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CC" w:rsidRDefault="00EF35CC" w:rsidP="00EF35CC">
      <w:pPr>
        <w:pStyle w:val="Caption"/>
        <w:rPr>
          <w:rFonts w:cs="Times New Roman"/>
          <w:color w:val="auto"/>
          <w:sz w:val="24"/>
          <w:szCs w:val="24"/>
        </w:rPr>
      </w:pPr>
      <w:bookmarkStart w:id="0" w:name="_Toc483827249"/>
      <w:bookmarkStart w:id="1" w:name="_GoBack"/>
      <w:bookmarkEnd w:id="1"/>
      <w:r w:rsidRPr="00336364">
        <w:rPr>
          <w:rFonts w:cs="Times New Roman"/>
          <w:i w:val="0"/>
          <w:color w:val="auto"/>
          <w:sz w:val="24"/>
          <w:szCs w:val="24"/>
        </w:rPr>
        <w:t xml:space="preserve">Table </w:t>
      </w:r>
      <w:r w:rsidRPr="00336364">
        <w:rPr>
          <w:rFonts w:cs="Times New Roman"/>
          <w:i w:val="0"/>
          <w:color w:val="auto"/>
          <w:sz w:val="24"/>
          <w:szCs w:val="24"/>
        </w:rPr>
        <w:fldChar w:fldCharType="begin"/>
      </w:r>
      <w:r w:rsidRPr="00336364">
        <w:rPr>
          <w:rFonts w:cs="Times New Roman"/>
          <w:i w:val="0"/>
          <w:color w:val="auto"/>
          <w:sz w:val="24"/>
          <w:szCs w:val="24"/>
        </w:rPr>
        <w:instrText xml:space="preserve"> SEQ Table \* ARABIC </w:instrText>
      </w:r>
      <w:r w:rsidRPr="00336364">
        <w:rPr>
          <w:rFonts w:cs="Times New Roman"/>
          <w:i w:val="0"/>
          <w:color w:val="auto"/>
          <w:sz w:val="24"/>
          <w:szCs w:val="24"/>
        </w:rPr>
        <w:fldChar w:fldCharType="separate"/>
      </w:r>
      <w:r>
        <w:rPr>
          <w:rFonts w:cs="Times New Roman"/>
          <w:i w:val="0"/>
          <w:noProof/>
          <w:color w:val="auto"/>
          <w:sz w:val="24"/>
          <w:szCs w:val="24"/>
        </w:rPr>
        <w:t>2</w:t>
      </w:r>
      <w:r w:rsidRPr="00336364">
        <w:rPr>
          <w:rFonts w:cs="Times New Roman"/>
          <w:i w:val="0"/>
          <w:color w:val="auto"/>
          <w:sz w:val="24"/>
          <w:szCs w:val="24"/>
        </w:rPr>
        <w:fldChar w:fldCharType="end"/>
      </w:r>
      <w:r w:rsidRPr="00336364">
        <w:rPr>
          <w:rFonts w:cs="Times New Roman"/>
          <w:i w:val="0"/>
          <w:color w:val="auto"/>
          <w:sz w:val="24"/>
          <w:szCs w:val="24"/>
        </w:rPr>
        <w:t xml:space="preserve">. </w:t>
      </w:r>
      <w:r w:rsidRPr="00442F16">
        <w:rPr>
          <w:rFonts w:cs="Times New Roman"/>
          <w:color w:val="auto"/>
          <w:sz w:val="24"/>
          <w:szCs w:val="24"/>
        </w:rPr>
        <w:t>Domains and themes</w:t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1701"/>
      </w:tblGrid>
      <w:tr w:rsidR="00EF35CC" w:rsidRPr="00336364" w:rsidTr="009D4F4A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EF35CC" w:rsidRPr="00336364" w:rsidRDefault="00EF35CC" w:rsidP="009D4F4A">
            <w:pPr>
              <w:rPr>
                <w:rFonts w:cs="Times New Roman"/>
                <w:sz w:val="20"/>
                <w:szCs w:val="20"/>
              </w:rPr>
            </w:pPr>
            <w:r w:rsidRPr="00336364">
              <w:rPr>
                <w:rFonts w:cs="Times New Roman"/>
                <w:sz w:val="20"/>
                <w:szCs w:val="20"/>
              </w:rPr>
              <w:t>Domain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F35CC" w:rsidRPr="00336364" w:rsidRDefault="00EF35CC" w:rsidP="009D4F4A">
            <w:pPr>
              <w:rPr>
                <w:rFonts w:cs="Times New Roman"/>
                <w:sz w:val="20"/>
                <w:szCs w:val="20"/>
              </w:rPr>
            </w:pPr>
            <w:r w:rsidRPr="00336364">
              <w:rPr>
                <w:rFonts w:cs="Times New Roman"/>
                <w:sz w:val="20"/>
                <w:szCs w:val="20"/>
              </w:rPr>
              <w:t>Theme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35CC" w:rsidRPr="00336364" w:rsidRDefault="00EF35CC" w:rsidP="009D4F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6364">
              <w:rPr>
                <w:rFonts w:cs="Times New Roman"/>
                <w:sz w:val="20"/>
                <w:szCs w:val="20"/>
              </w:rPr>
              <w:t>Prevalence</w:t>
            </w:r>
          </w:p>
        </w:tc>
      </w:tr>
      <w:tr w:rsidR="00EF35CC" w:rsidRPr="00336364" w:rsidTr="009D4F4A">
        <w:tc>
          <w:tcPr>
            <w:tcW w:w="2943" w:type="dxa"/>
            <w:tcBorders>
              <w:top w:val="single" w:sz="4" w:space="0" w:color="auto"/>
            </w:tcBorders>
          </w:tcPr>
          <w:p w:rsidR="00EF35CC" w:rsidRPr="00336364" w:rsidRDefault="0097273B" w:rsidP="009D4F4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1) A h</w:t>
            </w:r>
            <w:r w:rsidR="00EF35CC" w:rsidRPr="00336364">
              <w:rPr>
                <w:rFonts w:cs="Times New Roman"/>
                <w:sz w:val="20"/>
                <w:szCs w:val="20"/>
              </w:rPr>
              <w:t>arder time of life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F35CC" w:rsidRPr="00336364" w:rsidRDefault="00EF35CC" w:rsidP="009D4F4A">
            <w:pPr>
              <w:rPr>
                <w:rFonts w:cs="Times New Roman"/>
                <w:sz w:val="20"/>
                <w:szCs w:val="20"/>
              </w:rPr>
            </w:pPr>
            <w:r w:rsidRPr="00336364">
              <w:rPr>
                <w:rFonts w:cs="Times New Roman"/>
                <w:sz w:val="20"/>
                <w:szCs w:val="20"/>
              </w:rPr>
              <w:t>1.1 Not feeling normal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35CC" w:rsidRPr="00336364" w:rsidRDefault="00EF35CC" w:rsidP="009D4F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6364">
              <w:rPr>
                <w:rFonts w:cs="Times New Roman"/>
                <w:sz w:val="20"/>
                <w:szCs w:val="20"/>
              </w:rPr>
              <w:t>19</w:t>
            </w:r>
          </w:p>
        </w:tc>
      </w:tr>
      <w:tr w:rsidR="00EF35CC" w:rsidRPr="00336364" w:rsidTr="009D4F4A">
        <w:tc>
          <w:tcPr>
            <w:tcW w:w="2943" w:type="dxa"/>
          </w:tcPr>
          <w:p w:rsidR="00EF35CC" w:rsidRPr="00336364" w:rsidRDefault="00EF35CC" w:rsidP="009D4F4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EF35CC" w:rsidRPr="00336364" w:rsidRDefault="00EF35CC" w:rsidP="009D4F4A">
            <w:pPr>
              <w:rPr>
                <w:rFonts w:cs="Times New Roman"/>
                <w:sz w:val="20"/>
                <w:szCs w:val="20"/>
              </w:rPr>
            </w:pPr>
            <w:r w:rsidRPr="00336364">
              <w:rPr>
                <w:rFonts w:cs="Times New Roman"/>
                <w:sz w:val="20"/>
                <w:szCs w:val="20"/>
              </w:rPr>
              <w:t>1.2 Life was just starting</w:t>
            </w:r>
            <w:r w:rsidR="0097273B">
              <w:rPr>
                <w:rFonts w:cs="Times New Roman"/>
                <w:sz w:val="20"/>
                <w:szCs w:val="20"/>
              </w:rPr>
              <w:t>…and then it stopped</w:t>
            </w:r>
          </w:p>
        </w:tc>
        <w:tc>
          <w:tcPr>
            <w:tcW w:w="1701" w:type="dxa"/>
          </w:tcPr>
          <w:p w:rsidR="00EF35CC" w:rsidRPr="00336364" w:rsidRDefault="00EF35CC" w:rsidP="009D4F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6364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EF35CC" w:rsidRPr="00336364" w:rsidTr="009D4F4A">
        <w:tc>
          <w:tcPr>
            <w:tcW w:w="2943" w:type="dxa"/>
          </w:tcPr>
          <w:p w:rsidR="00EF35CC" w:rsidRPr="00336364" w:rsidRDefault="00EF35CC" w:rsidP="009D4F4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EF35CC" w:rsidRPr="00336364" w:rsidRDefault="00EF35CC" w:rsidP="009D4F4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 Losing your safety blanket after treatment</w:t>
            </w:r>
          </w:p>
        </w:tc>
        <w:tc>
          <w:tcPr>
            <w:tcW w:w="1701" w:type="dxa"/>
          </w:tcPr>
          <w:p w:rsidR="00EF35CC" w:rsidRPr="00336364" w:rsidRDefault="00EF35CC" w:rsidP="009D4F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6364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EF35CC" w:rsidRPr="00336364" w:rsidTr="009D4F4A">
        <w:tc>
          <w:tcPr>
            <w:tcW w:w="2943" w:type="dxa"/>
          </w:tcPr>
          <w:p w:rsidR="00EF35CC" w:rsidRPr="00336364" w:rsidRDefault="00EF35CC" w:rsidP="009D4F4A">
            <w:pPr>
              <w:rPr>
                <w:rFonts w:cs="Times New Roman"/>
                <w:sz w:val="20"/>
                <w:szCs w:val="20"/>
              </w:rPr>
            </w:pPr>
            <w:r w:rsidRPr="00336364">
              <w:rPr>
                <w:rFonts w:cs="Times New Roman"/>
                <w:sz w:val="20"/>
                <w:szCs w:val="20"/>
              </w:rPr>
              <w:t>2) Interpersonal impact of cancer</w:t>
            </w:r>
          </w:p>
        </w:tc>
        <w:tc>
          <w:tcPr>
            <w:tcW w:w="4253" w:type="dxa"/>
          </w:tcPr>
          <w:p w:rsidR="00EF35CC" w:rsidRPr="00336364" w:rsidRDefault="00EF35CC" w:rsidP="009D4F4A">
            <w:pPr>
              <w:rPr>
                <w:rFonts w:cs="Times New Roman"/>
                <w:sz w:val="20"/>
                <w:szCs w:val="20"/>
              </w:rPr>
            </w:pPr>
            <w:r w:rsidRPr="00336364">
              <w:rPr>
                <w:rFonts w:cs="Times New Roman"/>
                <w:sz w:val="20"/>
                <w:szCs w:val="20"/>
              </w:rPr>
              <w:t>2.1 Cancer changed relationships</w:t>
            </w:r>
          </w:p>
        </w:tc>
        <w:tc>
          <w:tcPr>
            <w:tcW w:w="1701" w:type="dxa"/>
          </w:tcPr>
          <w:p w:rsidR="00EF35CC" w:rsidRPr="00336364" w:rsidRDefault="00EF35CC" w:rsidP="009D4F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6364">
              <w:rPr>
                <w:rFonts w:cs="Times New Roman"/>
                <w:sz w:val="20"/>
                <w:szCs w:val="20"/>
              </w:rPr>
              <w:t>18</w:t>
            </w:r>
          </w:p>
        </w:tc>
      </w:tr>
      <w:tr w:rsidR="00EF35CC" w:rsidRPr="00336364" w:rsidTr="009D4F4A">
        <w:tc>
          <w:tcPr>
            <w:tcW w:w="2943" w:type="dxa"/>
          </w:tcPr>
          <w:p w:rsidR="00EF35CC" w:rsidRPr="00336364" w:rsidRDefault="00EF35CC" w:rsidP="009D4F4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EF35CC" w:rsidRPr="00336364" w:rsidRDefault="0097273B" w:rsidP="009D4F4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 O</w:t>
            </w:r>
            <w:r w:rsidR="00EF35CC" w:rsidRPr="00336364">
              <w:rPr>
                <w:rFonts w:cs="Times New Roman"/>
                <w:sz w:val="20"/>
                <w:szCs w:val="20"/>
              </w:rPr>
              <w:t>ther young people with cancer</w:t>
            </w:r>
          </w:p>
        </w:tc>
        <w:tc>
          <w:tcPr>
            <w:tcW w:w="1701" w:type="dxa"/>
          </w:tcPr>
          <w:p w:rsidR="00EF35CC" w:rsidRPr="00336364" w:rsidRDefault="00EF35CC" w:rsidP="009D4F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6364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D937A7" w:rsidRPr="00336364" w:rsidTr="009D4F4A">
        <w:tc>
          <w:tcPr>
            <w:tcW w:w="2943" w:type="dxa"/>
            <w:vMerge w:val="restart"/>
          </w:tcPr>
          <w:p w:rsidR="00D937A7" w:rsidRPr="00336364" w:rsidRDefault="00D937A7" w:rsidP="009D4F4A">
            <w:pPr>
              <w:rPr>
                <w:rFonts w:cs="Times New Roman"/>
                <w:sz w:val="20"/>
                <w:szCs w:val="20"/>
              </w:rPr>
            </w:pPr>
            <w:r w:rsidRPr="00336364">
              <w:rPr>
                <w:rFonts w:cs="Times New Roman"/>
                <w:sz w:val="20"/>
                <w:szCs w:val="20"/>
              </w:rPr>
              <w:t xml:space="preserve">3) </w:t>
            </w:r>
            <w:r>
              <w:rPr>
                <w:rFonts w:cs="Times New Roman"/>
                <w:sz w:val="20"/>
                <w:szCs w:val="20"/>
              </w:rPr>
              <w:t>Learning to understand and describe low mood</w:t>
            </w:r>
          </w:p>
        </w:tc>
        <w:tc>
          <w:tcPr>
            <w:tcW w:w="4253" w:type="dxa"/>
          </w:tcPr>
          <w:p w:rsidR="00D937A7" w:rsidRPr="00336364" w:rsidRDefault="00D937A7" w:rsidP="009D4F4A">
            <w:pPr>
              <w:rPr>
                <w:rFonts w:cs="Times New Roman"/>
                <w:sz w:val="20"/>
                <w:szCs w:val="20"/>
              </w:rPr>
            </w:pPr>
            <w:r w:rsidRPr="00336364">
              <w:rPr>
                <w:rFonts w:cs="Times New Roman"/>
                <w:sz w:val="20"/>
                <w:szCs w:val="20"/>
              </w:rPr>
              <w:t>3.1 How do I even describe low mood?</w:t>
            </w:r>
          </w:p>
        </w:tc>
        <w:tc>
          <w:tcPr>
            <w:tcW w:w="1701" w:type="dxa"/>
          </w:tcPr>
          <w:p w:rsidR="00D937A7" w:rsidRPr="00336364" w:rsidRDefault="00D937A7" w:rsidP="009D4F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6364">
              <w:rPr>
                <w:rFonts w:cs="Times New Roman"/>
                <w:sz w:val="20"/>
                <w:szCs w:val="20"/>
              </w:rPr>
              <w:t>19</w:t>
            </w:r>
          </w:p>
        </w:tc>
      </w:tr>
      <w:tr w:rsidR="00D937A7" w:rsidRPr="00336364" w:rsidTr="009D4F4A">
        <w:trPr>
          <w:trHeight w:val="141"/>
        </w:trPr>
        <w:tc>
          <w:tcPr>
            <w:tcW w:w="2943" w:type="dxa"/>
            <w:vMerge/>
          </w:tcPr>
          <w:p w:rsidR="00D937A7" w:rsidRPr="00336364" w:rsidRDefault="00D937A7" w:rsidP="009D4F4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D937A7" w:rsidRPr="00336364" w:rsidRDefault="00D937A7" w:rsidP="009D4F4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3.2 Finding ways</w:t>
            </w:r>
            <w:r w:rsidRPr="00336364">
              <w:rPr>
                <w:rFonts w:cs="Times New Roman"/>
                <w:sz w:val="20"/>
                <w:szCs w:val="20"/>
              </w:rPr>
              <w:t xml:space="preserve"> to cope</w:t>
            </w:r>
          </w:p>
        </w:tc>
        <w:tc>
          <w:tcPr>
            <w:tcW w:w="1701" w:type="dxa"/>
          </w:tcPr>
          <w:p w:rsidR="00D937A7" w:rsidRPr="00336364" w:rsidRDefault="00D937A7" w:rsidP="009D4F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6364">
              <w:rPr>
                <w:rFonts w:cs="Times New Roman"/>
                <w:sz w:val="20"/>
                <w:szCs w:val="20"/>
              </w:rPr>
              <w:t>19</w:t>
            </w:r>
          </w:p>
        </w:tc>
      </w:tr>
      <w:tr w:rsidR="00D937A7" w:rsidRPr="00336364" w:rsidTr="009D4F4A">
        <w:trPr>
          <w:trHeight w:val="204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D937A7" w:rsidRPr="00336364" w:rsidRDefault="00D937A7" w:rsidP="009D4F4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937A7" w:rsidRPr="00336364" w:rsidRDefault="00D937A7" w:rsidP="009D4F4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3.3 Needing others to cope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37A7" w:rsidRPr="00336364" w:rsidRDefault="00D937A7" w:rsidP="009D4F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6364">
              <w:rPr>
                <w:rFonts w:cs="Times New Roman"/>
                <w:sz w:val="20"/>
                <w:szCs w:val="20"/>
              </w:rPr>
              <w:t>19</w:t>
            </w:r>
          </w:p>
        </w:tc>
      </w:tr>
    </w:tbl>
    <w:p w:rsidR="00EF35CC" w:rsidRDefault="00EF35CC" w:rsidP="00EF35CC"/>
    <w:p w:rsidR="00E51999" w:rsidRDefault="00E51999"/>
    <w:sectPr w:rsidR="00E51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C"/>
    <w:rsid w:val="0097273B"/>
    <w:rsid w:val="00982B30"/>
    <w:rsid w:val="00B57DE0"/>
    <w:rsid w:val="00D937A7"/>
    <w:rsid w:val="00DD453C"/>
    <w:rsid w:val="00E51999"/>
    <w:rsid w:val="00E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A70BB-8AEB-4450-858A-70EE2A2E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5C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F35CC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39"/>
    <w:rsid w:val="00EF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HUHFT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rosa.reed-berendt</dc:creator>
  <cp:lastModifiedBy>Revan, Jade</cp:lastModifiedBy>
  <cp:revision>2</cp:revision>
  <dcterms:created xsi:type="dcterms:W3CDTF">2019-03-14T10:31:00Z</dcterms:created>
  <dcterms:modified xsi:type="dcterms:W3CDTF">2019-03-14T10:31:00Z</dcterms:modified>
</cp:coreProperties>
</file>