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8CC70" w14:textId="77777777" w:rsidR="00EE1704" w:rsidRPr="00240859" w:rsidRDefault="00EE1704" w:rsidP="00EE1704">
      <w:pPr>
        <w:spacing w:after="120" w:line="360" w:lineRule="auto"/>
        <w:jc w:val="center"/>
        <w:outlineLvl w:val="0"/>
        <w:rPr>
          <w:rFonts w:ascii="Garamond" w:hAnsi="Garamond"/>
          <w:b/>
          <w:sz w:val="22"/>
        </w:rPr>
      </w:pPr>
      <w:bookmarkStart w:id="0" w:name="_GoBack"/>
      <w:r w:rsidRPr="00240859">
        <w:rPr>
          <w:rFonts w:ascii="Garamond" w:hAnsi="Garamond"/>
          <w:b/>
          <w:sz w:val="22"/>
        </w:rPr>
        <w:t>MANAGING THE ELECTRONIC TURN</w:t>
      </w:r>
    </w:p>
    <w:bookmarkEnd w:id="0"/>
    <w:p w14:paraId="18D1C4A9" w14:textId="77777777" w:rsidR="00B077DC" w:rsidRPr="00240859" w:rsidRDefault="00B077DC" w:rsidP="004D2F00">
      <w:pPr>
        <w:spacing w:after="120" w:line="360" w:lineRule="auto"/>
        <w:jc w:val="center"/>
        <w:rPr>
          <w:rFonts w:ascii="Garamond" w:hAnsi="Garamond"/>
          <w:b/>
          <w:sz w:val="22"/>
        </w:rPr>
      </w:pPr>
    </w:p>
    <w:p w14:paraId="42723720" w14:textId="77777777" w:rsidR="004366B2" w:rsidRPr="00240859" w:rsidRDefault="004366B2" w:rsidP="004366B2">
      <w:pPr>
        <w:spacing w:after="120" w:line="360" w:lineRule="auto"/>
        <w:jc w:val="both"/>
        <w:outlineLvl w:val="0"/>
        <w:rPr>
          <w:rFonts w:ascii="Garamond" w:hAnsi="Garamond"/>
          <w:b/>
          <w:sz w:val="22"/>
        </w:rPr>
      </w:pPr>
      <w:r w:rsidRPr="00240859">
        <w:rPr>
          <w:rFonts w:ascii="Garamond" w:hAnsi="Garamond"/>
          <w:b/>
          <w:sz w:val="22"/>
        </w:rPr>
        <w:t>ABSTRACT</w:t>
      </w:r>
    </w:p>
    <w:p w14:paraId="32B99527" w14:textId="7B34D3B7" w:rsidR="009F1648" w:rsidRPr="00497804" w:rsidRDefault="009F1648" w:rsidP="009F1648">
      <w:pPr>
        <w:spacing w:after="120" w:line="360" w:lineRule="auto"/>
        <w:jc w:val="both"/>
        <w:rPr>
          <w:rFonts w:ascii="Garamond" w:hAnsi="Garamond"/>
          <w:sz w:val="22"/>
        </w:rPr>
      </w:pPr>
      <w:r w:rsidRPr="00497804">
        <w:rPr>
          <w:rFonts w:ascii="Garamond" w:hAnsi="Garamond"/>
          <w:sz w:val="22"/>
        </w:rPr>
        <w:t xml:space="preserve">Information systems have become ubiquitous across social </w:t>
      </w:r>
      <w:r w:rsidRPr="00240859">
        <w:rPr>
          <w:rFonts w:ascii="Garamond" w:hAnsi="Garamond"/>
          <w:sz w:val="22"/>
        </w:rPr>
        <w:t>work</w:t>
      </w:r>
      <w:r w:rsidRPr="00497804">
        <w:rPr>
          <w:rFonts w:ascii="Garamond" w:hAnsi="Garamond"/>
          <w:sz w:val="22"/>
        </w:rPr>
        <w:t xml:space="preserve">, leading to an electronic turn. A key tension </w:t>
      </w:r>
      <w:r w:rsidRPr="00A24ACB">
        <w:rPr>
          <w:rFonts w:ascii="Garamond" w:hAnsi="Garamond"/>
          <w:sz w:val="22"/>
        </w:rPr>
        <w:t xml:space="preserve">is that IT embedded procedures can be counterproductive, encouraging </w:t>
      </w:r>
      <w:r w:rsidR="00261981" w:rsidRPr="00240859">
        <w:rPr>
          <w:rFonts w:ascii="Garamond" w:hAnsi="Garamond"/>
          <w:sz w:val="22"/>
        </w:rPr>
        <w:t>those involved</w:t>
      </w:r>
      <w:r w:rsidR="00261981" w:rsidRPr="00A24ACB">
        <w:rPr>
          <w:rFonts w:ascii="Garamond" w:hAnsi="Garamond"/>
          <w:sz w:val="22"/>
        </w:rPr>
        <w:t xml:space="preserve"> </w:t>
      </w:r>
      <w:r w:rsidRPr="00A24ACB">
        <w:rPr>
          <w:rFonts w:ascii="Garamond" w:hAnsi="Garamond"/>
          <w:sz w:val="22"/>
        </w:rPr>
        <w:t>to direct their behaviour to comply with specific measures, rather than address the real issue for which the measures are just a proxy. This is particularly an issue for local managers</w:t>
      </w:r>
      <w:r w:rsidR="00D7476C" w:rsidRPr="00240859">
        <w:rPr>
          <w:rFonts w:ascii="Garamond" w:hAnsi="Garamond"/>
          <w:sz w:val="22"/>
        </w:rPr>
        <w:t xml:space="preserve">, </w:t>
      </w:r>
      <w:r w:rsidR="00DD7A70" w:rsidRPr="00240859">
        <w:rPr>
          <w:rFonts w:ascii="Garamond" w:hAnsi="Garamond"/>
          <w:sz w:val="22"/>
        </w:rPr>
        <w:t>who have direct contact with service users</w:t>
      </w:r>
      <w:r w:rsidR="00D7476C" w:rsidRPr="00240859">
        <w:rPr>
          <w:rFonts w:ascii="Garamond" w:hAnsi="Garamond"/>
          <w:sz w:val="22"/>
        </w:rPr>
        <w:t xml:space="preserve"> and </w:t>
      </w:r>
      <w:r w:rsidRPr="00A24ACB">
        <w:rPr>
          <w:rFonts w:ascii="Garamond" w:hAnsi="Garamond"/>
          <w:sz w:val="22"/>
        </w:rPr>
        <w:t xml:space="preserve">who increasingly mediate </w:t>
      </w:r>
      <w:r w:rsidRPr="00240859">
        <w:rPr>
          <w:rFonts w:ascii="Garamond" w:hAnsi="Garamond"/>
          <w:sz w:val="22"/>
        </w:rPr>
        <w:t>the impact of systems of control, such as IS</w:t>
      </w:r>
      <w:r w:rsidR="00A24ACB">
        <w:rPr>
          <w:rFonts w:ascii="Garamond" w:hAnsi="Garamond"/>
          <w:sz w:val="22"/>
        </w:rPr>
        <w:t>s</w:t>
      </w:r>
      <w:r w:rsidRPr="00A24ACB">
        <w:rPr>
          <w:rFonts w:ascii="Garamond" w:hAnsi="Garamond"/>
          <w:sz w:val="22"/>
        </w:rPr>
        <w:t>. We interviewed 30 local managers</w:t>
      </w:r>
      <w:r w:rsidR="00261981" w:rsidRPr="00240859">
        <w:rPr>
          <w:rFonts w:ascii="Garamond" w:hAnsi="Garamond"/>
          <w:sz w:val="22"/>
        </w:rPr>
        <w:t xml:space="preserve"> in the field of Child Welfare and Protection (CWP)</w:t>
      </w:r>
      <w:r w:rsidR="00427014" w:rsidRPr="00240859">
        <w:rPr>
          <w:rFonts w:ascii="Garamond" w:hAnsi="Garamond"/>
          <w:sz w:val="22"/>
        </w:rPr>
        <w:t xml:space="preserve"> in Flanders</w:t>
      </w:r>
      <w:r w:rsidR="00E51829" w:rsidRPr="00240859">
        <w:rPr>
          <w:rFonts w:ascii="Garamond" w:hAnsi="Garamond"/>
          <w:sz w:val="22"/>
        </w:rPr>
        <w:t>, B</w:t>
      </w:r>
      <w:r w:rsidR="00427014" w:rsidRPr="00240859">
        <w:rPr>
          <w:rFonts w:ascii="Garamond" w:hAnsi="Garamond"/>
          <w:sz w:val="22"/>
        </w:rPr>
        <w:t>elgium</w:t>
      </w:r>
      <w:r w:rsidRPr="00497804">
        <w:rPr>
          <w:rFonts w:ascii="Garamond" w:hAnsi="Garamond"/>
          <w:sz w:val="22"/>
        </w:rPr>
        <w:t xml:space="preserve"> to grasp </w:t>
      </w:r>
      <w:r w:rsidRPr="00240859">
        <w:rPr>
          <w:rFonts w:ascii="Garamond" w:hAnsi="Garamond"/>
          <w:sz w:val="22"/>
        </w:rPr>
        <w:t>their</w:t>
      </w:r>
      <w:r w:rsidRPr="00497804">
        <w:rPr>
          <w:rFonts w:ascii="Garamond" w:hAnsi="Garamond"/>
          <w:sz w:val="22"/>
        </w:rPr>
        <w:t xml:space="preserve"> position towards this electronic turn. The </w:t>
      </w:r>
      <w:r w:rsidR="00D7476C" w:rsidRPr="00240859">
        <w:rPr>
          <w:rFonts w:ascii="Garamond" w:hAnsi="Garamond"/>
          <w:sz w:val="22"/>
        </w:rPr>
        <w:t>interviewees</w:t>
      </w:r>
      <w:r w:rsidRPr="00497804">
        <w:rPr>
          <w:rFonts w:ascii="Garamond" w:hAnsi="Garamond"/>
          <w:sz w:val="22"/>
        </w:rPr>
        <w:t xml:space="preserve"> identified aspects of the IS as </w:t>
      </w:r>
      <w:r w:rsidRPr="00A24ACB">
        <w:rPr>
          <w:rFonts w:ascii="Garamond" w:hAnsi="Garamond"/>
          <w:sz w:val="22"/>
        </w:rPr>
        <w:t xml:space="preserve">suitable and useful to manage their </w:t>
      </w:r>
      <w:r w:rsidR="00D52D85" w:rsidRPr="00240859">
        <w:rPr>
          <w:rFonts w:ascii="Garamond" w:hAnsi="Garamond"/>
          <w:sz w:val="22"/>
        </w:rPr>
        <w:t>team</w:t>
      </w:r>
      <w:r w:rsidRPr="00A24ACB">
        <w:rPr>
          <w:rFonts w:ascii="Garamond" w:hAnsi="Garamond"/>
          <w:sz w:val="22"/>
        </w:rPr>
        <w:t>, but</w:t>
      </w:r>
      <w:r w:rsidR="00A36251">
        <w:rPr>
          <w:rFonts w:ascii="Garamond" w:hAnsi="Garamond"/>
          <w:sz w:val="22"/>
        </w:rPr>
        <w:t xml:space="preserve"> </w:t>
      </w:r>
      <w:r w:rsidRPr="00A24ACB">
        <w:rPr>
          <w:rFonts w:ascii="Garamond" w:hAnsi="Garamond"/>
          <w:sz w:val="22"/>
        </w:rPr>
        <w:t>also expressed their concerns regarding the impact of the inflexible implementation of IS for the development of responsive social work</w:t>
      </w:r>
      <w:r w:rsidRPr="00240859">
        <w:rPr>
          <w:rFonts w:ascii="Garamond" w:hAnsi="Garamond"/>
          <w:sz w:val="22"/>
        </w:rPr>
        <w:t>.</w:t>
      </w:r>
      <w:r w:rsidRPr="00A24ACB">
        <w:rPr>
          <w:rFonts w:ascii="Garamond" w:hAnsi="Garamond"/>
          <w:sz w:val="22"/>
        </w:rPr>
        <w:t xml:space="preserve"> Most of the m</w:t>
      </w:r>
      <w:r w:rsidRPr="00497804">
        <w:rPr>
          <w:rFonts w:ascii="Garamond" w:hAnsi="Garamond"/>
          <w:sz w:val="22"/>
        </w:rPr>
        <w:t>anagers also talked about how</w:t>
      </w:r>
      <w:r w:rsidRPr="00A24ACB">
        <w:rPr>
          <w:rFonts w:ascii="Garamond" w:hAnsi="Garamond"/>
          <w:sz w:val="22"/>
        </w:rPr>
        <w:t xml:space="preserve"> they used strategies </w:t>
      </w:r>
      <w:r w:rsidRPr="00497804">
        <w:rPr>
          <w:rFonts w:ascii="Garamond" w:hAnsi="Garamond"/>
          <w:sz w:val="22"/>
        </w:rPr>
        <w:t xml:space="preserve">of management discretion to bend, reshape or even ignore IS procedures. </w:t>
      </w:r>
      <w:r w:rsidRPr="00240859">
        <w:rPr>
          <w:rFonts w:ascii="Garamond" w:hAnsi="Garamond"/>
          <w:sz w:val="22"/>
        </w:rPr>
        <w:t xml:space="preserve">The result </w:t>
      </w:r>
      <w:r w:rsidR="0031305A" w:rsidRPr="00240859">
        <w:rPr>
          <w:rFonts w:ascii="Garamond" w:hAnsi="Garamond"/>
          <w:sz w:val="22"/>
        </w:rPr>
        <w:t xml:space="preserve">seems to be </w:t>
      </w:r>
      <w:r w:rsidRPr="00240859">
        <w:rPr>
          <w:rFonts w:ascii="Garamond" w:hAnsi="Garamond"/>
          <w:sz w:val="22"/>
        </w:rPr>
        <w:t xml:space="preserve">a mock bureaucracy where official rules and procedures are in place, but </w:t>
      </w:r>
      <w:r w:rsidR="00D7476C" w:rsidRPr="00240859">
        <w:rPr>
          <w:rFonts w:ascii="Garamond" w:hAnsi="Garamond"/>
          <w:sz w:val="22"/>
        </w:rPr>
        <w:t>local managers</w:t>
      </w:r>
      <w:r w:rsidRPr="00240859">
        <w:rPr>
          <w:rFonts w:ascii="Garamond" w:hAnsi="Garamond"/>
          <w:sz w:val="22"/>
        </w:rPr>
        <w:t xml:space="preserve"> develop a parallel system of work that better reflects the needs with which they have to work.</w:t>
      </w:r>
    </w:p>
    <w:p w14:paraId="149BBA6F" w14:textId="77777777" w:rsidR="009B153D" w:rsidRPr="00240859" w:rsidRDefault="009B153D" w:rsidP="00240859">
      <w:pPr>
        <w:spacing w:after="120" w:line="360" w:lineRule="auto"/>
        <w:jc w:val="both"/>
        <w:rPr>
          <w:rFonts w:ascii="Garamond" w:hAnsi="Garamond"/>
          <w:sz w:val="22"/>
        </w:rPr>
      </w:pPr>
      <w:r w:rsidRPr="00240859">
        <w:rPr>
          <w:rFonts w:ascii="Garamond" w:hAnsi="Garamond"/>
          <w:b/>
          <w:sz w:val="22"/>
        </w:rPr>
        <w:t>Keywords</w:t>
      </w:r>
      <w:r w:rsidRPr="00497804">
        <w:rPr>
          <w:rFonts w:ascii="Garamond" w:hAnsi="Garamond"/>
          <w:b/>
          <w:sz w:val="22"/>
        </w:rPr>
        <w:t>:</w:t>
      </w:r>
      <w:r w:rsidRPr="00240859">
        <w:rPr>
          <w:rFonts w:ascii="Garamond" w:hAnsi="Garamond"/>
          <w:sz w:val="22"/>
        </w:rPr>
        <w:t xml:space="preserve"> Child Welfare</w:t>
      </w:r>
      <w:r w:rsidR="00D52D85" w:rsidRPr="00240859">
        <w:rPr>
          <w:rFonts w:ascii="Garamond" w:hAnsi="Garamond"/>
          <w:sz w:val="22"/>
        </w:rPr>
        <w:t xml:space="preserve"> and Protection</w:t>
      </w:r>
      <w:r w:rsidRPr="00240859">
        <w:rPr>
          <w:rFonts w:ascii="Garamond" w:hAnsi="Garamond"/>
          <w:sz w:val="22"/>
        </w:rPr>
        <w:t xml:space="preserve">, Discretion, Electronic Information Systems, Managers </w:t>
      </w:r>
    </w:p>
    <w:p w14:paraId="1C8AAE93" w14:textId="77777777" w:rsidR="002A40B5" w:rsidRPr="00715587" w:rsidRDefault="002A40B5" w:rsidP="002A40B5">
      <w:pPr>
        <w:spacing w:after="120" w:line="360" w:lineRule="auto"/>
        <w:jc w:val="both"/>
        <w:outlineLvl w:val="0"/>
        <w:rPr>
          <w:rFonts w:ascii="Garamond" w:hAnsi="Garamond" w:cs="Times New Roman"/>
          <w:b/>
          <w:sz w:val="22"/>
          <w:szCs w:val="22"/>
        </w:rPr>
      </w:pPr>
    </w:p>
    <w:p w14:paraId="0F57FE4B" w14:textId="77777777" w:rsidR="002A40B5" w:rsidRPr="00715587" w:rsidRDefault="002A40B5" w:rsidP="002A40B5">
      <w:pPr>
        <w:spacing w:after="120" w:line="360" w:lineRule="auto"/>
        <w:jc w:val="both"/>
        <w:outlineLvl w:val="0"/>
        <w:rPr>
          <w:rFonts w:ascii="Garamond" w:hAnsi="Garamond" w:cs="Times New Roman"/>
          <w:b/>
          <w:sz w:val="22"/>
          <w:szCs w:val="22"/>
        </w:rPr>
      </w:pPr>
    </w:p>
    <w:p w14:paraId="42F12822" w14:textId="77777777" w:rsidR="00F44AA5" w:rsidRPr="00240859" w:rsidRDefault="009C3E6A" w:rsidP="004B05DD">
      <w:pPr>
        <w:spacing w:after="120" w:line="360" w:lineRule="auto"/>
        <w:jc w:val="both"/>
        <w:outlineLvl w:val="0"/>
        <w:rPr>
          <w:rFonts w:ascii="Garamond" w:hAnsi="Garamond"/>
          <w:b/>
          <w:sz w:val="22"/>
        </w:rPr>
      </w:pPr>
      <w:r w:rsidRPr="00240859">
        <w:rPr>
          <w:rFonts w:ascii="Garamond" w:hAnsi="Garamond"/>
          <w:b/>
          <w:sz w:val="22"/>
        </w:rPr>
        <w:t xml:space="preserve">1. </w:t>
      </w:r>
      <w:r w:rsidR="00327661" w:rsidRPr="00240859">
        <w:rPr>
          <w:rFonts w:ascii="Garamond" w:hAnsi="Garamond"/>
          <w:b/>
          <w:sz w:val="22"/>
        </w:rPr>
        <w:t>INTRODUCTION</w:t>
      </w:r>
    </w:p>
    <w:p w14:paraId="389D704D" w14:textId="0B65A901" w:rsidR="004D3D84" w:rsidRPr="00FE596B" w:rsidRDefault="004D3D84" w:rsidP="00DC70C1">
      <w:pPr>
        <w:spacing w:after="120" w:line="360" w:lineRule="auto"/>
        <w:jc w:val="both"/>
        <w:rPr>
          <w:rFonts w:ascii="Garamond" w:hAnsi="Garamond"/>
          <w:sz w:val="22"/>
        </w:rPr>
      </w:pPr>
      <w:r w:rsidRPr="00240859">
        <w:rPr>
          <w:rFonts w:ascii="Garamond" w:hAnsi="Garamond"/>
          <w:sz w:val="22"/>
        </w:rPr>
        <w:fldChar w:fldCharType="begin"/>
      </w:r>
      <w:r w:rsidRPr="00240859">
        <w:rPr>
          <w:rFonts w:ascii="Garamond" w:hAnsi="Garamond"/>
          <w:sz w:val="22"/>
        </w:rPr>
        <w:instrText xml:space="preserve"> ADDIN EN.CITE &lt;EndNote&gt;&lt;Cite AuthorYear="1"&gt;&lt;Author&gt;Garrett&lt;/Author&gt;&lt;Year&gt;2005&lt;/Year&gt;&lt;RecNum&gt;27&lt;/RecNum&gt;&lt;DisplayText&gt;Garrett (2005)&lt;/DisplayText&gt;&lt;record&gt;&lt;rec-number&gt;27&lt;/rec-number&gt;&lt;foreign-keys&gt;&lt;key app="EN" db-id="52fr9dsd9z5z5we22flppefxwe5r92fp5ssf" timestamp="1391602476"&gt;27&lt;/key&gt;&lt;/foreign-keys&gt;&lt;ref-type name="Journal Article"&gt;17&lt;/ref-type&gt;&lt;contributors&gt;&lt;authors&gt;&lt;author&gt;Garrett, P.M.&lt;/author&gt;&lt;/authors&gt;&lt;/contributors&gt;&lt;titles&gt;&lt;title&gt;Social work&amp;apos;s &amp;apos;electronic turn&amp;apos;: notes on the deployment of information and communication technologies in social work with children and families&lt;/title&gt;&lt;secondary-title&gt;Critical Social Policy&lt;/secondary-title&gt;&lt;/titles&gt;&lt;periodical&gt;&lt;full-title&gt;CRITICAL SOCIAL POLICY&lt;/full-title&gt;&lt;/periodical&gt;&lt;pages&gt;529-553&lt;/pages&gt;&lt;volume&gt;25&lt;/volume&gt;&lt;number&gt;4&lt;/number&gt;&lt;dates&gt;&lt;year&gt;2005&lt;/year&gt;&lt;pub-dates&gt;&lt;date&gt;Nov&lt;/date&gt;&lt;/pub-dates&gt;&lt;/dates&gt;&lt;isbn&gt;0261-0183&lt;/isbn&gt;&lt;urls&gt;&lt;/urls&gt;&lt;electronic-resource-num&gt;10.1177/0261018305057044&lt;/electronic-resource-num&gt;&lt;/record&gt;&lt;/Cite&gt;&lt;/EndNote&gt;</w:instrText>
      </w:r>
      <w:r w:rsidRPr="00240859">
        <w:rPr>
          <w:rFonts w:ascii="Garamond" w:hAnsi="Garamond"/>
          <w:sz w:val="22"/>
        </w:rPr>
        <w:fldChar w:fldCharType="separate"/>
      </w:r>
      <w:r w:rsidRPr="00240859">
        <w:rPr>
          <w:rFonts w:ascii="Garamond" w:hAnsi="Garamond"/>
          <w:sz w:val="22"/>
        </w:rPr>
        <w:t>Garrett (2005)</w:t>
      </w:r>
      <w:r w:rsidRPr="00240859">
        <w:rPr>
          <w:rFonts w:ascii="Garamond" w:hAnsi="Garamond"/>
          <w:sz w:val="22"/>
        </w:rPr>
        <w:fldChar w:fldCharType="end"/>
      </w:r>
      <w:r w:rsidRPr="00240859">
        <w:rPr>
          <w:rFonts w:ascii="Garamond" w:hAnsi="Garamond"/>
          <w:sz w:val="22"/>
        </w:rPr>
        <w:t xml:space="preserve">, </w:t>
      </w:r>
      <w:r w:rsidR="00327661" w:rsidRPr="00240859">
        <w:rPr>
          <w:rFonts w:ascii="Garamond" w:hAnsi="Garamond"/>
          <w:sz w:val="22"/>
        </w:rPr>
        <w:t xml:space="preserve">noting the developing relationship of </w:t>
      </w:r>
      <w:r w:rsidR="00C06836" w:rsidRPr="00240859">
        <w:rPr>
          <w:rFonts w:ascii="Garamond" w:hAnsi="Garamond"/>
          <w:sz w:val="22"/>
        </w:rPr>
        <w:t>information and communications technology (ICT)</w:t>
      </w:r>
      <w:r w:rsidR="00327661" w:rsidRPr="00240859">
        <w:rPr>
          <w:rFonts w:ascii="Garamond" w:hAnsi="Garamond"/>
          <w:sz w:val="22"/>
        </w:rPr>
        <w:t xml:space="preserve"> and professional practice, calls for greater critical scrutiny of the ‘electronic turn’. </w:t>
      </w:r>
      <w:r w:rsidR="007009BB" w:rsidRPr="00240859">
        <w:rPr>
          <w:rFonts w:ascii="Garamond" w:hAnsi="Garamond"/>
          <w:sz w:val="22"/>
        </w:rPr>
        <w:t xml:space="preserve">He refers to a form of practice that is </w:t>
      </w:r>
      <w:r w:rsidR="002A40B5" w:rsidRPr="00715587">
        <w:rPr>
          <w:rFonts w:ascii="Garamond" w:hAnsi="Garamond" w:cs="Times New Roman"/>
          <w:sz w:val="22"/>
          <w:szCs w:val="22"/>
        </w:rPr>
        <w:t>‘...</w:t>
      </w:r>
      <w:r w:rsidR="00AF64CE" w:rsidRPr="00240859">
        <w:rPr>
          <w:rFonts w:ascii="Garamond" w:hAnsi="Garamond"/>
          <w:sz w:val="22"/>
        </w:rPr>
        <w:t>steered and shaped not only by elected governments and various regulatory bodies, but also by corporate designers and suppliers of ICTs</w:t>
      </w:r>
      <w:r w:rsidR="007009BB" w:rsidRPr="00240859">
        <w:rPr>
          <w:rFonts w:ascii="Garamond" w:hAnsi="Garamond"/>
          <w:sz w:val="22"/>
        </w:rPr>
        <w:t xml:space="preserve">’ (Garret, 2005, p. 533). </w:t>
      </w:r>
      <w:r w:rsidR="00327661" w:rsidRPr="00240859">
        <w:rPr>
          <w:rFonts w:ascii="Garamond" w:hAnsi="Garamond"/>
          <w:sz w:val="22"/>
        </w:rPr>
        <w:t>In the past decad</w:t>
      </w:r>
      <w:r w:rsidR="00D60807" w:rsidRPr="00240859">
        <w:rPr>
          <w:rFonts w:ascii="Garamond" w:hAnsi="Garamond"/>
          <w:sz w:val="22"/>
        </w:rPr>
        <w:t xml:space="preserve">e, </w:t>
      </w:r>
      <w:r w:rsidR="00327661" w:rsidRPr="00FE596B">
        <w:rPr>
          <w:rFonts w:ascii="Garamond" w:hAnsi="Garamond"/>
          <w:sz w:val="22"/>
        </w:rPr>
        <w:t xml:space="preserve">information technology systems have become ubiquitous across social services </w:t>
      </w:r>
      <w:r w:rsidR="00E85010" w:rsidRPr="00FE596B">
        <w:rPr>
          <w:rFonts w:ascii="Garamond" w:hAnsi="Garamond"/>
          <w:sz w:val="22"/>
        </w:rPr>
        <w:t xml:space="preserve">regimes </w:t>
      </w:r>
      <w:r w:rsidR="00327661" w:rsidRPr="00FE596B">
        <w:rPr>
          <w:rFonts w:ascii="Garamond" w:hAnsi="Garamond"/>
          <w:sz w:val="22"/>
        </w:rPr>
        <w:t xml:space="preserve">worldwide </w:t>
      </w:r>
      <w:r w:rsidR="00E71886" w:rsidRPr="00240859">
        <w:rPr>
          <w:rFonts w:ascii="Garamond" w:hAnsi="Garamond"/>
          <w:sz w:val="22"/>
        </w:rPr>
        <w:fldChar w:fldCharType="begin">
          <w:fldData xml:space="preserve">PEVuZE5vdGU+PENpdGU+PEF1dGhvcj5HaWxsaW5naGFtPC9BdXRob3I+PFllYXI+MjAxMTwvWWVh
cj48UmVjTnVtPjI4NDwvUmVjTnVtPjxEaXNwbGF5VGV4dD4oR2lsbGluZ2hhbSwgMjAxMTsgSHVk
c29uLCAyMDAyOyBNdW5ybywgMjAwNTsgUGFydG9uLCAyMDA4KTwvRGlzcGxheVRleHQ+PHJlY29y
ZD48cmVjLW51bWJlcj4yODQ8L3JlYy1udW1iZXI+PGZvcmVpZ24ta2V5cz48a2V5IGFwcD0iRU4i
IGRiLWlkPSI1MmZyOWRzZDl6NXo1d2UyMmZscHBlZnh3ZTVyOTJmcDVzc2YiIHRpbWVzdGFtcD0i
MTQ0NzYyMTI2MSI+Mjg0PC9rZXk+PC9mb3JlaWduLWtleXM+PHJlZi10eXBlIG5hbWU9IkpvdXJu
YWwgQXJ0aWNsZSI+MTc8L3JlZi10eXBlPjxjb250cmlidXRvcnM+PGF1dGhvcnM+PGF1dGhvcj5H
aWxsaW5naGFtLCBQLjwvYXV0aG9yPjwvYXV0aG9ycz48L2NvbnRyaWJ1dG9ycz48dGl0bGVzPjx0
aXRsZT5EZWNpc2lvbi1tYWtpbmcgdG9vbHMgYW5kIHRoZSBkZXZlbG9wbWVudCBvZiBleHBlcnRp
c2UgaW4gY2hpbGQgcHJvdGVjdGlvbiBwcmFjdGl0aW9uZXJzOiBhcmUgd2Ug4oCYanVzdCBicmVl
ZGluZyB3b3JrZXJzIHdobyBhcmUgZ29vZCBhdCB0aWNraW5nIGJveGVz4oCZPzwvdGl0bGU+PHNl
Y29uZGFyeS10aXRsZT5DaGlsZCAmYW1wOyBGYW1pbHkgU29jaWFsIFdvcms8L3NlY29uZGFyeS10
aXRsZT48L3RpdGxlcz48cGFnZXM+NDEyLTQyMTwvcGFnZXM+PHZvbHVtZT4xNjwvdm9sdW1lPjxu
dW1iZXI+NDwvbnVtYmVyPjxkYXRlcz48eWVhcj4yMDExPC95ZWFyPjwvZGF0ZXM+PGlzYm4+MTM1
Njc1MDA8L2lzYm4+PHVybHM+PC91cmxzPjxlbGVjdHJvbmljLXJlc291cmNlLW51bT4xMC4xMTEx
L2ouMTM2NS0yMjA2LjIwMTEuMDA3NTYueDwvZWxlY3Ryb25pYy1yZXNvdXJjZS1udW0+PC9yZWNv
cmQ+PC9DaXRlPjxDaXRlPjxBdXRob3I+SHVkc29uPC9BdXRob3I+PFllYXI+MjAwMjwvWWVhcj48
UmVjTnVtPjM2PC9SZWNOdW0+PHJlY29yZD48cmVjLW51bWJlcj4zNjwvcmVjLW51bWJlcj48Zm9y
ZWlnbi1rZXlzPjxrZXkgYXBwPSJFTiIgZGItaWQ9IjUyZnI5ZHNkOXo1ejV3ZTIyZmxwcGVmeHdl
NXI5MmZwNXNzZiIgdGltZXN0YW1wPSIxMzkxNjEyOTk3Ij4zNjwva2V5PjwvZm9yZWlnbi1rZXlz
PjxyZWYtdHlwZSBuYW1lPSJKb3VybmFsIEFydGljbGUiPjE3PC9yZWYtdHlwZT48Y29udHJpYnV0
b3JzPjxhdXRob3JzPjxhdXRob3I+SHVkc29uLCBKLjwvYXV0aG9yPjwvYXV0aG9ycz48L2NvbnRy
aWJ1dG9ycz48YXV0aC1hZGRyZXNzPkh1ZHNvbiwgSiYjeEQ7VW5pdiBZb3JrLCBEZXB0IFNvY2lh
bCBQb2xpY3kgJmFtcDsgU29jaWFsIFdvcmssIFlvcmsgWU8xIDVERCwgTiBZb3Jrc2hpcmUsIEVu
Z2xhbmQmI3hEO1VuaXYgWW9yaywgRGVwdCBTb2NpYWwgUG9saWN5ICZhbXA7IFNvY2lhbCBXb3Jr
LCBZb3JrIFlPMSA1REQsIE4gWW9ya3NoaXJlLCBFbmdsYW5kJiN4RDtVbml2IFlvcmssIERlcHQg
U29jaWFsIFBvbGljeSAmYW1wOyBTb2NpYWwgV29yaywgWW9yayBZTzEgNURELCBOIFlvcmtzaGly
ZSwgRW5nbGFuZDwvYXV0aC1hZGRyZXNzPjx0aXRsZXM+PHRpdGxlPkRpZ2l0aXNpbmcgdGhlIHN0
cnVjdHVyZXMgb2YgZ292ZXJubWVudDogdGhlIFVLJmFwb3M7cyBpbmZvcm1hdGlvbiBhZ2UgZ292
ZXJubWVudCBhZ2VuZGE8L3RpdGxlPjxzZWNvbmRhcnktdGl0bGU+UG9saWN5IGFuZCBQb2xpdGlj
czwvc2Vjb25kYXJ5LXRpdGxlPjxhbHQtdGl0bGU+UG9saWN5IFBvbGl0PC9hbHQtdGl0bGU+PC90
aXRsZXM+PHBlcmlvZGljYWw+PGZ1bGwtdGl0bGU+UG9saWN5IGFuZCBQb2xpdGljczwvZnVsbC10
aXRsZT48YWJici0xPlBvbGljeSBQb2xpdDwvYWJici0xPjwvcGVyaW9kaWNhbD48YWx0LXBlcmlv
ZGljYWw+PGZ1bGwtdGl0bGU+UG9saWN5IGFuZCBQb2xpdGljczwvZnVsbC10aXRsZT48YWJici0x
PlBvbGljeSBQb2xpdDwvYWJici0xPjwvYWx0LXBlcmlvZGljYWw+PHBhZ2VzPjUxNS01MzE8L3Bh
Z2VzPjx2b2x1bWU+MzA8L3ZvbHVtZT48bnVtYmVyPjQ8L251bWJlcj48a2V5d29yZHM+PGtleXdv
cmQ+ZS1nb3Zlcm5tZW50PC9rZXl3b3JkPjxrZXl3b3JkPmVsZWN0cm9uaWMgc2VydmljZSBkZWxp
dmVyeTwva2V5d29yZD48a2V5d29yZD5tb2Rlcm5pc2luZyBnb3Zlcm5tZW50PC9rZXl3b3JkPjwv
a2V5d29yZHM+PGRhdGVzPjx5ZWFyPjIwMDI8L3llYXI+PHB1Yi1kYXRlcz48ZGF0ZT5PY3Q8L2Rh
dGU+PC9wdWItZGF0ZXM+PC9kYXRlcz48aXNibj4wMzA1LTU3MzY8L2lzYm4+PGFjY2Vzc2lvbi1u
dW0+V09TOjAwMDE3OTEzNzgwMDAwNTwvYWNjZXNzaW9uLW51bT48dXJscz48cmVsYXRlZC11cmxz
Pjx1cmw+Jmx0O0dvIHRvIElTSSZndDs6Ly9XT1M6MDAwMTc5MTM3ODAwMDA1PC91cmw+PC9yZWxh
dGVkLXVybHM+PC91cmxzPjxlbGVjdHJvbmljLXJlc291cmNlLW51bT4xMC4xMzMyLzAzMDU1NzMw
Mjc2MDU5MDQzMTwvZWxlY3Ryb25pYy1yZXNvdXJjZS1udW0+PGxhbmd1YWdlPkVuZ2xpc2g8L2xh
bmd1YWdlPjwvcmVjb3JkPjwvQ2l0ZT48Q2l0ZT48QXV0aG9yPk11bnJvPC9BdXRob3I+PFllYXI+
MjAwNTwvWWVhcj48UmVjTnVtPjI2MzwvUmVjTnVtPjxyZWNvcmQ+PHJlYy1udW1iZXI+MjYzPC9y
ZWMtbnVtYmVyPjxmb3JlaWduLWtleXM+PGtleSBhcHA9IkVOIiBkYi1pZD0iNTJmcjlkc2Q5ejV6
NXdlMjJmbHBwZWZ4d2U1cjkyZnA1c3NmIiB0aW1lc3RhbXA9IjE0NDEwNTU1MDkiPjI2Mzwva2V5
PjwvZm9yZWlnbi1rZXlzPjxyZWYtdHlwZSBuYW1lPSJKb3VybmFsIEFydGljbGUiPjE3PC9yZWYt
dHlwZT48Y29udHJpYnV0b3JzPjxhdXRob3JzPjxhdXRob3I+TXVucm8sIEUuPC9hdXRob3I+PC9h
dXRob3JzPjwvY29udHJpYnV0b3JzPjx0aXRsZXM+PHRpdGxlPldoYXQgVG9vbHMgZG8gd2UgTmVl
ZCB0byBJbXByb3ZlIGlkZW50aWZpY2F0aW9uIG9mIENoaWxkIEFidXNlPzwvdGl0bGU+PHNlY29u
ZGFyeS10aXRsZT5DaGlsZCBBYnVzZSBSZXZpZXc8L3NlY29uZGFyeS10aXRsZT48L3RpdGxlcz48
cGVyaW9kaWNhbD48ZnVsbC10aXRsZT5DaGlsZCBBYnVzZSBSZXZpZXc8L2Z1bGwtdGl0bGU+PC9w
ZXJpb2RpY2FsPjxwYWdlcz4zNzQgLSAzODg8L3BhZ2VzPjx2b2x1bWU+MTQ8L3ZvbHVtZT48bnVt
YmVyPjY8L251bWJlcj48ZGF0ZXM+PHllYXI+MjAwNTwveWVhcj48L2RhdGVzPjx1cmxzPjwvdXJs
cz48ZWxlY3Ryb25pYy1yZXNvdXJjZS1udW0+MTAuMTAwMi9jYXIuOTIxPC9lbGVjdHJvbmljLXJl
c291cmNlLW51bT48L3JlY29yZD48L0NpdGU+PENpdGU+PEF1dGhvcj5QYXJ0b248L0F1dGhvcj48
WWVhcj4yMDA4PC9ZZWFyPjxSZWNOdW0+MTA2PC9SZWNOdW0+PHJlY29yZD48cmVjLW51bWJlcj4x
MDY8L3JlYy1udW1iZXI+PGZvcmVpZ24ta2V5cz48a2V5IGFwcD0iRU4iIGRiLWlkPSI1MmZyOWRz
ZDl6NXo1d2UyMmZscHBlZnh3ZTVyOTJmcDVzc2YiIHRpbWVzdGFtcD0iMTM5NjAxNzk4MiI+MTA2
PC9rZXk+PC9mb3JlaWduLWtleXM+PHJlZi10eXBlIG5hbWU9IkpvdXJuYWwgQXJ0aWNsZSI+MTc8
L3JlZi10eXBlPjxjb250cmlidXRvcnM+PGF1dGhvcnM+PGF1dGhvcj5QYXJ0b24sIE4uPC9hdXRo
b3I+PC9hdXRob3JzPjwvY29udHJpYnV0b3JzPjxhdXRoLWFkZHJlc3M+UGFydG9uLCBOJiN4RDtV
bml2IEh1ZGRlcnNmaWVsZCwgQ3RyIEFwcGwgQ2hpbGRob29kIFN0dWRpZXMsIEh1ZGRlcnNmaWVs
ZCBIRDEgM0RILCBXIFlvcmtzaGlyZSwgRW5nbGFuZCYjeEQ7VW5pdiBIdWRkZXJzZmllbGQsIEN0
ciBBcHBsIENoaWxkaG9vZCBTdHVkaWVzLCBIdWRkZXJzZmllbGQgSEQxIDNESCwgVyBZb3Jrc2hp
cmUsIEVuZ2xhbmQmI3hEO1VuaXYgSHVkZGVyc2ZpZWxkLCBDdHIgQXBwbCBDaGlsZGhvb2QgU3R1
ZGllcywgSHVkZGVyc2ZpZWxkIEhEMSAzREgsIFcgWW9ya3NoaXJlLCBFbmdsYW5kPC9hdXRoLWFk
ZHJlc3M+PHRpdGxlcz48dGl0bGU+VGhlICZhcG9zO0NoYW5nZSBmb3IgQ2hpbGRyZW4mYXBvczsg
cHJvZ3JhbW1lIGluIEVuZ2xhbmQ6IFRvd2FyZHMgdGhlICZhcG9zO3ByZXZlbnRpdmUtc3VydmVp
bGxhbmNlIHN0YXRlJmFwb3M7PC90aXRsZT48c2Vjb25kYXJ5LXRpdGxlPkpvdXJuYWwgb2YgTGF3
IGFuZCBTb2NpZXR5PC9zZWNvbmRhcnktdGl0bGU+PGFsdC10aXRsZT5KIExhdyBTb2M8L2FsdC10
aXRsZT48L3RpdGxlcz48cGFnZXM+MTY2LTE4NzwvcGFnZXM+PHZvbHVtZT4zNTwvdm9sdW1lPjxu
dW1iZXI+MTwvbnVtYmVyPjxkYXRlcz48eWVhcj4yMDA4PC95ZWFyPjxwdWItZGF0ZXM+PGRhdGU+
TWFyPC9kYXRlPjwvcHViLWRhdGVzPjwvZGF0ZXM+PGlzYm4+MDI2My0zMjNYPC9pc2JuPjxhY2Nl
c3Npb24tbnVtPldPUzowMDAyNTMwNDEyMDAwMTA8L2FjY2Vzc2lvbi1udW0+PHVybHM+PHJlbGF0
ZWQtdXJscz48dXJsPiZsdDtHbyB0byBJU0kmZ3Q7Oi8vV09TOjAwMDI1MzA0MTIwMDAxMDwvdXJs
PjwvcmVsYXRlZC11cmxzPjwvdXJscz48ZWxlY3Ryb25pYy1yZXNvdXJjZS1udW0+MTAuMTExMS9K
LjE0NjctNjQ3OC4yMDA4LjAwNDIwLlg8L2VsZWN0cm9uaWMtcmVzb3VyY2UtbnVtPjxsYW5ndWFn
ZT5FbmdsaXNoPC9sYW5ndWFnZT48L3JlY29yZD48L0NpdGU+PC9FbmROb3RlPn==
</w:fldData>
        </w:fldChar>
      </w:r>
      <w:r w:rsidR="00E71886" w:rsidRPr="00FE596B">
        <w:rPr>
          <w:rFonts w:ascii="Garamond" w:hAnsi="Garamond"/>
          <w:sz w:val="22"/>
        </w:rPr>
        <w:instrText xml:space="preserve"> ADDIN EN.CITE </w:instrText>
      </w:r>
      <w:r w:rsidR="00E71886" w:rsidRPr="00240859">
        <w:rPr>
          <w:rFonts w:ascii="Garamond" w:hAnsi="Garamond"/>
          <w:sz w:val="22"/>
        </w:rPr>
        <w:fldChar w:fldCharType="begin">
          <w:fldData xml:space="preserve">PEVuZE5vdGU+PENpdGU+PEF1dGhvcj5HaWxsaW5naGFtPC9BdXRob3I+PFllYXI+MjAxMTwvWWVh
cj48UmVjTnVtPjI4NDwvUmVjTnVtPjxEaXNwbGF5VGV4dD4oR2lsbGluZ2hhbSwgMjAxMTsgSHVk
c29uLCAyMDAyOyBNdW5ybywgMjAwNTsgUGFydG9uLCAyMDA4KTwvRGlzcGxheVRleHQ+PHJlY29y
ZD48cmVjLW51bWJlcj4yODQ8L3JlYy1udW1iZXI+PGZvcmVpZ24ta2V5cz48a2V5IGFwcD0iRU4i
IGRiLWlkPSI1MmZyOWRzZDl6NXo1d2UyMmZscHBlZnh3ZTVyOTJmcDVzc2YiIHRpbWVzdGFtcD0i
MTQ0NzYyMTI2MSI+Mjg0PC9rZXk+PC9mb3JlaWduLWtleXM+PHJlZi10eXBlIG5hbWU9IkpvdXJu
YWwgQXJ0aWNsZSI+MTc8L3JlZi10eXBlPjxjb250cmlidXRvcnM+PGF1dGhvcnM+PGF1dGhvcj5H
aWxsaW5naGFtLCBQLjwvYXV0aG9yPjwvYXV0aG9ycz48L2NvbnRyaWJ1dG9ycz48dGl0bGVzPjx0
aXRsZT5EZWNpc2lvbi1tYWtpbmcgdG9vbHMgYW5kIHRoZSBkZXZlbG9wbWVudCBvZiBleHBlcnRp
c2UgaW4gY2hpbGQgcHJvdGVjdGlvbiBwcmFjdGl0aW9uZXJzOiBhcmUgd2Ug4oCYanVzdCBicmVl
ZGluZyB3b3JrZXJzIHdobyBhcmUgZ29vZCBhdCB0aWNraW5nIGJveGVz4oCZPzwvdGl0bGU+PHNl
Y29uZGFyeS10aXRsZT5DaGlsZCAmYW1wOyBGYW1pbHkgU29jaWFsIFdvcms8L3NlY29uZGFyeS10
aXRsZT48L3RpdGxlcz48cGFnZXM+NDEyLTQyMTwvcGFnZXM+PHZvbHVtZT4xNjwvdm9sdW1lPjxu
dW1iZXI+NDwvbnVtYmVyPjxkYXRlcz48eWVhcj4yMDExPC95ZWFyPjwvZGF0ZXM+PGlzYm4+MTM1
Njc1MDA8L2lzYm4+PHVybHM+PC91cmxzPjxlbGVjdHJvbmljLXJlc291cmNlLW51bT4xMC4xMTEx
L2ouMTM2NS0yMjA2LjIwMTEuMDA3NTYueDwvZWxlY3Ryb25pYy1yZXNvdXJjZS1udW0+PC9yZWNv
cmQ+PC9DaXRlPjxDaXRlPjxBdXRob3I+SHVkc29uPC9BdXRob3I+PFllYXI+MjAwMjwvWWVhcj48
UmVjTnVtPjM2PC9SZWNOdW0+PHJlY29yZD48cmVjLW51bWJlcj4zNjwvcmVjLW51bWJlcj48Zm9y
ZWlnbi1rZXlzPjxrZXkgYXBwPSJFTiIgZGItaWQ9IjUyZnI5ZHNkOXo1ejV3ZTIyZmxwcGVmeHdl
NXI5MmZwNXNzZiIgdGltZXN0YW1wPSIxMzkxNjEyOTk3Ij4zNjwva2V5PjwvZm9yZWlnbi1rZXlz
PjxyZWYtdHlwZSBuYW1lPSJKb3VybmFsIEFydGljbGUiPjE3PC9yZWYtdHlwZT48Y29udHJpYnV0
b3JzPjxhdXRob3JzPjxhdXRob3I+SHVkc29uLCBKLjwvYXV0aG9yPjwvYXV0aG9ycz48L2NvbnRy
aWJ1dG9ycz48YXV0aC1hZGRyZXNzPkh1ZHNvbiwgSiYjeEQ7VW5pdiBZb3JrLCBEZXB0IFNvY2lh
bCBQb2xpY3kgJmFtcDsgU29jaWFsIFdvcmssIFlvcmsgWU8xIDVERCwgTiBZb3Jrc2hpcmUsIEVu
Z2xhbmQmI3hEO1VuaXYgWW9yaywgRGVwdCBTb2NpYWwgUG9saWN5ICZhbXA7IFNvY2lhbCBXb3Jr
LCBZb3JrIFlPMSA1REQsIE4gWW9ya3NoaXJlLCBFbmdsYW5kJiN4RDtVbml2IFlvcmssIERlcHQg
U29jaWFsIFBvbGljeSAmYW1wOyBTb2NpYWwgV29yaywgWW9yayBZTzEgNURELCBOIFlvcmtzaGly
ZSwgRW5nbGFuZDwvYXV0aC1hZGRyZXNzPjx0aXRsZXM+PHRpdGxlPkRpZ2l0aXNpbmcgdGhlIHN0
cnVjdHVyZXMgb2YgZ292ZXJubWVudDogdGhlIFVLJmFwb3M7cyBpbmZvcm1hdGlvbiBhZ2UgZ292
ZXJubWVudCBhZ2VuZGE8L3RpdGxlPjxzZWNvbmRhcnktdGl0bGU+UG9saWN5IGFuZCBQb2xpdGlj
czwvc2Vjb25kYXJ5LXRpdGxlPjxhbHQtdGl0bGU+UG9saWN5IFBvbGl0PC9hbHQtdGl0bGU+PC90
aXRsZXM+PHBlcmlvZGljYWw+PGZ1bGwtdGl0bGU+UG9saWN5IGFuZCBQb2xpdGljczwvZnVsbC10
aXRsZT48YWJici0xPlBvbGljeSBQb2xpdDwvYWJici0xPjwvcGVyaW9kaWNhbD48YWx0LXBlcmlv
ZGljYWw+PGZ1bGwtdGl0bGU+UG9saWN5IGFuZCBQb2xpdGljczwvZnVsbC10aXRsZT48YWJici0x
PlBvbGljeSBQb2xpdDwvYWJici0xPjwvYWx0LXBlcmlvZGljYWw+PHBhZ2VzPjUxNS01MzE8L3Bh
Z2VzPjx2b2x1bWU+MzA8L3ZvbHVtZT48bnVtYmVyPjQ8L251bWJlcj48a2V5d29yZHM+PGtleXdv
cmQ+ZS1nb3Zlcm5tZW50PC9rZXl3b3JkPjxrZXl3b3JkPmVsZWN0cm9uaWMgc2VydmljZSBkZWxp
dmVyeTwva2V5d29yZD48a2V5d29yZD5tb2Rlcm5pc2luZyBnb3Zlcm5tZW50PC9rZXl3b3JkPjwv
a2V5d29yZHM+PGRhdGVzPjx5ZWFyPjIwMDI8L3llYXI+PHB1Yi1kYXRlcz48ZGF0ZT5PY3Q8L2Rh
dGU+PC9wdWItZGF0ZXM+PC9kYXRlcz48aXNibj4wMzA1LTU3MzY8L2lzYm4+PGFjY2Vzc2lvbi1u
dW0+V09TOjAwMDE3OTEzNzgwMDAwNTwvYWNjZXNzaW9uLW51bT48dXJscz48cmVsYXRlZC11cmxz
Pjx1cmw+Jmx0O0dvIHRvIElTSSZndDs6Ly9XT1M6MDAwMTc5MTM3ODAwMDA1PC91cmw+PC9yZWxh
dGVkLXVybHM+PC91cmxzPjxlbGVjdHJvbmljLXJlc291cmNlLW51bT4xMC4xMzMyLzAzMDU1NzMw
Mjc2MDU5MDQzMTwvZWxlY3Ryb25pYy1yZXNvdXJjZS1udW0+PGxhbmd1YWdlPkVuZ2xpc2g8L2xh
bmd1YWdlPjwvcmVjb3JkPjwvQ2l0ZT48Q2l0ZT48QXV0aG9yPk11bnJvPC9BdXRob3I+PFllYXI+
MjAwNTwvWWVhcj48UmVjTnVtPjI2MzwvUmVjTnVtPjxyZWNvcmQ+PHJlYy1udW1iZXI+MjYzPC9y
ZWMtbnVtYmVyPjxmb3JlaWduLWtleXM+PGtleSBhcHA9IkVOIiBkYi1pZD0iNTJmcjlkc2Q5ejV6
NXdlMjJmbHBwZWZ4d2U1cjkyZnA1c3NmIiB0aW1lc3RhbXA9IjE0NDEwNTU1MDkiPjI2Mzwva2V5
PjwvZm9yZWlnbi1rZXlzPjxyZWYtdHlwZSBuYW1lPSJKb3VybmFsIEFydGljbGUiPjE3PC9yZWYt
dHlwZT48Y29udHJpYnV0b3JzPjxhdXRob3JzPjxhdXRob3I+TXVucm8sIEUuPC9hdXRob3I+PC9h
dXRob3JzPjwvY29udHJpYnV0b3JzPjx0aXRsZXM+PHRpdGxlPldoYXQgVG9vbHMgZG8gd2UgTmVl
ZCB0byBJbXByb3ZlIGlkZW50aWZpY2F0aW9uIG9mIENoaWxkIEFidXNlPzwvdGl0bGU+PHNlY29u
ZGFyeS10aXRsZT5DaGlsZCBBYnVzZSBSZXZpZXc8L3NlY29uZGFyeS10aXRsZT48L3RpdGxlcz48
cGVyaW9kaWNhbD48ZnVsbC10aXRsZT5DaGlsZCBBYnVzZSBSZXZpZXc8L2Z1bGwtdGl0bGU+PC9w
ZXJpb2RpY2FsPjxwYWdlcz4zNzQgLSAzODg8L3BhZ2VzPjx2b2x1bWU+MTQ8L3ZvbHVtZT48bnVt
YmVyPjY8L251bWJlcj48ZGF0ZXM+PHllYXI+MjAwNTwveWVhcj48L2RhdGVzPjx1cmxzPjwvdXJs
cz48ZWxlY3Ryb25pYy1yZXNvdXJjZS1udW0+MTAuMTAwMi9jYXIuOTIxPC9lbGVjdHJvbmljLXJl
c291cmNlLW51bT48L3JlY29yZD48L0NpdGU+PENpdGU+PEF1dGhvcj5QYXJ0b248L0F1dGhvcj48
WWVhcj4yMDA4PC9ZZWFyPjxSZWNOdW0+MTA2PC9SZWNOdW0+PHJlY29yZD48cmVjLW51bWJlcj4x
MDY8L3JlYy1udW1iZXI+PGZvcmVpZ24ta2V5cz48a2V5IGFwcD0iRU4iIGRiLWlkPSI1MmZyOWRz
ZDl6NXo1d2UyMmZscHBlZnh3ZTVyOTJmcDVzc2YiIHRpbWVzdGFtcD0iMTM5NjAxNzk4MiI+MTA2
PC9rZXk+PC9mb3JlaWduLWtleXM+PHJlZi10eXBlIG5hbWU9IkpvdXJuYWwgQXJ0aWNsZSI+MTc8
L3JlZi10eXBlPjxjb250cmlidXRvcnM+PGF1dGhvcnM+PGF1dGhvcj5QYXJ0b24sIE4uPC9hdXRo
b3I+PC9hdXRob3JzPjwvY29udHJpYnV0b3JzPjxhdXRoLWFkZHJlc3M+UGFydG9uLCBOJiN4RDtV
bml2IEh1ZGRlcnNmaWVsZCwgQ3RyIEFwcGwgQ2hpbGRob29kIFN0dWRpZXMsIEh1ZGRlcnNmaWVs
ZCBIRDEgM0RILCBXIFlvcmtzaGlyZSwgRW5nbGFuZCYjeEQ7VW5pdiBIdWRkZXJzZmllbGQsIEN0
ciBBcHBsIENoaWxkaG9vZCBTdHVkaWVzLCBIdWRkZXJzZmllbGQgSEQxIDNESCwgVyBZb3Jrc2hp
cmUsIEVuZ2xhbmQmI3hEO1VuaXYgSHVkZGVyc2ZpZWxkLCBDdHIgQXBwbCBDaGlsZGhvb2QgU3R1
ZGllcywgSHVkZGVyc2ZpZWxkIEhEMSAzREgsIFcgWW9ya3NoaXJlLCBFbmdsYW5kPC9hdXRoLWFk
ZHJlc3M+PHRpdGxlcz48dGl0bGU+VGhlICZhcG9zO0NoYW5nZSBmb3IgQ2hpbGRyZW4mYXBvczsg
cHJvZ3JhbW1lIGluIEVuZ2xhbmQ6IFRvd2FyZHMgdGhlICZhcG9zO3ByZXZlbnRpdmUtc3VydmVp
bGxhbmNlIHN0YXRlJmFwb3M7PC90aXRsZT48c2Vjb25kYXJ5LXRpdGxlPkpvdXJuYWwgb2YgTGF3
IGFuZCBTb2NpZXR5PC9zZWNvbmRhcnktdGl0bGU+PGFsdC10aXRsZT5KIExhdyBTb2M8L2FsdC10
aXRsZT48L3RpdGxlcz48cGFnZXM+MTY2LTE4NzwvcGFnZXM+PHZvbHVtZT4zNTwvdm9sdW1lPjxu
dW1iZXI+MTwvbnVtYmVyPjxkYXRlcz48eWVhcj4yMDA4PC95ZWFyPjxwdWItZGF0ZXM+PGRhdGU+
TWFyPC9kYXRlPjwvcHViLWRhdGVzPjwvZGF0ZXM+PGlzYm4+MDI2My0zMjNYPC9pc2JuPjxhY2Nl
c3Npb24tbnVtPldPUzowMDAyNTMwNDEyMDAwMTA8L2FjY2Vzc2lvbi1udW0+PHVybHM+PHJlbGF0
ZWQtdXJscz48dXJsPiZsdDtHbyB0byBJU0kmZ3Q7Oi8vV09TOjAwMDI1MzA0MTIwMDAxMDwvdXJs
PjwvcmVsYXRlZC11cmxzPjwvdXJscz48ZWxlY3Ryb25pYy1yZXNvdXJjZS1udW0+MTAuMTExMS9K
LjE0NjctNjQ3OC4yMDA4LjAwNDIwLlg8L2VsZWN0cm9uaWMtcmVzb3VyY2UtbnVtPjxsYW5ndWFn
ZT5FbmdsaXNoPC9sYW5ndWFnZT48L3JlY29yZD48L0NpdGU+PC9FbmROb3RlPn==
</w:fldData>
        </w:fldChar>
      </w:r>
      <w:r w:rsidR="00E71886" w:rsidRPr="00FE596B">
        <w:rPr>
          <w:rFonts w:ascii="Garamond" w:hAnsi="Garamond"/>
          <w:sz w:val="22"/>
        </w:rPr>
        <w:instrText xml:space="preserve"> ADDIN EN.CITE.DATA </w:instrText>
      </w:r>
      <w:r w:rsidR="00E71886" w:rsidRPr="00240859">
        <w:rPr>
          <w:rFonts w:ascii="Garamond" w:hAnsi="Garamond"/>
          <w:sz w:val="22"/>
        </w:rPr>
      </w:r>
      <w:r w:rsidR="00E71886" w:rsidRPr="00240859">
        <w:rPr>
          <w:rFonts w:ascii="Garamond" w:hAnsi="Garamond"/>
          <w:sz w:val="22"/>
        </w:rPr>
        <w:fldChar w:fldCharType="end"/>
      </w:r>
      <w:r w:rsidR="00E71886" w:rsidRPr="00240859">
        <w:rPr>
          <w:rFonts w:ascii="Garamond" w:hAnsi="Garamond"/>
          <w:sz w:val="22"/>
        </w:rPr>
      </w:r>
      <w:r w:rsidR="00E71886" w:rsidRPr="00240859">
        <w:rPr>
          <w:rFonts w:ascii="Garamond" w:hAnsi="Garamond"/>
          <w:sz w:val="22"/>
        </w:rPr>
        <w:fldChar w:fldCharType="separate"/>
      </w:r>
      <w:r w:rsidR="00E71886" w:rsidRPr="00FE596B">
        <w:rPr>
          <w:rFonts w:ascii="Garamond" w:hAnsi="Garamond"/>
          <w:sz w:val="22"/>
        </w:rPr>
        <w:t>(Gillingham, 2011; Munro, 2005; Parton, 2008)</w:t>
      </w:r>
      <w:r w:rsidR="00E71886" w:rsidRPr="00240859">
        <w:rPr>
          <w:rFonts w:ascii="Garamond" w:hAnsi="Garamond"/>
          <w:sz w:val="22"/>
        </w:rPr>
        <w:fldChar w:fldCharType="end"/>
      </w:r>
      <w:r w:rsidRPr="00FE596B">
        <w:rPr>
          <w:rFonts w:ascii="Garamond" w:hAnsi="Garamond"/>
          <w:sz w:val="22"/>
        </w:rPr>
        <w:t xml:space="preserve">. </w:t>
      </w:r>
      <w:r w:rsidR="00C06836" w:rsidRPr="00FE596B">
        <w:rPr>
          <w:rFonts w:ascii="Garamond" w:hAnsi="Garamond"/>
          <w:sz w:val="22"/>
        </w:rPr>
        <w:t>Electronic</w:t>
      </w:r>
      <w:r w:rsidR="00B460EC" w:rsidRPr="00FE596B">
        <w:rPr>
          <w:rFonts w:ascii="Garamond" w:hAnsi="Garamond"/>
          <w:sz w:val="22"/>
        </w:rPr>
        <w:t xml:space="preserve"> Information Systems (</w:t>
      </w:r>
      <w:r w:rsidR="00CA3293" w:rsidRPr="00FE596B">
        <w:rPr>
          <w:rFonts w:ascii="Garamond" w:hAnsi="Garamond"/>
          <w:sz w:val="22"/>
        </w:rPr>
        <w:t>IS</w:t>
      </w:r>
      <w:r w:rsidR="00E85010" w:rsidRPr="00FE596B">
        <w:rPr>
          <w:rFonts w:ascii="Garamond" w:hAnsi="Garamond"/>
          <w:sz w:val="22"/>
        </w:rPr>
        <w:t>s</w:t>
      </w:r>
      <w:r w:rsidR="00B460EC" w:rsidRPr="00FE596B">
        <w:rPr>
          <w:rFonts w:ascii="Garamond" w:hAnsi="Garamond"/>
          <w:sz w:val="22"/>
        </w:rPr>
        <w:t>)</w:t>
      </w:r>
      <w:r w:rsidR="00E07D88" w:rsidRPr="00FE596B">
        <w:rPr>
          <w:rFonts w:ascii="Garamond" w:hAnsi="Garamond"/>
          <w:sz w:val="22"/>
        </w:rPr>
        <w:t>, a form of ICT focu</w:t>
      </w:r>
      <w:r w:rsidR="00B460EC" w:rsidRPr="00FE596B">
        <w:rPr>
          <w:rFonts w:ascii="Garamond" w:hAnsi="Garamond"/>
          <w:sz w:val="22"/>
        </w:rPr>
        <w:t xml:space="preserve">sing on processing and managing data, </w:t>
      </w:r>
      <w:r w:rsidR="00327661" w:rsidRPr="00FE596B">
        <w:rPr>
          <w:rFonts w:ascii="Garamond" w:hAnsi="Garamond"/>
          <w:sz w:val="22"/>
        </w:rPr>
        <w:t xml:space="preserve">have been developed to address a wide range of tasks within </w:t>
      </w:r>
      <w:r w:rsidR="00350367" w:rsidRPr="00FE596B">
        <w:rPr>
          <w:rFonts w:ascii="Garamond" w:hAnsi="Garamond"/>
          <w:sz w:val="22"/>
        </w:rPr>
        <w:t>Child Welfare and Protection (CWP)</w:t>
      </w:r>
      <w:r w:rsidR="00327661" w:rsidRPr="00FE596B">
        <w:rPr>
          <w:rFonts w:ascii="Garamond" w:hAnsi="Garamond"/>
          <w:sz w:val="22"/>
        </w:rPr>
        <w:t xml:space="preserve"> such as decisi</w:t>
      </w:r>
      <w:r w:rsidR="00B460EC" w:rsidRPr="00FE596B">
        <w:rPr>
          <w:rFonts w:ascii="Garamond" w:hAnsi="Garamond"/>
          <w:sz w:val="22"/>
        </w:rPr>
        <w:t>on-</w:t>
      </w:r>
      <w:r w:rsidR="00327661" w:rsidRPr="00FE596B">
        <w:rPr>
          <w:rFonts w:ascii="Garamond" w:hAnsi="Garamond"/>
          <w:sz w:val="22"/>
        </w:rPr>
        <w:t>making and risk-assessment tools, data-recording systems, digital casework environments and many other variations</w:t>
      </w:r>
      <w:r w:rsidRPr="00FE596B">
        <w:rPr>
          <w:rFonts w:ascii="Garamond" w:hAnsi="Garamond"/>
          <w:sz w:val="22"/>
        </w:rPr>
        <w:t xml:space="preserve"> </w:t>
      </w:r>
      <w:r w:rsidR="00E71886" w:rsidRPr="00240859">
        <w:rPr>
          <w:rFonts w:ascii="Garamond" w:hAnsi="Garamond"/>
          <w:sz w:val="22"/>
        </w:rPr>
        <w:fldChar w:fldCharType="begin">
          <w:fldData xml:space="preserve">PEVuZE5vdGU+PENpdGU+PEF1dGhvcj5DYXJyaWxpbzwvQXV0aG9yPjxZZWFyPjIwMDU8L1llYXI+
PFJlY051bT4yNDc8L1JlY051bT48RGlzcGxheVRleHQ+KENhcnJpbGlvLCAyMDA1OyBDbGVhdmVy
IGV0IGFsLiwgMjAwODsgRmFsY29uZXIsIFJob2RlcywgTWVuYSwgJmFtcDsgUmVpZCwgMjAwOTsg
R2FycmV0dCwgMjAwNTsgR2lsbGluZ2hhbSwgMjAxMSwgMjAxNTsgSGlsbCAmYW1wOyBTaGF3LCAy
MDExOyBLZXltb2xlbiAmYW1wOyBCcm9lZGVycywgMjAxMzsgTWl0Y2hlbGwgJmFtcDsgU2xvcGVy
LCAyMDA4OyBNdW5ybywgMjAwNTsgUGFycm90ICZhbXA7IE1hZG9jLUpvbmVzLCAyMDA4OyBXaGl0
ZSwgSGFsbCwgJmFtcDsgUGVja292ZXIsIDIwMDk7IFdoaXRlLCBXYXN0ZWxsLCBCcm9hZGh1cnN0
LCAmYW1wOyBIYWxsLCAyMDEwKTwvRGlzcGxheVRleHQ+PHJlY29yZD48cmVjLW51bWJlcj4yNDc8
L3JlYy1udW1iZXI+PGZvcmVpZ24ta2V5cz48a2V5IGFwcD0iRU4iIGRiLWlkPSI1MmZyOWRzZDl6
NXo1d2UyMmZscHBlZnh3ZTVyOTJmcDVzc2YiIHRpbWVzdGFtcD0iMTQyNDkzNTg5OCI+MjQ3PC9r
ZXk+PC9mb3JlaWduLWtleXM+PHJlZi10eXBlIG5hbWU9IkpvdXJuYWwgQXJ0aWNsZSI+MTc8L3Jl
Zi10eXBlPjxjb250cmlidXRvcnM+PGF1dGhvcnM+PGF1dGhvcj5DYXJyaWxpbywgVC5FLjwvYXV0
aG9yPjwvYXV0aG9ycz48L2NvbnRyaWJ1dG9ycz48dGl0bGVzPjx0aXRsZT5NYW5hZ2VtZW50IElu
Zm9ybWF0aW9uIFN5c3RlbXM8L3RpdGxlPjxzZWNvbmRhcnktdGl0bGU+QWRtaW5pc3RyYXRpb24g
aW4gU29jaWFsIFdvcms8L3NlY29uZGFyeS10aXRsZT48L3RpdGxlcz48cGFnZXM+NDMtNjE8L3Bh
Z2VzPjx2b2x1bWU+Mjk8L3ZvbHVtZT48bnVtYmVyPjI8L251bWJlcj48ZGF0ZXM+PHllYXI+MjAw
NTwveWVhcj48L2RhdGVzPjxpc2JuPjAzNjQtMzEwNyYjeEQ7MTU0NC00Mzc2PC9pc2JuPjx1cmxz
PjwvdXJscz48ZWxlY3Ryb25pYy1yZXNvdXJjZS1udW0+MTAuMTMwMC9KMTQ3djI5bjAyXzA0PC9l
bGVjdHJvbmljLXJlc291cmNlLW51bT48L3JlY29yZD48L0NpdGU+PENpdGU+PEF1dGhvcj5DbGVh
dmVyPC9BdXRob3I+PFllYXI+MjAwODwvWWVhcj48UmVjTnVtPjI4NzwvUmVjTnVtPjxyZWNvcmQ+
PHJlYy1udW1iZXI+Mjg3PC9yZWMtbnVtYmVyPjxmb3JlaWduLWtleXM+PGtleSBhcHA9IkVOIiBk
Yi1pZD0iNTJmcjlkc2Q5ejV6NXdlMjJmbHBwZWZ4d2U1cjkyZnA1c3NmIiB0aW1lc3RhbXA9IjE0
NDg0NDM2ODYiPjI4Nzwva2V5PjwvZm9yZWlnbi1rZXlzPjxyZWYtdHlwZSBuYW1lPSJCb29rIj42
PC9yZWYtdHlwZT48Y29udHJpYnV0b3JzPjxhdXRob3JzPjxhdXRob3I+Q2xlYXZlciwgSC48L2F1
dGhvcj48YXV0aG9yPldhbGtlciwgUy48L2F1dGhvcj48YXV0aG9yPlNjb3R0LCBKLjwvYXV0aG9y
PjxhdXRob3I+Q2xlYXZlciwgRC48L2F1dGhvcj48YXV0aG9yPlJvc2UsIFcuPC9hdXRob3I+PGF1
dGhvcj5XYXJkLCBILjwvYXV0aG9yPjxhdXRob3I+UGl0aG91c2UsIEEuPC9hdXRob3I+PC9hdXRo
b3JzPjwvY29udHJpYnV0b3JzPjx0aXRsZXM+PHRpdGxlPlRoZSBJbnRlZ3JhdGVkIENoaWxkcmVu
JmFwb3M7cyBTeXN0ZW08L3RpdGxlPjwvdGl0bGVzPjxkYXRlcz48eWVhcj4yMDA4PC95ZWFyPjwv
ZGF0ZXM+PHB1Yi1sb2NhdGlvbj5Mb25kb248L3B1Yi1sb2NhdGlvbj48cHVibGlzaGVyPkplc3Np
Y2EgS2luZ3NsZXkgUHVibGlzaGVyczwvcHVibGlzaGVyPjx1cmxzPjwvdXJscz48L3JlY29yZD48
L0NpdGU+PENpdGU+PEF1dGhvcj5GYWxjb25lcjwvQXV0aG9yPjxZZWFyPjIwMDk8L1llYXI+PFJl
Y051bT4zNzA8L1JlY051bT48cmVjb3JkPjxyZWMtbnVtYmVyPjM3MDwvcmVjLW51bWJlcj48Zm9y
ZWlnbi1rZXlzPjxrZXkgYXBwPSJFTiIgZGItaWQ9IjUyZnI5ZHNkOXo1ejV3ZTIyZmxwcGVmeHdl
NXI5MmZwNXNzZiIgdGltZXN0YW1wPSIxNDc2OTcwOTM5Ij4zNzA8L2tleT48L2ZvcmVpZ24ta2V5
cz48cmVmLXR5cGUgbmFtZT0iSm91cm5hbCBBcnRpY2xlIj4xNzwvcmVmLXR5cGU+PGNvbnRyaWJ1
dG9ycz48YXV0aG9ycz48YXV0aG9yPkZhbGNvbmVyLCBNLksuPC9hdXRob3I+PGF1dGhvcj5SaG9k
ZXMsIFQuPC9hdXRob3I+PGF1dGhvcj5NZW5hLCBLLiBDLjwvYXV0aG9yPjxhdXRob3I+UmVpZCwg
Ui48L2F1dGhvcj48L2F1dGhvcnM+PC9jb250cmlidXRvcnM+PHRpdGxlcz48dGl0bGU+TWFuYWdl
bWVudCBJbmZvcm1hdGlvbiBTeXN0ZW1zOiBBcHBsaWNhdGlvbnMgaW4gSG9tZSBWaXNpdGluZyBQ
cm9ncmFtcyBEZXNpZ25lZCB0byBQcmV2ZW50IENoaWxkIEFidXNlIGFuZCBOZWdsZWN0PC90aXRs
ZT48c2Vjb25kYXJ5LXRpdGxlPkpvdXJuYWwgb2YgVGVjaG5vbG9neSBpbiBIdW1hbiBTZXJ2aWNl
czwvc2Vjb25kYXJ5LXRpdGxlPjwvdGl0bGVzPjxwYWdlcz4xOTQtMjE1PC9wYWdlcz48dm9sdW1l
PjI3PC92b2x1bWU+PG51bWJlcj4zPC9udW1iZXI+PGRhdGVzPjx5ZWFyPjIwMDk8L3llYXI+PC9k
YXRlcz48aXNibj4xNTIyLTg4MzUmI3hEOzE1MjItODk5MTwvaXNibj48dXJscz48L3VybHM+PGVs
ZWN0cm9uaWMtcmVzb3VyY2UtbnVtPjEwLjEwODAvMTUyMjg4MzA5MDMwOTMwOTg8L2VsZWN0cm9u
aWMtcmVzb3VyY2UtbnVtPjwvcmVjb3JkPjwvQ2l0ZT48Q2l0ZT48QXV0aG9yPkdhcnJldHQ8L0F1
dGhvcj48WWVhcj4yMDA1PC9ZZWFyPjxSZWNOdW0+Mjc8L1JlY051bT48cmVjb3JkPjxyZWMtbnVt
YmVyPjI3PC9yZWMtbnVtYmVyPjxmb3JlaWduLWtleXM+PGtleSBhcHA9IkVOIiBkYi1pZD0iNTJm
cjlkc2Q5ejV6NXdlMjJmbHBwZWZ4d2U1cjkyZnA1c3NmIiB0aW1lc3RhbXA9IjEzOTE2MDI0NzYi
PjI3PC9rZXk+PC9mb3JlaWduLWtleXM+PHJlZi10eXBlIG5hbWU9IkpvdXJuYWwgQXJ0aWNsZSI+
MTc8L3JlZi10eXBlPjxjb250cmlidXRvcnM+PGF1dGhvcnM+PGF1dGhvcj5HYXJyZXR0LCBQLk0u
PC9hdXRob3I+PC9hdXRob3JzPjwvY29udHJpYnV0b3JzPjx0aXRsZXM+PHRpdGxlPlNvY2lhbCB3
b3JrJmFwb3M7cyAmYXBvcztlbGVjdHJvbmljIHR1cm4mYXBvczs6IG5vdGVzIG9uIHRoZSBkZXBs
b3ltZW50IG9mIGluZm9ybWF0aW9uIGFuZCBjb21tdW5pY2F0aW9uIHRlY2hub2xvZ2llcyBpbiBz
b2NpYWwgd29yayB3aXRoIGNoaWxkcmVuIGFuZCBmYW1pbGllczwvdGl0bGU+PHNlY29uZGFyeS10
aXRsZT5Dcml0aWNhbCBTb2NpYWwgUG9saWN5PC9zZWNvbmRhcnktdGl0bGU+PC90aXRsZXM+PHBl
cmlvZGljYWw+PGZ1bGwtdGl0bGU+Q1JJVElDQUwgU09DSUFMIFBPTElDWTwvZnVsbC10aXRsZT48
L3BlcmlvZGljYWw+PHBhZ2VzPjUyOS01NTM8L3BhZ2VzPjx2b2x1bWU+MjU8L3ZvbHVtZT48bnVt
YmVyPjQ8L251bWJlcj48ZGF0ZXM+PHllYXI+MjAwNTwveWVhcj48cHViLWRhdGVzPjxkYXRlPk5v
djwvZGF0ZT48L3B1Yi1kYXRlcz48L2RhdGVzPjxpc2JuPjAyNjEtMDE4MzwvaXNibj48dXJscz48
L3VybHM+PGVsZWN0cm9uaWMtcmVzb3VyY2UtbnVtPjEwLjExNzcvMDI2MTAxODMwNTA1NzA0NDwv
ZWxlY3Ryb25pYy1yZXNvdXJjZS1udW0+PC9yZWNvcmQ+PC9DaXRlPjxDaXRlPjxBdXRob3I+R2ls
bGluZ2hhbTwvQXV0aG9yPjxZZWFyPjIwMTE8L1llYXI+PFJlY051bT4yODQ8L1JlY051bT48cmVj
b3JkPjxyZWMtbnVtYmVyPjI4NDwvcmVjLW51bWJlcj48Zm9yZWlnbi1rZXlzPjxrZXkgYXBwPSJF
TiIgZGItaWQ9IjUyZnI5ZHNkOXo1ejV3ZTIyZmxwcGVmeHdlNXI5MmZwNXNzZiIgdGltZXN0YW1w
PSIxNDQ3NjIxMjYxIj4yODQ8L2tleT48L2ZvcmVpZ24ta2V5cz48cmVmLXR5cGUgbmFtZT0iSm91
cm5hbCBBcnRpY2xlIj4xNzwvcmVmLXR5cGU+PGNvbnRyaWJ1dG9ycz48YXV0aG9ycz48YXV0aG9y
PkdpbGxpbmdoYW0sIFAuPC9hdXRob3I+PC9hdXRob3JzPjwvY29udHJpYnV0b3JzPjx0aXRsZXM+
PHRpdGxlPkRlY2lzaW9uLW1ha2luZyB0b29scyBhbmQgdGhlIGRldmVsb3BtZW50IG9mIGV4cGVy
dGlzZSBpbiBjaGlsZCBwcm90ZWN0aW9uIHByYWN0aXRpb25lcnM6IGFyZSB3ZSDigJhqdXN0IGJy
ZWVkaW5nIHdvcmtlcnMgd2hvIGFyZSBnb29kIGF0IHRpY2tpbmcgYm94ZXPigJk/PC90aXRsZT48
c2Vjb25kYXJ5LXRpdGxlPkNoaWxkICZhbXA7IEZhbWlseSBTb2NpYWwgV29yazwvc2Vjb25kYXJ5
LXRpdGxlPjwvdGl0bGVzPjxwYWdlcz40MTItNDIxPC9wYWdlcz48dm9sdW1lPjE2PC92b2x1bWU+
PG51bWJlcj40PC9udW1iZXI+PGRhdGVzPjx5ZWFyPjIwMTE8L3llYXI+PC9kYXRlcz48aXNibj4x
MzU2NzUwMDwvaXNibj48dXJscz48L3VybHM+PGVsZWN0cm9uaWMtcmVzb3VyY2UtbnVtPjEwLjEx
MTEvai4xMzY1LTIyMDYuMjAxMS4wMDc1Ni54PC9lbGVjdHJvbmljLXJlc291cmNlLW51bT48L3Jl
Y29yZD48L0NpdGU+PENpdGU+PEF1dGhvcj5HaWxsaW5naGFtPC9BdXRob3I+PFllYXI+MjAxNTwv
WWVhcj48UmVjTnVtPjEwNDwvUmVjTnVtPjxyZWNvcmQ+PHJlYy1udW1iZXI+MTA0PC9yZWMtbnVt
YmVyPjxmb3JlaWduLWtleXM+PGtleSBhcHA9IkVOIiBkYi1pZD0iNTJmcjlkc2Q5ejV6NXdlMjJm
bHBwZWZ4d2U1cjkyZnA1c3NmIiB0aW1lc3RhbXA9IjEzOTU5MDk1NTUiPjEwNDwva2V5PjwvZm9y
ZWlnbi1rZXlzPjxyZWYtdHlwZSBuYW1lPSJKb3VybmFsIEFydGljbGUiPjE3PC9yZWYtdHlwZT48
Y29udHJpYnV0b3JzPjxhdXRob3JzPjxhdXRob3I+R2lsbGluZ2hhbSwgUC48L2F1dGhvcj48L2F1
dGhvcnM+PC9jb250cmlidXRvcnM+PHRpdGxlcz48dGl0bGU+RWxlY3Ryb25pYyBJbmZvcm1hdGlv
biBTeXN0ZW1zIGluIEh1bWFuIFNlcnZpY2UgT3JnYW5pc2F0aW9uczogVGhlIFdoYXQsIFdobywg
V2h5IGFuZCBIb3cgb2YgSW5mb3JtYXRpb248L3RpdGxlPjxzZWNvbmRhcnktdGl0bGU+QnJpdGlz
aCBKb3VybmFsIG9mIFNvY2lhbCBXb3JrPC9zZWNvbmRhcnktdGl0bGU+PC90aXRsZXM+PHBlcmlv
ZGljYWw+PGZ1bGwtdGl0bGU+QnJpdGlzaCBKb3VybmFsIG9mIFNvY2lhbCBXb3JrPC9mdWxsLXRp
dGxlPjwvcGVyaW9kaWNhbD48cGFnZXM+MTU5OC0xNjEzPC9wYWdlcz48dm9sdW1lPjQ1PC92b2x1
bWU+PG51bWJlcj41PC9udW1iZXI+PGRhdGVzPjx5ZWFyPjIwMTU8L3llYXI+PC9kYXRlcz48aXNi
bj4wMDQ1LTMxMDImI3hEOzE0NjgtMjYzWDwvaXNibj48dXJscz48L3VybHM+PGVsZWN0cm9uaWMt
cmVzb3VyY2UtbnVtPjEwLjEwOTMvYmpzdy9iY3UwMzA8L2VsZWN0cm9uaWMtcmVzb3VyY2UtbnVt
PjwvcmVjb3JkPjwvQ2l0ZT48Q2l0ZT48QXV0aG9yPkhpbGw8L0F1dGhvcj48WWVhcj4yMDExPC9Z
ZWFyPjxSZWNOdW0+MjQ0PC9SZWNOdW0+PHJlY29yZD48cmVjLW51bWJlcj4yNDQ8L3JlYy1udW1i
ZXI+PGZvcmVpZ24ta2V5cz48a2V5IGFwcD0iRU4iIGRiLWlkPSI1MmZyOWRzZDl6NXo1d2UyMmZs
cHBlZnh3ZTVyOTJmcDVzc2YiIHRpbWVzdGFtcD0iMTQyNDI0NTI5NyI+MjQ0PC9rZXk+PC9mb3Jl
aWduLWtleXM+PHJlZi10eXBlIG5hbWU9IkJvb2siPjY8L3JlZi10eXBlPjxjb250cmlidXRvcnM+
PGF1dGhvcnM+PGF1dGhvcj5IaWxsLCBBLjwvYXV0aG9yPjxhdXRob3I+U2hhdywgSS48L2F1dGhv
cj48L2F1dGhvcnM+PC9jb250cmlidXRvcnM+PHRpdGxlcz48dGl0bGU+U29jaWFsIFdvcmsgJmFt
cDsgSUNUPC90aXRsZT48L3RpdGxlcz48ZGF0ZXM+PHllYXI+MjAxMTwveWVhcj48L2RhdGVzPjxw
dWItbG9jYXRpb24+TG9uZG9uPC9wdWItbG9jYXRpb24+PHB1Ymxpc2hlcj5TYWdlPC9wdWJsaXNo
ZXI+PHVybHM+PC91cmxzPjwvcmVjb3JkPjwvQ2l0ZT48Q2l0ZT48QXV0aG9yPktleW1vbGVuPC9B
dXRob3I+PFllYXI+MjAxMzwvWWVhcj48UmVjTnVtPjI4PC9SZWNOdW0+PHJlY29yZD48cmVjLW51
bWJlcj4yODwvcmVjLW51bWJlcj48Zm9yZWlnbi1rZXlzPjxrZXkgYXBwPSJFTiIgZGItaWQ9IjUy
ZnI5ZHNkOXo1ejV3ZTIyZmxwcGVmeHdlNXI5MmZwNXNzZiIgdGltZXN0YW1wPSIxMzkxNjAyNjkz
Ij4yODwva2V5PjwvZm9yZWlnbi1rZXlzPjxyZWYtdHlwZSBuYW1lPSJKb3VybmFsIEFydGljbGUi
PjE3PC9yZWYtdHlwZT48Y29udHJpYnV0b3JzPjxhdXRob3JzPjxhdXRob3I+S2V5bW9sZW4sIEUu
PC9hdXRob3I+PGF1dGhvcj5Ccm9lZGVycywgRC48L2F1dGhvcj48L2F1dGhvcnM+PC9jb250cmli
dXRvcnM+PGF1dGgtYWRkcmVzcz5LZXltb2xlbiwgRSYjeEQ7RXJhc211cyBVbml2LCBEZXB0IFBo
aWxvc29waHksIFBvc3RidXMgMTczOCwgTkwtMzAwMCBEUiBSb3R0ZXJkYW0sIE5ldGhlcmxhbmRz
JiN4RDtFcmFzbXVzIFVuaXYsIERlcHQgUGhpbG9zb3BoeSwgUG9zdGJ1cyAxNzM4LCBOTC0zMDAw
IERSIFJvdHRlcmRhbSwgTmV0aGVybGFuZHMmI3hEO0VyYXNtdXMgVW5pdiwgRGVwdCBQaGlsb3Nv
cGh5LCBOTC0zMDAwIERSIFJvdHRlcmRhbSwgTmV0aGVybGFuZHMmI3hEO0VyYXNtdXMgVW5pdiwg
RGVwdCBTb2Npb2wsIE5MLTMwMDAgRFIgUm90dGVyZGFtLCBOZXRoZXJsYW5kczwvYXV0aC1hZGRy
ZXNzPjx0aXRsZXM+PHRpdGxlPklubm9jZW5jZSBMb3N0OiBDYXJlIGFuZCBDb250cm9sIGluIER1
dGNoIERpZ2l0YWwgWW91dGggQ2FyZTwvdGl0bGU+PHNlY29uZGFyeS10aXRsZT5Ccml0aXNoIEpv
dXJuYWwgb2YgU29jaWFsIFdvcms8L3NlY29uZGFyeS10aXRsZT48YWx0LXRpdGxlPkJyaXQgSiBT
b2MgV29yazwvYWx0LXRpdGxlPjwvdGl0bGVzPjxwZXJpb2RpY2FsPjxmdWxsLXRpdGxlPkJyaXRp
c2ggSm91cm5hbCBvZiBTb2NpYWwgV29yazwvZnVsbC10aXRsZT48L3BlcmlvZGljYWw+PHBhZ2Vz
PjQxLTYzPC9wYWdlcz48dm9sdW1lPjQzPC92b2x1bWU+PG51bWJlcj4xPC9udW1iZXI+PGtleXdv
cmRzPjxrZXl3b3JkPnlvdXRoIGNhcmU8L2tleXdvcmQ+PGtleXdvcmQ+aWN0PC9rZXl3b3JkPjxr
ZXl3b3JkPmNvbnRhY3Rwb2ludDwva2V5d29yZD48a2V5d29yZD5zdXJ2ZWlsbGFuY2U8L2tleXdv
cmQ+PGtleXdvcmQ+Y29udHJvbDwva2V5d29yZD48a2V5d29yZD5uYXRpb25hbCByZWZlcmVuY2Ug
aW5kZXg8L2tleXdvcmQ+PGtleXdvcmQ+Y29tbW9uIGFzc2Vzc21lbnQgZnJhbWV3b3JrPC9rZXl3
b3JkPjxrZXl3b3JkPnN0cmVldC1sZXZlbCBidXJlYXVjcmFjeTwva2V5d29yZD48a2V5d29yZD5j
aGlsZC13ZWxmYXJlPC9rZXl3b3JkPjxrZXl3b3JkPnNvY2lhbC13b3JrPC9rZXl3b3JkPjxrZXl3
b3JkPmNvbW11bmljYXRpb24gdGVjaG5vbG9naWVzPC9rZXl3b3JkPjxrZXl3b3JkPmluZm9ybWF0
aW9uPC9rZXl3b3JkPjxrZXl3b3JkPmVuZ2xhbmQ8L2tleXdvcmQ+PGtleXdvcmQ+bWFuYWdlbWVu
dDwva2V5d29yZD48a2V5d29yZD5kaXNjcmV0aW9uPC9rZXl3b3JkPjxrZXl3b3JkPnNlcnZpY2Vz
PC9rZXl3b3JkPjwva2V5d29yZHM+PGRhdGVzPjx5ZWFyPjIwMTM8L3llYXI+PHB1Yi1kYXRlcz48
ZGF0ZT5GZWI8L2RhdGU+PC9wdWItZGF0ZXM+PC9kYXRlcz48aXNibj4wMDQ1LTMxMDI8L2lzYm4+
PGFjY2Vzc2lvbi1udW0+V09TOjAwMDMxMzgzMjYwMDAwNDwvYWNjZXNzaW9uLW51bT48dXJscz48
cmVsYXRlZC11cmxzPjx1cmw+Jmx0O0dvIHRvIElTSSZndDs6Ly9XT1M6MDAwMzEzODMyNjAwMDA0
PC91cmw+PC9yZWxhdGVkLXVybHM+PC91cmxzPjxlbGVjdHJvbmljLXJlc291cmNlLW51bT4xMC4x
MDkzL0Jqc3cvQmNyMTY5PC9lbGVjdHJvbmljLXJlc291cmNlLW51bT48bGFuZ3VhZ2U+RW5nbGlz
aDwvbGFuZ3VhZ2U+PC9yZWNvcmQ+PC9DaXRlPjxDaXRlPjxBdXRob3I+TWl0Y2hlbGw8L0F1dGhv
cj48WWVhcj4yMDA4PC9ZZWFyPjxSZWNOdW0+MjgzPC9SZWNOdW0+PHJlY29yZD48cmVjLW51bWJl
cj4yODM8L3JlYy1udW1iZXI+PGZvcmVpZ24ta2V5cz48a2V5IGFwcD0iRU4iIGRiLWlkPSI1MmZy
OWRzZDl6NXo1d2UyMmZscHBlZnh3ZTVyOTJmcDVzc2YiIHRpbWVzdGFtcD0iMTQ0NzYyMTE5OCI+
MjgzPC9rZXk+PC9mb3JlaWduLWtleXM+PHJlZi10eXBlIG5hbWU9IkpvdXJuYWwgQXJ0aWNsZSI+
MTc8L3JlZi10eXBlPjxjb250cmlidXRvcnM+PGF1dGhvcnM+PGF1dGhvcj5NaXRjaGVsbCwgV2Vu
ZHk8L2F1dGhvcj48YXV0aG9yPlNsb3BlciwgUGF0cmljaWE8L2F1dGhvcj48L2F1dGhvcnM+PC9j
b250cmlidXRvcnM+PHRpdGxlcz48dGl0bGU+VGhlIEludGVncmF0ZWQgQ2hpbGRyZW4mYXBvcztz
IFN5c3RlbSBhbmQgZGlzYWJsZWQgY2hpbGRyZW48L3RpdGxlPjxzZWNvbmRhcnktdGl0bGU+Q2hp
bGQgJmFtcDsgRmFtaWx5IFNvY2lhbCBXb3JrPC9zZWNvbmRhcnktdGl0bGU+PC90aXRsZXM+PHBh
Z2VzPjI3NC0yODU8L3BhZ2VzPjx2b2x1bWU+MTM8L3ZvbHVtZT48bnVtYmVyPjM8L251bWJlcj48
ZGF0ZXM+PHllYXI+MjAwODwveWVhcj48L2RhdGVzPjxpc2JuPjEzNTY3NTAwJiN4RDsxMzY1MjIw
NjwvaXNibj48dXJscz48L3VybHM+PGVsZWN0cm9uaWMtcmVzb3VyY2UtbnVtPjEwLjExMTEvai4x
MzY1LTIyMDYuMjAwOC4wMDU0Ny54PC9lbGVjdHJvbmljLXJlc291cmNlLW51bT48L3JlY29yZD48
L0NpdGU+PENpdGU+PEF1dGhvcj5NdW5ybzwvQXV0aG9yPjxZZWFyPjIwMDU8L1llYXI+PFJlY051
bT4yNjM8L1JlY051bT48cmVjb3JkPjxyZWMtbnVtYmVyPjI2MzwvcmVjLW51bWJlcj48Zm9yZWln
bi1rZXlzPjxrZXkgYXBwPSJFTiIgZGItaWQ9IjUyZnI5ZHNkOXo1ejV3ZTIyZmxwcGVmeHdlNXI5
MmZwNXNzZiIgdGltZXN0YW1wPSIxNDQxMDU1NTA5Ij4yNjM8L2tleT48L2ZvcmVpZ24ta2V5cz48
cmVmLXR5cGUgbmFtZT0iSm91cm5hbCBBcnRpY2xlIj4xNzwvcmVmLXR5cGU+PGNvbnRyaWJ1dG9y
cz48YXV0aG9ycz48YXV0aG9yPk11bnJvLCBFLjwvYXV0aG9yPjwvYXV0aG9ycz48L2NvbnRyaWJ1
dG9ycz48dGl0bGVzPjx0aXRsZT5XaGF0IFRvb2xzIGRvIHdlIE5lZWQgdG8gSW1wcm92ZSBpZGVu
dGlmaWNhdGlvbiBvZiBDaGlsZCBBYnVzZT88L3RpdGxlPjxzZWNvbmRhcnktdGl0bGU+Q2hpbGQg
QWJ1c2UgUmV2aWV3PC9zZWNvbmRhcnktdGl0bGU+PC90aXRsZXM+PHBlcmlvZGljYWw+PGZ1bGwt
dGl0bGU+Q2hpbGQgQWJ1c2UgUmV2aWV3PC9mdWxsLXRpdGxlPjwvcGVyaW9kaWNhbD48cGFnZXM+
Mzc0IC0gMzg4PC9wYWdlcz48dm9sdW1lPjE0PC92b2x1bWU+PG51bWJlcj42PC9udW1iZXI+PGRh
dGVzPjx5ZWFyPjIwMDU8L3llYXI+PC9kYXRlcz48dXJscz48L3VybHM+PGVsZWN0cm9uaWMtcmVz
b3VyY2UtbnVtPjEwLjEwMDIvY2FyLjkyMTwvZWxlY3Ryb25pYy1yZXNvdXJjZS1udW0+PC9yZWNv
cmQ+PC9DaXRlPjxDaXRlPjxBdXRob3I+UGFycm90PC9BdXRob3I+PFllYXI+MjAwODwvWWVhcj48
UmVjTnVtPjI0PC9SZWNOdW0+PHJlY29yZD48cmVjLW51bWJlcj4yNDwvcmVjLW51bWJlcj48Zm9y
ZWlnbi1rZXlzPjxrZXkgYXBwPSJFTiIgZGItaWQ9IjUyZnI5ZHNkOXo1ejV3ZTIyZmxwcGVmeHdl
NXI5MmZwNXNzZiIgdGltZXN0YW1wPSIxMzkxNTk3MzMwIj4yNDwva2V5PjwvZm9yZWlnbi1rZXlz
PjxyZWYtdHlwZSBuYW1lPSJKb3VybmFsIEFydGljbGUiPjE3PC9yZWYtdHlwZT48Y29udHJpYnV0
b3JzPjxhdXRob3JzPjxhdXRob3I+UGFycm90LCBMLjwvYXV0aG9yPjxhdXRob3I+TWFkb2MtSm9u
ZXMsIEkuPC9hdXRob3I+PC9hdXRob3JzPjwvY29udHJpYnV0b3JzPjx0aXRsZXM+PHRpdGxlPlJl
Y2xhaW1pbmcgSW5mb3JtYXRpb24gYW5kIENvbW11bmljYXRpb24gVGVjaG5vbG9naWVzIGZvciBF
bXBvd2VyaW5nIFNvY2lhbCBXb3JrIFByYWN0aWNlIDwvdGl0bGU+PHNlY29uZGFyeS10aXRsZT5K
b3VybmFsIG9mIFNvY2lhbCBXb3JrPC9zZWNvbmRhcnktdGl0bGU+PC90aXRsZXM+PHBlcmlvZGlj
YWw+PGZ1bGwtdGl0bGU+Sk9VUk5BTCBPRiBTT0NJQUwgV09SSzwvZnVsbC10aXRsZT48L3Blcmlv
ZGljYWw+PHBhZ2VzPjE4MS0xOTcgPC9wYWdlcz48dm9sdW1lPjg8L3ZvbHVtZT48bnVtYmVyPjI8
L251bWJlcj48ZGF0ZXM+PHllYXI+MjAwODwveWVhcj48cHViLWRhdGVzPjxkYXRlPkFwcjwvZGF0
ZT48L3B1Yi1kYXRlcz48L2RhdGVzPjx1cmxzPjwvdXJscz48ZWxlY3Ryb25pYy1yZXNvdXJjZS1u
dW0+MTAuMTE3Ny8xNDY4MDE3MzA3MDg0NzM5PC9lbGVjdHJvbmljLXJlc291cmNlLW51bT48L3Jl
Y29yZD48L0NpdGU+PENpdGU+PEF1dGhvcj5XaGl0ZTwvQXV0aG9yPjxZZWFyPjIwMDk8L1llYXI+
PFJlY051bT4zOTwvUmVjTnVtPjxyZWNvcmQ+PHJlYy1udW1iZXI+Mzk8L3JlYy1udW1iZXI+PGZv
cmVpZ24ta2V5cz48a2V5IGFwcD0iRU4iIGRiLWlkPSI1MmZyOWRzZDl6NXo1d2UyMmZscHBlZnh3
ZTVyOTJmcDVzc2YiIHRpbWVzdGFtcD0iMTM5MTYxMzY2NCI+Mzk8L2tleT48L2ZvcmVpZ24ta2V5
cz48cmVmLXR5cGUgbmFtZT0iSm91cm5hbCBBcnRpY2xlIj4xNzwvcmVmLXR5cGU+PGNvbnRyaWJ1
dG9ycz48YXV0aG9ycz48YXV0aG9yPldoaXRlLCBTLjwvYXV0aG9yPjxhdXRob3I+SGFsbCwgQy48
L2F1dGhvcj48YXV0aG9yPlBlY2tvdmVyLCBTLjwvYXV0aG9yPjwvYXV0aG9ycz48L2NvbnRyaWJ1
dG9ycz48YXV0aC1hZGRyZXNzPldoaXRlLCBTJiN4RDtVbml2IExhbmNhc3RlciwgRGVwdCBBcHBs
IFNvY2lhbCBTY2ksIEJvd2xhbmQgQ29sbCwgUm9vbSBDMTU0LEJvd2xhbmQgTiwgTGFuY2FzdGVy
IExBMSA0WUQsIEVuZ2xhbmQmI3hEO1VuaXYgTGFuY2FzdGVyLCBEZXB0IEFwcGwgU29jaWFsIFNj
aSwgQm93bGFuZCBDb2xsLCBSb29tIEMxNTQsQm93bGFuZCBOLCBMYW5jYXN0ZXIgTEExIDRZRCwg
RW5nbGFuZCYjeEQ7VW5pdiBMYW5jYXN0ZXIsIERlcHQgQXBwbCBTb2NpYWwgU2NpLCBCb3dsYW5k
IENvbGwsIExhbmNhc3RlciBMQTEgNFlELCBFbmdsYW5kJiN4RDtVbml2IEh1ZGRlcnNmaWVsZCwg
Q3RyIEFwcGwgQ2hpbGRob29kIFN0dWRpZXMsIEh1ZGRlcnNmaWVsZCBIRDEgM0RILCBXIFlvcmtz
aGlyZSwgRW5nbGFuZDwvYXV0aC1hZGRyZXNzPjx0aXRsZXM+PHRpdGxlPlRoZSBEZXNjcmlwdGl2
ZSBUeXJhbm55IG9mIHRoZSBDb21tb24gQXNzZXNzbWVudCBGcmFtZXdvcms6IFRlY2hub2xvZ2ll
cyBvZiBDYXRlZ29yaXphdGlvbiBhbmQgUHJvZmVzc2lvbmFsIFByYWN0aWNlIGluIENoaWxkIFdl
bGZhcmU8L3RpdGxlPjxzZWNvbmRhcnktdGl0bGU+QnJpdGlzaCBKb3VybmFsIG9mIFNvY2lhbCBX
b3JrPC9zZWNvbmRhcnktdGl0bGU+PGFsdC10aXRsZT5Ccml0IEogU29jIFdvcms8L2FsdC10aXRs
ZT48L3RpdGxlcz48cGVyaW9kaWNhbD48ZnVsbC10aXRsZT5Ccml0aXNoIEpvdXJuYWwgb2YgU29j
aWFsIFdvcms8L2Z1bGwtdGl0bGU+PC9wZXJpb2RpY2FsPjxwYWdlcz4xMTk3LTEyMTc8L3BhZ2Vz
Pjx2b2x1bWU+Mzk8L3ZvbHVtZT48bnVtYmVyPjc8L251bWJlcj48a2V5d29yZHM+PGtleXdvcmQ+
YXNzZXNzbWVudDwva2V5d29yZD48a2V5d29yZD5ldGhub2dyYXBoeTwva2V5d29yZD48a2V5d29y
ZD5jb21tb24gbGFuZ3VhZ2U8L2tleXdvcmQ+PGtleXdvcmQ+ZXZlcnkgY2hpbGQgbWF0dGVyczwv
a2V5d29yZD48a2V5d29yZD5pbmZvcm1hdGlvbjwva2V5d29yZD48a2V5d29yZD53b3Jrczwva2V5
d29yZD48L2tleXdvcmRzPjxkYXRlcz48eWVhcj4yMDA5PC95ZWFyPjxwdWItZGF0ZXM+PGRhdGU+
T2N0PC9kYXRlPjwvcHViLWRhdGVzPjwvZGF0ZXM+PGlzYm4+MDA0NS0zMTAyPC9pc2JuPjxhY2Nl
c3Npb24tbnVtPldPUzowMDAyNzExMTAyMDAwMDI8L2FjY2Vzc2lvbi1udW0+PHVybHM+PHJlbGF0
ZWQtdXJscz48dXJsPiZsdDtHbyB0byBJU0kmZ3Q7Oi8vV09TOjAwMDI3MTExMDIwMDAwMjwvdXJs
PjwvcmVsYXRlZC11cmxzPjwvdXJscz48ZWxlY3Ryb25pYy1yZXNvdXJjZS1udW0+MTAuMTA5My9C
anN3L0JjbjA1MzwvZWxlY3Ryb25pYy1yZXNvdXJjZS1udW0+PGxhbmd1YWdlPkVuZ2xpc2g8L2xh
bmd1YWdlPjwvcmVjb3JkPjwvQ2l0ZT48Q2l0ZT48QXV0aG9yPldoaXRlPC9BdXRob3I+PFllYXI+
MjAxMDwvWWVhcj48UmVjTnVtPjQ2PC9SZWNOdW0+PHJlY29yZD48cmVjLW51bWJlcj40NjwvcmVj
LW51bWJlcj48Zm9yZWlnbi1rZXlzPjxrZXkgYXBwPSJFTiIgZGItaWQ9IjUyZnI5ZHNkOXo1ejV3
ZTIyZmxwcGVmeHdlNXI5MmZwNXNzZiIgdGltZXN0YW1wPSIxMzkxNjE1NTQwIj40Njwva2V5Pjwv
Zm9yZWlnbi1rZXlzPjxyZWYtdHlwZSBuYW1lPSJKb3VybmFsIEFydGljbGUiPjE3PC9yZWYtdHlw
ZT48Y29udHJpYnV0b3JzPjxhdXRob3JzPjxhdXRob3I+V2hpdGUsIFMuPC9hdXRob3I+PGF1dGhv
cj5XYXN0ZWxsLCBELjwvYXV0aG9yPjxhdXRob3I+QnJvYWRodXJzdCwgSy48L2F1dGhvcj48YXV0
aG9yPkhhbGwsIEMuPC9hdXRob3I+PC9hdXRob3JzPjwvY29udHJpYnV0b3JzPjxhdXRoLWFkZHJl
c3M+V2hpdGUsIFMmI3hEO1VuaXYgTGFuY2FzdGVyLCBEZXB0IEFwcGwgU29jaWFsIFNjaSwgTGFu
Y2FzdGVyIExBMSA0WUQsIEVuZ2xhbmQmI3hEO1VuaXYgTGFuY2FzdGVyLCBEZXB0IEFwcGwgU29j
aWFsIFNjaSwgTGFuY2FzdGVyIExBMSA0WUQsIEVuZ2xhbmQmI3hEO1VuaXYgQmlybWluZ2hhbSwg
QmlybWluZ2hhbSBCMTUgMlRULCBXIE1pZGxhbmRzLCBFbmdsYW5kJiN4RDtVbml2IE5vdHRpbmdo
YW0sIFNjaCBCdXNpbmVzcywgTm90dGluZ2hhbSBORzcgMlJELCBFbmdsYW5kJiN4RDtVbml2IExh
bmNhc3RlciwgRGVwdCBBcHBsIFNvY2lhbCBTY2ksIExhbmNhc3RlciBMQTEgNFlELCBFbmdsYW5k
JiN4RDtVbml2IER1cmhhbSwgU2NoIE1lZCAmYW1wOyBIbHRoLCBSZXMgRGVzaWduIFNlcnYsIER1
cmhhbSBESDEgM0hQLCBFbmdsYW5kPC9hdXRoLWFkZHJlc3M+PHRpdGxlcz48dGl0bGU+V2hlbiBw
b2xpY3kgbyZhcG9zO2VybGVhcHMgaXRzZWxmOiBUaGUgJmFwb3M7dHJhZ2ljIHRhbGUmYXBvczsg
b2YgdGhlIEludGVncmF0ZWQgQ2hpbGRyZW4mYXBvcztzIFN5c3RlbTwvdGl0bGU+PHNlY29uZGFy
eS10aXRsZT5Dcml0aWNhbCBTb2NpYWwgUG9saWN5PC9zZWNvbmRhcnktdGl0bGU+PC90aXRsZXM+
PHBlcmlvZGljYWw+PGZ1bGwtdGl0bGU+Q1JJVElDQUwgU09DSUFMIFBPTElDWTwvZnVsbC10aXRs
ZT48L3BlcmlvZGljYWw+PHBhZ2VzPjQwNS00Mjk8L3BhZ2VzPjx2b2x1bWU+MzA8L3ZvbHVtZT48
bnVtYmVyPjM8L251bWJlcj48a2V5d29yZHM+PGtleXdvcmQ+ZXRobm9ncmFwaHk8L2tleXdvcmQ+
PGtleXdvcmQ+aW5mb3JtYXRpb24gdGVjaG5vbG9neTwva2V5d29yZD48a2V5d29yZD5wZXJmb3Jt
YW5jZSBtYW5hZ2VtZW50PC9rZXl3b3JkPjxrZXl3b3JkPnNvY2lhbCB3b3JrPC9rZXl3b3JkPjxr
ZXl3b3JkPnVzZXItY2VudHJlZCBkZXNpZ248L2tleXdvcmQ+PGtleXdvcmQ+c29jaWFsLXdvcms8
L2tleXdvcmQ+PGtleXdvcmQ+aW5mb3JtYXRpb24tdGVjaG5vbG9neTwva2V5d29yZD48a2V5d29y
ZD5wcm9qZWN0IGVzY2FsYXRpb248L2tleXdvcmQ+PGtleXdvcmQ+aW1wbGVtZW50YXRpb248L2tl
eXdvcmQ+PGtleXdvcmQ+cmVjb3Jkczwva2V5d29yZD48a2V5d29yZD5jYXJlPC9rZXl3b3JkPjwv
a2V5d29yZHM+PGRhdGVzPjx5ZWFyPjIwMTA8L3llYXI+PHB1Yi1kYXRlcz48ZGF0ZT5BdWc8L2Rh
dGU+PC9wdWItZGF0ZXM+PC9kYXRlcz48aXNibj4wMjYxLTAxODM8L2lzYm4+PGFjY2Vzc2lvbi1u
dW0+V09TOjAwMDI4MDQ5MDIwMDAwNTwvYWNjZXNzaW9uLW51bT48dXJscz48cmVsYXRlZC11cmxz
Pjx1cmw+Jmx0O0dvIHRvIElTSSZndDs6Ly9XT1M6MDAwMjgwNDkwMjAwMDA1PC91cmw+PC9yZWxh
dGVkLXVybHM+PC91cmxzPjxlbGVjdHJvbmljLXJlc291cmNlLW51bT4xMC4xMTc3LzAyNjEwMTgz
MTAzNjc2NzU8L2VsZWN0cm9uaWMtcmVzb3VyY2UtbnVtPjxsYW5ndWFnZT5FbmdsaXNoPC9sYW5n
dWFnZT48L3JlY29yZD48L0NpdGU+PC9FbmROb3RlPgB=
</w:fldData>
        </w:fldChar>
      </w:r>
      <w:r w:rsidR="00E71886" w:rsidRPr="00FE596B">
        <w:rPr>
          <w:rFonts w:ascii="Garamond" w:hAnsi="Garamond"/>
          <w:sz w:val="22"/>
        </w:rPr>
        <w:instrText xml:space="preserve"> ADDIN EN.CITE </w:instrText>
      </w:r>
      <w:r w:rsidR="00E71886" w:rsidRPr="00240859">
        <w:rPr>
          <w:rFonts w:ascii="Garamond" w:hAnsi="Garamond"/>
          <w:sz w:val="22"/>
        </w:rPr>
        <w:fldChar w:fldCharType="begin">
          <w:fldData xml:space="preserve">PEVuZE5vdGU+PENpdGU+PEF1dGhvcj5DYXJyaWxpbzwvQXV0aG9yPjxZZWFyPjIwMDU8L1llYXI+
PFJlY051bT4yNDc8L1JlY051bT48RGlzcGxheVRleHQ+KENhcnJpbGlvLCAyMDA1OyBDbGVhdmVy
IGV0IGFsLiwgMjAwODsgRmFsY29uZXIsIFJob2RlcywgTWVuYSwgJmFtcDsgUmVpZCwgMjAwOTsg
R2FycmV0dCwgMjAwNTsgR2lsbGluZ2hhbSwgMjAxMSwgMjAxNTsgSGlsbCAmYW1wOyBTaGF3LCAy
MDExOyBLZXltb2xlbiAmYW1wOyBCcm9lZGVycywgMjAxMzsgTWl0Y2hlbGwgJmFtcDsgU2xvcGVy
LCAyMDA4OyBNdW5ybywgMjAwNTsgUGFycm90ICZhbXA7IE1hZG9jLUpvbmVzLCAyMDA4OyBXaGl0
ZSwgSGFsbCwgJmFtcDsgUGVja292ZXIsIDIwMDk7IFdoaXRlLCBXYXN0ZWxsLCBCcm9hZGh1cnN0
LCAmYW1wOyBIYWxsLCAyMDEwKTwvRGlzcGxheVRleHQ+PHJlY29yZD48cmVjLW51bWJlcj4yNDc8
L3JlYy1udW1iZXI+PGZvcmVpZ24ta2V5cz48a2V5IGFwcD0iRU4iIGRiLWlkPSI1MmZyOWRzZDl6
NXo1d2UyMmZscHBlZnh3ZTVyOTJmcDVzc2YiIHRpbWVzdGFtcD0iMTQyNDkzNTg5OCI+MjQ3PC9r
ZXk+PC9mb3JlaWduLWtleXM+PHJlZi10eXBlIG5hbWU9IkpvdXJuYWwgQXJ0aWNsZSI+MTc8L3Jl
Zi10eXBlPjxjb250cmlidXRvcnM+PGF1dGhvcnM+PGF1dGhvcj5DYXJyaWxpbywgVC5FLjwvYXV0
aG9yPjwvYXV0aG9ycz48L2NvbnRyaWJ1dG9ycz48dGl0bGVzPjx0aXRsZT5NYW5hZ2VtZW50IElu
Zm9ybWF0aW9uIFN5c3RlbXM8L3RpdGxlPjxzZWNvbmRhcnktdGl0bGU+QWRtaW5pc3RyYXRpb24g
aW4gU29jaWFsIFdvcms8L3NlY29uZGFyeS10aXRsZT48L3RpdGxlcz48cGFnZXM+NDMtNjE8L3Bh
Z2VzPjx2b2x1bWU+Mjk8L3ZvbHVtZT48bnVtYmVyPjI8L251bWJlcj48ZGF0ZXM+PHllYXI+MjAw
NTwveWVhcj48L2RhdGVzPjxpc2JuPjAzNjQtMzEwNyYjeEQ7MTU0NC00Mzc2PC9pc2JuPjx1cmxz
PjwvdXJscz48ZWxlY3Ryb25pYy1yZXNvdXJjZS1udW0+MTAuMTMwMC9KMTQ3djI5bjAyXzA0PC9l
bGVjdHJvbmljLXJlc291cmNlLW51bT48L3JlY29yZD48L0NpdGU+PENpdGU+PEF1dGhvcj5DbGVh
dmVyPC9BdXRob3I+PFllYXI+MjAwODwvWWVhcj48UmVjTnVtPjI4NzwvUmVjTnVtPjxyZWNvcmQ+
PHJlYy1udW1iZXI+Mjg3PC9yZWMtbnVtYmVyPjxmb3JlaWduLWtleXM+PGtleSBhcHA9IkVOIiBk
Yi1pZD0iNTJmcjlkc2Q5ejV6NXdlMjJmbHBwZWZ4d2U1cjkyZnA1c3NmIiB0aW1lc3RhbXA9IjE0
NDg0NDM2ODYiPjI4Nzwva2V5PjwvZm9yZWlnbi1rZXlzPjxyZWYtdHlwZSBuYW1lPSJCb29rIj42
PC9yZWYtdHlwZT48Y29udHJpYnV0b3JzPjxhdXRob3JzPjxhdXRob3I+Q2xlYXZlciwgSC48L2F1
dGhvcj48YXV0aG9yPldhbGtlciwgUy48L2F1dGhvcj48YXV0aG9yPlNjb3R0LCBKLjwvYXV0aG9y
PjxhdXRob3I+Q2xlYXZlciwgRC48L2F1dGhvcj48YXV0aG9yPlJvc2UsIFcuPC9hdXRob3I+PGF1
dGhvcj5XYXJkLCBILjwvYXV0aG9yPjxhdXRob3I+UGl0aG91c2UsIEEuPC9hdXRob3I+PC9hdXRo
b3JzPjwvY29udHJpYnV0b3JzPjx0aXRsZXM+PHRpdGxlPlRoZSBJbnRlZ3JhdGVkIENoaWxkcmVu
JmFwb3M7cyBTeXN0ZW08L3RpdGxlPjwvdGl0bGVzPjxkYXRlcz48eWVhcj4yMDA4PC95ZWFyPjwv
ZGF0ZXM+PHB1Yi1sb2NhdGlvbj5Mb25kb248L3B1Yi1sb2NhdGlvbj48cHVibGlzaGVyPkplc3Np
Y2EgS2luZ3NsZXkgUHVibGlzaGVyczwvcHVibGlzaGVyPjx1cmxzPjwvdXJscz48L3JlY29yZD48
L0NpdGU+PENpdGU+PEF1dGhvcj5GYWxjb25lcjwvQXV0aG9yPjxZZWFyPjIwMDk8L1llYXI+PFJl
Y051bT4zNzA8L1JlY051bT48cmVjb3JkPjxyZWMtbnVtYmVyPjM3MDwvcmVjLW51bWJlcj48Zm9y
ZWlnbi1rZXlzPjxrZXkgYXBwPSJFTiIgZGItaWQ9IjUyZnI5ZHNkOXo1ejV3ZTIyZmxwcGVmeHdl
NXI5MmZwNXNzZiIgdGltZXN0YW1wPSIxNDc2OTcwOTM5Ij4zNzA8L2tleT48L2ZvcmVpZ24ta2V5
cz48cmVmLXR5cGUgbmFtZT0iSm91cm5hbCBBcnRpY2xlIj4xNzwvcmVmLXR5cGU+PGNvbnRyaWJ1
dG9ycz48YXV0aG9ycz48YXV0aG9yPkZhbGNvbmVyLCBNLksuPC9hdXRob3I+PGF1dGhvcj5SaG9k
ZXMsIFQuPC9hdXRob3I+PGF1dGhvcj5NZW5hLCBLLiBDLjwvYXV0aG9yPjxhdXRob3I+UmVpZCwg
Ui48L2F1dGhvcj48L2F1dGhvcnM+PC9jb250cmlidXRvcnM+PHRpdGxlcz48dGl0bGU+TWFuYWdl
bWVudCBJbmZvcm1hdGlvbiBTeXN0ZW1zOiBBcHBsaWNhdGlvbnMgaW4gSG9tZSBWaXNpdGluZyBQ
cm9ncmFtcyBEZXNpZ25lZCB0byBQcmV2ZW50IENoaWxkIEFidXNlIGFuZCBOZWdsZWN0PC90aXRs
ZT48c2Vjb25kYXJ5LXRpdGxlPkpvdXJuYWwgb2YgVGVjaG5vbG9neSBpbiBIdW1hbiBTZXJ2aWNl
czwvc2Vjb25kYXJ5LXRpdGxlPjwvdGl0bGVzPjxwYWdlcz4xOTQtMjE1PC9wYWdlcz48dm9sdW1l
PjI3PC92b2x1bWU+PG51bWJlcj4zPC9udW1iZXI+PGRhdGVzPjx5ZWFyPjIwMDk8L3llYXI+PC9k
YXRlcz48aXNibj4xNTIyLTg4MzUmI3hEOzE1MjItODk5MTwvaXNibj48dXJscz48L3VybHM+PGVs
ZWN0cm9uaWMtcmVzb3VyY2UtbnVtPjEwLjEwODAvMTUyMjg4MzA5MDMwOTMwOTg8L2VsZWN0cm9u
aWMtcmVzb3VyY2UtbnVtPjwvcmVjb3JkPjwvQ2l0ZT48Q2l0ZT48QXV0aG9yPkdhcnJldHQ8L0F1
dGhvcj48WWVhcj4yMDA1PC9ZZWFyPjxSZWNOdW0+Mjc8L1JlY051bT48cmVjb3JkPjxyZWMtbnVt
YmVyPjI3PC9yZWMtbnVtYmVyPjxmb3JlaWduLWtleXM+PGtleSBhcHA9IkVOIiBkYi1pZD0iNTJm
cjlkc2Q5ejV6NXdlMjJmbHBwZWZ4d2U1cjkyZnA1c3NmIiB0aW1lc3RhbXA9IjEzOTE2MDI0NzYi
PjI3PC9rZXk+PC9mb3JlaWduLWtleXM+PHJlZi10eXBlIG5hbWU9IkpvdXJuYWwgQXJ0aWNsZSI+
MTc8L3JlZi10eXBlPjxjb250cmlidXRvcnM+PGF1dGhvcnM+PGF1dGhvcj5HYXJyZXR0LCBQLk0u
PC9hdXRob3I+PC9hdXRob3JzPjwvY29udHJpYnV0b3JzPjx0aXRsZXM+PHRpdGxlPlNvY2lhbCB3
b3JrJmFwb3M7cyAmYXBvcztlbGVjdHJvbmljIHR1cm4mYXBvczs6IG5vdGVzIG9uIHRoZSBkZXBs
b3ltZW50IG9mIGluZm9ybWF0aW9uIGFuZCBjb21tdW5pY2F0aW9uIHRlY2hub2xvZ2llcyBpbiBz
b2NpYWwgd29yayB3aXRoIGNoaWxkcmVuIGFuZCBmYW1pbGllczwvdGl0bGU+PHNlY29uZGFyeS10
aXRsZT5Dcml0aWNhbCBTb2NpYWwgUG9saWN5PC9zZWNvbmRhcnktdGl0bGU+PC90aXRsZXM+PHBl
cmlvZGljYWw+PGZ1bGwtdGl0bGU+Q1JJVElDQUwgU09DSUFMIFBPTElDWTwvZnVsbC10aXRsZT48
L3BlcmlvZGljYWw+PHBhZ2VzPjUyOS01NTM8L3BhZ2VzPjx2b2x1bWU+MjU8L3ZvbHVtZT48bnVt
YmVyPjQ8L251bWJlcj48ZGF0ZXM+PHllYXI+MjAwNTwveWVhcj48cHViLWRhdGVzPjxkYXRlPk5v
djwvZGF0ZT48L3B1Yi1kYXRlcz48L2RhdGVzPjxpc2JuPjAyNjEtMDE4MzwvaXNibj48dXJscz48
L3VybHM+PGVsZWN0cm9uaWMtcmVzb3VyY2UtbnVtPjEwLjExNzcvMDI2MTAxODMwNTA1NzA0NDwv
ZWxlY3Ryb25pYy1yZXNvdXJjZS1udW0+PC9yZWNvcmQ+PC9DaXRlPjxDaXRlPjxBdXRob3I+R2ls
bGluZ2hhbTwvQXV0aG9yPjxZZWFyPjIwMTE8L1llYXI+PFJlY051bT4yODQ8L1JlY051bT48cmVj
b3JkPjxyZWMtbnVtYmVyPjI4NDwvcmVjLW51bWJlcj48Zm9yZWlnbi1rZXlzPjxrZXkgYXBwPSJF
TiIgZGItaWQ9IjUyZnI5ZHNkOXo1ejV3ZTIyZmxwcGVmeHdlNXI5MmZwNXNzZiIgdGltZXN0YW1w
PSIxNDQ3NjIxMjYxIj4yODQ8L2tleT48L2ZvcmVpZ24ta2V5cz48cmVmLXR5cGUgbmFtZT0iSm91
cm5hbCBBcnRpY2xlIj4xNzwvcmVmLXR5cGU+PGNvbnRyaWJ1dG9ycz48YXV0aG9ycz48YXV0aG9y
PkdpbGxpbmdoYW0sIFAuPC9hdXRob3I+PC9hdXRob3JzPjwvY29udHJpYnV0b3JzPjx0aXRsZXM+
PHRpdGxlPkRlY2lzaW9uLW1ha2luZyB0b29scyBhbmQgdGhlIGRldmVsb3BtZW50IG9mIGV4cGVy
dGlzZSBpbiBjaGlsZCBwcm90ZWN0aW9uIHByYWN0aXRpb25lcnM6IGFyZSB3ZSDigJhqdXN0IGJy
ZWVkaW5nIHdvcmtlcnMgd2hvIGFyZSBnb29kIGF0IHRpY2tpbmcgYm94ZXPigJk/PC90aXRsZT48
c2Vjb25kYXJ5LXRpdGxlPkNoaWxkICZhbXA7IEZhbWlseSBTb2NpYWwgV29yazwvc2Vjb25kYXJ5
LXRpdGxlPjwvdGl0bGVzPjxwYWdlcz40MTItNDIxPC9wYWdlcz48dm9sdW1lPjE2PC92b2x1bWU+
PG51bWJlcj40PC9udW1iZXI+PGRhdGVzPjx5ZWFyPjIwMTE8L3llYXI+PC9kYXRlcz48aXNibj4x
MzU2NzUwMDwvaXNibj48dXJscz48L3VybHM+PGVsZWN0cm9uaWMtcmVzb3VyY2UtbnVtPjEwLjEx
MTEvai4xMzY1LTIyMDYuMjAxMS4wMDc1Ni54PC9lbGVjdHJvbmljLXJlc291cmNlLW51bT48L3Jl
Y29yZD48L0NpdGU+PENpdGU+PEF1dGhvcj5HaWxsaW5naGFtPC9BdXRob3I+PFllYXI+MjAxNTwv
WWVhcj48UmVjTnVtPjEwNDwvUmVjTnVtPjxyZWNvcmQ+PHJlYy1udW1iZXI+MTA0PC9yZWMtbnVt
YmVyPjxmb3JlaWduLWtleXM+PGtleSBhcHA9IkVOIiBkYi1pZD0iNTJmcjlkc2Q5ejV6NXdlMjJm
bHBwZWZ4d2U1cjkyZnA1c3NmIiB0aW1lc3RhbXA9IjEzOTU5MDk1NTUiPjEwNDwva2V5PjwvZm9y
ZWlnbi1rZXlzPjxyZWYtdHlwZSBuYW1lPSJKb3VybmFsIEFydGljbGUiPjE3PC9yZWYtdHlwZT48
Y29udHJpYnV0b3JzPjxhdXRob3JzPjxhdXRob3I+R2lsbGluZ2hhbSwgUC48L2F1dGhvcj48L2F1
dGhvcnM+PC9jb250cmlidXRvcnM+PHRpdGxlcz48dGl0bGU+RWxlY3Ryb25pYyBJbmZvcm1hdGlv
biBTeXN0ZW1zIGluIEh1bWFuIFNlcnZpY2UgT3JnYW5pc2F0aW9uczogVGhlIFdoYXQsIFdobywg
V2h5IGFuZCBIb3cgb2YgSW5mb3JtYXRpb248L3RpdGxlPjxzZWNvbmRhcnktdGl0bGU+QnJpdGlz
aCBKb3VybmFsIG9mIFNvY2lhbCBXb3JrPC9zZWNvbmRhcnktdGl0bGU+PC90aXRsZXM+PHBlcmlv
ZGljYWw+PGZ1bGwtdGl0bGU+QnJpdGlzaCBKb3VybmFsIG9mIFNvY2lhbCBXb3JrPC9mdWxsLXRp
dGxlPjwvcGVyaW9kaWNhbD48cGFnZXM+MTU5OC0xNjEzPC9wYWdlcz48dm9sdW1lPjQ1PC92b2x1
bWU+PG51bWJlcj41PC9udW1iZXI+PGRhdGVzPjx5ZWFyPjIwMTU8L3llYXI+PC9kYXRlcz48aXNi
bj4wMDQ1LTMxMDImI3hEOzE0NjgtMjYzWDwvaXNibj48dXJscz48L3VybHM+PGVsZWN0cm9uaWMt
cmVzb3VyY2UtbnVtPjEwLjEwOTMvYmpzdy9iY3UwMzA8L2VsZWN0cm9uaWMtcmVzb3VyY2UtbnVt
PjwvcmVjb3JkPjwvQ2l0ZT48Q2l0ZT48QXV0aG9yPkhpbGw8L0F1dGhvcj48WWVhcj4yMDExPC9Z
ZWFyPjxSZWNOdW0+MjQ0PC9SZWNOdW0+PHJlY29yZD48cmVjLW51bWJlcj4yNDQ8L3JlYy1udW1i
ZXI+PGZvcmVpZ24ta2V5cz48a2V5IGFwcD0iRU4iIGRiLWlkPSI1MmZyOWRzZDl6NXo1d2UyMmZs
cHBlZnh3ZTVyOTJmcDVzc2YiIHRpbWVzdGFtcD0iMTQyNDI0NTI5NyI+MjQ0PC9rZXk+PC9mb3Jl
aWduLWtleXM+PHJlZi10eXBlIG5hbWU9IkJvb2siPjY8L3JlZi10eXBlPjxjb250cmlidXRvcnM+
PGF1dGhvcnM+PGF1dGhvcj5IaWxsLCBBLjwvYXV0aG9yPjxhdXRob3I+U2hhdywgSS48L2F1dGhv
cj48L2F1dGhvcnM+PC9jb250cmlidXRvcnM+PHRpdGxlcz48dGl0bGU+U29jaWFsIFdvcmsgJmFt
cDsgSUNUPC90aXRsZT48L3RpdGxlcz48ZGF0ZXM+PHllYXI+MjAxMTwveWVhcj48L2RhdGVzPjxw
dWItbG9jYXRpb24+TG9uZG9uPC9wdWItbG9jYXRpb24+PHB1Ymxpc2hlcj5TYWdlPC9wdWJsaXNo
ZXI+PHVybHM+PC91cmxzPjwvcmVjb3JkPjwvQ2l0ZT48Q2l0ZT48QXV0aG9yPktleW1vbGVuPC9B
dXRob3I+PFllYXI+MjAxMzwvWWVhcj48UmVjTnVtPjI4PC9SZWNOdW0+PHJlY29yZD48cmVjLW51
bWJlcj4yODwvcmVjLW51bWJlcj48Zm9yZWlnbi1rZXlzPjxrZXkgYXBwPSJFTiIgZGItaWQ9IjUy
ZnI5ZHNkOXo1ejV3ZTIyZmxwcGVmeHdlNXI5MmZwNXNzZiIgdGltZXN0YW1wPSIxMzkxNjAyNjkz
Ij4yODwva2V5PjwvZm9yZWlnbi1rZXlzPjxyZWYtdHlwZSBuYW1lPSJKb3VybmFsIEFydGljbGUi
PjE3PC9yZWYtdHlwZT48Y29udHJpYnV0b3JzPjxhdXRob3JzPjxhdXRob3I+S2V5bW9sZW4sIEUu
PC9hdXRob3I+PGF1dGhvcj5Ccm9lZGVycywgRC48L2F1dGhvcj48L2F1dGhvcnM+PC9jb250cmli
dXRvcnM+PGF1dGgtYWRkcmVzcz5LZXltb2xlbiwgRSYjeEQ7RXJhc211cyBVbml2LCBEZXB0IFBo
aWxvc29waHksIFBvc3RidXMgMTczOCwgTkwtMzAwMCBEUiBSb3R0ZXJkYW0sIE5ldGhlcmxhbmRz
JiN4RDtFcmFzbXVzIFVuaXYsIERlcHQgUGhpbG9zb3BoeSwgUG9zdGJ1cyAxNzM4LCBOTC0zMDAw
IERSIFJvdHRlcmRhbSwgTmV0aGVybGFuZHMmI3hEO0VyYXNtdXMgVW5pdiwgRGVwdCBQaGlsb3Nv
cGh5LCBOTC0zMDAwIERSIFJvdHRlcmRhbSwgTmV0aGVybGFuZHMmI3hEO0VyYXNtdXMgVW5pdiwg
RGVwdCBTb2Npb2wsIE5MLTMwMDAgRFIgUm90dGVyZGFtLCBOZXRoZXJsYW5kczwvYXV0aC1hZGRy
ZXNzPjx0aXRsZXM+PHRpdGxlPklubm9jZW5jZSBMb3N0OiBDYXJlIGFuZCBDb250cm9sIGluIER1
dGNoIERpZ2l0YWwgWW91dGggQ2FyZTwvdGl0bGU+PHNlY29uZGFyeS10aXRsZT5Ccml0aXNoIEpv
dXJuYWwgb2YgU29jaWFsIFdvcms8L3NlY29uZGFyeS10aXRsZT48YWx0LXRpdGxlPkJyaXQgSiBT
b2MgV29yazwvYWx0LXRpdGxlPjwvdGl0bGVzPjxwZXJpb2RpY2FsPjxmdWxsLXRpdGxlPkJyaXRp
c2ggSm91cm5hbCBvZiBTb2NpYWwgV29yazwvZnVsbC10aXRsZT48L3BlcmlvZGljYWw+PHBhZ2Vz
PjQxLTYzPC9wYWdlcz48dm9sdW1lPjQzPC92b2x1bWU+PG51bWJlcj4xPC9udW1iZXI+PGtleXdv
cmRzPjxrZXl3b3JkPnlvdXRoIGNhcmU8L2tleXdvcmQ+PGtleXdvcmQ+aWN0PC9rZXl3b3JkPjxr
ZXl3b3JkPmNvbnRhY3Rwb2ludDwva2V5d29yZD48a2V5d29yZD5zdXJ2ZWlsbGFuY2U8L2tleXdv
cmQ+PGtleXdvcmQ+Y29udHJvbDwva2V5d29yZD48a2V5d29yZD5uYXRpb25hbCByZWZlcmVuY2Ug
aW5kZXg8L2tleXdvcmQ+PGtleXdvcmQ+Y29tbW9uIGFzc2Vzc21lbnQgZnJhbWV3b3JrPC9rZXl3
b3JkPjxrZXl3b3JkPnN0cmVldC1sZXZlbCBidXJlYXVjcmFjeTwva2V5d29yZD48a2V5d29yZD5j
aGlsZC13ZWxmYXJlPC9rZXl3b3JkPjxrZXl3b3JkPnNvY2lhbC13b3JrPC9rZXl3b3JkPjxrZXl3
b3JkPmNvbW11bmljYXRpb24gdGVjaG5vbG9naWVzPC9rZXl3b3JkPjxrZXl3b3JkPmluZm9ybWF0
aW9uPC9rZXl3b3JkPjxrZXl3b3JkPmVuZ2xhbmQ8L2tleXdvcmQ+PGtleXdvcmQ+bWFuYWdlbWVu
dDwva2V5d29yZD48a2V5d29yZD5kaXNjcmV0aW9uPC9rZXl3b3JkPjxrZXl3b3JkPnNlcnZpY2Vz
PC9rZXl3b3JkPjwva2V5d29yZHM+PGRhdGVzPjx5ZWFyPjIwMTM8L3llYXI+PHB1Yi1kYXRlcz48
ZGF0ZT5GZWI8L2RhdGU+PC9wdWItZGF0ZXM+PC9kYXRlcz48aXNibj4wMDQ1LTMxMDI8L2lzYm4+
PGFjY2Vzc2lvbi1udW0+V09TOjAwMDMxMzgzMjYwMDAwNDwvYWNjZXNzaW9uLW51bT48dXJscz48
cmVsYXRlZC11cmxzPjx1cmw+Jmx0O0dvIHRvIElTSSZndDs6Ly9XT1M6MDAwMzEzODMyNjAwMDA0
PC91cmw+PC9yZWxhdGVkLXVybHM+PC91cmxzPjxlbGVjdHJvbmljLXJlc291cmNlLW51bT4xMC4x
MDkzL0Jqc3cvQmNyMTY5PC9lbGVjdHJvbmljLXJlc291cmNlLW51bT48bGFuZ3VhZ2U+RW5nbGlz
aDwvbGFuZ3VhZ2U+PC9yZWNvcmQ+PC9DaXRlPjxDaXRlPjxBdXRob3I+TWl0Y2hlbGw8L0F1dGhv
cj48WWVhcj4yMDA4PC9ZZWFyPjxSZWNOdW0+MjgzPC9SZWNOdW0+PHJlY29yZD48cmVjLW51bWJl
cj4yODM8L3JlYy1udW1iZXI+PGZvcmVpZ24ta2V5cz48a2V5IGFwcD0iRU4iIGRiLWlkPSI1MmZy
OWRzZDl6NXo1d2UyMmZscHBlZnh3ZTVyOTJmcDVzc2YiIHRpbWVzdGFtcD0iMTQ0NzYyMTE5OCI+
MjgzPC9rZXk+PC9mb3JlaWduLWtleXM+PHJlZi10eXBlIG5hbWU9IkpvdXJuYWwgQXJ0aWNsZSI+
MTc8L3JlZi10eXBlPjxjb250cmlidXRvcnM+PGF1dGhvcnM+PGF1dGhvcj5NaXRjaGVsbCwgV2Vu
ZHk8L2F1dGhvcj48YXV0aG9yPlNsb3BlciwgUGF0cmljaWE8L2F1dGhvcj48L2F1dGhvcnM+PC9j
b250cmlidXRvcnM+PHRpdGxlcz48dGl0bGU+VGhlIEludGVncmF0ZWQgQ2hpbGRyZW4mYXBvcztz
IFN5c3RlbSBhbmQgZGlzYWJsZWQgY2hpbGRyZW48L3RpdGxlPjxzZWNvbmRhcnktdGl0bGU+Q2hp
bGQgJmFtcDsgRmFtaWx5IFNvY2lhbCBXb3JrPC9zZWNvbmRhcnktdGl0bGU+PC90aXRsZXM+PHBh
Z2VzPjI3NC0yODU8L3BhZ2VzPjx2b2x1bWU+MTM8L3ZvbHVtZT48bnVtYmVyPjM8L251bWJlcj48
ZGF0ZXM+PHllYXI+MjAwODwveWVhcj48L2RhdGVzPjxpc2JuPjEzNTY3NTAwJiN4RDsxMzY1MjIw
NjwvaXNibj48dXJscz48L3VybHM+PGVsZWN0cm9uaWMtcmVzb3VyY2UtbnVtPjEwLjExMTEvai4x
MzY1LTIyMDYuMjAwOC4wMDU0Ny54PC9lbGVjdHJvbmljLXJlc291cmNlLW51bT48L3JlY29yZD48
L0NpdGU+PENpdGU+PEF1dGhvcj5NdW5ybzwvQXV0aG9yPjxZZWFyPjIwMDU8L1llYXI+PFJlY051
bT4yNjM8L1JlY051bT48cmVjb3JkPjxyZWMtbnVtYmVyPjI2MzwvcmVjLW51bWJlcj48Zm9yZWln
bi1rZXlzPjxrZXkgYXBwPSJFTiIgZGItaWQ9IjUyZnI5ZHNkOXo1ejV3ZTIyZmxwcGVmeHdlNXI5
MmZwNXNzZiIgdGltZXN0YW1wPSIxNDQxMDU1NTA5Ij4yNjM8L2tleT48L2ZvcmVpZ24ta2V5cz48
cmVmLXR5cGUgbmFtZT0iSm91cm5hbCBBcnRpY2xlIj4xNzwvcmVmLXR5cGU+PGNvbnRyaWJ1dG9y
cz48YXV0aG9ycz48YXV0aG9yPk11bnJvLCBFLjwvYXV0aG9yPjwvYXV0aG9ycz48L2NvbnRyaWJ1
dG9ycz48dGl0bGVzPjx0aXRsZT5XaGF0IFRvb2xzIGRvIHdlIE5lZWQgdG8gSW1wcm92ZSBpZGVu
dGlmaWNhdGlvbiBvZiBDaGlsZCBBYnVzZT88L3RpdGxlPjxzZWNvbmRhcnktdGl0bGU+Q2hpbGQg
QWJ1c2UgUmV2aWV3PC9zZWNvbmRhcnktdGl0bGU+PC90aXRsZXM+PHBlcmlvZGljYWw+PGZ1bGwt
dGl0bGU+Q2hpbGQgQWJ1c2UgUmV2aWV3PC9mdWxsLXRpdGxlPjwvcGVyaW9kaWNhbD48cGFnZXM+
Mzc0IC0gMzg4PC9wYWdlcz48dm9sdW1lPjE0PC92b2x1bWU+PG51bWJlcj42PC9udW1iZXI+PGRh
dGVzPjx5ZWFyPjIwMDU8L3llYXI+PC9kYXRlcz48dXJscz48L3VybHM+PGVsZWN0cm9uaWMtcmVz
b3VyY2UtbnVtPjEwLjEwMDIvY2FyLjkyMTwvZWxlY3Ryb25pYy1yZXNvdXJjZS1udW0+PC9yZWNv
cmQ+PC9DaXRlPjxDaXRlPjxBdXRob3I+UGFycm90PC9BdXRob3I+PFllYXI+MjAwODwvWWVhcj48
UmVjTnVtPjI0PC9SZWNOdW0+PHJlY29yZD48cmVjLW51bWJlcj4yNDwvcmVjLW51bWJlcj48Zm9y
ZWlnbi1rZXlzPjxrZXkgYXBwPSJFTiIgZGItaWQ9IjUyZnI5ZHNkOXo1ejV3ZTIyZmxwcGVmeHdl
NXI5MmZwNXNzZiIgdGltZXN0YW1wPSIxMzkxNTk3MzMwIj4yNDwva2V5PjwvZm9yZWlnbi1rZXlz
PjxyZWYtdHlwZSBuYW1lPSJKb3VybmFsIEFydGljbGUiPjE3PC9yZWYtdHlwZT48Y29udHJpYnV0
b3JzPjxhdXRob3JzPjxhdXRob3I+UGFycm90LCBMLjwvYXV0aG9yPjxhdXRob3I+TWFkb2MtSm9u
ZXMsIEkuPC9hdXRob3I+PC9hdXRob3JzPjwvY29udHJpYnV0b3JzPjx0aXRsZXM+PHRpdGxlPlJl
Y2xhaW1pbmcgSW5mb3JtYXRpb24gYW5kIENvbW11bmljYXRpb24gVGVjaG5vbG9naWVzIGZvciBF
bXBvd2VyaW5nIFNvY2lhbCBXb3JrIFByYWN0aWNlIDwvdGl0bGU+PHNlY29uZGFyeS10aXRsZT5K
b3VybmFsIG9mIFNvY2lhbCBXb3JrPC9zZWNvbmRhcnktdGl0bGU+PC90aXRsZXM+PHBlcmlvZGlj
YWw+PGZ1bGwtdGl0bGU+Sk9VUk5BTCBPRiBTT0NJQUwgV09SSzwvZnVsbC10aXRsZT48L3Blcmlv
ZGljYWw+PHBhZ2VzPjE4MS0xOTcgPC9wYWdlcz48dm9sdW1lPjg8L3ZvbHVtZT48bnVtYmVyPjI8
L251bWJlcj48ZGF0ZXM+PHllYXI+MjAwODwveWVhcj48cHViLWRhdGVzPjxkYXRlPkFwcjwvZGF0
ZT48L3B1Yi1kYXRlcz48L2RhdGVzPjx1cmxzPjwvdXJscz48ZWxlY3Ryb25pYy1yZXNvdXJjZS1u
dW0+MTAuMTE3Ny8xNDY4MDE3MzA3MDg0NzM5PC9lbGVjdHJvbmljLXJlc291cmNlLW51bT48L3Jl
Y29yZD48L0NpdGU+PENpdGU+PEF1dGhvcj5XaGl0ZTwvQXV0aG9yPjxZZWFyPjIwMDk8L1llYXI+
PFJlY051bT4zOTwvUmVjTnVtPjxyZWNvcmQ+PHJlYy1udW1iZXI+Mzk8L3JlYy1udW1iZXI+PGZv
cmVpZ24ta2V5cz48a2V5IGFwcD0iRU4iIGRiLWlkPSI1MmZyOWRzZDl6NXo1d2UyMmZscHBlZnh3
ZTVyOTJmcDVzc2YiIHRpbWVzdGFtcD0iMTM5MTYxMzY2NCI+Mzk8L2tleT48L2ZvcmVpZ24ta2V5
cz48cmVmLXR5cGUgbmFtZT0iSm91cm5hbCBBcnRpY2xlIj4xNzwvcmVmLXR5cGU+PGNvbnRyaWJ1
dG9ycz48YXV0aG9ycz48YXV0aG9yPldoaXRlLCBTLjwvYXV0aG9yPjxhdXRob3I+SGFsbCwgQy48
L2F1dGhvcj48YXV0aG9yPlBlY2tvdmVyLCBTLjwvYXV0aG9yPjwvYXV0aG9ycz48L2NvbnRyaWJ1
dG9ycz48YXV0aC1hZGRyZXNzPldoaXRlLCBTJiN4RDtVbml2IExhbmNhc3RlciwgRGVwdCBBcHBs
IFNvY2lhbCBTY2ksIEJvd2xhbmQgQ29sbCwgUm9vbSBDMTU0LEJvd2xhbmQgTiwgTGFuY2FzdGVy
IExBMSA0WUQsIEVuZ2xhbmQmI3hEO1VuaXYgTGFuY2FzdGVyLCBEZXB0IEFwcGwgU29jaWFsIFNj
aSwgQm93bGFuZCBDb2xsLCBSb29tIEMxNTQsQm93bGFuZCBOLCBMYW5jYXN0ZXIgTEExIDRZRCwg
RW5nbGFuZCYjeEQ7VW5pdiBMYW5jYXN0ZXIsIERlcHQgQXBwbCBTb2NpYWwgU2NpLCBCb3dsYW5k
IENvbGwsIExhbmNhc3RlciBMQTEgNFlELCBFbmdsYW5kJiN4RDtVbml2IEh1ZGRlcnNmaWVsZCwg
Q3RyIEFwcGwgQ2hpbGRob29kIFN0dWRpZXMsIEh1ZGRlcnNmaWVsZCBIRDEgM0RILCBXIFlvcmtz
aGlyZSwgRW5nbGFuZDwvYXV0aC1hZGRyZXNzPjx0aXRsZXM+PHRpdGxlPlRoZSBEZXNjcmlwdGl2
ZSBUeXJhbm55IG9mIHRoZSBDb21tb24gQXNzZXNzbWVudCBGcmFtZXdvcms6IFRlY2hub2xvZ2ll
cyBvZiBDYXRlZ29yaXphdGlvbiBhbmQgUHJvZmVzc2lvbmFsIFByYWN0aWNlIGluIENoaWxkIFdl
bGZhcmU8L3RpdGxlPjxzZWNvbmRhcnktdGl0bGU+QnJpdGlzaCBKb3VybmFsIG9mIFNvY2lhbCBX
b3JrPC9zZWNvbmRhcnktdGl0bGU+PGFsdC10aXRsZT5Ccml0IEogU29jIFdvcms8L2FsdC10aXRs
ZT48L3RpdGxlcz48cGVyaW9kaWNhbD48ZnVsbC10aXRsZT5Ccml0aXNoIEpvdXJuYWwgb2YgU29j
aWFsIFdvcms8L2Z1bGwtdGl0bGU+PC9wZXJpb2RpY2FsPjxwYWdlcz4xMTk3LTEyMTc8L3BhZ2Vz
Pjx2b2x1bWU+Mzk8L3ZvbHVtZT48bnVtYmVyPjc8L251bWJlcj48a2V5d29yZHM+PGtleXdvcmQ+
YXNzZXNzbWVudDwva2V5d29yZD48a2V5d29yZD5ldGhub2dyYXBoeTwva2V5d29yZD48a2V5d29y
ZD5jb21tb24gbGFuZ3VhZ2U8L2tleXdvcmQ+PGtleXdvcmQ+ZXZlcnkgY2hpbGQgbWF0dGVyczwv
a2V5d29yZD48a2V5d29yZD5pbmZvcm1hdGlvbjwva2V5d29yZD48a2V5d29yZD53b3Jrczwva2V5
d29yZD48L2tleXdvcmRzPjxkYXRlcz48eWVhcj4yMDA5PC95ZWFyPjxwdWItZGF0ZXM+PGRhdGU+
T2N0PC9kYXRlPjwvcHViLWRhdGVzPjwvZGF0ZXM+PGlzYm4+MDA0NS0zMTAyPC9pc2JuPjxhY2Nl
c3Npb24tbnVtPldPUzowMDAyNzExMTAyMDAwMDI8L2FjY2Vzc2lvbi1udW0+PHVybHM+PHJlbGF0
ZWQtdXJscz48dXJsPiZsdDtHbyB0byBJU0kmZ3Q7Oi8vV09TOjAwMDI3MTExMDIwMDAwMjwvdXJs
PjwvcmVsYXRlZC11cmxzPjwvdXJscz48ZWxlY3Ryb25pYy1yZXNvdXJjZS1udW0+MTAuMTA5My9C
anN3L0JjbjA1MzwvZWxlY3Ryb25pYy1yZXNvdXJjZS1udW0+PGxhbmd1YWdlPkVuZ2xpc2g8L2xh
bmd1YWdlPjwvcmVjb3JkPjwvQ2l0ZT48Q2l0ZT48QXV0aG9yPldoaXRlPC9BdXRob3I+PFllYXI+
MjAxMDwvWWVhcj48UmVjTnVtPjQ2PC9SZWNOdW0+PHJlY29yZD48cmVjLW51bWJlcj40NjwvcmVj
LW51bWJlcj48Zm9yZWlnbi1rZXlzPjxrZXkgYXBwPSJFTiIgZGItaWQ9IjUyZnI5ZHNkOXo1ejV3
ZTIyZmxwcGVmeHdlNXI5MmZwNXNzZiIgdGltZXN0YW1wPSIxMzkxNjE1NTQwIj40Njwva2V5Pjwv
Zm9yZWlnbi1rZXlzPjxyZWYtdHlwZSBuYW1lPSJKb3VybmFsIEFydGljbGUiPjE3PC9yZWYtdHlw
ZT48Y29udHJpYnV0b3JzPjxhdXRob3JzPjxhdXRob3I+V2hpdGUsIFMuPC9hdXRob3I+PGF1dGhv
cj5XYXN0ZWxsLCBELjwvYXV0aG9yPjxhdXRob3I+QnJvYWRodXJzdCwgSy48L2F1dGhvcj48YXV0
aG9yPkhhbGwsIEMuPC9hdXRob3I+PC9hdXRob3JzPjwvY29udHJpYnV0b3JzPjxhdXRoLWFkZHJl
c3M+V2hpdGUsIFMmI3hEO1VuaXYgTGFuY2FzdGVyLCBEZXB0IEFwcGwgU29jaWFsIFNjaSwgTGFu
Y2FzdGVyIExBMSA0WUQsIEVuZ2xhbmQmI3hEO1VuaXYgTGFuY2FzdGVyLCBEZXB0IEFwcGwgU29j
aWFsIFNjaSwgTGFuY2FzdGVyIExBMSA0WUQsIEVuZ2xhbmQmI3hEO1VuaXYgQmlybWluZ2hhbSwg
QmlybWluZ2hhbSBCMTUgMlRULCBXIE1pZGxhbmRzLCBFbmdsYW5kJiN4RDtVbml2IE5vdHRpbmdo
YW0sIFNjaCBCdXNpbmVzcywgTm90dGluZ2hhbSBORzcgMlJELCBFbmdsYW5kJiN4RDtVbml2IExh
bmNhc3RlciwgRGVwdCBBcHBsIFNvY2lhbCBTY2ksIExhbmNhc3RlciBMQTEgNFlELCBFbmdsYW5k
JiN4RDtVbml2IER1cmhhbSwgU2NoIE1lZCAmYW1wOyBIbHRoLCBSZXMgRGVzaWduIFNlcnYsIER1
cmhhbSBESDEgM0hQLCBFbmdsYW5kPC9hdXRoLWFkZHJlc3M+PHRpdGxlcz48dGl0bGU+V2hlbiBw
b2xpY3kgbyZhcG9zO2VybGVhcHMgaXRzZWxmOiBUaGUgJmFwb3M7dHJhZ2ljIHRhbGUmYXBvczsg
b2YgdGhlIEludGVncmF0ZWQgQ2hpbGRyZW4mYXBvcztzIFN5c3RlbTwvdGl0bGU+PHNlY29uZGFy
eS10aXRsZT5Dcml0aWNhbCBTb2NpYWwgUG9saWN5PC9zZWNvbmRhcnktdGl0bGU+PC90aXRsZXM+
PHBlcmlvZGljYWw+PGZ1bGwtdGl0bGU+Q1JJVElDQUwgU09DSUFMIFBPTElDWTwvZnVsbC10aXRs
ZT48L3BlcmlvZGljYWw+PHBhZ2VzPjQwNS00Mjk8L3BhZ2VzPjx2b2x1bWU+MzA8L3ZvbHVtZT48
bnVtYmVyPjM8L251bWJlcj48a2V5d29yZHM+PGtleXdvcmQ+ZXRobm9ncmFwaHk8L2tleXdvcmQ+
PGtleXdvcmQ+aW5mb3JtYXRpb24gdGVjaG5vbG9neTwva2V5d29yZD48a2V5d29yZD5wZXJmb3Jt
YW5jZSBtYW5hZ2VtZW50PC9rZXl3b3JkPjxrZXl3b3JkPnNvY2lhbCB3b3JrPC9rZXl3b3JkPjxr
ZXl3b3JkPnVzZXItY2VudHJlZCBkZXNpZ248L2tleXdvcmQ+PGtleXdvcmQ+c29jaWFsLXdvcms8
L2tleXdvcmQ+PGtleXdvcmQ+aW5mb3JtYXRpb24tdGVjaG5vbG9neTwva2V5d29yZD48a2V5d29y
ZD5wcm9qZWN0IGVzY2FsYXRpb248L2tleXdvcmQ+PGtleXdvcmQ+aW1wbGVtZW50YXRpb248L2tl
eXdvcmQ+PGtleXdvcmQ+cmVjb3Jkczwva2V5d29yZD48a2V5d29yZD5jYXJlPC9rZXl3b3JkPjwv
a2V5d29yZHM+PGRhdGVzPjx5ZWFyPjIwMTA8L3llYXI+PHB1Yi1kYXRlcz48ZGF0ZT5BdWc8L2Rh
dGU+PC9wdWItZGF0ZXM+PC9kYXRlcz48aXNibj4wMjYxLTAxODM8L2lzYm4+PGFjY2Vzc2lvbi1u
dW0+V09TOjAwMDI4MDQ5MDIwMDAwNTwvYWNjZXNzaW9uLW51bT48dXJscz48cmVsYXRlZC11cmxz
Pjx1cmw+Jmx0O0dvIHRvIElTSSZndDs6Ly9XT1M6MDAwMjgwNDkwMjAwMDA1PC91cmw+PC9yZWxh
dGVkLXVybHM+PC91cmxzPjxlbGVjdHJvbmljLXJlc291cmNlLW51bT4xMC4xMTc3LzAyNjEwMTgz
MTAzNjc2NzU8L2VsZWN0cm9uaWMtcmVzb3VyY2UtbnVtPjxsYW5ndWFnZT5FbmdsaXNoPC9sYW5n
dWFnZT48L3JlY29yZD48L0NpdGU+PC9FbmROb3RlPgB=
</w:fldData>
        </w:fldChar>
      </w:r>
      <w:r w:rsidR="00E71886" w:rsidRPr="00FE596B">
        <w:rPr>
          <w:rFonts w:ascii="Garamond" w:hAnsi="Garamond"/>
          <w:sz w:val="22"/>
        </w:rPr>
        <w:instrText xml:space="preserve"> ADDIN EN.CITE.DATA </w:instrText>
      </w:r>
      <w:r w:rsidR="00E71886" w:rsidRPr="00240859">
        <w:rPr>
          <w:rFonts w:ascii="Garamond" w:hAnsi="Garamond"/>
          <w:sz w:val="22"/>
        </w:rPr>
      </w:r>
      <w:r w:rsidR="00E71886" w:rsidRPr="00240859">
        <w:rPr>
          <w:rFonts w:ascii="Garamond" w:hAnsi="Garamond"/>
          <w:sz w:val="22"/>
        </w:rPr>
        <w:fldChar w:fldCharType="end"/>
      </w:r>
      <w:r w:rsidR="00E71886" w:rsidRPr="00240859">
        <w:rPr>
          <w:rFonts w:ascii="Garamond" w:hAnsi="Garamond"/>
          <w:sz w:val="22"/>
        </w:rPr>
      </w:r>
      <w:r w:rsidR="00E71886" w:rsidRPr="00240859">
        <w:rPr>
          <w:rFonts w:ascii="Garamond" w:hAnsi="Garamond"/>
          <w:sz w:val="22"/>
        </w:rPr>
        <w:fldChar w:fldCharType="separate"/>
      </w:r>
      <w:r w:rsidR="00E71886" w:rsidRPr="00FE596B">
        <w:rPr>
          <w:rFonts w:ascii="Garamond" w:hAnsi="Garamond"/>
          <w:sz w:val="22"/>
        </w:rPr>
        <w:t>(Carrilio, 2005; Cleaver et al., 2008; Garrett, 2005; Gillingham, 2011, 2015; Hill &amp; Shaw, 2011; Keymolen &amp; Broeders, 2013; Mitchell &amp; Sloper, 2008; Munro, 2005; Parrot &amp; Madoc-Jones, 2008; White, Hall, &amp; Peckover, 2009; White, Wastell, Broadhurst, &amp; Hall, 2010)</w:t>
      </w:r>
      <w:r w:rsidR="00E71886" w:rsidRPr="00240859">
        <w:rPr>
          <w:rFonts w:ascii="Garamond" w:hAnsi="Garamond"/>
          <w:sz w:val="22"/>
        </w:rPr>
        <w:fldChar w:fldCharType="end"/>
      </w:r>
      <w:r w:rsidRPr="00FE596B">
        <w:rPr>
          <w:rFonts w:ascii="Garamond" w:hAnsi="Garamond"/>
          <w:sz w:val="22"/>
        </w:rPr>
        <w:t xml:space="preserve">. </w:t>
      </w:r>
      <w:r w:rsidR="00CA3293" w:rsidRPr="00FE596B">
        <w:rPr>
          <w:rFonts w:ascii="Garamond" w:hAnsi="Garamond"/>
          <w:sz w:val="22"/>
        </w:rPr>
        <w:t>IS</w:t>
      </w:r>
      <w:r w:rsidR="00E85010" w:rsidRPr="00FE596B">
        <w:rPr>
          <w:rFonts w:ascii="Garamond" w:hAnsi="Garamond"/>
          <w:sz w:val="22"/>
        </w:rPr>
        <w:t>s</w:t>
      </w:r>
      <w:r w:rsidR="00CA3293" w:rsidRPr="00FE596B">
        <w:rPr>
          <w:rFonts w:ascii="Garamond" w:hAnsi="Garamond"/>
          <w:sz w:val="22"/>
        </w:rPr>
        <w:t xml:space="preserve"> </w:t>
      </w:r>
      <w:r w:rsidR="00327661" w:rsidRPr="00FE596B">
        <w:rPr>
          <w:rFonts w:ascii="Garamond" w:hAnsi="Garamond"/>
          <w:sz w:val="22"/>
        </w:rPr>
        <w:t xml:space="preserve">have </w:t>
      </w:r>
      <w:r w:rsidR="00E85010" w:rsidRPr="00FE596B">
        <w:rPr>
          <w:rFonts w:ascii="Garamond" w:hAnsi="Garamond"/>
          <w:sz w:val="22"/>
        </w:rPr>
        <w:t xml:space="preserve">also </w:t>
      </w:r>
      <w:r w:rsidR="00B460EC" w:rsidRPr="00FE596B">
        <w:rPr>
          <w:rFonts w:ascii="Garamond" w:hAnsi="Garamond"/>
          <w:sz w:val="22"/>
        </w:rPr>
        <w:t xml:space="preserve">been deployed </w:t>
      </w:r>
      <w:r w:rsidR="00327661" w:rsidRPr="00FE596B">
        <w:rPr>
          <w:rFonts w:ascii="Garamond" w:hAnsi="Garamond"/>
          <w:sz w:val="22"/>
        </w:rPr>
        <w:t xml:space="preserve">across many </w:t>
      </w:r>
      <w:r w:rsidR="00B460EC" w:rsidRPr="00FE596B">
        <w:rPr>
          <w:rFonts w:ascii="Garamond" w:hAnsi="Garamond"/>
          <w:sz w:val="22"/>
        </w:rPr>
        <w:t>different</w:t>
      </w:r>
      <w:r w:rsidR="00327661" w:rsidRPr="00FE596B">
        <w:rPr>
          <w:rFonts w:ascii="Garamond" w:hAnsi="Garamond"/>
          <w:sz w:val="22"/>
        </w:rPr>
        <w:t xml:space="preserve"> welfare regimes such as: the Client Relationship Information System for Service Providers (CRISSP) in Australia</w:t>
      </w:r>
      <w:r w:rsidRPr="00FE596B">
        <w:rPr>
          <w:rFonts w:ascii="Garamond" w:hAnsi="Garamond"/>
          <w:sz w:val="22"/>
        </w:rPr>
        <w:t xml:space="preserve"> </w:t>
      </w:r>
      <w:r w:rsidR="00E71886" w:rsidRPr="00240859">
        <w:rPr>
          <w:rFonts w:ascii="Garamond" w:hAnsi="Garamond"/>
          <w:sz w:val="22"/>
        </w:rPr>
        <w:fldChar w:fldCharType="begin"/>
      </w:r>
      <w:r w:rsidR="00E71886" w:rsidRPr="00FE596B">
        <w:rPr>
          <w:rFonts w:ascii="Garamond" w:hAnsi="Garamond"/>
          <w:sz w:val="22"/>
        </w:rPr>
        <w:instrText xml:space="preserve"> ADDIN EN.CITE &lt;EndNote&gt;&lt;Cite&gt;&lt;Author&gt;Gillingham&lt;/Author&gt;&lt;Year&gt;2009&lt;/Year&gt;&lt;RecNum&gt;363&lt;/RecNum&gt;&lt;DisplayText&gt;(Gillingham, 2009)&lt;/DisplayText&gt;&lt;record&gt;&lt;rec-number&gt;363&lt;/rec-number&gt;&lt;foreign-keys&gt;&lt;key app="EN" db-id="52fr9dsd9z5z5we22flppefxwe5r92fp5ssf" timestamp="1474888386"&gt;363&lt;/key&gt;&lt;/foreign-keys&gt;&lt;ref-type name="Thesis"&gt;32&lt;/ref-type&gt;&lt;contributors&gt;&lt;authors&gt;&lt;author&gt;Gillingham, P.&lt;/author&gt;&lt;/authors&gt;&lt;/contributors&gt;&lt;titles&gt;&lt;title&gt;The use of assessment tools in child protection: an ethnomethodological study&lt;/title&gt;&lt;secondary-title&gt;School of Nursing and Social Work&lt;/secondary-title&gt;&lt;/titles&gt;&lt;dates&gt;&lt;year&gt;2009&lt;/year&gt;&lt;/dates&gt;&lt;pub-location&gt;Melbourne&lt;/pub-location&gt;&lt;publisher&gt;The University of Melbourne&lt;/publisher&gt;&lt;urls&gt;&lt;/urls&gt;&lt;/record&gt;&lt;/Cite&gt;&lt;/EndNote&gt;</w:instrText>
      </w:r>
      <w:r w:rsidR="00E71886" w:rsidRPr="00240859">
        <w:rPr>
          <w:rFonts w:ascii="Garamond" w:hAnsi="Garamond"/>
          <w:sz w:val="22"/>
        </w:rPr>
        <w:fldChar w:fldCharType="separate"/>
      </w:r>
      <w:r w:rsidR="00E71886" w:rsidRPr="00FE596B">
        <w:rPr>
          <w:rFonts w:ascii="Garamond" w:hAnsi="Garamond"/>
          <w:sz w:val="22"/>
        </w:rPr>
        <w:t>(Gillingham, 20</w:t>
      </w:r>
      <w:r w:rsidR="001D3C3F" w:rsidRPr="00FE596B">
        <w:rPr>
          <w:rFonts w:ascii="Garamond" w:hAnsi="Garamond"/>
          <w:sz w:val="22"/>
        </w:rPr>
        <w:t>11</w:t>
      </w:r>
      <w:r w:rsidR="00E71886" w:rsidRPr="00FE596B">
        <w:rPr>
          <w:rFonts w:ascii="Garamond" w:hAnsi="Garamond"/>
          <w:sz w:val="22"/>
        </w:rPr>
        <w:t>)</w:t>
      </w:r>
      <w:r w:rsidR="00E71886" w:rsidRPr="00240859">
        <w:rPr>
          <w:rFonts w:ascii="Garamond" w:hAnsi="Garamond"/>
          <w:sz w:val="22"/>
        </w:rPr>
        <w:fldChar w:fldCharType="end"/>
      </w:r>
      <w:r w:rsidRPr="00FE596B">
        <w:rPr>
          <w:rFonts w:ascii="Garamond" w:hAnsi="Garamond"/>
          <w:sz w:val="22"/>
        </w:rPr>
        <w:t xml:space="preserve">; </w:t>
      </w:r>
      <w:r w:rsidR="00327661" w:rsidRPr="00FE596B">
        <w:rPr>
          <w:rFonts w:ascii="Garamond" w:hAnsi="Garamond"/>
          <w:sz w:val="22"/>
        </w:rPr>
        <w:t xml:space="preserve">the ‘Barns </w:t>
      </w:r>
      <w:proofErr w:type="spellStart"/>
      <w:r w:rsidR="00327661" w:rsidRPr="00FE596B">
        <w:rPr>
          <w:rFonts w:ascii="Garamond" w:hAnsi="Garamond"/>
          <w:sz w:val="22"/>
        </w:rPr>
        <w:t>Behov</w:t>
      </w:r>
      <w:proofErr w:type="spellEnd"/>
      <w:r w:rsidR="00327661" w:rsidRPr="00FE596B">
        <w:rPr>
          <w:rFonts w:ascii="Garamond" w:hAnsi="Garamond"/>
          <w:sz w:val="22"/>
        </w:rPr>
        <w:t xml:space="preserve"> I Centrum’ (BBIC) or </w:t>
      </w:r>
      <w:r w:rsidR="00C326EB" w:rsidRPr="00FE596B">
        <w:rPr>
          <w:rFonts w:ascii="Garamond" w:hAnsi="Garamond"/>
          <w:sz w:val="22"/>
        </w:rPr>
        <w:t>‘</w:t>
      </w:r>
      <w:r w:rsidR="00327661" w:rsidRPr="00FE596B">
        <w:rPr>
          <w:rFonts w:ascii="Garamond" w:hAnsi="Garamond"/>
          <w:sz w:val="22"/>
        </w:rPr>
        <w:t>Framework for the Assessment of Children in Need and Their Families</w:t>
      </w:r>
      <w:r w:rsidR="00C326EB" w:rsidRPr="00FE596B">
        <w:rPr>
          <w:rFonts w:ascii="Garamond" w:hAnsi="Garamond"/>
          <w:sz w:val="22"/>
        </w:rPr>
        <w:t>’</w:t>
      </w:r>
      <w:r w:rsidR="00327661" w:rsidRPr="00FE596B">
        <w:rPr>
          <w:rFonts w:ascii="Garamond" w:hAnsi="Garamond"/>
          <w:sz w:val="22"/>
        </w:rPr>
        <w:t xml:space="preserve"> in Sweden</w:t>
      </w:r>
      <w:r w:rsidRPr="00FE596B">
        <w:rPr>
          <w:rFonts w:ascii="Garamond" w:hAnsi="Garamond"/>
          <w:sz w:val="22"/>
        </w:rPr>
        <w:t xml:space="preserve"> </w:t>
      </w:r>
      <w:r w:rsidR="00E71886" w:rsidRPr="00240859">
        <w:rPr>
          <w:rFonts w:ascii="Garamond" w:hAnsi="Garamond"/>
          <w:sz w:val="22"/>
        </w:rPr>
        <w:fldChar w:fldCharType="begin"/>
      </w:r>
      <w:r w:rsidR="00E71886" w:rsidRPr="00FE596B">
        <w:rPr>
          <w:rFonts w:ascii="Garamond" w:hAnsi="Garamond"/>
          <w:sz w:val="22"/>
        </w:rPr>
        <w:instrText xml:space="preserve"> ADDIN EN.CITE &lt;EndNote&gt;&lt;Cite&gt;&lt;Author&gt;Carlstedt&lt;/Author&gt;&lt;Year&gt;2017&lt;/Year&gt;&lt;RecNum&gt;416&lt;/RecNum&gt;&lt;DisplayText&gt;(Carlstedt &amp;amp; Jacobsson, 2017; Galanou, 2015)&lt;/DisplayText&gt;&lt;record&gt;&lt;rec-number&gt;416&lt;/rec-number&gt;&lt;foreign-keys&gt;&lt;key app="EN" db-id="52fr9dsd9z5z5we22flppefxwe5r92fp5ssf" timestamp="1484390668"&gt;416&lt;/key&gt;&lt;/foreign-keys&gt;&lt;ref-type name="Journal Article"&gt;17&lt;/ref-type&gt;&lt;contributors&gt;&lt;authors&gt;&lt;author&gt;Carlstedt, E.&lt;/author&gt;&lt;author&gt;Jacobsson, K.&lt;/author&gt;&lt;/authors&gt;&lt;/contributors&gt;&lt;titles&gt;&lt;title&gt;Indications of Quality or Quality as a Matter of Fact? “Open Comparisons” Within the Social Work Sector&lt;/title&gt;&lt;secondary-title&gt;Statsvetenskaplig tidskrift&lt;/secondary-title&gt;&lt;/titles&gt;&lt;periodical&gt;&lt;full-title&gt;Statsvetenskaplig tidskrift&lt;/full-title&gt;&lt;/periodical&gt;&lt;pages&gt;1-23&lt;/pages&gt;&lt;volume&gt;119&lt;/volume&gt;&lt;number&gt;1&lt;/number&gt;&lt;dates&gt;&lt;year&gt;2017&lt;/year&gt;&lt;/dates&gt;&lt;urls&gt;&lt;/urls&gt;&lt;/record&gt;&lt;/Cite&gt;&lt;Cite&gt;&lt;Author&gt;Galanou&lt;/Author&gt;&lt;Year&gt;2015&lt;/Year&gt;&lt;RecNum&gt;415&lt;/RecNum&gt;&lt;record&gt;&lt;rec-number&gt;415&lt;/rec-number&gt;&lt;foreign-keys&gt;&lt;key app="EN" db-id="52fr9dsd9z5z5we22flppefxwe5r92fp5ssf" timestamp="1484390367"&gt;415&lt;/key&gt;&lt;/foreign-keys&gt;&lt;ref-type name="Thesis"&gt;32&lt;/ref-type&gt;&lt;contributors&gt;&lt;authors&gt;&lt;author&gt;Galanou, E.&lt;/author&gt;&lt;/authors&gt;&lt;/contributors&gt;&lt;titles&gt;&lt;title&gt;Swedish Child Protection under the CRC: Application of the UN Convention on the Rights of the Child in the Social Work Assessments&lt;/title&gt;&lt;secondary-title&gt;Department of Social Work&lt;/secondary-title&gt;&lt;/titles&gt;&lt;volume&gt;Master&amp;apos;s Programma in Social Work and Human Rights&lt;/volume&gt;&lt;dates&gt;&lt;year&gt;2015&lt;/year&gt;&lt;/dates&gt;&lt;pub-location&gt;Gothenburg&lt;/pub-location&gt;&lt;publisher&gt;University of Gothenburg&lt;/publisher&gt;&lt;urls&gt;&lt;related-urls&gt;&lt;url&gt;https://gupea.ub.gu.se/bitstream/2077/41356/1/gupea_2077_41356_1.pdf&lt;/url&gt;&lt;/related-urls&gt;&lt;/urls&gt;&lt;/record&gt;&lt;/Cite&gt;&lt;/EndNote&gt;</w:instrText>
      </w:r>
      <w:r w:rsidR="00E71886" w:rsidRPr="00240859">
        <w:rPr>
          <w:rFonts w:ascii="Garamond" w:hAnsi="Garamond"/>
          <w:sz w:val="22"/>
        </w:rPr>
        <w:fldChar w:fldCharType="separate"/>
      </w:r>
      <w:r w:rsidR="00E71886" w:rsidRPr="00FE596B">
        <w:rPr>
          <w:rFonts w:ascii="Garamond" w:hAnsi="Garamond"/>
          <w:sz w:val="22"/>
        </w:rPr>
        <w:t>(Carlstedt &amp; Jacobsson, 2017)</w:t>
      </w:r>
      <w:r w:rsidR="00E71886" w:rsidRPr="00240859">
        <w:rPr>
          <w:rFonts w:ascii="Garamond" w:hAnsi="Garamond"/>
          <w:sz w:val="22"/>
        </w:rPr>
        <w:fldChar w:fldCharType="end"/>
      </w:r>
      <w:r w:rsidRPr="00FE596B">
        <w:rPr>
          <w:rFonts w:ascii="Garamond" w:hAnsi="Garamond"/>
          <w:sz w:val="22"/>
        </w:rPr>
        <w:t xml:space="preserve">; </w:t>
      </w:r>
      <w:r w:rsidR="00327661" w:rsidRPr="00FE596B">
        <w:rPr>
          <w:rFonts w:ascii="Garamond" w:hAnsi="Garamond"/>
          <w:sz w:val="22"/>
        </w:rPr>
        <w:t xml:space="preserve">the National Reference Index for High-Risk Youngsters in the Netherlands </w:t>
      </w:r>
      <w:r w:rsidR="00E71886" w:rsidRPr="00240859">
        <w:rPr>
          <w:rFonts w:ascii="Garamond" w:hAnsi="Garamond"/>
          <w:sz w:val="22"/>
        </w:rPr>
        <w:fldChar w:fldCharType="begin"/>
      </w:r>
      <w:r w:rsidR="00E71886" w:rsidRPr="00FE596B">
        <w:rPr>
          <w:rFonts w:ascii="Garamond" w:hAnsi="Garamond"/>
          <w:sz w:val="22"/>
        </w:rPr>
        <w:instrText xml:space="preserve"> ADDIN EN.CITE &lt;EndNote&gt;&lt;Cite&gt;&lt;Author&gt;Lecluijze&lt;/Author&gt;&lt;Year&gt;2015&lt;/Year&gt;&lt;RecNum&gt;335&lt;/RecNum&gt;&lt;DisplayText&gt;(Lecluijze, 2015)&lt;/DisplayText&gt;&lt;record&gt;&lt;rec-number&gt;335&lt;/rec-number&gt;&lt;foreign-keys&gt;&lt;key app="EN" db-id="52fr9dsd9z5z5we22flppefxwe5r92fp5ssf" timestamp="1460997549"&gt;335&lt;/key&gt;&lt;/foreign-keys&gt;&lt;ref-type name="Book"&gt;6&lt;/ref-type&gt;&lt;contributors&gt;&lt;authors&gt;&lt;author&gt;Lecluijze, I.&lt;/author&gt;&lt;/authors&gt;&lt;/contributors&gt;&lt;titles&gt;&lt;title&gt;The wrong tool for the job. The introduction of the Child Index in Dutch child welfare&lt;/title&gt;&lt;/titles&gt;&lt;dates&gt;&lt;year&gt;2015&lt;/year&gt;&lt;/dates&gt;&lt;pub-location&gt;Maastricht&lt;/pub-location&gt;&lt;publisher&gt;Universitaire Pers Maastricht&lt;/publisher&gt;&lt;work-type&gt;Doctoral Dissertation&lt;/work-type&gt;&lt;urls&gt;&lt;/urls&gt;&lt;/record&gt;&lt;/Cite&gt;&lt;/EndNote&gt;</w:instrText>
      </w:r>
      <w:r w:rsidR="00E71886" w:rsidRPr="00240859">
        <w:rPr>
          <w:rFonts w:ascii="Garamond" w:hAnsi="Garamond"/>
          <w:sz w:val="22"/>
        </w:rPr>
        <w:fldChar w:fldCharType="separate"/>
      </w:r>
      <w:r w:rsidR="00E71886" w:rsidRPr="00FE596B">
        <w:rPr>
          <w:rFonts w:ascii="Garamond" w:hAnsi="Garamond"/>
          <w:sz w:val="22"/>
        </w:rPr>
        <w:t>(Lecluijze, 2015)</w:t>
      </w:r>
      <w:r w:rsidR="00E71886" w:rsidRPr="00240859">
        <w:rPr>
          <w:rFonts w:ascii="Garamond" w:hAnsi="Garamond"/>
          <w:sz w:val="22"/>
        </w:rPr>
        <w:fldChar w:fldCharType="end"/>
      </w:r>
      <w:r w:rsidRPr="00FE596B">
        <w:rPr>
          <w:rFonts w:ascii="Garamond" w:hAnsi="Garamond"/>
          <w:sz w:val="22"/>
        </w:rPr>
        <w:t xml:space="preserve">; </w:t>
      </w:r>
      <w:r w:rsidR="00327661" w:rsidRPr="00FE596B">
        <w:rPr>
          <w:rFonts w:ascii="Garamond" w:hAnsi="Garamond"/>
          <w:sz w:val="22"/>
        </w:rPr>
        <w:t xml:space="preserve">the Integrated Children System (ICS) and the Common Assessment Framework (CAF) </w:t>
      </w:r>
      <w:r w:rsidR="00327661" w:rsidRPr="00FE596B">
        <w:rPr>
          <w:rFonts w:ascii="Garamond" w:hAnsi="Garamond"/>
          <w:sz w:val="22"/>
        </w:rPr>
        <w:lastRenderedPageBreak/>
        <w:t xml:space="preserve">in England </w:t>
      </w:r>
      <w:r w:rsidR="00E71886" w:rsidRPr="00240859">
        <w:rPr>
          <w:rFonts w:ascii="Garamond" w:hAnsi="Garamond"/>
          <w:sz w:val="22"/>
        </w:rPr>
        <w:fldChar w:fldCharType="begin">
          <w:fldData xml:space="preserve">PEVuZE5vdGU+PENpdGU+PEF1dGhvcj5DbGVhdmVyPC9BdXRob3I+PFllYXI+MjAwODwvWWVhcj48
UmVjTnVtPjI4NzwvUmVjTnVtPjxEaXNwbGF5VGV4dD4oQ2xlYXZlciBldCBhbC4sIDIwMDg7IE1p
dGNoZWxsICZhbXA7IFNsb3BlciwgMjAwODsgTXVucm8sIDIwMDU7IFdoaXRlIGV0IGFsLiwgMjAw
OSk8L0Rpc3BsYXlUZXh0PjxyZWNvcmQ+PHJlYy1udW1iZXI+Mjg3PC9yZWMtbnVtYmVyPjxmb3Jl
aWduLWtleXM+PGtleSBhcHA9IkVOIiBkYi1pZD0iNTJmcjlkc2Q5ejV6NXdlMjJmbHBwZWZ4d2U1
cjkyZnA1c3NmIiB0aW1lc3RhbXA9IjE0NDg0NDM2ODYiPjI4Nzwva2V5PjwvZm9yZWlnbi1rZXlz
PjxyZWYtdHlwZSBuYW1lPSJCb29rIj42PC9yZWYtdHlwZT48Y29udHJpYnV0b3JzPjxhdXRob3Jz
PjxhdXRob3I+Q2xlYXZlciwgSC48L2F1dGhvcj48YXV0aG9yPldhbGtlciwgUy48L2F1dGhvcj48
YXV0aG9yPlNjb3R0LCBKLjwvYXV0aG9yPjxhdXRob3I+Q2xlYXZlciwgRC48L2F1dGhvcj48YXV0
aG9yPlJvc2UsIFcuPC9hdXRob3I+PGF1dGhvcj5XYXJkLCBILjwvYXV0aG9yPjxhdXRob3I+UGl0
aG91c2UsIEEuPC9hdXRob3I+PC9hdXRob3JzPjwvY29udHJpYnV0b3JzPjx0aXRsZXM+PHRpdGxl
PlRoZSBJbnRlZ3JhdGVkIENoaWxkcmVuJmFwb3M7cyBTeXN0ZW08L3RpdGxlPjwvdGl0bGVzPjxk
YXRlcz48eWVhcj4yMDA4PC95ZWFyPjwvZGF0ZXM+PHB1Yi1sb2NhdGlvbj5Mb25kb248L3B1Yi1s
b2NhdGlvbj48cHVibGlzaGVyPkplc3NpY2EgS2luZ3NsZXkgUHVibGlzaGVyczwvcHVibGlzaGVy
Pjx1cmxzPjwvdXJscz48L3JlY29yZD48L0NpdGU+PENpdGU+PEF1dGhvcj5NaXRjaGVsbDwvQXV0
aG9yPjxZZWFyPjIwMDg8L1llYXI+PFJlY051bT4yODM8L1JlY051bT48cmVjb3JkPjxyZWMtbnVt
YmVyPjI4MzwvcmVjLW51bWJlcj48Zm9yZWlnbi1rZXlzPjxrZXkgYXBwPSJFTiIgZGItaWQ9IjUy
ZnI5ZHNkOXo1ejV3ZTIyZmxwcGVmeHdlNXI5MmZwNXNzZiIgdGltZXN0YW1wPSIxNDQ3NjIxMTk4
Ij4yODM8L2tleT48L2ZvcmVpZ24ta2V5cz48cmVmLXR5cGUgbmFtZT0iSm91cm5hbCBBcnRpY2xl
Ij4xNzwvcmVmLXR5cGU+PGNvbnRyaWJ1dG9ycz48YXV0aG9ycz48YXV0aG9yPk1pdGNoZWxsLCBX
ZW5keTwvYXV0aG9yPjxhdXRob3I+U2xvcGVyLCBQYXRyaWNpYTwvYXV0aG9yPjwvYXV0aG9ycz48
L2NvbnRyaWJ1dG9ycz48dGl0bGVzPjx0aXRsZT5UaGUgSW50ZWdyYXRlZCBDaGlsZHJlbiZhcG9z
O3MgU3lzdGVtIGFuZCBkaXNhYmxlZCBjaGlsZHJlbjwvdGl0bGU+PHNlY29uZGFyeS10aXRsZT5D
aGlsZCAmYW1wOyBGYW1pbHkgU29jaWFsIFdvcms8L3NlY29uZGFyeS10aXRsZT48L3RpdGxlcz48
cGFnZXM+Mjc0LTI4NTwvcGFnZXM+PHZvbHVtZT4xMzwvdm9sdW1lPjxudW1iZXI+MzwvbnVtYmVy
PjxkYXRlcz48eWVhcj4yMDA4PC95ZWFyPjwvZGF0ZXM+PGlzYm4+MTM1Njc1MDAmI3hEOzEzNjUy
MjA2PC9pc2JuPjx1cmxzPjwvdXJscz48ZWxlY3Ryb25pYy1yZXNvdXJjZS1udW0+MTAuMTExMS9q
LjEzNjUtMjIwNi4yMDA4LjAwNTQ3Lng8L2VsZWN0cm9uaWMtcmVzb3VyY2UtbnVtPjwvcmVjb3Jk
PjwvQ2l0ZT48Q2l0ZT48QXV0aG9yPk11bnJvPC9BdXRob3I+PFllYXI+MjAwNTwvWWVhcj48UmVj
TnVtPjI2MzwvUmVjTnVtPjxyZWNvcmQ+PHJlYy1udW1iZXI+MjYzPC9yZWMtbnVtYmVyPjxmb3Jl
aWduLWtleXM+PGtleSBhcHA9IkVOIiBkYi1pZD0iNTJmcjlkc2Q5ejV6NXdlMjJmbHBwZWZ4d2U1
cjkyZnA1c3NmIiB0aW1lc3RhbXA9IjE0NDEwNTU1MDkiPjI2Mzwva2V5PjwvZm9yZWlnbi1rZXlz
PjxyZWYtdHlwZSBuYW1lPSJKb3VybmFsIEFydGljbGUiPjE3PC9yZWYtdHlwZT48Y29udHJpYnV0
b3JzPjxhdXRob3JzPjxhdXRob3I+TXVucm8sIEUuPC9hdXRob3I+PC9hdXRob3JzPjwvY29udHJp
YnV0b3JzPjx0aXRsZXM+PHRpdGxlPldoYXQgVG9vbHMgZG8gd2UgTmVlZCB0byBJbXByb3ZlIGlk
ZW50aWZpY2F0aW9uIG9mIENoaWxkIEFidXNlPzwvdGl0bGU+PHNlY29uZGFyeS10aXRsZT5DaGls
ZCBBYnVzZSBSZXZpZXc8L3NlY29uZGFyeS10aXRsZT48L3RpdGxlcz48cGVyaW9kaWNhbD48ZnVs
bC10aXRsZT5DaGlsZCBBYnVzZSBSZXZpZXc8L2Z1bGwtdGl0bGU+PC9wZXJpb2RpY2FsPjxwYWdl
cz4zNzQgLSAzODg8L3BhZ2VzPjx2b2x1bWU+MTQ8L3ZvbHVtZT48bnVtYmVyPjY8L251bWJlcj48
ZGF0ZXM+PHllYXI+MjAwNTwveWVhcj48L2RhdGVzPjx1cmxzPjwvdXJscz48ZWxlY3Ryb25pYy1y
ZXNvdXJjZS1udW0+MTAuMTAwMi9jYXIuOTIxPC9lbGVjdHJvbmljLXJlc291cmNlLW51bT48L3Jl
Y29yZD48L0NpdGU+PENpdGU+PEF1dGhvcj5XaGl0ZTwvQXV0aG9yPjxZZWFyPjIwMDk8L1llYXI+
PFJlY051bT4zOTwvUmVjTnVtPjxyZWNvcmQ+PHJlYy1udW1iZXI+Mzk8L3JlYy1udW1iZXI+PGZv
cmVpZ24ta2V5cz48a2V5IGFwcD0iRU4iIGRiLWlkPSI1MmZyOWRzZDl6NXo1d2UyMmZscHBlZnh3
ZTVyOTJmcDVzc2YiIHRpbWVzdGFtcD0iMTM5MTYxMzY2NCI+Mzk8L2tleT48L2ZvcmVpZ24ta2V5
cz48cmVmLXR5cGUgbmFtZT0iSm91cm5hbCBBcnRpY2xlIj4xNzwvcmVmLXR5cGU+PGNvbnRyaWJ1
dG9ycz48YXV0aG9ycz48YXV0aG9yPldoaXRlLCBTLjwvYXV0aG9yPjxhdXRob3I+SGFsbCwgQy48
L2F1dGhvcj48YXV0aG9yPlBlY2tvdmVyLCBTLjwvYXV0aG9yPjwvYXV0aG9ycz48L2NvbnRyaWJ1
dG9ycz48YXV0aC1hZGRyZXNzPldoaXRlLCBTJiN4RDtVbml2IExhbmNhc3RlciwgRGVwdCBBcHBs
IFNvY2lhbCBTY2ksIEJvd2xhbmQgQ29sbCwgUm9vbSBDMTU0LEJvd2xhbmQgTiwgTGFuY2FzdGVy
IExBMSA0WUQsIEVuZ2xhbmQmI3hEO1VuaXYgTGFuY2FzdGVyLCBEZXB0IEFwcGwgU29jaWFsIFNj
aSwgQm93bGFuZCBDb2xsLCBSb29tIEMxNTQsQm93bGFuZCBOLCBMYW5jYXN0ZXIgTEExIDRZRCwg
RW5nbGFuZCYjeEQ7VW5pdiBMYW5jYXN0ZXIsIERlcHQgQXBwbCBTb2NpYWwgU2NpLCBCb3dsYW5k
IENvbGwsIExhbmNhc3RlciBMQTEgNFlELCBFbmdsYW5kJiN4RDtVbml2IEh1ZGRlcnNmaWVsZCwg
Q3RyIEFwcGwgQ2hpbGRob29kIFN0dWRpZXMsIEh1ZGRlcnNmaWVsZCBIRDEgM0RILCBXIFlvcmtz
aGlyZSwgRW5nbGFuZDwvYXV0aC1hZGRyZXNzPjx0aXRsZXM+PHRpdGxlPlRoZSBEZXNjcmlwdGl2
ZSBUeXJhbm55IG9mIHRoZSBDb21tb24gQXNzZXNzbWVudCBGcmFtZXdvcms6IFRlY2hub2xvZ2ll
cyBvZiBDYXRlZ29yaXphdGlvbiBhbmQgUHJvZmVzc2lvbmFsIFByYWN0aWNlIGluIENoaWxkIFdl
bGZhcmU8L3RpdGxlPjxzZWNvbmRhcnktdGl0bGU+QnJpdGlzaCBKb3VybmFsIG9mIFNvY2lhbCBX
b3JrPC9zZWNvbmRhcnktdGl0bGU+PGFsdC10aXRsZT5Ccml0IEogU29jIFdvcms8L2FsdC10aXRs
ZT48L3RpdGxlcz48cGVyaW9kaWNhbD48ZnVsbC10aXRsZT5Ccml0aXNoIEpvdXJuYWwgb2YgU29j
aWFsIFdvcms8L2Z1bGwtdGl0bGU+PC9wZXJpb2RpY2FsPjxwYWdlcz4xMTk3LTEyMTc8L3BhZ2Vz
Pjx2b2x1bWU+Mzk8L3ZvbHVtZT48bnVtYmVyPjc8L251bWJlcj48a2V5d29yZHM+PGtleXdvcmQ+
YXNzZXNzbWVudDwva2V5d29yZD48a2V5d29yZD5ldGhub2dyYXBoeTwva2V5d29yZD48a2V5d29y
ZD5jb21tb24gbGFuZ3VhZ2U8L2tleXdvcmQ+PGtleXdvcmQ+ZXZlcnkgY2hpbGQgbWF0dGVyczwv
a2V5d29yZD48a2V5d29yZD5pbmZvcm1hdGlvbjwva2V5d29yZD48a2V5d29yZD53b3Jrczwva2V5
d29yZD48L2tleXdvcmRzPjxkYXRlcz48eWVhcj4yMDA5PC95ZWFyPjxwdWItZGF0ZXM+PGRhdGU+
T2N0PC9kYXRlPjwvcHViLWRhdGVzPjwvZGF0ZXM+PGlzYm4+MDA0NS0zMTAyPC9pc2JuPjxhY2Nl
c3Npb24tbnVtPldPUzowMDAyNzExMTAyMDAwMDI8L2FjY2Vzc2lvbi1udW0+PHVybHM+PHJlbGF0
ZWQtdXJscz48dXJsPiZsdDtHbyB0byBJU0kmZ3Q7Oi8vV09TOjAwMDI3MTExMDIwMDAwMjwvdXJs
PjwvcmVsYXRlZC11cmxzPjwvdXJscz48ZWxlY3Ryb25pYy1yZXNvdXJjZS1udW0+MTAuMTA5My9C
anN3L0JjbjA1MzwvZWxlY3Ryb25pYy1yZXNvdXJjZS1udW0+PGxhbmd1YWdlPkVuZ2xpc2g8L2xh
bmd1YWdlPjwvcmVjb3JkPjwvQ2l0ZT48L0VuZE5vdGU+AG==
</w:fldData>
        </w:fldChar>
      </w:r>
      <w:r w:rsidR="00E71886" w:rsidRPr="00FE596B">
        <w:rPr>
          <w:rFonts w:ascii="Garamond" w:hAnsi="Garamond"/>
          <w:sz w:val="22"/>
        </w:rPr>
        <w:instrText xml:space="preserve"> ADDIN EN.CITE </w:instrText>
      </w:r>
      <w:r w:rsidR="00E71886" w:rsidRPr="00240859">
        <w:rPr>
          <w:rFonts w:ascii="Garamond" w:hAnsi="Garamond"/>
          <w:sz w:val="22"/>
        </w:rPr>
        <w:fldChar w:fldCharType="begin">
          <w:fldData xml:space="preserve">PEVuZE5vdGU+PENpdGU+PEF1dGhvcj5DbGVhdmVyPC9BdXRob3I+PFllYXI+MjAwODwvWWVhcj48
UmVjTnVtPjI4NzwvUmVjTnVtPjxEaXNwbGF5VGV4dD4oQ2xlYXZlciBldCBhbC4sIDIwMDg7IE1p
dGNoZWxsICZhbXA7IFNsb3BlciwgMjAwODsgTXVucm8sIDIwMDU7IFdoaXRlIGV0IGFsLiwgMjAw
OSk8L0Rpc3BsYXlUZXh0PjxyZWNvcmQ+PHJlYy1udW1iZXI+Mjg3PC9yZWMtbnVtYmVyPjxmb3Jl
aWduLWtleXM+PGtleSBhcHA9IkVOIiBkYi1pZD0iNTJmcjlkc2Q5ejV6NXdlMjJmbHBwZWZ4d2U1
cjkyZnA1c3NmIiB0aW1lc3RhbXA9IjE0NDg0NDM2ODYiPjI4Nzwva2V5PjwvZm9yZWlnbi1rZXlz
PjxyZWYtdHlwZSBuYW1lPSJCb29rIj42PC9yZWYtdHlwZT48Y29udHJpYnV0b3JzPjxhdXRob3Jz
PjxhdXRob3I+Q2xlYXZlciwgSC48L2F1dGhvcj48YXV0aG9yPldhbGtlciwgUy48L2F1dGhvcj48
YXV0aG9yPlNjb3R0LCBKLjwvYXV0aG9yPjxhdXRob3I+Q2xlYXZlciwgRC48L2F1dGhvcj48YXV0
aG9yPlJvc2UsIFcuPC9hdXRob3I+PGF1dGhvcj5XYXJkLCBILjwvYXV0aG9yPjxhdXRob3I+UGl0
aG91c2UsIEEuPC9hdXRob3I+PC9hdXRob3JzPjwvY29udHJpYnV0b3JzPjx0aXRsZXM+PHRpdGxl
PlRoZSBJbnRlZ3JhdGVkIENoaWxkcmVuJmFwb3M7cyBTeXN0ZW08L3RpdGxlPjwvdGl0bGVzPjxk
YXRlcz48eWVhcj4yMDA4PC95ZWFyPjwvZGF0ZXM+PHB1Yi1sb2NhdGlvbj5Mb25kb248L3B1Yi1s
b2NhdGlvbj48cHVibGlzaGVyPkplc3NpY2EgS2luZ3NsZXkgUHVibGlzaGVyczwvcHVibGlzaGVy
Pjx1cmxzPjwvdXJscz48L3JlY29yZD48L0NpdGU+PENpdGU+PEF1dGhvcj5NaXRjaGVsbDwvQXV0
aG9yPjxZZWFyPjIwMDg8L1llYXI+PFJlY051bT4yODM8L1JlY051bT48cmVjb3JkPjxyZWMtbnVt
YmVyPjI4MzwvcmVjLW51bWJlcj48Zm9yZWlnbi1rZXlzPjxrZXkgYXBwPSJFTiIgZGItaWQ9IjUy
ZnI5ZHNkOXo1ejV3ZTIyZmxwcGVmeHdlNXI5MmZwNXNzZiIgdGltZXN0YW1wPSIxNDQ3NjIxMTk4
Ij4yODM8L2tleT48L2ZvcmVpZ24ta2V5cz48cmVmLXR5cGUgbmFtZT0iSm91cm5hbCBBcnRpY2xl
Ij4xNzwvcmVmLXR5cGU+PGNvbnRyaWJ1dG9ycz48YXV0aG9ycz48YXV0aG9yPk1pdGNoZWxsLCBX
ZW5keTwvYXV0aG9yPjxhdXRob3I+U2xvcGVyLCBQYXRyaWNpYTwvYXV0aG9yPjwvYXV0aG9ycz48
L2NvbnRyaWJ1dG9ycz48dGl0bGVzPjx0aXRsZT5UaGUgSW50ZWdyYXRlZCBDaGlsZHJlbiZhcG9z
O3MgU3lzdGVtIGFuZCBkaXNhYmxlZCBjaGlsZHJlbjwvdGl0bGU+PHNlY29uZGFyeS10aXRsZT5D
aGlsZCAmYW1wOyBGYW1pbHkgU29jaWFsIFdvcms8L3NlY29uZGFyeS10aXRsZT48L3RpdGxlcz48
cGFnZXM+Mjc0LTI4NTwvcGFnZXM+PHZvbHVtZT4xMzwvdm9sdW1lPjxudW1iZXI+MzwvbnVtYmVy
PjxkYXRlcz48eWVhcj4yMDA4PC95ZWFyPjwvZGF0ZXM+PGlzYm4+MTM1Njc1MDAmI3hEOzEzNjUy
MjA2PC9pc2JuPjx1cmxzPjwvdXJscz48ZWxlY3Ryb25pYy1yZXNvdXJjZS1udW0+MTAuMTExMS9q
LjEzNjUtMjIwNi4yMDA4LjAwNTQ3Lng8L2VsZWN0cm9uaWMtcmVzb3VyY2UtbnVtPjwvcmVjb3Jk
PjwvQ2l0ZT48Q2l0ZT48QXV0aG9yPk11bnJvPC9BdXRob3I+PFllYXI+MjAwNTwvWWVhcj48UmVj
TnVtPjI2MzwvUmVjTnVtPjxyZWNvcmQ+PHJlYy1udW1iZXI+MjYzPC9yZWMtbnVtYmVyPjxmb3Jl
aWduLWtleXM+PGtleSBhcHA9IkVOIiBkYi1pZD0iNTJmcjlkc2Q5ejV6NXdlMjJmbHBwZWZ4d2U1
cjkyZnA1c3NmIiB0aW1lc3RhbXA9IjE0NDEwNTU1MDkiPjI2Mzwva2V5PjwvZm9yZWlnbi1rZXlz
PjxyZWYtdHlwZSBuYW1lPSJKb3VybmFsIEFydGljbGUiPjE3PC9yZWYtdHlwZT48Y29udHJpYnV0
b3JzPjxhdXRob3JzPjxhdXRob3I+TXVucm8sIEUuPC9hdXRob3I+PC9hdXRob3JzPjwvY29udHJp
YnV0b3JzPjx0aXRsZXM+PHRpdGxlPldoYXQgVG9vbHMgZG8gd2UgTmVlZCB0byBJbXByb3ZlIGlk
ZW50aWZpY2F0aW9uIG9mIENoaWxkIEFidXNlPzwvdGl0bGU+PHNlY29uZGFyeS10aXRsZT5DaGls
ZCBBYnVzZSBSZXZpZXc8L3NlY29uZGFyeS10aXRsZT48L3RpdGxlcz48cGVyaW9kaWNhbD48ZnVs
bC10aXRsZT5DaGlsZCBBYnVzZSBSZXZpZXc8L2Z1bGwtdGl0bGU+PC9wZXJpb2RpY2FsPjxwYWdl
cz4zNzQgLSAzODg8L3BhZ2VzPjx2b2x1bWU+MTQ8L3ZvbHVtZT48bnVtYmVyPjY8L251bWJlcj48
ZGF0ZXM+PHllYXI+MjAwNTwveWVhcj48L2RhdGVzPjx1cmxzPjwvdXJscz48ZWxlY3Ryb25pYy1y
ZXNvdXJjZS1udW0+MTAuMTAwMi9jYXIuOTIxPC9lbGVjdHJvbmljLXJlc291cmNlLW51bT48L3Jl
Y29yZD48L0NpdGU+PENpdGU+PEF1dGhvcj5XaGl0ZTwvQXV0aG9yPjxZZWFyPjIwMDk8L1llYXI+
PFJlY051bT4zOTwvUmVjTnVtPjxyZWNvcmQ+PHJlYy1udW1iZXI+Mzk8L3JlYy1udW1iZXI+PGZv
cmVpZ24ta2V5cz48a2V5IGFwcD0iRU4iIGRiLWlkPSI1MmZyOWRzZDl6NXo1d2UyMmZscHBlZnh3
ZTVyOTJmcDVzc2YiIHRpbWVzdGFtcD0iMTM5MTYxMzY2NCI+Mzk8L2tleT48L2ZvcmVpZ24ta2V5
cz48cmVmLXR5cGUgbmFtZT0iSm91cm5hbCBBcnRpY2xlIj4xNzwvcmVmLXR5cGU+PGNvbnRyaWJ1
dG9ycz48YXV0aG9ycz48YXV0aG9yPldoaXRlLCBTLjwvYXV0aG9yPjxhdXRob3I+SGFsbCwgQy48
L2F1dGhvcj48YXV0aG9yPlBlY2tvdmVyLCBTLjwvYXV0aG9yPjwvYXV0aG9ycz48L2NvbnRyaWJ1
dG9ycz48YXV0aC1hZGRyZXNzPldoaXRlLCBTJiN4RDtVbml2IExhbmNhc3RlciwgRGVwdCBBcHBs
IFNvY2lhbCBTY2ksIEJvd2xhbmQgQ29sbCwgUm9vbSBDMTU0LEJvd2xhbmQgTiwgTGFuY2FzdGVy
IExBMSA0WUQsIEVuZ2xhbmQmI3hEO1VuaXYgTGFuY2FzdGVyLCBEZXB0IEFwcGwgU29jaWFsIFNj
aSwgQm93bGFuZCBDb2xsLCBSb29tIEMxNTQsQm93bGFuZCBOLCBMYW5jYXN0ZXIgTEExIDRZRCwg
RW5nbGFuZCYjeEQ7VW5pdiBMYW5jYXN0ZXIsIERlcHQgQXBwbCBTb2NpYWwgU2NpLCBCb3dsYW5k
IENvbGwsIExhbmNhc3RlciBMQTEgNFlELCBFbmdsYW5kJiN4RDtVbml2IEh1ZGRlcnNmaWVsZCwg
Q3RyIEFwcGwgQ2hpbGRob29kIFN0dWRpZXMsIEh1ZGRlcnNmaWVsZCBIRDEgM0RILCBXIFlvcmtz
aGlyZSwgRW5nbGFuZDwvYXV0aC1hZGRyZXNzPjx0aXRsZXM+PHRpdGxlPlRoZSBEZXNjcmlwdGl2
ZSBUeXJhbm55IG9mIHRoZSBDb21tb24gQXNzZXNzbWVudCBGcmFtZXdvcms6IFRlY2hub2xvZ2ll
cyBvZiBDYXRlZ29yaXphdGlvbiBhbmQgUHJvZmVzc2lvbmFsIFByYWN0aWNlIGluIENoaWxkIFdl
bGZhcmU8L3RpdGxlPjxzZWNvbmRhcnktdGl0bGU+QnJpdGlzaCBKb3VybmFsIG9mIFNvY2lhbCBX
b3JrPC9zZWNvbmRhcnktdGl0bGU+PGFsdC10aXRsZT5Ccml0IEogU29jIFdvcms8L2FsdC10aXRs
ZT48L3RpdGxlcz48cGVyaW9kaWNhbD48ZnVsbC10aXRsZT5Ccml0aXNoIEpvdXJuYWwgb2YgU29j
aWFsIFdvcms8L2Z1bGwtdGl0bGU+PC9wZXJpb2RpY2FsPjxwYWdlcz4xMTk3LTEyMTc8L3BhZ2Vz
Pjx2b2x1bWU+Mzk8L3ZvbHVtZT48bnVtYmVyPjc8L251bWJlcj48a2V5d29yZHM+PGtleXdvcmQ+
YXNzZXNzbWVudDwva2V5d29yZD48a2V5d29yZD5ldGhub2dyYXBoeTwva2V5d29yZD48a2V5d29y
ZD5jb21tb24gbGFuZ3VhZ2U8L2tleXdvcmQ+PGtleXdvcmQ+ZXZlcnkgY2hpbGQgbWF0dGVyczwv
a2V5d29yZD48a2V5d29yZD5pbmZvcm1hdGlvbjwva2V5d29yZD48a2V5d29yZD53b3Jrczwva2V5
d29yZD48L2tleXdvcmRzPjxkYXRlcz48eWVhcj4yMDA5PC95ZWFyPjxwdWItZGF0ZXM+PGRhdGU+
T2N0PC9kYXRlPjwvcHViLWRhdGVzPjwvZGF0ZXM+PGlzYm4+MDA0NS0zMTAyPC9pc2JuPjxhY2Nl
c3Npb24tbnVtPldPUzowMDAyNzExMTAyMDAwMDI8L2FjY2Vzc2lvbi1udW0+PHVybHM+PHJlbGF0
ZWQtdXJscz48dXJsPiZsdDtHbyB0byBJU0kmZ3Q7Oi8vV09TOjAwMDI3MTExMDIwMDAwMjwvdXJs
PjwvcmVsYXRlZC11cmxzPjwvdXJscz48ZWxlY3Ryb25pYy1yZXNvdXJjZS1udW0+MTAuMTA5My9C
anN3L0JjbjA1MzwvZWxlY3Ryb25pYy1yZXNvdXJjZS1udW0+PGxhbmd1YWdlPkVuZ2xpc2g8L2xh
bmd1YWdlPjwvcmVjb3JkPjwvQ2l0ZT48L0VuZE5vdGU+AG==
</w:fldData>
        </w:fldChar>
      </w:r>
      <w:r w:rsidR="00E71886" w:rsidRPr="00FE596B">
        <w:rPr>
          <w:rFonts w:ascii="Garamond" w:hAnsi="Garamond"/>
          <w:sz w:val="22"/>
        </w:rPr>
        <w:instrText xml:space="preserve"> ADDIN EN.CITE.DATA </w:instrText>
      </w:r>
      <w:r w:rsidR="00E71886" w:rsidRPr="00240859">
        <w:rPr>
          <w:rFonts w:ascii="Garamond" w:hAnsi="Garamond"/>
          <w:sz w:val="22"/>
        </w:rPr>
      </w:r>
      <w:r w:rsidR="00E71886" w:rsidRPr="00240859">
        <w:rPr>
          <w:rFonts w:ascii="Garamond" w:hAnsi="Garamond"/>
          <w:sz w:val="22"/>
        </w:rPr>
        <w:fldChar w:fldCharType="end"/>
      </w:r>
      <w:r w:rsidR="00E71886" w:rsidRPr="00240859">
        <w:rPr>
          <w:rFonts w:ascii="Garamond" w:hAnsi="Garamond"/>
          <w:sz w:val="22"/>
        </w:rPr>
      </w:r>
      <w:r w:rsidR="00E71886" w:rsidRPr="00240859">
        <w:rPr>
          <w:rFonts w:ascii="Garamond" w:hAnsi="Garamond"/>
          <w:sz w:val="22"/>
        </w:rPr>
        <w:fldChar w:fldCharType="separate"/>
      </w:r>
      <w:r w:rsidR="00E71886" w:rsidRPr="00FE596B">
        <w:rPr>
          <w:rFonts w:ascii="Garamond" w:hAnsi="Garamond"/>
          <w:sz w:val="22"/>
        </w:rPr>
        <w:t>(Cleaver et al., 2008; Mitchell &amp; Sloper, 2008; Munro, 2005; White et al., 2009)</w:t>
      </w:r>
      <w:r w:rsidR="00E71886" w:rsidRPr="00240859">
        <w:rPr>
          <w:rFonts w:ascii="Garamond" w:hAnsi="Garamond"/>
          <w:sz w:val="22"/>
        </w:rPr>
        <w:fldChar w:fldCharType="end"/>
      </w:r>
      <w:r w:rsidRPr="00FE596B">
        <w:rPr>
          <w:rFonts w:ascii="Garamond" w:hAnsi="Garamond"/>
          <w:sz w:val="22"/>
        </w:rPr>
        <w:t xml:space="preserve">; </w:t>
      </w:r>
      <w:r w:rsidR="00327661" w:rsidRPr="00FE596B">
        <w:rPr>
          <w:rFonts w:ascii="Garamond" w:hAnsi="Garamond"/>
          <w:sz w:val="22"/>
        </w:rPr>
        <w:t xml:space="preserve">and the Information System for the Intersectoral Gateway (INSISTO) in Flanders, the Dutch-speaking part of Belgium </w:t>
      </w:r>
      <w:r w:rsidR="00E71886" w:rsidRPr="00240859">
        <w:rPr>
          <w:rFonts w:ascii="Garamond" w:hAnsi="Garamond"/>
          <w:sz w:val="22"/>
        </w:rPr>
        <w:fldChar w:fldCharType="begin"/>
      </w:r>
      <w:r w:rsidR="00E71886" w:rsidRPr="00FE596B">
        <w:rPr>
          <w:rFonts w:ascii="Garamond" w:hAnsi="Garamond"/>
          <w:sz w:val="22"/>
        </w:rPr>
        <w:instrText xml:space="preserve"> ADDIN EN.CITE &lt;EndNote&gt;&lt;Cite&gt;&lt;Author&gt;Vanackere&lt;/Author&gt;&lt;Year&gt;2007&lt;/Year&gt;&lt;RecNum&gt;131&lt;/RecNum&gt;&lt;DisplayText&gt;(Vanackere, 2007, 2008; Vandeurzen, 2011)&lt;/DisplayText&gt;&lt;record&gt;&lt;rec-number&gt;131&lt;/rec-number&gt;&lt;foreign-keys&gt;&lt;key app="EN" db-id="52fr9dsd9z5z5we22flppefxwe5r92fp5ssf" timestamp="1400670322"&gt;131&lt;/key&gt;&lt;/foreign-keys&gt;&lt;ref-type name="Government Document"&gt;46&lt;/ref-type&gt;&lt;contributors&gt;&lt;authors&gt;&lt;author&gt;Vanackere, S.&lt;/author&gt;&lt;/authors&gt;&lt;/contributors&gt;&lt;titles&gt;&lt;title&gt;Policy Note Welfare, Public Health and Family. Policy Priorities 2007-2008.&lt;/title&gt;&lt;/titles&gt;&lt;dates&gt;&lt;year&gt;2007&lt;/year&gt;&lt;/dates&gt;&lt;pub-location&gt;Brussels&lt;/pub-location&gt;&lt;publisher&gt;Flemish Government&lt;/publisher&gt;&lt;urls&gt;&lt;/urls&gt;&lt;/record&gt;&lt;/Cite&gt;&lt;Cite&gt;&lt;Author&gt;Vanackere&lt;/Author&gt;&lt;Year&gt;2008&lt;/Year&gt;&lt;RecNum&gt;132&lt;/RecNum&gt;&lt;record&gt;&lt;rec-number&gt;132&lt;/rec-number&gt;&lt;foreign-keys&gt;&lt;key app="EN" db-id="52fr9dsd9z5z5we22flppefxwe5r92fp5ssf" timestamp="1400670410"&gt;132&lt;/key&gt;&lt;/foreign-keys&gt;&lt;ref-type name="Government Document"&gt;46&lt;/ref-type&gt;&lt;contributors&gt;&lt;authors&gt;&lt;author&gt;Vanackere, S.&lt;/author&gt;&lt;/authors&gt;&lt;/contributors&gt;&lt;titles&gt;&lt;title&gt;Policy Note Welfare, Public Health and Family. Policy Priorities 2008-2009.&lt;/title&gt;&lt;/titles&gt;&lt;dates&gt;&lt;year&gt;2008&lt;/year&gt;&lt;/dates&gt;&lt;pub-location&gt;Brussels&lt;/pub-location&gt;&lt;publisher&gt;Flemish Government&lt;/publisher&gt;&lt;urls&gt;&lt;/urls&gt;&lt;/record&gt;&lt;/Cite&gt;&lt;Cite&gt;&lt;Author&gt;Vandeurzen&lt;/Author&gt;&lt;Year&gt;2011&lt;/Year&gt;&lt;RecNum&gt;189&lt;/RecNum&gt;&lt;record&gt;&lt;rec-number&gt;189&lt;/rec-number&gt;&lt;foreign-keys&gt;&lt;key app="EN" db-id="52fr9dsd9z5z5we22flppefxwe5r92fp5ssf" timestamp="1403700009"&gt;189&lt;/key&gt;&lt;key app="ENWeb" db-id=""&gt;0&lt;/key&gt;&lt;/foreign-keys&gt;&lt;ref-type name="Government Document"&gt;46&lt;/ref-type&gt;&lt;contributors&gt;&lt;authors&gt;&lt;author&gt;Vandeurzen, J.&lt;/author&gt;&lt;/authors&gt;&lt;/contributors&gt;&lt;titles&gt;&lt;title&gt;Policy Note Welfare, Public Health and Family 2011-2012&lt;/title&gt;&lt;/titles&gt;&lt;dates&gt;&lt;year&gt;2011&lt;/year&gt;&lt;/dates&gt;&lt;pub-location&gt;Brussels&lt;/pub-location&gt;&lt;publisher&gt;Flemish Government&lt;/publisher&gt;&lt;urls&gt;&lt;/urls&gt;&lt;/record&gt;&lt;/Cite&gt;&lt;/EndNote&gt;</w:instrText>
      </w:r>
      <w:r w:rsidR="00E71886" w:rsidRPr="00240859">
        <w:rPr>
          <w:rFonts w:ascii="Garamond" w:hAnsi="Garamond"/>
          <w:sz w:val="22"/>
        </w:rPr>
        <w:fldChar w:fldCharType="separate"/>
      </w:r>
      <w:r w:rsidR="00E71886" w:rsidRPr="00FE596B">
        <w:rPr>
          <w:rFonts w:ascii="Garamond" w:hAnsi="Garamond"/>
          <w:sz w:val="22"/>
        </w:rPr>
        <w:t>(Vandeurzen, 2011)</w:t>
      </w:r>
      <w:r w:rsidR="00E71886" w:rsidRPr="00240859">
        <w:rPr>
          <w:rFonts w:ascii="Garamond" w:hAnsi="Garamond"/>
          <w:sz w:val="22"/>
        </w:rPr>
        <w:fldChar w:fldCharType="end"/>
      </w:r>
      <w:r w:rsidRPr="00FE596B">
        <w:rPr>
          <w:rFonts w:ascii="Garamond" w:hAnsi="Garamond"/>
          <w:sz w:val="22"/>
        </w:rPr>
        <w:t>.</w:t>
      </w:r>
    </w:p>
    <w:p w14:paraId="704C1BA3" w14:textId="5CA2F2B1" w:rsidR="00C04B4D" w:rsidRPr="00240859" w:rsidRDefault="00E85010" w:rsidP="00645200">
      <w:pPr>
        <w:spacing w:after="120" w:line="360" w:lineRule="auto"/>
        <w:jc w:val="both"/>
        <w:rPr>
          <w:rFonts w:ascii="Garamond" w:hAnsi="Garamond"/>
          <w:sz w:val="22"/>
          <w:szCs w:val="22"/>
        </w:rPr>
      </w:pPr>
      <w:r w:rsidRPr="00FE596B">
        <w:rPr>
          <w:rFonts w:ascii="Garamond" w:hAnsi="Garamond"/>
          <w:sz w:val="22"/>
          <w:szCs w:val="22"/>
        </w:rPr>
        <w:t>Garrett</w:t>
      </w:r>
      <w:r w:rsidR="00C56AC4" w:rsidRPr="00FE596B">
        <w:rPr>
          <w:rFonts w:ascii="Garamond" w:hAnsi="Garamond"/>
          <w:sz w:val="22"/>
          <w:szCs w:val="22"/>
        </w:rPr>
        <w:t xml:space="preserve"> (2005)</w:t>
      </w:r>
      <w:r w:rsidRPr="00FE596B">
        <w:rPr>
          <w:rFonts w:ascii="Garamond" w:hAnsi="Garamond"/>
          <w:sz w:val="22"/>
          <w:szCs w:val="22"/>
        </w:rPr>
        <w:t xml:space="preserve"> warns that ICT is one, but perhaps the most effective, way of inculcating a logic of practice </w:t>
      </w:r>
      <w:r w:rsidR="002A40B5" w:rsidRPr="00497804">
        <w:rPr>
          <w:rFonts w:ascii="Garamond" w:hAnsi="Garamond" w:cs="Times New Roman"/>
          <w:sz w:val="22"/>
          <w:szCs w:val="22"/>
        </w:rPr>
        <w:t>reflecting</w:t>
      </w:r>
      <w:r w:rsidRPr="00240859">
        <w:rPr>
          <w:rFonts w:ascii="Garamond" w:hAnsi="Garamond"/>
          <w:sz w:val="22"/>
          <w:szCs w:val="22"/>
        </w:rPr>
        <w:t xml:space="preserve"> strategies of managerial control and a broader neoliberal attitude to the role of professionals and the management of social problems.</w:t>
      </w:r>
      <w:r w:rsidRPr="00240859" w:rsidDel="004D3D84">
        <w:rPr>
          <w:rFonts w:ascii="Garamond" w:hAnsi="Garamond"/>
          <w:sz w:val="22"/>
          <w:szCs w:val="22"/>
        </w:rPr>
        <w:t xml:space="preserve"> </w:t>
      </w:r>
      <w:r w:rsidR="00327661" w:rsidRPr="00240859">
        <w:rPr>
          <w:rFonts w:ascii="Garamond" w:hAnsi="Garamond"/>
          <w:sz w:val="22"/>
          <w:szCs w:val="22"/>
        </w:rPr>
        <w:t>In what follows, we will discuss the developing relationship between the electronic turn and managerialism</w:t>
      </w:r>
      <w:r w:rsidR="002A40B5" w:rsidRPr="00497804">
        <w:rPr>
          <w:rFonts w:ascii="Garamond" w:hAnsi="Garamond" w:cs="Times New Roman"/>
          <w:sz w:val="22"/>
          <w:szCs w:val="22"/>
        </w:rPr>
        <w:t>, exploring</w:t>
      </w:r>
      <w:r w:rsidR="00327661" w:rsidRPr="00240859">
        <w:rPr>
          <w:rFonts w:ascii="Garamond" w:hAnsi="Garamond"/>
          <w:sz w:val="22"/>
          <w:szCs w:val="22"/>
        </w:rPr>
        <w:t xml:space="preserve"> the role of local managers </w:t>
      </w:r>
      <w:r w:rsidR="002A40B5" w:rsidRPr="00497804">
        <w:rPr>
          <w:rFonts w:ascii="Garamond" w:hAnsi="Garamond" w:cs="Times New Roman"/>
          <w:sz w:val="22"/>
          <w:szCs w:val="22"/>
        </w:rPr>
        <w:t>in ISs</w:t>
      </w:r>
      <w:r w:rsidR="00327661" w:rsidRPr="00240859">
        <w:rPr>
          <w:rFonts w:ascii="Garamond" w:hAnsi="Garamond"/>
          <w:sz w:val="22"/>
          <w:szCs w:val="22"/>
        </w:rPr>
        <w:t xml:space="preserve">, and their relationship to social work practice. </w:t>
      </w:r>
      <w:r w:rsidR="002A40B5" w:rsidRPr="00497804">
        <w:rPr>
          <w:rFonts w:ascii="Garamond" w:hAnsi="Garamond" w:cs="Times New Roman"/>
          <w:sz w:val="22"/>
          <w:szCs w:val="22"/>
        </w:rPr>
        <w:t>As</w:t>
      </w:r>
      <w:r w:rsidR="002B1B20" w:rsidRPr="00497804">
        <w:rPr>
          <w:rFonts w:ascii="Garamond" w:hAnsi="Garamond"/>
          <w:sz w:val="22"/>
          <w:szCs w:val="22"/>
        </w:rPr>
        <w:t xml:space="preserve"> Evans </w:t>
      </w:r>
      <w:r w:rsidR="002A40B5" w:rsidRPr="00497804">
        <w:rPr>
          <w:rFonts w:ascii="Garamond" w:hAnsi="Garamond" w:cs="Times New Roman"/>
          <w:sz w:val="22"/>
          <w:szCs w:val="22"/>
        </w:rPr>
        <w:t xml:space="preserve">notes </w:t>
      </w:r>
      <w:r w:rsidR="002B1B20" w:rsidRPr="00497804">
        <w:rPr>
          <w:rFonts w:ascii="Garamond" w:hAnsi="Garamond"/>
          <w:sz w:val="22"/>
          <w:szCs w:val="22"/>
        </w:rPr>
        <w:t>(2011, p. 369</w:t>
      </w:r>
      <w:r w:rsidR="002A40B5" w:rsidRPr="00497804">
        <w:rPr>
          <w:rFonts w:ascii="Garamond" w:hAnsi="Garamond" w:cs="Times New Roman"/>
          <w:sz w:val="22"/>
          <w:szCs w:val="22"/>
        </w:rPr>
        <w:t>),</w:t>
      </w:r>
      <w:r w:rsidR="002B1B20" w:rsidRPr="00497804">
        <w:rPr>
          <w:rFonts w:ascii="Garamond" w:hAnsi="Garamond"/>
          <w:sz w:val="22"/>
          <w:szCs w:val="22"/>
        </w:rPr>
        <w:t xml:space="preserve"> ‘managers’ power over and distance from frontline practitioners has increased while, in the past, frontline practitioners and managers worked co-operatively as fellow professionals’ </w:t>
      </w:r>
      <w:r w:rsidR="002B1B20" w:rsidRPr="00497804">
        <w:rPr>
          <w:rFonts w:ascii="Garamond" w:hAnsi="Garamond"/>
          <w:sz w:val="22"/>
          <w:szCs w:val="22"/>
        </w:rPr>
        <w:fldChar w:fldCharType="begin"/>
      </w:r>
      <w:r w:rsidR="002B1B20" w:rsidRPr="00497804">
        <w:rPr>
          <w:rFonts w:ascii="Garamond" w:hAnsi="Garamond"/>
          <w:sz w:val="22"/>
          <w:szCs w:val="22"/>
        </w:rPr>
        <w:instrText xml:space="preserve"> ADDIN EN.CITE &lt;EndNote&gt;&lt;Cite&gt;&lt;Author&gt;Evans&lt;/Author&gt;&lt;Year&gt;2011&lt;/Year&gt;&lt;RecNum&gt;26&lt;/RecNum&gt;&lt;Pages&gt;369&lt;/Pages&gt;&lt;DisplayText&gt;(T. Evans, 2011, p. 369)&lt;/DisplayText&gt;&lt;record&gt;&lt;rec-number&gt;26&lt;/rec-number&gt;&lt;foreign-keys&gt;&lt;key app="EN" db-id="52fr9dsd9z5z5we22flppefxwe5r92fp5ssf" timestamp="1391601194"&gt;26&lt;/key&gt;&lt;/foreign-keys&gt;&lt;ref-type name="Journal Article"&gt;17&lt;/ref-type&gt;&lt;contributors&gt;&lt;authors&gt;&lt;author&gt;Evans, T.&lt;/author&gt;&lt;/authors&gt;&lt;/contributors&gt;&lt;auth-address&gt;Evans, T&amp;#xD;Univ Warwick, Sch Hlth &amp;amp; Social Studies, Room S0-75, Coventry CV4 7AL, W Midlands, England&amp;#xD;Univ Warwick, Sch Hlth &amp;amp; Social Studies, Room S0-75, Coventry CV4 7AL, W Midlands, England&amp;#xD;Univ Warwick, Sch Hlth &amp;amp; Social Studies, Coventry CV4 7AL, W Midlands, England&amp;#xD;Warwick MA Social Work, Warwick, England&lt;/auth-address&gt;&lt;titles&gt;&lt;title&gt;Professionals, Managers and Discretion: Critiquing Street-Level Bureaucracy&lt;/title&gt;&lt;secondary-title&gt;British Journal of Social Work&lt;/secondary-title&gt;&lt;alt-title&gt;Brit J Soc Work&lt;/alt-title&gt;&lt;/titles&gt;&lt;periodical&gt;&lt;full-title&gt;British Journal of Social Work&lt;/full-title&gt;&lt;/periodical&gt;&lt;pages&gt;368-386&lt;/pages&gt;&lt;volume&gt;41&lt;/volume&gt;&lt;number&gt;2&lt;/number&gt;&lt;keywords&gt;&lt;keyword&gt;discretion&lt;/keyword&gt;&lt;keyword&gt;case study&lt;/keyword&gt;&lt;keyword&gt;street-level bureaucracy&lt;/keyword&gt;&lt;keyword&gt;social-work&lt;/keyword&gt;&lt;keyword&gt;state&lt;/keyword&gt;&lt;keyword&gt;care&lt;/keyword&gt;&lt;keyword&gt;labor&lt;/keyword&gt;&lt;/keywords&gt;&lt;dates&gt;&lt;year&gt;2011&lt;/year&gt;&lt;pub-dates&gt;&lt;date&gt;Mar&lt;/date&gt;&lt;/pub-dates&gt;&lt;/dates&gt;&lt;isbn&gt;0045-3102&lt;/isbn&gt;&lt;accession-num&gt;WOS:000288553100011&lt;/accession-num&gt;&lt;urls&gt;&lt;related-urls&gt;&lt;url&gt;&amp;lt;Go to ISI&amp;gt;://WOS:000288553100011&lt;/url&gt;&lt;/related-urls&gt;&lt;/urls&gt;&lt;electronic-resource-num&gt;10.1093/Bjsw/Bcq074&lt;/electronic-resource-num&gt;&lt;language&gt;English&lt;/language&gt;&lt;/record&gt;&lt;/Cite&gt;&lt;/EndNote&gt;</w:instrText>
      </w:r>
      <w:r w:rsidR="002B1B20" w:rsidRPr="00497804">
        <w:rPr>
          <w:rFonts w:ascii="Garamond" w:hAnsi="Garamond"/>
          <w:sz w:val="22"/>
          <w:szCs w:val="22"/>
        </w:rPr>
        <w:fldChar w:fldCharType="separate"/>
      </w:r>
      <w:r w:rsidR="002B1B20" w:rsidRPr="00497804">
        <w:rPr>
          <w:rFonts w:ascii="Garamond" w:hAnsi="Garamond"/>
          <w:sz w:val="22"/>
          <w:szCs w:val="22"/>
        </w:rPr>
        <w:t>(Evans, 2011, p. 369)</w:t>
      </w:r>
      <w:r w:rsidR="002B1B20" w:rsidRPr="00497804">
        <w:rPr>
          <w:rFonts w:ascii="Garamond" w:hAnsi="Garamond"/>
          <w:sz w:val="22"/>
          <w:szCs w:val="22"/>
        </w:rPr>
        <w:fldChar w:fldCharType="end"/>
      </w:r>
      <w:r w:rsidR="002B1B20" w:rsidRPr="00497804">
        <w:rPr>
          <w:rFonts w:ascii="Garamond" w:hAnsi="Garamond"/>
          <w:sz w:val="22"/>
          <w:szCs w:val="22"/>
        </w:rPr>
        <w:t xml:space="preserve">. </w:t>
      </w:r>
      <w:r w:rsidR="002A40B5" w:rsidRPr="00497804">
        <w:rPr>
          <w:rFonts w:ascii="Garamond" w:hAnsi="Garamond" w:cs="Times New Roman"/>
          <w:sz w:val="22"/>
          <w:szCs w:val="22"/>
        </w:rPr>
        <w:t>Local</w:t>
      </w:r>
      <w:r w:rsidR="002B1B20" w:rsidRPr="00497804">
        <w:rPr>
          <w:rFonts w:ascii="Garamond" w:hAnsi="Garamond"/>
          <w:sz w:val="22"/>
          <w:szCs w:val="22"/>
        </w:rPr>
        <w:t xml:space="preserve"> managers are now key </w:t>
      </w:r>
      <w:r w:rsidR="002A40B5" w:rsidRPr="00497804">
        <w:rPr>
          <w:rFonts w:ascii="Garamond" w:hAnsi="Garamond" w:cs="Times New Roman"/>
          <w:sz w:val="22"/>
          <w:szCs w:val="22"/>
        </w:rPr>
        <w:t>players</w:t>
      </w:r>
      <w:r w:rsidR="002B1B20" w:rsidRPr="00497804">
        <w:rPr>
          <w:rFonts w:ascii="Garamond" w:hAnsi="Garamond"/>
          <w:sz w:val="22"/>
          <w:szCs w:val="22"/>
        </w:rPr>
        <w:t xml:space="preserve"> in teams </w:t>
      </w:r>
      <w:r w:rsidR="002A40B5" w:rsidRPr="00497804">
        <w:rPr>
          <w:rFonts w:ascii="Garamond" w:hAnsi="Garamond" w:cs="Times New Roman"/>
          <w:sz w:val="22"/>
          <w:szCs w:val="22"/>
        </w:rPr>
        <w:t>translating policy into practice</w:t>
      </w:r>
      <w:r w:rsidR="002B1B20" w:rsidRPr="00497804">
        <w:rPr>
          <w:rFonts w:ascii="Garamond" w:hAnsi="Garamond"/>
          <w:sz w:val="22"/>
          <w:szCs w:val="22"/>
        </w:rPr>
        <w:t xml:space="preserve"> </w:t>
      </w:r>
      <w:r w:rsidR="002B1B20" w:rsidRPr="00497804">
        <w:rPr>
          <w:rFonts w:ascii="Garamond" w:hAnsi="Garamond"/>
          <w:sz w:val="22"/>
          <w:szCs w:val="22"/>
        </w:rPr>
        <w:fldChar w:fldCharType="begin">
          <w:fldData xml:space="preserve">PEVuZE5vdGU+PENpdGU+PEF1dGhvcj5EZXZsaWVnaGVyZTwvQXV0aG9yPjxZZWFyPjIwMTc8L1ll
YXI+PFJlY051bT40NTM8L1JlY051bT48RGlzcGxheVRleHQ+KERldmxpZWdoZXJlLCAyMDE3OyBU
LiBFdmFucywgMjAxMTsgVHN1aSAmYW1wOyBDaGV1bmcsIDIwMDQpPC9EaXNwbGF5VGV4dD48cmVj
b3JkPjxyZWMtbnVtYmVyPjQ1MzwvcmVjLW51bWJlcj48Zm9yZWlnbi1rZXlzPjxrZXkgYXBwPSJF
TiIgZGItaWQ9IjUyZnI5ZHNkOXo1ejV3ZTIyZmxwcGVmeHdlNXI5MmZwNXNzZiIgdGltZXN0YW1w
PSIxNTA1MzExMzUwIj40NTM8L2tleT48L2ZvcmVpZ24ta2V5cz48cmVmLXR5cGUgbmFtZT0iVGhl
c2lzIj4zMjwvcmVmLXR5cGU+PGNvbnRyaWJ1dG9ycz48YXV0aG9ycz48YXV0aG9yPkRldmxpZWdo
ZXJlLCBKLjwvYXV0aG9yPjwvYXV0aG9ycz48L2NvbnRyaWJ1dG9ycz48dGl0bGVzPjx0aXRsZT5U
aGUgbG9naWMgb2YgdGhlIGRhdGFiYXNlOiBpbiBzZWFyY2ggb2YgcmVzcG9uc2l2ZSBzb2NpYWwg
d29yazwvdGl0bGU+PHNlY29uZGFyeS10aXRsZT5GYWN1bHR5IG9mIFBzeWNob2xvZ3kgYW5kIEVk
dWNhdGlvbmFsIFNjaWVuY2VzPC9zZWNvbmRhcnktdGl0bGU+PC90aXRsZXM+PGRhdGVzPjx5ZWFy
PjIwMTc8L3llYXI+PC9kYXRlcz48cHViLWxvY2F0aW9uPkdoZW50PC9wdWItbG9jYXRpb24+PHB1
Ymxpc2hlcj5HaGVudCBVbml2ZXJzaXR5PC9wdWJsaXNoZXI+PHdvcmstdHlwZT5Eb2N0b3JhbCBk
aXNzZXJ0YXRpb248L3dvcmstdHlwZT48dXJscz48L3VybHM+PC9yZWNvcmQ+PC9DaXRlPjxDaXRl
PjxBdXRob3I+RXZhbnM8L0F1dGhvcj48WWVhcj4yMDExPC9ZZWFyPjxSZWNOdW0+MjY8L1JlY051
bT48cmVjb3JkPjxyZWMtbnVtYmVyPjI2PC9yZWMtbnVtYmVyPjxmb3JlaWduLWtleXM+PGtleSBh
cHA9IkVOIiBkYi1pZD0iNTJmcjlkc2Q5ejV6NXdlMjJmbHBwZWZ4d2U1cjkyZnA1c3NmIiB0aW1l
c3RhbXA9IjEzOTE2MDExOTQiPjI2PC9rZXk+PC9mb3JlaWduLWtleXM+PHJlZi10eXBlIG5hbWU9
IkpvdXJuYWwgQXJ0aWNsZSI+MTc8L3JlZi10eXBlPjxjb250cmlidXRvcnM+PGF1dGhvcnM+PGF1
dGhvcj5FdmFucywgVC48L2F1dGhvcj48L2F1dGhvcnM+PC9jb250cmlidXRvcnM+PGF1dGgtYWRk
cmVzcz5FdmFucywgVCYjeEQ7VW5pdiBXYXJ3aWNrLCBTY2ggSGx0aCAmYW1wOyBTb2NpYWwgU3R1
ZGllcywgUm9vbSBTMC03NSwgQ292ZW50cnkgQ1Y0IDdBTCwgVyBNaWRsYW5kcywgRW5nbGFuZCYj
eEQ7VW5pdiBXYXJ3aWNrLCBTY2ggSGx0aCAmYW1wOyBTb2NpYWwgU3R1ZGllcywgUm9vbSBTMC03
NSwgQ292ZW50cnkgQ1Y0IDdBTCwgVyBNaWRsYW5kcywgRW5nbGFuZCYjeEQ7VW5pdiBXYXJ3aWNr
LCBTY2ggSGx0aCAmYW1wOyBTb2NpYWwgU3R1ZGllcywgQ292ZW50cnkgQ1Y0IDdBTCwgVyBNaWRs
YW5kcywgRW5nbGFuZCYjeEQ7V2Fyd2ljayBNQSBTb2NpYWwgV29yaywgV2Fyd2ljaywgRW5nbGFu
ZDwvYXV0aC1hZGRyZXNzPjx0aXRsZXM+PHRpdGxlPlByb2Zlc3Npb25hbHMsIE1hbmFnZXJzIGFu
ZCBEaXNjcmV0aW9uOiBDcml0aXF1aW5nIFN0cmVldC1MZXZlbCBCdXJlYXVjcmFjeTwvdGl0bGU+
PHNlY29uZGFyeS10aXRsZT5Ccml0aXNoIEpvdXJuYWwgb2YgU29jaWFsIFdvcms8L3NlY29uZGFy
eS10aXRsZT48YWx0LXRpdGxlPkJyaXQgSiBTb2MgV29yazwvYWx0LXRpdGxlPjwvdGl0bGVzPjxw
ZXJpb2RpY2FsPjxmdWxsLXRpdGxlPkJyaXRpc2ggSm91cm5hbCBvZiBTb2NpYWwgV29yazwvZnVs
bC10aXRsZT48L3BlcmlvZGljYWw+PHBhZ2VzPjM2OC0zODY8L3BhZ2VzPjx2b2x1bWU+NDE8L3Zv
bHVtZT48bnVtYmVyPjI8L251bWJlcj48a2V5d29yZHM+PGtleXdvcmQ+ZGlzY3JldGlvbjwva2V5
d29yZD48a2V5d29yZD5jYXNlIHN0dWR5PC9rZXl3b3JkPjxrZXl3b3JkPnN0cmVldC1sZXZlbCBi
dXJlYXVjcmFjeTwva2V5d29yZD48a2V5d29yZD5zb2NpYWwtd29yazwva2V5d29yZD48a2V5d29y
ZD5zdGF0ZTwva2V5d29yZD48a2V5d29yZD5jYXJlPC9rZXl3b3JkPjxrZXl3b3JkPmxhYm9yPC9r
ZXl3b3JkPjwva2V5d29yZHM+PGRhdGVzPjx5ZWFyPjIwMTE8L3llYXI+PHB1Yi1kYXRlcz48ZGF0
ZT5NYXI8L2RhdGU+PC9wdWItZGF0ZXM+PC9kYXRlcz48aXNibj4wMDQ1LTMxMDI8L2lzYm4+PGFj
Y2Vzc2lvbi1udW0+V09TOjAwMDI4ODU1MzEwMDAxMTwvYWNjZXNzaW9uLW51bT48dXJscz48cmVs
YXRlZC11cmxzPjx1cmw+Jmx0O0dvIHRvIElTSSZndDs6Ly9XT1M6MDAwMjg4NTUzMTAwMDExPC91
cmw+PC9yZWxhdGVkLXVybHM+PC91cmxzPjxlbGVjdHJvbmljLXJlc291cmNlLW51bT4xMC4xMDkz
L0Jqc3cvQmNxMDc0PC9lbGVjdHJvbmljLXJlc291cmNlLW51bT48bGFuZ3VhZ2U+RW5nbGlzaDwv
bGFuZ3VhZ2U+PC9yZWNvcmQ+PC9DaXRlPjxDaXRlPjxBdXRob3I+VHN1aTwvQXV0aG9yPjxZZWFy
PjIwMDQ8L1llYXI+PFJlY051bT43NjwvUmVjTnVtPjxyZWNvcmQ+PHJlYy1udW1iZXI+NzY8L3Jl
Yy1udW1iZXI+PGZvcmVpZ24ta2V5cz48a2V5IGFwcD0iRU4iIGRiLWlkPSI1MmZyOWRzZDl6NXo1
d2UyMmZscHBlZnh3ZTVyOTJmcDVzc2YiIHRpbWVzdGFtcD0iMTM5NDU1NDE4NyI+NzY8L2tleT48
L2ZvcmVpZ24ta2V5cz48cmVmLXR5cGUgbmFtZT0iSm91cm5hbCBBcnRpY2xlIj4xNzwvcmVmLXR5
cGU+PGNvbnRyaWJ1dG9ycz48YXV0aG9ycz48YXV0aG9yPlRzdWksIE0uIFMuPC9hdXRob3I+PGF1
dGhvcj5DaGV1bmcsIEYuIEMuIEguPC9hdXRob3I+PC9hdXRob3JzPjwvY29udHJpYnV0b3JzPjxh
dXRoLWFkZHJlc3M+VHN1aSwgTXMmI3hEO0hvbmcgS29uZyBQb2x5dGVjaCBVbml2LCBEZXB0IEFw
cGwgU29jaWFsIFNjaSwgS293bG9vbiwgSG9uZyBLb25nLCBQZW9wbGVzIFIgQ2hpbmEmI3hEO0hv
bmcgS29uZyBQb2x5dGVjaCBVbml2LCBEZXB0IEFwcGwgU29jaWFsIFNjaSwgS293bG9vbiwgSG9u
ZyBLb25nLCBQZW9wbGVzIFIgQ2hpbmEmI3hEO0hvbmcgS29uZyBQb2x5dGVjaCBVbml2LCBEZXB0
IEFwcGwgU29jaWFsIFNjaSwgS293bG9vbiwgSG9uZyBLb25nLCBQZW9wbGVzIFIgQ2hpbmE8L2F1
dGgtYWRkcmVzcz48dGl0bGVzPjx0aXRsZT5Hb25lIHdpdGggdGhlIHdpbmQ6IFRoZSBpbXBhY3Rz
IG9mIG1hbmFnZXJpYWxpc20gb24gaHVtYW4gc2VydmljZXM8L3RpdGxlPjxzZWNvbmRhcnktdGl0
bGU+QnJpdGlzaCBKb3VybmFsIG9mIFNvY2lhbCBXb3JrPC9zZWNvbmRhcnktdGl0bGU+PGFsdC10
aXRsZT5Ccml0IEogU29jIFdvcms8L2FsdC10aXRsZT48L3RpdGxlcz48cGVyaW9kaWNhbD48ZnVs
bC10aXRsZT5Ccml0aXNoIEpvdXJuYWwgb2YgU29jaWFsIFdvcms8L2Z1bGwtdGl0bGU+PC9wZXJp
b2RpY2FsPjxwYWdlcz40MzctNDQyPC9wYWdlcz48dm9sdW1lPjM0PC92b2x1bWU+PG51bWJlcj4z
PC9udW1iZXI+PGtleXdvcmRzPjxrZXl3b3JkPnNvY2lhbC13b3JrZXJzPC9rZXl3b3JkPjxrZXl3
b3JkPm1vZGVsPC9rZXl3b3JkPjwva2V5d29yZHM+PGRhdGVzPjx5ZWFyPjIwMDQ8L3llYXI+PHB1
Yi1kYXRlcz48ZGF0ZT5BcHI8L2RhdGU+PC9wdWItZGF0ZXM+PC9kYXRlcz48aXNibj4wMDQ1LTMx
MDI8L2lzYm4+PGFjY2Vzc2lvbi1udW0+V09TOjAwMDIyMTU1MTQwMDAwODwvYWNjZXNzaW9uLW51
bT48dXJscz48cmVsYXRlZC11cmxzPjx1cmw+Jmx0O0dvIHRvIElTSSZndDs6Ly9XT1M6MDAwMjIx
NTUxNDAwMDA4PC91cmw+PC9yZWxhdGVkLXVybHM+PC91cmxzPjxlbGVjdHJvbmljLXJlc291cmNl
LW51bT4xMC4xMDkzL0Jqc3cvQmNoMDQ2PC9lbGVjdHJvbmljLXJlc291cmNlLW51bT48bGFuZ3Vh
Z2U+RW5nbGlzaDwvbGFuZ3VhZ2U+PC9yZWNvcmQ+PC9DaXRlPjwvRW5kTm90ZT5=
</w:fldData>
        </w:fldChar>
      </w:r>
      <w:r w:rsidR="002B1B20" w:rsidRPr="00497804">
        <w:rPr>
          <w:rFonts w:ascii="Garamond" w:hAnsi="Garamond"/>
          <w:sz w:val="22"/>
          <w:szCs w:val="22"/>
        </w:rPr>
        <w:instrText xml:space="preserve"> ADDIN EN.CITE </w:instrText>
      </w:r>
      <w:r w:rsidR="002B1B20" w:rsidRPr="00497804">
        <w:rPr>
          <w:rFonts w:ascii="Garamond" w:hAnsi="Garamond"/>
          <w:sz w:val="22"/>
          <w:szCs w:val="22"/>
        </w:rPr>
        <w:fldChar w:fldCharType="begin">
          <w:fldData xml:space="preserve">PEVuZE5vdGU+PENpdGU+PEF1dGhvcj5EZXZsaWVnaGVyZTwvQXV0aG9yPjxZZWFyPjIwMTc8L1ll
YXI+PFJlY051bT40NTM8L1JlY051bT48RGlzcGxheVRleHQ+KERldmxpZWdoZXJlLCAyMDE3OyBU
LiBFdmFucywgMjAxMTsgVHN1aSAmYW1wOyBDaGV1bmcsIDIwMDQpPC9EaXNwbGF5VGV4dD48cmVj
b3JkPjxyZWMtbnVtYmVyPjQ1MzwvcmVjLW51bWJlcj48Zm9yZWlnbi1rZXlzPjxrZXkgYXBwPSJF
TiIgZGItaWQ9IjUyZnI5ZHNkOXo1ejV3ZTIyZmxwcGVmeHdlNXI5MmZwNXNzZiIgdGltZXN0YW1w
PSIxNTA1MzExMzUwIj40NTM8L2tleT48L2ZvcmVpZ24ta2V5cz48cmVmLXR5cGUgbmFtZT0iVGhl
c2lzIj4zMjwvcmVmLXR5cGU+PGNvbnRyaWJ1dG9ycz48YXV0aG9ycz48YXV0aG9yPkRldmxpZWdo
ZXJlLCBKLjwvYXV0aG9yPjwvYXV0aG9ycz48L2NvbnRyaWJ1dG9ycz48dGl0bGVzPjx0aXRsZT5U
aGUgbG9naWMgb2YgdGhlIGRhdGFiYXNlOiBpbiBzZWFyY2ggb2YgcmVzcG9uc2l2ZSBzb2NpYWwg
d29yazwvdGl0bGU+PHNlY29uZGFyeS10aXRsZT5GYWN1bHR5IG9mIFBzeWNob2xvZ3kgYW5kIEVk
dWNhdGlvbmFsIFNjaWVuY2VzPC9zZWNvbmRhcnktdGl0bGU+PC90aXRsZXM+PGRhdGVzPjx5ZWFy
PjIwMTc8L3llYXI+PC9kYXRlcz48cHViLWxvY2F0aW9uPkdoZW50PC9wdWItbG9jYXRpb24+PHB1
Ymxpc2hlcj5HaGVudCBVbml2ZXJzaXR5PC9wdWJsaXNoZXI+PHdvcmstdHlwZT5Eb2N0b3JhbCBk
aXNzZXJ0YXRpb248L3dvcmstdHlwZT48dXJscz48L3VybHM+PC9yZWNvcmQ+PC9DaXRlPjxDaXRl
PjxBdXRob3I+RXZhbnM8L0F1dGhvcj48WWVhcj4yMDExPC9ZZWFyPjxSZWNOdW0+MjY8L1JlY051
bT48cmVjb3JkPjxyZWMtbnVtYmVyPjI2PC9yZWMtbnVtYmVyPjxmb3JlaWduLWtleXM+PGtleSBh
cHA9IkVOIiBkYi1pZD0iNTJmcjlkc2Q5ejV6NXdlMjJmbHBwZWZ4d2U1cjkyZnA1c3NmIiB0aW1l
c3RhbXA9IjEzOTE2MDExOTQiPjI2PC9rZXk+PC9mb3JlaWduLWtleXM+PHJlZi10eXBlIG5hbWU9
IkpvdXJuYWwgQXJ0aWNsZSI+MTc8L3JlZi10eXBlPjxjb250cmlidXRvcnM+PGF1dGhvcnM+PGF1
dGhvcj5FdmFucywgVC48L2F1dGhvcj48L2F1dGhvcnM+PC9jb250cmlidXRvcnM+PGF1dGgtYWRk
cmVzcz5FdmFucywgVCYjeEQ7VW5pdiBXYXJ3aWNrLCBTY2ggSGx0aCAmYW1wOyBTb2NpYWwgU3R1
ZGllcywgUm9vbSBTMC03NSwgQ292ZW50cnkgQ1Y0IDdBTCwgVyBNaWRsYW5kcywgRW5nbGFuZCYj
eEQ7VW5pdiBXYXJ3aWNrLCBTY2ggSGx0aCAmYW1wOyBTb2NpYWwgU3R1ZGllcywgUm9vbSBTMC03
NSwgQ292ZW50cnkgQ1Y0IDdBTCwgVyBNaWRsYW5kcywgRW5nbGFuZCYjeEQ7VW5pdiBXYXJ3aWNr
LCBTY2ggSGx0aCAmYW1wOyBTb2NpYWwgU3R1ZGllcywgQ292ZW50cnkgQ1Y0IDdBTCwgVyBNaWRs
YW5kcywgRW5nbGFuZCYjeEQ7V2Fyd2ljayBNQSBTb2NpYWwgV29yaywgV2Fyd2ljaywgRW5nbGFu
ZDwvYXV0aC1hZGRyZXNzPjx0aXRsZXM+PHRpdGxlPlByb2Zlc3Npb25hbHMsIE1hbmFnZXJzIGFu
ZCBEaXNjcmV0aW9uOiBDcml0aXF1aW5nIFN0cmVldC1MZXZlbCBCdXJlYXVjcmFjeTwvdGl0bGU+
PHNlY29uZGFyeS10aXRsZT5Ccml0aXNoIEpvdXJuYWwgb2YgU29jaWFsIFdvcms8L3NlY29uZGFy
eS10aXRsZT48YWx0LXRpdGxlPkJyaXQgSiBTb2MgV29yazwvYWx0LXRpdGxlPjwvdGl0bGVzPjxw
ZXJpb2RpY2FsPjxmdWxsLXRpdGxlPkJyaXRpc2ggSm91cm5hbCBvZiBTb2NpYWwgV29yazwvZnVs
bC10aXRsZT48L3BlcmlvZGljYWw+PHBhZ2VzPjM2OC0zODY8L3BhZ2VzPjx2b2x1bWU+NDE8L3Zv
bHVtZT48bnVtYmVyPjI8L251bWJlcj48a2V5d29yZHM+PGtleXdvcmQ+ZGlzY3JldGlvbjwva2V5
d29yZD48a2V5d29yZD5jYXNlIHN0dWR5PC9rZXl3b3JkPjxrZXl3b3JkPnN0cmVldC1sZXZlbCBi
dXJlYXVjcmFjeTwva2V5d29yZD48a2V5d29yZD5zb2NpYWwtd29yazwva2V5d29yZD48a2V5d29y
ZD5zdGF0ZTwva2V5d29yZD48a2V5d29yZD5jYXJlPC9rZXl3b3JkPjxrZXl3b3JkPmxhYm9yPC9r
ZXl3b3JkPjwva2V5d29yZHM+PGRhdGVzPjx5ZWFyPjIwMTE8L3llYXI+PHB1Yi1kYXRlcz48ZGF0
ZT5NYXI8L2RhdGU+PC9wdWItZGF0ZXM+PC9kYXRlcz48aXNibj4wMDQ1LTMxMDI8L2lzYm4+PGFj
Y2Vzc2lvbi1udW0+V09TOjAwMDI4ODU1MzEwMDAxMTwvYWNjZXNzaW9uLW51bT48dXJscz48cmVs
YXRlZC11cmxzPjx1cmw+Jmx0O0dvIHRvIElTSSZndDs6Ly9XT1M6MDAwMjg4NTUzMTAwMDExPC91
cmw+PC9yZWxhdGVkLXVybHM+PC91cmxzPjxlbGVjdHJvbmljLXJlc291cmNlLW51bT4xMC4xMDkz
L0Jqc3cvQmNxMDc0PC9lbGVjdHJvbmljLXJlc291cmNlLW51bT48bGFuZ3VhZ2U+RW5nbGlzaDwv
bGFuZ3VhZ2U+PC9yZWNvcmQ+PC9DaXRlPjxDaXRlPjxBdXRob3I+VHN1aTwvQXV0aG9yPjxZZWFy
PjIwMDQ8L1llYXI+PFJlY051bT43NjwvUmVjTnVtPjxyZWNvcmQ+PHJlYy1udW1iZXI+NzY8L3Jl
Yy1udW1iZXI+PGZvcmVpZ24ta2V5cz48a2V5IGFwcD0iRU4iIGRiLWlkPSI1MmZyOWRzZDl6NXo1
d2UyMmZscHBlZnh3ZTVyOTJmcDVzc2YiIHRpbWVzdGFtcD0iMTM5NDU1NDE4NyI+NzY8L2tleT48
L2ZvcmVpZ24ta2V5cz48cmVmLXR5cGUgbmFtZT0iSm91cm5hbCBBcnRpY2xlIj4xNzwvcmVmLXR5
cGU+PGNvbnRyaWJ1dG9ycz48YXV0aG9ycz48YXV0aG9yPlRzdWksIE0uIFMuPC9hdXRob3I+PGF1
dGhvcj5DaGV1bmcsIEYuIEMuIEguPC9hdXRob3I+PC9hdXRob3JzPjwvY29udHJpYnV0b3JzPjxh
dXRoLWFkZHJlc3M+VHN1aSwgTXMmI3hEO0hvbmcgS29uZyBQb2x5dGVjaCBVbml2LCBEZXB0IEFw
cGwgU29jaWFsIFNjaSwgS293bG9vbiwgSG9uZyBLb25nLCBQZW9wbGVzIFIgQ2hpbmEmI3hEO0hv
bmcgS29uZyBQb2x5dGVjaCBVbml2LCBEZXB0IEFwcGwgU29jaWFsIFNjaSwgS293bG9vbiwgSG9u
ZyBLb25nLCBQZW9wbGVzIFIgQ2hpbmEmI3hEO0hvbmcgS29uZyBQb2x5dGVjaCBVbml2LCBEZXB0
IEFwcGwgU29jaWFsIFNjaSwgS293bG9vbiwgSG9uZyBLb25nLCBQZW9wbGVzIFIgQ2hpbmE8L2F1
dGgtYWRkcmVzcz48dGl0bGVzPjx0aXRsZT5Hb25lIHdpdGggdGhlIHdpbmQ6IFRoZSBpbXBhY3Rz
IG9mIG1hbmFnZXJpYWxpc20gb24gaHVtYW4gc2VydmljZXM8L3RpdGxlPjxzZWNvbmRhcnktdGl0
bGU+QnJpdGlzaCBKb3VybmFsIG9mIFNvY2lhbCBXb3JrPC9zZWNvbmRhcnktdGl0bGU+PGFsdC10
aXRsZT5Ccml0IEogU29jIFdvcms8L2FsdC10aXRsZT48L3RpdGxlcz48cGVyaW9kaWNhbD48ZnVs
bC10aXRsZT5Ccml0aXNoIEpvdXJuYWwgb2YgU29jaWFsIFdvcms8L2Z1bGwtdGl0bGU+PC9wZXJp
b2RpY2FsPjxwYWdlcz40MzctNDQyPC9wYWdlcz48dm9sdW1lPjM0PC92b2x1bWU+PG51bWJlcj4z
PC9udW1iZXI+PGtleXdvcmRzPjxrZXl3b3JkPnNvY2lhbC13b3JrZXJzPC9rZXl3b3JkPjxrZXl3
b3JkPm1vZGVsPC9rZXl3b3JkPjwva2V5d29yZHM+PGRhdGVzPjx5ZWFyPjIwMDQ8L3llYXI+PHB1
Yi1kYXRlcz48ZGF0ZT5BcHI8L2RhdGU+PC9wdWItZGF0ZXM+PC9kYXRlcz48aXNibj4wMDQ1LTMx
MDI8L2lzYm4+PGFjY2Vzc2lvbi1udW0+V09TOjAwMDIyMTU1MTQwMDAwODwvYWNjZXNzaW9uLW51
bT48dXJscz48cmVsYXRlZC11cmxzPjx1cmw+Jmx0O0dvIHRvIElTSSZndDs6Ly9XT1M6MDAwMjIx
NTUxNDAwMDA4PC91cmw+PC9yZWxhdGVkLXVybHM+PC91cmxzPjxlbGVjdHJvbmljLXJlc291cmNl
LW51bT4xMC4xMDkzL0Jqc3cvQmNoMDQ2PC9lbGVjdHJvbmljLXJlc291cmNlLW51bT48bGFuZ3Vh
Z2U+RW5nbGlzaDwvbGFuZ3VhZ2U+PC9yZWNvcmQ+PC9DaXRlPjwvRW5kTm90ZT5=
</w:fldData>
        </w:fldChar>
      </w:r>
      <w:r w:rsidR="002B1B20" w:rsidRPr="00497804">
        <w:rPr>
          <w:rFonts w:ascii="Garamond" w:hAnsi="Garamond"/>
          <w:sz w:val="22"/>
          <w:szCs w:val="22"/>
        </w:rPr>
        <w:instrText xml:space="preserve"> ADDIN EN.CITE.DATA </w:instrText>
      </w:r>
      <w:r w:rsidR="002B1B20" w:rsidRPr="00497804">
        <w:rPr>
          <w:rFonts w:ascii="Garamond" w:hAnsi="Garamond"/>
          <w:sz w:val="22"/>
          <w:szCs w:val="22"/>
        </w:rPr>
      </w:r>
      <w:r w:rsidR="002B1B20" w:rsidRPr="00497804">
        <w:rPr>
          <w:rFonts w:ascii="Garamond" w:hAnsi="Garamond"/>
          <w:sz w:val="22"/>
          <w:szCs w:val="22"/>
        </w:rPr>
        <w:fldChar w:fldCharType="end"/>
      </w:r>
      <w:r w:rsidR="002B1B20" w:rsidRPr="00497804">
        <w:rPr>
          <w:rFonts w:ascii="Garamond" w:hAnsi="Garamond"/>
          <w:sz w:val="22"/>
          <w:szCs w:val="22"/>
        </w:rPr>
      </w:r>
      <w:r w:rsidR="002B1B20" w:rsidRPr="00497804">
        <w:rPr>
          <w:rFonts w:ascii="Garamond" w:hAnsi="Garamond"/>
          <w:sz w:val="22"/>
          <w:szCs w:val="22"/>
        </w:rPr>
        <w:fldChar w:fldCharType="separate"/>
      </w:r>
      <w:r w:rsidR="002B1B20" w:rsidRPr="00497804">
        <w:rPr>
          <w:rFonts w:ascii="Garamond" w:hAnsi="Garamond"/>
          <w:sz w:val="22"/>
          <w:szCs w:val="22"/>
        </w:rPr>
        <w:t>(Authors Own, 2017; Evans, 2011; Tsui &amp; Cheung, 2004)</w:t>
      </w:r>
      <w:r w:rsidR="002B1B20" w:rsidRPr="00497804">
        <w:rPr>
          <w:rFonts w:ascii="Garamond" w:hAnsi="Garamond"/>
          <w:sz w:val="22"/>
          <w:szCs w:val="22"/>
        </w:rPr>
        <w:fldChar w:fldCharType="end"/>
      </w:r>
      <w:r w:rsidR="002B1B20" w:rsidRPr="00497804">
        <w:rPr>
          <w:rFonts w:ascii="Garamond" w:hAnsi="Garamond"/>
          <w:sz w:val="22"/>
          <w:szCs w:val="22"/>
        </w:rPr>
        <w:t xml:space="preserve">. </w:t>
      </w:r>
      <w:r w:rsidR="002A40B5" w:rsidRPr="00497804">
        <w:rPr>
          <w:rFonts w:ascii="Garamond" w:hAnsi="Garamond" w:cs="Times New Roman"/>
          <w:sz w:val="22"/>
          <w:szCs w:val="22"/>
        </w:rPr>
        <w:t>We</w:t>
      </w:r>
      <w:r w:rsidR="00C04B4D" w:rsidRPr="00240859">
        <w:rPr>
          <w:rFonts w:ascii="Garamond" w:hAnsi="Garamond"/>
          <w:sz w:val="22"/>
          <w:szCs w:val="22"/>
        </w:rPr>
        <w:t xml:space="preserve"> will</w:t>
      </w:r>
      <w:r w:rsidR="00BA756B" w:rsidRPr="00240859">
        <w:rPr>
          <w:rFonts w:ascii="Garamond" w:hAnsi="Garamond"/>
          <w:sz w:val="22"/>
          <w:szCs w:val="22"/>
        </w:rPr>
        <w:t xml:space="preserve"> </w:t>
      </w:r>
      <w:r w:rsidR="00BA756B" w:rsidRPr="00240859">
        <w:rPr>
          <w:rFonts w:ascii="Garamond" w:hAnsi="Garamond" w:cs="Times New Roman"/>
          <w:sz w:val="22"/>
          <w:szCs w:val="22"/>
        </w:rPr>
        <w:t>p</w:t>
      </w:r>
      <w:r w:rsidR="00327661" w:rsidRPr="00240859">
        <w:rPr>
          <w:rFonts w:ascii="Garamond" w:hAnsi="Garamond"/>
          <w:sz w:val="22"/>
          <w:szCs w:val="22"/>
        </w:rPr>
        <w:t xml:space="preserve">resent and discuss the findings from a case study of </w:t>
      </w:r>
      <w:r w:rsidR="004D2F00" w:rsidRPr="00240859">
        <w:rPr>
          <w:rFonts w:ascii="Garamond" w:hAnsi="Garamond"/>
          <w:sz w:val="22"/>
          <w:szCs w:val="22"/>
        </w:rPr>
        <w:t>thirty</w:t>
      </w:r>
      <w:r w:rsidR="00060467" w:rsidRPr="00240859">
        <w:rPr>
          <w:rFonts w:ascii="Garamond" w:hAnsi="Garamond"/>
          <w:sz w:val="22"/>
          <w:szCs w:val="22"/>
        </w:rPr>
        <w:t xml:space="preserve"> </w:t>
      </w:r>
      <w:r w:rsidR="00C04B4D" w:rsidRPr="00240859">
        <w:rPr>
          <w:rFonts w:ascii="Garamond" w:hAnsi="Garamond"/>
          <w:sz w:val="22"/>
          <w:szCs w:val="22"/>
        </w:rPr>
        <w:t xml:space="preserve">local </w:t>
      </w:r>
      <w:r w:rsidR="00060467" w:rsidRPr="00240859">
        <w:rPr>
          <w:rFonts w:ascii="Garamond" w:hAnsi="Garamond"/>
          <w:sz w:val="22"/>
          <w:szCs w:val="22"/>
        </w:rPr>
        <w:t>managers</w:t>
      </w:r>
      <w:r w:rsidR="002C1C4A" w:rsidRPr="00240859">
        <w:rPr>
          <w:rFonts w:ascii="Garamond" w:hAnsi="Garamond"/>
          <w:sz w:val="22"/>
          <w:szCs w:val="22"/>
        </w:rPr>
        <w:t xml:space="preserve"> in the field of CWP</w:t>
      </w:r>
      <w:r w:rsidR="002A40B5" w:rsidRPr="00497804">
        <w:rPr>
          <w:rFonts w:ascii="Garamond" w:hAnsi="Garamond" w:cs="Times New Roman"/>
          <w:sz w:val="22"/>
          <w:szCs w:val="22"/>
        </w:rPr>
        <w:t>. The study examined</w:t>
      </w:r>
      <w:r w:rsidR="00D137E0" w:rsidRPr="00240859">
        <w:rPr>
          <w:rFonts w:ascii="Garamond" w:hAnsi="Garamond"/>
          <w:sz w:val="22"/>
          <w:szCs w:val="22"/>
        </w:rPr>
        <w:t xml:space="preserve"> local </w:t>
      </w:r>
      <w:r w:rsidR="002A40B5" w:rsidRPr="00497804">
        <w:rPr>
          <w:rFonts w:ascii="Garamond" w:hAnsi="Garamond" w:cs="Times New Roman"/>
          <w:sz w:val="22"/>
          <w:szCs w:val="22"/>
        </w:rPr>
        <w:t xml:space="preserve">managers’ evaluation of </w:t>
      </w:r>
      <w:r w:rsidR="00BA756B" w:rsidRPr="00240859">
        <w:rPr>
          <w:rFonts w:ascii="Garamond" w:hAnsi="Garamond"/>
          <w:sz w:val="22"/>
          <w:szCs w:val="22"/>
        </w:rPr>
        <w:t xml:space="preserve">the impact of </w:t>
      </w:r>
      <w:r w:rsidR="002A40B5" w:rsidRPr="00497804">
        <w:rPr>
          <w:rFonts w:ascii="Garamond" w:hAnsi="Garamond" w:cs="Times New Roman"/>
          <w:sz w:val="22"/>
          <w:szCs w:val="22"/>
        </w:rPr>
        <w:t>ISs</w:t>
      </w:r>
      <w:r w:rsidR="00BA756B" w:rsidRPr="00240859">
        <w:rPr>
          <w:rFonts w:ascii="Garamond" w:hAnsi="Garamond"/>
          <w:sz w:val="22"/>
          <w:szCs w:val="22"/>
        </w:rPr>
        <w:t xml:space="preserve"> on the service they manage</w:t>
      </w:r>
      <w:r w:rsidR="002A40B5" w:rsidRPr="00497804">
        <w:rPr>
          <w:rFonts w:ascii="Garamond" w:hAnsi="Garamond" w:cs="Times New Roman"/>
          <w:sz w:val="22"/>
          <w:szCs w:val="22"/>
        </w:rPr>
        <w:t>; whether or not they felt</w:t>
      </w:r>
      <w:r w:rsidR="00BA756B" w:rsidRPr="00240859">
        <w:rPr>
          <w:rFonts w:ascii="Garamond" w:hAnsi="Garamond"/>
          <w:sz w:val="22"/>
          <w:szCs w:val="22"/>
        </w:rPr>
        <w:t xml:space="preserve"> they </w:t>
      </w:r>
      <w:r w:rsidR="002A40B5" w:rsidRPr="00497804">
        <w:rPr>
          <w:rFonts w:ascii="Garamond" w:hAnsi="Garamond" w:cs="Times New Roman"/>
          <w:sz w:val="22"/>
          <w:szCs w:val="22"/>
        </w:rPr>
        <w:t>had</w:t>
      </w:r>
      <w:r w:rsidR="00BA756B" w:rsidRPr="00240859">
        <w:rPr>
          <w:rFonts w:ascii="Garamond" w:hAnsi="Garamond"/>
          <w:sz w:val="22"/>
          <w:szCs w:val="22"/>
        </w:rPr>
        <w:t xml:space="preserve"> any discretion in the way </w:t>
      </w:r>
      <w:r w:rsidR="002A40B5" w:rsidRPr="00497804">
        <w:rPr>
          <w:rFonts w:ascii="Garamond" w:hAnsi="Garamond" w:cs="Times New Roman"/>
          <w:sz w:val="22"/>
          <w:szCs w:val="22"/>
        </w:rPr>
        <w:t>ISs were</w:t>
      </w:r>
      <w:r w:rsidR="00BA756B" w:rsidRPr="00240859">
        <w:rPr>
          <w:rFonts w:ascii="Garamond" w:hAnsi="Garamond"/>
          <w:sz w:val="22"/>
          <w:szCs w:val="22"/>
        </w:rPr>
        <w:t xml:space="preserve"> implemented in their teams</w:t>
      </w:r>
      <w:r w:rsidR="002A40B5" w:rsidRPr="00497804">
        <w:rPr>
          <w:rFonts w:ascii="Garamond" w:hAnsi="Garamond" w:cs="Times New Roman"/>
          <w:sz w:val="22"/>
          <w:szCs w:val="22"/>
        </w:rPr>
        <w:t>;</w:t>
      </w:r>
      <w:r w:rsidR="00D137E0" w:rsidRPr="00240859">
        <w:rPr>
          <w:rFonts w:ascii="Garamond" w:hAnsi="Garamond"/>
          <w:sz w:val="22"/>
          <w:szCs w:val="22"/>
        </w:rPr>
        <w:t xml:space="preserve"> and </w:t>
      </w:r>
      <w:r w:rsidR="002A40B5" w:rsidRPr="00497804">
        <w:rPr>
          <w:rFonts w:ascii="Garamond" w:hAnsi="Garamond" w:cs="Times New Roman"/>
          <w:sz w:val="22"/>
          <w:szCs w:val="22"/>
        </w:rPr>
        <w:t>whether ISs supported</w:t>
      </w:r>
      <w:r w:rsidR="00BA756B" w:rsidRPr="00240859">
        <w:rPr>
          <w:rFonts w:ascii="Garamond" w:hAnsi="Garamond"/>
          <w:sz w:val="22"/>
          <w:szCs w:val="22"/>
        </w:rPr>
        <w:t xml:space="preserve"> or </w:t>
      </w:r>
      <w:r w:rsidR="002A40B5" w:rsidRPr="00497804">
        <w:rPr>
          <w:rFonts w:ascii="Garamond" w:hAnsi="Garamond" w:cs="Times New Roman"/>
          <w:sz w:val="22"/>
          <w:szCs w:val="22"/>
        </w:rPr>
        <w:t>undermined</w:t>
      </w:r>
      <w:r w:rsidR="00BA756B" w:rsidRPr="00240859">
        <w:rPr>
          <w:rFonts w:ascii="Garamond" w:hAnsi="Garamond"/>
          <w:sz w:val="22"/>
          <w:szCs w:val="22"/>
        </w:rPr>
        <w:t xml:space="preserve"> the services</w:t>
      </w:r>
      <w:r w:rsidR="002A40B5" w:rsidRPr="00497804">
        <w:rPr>
          <w:rFonts w:ascii="Garamond" w:hAnsi="Garamond" w:cs="Times New Roman"/>
          <w:sz w:val="22"/>
          <w:szCs w:val="22"/>
        </w:rPr>
        <w:t>.</w:t>
      </w:r>
    </w:p>
    <w:p w14:paraId="47C08BCB" w14:textId="77777777" w:rsidR="00327661" w:rsidRPr="00240859" w:rsidRDefault="009C3E6A" w:rsidP="004B05DD">
      <w:pPr>
        <w:spacing w:after="120" w:line="360" w:lineRule="auto"/>
        <w:jc w:val="both"/>
        <w:outlineLvl w:val="0"/>
        <w:rPr>
          <w:rFonts w:ascii="Garamond" w:hAnsi="Garamond"/>
          <w:b/>
          <w:sz w:val="22"/>
        </w:rPr>
      </w:pPr>
      <w:r w:rsidRPr="00240859">
        <w:rPr>
          <w:rFonts w:ascii="Garamond" w:hAnsi="Garamond"/>
          <w:b/>
          <w:sz w:val="22"/>
        </w:rPr>
        <w:t xml:space="preserve">2. </w:t>
      </w:r>
      <w:r w:rsidR="00327661" w:rsidRPr="00240859">
        <w:rPr>
          <w:rFonts w:ascii="Garamond" w:hAnsi="Garamond"/>
          <w:b/>
          <w:sz w:val="22"/>
        </w:rPr>
        <w:t xml:space="preserve">THE ARC OF THE ELECTRONIC TURN </w:t>
      </w:r>
    </w:p>
    <w:p w14:paraId="40BFBAFF" w14:textId="5205E692" w:rsidR="00327661" w:rsidRPr="00240859" w:rsidRDefault="00327661" w:rsidP="00DC70C1">
      <w:pPr>
        <w:spacing w:after="120" w:line="360" w:lineRule="auto"/>
        <w:jc w:val="both"/>
        <w:rPr>
          <w:rFonts w:ascii="Garamond" w:hAnsi="Garamond"/>
          <w:sz w:val="22"/>
          <w:szCs w:val="22"/>
        </w:rPr>
      </w:pPr>
      <w:r w:rsidRPr="00240859">
        <w:rPr>
          <w:rFonts w:ascii="Garamond" w:hAnsi="Garamond"/>
          <w:sz w:val="22"/>
          <w:szCs w:val="22"/>
        </w:rPr>
        <w:t xml:space="preserve">In assessing </w:t>
      </w:r>
      <w:r w:rsidR="003E240C" w:rsidRPr="00240859">
        <w:rPr>
          <w:rFonts w:ascii="Garamond" w:hAnsi="Garamond"/>
          <w:sz w:val="22"/>
          <w:szCs w:val="22"/>
        </w:rPr>
        <w:t xml:space="preserve">the </w:t>
      </w:r>
      <w:r w:rsidR="00E85010" w:rsidRPr="00240859">
        <w:rPr>
          <w:rFonts w:ascii="Garamond" w:hAnsi="Garamond"/>
          <w:sz w:val="22"/>
          <w:szCs w:val="22"/>
        </w:rPr>
        <w:t>impact of the ‘electronic turn’</w:t>
      </w:r>
      <w:r w:rsidRPr="00240859">
        <w:rPr>
          <w:rFonts w:ascii="Garamond" w:hAnsi="Garamond"/>
          <w:sz w:val="22"/>
          <w:szCs w:val="22"/>
        </w:rPr>
        <w:t xml:space="preserve">, </w:t>
      </w:r>
      <w:r w:rsidR="00E71886" w:rsidRPr="00240859">
        <w:rPr>
          <w:rFonts w:ascii="Garamond" w:hAnsi="Garamond"/>
          <w:sz w:val="22"/>
          <w:szCs w:val="22"/>
        </w:rPr>
        <w:fldChar w:fldCharType="begin"/>
      </w:r>
      <w:r w:rsidR="00E71886" w:rsidRPr="00240859">
        <w:rPr>
          <w:rFonts w:ascii="Garamond" w:hAnsi="Garamond"/>
          <w:sz w:val="22"/>
          <w:szCs w:val="22"/>
        </w:rPr>
        <w:instrText xml:space="preserve"> ADDIN EN.CITE &lt;EndNote&gt;&lt;Cite AuthorYear="1"&gt;&lt;Author&gt;Garrett&lt;/Author&gt;&lt;Year&gt;2005&lt;/Year&gt;&lt;RecNum&gt;27&lt;/RecNum&gt;&lt;DisplayText&gt;Garrett (2005)&lt;/DisplayText&gt;&lt;record&gt;&lt;rec-number&gt;27&lt;/rec-number&gt;&lt;foreign-keys&gt;&lt;key app="EN" db-id="52fr9dsd9z5z5we22flppefxwe5r92fp5ssf" timestamp="1391602476"&gt;27&lt;/key&gt;&lt;/foreign-keys&gt;&lt;ref-type name="Journal Article"&gt;17&lt;/ref-type&gt;&lt;contributors&gt;&lt;authors&gt;&lt;author&gt;Garrett, P.M.&lt;/author&gt;&lt;/authors&gt;&lt;/contributors&gt;&lt;titles&gt;&lt;title&gt;Social work&amp;apos;s &amp;apos;electronic turn&amp;apos;: notes on the deployment of information and communication technologies in social work with children and families&lt;/title&gt;&lt;secondary-title&gt;Critical Social Policy&lt;/secondary-title&gt;&lt;/titles&gt;&lt;periodical&gt;&lt;full-title&gt;CRITICAL SOCIAL POLICY&lt;/full-title&gt;&lt;/periodical&gt;&lt;pages&gt;529-553&lt;/pages&gt;&lt;volume&gt;25&lt;/volume&gt;&lt;number&gt;4&lt;/number&gt;&lt;dates&gt;&lt;year&gt;2005&lt;/year&gt;&lt;pub-dates&gt;&lt;date&gt;Nov&lt;/date&gt;&lt;/pub-dates&gt;&lt;/dates&gt;&lt;isbn&gt;0261-0183&lt;/isbn&gt;&lt;urls&gt;&lt;/urls&gt;&lt;electronic-resource-num&gt;10.1177/0261018305057044&lt;/electronic-resource-num&gt;&lt;/record&gt;&lt;/Cite&gt;&lt;/EndNote&gt;</w:instrText>
      </w:r>
      <w:r w:rsidR="00E71886" w:rsidRPr="00240859">
        <w:rPr>
          <w:rFonts w:ascii="Garamond" w:hAnsi="Garamond"/>
          <w:sz w:val="22"/>
          <w:szCs w:val="22"/>
        </w:rPr>
        <w:fldChar w:fldCharType="separate"/>
      </w:r>
      <w:r w:rsidR="00E71886" w:rsidRPr="00240859">
        <w:rPr>
          <w:rFonts w:ascii="Garamond" w:hAnsi="Garamond"/>
          <w:sz w:val="22"/>
          <w:szCs w:val="22"/>
        </w:rPr>
        <w:t>Garrett (2005)</w:t>
      </w:r>
      <w:r w:rsidR="00E71886" w:rsidRPr="00240859">
        <w:rPr>
          <w:rFonts w:ascii="Garamond" w:hAnsi="Garamond"/>
          <w:sz w:val="22"/>
          <w:szCs w:val="22"/>
        </w:rPr>
        <w:fldChar w:fldCharType="end"/>
      </w:r>
      <w:r w:rsidR="00E71886" w:rsidRPr="00240859">
        <w:rPr>
          <w:rFonts w:ascii="Garamond" w:hAnsi="Garamond"/>
          <w:sz w:val="22"/>
          <w:szCs w:val="22"/>
        </w:rPr>
        <w:t xml:space="preserve"> </w:t>
      </w:r>
      <w:r w:rsidRPr="00240859">
        <w:rPr>
          <w:rFonts w:ascii="Garamond" w:hAnsi="Garamond"/>
          <w:sz w:val="22"/>
          <w:szCs w:val="22"/>
        </w:rPr>
        <w:t xml:space="preserve">reminds us that we should keep an open mind and recognize positive as well as negative </w:t>
      </w:r>
      <w:r w:rsidR="003E240C" w:rsidRPr="00240859">
        <w:rPr>
          <w:rFonts w:ascii="Garamond" w:hAnsi="Garamond"/>
          <w:sz w:val="22"/>
          <w:szCs w:val="22"/>
        </w:rPr>
        <w:t>consequences</w:t>
      </w:r>
      <w:r w:rsidRPr="00240859">
        <w:rPr>
          <w:rFonts w:ascii="Garamond" w:hAnsi="Garamond"/>
          <w:sz w:val="22"/>
          <w:szCs w:val="22"/>
        </w:rPr>
        <w:t>. Research at the frontline level demonstrate</w:t>
      </w:r>
      <w:r w:rsidR="00B460EC" w:rsidRPr="00240859">
        <w:rPr>
          <w:rFonts w:ascii="Garamond" w:hAnsi="Garamond"/>
          <w:sz w:val="22"/>
          <w:szCs w:val="22"/>
        </w:rPr>
        <w:t>s</w:t>
      </w:r>
      <w:r w:rsidRPr="00240859">
        <w:rPr>
          <w:rFonts w:ascii="Garamond" w:hAnsi="Garamond"/>
          <w:sz w:val="22"/>
          <w:szCs w:val="22"/>
        </w:rPr>
        <w:t xml:space="preserve"> the potential </w:t>
      </w:r>
      <w:r w:rsidR="006B4178" w:rsidRPr="00240859">
        <w:rPr>
          <w:rFonts w:ascii="Garamond" w:hAnsi="Garamond"/>
          <w:sz w:val="22"/>
          <w:szCs w:val="22"/>
        </w:rPr>
        <w:t>positive</w:t>
      </w:r>
      <w:r w:rsidRPr="00240859">
        <w:rPr>
          <w:rFonts w:ascii="Garamond" w:hAnsi="Garamond"/>
          <w:sz w:val="22"/>
          <w:szCs w:val="22"/>
        </w:rPr>
        <w:t xml:space="preserve"> contribution of </w:t>
      </w:r>
      <w:r w:rsidR="003E240C" w:rsidRPr="00240859">
        <w:rPr>
          <w:rFonts w:ascii="Garamond" w:hAnsi="Garamond"/>
          <w:sz w:val="22"/>
          <w:szCs w:val="22"/>
        </w:rPr>
        <w:t>IS</w:t>
      </w:r>
      <w:r w:rsidR="00E85010" w:rsidRPr="00240859">
        <w:rPr>
          <w:rFonts w:ascii="Garamond" w:hAnsi="Garamond"/>
          <w:sz w:val="22"/>
          <w:szCs w:val="22"/>
        </w:rPr>
        <w:t>s</w:t>
      </w:r>
      <w:r w:rsidRPr="00240859">
        <w:rPr>
          <w:rFonts w:ascii="Garamond" w:hAnsi="Garamond"/>
          <w:sz w:val="22"/>
          <w:szCs w:val="22"/>
        </w:rPr>
        <w:t xml:space="preserve">. It can, for instance, </w:t>
      </w:r>
      <w:r w:rsidR="002A40B5" w:rsidRPr="001A751B">
        <w:rPr>
          <w:rFonts w:ascii="Garamond" w:hAnsi="Garamond" w:cs="Times New Roman"/>
          <w:sz w:val="22"/>
          <w:szCs w:val="22"/>
        </w:rPr>
        <w:t>help</w:t>
      </w:r>
      <w:r w:rsidRPr="00240859">
        <w:rPr>
          <w:rFonts w:ascii="Garamond" w:hAnsi="Garamond"/>
          <w:sz w:val="22"/>
          <w:szCs w:val="22"/>
        </w:rPr>
        <w:t xml:space="preserve"> social workers</w:t>
      </w:r>
      <w:r w:rsidR="002A40B5" w:rsidRPr="001A751B">
        <w:rPr>
          <w:rFonts w:ascii="Garamond" w:hAnsi="Garamond" w:cs="Times New Roman"/>
          <w:sz w:val="22"/>
          <w:szCs w:val="22"/>
        </w:rPr>
        <w:t xml:space="preserve"> gain</w:t>
      </w:r>
      <w:r w:rsidRPr="00240859">
        <w:rPr>
          <w:rFonts w:ascii="Garamond" w:hAnsi="Garamond"/>
          <w:sz w:val="22"/>
          <w:szCs w:val="22"/>
        </w:rPr>
        <w:t xml:space="preserve"> better insight into contemporary developments and areas of concern; share information between agencies, gain a better overview of clients’ </w:t>
      </w:r>
      <w:r w:rsidR="002A40B5" w:rsidRPr="001A751B">
        <w:rPr>
          <w:rFonts w:ascii="Garamond" w:hAnsi="Garamond" w:cs="Times New Roman"/>
          <w:sz w:val="22"/>
          <w:szCs w:val="22"/>
        </w:rPr>
        <w:t>concerns</w:t>
      </w:r>
      <w:r w:rsidRPr="00240859">
        <w:rPr>
          <w:rFonts w:ascii="Garamond" w:hAnsi="Garamond"/>
          <w:sz w:val="22"/>
          <w:szCs w:val="22"/>
        </w:rPr>
        <w:t xml:space="preserve"> and strengths by using a more uniform terminology; and to challenge ‘tunnel vision’ by making the</w:t>
      </w:r>
      <w:r w:rsidR="00E07D88" w:rsidRPr="00240859">
        <w:rPr>
          <w:rFonts w:ascii="Garamond" w:hAnsi="Garamond"/>
          <w:sz w:val="22"/>
          <w:szCs w:val="22"/>
        </w:rPr>
        <w:t>m</w:t>
      </w:r>
      <w:r w:rsidRPr="00240859">
        <w:rPr>
          <w:rFonts w:ascii="Garamond" w:hAnsi="Garamond"/>
          <w:sz w:val="22"/>
          <w:szCs w:val="22"/>
        </w:rPr>
        <w:t xml:space="preserve"> consider alternatives to their preferred line of thought </w:t>
      </w:r>
      <w:r w:rsidR="00E71886" w:rsidRPr="00240859">
        <w:rPr>
          <w:rFonts w:ascii="Garamond" w:hAnsi="Garamond"/>
          <w:sz w:val="22"/>
          <w:szCs w:val="22"/>
        </w:rPr>
        <w:fldChar w:fldCharType="begin">
          <w:fldData xml:space="preserve">PEVuZE5vdGU+PENpdGU+PEF1dGhvcj5BbWVzPC9BdXRob3I+PFllYXI+MTk5OTwvWWVhcj48UmVj
TnVtPjEzNjwvUmVjTnVtPjxQcmVmaXg+ZS5nLmAsIEF1dGhvcnMgT3duYCwgMjAxN2A7IDwvUHJl
Zml4PjxEaXNwbGF5VGV4dD4oZS5nLiwgQXV0aG9ycyBPd24sIDIwMTc7IEFtZXMsIDE5OTk7IFNj
YW5uYXBpZWNvICZhbXA7IElhbm5vbmUsIDIwMTQpPC9EaXNwbGF5VGV4dD48cmVjb3JkPjxyZWMt
bnVtYmVyPjEzNjwvcmVjLW51bWJlcj48Zm9yZWlnbi1rZXlzPjxrZXkgYXBwPSJFTiIgZGItaWQ9
IjUyZnI5ZHNkOXo1ejV3ZTIyZmxwcGVmeHdlNXI5MmZwNXNzZiIgdGltZXN0YW1wPSIxNDAxNzgz
MzYxIj4xMzY8L2tleT48L2ZvcmVpZ24ta2V5cz48cmVmLXR5cGUgbmFtZT0iSm91cm5hbCBBcnRp
Y2xlIj4xNzwvcmVmLXR5cGU+PGNvbnRyaWJ1dG9ycz48YXV0aG9ycz48YXV0aG9yPkFtZXMsIE4u
PC9hdXRob3I+PC9hdXRob3JzPjwvY29udHJpYnV0b3JzPjxhdXRoLWFkZHJlc3M+QW1lcywgTiYj
eEQ7Q2FsaWYgVW5pdiBQZW5uLCBEZXB0IFNvY2lhbCBXb3JrICZhbXA7IEdlcm9udG9sLCBDYWxp
Zm9ybmlhLCBQQSAxNTQxOSBVU0EmI3hEO0NhbGlmIFVuaXYgUGVubiwgRGVwdCBTb2NpYWwgV29y
ayAmYW1wOyBHZXJvbnRvbCwgQ2FsaWZvcm5pYSwgUEEgMTU0MTkgVVNBJiN4RDtDYWxpZiBVbml2
IFBlbm4sIERlcHQgU29jaWFsIFdvcmsgJmFtcDsgR2Vyb250b2wsIENhbGlmb3JuaWEsIFBBIDE1
NDE5IFVTQTwvYXV0aC1hZGRyZXNzPjx0aXRsZXM+PHRpdGxlPlNvY2lhbCB3b3JrIHJlY29yZGlu
ZzogQSBuZXcgbG9vayBhdCBhbiBvbGQgaXNzdWU8L3RpdGxlPjxzZWNvbmRhcnktdGl0bGU+Sm91
cm5hbCBvZiBTb2NpYWwgV29yayBFZHVjYXRpb248L3NlY29uZGFyeS10aXRsZT48YWx0LXRpdGxl
PkogU29jIFdvcmsgRWR1YzwvYWx0LXRpdGxlPjwvdGl0bGVzPjxwZXJpb2RpY2FsPjxmdWxsLXRp
dGxlPkpvdXJuYWwgb2YgU29jaWFsIFdvcmsgRWR1Y2F0aW9uPC9mdWxsLXRpdGxlPjwvcGVyaW9k
aWNhbD48cGFnZXM+MjI3LTIzNzwvcGFnZXM+PHZvbHVtZT4zNTwvdm9sdW1lPjxudW1iZXI+Mjwv
bnVtYmVyPjxrZXl3b3Jkcz48a2V5d29yZD5jaGlsZDwva2V5d29yZD48a2V5d29yZD5jYXJlPC9r
ZXl3b3JkPjwva2V5d29yZHM+PGRhdGVzPjx5ZWFyPjE5OTk8L3llYXI+PHB1Yi1kYXRlcz48ZGF0
ZT5TcHItU3VtPC9kYXRlPjwvcHViLWRhdGVzPjwvZGF0ZXM+PGlzYm4+MTA0My03Nzk3PC9pc2Ju
PjxhY2Nlc3Npb24tbnVtPldPUzowMDAwODA1MjYyMDAwMDk8L2FjY2Vzc2lvbi1udW0+PHVybHM+
PHJlbGF0ZWQtdXJscz48dXJsPiZsdDtHbyB0byBJU0kmZ3Q7Oi8vV09TOjAwMDA4MDUyNjIwMDAw
OTwvdXJsPjwvcmVsYXRlZC11cmxzPjwvdXJscz48bGFuZ3VhZ2U+RW5nbGlzaDwvbGFuZ3VhZ2U+
PC9yZWNvcmQ+PC9DaXRlPjxDaXRlPjxBdXRob3I+U2Nhbm5hcGllY288L0F1dGhvcj48WWVhcj4y
MDE0PC9ZZWFyPjxSZWNOdW0+MzgyPC9SZWNOdW0+PHJlY29yZD48cmVjLW51bWJlcj4zODI8L3Jl
Yy1udW1iZXI+PGZvcmVpZ24ta2V5cz48a2V5IGFwcD0iRU4iIGRiLWlkPSI1MmZyOWRzZDl6NXo1
d2UyMmZscHBlZnh3ZTVyOTJmcDVzc2YiIHRpbWVzdGFtcD0iMTQ3OTY3NTMzMyI+MzgyPC9rZXk+
PC9mb3JlaWduLWtleXM+PHJlZi10eXBlIG5hbWU9IkpvdXJuYWwgQXJ0aWNsZSI+MTc8L3JlZi10
eXBlPjxjb250cmlidXRvcnM+PGF1dGhvcnM+PGF1dGhvcj5TY2FubmFwaWVjbywgTWFyaWE8L2F1
dGhvcj48YXV0aG9yPklhbm5vbmUsIE1hcnk8L2F1dGhvcj48L2F1dGhvcnM+PC9jb250cmlidXRv
cnM+PHRpdGxlcz48dGl0bGU+TmF0aXZlIEFtZXJpY2FuIEluZGlhbiBDaGlsZCBXZWxmYXJlIFN5
c3RlbSBDaGFuZ2U6IFZpcnR1YWwgSW1wbGVtZW50YXRpb24gb2YgYSBEYXRhIFN5c3RlbSBCYXNl
ZCBvbiBQcmFjdGljZSBNb2RlbHM8L3RpdGxlPjxzZWNvbmRhcnktdGl0bGU+Sm91cm5hbCBvZiBU
ZWNobm9sb2d5IGluIEh1bWFuIFNlcnZpY2VzPC9zZWNvbmRhcnktdGl0bGU+PC90aXRsZXM+PHBh
Z2VzPjIyMC0yMzU8L3BhZ2VzPjx2b2x1bWU+MzI8L3ZvbHVtZT48bnVtYmVyPjM8L251bWJlcj48
ZGF0ZXM+PHllYXI+MjAxNDwveWVhcj48L2RhdGVzPjxpc2JuPjE1MjItODgzNSYjeEQ7MTUyMi04
OTkxPC9pc2JuPjx1cmxzPjwvdXJscz48ZWxlY3Ryb25pYy1yZXNvdXJjZS1udW0+MTAuMTA4MC8x
NTIyODgzNS4yMDE0LjkzNzU1MTwvZWxlY3Ryb25pYy1yZXNvdXJjZS1udW0+PC9yZWNvcmQ+PC9D
aXRlPjwvRW5kTm90ZT5=
</w:fldData>
        </w:fldChar>
      </w:r>
      <w:r w:rsidR="00E71886" w:rsidRPr="00240859">
        <w:rPr>
          <w:rFonts w:ascii="Garamond" w:hAnsi="Garamond"/>
          <w:sz w:val="22"/>
          <w:szCs w:val="22"/>
        </w:rPr>
        <w:instrText xml:space="preserve"> ADDIN EN.CITE </w:instrText>
      </w:r>
      <w:r w:rsidR="00E71886" w:rsidRPr="00240859">
        <w:rPr>
          <w:rFonts w:ascii="Garamond" w:hAnsi="Garamond"/>
          <w:sz w:val="22"/>
          <w:szCs w:val="22"/>
        </w:rPr>
        <w:fldChar w:fldCharType="begin">
          <w:fldData xml:space="preserve">PEVuZE5vdGU+PENpdGU+PEF1dGhvcj5BbWVzPC9BdXRob3I+PFllYXI+MTk5OTwvWWVhcj48UmVj
TnVtPjEzNjwvUmVjTnVtPjxQcmVmaXg+ZS5nLmAsIEF1dGhvcnMgT3duYCwgMjAxN2A7IDwvUHJl
Zml4PjxEaXNwbGF5VGV4dD4oZS5nLiwgQXV0aG9ycyBPd24sIDIwMTc7IEFtZXMsIDE5OTk7IFNj
YW5uYXBpZWNvICZhbXA7IElhbm5vbmUsIDIwMTQpPC9EaXNwbGF5VGV4dD48cmVjb3JkPjxyZWMt
bnVtYmVyPjEzNjwvcmVjLW51bWJlcj48Zm9yZWlnbi1rZXlzPjxrZXkgYXBwPSJFTiIgZGItaWQ9
IjUyZnI5ZHNkOXo1ejV3ZTIyZmxwcGVmeHdlNXI5MmZwNXNzZiIgdGltZXN0YW1wPSIxNDAxNzgz
MzYxIj4xMzY8L2tleT48L2ZvcmVpZ24ta2V5cz48cmVmLXR5cGUgbmFtZT0iSm91cm5hbCBBcnRp
Y2xlIj4xNzwvcmVmLXR5cGU+PGNvbnRyaWJ1dG9ycz48YXV0aG9ycz48YXV0aG9yPkFtZXMsIE4u
PC9hdXRob3I+PC9hdXRob3JzPjwvY29udHJpYnV0b3JzPjxhdXRoLWFkZHJlc3M+QW1lcywgTiYj
eEQ7Q2FsaWYgVW5pdiBQZW5uLCBEZXB0IFNvY2lhbCBXb3JrICZhbXA7IEdlcm9udG9sLCBDYWxp
Zm9ybmlhLCBQQSAxNTQxOSBVU0EmI3hEO0NhbGlmIFVuaXYgUGVubiwgRGVwdCBTb2NpYWwgV29y
ayAmYW1wOyBHZXJvbnRvbCwgQ2FsaWZvcm5pYSwgUEEgMTU0MTkgVVNBJiN4RDtDYWxpZiBVbml2
IFBlbm4sIERlcHQgU29jaWFsIFdvcmsgJmFtcDsgR2Vyb250b2wsIENhbGlmb3JuaWEsIFBBIDE1
NDE5IFVTQTwvYXV0aC1hZGRyZXNzPjx0aXRsZXM+PHRpdGxlPlNvY2lhbCB3b3JrIHJlY29yZGlu
ZzogQSBuZXcgbG9vayBhdCBhbiBvbGQgaXNzdWU8L3RpdGxlPjxzZWNvbmRhcnktdGl0bGU+Sm91
cm5hbCBvZiBTb2NpYWwgV29yayBFZHVjYXRpb248L3NlY29uZGFyeS10aXRsZT48YWx0LXRpdGxl
PkogU29jIFdvcmsgRWR1YzwvYWx0LXRpdGxlPjwvdGl0bGVzPjxwZXJpb2RpY2FsPjxmdWxsLXRp
dGxlPkpvdXJuYWwgb2YgU29jaWFsIFdvcmsgRWR1Y2F0aW9uPC9mdWxsLXRpdGxlPjwvcGVyaW9k
aWNhbD48cGFnZXM+MjI3LTIzNzwvcGFnZXM+PHZvbHVtZT4zNTwvdm9sdW1lPjxudW1iZXI+Mjwv
bnVtYmVyPjxrZXl3b3Jkcz48a2V5d29yZD5jaGlsZDwva2V5d29yZD48a2V5d29yZD5jYXJlPC9r
ZXl3b3JkPjwva2V5d29yZHM+PGRhdGVzPjx5ZWFyPjE5OTk8L3llYXI+PHB1Yi1kYXRlcz48ZGF0
ZT5TcHItU3VtPC9kYXRlPjwvcHViLWRhdGVzPjwvZGF0ZXM+PGlzYm4+MTA0My03Nzk3PC9pc2Ju
PjxhY2Nlc3Npb24tbnVtPldPUzowMDAwODA1MjYyMDAwMDk8L2FjY2Vzc2lvbi1udW0+PHVybHM+
PHJlbGF0ZWQtdXJscz48dXJsPiZsdDtHbyB0byBJU0kmZ3Q7Oi8vV09TOjAwMDA4MDUyNjIwMDAw
OTwvdXJsPjwvcmVsYXRlZC11cmxzPjwvdXJscz48bGFuZ3VhZ2U+RW5nbGlzaDwvbGFuZ3VhZ2U+
PC9yZWNvcmQ+PC9DaXRlPjxDaXRlPjxBdXRob3I+U2Nhbm5hcGllY288L0F1dGhvcj48WWVhcj4y
MDE0PC9ZZWFyPjxSZWNOdW0+MzgyPC9SZWNOdW0+PHJlY29yZD48cmVjLW51bWJlcj4zODI8L3Jl
Yy1udW1iZXI+PGZvcmVpZ24ta2V5cz48a2V5IGFwcD0iRU4iIGRiLWlkPSI1MmZyOWRzZDl6NXo1
d2UyMmZscHBlZnh3ZTVyOTJmcDVzc2YiIHRpbWVzdGFtcD0iMTQ3OTY3NTMzMyI+MzgyPC9rZXk+
PC9mb3JlaWduLWtleXM+PHJlZi10eXBlIG5hbWU9IkpvdXJuYWwgQXJ0aWNsZSI+MTc8L3JlZi10
eXBlPjxjb250cmlidXRvcnM+PGF1dGhvcnM+PGF1dGhvcj5TY2FubmFwaWVjbywgTWFyaWE8L2F1
dGhvcj48YXV0aG9yPklhbm5vbmUsIE1hcnk8L2F1dGhvcj48L2F1dGhvcnM+PC9jb250cmlidXRv
cnM+PHRpdGxlcz48dGl0bGU+TmF0aXZlIEFtZXJpY2FuIEluZGlhbiBDaGlsZCBXZWxmYXJlIFN5
c3RlbSBDaGFuZ2U6IFZpcnR1YWwgSW1wbGVtZW50YXRpb24gb2YgYSBEYXRhIFN5c3RlbSBCYXNl
ZCBvbiBQcmFjdGljZSBNb2RlbHM8L3RpdGxlPjxzZWNvbmRhcnktdGl0bGU+Sm91cm5hbCBvZiBU
ZWNobm9sb2d5IGluIEh1bWFuIFNlcnZpY2VzPC9zZWNvbmRhcnktdGl0bGU+PC90aXRsZXM+PHBh
Z2VzPjIyMC0yMzU8L3BhZ2VzPjx2b2x1bWU+MzI8L3ZvbHVtZT48bnVtYmVyPjM8L251bWJlcj48
ZGF0ZXM+PHllYXI+MjAxNDwveWVhcj48L2RhdGVzPjxpc2JuPjE1MjItODgzNSYjeEQ7MTUyMi04
OTkxPC9pc2JuPjx1cmxzPjwvdXJscz48ZWxlY3Ryb25pYy1yZXNvdXJjZS1udW0+MTAuMTA4MC8x
NTIyODgzNS4yMDE0LjkzNzU1MTwvZWxlY3Ryb25pYy1yZXNvdXJjZS1udW0+PC9yZWNvcmQ+PC9D
aXRlPjwvRW5kTm90ZT5=
</w:fldData>
        </w:fldChar>
      </w:r>
      <w:r w:rsidR="00E71886" w:rsidRPr="00240859">
        <w:rPr>
          <w:rFonts w:ascii="Garamond" w:hAnsi="Garamond" w:cs="Times New Roman"/>
          <w:sz w:val="22"/>
          <w:szCs w:val="22"/>
        </w:rPr>
        <w:instrText xml:space="preserve"> ADDIN EN.CITE.DATA </w:instrText>
      </w:r>
      <w:r w:rsidR="00E71886" w:rsidRPr="00240859">
        <w:rPr>
          <w:rFonts w:ascii="Garamond" w:hAnsi="Garamond"/>
          <w:sz w:val="22"/>
          <w:szCs w:val="22"/>
        </w:rPr>
      </w:r>
      <w:r w:rsidR="00E71886" w:rsidRPr="00240859">
        <w:rPr>
          <w:rFonts w:ascii="Garamond" w:hAnsi="Garamond"/>
          <w:sz w:val="22"/>
          <w:szCs w:val="22"/>
        </w:rPr>
        <w:fldChar w:fldCharType="end"/>
      </w:r>
      <w:r w:rsidR="00E71886" w:rsidRPr="00240859">
        <w:rPr>
          <w:rFonts w:ascii="Garamond" w:hAnsi="Garamond"/>
          <w:sz w:val="22"/>
          <w:szCs w:val="22"/>
        </w:rPr>
      </w:r>
      <w:r w:rsidR="00E71886" w:rsidRPr="00240859">
        <w:rPr>
          <w:rFonts w:ascii="Garamond" w:hAnsi="Garamond"/>
          <w:sz w:val="22"/>
          <w:szCs w:val="22"/>
        </w:rPr>
        <w:fldChar w:fldCharType="separate"/>
      </w:r>
      <w:r w:rsidR="00E71886" w:rsidRPr="00240859">
        <w:rPr>
          <w:rFonts w:ascii="Garamond" w:hAnsi="Garamond" w:cs="Times New Roman"/>
          <w:noProof/>
          <w:sz w:val="22"/>
          <w:szCs w:val="22"/>
        </w:rPr>
        <w:t>(e.g., Authors Own, 2017; Scannapieco &amp; Iannone, 2014)</w:t>
      </w:r>
      <w:r w:rsidR="00E71886" w:rsidRPr="00240859">
        <w:rPr>
          <w:rFonts w:ascii="Garamond" w:hAnsi="Garamond"/>
          <w:sz w:val="22"/>
          <w:szCs w:val="22"/>
        </w:rPr>
        <w:fldChar w:fldCharType="end"/>
      </w:r>
      <w:r w:rsidR="00E71886" w:rsidRPr="00240859">
        <w:rPr>
          <w:rFonts w:ascii="Garamond" w:hAnsi="Garamond"/>
          <w:sz w:val="22"/>
          <w:szCs w:val="22"/>
        </w:rPr>
        <w:t xml:space="preserve">. </w:t>
      </w:r>
      <w:r w:rsidRPr="00240859">
        <w:rPr>
          <w:rFonts w:ascii="Garamond" w:hAnsi="Garamond"/>
          <w:sz w:val="22"/>
          <w:szCs w:val="22"/>
        </w:rPr>
        <w:t xml:space="preserve">However, a substantial body of research </w:t>
      </w:r>
      <w:r w:rsidR="002A40B5" w:rsidRPr="001A751B">
        <w:rPr>
          <w:rFonts w:ascii="Garamond" w:hAnsi="Garamond" w:cs="Times New Roman"/>
          <w:sz w:val="22"/>
          <w:szCs w:val="22"/>
        </w:rPr>
        <w:t>indicates</w:t>
      </w:r>
      <w:r w:rsidRPr="00240859">
        <w:rPr>
          <w:rFonts w:ascii="Garamond" w:hAnsi="Garamond"/>
          <w:sz w:val="22"/>
          <w:szCs w:val="22"/>
        </w:rPr>
        <w:t xml:space="preserve"> the ever-expanding potential of ICT to enhance </w:t>
      </w:r>
      <w:r w:rsidR="00E85010" w:rsidRPr="00240859">
        <w:rPr>
          <w:rFonts w:ascii="Garamond" w:hAnsi="Garamond"/>
          <w:sz w:val="22"/>
          <w:szCs w:val="22"/>
        </w:rPr>
        <w:t xml:space="preserve">top-down </w:t>
      </w:r>
      <w:r w:rsidRPr="00240859">
        <w:rPr>
          <w:rFonts w:ascii="Garamond" w:hAnsi="Garamond"/>
          <w:sz w:val="22"/>
          <w:szCs w:val="22"/>
        </w:rPr>
        <w:t xml:space="preserve">control </w:t>
      </w:r>
      <w:r w:rsidR="00E85010" w:rsidRPr="00240859">
        <w:rPr>
          <w:rFonts w:ascii="Garamond" w:hAnsi="Garamond"/>
          <w:sz w:val="22"/>
          <w:szCs w:val="22"/>
        </w:rPr>
        <w:t xml:space="preserve">of </w:t>
      </w:r>
      <w:r w:rsidRPr="00240859">
        <w:rPr>
          <w:rFonts w:ascii="Garamond" w:hAnsi="Garamond"/>
          <w:sz w:val="22"/>
          <w:szCs w:val="22"/>
        </w:rPr>
        <w:t xml:space="preserve">practice </w:t>
      </w:r>
      <w:r w:rsidR="00E71886" w:rsidRPr="00240859">
        <w:rPr>
          <w:rFonts w:ascii="Garamond" w:hAnsi="Garamond"/>
          <w:sz w:val="22"/>
          <w:szCs w:val="22"/>
        </w:rPr>
        <w:fldChar w:fldCharType="begin">
          <w:fldData xml:space="preserve">PEVuZE5vdGU+PENpdGU+PEF1dGhvcj5Cb3ZlbnM8L0F1dGhvcj48WWVhcj4yMDAyPC9ZZWFyPjxS
ZWNOdW0+MTQ8L1JlY051bT48RGlzcGxheVRleHQ+KEJvdmVucyAmYW1wOyBab3VyaWRpcywgMjAw
MjsgQnJhZHQsIFJvb3NlLCBCb3V2ZXJuZS1EZSBCaWUsICZhbXA7IERlIFNjaHJ5dmVyLCAyMDEx
OyBHYXJyZXR0LCAyMDA1OyBIYWxsLCBQYXJ0b24sIFBlY2tvdmVyLCAmYW1wOyBXaGl0ZSwgMjAx
MDsgSGlsbCAmYW1wOyBTaGF3LCAyMDExOyBIdWRzb24sIDIwMDI7IEtleW1vbGVuICZhbXA7IEJy
b2VkZXJzLCAyMDEzOyBQYXJyb3QgJmFtcDsgTWFkb2MtSm9uZXMsIDIwMDg7IFBhcnRvbiwgMjAw
NiwgMjAwOTsgV2hpdGUgZXQgYWwuLCAyMDEwKTwvRGlzcGxheVRleHQ+PHJlY29yZD48cmVjLW51
bWJlcj4xNDwvcmVjLW51bWJlcj48Zm9yZWlnbi1rZXlzPjxrZXkgYXBwPSJFTiIgZGItaWQ9IjUy
ZnI5ZHNkOXo1ejV3ZTIyZmxwcGVmeHdlNXI5MmZwNXNzZiIgdGltZXN0YW1wPSIxNTAzMzI1ODYz
Ij4xNDwva2V5PjxrZXkgYXBwPSJFTldlYiIgZGItaWQ9IiI+MDwva2V5PjwvZm9yZWlnbi1rZXlz
PjxyZWYtdHlwZSBuYW1lPSJKb3VybmFsIEFydGljbGUiPjE3PC9yZWYtdHlwZT48Y29udHJpYnV0
b3JzPjxhdXRob3JzPjxhdXRob3I+Qm92ZW5zLCBNLjwvYXV0aG9yPjxhdXRob3I+Wm91cmlkaXMs
IFMuPC9hdXRob3I+PC9hdXRob3JzPjwvY29udHJpYnV0b3JzPjxhdXRoLWFkZHJlc3M+Qm92ZW5z
LCBNJiN4RDtVbml2IFV0cmVjaHQsIFV0cmVjaHQgU2NoIEdvdmVybmFuY2UsIE5MLTM1MDggVEMg
VXRyZWNodCwgTmV0aGVybGFuZHMmI3hEO1VuaXYgVXRyZWNodCwgVXRyZWNodCBTY2ggR292ZXJu
YW5jZSwgTkwtMzUwOCBUQyBVdHJlY2h0LCBOZXRoZXJsYW5kcyYjeEQ7VW5pdiBVdHJlY2h0LCBV
dHJlY2h0IFNjaCBHb3Zlcm5hbmNlLCBOTC0zNTA4IFRDIFV0cmVjaHQsIE5ldGhlcmxhbmRzJiN4
RDtUaWxidXJnIFVuaXYsIFB1YmwgQWRtLCBUaWxidXJnLCBOZXRoZXJsYW5kczwvYXV0aC1hZGRy
ZXNzPjx0aXRsZXM+PHRpdGxlPkZyb20gc3RyZWV0LWxldmVsIHRvIHN5c3RlbS1sZXZlbCBidXJl
YXVjcmFjaWVzOiBIb3cgaW5mb3JtYXRpb24gYW5kIGNvbW11bmljYXRpb24gdGVjaG5vbG9neSBp
cyB0cmFuc2Zvcm1pbmcgYWRtaW5pc3RyYXRpdmUgZGlzY3JldGlvbiBhbmQgY29uc3RpdHV0aW9u
YWwgY29udHJvbDwvdGl0bGU+PHNlY29uZGFyeS10aXRsZT5QdWJsaWMgQWRtaW5pc3RyYXRpb24g
UmV2aWV3PC9zZWNvbmRhcnktdGl0bGU+PGFsdC10aXRsZT5QdWJsaWMgQWRtaW4gUmV2PC9hbHQt
dGl0bGU+PC90aXRsZXM+PHBlcmlvZGljYWw+PGZ1bGwtdGl0bGU+UHVibGljIEFkbWluaXN0cmF0
aW9uIFJldmlldzwvZnVsbC10aXRsZT48YWJici0xPlB1YmxpYyBBZG1pbiBSZXY8L2FiYnItMT48
L3BlcmlvZGljYWw+PGFsdC1wZXJpb2RpY2FsPjxmdWxsLXRpdGxlPlB1YmxpYyBBZG1pbmlzdHJh
dGlvbiBSZXZpZXc8L2Z1bGwtdGl0bGU+PGFiYnItMT5QdWJsaWMgQWRtaW4gUmV2PC9hYmJyLTE+
PC9hbHQtcGVyaW9kaWNhbD48cGFnZXM+MTc0LTE4NDwvcGFnZXM+PHZvbHVtZT42Mjwvdm9sdW1l
PjxudW1iZXI+MjwvbnVtYmVyPjxkYXRlcz48eWVhcj4yMDAyPC95ZWFyPjxwdWItZGF0ZXM+PGRh
dGU+TWFyLUFwcjwvZGF0ZT48L3B1Yi1kYXRlcz48L2RhdGVzPjxpc2JuPjAwMzMtMzM1MjwvaXNi
bj48YWNjZXNzaW9uLW51bT5XT1M6MDAwMTc0NDgwMDAwMDA1PC9hY2Nlc3Npb24tbnVtPjx1cmxz
PjxyZWxhdGVkLXVybHM+PHVybD4mbHQ7R28gdG8gSVNJJmd0OzovL1dPUzowMDAxNzQ0ODAwMDAw
MDU8L3VybD48L3JlbGF0ZWQtdXJscz48L3VybHM+PGVsZWN0cm9uaWMtcmVzb3VyY2UtbnVtPjEw
LjExMTEvMDAzMy0zMzUyLjAwMTY4PC9lbGVjdHJvbmljLXJlc291cmNlLW51bT48bGFuZ3VhZ2U+
RW5nbGlzaDwvbGFuZ3VhZ2U+PC9yZWNvcmQ+PC9DaXRlPjxDaXRlPjxBdXRob3I+QnJhZHQ8L0F1
dGhvcj48WWVhcj4yMDExPC9ZZWFyPjxSZWNOdW0+MjwvUmVjTnVtPjxyZWNvcmQ+PHJlYy1udW1i
ZXI+MjwvcmVjLW51bWJlcj48Zm9yZWlnbi1rZXlzPjxrZXkgYXBwPSJFTiIgZGItaWQ9IjUyZnI5
ZHNkOXo1ejV3ZTIyZmxwcGVmeHdlNXI5MmZwNXNzZiIgdGltZXN0YW1wPSIxMzkxNTkwMTU0Ij4y
PC9rZXk+PC9mb3JlaWduLWtleXM+PHJlZi10eXBlIG5hbWU9IkpvdXJuYWwgQXJ0aWNsZSI+MTc8
L3JlZi10eXBlPjxjb250cmlidXRvcnM+PGF1dGhvcnM+PGF1dGhvcj5CcmFkdCwgTC48L2F1dGhv
cj48YXV0aG9yPlJvb3NlLCBSLjwvYXV0aG9yPjxhdXRob3I+Qm91dmVybmUtRGUgQmllLCBNLjwv
YXV0aG9yPjxhdXRob3I+RGUgU2Nocnl2ZXIsIE0uPC9hdXRob3I+PC9hdXRob3JzPjwvY29udHJp
YnV0b3JzPjxhdXRoLWFkZHJlc3M+QnJhZHQsIEwmI3hEO1VuaXYgR2hlbnQsIEZhYyBQc3ljaG9s
ICZhbXA7IEVkdWMgU2NpLCBEZXB0IFNvY2lhbCBXZWxmIFN0dWRpZXMsIEhlbnJpIER1bmFudGxh
YW4gMiwgQi05MDAwIEdoZW50LCBCZWxnaXVtJiN4RDtVbml2IEdoZW50LCBGYWMgUHN5Y2hvbCAm
YW1wOyBFZHVjIFNjaSwgRGVwdCBTb2NpYWwgV2VsZiBTdHVkaWVzLCBIZW5yaSBEdW5hbnRsYWFu
IDIsIEItOTAwMCBHaGVudCwgQmVsZ2l1bSYjeEQ7VW5pdiBHaGVudCwgRmFjIFBzeWNob2wgJmFt
cDsgRWR1YyBTY2ksIERlcHQgU29jaWFsIFdlbGYgU3R1ZGllcywgQi05MDAwIEdoZW50LCBCZWxn
aXVtJiN4RDtGcmVlIFVuaXYgQnJ1c3NlbHMsIERlcHQgU29jaWFsIFdlbGYgU3R1ZGllcywgQi0x
MDUwIEJydXNzZWxzLCBCZWxnaXVtJiN4RDtGcmVlIFVuaXYgQnJ1c3NlbHMsIERlcHQgQ3JpbWlu
b2wsIEItMTA1MCBCcnVzc2VscywgQmVsZ2l1bSYjeEQ7VW5pdiBHaGVudCwgRGVwdCBFeHB0IENs
aW4gJmFtcDsgSGx0aCBQc3ljaG9sLCBCLTkwMDAgR2hlbnQsIEJlbGdpdW08L2F1dGgtYWRkcmVz
cz48dGl0bGVzPjx0aXRsZT5EYXRhIFJlY29yZGluZyBhbmQgU29jaWFsIFdvcms6IEZyb20gdGhl
IFJlbGF0aW9uYWwgdG8gdGhlIFNvY2lhbDwvdGl0bGU+PHNlY29uZGFyeS10aXRsZT5Ccml0aXNo
IEpvdXJuYWwgb2YgU29jaWFsIFdvcms8L3NlY29uZGFyeS10aXRsZT48YWx0LXRpdGxlPkJyaXQg
SiBTb2MgV29yazwvYWx0LXRpdGxlPjwvdGl0bGVzPjxwZXJpb2RpY2FsPjxmdWxsLXRpdGxlPkJy
aXRpc2ggSm91cm5hbCBvZiBTb2NpYWwgV29yazwvZnVsbC10aXRsZT48L3BlcmlvZGljYWw+PHBh
Z2VzPjEzNzItMTM4MjwvcGFnZXM+PHZvbHVtZT40MTwvdm9sdW1lPjxudW1iZXI+NzwvbnVtYmVy
PjxrZXl3b3Jkcz48a2V5d29yZD5kYXRhIHJlY29yZGluZzwva2V5d29yZD48a2V5d29yZD50aGUg
aW5mb3JtYXRpb25hbDwva2V5d29yZD48a2V5d29yZD5zb2NpYWwgd29yayBwcmFjdGljZTwva2V5
d29yZD48a2V5d29yZD52aWN0aW0tb2ZmZW5kZXIgbWVkaWF0aW9uPC9rZXl3b3JkPjxrZXl3b3Jk
PnZpY3RpbS1vZmZlbmRlciBtZWRpYXRpb248L2tleXdvcmQ+PGtleXdvcmQ+cmVzdG9yYXRpdmUg
anVzdGljZTwva2V5d29yZD48a2V5d29yZD5pbmZvcm1hdGlvbjwva2V5d29yZD48a2V5d29yZD5r
bm93bGVkZ2U8L2tleXdvcmQ+PGtleXdvcmQ+c2VydmljZXM8L2tleXdvcmQ+PGtleXdvcmQ+c3lz
dGVtczwva2V5d29yZD48L2tleXdvcmRzPjxkYXRlcz48eWVhcj4yMDExPC95ZWFyPjxwdWItZGF0
ZXM+PGRhdGU+T2N0PC9kYXRlPjwvcHViLWRhdGVzPjwvZGF0ZXM+PGlzYm4+MDA0NS0zMTAyPC9p
c2JuPjxhY2Nlc3Npb24tbnVtPldPUzowMDAyOTYxNTkwMDAwMTA8L2FjY2Vzc2lvbi1udW0+PHVy
bHM+PHJlbGF0ZWQtdXJscz48dXJsPiZsdDtHbyB0byBJU0kmZ3Q7Oi8vV09TOjAwMDI5NjE1OTAw
MDAxMDwvdXJsPjwvcmVsYXRlZC11cmxzPjwvdXJscz48ZWxlY3Ryb25pYy1yZXNvdXJjZS1udW0+
MTAuMTA5My9CanN3L0JjcjEzMTwvZWxlY3Ryb25pYy1yZXNvdXJjZS1udW0+PGxhbmd1YWdlPkVu
Z2xpc2g8L2xhbmd1YWdlPjwvcmVjb3JkPjwvQ2l0ZT48Q2l0ZT48QXV0aG9yPkdhcnJldHQ8L0F1
dGhvcj48WWVhcj4yMDA1PC9ZZWFyPjxSZWNOdW0+Mjc8L1JlY051bT48cmVjb3JkPjxyZWMtbnVt
YmVyPjI3PC9yZWMtbnVtYmVyPjxmb3JlaWduLWtleXM+PGtleSBhcHA9IkVOIiBkYi1pZD0iNTJm
cjlkc2Q5ejV6NXdlMjJmbHBwZWZ4d2U1cjkyZnA1c3NmIiB0aW1lc3RhbXA9IjEzOTE2MDI0NzYi
PjI3PC9rZXk+PC9mb3JlaWduLWtleXM+PHJlZi10eXBlIG5hbWU9IkpvdXJuYWwgQXJ0aWNsZSI+
MTc8L3JlZi10eXBlPjxjb250cmlidXRvcnM+PGF1dGhvcnM+PGF1dGhvcj5HYXJyZXR0LCBQLk0u
PC9hdXRob3I+PC9hdXRob3JzPjwvY29udHJpYnV0b3JzPjx0aXRsZXM+PHRpdGxlPlNvY2lhbCB3
b3JrJmFwb3M7cyAmYXBvcztlbGVjdHJvbmljIHR1cm4mYXBvczs6IG5vdGVzIG9uIHRoZSBkZXBs
b3ltZW50IG9mIGluZm9ybWF0aW9uIGFuZCBjb21tdW5pY2F0aW9uIHRlY2hub2xvZ2llcyBpbiBz
b2NpYWwgd29yayB3aXRoIGNoaWxkcmVuIGFuZCBmYW1pbGllczwvdGl0bGU+PHNlY29uZGFyeS10
aXRsZT5Dcml0aWNhbCBTb2NpYWwgUG9saWN5PC9zZWNvbmRhcnktdGl0bGU+PC90aXRsZXM+PHBl
cmlvZGljYWw+PGZ1bGwtdGl0bGU+Q1JJVElDQUwgU09DSUFMIFBPTElDWTwvZnVsbC10aXRsZT48
L3BlcmlvZGljYWw+PHBhZ2VzPjUyOS01NTM8L3BhZ2VzPjx2b2x1bWU+MjU8L3ZvbHVtZT48bnVt
YmVyPjQ8L251bWJlcj48ZGF0ZXM+PHllYXI+MjAwNTwveWVhcj48cHViLWRhdGVzPjxkYXRlPk5v
djwvZGF0ZT48L3B1Yi1kYXRlcz48L2RhdGVzPjxpc2JuPjAyNjEtMDE4MzwvaXNibj48dXJscz48
L3VybHM+PGVsZWN0cm9uaWMtcmVzb3VyY2UtbnVtPjEwLjExNzcvMDI2MTAxODMwNTA1NzA0NDwv
ZWxlY3Ryb25pYy1yZXNvdXJjZS1udW0+PC9yZWNvcmQ+PC9DaXRlPjxDaXRlPjxBdXRob3I+SGFs
bDwvQXV0aG9yPjxZZWFyPjIwMTA8L1llYXI+PFJlY051bT4xMjwvUmVjTnVtPjxyZWNvcmQ+PHJl
Yy1udW1iZXI+MTI8L3JlYy1udW1iZXI+PGZvcmVpZ24ta2V5cz48a2V5IGFwcD0iRU4iIGRiLWlk
PSI1MmZyOWRzZDl6NXo1d2UyMmZscHBlZnh3ZTVyOTJmcDVzc2YiIHRpbWVzdGFtcD0iMTM5MTU5
MzYxNCI+MTI8L2tleT48L2ZvcmVpZ24ta2V5cz48cmVmLXR5cGUgbmFtZT0iSm91cm5hbCBBcnRp
Y2xlIj4xNzwvcmVmLXR5cGU+PGNvbnRyaWJ1dG9ycz48YXV0aG9ycz48YXV0aG9yPkhhbGwsIEMu
PC9hdXRob3I+PGF1dGhvcj5QYXJ0b24sIE4uPC9hdXRob3I+PGF1dGhvcj5QZWNrb3ZlciwgUy48
L2F1dGhvcj48YXV0aG9yPldoaXRlLCBTLjwvYXV0aG9yPjwvYXV0aG9ycz48L2NvbnRyaWJ1dG9y
cz48YXV0aC1hZGRyZXNzPkhhbGwsIEMmI3hEO1VuaXYgRHVyaGFtLCBSZXMgRGVzaWduIFNlcnYs
IFNjaCBNZWQgJmFtcDsgSGx0aCwgUXVlZW5zIENhbXB1cyxVbml2IEJsdmQsIFN0b2NrdG9uIE9u
IFRlZXMgVFMxNyA2QkgsIEVuZ2xhbmQmI3hEO1VuaXYgRHVyaGFtLCBSZXMgRGVzaWduIFNlcnYs
IFNjaCBNZWQgJmFtcDsgSGx0aCwgUXVlZW5zIENhbXB1cyxVbml2IEJsdmQsIFN0b2NrdG9uIE9u
IFRlZXMgVFMxNyA2QkgsIEVuZ2xhbmQmI3hEO1VuaXYgRHVyaGFtLCBSZXMgRGVzaWduIFNlcnYs
IFNjaCBNZWQgJmFtcDsgSGx0aCwgU3RvY2t0b24gT24gVGVlcyBUUzE3IDZCSCwgRW5nbGFuZCYj
eEQ7VW5pdiBIdWRkZXJzZmllbGQsIEN0ciBBcHBsIENoaWxkaG9vZCBTdHVkaWVzLCBIdWRkZXJz
ZmllbGQgSEQxIDNESCwgVyBZb3Jrc2hpcmUsIEVuZ2xhbmQmI3hEO1VuaXYgTGFuY2FzdGVyLCBE
ZXB0IEFwcGwgU29jaWFsIFNjaSwgTGFuY2FzdGVyIExBMSA0WVcsIEVuZ2xhbmQ8L2F1dGgtYWRk
cmVzcz48dGl0bGVzPjx0aXRsZT5DaGlsZC1DZW50cmljIEluZm9ybWF0aW9uIGFuZCBDb21tdW5p
Y2F0aW9uIFRlY2hub2xvZ3kgKElDVCkgYW5kIHRoZSBGcmFnbWVudGF0aW9uIG9mIENoaWxkIFdl
bGZhcmUgUHJhY3RpY2UgaW4gRW5nbGFuZDwvdGl0bGU+PHNlY29uZGFyeS10aXRsZT5Kb3VybmFs
IG9mIFNvY2lhbCBQb2xpY3k8L3NlY29uZGFyeS10aXRsZT48YWx0LXRpdGxlPkogU29jIFBvbGlj
eTwvYWx0LXRpdGxlPjwvdGl0bGVzPjxwZXJpb2RpY2FsPjxmdWxsLXRpdGxlPkpvdXJuYWwgb2Yg
U29jaWFsIFBvbGljeTwvZnVsbC10aXRsZT48YWJici0xPkogU29jIFBvbGljeTwvYWJici0xPjwv
cGVyaW9kaWNhbD48YWx0LXBlcmlvZGljYWw+PGZ1bGwtdGl0bGU+Sm91cm5hbCBvZiBTb2NpYWwg
UG9saWN5PC9mdWxsLXRpdGxlPjxhYmJyLTE+SiBTb2MgUG9saWN5PC9hYmJyLTE+PC9hbHQtcGVy
aW9kaWNhbD48cGFnZXM+MzkzLTQxMzwvcGFnZXM+PHZvbHVtZT4zOTwvdm9sdW1lPjxudW1iZXI+
MzwvbnVtYmVyPjxrZXl3b3Jkcz48a2V5d29yZD5jb21tb24gYXNzZXNzbWVudCBmcmFtZXdvcms8
L2tleXdvcmQ+PC9rZXl3b3Jkcz48ZGF0ZXM+PHllYXI+MjAxMDwveWVhcj48cHViLWRhdGVzPjxk
YXRlPkp1bDwvZGF0ZT48L3B1Yi1kYXRlcz48L2RhdGVzPjxpc2JuPjAwNDctMjc5NDwvaXNibj48
YWNjZXNzaW9uLW51bT5XT1M6MDAwMjc5MTk3MTAwMDA0PC9hY2Nlc3Npb24tbnVtPjx1cmxzPjxy
ZWxhdGVkLXVybHM+PHVybD4mbHQ7R28gdG8gSVNJJmd0OzovL1dPUzowMDAyNzkxOTcxMDAwMDQ8
L3VybD48L3JlbGF0ZWQtdXJscz48L3VybHM+PGVsZWN0cm9uaWMtcmVzb3VyY2UtbnVtPjEwLjEw
MTcvUzAwNDcyNzk0MTAwMDAwMTI8L2VsZWN0cm9uaWMtcmVzb3VyY2UtbnVtPjxsYW5ndWFnZT5F
bmdsaXNoPC9sYW5ndWFnZT48L3JlY29yZD48L0NpdGU+PENpdGU+PEF1dGhvcj5IaWxsPC9BdXRo
b3I+PFllYXI+MjAxMTwvWWVhcj48UmVjTnVtPjI0NDwvUmVjTnVtPjxyZWNvcmQ+PHJlYy1udW1i
ZXI+MjQ0PC9yZWMtbnVtYmVyPjxmb3JlaWduLWtleXM+PGtleSBhcHA9IkVOIiBkYi1pZD0iNTJm
cjlkc2Q5ejV6NXdlMjJmbHBwZWZ4d2U1cjkyZnA1c3NmIiB0aW1lc3RhbXA9IjE0MjQyNDUyOTci
PjI0NDwva2V5PjwvZm9yZWlnbi1rZXlzPjxyZWYtdHlwZSBuYW1lPSJCb29rIj42PC9yZWYtdHlw
ZT48Y29udHJpYnV0b3JzPjxhdXRob3JzPjxhdXRob3I+SGlsbCwgQS48L2F1dGhvcj48YXV0aG9y
PlNoYXcsIEkuPC9hdXRob3I+PC9hdXRob3JzPjwvY29udHJpYnV0b3JzPjx0aXRsZXM+PHRpdGxl
PlNvY2lhbCBXb3JrICZhbXA7IElDVDwvdGl0bGU+PC90aXRsZXM+PGRhdGVzPjx5ZWFyPjIwMTE8
L3llYXI+PC9kYXRlcz48cHViLWxvY2F0aW9uPkxvbmRvbjwvcHViLWxvY2F0aW9uPjxwdWJsaXNo
ZXI+U2FnZTwvcHVibGlzaGVyPjx1cmxzPjwvdXJscz48L3JlY29yZD48L0NpdGU+PENpdGU+PEF1
dGhvcj5IdWRzb248L0F1dGhvcj48WWVhcj4yMDAyPC9ZZWFyPjxSZWNOdW0+MzY8L1JlY051bT48
cmVjb3JkPjxyZWMtbnVtYmVyPjM2PC9yZWMtbnVtYmVyPjxmb3JlaWduLWtleXM+PGtleSBhcHA9
IkVOIiBkYi1pZD0iNTJmcjlkc2Q5ejV6NXdlMjJmbHBwZWZ4d2U1cjkyZnA1c3NmIiB0aW1lc3Rh
bXA9IjEzOTE2MTI5OTciPjM2PC9rZXk+PC9mb3JlaWduLWtleXM+PHJlZi10eXBlIG5hbWU9Ikpv
dXJuYWwgQXJ0aWNsZSI+MTc8L3JlZi10eXBlPjxjb250cmlidXRvcnM+PGF1dGhvcnM+PGF1dGhv
cj5IdWRzb24sIEouPC9hdXRob3I+PC9hdXRob3JzPjwvY29udHJpYnV0b3JzPjxhdXRoLWFkZHJl
c3M+SHVkc29uLCBKJiN4RDtVbml2IFlvcmssIERlcHQgU29jaWFsIFBvbGljeSAmYW1wOyBTb2Np
YWwgV29yaywgWW9yayBZTzEgNURELCBOIFlvcmtzaGlyZSwgRW5nbGFuZCYjeEQ7VW5pdiBZb3Jr
LCBEZXB0IFNvY2lhbCBQb2xpY3kgJmFtcDsgU29jaWFsIFdvcmssIFlvcmsgWU8xIDVERCwgTiBZ
b3Jrc2hpcmUsIEVuZ2xhbmQmI3hEO1VuaXYgWW9yaywgRGVwdCBTb2NpYWwgUG9saWN5ICZhbXA7
IFNvY2lhbCBXb3JrLCBZb3JrIFlPMSA1REQsIE4gWW9ya3NoaXJlLCBFbmdsYW5kPC9hdXRoLWFk
ZHJlc3M+PHRpdGxlcz48dGl0bGU+RGlnaXRpc2luZyB0aGUgc3RydWN0dXJlcyBvZiBnb3Zlcm5t
ZW50OiB0aGUgVUsmYXBvcztzIGluZm9ybWF0aW9uIGFnZSBnb3Zlcm5tZW50IGFnZW5kYTwvdGl0
bGU+PHNlY29uZGFyeS10aXRsZT5Qb2xpY3kgYW5kIFBvbGl0aWNzPC9zZWNvbmRhcnktdGl0bGU+
PGFsdC10aXRsZT5Qb2xpY3kgUG9saXQ8L2FsdC10aXRsZT48L3RpdGxlcz48cGVyaW9kaWNhbD48
ZnVsbC10aXRsZT5Qb2xpY3kgYW5kIFBvbGl0aWNzPC9mdWxsLXRpdGxlPjxhYmJyLTE+UG9saWN5
IFBvbGl0PC9hYmJyLTE+PC9wZXJpb2RpY2FsPjxhbHQtcGVyaW9kaWNhbD48ZnVsbC10aXRsZT5Q
b2xpY3kgYW5kIFBvbGl0aWNzPC9mdWxsLXRpdGxlPjxhYmJyLTE+UG9saWN5IFBvbGl0PC9hYmJy
LTE+PC9hbHQtcGVyaW9kaWNhbD48cGFnZXM+NTE1LTUzMTwvcGFnZXM+PHZvbHVtZT4zMDwvdm9s
dW1lPjxudW1iZXI+NDwvbnVtYmVyPjxrZXl3b3Jkcz48a2V5d29yZD5lLWdvdmVybm1lbnQ8L2tl
eXdvcmQ+PGtleXdvcmQ+ZWxlY3Ryb25pYyBzZXJ2aWNlIGRlbGl2ZXJ5PC9rZXl3b3JkPjxrZXl3
b3JkPm1vZGVybmlzaW5nIGdvdmVybm1lbnQ8L2tleXdvcmQ+PC9rZXl3b3Jkcz48ZGF0ZXM+PHll
YXI+MjAwMjwveWVhcj48cHViLWRhdGVzPjxkYXRlPk9jdDwvZGF0ZT48L3B1Yi1kYXRlcz48L2Rh
dGVzPjxpc2JuPjAzMDUtNTczNjwvaXNibj48YWNjZXNzaW9uLW51bT5XT1M6MDAwMTc5MTM3ODAw
MDA1PC9hY2Nlc3Npb24tbnVtPjx1cmxzPjxyZWxhdGVkLXVybHM+PHVybD4mbHQ7R28gdG8gSVNJ
Jmd0OzovL1dPUzowMDAxNzkxMzc4MDAwMDU8L3VybD48L3JlbGF0ZWQtdXJscz48L3VybHM+PGVs
ZWN0cm9uaWMtcmVzb3VyY2UtbnVtPjEwLjEzMzIvMDMwNTU3MzAyNzYwNTkwNDMxPC9lbGVjdHJv
bmljLXJlc291cmNlLW51bT48bGFuZ3VhZ2U+RW5nbGlzaDwvbGFuZ3VhZ2U+PC9yZWNvcmQ+PC9D
aXRlPjxDaXRlPjxBdXRob3I+S2V5bW9sZW48L0F1dGhvcj48WWVhcj4yMDEzPC9ZZWFyPjxSZWNO
dW0+Mjg8L1JlY051bT48cmVjb3JkPjxyZWMtbnVtYmVyPjI4PC9yZWMtbnVtYmVyPjxmb3JlaWdu
LWtleXM+PGtleSBhcHA9IkVOIiBkYi1pZD0iNTJmcjlkc2Q5ejV6NXdlMjJmbHBwZWZ4d2U1cjky
ZnA1c3NmIiB0aW1lc3RhbXA9IjEzOTE2MDI2OTMiPjI4PC9rZXk+PC9mb3JlaWduLWtleXM+PHJl
Zi10eXBlIG5hbWU9IkpvdXJuYWwgQXJ0aWNsZSI+MTc8L3JlZi10eXBlPjxjb250cmlidXRvcnM+
PGF1dGhvcnM+PGF1dGhvcj5LZXltb2xlbiwgRS48L2F1dGhvcj48YXV0aG9yPkJyb2VkZXJzLCBE
LjwvYXV0aG9yPjwvYXV0aG9ycz48L2NvbnRyaWJ1dG9ycz48YXV0aC1hZGRyZXNzPktleW1vbGVu
LCBFJiN4RDtFcmFzbXVzIFVuaXYsIERlcHQgUGhpbG9zb3BoeSwgUG9zdGJ1cyAxNzM4LCBOTC0z
MDAwIERSIFJvdHRlcmRhbSwgTmV0aGVybGFuZHMmI3hEO0VyYXNtdXMgVW5pdiwgRGVwdCBQaGls
b3NvcGh5LCBQb3N0YnVzIDE3MzgsIE5MLTMwMDAgRFIgUm90dGVyZGFtLCBOZXRoZXJsYW5kcyYj
eEQ7RXJhc211cyBVbml2LCBEZXB0IFBoaWxvc29waHksIE5MLTMwMDAgRFIgUm90dGVyZGFtLCBO
ZXRoZXJsYW5kcyYjeEQ7RXJhc211cyBVbml2LCBEZXB0IFNvY2lvbCwgTkwtMzAwMCBEUiBSb3R0
ZXJkYW0sIE5ldGhlcmxhbmRzPC9hdXRoLWFkZHJlc3M+PHRpdGxlcz48dGl0bGU+SW5ub2NlbmNl
IExvc3Q6IENhcmUgYW5kIENvbnRyb2wgaW4gRHV0Y2ggRGlnaXRhbCBZb3V0aCBDYXJlPC90aXRs
ZT48c2Vjb25kYXJ5LXRpdGxlPkJyaXRpc2ggSm91cm5hbCBvZiBTb2NpYWwgV29yazwvc2Vjb25k
YXJ5LXRpdGxlPjxhbHQtdGl0bGU+QnJpdCBKIFNvYyBXb3JrPC9hbHQtdGl0bGU+PC90aXRsZXM+
PHBlcmlvZGljYWw+PGZ1bGwtdGl0bGU+QnJpdGlzaCBKb3VybmFsIG9mIFNvY2lhbCBXb3JrPC9m
dWxsLXRpdGxlPjwvcGVyaW9kaWNhbD48cGFnZXM+NDEtNjM8L3BhZ2VzPjx2b2x1bWU+NDM8L3Zv
bHVtZT48bnVtYmVyPjE8L251bWJlcj48a2V5d29yZHM+PGtleXdvcmQ+eW91dGggY2FyZTwva2V5
d29yZD48a2V5d29yZD5pY3Q8L2tleXdvcmQ+PGtleXdvcmQ+Y29udGFjdHBvaW50PC9rZXl3b3Jk
PjxrZXl3b3JkPnN1cnZlaWxsYW5jZTwva2V5d29yZD48a2V5d29yZD5jb250cm9sPC9rZXl3b3Jk
PjxrZXl3b3JkPm5hdGlvbmFsIHJlZmVyZW5jZSBpbmRleDwva2V5d29yZD48a2V5d29yZD5jb21t
b24gYXNzZXNzbWVudCBmcmFtZXdvcms8L2tleXdvcmQ+PGtleXdvcmQ+c3RyZWV0LWxldmVsIGJ1
cmVhdWNyYWN5PC9rZXl3b3JkPjxrZXl3b3JkPmNoaWxkLXdlbGZhcmU8L2tleXdvcmQ+PGtleXdv
cmQ+c29jaWFsLXdvcms8L2tleXdvcmQ+PGtleXdvcmQ+Y29tbXVuaWNhdGlvbiB0ZWNobm9sb2dp
ZXM8L2tleXdvcmQ+PGtleXdvcmQ+aW5mb3JtYXRpb248L2tleXdvcmQ+PGtleXdvcmQ+ZW5nbGFu
ZDwva2V5d29yZD48a2V5d29yZD5tYW5hZ2VtZW50PC9rZXl3b3JkPjxrZXl3b3JkPmRpc2NyZXRp
b248L2tleXdvcmQ+PGtleXdvcmQ+c2VydmljZXM8L2tleXdvcmQ+PC9rZXl3b3Jkcz48ZGF0ZXM+
PHllYXI+MjAxMzwveWVhcj48cHViLWRhdGVzPjxkYXRlPkZlYjwvZGF0ZT48L3B1Yi1kYXRlcz48
L2RhdGVzPjxpc2JuPjAwNDUtMzEwMjwvaXNibj48YWNjZXNzaW9uLW51bT5XT1M6MDAwMzEzODMy
NjAwMDA0PC9hY2Nlc3Npb24tbnVtPjx1cmxzPjxyZWxhdGVkLXVybHM+PHVybD4mbHQ7R28gdG8g
SVNJJmd0OzovL1dPUzowMDAzMTM4MzI2MDAwMDQ8L3VybD48L3JlbGF0ZWQtdXJscz48L3VybHM+
PGVsZWN0cm9uaWMtcmVzb3VyY2UtbnVtPjEwLjEwOTMvQmpzdy9CY3IxNjk8L2VsZWN0cm9uaWMt
cmVzb3VyY2UtbnVtPjxsYW5ndWFnZT5FbmdsaXNoPC9sYW5ndWFnZT48L3JlY29yZD48L0NpdGU+
PENpdGU+PEF1dGhvcj5QYXJyb3Q8L0F1dGhvcj48WWVhcj4yMDA4PC9ZZWFyPjxSZWNOdW0+MjQ8
L1JlY051bT48cmVjb3JkPjxyZWMtbnVtYmVyPjI0PC9yZWMtbnVtYmVyPjxmb3JlaWduLWtleXM+
PGtleSBhcHA9IkVOIiBkYi1pZD0iNTJmcjlkc2Q5ejV6NXdlMjJmbHBwZWZ4d2U1cjkyZnA1c3Nm
IiB0aW1lc3RhbXA9IjEzOTE1OTczMzAiPjI0PC9rZXk+PC9mb3JlaWduLWtleXM+PHJlZi10eXBl
IG5hbWU9IkpvdXJuYWwgQXJ0aWNsZSI+MTc8L3JlZi10eXBlPjxjb250cmlidXRvcnM+PGF1dGhv
cnM+PGF1dGhvcj5QYXJyb3QsIEwuPC9hdXRob3I+PGF1dGhvcj5NYWRvYy1Kb25lcywgSS48L2F1
dGhvcj48L2F1dGhvcnM+PC9jb250cmlidXRvcnM+PHRpdGxlcz48dGl0bGU+UmVjbGFpbWluZyBJ
bmZvcm1hdGlvbiBhbmQgQ29tbXVuaWNhdGlvbiBUZWNobm9sb2dpZXMgZm9yIEVtcG93ZXJpbmcg
U29jaWFsIFdvcmsgUHJhY3RpY2UgPC90aXRsZT48c2Vjb25kYXJ5LXRpdGxlPkpvdXJuYWwgb2Yg
U29jaWFsIFdvcms8L3NlY29uZGFyeS10aXRsZT48L3RpdGxlcz48cGVyaW9kaWNhbD48ZnVsbC10
aXRsZT5KT1VSTkFMIE9GIFNPQ0lBTCBXT1JLPC9mdWxsLXRpdGxlPjwvcGVyaW9kaWNhbD48cGFn
ZXM+MTgxLTE5NyA8L3BhZ2VzPjx2b2x1bWU+ODwvdm9sdW1lPjxudW1iZXI+MjwvbnVtYmVyPjxk
YXRlcz48eWVhcj4yMDA4PC95ZWFyPjxwdWItZGF0ZXM+PGRhdGU+QXByPC9kYXRlPjwvcHViLWRh
dGVzPjwvZGF0ZXM+PHVybHM+PC91cmxzPjxlbGVjdHJvbmljLXJlc291cmNlLW51bT4xMC4xMTc3
LzE0NjgwMTczMDcwODQ3Mzk8L2VsZWN0cm9uaWMtcmVzb3VyY2UtbnVtPjwvcmVjb3JkPjwvQ2l0
ZT48Q2l0ZT48QXV0aG9yPlBhcnRvbjwvQXV0aG9yPjxZZWFyPjIwMDY8L1llYXI+PFJlY051bT4y
OTwvUmVjTnVtPjxyZWNvcmQ+PHJlYy1udW1iZXI+Mjk8L3JlYy1udW1iZXI+PGZvcmVpZ24ta2V5
cz48a2V5IGFwcD0iRU4iIGRiLWlkPSI1MmZyOWRzZDl6NXo1d2UyMmZscHBlZnh3ZTVyOTJmcDVz
c2YiIHRpbWVzdGFtcD0iMTM5MTYwMzE0MiI+Mjk8L2tleT48L2ZvcmVpZ24ta2V5cz48cmVmLXR5
cGUgbmFtZT0iSm91cm5hbCBBcnRpY2xlIj4xNzwvcmVmLXR5cGU+PGNvbnRyaWJ1dG9ycz48YXV0
aG9ycz48YXV0aG9yPlBhcnRvbiwgTi48L2F1dGhvcj48L2F1dGhvcnM+PC9jb250cmlidXRvcnM+
PHRpdGxlcz48dGl0bGU+Q2hhbmdlcyBpbiB0aGUgRm9ybSBvZiBLbm93bGVkZ2UgaW4gU29jaWFs
IFdvcms6IEZyb20gdGhlICZhcG9zO1NvY2lhbCZhcG9zOyB0byB0aGUgJmFwb3M7SW5mb3JtYXRp
b25hbCZhcG9zOz88L3RpdGxlPjxzZWNvbmRhcnktdGl0bGU+QnJpdGlzaCBKb3VybmFsIG9mIFNv
Y2lhbCBXb3JrPC9zZWNvbmRhcnktdGl0bGU+PC90aXRsZXM+PHBlcmlvZGljYWw+PGZ1bGwtdGl0
bGU+QnJpdGlzaCBKb3VybmFsIG9mIFNvY2lhbCBXb3JrPC9mdWxsLXRpdGxlPjwvcGVyaW9kaWNh
bD48cGFnZXM+MjUzLTI2OTwvcGFnZXM+PHZvbHVtZT4zODwvdm9sdW1lPjxudW1iZXI+MjwvbnVt
YmVyPjxkYXRlcz48eWVhcj4yMDA2PC95ZWFyPjxwdWItZGF0ZXM+PGRhdGU+RmViPC9kYXRlPjwv
cHViLWRhdGVzPjwvZGF0ZXM+PGlzYm4+MDA0NS0zMTAyJiN4RDsxNDY4LTI2M1g8L2lzYm4+PHVy
bHM+PC91cmxzPjxlbGVjdHJvbmljLXJlc291cmNlLW51bT4xMC4xMDkzL2Jqc3cvYmNsMzM3PC9l
bGVjdHJvbmljLXJlc291cmNlLW51bT48L3JlY29yZD48L0NpdGU+PENpdGU+PEF1dGhvcj5QYXJ0
b248L0F1dGhvcj48WWVhcj4yMDA5PC9ZZWFyPjxSZWNOdW0+MzA8L1JlY051bT48cmVjb3JkPjxy
ZWMtbnVtYmVyPjMwPC9yZWMtbnVtYmVyPjxmb3JlaWduLWtleXM+PGtleSBhcHA9IkVOIiBkYi1p
ZD0iNTJmcjlkc2Q5ejV6NXdlMjJmbHBwZWZ4d2U1cjkyZnA1c3NmIiB0aW1lc3RhbXA9IjEzOTE2
MDMzMjYiPjMwPC9rZXk+PC9mb3JlaWduLWtleXM+PHJlZi10eXBlIG5hbWU9IkpvdXJuYWwgQXJ0
aWNsZSI+MTc8L3JlZi10eXBlPjxjb250cmlidXRvcnM+PGF1dGhvcnM+PGF1dGhvcj5QYXJ0b24s
IE4uPC9hdXRob3I+PC9hdXRob3JzPjwvY29udHJpYnV0b3JzPjxhdXRoLWFkZHJlc3M+UGFydG9u
LCBOJiN4RDtVbml2IEh1ZGRlcnNmaWVsZCwgSHVkZGVyc2ZpZWxkIEhEMSAzREgsIFcgWW9ya3No
aXJlLCBFbmdsYW5kJiN4RDtVbml2IEh1ZGRlcnNmaWVsZCwgSHVkZGVyc2ZpZWxkIEhEMSAzREgs
IFcgWW9ya3NoaXJlLCBFbmdsYW5kJiN4RDtVbml2IEh1ZGRlcnNmaWVsZCwgSHVkZGVyc2ZpZWxk
IEhEMSAzREgsIFcgWW9ya3NoaXJlLCBFbmdsYW5kPC9hdXRoLWFkZHJlc3M+PHRpdGxlcz48dGl0
bGU+Q2hhbGxlbmdlcyB0byBwcmFjdGljZSBhbmQga25vd2xlZGdlIGluIGNoaWxkIHdlbGZhcmUg
c29jaWFsIHdvcms6IEZyb20gdGhlICZhcG9zO3NvY2lhbCZhcG9zOyB0byB0aGUgJmFwb3M7aW5m
b3JtYXRpb25hbCZhcG9zOz88L3RpdGxlPjxzZWNvbmRhcnktdGl0bGU+Q2hpbGRyZW4gYW5kIFlv
dXRoIFNlcnZpY2VzIFJldmlldzwvc2Vjb25kYXJ5LXRpdGxlPjxhbHQtdGl0bGU+Q2hpbGQgWW91
dGggU2VydiBSZXY8L2FsdC10aXRsZT48L3RpdGxlcz48cGVyaW9kaWNhbD48ZnVsbC10aXRsZT5D
aGlsZHJlbiBhbmQgWW91dGggU2VydmljZXMgUmV2aWV3PC9mdWxsLXRpdGxlPjxhYmJyLTE+Q2hp
bGQgWW91dGggU2VydiBSZXY8L2FiYnItMT48L3BlcmlvZGljYWw+PGFsdC1wZXJpb2RpY2FsPjxm
dWxsLXRpdGxlPkNoaWxkcmVuIGFuZCBZb3V0aCBTZXJ2aWNlcyBSZXZpZXc8L2Z1bGwtdGl0bGU+
PGFiYnItMT5DaGlsZCBZb3V0aCBTZXJ2IFJldjwvYWJici0xPjwvYWx0LXBlcmlvZGljYWw+PHBh
Z2VzPjcxNS03MjE8L3BhZ2VzPjx2b2x1bWU+MzE8L3ZvbHVtZT48bnVtYmVyPjc8L251bWJlcj48
a2V5d29yZHM+PGtleXdvcmQ+Y2hpbGQgd2VsZmFyZTwva2V5d29yZD48a2V5d29yZD5wb2xpY3kg
YW5kIHByYWN0aWNlPC9rZXl3b3JkPjxrZXl3b3JkPmluZm9ybWF0aW9uIGNvbW11bmljYXRpb24g
dGVjaG5vbG9neTwva2V5d29yZD48a2V5d29yZD5nb3Zlcm5tZW50PC9rZXl3b3JkPjxrZXl3b3Jk
PmV1cm9wZTwva2V5d29yZD48a2V5d29yZD5hYnVzZTwva2V5d29yZD48L2tleXdvcmRzPjxkYXRl
cz48eWVhcj4yMDA5PC95ZWFyPjxwdWItZGF0ZXM+PGRhdGU+SnVsPC9kYXRlPjwvcHViLWRhdGVz
PjwvZGF0ZXM+PGlzYm4+MDE5MC03NDA5PC9pc2JuPjxhY2Nlc3Npb24tbnVtPldPUzowMDAyNjcw
OTkzMDAwMDI8L2FjY2Vzc2lvbi1udW0+PHVybHM+PHJlbGF0ZWQtdXJscz48dXJsPiZsdDtHbyB0
byBJU0kmZ3Q7Oi8vV09TOjAwMDI2NzA5OTMwMDAwMjwvdXJsPjwvcmVsYXRlZC11cmxzPjwvdXJs
cz48ZWxlY3Ryb25pYy1yZXNvdXJjZS1udW0+MTAuMTAxNi9qLmNoaWxkeW91dGguMjAwOS4wMS4w
MDg8L2VsZWN0cm9uaWMtcmVzb3VyY2UtbnVtPjxsYW5ndWFnZT5FbmdsaXNoPC9sYW5ndWFnZT48
L3JlY29yZD48L0NpdGU+PENpdGU+PEF1dGhvcj5XaGl0ZTwvQXV0aG9yPjxZZWFyPjIwMTA8L1ll
YXI+PFJlY051bT40NjwvUmVjTnVtPjxyZWNvcmQ+PHJlYy1udW1iZXI+NDY8L3JlYy1udW1iZXI+
PGZvcmVpZ24ta2V5cz48a2V5IGFwcD0iRU4iIGRiLWlkPSI1MmZyOWRzZDl6NXo1d2UyMmZscHBl
Znh3ZTVyOTJmcDVzc2YiIHRpbWVzdGFtcD0iMTM5MTYxNTU0MCI+NDY8L2tleT48L2ZvcmVpZ24t
a2V5cz48cmVmLXR5cGUgbmFtZT0iSm91cm5hbCBBcnRpY2xlIj4xNzwvcmVmLXR5cGU+PGNvbnRy
aWJ1dG9ycz48YXV0aG9ycz48YXV0aG9yPldoaXRlLCBTLjwvYXV0aG9yPjxhdXRob3I+V2FzdGVs
bCwgRC48L2F1dGhvcj48YXV0aG9yPkJyb2FkaHVyc3QsIEsuPC9hdXRob3I+PGF1dGhvcj5IYWxs
LCBDLjwvYXV0aG9yPjwvYXV0aG9ycz48L2NvbnRyaWJ1dG9ycz48YXV0aC1hZGRyZXNzPldoaXRl
LCBTJiN4RDtVbml2IExhbmNhc3RlciwgRGVwdCBBcHBsIFNvY2lhbCBTY2ksIExhbmNhc3RlciBM
QTEgNFlELCBFbmdsYW5kJiN4RDtVbml2IExhbmNhc3RlciwgRGVwdCBBcHBsIFNvY2lhbCBTY2ks
IExhbmNhc3RlciBMQTEgNFlELCBFbmdsYW5kJiN4RDtVbml2IEJpcm1pbmdoYW0sIEJpcm1pbmdo
YW0gQjE1IDJUVCwgVyBNaWRsYW5kcywgRW5nbGFuZCYjeEQ7VW5pdiBOb3R0aW5naGFtLCBTY2gg
QnVzaW5lc3MsIE5vdHRpbmdoYW0gTkc3IDJSRCwgRW5nbGFuZCYjeEQ7VW5pdiBMYW5jYXN0ZXIs
IERlcHQgQXBwbCBTb2NpYWwgU2NpLCBMYW5jYXN0ZXIgTEExIDRZRCwgRW5nbGFuZCYjeEQ7VW5p
diBEdXJoYW0sIFNjaCBNZWQgJmFtcDsgSGx0aCwgUmVzIERlc2lnbiBTZXJ2LCBEdXJoYW0gREgx
IDNIUCwgRW5nbGFuZDwvYXV0aC1hZGRyZXNzPjx0aXRsZXM+PHRpdGxlPldoZW4gcG9saWN5IG8m
YXBvcztlcmxlYXBzIGl0c2VsZjogVGhlICZhcG9zO3RyYWdpYyB0YWxlJmFwb3M7IG9mIHRoZSBJ
bnRlZ3JhdGVkIENoaWxkcmVuJmFwb3M7cyBTeXN0ZW08L3RpdGxlPjxzZWNvbmRhcnktdGl0bGU+
Q3JpdGljYWwgU29jaWFsIFBvbGljeTwvc2Vjb25kYXJ5LXRpdGxlPjwvdGl0bGVzPjxwZXJpb2Rp
Y2FsPjxmdWxsLXRpdGxlPkNSSVRJQ0FMIFNPQ0lBTCBQT0xJQ1k8L2Z1bGwtdGl0bGU+PC9wZXJp
b2RpY2FsPjxwYWdlcz40MDUtNDI5PC9wYWdlcz48dm9sdW1lPjMwPC92b2x1bWU+PG51bWJlcj4z
PC9udW1iZXI+PGtleXdvcmRzPjxrZXl3b3JkPmV0aG5vZ3JhcGh5PC9rZXl3b3JkPjxrZXl3b3Jk
PmluZm9ybWF0aW9uIHRlY2hub2xvZ3k8L2tleXdvcmQ+PGtleXdvcmQ+cGVyZm9ybWFuY2UgbWFu
YWdlbWVudDwva2V5d29yZD48a2V5d29yZD5zb2NpYWwgd29yazwva2V5d29yZD48a2V5d29yZD51
c2VyLWNlbnRyZWQgZGVzaWduPC9rZXl3b3JkPjxrZXl3b3JkPnNvY2lhbC13b3JrPC9rZXl3b3Jk
PjxrZXl3b3JkPmluZm9ybWF0aW9uLXRlY2hub2xvZ3k8L2tleXdvcmQ+PGtleXdvcmQ+cHJvamVj
dCBlc2NhbGF0aW9uPC9rZXl3b3JkPjxrZXl3b3JkPmltcGxlbWVudGF0aW9uPC9rZXl3b3JkPjxr
ZXl3b3JkPnJlY29yZHM8L2tleXdvcmQ+PGtleXdvcmQ+Y2FyZTwva2V5d29yZD48L2tleXdvcmRz
PjxkYXRlcz48eWVhcj4yMDEwPC95ZWFyPjxwdWItZGF0ZXM+PGRhdGU+QXVnPC9kYXRlPjwvcHVi
LWRhdGVzPjwvZGF0ZXM+PGlzYm4+MDI2MS0wMTgzPC9pc2JuPjxhY2Nlc3Npb24tbnVtPldPUzow
MDAyODA0OTAyMDAwMDU8L2FjY2Vzc2lvbi1udW0+PHVybHM+PHJlbGF0ZWQtdXJscz48dXJsPiZs
dDtHbyB0byBJU0kmZ3Q7Oi8vV09TOjAwMDI4MDQ5MDIwMDAwNTwvdXJsPjwvcmVsYXRlZC11cmxz
PjwvdXJscz48ZWxlY3Ryb25pYy1yZXNvdXJjZS1udW0+MTAuMTE3Ny8wMjYxMDE4MzEwMzY3Njc1
PC9lbGVjdHJvbmljLXJlc291cmNlLW51bT48bGFuZ3VhZ2U+RW5nbGlzaDwvbGFuZ3VhZ2U+PC9y
ZWNvcmQ+PC9DaXRlPjwvRW5kTm90ZT4A
</w:fldData>
        </w:fldChar>
      </w:r>
      <w:r w:rsidR="00E71886" w:rsidRPr="00240859">
        <w:rPr>
          <w:rFonts w:ascii="Garamond" w:hAnsi="Garamond"/>
          <w:sz w:val="22"/>
          <w:szCs w:val="22"/>
        </w:rPr>
        <w:instrText xml:space="preserve"> ADDIN EN.CITE </w:instrText>
      </w:r>
      <w:r w:rsidR="00E71886" w:rsidRPr="00240859">
        <w:rPr>
          <w:rFonts w:ascii="Garamond" w:hAnsi="Garamond"/>
          <w:sz w:val="22"/>
          <w:szCs w:val="22"/>
        </w:rPr>
        <w:fldChar w:fldCharType="begin">
          <w:fldData xml:space="preserve">PEVuZE5vdGU+PENpdGU+PEF1dGhvcj5Cb3ZlbnM8L0F1dGhvcj48WWVhcj4yMDAyPC9ZZWFyPjxS
ZWNOdW0+MTQ8L1JlY051bT48RGlzcGxheVRleHQ+KEJvdmVucyAmYW1wOyBab3VyaWRpcywgMjAw
MjsgQnJhZHQsIFJvb3NlLCBCb3V2ZXJuZS1EZSBCaWUsICZhbXA7IERlIFNjaHJ5dmVyLCAyMDEx
OyBHYXJyZXR0LCAyMDA1OyBIYWxsLCBQYXJ0b24sIFBlY2tvdmVyLCAmYW1wOyBXaGl0ZSwgMjAx
MDsgSGlsbCAmYW1wOyBTaGF3LCAyMDExOyBIdWRzb24sIDIwMDI7IEtleW1vbGVuICZhbXA7IEJy
b2VkZXJzLCAyMDEzOyBQYXJyb3QgJmFtcDsgTWFkb2MtSm9uZXMsIDIwMDg7IFBhcnRvbiwgMjAw
NiwgMjAwOTsgV2hpdGUgZXQgYWwuLCAyMDEwKTwvRGlzcGxheVRleHQ+PHJlY29yZD48cmVjLW51
bWJlcj4xNDwvcmVjLW51bWJlcj48Zm9yZWlnbi1rZXlzPjxrZXkgYXBwPSJFTiIgZGItaWQ9IjUy
ZnI5ZHNkOXo1ejV3ZTIyZmxwcGVmeHdlNXI5MmZwNXNzZiIgdGltZXN0YW1wPSIxNTAzMzI1ODYz
Ij4xNDwva2V5PjxrZXkgYXBwPSJFTldlYiIgZGItaWQ9IiI+MDwva2V5PjwvZm9yZWlnbi1rZXlz
PjxyZWYtdHlwZSBuYW1lPSJKb3VybmFsIEFydGljbGUiPjE3PC9yZWYtdHlwZT48Y29udHJpYnV0
b3JzPjxhdXRob3JzPjxhdXRob3I+Qm92ZW5zLCBNLjwvYXV0aG9yPjxhdXRob3I+Wm91cmlkaXMs
IFMuPC9hdXRob3I+PC9hdXRob3JzPjwvY29udHJpYnV0b3JzPjxhdXRoLWFkZHJlc3M+Qm92ZW5z
LCBNJiN4RDtVbml2IFV0cmVjaHQsIFV0cmVjaHQgU2NoIEdvdmVybmFuY2UsIE5MLTM1MDggVEMg
VXRyZWNodCwgTmV0aGVybGFuZHMmI3hEO1VuaXYgVXRyZWNodCwgVXRyZWNodCBTY2ggR292ZXJu
YW5jZSwgTkwtMzUwOCBUQyBVdHJlY2h0LCBOZXRoZXJsYW5kcyYjeEQ7VW5pdiBVdHJlY2h0LCBV
dHJlY2h0IFNjaCBHb3Zlcm5hbmNlLCBOTC0zNTA4IFRDIFV0cmVjaHQsIE5ldGhlcmxhbmRzJiN4
RDtUaWxidXJnIFVuaXYsIFB1YmwgQWRtLCBUaWxidXJnLCBOZXRoZXJsYW5kczwvYXV0aC1hZGRy
ZXNzPjx0aXRsZXM+PHRpdGxlPkZyb20gc3RyZWV0LWxldmVsIHRvIHN5c3RlbS1sZXZlbCBidXJl
YXVjcmFjaWVzOiBIb3cgaW5mb3JtYXRpb24gYW5kIGNvbW11bmljYXRpb24gdGVjaG5vbG9neSBp
cyB0cmFuc2Zvcm1pbmcgYWRtaW5pc3RyYXRpdmUgZGlzY3JldGlvbiBhbmQgY29uc3RpdHV0aW9u
YWwgY29udHJvbDwvdGl0bGU+PHNlY29uZGFyeS10aXRsZT5QdWJsaWMgQWRtaW5pc3RyYXRpb24g
UmV2aWV3PC9zZWNvbmRhcnktdGl0bGU+PGFsdC10aXRsZT5QdWJsaWMgQWRtaW4gUmV2PC9hbHQt
dGl0bGU+PC90aXRsZXM+PHBlcmlvZGljYWw+PGZ1bGwtdGl0bGU+UHVibGljIEFkbWluaXN0cmF0
aW9uIFJldmlldzwvZnVsbC10aXRsZT48YWJici0xPlB1YmxpYyBBZG1pbiBSZXY8L2FiYnItMT48
L3BlcmlvZGljYWw+PGFsdC1wZXJpb2RpY2FsPjxmdWxsLXRpdGxlPlB1YmxpYyBBZG1pbmlzdHJh
dGlvbiBSZXZpZXc8L2Z1bGwtdGl0bGU+PGFiYnItMT5QdWJsaWMgQWRtaW4gUmV2PC9hYmJyLTE+
PC9hbHQtcGVyaW9kaWNhbD48cGFnZXM+MTc0LTE4NDwvcGFnZXM+PHZvbHVtZT42Mjwvdm9sdW1l
PjxudW1iZXI+MjwvbnVtYmVyPjxkYXRlcz48eWVhcj4yMDAyPC95ZWFyPjxwdWItZGF0ZXM+PGRh
dGU+TWFyLUFwcjwvZGF0ZT48L3B1Yi1kYXRlcz48L2RhdGVzPjxpc2JuPjAwMzMtMzM1MjwvaXNi
bj48YWNjZXNzaW9uLW51bT5XT1M6MDAwMTc0NDgwMDAwMDA1PC9hY2Nlc3Npb24tbnVtPjx1cmxz
PjxyZWxhdGVkLXVybHM+PHVybD4mbHQ7R28gdG8gSVNJJmd0OzovL1dPUzowMDAxNzQ0ODAwMDAw
MDU8L3VybD48L3JlbGF0ZWQtdXJscz48L3VybHM+PGVsZWN0cm9uaWMtcmVzb3VyY2UtbnVtPjEw
LjExMTEvMDAzMy0zMzUyLjAwMTY4PC9lbGVjdHJvbmljLXJlc291cmNlLW51bT48bGFuZ3VhZ2U+
RW5nbGlzaDwvbGFuZ3VhZ2U+PC9yZWNvcmQ+PC9DaXRlPjxDaXRlPjxBdXRob3I+QnJhZHQ8L0F1
dGhvcj48WWVhcj4yMDExPC9ZZWFyPjxSZWNOdW0+MjwvUmVjTnVtPjxyZWNvcmQ+PHJlYy1udW1i
ZXI+MjwvcmVjLW51bWJlcj48Zm9yZWlnbi1rZXlzPjxrZXkgYXBwPSJFTiIgZGItaWQ9IjUyZnI5
ZHNkOXo1ejV3ZTIyZmxwcGVmeHdlNXI5MmZwNXNzZiIgdGltZXN0YW1wPSIxMzkxNTkwMTU0Ij4y
PC9rZXk+PC9mb3JlaWduLWtleXM+PHJlZi10eXBlIG5hbWU9IkpvdXJuYWwgQXJ0aWNsZSI+MTc8
L3JlZi10eXBlPjxjb250cmlidXRvcnM+PGF1dGhvcnM+PGF1dGhvcj5CcmFkdCwgTC48L2F1dGhv
cj48YXV0aG9yPlJvb3NlLCBSLjwvYXV0aG9yPjxhdXRob3I+Qm91dmVybmUtRGUgQmllLCBNLjwv
YXV0aG9yPjxhdXRob3I+RGUgU2Nocnl2ZXIsIE0uPC9hdXRob3I+PC9hdXRob3JzPjwvY29udHJp
YnV0b3JzPjxhdXRoLWFkZHJlc3M+QnJhZHQsIEwmI3hEO1VuaXYgR2hlbnQsIEZhYyBQc3ljaG9s
ICZhbXA7IEVkdWMgU2NpLCBEZXB0IFNvY2lhbCBXZWxmIFN0dWRpZXMsIEhlbnJpIER1bmFudGxh
YW4gMiwgQi05MDAwIEdoZW50LCBCZWxnaXVtJiN4RDtVbml2IEdoZW50LCBGYWMgUHN5Y2hvbCAm
YW1wOyBFZHVjIFNjaSwgRGVwdCBTb2NpYWwgV2VsZiBTdHVkaWVzLCBIZW5yaSBEdW5hbnRsYWFu
IDIsIEItOTAwMCBHaGVudCwgQmVsZ2l1bSYjeEQ7VW5pdiBHaGVudCwgRmFjIFBzeWNob2wgJmFt
cDsgRWR1YyBTY2ksIERlcHQgU29jaWFsIFdlbGYgU3R1ZGllcywgQi05MDAwIEdoZW50LCBCZWxn
aXVtJiN4RDtGcmVlIFVuaXYgQnJ1c3NlbHMsIERlcHQgU29jaWFsIFdlbGYgU3R1ZGllcywgQi0x
MDUwIEJydXNzZWxzLCBCZWxnaXVtJiN4RDtGcmVlIFVuaXYgQnJ1c3NlbHMsIERlcHQgQ3JpbWlu
b2wsIEItMTA1MCBCcnVzc2VscywgQmVsZ2l1bSYjeEQ7VW5pdiBHaGVudCwgRGVwdCBFeHB0IENs
aW4gJmFtcDsgSGx0aCBQc3ljaG9sLCBCLTkwMDAgR2hlbnQsIEJlbGdpdW08L2F1dGgtYWRkcmVz
cz48dGl0bGVzPjx0aXRsZT5EYXRhIFJlY29yZGluZyBhbmQgU29jaWFsIFdvcms6IEZyb20gdGhl
IFJlbGF0aW9uYWwgdG8gdGhlIFNvY2lhbDwvdGl0bGU+PHNlY29uZGFyeS10aXRsZT5Ccml0aXNo
IEpvdXJuYWwgb2YgU29jaWFsIFdvcms8L3NlY29uZGFyeS10aXRsZT48YWx0LXRpdGxlPkJyaXQg
SiBTb2MgV29yazwvYWx0LXRpdGxlPjwvdGl0bGVzPjxwZXJpb2RpY2FsPjxmdWxsLXRpdGxlPkJy
aXRpc2ggSm91cm5hbCBvZiBTb2NpYWwgV29yazwvZnVsbC10aXRsZT48L3BlcmlvZGljYWw+PHBh
Z2VzPjEzNzItMTM4MjwvcGFnZXM+PHZvbHVtZT40MTwvdm9sdW1lPjxudW1iZXI+NzwvbnVtYmVy
PjxrZXl3b3Jkcz48a2V5d29yZD5kYXRhIHJlY29yZGluZzwva2V5d29yZD48a2V5d29yZD50aGUg
aW5mb3JtYXRpb25hbDwva2V5d29yZD48a2V5d29yZD5zb2NpYWwgd29yayBwcmFjdGljZTwva2V5
d29yZD48a2V5d29yZD52aWN0aW0tb2ZmZW5kZXIgbWVkaWF0aW9uPC9rZXl3b3JkPjxrZXl3b3Jk
PnZpY3RpbS1vZmZlbmRlciBtZWRpYXRpb248L2tleXdvcmQ+PGtleXdvcmQ+cmVzdG9yYXRpdmUg
anVzdGljZTwva2V5d29yZD48a2V5d29yZD5pbmZvcm1hdGlvbjwva2V5d29yZD48a2V5d29yZD5r
bm93bGVkZ2U8L2tleXdvcmQ+PGtleXdvcmQ+c2VydmljZXM8L2tleXdvcmQ+PGtleXdvcmQ+c3lz
dGVtczwva2V5d29yZD48L2tleXdvcmRzPjxkYXRlcz48eWVhcj4yMDExPC95ZWFyPjxwdWItZGF0
ZXM+PGRhdGU+T2N0PC9kYXRlPjwvcHViLWRhdGVzPjwvZGF0ZXM+PGlzYm4+MDA0NS0zMTAyPC9p
c2JuPjxhY2Nlc3Npb24tbnVtPldPUzowMDAyOTYxNTkwMDAwMTA8L2FjY2Vzc2lvbi1udW0+PHVy
bHM+PHJlbGF0ZWQtdXJscz48dXJsPiZsdDtHbyB0byBJU0kmZ3Q7Oi8vV09TOjAwMDI5NjE1OTAw
MDAxMDwvdXJsPjwvcmVsYXRlZC11cmxzPjwvdXJscz48ZWxlY3Ryb25pYy1yZXNvdXJjZS1udW0+
MTAuMTA5My9CanN3L0JjcjEzMTwvZWxlY3Ryb25pYy1yZXNvdXJjZS1udW0+PGxhbmd1YWdlPkVu
Z2xpc2g8L2xhbmd1YWdlPjwvcmVjb3JkPjwvQ2l0ZT48Q2l0ZT48QXV0aG9yPkdhcnJldHQ8L0F1
dGhvcj48WWVhcj4yMDA1PC9ZZWFyPjxSZWNOdW0+Mjc8L1JlY051bT48cmVjb3JkPjxyZWMtbnVt
YmVyPjI3PC9yZWMtbnVtYmVyPjxmb3JlaWduLWtleXM+PGtleSBhcHA9IkVOIiBkYi1pZD0iNTJm
cjlkc2Q5ejV6NXdlMjJmbHBwZWZ4d2U1cjkyZnA1c3NmIiB0aW1lc3RhbXA9IjEzOTE2MDI0NzYi
PjI3PC9rZXk+PC9mb3JlaWduLWtleXM+PHJlZi10eXBlIG5hbWU9IkpvdXJuYWwgQXJ0aWNsZSI+
MTc8L3JlZi10eXBlPjxjb250cmlidXRvcnM+PGF1dGhvcnM+PGF1dGhvcj5HYXJyZXR0LCBQLk0u
PC9hdXRob3I+PC9hdXRob3JzPjwvY29udHJpYnV0b3JzPjx0aXRsZXM+PHRpdGxlPlNvY2lhbCB3
b3JrJmFwb3M7cyAmYXBvcztlbGVjdHJvbmljIHR1cm4mYXBvczs6IG5vdGVzIG9uIHRoZSBkZXBs
b3ltZW50IG9mIGluZm9ybWF0aW9uIGFuZCBjb21tdW5pY2F0aW9uIHRlY2hub2xvZ2llcyBpbiBz
b2NpYWwgd29yayB3aXRoIGNoaWxkcmVuIGFuZCBmYW1pbGllczwvdGl0bGU+PHNlY29uZGFyeS10
aXRsZT5Dcml0aWNhbCBTb2NpYWwgUG9saWN5PC9zZWNvbmRhcnktdGl0bGU+PC90aXRsZXM+PHBl
cmlvZGljYWw+PGZ1bGwtdGl0bGU+Q1JJVElDQUwgU09DSUFMIFBPTElDWTwvZnVsbC10aXRsZT48
L3BlcmlvZGljYWw+PHBhZ2VzPjUyOS01NTM8L3BhZ2VzPjx2b2x1bWU+MjU8L3ZvbHVtZT48bnVt
YmVyPjQ8L251bWJlcj48ZGF0ZXM+PHllYXI+MjAwNTwveWVhcj48cHViLWRhdGVzPjxkYXRlPk5v
djwvZGF0ZT48L3B1Yi1kYXRlcz48L2RhdGVzPjxpc2JuPjAyNjEtMDE4MzwvaXNibj48dXJscz48
L3VybHM+PGVsZWN0cm9uaWMtcmVzb3VyY2UtbnVtPjEwLjExNzcvMDI2MTAxODMwNTA1NzA0NDwv
ZWxlY3Ryb25pYy1yZXNvdXJjZS1udW0+PC9yZWNvcmQ+PC9DaXRlPjxDaXRlPjxBdXRob3I+SGFs
bDwvQXV0aG9yPjxZZWFyPjIwMTA8L1llYXI+PFJlY051bT4xMjwvUmVjTnVtPjxyZWNvcmQ+PHJl
Yy1udW1iZXI+MTI8L3JlYy1udW1iZXI+PGZvcmVpZ24ta2V5cz48a2V5IGFwcD0iRU4iIGRiLWlk
PSI1MmZyOWRzZDl6NXo1d2UyMmZscHBlZnh3ZTVyOTJmcDVzc2YiIHRpbWVzdGFtcD0iMTM5MTU5
MzYxNCI+MTI8L2tleT48L2ZvcmVpZ24ta2V5cz48cmVmLXR5cGUgbmFtZT0iSm91cm5hbCBBcnRp
Y2xlIj4xNzwvcmVmLXR5cGU+PGNvbnRyaWJ1dG9ycz48YXV0aG9ycz48YXV0aG9yPkhhbGwsIEMu
PC9hdXRob3I+PGF1dGhvcj5QYXJ0b24sIE4uPC9hdXRob3I+PGF1dGhvcj5QZWNrb3ZlciwgUy48
L2F1dGhvcj48YXV0aG9yPldoaXRlLCBTLjwvYXV0aG9yPjwvYXV0aG9ycz48L2NvbnRyaWJ1dG9y
cz48YXV0aC1hZGRyZXNzPkhhbGwsIEMmI3hEO1VuaXYgRHVyaGFtLCBSZXMgRGVzaWduIFNlcnYs
IFNjaCBNZWQgJmFtcDsgSGx0aCwgUXVlZW5zIENhbXB1cyxVbml2IEJsdmQsIFN0b2NrdG9uIE9u
IFRlZXMgVFMxNyA2QkgsIEVuZ2xhbmQmI3hEO1VuaXYgRHVyaGFtLCBSZXMgRGVzaWduIFNlcnYs
IFNjaCBNZWQgJmFtcDsgSGx0aCwgUXVlZW5zIENhbXB1cyxVbml2IEJsdmQsIFN0b2NrdG9uIE9u
IFRlZXMgVFMxNyA2QkgsIEVuZ2xhbmQmI3hEO1VuaXYgRHVyaGFtLCBSZXMgRGVzaWduIFNlcnYs
IFNjaCBNZWQgJmFtcDsgSGx0aCwgU3RvY2t0b24gT24gVGVlcyBUUzE3IDZCSCwgRW5nbGFuZCYj
eEQ7VW5pdiBIdWRkZXJzZmllbGQsIEN0ciBBcHBsIENoaWxkaG9vZCBTdHVkaWVzLCBIdWRkZXJz
ZmllbGQgSEQxIDNESCwgVyBZb3Jrc2hpcmUsIEVuZ2xhbmQmI3hEO1VuaXYgTGFuY2FzdGVyLCBE
ZXB0IEFwcGwgU29jaWFsIFNjaSwgTGFuY2FzdGVyIExBMSA0WVcsIEVuZ2xhbmQ8L2F1dGgtYWRk
cmVzcz48dGl0bGVzPjx0aXRsZT5DaGlsZC1DZW50cmljIEluZm9ybWF0aW9uIGFuZCBDb21tdW5p
Y2F0aW9uIFRlY2hub2xvZ3kgKElDVCkgYW5kIHRoZSBGcmFnbWVudGF0aW9uIG9mIENoaWxkIFdl
bGZhcmUgUHJhY3RpY2UgaW4gRW5nbGFuZDwvdGl0bGU+PHNlY29uZGFyeS10aXRsZT5Kb3VybmFs
IG9mIFNvY2lhbCBQb2xpY3k8L3NlY29uZGFyeS10aXRsZT48YWx0LXRpdGxlPkogU29jIFBvbGlj
eTwvYWx0LXRpdGxlPjwvdGl0bGVzPjxwZXJpb2RpY2FsPjxmdWxsLXRpdGxlPkpvdXJuYWwgb2Yg
U29jaWFsIFBvbGljeTwvZnVsbC10aXRsZT48YWJici0xPkogU29jIFBvbGljeTwvYWJici0xPjwv
cGVyaW9kaWNhbD48YWx0LXBlcmlvZGljYWw+PGZ1bGwtdGl0bGU+Sm91cm5hbCBvZiBTb2NpYWwg
UG9saWN5PC9mdWxsLXRpdGxlPjxhYmJyLTE+SiBTb2MgUG9saWN5PC9hYmJyLTE+PC9hbHQtcGVy
aW9kaWNhbD48cGFnZXM+MzkzLTQxMzwvcGFnZXM+PHZvbHVtZT4zOTwvdm9sdW1lPjxudW1iZXI+
MzwvbnVtYmVyPjxrZXl3b3Jkcz48a2V5d29yZD5jb21tb24gYXNzZXNzbWVudCBmcmFtZXdvcms8
L2tleXdvcmQ+PC9rZXl3b3Jkcz48ZGF0ZXM+PHllYXI+MjAxMDwveWVhcj48cHViLWRhdGVzPjxk
YXRlPkp1bDwvZGF0ZT48L3B1Yi1kYXRlcz48L2RhdGVzPjxpc2JuPjAwNDctMjc5NDwvaXNibj48
YWNjZXNzaW9uLW51bT5XT1M6MDAwMjc5MTk3MTAwMDA0PC9hY2Nlc3Npb24tbnVtPjx1cmxzPjxy
ZWxhdGVkLXVybHM+PHVybD4mbHQ7R28gdG8gSVNJJmd0OzovL1dPUzowMDAyNzkxOTcxMDAwMDQ8
L3VybD48L3JlbGF0ZWQtdXJscz48L3VybHM+PGVsZWN0cm9uaWMtcmVzb3VyY2UtbnVtPjEwLjEw
MTcvUzAwNDcyNzk0MTAwMDAwMTI8L2VsZWN0cm9uaWMtcmVzb3VyY2UtbnVtPjxsYW5ndWFnZT5F
bmdsaXNoPC9sYW5ndWFnZT48L3JlY29yZD48L0NpdGU+PENpdGU+PEF1dGhvcj5IaWxsPC9BdXRo
b3I+PFllYXI+MjAxMTwvWWVhcj48UmVjTnVtPjI0NDwvUmVjTnVtPjxyZWNvcmQ+PHJlYy1udW1i
ZXI+MjQ0PC9yZWMtbnVtYmVyPjxmb3JlaWduLWtleXM+PGtleSBhcHA9IkVOIiBkYi1pZD0iNTJm
cjlkc2Q5ejV6NXdlMjJmbHBwZWZ4d2U1cjkyZnA1c3NmIiB0aW1lc3RhbXA9IjE0MjQyNDUyOTci
PjI0NDwva2V5PjwvZm9yZWlnbi1rZXlzPjxyZWYtdHlwZSBuYW1lPSJCb29rIj42PC9yZWYtdHlw
ZT48Y29udHJpYnV0b3JzPjxhdXRob3JzPjxhdXRob3I+SGlsbCwgQS48L2F1dGhvcj48YXV0aG9y
PlNoYXcsIEkuPC9hdXRob3I+PC9hdXRob3JzPjwvY29udHJpYnV0b3JzPjx0aXRsZXM+PHRpdGxl
PlNvY2lhbCBXb3JrICZhbXA7IElDVDwvdGl0bGU+PC90aXRsZXM+PGRhdGVzPjx5ZWFyPjIwMTE8
L3llYXI+PC9kYXRlcz48cHViLWxvY2F0aW9uPkxvbmRvbjwvcHViLWxvY2F0aW9uPjxwdWJsaXNo
ZXI+U2FnZTwvcHVibGlzaGVyPjx1cmxzPjwvdXJscz48L3JlY29yZD48L0NpdGU+PENpdGU+PEF1
dGhvcj5IdWRzb248L0F1dGhvcj48WWVhcj4yMDAyPC9ZZWFyPjxSZWNOdW0+MzY8L1JlY051bT48
cmVjb3JkPjxyZWMtbnVtYmVyPjM2PC9yZWMtbnVtYmVyPjxmb3JlaWduLWtleXM+PGtleSBhcHA9
IkVOIiBkYi1pZD0iNTJmcjlkc2Q5ejV6NXdlMjJmbHBwZWZ4d2U1cjkyZnA1c3NmIiB0aW1lc3Rh
bXA9IjEzOTE2MTI5OTciPjM2PC9rZXk+PC9mb3JlaWduLWtleXM+PHJlZi10eXBlIG5hbWU9Ikpv
dXJuYWwgQXJ0aWNsZSI+MTc8L3JlZi10eXBlPjxjb250cmlidXRvcnM+PGF1dGhvcnM+PGF1dGhv
cj5IdWRzb24sIEouPC9hdXRob3I+PC9hdXRob3JzPjwvY29udHJpYnV0b3JzPjxhdXRoLWFkZHJl
c3M+SHVkc29uLCBKJiN4RDtVbml2IFlvcmssIERlcHQgU29jaWFsIFBvbGljeSAmYW1wOyBTb2Np
YWwgV29yaywgWW9yayBZTzEgNURELCBOIFlvcmtzaGlyZSwgRW5nbGFuZCYjeEQ7VW5pdiBZb3Jr
LCBEZXB0IFNvY2lhbCBQb2xpY3kgJmFtcDsgU29jaWFsIFdvcmssIFlvcmsgWU8xIDVERCwgTiBZ
b3Jrc2hpcmUsIEVuZ2xhbmQmI3hEO1VuaXYgWW9yaywgRGVwdCBTb2NpYWwgUG9saWN5ICZhbXA7
IFNvY2lhbCBXb3JrLCBZb3JrIFlPMSA1REQsIE4gWW9ya3NoaXJlLCBFbmdsYW5kPC9hdXRoLWFk
ZHJlc3M+PHRpdGxlcz48dGl0bGU+RGlnaXRpc2luZyB0aGUgc3RydWN0dXJlcyBvZiBnb3Zlcm5t
ZW50OiB0aGUgVUsmYXBvcztzIGluZm9ybWF0aW9uIGFnZSBnb3Zlcm5tZW50IGFnZW5kYTwvdGl0
bGU+PHNlY29uZGFyeS10aXRsZT5Qb2xpY3kgYW5kIFBvbGl0aWNzPC9zZWNvbmRhcnktdGl0bGU+
PGFsdC10aXRsZT5Qb2xpY3kgUG9saXQ8L2FsdC10aXRsZT48L3RpdGxlcz48cGVyaW9kaWNhbD48
ZnVsbC10aXRsZT5Qb2xpY3kgYW5kIFBvbGl0aWNzPC9mdWxsLXRpdGxlPjxhYmJyLTE+UG9saWN5
IFBvbGl0PC9hYmJyLTE+PC9wZXJpb2RpY2FsPjxhbHQtcGVyaW9kaWNhbD48ZnVsbC10aXRsZT5Q
b2xpY3kgYW5kIFBvbGl0aWNzPC9mdWxsLXRpdGxlPjxhYmJyLTE+UG9saWN5IFBvbGl0PC9hYmJy
LTE+PC9hbHQtcGVyaW9kaWNhbD48cGFnZXM+NTE1LTUzMTwvcGFnZXM+PHZvbHVtZT4zMDwvdm9s
dW1lPjxudW1iZXI+NDwvbnVtYmVyPjxrZXl3b3Jkcz48a2V5d29yZD5lLWdvdmVybm1lbnQ8L2tl
eXdvcmQ+PGtleXdvcmQ+ZWxlY3Ryb25pYyBzZXJ2aWNlIGRlbGl2ZXJ5PC9rZXl3b3JkPjxrZXl3
b3JkPm1vZGVybmlzaW5nIGdvdmVybm1lbnQ8L2tleXdvcmQ+PC9rZXl3b3Jkcz48ZGF0ZXM+PHll
YXI+MjAwMjwveWVhcj48cHViLWRhdGVzPjxkYXRlPk9jdDwvZGF0ZT48L3B1Yi1kYXRlcz48L2Rh
dGVzPjxpc2JuPjAzMDUtNTczNjwvaXNibj48YWNjZXNzaW9uLW51bT5XT1M6MDAwMTc5MTM3ODAw
MDA1PC9hY2Nlc3Npb24tbnVtPjx1cmxzPjxyZWxhdGVkLXVybHM+PHVybD4mbHQ7R28gdG8gSVNJ
Jmd0OzovL1dPUzowMDAxNzkxMzc4MDAwMDU8L3VybD48L3JlbGF0ZWQtdXJscz48L3VybHM+PGVs
ZWN0cm9uaWMtcmVzb3VyY2UtbnVtPjEwLjEzMzIvMDMwNTU3MzAyNzYwNTkwNDMxPC9lbGVjdHJv
bmljLXJlc291cmNlLW51bT48bGFuZ3VhZ2U+RW5nbGlzaDwvbGFuZ3VhZ2U+PC9yZWNvcmQ+PC9D
aXRlPjxDaXRlPjxBdXRob3I+S2V5bW9sZW48L0F1dGhvcj48WWVhcj4yMDEzPC9ZZWFyPjxSZWNO
dW0+Mjg8L1JlY051bT48cmVjb3JkPjxyZWMtbnVtYmVyPjI4PC9yZWMtbnVtYmVyPjxmb3JlaWdu
LWtleXM+PGtleSBhcHA9IkVOIiBkYi1pZD0iNTJmcjlkc2Q5ejV6NXdlMjJmbHBwZWZ4d2U1cjky
ZnA1c3NmIiB0aW1lc3RhbXA9IjEzOTE2MDI2OTMiPjI4PC9rZXk+PC9mb3JlaWduLWtleXM+PHJl
Zi10eXBlIG5hbWU9IkpvdXJuYWwgQXJ0aWNsZSI+MTc8L3JlZi10eXBlPjxjb250cmlidXRvcnM+
PGF1dGhvcnM+PGF1dGhvcj5LZXltb2xlbiwgRS48L2F1dGhvcj48YXV0aG9yPkJyb2VkZXJzLCBE
LjwvYXV0aG9yPjwvYXV0aG9ycz48L2NvbnRyaWJ1dG9ycz48YXV0aC1hZGRyZXNzPktleW1vbGVu
LCBFJiN4RDtFcmFzbXVzIFVuaXYsIERlcHQgUGhpbG9zb3BoeSwgUG9zdGJ1cyAxNzM4LCBOTC0z
MDAwIERSIFJvdHRlcmRhbSwgTmV0aGVybGFuZHMmI3hEO0VyYXNtdXMgVW5pdiwgRGVwdCBQaGls
b3NvcGh5LCBQb3N0YnVzIDE3MzgsIE5MLTMwMDAgRFIgUm90dGVyZGFtLCBOZXRoZXJsYW5kcyYj
eEQ7RXJhc211cyBVbml2LCBEZXB0IFBoaWxvc29waHksIE5MLTMwMDAgRFIgUm90dGVyZGFtLCBO
ZXRoZXJsYW5kcyYjeEQ7RXJhc211cyBVbml2LCBEZXB0IFNvY2lvbCwgTkwtMzAwMCBEUiBSb3R0
ZXJkYW0sIE5ldGhlcmxhbmRzPC9hdXRoLWFkZHJlc3M+PHRpdGxlcz48dGl0bGU+SW5ub2NlbmNl
IExvc3Q6IENhcmUgYW5kIENvbnRyb2wgaW4gRHV0Y2ggRGlnaXRhbCBZb3V0aCBDYXJlPC90aXRs
ZT48c2Vjb25kYXJ5LXRpdGxlPkJyaXRpc2ggSm91cm5hbCBvZiBTb2NpYWwgV29yazwvc2Vjb25k
YXJ5LXRpdGxlPjxhbHQtdGl0bGU+QnJpdCBKIFNvYyBXb3JrPC9hbHQtdGl0bGU+PC90aXRsZXM+
PHBlcmlvZGljYWw+PGZ1bGwtdGl0bGU+QnJpdGlzaCBKb3VybmFsIG9mIFNvY2lhbCBXb3JrPC9m
dWxsLXRpdGxlPjwvcGVyaW9kaWNhbD48cGFnZXM+NDEtNjM8L3BhZ2VzPjx2b2x1bWU+NDM8L3Zv
bHVtZT48bnVtYmVyPjE8L251bWJlcj48a2V5d29yZHM+PGtleXdvcmQ+eW91dGggY2FyZTwva2V5
d29yZD48a2V5d29yZD5pY3Q8L2tleXdvcmQ+PGtleXdvcmQ+Y29udGFjdHBvaW50PC9rZXl3b3Jk
PjxrZXl3b3JkPnN1cnZlaWxsYW5jZTwva2V5d29yZD48a2V5d29yZD5jb250cm9sPC9rZXl3b3Jk
PjxrZXl3b3JkPm5hdGlvbmFsIHJlZmVyZW5jZSBpbmRleDwva2V5d29yZD48a2V5d29yZD5jb21t
b24gYXNzZXNzbWVudCBmcmFtZXdvcms8L2tleXdvcmQ+PGtleXdvcmQ+c3RyZWV0LWxldmVsIGJ1
cmVhdWNyYWN5PC9rZXl3b3JkPjxrZXl3b3JkPmNoaWxkLXdlbGZhcmU8L2tleXdvcmQ+PGtleXdv
cmQ+c29jaWFsLXdvcms8L2tleXdvcmQ+PGtleXdvcmQ+Y29tbXVuaWNhdGlvbiB0ZWNobm9sb2dp
ZXM8L2tleXdvcmQ+PGtleXdvcmQ+aW5mb3JtYXRpb248L2tleXdvcmQ+PGtleXdvcmQ+ZW5nbGFu
ZDwva2V5d29yZD48a2V5d29yZD5tYW5hZ2VtZW50PC9rZXl3b3JkPjxrZXl3b3JkPmRpc2NyZXRp
b248L2tleXdvcmQ+PGtleXdvcmQ+c2VydmljZXM8L2tleXdvcmQ+PC9rZXl3b3Jkcz48ZGF0ZXM+
PHllYXI+MjAxMzwveWVhcj48cHViLWRhdGVzPjxkYXRlPkZlYjwvZGF0ZT48L3B1Yi1kYXRlcz48
L2RhdGVzPjxpc2JuPjAwNDUtMzEwMjwvaXNibj48YWNjZXNzaW9uLW51bT5XT1M6MDAwMzEzODMy
NjAwMDA0PC9hY2Nlc3Npb24tbnVtPjx1cmxzPjxyZWxhdGVkLXVybHM+PHVybD4mbHQ7R28gdG8g
SVNJJmd0OzovL1dPUzowMDAzMTM4MzI2MDAwMDQ8L3VybD48L3JlbGF0ZWQtdXJscz48L3VybHM+
PGVsZWN0cm9uaWMtcmVzb3VyY2UtbnVtPjEwLjEwOTMvQmpzdy9CY3IxNjk8L2VsZWN0cm9uaWMt
cmVzb3VyY2UtbnVtPjxsYW5ndWFnZT5FbmdsaXNoPC9sYW5ndWFnZT48L3JlY29yZD48L0NpdGU+
PENpdGU+PEF1dGhvcj5QYXJyb3Q8L0F1dGhvcj48WWVhcj4yMDA4PC9ZZWFyPjxSZWNOdW0+MjQ8
L1JlY051bT48cmVjb3JkPjxyZWMtbnVtYmVyPjI0PC9yZWMtbnVtYmVyPjxmb3JlaWduLWtleXM+
PGtleSBhcHA9IkVOIiBkYi1pZD0iNTJmcjlkc2Q5ejV6NXdlMjJmbHBwZWZ4d2U1cjkyZnA1c3Nm
IiB0aW1lc3RhbXA9IjEzOTE1OTczMzAiPjI0PC9rZXk+PC9mb3JlaWduLWtleXM+PHJlZi10eXBl
IG5hbWU9IkpvdXJuYWwgQXJ0aWNsZSI+MTc8L3JlZi10eXBlPjxjb250cmlidXRvcnM+PGF1dGhv
cnM+PGF1dGhvcj5QYXJyb3QsIEwuPC9hdXRob3I+PGF1dGhvcj5NYWRvYy1Kb25lcywgSS48L2F1
dGhvcj48L2F1dGhvcnM+PC9jb250cmlidXRvcnM+PHRpdGxlcz48dGl0bGU+UmVjbGFpbWluZyBJ
bmZvcm1hdGlvbiBhbmQgQ29tbXVuaWNhdGlvbiBUZWNobm9sb2dpZXMgZm9yIEVtcG93ZXJpbmcg
U29jaWFsIFdvcmsgUHJhY3RpY2UgPC90aXRsZT48c2Vjb25kYXJ5LXRpdGxlPkpvdXJuYWwgb2Yg
U29jaWFsIFdvcms8L3NlY29uZGFyeS10aXRsZT48L3RpdGxlcz48cGVyaW9kaWNhbD48ZnVsbC10
aXRsZT5KT1VSTkFMIE9GIFNPQ0lBTCBXT1JLPC9mdWxsLXRpdGxlPjwvcGVyaW9kaWNhbD48cGFn
ZXM+MTgxLTE5NyA8L3BhZ2VzPjx2b2x1bWU+ODwvdm9sdW1lPjxudW1iZXI+MjwvbnVtYmVyPjxk
YXRlcz48eWVhcj4yMDA4PC95ZWFyPjxwdWItZGF0ZXM+PGRhdGU+QXByPC9kYXRlPjwvcHViLWRh
dGVzPjwvZGF0ZXM+PHVybHM+PC91cmxzPjxlbGVjdHJvbmljLXJlc291cmNlLW51bT4xMC4xMTc3
LzE0NjgwMTczMDcwODQ3Mzk8L2VsZWN0cm9uaWMtcmVzb3VyY2UtbnVtPjwvcmVjb3JkPjwvQ2l0
ZT48Q2l0ZT48QXV0aG9yPlBhcnRvbjwvQXV0aG9yPjxZZWFyPjIwMDY8L1llYXI+PFJlY051bT4y
OTwvUmVjTnVtPjxyZWNvcmQ+PHJlYy1udW1iZXI+Mjk8L3JlYy1udW1iZXI+PGZvcmVpZ24ta2V5
cz48a2V5IGFwcD0iRU4iIGRiLWlkPSI1MmZyOWRzZDl6NXo1d2UyMmZscHBlZnh3ZTVyOTJmcDVz
c2YiIHRpbWVzdGFtcD0iMTM5MTYwMzE0MiI+Mjk8L2tleT48L2ZvcmVpZ24ta2V5cz48cmVmLXR5
cGUgbmFtZT0iSm91cm5hbCBBcnRpY2xlIj4xNzwvcmVmLXR5cGU+PGNvbnRyaWJ1dG9ycz48YXV0
aG9ycz48YXV0aG9yPlBhcnRvbiwgTi48L2F1dGhvcj48L2F1dGhvcnM+PC9jb250cmlidXRvcnM+
PHRpdGxlcz48dGl0bGU+Q2hhbmdlcyBpbiB0aGUgRm9ybSBvZiBLbm93bGVkZ2UgaW4gU29jaWFs
IFdvcms6IEZyb20gdGhlICZhcG9zO1NvY2lhbCZhcG9zOyB0byB0aGUgJmFwb3M7SW5mb3JtYXRp
b25hbCZhcG9zOz88L3RpdGxlPjxzZWNvbmRhcnktdGl0bGU+QnJpdGlzaCBKb3VybmFsIG9mIFNv
Y2lhbCBXb3JrPC9zZWNvbmRhcnktdGl0bGU+PC90aXRsZXM+PHBlcmlvZGljYWw+PGZ1bGwtdGl0
bGU+QnJpdGlzaCBKb3VybmFsIG9mIFNvY2lhbCBXb3JrPC9mdWxsLXRpdGxlPjwvcGVyaW9kaWNh
bD48cGFnZXM+MjUzLTI2OTwvcGFnZXM+PHZvbHVtZT4zODwvdm9sdW1lPjxudW1iZXI+MjwvbnVt
YmVyPjxkYXRlcz48eWVhcj4yMDA2PC95ZWFyPjxwdWItZGF0ZXM+PGRhdGU+RmViPC9kYXRlPjwv
cHViLWRhdGVzPjwvZGF0ZXM+PGlzYm4+MDA0NS0zMTAyJiN4RDsxNDY4LTI2M1g8L2lzYm4+PHVy
bHM+PC91cmxzPjxlbGVjdHJvbmljLXJlc291cmNlLW51bT4xMC4xMDkzL2Jqc3cvYmNsMzM3PC9l
bGVjdHJvbmljLXJlc291cmNlLW51bT48L3JlY29yZD48L0NpdGU+PENpdGU+PEF1dGhvcj5QYXJ0
b248L0F1dGhvcj48WWVhcj4yMDA5PC9ZZWFyPjxSZWNOdW0+MzA8L1JlY051bT48cmVjb3JkPjxy
ZWMtbnVtYmVyPjMwPC9yZWMtbnVtYmVyPjxmb3JlaWduLWtleXM+PGtleSBhcHA9IkVOIiBkYi1p
ZD0iNTJmcjlkc2Q5ejV6NXdlMjJmbHBwZWZ4d2U1cjkyZnA1c3NmIiB0aW1lc3RhbXA9IjEzOTE2
MDMzMjYiPjMwPC9rZXk+PC9mb3JlaWduLWtleXM+PHJlZi10eXBlIG5hbWU9IkpvdXJuYWwgQXJ0
aWNsZSI+MTc8L3JlZi10eXBlPjxjb250cmlidXRvcnM+PGF1dGhvcnM+PGF1dGhvcj5QYXJ0b24s
IE4uPC9hdXRob3I+PC9hdXRob3JzPjwvY29udHJpYnV0b3JzPjxhdXRoLWFkZHJlc3M+UGFydG9u
LCBOJiN4RDtVbml2IEh1ZGRlcnNmaWVsZCwgSHVkZGVyc2ZpZWxkIEhEMSAzREgsIFcgWW9ya3No
aXJlLCBFbmdsYW5kJiN4RDtVbml2IEh1ZGRlcnNmaWVsZCwgSHVkZGVyc2ZpZWxkIEhEMSAzREgs
IFcgWW9ya3NoaXJlLCBFbmdsYW5kJiN4RDtVbml2IEh1ZGRlcnNmaWVsZCwgSHVkZGVyc2ZpZWxk
IEhEMSAzREgsIFcgWW9ya3NoaXJlLCBFbmdsYW5kPC9hdXRoLWFkZHJlc3M+PHRpdGxlcz48dGl0
bGU+Q2hhbGxlbmdlcyB0byBwcmFjdGljZSBhbmQga25vd2xlZGdlIGluIGNoaWxkIHdlbGZhcmUg
c29jaWFsIHdvcms6IEZyb20gdGhlICZhcG9zO3NvY2lhbCZhcG9zOyB0byB0aGUgJmFwb3M7aW5m
b3JtYXRpb25hbCZhcG9zOz88L3RpdGxlPjxzZWNvbmRhcnktdGl0bGU+Q2hpbGRyZW4gYW5kIFlv
dXRoIFNlcnZpY2VzIFJldmlldzwvc2Vjb25kYXJ5LXRpdGxlPjxhbHQtdGl0bGU+Q2hpbGQgWW91
dGggU2VydiBSZXY8L2FsdC10aXRsZT48L3RpdGxlcz48cGVyaW9kaWNhbD48ZnVsbC10aXRsZT5D
aGlsZHJlbiBhbmQgWW91dGggU2VydmljZXMgUmV2aWV3PC9mdWxsLXRpdGxlPjxhYmJyLTE+Q2hp
bGQgWW91dGggU2VydiBSZXY8L2FiYnItMT48L3BlcmlvZGljYWw+PGFsdC1wZXJpb2RpY2FsPjxm
dWxsLXRpdGxlPkNoaWxkcmVuIGFuZCBZb3V0aCBTZXJ2aWNlcyBSZXZpZXc8L2Z1bGwtdGl0bGU+
PGFiYnItMT5DaGlsZCBZb3V0aCBTZXJ2IFJldjwvYWJici0xPjwvYWx0LXBlcmlvZGljYWw+PHBh
Z2VzPjcxNS03MjE8L3BhZ2VzPjx2b2x1bWU+MzE8L3ZvbHVtZT48bnVtYmVyPjc8L251bWJlcj48
a2V5d29yZHM+PGtleXdvcmQ+Y2hpbGQgd2VsZmFyZTwva2V5d29yZD48a2V5d29yZD5wb2xpY3kg
YW5kIHByYWN0aWNlPC9rZXl3b3JkPjxrZXl3b3JkPmluZm9ybWF0aW9uIGNvbW11bmljYXRpb24g
dGVjaG5vbG9neTwva2V5d29yZD48a2V5d29yZD5nb3Zlcm5tZW50PC9rZXl3b3JkPjxrZXl3b3Jk
PmV1cm9wZTwva2V5d29yZD48a2V5d29yZD5hYnVzZTwva2V5d29yZD48L2tleXdvcmRzPjxkYXRl
cz48eWVhcj4yMDA5PC95ZWFyPjxwdWItZGF0ZXM+PGRhdGU+SnVsPC9kYXRlPjwvcHViLWRhdGVz
PjwvZGF0ZXM+PGlzYm4+MDE5MC03NDA5PC9pc2JuPjxhY2Nlc3Npb24tbnVtPldPUzowMDAyNjcw
OTkzMDAwMDI8L2FjY2Vzc2lvbi1udW0+PHVybHM+PHJlbGF0ZWQtdXJscz48dXJsPiZsdDtHbyB0
byBJU0kmZ3Q7Oi8vV09TOjAwMDI2NzA5OTMwMDAwMjwvdXJsPjwvcmVsYXRlZC11cmxzPjwvdXJs
cz48ZWxlY3Ryb25pYy1yZXNvdXJjZS1udW0+MTAuMTAxNi9qLmNoaWxkeW91dGguMjAwOS4wMS4w
MDg8L2VsZWN0cm9uaWMtcmVzb3VyY2UtbnVtPjxsYW5ndWFnZT5FbmdsaXNoPC9sYW5ndWFnZT48
L3JlY29yZD48L0NpdGU+PENpdGU+PEF1dGhvcj5XaGl0ZTwvQXV0aG9yPjxZZWFyPjIwMTA8L1ll
YXI+PFJlY051bT40NjwvUmVjTnVtPjxyZWNvcmQ+PHJlYy1udW1iZXI+NDY8L3JlYy1udW1iZXI+
PGZvcmVpZ24ta2V5cz48a2V5IGFwcD0iRU4iIGRiLWlkPSI1MmZyOWRzZDl6NXo1d2UyMmZscHBl
Znh3ZTVyOTJmcDVzc2YiIHRpbWVzdGFtcD0iMTM5MTYxNTU0MCI+NDY8L2tleT48L2ZvcmVpZ24t
a2V5cz48cmVmLXR5cGUgbmFtZT0iSm91cm5hbCBBcnRpY2xlIj4xNzwvcmVmLXR5cGU+PGNvbnRy
aWJ1dG9ycz48YXV0aG9ycz48YXV0aG9yPldoaXRlLCBTLjwvYXV0aG9yPjxhdXRob3I+V2FzdGVs
bCwgRC48L2F1dGhvcj48YXV0aG9yPkJyb2FkaHVyc3QsIEsuPC9hdXRob3I+PGF1dGhvcj5IYWxs
LCBDLjwvYXV0aG9yPjwvYXV0aG9ycz48L2NvbnRyaWJ1dG9ycz48YXV0aC1hZGRyZXNzPldoaXRl
LCBTJiN4RDtVbml2IExhbmNhc3RlciwgRGVwdCBBcHBsIFNvY2lhbCBTY2ksIExhbmNhc3RlciBM
QTEgNFlELCBFbmdsYW5kJiN4RDtVbml2IExhbmNhc3RlciwgRGVwdCBBcHBsIFNvY2lhbCBTY2ks
IExhbmNhc3RlciBMQTEgNFlELCBFbmdsYW5kJiN4RDtVbml2IEJpcm1pbmdoYW0sIEJpcm1pbmdo
YW0gQjE1IDJUVCwgVyBNaWRsYW5kcywgRW5nbGFuZCYjeEQ7VW5pdiBOb3R0aW5naGFtLCBTY2gg
QnVzaW5lc3MsIE5vdHRpbmdoYW0gTkc3IDJSRCwgRW5nbGFuZCYjeEQ7VW5pdiBMYW5jYXN0ZXIs
IERlcHQgQXBwbCBTb2NpYWwgU2NpLCBMYW5jYXN0ZXIgTEExIDRZRCwgRW5nbGFuZCYjeEQ7VW5p
diBEdXJoYW0sIFNjaCBNZWQgJmFtcDsgSGx0aCwgUmVzIERlc2lnbiBTZXJ2LCBEdXJoYW0gREgx
IDNIUCwgRW5nbGFuZDwvYXV0aC1hZGRyZXNzPjx0aXRsZXM+PHRpdGxlPldoZW4gcG9saWN5IG8m
YXBvcztlcmxlYXBzIGl0c2VsZjogVGhlICZhcG9zO3RyYWdpYyB0YWxlJmFwb3M7IG9mIHRoZSBJ
bnRlZ3JhdGVkIENoaWxkcmVuJmFwb3M7cyBTeXN0ZW08L3RpdGxlPjxzZWNvbmRhcnktdGl0bGU+
Q3JpdGljYWwgU29jaWFsIFBvbGljeTwvc2Vjb25kYXJ5LXRpdGxlPjwvdGl0bGVzPjxwZXJpb2Rp
Y2FsPjxmdWxsLXRpdGxlPkNSSVRJQ0FMIFNPQ0lBTCBQT0xJQ1k8L2Z1bGwtdGl0bGU+PC9wZXJp
b2RpY2FsPjxwYWdlcz40MDUtNDI5PC9wYWdlcz48dm9sdW1lPjMwPC92b2x1bWU+PG51bWJlcj4z
PC9udW1iZXI+PGtleXdvcmRzPjxrZXl3b3JkPmV0aG5vZ3JhcGh5PC9rZXl3b3JkPjxrZXl3b3Jk
PmluZm9ybWF0aW9uIHRlY2hub2xvZ3k8L2tleXdvcmQ+PGtleXdvcmQ+cGVyZm9ybWFuY2UgbWFu
YWdlbWVudDwva2V5d29yZD48a2V5d29yZD5zb2NpYWwgd29yazwva2V5d29yZD48a2V5d29yZD51
c2VyLWNlbnRyZWQgZGVzaWduPC9rZXl3b3JkPjxrZXl3b3JkPnNvY2lhbC13b3JrPC9rZXl3b3Jk
PjxrZXl3b3JkPmluZm9ybWF0aW9uLXRlY2hub2xvZ3k8L2tleXdvcmQ+PGtleXdvcmQ+cHJvamVj
dCBlc2NhbGF0aW9uPC9rZXl3b3JkPjxrZXl3b3JkPmltcGxlbWVudGF0aW9uPC9rZXl3b3JkPjxr
ZXl3b3JkPnJlY29yZHM8L2tleXdvcmQ+PGtleXdvcmQ+Y2FyZTwva2V5d29yZD48L2tleXdvcmRz
PjxkYXRlcz48eWVhcj4yMDEwPC95ZWFyPjxwdWItZGF0ZXM+PGRhdGU+QXVnPC9kYXRlPjwvcHVi
LWRhdGVzPjwvZGF0ZXM+PGlzYm4+MDI2MS0wMTgzPC9pc2JuPjxhY2Nlc3Npb24tbnVtPldPUzow
MDAyODA0OTAyMDAwMDU8L2FjY2Vzc2lvbi1udW0+PHVybHM+PHJlbGF0ZWQtdXJscz48dXJsPiZs
dDtHbyB0byBJU0kmZ3Q7Oi8vV09TOjAwMDI4MDQ5MDIwMDAwNTwvdXJsPjwvcmVsYXRlZC11cmxz
PjwvdXJscz48ZWxlY3Ryb25pYy1yZXNvdXJjZS1udW0+MTAuMTE3Ny8wMjYxMDE4MzEwMzY3Njc1
PC9lbGVjdHJvbmljLXJlc291cmNlLW51bT48bGFuZ3VhZ2U+RW5nbGlzaDwvbGFuZ3VhZ2U+PC9y
ZWNvcmQ+PC9DaXRlPjwvRW5kTm90ZT4A
</w:fldData>
        </w:fldChar>
      </w:r>
      <w:r w:rsidR="00E71886" w:rsidRPr="00240859">
        <w:rPr>
          <w:rFonts w:ascii="Garamond" w:hAnsi="Garamond"/>
          <w:sz w:val="22"/>
          <w:szCs w:val="22"/>
        </w:rPr>
        <w:instrText xml:space="preserve"> ADDIN EN.CITE.DATA </w:instrText>
      </w:r>
      <w:r w:rsidR="00E71886" w:rsidRPr="00240859">
        <w:rPr>
          <w:rFonts w:ascii="Garamond" w:hAnsi="Garamond"/>
          <w:sz w:val="22"/>
          <w:szCs w:val="22"/>
        </w:rPr>
      </w:r>
      <w:r w:rsidR="00E71886" w:rsidRPr="00240859">
        <w:rPr>
          <w:rFonts w:ascii="Garamond" w:hAnsi="Garamond"/>
          <w:sz w:val="22"/>
          <w:szCs w:val="22"/>
        </w:rPr>
        <w:fldChar w:fldCharType="end"/>
      </w:r>
      <w:r w:rsidR="00E71886" w:rsidRPr="00240859">
        <w:rPr>
          <w:rFonts w:ascii="Garamond" w:hAnsi="Garamond"/>
          <w:sz w:val="22"/>
          <w:szCs w:val="22"/>
        </w:rPr>
      </w:r>
      <w:r w:rsidR="00E71886" w:rsidRPr="00240859">
        <w:rPr>
          <w:rFonts w:ascii="Garamond" w:hAnsi="Garamond"/>
          <w:sz w:val="22"/>
          <w:szCs w:val="22"/>
        </w:rPr>
        <w:fldChar w:fldCharType="separate"/>
      </w:r>
      <w:r w:rsidR="00E71886" w:rsidRPr="00240859">
        <w:rPr>
          <w:rFonts w:ascii="Garamond" w:hAnsi="Garamond"/>
          <w:sz w:val="22"/>
          <w:szCs w:val="22"/>
        </w:rPr>
        <w:t>(Bovens &amp; Zouridis, 2002; Bradt, Roose, Bouverne-De Bie, &amp; De Schryver, 2011; Garrett, 2005; Hall, Parton, Peckover, &amp; White, 2010; Hill &amp; Shaw, 2011; Keymolen &amp; Broeders, 2013; Parrot &amp; Madoc-Jones, 2008; Parton, 2006, 2009; White et al., 2010)</w:t>
      </w:r>
      <w:r w:rsidR="00E71886" w:rsidRPr="00240859">
        <w:rPr>
          <w:rFonts w:ascii="Garamond" w:hAnsi="Garamond"/>
          <w:sz w:val="22"/>
          <w:szCs w:val="22"/>
        </w:rPr>
        <w:fldChar w:fldCharType="end"/>
      </w:r>
      <w:r w:rsidR="00E71886" w:rsidRPr="00240859">
        <w:rPr>
          <w:rFonts w:ascii="Garamond" w:hAnsi="Garamond"/>
          <w:sz w:val="22"/>
          <w:szCs w:val="22"/>
        </w:rPr>
        <w:t xml:space="preserve">. </w:t>
      </w:r>
      <w:r w:rsidRPr="00240859">
        <w:rPr>
          <w:rFonts w:ascii="Garamond" w:hAnsi="Garamond"/>
          <w:sz w:val="22"/>
          <w:szCs w:val="22"/>
        </w:rPr>
        <w:t xml:space="preserve">A recurrent theme is </w:t>
      </w:r>
      <w:r w:rsidR="003E240C" w:rsidRPr="00240859">
        <w:rPr>
          <w:rFonts w:ascii="Garamond" w:hAnsi="Garamond"/>
          <w:sz w:val="22"/>
          <w:szCs w:val="22"/>
        </w:rPr>
        <w:t xml:space="preserve">the </w:t>
      </w:r>
      <w:r w:rsidRPr="00240859">
        <w:rPr>
          <w:rFonts w:ascii="Garamond" w:hAnsi="Garamond"/>
          <w:sz w:val="22"/>
          <w:szCs w:val="22"/>
        </w:rPr>
        <w:t xml:space="preserve">concern that computer-based systems for recording and processing information about professional activities are onerous and alien to </w:t>
      </w:r>
      <w:r w:rsidR="00350367" w:rsidRPr="00240859">
        <w:rPr>
          <w:rFonts w:ascii="Garamond" w:hAnsi="Garamond"/>
          <w:sz w:val="22"/>
          <w:szCs w:val="22"/>
        </w:rPr>
        <w:t>CWP</w:t>
      </w:r>
      <w:r w:rsidRPr="00240859">
        <w:rPr>
          <w:rFonts w:ascii="Garamond" w:hAnsi="Garamond"/>
          <w:sz w:val="22"/>
          <w:szCs w:val="22"/>
        </w:rPr>
        <w:t xml:space="preserve"> practice. Researchers also point to an enforced technical </w:t>
      </w:r>
      <w:r w:rsidR="00E85010" w:rsidRPr="00240859">
        <w:rPr>
          <w:rFonts w:ascii="Garamond" w:hAnsi="Garamond"/>
          <w:sz w:val="22"/>
          <w:szCs w:val="22"/>
        </w:rPr>
        <w:t xml:space="preserve">approach to </w:t>
      </w:r>
      <w:r w:rsidRPr="00240859">
        <w:rPr>
          <w:rFonts w:ascii="Garamond" w:hAnsi="Garamond"/>
          <w:sz w:val="22"/>
          <w:szCs w:val="22"/>
        </w:rPr>
        <w:t xml:space="preserve">social work practice </w:t>
      </w:r>
      <w:r w:rsidR="00E71886" w:rsidRPr="00240859">
        <w:rPr>
          <w:rFonts w:ascii="Garamond" w:hAnsi="Garamond"/>
          <w:sz w:val="22"/>
          <w:szCs w:val="22"/>
        </w:rPr>
        <w:fldChar w:fldCharType="begin">
          <w:fldData xml:space="preserve">PEVuZE5vdGU+PENpdGU+PEF1dGhvcj5BYXM8L0F1dGhvcj48WWVhcj4yMDA0PC9ZZWFyPjxSZWNO
dW0+NDkxPC9SZWNOdW0+PERpc3BsYXlUZXh0PihBYXMsIDIwMDQ7IEJvdmVucyAmYW1wOyBab3Vy
aWRpcywgMjAwMjsgR2FycmV0dCwgMjAwNSk8L0Rpc3BsYXlUZXh0PjxyZWNvcmQ+PHJlYy1udW1i
ZXI+NDkxPC9yZWMtbnVtYmVyPjxmb3JlaWduLWtleXM+PGtleSBhcHA9IkVOIiBkYi1pZD0iNTJm
cjlkc2Q5ejV6NXdlMjJmbHBwZWZ4d2U1cjkyZnA1c3NmIiB0aW1lc3RhbXA9IjE1MjI4NjczMTEi
PjQ5MTwva2V5PjwvZm9yZWlnbi1rZXlzPjxyZWYtdHlwZSBuYW1lPSJKb3VybmFsIEFydGljbGUi
PjE3PC9yZWYtdHlwZT48Y29udHJpYnV0b3JzPjxhdXRob3JzPjxhdXRob3I+QWFzLCBLLiBGLjwv
YXV0aG9yPjwvYXV0aG9ycz48L2NvbnRyaWJ1dG9ycz48dGl0bGVzPjx0aXRsZT5Gcm9tIG5hcnJh
dGl2ZSB0byBkYXRhYmFzZTogVGVjaG5vbG9naWNhbCBjaGFuZ2UgYW5kIHBlbmFsIGN1bHR1cmU8
L3RpdGxlPjxzZWNvbmRhcnktdGl0bGU+UHVuaXNobWVudCAmYW1wOyBTb2NpZXR5PC9zZWNvbmRh
cnktdGl0bGU+PC90aXRsZXM+PHBhZ2VzPjM3OS0zOTM8L3BhZ2VzPjx2b2x1bWU+Njwvdm9sdW1l
PjxudW1iZXI+NDwvbnVtYmVyPjxzZWN0aW9uPjM3OTwvc2VjdGlvbj48ZGF0ZXM+PHllYXI+MjAw
NDwveWVhcj48L2RhdGVzPjxpc2JuPjE0NjItNDc0NTwvaXNibj48dXJscz48L3VybHM+PGVsZWN0
cm9uaWMtcmVzb3VyY2UtbnVtPjEwLjExNzcvMTQ2MjQ3NDUwNDA0NjExOTwvZWxlY3Ryb25pYy1y
ZXNvdXJjZS1udW0+PC9yZWNvcmQ+PC9DaXRlPjxDaXRlPjxBdXRob3I+Qm92ZW5zPC9BdXRob3I+
PFllYXI+MjAwMjwvWWVhcj48UmVjTnVtPjE0PC9SZWNOdW0+PHJlY29yZD48cmVjLW51bWJlcj4x
NDwvcmVjLW51bWJlcj48Zm9yZWlnbi1rZXlzPjxrZXkgYXBwPSJFTiIgZGItaWQ9IjUyZnI5ZHNk
OXo1ejV3ZTIyZmxwcGVmeHdlNXI5MmZwNXNzZiIgdGltZXN0YW1wPSIxNTAzMzI1ODYzIj4xNDwv
a2V5PjxrZXkgYXBwPSJFTldlYiIgZGItaWQ9IiI+MDwva2V5PjwvZm9yZWlnbi1rZXlzPjxyZWYt
dHlwZSBuYW1lPSJKb3VybmFsIEFydGljbGUiPjE3PC9yZWYtdHlwZT48Y29udHJpYnV0b3JzPjxh
dXRob3JzPjxhdXRob3I+Qm92ZW5zLCBNLjwvYXV0aG9yPjxhdXRob3I+Wm91cmlkaXMsIFMuPC9h
dXRob3I+PC9hdXRob3JzPjwvY29udHJpYnV0b3JzPjxhdXRoLWFkZHJlc3M+Qm92ZW5zLCBNJiN4
RDtVbml2IFV0cmVjaHQsIFV0cmVjaHQgU2NoIEdvdmVybmFuY2UsIE5MLTM1MDggVEMgVXRyZWNo
dCwgTmV0aGVybGFuZHMmI3hEO1VuaXYgVXRyZWNodCwgVXRyZWNodCBTY2ggR292ZXJuYW5jZSwg
TkwtMzUwOCBUQyBVdHJlY2h0LCBOZXRoZXJsYW5kcyYjeEQ7VW5pdiBVdHJlY2h0LCBVdHJlY2h0
IFNjaCBHb3Zlcm5hbmNlLCBOTC0zNTA4IFRDIFV0cmVjaHQsIE5ldGhlcmxhbmRzJiN4RDtUaWxi
dXJnIFVuaXYsIFB1YmwgQWRtLCBUaWxidXJnLCBOZXRoZXJsYW5kczwvYXV0aC1hZGRyZXNzPjx0
aXRsZXM+PHRpdGxlPkZyb20gc3RyZWV0LWxldmVsIHRvIHN5c3RlbS1sZXZlbCBidXJlYXVjcmFj
aWVzOiBIb3cgaW5mb3JtYXRpb24gYW5kIGNvbW11bmljYXRpb24gdGVjaG5vbG9neSBpcyB0cmFu
c2Zvcm1pbmcgYWRtaW5pc3RyYXRpdmUgZGlzY3JldGlvbiBhbmQgY29uc3RpdHV0aW9uYWwgY29u
dHJvbDwvdGl0bGU+PHNlY29uZGFyeS10aXRsZT5QdWJsaWMgQWRtaW5pc3RyYXRpb24gUmV2aWV3
PC9zZWNvbmRhcnktdGl0bGU+PGFsdC10aXRsZT5QdWJsaWMgQWRtaW4gUmV2PC9hbHQtdGl0bGU+
PC90aXRsZXM+PHBlcmlvZGljYWw+PGZ1bGwtdGl0bGU+UHVibGljIEFkbWluaXN0cmF0aW9uIFJl
dmlldzwvZnVsbC10aXRsZT48YWJici0xPlB1YmxpYyBBZG1pbiBSZXY8L2FiYnItMT48L3Blcmlv
ZGljYWw+PGFsdC1wZXJpb2RpY2FsPjxmdWxsLXRpdGxlPlB1YmxpYyBBZG1pbmlzdHJhdGlvbiBS
ZXZpZXc8L2Z1bGwtdGl0bGU+PGFiYnItMT5QdWJsaWMgQWRtaW4gUmV2PC9hYmJyLTE+PC9hbHQt
cGVyaW9kaWNhbD48cGFnZXM+MTc0LTE4NDwvcGFnZXM+PHZvbHVtZT42Mjwvdm9sdW1lPjxudW1i
ZXI+MjwvbnVtYmVyPjxkYXRlcz48eWVhcj4yMDAyPC95ZWFyPjxwdWItZGF0ZXM+PGRhdGU+TWFy
LUFwcjwvZGF0ZT48L3B1Yi1kYXRlcz48L2RhdGVzPjxpc2JuPjAwMzMtMzM1MjwvaXNibj48YWNj
ZXNzaW9uLW51bT5XT1M6MDAwMTc0NDgwMDAwMDA1PC9hY2Nlc3Npb24tbnVtPjx1cmxzPjxyZWxh
dGVkLXVybHM+PHVybD4mbHQ7R28gdG8gSVNJJmd0OzovL1dPUzowMDAxNzQ0ODAwMDAwMDU8L3Vy
bD48L3JlbGF0ZWQtdXJscz48L3VybHM+PGVsZWN0cm9uaWMtcmVzb3VyY2UtbnVtPjEwLjExMTEv
MDAzMy0zMzUyLjAwMTY4PC9lbGVjdHJvbmljLXJlc291cmNlLW51bT48bGFuZ3VhZ2U+RW5nbGlz
aDwvbGFuZ3VhZ2U+PC9yZWNvcmQ+PC9DaXRlPjxDaXRlPjxBdXRob3I+R2FycmV0dDwvQXV0aG9y
PjxZZWFyPjIwMDU8L1llYXI+PFJlY051bT4yNzwvUmVjTnVtPjxyZWNvcmQ+PHJlYy1udW1iZXI+
Mjc8L3JlYy1udW1iZXI+PGZvcmVpZ24ta2V5cz48a2V5IGFwcD0iRU4iIGRiLWlkPSI1MmZyOWRz
ZDl6NXo1d2UyMmZscHBlZnh3ZTVyOTJmcDVzc2YiIHRpbWVzdGFtcD0iMTM5MTYwMjQ3NiI+Mjc8
L2tleT48L2ZvcmVpZ24ta2V5cz48cmVmLXR5cGUgbmFtZT0iSm91cm5hbCBBcnRpY2xlIj4xNzwv
cmVmLXR5cGU+PGNvbnRyaWJ1dG9ycz48YXV0aG9ycz48YXV0aG9yPkdhcnJldHQsIFAuTS48L2F1
dGhvcj48L2F1dGhvcnM+PC9jb250cmlidXRvcnM+PHRpdGxlcz48dGl0bGU+U29jaWFsIHdvcmsm
YXBvcztzICZhcG9zO2VsZWN0cm9uaWMgdHVybiZhcG9zOzogbm90ZXMgb24gdGhlIGRlcGxveW1l
bnQgb2YgaW5mb3JtYXRpb24gYW5kIGNvbW11bmljYXRpb24gdGVjaG5vbG9naWVzIGluIHNvY2lh
bCB3b3JrIHdpdGggY2hpbGRyZW4gYW5kIGZhbWlsaWVzPC90aXRsZT48c2Vjb25kYXJ5LXRpdGxl
PkNyaXRpY2FsIFNvY2lhbCBQb2xpY3k8L3NlY29uZGFyeS10aXRsZT48L3RpdGxlcz48cGVyaW9k
aWNhbD48ZnVsbC10aXRsZT5DUklUSUNBTCBTT0NJQUwgUE9MSUNZPC9mdWxsLXRpdGxlPjwvcGVy
aW9kaWNhbD48cGFnZXM+NTI5LTU1MzwvcGFnZXM+PHZvbHVtZT4yNTwvdm9sdW1lPjxudW1iZXI+
NDwvbnVtYmVyPjxkYXRlcz48eWVhcj4yMDA1PC95ZWFyPjxwdWItZGF0ZXM+PGRhdGU+Tm92PC9k
YXRlPjwvcHViLWRhdGVzPjwvZGF0ZXM+PGlzYm4+MDI2MS0wMTgzPC9pc2JuPjx1cmxzPjwvdXJs
cz48ZWxlY3Ryb25pYy1yZXNvdXJjZS1udW0+MTAuMTE3Ny8wMjYxMDE4MzA1MDU3MDQ0PC9lbGVj
dHJvbmljLXJlc291cmNlLW51bT48L3JlY29yZD48L0NpdGU+PC9FbmROb3RlPgB=
</w:fldData>
        </w:fldChar>
      </w:r>
      <w:r w:rsidR="00E71886" w:rsidRPr="00240859">
        <w:rPr>
          <w:rFonts w:ascii="Garamond" w:hAnsi="Garamond"/>
          <w:sz w:val="22"/>
          <w:szCs w:val="22"/>
        </w:rPr>
        <w:instrText xml:space="preserve"> ADDIN EN.CITE </w:instrText>
      </w:r>
      <w:r w:rsidR="00E71886" w:rsidRPr="00240859">
        <w:rPr>
          <w:rFonts w:ascii="Garamond" w:hAnsi="Garamond"/>
          <w:sz w:val="22"/>
          <w:szCs w:val="22"/>
        </w:rPr>
        <w:fldChar w:fldCharType="begin">
          <w:fldData xml:space="preserve">PEVuZE5vdGU+PENpdGU+PEF1dGhvcj5BYXM8L0F1dGhvcj48WWVhcj4yMDA0PC9ZZWFyPjxSZWNO
dW0+NDkxPC9SZWNOdW0+PERpc3BsYXlUZXh0PihBYXMsIDIwMDQ7IEJvdmVucyAmYW1wOyBab3Vy
aWRpcywgMjAwMjsgR2FycmV0dCwgMjAwNSk8L0Rpc3BsYXlUZXh0PjxyZWNvcmQ+PHJlYy1udW1i
ZXI+NDkxPC9yZWMtbnVtYmVyPjxmb3JlaWduLWtleXM+PGtleSBhcHA9IkVOIiBkYi1pZD0iNTJm
cjlkc2Q5ejV6NXdlMjJmbHBwZWZ4d2U1cjkyZnA1c3NmIiB0aW1lc3RhbXA9IjE1MjI4NjczMTEi
PjQ5MTwva2V5PjwvZm9yZWlnbi1rZXlzPjxyZWYtdHlwZSBuYW1lPSJKb3VybmFsIEFydGljbGUi
PjE3PC9yZWYtdHlwZT48Y29udHJpYnV0b3JzPjxhdXRob3JzPjxhdXRob3I+QWFzLCBLLiBGLjwv
YXV0aG9yPjwvYXV0aG9ycz48L2NvbnRyaWJ1dG9ycz48dGl0bGVzPjx0aXRsZT5Gcm9tIG5hcnJh
dGl2ZSB0byBkYXRhYmFzZTogVGVjaG5vbG9naWNhbCBjaGFuZ2UgYW5kIHBlbmFsIGN1bHR1cmU8
L3RpdGxlPjxzZWNvbmRhcnktdGl0bGU+UHVuaXNobWVudCAmYW1wOyBTb2NpZXR5PC9zZWNvbmRh
cnktdGl0bGU+PC90aXRsZXM+PHBhZ2VzPjM3OS0zOTM8L3BhZ2VzPjx2b2x1bWU+Njwvdm9sdW1l
PjxudW1iZXI+NDwvbnVtYmVyPjxzZWN0aW9uPjM3OTwvc2VjdGlvbj48ZGF0ZXM+PHllYXI+MjAw
NDwveWVhcj48L2RhdGVzPjxpc2JuPjE0NjItNDc0NTwvaXNibj48dXJscz48L3VybHM+PGVsZWN0
cm9uaWMtcmVzb3VyY2UtbnVtPjEwLjExNzcvMTQ2MjQ3NDUwNDA0NjExOTwvZWxlY3Ryb25pYy1y
ZXNvdXJjZS1udW0+PC9yZWNvcmQ+PC9DaXRlPjxDaXRlPjxBdXRob3I+Qm92ZW5zPC9BdXRob3I+
PFllYXI+MjAwMjwvWWVhcj48UmVjTnVtPjE0PC9SZWNOdW0+PHJlY29yZD48cmVjLW51bWJlcj4x
NDwvcmVjLW51bWJlcj48Zm9yZWlnbi1rZXlzPjxrZXkgYXBwPSJFTiIgZGItaWQ9IjUyZnI5ZHNk
OXo1ejV3ZTIyZmxwcGVmeHdlNXI5MmZwNXNzZiIgdGltZXN0YW1wPSIxNTAzMzI1ODYzIj4xNDwv
a2V5PjxrZXkgYXBwPSJFTldlYiIgZGItaWQ9IiI+MDwva2V5PjwvZm9yZWlnbi1rZXlzPjxyZWYt
dHlwZSBuYW1lPSJKb3VybmFsIEFydGljbGUiPjE3PC9yZWYtdHlwZT48Y29udHJpYnV0b3JzPjxh
dXRob3JzPjxhdXRob3I+Qm92ZW5zLCBNLjwvYXV0aG9yPjxhdXRob3I+Wm91cmlkaXMsIFMuPC9h
dXRob3I+PC9hdXRob3JzPjwvY29udHJpYnV0b3JzPjxhdXRoLWFkZHJlc3M+Qm92ZW5zLCBNJiN4
RDtVbml2IFV0cmVjaHQsIFV0cmVjaHQgU2NoIEdvdmVybmFuY2UsIE5MLTM1MDggVEMgVXRyZWNo
dCwgTmV0aGVybGFuZHMmI3hEO1VuaXYgVXRyZWNodCwgVXRyZWNodCBTY2ggR292ZXJuYW5jZSwg
TkwtMzUwOCBUQyBVdHJlY2h0LCBOZXRoZXJsYW5kcyYjeEQ7VW5pdiBVdHJlY2h0LCBVdHJlY2h0
IFNjaCBHb3Zlcm5hbmNlLCBOTC0zNTA4IFRDIFV0cmVjaHQsIE5ldGhlcmxhbmRzJiN4RDtUaWxi
dXJnIFVuaXYsIFB1YmwgQWRtLCBUaWxidXJnLCBOZXRoZXJsYW5kczwvYXV0aC1hZGRyZXNzPjx0
aXRsZXM+PHRpdGxlPkZyb20gc3RyZWV0LWxldmVsIHRvIHN5c3RlbS1sZXZlbCBidXJlYXVjcmFj
aWVzOiBIb3cgaW5mb3JtYXRpb24gYW5kIGNvbW11bmljYXRpb24gdGVjaG5vbG9neSBpcyB0cmFu
c2Zvcm1pbmcgYWRtaW5pc3RyYXRpdmUgZGlzY3JldGlvbiBhbmQgY29uc3RpdHV0aW9uYWwgY29u
dHJvbDwvdGl0bGU+PHNlY29uZGFyeS10aXRsZT5QdWJsaWMgQWRtaW5pc3RyYXRpb24gUmV2aWV3
PC9zZWNvbmRhcnktdGl0bGU+PGFsdC10aXRsZT5QdWJsaWMgQWRtaW4gUmV2PC9hbHQtdGl0bGU+
PC90aXRsZXM+PHBlcmlvZGljYWw+PGZ1bGwtdGl0bGU+UHVibGljIEFkbWluaXN0cmF0aW9uIFJl
dmlldzwvZnVsbC10aXRsZT48YWJici0xPlB1YmxpYyBBZG1pbiBSZXY8L2FiYnItMT48L3Blcmlv
ZGljYWw+PGFsdC1wZXJpb2RpY2FsPjxmdWxsLXRpdGxlPlB1YmxpYyBBZG1pbmlzdHJhdGlvbiBS
ZXZpZXc8L2Z1bGwtdGl0bGU+PGFiYnItMT5QdWJsaWMgQWRtaW4gUmV2PC9hYmJyLTE+PC9hbHQt
cGVyaW9kaWNhbD48cGFnZXM+MTc0LTE4NDwvcGFnZXM+PHZvbHVtZT42Mjwvdm9sdW1lPjxudW1i
ZXI+MjwvbnVtYmVyPjxkYXRlcz48eWVhcj4yMDAyPC95ZWFyPjxwdWItZGF0ZXM+PGRhdGU+TWFy
LUFwcjwvZGF0ZT48L3B1Yi1kYXRlcz48L2RhdGVzPjxpc2JuPjAwMzMtMzM1MjwvaXNibj48YWNj
ZXNzaW9uLW51bT5XT1M6MDAwMTc0NDgwMDAwMDA1PC9hY2Nlc3Npb24tbnVtPjx1cmxzPjxyZWxh
dGVkLXVybHM+PHVybD4mbHQ7R28gdG8gSVNJJmd0OzovL1dPUzowMDAxNzQ0ODAwMDAwMDU8L3Vy
bD48L3JlbGF0ZWQtdXJscz48L3VybHM+PGVsZWN0cm9uaWMtcmVzb3VyY2UtbnVtPjEwLjExMTEv
MDAzMy0zMzUyLjAwMTY4PC9lbGVjdHJvbmljLXJlc291cmNlLW51bT48bGFuZ3VhZ2U+RW5nbGlz
aDwvbGFuZ3VhZ2U+PC9yZWNvcmQ+PC9DaXRlPjxDaXRlPjxBdXRob3I+R2FycmV0dDwvQXV0aG9y
PjxZZWFyPjIwMDU8L1llYXI+PFJlY051bT4yNzwvUmVjTnVtPjxyZWNvcmQ+PHJlYy1udW1iZXI+
Mjc8L3JlYy1udW1iZXI+PGZvcmVpZ24ta2V5cz48a2V5IGFwcD0iRU4iIGRiLWlkPSI1MmZyOWRz
ZDl6NXo1d2UyMmZscHBlZnh3ZTVyOTJmcDVzc2YiIHRpbWVzdGFtcD0iMTM5MTYwMjQ3NiI+Mjc8
L2tleT48L2ZvcmVpZ24ta2V5cz48cmVmLXR5cGUgbmFtZT0iSm91cm5hbCBBcnRpY2xlIj4xNzwv
cmVmLXR5cGU+PGNvbnRyaWJ1dG9ycz48YXV0aG9ycz48YXV0aG9yPkdhcnJldHQsIFAuTS48L2F1
dGhvcj48L2F1dGhvcnM+PC9jb250cmlidXRvcnM+PHRpdGxlcz48dGl0bGU+U29jaWFsIHdvcmsm
YXBvcztzICZhcG9zO2VsZWN0cm9uaWMgdHVybiZhcG9zOzogbm90ZXMgb24gdGhlIGRlcGxveW1l
bnQgb2YgaW5mb3JtYXRpb24gYW5kIGNvbW11bmljYXRpb24gdGVjaG5vbG9naWVzIGluIHNvY2lh
bCB3b3JrIHdpdGggY2hpbGRyZW4gYW5kIGZhbWlsaWVzPC90aXRsZT48c2Vjb25kYXJ5LXRpdGxl
PkNyaXRpY2FsIFNvY2lhbCBQb2xpY3k8L3NlY29uZGFyeS10aXRsZT48L3RpdGxlcz48cGVyaW9k
aWNhbD48ZnVsbC10aXRsZT5DUklUSUNBTCBTT0NJQUwgUE9MSUNZPC9mdWxsLXRpdGxlPjwvcGVy
aW9kaWNhbD48cGFnZXM+NTI5LTU1MzwvcGFnZXM+PHZvbHVtZT4yNTwvdm9sdW1lPjxudW1iZXI+
NDwvbnVtYmVyPjxkYXRlcz48eWVhcj4yMDA1PC95ZWFyPjxwdWItZGF0ZXM+PGRhdGU+Tm92PC9k
YXRlPjwvcHViLWRhdGVzPjwvZGF0ZXM+PGlzYm4+MDI2MS0wMTgzPC9pc2JuPjx1cmxzPjwvdXJs
cz48ZWxlY3Ryb25pYy1yZXNvdXJjZS1udW0+MTAuMTE3Ny8wMjYxMDE4MzA1MDU3MDQ0PC9lbGVj
dHJvbmljLXJlc291cmNlLW51bT48L3JlY29yZD48L0NpdGU+PC9FbmROb3RlPgB=
</w:fldData>
        </w:fldChar>
      </w:r>
      <w:r w:rsidR="00E71886" w:rsidRPr="00240859">
        <w:rPr>
          <w:rFonts w:ascii="Garamond" w:hAnsi="Garamond" w:cs="Times New Roman"/>
          <w:sz w:val="22"/>
          <w:szCs w:val="22"/>
        </w:rPr>
        <w:instrText xml:space="preserve"> ADDIN EN.CITE.DATA </w:instrText>
      </w:r>
      <w:r w:rsidR="00E71886" w:rsidRPr="00240859">
        <w:rPr>
          <w:rFonts w:ascii="Garamond" w:hAnsi="Garamond"/>
          <w:sz w:val="22"/>
          <w:szCs w:val="22"/>
        </w:rPr>
      </w:r>
      <w:r w:rsidR="00E71886" w:rsidRPr="00240859">
        <w:rPr>
          <w:rFonts w:ascii="Garamond" w:hAnsi="Garamond"/>
          <w:sz w:val="22"/>
          <w:szCs w:val="22"/>
        </w:rPr>
        <w:fldChar w:fldCharType="end"/>
      </w:r>
      <w:r w:rsidR="00E71886" w:rsidRPr="00240859">
        <w:rPr>
          <w:rFonts w:ascii="Garamond" w:hAnsi="Garamond"/>
          <w:sz w:val="22"/>
          <w:szCs w:val="22"/>
        </w:rPr>
      </w:r>
      <w:r w:rsidR="00E71886" w:rsidRPr="00240859">
        <w:rPr>
          <w:rFonts w:ascii="Garamond" w:hAnsi="Garamond"/>
          <w:sz w:val="22"/>
          <w:szCs w:val="22"/>
        </w:rPr>
        <w:fldChar w:fldCharType="separate"/>
      </w:r>
      <w:r w:rsidR="00E71886" w:rsidRPr="00240859">
        <w:rPr>
          <w:rFonts w:ascii="Garamond" w:hAnsi="Garamond" w:cs="Times New Roman"/>
          <w:noProof/>
          <w:sz w:val="22"/>
          <w:szCs w:val="22"/>
        </w:rPr>
        <w:t>(</w:t>
      </w:r>
      <w:r w:rsidR="00350367" w:rsidRPr="00240859">
        <w:rPr>
          <w:rFonts w:ascii="Garamond" w:hAnsi="Garamond" w:cs="Times New Roman"/>
          <w:noProof/>
          <w:sz w:val="22"/>
          <w:szCs w:val="22"/>
        </w:rPr>
        <w:t xml:space="preserve">Authors Own, 2017, </w:t>
      </w:r>
      <w:r w:rsidR="00E71886" w:rsidRPr="00240859">
        <w:rPr>
          <w:rFonts w:ascii="Garamond" w:hAnsi="Garamond" w:cs="Times New Roman"/>
          <w:noProof/>
          <w:sz w:val="22"/>
          <w:szCs w:val="22"/>
        </w:rPr>
        <w:t>Aas, 2004; Bovens &amp; Zouridis, 2002; Garrett, 2005)</w:t>
      </w:r>
      <w:r w:rsidR="00E71886" w:rsidRPr="00240859">
        <w:rPr>
          <w:rFonts w:ascii="Garamond" w:hAnsi="Garamond"/>
          <w:sz w:val="22"/>
          <w:szCs w:val="22"/>
        </w:rPr>
        <w:fldChar w:fldCharType="end"/>
      </w:r>
      <w:r w:rsidR="00E71886" w:rsidRPr="00240859">
        <w:rPr>
          <w:rFonts w:ascii="Garamond" w:hAnsi="Garamond"/>
          <w:sz w:val="22"/>
          <w:szCs w:val="22"/>
        </w:rPr>
        <w:t xml:space="preserve">. </w:t>
      </w:r>
      <w:r w:rsidR="003E240C" w:rsidRPr="00240859">
        <w:rPr>
          <w:rFonts w:ascii="Garamond" w:hAnsi="Garamond"/>
          <w:sz w:val="22"/>
          <w:szCs w:val="22"/>
        </w:rPr>
        <w:t>IS</w:t>
      </w:r>
      <w:r w:rsidR="00E85010" w:rsidRPr="00240859">
        <w:rPr>
          <w:rFonts w:ascii="Garamond" w:hAnsi="Garamond"/>
          <w:sz w:val="22"/>
          <w:szCs w:val="22"/>
        </w:rPr>
        <w:t>s</w:t>
      </w:r>
      <w:r w:rsidR="003E240C" w:rsidRPr="00240859">
        <w:rPr>
          <w:rFonts w:ascii="Garamond" w:hAnsi="Garamond"/>
          <w:sz w:val="22"/>
          <w:szCs w:val="22"/>
        </w:rPr>
        <w:t xml:space="preserve"> </w:t>
      </w:r>
      <w:r w:rsidRPr="00240859">
        <w:rPr>
          <w:rFonts w:ascii="Garamond" w:hAnsi="Garamond"/>
          <w:sz w:val="22"/>
          <w:szCs w:val="22"/>
        </w:rPr>
        <w:t xml:space="preserve">tend to split a client’s life story into separate sets of data </w:t>
      </w:r>
      <w:r w:rsidR="00E71886" w:rsidRPr="00240859">
        <w:rPr>
          <w:rFonts w:ascii="Garamond" w:hAnsi="Garamond"/>
          <w:sz w:val="22"/>
          <w:szCs w:val="22"/>
        </w:rPr>
        <w:fldChar w:fldCharType="begin"/>
      </w:r>
      <w:r w:rsidR="00E71886" w:rsidRPr="00240859">
        <w:rPr>
          <w:rFonts w:ascii="Garamond" w:hAnsi="Garamond"/>
          <w:sz w:val="22"/>
          <w:szCs w:val="22"/>
        </w:rPr>
        <w:instrText xml:space="preserve"> ADDIN EN.CITE &lt;EndNote&gt;&lt;Cite&gt;&lt;Author&gt;Hall&lt;/Author&gt;&lt;Year&gt;2010&lt;/Year&gt;&lt;RecNum&gt;12&lt;/RecNum&gt;&lt;DisplayText&gt;(Hall et al., 2010)&lt;/DisplayText&gt;&lt;record&gt;&lt;rec-number&gt;12&lt;/rec-number&gt;&lt;foreign-keys&gt;&lt;key app="EN" db-id="52fr9dsd9z5z5we22flppefxwe5r92fp5ssf" timestamp="1391593614"&gt;12&lt;/key&gt;&lt;/foreign-keys&gt;&lt;ref-type name="Journal Article"&gt;17&lt;/ref-type&gt;&lt;contributors&gt;&lt;authors&gt;&lt;author&gt;Hall, C.&lt;/author&gt;&lt;author&gt;Parton, N.&lt;/author&gt;&lt;author&gt;Peckover, S.&lt;/author&gt;&lt;author&gt;White, S.&lt;/author&gt;&lt;/authors&gt;&lt;/contributors&gt;&lt;auth-address&gt;Hall, C&amp;#xD;Univ Durham, Res Design Serv, Sch Med &amp;amp; Hlth, Queens Campus,Univ Blvd, Stockton On Tees TS17 6BH, England&amp;#xD;Univ Durham, Res Design Serv, Sch Med &amp;amp; Hlth, Queens Campus,Univ Blvd, Stockton On Tees TS17 6BH, England&amp;#xD;Univ Durham, Res Design Serv, Sch Med &amp;amp; Hlth, Stockton On Tees TS17 6BH, England&amp;#xD;Univ Huddersfield, Ctr Appl Childhood Studies, Huddersfield HD1 3DH, W Yorkshire, England&amp;#xD;Univ Lancaster, Dept Appl Social Sci, Lancaster LA1 4YW, England&lt;/auth-address&gt;&lt;titles&gt;&lt;title&gt;Child-Centric Information and Communication Technology (ICT) and the Fragmentation of Child Welfare Practice in England&lt;/title&gt;&lt;secondary-title&gt;Journal of Social Policy&lt;/secondary-title&gt;&lt;alt-title&gt;J Soc Policy&lt;/alt-title&gt;&lt;/titles&gt;&lt;periodical&gt;&lt;full-title&gt;Journal of Social Policy&lt;/full-title&gt;&lt;abbr-1&gt;J Soc Policy&lt;/abbr-1&gt;&lt;/periodical&gt;&lt;alt-periodical&gt;&lt;full-title&gt;Journal of Social Policy&lt;/full-title&gt;&lt;abbr-1&gt;J Soc Policy&lt;/abbr-1&gt;&lt;/alt-periodical&gt;&lt;pages&gt;393-413&lt;/pages&gt;&lt;volume&gt;39&lt;/volume&gt;&lt;number&gt;3&lt;/number&gt;&lt;keywords&gt;&lt;keyword&gt;common assessment framework&lt;/keyword&gt;&lt;/keywords&gt;&lt;dates&gt;&lt;year&gt;2010&lt;/year&gt;&lt;pub-dates&gt;&lt;date&gt;Jul&lt;/date&gt;&lt;/pub-dates&gt;&lt;/dates&gt;&lt;isbn&gt;0047-2794&lt;/isbn&gt;&lt;accession-num&gt;WOS:000279197100004&lt;/accession-num&gt;&lt;urls&gt;&lt;related-urls&gt;&lt;url&gt;&amp;lt;Go to ISI&amp;gt;://WOS:000279197100004&lt;/url&gt;&lt;/related-urls&gt;&lt;/urls&gt;&lt;electronic-resource-num&gt;10.1017/S0047279410000012&lt;/electronic-resource-num&gt;&lt;language&gt;English&lt;/language&gt;&lt;/record&gt;&lt;/Cite&gt;&lt;/EndNote&gt;</w:instrText>
      </w:r>
      <w:r w:rsidR="00E71886" w:rsidRPr="00240859">
        <w:rPr>
          <w:rFonts w:ascii="Garamond" w:hAnsi="Garamond"/>
          <w:sz w:val="22"/>
          <w:szCs w:val="22"/>
        </w:rPr>
        <w:fldChar w:fldCharType="separate"/>
      </w:r>
      <w:r w:rsidR="00E71886" w:rsidRPr="00240859">
        <w:rPr>
          <w:rFonts w:ascii="Garamond" w:hAnsi="Garamond"/>
          <w:sz w:val="22"/>
          <w:szCs w:val="22"/>
        </w:rPr>
        <w:t>(Hall et al., 2010)</w:t>
      </w:r>
      <w:r w:rsidR="00E71886" w:rsidRPr="00240859">
        <w:rPr>
          <w:rFonts w:ascii="Garamond" w:hAnsi="Garamond"/>
          <w:sz w:val="22"/>
          <w:szCs w:val="22"/>
        </w:rPr>
        <w:fldChar w:fldCharType="end"/>
      </w:r>
      <w:r w:rsidR="00E71886" w:rsidRPr="00240859">
        <w:rPr>
          <w:rFonts w:ascii="Garamond" w:hAnsi="Garamond"/>
          <w:sz w:val="22"/>
          <w:szCs w:val="22"/>
        </w:rPr>
        <w:t xml:space="preserve"> </w:t>
      </w:r>
      <w:r w:rsidRPr="00240859">
        <w:rPr>
          <w:rFonts w:ascii="Garamond" w:hAnsi="Garamond"/>
          <w:sz w:val="22"/>
          <w:szCs w:val="22"/>
        </w:rPr>
        <w:t xml:space="preserve">to fit into preordained text fields and the </w:t>
      </w:r>
      <w:r w:rsidR="002A40B5" w:rsidRPr="001A751B">
        <w:rPr>
          <w:rFonts w:ascii="Garamond" w:hAnsi="Garamond" w:cs="Times New Roman"/>
          <w:sz w:val="22"/>
          <w:szCs w:val="22"/>
        </w:rPr>
        <w:t xml:space="preserve">system’s </w:t>
      </w:r>
      <w:r w:rsidRPr="00240859">
        <w:rPr>
          <w:rFonts w:ascii="Garamond" w:hAnsi="Garamond"/>
          <w:sz w:val="22"/>
          <w:szCs w:val="22"/>
        </w:rPr>
        <w:t>logic</w:t>
      </w:r>
      <w:r w:rsidR="00E71886" w:rsidRPr="00240859">
        <w:rPr>
          <w:rFonts w:ascii="Garamond" w:hAnsi="Garamond"/>
          <w:sz w:val="22"/>
          <w:szCs w:val="22"/>
        </w:rPr>
        <w:t xml:space="preserve"> </w:t>
      </w:r>
      <w:r w:rsidR="00E71886" w:rsidRPr="00240859">
        <w:rPr>
          <w:rFonts w:ascii="Garamond" w:hAnsi="Garamond"/>
          <w:sz w:val="22"/>
          <w:szCs w:val="22"/>
        </w:rPr>
        <w:fldChar w:fldCharType="begin">
          <w:fldData xml:space="preserve">PEVuZE5vdGU+PENpdGU+PEF1dGhvcj5BYXM8L0F1dGhvcj48WWVhcj4yMDA0PC9ZZWFyPjxSZWNO
dW0+NDkxPC9SZWNOdW0+PERpc3BsYXlUZXh0PihBYXMsIDIwMDQ7IEhpbGwgJmFtcDsgU2hhdywg
MjAxMTsgV2hpdGUgZXQgYWwuLCAyMDA5KTwvRGlzcGxheVRleHQ+PHJlY29yZD48cmVjLW51bWJl
cj40OTE8L3JlYy1udW1iZXI+PGZvcmVpZ24ta2V5cz48a2V5IGFwcD0iRU4iIGRiLWlkPSI1MmZy
OWRzZDl6NXo1d2UyMmZscHBlZnh3ZTVyOTJmcDVzc2YiIHRpbWVzdGFtcD0iMTUyMjg2NzMxMSI+
NDkxPC9rZXk+PC9mb3JlaWduLWtleXM+PHJlZi10eXBlIG5hbWU9IkpvdXJuYWwgQXJ0aWNsZSI+
MTc8L3JlZi10eXBlPjxjb250cmlidXRvcnM+PGF1dGhvcnM+PGF1dGhvcj5BYXMsIEsuIEYuPC9h
dXRob3I+PC9hdXRob3JzPjwvY29udHJpYnV0b3JzPjx0aXRsZXM+PHRpdGxlPkZyb20gbmFycmF0
aXZlIHRvIGRhdGFiYXNlOiBUZWNobm9sb2dpY2FsIGNoYW5nZSBhbmQgcGVuYWwgY3VsdHVyZTwv
dGl0bGU+PHNlY29uZGFyeS10aXRsZT5QdW5pc2htZW50ICZhbXA7IFNvY2lldHk8L3NlY29uZGFy
eS10aXRsZT48L3RpdGxlcz48cGFnZXM+Mzc5LTM5MzwvcGFnZXM+PHZvbHVtZT42PC92b2x1bWU+
PG51bWJlcj40PC9udW1iZXI+PHNlY3Rpb24+Mzc5PC9zZWN0aW9uPjxkYXRlcz48eWVhcj4yMDA0
PC95ZWFyPjwvZGF0ZXM+PGlzYm4+MTQ2Mi00NzQ1PC9pc2JuPjx1cmxzPjwvdXJscz48ZWxlY3Ry
b25pYy1yZXNvdXJjZS1udW0+MTAuMTE3Ny8xNDYyNDc0NTA0MDQ2MTE5PC9lbGVjdHJvbmljLXJl
c291cmNlLW51bT48L3JlY29yZD48L0NpdGU+PENpdGU+PEF1dGhvcj5IaWxsPC9BdXRob3I+PFll
YXI+MjAxMTwvWWVhcj48UmVjTnVtPjI0NDwvUmVjTnVtPjxyZWNvcmQ+PHJlYy1udW1iZXI+MjQ0
PC9yZWMtbnVtYmVyPjxmb3JlaWduLWtleXM+PGtleSBhcHA9IkVOIiBkYi1pZD0iNTJmcjlkc2Q5
ejV6NXdlMjJmbHBwZWZ4d2U1cjkyZnA1c3NmIiB0aW1lc3RhbXA9IjE0MjQyNDUyOTciPjI0NDwv
a2V5PjwvZm9yZWlnbi1rZXlzPjxyZWYtdHlwZSBuYW1lPSJCb29rIj42PC9yZWYtdHlwZT48Y29u
dHJpYnV0b3JzPjxhdXRob3JzPjxhdXRob3I+SGlsbCwgQS48L2F1dGhvcj48YXV0aG9yPlNoYXcs
IEkuPC9hdXRob3I+PC9hdXRob3JzPjwvY29udHJpYnV0b3JzPjx0aXRsZXM+PHRpdGxlPlNvY2lh
bCBXb3JrICZhbXA7IElDVDwvdGl0bGU+PC90aXRsZXM+PGRhdGVzPjx5ZWFyPjIwMTE8L3llYXI+
PC9kYXRlcz48cHViLWxvY2F0aW9uPkxvbmRvbjwvcHViLWxvY2F0aW9uPjxwdWJsaXNoZXI+U2Fn
ZTwvcHVibGlzaGVyPjx1cmxzPjwvdXJscz48L3JlY29yZD48L0NpdGU+PENpdGU+PEF1dGhvcj5X
aGl0ZTwvQXV0aG9yPjxZZWFyPjIwMDk8L1llYXI+PFJlY051bT4zOTwvUmVjTnVtPjxyZWNvcmQ+
PHJlYy1udW1iZXI+Mzk8L3JlYy1udW1iZXI+PGZvcmVpZ24ta2V5cz48a2V5IGFwcD0iRU4iIGRi
LWlkPSI1MmZyOWRzZDl6NXo1d2UyMmZscHBlZnh3ZTVyOTJmcDVzc2YiIHRpbWVzdGFtcD0iMTM5
MTYxMzY2NCI+Mzk8L2tleT48L2ZvcmVpZ24ta2V5cz48cmVmLXR5cGUgbmFtZT0iSm91cm5hbCBB
cnRpY2xlIj4xNzwvcmVmLXR5cGU+PGNvbnRyaWJ1dG9ycz48YXV0aG9ycz48YXV0aG9yPldoaXRl
LCBTLjwvYXV0aG9yPjxhdXRob3I+SGFsbCwgQy48L2F1dGhvcj48YXV0aG9yPlBlY2tvdmVyLCBT
LjwvYXV0aG9yPjwvYXV0aG9ycz48L2NvbnRyaWJ1dG9ycz48YXV0aC1hZGRyZXNzPldoaXRlLCBT
JiN4RDtVbml2IExhbmNhc3RlciwgRGVwdCBBcHBsIFNvY2lhbCBTY2ksIEJvd2xhbmQgQ29sbCwg
Um9vbSBDMTU0LEJvd2xhbmQgTiwgTGFuY2FzdGVyIExBMSA0WUQsIEVuZ2xhbmQmI3hEO1VuaXYg
TGFuY2FzdGVyLCBEZXB0IEFwcGwgU29jaWFsIFNjaSwgQm93bGFuZCBDb2xsLCBSb29tIEMxNTQs
Qm93bGFuZCBOLCBMYW5jYXN0ZXIgTEExIDRZRCwgRW5nbGFuZCYjeEQ7VW5pdiBMYW5jYXN0ZXIs
IERlcHQgQXBwbCBTb2NpYWwgU2NpLCBCb3dsYW5kIENvbGwsIExhbmNhc3RlciBMQTEgNFlELCBF
bmdsYW5kJiN4RDtVbml2IEh1ZGRlcnNmaWVsZCwgQ3RyIEFwcGwgQ2hpbGRob29kIFN0dWRpZXMs
IEh1ZGRlcnNmaWVsZCBIRDEgM0RILCBXIFlvcmtzaGlyZSwgRW5nbGFuZDwvYXV0aC1hZGRyZXNz
Pjx0aXRsZXM+PHRpdGxlPlRoZSBEZXNjcmlwdGl2ZSBUeXJhbm55IG9mIHRoZSBDb21tb24gQXNz
ZXNzbWVudCBGcmFtZXdvcms6IFRlY2hub2xvZ2llcyBvZiBDYXRlZ29yaXphdGlvbiBhbmQgUHJv
ZmVzc2lvbmFsIFByYWN0aWNlIGluIENoaWxkIFdlbGZhcmU8L3RpdGxlPjxzZWNvbmRhcnktdGl0
bGU+QnJpdGlzaCBKb3VybmFsIG9mIFNvY2lhbCBXb3JrPC9zZWNvbmRhcnktdGl0bGU+PGFsdC10
aXRsZT5Ccml0IEogU29jIFdvcms8L2FsdC10aXRsZT48L3RpdGxlcz48cGVyaW9kaWNhbD48ZnVs
bC10aXRsZT5Ccml0aXNoIEpvdXJuYWwgb2YgU29jaWFsIFdvcms8L2Z1bGwtdGl0bGU+PC9wZXJp
b2RpY2FsPjxwYWdlcz4xMTk3LTEyMTc8L3BhZ2VzPjx2b2x1bWU+Mzk8L3ZvbHVtZT48bnVtYmVy
Pjc8L251bWJlcj48a2V5d29yZHM+PGtleXdvcmQ+YXNzZXNzbWVudDwva2V5d29yZD48a2V5d29y
ZD5ldGhub2dyYXBoeTwva2V5d29yZD48a2V5d29yZD5jb21tb24gbGFuZ3VhZ2U8L2tleXdvcmQ+
PGtleXdvcmQ+ZXZlcnkgY2hpbGQgbWF0dGVyczwva2V5d29yZD48a2V5d29yZD5pbmZvcm1hdGlv
bjwva2V5d29yZD48a2V5d29yZD53b3Jrczwva2V5d29yZD48L2tleXdvcmRzPjxkYXRlcz48eWVh
cj4yMDA5PC95ZWFyPjxwdWItZGF0ZXM+PGRhdGU+T2N0PC9kYXRlPjwvcHViLWRhdGVzPjwvZGF0
ZXM+PGlzYm4+MDA0NS0zMTAyPC9pc2JuPjxhY2Nlc3Npb24tbnVtPldPUzowMDAyNzExMTAyMDAw
MDI8L2FjY2Vzc2lvbi1udW0+PHVybHM+PHJlbGF0ZWQtdXJscz48dXJsPiZsdDtHbyB0byBJU0km
Z3Q7Oi8vV09TOjAwMDI3MTExMDIwMDAwMjwvdXJsPjwvcmVsYXRlZC11cmxzPjwvdXJscz48ZWxl
Y3Ryb25pYy1yZXNvdXJjZS1udW0+MTAuMTA5My9CanN3L0JjbjA1MzwvZWxlY3Ryb25pYy1yZXNv
dXJjZS1udW0+PGxhbmd1YWdlPkVuZ2xpc2g8L2xhbmd1YWdlPjwvcmVjb3JkPjwvQ2l0ZT48L0Vu
ZE5vdGU+AG==
</w:fldData>
        </w:fldChar>
      </w:r>
      <w:r w:rsidR="00E71886" w:rsidRPr="00240859">
        <w:rPr>
          <w:rFonts w:ascii="Garamond" w:hAnsi="Garamond"/>
          <w:sz w:val="22"/>
          <w:szCs w:val="22"/>
        </w:rPr>
        <w:instrText xml:space="preserve"> ADDIN EN.CITE </w:instrText>
      </w:r>
      <w:r w:rsidR="00E71886" w:rsidRPr="00240859">
        <w:rPr>
          <w:rFonts w:ascii="Garamond" w:hAnsi="Garamond"/>
          <w:sz w:val="22"/>
          <w:szCs w:val="22"/>
        </w:rPr>
        <w:fldChar w:fldCharType="begin">
          <w:fldData xml:space="preserve">PEVuZE5vdGU+PENpdGU+PEF1dGhvcj5BYXM8L0F1dGhvcj48WWVhcj4yMDA0PC9ZZWFyPjxSZWNO
dW0+NDkxPC9SZWNOdW0+PERpc3BsYXlUZXh0PihBYXMsIDIwMDQ7IEhpbGwgJmFtcDsgU2hhdywg
MjAxMTsgV2hpdGUgZXQgYWwuLCAyMDA5KTwvRGlzcGxheVRleHQ+PHJlY29yZD48cmVjLW51bWJl
cj40OTE8L3JlYy1udW1iZXI+PGZvcmVpZ24ta2V5cz48a2V5IGFwcD0iRU4iIGRiLWlkPSI1MmZy
OWRzZDl6NXo1d2UyMmZscHBlZnh3ZTVyOTJmcDVzc2YiIHRpbWVzdGFtcD0iMTUyMjg2NzMxMSI+
NDkxPC9rZXk+PC9mb3JlaWduLWtleXM+PHJlZi10eXBlIG5hbWU9IkpvdXJuYWwgQXJ0aWNsZSI+
MTc8L3JlZi10eXBlPjxjb250cmlidXRvcnM+PGF1dGhvcnM+PGF1dGhvcj5BYXMsIEsuIEYuPC9h
dXRob3I+PC9hdXRob3JzPjwvY29udHJpYnV0b3JzPjx0aXRsZXM+PHRpdGxlPkZyb20gbmFycmF0
aXZlIHRvIGRhdGFiYXNlOiBUZWNobm9sb2dpY2FsIGNoYW5nZSBhbmQgcGVuYWwgY3VsdHVyZTwv
dGl0bGU+PHNlY29uZGFyeS10aXRsZT5QdW5pc2htZW50ICZhbXA7IFNvY2lldHk8L3NlY29uZGFy
eS10aXRsZT48L3RpdGxlcz48cGFnZXM+Mzc5LTM5MzwvcGFnZXM+PHZvbHVtZT42PC92b2x1bWU+
PG51bWJlcj40PC9udW1iZXI+PHNlY3Rpb24+Mzc5PC9zZWN0aW9uPjxkYXRlcz48eWVhcj4yMDA0
PC95ZWFyPjwvZGF0ZXM+PGlzYm4+MTQ2Mi00NzQ1PC9pc2JuPjx1cmxzPjwvdXJscz48ZWxlY3Ry
b25pYy1yZXNvdXJjZS1udW0+MTAuMTE3Ny8xNDYyNDc0NTA0MDQ2MTE5PC9lbGVjdHJvbmljLXJl
c291cmNlLW51bT48L3JlY29yZD48L0NpdGU+PENpdGU+PEF1dGhvcj5IaWxsPC9BdXRob3I+PFll
YXI+MjAxMTwvWWVhcj48UmVjTnVtPjI0NDwvUmVjTnVtPjxyZWNvcmQ+PHJlYy1udW1iZXI+MjQ0
PC9yZWMtbnVtYmVyPjxmb3JlaWduLWtleXM+PGtleSBhcHA9IkVOIiBkYi1pZD0iNTJmcjlkc2Q5
ejV6NXdlMjJmbHBwZWZ4d2U1cjkyZnA1c3NmIiB0aW1lc3RhbXA9IjE0MjQyNDUyOTciPjI0NDwv
a2V5PjwvZm9yZWlnbi1rZXlzPjxyZWYtdHlwZSBuYW1lPSJCb29rIj42PC9yZWYtdHlwZT48Y29u
dHJpYnV0b3JzPjxhdXRob3JzPjxhdXRob3I+SGlsbCwgQS48L2F1dGhvcj48YXV0aG9yPlNoYXcs
IEkuPC9hdXRob3I+PC9hdXRob3JzPjwvY29udHJpYnV0b3JzPjx0aXRsZXM+PHRpdGxlPlNvY2lh
bCBXb3JrICZhbXA7IElDVDwvdGl0bGU+PC90aXRsZXM+PGRhdGVzPjx5ZWFyPjIwMTE8L3llYXI+
PC9kYXRlcz48cHViLWxvY2F0aW9uPkxvbmRvbjwvcHViLWxvY2F0aW9uPjxwdWJsaXNoZXI+U2Fn
ZTwvcHVibGlzaGVyPjx1cmxzPjwvdXJscz48L3JlY29yZD48L0NpdGU+PENpdGU+PEF1dGhvcj5X
aGl0ZTwvQXV0aG9yPjxZZWFyPjIwMDk8L1llYXI+PFJlY051bT4zOTwvUmVjTnVtPjxyZWNvcmQ+
PHJlYy1udW1iZXI+Mzk8L3JlYy1udW1iZXI+PGZvcmVpZ24ta2V5cz48a2V5IGFwcD0iRU4iIGRi
LWlkPSI1MmZyOWRzZDl6NXo1d2UyMmZscHBlZnh3ZTVyOTJmcDVzc2YiIHRpbWVzdGFtcD0iMTM5
MTYxMzY2NCI+Mzk8L2tleT48L2ZvcmVpZ24ta2V5cz48cmVmLXR5cGUgbmFtZT0iSm91cm5hbCBB
cnRpY2xlIj4xNzwvcmVmLXR5cGU+PGNvbnRyaWJ1dG9ycz48YXV0aG9ycz48YXV0aG9yPldoaXRl
LCBTLjwvYXV0aG9yPjxhdXRob3I+SGFsbCwgQy48L2F1dGhvcj48YXV0aG9yPlBlY2tvdmVyLCBT
LjwvYXV0aG9yPjwvYXV0aG9ycz48L2NvbnRyaWJ1dG9ycz48YXV0aC1hZGRyZXNzPldoaXRlLCBT
JiN4RDtVbml2IExhbmNhc3RlciwgRGVwdCBBcHBsIFNvY2lhbCBTY2ksIEJvd2xhbmQgQ29sbCwg
Um9vbSBDMTU0LEJvd2xhbmQgTiwgTGFuY2FzdGVyIExBMSA0WUQsIEVuZ2xhbmQmI3hEO1VuaXYg
TGFuY2FzdGVyLCBEZXB0IEFwcGwgU29jaWFsIFNjaSwgQm93bGFuZCBDb2xsLCBSb29tIEMxNTQs
Qm93bGFuZCBOLCBMYW5jYXN0ZXIgTEExIDRZRCwgRW5nbGFuZCYjeEQ7VW5pdiBMYW5jYXN0ZXIs
IERlcHQgQXBwbCBTb2NpYWwgU2NpLCBCb3dsYW5kIENvbGwsIExhbmNhc3RlciBMQTEgNFlELCBF
bmdsYW5kJiN4RDtVbml2IEh1ZGRlcnNmaWVsZCwgQ3RyIEFwcGwgQ2hpbGRob29kIFN0dWRpZXMs
IEh1ZGRlcnNmaWVsZCBIRDEgM0RILCBXIFlvcmtzaGlyZSwgRW5nbGFuZDwvYXV0aC1hZGRyZXNz
Pjx0aXRsZXM+PHRpdGxlPlRoZSBEZXNjcmlwdGl2ZSBUeXJhbm55IG9mIHRoZSBDb21tb24gQXNz
ZXNzbWVudCBGcmFtZXdvcms6IFRlY2hub2xvZ2llcyBvZiBDYXRlZ29yaXphdGlvbiBhbmQgUHJv
ZmVzc2lvbmFsIFByYWN0aWNlIGluIENoaWxkIFdlbGZhcmU8L3RpdGxlPjxzZWNvbmRhcnktdGl0
bGU+QnJpdGlzaCBKb3VybmFsIG9mIFNvY2lhbCBXb3JrPC9zZWNvbmRhcnktdGl0bGU+PGFsdC10
aXRsZT5Ccml0IEogU29jIFdvcms8L2FsdC10aXRsZT48L3RpdGxlcz48cGVyaW9kaWNhbD48ZnVs
bC10aXRsZT5Ccml0aXNoIEpvdXJuYWwgb2YgU29jaWFsIFdvcms8L2Z1bGwtdGl0bGU+PC9wZXJp
b2RpY2FsPjxwYWdlcz4xMTk3LTEyMTc8L3BhZ2VzPjx2b2x1bWU+Mzk8L3ZvbHVtZT48bnVtYmVy
Pjc8L251bWJlcj48a2V5d29yZHM+PGtleXdvcmQ+YXNzZXNzbWVudDwva2V5d29yZD48a2V5d29y
ZD5ldGhub2dyYXBoeTwva2V5d29yZD48a2V5d29yZD5jb21tb24gbGFuZ3VhZ2U8L2tleXdvcmQ+
PGtleXdvcmQ+ZXZlcnkgY2hpbGQgbWF0dGVyczwva2V5d29yZD48a2V5d29yZD5pbmZvcm1hdGlv
bjwva2V5d29yZD48a2V5d29yZD53b3Jrczwva2V5d29yZD48L2tleXdvcmRzPjxkYXRlcz48eWVh
cj4yMDA5PC95ZWFyPjxwdWItZGF0ZXM+PGRhdGU+T2N0PC9kYXRlPjwvcHViLWRhdGVzPjwvZGF0
ZXM+PGlzYm4+MDA0NS0zMTAyPC9pc2JuPjxhY2Nlc3Npb24tbnVtPldPUzowMDAyNzExMTAyMDAw
MDI8L2FjY2Vzc2lvbi1udW0+PHVybHM+PHJlbGF0ZWQtdXJscz48dXJsPiZsdDtHbyB0byBJU0km
Z3Q7Oi8vV09TOjAwMDI3MTExMDIwMDAwMjwvdXJsPjwvcmVsYXRlZC11cmxzPjwvdXJscz48ZWxl
Y3Ryb25pYy1yZXNvdXJjZS1udW0+MTAuMTA5My9CanN3L0JjbjA1MzwvZWxlY3Ryb25pYy1yZXNv
dXJjZS1udW0+PGxhbmd1YWdlPkVuZ2xpc2g8L2xhbmd1YWdlPjwvcmVjb3JkPjwvQ2l0ZT48L0Vu
ZE5vdGU+AG==
</w:fldData>
        </w:fldChar>
      </w:r>
      <w:r w:rsidR="00E71886" w:rsidRPr="00240859">
        <w:rPr>
          <w:rFonts w:ascii="Garamond" w:hAnsi="Garamond" w:cs="Times New Roman"/>
          <w:sz w:val="22"/>
          <w:szCs w:val="22"/>
        </w:rPr>
        <w:instrText xml:space="preserve"> ADDIN EN.CITE.DATA </w:instrText>
      </w:r>
      <w:r w:rsidR="00E71886" w:rsidRPr="00240859">
        <w:rPr>
          <w:rFonts w:ascii="Garamond" w:hAnsi="Garamond"/>
          <w:sz w:val="22"/>
          <w:szCs w:val="22"/>
        </w:rPr>
      </w:r>
      <w:r w:rsidR="00E71886" w:rsidRPr="00240859">
        <w:rPr>
          <w:rFonts w:ascii="Garamond" w:hAnsi="Garamond"/>
          <w:sz w:val="22"/>
          <w:szCs w:val="22"/>
        </w:rPr>
        <w:fldChar w:fldCharType="end"/>
      </w:r>
      <w:r w:rsidR="00E71886" w:rsidRPr="00240859">
        <w:rPr>
          <w:rFonts w:ascii="Garamond" w:hAnsi="Garamond"/>
          <w:sz w:val="22"/>
          <w:szCs w:val="22"/>
        </w:rPr>
      </w:r>
      <w:r w:rsidR="00E71886" w:rsidRPr="00240859">
        <w:rPr>
          <w:rFonts w:ascii="Garamond" w:hAnsi="Garamond"/>
          <w:sz w:val="22"/>
          <w:szCs w:val="22"/>
        </w:rPr>
        <w:fldChar w:fldCharType="separate"/>
      </w:r>
      <w:r w:rsidR="00E71886" w:rsidRPr="00240859">
        <w:rPr>
          <w:rFonts w:ascii="Garamond" w:hAnsi="Garamond" w:cs="Times New Roman"/>
          <w:noProof/>
          <w:sz w:val="22"/>
          <w:szCs w:val="22"/>
        </w:rPr>
        <w:t>(Aas, 2004; Hill &amp; Shaw, 2011; White et al., 2009)</w:t>
      </w:r>
      <w:r w:rsidR="00E71886" w:rsidRPr="00240859">
        <w:rPr>
          <w:rFonts w:ascii="Garamond" w:hAnsi="Garamond"/>
          <w:sz w:val="22"/>
          <w:szCs w:val="22"/>
        </w:rPr>
        <w:fldChar w:fldCharType="end"/>
      </w:r>
      <w:r w:rsidR="00E71886" w:rsidRPr="00240859">
        <w:rPr>
          <w:rFonts w:ascii="Garamond" w:hAnsi="Garamond"/>
          <w:sz w:val="22"/>
          <w:szCs w:val="22"/>
        </w:rPr>
        <w:t xml:space="preserve">. </w:t>
      </w:r>
      <w:r w:rsidRPr="00240859">
        <w:rPr>
          <w:rFonts w:ascii="Garamond" w:hAnsi="Garamond"/>
          <w:sz w:val="22"/>
          <w:szCs w:val="22"/>
        </w:rPr>
        <w:t>It also undermines responsiveness and flexibility in the delivery of social services to those who are most vulnerable (</w:t>
      </w:r>
      <w:r w:rsidR="002A40B5" w:rsidRPr="001A751B">
        <w:rPr>
          <w:rFonts w:ascii="Garamond" w:hAnsi="Garamond" w:cs="Times New Roman"/>
          <w:sz w:val="22"/>
          <w:szCs w:val="22"/>
        </w:rPr>
        <w:t>Author’s</w:t>
      </w:r>
      <w:r w:rsidRPr="00240859">
        <w:rPr>
          <w:rFonts w:ascii="Garamond" w:hAnsi="Garamond"/>
          <w:sz w:val="22"/>
          <w:szCs w:val="22"/>
        </w:rPr>
        <w:t xml:space="preserve"> Own, 2017).</w:t>
      </w:r>
      <w:r w:rsidR="00B57085" w:rsidRPr="00240859">
        <w:rPr>
          <w:rFonts w:ascii="Garamond" w:hAnsi="Garamond"/>
          <w:sz w:val="22"/>
          <w:szCs w:val="22"/>
        </w:rPr>
        <w:t xml:space="preserve"> </w:t>
      </w:r>
      <w:r w:rsidR="00350367" w:rsidRPr="00240859">
        <w:rPr>
          <w:rFonts w:ascii="Garamond" w:hAnsi="Garamond"/>
          <w:sz w:val="22"/>
          <w:szCs w:val="22"/>
        </w:rPr>
        <w:t>Author</w:t>
      </w:r>
      <w:r w:rsidR="007F4069" w:rsidRPr="00240859">
        <w:rPr>
          <w:rFonts w:ascii="Garamond" w:hAnsi="Garamond"/>
          <w:sz w:val="22"/>
          <w:szCs w:val="22"/>
        </w:rPr>
        <w:t>’</w:t>
      </w:r>
      <w:r w:rsidR="00350367" w:rsidRPr="00240859">
        <w:rPr>
          <w:rFonts w:ascii="Garamond" w:hAnsi="Garamond"/>
          <w:sz w:val="22"/>
          <w:szCs w:val="22"/>
        </w:rPr>
        <w:t xml:space="preserve">s </w:t>
      </w:r>
      <w:r w:rsidR="007F4069" w:rsidRPr="00240859">
        <w:rPr>
          <w:rFonts w:ascii="Garamond" w:hAnsi="Garamond"/>
          <w:sz w:val="22"/>
          <w:szCs w:val="22"/>
        </w:rPr>
        <w:t>name (</w:t>
      </w:r>
      <w:r w:rsidR="00350367" w:rsidRPr="00240859">
        <w:rPr>
          <w:rFonts w:ascii="Garamond" w:hAnsi="Garamond"/>
          <w:sz w:val="22"/>
          <w:szCs w:val="22"/>
        </w:rPr>
        <w:t>2017</w:t>
      </w:r>
      <w:r w:rsidR="007F4069" w:rsidRPr="00240859">
        <w:rPr>
          <w:rFonts w:ascii="Garamond" w:hAnsi="Garamond"/>
          <w:sz w:val="22"/>
          <w:szCs w:val="22"/>
        </w:rPr>
        <w:t>)</w:t>
      </w:r>
      <w:r w:rsidR="00350367" w:rsidRPr="00240859">
        <w:rPr>
          <w:rFonts w:ascii="Garamond" w:hAnsi="Garamond"/>
          <w:sz w:val="22"/>
          <w:szCs w:val="22"/>
        </w:rPr>
        <w:t xml:space="preserve"> </w:t>
      </w:r>
      <w:r w:rsidR="002A40B5" w:rsidRPr="001A751B">
        <w:rPr>
          <w:rFonts w:ascii="Garamond" w:hAnsi="Garamond" w:cs="Times New Roman"/>
          <w:sz w:val="22"/>
          <w:szCs w:val="22"/>
        </w:rPr>
        <w:t>illustrates</w:t>
      </w:r>
      <w:r w:rsidR="00350367" w:rsidRPr="00240859">
        <w:rPr>
          <w:rFonts w:ascii="Garamond" w:hAnsi="Garamond"/>
          <w:sz w:val="22"/>
          <w:szCs w:val="22"/>
        </w:rPr>
        <w:t xml:space="preserve"> </w:t>
      </w:r>
      <w:r w:rsidR="007F7A13" w:rsidRPr="00240859">
        <w:rPr>
          <w:rFonts w:ascii="Garamond" w:hAnsi="Garamond"/>
          <w:sz w:val="22"/>
          <w:szCs w:val="22"/>
        </w:rPr>
        <w:t>the way</w:t>
      </w:r>
      <w:r w:rsidR="00350367" w:rsidRPr="00240859">
        <w:rPr>
          <w:rFonts w:ascii="Garamond" w:hAnsi="Garamond"/>
          <w:sz w:val="22"/>
          <w:szCs w:val="22"/>
        </w:rPr>
        <w:t xml:space="preserve"> a responsive social work </w:t>
      </w:r>
      <w:r w:rsidR="00EE3DCA" w:rsidRPr="00240859">
        <w:rPr>
          <w:rFonts w:ascii="Garamond" w:hAnsi="Garamond"/>
          <w:sz w:val="22"/>
          <w:szCs w:val="22"/>
        </w:rPr>
        <w:t>approach</w:t>
      </w:r>
      <w:r w:rsidR="00350367" w:rsidRPr="00240859">
        <w:rPr>
          <w:rFonts w:ascii="Garamond" w:hAnsi="Garamond"/>
          <w:sz w:val="22"/>
          <w:szCs w:val="22"/>
        </w:rPr>
        <w:t xml:space="preserve"> implies establishing a strong professional relationship between service</w:t>
      </w:r>
      <w:r w:rsidR="002A40B5" w:rsidRPr="001A751B">
        <w:rPr>
          <w:rFonts w:ascii="Garamond" w:hAnsi="Garamond" w:cs="Times New Roman"/>
          <w:sz w:val="22"/>
          <w:szCs w:val="22"/>
        </w:rPr>
        <w:t>-users</w:t>
      </w:r>
      <w:r w:rsidR="00350367" w:rsidRPr="00240859">
        <w:rPr>
          <w:rFonts w:ascii="Garamond" w:hAnsi="Garamond"/>
          <w:sz w:val="22"/>
          <w:szCs w:val="22"/>
        </w:rPr>
        <w:t xml:space="preserve"> and frontline practitioners</w:t>
      </w:r>
      <w:r w:rsidR="002A40B5" w:rsidRPr="001A751B">
        <w:rPr>
          <w:rFonts w:ascii="Garamond" w:hAnsi="Garamond" w:cs="Times New Roman"/>
          <w:sz w:val="22"/>
          <w:szCs w:val="22"/>
        </w:rPr>
        <w:t>,</w:t>
      </w:r>
      <w:r w:rsidR="00350367" w:rsidRPr="00240859">
        <w:rPr>
          <w:rFonts w:ascii="Garamond" w:hAnsi="Garamond"/>
          <w:sz w:val="22"/>
          <w:szCs w:val="22"/>
        </w:rPr>
        <w:t xml:space="preserve"> in which social work</w:t>
      </w:r>
      <w:r w:rsidR="00EE3DCA" w:rsidRPr="00240859">
        <w:rPr>
          <w:rFonts w:ascii="Garamond" w:hAnsi="Garamond"/>
          <w:sz w:val="22"/>
          <w:szCs w:val="22"/>
        </w:rPr>
        <w:t xml:space="preserve"> practice</w:t>
      </w:r>
      <w:r w:rsidR="00350367" w:rsidRPr="00240859">
        <w:rPr>
          <w:rFonts w:ascii="Garamond" w:hAnsi="Garamond"/>
          <w:sz w:val="22"/>
          <w:szCs w:val="22"/>
        </w:rPr>
        <w:t xml:space="preserve"> </w:t>
      </w:r>
      <w:r w:rsidR="00EE3DCA" w:rsidRPr="00240859">
        <w:rPr>
          <w:rFonts w:ascii="Garamond" w:hAnsi="Garamond"/>
          <w:sz w:val="22"/>
          <w:szCs w:val="22"/>
        </w:rPr>
        <w:t>is</w:t>
      </w:r>
      <w:r w:rsidR="00350367" w:rsidRPr="00240859">
        <w:rPr>
          <w:rFonts w:ascii="Garamond" w:hAnsi="Garamond"/>
          <w:sz w:val="22"/>
          <w:szCs w:val="22"/>
        </w:rPr>
        <w:t xml:space="preserve"> made transparent and negotiable in a dialogue with the service</w:t>
      </w:r>
      <w:r w:rsidR="002A40B5" w:rsidRPr="001A751B">
        <w:rPr>
          <w:rFonts w:ascii="Garamond" w:hAnsi="Garamond" w:cs="Times New Roman"/>
          <w:sz w:val="22"/>
          <w:szCs w:val="22"/>
        </w:rPr>
        <w:t>-</w:t>
      </w:r>
      <w:r w:rsidR="00350367" w:rsidRPr="00240859">
        <w:rPr>
          <w:rFonts w:ascii="Garamond" w:hAnsi="Garamond"/>
          <w:sz w:val="22"/>
          <w:szCs w:val="22"/>
        </w:rPr>
        <w:t>user</w:t>
      </w:r>
      <w:r w:rsidR="002A40B5" w:rsidRPr="001A751B">
        <w:rPr>
          <w:rFonts w:ascii="Garamond" w:hAnsi="Garamond" w:cs="Times New Roman"/>
          <w:sz w:val="22"/>
          <w:szCs w:val="22"/>
        </w:rPr>
        <w:t>,</w:t>
      </w:r>
      <w:r w:rsidR="00350367" w:rsidRPr="00240859">
        <w:rPr>
          <w:rFonts w:ascii="Garamond" w:hAnsi="Garamond"/>
          <w:sz w:val="22"/>
          <w:szCs w:val="22"/>
        </w:rPr>
        <w:t xml:space="preserve"> </w:t>
      </w:r>
      <w:r w:rsidR="00E361DD" w:rsidRPr="00240859">
        <w:rPr>
          <w:rFonts w:ascii="Garamond" w:hAnsi="Garamond"/>
          <w:sz w:val="22"/>
          <w:szCs w:val="22"/>
        </w:rPr>
        <w:t>and</w:t>
      </w:r>
      <w:r w:rsidR="00350367" w:rsidRPr="00240859">
        <w:rPr>
          <w:rFonts w:ascii="Garamond" w:hAnsi="Garamond"/>
          <w:sz w:val="22"/>
          <w:szCs w:val="22"/>
        </w:rPr>
        <w:t xml:space="preserve"> social </w:t>
      </w:r>
      <w:r w:rsidR="002A40B5" w:rsidRPr="001A751B">
        <w:rPr>
          <w:rFonts w:ascii="Garamond" w:hAnsi="Garamond" w:cs="Times New Roman"/>
          <w:sz w:val="22"/>
          <w:szCs w:val="22"/>
        </w:rPr>
        <w:t>workers become</w:t>
      </w:r>
      <w:r w:rsidR="00350367" w:rsidRPr="00240859">
        <w:rPr>
          <w:rFonts w:ascii="Garamond" w:hAnsi="Garamond"/>
          <w:sz w:val="22"/>
          <w:szCs w:val="22"/>
        </w:rPr>
        <w:t xml:space="preserve"> accountable for their actions. He </w:t>
      </w:r>
      <w:r w:rsidR="007F4069" w:rsidRPr="00240859">
        <w:rPr>
          <w:rFonts w:ascii="Garamond" w:hAnsi="Garamond"/>
          <w:sz w:val="22"/>
          <w:szCs w:val="22"/>
        </w:rPr>
        <w:t>shows</w:t>
      </w:r>
      <w:r w:rsidR="00350367" w:rsidRPr="00240859">
        <w:rPr>
          <w:rFonts w:ascii="Garamond" w:hAnsi="Garamond"/>
          <w:sz w:val="22"/>
          <w:szCs w:val="22"/>
        </w:rPr>
        <w:t xml:space="preserve"> </w:t>
      </w:r>
      <w:r w:rsidR="002A40B5" w:rsidRPr="001A751B">
        <w:rPr>
          <w:rFonts w:ascii="Garamond" w:hAnsi="Garamond" w:cs="Times New Roman"/>
          <w:sz w:val="22"/>
          <w:szCs w:val="22"/>
        </w:rPr>
        <w:t>that</w:t>
      </w:r>
      <w:r w:rsidR="00350367" w:rsidRPr="00240859">
        <w:rPr>
          <w:rFonts w:ascii="Garamond" w:hAnsi="Garamond"/>
          <w:sz w:val="22"/>
          <w:szCs w:val="22"/>
        </w:rPr>
        <w:t xml:space="preserve"> </w:t>
      </w:r>
      <w:r w:rsidR="00A160C6" w:rsidRPr="00240859">
        <w:rPr>
          <w:rFonts w:ascii="Garamond" w:hAnsi="Garamond"/>
          <w:sz w:val="22"/>
          <w:szCs w:val="22"/>
        </w:rPr>
        <w:t>the tools</w:t>
      </w:r>
      <w:r w:rsidR="007F4069" w:rsidRPr="00240859">
        <w:rPr>
          <w:rFonts w:ascii="Garamond" w:hAnsi="Garamond"/>
          <w:sz w:val="22"/>
          <w:szCs w:val="22"/>
        </w:rPr>
        <w:t xml:space="preserve"> of</w:t>
      </w:r>
      <w:r w:rsidR="00350367" w:rsidRPr="00240859">
        <w:rPr>
          <w:rFonts w:ascii="Garamond" w:hAnsi="Garamond"/>
          <w:sz w:val="22"/>
          <w:szCs w:val="22"/>
        </w:rPr>
        <w:t xml:space="preserve"> ISs </w:t>
      </w:r>
      <w:r w:rsidR="002A40B5" w:rsidRPr="001A751B">
        <w:rPr>
          <w:rFonts w:ascii="Garamond" w:hAnsi="Garamond" w:cs="Times New Roman"/>
          <w:sz w:val="22"/>
          <w:szCs w:val="22"/>
        </w:rPr>
        <w:t>neither</w:t>
      </w:r>
      <w:r w:rsidR="00350367" w:rsidRPr="00240859">
        <w:rPr>
          <w:rFonts w:ascii="Garamond" w:hAnsi="Garamond"/>
          <w:sz w:val="22"/>
          <w:szCs w:val="22"/>
        </w:rPr>
        <w:t xml:space="preserve"> make visible what </w:t>
      </w:r>
      <w:r w:rsidR="00350367" w:rsidRPr="00240859">
        <w:rPr>
          <w:rFonts w:ascii="Garamond" w:hAnsi="Garamond"/>
          <w:sz w:val="22"/>
          <w:szCs w:val="22"/>
        </w:rPr>
        <w:lastRenderedPageBreak/>
        <w:t xml:space="preserve">happens on the ground </w:t>
      </w:r>
      <w:r w:rsidR="002A40B5" w:rsidRPr="001A751B">
        <w:rPr>
          <w:rFonts w:ascii="Garamond" w:hAnsi="Garamond" w:cs="Times New Roman"/>
          <w:sz w:val="22"/>
          <w:szCs w:val="22"/>
        </w:rPr>
        <w:t>nor</w:t>
      </w:r>
      <w:r w:rsidR="00350367" w:rsidRPr="00240859">
        <w:rPr>
          <w:rFonts w:ascii="Garamond" w:hAnsi="Garamond"/>
          <w:sz w:val="22"/>
          <w:szCs w:val="22"/>
        </w:rPr>
        <w:t xml:space="preserve"> assist managers and practitioners in creating a reflexive approach to accountability.</w:t>
      </w:r>
    </w:p>
    <w:p w14:paraId="373DB2A5" w14:textId="7542C5D6" w:rsidR="002837BC" w:rsidRPr="00240859" w:rsidRDefault="00B460EC" w:rsidP="00645200">
      <w:pPr>
        <w:spacing w:after="120" w:line="360" w:lineRule="auto"/>
        <w:jc w:val="both"/>
        <w:rPr>
          <w:rFonts w:ascii="Garamond" w:hAnsi="Garamond"/>
          <w:b/>
          <w:sz w:val="22"/>
        </w:rPr>
      </w:pPr>
      <w:r w:rsidRPr="00240859">
        <w:rPr>
          <w:rFonts w:ascii="Garamond" w:hAnsi="Garamond"/>
          <w:sz w:val="22"/>
        </w:rPr>
        <w:t>Underlying this</w:t>
      </w:r>
      <w:r w:rsidR="00327661" w:rsidRPr="00240859">
        <w:rPr>
          <w:rFonts w:ascii="Garamond" w:hAnsi="Garamond"/>
          <w:sz w:val="22"/>
        </w:rPr>
        <w:t xml:space="preserve"> negative</w:t>
      </w:r>
      <w:r w:rsidRPr="00240859">
        <w:rPr>
          <w:rFonts w:ascii="Garamond" w:hAnsi="Garamond"/>
          <w:sz w:val="22"/>
        </w:rPr>
        <w:t xml:space="preserve"> evaluation of the</w:t>
      </w:r>
      <w:r w:rsidR="00327661" w:rsidRPr="00240859">
        <w:rPr>
          <w:rFonts w:ascii="Garamond" w:hAnsi="Garamond"/>
          <w:sz w:val="22"/>
        </w:rPr>
        <w:t xml:space="preserve"> impact of ICT</w:t>
      </w:r>
      <w:r w:rsidRPr="00240859">
        <w:rPr>
          <w:rFonts w:ascii="Garamond" w:hAnsi="Garamond"/>
          <w:sz w:val="22"/>
        </w:rPr>
        <w:t xml:space="preserve"> is a sense that </w:t>
      </w:r>
      <w:r w:rsidR="00E85010" w:rsidRPr="00240859">
        <w:rPr>
          <w:rFonts w:ascii="Garamond" w:hAnsi="Garamond"/>
          <w:sz w:val="22"/>
        </w:rPr>
        <w:t>the technology</w:t>
      </w:r>
      <w:r w:rsidR="00327661" w:rsidRPr="00240859">
        <w:rPr>
          <w:rFonts w:ascii="Garamond" w:hAnsi="Garamond"/>
          <w:sz w:val="22"/>
        </w:rPr>
        <w:t>: ‘(…) is saturated in the drizzle of “the market” with “children in need”</w:t>
      </w:r>
      <w:r w:rsidR="004D2F00" w:rsidRPr="00240859">
        <w:rPr>
          <w:rFonts w:ascii="Garamond" w:hAnsi="Garamond"/>
          <w:sz w:val="22"/>
        </w:rPr>
        <w:t>(...)</w:t>
      </w:r>
      <w:r w:rsidR="00327661" w:rsidRPr="00240859">
        <w:rPr>
          <w:rFonts w:ascii="Garamond" w:hAnsi="Garamond"/>
          <w:sz w:val="22"/>
        </w:rPr>
        <w:t xml:space="preserve">’ </w:t>
      </w:r>
      <w:r w:rsidR="00E71886" w:rsidRPr="00240859">
        <w:rPr>
          <w:rFonts w:ascii="Garamond" w:hAnsi="Garamond"/>
          <w:sz w:val="22"/>
        </w:rPr>
        <w:fldChar w:fldCharType="begin"/>
      </w:r>
      <w:r w:rsidR="00E71886" w:rsidRPr="00240859">
        <w:rPr>
          <w:rFonts w:ascii="Garamond" w:hAnsi="Garamond"/>
          <w:sz w:val="22"/>
        </w:rPr>
        <w:instrText xml:space="preserve"> ADDIN EN.CITE &lt;EndNote&gt;&lt;Cite&gt;&lt;Author&gt;Garrett&lt;/Author&gt;&lt;Year&gt;2005&lt;/Year&gt;&lt;RecNum&gt;27&lt;/RecNum&gt;&lt;Pages&gt;533&lt;/Pages&gt;&lt;DisplayText&gt;(Garrett, 2005, p. 533)&lt;/DisplayText&gt;&lt;record&gt;&lt;rec-number&gt;27&lt;/rec-number&gt;&lt;foreign-keys&gt;&lt;key app="EN" db-id="52fr9dsd9z5z5we22flppefxwe5r92fp5ssf" timestamp="1391602476"&gt;27&lt;/key&gt;&lt;/foreign-keys&gt;&lt;ref-type name="Journal Article"&gt;17&lt;/ref-type&gt;&lt;contributors&gt;&lt;authors&gt;&lt;author&gt;Garrett, P.M.&lt;/author&gt;&lt;/authors&gt;&lt;/contributors&gt;&lt;titles&gt;&lt;title&gt;Social work&amp;apos;s &amp;apos;electronic turn&amp;apos;: notes on the deployment of information and communication technologies in social work with children and families&lt;/title&gt;&lt;secondary-title&gt;Critical Social Policy&lt;/secondary-title&gt;&lt;/titles&gt;&lt;periodical&gt;&lt;full-title&gt;CRITICAL SOCIAL POLICY&lt;/full-title&gt;&lt;/periodical&gt;&lt;pages&gt;529-553&lt;/pages&gt;&lt;volume&gt;25&lt;/volume&gt;&lt;number&gt;4&lt;/number&gt;&lt;dates&gt;&lt;year&gt;2005&lt;/year&gt;&lt;pub-dates&gt;&lt;date&gt;Nov&lt;/date&gt;&lt;/pub-dates&gt;&lt;/dates&gt;&lt;isbn&gt;0261-0183&lt;/isbn&gt;&lt;urls&gt;&lt;/urls&gt;&lt;electronic-resource-num&gt;10.1177/0261018305057044&lt;/electronic-resource-num&gt;&lt;/record&gt;&lt;/Cite&gt;&lt;/EndNote&gt;</w:instrText>
      </w:r>
      <w:r w:rsidR="00E71886" w:rsidRPr="00240859">
        <w:rPr>
          <w:rFonts w:ascii="Garamond" w:hAnsi="Garamond"/>
          <w:sz w:val="22"/>
        </w:rPr>
        <w:fldChar w:fldCharType="separate"/>
      </w:r>
      <w:r w:rsidR="00E71886" w:rsidRPr="00240859">
        <w:rPr>
          <w:rFonts w:ascii="Garamond" w:hAnsi="Garamond"/>
          <w:sz w:val="22"/>
        </w:rPr>
        <w:t>(Garrett, 2005, p. 533)</w:t>
      </w:r>
      <w:r w:rsidR="00E71886" w:rsidRPr="00240859">
        <w:rPr>
          <w:rFonts w:ascii="Garamond" w:hAnsi="Garamond"/>
          <w:sz w:val="22"/>
        </w:rPr>
        <w:fldChar w:fldCharType="end"/>
      </w:r>
      <w:r w:rsidR="00E71886" w:rsidRPr="00240859">
        <w:rPr>
          <w:rFonts w:ascii="Garamond" w:hAnsi="Garamond"/>
          <w:sz w:val="22"/>
        </w:rPr>
        <w:t xml:space="preserve">. </w:t>
      </w:r>
      <w:r w:rsidR="00327661" w:rsidRPr="00240859">
        <w:rPr>
          <w:rFonts w:ascii="Garamond" w:hAnsi="Garamond"/>
          <w:sz w:val="22"/>
        </w:rPr>
        <w:t xml:space="preserve">The development of </w:t>
      </w:r>
      <w:r w:rsidR="003E240C" w:rsidRPr="00240859">
        <w:rPr>
          <w:rFonts w:ascii="Garamond" w:hAnsi="Garamond"/>
          <w:sz w:val="22"/>
        </w:rPr>
        <w:t>IS</w:t>
      </w:r>
      <w:r w:rsidR="00E85010" w:rsidRPr="00240859">
        <w:rPr>
          <w:rFonts w:ascii="Garamond" w:hAnsi="Garamond"/>
          <w:sz w:val="22"/>
        </w:rPr>
        <w:t>s</w:t>
      </w:r>
      <w:r w:rsidR="003E240C" w:rsidRPr="00240859">
        <w:rPr>
          <w:rFonts w:ascii="Garamond" w:hAnsi="Garamond"/>
          <w:sz w:val="22"/>
        </w:rPr>
        <w:t xml:space="preserve"> </w:t>
      </w:r>
      <w:r w:rsidR="003E670B" w:rsidRPr="00240859">
        <w:rPr>
          <w:rFonts w:ascii="Garamond" w:hAnsi="Garamond"/>
          <w:sz w:val="22"/>
        </w:rPr>
        <w:t>is an</w:t>
      </w:r>
      <w:r w:rsidR="00327661" w:rsidRPr="00240859">
        <w:rPr>
          <w:rFonts w:ascii="Garamond" w:hAnsi="Garamond"/>
          <w:sz w:val="22"/>
        </w:rPr>
        <w:t xml:space="preserve"> expensive and time-consuming process in which systems are commissioned by senior policy </w:t>
      </w:r>
      <w:r w:rsidR="002A40B5" w:rsidRPr="00715587">
        <w:rPr>
          <w:rFonts w:ascii="Garamond" w:hAnsi="Garamond" w:cs="Times New Roman"/>
          <w:sz w:val="22"/>
          <w:szCs w:val="22"/>
        </w:rPr>
        <w:t>strategists</w:t>
      </w:r>
      <w:r w:rsidR="00327661" w:rsidRPr="00240859">
        <w:rPr>
          <w:rFonts w:ascii="Garamond" w:hAnsi="Garamond"/>
          <w:sz w:val="22"/>
        </w:rPr>
        <w:t xml:space="preserve"> from consultants, researchers and IT specialists at a distance from practice. It is no surprise that </w:t>
      </w:r>
      <w:r w:rsidR="003E240C" w:rsidRPr="00240859">
        <w:rPr>
          <w:rFonts w:ascii="Garamond" w:hAnsi="Garamond"/>
          <w:sz w:val="22"/>
        </w:rPr>
        <w:t>IS</w:t>
      </w:r>
      <w:r w:rsidR="00E85010" w:rsidRPr="00240859">
        <w:rPr>
          <w:rFonts w:ascii="Garamond" w:hAnsi="Garamond"/>
          <w:sz w:val="22"/>
        </w:rPr>
        <w:t>s</w:t>
      </w:r>
      <w:r w:rsidR="003E240C" w:rsidRPr="00240859">
        <w:rPr>
          <w:rFonts w:ascii="Garamond" w:hAnsi="Garamond"/>
          <w:sz w:val="22"/>
        </w:rPr>
        <w:t xml:space="preserve"> </w:t>
      </w:r>
      <w:r w:rsidR="00327661" w:rsidRPr="00240859">
        <w:rPr>
          <w:rFonts w:ascii="Garamond" w:hAnsi="Garamond"/>
          <w:sz w:val="22"/>
        </w:rPr>
        <w:t xml:space="preserve">often </w:t>
      </w:r>
      <w:r w:rsidR="002A40B5" w:rsidRPr="00715587">
        <w:rPr>
          <w:rFonts w:ascii="Garamond" w:hAnsi="Garamond" w:cs="Times New Roman"/>
          <w:sz w:val="22"/>
          <w:szCs w:val="22"/>
        </w:rPr>
        <w:t>primarily</w:t>
      </w:r>
      <w:r w:rsidR="00927966" w:rsidRPr="00240859">
        <w:rPr>
          <w:rFonts w:ascii="Garamond" w:hAnsi="Garamond"/>
          <w:sz w:val="22"/>
        </w:rPr>
        <w:t xml:space="preserve"> </w:t>
      </w:r>
      <w:r w:rsidR="00327661" w:rsidRPr="00240859">
        <w:rPr>
          <w:rFonts w:ascii="Garamond" w:hAnsi="Garamond"/>
          <w:sz w:val="22"/>
        </w:rPr>
        <w:t xml:space="preserve">reflect the concerns and priorities of the senior policy makers and managers who instigated these systems. </w:t>
      </w:r>
    </w:p>
    <w:p w14:paraId="54FB2893" w14:textId="77777777" w:rsidR="003560A2" w:rsidRPr="00240859" w:rsidRDefault="009C3E6A" w:rsidP="004B05DD">
      <w:pPr>
        <w:spacing w:after="120" w:line="360" w:lineRule="auto"/>
        <w:jc w:val="both"/>
        <w:outlineLvl w:val="0"/>
        <w:rPr>
          <w:rFonts w:ascii="Garamond" w:hAnsi="Garamond"/>
          <w:sz w:val="22"/>
        </w:rPr>
      </w:pPr>
      <w:r w:rsidRPr="00240859">
        <w:rPr>
          <w:rFonts w:ascii="Garamond" w:hAnsi="Garamond"/>
          <w:b/>
          <w:sz w:val="22"/>
        </w:rPr>
        <w:t xml:space="preserve">3. </w:t>
      </w:r>
      <w:r w:rsidR="00327661" w:rsidRPr="00240859">
        <w:rPr>
          <w:rFonts w:ascii="Garamond" w:hAnsi="Garamond"/>
          <w:b/>
          <w:sz w:val="22"/>
        </w:rPr>
        <w:t xml:space="preserve">MANAGERIALISM AND THE ELECTRONIC TURN </w:t>
      </w:r>
    </w:p>
    <w:p w14:paraId="425077ED" w14:textId="19793BF8" w:rsidR="00327661" w:rsidRPr="00240859" w:rsidRDefault="00A96746" w:rsidP="00DC70C1">
      <w:pPr>
        <w:spacing w:after="120" w:line="360" w:lineRule="auto"/>
        <w:jc w:val="both"/>
        <w:rPr>
          <w:rFonts w:ascii="Garamond" w:hAnsi="Garamond"/>
          <w:sz w:val="22"/>
        </w:rPr>
      </w:pPr>
      <w:r w:rsidRPr="00240859">
        <w:rPr>
          <w:rFonts w:ascii="Garamond" w:hAnsi="Garamond"/>
          <w:sz w:val="22"/>
        </w:rPr>
        <w:t>T</w:t>
      </w:r>
      <w:r w:rsidR="00327661" w:rsidRPr="00240859">
        <w:rPr>
          <w:rFonts w:ascii="Garamond" w:hAnsi="Garamond"/>
          <w:sz w:val="22"/>
        </w:rPr>
        <w:t xml:space="preserve">he picture that emerges from research reflects the fact that the potential of </w:t>
      </w:r>
      <w:r w:rsidR="003E240C" w:rsidRPr="00240859">
        <w:rPr>
          <w:rFonts w:ascii="Garamond" w:hAnsi="Garamond"/>
          <w:sz w:val="22"/>
        </w:rPr>
        <w:t>IS</w:t>
      </w:r>
      <w:r w:rsidR="00E85010" w:rsidRPr="00240859">
        <w:rPr>
          <w:rFonts w:ascii="Garamond" w:hAnsi="Garamond"/>
          <w:sz w:val="22"/>
        </w:rPr>
        <w:t>s</w:t>
      </w:r>
      <w:r w:rsidR="003E240C" w:rsidRPr="00240859">
        <w:rPr>
          <w:rFonts w:ascii="Garamond" w:hAnsi="Garamond"/>
          <w:sz w:val="22"/>
        </w:rPr>
        <w:t xml:space="preserve"> </w:t>
      </w:r>
      <w:r w:rsidR="00327661" w:rsidRPr="00240859">
        <w:rPr>
          <w:rFonts w:ascii="Garamond" w:hAnsi="Garamond"/>
          <w:sz w:val="22"/>
        </w:rPr>
        <w:t>has b</w:t>
      </w:r>
      <w:r w:rsidR="00B460EC" w:rsidRPr="00240859">
        <w:rPr>
          <w:rFonts w:ascii="Garamond" w:hAnsi="Garamond"/>
          <w:sz w:val="22"/>
        </w:rPr>
        <w:t xml:space="preserve">een refracted through the prism of </w:t>
      </w:r>
      <w:r w:rsidR="00327661" w:rsidRPr="00240859">
        <w:rPr>
          <w:rFonts w:ascii="Garamond" w:hAnsi="Garamond"/>
          <w:sz w:val="22"/>
        </w:rPr>
        <w:t>managerialism. Managerialism has reshaped public services</w:t>
      </w:r>
      <w:r w:rsidR="00E07D88" w:rsidRPr="00240859">
        <w:rPr>
          <w:rFonts w:ascii="Garamond" w:hAnsi="Garamond"/>
          <w:sz w:val="22"/>
        </w:rPr>
        <w:t>,</w:t>
      </w:r>
      <w:r w:rsidR="00327661" w:rsidRPr="00240859">
        <w:rPr>
          <w:rFonts w:ascii="Garamond" w:hAnsi="Garamond"/>
          <w:sz w:val="22"/>
        </w:rPr>
        <w:t xml:space="preserve"> including social work </w:t>
      </w:r>
      <w:r w:rsidR="00B460EC" w:rsidRPr="00240859">
        <w:rPr>
          <w:rFonts w:ascii="Garamond" w:hAnsi="Garamond"/>
          <w:sz w:val="22"/>
        </w:rPr>
        <w:t xml:space="preserve">and </w:t>
      </w:r>
      <w:r w:rsidR="00327661" w:rsidRPr="00240859">
        <w:rPr>
          <w:rFonts w:ascii="Garamond" w:hAnsi="Garamond"/>
          <w:sz w:val="22"/>
        </w:rPr>
        <w:t>social care</w:t>
      </w:r>
      <w:r w:rsidR="00B460EC" w:rsidRPr="00240859">
        <w:rPr>
          <w:rFonts w:ascii="Garamond" w:hAnsi="Garamond"/>
          <w:sz w:val="22"/>
        </w:rPr>
        <w:t>,</w:t>
      </w:r>
      <w:r w:rsidR="00327661" w:rsidRPr="00240859">
        <w:rPr>
          <w:rFonts w:ascii="Garamond" w:hAnsi="Garamond"/>
          <w:sz w:val="22"/>
        </w:rPr>
        <w:t xml:space="preserve"> over at least three decades</w:t>
      </w:r>
      <w:r w:rsidR="00E71886" w:rsidRPr="00240859">
        <w:rPr>
          <w:rFonts w:ascii="Garamond" w:hAnsi="Garamond"/>
          <w:sz w:val="22"/>
        </w:rPr>
        <w:t xml:space="preserve"> </w:t>
      </w:r>
      <w:r w:rsidR="00E71886" w:rsidRPr="00240859">
        <w:rPr>
          <w:rFonts w:ascii="Garamond" w:hAnsi="Garamond"/>
          <w:sz w:val="22"/>
        </w:rPr>
        <w:fldChar w:fldCharType="begin">
          <w:fldData xml:space="preserve">PEVuZE5vdGU+PENpdGU+PEF1dGhvcj5CYWluZXM8L0F1dGhvcj48WWVhcj4yMDEwPC9ZZWFyPjxS
ZWNOdW0+MTU8L1JlY051bT48RGlzcGxheVRleHQ+KEJhaW5lcywgMjAxMDsgSGFycmlzLCAxOTk4
OyBUc3VpICZhbXA7IENoZXVuZywgMjAwNCk8L0Rpc3BsYXlUZXh0PjxyZWNvcmQ+PHJlYy1udW1i
ZXI+MTU8L3JlYy1udW1iZXI+PGZvcmVpZ24ta2V5cz48a2V5IGFwcD0iRU4iIGRiLWlkPSI1MmZy
OWRzZDl6NXo1d2UyMmZscHBlZnh3ZTVyOTJmcDVzc2YiIHRpbWVzdGFtcD0iMTM5NDU1MTc1NCI+
MTU8L2tleT48a2V5IGFwcD0iRU5XZWIiIGRiLWlkPSIiPjA8L2tleT48L2ZvcmVpZ24ta2V5cz48
cmVmLXR5cGUgbmFtZT0iSm91cm5hbCBBcnRpY2xlIj4xNzwvcmVmLXR5cGU+PGNvbnRyaWJ1dG9y
cz48YXV0aG9ycz48YXV0aG9yPkJhaW5lcywgRC48L2F1dGhvcj48L2F1dGhvcnM+PC9jb250cmli
dXRvcnM+PGF1dGgtYWRkcmVzcz5CYWluZXMsIEQmI3hEO01jTWFzdGVyIFVuaXYsIEhhbWlsdG9u
LCBPTiBMOFMgNE00LCBDYW5hZGEmI3hEO01jTWFzdGVyIFVuaXYsIEhhbWlsdG9uLCBPTiBMOFMg
NE00LCBDYW5hZGEmI3hEO01jTWFzdGVyIFVuaXYsIEhhbWlsdG9uLCBPTiBMOFMgNE00LCBDYW5h
ZGE8L2F1dGgtYWRkcmVzcz48dGl0bGVzPjx0aXRsZT5OZW9saWJlcmFsIFJlc3RydWN0dXJpbmcs
IEFjdGl2aXNtL1BhcnRpY2lwYXRpb24sIGFuZCBTb2NpYWwgVW5pb25pc20gaW4gdGhlIE5vbnBy
b2ZpdCBTb2NpYWwgU2VydmljZXM8L3RpdGxlPjxzZWNvbmRhcnktdGl0bGU+Tm9ucHJvZml0IGFu
ZCBWb2x1bnRhcnkgU2VjdG9yIFF1YXJ0ZXJseTwvc2Vjb25kYXJ5LXRpdGxlPjxhbHQtdGl0bGU+
Tm9ucHJvZiBWb2x1bnQgU2VjIFE8L2FsdC10aXRsZT48L3RpdGxlcz48cGVyaW9kaWNhbD48ZnVs
bC10aXRsZT5OT05QUk9GSVQgQU5EIFZPTFVOVEFSWSBTRUNUT1IgUVVBUlRFUkxZPC9mdWxsLXRp
dGxlPjwvcGVyaW9kaWNhbD48cGFnZXM+MTAtMjg8L3BhZ2VzPjx2b2x1bWU+Mzk8L3ZvbHVtZT48
bnVtYmVyPjE8L251bWJlcj48a2V5d29yZHM+PGtleXdvcmQ+cmVzdHJ1Y3R1cmluZzwva2V5d29y
ZD48a2V5d29yZD52b2x1bnRhcnkgc3Bpcml0PC9rZXl3b3JkPjxrZXl3b3JkPnVuaW9uczwva2V5
d29yZD48a2V5d29yZD5wYXJ0aWNpcGF0b3J5IHNwaXJpdDwva2V5d29yZD48a2V5d29yZD5zb2Np
YWwgc2VydmljZXM8L2tleXdvcmQ+PGtleXdvcmQ+b3JnYW5pemF0aW9uPC9rZXl3b3JkPjxrZXl3
b3JkPndvcms8L2tleXdvcmQ+PGtleXdvcmQ+d2VsZmFyZTwva2V5d29yZD48a2V5d29yZD5zZWN0
b3I8L2tleXdvcmQ+PGtleXdvcmQ+c3RhdGU8L2tleXdvcmQ+PGtleXdvcmQ+bGFib3I8L2tleXdv
cmQ+PC9rZXl3b3Jkcz48ZGF0ZXM+PHllYXI+MjAxMDwveWVhcj48cHViLWRhdGVzPjxkYXRlPkZl
YjwvZGF0ZT48L3B1Yi1kYXRlcz48L2RhdGVzPjxpc2JuPjA4OTktNzY0MDwvaXNibj48YWNjZXNz
aW9uLW51bT5XT1M6MDAwMjczODA1NzAwMDAxPC9hY2Nlc3Npb24tbnVtPjx1cmxzPjxyZWxhdGVk
LXVybHM+PHVybD4mbHQ7R28gdG8gSVNJJmd0OzovL1dPUzowMDAyNzM4MDU3MDAwMDE8L3VybD48
L3JlbGF0ZWQtdXJscz48L3VybHM+PGVsZWN0cm9uaWMtcmVzb3VyY2UtbnVtPkRvaSAxMC4xMTc3
LzA4OTk3NjQwMDgzMjY2ODE8L2VsZWN0cm9uaWMtcmVzb3VyY2UtbnVtPjxsYW5ndWFnZT5Fbmds
aXNoPC9sYW5ndWFnZT48L3JlY29yZD48L0NpdGU+PENpdGU+PEF1dGhvcj5IYXJyaXM8L0F1dGhv
cj48WWVhcj4xOTk4PC9ZZWFyPjxSZWNOdW0+NjM8L1JlY051bT48cmVjb3JkPjxyZWMtbnVtYmVy
PjYzPC9yZWMtbnVtYmVyPjxmb3JlaWduLWtleXM+PGtleSBhcHA9IkVOIiBkYi1pZD0iNTJmcjlk
c2Q5ejV6NXdlMjJmbHBwZWZ4d2U1cjkyZnA1c3NmIiB0aW1lc3RhbXA9IjEzOTQ1NTI0ODAiPjYz
PC9rZXk+PC9mb3JlaWduLWtleXM+PHJlZi10eXBlIG5hbWU9IkJvb2siPjY8L3JlZi10eXBlPjxj
b250cmlidXRvcnM+PGF1dGhvcnM+PGF1dGhvcj5IYXJyaXMsIEouPC9hdXRob3I+PC9hdXRob3Jz
PjwvY29udHJpYnV0b3JzPjx0aXRsZXM+PHRpdGxlPk1hbmFnaW5nIFN0YXRlIFNvY2lhbCBXb3Jr
PC90aXRsZT48L3RpdGxlcz48ZGF0ZXM+PHllYXI+MTk5ODwveWVhcj48L2RhdGVzPjxwdWItbG9j
YXRpb24+QWxkZXJzaG90PC9wdWItbG9jYXRpb24+PHB1Ymxpc2hlcj5Bc2hnYXRlPC9wdWJsaXNo
ZXI+PHVybHM+PC91cmxzPjwvcmVjb3JkPjwvQ2l0ZT48Q2l0ZT48QXV0aG9yPlRzdWk8L0F1dGhv
cj48WWVhcj4yMDA0PC9ZZWFyPjxSZWNOdW0+NzY8L1JlY051bT48cmVjb3JkPjxyZWMtbnVtYmVy
Pjc2PC9yZWMtbnVtYmVyPjxmb3JlaWduLWtleXM+PGtleSBhcHA9IkVOIiBkYi1pZD0iNTJmcjlk
c2Q5ejV6NXdlMjJmbHBwZWZ4d2U1cjkyZnA1c3NmIiB0aW1lc3RhbXA9IjEzOTQ1NTQxODciPjc2
PC9rZXk+PC9mb3JlaWduLWtleXM+PHJlZi10eXBlIG5hbWU9IkpvdXJuYWwgQXJ0aWNsZSI+MTc8
L3JlZi10eXBlPjxjb250cmlidXRvcnM+PGF1dGhvcnM+PGF1dGhvcj5Uc3VpLCBNLiBTLjwvYXV0
aG9yPjxhdXRob3I+Q2hldW5nLCBGLiBDLiBILjwvYXV0aG9yPjwvYXV0aG9ycz48L2NvbnRyaWJ1
dG9ycz48YXV0aC1hZGRyZXNzPlRzdWksIE1zJiN4RDtIb25nIEtvbmcgUG9seXRlY2ggVW5pdiwg
RGVwdCBBcHBsIFNvY2lhbCBTY2ksIEtvd2xvb24sIEhvbmcgS29uZywgUGVvcGxlcyBSIENoaW5h
JiN4RDtIb25nIEtvbmcgUG9seXRlY2ggVW5pdiwgRGVwdCBBcHBsIFNvY2lhbCBTY2ksIEtvd2xv
b24sIEhvbmcgS29uZywgUGVvcGxlcyBSIENoaW5hJiN4RDtIb25nIEtvbmcgUG9seXRlY2ggVW5p
diwgRGVwdCBBcHBsIFNvY2lhbCBTY2ksIEtvd2xvb24sIEhvbmcgS29uZywgUGVvcGxlcyBSIENo
aW5hPC9hdXRoLWFkZHJlc3M+PHRpdGxlcz48dGl0bGU+R29uZSB3aXRoIHRoZSB3aW5kOiBUaGUg
aW1wYWN0cyBvZiBtYW5hZ2VyaWFsaXNtIG9uIGh1bWFuIHNlcnZpY2VzPC90aXRsZT48c2Vjb25k
YXJ5LXRpdGxlPkJyaXRpc2ggSm91cm5hbCBvZiBTb2NpYWwgV29yazwvc2Vjb25kYXJ5LXRpdGxl
PjxhbHQtdGl0bGU+QnJpdCBKIFNvYyBXb3JrPC9hbHQtdGl0bGU+PC90aXRsZXM+PHBlcmlvZGlj
YWw+PGZ1bGwtdGl0bGU+QnJpdGlzaCBKb3VybmFsIG9mIFNvY2lhbCBXb3JrPC9mdWxsLXRpdGxl
PjwvcGVyaW9kaWNhbD48cGFnZXM+NDM3LTQ0MjwvcGFnZXM+PHZvbHVtZT4zNDwvdm9sdW1lPjxu
dW1iZXI+MzwvbnVtYmVyPjxrZXl3b3Jkcz48a2V5d29yZD5zb2NpYWwtd29ya2Vyczwva2V5d29y
ZD48a2V5d29yZD5tb2RlbDwva2V5d29yZD48L2tleXdvcmRzPjxkYXRlcz48eWVhcj4yMDA0PC95
ZWFyPjxwdWItZGF0ZXM+PGRhdGU+QXByPC9kYXRlPjwvcHViLWRhdGVzPjwvZGF0ZXM+PGlzYm4+
MDA0NS0zMTAyPC9pc2JuPjxhY2Nlc3Npb24tbnVtPldPUzowMDAyMjE1NTE0MDAwMDg8L2FjY2Vz
c2lvbi1udW0+PHVybHM+PHJlbGF0ZWQtdXJscz48dXJsPiZsdDtHbyB0byBJU0kmZ3Q7Oi8vV09T
OjAwMDIyMTU1MTQwMDAwODwvdXJsPjwvcmVsYXRlZC11cmxzPjwvdXJscz48ZWxlY3Ryb25pYy1y
ZXNvdXJjZS1udW0+MTAuMTA5My9CanN3L0JjaDA0NjwvZWxlY3Ryb25pYy1yZXNvdXJjZS1udW0+
PGxhbmd1YWdlPkVuZ2xpc2g8L2xhbmd1YWdlPjwvcmVjb3JkPjwvQ2l0ZT48L0VuZE5vdGU+
</w:fldData>
        </w:fldChar>
      </w:r>
      <w:r w:rsidR="00E71886" w:rsidRPr="00240859">
        <w:rPr>
          <w:rFonts w:ascii="Garamond" w:hAnsi="Garamond"/>
          <w:sz w:val="22"/>
        </w:rPr>
        <w:instrText xml:space="preserve"> ADDIN EN.CITE </w:instrText>
      </w:r>
      <w:r w:rsidR="00E71886" w:rsidRPr="00240859">
        <w:rPr>
          <w:rFonts w:ascii="Garamond" w:hAnsi="Garamond"/>
          <w:sz w:val="22"/>
        </w:rPr>
        <w:fldChar w:fldCharType="begin">
          <w:fldData xml:space="preserve">PEVuZE5vdGU+PENpdGU+PEF1dGhvcj5CYWluZXM8L0F1dGhvcj48WWVhcj4yMDEwPC9ZZWFyPjxS
ZWNOdW0+MTU8L1JlY051bT48RGlzcGxheVRleHQ+KEJhaW5lcywgMjAxMDsgSGFycmlzLCAxOTk4
OyBUc3VpICZhbXA7IENoZXVuZywgMjAwNCk8L0Rpc3BsYXlUZXh0PjxyZWNvcmQ+PHJlYy1udW1i
ZXI+MTU8L3JlYy1udW1iZXI+PGZvcmVpZ24ta2V5cz48a2V5IGFwcD0iRU4iIGRiLWlkPSI1MmZy
OWRzZDl6NXo1d2UyMmZscHBlZnh3ZTVyOTJmcDVzc2YiIHRpbWVzdGFtcD0iMTM5NDU1MTc1NCI+
MTU8L2tleT48a2V5IGFwcD0iRU5XZWIiIGRiLWlkPSIiPjA8L2tleT48L2ZvcmVpZ24ta2V5cz48
cmVmLXR5cGUgbmFtZT0iSm91cm5hbCBBcnRpY2xlIj4xNzwvcmVmLXR5cGU+PGNvbnRyaWJ1dG9y
cz48YXV0aG9ycz48YXV0aG9yPkJhaW5lcywgRC48L2F1dGhvcj48L2F1dGhvcnM+PC9jb250cmli
dXRvcnM+PGF1dGgtYWRkcmVzcz5CYWluZXMsIEQmI3hEO01jTWFzdGVyIFVuaXYsIEhhbWlsdG9u
LCBPTiBMOFMgNE00LCBDYW5hZGEmI3hEO01jTWFzdGVyIFVuaXYsIEhhbWlsdG9uLCBPTiBMOFMg
NE00LCBDYW5hZGEmI3hEO01jTWFzdGVyIFVuaXYsIEhhbWlsdG9uLCBPTiBMOFMgNE00LCBDYW5h
ZGE8L2F1dGgtYWRkcmVzcz48dGl0bGVzPjx0aXRsZT5OZW9saWJlcmFsIFJlc3RydWN0dXJpbmcs
IEFjdGl2aXNtL1BhcnRpY2lwYXRpb24sIGFuZCBTb2NpYWwgVW5pb25pc20gaW4gdGhlIE5vbnBy
b2ZpdCBTb2NpYWwgU2VydmljZXM8L3RpdGxlPjxzZWNvbmRhcnktdGl0bGU+Tm9ucHJvZml0IGFu
ZCBWb2x1bnRhcnkgU2VjdG9yIFF1YXJ0ZXJseTwvc2Vjb25kYXJ5LXRpdGxlPjxhbHQtdGl0bGU+
Tm9ucHJvZiBWb2x1bnQgU2VjIFE8L2FsdC10aXRsZT48L3RpdGxlcz48cGVyaW9kaWNhbD48ZnVs
bC10aXRsZT5OT05QUk9GSVQgQU5EIFZPTFVOVEFSWSBTRUNUT1IgUVVBUlRFUkxZPC9mdWxsLXRp
dGxlPjwvcGVyaW9kaWNhbD48cGFnZXM+MTAtMjg8L3BhZ2VzPjx2b2x1bWU+Mzk8L3ZvbHVtZT48
bnVtYmVyPjE8L251bWJlcj48a2V5d29yZHM+PGtleXdvcmQ+cmVzdHJ1Y3R1cmluZzwva2V5d29y
ZD48a2V5d29yZD52b2x1bnRhcnkgc3Bpcml0PC9rZXl3b3JkPjxrZXl3b3JkPnVuaW9uczwva2V5
d29yZD48a2V5d29yZD5wYXJ0aWNpcGF0b3J5IHNwaXJpdDwva2V5d29yZD48a2V5d29yZD5zb2Np
YWwgc2VydmljZXM8L2tleXdvcmQ+PGtleXdvcmQ+b3JnYW5pemF0aW9uPC9rZXl3b3JkPjxrZXl3
b3JkPndvcms8L2tleXdvcmQ+PGtleXdvcmQ+d2VsZmFyZTwva2V5d29yZD48a2V5d29yZD5zZWN0
b3I8L2tleXdvcmQ+PGtleXdvcmQ+c3RhdGU8L2tleXdvcmQ+PGtleXdvcmQ+bGFib3I8L2tleXdv
cmQ+PC9rZXl3b3Jkcz48ZGF0ZXM+PHllYXI+MjAxMDwveWVhcj48cHViLWRhdGVzPjxkYXRlPkZl
YjwvZGF0ZT48L3B1Yi1kYXRlcz48L2RhdGVzPjxpc2JuPjA4OTktNzY0MDwvaXNibj48YWNjZXNz
aW9uLW51bT5XT1M6MDAwMjczODA1NzAwMDAxPC9hY2Nlc3Npb24tbnVtPjx1cmxzPjxyZWxhdGVk
LXVybHM+PHVybD4mbHQ7R28gdG8gSVNJJmd0OzovL1dPUzowMDAyNzM4MDU3MDAwMDE8L3VybD48
L3JlbGF0ZWQtdXJscz48L3VybHM+PGVsZWN0cm9uaWMtcmVzb3VyY2UtbnVtPkRvaSAxMC4xMTc3
LzA4OTk3NjQwMDgzMjY2ODE8L2VsZWN0cm9uaWMtcmVzb3VyY2UtbnVtPjxsYW5ndWFnZT5Fbmds
aXNoPC9sYW5ndWFnZT48L3JlY29yZD48L0NpdGU+PENpdGU+PEF1dGhvcj5IYXJyaXM8L0F1dGhv
cj48WWVhcj4xOTk4PC9ZZWFyPjxSZWNOdW0+NjM8L1JlY051bT48cmVjb3JkPjxyZWMtbnVtYmVy
PjYzPC9yZWMtbnVtYmVyPjxmb3JlaWduLWtleXM+PGtleSBhcHA9IkVOIiBkYi1pZD0iNTJmcjlk
c2Q5ejV6NXdlMjJmbHBwZWZ4d2U1cjkyZnA1c3NmIiB0aW1lc3RhbXA9IjEzOTQ1NTI0ODAiPjYz
PC9rZXk+PC9mb3JlaWduLWtleXM+PHJlZi10eXBlIG5hbWU9IkJvb2siPjY8L3JlZi10eXBlPjxj
b250cmlidXRvcnM+PGF1dGhvcnM+PGF1dGhvcj5IYXJyaXMsIEouPC9hdXRob3I+PC9hdXRob3Jz
PjwvY29udHJpYnV0b3JzPjx0aXRsZXM+PHRpdGxlPk1hbmFnaW5nIFN0YXRlIFNvY2lhbCBXb3Jr
PC90aXRsZT48L3RpdGxlcz48ZGF0ZXM+PHllYXI+MTk5ODwveWVhcj48L2RhdGVzPjxwdWItbG9j
YXRpb24+QWxkZXJzaG90PC9wdWItbG9jYXRpb24+PHB1Ymxpc2hlcj5Bc2hnYXRlPC9wdWJsaXNo
ZXI+PHVybHM+PC91cmxzPjwvcmVjb3JkPjwvQ2l0ZT48Q2l0ZT48QXV0aG9yPlRzdWk8L0F1dGhv
cj48WWVhcj4yMDA0PC9ZZWFyPjxSZWNOdW0+NzY8L1JlY051bT48cmVjb3JkPjxyZWMtbnVtYmVy
Pjc2PC9yZWMtbnVtYmVyPjxmb3JlaWduLWtleXM+PGtleSBhcHA9IkVOIiBkYi1pZD0iNTJmcjlk
c2Q5ejV6NXdlMjJmbHBwZWZ4d2U1cjkyZnA1c3NmIiB0aW1lc3RhbXA9IjEzOTQ1NTQxODciPjc2
PC9rZXk+PC9mb3JlaWduLWtleXM+PHJlZi10eXBlIG5hbWU9IkpvdXJuYWwgQXJ0aWNsZSI+MTc8
L3JlZi10eXBlPjxjb250cmlidXRvcnM+PGF1dGhvcnM+PGF1dGhvcj5Uc3VpLCBNLiBTLjwvYXV0
aG9yPjxhdXRob3I+Q2hldW5nLCBGLiBDLiBILjwvYXV0aG9yPjwvYXV0aG9ycz48L2NvbnRyaWJ1
dG9ycz48YXV0aC1hZGRyZXNzPlRzdWksIE1zJiN4RDtIb25nIEtvbmcgUG9seXRlY2ggVW5pdiwg
RGVwdCBBcHBsIFNvY2lhbCBTY2ksIEtvd2xvb24sIEhvbmcgS29uZywgUGVvcGxlcyBSIENoaW5h
JiN4RDtIb25nIEtvbmcgUG9seXRlY2ggVW5pdiwgRGVwdCBBcHBsIFNvY2lhbCBTY2ksIEtvd2xv
b24sIEhvbmcgS29uZywgUGVvcGxlcyBSIENoaW5hJiN4RDtIb25nIEtvbmcgUG9seXRlY2ggVW5p
diwgRGVwdCBBcHBsIFNvY2lhbCBTY2ksIEtvd2xvb24sIEhvbmcgS29uZywgUGVvcGxlcyBSIENo
aW5hPC9hdXRoLWFkZHJlc3M+PHRpdGxlcz48dGl0bGU+R29uZSB3aXRoIHRoZSB3aW5kOiBUaGUg
aW1wYWN0cyBvZiBtYW5hZ2VyaWFsaXNtIG9uIGh1bWFuIHNlcnZpY2VzPC90aXRsZT48c2Vjb25k
YXJ5LXRpdGxlPkJyaXRpc2ggSm91cm5hbCBvZiBTb2NpYWwgV29yazwvc2Vjb25kYXJ5LXRpdGxl
PjxhbHQtdGl0bGU+QnJpdCBKIFNvYyBXb3JrPC9hbHQtdGl0bGU+PC90aXRsZXM+PHBlcmlvZGlj
YWw+PGZ1bGwtdGl0bGU+QnJpdGlzaCBKb3VybmFsIG9mIFNvY2lhbCBXb3JrPC9mdWxsLXRpdGxl
PjwvcGVyaW9kaWNhbD48cGFnZXM+NDM3LTQ0MjwvcGFnZXM+PHZvbHVtZT4zNDwvdm9sdW1lPjxu
dW1iZXI+MzwvbnVtYmVyPjxrZXl3b3Jkcz48a2V5d29yZD5zb2NpYWwtd29ya2Vyczwva2V5d29y
ZD48a2V5d29yZD5tb2RlbDwva2V5d29yZD48L2tleXdvcmRzPjxkYXRlcz48eWVhcj4yMDA0PC95
ZWFyPjxwdWItZGF0ZXM+PGRhdGU+QXByPC9kYXRlPjwvcHViLWRhdGVzPjwvZGF0ZXM+PGlzYm4+
MDA0NS0zMTAyPC9pc2JuPjxhY2Nlc3Npb24tbnVtPldPUzowMDAyMjE1NTE0MDAwMDg8L2FjY2Vz
c2lvbi1udW0+PHVybHM+PHJlbGF0ZWQtdXJscz48dXJsPiZsdDtHbyB0byBJU0kmZ3Q7Oi8vV09T
OjAwMDIyMTU1MTQwMDAwODwvdXJsPjwvcmVsYXRlZC11cmxzPjwvdXJscz48ZWxlY3Ryb25pYy1y
ZXNvdXJjZS1udW0+MTAuMTA5My9CanN3L0JjaDA0NjwvZWxlY3Ryb25pYy1yZXNvdXJjZS1udW0+
PGxhbmd1YWdlPkVuZ2xpc2g8L2xhbmd1YWdlPjwvcmVjb3JkPjwvQ2l0ZT48L0VuZE5vdGU+
</w:fldData>
        </w:fldChar>
      </w:r>
      <w:r w:rsidR="00E71886" w:rsidRPr="00240859">
        <w:rPr>
          <w:rFonts w:ascii="Garamond" w:hAnsi="Garamond"/>
          <w:sz w:val="22"/>
        </w:rPr>
        <w:instrText xml:space="preserve"> ADDIN EN.CITE.DATA </w:instrText>
      </w:r>
      <w:r w:rsidR="00E71886" w:rsidRPr="00240859">
        <w:rPr>
          <w:rFonts w:ascii="Garamond" w:hAnsi="Garamond"/>
          <w:sz w:val="22"/>
        </w:rPr>
      </w:r>
      <w:r w:rsidR="00E71886" w:rsidRPr="00240859">
        <w:rPr>
          <w:rFonts w:ascii="Garamond" w:hAnsi="Garamond"/>
          <w:sz w:val="22"/>
        </w:rPr>
        <w:fldChar w:fldCharType="end"/>
      </w:r>
      <w:r w:rsidR="00E71886" w:rsidRPr="00240859">
        <w:rPr>
          <w:rFonts w:ascii="Garamond" w:hAnsi="Garamond"/>
          <w:sz w:val="22"/>
        </w:rPr>
      </w:r>
      <w:r w:rsidR="00E71886" w:rsidRPr="00240859">
        <w:rPr>
          <w:rFonts w:ascii="Garamond" w:hAnsi="Garamond"/>
          <w:sz w:val="22"/>
        </w:rPr>
        <w:fldChar w:fldCharType="separate"/>
      </w:r>
      <w:r w:rsidR="00E71886" w:rsidRPr="00240859">
        <w:rPr>
          <w:rFonts w:ascii="Garamond" w:hAnsi="Garamond"/>
          <w:sz w:val="22"/>
        </w:rPr>
        <w:t>(Baines, 2010; Harris, 1998; Tsui &amp; Cheung, 2004)</w:t>
      </w:r>
      <w:r w:rsidR="00E71886" w:rsidRPr="00240859">
        <w:rPr>
          <w:rFonts w:ascii="Garamond" w:hAnsi="Garamond"/>
          <w:sz w:val="22"/>
        </w:rPr>
        <w:fldChar w:fldCharType="end"/>
      </w:r>
      <w:r w:rsidR="00E71886" w:rsidRPr="00240859">
        <w:rPr>
          <w:rFonts w:ascii="Garamond" w:hAnsi="Garamond"/>
          <w:sz w:val="22"/>
        </w:rPr>
        <w:t xml:space="preserve">. </w:t>
      </w:r>
      <w:r w:rsidR="00E71886" w:rsidRPr="00240859">
        <w:rPr>
          <w:rFonts w:ascii="Garamond" w:hAnsi="Garamond"/>
          <w:sz w:val="22"/>
        </w:rPr>
        <w:fldChar w:fldCharType="begin"/>
      </w:r>
      <w:r w:rsidR="00E71886" w:rsidRPr="00240859">
        <w:rPr>
          <w:rFonts w:ascii="Garamond" w:hAnsi="Garamond"/>
          <w:sz w:val="22"/>
        </w:rPr>
        <w:instrText xml:space="preserve"> ADDIN EN.CITE &lt;EndNote&gt;&lt;Cite AuthorYear="1"&gt;&lt;Author&gt;Klikauer&lt;/Author&gt;&lt;Year&gt;2013&lt;/Year&gt;&lt;RecNum&gt;486&lt;/RecNum&gt;&lt;DisplayText&gt;Klikauer (2013)&lt;/DisplayText&gt;&lt;record&gt;&lt;rec-number&gt;486&lt;/rec-number&gt;&lt;foreign-keys&gt;&lt;key app="EN" db-id="52fr9dsd9z5z5we22flppefxwe5r92fp5ssf" timestamp="1517301749"&gt;486&lt;/key&gt;&lt;/foreign-keys&gt;&lt;ref-type name="Journal Article"&gt;17&lt;/ref-type&gt;&lt;contributors&gt;&lt;authors&gt;&lt;author&gt;Klikauer, Thomas&lt;/author&gt;&lt;/authors&gt;&lt;/contributors&gt;&lt;titles&gt;&lt;title&gt;What Is Managerialism?&lt;/title&gt;&lt;secondary-title&gt;Critical Sociology&lt;/secondary-title&gt;&lt;/titles&gt;&lt;pages&gt;1103-1119&lt;/pages&gt;&lt;volume&gt;41&lt;/volume&gt;&lt;number&gt;7-8&lt;/number&gt;&lt;section&gt;1103&lt;/section&gt;&lt;dates&gt;&lt;year&gt;2013&lt;/year&gt;&lt;/dates&gt;&lt;isbn&gt;0896-9205&amp;#xD;1569-1632&lt;/isbn&gt;&lt;urls&gt;&lt;/urls&gt;&lt;electronic-resource-num&gt;10.1177/0896920513501351&lt;/electronic-resource-num&gt;&lt;/record&gt;&lt;/Cite&gt;&lt;/EndNote&gt;</w:instrText>
      </w:r>
      <w:r w:rsidR="00E71886" w:rsidRPr="00240859">
        <w:rPr>
          <w:rFonts w:ascii="Garamond" w:hAnsi="Garamond"/>
          <w:sz w:val="22"/>
        </w:rPr>
        <w:fldChar w:fldCharType="separate"/>
      </w:r>
      <w:r w:rsidR="00E71886" w:rsidRPr="00240859">
        <w:rPr>
          <w:rFonts w:ascii="Garamond" w:hAnsi="Garamond"/>
          <w:sz w:val="22"/>
        </w:rPr>
        <w:t>Klikauer (2013)</w:t>
      </w:r>
      <w:r w:rsidR="00E71886" w:rsidRPr="00240859">
        <w:rPr>
          <w:rFonts w:ascii="Garamond" w:hAnsi="Garamond"/>
          <w:sz w:val="22"/>
        </w:rPr>
        <w:fldChar w:fldCharType="end"/>
      </w:r>
      <w:r w:rsidR="00E71886" w:rsidRPr="00240859">
        <w:rPr>
          <w:rFonts w:ascii="Garamond" w:hAnsi="Garamond"/>
          <w:sz w:val="22"/>
        </w:rPr>
        <w:t xml:space="preserve"> </w:t>
      </w:r>
      <w:r w:rsidR="00327661" w:rsidRPr="00240859">
        <w:rPr>
          <w:rFonts w:ascii="Garamond" w:hAnsi="Garamond"/>
          <w:sz w:val="22"/>
        </w:rPr>
        <w:t xml:space="preserve">describes managerialism </w:t>
      </w:r>
      <w:r w:rsidR="002A40B5" w:rsidRPr="00715587">
        <w:rPr>
          <w:rFonts w:ascii="Garamond" w:hAnsi="Garamond" w:cs="Times New Roman"/>
          <w:sz w:val="22"/>
          <w:szCs w:val="22"/>
        </w:rPr>
        <w:t>combining</w:t>
      </w:r>
      <w:r w:rsidR="00327661" w:rsidRPr="00240859">
        <w:rPr>
          <w:rFonts w:ascii="Garamond" w:hAnsi="Garamond"/>
          <w:sz w:val="22"/>
        </w:rPr>
        <w:t>:</w:t>
      </w:r>
    </w:p>
    <w:p w14:paraId="2415A7D9" w14:textId="77777777" w:rsidR="00327661" w:rsidRPr="00240859" w:rsidRDefault="00327661" w:rsidP="006B4178">
      <w:pPr>
        <w:spacing w:after="120" w:line="360" w:lineRule="auto"/>
        <w:ind w:left="720"/>
        <w:jc w:val="both"/>
        <w:rPr>
          <w:rFonts w:ascii="Garamond" w:hAnsi="Garamond"/>
          <w:sz w:val="22"/>
        </w:rPr>
      </w:pPr>
      <w:r w:rsidRPr="00240859">
        <w:rPr>
          <w:rFonts w:ascii="Garamond" w:hAnsi="Garamond"/>
          <w:sz w:val="22"/>
        </w:rPr>
        <w:t xml:space="preserve">(…) management’s generic tools and knowledge with ideology to establish itself systemically in organizations, public institutions, and society </w:t>
      </w:r>
      <w:r w:rsidR="004D2F00" w:rsidRPr="00240859">
        <w:rPr>
          <w:rFonts w:ascii="Garamond" w:hAnsi="Garamond"/>
          <w:sz w:val="22"/>
        </w:rPr>
        <w:t>(</w:t>
      </w:r>
      <w:r w:rsidRPr="00240859">
        <w:rPr>
          <w:rFonts w:ascii="Garamond" w:hAnsi="Garamond"/>
          <w:sz w:val="22"/>
        </w:rPr>
        <w:t>...</w:t>
      </w:r>
      <w:r w:rsidR="004D2F00" w:rsidRPr="00240859">
        <w:rPr>
          <w:rFonts w:ascii="Garamond" w:hAnsi="Garamond"/>
          <w:sz w:val="22"/>
        </w:rPr>
        <w:t>)</w:t>
      </w:r>
      <w:r w:rsidRPr="00240859">
        <w:rPr>
          <w:rFonts w:ascii="Garamond" w:hAnsi="Garamond"/>
          <w:sz w:val="22"/>
        </w:rPr>
        <w:t xml:space="preserve">. Managerialism justifies the application of its one-dimensional managerial techniques to all areas of work, society, and capitalism on the grounds of superior ideology, expert training, and the exclusiveness of managerial knowledge necessary to run public institutions and society as corporations. (p. 1105). </w:t>
      </w:r>
    </w:p>
    <w:p w14:paraId="207F218E" w14:textId="7C72DDA7" w:rsidR="00327661" w:rsidRPr="00240859" w:rsidRDefault="00327661" w:rsidP="00DC70C1">
      <w:pPr>
        <w:spacing w:after="120" w:line="360" w:lineRule="auto"/>
        <w:jc w:val="both"/>
        <w:rPr>
          <w:rFonts w:ascii="Garamond" w:hAnsi="Garamond"/>
          <w:sz w:val="22"/>
          <w:szCs w:val="22"/>
        </w:rPr>
      </w:pPr>
      <w:r w:rsidRPr="00240859">
        <w:rPr>
          <w:rFonts w:ascii="Garamond" w:hAnsi="Garamond"/>
          <w:sz w:val="22"/>
        </w:rPr>
        <w:t xml:space="preserve">In essence, managerialism implies making </w:t>
      </w:r>
      <w:r w:rsidR="002A40B5" w:rsidRPr="00715587">
        <w:rPr>
          <w:rFonts w:ascii="Garamond" w:hAnsi="Garamond" w:cs="Times New Roman"/>
          <w:sz w:val="22"/>
          <w:szCs w:val="22"/>
        </w:rPr>
        <w:t>service</w:t>
      </w:r>
      <w:r w:rsidRPr="00240859">
        <w:rPr>
          <w:rFonts w:ascii="Garamond" w:hAnsi="Garamond"/>
          <w:sz w:val="22"/>
        </w:rPr>
        <w:t xml:space="preserve"> delivery more business-like and economical</w:t>
      </w:r>
      <w:r w:rsidR="002A40B5" w:rsidRPr="00715587">
        <w:rPr>
          <w:rFonts w:ascii="Garamond" w:hAnsi="Garamond" w:cs="Times New Roman"/>
          <w:sz w:val="22"/>
          <w:szCs w:val="22"/>
        </w:rPr>
        <w:t>,</w:t>
      </w:r>
      <w:r w:rsidRPr="00240859">
        <w:rPr>
          <w:rFonts w:ascii="Garamond" w:hAnsi="Garamond"/>
          <w:sz w:val="22"/>
        </w:rPr>
        <w:t xml:space="preserve"> in a way that emphasises efficiency. </w:t>
      </w:r>
      <w:r w:rsidR="00710B0E">
        <w:rPr>
          <w:rFonts w:ascii="Garamond" w:hAnsi="Garamond"/>
          <w:sz w:val="22"/>
        </w:rPr>
        <w:t>At the same time,</w:t>
      </w:r>
      <w:r w:rsidR="00710B0E">
        <w:rPr>
          <w:rFonts w:ascii="Garamond" w:hAnsi="Garamond"/>
          <w:sz w:val="22"/>
          <w:szCs w:val="22"/>
        </w:rPr>
        <w:t xml:space="preserve"> </w:t>
      </w:r>
      <w:r w:rsidR="00827A50" w:rsidRPr="00240859">
        <w:rPr>
          <w:rFonts w:ascii="Garamond" w:hAnsi="Garamond"/>
          <w:sz w:val="22"/>
          <w:szCs w:val="22"/>
        </w:rPr>
        <w:t xml:space="preserve">Garrett </w:t>
      </w:r>
      <w:r w:rsidR="00C56AC4" w:rsidRPr="00240859">
        <w:rPr>
          <w:rFonts w:ascii="Garamond" w:hAnsi="Garamond"/>
          <w:sz w:val="22"/>
          <w:szCs w:val="22"/>
        </w:rPr>
        <w:t xml:space="preserve">(2005) </w:t>
      </w:r>
      <w:r w:rsidR="002A40B5" w:rsidRPr="00497804">
        <w:rPr>
          <w:rFonts w:ascii="Garamond" w:hAnsi="Garamond" w:cs="Times New Roman"/>
          <w:sz w:val="22"/>
          <w:szCs w:val="22"/>
        </w:rPr>
        <w:t>notes</w:t>
      </w:r>
      <w:r w:rsidRPr="00240859">
        <w:rPr>
          <w:rFonts w:ascii="Garamond" w:hAnsi="Garamond"/>
          <w:sz w:val="22"/>
          <w:szCs w:val="22"/>
        </w:rPr>
        <w:t xml:space="preserve"> that </w:t>
      </w:r>
      <w:r w:rsidR="00927966" w:rsidRPr="00240859">
        <w:rPr>
          <w:rFonts w:ascii="Garamond" w:hAnsi="Garamond"/>
          <w:sz w:val="22"/>
          <w:szCs w:val="22"/>
        </w:rPr>
        <w:t>CWP</w:t>
      </w:r>
      <w:r w:rsidRPr="00240859">
        <w:rPr>
          <w:rFonts w:ascii="Garamond" w:hAnsi="Garamond"/>
          <w:sz w:val="22"/>
          <w:szCs w:val="22"/>
        </w:rPr>
        <w:t xml:space="preserve"> is increasingly ordered, devised and structured at a distance</w:t>
      </w:r>
      <w:r w:rsidR="00827A50" w:rsidRPr="00240859">
        <w:rPr>
          <w:rFonts w:ascii="Garamond" w:hAnsi="Garamond"/>
          <w:sz w:val="22"/>
          <w:szCs w:val="22"/>
        </w:rPr>
        <w:t>,</w:t>
      </w:r>
      <w:r w:rsidRPr="00240859">
        <w:rPr>
          <w:rFonts w:ascii="Garamond" w:hAnsi="Garamond"/>
          <w:sz w:val="22"/>
          <w:szCs w:val="22"/>
        </w:rPr>
        <w:t xml:space="preserve"> and that this is facilitated by the ever-expanding possibilities of ICT. </w:t>
      </w:r>
      <w:r w:rsidR="00827A50" w:rsidRPr="00240859">
        <w:rPr>
          <w:rFonts w:ascii="Garamond" w:hAnsi="Garamond"/>
          <w:sz w:val="22"/>
          <w:szCs w:val="22"/>
        </w:rPr>
        <w:t>A</w:t>
      </w:r>
      <w:r w:rsidRPr="00240859">
        <w:rPr>
          <w:rFonts w:ascii="Garamond" w:hAnsi="Garamond"/>
          <w:sz w:val="22"/>
          <w:szCs w:val="22"/>
        </w:rPr>
        <w:t xml:space="preserve"> key tension within the interaction of ICTs and practice is that </w:t>
      </w:r>
      <w:r w:rsidR="007F2FE4" w:rsidRPr="00240859">
        <w:rPr>
          <w:rFonts w:ascii="Garamond" w:hAnsi="Garamond"/>
          <w:sz w:val="22"/>
          <w:szCs w:val="22"/>
        </w:rPr>
        <w:t>IT</w:t>
      </w:r>
      <w:r w:rsidR="002A40B5" w:rsidRPr="00497804">
        <w:rPr>
          <w:rFonts w:ascii="Garamond" w:hAnsi="Garamond" w:cs="Times New Roman"/>
          <w:sz w:val="22"/>
          <w:szCs w:val="22"/>
        </w:rPr>
        <w:t>-</w:t>
      </w:r>
      <w:r w:rsidR="007F2FE4" w:rsidRPr="00240859">
        <w:rPr>
          <w:rFonts w:ascii="Garamond" w:hAnsi="Garamond"/>
          <w:sz w:val="22"/>
          <w:szCs w:val="22"/>
        </w:rPr>
        <w:t>embedded policy and procedures</w:t>
      </w:r>
      <w:r w:rsidR="006D46D2" w:rsidRPr="00240859">
        <w:rPr>
          <w:rFonts w:ascii="Garamond" w:hAnsi="Garamond"/>
          <w:sz w:val="22"/>
          <w:szCs w:val="22"/>
        </w:rPr>
        <w:t xml:space="preserve"> </w:t>
      </w:r>
      <w:r w:rsidRPr="00240859">
        <w:rPr>
          <w:rFonts w:ascii="Garamond" w:hAnsi="Garamond"/>
          <w:sz w:val="22"/>
          <w:szCs w:val="22"/>
        </w:rPr>
        <w:t>can be counterproductive</w:t>
      </w:r>
      <w:r w:rsidR="00827A50" w:rsidRPr="00240859">
        <w:rPr>
          <w:rFonts w:ascii="Garamond" w:hAnsi="Garamond"/>
          <w:sz w:val="22"/>
          <w:szCs w:val="22"/>
        </w:rPr>
        <w:t>,</w:t>
      </w:r>
      <w:r w:rsidRPr="00240859">
        <w:rPr>
          <w:rFonts w:ascii="Garamond" w:hAnsi="Garamond"/>
          <w:sz w:val="22"/>
          <w:szCs w:val="22"/>
        </w:rPr>
        <w:t xml:space="preserve"> encouraging </w:t>
      </w:r>
      <w:r w:rsidR="00927966" w:rsidRPr="00240859">
        <w:rPr>
          <w:rFonts w:ascii="Garamond" w:hAnsi="Garamond"/>
          <w:sz w:val="22"/>
          <w:szCs w:val="22"/>
        </w:rPr>
        <w:t xml:space="preserve">practitioners </w:t>
      </w:r>
      <w:r w:rsidRPr="00240859">
        <w:rPr>
          <w:rFonts w:ascii="Garamond" w:hAnsi="Garamond"/>
          <w:sz w:val="22"/>
          <w:szCs w:val="22"/>
        </w:rPr>
        <w:t>to direct their behaviour to comply with specific measures</w:t>
      </w:r>
      <w:r w:rsidR="00827A50" w:rsidRPr="00240859">
        <w:rPr>
          <w:rFonts w:ascii="Garamond" w:hAnsi="Garamond"/>
          <w:sz w:val="22"/>
          <w:szCs w:val="22"/>
        </w:rPr>
        <w:t>,</w:t>
      </w:r>
      <w:r w:rsidRPr="00240859">
        <w:rPr>
          <w:rFonts w:ascii="Garamond" w:hAnsi="Garamond"/>
          <w:sz w:val="22"/>
          <w:szCs w:val="22"/>
        </w:rPr>
        <w:t xml:space="preserve"> rather </w:t>
      </w:r>
      <w:r w:rsidR="00827A50" w:rsidRPr="00240859">
        <w:rPr>
          <w:rFonts w:ascii="Garamond" w:hAnsi="Garamond"/>
          <w:sz w:val="22"/>
          <w:szCs w:val="22"/>
        </w:rPr>
        <w:t xml:space="preserve">than </w:t>
      </w:r>
      <w:r w:rsidRPr="00240859">
        <w:rPr>
          <w:rFonts w:ascii="Garamond" w:hAnsi="Garamond"/>
          <w:sz w:val="22"/>
          <w:szCs w:val="22"/>
        </w:rPr>
        <w:t xml:space="preserve">address the real issue for </w:t>
      </w:r>
      <w:r w:rsidR="00827A50" w:rsidRPr="00240859">
        <w:rPr>
          <w:rFonts w:ascii="Garamond" w:hAnsi="Garamond"/>
          <w:sz w:val="22"/>
          <w:szCs w:val="22"/>
        </w:rPr>
        <w:t>which</w:t>
      </w:r>
      <w:r w:rsidRPr="00240859">
        <w:rPr>
          <w:rFonts w:ascii="Garamond" w:hAnsi="Garamond"/>
          <w:sz w:val="22"/>
          <w:szCs w:val="22"/>
        </w:rPr>
        <w:t xml:space="preserve"> the measures are just a proxy. This is particularly an issue for local managers</w:t>
      </w:r>
      <w:r w:rsidR="00827A50" w:rsidRPr="00240859">
        <w:rPr>
          <w:rFonts w:ascii="Garamond" w:hAnsi="Garamond"/>
          <w:sz w:val="22"/>
          <w:szCs w:val="22"/>
        </w:rPr>
        <w:t>, who</w:t>
      </w:r>
      <w:r w:rsidRPr="00240859">
        <w:rPr>
          <w:rFonts w:ascii="Garamond" w:hAnsi="Garamond"/>
          <w:sz w:val="22"/>
          <w:szCs w:val="22"/>
        </w:rPr>
        <w:t xml:space="preserve"> increasingly mediate the impact of systems of control developed by policy</w:t>
      </w:r>
      <w:r w:rsidR="002A40B5" w:rsidRPr="00497804">
        <w:rPr>
          <w:rFonts w:ascii="Garamond" w:hAnsi="Garamond" w:cs="Times New Roman"/>
          <w:sz w:val="22"/>
          <w:szCs w:val="22"/>
        </w:rPr>
        <w:t>-</w:t>
      </w:r>
      <w:r w:rsidRPr="00240859">
        <w:rPr>
          <w:rFonts w:ascii="Garamond" w:hAnsi="Garamond"/>
          <w:sz w:val="22"/>
          <w:szCs w:val="22"/>
        </w:rPr>
        <w:t xml:space="preserve">makers and senior managers, and direct frontline social work practitioners </w:t>
      </w:r>
      <w:r w:rsidR="00E71886" w:rsidRPr="00240859">
        <w:rPr>
          <w:rFonts w:ascii="Garamond" w:hAnsi="Garamond"/>
          <w:sz w:val="22"/>
          <w:szCs w:val="22"/>
        </w:rPr>
        <w:fldChar w:fldCharType="begin">
          <w:fldData xml:space="preserve">PEVuZE5vdGU+PENpdGU+PEF1dGhvcj5DbGFya2U8L0F1dGhvcj48WWVhcj4xOTk3PC9ZZWFyPjxS
ZWNOdW0+NzM8L1JlY051bT48UHJlZml4PkF1dGhvcnMgT3duYDsgPC9QcmVmaXg+PERpc3BsYXlU
ZXh0PihBdXRob3JzIE93bjsgQ2xhcmtlICZhbXA7IE5ld21hbiwgMTk5NzsgVHN1aSAmYW1wOyBD
aGV1bmcsIDIwMDQpPC9EaXNwbGF5VGV4dD48cmVjb3JkPjxyZWMtbnVtYmVyPjczPC9yZWMtbnVt
YmVyPjxmb3JlaWduLWtleXM+PGtleSBhcHA9IkVOIiBkYi1pZD0iNTJmcjlkc2Q5ejV6NXdlMjJm
bHBwZWZ4d2U1cjkyZnA1c3NmIiB0aW1lc3RhbXA9IjEzOTQ1NTM4NDUiPjczPC9rZXk+PC9mb3Jl
aWduLWtleXM+PHJlZi10eXBlIG5hbWU9IkJvb2siPjY8L3JlZi10eXBlPjxjb250cmlidXRvcnM+
PGF1dGhvcnM+PGF1dGhvcj5DbGFya2UsIEouPC9hdXRob3I+PGF1dGhvcj5OZXdtYW4sIEouPC9h
dXRob3I+PC9hdXRob3JzPjwvY29udHJpYnV0b3JzPjx0aXRsZXM+PHRpdGxlPlRoZSBNYW5hZ2Vy
aWFsIFN0YXRlPC90aXRsZT48L3RpdGxlcz48ZGF0ZXM+PHllYXI+MTk5NzwveWVhcj48L2RhdGVz
PjxwdWItbG9jYXRpb24+TG9uZG9uPC9wdWItbG9jYXRpb24+PHB1Ymxpc2hlcj5TYWdlPC9wdWJs
aXNoZXI+PHVybHM+PC91cmxzPjwvcmVjb3JkPjwvQ2l0ZT48Q2l0ZT48QXV0aG9yPlRzdWk8L0F1
dGhvcj48WWVhcj4yMDA0PC9ZZWFyPjxSZWNOdW0+NzY8L1JlY051bT48cmVjb3JkPjxyZWMtbnVt
YmVyPjc2PC9yZWMtbnVtYmVyPjxmb3JlaWduLWtleXM+PGtleSBhcHA9IkVOIiBkYi1pZD0iNTJm
cjlkc2Q5ejV6NXdlMjJmbHBwZWZ4d2U1cjkyZnA1c3NmIiB0aW1lc3RhbXA9IjEzOTQ1NTQxODci
Pjc2PC9rZXk+PC9mb3JlaWduLWtleXM+PHJlZi10eXBlIG5hbWU9IkpvdXJuYWwgQXJ0aWNsZSI+
MTc8L3JlZi10eXBlPjxjb250cmlidXRvcnM+PGF1dGhvcnM+PGF1dGhvcj5Uc3VpLCBNLiBTLjwv
YXV0aG9yPjxhdXRob3I+Q2hldW5nLCBGLiBDLiBILjwvYXV0aG9yPjwvYXV0aG9ycz48L2NvbnRy
aWJ1dG9ycz48YXV0aC1hZGRyZXNzPlRzdWksIE1zJiN4RDtIb25nIEtvbmcgUG9seXRlY2ggVW5p
diwgRGVwdCBBcHBsIFNvY2lhbCBTY2ksIEtvd2xvb24sIEhvbmcgS29uZywgUGVvcGxlcyBSIENo
aW5hJiN4RDtIb25nIEtvbmcgUG9seXRlY2ggVW5pdiwgRGVwdCBBcHBsIFNvY2lhbCBTY2ksIEtv
d2xvb24sIEhvbmcgS29uZywgUGVvcGxlcyBSIENoaW5hJiN4RDtIb25nIEtvbmcgUG9seXRlY2gg
VW5pdiwgRGVwdCBBcHBsIFNvY2lhbCBTY2ksIEtvd2xvb24sIEhvbmcgS29uZywgUGVvcGxlcyBS
IENoaW5hPC9hdXRoLWFkZHJlc3M+PHRpdGxlcz48dGl0bGU+R29uZSB3aXRoIHRoZSB3aW5kOiBU
aGUgaW1wYWN0cyBvZiBtYW5hZ2VyaWFsaXNtIG9uIGh1bWFuIHNlcnZpY2VzPC90aXRsZT48c2Vj
b25kYXJ5LXRpdGxlPkJyaXRpc2ggSm91cm5hbCBvZiBTb2NpYWwgV29yazwvc2Vjb25kYXJ5LXRp
dGxlPjxhbHQtdGl0bGU+QnJpdCBKIFNvYyBXb3JrPC9hbHQtdGl0bGU+PC90aXRsZXM+PHBlcmlv
ZGljYWw+PGZ1bGwtdGl0bGU+QnJpdGlzaCBKb3VybmFsIG9mIFNvY2lhbCBXb3JrPC9mdWxsLXRp
dGxlPjwvcGVyaW9kaWNhbD48cGFnZXM+NDM3LTQ0MjwvcGFnZXM+PHZvbHVtZT4zNDwvdm9sdW1l
PjxudW1iZXI+MzwvbnVtYmVyPjxrZXl3b3Jkcz48a2V5d29yZD5zb2NpYWwtd29ya2Vyczwva2V5
d29yZD48a2V5d29yZD5tb2RlbDwva2V5d29yZD48L2tleXdvcmRzPjxkYXRlcz48eWVhcj4yMDA0
PC95ZWFyPjxwdWItZGF0ZXM+PGRhdGU+QXByPC9kYXRlPjwvcHViLWRhdGVzPjwvZGF0ZXM+PGlz
Ym4+MDA0NS0zMTAyPC9pc2JuPjxhY2Nlc3Npb24tbnVtPldPUzowMDAyMjE1NTE0MDAwMDg8L2Fj
Y2Vzc2lvbi1udW0+PHVybHM+PHJlbGF0ZWQtdXJscz48dXJsPiZsdDtHbyB0byBJU0kmZ3Q7Oi8v
V09TOjAwMDIyMTU1MTQwMDAwODwvdXJsPjwvcmVsYXRlZC11cmxzPjwvdXJscz48ZWxlY3Ryb25p
Yy1yZXNvdXJjZS1udW0+MTAuMTA5My9CanN3L0JjaDA0NjwvZWxlY3Ryb25pYy1yZXNvdXJjZS1u
dW0+PGxhbmd1YWdlPkVuZ2xpc2g8L2xhbmd1YWdlPjwvcmVjb3JkPjwvQ2l0ZT48L0VuZE5vdGU+
AG==
</w:fldData>
        </w:fldChar>
      </w:r>
      <w:r w:rsidR="00A9001D" w:rsidRPr="00240859">
        <w:rPr>
          <w:rFonts w:ascii="Garamond" w:hAnsi="Garamond"/>
          <w:sz w:val="22"/>
          <w:szCs w:val="22"/>
        </w:rPr>
        <w:instrText xml:space="preserve"> ADDIN EN.CITE </w:instrText>
      </w:r>
      <w:r w:rsidR="00A9001D" w:rsidRPr="00240859">
        <w:rPr>
          <w:rFonts w:ascii="Garamond" w:hAnsi="Garamond"/>
          <w:sz w:val="22"/>
          <w:szCs w:val="22"/>
        </w:rPr>
        <w:fldChar w:fldCharType="begin">
          <w:fldData xml:space="preserve">PEVuZE5vdGU+PENpdGU+PEF1dGhvcj5DbGFya2U8L0F1dGhvcj48WWVhcj4xOTk3PC9ZZWFyPjxS
ZWNOdW0+NzM8L1JlY051bT48UHJlZml4PkF1dGhvcnMgT3duYDsgPC9QcmVmaXg+PERpc3BsYXlU
ZXh0PihBdXRob3JzIE93bjsgQ2xhcmtlICZhbXA7IE5ld21hbiwgMTk5NzsgVHN1aSAmYW1wOyBD
aGV1bmcsIDIwMDQpPC9EaXNwbGF5VGV4dD48cmVjb3JkPjxyZWMtbnVtYmVyPjczPC9yZWMtbnVt
YmVyPjxmb3JlaWduLWtleXM+PGtleSBhcHA9IkVOIiBkYi1pZD0iNTJmcjlkc2Q5ejV6NXdlMjJm
bHBwZWZ4d2U1cjkyZnA1c3NmIiB0aW1lc3RhbXA9IjEzOTQ1NTM4NDUiPjczPC9rZXk+PC9mb3Jl
aWduLWtleXM+PHJlZi10eXBlIG5hbWU9IkJvb2siPjY8L3JlZi10eXBlPjxjb250cmlidXRvcnM+
PGF1dGhvcnM+PGF1dGhvcj5DbGFya2UsIEouPC9hdXRob3I+PGF1dGhvcj5OZXdtYW4sIEouPC9h
dXRob3I+PC9hdXRob3JzPjwvY29udHJpYnV0b3JzPjx0aXRsZXM+PHRpdGxlPlRoZSBNYW5hZ2Vy
aWFsIFN0YXRlPC90aXRsZT48L3RpdGxlcz48ZGF0ZXM+PHllYXI+MTk5NzwveWVhcj48L2RhdGVz
PjxwdWItbG9jYXRpb24+TG9uZG9uPC9wdWItbG9jYXRpb24+PHB1Ymxpc2hlcj5TYWdlPC9wdWJs
aXNoZXI+PHVybHM+PC91cmxzPjwvcmVjb3JkPjwvQ2l0ZT48Q2l0ZT48QXV0aG9yPlRzdWk8L0F1
dGhvcj48WWVhcj4yMDA0PC9ZZWFyPjxSZWNOdW0+NzY8L1JlY051bT48cmVjb3JkPjxyZWMtbnVt
YmVyPjc2PC9yZWMtbnVtYmVyPjxmb3JlaWduLWtleXM+PGtleSBhcHA9IkVOIiBkYi1pZD0iNTJm
cjlkc2Q5ejV6NXdlMjJmbHBwZWZ4d2U1cjkyZnA1c3NmIiB0aW1lc3RhbXA9IjEzOTQ1NTQxODci
Pjc2PC9rZXk+PC9mb3JlaWduLWtleXM+PHJlZi10eXBlIG5hbWU9IkpvdXJuYWwgQXJ0aWNsZSI+
MTc8L3JlZi10eXBlPjxjb250cmlidXRvcnM+PGF1dGhvcnM+PGF1dGhvcj5Uc3VpLCBNLiBTLjwv
YXV0aG9yPjxhdXRob3I+Q2hldW5nLCBGLiBDLiBILjwvYXV0aG9yPjwvYXV0aG9ycz48L2NvbnRy
aWJ1dG9ycz48YXV0aC1hZGRyZXNzPlRzdWksIE1zJiN4RDtIb25nIEtvbmcgUG9seXRlY2ggVW5p
diwgRGVwdCBBcHBsIFNvY2lhbCBTY2ksIEtvd2xvb24sIEhvbmcgS29uZywgUGVvcGxlcyBSIENo
aW5hJiN4RDtIb25nIEtvbmcgUG9seXRlY2ggVW5pdiwgRGVwdCBBcHBsIFNvY2lhbCBTY2ksIEtv
d2xvb24sIEhvbmcgS29uZywgUGVvcGxlcyBSIENoaW5hJiN4RDtIb25nIEtvbmcgUG9seXRlY2gg
VW5pdiwgRGVwdCBBcHBsIFNvY2lhbCBTY2ksIEtvd2xvb24sIEhvbmcgS29uZywgUGVvcGxlcyBS
IENoaW5hPC9hdXRoLWFkZHJlc3M+PHRpdGxlcz48dGl0bGU+R29uZSB3aXRoIHRoZSB3aW5kOiBU
aGUgaW1wYWN0cyBvZiBtYW5hZ2VyaWFsaXNtIG9uIGh1bWFuIHNlcnZpY2VzPC90aXRsZT48c2Vj
b25kYXJ5LXRpdGxlPkJyaXRpc2ggSm91cm5hbCBvZiBTb2NpYWwgV29yazwvc2Vjb25kYXJ5LXRp
dGxlPjxhbHQtdGl0bGU+QnJpdCBKIFNvYyBXb3JrPC9hbHQtdGl0bGU+PC90aXRsZXM+PHBlcmlv
ZGljYWw+PGZ1bGwtdGl0bGU+QnJpdGlzaCBKb3VybmFsIG9mIFNvY2lhbCBXb3JrPC9mdWxsLXRp
dGxlPjwvcGVyaW9kaWNhbD48cGFnZXM+NDM3LTQ0MjwvcGFnZXM+PHZvbHVtZT4zNDwvdm9sdW1l
PjxudW1iZXI+MzwvbnVtYmVyPjxrZXl3b3Jkcz48a2V5d29yZD5zb2NpYWwtd29ya2Vyczwva2V5
d29yZD48a2V5d29yZD5tb2RlbDwva2V5d29yZD48L2tleXdvcmRzPjxkYXRlcz48eWVhcj4yMDA0
PC95ZWFyPjxwdWItZGF0ZXM+PGRhdGU+QXByPC9kYXRlPjwvcHViLWRhdGVzPjwvZGF0ZXM+PGlz
Ym4+MDA0NS0zMTAyPC9pc2JuPjxhY2Nlc3Npb24tbnVtPldPUzowMDAyMjE1NTE0MDAwMDg8L2Fj
Y2Vzc2lvbi1udW0+PHVybHM+PHJlbGF0ZWQtdXJscz48dXJsPiZsdDtHbyB0byBJU0kmZ3Q7Oi8v
V09TOjAwMDIyMTU1MTQwMDAwODwvdXJsPjwvcmVsYXRlZC11cmxzPjwvdXJscz48ZWxlY3Ryb25p
Yy1yZXNvdXJjZS1udW0+MTAuMTA5My9CanN3L0JjaDA0NjwvZWxlY3Ryb25pYy1yZXNvdXJjZS1u
dW0+PGxhbmd1YWdlPkVuZ2xpc2g8L2xhbmd1YWdlPjwvcmVjb3JkPjwvQ2l0ZT48L0VuZE5vdGU+
AG==
</w:fldData>
        </w:fldChar>
      </w:r>
      <w:r w:rsidR="00A9001D" w:rsidRPr="00240859">
        <w:rPr>
          <w:rFonts w:ascii="Garamond" w:hAnsi="Garamond"/>
          <w:sz w:val="22"/>
          <w:szCs w:val="22"/>
        </w:rPr>
        <w:instrText xml:space="preserve"> ADDIN EN.CITE.DATA </w:instrText>
      </w:r>
      <w:r w:rsidR="00A9001D" w:rsidRPr="00240859">
        <w:rPr>
          <w:rFonts w:ascii="Garamond" w:hAnsi="Garamond"/>
          <w:sz w:val="22"/>
          <w:szCs w:val="22"/>
        </w:rPr>
      </w:r>
      <w:r w:rsidR="00A9001D" w:rsidRPr="00240859">
        <w:rPr>
          <w:rFonts w:ascii="Garamond" w:hAnsi="Garamond"/>
          <w:sz w:val="22"/>
          <w:szCs w:val="22"/>
        </w:rPr>
        <w:fldChar w:fldCharType="end"/>
      </w:r>
      <w:r w:rsidR="00E71886" w:rsidRPr="00240859">
        <w:rPr>
          <w:rFonts w:ascii="Garamond" w:hAnsi="Garamond"/>
          <w:sz w:val="22"/>
          <w:szCs w:val="22"/>
        </w:rPr>
      </w:r>
      <w:r w:rsidR="00E71886" w:rsidRPr="00240859">
        <w:rPr>
          <w:rFonts w:ascii="Garamond" w:hAnsi="Garamond"/>
          <w:sz w:val="22"/>
          <w:szCs w:val="22"/>
        </w:rPr>
        <w:fldChar w:fldCharType="separate"/>
      </w:r>
      <w:r w:rsidR="00A9001D" w:rsidRPr="00240859">
        <w:rPr>
          <w:rFonts w:ascii="Garamond" w:hAnsi="Garamond"/>
          <w:sz w:val="22"/>
          <w:szCs w:val="22"/>
        </w:rPr>
        <w:t>(Authors Own; Clarke &amp; Newman, 1997; Tsui &amp; Cheung, 2004)</w:t>
      </w:r>
      <w:r w:rsidR="00E71886" w:rsidRPr="00240859">
        <w:rPr>
          <w:rFonts w:ascii="Garamond" w:hAnsi="Garamond"/>
          <w:sz w:val="22"/>
          <w:szCs w:val="22"/>
        </w:rPr>
        <w:fldChar w:fldCharType="end"/>
      </w:r>
      <w:r w:rsidR="00E71886" w:rsidRPr="00240859">
        <w:rPr>
          <w:rFonts w:ascii="Garamond" w:hAnsi="Garamond"/>
          <w:sz w:val="22"/>
          <w:szCs w:val="22"/>
        </w:rPr>
        <w:t xml:space="preserve">. </w:t>
      </w:r>
      <w:r w:rsidRPr="00240859">
        <w:rPr>
          <w:rFonts w:ascii="Garamond" w:hAnsi="Garamond"/>
          <w:sz w:val="22"/>
          <w:szCs w:val="22"/>
        </w:rPr>
        <w:t>It is our content</w:t>
      </w:r>
      <w:r w:rsidR="00827A50" w:rsidRPr="00240859">
        <w:rPr>
          <w:rFonts w:ascii="Garamond" w:hAnsi="Garamond"/>
          <w:sz w:val="22"/>
          <w:szCs w:val="22"/>
        </w:rPr>
        <w:t>ion that an important but under</w:t>
      </w:r>
      <w:r w:rsidR="002A40B5" w:rsidRPr="00497804">
        <w:rPr>
          <w:rFonts w:ascii="Garamond" w:hAnsi="Garamond" w:cs="Times New Roman"/>
          <w:sz w:val="22"/>
          <w:szCs w:val="22"/>
        </w:rPr>
        <w:t>-</w:t>
      </w:r>
      <w:r w:rsidRPr="00240859">
        <w:rPr>
          <w:rFonts w:ascii="Garamond" w:hAnsi="Garamond"/>
          <w:sz w:val="22"/>
          <w:szCs w:val="22"/>
        </w:rPr>
        <w:t>examined aspect of understanding the role of ICT lies in graspi</w:t>
      </w:r>
      <w:r w:rsidR="00827A50" w:rsidRPr="00240859">
        <w:rPr>
          <w:rFonts w:ascii="Garamond" w:hAnsi="Garamond"/>
          <w:sz w:val="22"/>
          <w:szCs w:val="22"/>
        </w:rPr>
        <w:t>ng how managers</w:t>
      </w:r>
      <w:r w:rsidRPr="00240859">
        <w:rPr>
          <w:rFonts w:ascii="Garamond" w:hAnsi="Garamond"/>
          <w:sz w:val="22"/>
          <w:szCs w:val="22"/>
        </w:rPr>
        <w:t xml:space="preserve"> position themselves towards this electronic turn. </w:t>
      </w:r>
    </w:p>
    <w:p w14:paraId="60E3C36C" w14:textId="27909DA5" w:rsidR="002A40B5" w:rsidRPr="00715587" w:rsidRDefault="002A40B5" w:rsidP="002A40B5">
      <w:pPr>
        <w:spacing w:after="120" w:line="360" w:lineRule="auto"/>
        <w:jc w:val="both"/>
        <w:rPr>
          <w:rFonts w:ascii="Garamond" w:hAnsi="Garamond" w:cs="Times New Roman"/>
          <w:b/>
          <w:sz w:val="22"/>
          <w:szCs w:val="22"/>
        </w:rPr>
      </w:pPr>
      <w:r w:rsidRPr="00497804">
        <w:rPr>
          <w:rFonts w:ascii="Garamond" w:hAnsi="Garamond" w:cs="Times New Roman"/>
          <w:sz w:val="22"/>
          <w:szCs w:val="22"/>
        </w:rPr>
        <w:t>We</w:t>
      </w:r>
      <w:r w:rsidR="00327661" w:rsidRPr="00240859">
        <w:rPr>
          <w:rFonts w:ascii="Garamond" w:hAnsi="Garamond"/>
          <w:sz w:val="22"/>
          <w:szCs w:val="22"/>
        </w:rPr>
        <w:t xml:space="preserve"> should not assume that all managers are managerial</w:t>
      </w:r>
      <w:r w:rsidRPr="00497804">
        <w:rPr>
          <w:rFonts w:ascii="Garamond" w:hAnsi="Garamond" w:cs="Times New Roman"/>
          <w:sz w:val="22"/>
          <w:szCs w:val="22"/>
        </w:rPr>
        <w:t xml:space="preserve"> (Evans 2009).</w:t>
      </w:r>
      <w:r w:rsidR="00327661" w:rsidRPr="00240859">
        <w:rPr>
          <w:rFonts w:ascii="Garamond" w:hAnsi="Garamond"/>
          <w:sz w:val="22"/>
          <w:szCs w:val="22"/>
        </w:rPr>
        <w:t xml:space="preserve"> A key tenet of managerialism is that managers should be in control, </w:t>
      </w:r>
      <w:r w:rsidRPr="00497804">
        <w:rPr>
          <w:rFonts w:ascii="Garamond" w:hAnsi="Garamond" w:cs="Times New Roman"/>
          <w:sz w:val="22"/>
          <w:szCs w:val="22"/>
        </w:rPr>
        <w:t>with</w:t>
      </w:r>
      <w:r w:rsidR="00327661" w:rsidRPr="00240859">
        <w:rPr>
          <w:rFonts w:ascii="Garamond" w:hAnsi="Garamond"/>
          <w:sz w:val="22"/>
          <w:szCs w:val="22"/>
        </w:rPr>
        <w:t xml:space="preserve"> freedom to make decisions about their </w:t>
      </w:r>
      <w:r w:rsidRPr="00497804">
        <w:rPr>
          <w:rFonts w:ascii="Garamond" w:hAnsi="Garamond" w:cs="Times New Roman"/>
          <w:sz w:val="22"/>
          <w:szCs w:val="22"/>
        </w:rPr>
        <w:t>team’s delivery of</w:t>
      </w:r>
      <w:r w:rsidR="00327661" w:rsidRPr="00240859">
        <w:rPr>
          <w:rFonts w:ascii="Garamond" w:hAnsi="Garamond"/>
          <w:sz w:val="22"/>
          <w:szCs w:val="22"/>
        </w:rPr>
        <w:t xml:space="preserve"> services </w:t>
      </w:r>
      <w:r w:rsidR="007F417C" w:rsidRPr="00240859">
        <w:rPr>
          <w:rFonts w:ascii="Garamond" w:hAnsi="Garamond"/>
          <w:sz w:val="22"/>
          <w:szCs w:val="22"/>
        </w:rPr>
        <w:fldChar w:fldCharType="begin"/>
      </w:r>
      <w:r w:rsidR="007F417C" w:rsidRPr="00240859">
        <w:rPr>
          <w:rFonts w:ascii="Garamond" w:hAnsi="Garamond"/>
          <w:sz w:val="22"/>
          <w:szCs w:val="22"/>
        </w:rPr>
        <w:instrText xml:space="preserve"> ADDIN EN.CITE &lt;EndNote&gt;&lt;Cite&gt;&lt;Author&gt;Clarke&lt;/Author&gt;&lt;Year&gt;1997&lt;/Year&gt;&lt;RecNum&gt;73&lt;/RecNum&gt;&lt;DisplayText&gt;(Clarke &amp;amp; Newman, 1997; Pollitt, 1993)&lt;/DisplayText&gt;&lt;record&gt;&lt;rec-number&gt;73&lt;/rec-number&gt;&lt;foreign-keys&gt;&lt;key app="EN" db-id="52fr9dsd9z5z5we22flppefxwe5r92fp5ssf" timestamp="1394553845"&gt;73&lt;/key&gt;&lt;/foreign-keys&gt;&lt;ref-type name="Book"&gt;6&lt;/ref-type&gt;&lt;contributors&gt;&lt;authors&gt;&lt;author&gt;Clarke, J.&lt;/author&gt;&lt;author&gt;Newman, J.&lt;/author&gt;&lt;/authors&gt;&lt;/contributors&gt;&lt;titles&gt;&lt;title&gt;The Managerial State&lt;/title&gt;&lt;/titles&gt;&lt;dates&gt;&lt;year&gt;1997&lt;/year&gt;&lt;/dates&gt;&lt;pub-location&gt;London&lt;/pub-location&gt;&lt;publisher&gt;Sage&lt;/publisher&gt;&lt;urls&gt;&lt;/urls&gt;&lt;/record&gt;&lt;/Cite&gt;&lt;Cite&gt;&lt;Author&gt;Pollitt&lt;/Author&gt;&lt;Year&gt;1993&lt;/Year&gt;&lt;RecNum&gt;402&lt;/RecNum&gt;&lt;record&gt;&lt;rec-number&gt;402&lt;/rec-number&gt;&lt;foreign-keys&gt;&lt;key app="EN" db-id="52fr9dsd9z5z5we22flppefxwe5r92fp5ssf" timestamp="1480676691"&gt;402&lt;/key&gt;&lt;/foreign-keys&gt;&lt;ref-type name="Book"&gt;6&lt;/ref-type&gt;&lt;contributors&gt;&lt;authors&gt;&lt;author&gt;Pollitt, C.&lt;/author&gt;&lt;/authors&gt;&lt;/contributors&gt;&lt;titles&gt;&lt;title&gt;Managerialism and the Public Services&lt;/title&gt;&lt;/titles&gt;&lt;dates&gt;&lt;year&gt;1993&lt;/year&gt;&lt;/dates&gt;&lt;pub-location&gt;Oxford&lt;/pub-location&gt;&lt;publisher&gt;Blackwell Publishers&lt;/publisher&gt;&lt;urls&gt;&lt;/urls&gt;&lt;/record&gt;&lt;/Cite&gt;&lt;/EndNote&gt;</w:instrText>
      </w:r>
      <w:r w:rsidR="007F417C" w:rsidRPr="00240859">
        <w:rPr>
          <w:rFonts w:ascii="Garamond" w:hAnsi="Garamond"/>
          <w:sz w:val="22"/>
          <w:szCs w:val="22"/>
        </w:rPr>
        <w:fldChar w:fldCharType="separate"/>
      </w:r>
      <w:r w:rsidR="007F417C" w:rsidRPr="00240859">
        <w:rPr>
          <w:rFonts w:ascii="Garamond" w:hAnsi="Garamond"/>
          <w:sz w:val="22"/>
          <w:szCs w:val="22"/>
        </w:rPr>
        <w:t>(Clarke &amp; Newman, 1997; Pollitt, 1993)</w:t>
      </w:r>
      <w:r w:rsidR="007F417C" w:rsidRPr="00240859">
        <w:rPr>
          <w:rFonts w:ascii="Garamond" w:hAnsi="Garamond"/>
          <w:sz w:val="22"/>
          <w:szCs w:val="22"/>
        </w:rPr>
        <w:fldChar w:fldCharType="end"/>
      </w:r>
      <w:r w:rsidR="00E71886" w:rsidRPr="00240859">
        <w:rPr>
          <w:rFonts w:ascii="Garamond" w:hAnsi="Garamond"/>
          <w:sz w:val="22"/>
          <w:szCs w:val="22"/>
        </w:rPr>
        <w:t>.</w:t>
      </w:r>
      <w:r w:rsidR="00827A50" w:rsidRPr="00240859">
        <w:rPr>
          <w:rFonts w:ascii="Garamond" w:hAnsi="Garamond"/>
          <w:sz w:val="22"/>
          <w:szCs w:val="22"/>
        </w:rPr>
        <w:t xml:space="preserve"> </w:t>
      </w:r>
      <w:r w:rsidRPr="00497804">
        <w:rPr>
          <w:rFonts w:ascii="Garamond" w:hAnsi="Garamond" w:cs="Times New Roman"/>
          <w:sz w:val="22"/>
          <w:szCs w:val="22"/>
        </w:rPr>
        <w:t>It</w:t>
      </w:r>
      <w:r w:rsidR="00327661" w:rsidRPr="00240859">
        <w:rPr>
          <w:rFonts w:ascii="Garamond" w:hAnsi="Garamond"/>
          <w:sz w:val="22"/>
          <w:szCs w:val="22"/>
        </w:rPr>
        <w:t xml:space="preserve"> assume</w:t>
      </w:r>
      <w:r w:rsidR="00827A50" w:rsidRPr="00240859">
        <w:rPr>
          <w:rFonts w:ascii="Garamond" w:hAnsi="Garamond"/>
          <w:sz w:val="22"/>
          <w:szCs w:val="22"/>
        </w:rPr>
        <w:t>s</w:t>
      </w:r>
      <w:r w:rsidR="00327661" w:rsidRPr="00240859">
        <w:rPr>
          <w:rFonts w:ascii="Garamond" w:hAnsi="Garamond"/>
          <w:sz w:val="22"/>
          <w:szCs w:val="22"/>
        </w:rPr>
        <w:t xml:space="preserve"> that this control is achieved by an unbroken chain of command of like-minded managers. However, managerialism </w:t>
      </w:r>
      <w:r w:rsidR="00294D44">
        <w:rPr>
          <w:rFonts w:ascii="Garamond" w:hAnsi="Garamond"/>
          <w:sz w:val="22"/>
          <w:szCs w:val="22"/>
        </w:rPr>
        <w:t>-</w:t>
      </w:r>
      <w:r w:rsidR="00327661" w:rsidRPr="00240859">
        <w:rPr>
          <w:rFonts w:ascii="Garamond" w:hAnsi="Garamond"/>
          <w:sz w:val="22"/>
          <w:szCs w:val="22"/>
        </w:rPr>
        <w:t xml:space="preserve"> a set of ideas and systems of control </w:t>
      </w:r>
      <w:r w:rsidR="00294D44">
        <w:rPr>
          <w:rFonts w:ascii="Garamond" w:hAnsi="Garamond"/>
          <w:sz w:val="22"/>
          <w:szCs w:val="22"/>
        </w:rPr>
        <w:t>-</w:t>
      </w:r>
      <w:r w:rsidR="00E07D88" w:rsidRPr="00240859">
        <w:rPr>
          <w:rFonts w:ascii="Garamond" w:hAnsi="Garamond"/>
          <w:sz w:val="22"/>
          <w:szCs w:val="22"/>
        </w:rPr>
        <w:t xml:space="preserve"> </w:t>
      </w:r>
      <w:r w:rsidR="00327661" w:rsidRPr="00240859">
        <w:rPr>
          <w:rFonts w:ascii="Garamond" w:hAnsi="Garamond"/>
          <w:sz w:val="22"/>
          <w:szCs w:val="22"/>
        </w:rPr>
        <w:t xml:space="preserve">is not </w:t>
      </w:r>
      <w:r w:rsidR="00827A50" w:rsidRPr="00240859">
        <w:rPr>
          <w:rFonts w:ascii="Garamond" w:hAnsi="Garamond"/>
          <w:sz w:val="22"/>
          <w:szCs w:val="22"/>
        </w:rPr>
        <w:t xml:space="preserve">the same as </w:t>
      </w:r>
      <w:r w:rsidR="00327661" w:rsidRPr="00240859">
        <w:rPr>
          <w:rFonts w:ascii="Garamond" w:hAnsi="Garamond"/>
          <w:sz w:val="22"/>
          <w:szCs w:val="22"/>
        </w:rPr>
        <w:t>managers</w:t>
      </w:r>
      <w:r w:rsidRPr="00497804">
        <w:rPr>
          <w:rFonts w:ascii="Garamond" w:hAnsi="Garamond" w:cs="Times New Roman"/>
          <w:sz w:val="22"/>
          <w:szCs w:val="22"/>
        </w:rPr>
        <w:t>;</w:t>
      </w:r>
      <w:r w:rsidR="003E240C" w:rsidRPr="00240859">
        <w:rPr>
          <w:rFonts w:ascii="Garamond" w:hAnsi="Garamond"/>
          <w:sz w:val="22"/>
          <w:szCs w:val="22"/>
        </w:rPr>
        <w:t xml:space="preserve"> </w:t>
      </w:r>
      <w:r w:rsidR="00F676F9" w:rsidRPr="00240859">
        <w:rPr>
          <w:rFonts w:ascii="Garamond" w:hAnsi="Garamond"/>
          <w:sz w:val="22"/>
          <w:szCs w:val="22"/>
        </w:rPr>
        <w:t xml:space="preserve">individual </w:t>
      </w:r>
      <w:r w:rsidR="00827A50" w:rsidRPr="00240859">
        <w:rPr>
          <w:rFonts w:ascii="Garamond" w:hAnsi="Garamond"/>
          <w:sz w:val="22"/>
          <w:szCs w:val="22"/>
        </w:rPr>
        <w:t>managers do not necessarily</w:t>
      </w:r>
      <w:r w:rsidR="00327661" w:rsidRPr="00240859">
        <w:rPr>
          <w:rFonts w:ascii="Garamond" w:hAnsi="Garamond"/>
          <w:sz w:val="22"/>
          <w:szCs w:val="22"/>
        </w:rPr>
        <w:t xml:space="preserve"> subscribe to this culture. In social care, there is good reason to question the homogeneity of management and the idea of an unbroken chain of command. Historically, commentators have noted a ‘Berlin Wall’ running through management command </w:t>
      </w:r>
      <w:r w:rsidR="00327661" w:rsidRPr="00240859">
        <w:rPr>
          <w:rFonts w:ascii="Garamond" w:hAnsi="Garamond"/>
          <w:sz w:val="22"/>
          <w:szCs w:val="22"/>
        </w:rPr>
        <w:lastRenderedPageBreak/>
        <w:t>systems</w:t>
      </w:r>
      <w:r w:rsidRPr="00497804">
        <w:rPr>
          <w:rFonts w:ascii="Garamond" w:hAnsi="Garamond" w:cs="Times New Roman"/>
          <w:sz w:val="22"/>
          <w:szCs w:val="22"/>
        </w:rPr>
        <w:t>,</w:t>
      </w:r>
      <w:r w:rsidR="00327661" w:rsidRPr="00240859">
        <w:rPr>
          <w:rFonts w:ascii="Garamond" w:hAnsi="Garamond"/>
          <w:sz w:val="22"/>
          <w:szCs w:val="22"/>
        </w:rPr>
        <w:t xml:space="preserve"> with local managers often identifying more with local teams that with the central management cadre </w:t>
      </w:r>
      <w:r w:rsidR="007F417C" w:rsidRPr="00240859">
        <w:rPr>
          <w:rFonts w:ascii="Garamond" w:hAnsi="Garamond"/>
          <w:sz w:val="22"/>
          <w:szCs w:val="22"/>
        </w:rPr>
        <w:fldChar w:fldCharType="begin"/>
      </w:r>
      <w:r w:rsidR="007F417C" w:rsidRPr="00240859">
        <w:rPr>
          <w:rFonts w:ascii="Garamond" w:hAnsi="Garamond"/>
          <w:sz w:val="22"/>
          <w:szCs w:val="22"/>
        </w:rPr>
        <w:instrText xml:space="preserve"> ADDIN EN.CITE &lt;EndNote&gt;&lt;Cite&gt;&lt;Author&gt;Harris&lt;/Author&gt;&lt;Year&gt;1998&lt;/Year&gt;&lt;RecNum&gt;63&lt;/RecNum&gt;&lt;DisplayText&gt;(Harris, 1998)&lt;/DisplayText&gt;&lt;record&gt;&lt;rec-number&gt;63&lt;/rec-number&gt;&lt;foreign-keys&gt;&lt;key app="EN" db-id="52fr9dsd9z5z5we22flppefxwe5r92fp5ssf" timestamp="1394552480"&gt;63&lt;/key&gt;&lt;/foreign-keys&gt;&lt;ref-type name="Book"&gt;6&lt;/ref-type&gt;&lt;contributors&gt;&lt;authors&gt;&lt;author&gt;Harris, J.&lt;/author&gt;&lt;/authors&gt;&lt;/contributors&gt;&lt;titles&gt;&lt;title&gt;Managing State Social Work&lt;/title&gt;&lt;/titles&gt;&lt;dates&gt;&lt;year&gt;1998&lt;/year&gt;&lt;/dates&gt;&lt;pub-location&gt;Aldershot&lt;/pub-location&gt;&lt;publisher&gt;Ashgate&lt;/publisher&gt;&lt;urls&gt;&lt;/urls&gt;&lt;/record&gt;&lt;/Cite&gt;&lt;/EndNote&gt;</w:instrText>
      </w:r>
      <w:r w:rsidR="007F417C" w:rsidRPr="00240859">
        <w:rPr>
          <w:rFonts w:ascii="Garamond" w:hAnsi="Garamond"/>
          <w:sz w:val="22"/>
          <w:szCs w:val="22"/>
        </w:rPr>
        <w:fldChar w:fldCharType="separate"/>
      </w:r>
      <w:r w:rsidR="007F417C" w:rsidRPr="00240859">
        <w:rPr>
          <w:rFonts w:ascii="Garamond" w:hAnsi="Garamond"/>
          <w:sz w:val="22"/>
          <w:szCs w:val="22"/>
        </w:rPr>
        <w:t>(Harris, 1998)</w:t>
      </w:r>
      <w:r w:rsidR="007F417C" w:rsidRPr="00240859">
        <w:rPr>
          <w:rFonts w:ascii="Garamond" w:hAnsi="Garamond"/>
          <w:sz w:val="22"/>
          <w:szCs w:val="22"/>
        </w:rPr>
        <w:fldChar w:fldCharType="end"/>
      </w:r>
      <w:r w:rsidR="00E71886" w:rsidRPr="00240859">
        <w:rPr>
          <w:rFonts w:ascii="Garamond" w:hAnsi="Garamond"/>
          <w:sz w:val="22"/>
          <w:szCs w:val="22"/>
        </w:rPr>
        <w:t xml:space="preserve">. </w:t>
      </w:r>
      <w:r w:rsidR="0013168B" w:rsidRPr="00240859">
        <w:rPr>
          <w:rFonts w:ascii="Garamond" w:hAnsi="Garamond" w:cs="Times New Roman"/>
          <w:sz w:val="22"/>
          <w:szCs w:val="22"/>
        </w:rPr>
        <w:t>Local</w:t>
      </w:r>
      <w:r w:rsidR="00327661" w:rsidRPr="00240859">
        <w:rPr>
          <w:rFonts w:ascii="Garamond" w:hAnsi="Garamond"/>
          <w:sz w:val="22"/>
          <w:szCs w:val="22"/>
        </w:rPr>
        <w:t xml:space="preserve"> managers of professional staff tend to share the same professional background as </w:t>
      </w:r>
      <w:r w:rsidRPr="00497804">
        <w:rPr>
          <w:rFonts w:ascii="Garamond" w:hAnsi="Garamond" w:cs="Times New Roman"/>
          <w:sz w:val="22"/>
          <w:szCs w:val="22"/>
        </w:rPr>
        <w:t>their</w:t>
      </w:r>
      <w:r w:rsidR="00327661" w:rsidRPr="00240859">
        <w:rPr>
          <w:rFonts w:ascii="Garamond" w:hAnsi="Garamond"/>
          <w:sz w:val="22"/>
          <w:szCs w:val="22"/>
        </w:rPr>
        <w:t xml:space="preserve"> staff </w:t>
      </w:r>
      <w:r w:rsidR="007F417C" w:rsidRPr="00240859">
        <w:rPr>
          <w:rFonts w:ascii="Garamond" w:hAnsi="Garamond"/>
          <w:sz w:val="22"/>
          <w:szCs w:val="22"/>
        </w:rPr>
        <w:fldChar w:fldCharType="begin"/>
      </w:r>
      <w:r w:rsidR="00A9001D" w:rsidRPr="00240859">
        <w:rPr>
          <w:rFonts w:ascii="Garamond" w:hAnsi="Garamond"/>
          <w:sz w:val="22"/>
          <w:szCs w:val="22"/>
        </w:rPr>
        <w:instrText xml:space="preserve"> ADDIN EN.CITE &lt;EndNote&gt;&lt;Cite&gt;&lt;Author&gt;Freidson&lt;/Author&gt;&lt;Year&gt;1994&lt;/Year&gt;&lt;RecNum&gt;493&lt;/RecNum&gt;&lt;DisplayText&gt;(Freidson, 1994)&lt;/DisplayText&gt;&lt;record&gt;&lt;rec-number&gt;493&lt;/rec-number&gt;&lt;foreign-keys&gt;&lt;key app="EN" db-id="52fr9dsd9z5z5we22flppefxwe5r92fp5ssf" timestamp="1523363774"&gt;493&lt;/key&gt;&lt;/foreign-keys&gt;&lt;ref-type name="Book"&gt;6&lt;/ref-type&gt;&lt;contributors&gt;&lt;authors&gt;&lt;author&gt;Freidson, E.&lt;/author&gt;&lt;/authors&gt;&lt;/contributors&gt;&lt;titles&gt;&lt;title&gt;Professionalism reborn; theory, prophecy and policy&lt;/title&gt;&lt;/titles&gt;&lt;dates&gt;&lt;year&gt;1994&lt;/year&gt;&lt;/dates&gt;&lt;pub-location&gt;Cambrigde&lt;/pub-location&gt;&lt;publisher&gt;Polity Press&lt;/publisher&gt;&lt;urls&gt;&lt;/urls&gt;&lt;/record&gt;&lt;/Cite&gt;&lt;/EndNote&gt;</w:instrText>
      </w:r>
      <w:r w:rsidR="007F417C" w:rsidRPr="00240859">
        <w:rPr>
          <w:rFonts w:ascii="Garamond" w:hAnsi="Garamond"/>
          <w:sz w:val="22"/>
          <w:szCs w:val="22"/>
        </w:rPr>
        <w:fldChar w:fldCharType="separate"/>
      </w:r>
      <w:r w:rsidR="00A9001D" w:rsidRPr="00240859">
        <w:rPr>
          <w:rFonts w:ascii="Garamond" w:hAnsi="Garamond"/>
          <w:sz w:val="22"/>
          <w:szCs w:val="22"/>
        </w:rPr>
        <w:t>(Freidson, 1994)</w:t>
      </w:r>
      <w:r w:rsidR="007F417C" w:rsidRPr="00240859">
        <w:rPr>
          <w:rFonts w:ascii="Garamond" w:hAnsi="Garamond"/>
          <w:sz w:val="22"/>
          <w:szCs w:val="22"/>
        </w:rPr>
        <w:fldChar w:fldCharType="end"/>
      </w:r>
      <w:r w:rsidR="00E71886" w:rsidRPr="00240859">
        <w:rPr>
          <w:rFonts w:ascii="Garamond" w:hAnsi="Garamond"/>
          <w:sz w:val="22"/>
          <w:szCs w:val="22"/>
        </w:rPr>
        <w:t xml:space="preserve">. </w:t>
      </w:r>
      <w:r w:rsidR="00327661" w:rsidRPr="00240859">
        <w:rPr>
          <w:rFonts w:ascii="Garamond" w:hAnsi="Garamond"/>
          <w:sz w:val="22"/>
          <w:szCs w:val="22"/>
        </w:rPr>
        <w:t>They tend to be recruited on the basis of their professional background rather than management training</w:t>
      </w:r>
      <w:r w:rsidR="00827A50" w:rsidRPr="00240859">
        <w:rPr>
          <w:rFonts w:ascii="Garamond" w:hAnsi="Garamond"/>
          <w:sz w:val="22"/>
          <w:szCs w:val="22"/>
        </w:rPr>
        <w:t>,</w:t>
      </w:r>
      <w:r w:rsidR="00327661" w:rsidRPr="00240859">
        <w:rPr>
          <w:rFonts w:ascii="Garamond" w:hAnsi="Garamond"/>
          <w:sz w:val="22"/>
          <w:szCs w:val="22"/>
        </w:rPr>
        <w:t xml:space="preserve"> and to identify with professional goals and com</w:t>
      </w:r>
      <w:r w:rsidR="00827A50" w:rsidRPr="00240859">
        <w:rPr>
          <w:rFonts w:ascii="Garamond" w:hAnsi="Garamond"/>
          <w:sz w:val="22"/>
          <w:szCs w:val="22"/>
        </w:rPr>
        <w:t xml:space="preserve">mitments </w:t>
      </w:r>
      <w:r w:rsidR="007F417C" w:rsidRPr="00240859">
        <w:rPr>
          <w:rFonts w:ascii="Garamond" w:hAnsi="Garamond"/>
          <w:sz w:val="22"/>
          <w:szCs w:val="22"/>
        </w:rPr>
        <w:fldChar w:fldCharType="begin"/>
      </w:r>
      <w:r w:rsidR="00A9001D" w:rsidRPr="00240859">
        <w:rPr>
          <w:rFonts w:ascii="Garamond" w:hAnsi="Garamond"/>
          <w:sz w:val="22"/>
          <w:szCs w:val="22"/>
        </w:rPr>
        <w:instrText xml:space="preserve"> ADDIN EN.CITE &lt;EndNote&gt;&lt;Cite&gt;&lt;Author&gt;Evans&lt;/Author&gt;&lt;Year&gt;2010&lt;/Year&gt;&lt;RecNum&gt;70&lt;/RecNum&gt;&lt;DisplayText&gt;(T Evans, 2010; Tony Evans, 2015)&lt;/DisplayText&gt;&lt;record&gt;&lt;rec-number&gt;70&lt;/rec-number&gt;&lt;foreign-keys&gt;&lt;key app="EN" db-id="52fr9dsd9z5z5we22flppefxwe5r92fp5ssf" timestamp="1394553400"&gt;70&lt;/key&gt;&lt;/foreign-keys&gt;&lt;ref-type name="Book"&gt;6&lt;/ref-type&gt;&lt;contributors&gt;&lt;authors&gt;&lt;author&gt;Evans, T&lt;/author&gt;&lt;/authors&gt;&lt;/contributors&gt;&lt;titles&gt;&lt;title&gt;Professional Discretion in Welfare Services&lt;/title&gt;&lt;/titles&gt;&lt;dates&gt;&lt;year&gt;2010&lt;/year&gt;&lt;/dates&gt;&lt;pub-location&gt;Aldershot&lt;/pub-location&gt;&lt;publisher&gt;Ashgate&lt;/publisher&gt;&lt;urls&gt;&lt;/urls&gt;&lt;/record&gt;&lt;/Cite&gt;&lt;Cite&gt;&lt;Author&gt;Evans&lt;/Author&gt;&lt;Year&gt;2015&lt;/Year&gt;&lt;RecNum&gt;270&lt;/RecNum&gt;&lt;record&gt;&lt;rec-number&gt;270&lt;/rec-number&gt;&lt;foreign-keys&gt;&lt;key app="EN" db-id="52fr9dsd9z5z5we22flppefxwe5r92fp5ssf" timestamp="1442932631"&gt;270&lt;/key&gt;&lt;/foreign-keys&gt;&lt;ref-type name="Journal Article"&gt;17&lt;/ref-type&gt;&lt;contributors&gt;&lt;authors&gt;&lt;author&gt;Evans, Tony&lt;/author&gt;&lt;/authors&gt;&lt;/contributors&gt;&lt;titles&gt;&lt;title&gt;‘Street-level bureaucracy, management and the corrupted world of service’&lt;/title&gt;&lt;secondary-title&gt;European Journal of Social Work&lt;/secondary-title&gt;&lt;/titles&gt;&lt;periodical&gt;&lt;full-title&gt;European Journal of Social Work&lt;/full-title&gt;&lt;abbr-1&gt;Eur J Soc Work&lt;/abbr-1&gt;&lt;/periodical&gt;&lt;pages&gt;602-615&lt;/pages&gt;&lt;volume&gt;19&lt;/volume&gt;&lt;number&gt;5&lt;/number&gt;&lt;dates&gt;&lt;year&gt;2015&lt;/year&gt;&lt;/dates&gt;&lt;isbn&gt;1369-1457&amp;#xD;1468-2664&lt;/isbn&gt;&lt;urls&gt;&lt;/urls&gt;&lt;electronic-resource-num&gt;10.1080/13691457.2015.1084274&lt;/electronic-resource-num&gt;&lt;/record&gt;&lt;/Cite&gt;&lt;/EndNote&gt;</w:instrText>
      </w:r>
      <w:r w:rsidR="007F417C" w:rsidRPr="00240859">
        <w:rPr>
          <w:rFonts w:ascii="Garamond" w:hAnsi="Garamond"/>
          <w:sz w:val="22"/>
          <w:szCs w:val="22"/>
        </w:rPr>
        <w:fldChar w:fldCharType="separate"/>
      </w:r>
      <w:r w:rsidR="00A9001D" w:rsidRPr="00240859">
        <w:rPr>
          <w:rFonts w:ascii="Garamond" w:hAnsi="Garamond"/>
          <w:sz w:val="22"/>
          <w:szCs w:val="22"/>
        </w:rPr>
        <w:t>(Evans, 2015)</w:t>
      </w:r>
      <w:r w:rsidR="007F417C" w:rsidRPr="00240859">
        <w:rPr>
          <w:rFonts w:ascii="Garamond" w:hAnsi="Garamond"/>
          <w:sz w:val="22"/>
          <w:szCs w:val="22"/>
        </w:rPr>
        <w:fldChar w:fldCharType="end"/>
      </w:r>
      <w:r w:rsidR="00E71886" w:rsidRPr="00240859">
        <w:rPr>
          <w:rFonts w:ascii="Garamond" w:hAnsi="Garamond"/>
          <w:sz w:val="22"/>
          <w:szCs w:val="22"/>
        </w:rPr>
        <w:t xml:space="preserve">. </w:t>
      </w:r>
      <w:r w:rsidR="00827A50" w:rsidRPr="00240859">
        <w:rPr>
          <w:rFonts w:ascii="Garamond" w:hAnsi="Garamond"/>
          <w:sz w:val="22"/>
          <w:szCs w:val="22"/>
        </w:rPr>
        <w:t>It i</w:t>
      </w:r>
      <w:r w:rsidR="00327661" w:rsidRPr="00240859">
        <w:rPr>
          <w:rFonts w:ascii="Garamond" w:hAnsi="Garamond"/>
          <w:sz w:val="22"/>
          <w:szCs w:val="22"/>
        </w:rPr>
        <w:t xml:space="preserve">s likely that in </w:t>
      </w:r>
      <w:r w:rsidR="00927966" w:rsidRPr="00240859">
        <w:rPr>
          <w:rFonts w:ascii="Garamond" w:hAnsi="Garamond"/>
          <w:sz w:val="22"/>
          <w:szCs w:val="22"/>
        </w:rPr>
        <w:t>CWP</w:t>
      </w:r>
      <w:r w:rsidR="00327661" w:rsidRPr="00240859">
        <w:rPr>
          <w:rFonts w:ascii="Garamond" w:hAnsi="Garamond"/>
          <w:sz w:val="22"/>
          <w:szCs w:val="22"/>
        </w:rPr>
        <w:t xml:space="preserve"> (and other professional services setting</w:t>
      </w:r>
      <w:r w:rsidR="00827A50" w:rsidRPr="00240859">
        <w:rPr>
          <w:rFonts w:ascii="Garamond" w:hAnsi="Garamond"/>
          <w:sz w:val="22"/>
          <w:szCs w:val="22"/>
        </w:rPr>
        <w:t>s</w:t>
      </w:r>
      <w:r w:rsidR="00327661" w:rsidRPr="00240859">
        <w:rPr>
          <w:rFonts w:ascii="Garamond" w:hAnsi="Garamond"/>
          <w:sz w:val="22"/>
          <w:szCs w:val="22"/>
        </w:rPr>
        <w:t>) the chain of management control is fractured between local and senior managers</w:t>
      </w:r>
      <w:r w:rsidR="00827A50" w:rsidRPr="00240859">
        <w:rPr>
          <w:rFonts w:ascii="Garamond" w:hAnsi="Garamond"/>
          <w:sz w:val="22"/>
          <w:szCs w:val="22"/>
        </w:rPr>
        <w:t>;</w:t>
      </w:r>
      <w:r w:rsidR="00327661" w:rsidRPr="00240859">
        <w:rPr>
          <w:rFonts w:ascii="Garamond" w:hAnsi="Garamond"/>
          <w:sz w:val="22"/>
          <w:szCs w:val="22"/>
        </w:rPr>
        <w:t xml:space="preserve"> and that a key dimension of this f</w:t>
      </w:r>
      <w:r w:rsidR="00504924">
        <w:rPr>
          <w:rFonts w:ascii="Garamond" w:hAnsi="Garamond"/>
          <w:sz w:val="22"/>
          <w:szCs w:val="22"/>
        </w:rPr>
        <w:t>r</w:t>
      </w:r>
      <w:r w:rsidR="00327661" w:rsidRPr="00240859">
        <w:rPr>
          <w:rFonts w:ascii="Garamond" w:hAnsi="Garamond"/>
          <w:sz w:val="22"/>
          <w:szCs w:val="22"/>
        </w:rPr>
        <w:t xml:space="preserve">acture is </w:t>
      </w:r>
      <w:r w:rsidR="00827A50" w:rsidRPr="00240859">
        <w:rPr>
          <w:rFonts w:ascii="Garamond" w:hAnsi="Garamond"/>
          <w:sz w:val="22"/>
          <w:szCs w:val="22"/>
        </w:rPr>
        <w:t xml:space="preserve">the </w:t>
      </w:r>
      <w:r w:rsidR="00327661" w:rsidRPr="00240859">
        <w:rPr>
          <w:rFonts w:ascii="Garamond" w:hAnsi="Garamond"/>
          <w:sz w:val="22"/>
          <w:szCs w:val="22"/>
        </w:rPr>
        <w:t xml:space="preserve">degree of cultural divergence with local managers identifying in some important way with professional commitments and values. </w:t>
      </w:r>
    </w:p>
    <w:p w14:paraId="4C48CD93" w14:textId="77777777" w:rsidR="003560A2" w:rsidRPr="00240859" w:rsidRDefault="009C3E6A" w:rsidP="004B05DD">
      <w:pPr>
        <w:spacing w:after="120" w:line="360" w:lineRule="auto"/>
        <w:jc w:val="both"/>
        <w:outlineLvl w:val="0"/>
        <w:rPr>
          <w:rFonts w:ascii="Garamond" w:hAnsi="Garamond"/>
          <w:sz w:val="22"/>
        </w:rPr>
      </w:pPr>
      <w:r w:rsidRPr="00240859">
        <w:rPr>
          <w:rFonts w:ascii="Garamond" w:hAnsi="Garamond"/>
          <w:b/>
          <w:sz w:val="22"/>
        </w:rPr>
        <w:t xml:space="preserve">4. </w:t>
      </w:r>
      <w:r w:rsidR="00327661" w:rsidRPr="00240859">
        <w:rPr>
          <w:rFonts w:ascii="Garamond" w:hAnsi="Garamond"/>
          <w:b/>
          <w:sz w:val="22"/>
        </w:rPr>
        <w:t>THE IMPORTANCE OF DISCRETION</w:t>
      </w:r>
    </w:p>
    <w:p w14:paraId="7E8DB5CC" w14:textId="575D4B3E" w:rsidR="0050407B" w:rsidRPr="00715587" w:rsidRDefault="00327661" w:rsidP="00293870">
      <w:pPr>
        <w:pStyle w:val="p1"/>
        <w:spacing w:line="360" w:lineRule="auto"/>
        <w:jc w:val="both"/>
        <w:rPr>
          <w:rFonts w:ascii="Garamond" w:hAnsi="Garamond"/>
          <w:sz w:val="22"/>
          <w:szCs w:val="22"/>
        </w:rPr>
      </w:pPr>
      <w:r w:rsidRPr="00240859">
        <w:rPr>
          <w:rFonts w:ascii="Garamond" w:hAnsi="Garamond"/>
          <w:sz w:val="22"/>
        </w:rPr>
        <w:t xml:space="preserve">In considering the role of local managers in the role of </w:t>
      </w:r>
      <w:r w:rsidR="003E240C" w:rsidRPr="00240859">
        <w:rPr>
          <w:rFonts w:ascii="Garamond" w:hAnsi="Garamond"/>
          <w:sz w:val="22"/>
        </w:rPr>
        <w:t>IS</w:t>
      </w:r>
      <w:r w:rsidR="00756781" w:rsidRPr="00240859">
        <w:rPr>
          <w:rFonts w:ascii="Garamond" w:hAnsi="Garamond"/>
          <w:sz w:val="22"/>
        </w:rPr>
        <w:t>s</w:t>
      </w:r>
      <w:r w:rsidR="003E240C" w:rsidRPr="00240859">
        <w:rPr>
          <w:rFonts w:ascii="Garamond" w:hAnsi="Garamond"/>
          <w:sz w:val="22"/>
        </w:rPr>
        <w:t xml:space="preserve"> </w:t>
      </w:r>
      <w:r w:rsidRPr="00240859">
        <w:rPr>
          <w:rFonts w:ascii="Garamond" w:hAnsi="Garamond"/>
          <w:sz w:val="22"/>
        </w:rPr>
        <w:t xml:space="preserve">in </w:t>
      </w:r>
      <w:proofErr w:type="spellStart"/>
      <w:r w:rsidRPr="00240859">
        <w:rPr>
          <w:rFonts w:ascii="Garamond" w:hAnsi="Garamond"/>
          <w:sz w:val="22"/>
        </w:rPr>
        <w:t>managerialised</w:t>
      </w:r>
      <w:proofErr w:type="spellEnd"/>
      <w:r w:rsidRPr="00240859">
        <w:rPr>
          <w:rFonts w:ascii="Garamond" w:hAnsi="Garamond"/>
          <w:sz w:val="22"/>
        </w:rPr>
        <w:t xml:space="preserve"> </w:t>
      </w:r>
      <w:r w:rsidR="003D3EBC" w:rsidRPr="00240859">
        <w:rPr>
          <w:rFonts w:ascii="Garamond" w:hAnsi="Garamond"/>
          <w:sz w:val="22"/>
        </w:rPr>
        <w:t xml:space="preserve">CWP </w:t>
      </w:r>
      <w:r w:rsidRPr="00240859">
        <w:rPr>
          <w:rFonts w:ascii="Garamond" w:hAnsi="Garamond"/>
          <w:sz w:val="22"/>
        </w:rPr>
        <w:t>services</w:t>
      </w:r>
      <w:r w:rsidR="00827A50" w:rsidRPr="00240859">
        <w:rPr>
          <w:rFonts w:ascii="Garamond" w:hAnsi="Garamond"/>
          <w:sz w:val="22"/>
        </w:rPr>
        <w:t>,</w:t>
      </w:r>
      <w:r w:rsidRPr="00240859">
        <w:rPr>
          <w:rFonts w:ascii="Garamond" w:hAnsi="Garamond"/>
          <w:sz w:val="22"/>
        </w:rPr>
        <w:t xml:space="preserve"> we need to consider the professional dimension of their </w:t>
      </w:r>
      <w:r w:rsidR="002A40B5" w:rsidRPr="00715587">
        <w:rPr>
          <w:rFonts w:ascii="Garamond" w:hAnsi="Garamond"/>
          <w:sz w:val="22"/>
          <w:szCs w:val="22"/>
        </w:rPr>
        <w:t xml:space="preserve">dual </w:t>
      </w:r>
      <w:r w:rsidRPr="00240859">
        <w:rPr>
          <w:rFonts w:ascii="Garamond" w:hAnsi="Garamond"/>
          <w:sz w:val="22"/>
        </w:rPr>
        <w:t>identity</w:t>
      </w:r>
      <w:r w:rsidR="002A40B5" w:rsidRPr="00715587">
        <w:rPr>
          <w:rFonts w:ascii="Garamond" w:hAnsi="Garamond"/>
          <w:sz w:val="22"/>
          <w:szCs w:val="22"/>
        </w:rPr>
        <w:t xml:space="preserve"> as manager </w:t>
      </w:r>
      <w:r w:rsidR="002A40B5" w:rsidRPr="00715587">
        <w:rPr>
          <w:rFonts w:ascii="Garamond" w:hAnsi="Garamond"/>
          <w:sz w:val="22"/>
          <w:szCs w:val="22"/>
          <w:u w:val="single"/>
        </w:rPr>
        <w:t>and</w:t>
      </w:r>
      <w:r w:rsidR="002A40B5" w:rsidRPr="00715587">
        <w:rPr>
          <w:rFonts w:ascii="Garamond" w:hAnsi="Garamond"/>
          <w:sz w:val="22"/>
          <w:szCs w:val="22"/>
        </w:rPr>
        <w:t xml:space="preserve"> as social worker — particularly the continuing influence of their professional perspective (as social worker) on how they undertake their organisational role (as manager) (see for instance, Wilson</w:t>
      </w:r>
      <w:r w:rsidR="00C934A0">
        <w:rPr>
          <w:rFonts w:ascii="Garamond" w:hAnsi="Garamond"/>
          <w:sz w:val="22"/>
          <w:szCs w:val="22"/>
        </w:rPr>
        <w:t>,</w:t>
      </w:r>
      <w:r w:rsidR="002A40B5" w:rsidRPr="00715587">
        <w:rPr>
          <w:rFonts w:ascii="Garamond" w:hAnsi="Garamond"/>
          <w:sz w:val="22"/>
          <w:szCs w:val="22"/>
        </w:rPr>
        <w:t xml:space="preserve"> 1989).</w:t>
      </w:r>
      <w:r w:rsidRPr="00240859">
        <w:rPr>
          <w:rFonts w:ascii="Garamond" w:hAnsi="Garamond"/>
          <w:sz w:val="22"/>
        </w:rPr>
        <w:t xml:space="preserve"> We want to explore this professional identity</w:t>
      </w:r>
      <w:r w:rsidR="0050407B">
        <w:rPr>
          <w:rFonts w:ascii="Garamond" w:hAnsi="Garamond"/>
          <w:sz w:val="22"/>
        </w:rPr>
        <w:t xml:space="preserve">, particularly their </w:t>
      </w:r>
      <w:r w:rsidR="0050407B" w:rsidRPr="00715587">
        <w:rPr>
          <w:rFonts w:ascii="Garamond" w:hAnsi="Garamond"/>
          <w:sz w:val="22"/>
          <w:szCs w:val="22"/>
        </w:rPr>
        <w:t>discretion</w:t>
      </w:r>
      <w:r w:rsidR="0050407B">
        <w:rPr>
          <w:rFonts w:ascii="Garamond" w:hAnsi="Garamond"/>
          <w:sz w:val="22"/>
          <w:szCs w:val="22"/>
        </w:rPr>
        <w:t>,</w:t>
      </w:r>
      <w:r w:rsidRPr="00240859">
        <w:rPr>
          <w:rFonts w:ascii="Garamond" w:hAnsi="Garamond"/>
          <w:sz w:val="22"/>
        </w:rPr>
        <w:t xml:space="preserve"> by consider</w:t>
      </w:r>
      <w:r w:rsidR="00827A50" w:rsidRPr="00240859">
        <w:rPr>
          <w:rFonts w:ascii="Garamond" w:hAnsi="Garamond"/>
          <w:sz w:val="22"/>
        </w:rPr>
        <w:t>ing</w:t>
      </w:r>
      <w:r w:rsidRPr="00240859">
        <w:rPr>
          <w:rFonts w:ascii="Garamond" w:hAnsi="Garamond"/>
          <w:sz w:val="22"/>
        </w:rPr>
        <w:t xml:space="preserve"> </w:t>
      </w:r>
      <w:r w:rsidR="0050407B" w:rsidRPr="00715587">
        <w:rPr>
          <w:rFonts w:ascii="Garamond" w:hAnsi="Garamond"/>
          <w:sz w:val="22"/>
          <w:szCs w:val="22"/>
        </w:rPr>
        <w:t xml:space="preserve">its </w:t>
      </w:r>
      <w:r w:rsidRPr="00240859">
        <w:rPr>
          <w:rFonts w:ascii="Garamond" w:hAnsi="Garamond"/>
          <w:sz w:val="22"/>
        </w:rPr>
        <w:t>two key aspects - expertise and commitment, and freedom</w:t>
      </w:r>
      <w:r w:rsidR="0050407B" w:rsidRPr="00715587">
        <w:rPr>
          <w:rFonts w:ascii="Garamond" w:hAnsi="Garamond"/>
          <w:sz w:val="22"/>
          <w:szCs w:val="22"/>
        </w:rPr>
        <w:t xml:space="preserve"> (Author’s Own 2019).</w:t>
      </w:r>
    </w:p>
    <w:p w14:paraId="3B1734CB" w14:textId="77777777" w:rsidR="00327661" w:rsidRPr="00240859" w:rsidRDefault="009C3E6A" w:rsidP="00293870">
      <w:pPr>
        <w:spacing w:before="120" w:after="120" w:line="360" w:lineRule="auto"/>
        <w:jc w:val="both"/>
        <w:outlineLvl w:val="0"/>
        <w:rPr>
          <w:rFonts w:ascii="Garamond" w:hAnsi="Garamond"/>
          <w:i/>
          <w:sz w:val="22"/>
        </w:rPr>
      </w:pPr>
      <w:r w:rsidRPr="00240859">
        <w:rPr>
          <w:rFonts w:ascii="Garamond" w:hAnsi="Garamond"/>
          <w:i/>
          <w:sz w:val="22"/>
        </w:rPr>
        <w:t xml:space="preserve">4.1 </w:t>
      </w:r>
      <w:r w:rsidR="00327661" w:rsidRPr="00240859">
        <w:rPr>
          <w:rFonts w:ascii="Garamond" w:hAnsi="Garamond"/>
          <w:i/>
          <w:sz w:val="22"/>
        </w:rPr>
        <w:t xml:space="preserve">Expertise and Commitment </w:t>
      </w:r>
    </w:p>
    <w:p w14:paraId="04511522" w14:textId="2B10E1F5" w:rsidR="009C3E6A" w:rsidRPr="00240859" w:rsidRDefault="00327661" w:rsidP="00DC70C1">
      <w:pPr>
        <w:spacing w:after="120" w:line="360" w:lineRule="auto"/>
        <w:jc w:val="both"/>
        <w:rPr>
          <w:rFonts w:ascii="Garamond" w:hAnsi="Garamond"/>
          <w:sz w:val="22"/>
          <w:szCs w:val="22"/>
        </w:rPr>
      </w:pPr>
      <w:r w:rsidRPr="00240859">
        <w:rPr>
          <w:rFonts w:ascii="Garamond" w:hAnsi="Garamond"/>
          <w:sz w:val="22"/>
          <w:szCs w:val="22"/>
        </w:rPr>
        <w:t>Not all procedures or regulations are artefacts of managerialism</w:t>
      </w:r>
      <w:r w:rsidR="003E240C" w:rsidRPr="00240859">
        <w:rPr>
          <w:rFonts w:ascii="Garamond" w:hAnsi="Garamond"/>
          <w:sz w:val="22"/>
          <w:szCs w:val="22"/>
        </w:rPr>
        <w:t>.</w:t>
      </w:r>
      <w:r w:rsidRPr="00240859">
        <w:rPr>
          <w:rFonts w:ascii="Garamond" w:hAnsi="Garamond"/>
          <w:sz w:val="22"/>
          <w:szCs w:val="22"/>
        </w:rPr>
        <w:t xml:space="preserve"> </w:t>
      </w:r>
      <w:r w:rsidR="003E240C" w:rsidRPr="00240859">
        <w:rPr>
          <w:rFonts w:ascii="Garamond" w:hAnsi="Garamond"/>
          <w:sz w:val="22"/>
          <w:szCs w:val="22"/>
        </w:rPr>
        <w:t xml:space="preserve">Policies </w:t>
      </w:r>
      <w:r w:rsidRPr="00240859">
        <w:rPr>
          <w:rFonts w:ascii="Garamond" w:hAnsi="Garamond"/>
          <w:sz w:val="22"/>
          <w:szCs w:val="22"/>
        </w:rPr>
        <w:t>and procedures can be developed to capture ide</w:t>
      </w:r>
      <w:r w:rsidR="00827A50" w:rsidRPr="00240859">
        <w:rPr>
          <w:rFonts w:ascii="Garamond" w:hAnsi="Garamond"/>
          <w:sz w:val="22"/>
          <w:szCs w:val="22"/>
        </w:rPr>
        <w:t>as of good practice and embody</w:t>
      </w:r>
      <w:r w:rsidRPr="00240859">
        <w:rPr>
          <w:rFonts w:ascii="Garamond" w:hAnsi="Garamond"/>
          <w:sz w:val="22"/>
          <w:szCs w:val="22"/>
        </w:rPr>
        <w:t xml:space="preserve"> the procedural rights of </w:t>
      </w:r>
      <w:r w:rsidR="004B05DD" w:rsidRPr="00240859">
        <w:rPr>
          <w:rFonts w:ascii="Garamond" w:hAnsi="Garamond"/>
          <w:sz w:val="22"/>
          <w:szCs w:val="22"/>
        </w:rPr>
        <w:t>service</w:t>
      </w:r>
      <w:r w:rsidR="002A40B5" w:rsidRPr="002F6BC3">
        <w:rPr>
          <w:rFonts w:ascii="Garamond" w:hAnsi="Garamond" w:cs="Times New Roman"/>
          <w:sz w:val="22"/>
          <w:szCs w:val="22"/>
        </w:rPr>
        <w:t>-</w:t>
      </w:r>
      <w:r w:rsidR="004B05DD" w:rsidRPr="00240859">
        <w:rPr>
          <w:rFonts w:ascii="Garamond" w:hAnsi="Garamond"/>
          <w:sz w:val="22"/>
          <w:szCs w:val="22"/>
        </w:rPr>
        <w:t>user</w:t>
      </w:r>
      <w:r w:rsidRPr="00240859">
        <w:rPr>
          <w:rFonts w:ascii="Garamond" w:hAnsi="Garamond"/>
          <w:sz w:val="22"/>
          <w:szCs w:val="22"/>
        </w:rPr>
        <w:t>s (e.g. Robinson</w:t>
      </w:r>
      <w:r w:rsidR="0078347B" w:rsidRPr="00240859">
        <w:rPr>
          <w:rFonts w:ascii="Garamond" w:hAnsi="Garamond"/>
          <w:sz w:val="22"/>
          <w:szCs w:val="22"/>
        </w:rPr>
        <w:t xml:space="preserve">, </w:t>
      </w:r>
      <w:r w:rsidR="00060467" w:rsidRPr="00240859">
        <w:rPr>
          <w:rFonts w:ascii="Garamond" w:hAnsi="Garamond"/>
          <w:sz w:val="22"/>
          <w:szCs w:val="22"/>
        </w:rPr>
        <w:t>2003</w:t>
      </w:r>
      <w:r w:rsidRPr="00240859">
        <w:rPr>
          <w:rFonts w:ascii="Garamond" w:hAnsi="Garamond"/>
          <w:sz w:val="22"/>
          <w:szCs w:val="22"/>
        </w:rPr>
        <w:t xml:space="preserve">, </w:t>
      </w:r>
      <w:r w:rsidR="0078347B" w:rsidRPr="00240859">
        <w:rPr>
          <w:rFonts w:ascii="Garamond" w:hAnsi="Garamond"/>
          <w:sz w:val="22"/>
          <w:szCs w:val="22"/>
        </w:rPr>
        <w:t xml:space="preserve">Evans, </w:t>
      </w:r>
      <w:r w:rsidR="002837BC" w:rsidRPr="00240859">
        <w:rPr>
          <w:rFonts w:ascii="Garamond" w:hAnsi="Garamond"/>
          <w:sz w:val="22"/>
          <w:szCs w:val="22"/>
        </w:rPr>
        <w:t>2011</w:t>
      </w:r>
      <w:r w:rsidRPr="00240859">
        <w:rPr>
          <w:rFonts w:ascii="Garamond" w:hAnsi="Garamond"/>
          <w:sz w:val="22"/>
          <w:szCs w:val="22"/>
        </w:rPr>
        <w:t xml:space="preserve">). Recognizing this </w:t>
      </w:r>
      <w:proofErr w:type="gramStart"/>
      <w:r w:rsidRPr="00240859">
        <w:rPr>
          <w:rFonts w:ascii="Garamond" w:hAnsi="Garamond"/>
          <w:sz w:val="22"/>
          <w:szCs w:val="22"/>
        </w:rPr>
        <w:t>alerts</w:t>
      </w:r>
      <w:proofErr w:type="gramEnd"/>
      <w:r w:rsidRPr="00240859">
        <w:rPr>
          <w:rFonts w:ascii="Garamond" w:hAnsi="Garamond"/>
          <w:sz w:val="22"/>
          <w:szCs w:val="22"/>
        </w:rPr>
        <w:t xml:space="preserve"> us to another dimension of </w:t>
      </w:r>
      <w:r w:rsidR="00827A50" w:rsidRPr="00240859">
        <w:rPr>
          <w:rFonts w:ascii="Garamond" w:hAnsi="Garamond"/>
          <w:sz w:val="22"/>
          <w:szCs w:val="22"/>
        </w:rPr>
        <w:t xml:space="preserve">the </w:t>
      </w:r>
      <w:r w:rsidRPr="00240859">
        <w:rPr>
          <w:rFonts w:ascii="Garamond" w:hAnsi="Garamond"/>
          <w:sz w:val="22"/>
          <w:szCs w:val="22"/>
        </w:rPr>
        <w:t xml:space="preserve">debate about </w:t>
      </w:r>
      <w:r w:rsidR="003E240C" w:rsidRPr="00240859">
        <w:rPr>
          <w:rFonts w:ascii="Garamond" w:hAnsi="Garamond"/>
          <w:sz w:val="22"/>
          <w:szCs w:val="22"/>
        </w:rPr>
        <w:t>IS</w:t>
      </w:r>
      <w:r w:rsidR="00060467" w:rsidRPr="00240859">
        <w:rPr>
          <w:rFonts w:ascii="Garamond" w:hAnsi="Garamond"/>
          <w:sz w:val="22"/>
          <w:szCs w:val="22"/>
        </w:rPr>
        <w:t>s</w:t>
      </w:r>
      <w:r w:rsidR="003E240C" w:rsidRPr="00240859">
        <w:rPr>
          <w:rFonts w:ascii="Garamond" w:hAnsi="Garamond"/>
          <w:sz w:val="22"/>
          <w:szCs w:val="22"/>
        </w:rPr>
        <w:t xml:space="preserve"> </w:t>
      </w:r>
      <w:r w:rsidRPr="00240859">
        <w:rPr>
          <w:rFonts w:ascii="Garamond" w:hAnsi="Garamond"/>
          <w:sz w:val="22"/>
          <w:szCs w:val="22"/>
        </w:rPr>
        <w:t>in social services</w:t>
      </w:r>
      <w:r w:rsidR="002A40B5" w:rsidRPr="002F6BC3">
        <w:rPr>
          <w:rFonts w:ascii="Garamond" w:hAnsi="Garamond" w:cs="Times New Roman"/>
          <w:sz w:val="22"/>
          <w:szCs w:val="22"/>
        </w:rPr>
        <w:t>:</w:t>
      </w:r>
      <w:r w:rsidRPr="00240859">
        <w:rPr>
          <w:rFonts w:ascii="Garamond" w:hAnsi="Garamond"/>
          <w:sz w:val="22"/>
          <w:szCs w:val="22"/>
        </w:rPr>
        <w:t xml:space="preserve"> the role of professional judgement and discretion</w:t>
      </w:r>
      <w:r w:rsidR="002A40B5" w:rsidRPr="002F6BC3">
        <w:rPr>
          <w:rFonts w:ascii="Garamond" w:hAnsi="Garamond" w:cs="Times New Roman"/>
          <w:sz w:val="22"/>
          <w:szCs w:val="22"/>
        </w:rPr>
        <w:t xml:space="preserve">. What is appropriate professional expertise, what values should professionals espouse (Evans </w:t>
      </w:r>
      <w:r w:rsidR="00C934A0">
        <w:rPr>
          <w:rFonts w:ascii="Garamond" w:hAnsi="Garamond" w:cs="Times New Roman"/>
          <w:sz w:val="22"/>
          <w:szCs w:val="22"/>
        </w:rPr>
        <w:t>&amp;</w:t>
      </w:r>
      <w:r w:rsidR="002A40B5" w:rsidRPr="002F6BC3">
        <w:rPr>
          <w:rFonts w:ascii="Garamond" w:hAnsi="Garamond" w:cs="Times New Roman"/>
          <w:sz w:val="22"/>
          <w:szCs w:val="22"/>
        </w:rPr>
        <w:t xml:space="preserve"> Hardy</w:t>
      </w:r>
      <w:r w:rsidR="00962D84" w:rsidRPr="002F6BC3">
        <w:rPr>
          <w:rFonts w:ascii="Garamond" w:hAnsi="Garamond" w:cs="Times New Roman"/>
          <w:sz w:val="22"/>
          <w:szCs w:val="22"/>
        </w:rPr>
        <w:t xml:space="preserve">, </w:t>
      </w:r>
      <w:r w:rsidR="002A40B5" w:rsidRPr="002F6BC3">
        <w:rPr>
          <w:rFonts w:ascii="Garamond" w:hAnsi="Garamond" w:cs="Times New Roman"/>
          <w:sz w:val="22"/>
          <w:szCs w:val="22"/>
        </w:rPr>
        <w:t>2010)</w:t>
      </w:r>
      <w:r w:rsidR="00962D84" w:rsidRPr="002F6BC3">
        <w:rPr>
          <w:rFonts w:ascii="Garamond" w:hAnsi="Garamond" w:cs="Times New Roman"/>
          <w:sz w:val="22"/>
          <w:szCs w:val="22"/>
        </w:rPr>
        <w:t>?</w:t>
      </w:r>
      <w:r w:rsidRPr="00240859">
        <w:rPr>
          <w:rFonts w:ascii="Garamond" w:hAnsi="Garamond"/>
          <w:sz w:val="22"/>
          <w:szCs w:val="22"/>
        </w:rPr>
        <w:t xml:space="preserve"> Critics of </w:t>
      </w:r>
      <w:r w:rsidR="003E240C" w:rsidRPr="00240859">
        <w:rPr>
          <w:rFonts w:ascii="Garamond" w:hAnsi="Garamond"/>
          <w:sz w:val="22"/>
          <w:szCs w:val="22"/>
        </w:rPr>
        <w:t>IS</w:t>
      </w:r>
      <w:r w:rsidR="00AE2607" w:rsidRPr="00240859">
        <w:rPr>
          <w:rFonts w:ascii="Garamond" w:hAnsi="Garamond"/>
          <w:sz w:val="22"/>
          <w:szCs w:val="22"/>
        </w:rPr>
        <w:t>s</w:t>
      </w:r>
      <w:r w:rsidRPr="00240859">
        <w:rPr>
          <w:rFonts w:ascii="Garamond" w:hAnsi="Garamond"/>
          <w:sz w:val="22"/>
          <w:szCs w:val="22"/>
        </w:rPr>
        <w:t xml:space="preserve"> often </w:t>
      </w:r>
      <w:r w:rsidR="002A40B5" w:rsidRPr="002F6BC3">
        <w:rPr>
          <w:rFonts w:ascii="Garamond" w:hAnsi="Garamond" w:cs="Times New Roman"/>
          <w:sz w:val="22"/>
          <w:szCs w:val="22"/>
        </w:rPr>
        <w:t>distinguish</w:t>
      </w:r>
      <w:r w:rsidRPr="00240859">
        <w:rPr>
          <w:rFonts w:ascii="Garamond" w:hAnsi="Garamond"/>
          <w:sz w:val="22"/>
          <w:szCs w:val="22"/>
        </w:rPr>
        <w:t xml:space="preserve"> between box-ticking</w:t>
      </w:r>
      <w:r w:rsidR="00A56436" w:rsidRPr="00240859">
        <w:rPr>
          <w:rFonts w:ascii="Garamond" w:hAnsi="Garamond"/>
          <w:sz w:val="22"/>
          <w:szCs w:val="22"/>
        </w:rPr>
        <w:t>,</w:t>
      </w:r>
      <w:r w:rsidRPr="00240859">
        <w:rPr>
          <w:rFonts w:ascii="Garamond" w:hAnsi="Garamond"/>
          <w:sz w:val="22"/>
          <w:szCs w:val="22"/>
        </w:rPr>
        <w:t xml:space="preserve"> technical</w:t>
      </w:r>
      <w:r w:rsidR="00A56436" w:rsidRPr="00240859">
        <w:rPr>
          <w:rFonts w:ascii="Garamond" w:hAnsi="Garamond"/>
          <w:sz w:val="22"/>
          <w:szCs w:val="22"/>
        </w:rPr>
        <w:t>,</w:t>
      </w:r>
      <w:r w:rsidRPr="00240859">
        <w:rPr>
          <w:rFonts w:ascii="Garamond" w:hAnsi="Garamond"/>
          <w:sz w:val="22"/>
          <w:szCs w:val="22"/>
        </w:rPr>
        <w:t xml:space="preserve"> means-ends </w:t>
      </w:r>
      <w:r w:rsidR="003302AD" w:rsidRPr="00240859">
        <w:rPr>
          <w:rFonts w:ascii="Garamond" w:hAnsi="Garamond"/>
          <w:sz w:val="22"/>
          <w:szCs w:val="22"/>
        </w:rPr>
        <w:t>CWP</w:t>
      </w:r>
      <w:r w:rsidRPr="00240859">
        <w:rPr>
          <w:rFonts w:ascii="Garamond" w:hAnsi="Garamond"/>
          <w:sz w:val="22"/>
          <w:szCs w:val="22"/>
        </w:rPr>
        <w:t xml:space="preserve"> practice (</w:t>
      </w:r>
      <w:r w:rsidR="002A40B5" w:rsidRPr="002F6BC3">
        <w:rPr>
          <w:rFonts w:ascii="Garamond" w:hAnsi="Garamond" w:cs="Times New Roman"/>
          <w:sz w:val="22"/>
          <w:szCs w:val="22"/>
        </w:rPr>
        <w:t xml:space="preserve">which they characterise as </w:t>
      </w:r>
      <w:r w:rsidRPr="00240859">
        <w:rPr>
          <w:rFonts w:ascii="Garamond" w:hAnsi="Garamond"/>
          <w:sz w:val="22"/>
          <w:szCs w:val="22"/>
        </w:rPr>
        <w:t>bad</w:t>
      </w:r>
      <w:r w:rsidR="002A40B5" w:rsidRPr="002F6BC3">
        <w:rPr>
          <w:rFonts w:ascii="Garamond" w:hAnsi="Garamond" w:cs="Times New Roman"/>
          <w:sz w:val="22"/>
          <w:szCs w:val="22"/>
        </w:rPr>
        <w:t xml:space="preserve"> social work</w:t>
      </w:r>
      <w:r w:rsidRPr="00240859">
        <w:rPr>
          <w:rFonts w:ascii="Garamond" w:hAnsi="Garamond"/>
          <w:sz w:val="22"/>
          <w:szCs w:val="22"/>
        </w:rPr>
        <w:t>) and a narrative</w:t>
      </w:r>
      <w:r w:rsidR="002A40B5" w:rsidRPr="002F6BC3">
        <w:rPr>
          <w:rFonts w:ascii="Garamond" w:hAnsi="Garamond" w:cs="Times New Roman"/>
          <w:sz w:val="22"/>
          <w:szCs w:val="22"/>
        </w:rPr>
        <w:t>,</w:t>
      </w:r>
      <w:r w:rsidRPr="00240859">
        <w:rPr>
          <w:rFonts w:ascii="Garamond" w:hAnsi="Garamond"/>
          <w:sz w:val="22"/>
          <w:szCs w:val="22"/>
        </w:rPr>
        <w:t xml:space="preserve"> holistic</w:t>
      </w:r>
      <w:r w:rsidR="002A40B5" w:rsidRPr="002F6BC3">
        <w:rPr>
          <w:rFonts w:ascii="Garamond" w:hAnsi="Garamond" w:cs="Times New Roman"/>
          <w:sz w:val="22"/>
          <w:szCs w:val="22"/>
        </w:rPr>
        <w:t>,</w:t>
      </w:r>
      <w:r w:rsidRPr="00240859">
        <w:rPr>
          <w:rFonts w:ascii="Garamond" w:hAnsi="Garamond"/>
          <w:sz w:val="22"/>
          <w:szCs w:val="22"/>
        </w:rPr>
        <w:t xml:space="preserve"> relationship-based </w:t>
      </w:r>
      <w:r w:rsidR="003302AD" w:rsidRPr="00240859">
        <w:rPr>
          <w:rFonts w:ascii="Garamond" w:hAnsi="Garamond"/>
          <w:sz w:val="22"/>
          <w:szCs w:val="22"/>
        </w:rPr>
        <w:t xml:space="preserve">CWP </w:t>
      </w:r>
      <w:r w:rsidRPr="00240859">
        <w:rPr>
          <w:rFonts w:ascii="Garamond" w:hAnsi="Garamond"/>
          <w:sz w:val="22"/>
          <w:szCs w:val="22"/>
        </w:rPr>
        <w:t>practice (</w:t>
      </w:r>
      <w:r w:rsidR="002A40B5" w:rsidRPr="002F6BC3">
        <w:rPr>
          <w:rFonts w:ascii="Garamond" w:hAnsi="Garamond" w:cs="Times New Roman"/>
          <w:sz w:val="22"/>
          <w:szCs w:val="22"/>
        </w:rPr>
        <w:t xml:space="preserve">which they argue is </w:t>
      </w:r>
      <w:r w:rsidRPr="00240859">
        <w:rPr>
          <w:rFonts w:ascii="Garamond" w:hAnsi="Garamond"/>
          <w:sz w:val="22"/>
          <w:szCs w:val="22"/>
        </w:rPr>
        <w:t>good</w:t>
      </w:r>
      <w:r w:rsidR="002A40B5" w:rsidRPr="002F6BC3">
        <w:rPr>
          <w:rFonts w:ascii="Garamond" w:hAnsi="Garamond" w:cs="Times New Roman"/>
          <w:sz w:val="22"/>
          <w:szCs w:val="22"/>
        </w:rPr>
        <w:t xml:space="preserve"> social work</w:t>
      </w:r>
      <w:r w:rsidRPr="00240859">
        <w:rPr>
          <w:rFonts w:ascii="Garamond" w:hAnsi="Garamond"/>
          <w:sz w:val="22"/>
          <w:szCs w:val="22"/>
        </w:rPr>
        <w:t xml:space="preserve">). </w:t>
      </w:r>
      <w:r w:rsidR="00A56436" w:rsidRPr="00240859">
        <w:rPr>
          <w:rFonts w:ascii="Garamond" w:hAnsi="Garamond"/>
          <w:sz w:val="22"/>
          <w:szCs w:val="22"/>
        </w:rPr>
        <w:t>They</w:t>
      </w:r>
      <w:r w:rsidRPr="00240859">
        <w:rPr>
          <w:rFonts w:ascii="Garamond" w:hAnsi="Garamond"/>
          <w:sz w:val="22"/>
          <w:szCs w:val="22"/>
        </w:rPr>
        <w:t xml:space="preserve"> point out that </w:t>
      </w:r>
      <w:r w:rsidR="003E240C" w:rsidRPr="00240859">
        <w:rPr>
          <w:rFonts w:ascii="Garamond" w:hAnsi="Garamond"/>
          <w:sz w:val="22"/>
          <w:szCs w:val="22"/>
        </w:rPr>
        <w:t>IS</w:t>
      </w:r>
      <w:r w:rsidR="00060467" w:rsidRPr="00240859">
        <w:rPr>
          <w:rFonts w:ascii="Garamond" w:hAnsi="Garamond"/>
          <w:sz w:val="22"/>
          <w:szCs w:val="22"/>
        </w:rPr>
        <w:t>s</w:t>
      </w:r>
      <w:r w:rsidR="003E240C" w:rsidRPr="00240859">
        <w:rPr>
          <w:rFonts w:ascii="Garamond" w:hAnsi="Garamond"/>
          <w:sz w:val="22"/>
          <w:szCs w:val="22"/>
        </w:rPr>
        <w:t xml:space="preserve"> </w:t>
      </w:r>
      <w:r w:rsidR="00A56436" w:rsidRPr="00240859">
        <w:rPr>
          <w:rFonts w:ascii="Garamond" w:hAnsi="Garamond"/>
          <w:sz w:val="22"/>
          <w:szCs w:val="22"/>
        </w:rPr>
        <w:t>undermine</w:t>
      </w:r>
      <w:r w:rsidRPr="00240859">
        <w:rPr>
          <w:rFonts w:ascii="Garamond" w:hAnsi="Garamond"/>
          <w:sz w:val="22"/>
          <w:szCs w:val="22"/>
        </w:rPr>
        <w:t xml:space="preserve"> the importance of </w:t>
      </w:r>
      <w:r w:rsidR="00F676F9" w:rsidRPr="00240859">
        <w:rPr>
          <w:rFonts w:ascii="Garamond" w:hAnsi="Garamond"/>
          <w:sz w:val="22"/>
          <w:szCs w:val="22"/>
        </w:rPr>
        <w:t xml:space="preserve">recording </w:t>
      </w:r>
      <w:r w:rsidRPr="00240859">
        <w:rPr>
          <w:rFonts w:ascii="Garamond" w:hAnsi="Garamond"/>
          <w:sz w:val="22"/>
          <w:szCs w:val="22"/>
        </w:rPr>
        <w:t xml:space="preserve">narratives in a responsive </w:t>
      </w:r>
      <w:r w:rsidR="003302AD" w:rsidRPr="00240859">
        <w:rPr>
          <w:rFonts w:ascii="Garamond" w:hAnsi="Garamond"/>
          <w:sz w:val="22"/>
          <w:szCs w:val="22"/>
        </w:rPr>
        <w:t xml:space="preserve">CWP </w:t>
      </w:r>
      <w:r w:rsidRPr="00240859">
        <w:rPr>
          <w:rFonts w:ascii="Garamond" w:hAnsi="Garamond"/>
          <w:sz w:val="22"/>
          <w:szCs w:val="22"/>
        </w:rPr>
        <w:t>practice</w:t>
      </w:r>
      <w:r w:rsidR="007F417C" w:rsidRPr="00240859">
        <w:rPr>
          <w:rFonts w:ascii="Garamond" w:hAnsi="Garamond"/>
          <w:sz w:val="22"/>
          <w:szCs w:val="22"/>
        </w:rPr>
        <w:t xml:space="preserve"> </w:t>
      </w:r>
      <w:r w:rsidR="007F417C" w:rsidRPr="00240859">
        <w:rPr>
          <w:rFonts w:ascii="Garamond" w:hAnsi="Garamond"/>
          <w:sz w:val="22"/>
          <w:szCs w:val="22"/>
        </w:rPr>
        <w:fldChar w:fldCharType="begin">
          <w:fldData xml:space="preserve">PEVuZE5vdGU+PENpdGU+PEF1dGhvcj5BYXM8L0F1dGhvcj48WWVhcj4yMDA0PC9ZZWFyPjxSZWNO
dW0+NDkxPC9SZWNOdW0+PERpc3BsYXlUZXh0PihBYXMsIDIwMDQ7IEhpbGwgJmFtcDsgU2hhdywg
MjAxMTsgUGFydG9uLCAyMDA4KTwvRGlzcGxheVRleHQ+PHJlY29yZD48cmVjLW51bWJlcj40OTE8
L3JlYy1udW1iZXI+PGZvcmVpZ24ta2V5cz48a2V5IGFwcD0iRU4iIGRiLWlkPSI1MmZyOWRzZDl6
NXo1d2UyMmZscHBlZnh3ZTVyOTJmcDVzc2YiIHRpbWVzdGFtcD0iMTUyMjg2NzMxMSI+NDkxPC9r
ZXk+PC9mb3JlaWduLWtleXM+PHJlZi10eXBlIG5hbWU9IkpvdXJuYWwgQXJ0aWNsZSI+MTc8L3Jl
Zi10eXBlPjxjb250cmlidXRvcnM+PGF1dGhvcnM+PGF1dGhvcj5BYXMsIEsuIEYuPC9hdXRob3I+
PC9hdXRob3JzPjwvY29udHJpYnV0b3JzPjx0aXRsZXM+PHRpdGxlPkZyb20gbmFycmF0aXZlIHRv
IGRhdGFiYXNlOiBUZWNobm9sb2dpY2FsIGNoYW5nZSBhbmQgcGVuYWwgY3VsdHVyZTwvdGl0bGU+
PHNlY29uZGFyeS10aXRsZT5QdW5pc2htZW50ICZhbXA7IFNvY2lldHk8L3NlY29uZGFyeS10aXRs
ZT48L3RpdGxlcz48cGFnZXM+Mzc5LTM5MzwvcGFnZXM+PHZvbHVtZT42PC92b2x1bWU+PG51bWJl
cj40PC9udW1iZXI+PHNlY3Rpb24+Mzc5PC9zZWN0aW9uPjxkYXRlcz48eWVhcj4yMDA0PC95ZWFy
PjwvZGF0ZXM+PGlzYm4+MTQ2Mi00NzQ1PC9pc2JuPjx1cmxzPjwvdXJscz48ZWxlY3Ryb25pYy1y
ZXNvdXJjZS1udW0+MTAuMTE3Ny8xNDYyNDc0NTA0MDQ2MTE5PC9lbGVjdHJvbmljLXJlc291cmNl
LW51bT48L3JlY29yZD48L0NpdGU+PENpdGU+PEF1dGhvcj5IaWxsPC9BdXRob3I+PFllYXI+MjAx
MTwvWWVhcj48UmVjTnVtPjI0NDwvUmVjTnVtPjxyZWNvcmQ+PHJlYy1udW1iZXI+MjQ0PC9yZWMt
bnVtYmVyPjxmb3JlaWduLWtleXM+PGtleSBhcHA9IkVOIiBkYi1pZD0iNTJmcjlkc2Q5ejV6NXdl
MjJmbHBwZWZ4d2U1cjkyZnA1c3NmIiB0aW1lc3RhbXA9IjE0MjQyNDUyOTciPjI0NDwva2V5Pjwv
Zm9yZWlnbi1rZXlzPjxyZWYtdHlwZSBuYW1lPSJCb29rIj42PC9yZWYtdHlwZT48Y29udHJpYnV0
b3JzPjxhdXRob3JzPjxhdXRob3I+SGlsbCwgQS48L2F1dGhvcj48YXV0aG9yPlNoYXcsIEkuPC9h
dXRob3I+PC9hdXRob3JzPjwvY29udHJpYnV0b3JzPjx0aXRsZXM+PHRpdGxlPlNvY2lhbCBXb3Jr
ICZhbXA7IElDVDwvdGl0bGU+PC90aXRsZXM+PGRhdGVzPjx5ZWFyPjIwMTE8L3llYXI+PC9kYXRl
cz48cHViLWxvY2F0aW9uPkxvbmRvbjwvcHViLWxvY2F0aW9uPjxwdWJsaXNoZXI+U2FnZTwvcHVi
bGlzaGVyPjx1cmxzPjwvdXJscz48L3JlY29yZD48L0NpdGU+PENpdGU+PEF1dGhvcj5QYXJ0b248
L0F1dGhvcj48WWVhcj4yMDA4PC9ZZWFyPjxSZWNOdW0+MTA2PC9SZWNOdW0+PHJlY29yZD48cmVj
LW51bWJlcj4xMDY8L3JlYy1udW1iZXI+PGZvcmVpZ24ta2V5cz48a2V5IGFwcD0iRU4iIGRiLWlk
PSI1MmZyOWRzZDl6NXo1d2UyMmZscHBlZnh3ZTVyOTJmcDVzc2YiIHRpbWVzdGFtcD0iMTM5NjAx
Nzk4MiI+MTA2PC9rZXk+PC9mb3JlaWduLWtleXM+PHJlZi10eXBlIG5hbWU9IkpvdXJuYWwgQXJ0
aWNsZSI+MTc8L3JlZi10eXBlPjxjb250cmlidXRvcnM+PGF1dGhvcnM+PGF1dGhvcj5QYXJ0b24s
IE4uPC9hdXRob3I+PC9hdXRob3JzPjwvY29udHJpYnV0b3JzPjxhdXRoLWFkZHJlc3M+UGFydG9u
LCBOJiN4RDtVbml2IEh1ZGRlcnNmaWVsZCwgQ3RyIEFwcGwgQ2hpbGRob29kIFN0dWRpZXMsIEh1
ZGRlcnNmaWVsZCBIRDEgM0RILCBXIFlvcmtzaGlyZSwgRW5nbGFuZCYjeEQ7VW5pdiBIdWRkZXJz
ZmllbGQsIEN0ciBBcHBsIENoaWxkaG9vZCBTdHVkaWVzLCBIdWRkZXJzZmllbGQgSEQxIDNESCwg
VyBZb3Jrc2hpcmUsIEVuZ2xhbmQmI3hEO1VuaXYgSHVkZGVyc2ZpZWxkLCBDdHIgQXBwbCBDaGls
ZGhvb2QgU3R1ZGllcywgSHVkZGVyc2ZpZWxkIEhEMSAzREgsIFcgWW9ya3NoaXJlLCBFbmdsYW5k
PC9hdXRoLWFkZHJlc3M+PHRpdGxlcz48dGl0bGU+VGhlICZhcG9zO0NoYW5nZSBmb3IgQ2hpbGRy
ZW4mYXBvczsgcHJvZ3JhbW1lIGluIEVuZ2xhbmQ6IFRvd2FyZHMgdGhlICZhcG9zO3ByZXZlbnRp
dmUtc3VydmVpbGxhbmNlIHN0YXRlJmFwb3M7PC90aXRsZT48c2Vjb25kYXJ5LXRpdGxlPkpvdXJu
YWwgb2YgTGF3IGFuZCBTb2NpZXR5PC9zZWNvbmRhcnktdGl0bGU+PGFsdC10aXRsZT5KIExhdyBT
b2M8L2FsdC10aXRsZT48L3RpdGxlcz48cGFnZXM+MTY2LTE4NzwvcGFnZXM+PHZvbHVtZT4zNTwv
dm9sdW1lPjxudW1iZXI+MTwvbnVtYmVyPjxkYXRlcz48eWVhcj4yMDA4PC95ZWFyPjxwdWItZGF0
ZXM+PGRhdGU+TWFyPC9kYXRlPjwvcHViLWRhdGVzPjwvZGF0ZXM+PGlzYm4+MDI2My0zMjNYPC9p
c2JuPjxhY2Nlc3Npb24tbnVtPldPUzowMDAyNTMwNDEyMDAwMTA8L2FjY2Vzc2lvbi1udW0+PHVy
bHM+PHJlbGF0ZWQtdXJscz48dXJsPiZsdDtHbyB0byBJU0kmZ3Q7Oi8vV09TOjAwMDI1MzA0MTIw
MDAxMDwvdXJsPjwvcmVsYXRlZC11cmxzPjwvdXJscz48ZWxlY3Ryb25pYy1yZXNvdXJjZS1udW0+
MTAuMTExMS9KLjE0NjctNjQ3OC4yMDA4LjAwNDIwLlg8L2VsZWN0cm9uaWMtcmVzb3VyY2UtbnVt
PjxsYW5ndWFnZT5FbmdsaXNoPC9sYW5ndWFnZT48L3JlY29yZD48L0NpdGU+PC9FbmROb3RlPgB=
</w:fldData>
        </w:fldChar>
      </w:r>
      <w:r w:rsidR="00437D84" w:rsidRPr="00240859">
        <w:rPr>
          <w:rFonts w:ascii="Garamond" w:hAnsi="Garamond"/>
          <w:sz w:val="22"/>
          <w:szCs w:val="22"/>
        </w:rPr>
        <w:instrText xml:space="preserve"> ADDIN EN.CITE </w:instrText>
      </w:r>
      <w:r w:rsidR="00437D84" w:rsidRPr="00240859">
        <w:rPr>
          <w:rFonts w:ascii="Garamond" w:hAnsi="Garamond"/>
          <w:sz w:val="22"/>
          <w:szCs w:val="22"/>
        </w:rPr>
        <w:fldChar w:fldCharType="begin">
          <w:fldData xml:space="preserve">PEVuZE5vdGU+PENpdGU+PEF1dGhvcj5BYXM8L0F1dGhvcj48WWVhcj4yMDA0PC9ZZWFyPjxSZWNO
dW0+NDkxPC9SZWNOdW0+PERpc3BsYXlUZXh0PihBYXMsIDIwMDQ7IEhpbGwgJmFtcDsgU2hhdywg
MjAxMTsgUGFydG9uLCAyMDA4KTwvRGlzcGxheVRleHQ+PHJlY29yZD48cmVjLW51bWJlcj40OTE8
L3JlYy1udW1iZXI+PGZvcmVpZ24ta2V5cz48a2V5IGFwcD0iRU4iIGRiLWlkPSI1MmZyOWRzZDl6
NXo1d2UyMmZscHBlZnh3ZTVyOTJmcDVzc2YiIHRpbWVzdGFtcD0iMTUyMjg2NzMxMSI+NDkxPC9r
ZXk+PC9mb3JlaWduLWtleXM+PHJlZi10eXBlIG5hbWU9IkpvdXJuYWwgQXJ0aWNsZSI+MTc8L3Jl
Zi10eXBlPjxjb250cmlidXRvcnM+PGF1dGhvcnM+PGF1dGhvcj5BYXMsIEsuIEYuPC9hdXRob3I+
PC9hdXRob3JzPjwvY29udHJpYnV0b3JzPjx0aXRsZXM+PHRpdGxlPkZyb20gbmFycmF0aXZlIHRv
IGRhdGFiYXNlOiBUZWNobm9sb2dpY2FsIGNoYW5nZSBhbmQgcGVuYWwgY3VsdHVyZTwvdGl0bGU+
PHNlY29uZGFyeS10aXRsZT5QdW5pc2htZW50ICZhbXA7IFNvY2lldHk8L3NlY29uZGFyeS10aXRs
ZT48L3RpdGxlcz48cGFnZXM+Mzc5LTM5MzwvcGFnZXM+PHZvbHVtZT42PC92b2x1bWU+PG51bWJl
cj40PC9udW1iZXI+PHNlY3Rpb24+Mzc5PC9zZWN0aW9uPjxkYXRlcz48eWVhcj4yMDA0PC95ZWFy
PjwvZGF0ZXM+PGlzYm4+MTQ2Mi00NzQ1PC9pc2JuPjx1cmxzPjwvdXJscz48ZWxlY3Ryb25pYy1y
ZXNvdXJjZS1udW0+MTAuMTE3Ny8xNDYyNDc0NTA0MDQ2MTE5PC9lbGVjdHJvbmljLXJlc291cmNl
LW51bT48L3JlY29yZD48L0NpdGU+PENpdGU+PEF1dGhvcj5IaWxsPC9BdXRob3I+PFllYXI+MjAx
MTwvWWVhcj48UmVjTnVtPjI0NDwvUmVjTnVtPjxyZWNvcmQ+PHJlYy1udW1iZXI+MjQ0PC9yZWMt
bnVtYmVyPjxmb3JlaWduLWtleXM+PGtleSBhcHA9IkVOIiBkYi1pZD0iNTJmcjlkc2Q5ejV6NXdl
MjJmbHBwZWZ4d2U1cjkyZnA1c3NmIiB0aW1lc3RhbXA9IjE0MjQyNDUyOTciPjI0NDwva2V5Pjwv
Zm9yZWlnbi1rZXlzPjxyZWYtdHlwZSBuYW1lPSJCb29rIj42PC9yZWYtdHlwZT48Y29udHJpYnV0
b3JzPjxhdXRob3JzPjxhdXRob3I+SGlsbCwgQS48L2F1dGhvcj48YXV0aG9yPlNoYXcsIEkuPC9h
dXRob3I+PC9hdXRob3JzPjwvY29udHJpYnV0b3JzPjx0aXRsZXM+PHRpdGxlPlNvY2lhbCBXb3Jr
ICZhbXA7IElDVDwvdGl0bGU+PC90aXRsZXM+PGRhdGVzPjx5ZWFyPjIwMTE8L3llYXI+PC9kYXRl
cz48cHViLWxvY2F0aW9uPkxvbmRvbjwvcHViLWxvY2F0aW9uPjxwdWJsaXNoZXI+U2FnZTwvcHVi
bGlzaGVyPjx1cmxzPjwvdXJscz48L3JlY29yZD48L0NpdGU+PENpdGU+PEF1dGhvcj5QYXJ0b248
L0F1dGhvcj48WWVhcj4yMDA4PC9ZZWFyPjxSZWNOdW0+MTA2PC9SZWNOdW0+PHJlY29yZD48cmVj
LW51bWJlcj4xMDY8L3JlYy1udW1iZXI+PGZvcmVpZ24ta2V5cz48a2V5IGFwcD0iRU4iIGRiLWlk
PSI1MmZyOWRzZDl6NXo1d2UyMmZscHBlZnh3ZTVyOTJmcDVzc2YiIHRpbWVzdGFtcD0iMTM5NjAx
Nzk4MiI+MTA2PC9rZXk+PC9mb3JlaWduLWtleXM+PHJlZi10eXBlIG5hbWU9IkpvdXJuYWwgQXJ0
aWNsZSI+MTc8L3JlZi10eXBlPjxjb250cmlidXRvcnM+PGF1dGhvcnM+PGF1dGhvcj5QYXJ0b24s
IE4uPC9hdXRob3I+PC9hdXRob3JzPjwvY29udHJpYnV0b3JzPjxhdXRoLWFkZHJlc3M+UGFydG9u
LCBOJiN4RDtVbml2IEh1ZGRlcnNmaWVsZCwgQ3RyIEFwcGwgQ2hpbGRob29kIFN0dWRpZXMsIEh1
ZGRlcnNmaWVsZCBIRDEgM0RILCBXIFlvcmtzaGlyZSwgRW5nbGFuZCYjeEQ7VW5pdiBIdWRkZXJz
ZmllbGQsIEN0ciBBcHBsIENoaWxkaG9vZCBTdHVkaWVzLCBIdWRkZXJzZmllbGQgSEQxIDNESCwg
VyBZb3Jrc2hpcmUsIEVuZ2xhbmQmI3hEO1VuaXYgSHVkZGVyc2ZpZWxkLCBDdHIgQXBwbCBDaGls
ZGhvb2QgU3R1ZGllcywgSHVkZGVyc2ZpZWxkIEhEMSAzREgsIFcgWW9ya3NoaXJlLCBFbmdsYW5k
PC9hdXRoLWFkZHJlc3M+PHRpdGxlcz48dGl0bGU+VGhlICZhcG9zO0NoYW5nZSBmb3IgQ2hpbGRy
ZW4mYXBvczsgcHJvZ3JhbW1lIGluIEVuZ2xhbmQ6IFRvd2FyZHMgdGhlICZhcG9zO3ByZXZlbnRp
dmUtc3VydmVpbGxhbmNlIHN0YXRlJmFwb3M7PC90aXRsZT48c2Vjb25kYXJ5LXRpdGxlPkpvdXJu
YWwgb2YgTGF3IGFuZCBTb2NpZXR5PC9zZWNvbmRhcnktdGl0bGU+PGFsdC10aXRsZT5KIExhdyBT
b2M8L2FsdC10aXRsZT48L3RpdGxlcz48cGFnZXM+MTY2LTE4NzwvcGFnZXM+PHZvbHVtZT4zNTwv
dm9sdW1lPjxudW1iZXI+MTwvbnVtYmVyPjxkYXRlcz48eWVhcj4yMDA4PC95ZWFyPjxwdWItZGF0
ZXM+PGRhdGU+TWFyPC9kYXRlPjwvcHViLWRhdGVzPjwvZGF0ZXM+PGlzYm4+MDI2My0zMjNYPC9p
c2JuPjxhY2Nlc3Npb24tbnVtPldPUzowMDAyNTMwNDEyMDAwMTA8L2FjY2Vzc2lvbi1udW0+PHVy
bHM+PHJlbGF0ZWQtdXJscz48dXJsPiZsdDtHbyB0byBJU0kmZ3Q7Oi8vV09TOjAwMDI1MzA0MTIw
MDAxMDwvdXJsPjwvcmVsYXRlZC11cmxzPjwvdXJscz48ZWxlY3Ryb25pYy1yZXNvdXJjZS1udW0+
MTAuMTExMS9KLjE0NjctNjQ3OC4yMDA4LjAwNDIwLlg8L2VsZWN0cm9uaWMtcmVzb3VyY2UtbnVt
PjxsYW5ndWFnZT5FbmdsaXNoPC9sYW5ndWFnZT48L3JlY29yZD48L0NpdGU+PC9FbmROb3RlPgB=
</w:fldData>
        </w:fldChar>
      </w:r>
      <w:r w:rsidR="00437D84" w:rsidRPr="00240859">
        <w:rPr>
          <w:rFonts w:ascii="Garamond" w:hAnsi="Garamond"/>
          <w:sz w:val="22"/>
          <w:szCs w:val="22"/>
        </w:rPr>
        <w:instrText xml:space="preserve"> ADDIN EN.CITE.DATA </w:instrText>
      </w:r>
      <w:r w:rsidR="00437D84" w:rsidRPr="00240859">
        <w:rPr>
          <w:rFonts w:ascii="Garamond" w:hAnsi="Garamond"/>
          <w:sz w:val="22"/>
          <w:szCs w:val="22"/>
        </w:rPr>
      </w:r>
      <w:r w:rsidR="00437D84" w:rsidRPr="00240859">
        <w:rPr>
          <w:rFonts w:ascii="Garamond" w:hAnsi="Garamond"/>
          <w:sz w:val="22"/>
          <w:szCs w:val="22"/>
        </w:rPr>
        <w:fldChar w:fldCharType="end"/>
      </w:r>
      <w:r w:rsidR="007F417C" w:rsidRPr="00240859">
        <w:rPr>
          <w:rFonts w:ascii="Garamond" w:hAnsi="Garamond"/>
          <w:sz w:val="22"/>
          <w:szCs w:val="22"/>
        </w:rPr>
      </w:r>
      <w:r w:rsidR="007F417C" w:rsidRPr="00240859">
        <w:rPr>
          <w:rFonts w:ascii="Garamond" w:hAnsi="Garamond"/>
          <w:sz w:val="22"/>
          <w:szCs w:val="22"/>
        </w:rPr>
        <w:fldChar w:fldCharType="separate"/>
      </w:r>
      <w:r w:rsidR="00437D84" w:rsidRPr="00240859">
        <w:rPr>
          <w:rFonts w:ascii="Garamond" w:hAnsi="Garamond"/>
          <w:sz w:val="22"/>
          <w:szCs w:val="22"/>
        </w:rPr>
        <w:t>(Aas, 2004; Hill &amp; Shaw, 2011; Parton, 2008)</w:t>
      </w:r>
      <w:r w:rsidR="007F417C" w:rsidRPr="00240859">
        <w:rPr>
          <w:rFonts w:ascii="Garamond" w:hAnsi="Garamond"/>
          <w:sz w:val="22"/>
          <w:szCs w:val="22"/>
        </w:rPr>
        <w:fldChar w:fldCharType="end"/>
      </w:r>
      <w:r w:rsidR="007F417C" w:rsidRPr="00240859">
        <w:rPr>
          <w:rFonts w:ascii="Garamond" w:hAnsi="Garamond"/>
          <w:sz w:val="22"/>
          <w:szCs w:val="22"/>
        </w:rPr>
        <w:t xml:space="preserve"> </w:t>
      </w:r>
      <w:r w:rsidRPr="00240859">
        <w:rPr>
          <w:rFonts w:ascii="Garamond" w:hAnsi="Garamond"/>
          <w:sz w:val="22"/>
          <w:szCs w:val="22"/>
        </w:rPr>
        <w:t xml:space="preserve">and that information that ‘cannot be squeezed into the required format disappears or gets lost’ </w:t>
      </w:r>
      <w:r w:rsidR="007F417C" w:rsidRPr="00240859">
        <w:rPr>
          <w:rFonts w:ascii="Garamond" w:hAnsi="Garamond"/>
          <w:sz w:val="22"/>
          <w:szCs w:val="22"/>
        </w:rPr>
        <w:fldChar w:fldCharType="begin"/>
      </w:r>
      <w:r w:rsidR="00437D84" w:rsidRPr="00240859">
        <w:rPr>
          <w:rFonts w:ascii="Garamond" w:hAnsi="Garamond"/>
          <w:sz w:val="22"/>
          <w:szCs w:val="22"/>
        </w:rPr>
        <w:instrText xml:space="preserve"> ADDIN EN.CITE &lt;EndNote&gt;&lt;Cite&gt;&lt;Author&gt;Parton&lt;/Author&gt;&lt;Year&gt;2006&lt;/Year&gt;&lt;RecNum&gt;29&lt;/RecNum&gt;&lt;Pages&gt;262&lt;/Pages&gt;&lt;DisplayText&gt;(Parton, 2006, p. 262)&lt;/DisplayText&gt;&lt;record&gt;&lt;rec-number&gt;29&lt;/rec-number&gt;&lt;foreign-keys&gt;&lt;key app="EN" db-id="52fr9dsd9z5z5we22flppefxwe5r92fp5ssf" timestamp="1391603142"&gt;29&lt;/key&gt;&lt;/foreign-keys&gt;&lt;ref-type name="Journal Article"&gt;17&lt;/ref-type&gt;&lt;contributors&gt;&lt;authors&gt;&lt;author&gt;Parton, N.&lt;/author&gt;&lt;/authors&gt;&lt;/contributors&gt;&lt;titles&gt;&lt;title&gt;Changes in the Form of Knowledge in Social Work: From the &amp;apos;Social&amp;apos; to the &amp;apos;Informational&amp;apos;?&lt;/title&gt;&lt;secondary-title&gt;British Journal of Social Work&lt;/secondary-title&gt;&lt;/titles&gt;&lt;periodical&gt;&lt;full-title&gt;British Journal of Social Work&lt;/full-title&gt;&lt;/periodical&gt;&lt;pages&gt;253-269&lt;/pages&gt;&lt;volume&gt;38&lt;/volume&gt;&lt;number&gt;2&lt;/number&gt;&lt;dates&gt;&lt;year&gt;2006&lt;/year&gt;&lt;pub-dates&gt;&lt;date&gt;Feb&lt;/date&gt;&lt;/pub-dates&gt;&lt;/dates&gt;&lt;isbn&gt;0045-3102&amp;#xD;1468-263X&lt;/isbn&gt;&lt;urls&gt;&lt;/urls&gt;&lt;electronic-resource-num&gt;10.1093/bjsw/bcl337&lt;/electronic-resource-num&gt;&lt;/record&gt;&lt;/Cite&gt;&lt;/EndNote&gt;</w:instrText>
      </w:r>
      <w:r w:rsidR="007F417C" w:rsidRPr="00240859">
        <w:rPr>
          <w:rFonts w:ascii="Garamond" w:hAnsi="Garamond"/>
          <w:sz w:val="22"/>
          <w:szCs w:val="22"/>
        </w:rPr>
        <w:fldChar w:fldCharType="separate"/>
      </w:r>
      <w:r w:rsidR="00437D84" w:rsidRPr="00240859">
        <w:rPr>
          <w:rFonts w:ascii="Garamond" w:hAnsi="Garamond"/>
          <w:sz w:val="22"/>
          <w:szCs w:val="22"/>
        </w:rPr>
        <w:t>(Parton, 2006, p. 262)</w:t>
      </w:r>
      <w:r w:rsidR="007F417C" w:rsidRPr="00240859">
        <w:rPr>
          <w:rFonts w:ascii="Garamond" w:hAnsi="Garamond"/>
          <w:sz w:val="22"/>
          <w:szCs w:val="22"/>
        </w:rPr>
        <w:fldChar w:fldCharType="end"/>
      </w:r>
      <w:r w:rsidR="00437D84" w:rsidRPr="00240859">
        <w:rPr>
          <w:rFonts w:ascii="Garamond" w:hAnsi="Garamond"/>
          <w:sz w:val="22"/>
          <w:szCs w:val="22"/>
        </w:rPr>
        <w:t xml:space="preserve">. </w:t>
      </w:r>
      <w:r w:rsidRPr="00240859">
        <w:rPr>
          <w:rFonts w:ascii="Garamond" w:hAnsi="Garamond"/>
          <w:sz w:val="22"/>
          <w:szCs w:val="22"/>
        </w:rPr>
        <w:t xml:space="preserve">As a result, engaging meaningfully in a relationship with </w:t>
      </w:r>
      <w:r w:rsidR="004B05DD" w:rsidRPr="00240859">
        <w:rPr>
          <w:rFonts w:ascii="Garamond" w:hAnsi="Garamond"/>
          <w:sz w:val="22"/>
          <w:szCs w:val="22"/>
        </w:rPr>
        <w:t>service</w:t>
      </w:r>
      <w:r w:rsidR="002A40B5" w:rsidRPr="002F6BC3">
        <w:rPr>
          <w:rFonts w:ascii="Garamond" w:hAnsi="Garamond" w:cs="Times New Roman"/>
          <w:sz w:val="22"/>
          <w:szCs w:val="22"/>
        </w:rPr>
        <w:t>-</w:t>
      </w:r>
      <w:r w:rsidR="004B05DD" w:rsidRPr="00240859">
        <w:rPr>
          <w:rFonts w:ascii="Garamond" w:hAnsi="Garamond"/>
          <w:sz w:val="22"/>
          <w:szCs w:val="22"/>
        </w:rPr>
        <w:t>user</w:t>
      </w:r>
      <w:r w:rsidRPr="00240859">
        <w:rPr>
          <w:rFonts w:ascii="Garamond" w:hAnsi="Garamond"/>
          <w:sz w:val="22"/>
          <w:szCs w:val="22"/>
        </w:rPr>
        <w:t>s and their context</w:t>
      </w:r>
      <w:r w:rsidR="00A56436" w:rsidRPr="00240859">
        <w:rPr>
          <w:rFonts w:ascii="Garamond" w:hAnsi="Garamond"/>
          <w:sz w:val="22"/>
          <w:szCs w:val="22"/>
        </w:rPr>
        <w:t>s beco</w:t>
      </w:r>
      <w:r w:rsidRPr="00240859">
        <w:rPr>
          <w:rFonts w:ascii="Garamond" w:hAnsi="Garamond"/>
          <w:sz w:val="22"/>
          <w:szCs w:val="22"/>
        </w:rPr>
        <w:t>me</w:t>
      </w:r>
      <w:r w:rsidR="00E07D88" w:rsidRPr="00240859">
        <w:rPr>
          <w:rFonts w:ascii="Garamond" w:hAnsi="Garamond"/>
          <w:sz w:val="22"/>
          <w:szCs w:val="22"/>
        </w:rPr>
        <w:t>s</w:t>
      </w:r>
      <w:r w:rsidRPr="00240859">
        <w:rPr>
          <w:rFonts w:ascii="Garamond" w:hAnsi="Garamond"/>
          <w:sz w:val="22"/>
          <w:szCs w:val="22"/>
        </w:rPr>
        <w:t xml:space="preserve"> more difficult, </w:t>
      </w:r>
      <w:r w:rsidR="00A56436" w:rsidRPr="00240859">
        <w:rPr>
          <w:rFonts w:ascii="Garamond" w:hAnsi="Garamond"/>
          <w:sz w:val="22"/>
          <w:szCs w:val="22"/>
        </w:rPr>
        <w:t xml:space="preserve">although </w:t>
      </w:r>
      <w:r w:rsidRPr="00240859">
        <w:rPr>
          <w:rFonts w:ascii="Garamond" w:hAnsi="Garamond"/>
          <w:sz w:val="22"/>
          <w:szCs w:val="22"/>
        </w:rPr>
        <w:t xml:space="preserve">this is an inherent part of social work practice that </w:t>
      </w:r>
      <w:r w:rsidR="002A40B5" w:rsidRPr="002F6BC3">
        <w:rPr>
          <w:rFonts w:ascii="Garamond" w:hAnsi="Garamond" w:cs="Times New Roman"/>
          <w:sz w:val="22"/>
          <w:szCs w:val="22"/>
        </w:rPr>
        <w:t>responds</w:t>
      </w:r>
      <w:r w:rsidRPr="00240859">
        <w:rPr>
          <w:rFonts w:ascii="Garamond" w:hAnsi="Garamond"/>
          <w:sz w:val="22"/>
          <w:szCs w:val="22"/>
        </w:rPr>
        <w:t xml:space="preserve"> </w:t>
      </w:r>
      <w:r w:rsidR="004B05DD" w:rsidRPr="00240859">
        <w:rPr>
          <w:rFonts w:ascii="Garamond" w:hAnsi="Garamond"/>
          <w:sz w:val="22"/>
          <w:szCs w:val="22"/>
        </w:rPr>
        <w:t>service</w:t>
      </w:r>
      <w:r w:rsidR="002A40B5" w:rsidRPr="002F6BC3">
        <w:rPr>
          <w:rFonts w:ascii="Garamond" w:hAnsi="Garamond" w:cs="Times New Roman"/>
          <w:sz w:val="22"/>
          <w:szCs w:val="22"/>
        </w:rPr>
        <w:t xml:space="preserve">-users’ needs </w:t>
      </w:r>
      <w:r w:rsidR="00437D84" w:rsidRPr="00240859">
        <w:rPr>
          <w:rFonts w:ascii="Garamond" w:hAnsi="Garamond"/>
          <w:sz w:val="22"/>
          <w:szCs w:val="22"/>
        </w:rPr>
        <w:fldChar w:fldCharType="begin">
          <w:fldData xml:space="preserve">PEVuZE5vdGU+PENpdGU+PEF1dGhvcj5Pb3N0cmlrPC9BdXRob3I+PFllYXI+MjAxMDwvWWVhcj48
UmVjTnVtPjkxPC9SZWNOdW0+PFByZWZpeD5BdXRob3JzIE93bmAsIDIwMTdhYDsgMjAxN2JgOyA8
L1ByZWZpeD48RGlzcGxheVRleHQ+KEF1dGhvcnMgT3duLCAyMDE3YTsgMjAxN2I7IE9vc3RyaWss
IDIwMTA7IFBhcnRvbiwgMjAwOTsgUGFydG9uICZhbXA7IE8mYXBvcztCcnluZSwgMjAwMCk8L0Rp
c3BsYXlUZXh0PjxyZWNvcmQ+PHJlYy1udW1iZXI+OTE8L3JlYy1udW1iZXI+PGZvcmVpZ24ta2V5
cz48a2V5IGFwcD0iRU4iIGRiLWlkPSI1MmZyOWRzZDl6NXo1d2UyMmZscHBlZnh3ZTVyOTJmcDVz
c2YiIHRpbWVzdGFtcD0iMTM5NDYxMjUxMyI+OTE8L2tleT48L2ZvcmVpZ24ta2V5cz48cmVmLXR5
cGUgbmFtZT0iSm91cm5hbCBBcnRpY2xlIj4xNzwvcmVmLXR5cGU+PGNvbnRyaWJ1dG9ycz48YXV0
aG9ycz48YXV0aG9yPk9vc3RyaWssIEguPC9hdXRob3I+PC9hdXRob3JzPjwvY29udHJpYnV0b3Jz
Pjx0aXRsZXM+PHRpdGxlPkhldCBoYW5kd2VyayB2YW4gZGUgdGhlb3JpZSBpbiBkZSBwcmFrdGlq
ayB2YW4gaGV0IHNvY2lhYWwgd2VyazwvdGl0bGU+PHNlY29uZGFyeS10aXRsZT5Kb3VybmFsIG9m
IFNvY2lhbCBJbnRlcnZlbnRpb246IFRoZW9yeSBhbmQgUHJhY3RpY2U8L3NlY29uZGFyeS10aXRs
ZT48L3RpdGxlcz48cGVyaW9kaWNhbD48ZnVsbC10aXRsZT5Kb3VybmFsIG9mIFNvY2lhbCBJbnRl
cnZlbnRpb246IFRoZW9yeSBhbmQgUHJhY3RpY2U8L2Z1bGwtdGl0bGU+PC9wZXJpb2RpY2FsPjxw
YWdlcz42MS02NzwvcGFnZXM+PHZvbHVtZT4xOTwvdm9sdW1lPjxudW1iZXI+MjwvbnVtYmVyPjxk
YXRlcz48eWVhcj4yMDEwPC95ZWFyPjwvZGF0ZXM+PHVybHM+PC91cmxzPjwvcmVjb3JkPjwvQ2l0
ZT48Q2l0ZT48QXV0aG9yPlBhcnRvbjwvQXV0aG9yPjxZZWFyPjIwMDk8L1llYXI+PFJlY051bT4z
MDwvUmVjTnVtPjxyZWNvcmQ+PHJlYy1udW1iZXI+MzA8L3JlYy1udW1iZXI+PGZvcmVpZ24ta2V5
cz48a2V5IGFwcD0iRU4iIGRiLWlkPSI1MmZyOWRzZDl6NXo1d2UyMmZscHBlZnh3ZTVyOTJmcDVz
c2YiIHRpbWVzdGFtcD0iMTM5MTYwMzMyNiI+MzA8L2tleT48L2ZvcmVpZ24ta2V5cz48cmVmLXR5
cGUgbmFtZT0iSm91cm5hbCBBcnRpY2xlIj4xNzwvcmVmLXR5cGU+PGNvbnRyaWJ1dG9ycz48YXV0
aG9ycz48YXV0aG9yPlBhcnRvbiwgTi48L2F1dGhvcj48L2F1dGhvcnM+PC9jb250cmlidXRvcnM+
PGF1dGgtYWRkcmVzcz5QYXJ0b24sIE4mI3hEO1VuaXYgSHVkZGVyc2ZpZWxkLCBIdWRkZXJzZmll
bGQgSEQxIDNESCwgVyBZb3Jrc2hpcmUsIEVuZ2xhbmQmI3hEO1VuaXYgSHVkZGVyc2ZpZWxkLCBI
dWRkZXJzZmllbGQgSEQxIDNESCwgVyBZb3Jrc2hpcmUsIEVuZ2xhbmQmI3hEO1VuaXYgSHVkZGVy
c2ZpZWxkLCBIdWRkZXJzZmllbGQgSEQxIDNESCwgVyBZb3Jrc2hpcmUsIEVuZ2xhbmQ8L2F1dGgt
YWRkcmVzcz48dGl0bGVzPjx0aXRsZT5DaGFsbGVuZ2VzIHRvIHByYWN0aWNlIGFuZCBrbm93bGVk
Z2UgaW4gY2hpbGQgd2VsZmFyZSBzb2NpYWwgd29yazogRnJvbSB0aGUgJmFwb3M7c29jaWFsJmFw
b3M7IHRvIHRoZSAmYXBvcztpbmZvcm1hdGlvbmFsJmFwb3M7PzwvdGl0bGU+PHNlY29uZGFyeS10
aXRsZT5DaGlsZHJlbiBhbmQgWW91dGggU2VydmljZXMgUmV2aWV3PC9zZWNvbmRhcnktdGl0bGU+
PGFsdC10aXRsZT5DaGlsZCBZb3V0aCBTZXJ2IFJldjwvYWx0LXRpdGxlPjwvdGl0bGVzPjxwZXJp
b2RpY2FsPjxmdWxsLXRpdGxlPkNoaWxkcmVuIGFuZCBZb3V0aCBTZXJ2aWNlcyBSZXZpZXc8L2Z1
bGwtdGl0bGU+PGFiYnItMT5DaGlsZCBZb3V0aCBTZXJ2IFJldjwvYWJici0xPjwvcGVyaW9kaWNh
bD48YWx0LXBlcmlvZGljYWw+PGZ1bGwtdGl0bGU+Q2hpbGRyZW4gYW5kIFlvdXRoIFNlcnZpY2Vz
IFJldmlldzwvZnVsbC10aXRsZT48YWJici0xPkNoaWxkIFlvdXRoIFNlcnYgUmV2PC9hYmJyLTE+
PC9hbHQtcGVyaW9kaWNhbD48cGFnZXM+NzE1LTcyMTwvcGFnZXM+PHZvbHVtZT4zMTwvdm9sdW1l
PjxudW1iZXI+NzwvbnVtYmVyPjxrZXl3b3Jkcz48a2V5d29yZD5jaGlsZCB3ZWxmYXJlPC9rZXl3
b3JkPjxrZXl3b3JkPnBvbGljeSBhbmQgcHJhY3RpY2U8L2tleXdvcmQ+PGtleXdvcmQ+aW5mb3Jt
YXRpb24gY29tbXVuaWNhdGlvbiB0ZWNobm9sb2d5PC9rZXl3b3JkPjxrZXl3b3JkPmdvdmVybm1l
bnQ8L2tleXdvcmQ+PGtleXdvcmQ+ZXVyb3BlPC9rZXl3b3JkPjxrZXl3b3JkPmFidXNlPC9rZXl3
b3JkPjwva2V5d29yZHM+PGRhdGVzPjx5ZWFyPjIwMDk8L3llYXI+PHB1Yi1kYXRlcz48ZGF0ZT5K
dWw8L2RhdGU+PC9wdWItZGF0ZXM+PC9kYXRlcz48aXNibj4wMTkwLTc0MDk8L2lzYm4+PGFjY2Vz
c2lvbi1udW0+V09TOjAwMDI2NzA5OTMwMDAwMjwvYWNjZXNzaW9uLW51bT48dXJscz48cmVsYXRl
ZC11cmxzPjx1cmw+Jmx0O0dvIHRvIElTSSZndDs6Ly9XT1M6MDAwMjY3MDk5MzAwMDAyPC91cmw+
PC9yZWxhdGVkLXVybHM+PC91cmxzPjxlbGVjdHJvbmljLXJlc291cmNlLW51bT4xMC4xMDE2L2ou
Y2hpbGR5b3V0aC4yMDA5LjAxLjAwODwvZWxlY3Ryb25pYy1yZXNvdXJjZS1udW0+PGxhbmd1YWdl
PkVuZ2xpc2g8L2xhbmd1YWdlPjwvcmVjb3JkPjwvQ2l0ZT48Q2l0ZT48QXV0aG9yPlBhcnRvbjwv
QXV0aG9yPjxZZWFyPjIwMDA8L1llYXI+PFJlY051bT4yMzI8L1JlY051bT48cmVjb3JkPjxyZWMt
bnVtYmVyPjIzMjwvcmVjLW51bWJlcj48Zm9yZWlnbi1rZXlzPjxrZXkgYXBwPSJFTiIgZGItaWQ9
IjUyZnI5ZHNkOXo1ejV3ZTIyZmxwcGVmeHdlNXI5MmZwNXNzZiIgdGltZXN0YW1wPSIxNDIwNTUw
MDY3Ij4yMzI8L2tleT48L2ZvcmVpZ24ta2V5cz48cmVmLXR5cGUgbmFtZT0iQm9vayI+NjwvcmVm
LXR5cGU+PGNvbnRyaWJ1dG9ycz48YXV0aG9ycz48YXV0aG9yPlBhcnRvbiwgTi48L2F1dGhvcj48
YXV0aG9yPk8mYXBvcztCcnluZSwgUC48L2F1dGhvcj48L2F1dGhvcnM+PC9jb250cmlidXRvcnM+
PHRpdGxlcz48dGl0bGU+Q29uc3RydWN0aXZlIFNvY2lhbCBXb3JrOiBUb3dhcmRzIGEgTmV3IFBy
YWN0aWNlLjwvdGl0bGU+PC90aXRsZXM+PGRhdGVzPjx5ZWFyPjIwMDA8L3llYXI+PC9kYXRlcz48
cHViLWxvY2F0aW9uPkJhc2luZ3N0b2tlPC9wdWItbG9jYXRpb24+PHB1Ymxpc2hlcj5QYWxncmF2
ZS9NYWNtaWxsYW48L3B1Ymxpc2hlcj48dXJscz48L3VybHM+PC9yZWNvcmQ+PC9DaXRlPjwvRW5k
Tm90ZT5=
</w:fldData>
        </w:fldChar>
      </w:r>
      <w:r w:rsidR="00437D84" w:rsidRPr="00240859">
        <w:rPr>
          <w:rFonts w:ascii="Garamond" w:hAnsi="Garamond"/>
          <w:sz w:val="22"/>
          <w:szCs w:val="22"/>
        </w:rPr>
        <w:instrText xml:space="preserve"> ADDIN EN.CITE </w:instrText>
      </w:r>
      <w:r w:rsidR="00437D84" w:rsidRPr="00240859">
        <w:rPr>
          <w:rFonts w:ascii="Garamond" w:hAnsi="Garamond"/>
          <w:sz w:val="22"/>
          <w:szCs w:val="22"/>
        </w:rPr>
        <w:fldChar w:fldCharType="begin">
          <w:fldData xml:space="preserve">PEVuZE5vdGU+PENpdGU+PEF1dGhvcj5Pb3N0cmlrPC9BdXRob3I+PFllYXI+MjAxMDwvWWVhcj48
UmVjTnVtPjkxPC9SZWNOdW0+PFByZWZpeD5BdXRob3JzIE93bmAsIDIwMTdhYDsgMjAxN2JgOyA8
L1ByZWZpeD48RGlzcGxheVRleHQ+KEF1dGhvcnMgT3duLCAyMDE3YTsgMjAxN2I7IE9vc3RyaWss
IDIwMTA7IFBhcnRvbiwgMjAwOTsgUGFydG9uICZhbXA7IE8mYXBvcztCcnluZSwgMjAwMCk8L0Rp
c3BsYXlUZXh0PjxyZWNvcmQ+PHJlYy1udW1iZXI+OTE8L3JlYy1udW1iZXI+PGZvcmVpZ24ta2V5
cz48a2V5IGFwcD0iRU4iIGRiLWlkPSI1MmZyOWRzZDl6NXo1d2UyMmZscHBlZnh3ZTVyOTJmcDVz
c2YiIHRpbWVzdGFtcD0iMTM5NDYxMjUxMyI+OTE8L2tleT48L2ZvcmVpZ24ta2V5cz48cmVmLXR5
cGUgbmFtZT0iSm91cm5hbCBBcnRpY2xlIj4xNzwvcmVmLXR5cGU+PGNvbnRyaWJ1dG9ycz48YXV0
aG9ycz48YXV0aG9yPk9vc3RyaWssIEguPC9hdXRob3I+PC9hdXRob3JzPjwvY29udHJpYnV0b3Jz
Pjx0aXRsZXM+PHRpdGxlPkhldCBoYW5kd2VyayB2YW4gZGUgdGhlb3JpZSBpbiBkZSBwcmFrdGlq
ayB2YW4gaGV0IHNvY2lhYWwgd2VyazwvdGl0bGU+PHNlY29uZGFyeS10aXRsZT5Kb3VybmFsIG9m
IFNvY2lhbCBJbnRlcnZlbnRpb246IFRoZW9yeSBhbmQgUHJhY3RpY2U8L3NlY29uZGFyeS10aXRs
ZT48L3RpdGxlcz48cGVyaW9kaWNhbD48ZnVsbC10aXRsZT5Kb3VybmFsIG9mIFNvY2lhbCBJbnRl
cnZlbnRpb246IFRoZW9yeSBhbmQgUHJhY3RpY2U8L2Z1bGwtdGl0bGU+PC9wZXJpb2RpY2FsPjxw
YWdlcz42MS02NzwvcGFnZXM+PHZvbHVtZT4xOTwvdm9sdW1lPjxudW1iZXI+MjwvbnVtYmVyPjxk
YXRlcz48eWVhcj4yMDEwPC95ZWFyPjwvZGF0ZXM+PHVybHM+PC91cmxzPjwvcmVjb3JkPjwvQ2l0
ZT48Q2l0ZT48QXV0aG9yPlBhcnRvbjwvQXV0aG9yPjxZZWFyPjIwMDk8L1llYXI+PFJlY051bT4z
MDwvUmVjTnVtPjxyZWNvcmQ+PHJlYy1udW1iZXI+MzA8L3JlYy1udW1iZXI+PGZvcmVpZ24ta2V5
cz48a2V5IGFwcD0iRU4iIGRiLWlkPSI1MmZyOWRzZDl6NXo1d2UyMmZscHBlZnh3ZTVyOTJmcDVz
c2YiIHRpbWVzdGFtcD0iMTM5MTYwMzMyNiI+MzA8L2tleT48L2ZvcmVpZ24ta2V5cz48cmVmLXR5
cGUgbmFtZT0iSm91cm5hbCBBcnRpY2xlIj4xNzwvcmVmLXR5cGU+PGNvbnRyaWJ1dG9ycz48YXV0
aG9ycz48YXV0aG9yPlBhcnRvbiwgTi48L2F1dGhvcj48L2F1dGhvcnM+PC9jb250cmlidXRvcnM+
PGF1dGgtYWRkcmVzcz5QYXJ0b24sIE4mI3hEO1VuaXYgSHVkZGVyc2ZpZWxkLCBIdWRkZXJzZmll
bGQgSEQxIDNESCwgVyBZb3Jrc2hpcmUsIEVuZ2xhbmQmI3hEO1VuaXYgSHVkZGVyc2ZpZWxkLCBI
dWRkZXJzZmllbGQgSEQxIDNESCwgVyBZb3Jrc2hpcmUsIEVuZ2xhbmQmI3hEO1VuaXYgSHVkZGVy
c2ZpZWxkLCBIdWRkZXJzZmllbGQgSEQxIDNESCwgVyBZb3Jrc2hpcmUsIEVuZ2xhbmQ8L2F1dGgt
YWRkcmVzcz48dGl0bGVzPjx0aXRsZT5DaGFsbGVuZ2VzIHRvIHByYWN0aWNlIGFuZCBrbm93bGVk
Z2UgaW4gY2hpbGQgd2VsZmFyZSBzb2NpYWwgd29yazogRnJvbSB0aGUgJmFwb3M7c29jaWFsJmFw
b3M7IHRvIHRoZSAmYXBvcztpbmZvcm1hdGlvbmFsJmFwb3M7PzwvdGl0bGU+PHNlY29uZGFyeS10
aXRsZT5DaGlsZHJlbiBhbmQgWW91dGggU2VydmljZXMgUmV2aWV3PC9zZWNvbmRhcnktdGl0bGU+
PGFsdC10aXRsZT5DaGlsZCBZb3V0aCBTZXJ2IFJldjwvYWx0LXRpdGxlPjwvdGl0bGVzPjxwZXJp
b2RpY2FsPjxmdWxsLXRpdGxlPkNoaWxkcmVuIGFuZCBZb3V0aCBTZXJ2aWNlcyBSZXZpZXc8L2Z1
bGwtdGl0bGU+PGFiYnItMT5DaGlsZCBZb3V0aCBTZXJ2IFJldjwvYWJici0xPjwvcGVyaW9kaWNh
bD48YWx0LXBlcmlvZGljYWw+PGZ1bGwtdGl0bGU+Q2hpbGRyZW4gYW5kIFlvdXRoIFNlcnZpY2Vz
IFJldmlldzwvZnVsbC10aXRsZT48YWJici0xPkNoaWxkIFlvdXRoIFNlcnYgUmV2PC9hYmJyLTE+
PC9hbHQtcGVyaW9kaWNhbD48cGFnZXM+NzE1LTcyMTwvcGFnZXM+PHZvbHVtZT4zMTwvdm9sdW1l
PjxudW1iZXI+NzwvbnVtYmVyPjxrZXl3b3Jkcz48a2V5d29yZD5jaGlsZCB3ZWxmYXJlPC9rZXl3
b3JkPjxrZXl3b3JkPnBvbGljeSBhbmQgcHJhY3RpY2U8L2tleXdvcmQ+PGtleXdvcmQ+aW5mb3Jt
YXRpb24gY29tbXVuaWNhdGlvbiB0ZWNobm9sb2d5PC9rZXl3b3JkPjxrZXl3b3JkPmdvdmVybm1l
bnQ8L2tleXdvcmQ+PGtleXdvcmQ+ZXVyb3BlPC9rZXl3b3JkPjxrZXl3b3JkPmFidXNlPC9rZXl3
b3JkPjwva2V5d29yZHM+PGRhdGVzPjx5ZWFyPjIwMDk8L3llYXI+PHB1Yi1kYXRlcz48ZGF0ZT5K
dWw8L2RhdGU+PC9wdWItZGF0ZXM+PC9kYXRlcz48aXNibj4wMTkwLTc0MDk8L2lzYm4+PGFjY2Vz
c2lvbi1udW0+V09TOjAwMDI2NzA5OTMwMDAwMjwvYWNjZXNzaW9uLW51bT48dXJscz48cmVsYXRl
ZC11cmxzPjx1cmw+Jmx0O0dvIHRvIElTSSZndDs6Ly9XT1M6MDAwMjY3MDk5MzAwMDAyPC91cmw+
PC9yZWxhdGVkLXVybHM+PC91cmxzPjxlbGVjdHJvbmljLXJlc291cmNlLW51bT4xMC4xMDE2L2ou
Y2hpbGR5b3V0aC4yMDA5LjAxLjAwODwvZWxlY3Ryb25pYy1yZXNvdXJjZS1udW0+PGxhbmd1YWdl
PkVuZ2xpc2g8L2xhbmd1YWdlPjwvcmVjb3JkPjwvQ2l0ZT48Q2l0ZT48QXV0aG9yPlBhcnRvbjwv
QXV0aG9yPjxZZWFyPjIwMDA8L1llYXI+PFJlY051bT4yMzI8L1JlY051bT48cmVjb3JkPjxyZWMt
bnVtYmVyPjIzMjwvcmVjLW51bWJlcj48Zm9yZWlnbi1rZXlzPjxrZXkgYXBwPSJFTiIgZGItaWQ9
IjUyZnI5ZHNkOXo1ejV3ZTIyZmxwcGVmeHdlNXI5MmZwNXNzZiIgdGltZXN0YW1wPSIxNDIwNTUw
MDY3Ij4yMzI8L2tleT48L2ZvcmVpZ24ta2V5cz48cmVmLXR5cGUgbmFtZT0iQm9vayI+NjwvcmVm
LXR5cGU+PGNvbnRyaWJ1dG9ycz48YXV0aG9ycz48YXV0aG9yPlBhcnRvbiwgTi48L2F1dGhvcj48
YXV0aG9yPk8mYXBvcztCcnluZSwgUC48L2F1dGhvcj48L2F1dGhvcnM+PC9jb250cmlidXRvcnM+
PHRpdGxlcz48dGl0bGU+Q29uc3RydWN0aXZlIFNvY2lhbCBXb3JrOiBUb3dhcmRzIGEgTmV3IFBy
YWN0aWNlLjwvdGl0bGU+PC90aXRsZXM+PGRhdGVzPjx5ZWFyPjIwMDA8L3llYXI+PC9kYXRlcz48
cHViLWxvY2F0aW9uPkJhc2luZ3N0b2tlPC9wdWItbG9jYXRpb24+PHB1Ymxpc2hlcj5QYWxncmF2
ZS9NYWNtaWxsYW48L3B1Ymxpc2hlcj48dXJscz48L3VybHM+PC9yZWNvcmQ+PC9DaXRlPjwvRW5k
Tm90ZT5=
</w:fldData>
        </w:fldChar>
      </w:r>
      <w:r w:rsidR="00437D84" w:rsidRPr="00240859">
        <w:rPr>
          <w:rFonts w:ascii="Garamond" w:hAnsi="Garamond" w:cs="Times New Roman"/>
          <w:sz w:val="22"/>
          <w:szCs w:val="22"/>
        </w:rPr>
        <w:instrText xml:space="preserve"> ADDIN EN.CITE.DATA </w:instrText>
      </w:r>
      <w:r w:rsidR="00437D84" w:rsidRPr="00240859">
        <w:rPr>
          <w:rFonts w:ascii="Garamond" w:hAnsi="Garamond"/>
          <w:sz w:val="22"/>
          <w:szCs w:val="22"/>
        </w:rPr>
      </w:r>
      <w:r w:rsidR="00437D84" w:rsidRPr="00240859">
        <w:rPr>
          <w:rFonts w:ascii="Garamond" w:hAnsi="Garamond"/>
          <w:sz w:val="22"/>
          <w:szCs w:val="22"/>
        </w:rPr>
        <w:fldChar w:fldCharType="end"/>
      </w:r>
      <w:r w:rsidR="00437D84" w:rsidRPr="00240859">
        <w:rPr>
          <w:rFonts w:ascii="Garamond" w:hAnsi="Garamond"/>
          <w:sz w:val="22"/>
          <w:szCs w:val="22"/>
        </w:rPr>
      </w:r>
      <w:r w:rsidR="00437D84" w:rsidRPr="00240859">
        <w:rPr>
          <w:rFonts w:ascii="Garamond" w:hAnsi="Garamond"/>
          <w:sz w:val="22"/>
          <w:szCs w:val="22"/>
        </w:rPr>
        <w:fldChar w:fldCharType="separate"/>
      </w:r>
      <w:r w:rsidR="00437D84" w:rsidRPr="00240859">
        <w:rPr>
          <w:rFonts w:ascii="Garamond" w:hAnsi="Garamond" w:cs="Times New Roman"/>
          <w:noProof/>
          <w:sz w:val="22"/>
          <w:szCs w:val="22"/>
        </w:rPr>
        <w:t>(Authors Own, 2017a; 2017b; Parton, 2009; Parton &amp; O'Bryne, 2000)</w:t>
      </w:r>
      <w:r w:rsidR="00437D84" w:rsidRPr="00240859">
        <w:rPr>
          <w:rFonts w:ascii="Garamond" w:hAnsi="Garamond"/>
          <w:sz w:val="22"/>
          <w:szCs w:val="22"/>
        </w:rPr>
        <w:fldChar w:fldCharType="end"/>
      </w:r>
      <w:r w:rsidR="00437D84" w:rsidRPr="00240859">
        <w:rPr>
          <w:rFonts w:ascii="Garamond" w:hAnsi="Garamond"/>
          <w:sz w:val="22"/>
          <w:szCs w:val="22"/>
        </w:rPr>
        <w:t xml:space="preserve">. </w:t>
      </w:r>
      <w:r w:rsidR="002A40B5" w:rsidRPr="002F6BC3">
        <w:rPr>
          <w:rFonts w:ascii="Garamond" w:hAnsi="Garamond" w:cs="Times New Roman"/>
          <w:sz w:val="22"/>
          <w:szCs w:val="22"/>
        </w:rPr>
        <w:t>Here,</w:t>
      </w:r>
      <w:r w:rsidRPr="00240859">
        <w:rPr>
          <w:rFonts w:ascii="Garamond" w:hAnsi="Garamond"/>
          <w:sz w:val="22"/>
          <w:szCs w:val="22"/>
        </w:rPr>
        <w:t xml:space="preserve"> it is im</w:t>
      </w:r>
      <w:r w:rsidR="00A56436" w:rsidRPr="00240859">
        <w:rPr>
          <w:rFonts w:ascii="Garamond" w:hAnsi="Garamond"/>
          <w:sz w:val="22"/>
          <w:szCs w:val="22"/>
        </w:rPr>
        <w:t>portant not to assume that a for</w:t>
      </w:r>
      <w:r w:rsidRPr="00240859">
        <w:rPr>
          <w:rFonts w:ascii="Garamond" w:hAnsi="Garamond"/>
          <w:sz w:val="22"/>
          <w:szCs w:val="22"/>
        </w:rPr>
        <w:t xml:space="preserve">m of practice with which one disagrees is </w:t>
      </w:r>
      <w:r w:rsidR="00B35F69" w:rsidRPr="00240859">
        <w:rPr>
          <w:rFonts w:ascii="Garamond" w:hAnsi="Garamond"/>
          <w:sz w:val="22"/>
          <w:szCs w:val="22"/>
        </w:rPr>
        <w:t>necessarily</w:t>
      </w:r>
      <w:r w:rsidRPr="00240859">
        <w:rPr>
          <w:rFonts w:ascii="Garamond" w:hAnsi="Garamond"/>
          <w:sz w:val="22"/>
          <w:szCs w:val="22"/>
        </w:rPr>
        <w:t xml:space="preserve"> a manifestation of managerialism</w:t>
      </w:r>
      <w:r w:rsidR="00A56436" w:rsidRPr="00240859">
        <w:rPr>
          <w:rFonts w:ascii="Garamond" w:hAnsi="Garamond"/>
          <w:sz w:val="22"/>
          <w:szCs w:val="22"/>
        </w:rPr>
        <w:t>,</w:t>
      </w:r>
      <w:r w:rsidRPr="00240859">
        <w:rPr>
          <w:rFonts w:ascii="Garamond" w:hAnsi="Garamond"/>
          <w:sz w:val="22"/>
          <w:szCs w:val="22"/>
        </w:rPr>
        <w:t xml:space="preserve"> and not good social work. If we refer back to earlier debates about the right ways to do social work</w:t>
      </w:r>
      <w:r w:rsidR="00A56436" w:rsidRPr="00240859">
        <w:rPr>
          <w:rFonts w:ascii="Garamond" w:hAnsi="Garamond"/>
          <w:sz w:val="22"/>
          <w:szCs w:val="22"/>
        </w:rPr>
        <w:t>,</w:t>
      </w:r>
      <w:r w:rsidR="00B35F69" w:rsidRPr="00240859">
        <w:rPr>
          <w:rFonts w:ascii="Garamond" w:hAnsi="Garamond"/>
          <w:sz w:val="22"/>
          <w:szCs w:val="22"/>
        </w:rPr>
        <w:t xml:space="preserve"> we </w:t>
      </w:r>
      <w:r w:rsidR="002A40B5" w:rsidRPr="002F6BC3">
        <w:rPr>
          <w:rFonts w:ascii="Garamond" w:hAnsi="Garamond" w:cs="Times New Roman"/>
          <w:sz w:val="22"/>
          <w:szCs w:val="22"/>
        </w:rPr>
        <w:t>must</w:t>
      </w:r>
      <w:r w:rsidRPr="00240859">
        <w:rPr>
          <w:rFonts w:ascii="Garamond" w:hAnsi="Garamond"/>
          <w:sz w:val="22"/>
          <w:szCs w:val="22"/>
        </w:rPr>
        <w:t xml:space="preserve"> recognize the problems of characterizing social work as </w:t>
      </w:r>
      <w:r w:rsidR="00B35F69" w:rsidRPr="00240859">
        <w:rPr>
          <w:rFonts w:ascii="Garamond" w:hAnsi="Garamond"/>
          <w:sz w:val="22"/>
          <w:szCs w:val="22"/>
        </w:rPr>
        <w:t xml:space="preserve">one particular form of practice </w:t>
      </w:r>
      <w:r w:rsidR="00437D84" w:rsidRPr="00240859">
        <w:rPr>
          <w:rFonts w:ascii="Garamond" w:hAnsi="Garamond"/>
          <w:sz w:val="22"/>
          <w:szCs w:val="22"/>
        </w:rPr>
        <w:fldChar w:fldCharType="begin"/>
      </w:r>
      <w:r w:rsidR="00A9001D" w:rsidRPr="00240859">
        <w:rPr>
          <w:rFonts w:ascii="Garamond" w:hAnsi="Garamond"/>
          <w:sz w:val="22"/>
          <w:szCs w:val="22"/>
        </w:rPr>
        <w:instrText xml:space="preserve"> ADDIN EN.CITE &lt;EndNote&gt;&lt;Cite&gt;&lt;Author&gt;Timms&lt;/Author&gt;&lt;Year&gt;1972&lt;/Year&gt;&lt;RecNum&gt;361&lt;/RecNum&gt;&lt;DisplayText&gt;(Timms, 1972)&lt;/DisplayText&gt;&lt;record&gt;&lt;rec-number&gt;361&lt;/rec-number&gt;&lt;foreign-keys&gt;&lt;key app="EN" db-id="52fr9dsd9z5z5we22flppefxwe5r92fp5ssf" timestamp="1474887750"&gt;361&lt;/key&gt;&lt;/foreign-keys&gt;&lt;ref-type name="Book"&gt;6&lt;/ref-type&gt;&lt;contributors&gt;&lt;authors&gt;&lt;author&gt;Timms, N.&lt;/author&gt;&lt;/authors&gt;&lt;/contributors&gt;&lt;titles&gt;&lt;title&gt;Recording in social work&lt;/title&gt;&lt;/titles&gt;&lt;dates&gt;&lt;year&gt;1972&lt;/year&gt;&lt;/dates&gt;&lt;pub-location&gt;Londen&lt;/pub-location&gt;&lt;publisher&gt;Routledge and Kegan Paul&lt;/publisher&gt;&lt;urls&gt;&lt;/urls&gt;&lt;/record&gt;&lt;/Cite&gt;&lt;/EndNote&gt;</w:instrText>
      </w:r>
      <w:r w:rsidR="00437D84" w:rsidRPr="00240859">
        <w:rPr>
          <w:rFonts w:ascii="Garamond" w:hAnsi="Garamond"/>
          <w:sz w:val="22"/>
          <w:szCs w:val="22"/>
        </w:rPr>
        <w:fldChar w:fldCharType="separate"/>
      </w:r>
      <w:r w:rsidR="00A9001D" w:rsidRPr="00240859">
        <w:rPr>
          <w:rFonts w:ascii="Garamond" w:hAnsi="Garamond"/>
          <w:sz w:val="22"/>
          <w:szCs w:val="22"/>
        </w:rPr>
        <w:t>(Timms, 1972)</w:t>
      </w:r>
      <w:r w:rsidR="00437D84" w:rsidRPr="00240859">
        <w:rPr>
          <w:rFonts w:ascii="Garamond" w:hAnsi="Garamond"/>
          <w:sz w:val="22"/>
          <w:szCs w:val="22"/>
        </w:rPr>
        <w:fldChar w:fldCharType="end"/>
      </w:r>
      <w:r w:rsidR="00437D84" w:rsidRPr="00240859">
        <w:rPr>
          <w:rFonts w:ascii="Garamond" w:hAnsi="Garamond"/>
          <w:sz w:val="22"/>
          <w:szCs w:val="22"/>
        </w:rPr>
        <w:t xml:space="preserve">. </w:t>
      </w:r>
      <w:r w:rsidRPr="00240859">
        <w:rPr>
          <w:rFonts w:ascii="Garamond" w:hAnsi="Garamond"/>
          <w:sz w:val="22"/>
          <w:szCs w:val="22"/>
        </w:rPr>
        <w:t xml:space="preserve">Different forms of practice have benefits and problems. In the classic study of </w:t>
      </w:r>
      <w:r w:rsidR="004B05DD" w:rsidRPr="00240859">
        <w:rPr>
          <w:rFonts w:ascii="Garamond" w:hAnsi="Garamond"/>
          <w:sz w:val="22"/>
          <w:szCs w:val="22"/>
        </w:rPr>
        <w:t>service</w:t>
      </w:r>
      <w:r w:rsidR="002A40B5" w:rsidRPr="002F6BC3">
        <w:rPr>
          <w:rFonts w:ascii="Garamond" w:hAnsi="Garamond" w:cs="Times New Roman"/>
          <w:sz w:val="22"/>
          <w:szCs w:val="22"/>
        </w:rPr>
        <w:t>-</w:t>
      </w:r>
      <w:r w:rsidR="004B05DD" w:rsidRPr="00240859">
        <w:rPr>
          <w:rFonts w:ascii="Garamond" w:hAnsi="Garamond"/>
          <w:sz w:val="22"/>
          <w:szCs w:val="22"/>
        </w:rPr>
        <w:t>user</w:t>
      </w:r>
      <w:r w:rsidRPr="00240859">
        <w:rPr>
          <w:rFonts w:ascii="Garamond" w:hAnsi="Garamond"/>
          <w:sz w:val="22"/>
          <w:szCs w:val="22"/>
        </w:rPr>
        <w:t>s</w:t>
      </w:r>
      <w:r w:rsidR="00A56436" w:rsidRPr="00240859">
        <w:rPr>
          <w:rFonts w:ascii="Garamond" w:hAnsi="Garamond"/>
          <w:sz w:val="22"/>
          <w:szCs w:val="22"/>
        </w:rPr>
        <w:t>’</w:t>
      </w:r>
      <w:r w:rsidRPr="00240859">
        <w:rPr>
          <w:rFonts w:ascii="Garamond" w:hAnsi="Garamond"/>
          <w:sz w:val="22"/>
          <w:szCs w:val="22"/>
        </w:rPr>
        <w:t xml:space="preserve"> experience</w:t>
      </w:r>
      <w:r w:rsidR="00A958A5" w:rsidRPr="00240859">
        <w:rPr>
          <w:rFonts w:ascii="Garamond" w:hAnsi="Garamond"/>
          <w:sz w:val="22"/>
          <w:szCs w:val="22"/>
        </w:rPr>
        <w:t>s</w:t>
      </w:r>
      <w:r w:rsidR="002A40B5" w:rsidRPr="002F6BC3">
        <w:rPr>
          <w:rFonts w:ascii="Garamond" w:hAnsi="Garamond" w:cs="Times New Roman"/>
          <w:sz w:val="22"/>
          <w:szCs w:val="22"/>
        </w:rPr>
        <w:t>,</w:t>
      </w:r>
      <w:r w:rsidR="00A56436" w:rsidRPr="00240859">
        <w:rPr>
          <w:rFonts w:ascii="Garamond" w:hAnsi="Garamond"/>
          <w:sz w:val="22"/>
          <w:szCs w:val="22"/>
        </w:rPr>
        <w:t xml:space="preserve"> ‘The Client Speaks’,</w:t>
      </w:r>
      <w:r w:rsidR="00437D84" w:rsidRPr="00240859">
        <w:rPr>
          <w:rFonts w:ascii="Garamond" w:hAnsi="Garamond"/>
          <w:sz w:val="22"/>
          <w:szCs w:val="22"/>
        </w:rPr>
        <w:t xml:space="preserve"> </w:t>
      </w:r>
      <w:r w:rsidR="00437D84" w:rsidRPr="00240859">
        <w:rPr>
          <w:rFonts w:ascii="Garamond" w:hAnsi="Garamond"/>
          <w:sz w:val="22"/>
          <w:szCs w:val="22"/>
        </w:rPr>
        <w:fldChar w:fldCharType="begin"/>
      </w:r>
      <w:r w:rsidR="00437D84" w:rsidRPr="00240859">
        <w:rPr>
          <w:rFonts w:ascii="Garamond" w:hAnsi="Garamond"/>
          <w:sz w:val="22"/>
          <w:szCs w:val="22"/>
        </w:rPr>
        <w:instrText xml:space="preserve"> ADDIN EN.CITE &lt;EndNote&gt;&lt;Cite AuthorYear="1"&gt;&lt;Author&gt;Mayer&lt;/Author&gt;&lt;Year&gt;1970&lt;/Year&gt;&lt;RecNum&gt;494&lt;/RecNum&gt;&lt;DisplayText&gt;Mayer and Timms (1970)&lt;/DisplayText&gt;&lt;record&gt;&lt;rec-number&gt;494&lt;/rec-number&gt;&lt;foreign-keys&gt;&lt;key app="EN" db-id="52fr9dsd9z5z5we22flppefxwe5r92fp5ssf" timestamp="1523365415"&gt;494&lt;/key&gt;&lt;/foreign-keys&gt;&lt;ref-type name="Book"&gt;6&lt;/ref-type&gt;&lt;contributors&gt;&lt;authors&gt;&lt;author&gt;Mayer, J.E.&lt;/author&gt;&lt;author&gt;Timms, N.&lt;/author&gt;&lt;/authors&gt;&lt;/contributors&gt;&lt;titles&gt;&lt;title&gt;The Client Speaks&lt;/title&gt;&lt;/titles&gt;&lt;dates&gt;&lt;year&gt;1970&lt;/year&gt;&lt;/dates&gt;&lt;pub-location&gt;London&lt;/pub-location&gt;&lt;publisher&gt;Routledge and Kegan Paul&lt;/publisher&gt;&lt;urls&gt;&lt;/urls&gt;&lt;/record&gt;&lt;/Cite&gt;&lt;/EndNote&gt;</w:instrText>
      </w:r>
      <w:r w:rsidR="00437D84" w:rsidRPr="00240859">
        <w:rPr>
          <w:rFonts w:ascii="Garamond" w:hAnsi="Garamond"/>
          <w:sz w:val="22"/>
          <w:szCs w:val="22"/>
        </w:rPr>
        <w:fldChar w:fldCharType="separate"/>
      </w:r>
      <w:r w:rsidR="00437D84" w:rsidRPr="00240859">
        <w:rPr>
          <w:rFonts w:ascii="Garamond" w:hAnsi="Garamond"/>
          <w:sz w:val="22"/>
          <w:szCs w:val="22"/>
        </w:rPr>
        <w:t>Mayer and Timms (1970)</w:t>
      </w:r>
      <w:r w:rsidR="00437D84" w:rsidRPr="00240859">
        <w:rPr>
          <w:rFonts w:ascii="Garamond" w:hAnsi="Garamond"/>
          <w:sz w:val="22"/>
          <w:szCs w:val="22"/>
        </w:rPr>
        <w:fldChar w:fldCharType="end"/>
      </w:r>
      <w:r w:rsidR="00437D84" w:rsidRPr="00240859">
        <w:rPr>
          <w:rFonts w:ascii="Garamond" w:hAnsi="Garamond"/>
          <w:sz w:val="22"/>
          <w:szCs w:val="22"/>
        </w:rPr>
        <w:t xml:space="preserve"> </w:t>
      </w:r>
      <w:r w:rsidRPr="00240859">
        <w:rPr>
          <w:rFonts w:ascii="Garamond" w:hAnsi="Garamond"/>
          <w:sz w:val="22"/>
          <w:szCs w:val="22"/>
        </w:rPr>
        <w:t xml:space="preserve">interviewed clients of a social service that emphasized what we might today call a narrative and relationship-focused approach. Some clients found this approach useful, but many did not. Some valued an ongoing counselling relationship and the </w:t>
      </w:r>
      <w:r w:rsidRPr="00240859">
        <w:rPr>
          <w:rFonts w:ascii="Garamond" w:hAnsi="Garamond"/>
          <w:sz w:val="22"/>
          <w:szCs w:val="22"/>
        </w:rPr>
        <w:lastRenderedPageBreak/>
        <w:t>exploration of their feelings. Others found this oppressive and unhelpful</w:t>
      </w:r>
      <w:r w:rsidR="002A40B5" w:rsidRPr="002F6BC3">
        <w:rPr>
          <w:rFonts w:ascii="Garamond" w:hAnsi="Garamond" w:cs="Times New Roman"/>
          <w:sz w:val="22"/>
          <w:szCs w:val="22"/>
        </w:rPr>
        <w:t>,</w:t>
      </w:r>
      <w:r w:rsidR="00261981" w:rsidRPr="00240859">
        <w:rPr>
          <w:rFonts w:ascii="Garamond" w:hAnsi="Garamond"/>
          <w:sz w:val="22"/>
          <w:szCs w:val="22"/>
        </w:rPr>
        <w:t xml:space="preserve"> </w:t>
      </w:r>
      <w:r w:rsidRPr="00240859">
        <w:rPr>
          <w:rFonts w:ascii="Garamond" w:hAnsi="Garamond"/>
          <w:sz w:val="22"/>
          <w:szCs w:val="22"/>
        </w:rPr>
        <w:t>missing the poin</w:t>
      </w:r>
      <w:r w:rsidR="00A56436" w:rsidRPr="00240859">
        <w:rPr>
          <w:rFonts w:ascii="Garamond" w:hAnsi="Garamond"/>
          <w:sz w:val="22"/>
          <w:szCs w:val="22"/>
        </w:rPr>
        <w:t>t that they wanted practical</w:t>
      </w:r>
      <w:r w:rsidRPr="00240859">
        <w:rPr>
          <w:rFonts w:ascii="Garamond" w:hAnsi="Garamond"/>
          <w:sz w:val="22"/>
          <w:szCs w:val="22"/>
        </w:rPr>
        <w:t xml:space="preserve"> help for particular needs.</w:t>
      </w:r>
    </w:p>
    <w:p w14:paraId="35A47479" w14:textId="77777777" w:rsidR="00327661" w:rsidRPr="00240859" w:rsidRDefault="009C3E6A" w:rsidP="004B05DD">
      <w:pPr>
        <w:spacing w:after="120" w:line="360" w:lineRule="auto"/>
        <w:jc w:val="both"/>
        <w:outlineLvl w:val="0"/>
        <w:rPr>
          <w:rFonts w:ascii="Garamond" w:hAnsi="Garamond"/>
          <w:i/>
          <w:sz w:val="22"/>
        </w:rPr>
      </w:pPr>
      <w:r w:rsidRPr="00240859">
        <w:rPr>
          <w:rFonts w:ascii="Garamond" w:hAnsi="Garamond"/>
          <w:i/>
          <w:sz w:val="22"/>
        </w:rPr>
        <w:t xml:space="preserve">4.2 </w:t>
      </w:r>
      <w:r w:rsidR="00327661" w:rsidRPr="00240859">
        <w:rPr>
          <w:rFonts w:ascii="Garamond" w:hAnsi="Garamond"/>
          <w:i/>
          <w:sz w:val="22"/>
        </w:rPr>
        <w:t xml:space="preserve">Freedom </w:t>
      </w:r>
    </w:p>
    <w:p w14:paraId="01150580" w14:textId="5DAE51E4" w:rsidR="00327661" w:rsidRPr="00240859" w:rsidRDefault="00327661" w:rsidP="00DC70C1">
      <w:pPr>
        <w:spacing w:after="120" w:line="360" w:lineRule="auto"/>
        <w:jc w:val="both"/>
        <w:rPr>
          <w:rFonts w:ascii="Garamond" w:hAnsi="Garamond"/>
          <w:sz w:val="22"/>
        </w:rPr>
      </w:pPr>
      <w:r w:rsidRPr="00240859">
        <w:rPr>
          <w:rFonts w:ascii="Garamond" w:hAnsi="Garamond"/>
          <w:sz w:val="22"/>
        </w:rPr>
        <w:t xml:space="preserve">This argument suggests that professional </w:t>
      </w:r>
      <w:r w:rsidR="003302AD" w:rsidRPr="00240859">
        <w:rPr>
          <w:rFonts w:ascii="Garamond" w:hAnsi="Garamond"/>
          <w:sz w:val="22"/>
        </w:rPr>
        <w:t xml:space="preserve">CWP </w:t>
      </w:r>
      <w:r w:rsidRPr="00240859">
        <w:rPr>
          <w:rFonts w:ascii="Garamond" w:hAnsi="Garamond"/>
          <w:sz w:val="22"/>
        </w:rPr>
        <w:t xml:space="preserve">practice requires space and openness to respond flexibly to </w:t>
      </w:r>
      <w:r w:rsidR="004B05DD" w:rsidRPr="00240859">
        <w:rPr>
          <w:rFonts w:ascii="Garamond" w:hAnsi="Garamond"/>
          <w:sz w:val="22"/>
        </w:rPr>
        <w:t>service</w:t>
      </w:r>
      <w:r w:rsidR="002A40B5" w:rsidRPr="00715587">
        <w:rPr>
          <w:rFonts w:ascii="Garamond" w:hAnsi="Garamond" w:cs="Times New Roman"/>
          <w:sz w:val="22"/>
          <w:szCs w:val="22"/>
        </w:rPr>
        <w:t>-</w:t>
      </w:r>
      <w:r w:rsidR="004B05DD" w:rsidRPr="00240859">
        <w:rPr>
          <w:rFonts w:ascii="Garamond" w:hAnsi="Garamond"/>
          <w:sz w:val="22"/>
        </w:rPr>
        <w:t>user</w:t>
      </w:r>
      <w:r w:rsidRPr="00240859">
        <w:rPr>
          <w:rFonts w:ascii="Garamond" w:hAnsi="Garamond"/>
          <w:sz w:val="22"/>
        </w:rPr>
        <w:t>s’ needs</w:t>
      </w:r>
      <w:r w:rsidR="002A40B5" w:rsidRPr="00715587">
        <w:rPr>
          <w:rFonts w:ascii="Garamond" w:hAnsi="Garamond" w:cs="Times New Roman"/>
          <w:sz w:val="22"/>
          <w:szCs w:val="22"/>
        </w:rPr>
        <w:t xml:space="preserve"> —</w:t>
      </w:r>
      <w:r w:rsidR="00060467" w:rsidRPr="00240859">
        <w:rPr>
          <w:rFonts w:ascii="Garamond" w:hAnsi="Garamond"/>
          <w:sz w:val="22"/>
        </w:rPr>
        <w:t xml:space="preserve"> in other words</w:t>
      </w:r>
      <w:r w:rsidR="002A40B5" w:rsidRPr="00715587">
        <w:rPr>
          <w:rFonts w:ascii="Garamond" w:hAnsi="Garamond" w:cs="Times New Roman"/>
          <w:sz w:val="22"/>
          <w:szCs w:val="22"/>
        </w:rPr>
        <w:t>,</w:t>
      </w:r>
      <w:r w:rsidR="00060467" w:rsidRPr="00240859">
        <w:rPr>
          <w:rFonts w:ascii="Garamond" w:hAnsi="Garamond"/>
          <w:sz w:val="22"/>
        </w:rPr>
        <w:t xml:space="preserve"> </w:t>
      </w:r>
      <w:r w:rsidRPr="00240859">
        <w:rPr>
          <w:rFonts w:ascii="Garamond" w:hAnsi="Garamond"/>
          <w:sz w:val="22"/>
        </w:rPr>
        <w:t>discretion</w:t>
      </w:r>
      <w:r w:rsidR="00A56436" w:rsidRPr="00240859">
        <w:rPr>
          <w:rFonts w:ascii="Garamond" w:hAnsi="Garamond"/>
          <w:sz w:val="22"/>
        </w:rPr>
        <w:t xml:space="preserve">. </w:t>
      </w:r>
      <w:r w:rsidR="00437D84" w:rsidRPr="00240859">
        <w:rPr>
          <w:rFonts w:ascii="Garamond" w:hAnsi="Garamond"/>
          <w:sz w:val="22"/>
        </w:rPr>
        <w:fldChar w:fldCharType="begin"/>
      </w:r>
      <w:r w:rsidR="00437D84" w:rsidRPr="00240859">
        <w:rPr>
          <w:rFonts w:ascii="Garamond" w:hAnsi="Garamond"/>
          <w:sz w:val="22"/>
        </w:rPr>
        <w:instrText xml:space="preserve"> ADDIN EN.CITE &lt;EndNote&gt;&lt;Cite AuthorYear="1"&gt;&lt;Author&gt;Carey&lt;/Author&gt;&lt;Year&gt;2008&lt;/Year&gt;&lt;RecNum&gt;458&lt;/RecNum&gt;&lt;Pages&gt;342&lt;/Pages&gt;&lt;DisplayText&gt;Carey (2008, p. 342)&lt;/DisplayText&gt;&lt;record&gt;&lt;rec-number&gt;458&lt;/rec-number&gt;&lt;foreign-keys&gt;&lt;key app="EN" db-id="52fr9dsd9z5z5we22flppefxwe5r92fp5ssf" timestamp="1513113626"&gt;458&lt;/key&gt;&lt;/foreign-keys&gt;&lt;ref-type name="Journal Article"&gt;17&lt;/ref-type&gt;&lt;contributors&gt;&lt;authors&gt;&lt;author&gt;Carey, M.&lt;/author&gt;&lt;/authors&gt;&lt;/contributors&gt;&lt;titles&gt;&lt;title&gt;The Quasi-Market Revolution in the Head&lt;/title&gt;&lt;secondary-title&gt;Journal of Social Work&lt;/secondary-title&gt;&lt;/titles&gt;&lt;periodical&gt;&lt;full-title&gt;JOURNAL OF SOCIAL WORK&lt;/full-title&gt;&lt;/periodical&gt;&lt;pages&gt;341-362&lt;/pages&gt;&lt;volume&gt;8&lt;/volume&gt;&lt;number&gt;4&lt;/number&gt;&lt;dates&gt;&lt;year&gt;2008&lt;/year&gt;&lt;/dates&gt;&lt;isbn&gt;1468-0173&amp;#xD;1741-296X&lt;/isbn&gt;&lt;urls&gt;&lt;/urls&gt;&lt;electronic-resource-num&gt;10.1177/1468017308094989&lt;/electronic-resource-num&gt;&lt;/record&gt;&lt;/Cite&gt;&lt;/EndNote&gt;</w:instrText>
      </w:r>
      <w:r w:rsidR="00437D84" w:rsidRPr="00240859">
        <w:rPr>
          <w:rFonts w:ascii="Garamond" w:hAnsi="Garamond"/>
          <w:sz w:val="22"/>
        </w:rPr>
        <w:fldChar w:fldCharType="separate"/>
      </w:r>
      <w:r w:rsidR="00437D84" w:rsidRPr="00240859">
        <w:rPr>
          <w:rFonts w:ascii="Garamond" w:hAnsi="Garamond"/>
          <w:sz w:val="22"/>
        </w:rPr>
        <w:t>Carey (2008, p. 342)</w:t>
      </w:r>
      <w:r w:rsidR="00437D84" w:rsidRPr="00240859">
        <w:rPr>
          <w:rFonts w:ascii="Garamond" w:hAnsi="Garamond"/>
          <w:sz w:val="22"/>
        </w:rPr>
        <w:fldChar w:fldCharType="end"/>
      </w:r>
      <w:r w:rsidR="00437D84" w:rsidRPr="00240859">
        <w:rPr>
          <w:rFonts w:ascii="Garamond" w:hAnsi="Garamond"/>
          <w:sz w:val="22"/>
        </w:rPr>
        <w:t xml:space="preserve"> </w:t>
      </w:r>
      <w:r w:rsidRPr="00240859">
        <w:rPr>
          <w:rFonts w:ascii="Garamond" w:hAnsi="Garamond"/>
          <w:sz w:val="22"/>
        </w:rPr>
        <w:t xml:space="preserve">argues that </w:t>
      </w:r>
      <w:r w:rsidR="00A56436" w:rsidRPr="00240859">
        <w:rPr>
          <w:rFonts w:ascii="Garamond" w:hAnsi="Garamond"/>
          <w:sz w:val="22"/>
        </w:rPr>
        <w:t xml:space="preserve">the </w:t>
      </w:r>
      <w:r w:rsidRPr="00240859">
        <w:rPr>
          <w:rFonts w:ascii="Garamond" w:hAnsi="Garamond"/>
          <w:sz w:val="22"/>
        </w:rPr>
        <w:t xml:space="preserve">managerial state has had ‘an unprecedented impact upon social work’. Clearly, as </w:t>
      </w:r>
      <w:r w:rsidR="002A40B5" w:rsidRPr="00715587">
        <w:rPr>
          <w:rFonts w:ascii="Garamond" w:hAnsi="Garamond" w:cs="Times New Roman"/>
          <w:sz w:val="22"/>
          <w:szCs w:val="22"/>
        </w:rPr>
        <w:t>noted by Garr</w:t>
      </w:r>
      <w:r w:rsidR="002946E5">
        <w:rPr>
          <w:rFonts w:ascii="Garamond" w:hAnsi="Garamond" w:cs="Times New Roman"/>
          <w:sz w:val="22"/>
          <w:szCs w:val="22"/>
        </w:rPr>
        <w:t>e</w:t>
      </w:r>
      <w:r w:rsidR="002A40B5" w:rsidRPr="00715587">
        <w:rPr>
          <w:rFonts w:ascii="Garamond" w:hAnsi="Garamond" w:cs="Times New Roman"/>
          <w:sz w:val="22"/>
          <w:szCs w:val="22"/>
        </w:rPr>
        <w:t>tt (2005)</w:t>
      </w:r>
      <w:r w:rsidRPr="00240859">
        <w:rPr>
          <w:rFonts w:ascii="Garamond" w:hAnsi="Garamond"/>
          <w:sz w:val="22"/>
        </w:rPr>
        <w:t xml:space="preserve"> above, managerialism has created a wide-ranging system of control </w:t>
      </w:r>
      <w:r w:rsidR="002A40B5" w:rsidRPr="00715587">
        <w:rPr>
          <w:rFonts w:ascii="Garamond" w:hAnsi="Garamond" w:cs="Times New Roman"/>
          <w:sz w:val="22"/>
          <w:szCs w:val="22"/>
        </w:rPr>
        <w:t>of</w:t>
      </w:r>
      <w:r w:rsidRPr="00240859">
        <w:rPr>
          <w:rFonts w:ascii="Garamond" w:hAnsi="Garamond"/>
          <w:sz w:val="22"/>
        </w:rPr>
        <w:t xml:space="preserve"> practice — </w:t>
      </w:r>
      <w:r w:rsidR="002A40B5" w:rsidRPr="00715587">
        <w:rPr>
          <w:rFonts w:ascii="Garamond" w:hAnsi="Garamond" w:cs="Times New Roman"/>
          <w:sz w:val="22"/>
          <w:szCs w:val="22"/>
        </w:rPr>
        <w:t>in which ISs are increasingly implicated —</w:t>
      </w:r>
      <w:r w:rsidR="00A56436" w:rsidRPr="00240859">
        <w:rPr>
          <w:rFonts w:ascii="Garamond" w:hAnsi="Garamond"/>
          <w:sz w:val="22"/>
        </w:rPr>
        <w:t>but</w:t>
      </w:r>
      <w:r w:rsidRPr="00240859">
        <w:rPr>
          <w:rFonts w:ascii="Garamond" w:hAnsi="Garamond"/>
          <w:sz w:val="22"/>
        </w:rPr>
        <w:t xml:space="preserve"> we have to ask</w:t>
      </w:r>
      <w:r w:rsidR="002003D0">
        <w:rPr>
          <w:rFonts w:ascii="Garamond" w:hAnsi="Garamond"/>
          <w:sz w:val="22"/>
        </w:rPr>
        <w:t xml:space="preserve">: </w:t>
      </w:r>
      <w:r w:rsidR="002B45B8" w:rsidRPr="00715587">
        <w:rPr>
          <w:rFonts w:ascii="Garamond" w:hAnsi="Garamond" w:cs="Times New Roman"/>
          <w:sz w:val="22"/>
          <w:szCs w:val="22"/>
        </w:rPr>
        <w:t xml:space="preserve">have </w:t>
      </w:r>
      <w:r w:rsidR="00A56436" w:rsidRPr="00240859">
        <w:rPr>
          <w:rFonts w:ascii="Garamond" w:hAnsi="Garamond"/>
          <w:sz w:val="22"/>
        </w:rPr>
        <w:t xml:space="preserve">these systems </w:t>
      </w:r>
      <w:r w:rsidRPr="00240859">
        <w:rPr>
          <w:rFonts w:ascii="Garamond" w:hAnsi="Garamond"/>
          <w:sz w:val="22"/>
        </w:rPr>
        <w:t xml:space="preserve">eliminated social work </w:t>
      </w:r>
      <w:r w:rsidR="00D745D5" w:rsidRPr="00715587">
        <w:rPr>
          <w:rFonts w:ascii="Garamond" w:hAnsi="Garamond" w:cs="Times New Roman"/>
          <w:sz w:val="22"/>
          <w:szCs w:val="22"/>
        </w:rPr>
        <w:t>judgement and freedom</w:t>
      </w:r>
      <w:r w:rsidRPr="00240859">
        <w:rPr>
          <w:rFonts w:ascii="Garamond" w:hAnsi="Garamond"/>
          <w:sz w:val="22"/>
        </w:rPr>
        <w:t>?</w:t>
      </w:r>
    </w:p>
    <w:p w14:paraId="1E80B42D" w14:textId="71FC8A4F" w:rsidR="00FA7093" w:rsidRPr="00240859" w:rsidRDefault="002E6364" w:rsidP="00DC70C1">
      <w:pPr>
        <w:spacing w:after="120" w:line="360" w:lineRule="auto"/>
        <w:jc w:val="both"/>
        <w:rPr>
          <w:rFonts w:ascii="Garamond" w:hAnsi="Garamond"/>
          <w:sz w:val="22"/>
        </w:rPr>
      </w:pPr>
      <w:r w:rsidRPr="00715587">
        <w:rPr>
          <w:rFonts w:ascii="Garamond" w:hAnsi="Garamond" w:cs="Times New Roman"/>
          <w:sz w:val="22"/>
          <w:szCs w:val="22"/>
        </w:rPr>
        <w:t xml:space="preserve">Bowker and Star (2000) point out that no system of classification can eliminate uncertainty and ambiguity and that </w:t>
      </w:r>
      <w:r w:rsidR="001A1123">
        <w:rPr>
          <w:rFonts w:ascii="Garamond" w:hAnsi="Garamond" w:cs="Times New Roman"/>
          <w:sz w:val="22"/>
          <w:szCs w:val="22"/>
        </w:rPr>
        <w:t>classification</w:t>
      </w:r>
      <w:r w:rsidR="00152A2C" w:rsidRPr="00715587">
        <w:rPr>
          <w:rFonts w:ascii="Garamond" w:hAnsi="Garamond" w:cs="Times New Roman"/>
          <w:sz w:val="22"/>
          <w:szCs w:val="22"/>
        </w:rPr>
        <w:t xml:space="preserve"> systems</w:t>
      </w:r>
      <w:r w:rsidRPr="00715587">
        <w:rPr>
          <w:rFonts w:ascii="Garamond" w:hAnsi="Garamond" w:cs="Times New Roman"/>
          <w:sz w:val="22"/>
          <w:szCs w:val="22"/>
        </w:rPr>
        <w:t xml:space="preserve"> are always subject to negotiation and change. </w:t>
      </w:r>
      <w:proofErr w:type="spellStart"/>
      <w:r w:rsidRPr="00715587">
        <w:rPr>
          <w:rFonts w:ascii="Garamond" w:hAnsi="Garamond" w:cs="Times New Roman"/>
          <w:sz w:val="22"/>
          <w:szCs w:val="22"/>
        </w:rPr>
        <w:t>Ciborra</w:t>
      </w:r>
      <w:proofErr w:type="spellEnd"/>
      <w:r w:rsidRPr="00715587">
        <w:rPr>
          <w:rFonts w:ascii="Garamond" w:hAnsi="Garamond" w:cs="Times New Roman"/>
          <w:sz w:val="22"/>
          <w:szCs w:val="22"/>
        </w:rPr>
        <w:t xml:space="preserve"> (2002,</w:t>
      </w:r>
      <w:r w:rsidR="002946E5">
        <w:rPr>
          <w:rFonts w:ascii="Garamond" w:hAnsi="Garamond" w:cs="Times New Roman"/>
          <w:sz w:val="22"/>
          <w:szCs w:val="22"/>
        </w:rPr>
        <w:t xml:space="preserve"> p. </w:t>
      </w:r>
      <w:r w:rsidRPr="00715587">
        <w:rPr>
          <w:rFonts w:ascii="Garamond" w:hAnsi="Garamond" w:cs="Times New Roman"/>
          <w:sz w:val="22"/>
          <w:szCs w:val="22"/>
        </w:rPr>
        <w:t xml:space="preserve">51) </w:t>
      </w:r>
      <w:r w:rsidR="00717CCC">
        <w:rPr>
          <w:rFonts w:ascii="Garamond" w:hAnsi="Garamond" w:cs="Times New Roman"/>
          <w:sz w:val="22"/>
          <w:szCs w:val="22"/>
        </w:rPr>
        <w:t xml:space="preserve">then again </w:t>
      </w:r>
      <w:r w:rsidRPr="00715587">
        <w:rPr>
          <w:rFonts w:ascii="Garamond" w:hAnsi="Garamond" w:cs="Times New Roman"/>
          <w:sz w:val="22"/>
          <w:szCs w:val="22"/>
        </w:rPr>
        <w:t xml:space="preserve">argues that the operation of ISs often diverted from </w:t>
      </w:r>
      <w:proofErr w:type="spellStart"/>
      <w:r w:rsidR="005A1B70" w:rsidRPr="00715587">
        <w:rPr>
          <w:rFonts w:ascii="Garamond" w:hAnsi="Garamond" w:cs="Times New Roman"/>
          <w:sz w:val="22"/>
          <w:szCs w:val="22"/>
        </w:rPr>
        <w:t>preprogram</w:t>
      </w:r>
      <w:r w:rsidR="00504924">
        <w:rPr>
          <w:rFonts w:ascii="Garamond" w:hAnsi="Garamond" w:cs="Times New Roman"/>
          <w:sz w:val="22"/>
          <w:szCs w:val="22"/>
        </w:rPr>
        <w:t>m</w:t>
      </w:r>
      <w:r w:rsidR="005A1B70" w:rsidRPr="00715587">
        <w:rPr>
          <w:rFonts w:ascii="Garamond" w:hAnsi="Garamond" w:cs="Times New Roman"/>
          <w:sz w:val="22"/>
          <w:szCs w:val="22"/>
        </w:rPr>
        <w:t>ed</w:t>
      </w:r>
      <w:proofErr w:type="spellEnd"/>
      <w:r w:rsidRPr="00715587">
        <w:rPr>
          <w:rFonts w:ascii="Garamond" w:hAnsi="Garamond" w:cs="Times New Roman"/>
          <w:sz w:val="22"/>
          <w:szCs w:val="22"/>
        </w:rPr>
        <w:t xml:space="preserve"> paths by local actors in response ‘</w:t>
      </w:r>
      <w:r w:rsidR="00152A2C" w:rsidRPr="00715587">
        <w:rPr>
          <w:rFonts w:ascii="Garamond" w:hAnsi="Garamond" w:cs="Times New Roman"/>
          <w:sz w:val="22"/>
          <w:szCs w:val="22"/>
        </w:rPr>
        <w:t>...</w:t>
      </w:r>
      <w:r w:rsidRPr="00715587">
        <w:rPr>
          <w:rFonts w:ascii="Garamond" w:hAnsi="Garamond" w:cs="Times New Roman"/>
          <w:sz w:val="22"/>
          <w:szCs w:val="22"/>
        </w:rPr>
        <w:t xml:space="preserve">everyday experience and local knowledge.’ </w:t>
      </w:r>
      <w:r w:rsidR="00327661" w:rsidRPr="00240859">
        <w:rPr>
          <w:rFonts w:ascii="Garamond" w:hAnsi="Garamond"/>
          <w:sz w:val="22"/>
        </w:rPr>
        <w:t xml:space="preserve">There is now an extensive </w:t>
      </w:r>
      <w:r w:rsidR="00B83554" w:rsidRPr="00715587">
        <w:rPr>
          <w:rFonts w:ascii="Garamond" w:hAnsi="Garamond" w:cs="Times New Roman"/>
          <w:sz w:val="22"/>
          <w:szCs w:val="22"/>
        </w:rPr>
        <w:t xml:space="preserve">empirical </w:t>
      </w:r>
      <w:r w:rsidR="00327661" w:rsidRPr="00240859">
        <w:rPr>
          <w:rFonts w:ascii="Garamond" w:hAnsi="Garamond"/>
          <w:sz w:val="22"/>
        </w:rPr>
        <w:t xml:space="preserve">literature across social policy and social work examining the impact of managerial reforms on frontline discretion. In a recent review of this literature </w:t>
      </w:r>
      <w:r w:rsidR="00437D84" w:rsidRPr="00240859">
        <w:rPr>
          <w:rFonts w:ascii="Garamond" w:hAnsi="Garamond"/>
          <w:sz w:val="22"/>
        </w:rPr>
        <w:fldChar w:fldCharType="begin"/>
      </w:r>
      <w:r w:rsidR="00A9001D" w:rsidRPr="00240859">
        <w:rPr>
          <w:rFonts w:ascii="Garamond" w:hAnsi="Garamond"/>
          <w:sz w:val="22"/>
        </w:rPr>
        <w:instrText xml:space="preserve"> ADDIN EN.CITE &lt;EndNote&gt;&lt;Cite AuthorYear="1"&gt;&lt;Author&gt;Nothdurfter&lt;/Author&gt;&lt;Year&gt;2018&lt;/Year&gt;&lt;RecNum&gt;495&lt;/RecNum&gt;&lt;Pages&gt;7&lt;/Pages&gt;&lt;DisplayText&gt;Nothdurfter and Hermans (2018, p. 7)&lt;/DisplayText&gt;&lt;record&gt;&lt;rec-number&gt;495&lt;/rec-number&gt;&lt;foreign-keys&gt;&lt;key app="EN" db-id="52fr9dsd9z5z5we22flppefxwe5r92fp5ssf" timestamp="1523365708"&gt;495&lt;/key&gt;&lt;/foreign-keys&gt;&lt;ref-type name="Journal Article"&gt;17&lt;/ref-type&gt;&lt;contributors&gt;&lt;authors&gt;&lt;author&gt;Nothdurfter, Urban&lt;/author&gt;&lt;author&gt;Hermans, Koen&lt;/author&gt;&lt;/authors&gt;&lt;/contributors&gt;&lt;titles&gt;&lt;title&gt;Meeting (or not) at the street level? A literature review on street-level research in public management, social policy and social work&lt;/title&gt;&lt;secondary-title&gt;International Journal of Social Welfare&lt;/secondary-title&gt;&lt;/titles&gt;&lt;periodical&gt;&lt;full-title&gt;International Journal of Social Welfare&lt;/full-title&gt;&lt;/periodical&gt;&lt;dates&gt;&lt;year&gt;2018&lt;/year&gt;&lt;/dates&gt;&lt;isbn&gt;13696866&lt;/isbn&gt;&lt;urls&gt;&lt;/urls&gt;&lt;electronic-resource-num&gt;10.1111/ijsw.12308&lt;/electronic-resource-num&gt;&lt;/record&gt;&lt;/Cite&gt;&lt;/EndNote&gt;</w:instrText>
      </w:r>
      <w:r w:rsidR="00437D84" w:rsidRPr="00240859">
        <w:rPr>
          <w:rFonts w:ascii="Garamond" w:hAnsi="Garamond"/>
          <w:sz w:val="22"/>
        </w:rPr>
        <w:fldChar w:fldCharType="separate"/>
      </w:r>
      <w:r w:rsidR="00A9001D" w:rsidRPr="00240859">
        <w:rPr>
          <w:rFonts w:ascii="Garamond" w:hAnsi="Garamond"/>
          <w:sz w:val="22"/>
        </w:rPr>
        <w:t>Nothdurfter and Hermans (2018, p. 7)</w:t>
      </w:r>
      <w:r w:rsidR="00437D84" w:rsidRPr="00240859">
        <w:rPr>
          <w:rFonts w:ascii="Garamond" w:hAnsi="Garamond"/>
          <w:sz w:val="22"/>
        </w:rPr>
        <w:fldChar w:fldCharType="end"/>
      </w:r>
      <w:r w:rsidR="00437D84" w:rsidRPr="00240859">
        <w:rPr>
          <w:rFonts w:ascii="Garamond" w:hAnsi="Garamond"/>
          <w:sz w:val="22"/>
        </w:rPr>
        <w:t xml:space="preserve"> </w:t>
      </w:r>
      <w:r w:rsidR="00327661" w:rsidRPr="00240859">
        <w:rPr>
          <w:rFonts w:ascii="Garamond" w:hAnsi="Garamond"/>
          <w:sz w:val="22"/>
        </w:rPr>
        <w:t>note that researchers have found that: ‘</w:t>
      </w:r>
      <w:r w:rsidR="00972F85" w:rsidRPr="00240859">
        <w:rPr>
          <w:rFonts w:ascii="Garamond" w:hAnsi="Garamond"/>
          <w:sz w:val="22"/>
        </w:rPr>
        <w:t>m</w:t>
      </w:r>
      <w:r w:rsidR="00327661" w:rsidRPr="00240859">
        <w:rPr>
          <w:rFonts w:ascii="Garamond" w:hAnsi="Garamond"/>
          <w:sz w:val="22"/>
        </w:rPr>
        <w:t xml:space="preserve">anagerial reforms, processes of standardisation and the introduction of new tools and technologies have profoundly changed professional practice. </w:t>
      </w:r>
      <w:r w:rsidR="002A40B5" w:rsidRPr="00715587">
        <w:rPr>
          <w:rFonts w:ascii="Garamond" w:hAnsi="Garamond" w:cs="Times New Roman"/>
          <w:sz w:val="22"/>
          <w:szCs w:val="22"/>
        </w:rPr>
        <w:t>They have not, however, (completely) eliminated discretionary space and powers.’ The impact of the electronic turn has, at this stage, neither necessarily limits nor enhances discretion, as Shaw et al. (2009) note</w:t>
      </w:r>
      <w:r w:rsidR="00A56436" w:rsidRPr="00240859">
        <w:rPr>
          <w:rFonts w:ascii="Garamond" w:hAnsi="Garamond"/>
          <w:sz w:val="22"/>
        </w:rPr>
        <w:t>:</w:t>
      </w:r>
      <w:r w:rsidR="00FA7093" w:rsidRPr="00240859">
        <w:rPr>
          <w:rFonts w:ascii="Garamond" w:hAnsi="Garamond"/>
          <w:sz w:val="22"/>
        </w:rPr>
        <w:t xml:space="preserve"> </w:t>
      </w:r>
    </w:p>
    <w:p w14:paraId="4A8CF06C" w14:textId="0A8E5CD7" w:rsidR="00327661" w:rsidRPr="00240859" w:rsidRDefault="002A40B5" w:rsidP="00497804">
      <w:pPr>
        <w:spacing w:after="120" w:line="360" w:lineRule="auto"/>
        <w:ind w:left="720"/>
        <w:jc w:val="both"/>
        <w:rPr>
          <w:rFonts w:ascii="Garamond" w:hAnsi="Garamond"/>
          <w:sz w:val="22"/>
        </w:rPr>
      </w:pPr>
      <w:r w:rsidRPr="00715587">
        <w:rPr>
          <w:rFonts w:ascii="Garamond" w:hAnsi="Garamond" w:cs="Times New Roman"/>
          <w:sz w:val="22"/>
          <w:szCs w:val="22"/>
        </w:rPr>
        <w:t>...</w:t>
      </w:r>
      <w:r w:rsidR="00FA7093" w:rsidRPr="00240859">
        <w:rPr>
          <w:rFonts w:ascii="Garamond" w:hAnsi="Garamond"/>
          <w:sz w:val="22"/>
        </w:rPr>
        <w:t xml:space="preserve"> </w:t>
      </w:r>
      <w:r w:rsidR="00327661" w:rsidRPr="00240859">
        <w:rPr>
          <w:rFonts w:ascii="Garamond" w:hAnsi="Garamond"/>
          <w:sz w:val="22"/>
        </w:rPr>
        <w:t>ICT dimensions of policy innovation interact with professional practice. Given the character of social workers as knowledge workers, innovations may come to be seen as either a new mechanism for managing work [new procedures, processes, administrative aids, etc.] or as a source of new professional knowledge and skills. (</w:t>
      </w:r>
      <w:r w:rsidR="000A6F8D" w:rsidRPr="00240859">
        <w:rPr>
          <w:rFonts w:ascii="Garamond" w:hAnsi="Garamond"/>
          <w:sz w:val="22"/>
        </w:rPr>
        <w:t xml:space="preserve">Shaw et al, 2009, p. </w:t>
      </w:r>
      <w:r w:rsidR="00327661" w:rsidRPr="00240859">
        <w:rPr>
          <w:rFonts w:ascii="Garamond" w:hAnsi="Garamond"/>
          <w:sz w:val="22"/>
        </w:rPr>
        <w:t>388)</w:t>
      </w:r>
      <w:r w:rsidR="00261981" w:rsidRPr="00240859">
        <w:rPr>
          <w:rFonts w:ascii="Garamond" w:hAnsi="Garamond"/>
          <w:sz w:val="22"/>
        </w:rPr>
        <w:t>.</w:t>
      </w:r>
    </w:p>
    <w:p w14:paraId="1BF04EEB" w14:textId="5405FCFC" w:rsidR="00272184" w:rsidRPr="00240859" w:rsidRDefault="009F378F" w:rsidP="00DC70C1">
      <w:pPr>
        <w:spacing w:after="120" w:line="360" w:lineRule="auto"/>
        <w:jc w:val="both"/>
        <w:rPr>
          <w:rFonts w:ascii="Garamond" w:hAnsi="Garamond"/>
          <w:sz w:val="22"/>
        </w:rPr>
      </w:pPr>
      <w:r w:rsidRPr="00240859">
        <w:rPr>
          <w:rFonts w:ascii="Garamond" w:hAnsi="Garamond"/>
          <w:sz w:val="22"/>
        </w:rPr>
        <w:t>IS</w:t>
      </w:r>
      <w:r w:rsidR="00132491" w:rsidRPr="00240859">
        <w:rPr>
          <w:rFonts w:ascii="Garamond" w:hAnsi="Garamond"/>
          <w:sz w:val="22"/>
        </w:rPr>
        <w:t>s</w:t>
      </w:r>
      <w:r w:rsidR="00A56436" w:rsidRPr="00240859">
        <w:rPr>
          <w:rFonts w:ascii="Garamond" w:hAnsi="Garamond"/>
          <w:sz w:val="22"/>
        </w:rPr>
        <w:t>, we have argued, have</w:t>
      </w:r>
      <w:r w:rsidR="00327661" w:rsidRPr="00240859">
        <w:rPr>
          <w:rFonts w:ascii="Garamond" w:hAnsi="Garamond"/>
          <w:sz w:val="22"/>
        </w:rPr>
        <w:t xml:space="preserve"> been refracted through a managerial lens to emphasis</w:t>
      </w:r>
      <w:r w:rsidR="00A56436" w:rsidRPr="00240859">
        <w:rPr>
          <w:rFonts w:ascii="Garamond" w:hAnsi="Garamond"/>
          <w:sz w:val="22"/>
        </w:rPr>
        <w:t>e</w:t>
      </w:r>
      <w:r w:rsidR="00327661" w:rsidRPr="00240859">
        <w:rPr>
          <w:rFonts w:ascii="Garamond" w:hAnsi="Garamond"/>
          <w:sz w:val="22"/>
        </w:rPr>
        <w:t xml:space="preserve"> uniform provision and control of service. However, </w:t>
      </w:r>
      <w:r w:rsidR="00B35F69" w:rsidRPr="00240859">
        <w:rPr>
          <w:rFonts w:ascii="Garamond" w:hAnsi="Garamond"/>
          <w:sz w:val="22"/>
        </w:rPr>
        <w:t xml:space="preserve">in </w:t>
      </w:r>
      <w:r w:rsidR="00A56436" w:rsidRPr="00240859">
        <w:rPr>
          <w:rFonts w:ascii="Garamond" w:hAnsi="Garamond"/>
          <w:sz w:val="22"/>
        </w:rPr>
        <w:t>themselves they are</w:t>
      </w:r>
      <w:r w:rsidR="00327661" w:rsidRPr="00240859">
        <w:rPr>
          <w:rFonts w:ascii="Garamond" w:hAnsi="Garamond"/>
          <w:sz w:val="22"/>
        </w:rPr>
        <w:t xml:space="preserve"> not inevitably or essential</w:t>
      </w:r>
      <w:r w:rsidR="00E07D88" w:rsidRPr="00240859">
        <w:rPr>
          <w:rFonts w:ascii="Garamond" w:hAnsi="Garamond"/>
          <w:sz w:val="22"/>
        </w:rPr>
        <w:t>ly managerial.</w:t>
      </w:r>
      <w:r w:rsidR="00327661" w:rsidRPr="00240859">
        <w:rPr>
          <w:rFonts w:ascii="Garamond" w:hAnsi="Garamond"/>
          <w:sz w:val="22"/>
        </w:rPr>
        <w:t xml:space="preserve"> </w:t>
      </w:r>
      <w:r w:rsidR="00E07D88" w:rsidRPr="00240859">
        <w:rPr>
          <w:rFonts w:ascii="Garamond" w:hAnsi="Garamond"/>
          <w:sz w:val="22"/>
        </w:rPr>
        <w:t>They have</w:t>
      </w:r>
      <w:r w:rsidR="00327661" w:rsidRPr="00240859">
        <w:rPr>
          <w:rFonts w:ascii="Garamond" w:hAnsi="Garamond"/>
          <w:sz w:val="22"/>
        </w:rPr>
        <w:t xml:space="preserve"> the potential to enable flexible service delivery and support responsive — flexible, tailored and well-judged — practice and rights-respecting interventions</w:t>
      </w:r>
      <w:r w:rsidR="003D4CB3" w:rsidRPr="00240859">
        <w:rPr>
          <w:rFonts w:ascii="Garamond" w:hAnsi="Garamond"/>
          <w:sz w:val="22"/>
        </w:rPr>
        <w:t xml:space="preserve">. </w:t>
      </w:r>
      <w:r w:rsidR="00B35F69" w:rsidRPr="00240859">
        <w:rPr>
          <w:rFonts w:ascii="Garamond" w:hAnsi="Garamond"/>
          <w:sz w:val="22"/>
        </w:rPr>
        <w:t xml:space="preserve">The </w:t>
      </w:r>
      <w:r w:rsidR="00F80739" w:rsidRPr="00240859">
        <w:rPr>
          <w:rFonts w:ascii="Garamond" w:hAnsi="Garamond"/>
          <w:sz w:val="22"/>
        </w:rPr>
        <w:t xml:space="preserve">picture of the </w:t>
      </w:r>
      <w:r w:rsidR="00B35F69" w:rsidRPr="00240859">
        <w:rPr>
          <w:rFonts w:ascii="Garamond" w:hAnsi="Garamond"/>
          <w:sz w:val="22"/>
        </w:rPr>
        <w:t xml:space="preserve">managerial deployment of </w:t>
      </w:r>
      <w:r w:rsidRPr="00240859">
        <w:rPr>
          <w:rFonts w:ascii="Garamond" w:hAnsi="Garamond"/>
          <w:sz w:val="22"/>
        </w:rPr>
        <w:t>IS</w:t>
      </w:r>
      <w:r w:rsidR="00272184" w:rsidRPr="00240859">
        <w:rPr>
          <w:rFonts w:ascii="Garamond" w:hAnsi="Garamond"/>
          <w:sz w:val="22"/>
        </w:rPr>
        <w:t>s</w:t>
      </w:r>
      <w:r w:rsidRPr="00240859">
        <w:rPr>
          <w:rFonts w:ascii="Garamond" w:hAnsi="Garamond"/>
          <w:sz w:val="22"/>
        </w:rPr>
        <w:t xml:space="preserve"> </w:t>
      </w:r>
      <w:r w:rsidR="00F80739" w:rsidRPr="00240859">
        <w:rPr>
          <w:rFonts w:ascii="Garamond" w:hAnsi="Garamond"/>
          <w:sz w:val="22"/>
        </w:rPr>
        <w:t>assumes a</w:t>
      </w:r>
      <w:r w:rsidR="00327661" w:rsidRPr="00240859">
        <w:rPr>
          <w:rFonts w:ascii="Garamond" w:hAnsi="Garamond"/>
          <w:sz w:val="22"/>
        </w:rPr>
        <w:t xml:space="preserve"> managerial </w:t>
      </w:r>
      <w:r w:rsidR="00F80739" w:rsidRPr="00240859">
        <w:rPr>
          <w:rFonts w:ascii="Garamond" w:hAnsi="Garamond"/>
          <w:sz w:val="22"/>
        </w:rPr>
        <w:t>culture</w:t>
      </w:r>
      <w:r w:rsidR="00327661" w:rsidRPr="00240859">
        <w:rPr>
          <w:rFonts w:ascii="Garamond" w:hAnsi="Garamond"/>
          <w:sz w:val="22"/>
        </w:rPr>
        <w:t xml:space="preserve"> </w:t>
      </w:r>
      <w:r w:rsidRPr="00240859">
        <w:rPr>
          <w:rFonts w:ascii="Garamond" w:hAnsi="Garamond"/>
          <w:sz w:val="22"/>
        </w:rPr>
        <w:t xml:space="preserve">that </w:t>
      </w:r>
      <w:r w:rsidR="00F80739" w:rsidRPr="00240859">
        <w:rPr>
          <w:rFonts w:ascii="Garamond" w:hAnsi="Garamond"/>
          <w:sz w:val="22"/>
        </w:rPr>
        <w:t>runs through all levels of the management hierarchy.</w:t>
      </w:r>
      <w:r w:rsidR="00327661" w:rsidRPr="00240859">
        <w:rPr>
          <w:rFonts w:ascii="Garamond" w:hAnsi="Garamond"/>
          <w:sz w:val="22"/>
        </w:rPr>
        <w:t xml:space="preserve"> However, there are good reasons to believe that</w:t>
      </w:r>
      <w:r w:rsidR="00A56436" w:rsidRPr="00240859">
        <w:rPr>
          <w:rFonts w:ascii="Garamond" w:hAnsi="Garamond"/>
          <w:sz w:val="22"/>
        </w:rPr>
        <w:t>,</w:t>
      </w:r>
      <w:r w:rsidR="00327661" w:rsidRPr="00240859">
        <w:rPr>
          <w:rFonts w:ascii="Garamond" w:hAnsi="Garamond"/>
          <w:sz w:val="22"/>
        </w:rPr>
        <w:t xml:space="preserve"> in social care settings</w:t>
      </w:r>
      <w:r w:rsidR="00A56436" w:rsidRPr="00240859">
        <w:rPr>
          <w:rFonts w:ascii="Garamond" w:hAnsi="Garamond"/>
          <w:sz w:val="22"/>
        </w:rPr>
        <w:t>,</w:t>
      </w:r>
      <w:r w:rsidR="00972F85" w:rsidRPr="00240859">
        <w:rPr>
          <w:rFonts w:ascii="Garamond" w:hAnsi="Garamond"/>
          <w:sz w:val="22"/>
        </w:rPr>
        <w:t xml:space="preserve"> such as CWP,</w:t>
      </w:r>
      <w:r w:rsidR="00327661" w:rsidRPr="00240859">
        <w:rPr>
          <w:rFonts w:ascii="Garamond" w:hAnsi="Garamond"/>
          <w:sz w:val="22"/>
        </w:rPr>
        <w:t xml:space="preserve"> local managers retain a strong commitment to pr</w:t>
      </w:r>
      <w:r w:rsidR="00E07D88" w:rsidRPr="00240859">
        <w:rPr>
          <w:rFonts w:ascii="Garamond" w:hAnsi="Garamond"/>
          <w:sz w:val="22"/>
        </w:rPr>
        <w:t>ofessional goals</w:t>
      </w:r>
      <w:r w:rsidR="00327661" w:rsidRPr="00240859">
        <w:rPr>
          <w:rFonts w:ascii="Garamond" w:hAnsi="Garamond"/>
          <w:sz w:val="22"/>
        </w:rPr>
        <w:t xml:space="preserve"> in practice. Important questions raised by </w:t>
      </w:r>
      <w:r w:rsidR="004C5B27" w:rsidRPr="00240859">
        <w:rPr>
          <w:rFonts w:ascii="Garamond" w:hAnsi="Garamond"/>
          <w:sz w:val="22"/>
        </w:rPr>
        <w:t>these observations</w:t>
      </w:r>
      <w:r w:rsidR="00327661" w:rsidRPr="00240859">
        <w:rPr>
          <w:rFonts w:ascii="Garamond" w:hAnsi="Garamond"/>
          <w:sz w:val="22"/>
        </w:rPr>
        <w:t xml:space="preserve"> relate to the role local managers now play in implementing </w:t>
      </w:r>
      <w:r w:rsidRPr="00240859">
        <w:rPr>
          <w:rFonts w:ascii="Garamond" w:hAnsi="Garamond"/>
          <w:sz w:val="22"/>
        </w:rPr>
        <w:t>IS</w:t>
      </w:r>
      <w:r w:rsidR="00272184" w:rsidRPr="00240859">
        <w:rPr>
          <w:rFonts w:ascii="Garamond" w:hAnsi="Garamond"/>
          <w:sz w:val="22"/>
        </w:rPr>
        <w:t>s</w:t>
      </w:r>
      <w:r w:rsidRPr="00240859">
        <w:rPr>
          <w:rFonts w:ascii="Garamond" w:hAnsi="Garamond"/>
          <w:sz w:val="22"/>
        </w:rPr>
        <w:t xml:space="preserve"> </w:t>
      </w:r>
      <w:r w:rsidR="009E6141" w:rsidRPr="00240859">
        <w:rPr>
          <w:rFonts w:ascii="Garamond" w:hAnsi="Garamond"/>
          <w:sz w:val="22"/>
        </w:rPr>
        <w:t>as policy and practice</w:t>
      </w:r>
      <w:r w:rsidR="00E07D88" w:rsidRPr="00240859">
        <w:rPr>
          <w:rFonts w:ascii="Garamond" w:hAnsi="Garamond"/>
          <w:sz w:val="22"/>
        </w:rPr>
        <w:t>. H</w:t>
      </w:r>
      <w:r w:rsidR="00327661" w:rsidRPr="00240859">
        <w:rPr>
          <w:rFonts w:ascii="Garamond" w:hAnsi="Garamond"/>
          <w:sz w:val="22"/>
        </w:rPr>
        <w:t>ow</w:t>
      </w:r>
      <w:r w:rsidR="009E6141" w:rsidRPr="00240859">
        <w:rPr>
          <w:rFonts w:ascii="Garamond" w:hAnsi="Garamond"/>
          <w:sz w:val="22"/>
        </w:rPr>
        <w:t>, for instance, do</w:t>
      </w:r>
      <w:r w:rsidR="00327661" w:rsidRPr="00240859">
        <w:rPr>
          <w:rFonts w:ascii="Garamond" w:hAnsi="Garamond"/>
          <w:sz w:val="22"/>
        </w:rPr>
        <w:t xml:space="preserve"> local managers evaluate the impact of </w:t>
      </w:r>
      <w:r w:rsidRPr="00240859">
        <w:rPr>
          <w:rFonts w:ascii="Garamond" w:hAnsi="Garamond"/>
          <w:sz w:val="22"/>
        </w:rPr>
        <w:t>IS</w:t>
      </w:r>
      <w:r w:rsidR="00272184" w:rsidRPr="00240859">
        <w:rPr>
          <w:rFonts w:ascii="Garamond" w:hAnsi="Garamond"/>
          <w:sz w:val="22"/>
        </w:rPr>
        <w:t>s</w:t>
      </w:r>
      <w:r w:rsidRPr="00240859">
        <w:rPr>
          <w:rFonts w:ascii="Garamond" w:hAnsi="Garamond"/>
          <w:sz w:val="22"/>
        </w:rPr>
        <w:t xml:space="preserve"> </w:t>
      </w:r>
      <w:r w:rsidR="00327661" w:rsidRPr="00240859">
        <w:rPr>
          <w:rFonts w:ascii="Garamond" w:hAnsi="Garamond"/>
          <w:sz w:val="22"/>
        </w:rPr>
        <w:t>on the service they manage</w:t>
      </w:r>
      <w:r w:rsidR="009E6141" w:rsidRPr="00240859">
        <w:rPr>
          <w:rFonts w:ascii="Garamond" w:hAnsi="Garamond"/>
          <w:sz w:val="22"/>
        </w:rPr>
        <w:t>?</w:t>
      </w:r>
      <w:r w:rsidR="00327661" w:rsidRPr="00240859">
        <w:rPr>
          <w:rFonts w:ascii="Garamond" w:hAnsi="Garamond"/>
          <w:sz w:val="22"/>
        </w:rPr>
        <w:t xml:space="preserve"> </w:t>
      </w:r>
      <w:r w:rsidR="004C5B27" w:rsidRPr="00240859">
        <w:rPr>
          <w:rFonts w:ascii="Garamond" w:hAnsi="Garamond"/>
          <w:sz w:val="22"/>
        </w:rPr>
        <w:t xml:space="preserve">Do they feel they have any discretion </w:t>
      </w:r>
      <w:r w:rsidR="00A516D2" w:rsidRPr="00240859">
        <w:rPr>
          <w:rFonts w:ascii="Garamond" w:hAnsi="Garamond"/>
          <w:sz w:val="22"/>
        </w:rPr>
        <w:t xml:space="preserve">in the way </w:t>
      </w:r>
      <w:r w:rsidRPr="00240859">
        <w:rPr>
          <w:rFonts w:ascii="Garamond" w:hAnsi="Garamond"/>
          <w:sz w:val="22"/>
        </w:rPr>
        <w:t>IS</w:t>
      </w:r>
      <w:r w:rsidR="00272184" w:rsidRPr="00240859">
        <w:rPr>
          <w:rFonts w:ascii="Garamond" w:hAnsi="Garamond"/>
          <w:sz w:val="22"/>
        </w:rPr>
        <w:t>s</w:t>
      </w:r>
      <w:r w:rsidRPr="00240859">
        <w:rPr>
          <w:rFonts w:ascii="Garamond" w:hAnsi="Garamond"/>
          <w:sz w:val="22"/>
        </w:rPr>
        <w:t xml:space="preserve"> </w:t>
      </w:r>
      <w:r w:rsidR="004C5B27" w:rsidRPr="00240859">
        <w:rPr>
          <w:rFonts w:ascii="Garamond" w:hAnsi="Garamond"/>
          <w:sz w:val="22"/>
        </w:rPr>
        <w:t xml:space="preserve">are </w:t>
      </w:r>
      <w:r w:rsidR="00A516D2" w:rsidRPr="00240859">
        <w:rPr>
          <w:rFonts w:ascii="Garamond" w:hAnsi="Garamond"/>
          <w:sz w:val="22"/>
        </w:rPr>
        <w:t>implemented</w:t>
      </w:r>
      <w:r w:rsidR="004C5B27" w:rsidRPr="00240859">
        <w:rPr>
          <w:rFonts w:ascii="Garamond" w:hAnsi="Garamond"/>
          <w:sz w:val="22"/>
        </w:rPr>
        <w:t xml:space="preserve"> </w:t>
      </w:r>
      <w:r w:rsidR="00A516D2" w:rsidRPr="00240859">
        <w:rPr>
          <w:rFonts w:ascii="Garamond" w:hAnsi="Garamond"/>
          <w:sz w:val="22"/>
        </w:rPr>
        <w:t>in</w:t>
      </w:r>
      <w:r w:rsidR="004C5B27" w:rsidRPr="00240859">
        <w:rPr>
          <w:rFonts w:ascii="Garamond" w:hAnsi="Garamond"/>
          <w:sz w:val="22"/>
        </w:rPr>
        <w:t xml:space="preserve"> their teams? Do they feel </w:t>
      </w:r>
      <w:r w:rsidRPr="00240859">
        <w:rPr>
          <w:rFonts w:ascii="Garamond" w:hAnsi="Garamond"/>
          <w:sz w:val="22"/>
        </w:rPr>
        <w:t>IS</w:t>
      </w:r>
      <w:r w:rsidR="00272184" w:rsidRPr="00240859">
        <w:rPr>
          <w:rFonts w:ascii="Garamond" w:hAnsi="Garamond"/>
          <w:sz w:val="22"/>
        </w:rPr>
        <w:t>s</w:t>
      </w:r>
      <w:r w:rsidRPr="00240859">
        <w:rPr>
          <w:rFonts w:ascii="Garamond" w:hAnsi="Garamond"/>
          <w:sz w:val="22"/>
        </w:rPr>
        <w:t xml:space="preserve"> </w:t>
      </w:r>
      <w:r w:rsidR="00A516D2" w:rsidRPr="00240859">
        <w:rPr>
          <w:rFonts w:ascii="Garamond" w:hAnsi="Garamond"/>
          <w:sz w:val="22"/>
        </w:rPr>
        <w:t>support or undermine</w:t>
      </w:r>
      <w:r w:rsidR="004C5B27" w:rsidRPr="00240859">
        <w:rPr>
          <w:rFonts w:ascii="Garamond" w:hAnsi="Garamond"/>
          <w:sz w:val="22"/>
        </w:rPr>
        <w:t xml:space="preserve"> the services their team provides? </w:t>
      </w:r>
      <w:r w:rsidR="00327661" w:rsidRPr="00240859">
        <w:rPr>
          <w:rFonts w:ascii="Garamond" w:hAnsi="Garamond"/>
          <w:sz w:val="22"/>
        </w:rPr>
        <w:t xml:space="preserve">To gain an insight into </w:t>
      </w:r>
      <w:r w:rsidR="004C5B27" w:rsidRPr="00240859">
        <w:rPr>
          <w:rFonts w:ascii="Garamond" w:hAnsi="Garamond"/>
          <w:sz w:val="22"/>
        </w:rPr>
        <w:t>such</w:t>
      </w:r>
      <w:r w:rsidR="00327661" w:rsidRPr="00240859">
        <w:rPr>
          <w:rFonts w:ascii="Garamond" w:hAnsi="Garamond"/>
          <w:sz w:val="22"/>
        </w:rPr>
        <w:t xml:space="preserve"> questions and to develop this line of research we need to </w:t>
      </w:r>
      <w:r w:rsidR="004C5B27" w:rsidRPr="00240859">
        <w:rPr>
          <w:rFonts w:ascii="Garamond" w:hAnsi="Garamond"/>
          <w:sz w:val="22"/>
        </w:rPr>
        <w:t>consider the views and experiences of</w:t>
      </w:r>
      <w:r w:rsidR="00327661" w:rsidRPr="00240859">
        <w:rPr>
          <w:rFonts w:ascii="Garamond" w:hAnsi="Garamond"/>
          <w:sz w:val="22"/>
        </w:rPr>
        <w:t xml:space="preserve"> local managers. In the next section, we </w:t>
      </w:r>
      <w:r w:rsidR="004C5B27" w:rsidRPr="00240859">
        <w:rPr>
          <w:rFonts w:ascii="Garamond" w:hAnsi="Garamond"/>
          <w:sz w:val="22"/>
        </w:rPr>
        <w:t>present findings from a</w:t>
      </w:r>
      <w:r w:rsidR="00327661" w:rsidRPr="00240859">
        <w:rPr>
          <w:rFonts w:ascii="Garamond" w:hAnsi="Garamond"/>
          <w:sz w:val="22"/>
        </w:rPr>
        <w:t xml:space="preserve"> study of social work</w:t>
      </w:r>
      <w:r w:rsidR="0013168B" w:rsidRPr="00240859">
        <w:rPr>
          <w:rFonts w:ascii="Garamond" w:hAnsi="Garamond"/>
          <w:sz w:val="22"/>
        </w:rPr>
        <w:t xml:space="preserve"> local</w:t>
      </w:r>
      <w:r w:rsidR="00327661" w:rsidRPr="00240859">
        <w:rPr>
          <w:rFonts w:ascii="Garamond" w:hAnsi="Garamond"/>
          <w:sz w:val="22"/>
        </w:rPr>
        <w:t xml:space="preserve"> managers and </w:t>
      </w:r>
      <w:r w:rsidR="00A516D2" w:rsidRPr="00240859">
        <w:rPr>
          <w:rFonts w:ascii="Garamond" w:hAnsi="Garamond"/>
          <w:sz w:val="22"/>
        </w:rPr>
        <w:t>the</w:t>
      </w:r>
      <w:r w:rsidR="00327661" w:rsidRPr="00240859">
        <w:rPr>
          <w:rFonts w:ascii="Garamond" w:hAnsi="Garamond"/>
          <w:sz w:val="22"/>
        </w:rPr>
        <w:t xml:space="preserve"> position</w:t>
      </w:r>
      <w:r w:rsidR="004C5B27" w:rsidRPr="00240859">
        <w:rPr>
          <w:rFonts w:ascii="Garamond" w:hAnsi="Garamond"/>
          <w:sz w:val="22"/>
        </w:rPr>
        <w:t xml:space="preserve"> they </w:t>
      </w:r>
      <w:r w:rsidR="002A40B5" w:rsidRPr="00715587">
        <w:rPr>
          <w:rFonts w:ascii="Garamond" w:hAnsi="Garamond" w:cs="Times New Roman"/>
          <w:sz w:val="22"/>
          <w:szCs w:val="22"/>
        </w:rPr>
        <w:t>adopt</w:t>
      </w:r>
      <w:r w:rsidR="00327661" w:rsidRPr="00240859">
        <w:rPr>
          <w:rFonts w:ascii="Garamond" w:hAnsi="Garamond"/>
          <w:sz w:val="22"/>
        </w:rPr>
        <w:t xml:space="preserve"> towards the </w:t>
      </w:r>
      <w:r w:rsidR="002A40B5" w:rsidRPr="00715587">
        <w:rPr>
          <w:rFonts w:ascii="Garamond" w:hAnsi="Garamond" w:cs="Times New Roman"/>
          <w:sz w:val="22"/>
          <w:szCs w:val="22"/>
        </w:rPr>
        <w:t xml:space="preserve">daily </w:t>
      </w:r>
      <w:r w:rsidR="00327661" w:rsidRPr="00240859">
        <w:rPr>
          <w:rFonts w:ascii="Garamond" w:hAnsi="Garamond"/>
          <w:sz w:val="22"/>
        </w:rPr>
        <w:t xml:space="preserve">use of </w:t>
      </w:r>
      <w:r w:rsidRPr="00240859">
        <w:rPr>
          <w:rFonts w:ascii="Garamond" w:hAnsi="Garamond"/>
          <w:sz w:val="22"/>
        </w:rPr>
        <w:t>IS</w:t>
      </w:r>
      <w:r w:rsidR="00272184" w:rsidRPr="00240859">
        <w:rPr>
          <w:rFonts w:ascii="Garamond" w:hAnsi="Garamond"/>
          <w:sz w:val="22"/>
        </w:rPr>
        <w:t>s</w:t>
      </w:r>
      <w:r w:rsidRPr="00240859">
        <w:rPr>
          <w:rFonts w:ascii="Garamond" w:hAnsi="Garamond"/>
          <w:sz w:val="22"/>
        </w:rPr>
        <w:t xml:space="preserve"> </w:t>
      </w:r>
      <w:r w:rsidR="00327661" w:rsidRPr="00240859">
        <w:rPr>
          <w:rFonts w:ascii="Garamond" w:hAnsi="Garamond"/>
          <w:sz w:val="22"/>
        </w:rPr>
        <w:t xml:space="preserve">in their </w:t>
      </w:r>
      <w:r w:rsidR="00A516D2" w:rsidRPr="00240859">
        <w:rPr>
          <w:rFonts w:ascii="Garamond" w:hAnsi="Garamond"/>
          <w:sz w:val="22"/>
        </w:rPr>
        <w:t>own and their team’s</w:t>
      </w:r>
      <w:r w:rsidR="00327661" w:rsidRPr="00240859">
        <w:rPr>
          <w:rFonts w:ascii="Garamond" w:hAnsi="Garamond"/>
          <w:sz w:val="22"/>
        </w:rPr>
        <w:t xml:space="preserve"> </w:t>
      </w:r>
      <w:r w:rsidR="00972F85" w:rsidRPr="00240859">
        <w:rPr>
          <w:rFonts w:ascii="Garamond" w:hAnsi="Garamond"/>
          <w:sz w:val="22"/>
        </w:rPr>
        <w:t xml:space="preserve">CWP </w:t>
      </w:r>
      <w:r w:rsidR="00327661" w:rsidRPr="00240859">
        <w:rPr>
          <w:rFonts w:ascii="Garamond" w:hAnsi="Garamond"/>
          <w:sz w:val="22"/>
        </w:rPr>
        <w:t xml:space="preserve">practice. </w:t>
      </w:r>
    </w:p>
    <w:p w14:paraId="24F066DC" w14:textId="1C318079" w:rsidR="00272184" w:rsidRPr="00240859" w:rsidRDefault="009C3E6A" w:rsidP="004B05DD">
      <w:pPr>
        <w:shd w:val="clear" w:color="auto" w:fill="FFFFFF" w:themeFill="background1"/>
        <w:spacing w:after="120" w:line="360" w:lineRule="auto"/>
        <w:jc w:val="both"/>
        <w:outlineLvl w:val="0"/>
        <w:rPr>
          <w:rFonts w:ascii="Garamond" w:hAnsi="Garamond"/>
          <w:b/>
          <w:sz w:val="22"/>
        </w:rPr>
      </w:pPr>
      <w:r w:rsidRPr="00240859">
        <w:rPr>
          <w:rFonts w:ascii="Garamond" w:hAnsi="Garamond"/>
          <w:b/>
          <w:sz w:val="22"/>
        </w:rPr>
        <w:lastRenderedPageBreak/>
        <w:t xml:space="preserve">5. </w:t>
      </w:r>
      <w:r w:rsidR="00A9001D" w:rsidRPr="00240859">
        <w:rPr>
          <w:rFonts w:ascii="Garamond" w:hAnsi="Garamond"/>
          <w:b/>
          <w:sz w:val="22"/>
        </w:rPr>
        <w:t>METHODOLOGICAL FRAMEWORK</w:t>
      </w:r>
    </w:p>
    <w:p w14:paraId="1F0F6BF0" w14:textId="02BBCAB4" w:rsidR="002A40B5" w:rsidRPr="00240859" w:rsidRDefault="002C577A" w:rsidP="00240859">
      <w:pPr>
        <w:pStyle w:val="NormalWeb"/>
        <w:spacing w:line="360" w:lineRule="auto"/>
        <w:jc w:val="both"/>
        <w:rPr>
          <w:rFonts w:ascii="Garamond" w:hAnsi="Garamond"/>
          <w:sz w:val="22"/>
          <w:szCs w:val="22"/>
          <w:lang w:val="en-US"/>
        </w:rPr>
      </w:pPr>
      <w:r w:rsidRPr="00240859">
        <w:rPr>
          <w:rFonts w:ascii="Garamond" w:hAnsi="Garamond"/>
          <w:sz w:val="22"/>
          <w:szCs w:val="22"/>
          <w:lang w:val="en-US"/>
        </w:rPr>
        <w:t xml:space="preserve">A case study is </w:t>
      </w:r>
      <w:r w:rsidR="00CE5E72" w:rsidRPr="00240859">
        <w:rPr>
          <w:rFonts w:ascii="Garamond" w:hAnsi="Garamond"/>
          <w:sz w:val="22"/>
          <w:szCs w:val="22"/>
          <w:lang w:val="en-US"/>
        </w:rPr>
        <w:t>‘</w:t>
      </w:r>
      <w:r w:rsidRPr="00240859">
        <w:rPr>
          <w:rFonts w:ascii="Garamond" w:hAnsi="Garamond"/>
          <w:sz w:val="22"/>
          <w:szCs w:val="22"/>
          <w:lang w:val="en-US"/>
        </w:rPr>
        <w:t>... an in-depth study of a single unit (a relatively bounded phenomenon) where the scholar’s aim is to elucidate features of a la</w:t>
      </w:r>
      <w:r w:rsidR="00CE5E72" w:rsidRPr="00240859">
        <w:rPr>
          <w:rFonts w:ascii="Garamond" w:hAnsi="Garamond"/>
          <w:sz w:val="22"/>
          <w:szCs w:val="22"/>
          <w:lang w:val="en-US"/>
        </w:rPr>
        <w:t>rger class of similar phenomena’</w:t>
      </w:r>
      <w:r w:rsidRPr="00240859">
        <w:rPr>
          <w:rFonts w:ascii="Garamond" w:hAnsi="Garamond"/>
          <w:sz w:val="22"/>
          <w:szCs w:val="22"/>
          <w:lang w:val="en-US"/>
        </w:rPr>
        <w:t xml:space="preserve"> (</w:t>
      </w:r>
      <w:proofErr w:type="spellStart"/>
      <w:r w:rsidRPr="00240859">
        <w:rPr>
          <w:rFonts w:ascii="Garamond" w:hAnsi="Garamond"/>
          <w:sz w:val="22"/>
          <w:szCs w:val="22"/>
          <w:lang w:val="en-US"/>
        </w:rPr>
        <w:t>Gerring</w:t>
      </w:r>
      <w:proofErr w:type="spellEnd"/>
      <w:r w:rsidRPr="00240859">
        <w:rPr>
          <w:rFonts w:ascii="Garamond" w:hAnsi="Garamond"/>
          <w:sz w:val="22"/>
          <w:szCs w:val="22"/>
          <w:lang w:val="en-US"/>
        </w:rPr>
        <w:t xml:space="preserve"> 2004,</w:t>
      </w:r>
      <w:r w:rsidR="002946E5">
        <w:rPr>
          <w:rFonts w:ascii="Garamond" w:hAnsi="Garamond"/>
          <w:sz w:val="22"/>
          <w:szCs w:val="22"/>
          <w:lang w:val="en-US"/>
        </w:rPr>
        <w:t xml:space="preserve"> p. </w:t>
      </w:r>
      <w:r w:rsidR="00152A2C" w:rsidRPr="00240859">
        <w:rPr>
          <w:rFonts w:ascii="Garamond" w:hAnsi="Garamond"/>
          <w:sz w:val="22"/>
          <w:szCs w:val="22"/>
          <w:lang w:val="en-US"/>
        </w:rPr>
        <w:t>341</w:t>
      </w:r>
      <w:r w:rsidRPr="00240859">
        <w:rPr>
          <w:rFonts w:ascii="Garamond" w:hAnsi="Garamond"/>
          <w:sz w:val="22"/>
          <w:szCs w:val="22"/>
          <w:lang w:val="en-US"/>
        </w:rPr>
        <w:t xml:space="preserve">). </w:t>
      </w:r>
      <w:r w:rsidR="00152A2C" w:rsidRPr="00240859">
        <w:rPr>
          <w:rFonts w:ascii="Garamond" w:hAnsi="Garamond"/>
          <w:color w:val="000000"/>
          <w:sz w:val="22"/>
          <w:szCs w:val="22"/>
          <w:lang w:val="en-US"/>
        </w:rPr>
        <w:t>The</w:t>
      </w:r>
      <w:r w:rsidR="002A40B5" w:rsidRPr="00240859">
        <w:rPr>
          <w:rFonts w:ascii="Garamond" w:hAnsi="Garamond"/>
          <w:color w:val="000000"/>
          <w:sz w:val="22"/>
          <w:szCs w:val="22"/>
          <w:lang w:val="en-US"/>
        </w:rPr>
        <w:t xml:space="preserve"> </w:t>
      </w:r>
      <w:r w:rsidR="00715587" w:rsidRPr="00240859">
        <w:rPr>
          <w:rFonts w:ascii="Garamond" w:hAnsi="Garamond"/>
          <w:sz w:val="22"/>
          <w:szCs w:val="22"/>
          <w:lang w:val="en-US"/>
        </w:rPr>
        <w:t>phenomenon</w:t>
      </w:r>
      <w:r w:rsidR="00715587" w:rsidRPr="00240859">
        <w:rPr>
          <w:rFonts w:ascii="Garamond" w:hAnsi="Garamond"/>
          <w:color w:val="000000"/>
          <w:sz w:val="22"/>
          <w:szCs w:val="22"/>
          <w:lang w:val="en-US"/>
        </w:rPr>
        <w:t xml:space="preserve"> in which we are interested </w:t>
      </w:r>
      <w:r w:rsidR="00FC2E20" w:rsidRPr="00240859">
        <w:rPr>
          <w:rFonts w:ascii="Garamond" w:hAnsi="Garamond"/>
          <w:color w:val="000000"/>
          <w:sz w:val="22"/>
          <w:szCs w:val="22"/>
          <w:lang w:val="en-US"/>
        </w:rPr>
        <w:t>is</w:t>
      </w:r>
      <w:r w:rsidR="002A40B5" w:rsidRPr="00240859">
        <w:rPr>
          <w:rFonts w:ascii="Garamond" w:hAnsi="Garamond"/>
          <w:color w:val="000000"/>
          <w:sz w:val="22"/>
          <w:szCs w:val="22"/>
          <w:lang w:val="en-US"/>
        </w:rPr>
        <w:t xml:space="preserve"> local managers</w:t>
      </w:r>
      <w:r w:rsidR="00FC2E20" w:rsidRPr="00240859">
        <w:rPr>
          <w:rFonts w:ascii="Garamond" w:hAnsi="Garamond"/>
          <w:color w:val="000000"/>
          <w:sz w:val="22"/>
          <w:szCs w:val="22"/>
          <w:lang w:val="en-US"/>
        </w:rPr>
        <w:t>’</w:t>
      </w:r>
      <w:r w:rsidR="002A40B5" w:rsidRPr="00240859">
        <w:rPr>
          <w:rFonts w:ascii="Garamond" w:hAnsi="Garamond"/>
          <w:color w:val="000000"/>
          <w:sz w:val="22"/>
          <w:szCs w:val="22"/>
          <w:lang w:val="en-US"/>
        </w:rPr>
        <w:t xml:space="preserve"> </w:t>
      </w:r>
      <w:r w:rsidR="00FC2E20" w:rsidRPr="00240859">
        <w:rPr>
          <w:rFonts w:ascii="Garamond" w:hAnsi="Garamond"/>
          <w:color w:val="000000"/>
          <w:sz w:val="22"/>
          <w:szCs w:val="22"/>
          <w:lang w:val="en-US"/>
        </w:rPr>
        <w:t xml:space="preserve">experiences of the </w:t>
      </w:r>
      <w:r w:rsidR="002A40B5" w:rsidRPr="00240859">
        <w:rPr>
          <w:rFonts w:ascii="Garamond" w:hAnsi="Garamond"/>
          <w:sz w:val="22"/>
          <w:szCs w:val="22"/>
          <w:lang w:val="en-US"/>
        </w:rPr>
        <w:t xml:space="preserve">implementing </w:t>
      </w:r>
      <w:r w:rsidR="00FC2E20" w:rsidRPr="00240859">
        <w:rPr>
          <w:rFonts w:ascii="Garamond" w:hAnsi="Garamond"/>
          <w:sz w:val="22"/>
          <w:szCs w:val="22"/>
          <w:lang w:val="en-US"/>
        </w:rPr>
        <w:t xml:space="preserve">of </w:t>
      </w:r>
      <w:r w:rsidR="002A40B5" w:rsidRPr="00240859">
        <w:rPr>
          <w:rFonts w:ascii="Garamond" w:hAnsi="Garamond"/>
          <w:sz w:val="22"/>
          <w:szCs w:val="22"/>
          <w:lang w:val="en-US"/>
        </w:rPr>
        <w:t>a new IS</w:t>
      </w:r>
      <w:r w:rsidR="00FC2E20" w:rsidRPr="00240859">
        <w:rPr>
          <w:rFonts w:ascii="Garamond" w:hAnsi="Garamond"/>
          <w:sz w:val="22"/>
          <w:szCs w:val="22"/>
          <w:lang w:val="en-US"/>
        </w:rPr>
        <w:t xml:space="preserve"> in a CWP service</w:t>
      </w:r>
      <w:r w:rsidR="002A40B5" w:rsidRPr="00240859">
        <w:rPr>
          <w:rFonts w:ascii="Garamond" w:hAnsi="Garamond"/>
          <w:color w:val="000000"/>
          <w:sz w:val="22"/>
          <w:szCs w:val="22"/>
          <w:lang w:val="en-US"/>
        </w:rPr>
        <w:t xml:space="preserve">. </w:t>
      </w:r>
      <w:r w:rsidR="00FC2E20" w:rsidRPr="00240859">
        <w:rPr>
          <w:rFonts w:ascii="Garamond" w:hAnsi="Garamond"/>
          <w:color w:val="000000"/>
          <w:sz w:val="22"/>
          <w:szCs w:val="22"/>
          <w:lang w:val="en-US"/>
        </w:rPr>
        <w:t>The aim is to elucidate local managers’</w:t>
      </w:r>
      <w:r w:rsidR="002A40B5" w:rsidRPr="00240859">
        <w:rPr>
          <w:rFonts w:ascii="Garamond" w:hAnsi="Garamond"/>
          <w:color w:val="000000"/>
          <w:sz w:val="22"/>
          <w:szCs w:val="22"/>
          <w:lang w:val="en-US"/>
        </w:rPr>
        <w:t xml:space="preserve"> perceptions of and responses </w:t>
      </w:r>
      <w:r w:rsidR="00715587" w:rsidRPr="00240859">
        <w:rPr>
          <w:rFonts w:ascii="Garamond" w:hAnsi="Garamond"/>
          <w:color w:val="000000"/>
          <w:sz w:val="22"/>
          <w:szCs w:val="22"/>
          <w:lang w:val="en-US"/>
        </w:rPr>
        <w:t>implementing</w:t>
      </w:r>
      <w:r w:rsidR="002A40B5" w:rsidRPr="00240859">
        <w:rPr>
          <w:rFonts w:ascii="Garamond" w:hAnsi="Garamond"/>
          <w:color w:val="000000"/>
          <w:sz w:val="22"/>
          <w:szCs w:val="22"/>
          <w:lang w:val="en-US"/>
        </w:rPr>
        <w:t xml:space="preserve"> the new IS.</w:t>
      </w:r>
      <w:r w:rsidR="002A40B5" w:rsidRPr="00715587">
        <w:rPr>
          <w:rFonts w:ascii="Garamond" w:hAnsi="Garamond" w:cs="Helvetica"/>
          <w:color w:val="000000"/>
          <w:sz w:val="22"/>
          <w:szCs w:val="22"/>
          <w:lang w:val="en-US"/>
        </w:rPr>
        <w:t xml:space="preserve"> </w:t>
      </w:r>
      <w:r w:rsidR="002A40B5" w:rsidRPr="00240859">
        <w:rPr>
          <w:rFonts w:ascii="Garamond" w:hAnsi="Garamond"/>
          <w:sz w:val="22"/>
          <w:szCs w:val="22"/>
          <w:lang w:val="en-US"/>
        </w:rPr>
        <w:t xml:space="preserve">A case study can gather rich data that examines the interaction between actors and context in-depth. </w:t>
      </w:r>
      <w:r w:rsidR="00152A2C" w:rsidRPr="00240859">
        <w:rPr>
          <w:rFonts w:ascii="Garamond" w:hAnsi="Garamond"/>
          <w:sz w:val="22"/>
          <w:szCs w:val="22"/>
          <w:lang w:val="en-US"/>
        </w:rPr>
        <w:t>It</w:t>
      </w:r>
      <w:r w:rsidR="002A40B5" w:rsidRPr="00240859">
        <w:rPr>
          <w:rFonts w:ascii="Garamond" w:hAnsi="Garamond"/>
          <w:sz w:val="22"/>
          <w:szCs w:val="22"/>
          <w:lang w:val="en-US"/>
        </w:rPr>
        <w:t xml:space="preserve"> can </w:t>
      </w:r>
      <w:r w:rsidR="00DB49B8" w:rsidRPr="00240859">
        <w:rPr>
          <w:rFonts w:ascii="Garamond" w:hAnsi="Garamond"/>
          <w:sz w:val="22"/>
          <w:szCs w:val="22"/>
          <w:lang w:val="en-US"/>
        </w:rPr>
        <w:t xml:space="preserve">also </w:t>
      </w:r>
      <w:r w:rsidR="002A40B5" w:rsidRPr="00240859">
        <w:rPr>
          <w:rFonts w:ascii="Garamond" w:hAnsi="Garamond"/>
          <w:sz w:val="22"/>
          <w:szCs w:val="22"/>
          <w:lang w:val="en-US"/>
        </w:rPr>
        <w:t>examine general claim</w:t>
      </w:r>
      <w:r w:rsidR="00152A2C" w:rsidRPr="00240859">
        <w:rPr>
          <w:rFonts w:ascii="Garamond" w:hAnsi="Garamond"/>
          <w:sz w:val="22"/>
          <w:szCs w:val="22"/>
          <w:lang w:val="en-US"/>
        </w:rPr>
        <w:t>s</w:t>
      </w:r>
      <w:r w:rsidR="002A40B5" w:rsidRPr="00240859">
        <w:rPr>
          <w:rFonts w:ascii="Garamond" w:hAnsi="Garamond"/>
          <w:sz w:val="22"/>
          <w:szCs w:val="22"/>
          <w:lang w:val="en-US"/>
        </w:rPr>
        <w:t xml:space="preserve"> </w:t>
      </w:r>
      <w:r w:rsidR="00152A2C" w:rsidRPr="00240859">
        <w:rPr>
          <w:rFonts w:ascii="Garamond" w:hAnsi="Garamond"/>
          <w:sz w:val="22"/>
          <w:szCs w:val="22"/>
          <w:lang w:val="en-US"/>
        </w:rPr>
        <w:t>— such as the assumption that managers comply with ISs —</w:t>
      </w:r>
      <w:r w:rsidR="002A40B5" w:rsidRPr="00240859">
        <w:rPr>
          <w:rFonts w:ascii="Garamond" w:hAnsi="Garamond"/>
          <w:sz w:val="22"/>
          <w:szCs w:val="22"/>
          <w:lang w:val="en-US"/>
        </w:rPr>
        <w:t>and develop a nuanced, tentative theory that can provide insights in an analogous situation (</w:t>
      </w:r>
      <w:proofErr w:type="spellStart"/>
      <w:r w:rsidR="002A40B5" w:rsidRPr="00240859">
        <w:rPr>
          <w:rFonts w:ascii="Garamond" w:hAnsi="Garamond"/>
          <w:bCs/>
          <w:color w:val="000000"/>
          <w:sz w:val="22"/>
          <w:szCs w:val="22"/>
          <w:lang w:val="en-US"/>
        </w:rPr>
        <w:t>Flyvbjeerg</w:t>
      </w:r>
      <w:proofErr w:type="spellEnd"/>
      <w:r w:rsidR="002A40B5" w:rsidRPr="00240859">
        <w:rPr>
          <w:rFonts w:ascii="Garamond" w:hAnsi="Garamond"/>
          <w:bCs/>
          <w:color w:val="000000"/>
          <w:sz w:val="22"/>
          <w:szCs w:val="22"/>
          <w:lang w:val="en-US"/>
        </w:rPr>
        <w:t>, 2001</w:t>
      </w:r>
      <w:r w:rsidR="002A40B5" w:rsidRPr="00240859">
        <w:rPr>
          <w:rFonts w:ascii="Garamond" w:hAnsi="Garamond"/>
          <w:sz w:val="22"/>
          <w:szCs w:val="22"/>
          <w:lang w:val="en-US"/>
        </w:rPr>
        <w:t xml:space="preserve">). </w:t>
      </w:r>
    </w:p>
    <w:p w14:paraId="5817D03E" w14:textId="77777777" w:rsidR="00327661" w:rsidRPr="00240859" w:rsidRDefault="009C3E6A" w:rsidP="004B05DD">
      <w:pPr>
        <w:spacing w:after="120" w:line="360" w:lineRule="auto"/>
        <w:jc w:val="both"/>
        <w:outlineLvl w:val="0"/>
        <w:rPr>
          <w:rFonts w:ascii="Garamond" w:hAnsi="Garamond"/>
          <w:i/>
          <w:sz w:val="22"/>
        </w:rPr>
      </w:pPr>
      <w:r w:rsidRPr="00240859">
        <w:rPr>
          <w:rFonts w:ascii="Garamond" w:hAnsi="Garamond"/>
          <w:i/>
          <w:sz w:val="22"/>
        </w:rPr>
        <w:t xml:space="preserve">5.1 </w:t>
      </w:r>
      <w:r w:rsidR="00327661" w:rsidRPr="00240859">
        <w:rPr>
          <w:rFonts w:ascii="Garamond" w:hAnsi="Garamond"/>
          <w:i/>
          <w:sz w:val="22"/>
        </w:rPr>
        <w:t>Research context</w:t>
      </w:r>
    </w:p>
    <w:p w14:paraId="249CC466" w14:textId="46CB9101" w:rsidR="00327661" w:rsidRPr="00240859" w:rsidRDefault="00327661" w:rsidP="00DC70C1">
      <w:pPr>
        <w:spacing w:after="120" w:line="360" w:lineRule="auto"/>
        <w:jc w:val="both"/>
        <w:rPr>
          <w:rFonts w:ascii="Garamond" w:hAnsi="Garamond"/>
          <w:sz w:val="22"/>
        </w:rPr>
      </w:pPr>
      <w:r w:rsidRPr="00240859">
        <w:rPr>
          <w:rFonts w:ascii="Garamond" w:hAnsi="Garamond"/>
          <w:sz w:val="22"/>
        </w:rPr>
        <w:t>The data collection took place in Flanders</w:t>
      </w:r>
      <w:r w:rsidR="002A40B5" w:rsidRPr="00715587">
        <w:rPr>
          <w:rFonts w:ascii="Garamond" w:hAnsi="Garamond" w:cs="Times New Roman"/>
          <w:sz w:val="22"/>
          <w:szCs w:val="22"/>
        </w:rPr>
        <w:t>,</w:t>
      </w:r>
      <w:r w:rsidR="002178C0" w:rsidRPr="00240859">
        <w:rPr>
          <w:rFonts w:ascii="Garamond" w:hAnsi="Garamond"/>
          <w:sz w:val="22"/>
        </w:rPr>
        <w:t xml:space="preserve"> where</w:t>
      </w:r>
      <w:r w:rsidR="002A40B5" w:rsidRPr="00715587">
        <w:rPr>
          <w:rFonts w:ascii="Garamond" w:hAnsi="Garamond" w:cs="Times New Roman"/>
          <w:sz w:val="22"/>
          <w:szCs w:val="22"/>
        </w:rPr>
        <w:t>,</w:t>
      </w:r>
      <w:r w:rsidR="002178C0" w:rsidRPr="00240859">
        <w:rPr>
          <w:rFonts w:ascii="Garamond" w:hAnsi="Garamond"/>
          <w:sz w:val="22"/>
        </w:rPr>
        <w:t xml:space="preserve"> in</w:t>
      </w:r>
      <w:r w:rsidRPr="00240859">
        <w:rPr>
          <w:rFonts w:ascii="Garamond" w:hAnsi="Garamond"/>
          <w:sz w:val="22"/>
        </w:rPr>
        <w:t xml:space="preserve"> 2014</w:t>
      </w:r>
      <w:r w:rsidR="002A40B5" w:rsidRPr="00715587">
        <w:rPr>
          <w:rFonts w:ascii="Garamond" w:hAnsi="Garamond" w:cs="Times New Roman"/>
          <w:sz w:val="22"/>
          <w:szCs w:val="22"/>
        </w:rPr>
        <w:t>, a new</w:t>
      </w:r>
      <w:r w:rsidRPr="00240859">
        <w:rPr>
          <w:rFonts w:ascii="Garamond" w:hAnsi="Garamond"/>
          <w:sz w:val="22"/>
        </w:rPr>
        <w:t xml:space="preserve"> </w:t>
      </w:r>
      <w:r w:rsidR="00373DCE" w:rsidRPr="00240859">
        <w:rPr>
          <w:rFonts w:ascii="Garamond" w:hAnsi="Garamond"/>
          <w:sz w:val="22"/>
        </w:rPr>
        <w:t xml:space="preserve">IS </w:t>
      </w:r>
      <w:r w:rsidR="002178C0" w:rsidRPr="00240859">
        <w:rPr>
          <w:rFonts w:ascii="Garamond" w:hAnsi="Garamond"/>
          <w:sz w:val="22"/>
        </w:rPr>
        <w:t>was introduced as part of a wider reform of Child Welfare and Protection (CWP)</w:t>
      </w:r>
      <w:r w:rsidRPr="00240859">
        <w:rPr>
          <w:rFonts w:ascii="Garamond" w:hAnsi="Garamond"/>
          <w:sz w:val="22"/>
        </w:rPr>
        <w:t xml:space="preserve">. The 2014 reform </w:t>
      </w:r>
      <w:r w:rsidR="003D4CB3" w:rsidRPr="00240859">
        <w:rPr>
          <w:rFonts w:ascii="Garamond" w:hAnsi="Garamond"/>
          <w:sz w:val="22"/>
        </w:rPr>
        <w:t>distinguished</w:t>
      </w:r>
      <w:r w:rsidRPr="00240859">
        <w:rPr>
          <w:rFonts w:ascii="Garamond" w:hAnsi="Garamond"/>
          <w:sz w:val="22"/>
        </w:rPr>
        <w:t xml:space="preserve"> directly and indirectly accessible CWP</w:t>
      </w:r>
      <w:r w:rsidR="002178C0" w:rsidRPr="00240859">
        <w:rPr>
          <w:rFonts w:ascii="Garamond" w:hAnsi="Garamond"/>
          <w:sz w:val="22"/>
        </w:rPr>
        <w:t xml:space="preserve"> service</w:t>
      </w:r>
      <w:r w:rsidRPr="00240859">
        <w:rPr>
          <w:rFonts w:ascii="Garamond" w:hAnsi="Garamond"/>
          <w:sz w:val="22"/>
        </w:rPr>
        <w:t xml:space="preserve">. </w:t>
      </w:r>
      <w:r w:rsidR="003D4CB3" w:rsidRPr="00240859">
        <w:rPr>
          <w:rFonts w:ascii="Garamond" w:hAnsi="Garamond"/>
          <w:sz w:val="22"/>
        </w:rPr>
        <w:t xml:space="preserve">Services directly </w:t>
      </w:r>
      <w:r w:rsidRPr="00240859">
        <w:rPr>
          <w:rFonts w:ascii="Garamond" w:hAnsi="Garamond"/>
          <w:sz w:val="22"/>
        </w:rPr>
        <w:t xml:space="preserve">accessible </w:t>
      </w:r>
      <w:r w:rsidR="004B05DD" w:rsidRPr="00240859">
        <w:rPr>
          <w:rFonts w:ascii="Garamond" w:hAnsi="Garamond"/>
          <w:sz w:val="22"/>
        </w:rPr>
        <w:t>to service</w:t>
      </w:r>
      <w:r w:rsidR="002A40B5" w:rsidRPr="00715587">
        <w:rPr>
          <w:rFonts w:ascii="Garamond" w:hAnsi="Garamond" w:cs="Times New Roman"/>
          <w:sz w:val="22"/>
          <w:szCs w:val="22"/>
        </w:rPr>
        <w:t>-</w:t>
      </w:r>
      <w:r w:rsidR="004B05DD" w:rsidRPr="00240859">
        <w:rPr>
          <w:rFonts w:ascii="Garamond" w:hAnsi="Garamond"/>
          <w:sz w:val="22"/>
        </w:rPr>
        <w:t>user</w:t>
      </w:r>
      <w:r w:rsidR="003D4CB3" w:rsidRPr="00240859">
        <w:rPr>
          <w:rFonts w:ascii="Garamond" w:hAnsi="Garamond"/>
          <w:sz w:val="22"/>
        </w:rPr>
        <w:t>s</w:t>
      </w:r>
      <w:r w:rsidR="002178C0" w:rsidRPr="00240859">
        <w:rPr>
          <w:rFonts w:ascii="Garamond" w:hAnsi="Garamond"/>
          <w:sz w:val="22"/>
        </w:rPr>
        <w:t xml:space="preserve"> </w:t>
      </w:r>
      <w:r w:rsidR="002E39DE" w:rsidRPr="00240859">
        <w:rPr>
          <w:rFonts w:ascii="Garamond" w:hAnsi="Garamond"/>
          <w:sz w:val="22"/>
        </w:rPr>
        <w:t>included</w:t>
      </w:r>
      <w:r w:rsidR="002178C0" w:rsidRPr="00240859">
        <w:rPr>
          <w:rFonts w:ascii="Garamond" w:hAnsi="Garamond"/>
          <w:sz w:val="22"/>
        </w:rPr>
        <w:t xml:space="preserve"> </w:t>
      </w:r>
      <w:r w:rsidR="002E39DE" w:rsidRPr="00240859">
        <w:rPr>
          <w:rFonts w:ascii="Garamond" w:hAnsi="Garamond"/>
          <w:sz w:val="22"/>
        </w:rPr>
        <w:t>non-residential and short-term care</w:t>
      </w:r>
      <w:r w:rsidR="002178C0" w:rsidRPr="00240859">
        <w:rPr>
          <w:rFonts w:ascii="Garamond" w:hAnsi="Garamond"/>
          <w:sz w:val="22"/>
        </w:rPr>
        <w:t>.</w:t>
      </w:r>
      <w:r w:rsidR="002E39DE" w:rsidRPr="00240859">
        <w:rPr>
          <w:rFonts w:ascii="Garamond" w:hAnsi="Garamond"/>
          <w:sz w:val="22"/>
        </w:rPr>
        <w:t xml:space="preserve"> </w:t>
      </w:r>
      <w:r w:rsidR="002178C0" w:rsidRPr="00240859">
        <w:rPr>
          <w:rFonts w:ascii="Garamond" w:hAnsi="Garamond"/>
          <w:sz w:val="22"/>
        </w:rPr>
        <w:t>Indirect services were</w:t>
      </w:r>
      <w:r w:rsidRPr="00240859">
        <w:rPr>
          <w:rFonts w:ascii="Garamond" w:hAnsi="Garamond"/>
          <w:sz w:val="22"/>
        </w:rPr>
        <w:t xml:space="preserve"> access</w:t>
      </w:r>
      <w:r w:rsidR="002178C0" w:rsidRPr="00240859">
        <w:rPr>
          <w:rFonts w:ascii="Garamond" w:hAnsi="Garamond"/>
          <w:sz w:val="22"/>
        </w:rPr>
        <w:t>ed</w:t>
      </w:r>
      <w:r w:rsidRPr="00240859">
        <w:rPr>
          <w:rFonts w:ascii="Garamond" w:hAnsi="Garamond"/>
          <w:sz w:val="22"/>
        </w:rPr>
        <w:t xml:space="preserve"> through </w:t>
      </w:r>
      <w:r w:rsidR="002178C0" w:rsidRPr="00240859">
        <w:rPr>
          <w:rFonts w:ascii="Garamond" w:hAnsi="Garamond"/>
          <w:sz w:val="22"/>
        </w:rPr>
        <w:t>an</w:t>
      </w:r>
      <w:r w:rsidRPr="00240859">
        <w:rPr>
          <w:rFonts w:ascii="Garamond" w:hAnsi="Garamond"/>
          <w:sz w:val="22"/>
        </w:rPr>
        <w:t xml:space="preserve"> </w:t>
      </w:r>
      <w:r w:rsidR="002178C0" w:rsidRPr="00240859">
        <w:rPr>
          <w:rFonts w:ascii="Garamond" w:hAnsi="Garamond"/>
          <w:sz w:val="22"/>
        </w:rPr>
        <w:t>‘</w:t>
      </w:r>
      <w:r w:rsidRPr="00240859">
        <w:rPr>
          <w:rFonts w:ascii="Garamond" w:hAnsi="Garamond"/>
          <w:sz w:val="22"/>
        </w:rPr>
        <w:t>inter-sectoral gateway</w:t>
      </w:r>
      <w:r w:rsidR="002178C0" w:rsidRPr="00240859">
        <w:rPr>
          <w:rFonts w:ascii="Garamond" w:hAnsi="Garamond"/>
          <w:sz w:val="22"/>
        </w:rPr>
        <w:t>’</w:t>
      </w:r>
      <w:r w:rsidR="00DC14AF" w:rsidRPr="00240859">
        <w:rPr>
          <w:rFonts w:ascii="Garamond" w:hAnsi="Garamond"/>
          <w:sz w:val="22"/>
        </w:rPr>
        <w:t>. The Gateway</w:t>
      </w:r>
      <w:r w:rsidR="002178C0" w:rsidRPr="00240859">
        <w:rPr>
          <w:rFonts w:ascii="Garamond" w:hAnsi="Garamond"/>
          <w:sz w:val="22"/>
        </w:rPr>
        <w:t xml:space="preserve"> established </w:t>
      </w:r>
      <w:r w:rsidRPr="00240859">
        <w:rPr>
          <w:rFonts w:ascii="Garamond" w:hAnsi="Garamond"/>
          <w:sz w:val="22"/>
        </w:rPr>
        <w:t xml:space="preserve">eligibility </w:t>
      </w:r>
      <w:r w:rsidR="002178C0" w:rsidRPr="00240859">
        <w:rPr>
          <w:rFonts w:ascii="Garamond" w:hAnsi="Garamond"/>
          <w:sz w:val="22"/>
        </w:rPr>
        <w:t xml:space="preserve">and directed </w:t>
      </w:r>
      <w:r w:rsidR="004B05DD" w:rsidRPr="00240859">
        <w:rPr>
          <w:rFonts w:ascii="Garamond" w:hAnsi="Garamond"/>
          <w:sz w:val="22"/>
        </w:rPr>
        <w:t>service</w:t>
      </w:r>
      <w:r w:rsidR="002A40B5" w:rsidRPr="00715587">
        <w:rPr>
          <w:rFonts w:ascii="Garamond" w:hAnsi="Garamond" w:cs="Times New Roman"/>
          <w:sz w:val="22"/>
          <w:szCs w:val="22"/>
        </w:rPr>
        <w:t>-</w:t>
      </w:r>
      <w:r w:rsidR="004B05DD" w:rsidRPr="00240859">
        <w:rPr>
          <w:rFonts w:ascii="Garamond" w:hAnsi="Garamond"/>
          <w:sz w:val="22"/>
        </w:rPr>
        <w:t>user</w:t>
      </w:r>
      <w:r w:rsidR="00DC14AF" w:rsidRPr="00240859">
        <w:rPr>
          <w:rFonts w:ascii="Garamond" w:hAnsi="Garamond"/>
          <w:sz w:val="22"/>
        </w:rPr>
        <w:t>s</w:t>
      </w:r>
      <w:r w:rsidR="002178C0" w:rsidRPr="00240859">
        <w:rPr>
          <w:rFonts w:ascii="Garamond" w:hAnsi="Garamond"/>
          <w:sz w:val="22"/>
        </w:rPr>
        <w:t xml:space="preserve"> to</w:t>
      </w:r>
      <w:r w:rsidRPr="00240859">
        <w:rPr>
          <w:rFonts w:ascii="Garamond" w:hAnsi="Garamond"/>
          <w:sz w:val="22"/>
        </w:rPr>
        <w:t xml:space="preserve"> long-term and specialised </w:t>
      </w:r>
      <w:r w:rsidR="00DC14AF" w:rsidRPr="00240859">
        <w:rPr>
          <w:rFonts w:ascii="Garamond" w:hAnsi="Garamond"/>
          <w:sz w:val="22"/>
        </w:rPr>
        <w:t>services</w:t>
      </w:r>
      <w:r w:rsidRPr="00240859">
        <w:rPr>
          <w:rFonts w:ascii="Garamond" w:hAnsi="Garamond"/>
          <w:sz w:val="22"/>
        </w:rPr>
        <w:t xml:space="preserve"> such as out-of-home placements, psychiatric care and foster care. </w:t>
      </w:r>
      <w:r w:rsidR="00DC14AF" w:rsidRPr="00240859">
        <w:rPr>
          <w:rFonts w:ascii="Garamond" w:hAnsi="Garamond"/>
          <w:sz w:val="22"/>
        </w:rPr>
        <w:t xml:space="preserve">To access </w:t>
      </w:r>
      <w:r w:rsidRPr="00240859">
        <w:rPr>
          <w:rFonts w:ascii="Garamond" w:hAnsi="Garamond"/>
          <w:sz w:val="22"/>
        </w:rPr>
        <w:t xml:space="preserve">specialised care, </w:t>
      </w:r>
      <w:r w:rsidR="00DC14AF" w:rsidRPr="00240859">
        <w:rPr>
          <w:rFonts w:ascii="Garamond" w:hAnsi="Garamond"/>
          <w:sz w:val="22"/>
        </w:rPr>
        <w:t xml:space="preserve">the </w:t>
      </w:r>
      <w:r w:rsidR="000B5225" w:rsidRPr="00240859">
        <w:rPr>
          <w:rFonts w:ascii="Garamond" w:hAnsi="Garamond"/>
          <w:sz w:val="22"/>
        </w:rPr>
        <w:t>practitioner</w:t>
      </w:r>
      <w:r w:rsidR="004B05DD" w:rsidRPr="00240859">
        <w:rPr>
          <w:rFonts w:ascii="Garamond" w:hAnsi="Garamond"/>
          <w:sz w:val="22"/>
        </w:rPr>
        <w:t xml:space="preserve"> and service</w:t>
      </w:r>
      <w:r w:rsidR="002A40B5" w:rsidRPr="00715587">
        <w:rPr>
          <w:rFonts w:ascii="Garamond" w:hAnsi="Garamond" w:cs="Times New Roman"/>
          <w:sz w:val="22"/>
          <w:szCs w:val="22"/>
        </w:rPr>
        <w:t>-</w:t>
      </w:r>
      <w:r w:rsidR="004B05DD" w:rsidRPr="00240859">
        <w:rPr>
          <w:rFonts w:ascii="Garamond" w:hAnsi="Garamond"/>
          <w:sz w:val="22"/>
        </w:rPr>
        <w:t>user</w:t>
      </w:r>
      <w:r w:rsidR="00DC14AF" w:rsidRPr="00240859">
        <w:rPr>
          <w:rFonts w:ascii="Garamond" w:hAnsi="Garamond"/>
          <w:sz w:val="22"/>
        </w:rPr>
        <w:t xml:space="preserve"> completed</w:t>
      </w:r>
      <w:r w:rsidRPr="00240859">
        <w:rPr>
          <w:rFonts w:ascii="Garamond" w:hAnsi="Garamond"/>
          <w:sz w:val="22"/>
        </w:rPr>
        <w:t xml:space="preserve"> </w:t>
      </w:r>
      <w:r w:rsidR="00DC14AF" w:rsidRPr="00240859">
        <w:rPr>
          <w:rFonts w:ascii="Garamond" w:hAnsi="Garamond"/>
          <w:sz w:val="22"/>
        </w:rPr>
        <w:t>an</w:t>
      </w:r>
      <w:r w:rsidRPr="00240859">
        <w:rPr>
          <w:rFonts w:ascii="Garamond" w:hAnsi="Garamond"/>
          <w:sz w:val="22"/>
        </w:rPr>
        <w:t xml:space="preserve"> electronic standardised form</w:t>
      </w:r>
      <w:r w:rsidR="00DC14AF" w:rsidRPr="00240859">
        <w:rPr>
          <w:rFonts w:ascii="Garamond" w:hAnsi="Garamond"/>
          <w:sz w:val="22"/>
        </w:rPr>
        <w:t xml:space="preserve"> (</w:t>
      </w:r>
      <w:r w:rsidRPr="00240859">
        <w:rPr>
          <w:rFonts w:ascii="Garamond" w:hAnsi="Garamond"/>
          <w:sz w:val="22"/>
        </w:rPr>
        <w:t xml:space="preserve">the A-DOC). This document </w:t>
      </w:r>
      <w:r w:rsidR="00DC14AF" w:rsidRPr="00240859">
        <w:rPr>
          <w:rFonts w:ascii="Garamond" w:hAnsi="Garamond"/>
          <w:sz w:val="22"/>
        </w:rPr>
        <w:t>had then to be</w:t>
      </w:r>
      <w:r w:rsidRPr="00240859">
        <w:rPr>
          <w:rFonts w:ascii="Garamond" w:hAnsi="Garamond"/>
          <w:sz w:val="22"/>
        </w:rPr>
        <w:t xml:space="preserve"> submitted through </w:t>
      </w:r>
      <w:r w:rsidR="004D2F00" w:rsidRPr="00240859">
        <w:rPr>
          <w:rFonts w:ascii="Garamond" w:hAnsi="Garamond"/>
          <w:sz w:val="22"/>
        </w:rPr>
        <w:t xml:space="preserve">the </w:t>
      </w:r>
      <w:r w:rsidR="00DC14AF" w:rsidRPr="00240859">
        <w:rPr>
          <w:rFonts w:ascii="Garamond" w:hAnsi="Garamond"/>
          <w:sz w:val="22"/>
        </w:rPr>
        <w:t>‘</w:t>
      </w:r>
      <w:r w:rsidRPr="00240859">
        <w:rPr>
          <w:rFonts w:ascii="Garamond" w:hAnsi="Garamond"/>
          <w:sz w:val="22"/>
        </w:rPr>
        <w:t>Information System for the Inter-sectoral Gateway</w:t>
      </w:r>
      <w:r w:rsidR="00DC14AF" w:rsidRPr="00240859">
        <w:rPr>
          <w:rFonts w:ascii="Garamond" w:hAnsi="Garamond"/>
          <w:sz w:val="22"/>
        </w:rPr>
        <w:t>’ (INSISTO)</w:t>
      </w:r>
      <w:r w:rsidRPr="00240859">
        <w:rPr>
          <w:rFonts w:ascii="Garamond" w:hAnsi="Garamond"/>
          <w:sz w:val="22"/>
        </w:rPr>
        <w:t>. The A-DOC consists of information about</w:t>
      </w:r>
      <w:r w:rsidR="00EB6723" w:rsidRPr="00240859">
        <w:rPr>
          <w:rFonts w:ascii="Garamond" w:hAnsi="Garamond"/>
          <w:sz w:val="22"/>
        </w:rPr>
        <w:t>:</w:t>
      </w:r>
      <w:r w:rsidRPr="00240859">
        <w:rPr>
          <w:rFonts w:ascii="Garamond" w:hAnsi="Garamond"/>
          <w:sz w:val="22"/>
        </w:rPr>
        <w:t xml:space="preserve"> the child’s needs, living situation, strengths and weaknesses</w:t>
      </w:r>
      <w:r w:rsidR="002A40B5" w:rsidRPr="00715587">
        <w:rPr>
          <w:rFonts w:ascii="Garamond" w:hAnsi="Garamond" w:cs="Times New Roman"/>
          <w:sz w:val="22"/>
          <w:szCs w:val="22"/>
        </w:rPr>
        <w:t xml:space="preserve"> and</w:t>
      </w:r>
      <w:r w:rsidRPr="00240859">
        <w:rPr>
          <w:rFonts w:ascii="Garamond" w:hAnsi="Garamond"/>
          <w:sz w:val="22"/>
        </w:rPr>
        <w:t xml:space="preserve"> environment</w:t>
      </w:r>
      <w:r w:rsidR="002A40B5" w:rsidRPr="00715587">
        <w:rPr>
          <w:rFonts w:ascii="Garamond" w:hAnsi="Garamond" w:cs="Times New Roman"/>
          <w:sz w:val="22"/>
          <w:szCs w:val="22"/>
        </w:rPr>
        <w:t>,</w:t>
      </w:r>
      <w:r w:rsidRPr="00240859">
        <w:rPr>
          <w:rFonts w:ascii="Garamond" w:hAnsi="Garamond"/>
          <w:sz w:val="22"/>
        </w:rPr>
        <w:t xml:space="preserve"> and</w:t>
      </w:r>
      <w:r w:rsidR="00EB6723" w:rsidRPr="00240859">
        <w:rPr>
          <w:rFonts w:ascii="Garamond" w:hAnsi="Garamond"/>
          <w:sz w:val="22"/>
        </w:rPr>
        <w:t xml:space="preserve"> </w:t>
      </w:r>
      <w:r w:rsidRPr="00240859">
        <w:rPr>
          <w:rFonts w:ascii="Garamond" w:hAnsi="Garamond"/>
          <w:sz w:val="22"/>
        </w:rPr>
        <w:t xml:space="preserve">diagnostic information about mental and physical disabilities (including test results). </w:t>
      </w:r>
      <w:r w:rsidR="00EB6723" w:rsidRPr="00240859">
        <w:rPr>
          <w:rFonts w:ascii="Garamond" w:hAnsi="Garamond"/>
          <w:sz w:val="22"/>
        </w:rPr>
        <w:t>The completed</w:t>
      </w:r>
      <w:r w:rsidRPr="00240859">
        <w:rPr>
          <w:rFonts w:ascii="Garamond" w:hAnsi="Garamond"/>
          <w:sz w:val="22"/>
        </w:rPr>
        <w:t xml:space="preserve"> A-DOC </w:t>
      </w:r>
      <w:r w:rsidR="00E96A47" w:rsidRPr="00240859">
        <w:rPr>
          <w:rFonts w:ascii="Garamond" w:hAnsi="Garamond"/>
          <w:sz w:val="22"/>
        </w:rPr>
        <w:t xml:space="preserve">was received by the </w:t>
      </w:r>
      <w:r w:rsidRPr="00240859">
        <w:rPr>
          <w:rFonts w:ascii="Garamond" w:hAnsi="Garamond"/>
          <w:sz w:val="22"/>
        </w:rPr>
        <w:t>Needs Assessment Team (NAT</w:t>
      </w:r>
      <w:r w:rsidR="004336A8">
        <w:rPr>
          <w:rFonts w:ascii="Garamond" w:hAnsi="Garamond"/>
          <w:sz w:val="22"/>
        </w:rPr>
        <w:t>,</w:t>
      </w:r>
      <w:r w:rsidR="00E96A47" w:rsidRPr="00240859">
        <w:rPr>
          <w:rFonts w:ascii="Garamond" w:hAnsi="Garamond"/>
          <w:sz w:val="22"/>
        </w:rPr>
        <w:t xml:space="preserve"> an independent team that</w:t>
      </w:r>
      <w:r w:rsidRPr="00240859">
        <w:rPr>
          <w:rFonts w:ascii="Garamond" w:hAnsi="Garamond"/>
          <w:sz w:val="22"/>
        </w:rPr>
        <w:t xml:space="preserve"> </w:t>
      </w:r>
      <w:r w:rsidR="00EB6723" w:rsidRPr="00240859">
        <w:rPr>
          <w:rFonts w:ascii="Garamond" w:hAnsi="Garamond"/>
          <w:sz w:val="22"/>
        </w:rPr>
        <w:t>review</w:t>
      </w:r>
      <w:r w:rsidR="00E95332" w:rsidRPr="00240859">
        <w:rPr>
          <w:rFonts w:ascii="Garamond" w:hAnsi="Garamond"/>
          <w:sz w:val="22"/>
        </w:rPr>
        <w:t>ed</w:t>
      </w:r>
      <w:r w:rsidRPr="00240859">
        <w:rPr>
          <w:rFonts w:ascii="Garamond" w:hAnsi="Garamond"/>
          <w:sz w:val="22"/>
        </w:rPr>
        <w:t xml:space="preserve"> the A-DOC and </w:t>
      </w:r>
      <w:r w:rsidR="00E95332" w:rsidRPr="00240859">
        <w:rPr>
          <w:rFonts w:ascii="Garamond" w:hAnsi="Garamond"/>
          <w:sz w:val="22"/>
        </w:rPr>
        <w:t>made a decision on eligibility (or ask for further information from the referrer)</w:t>
      </w:r>
      <w:r w:rsidRPr="00240859">
        <w:rPr>
          <w:rFonts w:ascii="Garamond" w:hAnsi="Garamond"/>
          <w:sz w:val="22"/>
        </w:rPr>
        <w:t xml:space="preserve">. </w:t>
      </w:r>
      <w:r w:rsidR="00E07D88" w:rsidRPr="00240859">
        <w:rPr>
          <w:rFonts w:ascii="Garamond" w:hAnsi="Garamond"/>
          <w:sz w:val="22"/>
        </w:rPr>
        <w:t>T</w:t>
      </w:r>
      <w:r w:rsidR="00E95332" w:rsidRPr="00240859">
        <w:rPr>
          <w:rFonts w:ascii="Garamond" w:hAnsi="Garamond"/>
          <w:sz w:val="22"/>
        </w:rPr>
        <w:t xml:space="preserve">he </w:t>
      </w:r>
      <w:r w:rsidR="004B05DD" w:rsidRPr="00240859">
        <w:rPr>
          <w:rFonts w:ascii="Garamond" w:hAnsi="Garamond"/>
          <w:sz w:val="22"/>
        </w:rPr>
        <w:t>service</w:t>
      </w:r>
      <w:r w:rsidR="002A40B5" w:rsidRPr="00715587">
        <w:rPr>
          <w:rFonts w:ascii="Garamond" w:hAnsi="Garamond" w:cs="Times New Roman"/>
          <w:sz w:val="22"/>
          <w:szCs w:val="22"/>
        </w:rPr>
        <w:t>-</w:t>
      </w:r>
      <w:r w:rsidR="004B05DD" w:rsidRPr="00240859">
        <w:rPr>
          <w:rFonts w:ascii="Garamond" w:hAnsi="Garamond"/>
          <w:sz w:val="22"/>
        </w:rPr>
        <w:t>user</w:t>
      </w:r>
      <w:r w:rsidR="00E07D88" w:rsidRPr="00240859">
        <w:rPr>
          <w:rFonts w:ascii="Garamond" w:hAnsi="Garamond"/>
          <w:sz w:val="22"/>
        </w:rPr>
        <w:t xml:space="preserve"> the</w:t>
      </w:r>
      <w:r w:rsidR="00E95332" w:rsidRPr="00240859">
        <w:rPr>
          <w:rFonts w:ascii="Garamond" w:hAnsi="Garamond"/>
          <w:sz w:val="22"/>
        </w:rPr>
        <w:t>n</w:t>
      </w:r>
      <w:r w:rsidR="00E07D88" w:rsidRPr="00240859">
        <w:rPr>
          <w:rFonts w:ascii="Garamond" w:hAnsi="Garamond"/>
          <w:sz w:val="22"/>
        </w:rPr>
        <w:t xml:space="preserve"> received</w:t>
      </w:r>
      <w:r w:rsidRPr="00240859">
        <w:rPr>
          <w:rFonts w:ascii="Garamond" w:hAnsi="Garamond"/>
          <w:sz w:val="22"/>
        </w:rPr>
        <w:t xml:space="preserve"> a Needs Assessment Report </w:t>
      </w:r>
      <w:r w:rsidR="001276E4" w:rsidRPr="00240859">
        <w:rPr>
          <w:rFonts w:ascii="Garamond" w:hAnsi="Garamond"/>
          <w:sz w:val="22"/>
        </w:rPr>
        <w:t>and</w:t>
      </w:r>
      <w:r w:rsidRPr="00240859">
        <w:rPr>
          <w:rFonts w:ascii="Garamond" w:hAnsi="Garamond"/>
          <w:sz w:val="22"/>
        </w:rPr>
        <w:t xml:space="preserve"> eligib</w:t>
      </w:r>
      <w:r w:rsidR="001276E4" w:rsidRPr="00240859">
        <w:rPr>
          <w:rFonts w:ascii="Garamond" w:hAnsi="Garamond"/>
          <w:sz w:val="22"/>
        </w:rPr>
        <w:t>ility decision</w:t>
      </w:r>
      <w:r w:rsidR="00815883" w:rsidRPr="00240859">
        <w:rPr>
          <w:rFonts w:ascii="Garamond" w:hAnsi="Garamond"/>
          <w:sz w:val="22"/>
        </w:rPr>
        <w:t xml:space="preserve">. </w:t>
      </w:r>
      <w:r w:rsidR="004B05DD" w:rsidRPr="00240859">
        <w:rPr>
          <w:rFonts w:ascii="Garamond" w:hAnsi="Garamond"/>
          <w:sz w:val="22"/>
        </w:rPr>
        <w:t>In the case of eligible service</w:t>
      </w:r>
      <w:r w:rsidR="002A40B5" w:rsidRPr="00715587">
        <w:rPr>
          <w:rFonts w:ascii="Garamond" w:hAnsi="Garamond" w:cs="Times New Roman"/>
          <w:sz w:val="22"/>
          <w:szCs w:val="22"/>
        </w:rPr>
        <w:t>-</w:t>
      </w:r>
      <w:r w:rsidR="004B05DD" w:rsidRPr="00240859">
        <w:rPr>
          <w:rFonts w:ascii="Garamond" w:hAnsi="Garamond"/>
          <w:sz w:val="22"/>
        </w:rPr>
        <w:t>user</w:t>
      </w:r>
      <w:r w:rsidR="00815883" w:rsidRPr="00240859">
        <w:rPr>
          <w:rFonts w:ascii="Garamond" w:hAnsi="Garamond"/>
          <w:sz w:val="22"/>
        </w:rPr>
        <w:t xml:space="preserve">s, </w:t>
      </w:r>
      <w:r w:rsidR="000B5225" w:rsidRPr="00240859">
        <w:rPr>
          <w:rFonts w:ascii="Garamond" w:hAnsi="Garamond"/>
          <w:sz w:val="22"/>
        </w:rPr>
        <w:t>a Youth</w:t>
      </w:r>
      <w:r w:rsidRPr="00240859">
        <w:rPr>
          <w:rFonts w:ascii="Garamond" w:hAnsi="Garamond"/>
          <w:sz w:val="22"/>
        </w:rPr>
        <w:t xml:space="preserve"> Care Planning Team </w:t>
      </w:r>
      <w:r w:rsidR="00815883" w:rsidRPr="00240859">
        <w:rPr>
          <w:rFonts w:ascii="Garamond" w:hAnsi="Garamond"/>
          <w:sz w:val="22"/>
        </w:rPr>
        <w:t xml:space="preserve">would </w:t>
      </w:r>
      <w:r w:rsidR="001276E4" w:rsidRPr="00240859">
        <w:rPr>
          <w:rFonts w:ascii="Garamond" w:hAnsi="Garamond"/>
          <w:sz w:val="22"/>
        </w:rPr>
        <w:t xml:space="preserve">then determine </w:t>
      </w:r>
      <w:r w:rsidRPr="00240859">
        <w:rPr>
          <w:rFonts w:ascii="Garamond" w:hAnsi="Garamond"/>
          <w:sz w:val="22"/>
        </w:rPr>
        <w:t xml:space="preserve">which services to provide and send the A-DOC to </w:t>
      </w:r>
      <w:r w:rsidR="00815883" w:rsidRPr="00240859">
        <w:rPr>
          <w:rFonts w:ascii="Garamond" w:hAnsi="Garamond"/>
          <w:sz w:val="22"/>
        </w:rPr>
        <w:t>them to initiate provision.</w:t>
      </w:r>
    </w:p>
    <w:p w14:paraId="7808D358" w14:textId="54F04A9F" w:rsidR="00ED08D9" w:rsidRPr="00240859" w:rsidRDefault="00ED08D9" w:rsidP="00DC70C1">
      <w:pPr>
        <w:spacing w:after="120" w:line="360" w:lineRule="auto"/>
        <w:jc w:val="both"/>
        <w:rPr>
          <w:rFonts w:ascii="Garamond" w:hAnsi="Garamond"/>
          <w:i/>
          <w:sz w:val="22"/>
        </w:rPr>
      </w:pPr>
      <w:r w:rsidRPr="00240859">
        <w:rPr>
          <w:rFonts w:ascii="Garamond" w:hAnsi="Garamond"/>
          <w:i/>
          <w:sz w:val="22"/>
        </w:rPr>
        <w:t>5.2 Selection of the interviewees</w:t>
      </w:r>
    </w:p>
    <w:p w14:paraId="0C0F1597" w14:textId="5489B0E2" w:rsidR="00E0610F" w:rsidRPr="00240859" w:rsidRDefault="002D2F55" w:rsidP="00DC70C1">
      <w:pPr>
        <w:spacing w:after="120" w:line="360" w:lineRule="auto"/>
        <w:jc w:val="both"/>
        <w:rPr>
          <w:rFonts w:ascii="Garamond" w:hAnsi="Garamond"/>
          <w:sz w:val="22"/>
          <w:szCs w:val="22"/>
        </w:rPr>
      </w:pPr>
      <w:r w:rsidRPr="00497804">
        <w:rPr>
          <w:rFonts w:ascii="Garamond" w:hAnsi="Garamond"/>
          <w:sz w:val="22"/>
          <w:szCs w:val="22"/>
        </w:rPr>
        <w:t xml:space="preserve">Based on their central role in </w:t>
      </w:r>
      <w:r w:rsidR="002A40B5" w:rsidRPr="00497804">
        <w:rPr>
          <w:rFonts w:ascii="Garamond" w:hAnsi="Garamond" w:cs="Times New Roman"/>
          <w:sz w:val="22"/>
          <w:szCs w:val="22"/>
        </w:rPr>
        <w:t>implementing</w:t>
      </w:r>
      <w:r w:rsidRPr="00497804">
        <w:rPr>
          <w:rFonts w:ascii="Garamond" w:hAnsi="Garamond"/>
          <w:sz w:val="22"/>
          <w:szCs w:val="22"/>
        </w:rPr>
        <w:t xml:space="preserve"> the Integrated CWP system and the use of INSISTO, we contacted Pupil Guidance Centres and Special Youth Care in West Flanders. </w:t>
      </w:r>
      <w:r w:rsidR="002A40B5" w:rsidRPr="00497804">
        <w:rPr>
          <w:rFonts w:ascii="Garamond" w:hAnsi="Garamond" w:cs="Times New Roman"/>
          <w:sz w:val="22"/>
          <w:szCs w:val="22"/>
        </w:rPr>
        <w:t>The in</w:t>
      </w:r>
      <w:r w:rsidR="0050407B" w:rsidRPr="00497804">
        <w:rPr>
          <w:rFonts w:ascii="Garamond" w:hAnsi="Garamond" w:cs="Times New Roman"/>
          <w:sz w:val="22"/>
          <w:szCs w:val="22"/>
        </w:rPr>
        <w:t>i</w:t>
      </w:r>
      <w:r w:rsidR="002A40B5" w:rsidRPr="00497804">
        <w:rPr>
          <w:rFonts w:ascii="Garamond" w:hAnsi="Garamond" w:cs="Times New Roman"/>
          <w:sz w:val="22"/>
          <w:szCs w:val="22"/>
        </w:rPr>
        <w:t>tial response</w:t>
      </w:r>
      <w:r w:rsidRPr="00497804">
        <w:rPr>
          <w:rFonts w:ascii="Garamond" w:hAnsi="Garamond"/>
          <w:sz w:val="22"/>
          <w:szCs w:val="22"/>
        </w:rPr>
        <w:t xml:space="preserve"> was weak </w:t>
      </w:r>
      <w:r w:rsidR="002A40B5" w:rsidRPr="00497804">
        <w:rPr>
          <w:rFonts w:ascii="Garamond" w:hAnsi="Garamond" w:cs="Times New Roman"/>
          <w:sz w:val="22"/>
          <w:szCs w:val="22"/>
        </w:rPr>
        <w:t>but</w:t>
      </w:r>
      <w:r w:rsidRPr="00497804">
        <w:rPr>
          <w:rFonts w:ascii="Garamond" w:hAnsi="Garamond"/>
          <w:sz w:val="22"/>
          <w:szCs w:val="22"/>
        </w:rPr>
        <w:t xml:space="preserve"> after </w:t>
      </w:r>
      <w:r w:rsidR="002A40B5" w:rsidRPr="00497804">
        <w:rPr>
          <w:rFonts w:ascii="Garamond" w:hAnsi="Garamond" w:cs="Times New Roman"/>
          <w:sz w:val="22"/>
          <w:szCs w:val="22"/>
        </w:rPr>
        <w:t>a series of follow-ups we recruited</w:t>
      </w:r>
      <w:r w:rsidRPr="00497804">
        <w:rPr>
          <w:rFonts w:ascii="Garamond" w:hAnsi="Garamond"/>
          <w:sz w:val="22"/>
          <w:szCs w:val="22"/>
        </w:rPr>
        <w:t xml:space="preserve"> 20 </w:t>
      </w:r>
      <w:r w:rsidR="002A40B5" w:rsidRPr="00497804">
        <w:rPr>
          <w:rFonts w:ascii="Garamond" w:hAnsi="Garamond" w:cs="Times New Roman"/>
          <w:sz w:val="22"/>
          <w:szCs w:val="22"/>
        </w:rPr>
        <w:t>local managers from across the</w:t>
      </w:r>
      <w:r w:rsidRPr="00497804">
        <w:rPr>
          <w:rFonts w:ascii="Garamond" w:hAnsi="Garamond"/>
          <w:sz w:val="22"/>
          <w:szCs w:val="22"/>
        </w:rPr>
        <w:t xml:space="preserve"> Flemish CWP services</w:t>
      </w:r>
      <w:r w:rsidR="002A40B5" w:rsidRPr="00497804">
        <w:rPr>
          <w:rFonts w:ascii="Garamond" w:hAnsi="Garamond" w:cs="Times New Roman"/>
          <w:sz w:val="22"/>
          <w:szCs w:val="22"/>
        </w:rPr>
        <w:t>:</w:t>
      </w:r>
      <w:r w:rsidRPr="00497804">
        <w:rPr>
          <w:rFonts w:ascii="Garamond" w:hAnsi="Garamond"/>
          <w:sz w:val="22"/>
          <w:szCs w:val="22"/>
        </w:rPr>
        <w:t xml:space="preserve"> 12 </w:t>
      </w:r>
      <w:r w:rsidR="002A40B5" w:rsidRPr="00497804">
        <w:rPr>
          <w:rFonts w:ascii="Garamond" w:hAnsi="Garamond" w:cs="Times New Roman"/>
          <w:sz w:val="22"/>
          <w:szCs w:val="22"/>
        </w:rPr>
        <w:t xml:space="preserve">managing </w:t>
      </w:r>
      <w:r w:rsidRPr="00497804">
        <w:rPr>
          <w:rFonts w:ascii="Garamond" w:hAnsi="Garamond"/>
          <w:sz w:val="22"/>
          <w:szCs w:val="22"/>
        </w:rPr>
        <w:t xml:space="preserve">Pupil Guidance Centres and eight </w:t>
      </w:r>
      <w:r w:rsidR="002A40B5" w:rsidRPr="00497804">
        <w:rPr>
          <w:rFonts w:ascii="Garamond" w:hAnsi="Garamond" w:cs="Times New Roman"/>
          <w:sz w:val="22"/>
          <w:szCs w:val="22"/>
        </w:rPr>
        <w:t xml:space="preserve">managing </w:t>
      </w:r>
      <w:r w:rsidRPr="00497804">
        <w:rPr>
          <w:rFonts w:ascii="Garamond" w:hAnsi="Garamond"/>
          <w:sz w:val="22"/>
          <w:szCs w:val="22"/>
        </w:rPr>
        <w:t>services for Special Youth Care</w:t>
      </w:r>
      <w:r w:rsidR="002A40B5" w:rsidRPr="00497804">
        <w:rPr>
          <w:rFonts w:ascii="Garamond" w:hAnsi="Garamond" w:cs="Times New Roman"/>
          <w:sz w:val="22"/>
          <w:szCs w:val="22"/>
        </w:rPr>
        <w:t>. These</w:t>
      </w:r>
      <w:r w:rsidRPr="00497804">
        <w:rPr>
          <w:rFonts w:ascii="Garamond" w:hAnsi="Garamond"/>
          <w:sz w:val="22"/>
          <w:szCs w:val="22"/>
        </w:rPr>
        <w:t xml:space="preserve"> local managers quickly came up with other </w:t>
      </w:r>
      <w:r w:rsidR="002A40B5" w:rsidRPr="00497804">
        <w:rPr>
          <w:rFonts w:ascii="Garamond" w:hAnsi="Garamond" w:cs="Times New Roman"/>
          <w:sz w:val="22"/>
          <w:szCs w:val="22"/>
        </w:rPr>
        <w:t>managers</w:t>
      </w:r>
      <w:r w:rsidRPr="00497804">
        <w:rPr>
          <w:rFonts w:ascii="Garamond" w:hAnsi="Garamond"/>
          <w:sz w:val="22"/>
          <w:szCs w:val="22"/>
        </w:rPr>
        <w:t xml:space="preserve"> in their organisation whom they considered relevant </w:t>
      </w:r>
      <w:r w:rsidR="002A40B5" w:rsidRPr="00497804">
        <w:rPr>
          <w:rFonts w:ascii="Garamond" w:hAnsi="Garamond" w:cs="Times New Roman"/>
          <w:sz w:val="22"/>
          <w:szCs w:val="22"/>
        </w:rPr>
        <w:t>to</w:t>
      </w:r>
      <w:r w:rsidRPr="00497804">
        <w:rPr>
          <w:rFonts w:ascii="Garamond" w:hAnsi="Garamond"/>
          <w:sz w:val="22"/>
          <w:szCs w:val="22"/>
        </w:rPr>
        <w:t xml:space="preserve"> the research. As such, through snowball sampling (Van Hove &amp; </w:t>
      </w:r>
      <w:proofErr w:type="spellStart"/>
      <w:r w:rsidRPr="00497804">
        <w:rPr>
          <w:rFonts w:ascii="Garamond" w:hAnsi="Garamond"/>
          <w:sz w:val="22"/>
          <w:szCs w:val="22"/>
        </w:rPr>
        <w:t>Claes</w:t>
      </w:r>
      <w:proofErr w:type="spellEnd"/>
      <w:r w:rsidRPr="00497804">
        <w:rPr>
          <w:rFonts w:ascii="Garamond" w:hAnsi="Garamond"/>
          <w:sz w:val="22"/>
          <w:szCs w:val="22"/>
        </w:rPr>
        <w:t xml:space="preserve">, 2011) several other local managers joined the research. This explains why we interviewed 30 managers spread across 20 </w:t>
      </w:r>
      <w:r w:rsidR="002A40B5" w:rsidRPr="00497804">
        <w:rPr>
          <w:rFonts w:ascii="Garamond" w:hAnsi="Garamond" w:cs="Times New Roman"/>
          <w:sz w:val="22"/>
          <w:szCs w:val="22"/>
        </w:rPr>
        <w:t>teams</w:t>
      </w:r>
      <w:r w:rsidRPr="00497804">
        <w:rPr>
          <w:rFonts w:ascii="Garamond" w:hAnsi="Garamond"/>
          <w:sz w:val="22"/>
          <w:szCs w:val="22"/>
        </w:rPr>
        <w:t xml:space="preserve">. </w:t>
      </w:r>
      <w:r w:rsidR="00E0610F" w:rsidRPr="00240859">
        <w:rPr>
          <w:rFonts w:ascii="Garamond" w:hAnsi="Garamond"/>
          <w:sz w:val="22"/>
          <w:szCs w:val="22"/>
          <w:lang w:val="en-US"/>
        </w:rPr>
        <w:t>All of them</w:t>
      </w:r>
      <w:r w:rsidR="00E0610F" w:rsidRPr="00497804">
        <w:rPr>
          <w:rFonts w:ascii="Garamond" w:hAnsi="Garamond"/>
          <w:sz w:val="22"/>
          <w:szCs w:val="22"/>
          <w:lang w:val="en-US"/>
        </w:rPr>
        <w:t xml:space="preserve"> were responsible for the general and/or </w:t>
      </w:r>
      <w:r w:rsidR="002A40B5" w:rsidRPr="00497804">
        <w:rPr>
          <w:rFonts w:ascii="Garamond" w:hAnsi="Garamond" w:cs="Times New Roman"/>
          <w:sz w:val="22"/>
          <w:szCs w:val="22"/>
          <w:lang w:val="en-US"/>
        </w:rPr>
        <w:t>professional (</w:t>
      </w:r>
      <w:r w:rsidR="00E0610F" w:rsidRPr="00497804">
        <w:rPr>
          <w:rFonts w:ascii="Garamond" w:hAnsi="Garamond"/>
          <w:sz w:val="22"/>
          <w:szCs w:val="22"/>
          <w:lang w:val="en-US"/>
        </w:rPr>
        <w:t>pedagogical</w:t>
      </w:r>
      <w:r w:rsidR="002A40B5" w:rsidRPr="00497804">
        <w:rPr>
          <w:rFonts w:ascii="Garamond" w:hAnsi="Garamond" w:cs="Times New Roman"/>
          <w:sz w:val="22"/>
          <w:szCs w:val="22"/>
          <w:lang w:val="en-US"/>
        </w:rPr>
        <w:t>)</w:t>
      </w:r>
      <w:r w:rsidR="00E0610F" w:rsidRPr="00497804">
        <w:rPr>
          <w:rFonts w:ascii="Garamond" w:hAnsi="Garamond"/>
          <w:sz w:val="22"/>
          <w:szCs w:val="22"/>
          <w:lang w:val="en-US"/>
        </w:rPr>
        <w:t xml:space="preserve"> policy of their team, including the way the organisation handled INSISTO and the A-DOC. As a result, </w:t>
      </w:r>
      <w:r w:rsidR="00E0610F" w:rsidRPr="00240859">
        <w:rPr>
          <w:rFonts w:ascii="Garamond" w:hAnsi="Garamond"/>
          <w:sz w:val="22"/>
          <w:szCs w:val="22"/>
          <w:lang w:val="en-US"/>
        </w:rPr>
        <w:t>they</w:t>
      </w:r>
      <w:r w:rsidR="00E0610F" w:rsidRPr="00497804">
        <w:rPr>
          <w:rFonts w:ascii="Garamond" w:hAnsi="Garamond"/>
          <w:sz w:val="22"/>
          <w:szCs w:val="22"/>
          <w:lang w:val="en-US"/>
        </w:rPr>
        <w:t xml:space="preserve"> were able to elaborate on both </w:t>
      </w:r>
      <w:r w:rsidR="002A40B5" w:rsidRPr="00497804">
        <w:rPr>
          <w:rFonts w:ascii="Garamond" w:hAnsi="Garamond" w:cs="Times New Roman"/>
          <w:sz w:val="22"/>
          <w:szCs w:val="22"/>
          <w:lang w:val="en-US"/>
        </w:rPr>
        <w:t>these managers’ perspectives</w:t>
      </w:r>
      <w:r w:rsidR="00E0610F" w:rsidRPr="00497804">
        <w:rPr>
          <w:rFonts w:ascii="Garamond" w:hAnsi="Garamond"/>
          <w:sz w:val="22"/>
          <w:szCs w:val="22"/>
          <w:lang w:val="en-US"/>
        </w:rPr>
        <w:t xml:space="preserve"> on the IS and their experience in handling the system. </w:t>
      </w:r>
    </w:p>
    <w:p w14:paraId="2D2749C8" w14:textId="77F31361" w:rsidR="00327661" w:rsidRPr="00293870" w:rsidRDefault="009C3E6A" w:rsidP="004B05DD">
      <w:pPr>
        <w:spacing w:after="120" w:line="360" w:lineRule="auto"/>
        <w:jc w:val="both"/>
        <w:outlineLvl w:val="0"/>
        <w:rPr>
          <w:rFonts w:ascii="Garamond" w:hAnsi="Garamond"/>
          <w:sz w:val="22"/>
          <w:szCs w:val="22"/>
          <w:lang w:val="en-US"/>
        </w:rPr>
      </w:pPr>
      <w:r w:rsidRPr="00293870">
        <w:rPr>
          <w:rFonts w:ascii="Garamond" w:hAnsi="Garamond"/>
          <w:sz w:val="22"/>
          <w:szCs w:val="22"/>
          <w:lang w:val="en-US"/>
        </w:rPr>
        <w:lastRenderedPageBreak/>
        <w:t>5.</w:t>
      </w:r>
      <w:r w:rsidR="00ED08D9" w:rsidRPr="00293870">
        <w:rPr>
          <w:rFonts w:ascii="Garamond" w:hAnsi="Garamond"/>
          <w:sz w:val="22"/>
          <w:szCs w:val="22"/>
          <w:lang w:val="en-US"/>
        </w:rPr>
        <w:t>33</w:t>
      </w:r>
      <w:r w:rsidRPr="00293870">
        <w:rPr>
          <w:rFonts w:ascii="Garamond" w:hAnsi="Garamond"/>
          <w:sz w:val="22"/>
          <w:szCs w:val="22"/>
          <w:lang w:val="en-US"/>
        </w:rPr>
        <w:t xml:space="preserve"> </w:t>
      </w:r>
      <w:r w:rsidR="00327661" w:rsidRPr="00293870">
        <w:rPr>
          <w:rFonts w:ascii="Garamond" w:hAnsi="Garamond"/>
          <w:sz w:val="22"/>
          <w:szCs w:val="22"/>
          <w:lang w:val="en-US"/>
        </w:rPr>
        <w:t>Data collection</w:t>
      </w:r>
    </w:p>
    <w:p w14:paraId="2618F698" w14:textId="05F8BA44" w:rsidR="002A40B5" w:rsidRPr="00240859" w:rsidRDefault="00E84D24" w:rsidP="00240859">
      <w:pPr>
        <w:spacing w:after="120" w:line="360" w:lineRule="auto"/>
        <w:jc w:val="both"/>
        <w:rPr>
          <w:rFonts w:ascii="Garamond" w:hAnsi="Garamond"/>
          <w:sz w:val="22"/>
        </w:rPr>
      </w:pPr>
      <w:r w:rsidRPr="00497804">
        <w:rPr>
          <w:rFonts w:ascii="Garamond" w:hAnsi="Garamond"/>
          <w:sz w:val="22"/>
          <w:szCs w:val="22"/>
          <w:lang w:val="en-US"/>
        </w:rPr>
        <w:t xml:space="preserve">The primary source of </w:t>
      </w:r>
      <w:r w:rsidR="002A40B5" w:rsidRPr="00293870">
        <w:rPr>
          <w:rFonts w:ascii="Garamond" w:hAnsi="Garamond"/>
          <w:sz w:val="22"/>
          <w:szCs w:val="22"/>
          <w:lang w:val="en-US"/>
        </w:rPr>
        <w:t xml:space="preserve">data </w:t>
      </w:r>
      <w:r w:rsidRPr="00497804">
        <w:rPr>
          <w:rFonts w:ascii="Garamond" w:hAnsi="Garamond"/>
          <w:sz w:val="22"/>
          <w:szCs w:val="22"/>
          <w:lang w:val="en-US"/>
        </w:rPr>
        <w:t xml:space="preserve">for this study </w:t>
      </w:r>
      <w:r w:rsidR="002A40B5" w:rsidRPr="00293870">
        <w:rPr>
          <w:rFonts w:ascii="Garamond" w:hAnsi="Garamond"/>
          <w:sz w:val="22"/>
          <w:szCs w:val="22"/>
          <w:lang w:val="en-US"/>
        </w:rPr>
        <w:t>was</w:t>
      </w:r>
      <w:r w:rsidR="0092253F" w:rsidRPr="00240859">
        <w:rPr>
          <w:rFonts w:ascii="Garamond" w:hAnsi="Garamond"/>
          <w:sz w:val="22"/>
          <w:szCs w:val="22"/>
          <w:lang w:val="en-US"/>
        </w:rPr>
        <w:t xml:space="preserve"> </w:t>
      </w:r>
      <w:r w:rsidRPr="00497804">
        <w:rPr>
          <w:rFonts w:ascii="Garamond" w:hAnsi="Garamond"/>
          <w:sz w:val="22"/>
          <w:szCs w:val="22"/>
          <w:lang w:val="en-US"/>
        </w:rPr>
        <w:t xml:space="preserve">interviews with thirty </w:t>
      </w:r>
      <w:r w:rsidRPr="00240859">
        <w:rPr>
          <w:rFonts w:ascii="Garamond" w:hAnsi="Garamond"/>
          <w:sz w:val="22"/>
          <w:szCs w:val="22"/>
          <w:lang w:val="en-US"/>
        </w:rPr>
        <w:t>local</w:t>
      </w:r>
      <w:r w:rsidRPr="00497804">
        <w:rPr>
          <w:rFonts w:ascii="Garamond" w:hAnsi="Garamond"/>
          <w:sz w:val="22"/>
          <w:szCs w:val="22"/>
          <w:lang w:val="en-US"/>
        </w:rPr>
        <w:t xml:space="preserve"> managers. </w:t>
      </w:r>
      <w:r w:rsidR="002A40B5" w:rsidRPr="00293870">
        <w:rPr>
          <w:rFonts w:ascii="Garamond" w:hAnsi="Garamond"/>
          <w:sz w:val="22"/>
          <w:szCs w:val="22"/>
          <w:lang w:val="en-US"/>
        </w:rPr>
        <w:t>Interviews were</w:t>
      </w:r>
      <w:r w:rsidR="007F08B3" w:rsidRPr="00293870">
        <w:rPr>
          <w:rFonts w:ascii="Garamond" w:hAnsi="Garamond"/>
          <w:sz w:val="22"/>
          <w:szCs w:val="22"/>
          <w:lang w:val="en-US"/>
        </w:rPr>
        <w:t xml:space="preserve"> </w:t>
      </w:r>
      <w:r w:rsidRPr="00497804">
        <w:rPr>
          <w:rFonts w:ascii="Garamond" w:hAnsi="Garamond"/>
          <w:sz w:val="22"/>
          <w:szCs w:val="22"/>
          <w:lang w:val="en-US"/>
        </w:rPr>
        <w:t>semi-structured</w:t>
      </w:r>
      <w:r w:rsidR="002A40B5" w:rsidRPr="00293870">
        <w:rPr>
          <w:rFonts w:ascii="Garamond" w:hAnsi="Garamond"/>
          <w:sz w:val="22"/>
          <w:szCs w:val="22"/>
          <w:lang w:val="en-US"/>
        </w:rPr>
        <w:t>, enabling</w:t>
      </w:r>
      <w:r w:rsidRPr="00497804">
        <w:rPr>
          <w:rFonts w:ascii="Garamond" w:hAnsi="Garamond"/>
          <w:sz w:val="22"/>
          <w:szCs w:val="22"/>
          <w:lang w:val="en-US"/>
        </w:rPr>
        <w:t xml:space="preserve"> us to use open-ended questions (DiCicco-Bloom &amp; Crabtree, 2006). We developed an interview scheme with some key questions that provided ‘participants with some guidance on what to talk about’ (Gill</w:t>
      </w:r>
      <w:r w:rsidR="001D3C3F" w:rsidRPr="00240859">
        <w:rPr>
          <w:rFonts w:ascii="Garamond" w:hAnsi="Garamond"/>
          <w:sz w:val="22"/>
          <w:szCs w:val="22"/>
          <w:lang w:val="en-US"/>
        </w:rPr>
        <w:t>, Stewart, Treasure &amp; Chadwick;</w:t>
      </w:r>
      <w:r w:rsidRPr="00497804">
        <w:rPr>
          <w:rFonts w:ascii="Garamond" w:hAnsi="Garamond"/>
          <w:sz w:val="22"/>
          <w:szCs w:val="22"/>
          <w:lang w:val="en-US"/>
        </w:rPr>
        <w:t xml:space="preserve"> 2008, p. 291). </w:t>
      </w:r>
      <w:r w:rsidR="00EA7FCE">
        <w:rPr>
          <w:rFonts w:ascii="Garamond" w:hAnsi="Garamond"/>
          <w:sz w:val="22"/>
          <w:szCs w:val="22"/>
          <w:lang w:val="en-US"/>
        </w:rPr>
        <w:t>Semi-structured interviews have the advantage of providing a lot of opportunity to explore a topic such as ours in depth</w:t>
      </w:r>
      <w:r w:rsidR="00E86B06">
        <w:rPr>
          <w:rFonts w:ascii="Garamond" w:hAnsi="Garamond"/>
          <w:sz w:val="22"/>
          <w:szCs w:val="22"/>
          <w:lang w:val="en-US"/>
        </w:rPr>
        <w:t xml:space="preserve"> by leaving sufficient room for the participants to express their view in a nuanced way </w:t>
      </w:r>
      <w:r w:rsidR="00E86B06" w:rsidRPr="00293870">
        <w:rPr>
          <w:rFonts w:ascii="Garamond" w:hAnsi="Garamond"/>
          <w:sz w:val="22"/>
          <w:szCs w:val="22"/>
          <w:lang w:val="en-US"/>
        </w:rPr>
        <w:t>(DiCicco-Bloom &amp; Crabtree, 2006; Gill, Stewart, Treasure, &amp; Chadwick, 2008).</w:t>
      </w:r>
      <w:r w:rsidR="00E86B06">
        <w:rPr>
          <w:rFonts w:ascii="Garamond" w:hAnsi="Garamond"/>
          <w:sz w:val="22"/>
          <w:szCs w:val="22"/>
          <w:lang w:val="en-US"/>
        </w:rPr>
        <w:t xml:space="preserve"> </w:t>
      </w:r>
      <w:r w:rsidRPr="00497804">
        <w:rPr>
          <w:rFonts w:ascii="Garamond" w:hAnsi="Garamond"/>
          <w:sz w:val="22"/>
          <w:szCs w:val="22"/>
          <w:lang w:val="en-US"/>
        </w:rPr>
        <w:t xml:space="preserve">Some of the interviews were </w:t>
      </w:r>
      <w:proofErr w:type="spellStart"/>
      <w:r w:rsidRPr="00497804">
        <w:rPr>
          <w:rFonts w:ascii="Garamond" w:hAnsi="Garamond"/>
          <w:sz w:val="22"/>
          <w:szCs w:val="22"/>
          <w:lang w:val="en-US"/>
        </w:rPr>
        <w:t>organised</w:t>
      </w:r>
      <w:proofErr w:type="spellEnd"/>
      <w:r w:rsidRPr="00497804">
        <w:rPr>
          <w:rFonts w:ascii="Garamond" w:hAnsi="Garamond"/>
          <w:sz w:val="22"/>
          <w:szCs w:val="22"/>
          <w:lang w:val="en-US"/>
        </w:rPr>
        <w:t xml:space="preserve"> with several participants at the same time for practical reasons. They all took place at </w:t>
      </w:r>
      <w:r w:rsidR="002A40B5" w:rsidRPr="00497804">
        <w:rPr>
          <w:rFonts w:ascii="Garamond" w:hAnsi="Garamond" w:cs="Times New Roman"/>
          <w:sz w:val="22"/>
          <w:szCs w:val="22"/>
          <w:lang w:val="en-US"/>
        </w:rPr>
        <w:t>participants’</w:t>
      </w:r>
      <w:r w:rsidRPr="00497804">
        <w:rPr>
          <w:rFonts w:ascii="Garamond" w:hAnsi="Garamond"/>
          <w:sz w:val="22"/>
          <w:szCs w:val="22"/>
          <w:lang w:val="en-US"/>
        </w:rPr>
        <w:t xml:space="preserve"> workplace</w:t>
      </w:r>
      <w:r w:rsidR="002A40B5" w:rsidRPr="00497804">
        <w:rPr>
          <w:rFonts w:ascii="Garamond" w:hAnsi="Garamond" w:cs="Times New Roman"/>
          <w:sz w:val="22"/>
          <w:szCs w:val="22"/>
          <w:lang w:val="en-US"/>
        </w:rPr>
        <w:t>,</w:t>
      </w:r>
      <w:r w:rsidRPr="00497804">
        <w:rPr>
          <w:rFonts w:ascii="Garamond" w:hAnsi="Garamond"/>
          <w:sz w:val="22"/>
          <w:szCs w:val="22"/>
          <w:lang w:val="en-US"/>
        </w:rPr>
        <w:t xml:space="preserve"> to </w:t>
      </w:r>
      <w:r w:rsidR="002A40B5" w:rsidRPr="00497804">
        <w:rPr>
          <w:rFonts w:ascii="Garamond" w:hAnsi="Garamond" w:cs="Times New Roman"/>
          <w:sz w:val="22"/>
          <w:szCs w:val="22"/>
          <w:lang w:val="en-US"/>
        </w:rPr>
        <w:t>save their</w:t>
      </w:r>
      <w:r w:rsidRPr="00497804">
        <w:rPr>
          <w:rFonts w:ascii="Garamond" w:hAnsi="Garamond"/>
          <w:sz w:val="22"/>
          <w:szCs w:val="22"/>
          <w:lang w:val="en-US"/>
        </w:rPr>
        <w:t xml:space="preserve"> time. The interviews lasted between approximately 45 minutes and two hours. All interviews were audiotaped and transcribed verbatim. Unfortunately, one interview was lost due to technical problems with the audio-recorder. As a result, 19 semi-structured interviews with 29 managers were used as data.</w:t>
      </w:r>
    </w:p>
    <w:p w14:paraId="5AA05A29" w14:textId="03D085AA" w:rsidR="003240FB" w:rsidRPr="00240859" w:rsidRDefault="003240FB" w:rsidP="00497804">
      <w:pPr>
        <w:spacing w:after="120" w:line="360" w:lineRule="auto"/>
        <w:jc w:val="both"/>
        <w:outlineLvl w:val="0"/>
        <w:rPr>
          <w:rFonts w:ascii="Garamond" w:hAnsi="Garamond"/>
          <w:i/>
          <w:sz w:val="22"/>
        </w:rPr>
      </w:pPr>
      <w:r w:rsidRPr="00240859">
        <w:rPr>
          <w:rFonts w:ascii="Garamond" w:hAnsi="Garamond"/>
          <w:i/>
          <w:sz w:val="22"/>
        </w:rPr>
        <w:t>5.</w:t>
      </w:r>
      <w:r w:rsidR="00ED08D9" w:rsidRPr="00240859">
        <w:rPr>
          <w:rFonts w:ascii="Garamond" w:hAnsi="Garamond"/>
          <w:i/>
          <w:sz w:val="22"/>
        </w:rPr>
        <w:t>4</w:t>
      </w:r>
      <w:r w:rsidRPr="00240859">
        <w:rPr>
          <w:rFonts w:ascii="Garamond" w:hAnsi="Garamond"/>
          <w:i/>
          <w:sz w:val="22"/>
        </w:rPr>
        <w:t xml:space="preserve"> Data analysis</w:t>
      </w:r>
      <w:r w:rsidR="002A40B5" w:rsidRPr="00715587">
        <w:rPr>
          <w:rFonts w:ascii="Garamond" w:hAnsi="Garamond" w:cs="Times New Roman"/>
          <w:i/>
          <w:sz w:val="22"/>
          <w:szCs w:val="22"/>
        </w:rPr>
        <w:t xml:space="preserve"> </w:t>
      </w:r>
    </w:p>
    <w:p w14:paraId="1124899A" w14:textId="3F38E7F4" w:rsidR="00032E82" w:rsidRPr="00497804" w:rsidRDefault="00032E82" w:rsidP="00032E82">
      <w:pPr>
        <w:spacing w:after="120" w:line="360" w:lineRule="auto"/>
        <w:jc w:val="both"/>
        <w:rPr>
          <w:rFonts w:ascii="Garamond" w:hAnsi="Garamond"/>
          <w:sz w:val="22"/>
          <w:szCs w:val="22"/>
          <w:lang w:val="en-US"/>
        </w:rPr>
      </w:pPr>
      <w:r w:rsidRPr="00497804">
        <w:rPr>
          <w:rFonts w:ascii="Garamond" w:hAnsi="Garamond"/>
          <w:sz w:val="22"/>
          <w:szCs w:val="22"/>
          <w:lang w:val="en-US"/>
        </w:rPr>
        <w:t xml:space="preserve">These interviews generated rich data, which were analysed thematically, using NVivo 10 to manage the coding process </w:t>
      </w:r>
      <w:r w:rsidRPr="00240859">
        <w:rPr>
          <w:rFonts w:ascii="Garamond" w:hAnsi="Garamond"/>
          <w:sz w:val="22"/>
          <w:szCs w:val="22"/>
        </w:rPr>
        <w:fldChar w:fldCharType="begin">
          <w:fldData xml:space="preserve">PEVuZE5vdGU+PENpdGU+PEF1dGhvcj5GbG9lcnNjaDwvQXV0aG9yPjxZZWFyPjIwMTA8L1llYXI+
PFJlY051bT4zOTc8L1JlY051bT48RGlzcGxheVRleHQ+KEZsb2Vyc2NoLCBMb25naG9mZXIsIEty
YW5rZSwgJmFtcDsgVG93bnNlbmQsIDIwMTA7IE1vcnRlbG1hbnMsIDIwMDc7IFZhbiBIb3ZlICZh
bXA7IENsYWVzLCAyMDExKTwvRGlzcGxheVRleHQ+PHJlY29yZD48cmVjLW51bWJlcj4zOTc8L3Jl
Yy1udW1iZXI+PGZvcmVpZ24ta2V5cz48a2V5IGFwcD0iRU4iIGRiLWlkPSI1MmZyOWRzZDl6NXo1
d2UyMmZscHBlZnh3ZTVyOTJmcDVzc2YiIHRpbWVzdGFtcD0iMTQ4MDI1MzM3MCI+Mzk3PC9rZXk+
PC9mb3JlaWduLWtleXM+PHJlZi10eXBlIG5hbWU9IkpvdXJuYWwgQXJ0aWNsZSI+MTc8L3JlZi10
eXBlPjxjb250cmlidXRvcnM+PGF1dGhvcnM+PGF1dGhvcj5GbG9lcnNjaCwgSi48L2F1dGhvcj48
YXV0aG9yPkxvbmdob2ZlciwgSi4gTC48L2F1dGhvcj48YXV0aG9yPktyYW5rZSwgRC48L2F1dGhv
cj48YXV0aG9yPlRvd25zZW5kLCBMLjwvYXV0aG9yPjwvYXV0aG9ycz48L2NvbnRyaWJ1dG9ycz48
dGl0bGVzPjx0aXRsZT5JbnRlZ3JhdGluZyBUaGVtYXRpYywgR3JvdW5kZWQgVGhlb3J5IGFuZCBO
YXJyYXRpdmUgQW5hbHlzaXM6IEEgQ2FzZSBTdHVkeSBvZiBBZG9sZXNjZW50IFBzeWNob3Ryb3Bp
YyBUcmVhdG1lbnQ8L3RpdGxlPjxzZWNvbmRhcnktdGl0bGU+UXVhbGl0YXRpdmUgU29jaWFsIFdv
cms8L3NlY29uZGFyeS10aXRsZT48L3RpdGxlcz48cGVyaW9kaWNhbD48ZnVsbC10aXRsZT5RdWFs
aXRhdGl2ZSBTb2NpYWwgV29yazwvZnVsbC10aXRsZT48L3BlcmlvZGljYWw+PHBhZ2VzPjQwNy00
MjU8L3BhZ2VzPjx2b2x1bWU+OTwvdm9sdW1lPjxudW1iZXI+MzwvbnVtYmVyPjxkYXRlcz48eWVh
cj4yMDEwPC95ZWFyPjwvZGF0ZXM+PGlzYm4+MTQ3My0zMjUwJiN4RDsxNzQxLTMxMTc8L2lzYm4+
PHVybHM+PC91cmxzPjxlbGVjdHJvbmljLXJlc291cmNlLW51bT4xMC4xMTc3LzE0NzMzMjUwMTAz
NjIzMzA8L2VsZWN0cm9uaWMtcmVzb3VyY2UtbnVtPjwvcmVjb3JkPjwvQ2l0ZT48Q2l0ZT48QXV0
aG9yPk1vcnRlbG1hbnM8L0F1dGhvcj48WWVhcj4yMDA3PC9ZZWFyPjxSZWNOdW0+MjkwPC9SZWNO
dW0+PHJlY29yZD48cmVjLW51bWJlcj4yOTA8L3JlYy1udW1iZXI+PGZvcmVpZ24ta2V5cz48a2V5
IGFwcD0iRU4iIGRiLWlkPSI1MmZyOWRzZDl6NXo1d2UyMmZscHBlZnh3ZTVyOTJmcDVzc2YiIHRp
bWVzdGFtcD0iMTQ0OTUwNjAzNSI+MjkwPC9rZXk+PC9mb3JlaWduLWtleXM+PHJlZi10eXBlIG5h
bWU9IkJvb2siPjY8L3JlZi10eXBlPjxjb250cmlidXRvcnM+PGF1dGhvcnM+PGF1dGhvcj5Nb3J0
ZWxtYW5zLCBELjwvYXV0aG9yPjwvYXV0aG9ycz48L2NvbnRyaWJ1dG9ycz48dGl0bGVzPjx0aXRs
ZT5IYW5kYm9layBrd2FsaXRhdGlldmUgb25kZXJ6b2Vrc21ldGhvZGVuPC90aXRsZT48L3RpdGxl
cz48ZGF0ZXM+PHllYXI+MjAwNzwveWVhcj48L2RhdGVzPjxwdWItbG9jYXRpb24+TGV1dmVuPC9w
dWItbG9jYXRpb24+PHB1Ymxpc2hlcj5BY2NvPC9wdWJsaXNoZXI+PHVybHM+PC91cmxzPjwvcmVj
b3JkPjwvQ2l0ZT48Q2l0ZT48QXV0aG9yPlZhbiBIb3ZlPC9BdXRob3I+PFllYXI+MjAxMTwvWWVh
cj48UmVjTnVtPjM5MjwvUmVjTnVtPjxyZWNvcmQ+PHJlYy1udW1iZXI+MzkyPC9yZWMtbnVtYmVy
Pjxmb3JlaWduLWtleXM+PGtleSBhcHA9IkVOIiBkYi1pZD0iNTJmcjlkc2Q5ejV6NXdlMjJmbHBw
ZWZ4d2U1cjkyZnA1c3NmIiB0aW1lc3RhbXA9IjE0Nzk5OTUxMTMiPjM5Mjwva2V5PjwvZm9yZWln
bi1rZXlzPjxyZWYtdHlwZSBuYW1lPSJCb29rIj42PC9yZWYtdHlwZT48Y29udHJpYnV0b3JzPjxh
dXRob3JzPjxhdXRob3I+VmFuIEhvdmUsIEcuPC9hdXRob3I+PGF1dGhvcj5DbGFlcywgTC48L2F1
dGhvcj48L2F1dGhvcnM+PC9jb250cmlidXRvcnM+PHRpdGxlcz48dGl0bGU+UXVhbGl0YXRpdmUg
UmVzZWFyY2ggYW5kIEVkdWNhdGlvbmFsIFNjaWVuY2VzOiBBIFJlYWRlciBhYm91dCBVc2VmdWwg
U3RyYXRlZ2llcyBhbmQgVG9vbHM8L3RpdGxlPjwvdGl0bGVzPjxkYXRlcz48eWVhcj4yMDExPC95
ZWFyPjwvZGF0ZXM+PHB1Yi1sb2NhdGlvbj5HaGVudDwvcHViLWxvY2F0aW9uPjxwdWJsaXNoZXI+
UGVhcnNvbjwvcHVibGlzaGVyPjx1cmxzPjwvdXJscz48L3JlY29yZD48L0NpdGU+PC9FbmROb3Rl
Pn==
</w:fldData>
        </w:fldChar>
      </w:r>
      <w:r w:rsidRPr="00497804">
        <w:rPr>
          <w:rFonts w:ascii="Garamond" w:hAnsi="Garamond"/>
          <w:sz w:val="22"/>
          <w:szCs w:val="22"/>
          <w:lang w:val="en-US"/>
        </w:rPr>
        <w:instrText xml:space="preserve"> ADDIN EN.CITE </w:instrText>
      </w:r>
      <w:r w:rsidRPr="00240859">
        <w:rPr>
          <w:rFonts w:ascii="Garamond" w:hAnsi="Garamond"/>
          <w:sz w:val="22"/>
          <w:szCs w:val="22"/>
        </w:rPr>
        <w:fldChar w:fldCharType="begin">
          <w:fldData xml:space="preserve">PEVuZE5vdGU+PENpdGU+PEF1dGhvcj5GbG9lcnNjaDwvQXV0aG9yPjxZZWFyPjIwMTA8L1llYXI+
PFJlY051bT4zOTc8L1JlY051bT48RGlzcGxheVRleHQ+KEZsb2Vyc2NoLCBMb25naG9mZXIsIEty
YW5rZSwgJmFtcDsgVG93bnNlbmQsIDIwMTA7IE1vcnRlbG1hbnMsIDIwMDc7IFZhbiBIb3ZlICZh
bXA7IENsYWVzLCAyMDExKTwvRGlzcGxheVRleHQ+PHJlY29yZD48cmVjLW51bWJlcj4zOTc8L3Jl
Yy1udW1iZXI+PGZvcmVpZ24ta2V5cz48a2V5IGFwcD0iRU4iIGRiLWlkPSI1MmZyOWRzZDl6NXo1
d2UyMmZscHBlZnh3ZTVyOTJmcDVzc2YiIHRpbWVzdGFtcD0iMTQ4MDI1MzM3MCI+Mzk3PC9rZXk+
PC9mb3JlaWduLWtleXM+PHJlZi10eXBlIG5hbWU9IkpvdXJuYWwgQXJ0aWNsZSI+MTc8L3JlZi10
eXBlPjxjb250cmlidXRvcnM+PGF1dGhvcnM+PGF1dGhvcj5GbG9lcnNjaCwgSi48L2F1dGhvcj48
YXV0aG9yPkxvbmdob2ZlciwgSi4gTC48L2F1dGhvcj48YXV0aG9yPktyYW5rZSwgRC48L2F1dGhv
cj48YXV0aG9yPlRvd25zZW5kLCBMLjwvYXV0aG9yPjwvYXV0aG9ycz48L2NvbnRyaWJ1dG9ycz48
dGl0bGVzPjx0aXRsZT5JbnRlZ3JhdGluZyBUaGVtYXRpYywgR3JvdW5kZWQgVGhlb3J5IGFuZCBO
YXJyYXRpdmUgQW5hbHlzaXM6IEEgQ2FzZSBTdHVkeSBvZiBBZG9sZXNjZW50IFBzeWNob3Ryb3Bp
YyBUcmVhdG1lbnQ8L3RpdGxlPjxzZWNvbmRhcnktdGl0bGU+UXVhbGl0YXRpdmUgU29jaWFsIFdv
cms8L3NlY29uZGFyeS10aXRsZT48L3RpdGxlcz48cGVyaW9kaWNhbD48ZnVsbC10aXRsZT5RdWFs
aXRhdGl2ZSBTb2NpYWwgV29yazwvZnVsbC10aXRsZT48L3BlcmlvZGljYWw+PHBhZ2VzPjQwNy00
MjU8L3BhZ2VzPjx2b2x1bWU+OTwvdm9sdW1lPjxudW1iZXI+MzwvbnVtYmVyPjxkYXRlcz48eWVh
cj4yMDEwPC95ZWFyPjwvZGF0ZXM+PGlzYm4+MTQ3My0zMjUwJiN4RDsxNzQxLTMxMTc8L2lzYm4+
PHVybHM+PC91cmxzPjxlbGVjdHJvbmljLXJlc291cmNlLW51bT4xMC4xMTc3LzE0NzMzMjUwMTAz
NjIzMzA8L2VsZWN0cm9uaWMtcmVzb3VyY2UtbnVtPjwvcmVjb3JkPjwvQ2l0ZT48Q2l0ZT48QXV0
aG9yPk1vcnRlbG1hbnM8L0F1dGhvcj48WWVhcj4yMDA3PC9ZZWFyPjxSZWNOdW0+MjkwPC9SZWNO
dW0+PHJlY29yZD48cmVjLW51bWJlcj4yOTA8L3JlYy1udW1iZXI+PGZvcmVpZ24ta2V5cz48a2V5
IGFwcD0iRU4iIGRiLWlkPSI1MmZyOWRzZDl6NXo1d2UyMmZscHBlZnh3ZTVyOTJmcDVzc2YiIHRp
bWVzdGFtcD0iMTQ0OTUwNjAzNSI+MjkwPC9rZXk+PC9mb3JlaWduLWtleXM+PHJlZi10eXBlIG5h
bWU9IkJvb2siPjY8L3JlZi10eXBlPjxjb250cmlidXRvcnM+PGF1dGhvcnM+PGF1dGhvcj5Nb3J0
ZWxtYW5zLCBELjwvYXV0aG9yPjwvYXV0aG9ycz48L2NvbnRyaWJ1dG9ycz48dGl0bGVzPjx0aXRs
ZT5IYW5kYm9layBrd2FsaXRhdGlldmUgb25kZXJ6b2Vrc21ldGhvZGVuPC90aXRsZT48L3RpdGxl
cz48ZGF0ZXM+PHllYXI+MjAwNzwveWVhcj48L2RhdGVzPjxwdWItbG9jYXRpb24+TGV1dmVuPC9w
dWItbG9jYXRpb24+PHB1Ymxpc2hlcj5BY2NvPC9wdWJsaXNoZXI+PHVybHM+PC91cmxzPjwvcmVj
b3JkPjwvQ2l0ZT48Q2l0ZT48QXV0aG9yPlZhbiBIb3ZlPC9BdXRob3I+PFllYXI+MjAxMTwvWWVh
cj48UmVjTnVtPjM5MjwvUmVjTnVtPjxyZWNvcmQ+PHJlYy1udW1iZXI+MzkyPC9yZWMtbnVtYmVy
Pjxmb3JlaWduLWtleXM+PGtleSBhcHA9IkVOIiBkYi1pZD0iNTJmcjlkc2Q5ejV6NXdlMjJmbHBw
ZWZ4d2U1cjkyZnA1c3NmIiB0aW1lc3RhbXA9IjE0Nzk5OTUxMTMiPjM5Mjwva2V5PjwvZm9yZWln
bi1rZXlzPjxyZWYtdHlwZSBuYW1lPSJCb29rIj42PC9yZWYtdHlwZT48Y29udHJpYnV0b3JzPjxh
dXRob3JzPjxhdXRob3I+VmFuIEhvdmUsIEcuPC9hdXRob3I+PGF1dGhvcj5DbGFlcywgTC48L2F1
dGhvcj48L2F1dGhvcnM+PC9jb250cmlidXRvcnM+PHRpdGxlcz48dGl0bGU+UXVhbGl0YXRpdmUg
UmVzZWFyY2ggYW5kIEVkdWNhdGlvbmFsIFNjaWVuY2VzOiBBIFJlYWRlciBhYm91dCBVc2VmdWwg
U3RyYXRlZ2llcyBhbmQgVG9vbHM8L3RpdGxlPjwvdGl0bGVzPjxkYXRlcz48eWVhcj4yMDExPC95
ZWFyPjwvZGF0ZXM+PHB1Yi1sb2NhdGlvbj5HaGVudDwvcHViLWxvY2F0aW9uPjxwdWJsaXNoZXI+
UGVhcnNvbjwvcHVibGlzaGVyPjx1cmxzPjwvdXJscz48L3JlY29yZD48L0NpdGU+PC9FbmROb3Rl
Pn==
</w:fldData>
        </w:fldChar>
      </w:r>
      <w:r w:rsidRPr="00497804">
        <w:rPr>
          <w:rFonts w:ascii="Garamond" w:hAnsi="Garamond"/>
          <w:sz w:val="22"/>
          <w:szCs w:val="22"/>
          <w:lang w:val="en-US"/>
        </w:rPr>
        <w:instrText xml:space="preserve"> ADDIN EN.CITE.DATA </w:instrText>
      </w:r>
      <w:r w:rsidRPr="00240859">
        <w:rPr>
          <w:rFonts w:ascii="Garamond" w:hAnsi="Garamond"/>
          <w:sz w:val="22"/>
          <w:szCs w:val="22"/>
        </w:rPr>
      </w:r>
      <w:r w:rsidRPr="00240859">
        <w:rPr>
          <w:rFonts w:ascii="Garamond" w:hAnsi="Garamond"/>
          <w:sz w:val="22"/>
          <w:szCs w:val="22"/>
        </w:rPr>
        <w:fldChar w:fldCharType="end"/>
      </w:r>
      <w:r w:rsidRPr="00240859">
        <w:rPr>
          <w:rFonts w:ascii="Garamond" w:hAnsi="Garamond"/>
          <w:sz w:val="22"/>
          <w:szCs w:val="22"/>
        </w:rPr>
      </w:r>
      <w:r w:rsidRPr="00240859">
        <w:rPr>
          <w:rFonts w:ascii="Garamond" w:hAnsi="Garamond"/>
          <w:sz w:val="22"/>
          <w:szCs w:val="22"/>
        </w:rPr>
        <w:fldChar w:fldCharType="separate"/>
      </w:r>
      <w:r w:rsidRPr="00497804">
        <w:rPr>
          <w:rFonts w:ascii="Garamond" w:hAnsi="Garamond"/>
          <w:sz w:val="22"/>
          <w:szCs w:val="22"/>
          <w:lang w:val="en-US"/>
        </w:rPr>
        <w:t>(Floersch, Longhofer, Kranke, &amp; Townsend, 2010)</w:t>
      </w:r>
      <w:r w:rsidRPr="00240859">
        <w:rPr>
          <w:rFonts w:ascii="Garamond" w:hAnsi="Garamond"/>
          <w:sz w:val="22"/>
          <w:szCs w:val="22"/>
        </w:rPr>
        <w:fldChar w:fldCharType="end"/>
      </w:r>
      <w:r w:rsidRPr="00497804">
        <w:rPr>
          <w:rFonts w:ascii="Garamond" w:hAnsi="Garamond"/>
          <w:sz w:val="22"/>
          <w:szCs w:val="22"/>
          <w:lang w:val="en-US"/>
        </w:rPr>
        <w:t>.</w:t>
      </w:r>
      <w:r w:rsidRPr="00240859">
        <w:rPr>
          <w:rFonts w:ascii="Garamond" w:hAnsi="Garamond"/>
          <w:sz w:val="22"/>
          <w:szCs w:val="22"/>
          <w:lang w:val="en-US"/>
        </w:rPr>
        <w:t xml:space="preserve"> </w:t>
      </w:r>
      <w:r w:rsidRPr="00497804">
        <w:rPr>
          <w:rFonts w:ascii="Garamond" w:hAnsi="Garamond"/>
          <w:sz w:val="22"/>
          <w:szCs w:val="22"/>
          <w:lang w:val="en-US"/>
        </w:rPr>
        <w:t>An advantage of this approach is that</w:t>
      </w:r>
      <w:r w:rsidR="002A40B5" w:rsidRPr="00497804">
        <w:rPr>
          <w:rFonts w:ascii="Garamond" w:hAnsi="Garamond" w:cs="Times New Roman"/>
          <w:sz w:val="22"/>
          <w:szCs w:val="22"/>
          <w:lang w:val="en-US"/>
        </w:rPr>
        <w:t>,</w:t>
      </w:r>
      <w:r w:rsidRPr="00497804">
        <w:rPr>
          <w:rFonts w:ascii="Garamond" w:hAnsi="Garamond"/>
          <w:sz w:val="22"/>
          <w:szCs w:val="22"/>
          <w:lang w:val="en-US"/>
        </w:rPr>
        <w:t xml:space="preserve"> once the initial coding stage has been completed, recurrent themes</w:t>
      </w:r>
      <w:r w:rsidRPr="00240859">
        <w:rPr>
          <w:rFonts w:ascii="Garamond" w:hAnsi="Garamond"/>
          <w:sz w:val="22"/>
          <w:szCs w:val="22"/>
          <w:lang w:val="en-US"/>
        </w:rPr>
        <w:t xml:space="preserve"> </w:t>
      </w:r>
      <w:r w:rsidRPr="00497804">
        <w:rPr>
          <w:rFonts w:ascii="Garamond" w:hAnsi="Garamond"/>
          <w:sz w:val="22"/>
          <w:szCs w:val="22"/>
          <w:lang w:val="en-US"/>
        </w:rPr>
        <w:t xml:space="preserve">based on the participants’ narratives can be considered alongside emergent and unexpected issues </w:t>
      </w:r>
      <w:r w:rsidRPr="00497804">
        <w:rPr>
          <w:rFonts w:ascii="Garamond" w:hAnsi="Garamond"/>
          <w:sz w:val="22"/>
          <w:szCs w:val="22"/>
          <w:lang w:val="en-US"/>
        </w:rPr>
        <w:fldChar w:fldCharType="begin">
          <w:fldData xml:space="preserve">PEVuZE5vdGU+PENpdGU+PEF1dGhvcj5EaWNpY2NvLUJsb29tPC9BdXRob3I+PFllYXI+MjAwNjwv
WWVhcj48UmVjTnVtPjI0OTwvUmVjTnVtPjxEaXNwbGF5VGV4dD4oRGljaWNjby1CbG9vbSAmYW1w
OyBDcmFidHJlZSwgMjAwNjsgTW9ydGVsbWFucywgMjAwNzsgVmFuIEhvdmUgJmFtcDsgQ2xhZXMs
IDIwMTEpPC9EaXNwbGF5VGV4dD48cmVjb3JkPjxyZWMtbnVtYmVyPjI0OTwvcmVjLW51bWJlcj48
Zm9yZWlnbi1rZXlzPjxrZXkgYXBwPSJFTiIgZGItaWQ9IjUyZnI5ZHNkOXo1ejV3ZTIyZmxwcGVm
eHdlNXI5MmZwNXNzZiIgdGltZXN0YW1wPSIxNDI1NTUyNTQ3Ij4yNDk8L2tleT48L2ZvcmVpZ24t
a2V5cz48cmVmLXR5cGUgbmFtZT0iSm91cm5hbCBBcnRpY2xlIj4xNzwvcmVmLXR5cGU+PGNvbnRy
aWJ1dG9ycz48YXV0aG9ycz48YXV0aG9yPkRpY2ljY28tQmxvb20sIEIuPC9hdXRob3I+PGF1dGhv
cj5DcmFidHJlZSwgQi4gRi48L2F1dGhvcj48L2F1dGhvcnM+PC9jb250cmlidXRvcnM+PGF1dGgt
YWRkcmVzcz5EZXBhcnRtZW50IG9mIEZhbWlseSBNZWRpY2luZSwgVW5pdmVyc2l0eSBvZiBNZWRp
Y2luZSBhbmQgRGVudGlzdHJ5IGF0IFJvYmVydCBXb29kIEpvaG5zb24gTWVkaWNhbCBTY2hvb2ws
IFNvbWVyc2V0LCBOZXcgSmVyc2V5IDA4ODczLCBVU0EuIGRpY2ljY2JhQHVtZG5qLmVkdTwvYXV0
aC1hZGRyZXNzPjx0aXRsZXM+PHRpdGxlPlRoZSBxdWFsaXRhdGl2ZSByZXNlYXJjaCBpbnRlcnZp
ZXc8L3RpdGxlPjxzZWNvbmRhcnktdGl0bGU+TWVkIEVkdWM8L3NlY29uZGFyeS10aXRsZT48L3Rp
dGxlcz48cGFnZXM+MzE0LTMyMTwvcGFnZXM+PHZvbHVtZT40MDwvdm9sdW1lPjxudW1iZXI+NDwv
bnVtYmVyPjxrZXl3b3Jkcz48a2V5d29yZD5EYXRhIENvbGxlY3Rpb24vbWV0aG9kczwva2V5d29y
ZD48a2V5d29yZD5FdGhpY3MsIFJlc2VhcmNoPC9rZXl3b3JkPjxrZXl3b3JkPkludGVycGVyc29u
YWwgUmVsYXRpb25zPC9rZXl3b3JkPjxrZXl3b3JkPkludGVydmlld3MgYXMgVG9waWMvKm1ldGhv
ZHM8L2tleXdvcmQ+PGtleXdvcmQ+KlF1YWxpdGF0aXZlIFJlc2VhcmNoPC9rZXl3b3JkPjwva2V5
d29yZHM+PGRhdGVzPjx5ZWFyPjIwMDY8L3llYXI+PHB1Yi1kYXRlcz48ZGF0ZT5BcHI8L2RhdGU+
PC9wdWItZGF0ZXM+PC9kYXRlcz48aXNibj4wMzA4LTAxMTAgKFByaW50KSYjeEQ7MDMwOC0wMTEw
IChMaW5raW5nKTwvaXNibj48YWNjZXNzaW9uLW51bT4xNjU3MzY2NjwvYWNjZXNzaW9uLW51bT48
dXJscz48cmVsYXRlZC11cmxzPjx1cmw+aHR0cHM6Ly93d3cubmNiaS5ubG0ubmloLmdvdi9wdWJt
ZWQvMTY1NzM2NjY8L3VybD48L3JlbGF0ZWQtdXJscz48L3VybHM+PGVsZWN0cm9uaWMtcmVzb3Vy
Y2UtbnVtPjEwLjExMTEvai4xMzY1LTI5MjkuMjAwNi4wMjQxOC54PC9lbGVjdHJvbmljLXJlc291
cmNlLW51bT48L3JlY29yZD48L0NpdGU+PENpdGU+PEF1dGhvcj5Nb3J0ZWxtYW5zPC9BdXRob3I+
PFllYXI+MjAwNzwvWWVhcj48UmVjTnVtPjI5MDwvUmVjTnVtPjxyZWNvcmQ+PHJlYy1udW1iZXI+
MjkwPC9yZWMtbnVtYmVyPjxmb3JlaWduLWtleXM+PGtleSBhcHA9IkVOIiBkYi1pZD0iNTJmcjlk
c2Q5ejV6NXdlMjJmbHBwZWZ4d2U1cjkyZnA1c3NmIiB0aW1lc3RhbXA9IjE0NDk1MDYwMzUiPjI5
MDwva2V5PjwvZm9yZWlnbi1rZXlzPjxyZWYtdHlwZSBuYW1lPSJCb29rIj42PC9yZWYtdHlwZT48
Y29udHJpYnV0b3JzPjxhdXRob3JzPjxhdXRob3I+TW9ydGVsbWFucywgRC48L2F1dGhvcj48L2F1
dGhvcnM+PC9jb250cmlidXRvcnM+PHRpdGxlcz48dGl0bGU+SGFuZGJvZWsga3dhbGl0YXRpZXZl
IG9uZGVyem9la3NtZXRob2RlbjwvdGl0bGU+PC90aXRsZXM+PGRhdGVzPjx5ZWFyPjIwMDc8L3ll
YXI+PC9kYXRlcz48cHViLWxvY2F0aW9uPkxldXZlbjwvcHViLWxvY2F0aW9uPjxwdWJsaXNoZXI+
QWNjbzwvcHVibGlzaGVyPjx1cmxzPjwvdXJscz48L3JlY29yZD48L0NpdGU+PENpdGU+PEF1dGhv
cj5WYW4gSG92ZTwvQXV0aG9yPjxZZWFyPjIwMTE8L1llYXI+PFJlY051bT4zOTI8L1JlY051bT48
cmVjb3JkPjxyZWMtbnVtYmVyPjM5MjwvcmVjLW51bWJlcj48Zm9yZWlnbi1rZXlzPjxrZXkgYXBw
PSJFTiIgZGItaWQ9IjUyZnI5ZHNkOXo1ejV3ZTIyZmxwcGVmeHdlNXI5MmZwNXNzZiIgdGltZXN0
YW1wPSIxNDc5OTk1MTEzIj4zOTI8L2tleT48L2ZvcmVpZ24ta2V5cz48cmVmLXR5cGUgbmFtZT0i
Qm9vayI+NjwvcmVmLXR5cGU+PGNvbnRyaWJ1dG9ycz48YXV0aG9ycz48YXV0aG9yPlZhbiBIb3Zl
LCBHLjwvYXV0aG9yPjxhdXRob3I+Q2xhZXMsIEwuPC9hdXRob3I+PC9hdXRob3JzPjwvY29udHJp
YnV0b3JzPjx0aXRsZXM+PHRpdGxlPlF1YWxpdGF0aXZlIFJlc2VhcmNoIGFuZCBFZHVjYXRpb25h
bCBTY2llbmNlczogQSBSZWFkZXIgYWJvdXQgVXNlZnVsIFN0cmF0ZWdpZXMgYW5kIFRvb2xzPC90
aXRsZT48L3RpdGxlcz48ZGF0ZXM+PHllYXI+MjAxMTwveWVhcj48L2RhdGVzPjxwdWItbG9jYXRp
b24+R2hlbnQ8L3B1Yi1sb2NhdGlvbj48cHVibGlzaGVyPlBlYXJzb248L3B1Ymxpc2hlcj48dXJs
cz48L3VybHM+PC9yZWNvcmQ+PC9DaXRlPjwvRW5kTm90ZT5=
</w:fldData>
        </w:fldChar>
      </w:r>
      <w:r w:rsidRPr="00497804">
        <w:rPr>
          <w:rFonts w:ascii="Garamond" w:hAnsi="Garamond"/>
          <w:sz w:val="22"/>
          <w:szCs w:val="22"/>
          <w:lang w:val="en-US"/>
        </w:rPr>
        <w:instrText xml:space="preserve"> ADDIN EN.CITE </w:instrText>
      </w:r>
      <w:r w:rsidRPr="00497804">
        <w:rPr>
          <w:rFonts w:ascii="Garamond" w:hAnsi="Garamond"/>
          <w:sz w:val="22"/>
          <w:szCs w:val="22"/>
          <w:lang w:val="en-US"/>
        </w:rPr>
        <w:fldChar w:fldCharType="begin">
          <w:fldData xml:space="preserve">PEVuZE5vdGU+PENpdGU+PEF1dGhvcj5EaWNpY2NvLUJsb29tPC9BdXRob3I+PFllYXI+MjAwNjwv
WWVhcj48UmVjTnVtPjI0OTwvUmVjTnVtPjxEaXNwbGF5VGV4dD4oRGljaWNjby1CbG9vbSAmYW1w
OyBDcmFidHJlZSwgMjAwNjsgTW9ydGVsbWFucywgMjAwNzsgVmFuIEhvdmUgJmFtcDsgQ2xhZXMs
IDIwMTEpPC9EaXNwbGF5VGV4dD48cmVjb3JkPjxyZWMtbnVtYmVyPjI0OTwvcmVjLW51bWJlcj48
Zm9yZWlnbi1rZXlzPjxrZXkgYXBwPSJFTiIgZGItaWQ9IjUyZnI5ZHNkOXo1ejV3ZTIyZmxwcGVm
eHdlNXI5MmZwNXNzZiIgdGltZXN0YW1wPSIxNDI1NTUyNTQ3Ij4yNDk8L2tleT48L2ZvcmVpZ24t
a2V5cz48cmVmLXR5cGUgbmFtZT0iSm91cm5hbCBBcnRpY2xlIj4xNzwvcmVmLXR5cGU+PGNvbnRy
aWJ1dG9ycz48YXV0aG9ycz48YXV0aG9yPkRpY2ljY28tQmxvb20sIEIuPC9hdXRob3I+PGF1dGhv
cj5DcmFidHJlZSwgQi4gRi48L2F1dGhvcj48L2F1dGhvcnM+PC9jb250cmlidXRvcnM+PGF1dGgt
YWRkcmVzcz5EZXBhcnRtZW50IG9mIEZhbWlseSBNZWRpY2luZSwgVW5pdmVyc2l0eSBvZiBNZWRp
Y2luZSBhbmQgRGVudGlzdHJ5IGF0IFJvYmVydCBXb29kIEpvaG5zb24gTWVkaWNhbCBTY2hvb2ws
IFNvbWVyc2V0LCBOZXcgSmVyc2V5IDA4ODczLCBVU0EuIGRpY2ljY2JhQHVtZG5qLmVkdTwvYXV0
aC1hZGRyZXNzPjx0aXRsZXM+PHRpdGxlPlRoZSBxdWFsaXRhdGl2ZSByZXNlYXJjaCBpbnRlcnZp
ZXc8L3RpdGxlPjxzZWNvbmRhcnktdGl0bGU+TWVkIEVkdWM8L3NlY29uZGFyeS10aXRsZT48L3Rp
dGxlcz48cGFnZXM+MzE0LTMyMTwvcGFnZXM+PHZvbHVtZT40MDwvdm9sdW1lPjxudW1iZXI+NDwv
bnVtYmVyPjxrZXl3b3Jkcz48a2V5d29yZD5EYXRhIENvbGxlY3Rpb24vbWV0aG9kczwva2V5d29y
ZD48a2V5d29yZD5FdGhpY3MsIFJlc2VhcmNoPC9rZXl3b3JkPjxrZXl3b3JkPkludGVycGVyc29u
YWwgUmVsYXRpb25zPC9rZXl3b3JkPjxrZXl3b3JkPkludGVydmlld3MgYXMgVG9waWMvKm1ldGhv
ZHM8L2tleXdvcmQ+PGtleXdvcmQ+KlF1YWxpdGF0aXZlIFJlc2VhcmNoPC9rZXl3b3JkPjwva2V5
d29yZHM+PGRhdGVzPjx5ZWFyPjIwMDY8L3llYXI+PHB1Yi1kYXRlcz48ZGF0ZT5BcHI8L2RhdGU+
PC9wdWItZGF0ZXM+PC9kYXRlcz48aXNibj4wMzA4LTAxMTAgKFByaW50KSYjeEQ7MDMwOC0wMTEw
IChMaW5raW5nKTwvaXNibj48YWNjZXNzaW9uLW51bT4xNjU3MzY2NjwvYWNjZXNzaW9uLW51bT48
dXJscz48cmVsYXRlZC11cmxzPjx1cmw+aHR0cHM6Ly93d3cubmNiaS5ubG0ubmloLmdvdi9wdWJt
ZWQvMTY1NzM2NjY8L3VybD48L3JlbGF0ZWQtdXJscz48L3VybHM+PGVsZWN0cm9uaWMtcmVzb3Vy
Y2UtbnVtPjEwLjExMTEvai4xMzY1LTI5MjkuMjAwNi4wMjQxOC54PC9lbGVjdHJvbmljLXJlc291
cmNlLW51bT48L3JlY29yZD48L0NpdGU+PENpdGU+PEF1dGhvcj5Nb3J0ZWxtYW5zPC9BdXRob3I+
PFllYXI+MjAwNzwvWWVhcj48UmVjTnVtPjI5MDwvUmVjTnVtPjxyZWNvcmQ+PHJlYy1udW1iZXI+
MjkwPC9yZWMtbnVtYmVyPjxmb3JlaWduLWtleXM+PGtleSBhcHA9IkVOIiBkYi1pZD0iNTJmcjlk
c2Q5ejV6NXdlMjJmbHBwZWZ4d2U1cjkyZnA1c3NmIiB0aW1lc3RhbXA9IjE0NDk1MDYwMzUiPjI5
MDwva2V5PjwvZm9yZWlnbi1rZXlzPjxyZWYtdHlwZSBuYW1lPSJCb29rIj42PC9yZWYtdHlwZT48
Y29udHJpYnV0b3JzPjxhdXRob3JzPjxhdXRob3I+TW9ydGVsbWFucywgRC48L2F1dGhvcj48L2F1
dGhvcnM+PC9jb250cmlidXRvcnM+PHRpdGxlcz48dGl0bGU+SGFuZGJvZWsga3dhbGl0YXRpZXZl
IG9uZGVyem9la3NtZXRob2RlbjwvdGl0bGU+PC90aXRsZXM+PGRhdGVzPjx5ZWFyPjIwMDc8L3ll
YXI+PC9kYXRlcz48cHViLWxvY2F0aW9uPkxldXZlbjwvcHViLWxvY2F0aW9uPjxwdWJsaXNoZXI+
QWNjbzwvcHVibGlzaGVyPjx1cmxzPjwvdXJscz48L3JlY29yZD48L0NpdGU+PENpdGU+PEF1dGhv
cj5WYW4gSG92ZTwvQXV0aG9yPjxZZWFyPjIwMTE8L1llYXI+PFJlY051bT4zOTI8L1JlY051bT48
cmVjb3JkPjxyZWMtbnVtYmVyPjM5MjwvcmVjLW51bWJlcj48Zm9yZWlnbi1rZXlzPjxrZXkgYXBw
PSJFTiIgZGItaWQ9IjUyZnI5ZHNkOXo1ejV3ZTIyZmxwcGVmeHdlNXI5MmZwNXNzZiIgdGltZXN0
YW1wPSIxNDc5OTk1MTEzIj4zOTI8L2tleT48L2ZvcmVpZ24ta2V5cz48cmVmLXR5cGUgbmFtZT0i
Qm9vayI+NjwvcmVmLXR5cGU+PGNvbnRyaWJ1dG9ycz48YXV0aG9ycz48YXV0aG9yPlZhbiBIb3Zl
LCBHLjwvYXV0aG9yPjxhdXRob3I+Q2xhZXMsIEwuPC9hdXRob3I+PC9hdXRob3JzPjwvY29udHJp
YnV0b3JzPjx0aXRsZXM+PHRpdGxlPlF1YWxpdGF0aXZlIFJlc2VhcmNoIGFuZCBFZHVjYXRpb25h
bCBTY2llbmNlczogQSBSZWFkZXIgYWJvdXQgVXNlZnVsIFN0cmF0ZWdpZXMgYW5kIFRvb2xzPC90
aXRsZT48L3RpdGxlcz48ZGF0ZXM+PHllYXI+MjAxMTwveWVhcj48L2RhdGVzPjxwdWItbG9jYXRp
b24+R2hlbnQ8L3B1Yi1sb2NhdGlvbj48cHVibGlzaGVyPlBlYXJzb248L3B1Ymxpc2hlcj48dXJs
cz48L3VybHM+PC9yZWNvcmQ+PC9DaXRlPjwvRW5kTm90ZT5=
</w:fldData>
        </w:fldChar>
      </w:r>
      <w:r w:rsidRPr="00497804">
        <w:rPr>
          <w:rFonts w:ascii="Garamond" w:hAnsi="Garamond"/>
          <w:sz w:val="22"/>
          <w:szCs w:val="22"/>
          <w:lang w:val="en-US"/>
        </w:rPr>
        <w:instrText xml:space="preserve"> ADDIN EN.CITE.DATA </w:instrText>
      </w:r>
      <w:r w:rsidRPr="00497804">
        <w:rPr>
          <w:rFonts w:ascii="Garamond" w:hAnsi="Garamond"/>
          <w:sz w:val="22"/>
          <w:szCs w:val="22"/>
          <w:lang w:val="en-US"/>
        </w:rPr>
      </w:r>
      <w:r w:rsidRPr="00497804">
        <w:rPr>
          <w:rFonts w:ascii="Garamond" w:hAnsi="Garamond"/>
          <w:sz w:val="22"/>
          <w:szCs w:val="22"/>
          <w:lang w:val="en-US"/>
        </w:rPr>
        <w:fldChar w:fldCharType="end"/>
      </w:r>
      <w:r w:rsidRPr="00497804">
        <w:rPr>
          <w:rFonts w:ascii="Garamond" w:hAnsi="Garamond"/>
          <w:sz w:val="22"/>
          <w:szCs w:val="22"/>
          <w:lang w:val="en-US"/>
        </w:rPr>
      </w:r>
      <w:r w:rsidRPr="00497804">
        <w:rPr>
          <w:rFonts w:ascii="Garamond" w:hAnsi="Garamond"/>
          <w:sz w:val="22"/>
          <w:szCs w:val="22"/>
          <w:lang w:val="en-US"/>
        </w:rPr>
        <w:fldChar w:fldCharType="separate"/>
      </w:r>
      <w:r w:rsidRPr="00497804">
        <w:rPr>
          <w:rFonts w:ascii="Garamond" w:hAnsi="Garamond"/>
          <w:sz w:val="22"/>
          <w:szCs w:val="22"/>
          <w:lang w:val="en-US"/>
        </w:rPr>
        <w:t>(Dicicco-Bloom &amp; Crabtree, 2006)</w:t>
      </w:r>
      <w:r w:rsidRPr="00497804">
        <w:rPr>
          <w:rFonts w:ascii="Garamond" w:hAnsi="Garamond"/>
          <w:sz w:val="22"/>
          <w:szCs w:val="22"/>
          <w:lang w:val="en-US"/>
        </w:rPr>
        <w:fldChar w:fldCharType="end"/>
      </w:r>
      <w:r w:rsidRPr="00497804">
        <w:rPr>
          <w:rFonts w:ascii="Garamond" w:hAnsi="Garamond"/>
          <w:sz w:val="22"/>
          <w:szCs w:val="22"/>
          <w:lang w:val="en-US"/>
        </w:rPr>
        <w:t xml:space="preserve">. </w:t>
      </w:r>
    </w:p>
    <w:p w14:paraId="065262AF" w14:textId="705FAE4D" w:rsidR="002A40B5" w:rsidRPr="00240859" w:rsidRDefault="00032E82" w:rsidP="002A40B5">
      <w:pPr>
        <w:spacing w:after="120" w:line="360" w:lineRule="auto"/>
        <w:jc w:val="both"/>
        <w:rPr>
          <w:rFonts w:ascii="Garamond" w:hAnsi="Garamond"/>
          <w:sz w:val="22"/>
          <w:szCs w:val="22"/>
          <w:lang w:val="en-US"/>
        </w:rPr>
      </w:pPr>
      <w:r w:rsidRPr="00497804">
        <w:rPr>
          <w:rFonts w:ascii="Garamond" w:hAnsi="Garamond"/>
          <w:sz w:val="22"/>
          <w:szCs w:val="22"/>
          <w:lang w:val="en-US"/>
        </w:rPr>
        <w:t>This is an inductive way of working in which the data leads to certain codes or categories, rather than a pre-existing theoretical framework (</w:t>
      </w:r>
      <w:proofErr w:type="spellStart"/>
      <w:r w:rsidRPr="00497804">
        <w:rPr>
          <w:rFonts w:ascii="Garamond" w:hAnsi="Garamond"/>
          <w:sz w:val="22"/>
          <w:szCs w:val="22"/>
          <w:lang w:val="en-US"/>
        </w:rPr>
        <w:t>Floersch</w:t>
      </w:r>
      <w:proofErr w:type="spellEnd"/>
      <w:r w:rsidRPr="00497804">
        <w:rPr>
          <w:rFonts w:ascii="Garamond" w:hAnsi="Garamond"/>
          <w:sz w:val="22"/>
          <w:szCs w:val="22"/>
          <w:lang w:val="en-US"/>
        </w:rPr>
        <w:t xml:space="preserve"> et al., 2010). </w:t>
      </w:r>
      <w:r w:rsidR="00FC755D">
        <w:rPr>
          <w:rFonts w:ascii="Garamond" w:hAnsi="Garamond"/>
          <w:sz w:val="22"/>
          <w:szCs w:val="22"/>
          <w:lang w:val="en-US"/>
        </w:rPr>
        <w:t xml:space="preserve">The codes that were used </w:t>
      </w:r>
      <w:r w:rsidR="00504924">
        <w:rPr>
          <w:rFonts w:ascii="Garamond" w:hAnsi="Garamond"/>
          <w:sz w:val="22"/>
          <w:szCs w:val="22"/>
          <w:lang w:val="en-US"/>
        </w:rPr>
        <w:t>were</w:t>
      </w:r>
      <w:r w:rsidR="00FC755D">
        <w:rPr>
          <w:rFonts w:ascii="Garamond" w:hAnsi="Garamond"/>
          <w:sz w:val="22"/>
          <w:szCs w:val="22"/>
          <w:lang w:val="en-US"/>
        </w:rPr>
        <w:t xml:space="preserve"> </w:t>
      </w:r>
      <w:r w:rsidR="00504924">
        <w:rPr>
          <w:rFonts w:ascii="Garamond" w:hAnsi="Garamond"/>
          <w:sz w:val="22"/>
          <w:szCs w:val="22"/>
          <w:lang w:val="en-US"/>
        </w:rPr>
        <w:t>‘</w:t>
      </w:r>
      <w:r w:rsidR="00FC755D">
        <w:rPr>
          <w:rFonts w:ascii="Garamond" w:hAnsi="Garamond"/>
          <w:sz w:val="22"/>
          <w:szCs w:val="22"/>
          <w:lang w:val="en-US"/>
        </w:rPr>
        <w:t>social work in relation to ISs</w:t>
      </w:r>
      <w:r w:rsidR="00504924">
        <w:rPr>
          <w:rFonts w:ascii="Garamond" w:hAnsi="Garamond"/>
          <w:sz w:val="22"/>
          <w:szCs w:val="22"/>
          <w:lang w:val="en-US"/>
        </w:rPr>
        <w:t>’</w:t>
      </w:r>
      <w:r w:rsidR="00FC755D">
        <w:rPr>
          <w:rFonts w:ascii="Garamond" w:hAnsi="Garamond"/>
          <w:sz w:val="22"/>
          <w:szCs w:val="22"/>
          <w:lang w:val="en-US"/>
        </w:rPr>
        <w:t xml:space="preserve">, </w:t>
      </w:r>
      <w:r w:rsidR="00504924">
        <w:rPr>
          <w:rFonts w:ascii="Garamond" w:hAnsi="Garamond"/>
          <w:sz w:val="22"/>
          <w:szCs w:val="22"/>
          <w:lang w:val="en-US"/>
        </w:rPr>
        <w:t>‘</w:t>
      </w:r>
      <w:r w:rsidR="00FC755D">
        <w:rPr>
          <w:rFonts w:ascii="Garamond" w:hAnsi="Garamond"/>
          <w:sz w:val="22"/>
          <w:szCs w:val="22"/>
          <w:lang w:val="en-US"/>
        </w:rPr>
        <w:t>logics of ISs</w:t>
      </w:r>
      <w:r w:rsidR="00504924">
        <w:rPr>
          <w:rFonts w:ascii="Garamond" w:hAnsi="Garamond"/>
          <w:sz w:val="22"/>
          <w:szCs w:val="22"/>
          <w:lang w:val="en-US"/>
        </w:rPr>
        <w:t>’</w:t>
      </w:r>
      <w:r w:rsidR="00FC755D">
        <w:rPr>
          <w:rFonts w:ascii="Garamond" w:hAnsi="Garamond"/>
          <w:sz w:val="22"/>
          <w:szCs w:val="22"/>
          <w:lang w:val="en-US"/>
        </w:rPr>
        <w:t xml:space="preserve">, </w:t>
      </w:r>
      <w:r w:rsidR="00504924">
        <w:rPr>
          <w:rFonts w:ascii="Garamond" w:hAnsi="Garamond"/>
          <w:sz w:val="22"/>
          <w:szCs w:val="22"/>
          <w:lang w:val="en-US"/>
        </w:rPr>
        <w:t>‘</w:t>
      </w:r>
      <w:r w:rsidR="00FC755D">
        <w:rPr>
          <w:rFonts w:ascii="Garamond" w:hAnsi="Garamond"/>
          <w:sz w:val="22"/>
          <w:szCs w:val="22"/>
          <w:lang w:val="en-US"/>
        </w:rPr>
        <w:t>consequences of ISs</w:t>
      </w:r>
      <w:r w:rsidR="00504924">
        <w:rPr>
          <w:rFonts w:ascii="Garamond" w:hAnsi="Garamond"/>
          <w:sz w:val="22"/>
          <w:szCs w:val="22"/>
          <w:lang w:val="en-US"/>
        </w:rPr>
        <w:t>’</w:t>
      </w:r>
      <w:r w:rsidR="00FC755D">
        <w:rPr>
          <w:rFonts w:ascii="Garamond" w:hAnsi="Garamond"/>
          <w:sz w:val="22"/>
          <w:szCs w:val="22"/>
          <w:lang w:val="en-US"/>
        </w:rPr>
        <w:t xml:space="preserve">, </w:t>
      </w:r>
      <w:r w:rsidR="00504924">
        <w:rPr>
          <w:rFonts w:ascii="Garamond" w:hAnsi="Garamond"/>
          <w:sz w:val="22"/>
          <w:szCs w:val="22"/>
          <w:lang w:val="en-US"/>
        </w:rPr>
        <w:t>‘</w:t>
      </w:r>
      <w:r w:rsidR="00FC755D">
        <w:rPr>
          <w:rFonts w:ascii="Garamond" w:hAnsi="Garamond"/>
          <w:sz w:val="22"/>
          <w:szCs w:val="22"/>
          <w:lang w:val="en-US"/>
        </w:rPr>
        <w:t>opportunities of ISs</w:t>
      </w:r>
      <w:r w:rsidR="00504924">
        <w:rPr>
          <w:rFonts w:ascii="Garamond" w:hAnsi="Garamond"/>
          <w:sz w:val="22"/>
          <w:szCs w:val="22"/>
          <w:lang w:val="en-US"/>
        </w:rPr>
        <w:t>’</w:t>
      </w:r>
      <w:r w:rsidR="00FC755D">
        <w:rPr>
          <w:rFonts w:ascii="Garamond" w:hAnsi="Garamond"/>
          <w:sz w:val="22"/>
          <w:szCs w:val="22"/>
          <w:lang w:val="en-US"/>
        </w:rPr>
        <w:t xml:space="preserve">, </w:t>
      </w:r>
      <w:r w:rsidR="00504924">
        <w:rPr>
          <w:rFonts w:ascii="Garamond" w:hAnsi="Garamond"/>
          <w:sz w:val="22"/>
          <w:szCs w:val="22"/>
          <w:lang w:val="en-US"/>
        </w:rPr>
        <w:t>‘</w:t>
      </w:r>
      <w:r w:rsidR="00FC755D">
        <w:rPr>
          <w:rFonts w:ascii="Garamond" w:hAnsi="Garamond"/>
          <w:sz w:val="22"/>
          <w:szCs w:val="22"/>
          <w:lang w:val="en-US"/>
        </w:rPr>
        <w:t>impact of ISs on organisational level</w:t>
      </w:r>
      <w:r w:rsidR="00504924">
        <w:rPr>
          <w:rFonts w:ascii="Garamond" w:hAnsi="Garamond"/>
          <w:sz w:val="22"/>
          <w:szCs w:val="22"/>
          <w:lang w:val="en-US"/>
        </w:rPr>
        <w:t>’</w:t>
      </w:r>
      <w:r w:rsidR="00FC755D">
        <w:rPr>
          <w:rFonts w:ascii="Garamond" w:hAnsi="Garamond"/>
          <w:sz w:val="22"/>
          <w:szCs w:val="22"/>
          <w:lang w:val="en-US"/>
        </w:rPr>
        <w:t xml:space="preserve"> and </w:t>
      </w:r>
      <w:r w:rsidR="00504924">
        <w:rPr>
          <w:rFonts w:ascii="Garamond" w:hAnsi="Garamond"/>
          <w:sz w:val="22"/>
          <w:szCs w:val="22"/>
          <w:lang w:val="en-US"/>
        </w:rPr>
        <w:t>‘</w:t>
      </w:r>
      <w:r w:rsidR="00FC755D">
        <w:rPr>
          <w:rFonts w:ascii="Garamond" w:hAnsi="Garamond"/>
          <w:sz w:val="22"/>
          <w:szCs w:val="22"/>
          <w:lang w:val="en-US"/>
        </w:rPr>
        <w:t>strategies</w:t>
      </w:r>
      <w:r w:rsidR="00504924">
        <w:rPr>
          <w:rFonts w:ascii="Garamond" w:hAnsi="Garamond"/>
          <w:sz w:val="22"/>
          <w:szCs w:val="22"/>
          <w:lang w:val="en-US"/>
        </w:rPr>
        <w:t>’</w:t>
      </w:r>
      <w:r w:rsidR="00FC755D">
        <w:rPr>
          <w:rFonts w:ascii="Garamond" w:hAnsi="Garamond"/>
          <w:sz w:val="22"/>
          <w:szCs w:val="22"/>
          <w:lang w:val="en-US"/>
        </w:rPr>
        <w:t xml:space="preserve">. </w:t>
      </w:r>
      <w:r w:rsidR="00504924">
        <w:rPr>
          <w:rFonts w:ascii="Garamond" w:hAnsi="Garamond"/>
          <w:sz w:val="22"/>
          <w:szCs w:val="22"/>
          <w:lang w:val="en-US"/>
        </w:rPr>
        <w:t xml:space="preserve"> </w:t>
      </w:r>
      <w:r w:rsidR="00FC755D">
        <w:rPr>
          <w:rFonts w:ascii="Garamond" w:hAnsi="Garamond"/>
          <w:sz w:val="22"/>
          <w:szCs w:val="22"/>
          <w:lang w:val="en-US"/>
        </w:rPr>
        <w:t>However, d</w:t>
      </w:r>
      <w:r w:rsidR="00FC755D" w:rsidRPr="00497804">
        <w:rPr>
          <w:rFonts w:ascii="Garamond" w:hAnsi="Garamond"/>
          <w:sz w:val="22"/>
          <w:szCs w:val="22"/>
          <w:lang w:val="en-US"/>
        </w:rPr>
        <w:t xml:space="preserve">uring </w:t>
      </w:r>
      <w:r w:rsidRPr="00497804">
        <w:rPr>
          <w:rFonts w:ascii="Garamond" w:hAnsi="Garamond"/>
          <w:sz w:val="22"/>
          <w:szCs w:val="22"/>
          <w:lang w:val="en-US"/>
        </w:rPr>
        <w:t xml:space="preserve">this stage, codes or themes are often being renamed or </w:t>
      </w:r>
      <w:proofErr w:type="spellStart"/>
      <w:r w:rsidRPr="00497804">
        <w:rPr>
          <w:rFonts w:ascii="Garamond" w:hAnsi="Garamond"/>
          <w:sz w:val="22"/>
          <w:szCs w:val="22"/>
          <w:lang w:val="en-US"/>
        </w:rPr>
        <w:t>reorganised</w:t>
      </w:r>
      <w:proofErr w:type="spellEnd"/>
      <w:r w:rsidRPr="00497804">
        <w:rPr>
          <w:rFonts w:ascii="Garamond" w:hAnsi="Garamond"/>
          <w:sz w:val="22"/>
          <w:szCs w:val="22"/>
          <w:lang w:val="en-US"/>
        </w:rPr>
        <w:t xml:space="preserve"> into broader themes as ‘the researcher is convinced that the different categories mean the same thing’ (Van Hove &amp; </w:t>
      </w:r>
      <w:proofErr w:type="spellStart"/>
      <w:r w:rsidRPr="00497804">
        <w:rPr>
          <w:rFonts w:ascii="Garamond" w:hAnsi="Garamond"/>
          <w:sz w:val="22"/>
          <w:szCs w:val="22"/>
          <w:lang w:val="en-US"/>
        </w:rPr>
        <w:t>Claes</w:t>
      </w:r>
      <w:proofErr w:type="spellEnd"/>
      <w:r w:rsidRPr="00497804">
        <w:rPr>
          <w:rFonts w:ascii="Garamond" w:hAnsi="Garamond"/>
          <w:sz w:val="22"/>
          <w:szCs w:val="22"/>
          <w:lang w:val="en-US"/>
        </w:rPr>
        <w:t xml:space="preserve">, 2011, p. 192). To enhance the </w:t>
      </w:r>
      <w:proofErr w:type="spellStart"/>
      <w:r w:rsidRPr="00497804">
        <w:rPr>
          <w:rFonts w:ascii="Garamond" w:hAnsi="Garamond"/>
          <w:sz w:val="22"/>
          <w:szCs w:val="22"/>
          <w:lang w:val="en-US"/>
        </w:rPr>
        <w:t>rigour</w:t>
      </w:r>
      <w:proofErr w:type="spellEnd"/>
      <w:r w:rsidRPr="00497804">
        <w:rPr>
          <w:rFonts w:ascii="Garamond" w:hAnsi="Garamond"/>
          <w:sz w:val="22"/>
          <w:szCs w:val="22"/>
          <w:lang w:val="en-US"/>
        </w:rPr>
        <w:t xml:space="preserve"> of the analysis, 15% of the transcripts were independently reviewed by two other senior researchers. </w:t>
      </w:r>
    </w:p>
    <w:p w14:paraId="4555D662" w14:textId="376736E8" w:rsidR="004B78CB" w:rsidRPr="00240859" w:rsidRDefault="009C3E6A" w:rsidP="00497804">
      <w:pPr>
        <w:spacing w:after="120" w:line="360" w:lineRule="auto"/>
        <w:jc w:val="both"/>
        <w:rPr>
          <w:rFonts w:ascii="Garamond" w:hAnsi="Garamond"/>
          <w:b/>
          <w:sz w:val="22"/>
        </w:rPr>
      </w:pPr>
      <w:r w:rsidRPr="00240859">
        <w:rPr>
          <w:rFonts w:ascii="Garamond" w:hAnsi="Garamond"/>
          <w:b/>
          <w:sz w:val="22"/>
        </w:rPr>
        <w:t>6. RESULTS</w:t>
      </w:r>
    </w:p>
    <w:p w14:paraId="4B966D18" w14:textId="153E3296" w:rsidR="002A40B5" w:rsidRPr="00715587" w:rsidRDefault="00170471" w:rsidP="00240859">
      <w:pPr>
        <w:spacing w:after="120" w:line="360" w:lineRule="auto"/>
        <w:jc w:val="both"/>
        <w:rPr>
          <w:rFonts w:ascii="Garamond" w:hAnsi="Garamond" w:cs="Times New Roman"/>
          <w:i/>
          <w:sz w:val="22"/>
          <w:szCs w:val="22"/>
        </w:rPr>
      </w:pPr>
      <w:r w:rsidRPr="00240859">
        <w:rPr>
          <w:rFonts w:ascii="Garamond" w:hAnsi="Garamond"/>
          <w:sz w:val="22"/>
          <w:szCs w:val="22"/>
        </w:rPr>
        <w:t>I</w:t>
      </w:r>
      <w:r w:rsidR="00DE7E0F" w:rsidRPr="00240859">
        <w:rPr>
          <w:rFonts w:ascii="Garamond" w:hAnsi="Garamond"/>
          <w:sz w:val="22"/>
          <w:szCs w:val="22"/>
        </w:rPr>
        <w:t>nterviews</w:t>
      </w:r>
      <w:r w:rsidRPr="00240859">
        <w:rPr>
          <w:rFonts w:ascii="Garamond" w:hAnsi="Garamond"/>
          <w:sz w:val="22"/>
          <w:szCs w:val="22"/>
        </w:rPr>
        <w:t xml:space="preserve"> focused on</w:t>
      </w:r>
      <w:r w:rsidR="00DE7E0F" w:rsidRPr="00240859">
        <w:rPr>
          <w:rFonts w:ascii="Garamond" w:hAnsi="Garamond"/>
          <w:sz w:val="22"/>
          <w:szCs w:val="22"/>
        </w:rPr>
        <w:t xml:space="preserve"> </w:t>
      </w:r>
      <w:r w:rsidR="002A40B5" w:rsidRPr="00497804">
        <w:rPr>
          <w:rFonts w:ascii="Garamond" w:hAnsi="Garamond" w:cs="Times New Roman"/>
          <w:sz w:val="22"/>
          <w:szCs w:val="22"/>
        </w:rPr>
        <w:t>local managers’</w:t>
      </w:r>
      <w:r w:rsidRPr="00240859">
        <w:rPr>
          <w:rFonts w:ascii="Garamond" w:hAnsi="Garamond"/>
          <w:sz w:val="22"/>
          <w:szCs w:val="22"/>
        </w:rPr>
        <w:t xml:space="preserve"> </w:t>
      </w:r>
      <w:r w:rsidR="00DE7E0F" w:rsidRPr="00240859">
        <w:rPr>
          <w:rFonts w:ascii="Garamond" w:hAnsi="Garamond"/>
          <w:sz w:val="22"/>
          <w:szCs w:val="22"/>
        </w:rPr>
        <w:t xml:space="preserve">role in implementing </w:t>
      </w:r>
      <w:r w:rsidR="000747D1" w:rsidRPr="00240859">
        <w:rPr>
          <w:rFonts w:ascii="Garamond" w:hAnsi="Garamond"/>
          <w:sz w:val="22"/>
          <w:szCs w:val="22"/>
        </w:rPr>
        <w:t xml:space="preserve">IS </w:t>
      </w:r>
      <w:r w:rsidRPr="00240859">
        <w:rPr>
          <w:rFonts w:ascii="Garamond" w:hAnsi="Garamond"/>
          <w:sz w:val="22"/>
          <w:szCs w:val="22"/>
        </w:rPr>
        <w:t xml:space="preserve">and their </w:t>
      </w:r>
      <w:r w:rsidR="000747D1" w:rsidRPr="00240859">
        <w:rPr>
          <w:rFonts w:ascii="Garamond" w:hAnsi="Garamond"/>
          <w:sz w:val="22"/>
          <w:szCs w:val="22"/>
        </w:rPr>
        <w:t xml:space="preserve">perspective </w:t>
      </w:r>
      <w:r w:rsidRPr="00240859">
        <w:rPr>
          <w:rFonts w:ascii="Garamond" w:hAnsi="Garamond"/>
          <w:sz w:val="22"/>
          <w:szCs w:val="22"/>
        </w:rPr>
        <w:t>of the IS as</w:t>
      </w:r>
      <w:r w:rsidR="00DE7E0F" w:rsidRPr="00240859">
        <w:rPr>
          <w:rFonts w:ascii="Garamond" w:hAnsi="Garamond"/>
          <w:sz w:val="22"/>
          <w:szCs w:val="22"/>
        </w:rPr>
        <w:t xml:space="preserve"> policy and practice in their </w:t>
      </w:r>
      <w:r w:rsidR="00993178" w:rsidRPr="00240859">
        <w:rPr>
          <w:rFonts w:ascii="Garamond" w:hAnsi="Garamond"/>
          <w:sz w:val="22"/>
          <w:szCs w:val="22"/>
        </w:rPr>
        <w:t>team</w:t>
      </w:r>
      <w:r w:rsidR="00DE7E0F" w:rsidRPr="00240859">
        <w:rPr>
          <w:rFonts w:ascii="Garamond" w:hAnsi="Garamond"/>
          <w:sz w:val="22"/>
          <w:szCs w:val="22"/>
        </w:rPr>
        <w:t xml:space="preserve">. </w:t>
      </w:r>
      <w:r w:rsidRPr="00240859">
        <w:rPr>
          <w:rFonts w:ascii="Garamond" w:hAnsi="Garamond"/>
          <w:sz w:val="22"/>
          <w:szCs w:val="22"/>
        </w:rPr>
        <w:t xml:space="preserve">They identified aspects of </w:t>
      </w:r>
      <w:r w:rsidR="00FB3B5C" w:rsidRPr="00240859">
        <w:rPr>
          <w:rFonts w:ascii="Garamond" w:hAnsi="Garamond"/>
          <w:sz w:val="22"/>
          <w:szCs w:val="22"/>
        </w:rPr>
        <w:t xml:space="preserve">the </w:t>
      </w:r>
      <w:r w:rsidR="007939C6" w:rsidRPr="00240859">
        <w:rPr>
          <w:rFonts w:ascii="Garamond" w:hAnsi="Garamond"/>
          <w:sz w:val="22"/>
          <w:szCs w:val="22"/>
        </w:rPr>
        <w:t>IS</w:t>
      </w:r>
      <w:r w:rsidR="004B78CB" w:rsidRPr="00240859">
        <w:rPr>
          <w:rFonts w:ascii="Garamond" w:hAnsi="Garamond"/>
          <w:sz w:val="22"/>
          <w:szCs w:val="22"/>
        </w:rPr>
        <w:t xml:space="preserve"> as a suitable and useful </w:t>
      </w:r>
      <w:r w:rsidR="007939C6" w:rsidRPr="00240859">
        <w:rPr>
          <w:rFonts w:ascii="Garamond" w:hAnsi="Garamond"/>
          <w:sz w:val="22"/>
          <w:szCs w:val="22"/>
        </w:rPr>
        <w:t>instrument</w:t>
      </w:r>
      <w:r w:rsidR="004B78CB" w:rsidRPr="00240859">
        <w:rPr>
          <w:rFonts w:ascii="Garamond" w:hAnsi="Garamond"/>
          <w:sz w:val="22"/>
          <w:szCs w:val="22"/>
        </w:rPr>
        <w:t xml:space="preserve"> to manage their organisation</w:t>
      </w:r>
      <w:r w:rsidR="002A40B5" w:rsidRPr="00497804">
        <w:rPr>
          <w:rFonts w:ascii="Garamond" w:hAnsi="Garamond" w:cs="Times New Roman"/>
          <w:sz w:val="22"/>
          <w:szCs w:val="22"/>
        </w:rPr>
        <w:t>;</w:t>
      </w:r>
      <w:r w:rsidR="004B78CB" w:rsidRPr="00240859">
        <w:rPr>
          <w:rFonts w:ascii="Garamond" w:hAnsi="Garamond"/>
          <w:sz w:val="22"/>
          <w:szCs w:val="22"/>
        </w:rPr>
        <w:t xml:space="preserve"> </w:t>
      </w:r>
      <w:r w:rsidRPr="00240859">
        <w:rPr>
          <w:rFonts w:ascii="Garamond" w:hAnsi="Garamond"/>
          <w:sz w:val="22"/>
          <w:szCs w:val="22"/>
        </w:rPr>
        <w:t>but they also expressed their</w:t>
      </w:r>
      <w:r w:rsidR="004B78CB" w:rsidRPr="00240859">
        <w:rPr>
          <w:rFonts w:ascii="Garamond" w:hAnsi="Garamond"/>
          <w:sz w:val="22"/>
          <w:szCs w:val="22"/>
        </w:rPr>
        <w:t xml:space="preserve"> concerns</w:t>
      </w:r>
      <w:r w:rsidR="00FB3B5C" w:rsidRPr="00240859">
        <w:rPr>
          <w:rFonts w:ascii="Garamond" w:hAnsi="Garamond"/>
          <w:sz w:val="22"/>
          <w:szCs w:val="22"/>
        </w:rPr>
        <w:t xml:space="preserve"> regarding</w:t>
      </w:r>
      <w:r w:rsidR="004B78CB" w:rsidRPr="00240859">
        <w:rPr>
          <w:rFonts w:ascii="Garamond" w:hAnsi="Garamond"/>
          <w:sz w:val="22"/>
          <w:szCs w:val="22"/>
        </w:rPr>
        <w:t xml:space="preserve"> the </w:t>
      </w:r>
      <w:r w:rsidRPr="00240859">
        <w:rPr>
          <w:rFonts w:ascii="Garamond" w:hAnsi="Garamond"/>
          <w:sz w:val="22"/>
          <w:szCs w:val="22"/>
        </w:rPr>
        <w:t>impact of the inflexible implementation</w:t>
      </w:r>
      <w:r w:rsidR="004B78CB" w:rsidRPr="00240859">
        <w:rPr>
          <w:rFonts w:ascii="Garamond" w:hAnsi="Garamond"/>
          <w:sz w:val="22"/>
          <w:szCs w:val="22"/>
        </w:rPr>
        <w:t xml:space="preserve"> of </w:t>
      </w:r>
      <w:r w:rsidRPr="00240859">
        <w:rPr>
          <w:rFonts w:ascii="Garamond" w:hAnsi="Garamond"/>
          <w:sz w:val="22"/>
          <w:szCs w:val="22"/>
        </w:rPr>
        <w:t>IS</w:t>
      </w:r>
      <w:r w:rsidR="004B78CB" w:rsidRPr="00240859">
        <w:rPr>
          <w:rFonts w:ascii="Garamond" w:hAnsi="Garamond"/>
          <w:sz w:val="22"/>
          <w:szCs w:val="22"/>
        </w:rPr>
        <w:t xml:space="preserve"> for the development of responsive </w:t>
      </w:r>
      <w:r w:rsidR="00972F85" w:rsidRPr="00240859">
        <w:rPr>
          <w:rFonts w:ascii="Garamond" w:hAnsi="Garamond"/>
          <w:sz w:val="22"/>
          <w:szCs w:val="22"/>
        </w:rPr>
        <w:t>CWP practice</w:t>
      </w:r>
      <w:r w:rsidR="004B78CB" w:rsidRPr="00240859">
        <w:rPr>
          <w:rFonts w:ascii="Garamond" w:hAnsi="Garamond"/>
          <w:sz w:val="22"/>
          <w:szCs w:val="22"/>
        </w:rPr>
        <w:t xml:space="preserve"> </w:t>
      </w:r>
      <w:r w:rsidRPr="00240859">
        <w:rPr>
          <w:rFonts w:ascii="Garamond" w:hAnsi="Garamond"/>
          <w:sz w:val="22"/>
          <w:szCs w:val="22"/>
        </w:rPr>
        <w:t xml:space="preserve">within their </w:t>
      </w:r>
      <w:r w:rsidR="00993178" w:rsidRPr="00240859">
        <w:rPr>
          <w:rFonts w:ascii="Garamond" w:hAnsi="Garamond"/>
          <w:sz w:val="22"/>
          <w:szCs w:val="22"/>
        </w:rPr>
        <w:t>team</w:t>
      </w:r>
      <w:r w:rsidR="004B78CB" w:rsidRPr="00240859">
        <w:rPr>
          <w:rFonts w:ascii="Garamond" w:hAnsi="Garamond"/>
          <w:sz w:val="22"/>
          <w:szCs w:val="22"/>
        </w:rPr>
        <w:t xml:space="preserve">. </w:t>
      </w:r>
      <w:r w:rsidRPr="00240859">
        <w:rPr>
          <w:rFonts w:ascii="Garamond" w:hAnsi="Garamond"/>
          <w:sz w:val="22"/>
          <w:szCs w:val="22"/>
        </w:rPr>
        <w:t>Most of the managers</w:t>
      </w:r>
      <w:r w:rsidR="004B78CB" w:rsidRPr="00240859">
        <w:rPr>
          <w:rFonts w:ascii="Garamond" w:hAnsi="Garamond"/>
          <w:sz w:val="22"/>
          <w:szCs w:val="22"/>
        </w:rPr>
        <w:t xml:space="preserve"> </w:t>
      </w:r>
      <w:r w:rsidRPr="00240859">
        <w:rPr>
          <w:rFonts w:ascii="Garamond" w:hAnsi="Garamond"/>
          <w:sz w:val="22"/>
          <w:szCs w:val="22"/>
        </w:rPr>
        <w:t xml:space="preserve">also </w:t>
      </w:r>
      <w:r w:rsidR="002A40B5" w:rsidRPr="00497804">
        <w:rPr>
          <w:rFonts w:ascii="Garamond" w:hAnsi="Garamond" w:cs="Times New Roman"/>
          <w:sz w:val="22"/>
          <w:szCs w:val="22"/>
        </w:rPr>
        <w:t>discussed their use</w:t>
      </w:r>
      <w:r w:rsidRPr="00240859">
        <w:rPr>
          <w:rFonts w:ascii="Garamond" w:hAnsi="Garamond"/>
          <w:sz w:val="22"/>
          <w:szCs w:val="22"/>
        </w:rPr>
        <w:t xml:space="preserve">, </w:t>
      </w:r>
      <w:r w:rsidR="004B78CB" w:rsidRPr="00240859">
        <w:rPr>
          <w:rFonts w:ascii="Garamond" w:hAnsi="Garamond"/>
          <w:sz w:val="22"/>
          <w:szCs w:val="22"/>
        </w:rPr>
        <w:t xml:space="preserve">as a result of these concerns, </w:t>
      </w:r>
      <w:r w:rsidR="002A40B5" w:rsidRPr="00497804">
        <w:rPr>
          <w:rFonts w:ascii="Garamond" w:hAnsi="Garamond" w:cs="Times New Roman"/>
          <w:sz w:val="22"/>
          <w:szCs w:val="22"/>
        </w:rPr>
        <w:t>of</w:t>
      </w:r>
      <w:r w:rsidRPr="00240859">
        <w:rPr>
          <w:rFonts w:ascii="Garamond" w:hAnsi="Garamond"/>
          <w:sz w:val="22"/>
          <w:szCs w:val="22"/>
        </w:rPr>
        <w:t xml:space="preserve"> </w:t>
      </w:r>
      <w:r w:rsidR="004B78CB" w:rsidRPr="00240859">
        <w:rPr>
          <w:rFonts w:ascii="Garamond" w:hAnsi="Garamond"/>
          <w:sz w:val="22"/>
          <w:szCs w:val="22"/>
        </w:rPr>
        <w:t xml:space="preserve">strategies </w:t>
      </w:r>
      <w:r w:rsidR="00DE7E0F" w:rsidRPr="00240859">
        <w:rPr>
          <w:rFonts w:ascii="Garamond" w:hAnsi="Garamond"/>
          <w:sz w:val="22"/>
          <w:szCs w:val="22"/>
        </w:rPr>
        <w:t xml:space="preserve">of </w:t>
      </w:r>
      <w:r w:rsidRPr="00240859">
        <w:rPr>
          <w:rFonts w:ascii="Garamond" w:hAnsi="Garamond"/>
          <w:sz w:val="22"/>
          <w:szCs w:val="22"/>
        </w:rPr>
        <w:t xml:space="preserve">management </w:t>
      </w:r>
      <w:r w:rsidR="00DE7E0F" w:rsidRPr="00240859">
        <w:rPr>
          <w:rFonts w:ascii="Garamond" w:hAnsi="Garamond"/>
          <w:sz w:val="22"/>
          <w:szCs w:val="22"/>
        </w:rPr>
        <w:t xml:space="preserve">discretion </w:t>
      </w:r>
      <w:r w:rsidR="004B78CB" w:rsidRPr="00240859">
        <w:rPr>
          <w:rFonts w:ascii="Garamond" w:hAnsi="Garamond"/>
          <w:sz w:val="22"/>
          <w:szCs w:val="22"/>
        </w:rPr>
        <w:t xml:space="preserve">to bend, reshape or even ignore </w:t>
      </w:r>
      <w:r w:rsidRPr="00240859">
        <w:rPr>
          <w:rFonts w:ascii="Garamond" w:hAnsi="Garamond"/>
          <w:sz w:val="22"/>
          <w:szCs w:val="22"/>
        </w:rPr>
        <w:t>IS</w:t>
      </w:r>
      <w:r w:rsidR="004B78CB" w:rsidRPr="00240859">
        <w:rPr>
          <w:rFonts w:ascii="Garamond" w:hAnsi="Garamond"/>
          <w:sz w:val="22"/>
          <w:szCs w:val="22"/>
        </w:rPr>
        <w:t xml:space="preserve"> procedures. </w:t>
      </w:r>
    </w:p>
    <w:p w14:paraId="64E41718" w14:textId="5B7463F0" w:rsidR="002A40B5" w:rsidRPr="00715587" w:rsidRDefault="002A40B5" w:rsidP="002A40B5">
      <w:pPr>
        <w:spacing w:after="120" w:line="360" w:lineRule="auto"/>
        <w:jc w:val="both"/>
        <w:outlineLvl w:val="0"/>
        <w:rPr>
          <w:rFonts w:ascii="Garamond" w:hAnsi="Garamond" w:cs="Times New Roman"/>
          <w:i/>
          <w:sz w:val="22"/>
          <w:szCs w:val="22"/>
        </w:rPr>
      </w:pPr>
      <w:r w:rsidRPr="00715587">
        <w:rPr>
          <w:rFonts w:ascii="Garamond" w:hAnsi="Garamond" w:cs="Times New Roman"/>
          <w:i/>
          <w:sz w:val="22"/>
          <w:szCs w:val="22"/>
        </w:rPr>
        <w:t>6.1 Local managers</w:t>
      </w:r>
      <w:r w:rsidR="001A1123">
        <w:rPr>
          <w:rFonts w:ascii="Garamond" w:hAnsi="Garamond" w:cs="Times New Roman"/>
          <w:i/>
          <w:sz w:val="22"/>
          <w:szCs w:val="22"/>
        </w:rPr>
        <w:t>’</w:t>
      </w:r>
      <w:r w:rsidRPr="00715587">
        <w:rPr>
          <w:rFonts w:ascii="Garamond" w:hAnsi="Garamond" w:cs="Times New Roman"/>
          <w:i/>
          <w:sz w:val="22"/>
          <w:szCs w:val="22"/>
        </w:rPr>
        <w:t xml:space="preserve"> evaluation of the new system</w:t>
      </w:r>
    </w:p>
    <w:p w14:paraId="4E358BD3" w14:textId="29061D36" w:rsidR="00DE7E0F" w:rsidRPr="00240859" w:rsidRDefault="00265DC5" w:rsidP="0090261F">
      <w:pPr>
        <w:spacing w:after="120" w:line="360" w:lineRule="auto"/>
        <w:jc w:val="both"/>
        <w:rPr>
          <w:rFonts w:ascii="Garamond" w:hAnsi="Garamond"/>
          <w:sz w:val="22"/>
          <w:szCs w:val="22"/>
        </w:rPr>
      </w:pPr>
      <w:r w:rsidRPr="00240859">
        <w:rPr>
          <w:rFonts w:ascii="Garamond" w:hAnsi="Garamond"/>
          <w:sz w:val="22"/>
          <w:szCs w:val="22"/>
        </w:rPr>
        <w:t>Local</w:t>
      </w:r>
      <w:r w:rsidR="008D1453" w:rsidRPr="00240859">
        <w:rPr>
          <w:rFonts w:ascii="Garamond" w:hAnsi="Garamond"/>
          <w:sz w:val="22"/>
          <w:szCs w:val="22"/>
        </w:rPr>
        <w:t xml:space="preserve"> managers focus</w:t>
      </w:r>
      <w:r w:rsidR="008418BD" w:rsidRPr="00240859">
        <w:rPr>
          <w:rFonts w:ascii="Garamond" w:hAnsi="Garamond"/>
          <w:sz w:val="22"/>
          <w:szCs w:val="22"/>
        </w:rPr>
        <w:t>ed</w:t>
      </w:r>
      <w:r w:rsidR="008D1453" w:rsidRPr="00240859">
        <w:rPr>
          <w:rFonts w:ascii="Garamond" w:hAnsi="Garamond"/>
          <w:sz w:val="22"/>
          <w:szCs w:val="22"/>
        </w:rPr>
        <w:t xml:space="preserve"> on creating an organisational environment in which the services they provide </w:t>
      </w:r>
      <w:r w:rsidR="008418BD" w:rsidRPr="00240859">
        <w:rPr>
          <w:rFonts w:ascii="Garamond" w:hAnsi="Garamond"/>
          <w:sz w:val="22"/>
          <w:szCs w:val="22"/>
        </w:rPr>
        <w:t>could</w:t>
      </w:r>
      <w:r w:rsidR="008D1453" w:rsidRPr="00240859">
        <w:rPr>
          <w:rFonts w:ascii="Garamond" w:hAnsi="Garamond"/>
          <w:sz w:val="22"/>
          <w:szCs w:val="22"/>
        </w:rPr>
        <w:t xml:space="preserve"> be delivered to the best of their ability</w:t>
      </w:r>
      <w:r w:rsidR="00571432" w:rsidRPr="00240859">
        <w:rPr>
          <w:rFonts w:ascii="Garamond" w:hAnsi="Garamond"/>
          <w:sz w:val="22"/>
          <w:szCs w:val="22"/>
        </w:rPr>
        <w:t xml:space="preserve">. They characterised this in terms of two imperatives. Firstly, they were concerned with </w:t>
      </w:r>
      <w:r w:rsidR="004924AE" w:rsidRPr="00240859">
        <w:rPr>
          <w:rFonts w:ascii="Garamond" w:hAnsi="Garamond"/>
          <w:sz w:val="22"/>
          <w:szCs w:val="22"/>
        </w:rPr>
        <w:t xml:space="preserve">meeting performance targets </w:t>
      </w:r>
      <w:r w:rsidR="000B588D" w:rsidRPr="00240859">
        <w:rPr>
          <w:rFonts w:ascii="Garamond" w:hAnsi="Garamond"/>
          <w:sz w:val="22"/>
          <w:szCs w:val="22"/>
        </w:rPr>
        <w:t xml:space="preserve">and </w:t>
      </w:r>
      <w:r w:rsidR="008D1453" w:rsidRPr="00240859">
        <w:rPr>
          <w:rFonts w:ascii="Garamond" w:hAnsi="Garamond"/>
          <w:sz w:val="22"/>
          <w:szCs w:val="22"/>
        </w:rPr>
        <w:t xml:space="preserve">incorporating legislative guidelines such as the use </w:t>
      </w:r>
      <w:r w:rsidR="008D1453" w:rsidRPr="00240859">
        <w:rPr>
          <w:rFonts w:ascii="Garamond" w:hAnsi="Garamond"/>
          <w:sz w:val="22"/>
          <w:szCs w:val="22"/>
        </w:rPr>
        <w:lastRenderedPageBreak/>
        <w:t xml:space="preserve">of </w:t>
      </w:r>
      <w:r w:rsidR="00571432" w:rsidRPr="00240859">
        <w:rPr>
          <w:rFonts w:ascii="Garamond" w:hAnsi="Garamond"/>
          <w:sz w:val="22"/>
          <w:szCs w:val="22"/>
        </w:rPr>
        <w:t xml:space="preserve">the </w:t>
      </w:r>
      <w:r w:rsidR="008D1453" w:rsidRPr="00240859">
        <w:rPr>
          <w:rFonts w:ascii="Garamond" w:hAnsi="Garamond"/>
          <w:sz w:val="22"/>
          <w:szCs w:val="22"/>
        </w:rPr>
        <w:t xml:space="preserve">IS. </w:t>
      </w:r>
      <w:r w:rsidR="00571432" w:rsidRPr="00240859">
        <w:rPr>
          <w:rFonts w:ascii="Garamond" w:hAnsi="Garamond"/>
          <w:sz w:val="22"/>
          <w:szCs w:val="22"/>
        </w:rPr>
        <w:t>Secondly,</w:t>
      </w:r>
      <w:r w:rsidR="008D1453" w:rsidRPr="00240859">
        <w:rPr>
          <w:rFonts w:ascii="Garamond" w:hAnsi="Garamond"/>
          <w:sz w:val="22"/>
          <w:szCs w:val="22"/>
        </w:rPr>
        <w:t xml:space="preserve"> in close contact with practitioners delivering </w:t>
      </w:r>
      <w:r w:rsidR="00972F85" w:rsidRPr="00240859">
        <w:rPr>
          <w:rFonts w:ascii="Garamond" w:hAnsi="Garamond"/>
          <w:sz w:val="22"/>
          <w:szCs w:val="22"/>
        </w:rPr>
        <w:t>CWP</w:t>
      </w:r>
      <w:r w:rsidR="002A40B5" w:rsidRPr="00497804">
        <w:rPr>
          <w:rFonts w:ascii="Garamond" w:hAnsi="Garamond" w:cs="Times New Roman"/>
          <w:sz w:val="22"/>
          <w:szCs w:val="22"/>
        </w:rPr>
        <w:t xml:space="preserve"> on a daily basis</w:t>
      </w:r>
      <w:r w:rsidR="00571432" w:rsidRPr="00240859">
        <w:rPr>
          <w:rFonts w:ascii="Garamond" w:hAnsi="Garamond"/>
          <w:sz w:val="22"/>
          <w:szCs w:val="22"/>
        </w:rPr>
        <w:t>, they sought to ensure that services</w:t>
      </w:r>
      <w:r w:rsidR="00FB3B5C" w:rsidRPr="00240859">
        <w:rPr>
          <w:rFonts w:ascii="Garamond" w:hAnsi="Garamond"/>
          <w:sz w:val="22"/>
          <w:szCs w:val="22"/>
        </w:rPr>
        <w:t xml:space="preserve"> </w:t>
      </w:r>
      <w:r w:rsidR="008418BD" w:rsidRPr="00240859">
        <w:rPr>
          <w:rFonts w:ascii="Garamond" w:hAnsi="Garamond"/>
          <w:sz w:val="22"/>
          <w:szCs w:val="22"/>
        </w:rPr>
        <w:t>were</w:t>
      </w:r>
      <w:r w:rsidR="003544AC" w:rsidRPr="00240859">
        <w:rPr>
          <w:rFonts w:ascii="Garamond" w:hAnsi="Garamond"/>
          <w:sz w:val="22"/>
          <w:szCs w:val="22"/>
        </w:rPr>
        <w:t xml:space="preserve"> responsive to </w:t>
      </w:r>
      <w:r w:rsidR="004B05DD" w:rsidRPr="00240859">
        <w:rPr>
          <w:rFonts w:ascii="Garamond" w:hAnsi="Garamond"/>
          <w:sz w:val="22"/>
          <w:szCs w:val="22"/>
        </w:rPr>
        <w:t>service</w:t>
      </w:r>
      <w:r w:rsidR="002A40B5" w:rsidRPr="00497804">
        <w:rPr>
          <w:rFonts w:ascii="Garamond" w:hAnsi="Garamond" w:cs="Times New Roman"/>
          <w:sz w:val="22"/>
          <w:szCs w:val="22"/>
        </w:rPr>
        <w:t>-users’ needs</w:t>
      </w:r>
      <w:r w:rsidR="003544AC" w:rsidRPr="00240859">
        <w:rPr>
          <w:rFonts w:ascii="Garamond" w:hAnsi="Garamond"/>
          <w:sz w:val="22"/>
          <w:szCs w:val="22"/>
        </w:rPr>
        <w:t>.</w:t>
      </w:r>
    </w:p>
    <w:p w14:paraId="7741F34B" w14:textId="7DCF3794" w:rsidR="00277E91" w:rsidRPr="00240859" w:rsidRDefault="00B37B21" w:rsidP="0090261F">
      <w:pPr>
        <w:spacing w:after="120" w:line="360" w:lineRule="auto"/>
        <w:jc w:val="both"/>
        <w:rPr>
          <w:rFonts w:ascii="Garamond" w:hAnsi="Garamond"/>
          <w:sz w:val="22"/>
          <w:szCs w:val="22"/>
          <w:lang w:val="en-US"/>
        </w:rPr>
      </w:pPr>
      <w:r w:rsidRPr="00240859">
        <w:rPr>
          <w:rFonts w:ascii="Garamond" w:hAnsi="Garamond"/>
          <w:sz w:val="22"/>
          <w:szCs w:val="22"/>
        </w:rPr>
        <w:t>I</w:t>
      </w:r>
      <w:r w:rsidR="008418BD" w:rsidRPr="00240859">
        <w:rPr>
          <w:rFonts w:ascii="Garamond" w:hAnsi="Garamond"/>
          <w:sz w:val="22"/>
          <w:szCs w:val="22"/>
        </w:rPr>
        <w:t>n meeting</w:t>
      </w:r>
      <w:r w:rsidRPr="00240859">
        <w:rPr>
          <w:rFonts w:ascii="Garamond" w:hAnsi="Garamond"/>
          <w:sz w:val="22"/>
          <w:szCs w:val="22"/>
        </w:rPr>
        <w:t xml:space="preserve"> these needs, local managers </w:t>
      </w:r>
      <w:r w:rsidR="00D72737" w:rsidRPr="00240859">
        <w:rPr>
          <w:rFonts w:ascii="Garamond" w:hAnsi="Garamond"/>
          <w:sz w:val="22"/>
          <w:szCs w:val="22"/>
        </w:rPr>
        <w:t>saw</w:t>
      </w:r>
      <w:r w:rsidR="009A626A" w:rsidRPr="00240859">
        <w:rPr>
          <w:rFonts w:ascii="Garamond" w:hAnsi="Garamond"/>
          <w:sz w:val="22"/>
          <w:szCs w:val="22"/>
        </w:rPr>
        <w:t xml:space="preserve"> clear</w:t>
      </w:r>
      <w:r w:rsidR="00451914" w:rsidRPr="00240859">
        <w:rPr>
          <w:rFonts w:ascii="Garamond" w:hAnsi="Garamond"/>
          <w:sz w:val="22"/>
          <w:szCs w:val="22"/>
        </w:rPr>
        <w:t xml:space="preserve"> benefits in using IS as a tool to structure decisions</w:t>
      </w:r>
      <w:r w:rsidR="008418BD" w:rsidRPr="00240859">
        <w:rPr>
          <w:rFonts w:ascii="Garamond" w:hAnsi="Garamond"/>
          <w:sz w:val="22"/>
          <w:szCs w:val="22"/>
        </w:rPr>
        <w:t xml:space="preserve"> and</w:t>
      </w:r>
      <w:r w:rsidR="00451914" w:rsidRPr="00240859">
        <w:rPr>
          <w:rFonts w:ascii="Garamond" w:hAnsi="Garamond"/>
          <w:sz w:val="22"/>
          <w:szCs w:val="22"/>
        </w:rPr>
        <w:t>, create a single and uniform language</w:t>
      </w:r>
      <w:r w:rsidR="008418BD" w:rsidRPr="00240859">
        <w:rPr>
          <w:rFonts w:ascii="Garamond" w:hAnsi="Garamond"/>
          <w:sz w:val="22"/>
          <w:szCs w:val="22"/>
        </w:rPr>
        <w:t>,</w:t>
      </w:r>
      <w:r w:rsidR="00451914" w:rsidRPr="00240859">
        <w:rPr>
          <w:rFonts w:ascii="Garamond" w:hAnsi="Garamond"/>
          <w:sz w:val="22"/>
          <w:szCs w:val="22"/>
        </w:rPr>
        <w:t xml:space="preserve"> </w:t>
      </w:r>
      <w:r w:rsidR="00F5393B" w:rsidRPr="00240859">
        <w:rPr>
          <w:rFonts w:ascii="Garamond" w:hAnsi="Garamond"/>
          <w:sz w:val="22"/>
          <w:szCs w:val="22"/>
        </w:rPr>
        <w:t>as all practitioners use</w:t>
      </w:r>
      <w:r w:rsidR="008418BD" w:rsidRPr="00240859">
        <w:rPr>
          <w:rFonts w:ascii="Garamond" w:hAnsi="Garamond"/>
          <w:sz w:val="22"/>
          <w:szCs w:val="22"/>
        </w:rPr>
        <w:t>d</w:t>
      </w:r>
      <w:r w:rsidR="00F5393B" w:rsidRPr="00240859">
        <w:rPr>
          <w:rFonts w:ascii="Garamond" w:hAnsi="Garamond"/>
          <w:sz w:val="22"/>
          <w:szCs w:val="22"/>
        </w:rPr>
        <w:t xml:space="preserve"> the same system </w:t>
      </w:r>
      <w:r w:rsidR="002A40B5" w:rsidRPr="00497804">
        <w:rPr>
          <w:rFonts w:ascii="Garamond" w:hAnsi="Garamond" w:cs="Times New Roman"/>
          <w:sz w:val="22"/>
          <w:szCs w:val="22"/>
        </w:rPr>
        <w:t>to</w:t>
      </w:r>
      <w:r w:rsidR="00F5393B" w:rsidRPr="00240859">
        <w:rPr>
          <w:rFonts w:ascii="Garamond" w:hAnsi="Garamond"/>
          <w:sz w:val="22"/>
          <w:szCs w:val="22"/>
        </w:rPr>
        <w:t xml:space="preserve"> </w:t>
      </w:r>
      <w:r w:rsidR="00451914" w:rsidRPr="00240859">
        <w:rPr>
          <w:rFonts w:ascii="Garamond" w:hAnsi="Garamond"/>
          <w:sz w:val="22"/>
          <w:szCs w:val="22"/>
        </w:rPr>
        <w:t xml:space="preserve">make </w:t>
      </w:r>
      <w:r w:rsidR="00571432" w:rsidRPr="00240859">
        <w:rPr>
          <w:rFonts w:ascii="Garamond" w:hAnsi="Garamond"/>
          <w:sz w:val="22"/>
          <w:szCs w:val="22"/>
        </w:rPr>
        <w:t>‘</w:t>
      </w:r>
      <w:r w:rsidR="00451914" w:rsidRPr="00240859">
        <w:rPr>
          <w:rFonts w:ascii="Garamond" w:hAnsi="Garamond"/>
          <w:sz w:val="22"/>
          <w:szCs w:val="22"/>
        </w:rPr>
        <w:t>objective</w:t>
      </w:r>
      <w:r w:rsidR="00571432" w:rsidRPr="00240859">
        <w:rPr>
          <w:rFonts w:ascii="Garamond" w:hAnsi="Garamond"/>
          <w:sz w:val="22"/>
          <w:szCs w:val="22"/>
        </w:rPr>
        <w:t>’</w:t>
      </w:r>
      <w:r w:rsidR="0090261F" w:rsidRPr="00240859">
        <w:rPr>
          <w:rFonts w:ascii="Garamond" w:hAnsi="Garamond"/>
          <w:sz w:val="22"/>
          <w:szCs w:val="22"/>
        </w:rPr>
        <w:t xml:space="preserve"> and ‘consistent’</w:t>
      </w:r>
      <w:r w:rsidR="00451914" w:rsidRPr="00240859">
        <w:rPr>
          <w:rFonts w:ascii="Garamond" w:hAnsi="Garamond"/>
          <w:sz w:val="22"/>
          <w:szCs w:val="22"/>
        </w:rPr>
        <w:t xml:space="preserve"> assessments.</w:t>
      </w:r>
      <w:r w:rsidR="00025BFF" w:rsidRPr="00240859">
        <w:rPr>
          <w:rFonts w:ascii="Garamond" w:hAnsi="Garamond"/>
          <w:sz w:val="22"/>
          <w:szCs w:val="22"/>
        </w:rPr>
        <w:t xml:space="preserve"> </w:t>
      </w:r>
      <w:r w:rsidR="00F5393B" w:rsidRPr="00240859">
        <w:rPr>
          <w:rFonts w:ascii="Garamond" w:hAnsi="Garamond"/>
          <w:sz w:val="22"/>
          <w:szCs w:val="22"/>
        </w:rPr>
        <w:t>A local manager expressed this in ways of ‘building in more standards’ (13</w:t>
      </w:r>
      <w:r w:rsidR="005F3AFA" w:rsidRPr="00240859">
        <w:rPr>
          <w:rStyle w:val="FootnoteReference"/>
          <w:rFonts w:ascii="Garamond" w:hAnsi="Garamond"/>
          <w:sz w:val="22"/>
          <w:szCs w:val="22"/>
        </w:rPr>
        <w:footnoteReference w:id="2"/>
      </w:r>
      <w:r w:rsidR="00F5393B" w:rsidRPr="00240859">
        <w:rPr>
          <w:rFonts w:ascii="Garamond" w:hAnsi="Garamond"/>
          <w:sz w:val="22"/>
          <w:szCs w:val="22"/>
        </w:rPr>
        <w:t xml:space="preserve">). </w:t>
      </w:r>
      <w:r w:rsidR="002A40B5" w:rsidRPr="00497804">
        <w:rPr>
          <w:rFonts w:ascii="Garamond" w:hAnsi="Garamond" w:cs="Times New Roman"/>
          <w:sz w:val="22"/>
          <w:szCs w:val="22"/>
        </w:rPr>
        <w:t>This</w:t>
      </w:r>
      <w:r w:rsidR="00F5393B" w:rsidRPr="00240859">
        <w:rPr>
          <w:rFonts w:ascii="Garamond" w:hAnsi="Garamond"/>
          <w:sz w:val="22"/>
          <w:szCs w:val="22"/>
        </w:rPr>
        <w:t xml:space="preserve"> local manager, followed by many colleagues, referred to the need for more equality and the hope that </w:t>
      </w:r>
      <w:r w:rsidR="00FB3B5C" w:rsidRPr="00240859">
        <w:rPr>
          <w:rFonts w:ascii="Garamond" w:hAnsi="Garamond"/>
          <w:sz w:val="22"/>
          <w:szCs w:val="22"/>
        </w:rPr>
        <w:t xml:space="preserve">an </w:t>
      </w:r>
      <w:r w:rsidR="00F5393B" w:rsidRPr="00240859">
        <w:rPr>
          <w:rFonts w:ascii="Garamond" w:hAnsi="Garamond"/>
          <w:sz w:val="22"/>
          <w:szCs w:val="22"/>
        </w:rPr>
        <w:t xml:space="preserve">IS would assist them in making sure ‘each </w:t>
      </w:r>
      <w:r w:rsidR="004B05DD" w:rsidRPr="00240859">
        <w:rPr>
          <w:rFonts w:ascii="Garamond" w:hAnsi="Garamond"/>
          <w:sz w:val="22"/>
          <w:szCs w:val="22"/>
        </w:rPr>
        <w:t>service</w:t>
      </w:r>
      <w:r w:rsidR="002A40B5" w:rsidRPr="00497804">
        <w:rPr>
          <w:rFonts w:ascii="Garamond" w:hAnsi="Garamond" w:cs="Times New Roman"/>
          <w:sz w:val="22"/>
          <w:szCs w:val="22"/>
        </w:rPr>
        <w:t>-</w:t>
      </w:r>
      <w:r w:rsidR="004B05DD" w:rsidRPr="00240859">
        <w:rPr>
          <w:rFonts w:ascii="Garamond" w:hAnsi="Garamond"/>
          <w:sz w:val="22"/>
          <w:szCs w:val="22"/>
        </w:rPr>
        <w:t>user</w:t>
      </w:r>
      <w:r w:rsidR="00F5393B" w:rsidRPr="00240859">
        <w:rPr>
          <w:rFonts w:ascii="Garamond" w:hAnsi="Garamond"/>
          <w:sz w:val="22"/>
          <w:szCs w:val="22"/>
        </w:rPr>
        <w:t xml:space="preserve"> is treated in the same way’ (11)</w:t>
      </w:r>
      <w:r w:rsidR="00F5393B" w:rsidRPr="00240859">
        <w:rPr>
          <w:rFonts w:ascii="Garamond" w:hAnsi="Garamond"/>
          <w:sz w:val="22"/>
          <w:szCs w:val="22"/>
          <w:lang w:val="en-US"/>
        </w:rPr>
        <w:t>.</w:t>
      </w:r>
      <w:r w:rsidR="00277E91" w:rsidRPr="00240859">
        <w:rPr>
          <w:rFonts w:ascii="Garamond" w:hAnsi="Garamond"/>
          <w:sz w:val="22"/>
          <w:szCs w:val="22"/>
          <w:lang w:val="en-US"/>
        </w:rPr>
        <w:t xml:space="preserve"> A</w:t>
      </w:r>
      <w:r w:rsidR="00FB3B5C" w:rsidRPr="00240859">
        <w:rPr>
          <w:rFonts w:ascii="Garamond" w:hAnsi="Garamond"/>
          <w:sz w:val="22"/>
          <w:szCs w:val="22"/>
          <w:lang w:val="en-US"/>
        </w:rPr>
        <w:t>nother</w:t>
      </w:r>
      <w:r w:rsidR="00277E91" w:rsidRPr="00240859">
        <w:rPr>
          <w:rFonts w:ascii="Garamond" w:hAnsi="Garamond"/>
          <w:sz w:val="22"/>
          <w:szCs w:val="22"/>
          <w:lang w:val="en-US"/>
        </w:rPr>
        <w:t xml:space="preserve"> local manager encapsulated this: </w:t>
      </w:r>
    </w:p>
    <w:p w14:paraId="381F8CB1" w14:textId="189ACAD4" w:rsidR="00025BFF" w:rsidRPr="00240859" w:rsidRDefault="00023248" w:rsidP="0090261F">
      <w:pPr>
        <w:spacing w:after="120" w:line="360" w:lineRule="auto"/>
        <w:ind w:left="720"/>
        <w:jc w:val="both"/>
        <w:rPr>
          <w:rFonts w:ascii="Garamond" w:hAnsi="Garamond"/>
          <w:i/>
          <w:sz w:val="22"/>
        </w:rPr>
      </w:pPr>
      <w:r w:rsidRPr="00240859">
        <w:rPr>
          <w:rFonts w:ascii="Garamond" w:hAnsi="Garamond"/>
          <w:i/>
          <w:sz w:val="22"/>
        </w:rPr>
        <w:t xml:space="preserve">I really like the idea that the </w:t>
      </w:r>
      <w:r w:rsidR="00391127" w:rsidRPr="00240859">
        <w:rPr>
          <w:rFonts w:ascii="Garamond" w:hAnsi="Garamond"/>
          <w:i/>
          <w:sz w:val="22"/>
        </w:rPr>
        <w:t>care</w:t>
      </w:r>
      <w:r w:rsidRPr="00240859">
        <w:rPr>
          <w:rFonts w:ascii="Garamond" w:hAnsi="Garamond"/>
          <w:i/>
          <w:sz w:val="22"/>
        </w:rPr>
        <w:t xml:space="preserve"> </w:t>
      </w:r>
      <w:r w:rsidR="00391127" w:rsidRPr="00240859">
        <w:rPr>
          <w:rFonts w:ascii="Garamond" w:hAnsi="Garamond"/>
          <w:i/>
          <w:sz w:val="22"/>
        </w:rPr>
        <w:t xml:space="preserve">a </w:t>
      </w:r>
      <w:r w:rsidR="004B05DD" w:rsidRPr="00240859">
        <w:rPr>
          <w:rFonts w:ascii="Garamond" w:hAnsi="Garamond"/>
          <w:i/>
          <w:sz w:val="22"/>
        </w:rPr>
        <w:t>service</w:t>
      </w:r>
      <w:r w:rsidR="002A40B5" w:rsidRPr="00715587">
        <w:rPr>
          <w:rFonts w:ascii="Garamond" w:hAnsi="Garamond" w:cs="Times New Roman"/>
          <w:i/>
          <w:sz w:val="22"/>
          <w:szCs w:val="22"/>
        </w:rPr>
        <w:t>-</w:t>
      </w:r>
      <w:r w:rsidR="004B05DD" w:rsidRPr="00240859">
        <w:rPr>
          <w:rFonts w:ascii="Garamond" w:hAnsi="Garamond"/>
          <w:i/>
          <w:sz w:val="22"/>
        </w:rPr>
        <w:t>user</w:t>
      </w:r>
      <w:r w:rsidRPr="00240859">
        <w:rPr>
          <w:rFonts w:ascii="Garamond" w:hAnsi="Garamond"/>
          <w:i/>
          <w:sz w:val="22"/>
        </w:rPr>
        <w:t xml:space="preserve"> </w:t>
      </w:r>
      <w:r w:rsidR="00391127" w:rsidRPr="00240859">
        <w:rPr>
          <w:rFonts w:ascii="Garamond" w:hAnsi="Garamond"/>
          <w:i/>
          <w:sz w:val="22"/>
        </w:rPr>
        <w:t>receives</w:t>
      </w:r>
      <w:r w:rsidRPr="00240859">
        <w:rPr>
          <w:rFonts w:ascii="Garamond" w:hAnsi="Garamond"/>
          <w:i/>
          <w:sz w:val="22"/>
        </w:rPr>
        <w:t xml:space="preserve"> is not </w:t>
      </w:r>
      <w:r w:rsidR="00391127" w:rsidRPr="00240859">
        <w:rPr>
          <w:rFonts w:ascii="Garamond" w:hAnsi="Garamond"/>
          <w:i/>
          <w:sz w:val="22"/>
        </w:rPr>
        <w:t xml:space="preserve">assigned </w:t>
      </w:r>
      <w:r w:rsidRPr="00240859">
        <w:rPr>
          <w:rFonts w:ascii="Garamond" w:hAnsi="Garamond"/>
          <w:i/>
          <w:sz w:val="22"/>
        </w:rPr>
        <w:t>via lobbying</w:t>
      </w:r>
      <w:r w:rsidR="00391127" w:rsidRPr="00240859">
        <w:rPr>
          <w:rFonts w:ascii="Garamond" w:hAnsi="Garamond"/>
          <w:i/>
          <w:sz w:val="22"/>
        </w:rPr>
        <w:t>, handshakes or like-knows-like. The idea of an objective list, clearly indicating who comes first is appealing to me.’ (4)</w:t>
      </w:r>
    </w:p>
    <w:p w14:paraId="2D65334D" w14:textId="2571C847" w:rsidR="00D3755B" w:rsidRPr="00240859" w:rsidRDefault="00571432" w:rsidP="0090261F">
      <w:pPr>
        <w:spacing w:after="120" w:line="360" w:lineRule="auto"/>
        <w:jc w:val="both"/>
        <w:rPr>
          <w:rFonts w:ascii="Garamond" w:hAnsi="Garamond"/>
          <w:sz w:val="22"/>
          <w:lang w:val="en-US"/>
        </w:rPr>
      </w:pPr>
      <w:r w:rsidRPr="00240859">
        <w:rPr>
          <w:rFonts w:ascii="Garamond" w:hAnsi="Garamond"/>
          <w:sz w:val="22"/>
          <w:lang w:val="en-US"/>
        </w:rPr>
        <w:t>M</w:t>
      </w:r>
      <w:r w:rsidR="006805AD" w:rsidRPr="00240859">
        <w:rPr>
          <w:rFonts w:ascii="Garamond" w:hAnsi="Garamond"/>
          <w:sz w:val="22"/>
          <w:lang w:val="en-US"/>
        </w:rPr>
        <w:t xml:space="preserve">any local managers felt that </w:t>
      </w:r>
      <w:r w:rsidR="00FB3B5C" w:rsidRPr="00240859">
        <w:rPr>
          <w:rFonts w:ascii="Garamond" w:hAnsi="Garamond"/>
          <w:sz w:val="22"/>
          <w:lang w:val="en-US"/>
        </w:rPr>
        <w:t xml:space="preserve">the </w:t>
      </w:r>
      <w:r w:rsidR="006805AD" w:rsidRPr="00240859">
        <w:rPr>
          <w:rFonts w:ascii="Garamond" w:hAnsi="Garamond"/>
          <w:sz w:val="22"/>
          <w:lang w:val="en-US"/>
        </w:rPr>
        <w:t xml:space="preserve">IS could assist them in meeting managerial demands. </w:t>
      </w:r>
      <w:r w:rsidR="006B2531" w:rsidRPr="00240859">
        <w:rPr>
          <w:rFonts w:ascii="Garamond" w:hAnsi="Garamond"/>
          <w:sz w:val="22"/>
          <w:lang w:val="en-US"/>
        </w:rPr>
        <w:t xml:space="preserve">They </w:t>
      </w:r>
      <w:r w:rsidR="00D3755B" w:rsidRPr="00240859">
        <w:rPr>
          <w:rFonts w:ascii="Garamond" w:hAnsi="Garamond"/>
          <w:sz w:val="22"/>
          <w:lang w:val="en-US"/>
        </w:rPr>
        <w:t xml:space="preserve">felt that </w:t>
      </w:r>
      <w:r w:rsidR="002A40B5" w:rsidRPr="00715587">
        <w:rPr>
          <w:rFonts w:ascii="Garamond" w:hAnsi="Garamond" w:cs="Times New Roman"/>
          <w:sz w:val="22"/>
          <w:szCs w:val="22"/>
          <w:lang w:val="en-US"/>
        </w:rPr>
        <w:t>the</w:t>
      </w:r>
      <w:r w:rsidR="00D3755B" w:rsidRPr="00240859">
        <w:rPr>
          <w:rFonts w:ascii="Garamond" w:hAnsi="Garamond"/>
          <w:sz w:val="22"/>
          <w:lang w:val="en-US"/>
        </w:rPr>
        <w:t xml:space="preserve"> IS could </w:t>
      </w:r>
      <w:r w:rsidR="002A40B5" w:rsidRPr="00715587">
        <w:rPr>
          <w:rFonts w:ascii="Garamond" w:hAnsi="Garamond" w:cs="Times New Roman"/>
          <w:sz w:val="22"/>
          <w:szCs w:val="22"/>
          <w:lang w:val="en-US"/>
        </w:rPr>
        <w:t>help make</w:t>
      </w:r>
      <w:r w:rsidRPr="00240859">
        <w:rPr>
          <w:rFonts w:ascii="Garamond" w:hAnsi="Garamond"/>
          <w:sz w:val="22"/>
          <w:lang w:val="en-US"/>
        </w:rPr>
        <w:t xml:space="preserve"> processes more</w:t>
      </w:r>
      <w:r w:rsidR="00D3755B" w:rsidRPr="00240859">
        <w:rPr>
          <w:rFonts w:ascii="Garamond" w:hAnsi="Garamond"/>
          <w:sz w:val="22"/>
          <w:lang w:val="en-US"/>
        </w:rPr>
        <w:t xml:space="preserve"> transpare</w:t>
      </w:r>
      <w:r w:rsidRPr="00240859">
        <w:rPr>
          <w:rFonts w:ascii="Garamond" w:hAnsi="Garamond"/>
          <w:sz w:val="22"/>
          <w:lang w:val="en-US"/>
        </w:rPr>
        <w:t>nt</w:t>
      </w:r>
      <w:r w:rsidR="00D3755B" w:rsidRPr="00240859">
        <w:rPr>
          <w:rFonts w:ascii="Garamond" w:hAnsi="Garamond"/>
          <w:sz w:val="22"/>
          <w:lang w:val="en-US"/>
        </w:rPr>
        <w:t xml:space="preserve">, showing what their </w:t>
      </w:r>
      <w:r w:rsidR="00993178" w:rsidRPr="00240859">
        <w:rPr>
          <w:rFonts w:ascii="Garamond" w:hAnsi="Garamond"/>
          <w:sz w:val="22"/>
          <w:lang w:val="en-US"/>
        </w:rPr>
        <w:t xml:space="preserve">team </w:t>
      </w:r>
      <w:r w:rsidR="008418BD" w:rsidRPr="00240859">
        <w:rPr>
          <w:rFonts w:ascii="Garamond" w:hAnsi="Garamond"/>
          <w:sz w:val="22"/>
          <w:lang w:val="en-US"/>
        </w:rPr>
        <w:t>did</w:t>
      </w:r>
      <w:r w:rsidR="00D3755B" w:rsidRPr="00240859">
        <w:rPr>
          <w:rFonts w:ascii="Garamond" w:hAnsi="Garamond"/>
          <w:sz w:val="22"/>
          <w:lang w:val="en-US"/>
        </w:rPr>
        <w:t xml:space="preserve"> as well as in creating accountability</w:t>
      </w:r>
      <w:r w:rsidR="00157097" w:rsidRPr="00240859">
        <w:rPr>
          <w:rFonts w:ascii="Garamond" w:hAnsi="Garamond"/>
          <w:sz w:val="22"/>
          <w:lang w:val="en-US"/>
        </w:rPr>
        <w:t>.</w:t>
      </w:r>
      <w:r w:rsidR="00D3755B" w:rsidRPr="00240859">
        <w:rPr>
          <w:rFonts w:ascii="Garamond" w:hAnsi="Garamond"/>
          <w:sz w:val="22"/>
          <w:lang w:val="en-US"/>
        </w:rPr>
        <w:t xml:space="preserve"> </w:t>
      </w:r>
      <w:r w:rsidR="00157097" w:rsidRPr="00240859">
        <w:rPr>
          <w:rFonts w:ascii="Garamond" w:hAnsi="Garamond"/>
          <w:sz w:val="22"/>
          <w:lang w:val="en-US"/>
        </w:rPr>
        <w:t xml:space="preserve">However, </w:t>
      </w:r>
      <w:r w:rsidR="002A40B5" w:rsidRPr="00715587">
        <w:rPr>
          <w:rFonts w:ascii="Garamond" w:hAnsi="Garamond" w:cs="Times New Roman"/>
          <w:sz w:val="22"/>
          <w:szCs w:val="22"/>
          <w:lang w:val="en-US"/>
        </w:rPr>
        <w:t>this</w:t>
      </w:r>
      <w:r w:rsidR="00157097" w:rsidRPr="00240859">
        <w:rPr>
          <w:rFonts w:ascii="Garamond" w:hAnsi="Garamond"/>
          <w:sz w:val="22"/>
          <w:lang w:val="en-US"/>
        </w:rPr>
        <w:t xml:space="preserve"> broad </w:t>
      </w:r>
      <w:r w:rsidR="002A40B5" w:rsidRPr="00715587">
        <w:rPr>
          <w:rFonts w:ascii="Garamond" w:hAnsi="Garamond" w:cs="Times New Roman"/>
          <w:sz w:val="22"/>
          <w:szCs w:val="22"/>
          <w:lang w:val="en-US"/>
        </w:rPr>
        <w:t xml:space="preserve">idea of </w:t>
      </w:r>
      <w:r w:rsidR="00157097" w:rsidRPr="00240859">
        <w:rPr>
          <w:rFonts w:ascii="Garamond" w:hAnsi="Garamond"/>
          <w:sz w:val="22"/>
          <w:lang w:val="en-US"/>
        </w:rPr>
        <w:t>accountability extended beyond a narrow management system to include</w:t>
      </w:r>
      <w:r w:rsidR="00D3755B" w:rsidRPr="00240859">
        <w:rPr>
          <w:rFonts w:ascii="Garamond" w:hAnsi="Garamond"/>
          <w:sz w:val="22"/>
          <w:lang w:val="en-US"/>
        </w:rPr>
        <w:t xml:space="preserve"> all stakeholders </w:t>
      </w:r>
      <w:r w:rsidR="00157097" w:rsidRPr="00240859">
        <w:rPr>
          <w:rFonts w:ascii="Garamond" w:hAnsi="Garamond"/>
          <w:sz w:val="22"/>
          <w:lang w:val="en-US"/>
        </w:rPr>
        <w:t>ranging</w:t>
      </w:r>
      <w:r w:rsidR="00D3755B" w:rsidRPr="00240859">
        <w:rPr>
          <w:rFonts w:ascii="Garamond" w:hAnsi="Garamond"/>
          <w:sz w:val="22"/>
          <w:lang w:val="en-US"/>
        </w:rPr>
        <w:t xml:space="preserve"> from </w:t>
      </w:r>
      <w:r w:rsidR="004B05DD" w:rsidRPr="00240859">
        <w:rPr>
          <w:rFonts w:ascii="Garamond" w:hAnsi="Garamond"/>
          <w:sz w:val="22"/>
          <w:lang w:val="en-US"/>
        </w:rPr>
        <w:t>service</w:t>
      </w:r>
      <w:r w:rsidR="002A40B5" w:rsidRPr="00715587">
        <w:rPr>
          <w:rFonts w:ascii="Garamond" w:hAnsi="Garamond" w:cs="Times New Roman"/>
          <w:sz w:val="22"/>
          <w:szCs w:val="22"/>
          <w:lang w:val="en-US"/>
        </w:rPr>
        <w:t>-</w:t>
      </w:r>
      <w:r w:rsidR="004B05DD" w:rsidRPr="00240859">
        <w:rPr>
          <w:rFonts w:ascii="Garamond" w:hAnsi="Garamond"/>
          <w:sz w:val="22"/>
          <w:lang w:val="en-US"/>
        </w:rPr>
        <w:t>user</w:t>
      </w:r>
      <w:r w:rsidR="00D3755B" w:rsidRPr="00240859">
        <w:rPr>
          <w:rFonts w:ascii="Garamond" w:hAnsi="Garamond"/>
          <w:sz w:val="22"/>
          <w:lang w:val="en-US"/>
        </w:rPr>
        <w:t xml:space="preserve">s to </w:t>
      </w:r>
      <w:r w:rsidR="00157097" w:rsidRPr="00240859">
        <w:rPr>
          <w:rFonts w:ascii="Garamond" w:hAnsi="Garamond"/>
          <w:sz w:val="22"/>
          <w:lang w:val="en-US"/>
        </w:rPr>
        <w:t xml:space="preserve">broader </w:t>
      </w:r>
      <w:r w:rsidR="00D3755B" w:rsidRPr="00240859">
        <w:rPr>
          <w:rFonts w:ascii="Garamond" w:hAnsi="Garamond"/>
          <w:sz w:val="22"/>
          <w:lang w:val="en-US"/>
        </w:rPr>
        <w:t>society. W</w:t>
      </w:r>
      <w:r w:rsidR="008418BD" w:rsidRPr="00240859">
        <w:rPr>
          <w:rFonts w:ascii="Garamond" w:hAnsi="Garamond"/>
          <w:sz w:val="22"/>
          <w:lang w:val="en-US"/>
        </w:rPr>
        <w:t>hen asked where in this process</w:t>
      </w:r>
      <w:r w:rsidR="00D3755B" w:rsidRPr="00240859">
        <w:rPr>
          <w:rFonts w:ascii="Garamond" w:hAnsi="Garamond"/>
          <w:sz w:val="22"/>
          <w:lang w:val="en-US"/>
        </w:rPr>
        <w:t xml:space="preserve"> IS</w:t>
      </w:r>
      <w:r w:rsidR="00FB3B5C" w:rsidRPr="00240859">
        <w:rPr>
          <w:rFonts w:ascii="Garamond" w:hAnsi="Garamond"/>
          <w:sz w:val="22"/>
          <w:lang w:val="en-US"/>
        </w:rPr>
        <w:t>s</w:t>
      </w:r>
      <w:r w:rsidR="00D3755B" w:rsidRPr="00240859">
        <w:rPr>
          <w:rFonts w:ascii="Garamond" w:hAnsi="Garamond"/>
          <w:sz w:val="22"/>
          <w:lang w:val="en-US"/>
        </w:rPr>
        <w:t xml:space="preserve"> assist</w:t>
      </w:r>
      <w:r w:rsidR="008418BD" w:rsidRPr="00240859">
        <w:rPr>
          <w:rFonts w:ascii="Garamond" w:hAnsi="Garamond"/>
          <w:sz w:val="22"/>
          <w:lang w:val="en-US"/>
        </w:rPr>
        <w:t>ed</w:t>
      </w:r>
      <w:r w:rsidR="00D3755B" w:rsidRPr="00240859">
        <w:rPr>
          <w:rFonts w:ascii="Garamond" w:hAnsi="Garamond"/>
          <w:sz w:val="22"/>
          <w:lang w:val="en-US"/>
        </w:rPr>
        <w:t xml:space="preserve"> them, local managers described how the structure of the IS, in terms of </w:t>
      </w:r>
      <w:r w:rsidR="002A40B5" w:rsidRPr="00715587">
        <w:rPr>
          <w:rFonts w:ascii="Garamond" w:hAnsi="Garamond" w:cs="Times New Roman"/>
          <w:sz w:val="22"/>
          <w:szCs w:val="22"/>
          <w:lang w:val="en-US"/>
        </w:rPr>
        <w:t>prescribed</w:t>
      </w:r>
      <w:r w:rsidR="00D3755B" w:rsidRPr="00240859">
        <w:rPr>
          <w:rFonts w:ascii="Garamond" w:hAnsi="Garamond"/>
          <w:sz w:val="22"/>
          <w:lang w:val="en-US"/>
        </w:rPr>
        <w:t xml:space="preserve"> text boxes with clear aims and a straightforward path to follow, significantly structured the thoughts of practitioners by encouraging them to ‘rethink possible alternatives for care’ (13) and ‘to keep an eye on the possibilities of the </w:t>
      </w:r>
      <w:r w:rsidR="004B05DD" w:rsidRPr="00240859">
        <w:rPr>
          <w:rFonts w:ascii="Garamond" w:hAnsi="Garamond"/>
          <w:sz w:val="22"/>
          <w:lang w:val="en-US"/>
        </w:rPr>
        <w:t>service</w:t>
      </w:r>
      <w:r w:rsidR="002A40B5" w:rsidRPr="00715587">
        <w:rPr>
          <w:rFonts w:ascii="Garamond" w:hAnsi="Garamond" w:cs="Times New Roman"/>
          <w:sz w:val="22"/>
          <w:szCs w:val="22"/>
          <w:lang w:val="en-US"/>
        </w:rPr>
        <w:t>-</w:t>
      </w:r>
      <w:r w:rsidR="004B05DD" w:rsidRPr="00240859">
        <w:rPr>
          <w:rFonts w:ascii="Garamond" w:hAnsi="Garamond"/>
          <w:sz w:val="22"/>
          <w:lang w:val="en-US"/>
        </w:rPr>
        <w:t>user</w:t>
      </w:r>
      <w:r w:rsidR="00D3755B" w:rsidRPr="00240859">
        <w:rPr>
          <w:rFonts w:ascii="Garamond" w:hAnsi="Garamond"/>
          <w:sz w:val="22"/>
          <w:lang w:val="en-US"/>
        </w:rPr>
        <w:t xml:space="preserve"> and </w:t>
      </w:r>
      <w:r w:rsidR="00157097" w:rsidRPr="00240859">
        <w:rPr>
          <w:rFonts w:ascii="Garamond" w:hAnsi="Garamond"/>
          <w:sz w:val="22"/>
          <w:lang w:val="en-US"/>
        </w:rPr>
        <w:t>her/his</w:t>
      </w:r>
      <w:r w:rsidR="00D3755B" w:rsidRPr="00240859">
        <w:rPr>
          <w:rFonts w:ascii="Garamond" w:hAnsi="Garamond"/>
          <w:sz w:val="22"/>
          <w:lang w:val="en-US"/>
        </w:rPr>
        <w:t xml:space="preserve"> family by looking at what goes well’ (1). One manager </w:t>
      </w:r>
      <w:r w:rsidR="002A40B5" w:rsidRPr="00715587">
        <w:rPr>
          <w:rFonts w:ascii="Garamond" w:hAnsi="Garamond" w:cs="Times New Roman"/>
          <w:sz w:val="22"/>
          <w:szCs w:val="22"/>
          <w:lang w:val="en-US"/>
        </w:rPr>
        <w:t>said</w:t>
      </w:r>
      <w:r w:rsidR="00D3755B" w:rsidRPr="00240859">
        <w:rPr>
          <w:rFonts w:ascii="Garamond" w:hAnsi="Garamond"/>
          <w:sz w:val="22"/>
          <w:lang w:val="en-US"/>
        </w:rPr>
        <w:t>:</w:t>
      </w:r>
    </w:p>
    <w:p w14:paraId="1E6DD203" w14:textId="77777777" w:rsidR="00D3755B" w:rsidRPr="00240859" w:rsidRDefault="00D3755B" w:rsidP="0090261F">
      <w:pPr>
        <w:spacing w:after="120" w:line="360" w:lineRule="auto"/>
        <w:ind w:left="720"/>
        <w:jc w:val="both"/>
        <w:rPr>
          <w:rFonts w:ascii="Garamond" w:hAnsi="Garamond"/>
          <w:i/>
          <w:sz w:val="22"/>
        </w:rPr>
      </w:pPr>
      <w:r w:rsidRPr="00240859">
        <w:rPr>
          <w:rFonts w:ascii="Garamond" w:hAnsi="Garamond"/>
          <w:i/>
          <w:sz w:val="22"/>
        </w:rPr>
        <w:t xml:space="preserve">It is a good thing that we are held accountable in a way that forces us to think critically. For example, when a minor – and sometimes minors are admitted from the age of three or four years old – becomes eighteen, then (s)he has been here already for fifteen years, and you notice that the </w:t>
      </w:r>
      <w:r w:rsidR="00993178" w:rsidRPr="00240859">
        <w:rPr>
          <w:rFonts w:ascii="Garamond" w:hAnsi="Garamond"/>
          <w:i/>
          <w:sz w:val="22"/>
        </w:rPr>
        <w:t xml:space="preserve">team </w:t>
      </w:r>
      <w:r w:rsidRPr="00240859">
        <w:rPr>
          <w:rFonts w:ascii="Garamond" w:hAnsi="Garamond"/>
          <w:i/>
          <w:sz w:val="22"/>
        </w:rPr>
        <w:t>has the habit of protecting the minor as long as possible. When that becomes an automatism, there is no possibility for dialogue. The A-DOC encourages our practitioners and our clients to think about the necessity [of the care provided]. For instance, what is the reason for staying in this residential unit? I consider that to be a good development. (11)</w:t>
      </w:r>
    </w:p>
    <w:p w14:paraId="761E8A0A" w14:textId="4DB5DA25" w:rsidR="00BE713D" w:rsidRPr="00240859" w:rsidRDefault="00DB7D63" w:rsidP="0090261F">
      <w:pPr>
        <w:spacing w:after="120" w:line="360" w:lineRule="auto"/>
        <w:jc w:val="both"/>
        <w:rPr>
          <w:rFonts w:ascii="Garamond" w:hAnsi="Garamond"/>
          <w:sz w:val="22"/>
          <w:szCs w:val="22"/>
          <w:lang w:val="en-US"/>
        </w:rPr>
      </w:pPr>
      <w:r w:rsidRPr="00240859">
        <w:rPr>
          <w:rFonts w:ascii="Garamond" w:hAnsi="Garamond"/>
          <w:sz w:val="22"/>
          <w:szCs w:val="22"/>
          <w:lang w:val="en-US"/>
        </w:rPr>
        <w:t>However</w:t>
      </w:r>
      <w:r w:rsidR="006B2531" w:rsidRPr="00240859">
        <w:rPr>
          <w:rFonts w:ascii="Garamond" w:hAnsi="Garamond"/>
          <w:sz w:val="22"/>
          <w:szCs w:val="22"/>
          <w:lang w:val="en-US"/>
        </w:rPr>
        <w:t xml:space="preserve">, local managers were not convinced that </w:t>
      </w:r>
      <w:r w:rsidR="002A40B5" w:rsidRPr="009F1EF6">
        <w:rPr>
          <w:rFonts w:ascii="Garamond" w:hAnsi="Garamond" w:cs="Times New Roman"/>
          <w:sz w:val="22"/>
          <w:szCs w:val="22"/>
          <w:lang w:val="en-US"/>
        </w:rPr>
        <w:t>the IS was</w:t>
      </w:r>
      <w:r w:rsidR="00BE713D" w:rsidRPr="00240859">
        <w:rPr>
          <w:rFonts w:ascii="Garamond" w:hAnsi="Garamond"/>
          <w:sz w:val="22"/>
          <w:szCs w:val="22"/>
          <w:lang w:val="en-US"/>
        </w:rPr>
        <w:t xml:space="preserve"> </w:t>
      </w:r>
      <w:r w:rsidRPr="00240859">
        <w:rPr>
          <w:rFonts w:ascii="Garamond" w:hAnsi="Garamond"/>
          <w:sz w:val="22"/>
          <w:szCs w:val="22"/>
          <w:lang w:val="en-US"/>
        </w:rPr>
        <w:t xml:space="preserve">always </w:t>
      </w:r>
      <w:r w:rsidR="00BE713D" w:rsidRPr="00240859">
        <w:rPr>
          <w:rFonts w:ascii="Garamond" w:hAnsi="Garamond"/>
          <w:sz w:val="22"/>
          <w:szCs w:val="22"/>
          <w:lang w:val="en-US"/>
        </w:rPr>
        <w:t xml:space="preserve">the best tool for the job. </w:t>
      </w:r>
      <w:r w:rsidRPr="00240859">
        <w:rPr>
          <w:rFonts w:ascii="Garamond" w:hAnsi="Garamond"/>
          <w:sz w:val="22"/>
          <w:szCs w:val="22"/>
          <w:lang w:val="en-US"/>
        </w:rPr>
        <w:t>They were particularly concerned about its potential impact on</w:t>
      </w:r>
      <w:r w:rsidR="00FB3B5C" w:rsidRPr="00240859">
        <w:rPr>
          <w:rFonts w:ascii="Garamond" w:hAnsi="Garamond"/>
          <w:sz w:val="22"/>
          <w:szCs w:val="22"/>
          <w:lang w:val="en-US"/>
        </w:rPr>
        <w:t xml:space="preserve"> the development of a</w:t>
      </w:r>
      <w:r w:rsidR="006B2531" w:rsidRPr="00240859">
        <w:rPr>
          <w:rFonts w:ascii="Garamond" w:hAnsi="Garamond"/>
          <w:sz w:val="22"/>
          <w:szCs w:val="22"/>
          <w:lang w:val="en-US"/>
        </w:rPr>
        <w:t xml:space="preserve"> professional relationship </w:t>
      </w:r>
      <w:r w:rsidR="00D2052A" w:rsidRPr="00240859">
        <w:rPr>
          <w:rFonts w:ascii="Garamond" w:hAnsi="Garamond"/>
          <w:sz w:val="22"/>
          <w:szCs w:val="22"/>
          <w:lang w:val="en-US"/>
        </w:rPr>
        <w:t xml:space="preserve">in terms of dialogue and trust </w:t>
      </w:r>
      <w:r w:rsidR="006B2531" w:rsidRPr="00240859">
        <w:rPr>
          <w:rFonts w:ascii="Garamond" w:hAnsi="Garamond"/>
          <w:sz w:val="22"/>
          <w:szCs w:val="22"/>
          <w:lang w:val="en-US"/>
        </w:rPr>
        <w:t xml:space="preserve">between </w:t>
      </w:r>
      <w:r w:rsidR="00BE713D" w:rsidRPr="00240859">
        <w:rPr>
          <w:rFonts w:ascii="Garamond" w:hAnsi="Garamond"/>
          <w:sz w:val="22"/>
          <w:szCs w:val="22"/>
          <w:lang w:val="en-US"/>
        </w:rPr>
        <w:t>all actors</w:t>
      </w:r>
      <w:r w:rsidR="009F1EF6" w:rsidRPr="009F1EF6">
        <w:rPr>
          <w:rFonts w:ascii="Garamond" w:hAnsi="Garamond" w:cs="Times New Roman"/>
          <w:sz w:val="22"/>
          <w:szCs w:val="22"/>
          <w:lang w:val="en-US"/>
        </w:rPr>
        <w:t>, e.g.</w:t>
      </w:r>
      <w:r w:rsidR="00BE713D" w:rsidRPr="00240859">
        <w:rPr>
          <w:rFonts w:ascii="Garamond" w:hAnsi="Garamond"/>
          <w:sz w:val="22"/>
          <w:szCs w:val="22"/>
          <w:lang w:val="en-US"/>
        </w:rPr>
        <w:t xml:space="preserve"> practitioners, </w:t>
      </w:r>
      <w:r w:rsidR="004B05DD" w:rsidRPr="00240859">
        <w:rPr>
          <w:rFonts w:ascii="Garamond" w:hAnsi="Garamond"/>
          <w:sz w:val="22"/>
          <w:szCs w:val="22"/>
          <w:lang w:val="en-US"/>
        </w:rPr>
        <w:t>service</w:t>
      </w:r>
      <w:r w:rsidR="002A40B5" w:rsidRPr="009F1EF6">
        <w:rPr>
          <w:rFonts w:ascii="Garamond" w:hAnsi="Garamond" w:cs="Times New Roman"/>
          <w:sz w:val="22"/>
          <w:szCs w:val="22"/>
          <w:lang w:val="en-US"/>
        </w:rPr>
        <w:t>-</w:t>
      </w:r>
      <w:r w:rsidR="004B05DD" w:rsidRPr="00240859">
        <w:rPr>
          <w:rFonts w:ascii="Garamond" w:hAnsi="Garamond"/>
          <w:sz w:val="22"/>
          <w:szCs w:val="22"/>
          <w:lang w:val="en-US"/>
        </w:rPr>
        <w:t>user</w:t>
      </w:r>
      <w:r w:rsidR="00BE713D" w:rsidRPr="00240859">
        <w:rPr>
          <w:rFonts w:ascii="Garamond" w:hAnsi="Garamond"/>
          <w:sz w:val="22"/>
          <w:szCs w:val="22"/>
          <w:lang w:val="en-US"/>
        </w:rPr>
        <w:t>s and themselves.</w:t>
      </w:r>
      <w:r w:rsidR="006B2531" w:rsidRPr="00240859">
        <w:rPr>
          <w:rFonts w:ascii="Garamond" w:hAnsi="Garamond"/>
          <w:sz w:val="22"/>
          <w:szCs w:val="22"/>
          <w:lang w:val="en-US"/>
        </w:rPr>
        <w:t xml:space="preserve"> </w:t>
      </w:r>
      <w:r w:rsidRPr="00240859">
        <w:rPr>
          <w:rFonts w:ascii="Garamond" w:hAnsi="Garamond"/>
          <w:sz w:val="22"/>
          <w:szCs w:val="22"/>
          <w:lang w:val="en-US"/>
        </w:rPr>
        <w:t>M</w:t>
      </w:r>
      <w:r w:rsidR="00BE713D" w:rsidRPr="00240859">
        <w:rPr>
          <w:rFonts w:ascii="Garamond" w:hAnsi="Garamond"/>
          <w:sz w:val="22"/>
          <w:szCs w:val="22"/>
          <w:lang w:val="en-US"/>
        </w:rPr>
        <w:t>any local managers</w:t>
      </w:r>
      <w:r w:rsidRPr="00240859">
        <w:rPr>
          <w:rFonts w:ascii="Garamond" w:hAnsi="Garamond"/>
          <w:sz w:val="22"/>
          <w:szCs w:val="22"/>
          <w:lang w:val="en-US"/>
        </w:rPr>
        <w:t xml:space="preserve"> were worried that </w:t>
      </w:r>
      <w:r w:rsidR="00BE713D" w:rsidRPr="00240859">
        <w:rPr>
          <w:rFonts w:ascii="Garamond" w:hAnsi="Garamond"/>
          <w:sz w:val="22"/>
          <w:szCs w:val="22"/>
          <w:lang w:val="en-US"/>
        </w:rPr>
        <w:t xml:space="preserve">the </w:t>
      </w:r>
      <w:r w:rsidR="002A40B5" w:rsidRPr="009F1EF6">
        <w:rPr>
          <w:rFonts w:ascii="Garamond" w:hAnsi="Garamond" w:cs="Times New Roman"/>
          <w:sz w:val="22"/>
          <w:szCs w:val="22"/>
          <w:lang w:val="en-US"/>
        </w:rPr>
        <w:t>IS</w:t>
      </w:r>
      <w:r w:rsidR="00BE713D" w:rsidRPr="00240859">
        <w:rPr>
          <w:rFonts w:ascii="Garamond" w:hAnsi="Garamond"/>
          <w:sz w:val="22"/>
          <w:szCs w:val="22"/>
          <w:lang w:val="en-US"/>
        </w:rPr>
        <w:t xml:space="preserve"> impede</w:t>
      </w:r>
      <w:r w:rsidRPr="00240859">
        <w:rPr>
          <w:rFonts w:ascii="Garamond" w:hAnsi="Garamond"/>
          <w:sz w:val="22"/>
          <w:szCs w:val="22"/>
          <w:lang w:val="en-US"/>
        </w:rPr>
        <w:t>d</w:t>
      </w:r>
      <w:r w:rsidR="00BE713D" w:rsidRPr="00240859">
        <w:rPr>
          <w:rFonts w:ascii="Garamond" w:hAnsi="Garamond"/>
          <w:sz w:val="22"/>
          <w:szCs w:val="22"/>
          <w:lang w:val="en-US"/>
        </w:rPr>
        <w:t xml:space="preserve"> </w:t>
      </w:r>
      <w:r w:rsidRPr="00240859">
        <w:rPr>
          <w:rFonts w:ascii="Garamond" w:hAnsi="Garamond"/>
          <w:sz w:val="22"/>
          <w:szCs w:val="22"/>
          <w:lang w:val="en-US"/>
        </w:rPr>
        <w:t>these</w:t>
      </w:r>
      <w:r w:rsidR="00BE713D" w:rsidRPr="00240859">
        <w:rPr>
          <w:rFonts w:ascii="Garamond" w:hAnsi="Garamond"/>
          <w:sz w:val="22"/>
          <w:szCs w:val="22"/>
          <w:lang w:val="en-US"/>
        </w:rPr>
        <w:t xml:space="preserve"> relationship</w:t>
      </w:r>
      <w:r w:rsidRPr="00240859">
        <w:rPr>
          <w:rFonts w:ascii="Garamond" w:hAnsi="Garamond"/>
          <w:sz w:val="22"/>
          <w:szCs w:val="22"/>
          <w:lang w:val="en-US"/>
        </w:rPr>
        <w:t xml:space="preserve">s. </w:t>
      </w:r>
      <w:r w:rsidR="006B2531" w:rsidRPr="00240859">
        <w:rPr>
          <w:rFonts w:ascii="Garamond" w:hAnsi="Garamond"/>
          <w:sz w:val="22"/>
          <w:szCs w:val="22"/>
        </w:rPr>
        <w:t xml:space="preserve">One </w:t>
      </w:r>
      <w:r w:rsidRPr="00240859">
        <w:rPr>
          <w:rFonts w:ascii="Garamond" w:hAnsi="Garamond"/>
          <w:sz w:val="22"/>
          <w:szCs w:val="22"/>
        </w:rPr>
        <w:t>saw</w:t>
      </w:r>
      <w:r w:rsidR="006B2531" w:rsidRPr="00240859">
        <w:rPr>
          <w:rFonts w:ascii="Garamond" w:hAnsi="Garamond"/>
          <w:sz w:val="22"/>
          <w:szCs w:val="22"/>
        </w:rPr>
        <w:t xml:space="preserve"> ‘a tendency towards </w:t>
      </w:r>
      <w:r w:rsidR="000B5225" w:rsidRPr="00240859">
        <w:rPr>
          <w:rFonts w:ascii="Garamond" w:hAnsi="Garamond"/>
          <w:sz w:val="22"/>
          <w:szCs w:val="22"/>
        </w:rPr>
        <w:t>anonymization</w:t>
      </w:r>
      <w:r w:rsidR="006B2531" w:rsidRPr="00240859">
        <w:rPr>
          <w:rFonts w:ascii="Garamond" w:hAnsi="Garamond"/>
          <w:sz w:val="22"/>
          <w:szCs w:val="22"/>
        </w:rPr>
        <w:t>’ (17)</w:t>
      </w:r>
      <w:r w:rsidRPr="00240859">
        <w:rPr>
          <w:rFonts w:ascii="Garamond" w:hAnsi="Garamond"/>
          <w:sz w:val="22"/>
          <w:szCs w:val="22"/>
        </w:rPr>
        <w:t xml:space="preserve"> in the implementation of ISs. Another </w:t>
      </w:r>
      <w:r w:rsidR="002A40B5" w:rsidRPr="009F1EF6">
        <w:rPr>
          <w:rFonts w:ascii="Garamond" w:hAnsi="Garamond" w:cs="Times New Roman"/>
          <w:sz w:val="22"/>
          <w:szCs w:val="22"/>
        </w:rPr>
        <w:t>commented</w:t>
      </w:r>
      <w:r w:rsidR="00BE713D" w:rsidRPr="00240859">
        <w:rPr>
          <w:rFonts w:ascii="Garamond" w:hAnsi="Garamond"/>
          <w:sz w:val="22"/>
          <w:szCs w:val="22"/>
        </w:rPr>
        <w:t>:</w:t>
      </w:r>
    </w:p>
    <w:p w14:paraId="0CA29061" w14:textId="77777777" w:rsidR="006B2531" w:rsidRPr="00240859" w:rsidRDefault="006B2531" w:rsidP="0090261F">
      <w:pPr>
        <w:spacing w:after="120" w:line="360" w:lineRule="auto"/>
        <w:ind w:left="720"/>
        <w:jc w:val="both"/>
        <w:rPr>
          <w:rFonts w:ascii="Garamond" w:hAnsi="Garamond"/>
          <w:i/>
          <w:sz w:val="22"/>
        </w:rPr>
      </w:pPr>
      <w:r w:rsidRPr="00240859">
        <w:rPr>
          <w:rFonts w:ascii="Garamond" w:hAnsi="Garamond"/>
          <w:i/>
          <w:sz w:val="22"/>
        </w:rPr>
        <w:t>There is an endless attempt to objectify care. To say: if you have this problem, you should solve it like that and the results will be this. I am more and more convinced that helping people is a matter of subjectivity and that the success of the care we offer depends on many factors. (6)</w:t>
      </w:r>
    </w:p>
    <w:p w14:paraId="53899EB2" w14:textId="4F3617FA" w:rsidR="00BE713D" w:rsidRPr="00240859" w:rsidRDefault="00235AAC" w:rsidP="0090261F">
      <w:pPr>
        <w:spacing w:after="120" w:line="360" w:lineRule="auto"/>
        <w:jc w:val="both"/>
        <w:rPr>
          <w:rFonts w:ascii="Garamond" w:hAnsi="Garamond"/>
          <w:sz w:val="22"/>
          <w:lang w:val="en-US"/>
        </w:rPr>
      </w:pPr>
      <w:r w:rsidRPr="00240859">
        <w:rPr>
          <w:rFonts w:ascii="Garamond" w:hAnsi="Garamond"/>
          <w:sz w:val="22"/>
          <w:lang w:val="en-US"/>
        </w:rPr>
        <w:lastRenderedPageBreak/>
        <w:t xml:space="preserve">This view was echoed by many local managers, expressing their concern </w:t>
      </w:r>
      <w:r w:rsidR="002A40B5" w:rsidRPr="00715587">
        <w:rPr>
          <w:rFonts w:ascii="Garamond" w:hAnsi="Garamond" w:cs="Times New Roman"/>
          <w:sz w:val="22"/>
          <w:szCs w:val="22"/>
          <w:lang w:val="en-US"/>
        </w:rPr>
        <w:t>that</w:t>
      </w:r>
      <w:r w:rsidRPr="00240859">
        <w:rPr>
          <w:rFonts w:ascii="Garamond" w:hAnsi="Garamond"/>
          <w:sz w:val="22"/>
          <w:lang w:val="en-US"/>
        </w:rPr>
        <w:t xml:space="preserve"> the logic of the database </w:t>
      </w:r>
      <w:r w:rsidR="002A40B5" w:rsidRPr="00715587">
        <w:rPr>
          <w:rFonts w:ascii="Garamond" w:hAnsi="Garamond" w:cs="Times New Roman"/>
          <w:sz w:val="22"/>
          <w:szCs w:val="22"/>
          <w:lang w:val="en-US"/>
        </w:rPr>
        <w:t>contrasted strongly</w:t>
      </w:r>
      <w:r w:rsidRPr="00240859">
        <w:rPr>
          <w:rFonts w:ascii="Garamond" w:hAnsi="Garamond"/>
          <w:sz w:val="22"/>
          <w:lang w:val="en-US"/>
        </w:rPr>
        <w:t xml:space="preserve"> with a care logic </w:t>
      </w:r>
      <w:r w:rsidR="002A40B5" w:rsidRPr="00715587">
        <w:rPr>
          <w:rFonts w:ascii="Garamond" w:hAnsi="Garamond" w:cs="Times New Roman"/>
          <w:sz w:val="22"/>
          <w:szCs w:val="22"/>
          <w:lang w:val="en-US"/>
        </w:rPr>
        <w:t>responding</w:t>
      </w:r>
      <w:r w:rsidRPr="00240859">
        <w:rPr>
          <w:rFonts w:ascii="Garamond" w:hAnsi="Garamond"/>
          <w:sz w:val="22"/>
          <w:lang w:val="en-US"/>
        </w:rPr>
        <w:t xml:space="preserve"> to </w:t>
      </w:r>
      <w:r w:rsidR="004B05DD" w:rsidRPr="00240859">
        <w:rPr>
          <w:rFonts w:ascii="Garamond" w:hAnsi="Garamond"/>
          <w:sz w:val="22"/>
          <w:lang w:val="en-US"/>
        </w:rPr>
        <w:t>service</w:t>
      </w:r>
      <w:r w:rsidR="002A40B5" w:rsidRPr="00715587">
        <w:rPr>
          <w:rFonts w:ascii="Garamond" w:hAnsi="Garamond" w:cs="Times New Roman"/>
          <w:sz w:val="22"/>
          <w:szCs w:val="22"/>
          <w:lang w:val="en-US"/>
        </w:rPr>
        <w:t>-users’ needs.</w:t>
      </w:r>
      <w:r w:rsidRPr="00240859">
        <w:rPr>
          <w:rFonts w:ascii="Garamond" w:hAnsi="Garamond"/>
          <w:sz w:val="22"/>
          <w:lang w:val="en-US"/>
        </w:rPr>
        <w:t xml:space="preserve"> One illustrated this concern:</w:t>
      </w:r>
    </w:p>
    <w:p w14:paraId="6199FB1D" w14:textId="77777777" w:rsidR="00DB7D63" w:rsidRPr="00240859" w:rsidRDefault="006B2531" w:rsidP="00993178">
      <w:pPr>
        <w:spacing w:after="120" w:line="360" w:lineRule="auto"/>
        <w:ind w:left="720"/>
        <w:jc w:val="both"/>
        <w:rPr>
          <w:rFonts w:ascii="Garamond" w:hAnsi="Garamond"/>
          <w:i/>
          <w:sz w:val="22"/>
        </w:rPr>
      </w:pPr>
      <w:r w:rsidRPr="00240859">
        <w:rPr>
          <w:rFonts w:ascii="Garamond" w:hAnsi="Garamond"/>
          <w:i/>
          <w:sz w:val="22"/>
        </w:rPr>
        <w:t>To date, reality has to follow the logic of the database while we used to be able to decide some things in… wisdom. Wisdom in a way of thinking</w:t>
      </w:r>
      <w:r w:rsidR="00235AAC" w:rsidRPr="00240859">
        <w:rPr>
          <w:rFonts w:ascii="Garamond" w:hAnsi="Garamond"/>
          <w:i/>
          <w:sz w:val="22"/>
        </w:rPr>
        <w:t xml:space="preserve"> of</w:t>
      </w:r>
      <w:r w:rsidRPr="00240859">
        <w:rPr>
          <w:rFonts w:ascii="Garamond" w:hAnsi="Garamond"/>
          <w:i/>
          <w:sz w:val="22"/>
        </w:rPr>
        <w:t xml:space="preserve"> how </w:t>
      </w:r>
      <w:r w:rsidR="00235AAC" w:rsidRPr="00240859">
        <w:rPr>
          <w:rFonts w:ascii="Garamond" w:hAnsi="Garamond"/>
          <w:i/>
          <w:sz w:val="22"/>
        </w:rPr>
        <w:t>we can</w:t>
      </w:r>
      <w:r w:rsidRPr="00240859">
        <w:rPr>
          <w:rFonts w:ascii="Garamond" w:hAnsi="Garamond"/>
          <w:i/>
          <w:sz w:val="22"/>
        </w:rPr>
        <w:t xml:space="preserve"> solve the issue that is at stake a</w:t>
      </w:r>
      <w:r w:rsidR="00235AAC" w:rsidRPr="00240859">
        <w:rPr>
          <w:rFonts w:ascii="Garamond" w:hAnsi="Garamond"/>
          <w:i/>
          <w:sz w:val="22"/>
        </w:rPr>
        <w:t>nd how will we deal with it. (</w:t>
      </w:r>
      <w:r w:rsidRPr="00240859">
        <w:rPr>
          <w:rFonts w:ascii="Garamond" w:hAnsi="Garamond"/>
          <w:i/>
          <w:sz w:val="22"/>
        </w:rPr>
        <w:t xml:space="preserve">6). </w:t>
      </w:r>
    </w:p>
    <w:p w14:paraId="6B436950" w14:textId="2281CF6D" w:rsidR="007F3523" w:rsidRPr="00240859" w:rsidRDefault="009C3E6A" w:rsidP="004B05DD">
      <w:pPr>
        <w:spacing w:after="120" w:line="360" w:lineRule="auto"/>
        <w:jc w:val="both"/>
        <w:outlineLvl w:val="0"/>
        <w:rPr>
          <w:rFonts w:ascii="Garamond" w:hAnsi="Garamond"/>
          <w:i/>
          <w:sz w:val="22"/>
        </w:rPr>
      </w:pPr>
      <w:r w:rsidRPr="00240859">
        <w:rPr>
          <w:rFonts w:ascii="Garamond" w:hAnsi="Garamond"/>
          <w:i/>
          <w:sz w:val="22"/>
        </w:rPr>
        <w:t xml:space="preserve">6.2 </w:t>
      </w:r>
      <w:r w:rsidR="002A40B5" w:rsidRPr="00715587">
        <w:rPr>
          <w:rFonts w:ascii="Garamond" w:hAnsi="Garamond" w:cs="Times New Roman"/>
          <w:i/>
          <w:sz w:val="22"/>
          <w:szCs w:val="22"/>
        </w:rPr>
        <w:t>Resisting</w:t>
      </w:r>
      <w:r w:rsidR="00A92EE2" w:rsidRPr="00240859">
        <w:rPr>
          <w:rFonts w:ascii="Garamond" w:hAnsi="Garamond"/>
          <w:i/>
          <w:sz w:val="22"/>
        </w:rPr>
        <w:t xml:space="preserve"> the system</w:t>
      </w:r>
      <w:r w:rsidR="002A40B5" w:rsidRPr="00715587">
        <w:rPr>
          <w:rFonts w:ascii="Garamond" w:hAnsi="Garamond" w:cs="Times New Roman"/>
          <w:i/>
          <w:sz w:val="22"/>
          <w:szCs w:val="22"/>
        </w:rPr>
        <w:t xml:space="preserve"> </w:t>
      </w:r>
    </w:p>
    <w:p w14:paraId="142C23D7" w14:textId="7DB6B6C5" w:rsidR="004B78CB" w:rsidRPr="00240859" w:rsidRDefault="002A40B5" w:rsidP="0090261F">
      <w:pPr>
        <w:spacing w:after="120" w:line="360" w:lineRule="auto"/>
        <w:jc w:val="both"/>
        <w:rPr>
          <w:rFonts w:ascii="Garamond" w:hAnsi="Garamond"/>
          <w:sz w:val="22"/>
        </w:rPr>
      </w:pPr>
      <w:r w:rsidRPr="00715587">
        <w:rPr>
          <w:rFonts w:ascii="Garamond" w:hAnsi="Garamond" w:cs="Times New Roman"/>
          <w:sz w:val="22"/>
          <w:szCs w:val="22"/>
        </w:rPr>
        <w:t>This</w:t>
      </w:r>
      <w:r w:rsidR="000B588D" w:rsidRPr="00240859">
        <w:rPr>
          <w:rFonts w:ascii="Garamond" w:hAnsi="Garamond"/>
          <w:sz w:val="22"/>
        </w:rPr>
        <w:t xml:space="preserve"> deep-rooted concern was reflected </w:t>
      </w:r>
      <w:r w:rsidRPr="00715587">
        <w:rPr>
          <w:rFonts w:ascii="Garamond" w:hAnsi="Garamond" w:cs="Times New Roman"/>
          <w:sz w:val="22"/>
          <w:szCs w:val="22"/>
        </w:rPr>
        <w:t>in</w:t>
      </w:r>
      <w:r w:rsidR="00972F85" w:rsidRPr="00240859">
        <w:rPr>
          <w:rFonts w:ascii="Garamond" w:hAnsi="Garamond"/>
          <w:sz w:val="22"/>
        </w:rPr>
        <w:t xml:space="preserve"> </w:t>
      </w:r>
      <w:r w:rsidR="00C06B65" w:rsidRPr="00240859">
        <w:rPr>
          <w:rFonts w:ascii="Garamond" w:hAnsi="Garamond"/>
          <w:sz w:val="22"/>
        </w:rPr>
        <w:t>many</w:t>
      </w:r>
      <w:r w:rsidR="000B588D" w:rsidRPr="00240859">
        <w:rPr>
          <w:rFonts w:ascii="Garamond" w:hAnsi="Garamond"/>
          <w:sz w:val="22"/>
        </w:rPr>
        <w:t xml:space="preserve"> local managers’ </w:t>
      </w:r>
      <w:r w:rsidR="00C06B65" w:rsidRPr="00240859">
        <w:rPr>
          <w:rFonts w:ascii="Garamond" w:hAnsi="Garamond"/>
          <w:sz w:val="22"/>
        </w:rPr>
        <w:t>resistance to</w:t>
      </w:r>
      <w:r w:rsidR="00190F9B" w:rsidRPr="00240859">
        <w:rPr>
          <w:rFonts w:ascii="Garamond" w:hAnsi="Garamond"/>
          <w:sz w:val="22"/>
        </w:rPr>
        <w:t xml:space="preserve"> aspects of </w:t>
      </w:r>
      <w:r w:rsidR="000B588D" w:rsidRPr="00240859">
        <w:rPr>
          <w:rFonts w:ascii="Garamond" w:hAnsi="Garamond"/>
          <w:sz w:val="22"/>
        </w:rPr>
        <w:t>procedures and regulations</w:t>
      </w:r>
      <w:r w:rsidR="00190F9B" w:rsidRPr="00240859">
        <w:rPr>
          <w:rFonts w:ascii="Garamond" w:hAnsi="Garamond"/>
          <w:sz w:val="22"/>
        </w:rPr>
        <w:t xml:space="preserve"> embedded within the </w:t>
      </w:r>
      <w:r w:rsidRPr="00715587">
        <w:rPr>
          <w:rFonts w:ascii="Garamond" w:hAnsi="Garamond" w:cs="Times New Roman"/>
          <w:sz w:val="22"/>
          <w:szCs w:val="22"/>
        </w:rPr>
        <w:t>system</w:t>
      </w:r>
      <w:r w:rsidR="004B78CB" w:rsidRPr="00240859">
        <w:rPr>
          <w:rFonts w:ascii="Garamond" w:hAnsi="Garamond"/>
          <w:sz w:val="22"/>
        </w:rPr>
        <w:t xml:space="preserve">. One </w:t>
      </w:r>
      <w:r w:rsidR="00190F9B" w:rsidRPr="00240859">
        <w:rPr>
          <w:rFonts w:ascii="Garamond" w:hAnsi="Garamond"/>
          <w:sz w:val="22"/>
        </w:rPr>
        <w:t>manager, for instance,</w:t>
      </w:r>
      <w:r w:rsidR="004B78CB" w:rsidRPr="00240859">
        <w:rPr>
          <w:rFonts w:ascii="Garamond" w:hAnsi="Garamond"/>
          <w:sz w:val="22"/>
        </w:rPr>
        <w:t xml:space="preserve"> said: ‘I think it would be good if </w:t>
      </w:r>
      <w:r w:rsidR="0090261F" w:rsidRPr="00240859">
        <w:rPr>
          <w:rFonts w:ascii="Garamond" w:hAnsi="Garamond"/>
          <w:sz w:val="22"/>
        </w:rPr>
        <w:t>the team</w:t>
      </w:r>
      <w:r w:rsidR="004B78CB" w:rsidRPr="00240859">
        <w:rPr>
          <w:rFonts w:ascii="Garamond" w:hAnsi="Garamond"/>
          <w:sz w:val="22"/>
        </w:rPr>
        <w:t xml:space="preserve"> is allowed</w:t>
      </w:r>
      <w:r w:rsidR="008418BD" w:rsidRPr="00240859">
        <w:rPr>
          <w:rFonts w:ascii="Garamond" w:hAnsi="Garamond"/>
          <w:sz w:val="22"/>
        </w:rPr>
        <w:t xml:space="preserve"> to deviate from the standards e</w:t>
      </w:r>
      <w:r w:rsidR="004B78CB" w:rsidRPr="00240859">
        <w:rPr>
          <w:rFonts w:ascii="Garamond" w:hAnsi="Garamond"/>
          <w:sz w:val="22"/>
        </w:rPr>
        <w:t xml:space="preserve">mbedded in the </w:t>
      </w:r>
      <w:r w:rsidR="00E908F2" w:rsidRPr="00240859">
        <w:rPr>
          <w:rFonts w:ascii="Garamond" w:hAnsi="Garamond"/>
          <w:sz w:val="22"/>
        </w:rPr>
        <w:t>IS</w:t>
      </w:r>
      <w:r w:rsidR="004B78CB" w:rsidRPr="00240859">
        <w:rPr>
          <w:rFonts w:ascii="Garamond" w:hAnsi="Garamond"/>
          <w:sz w:val="22"/>
        </w:rPr>
        <w:t xml:space="preserve"> and also account for why they are doing that’ (13). However</w:t>
      </w:r>
      <w:r w:rsidR="008F5BA9" w:rsidRPr="00240859">
        <w:rPr>
          <w:rFonts w:ascii="Garamond" w:hAnsi="Garamond"/>
          <w:sz w:val="22"/>
        </w:rPr>
        <w:t xml:space="preserve">, </w:t>
      </w:r>
      <w:r w:rsidRPr="00715587">
        <w:rPr>
          <w:rFonts w:ascii="Garamond" w:hAnsi="Garamond" w:cs="Times New Roman"/>
          <w:sz w:val="22"/>
          <w:szCs w:val="22"/>
        </w:rPr>
        <w:t>the organisation expected</w:t>
      </w:r>
      <w:r w:rsidR="008F5BA9" w:rsidRPr="00240859">
        <w:rPr>
          <w:rFonts w:ascii="Garamond" w:hAnsi="Garamond"/>
          <w:sz w:val="22"/>
        </w:rPr>
        <w:t xml:space="preserve"> these managers </w:t>
      </w:r>
      <w:r w:rsidR="000D1DF4" w:rsidRPr="00240859">
        <w:rPr>
          <w:rFonts w:ascii="Garamond" w:hAnsi="Garamond"/>
          <w:sz w:val="22"/>
        </w:rPr>
        <w:t>to follow the procedural guidelines</w:t>
      </w:r>
      <w:r w:rsidR="008F5BA9" w:rsidRPr="00240859">
        <w:rPr>
          <w:rFonts w:ascii="Garamond" w:hAnsi="Garamond"/>
          <w:sz w:val="22"/>
        </w:rPr>
        <w:t xml:space="preserve"> without exception</w:t>
      </w:r>
      <w:r w:rsidR="004B78CB" w:rsidRPr="00240859">
        <w:rPr>
          <w:rFonts w:ascii="Garamond" w:hAnsi="Garamond"/>
          <w:sz w:val="22"/>
        </w:rPr>
        <w:t xml:space="preserve">. Many </w:t>
      </w:r>
      <w:r w:rsidR="006745DE" w:rsidRPr="00240859">
        <w:rPr>
          <w:rFonts w:ascii="Garamond" w:hAnsi="Garamond"/>
          <w:sz w:val="22"/>
        </w:rPr>
        <w:t>said</w:t>
      </w:r>
      <w:r w:rsidR="004B78CB" w:rsidRPr="00240859">
        <w:rPr>
          <w:rFonts w:ascii="Garamond" w:hAnsi="Garamond"/>
          <w:sz w:val="22"/>
        </w:rPr>
        <w:t xml:space="preserve"> that</w:t>
      </w:r>
      <w:r w:rsidRPr="00715587">
        <w:rPr>
          <w:rFonts w:ascii="Garamond" w:hAnsi="Garamond" w:cs="Times New Roman"/>
          <w:sz w:val="22"/>
          <w:szCs w:val="22"/>
        </w:rPr>
        <w:t>,</w:t>
      </w:r>
      <w:r w:rsidR="004B78CB" w:rsidRPr="00240859">
        <w:rPr>
          <w:rFonts w:ascii="Garamond" w:hAnsi="Garamond"/>
          <w:sz w:val="22"/>
        </w:rPr>
        <w:t xml:space="preserve"> as a result, they </w:t>
      </w:r>
      <w:r w:rsidR="000D1DF4" w:rsidRPr="00240859">
        <w:rPr>
          <w:rFonts w:ascii="Garamond" w:hAnsi="Garamond"/>
          <w:sz w:val="22"/>
        </w:rPr>
        <w:t xml:space="preserve">felt forced to use their discretion </w:t>
      </w:r>
      <w:r w:rsidR="008418BD" w:rsidRPr="00240859">
        <w:rPr>
          <w:rFonts w:ascii="Garamond" w:hAnsi="Garamond"/>
          <w:sz w:val="22"/>
        </w:rPr>
        <w:t xml:space="preserve">to </w:t>
      </w:r>
      <w:r w:rsidR="006745DE" w:rsidRPr="00240859">
        <w:rPr>
          <w:rFonts w:ascii="Garamond" w:hAnsi="Garamond"/>
          <w:sz w:val="22"/>
        </w:rPr>
        <w:t>get around the system. Example</w:t>
      </w:r>
      <w:r w:rsidR="008418BD" w:rsidRPr="00240859">
        <w:rPr>
          <w:rFonts w:ascii="Garamond" w:hAnsi="Garamond"/>
          <w:sz w:val="22"/>
        </w:rPr>
        <w:t>s</w:t>
      </w:r>
      <w:r w:rsidR="006745DE" w:rsidRPr="00240859">
        <w:rPr>
          <w:rFonts w:ascii="Garamond" w:hAnsi="Garamond"/>
          <w:sz w:val="22"/>
        </w:rPr>
        <w:t xml:space="preserve"> included:</w:t>
      </w:r>
      <w:r w:rsidR="004B78CB" w:rsidRPr="00240859">
        <w:rPr>
          <w:rFonts w:ascii="Garamond" w:hAnsi="Garamond"/>
          <w:sz w:val="22"/>
        </w:rPr>
        <w:t xml:space="preserve"> contacting other </w:t>
      </w:r>
      <w:r w:rsidR="00566FA9" w:rsidRPr="00240859">
        <w:rPr>
          <w:rFonts w:ascii="Garamond" w:hAnsi="Garamond"/>
          <w:sz w:val="22"/>
        </w:rPr>
        <w:t>services</w:t>
      </w:r>
      <w:r w:rsidR="004B78CB" w:rsidRPr="00240859">
        <w:rPr>
          <w:rFonts w:ascii="Garamond" w:hAnsi="Garamond"/>
          <w:sz w:val="22"/>
        </w:rPr>
        <w:t xml:space="preserve"> before sending the A-DOC to the Intersectoral Gateway</w:t>
      </w:r>
      <w:r w:rsidR="006745DE" w:rsidRPr="00240859">
        <w:rPr>
          <w:rFonts w:ascii="Garamond" w:hAnsi="Garamond"/>
          <w:sz w:val="22"/>
        </w:rPr>
        <w:t>;</w:t>
      </w:r>
      <w:r w:rsidR="004B78CB" w:rsidRPr="00240859">
        <w:rPr>
          <w:rFonts w:ascii="Garamond" w:hAnsi="Garamond"/>
          <w:sz w:val="22"/>
        </w:rPr>
        <w:t xml:space="preserve"> </w:t>
      </w:r>
      <w:r w:rsidR="0090261F" w:rsidRPr="00240859">
        <w:rPr>
          <w:rFonts w:ascii="Garamond" w:hAnsi="Garamond"/>
          <w:sz w:val="22"/>
        </w:rPr>
        <w:t>exaggerating</w:t>
      </w:r>
      <w:r w:rsidR="004B78CB" w:rsidRPr="00240859">
        <w:rPr>
          <w:rFonts w:ascii="Garamond" w:hAnsi="Garamond"/>
          <w:sz w:val="22"/>
        </w:rPr>
        <w:t xml:space="preserve"> clients’ </w:t>
      </w:r>
      <w:r w:rsidRPr="00715587">
        <w:rPr>
          <w:rFonts w:ascii="Garamond" w:hAnsi="Garamond" w:cs="Times New Roman"/>
          <w:sz w:val="22"/>
          <w:szCs w:val="22"/>
        </w:rPr>
        <w:t>problems</w:t>
      </w:r>
      <w:r w:rsidR="004B78CB" w:rsidRPr="00240859">
        <w:rPr>
          <w:rFonts w:ascii="Garamond" w:hAnsi="Garamond"/>
          <w:sz w:val="22"/>
        </w:rPr>
        <w:t xml:space="preserve"> or withholding positive </w:t>
      </w:r>
      <w:r w:rsidR="006745DE" w:rsidRPr="00240859">
        <w:rPr>
          <w:rFonts w:ascii="Garamond" w:hAnsi="Garamond"/>
          <w:sz w:val="22"/>
        </w:rPr>
        <w:t xml:space="preserve">information about </w:t>
      </w:r>
      <w:r w:rsidR="004B78CB" w:rsidRPr="00240859">
        <w:rPr>
          <w:rFonts w:ascii="Garamond" w:hAnsi="Garamond"/>
          <w:sz w:val="22"/>
        </w:rPr>
        <w:t xml:space="preserve">clients’ situation </w:t>
      </w:r>
      <w:r w:rsidR="006C5F4F" w:rsidRPr="00240859">
        <w:rPr>
          <w:rFonts w:ascii="Garamond" w:hAnsi="Garamond"/>
          <w:sz w:val="22"/>
        </w:rPr>
        <w:t>to ensure they were accepted for a service</w:t>
      </w:r>
      <w:r w:rsidR="004B78CB" w:rsidRPr="00240859">
        <w:rPr>
          <w:rFonts w:ascii="Garamond" w:hAnsi="Garamond"/>
          <w:sz w:val="22"/>
        </w:rPr>
        <w:t xml:space="preserve">. One </w:t>
      </w:r>
      <w:r w:rsidR="000D1DF4" w:rsidRPr="00240859">
        <w:rPr>
          <w:rFonts w:ascii="Garamond" w:hAnsi="Garamond"/>
          <w:sz w:val="22"/>
        </w:rPr>
        <w:t xml:space="preserve">local </w:t>
      </w:r>
      <w:r w:rsidRPr="00715587">
        <w:rPr>
          <w:rFonts w:ascii="Garamond" w:hAnsi="Garamond" w:cs="Times New Roman"/>
          <w:sz w:val="22"/>
          <w:szCs w:val="22"/>
        </w:rPr>
        <w:t>manager</w:t>
      </w:r>
      <w:r w:rsidR="004B78CB" w:rsidRPr="00240859">
        <w:rPr>
          <w:rFonts w:ascii="Garamond" w:hAnsi="Garamond"/>
          <w:sz w:val="22"/>
        </w:rPr>
        <w:t xml:space="preserve"> </w:t>
      </w:r>
      <w:r w:rsidR="006C5F4F" w:rsidRPr="00240859">
        <w:rPr>
          <w:rFonts w:ascii="Garamond" w:hAnsi="Garamond"/>
          <w:sz w:val="22"/>
        </w:rPr>
        <w:t>explained</w:t>
      </w:r>
      <w:r w:rsidR="004B78CB" w:rsidRPr="00240859">
        <w:rPr>
          <w:rFonts w:ascii="Garamond" w:hAnsi="Garamond"/>
          <w:sz w:val="22"/>
        </w:rPr>
        <w:t>:</w:t>
      </w:r>
    </w:p>
    <w:p w14:paraId="7C67B9A8" w14:textId="77777777" w:rsidR="004B78CB" w:rsidRPr="00240859" w:rsidRDefault="004B78CB" w:rsidP="0090261F">
      <w:pPr>
        <w:spacing w:after="120" w:line="360" w:lineRule="auto"/>
        <w:ind w:left="720"/>
        <w:jc w:val="both"/>
        <w:rPr>
          <w:rFonts w:ascii="Garamond" w:hAnsi="Garamond"/>
          <w:i/>
          <w:sz w:val="22"/>
        </w:rPr>
      </w:pPr>
      <w:r w:rsidRPr="00240859">
        <w:rPr>
          <w:rFonts w:ascii="Garamond" w:hAnsi="Garamond"/>
          <w:i/>
          <w:sz w:val="22"/>
        </w:rPr>
        <w:t>Sometimes you know where a client belongs and what services (s)he needs… But you need to get the story sold in a certain way. Translate what you see, what you observe. Because of the lack of available care supply, you need to</w:t>
      </w:r>
      <w:r w:rsidR="00566FA9" w:rsidRPr="00240859">
        <w:rPr>
          <w:rFonts w:ascii="Garamond" w:hAnsi="Garamond"/>
          <w:i/>
          <w:sz w:val="22"/>
        </w:rPr>
        <w:t xml:space="preserve"> emphasise when a client needs care […</w:t>
      </w:r>
      <w:r w:rsidRPr="00240859">
        <w:rPr>
          <w:rFonts w:ascii="Garamond" w:hAnsi="Garamond"/>
          <w:i/>
          <w:sz w:val="22"/>
        </w:rPr>
        <w:t>]</w:t>
      </w:r>
      <w:r w:rsidR="00566FA9" w:rsidRPr="00240859">
        <w:rPr>
          <w:rFonts w:ascii="Garamond" w:hAnsi="Garamond"/>
          <w:i/>
          <w:sz w:val="22"/>
        </w:rPr>
        <w:t xml:space="preserve"> </w:t>
      </w:r>
      <w:r w:rsidRPr="00240859">
        <w:rPr>
          <w:rFonts w:ascii="Garamond" w:hAnsi="Garamond"/>
          <w:i/>
          <w:sz w:val="22"/>
        </w:rPr>
        <w:t>You need to bring the client into the spotlight to make sure that (s)he receives the care that seems appropriate at that time. (17)</w:t>
      </w:r>
    </w:p>
    <w:p w14:paraId="324A57F8" w14:textId="33A610D9" w:rsidR="000D1DF4" w:rsidRPr="00240859" w:rsidRDefault="004B78CB" w:rsidP="0090261F">
      <w:pPr>
        <w:spacing w:after="120" w:line="360" w:lineRule="auto"/>
        <w:jc w:val="both"/>
        <w:rPr>
          <w:rFonts w:ascii="Garamond" w:hAnsi="Garamond"/>
          <w:sz w:val="22"/>
        </w:rPr>
      </w:pPr>
      <w:r w:rsidRPr="00240859">
        <w:rPr>
          <w:rFonts w:ascii="Garamond" w:hAnsi="Garamond"/>
          <w:sz w:val="22"/>
        </w:rPr>
        <w:t xml:space="preserve">This resulted in the creation of an organisational environment where </w:t>
      </w:r>
      <w:r w:rsidR="004F2C7C" w:rsidRPr="00240859">
        <w:rPr>
          <w:rFonts w:ascii="Garamond" w:hAnsi="Garamond"/>
          <w:sz w:val="22"/>
        </w:rPr>
        <w:t xml:space="preserve">most </w:t>
      </w:r>
      <w:r w:rsidR="000D1DF4" w:rsidRPr="00240859">
        <w:rPr>
          <w:rFonts w:ascii="Garamond" w:hAnsi="Garamond"/>
          <w:sz w:val="22"/>
        </w:rPr>
        <w:t xml:space="preserve">local </w:t>
      </w:r>
      <w:r w:rsidRPr="00240859">
        <w:rPr>
          <w:rFonts w:ascii="Garamond" w:hAnsi="Garamond"/>
          <w:sz w:val="22"/>
        </w:rPr>
        <w:t xml:space="preserve">managers allowed and even </w:t>
      </w:r>
      <w:r w:rsidR="004F2C7C" w:rsidRPr="00240859">
        <w:rPr>
          <w:rFonts w:ascii="Garamond" w:hAnsi="Garamond"/>
          <w:sz w:val="22"/>
        </w:rPr>
        <w:t>e</w:t>
      </w:r>
      <w:r w:rsidR="009E5A99" w:rsidRPr="00240859">
        <w:rPr>
          <w:rFonts w:ascii="Garamond" w:hAnsi="Garamond"/>
          <w:sz w:val="22"/>
        </w:rPr>
        <w:t>n</w:t>
      </w:r>
      <w:r w:rsidR="004F2C7C" w:rsidRPr="00240859">
        <w:rPr>
          <w:rFonts w:ascii="Garamond" w:hAnsi="Garamond"/>
          <w:sz w:val="22"/>
        </w:rPr>
        <w:t>couraged</w:t>
      </w:r>
      <w:r w:rsidRPr="00240859">
        <w:rPr>
          <w:rFonts w:ascii="Garamond" w:hAnsi="Garamond"/>
          <w:sz w:val="22"/>
        </w:rPr>
        <w:t xml:space="preserve"> </w:t>
      </w:r>
      <w:r w:rsidR="000D1DF4" w:rsidRPr="00240859">
        <w:rPr>
          <w:rFonts w:ascii="Garamond" w:hAnsi="Garamond"/>
          <w:sz w:val="22"/>
        </w:rPr>
        <w:t>practitioners</w:t>
      </w:r>
      <w:r w:rsidRPr="00240859">
        <w:rPr>
          <w:rFonts w:ascii="Garamond" w:hAnsi="Garamond"/>
          <w:sz w:val="22"/>
        </w:rPr>
        <w:t xml:space="preserve"> not only to share their concerns in using </w:t>
      </w:r>
      <w:r w:rsidR="002A40B5" w:rsidRPr="00715587">
        <w:rPr>
          <w:rFonts w:ascii="Garamond" w:hAnsi="Garamond" w:cs="Times New Roman"/>
          <w:sz w:val="22"/>
          <w:szCs w:val="22"/>
        </w:rPr>
        <w:t>the</w:t>
      </w:r>
      <w:r w:rsidRPr="00240859">
        <w:rPr>
          <w:rFonts w:ascii="Garamond" w:hAnsi="Garamond"/>
          <w:sz w:val="22"/>
        </w:rPr>
        <w:t xml:space="preserve"> </w:t>
      </w:r>
      <w:r w:rsidR="000D1DF4" w:rsidRPr="00240859">
        <w:rPr>
          <w:rFonts w:ascii="Garamond" w:hAnsi="Garamond"/>
          <w:sz w:val="22"/>
        </w:rPr>
        <w:t>IS</w:t>
      </w:r>
      <w:r w:rsidRPr="00240859">
        <w:rPr>
          <w:rFonts w:ascii="Garamond" w:hAnsi="Garamond"/>
          <w:sz w:val="22"/>
        </w:rPr>
        <w:t xml:space="preserve">, but also to </w:t>
      </w:r>
      <w:r w:rsidR="004F2C7C" w:rsidRPr="00240859">
        <w:rPr>
          <w:rFonts w:ascii="Garamond" w:hAnsi="Garamond"/>
          <w:sz w:val="22"/>
        </w:rPr>
        <w:t>circumvent</w:t>
      </w:r>
      <w:r w:rsidRPr="00240859">
        <w:rPr>
          <w:rFonts w:ascii="Garamond" w:hAnsi="Garamond"/>
          <w:sz w:val="22"/>
        </w:rPr>
        <w:t xml:space="preserve"> procedures in order to assign help. </w:t>
      </w:r>
      <w:r w:rsidR="004F2C7C" w:rsidRPr="00240859">
        <w:rPr>
          <w:rFonts w:ascii="Garamond" w:hAnsi="Garamond"/>
          <w:sz w:val="22"/>
        </w:rPr>
        <w:t xml:space="preserve">These </w:t>
      </w:r>
      <w:r w:rsidR="000D1DF4" w:rsidRPr="00240859">
        <w:rPr>
          <w:rFonts w:ascii="Garamond" w:hAnsi="Garamond"/>
          <w:sz w:val="22"/>
        </w:rPr>
        <w:t>managers</w:t>
      </w:r>
      <w:r w:rsidRPr="00240859">
        <w:rPr>
          <w:rFonts w:ascii="Garamond" w:hAnsi="Garamond"/>
          <w:sz w:val="22"/>
        </w:rPr>
        <w:t xml:space="preserve"> indicated that they </w:t>
      </w:r>
      <w:r w:rsidR="004F2C7C" w:rsidRPr="00240859">
        <w:rPr>
          <w:rFonts w:ascii="Garamond" w:hAnsi="Garamond"/>
          <w:sz w:val="22"/>
        </w:rPr>
        <w:t xml:space="preserve">preferred to </w:t>
      </w:r>
      <w:r w:rsidRPr="00240859">
        <w:rPr>
          <w:rFonts w:ascii="Garamond" w:hAnsi="Garamond"/>
          <w:sz w:val="22"/>
        </w:rPr>
        <w:t xml:space="preserve">provide </w:t>
      </w:r>
      <w:r w:rsidR="000D1DF4" w:rsidRPr="00240859">
        <w:rPr>
          <w:rFonts w:ascii="Garamond" w:hAnsi="Garamond"/>
          <w:sz w:val="22"/>
        </w:rPr>
        <w:t>practitioners</w:t>
      </w:r>
      <w:r w:rsidRPr="00240859">
        <w:rPr>
          <w:rFonts w:ascii="Garamond" w:hAnsi="Garamond"/>
          <w:sz w:val="22"/>
        </w:rPr>
        <w:t xml:space="preserve"> with sufficient room to manoeuvre </w:t>
      </w:r>
      <w:r w:rsidR="005A7B62">
        <w:rPr>
          <w:rFonts w:ascii="Garamond" w:hAnsi="Garamond"/>
          <w:sz w:val="22"/>
        </w:rPr>
        <w:t xml:space="preserve">- </w:t>
      </w:r>
      <w:r w:rsidRPr="00240859">
        <w:rPr>
          <w:rFonts w:ascii="Garamond" w:hAnsi="Garamond"/>
          <w:sz w:val="22"/>
        </w:rPr>
        <w:t>within legal boundaries</w:t>
      </w:r>
      <w:r w:rsidR="004F2C7C" w:rsidRPr="00240859">
        <w:rPr>
          <w:rFonts w:ascii="Garamond" w:hAnsi="Garamond"/>
          <w:sz w:val="22"/>
        </w:rPr>
        <w:t xml:space="preserve"> </w:t>
      </w:r>
      <w:r w:rsidR="005A7B62">
        <w:rPr>
          <w:rFonts w:ascii="Garamond" w:hAnsi="Garamond"/>
          <w:sz w:val="22"/>
        </w:rPr>
        <w:t>-</w:t>
      </w:r>
      <w:r w:rsidR="004F2C7C" w:rsidRPr="00240859">
        <w:rPr>
          <w:rFonts w:ascii="Garamond" w:hAnsi="Garamond"/>
          <w:sz w:val="22"/>
        </w:rPr>
        <w:t xml:space="preserve"> and support them to be responsive professional </w:t>
      </w:r>
      <w:r w:rsidR="000B22EB" w:rsidRPr="00240859">
        <w:rPr>
          <w:rFonts w:ascii="Garamond" w:hAnsi="Garamond"/>
          <w:sz w:val="22"/>
        </w:rPr>
        <w:t>practitioner</w:t>
      </w:r>
      <w:r w:rsidR="006E01A4" w:rsidRPr="00240859">
        <w:rPr>
          <w:rFonts w:ascii="Garamond" w:hAnsi="Garamond"/>
          <w:sz w:val="22"/>
        </w:rPr>
        <w:t>s</w:t>
      </w:r>
      <w:r w:rsidRPr="00240859">
        <w:rPr>
          <w:rFonts w:ascii="Garamond" w:hAnsi="Garamond"/>
          <w:sz w:val="22"/>
        </w:rPr>
        <w:t xml:space="preserve">. </w:t>
      </w:r>
      <w:r w:rsidR="00566FA9" w:rsidRPr="00240859">
        <w:rPr>
          <w:rFonts w:ascii="Garamond" w:hAnsi="Garamond"/>
          <w:sz w:val="22"/>
        </w:rPr>
        <w:t>In the words of three local managers:</w:t>
      </w:r>
    </w:p>
    <w:p w14:paraId="691D9B56" w14:textId="6EFCC8FD" w:rsidR="00BA1C9D" w:rsidRPr="00240859" w:rsidRDefault="00BA1C9D" w:rsidP="0090261F">
      <w:pPr>
        <w:spacing w:after="120" w:line="360" w:lineRule="auto"/>
        <w:ind w:left="720"/>
        <w:jc w:val="both"/>
        <w:rPr>
          <w:rFonts w:ascii="Garamond" w:hAnsi="Garamond"/>
          <w:i/>
          <w:sz w:val="22"/>
        </w:rPr>
      </w:pPr>
      <w:r w:rsidRPr="00240859">
        <w:rPr>
          <w:rFonts w:ascii="Garamond" w:hAnsi="Garamond"/>
          <w:i/>
          <w:sz w:val="22"/>
        </w:rPr>
        <w:t>LM</w:t>
      </w:r>
      <w:r w:rsidR="0073466B" w:rsidRPr="00240859">
        <w:rPr>
          <w:rFonts w:ascii="Garamond" w:hAnsi="Garamond"/>
          <w:i/>
          <w:sz w:val="22"/>
        </w:rPr>
        <w:t xml:space="preserve"> 1: I have the feeling that</w:t>
      </w:r>
      <w:r w:rsidR="00822FF6" w:rsidRPr="00240859">
        <w:rPr>
          <w:rFonts w:ascii="Garamond" w:hAnsi="Garamond"/>
          <w:i/>
          <w:sz w:val="22"/>
        </w:rPr>
        <w:t xml:space="preserve"> we are expected to be responsive to the needs, concerns and questions of the individual </w:t>
      </w:r>
      <w:r w:rsidR="004B05DD" w:rsidRPr="00240859">
        <w:rPr>
          <w:rFonts w:ascii="Garamond" w:hAnsi="Garamond"/>
          <w:i/>
          <w:sz w:val="22"/>
        </w:rPr>
        <w:t>service</w:t>
      </w:r>
      <w:r w:rsidR="002A40B5" w:rsidRPr="00715587">
        <w:rPr>
          <w:rFonts w:ascii="Garamond" w:hAnsi="Garamond" w:cs="Times New Roman"/>
          <w:i/>
          <w:sz w:val="22"/>
          <w:szCs w:val="22"/>
        </w:rPr>
        <w:t>-</w:t>
      </w:r>
      <w:r w:rsidR="004B05DD" w:rsidRPr="00240859">
        <w:rPr>
          <w:rFonts w:ascii="Garamond" w:hAnsi="Garamond"/>
          <w:i/>
          <w:sz w:val="22"/>
        </w:rPr>
        <w:t>user</w:t>
      </w:r>
      <w:r w:rsidR="00822FF6" w:rsidRPr="00240859">
        <w:rPr>
          <w:rFonts w:ascii="Garamond" w:hAnsi="Garamond"/>
          <w:i/>
          <w:sz w:val="22"/>
        </w:rPr>
        <w:t xml:space="preserve"> on the one hand while on the other hand</w:t>
      </w:r>
      <w:r w:rsidR="00302754" w:rsidRPr="00240859">
        <w:rPr>
          <w:rFonts w:ascii="Garamond" w:hAnsi="Garamond"/>
          <w:i/>
          <w:sz w:val="22"/>
        </w:rPr>
        <w:t>, we are obliged to work within a pre-ordained framework stating that in case A, you need to do this and in case B, you need to do that.</w:t>
      </w:r>
      <w:r w:rsidR="00531795" w:rsidRPr="00240859">
        <w:rPr>
          <w:rFonts w:ascii="Garamond" w:hAnsi="Garamond"/>
          <w:i/>
          <w:sz w:val="22"/>
        </w:rPr>
        <w:t xml:space="preserve"> But when you feel that other options are better, then you are not allowed to pursue them. In the end, we do pursue them, but then we are forced to look for secret routes. </w:t>
      </w:r>
    </w:p>
    <w:p w14:paraId="2FDD0EB4" w14:textId="77777777" w:rsidR="00BA1C9D" w:rsidRPr="00240859" w:rsidRDefault="00BA1C9D" w:rsidP="004B05DD">
      <w:pPr>
        <w:spacing w:after="120" w:line="360" w:lineRule="auto"/>
        <w:ind w:left="720"/>
        <w:jc w:val="both"/>
        <w:outlineLvl w:val="0"/>
        <w:rPr>
          <w:rFonts w:ascii="Garamond" w:hAnsi="Garamond"/>
          <w:i/>
          <w:sz w:val="22"/>
        </w:rPr>
      </w:pPr>
      <w:r w:rsidRPr="00240859">
        <w:rPr>
          <w:rFonts w:ascii="Garamond" w:hAnsi="Garamond"/>
          <w:i/>
          <w:sz w:val="22"/>
        </w:rPr>
        <w:t>LM</w:t>
      </w:r>
      <w:r w:rsidR="00531795" w:rsidRPr="00240859">
        <w:rPr>
          <w:rFonts w:ascii="Garamond" w:hAnsi="Garamond"/>
          <w:i/>
          <w:sz w:val="22"/>
        </w:rPr>
        <w:t xml:space="preserve"> 2: Indeed, in those ca</w:t>
      </w:r>
      <w:r w:rsidRPr="00240859">
        <w:rPr>
          <w:rFonts w:ascii="Garamond" w:hAnsi="Garamond"/>
          <w:i/>
          <w:sz w:val="22"/>
        </w:rPr>
        <w:t>ses, we will find our own route</w:t>
      </w:r>
    </w:p>
    <w:p w14:paraId="4E89EEC6" w14:textId="77777777" w:rsidR="00531795" w:rsidRPr="00240859" w:rsidRDefault="00BA1C9D" w:rsidP="0090261F">
      <w:pPr>
        <w:spacing w:after="120" w:line="360" w:lineRule="auto"/>
        <w:ind w:left="720"/>
        <w:jc w:val="both"/>
        <w:rPr>
          <w:rFonts w:ascii="Garamond" w:hAnsi="Garamond"/>
          <w:i/>
          <w:sz w:val="22"/>
        </w:rPr>
      </w:pPr>
      <w:r w:rsidRPr="00240859">
        <w:rPr>
          <w:rFonts w:ascii="Garamond" w:hAnsi="Garamond"/>
          <w:i/>
          <w:sz w:val="22"/>
        </w:rPr>
        <w:t xml:space="preserve">LM </w:t>
      </w:r>
      <w:r w:rsidR="00531795" w:rsidRPr="00240859">
        <w:rPr>
          <w:rFonts w:ascii="Garamond" w:hAnsi="Garamond"/>
          <w:i/>
          <w:sz w:val="22"/>
        </w:rPr>
        <w:t>3: That is creativity. (5)</w:t>
      </w:r>
    </w:p>
    <w:p w14:paraId="1C9A048A" w14:textId="2297A5D3" w:rsidR="00C06B65" w:rsidRPr="00240859" w:rsidRDefault="00004347" w:rsidP="00C06B65">
      <w:pPr>
        <w:spacing w:after="120" w:line="360" w:lineRule="auto"/>
        <w:jc w:val="both"/>
        <w:rPr>
          <w:rFonts w:ascii="Garamond" w:hAnsi="Garamond"/>
          <w:sz w:val="22"/>
        </w:rPr>
      </w:pPr>
      <w:r w:rsidRPr="00240859">
        <w:rPr>
          <w:rFonts w:ascii="Garamond" w:hAnsi="Garamond"/>
          <w:sz w:val="22"/>
        </w:rPr>
        <w:t xml:space="preserve">When trying to flesh out why local managers used these strategies and encouraged practitioners to do the same, they referred to their practice being professional rather managerial. </w:t>
      </w:r>
      <w:r w:rsidR="00C06B65" w:rsidRPr="00240859">
        <w:rPr>
          <w:rFonts w:ascii="Garamond" w:hAnsi="Garamond"/>
          <w:sz w:val="22"/>
        </w:rPr>
        <w:t xml:space="preserve">In this context, one said: </w:t>
      </w:r>
    </w:p>
    <w:p w14:paraId="5BACD71B" w14:textId="77777777" w:rsidR="00C06B65" w:rsidRPr="00240859" w:rsidRDefault="00C06B65" w:rsidP="00C06B65">
      <w:pPr>
        <w:spacing w:after="120" w:line="360" w:lineRule="auto"/>
        <w:ind w:left="720"/>
        <w:jc w:val="both"/>
        <w:rPr>
          <w:rFonts w:ascii="Garamond" w:hAnsi="Garamond"/>
          <w:i/>
          <w:sz w:val="22"/>
        </w:rPr>
      </w:pPr>
      <w:r w:rsidRPr="00240859">
        <w:rPr>
          <w:rFonts w:ascii="Garamond" w:hAnsi="Garamond"/>
          <w:i/>
          <w:sz w:val="22"/>
        </w:rPr>
        <w:t>When you need to plead in order to receive certain care, then you need to plead in a good, correct and dutiful way. And yes, when the right way of formulating things increases the chance that the client will receive the help that is needed, why not? (10)</w:t>
      </w:r>
    </w:p>
    <w:p w14:paraId="10C510C3" w14:textId="2DF672DD" w:rsidR="00C06B65" w:rsidRPr="00240859" w:rsidRDefault="002A40B5" w:rsidP="00D67870">
      <w:pPr>
        <w:spacing w:after="120" w:line="360" w:lineRule="auto"/>
        <w:jc w:val="both"/>
        <w:rPr>
          <w:rFonts w:ascii="Garamond" w:hAnsi="Garamond"/>
          <w:i/>
          <w:sz w:val="22"/>
        </w:rPr>
      </w:pPr>
      <w:r w:rsidRPr="00715587">
        <w:rPr>
          <w:rFonts w:ascii="Garamond" w:hAnsi="Garamond" w:cs="Times New Roman"/>
          <w:sz w:val="22"/>
          <w:szCs w:val="22"/>
        </w:rPr>
        <w:lastRenderedPageBreak/>
        <w:t>For many,</w:t>
      </w:r>
      <w:r w:rsidR="00C06B65" w:rsidRPr="00240859">
        <w:rPr>
          <w:rFonts w:ascii="Garamond" w:hAnsi="Garamond"/>
          <w:sz w:val="22"/>
        </w:rPr>
        <w:t xml:space="preserve"> ‘the interest of the client justifies the means as you want to provide the help that is considered necessary’ (5). </w:t>
      </w:r>
      <w:r w:rsidR="00C8621B" w:rsidRPr="00240859">
        <w:rPr>
          <w:rFonts w:ascii="Garamond" w:hAnsi="Garamond"/>
          <w:sz w:val="22"/>
        </w:rPr>
        <w:t>However</w:t>
      </w:r>
      <w:r w:rsidR="00C06B65" w:rsidRPr="00240859">
        <w:rPr>
          <w:rFonts w:ascii="Garamond" w:hAnsi="Garamond"/>
          <w:sz w:val="22"/>
        </w:rPr>
        <w:t>, in their specific role as local managers, our participants also indicated that they allowed practitioners to use their discretion in deviating from regulations within legal boundaries, as they were still held responsible for the daily operations of their service.</w:t>
      </w:r>
    </w:p>
    <w:p w14:paraId="7320B62B" w14:textId="7AF050C2" w:rsidR="00843D6B" w:rsidRPr="00240859" w:rsidRDefault="002A40B5" w:rsidP="004B05DD">
      <w:pPr>
        <w:spacing w:after="120" w:line="360" w:lineRule="auto"/>
        <w:jc w:val="both"/>
        <w:outlineLvl w:val="0"/>
        <w:rPr>
          <w:rFonts w:ascii="Garamond" w:hAnsi="Garamond"/>
          <w:i/>
          <w:sz w:val="22"/>
        </w:rPr>
      </w:pPr>
      <w:r w:rsidRPr="00715587">
        <w:rPr>
          <w:rFonts w:ascii="Garamond" w:hAnsi="Garamond" w:cs="Times New Roman"/>
          <w:i/>
          <w:sz w:val="22"/>
          <w:szCs w:val="22"/>
        </w:rPr>
        <w:t>6.3 Complying with</w:t>
      </w:r>
      <w:r w:rsidR="00C06B65" w:rsidRPr="00240859">
        <w:rPr>
          <w:rFonts w:ascii="Garamond" w:hAnsi="Garamond"/>
          <w:i/>
          <w:sz w:val="22"/>
        </w:rPr>
        <w:t xml:space="preserve"> the system</w:t>
      </w:r>
      <w:r w:rsidRPr="00715587">
        <w:rPr>
          <w:rFonts w:ascii="Garamond" w:hAnsi="Garamond" w:cs="Times New Roman"/>
          <w:i/>
          <w:sz w:val="22"/>
          <w:szCs w:val="22"/>
        </w:rPr>
        <w:t xml:space="preserve"> </w:t>
      </w:r>
    </w:p>
    <w:p w14:paraId="48F98BB4" w14:textId="02575857" w:rsidR="00843D6B" w:rsidRPr="00240859" w:rsidRDefault="002A40B5" w:rsidP="00D67870">
      <w:pPr>
        <w:spacing w:after="120" w:line="360" w:lineRule="auto"/>
        <w:jc w:val="both"/>
        <w:rPr>
          <w:rFonts w:ascii="Garamond" w:hAnsi="Garamond"/>
          <w:sz w:val="22"/>
        </w:rPr>
      </w:pPr>
      <w:r w:rsidRPr="00715587">
        <w:rPr>
          <w:rFonts w:ascii="Garamond" w:hAnsi="Garamond" w:cs="Times New Roman"/>
          <w:sz w:val="22"/>
          <w:szCs w:val="22"/>
        </w:rPr>
        <w:t>A</w:t>
      </w:r>
      <w:r w:rsidR="004F2C7C" w:rsidRPr="00240859">
        <w:rPr>
          <w:rFonts w:ascii="Garamond" w:hAnsi="Garamond"/>
          <w:sz w:val="22"/>
        </w:rPr>
        <w:t xml:space="preserve"> minority of local managers took a different view.</w:t>
      </w:r>
      <w:r w:rsidR="007B27A4" w:rsidRPr="00240859">
        <w:rPr>
          <w:rFonts w:ascii="Garamond" w:hAnsi="Garamond"/>
          <w:sz w:val="22"/>
        </w:rPr>
        <w:t xml:space="preserve"> </w:t>
      </w:r>
      <w:r w:rsidR="006E01A4" w:rsidRPr="00240859">
        <w:rPr>
          <w:rFonts w:ascii="Garamond" w:hAnsi="Garamond"/>
          <w:sz w:val="22"/>
        </w:rPr>
        <w:t>For them</w:t>
      </w:r>
      <w:r w:rsidR="007B27A4" w:rsidRPr="00240859">
        <w:rPr>
          <w:rFonts w:ascii="Garamond" w:hAnsi="Garamond"/>
          <w:sz w:val="22"/>
        </w:rPr>
        <w:t xml:space="preserve">, IS provided a clear structure </w:t>
      </w:r>
      <w:r w:rsidR="006E01A4" w:rsidRPr="00240859">
        <w:rPr>
          <w:rFonts w:ascii="Garamond" w:hAnsi="Garamond"/>
          <w:sz w:val="22"/>
        </w:rPr>
        <w:t>for</w:t>
      </w:r>
      <w:r w:rsidR="007B27A4" w:rsidRPr="00240859">
        <w:rPr>
          <w:rFonts w:ascii="Garamond" w:hAnsi="Garamond"/>
          <w:sz w:val="22"/>
        </w:rPr>
        <w:t xml:space="preserve"> </w:t>
      </w:r>
      <w:r w:rsidRPr="00715587">
        <w:rPr>
          <w:rFonts w:ascii="Garamond" w:hAnsi="Garamond" w:cs="Times New Roman"/>
          <w:sz w:val="22"/>
          <w:szCs w:val="22"/>
        </w:rPr>
        <w:t xml:space="preserve">the team’s </w:t>
      </w:r>
      <w:r w:rsidR="007B27A4" w:rsidRPr="00240859">
        <w:rPr>
          <w:rFonts w:ascii="Garamond" w:hAnsi="Garamond"/>
          <w:sz w:val="22"/>
        </w:rPr>
        <w:t xml:space="preserve">work </w:t>
      </w:r>
      <w:r w:rsidR="006E01A4" w:rsidRPr="00240859">
        <w:rPr>
          <w:rFonts w:ascii="Garamond" w:hAnsi="Garamond"/>
          <w:sz w:val="22"/>
        </w:rPr>
        <w:t>and</w:t>
      </w:r>
      <w:r w:rsidR="007B27A4" w:rsidRPr="00240859">
        <w:rPr>
          <w:rFonts w:ascii="Garamond" w:hAnsi="Garamond"/>
          <w:sz w:val="22"/>
        </w:rPr>
        <w:t xml:space="preserve"> decision</w:t>
      </w:r>
      <w:r w:rsidR="006E01A4" w:rsidRPr="00240859">
        <w:rPr>
          <w:rFonts w:ascii="Garamond" w:hAnsi="Garamond"/>
          <w:sz w:val="22"/>
        </w:rPr>
        <w:t>-making</w:t>
      </w:r>
      <w:r w:rsidR="007B27A4" w:rsidRPr="00240859">
        <w:rPr>
          <w:rFonts w:ascii="Garamond" w:hAnsi="Garamond"/>
          <w:sz w:val="22"/>
        </w:rPr>
        <w:t xml:space="preserve">. They </w:t>
      </w:r>
      <w:r w:rsidR="006E01A4" w:rsidRPr="00240859">
        <w:rPr>
          <w:rFonts w:ascii="Garamond" w:hAnsi="Garamond"/>
          <w:sz w:val="22"/>
        </w:rPr>
        <w:t>saw</w:t>
      </w:r>
      <w:r w:rsidR="007B27A4" w:rsidRPr="00240859">
        <w:rPr>
          <w:rFonts w:ascii="Garamond" w:hAnsi="Garamond"/>
          <w:sz w:val="22"/>
        </w:rPr>
        <w:t xml:space="preserve"> the IS as</w:t>
      </w:r>
      <w:r w:rsidR="00EE356E" w:rsidRPr="00240859">
        <w:rPr>
          <w:rFonts w:ascii="Garamond" w:hAnsi="Garamond"/>
          <w:sz w:val="22"/>
        </w:rPr>
        <w:t xml:space="preserve"> a framework for delivering </w:t>
      </w:r>
      <w:r w:rsidR="00972F85" w:rsidRPr="00240859">
        <w:rPr>
          <w:rFonts w:ascii="Garamond" w:hAnsi="Garamond"/>
          <w:sz w:val="22"/>
        </w:rPr>
        <w:t xml:space="preserve">CWP </w:t>
      </w:r>
      <w:r w:rsidR="00EE356E" w:rsidRPr="00240859">
        <w:rPr>
          <w:rFonts w:ascii="Garamond" w:hAnsi="Garamond"/>
          <w:sz w:val="22"/>
        </w:rPr>
        <w:t>services</w:t>
      </w:r>
      <w:r w:rsidR="00EB493D" w:rsidRPr="00240859">
        <w:rPr>
          <w:rFonts w:ascii="Garamond" w:hAnsi="Garamond"/>
          <w:sz w:val="22"/>
        </w:rPr>
        <w:t xml:space="preserve"> of high quality</w:t>
      </w:r>
      <w:r w:rsidR="0013526A" w:rsidRPr="00240859">
        <w:rPr>
          <w:rFonts w:ascii="Garamond" w:hAnsi="Garamond"/>
          <w:sz w:val="22"/>
        </w:rPr>
        <w:t xml:space="preserve">. </w:t>
      </w:r>
      <w:r w:rsidR="00F31476" w:rsidRPr="00240859">
        <w:rPr>
          <w:rFonts w:ascii="Garamond" w:hAnsi="Garamond"/>
          <w:sz w:val="22"/>
        </w:rPr>
        <w:t xml:space="preserve">They </w:t>
      </w:r>
      <w:r w:rsidR="007E1057" w:rsidRPr="00240859">
        <w:rPr>
          <w:rFonts w:ascii="Garamond" w:hAnsi="Garamond"/>
          <w:sz w:val="22"/>
        </w:rPr>
        <w:t xml:space="preserve">equated good practice with </w:t>
      </w:r>
      <w:r w:rsidR="00F31476" w:rsidRPr="00240859">
        <w:rPr>
          <w:rFonts w:ascii="Garamond" w:hAnsi="Garamond"/>
          <w:sz w:val="22"/>
        </w:rPr>
        <w:t>follow</w:t>
      </w:r>
      <w:r w:rsidR="008418BD" w:rsidRPr="00240859">
        <w:rPr>
          <w:rFonts w:ascii="Garamond" w:hAnsi="Garamond"/>
          <w:sz w:val="22"/>
        </w:rPr>
        <w:t>ing</w:t>
      </w:r>
      <w:r w:rsidR="00F31476" w:rsidRPr="00240859">
        <w:rPr>
          <w:rFonts w:ascii="Garamond" w:hAnsi="Garamond"/>
          <w:sz w:val="22"/>
        </w:rPr>
        <w:t xml:space="preserve"> these ground rules. T</w:t>
      </w:r>
      <w:r w:rsidR="0013526A" w:rsidRPr="00240859">
        <w:rPr>
          <w:rFonts w:ascii="Garamond" w:hAnsi="Garamond"/>
          <w:sz w:val="22"/>
        </w:rPr>
        <w:t xml:space="preserve">wo local managers </w:t>
      </w:r>
      <w:r w:rsidR="00F31476" w:rsidRPr="00240859">
        <w:rPr>
          <w:rFonts w:ascii="Garamond" w:hAnsi="Garamond"/>
          <w:sz w:val="22"/>
        </w:rPr>
        <w:t>explained</w:t>
      </w:r>
      <w:r w:rsidR="0013526A" w:rsidRPr="00240859">
        <w:rPr>
          <w:rFonts w:ascii="Garamond" w:hAnsi="Garamond"/>
          <w:sz w:val="22"/>
        </w:rPr>
        <w:t>:</w:t>
      </w:r>
    </w:p>
    <w:p w14:paraId="28714A70" w14:textId="77777777" w:rsidR="0013526A" w:rsidRPr="00240859" w:rsidRDefault="003B4E27" w:rsidP="003B4E27">
      <w:pPr>
        <w:spacing w:after="120" w:line="360" w:lineRule="auto"/>
        <w:ind w:left="720"/>
        <w:jc w:val="both"/>
        <w:rPr>
          <w:rFonts w:ascii="Garamond" w:hAnsi="Garamond"/>
          <w:i/>
          <w:sz w:val="22"/>
        </w:rPr>
      </w:pPr>
      <w:r w:rsidRPr="00240859">
        <w:rPr>
          <w:rFonts w:ascii="Garamond" w:hAnsi="Garamond"/>
          <w:i/>
          <w:sz w:val="22"/>
        </w:rPr>
        <w:t xml:space="preserve">LM1: </w:t>
      </w:r>
      <w:r w:rsidR="0013526A" w:rsidRPr="00240859">
        <w:rPr>
          <w:rFonts w:ascii="Garamond" w:hAnsi="Garamond"/>
          <w:i/>
          <w:sz w:val="22"/>
        </w:rPr>
        <w:t xml:space="preserve">The proceedings (folder </w:t>
      </w:r>
      <w:r w:rsidRPr="00240859">
        <w:rPr>
          <w:rFonts w:ascii="Garamond" w:hAnsi="Garamond"/>
          <w:i/>
          <w:sz w:val="22"/>
        </w:rPr>
        <w:t>outlining</w:t>
      </w:r>
      <w:r w:rsidR="0013526A" w:rsidRPr="00240859">
        <w:rPr>
          <w:rFonts w:ascii="Garamond" w:hAnsi="Garamond"/>
          <w:i/>
          <w:sz w:val="22"/>
        </w:rPr>
        <w:t xml:space="preserve"> all procedures</w:t>
      </w:r>
      <w:r w:rsidRPr="00240859">
        <w:rPr>
          <w:rFonts w:ascii="Garamond" w:hAnsi="Garamond"/>
          <w:i/>
          <w:sz w:val="22"/>
        </w:rPr>
        <w:t xml:space="preserve"> that have to be followed in detail</w:t>
      </w:r>
      <w:r w:rsidR="0013526A" w:rsidRPr="00240859">
        <w:rPr>
          <w:rFonts w:ascii="Garamond" w:hAnsi="Garamond"/>
          <w:i/>
          <w:sz w:val="22"/>
        </w:rPr>
        <w:t>)</w:t>
      </w:r>
      <w:r w:rsidRPr="00240859">
        <w:rPr>
          <w:rFonts w:ascii="Garamond" w:hAnsi="Garamond"/>
          <w:i/>
          <w:sz w:val="22"/>
        </w:rPr>
        <w:t xml:space="preserve"> is the way the intersectoral gateway works. Therefore, it structures also the way we ought to work.</w:t>
      </w:r>
    </w:p>
    <w:p w14:paraId="1D41808F" w14:textId="77777777" w:rsidR="00AC482E" w:rsidRPr="00240859" w:rsidRDefault="003B4E27" w:rsidP="004B05DD">
      <w:pPr>
        <w:spacing w:after="120" w:line="360" w:lineRule="auto"/>
        <w:ind w:left="720"/>
        <w:jc w:val="both"/>
        <w:outlineLvl w:val="0"/>
        <w:rPr>
          <w:rFonts w:ascii="Garamond" w:hAnsi="Garamond"/>
          <w:i/>
          <w:sz w:val="22"/>
        </w:rPr>
      </w:pPr>
      <w:r w:rsidRPr="00240859">
        <w:rPr>
          <w:rFonts w:ascii="Garamond" w:hAnsi="Garamond"/>
          <w:i/>
          <w:sz w:val="22"/>
        </w:rPr>
        <w:t>LM2: Yes, these are in fac</w:t>
      </w:r>
      <w:r w:rsidR="00F31476" w:rsidRPr="00240859">
        <w:rPr>
          <w:rFonts w:ascii="Garamond" w:hAnsi="Garamond"/>
          <w:i/>
          <w:sz w:val="22"/>
        </w:rPr>
        <w:t>t</w:t>
      </w:r>
      <w:r w:rsidRPr="00240859">
        <w:rPr>
          <w:rFonts w:ascii="Garamond" w:hAnsi="Garamond"/>
          <w:i/>
          <w:sz w:val="22"/>
        </w:rPr>
        <w:t xml:space="preserve"> the ground</w:t>
      </w:r>
      <w:r w:rsidR="00F31476" w:rsidRPr="00240859">
        <w:rPr>
          <w:rFonts w:ascii="Garamond" w:hAnsi="Garamond"/>
          <w:i/>
          <w:sz w:val="22"/>
        </w:rPr>
        <w:t xml:space="preserve"> </w:t>
      </w:r>
      <w:r w:rsidRPr="00240859">
        <w:rPr>
          <w:rFonts w:ascii="Garamond" w:hAnsi="Garamond"/>
          <w:i/>
          <w:sz w:val="22"/>
        </w:rPr>
        <w:t>rules.</w:t>
      </w:r>
      <w:r w:rsidR="00F26827" w:rsidRPr="00240859">
        <w:rPr>
          <w:rFonts w:ascii="Garamond" w:hAnsi="Garamond"/>
          <w:i/>
          <w:sz w:val="22"/>
        </w:rPr>
        <w:t xml:space="preserve"> (1)</w:t>
      </w:r>
    </w:p>
    <w:p w14:paraId="74EDA791" w14:textId="77777777" w:rsidR="004C3521" w:rsidRPr="00240859" w:rsidRDefault="00004347" w:rsidP="00D67870">
      <w:pPr>
        <w:spacing w:after="120" w:line="360" w:lineRule="auto"/>
        <w:jc w:val="both"/>
        <w:rPr>
          <w:rFonts w:ascii="Garamond" w:hAnsi="Garamond"/>
          <w:sz w:val="22"/>
        </w:rPr>
      </w:pPr>
      <w:r w:rsidRPr="00240859">
        <w:rPr>
          <w:rFonts w:ascii="Garamond" w:hAnsi="Garamond"/>
          <w:sz w:val="22"/>
        </w:rPr>
        <w:t xml:space="preserve">Problems of making the system work and following embedded policies and procedures were recast as problems of individual practice, IT skills and commitment. </w:t>
      </w:r>
      <w:r w:rsidR="005F3AFA" w:rsidRPr="00240859">
        <w:rPr>
          <w:rFonts w:ascii="Garamond" w:hAnsi="Garamond"/>
          <w:sz w:val="22"/>
        </w:rPr>
        <w:t xml:space="preserve">For these </w:t>
      </w:r>
      <w:r w:rsidR="004F2C7C" w:rsidRPr="00240859">
        <w:rPr>
          <w:rFonts w:ascii="Garamond" w:hAnsi="Garamond"/>
          <w:sz w:val="22"/>
        </w:rPr>
        <w:t>manager</w:t>
      </w:r>
      <w:r w:rsidR="00A92EE2" w:rsidRPr="00240859">
        <w:rPr>
          <w:rFonts w:ascii="Garamond" w:hAnsi="Garamond"/>
          <w:sz w:val="22"/>
        </w:rPr>
        <w:t>s</w:t>
      </w:r>
      <w:r w:rsidR="008418BD" w:rsidRPr="00240859">
        <w:rPr>
          <w:rFonts w:ascii="Garamond" w:hAnsi="Garamond"/>
          <w:sz w:val="22"/>
        </w:rPr>
        <w:t>,</w:t>
      </w:r>
      <w:r w:rsidR="004F2C7C" w:rsidRPr="00240859">
        <w:rPr>
          <w:rFonts w:ascii="Garamond" w:hAnsi="Garamond"/>
          <w:sz w:val="22"/>
        </w:rPr>
        <w:t xml:space="preserve"> </w:t>
      </w:r>
      <w:r w:rsidR="005F3AFA" w:rsidRPr="00240859">
        <w:rPr>
          <w:rFonts w:ascii="Garamond" w:hAnsi="Garamond"/>
          <w:sz w:val="22"/>
        </w:rPr>
        <w:t>most</w:t>
      </w:r>
      <w:r w:rsidR="004F2C7C" w:rsidRPr="00240859">
        <w:rPr>
          <w:rFonts w:ascii="Garamond" w:hAnsi="Garamond"/>
          <w:sz w:val="22"/>
        </w:rPr>
        <w:t xml:space="preserve"> practitioners </w:t>
      </w:r>
      <w:r w:rsidR="005F3AFA" w:rsidRPr="00240859">
        <w:rPr>
          <w:rFonts w:ascii="Garamond" w:hAnsi="Garamond"/>
          <w:sz w:val="22"/>
        </w:rPr>
        <w:t xml:space="preserve">needed IS. They tended to rely on a </w:t>
      </w:r>
      <w:r w:rsidR="00F26827" w:rsidRPr="00240859">
        <w:rPr>
          <w:rFonts w:ascii="Garamond" w:hAnsi="Garamond"/>
          <w:sz w:val="22"/>
        </w:rPr>
        <w:t>minority of practi</w:t>
      </w:r>
      <w:r w:rsidR="004C3521" w:rsidRPr="00240859">
        <w:rPr>
          <w:rFonts w:ascii="Garamond" w:hAnsi="Garamond"/>
          <w:sz w:val="22"/>
        </w:rPr>
        <w:t>tioners</w:t>
      </w:r>
      <w:r w:rsidR="005F3AFA" w:rsidRPr="00240859">
        <w:rPr>
          <w:rFonts w:ascii="Garamond" w:hAnsi="Garamond"/>
          <w:sz w:val="22"/>
        </w:rPr>
        <w:t xml:space="preserve"> in their teams</w:t>
      </w:r>
      <w:r w:rsidR="004C3521" w:rsidRPr="00240859">
        <w:rPr>
          <w:rFonts w:ascii="Garamond" w:hAnsi="Garamond"/>
          <w:sz w:val="22"/>
        </w:rPr>
        <w:t xml:space="preserve"> who were skilled </w:t>
      </w:r>
      <w:r w:rsidR="005F3AFA" w:rsidRPr="00240859">
        <w:rPr>
          <w:rFonts w:ascii="Garamond" w:hAnsi="Garamond"/>
          <w:sz w:val="22"/>
        </w:rPr>
        <w:t xml:space="preserve">and </w:t>
      </w:r>
      <w:r w:rsidRPr="00240859">
        <w:rPr>
          <w:rFonts w:ascii="Garamond" w:hAnsi="Garamond"/>
          <w:sz w:val="22"/>
        </w:rPr>
        <w:t>committed</w:t>
      </w:r>
      <w:r w:rsidR="004C3521" w:rsidRPr="00240859">
        <w:rPr>
          <w:rFonts w:ascii="Garamond" w:hAnsi="Garamond"/>
          <w:sz w:val="22"/>
        </w:rPr>
        <w:t>:</w:t>
      </w:r>
    </w:p>
    <w:p w14:paraId="5C4259AA" w14:textId="77777777" w:rsidR="004F2C7C" w:rsidRPr="00240859" w:rsidRDefault="00441E47" w:rsidP="00AC482E">
      <w:pPr>
        <w:spacing w:after="120" w:line="360" w:lineRule="auto"/>
        <w:ind w:left="720"/>
        <w:jc w:val="both"/>
        <w:rPr>
          <w:rFonts w:ascii="Garamond" w:hAnsi="Garamond"/>
          <w:i/>
          <w:sz w:val="22"/>
        </w:rPr>
      </w:pPr>
      <w:r w:rsidRPr="00240859">
        <w:rPr>
          <w:rFonts w:ascii="Garamond" w:hAnsi="Garamond"/>
          <w:i/>
          <w:sz w:val="22"/>
        </w:rPr>
        <w:t xml:space="preserve">We redirected the tasks concerning the IS to a smaller part of our team. In total, we employ </w:t>
      </w:r>
      <w:r w:rsidR="00992B38" w:rsidRPr="00240859">
        <w:rPr>
          <w:rFonts w:ascii="Garamond" w:hAnsi="Garamond"/>
          <w:i/>
          <w:sz w:val="22"/>
        </w:rPr>
        <w:t>twenty-five</w:t>
      </w:r>
      <w:r w:rsidRPr="00240859">
        <w:rPr>
          <w:rFonts w:ascii="Garamond" w:hAnsi="Garamond"/>
          <w:i/>
          <w:sz w:val="22"/>
        </w:rPr>
        <w:t xml:space="preserve"> practitioners and, perhaps five of them are trained to work the system. […]. We are not going to force practitioners to use the IS when we know beforehand it is not going to work. (1)</w:t>
      </w:r>
    </w:p>
    <w:p w14:paraId="5FFE178B" w14:textId="781C475C" w:rsidR="002A40B5" w:rsidRPr="00715587" w:rsidRDefault="005F3AFA" w:rsidP="00240859">
      <w:pPr>
        <w:spacing w:after="120" w:line="360" w:lineRule="auto"/>
        <w:jc w:val="both"/>
        <w:rPr>
          <w:rFonts w:ascii="Garamond" w:hAnsi="Garamond" w:cs="Helvetica"/>
          <w:b/>
          <w:color w:val="000000"/>
          <w:sz w:val="22"/>
          <w:szCs w:val="22"/>
          <w:lang w:val="en-US"/>
        </w:rPr>
      </w:pPr>
      <w:r w:rsidRPr="00240859">
        <w:rPr>
          <w:rFonts w:ascii="Garamond" w:hAnsi="Garamond"/>
          <w:sz w:val="22"/>
        </w:rPr>
        <w:t>For</w:t>
      </w:r>
      <w:r w:rsidR="003C7627" w:rsidRPr="00240859">
        <w:rPr>
          <w:rFonts w:ascii="Garamond" w:hAnsi="Garamond"/>
          <w:sz w:val="22"/>
        </w:rPr>
        <w:t xml:space="preserve"> local managers </w:t>
      </w:r>
      <w:r w:rsidRPr="00240859">
        <w:rPr>
          <w:rFonts w:ascii="Garamond" w:hAnsi="Garamond"/>
          <w:sz w:val="22"/>
        </w:rPr>
        <w:t>an advantage of</w:t>
      </w:r>
      <w:r w:rsidR="003C7627" w:rsidRPr="00240859">
        <w:rPr>
          <w:rFonts w:ascii="Garamond" w:hAnsi="Garamond"/>
          <w:sz w:val="22"/>
        </w:rPr>
        <w:t xml:space="preserve"> the IS </w:t>
      </w:r>
      <w:r w:rsidRPr="00240859">
        <w:rPr>
          <w:rFonts w:ascii="Garamond" w:hAnsi="Garamond"/>
          <w:sz w:val="22"/>
        </w:rPr>
        <w:t xml:space="preserve">was that it </w:t>
      </w:r>
      <w:r w:rsidR="003C7627" w:rsidRPr="00240859">
        <w:rPr>
          <w:rFonts w:ascii="Garamond" w:hAnsi="Garamond"/>
          <w:sz w:val="22"/>
        </w:rPr>
        <w:t xml:space="preserve">forced </w:t>
      </w:r>
      <w:r w:rsidR="00CD1CF0" w:rsidRPr="00240859">
        <w:rPr>
          <w:rFonts w:ascii="Garamond" w:hAnsi="Garamond"/>
          <w:sz w:val="22"/>
        </w:rPr>
        <w:t xml:space="preserve">practitioners </w:t>
      </w:r>
      <w:r w:rsidRPr="00240859">
        <w:rPr>
          <w:rFonts w:ascii="Garamond" w:hAnsi="Garamond"/>
          <w:sz w:val="22"/>
        </w:rPr>
        <w:t>to consider</w:t>
      </w:r>
      <w:r w:rsidR="003C7627" w:rsidRPr="00240859">
        <w:rPr>
          <w:rFonts w:ascii="Garamond" w:hAnsi="Garamond"/>
          <w:sz w:val="22"/>
        </w:rPr>
        <w:t xml:space="preserve"> all options for directly</w:t>
      </w:r>
      <w:r w:rsidR="00CD1CF0" w:rsidRPr="00240859">
        <w:rPr>
          <w:rFonts w:ascii="Garamond" w:hAnsi="Garamond"/>
          <w:sz w:val="22"/>
        </w:rPr>
        <w:t xml:space="preserve"> </w:t>
      </w:r>
      <w:r w:rsidRPr="00240859">
        <w:rPr>
          <w:rFonts w:ascii="Garamond" w:hAnsi="Garamond"/>
          <w:sz w:val="22"/>
        </w:rPr>
        <w:t xml:space="preserve">including </w:t>
      </w:r>
      <w:r w:rsidR="00CD1CF0" w:rsidRPr="00240859">
        <w:rPr>
          <w:rFonts w:ascii="Garamond" w:hAnsi="Garamond"/>
          <w:sz w:val="22"/>
        </w:rPr>
        <w:t>less expensive</w:t>
      </w:r>
      <w:r w:rsidR="003C7627" w:rsidRPr="00240859">
        <w:rPr>
          <w:rFonts w:ascii="Garamond" w:hAnsi="Garamond"/>
          <w:sz w:val="22"/>
        </w:rPr>
        <w:t xml:space="preserve"> </w:t>
      </w:r>
      <w:r w:rsidRPr="00240859">
        <w:rPr>
          <w:rFonts w:ascii="Garamond" w:hAnsi="Garamond"/>
          <w:sz w:val="22"/>
        </w:rPr>
        <w:t>services</w:t>
      </w:r>
      <w:r w:rsidR="003C7627" w:rsidRPr="00240859">
        <w:rPr>
          <w:rFonts w:ascii="Garamond" w:hAnsi="Garamond"/>
          <w:sz w:val="22"/>
        </w:rPr>
        <w:t xml:space="preserve">. </w:t>
      </w:r>
      <w:r w:rsidR="002124E9" w:rsidRPr="00240859">
        <w:rPr>
          <w:rFonts w:ascii="Garamond" w:hAnsi="Garamond"/>
          <w:sz w:val="22"/>
        </w:rPr>
        <w:t xml:space="preserve">They felt that </w:t>
      </w:r>
      <w:r w:rsidR="00972F85" w:rsidRPr="00240859">
        <w:rPr>
          <w:rFonts w:ascii="Garamond" w:hAnsi="Garamond"/>
          <w:sz w:val="22"/>
        </w:rPr>
        <w:t>practitioners</w:t>
      </w:r>
      <w:r w:rsidR="003C7627" w:rsidRPr="00240859">
        <w:rPr>
          <w:rFonts w:ascii="Garamond" w:hAnsi="Garamond"/>
          <w:sz w:val="22"/>
        </w:rPr>
        <w:t xml:space="preserve"> </w:t>
      </w:r>
      <w:r w:rsidR="002124E9" w:rsidRPr="00240859">
        <w:rPr>
          <w:rFonts w:ascii="Garamond" w:hAnsi="Garamond"/>
          <w:sz w:val="22"/>
        </w:rPr>
        <w:t xml:space="preserve">now had to </w:t>
      </w:r>
      <w:r w:rsidR="00CD1CF0" w:rsidRPr="00240859">
        <w:rPr>
          <w:rFonts w:ascii="Garamond" w:hAnsi="Garamond"/>
          <w:sz w:val="22"/>
        </w:rPr>
        <w:t xml:space="preserve">follow a straightforward path that structured their thoughts </w:t>
      </w:r>
      <w:r w:rsidR="003C7627" w:rsidRPr="00240859">
        <w:rPr>
          <w:rFonts w:ascii="Garamond" w:hAnsi="Garamond"/>
          <w:sz w:val="22"/>
        </w:rPr>
        <w:t xml:space="preserve">by encouraging them to ‘rethink possible alternatives for care’ (13) and ‘to keep an eye on the possibilities of the client and </w:t>
      </w:r>
      <w:r w:rsidR="00CD1CF0" w:rsidRPr="00240859">
        <w:rPr>
          <w:rFonts w:ascii="Garamond" w:hAnsi="Garamond"/>
          <w:sz w:val="22"/>
        </w:rPr>
        <w:t>its</w:t>
      </w:r>
      <w:r w:rsidR="003C7627" w:rsidRPr="00240859">
        <w:rPr>
          <w:rFonts w:ascii="Garamond" w:hAnsi="Garamond"/>
          <w:sz w:val="22"/>
        </w:rPr>
        <w:t xml:space="preserve"> family by looking at what goes well’ (1). </w:t>
      </w:r>
    </w:p>
    <w:p w14:paraId="6DECF017" w14:textId="77777777" w:rsidR="004B05DD" w:rsidRPr="00240859" w:rsidRDefault="009C3E6A" w:rsidP="004B05DD">
      <w:pPr>
        <w:spacing w:after="120" w:line="360" w:lineRule="auto"/>
        <w:jc w:val="both"/>
        <w:outlineLvl w:val="0"/>
        <w:rPr>
          <w:rFonts w:ascii="Garamond" w:hAnsi="Garamond"/>
          <w:b/>
          <w:color w:val="000000"/>
          <w:sz w:val="22"/>
          <w:lang w:val="en-US"/>
        </w:rPr>
      </w:pPr>
      <w:r w:rsidRPr="00240859">
        <w:rPr>
          <w:rFonts w:ascii="Garamond" w:hAnsi="Garamond"/>
          <w:b/>
          <w:color w:val="000000"/>
          <w:sz w:val="22"/>
          <w:lang w:val="en-US"/>
        </w:rPr>
        <w:t xml:space="preserve">7. DISCUSSION AND </w:t>
      </w:r>
      <w:r w:rsidR="002837BC" w:rsidRPr="00240859">
        <w:rPr>
          <w:rFonts w:ascii="Garamond" w:hAnsi="Garamond"/>
          <w:b/>
          <w:color w:val="000000"/>
          <w:sz w:val="22"/>
          <w:lang w:val="en-US"/>
        </w:rPr>
        <w:t>CONCLUSION</w:t>
      </w:r>
    </w:p>
    <w:p w14:paraId="63E99371" w14:textId="7E369BF8" w:rsidR="002A40B5" w:rsidRPr="00715587" w:rsidRDefault="004B05DD" w:rsidP="002A40B5">
      <w:pPr>
        <w:spacing w:after="120" w:line="360" w:lineRule="auto"/>
        <w:jc w:val="both"/>
        <w:outlineLvl w:val="0"/>
        <w:rPr>
          <w:rFonts w:ascii="Garamond" w:hAnsi="Garamond" w:cs="Helvetica"/>
          <w:color w:val="000000"/>
          <w:sz w:val="22"/>
          <w:szCs w:val="22"/>
          <w:lang w:val="en-US"/>
        </w:rPr>
      </w:pPr>
      <w:r w:rsidRPr="00240859">
        <w:rPr>
          <w:rFonts w:ascii="Garamond" w:hAnsi="Garamond"/>
          <w:color w:val="000000"/>
          <w:sz w:val="22"/>
          <w:szCs w:val="22"/>
          <w:lang w:val="en-US"/>
        </w:rPr>
        <w:t xml:space="preserve">In this study, we </w:t>
      </w:r>
      <w:r w:rsidR="002A40B5" w:rsidRPr="00497804">
        <w:rPr>
          <w:rFonts w:ascii="Garamond" w:hAnsi="Garamond" w:cs="Helvetica"/>
          <w:color w:val="000000"/>
          <w:sz w:val="22"/>
          <w:szCs w:val="22"/>
          <w:lang w:val="en-US"/>
        </w:rPr>
        <w:t xml:space="preserve">looked at </w:t>
      </w:r>
      <w:r w:rsidRPr="00240859">
        <w:rPr>
          <w:rFonts w:ascii="Garamond" w:hAnsi="Garamond"/>
          <w:color w:val="000000"/>
          <w:sz w:val="22"/>
          <w:szCs w:val="22"/>
          <w:lang w:val="en-US"/>
        </w:rPr>
        <w:t xml:space="preserve">local managers’ approach to </w:t>
      </w:r>
      <w:r w:rsidR="002A40B5" w:rsidRPr="00497804">
        <w:rPr>
          <w:rFonts w:ascii="Garamond" w:hAnsi="Garamond" w:cs="Helvetica"/>
          <w:color w:val="000000"/>
          <w:sz w:val="22"/>
          <w:szCs w:val="22"/>
          <w:lang w:val="en-US"/>
        </w:rPr>
        <w:t xml:space="preserve">the introduction of a </w:t>
      </w:r>
      <w:r w:rsidRPr="00240859">
        <w:rPr>
          <w:rFonts w:ascii="Garamond" w:hAnsi="Garamond"/>
          <w:color w:val="000000"/>
          <w:sz w:val="22"/>
          <w:szCs w:val="22"/>
          <w:lang w:val="en-US"/>
        </w:rPr>
        <w:t xml:space="preserve">new IS </w:t>
      </w:r>
      <w:r w:rsidR="002A40B5" w:rsidRPr="00497804">
        <w:rPr>
          <w:rFonts w:ascii="Garamond" w:hAnsi="Garamond" w:cs="Helvetica"/>
          <w:color w:val="000000"/>
          <w:sz w:val="22"/>
          <w:szCs w:val="22"/>
          <w:lang w:val="en-US"/>
        </w:rPr>
        <w:t xml:space="preserve">in CWP in Flanders.  The system, </w:t>
      </w:r>
      <w:r w:rsidRPr="00240859">
        <w:rPr>
          <w:rFonts w:ascii="Garamond" w:hAnsi="Garamond"/>
          <w:color w:val="000000"/>
          <w:sz w:val="22"/>
          <w:szCs w:val="22"/>
          <w:lang w:val="en-US"/>
        </w:rPr>
        <w:t>initiated by senior managers</w:t>
      </w:r>
      <w:r w:rsidR="002A40B5" w:rsidRPr="00497804">
        <w:rPr>
          <w:rFonts w:ascii="Garamond" w:hAnsi="Garamond" w:cs="Helvetica"/>
          <w:color w:val="000000"/>
          <w:sz w:val="22"/>
          <w:szCs w:val="22"/>
          <w:lang w:val="en-US"/>
        </w:rPr>
        <w:t>, reflected</w:t>
      </w:r>
      <w:r w:rsidRPr="00240859">
        <w:rPr>
          <w:rFonts w:ascii="Garamond" w:hAnsi="Garamond"/>
          <w:color w:val="000000"/>
          <w:sz w:val="22"/>
          <w:szCs w:val="22"/>
          <w:lang w:val="en-US"/>
        </w:rPr>
        <w:t xml:space="preserve"> the </w:t>
      </w:r>
      <w:r w:rsidR="002A40B5" w:rsidRPr="00497804">
        <w:rPr>
          <w:rFonts w:ascii="Garamond" w:hAnsi="Garamond" w:cs="Helvetica"/>
          <w:color w:val="000000"/>
          <w:sz w:val="22"/>
          <w:szCs w:val="22"/>
          <w:lang w:val="en-US"/>
        </w:rPr>
        <w:t>stance of a top-down system-level bureaucracy (</w:t>
      </w:r>
      <w:proofErr w:type="spellStart"/>
      <w:r w:rsidR="002A40B5" w:rsidRPr="00497804">
        <w:rPr>
          <w:rFonts w:ascii="Garamond" w:hAnsi="Garamond" w:cs="Helvetica"/>
          <w:color w:val="000000"/>
          <w:sz w:val="22"/>
          <w:szCs w:val="22"/>
          <w:lang w:val="en-US"/>
        </w:rPr>
        <w:t>Bovens</w:t>
      </w:r>
      <w:proofErr w:type="spellEnd"/>
      <w:r w:rsidR="002A40B5" w:rsidRPr="00497804">
        <w:rPr>
          <w:rFonts w:ascii="Garamond" w:hAnsi="Garamond" w:cs="Helvetica"/>
          <w:color w:val="000000"/>
          <w:sz w:val="22"/>
          <w:szCs w:val="22"/>
          <w:lang w:val="en-US"/>
        </w:rPr>
        <w:t xml:space="preserve"> </w:t>
      </w:r>
      <w:r w:rsidR="00C934A0">
        <w:rPr>
          <w:rFonts w:ascii="Garamond" w:hAnsi="Garamond" w:cs="Helvetica"/>
          <w:color w:val="000000"/>
          <w:sz w:val="22"/>
          <w:szCs w:val="22"/>
          <w:lang w:val="en-US"/>
        </w:rPr>
        <w:t>&amp;</w:t>
      </w:r>
      <w:r w:rsidR="002A40B5" w:rsidRPr="00497804">
        <w:rPr>
          <w:rFonts w:ascii="Garamond" w:hAnsi="Garamond" w:cs="Helvetica"/>
          <w:color w:val="000000"/>
          <w:sz w:val="22"/>
          <w:szCs w:val="22"/>
          <w:lang w:val="en-US"/>
        </w:rPr>
        <w:t xml:space="preserve"> </w:t>
      </w:r>
      <w:proofErr w:type="spellStart"/>
      <w:r w:rsidR="002A40B5" w:rsidRPr="00497804">
        <w:rPr>
          <w:rFonts w:ascii="Garamond" w:hAnsi="Garamond" w:cs="Helvetica"/>
          <w:color w:val="000000"/>
          <w:sz w:val="22"/>
          <w:szCs w:val="22"/>
          <w:lang w:val="en-US"/>
        </w:rPr>
        <w:t>Zouridis</w:t>
      </w:r>
      <w:proofErr w:type="spellEnd"/>
      <w:r w:rsidR="00C934A0">
        <w:rPr>
          <w:rFonts w:ascii="Garamond" w:hAnsi="Garamond" w:cs="Helvetica"/>
          <w:color w:val="000000"/>
          <w:sz w:val="22"/>
          <w:szCs w:val="22"/>
          <w:lang w:val="en-US"/>
        </w:rPr>
        <w:t>,</w:t>
      </w:r>
      <w:r w:rsidR="002A40B5" w:rsidRPr="00497804">
        <w:rPr>
          <w:rFonts w:ascii="Garamond" w:hAnsi="Garamond" w:cs="Helvetica"/>
          <w:color w:val="000000"/>
          <w:sz w:val="22"/>
          <w:szCs w:val="22"/>
          <w:lang w:val="en-US"/>
        </w:rPr>
        <w:t xml:space="preserve"> 2002). In line with research on IS and </w:t>
      </w:r>
      <w:r w:rsidR="00972F85" w:rsidRPr="00240859">
        <w:rPr>
          <w:rFonts w:ascii="Garamond" w:hAnsi="Garamond"/>
          <w:color w:val="000000"/>
          <w:sz w:val="22"/>
          <w:szCs w:val="22"/>
          <w:lang w:val="en-US"/>
        </w:rPr>
        <w:t>m</w:t>
      </w:r>
      <w:r w:rsidR="004D2F00" w:rsidRPr="00240859">
        <w:rPr>
          <w:rFonts w:ascii="Garamond" w:hAnsi="Garamond"/>
          <w:color w:val="000000"/>
          <w:sz w:val="22"/>
          <w:szCs w:val="22"/>
          <w:lang w:val="en-US"/>
        </w:rPr>
        <w:t>anagerial</w:t>
      </w:r>
      <w:r w:rsidR="002A40B5" w:rsidRPr="00497804">
        <w:rPr>
          <w:rFonts w:ascii="Garamond" w:hAnsi="Garamond" w:cs="Helvetica"/>
          <w:color w:val="000000"/>
          <w:sz w:val="22"/>
          <w:szCs w:val="22"/>
          <w:lang w:val="en-US"/>
        </w:rPr>
        <w:t xml:space="preserve"> systems (e.g. Shaw et al. 2009, </w:t>
      </w:r>
      <w:proofErr w:type="spellStart"/>
      <w:r w:rsidR="002A40B5" w:rsidRPr="00497804">
        <w:rPr>
          <w:rFonts w:ascii="Garamond" w:hAnsi="Garamond" w:cs="Helvetica"/>
          <w:color w:val="000000"/>
          <w:sz w:val="22"/>
          <w:szCs w:val="22"/>
          <w:lang w:val="en-US"/>
        </w:rPr>
        <w:t>Nothdurfter</w:t>
      </w:r>
      <w:proofErr w:type="spellEnd"/>
      <w:r w:rsidR="002A40B5" w:rsidRPr="00497804">
        <w:rPr>
          <w:rFonts w:ascii="Garamond" w:hAnsi="Garamond" w:cs="Helvetica"/>
          <w:color w:val="000000"/>
          <w:sz w:val="22"/>
          <w:szCs w:val="22"/>
          <w:lang w:val="en-US"/>
        </w:rPr>
        <w:t xml:space="preserve"> &amp; </w:t>
      </w:r>
      <w:proofErr w:type="spellStart"/>
      <w:r w:rsidR="002A40B5" w:rsidRPr="00497804">
        <w:rPr>
          <w:rFonts w:ascii="Garamond" w:hAnsi="Garamond" w:cs="Helvetica"/>
          <w:color w:val="000000"/>
          <w:sz w:val="22"/>
          <w:szCs w:val="22"/>
          <w:lang w:val="en-US"/>
        </w:rPr>
        <w:t>Hermans</w:t>
      </w:r>
      <w:proofErr w:type="spellEnd"/>
      <w:r w:rsidR="00C934A0">
        <w:rPr>
          <w:rFonts w:ascii="Garamond" w:hAnsi="Garamond" w:cs="Helvetica"/>
          <w:color w:val="000000"/>
          <w:sz w:val="22"/>
          <w:szCs w:val="22"/>
          <w:lang w:val="en-US"/>
        </w:rPr>
        <w:t>,</w:t>
      </w:r>
      <w:r w:rsidR="002A40B5" w:rsidRPr="00497804">
        <w:rPr>
          <w:rFonts w:ascii="Garamond" w:hAnsi="Garamond" w:cs="Helvetica"/>
          <w:color w:val="000000"/>
          <w:sz w:val="22"/>
          <w:szCs w:val="22"/>
          <w:lang w:val="en-US"/>
        </w:rPr>
        <w:t xml:space="preserve"> 2018) we found that the new system had not eliminated discretion. We were particularly interested in the role that local managers played in implementing this system and found that many did not identify with the managerial logic of the system</w:t>
      </w:r>
      <w:r w:rsidR="005A7B62">
        <w:rPr>
          <w:rFonts w:ascii="Garamond" w:hAnsi="Garamond" w:cs="Helvetica"/>
          <w:color w:val="000000"/>
          <w:sz w:val="22"/>
          <w:szCs w:val="22"/>
          <w:lang w:val="en-US"/>
        </w:rPr>
        <w:t>, hereby</w:t>
      </w:r>
      <w:r w:rsidR="002A40B5" w:rsidRPr="00497804">
        <w:rPr>
          <w:rFonts w:ascii="Garamond" w:hAnsi="Garamond" w:cs="Helvetica"/>
          <w:color w:val="000000"/>
          <w:sz w:val="22"/>
          <w:szCs w:val="22"/>
          <w:lang w:val="en-US"/>
        </w:rPr>
        <w:t xml:space="preserve"> reflecting Evans’ (2009) observation that we should not simply equate social services managers with managerial ideology.  </w:t>
      </w:r>
    </w:p>
    <w:p w14:paraId="10CB4FED" w14:textId="70BCC3BF" w:rsidR="002A40B5" w:rsidRPr="00715587" w:rsidRDefault="002A40B5" w:rsidP="002A40B5">
      <w:pPr>
        <w:spacing w:after="120" w:line="360" w:lineRule="auto"/>
        <w:jc w:val="both"/>
        <w:outlineLvl w:val="0"/>
        <w:rPr>
          <w:rFonts w:ascii="Garamond" w:hAnsi="Garamond" w:cs="Helvetica"/>
          <w:color w:val="000000"/>
          <w:sz w:val="22"/>
          <w:szCs w:val="22"/>
          <w:lang w:val="en-US"/>
        </w:rPr>
      </w:pPr>
      <w:r w:rsidRPr="00497804">
        <w:rPr>
          <w:rFonts w:ascii="Garamond" w:hAnsi="Garamond" w:cs="Helvetica"/>
          <w:color w:val="000000"/>
          <w:sz w:val="22"/>
          <w:szCs w:val="22"/>
          <w:lang w:val="en-US"/>
        </w:rPr>
        <w:t xml:space="preserve">We found widespread evidence of discretion in the way local managers in CPW bent, reshaped or even ignored IS procedures. </w:t>
      </w:r>
      <w:proofErr w:type="gramStart"/>
      <w:r w:rsidRPr="00497804">
        <w:rPr>
          <w:rFonts w:ascii="Garamond" w:hAnsi="Garamond" w:cs="Helvetica"/>
          <w:color w:val="000000"/>
          <w:sz w:val="22"/>
          <w:szCs w:val="22"/>
          <w:lang w:val="en-US"/>
        </w:rPr>
        <w:t>This echoes</w:t>
      </w:r>
      <w:proofErr w:type="gramEnd"/>
      <w:r w:rsidRPr="00497804">
        <w:rPr>
          <w:rFonts w:ascii="Garamond" w:hAnsi="Garamond" w:cs="Helvetica"/>
          <w:color w:val="000000"/>
          <w:sz w:val="22"/>
          <w:szCs w:val="22"/>
          <w:lang w:val="en-US"/>
        </w:rPr>
        <w:t xml:space="preserve"> similar findings in other areas of social work (e.g. Evans</w:t>
      </w:r>
      <w:r w:rsidR="00A913C4">
        <w:rPr>
          <w:rFonts w:ascii="Garamond" w:hAnsi="Garamond" w:cs="Helvetica"/>
          <w:color w:val="000000"/>
          <w:sz w:val="22"/>
          <w:szCs w:val="22"/>
          <w:lang w:val="en-US"/>
        </w:rPr>
        <w:t>,</w:t>
      </w:r>
      <w:r w:rsidRPr="00497804">
        <w:rPr>
          <w:rFonts w:ascii="Garamond" w:hAnsi="Garamond" w:cs="Helvetica"/>
          <w:color w:val="000000"/>
          <w:sz w:val="22"/>
          <w:szCs w:val="22"/>
          <w:lang w:val="en-US"/>
        </w:rPr>
        <w:t xml:space="preserve"> 2013) and in welfare services generally (e.g. </w:t>
      </w:r>
      <w:proofErr w:type="spellStart"/>
      <w:r w:rsidRPr="00497804">
        <w:rPr>
          <w:rFonts w:ascii="Garamond" w:hAnsi="Garamond" w:cs="Helvetica"/>
          <w:color w:val="000000"/>
          <w:sz w:val="22"/>
          <w:szCs w:val="22"/>
          <w:lang w:val="en-US"/>
        </w:rPr>
        <w:t>Tummers</w:t>
      </w:r>
      <w:proofErr w:type="spellEnd"/>
      <w:r w:rsidRPr="00497804">
        <w:rPr>
          <w:rFonts w:ascii="Garamond" w:hAnsi="Garamond" w:cs="Helvetica"/>
          <w:color w:val="000000"/>
          <w:sz w:val="22"/>
          <w:szCs w:val="22"/>
          <w:lang w:val="en-US"/>
        </w:rPr>
        <w:t xml:space="preserve"> et al</w:t>
      </w:r>
      <w:r w:rsidR="002946E5">
        <w:rPr>
          <w:rFonts w:ascii="Garamond" w:hAnsi="Garamond" w:cs="Helvetica"/>
          <w:color w:val="000000"/>
          <w:sz w:val="22"/>
          <w:szCs w:val="22"/>
          <w:lang w:val="en-US"/>
        </w:rPr>
        <w:t>,</w:t>
      </w:r>
      <w:r w:rsidRPr="00497804">
        <w:rPr>
          <w:rFonts w:ascii="Garamond" w:hAnsi="Garamond" w:cs="Helvetica"/>
          <w:color w:val="000000"/>
          <w:sz w:val="22"/>
          <w:szCs w:val="22"/>
          <w:lang w:val="en-US"/>
        </w:rPr>
        <w:t xml:space="preserve"> 2015)</w:t>
      </w:r>
      <w:r w:rsidR="00C934A0">
        <w:rPr>
          <w:rFonts w:ascii="Garamond" w:hAnsi="Garamond" w:cs="Helvetica"/>
          <w:color w:val="000000"/>
          <w:sz w:val="22"/>
          <w:szCs w:val="22"/>
          <w:lang w:val="en-US"/>
        </w:rPr>
        <w:t xml:space="preserve">. </w:t>
      </w:r>
      <w:r w:rsidRPr="00497804">
        <w:rPr>
          <w:rFonts w:ascii="Garamond" w:hAnsi="Garamond" w:cs="Helvetica"/>
          <w:color w:val="000000"/>
          <w:sz w:val="22"/>
          <w:szCs w:val="22"/>
          <w:lang w:val="en-US"/>
        </w:rPr>
        <w:t>Most</w:t>
      </w:r>
      <w:r w:rsidR="004B05DD" w:rsidRPr="00240859">
        <w:rPr>
          <w:rFonts w:ascii="Garamond" w:hAnsi="Garamond"/>
          <w:color w:val="000000"/>
          <w:sz w:val="22"/>
          <w:szCs w:val="22"/>
          <w:lang w:val="en-US"/>
        </w:rPr>
        <w:t xml:space="preserve"> managers in the study sought to evade or escape the </w:t>
      </w:r>
      <w:r w:rsidRPr="00497804">
        <w:rPr>
          <w:rFonts w:ascii="Garamond" w:hAnsi="Garamond" w:cs="Helvetica"/>
          <w:color w:val="000000"/>
          <w:sz w:val="22"/>
          <w:szCs w:val="22"/>
          <w:lang w:val="en-US"/>
        </w:rPr>
        <w:t xml:space="preserve">worst excesses of what they saw as the unyielding </w:t>
      </w:r>
      <w:r w:rsidR="004B05DD" w:rsidRPr="00240859">
        <w:rPr>
          <w:rFonts w:ascii="Garamond" w:hAnsi="Garamond"/>
          <w:color w:val="000000"/>
          <w:sz w:val="22"/>
          <w:szCs w:val="22"/>
          <w:lang w:val="en-US"/>
        </w:rPr>
        <w:t xml:space="preserve">managerial logic of the </w:t>
      </w:r>
      <w:r w:rsidRPr="00497804">
        <w:rPr>
          <w:rFonts w:ascii="Garamond" w:hAnsi="Garamond" w:cs="Helvetica"/>
          <w:color w:val="000000"/>
          <w:sz w:val="22"/>
          <w:szCs w:val="22"/>
          <w:lang w:val="en-US"/>
        </w:rPr>
        <w:t xml:space="preserve">new </w:t>
      </w:r>
      <w:r w:rsidR="004B05DD" w:rsidRPr="00240859">
        <w:rPr>
          <w:rFonts w:ascii="Garamond" w:hAnsi="Garamond"/>
          <w:color w:val="000000"/>
          <w:sz w:val="22"/>
          <w:szCs w:val="22"/>
          <w:lang w:val="en-US"/>
        </w:rPr>
        <w:t>IS</w:t>
      </w:r>
      <w:r w:rsidRPr="00497804">
        <w:rPr>
          <w:rFonts w:ascii="Garamond" w:hAnsi="Garamond" w:cs="Helvetica"/>
          <w:color w:val="000000"/>
          <w:sz w:val="22"/>
          <w:szCs w:val="22"/>
          <w:lang w:val="en-US"/>
        </w:rPr>
        <w:t>. They used</w:t>
      </w:r>
      <w:r w:rsidR="002372E7" w:rsidRPr="00240859">
        <w:rPr>
          <w:rFonts w:ascii="Garamond" w:hAnsi="Garamond"/>
          <w:color w:val="000000"/>
          <w:sz w:val="22"/>
          <w:szCs w:val="22"/>
          <w:lang w:val="en-US"/>
        </w:rPr>
        <w:t xml:space="preserve"> their discretion </w:t>
      </w:r>
      <w:r w:rsidR="004B05DD" w:rsidRPr="00240859">
        <w:rPr>
          <w:rFonts w:ascii="Garamond" w:hAnsi="Garamond"/>
          <w:color w:val="000000"/>
          <w:sz w:val="22"/>
          <w:szCs w:val="22"/>
          <w:lang w:val="en-US"/>
        </w:rPr>
        <w:t>to make space for responsive social work</w:t>
      </w:r>
      <w:r w:rsidRPr="00497804">
        <w:rPr>
          <w:rFonts w:ascii="Garamond" w:hAnsi="Garamond" w:cs="Helvetica"/>
          <w:color w:val="000000"/>
          <w:sz w:val="22"/>
          <w:szCs w:val="22"/>
          <w:lang w:val="en-US"/>
        </w:rPr>
        <w:t xml:space="preserve"> and resist a form of service </w:t>
      </w:r>
      <w:r w:rsidR="00EE7180">
        <w:rPr>
          <w:rFonts w:ascii="Garamond" w:hAnsi="Garamond" w:cs="Helvetica"/>
          <w:color w:val="000000"/>
          <w:sz w:val="22"/>
          <w:szCs w:val="22"/>
          <w:lang w:val="en-US"/>
        </w:rPr>
        <w:t>that is</w:t>
      </w:r>
      <w:r w:rsidRPr="00497804">
        <w:rPr>
          <w:rFonts w:ascii="Garamond" w:hAnsi="Garamond" w:cs="Helvetica"/>
          <w:color w:val="000000"/>
          <w:sz w:val="22"/>
          <w:szCs w:val="22"/>
          <w:lang w:val="en-US"/>
        </w:rPr>
        <w:t xml:space="preserve"> ‘...</w:t>
      </w:r>
      <w:r w:rsidR="007A3914" w:rsidRPr="00240859">
        <w:rPr>
          <w:rFonts w:ascii="Garamond" w:hAnsi="Garamond"/>
          <w:color w:val="000000"/>
          <w:sz w:val="22"/>
          <w:lang w:val="en-US"/>
        </w:rPr>
        <w:t xml:space="preserve">directed at the </w:t>
      </w:r>
      <w:r w:rsidR="007A3914" w:rsidRPr="00240859">
        <w:rPr>
          <w:rFonts w:ascii="Garamond" w:hAnsi="Garamond"/>
          <w:color w:val="000000"/>
          <w:sz w:val="22"/>
          <w:lang w:val="en-US"/>
        </w:rPr>
        <w:lastRenderedPageBreak/>
        <w:t>paperwork attached to the work, not at the intricacies of their actual practice with people’</w:t>
      </w:r>
      <w:r w:rsidR="00EE7180">
        <w:rPr>
          <w:rFonts w:ascii="Garamond" w:hAnsi="Garamond"/>
          <w:color w:val="000000"/>
          <w:sz w:val="22"/>
          <w:lang w:val="en-US"/>
        </w:rPr>
        <w:t xml:space="preserve"> </w:t>
      </w:r>
      <w:r w:rsidR="00EE7180" w:rsidRPr="00497804">
        <w:rPr>
          <w:rFonts w:ascii="Garamond" w:hAnsi="Garamond" w:cs="Helvetica"/>
          <w:color w:val="000000"/>
          <w:sz w:val="22"/>
          <w:szCs w:val="22"/>
          <w:lang w:val="en-US"/>
        </w:rPr>
        <w:t>Munro (2004, p</w:t>
      </w:r>
      <w:r w:rsidR="00EE7180">
        <w:rPr>
          <w:rFonts w:ascii="Garamond" w:hAnsi="Garamond" w:cs="Helvetica"/>
          <w:color w:val="000000"/>
          <w:sz w:val="22"/>
          <w:szCs w:val="22"/>
          <w:lang w:val="en-US"/>
        </w:rPr>
        <w:t xml:space="preserve">. </w:t>
      </w:r>
      <w:r w:rsidR="00EE7180" w:rsidRPr="00497804">
        <w:rPr>
          <w:rFonts w:ascii="Garamond" w:hAnsi="Garamond" w:cs="Helvetica"/>
          <w:color w:val="000000"/>
          <w:sz w:val="22"/>
          <w:szCs w:val="22"/>
          <w:lang w:val="en-US"/>
        </w:rPr>
        <w:t>1093)</w:t>
      </w:r>
      <w:r w:rsidRPr="00715587">
        <w:rPr>
          <w:rFonts w:ascii="Garamond" w:hAnsi="Garamond" w:cs="Helvetica"/>
          <w:color w:val="000000"/>
          <w:sz w:val="22"/>
          <w:szCs w:val="22"/>
          <w:lang w:val="en-US"/>
        </w:rPr>
        <w:t xml:space="preserve">. The strategies they used to adapt and flex the system reflected their commitment to professional practice and service-users. </w:t>
      </w:r>
    </w:p>
    <w:p w14:paraId="27D179B4" w14:textId="0052E636" w:rsidR="002A40B5" w:rsidRPr="00715587" w:rsidRDefault="002A40B5" w:rsidP="002A40B5">
      <w:pPr>
        <w:spacing w:after="120" w:line="360" w:lineRule="auto"/>
        <w:jc w:val="both"/>
        <w:outlineLvl w:val="0"/>
        <w:rPr>
          <w:rFonts w:ascii="Garamond" w:hAnsi="Garamond" w:cs="Helvetica"/>
          <w:color w:val="000000"/>
          <w:sz w:val="22"/>
          <w:szCs w:val="22"/>
          <w:lang w:val="en-US"/>
        </w:rPr>
      </w:pPr>
      <w:r w:rsidRPr="00715587">
        <w:rPr>
          <w:rFonts w:ascii="Garamond" w:hAnsi="Garamond" w:cs="Helvetica"/>
          <w:color w:val="000000"/>
          <w:sz w:val="22"/>
          <w:szCs w:val="22"/>
          <w:lang w:val="en-US"/>
        </w:rPr>
        <w:t>However, a minority of local managers were more sympathetic to the IS and felt it reflected structured, routinized practice, and transparent, clearly delineated decision-making. Most local managers, though, sought to make space for flexibility while ‘pretending’ to follow the system.</w:t>
      </w:r>
      <w:r w:rsidR="00EC2B05" w:rsidRPr="00240859">
        <w:rPr>
          <w:rFonts w:ascii="Garamond" w:hAnsi="Garamond"/>
          <w:color w:val="000000"/>
          <w:sz w:val="22"/>
          <w:lang w:val="en-US"/>
        </w:rPr>
        <w:t xml:space="preserve"> They </w:t>
      </w:r>
      <w:r w:rsidRPr="00715587">
        <w:rPr>
          <w:rFonts w:ascii="Garamond" w:hAnsi="Garamond" w:cs="Helvetica"/>
          <w:color w:val="000000"/>
          <w:sz w:val="22"/>
          <w:szCs w:val="22"/>
          <w:lang w:val="en-US"/>
        </w:rPr>
        <w:t xml:space="preserve">encouraged practitioners to bend the rules to sustain responsive social work on the front line (Author’s Own, 2017). As noted earlier, many authors have seen these different approaches to general procedures </w:t>
      </w:r>
      <w:r w:rsidR="005A7B62">
        <w:rPr>
          <w:rFonts w:ascii="Garamond" w:hAnsi="Garamond" w:cs="Helvetica"/>
          <w:color w:val="000000"/>
          <w:sz w:val="22"/>
          <w:szCs w:val="22"/>
          <w:lang w:val="en-US"/>
        </w:rPr>
        <w:t>-</w:t>
      </w:r>
      <w:r w:rsidRPr="00715587">
        <w:rPr>
          <w:rFonts w:ascii="Garamond" w:hAnsi="Garamond" w:cs="Helvetica"/>
          <w:color w:val="000000"/>
          <w:sz w:val="22"/>
          <w:szCs w:val="22"/>
          <w:lang w:val="en-US"/>
        </w:rPr>
        <w:t xml:space="preserve"> and now to ISs </w:t>
      </w:r>
      <w:r w:rsidR="005A7B62">
        <w:rPr>
          <w:rFonts w:ascii="Garamond" w:hAnsi="Garamond" w:cs="Helvetica"/>
          <w:color w:val="000000"/>
          <w:sz w:val="22"/>
          <w:szCs w:val="22"/>
          <w:lang w:val="en-US"/>
        </w:rPr>
        <w:t>-</w:t>
      </w:r>
      <w:r w:rsidRPr="00715587">
        <w:rPr>
          <w:rFonts w:ascii="Garamond" w:hAnsi="Garamond" w:cs="Helvetica"/>
          <w:color w:val="000000"/>
          <w:sz w:val="22"/>
          <w:szCs w:val="22"/>
          <w:lang w:val="en-US"/>
        </w:rPr>
        <w:t xml:space="preserve"> as either good or bad practice (e.g</w:t>
      </w:r>
      <w:r w:rsidR="00C934A0">
        <w:rPr>
          <w:rFonts w:ascii="Garamond" w:hAnsi="Garamond" w:cs="Helvetica"/>
          <w:color w:val="000000"/>
          <w:sz w:val="22"/>
          <w:szCs w:val="22"/>
          <w:lang w:val="en-US"/>
        </w:rPr>
        <w:t>.</w:t>
      </w:r>
      <w:r w:rsidRPr="00715587">
        <w:rPr>
          <w:rFonts w:ascii="Garamond" w:hAnsi="Garamond" w:cs="Helvetica"/>
          <w:color w:val="000000"/>
          <w:sz w:val="22"/>
          <w:szCs w:val="22"/>
          <w:lang w:val="en-US"/>
        </w:rPr>
        <w:t xml:space="preserve"> </w:t>
      </w:r>
      <w:r w:rsidRPr="00715587">
        <w:rPr>
          <w:rFonts w:ascii="Garamond" w:hAnsi="Garamond" w:cs="Times New Roman"/>
          <w:noProof/>
          <w:sz w:val="22"/>
          <w:szCs w:val="22"/>
        </w:rPr>
        <w:t>Parton, 2006</w:t>
      </w:r>
      <w:r w:rsidRPr="00715587">
        <w:rPr>
          <w:rFonts w:ascii="Garamond" w:hAnsi="Garamond" w:cs="Helvetica"/>
          <w:color w:val="000000"/>
          <w:sz w:val="22"/>
          <w:szCs w:val="22"/>
          <w:lang w:val="en-US"/>
        </w:rPr>
        <w:t>); but procedures and ISs in themselves are ne</w:t>
      </w:r>
      <w:r w:rsidR="00504924">
        <w:rPr>
          <w:rFonts w:ascii="Garamond" w:hAnsi="Garamond" w:cs="Helvetica"/>
          <w:color w:val="000000"/>
          <w:sz w:val="22"/>
          <w:szCs w:val="22"/>
          <w:lang w:val="en-US"/>
        </w:rPr>
        <w:t>i</w:t>
      </w:r>
      <w:r w:rsidRPr="00715587">
        <w:rPr>
          <w:rFonts w:ascii="Garamond" w:hAnsi="Garamond" w:cs="Helvetica"/>
          <w:color w:val="000000"/>
          <w:sz w:val="22"/>
          <w:szCs w:val="22"/>
          <w:lang w:val="en-US"/>
        </w:rPr>
        <w:t xml:space="preserve">ther necessarily good nor bad.  </w:t>
      </w:r>
      <w:r w:rsidRPr="00715587">
        <w:rPr>
          <w:rFonts w:ascii="Garamond" w:hAnsi="Garamond"/>
          <w:sz w:val="22"/>
          <w:szCs w:val="22"/>
          <w:lang w:val="en-US"/>
        </w:rPr>
        <w:t>They may reflect different commitments to justice in practice, as either rule consistency or flexibility and sensitivity (Evans</w:t>
      </w:r>
      <w:r w:rsidR="002946E5">
        <w:rPr>
          <w:rFonts w:ascii="Garamond" w:hAnsi="Garamond"/>
          <w:sz w:val="22"/>
          <w:szCs w:val="22"/>
          <w:lang w:val="en-US"/>
        </w:rPr>
        <w:t>,</w:t>
      </w:r>
      <w:r w:rsidRPr="00715587">
        <w:rPr>
          <w:rFonts w:ascii="Garamond" w:hAnsi="Garamond"/>
          <w:sz w:val="22"/>
          <w:szCs w:val="22"/>
          <w:lang w:val="en-US"/>
        </w:rPr>
        <w:t xml:space="preserve"> 2013). </w:t>
      </w:r>
      <w:r w:rsidRPr="00715587">
        <w:rPr>
          <w:rFonts w:ascii="Garamond" w:hAnsi="Garamond" w:cs="Helvetica"/>
          <w:color w:val="000000"/>
          <w:sz w:val="22"/>
          <w:szCs w:val="22"/>
          <w:lang w:val="en-US"/>
        </w:rPr>
        <w:t xml:space="preserve">Consistency and transparency are </w:t>
      </w:r>
      <w:r w:rsidR="00E05EE9" w:rsidRPr="00240859">
        <w:rPr>
          <w:rFonts w:ascii="Garamond" w:hAnsi="Garamond"/>
          <w:color w:val="000000"/>
          <w:sz w:val="22"/>
          <w:lang w:val="en-US"/>
        </w:rPr>
        <w:t xml:space="preserve">also </w:t>
      </w:r>
      <w:r w:rsidRPr="00715587">
        <w:rPr>
          <w:rFonts w:ascii="Garamond" w:hAnsi="Garamond" w:cs="Helvetica"/>
          <w:color w:val="000000"/>
          <w:sz w:val="22"/>
          <w:szCs w:val="22"/>
          <w:lang w:val="en-US"/>
        </w:rPr>
        <w:t xml:space="preserve">important aspects of public services </w:t>
      </w:r>
      <w:r w:rsidR="005A7B62">
        <w:rPr>
          <w:rFonts w:ascii="Garamond" w:hAnsi="Garamond" w:cs="Helvetica"/>
          <w:color w:val="000000"/>
          <w:sz w:val="22"/>
          <w:szCs w:val="22"/>
          <w:lang w:val="en-US"/>
        </w:rPr>
        <w:t>-</w:t>
      </w:r>
      <w:r w:rsidRPr="00715587">
        <w:rPr>
          <w:rFonts w:ascii="Garamond" w:hAnsi="Garamond" w:cs="Helvetica"/>
          <w:color w:val="000000"/>
          <w:sz w:val="22"/>
          <w:szCs w:val="22"/>
          <w:lang w:val="en-US"/>
        </w:rPr>
        <w:t xml:space="preserve"> and they are demanded by service-</w:t>
      </w:r>
      <w:r w:rsidRPr="006D5017">
        <w:rPr>
          <w:rFonts w:ascii="Garamond" w:hAnsi="Garamond" w:cs="Helvetica"/>
          <w:color w:val="000000" w:themeColor="text1"/>
          <w:sz w:val="22"/>
          <w:szCs w:val="22"/>
          <w:lang w:val="en-US"/>
        </w:rPr>
        <w:t>users (</w:t>
      </w:r>
      <w:proofErr w:type="spellStart"/>
      <w:r w:rsidRPr="006D5017">
        <w:rPr>
          <w:rFonts w:ascii="Garamond" w:hAnsi="Garamond" w:cs="Helvetica"/>
          <w:color w:val="000000" w:themeColor="text1"/>
          <w:sz w:val="22"/>
          <w:szCs w:val="22"/>
          <w:lang w:val="en-US"/>
        </w:rPr>
        <w:t>Soss</w:t>
      </w:r>
      <w:proofErr w:type="spellEnd"/>
      <w:r w:rsidR="002946E5" w:rsidRPr="006D5017">
        <w:rPr>
          <w:rFonts w:ascii="Garamond" w:hAnsi="Garamond" w:cs="Helvetica"/>
          <w:color w:val="000000" w:themeColor="text1"/>
          <w:sz w:val="22"/>
          <w:szCs w:val="22"/>
          <w:lang w:val="en-US"/>
        </w:rPr>
        <w:t>,</w:t>
      </w:r>
      <w:r w:rsidRPr="006D5017">
        <w:rPr>
          <w:rFonts w:ascii="Garamond" w:hAnsi="Garamond" w:cs="Helvetica"/>
          <w:color w:val="000000" w:themeColor="text1"/>
          <w:sz w:val="22"/>
          <w:szCs w:val="22"/>
          <w:lang w:val="en-US"/>
        </w:rPr>
        <w:t xml:space="preserve"> 2000). Flexibility </w:t>
      </w:r>
      <w:r w:rsidRPr="00715587">
        <w:rPr>
          <w:rFonts w:ascii="Garamond" w:hAnsi="Garamond" w:cs="Helvetica"/>
          <w:color w:val="000000"/>
          <w:sz w:val="22"/>
          <w:szCs w:val="22"/>
          <w:lang w:val="en-US"/>
        </w:rPr>
        <w:t xml:space="preserve">and freedom are also important in CWP to enable services to respond to different needs in a diverse society. The tension felt by most local managers was slightly different </w:t>
      </w:r>
      <w:r w:rsidR="005A7B62">
        <w:rPr>
          <w:rFonts w:ascii="Garamond" w:hAnsi="Garamond" w:cs="Helvetica"/>
          <w:color w:val="000000"/>
          <w:sz w:val="22"/>
          <w:szCs w:val="22"/>
          <w:lang w:val="en-US"/>
        </w:rPr>
        <w:t>-</w:t>
      </w:r>
      <w:r w:rsidRPr="00715587">
        <w:rPr>
          <w:rFonts w:ascii="Garamond" w:hAnsi="Garamond" w:cs="Helvetica"/>
          <w:color w:val="000000"/>
          <w:sz w:val="22"/>
          <w:szCs w:val="22"/>
          <w:lang w:val="en-US"/>
        </w:rPr>
        <w:t xml:space="preserve"> they felt pulled between the demands of an inflexible system and responsiveness to service-users. This concern reflects growing criticism of services as total systems, focusing on their own need for assessment, measurement and recording, rather than building effective relationships with service-users (Cottam</w:t>
      </w:r>
      <w:r w:rsidR="002946E5">
        <w:rPr>
          <w:rFonts w:ascii="Garamond" w:hAnsi="Garamond" w:cs="Helvetica"/>
          <w:color w:val="000000"/>
          <w:sz w:val="22"/>
          <w:szCs w:val="22"/>
          <w:lang w:val="en-US"/>
        </w:rPr>
        <w:t>,</w:t>
      </w:r>
      <w:r w:rsidRPr="00715587">
        <w:rPr>
          <w:rFonts w:ascii="Garamond" w:hAnsi="Garamond" w:cs="Helvetica"/>
          <w:color w:val="000000"/>
          <w:sz w:val="22"/>
          <w:szCs w:val="22"/>
          <w:lang w:val="en-US"/>
        </w:rPr>
        <w:t xml:space="preserve"> 2018).  These managers felt</w:t>
      </w:r>
      <w:r w:rsidR="00EC2B05" w:rsidRPr="00240859">
        <w:rPr>
          <w:rFonts w:ascii="Garamond" w:hAnsi="Garamond"/>
          <w:color w:val="000000"/>
          <w:sz w:val="22"/>
          <w:lang w:val="en-US"/>
        </w:rPr>
        <w:t xml:space="preserve"> </w:t>
      </w:r>
      <w:r w:rsidR="00E05EE9" w:rsidRPr="00240859">
        <w:rPr>
          <w:rFonts w:ascii="Garamond" w:hAnsi="Garamond"/>
          <w:color w:val="000000"/>
          <w:sz w:val="22"/>
          <w:lang w:val="en-US"/>
        </w:rPr>
        <w:t xml:space="preserve">that </w:t>
      </w:r>
      <w:r w:rsidR="00EC2B05" w:rsidRPr="00240859">
        <w:rPr>
          <w:rFonts w:ascii="Garamond" w:hAnsi="Garamond"/>
          <w:color w:val="000000"/>
          <w:sz w:val="22"/>
          <w:lang w:val="en-US"/>
        </w:rPr>
        <w:t>they</w:t>
      </w:r>
      <w:r w:rsidR="004B05DD" w:rsidRPr="00240859">
        <w:rPr>
          <w:rFonts w:ascii="Garamond" w:hAnsi="Garamond"/>
          <w:color w:val="000000"/>
          <w:sz w:val="22"/>
          <w:lang w:val="en-US"/>
        </w:rPr>
        <w:t xml:space="preserve"> </w:t>
      </w:r>
      <w:r w:rsidRPr="00715587">
        <w:rPr>
          <w:rFonts w:ascii="Garamond" w:hAnsi="Garamond" w:cs="Helvetica"/>
          <w:color w:val="000000"/>
          <w:sz w:val="22"/>
          <w:szCs w:val="22"/>
          <w:lang w:val="en-US"/>
        </w:rPr>
        <w:t>had</w:t>
      </w:r>
      <w:r w:rsidR="004B05DD" w:rsidRPr="00240859">
        <w:rPr>
          <w:rFonts w:ascii="Garamond" w:hAnsi="Garamond"/>
          <w:color w:val="000000"/>
          <w:sz w:val="22"/>
          <w:lang w:val="en-US"/>
        </w:rPr>
        <w:t xml:space="preserve"> to </w:t>
      </w:r>
      <w:r w:rsidR="000B324F" w:rsidRPr="00240859">
        <w:rPr>
          <w:rFonts w:ascii="Garamond" w:hAnsi="Garamond"/>
          <w:color w:val="000000"/>
          <w:sz w:val="22"/>
          <w:lang w:val="en-US"/>
        </w:rPr>
        <w:t xml:space="preserve">be seen to </w:t>
      </w:r>
      <w:r w:rsidR="004B05DD" w:rsidRPr="00240859">
        <w:rPr>
          <w:rFonts w:ascii="Garamond" w:hAnsi="Garamond"/>
          <w:color w:val="000000"/>
          <w:sz w:val="22"/>
          <w:lang w:val="en-US"/>
        </w:rPr>
        <w:t>perform one form of practice</w:t>
      </w:r>
      <w:r w:rsidRPr="00715587">
        <w:rPr>
          <w:rFonts w:ascii="Garamond" w:hAnsi="Garamond" w:cs="Helvetica"/>
          <w:color w:val="000000"/>
          <w:sz w:val="22"/>
          <w:szCs w:val="22"/>
          <w:lang w:val="en-US"/>
        </w:rPr>
        <w:t xml:space="preserve"> (following procedures, </w:t>
      </w:r>
      <w:r w:rsidR="004B05DD" w:rsidRPr="00240859">
        <w:rPr>
          <w:rFonts w:ascii="Garamond" w:hAnsi="Garamond"/>
          <w:color w:val="000000"/>
          <w:sz w:val="22"/>
          <w:lang w:val="en-US"/>
        </w:rPr>
        <w:t>using evidence-based language</w:t>
      </w:r>
      <w:r w:rsidRPr="00715587">
        <w:rPr>
          <w:rFonts w:ascii="Garamond" w:hAnsi="Garamond" w:cs="Helvetica"/>
          <w:color w:val="000000"/>
          <w:sz w:val="22"/>
          <w:szCs w:val="22"/>
          <w:lang w:val="en-US"/>
        </w:rPr>
        <w:t>)</w:t>
      </w:r>
      <w:r w:rsidR="004B05DD" w:rsidRPr="00240859">
        <w:rPr>
          <w:rFonts w:ascii="Garamond" w:hAnsi="Garamond"/>
          <w:color w:val="000000"/>
          <w:sz w:val="22"/>
          <w:lang w:val="en-US"/>
        </w:rPr>
        <w:t xml:space="preserve"> to ‘dazzle’ </w:t>
      </w:r>
      <w:r w:rsidR="00EC2B05" w:rsidRPr="00240859">
        <w:rPr>
          <w:rFonts w:ascii="Garamond" w:hAnsi="Garamond"/>
          <w:color w:val="000000"/>
          <w:sz w:val="22"/>
          <w:lang w:val="en-US"/>
        </w:rPr>
        <w:t xml:space="preserve">senior </w:t>
      </w:r>
      <w:r w:rsidR="004B05DD" w:rsidRPr="00240859">
        <w:rPr>
          <w:rFonts w:ascii="Garamond" w:hAnsi="Garamond"/>
          <w:color w:val="000000"/>
          <w:sz w:val="22"/>
          <w:lang w:val="en-US"/>
        </w:rPr>
        <w:t>managers</w:t>
      </w:r>
      <w:r w:rsidR="00EC2B05" w:rsidRPr="00240859">
        <w:rPr>
          <w:rFonts w:ascii="Garamond" w:hAnsi="Garamond"/>
          <w:color w:val="000000"/>
          <w:sz w:val="22"/>
          <w:lang w:val="en-US"/>
        </w:rPr>
        <w:t xml:space="preserve"> and legislative bodies</w:t>
      </w:r>
      <w:r w:rsidRPr="00715587">
        <w:rPr>
          <w:rFonts w:ascii="Garamond" w:hAnsi="Garamond" w:cs="Helvetica"/>
          <w:color w:val="000000"/>
          <w:sz w:val="22"/>
          <w:szCs w:val="22"/>
          <w:lang w:val="en-US"/>
        </w:rPr>
        <w:t>.  Under the radar, they sought to create opportunities to engage with and relate to the circumstances of service-</w:t>
      </w:r>
      <w:r w:rsidR="006D5017" w:rsidRPr="00715587">
        <w:rPr>
          <w:rFonts w:ascii="Garamond" w:hAnsi="Garamond" w:cs="Helvetica"/>
          <w:color w:val="000000"/>
          <w:sz w:val="22"/>
          <w:szCs w:val="22"/>
          <w:lang w:val="en-US"/>
        </w:rPr>
        <w:t>users’</w:t>
      </w:r>
      <w:r w:rsidRPr="00715587">
        <w:rPr>
          <w:rFonts w:ascii="Garamond" w:hAnsi="Garamond" w:cs="Helvetica"/>
          <w:color w:val="000000"/>
          <w:sz w:val="22"/>
          <w:szCs w:val="22"/>
          <w:lang w:val="en-US"/>
        </w:rPr>
        <w:t xml:space="preserve"> lives.</w:t>
      </w:r>
    </w:p>
    <w:p w14:paraId="6A387083" w14:textId="0CD91CDB" w:rsidR="002A40B5" w:rsidRDefault="002A40B5" w:rsidP="00240859">
      <w:pPr>
        <w:spacing w:after="120" w:line="360" w:lineRule="auto"/>
        <w:jc w:val="both"/>
        <w:rPr>
          <w:rFonts w:ascii="Garamond" w:hAnsi="Garamond" w:cs="Helvetica"/>
          <w:color w:val="000000"/>
          <w:sz w:val="22"/>
          <w:szCs w:val="22"/>
          <w:lang w:val="en-US"/>
        </w:rPr>
      </w:pPr>
      <w:r w:rsidRPr="00715587">
        <w:rPr>
          <w:rFonts w:ascii="Garamond" w:hAnsi="Garamond" w:cs="Helvetica"/>
          <w:color w:val="000000"/>
          <w:sz w:val="22"/>
          <w:szCs w:val="22"/>
          <w:lang w:val="en-US"/>
        </w:rPr>
        <w:t>The work environment described in the study looks very much like a mock bureaucracy (</w:t>
      </w:r>
      <w:proofErr w:type="spellStart"/>
      <w:r w:rsidRPr="00715587">
        <w:rPr>
          <w:rFonts w:ascii="Garamond" w:hAnsi="Garamond" w:cs="Helvetica"/>
          <w:color w:val="000000"/>
          <w:sz w:val="22"/>
          <w:szCs w:val="22"/>
          <w:lang w:val="en-US"/>
        </w:rPr>
        <w:t>Gouldner</w:t>
      </w:r>
      <w:proofErr w:type="spellEnd"/>
      <w:r w:rsidRPr="00715587">
        <w:rPr>
          <w:rFonts w:ascii="Garamond" w:hAnsi="Garamond" w:cs="Helvetica"/>
          <w:color w:val="000000"/>
          <w:sz w:val="22"/>
          <w:szCs w:val="22"/>
          <w:lang w:val="en-US"/>
        </w:rPr>
        <w:t xml:space="preserve">, 1954), where official rules and procedures </w:t>
      </w:r>
      <w:r w:rsidR="005A7B62">
        <w:rPr>
          <w:rFonts w:ascii="Garamond" w:hAnsi="Garamond" w:cs="Helvetica"/>
          <w:color w:val="000000"/>
          <w:sz w:val="22"/>
          <w:szCs w:val="22"/>
          <w:lang w:val="en-US"/>
        </w:rPr>
        <w:t xml:space="preserve">- </w:t>
      </w:r>
      <w:r w:rsidRPr="00715587">
        <w:rPr>
          <w:rFonts w:ascii="Garamond" w:hAnsi="Garamond" w:cs="Helvetica"/>
          <w:color w:val="000000"/>
          <w:sz w:val="22"/>
          <w:szCs w:val="22"/>
          <w:lang w:val="en-US"/>
        </w:rPr>
        <w:t xml:space="preserve">externally imposed </w:t>
      </w:r>
      <w:r w:rsidR="005A7B62">
        <w:rPr>
          <w:rFonts w:ascii="Garamond" w:hAnsi="Garamond" w:cs="Helvetica"/>
          <w:color w:val="000000"/>
          <w:sz w:val="22"/>
          <w:szCs w:val="22"/>
          <w:lang w:val="en-US"/>
        </w:rPr>
        <w:t>-</w:t>
      </w:r>
      <w:r w:rsidRPr="00715587">
        <w:rPr>
          <w:rFonts w:ascii="Garamond" w:hAnsi="Garamond" w:cs="Helvetica"/>
          <w:color w:val="000000"/>
          <w:sz w:val="22"/>
          <w:szCs w:val="22"/>
          <w:lang w:val="en-US"/>
        </w:rPr>
        <w:t xml:space="preserve"> lack legitimacy, and in their place covert processes </w:t>
      </w:r>
      <w:r w:rsidR="004B05DD" w:rsidRPr="00240859">
        <w:rPr>
          <w:rFonts w:ascii="Garamond" w:hAnsi="Garamond"/>
          <w:color w:val="000000"/>
          <w:sz w:val="22"/>
          <w:lang w:val="en-US"/>
        </w:rPr>
        <w:t xml:space="preserve">develop </w:t>
      </w:r>
      <w:r w:rsidR="002D3EE8" w:rsidRPr="00240859">
        <w:rPr>
          <w:rFonts w:ascii="Garamond" w:hAnsi="Garamond"/>
          <w:color w:val="000000"/>
          <w:sz w:val="22"/>
          <w:lang w:val="en-US"/>
        </w:rPr>
        <w:t xml:space="preserve">that </w:t>
      </w:r>
      <w:r w:rsidRPr="00715587">
        <w:rPr>
          <w:rFonts w:ascii="Garamond" w:hAnsi="Garamond" w:cs="Helvetica"/>
          <w:color w:val="000000"/>
          <w:sz w:val="22"/>
          <w:szCs w:val="22"/>
          <w:lang w:val="en-US"/>
        </w:rPr>
        <w:t xml:space="preserve">better reflect local conceptions of legitimacy. In this study, local managers and practitioners develop a parallel system of work that better reflects their understanding of the needs and circumstances of service-users with whom they work. In this 'looking-glass world' </w:t>
      </w:r>
      <w:r w:rsidR="00972F85" w:rsidRPr="00240859">
        <w:rPr>
          <w:rFonts w:ascii="Garamond" w:hAnsi="Garamond"/>
          <w:color w:val="000000"/>
          <w:sz w:val="22"/>
          <w:lang w:val="en-US"/>
        </w:rPr>
        <w:t xml:space="preserve">CWP is in danger of becoming </w:t>
      </w:r>
      <w:r w:rsidR="004B05DD" w:rsidRPr="00240859">
        <w:rPr>
          <w:rFonts w:ascii="Garamond" w:hAnsi="Garamond"/>
          <w:color w:val="000000"/>
          <w:sz w:val="22"/>
          <w:lang w:val="en-US"/>
        </w:rPr>
        <w:t xml:space="preserve">a performance, with many hidden transcripts (Scott, </w:t>
      </w:r>
      <w:r w:rsidR="000A6C6E" w:rsidRPr="00240859">
        <w:rPr>
          <w:rFonts w:ascii="Garamond" w:hAnsi="Garamond"/>
          <w:color w:val="000000"/>
          <w:sz w:val="22"/>
          <w:lang w:val="en-US"/>
        </w:rPr>
        <w:t>1990</w:t>
      </w:r>
      <w:r w:rsidR="004B05DD" w:rsidRPr="00240859">
        <w:rPr>
          <w:rFonts w:ascii="Garamond" w:hAnsi="Garamond"/>
          <w:color w:val="000000"/>
          <w:sz w:val="22"/>
          <w:lang w:val="en-US"/>
        </w:rPr>
        <w:t xml:space="preserve">). </w:t>
      </w:r>
      <w:r w:rsidRPr="00715587">
        <w:rPr>
          <w:rFonts w:ascii="Garamond" w:hAnsi="Garamond" w:cs="Helvetica"/>
          <w:color w:val="000000"/>
          <w:sz w:val="22"/>
          <w:szCs w:val="22"/>
          <w:lang w:val="en-US"/>
        </w:rPr>
        <w:t>The widening gap between reality on the ground and an official fiction of service risks that responsive practice being made invisible and distorted, equated with not rule-following. While fragmented covert resistance to inflexible systems has a role (Carey &amp; Foster</w:t>
      </w:r>
      <w:r w:rsidR="00CA3E30">
        <w:rPr>
          <w:rFonts w:ascii="Garamond" w:hAnsi="Garamond" w:cs="Helvetica"/>
          <w:color w:val="000000"/>
          <w:sz w:val="22"/>
          <w:szCs w:val="22"/>
          <w:lang w:val="en-US"/>
        </w:rPr>
        <w:t>,</w:t>
      </w:r>
      <w:r w:rsidRPr="00715587">
        <w:rPr>
          <w:rFonts w:ascii="Garamond" w:hAnsi="Garamond" w:cs="Helvetica"/>
          <w:color w:val="000000"/>
          <w:sz w:val="22"/>
          <w:szCs w:val="22"/>
          <w:lang w:val="en-US"/>
        </w:rPr>
        <w:t xml:space="preserve"> 2011), there is also a need to make ‘resistance’ overt and bring forward the concerns underlying it. At issue in this case, we would argue, is the manner in which the electronic turn is managed. As a profession, social work needs to reclaim discretion as a positive contribution to service development. Resistance is not about rejecting ISs but rather a practical critique of top</w:t>
      </w:r>
      <w:r w:rsidR="005A7B62">
        <w:rPr>
          <w:rFonts w:ascii="Garamond" w:hAnsi="Garamond" w:cs="Helvetica"/>
          <w:color w:val="000000"/>
          <w:sz w:val="22"/>
          <w:szCs w:val="22"/>
          <w:lang w:val="en-US"/>
        </w:rPr>
        <w:t>-</w:t>
      </w:r>
      <w:r w:rsidRPr="00715587">
        <w:rPr>
          <w:rFonts w:ascii="Garamond" w:hAnsi="Garamond" w:cs="Helvetica"/>
          <w:color w:val="000000"/>
          <w:sz w:val="22"/>
          <w:szCs w:val="22"/>
          <w:lang w:val="en-US"/>
        </w:rPr>
        <w:t xml:space="preserve">down total systems. The discretion of local managers and practitioners in this study can be seen as ad hoc bottom-up strategy of adaptation of an information system. This is the sort of system development </w:t>
      </w:r>
      <w:proofErr w:type="spellStart"/>
      <w:r w:rsidRPr="00715587">
        <w:rPr>
          <w:rFonts w:ascii="Garamond" w:hAnsi="Garamond" w:cs="Helvetica"/>
          <w:color w:val="000000"/>
          <w:sz w:val="22"/>
          <w:szCs w:val="22"/>
          <w:lang w:val="en-US"/>
        </w:rPr>
        <w:t>Ciborra</w:t>
      </w:r>
      <w:proofErr w:type="spellEnd"/>
      <w:r w:rsidRPr="00715587">
        <w:rPr>
          <w:rFonts w:ascii="Garamond" w:hAnsi="Garamond" w:cs="Helvetica"/>
          <w:color w:val="000000"/>
          <w:sz w:val="22"/>
          <w:szCs w:val="22"/>
          <w:lang w:val="en-US"/>
        </w:rPr>
        <w:t xml:space="preserve"> (2002) refers to as ‘bricolage’</w:t>
      </w:r>
      <w:r w:rsidR="005A7B62">
        <w:rPr>
          <w:rFonts w:ascii="Garamond" w:hAnsi="Garamond" w:cs="Helvetica"/>
          <w:color w:val="000000"/>
          <w:sz w:val="22"/>
          <w:szCs w:val="22"/>
          <w:lang w:val="en-US"/>
        </w:rPr>
        <w:t>,</w:t>
      </w:r>
      <w:r w:rsidRPr="00715587">
        <w:rPr>
          <w:rFonts w:ascii="Garamond" w:hAnsi="Garamond" w:cs="Helvetica"/>
          <w:color w:val="000000"/>
          <w:sz w:val="22"/>
          <w:szCs w:val="22"/>
          <w:lang w:val="en-US"/>
        </w:rPr>
        <w:t xml:space="preserve"> where ISs are continually adapted and augmented to reflect and respond to different local circumstance and needs. This is not a rejection of ISs as such but a challenge to the imposition of a ‘one size fits all’ system.</w:t>
      </w:r>
    </w:p>
    <w:p w14:paraId="36F0C3EF" w14:textId="03A40F14" w:rsidR="006D5079" w:rsidRPr="00706E69" w:rsidRDefault="0073652F" w:rsidP="006D5079">
      <w:pPr>
        <w:spacing w:after="120" w:line="360" w:lineRule="auto"/>
        <w:jc w:val="both"/>
        <w:rPr>
          <w:rFonts w:ascii="Garamond" w:hAnsi="Garamond" w:cs="Helvetica"/>
          <w:color w:val="000000"/>
          <w:sz w:val="22"/>
          <w:szCs w:val="22"/>
          <w:lang w:val="en-US"/>
        </w:rPr>
      </w:pPr>
      <w:r>
        <w:rPr>
          <w:rFonts w:ascii="Garamond" w:hAnsi="Garamond" w:cs="Helvetica"/>
          <w:color w:val="000000"/>
          <w:sz w:val="22"/>
          <w:szCs w:val="22"/>
          <w:lang w:val="en-US"/>
        </w:rPr>
        <w:lastRenderedPageBreak/>
        <w:t xml:space="preserve">The question remains </w:t>
      </w:r>
      <w:r w:rsidR="00706E69" w:rsidRPr="00293870">
        <w:rPr>
          <w:rFonts w:ascii="Garamond" w:hAnsi="Garamond" w:cs="Helvetica"/>
          <w:color w:val="000000"/>
          <w:sz w:val="22"/>
          <w:szCs w:val="22"/>
          <w:lang w:val="en-US"/>
        </w:rPr>
        <w:t xml:space="preserve">how initiation and development of information systems can be </w:t>
      </w:r>
      <w:proofErr w:type="spellStart"/>
      <w:r w:rsidR="00706E69" w:rsidRPr="00293870">
        <w:rPr>
          <w:rFonts w:ascii="Garamond" w:hAnsi="Garamond" w:cs="Helvetica"/>
          <w:color w:val="000000"/>
          <w:sz w:val="22"/>
          <w:szCs w:val="22"/>
          <w:lang w:val="en-US"/>
        </w:rPr>
        <w:t>organised</w:t>
      </w:r>
      <w:proofErr w:type="spellEnd"/>
      <w:r w:rsidR="00706E69" w:rsidRPr="00293870">
        <w:rPr>
          <w:rFonts w:ascii="Garamond" w:hAnsi="Garamond" w:cs="Helvetica"/>
          <w:color w:val="000000"/>
          <w:sz w:val="22"/>
          <w:szCs w:val="22"/>
          <w:lang w:val="en-US"/>
        </w:rPr>
        <w:t xml:space="preserve"> avoiding the situation </w:t>
      </w:r>
      <w:r w:rsidRPr="00293870">
        <w:rPr>
          <w:rFonts w:ascii="Garamond" w:hAnsi="Garamond" w:cs="Helvetica"/>
          <w:color w:val="000000"/>
          <w:sz w:val="22"/>
          <w:szCs w:val="22"/>
          <w:lang w:val="en-US"/>
        </w:rPr>
        <w:t>we</w:t>
      </w:r>
      <w:r w:rsidR="00706E69" w:rsidRPr="00293870">
        <w:rPr>
          <w:rFonts w:ascii="Garamond" w:hAnsi="Garamond" w:cs="Helvetica"/>
          <w:color w:val="000000"/>
          <w:sz w:val="22"/>
          <w:szCs w:val="22"/>
          <w:lang w:val="en-US"/>
        </w:rPr>
        <w:t xml:space="preserve"> found through this research</w:t>
      </w:r>
      <w:r w:rsidRPr="00293870">
        <w:rPr>
          <w:rFonts w:ascii="Garamond" w:hAnsi="Garamond" w:cs="Helvetica"/>
          <w:color w:val="000000"/>
          <w:sz w:val="22"/>
          <w:szCs w:val="22"/>
          <w:lang w:val="en-US"/>
        </w:rPr>
        <w:t>.</w:t>
      </w:r>
      <w:r>
        <w:rPr>
          <w:rFonts w:ascii="Garamond" w:hAnsi="Garamond" w:cs="Helvetica"/>
          <w:color w:val="000000"/>
          <w:sz w:val="22"/>
          <w:szCs w:val="22"/>
          <w:lang w:val="en-US"/>
        </w:rPr>
        <w:t xml:space="preserve"> A possible middle ground lies in what Hill &amp; Shaw (2011) describe as a practice-led approach.</w:t>
      </w:r>
      <w:r w:rsidR="00D8565D">
        <w:rPr>
          <w:rFonts w:ascii="Garamond" w:hAnsi="Garamond" w:cs="Helvetica"/>
          <w:color w:val="000000"/>
          <w:sz w:val="22"/>
          <w:szCs w:val="22"/>
          <w:lang w:val="en-US"/>
        </w:rPr>
        <w:t xml:space="preserve"> </w:t>
      </w:r>
      <w:r w:rsidR="006D5079" w:rsidRPr="00293870">
        <w:rPr>
          <w:rFonts w:ascii="Garamond" w:hAnsi="Garamond" w:cs="Helvetica"/>
          <w:color w:val="000000"/>
          <w:sz w:val="22"/>
          <w:szCs w:val="22"/>
          <w:lang w:val="en-US"/>
        </w:rPr>
        <w:t xml:space="preserve">Such an approach begins with questioning what social work needs to improve its practice and to deliver high quality services to service users. </w:t>
      </w:r>
      <w:r w:rsidR="006D5079">
        <w:rPr>
          <w:rFonts w:ascii="Garamond" w:hAnsi="Garamond" w:cs="Helvetica"/>
          <w:color w:val="000000"/>
          <w:sz w:val="22"/>
          <w:szCs w:val="22"/>
          <w:lang w:val="en-US"/>
        </w:rPr>
        <w:t xml:space="preserve">It does not force these systems into social work practice in ways that </w:t>
      </w:r>
      <w:r w:rsidR="00504924">
        <w:rPr>
          <w:rFonts w:ascii="Garamond" w:hAnsi="Garamond" w:cs="Helvetica"/>
          <w:color w:val="000000"/>
          <w:sz w:val="22"/>
          <w:szCs w:val="22"/>
          <w:lang w:val="en-US"/>
        </w:rPr>
        <w:t>are</w:t>
      </w:r>
      <w:r w:rsidR="006D5079" w:rsidRPr="00293870">
        <w:rPr>
          <w:rFonts w:ascii="Garamond" w:hAnsi="Garamond" w:cs="Helvetica"/>
          <w:color w:val="000000"/>
          <w:sz w:val="22"/>
          <w:szCs w:val="22"/>
          <w:lang w:val="en-US"/>
        </w:rPr>
        <w:t xml:space="preserve"> inappropriate and changes the nature of social work itself.</w:t>
      </w:r>
      <w:r w:rsidR="006D5079">
        <w:rPr>
          <w:rFonts w:ascii="Garamond" w:hAnsi="Garamond" w:cs="Helvetica"/>
          <w:color w:val="000000"/>
          <w:sz w:val="22"/>
          <w:szCs w:val="22"/>
          <w:lang w:val="en-US"/>
        </w:rPr>
        <w:t xml:space="preserve"> This strongly contrasts with the current technology-led approach that begins </w:t>
      </w:r>
      <w:r w:rsidR="006D5079" w:rsidRPr="00293870">
        <w:rPr>
          <w:rFonts w:ascii="Garamond" w:hAnsi="Garamond" w:cs="Helvetica"/>
          <w:color w:val="000000"/>
          <w:sz w:val="22"/>
          <w:szCs w:val="22"/>
          <w:lang w:val="en-US"/>
        </w:rPr>
        <w:t xml:space="preserve">questioning ICT developers what features they can design, which are afterwards implemented in social work practice. </w:t>
      </w:r>
      <w:r w:rsidR="006D5079">
        <w:rPr>
          <w:rFonts w:ascii="Garamond" w:hAnsi="Garamond" w:cs="Helvetica"/>
          <w:color w:val="000000"/>
          <w:sz w:val="22"/>
          <w:szCs w:val="22"/>
          <w:lang w:val="en-US"/>
        </w:rPr>
        <w:t>By implementing a practice-led approach, common ground can be found on the proper use of IS, adjusted to the reality of day-to-day social work practice.</w:t>
      </w:r>
    </w:p>
    <w:p w14:paraId="67A7BCDE" w14:textId="77777777" w:rsidR="002041EB" w:rsidRDefault="002041EB" w:rsidP="00F84332">
      <w:pPr>
        <w:spacing w:after="120" w:line="360" w:lineRule="auto"/>
        <w:jc w:val="both"/>
        <w:outlineLvl w:val="0"/>
        <w:rPr>
          <w:rFonts w:ascii="Garamond" w:hAnsi="Garamond"/>
          <w:b/>
          <w:color w:val="000000"/>
          <w:sz w:val="22"/>
          <w:lang w:val="en-US"/>
        </w:rPr>
      </w:pPr>
    </w:p>
    <w:p w14:paraId="3B8F0B58" w14:textId="77777777" w:rsidR="00F84332" w:rsidRPr="00240859" w:rsidRDefault="009C3E6A" w:rsidP="00F84332">
      <w:pPr>
        <w:spacing w:after="120" w:line="360" w:lineRule="auto"/>
        <w:jc w:val="both"/>
        <w:outlineLvl w:val="0"/>
        <w:rPr>
          <w:rFonts w:ascii="Garamond" w:hAnsi="Garamond"/>
          <w:b/>
          <w:color w:val="000000"/>
          <w:sz w:val="22"/>
          <w:lang w:val="en-US"/>
        </w:rPr>
      </w:pPr>
      <w:r w:rsidRPr="00240859">
        <w:rPr>
          <w:rFonts w:ascii="Garamond" w:hAnsi="Garamond"/>
          <w:b/>
          <w:color w:val="000000"/>
          <w:sz w:val="22"/>
          <w:lang w:val="en-US"/>
        </w:rPr>
        <w:t xml:space="preserve">8. </w:t>
      </w:r>
      <w:r w:rsidR="00F84332" w:rsidRPr="00240859">
        <w:rPr>
          <w:rFonts w:ascii="Garamond" w:hAnsi="Garamond"/>
          <w:b/>
          <w:color w:val="000000"/>
          <w:sz w:val="22"/>
          <w:lang w:val="en-US"/>
        </w:rPr>
        <w:t>LIMITATIONS OF THE STUDY</w:t>
      </w:r>
    </w:p>
    <w:p w14:paraId="79B2F480" w14:textId="7971BA19" w:rsidR="00E75CCB" w:rsidRPr="00240859" w:rsidRDefault="006D5177" w:rsidP="00645200">
      <w:pPr>
        <w:spacing w:after="120" w:line="360" w:lineRule="auto"/>
        <w:jc w:val="both"/>
        <w:rPr>
          <w:rFonts w:ascii="Garamond" w:hAnsi="Garamond"/>
          <w:color w:val="000000"/>
          <w:sz w:val="22"/>
          <w:lang w:val="en-US"/>
        </w:rPr>
      </w:pPr>
      <w:r w:rsidRPr="00240859">
        <w:rPr>
          <w:rFonts w:ascii="Garamond" w:hAnsi="Garamond"/>
          <w:color w:val="000000"/>
          <w:sz w:val="22"/>
          <w:lang w:val="en-US"/>
        </w:rPr>
        <w:t xml:space="preserve">Interpretation of the findings </w:t>
      </w:r>
      <w:r w:rsidR="002A40B5" w:rsidRPr="00715587">
        <w:rPr>
          <w:rFonts w:ascii="Garamond" w:hAnsi="Garamond" w:cs="Helvetica"/>
          <w:color w:val="000000"/>
          <w:sz w:val="22"/>
          <w:szCs w:val="22"/>
          <w:lang w:val="en-US"/>
        </w:rPr>
        <w:t>should</w:t>
      </w:r>
      <w:r w:rsidRPr="00240859">
        <w:rPr>
          <w:rFonts w:ascii="Garamond" w:hAnsi="Garamond"/>
          <w:color w:val="000000"/>
          <w:sz w:val="22"/>
          <w:lang w:val="en-US"/>
        </w:rPr>
        <w:t xml:space="preserve"> consider the following study limitation.</w:t>
      </w:r>
      <w:r w:rsidR="000776D4" w:rsidRPr="00240859">
        <w:rPr>
          <w:rFonts w:ascii="Garamond" w:hAnsi="Garamond"/>
          <w:color w:val="000000"/>
          <w:sz w:val="22"/>
          <w:lang w:val="en-US"/>
        </w:rPr>
        <w:t xml:space="preserve"> </w:t>
      </w:r>
      <w:r w:rsidR="00804C82" w:rsidRPr="00240859">
        <w:rPr>
          <w:rFonts w:ascii="Garamond" w:hAnsi="Garamond"/>
          <w:color w:val="000000"/>
          <w:sz w:val="22"/>
          <w:lang w:val="en-US"/>
        </w:rPr>
        <w:t>The</w:t>
      </w:r>
      <w:r w:rsidR="000776D4" w:rsidRPr="00240859">
        <w:rPr>
          <w:rFonts w:ascii="Garamond" w:hAnsi="Garamond"/>
          <w:color w:val="000000"/>
          <w:sz w:val="22"/>
          <w:lang w:val="en-US"/>
        </w:rPr>
        <w:t xml:space="preserve"> </w:t>
      </w:r>
      <w:r w:rsidR="00804C82" w:rsidRPr="00240859">
        <w:rPr>
          <w:rFonts w:ascii="Garamond" w:hAnsi="Garamond"/>
          <w:color w:val="000000"/>
          <w:sz w:val="22"/>
          <w:lang w:val="en-US"/>
        </w:rPr>
        <w:t>study was</w:t>
      </w:r>
      <w:r w:rsidR="000776D4" w:rsidRPr="00240859">
        <w:rPr>
          <w:rFonts w:ascii="Garamond" w:hAnsi="Garamond"/>
          <w:color w:val="000000"/>
          <w:sz w:val="22"/>
          <w:lang w:val="en-US"/>
        </w:rPr>
        <w:t xml:space="preserve"> </w:t>
      </w:r>
      <w:r w:rsidR="00804C82" w:rsidRPr="00240859">
        <w:rPr>
          <w:rFonts w:ascii="Garamond" w:hAnsi="Garamond"/>
          <w:color w:val="000000"/>
          <w:sz w:val="22"/>
          <w:lang w:val="en-US"/>
        </w:rPr>
        <w:t>designed</w:t>
      </w:r>
      <w:r w:rsidR="000776D4" w:rsidRPr="00240859">
        <w:rPr>
          <w:rFonts w:ascii="Garamond" w:hAnsi="Garamond"/>
          <w:color w:val="000000"/>
          <w:sz w:val="22"/>
          <w:lang w:val="en-US"/>
        </w:rPr>
        <w:t xml:space="preserve"> to achieve an in-depth exploration</w:t>
      </w:r>
      <w:r w:rsidR="00E75CCB" w:rsidRPr="00240859">
        <w:rPr>
          <w:rFonts w:ascii="Garamond" w:hAnsi="Garamond"/>
          <w:color w:val="000000"/>
          <w:sz w:val="22"/>
          <w:lang w:val="en-US"/>
        </w:rPr>
        <w:t xml:space="preserve"> of the </w:t>
      </w:r>
      <w:r w:rsidR="00B422D6" w:rsidRPr="00240859">
        <w:rPr>
          <w:rFonts w:ascii="Garamond" w:hAnsi="Garamond"/>
          <w:color w:val="000000"/>
          <w:sz w:val="22"/>
          <w:lang w:val="en-US"/>
        </w:rPr>
        <w:t xml:space="preserve">local </w:t>
      </w:r>
      <w:r w:rsidR="00E75CCB" w:rsidRPr="00240859">
        <w:rPr>
          <w:rFonts w:ascii="Garamond" w:hAnsi="Garamond"/>
          <w:color w:val="000000"/>
          <w:sz w:val="22"/>
          <w:lang w:val="en-US"/>
        </w:rPr>
        <w:t>managers’ position towards the use of electronic information systems in their CWP practice</w:t>
      </w:r>
      <w:r w:rsidR="00804C82" w:rsidRPr="00240859">
        <w:rPr>
          <w:rFonts w:ascii="Garamond" w:hAnsi="Garamond"/>
          <w:color w:val="000000"/>
          <w:sz w:val="22"/>
          <w:lang w:val="en-US"/>
        </w:rPr>
        <w:t>. It is only through further studies that these tentative ideas can be developed into more robust theory</w:t>
      </w:r>
      <w:r w:rsidR="0066147C" w:rsidRPr="00240859">
        <w:rPr>
          <w:rFonts w:ascii="Garamond" w:hAnsi="Garamond"/>
          <w:color w:val="000000"/>
          <w:sz w:val="22"/>
          <w:lang w:val="en-US"/>
        </w:rPr>
        <w:t xml:space="preserve">. We therefore recommend that </w:t>
      </w:r>
      <w:r w:rsidR="00B422D6" w:rsidRPr="00240859">
        <w:rPr>
          <w:rFonts w:ascii="Garamond" w:hAnsi="Garamond"/>
          <w:color w:val="000000"/>
          <w:sz w:val="22"/>
          <w:lang w:val="en-US"/>
        </w:rPr>
        <w:t>(</w:t>
      </w:r>
      <w:proofErr w:type="spellStart"/>
      <w:r w:rsidR="00B422D6" w:rsidRPr="00240859">
        <w:rPr>
          <w:rFonts w:ascii="Garamond" w:hAnsi="Garamond"/>
          <w:color w:val="000000"/>
          <w:sz w:val="22"/>
          <w:lang w:val="en-US"/>
        </w:rPr>
        <w:t>i</w:t>
      </w:r>
      <w:proofErr w:type="spellEnd"/>
      <w:r w:rsidR="00B422D6" w:rsidRPr="00240859">
        <w:rPr>
          <w:rFonts w:ascii="Garamond" w:hAnsi="Garamond"/>
          <w:color w:val="000000"/>
          <w:sz w:val="22"/>
          <w:lang w:val="en-US"/>
        </w:rPr>
        <w:t xml:space="preserve">) </w:t>
      </w:r>
      <w:r w:rsidR="0066147C" w:rsidRPr="00240859">
        <w:rPr>
          <w:rFonts w:ascii="Garamond" w:hAnsi="Garamond"/>
          <w:color w:val="000000"/>
          <w:sz w:val="22"/>
          <w:lang w:val="en-US"/>
        </w:rPr>
        <w:t>similar studies be carried out in other countries</w:t>
      </w:r>
      <w:r w:rsidR="00B422D6" w:rsidRPr="00240859">
        <w:rPr>
          <w:rFonts w:ascii="Garamond" w:hAnsi="Garamond"/>
          <w:color w:val="000000"/>
          <w:sz w:val="22"/>
          <w:lang w:val="en-US"/>
        </w:rPr>
        <w:t xml:space="preserve"> and in </w:t>
      </w:r>
      <w:r w:rsidR="0066147C" w:rsidRPr="00240859">
        <w:rPr>
          <w:rFonts w:ascii="Garamond" w:hAnsi="Garamond"/>
          <w:color w:val="000000"/>
          <w:sz w:val="22"/>
          <w:lang w:val="en-US"/>
        </w:rPr>
        <w:t>other adjacent fields in social work</w:t>
      </w:r>
      <w:r w:rsidR="002A40B5" w:rsidRPr="00715587">
        <w:rPr>
          <w:rFonts w:ascii="Garamond" w:hAnsi="Garamond" w:cs="Helvetica"/>
          <w:color w:val="000000"/>
          <w:sz w:val="22"/>
          <w:szCs w:val="22"/>
          <w:lang w:val="en-US"/>
        </w:rPr>
        <w:t>; and that</w:t>
      </w:r>
      <w:r w:rsidR="00B422D6" w:rsidRPr="00240859">
        <w:rPr>
          <w:rFonts w:ascii="Garamond" w:hAnsi="Garamond"/>
          <w:color w:val="000000"/>
          <w:sz w:val="22"/>
          <w:lang w:val="en-US"/>
        </w:rPr>
        <w:t xml:space="preserve"> (ii) studies </w:t>
      </w:r>
      <w:r w:rsidR="002A40B5" w:rsidRPr="00715587">
        <w:rPr>
          <w:rFonts w:ascii="Garamond" w:hAnsi="Garamond" w:cs="Helvetica"/>
          <w:color w:val="000000"/>
          <w:sz w:val="22"/>
          <w:szCs w:val="22"/>
          <w:lang w:val="en-US"/>
        </w:rPr>
        <w:t>involve</w:t>
      </w:r>
      <w:r w:rsidR="00B422D6" w:rsidRPr="00240859">
        <w:rPr>
          <w:rFonts w:ascii="Garamond" w:hAnsi="Garamond"/>
          <w:color w:val="000000"/>
          <w:sz w:val="22"/>
          <w:lang w:val="en-US"/>
        </w:rPr>
        <w:t xml:space="preserve"> not only local but also senior managers</w:t>
      </w:r>
      <w:r w:rsidR="00B422D6">
        <w:rPr>
          <w:rFonts w:ascii="Garamond" w:hAnsi="Garamond" w:cs="Helvetica"/>
          <w:color w:val="000000"/>
          <w:lang w:val="en-US"/>
        </w:rPr>
        <w:t>.</w:t>
      </w:r>
    </w:p>
    <w:p w14:paraId="615AC1EB" w14:textId="77777777" w:rsidR="00F84332" w:rsidRPr="00240859" w:rsidRDefault="009C3E6A" w:rsidP="00F84332">
      <w:pPr>
        <w:spacing w:after="120" w:line="360" w:lineRule="auto"/>
        <w:jc w:val="both"/>
        <w:outlineLvl w:val="0"/>
        <w:rPr>
          <w:rFonts w:ascii="Garamond" w:hAnsi="Garamond"/>
          <w:b/>
          <w:color w:val="000000"/>
          <w:sz w:val="22"/>
          <w:lang w:val="en-US"/>
        </w:rPr>
      </w:pPr>
      <w:r w:rsidRPr="00240859">
        <w:rPr>
          <w:rFonts w:ascii="Garamond" w:hAnsi="Garamond"/>
          <w:b/>
          <w:color w:val="000000"/>
          <w:sz w:val="22"/>
          <w:lang w:val="en-US"/>
        </w:rPr>
        <w:t xml:space="preserve">9. </w:t>
      </w:r>
      <w:r w:rsidR="00F84332" w:rsidRPr="00240859">
        <w:rPr>
          <w:rFonts w:ascii="Garamond" w:hAnsi="Garamond"/>
          <w:b/>
          <w:color w:val="000000"/>
          <w:sz w:val="22"/>
          <w:lang w:val="en-US"/>
        </w:rPr>
        <w:t>COMPLIANCE WITH ETHICAL STANDARDS</w:t>
      </w:r>
    </w:p>
    <w:p w14:paraId="71CE321B" w14:textId="77777777" w:rsidR="00F84332" w:rsidRPr="00240859" w:rsidRDefault="009C3E6A" w:rsidP="00F84332">
      <w:pPr>
        <w:spacing w:after="120" w:line="360" w:lineRule="auto"/>
        <w:jc w:val="both"/>
        <w:outlineLvl w:val="0"/>
        <w:rPr>
          <w:rFonts w:ascii="Garamond" w:hAnsi="Garamond"/>
          <w:i/>
          <w:sz w:val="22"/>
        </w:rPr>
      </w:pPr>
      <w:r w:rsidRPr="00240859">
        <w:rPr>
          <w:rFonts w:ascii="Garamond" w:hAnsi="Garamond"/>
          <w:i/>
          <w:sz w:val="22"/>
        </w:rPr>
        <w:t xml:space="preserve">9.1 </w:t>
      </w:r>
      <w:r w:rsidR="003C6827" w:rsidRPr="00240859">
        <w:rPr>
          <w:rFonts w:ascii="Garamond" w:hAnsi="Garamond"/>
          <w:i/>
          <w:sz w:val="22"/>
        </w:rPr>
        <w:t>Funding information</w:t>
      </w:r>
    </w:p>
    <w:p w14:paraId="0E651891" w14:textId="2A63DFC6" w:rsidR="003C6827" w:rsidRPr="00240859" w:rsidRDefault="003C6827" w:rsidP="00645200">
      <w:pPr>
        <w:spacing w:after="120" w:line="360" w:lineRule="auto"/>
        <w:jc w:val="both"/>
        <w:rPr>
          <w:rFonts w:ascii="Garamond" w:hAnsi="Garamond"/>
          <w:color w:val="000000"/>
          <w:sz w:val="22"/>
          <w:lang w:val="en-US"/>
        </w:rPr>
      </w:pPr>
      <w:r w:rsidRPr="00240859">
        <w:rPr>
          <w:rFonts w:ascii="Garamond" w:hAnsi="Garamond"/>
          <w:color w:val="000000"/>
          <w:sz w:val="22"/>
          <w:lang w:val="en-US"/>
        </w:rPr>
        <w:t>This research was funded by Special Research Fund from the first authors</w:t>
      </w:r>
      <w:r w:rsidR="00DA7E97" w:rsidRPr="00240859">
        <w:rPr>
          <w:rFonts w:ascii="Garamond" w:hAnsi="Garamond"/>
          <w:color w:val="000000"/>
          <w:sz w:val="22"/>
          <w:lang w:val="en-US"/>
        </w:rPr>
        <w:t xml:space="preserve">’ </w:t>
      </w:r>
      <w:r w:rsidRPr="00240859">
        <w:rPr>
          <w:rFonts w:ascii="Garamond" w:hAnsi="Garamond"/>
          <w:color w:val="000000"/>
          <w:sz w:val="22"/>
          <w:lang w:val="en-US"/>
        </w:rPr>
        <w:t xml:space="preserve">University. </w:t>
      </w:r>
    </w:p>
    <w:p w14:paraId="576C35BC" w14:textId="77777777" w:rsidR="003C6827" w:rsidRPr="00240859" w:rsidRDefault="009C3E6A" w:rsidP="00F84332">
      <w:pPr>
        <w:spacing w:after="120" w:line="360" w:lineRule="auto"/>
        <w:jc w:val="both"/>
        <w:outlineLvl w:val="0"/>
        <w:rPr>
          <w:rFonts w:ascii="Garamond" w:hAnsi="Garamond"/>
          <w:i/>
          <w:sz w:val="22"/>
        </w:rPr>
      </w:pPr>
      <w:r w:rsidRPr="00240859">
        <w:rPr>
          <w:rFonts w:ascii="Garamond" w:hAnsi="Garamond"/>
          <w:i/>
          <w:sz w:val="22"/>
        </w:rPr>
        <w:t xml:space="preserve">9.2 </w:t>
      </w:r>
      <w:r w:rsidR="003C6827" w:rsidRPr="00240859">
        <w:rPr>
          <w:rFonts w:ascii="Garamond" w:hAnsi="Garamond"/>
          <w:i/>
          <w:sz w:val="22"/>
        </w:rPr>
        <w:t>Conflict of interest</w:t>
      </w:r>
    </w:p>
    <w:p w14:paraId="6D565CF0" w14:textId="77777777" w:rsidR="003C6827" w:rsidRPr="00240859" w:rsidRDefault="003C6827" w:rsidP="00645200">
      <w:pPr>
        <w:spacing w:after="120" w:line="360" w:lineRule="auto"/>
        <w:jc w:val="both"/>
        <w:rPr>
          <w:rFonts w:ascii="Garamond" w:hAnsi="Garamond"/>
          <w:color w:val="000000"/>
          <w:sz w:val="22"/>
          <w:lang w:val="en-US"/>
        </w:rPr>
      </w:pPr>
      <w:r w:rsidRPr="00240859">
        <w:rPr>
          <w:rFonts w:ascii="Garamond" w:hAnsi="Garamond"/>
          <w:color w:val="000000"/>
          <w:sz w:val="22"/>
          <w:lang w:val="en-US"/>
        </w:rPr>
        <w:t>The authors declare that there is no conflict of interest.</w:t>
      </w:r>
    </w:p>
    <w:p w14:paraId="253855C1" w14:textId="77777777" w:rsidR="00F076C5" w:rsidRPr="00240859" w:rsidRDefault="009C3E6A" w:rsidP="00645200">
      <w:pPr>
        <w:spacing w:after="120" w:line="360" w:lineRule="auto"/>
        <w:jc w:val="both"/>
        <w:outlineLvl w:val="0"/>
        <w:rPr>
          <w:rFonts w:ascii="Garamond" w:hAnsi="Garamond"/>
          <w:i/>
          <w:sz w:val="22"/>
        </w:rPr>
      </w:pPr>
      <w:r w:rsidRPr="00240859">
        <w:rPr>
          <w:rFonts w:ascii="Garamond" w:hAnsi="Garamond"/>
          <w:i/>
          <w:sz w:val="22"/>
        </w:rPr>
        <w:t xml:space="preserve">9.3 </w:t>
      </w:r>
      <w:r w:rsidR="008B283B" w:rsidRPr="00240859">
        <w:rPr>
          <w:rFonts w:ascii="Garamond" w:hAnsi="Garamond"/>
          <w:i/>
          <w:sz w:val="22"/>
        </w:rPr>
        <w:t>Ethical approval</w:t>
      </w:r>
    </w:p>
    <w:p w14:paraId="7D3E9C9C" w14:textId="77777777" w:rsidR="008B283B" w:rsidRPr="00240859" w:rsidRDefault="009F5E74" w:rsidP="00645200">
      <w:pPr>
        <w:spacing w:after="120" w:line="360" w:lineRule="auto"/>
        <w:jc w:val="both"/>
        <w:rPr>
          <w:rFonts w:ascii="Garamond" w:hAnsi="Garamond"/>
          <w:color w:val="000000"/>
          <w:sz w:val="22"/>
          <w:lang w:val="en-US"/>
        </w:rPr>
      </w:pPr>
      <w:r w:rsidRPr="00240859">
        <w:rPr>
          <w:rFonts w:ascii="Garamond" w:hAnsi="Garamond"/>
          <w:color w:val="000000"/>
          <w:sz w:val="22"/>
          <w:lang w:val="en-US"/>
        </w:rPr>
        <w:t xml:space="preserve">This study was reviewed and approved by the University’s Research Ethics Committee (ref. number 2014/36). </w:t>
      </w:r>
    </w:p>
    <w:p w14:paraId="660B0228" w14:textId="77777777" w:rsidR="008B283B" w:rsidRPr="00240859" w:rsidRDefault="009C3E6A" w:rsidP="00645200">
      <w:pPr>
        <w:spacing w:after="120" w:line="360" w:lineRule="auto"/>
        <w:jc w:val="both"/>
        <w:outlineLvl w:val="0"/>
        <w:rPr>
          <w:rFonts w:ascii="Garamond" w:hAnsi="Garamond"/>
          <w:i/>
          <w:sz w:val="22"/>
        </w:rPr>
      </w:pPr>
      <w:r w:rsidRPr="00240859">
        <w:rPr>
          <w:rFonts w:ascii="Garamond" w:hAnsi="Garamond"/>
          <w:i/>
          <w:sz w:val="22"/>
        </w:rPr>
        <w:t xml:space="preserve">9.4 </w:t>
      </w:r>
      <w:r w:rsidR="008B283B" w:rsidRPr="00240859">
        <w:rPr>
          <w:rFonts w:ascii="Garamond" w:hAnsi="Garamond"/>
          <w:i/>
          <w:sz w:val="22"/>
        </w:rPr>
        <w:t>Informed consent</w:t>
      </w:r>
    </w:p>
    <w:p w14:paraId="4F5EB18A" w14:textId="77777777" w:rsidR="008B283B" w:rsidRPr="00240859" w:rsidRDefault="009B1837" w:rsidP="00645200">
      <w:pPr>
        <w:spacing w:after="120" w:line="360" w:lineRule="auto"/>
        <w:jc w:val="both"/>
        <w:rPr>
          <w:rFonts w:ascii="Garamond" w:hAnsi="Garamond"/>
          <w:color w:val="000000"/>
          <w:sz w:val="22"/>
          <w:lang w:val="en-US"/>
        </w:rPr>
      </w:pPr>
      <w:r w:rsidRPr="00240859">
        <w:rPr>
          <w:rFonts w:ascii="Garamond" w:hAnsi="Garamond"/>
          <w:color w:val="000000"/>
          <w:sz w:val="22"/>
          <w:lang w:val="en-US"/>
        </w:rPr>
        <w:t>Informed consent was obtained from all individual participants included in the study.</w:t>
      </w:r>
    </w:p>
    <w:p w14:paraId="7ECDE261" w14:textId="77777777" w:rsidR="004D3D84" w:rsidRPr="00240859" w:rsidRDefault="009C3E6A" w:rsidP="00645200">
      <w:pPr>
        <w:spacing w:after="120" w:line="360" w:lineRule="auto"/>
        <w:jc w:val="both"/>
        <w:outlineLvl w:val="0"/>
        <w:rPr>
          <w:rFonts w:ascii="Garamond" w:hAnsi="Garamond"/>
          <w:b/>
          <w:color w:val="000000"/>
          <w:sz w:val="22"/>
          <w:lang w:val="en-US"/>
        </w:rPr>
      </w:pPr>
      <w:r w:rsidRPr="00240859">
        <w:rPr>
          <w:rFonts w:ascii="Garamond" w:hAnsi="Garamond"/>
          <w:b/>
          <w:color w:val="000000"/>
          <w:sz w:val="22"/>
          <w:lang w:val="en-US"/>
        </w:rPr>
        <w:t xml:space="preserve">10. </w:t>
      </w:r>
      <w:r w:rsidR="002837BC" w:rsidRPr="00240859">
        <w:rPr>
          <w:rFonts w:ascii="Garamond" w:hAnsi="Garamond"/>
          <w:b/>
          <w:color w:val="000000"/>
          <w:sz w:val="22"/>
          <w:lang w:val="en-US"/>
        </w:rPr>
        <w:t>BIBLIOGRAPHY</w:t>
      </w:r>
    </w:p>
    <w:p w14:paraId="39AFA3E2" w14:textId="4D22708A" w:rsidR="00A9001D" w:rsidRPr="00240859" w:rsidRDefault="004D3D84" w:rsidP="00240859">
      <w:pPr>
        <w:pStyle w:val="EndNoteBibliography"/>
        <w:spacing w:after="120"/>
        <w:ind w:left="720" w:hanging="720"/>
        <w:rPr>
          <w:rFonts w:ascii="Garamond" w:hAnsi="Garamond"/>
          <w:noProof/>
          <w:sz w:val="22"/>
          <w:szCs w:val="22"/>
        </w:rPr>
      </w:pPr>
      <w:r w:rsidRPr="00240859">
        <w:rPr>
          <w:rFonts w:ascii="Garamond" w:hAnsi="Garamond"/>
          <w:sz w:val="22"/>
          <w:szCs w:val="22"/>
        </w:rPr>
        <w:fldChar w:fldCharType="begin"/>
      </w:r>
      <w:r w:rsidRPr="00240859">
        <w:rPr>
          <w:rFonts w:ascii="Garamond" w:hAnsi="Garamond" w:cs="Times New Roman"/>
          <w:sz w:val="22"/>
          <w:szCs w:val="22"/>
        </w:rPr>
        <w:instrText xml:space="preserve"> ADDIN EN.REFLIST </w:instrText>
      </w:r>
      <w:r w:rsidRPr="00240859">
        <w:rPr>
          <w:rFonts w:ascii="Garamond" w:hAnsi="Garamond"/>
          <w:sz w:val="22"/>
          <w:szCs w:val="22"/>
        </w:rPr>
        <w:fldChar w:fldCharType="separate"/>
      </w:r>
      <w:r w:rsidR="00A9001D" w:rsidRPr="00240859">
        <w:rPr>
          <w:rFonts w:ascii="Garamond" w:hAnsi="Garamond"/>
          <w:noProof/>
          <w:sz w:val="22"/>
          <w:szCs w:val="22"/>
        </w:rPr>
        <w:t xml:space="preserve">Aas, K. F. (2004). From narrative to database: Technological change and penal culture. </w:t>
      </w:r>
      <w:r w:rsidR="00A9001D" w:rsidRPr="00240859">
        <w:rPr>
          <w:rFonts w:ascii="Garamond" w:hAnsi="Garamond"/>
          <w:i/>
          <w:noProof/>
          <w:sz w:val="22"/>
          <w:szCs w:val="22"/>
        </w:rPr>
        <w:t>Punishment &amp; Society, 6</w:t>
      </w:r>
      <w:r w:rsidR="00A9001D" w:rsidRPr="00240859">
        <w:rPr>
          <w:rFonts w:ascii="Garamond" w:hAnsi="Garamond"/>
          <w:noProof/>
          <w:sz w:val="22"/>
          <w:szCs w:val="22"/>
        </w:rPr>
        <w:t xml:space="preserve">(4), 379-393. </w:t>
      </w:r>
    </w:p>
    <w:p w14:paraId="7B6C5DEC" w14:textId="7C947AE9" w:rsidR="00C1305E" w:rsidRPr="00240859" w:rsidRDefault="00C1305E">
      <w:pPr>
        <w:pStyle w:val="EndNoteBibliography"/>
        <w:spacing w:after="120"/>
        <w:ind w:left="720" w:hanging="720"/>
        <w:rPr>
          <w:rFonts w:ascii="Garamond" w:hAnsi="Garamond"/>
          <w:noProof/>
          <w:sz w:val="22"/>
          <w:szCs w:val="22"/>
        </w:rPr>
      </w:pPr>
      <w:r w:rsidRPr="00240859">
        <w:rPr>
          <w:rFonts w:ascii="Garamond" w:hAnsi="Garamond"/>
          <w:noProof/>
          <w:sz w:val="22"/>
          <w:szCs w:val="22"/>
        </w:rPr>
        <w:t>Authors Own, 2017</w:t>
      </w:r>
    </w:p>
    <w:p w14:paraId="0CE0239E" w14:textId="10A2DC1C" w:rsidR="00DF36C4" w:rsidRPr="00240859" w:rsidRDefault="00DF36C4"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Authors Own, 2019</w:t>
      </w:r>
    </w:p>
    <w:p w14:paraId="075C13FC" w14:textId="4E70816F" w:rsidR="00A9001D" w:rsidRPr="00240859" w:rsidRDefault="00A9001D"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Baines, D. (2010). Neoliberal Restructuring, Activism/Participation, and Social Unionism in the Nonprofit Social Services. </w:t>
      </w:r>
      <w:r w:rsidR="00575649" w:rsidRPr="00240859">
        <w:rPr>
          <w:rFonts w:ascii="Garamond" w:hAnsi="Garamond"/>
          <w:i/>
          <w:noProof/>
          <w:sz w:val="22"/>
          <w:szCs w:val="22"/>
        </w:rPr>
        <w:t>Nonprofit And Voluntary Sector Quarterly</w:t>
      </w:r>
      <w:r w:rsidRPr="00240859">
        <w:rPr>
          <w:rFonts w:ascii="Garamond" w:hAnsi="Garamond"/>
          <w:i/>
          <w:noProof/>
          <w:sz w:val="22"/>
          <w:szCs w:val="22"/>
        </w:rPr>
        <w:t>, 39</w:t>
      </w:r>
      <w:r w:rsidRPr="00240859">
        <w:rPr>
          <w:rFonts w:ascii="Garamond" w:hAnsi="Garamond"/>
          <w:noProof/>
          <w:sz w:val="22"/>
          <w:szCs w:val="22"/>
        </w:rPr>
        <w:t xml:space="preserve">(1), 10-28. </w:t>
      </w:r>
    </w:p>
    <w:p w14:paraId="727757BA" w14:textId="47206130" w:rsidR="00A9001D" w:rsidRPr="00240859" w:rsidRDefault="00A9001D"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lastRenderedPageBreak/>
        <w:t>Bovens, M.</w:t>
      </w:r>
      <w:r w:rsidR="00BE6337">
        <w:rPr>
          <w:rFonts w:ascii="Garamond" w:hAnsi="Garamond"/>
          <w:noProof/>
          <w:sz w:val="22"/>
          <w:szCs w:val="22"/>
        </w:rPr>
        <w:t xml:space="preserve"> </w:t>
      </w:r>
      <w:r w:rsidRPr="00240859">
        <w:rPr>
          <w:rFonts w:ascii="Garamond" w:hAnsi="Garamond"/>
          <w:noProof/>
          <w:sz w:val="22"/>
          <w:szCs w:val="22"/>
        </w:rPr>
        <w:t xml:space="preserve">&amp; Zouridis, S. (2002). From street-level to system-level bureaucracies: How information and communication technology is transforming administrative discretion and constitutional control. </w:t>
      </w:r>
      <w:r w:rsidRPr="00240859">
        <w:rPr>
          <w:rFonts w:ascii="Garamond" w:hAnsi="Garamond"/>
          <w:i/>
          <w:noProof/>
          <w:sz w:val="22"/>
          <w:szCs w:val="22"/>
        </w:rPr>
        <w:t>Public Administration Review, 62</w:t>
      </w:r>
      <w:r w:rsidRPr="00240859">
        <w:rPr>
          <w:rFonts w:ascii="Garamond" w:hAnsi="Garamond"/>
          <w:noProof/>
          <w:sz w:val="22"/>
          <w:szCs w:val="22"/>
        </w:rPr>
        <w:t xml:space="preserve">(2), 174-184. </w:t>
      </w:r>
    </w:p>
    <w:p w14:paraId="676D68B6" w14:textId="403D4069" w:rsidR="00A9001D" w:rsidRPr="00240859" w:rsidRDefault="00A9001D">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Bowie, N. E. &amp; Freemand, R. E. (1992). </w:t>
      </w:r>
      <w:r w:rsidRPr="00240859">
        <w:rPr>
          <w:rFonts w:ascii="Garamond" w:hAnsi="Garamond"/>
          <w:i/>
          <w:noProof/>
          <w:sz w:val="22"/>
          <w:szCs w:val="22"/>
        </w:rPr>
        <w:t>Ethics and Agency Theory: An Introduction</w:t>
      </w:r>
      <w:r w:rsidRPr="00240859">
        <w:rPr>
          <w:rFonts w:ascii="Garamond" w:hAnsi="Garamond"/>
          <w:noProof/>
          <w:sz w:val="22"/>
          <w:szCs w:val="22"/>
        </w:rPr>
        <w:t>. Oxford: Oxford University Press.</w:t>
      </w:r>
    </w:p>
    <w:p w14:paraId="1F749E82" w14:textId="08DCCB0C" w:rsidR="006D4A72" w:rsidRPr="00240859" w:rsidRDefault="006D4A72" w:rsidP="00240859">
      <w:pPr>
        <w:pStyle w:val="EndNoteBibliography"/>
        <w:spacing w:after="120"/>
        <w:ind w:left="720" w:hanging="720"/>
        <w:rPr>
          <w:rFonts w:ascii="Garamond" w:hAnsi="Garamond"/>
          <w:noProof/>
          <w:sz w:val="22"/>
          <w:szCs w:val="22"/>
          <w:lang w:val="nl-BE"/>
        </w:rPr>
      </w:pPr>
      <w:r w:rsidRPr="00240859">
        <w:rPr>
          <w:rFonts w:ascii="Garamond" w:hAnsi="Garamond"/>
          <w:noProof/>
          <w:sz w:val="22"/>
          <w:szCs w:val="22"/>
        </w:rPr>
        <w:t xml:space="preserve">Bowker, G. </w:t>
      </w:r>
      <w:r w:rsidR="00BE6337">
        <w:rPr>
          <w:rFonts w:ascii="Garamond" w:hAnsi="Garamond"/>
          <w:noProof/>
          <w:sz w:val="22"/>
          <w:szCs w:val="22"/>
        </w:rPr>
        <w:t>&amp;</w:t>
      </w:r>
      <w:r w:rsidRPr="00240859">
        <w:rPr>
          <w:rFonts w:ascii="Garamond" w:hAnsi="Garamond"/>
          <w:noProof/>
          <w:sz w:val="22"/>
          <w:szCs w:val="22"/>
        </w:rPr>
        <w:t xml:space="preserve"> Leigh Star, S. (2000). </w:t>
      </w:r>
      <w:r w:rsidRPr="00240859">
        <w:rPr>
          <w:rFonts w:ascii="Garamond" w:hAnsi="Garamond"/>
          <w:i/>
          <w:noProof/>
          <w:sz w:val="22"/>
          <w:szCs w:val="22"/>
        </w:rPr>
        <w:t>Sorting Things Out: Classification and Its Consequences</w:t>
      </w:r>
      <w:r w:rsidRPr="00240859">
        <w:rPr>
          <w:rFonts w:ascii="Garamond" w:hAnsi="Garamond"/>
          <w:noProof/>
          <w:sz w:val="22"/>
          <w:szCs w:val="22"/>
        </w:rPr>
        <w:t>.</w:t>
      </w:r>
      <w:r w:rsidR="00BE6337">
        <w:rPr>
          <w:rFonts w:ascii="Garamond" w:hAnsi="Garamond"/>
          <w:noProof/>
          <w:sz w:val="22"/>
          <w:szCs w:val="22"/>
        </w:rPr>
        <w:t xml:space="preserve"> </w:t>
      </w:r>
      <w:r w:rsidRPr="00240859">
        <w:rPr>
          <w:rFonts w:ascii="Garamond" w:hAnsi="Garamond"/>
          <w:noProof/>
          <w:sz w:val="22"/>
          <w:szCs w:val="22"/>
          <w:lang w:val="nl-BE"/>
        </w:rPr>
        <w:t>Cambrigde: MIT Press.</w:t>
      </w:r>
    </w:p>
    <w:p w14:paraId="6B570EEB" w14:textId="676920E8" w:rsidR="00A9001D" w:rsidRPr="00240859" w:rsidRDefault="00A9001D"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lang w:val="nl-BE"/>
        </w:rPr>
        <w:t xml:space="preserve">Bradt, L., Roose, R., Bouverne-De Bie, M. &amp; De Schryver, M. (2011). </w:t>
      </w:r>
      <w:r w:rsidRPr="00240859">
        <w:rPr>
          <w:rFonts w:ascii="Garamond" w:hAnsi="Garamond"/>
          <w:noProof/>
          <w:sz w:val="22"/>
          <w:szCs w:val="22"/>
        </w:rPr>
        <w:t xml:space="preserve">Data Recording and Social Work: From the Relational to the Social. </w:t>
      </w:r>
      <w:r w:rsidRPr="00240859">
        <w:rPr>
          <w:rFonts w:ascii="Garamond" w:hAnsi="Garamond"/>
          <w:i/>
          <w:noProof/>
          <w:sz w:val="22"/>
          <w:szCs w:val="22"/>
        </w:rPr>
        <w:t>British Journal of Social Work, 41</w:t>
      </w:r>
      <w:r w:rsidRPr="00240859">
        <w:rPr>
          <w:rFonts w:ascii="Garamond" w:hAnsi="Garamond"/>
          <w:noProof/>
          <w:sz w:val="22"/>
          <w:szCs w:val="22"/>
        </w:rPr>
        <w:t xml:space="preserve">(7), 1372-1382. </w:t>
      </w:r>
    </w:p>
    <w:p w14:paraId="05E4306E" w14:textId="0B8339C2" w:rsidR="00A9001D" w:rsidRPr="00240859" w:rsidRDefault="00A9001D"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Carey, M. (2008). The Quasi-Market Revolution in the Head. </w:t>
      </w:r>
      <w:r w:rsidR="00575649" w:rsidRPr="00240859">
        <w:rPr>
          <w:rFonts w:ascii="Garamond" w:hAnsi="Garamond"/>
          <w:i/>
          <w:noProof/>
          <w:sz w:val="22"/>
          <w:szCs w:val="22"/>
        </w:rPr>
        <w:t>Journal Of Social Work</w:t>
      </w:r>
      <w:r w:rsidRPr="00240859">
        <w:rPr>
          <w:rFonts w:ascii="Garamond" w:hAnsi="Garamond"/>
          <w:i/>
          <w:noProof/>
          <w:sz w:val="22"/>
          <w:szCs w:val="22"/>
        </w:rPr>
        <w:t>, 8</w:t>
      </w:r>
      <w:r w:rsidRPr="00240859">
        <w:rPr>
          <w:rFonts w:ascii="Garamond" w:hAnsi="Garamond"/>
          <w:noProof/>
          <w:sz w:val="22"/>
          <w:szCs w:val="22"/>
        </w:rPr>
        <w:t xml:space="preserve">(4), 341-362. </w:t>
      </w:r>
    </w:p>
    <w:p w14:paraId="38BF7AFA" w14:textId="5797450E" w:rsidR="00DF36C4" w:rsidRPr="00240859" w:rsidRDefault="00DF36C4">
      <w:pPr>
        <w:pStyle w:val="EndNoteBibliography"/>
        <w:spacing w:after="120"/>
        <w:ind w:left="720" w:hanging="720"/>
        <w:rPr>
          <w:rFonts w:ascii="Garamond" w:hAnsi="Garamond"/>
          <w:sz w:val="22"/>
          <w:szCs w:val="22"/>
        </w:rPr>
      </w:pPr>
      <w:r w:rsidRPr="00240859">
        <w:rPr>
          <w:rFonts w:ascii="Garamond" w:hAnsi="Garamond"/>
          <w:sz w:val="22"/>
          <w:szCs w:val="22"/>
        </w:rPr>
        <w:t xml:space="preserve">Carey, M. &amp; Foster, V. (2011). Introducing deviant social work: Contextualizing the limits of radical social work whilst understanding (fragmented) resistance in the state social work labour process. </w:t>
      </w:r>
      <w:r w:rsidRPr="00240859">
        <w:rPr>
          <w:rFonts w:ascii="Garamond" w:hAnsi="Garamond"/>
          <w:i/>
          <w:sz w:val="22"/>
          <w:szCs w:val="22"/>
        </w:rPr>
        <w:t>British Journal of Social Work</w:t>
      </w:r>
      <w:r w:rsidRPr="00240859">
        <w:rPr>
          <w:rFonts w:ascii="Garamond" w:hAnsi="Garamond"/>
          <w:sz w:val="22"/>
          <w:szCs w:val="22"/>
        </w:rPr>
        <w:t xml:space="preserve">, </w:t>
      </w:r>
      <w:r w:rsidRPr="00240859">
        <w:rPr>
          <w:rFonts w:ascii="Garamond" w:hAnsi="Garamond"/>
          <w:i/>
          <w:sz w:val="22"/>
          <w:szCs w:val="22"/>
        </w:rPr>
        <w:t>41</w:t>
      </w:r>
      <w:r w:rsidRPr="00A44CC6">
        <w:rPr>
          <w:rFonts w:ascii="Garamond" w:hAnsi="Garamond"/>
          <w:sz w:val="22"/>
          <w:szCs w:val="22"/>
        </w:rPr>
        <w:t>(3)</w:t>
      </w:r>
      <w:r w:rsidRPr="00240859">
        <w:rPr>
          <w:rFonts w:ascii="Garamond" w:hAnsi="Garamond"/>
          <w:sz w:val="22"/>
          <w:szCs w:val="22"/>
        </w:rPr>
        <w:t>, 576–593.</w:t>
      </w:r>
      <w:r w:rsidRPr="00A44CC6">
        <w:rPr>
          <w:rFonts w:ascii="Garamond" w:hAnsi="Garamond"/>
          <w:sz w:val="22"/>
          <w:szCs w:val="22"/>
        </w:rPr>
        <w:t xml:space="preserve"> </w:t>
      </w:r>
    </w:p>
    <w:p w14:paraId="1E22A489" w14:textId="7822BAE7" w:rsidR="00A9001D" w:rsidRPr="00240859" w:rsidRDefault="00A9001D"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Carlstedt, E. &amp; Jacobsson, K. (2017). Indications of Quality or Quality as a Matter of Fact? “Open Comparisons” Within the Social Work Sector. </w:t>
      </w:r>
      <w:r w:rsidRPr="00240859">
        <w:rPr>
          <w:rFonts w:ascii="Garamond" w:hAnsi="Garamond"/>
          <w:i/>
          <w:noProof/>
          <w:sz w:val="22"/>
          <w:szCs w:val="22"/>
        </w:rPr>
        <w:t>Statsvetenskaplig tidskrift, 119</w:t>
      </w:r>
      <w:r w:rsidRPr="00240859">
        <w:rPr>
          <w:rFonts w:ascii="Garamond" w:hAnsi="Garamond"/>
          <w:noProof/>
          <w:sz w:val="22"/>
          <w:szCs w:val="22"/>
        </w:rPr>
        <w:t xml:space="preserve">(1), 1-23. </w:t>
      </w:r>
    </w:p>
    <w:p w14:paraId="320ED491" w14:textId="523413F5" w:rsidR="00A9001D" w:rsidRPr="00240859" w:rsidRDefault="00A9001D">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Carrilio, T. E. (2005). Management Information Systems. </w:t>
      </w:r>
      <w:r w:rsidRPr="00240859">
        <w:rPr>
          <w:rFonts w:ascii="Garamond" w:hAnsi="Garamond"/>
          <w:i/>
          <w:noProof/>
          <w:sz w:val="22"/>
          <w:szCs w:val="22"/>
        </w:rPr>
        <w:t>Administration in Social Work, 29</w:t>
      </w:r>
      <w:r w:rsidRPr="00240859">
        <w:rPr>
          <w:rFonts w:ascii="Garamond" w:hAnsi="Garamond"/>
          <w:noProof/>
          <w:sz w:val="22"/>
          <w:szCs w:val="22"/>
        </w:rPr>
        <w:t xml:space="preserve">(2), 43-61. </w:t>
      </w:r>
    </w:p>
    <w:p w14:paraId="32EE8435" w14:textId="17155D6E" w:rsidR="00DF36C4" w:rsidRPr="00240859" w:rsidRDefault="00DF36C4" w:rsidP="00240859">
      <w:pPr>
        <w:pStyle w:val="EndNoteBibliography"/>
        <w:spacing w:after="120"/>
        <w:ind w:left="720" w:hanging="720"/>
        <w:rPr>
          <w:rFonts w:ascii="Garamond" w:hAnsi="Garamond"/>
          <w:sz w:val="22"/>
          <w:szCs w:val="22"/>
        </w:rPr>
      </w:pPr>
      <w:r w:rsidRPr="00240859">
        <w:rPr>
          <w:rFonts w:ascii="Garamond" w:hAnsi="Garamond"/>
          <w:sz w:val="22"/>
          <w:szCs w:val="22"/>
        </w:rPr>
        <w:t xml:space="preserve">Ciborra, C. (2002). </w:t>
      </w:r>
      <w:r w:rsidRPr="00240859">
        <w:rPr>
          <w:rFonts w:ascii="Garamond" w:hAnsi="Garamond"/>
          <w:i/>
          <w:sz w:val="22"/>
          <w:szCs w:val="22"/>
        </w:rPr>
        <w:t>The labyrinths of information. Challenging the wisdom of systems.</w:t>
      </w:r>
      <w:r w:rsidRPr="00240859">
        <w:rPr>
          <w:rFonts w:ascii="Garamond" w:hAnsi="Garamond"/>
          <w:sz w:val="22"/>
          <w:szCs w:val="22"/>
        </w:rPr>
        <w:t xml:space="preserve"> Oxford: Oxford University Press.</w:t>
      </w:r>
    </w:p>
    <w:p w14:paraId="7DFD8C5F" w14:textId="62C69A85" w:rsidR="00A9001D" w:rsidRPr="00240859" w:rsidRDefault="00A9001D"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Clarke, J. &amp; Newman, J. (1997). </w:t>
      </w:r>
      <w:r w:rsidRPr="00240859">
        <w:rPr>
          <w:rFonts w:ascii="Garamond" w:hAnsi="Garamond"/>
          <w:i/>
          <w:noProof/>
          <w:sz w:val="22"/>
          <w:szCs w:val="22"/>
        </w:rPr>
        <w:t>The Managerial State</w:t>
      </w:r>
      <w:r w:rsidRPr="00240859">
        <w:rPr>
          <w:rFonts w:ascii="Garamond" w:hAnsi="Garamond"/>
          <w:noProof/>
          <w:sz w:val="22"/>
          <w:szCs w:val="22"/>
        </w:rPr>
        <w:t>. London: Sage.</w:t>
      </w:r>
    </w:p>
    <w:p w14:paraId="02FF2694" w14:textId="1B889B9D" w:rsidR="00A9001D" w:rsidRPr="00240859" w:rsidRDefault="00A9001D"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Cleaver, H., Walker, S., Scott, J., Cleaver, D., Rose, W., Ward, H. &amp; Pithouse, A. (2008). </w:t>
      </w:r>
      <w:r w:rsidRPr="00240859">
        <w:rPr>
          <w:rFonts w:ascii="Garamond" w:hAnsi="Garamond"/>
          <w:i/>
          <w:noProof/>
          <w:sz w:val="22"/>
          <w:szCs w:val="22"/>
        </w:rPr>
        <w:t>The Integrated Children's System</w:t>
      </w:r>
      <w:r w:rsidRPr="00240859">
        <w:rPr>
          <w:rFonts w:ascii="Garamond" w:hAnsi="Garamond"/>
          <w:noProof/>
          <w:sz w:val="22"/>
          <w:szCs w:val="22"/>
        </w:rPr>
        <w:t>. London: Jessica Kingsley Publishers.</w:t>
      </w:r>
    </w:p>
    <w:p w14:paraId="13E6F4EF" w14:textId="77777777" w:rsidR="00DF36C4" w:rsidRPr="00715587" w:rsidRDefault="00DF36C4" w:rsidP="00240859">
      <w:pPr>
        <w:spacing w:after="120"/>
        <w:jc w:val="both"/>
        <w:outlineLvl w:val="0"/>
        <w:rPr>
          <w:rFonts w:ascii="Garamond" w:hAnsi="Garamond" w:cs="Helvetica"/>
          <w:color w:val="000000"/>
          <w:sz w:val="22"/>
          <w:szCs w:val="22"/>
        </w:rPr>
      </w:pPr>
      <w:r w:rsidRPr="00240859">
        <w:rPr>
          <w:rFonts w:ascii="Garamond" w:hAnsi="Garamond" w:cs="Helvetica"/>
          <w:color w:val="000000"/>
          <w:sz w:val="22"/>
          <w:szCs w:val="22"/>
          <w:lang w:val="en-US"/>
        </w:rPr>
        <w:t xml:space="preserve">Cottam, H. (2018). </w:t>
      </w:r>
      <w:r w:rsidRPr="00240859">
        <w:rPr>
          <w:rFonts w:ascii="Garamond" w:hAnsi="Garamond" w:cs="Helvetica"/>
          <w:i/>
          <w:color w:val="000000"/>
          <w:sz w:val="22"/>
          <w:szCs w:val="22"/>
          <w:lang w:val="en-US"/>
        </w:rPr>
        <w:t>Radical Help</w:t>
      </w:r>
      <w:r w:rsidRPr="00240859">
        <w:rPr>
          <w:rFonts w:ascii="Garamond" w:hAnsi="Garamond" w:cs="Helvetica"/>
          <w:color w:val="000000"/>
          <w:sz w:val="22"/>
          <w:szCs w:val="22"/>
          <w:lang w:val="en-US"/>
        </w:rPr>
        <w:t>. London. Virago</w:t>
      </w:r>
    </w:p>
    <w:p w14:paraId="39C99555" w14:textId="20E8BC32" w:rsidR="00A9001D" w:rsidRPr="00240859" w:rsidRDefault="00A9001D"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Dicicco-Bloom, B. &amp; Crabtree, B. F. (2006). The qualitative research interview. </w:t>
      </w:r>
      <w:r w:rsidRPr="00240859">
        <w:rPr>
          <w:rFonts w:ascii="Garamond" w:hAnsi="Garamond"/>
          <w:i/>
          <w:noProof/>
          <w:sz w:val="22"/>
          <w:szCs w:val="22"/>
        </w:rPr>
        <w:t>Med</w:t>
      </w:r>
      <w:r w:rsidR="00575649" w:rsidRPr="00240859">
        <w:rPr>
          <w:rFonts w:ascii="Garamond" w:hAnsi="Garamond"/>
          <w:i/>
          <w:noProof/>
          <w:sz w:val="22"/>
          <w:szCs w:val="22"/>
        </w:rPr>
        <w:t>ical</w:t>
      </w:r>
      <w:r w:rsidRPr="00240859">
        <w:rPr>
          <w:rFonts w:ascii="Garamond" w:hAnsi="Garamond"/>
          <w:i/>
          <w:noProof/>
          <w:sz w:val="22"/>
          <w:szCs w:val="22"/>
        </w:rPr>
        <w:t xml:space="preserve"> Educ</w:t>
      </w:r>
      <w:r w:rsidR="00575649" w:rsidRPr="00240859">
        <w:rPr>
          <w:rFonts w:ascii="Garamond" w:hAnsi="Garamond"/>
          <w:i/>
          <w:noProof/>
          <w:sz w:val="22"/>
          <w:szCs w:val="22"/>
        </w:rPr>
        <w:t>ation</w:t>
      </w:r>
      <w:r w:rsidRPr="00240859">
        <w:rPr>
          <w:rFonts w:ascii="Garamond" w:hAnsi="Garamond"/>
          <w:i/>
          <w:noProof/>
          <w:sz w:val="22"/>
          <w:szCs w:val="22"/>
        </w:rPr>
        <w:t>, 40</w:t>
      </w:r>
      <w:r w:rsidRPr="00240859">
        <w:rPr>
          <w:rFonts w:ascii="Garamond" w:hAnsi="Garamond"/>
          <w:noProof/>
          <w:sz w:val="22"/>
          <w:szCs w:val="22"/>
        </w:rPr>
        <w:t xml:space="preserve">(4), 314-321. </w:t>
      </w:r>
    </w:p>
    <w:p w14:paraId="1D9738AA" w14:textId="0922BB76" w:rsidR="002837BC" w:rsidRDefault="002837BC">
      <w:pPr>
        <w:pStyle w:val="EndNoteBibliography"/>
        <w:spacing w:after="120"/>
        <w:ind w:left="720" w:hanging="720"/>
        <w:rPr>
          <w:rFonts w:ascii="Garamond" w:hAnsi="Garamond"/>
          <w:sz w:val="22"/>
          <w:szCs w:val="22"/>
        </w:rPr>
      </w:pPr>
      <w:r w:rsidRPr="00240859">
        <w:rPr>
          <w:rFonts w:ascii="Garamond" w:hAnsi="Garamond"/>
          <w:sz w:val="22"/>
          <w:szCs w:val="22"/>
        </w:rPr>
        <w:t xml:space="preserve">Evans, T. (2011). Professionals, Managers and Discretion: Critiquing Street-Level Bureaucracy. </w:t>
      </w:r>
      <w:r w:rsidRPr="00240859">
        <w:rPr>
          <w:rFonts w:ascii="Garamond" w:hAnsi="Garamond"/>
          <w:i/>
          <w:sz w:val="22"/>
          <w:szCs w:val="22"/>
        </w:rPr>
        <w:t>British Journal of Social Work</w:t>
      </w:r>
      <w:r w:rsidRPr="00240859">
        <w:rPr>
          <w:rFonts w:ascii="Garamond" w:hAnsi="Garamond"/>
          <w:sz w:val="22"/>
          <w:szCs w:val="22"/>
        </w:rPr>
        <w:t>.</w:t>
      </w:r>
      <w:r w:rsidRPr="00240859">
        <w:rPr>
          <w:rFonts w:ascii="Garamond" w:hAnsi="Garamond"/>
          <w:i/>
          <w:sz w:val="22"/>
          <w:szCs w:val="22"/>
        </w:rPr>
        <w:t>41</w:t>
      </w:r>
      <w:r w:rsidRPr="00240859">
        <w:rPr>
          <w:rFonts w:ascii="Garamond" w:hAnsi="Garamond"/>
          <w:sz w:val="22"/>
          <w:szCs w:val="22"/>
        </w:rPr>
        <w:t>(2): 368-386</w:t>
      </w:r>
    </w:p>
    <w:p w14:paraId="147E5FE2" w14:textId="2914A1C2" w:rsidR="00BE6337" w:rsidRPr="00240859" w:rsidRDefault="00BE6337" w:rsidP="00240859">
      <w:pPr>
        <w:pStyle w:val="EndNoteBibliography"/>
        <w:spacing w:after="120"/>
        <w:ind w:left="720" w:hanging="720"/>
        <w:rPr>
          <w:rFonts w:ascii="Garamond" w:hAnsi="Garamond"/>
          <w:sz w:val="22"/>
          <w:szCs w:val="22"/>
        </w:rPr>
      </w:pPr>
      <w:r w:rsidRPr="00240859">
        <w:rPr>
          <w:rFonts w:ascii="Garamond" w:hAnsi="Garamond"/>
          <w:sz w:val="22"/>
          <w:szCs w:val="22"/>
        </w:rPr>
        <w:t xml:space="preserve">Evans, T. (2013). Organisational rules and discretion in adult social work. </w:t>
      </w:r>
      <w:r w:rsidRPr="00240859">
        <w:rPr>
          <w:rFonts w:ascii="Garamond" w:hAnsi="Garamond"/>
          <w:i/>
          <w:sz w:val="22"/>
          <w:szCs w:val="22"/>
        </w:rPr>
        <w:t>British Journal of Social Work</w:t>
      </w:r>
      <w:r w:rsidRPr="00240859">
        <w:rPr>
          <w:rFonts w:ascii="Garamond" w:hAnsi="Garamond"/>
          <w:sz w:val="22"/>
          <w:szCs w:val="22"/>
        </w:rPr>
        <w:t xml:space="preserve">, </w:t>
      </w:r>
      <w:r w:rsidRPr="00240859">
        <w:rPr>
          <w:rFonts w:ascii="Garamond" w:hAnsi="Garamond"/>
          <w:i/>
          <w:sz w:val="22"/>
          <w:szCs w:val="22"/>
        </w:rPr>
        <w:t>43</w:t>
      </w:r>
      <w:r w:rsidRPr="00240859">
        <w:rPr>
          <w:rFonts w:ascii="Garamond" w:hAnsi="Garamond"/>
          <w:sz w:val="22"/>
          <w:szCs w:val="22"/>
        </w:rPr>
        <w:t>(4), 739-758.</w:t>
      </w:r>
    </w:p>
    <w:p w14:paraId="4D65908C" w14:textId="458FCFC7" w:rsidR="00A9001D" w:rsidRPr="00240859" w:rsidRDefault="00A9001D"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Evans, T. (2015). ‘Street-level bureaucracy, management and the corrupted world of service’. </w:t>
      </w:r>
      <w:r w:rsidRPr="00240859">
        <w:rPr>
          <w:rFonts w:ascii="Garamond" w:hAnsi="Garamond"/>
          <w:i/>
          <w:noProof/>
          <w:sz w:val="22"/>
          <w:szCs w:val="22"/>
        </w:rPr>
        <w:t>European Journal of Social Work, 19</w:t>
      </w:r>
      <w:r w:rsidRPr="00240859">
        <w:rPr>
          <w:rFonts w:ascii="Garamond" w:hAnsi="Garamond"/>
          <w:noProof/>
          <w:sz w:val="22"/>
          <w:szCs w:val="22"/>
        </w:rPr>
        <w:t xml:space="preserve">(5), 602-615. </w:t>
      </w:r>
    </w:p>
    <w:p w14:paraId="2D33EA7A" w14:textId="3D36B89E" w:rsidR="00A9001D" w:rsidRPr="00240859" w:rsidRDefault="00A9001D">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Floersch, J., Longhofer, J. L., Kranke, D. &amp; Townsend, L. (2010). Integrating Thematic, Grounded Theory and Narrative Analysis: A Case Study of Adolescent Psychotropic Treatment. </w:t>
      </w:r>
      <w:r w:rsidRPr="00240859">
        <w:rPr>
          <w:rFonts w:ascii="Garamond" w:hAnsi="Garamond"/>
          <w:i/>
          <w:noProof/>
          <w:sz w:val="22"/>
          <w:szCs w:val="22"/>
        </w:rPr>
        <w:t>Qualitative Social Work, 9</w:t>
      </w:r>
      <w:r w:rsidRPr="00240859">
        <w:rPr>
          <w:rFonts w:ascii="Garamond" w:hAnsi="Garamond"/>
          <w:noProof/>
          <w:sz w:val="22"/>
          <w:szCs w:val="22"/>
        </w:rPr>
        <w:t xml:space="preserve">(3), 407-425. </w:t>
      </w:r>
    </w:p>
    <w:p w14:paraId="22A980D1" w14:textId="77777777" w:rsidR="006D4A72" w:rsidRPr="00240859" w:rsidRDefault="006D4A72">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Flyvbjerg, B. (2011). Case Study. In Normal, K. Denzin and Yvonna S. Lincoln (Eds.), </w:t>
      </w:r>
      <w:r w:rsidRPr="00240859">
        <w:rPr>
          <w:rFonts w:ascii="Garamond" w:hAnsi="Garamond"/>
          <w:i/>
          <w:noProof/>
          <w:sz w:val="22"/>
          <w:szCs w:val="22"/>
        </w:rPr>
        <w:t>The Sage Handbook of Qualiative Research, 4th Edition,</w:t>
      </w:r>
      <w:r w:rsidRPr="00240859">
        <w:rPr>
          <w:rFonts w:ascii="Garamond" w:hAnsi="Garamond"/>
          <w:noProof/>
          <w:sz w:val="22"/>
          <w:szCs w:val="22"/>
        </w:rPr>
        <w:t xml:space="preserve"> Thousand Oaks: Sage, pp. 301-316.</w:t>
      </w:r>
    </w:p>
    <w:p w14:paraId="3BB70464" w14:textId="77777777" w:rsidR="00A9001D" w:rsidRPr="00240859" w:rsidRDefault="00A9001D"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Freidson, E. (1994). </w:t>
      </w:r>
      <w:r w:rsidRPr="00240859">
        <w:rPr>
          <w:rFonts w:ascii="Garamond" w:hAnsi="Garamond"/>
          <w:i/>
          <w:noProof/>
          <w:sz w:val="22"/>
          <w:szCs w:val="22"/>
        </w:rPr>
        <w:t>Professionalism reborn; theory, prophecy and policy</w:t>
      </w:r>
      <w:r w:rsidRPr="00240859">
        <w:rPr>
          <w:rFonts w:ascii="Garamond" w:hAnsi="Garamond"/>
          <w:noProof/>
          <w:sz w:val="22"/>
          <w:szCs w:val="22"/>
        </w:rPr>
        <w:t>. Cambrigde: Polity Press.</w:t>
      </w:r>
    </w:p>
    <w:p w14:paraId="1149D46D" w14:textId="77555D49" w:rsidR="00A9001D" w:rsidRDefault="00A9001D">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Garrett, P.M. (2005). Social work's 'electronic turn': notes on the deployment of information and communication technologies in social work with children and families. </w:t>
      </w:r>
      <w:r w:rsidR="00575649" w:rsidRPr="00240859">
        <w:rPr>
          <w:rFonts w:ascii="Garamond" w:hAnsi="Garamond"/>
          <w:i/>
          <w:noProof/>
          <w:sz w:val="22"/>
          <w:szCs w:val="22"/>
        </w:rPr>
        <w:t>Critical Social Policy,</w:t>
      </w:r>
      <w:r w:rsidRPr="00240859">
        <w:rPr>
          <w:rFonts w:ascii="Garamond" w:hAnsi="Garamond"/>
          <w:i/>
          <w:noProof/>
          <w:sz w:val="22"/>
          <w:szCs w:val="22"/>
        </w:rPr>
        <w:t xml:space="preserve"> 25</w:t>
      </w:r>
      <w:r w:rsidRPr="00240859">
        <w:rPr>
          <w:rFonts w:ascii="Garamond" w:hAnsi="Garamond"/>
          <w:noProof/>
          <w:sz w:val="22"/>
          <w:szCs w:val="22"/>
        </w:rPr>
        <w:t xml:space="preserve">(4), 529-553. </w:t>
      </w:r>
    </w:p>
    <w:p w14:paraId="76615D19" w14:textId="63C4B19A" w:rsidR="00BE6337" w:rsidRPr="00240859" w:rsidRDefault="00BE6337"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Gerring, J. (2004). What is a Case Study and what is is Good For?</w:t>
      </w:r>
      <w:r w:rsidRPr="00240859">
        <w:rPr>
          <w:rFonts w:ascii="Garamond" w:hAnsi="Garamond"/>
          <w:sz w:val="22"/>
          <w:szCs w:val="22"/>
        </w:rPr>
        <w:t xml:space="preserve"> </w:t>
      </w:r>
      <w:r w:rsidRPr="00240859">
        <w:rPr>
          <w:rFonts w:ascii="Garamond" w:hAnsi="Garamond"/>
          <w:i/>
          <w:sz w:val="22"/>
          <w:szCs w:val="22"/>
        </w:rPr>
        <w:t>American Political Science Review,</w:t>
      </w:r>
      <w:r w:rsidRPr="00240859">
        <w:rPr>
          <w:rFonts w:ascii="Garamond" w:hAnsi="Garamond"/>
          <w:sz w:val="22"/>
          <w:szCs w:val="22"/>
        </w:rPr>
        <w:t xml:space="preserve"> </w:t>
      </w:r>
      <w:r w:rsidRPr="00240859">
        <w:rPr>
          <w:rFonts w:ascii="Garamond" w:hAnsi="Garamond"/>
          <w:i/>
          <w:sz w:val="22"/>
          <w:szCs w:val="22"/>
        </w:rPr>
        <w:t>98</w:t>
      </w:r>
      <w:r w:rsidRPr="00240859">
        <w:rPr>
          <w:rFonts w:ascii="Garamond" w:hAnsi="Garamond"/>
          <w:sz w:val="22"/>
          <w:szCs w:val="22"/>
        </w:rPr>
        <w:t>(2), 341-354</w:t>
      </w:r>
      <w:r w:rsidRPr="00A44CC6">
        <w:rPr>
          <w:rFonts w:ascii="Garamond" w:hAnsi="Garamond"/>
          <w:sz w:val="22"/>
          <w:szCs w:val="22"/>
        </w:rPr>
        <w:t>.</w:t>
      </w:r>
    </w:p>
    <w:p w14:paraId="3B3D837C" w14:textId="6CBA2BFF" w:rsidR="001D3C3F" w:rsidRPr="00240859" w:rsidRDefault="001D3C3F"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Gill, P., Stewart, K., Treasure, E.</w:t>
      </w:r>
      <w:r w:rsidR="00A44CC6">
        <w:rPr>
          <w:rFonts w:ascii="Garamond" w:hAnsi="Garamond"/>
          <w:noProof/>
          <w:sz w:val="22"/>
          <w:szCs w:val="22"/>
        </w:rPr>
        <w:t xml:space="preserve"> </w:t>
      </w:r>
      <w:r w:rsidRPr="00240859">
        <w:rPr>
          <w:rFonts w:ascii="Garamond" w:hAnsi="Garamond"/>
          <w:noProof/>
          <w:sz w:val="22"/>
          <w:szCs w:val="22"/>
        </w:rPr>
        <w:t xml:space="preserve">&amp; Chadwick, B. (2008). Methods of data collection in qualitative research: interviews and focus groups. </w:t>
      </w:r>
      <w:r w:rsidRPr="00240859">
        <w:rPr>
          <w:rFonts w:ascii="Garamond" w:hAnsi="Garamond"/>
          <w:i/>
          <w:noProof/>
          <w:sz w:val="22"/>
          <w:szCs w:val="22"/>
        </w:rPr>
        <w:t>British Dental Journal</w:t>
      </w:r>
      <w:r w:rsidRPr="00240859">
        <w:rPr>
          <w:rFonts w:ascii="Garamond" w:hAnsi="Garamond"/>
          <w:noProof/>
          <w:sz w:val="22"/>
          <w:szCs w:val="22"/>
        </w:rPr>
        <w:t xml:space="preserve">, </w:t>
      </w:r>
      <w:r w:rsidRPr="00240859">
        <w:rPr>
          <w:rFonts w:ascii="Garamond" w:hAnsi="Garamond"/>
          <w:i/>
          <w:noProof/>
          <w:sz w:val="22"/>
          <w:szCs w:val="22"/>
        </w:rPr>
        <w:t>204</w:t>
      </w:r>
      <w:r w:rsidRPr="00240859">
        <w:rPr>
          <w:rFonts w:ascii="Garamond" w:hAnsi="Garamond"/>
          <w:noProof/>
          <w:sz w:val="22"/>
          <w:szCs w:val="22"/>
        </w:rPr>
        <w:t xml:space="preserve">(6), 291-295. </w:t>
      </w:r>
    </w:p>
    <w:p w14:paraId="07A37E97" w14:textId="3D496612" w:rsidR="00A9001D" w:rsidRPr="00240859" w:rsidRDefault="00A9001D"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lastRenderedPageBreak/>
        <w:t xml:space="preserve">Gillingham, P. (2011). Decision-making tools and the development of expertise in child protection practitioners: are we ‘just breeding workers who are good at ticking boxes’? </w:t>
      </w:r>
      <w:r w:rsidRPr="00240859">
        <w:rPr>
          <w:rFonts w:ascii="Garamond" w:hAnsi="Garamond"/>
          <w:i/>
          <w:noProof/>
          <w:sz w:val="22"/>
          <w:szCs w:val="22"/>
        </w:rPr>
        <w:t>Child &amp; Family Social Work, 16</w:t>
      </w:r>
      <w:r w:rsidRPr="00240859">
        <w:rPr>
          <w:rFonts w:ascii="Garamond" w:hAnsi="Garamond"/>
          <w:noProof/>
          <w:sz w:val="22"/>
          <w:szCs w:val="22"/>
        </w:rPr>
        <w:t xml:space="preserve">(4), 412-421. </w:t>
      </w:r>
    </w:p>
    <w:p w14:paraId="263C2486" w14:textId="1B2032CB" w:rsidR="00A9001D" w:rsidRPr="00240859" w:rsidRDefault="00A9001D"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Gillingham, P. (2015). Electronic Information Systems in Human Service Organisations: The What, Who, Why and How of Information. </w:t>
      </w:r>
      <w:r w:rsidRPr="00240859">
        <w:rPr>
          <w:rFonts w:ascii="Garamond" w:hAnsi="Garamond"/>
          <w:i/>
          <w:noProof/>
          <w:sz w:val="22"/>
          <w:szCs w:val="22"/>
        </w:rPr>
        <w:t>British Journal of Social Work, 45</w:t>
      </w:r>
      <w:r w:rsidRPr="00240859">
        <w:rPr>
          <w:rFonts w:ascii="Garamond" w:hAnsi="Garamond"/>
          <w:noProof/>
          <w:sz w:val="22"/>
          <w:szCs w:val="22"/>
        </w:rPr>
        <w:t xml:space="preserve">(5), 1598-1613. </w:t>
      </w:r>
    </w:p>
    <w:p w14:paraId="6C51EEF6" w14:textId="32CC8FEC" w:rsidR="00384F5F" w:rsidRPr="00240859" w:rsidRDefault="00384F5F" w:rsidP="00240859">
      <w:pPr>
        <w:pStyle w:val="EndNoteBibliography"/>
        <w:spacing w:after="120"/>
        <w:ind w:left="720" w:hanging="720"/>
        <w:rPr>
          <w:rFonts w:ascii="Garamond" w:hAnsi="Garamond" w:cs="Times New Roman"/>
          <w:sz w:val="22"/>
          <w:szCs w:val="22"/>
          <w:lang w:eastAsia="en-GB"/>
        </w:rPr>
      </w:pPr>
      <w:r w:rsidRPr="00240859">
        <w:rPr>
          <w:rFonts w:ascii="Garamond" w:hAnsi="Garamond" w:cs="Times New Roman"/>
          <w:sz w:val="22"/>
          <w:szCs w:val="22"/>
          <w:lang w:eastAsia="en-GB"/>
        </w:rPr>
        <w:t>Gouldner, A</w:t>
      </w:r>
      <w:r w:rsidR="00A44CC6">
        <w:rPr>
          <w:rFonts w:ascii="Garamond" w:hAnsi="Garamond" w:cs="Times New Roman"/>
          <w:sz w:val="22"/>
          <w:szCs w:val="22"/>
          <w:lang w:eastAsia="en-GB"/>
        </w:rPr>
        <w:t>.</w:t>
      </w:r>
      <w:r w:rsidRPr="00240859">
        <w:rPr>
          <w:rFonts w:ascii="Garamond" w:hAnsi="Garamond" w:cs="Times New Roman"/>
          <w:sz w:val="22"/>
          <w:szCs w:val="22"/>
          <w:lang w:eastAsia="en-GB"/>
        </w:rPr>
        <w:t xml:space="preserve"> (1954). </w:t>
      </w:r>
      <w:r w:rsidRPr="00240859">
        <w:rPr>
          <w:rFonts w:ascii="Garamond" w:hAnsi="Garamond" w:cs="Times New Roman"/>
          <w:i/>
          <w:sz w:val="22"/>
          <w:szCs w:val="22"/>
          <w:lang w:eastAsia="en-GB"/>
        </w:rPr>
        <w:t>Patterns of industrial bureaucracy</w:t>
      </w:r>
      <w:r w:rsidRPr="00240859">
        <w:rPr>
          <w:rFonts w:ascii="Garamond" w:hAnsi="Garamond" w:cs="Times New Roman"/>
          <w:sz w:val="22"/>
          <w:szCs w:val="22"/>
          <w:lang w:eastAsia="en-GB"/>
        </w:rPr>
        <w:t>. Glencoe, Ill</w:t>
      </w:r>
      <w:r w:rsidR="00A44CC6">
        <w:rPr>
          <w:rFonts w:ascii="Garamond" w:hAnsi="Garamond" w:cs="Times New Roman"/>
          <w:sz w:val="22"/>
          <w:szCs w:val="22"/>
          <w:lang w:eastAsia="en-GB"/>
        </w:rPr>
        <w:t>:</w:t>
      </w:r>
      <w:r w:rsidR="00A44CC6" w:rsidRPr="00240859">
        <w:rPr>
          <w:rFonts w:ascii="Garamond" w:hAnsi="Garamond" w:cs="Times New Roman"/>
          <w:sz w:val="22"/>
          <w:szCs w:val="22"/>
          <w:lang w:eastAsia="en-GB"/>
        </w:rPr>
        <w:t xml:space="preserve"> </w:t>
      </w:r>
      <w:r w:rsidRPr="00240859">
        <w:rPr>
          <w:rFonts w:ascii="Garamond" w:hAnsi="Garamond" w:cs="Times New Roman"/>
          <w:sz w:val="22"/>
          <w:szCs w:val="22"/>
          <w:lang w:eastAsia="en-GB"/>
        </w:rPr>
        <w:t>Free Press.</w:t>
      </w:r>
    </w:p>
    <w:p w14:paraId="1E493BBF" w14:textId="2716DA97" w:rsidR="00A9001D" w:rsidRPr="00240859" w:rsidRDefault="00A9001D"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Hall, C., Parton, N., Peckover, S. &amp; White, S. (2010). Child-Centric Information and Communication Technology (ICT) and the Fragmentation of Child Welfare Practice in England. </w:t>
      </w:r>
      <w:r w:rsidRPr="00240859">
        <w:rPr>
          <w:rFonts w:ascii="Garamond" w:hAnsi="Garamond"/>
          <w:i/>
          <w:noProof/>
          <w:sz w:val="22"/>
          <w:szCs w:val="22"/>
        </w:rPr>
        <w:t>Journal of Social Policy, 39</w:t>
      </w:r>
      <w:r w:rsidRPr="00240859">
        <w:rPr>
          <w:rFonts w:ascii="Garamond" w:hAnsi="Garamond"/>
          <w:noProof/>
          <w:sz w:val="22"/>
          <w:szCs w:val="22"/>
        </w:rPr>
        <w:t xml:space="preserve">(3), 393-413. </w:t>
      </w:r>
    </w:p>
    <w:p w14:paraId="7A85C2E9" w14:textId="77777777" w:rsidR="00A9001D" w:rsidRPr="00240859" w:rsidRDefault="00A9001D"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Harris, J. (1998). </w:t>
      </w:r>
      <w:r w:rsidRPr="00240859">
        <w:rPr>
          <w:rFonts w:ascii="Garamond" w:hAnsi="Garamond"/>
          <w:i/>
          <w:noProof/>
          <w:sz w:val="22"/>
          <w:szCs w:val="22"/>
        </w:rPr>
        <w:t>Managing State Social Work</w:t>
      </w:r>
      <w:r w:rsidRPr="00240859">
        <w:rPr>
          <w:rFonts w:ascii="Garamond" w:hAnsi="Garamond"/>
          <w:noProof/>
          <w:sz w:val="22"/>
          <w:szCs w:val="22"/>
        </w:rPr>
        <w:t>. Aldershot: Ashgate.</w:t>
      </w:r>
    </w:p>
    <w:p w14:paraId="15253F74" w14:textId="4AEAA709" w:rsidR="00BE6337" w:rsidRPr="00715587" w:rsidRDefault="00BE6337"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Harris, J. (2014)</w:t>
      </w:r>
      <w:r>
        <w:rPr>
          <w:rFonts w:ascii="Garamond" w:hAnsi="Garamond"/>
          <w:noProof/>
          <w:sz w:val="22"/>
          <w:szCs w:val="22"/>
        </w:rPr>
        <w:t>.</w:t>
      </w:r>
      <w:r w:rsidRPr="00240859">
        <w:rPr>
          <w:rFonts w:ascii="Garamond" w:hAnsi="Garamond"/>
          <w:sz w:val="22"/>
          <w:szCs w:val="22"/>
        </w:rPr>
        <w:t xml:space="preserve"> (Against) Neoliberal social work. </w:t>
      </w:r>
      <w:r w:rsidRPr="00240859">
        <w:rPr>
          <w:rFonts w:ascii="Garamond" w:hAnsi="Garamond" w:cs="Times New Roman"/>
          <w:i/>
          <w:sz w:val="22"/>
          <w:szCs w:val="22"/>
          <w:lang w:eastAsia="en-GB"/>
        </w:rPr>
        <w:t>Cri</w:t>
      </w:r>
      <w:r w:rsidRPr="00240859">
        <w:rPr>
          <w:rFonts w:ascii="Garamond" w:hAnsi="Garamond"/>
          <w:i/>
          <w:sz w:val="22"/>
          <w:szCs w:val="22"/>
        </w:rPr>
        <w:t>tical and Radical Social Work</w:t>
      </w:r>
      <w:r w:rsidRPr="00240859">
        <w:rPr>
          <w:rFonts w:ascii="Garamond" w:hAnsi="Garamond"/>
          <w:sz w:val="22"/>
          <w:szCs w:val="22"/>
        </w:rPr>
        <w:t xml:space="preserve">. </w:t>
      </w:r>
      <w:r w:rsidRPr="00240859">
        <w:rPr>
          <w:rFonts w:ascii="Garamond" w:hAnsi="Garamond"/>
          <w:i/>
          <w:sz w:val="22"/>
          <w:szCs w:val="22"/>
        </w:rPr>
        <w:t>2</w:t>
      </w:r>
      <w:r w:rsidR="00A44CC6">
        <w:rPr>
          <w:rFonts w:ascii="Garamond" w:hAnsi="Garamond"/>
          <w:sz w:val="22"/>
          <w:szCs w:val="22"/>
        </w:rPr>
        <w:t>(1)</w:t>
      </w:r>
      <w:r w:rsidRPr="00240859">
        <w:rPr>
          <w:rFonts w:ascii="Garamond" w:hAnsi="Garamond"/>
          <w:sz w:val="22"/>
          <w:szCs w:val="22"/>
        </w:rPr>
        <w:t>,</w:t>
      </w:r>
      <w:r w:rsidRPr="00240859">
        <w:rPr>
          <w:rFonts w:ascii="Garamond" w:hAnsi="Garamond" w:cs="Times New Roman"/>
          <w:sz w:val="22"/>
          <w:szCs w:val="22"/>
          <w:lang w:eastAsia="en-GB"/>
        </w:rPr>
        <w:t xml:space="preserve"> 7</w:t>
      </w:r>
      <w:r w:rsidR="000E0AEA">
        <w:rPr>
          <w:rFonts w:ascii="Garamond" w:hAnsi="Garamond" w:cs="Times New Roman"/>
          <w:sz w:val="22"/>
          <w:szCs w:val="22"/>
          <w:lang w:eastAsia="en-GB"/>
        </w:rPr>
        <w:t>-</w:t>
      </w:r>
      <w:r w:rsidRPr="00240859">
        <w:rPr>
          <w:rFonts w:ascii="Garamond" w:hAnsi="Garamond" w:cs="Times New Roman"/>
          <w:sz w:val="22"/>
          <w:szCs w:val="22"/>
          <w:lang w:eastAsia="en-GB"/>
        </w:rPr>
        <w:t>22</w:t>
      </w:r>
      <w:r w:rsidRPr="00240859">
        <w:rPr>
          <w:rFonts w:ascii="Garamond" w:hAnsi="Garamond"/>
          <w:sz w:val="22"/>
          <w:szCs w:val="22"/>
        </w:rPr>
        <w:t>.</w:t>
      </w:r>
    </w:p>
    <w:p w14:paraId="78934B25" w14:textId="77777777" w:rsidR="00A9001D" w:rsidRPr="00240859" w:rsidRDefault="00A9001D"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Hill, A., &amp; Shaw, I. (2011). </w:t>
      </w:r>
      <w:r w:rsidRPr="00240859">
        <w:rPr>
          <w:rFonts w:ascii="Garamond" w:hAnsi="Garamond"/>
          <w:i/>
          <w:noProof/>
          <w:sz w:val="22"/>
          <w:szCs w:val="22"/>
        </w:rPr>
        <w:t>Social Work &amp; ICT</w:t>
      </w:r>
      <w:r w:rsidRPr="00240859">
        <w:rPr>
          <w:rFonts w:ascii="Garamond" w:hAnsi="Garamond"/>
          <w:noProof/>
          <w:sz w:val="22"/>
          <w:szCs w:val="22"/>
        </w:rPr>
        <w:t>. London: Sage.</w:t>
      </w:r>
    </w:p>
    <w:p w14:paraId="0D920FD5" w14:textId="08B9D743" w:rsidR="00A9001D" w:rsidRPr="00240859" w:rsidRDefault="00A9001D"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Keymolen, E. &amp; Broeders, D. (2013). Innocence Lost: Care and Control in Dutch Digital Youth Care. </w:t>
      </w:r>
      <w:r w:rsidRPr="00240859">
        <w:rPr>
          <w:rFonts w:ascii="Garamond" w:hAnsi="Garamond"/>
          <w:i/>
          <w:noProof/>
          <w:sz w:val="22"/>
          <w:szCs w:val="22"/>
        </w:rPr>
        <w:t>British Journal of Social Work, 43</w:t>
      </w:r>
      <w:r w:rsidRPr="00240859">
        <w:rPr>
          <w:rFonts w:ascii="Garamond" w:hAnsi="Garamond"/>
          <w:noProof/>
          <w:sz w:val="22"/>
          <w:szCs w:val="22"/>
        </w:rPr>
        <w:t xml:space="preserve">(1), 41-63. </w:t>
      </w:r>
    </w:p>
    <w:p w14:paraId="37762629" w14:textId="22C500B3" w:rsidR="00A9001D" w:rsidRPr="00240859" w:rsidRDefault="00A9001D"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Klikauer, T. (2013). What Is Managerialism? </w:t>
      </w:r>
      <w:r w:rsidRPr="00240859">
        <w:rPr>
          <w:rFonts w:ascii="Garamond" w:hAnsi="Garamond"/>
          <w:i/>
          <w:noProof/>
          <w:sz w:val="22"/>
          <w:szCs w:val="22"/>
        </w:rPr>
        <w:t>Critical Sociology, 41</w:t>
      </w:r>
      <w:r w:rsidRPr="00240859">
        <w:rPr>
          <w:rFonts w:ascii="Garamond" w:hAnsi="Garamond"/>
          <w:noProof/>
          <w:sz w:val="22"/>
          <w:szCs w:val="22"/>
        </w:rPr>
        <w:t xml:space="preserve">(7-8), 1103-1119. </w:t>
      </w:r>
    </w:p>
    <w:p w14:paraId="4AA2CD2F" w14:textId="77777777" w:rsidR="00A9001D" w:rsidRPr="00240859" w:rsidRDefault="00A9001D"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Lecluijze, I. (2015). </w:t>
      </w:r>
      <w:r w:rsidRPr="00240859">
        <w:rPr>
          <w:rFonts w:ascii="Garamond" w:hAnsi="Garamond"/>
          <w:i/>
          <w:noProof/>
          <w:sz w:val="22"/>
          <w:szCs w:val="22"/>
        </w:rPr>
        <w:t>The wrong tool for the job. The introduction of the Child Index in Dutch child welfare</w:t>
      </w:r>
      <w:r w:rsidRPr="00240859">
        <w:rPr>
          <w:rFonts w:ascii="Garamond" w:hAnsi="Garamond"/>
          <w:noProof/>
          <w:sz w:val="22"/>
          <w:szCs w:val="22"/>
        </w:rPr>
        <w:t>. Maastricht: Universitaire Pers Maastricht.</w:t>
      </w:r>
    </w:p>
    <w:p w14:paraId="62A65931" w14:textId="3933D869" w:rsidR="00A9001D" w:rsidRPr="00240859" w:rsidRDefault="00A9001D"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Mayer, J. E. &amp; Timms, N. (1970). </w:t>
      </w:r>
      <w:r w:rsidRPr="00240859">
        <w:rPr>
          <w:rFonts w:ascii="Garamond" w:hAnsi="Garamond"/>
          <w:i/>
          <w:noProof/>
          <w:sz w:val="22"/>
          <w:szCs w:val="22"/>
        </w:rPr>
        <w:t>The Client Speaks</w:t>
      </w:r>
      <w:r w:rsidRPr="00240859">
        <w:rPr>
          <w:rFonts w:ascii="Garamond" w:hAnsi="Garamond"/>
          <w:noProof/>
          <w:sz w:val="22"/>
          <w:szCs w:val="22"/>
        </w:rPr>
        <w:t>. London: Routledge and Kegan Paul.</w:t>
      </w:r>
    </w:p>
    <w:p w14:paraId="22B893D4" w14:textId="6DD5ABFC" w:rsidR="00A9001D" w:rsidRPr="00293870" w:rsidRDefault="00A9001D"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Mitchell, W.</w:t>
      </w:r>
      <w:r w:rsidR="00A44CC6">
        <w:rPr>
          <w:rFonts w:ascii="Garamond" w:hAnsi="Garamond"/>
          <w:noProof/>
          <w:sz w:val="22"/>
          <w:szCs w:val="22"/>
        </w:rPr>
        <w:t xml:space="preserve"> </w:t>
      </w:r>
      <w:r w:rsidRPr="00240859">
        <w:rPr>
          <w:rFonts w:ascii="Garamond" w:hAnsi="Garamond"/>
          <w:noProof/>
          <w:sz w:val="22"/>
          <w:szCs w:val="22"/>
        </w:rPr>
        <w:t xml:space="preserve">&amp; Sloper, P. (2008). The Integrated Children's System and disabled children. </w:t>
      </w:r>
      <w:r w:rsidRPr="00293870">
        <w:rPr>
          <w:rFonts w:ascii="Garamond" w:hAnsi="Garamond"/>
          <w:i/>
          <w:noProof/>
          <w:sz w:val="22"/>
          <w:szCs w:val="22"/>
        </w:rPr>
        <w:t>Child &amp; Family Social Work, 13</w:t>
      </w:r>
      <w:r w:rsidRPr="00293870">
        <w:rPr>
          <w:rFonts w:ascii="Garamond" w:hAnsi="Garamond"/>
          <w:noProof/>
          <w:sz w:val="22"/>
          <w:szCs w:val="22"/>
        </w:rPr>
        <w:t>(3), 274-285. d</w:t>
      </w:r>
    </w:p>
    <w:p w14:paraId="501FB4CE" w14:textId="5D2F523F" w:rsidR="00AD62B7" w:rsidRPr="00240859" w:rsidRDefault="00AD62B7">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Munro, E. (2004). The Impact of Audit on Social Work Practice. </w:t>
      </w:r>
      <w:r w:rsidRPr="00240859">
        <w:rPr>
          <w:rFonts w:ascii="Garamond" w:hAnsi="Garamond"/>
          <w:i/>
          <w:noProof/>
          <w:sz w:val="22"/>
          <w:szCs w:val="22"/>
        </w:rPr>
        <w:t>British Journal of Social Work, 34</w:t>
      </w:r>
      <w:r w:rsidRPr="00240859">
        <w:rPr>
          <w:rFonts w:ascii="Garamond" w:hAnsi="Garamond"/>
          <w:noProof/>
          <w:sz w:val="22"/>
          <w:szCs w:val="22"/>
        </w:rPr>
        <w:t xml:space="preserve">(8), 1075-1095. </w:t>
      </w:r>
    </w:p>
    <w:p w14:paraId="4CE22465" w14:textId="15020359" w:rsidR="00A9001D" w:rsidRPr="00240859" w:rsidRDefault="00A9001D"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Munro, E. (2005). What Tools do we Need to Improve identification of Child Abuse? </w:t>
      </w:r>
      <w:r w:rsidRPr="00240859">
        <w:rPr>
          <w:rFonts w:ascii="Garamond" w:hAnsi="Garamond"/>
          <w:i/>
          <w:noProof/>
          <w:sz w:val="22"/>
          <w:szCs w:val="22"/>
        </w:rPr>
        <w:t>Child Abuse Review, 14</w:t>
      </w:r>
      <w:r w:rsidRPr="00240859">
        <w:rPr>
          <w:rFonts w:ascii="Garamond" w:hAnsi="Garamond"/>
          <w:noProof/>
          <w:sz w:val="22"/>
          <w:szCs w:val="22"/>
        </w:rPr>
        <w:t xml:space="preserve">(6), 374-388. </w:t>
      </w:r>
    </w:p>
    <w:p w14:paraId="1A9B207E" w14:textId="274E7093" w:rsidR="00A9001D" w:rsidRPr="00240859" w:rsidRDefault="00A9001D"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Nothdurfter, U. &amp; Hermans, K. (2018). Meeting (or not) at the street level? A literature review on street-level research in public management, social policy and social work. </w:t>
      </w:r>
      <w:r w:rsidRPr="00240859">
        <w:rPr>
          <w:rFonts w:ascii="Garamond" w:hAnsi="Garamond"/>
          <w:i/>
          <w:noProof/>
          <w:sz w:val="22"/>
          <w:szCs w:val="22"/>
        </w:rPr>
        <w:t>International Journal of Social Welfare</w:t>
      </w:r>
      <w:r w:rsidRPr="00240859">
        <w:rPr>
          <w:rFonts w:ascii="Garamond" w:hAnsi="Garamond"/>
          <w:noProof/>
          <w:sz w:val="22"/>
          <w:szCs w:val="22"/>
        </w:rPr>
        <w:t xml:space="preserve">. </w:t>
      </w:r>
    </w:p>
    <w:p w14:paraId="72D70A5D" w14:textId="09472096" w:rsidR="00A9001D" w:rsidRPr="00240859" w:rsidRDefault="00A9001D"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Parrot, L. &amp; Madoc-Jones, I. (2008). Reclaiming Information and Communication Technologies for Empowering Social Work Practice </w:t>
      </w:r>
      <w:r w:rsidR="002837BC" w:rsidRPr="00240859">
        <w:rPr>
          <w:rFonts w:ascii="Garamond" w:hAnsi="Garamond"/>
          <w:i/>
          <w:noProof/>
          <w:sz w:val="22"/>
          <w:szCs w:val="22"/>
        </w:rPr>
        <w:t>Journal Of Social Work</w:t>
      </w:r>
      <w:r w:rsidRPr="00240859">
        <w:rPr>
          <w:rFonts w:ascii="Garamond" w:hAnsi="Garamond"/>
          <w:i/>
          <w:noProof/>
          <w:sz w:val="22"/>
          <w:szCs w:val="22"/>
        </w:rPr>
        <w:t>, 8</w:t>
      </w:r>
      <w:r w:rsidRPr="00240859">
        <w:rPr>
          <w:rFonts w:ascii="Garamond" w:hAnsi="Garamond"/>
          <w:noProof/>
          <w:sz w:val="22"/>
          <w:szCs w:val="22"/>
        </w:rPr>
        <w:t xml:space="preserve">(2), 181-197 </w:t>
      </w:r>
    </w:p>
    <w:p w14:paraId="3EB58972" w14:textId="7569E778" w:rsidR="00A9001D" w:rsidRPr="00240859" w:rsidRDefault="00A9001D"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Parton, N. (2006). Changes in the Form of Knowledge in Social Work: From the 'Social' to the 'Informational'? </w:t>
      </w:r>
      <w:r w:rsidRPr="00240859">
        <w:rPr>
          <w:rFonts w:ascii="Garamond" w:hAnsi="Garamond"/>
          <w:i/>
          <w:noProof/>
          <w:sz w:val="22"/>
          <w:szCs w:val="22"/>
        </w:rPr>
        <w:t>British Journal of Social Work, 38</w:t>
      </w:r>
      <w:r w:rsidRPr="00240859">
        <w:rPr>
          <w:rFonts w:ascii="Garamond" w:hAnsi="Garamond"/>
          <w:noProof/>
          <w:sz w:val="22"/>
          <w:szCs w:val="22"/>
        </w:rPr>
        <w:t xml:space="preserve">(2), 253-269. </w:t>
      </w:r>
    </w:p>
    <w:p w14:paraId="5566B766" w14:textId="59DF1177" w:rsidR="00A9001D" w:rsidRPr="00240859" w:rsidRDefault="00A9001D"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Parton, N. (2008). The 'Change for Children' programme in England: Towards the 'preventive-surveillance state'. </w:t>
      </w:r>
      <w:r w:rsidRPr="00240859">
        <w:rPr>
          <w:rFonts w:ascii="Garamond" w:hAnsi="Garamond"/>
          <w:i/>
          <w:noProof/>
          <w:sz w:val="22"/>
          <w:szCs w:val="22"/>
        </w:rPr>
        <w:t>Journal of Law and Society, 35</w:t>
      </w:r>
      <w:r w:rsidRPr="00240859">
        <w:rPr>
          <w:rFonts w:ascii="Garamond" w:hAnsi="Garamond"/>
          <w:noProof/>
          <w:sz w:val="22"/>
          <w:szCs w:val="22"/>
        </w:rPr>
        <w:t xml:space="preserve">(1), 166-187. </w:t>
      </w:r>
    </w:p>
    <w:p w14:paraId="6096ADDA" w14:textId="1A4B67F0" w:rsidR="00A9001D" w:rsidRPr="00240859" w:rsidRDefault="00A9001D"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Parton, N. (2009). Challenges to practice and knowledge in child welfare social work: From the 'social' to the 'informational'? </w:t>
      </w:r>
      <w:r w:rsidRPr="00240859">
        <w:rPr>
          <w:rFonts w:ascii="Garamond" w:hAnsi="Garamond"/>
          <w:i/>
          <w:noProof/>
          <w:sz w:val="22"/>
          <w:szCs w:val="22"/>
        </w:rPr>
        <w:t>Children and Youth Services Review, 31</w:t>
      </w:r>
      <w:r w:rsidRPr="00240859">
        <w:rPr>
          <w:rFonts w:ascii="Garamond" w:hAnsi="Garamond"/>
          <w:noProof/>
          <w:sz w:val="22"/>
          <w:szCs w:val="22"/>
        </w:rPr>
        <w:t xml:space="preserve">(7), 715-721. </w:t>
      </w:r>
    </w:p>
    <w:p w14:paraId="0F987052" w14:textId="2DC95625" w:rsidR="00A9001D" w:rsidRPr="00240859" w:rsidRDefault="00A9001D"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Parton, N. &amp; O'Bryne, P. (2000). </w:t>
      </w:r>
      <w:r w:rsidRPr="00240859">
        <w:rPr>
          <w:rFonts w:ascii="Garamond" w:hAnsi="Garamond"/>
          <w:i/>
          <w:noProof/>
          <w:sz w:val="22"/>
          <w:szCs w:val="22"/>
        </w:rPr>
        <w:t>Constructive Social Work: Towards a New Practice.</w:t>
      </w:r>
      <w:r w:rsidRPr="00240859">
        <w:rPr>
          <w:rFonts w:ascii="Garamond" w:hAnsi="Garamond"/>
          <w:noProof/>
          <w:sz w:val="22"/>
          <w:szCs w:val="22"/>
        </w:rPr>
        <w:t xml:space="preserve"> Basingstoke: Palgrave/Macmillan.</w:t>
      </w:r>
    </w:p>
    <w:p w14:paraId="6619B162" w14:textId="77777777" w:rsidR="00A9001D" w:rsidRPr="00240859" w:rsidRDefault="00A9001D"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Pollitt, C. (1993). </w:t>
      </w:r>
      <w:r w:rsidRPr="00240859">
        <w:rPr>
          <w:rFonts w:ascii="Garamond" w:hAnsi="Garamond"/>
          <w:i/>
          <w:noProof/>
          <w:sz w:val="22"/>
          <w:szCs w:val="22"/>
        </w:rPr>
        <w:t>Managerialism and the Public Services</w:t>
      </w:r>
      <w:r w:rsidRPr="00240859">
        <w:rPr>
          <w:rFonts w:ascii="Garamond" w:hAnsi="Garamond"/>
          <w:noProof/>
          <w:sz w:val="22"/>
          <w:szCs w:val="22"/>
        </w:rPr>
        <w:t>. Oxford: Blackwell Publishers.</w:t>
      </w:r>
    </w:p>
    <w:p w14:paraId="02B6F444" w14:textId="1FFA9C50" w:rsidR="000A6C6E" w:rsidRPr="00240859" w:rsidRDefault="00A9001D"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Scannapieco, M. &amp; Iannone, M. (2014). Native American Indian Child Welfare System Change: Virtual Implementation of a Data System Based on Practice Models. </w:t>
      </w:r>
      <w:r w:rsidRPr="00240859">
        <w:rPr>
          <w:rFonts w:ascii="Garamond" w:hAnsi="Garamond"/>
          <w:i/>
          <w:noProof/>
          <w:sz w:val="22"/>
          <w:szCs w:val="22"/>
        </w:rPr>
        <w:t>Journal of Technology in Human Services, 32</w:t>
      </w:r>
      <w:r w:rsidRPr="00240859">
        <w:rPr>
          <w:rFonts w:ascii="Garamond" w:hAnsi="Garamond"/>
          <w:noProof/>
          <w:sz w:val="22"/>
          <w:szCs w:val="22"/>
        </w:rPr>
        <w:t>(3), 220-235.</w:t>
      </w:r>
    </w:p>
    <w:p w14:paraId="3FC58B40" w14:textId="6C4B7EDA" w:rsidR="000A6C6E" w:rsidRPr="00240859" w:rsidRDefault="000A6C6E" w:rsidP="00240859">
      <w:pPr>
        <w:pStyle w:val="EndNoteBibliography"/>
        <w:spacing w:after="120"/>
        <w:ind w:left="720" w:hanging="720"/>
        <w:rPr>
          <w:rFonts w:ascii="Garamond" w:hAnsi="Garamond"/>
          <w:sz w:val="22"/>
          <w:szCs w:val="22"/>
        </w:rPr>
      </w:pPr>
      <w:r w:rsidRPr="00240859">
        <w:rPr>
          <w:rFonts w:ascii="Garamond" w:hAnsi="Garamond"/>
          <w:sz w:val="22"/>
          <w:szCs w:val="22"/>
        </w:rPr>
        <w:t>Scott, J. (1990). Domination and the Arts of Resistance: Hidden Transcripts. Yale: Yale University Press, 1990</w:t>
      </w:r>
    </w:p>
    <w:p w14:paraId="187BF916" w14:textId="145DF7E4" w:rsidR="0075655B" w:rsidRPr="00240859" w:rsidRDefault="0075655B" w:rsidP="00240859">
      <w:pPr>
        <w:pStyle w:val="EndNoteBibliography"/>
        <w:spacing w:after="120"/>
        <w:ind w:left="720" w:hanging="720"/>
        <w:rPr>
          <w:rFonts w:ascii="Garamond" w:hAnsi="Garamond"/>
          <w:noProof/>
          <w:sz w:val="22"/>
          <w:szCs w:val="22"/>
        </w:rPr>
      </w:pPr>
      <w:r w:rsidRPr="00240859">
        <w:rPr>
          <w:rFonts w:ascii="Garamond" w:hAnsi="Garamond"/>
          <w:sz w:val="22"/>
          <w:szCs w:val="22"/>
        </w:rPr>
        <w:lastRenderedPageBreak/>
        <w:t>Shaw, I., Morris, K. &amp; Edwards, A. (2009).</w:t>
      </w:r>
      <w:r w:rsidR="002837BC" w:rsidRPr="00240859">
        <w:rPr>
          <w:rFonts w:ascii="Garamond" w:hAnsi="Garamond"/>
          <w:sz w:val="22"/>
          <w:szCs w:val="22"/>
        </w:rPr>
        <w:t xml:space="preserve"> </w:t>
      </w:r>
      <w:r w:rsidRPr="00240859">
        <w:rPr>
          <w:rFonts w:ascii="Garamond" w:hAnsi="Garamond"/>
          <w:sz w:val="22"/>
          <w:szCs w:val="22"/>
        </w:rPr>
        <w:t>Technology, social services and organizational innovation or how great expectations in London and Cardiff are dashed in Lowestoft</w:t>
      </w:r>
      <w:r w:rsidR="002837BC" w:rsidRPr="00240859">
        <w:rPr>
          <w:rFonts w:ascii="Garamond" w:hAnsi="Garamond"/>
          <w:sz w:val="22"/>
          <w:szCs w:val="22"/>
        </w:rPr>
        <w:t xml:space="preserve"> </w:t>
      </w:r>
      <w:r w:rsidRPr="00240859">
        <w:rPr>
          <w:rFonts w:ascii="Garamond" w:hAnsi="Garamond"/>
          <w:sz w:val="22"/>
          <w:szCs w:val="22"/>
        </w:rPr>
        <w:t xml:space="preserve">and Cymtyrch. </w:t>
      </w:r>
      <w:r w:rsidRPr="00240859">
        <w:rPr>
          <w:rFonts w:ascii="Garamond" w:hAnsi="Garamond"/>
          <w:i/>
          <w:sz w:val="22"/>
          <w:szCs w:val="22"/>
        </w:rPr>
        <w:t>Journal of Social Work Practice</w:t>
      </w:r>
      <w:r w:rsidRPr="00240859">
        <w:rPr>
          <w:rFonts w:ascii="Garamond" w:hAnsi="Garamond"/>
          <w:sz w:val="22"/>
          <w:szCs w:val="22"/>
        </w:rPr>
        <w:t xml:space="preserve">, </w:t>
      </w:r>
      <w:r w:rsidRPr="00240859">
        <w:rPr>
          <w:rFonts w:ascii="Garamond" w:hAnsi="Garamond"/>
          <w:i/>
          <w:sz w:val="22"/>
          <w:szCs w:val="22"/>
        </w:rPr>
        <w:t>23</w:t>
      </w:r>
      <w:r w:rsidR="003C2BA9" w:rsidRPr="00240859">
        <w:rPr>
          <w:rFonts w:ascii="Garamond" w:hAnsi="Garamond"/>
          <w:sz w:val="22"/>
          <w:szCs w:val="22"/>
        </w:rPr>
        <w:t>(</w:t>
      </w:r>
      <w:r w:rsidRPr="00240859">
        <w:rPr>
          <w:rFonts w:ascii="Garamond" w:hAnsi="Garamond"/>
          <w:sz w:val="22"/>
          <w:szCs w:val="22"/>
        </w:rPr>
        <w:t>4</w:t>
      </w:r>
      <w:r w:rsidR="003C2BA9" w:rsidRPr="00240859">
        <w:rPr>
          <w:rFonts w:ascii="Garamond" w:hAnsi="Garamond"/>
          <w:sz w:val="22"/>
          <w:szCs w:val="22"/>
        </w:rPr>
        <w:t>)</w:t>
      </w:r>
      <w:r w:rsidRPr="00240859">
        <w:rPr>
          <w:rFonts w:ascii="Garamond" w:hAnsi="Garamond"/>
          <w:sz w:val="22"/>
          <w:szCs w:val="22"/>
        </w:rPr>
        <w:t>, 383-400</w:t>
      </w:r>
    </w:p>
    <w:p w14:paraId="6B3B0183" w14:textId="77777777" w:rsidR="00BE6337" w:rsidRPr="00715587" w:rsidRDefault="00BE6337" w:rsidP="00240859">
      <w:pPr>
        <w:pStyle w:val="EndNoteBibliography"/>
        <w:spacing w:after="120"/>
        <w:ind w:left="720" w:hanging="720"/>
        <w:rPr>
          <w:rFonts w:ascii="Garamond" w:hAnsi="Garamond"/>
          <w:noProof/>
          <w:color w:val="000000" w:themeColor="text1"/>
          <w:sz w:val="22"/>
          <w:szCs w:val="22"/>
        </w:rPr>
      </w:pPr>
      <w:r w:rsidRPr="00240859">
        <w:rPr>
          <w:rFonts w:ascii="Garamond" w:hAnsi="Garamond"/>
          <w:color w:val="000000" w:themeColor="text1"/>
          <w:sz w:val="22"/>
          <w:szCs w:val="22"/>
        </w:rPr>
        <w:t xml:space="preserve">Soss, J. (2000). </w:t>
      </w:r>
      <w:r w:rsidRPr="00240859">
        <w:rPr>
          <w:rFonts w:ascii="Garamond" w:hAnsi="Garamond"/>
          <w:i/>
          <w:color w:val="000000" w:themeColor="text1"/>
          <w:sz w:val="22"/>
          <w:szCs w:val="22"/>
        </w:rPr>
        <w:t>Unwanted Claims: The politics of participation in the US Welfare System</w:t>
      </w:r>
      <w:r w:rsidRPr="00240859">
        <w:rPr>
          <w:rFonts w:ascii="Garamond" w:hAnsi="Garamond"/>
          <w:color w:val="000000" w:themeColor="text1"/>
          <w:sz w:val="22"/>
          <w:szCs w:val="22"/>
        </w:rPr>
        <w:t>. Ann Arbor: University of Michigan Press.</w:t>
      </w:r>
    </w:p>
    <w:p w14:paraId="670F7B82" w14:textId="77777777" w:rsidR="00A9001D" w:rsidRPr="00240859" w:rsidRDefault="00A9001D" w:rsidP="00240859">
      <w:pPr>
        <w:pStyle w:val="EndNoteBibliography"/>
        <w:spacing w:after="120"/>
        <w:rPr>
          <w:rFonts w:ascii="Garamond" w:hAnsi="Garamond"/>
          <w:noProof/>
          <w:sz w:val="22"/>
          <w:szCs w:val="22"/>
        </w:rPr>
      </w:pPr>
      <w:r w:rsidRPr="00240859">
        <w:rPr>
          <w:rFonts w:ascii="Garamond" w:hAnsi="Garamond"/>
          <w:noProof/>
          <w:sz w:val="22"/>
          <w:szCs w:val="22"/>
        </w:rPr>
        <w:t xml:space="preserve">Timms, N. (1972). </w:t>
      </w:r>
      <w:r w:rsidRPr="00240859">
        <w:rPr>
          <w:rFonts w:ascii="Garamond" w:hAnsi="Garamond"/>
          <w:i/>
          <w:noProof/>
          <w:sz w:val="22"/>
          <w:szCs w:val="22"/>
        </w:rPr>
        <w:t>Recording in social work</w:t>
      </w:r>
      <w:r w:rsidRPr="00240859">
        <w:rPr>
          <w:rFonts w:ascii="Garamond" w:hAnsi="Garamond"/>
          <w:noProof/>
          <w:sz w:val="22"/>
          <w:szCs w:val="22"/>
        </w:rPr>
        <w:t>. Londen: Routledge and Kegan Paul.</w:t>
      </w:r>
    </w:p>
    <w:p w14:paraId="5802251C" w14:textId="21461769" w:rsidR="00A9001D" w:rsidRPr="00240859" w:rsidRDefault="00A9001D"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Tsui, M. S. &amp; Cheung, F. C. H. (2004). Gone with the wind: The impacts of managerialism on human services. </w:t>
      </w:r>
      <w:r w:rsidRPr="00240859">
        <w:rPr>
          <w:rFonts w:ascii="Garamond" w:hAnsi="Garamond"/>
          <w:i/>
          <w:noProof/>
          <w:sz w:val="22"/>
          <w:szCs w:val="22"/>
        </w:rPr>
        <w:t>British Journal of Social Work, 34</w:t>
      </w:r>
      <w:r w:rsidRPr="00240859">
        <w:rPr>
          <w:rFonts w:ascii="Garamond" w:hAnsi="Garamond"/>
          <w:noProof/>
          <w:sz w:val="22"/>
          <w:szCs w:val="22"/>
        </w:rPr>
        <w:t xml:space="preserve">(3), 437-442. </w:t>
      </w:r>
    </w:p>
    <w:p w14:paraId="34D76298" w14:textId="15DED961" w:rsidR="00BE6337" w:rsidRPr="00A44CC6" w:rsidRDefault="00BE6337" w:rsidP="00240859">
      <w:pPr>
        <w:pStyle w:val="EndNoteBibliography"/>
        <w:spacing w:after="120"/>
        <w:ind w:left="720" w:hanging="720"/>
        <w:rPr>
          <w:rFonts w:ascii="Garamond" w:hAnsi="Garamond"/>
          <w:sz w:val="22"/>
          <w:szCs w:val="22"/>
        </w:rPr>
      </w:pPr>
      <w:r w:rsidRPr="00293870">
        <w:rPr>
          <w:rFonts w:ascii="Garamond" w:hAnsi="Garamond"/>
          <w:sz w:val="22"/>
          <w:szCs w:val="22"/>
        </w:rPr>
        <w:t xml:space="preserve">Tummers, L., Bekkers, V., Vink, E. &amp; Musheno, M. (2015). </w:t>
      </w:r>
      <w:r w:rsidRPr="00240859">
        <w:rPr>
          <w:rFonts w:ascii="Garamond" w:hAnsi="Garamond"/>
          <w:sz w:val="22"/>
          <w:szCs w:val="22"/>
        </w:rPr>
        <w:t xml:space="preserve">Coping during public service delivery: A conceptualization and systematic review of the literature. </w:t>
      </w:r>
      <w:r w:rsidRPr="00240859">
        <w:rPr>
          <w:rFonts w:ascii="Garamond" w:hAnsi="Garamond"/>
          <w:i/>
          <w:sz w:val="22"/>
          <w:szCs w:val="22"/>
        </w:rPr>
        <w:t>Journal of Public Administration Research and Theory,</w:t>
      </w:r>
      <w:r w:rsidRPr="00240859">
        <w:rPr>
          <w:rFonts w:ascii="Garamond" w:hAnsi="Garamond"/>
          <w:sz w:val="22"/>
          <w:szCs w:val="22"/>
        </w:rPr>
        <w:t xml:space="preserve"> </w:t>
      </w:r>
      <w:r w:rsidRPr="00240859">
        <w:rPr>
          <w:rFonts w:ascii="Garamond" w:hAnsi="Garamond"/>
          <w:i/>
          <w:sz w:val="22"/>
          <w:szCs w:val="22"/>
        </w:rPr>
        <w:t>25</w:t>
      </w:r>
      <w:r w:rsidRPr="00240859">
        <w:rPr>
          <w:rFonts w:ascii="Garamond" w:hAnsi="Garamond"/>
          <w:sz w:val="22"/>
          <w:szCs w:val="22"/>
        </w:rPr>
        <w:t>(4), 1099-1126.</w:t>
      </w:r>
    </w:p>
    <w:p w14:paraId="45EE2448" w14:textId="79F70DF1" w:rsidR="00BE6337" w:rsidRPr="00715587" w:rsidRDefault="00BE6337" w:rsidP="00240859">
      <w:pPr>
        <w:pStyle w:val="EndNoteBibliography"/>
        <w:spacing w:after="120"/>
        <w:ind w:left="720" w:hanging="720"/>
        <w:rPr>
          <w:rFonts w:ascii="Garamond" w:hAnsi="Garamond"/>
          <w:sz w:val="22"/>
          <w:szCs w:val="22"/>
        </w:rPr>
      </w:pPr>
      <w:r w:rsidRPr="00240859">
        <w:rPr>
          <w:rFonts w:ascii="Garamond" w:hAnsi="Garamond" w:cs="Times New Roman"/>
          <w:sz w:val="22"/>
          <w:szCs w:val="22"/>
          <w:lang w:eastAsia="en-GB"/>
        </w:rPr>
        <w:t>Ulhoi, J. (2007). Revisiting the principal-agent theory of agency: Comments on the firm- level and</w:t>
      </w:r>
      <w:r>
        <w:rPr>
          <w:rFonts w:ascii="Garamond" w:hAnsi="Garamond" w:cs="Times New Roman"/>
          <w:sz w:val="22"/>
          <w:szCs w:val="22"/>
          <w:lang w:eastAsia="en-GB"/>
        </w:rPr>
        <w:t xml:space="preserve"> </w:t>
      </w:r>
      <w:r w:rsidRPr="00240859">
        <w:rPr>
          <w:rFonts w:ascii="Garamond" w:hAnsi="Garamond" w:cs="Times New Roman"/>
          <w:sz w:val="22"/>
          <w:szCs w:val="22"/>
          <w:lang w:eastAsia="en-GB"/>
        </w:rPr>
        <w:t xml:space="preserve">the cross-national embeddedness thesis. Journal of Organisational Behaviour, </w:t>
      </w:r>
      <w:r w:rsidRPr="00240859">
        <w:rPr>
          <w:rFonts w:ascii="Garamond" w:hAnsi="Garamond" w:cs="Times New Roman"/>
          <w:i/>
          <w:sz w:val="22"/>
          <w:szCs w:val="22"/>
          <w:lang w:eastAsia="en-GB"/>
        </w:rPr>
        <w:t>28</w:t>
      </w:r>
      <w:r w:rsidRPr="00240859">
        <w:rPr>
          <w:rFonts w:ascii="Garamond" w:hAnsi="Garamond" w:cs="Times New Roman"/>
          <w:sz w:val="22"/>
          <w:szCs w:val="22"/>
          <w:lang w:eastAsia="en-GB"/>
        </w:rPr>
        <w:t>(1), 75–80.</w:t>
      </w:r>
    </w:p>
    <w:p w14:paraId="655678D0" w14:textId="18FCE154" w:rsidR="00A9001D" w:rsidRPr="00240859" w:rsidRDefault="00A9001D" w:rsidP="00240859">
      <w:pPr>
        <w:pStyle w:val="EndNoteBibliography"/>
        <w:spacing w:after="120"/>
        <w:ind w:left="720" w:hanging="720"/>
        <w:rPr>
          <w:rFonts w:ascii="Garamond" w:hAnsi="Garamond"/>
          <w:noProof/>
          <w:sz w:val="22"/>
          <w:szCs w:val="22"/>
        </w:rPr>
      </w:pPr>
      <w:r w:rsidRPr="00293870">
        <w:rPr>
          <w:rFonts w:ascii="Garamond" w:hAnsi="Garamond"/>
          <w:noProof/>
          <w:sz w:val="22"/>
          <w:szCs w:val="22"/>
        </w:rPr>
        <w:t xml:space="preserve">Van Hove, G. &amp; Claes, L. (2011). </w:t>
      </w:r>
      <w:r w:rsidRPr="00240859">
        <w:rPr>
          <w:rFonts w:ascii="Garamond" w:hAnsi="Garamond"/>
          <w:i/>
          <w:noProof/>
          <w:sz w:val="22"/>
          <w:szCs w:val="22"/>
        </w:rPr>
        <w:t>Qualitative Research and Educational Sciences: A Reader about Useful Strategies and Tools</w:t>
      </w:r>
      <w:r w:rsidRPr="00240859">
        <w:rPr>
          <w:rFonts w:ascii="Garamond" w:hAnsi="Garamond"/>
          <w:noProof/>
          <w:sz w:val="22"/>
          <w:szCs w:val="22"/>
        </w:rPr>
        <w:t>. Ghent: Pearson.</w:t>
      </w:r>
    </w:p>
    <w:p w14:paraId="574F794D" w14:textId="77777777" w:rsidR="00A9001D" w:rsidRPr="00240859" w:rsidRDefault="00A9001D"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Vandeurzen, J. (2011). </w:t>
      </w:r>
      <w:r w:rsidRPr="00240859">
        <w:rPr>
          <w:rFonts w:ascii="Garamond" w:hAnsi="Garamond"/>
          <w:i/>
          <w:noProof/>
          <w:sz w:val="22"/>
          <w:szCs w:val="22"/>
        </w:rPr>
        <w:t>Policy Note Welfare, Public Health and Family 2011-2012</w:t>
      </w:r>
      <w:r w:rsidRPr="00240859">
        <w:rPr>
          <w:rFonts w:ascii="Garamond" w:hAnsi="Garamond"/>
          <w:noProof/>
          <w:sz w:val="22"/>
          <w:szCs w:val="22"/>
        </w:rPr>
        <w:t>. Brussels: Flemish Government.</w:t>
      </w:r>
    </w:p>
    <w:p w14:paraId="1EED767C" w14:textId="77777777" w:rsidR="00A9001D" w:rsidRPr="00240859" w:rsidRDefault="00A9001D"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Walton, J. (1992). Making the theoretical case. In C. Ragin &amp; S. Becker (Eds.), </w:t>
      </w:r>
      <w:r w:rsidRPr="00240859">
        <w:rPr>
          <w:rFonts w:ascii="Garamond" w:hAnsi="Garamond"/>
          <w:i/>
          <w:noProof/>
          <w:sz w:val="22"/>
          <w:szCs w:val="22"/>
        </w:rPr>
        <w:t>What is a case? exploring the foundations of social inquiry</w:t>
      </w:r>
      <w:r w:rsidRPr="00240859">
        <w:rPr>
          <w:rFonts w:ascii="Garamond" w:hAnsi="Garamond"/>
          <w:noProof/>
          <w:sz w:val="22"/>
          <w:szCs w:val="22"/>
        </w:rPr>
        <w:t xml:space="preserve"> (pp. 121-137). Cambrigde: Cambridge University Press.</w:t>
      </w:r>
    </w:p>
    <w:p w14:paraId="16E74206" w14:textId="385D0040" w:rsidR="00A9001D" w:rsidRPr="00240859" w:rsidRDefault="00A9001D"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White, S., Hall, C. &amp; Peckover, S. (2009). The Descriptive Tyranny of the Common Assessment Framework: Technologies of Categorization and Professional Practice in Child Welfare. </w:t>
      </w:r>
      <w:r w:rsidRPr="00240859">
        <w:rPr>
          <w:rFonts w:ascii="Garamond" w:hAnsi="Garamond"/>
          <w:i/>
          <w:noProof/>
          <w:sz w:val="22"/>
          <w:szCs w:val="22"/>
        </w:rPr>
        <w:t>British Journal of Social Work, 39</w:t>
      </w:r>
      <w:r w:rsidRPr="00240859">
        <w:rPr>
          <w:rFonts w:ascii="Garamond" w:hAnsi="Garamond"/>
          <w:noProof/>
          <w:sz w:val="22"/>
          <w:szCs w:val="22"/>
        </w:rPr>
        <w:t xml:space="preserve">(7), 1197-1217. </w:t>
      </w:r>
    </w:p>
    <w:p w14:paraId="40DCA4E4" w14:textId="62DF5B95" w:rsidR="00A9001D" w:rsidRPr="00240859" w:rsidRDefault="00A9001D" w:rsidP="00240859">
      <w:pPr>
        <w:pStyle w:val="EndNoteBibliography"/>
        <w:spacing w:after="120"/>
        <w:ind w:left="720" w:hanging="720"/>
        <w:rPr>
          <w:rFonts w:ascii="Garamond" w:hAnsi="Garamond"/>
          <w:noProof/>
          <w:sz w:val="22"/>
          <w:szCs w:val="22"/>
        </w:rPr>
      </w:pPr>
      <w:r w:rsidRPr="00240859">
        <w:rPr>
          <w:rFonts w:ascii="Garamond" w:hAnsi="Garamond"/>
          <w:noProof/>
          <w:sz w:val="22"/>
          <w:szCs w:val="22"/>
        </w:rPr>
        <w:t xml:space="preserve">White, S., Wastell, D., Broadhurst, K. &amp; Hall, C. (2010). When policy o'erleaps itself: The 'tragic tale' of the Integrated Children's System. </w:t>
      </w:r>
      <w:r w:rsidR="002837BC" w:rsidRPr="00240859">
        <w:rPr>
          <w:rFonts w:ascii="Garamond" w:hAnsi="Garamond"/>
          <w:i/>
          <w:noProof/>
          <w:sz w:val="22"/>
          <w:szCs w:val="22"/>
        </w:rPr>
        <w:t>Critical Social Policy</w:t>
      </w:r>
      <w:r w:rsidRPr="00240859">
        <w:rPr>
          <w:rFonts w:ascii="Garamond" w:hAnsi="Garamond"/>
          <w:i/>
          <w:noProof/>
          <w:sz w:val="22"/>
          <w:szCs w:val="22"/>
        </w:rPr>
        <w:t>, 30</w:t>
      </w:r>
      <w:r w:rsidRPr="00240859">
        <w:rPr>
          <w:rFonts w:ascii="Garamond" w:hAnsi="Garamond"/>
          <w:noProof/>
          <w:sz w:val="22"/>
          <w:szCs w:val="22"/>
        </w:rPr>
        <w:t xml:space="preserve">(3), 405-429. </w:t>
      </w:r>
    </w:p>
    <w:p w14:paraId="5481D8BE" w14:textId="686F75AF" w:rsidR="001A1123" w:rsidRPr="00DF36C4" w:rsidRDefault="004D3D84" w:rsidP="00240859">
      <w:pPr>
        <w:spacing w:after="120"/>
        <w:jc w:val="both"/>
        <w:rPr>
          <w:rFonts w:ascii="Garamond" w:hAnsi="Garamond" w:cs="Times New Roman"/>
          <w:sz w:val="22"/>
          <w:szCs w:val="22"/>
        </w:rPr>
      </w:pPr>
      <w:r w:rsidRPr="00240859">
        <w:rPr>
          <w:rFonts w:ascii="Garamond" w:hAnsi="Garamond"/>
          <w:sz w:val="22"/>
          <w:szCs w:val="22"/>
        </w:rPr>
        <w:fldChar w:fldCharType="end"/>
      </w:r>
      <w:r w:rsidR="00BE6337" w:rsidRPr="00240859">
        <w:rPr>
          <w:rFonts w:ascii="Garamond" w:hAnsi="Garamond" w:cs="Times New Roman"/>
          <w:sz w:val="22"/>
          <w:szCs w:val="22"/>
          <w:lang w:eastAsia="en-GB"/>
        </w:rPr>
        <w:t xml:space="preserve">Wilson, J. 1989. </w:t>
      </w:r>
      <w:r w:rsidR="00BE6337" w:rsidRPr="00240859">
        <w:rPr>
          <w:rFonts w:ascii="Garamond" w:hAnsi="Garamond" w:cs="Times New Roman"/>
          <w:i/>
          <w:sz w:val="22"/>
          <w:szCs w:val="22"/>
          <w:lang w:eastAsia="en-GB"/>
        </w:rPr>
        <w:t>Bureaucracy: What Government Agencies Do and Why They Do It</w:t>
      </w:r>
      <w:r w:rsidR="00BE6337" w:rsidRPr="00240859">
        <w:rPr>
          <w:rFonts w:ascii="Garamond" w:hAnsi="Garamond" w:cs="Times New Roman"/>
          <w:sz w:val="22"/>
          <w:szCs w:val="22"/>
          <w:lang w:eastAsia="en-GB"/>
        </w:rPr>
        <w:t>. New York: Basic</w:t>
      </w:r>
      <w:r w:rsidR="00B34B94">
        <w:rPr>
          <w:rFonts w:ascii="Garamond" w:hAnsi="Garamond" w:cs="Times New Roman"/>
          <w:sz w:val="22"/>
          <w:szCs w:val="22"/>
          <w:lang w:eastAsia="en-GB"/>
        </w:rPr>
        <w:t xml:space="preserve"> </w:t>
      </w:r>
      <w:r w:rsidR="00BE6337" w:rsidRPr="00240859">
        <w:rPr>
          <w:rFonts w:ascii="Garamond" w:hAnsi="Garamond" w:cs="Times New Roman"/>
          <w:sz w:val="22"/>
          <w:szCs w:val="22"/>
          <w:lang w:eastAsia="en-GB"/>
        </w:rPr>
        <w:t>Books.</w:t>
      </w:r>
    </w:p>
    <w:p w14:paraId="6BAE87F5" w14:textId="77777777" w:rsidR="00092B07" w:rsidRPr="00240859" w:rsidRDefault="00092B07" w:rsidP="00240859">
      <w:pPr>
        <w:spacing w:after="120"/>
        <w:jc w:val="both"/>
        <w:rPr>
          <w:rFonts w:ascii="Garamond" w:hAnsi="Garamond"/>
          <w:sz w:val="22"/>
          <w:szCs w:val="22"/>
        </w:rPr>
      </w:pPr>
    </w:p>
    <w:sectPr w:rsidR="00092B07" w:rsidRPr="00240859" w:rsidSect="000B5A7B">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9802D" w14:textId="77777777" w:rsidR="00766D82" w:rsidRDefault="00766D82" w:rsidP="005F3AFA">
      <w:r>
        <w:separator/>
      </w:r>
    </w:p>
  </w:endnote>
  <w:endnote w:type="continuationSeparator" w:id="0">
    <w:p w14:paraId="6E8EBA5F" w14:textId="77777777" w:rsidR="00766D82" w:rsidRDefault="00766D82" w:rsidP="005F3AFA">
      <w:r>
        <w:continuationSeparator/>
      </w:r>
    </w:p>
  </w:endnote>
  <w:endnote w:type="continuationNotice" w:id="1">
    <w:p w14:paraId="6F323870" w14:textId="77777777" w:rsidR="00766D82" w:rsidRDefault="00766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00500000000000000"/>
    <w:charset w:val="00"/>
    <w:family w:val="roma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DC3DC" w14:textId="77777777" w:rsidR="00240859" w:rsidRDefault="00240859" w:rsidP="005325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9F9A01" w14:textId="77777777" w:rsidR="00240859" w:rsidRDefault="00240859" w:rsidP="002837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58885" w14:textId="77777777" w:rsidR="00240859" w:rsidRDefault="00240859" w:rsidP="005325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3530">
      <w:rPr>
        <w:rStyle w:val="PageNumber"/>
        <w:noProof/>
      </w:rPr>
      <w:t>1</w:t>
    </w:r>
    <w:r>
      <w:rPr>
        <w:rStyle w:val="PageNumber"/>
      </w:rPr>
      <w:fldChar w:fldCharType="end"/>
    </w:r>
  </w:p>
  <w:p w14:paraId="09232778" w14:textId="77777777" w:rsidR="00240859" w:rsidRDefault="00240859" w:rsidP="002837B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4C809" w14:textId="77777777" w:rsidR="00766D82" w:rsidRDefault="00766D82" w:rsidP="005F3AFA">
      <w:r>
        <w:separator/>
      </w:r>
    </w:p>
  </w:footnote>
  <w:footnote w:type="continuationSeparator" w:id="0">
    <w:p w14:paraId="190DEF27" w14:textId="77777777" w:rsidR="00766D82" w:rsidRDefault="00766D82" w:rsidP="005F3AFA">
      <w:r>
        <w:continuationSeparator/>
      </w:r>
    </w:p>
  </w:footnote>
  <w:footnote w:type="continuationNotice" w:id="1">
    <w:p w14:paraId="79DBDB1B" w14:textId="77777777" w:rsidR="00766D82" w:rsidRDefault="00766D82"/>
  </w:footnote>
  <w:footnote w:id="2">
    <w:p w14:paraId="13E014DD" w14:textId="77777777" w:rsidR="00240859" w:rsidRPr="002837BC" w:rsidRDefault="00240859">
      <w:pPr>
        <w:pStyle w:val="FootnoteText"/>
        <w:rPr>
          <w:rFonts w:ascii="Garamond" w:hAnsi="Garamond"/>
        </w:rPr>
      </w:pPr>
      <w:r w:rsidRPr="002837BC">
        <w:rPr>
          <w:rStyle w:val="FootnoteReference"/>
          <w:rFonts w:ascii="Garamond" w:hAnsi="Garamond"/>
        </w:rPr>
        <w:footnoteRef/>
      </w:r>
      <w:r w:rsidRPr="002837BC">
        <w:rPr>
          <w:rFonts w:ascii="Garamond" w:hAnsi="Garamond"/>
        </w:rPr>
        <w:t xml:space="preserve"> </w:t>
      </w:r>
      <w:r w:rsidRPr="00C70A13">
        <w:rPr>
          <w:rFonts w:ascii="Garamond" w:hAnsi="Garamond"/>
          <w:sz w:val="20"/>
        </w:rPr>
        <w:t>Numbers related to individual interviewees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A626B"/>
    <w:multiLevelType w:val="hybridMultilevel"/>
    <w:tmpl w:val="B7A6E910"/>
    <w:lvl w:ilvl="0" w:tplc="850EEB2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revisionView w:formatting="0"/>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2fr9dsd9z5z5we22flppefxwe5r92fp5ssf&quot;&gt;Doctoraat&lt;record-ids&gt;&lt;item&gt;2&lt;/item&gt;&lt;item&gt;12&lt;/item&gt;&lt;item&gt;14&lt;/item&gt;&lt;item&gt;15&lt;/item&gt;&lt;item&gt;24&lt;/item&gt;&lt;item&gt;27&lt;/item&gt;&lt;item&gt;28&lt;/item&gt;&lt;item&gt;29&lt;/item&gt;&lt;item&gt;30&lt;/item&gt;&lt;item&gt;36&lt;/item&gt;&lt;item&gt;39&lt;/item&gt;&lt;item&gt;46&lt;/item&gt;&lt;item&gt;63&lt;/item&gt;&lt;item&gt;70&lt;/item&gt;&lt;item&gt;73&lt;/item&gt;&lt;item&gt;76&lt;/item&gt;&lt;item&gt;91&lt;/item&gt;&lt;item&gt;104&lt;/item&gt;&lt;item&gt;106&lt;/item&gt;&lt;item&gt;131&lt;/item&gt;&lt;item&gt;132&lt;/item&gt;&lt;item&gt;136&lt;/item&gt;&lt;item&gt;189&lt;/item&gt;&lt;item&gt;232&lt;/item&gt;&lt;item&gt;244&lt;/item&gt;&lt;item&gt;247&lt;/item&gt;&lt;item&gt;249&lt;/item&gt;&lt;item&gt;263&lt;/item&gt;&lt;item&gt;270&lt;/item&gt;&lt;item&gt;283&lt;/item&gt;&lt;item&gt;284&lt;/item&gt;&lt;item&gt;287&lt;/item&gt;&lt;item&gt;290&lt;/item&gt;&lt;item&gt;335&lt;/item&gt;&lt;item&gt;361&lt;/item&gt;&lt;item&gt;363&lt;/item&gt;&lt;item&gt;370&lt;/item&gt;&lt;item&gt;382&lt;/item&gt;&lt;item&gt;392&lt;/item&gt;&lt;item&gt;397&lt;/item&gt;&lt;item&gt;402&lt;/item&gt;&lt;item&gt;415&lt;/item&gt;&lt;item&gt;416&lt;/item&gt;&lt;item&gt;458&lt;/item&gt;&lt;item&gt;486&lt;/item&gt;&lt;item&gt;491&lt;/item&gt;&lt;item&gt;492&lt;/item&gt;&lt;item&gt;493&lt;/item&gt;&lt;item&gt;494&lt;/item&gt;&lt;item&gt;495&lt;/item&gt;&lt;item&gt;496&lt;/item&gt;&lt;/record-ids&gt;&lt;/item&gt;&lt;/Libraries&gt;"/>
  </w:docVars>
  <w:rsids>
    <w:rsidRoot w:val="00327661"/>
    <w:rsid w:val="00004347"/>
    <w:rsid w:val="00004967"/>
    <w:rsid w:val="00023248"/>
    <w:rsid w:val="000239C3"/>
    <w:rsid w:val="00025BFF"/>
    <w:rsid w:val="00032E82"/>
    <w:rsid w:val="00033573"/>
    <w:rsid w:val="00045198"/>
    <w:rsid w:val="00060467"/>
    <w:rsid w:val="0006592B"/>
    <w:rsid w:val="00070E2C"/>
    <w:rsid w:val="000747D1"/>
    <w:rsid w:val="000776D4"/>
    <w:rsid w:val="00080D8D"/>
    <w:rsid w:val="00092B07"/>
    <w:rsid w:val="000941EC"/>
    <w:rsid w:val="000A6C6E"/>
    <w:rsid w:val="000A6F8D"/>
    <w:rsid w:val="000A7B05"/>
    <w:rsid w:val="000B22EB"/>
    <w:rsid w:val="000B324F"/>
    <w:rsid w:val="000B5225"/>
    <w:rsid w:val="000B588D"/>
    <w:rsid w:val="000B5A7B"/>
    <w:rsid w:val="000C6029"/>
    <w:rsid w:val="000D1DF4"/>
    <w:rsid w:val="000E08C7"/>
    <w:rsid w:val="000E0AEA"/>
    <w:rsid w:val="00102626"/>
    <w:rsid w:val="00113CAF"/>
    <w:rsid w:val="0012246A"/>
    <w:rsid w:val="00125094"/>
    <w:rsid w:val="001276E4"/>
    <w:rsid w:val="0013168B"/>
    <w:rsid w:val="00132491"/>
    <w:rsid w:val="0013311B"/>
    <w:rsid w:val="0013526A"/>
    <w:rsid w:val="00140C1C"/>
    <w:rsid w:val="00142989"/>
    <w:rsid w:val="0014582E"/>
    <w:rsid w:val="00146182"/>
    <w:rsid w:val="00152A2C"/>
    <w:rsid w:val="00155E68"/>
    <w:rsid w:val="00157097"/>
    <w:rsid w:val="001659AC"/>
    <w:rsid w:val="00167116"/>
    <w:rsid w:val="00170471"/>
    <w:rsid w:val="0018597A"/>
    <w:rsid w:val="00190F9B"/>
    <w:rsid w:val="00193968"/>
    <w:rsid w:val="00196345"/>
    <w:rsid w:val="00197D48"/>
    <w:rsid w:val="001A069F"/>
    <w:rsid w:val="001A1123"/>
    <w:rsid w:val="001A751B"/>
    <w:rsid w:val="001B15F9"/>
    <w:rsid w:val="001D1B34"/>
    <w:rsid w:val="001D3C3F"/>
    <w:rsid w:val="001D4889"/>
    <w:rsid w:val="001F2A6E"/>
    <w:rsid w:val="001F4B72"/>
    <w:rsid w:val="002003D0"/>
    <w:rsid w:val="002041EB"/>
    <w:rsid w:val="00207574"/>
    <w:rsid w:val="00211303"/>
    <w:rsid w:val="002124E9"/>
    <w:rsid w:val="00216EA4"/>
    <w:rsid w:val="0021746A"/>
    <w:rsid w:val="002178C0"/>
    <w:rsid w:val="00220F39"/>
    <w:rsid w:val="00221667"/>
    <w:rsid w:val="00224603"/>
    <w:rsid w:val="002251C1"/>
    <w:rsid w:val="0023518E"/>
    <w:rsid w:val="00235AAC"/>
    <w:rsid w:val="002372E7"/>
    <w:rsid w:val="00237924"/>
    <w:rsid w:val="00240859"/>
    <w:rsid w:val="00240E6C"/>
    <w:rsid w:val="00241AE5"/>
    <w:rsid w:val="00242B6F"/>
    <w:rsid w:val="00244659"/>
    <w:rsid w:val="00261981"/>
    <w:rsid w:val="0026578D"/>
    <w:rsid w:val="00265DC5"/>
    <w:rsid w:val="00272184"/>
    <w:rsid w:val="00277E91"/>
    <w:rsid w:val="002837BC"/>
    <w:rsid w:val="00293870"/>
    <w:rsid w:val="002946E5"/>
    <w:rsid w:val="00294D44"/>
    <w:rsid w:val="002A40B5"/>
    <w:rsid w:val="002B1B20"/>
    <w:rsid w:val="002B45B8"/>
    <w:rsid w:val="002B6070"/>
    <w:rsid w:val="002C1C4A"/>
    <w:rsid w:val="002C577A"/>
    <w:rsid w:val="002C7C0A"/>
    <w:rsid w:val="002D2F55"/>
    <w:rsid w:val="002D3EE8"/>
    <w:rsid w:val="002D76CF"/>
    <w:rsid w:val="002E30AF"/>
    <w:rsid w:val="002E39DE"/>
    <w:rsid w:val="002E6364"/>
    <w:rsid w:val="002F6BC3"/>
    <w:rsid w:val="00302754"/>
    <w:rsid w:val="0031305A"/>
    <w:rsid w:val="003168A2"/>
    <w:rsid w:val="003240FB"/>
    <w:rsid w:val="00327661"/>
    <w:rsid w:val="003302AD"/>
    <w:rsid w:val="00330773"/>
    <w:rsid w:val="00334BBF"/>
    <w:rsid w:val="003374CB"/>
    <w:rsid w:val="00340CAE"/>
    <w:rsid w:val="00344762"/>
    <w:rsid w:val="00350367"/>
    <w:rsid w:val="003544AC"/>
    <w:rsid w:val="00355640"/>
    <w:rsid w:val="003560A2"/>
    <w:rsid w:val="00373DCE"/>
    <w:rsid w:val="003760C2"/>
    <w:rsid w:val="0037666B"/>
    <w:rsid w:val="00384F5F"/>
    <w:rsid w:val="00391127"/>
    <w:rsid w:val="003A5181"/>
    <w:rsid w:val="003A649C"/>
    <w:rsid w:val="003B4610"/>
    <w:rsid w:val="003B4E27"/>
    <w:rsid w:val="003C2BA9"/>
    <w:rsid w:val="003C3C22"/>
    <w:rsid w:val="003C67B1"/>
    <w:rsid w:val="003C6827"/>
    <w:rsid w:val="003C7627"/>
    <w:rsid w:val="003D3EBC"/>
    <w:rsid w:val="003D4CB3"/>
    <w:rsid w:val="003E240C"/>
    <w:rsid w:val="003E3ED9"/>
    <w:rsid w:val="003E5EA0"/>
    <w:rsid w:val="003E60C9"/>
    <w:rsid w:val="003E670B"/>
    <w:rsid w:val="003F6213"/>
    <w:rsid w:val="003F69EA"/>
    <w:rsid w:val="004102B8"/>
    <w:rsid w:val="00420604"/>
    <w:rsid w:val="00427014"/>
    <w:rsid w:val="00427E01"/>
    <w:rsid w:val="004336A8"/>
    <w:rsid w:val="004366B2"/>
    <w:rsid w:val="00437893"/>
    <w:rsid w:val="00437D84"/>
    <w:rsid w:val="00441E47"/>
    <w:rsid w:val="00451914"/>
    <w:rsid w:val="00452EF6"/>
    <w:rsid w:val="00462E3D"/>
    <w:rsid w:val="00482466"/>
    <w:rsid w:val="004924AE"/>
    <w:rsid w:val="00492EEE"/>
    <w:rsid w:val="00497804"/>
    <w:rsid w:val="004B05DD"/>
    <w:rsid w:val="004B78CB"/>
    <w:rsid w:val="004C12D0"/>
    <w:rsid w:val="004C2E5B"/>
    <w:rsid w:val="004C3521"/>
    <w:rsid w:val="004C5B27"/>
    <w:rsid w:val="004D2F00"/>
    <w:rsid w:val="004D3D84"/>
    <w:rsid w:val="004D7B3A"/>
    <w:rsid w:val="004F2AE0"/>
    <w:rsid w:val="004F2C7C"/>
    <w:rsid w:val="0050407B"/>
    <w:rsid w:val="00504924"/>
    <w:rsid w:val="0051277D"/>
    <w:rsid w:val="00522D8F"/>
    <w:rsid w:val="00522EE9"/>
    <w:rsid w:val="0052336A"/>
    <w:rsid w:val="00531795"/>
    <w:rsid w:val="005325F7"/>
    <w:rsid w:val="005372EF"/>
    <w:rsid w:val="005515EA"/>
    <w:rsid w:val="00566FA9"/>
    <w:rsid w:val="00567CEB"/>
    <w:rsid w:val="00571432"/>
    <w:rsid w:val="00572A7C"/>
    <w:rsid w:val="00575649"/>
    <w:rsid w:val="00577E43"/>
    <w:rsid w:val="0059334B"/>
    <w:rsid w:val="005A1B70"/>
    <w:rsid w:val="005A662B"/>
    <w:rsid w:val="005A7B62"/>
    <w:rsid w:val="005B75FE"/>
    <w:rsid w:val="005C18B9"/>
    <w:rsid w:val="005C70BC"/>
    <w:rsid w:val="005D7CD9"/>
    <w:rsid w:val="005E5848"/>
    <w:rsid w:val="005F3AFA"/>
    <w:rsid w:val="00605579"/>
    <w:rsid w:val="006114BA"/>
    <w:rsid w:val="006409B5"/>
    <w:rsid w:val="0064419F"/>
    <w:rsid w:val="00645200"/>
    <w:rsid w:val="00645B20"/>
    <w:rsid w:val="0066147C"/>
    <w:rsid w:val="00663BD3"/>
    <w:rsid w:val="006654C7"/>
    <w:rsid w:val="006745DE"/>
    <w:rsid w:val="00680232"/>
    <w:rsid w:val="006805AD"/>
    <w:rsid w:val="00681D8B"/>
    <w:rsid w:val="00685884"/>
    <w:rsid w:val="00686FD3"/>
    <w:rsid w:val="006922B5"/>
    <w:rsid w:val="00692851"/>
    <w:rsid w:val="006B2531"/>
    <w:rsid w:val="006B4178"/>
    <w:rsid w:val="006C5F4F"/>
    <w:rsid w:val="006D46D2"/>
    <w:rsid w:val="006D4A72"/>
    <w:rsid w:val="006D5017"/>
    <w:rsid w:val="006D5079"/>
    <w:rsid w:val="006D5177"/>
    <w:rsid w:val="006E01A4"/>
    <w:rsid w:val="006E34ED"/>
    <w:rsid w:val="006E4E5E"/>
    <w:rsid w:val="006E5E8C"/>
    <w:rsid w:val="007009BB"/>
    <w:rsid w:val="00704920"/>
    <w:rsid w:val="00706E69"/>
    <w:rsid w:val="00710B0E"/>
    <w:rsid w:val="00715587"/>
    <w:rsid w:val="00716ED8"/>
    <w:rsid w:val="00717CCC"/>
    <w:rsid w:val="0073466B"/>
    <w:rsid w:val="0073652F"/>
    <w:rsid w:val="00750BCA"/>
    <w:rsid w:val="0075655B"/>
    <w:rsid w:val="00756781"/>
    <w:rsid w:val="00757F87"/>
    <w:rsid w:val="00766D82"/>
    <w:rsid w:val="00770DAD"/>
    <w:rsid w:val="0078347B"/>
    <w:rsid w:val="007900A0"/>
    <w:rsid w:val="007903BC"/>
    <w:rsid w:val="007939C6"/>
    <w:rsid w:val="00794CE5"/>
    <w:rsid w:val="007953A2"/>
    <w:rsid w:val="007A3914"/>
    <w:rsid w:val="007B27A4"/>
    <w:rsid w:val="007B5115"/>
    <w:rsid w:val="007B5C53"/>
    <w:rsid w:val="007B7CB4"/>
    <w:rsid w:val="007C2275"/>
    <w:rsid w:val="007C619D"/>
    <w:rsid w:val="007D3660"/>
    <w:rsid w:val="007E1057"/>
    <w:rsid w:val="007F08B3"/>
    <w:rsid w:val="007F2FE4"/>
    <w:rsid w:val="007F3523"/>
    <w:rsid w:val="007F4069"/>
    <w:rsid w:val="007F417C"/>
    <w:rsid w:val="007F7A13"/>
    <w:rsid w:val="008014A3"/>
    <w:rsid w:val="00804C82"/>
    <w:rsid w:val="008107CA"/>
    <w:rsid w:val="00815883"/>
    <w:rsid w:val="00822FF6"/>
    <w:rsid w:val="008255BB"/>
    <w:rsid w:val="00827A50"/>
    <w:rsid w:val="00833A90"/>
    <w:rsid w:val="008418BD"/>
    <w:rsid w:val="00843D6B"/>
    <w:rsid w:val="00847557"/>
    <w:rsid w:val="00854580"/>
    <w:rsid w:val="00857897"/>
    <w:rsid w:val="00864AE5"/>
    <w:rsid w:val="00875B6C"/>
    <w:rsid w:val="00880921"/>
    <w:rsid w:val="0088196C"/>
    <w:rsid w:val="008837A8"/>
    <w:rsid w:val="008A5949"/>
    <w:rsid w:val="008B283B"/>
    <w:rsid w:val="008B5448"/>
    <w:rsid w:val="008B7435"/>
    <w:rsid w:val="008C06E7"/>
    <w:rsid w:val="008C1F2D"/>
    <w:rsid w:val="008C3540"/>
    <w:rsid w:val="008C569E"/>
    <w:rsid w:val="008D1453"/>
    <w:rsid w:val="008D736D"/>
    <w:rsid w:val="008E69E9"/>
    <w:rsid w:val="008F2B3F"/>
    <w:rsid w:val="008F5BA9"/>
    <w:rsid w:val="0090261F"/>
    <w:rsid w:val="00920DDE"/>
    <w:rsid w:val="0092253F"/>
    <w:rsid w:val="00927966"/>
    <w:rsid w:val="0093088F"/>
    <w:rsid w:val="00933F33"/>
    <w:rsid w:val="009436EA"/>
    <w:rsid w:val="0095561A"/>
    <w:rsid w:val="00962D84"/>
    <w:rsid w:val="009636AC"/>
    <w:rsid w:val="00966657"/>
    <w:rsid w:val="00972F85"/>
    <w:rsid w:val="00983DB3"/>
    <w:rsid w:val="00992175"/>
    <w:rsid w:val="00992B38"/>
    <w:rsid w:val="00993178"/>
    <w:rsid w:val="00993D55"/>
    <w:rsid w:val="009979D7"/>
    <w:rsid w:val="009A5819"/>
    <w:rsid w:val="009A626A"/>
    <w:rsid w:val="009B153D"/>
    <w:rsid w:val="009B1837"/>
    <w:rsid w:val="009B2BD0"/>
    <w:rsid w:val="009B4D64"/>
    <w:rsid w:val="009B6D48"/>
    <w:rsid w:val="009C3AA8"/>
    <w:rsid w:val="009C3E6A"/>
    <w:rsid w:val="009C59FE"/>
    <w:rsid w:val="009D5CBF"/>
    <w:rsid w:val="009E1504"/>
    <w:rsid w:val="009E2760"/>
    <w:rsid w:val="009E5A99"/>
    <w:rsid w:val="009E6141"/>
    <w:rsid w:val="009F1648"/>
    <w:rsid w:val="009F1EF6"/>
    <w:rsid w:val="009F378F"/>
    <w:rsid w:val="009F41F6"/>
    <w:rsid w:val="009F5E74"/>
    <w:rsid w:val="009F6720"/>
    <w:rsid w:val="00A07D1F"/>
    <w:rsid w:val="00A160C6"/>
    <w:rsid w:val="00A167DB"/>
    <w:rsid w:val="00A24ACB"/>
    <w:rsid w:val="00A260E6"/>
    <w:rsid w:val="00A31FF2"/>
    <w:rsid w:val="00A36251"/>
    <w:rsid w:val="00A44CC6"/>
    <w:rsid w:val="00A50793"/>
    <w:rsid w:val="00A516D2"/>
    <w:rsid w:val="00A5305F"/>
    <w:rsid w:val="00A54ECE"/>
    <w:rsid w:val="00A56436"/>
    <w:rsid w:val="00A72D8F"/>
    <w:rsid w:val="00A9001D"/>
    <w:rsid w:val="00A913C4"/>
    <w:rsid w:val="00A92EE2"/>
    <w:rsid w:val="00A95693"/>
    <w:rsid w:val="00A958A5"/>
    <w:rsid w:val="00A96746"/>
    <w:rsid w:val="00AC482E"/>
    <w:rsid w:val="00AC5DC5"/>
    <w:rsid w:val="00AC62D0"/>
    <w:rsid w:val="00AD62B7"/>
    <w:rsid w:val="00AE2607"/>
    <w:rsid w:val="00AE34EB"/>
    <w:rsid w:val="00AE48B7"/>
    <w:rsid w:val="00AF0CCC"/>
    <w:rsid w:val="00AF2DC1"/>
    <w:rsid w:val="00AF64CE"/>
    <w:rsid w:val="00B077DC"/>
    <w:rsid w:val="00B11C56"/>
    <w:rsid w:val="00B178D4"/>
    <w:rsid w:val="00B226C4"/>
    <w:rsid w:val="00B256B0"/>
    <w:rsid w:val="00B2727C"/>
    <w:rsid w:val="00B3103F"/>
    <w:rsid w:val="00B34B94"/>
    <w:rsid w:val="00B35F69"/>
    <w:rsid w:val="00B37B21"/>
    <w:rsid w:val="00B422D6"/>
    <w:rsid w:val="00B460EC"/>
    <w:rsid w:val="00B57085"/>
    <w:rsid w:val="00B61F93"/>
    <w:rsid w:val="00B83554"/>
    <w:rsid w:val="00B83B1C"/>
    <w:rsid w:val="00B90F49"/>
    <w:rsid w:val="00B93755"/>
    <w:rsid w:val="00B97B55"/>
    <w:rsid w:val="00BA1C9D"/>
    <w:rsid w:val="00BA50AC"/>
    <w:rsid w:val="00BA756B"/>
    <w:rsid w:val="00BB0AC8"/>
    <w:rsid w:val="00BB37B9"/>
    <w:rsid w:val="00BC20FD"/>
    <w:rsid w:val="00BD6E91"/>
    <w:rsid w:val="00BE11E0"/>
    <w:rsid w:val="00BE6337"/>
    <w:rsid w:val="00BE713D"/>
    <w:rsid w:val="00BF1E9B"/>
    <w:rsid w:val="00BF61F2"/>
    <w:rsid w:val="00C005E2"/>
    <w:rsid w:val="00C022FF"/>
    <w:rsid w:val="00C04846"/>
    <w:rsid w:val="00C04B4D"/>
    <w:rsid w:val="00C06836"/>
    <w:rsid w:val="00C06B65"/>
    <w:rsid w:val="00C124FB"/>
    <w:rsid w:val="00C1305E"/>
    <w:rsid w:val="00C17173"/>
    <w:rsid w:val="00C17B35"/>
    <w:rsid w:val="00C31205"/>
    <w:rsid w:val="00C326EB"/>
    <w:rsid w:val="00C50E96"/>
    <w:rsid w:val="00C519F0"/>
    <w:rsid w:val="00C543B9"/>
    <w:rsid w:val="00C56AC4"/>
    <w:rsid w:val="00C65BB9"/>
    <w:rsid w:val="00C70A13"/>
    <w:rsid w:val="00C72545"/>
    <w:rsid w:val="00C73F22"/>
    <w:rsid w:val="00C77059"/>
    <w:rsid w:val="00C80AD6"/>
    <w:rsid w:val="00C8621B"/>
    <w:rsid w:val="00C864AF"/>
    <w:rsid w:val="00C931C8"/>
    <w:rsid w:val="00C934A0"/>
    <w:rsid w:val="00CA3293"/>
    <w:rsid w:val="00CA3E30"/>
    <w:rsid w:val="00CB11E7"/>
    <w:rsid w:val="00CB46D0"/>
    <w:rsid w:val="00CC0995"/>
    <w:rsid w:val="00CC0B8A"/>
    <w:rsid w:val="00CC3530"/>
    <w:rsid w:val="00CD1CF0"/>
    <w:rsid w:val="00CE5E72"/>
    <w:rsid w:val="00CF2F15"/>
    <w:rsid w:val="00CF5FF1"/>
    <w:rsid w:val="00D137E0"/>
    <w:rsid w:val="00D16C5A"/>
    <w:rsid w:val="00D2052A"/>
    <w:rsid w:val="00D35AB7"/>
    <w:rsid w:val="00D3755B"/>
    <w:rsid w:val="00D46F57"/>
    <w:rsid w:val="00D47EDB"/>
    <w:rsid w:val="00D52D85"/>
    <w:rsid w:val="00D60807"/>
    <w:rsid w:val="00D67870"/>
    <w:rsid w:val="00D71808"/>
    <w:rsid w:val="00D72737"/>
    <w:rsid w:val="00D745D5"/>
    <w:rsid w:val="00D7476C"/>
    <w:rsid w:val="00D75F0B"/>
    <w:rsid w:val="00D85378"/>
    <w:rsid w:val="00D8565D"/>
    <w:rsid w:val="00D96D8D"/>
    <w:rsid w:val="00DA48A0"/>
    <w:rsid w:val="00DA59E3"/>
    <w:rsid w:val="00DA7E97"/>
    <w:rsid w:val="00DB49B8"/>
    <w:rsid w:val="00DB6C0B"/>
    <w:rsid w:val="00DB7D63"/>
    <w:rsid w:val="00DC14AF"/>
    <w:rsid w:val="00DC2725"/>
    <w:rsid w:val="00DC70C1"/>
    <w:rsid w:val="00DD7A70"/>
    <w:rsid w:val="00DE7E0F"/>
    <w:rsid w:val="00DF13A5"/>
    <w:rsid w:val="00DF23F9"/>
    <w:rsid w:val="00DF36C4"/>
    <w:rsid w:val="00DF4156"/>
    <w:rsid w:val="00E05EE9"/>
    <w:rsid w:val="00E0610F"/>
    <w:rsid w:val="00E06E09"/>
    <w:rsid w:val="00E07D88"/>
    <w:rsid w:val="00E1149D"/>
    <w:rsid w:val="00E22AF0"/>
    <w:rsid w:val="00E264FE"/>
    <w:rsid w:val="00E27B83"/>
    <w:rsid w:val="00E3149D"/>
    <w:rsid w:val="00E32143"/>
    <w:rsid w:val="00E32257"/>
    <w:rsid w:val="00E3225A"/>
    <w:rsid w:val="00E361DD"/>
    <w:rsid w:val="00E43007"/>
    <w:rsid w:val="00E51829"/>
    <w:rsid w:val="00E71886"/>
    <w:rsid w:val="00E73BF4"/>
    <w:rsid w:val="00E75CCB"/>
    <w:rsid w:val="00E84D24"/>
    <w:rsid w:val="00E85010"/>
    <w:rsid w:val="00E86B06"/>
    <w:rsid w:val="00E908F2"/>
    <w:rsid w:val="00E95332"/>
    <w:rsid w:val="00E96A47"/>
    <w:rsid w:val="00EA1A62"/>
    <w:rsid w:val="00EA4E5C"/>
    <w:rsid w:val="00EA7FCE"/>
    <w:rsid w:val="00EB493D"/>
    <w:rsid w:val="00EB6723"/>
    <w:rsid w:val="00EB76B2"/>
    <w:rsid w:val="00EC14C1"/>
    <w:rsid w:val="00EC2B05"/>
    <w:rsid w:val="00ED08D9"/>
    <w:rsid w:val="00ED10B1"/>
    <w:rsid w:val="00EE1704"/>
    <w:rsid w:val="00EE356E"/>
    <w:rsid w:val="00EE3DCA"/>
    <w:rsid w:val="00EE6F83"/>
    <w:rsid w:val="00EE7180"/>
    <w:rsid w:val="00F0591B"/>
    <w:rsid w:val="00F076C5"/>
    <w:rsid w:val="00F07E86"/>
    <w:rsid w:val="00F12D6C"/>
    <w:rsid w:val="00F12DF1"/>
    <w:rsid w:val="00F15C61"/>
    <w:rsid w:val="00F26827"/>
    <w:rsid w:val="00F31476"/>
    <w:rsid w:val="00F40CDA"/>
    <w:rsid w:val="00F42A4C"/>
    <w:rsid w:val="00F44AA5"/>
    <w:rsid w:val="00F5393B"/>
    <w:rsid w:val="00F5799A"/>
    <w:rsid w:val="00F6264B"/>
    <w:rsid w:val="00F6387E"/>
    <w:rsid w:val="00F676F9"/>
    <w:rsid w:val="00F80739"/>
    <w:rsid w:val="00F83137"/>
    <w:rsid w:val="00F84332"/>
    <w:rsid w:val="00F86724"/>
    <w:rsid w:val="00F87BE2"/>
    <w:rsid w:val="00F92A75"/>
    <w:rsid w:val="00FA6300"/>
    <w:rsid w:val="00FA7093"/>
    <w:rsid w:val="00FB3B5C"/>
    <w:rsid w:val="00FC2E20"/>
    <w:rsid w:val="00FC38D2"/>
    <w:rsid w:val="00FC6C24"/>
    <w:rsid w:val="00FC755D"/>
    <w:rsid w:val="00FD1110"/>
    <w:rsid w:val="00FD18D6"/>
    <w:rsid w:val="00FE51E1"/>
    <w:rsid w:val="00FE5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2A3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0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7661"/>
    <w:rPr>
      <w:sz w:val="18"/>
      <w:szCs w:val="18"/>
    </w:rPr>
  </w:style>
  <w:style w:type="paragraph" w:styleId="CommentText">
    <w:name w:val="annotation text"/>
    <w:basedOn w:val="Normal"/>
    <w:link w:val="CommentTextChar"/>
    <w:uiPriority w:val="99"/>
    <w:semiHidden/>
    <w:unhideWhenUsed/>
    <w:rsid w:val="00327661"/>
  </w:style>
  <w:style w:type="character" w:customStyle="1" w:styleId="CommentTextChar">
    <w:name w:val="Comment Text Char"/>
    <w:basedOn w:val="DefaultParagraphFont"/>
    <w:link w:val="CommentText"/>
    <w:uiPriority w:val="99"/>
    <w:semiHidden/>
    <w:rsid w:val="00327661"/>
  </w:style>
  <w:style w:type="paragraph" w:styleId="CommentSubject">
    <w:name w:val="annotation subject"/>
    <w:basedOn w:val="CommentText"/>
    <w:next w:val="CommentText"/>
    <w:link w:val="CommentSubjectChar"/>
    <w:uiPriority w:val="99"/>
    <w:semiHidden/>
    <w:unhideWhenUsed/>
    <w:rsid w:val="00327661"/>
    <w:rPr>
      <w:b/>
      <w:bCs/>
      <w:sz w:val="20"/>
      <w:szCs w:val="20"/>
    </w:rPr>
  </w:style>
  <w:style w:type="character" w:customStyle="1" w:styleId="CommentSubjectChar">
    <w:name w:val="Comment Subject Char"/>
    <w:basedOn w:val="CommentTextChar"/>
    <w:link w:val="CommentSubject"/>
    <w:uiPriority w:val="99"/>
    <w:semiHidden/>
    <w:rsid w:val="00327661"/>
    <w:rPr>
      <w:b/>
      <w:bCs/>
      <w:sz w:val="20"/>
      <w:szCs w:val="20"/>
    </w:rPr>
  </w:style>
  <w:style w:type="paragraph" w:styleId="BalloonText">
    <w:name w:val="Balloon Text"/>
    <w:basedOn w:val="Normal"/>
    <w:link w:val="BalloonTextChar"/>
    <w:uiPriority w:val="99"/>
    <w:semiHidden/>
    <w:unhideWhenUsed/>
    <w:rsid w:val="003276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7661"/>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4D3D84"/>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4D3D84"/>
    <w:rPr>
      <w:rFonts w:ascii="Calibri" w:hAnsi="Calibri" w:cs="Calibri"/>
      <w:lang w:val="en-US"/>
    </w:rPr>
  </w:style>
  <w:style w:type="paragraph" w:customStyle="1" w:styleId="EndNoteBibliography">
    <w:name w:val="EndNote Bibliography"/>
    <w:basedOn w:val="Normal"/>
    <w:link w:val="EndNoteBibliographyChar"/>
    <w:rsid w:val="004D3D84"/>
    <w:pPr>
      <w:jc w:val="both"/>
    </w:pPr>
    <w:rPr>
      <w:rFonts w:ascii="Calibri" w:hAnsi="Calibri" w:cs="Calibri"/>
      <w:lang w:val="en-US"/>
    </w:rPr>
  </w:style>
  <w:style w:type="character" w:customStyle="1" w:styleId="EndNoteBibliographyChar">
    <w:name w:val="EndNote Bibliography Char"/>
    <w:basedOn w:val="DefaultParagraphFont"/>
    <w:link w:val="EndNoteBibliography"/>
    <w:rsid w:val="004D3D84"/>
    <w:rPr>
      <w:rFonts w:ascii="Calibri" w:hAnsi="Calibri" w:cs="Calibri"/>
      <w:lang w:val="en-US"/>
    </w:rPr>
  </w:style>
  <w:style w:type="character" w:styleId="Hyperlink">
    <w:name w:val="Hyperlink"/>
    <w:basedOn w:val="DefaultParagraphFont"/>
    <w:uiPriority w:val="99"/>
    <w:unhideWhenUsed/>
    <w:rsid w:val="00E71886"/>
    <w:rPr>
      <w:color w:val="0563C1" w:themeColor="hyperlink"/>
      <w:u w:val="single"/>
    </w:rPr>
  </w:style>
  <w:style w:type="character" w:customStyle="1" w:styleId="Onopgelostemelding1">
    <w:name w:val="Onopgeloste melding1"/>
    <w:basedOn w:val="DefaultParagraphFont"/>
    <w:uiPriority w:val="99"/>
    <w:rsid w:val="00E71886"/>
    <w:rPr>
      <w:color w:val="808080"/>
      <w:shd w:val="clear" w:color="auto" w:fill="E6E6E6"/>
    </w:rPr>
  </w:style>
  <w:style w:type="character" w:customStyle="1" w:styleId="Onopgelostemelding2">
    <w:name w:val="Onopgeloste melding2"/>
    <w:basedOn w:val="DefaultParagraphFont"/>
    <w:uiPriority w:val="99"/>
    <w:rsid w:val="00A9001D"/>
    <w:rPr>
      <w:color w:val="808080"/>
      <w:shd w:val="clear" w:color="auto" w:fill="E6E6E6"/>
    </w:rPr>
  </w:style>
  <w:style w:type="paragraph" w:styleId="FootnoteText">
    <w:name w:val="footnote text"/>
    <w:basedOn w:val="Normal"/>
    <w:link w:val="FootnoteTextChar"/>
    <w:uiPriority w:val="99"/>
    <w:unhideWhenUsed/>
    <w:rsid w:val="005F3AFA"/>
  </w:style>
  <w:style w:type="character" w:customStyle="1" w:styleId="FootnoteTextChar">
    <w:name w:val="Footnote Text Char"/>
    <w:basedOn w:val="DefaultParagraphFont"/>
    <w:link w:val="FootnoteText"/>
    <w:uiPriority w:val="99"/>
    <w:rsid w:val="005F3AFA"/>
  </w:style>
  <w:style w:type="character" w:styleId="FootnoteReference">
    <w:name w:val="footnote reference"/>
    <w:basedOn w:val="DefaultParagraphFont"/>
    <w:uiPriority w:val="99"/>
    <w:unhideWhenUsed/>
    <w:rsid w:val="005F3AFA"/>
    <w:rPr>
      <w:vertAlign w:val="superscript"/>
    </w:rPr>
  </w:style>
  <w:style w:type="paragraph" w:customStyle="1" w:styleId="p1">
    <w:name w:val="p1"/>
    <w:basedOn w:val="Normal"/>
    <w:rsid w:val="0075655B"/>
    <w:rPr>
      <w:rFonts w:ascii="Courier" w:hAnsi="Courier" w:cs="Times New Roman"/>
      <w:sz w:val="15"/>
      <w:szCs w:val="15"/>
      <w:lang w:eastAsia="en-GB"/>
    </w:rPr>
  </w:style>
  <w:style w:type="character" w:customStyle="1" w:styleId="apple-converted-space">
    <w:name w:val="apple-converted-space"/>
    <w:basedOn w:val="DefaultParagraphFont"/>
    <w:rsid w:val="0075655B"/>
  </w:style>
  <w:style w:type="paragraph" w:styleId="Footer">
    <w:name w:val="footer"/>
    <w:basedOn w:val="Normal"/>
    <w:link w:val="FooterChar"/>
    <w:uiPriority w:val="99"/>
    <w:unhideWhenUsed/>
    <w:rsid w:val="002837BC"/>
    <w:pPr>
      <w:tabs>
        <w:tab w:val="center" w:pos="4513"/>
        <w:tab w:val="right" w:pos="9026"/>
      </w:tabs>
    </w:pPr>
  </w:style>
  <w:style w:type="character" w:customStyle="1" w:styleId="FooterChar">
    <w:name w:val="Footer Char"/>
    <w:basedOn w:val="DefaultParagraphFont"/>
    <w:link w:val="Footer"/>
    <w:uiPriority w:val="99"/>
    <w:rsid w:val="002837BC"/>
  </w:style>
  <w:style w:type="character" w:styleId="PageNumber">
    <w:name w:val="page number"/>
    <w:basedOn w:val="DefaultParagraphFont"/>
    <w:uiPriority w:val="99"/>
    <w:semiHidden/>
    <w:unhideWhenUsed/>
    <w:rsid w:val="002837BC"/>
  </w:style>
  <w:style w:type="paragraph" w:styleId="NormalWeb">
    <w:name w:val="Normal (Web)"/>
    <w:basedOn w:val="Normal"/>
    <w:uiPriority w:val="99"/>
    <w:unhideWhenUsed/>
    <w:rsid w:val="00F15C61"/>
    <w:pPr>
      <w:spacing w:before="100" w:beforeAutospacing="1" w:after="100" w:afterAutospacing="1"/>
    </w:pPr>
    <w:rPr>
      <w:rFonts w:ascii="Times New Roman" w:eastAsia="Times New Roman" w:hAnsi="Times New Roman" w:cs="Times New Roman"/>
      <w:lang w:val="nl-BE" w:eastAsia="nl-NL"/>
    </w:rPr>
  </w:style>
  <w:style w:type="paragraph" w:styleId="ListParagraph">
    <w:name w:val="List Paragraph"/>
    <w:basedOn w:val="Normal"/>
    <w:uiPriority w:val="34"/>
    <w:qFormat/>
    <w:rsid w:val="009C3E6A"/>
    <w:pPr>
      <w:ind w:left="720"/>
      <w:contextualSpacing/>
    </w:pPr>
  </w:style>
  <w:style w:type="paragraph" w:styleId="Header">
    <w:name w:val="header"/>
    <w:basedOn w:val="Normal"/>
    <w:link w:val="HeaderChar"/>
    <w:uiPriority w:val="99"/>
    <w:unhideWhenUsed/>
    <w:rsid w:val="00E3149D"/>
    <w:pPr>
      <w:tabs>
        <w:tab w:val="center" w:pos="4513"/>
        <w:tab w:val="right" w:pos="9026"/>
      </w:tabs>
    </w:pPr>
  </w:style>
  <w:style w:type="character" w:customStyle="1" w:styleId="HeaderChar">
    <w:name w:val="Header Char"/>
    <w:basedOn w:val="DefaultParagraphFont"/>
    <w:link w:val="Header"/>
    <w:uiPriority w:val="99"/>
    <w:rsid w:val="00E3149D"/>
  </w:style>
  <w:style w:type="paragraph" w:styleId="Revision">
    <w:name w:val="Revision"/>
    <w:hidden/>
    <w:uiPriority w:val="99"/>
    <w:semiHidden/>
    <w:rsid w:val="00497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1009">
      <w:bodyDiv w:val="1"/>
      <w:marLeft w:val="0"/>
      <w:marRight w:val="0"/>
      <w:marTop w:val="0"/>
      <w:marBottom w:val="0"/>
      <w:divBdr>
        <w:top w:val="none" w:sz="0" w:space="0" w:color="auto"/>
        <w:left w:val="none" w:sz="0" w:space="0" w:color="auto"/>
        <w:bottom w:val="none" w:sz="0" w:space="0" w:color="auto"/>
        <w:right w:val="none" w:sz="0" w:space="0" w:color="auto"/>
      </w:divBdr>
    </w:div>
    <w:div w:id="181432650">
      <w:bodyDiv w:val="1"/>
      <w:marLeft w:val="0"/>
      <w:marRight w:val="0"/>
      <w:marTop w:val="0"/>
      <w:marBottom w:val="0"/>
      <w:divBdr>
        <w:top w:val="none" w:sz="0" w:space="0" w:color="auto"/>
        <w:left w:val="none" w:sz="0" w:space="0" w:color="auto"/>
        <w:bottom w:val="none" w:sz="0" w:space="0" w:color="auto"/>
        <w:right w:val="none" w:sz="0" w:space="0" w:color="auto"/>
      </w:divBdr>
      <w:divsChild>
        <w:div w:id="1977492042">
          <w:marLeft w:val="0"/>
          <w:marRight w:val="0"/>
          <w:marTop w:val="0"/>
          <w:marBottom w:val="0"/>
          <w:divBdr>
            <w:top w:val="none" w:sz="0" w:space="0" w:color="auto"/>
            <w:left w:val="none" w:sz="0" w:space="0" w:color="auto"/>
            <w:bottom w:val="none" w:sz="0" w:space="0" w:color="auto"/>
            <w:right w:val="none" w:sz="0" w:space="0" w:color="auto"/>
          </w:divBdr>
          <w:divsChild>
            <w:div w:id="748773953">
              <w:marLeft w:val="0"/>
              <w:marRight w:val="0"/>
              <w:marTop w:val="0"/>
              <w:marBottom w:val="0"/>
              <w:divBdr>
                <w:top w:val="none" w:sz="0" w:space="0" w:color="auto"/>
                <w:left w:val="none" w:sz="0" w:space="0" w:color="auto"/>
                <w:bottom w:val="none" w:sz="0" w:space="0" w:color="auto"/>
                <w:right w:val="none" w:sz="0" w:space="0" w:color="auto"/>
              </w:divBdr>
              <w:divsChild>
                <w:div w:id="15944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71897">
      <w:bodyDiv w:val="1"/>
      <w:marLeft w:val="0"/>
      <w:marRight w:val="0"/>
      <w:marTop w:val="0"/>
      <w:marBottom w:val="0"/>
      <w:divBdr>
        <w:top w:val="none" w:sz="0" w:space="0" w:color="auto"/>
        <w:left w:val="none" w:sz="0" w:space="0" w:color="auto"/>
        <w:bottom w:val="none" w:sz="0" w:space="0" w:color="auto"/>
        <w:right w:val="none" w:sz="0" w:space="0" w:color="auto"/>
      </w:divBdr>
      <w:divsChild>
        <w:div w:id="1287471930">
          <w:marLeft w:val="0"/>
          <w:marRight w:val="0"/>
          <w:marTop w:val="0"/>
          <w:marBottom w:val="0"/>
          <w:divBdr>
            <w:top w:val="none" w:sz="0" w:space="0" w:color="auto"/>
            <w:left w:val="none" w:sz="0" w:space="0" w:color="auto"/>
            <w:bottom w:val="none" w:sz="0" w:space="0" w:color="auto"/>
            <w:right w:val="none" w:sz="0" w:space="0" w:color="auto"/>
          </w:divBdr>
          <w:divsChild>
            <w:div w:id="366027774">
              <w:marLeft w:val="0"/>
              <w:marRight w:val="0"/>
              <w:marTop w:val="0"/>
              <w:marBottom w:val="0"/>
              <w:divBdr>
                <w:top w:val="none" w:sz="0" w:space="0" w:color="auto"/>
                <w:left w:val="none" w:sz="0" w:space="0" w:color="auto"/>
                <w:bottom w:val="none" w:sz="0" w:space="0" w:color="auto"/>
                <w:right w:val="none" w:sz="0" w:space="0" w:color="auto"/>
              </w:divBdr>
              <w:divsChild>
                <w:div w:id="20072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20450">
      <w:bodyDiv w:val="1"/>
      <w:marLeft w:val="0"/>
      <w:marRight w:val="0"/>
      <w:marTop w:val="0"/>
      <w:marBottom w:val="0"/>
      <w:divBdr>
        <w:top w:val="none" w:sz="0" w:space="0" w:color="auto"/>
        <w:left w:val="none" w:sz="0" w:space="0" w:color="auto"/>
        <w:bottom w:val="none" w:sz="0" w:space="0" w:color="auto"/>
        <w:right w:val="none" w:sz="0" w:space="0" w:color="auto"/>
      </w:divBdr>
      <w:divsChild>
        <w:div w:id="231627750">
          <w:marLeft w:val="0"/>
          <w:marRight w:val="0"/>
          <w:marTop w:val="0"/>
          <w:marBottom w:val="0"/>
          <w:divBdr>
            <w:top w:val="none" w:sz="0" w:space="0" w:color="auto"/>
            <w:left w:val="none" w:sz="0" w:space="0" w:color="auto"/>
            <w:bottom w:val="none" w:sz="0" w:space="0" w:color="auto"/>
            <w:right w:val="none" w:sz="0" w:space="0" w:color="auto"/>
          </w:divBdr>
          <w:divsChild>
            <w:div w:id="2110075321">
              <w:marLeft w:val="0"/>
              <w:marRight w:val="0"/>
              <w:marTop w:val="0"/>
              <w:marBottom w:val="0"/>
              <w:divBdr>
                <w:top w:val="none" w:sz="0" w:space="0" w:color="auto"/>
                <w:left w:val="none" w:sz="0" w:space="0" w:color="auto"/>
                <w:bottom w:val="none" w:sz="0" w:space="0" w:color="auto"/>
                <w:right w:val="none" w:sz="0" w:space="0" w:color="auto"/>
              </w:divBdr>
              <w:divsChild>
                <w:div w:id="6366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24847">
      <w:bodyDiv w:val="1"/>
      <w:marLeft w:val="0"/>
      <w:marRight w:val="0"/>
      <w:marTop w:val="0"/>
      <w:marBottom w:val="0"/>
      <w:divBdr>
        <w:top w:val="none" w:sz="0" w:space="0" w:color="auto"/>
        <w:left w:val="none" w:sz="0" w:space="0" w:color="auto"/>
        <w:bottom w:val="none" w:sz="0" w:space="0" w:color="auto"/>
        <w:right w:val="none" w:sz="0" w:space="0" w:color="auto"/>
      </w:divBdr>
      <w:divsChild>
        <w:div w:id="1651442739">
          <w:marLeft w:val="0"/>
          <w:marRight w:val="0"/>
          <w:marTop w:val="0"/>
          <w:marBottom w:val="0"/>
          <w:divBdr>
            <w:top w:val="none" w:sz="0" w:space="0" w:color="auto"/>
            <w:left w:val="none" w:sz="0" w:space="0" w:color="auto"/>
            <w:bottom w:val="none" w:sz="0" w:space="0" w:color="auto"/>
            <w:right w:val="none" w:sz="0" w:space="0" w:color="auto"/>
          </w:divBdr>
          <w:divsChild>
            <w:div w:id="1224296442">
              <w:marLeft w:val="0"/>
              <w:marRight w:val="0"/>
              <w:marTop w:val="0"/>
              <w:marBottom w:val="0"/>
              <w:divBdr>
                <w:top w:val="none" w:sz="0" w:space="0" w:color="auto"/>
                <w:left w:val="none" w:sz="0" w:space="0" w:color="auto"/>
                <w:bottom w:val="none" w:sz="0" w:space="0" w:color="auto"/>
                <w:right w:val="none" w:sz="0" w:space="0" w:color="auto"/>
              </w:divBdr>
              <w:divsChild>
                <w:div w:id="19607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76630">
      <w:bodyDiv w:val="1"/>
      <w:marLeft w:val="0"/>
      <w:marRight w:val="0"/>
      <w:marTop w:val="0"/>
      <w:marBottom w:val="0"/>
      <w:divBdr>
        <w:top w:val="none" w:sz="0" w:space="0" w:color="auto"/>
        <w:left w:val="none" w:sz="0" w:space="0" w:color="auto"/>
        <w:bottom w:val="none" w:sz="0" w:space="0" w:color="auto"/>
        <w:right w:val="none" w:sz="0" w:space="0" w:color="auto"/>
      </w:divBdr>
      <w:divsChild>
        <w:div w:id="657658785">
          <w:marLeft w:val="0"/>
          <w:marRight w:val="0"/>
          <w:marTop w:val="0"/>
          <w:marBottom w:val="0"/>
          <w:divBdr>
            <w:top w:val="none" w:sz="0" w:space="0" w:color="auto"/>
            <w:left w:val="none" w:sz="0" w:space="0" w:color="auto"/>
            <w:bottom w:val="none" w:sz="0" w:space="0" w:color="auto"/>
            <w:right w:val="none" w:sz="0" w:space="0" w:color="auto"/>
          </w:divBdr>
          <w:divsChild>
            <w:div w:id="717703427">
              <w:marLeft w:val="0"/>
              <w:marRight w:val="0"/>
              <w:marTop w:val="0"/>
              <w:marBottom w:val="0"/>
              <w:divBdr>
                <w:top w:val="none" w:sz="0" w:space="0" w:color="auto"/>
                <w:left w:val="none" w:sz="0" w:space="0" w:color="auto"/>
                <w:bottom w:val="none" w:sz="0" w:space="0" w:color="auto"/>
                <w:right w:val="none" w:sz="0" w:space="0" w:color="auto"/>
              </w:divBdr>
              <w:divsChild>
                <w:div w:id="11617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5441">
      <w:bodyDiv w:val="1"/>
      <w:marLeft w:val="0"/>
      <w:marRight w:val="0"/>
      <w:marTop w:val="0"/>
      <w:marBottom w:val="0"/>
      <w:divBdr>
        <w:top w:val="none" w:sz="0" w:space="0" w:color="auto"/>
        <w:left w:val="none" w:sz="0" w:space="0" w:color="auto"/>
        <w:bottom w:val="none" w:sz="0" w:space="0" w:color="auto"/>
        <w:right w:val="none" w:sz="0" w:space="0" w:color="auto"/>
      </w:divBdr>
      <w:divsChild>
        <w:div w:id="1060782932">
          <w:marLeft w:val="0"/>
          <w:marRight w:val="0"/>
          <w:marTop w:val="0"/>
          <w:marBottom w:val="0"/>
          <w:divBdr>
            <w:top w:val="none" w:sz="0" w:space="0" w:color="auto"/>
            <w:left w:val="none" w:sz="0" w:space="0" w:color="auto"/>
            <w:bottom w:val="none" w:sz="0" w:space="0" w:color="auto"/>
            <w:right w:val="none" w:sz="0" w:space="0" w:color="auto"/>
          </w:divBdr>
          <w:divsChild>
            <w:div w:id="39592564">
              <w:marLeft w:val="0"/>
              <w:marRight w:val="0"/>
              <w:marTop w:val="0"/>
              <w:marBottom w:val="0"/>
              <w:divBdr>
                <w:top w:val="none" w:sz="0" w:space="0" w:color="auto"/>
                <w:left w:val="none" w:sz="0" w:space="0" w:color="auto"/>
                <w:bottom w:val="none" w:sz="0" w:space="0" w:color="auto"/>
                <w:right w:val="none" w:sz="0" w:space="0" w:color="auto"/>
              </w:divBdr>
              <w:divsChild>
                <w:div w:id="7087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65034">
      <w:bodyDiv w:val="1"/>
      <w:marLeft w:val="0"/>
      <w:marRight w:val="0"/>
      <w:marTop w:val="0"/>
      <w:marBottom w:val="0"/>
      <w:divBdr>
        <w:top w:val="none" w:sz="0" w:space="0" w:color="auto"/>
        <w:left w:val="none" w:sz="0" w:space="0" w:color="auto"/>
        <w:bottom w:val="none" w:sz="0" w:space="0" w:color="auto"/>
        <w:right w:val="none" w:sz="0" w:space="0" w:color="auto"/>
      </w:divBdr>
      <w:divsChild>
        <w:div w:id="404960664">
          <w:marLeft w:val="0"/>
          <w:marRight w:val="0"/>
          <w:marTop w:val="0"/>
          <w:marBottom w:val="0"/>
          <w:divBdr>
            <w:top w:val="none" w:sz="0" w:space="0" w:color="auto"/>
            <w:left w:val="none" w:sz="0" w:space="0" w:color="auto"/>
            <w:bottom w:val="none" w:sz="0" w:space="0" w:color="auto"/>
            <w:right w:val="none" w:sz="0" w:space="0" w:color="auto"/>
          </w:divBdr>
          <w:divsChild>
            <w:div w:id="794833954">
              <w:marLeft w:val="0"/>
              <w:marRight w:val="0"/>
              <w:marTop w:val="0"/>
              <w:marBottom w:val="0"/>
              <w:divBdr>
                <w:top w:val="none" w:sz="0" w:space="0" w:color="auto"/>
                <w:left w:val="none" w:sz="0" w:space="0" w:color="auto"/>
                <w:bottom w:val="none" w:sz="0" w:space="0" w:color="auto"/>
                <w:right w:val="none" w:sz="0" w:space="0" w:color="auto"/>
              </w:divBdr>
              <w:divsChild>
                <w:div w:id="14522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4016">
      <w:bodyDiv w:val="1"/>
      <w:marLeft w:val="0"/>
      <w:marRight w:val="0"/>
      <w:marTop w:val="0"/>
      <w:marBottom w:val="0"/>
      <w:divBdr>
        <w:top w:val="none" w:sz="0" w:space="0" w:color="auto"/>
        <w:left w:val="none" w:sz="0" w:space="0" w:color="auto"/>
        <w:bottom w:val="none" w:sz="0" w:space="0" w:color="auto"/>
        <w:right w:val="none" w:sz="0" w:space="0" w:color="auto"/>
      </w:divBdr>
      <w:divsChild>
        <w:div w:id="447552068">
          <w:marLeft w:val="0"/>
          <w:marRight w:val="0"/>
          <w:marTop w:val="0"/>
          <w:marBottom w:val="0"/>
          <w:divBdr>
            <w:top w:val="none" w:sz="0" w:space="0" w:color="auto"/>
            <w:left w:val="none" w:sz="0" w:space="0" w:color="auto"/>
            <w:bottom w:val="none" w:sz="0" w:space="0" w:color="auto"/>
            <w:right w:val="none" w:sz="0" w:space="0" w:color="auto"/>
          </w:divBdr>
          <w:divsChild>
            <w:div w:id="1129933155">
              <w:marLeft w:val="0"/>
              <w:marRight w:val="0"/>
              <w:marTop w:val="0"/>
              <w:marBottom w:val="0"/>
              <w:divBdr>
                <w:top w:val="none" w:sz="0" w:space="0" w:color="auto"/>
                <w:left w:val="none" w:sz="0" w:space="0" w:color="auto"/>
                <w:bottom w:val="none" w:sz="0" w:space="0" w:color="auto"/>
                <w:right w:val="none" w:sz="0" w:space="0" w:color="auto"/>
              </w:divBdr>
              <w:divsChild>
                <w:div w:id="14026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39447">
      <w:bodyDiv w:val="1"/>
      <w:marLeft w:val="0"/>
      <w:marRight w:val="0"/>
      <w:marTop w:val="0"/>
      <w:marBottom w:val="0"/>
      <w:divBdr>
        <w:top w:val="none" w:sz="0" w:space="0" w:color="auto"/>
        <w:left w:val="none" w:sz="0" w:space="0" w:color="auto"/>
        <w:bottom w:val="none" w:sz="0" w:space="0" w:color="auto"/>
        <w:right w:val="none" w:sz="0" w:space="0" w:color="auto"/>
      </w:divBdr>
    </w:div>
    <w:div w:id="1167089049">
      <w:bodyDiv w:val="1"/>
      <w:marLeft w:val="0"/>
      <w:marRight w:val="0"/>
      <w:marTop w:val="0"/>
      <w:marBottom w:val="0"/>
      <w:divBdr>
        <w:top w:val="none" w:sz="0" w:space="0" w:color="auto"/>
        <w:left w:val="none" w:sz="0" w:space="0" w:color="auto"/>
        <w:bottom w:val="none" w:sz="0" w:space="0" w:color="auto"/>
        <w:right w:val="none" w:sz="0" w:space="0" w:color="auto"/>
      </w:divBdr>
      <w:divsChild>
        <w:div w:id="486677704">
          <w:marLeft w:val="0"/>
          <w:marRight w:val="0"/>
          <w:marTop w:val="0"/>
          <w:marBottom w:val="0"/>
          <w:divBdr>
            <w:top w:val="none" w:sz="0" w:space="0" w:color="auto"/>
            <w:left w:val="none" w:sz="0" w:space="0" w:color="auto"/>
            <w:bottom w:val="none" w:sz="0" w:space="0" w:color="auto"/>
            <w:right w:val="none" w:sz="0" w:space="0" w:color="auto"/>
          </w:divBdr>
          <w:divsChild>
            <w:div w:id="658459674">
              <w:marLeft w:val="0"/>
              <w:marRight w:val="0"/>
              <w:marTop w:val="0"/>
              <w:marBottom w:val="0"/>
              <w:divBdr>
                <w:top w:val="none" w:sz="0" w:space="0" w:color="auto"/>
                <w:left w:val="none" w:sz="0" w:space="0" w:color="auto"/>
                <w:bottom w:val="none" w:sz="0" w:space="0" w:color="auto"/>
                <w:right w:val="none" w:sz="0" w:space="0" w:color="auto"/>
              </w:divBdr>
              <w:divsChild>
                <w:div w:id="7563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931">
      <w:bodyDiv w:val="1"/>
      <w:marLeft w:val="0"/>
      <w:marRight w:val="0"/>
      <w:marTop w:val="0"/>
      <w:marBottom w:val="0"/>
      <w:divBdr>
        <w:top w:val="none" w:sz="0" w:space="0" w:color="auto"/>
        <w:left w:val="none" w:sz="0" w:space="0" w:color="auto"/>
        <w:bottom w:val="none" w:sz="0" w:space="0" w:color="auto"/>
        <w:right w:val="none" w:sz="0" w:space="0" w:color="auto"/>
      </w:divBdr>
      <w:divsChild>
        <w:div w:id="1211654520">
          <w:marLeft w:val="0"/>
          <w:marRight w:val="0"/>
          <w:marTop w:val="0"/>
          <w:marBottom w:val="0"/>
          <w:divBdr>
            <w:top w:val="none" w:sz="0" w:space="0" w:color="auto"/>
            <w:left w:val="none" w:sz="0" w:space="0" w:color="auto"/>
            <w:bottom w:val="none" w:sz="0" w:space="0" w:color="auto"/>
            <w:right w:val="none" w:sz="0" w:space="0" w:color="auto"/>
          </w:divBdr>
          <w:divsChild>
            <w:div w:id="324364737">
              <w:marLeft w:val="0"/>
              <w:marRight w:val="0"/>
              <w:marTop w:val="0"/>
              <w:marBottom w:val="0"/>
              <w:divBdr>
                <w:top w:val="none" w:sz="0" w:space="0" w:color="auto"/>
                <w:left w:val="none" w:sz="0" w:space="0" w:color="auto"/>
                <w:bottom w:val="none" w:sz="0" w:space="0" w:color="auto"/>
                <w:right w:val="none" w:sz="0" w:space="0" w:color="auto"/>
              </w:divBdr>
              <w:divsChild>
                <w:div w:id="4135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31420">
      <w:bodyDiv w:val="1"/>
      <w:marLeft w:val="0"/>
      <w:marRight w:val="0"/>
      <w:marTop w:val="0"/>
      <w:marBottom w:val="0"/>
      <w:divBdr>
        <w:top w:val="none" w:sz="0" w:space="0" w:color="auto"/>
        <w:left w:val="none" w:sz="0" w:space="0" w:color="auto"/>
        <w:bottom w:val="none" w:sz="0" w:space="0" w:color="auto"/>
        <w:right w:val="none" w:sz="0" w:space="0" w:color="auto"/>
      </w:divBdr>
    </w:div>
    <w:div w:id="1286306478">
      <w:bodyDiv w:val="1"/>
      <w:marLeft w:val="0"/>
      <w:marRight w:val="0"/>
      <w:marTop w:val="0"/>
      <w:marBottom w:val="0"/>
      <w:divBdr>
        <w:top w:val="none" w:sz="0" w:space="0" w:color="auto"/>
        <w:left w:val="none" w:sz="0" w:space="0" w:color="auto"/>
        <w:bottom w:val="none" w:sz="0" w:space="0" w:color="auto"/>
        <w:right w:val="none" w:sz="0" w:space="0" w:color="auto"/>
      </w:divBdr>
      <w:divsChild>
        <w:div w:id="2065641097">
          <w:marLeft w:val="0"/>
          <w:marRight w:val="0"/>
          <w:marTop w:val="0"/>
          <w:marBottom w:val="0"/>
          <w:divBdr>
            <w:top w:val="none" w:sz="0" w:space="0" w:color="auto"/>
            <w:left w:val="none" w:sz="0" w:space="0" w:color="auto"/>
            <w:bottom w:val="none" w:sz="0" w:space="0" w:color="auto"/>
            <w:right w:val="none" w:sz="0" w:space="0" w:color="auto"/>
          </w:divBdr>
          <w:divsChild>
            <w:div w:id="1134257849">
              <w:marLeft w:val="0"/>
              <w:marRight w:val="0"/>
              <w:marTop w:val="0"/>
              <w:marBottom w:val="0"/>
              <w:divBdr>
                <w:top w:val="none" w:sz="0" w:space="0" w:color="auto"/>
                <w:left w:val="none" w:sz="0" w:space="0" w:color="auto"/>
                <w:bottom w:val="none" w:sz="0" w:space="0" w:color="auto"/>
                <w:right w:val="none" w:sz="0" w:space="0" w:color="auto"/>
              </w:divBdr>
              <w:divsChild>
                <w:div w:id="23941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70380">
      <w:bodyDiv w:val="1"/>
      <w:marLeft w:val="0"/>
      <w:marRight w:val="0"/>
      <w:marTop w:val="0"/>
      <w:marBottom w:val="0"/>
      <w:divBdr>
        <w:top w:val="none" w:sz="0" w:space="0" w:color="auto"/>
        <w:left w:val="none" w:sz="0" w:space="0" w:color="auto"/>
        <w:bottom w:val="none" w:sz="0" w:space="0" w:color="auto"/>
        <w:right w:val="none" w:sz="0" w:space="0" w:color="auto"/>
      </w:divBdr>
      <w:divsChild>
        <w:div w:id="1017660576">
          <w:marLeft w:val="0"/>
          <w:marRight w:val="0"/>
          <w:marTop w:val="0"/>
          <w:marBottom w:val="0"/>
          <w:divBdr>
            <w:top w:val="none" w:sz="0" w:space="0" w:color="auto"/>
            <w:left w:val="none" w:sz="0" w:space="0" w:color="auto"/>
            <w:bottom w:val="none" w:sz="0" w:space="0" w:color="auto"/>
            <w:right w:val="none" w:sz="0" w:space="0" w:color="auto"/>
          </w:divBdr>
          <w:divsChild>
            <w:div w:id="1571958405">
              <w:marLeft w:val="0"/>
              <w:marRight w:val="0"/>
              <w:marTop w:val="0"/>
              <w:marBottom w:val="0"/>
              <w:divBdr>
                <w:top w:val="none" w:sz="0" w:space="0" w:color="auto"/>
                <w:left w:val="none" w:sz="0" w:space="0" w:color="auto"/>
                <w:bottom w:val="none" w:sz="0" w:space="0" w:color="auto"/>
                <w:right w:val="none" w:sz="0" w:space="0" w:color="auto"/>
              </w:divBdr>
              <w:divsChild>
                <w:div w:id="15049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40767">
      <w:bodyDiv w:val="1"/>
      <w:marLeft w:val="0"/>
      <w:marRight w:val="0"/>
      <w:marTop w:val="0"/>
      <w:marBottom w:val="0"/>
      <w:divBdr>
        <w:top w:val="none" w:sz="0" w:space="0" w:color="auto"/>
        <w:left w:val="none" w:sz="0" w:space="0" w:color="auto"/>
        <w:bottom w:val="none" w:sz="0" w:space="0" w:color="auto"/>
        <w:right w:val="none" w:sz="0" w:space="0" w:color="auto"/>
      </w:divBdr>
    </w:div>
    <w:div w:id="1672826883">
      <w:bodyDiv w:val="1"/>
      <w:marLeft w:val="0"/>
      <w:marRight w:val="0"/>
      <w:marTop w:val="0"/>
      <w:marBottom w:val="0"/>
      <w:divBdr>
        <w:top w:val="none" w:sz="0" w:space="0" w:color="auto"/>
        <w:left w:val="none" w:sz="0" w:space="0" w:color="auto"/>
        <w:bottom w:val="none" w:sz="0" w:space="0" w:color="auto"/>
        <w:right w:val="none" w:sz="0" w:space="0" w:color="auto"/>
      </w:divBdr>
      <w:divsChild>
        <w:div w:id="1686831410">
          <w:marLeft w:val="0"/>
          <w:marRight w:val="0"/>
          <w:marTop w:val="0"/>
          <w:marBottom w:val="0"/>
          <w:divBdr>
            <w:top w:val="none" w:sz="0" w:space="0" w:color="auto"/>
            <w:left w:val="none" w:sz="0" w:space="0" w:color="auto"/>
            <w:bottom w:val="none" w:sz="0" w:space="0" w:color="auto"/>
            <w:right w:val="none" w:sz="0" w:space="0" w:color="auto"/>
          </w:divBdr>
          <w:divsChild>
            <w:div w:id="978218721">
              <w:marLeft w:val="0"/>
              <w:marRight w:val="0"/>
              <w:marTop w:val="0"/>
              <w:marBottom w:val="0"/>
              <w:divBdr>
                <w:top w:val="none" w:sz="0" w:space="0" w:color="auto"/>
                <w:left w:val="none" w:sz="0" w:space="0" w:color="auto"/>
                <w:bottom w:val="none" w:sz="0" w:space="0" w:color="auto"/>
                <w:right w:val="none" w:sz="0" w:space="0" w:color="auto"/>
              </w:divBdr>
              <w:divsChild>
                <w:div w:id="7170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11903">
      <w:bodyDiv w:val="1"/>
      <w:marLeft w:val="0"/>
      <w:marRight w:val="0"/>
      <w:marTop w:val="0"/>
      <w:marBottom w:val="0"/>
      <w:divBdr>
        <w:top w:val="none" w:sz="0" w:space="0" w:color="auto"/>
        <w:left w:val="none" w:sz="0" w:space="0" w:color="auto"/>
        <w:bottom w:val="none" w:sz="0" w:space="0" w:color="auto"/>
        <w:right w:val="none" w:sz="0" w:space="0" w:color="auto"/>
      </w:divBdr>
      <w:divsChild>
        <w:div w:id="1199511700">
          <w:marLeft w:val="0"/>
          <w:marRight w:val="0"/>
          <w:marTop w:val="0"/>
          <w:marBottom w:val="0"/>
          <w:divBdr>
            <w:top w:val="none" w:sz="0" w:space="0" w:color="auto"/>
            <w:left w:val="none" w:sz="0" w:space="0" w:color="auto"/>
            <w:bottom w:val="none" w:sz="0" w:space="0" w:color="auto"/>
            <w:right w:val="none" w:sz="0" w:space="0" w:color="auto"/>
          </w:divBdr>
          <w:divsChild>
            <w:div w:id="628435602">
              <w:marLeft w:val="0"/>
              <w:marRight w:val="0"/>
              <w:marTop w:val="0"/>
              <w:marBottom w:val="0"/>
              <w:divBdr>
                <w:top w:val="none" w:sz="0" w:space="0" w:color="auto"/>
                <w:left w:val="none" w:sz="0" w:space="0" w:color="auto"/>
                <w:bottom w:val="none" w:sz="0" w:space="0" w:color="auto"/>
                <w:right w:val="none" w:sz="0" w:space="0" w:color="auto"/>
              </w:divBdr>
              <w:divsChild>
                <w:div w:id="11372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DE2D6-62AD-134F-BA54-D16B4207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10173</Words>
  <Characters>58089</Characters>
  <Application>Microsoft Macintosh Word</Application>
  <DocSecurity>0</DocSecurity>
  <Lines>806</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2018-08-02T08:14:00Z</cp:lastPrinted>
  <dcterms:created xsi:type="dcterms:W3CDTF">2019-02-04T19:52:00Z</dcterms:created>
  <dcterms:modified xsi:type="dcterms:W3CDTF">2019-02-04T19:52:00Z</dcterms:modified>
</cp:coreProperties>
</file>