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A3" w:rsidRDefault="00C169C9" w:rsidP="00127B66">
      <w:pPr>
        <w:autoSpaceDE w:val="0"/>
        <w:autoSpaceDN w:val="0"/>
        <w:adjustRightInd w:val="0"/>
        <w:spacing w:after="0" w:line="48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Managing Stigma: Young People, Asthma </w:t>
      </w:r>
      <w:r w:rsidR="00A41EA3" w:rsidRPr="00B51F1B">
        <w:rPr>
          <w:rFonts w:ascii="Times New Roman" w:hAnsi="Times New Roman" w:cs="Times New Roman"/>
          <w:b/>
          <w:sz w:val="24"/>
          <w:szCs w:val="24"/>
          <w:lang w:val="en-US"/>
        </w:rPr>
        <w:t xml:space="preserve">and </w:t>
      </w:r>
      <w:r w:rsidR="00694974" w:rsidRPr="00B51F1B">
        <w:rPr>
          <w:rFonts w:ascii="Times New Roman" w:hAnsi="Times New Roman" w:cs="Times New Roman"/>
          <w:b/>
          <w:sz w:val="24"/>
          <w:szCs w:val="24"/>
          <w:lang w:val="en-US"/>
        </w:rPr>
        <w:t>the P</w:t>
      </w:r>
      <w:r w:rsidR="00A41EA3" w:rsidRPr="00B51F1B">
        <w:rPr>
          <w:rFonts w:ascii="Times New Roman" w:hAnsi="Times New Roman" w:cs="Times New Roman"/>
          <w:b/>
          <w:sz w:val="24"/>
          <w:szCs w:val="24"/>
          <w:lang w:val="en-US"/>
        </w:rPr>
        <w:t xml:space="preserve">olitics of </w:t>
      </w:r>
      <w:r w:rsidR="00694974" w:rsidRPr="00B51F1B">
        <w:rPr>
          <w:rFonts w:ascii="Times New Roman" w:hAnsi="Times New Roman" w:cs="Times New Roman"/>
          <w:b/>
          <w:sz w:val="24"/>
          <w:szCs w:val="24"/>
          <w:lang w:val="en-US"/>
        </w:rPr>
        <w:t>Chronic I</w:t>
      </w:r>
      <w:r w:rsidR="00A41EA3" w:rsidRPr="00B51F1B">
        <w:rPr>
          <w:rFonts w:ascii="Times New Roman" w:hAnsi="Times New Roman" w:cs="Times New Roman"/>
          <w:b/>
          <w:sz w:val="24"/>
          <w:szCs w:val="24"/>
          <w:lang w:val="en-US"/>
        </w:rPr>
        <w:t>llness</w:t>
      </w:r>
    </w:p>
    <w:p w:rsidR="00C169C9" w:rsidRDefault="00C169C9" w:rsidP="00127B66">
      <w:pPr>
        <w:autoSpaceDE w:val="0"/>
        <w:autoSpaceDN w:val="0"/>
        <w:adjustRightInd w:val="0"/>
        <w:spacing w:after="0" w:line="480" w:lineRule="auto"/>
        <w:jc w:val="both"/>
        <w:rPr>
          <w:rFonts w:ascii="Times New Roman" w:hAnsi="Times New Roman" w:cs="Times New Roman"/>
          <w:b/>
          <w:sz w:val="24"/>
          <w:szCs w:val="24"/>
          <w:lang w:val="en-US"/>
        </w:rPr>
      </w:pPr>
    </w:p>
    <w:p w:rsidR="0037467F" w:rsidRPr="0037467F" w:rsidRDefault="0037467F" w:rsidP="00127B6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Lee F. Monaghan and Jonathan Gabe</w:t>
      </w:r>
    </w:p>
    <w:p w:rsidR="00027F95" w:rsidRPr="00B51F1B" w:rsidRDefault="00027F95" w:rsidP="00127B66">
      <w:pPr>
        <w:autoSpaceDE w:val="0"/>
        <w:autoSpaceDN w:val="0"/>
        <w:adjustRightInd w:val="0"/>
        <w:spacing w:after="0" w:line="480" w:lineRule="auto"/>
        <w:jc w:val="both"/>
        <w:rPr>
          <w:rFonts w:ascii="Times New Roman" w:hAnsi="Times New Roman" w:cs="Times New Roman"/>
          <w:b/>
          <w:sz w:val="24"/>
          <w:szCs w:val="24"/>
          <w:lang w:val="en-US"/>
        </w:rPr>
      </w:pPr>
    </w:p>
    <w:p w:rsidR="00DA5F9F" w:rsidRPr="00B51F1B" w:rsidRDefault="00DA5F9F" w:rsidP="00127B66">
      <w:pPr>
        <w:autoSpaceDE w:val="0"/>
        <w:autoSpaceDN w:val="0"/>
        <w:adjustRightInd w:val="0"/>
        <w:spacing w:after="0" w:line="480" w:lineRule="auto"/>
        <w:jc w:val="both"/>
        <w:rPr>
          <w:rFonts w:ascii="Times New Roman" w:hAnsi="Times New Roman" w:cs="Times New Roman"/>
          <w:b/>
          <w:sz w:val="24"/>
          <w:szCs w:val="24"/>
          <w:lang w:val="en-US"/>
        </w:rPr>
      </w:pPr>
      <w:r w:rsidRPr="00B51F1B">
        <w:rPr>
          <w:rFonts w:ascii="Times New Roman" w:hAnsi="Times New Roman" w:cs="Times New Roman"/>
          <w:b/>
          <w:sz w:val="24"/>
          <w:szCs w:val="24"/>
          <w:lang w:val="en-US"/>
        </w:rPr>
        <w:t>Abstract</w:t>
      </w:r>
    </w:p>
    <w:p w:rsidR="00225A37" w:rsidRPr="00B51F1B" w:rsidRDefault="00225A37" w:rsidP="00127B66">
      <w:pPr>
        <w:autoSpaceDE w:val="0"/>
        <w:autoSpaceDN w:val="0"/>
        <w:adjustRightInd w:val="0"/>
        <w:spacing w:after="0" w:line="480" w:lineRule="auto"/>
        <w:jc w:val="both"/>
        <w:rPr>
          <w:rFonts w:ascii="Times New Roman" w:hAnsi="Times New Roman" w:cs="Times New Roman"/>
          <w:sz w:val="24"/>
          <w:szCs w:val="24"/>
          <w:lang w:val="en-US"/>
        </w:rPr>
      </w:pPr>
    </w:p>
    <w:p w:rsidR="008C01B2" w:rsidRPr="00B51F1B" w:rsidRDefault="00C169C9" w:rsidP="00127B6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00AB612D" w:rsidRPr="00B51F1B">
        <w:rPr>
          <w:rFonts w:ascii="Times New Roman" w:hAnsi="Times New Roman" w:cs="Times New Roman"/>
          <w:sz w:val="24"/>
          <w:szCs w:val="24"/>
          <w:lang w:val="en-US"/>
        </w:rPr>
        <w:t>his</w:t>
      </w:r>
      <w:r w:rsidR="00A5348C" w:rsidRPr="00B51F1B">
        <w:rPr>
          <w:rFonts w:ascii="Times New Roman" w:hAnsi="Times New Roman" w:cs="Times New Roman"/>
          <w:sz w:val="24"/>
          <w:szCs w:val="24"/>
          <w:lang w:val="en-US"/>
        </w:rPr>
        <w:t xml:space="preserve"> </w:t>
      </w:r>
      <w:r w:rsidR="00AB612D" w:rsidRPr="00B51F1B">
        <w:rPr>
          <w:rFonts w:ascii="Times New Roman" w:hAnsi="Times New Roman" w:cs="Times New Roman"/>
          <w:sz w:val="24"/>
          <w:szCs w:val="24"/>
          <w:lang w:val="en-US"/>
        </w:rPr>
        <w:t xml:space="preserve">article </w:t>
      </w:r>
      <w:r>
        <w:rPr>
          <w:rFonts w:ascii="Times New Roman" w:hAnsi="Times New Roman" w:cs="Times New Roman"/>
          <w:sz w:val="24"/>
          <w:szCs w:val="24"/>
          <w:lang w:val="en-US"/>
        </w:rPr>
        <w:t xml:space="preserve">we </w:t>
      </w:r>
      <w:r w:rsidR="00B51F1B" w:rsidRPr="00B51F1B">
        <w:rPr>
          <w:rFonts w:ascii="Times New Roman" w:hAnsi="Times New Roman" w:cs="Times New Roman"/>
          <w:sz w:val="24"/>
          <w:szCs w:val="24"/>
          <w:lang w:val="en-US"/>
        </w:rPr>
        <w:t>explore the relationship between asthma and stigma</w:t>
      </w:r>
      <w:r w:rsidR="003F6FA2">
        <w:rPr>
          <w:rFonts w:ascii="Times New Roman" w:hAnsi="Times New Roman" w:cs="Times New Roman"/>
          <w:sz w:val="24"/>
          <w:szCs w:val="24"/>
          <w:lang w:val="en-US"/>
        </w:rPr>
        <w:t>,</w:t>
      </w:r>
      <w:r w:rsidR="00B51F1B" w:rsidRPr="00B51F1B">
        <w:rPr>
          <w:rFonts w:ascii="Times New Roman" w:hAnsi="Times New Roman" w:cs="Times New Roman"/>
          <w:sz w:val="24"/>
          <w:szCs w:val="24"/>
          <w:lang w:val="en-US"/>
        </w:rPr>
        <w:t xml:space="preserve"> </w:t>
      </w:r>
      <w:r w:rsidR="00225D08" w:rsidRPr="00B51F1B">
        <w:rPr>
          <w:rFonts w:ascii="Times New Roman" w:hAnsi="Times New Roman" w:cs="Times New Roman"/>
          <w:sz w:val="24"/>
          <w:szCs w:val="24"/>
          <w:lang w:val="en-US"/>
        </w:rPr>
        <w:t>d</w:t>
      </w:r>
      <w:r w:rsidR="00783CA1" w:rsidRPr="00B51F1B">
        <w:rPr>
          <w:rFonts w:ascii="Times New Roman" w:hAnsi="Times New Roman" w:cs="Times New Roman"/>
          <w:sz w:val="24"/>
          <w:szCs w:val="24"/>
          <w:lang w:val="en-US"/>
        </w:rPr>
        <w:t>raw</w:t>
      </w:r>
      <w:r w:rsidR="00B51F1B" w:rsidRPr="00B51F1B">
        <w:rPr>
          <w:rFonts w:ascii="Times New Roman" w:hAnsi="Times New Roman" w:cs="Times New Roman"/>
          <w:sz w:val="24"/>
          <w:szCs w:val="24"/>
          <w:lang w:val="en-US"/>
        </w:rPr>
        <w:t>ing</w:t>
      </w:r>
      <w:r w:rsidR="00783CA1" w:rsidRPr="00B51F1B">
        <w:rPr>
          <w:rFonts w:ascii="Times New Roman" w:hAnsi="Times New Roman" w:cs="Times New Roman"/>
          <w:sz w:val="24"/>
          <w:szCs w:val="24"/>
          <w:lang w:val="en-US"/>
        </w:rPr>
        <w:t xml:space="preserve"> on</w:t>
      </w:r>
      <w:r w:rsidR="008C01B2" w:rsidRPr="00B51F1B">
        <w:rPr>
          <w:rFonts w:ascii="Times New Roman" w:hAnsi="Times New Roman" w:cs="Times New Roman"/>
          <w:sz w:val="24"/>
          <w:szCs w:val="24"/>
          <w:lang w:val="en-US"/>
        </w:rPr>
        <w:t xml:space="preserve"> 31 interviews with young people </w:t>
      </w:r>
      <w:r w:rsidR="00DB2B49" w:rsidRPr="00B51F1B">
        <w:rPr>
          <w:rFonts w:ascii="Times New Roman" w:hAnsi="Times New Roman" w:cs="Times New Roman"/>
          <w:sz w:val="24"/>
          <w:szCs w:val="24"/>
          <w:lang w:val="en-US"/>
        </w:rPr>
        <w:t xml:space="preserve">(aged 5-17) </w:t>
      </w:r>
      <w:r w:rsidR="00B51F1B" w:rsidRPr="00B51F1B">
        <w:rPr>
          <w:rFonts w:ascii="Times New Roman" w:hAnsi="Times New Roman" w:cs="Times New Roman"/>
          <w:sz w:val="24"/>
          <w:szCs w:val="24"/>
          <w:lang w:val="en-US"/>
        </w:rPr>
        <w:t xml:space="preserve">in Ireland. Participants </w:t>
      </w:r>
      <w:r w:rsidR="00154BB9">
        <w:rPr>
          <w:rFonts w:ascii="Times New Roman" w:hAnsi="Times New Roman" w:cs="Times New Roman"/>
          <w:sz w:val="24"/>
          <w:szCs w:val="24"/>
          <w:lang w:val="en-US"/>
        </w:rPr>
        <w:t xml:space="preserve">with mild to moderate asthma </w:t>
      </w:r>
      <w:r w:rsidR="00B51F1B" w:rsidRPr="00B51F1B">
        <w:rPr>
          <w:rFonts w:ascii="Times New Roman" w:hAnsi="Times New Roman" w:cs="Times New Roman"/>
          <w:sz w:val="24"/>
          <w:szCs w:val="24"/>
          <w:lang w:val="en-US"/>
        </w:rPr>
        <w:t>were</w:t>
      </w:r>
      <w:r w:rsidR="00225D08" w:rsidRPr="00B51F1B">
        <w:rPr>
          <w:rFonts w:ascii="Times New Roman" w:hAnsi="Times New Roman" w:cs="Times New Roman"/>
          <w:sz w:val="24"/>
          <w:szCs w:val="24"/>
          <w:lang w:val="en-US"/>
        </w:rPr>
        <w:t xml:space="preserve"> recruited</w:t>
      </w:r>
      <w:r w:rsidR="00AB24EB" w:rsidRPr="00B51F1B">
        <w:rPr>
          <w:rFonts w:ascii="Times New Roman" w:hAnsi="Times New Roman" w:cs="Times New Roman"/>
          <w:sz w:val="24"/>
          <w:szCs w:val="24"/>
          <w:lang w:val="en-US"/>
        </w:rPr>
        <w:t xml:space="preserve"> from Traveller and middle-class settled communit</w:t>
      </w:r>
      <w:r w:rsidR="003F6FA2">
        <w:rPr>
          <w:rFonts w:ascii="Times New Roman" w:hAnsi="Times New Roman" w:cs="Times New Roman"/>
          <w:sz w:val="24"/>
          <w:szCs w:val="24"/>
          <w:lang w:val="en-US"/>
        </w:rPr>
        <w:t>ies</w:t>
      </w:r>
      <w:r w:rsidR="00A5348C" w:rsidRPr="00B51F1B">
        <w:rPr>
          <w:rFonts w:ascii="Times New Roman" w:hAnsi="Times New Roman" w:cs="Times New Roman"/>
          <w:sz w:val="24"/>
          <w:szCs w:val="24"/>
          <w:lang w:val="en-US"/>
        </w:rPr>
        <w:t>.</w:t>
      </w:r>
      <w:r w:rsidR="008C01B2" w:rsidRPr="00B51F1B">
        <w:rPr>
          <w:rFonts w:ascii="Times New Roman" w:hAnsi="Times New Roman" w:cs="Times New Roman"/>
          <w:sz w:val="24"/>
          <w:szCs w:val="24"/>
          <w:lang w:val="en-US"/>
        </w:rPr>
        <w:t xml:space="preserve"> Themes</w:t>
      </w:r>
      <w:r w:rsidR="00877482" w:rsidRPr="00B51F1B">
        <w:rPr>
          <w:rFonts w:ascii="Times New Roman" w:hAnsi="Times New Roman" w:cs="Times New Roman"/>
          <w:sz w:val="24"/>
          <w:szCs w:val="24"/>
          <w:lang w:val="en-US"/>
        </w:rPr>
        <w:t xml:space="preserve"> </w:t>
      </w:r>
      <w:r w:rsidR="00080E5D" w:rsidRPr="00B51F1B">
        <w:rPr>
          <w:rFonts w:ascii="Times New Roman" w:hAnsi="Times New Roman" w:cs="Times New Roman"/>
          <w:sz w:val="24"/>
          <w:szCs w:val="24"/>
          <w:lang w:val="en-US"/>
        </w:rPr>
        <w:t>derived from an abduc</w:t>
      </w:r>
      <w:r w:rsidR="00177403" w:rsidRPr="00B51F1B">
        <w:rPr>
          <w:rFonts w:ascii="Times New Roman" w:hAnsi="Times New Roman" w:cs="Times New Roman"/>
          <w:sz w:val="24"/>
          <w:szCs w:val="24"/>
          <w:lang w:val="en-US"/>
        </w:rPr>
        <w:t>tive approach to data analysis and</w:t>
      </w:r>
      <w:r w:rsidR="00080E5D" w:rsidRPr="00B51F1B">
        <w:rPr>
          <w:rFonts w:ascii="Times New Roman" w:hAnsi="Times New Roman" w:cs="Times New Roman"/>
          <w:sz w:val="24"/>
          <w:szCs w:val="24"/>
          <w:lang w:val="en-US"/>
        </w:rPr>
        <w:t xml:space="preserve"> a critical appreci</w:t>
      </w:r>
      <w:r w:rsidR="008F7E59">
        <w:rPr>
          <w:rFonts w:ascii="Times New Roman" w:hAnsi="Times New Roman" w:cs="Times New Roman"/>
          <w:sz w:val="24"/>
          <w:szCs w:val="24"/>
          <w:lang w:val="en-US"/>
        </w:rPr>
        <w:t>ation of Goffmanesque sociology,</w:t>
      </w:r>
      <w:r w:rsidR="00080E5D" w:rsidRPr="00B51F1B">
        <w:rPr>
          <w:rFonts w:ascii="Times New Roman" w:hAnsi="Times New Roman" w:cs="Times New Roman"/>
          <w:sz w:val="24"/>
          <w:szCs w:val="24"/>
          <w:lang w:val="en-US"/>
        </w:rPr>
        <w:t xml:space="preserve"> </w:t>
      </w:r>
      <w:r w:rsidR="008C01B2" w:rsidRPr="00B51F1B">
        <w:rPr>
          <w:rFonts w:ascii="Times New Roman" w:hAnsi="Times New Roman" w:cs="Times New Roman"/>
          <w:sz w:val="24"/>
          <w:szCs w:val="24"/>
          <w:lang w:val="en-US"/>
        </w:rPr>
        <w:t>include: asthma as a discreditable stigma, negative social reactions (</w:t>
      </w:r>
      <w:r w:rsidR="00177403" w:rsidRPr="00B51F1B">
        <w:rPr>
          <w:rFonts w:ascii="Times New Roman" w:hAnsi="Times New Roman" w:cs="Times New Roman"/>
          <w:sz w:val="24"/>
          <w:szCs w:val="24"/>
          <w:lang w:val="en-US"/>
        </w:rPr>
        <w:t>real, imagined and anticipated)</w:t>
      </w:r>
      <w:r w:rsidR="00AC7DC0" w:rsidRPr="00B51F1B">
        <w:rPr>
          <w:rFonts w:ascii="Times New Roman" w:hAnsi="Times New Roman" w:cs="Times New Roman"/>
          <w:sz w:val="24"/>
          <w:szCs w:val="24"/>
          <w:lang w:val="en-US"/>
        </w:rPr>
        <w:t xml:space="preserve">, </w:t>
      </w:r>
      <w:r w:rsidR="008C01B2" w:rsidRPr="00B51F1B">
        <w:rPr>
          <w:rFonts w:ascii="Times New Roman" w:hAnsi="Times New Roman" w:cs="Times New Roman"/>
          <w:sz w:val="24"/>
          <w:szCs w:val="24"/>
          <w:lang w:val="en-US"/>
        </w:rPr>
        <w:t xml:space="preserve">and </w:t>
      </w:r>
      <w:r w:rsidR="00AB612D" w:rsidRPr="00B51F1B">
        <w:rPr>
          <w:rFonts w:ascii="Times New Roman" w:hAnsi="Times New Roman" w:cs="Times New Roman"/>
          <w:sz w:val="24"/>
          <w:szCs w:val="24"/>
          <w:lang w:val="en-US"/>
        </w:rPr>
        <w:t>stigma</w:t>
      </w:r>
      <w:r w:rsidR="00877482" w:rsidRPr="00B51F1B">
        <w:rPr>
          <w:rFonts w:ascii="Times New Roman" w:hAnsi="Times New Roman" w:cs="Times New Roman"/>
          <w:sz w:val="24"/>
          <w:szCs w:val="24"/>
          <w:lang w:val="en-US"/>
        </w:rPr>
        <w:t xml:space="preserve"> </w:t>
      </w:r>
      <w:r w:rsidR="008C01B2" w:rsidRPr="00B51F1B">
        <w:rPr>
          <w:rFonts w:ascii="Times New Roman" w:hAnsi="Times New Roman" w:cs="Times New Roman"/>
          <w:sz w:val="24"/>
          <w:szCs w:val="24"/>
          <w:lang w:val="en-US"/>
        </w:rPr>
        <w:t>manag</w:t>
      </w:r>
      <w:r w:rsidR="00877482" w:rsidRPr="00B51F1B">
        <w:rPr>
          <w:rFonts w:ascii="Times New Roman" w:hAnsi="Times New Roman" w:cs="Times New Roman"/>
          <w:sz w:val="24"/>
          <w:szCs w:val="24"/>
          <w:lang w:val="en-US"/>
        </w:rPr>
        <w:t>e</w:t>
      </w:r>
      <w:r w:rsidR="00AB612D" w:rsidRPr="00B51F1B">
        <w:rPr>
          <w:rFonts w:ascii="Times New Roman" w:hAnsi="Times New Roman" w:cs="Times New Roman"/>
          <w:sz w:val="24"/>
          <w:szCs w:val="24"/>
          <w:lang w:val="en-US"/>
        </w:rPr>
        <w:t>ment</w:t>
      </w:r>
      <w:r w:rsidR="009647EA" w:rsidRPr="00B51F1B">
        <w:rPr>
          <w:rFonts w:ascii="Times New Roman" w:hAnsi="Times New Roman" w:cs="Times New Roman"/>
          <w:sz w:val="24"/>
          <w:szCs w:val="24"/>
          <w:lang w:val="en-US"/>
        </w:rPr>
        <w:t xml:space="preserve">. </w:t>
      </w:r>
      <w:r w:rsidR="00177403" w:rsidRPr="00B51F1B">
        <w:rPr>
          <w:rFonts w:ascii="Times New Roman" w:hAnsi="Times New Roman" w:cs="Times New Roman"/>
          <w:sz w:val="24"/>
          <w:szCs w:val="24"/>
          <w:lang w:val="en-US"/>
        </w:rPr>
        <w:t>G</w:t>
      </w:r>
      <w:r w:rsidR="00790E6D" w:rsidRPr="00B51F1B">
        <w:rPr>
          <w:rFonts w:ascii="Times New Roman" w:hAnsi="Times New Roman" w:cs="Times New Roman"/>
          <w:sz w:val="24"/>
          <w:szCs w:val="24"/>
          <w:lang w:val="en-US"/>
        </w:rPr>
        <w:t>oing</w:t>
      </w:r>
      <w:r w:rsidR="008C01B2" w:rsidRPr="00B51F1B">
        <w:rPr>
          <w:rFonts w:ascii="Times New Roman" w:hAnsi="Times New Roman" w:cs="Times New Roman"/>
          <w:sz w:val="24"/>
          <w:szCs w:val="24"/>
          <w:lang w:val="en-US"/>
        </w:rPr>
        <w:t xml:space="preserve"> beyond a </w:t>
      </w:r>
      <w:r w:rsidR="009647EA" w:rsidRPr="00B51F1B">
        <w:rPr>
          <w:rFonts w:ascii="Times New Roman" w:hAnsi="Times New Roman" w:cs="Times New Roman"/>
          <w:sz w:val="24"/>
          <w:szCs w:val="24"/>
          <w:lang w:val="en-US"/>
        </w:rPr>
        <w:t>personal tragedy model</w:t>
      </w:r>
      <w:r w:rsidR="00B51F1B" w:rsidRPr="00B51F1B">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00B51F1B" w:rsidRPr="00B51F1B">
        <w:rPr>
          <w:rFonts w:ascii="Times New Roman" w:hAnsi="Times New Roman" w:cs="Times New Roman"/>
          <w:sz w:val="24"/>
          <w:szCs w:val="24"/>
          <w:lang w:val="en-US"/>
        </w:rPr>
        <w:t xml:space="preserve"> reflect</w:t>
      </w:r>
      <w:r w:rsidR="008C01B2" w:rsidRPr="00B51F1B">
        <w:rPr>
          <w:rFonts w:ascii="Times New Roman" w:hAnsi="Times New Roman" w:cs="Times New Roman"/>
          <w:sz w:val="24"/>
          <w:szCs w:val="24"/>
          <w:lang w:val="en-US"/>
        </w:rPr>
        <w:t xml:space="preserve"> upon macro-social structu</w:t>
      </w:r>
      <w:r w:rsidR="009647EA" w:rsidRPr="00B51F1B">
        <w:rPr>
          <w:rFonts w:ascii="Times New Roman" w:hAnsi="Times New Roman" w:cs="Times New Roman"/>
          <w:sz w:val="24"/>
          <w:szCs w:val="24"/>
          <w:lang w:val="en-US"/>
        </w:rPr>
        <w:t>res</w:t>
      </w:r>
      <w:r w:rsidR="0035378D">
        <w:rPr>
          <w:rFonts w:ascii="Times New Roman" w:hAnsi="Times New Roman" w:cs="Times New Roman"/>
          <w:sz w:val="24"/>
          <w:szCs w:val="24"/>
          <w:lang w:val="en-US"/>
        </w:rPr>
        <w:t xml:space="preserve"> (e.g. ethnicity, class, gender)</w:t>
      </w:r>
      <w:r w:rsidR="009647EA" w:rsidRPr="00B51F1B">
        <w:rPr>
          <w:rFonts w:ascii="Times New Roman" w:hAnsi="Times New Roman" w:cs="Times New Roman"/>
          <w:sz w:val="24"/>
          <w:szCs w:val="24"/>
          <w:lang w:val="en-US"/>
        </w:rPr>
        <w:t xml:space="preserve"> </w:t>
      </w:r>
      <w:r w:rsidR="0035378D">
        <w:rPr>
          <w:rFonts w:ascii="Times New Roman" w:hAnsi="Times New Roman" w:cs="Times New Roman"/>
          <w:sz w:val="24"/>
          <w:szCs w:val="24"/>
          <w:lang w:val="en-US"/>
        </w:rPr>
        <w:t>which</w:t>
      </w:r>
      <w:r w:rsidR="009647EA" w:rsidRPr="00B51F1B">
        <w:rPr>
          <w:rFonts w:ascii="Times New Roman" w:hAnsi="Times New Roman" w:cs="Times New Roman"/>
          <w:sz w:val="24"/>
          <w:szCs w:val="24"/>
          <w:lang w:val="en-US"/>
        </w:rPr>
        <w:t xml:space="preserve"> underlie stigma</w:t>
      </w:r>
      <w:r w:rsidR="008C01B2" w:rsidRPr="00B51F1B">
        <w:rPr>
          <w:rFonts w:ascii="Times New Roman" w:hAnsi="Times New Roman" w:cs="Times New Roman"/>
          <w:sz w:val="24"/>
          <w:szCs w:val="24"/>
          <w:lang w:val="en-US"/>
        </w:rPr>
        <w:t xml:space="preserve"> and the management of </w:t>
      </w:r>
      <w:r w:rsidR="004444BB" w:rsidRPr="00B51F1B">
        <w:rPr>
          <w:rFonts w:ascii="Times New Roman" w:hAnsi="Times New Roman" w:cs="Times New Roman"/>
          <w:sz w:val="24"/>
          <w:szCs w:val="24"/>
          <w:lang w:val="en-US"/>
        </w:rPr>
        <w:t xml:space="preserve">a </w:t>
      </w:r>
      <w:r w:rsidR="008C01B2" w:rsidRPr="00B51F1B">
        <w:rPr>
          <w:rFonts w:ascii="Times New Roman" w:hAnsi="Times New Roman" w:cs="Times New Roman"/>
          <w:sz w:val="24"/>
          <w:szCs w:val="24"/>
          <w:lang w:val="en-US"/>
        </w:rPr>
        <w:t>potentially sp</w:t>
      </w:r>
      <w:r w:rsidR="00C7586F" w:rsidRPr="00B51F1B">
        <w:rPr>
          <w:rFonts w:ascii="Times New Roman" w:hAnsi="Times New Roman" w:cs="Times New Roman"/>
          <w:sz w:val="24"/>
          <w:szCs w:val="24"/>
          <w:lang w:val="en-US"/>
        </w:rPr>
        <w:t xml:space="preserve">oiled identity. This </w:t>
      </w:r>
      <w:r w:rsidR="008C01B2" w:rsidRPr="00B51F1B">
        <w:rPr>
          <w:rFonts w:ascii="Times New Roman" w:hAnsi="Times New Roman" w:cs="Times New Roman"/>
          <w:sz w:val="24"/>
          <w:szCs w:val="24"/>
          <w:lang w:val="en-US"/>
        </w:rPr>
        <w:t>raises issues about the politics of chronic illness</w:t>
      </w:r>
      <w:r w:rsidR="004E434C" w:rsidRPr="00B51F1B">
        <w:rPr>
          <w:rFonts w:ascii="Times New Roman" w:hAnsi="Times New Roman" w:cs="Times New Roman"/>
          <w:sz w:val="24"/>
          <w:szCs w:val="24"/>
          <w:lang w:val="en-US"/>
        </w:rPr>
        <w:t>,</w:t>
      </w:r>
      <w:r w:rsidR="00240A25" w:rsidRPr="00B51F1B">
        <w:rPr>
          <w:rFonts w:ascii="Times New Roman" w:hAnsi="Times New Roman" w:cs="Times New Roman"/>
          <w:sz w:val="24"/>
          <w:szCs w:val="24"/>
          <w:lang w:val="en-US"/>
        </w:rPr>
        <w:t xml:space="preserve"> embodying</w:t>
      </w:r>
      <w:r w:rsidR="00C7586F" w:rsidRPr="00B51F1B">
        <w:rPr>
          <w:rFonts w:ascii="Times New Roman" w:hAnsi="Times New Roman" w:cs="Times New Roman"/>
          <w:sz w:val="24"/>
          <w:szCs w:val="24"/>
          <w:lang w:val="en-US"/>
        </w:rPr>
        <w:t xml:space="preserve"> </w:t>
      </w:r>
      <w:r w:rsidR="008C01B2" w:rsidRPr="00B51F1B">
        <w:rPr>
          <w:rFonts w:ascii="Times New Roman" w:hAnsi="Times New Roman" w:cs="Times New Roman"/>
          <w:sz w:val="24"/>
          <w:szCs w:val="24"/>
          <w:lang w:val="en-US"/>
        </w:rPr>
        <w:t>health identities</w:t>
      </w:r>
      <w:r w:rsidR="004E434C" w:rsidRPr="00B51F1B">
        <w:rPr>
          <w:rFonts w:ascii="Times New Roman" w:hAnsi="Times New Roman" w:cs="Times New Roman"/>
          <w:sz w:val="24"/>
          <w:szCs w:val="24"/>
          <w:lang w:val="en-US"/>
        </w:rPr>
        <w:t xml:space="preserve"> and </w:t>
      </w:r>
      <w:r w:rsidR="006523AB" w:rsidRPr="00B51F1B">
        <w:rPr>
          <w:rFonts w:ascii="Times New Roman" w:hAnsi="Times New Roman" w:cs="Times New Roman"/>
          <w:sz w:val="24"/>
          <w:szCs w:val="24"/>
          <w:lang w:val="en-US"/>
        </w:rPr>
        <w:t>efforts</w:t>
      </w:r>
      <w:r w:rsidR="004E434C" w:rsidRPr="00B51F1B">
        <w:rPr>
          <w:rFonts w:ascii="Times New Roman" w:hAnsi="Times New Roman" w:cs="Times New Roman"/>
          <w:sz w:val="24"/>
          <w:szCs w:val="24"/>
          <w:lang w:val="en-US"/>
        </w:rPr>
        <w:t xml:space="preserve"> to tackle stigma</w:t>
      </w:r>
      <w:r w:rsidR="00AB612D" w:rsidRPr="00B51F1B">
        <w:rPr>
          <w:rFonts w:ascii="Times New Roman" w:hAnsi="Times New Roman" w:cs="Times New Roman"/>
          <w:sz w:val="24"/>
          <w:szCs w:val="24"/>
          <w:lang w:val="en-US"/>
        </w:rPr>
        <w:t xml:space="preserve"> in neoliberal times</w:t>
      </w:r>
      <w:r w:rsidR="008C01B2" w:rsidRPr="00B51F1B">
        <w:rPr>
          <w:rFonts w:ascii="Times New Roman" w:hAnsi="Times New Roman" w:cs="Times New Roman"/>
          <w:sz w:val="24"/>
          <w:szCs w:val="24"/>
          <w:lang w:val="en-US"/>
        </w:rPr>
        <w:t>.</w:t>
      </w:r>
      <w:r w:rsidR="00952B8A" w:rsidRPr="00B51F1B">
        <w:rPr>
          <w:rFonts w:ascii="Times New Roman" w:hAnsi="Times New Roman" w:cs="Times New Roman"/>
          <w:sz w:val="24"/>
          <w:szCs w:val="24"/>
          <w:lang w:val="en-US"/>
        </w:rPr>
        <w:t xml:space="preserve"> </w:t>
      </w:r>
    </w:p>
    <w:p w:rsidR="008C01B2" w:rsidRPr="00B51F1B" w:rsidRDefault="008C01B2" w:rsidP="00127B66">
      <w:pPr>
        <w:autoSpaceDE w:val="0"/>
        <w:autoSpaceDN w:val="0"/>
        <w:adjustRightInd w:val="0"/>
        <w:spacing w:after="0" w:line="480" w:lineRule="auto"/>
        <w:jc w:val="both"/>
        <w:rPr>
          <w:rFonts w:ascii="Times New Roman" w:hAnsi="Times New Roman" w:cs="Times New Roman"/>
          <w:sz w:val="24"/>
          <w:szCs w:val="24"/>
          <w:lang w:val="en-US"/>
        </w:rPr>
      </w:pPr>
    </w:p>
    <w:p w:rsidR="00A5348C" w:rsidRPr="00B51F1B" w:rsidRDefault="008C01B2" w:rsidP="00127B66">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b/>
          <w:sz w:val="24"/>
          <w:szCs w:val="24"/>
          <w:lang w:val="en-US"/>
        </w:rPr>
        <w:t>Key words:</w:t>
      </w:r>
      <w:r w:rsidRPr="00B51F1B">
        <w:rPr>
          <w:rFonts w:ascii="Times New Roman" w:hAnsi="Times New Roman" w:cs="Times New Roman"/>
          <w:sz w:val="24"/>
          <w:szCs w:val="24"/>
          <w:lang w:val="en-US"/>
        </w:rPr>
        <w:t xml:space="preserve"> asthma, stigma, Goffman, medical sociology, young people, inequality. </w:t>
      </w:r>
      <w:r w:rsidR="00A5348C" w:rsidRPr="00B51F1B">
        <w:rPr>
          <w:rFonts w:ascii="Times New Roman" w:hAnsi="Times New Roman" w:cs="Times New Roman"/>
          <w:sz w:val="24"/>
          <w:szCs w:val="24"/>
          <w:lang w:val="en-US"/>
        </w:rPr>
        <w:t xml:space="preserve"> </w:t>
      </w:r>
    </w:p>
    <w:p w:rsidR="00DA5F9F" w:rsidRPr="00B51F1B" w:rsidRDefault="00DA5F9F" w:rsidP="00127B66">
      <w:pPr>
        <w:autoSpaceDE w:val="0"/>
        <w:autoSpaceDN w:val="0"/>
        <w:adjustRightInd w:val="0"/>
        <w:spacing w:after="0" w:line="480" w:lineRule="auto"/>
        <w:jc w:val="both"/>
        <w:rPr>
          <w:rFonts w:ascii="Times New Roman" w:hAnsi="Times New Roman" w:cs="Times New Roman"/>
          <w:b/>
          <w:sz w:val="24"/>
          <w:szCs w:val="24"/>
          <w:lang w:val="en-US"/>
        </w:rPr>
      </w:pPr>
    </w:p>
    <w:p w:rsidR="008B18D8" w:rsidRPr="00B51F1B" w:rsidRDefault="008B18D8" w:rsidP="00127B66">
      <w:pPr>
        <w:autoSpaceDE w:val="0"/>
        <w:autoSpaceDN w:val="0"/>
        <w:adjustRightInd w:val="0"/>
        <w:spacing w:after="0" w:line="480" w:lineRule="auto"/>
        <w:jc w:val="both"/>
        <w:rPr>
          <w:rFonts w:ascii="Times New Roman" w:hAnsi="Times New Roman" w:cs="Times New Roman"/>
          <w:b/>
          <w:sz w:val="24"/>
          <w:szCs w:val="24"/>
          <w:lang w:val="en-US"/>
        </w:rPr>
      </w:pPr>
    </w:p>
    <w:p w:rsidR="00AB612D" w:rsidRPr="00B51F1B" w:rsidRDefault="00AB612D" w:rsidP="00AB612D">
      <w:pPr>
        <w:rPr>
          <w:rFonts w:ascii="Times New Roman" w:hAnsi="Times New Roman" w:cs="Times New Roman"/>
          <w:b/>
          <w:sz w:val="24"/>
          <w:szCs w:val="24"/>
          <w:lang w:val="en-US"/>
        </w:rPr>
      </w:pPr>
    </w:p>
    <w:p w:rsidR="00A41EA3" w:rsidRPr="00B51F1B" w:rsidRDefault="00AB612D" w:rsidP="00AB612D">
      <w:pPr>
        <w:rPr>
          <w:rFonts w:ascii="Times New Roman" w:hAnsi="Times New Roman" w:cs="Times New Roman"/>
          <w:b/>
          <w:sz w:val="24"/>
          <w:szCs w:val="24"/>
          <w:lang w:val="en-US"/>
        </w:rPr>
      </w:pPr>
      <w:r w:rsidRPr="00B51F1B">
        <w:rPr>
          <w:rFonts w:ascii="Times New Roman" w:hAnsi="Times New Roman" w:cs="Times New Roman"/>
          <w:b/>
          <w:sz w:val="24"/>
          <w:szCs w:val="24"/>
          <w:lang w:val="en-US"/>
        </w:rPr>
        <w:br w:type="page"/>
      </w:r>
      <w:r w:rsidR="00A41EA3" w:rsidRPr="00B51F1B">
        <w:rPr>
          <w:rFonts w:ascii="Times New Roman" w:hAnsi="Times New Roman" w:cs="Times New Roman"/>
          <w:b/>
          <w:sz w:val="24"/>
          <w:szCs w:val="24"/>
          <w:lang w:val="en-US"/>
        </w:rPr>
        <w:lastRenderedPageBreak/>
        <w:t>Introduction</w:t>
      </w:r>
    </w:p>
    <w:p w:rsidR="00CA6C2D" w:rsidRPr="00B51F1B" w:rsidRDefault="00CA6C2D" w:rsidP="00127B66">
      <w:pPr>
        <w:autoSpaceDE w:val="0"/>
        <w:autoSpaceDN w:val="0"/>
        <w:adjustRightInd w:val="0"/>
        <w:spacing w:after="0" w:line="480" w:lineRule="auto"/>
        <w:jc w:val="both"/>
        <w:rPr>
          <w:rFonts w:ascii="Times New Roman" w:hAnsi="Times New Roman" w:cs="Times New Roman"/>
          <w:sz w:val="24"/>
          <w:szCs w:val="24"/>
          <w:lang w:val="en-US"/>
        </w:rPr>
      </w:pPr>
    </w:p>
    <w:p w:rsidR="00315EFD" w:rsidRPr="00B51F1B" w:rsidRDefault="003F6FA2" w:rsidP="00127B6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Contributors to</w:t>
      </w:r>
      <w:r w:rsidR="006523AB" w:rsidRPr="00B51F1B">
        <w:rPr>
          <w:rFonts w:ascii="Times New Roman" w:hAnsi="Times New Roman" w:cs="Times New Roman"/>
          <w:sz w:val="24"/>
          <w:szCs w:val="24"/>
          <w:lang w:val="en-US"/>
        </w:rPr>
        <w:t xml:space="preserve"> this</w:t>
      </w:r>
      <w:r w:rsidR="00972F52" w:rsidRPr="00B51F1B">
        <w:rPr>
          <w:rFonts w:ascii="Times New Roman" w:hAnsi="Times New Roman" w:cs="Times New Roman"/>
          <w:sz w:val="24"/>
          <w:szCs w:val="24"/>
          <w:lang w:val="en-US"/>
        </w:rPr>
        <w:t xml:space="preserve"> j</w:t>
      </w:r>
      <w:r w:rsidR="00C74A48" w:rsidRPr="00B51F1B">
        <w:rPr>
          <w:rFonts w:ascii="Times New Roman" w:hAnsi="Times New Roman" w:cs="Times New Roman"/>
          <w:sz w:val="24"/>
          <w:szCs w:val="24"/>
          <w:lang w:val="en-US"/>
        </w:rPr>
        <w:t xml:space="preserve">ournal </w:t>
      </w:r>
      <w:r>
        <w:rPr>
          <w:rFonts w:ascii="Times New Roman" w:hAnsi="Times New Roman" w:cs="Times New Roman"/>
          <w:sz w:val="24"/>
          <w:szCs w:val="24"/>
          <w:lang w:val="en-US"/>
        </w:rPr>
        <w:t xml:space="preserve">have </w:t>
      </w:r>
      <w:r w:rsidR="006523AB" w:rsidRPr="00B51F1B">
        <w:rPr>
          <w:rFonts w:ascii="Times New Roman" w:hAnsi="Times New Roman" w:cs="Times New Roman"/>
          <w:sz w:val="24"/>
          <w:szCs w:val="24"/>
          <w:lang w:val="en-US"/>
        </w:rPr>
        <w:t>explore</w:t>
      </w:r>
      <w:r>
        <w:rPr>
          <w:rFonts w:ascii="Times New Roman" w:hAnsi="Times New Roman" w:cs="Times New Roman"/>
          <w:sz w:val="24"/>
          <w:szCs w:val="24"/>
          <w:lang w:val="en-US"/>
        </w:rPr>
        <w:t>d</w:t>
      </w:r>
      <w:r w:rsidR="006523AB" w:rsidRPr="00B51F1B">
        <w:rPr>
          <w:rFonts w:ascii="Times New Roman" w:hAnsi="Times New Roman" w:cs="Times New Roman"/>
          <w:sz w:val="24"/>
          <w:szCs w:val="24"/>
          <w:lang w:val="en-US"/>
        </w:rPr>
        <w:t xml:space="preserve"> how children with asthma se</w:t>
      </w:r>
      <w:r w:rsidR="00717AB2" w:rsidRPr="00B51F1B">
        <w:rPr>
          <w:rFonts w:ascii="Times New Roman" w:hAnsi="Times New Roman" w:cs="Times New Roman"/>
          <w:sz w:val="24"/>
          <w:szCs w:val="24"/>
          <w:lang w:val="en-US"/>
        </w:rPr>
        <w:t xml:space="preserve">ek to ‘normalize’ their </w:t>
      </w:r>
      <w:r w:rsidR="006523AB" w:rsidRPr="00B51F1B">
        <w:rPr>
          <w:rFonts w:ascii="Times New Roman" w:hAnsi="Times New Roman" w:cs="Times New Roman"/>
          <w:sz w:val="24"/>
          <w:szCs w:val="24"/>
          <w:lang w:val="en-US"/>
        </w:rPr>
        <w:t>illness and ‘integrate with their peers’ (</w:t>
      </w:r>
      <w:r w:rsidR="0035378D">
        <w:rPr>
          <w:rFonts w:ascii="Times New Roman" w:hAnsi="Times New Roman" w:cs="Times New Roman"/>
          <w:sz w:val="24"/>
          <w:szCs w:val="24"/>
          <w:lang w:val="en-US"/>
        </w:rPr>
        <w:t>Protudjer, Kozyrskyj, Becker &amp;</w:t>
      </w:r>
      <w:r w:rsidRPr="00B51F1B">
        <w:rPr>
          <w:rFonts w:ascii="Times New Roman" w:hAnsi="Times New Roman" w:cs="Times New Roman"/>
          <w:sz w:val="24"/>
          <w:szCs w:val="24"/>
          <w:lang w:val="en-US"/>
        </w:rPr>
        <w:t xml:space="preserve"> Marchessault</w:t>
      </w:r>
      <w:r>
        <w:rPr>
          <w:rFonts w:ascii="Times New Roman" w:hAnsi="Times New Roman" w:cs="Times New Roman"/>
          <w:sz w:val="24"/>
          <w:szCs w:val="24"/>
          <w:lang w:val="en-US"/>
        </w:rPr>
        <w:t>, 2009, p.</w:t>
      </w:r>
      <w:r w:rsidRPr="00B51F1B">
        <w:rPr>
          <w:rFonts w:ascii="Times New Roman" w:hAnsi="Times New Roman" w:cs="Times New Roman"/>
          <w:sz w:val="24"/>
          <w:szCs w:val="24"/>
          <w:lang w:val="en-US"/>
        </w:rPr>
        <w:t xml:space="preserve"> </w:t>
      </w:r>
      <w:r w:rsidR="006523AB" w:rsidRPr="00B51F1B">
        <w:rPr>
          <w:rFonts w:ascii="Times New Roman" w:hAnsi="Times New Roman" w:cs="Times New Roman"/>
          <w:sz w:val="24"/>
          <w:szCs w:val="24"/>
          <w:lang w:val="en-US"/>
        </w:rPr>
        <w:t xml:space="preserve">103). </w:t>
      </w:r>
      <w:r w:rsidR="001F62C7">
        <w:rPr>
          <w:rFonts w:ascii="Times New Roman" w:hAnsi="Times New Roman" w:cs="Times New Roman"/>
          <w:sz w:val="24"/>
          <w:szCs w:val="24"/>
          <w:lang w:val="en-US"/>
        </w:rPr>
        <w:t>E</w:t>
      </w:r>
      <w:r w:rsidR="00F241E6" w:rsidRPr="00B51F1B">
        <w:rPr>
          <w:rFonts w:ascii="Times New Roman" w:hAnsi="Times New Roman" w:cs="Times New Roman"/>
          <w:sz w:val="24"/>
          <w:szCs w:val="24"/>
          <w:lang w:val="en-US"/>
        </w:rPr>
        <w:t>fforts to normalize asthma</w:t>
      </w:r>
      <w:r w:rsidR="00EB1465" w:rsidRPr="00B51F1B">
        <w:rPr>
          <w:rFonts w:ascii="Times New Roman" w:hAnsi="Times New Roman" w:cs="Times New Roman"/>
          <w:sz w:val="24"/>
          <w:szCs w:val="24"/>
          <w:lang w:val="en-US"/>
        </w:rPr>
        <w:t xml:space="preserve"> </w:t>
      </w:r>
      <w:r w:rsidR="00B03A16" w:rsidRPr="00B51F1B">
        <w:rPr>
          <w:rFonts w:ascii="Times New Roman" w:hAnsi="Times New Roman" w:cs="Times New Roman"/>
          <w:sz w:val="24"/>
          <w:szCs w:val="24"/>
          <w:lang w:val="en-US"/>
        </w:rPr>
        <w:t>throw into relief</w:t>
      </w:r>
      <w:r w:rsidR="008F7E59">
        <w:rPr>
          <w:rFonts w:ascii="Times New Roman" w:hAnsi="Times New Roman" w:cs="Times New Roman"/>
          <w:sz w:val="24"/>
          <w:szCs w:val="24"/>
          <w:lang w:val="en-US"/>
        </w:rPr>
        <w:t xml:space="preserve"> stigma and its management, i.e.</w:t>
      </w:r>
      <w:r w:rsidR="00F241E6" w:rsidRPr="00B51F1B">
        <w:rPr>
          <w:rFonts w:ascii="Times New Roman" w:hAnsi="Times New Roman" w:cs="Times New Roman"/>
          <w:sz w:val="24"/>
          <w:szCs w:val="24"/>
          <w:lang w:val="en-US"/>
        </w:rPr>
        <w:t xml:space="preserve"> </w:t>
      </w:r>
      <w:r w:rsidR="00B03A16" w:rsidRPr="00B51F1B">
        <w:rPr>
          <w:rFonts w:ascii="Times New Roman" w:hAnsi="Times New Roman" w:cs="Times New Roman"/>
          <w:sz w:val="24"/>
          <w:szCs w:val="24"/>
          <w:lang w:val="en-US"/>
        </w:rPr>
        <w:t xml:space="preserve">individuals’ </w:t>
      </w:r>
      <w:r w:rsidR="00F241E6" w:rsidRPr="00B51F1B">
        <w:rPr>
          <w:rFonts w:ascii="Times New Roman" w:hAnsi="Times New Roman" w:cs="Times New Roman"/>
          <w:sz w:val="24"/>
          <w:szCs w:val="24"/>
          <w:lang w:val="en-US"/>
        </w:rPr>
        <w:t>efforts to</w:t>
      </w:r>
      <w:r w:rsidR="00EA37E8" w:rsidRPr="00B51F1B">
        <w:rPr>
          <w:rFonts w:ascii="Times New Roman" w:hAnsi="Times New Roman" w:cs="Times New Roman"/>
          <w:sz w:val="24"/>
          <w:szCs w:val="24"/>
          <w:lang w:val="en-US"/>
        </w:rPr>
        <w:t xml:space="preserve"> attenuate or avoid</w:t>
      </w:r>
      <w:r w:rsidR="00594E35" w:rsidRPr="00B51F1B">
        <w:rPr>
          <w:rFonts w:ascii="Times New Roman" w:hAnsi="Times New Roman" w:cs="Times New Roman"/>
          <w:sz w:val="24"/>
          <w:szCs w:val="24"/>
          <w:lang w:val="en-US"/>
        </w:rPr>
        <w:t xml:space="preserve"> a sense of</w:t>
      </w:r>
      <w:r w:rsidR="00EA37E8" w:rsidRPr="00B51F1B">
        <w:rPr>
          <w:rFonts w:ascii="Times New Roman" w:hAnsi="Times New Roman" w:cs="Times New Roman"/>
          <w:sz w:val="24"/>
          <w:szCs w:val="24"/>
          <w:lang w:val="en-US"/>
        </w:rPr>
        <w:t xml:space="preserve"> ‘undesired</w:t>
      </w:r>
      <w:r w:rsidR="00F241E6" w:rsidRPr="00B51F1B">
        <w:rPr>
          <w:rFonts w:ascii="Times New Roman" w:hAnsi="Times New Roman" w:cs="Times New Roman"/>
          <w:sz w:val="24"/>
          <w:szCs w:val="24"/>
          <w:lang w:val="en-US"/>
        </w:rPr>
        <w:t xml:space="preserve"> differentness’ (Goffman</w:t>
      </w:r>
      <w:r w:rsidR="00EA37E8" w:rsidRPr="00B51F1B">
        <w:rPr>
          <w:rFonts w:ascii="Times New Roman" w:hAnsi="Times New Roman" w:cs="Times New Roman"/>
          <w:sz w:val="24"/>
          <w:szCs w:val="24"/>
          <w:lang w:val="en-US"/>
        </w:rPr>
        <w:t>,</w:t>
      </w:r>
      <w:r w:rsidR="00F241E6" w:rsidRPr="00B51F1B">
        <w:rPr>
          <w:rFonts w:ascii="Times New Roman" w:hAnsi="Times New Roman" w:cs="Times New Roman"/>
          <w:sz w:val="24"/>
          <w:szCs w:val="24"/>
          <w:lang w:val="en-US"/>
        </w:rPr>
        <w:t xml:space="preserve"> 1968</w:t>
      </w:r>
      <w:r w:rsidR="00EA37E8" w:rsidRPr="00B51F1B">
        <w:rPr>
          <w:rFonts w:ascii="Times New Roman" w:hAnsi="Times New Roman" w:cs="Times New Roman"/>
          <w:sz w:val="24"/>
          <w:szCs w:val="24"/>
          <w:lang w:val="en-US"/>
        </w:rPr>
        <w:t>, p. 15</w:t>
      </w:r>
      <w:r w:rsidR="00F241E6" w:rsidRPr="00B51F1B">
        <w:rPr>
          <w:rFonts w:ascii="Times New Roman" w:hAnsi="Times New Roman" w:cs="Times New Roman"/>
          <w:sz w:val="24"/>
          <w:szCs w:val="24"/>
          <w:lang w:val="en-US"/>
        </w:rPr>
        <w:t>).</w:t>
      </w:r>
      <w:r w:rsidR="00400F14" w:rsidRPr="00B51F1B">
        <w:rPr>
          <w:rFonts w:ascii="Times New Roman" w:hAnsi="Times New Roman" w:cs="Times New Roman"/>
          <w:sz w:val="24"/>
          <w:szCs w:val="24"/>
          <w:lang w:val="en-US"/>
        </w:rPr>
        <w:t xml:space="preserve"> </w:t>
      </w:r>
      <w:r w:rsidR="001F62C7">
        <w:rPr>
          <w:rFonts w:ascii="Times New Roman" w:hAnsi="Times New Roman" w:cs="Times New Roman"/>
          <w:sz w:val="24"/>
          <w:szCs w:val="24"/>
          <w:lang w:val="en-US"/>
        </w:rPr>
        <w:t xml:space="preserve">Goffman’s </w:t>
      </w:r>
      <w:r w:rsidR="00EE11EC" w:rsidRPr="00B51F1B">
        <w:rPr>
          <w:rFonts w:ascii="Times New Roman" w:hAnsi="Times New Roman" w:cs="Times New Roman"/>
          <w:sz w:val="24"/>
          <w:szCs w:val="24"/>
          <w:lang w:val="en-US"/>
        </w:rPr>
        <w:t xml:space="preserve">seminal text </w:t>
      </w:r>
      <w:r w:rsidR="007C2BDC">
        <w:rPr>
          <w:rFonts w:ascii="Times New Roman" w:hAnsi="Times New Roman" w:cs="Times New Roman"/>
          <w:sz w:val="24"/>
          <w:szCs w:val="24"/>
          <w:lang w:val="en-US"/>
        </w:rPr>
        <w:t>on s</w:t>
      </w:r>
      <w:r w:rsidR="00D8694F" w:rsidRPr="00D8694F">
        <w:rPr>
          <w:rFonts w:ascii="Times New Roman" w:hAnsi="Times New Roman" w:cs="Times New Roman"/>
          <w:sz w:val="24"/>
          <w:szCs w:val="24"/>
          <w:lang w:val="en-US"/>
        </w:rPr>
        <w:t>tigma</w:t>
      </w:r>
      <w:r w:rsidR="00B43B84">
        <w:rPr>
          <w:rFonts w:ascii="Times New Roman" w:hAnsi="Times New Roman" w:cs="Times New Roman"/>
          <w:sz w:val="24"/>
          <w:szCs w:val="24"/>
          <w:lang w:val="en-US"/>
        </w:rPr>
        <w:t xml:space="preserve"> </w:t>
      </w:r>
      <w:r w:rsidR="00F2602C" w:rsidRPr="00B51F1B">
        <w:rPr>
          <w:rFonts w:ascii="Times New Roman" w:hAnsi="Times New Roman" w:cs="Times New Roman"/>
          <w:sz w:val="24"/>
          <w:szCs w:val="24"/>
          <w:lang w:val="en-US"/>
        </w:rPr>
        <w:t>captures the vicissitudes of dealing with negative soci</w:t>
      </w:r>
      <w:r w:rsidR="00B51F1B" w:rsidRPr="00B51F1B">
        <w:rPr>
          <w:rFonts w:ascii="Times New Roman" w:hAnsi="Times New Roman" w:cs="Times New Roman"/>
          <w:sz w:val="24"/>
          <w:szCs w:val="24"/>
          <w:lang w:val="en-US"/>
        </w:rPr>
        <w:t>al</w:t>
      </w:r>
      <w:r w:rsidR="009647EA" w:rsidRPr="00B51F1B">
        <w:rPr>
          <w:rFonts w:ascii="Times New Roman" w:hAnsi="Times New Roman" w:cs="Times New Roman"/>
          <w:sz w:val="24"/>
          <w:szCs w:val="24"/>
          <w:lang w:val="en-US"/>
        </w:rPr>
        <w:t xml:space="preserve"> reactions </w:t>
      </w:r>
      <w:r w:rsidR="00FE1705" w:rsidRPr="00B51F1B">
        <w:rPr>
          <w:rFonts w:ascii="Times New Roman" w:hAnsi="Times New Roman" w:cs="Times New Roman"/>
          <w:sz w:val="24"/>
          <w:szCs w:val="24"/>
          <w:lang w:val="en-US"/>
        </w:rPr>
        <w:t>during</w:t>
      </w:r>
      <w:r w:rsidR="00F2602C" w:rsidRPr="00B51F1B">
        <w:rPr>
          <w:rFonts w:ascii="Times New Roman" w:hAnsi="Times New Roman" w:cs="Times New Roman"/>
          <w:sz w:val="24"/>
          <w:szCs w:val="24"/>
          <w:lang w:val="en-US"/>
        </w:rPr>
        <w:t xml:space="preserve"> everyday interaction</w:t>
      </w:r>
      <w:r w:rsidR="00900780" w:rsidRPr="00B51F1B">
        <w:rPr>
          <w:rFonts w:ascii="Times New Roman" w:hAnsi="Times New Roman" w:cs="Times New Roman"/>
          <w:sz w:val="24"/>
          <w:szCs w:val="24"/>
          <w:lang w:val="en-US"/>
        </w:rPr>
        <w:t xml:space="preserve"> </w:t>
      </w:r>
      <w:r w:rsidR="00EA37E8" w:rsidRPr="00B51F1B">
        <w:rPr>
          <w:rFonts w:ascii="Times New Roman" w:hAnsi="Times New Roman" w:cs="Times New Roman"/>
          <w:sz w:val="24"/>
          <w:szCs w:val="24"/>
          <w:lang w:val="en-US"/>
        </w:rPr>
        <w:t xml:space="preserve">for individuals </w:t>
      </w:r>
      <w:r w:rsidR="00900780" w:rsidRPr="00B51F1B">
        <w:rPr>
          <w:rFonts w:ascii="Times New Roman" w:hAnsi="Times New Roman" w:cs="Times New Roman"/>
          <w:sz w:val="24"/>
          <w:szCs w:val="24"/>
          <w:lang w:val="en-US"/>
        </w:rPr>
        <w:t>marked as outsiders,</w:t>
      </w:r>
      <w:r w:rsidR="00F2602C" w:rsidRPr="00B51F1B">
        <w:rPr>
          <w:rFonts w:ascii="Times New Roman" w:hAnsi="Times New Roman" w:cs="Times New Roman"/>
          <w:sz w:val="24"/>
          <w:szCs w:val="24"/>
          <w:lang w:val="en-US"/>
        </w:rPr>
        <w:t xml:space="preserve"> or </w:t>
      </w:r>
      <w:r w:rsidR="00337429" w:rsidRPr="00B51F1B">
        <w:rPr>
          <w:rFonts w:ascii="Times New Roman" w:hAnsi="Times New Roman" w:cs="Times New Roman"/>
          <w:sz w:val="24"/>
          <w:szCs w:val="24"/>
          <w:lang w:val="en-US"/>
        </w:rPr>
        <w:t xml:space="preserve">the </w:t>
      </w:r>
      <w:r w:rsidR="00F2602C" w:rsidRPr="00B51F1B">
        <w:rPr>
          <w:rFonts w:ascii="Times New Roman" w:hAnsi="Times New Roman" w:cs="Times New Roman"/>
          <w:sz w:val="24"/>
          <w:szCs w:val="24"/>
          <w:lang w:val="en-US"/>
        </w:rPr>
        <w:t>potential shame and embarrassment for those whose stigma is not immediately apparent bu</w:t>
      </w:r>
      <w:r w:rsidR="00900780" w:rsidRPr="00B51F1B">
        <w:rPr>
          <w:rFonts w:ascii="Times New Roman" w:hAnsi="Times New Roman" w:cs="Times New Roman"/>
          <w:sz w:val="24"/>
          <w:szCs w:val="24"/>
          <w:lang w:val="en-US"/>
        </w:rPr>
        <w:t>t who risk being discredited</w:t>
      </w:r>
      <w:r w:rsidR="009F0D50" w:rsidRPr="00B51F1B">
        <w:rPr>
          <w:rFonts w:ascii="Times New Roman" w:hAnsi="Times New Roman" w:cs="Times New Roman"/>
          <w:sz w:val="24"/>
          <w:szCs w:val="24"/>
          <w:lang w:val="en-US"/>
        </w:rPr>
        <w:t xml:space="preserve">. </w:t>
      </w:r>
      <w:r w:rsidR="00F2602C" w:rsidRPr="00B51F1B">
        <w:rPr>
          <w:rFonts w:ascii="Times New Roman" w:hAnsi="Times New Roman" w:cs="Times New Roman"/>
          <w:sz w:val="24"/>
          <w:szCs w:val="24"/>
          <w:lang w:val="en-US"/>
        </w:rPr>
        <w:t xml:space="preserve">This </w:t>
      </w:r>
      <w:r w:rsidR="00EB1465" w:rsidRPr="00B51F1B">
        <w:rPr>
          <w:rFonts w:ascii="Times New Roman" w:hAnsi="Times New Roman" w:cs="Times New Roman"/>
          <w:sz w:val="24"/>
          <w:szCs w:val="24"/>
          <w:lang w:val="en-US"/>
        </w:rPr>
        <w:t xml:space="preserve">individualized </w:t>
      </w:r>
      <w:r w:rsidR="00F2602C" w:rsidRPr="00B51F1B">
        <w:rPr>
          <w:rFonts w:ascii="Times New Roman" w:hAnsi="Times New Roman" w:cs="Times New Roman"/>
          <w:sz w:val="24"/>
          <w:szCs w:val="24"/>
          <w:lang w:val="en-US"/>
        </w:rPr>
        <w:t>‘personal tragedy’ model of stigm</w:t>
      </w:r>
      <w:r w:rsidR="00815887" w:rsidRPr="00B51F1B">
        <w:rPr>
          <w:rFonts w:ascii="Times New Roman" w:hAnsi="Times New Roman" w:cs="Times New Roman"/>
          <w:sz w:val="24"/>
          <w:szCs w:val="24"/>
          <w:lang w:val="en-US"/>
        </w:rPr>
        <w:t xml:space="preserve">a has </w:t>
      </w:r>
      <w:r w:rsidR="003803D3" w:rsidRPr="00B51F1B">
        <w:rPr>
          <w:rFonts w:ascii="Times New Roman" w:hAnsi="Times New Roman" w:cs="Times New Roman"/>
          <w:sz w:val="24"/>
          <w:szCs w:val="24"/>
          <w:lang w:val="en-US"/>
        </w:rPr>
        <w:t>dominated</w:t>
      </w:r>
      <w:r w:rsidR="00F2602C" w:rsidRPr="00B51F1B">
        <w:rPr>
          <w:rFonts w:ascii="Times New Roman" w:hAnsi="Times New Roman" w:cs="Times New Roman"/>
          <w:sz w:val="24"/>
          <w:szCs w:val="24"/>
          <w:lang w:val="en-US"/>
        </w:rPr>
        <w:t xml:space="preserve"> medical sociology</w:t>
      </w:r>
      <w:r w:rsidR="00276DE9" w:rsidRPr="00B51F1B">
        <w:rPr>
          <w:rFonts w:ascii="Times New Roman" w:hAnsi="Times New Roman" w:cs="Times New Roman"/>
          <w:sz w:val="24"/>
          <w:szCs w:val="24"/>
          <w:lang w:val="en-US"/>
        </w:rPr>
        <w:t>, especially studies of</w:t>
      </w:r>
      <w:r w:rsidR="001F62C7">
        <w:rPr>
          <w:rFonts w:ascii="Times New Roman" w:hAnsi="Times New Roman" w:cs="Times New Roman"/>
          <w:sz w:val="24"/>
          <w:szCs w:val="24"/>
          <w:lang w:val="en-US"/>
        </w:rPr>
        <w:t xml:space="preserve"> chronic </w:t>
      </w:r>
      <w:r w:rsidR="00F2602C" w:rsidRPr="00B51F1B">
        <w:rPr>
          <w:rFonts w:ascii="Times New Roman" w:hAnsi="Times New Roman" w:cs="Times New Roman"/>
          <w:sz w:val="24"/>
          <w:szCs w:val="24"/>
          <w:lang w:val="en-US"/>
        </w:rPr>
        <w:t>conditions</w:t>
      </w:r>
      <w:r w:rsidR="00337429" w:rsidRPr="00B51F1B">
        <w:rPr>
          <w:rFonts w:ascii="Times New Roman" w:hAnsi="Times New Roman" w:cs="Times New Roman"/>
          <w:sz w:val="24"/>
          <w:szCs w:val="24"/>
          <w:lang w:val="en-US"/>
        </w:rPr>
        <w:t>,</w:t>
      </w:r>
      <w:r w:rsidR="00F2602C" w:rsidRPr="00B51F1B">
        <w:rPr>
          <w:rFonts w:ascii="Times New Roman" w:hAnsi="Times New Roman" w:cs="Times New Roman"/>
          <w:sz w:val="24"/>
          <w:szCs w:val="24"/>
          <w:lang w:val="en-US"/>
        </w:rPr>
        <w:t xml:space="preserve"> </w:t>
      </w:r>
      <w:r w:rsidR="00972F52" w:rsidRPr="00B51F1B">
        <w:rPr>
          <w:rFonts w:ascii="Times New Roman" w:hAnsi="Times New Roman" w:cs="Times New Roman"/>
          <w:sz w:val="24"/>
          <w:szCs w:val="24"/>
          <w:lang w:val="en-US"/>
        </w:rPr>
        <w:t>though</w:t>
      </w:r>
      <w:r w:rsidR="00900780" w:rsidRPr="00B51F1B">
        <w:rPr>
          <w:rFonts w:ascii="Times New Roman" w:hAnsi="Times New Roman" w:cs="Times New Roman"/>
          <w:sz w:val="24"/>
          <w:szCs w:val="24"/>
          <w:lang w:val="en-US"/>
        </w:rPr>
        <w:t xml:space="preserve"> there are </w:t>
      </w:r>
      <w:r w:rsidR="00972F52" w:rsidRPr="00B51F1B">
        <w:rPr>
          <w:rFonts w:ascii="Times New Roman" w:hAnsi="Times New Roman" w:cs="Times New Roman"/>
          <w:sz w:val="24"/>
          <w:szCs w:val="24"/>
          <w:lang w:val="en-US"/>
        </w:rPr>
        <w:t xml:space="preserve">growing </w:t>
      </w:r>
      <w:r w:rsidR="00B03A16" w:rsidRPr="00B51F1B">
        <w:rPr>
          <w:rFonts w:ascii="Times New Roman" w:hAnsi="Times New Roman" w:cs="Times New Roman"/>
          <w:sz w:val="24"/>
          <w:szCs w:val="24"/>
          <w:lang w:val="en-US"/>
        </w:rPr>
        <w:t xml:space="preserve">calls to </w:t>
      </w:r>
      <w:r w:rsidR="00900780" w:rsidRPr="00B51F1B">
        <w:rPr>
          <w:rFonts w:ascii="Times New Roman" w:hAnsi="Times New Roman" w:cs="Times New Roman"/>
          <w:sz w:val="24"/>
          <w:szCs w:val="24"/>
          <w:lang w:val="en-US"/>
        </w:rPr>
        <w:t>take a more critical</w:t>
      </w:r>
      <w:r w:rsidR="00400F14" w:rsidRPr="00B51F1B">
        <w:rPr>
          <w:rFonts w:ascii="Times New Roman" w:hAnsi="Times New Roman" w:cs="Times New Roman"/>
          <w:sz w:val="24"/>
          <w:szCs w:val="24"/>
          <w:lang w:val="en-US"/>
        </w:rPr>
        <w:t xml:space="preserve"> and ambitious</w:t>
      </w:r>
      <w:r w:rsidR="00900780" w:rsidRPr="00B51F1B">
        <w:rPr>
          <w:rFonts w:ascii="Times New Roman" w:hAnsi="Times New Roman" w:cs="Times New Roman"/>
          <w:sz w:val="24"/>
          <w:szCs w:val="24"/>
          <w:lang w:val="en-US"/>
        </w:rPr>
        <w:t xml:space="preserve"> approach that is attuned to the politics of </w:t>
      </w:r>
      <w:r w:rsidR="00E865E9">
        <w:rPr>
          <w:rFonts w:ascii="Times New Roman" w:hAnsi="Times New Roman" w:cs="Times New Roman"/>
          <w:sz w:val="24"/>
          <w:szCs w:val="24"/>
          <w:lang w:val="en-US"/>
        </w:rPr>
        <w:t>illness</w:t>
      </w:r>
      <w:r w:rsidR="004F3A57" w:rsidRPr="00B51F1B">
        <w:rPr>
          <w:rFonts w:ascii="Times New Roman" w:hAnsi="Times New Roman" w:cs="Times New Roman"/>
          <w:sz w:val="24"/>
          <w:szCs w:val="24"/>
          <w:lang w:val="en-US"/>
        </w:rPr>
        <w:t xml:space="preserve"> </w:t>
      </w:r>
      <w:r w:rsidR="005E17AB" w:rsidRPr="00B51F1B">
        <w:rPr>
          <w:rFonts w:ascii="Times New Roman" w:hAnsi="Times New Roman" w:cs="Times New Roman"/>
          <w:sz w:val="24"/>
          <w:szCs w:val="24"/>
          <w:lang w:val="en-US"/>
        </w:rPr>
        <w:t>and</w:t>
      </w:r>
      <w:r w:rsidR="00900780" w:rsidRPr="00B51F1B">
        <w:rPr>
          <w:rFonts w:ascii="Times New Roman" w:hAnsi="Times New Roman" w:cs="Times New Roman"/>
          <w:sz w:val="24"/>
          <w:szCs w:val="24"/>
          <w:lang w:val="en-US"/>
        </w:rPr>
        <w:t xml:space="preserve"> macro-social structures </w:t>
      </w:r>
      <w:r w:rsidR="00F2602C" w:rsidRPr="00B51F1B">
        <w:rPr>
          <w:rFonts w:ascii="Times New Roman" w:hAnsi="Times New Roman" w:cs="Times New Roman"/>
          <w:sz w:val="24"/>
          <w:szCs w:val="24"/>
          <w:lang w:val="en-US"/>
        </w:rPr>
        <w:t>(</w:t>
      </w:r>
      <w:r w:rsidR="00B51F1B" w:rsidRPr="00B51F1B">
        <w:rPr>
          <w:rFonts w:ascii="Times New Roman" w:hAnsi="Times New Roman" w:cs="Times New Roman"/>
          <w:sz w:val="24"/>
          <w:szCs w:val="24"/>
          <w:lang w:val="en-US"/>
        </w:rPr>
        <w:t>e.g.</w:t>
      </w:r>
      <w:r w:rsidR="001F62C7">
        <w:rPr>
          <w:rFonts w:ascii="Times New Roman" w:hAnsi="Times New Roman" w:cs="Times New Roman"/>
          <w:sz w:val="24"/>
          <w:szCs w:val="24"/>
          <w:lang w:val="en-US"/>
        </w:rPr>
        <w:t xml:space="preserve"> </w:t>
      </w:r>
      <w:r w:rsidR="003A579B" w:rsidRPr="00B51F1B">
        <w:rPr>
          <w:rFonts w:ascii="Times New Roman" w:hAnsi="Times New Roman" w:cs="Times New Roman"/>
          <w:sz w:val="24"/>
          <w:szCs w:val="24"/>
          <w:lang w:val="en-US"/>
        </w:rPr>
        <w:t>Parker and Aggle</w:t>
      </w:r>
      <w:r w:rsidR="003A579B">
        <w:rPr>
          <w:rFonts w:ascii="Times New Roman" w:hAnsi="Times New Roman" w:cs="Times New Roman"/>
          <w:sz w:val="24"/>
          <w:szCs w:val="24"/>
          <w:lang w:val="en-US"/>
        </w:rPr>
        <w:t xml:space="preserve">ton, </w:t>
      </w:r>
      <w:r w:rsidR="003A579B" w:rsidRPr="00B51F1B">
        <w:rPr>
          <w:rFonts w:ascii="Times New Roman" w:hAnsi="Times New Roman" w:cs="Times New Roman"/>
          <w:sz w:val="24"/>
          <w:szCs w:val="24"/>
          <w:lang w:val="en-US"/>
        </w:rPr>
        <w:t>2003</w:t>
      </w:r>
      <w:r w:rsidR="003A579B">
        <w:rPr>
          <w:rFonts w:ascii="Times New Roman" w:hAnsi="Times New Roman" w:cs="Times New Roman"/>
          <w:sz w:val="24"/>
          <w:szCs w:val="24"/>
          <w:lang w:val="en-US"/>
        </w:rPr>
        <w:t xml:space="preserve">; </w:t>
      </w:r>
      <w:r w:rsidR="00F2602C" w:rsidRPr="00B51F1B">
        <w:rPr>
          <w:rFonts w:ascii="Times New Roman" w:hAnsi="Times New Roman" w:cs="Times New Roman"/>
          <w:sz w:val="24"/>
          <w:szCs w:val="24"/>
          <w:lang w:val="en-US"/>
        </w:rPr>
        <w:t>Scambler</w:t>
      </w:r>
      <w:r w:rsidR="00E012F0" w:rsidRPr="00B51F1B">
        <w:rPr>
          <w:rFonts w:ascii="Times New Roman" w:hAnsi="Times New Roman" w:cs="Times New Roman"/>
          <w:sz w:val="24"/>
          <w:szCs w:val="24"/>
          <w:lang w:val="en-US"/>
        </w:rPr>
        <w:t>,</w:t>
      </w:r>
      <w:r w:rsidR="00F2602C" w:rsidRPr="00B51F1B">
        <w:rPr>
          <w:rFonts w:ascii="Times New Roman" w:hAnsi="Times New Roman" w:cs="Times New Roman"/>
          <w:sz w:val="24"/>
          <w:szCs w:val="24"/>
          <w:lang w:val="en-US"/>
        </w:rPr>
        <w:t xml:space="preserve"> </w:t>
      </w:r>
      <w:r w:rsidR="003A579B">
        <w:rPr>
          <w:rFonts w:ascii="Times New Roman" w:hAnsi="Times New Roman" w:cs="Times New Roman"/>
          <w:sz w:val="24"/>
          <w:szCs w:val="24"/>
          <w:lang w:val="en-US"/>
        </w:rPr>
        <w:t xml:space="preserve">2009, </w:t>
      </w:r>
      <w:r w:rsidR="00B51F1B" w:rsidRPr="00B51F1B">
        <w:rPr>
          <w:rFonts w:ascii="Times New Roman" w:hAnsi="Times New Roman" w:cs="Times New Roman"/>
          <w:sz w:val="24"/>
          <w:szCs w:val="24"/>
          <w:lang w:val="en-US"/>
        </w:rPr>
        <w:t>2018</w:t>
      </w:r>
      <w:r w:rsidR="00F2602C" w:rsidRPr="00B51F1B">
        <w:rPr>
          <w:rFonts w:ascii="Times New Roman" w:hAnsi="Times New Roman" w:cs="Times New Roman"/>
          <w:sz w:val="24"/>
          <w:szCs w:val="24"/>
          <w:lang w:val="en-US"/>
        </w:rPr>
        <w:t>).</w:t>
      </w:r>
      <w:r w:rsidR="00900780" w:rsidRPr="00B51F1B">
        <w:rPr>
          <w:rFonts w:ascii="Times New Roman" w:hAnsi="Times New Roman" w:cs="Times New Roman"/>
          <w:sz w:val="24"/>
          <w:szCs w:val="24"/>
          <w:lang w:val="en-US"/>
        </w:rPr>
        <w:t xml:space="preserve"> </w:t>
      </w:r>
    </w:p>
    <w:p w:rsidR="00315EFD" w:rsidRPr="00B51F1B" w:rsidRDefault="00315EFD" w:rsidP="00127B66">
      <w:pPr>
        <w:autoSpaceDE w:val="0"/>
        <w:autoSpaceDN w:val="0"/>
        <w:adjustRightInd w:val="0"/>
        <w:spacing w:after="0" w:line="480" w:lineRule="auto"/>
        <w:jc w:val="both"/>
        <w:rPr>
          <w:rFonts w:ascii="Times New Roman" w:hAnsi="Times New Roman" w:cs="Times New Roman"/>
          <w:sz w:val="24"/>
          <w:szCs w:val="24"/>
          <w:lang w:val="en-US"/>
        </w:rPr>
      </w:pPr>
    </w:p>
    <w:p w:rsidR="0007348F" w:rsidRPr="00B51F1B" w:rsidRDefault="00337429" w:rsidP="000641B4">
      <w:pPr>
        <w:keepNext/>
        <w:spacing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H</w:t>
      </w:r>
      <w:r w:rsidR="00900780" w:rsidRPr="00B51F1B">
        <w:rPr>
          <w:rFonts w:ascii="Times New Roman" w:hAnsi="Times New Roman" w:cs="Times New Roman"/>
          <w:sz w:val="24"/>
          <w:szCs w:val="24"/>
          <w:lang w:val="en-US"/>
        </w:rPr>
        <w:t xml:space="preserve">eeding such </w:t>
      </w:r>
      <w:r w:rsidR="003803D3" w:rsidRPr="00B51F1B">
        <w:rPr>
          <w:rFonts w:ascii="Times New Roman" w:hAnsi="Times New Roman" w:cs="Times New Roman"/>
          <w:sz w:val="24"/>
          <w:szCs w:val="24"/>
          <w:lang w:val="en-US"/>
        </w:rPr>
        <w:t>calls</w:t>
      </w:r>
      <w:r w:rsidR="00900780" w:rsidRPr="00B51F1B">
        <w:rPr>
          <w:rFonts w:ascii="Times New Roman" w:hAnsi="Times New Roman" w:cs="Times New Roman"/>
          <w:sz w:val="24"/>
          <w:szCs w:val="24"/>
          <w:lang w:val="en-US"/>
        </w:rPr>
        <w:t>,</w:t>
      </w:r>
      <w:r w:rsidR="00FE1705" w:rsidRPr="00B51F1B">
        <w:rPr>
          <w:rFonts w:ascii="Times New Roman" w:hAnsi="Times New Roman" w:cs="Times New Roman"/>
          <w:sz w:val="24"/>
          <w:szCs w:val="24"/>
          <w:lang w:val="en-US"/>
        </w:rPr>
        <w:t xml:space="preserve"> this</w:t>
      </w:r>
      <w:r w:rsidR="00900780" w:rsidRPr="00B51F1B">
        <w:rPr>
          <w:rFonts w:ascii="Times New Roman" w:hAnsi="Times New Roman" w:cs="Times New Roman"/>
          <w:sz w:val="24"/>
          <w:szCs w:val="24"/>
          <w:lang w:val="en-US"/>
        </w:rPr>
        <w:t xml:space="preserve"> </w:t>
      </w:r>
      <w:r w:rsidR="00790E6D" w:rsidRPr="00B51F1B">
        <w:rPr>
          <w:rFonts w:ascii="Times New Roman" w:hAnsi="Times New Roman" w:cs="Times New Roman"/>
          <w:sz w:val="24"/>
          <w:szCs w:val="24"/>
          <w:lang w:val="en-US"/>
        </w:rPr>
        <w:t>article</w:t>
      </w:r>
      <w:r w:rsidR="003803D3" w:rsidRPr="00B51F1B">
        <w:rPr>
          <w:rFonts w:ascii="Times New Roman" w:hAnsi="Times New Roman" w:cs="Times New Roman"/>
          <w:sz w:val="24"/>
          <w:szCs w:val="24"/>
          <w:lang w:val="en-US"/>
        </w:rPr>
        <w:t xml:space="preserve"> explores</w:t>
      </w:r>
      <w:r w:rsidR="00900780" w:rsidRPr="00B51F1B">
        <w:rPr>
          <w:rFonts w:ascii="Times New Roman" w:hAnsi="Times New Roman" w:cs="Times New Roman"/>
          <w:sz w:val="24"/>
          <w:szCs w:val="24"/>
          <w:lang w:val="en-US"/>
        </w:rPr>
        <w:t xml:space="preserve"> </w:t>
      </w:r>
      <w:r w:rsidR="00205F86" w:rsidRPr="00B51F1B">
        <w:rPr>
          <w:rFonts w:ascii="Times New Roman" w:hAnsi="Times New Roman" w:cs="Times New Roman"/>
          <w:sz w:val="24"/>
          <w:szCs w:val="24"/>
          <w:lang w:val="en-US"/>
        </w:rPr>
        <w:t>asthma-related stigma and its</w:t>
      </w:r>
      <w:r w:rsidR="00900780" w:rsidRPr="00B51F1B">
        <w:rPr>
          <w:rFonts w:ascii="Times New Roman" w:hAnsi="Times New Roman" w:cs="Times New Roman"/>
          <w:sz w:val="24"/>
          <w:szCs w:val="24"/>
          <w:lang w:val="en-US"/>
        </w:rPr>
        <w:t xml:space="preserve"> management </w:t>
      </w:r>
      <w:r w:rsidR="00205F86" w:rsidRPr="00B51F1B">
        <w:rPr>
          <w:rFonts w:ascii="Times New Roman" w:hAnsi="Times New Roman" w:cs="Times New Roman"/>
          <w:sz w:val="24"/>
          <w:szCs w:val="24"/>
          <w:lang w:val="en-US"/>
        </w:rPr>
        <w:t>a</w:t>
      </w:r>
      <w:r w:rsidR="00F9547E" w:rsidRPr="00B51F1B">
        <w:rPr>
          <w:rFonts w:ascii="Times New Roman" w:hAnsi="Times New Roman" w:cs="Times New Roman"/>
          <w:sz w:val="24"/>
          <w:szCs w:val="24"/>
          <w:lang w:val="en-US"/>
        </w:rPr>
        <w:t>s reported during interviews</w:t>
      </w:r>
      <w:r w:rsidR="001F62C7">
        <w:rPr>
          <w:rFonts w:ascii="Times New Roman" w:hAnsi="Times New Roman" w:cs="Times New Roman"/>
          <w:sz w:val="24"/>
          <w:szCs w:val="24"/>
          <w:lang w:val="en-US"/>
        </w:rPr>
        <w:t xml:space="preserve"> with</w:t>
      </w:r>
      <w:r w:rsidR="00205F86" w:rsidRPr="00B51F1B">
        <w:rPr>
          <w:rFonts w:ascii="Times New Roman" w:hAnsi="Times New Roman" w:cs="Times New Roman"/>
          <w:sz w:val="24"/>
          <w:szCs w:val="24"/>
          <w:lang w:val="en-US"/>
        </w:rPr>
        <w:t xml:space="preserve"> young people in Ireland</w:t>
      </w:r>
      <w:r w:rsidR="00CF4FCF">
        <w:rPr>
          <w:rFonts w:ascii="Times New Roman" w:hAnsi="Times New Roman" w:cs="Times New Roman"/>
          <w:sz w:val="24"/>
          <w:szCs w:val="24"/>
          <w:lang w:val="en-US"/>
        </w:rPr>
        <w:t xml:space="preserve"> from</w:t>
      </w:r>
      <w:r w:rsidR="009F0D50" w:rsidRPr="00B51F1B">
        <w:rPr>
          <w:rFonts w:ascii="Times New Roman" w:hAnsi="Times New Roman" w:cs="Times New Roman"/>
          <w:sz w:val="24"/>
          <w:szCs w:val="24"/>
          <w:lang w:val="en-US"/>
        </w:rPr>
        <w:t xml:space="preserve"> </w:t>
      </w:r>
      <w:r w:rsidR="000641B4" w:rsidRPr="00B51F1B">
        <w:rPr>
          <w:rFonts w:ascii="Times New Roman" w:hAnsi="Times New Roman" w:cs="Times New Roman"/>
          <w:sz w:val="24"/>
          <w:szCs w:val="24"/>
          <w:lang w:val="en-US"/>
        </w:rPr>
        <w:t xml:space="preserve">a middle-class </w:t>
      </w:r>
      <w:r w:rsidR="00B43B84">
        <w:rPr>
          <w:rFonts w:ascii="Times New Roman" w:hAnsi="Times New Roman" w:cs="Times New Roman"/>
          <w:sz w:val="24"/>
          <w:szCs w:val="24"/>
          <w:lang w:val="en-US"/>
        </w:rPr>
        <w:t>locale</w:t>
      </w:r>
      <w:r w:rsidR="000641B4" w:rsidRPr="00B51F1B">
        <w:rPr>
          <w:rFonts w:ascii="Times New Roman" w:hAnsi="Times New Roman" w:cs="Times New Roman"/>
          <w:sz w:val="24"/>
          <w:szCs w:val="24"/>
          <w:lang w:val="en-US"/>
        </w:rPr>
        <w:t xml:space="preserve"> and Irish </w:t>
      </w:r>
      <w:r w:rsidR="009816AC" w:rsidRPr="00B51F1B">
        <w:rPr>
          <w:rFonts w:ascii="Times New Roman" w:hAnsi="Times New Roman" w:cs="Times New Roman"/>
          <w:sz w:val="24"/>
          <w:szCs w:val="24"/>
          <w:lang w:val="en-US"/>
        </w:rPr>
        <w:t>Travellers, a minority ethnic group generally living</w:t>
      </w:r>
      <w:r w:rsidR="009F0D50" w:rsidRPr="00B51F1B">
        <w:rPr>
          <w:rFonts w:ascii="Times New Roman" w:hAnsi="Times New Roman" w:cs="Times New Roman"/>
          <w:sz w:val="24"/>
          <w:szCs w:val="24"/>
          <w:lang w:val="en-US"/>
        </w:rPr>
        <w:t xml:space="preserve"> </w:t>
      </w:r>
      <w:r w:rsidR="009816AC" w:rsidRPr="00B51F1B">
        <w:rPr>
          <w:rFonts w:ascii="Times New Roman" w:hAnsi="Times New Roman" w:cs="Times New Roman"/>
          <w:sz w:val="24"/>
          <w:szCs w:val="24"/>
          <w:lang w:val="en-US"/>
        </w:rPr>
        <w:t>in cond</w:t>
      </w:r>
      <w:r w:rsidR="000641B4" w:rsidRPr="00B51F1B">
        <w:rPr>
          <w:rFonts w:ascii="Times New Roman" w:hAnsi="Times New Roman" w:cs="Times New Roman"/>
          <w:sz w:val="24"/>
          <w:szCs w:val="24"/>
          <w:lang w:val="en-US"/>
        </w:rPr>
        <w:t>itions of material disadvantage</w:t>
      </w:r>
      <w:r w:rsidR="001E6EF5" w:rsidRPr="00B51F1B">
        <w:rPr>
          <w:rFonts w:ascii="Times New Roman" w:hAnsi="Times New Roman" w:cs="Times New Roman"/>
          <w:sz w:val="24"/>
          <w:szCs w:val="24"/>
          <w:lang w:val="en-US"/>
        </w:rPr>
        <w:t xml:space="preserve"> and suffering high rates of </w:t>
      </w:r>
      <w:r w:rsidR="00C90349">
        <w:rPr>
          <w:rFonts w:ascii="Times New Roman" w:hAnsi="Times New Roman" w:cs="Times New Roman"/>
          <w:sz w:val="24"/>
          <w:szCs w:val="24"/>
          <w:lang w:val="en-US"/>
        </w:rPr>
        <w:t>morbidity (All Ireland Traveller</w:t>
      </w:r>
      <w:r w:rsidR="001E6EF5" w:rsidRPr="00B51F1B">
        <w:rPr>
          <w:rFonts w:ascii="Times New Roman" w:hAnsi="Times New Roman" w:cs="Times New Roman"/>
          <w:sz w:val="24"/>
          <w:szCs w:val="24"/>
          <w:lang w:val="en-US"/>
        </w:rPr>
        <w:t xml:space="preserve"> Health Study</w:t>
      </w:r>
      <w:r w:rsidR="00C90349">
        <w:rPr>
          <w:rFonts w:ascii="Times New Roman" w:hAnsi="Times New Roman" w:cs="Times New Roman"/>
          <w:sz w:val="24"/>
          <w:szCs w:val="24"/>
          <w:lang w:val="en-US"/>
        </w:rPr>
        <w:t xml:space="preserve"> Team [AITHST]</w:t>
      </w:r>
      <w:r w:rsidR="001E6EF5" w:rsidRPr="00B51F1B">
        <w:rPr>
          <w:rFonts w:ascii="Times New Roman" w:hAnsi="Times New Roman" w:cs="Times New Roman"/>
          <w:sz w:val="24"/>
          <w:szCs w:val="24"/>
          <w:lang w:val="en-US"/>
        </w:rPr>
        <w:t>, 2010)</w:t>
      </w:r>
      <w:r w:rsidR="000641B4" w:rsidRPr="00B51F1B">
        <w:rPr>
          <w:rFonts w:ascii="Times New Roman" w:hAnsi="Times New Roman" w:cs="Times New Roman"/>
          <w:sz w:val="24"/>
          <w:szCs w:val="24"/>
          <w:lang w:val="en-US"/>
        </w:rPr>
        <w:t xml:space="preserve">. </w:t>
      </w:r>
      <w:r w:rsidR="00EA37E8" w:rsidRPr="00B51F1B">
        <w:rPr>
          <w:rFonts w:ascii="Times New Roman" w:hAnsi="Times New Roman" w:cs="Times New Roman"/>
          <w:sz w:val="24"/>
          <w:szCs w:val="24"/>
          <w:lang w:val="en-US"/>
        </w:rPr>
        <w:t>We report and analyz</w:t>
      </w:r>
      <w:r w:rsidR="009816AC" w:rsidRPr="00B51F1B">
        <w:rPr>
          <w:rFonts w:ascii="Times New Roman" w:hAnsi="Times New Roman" w:cs="Times New Roman"/>
          <w:sz w:val="24"/>
          <w:szCs w:val="24"/>
          <w:lang w:val="en-US"/>
        </w:rPr>
        <w:t>e</w:t>
      </w:r>
      <w:r w:rsidR="001E6EF5" w:rsidRPr="00B51F1B">
        <w:rPr>
          <w:rFonts w:ascii="Times New Roman" w:hAnsi="Times New Roman" w:cs="Times New Roman"/>
          <w:sz w:val="24"/>
          <w:szCs w:val="24"/>
          <w:lang w:val="en-US"/>
        </w:rPr>
        <w:t xml:space="preserve"> </w:t>
      </w:r>
      <w:r w:rsidR="001F62C7">
        <w:rPr>
          <w:rFonts w:ascii="Times New Roman" w:hAnsi="Times New Roman" w:cs="Times New Roman"/>
          <w:sz w:val="24"/>
          <w:szCs w:val="24"/>
          <w:lang w:val="en-US"/>
        </w:rPr>
        <w:t>their</w:t>
      </w:r>
      <w:r w:rsidR="001E6EF5" w:rsidRPr="00B51F1B">
        <w:rPr>
          <w:rFonts w:ascii="Times New Roman" w:hAnsi="Times New Roman" w:cs="Times New Roman"/>
          <w:sz w:val="24"/>
          <w:szCs w:val="24"/>
          <w:lang w:val="en-US"/>
        </w:rPr>
        <w:t xml:space="preserve"> </w:t>
      </w:r>
      <w:r w:rsidR="009F0D50" w:rsidRPr="00B51F1B">
        <w:rPr>
          <w:rFonts w:ascii="Times New Roman" w:hAnsi="Times New Roman" w:cs="Times New Roman"/>
          <w:sz w:val="24"/>
          <w:szCs w:val="24"/>
          <w:lang w:val="en-US"/>
        </w:rPr>
        <w:t xml:space="preserve">talk on asthma as a </w:t>
      </w:r>
      <w:r w:rsidR="00FB1615" w:rsidRPr="00B51F1B">
        <w:rPr>
          <w:rFonts w:ascii="Times New Roman" w:hAnsi="Times New Roman" w:cs="Times New Roman"/>
          <w:sz w:val="24"/>
          <w:szCs w:val="24"/>
          <w:lang w:val="en-US"/>
        </w:rPr>
        <w:t>‘</w:t>
      </w:r>
      <w:r w:rsidR="009F0D50" w:rsidRPr="00B51F1B">
        <w:rPr>
          <w:rFonts w:ascii="Times New Roman" w:hAnsi="Times New Roman" w:cs="Times New Roman"/>
          <w:sz w:val="24"/>
          <w:szCs w:val="24"/>
          <w:lang w:val="en-US"/>
        </w:rPr>
        <w:t>discre</w:t>
      </w:r>
      <w:r w:rsidR="005E17AB" w:rsidRPr="00B51F1B">
        <w:rPr>
          <w:rFonts w:ascii="Times New Roman" w:hAnsi="Times New Roman" w:cs="Times New Roman"/>
          <w:sz w:val="24"/>
          <w:szCs w:val="24"/>
          <w:lang w:val="en-US"/>
        </w:rPr>
        <w:t>ditable</w:t>
      </w:r>
      <w:r w:rsidR="00FB1615" w:rsidRPr="00B51F1B">
        <w:rPr>
          <w:rFonts w:ascii="Times New Roman" w:hAnsi="Times New Roman" w:cs="Times New Roman"/>
          <w:sz w:val="24"/>
          <w:szCs w:val="24"/>
          <w:lang w:val="en-US"/>
        </w:rPr>
        <w:t>’</w:t>
      </w:r>
      <w:r w:rsidR="005E17AB" w:rsidRPr="00B51F1B">
        <w:rPr>
          <w:rFonts w:ascii="Times New Roman" w:hAnsi="Times New Roman" w:cs="Times New Roman"/>
          <w:sz w:val="24"/>
          <w:szCs w:val="24"/>
          <w:lang w:val="en-US"/>
        </w:rPr>
        <w:t xml:space="preserve"> </w:t>
      </w:r>
      <w:r w:rsidR="009F0D50" w:rsidRPr="00B51F1B">
        <w:rPr>
          <w:rFonts w:ascii="Times New Roman" w:hAnsi="Times New Roman" w:cs="Times New Roman"/>
          <w:sz w:val="24"/>
          <w:szCs w:val="24"/>
          <w:lang w:val="en-US"/>
        </w:rPr>
        <w:t>stigma</w:t>
      </w:r>
      <w:r w:rsidR="009816AC" w:rsidRPr="00B51F1B">
        <w:rPr>
          <w:rFonts w:ascii="Times New Roman" w:hAnsi="Times New Roman" w:cs="Times New Roman"/>
          <w:sz w:val="24"/>
          <w:szCs w:val="24"/>
          <w:lang w:val="en-US"/>
        </w:rPr>
        <w:t xml:space="preserve"> (Goffman</w:t>
      </w:r>
      <w:r w:rsidR="00EA37E8" w:rsidRPr="00B51F1B">
        <w:rPr>
          <w:rFonts w:ascii="Times New Roman" w:hAnsi="Times New Roman" w:cs="Times New Roman"/>
          <w:sz w:val="24"/>
          <w:szCs w:val="24"/>
          <w:lang w:val="en-US"/>
        </w:rPr>
        <w:t>,</w:t>
      </w:r>
      <w:r w:rsidR="009816AC" w:rsidRPr="00B51F1B">
        <w:rPr>
          <w:rFonts w:ascii="Times New Roman" w:hAnsi="Times New Roman" w:cs="Times New Roman"/>
          <w:sz w:val="24"/>
          <w:szCs w:val="24"/>
          <w:lang w:val="en-US"/>
        </w:rPr>
        <w:t xml:space="preserve"> 1968)</w:t>
      </w:r>
      <w:r w:rsidR="009F0D50" w:rsidRPr="00B51F1B">
        <w:rPr>
          <w:rFonts w:ascii="Times New Roman" w:hAnsi="Times New Roman" w:cs="Times New Roman"/>
          <w:sz w:val="24"/>
          <w:szCs w:val="24"/>
          <w:lang w:val="en-US"/>
        </w:rPr>
        <w:t>, negative</w:t>
      </w:r>
      <w:r w:rsidR="00DB672B" w:rsidRPr="00B51F1B">
        <w:rPr>
          <w:rFonts w:ascii="Times New Roman" w:hAnsi="Times New Roman" w:cs="Times New Roman"/>
          <w:sz w:val="24"/>
          <w:szCs w:val="24"/>
          <w:lang w:val="en-US"/>
        </w:rPr>
        <w:t xml:space="preserve"> social reactions</w:t>
      </w:r>
      <w:r w:rsidRPr="00B51F1B">
        <w:rPr>
          <w:rFonts w:ascii="Times New Roman" w:hAnsi="Times New Roman" w:cs="Times New Roman"/>
          <w:sz w:val="24"/>
          <w:szCs w:val="24"/>
          <w:lang w:val="en-US"/>
        </w:rPr>
        <w:t xml:space="preserve"> </w:t>
      </w:r>
      <w:r w:rsidR="00A21B63" w:rsidRPr="00B51F1B">
        <w:rPr>
          <w:rFonts w:ascii="Times New Roman" w:hAnsi="Times New Roman" w:cs="Times New Roman"/>
          <w:sz w:val="24"/>
          <w:szCs w:val="24"/>
          <w:lang w:val="en-US"/>
        </w:rPr>
        <w:t xml:space="preserve">(real, imagined and anticipated) </w:t>
      </w:r>
      <w:r w:rsidRPr="00B51F1B">
        <w:rPr>
          <w:rFonts w:ascii="Times New Roman" w:hAnsi="Times New Roman" w:cs="Times New Roman"/>
          <w:sz w:val="24"/>
          <w:szCs w:val="24"/>
          <w:lang w:val="en-US"/>
        </w:rPr>
        <w:t>to their condition</w:t>
      </w:r>
      <w:r w:rsidR="0007348F" w:rsidRPr="00B51F1B">
        <w:rPr>
          <w:rFonts w:ascii="Times New Roman" w:hAnsi="Times New Roman" w:cs="Times New Roman"/>
          <w:sz w:val="24"/>
          <w:szCs w:val="24"/>
          <w:lang w:val="en-US"/>
        </w:rPr>
        <w:t xml:space="preserve"> or att</w:t>
      </w:r>
      <w:r w:rsidR="001F62C7">
        <w:rPr>
          <w:rFonts w:ascii="Times New Roman" w:hAnsi="Times New Roman" w:cs="Times New Roman"/>
          <w:sz w:val="24"/>
          <w:szCs w:val="24"/>
          <w:lang w:val="en-US"/>
        </w:rPr>
        <w:t xml:space="preserve">empts to ameliorate it (via </w:t>
      </w:r>
      <w:r w:rsidR="0007348F" w:rsidRPr="00B51F1B">
        <w:rPr>
          <w:rFonts w:ascii="Times New Roman" w:hAnsi="Times New Roman" w:cs="Times New Roman"/>
          <w:sz w:val="24"/>
          <w:szCs w:val="24"/>
          <w:lang w:val="en-US"/>
        </w:rPr>
        <w:t>use of an inhaler)</w:t>
      </w:r>
      <w:r w:rsidR="009F0D50" w:rsidRPr="00B51F1B">
        <w:rPr>
          <w:rFonts w:ascii="Times New Roman" w:hAnsi="Times New Roman" w:cs="Times New Roman"/>
          <w:sz w:val="24"/>
          <w:szCs w:val="24"/>
          <w:lang w:val="en-US"/>
        </w:rPr>
        <w:t xml:space="preserve">, and </w:t>
      </w:r>
      <w:r w:rsidRPr="00B51F1B">
        <w:rPr>
          <w:rFonts w:ascii="Times New Roman" w:hAnsi="Times New Roman" w:cs="Times New Roman"/>
          <w:sz w:val="24"/>
          <w:szCs w:val="24"/>
          <w:lang w:val="en-US"/>
        </w:rPr>
        <w:t xml:space="preserve">how they </w:t>
      </w:r>
      <w:r w:rsidR="009F0D50" w:rsidRPr="00B51F1B">
        <w:rPr>
          <w:rFonts w:ascii="Times New Roman" w:hAnsi="Times New Roman" w:cs="Times New Roman"/>
          <w:sz w:val="24"/>
          <w:szCs w:val="24"/>
          <w:lang w:val="en-US"/>
        </w:rPr>
        <w:t>manag</w:t>
      </w:r>
      <w:r w:rsidRPr="00B51F1B">
        <w:rPr>
          <w:rFonts w:ascii="Times New Roman" w:hAnsi="Times New Roman" w:cs="Times New Roman"/>
          <w:sz w:val="24"/>
          <w:szCs w:val="24"/>
          <w:lang w:val="en-US"/>
        </w:rPr>
        <w:t>ed</w:t>
      </w:r>
      <w:r w:rsidR="009F0D50" w:rsidRPr="00B51F1B">
        <w:rPr>
          <w:rFonts w:ascii="Times New Roman" w:hAnsi="Times New Roman" w:cs="Times New Roman"/>
          <w:sz w:val="24"/>
          <w:szCs w:val="24"/>
          <w:lang w:val="en-US"/>
        </w:rPr>
        <w:t xml:space="preserve"> stigma. </w:t>
      </w:r>
      <w:r w:rsidR="00D82CDC" w:rsidRPr="00B51F1B">
        <w:rPr>
          <w:rFonts w:ascii="Times New Roman" w:hAnsi="Times New Roman" w:cs="Times New Roman"/>
          <w:sz w:val="24"/>
          <w:szCs w:val="24"/>
          <w:lang w:val="en-US"/>
        </w:rPr>
        <w:t xml:space="preserve">Our </w:t>
      </w:r>
      <w:r w:rsidR="00790E6D" w:rsidRPr="00B51F1B">
        <w:rPr>
          <w:rFonts w:ascii="Times New Roman" w:hAnsi="Times New Roman" w:cs="Times New Roman"/>
          <w:sz w:val="24"/>
          <w:szCs w:val="24"/>
          <w:lang w:val="en-US"/>
        </w:rPr>
        <w:t>article</w:t>
      </w:r>
      <w:r w:rsidR="009F0D50" w:rsidRPr="00B51F1B">
        <w:rPr>
          <w:rFonts w:ascii="Times New Roman" w:hAnsi="Times New Roman" w:cs="Times New Roman"/>
          <w:sz w:val="24"/>
          <w:szCs w:val="24"/>
          <w:lang w:val="en-US"/>
        </w:rPr>
        <w:t xml:space="preserve"> r</w:t>
      </w:r>
      <w:r w:rsidR="005E17AB" w:rsidRPr="00B51F1B">
        <w:rPr>
          <w:rFonts w:ascii="Times New Roman" w:hAnsi="Times New Roman" w:cs="Times New Roman"/>
          <w:sz w:val="24"/>
          <w:szCs w:val="24"/>
          <w:lang w:val="en-US"/>
        </w:rPr>
        <w:t xml:space="preserve">aises issues about the </w:t>
      </w:r>
      <w:r w:rsidR="009F0D50" w:rsidRPr="00B51F1B">
        <w:rPr>
          <w:rFonts w:ascii="Times New Roman" w:hAnsi="Times New Roman" w:cs="Times New Roman"/>
          <w:sz w:val="24"/>
          <w:szCs w:val="24"/>
          <w:lang w:val="en-US"/>
        </w:rPr>
        <w:t>politics of chronic illness</w:t>
      </w:r>
      <w:r w:rsidR="00317156" w:rsidRPr="00B51F1B">
        <w:rPr>
          <w:rFonts w:ascii="Times New Roman" w:hAnsi="Times New Roman" w:cs="Times New Roman"/>
          <w:sz w:val="24"/>
          <w:szCs w:val="24"/>
          <w:lang w:val="en-US"/>
        </w:rPr>
        <w:t xml:space="preserve"> </w:t>
      </w:r>
      <w:r w:rsidR="009F0D50" w:rsidRPr="00B51F1B">
        <w:rPr>
          <w:rFonts w:ascii="Times New Roman" w:hAnsi="Times New Roman" w:cs="Times New Roman"/>
          <w:sz w:val="24"/>
          <w:szCs w:val="24"/>
          <w:lang w:val="en-US"/>
        </w:rPr>
        <w:t>and how potential shame</w:t>
      </w:r>
      <w:r w:rsidR="00FE1705" w:rsidRPr="00B51F1B">
        <w:rPr>
          <w:rFonts w:ascii="Times New Roman" w:hAnsi="Times New Roman" w:cs="Times New Roman"/>
          <w:sz w:val="24"/>
          <w:szCs w:val="24"/>
          <w:lang w:val="en-US"/>
        </w:rPr>
        <w:t>, embarrassment</w:t>
      </w:r>
      <w:r w:rsidR="009F0D50" w:rsidRPr="00B51F1B">
        <w:rPr>
          <w:rFonts w:ascii="Times New Roman" w:hAnsi="Times New Roman" w:cs="Times New Roman"/>
          <w:sz w:val="24"/>
          <w:szCs w:val="24"/>
          <w:lang w:val="en-US"/>
        </w:rPr>
        <w:t xml:space="preserve"> and blame require negotiation when </w:t>
      </w:r>
      <w:r w:rsidR="009816AC" w:rsidRPr="00B51F1B">
        <w:rPr>
          <w:rFonts w:ascii="Times New Roman" w:hAnsi="Times New Roman" w:cs="Times New Roman"/>
          <w:sz w:val="24"/>
          <w:szCs w:val="24"/>
          <w:lang w:val="en-US"/>
        </w:rPr>
        <w:t>‘</w:t>
      </w:r>
      <w:r w:rsidR="009F0D50" w:rsidRPr="00B51F1B">
        <w:rPr>
          <w:rFonts w:ascii="Times New Roman" w:hAnsi="Times New Roman" w:cs="Times New Roman"/>
          <w:sz w:val="24"/>
          <w:szCs w:val="24"/>
          <w:lang w:val="en-US"/>
        </w:rPr>
        <w:t>embodying health identities</w:t>
      </w:r>
      <w:r w:rsidR="00EB1465" w:rsidRPr="00B51F1B">
        <w:rPr>
          <w:rFonts w:ascii="Times New Roman" w:hAnsi="Times New Roman" w:cs="Times New Roman"/>
          <w:sz w:val="24"/>
          <w:szCs w:val="24"/>
          <w:lang w:val="en-US"/>
        </w:rPr>
        <w:t>’ (James &amp;</w:t>
      </w:r>
      <w:r w:rsidR="009816AC" w:rsidRPr="00B51F1B">
        <w:rPr>
          <w:rFonts w:ascii="Times New Roman" w:hAnsi="Times New Roman" w:cs="Times New Roman"/>
          <w:sz w:val="24"/>
          <w:szCs w:val="24"/>
          <w:lang w:val="en-US"/>
        </w:rPr>
        <w:t xml:space="preserve"> Hockey</w:t>
      </w:r>
      <w:r w:rsidR="00EB1465" w:rsidRPr="00B51F1B">
        <w:rPr>
          <w:rFonts w:ascii="Times New Roman" w:hAnsi="Times New Roman" w:cs="Times New Roman"/>
          <w:sz w:val="24"/>
          <w:szCs w:val="24"/>
          <w:lang w:val="en-US"/>
        </w:rPr>
        <w:t>,</w:t>
      </w:r>
      <w:r w:rsidR="009816AC" w:rsidRPr="00B51F1B">
        <w:rPr>
          <w:rFonts w:ascii="Times New Roman" w:hAnsi="Times New Roman" w:cs="Times New Roman"/>
          <w:sz w:val="24"/>
          <w:szCs w:val="24"/>
          <w:lang w:val="en-US"/>
        </w:rPr>
        <w:t xml:space="preserve"> 2007)</w:t>
      </w:r>
      <w:r w:rsidR="009F0D50" w:rsidRPr="00B51F1B">
        <w:rPr>
          <w:rFonts w:ascii="Times New Roman" w:hAnsi="Times New Roman" w:cs="Times New Roman"/>
          <w:sz w:val="24"/>
          <w:szCs w:val="24"/>
          <w:lang w:val="en-US"/>
        </w:rPr>
        <w:t>.</w:t>
      </w:r>
      <w:r w:rsidR="00D81EA8" w:rsidRPr="00B51F1B">
        <w:rPr>
          <w:rFonts w:ascii="Times New Roman" w:hAnsi="Times New Roman" w:cs="Times New Roman"/>
          <w:sz w:val="24"/>
          <w:szCs w:val="24"/>
          <w:lang w:val="en-US"/>
        </w:rPr>
        <w:t xml:space="preserve"> Accordingly, we build</w:t>
      </w:r>
      <w:r w:rsidR="009D22C7" w:rsidRPr="00B51F1B">
        <w:rPr>
          <w:rFonts w:ascii="Times New Roman" w:hAnsi="Times New Roman" w:cs="Times New Roman"/>
          <w:sz w:val="24"/>
          <w:szCs w:val="24"/>
          <w:lang w:val="en-US"/>
        </w:rPr>
        <w:t xml:space="preserve"> upon </w:t>
      </w:r>
      <w:r w:rsidR="00EA37E8" w:rsidRPr="00B51F1B">
        <w:rPr>
          <w:rFonts w:ascii="Times New Roman" w:hAnsi="Times New Roman" w:cs="Times New Roman"/>
          <w:sz w:val="24"/>
          <w:szCs w:val="24"/>
          <w:lang w:val="en-US"/>
        </w:rPr>
        <w:t>existing</w:t>
      </w:r>
      <w:r w:rsidR="004F5B5A" w:rsidRPr="00B51F1B">
        <w:rPr>
          <w:rFonts w:ascii="Times New Roman" w:hAnsi="Times New Roman" w:cs="Times New Roman"/>
          <w:sz w:val="24"/>
          <w:szCs w:val="24"/>
          <w:lang w:val="en-US"/>
        </w:rPr>
        <w:t xml:space="preserve"> empirical</w:t>
      </w:r>
      <w:r w:rsidR="009D22C7" w:rsidRPr="00B51F1B">
        <w:rPr>
          <w:rFonts w:ascii="Times New Roman" w:hAnsi="Times New Roman" w:cs="Times New Roman"/>
          <w:sz w:val="24"/>
          <w:szCs w:val="24"/>
          <w:lang w:val="en-US"/>
        </w:rPr>
        <w:t xml:space="preserve"> studies of asthma (management) among young people </w:t>
      </w:r>
      <w:r w:rsidR="00EA37E8" w:rsidRPr="00B51F1B">
        <w:rPr>
          <w:rFonts w:ascii="Times New Roman" w:hAnsi="Times New Roman" w:cs="Times New Roman"/>
          <w:sz w:val="24"/>
          <w:szCs w:val="24"/>
          <w:lang w:val="en-US"/>
        </w:rPr>
        <w:t>alongside</w:t>
      </w:r>
      <w:r w:rsidR="009D22C7" w:rsidRPr="00B51F1B">
        <w:rPr>
          <w:rFonts w:ascii="Times New Roman" w:hAnsi="Times New Roman" w:cs="Times New Roman"/>
          <w:sz w:val="24"/>
          <w:szCs w:val="24"/>
          <w:lang w:val="en-US"/>
        </w:rPr>
        <w:t xml:space="preserve"> lit</w:t>
      </w:r>
      <w:r w:rsidR="00400F14" w:rsidRPr="00B51F1B">
        <w:rPr>
          <w:rFonts w:ascii="Times New Roman" w:hAnsi="Times New Roman" w:cs="Times New Roman"/>
          <w:sz w:val="24"/>
          <w:szCs w:val="24"/>
          <w:lang w:val="en-US"/>
        </w:rPr>
        <w:t>erature</w:t>
      </w:r>
      <w:r w:rsidR="004F5B5A" w:rsidRPr="00B51F1B">
        <w:rPr>
          <w:rFonts w:ascii="Times New Roman" w:hAnsi="Times New Roman" w:cs="Times New Roman"/>
          <w:sz w:val="24"/>
          <w:szCs w:val="24"/>
          <w:lang w:val="en-US"/>
        </w:rPr>
        <w:t xml:space="preserve"> that </w:t>
      </w:r>
      <w:r w:rsidR="00B51F1B" w:rsidRPr="00B51F1B">
        <w:rPr>
          <w:rFonts w:ascii="Times New Roman" w:hAnsi="Times New Roman" w:cs="Times New Roman"/>
          <w:sz w:val="24"/>
          <w:szCs w:val="24"/>
          <w:lang w:val="en-US"/>
        </w:rPr>
        <w:t>analy</w:t>
      </w:r>
      <w:r w:rsidR="00E117F7">
        <w:rPr>
          <w:rFonts w:ascii="Times New Roman" w:hAnsi="Times New Roman" w:cs="Times New Roman"/>
          <w:sz w:val="24"/>
          <w:szCs w:val="24"/>
          <w:lang w:val="en-US"/>
        </w:rPr>
        <w:t>z</w:t>
      </w:r>
      <w:r w:rsidR="009D6C7B" w:rsidRPr="00B51F1B">
        <w:rPr>
          <w:rFonts w:ascii="Times New Roman" w:hAnsi="Times New Roman" w:cs="Times New Roman"/>
          <w:sz w:val="24"/>
          <w:szCs w:val="24"/>
          <w:lang w:val="en-US"/>
        </w:rPr>
        <w:t>es</w:t>
      </w:r>
      <w:r w:rsidR="00283294" w:rsidRPr="00B51F1B">
        <w:rPr>
          <w:rFonts w:ascii="Times New Roman" w:hAnsi="Times New Roman" w:cs="Times New Roman"/>
          <w:sz w:val="24"/>
          <w:szCs w:val="24"/>
          <w:lang w:val="en-US"/>
        </w:rPr>
        <w:t xml:space="preserve"> </w:t>
      </w:r>
      <w:r w:rsidR="004F5B5A" w:rsidRPr="00B51F1B">
        <w:rPr>
          <w:rFonts w:ascii="Times New Roman" w:hAnsi="Times New Roman" w:cs="Times New Roman"/>
          <w:sz w:val="24"/>
          <w:szCs w:val="24"/>
          <w:lang w:val="en-US"/>
        </w:rPr>
        <w:t xml:space="preserve">stigma beyond the micro-social realm of </w:t>
      </w:r>
      <w:r w:rsidR="00D81EA8" w:rsidRPr="00B51F1B">
        <w:rPr>
          <w:rFonts w:ascii="Times New Roman" w:hAnsi="Times New Roman" w:cs="Times New Roman"/>
          <w:sz w:val="24"/>
          <w:szCs w:val="24"/>
          <w:lang w:val="en-US"/>
        </w:rPr>
        <w:t xml:space="preserve">symbolic </w:t>
      </w:r>
      <w:r w:rsidR="004F5B5A" w:rsidRPr="00B51F1B">
        <w:rPr>
          <w:rFonts w:ascii="Times New Roman" w:hAnsi="Times New Roman" w:cs="Times New Roman"/>
          <w:sz w:val="24"/>
          <w:szCs w:val="24"/>
          <w:lang w:val="en-US"/>
        </w:rPr>
        <w:t>interaction</w:t>
      </w:r>
      <w:r w:rsidR="009D22C7" w:rsidRPr="00B51F1B">
        <w:rPr>
          <w:rFonts w:ascii="Times New Roman" w:hAnsi="Times New Roman" w:cs="Times New Roman"/>
          <w:sz w:val="24"/>
          <w:szCs w:val="24"/>
          <w:lang w:val="en-US"/>
        </w:rPr>
        <w:t xml:space="preserve">. </w:t>
      </w:r>
      <w:r w:rsidR="004F5B5A" w:rsidRPr="00B51F1B">
        <w:rPr>
          <w:rFonts w:ascii="Times New Roman" w:hAnsi="Times New Roman" w:cs="Times New Roman"/>
          <w:sz w:val="24"/>
          <w:szCs w:val="24"/>
          <w:lang w:val="en-US"/>
        </w:rPr>
        <w:t xml:space="preserve">This does not mean </w:t>
      </w:r>
      <w:r w:rsidR="004F5B5A" w:rsidRPr="00B51F1B">
        <w:rPr>
          <w:rFonts w:ascii="Times New Roman" w:hAnsi="Times New Roman" w:cs="Times New Roman"/>
          <w:sz w:val="24"/>
          <w:szCs w:val="24"/>
          <w:lang w:val="en-US"/>
        </w:rPr>
        <w:lastRenderedPageBreak/>
        <w:t>abandoning Goffmanesque sociology though it does entail thinking about the roots of stigma in the context of power relations and inequity</w:t>
      </w:r>
      <w:r w:rsidR="00D43595">
        <w:rPr>
          <w:rFonts w:ascii="Times New Roman" w:hAnsi="Times New Roman" w:cs="Times New Roman"/>
          <w:sz w:val="24"/>
          <w:szCs w:val="24"/>
          <w:lang w:val="en-US"/>
        </w:rPr>
        <w:t>.</w:t>
      </w:r>
    </w:p>
    <w:p w:rsidR="0007348F" w:rsidRPr="00B51F1B" w:rsidRDefault="0007348F" w:rsidP="0007348F">
      <w:pPr>
        <w:autoSpaceDE w:val="0"/>
        <w:autoSpaceDN w:val="0"/>
        <w:adjustRightInd w:val="0"/>
        <w:spacing w:after="0" w:line="480" w:lineRule="auto"/>
        <w:jc w:val="both"/>
        <w:rPr>
          <w:rFonts w:ascii="Times New Roman" w:hAnsi="Times New Roman" w:cs="Times New Roman"/>
          <w:sz w:val="24"/>
          <w:szCs w:val="24"/>
          <w:lang w:val="en-US"/>
        </w:rPr>
      </w:pPr>
    </w:p>
    <w:p w:rsidR="0007348F" w:rsidRPr="00B51F1B" w:rsidRDefault="00694974" w:rsidP="0007348F">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b/>
          <w:sz w:val="24"/>
          <w:szCs w:val="24"/>
          <w:lang w:val="en-US"/>
        </w:rPr>
        <w:t>Stigma, chronic i</w:t>
      </w:r>
      <w:r w:rsidR="00337429" w:rsidRPr="00B51F1B">
        <w:rPr>
          <w:rFonts w:ascii="Times New Roman" w:hAnsi="Times New Roman" w:cs="Times New Roman"/>
          <w:b/>
          <w:sz w:val="24"/>
          <w:szCs w:val="24"/>
          <w:lang w:val="en-US"/>
        </w:rPr>
        <w:t xml:space="preserve">llness and </w:t>
      </w:r>
      <w:r w:rsidRPr="00B51F1B">
        <w:rPr>
          <w:rFonts w:ascii="Times New Roman" w:hAnsi="Times New Roman" w:cs="Times New Roman"/>
          <w:b/>
          <w:sz w:val="24"/>
          <w:szCs w:val="24"/>
          <w:lang w:val="en-US"/>
        </w:rPr>
        <w:t>a</w:t>
      </w:r>
      <w:r w:rsidR="00AC7DC0" w:rsidRPr="00B51F1B">
        <w:rPr>
          <w:rFonts w:ascii="Times New Roman" w:hAnsi="Times New Roman" w:cs="Times New Roman"/>
          <w:b/>
          <w:sz w:val="24"/>
          <w:szCs w:val="24"/>
          <w:lang w:val="en-US"/>
        </w:rPr>
        <w:t>sthma</w:t>
      </w:r>
    </w:p>
    <w:p w:rsidR="0007348F" w:rsidRPr="00B51F1B" w:rsidRDefault="0007348F" w:rsidP="0007348F">
      <w:pPr>
        <w:autoSpaceDE w:val="0"/>
        <w:autoSpaceDN w:val="0"/>
        <w:adjustRightInd w:val="0"/>
        <w:spacing w:after="0" w:line="480" w:lineRule="auto"/>
        <w:jc w:val="both"/>
        <w:rPr>
          <w:rFonts w:ascii="Times New Roman" w:hAnsi="Times New Roman" w:cs="Times New Roman"/>
          <w:sz w:val="24"/>
          <w:szCs w:val="24"/>
          <w:lang w:val="en-US"/>
        </w:rPr>
      </w:pPr>
    </w:p>
    <w:p w:rsidR="001E6EF5" w:rsidRPr="00B51F1B" w:rsidRDefault="007C179B" w:rsidP="0007348F">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R</w:t>
      </w:r>
      <w:r w:rsidR="003C5F1A" w:rsidRPr="00B51F1B">
        <w:rPr>
          <w:rFonts w:ascii="Times New Roman" w:hAnsi="Times New Roman" w:cs="Times New Roman"/>
          <w:sz w:val="24"/>
          <w:szCs w:val="24"/>
          <w:lang w:val="en-US"/>
        </w:rPr>
        <w:t>ese</w:t>
      </w:r>
      <w:r w:rsidR="00900780" w:rsidRPr="00B51F1B">
        <w:rPr>
          <w:rFonts w:ascii="Times New Roman" w:hAnsi="Times New Roman" w:cs="Times New Roman"/>
          <w:sz w:val="24"/>
          <w:szCs w:val="24"/>
          <w:lang w:val="en-US"/>
        </w:rPr>
        <w:t>arch on stigma</w:t>
      </w:r>
      <w:r w:rsidRPr="00B51F1B">
        <w:rPr>
          <w:rFonts w:ascii="Times New Roman" w:hAnsi="Times New Roman" w:cs="Times New Roman"/>
          <w:sz w:val="24"/>
          <w:szCs w:val="24"/>
          <w:lang w:val="en-US"/>
        </w:rPr>
        <w:t xml:space="preserve"> </w:t>
      </w:r>
      <w:r w:rsidR="00530B23" w:rsidRPr="00B51F1B">
        <w:rPr>
          <w:rFonts w:ascii="Times New Roman" w:hAnsi="Times New Roman" w:cs="Times New Roman"/>
          <w:sz w:val="24"/>
          <w:szCs w:val="24"/>
          <w:lang w:val="en-US"/>
        </w:rPr>
        <w:t xml:space="preserve">typically </w:t>
      </w:r>
      <w:r w:rsidR="00900780" w:rsidRPr="00B51F1B">
        <w:rPr>
          <w:rFonts w:ascii="Times New Roman" w:hAnsi="Times New Roman" w:cs="Times New Roman"/>
          <w:sz w:val="24"/>
          <w:szCs w:val="24"/>
          <w:lang w:val="en-US"/>
        </w:rPr>
        <w:t>focuses on micro-</w:t>
      </w:r>
      <w:r w:rsidR="00342997" w:rsidRPr="00B51F1B">
        <w:rPr>
          <w:rFonts w:ascii="Times New Roman" w:hAnsi="Times New Roman" w:cs="Times New Roman"/>
          <w:sz w:val="24"/>
          <w:szCs w:val="24"/>
          <w:lang w:val="en-US"/>
        </w:rPr>
        <w:t>interactions</w:t>
      </w:r>
      <w:r w:rsidR="003C5F1A" w:rsidRPr="00B51F1B">
        <w:rPr>
          <w:rFonts w:ascii="Times New Roman" w:hAnsi="Times New Roman" w:cs="Times New Roman"/>
          <w:sz w:val="24"/>
          <w:szCs w:val="24"/>
          <w:lang w:val="en-US"/>
        </w:rPr>
        <w:t>, influenced in particular by Goffman’</w:t>
      </w:r>
      <w:r w:rsidR="00704260" w:rsidRPr="00B51F1B">
        <w:rPr>
          <w:rFonts w:ascii="Times New Roman" w:hAnsi="Times New Roman" w:cs="Times New Roman"/>
          <w:sz w:val="24"/>
          <w:szCs w:val="24"/>
          <w:lang w:val="en-US"/>
        </w:rPr>
        <w:t>s</w:t>
      </w:r>
      <w:r w:rsidR="00900780" w:rsidRPr="00B51F1B">
        <w:rPr>
          <w:rFonts w:ascii="Times New Roman" w:hAnsi="Times New Roman" w:cs="Times New Roman"/>
          <w:sz w:val="24"/>
          <w:szCs w:val="24"/>
          <w:lang w:val="en-US"/>
        </w:rPr>
        <w:t xml:space="preserve"> (1968</w:t>
      </w:r>
      <w:r w:rsidR="008F2EFC" w:rsidRPr="00B51F1B">
        <w:rPr>
          <w:rFonts w:ascii="Times New Roman" w:hAnsi="Times New Roman" w:cs="Times New Roman"/>
          <w:sz w:val="24"/>
          <w:szCs w:val="24"/>
          <w:lang w:val="en-US"/>
        </w:rPr>
        <w:t>) writing</w:t>
      </w:r>
      <w:r w:rsidR="003C5F1A" w:rsidRPr="00B51F1B">
        <w:rPr>
          <w:rFonts w:ascii="Times New Roman" w:hAnsi="Times New Roman" w:cs="Times New Roman"/>
          <w:sz w:val="24"/>
          <w:szCs w:val="24"/>
          <w:lang w:val="en-US"/>
        </w:rPr>
        <w:t xml:space="preserve"> on the presentation of self by people who are marked as inferior.</w:t>
      </w:r>
      <w:r w:rsidR="00B12CA5" w:rsidRPr="00B51F1B">
        <w:rPr>
          <w:rFonts w:ascii="Times New Roman" w:hAnsi="Times New Roman" w:cs="Times New Roman"/>
          <w:sz w:val="24"/>
          <w:szCs w:val="24"/>
          <w:lang w:val="en-US"/>
        </w:rPr>
        <w:t xml:space="preserve"> Such ‘blemished’ persons might be </w:t>
      </w:r>
      <w:r w:rsidR="00342997" w:rsidRPr="00B51F1B">
        <w:rPr>
          <w:rFonts w:ascii="Times New Roman" w:hAnsi="Times New Roman" w:cs="Times New Roman"/>
          <w:sz w:val="24"/>
          <w:szCs w:val="24"/>
          <w:lang w:val="en-US"/>
        </w:rPr>
        <w:t>discredite</w:t>
      </w:r>
      <w:r w:rsidR="00BB3708" w:rsidRPr="00B51F1B">
        <w:rPr>
          <w:rFonts w:ascii="Times New Roman" w:hAnsi="Times New Roman" w:cs="Times New Roman"/>
          <w:sz w:val="24"/>
          <w:szCs w:val="24"/>
          <w:lang w:val="en-US"/>
        </w:rPr>
        <w:t xml:space="preserve">d because of physical stigma, </w:t>
      </w:r>
      <w:r w:rsidR="008858CF" w:rsidRPr="00B51F1B">
        <w:rPr>
          <w:rFonts w:ascii="Times New Roman" w:hAnsi="Times New Roman" w:cs="Times New Roman"/>
          <w:sz w:val="24"/>
          <w:szCs w:val="24"/>
          <w:lang w:val="en-US"/>
        </w:rPr>
        <w:t>‘</w:t>
      </w:r>
      <w:r w:rsidR="00B5493B" w:rsidRPr="00B51F1B">
        <w:rPr>
          <w:rFonts w:ascii="Times New Roman" w:hAnsi="Times New Roman" w:cs="Times New Roman"/>
          <w:sz w:val="24"/>
          <w:szCs w:val="24"/>
          <w:lang w:val="en-US"/>
        </w:rPr>
        <w:t>individual</w:t>
      </w:r>
      <w:r w:rsidR="00D554F4" w:rsidRPr="00B51F1B">
        <w:rPr>
          <w:rFonts w:ascii="Times New Roman" w:hAnsi="Times New Roman" w:cs="Times New Roman"/>
          <w:sz w:val="24"/>
          <w:szCs w:val="24"/>
          <w:lang w:val="en-US"/>
        </w:rPr>
        <w:t xml:space="preserve"> character</w:t>
      </w:r>
      <w:r w:rsidR="008858CF" w:rsidRPr="00B51F1B">
        <w:rPr>
          <w:rFonts w:ascii="Times New Roman" w:hAnsi="Times New Roman" w:cs="Times New Roman"/>
          <w:sz w:val="24"/>
          <w:szCs w:val="24"/>
          <w:lang w:val="en-US"/>
        </w:rPr>
        <w:t>’</w:t>
      </w:r>
      <w:r w:rsidR="00D554F4" w:rsidRPr="00B51F1B">
        <w:rPr>
          <w:rFonts w:ascii="Times New Roman" w:hAnsi="Times New Roman" w:cs="Times New Roman"/>
          <w:sz w:val="24"/>
          <w:szCs w:val="24"/>
          <w:lang w:val="en-US"/>
        </w:rPr>
        <w:t xml:space="preserve"> </w:t>
      </w:r>
      <w:r w:rsidR="00BB3708" w:rsidRPr="00B51F1B">
        <w:rPr>
          <w:rFonts w:ascii="Times New Roman" w:hAnsi="Times New Roman" w:cs="Times New Roman"/>
          <w:sz w:val="24"/>
          <w:szCs w:val="24"/>
          <w:lang w:val="en-US"/>
        </w:rPr>
        <w:t xml:space="preserve">(e.g. as inferred from a history of mental illness), </w:t>
      </w:r>
      <w:r w:rsidR="00D554F4" w:rsidRPr="00B51F1B">
        <w:rPr>
          <w:rFonts w:ascii="Times New Roman" w:hAnsi="Times New Roman" w:cs="Times New Roman"/>
          <w:sz w:val="24"/>
          <w:szCs w:val="24"/>
          <w:lang w:val="en-US"/>
        </w:rPr>
        <w:t xml:space="preserve">or </w:t>
      </w:r>
      <w:r w:rsidR="008858CF" w:rsidRPr="00B51F1B">
        <w:rPr>
          <w:rFonts w:ascii="Times New Roman" w:hAnsi="Times New Roman" w:cs="Times New Roman"/>
          <w:sz w:val="24"/>
          <w:szCs w:val="24"/>
          <w:lang w:val="en-US"/>
        </w:rPr>
        <w:t>reactions to ‘tribal stigma of race, nation, and religion’ (p. 14).</w:t>
      </w:r>
      <w:r w:rsidR="00B5493B" w:rsidRPr="00B51F1B">
        <w:rPr>
          <w:rFonts w:ascii="Times New Roman" w:hAnsi="Times New Roman" w:cs="Times New Roman"/>
          <w:sz w:val="24"/>
          <w:szCs w:val="24"/>
          <w:lang w:val="en-US"/>
        </w:rPr>
        <w:t xml:space="preserve"> </w:t>
      </w:r>
      <w:r w:rsidR="001E6EF5" w:rsidRPr="00B51F1B">
        <w:rPr>
          <w:rFonts w:ascii="Times New Roman" w:hAnsi="Times New Roman" w:cs="Times New Roman"/>
          <w:sz w:val="24"/>
          <w:szCs w:val="24"/>
          <w:lang w:val="en-US"/>
        </w:rPr>
        <w:t>Irish Travellers, for example</w:t>
      </w:r>
      <w:r w:rsidR="00006B03" w:rsidRPr="00B51F1B">
        <w:rPr>
          <w:rFonts w:ascii="Times New Roman" w:hAnsi="Times New Roman" w:cs="Times New Roman"/>
          <w:sz w:val="24"/>
          <w:szCs w:val="24"/>
          <w:lang w:val="en-US"/>
        </w:rPr>
        <w:t>, encounter tribal stigma</w:t>
      </w:r>
      <w:r w:rsidR="001E6EF5" w:rsidRPr="00B51F1B">
        <w:rPr>
          <w:rFonts w:ascii="Times New Roman" w:hAnsi="Times New Roman" w:cs="Times New Roman"/>
          <w:sz w:val="24"/>
          <w:szCs w:val="24"/>
          <w:lang w:val="en-US"/>
        </w:rPr>
        <w:t xml:space="preserve">. </w:t>
      </w:r>
      <w:r w:rsidR="00006B03" w:rsidRPr="00B51F1B">
        <w:rPr>
          <w:rFonts w:ascii="Times New Roman" w:hAnsi="Times New Roman" w:cs="Times New Roman"/>
          <w:sz w:val="24"/>
          <w:szCs w:val="24"/>
          <w:lang w:val="en-US"/>
        </w:rPr>
        <w:t>Differentiated from the general population by their distinctive ‘value system, language, customs and traditions’ with a ‘culture, based on a nomadic tradition’ (</w:t>
      </w:r>
      <w:r w:rsidR="00C90349">
        <w:rPr>
          <w:rFonts w:ascii="Times New Roman" w:hAnsi="Times New Roman" w:cs="Times New Roman"/>
          <w:sz w:val="24"/>
          <w:szCs w:val="24"/>
          <w:lang w:val="en-US"/>
        </w:rPr>
        <w:t>AITHST</w:t>
      </w:r>
      <w:r w:rsidR="00006B03" w:rsidRPr="00B51F1B">
        <w:rPr>
          <w:rFonts w:ascii="Times New Roman" w:hAnsi="Times New Roman" w:cs="Times New Roman"/>
          <w:sz w:val="24"/>
          <w:szCs w:val="24"/>
          <w:lang w:val="en-US"/>
        </w:rPr>
        <w:t>, 2010, p. 9), Travellers constitute</w:t>
      </w:r>
      <w:r w:rsidR="001E6EF5" w:rsidRPr="00B51F1B">
        <w:rPr>
          <w:rFonts w:ascii="Times New Roman" w:hAnsi="Times New Roman" w:cs="Times New Roman"/>
          <w:sz w:val="24"/>
          <w:szCs w:val="24"/>
          <w:lang w:val="en-US"/>
        </w:rPr>
        <w:t xml:space="preserve"> a much maligned</w:t>
      </w:r>
      <w:r w:rsidR="00CB7D48" w:rsidRPr="00B51F1B">
        <w:rPr>
          <w:rFonts w:ascii="Times New Roman" w:hAnsi="Times New Roman" w:cs="Times New Roman"/>
          <w:sz w:val="24"/>
          <w:szCs w:val="24"/>
          <w:lang w:val="en-US"/>
        </w:rPr>
        <w:t xml:space="preserve"> minority</w:t>
      </w:r>
      <w:r w:rsidR="00006B03" w:rsidRPr="00B51F1B">
        <w:rPr>
          <w:rFonts w:ascii="Times New Roman" w:hAnsi="Times New Roman" w:cs="Times New Roman"/>
          <w:sz w:val="24"/>
          <w:szCs w:val="24"/>
          <w:lang w:val="en-US"/>
        </w:rPr>
        <w:t xml:space="preserve"> </w:t>
      </w:r>
      <w:r w:rsidR="00D43595">
        <w:rPr>
          <w:rFonts w:ascii="Times New Roman" w:hAnsi="Times New Roman" w:cs="Times New Roman"/>
          <w:sz w:val="24"/>
          <w:szCs w:val="24"/>
          <w:lang w:val="en-US"/>
        </w:rPr>
        <w:t xml:space="preserve">in Irish society </w:t>
      </w:r>
      <w:r w:rsidR="00006B03" w:rsidRPr="00B51F1B">
        <w:rPr>
          <w:rFonts w:ascii="Times New Roman" w:hAnsi="Times New Roman" w:cs="Times New Roman"/>
          <w:sz w:val="24"/>
          <w:szCs w:val="24"/>
          <w:lang w:val="en-US"/>
        </w:rPr>
        <w:t>(O’Connell, 2013).</w:t>
      </w:r>
      <w:r w:rsidR="001E6EF5" w:rsidRPr="00B51F1B">
        <w:rPr>
          <w:rFonts w:ascii="Times New Roman" w:hAnsi="Times New Roman" w:cs="Times New Roman"/>
          <w:sz w:val="24"/>
          <w:szCs w:val="24"/>
          <w:lang w:val="en-US"/>
        </w:rPr>
        <w:t xml:space="preserve"> </w:t>
      </w:r>
    </w:p>
    <w:p w:rsidR="001E6EF5" w:rsidRPr="00B51F1B" w:rsidRDefault="001E6EF5" w:rsidP="0007348F">
      <w:pPr>
        <w:autoSpaceDE w:val="0"/>
        <w:autoSpaceDN w:val="0"/>
        <w:adjustRightInd w:val="0"/>
        <w:spacing w:after="0" w:line="480" w:lineRule="auto"/>
        <w:jc w:val="both"/>
        <w:rPr>
          <w:rFonts w:ascii="Times New Roman" w:hAnsi="Times New Roman" w:cs="Times New Roman"/>
          <w:sz w:val="24"/>
          <w:szCs w:val="24"/>
          <w:lang w:val="en-US"/>
        </w:rPr>
      </w:pPr>
    </w:p>
    <w:p w:rsidR="00B75AF2" w:rsidRPr="00B51F1B" w:rsidRDefault="003C5F1A" w:rsidP="0007348F">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Ac</w:t>
      </w:r>
      <w:r w:rsidR="000C0339" w:rsidRPr="00B51F1B">
        <w:rPr>
          <w:rFonts w:ascii="Times New Roman" w:hAnsi="Times New Roman" w:cs="Times New Roman"/>
          <w:sz w:val="24"/>
          <w:szCs w:val="24"/>
          <w:lang w:val="en-US"/>
        </w:rPr>
        <w:t>cording to Goffman</w:t>
      </w:r>
      <w:r w:rsidR="001E6EF5" w:rsidRPr="00B51F1B">
        <w:rPr>
          <w:rFonts w:ascii="Times New Roman" w:hAnsi="Times New Roman" w:cs="Times New Roman"/>
          <w:sz w:val="24"/>
          <w:szCs w:val="24"/>
          <w:lang w:val="en-US"/>
        </w:rPr>
        <w:t xml:space="preserve"> (1968)</w:t>
      </w:r>
      <w:r w:rsidR="008858CF" w:rsidRPr="00B51F1B">
        <w:rPr>
          <w:rFonts w:ascii="Times New Roman" w:hAnsi="Times New Roman" w:cs="Times New Roman"/>
          <w:sz w:val="24"/>
          <w:szCs w:val="24"/>
          <w:lang w:val="en-US"/>
        </w:rPr>
        <w:t>,</w:t>
      </w:r>
      <w:r w:rsidR="00DB4454">
        <w:rPr>
          <w:rFonts w:ascii="Times New Roman" w:hAnsi="Times New Roman" w:cs="Times New Roman"/>
          <w:sz w:val="24"/>
          <w:szCs w:val="24"/>
          <w:lang w:val="en-US"/>
        </w:rPr>
        <w:t xml:space="preserve"> </w:t>
      </w:r>
      <w:r w:rsidR="000C0339" w:rsidRPr="00B51F1B">
        <w:rPr>
          <w:rFonts w:ascii="Times New Roman" w:hAnsi="Times New Roman" w:cs="Times New Roman"/>
          <w:sz w:val="24"/>
          <w:szCs w:val="24"/>
          <w:lang w:val="en-US"/>
        </w:rPr>
        <w:t>stigmatiz</w:t>
      </w:r>
      <w:r w:rsidRPr="00B51F1B">
        <w:rPr>
          <w:rFonts w:ascii="Times New Roman" w:hAnsi="Times New Roman" w:cs="Times New Roman"/>
          <w:sz w:val="24"/>
          <w:szCs w:val="24"/>
          <w:lang w:val="en-US"/>
        </w:rPr>
        <w:t xml:space="preserve">ed </w:t>
      </w:r>
      <w:r w:rsidR="00DB4454">
        <w:rPr>
          <w:rFonts w:ascii="Times New Roman" w:hAnsi="Times New Roman" w:cs="Times New Roman"/>
          <w:sz w:val="24"/>
          <w:szCs w:val="24"/>
          <w:lang w:val="en-US"/>
        </w:rPr>
        <w:t xml:space="preserve">individuals </w:t>
      </w:r>
      <w:r w:rsidRPr="00B51F1B">
        <w:rPr>
          <w:rFonts w:ascii="Times New Roman" w:hAnsi="Times New Roman" w:cs="Times New Roman"/>
          <w:sz w:val="24"/>
          <w:szCs w:val="24"/>
          <w:lang w:val="en-US"/>
        </w:rPr>
        <w:t>experience an unwelcome discrepancy between vir</w:t>
      </w:r>
      <w:r w:rsidR="008858CF" w:rsidRPr="00B51F1B">
        <w:rPr>
          <w:rFonts w:ascii="Times New Roman" w:hAnsi="Times New Roman" w:cs="Times New Roman"/>
          <w:sz w:val="24"/>
          <w:szCs w:val="24"/>
          <w:lang w:val="en-US"/>
        </w:rPr>
        <w:t>tual and actual social identity</w:t>
      </w:r>
      <w:r w:rsidRPr="00B51F1B">
        <w:rPr>
          <w:rFonts w:ascii="Times New Roman" w:hAnsi="Times New Roman" w:cs="Times New Roman"/>
          <w:sz w:val="24"/>
          <w:szCs w:val="24"/>
          <w:lang w:val="en-US"/>
        </w:rPr>
        <w:t xml:space="preserve">. Virtual social identity refers to </w:t>
      </w:r>
      <w:r w:rsidR="004444BB" w:rsidRPr="00B51F1B">
        <w:rPr>
          <w:rFonts w:ascii="Times New Roman" w:hAnsi="Times New Roman" w:cs="Times New Roman"/>
          <w:sz w:val="24"/>
          <w:szCs w:val="24"/>
          <w:lang w:val="en-US"/>
        </w:rPr>
        <w:t xml:space="preserve">the </w:t>
      </w:r>
      <w:r w:rsidR="00605C50" w:rsidRPr="00B51F1B">
        <w:rPr>
          <w:rFonts w:ascii="Times New Roman" w:hAnsi="Times New Roman" w:cs="Times New Roman"/>
          <w:sz w:val="24"/>
          <w:szCs w:val="24"/>
          <w:lang w:val="en-US"/>
        </w:rPr>
        <w:t xml:space="preserve">expectation of what a person ought to be, while actual social </w:t>
      </w:r>
      <w:r w:rsidR="00276043" w:rsidRPr="00B51F1B">
        <w:rPr>
          <w:rFonts w:ascii="Times New Roman" w:hAnsi="Times New Roman" w:cs="Times New Roman"/>
          <w:sz w:val="24"/>
          <w:szCs w:val="24"/>
          <w:lang w:val="en-US"/>
        </w:rPr>
        <w:t xml:space="preserve">identity refers to attributes </w:t>
      </w:r>
      <w:r w:rsidR="004F3A57" w:rsidRPr="00B51F1B">
        <w:rPr>
          <w:rFonts w:ascii="Times New Roman" w:hAnsi="Times New Roman" w:cs="Times New Roman"/>
          <w:sz w:val="24"/>
          <w:szCs w:val="24"/>
          <w:lang w:val="en-US"/>
        </w:rPr>
        <w:t xml:space="preserve">the person </w:t>
      </w:r>
      <w:r w:rsidR="00605C50" w:rsidRPr="00B51F1B">
        <w:rPr>
          <w:rFonts w:ascii="Times New Roman" w:hAnsi="Times New Roman" w:cs="Times New Roman"/>
          <w:sz w:val="24"/>
          <w:szCs w:val="24"/>
          <w:lang w:val="en-US"/>
        </w:rPr>
        <w:t>possesses. Goffman also distinguishes between the discredited, whose stigma is visible and known about</w:t>
      </w:r>
      <w:r w:rsidR="008858CF" w:rsidRPr="00B51F1B">
        <w:rPr>
          <w:rFonts w:ascii="Times New Roman" w:hAnsi="Times New Roman" w:cs="Times New Roman"/>
          <w:sz w:val="24"/>
          <w:szCs w:val="24"/>
          <w:lang w:val="en-US"/>
        </w:rPr>
        <w:t>,</w:t>
      </w:r>
      <w:r w:rsidR="00605C50" w:rsidRPr="00B51F1B">
        <w:rPr>
          <w:rFonts w:ascii="Times New Roman" w:hAnsi="Times New Roman" w:cs="Times New Roman"/>
          <w:sz w:val="24"/>
          <w:szCs w:val="24"/>
          <w:lang w:val="en-US"/>
        </w:rPr>
        <w:t xml:space="preserve"> and the discreditable whose s</w:t>
      </w:r>
      <w:r w:rsidR="005E17AB" w:rsidRPr="00B51F1B">
        <w:rPr>
          <w:rFonts w:ascii="Times New Roman" w:hAnsi="Times New Roman" w:cs="Times New Roman"/>
          <w:sz w:val="24"/>
          <w:szCs w:val="24"/>
          <w:lang w:val="en-US"/>
        </w:rPr>
        <w:t>tigma is not immediately apparent. Discredited and discreditable stigmata respectively give rise to</w:t>
      </w:r>
      <w:r w:rsidR="004F3A57" w:rsidRPr="00B51F1B">
        <w:rPr>
          <w:rFonts w:ascii="Times New Roman" w:hAnsi="Times New Roman" w:cs="Times New Roman"/>
          <w:sz w:val="24"/>
          <w:szCs w:val="24"/>
          <w:lang w:val="en-US"/>
        </w:rPr>
        <w:t xml:space="preserve"> concerns about impression and information management</w:t>
      </w:r>
      <w:r w:rsidR="00605C50" w:rsidRPr="00B51F1B">
        <w:rPr>
          <w:rFonts w:ascii="Times New Roman" w:hAnsi="Times New Roman" w:cs="Times New Roman"/>
          <w:sz w:val="24"/>
          <w:szCs w:val="24"/>
          <w:lang w:val="en-US"/>
        </w:rPr>
        <w:t>. Scambler and Hopkins</w:t>
      </w:r>
      <w:r w:rsidR="00B75AF2" w:rsidRPr="00B51F1B">
        <w:rPr>
          <w:rFonts w:ascii="Times New Roman" w:hAnsi="Times New Roman" w:cs="Times New Roman"/>
          <w:sz w:val="24"/>
          <w:szCs w:val="24"/>
          <w:lang w:val="en-US"/>
        </w:rPr>
        <w:t xml:space="preserve"> (1986)</w:t>
      </w:r>
      <w:r w:rsidR="00605C50" w:rsidRPr="00B51F1B">
        <w:rPr>
          <w:rFonts w:ascii="Times New Roman" w:hAnsi="Times New Roman" w:cs="Times New Roman"/>
          <w:sz w:val="24"/>
          <w:szCs w:val="24"/>
          <w:lang w:val="en-US"/>
        </w:rPr>
        <w:t>, in a similar vein</w:t>
      </w:r>
      <w:r w:rsidR="00D57D46" w:rsidRPr="00B51F1B">
        <w:rPr>
          <w:rFonts w:ascii="Times New Roman" w:hAnsi="Times New Roman" w:cs="Times New Roman"/>
          <w:sz w:val="24"/>
          <w:szCs w:val="24"/>
          <w:lang w:val="en-US"/>
        </w:rPr>
        <w:t>,</w:t>
      </w:r>
      <w:r w:rsidR="00605C50" w:rsidRPr="00B51F1B">
        <w:rPr>
          <w:rFonts w:ascii="Times New Roman" w:hAnsi="Times New Roman" w:cs="Times New Roman"/>
          <w:sz w:val="24"/>
          <w:szCs w:val="24"/>
          <w:lang w:val="en-US"/>
        </w:rPr>
        <w:t xml:space="preserve"> distinguish </w:t>
      </w:r>
      <w:r w:rsidR="00B75AF2" w:rsidRPr="00B51F1B">
        <w:rPr>
          <w:rFonts w:ascii="Times New Roman" w:hAnsi="Times New Roman" w:cs="Times New Roman"/>
          <w:sz w:val="24"/>
          <w:szCs w:val="24"/>
          <w:lang w:val="en-US"/>
        </w:rPr>
        <w:t>between enacted and f</w:t>
      </w:r>
      <w:r w:rsidR="00F9547E" w:rsidRPr="00B51F1B">
        <w:rPr>
          <w:rFonts w:ascii="Times New Roman" w:hAnsi="Times New Roman" w:cs="Times New Roman"/>
          <w:sz w:val="24"/>
          <w:szCs w:val="24"/>
          <w:lang w:val="en-US"/>
        </w:rPr>
        <w:t>elt stigma</w:t>
      </w:r>
      <w:r w:rsidR="00B03A16" w:rsidRPr="00B51F1B">
        <w:rPr>
          <w:rFonts w:ascii="Times New Roman" w:hAnsi="Times New Roman" w:cs="Times New Roman"/>
          <w:sz w:val="24"/>
          <w:szCs w:val="24"/>
          <w:lang w:val="en-US"/>
        </w:rPr>
        <w:t xml:space="preserve"> (see also Lekas, Siegal, </w:t>
      </w:r>
      <w:r w:rsidR="000C0339" w:rsidRPr="00B51F1B">
        <w:rPr>
          <w:rFonts w:ascii="Times New Roman" w:hAnsi="Times New Roman" w:cs="Times New Roman"/>
          <w:sz w:val="24"/>
          <w:szCs w:val="24"/>
          <w:lang w:val="en-US"/>
        </w:rPr>
        <w:t xml:space="preserve">&amp; </w:t>
      </w:r>
      <w:r w:rsidR="009D22C7" w:rsidRPr="00B51F1B">
        <w:rPr>
          <w:rFonts w:ascii="Times New Roman" w:hAnsi="Times New Roman" w:cs="Times New Roman"/>
          <w:sz w:val="24"/>
          <w:szCs w:val="24"/>
          <w:lang w:val="en-US"/>
        </w:rPr>
        <w:t>Leider, 2011)</w:t>
      </w:r>
      <w:r w:rsidR="00F9547E" w:rsidRPr="00B51F1B">
        <w:rPr>
          <w:rFonts w:ascii="Times New Roman" w:hAnsi="Times New Roman" w:cs="Times New Roman"/>
          <w:sz w:val="24"/>
          <w:szCs w:val="24"/>
          <w:lang w:val="en-US"/>
        </w:rPr>
        <w:t>. The former</w:t>
      </w:r>
      <w:r w:rsidR="00B75AF2" w:rsidRPr="00B51F1B">
        <w:rPr>
          <w:rFonts w:ascii="Times New Roman" w:hAnsi="Times New Roman" w:cs="Times New Roman"/>
          <w:sz w:val="24"/>
          <w:szCs w:val="24"/>
          <w:lang w:val="en-US"/>
        </w:rPr>
        <w:t xml:space="preserve"> refers to discrimination against people because of their perceived</w:t>
      </w:r>
      <w:r w:rsidR="004F3A57" w:rsidRPr="00B51F1B">
        <w:rPr>
          <w:rFonts w:ascii="Times New Roman" w:hAnsi="Times New Roman" w:cs="Times New Roman"/>
          <w:sz w:val="24"/>
          <w:szCs w:val="24"/>
          <w:lang w:val="en-US"/>
        </w:rPr>
        <w:t xml:space="preserve"> flaws</w:t>
      </w:r>
      <w:r w:rsidR="00F9547E" w:rsidRPr="00B51F1B">
        <w:rPr>
          <w:rFonts w:ascii="Times New Roman" w:hAnsi="Times New Roman" w:cs="Times New Roman"/>
          <w:sz w:val="24"/>
          <w:szCs w:val="24"/>
          <w:lang w:val="en-US"/>
        </w:rPr>
        <w:t xml:space="preserve"> whereas the latter</w:t>
      </w:r>
      <w:r w:rsidR="00B75AF2" w:rsidRPr="00B51F1B">
        <w:rPr>
          <w:rFonts w:ascii="Times New Roman" w:hAnsi="Times New Roman" w:cs="Times New Roman"/>
          <w:sz w:val="24"/>
          <w:szCs w:val="24"/>
          <w:lang w:val="en-US"/>
        </w:rPr>
        <w:t xml:space="preserve"> refers to a sense of shame associated</w:t>
      </w:r>
      <w:r w:rsidR="00F9547E" w:rsidRPr="00B51F1B">
        <w:rPr>
          <w:rFonts w:ascii="Times New Roman" w:hAnsi="Times New Roman" w:cs="Times New Roman"/>
          <w:sz w:val="24"/>
          <w:szCs w:val="24"/>
          <w:lang w:val="en-US"/>
        </w:rPr>
        <w:t xml:space="preserve"> with the fear of </w:t>
      </w:r>
      <w:r w:rsidR="003803D3" w:rsidRPr="00B51F1B">
        <w:rPr>
          <w:rFonts w:ascii="Times New Roman" w:hAnsi="Times New Roman" w:cs="Times New Roman"/>
          <w:sz w:val="24"/>
          <w:szCs w:val="24"/>
          <w:lang w:val="en-US"/>
        </w:rPr>
        <w:t xml:space="preserve">an </w:t>
      </w:r>
      <w:r w:rsidR="00F9547E" w:rsidRPr="00B51F1B">
        <w:rPr>
          <w:rFonts w:ascii="Times New Roman" w:hAnsi="Times New Roman" w:cs="Times New Roman"/>
          <w:sz w:val="24"/>
          <w:szCs w:val="24"/>
          <w:lang w:val="en-US"/>
        </w:rPr>
        <w:t>imputed cultural inferiority</w:t>
      </w:r>
      <w:r w:rsidR="00B75AF2" w:rsidRPr="00B51F1B">
        <w:rPr>
          <w:rFonts w:ascii="Times New Roman" w:hAnsi="Times New Roman" w:cs="Times New Roman"/>
          <w:sz w:val="24"/>
          <w:szCs w:val="24"/>
          <w:lang w:val="en-US"/>
        </w:rPr>
        <w:t xml:space="preserve">. </w:t>
      </w:r>
      <w:r w:rsidR="00704260" w:rsidRPr="00B51F1B">
        <w:rPr>
          <w:rFonts w:ascii="Times New Roman" w:hAnsi="Times New Roman" w:cs="Times New Roman"/>
          <w:sz w:val="24"/>
          <w:szCs w:val="24"/>
          <w:lang w:val="en-US"/>
        </w:rPr>
        <w:t xml:space="preserve">Goffman </w:t>
      </w:r>
      <w:r w:rsidR="00F9547E" w:rsidRPr="00B51F1B">
        <w:rPr>
          <w:rFonts w:ascii="Times New Roman" w:hAnsi="Times New Roman" w:cs="Times New Roman"/>
          <w:sz w:val="24"/>
          <w:szCs w:val="24"/>
          <w:lang w:val="en-US"/>
        </w:rPr>
        <w:t xml:space="preserve">(1968) </w:t>
      </w:r>
      <w:r w:rsidR="00704260" w:rsidRPr="00B51F1B">
        <w:rPr>
          <w:rFonts w:ascii="Times New Roman" w:hAnsi="Times New Roman" w:cs="Times New Roman"/>
          <w:sz w:val="24"/>
          <w:szCs w:val="24"/>
          <w:lang w:val="en-US"/>
        </w:rPr>
        <w:t xml:space="preserve">also </w:t>
      </w:r>
      <w:r w:rsidR="009D22C7" w:rsidRPr="00B51F1B">
        <w:rPr>
          <w:rFonts w:ascii="Times New Roman" w:hAnsi="Times New Roman" w:cs="Times New Roman"/>
          <w:sz w:val="24"/>
          <w:szCs w:val="24"/>
          <w:lang w:val="en-US"/>
        </w:rPr>
        <w:t>refers to</w:t>
      </w:r>
      <w:r w:rsidR="004F3A57" w:rsidRPr="00B51F1B">
        <w:rPr>
          <w:rFonts w:ascii="Times New Roman" w:hAnsi="Times New Roman" w:cs="Times New Roman"/>
          <w:sz w:val="24"/>
          <w:szCs w:val="24"/>
          <w:lang w:val="en-US"/>
        </w:rPr>
        <w:t xml:space="preserve"> ‘courtesy stigma’ where shame and embarrassment spread</w:t>
      </w:r>
      <w:r w:rsidR="009D22C7" w:rsidRPr="00B51F1B">
        <w:rPr>
          <w:rFonts w:ascii="Times New Roman" w:hAnsi="Times New Roman" w:cs="Times New Roman"/>
          <w:sz w:val="24"/>
          <w:szCs w:val="24"/>
          <w:lang w:val="en-US"/>
        </w:rPr>
        <w:t xml:space="preserve"> from the stigmatiz</w:t>
      </w:r>
      <w:r w:rsidR="00704260" w:rsidRPr="00B51F1B">
        <w:rPr>
          <w:rFonts w:ascii="Times New Roman" w:hAnsi="Times New Roman" w:cs="Times New Roman"/>
          <w:sz w:val="24"/>
          <w:szCs w:val="24"/>
          <w:lang w:val="en-US"/>
        </w:rPr>
        <w:t xml:space="preserve">ed individual to those closely </w:t>
      </w:r>
      <w:r w:rsidR="00704260" w:rsidRPr="00B51F1B">
        <w:rPr>
          <w:rFonts w:ascii="Times New Roman" w:hAnsi="Times New Roman" w:cs="Times New Roman"/>
          <w:sz w:val="24"/>
          <w:szCs w:val="24"/>
          <w:lang w:val="en-US"/>
        </w:rPr>
        <w:lastRenderedPageBreak/>
        <w:t>connected to them</w:t>
      </w:r>
      <w:r w:rsidR="005F4B65" w:rsidRPr="00B51F1B">
        <w:rPr>
          <w:rFonts w:ascii="Times New Roman" w:hAnsi="Times New Roman" w:cs="Times New Roman"/>
          <w:sz w:val="24"/>
          <w:szCs w:val="24"/>
          <w:lang w:val="en-US"/>
        </w:rPr>
        <w:t xml:space="preserve">. </w:t>
      </w:r>
      <w:r w:rsidR="004F3A57" w:rsidRPr="00B51F1B">
        <w:rPr>
          <w:rFonts w:ascii="Times New Roman" w:hAnsi="Times New Roman" w:cs="Times New Roman"/>
          <w:sz w:val="24"/>
          <w:szCs w:val="24"/>
          <w:lang w:val="en-US"/>
        </w:rPr>
        <w:t>Goffman calls those</w:t>
      </w:r>
      <w:r w:rsidR="00F9547E" w:rsidRPr="00B51F1B">
        <w:rPr>
          <w:rFonts w:ascii="Times New Roman" w:hAnsi="Times New Roman" w:cs="Times New Roman"/>
          <w:sz w:val="24"/>
          <w:szCs w:val="24"/>
          <w:lang w:val="en-US"/>
        </w:rPr>
        <w:t xml:space="preserve"> who know about the</w:t>
      </w:r>
      <w:r w:rsidR="006D0AC1" w:rsidRPr="00B51F1B">
        <w:rPr>
          <w:rFonts w:ascii="Times New Roman" w:hAnsi="Times New Roman" w:cs="Times New Roman"/>
          <w:sz w:val="24"/>
          <w:szCs w:val="24"/>
          <w:lang w:val="en-US"/>
        </w:rPr>
        <w:t xml:space="preserve"> social situation </w:t>
      </w:r>
      <w:r w:rsidR="00F9547E" w:rsidRPr="00B51F1B">
        <w:rPr>
          <w:rFonts w:ascii="Times New Roman" w:hAnsi="Times New Roman" w:cs="Times New Roman"/>
          <w:sz w:val="24"/>
          <w:szCs w:val="24"/>
          <w:lang w:val="en-US"/>
        </w:rPr>
        <w:t xml:space="preserve">of the </w:t>
      </w:r>
      <w:r w:rsidR="006523AB" w:rsidRPr="00B51F1B">
        <w:rPr>
          <w:rFonts w:ascii="Times New Roman" w:hAnsi="Times New Roman" w:cs="Times New Roman"/>
          <w:sz w:val="24"/>
          <w:szCs w:val="24"/>
          <w:lang w:val="en-US"/>
        </w:rPr>
        <w:t>stigmatiz</w:t>
      </w:r>
      <w:r w:rsidR="00F9547E" w:rsidRPr="00B51F1B">
        <w:rPr>
          <w:rFonts w:ascii="Times New Roman" w:hAnsi="Times New Roman" w:cs="Times New Roman"/>
          <w:sz w:val="24"/>
          <w:szCs w:val="24"/>
          <w:lang w:val="en-US"/>
        </w:rPr>
        <w:t xml:space="preserve">ed </w:t>
      </w:r>
      <w:r w:rsidR="00E24FFB" w:rsidRPr="00B51F1B">
        <w:rPr>
          <w:rFonts w:ascii="Times New Roman" w:hAnsi="Times New Roman" w:cs="Times New Roman"/>
          <w:sz w:val="24"/>
          <w:szCs w:val="24"/>
          <w:lang w:val="en-US"/>
        </w:rPr>
        <w:t xml:space="preserve">and are </w:t>
      </w:r>
      <w:r w:rsidR="006D0AC1" w:rsidRPr="00B51F1B">
        <w:rPr>
          <w:rFonts w:ascii="Times New Roman" w:hAnsi="Times New Roman" w:cs="Times New Roman"/>
          <w:sz w:val="24"/>
          <w:szCs w:val="24"/>
          <w:lang w:val="en-US"/>
        </w:rPr>
        <w:t>supportive</w:t>
      </w:r>
      <w:r w:rsidR="00E117F7">
        <w:rPr>
          <w:rFonts w:ascii="Times New Roman" w:hAnsi="Times New Roman" w:cs="Times New Roman"/>
          <w:sz w:val="24"/>
          <w:szCs w:val="24"/>
          <w:lang w:val="en-US"/>
        </w:rPr>
        <w:t xml:space="preserve"> of them</w:t>
      </w:r>
      <w:r w:rsidR="006D0AC1" w:rsidRPr="00B51F1B">
        <w:rPr>
          <w:rFonts w:ascii="Times New Roman" w:hAnsi="Times New Roman" w:cs="Times New Roman"/>
          <w:sz w:val="24"/>
          <w:szCs w:val="24"/>
          <w:lang w:val="en-US"/>
        </w:rPr>
        <w:t xml:space="preserve"> ‘the wise’.</w:t>
      </w:r>
    </w:p>
    <w:p w:rsidR="00B75AF2" w:rsidRPr="00B51F1B" w:rsidRDefault="00B75AF2" w:rsidP="00127B66">
      <w:pPr>
        <w:autoSpaceDE w:val="0"/>
        <w:autoSpaceDN w:val="0"/>
        <w:adjustRightInd w:val="0"/>
        <w:spacing w:after="0" w:line="480" w:lineRule="auto"/>
        <w:jc w:val="both"/>
        <w:rPr>
          <w:rFonts w:ascii="Times New Roman" w:hAnsi="Times New Roman" w:cs="Times New Roman"/>
          <w:sz w:val="24"/>
          <w:szCs w:val="24"/>
          <w:lang w:val="en-US"/>
        </w:rPr>
      </w:pPr>
    </w:p>
    <w:p w:rsidR="00834B9E" w:rsidRPr="00B51F1B" w:rsidRDefault="00B75AF2" w:rsidP="00127B66">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Goffman’s work on stigma has </w:t>
      </w:r>
      <w:r w:rsidR="00283294" w:rsidRPr="00B51F1B">
        <w:rPr>
          <w:rFonts w:ascii="Times New Roman" w:hAnsi="Times New Roman" w:cs="Times New Roman"/>
          <w:sz w:val="24"/>
          <w:szCs w:val="24"/>
          <w:lang w:val="en-US"/>
        </w:rPr>
        <w:t xml:space="preserve">long </w:t>
      </w:r>
      <w:r w:rsidR="008858CF" w:rsidRPr="00B51F1B">
        <w:rPr>
          <w:rFonts w:ascii="Times New Roman" w:hAnsi="Times New Roman" w:cs="Times New Roman"/>
          <w:sz w:val="24"/>
          <w:szCs w:val="24"/>
          <w:lang w:val="en-US"/>
        </w:rPr>
        <w:t xml:space="preserve">influenced the </w:t>
      </w:r>
      <w:r w:rsidRPr="00B51F1B">
        <w:rPr>
          <w:rFonts w:ascii="Times New Roman" w:hAnsi="Times New Roman" w:cs="Times New Roman"/>
          <w:sz w:val="24"/>
          <w:szCs w:val="24"/>
          <w:lang w:val="en-US"/>
        </w:rPr>
        <w:t>study of chronic illness. For example Jobling’s</w:t>
      </w:r>
      <w:r w:rsidR="00596BCB" w:rsidRPr="00B51F1B">
        <w:rPr>
          <w:rFonts w:ascii="Times New Roman" w:hAnsi="Times New Roman" w:cs="Times New Roman"/>
          <w:sz w:val="24"/>
          <w:szCs w:val="24"/>
          <w:lang w:val="en-US"/>
        </w:rPr>
        <w:t xml:space="preserve"> (1988)</w:t>
      </w:r>
      <w:r w:rsidRPr="00B51F1B">
        <w:rPr>
          <w:rFonts w:ascii="Times New Roman" w:hAnsi="Times New Roman" w:cs="Times New Roman"/>
          <w:sz w:val="24"/>
          <w:szCs w:val="24"/>
          <w:lang w:val="en-US"/>
        </w:rPr>
        <w:t xml:space="preserve"> study of psoriasis illustrates G</w:t>
      </w:r>
      <w:r w:rsidR="00283294" w:rsidRPr="00B51F1B">
        <w:rPr>
          <w:rFonts w:ascii="Times New Roman" w:hAnsi="Times New Roman" w:cs="Times New Roman"/>
          <w:sz w:val="24"/>
          <w:szCs w:val="24"/>
          <w:lang w:val="en-US"/>
        </w:rPr>
        <w:t xml:space="preserve">offman’s </w:t>
      </w:r>
      <w:r w:rsidR="006523AB" w:rsidRPr="00B51F1B">
        <w:rPr>
          <w:rFonts w:ascii="Times New Roman" w:hAnsi="Times New Roman" w:cs="Times New Roman"/>
          <w:sz w:val="24"/>
          <w:szCs w:val="24"/>
          <w:lang w:val="en-US"/>
        </w:rPr>
        <w:t xml:space="preserve">(1968) </w:t>
      </w:r>
      <w:r w:rsidR="00283294" w:rsidRPr="00B51F1B">
        <w:rPr>
          <w:rFonts w:ascii="Times New Roman" w:hAnsi="Times New Roman" w:cs="Times New Roman"/>
          <w:sz w:val="24"/>
          <w:szCs w:val="24"/>
          <w:lang w:val="en-US"/>
        </w:rPr>
        <w:t>argument that stigmatiz</w:t>
      </w:r>
      <w:r w:rsidRPr="00B51F1B">
        <w:rPr>
          <w:rFonts w:ascii="Times New Roman" w:hAnsi="Times New Roman" w:cs="Times New Roman"/>
          <w:sz w:val="24"/>
          <w:szCs w:val="24"/>
          <w:lang w:val="en-US"/>
        </w:rPr>
        <w:t xml:space="preserve">ation is increased if the signs and symptoms of a condition are </w:t>
      </w:r>
      <w:r w:rsidR="00596BCB" w:rsidRPr="00B51F1B">
        <w:rPr>
          <w:rFonts w:ascii="Times New Roman" w:hAnsi="Times New Roman" w:cs="Times New Roman"/>
          <w:sz w:val="24"/>
          <w:szCs w:val="24"/>
          <w:lang w:val="en-US"/>
        </w:rPr>
        <w:t>visible</w:t>
      </w:r>
      <w:r w:rsidRPr="00B51F1B">
        <w:rPr>
          <w:rFonts w:ascii="Times New Roman" w:hAnsi="Times New Roman" w:cs="Times New Roman"/>
          <w:sz w:val="24"/>
          <w:szCs w:val="24"/>
          <w:lang w:val="en-US"/>
        </w:rPr>
        <w:t xml:space="preserve"> to others. In the case of psoriasis </w:t>
      </w:r>
      <w:r w:rsidR="00596BCB" w:rsidRPr="00B51F1B">
        <w:rPr>
          <w:rFonts w:ascii="Times New Roman" w:hAnsi="Times New Roman" w:cs="Times New Roman"/>
          <w:sz w:val="24"/>
          <w:szCs w:val="24"/>
          <w:lang w:val="en-US"/>
        </w:rPr>
        <w:t xml:space="preserve">the constant shedding of waste skin makes </w:t>
      </w:r>
      <w:r w:rsidR="00704260" w:rsidRPr="00B51F1B">
        <w:rPr>
          <w:rFonts w:ascii="Times New Roman" w:hAnsi="Times New Roman" w:cs="Times New Roman"/>
          <w:sz w:val="24"/>
          <w:szCs w:val="24"/>
          <w:lang w:val="en-US"/>
        </w:rPr>
        <w:t>self-presentation</w:t>
      </w:r>
      <w:r w:rsidR="00596BCB" w:rsidRPr="00B51F1B">
        <w:rPr>
          <w:rFonts w:ascii="Times New Roman" w:hAnsi="Times New Roman" w:cs="Times New Roman"/>
          <w:sz w:val="24"/>
          <w:szCs w:val="24"/>
          <w:lang w:val="en-US"/>
        </w:rPr>
        <w:t xml:space="preserve"> and everyday life difficult</w:t>
      </w:r>
      <w:r w:rsidR="00704260" w:rsidRPr="00B51F1B">
        <w:rPr>
          <w:rFonts w:ascii="Times New Roman" w:hAnsi="Times New Roman" w:cs="Times New Roman"/>
          <w:sz w:val="24"/>
          <w:szCs w:val="24"/>
          <w:lang w:val="en-US"/>
        </w:rPr>
        <w:t xml:space="preserve">. Another example is </w:t>
      </w:r>
      <w:r w:rsidR="003803D3" w:rsidRPr="00B51F1B">
        <w:rPr>
          <w:rFonts w:ascii="Times New Roman" w:hAnsi="Times New Roman" w:cs="Times New Roman"/>
          <w:sz w:val="24"/>
          <w:szCs w:val="24"/>
          <w:lang w:val="en-US"/>
        </w:rPr>
        <w:t>MacR</w:t>
      </w:r>
      <w:r w:rsidR="00AF1CE4" w:rsidRPr="00B51F1B">
        <w:rPr>
          <w:rFonts w:ascii="Times New Roman" w:hAnsi="Times New Roman" w:cs="Times New Roman"/>
          <w:sz w:val="24"/>
          <w:szCs w:val="24"/>
          <w:lang w:val="en-US"/>
        </w:rPr>
        <w:t>ae</w:t>
      </w:r>
      <w:r w:rsidR="008858CF" w:rsidRPr="00B51F1B">
        <w:rPr>
          <w:rFonts w:ascii="Times New Roman" w:hAnsi="Times New Roman" w:cs="Times New Roman"/>
          <w:sz w:val="24"/>
          <w:szCs w:val="24"/>
          <w:lang w:val="en-US"/>
        </w:rPr>
        <w:t>’s</w:t>
      </w:r>
      <w:r w:rsidR="00704260" w:rsidRPr="00B51F1B">
        <w:rPr>
          <w:rFonts w:ascii="Times New Roman" w:hAnsi="Times New Roman" w:cs="Times New Roman"/>
          <w:sz w:val="24"/>
          <w:szCs w:val="24"/>
          <w:lang w:val="en-US"/>
        </w:rPr>
        <w:t xml:space="preserve"> (1999) </w:t>
      </w:r>
      <w:r w:rsidR="008858CF" w:rsidRPr="00B51F1B">
        <w:rPr>
          <w:rFonts w:ascii="Times New Roman" w:hAnsi="Times New Roman" w:cs="Times New Roman"/>
          <w:sz w:val="24"/>
          <w:szCs w:val="24"/>
          <w:lang w:val="en-US"/>
        </w:rPr>
        <w:t>research</w:t>
      </w:r>
      <w:r w:rsidR="00704260" w:rsidRPr="00B51F1B">
        <w:rPr>
          <w:rFonts w:ascii="Times New Roman" w:hAnsi="Times New Roman" w:cs="Times New Roman"/>
          <w:sz w:val="24"/>
          <w:szCs w:val="24"/>
          <w:lang w:val="en-US"/>
        </w:rPr>
        <w:t xml:space="preserve"> on courtesy stigma experienced by family members of people with Alzheimer’s disease</w:t>
      </w:r>
      <w:r w:rsidR="00FD5FFB" w:rsidRPr="00B51F1B">
        <w:rPr>
          <w:rFonts w:ascii="Times New Roman" w:hAnsi="Times New Roman" w:cs="Times New Roman"/>
          <w:sz w:val="24"/>
          <w:szCs w:val="24"/>
          <w:lang w:val="en-US"/>
        </w:rPr>
        <w:t xml:space="preserve"> an</w:t>
      </w:r>
      <w:r w:rsidR="001F0302">
        <w:rPr>
          <w:rFonts w:ascii="Times New Roman" w:hAnsi="Times New Roman" w:cs="Times New Roman"/>
          <w:sz w:val="24"/>
          <w:szCs w:val="24"/>
          <w:lang w:val="en-US"/>
        </w:rPr>
        <w:t xml:space="preserve">d </w:t>
      </w:r>
      <w:r w:rsidR="00A936CE">
        <w:rPr>
          <w:rFonts w:ascii="Times New Roman" w:hAnsi="Times New Roman" w:cs="Times New Roman"/>
          <w:sz w:val="24"/>
          <w:szCs w:val="24"/>
          <w:lang w:val="en-US"/>
        </w:rPr>
        <w:t xml:space="preserve">their </w:t>
      </w:r>
      <w:r w:rsidR="00FD5FFB" w:rsidRPr="00B51F1B">
        <w:rPr>
          <w:rFonts w:ascii="Times New Roman" w:hAnsi="Times New Roman" w:cs="Times New Roman"/>
          <w:sz w:val="24"/>
          <w:szCs w:val="24"/>
          <w:lang w:val="en-US"/>
        </w:rPr>
        <w:t>strat</w:t>
      </w:r>
      <w:r w:rsidR="001F0302">
        <w:rPr>
          <w:rFonts w:ascii="Times New Roman" w:hAnsi="Times New Roman" w:cs="Times New Roman"/>
          <w:sz w:val="24"/>
          <w:szCs w:val="24"/>
          <w:lang w:val="en-US"/>
        </w:rPr>
        <w:t xml:space="preserve">egies </w:t>
      </w:r>
      <w:r w:rsidR="00283294" w:rsidRPr="00B51F1B">
        <w:rPr>
          <w:rFonts w:ascii="Times New Roman" w:hAnsi="Times New Roman" w:cs="Times New Roman"/>
          <w:sz w:val="24"/>
          <w:szCs w:val="24"/>
          <w:lang w:val="en-US"/>
        </w:rPr>
        <w:t>to minimiz</w:t>
      </w:r>
      <w:r w:rsidR="00F9547E" w:rsidRPr="00B51F1B">
        <w:rPr>
          <w:rFonts w:ascii="Times New Roman" w:hAnsi="Times New Roman" w:cs="Times New Roman"/>
          <w:sz w:val="24"/>
          <w:szCs w:val="24"/>
          <w:lang w:val="en-US"/>
        </w:rPr>
        <w:t>e po</w:t>
      </w:r>
      <w:r w:rsidR="00142211" w:rsidRPr="00B51F1B">
        <w:rPr>
          <w:rFonts w:ascii="Times New Roman" w:hAnsi="Times New Roman" w:cs="Times New Roman"/>
          <w:sz w:val="24"/>
          <w:szCs w:val="24"/>
          <w:lang w:val="en-US"/>
        </w:rPr>
        <w:t>tential shame and embarrassment</w:t>
      </w:r>
      <w:r w:rsidR="00704260" w:rsidRPr="00B51F1B">
        <w:rPr>
          <w:rFonts w:ascii="Times New Roman" w:hAnsi="Times New Roman" w:cs="Times New Roman"/>
          <w:sz w:val="24"/>
          <w:szCs w:val="24"/>
          <w:lang w:val="en-US"/>
        </w:rPr>
        <w:t xml:space="preserve">. </w:t>
      </w:r>
      <w:r w:rsidR="00FD5FFB" w:rsidRPr="00B51F1B">
        <w:rPr>
          <w:rFonts w:ascii="Times New Roman" w:hAnsi="Times New Roman" w:cs="Times New Roman"/>
          <w:sz w:val="24"/>
          <w:szCs w:val="24"/>
          <w:lang w:val="en-US"/>
        </w:rPr>
        <w:t>This stigma</w:t>
      </w:r>
      <w:r w:rsidR="00C77CEE">
        <w:rPr>
          <w:rFonts w:ascii="Times New Roman" w:hAnsi="Times New Roman" w:cs="Times New Roman"/>
          <w:sz w:val="24"/>
          <w:szCs w:val="24"/>
          <w:lang w:val="en-US"/>
        </w:rPr>
        <w:t xml:space="preserve"> </w:t>
      </w:r>
      <w:r w:rsidR="00FD5FFB" w:rsidRPr="00B51F1B">
        <w:rPr>
          <w:rFonts w:ascii="Times New Roman" w:hAnsi="Times New Roman" w:cs="Times New Roman"/>
          <w:sz w:val="24"/>
          <w:szCs w:val="24"/>
          <w:lang w:val="en-US"/>
        </w:rPr>
        <w:t>was not reported by all family members</w:t>
      </w:r>
      <w:r w:rsidR="009B001E" w:rsidRPr="00B51F1B">
        <w:rPr>
          <w:rFonts w:ascii="Times New Roman" w:hAnsi="Times New Roman" w:cs="Times New Roman"/>
          <w:sz w:val="24"/>
          <w:szCs w:val="24"/>
          <w:lang w:val="en-US"/>
        </w:rPr>
        <w:t>,</w:t>
      </w:r>
      <w:r w:rsidR="00FD5FFB" w:rsidRPr="00B51F1B">
        <w:rPr>
          <w:rFonts w:ascii="Times New Roman" w:hAnsi="Times New Roman" w:cs="Times New Roman"/>
          <w:sz w:val="24"/>
          <w:szCs w:val="24"/>
          <w:lang w:val="en-US"/>
        </w:rPr>
        <w:t xml:space="preserve"> however</w:t>
      </w:r>
      <w:r w:rsidR="009B001E" w:rsidRPr="00B51F1B">
        <w:rPr>
          <w:rFonts w:ascii="Times New Roman" w:hAnsi="Times New Roman" w:cs="Times New Roman"/>
          <w:sz w:val="24"/>
          <w:szCs w:val="24"/>
          <w:lang w:val="en-US"/>
        </w:rPr>
        <w:t>, and they</w:t>
      </w:r>
      <w:r w:rsidR="00FD5FFB" w:rsidRPr="00B51F1B">
        <w:rPr>
          <w:rFonts w:ascii="Times New Roman" w:hAnsi="Times New Roman" w:cs="Times New Roman"/>
          <w:sz w:val="24"/>
          <w:szCs w:val="24"/>
          <w:lang w:val="en-US"/>
        </w:rPr>
        <w:t xml:space="preserve"> did not appear to be concerned to try</w:t>
      </w:r>
      <w:r w:rsidR="003803D3" w:rsidRPr="00B51F1B">
        <w:rPr>
          <w:rFonts w:ascii="Times New Roman" w:hAnsi="Times New Roman" w:cs="Times New Roman"/>
          <w:sz w:val="24"/>
          <w:szCs w:val="24"/>
          <w:lang w:val="en-US"/>
        </w:rPr>
        <w:t xml:space="preserve"> and avoid it. According to MacR</w:t>
      </w:r>
      <w:r w:rsidR="00FD5FFB" w:rsidRPr="00B51F1B">
        <w:rPr>
          <w:rFonts w:ascii="Times New Roman" w:hAnsi="Times New Roman" w:cs="Times New Roman"/>
          <w:sz w:val="24"/>
          <w:szCs w:val="24"/>
          <w:lang w:val="en-US"/>
        </w:rPr>
        <w:t>a</w:t>
      </w:r>
      <w:r w:rsidR="00470A8C" w:rsidRPr="00B51F1B">
        <w:rPr>
          <w:rFonts w:ascii="Times New Roman" w:hAnsi="Times New Roman" w:cs="Times New Roman"/>
          <w:sz w:val="24"/>
          <w:szCs w:val="24"/>
          <w:lang w:val="en-US"/>
        </w:rPr>
        <w:t xml:space="preserve">e the ability </w:t>
      </w:r>
      <w:r w:rsidR="00FD5FFB" w:rsidRPr="00B51F1B">
        <w:rPr>
          <w:rFonts w:ascii="Times New Roman" w:hAnsi="Times New Roman" w:cs="Times New Roman"/>
          <w:sz w:val="24"/>
          <w:szCs w:val="24"/>
          <w:lang w:val="en-US"/>
        </w:rPr>
        <w:t>to reject co</w:t>
      </w:r>
      <w:r w:rsidR="00F9547E" w:rsidRPr="00B51F1B">
        <w:rPr>
          <w:rFonts w:ascii="Times New Roman" w:hAnsi="Times New Roman" w:cs="Times New Roman"/>
          <w:sz w:val="24"/>
          <w:szCs w:val="24"/>
          <w:lang w:val="en-US"/>
        </w:rPr>
        <w:t xml:space="preserve">urtesy stigma depends on </w:t>
      </w:r>
      <w:r w:rsidR="00450A37" w:rsidRPr="00B51F1B">
        <w:rPr>
          <w:rFonts w:ascii="Times New Roman" w:hAnsi="Times New Roman" w:cs="Times New Roman"/>
          <w:sz w:val="24"/>
          <w:szCs w:val="24"/>
          <w:lang w:val="en-US"/>
        </w:rPr>
        <w:t>‘</w:t>
      </w:r>
      <w:r w:rsidR="00F9547E" w:rsidRPr="00B51F1B">
        <w:rPr>
          <w:rFonts w:ascii="Times New Roman" w:hAnsi="Times New Roman" w:cs="Times New Roman"/>
          <w:sz w:val="24"/>
          <w:szCs w:val="24"/>
          <w:lang w:val="en-US"/>
        </w:rPr>
        <w:t>techniques of ne</w:t>
      </w:r>
      <w:r w:rsidR="00283294" w:rsidRPr="00B51F1B">
        <w:rPr>
          <w:rFonts w:ascii="Times New Roman" w:hAnsi="Times New Roman" w:cs="Times New Roman"/>
          <w:sz w:val="24"/>
          <w:szCs w:val="24"/>
          <w:lang w:val="en-US"/>
        </w:rPr>
        <w:t>utraliz</w:t>
      </w:r>
      <w:r w:rsidR="00F9547E" w:rsidRPr="00B51F1B">
        <w:rPr>
          <w:rFonts w:ascii="Times New Roman" w:hAnsi="Times New Roman" w:cs="Times New Roman"/>
          <w:sz w:val="24"/>
          <w:szCs w:val="24"/>
          <w:lang w:val="en-US"/>
        </w:rPr>
        <w:t>ation</w:t>
      </w:r>
      <w:r w:rsidR="00E012F0" w:rsidRPr="00B51F1B">
        <w:rPr>
          <w:rFonts w:ascii="Times New Roman" w:hAnsi="Times New Roman" w:cs="Times New Roman"/>
          <w:sz w:val="24"/>
          <w:szCs w:val="24"/>
          <w:lang w:val="en-US"/>
        </w:rPr>
        <w:t>’ (Sykes &amp;</w:t>
      </w:r>
      <w:r w:rsidR="00450A37" w:rsidRPr="00B51F1B">
        <w:rPr>
          <w:rFonts w:ascii="Times New Roman" w:hAnsi="Times New Roman" w:cs="Times New Roman"/>
          <w:sz w:val="24"/>
          <w:szCs w:val="24"/>
          <w:lang w:val="en-US"/>
        </w:rPr>
        <w:t xml:space="preserve"> Matza</w:t>
      </w:r>
      <w:r w:rsidR="000C0339" w:rsidRPr="00B51F1B">
        <w:rPr>
          <w:rFonts w:ascii="Times New Roman" w:hAnsi="Times New Roman" w:cs="Times New Roman"/>
          <w:sz w:val="24"/>
          <w:szCs w:val="24"/>
          <w:lang w:val="en-US"/>
        </w:rPr>
        <w:t>,</w:t>
      </w:r>
      <w:r w:rsidR="00450A37" w:rsidRPr="00B51F1B">
        <w:rPr>
          <w:rFonts w:ascii="Times New Roman" w:hAnsi="Times New Roman" w:cs="Times New Roman"/>
          <w:sz w:val="24"/>
          <w:szCs w:val="24"/>
          <w:lang w:val="en-US"/>
        </w:rPr>
        <w:t xml:space="preserve"> 1957)</w:t>
      </w:r>
      <w:r w:rsidR="00FD5FFB" w:rsidRPr="00B51F1B">
        <w:rPr>
          <w:rFonts w:ascii="Times New Roman" w:hAnsi="Times New Roman" w:cs="Times New Roman"/>
          <w:sz w:val="24"/>
          <w:szCs w:val="24"/>
          <w:lang w:val="en-US"/>
        </w:rPr>
        <w:t xml:space="preserve"> such as the </w:t>
      </w:r>
      <w:r w:rsidR="00E117F7">
        <w:rPr>
          <w:rFonts w:ascii="Times New Roman" w:hAnsi="Times New Roman" w:cs="Times New Roman"/>
          <w:sz w:val="24"/>
          <w:szCs w:val="24"/>
          <w:lang w:val="en-US"/>
        </w:rPr>
        <w:t>assertion</w:t>
      </w:r>
      <w:r w:rsidR="00FD5FFB" w:rsidRPr="00B51F1B">
        <w:rPr>
          <w:rFonts w:ascii="Times New Roman" w:hAnsi="Times New Roman" w:cs="Times New Roman"/>
          <w:sz w:val="24"/>
          <w:szCs w:val="24"/>
          <w:lang w:val="en-US"/>
        </w:rPr>
        <w:t xml:space="preserve"> that </w:t>
      </w:r>
      <w:r w:rsidR="00834B9E" w:rsidRPr="00B51F1B">
        <w:rPr>
          <w:rFonts w:ascii="Times New Roman" w:hAnsi="Times New Roman" w:cs="Times New Roman"/>
          <w:sz w:val="24"/>
          <w:szCs w:val="24"/>
          <w:lang w:val="en-US"/>
        </w:rPr>
        <w:t>Alzheimer’s is a</w:t>
      </w:r>
      <w:r w:rsidR="00FD5FFB" w:rsidRPr="00B51F1B">
        <w:rPr>
          <w:rFonts w:ascii="Times New Roman" w:hAnsi="Times New Roman" w:cs="Times New Roman"/>
          <w:sz w:val="24"/>
          <w:szCs w:val="24"/>
          <w:lang w:val="en-US"/>
        </w:rPr>
        <w:t xml:space="preserve"> </w:t>
      </w:r>
      <w:r w:rsidR="00834B9E" w:rsidRPr="00B51F1B">
        <w:rPr>
          <w:rFonts w:ascii="Times New Roman" w:hAnsi="Times New Roman" w:cs="Times New Roman"/>
          <w:sz w:val="24"/>
          <w:szCs w:val="24"/>
          <w:lang w:val="en-US"/>
        </w:rPr>
        <w:t>l</w:t>
      </w:r>
      <w:r w:rsidR="008A2711" w:rsidRPr="00B51F1B">
        <w:rPr>
          <w:rFonts w:ascii="Times New Roman" w:hAnsi="Times New Roman" w:cs="Times New Roman"/>
          <w:sz w:val="24"/>
          <w:szCs w:val="24"/>
          <w:lang w:val="en-US"/>
        </w:rPr>
        <w:t>egitimate medical condition undeserving of</w:t>
      </w:r>
      <w:r w:rsidR="00DA0843" w:rsidRPr="00B51F1B">
        <w:rPr>
          <w:rFonts w:ascii="Times New Roman" w:hAnsi="Times New Roman" w:cs="Times New Roman"/>
          <w:sz w:val="24"/>
          <w:szCs w:val="24"/>
          <w:lang w:val="en-US"/>
        </w:rPr>
        <w:t xml:space="preserve"> social censure</w:t>
      </w:r>
      <w:r w:rsidR="008F7E59">
        <w:rPr>
          <w:rFonts w:ascii="Times New Roman" w:hAnsi="Times New Roman" w:cs="Times New Roman"/>
          <w:sz w:val="24"/>
          <w:szCs w:val="24"/>
          <w:lang w:val="en-US"/>
        </w:rPr>
        <w:t>. Courtesy stigma may</w:t>
      </w:r>
      <w:r w:rsidR="00834B9E" w:rsidRPr="00B51F1B">
        <w:rPr>
          <w:rFonts w:ascii="Times New Roman" w:hAnsi="Times New Roman" w:cs="Times New Roman"/>
          <w:sz w:val="24"/>
          <w:szCs w:val="24"/>
          <w:lang w:val="en-US"/>
        </w:rPr>
        <w:t xml:space="preserve"> also be avoided if symptoms of the disease </w:t>
      </w:r>
      <w:r w:rsidR="00FD2085">
        <w:rPr>
          <w:rFonts w:ascii="Times New Roman" w:hAnsi="Times New Roman" w:cs="Times New Roman"/>
          <w:sz w:val="24"/>
          <w:szCs w:val="24"/>
          <w:lang w:val="en-US"/>
        </w:rPr>
        <w:t>can be</w:t>
      </w:r>
      <w:r w:rsidR="00FD2085" w:rsidRPr="00B51F1B">
        <w:rPr>
          <w:rFonts w:ascii="Times New Roman" w:hAnsi="Times New Roman" w:cs="Times New Roman"/>
          <w:sz w:val="24"/>
          <w:szCs w:val="24"/>
          <w:lang w:val="en-US"/>
        </w:rPr>
        <w:t xml:space="preserve"> </w:t>
      </w:r>
      <w:r w:rsidR="00834B9E" w:rsidRPr="00B51F1B">
        <w:rPr>
          <w:rFonts w:ascii="Times New Roman" w:hAnsi="Times New Roman" w:cs="Times New Roman"/>
          <w:sz w:val="24"/>
          <w:szCs w:val="24"/>
          <w:lang w:val="en-US"/>
        </w:rPr>
        <w:t>concealed from others</w:t>
      </w:r>
      <w:r w:rsidR="00450A37" w:rsidRPr="00B51F1B">
        <w:rPr>
          <w:rFonts w:ascii="Times New Roman" w:hAnsi="Times New Roman" w:cs="Times New Roman"/>
          <w:sz w:val="24"/>
          <w:szCs w:val="24"/>
          <w:lang w:val="en-US"/>
        </w:rPr>
        <w:t xml:space="preserve"> (MacRae</w:t>
      </w:r>
      <w:r w:rsidR="000C0339" w:rsidRPr="00B51F1B">
        <w:rPr>
          <w:rFonts w:ascii="Times New Roman" w:hAnsi="Times New Roman" w:cs="Times New Roman"/>
          <w:sz w:val="24"/>
          <w:szCs w:val="24"/>
          <w:lang w:val="en-US"/>
        </w:rPr>
        <w:t>,</w:t>
      </w:r>
      <w:r w:rsidR="00450A37" w:rsidRPr="00B51F1B">
        <w:rPr>
          <w:rFonts w:ascii="Times New Roman" w:hAnsi="Times New Roman" w:cs="Times New Roman"/>
          <w:sz w:val="24"/>
          <w:szCs w:val="24"/>
          <w:lang w:val="en-US"/>
        </w:rPr>
        <w:t xml:space="preserve"> 1999)</w:t>
      </w:r>
      <w:r w:rsidR="00834B9E" w:rsidRPr="00B51F1B">
        <w:rPr>
          <w:rFonts w:ascii="Times New Roman" w:hAnsi="Times New Roman" w:cs="Times New Roman"/>
          <w:sz w:val="24"/>
          <w:szCs w:val="24"/>
          <w:lang w:val="en-US"/>
        </w:rPr>
        <w:t xml:space="preserve">. </w:t>
      </w:r>
      <w:r w:rsidR="009F01FC" w:rsidRPr="00B51F1B">
        <w:rPr>
          <w:rFonts w:ascii="Times New Roman" w:hAnsi="Times New Roman" w:cs="Times New Roman"/>
          <w:sz w:val="24"/>
          <w:szCs w:val="24"/>
          <w:lang w:val="en-US"/>
        </w:rPr>
        <w:t>Researching</w:t>
      </w:r>
      <w:r w:rsidR="00E6183E" w:rsidRPr="00B51F1B">
        <w:rPr>
          <w:rFonts w:ascii="Times New Roman" w:hAnsi="Times New Roman" w:cs="Times New Roman"/>
          <w:sz w:val="24"/>
          <w:szCs w:val="24"/>
          <w:lang w:val="en-US"/>
        </w:rPr>
        <w:t xml:space="preserve"> children </w:t>
      </w:r>
      <w:r w:rsidR="00470A8C" w:rsidRPr="00B51F1B">
        <w:rPr>
          <w:rFonts w:ascii="Times New Roman" w:hAnsi="Times New Roman" w:cs="Times New Roman"/>
          <w:sz w:val="24"/>
          <w:szCs w:val="24"/>
          <w:lang w:val="en-US"/>
        </w:rPr>
        <w:t xml:space="preserve">with disabilities </w:t>
      </w:r>
      <w:r w:rsidR="00E6183E" w:rsidRPr="00B51F1B">
        <w:rPr>
          <w:rFonts w:ascii="Times New Roman" w:hAnsi="Times New Roman" w:cs="Times New Roman"/>
          <w:sz w:val="24"/>
          <w:szCs w:val="24"/>
          <w:lang w:val="en-US"/>
        </w:rPr>
        <w:t>who require mechanica</w:t>
      </w:r>
      <w:r w:rsidR="009F01FC" w:rsidRPr="00B51F1B">
        <w:rPr>
          <w:rFonts w:ascii="Times New Roman" w:hAnsi="Times New Roman" w:cs="Times New Roman"/>
          <w:sz w:val="24"/>
          <w:szCs w:val="24"/>
          <w:lang w:val="en-US"/>
        </w:rPr>
        <w:t xml:space="preserve">l ventilation </w:t>
      </w:r>
      <w:r w:rsidR="00470A8C" w:rsidRPr="00B51F1B">
        <w:rPr>
          <w:rFonts w:ascii="Times New Roman" w:hAnsi="Times New Roman" w:cs="Times New Roman"/>
          <w:sz w:val="24"/>
          <w:szCs w:val="24"/>
          <w:lang w:val="en-US"/>
        </w:rPr>
        <w:t xml:space="preserve">at home, and </w:t>
      </w:r>
      <w:r w:rsidR="009F01FC" w:rsidRPr="00B51F1B">
        <w:rPr>
          <w:rFonts w:ascii="Times New Roman" w:hAnsi="Times New Roman" w:cs="Times New Roman"/>
          <w:sz w:val="24"/>
          <w:szCs w:val="24"/>
          <w:lang w:val="en-US"/>
        </w:rPr>
        <w:t>their</w:t>
      </w:r>
      <w:r w:rsidR="00E6183E" w:rsidRPr="00B51F1B">
        <w:rPr>
          <w:rFonts w:ascii="Times New Roman" w:hAnsi="Times New Roman" w:cs="Times New Roman"/>
          <w:sz w:val="24"/>
          <w:szCs w:val="24"/>
          <w:lang w:val="en-US"/>
        </w:rPr>
        <w:t xml:space="preserve"> families</w:t>
      </w:r>
      <w:r w:rsidR="00011AA5" w:rsidRPr="00B51F1B">
        <w:rPr>
          <w:rFonts w:ascii="Times New Roman" w:hAnsi="Times New Roman" w:cs="Times New Roman"/>
          <w:sz w:val="24"/>
          <w:szCs w:val="24"/>
          <w:lang w:val="en-US"/>
        </w:rPr>
        <w:t>’ experiences</w:t>
      </w:r>
      <w:r w:rsidR="00E6183E" w:rsidRPr="00B51F1B">
        <w:rPr>
          <w:rFonts w:ascii="Times New Roman" w:hAnsi="Times New Roman" w:cs="Times New Roman"/>
          <w:sz w:val="24"/>
          <w:szCs w:val="24"/>
          <w:lang w:val="en-US"/>
        </w:rPr>
        <w:t>, Carnevale (2007) also</w:t>
      </w:r>
      <w:r w:rsidR="0069724F">
        <w:rPr>
          <w:rFonts w:ascii="Times New Roman" w:hAnsi="Times New Roman" w:cs="Times New Roman"/>
          <w:sz w:val="24"/>
          <w:szCs w:val="24"/>
          <w:lang w:val="en-US"/>
        </w:rPr>
        <w:t xml:space="preserve"> utilizes Goffman</w:t>
      </w:r>
      <w:r w:rsidR="00E6183E" w:rsidRPr="00B51F1B">
        <w:rPr>
          <w:rFonts w:ascii="Times New Roman" w:hAnsi="Times New Roman" w:cs="Times New Roman"/>
          <w:sz w:val="24"/>
          <w:szCs w:val="24"/>
          <w:lang w:val="en-US"/>
        </w:rPr>
        <w:t xml:space="preserve"> </w:t>
      </w:r>
      <w:r w:rsidR="009B001E" w:rsidRPr="00B51F1B">
        <w:rPr>
          <w:rFonts w:ascii="Times New Roman" w:hAnsi="Times New Roman" w:cs="Times New Roman"/>
          <w:sz w:val="24"/>
          <w:szCs w:val="24"/>
          <w:lang w:val="en-US"/>
        </w:rPr>
        <w:t>when exploring</w:t>
      </w:r>
      <w:r w:rsidR="00E6183E" w:rsidRPr="00B51F1B">
        <w:rPr>
          <w:rFonts w:ascii="Times New Roman" w:hAnsi="Times New Roman" w:cs="Times New Roman"/>
          <w:sz w:val="24"/>
          <w:szCs w:val="24"/>
          <w:lang w:val="en-US"/>
        </w:rPr>
        <w:t>:</w:t>
      </w:r>
      <w:r w:rsidR="00011AA5" w:rsidRPr="00B51F1B">
        <w:rPr>
          <w:rFonts w:ascii="Times New Roman" w:hAnsi="Times New Roman" w:cs="Times New Roman"/>
          <w:sz w:val="24"/>
          <w:szCs w:val="24"/>
          <w:lang w:val="en-US"/>
        </w:rPr>
        <w:t xml:space="preserve"> unwelcome societal reactions (including those from health professionals)</w:t>
      </w:r>
      <w:r w:rsidR="00E6183E" w:rsidRPr="00B51F1B">
        <w:rPr>
          <w:rFonts w:ascii="Times New Roman" w:hAnsi="Times New Roman" w:cs="Times New Roman"/>
          <w:sz w:val="24"/>
          <w:szCs w:val="24"/>
          <w:lang w:val="en-US"/>
        </w:rPr>
        <w:t>, feelings of rejection and exclusion, efforts to pass as normal</w:t>
      </w:r>
      <w:r w:rsidR="00011AA5" w:rsidRPr="00B51F1B">
        <w:rPr>
          <w:rFonts w:ascii="Times New Roman" w:hAnsi="Times New Roman" w:cs="Times New Roman"/>
          <w:sz w:val="24"/>
          <w:szCs w:val="24"/>
          <w:lang w:val="en-US"/>
        </w:rPr>
        <w:t>,</w:t>
      </w:r>
      <w:r w:rsidR="00E6183E" w:rsidRPr="00B51F1B">
        <w:rPr>
          <w:rFonts w:ascii="Times New Roman" w:hAnsi="Times New Roman" w:cs="Times New Roman"/>
          <w:sz w:val="24"/>
          <w:szCs w:val="24"/>
          <w:lang w:val="en-US"/>
        </w:rPr>
        <w:t xml:space="preserve"> and the family</w:t>
      </w:r>
      <w:r w:rsidR="00E24FFB" w:rsidRPr="00B51F1B">
        <w:rPr>
          <w:rFonts w:ascii="Times New Roman" w:hAnsi="Times New Roman" w:cs="Times New Roman"/>
          <w:sz w:val="24"/>
          <w:szCs w:val="24"/>
          <w:lang w:val="en-US"/>
        </w:rPr>
        <w:t>’s role</w:t>
      </w:r>
      <w:r w:rsidR="00E6183E" w:rsidRPr="00B51F1B">
        <w:rPr>
          <w:rFonts w:ascii="Times New Roman" w:hAnsi="Times New Roman" w:cs="Times New Roman"/>
          <w:sz w:val="24"/>
          <w:szCs w:val="24"/>
          <w:lang w:val="en-US"/>
        </w:rPr>
        <w:t xml:space="preserve"> in constructing a </w:t>
      </w:r>
      <w:r w:rsidR="009B001E" w:rsidRPr="00B51F1B">
        <w:rPr>
          <w:rFonts w:ascii="Times New Roman" w:hAnsi="Times New Roman" w:cs="Times New Roman"/>
          <w:sz w:val="24"/>
          <w:szCs w:val="24"/>
          <w:lang w:val="en-US"/>
        </w:rPr>
        <w:t>‘</w:t>
      </w:r>
      <w:r w:rsidR="00E6183E" w:rsidRPr="00B51F1B">
        <w:rPr>
          <w:rFonts w:ascii="Times New Roman" w:hAnsi="Times New Roman" w:cs="Times New Roman"/>
          <w:sz w:val="24"/>
          <w:szCs w:val="24"/>
          <w:lang w:val="en-US"/>
        </w:rPr>
        <w:t>protective</w:t>
      </w:r>
      <w:r w:rsidR="009B001E" w:rsidRPr="00B51F1B">
        <w:rPr>
          <w:rFonts w:ascii="Times New Roman" w:hAnsi="Times New Roman" w:cs="Times New Roman"/>
          <w:sz w:val="24"/>
          <w:szCs w:val="24"/>
          <w:lang w:val="en-US"/>
        </w:rPr>
        <w:t xml:space="preserve"> capsule’ </w:t>
      </w:r>
      <w:r w:rsidR="009F01FC" w:rsidRPr="00B51F1B">
        <w:rPr>
          <w:rFonts w:ascii="Times New Roman" w:hAnsi="Times New Roman" w:cs="Times New Roman"/>
          <w:sz w:val="24"/>
          <w:szCs w:val="24"/>
          <w:lang w:val="en-US"/>
        </w:rPr>
        <w:t>for</w:t>
      </w:r>
      <w:r w:rsidR="009B001E" w:rsidRPr="00B51F1B">
        <w:rPr>
          <w:rFonts w:ascii="Times New Roman" w:hAnsi="Times New Roman" w:cs="Times New Roman"/>
          <w:sz w:val="24"/>
          <w:szCs w:val="24"/>
          <w:lang w:val="en-US"/>
        </w:rPr>
        <w:t xml:space="preserve"> children. Although some limitations with Goffman’s approach</w:t>
      </w:r>
      <w:r w:rsidR="000C0339" w:rsidRPr="00B51F1B">
        <w:rPr>
          <w:rFonts w:ascii="Times New Roman" w:hAnsi="Times New Roman" w:cs="Times New Roman"/>
          <w:sz w:val="24"/>
          <w:szCs w:val="24"/>
          <w:lang w:val="en-US"/>
        </w:rPr>
        <w:t xml:space="preserve"> to stigma</w:t>
      </w:r>
      <w:r w:rsidR="009B001E" w:rsidRPr="00B51F1B">
        <w:rPr>
          <w:rFonts w:ascii="Times New Roman" w:hAnsi="Times New Roman" w:cs="Times New Roman"/>
          <w:sz w:val="24"/>
          <w:szCs w:val="24"/>
          <w:lang w:val="en-US"/>
        </w:rPr>
        <w:t xml:space="preserve"> are noted, particularly regarding macro-structur</w:t>
      </w:r>
      <w:r w:rsidR="00040265" w:rsidRPr="00B51F1B">
        <w:rPr>
          <w:rFonts w:ascii="Times New Roman" w:hAnsi="Times New Roman" w:cs="Times New Roman"/>
          <w:sz w:val="24"/>
          <w:szCs w:val="24"/>
          <w:lang w:val="en-US"/>
        </w:rPr>
        <w:t>e</w:t>
      </w:r>
      <w:r w:rsidR="003E50F3" w:rsidRPr="00B51F1B">
        <w:rPr>
          <w:rFonts w:ascii="Times New Roman" w:hAnsi="Times New Roman" w:cs="Times New Roman"/>
          <w:sz w:val="24"/>
          <w:szCs w:val="24"/>
          <w:lang w:val="en-US"/>
        </w:rPr>
        <w:t>s and power, the</w:t>
      </w:r>
      <w:r w:rsidR="009B001E" w:rsidRPr="00B51F1B">
        <w:rPr>
          <w:rFonts w:ascii="Times New Roman" w:hAnsi="Times New Roman" w:cs="Times New Roman"/>
          <w:sz w:val="24"/>
          <w:szCs w:val="24"/>
          <w:lang w:val="en-US"/>
        </w:rPr>
        <w:t xml:space="preserve"> study remains firmly grounded at </w:t>
      </w:r>
      <w:r w:rsidR="009F01FC" w:rsidRPr="00B51F1B">
        <w:rPr>
          <w:rFonts w:ascii="Times New Roman" w:hAnsi="Times New Roman" w:cs="Times New Roman"/>
          <w:sz w:val="24"/>
          <w:szCs w:val="24"/>
          <w:lang w:val="en-US"/>
        </w:rPr>
        <w:t>the</w:t>
      </w:r>
      <w:r w:rsidR="009B001E" w:rsidRPr="00B51F1B">
        <w:rPr>
          <w:rFonts w:ascii="Times New Roman" w:hAnsi="Times New Roman" w:cs="Times New Roman"/>
          <w:sz w:val="24"/>
          <w:szCs w:val="24"/>
          <w:lang w:val="en-US"/>
        </w:rPr>
        <w:t xml:space="preserve"> micro-level of </w:t>
      </w:r>
      <w:r w:rsidR="00040265" w:rsidRPr="00B51F1B">
        <w:rPr>
          <w:rFonts w:ascii="Times New Roman" w:hAnsi="Times New Roman" w:cs="Times New Roman"/>
          <w:sz w:val="24"/>
          <w:szCs w:val="24"/>
          <w:lang w:val="en-US"/>
        </w:rPr>
        <w:t>‘</w:t>
      </w:r>
      <w:r w:rsidR="009B001E" w:rsidRPr="00B51F1B">
        <w:rPr>
          <w:rFonts w:ascii="Times New Roman" w:hAnsi="Times New Roman" w:cs="Times New Roman"/>
          <w:sz w:val="24"/>
          <w:szCs w:val="24"/>
          <w:lang w:val="en-US"/>
        </w:rPr>
        <w:t>social suffering</w:t>
      </w:r>
      <w:r w:rsidR="00040265" w:rsidRPr="00B51F1B">
        <w:rPr>
          <w:rFonts w:ascii="Times New Roman" w:hAnsi="Times New Roman" w:cs="Times New Roman"/>
          <w:sz w:val="24"/>
          <w:szCs w:val="24"/>
          <w:lang w:val="en-US"/>
        </w:rPr>
        <w:t>’ (</w:t>
      </w:r>
      <w:r w:rsidR="003E50F3" w:rsidRPr="00B51F1B">
        <w:rPr>
          <w:rFonts w:ascii="Times New Roman" w:hAnsi="Times New Roman" w:cs="Times New Roman"/>
          <w:sz w:val="24"/>
          <w:szCs w:val="24"/>
          <w:lang w:val="en-US"/>
        </w:rPr>
        <w:t xml:space="preserve">Carnevale, 2007, </w:t>
      </w:r>
      <w:r w:rsidR="00040265" w:rsidRPr="00B51F1B">
        <w:rPr>
          <w:rFonts w:ascii="Times New Roman" w:hAnsi="Times New Roman" w:cs="Times New Roman"/>
          <w:sz w:val="24"/>
          <w:szCs w:val="24"/>
          <w:lang w:val="en-US"/>
        </w:rPr>
        <w:t>p.8)</w:t>
      </w:r>
      <w:r w:rsidR="009B001E" w:rsidRPr="00B51F1B">
        <w:rPr>
          <w:rFonts w:ascii="Times New Roman" w:hAnsi="Times New Roman" w:cs="Times New Roman"/>
          <w:sz w:val="24"/>
          <w:szCs w:val="24"/>
          <w:lang w:val="en-US"/>
        </w:rPr>
        <w:t>.</w:t>
      </w:r>
      <w:r w:rsidR="00E6183E" w:rsidRPr="00B51F1B">
        <w:rPr>
          <w:rFonts w:ascii="Times New Roman" w:hAnsi="Times New Roman" w:cs="Times New Roman"/>
          <w:sz w:val="24"/>
          <w:szCs w:val="24"/>
          <w:lang w:val="en-US"/>
        </w:rPr>
        <w:t xml:space="preserve">     </w:t>
      </w:r>
    </w:p>
    <w:p w:rsidR="00834B9E" w:rsidRPr="00B51F1B" w:rsidRDefault="00834B9E" w:rsidP="00127B66">
      <w:pPr>
        <w:autoSpaceDE w:val="0"/>
        <w:autoSpaceDN w:val="0"/>
        <w:adjustRightInd w:val="0"/>
        <w:spacing w:after="0" w:line="480" w:lineRule="auto"/>
        <w:jc w:val="both"/>
        <w:rPr>
          <w:rFonts w:ascii="Times New Roman" w:hAnsi="Times New Roman" w:cs="Times New Roman"/>
          <w:sz w:val="24"/>
          <w:szCs w:val="24"/>
          <w:lang w:val="en-US"/>
        </w:rPr>
      </w:pPr>
    </w:p>
    <w:p w:rsidR="00680550" w:rsidRPr="00B51F1B" w:rsidRDefault="00605C50" w:rsidP="00127B66">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More recently Scambler </w:t>
      </w:r>
      <w:r w:rsidR="00DC7BD7" w:rsidRPr="00B51F1B">
        <w:rPr>
          <w:rFonts w:ascii="Times New Roman" w:hAnsi="Times New Roman" w:cs="Times New Roman"/>
          <w:sz w:val="24"/>
          <w:szCs w:val="24"/>
          <w:lang w:val="en-US"/>
        </w:rPr>
        <w:t>(</w:t>
      </w:r>
      <w:r w:rsidR="00524E1A" w:rsidRPr="00B51F1B">
        <w:rPr>
          <w:rFonts w:ascii="Times New Roman" w:hAnsi="Times New Roman" w:cs="Times New Roman"/>
          <w:sz w:val="24"/>
          <w:szCs w:val="24"/>
          <w:lang w:val="en-US"/>
        </w:rPr>
        <w:t xml:space="preserve">2009) </w:t>
      </w:r>
      <w:r w:rsidR="00EA37E8" w:rsidRPr="00B51F1B">
        <w:rPr>
          <w:rFonts w:ascii="Times New Roman" w:hAnsi="Times New Roman" w:cs="Times New Roman"/>
          <w:sz w:val="24"/>
          <w:szCs w:val="24"/>
          <w:lang w:val="en-US"/>
        </w:rPr>
        <w:t>has urged</w:t>
      </w:r>
      <w:r w:rsidRPr="00B51F1B">
        <w:rPr>
          <w:rFonts w:ascii="Times New Roman" w:hAnsi="Times New Roman" w:cs="Times New Roman"/>
          <w:sz w:val="24"/>
          <w:szCs w:val="24"/>
          <w:lang w:val="en-US"/>
        </w:rPr>
        <w:t xml:space="preserve"> </w:t>
      </w:r>
      <w:r w:rsidR="00DA0843" w:rsidRPr="00B51F1B">
        <w:rPr>
          <w:rFonts w:ascii="Times New Roman" w:hAnsi="Times New Roman" w:cs="Times New Roman"/>
          <w:sz w:val="24"/>
          <w:szCs w:val="24"/>
          <w:lang w:val="en-US"/>
        </w:rPr>
        <w:t>sociologists</w:t>
      </w:r>
      <w:r w:rsidR="00EA37E8"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to </w:t>
      </w:r>
      <w:r w:rsidR="00142211" w:rsidRPr="00B51F1B">
        <w:rPr>
          <w:rFonts w:ascii="Times New Roman" w:hAnsi="Times New Roman" w:cs="Times New Roman"/>
          <w:sz w:val="24"/>
          <w:szCs w:val="24"/>
          <w:lang w:val="en-US"/>
        </w:rPr>
        <w:t>rethink</w:t>
      </w:r>
      <w:r w:rsidR="00834B9E" w:rsidRPr="00B51F1B">
        <w:rPr>
          <w:rFonts w:ascii="Times New Roman" w:hAnsi="Times New Roman" w:cs="Times New Roman"/>
          <w:sz w:val="24"/>
          <w:szCs w:val="24"/>
          <w:lang w:val="en-US"/>
        </w:rPr>
        <w:t xml:space="preserve"> </w:t>
      </w:r>
      <w:r w:rsidR="00DA0843" w:rsidRPr="00B51F1B">
        <w:rPr>
          <w:rFonts w:ascii="Times New Roman" w:hAnsi="Times New Roman" w:cs="Times New Roman"/>
          <w:sz w:val="24"/>
          <w:szCs w:val="24"/>
          <w:lang w:val="en-US"/>
        </w:rPr>
        <w:t>the</w:t>
      </w:r>
      <w:r w:rsidR="00EA37E8" w:rsidRPr="00B51F1B">
        <w:rPr>
          <w:rFonts w:ascii="Times New Roman" w:hAnsi="Times New Roman" w:cs="Times New Roman"/>
          <w:sz w:val="24"/>
          <w:szCs w:val="24"/>
          <w:lang w:val="en-US"/>
        </w:rPr>
        <w:t xml:space="preserve"> individualized</w:t>
      </w:r>
      <w:r w:rsidR="006D0AC1" w:rsidRPr="00B51F1B">
        <w:rPr>
          <w:rFonts w:ascii="Times New Roman" w:hAnsi="Times New Roman" w:cs="Times New Roman"/>
          <w:sz w:val="24"/>
          <w:szCs w:val="24"/>
          <w:lang w:val="en-US"/>
        </w:rPr>
        <w:t xml:space="preserve"> personal tragedy </w:t>
      </w:r>
      <w:r w:rsidR="00166188" w:rsidRPr="00B51F1B">
        <w:rPr>
          <w:rFonts w:ascii="Times New Roman" w:hAnsi="Times New Roman" w:cs="Times New Roman"/>
          <w:sz w:val="24"/>
          <w:szCs w:val="24"/>
          <w:lang w:val="en-US"/>
        </w:rPr>
        <w:t>approach</w:t>
      </w:r>
      <w:r w:rsidR="00DC7BD7" w:rsidRPr="00B51F1B">
        <w:rPr>
          <w:rFonts w:ascii="Times New Roman" w:hAnsi="Times New Roman" w:cs="Times New Roman"/>
          <w:sz w:val="24"/>
          <w:szCs w:val="24"/>
          <w:lang w:val="en-US"/>
        </w:rPr>
        <w:t xml:space="preserve"> </w:t>
      </w:r>
      <w:r w:rsidR="00142211" w:rsidRPr="00B51F1B">
        <w:rPr>
          <w:rFonts w:ascii="Times New Roman" w:hAnsi="Times New Roman" w:cs="Times New Roman"/>
          <w:sz w:val="24"/>
          <w:szCs w:val="24"/>
          <w:lang w:val="en-US"/>
        </w:rPr>
        <w:t xml:space="preserve">to stigma </w:t>
      </w:r>
      <w:r w:rsidR="00DC7BD7" w:rsidRPr="00B51F1B">
        <w:rPr>
          <w:rFonts w:ascii="Times New Roman" w:hAnsi="Times New Roman" w:cs="Times New Roman"/>
          <w:sz w:val="24"/>
          <w:szCs w:val="24"/>
          <w:lang w:val="en-US"/>
        </w:rPr>
        <w:t xml:space="preserve">that has </w:t>
      </w:r>
      <w:r w:rsidR="005D6F2C" w:rsidRPr="00B51F1B">
        <w:rPr>
          <w:rFonts w:ascii="Times New Roman" w:hAnsi="Times New Roman" w:cs="Times New Roman"/>
          <w:sz w:val="24"/>
          <w:szCs w:val="24"/>
          <w:lang w:val="en-US"/>
        </w:rPr>
        <w:t>been dominant</w:t>
      </w:r>
      <w:r w:rsidR="00DC7BD7" w:rsidRPr="00B51F1B">
        <w:rPr>
          <w:rFonts w:ascii="Times New Roman" w:hAnsi="Times New Roman" w:cs="Times New Roman"/>
          <w:sz w:val="24"/>
          <w:szCs w:val="24"/>
          <w:lang w:val="en-US"/>
        </w:rPr>
        <w:t xml:space="preserve"> since the 1970s (see also Scambler</w:t>
      </w:r>
      <w:r w:rsidR="00E012F0" w:rsidRPr="00B51F1B">
        <w:rPr>
          <w:rFonts w:ascii="Times New Roman" w:hAnsi="Times New Roman" w:cs="Times New Roman"/>
          <w:sz w:val="24"/>
          <w:szCs w:val="24"/>
          <w:lang w:val="en-US"/>
        </w:rPr>
        <w:t>,</w:t>
      </w:r>
      <w:r w:rsidR="00DC7BD7" w:rsidRPr="00B51F1B">
        <w:rPr>
          <w:rFonts w:ascii="Times New Roman" w:hAnsi="Times New Roman" w:cs="Times New Roman"/>
          <w:sz w:val="24"/>
          <w:szCs w:val="24"/>
          <w:lang w:val="en-US"/>
        </w:rPr>
        <w:t xml:space="preserve"> 2004, 2006). </w:t>
      </w:r>
      <w:r w:rsidR="008C217C" w:rsidRPr="00B51F1B">
        <w:rPr>
          <w:rFonts w:ascii="Times New Roman" w:hAnsi="Times New Roman" w:cs="Times New Roman"/>
          <w:sz w:val="24"/>
          <w:szCs w:val="24"/>
          <w:lang w:val="en-US"/>
        </w:rPr>
        <w:t xml:space="preserve">This </w:t>
      </w:r>
      <w:r w:rsidR="00781A33" w:rsidRPr="00B51F1B">
        <w:rPr>
          <w:rFonts w:ascii="Times New Roman" w:hAnsi="Times New Roman" w:cs="Times New Roman"/>
          <w:sz w:val="24"/>
          <w:szCs w:val="24"/>
          <w:lang w:val="en-US"/>
        </w:rPr>
        <w:t xml:space="preserve">advice </w:t>
      </w:r>
      <w:r w:rsidR="009104F7" w:rsidRPr="00B51F1B">
        <w:rPr>
          <w:rFonts w:ascii="Times New Roman" w:hAnsi="Times New Roman" w:cs="Times New Roman"/>
          <w:sz w:val="24"/>
          <w:szCs w:val="24"/>
          <w:lang w:val="en-US"/>
        </w:rPr>
        <w:t>meshes</w:t>
      </w:r>
      <w:r w:rsidR="008A2711" w:rsidRPr="00B51F1B">
        <w:rPr>
          <w:rFonts w:ascii="Times New Roman" w:hAnsi="Times New Roman" w:cs="Times New Roman"/>
          <w:sz w:val="24"/>
          <w:szCs w:val="24"/>
          <w:lang w:val="en-US"/>
        </w:rPr>
        <w:t xml:space="preserve"> with</w:t>
      </w:r>
      <w:r w:rsidR="00C66051" w:rsidRPr="00B51F1B">
        <w:rPr>
          <w:rFonts w:ascii="Times New Roman" w:hAnsi="Times New Roman" w:cs="Times New Roman"/>
          <w:sz w:val="24"/>
          <w:szCs w:val="24"/>
          <w:lang w:val="en-US"/>
        </w:rPr>
        <w:t xml:space="preserve"> </w:t>
      </w:r>
      <w:r w:rsidR="00530B23" w:rsidRPr="00B51F1B">
        <w:rPr>
          <w:rFonts w:ascii="Times New Roman" w:hAnsi="Times New Roman" w:cs="Times New Roman"/>
          <w:sz w:val="24"/>
          <w:szCs w:val="24"/>
          <w:lang w:val="en-US"/>
        </w:rPr>
        <w:t xml:space="preserve">calls by </w:t>
      </w:r>
      <w:r w:rsidR="008C217C" w:rsidRPr="00B51F1B">
        <w:rPr>
          <w:rFonts w:ascii="Times New Roman" w:hAnsi="Times New Roman" w:cs="Times New Roman"/>
          <w:sz w:val="24"/>
          <w:szCs w:val="24"/>
          <w:lang w:val="en-US"/>
        </w:rPr>
        <w:t>clinical educators who advoc</w:t>
      </w:r>
      <w:r w:rsidR="00746752" w:rsidRPr="00B51F1B">
        <w:rPr>
          <w:rFonts w:ascii="Times New Roman" w:hAnsi="Times New Roman" w:cs="Times New Roman"/>
          <w:sz w:val="24"/>
          <w:szCs w:val="24"/>
          <w:lang w:val="en-US"/>
        </w:rPr>
        <w:t xml:space="preserve">ate ‘structural </w:t>
      </w:r>
      <w:r w:rsidR="00746752" w:rsidRPr="00B51F1B">
        <w:rPr>
          <w:rFonts w:ascii="Times New Roman" w:hAnsi="Times New Roman" w:cs="Times New Roman"/>
          <w:sz w:val="24"/>
          <w:szCs w:val="24"/>
          <w:lang w:val="en-US"/>
        </w:rPr>
        <w:lastRenderedPageBreak/>
        <w:t>competency’, i.e.</w:t>
      </w:r>
      <w:r w:rsidR="005A0AA7">
        <w:rPr>
          <w:rFonts w:ascii="Times New Roman" w:hAnsi="Times New Roman" w:cs="Times New Roman"/>
          <w:sz w:val="24"/>
          <w:szCs w:val="24"/>
          <w:lang w:val="en-US"/>
        </w:rPr>
        <w:t xml:space="preserve"> </w:t>
      </w:r>
      <w:r w:rsidR="008C217C" w:rsidRPr="00B51F1B">
        <w:rPr>
          <w:rFonts w:ascii="Times New Roman" w:hAnsi="Times New Roman" w:cs="Times New Roman"/>
          <w:sz w:val="24"/>
          <w:szCs w:val="24"/>
          <w:lang w:val="en-US"/>
        </w:rPr>
        <w:t>healthcare professionals</w:t>
      </w:r>
      <w:r w:rsidR="005A0AA7">
        <w:rPr>
          <w:rFonts w:ascii="Times New Roman" w:hAnsi="Times New Roman" w:cs="Times New Roman"/>
          <w:sz w:val="24"/>
          <w:szCs w:val="24"/>
          <w:lang w:val="en-US"/>
        </w:rPr>
        <w:t>’ ability</w:t>
      </w:r>
      <w:r w:rsidR="008C217C" w:rsidRPr="00B51F1B">
        <w:rPr>
          <w:rFonts w:ascii="Times New Roman" w:hAnsi="Times New Roman" w:cs="Times New Roman"/>
          <w:sz w:val="24"/>
          <w:szCs w:val="24"/>
          <w:lang w:val="en-US"/>
        </w:rPr>
        <w:t xml:space="preserve"> to recognize how inequalities and stigma are related to larger social forces that transcend individuals’ interactions (Metzl &amp; Hansen, 2014). </w:t>
      </w:r>
      <w:r w:rsidR="00E117F7">
        <w:rPr>
          <w:rFonts w:ascii="Times New Roman" w:hAnsi="Times New Roman" w:cs="Times New Roman"/>
          <w:sz w:val="24"/>
          <w:szCs w:val="24"/>
          <w:lang w:val="en-US"/>
        </w:rPr>
        <w:t>Scambler</w:t>
      </w:r>
      <w:r w:rsidR="008A2711" w:rsidRPr="00B51F1B">
        <w:rPr>
          <w:rFonts w:ascii="Times New Roman" w:hAnsi="Times New Roman" w:cs="Times New Roman"/>
          <w:sz w:val="24"/>
          <w:szCs w:val="24"/>
          <w:lang w:val="en-US"/>
        </w:rPr>
        <w:t xml:space="preserve"> (2009)</w:t>
      </w:r>
      <w:r w:rsidR="00E117F7">
        <w:rPr>
          <w:rFonts w:ascii="Times New Roman" w:hAnsi="Times New Roman" w:cs="Times New Roman"/>
          <w:sz w:val="24"/>
          <w:szCs w:val="24"/>
          <w:lang w:val="en-US"/>
        </w:rPr>
        <w:t xml:space="preserve"> asserts that a more critical approach is warranted</w:t>
      </w:r>
      <w:r w:rsidR="008A2711" w:rsidRPr="00B51F1B">
        <w:rPr>
          <w:rFonts w:ascii="Times New Roman" w:hAnsi="Times New Roman" w:cs="Times New Roman"/>
          <w:sz w:val="24"/>
          <w:szCs w:val="24"/>
          <w:lang w:val="en-US"/>
        </w:rPr>
        <w:t xml:space="preserve"> since m</w:t>
      </w:r>
      <w:r w:rsidR="00DC7BD7" w:rsidRPr="00B51F1B">
        <w:rPr>
          <w:rFonts w:ascii="Times New Roman" w:hAnsi="Times New Roman" w:cs="Times New Roman"/>
          <w:sz w:val="24"/>
          <w:szCs w:val="24"/>
          <w:lang w:val="en-US"/>
        </w:rPr>
        <w:t>uch has changed since Gof</w:t>
      </w:r>
      <w:r w:rsidR="00530B23" w:rsidRPr="00B51F1B">
        <w:rPr>
          <w:rFonts w:ascii="Times New Roman" w:hAnsi="Times New Roman" w:cs="Times New Roman"/>
          <w:sz w:val="24"/>
          <w:szCs w:val="24"/>
          <w:lang w:val="en-US"/>
        </w:rPr>
        <w:t>fman (1968) was writing, notably</w:t>
      </w:r>
      <w:r w:rsidR="00DC7BD7" w:rsidRPr="00B51F1B">
        <w:rPr>
          <w:rFonts w:ascii="Times New Roman" w:hAnsi="Times New Roman" w:cs="Times New Roman"/>
          <w:sz w:val="24"/>
          <w:szCs w:val="24"/>
          <w:lang w:val="en-US"/>
        </w:rPr>
        <w:t xml:space="preserve"> the rise of healthism and </w:t>
      </w:r>
      <w:r w:rsidR="00746752" w:rsidRPr="00B51F1B">
        <w:rPr>
          <w:rFonts w:ascii="Times New Roman" w:hAnsi="Times New Roman" w:cs="Times New Roman"/>
          <w:sz w:val="24"/>
          <w:szCs w:val="24"/>
          <w:lang w:val="en-US"/>
        </w:rPr>
        <w:t>the tendency for</w:t>
      </w:r>
      <w:r w:rsidR="005D6F2C" w:rsidRPr="00B51F1B">
        <w:rPr>
          <w:rFonts w:ascii="Times New Roman" w:hAnsi="Times New Roman" w:cs="Times New Roman"/>
          <w:sz w:val="24"/>
          <w:szCs w:val="24"/>
          <w:lang w:val="en-US"/>
        </w:rPr>
        <w:t xml:space="preserve"> </w:t>
      </w:r>
      <w:r w:rsidR="00DC7BD7" w:rsidRPr="00B51F1B">
        <w:rPr>
          <w:rFonts w:ascii="Times New Roman" w:hAnsi="Times New Roman" w:cs="Times New Roman"/>
          <w:sz w:val="24"/>
          <w:szCs w:val="24"/>
          <w:lang w:val="en-US"/>
        </w:rPr>
        <w:t xml:space="preserve">chronic illness </w:t>
      </w:r>
      <w:r w:rsidR="005F4B65" w:rsidRPr="00B51F1B">
        <w:rPr>
          <w:rFonts w:ascii="Times New Roman" w:hAnsi="Times New Roman" w:cs="Times New Roman"/>
          <w:sz w:val="24"/>
          <w:szCs w:val="24"/>
          <w:lang w:val="en-US"/>
        </w:rPr>
        <w:t>to be increasingly framed as a moral deficit cau</w:t>
      </w:r>
      <w:r w:rsidR="00746752" w:rsidRPr="00B51F1B">
        <w:rPr>
          <w:rFonts w:ascii="Times New Roman" w:hAnsi="Times New Roman" w:cs="Times New Roman"/>
          <w:sz w:val="24"/>
          <w:szCs w:val="24"/>
          <w:lang w:val="en-US"/>
        </w:rPr>
        <w:t xml:space="preserve">sed by </w:t>
      </w:r>
      <w:r w:rsidR="005A0AA7">
        <w:rPr>
          <w:rFonts w:ascii="Times New Roman" w:hAnsi="Times New Roman" w:cs="Times New Roman"/>
          <w:sz w:val="24"/>
          <w:szCs w:val="24"/>
          <w:lang w:val="en-US"/>
        </w:rPr>
        <w:t>behavio</w:t>
      </w:r>
      <w:r w:rsidR="00746752" w:rsidRPr="00B51F1B">
        <w:rPr>
          <w:rFonts w:ascii="Times New Roman" w:hAnsi="Times New Roman" w:cs="Times New Roman"/>
          <w:sz w:val="24"/>
          <w:szCs w:val="24"/>
          <w:lang w:val="en-US"/>
        </w:rPr>
        <w:t xml:space="preserve">rs for which </w:t>
      </w:r>
      <w:r w:rsidR="005F4B65" w:rsidRPr="00B51F1B">
        <w:rPr>
          <w:rFonts w:ascii="Times New Roman" w:hAnsi="Times New Roman" w:cs="Times New Roman"/>
          <w:sz w:val="24"/>
          <w:szCs w:val="24"/>
          <w:lang w:val="en-US"/>
        </w:rPr>
        <w:t>individual</w:t>
      </w:r>
      <w:r w:rsidR="00746752" w:rsidRPr="00B51F1B">
        <w:rPr>
          <w:rFonts w:ascii="Times New Roman" w:hAnsi="Times New Roman" w:cs="Times New Roman"/>
          <w:sz w:val="24"/>
          <w:szCs w:val="24"/>
          <w:lang w:val="en-US"/>
        </w:rPr>
        <w:t>s are</w:t>
      </w:r>
      <w:r w:rsidR="005F4B65" w:rsidRPr="00B51F1B">
        <w:rPr>
          <w:rFonts w:ascii="Times New Roman" w:hAnsi="Times New Roman" w:cs="Times New Roman"/>
          <w:sz w:val="24"/>
          <w:szCs w:val="24"/>
          <w:lang w:val="en-US"/>
        </w:rPr>
        <w:t xml:space="preserve"> </w:t>
      </w:r>
      <w:r w:rsidR="00746752" w:rsidRPr="00B51F1B">
        <w:rPr>
          <w:rFonts w:ascii="Times New Roman" w:hAnsi="Times New Roman" w:cs="Times New Roman"/>
          <w:sz w:val="24"/>
          <w:szCs w:val="24"/>
          <w:lang w:val="en-US"/>
        </w:rPr>
        <w:t>held responsible</w:t>
      </w:r>
      <w:r w:rsidR="005F4B65" w:rsidRPr="00B51F1B">
        <w:rPr>
          <w:rFonts w:ascii="Times New Roman" w:hAnsi="Times New Roman" w:cs="Times New Roman"/>
          <w:sz w:val="24"/>
          <w:szCs w:val="24"/>
          <w:lang w:val="en-US"/>
        </w:rPr>
        <w:t>. For Scambler (</w:t>
      </w:r>
      <w:r w:rsidR="00746752" w:rsidRPr="00B51F1B">
        <w:rPr>
          <w:rFonts w:ascii="Times New Roman" w:hAnsi="Times New Roman" w:cs="Times New Roman"/>
          <w:sz w:val="24"/>
          <w:szCs w:val="24"/>
          <w:lang w:val="en-US"/>
        </w:rPr>
        <w:t xml:space="preserve">2018), </w:t>
      </w:r>
      <w:r w:rsidR="005F4B65" w:rsidRPr="00B51F1B">
        <w:rPr>
          <w:rFonts w:ascii="Times New Roman" w:hAnsi="Times New Roman" w:cs="Times New Roman"/>
          <w:sz w:val="24"/>
          <w:szCs w:val="24"/>
          <w:lang w:val="en-US"/>
        </w:rPr>
        <w:t>deviance attribution and blame</w:t>
      </w:r>
      <w:r w:rsidR="00746752" w:rsidRPr="00B51F1B">
        <w:rPr>
          <w:rFonts w:ascii="Times New Roman" w:hAnsi="Times New Roman" w:cs="Times New Roman"/>
          <w:sz w:val="24"/>
          <w:szCs w:val="24"/>
          <w:lang w:val="en-US"/>
        </w:rPr>
        <w:t>, and not just stigma and shame,</w:t>
      </w:r>
      <w:r w:rsidR="005F4B65" w:rsidRPr="00B51F1B">
        <w:rPr>
          <w:rFonts w:ascii="Times New Roman" w:hAnsi="Times New Roman" w:cs="Times New Roman"/>
          <w:sz w:val="24"/>
          <w:szCs w:val="24"/>
          <w:lang w:val="en-US"/>
        </w:rPr>
        <w:t xml:space="preserve"> appear</w:t>
      </w:r>
      <w:r w:rsidR="005D6F2C" w:rsidRPr="00B51F1B">
        <w:rPr>
          <w:rFonts w:ascii="Times New Roman" w:hAnsi="Times New Roman" w:cs="Times New Roman"/>
          <w:sz w:val="24"/>
          <w:szCs w:val="24"/>
          <w:lang w:val="en-US"/>
        </w:rPr>
        <w:t xml:space="preserve"> to be ascendant </w:t>
      </w:r>
      <w:r w:rsidR="00DC7BD7" w:rsidRPr="00B51F1B">
        <w:rPr>
          <w:rFonts w:ascii="Times New Roman" w:hAnsi="Times New Roman" w:cs="Times New Roman"/>
          <w:sz w:val="24"/>
          <w:szCs w:val="24"/>
          <w:lang w:val="en-US"/>
        </w:rPr>
        <w:t xml:space="preserve">in neoliberal capitalism wherein </w:t>
      </w:r>
      <w:r w:rsidR="005E2450" w:rsidRPr="00B51F1B">
        <w:rPr>
          <w:rFonts w:ascii="Times New Roman" w:hAnsi="Times New Roman" w:cs="Times New Roman"/>
          <w:sz w:val="24"/>
          <w:szCs w:val="24"/>
          <w:lang w:val="en-US"/>
        </w:rPr>
        <w:t>the burden of ill health is</w:t>
      </w:r>
      <w:r w:rsidR="00DC7BD7" w:rsidRPr="00B51F1B">
        <w:rPr>
          <w:rFonts w:ascii="Times New Roman" w:hAnsi="Times New Roman" w:cs="Times New Roman"/>
          <w:sz w:val="24"/>
          <w:szCs w:val="24"/>
          <w:lang w:val="en-US"/>
        </w:rPr>
        <w:t xml:space="preserve"> disproportionately suffered by poorer socio-economic groups.</w:t>
      </w:r>
      <w:r w:rsidR="007252D1" w:rsidRPr="00B51F1B">
        <w:rPr>
          <w:rFonts w:ascii="Times New Roman" w:hAnsi="Times New Roman" w:cs="Times New Roman"/>
          <w:sz w:val="24"/>
          <w:szCs w:val="24"/>
          <w:lang w:val="en-US"/>
        </w:rPr>
        <w:t xml:space="preserve"> </w:t>
      </w:r>
      <w:r w:rsidR="005A0AA7">
        <w:rPr>
          <w:rFonts w:ascii="Times New Roman" w:hAnsi="Times New Roman" w:cs="Times New Roman"/>
          <w:sz w:val="24"/>
          <w:szCs w:val="24"/>
          <w:lang w:val="en-US"/>
        </w:rPr>
        <w:t>Moreover, such</w:t>
      </w:r>
      <w:r w:rsidR="00F33D98" w:rsidRPr="00B51F1B">
        <w:rPr>
          <w:rFonts w:ascii="Times New Roman" w:hAnsi="Times New Roman" w:cs="Times New Roman"/>
          <w:sz w:val="24"/>
          <w:szCs w:val="24"/>
          <w:lang w:val="en-US"/>
        </w:rPr>
        <w:t xml:space="preserve"> processes</w:t>
      </w:r>
      <w:r w:rsidR="005A0AA7">
        <w:rPr>
          <w:rFonts w:ascii="Times New Roman" w:hAnsi="Times New Roman" w:cs="Times New Roman"/>
          <w:sz w:val="24"/>
          <w:szCs w:val="24"/>
          <w:lang w:val="en-US"/>
        </w:rPr>
        <w:t xml:space="preserve"> </w:t>
      </w:r>
      <w:r w:rsidR="00F33D98" w:rsidRPr="00B51F1B">
        <w:rPr>
          <w:rFonts w:ascii="Times New Roman" w:hAnsi="Times New Roman" w:cs="Times New Roman"/>
          <w:sz w:val="24"/>
          <w:szCs w:val="24"/>
          <w:lang w:val="en-US"/>
        </w:rPr>
        <w:t xml:space="preserve">are </w:t>
      </w:r>
      <w:r w:rsidR="00E117F7" w:rsidRPr="00B51F1B">
        <w:rPr>
          <w:rFonts w:ascii="Times New Roman" w:hAnsi="Times New Roman" w:cs="Times New Roman"/>
          <w:sz w:val="24"/>
          <w:szCs w:val="24"/>
          <w:lang w:val="en-US"/>
        </w:rPr>
        <w:t>centered</w:t>
      </w:r>
      <w:r w:rsidR="00F33D98" w:rsidRPr="00B51F1B">
        <w:rPr>
          <w:rFonts w:ascii="Times New Roman" w:hAnsi="Times New Roman" w:cs="Times New Roman"/>
          <w:sz w:val="24"/>
          <w:szCs w:val="24"/>
          <w:lang w:val="en-US"/>
        </w:rPr>
        <w:t xml:space="preserve"> on the bo</w:t>
      </w:r>
      <w:r w:rsidR="00B12CA5" w:rsidRPr="00B51F1B">
        <w:rPr>
          <w:rFonts w:ascii="Times New Roman" w:hAnsi="Times New Roman" w:cs="Times New Roman"/>
          <w:sz w:val="24"/>
          <w:szCs w:val="24"/>
          <w:lang w:val="en-US"/>
        </w:rPr>
        <w:t>dy, in what Turner (1996) terms</w:t>
      </w:r>
      <w:r w:rsidR="00F33D98" w:rsidRPr="00B51F1B">
        <w:rPr>
          <w:rFonts w:ascii="Times New Roman" w:hAnsi="Times New Roman" w:cs="Times New Roman"/>
          <w:sz w:val="24"/>
          <w:szCs w:val="24"/>
          <w:lang w:val="en-US"/>
        </w:rPr>
        <w:t xml:space="preserve"> a ‘somatic society’. </w:t>
      </w:r>
      <w:r w:rsidR="00142211" w:rsidRPr="00B51F1B">
        <w:rPr>
          <w:rFonts w:ascii="Times New Roman" w:hAnsi="Times New Roman" w:cs="Times New Roman"/>
          <w:sz w:val="24"/>
          <w:szCs w:val="24"/>
          <w:lang w:val="en-US"/>
        </w:rPr>
        <w:t>Note, for example, how lifestyle discourses for illness</w:t>
      </w:r>
      <w:r w:rsidR="00277F9B" w:rsidRPr="00B51F1B">
        <w:rPr>
          <w:rFonts w:ascii="Times New Roman" w:hAnsi="Times New Roman" w:cs="Times New Roman"/>
          <w:sz w:val="24"/>
          <w:szCs w:val="24"/>
          <w:lang w:val="en-US"/>
        </w:rPr>
        <w:t xml:space="preserve"> and implied</w:t>
      </w:r>
      <w:r w:rsidR="00925073" w:rsidRPr="00B51F1B">
        <w:rPr>
          <w:rFonts w:ascii="Times New Roman" w:hAnsi="Times New Roman" w:cs="Times New Roman"/>
          <w:sz w:val="24"/>
          <w:szCs w:val="24"/>
          <w:lang w:val="en-US"/>
        </w:rPr>
        <w:t xml:space="preserve"> culpability emerge in relation to</w:t>
      </w:r>
      <w:r w:rsidR="00142211" w:rsidRPr="00B51F1B">
        <w:rPr>
          <w:rFonts w:ascii="Times New Roman" w:hAnsi="Times New Roman" w:cs="Times New Roman"/>
          <w:sz w:val="24"/>
          <w:szCs w:val="24"/>
          <w:lang w:val="en-US"/>
        </w:rPr>
        <w:t xml:space="preserve"> </w:t>
      </w:r>
      <w:r w:rsidR="00311B24">
        <w:rPr>
          <w:rFonts w:ascii="Times New Roman" w:hAnsi="Times New Roman" w:cs="Times New Roman"/>
          <w:sz w:val="24"/>
          <w:szCs w:val="24"/>
          <w:lang w:val="en-US"/>
        </w:rPr>
        <w:t>obesity</w:t>
      </w:r>
      <w:r w:rsidR="00336A4D">
        <w:rPr>
          <w:rFonts w:ascii="Times New Roman" w:hAnsi="Times New Roman" w:cs="Times New Roman"/>
          <w:sz w:val="24"/>
          <w:szCs w:val="24"/>
          <w:lang w:val="en-US"/>
        </w:rPr>
        <w:t xml:space="preserve">, with </w:t>
      </w:r>
      <w:r w:rsidR="00336A4D" w:rsidRPr="00B51F1B">
        <w:rPr>
          <w:rFonts w:ascii="Times New Roman" w:hAnsi="Times New Roman" w:cs="Times New Roman"/>
          <w:sz w:val="24"/>
          <w:szCs w:val="24"/>
          <w:lang w:val="en-US"/>
        </w:rPr>
        <w:t>bodily appearance taken as an index of moral failure</w:t>
      </w:r>
      <w:r w:rsidR="00336A4D">
        <w:rPr>
          <w:rFonts w:ascii="Times New Roman" w:hAnsi="Times New Roman" w:cs="Times New Roman"/>
          <w:sz w:val="24"/>
          <w:szCs w:val="24"/>
          <w:lang w:val="en-US"/>
        </w:rPr>
        <w:t xml:space="preserve"> </w:t>
      </w:r>
      <w:r w:rsidR="00311B24">
        <w:rPr>
          <w:rFonts w:ascii="Times New Roman" w:hAnsi="Times New Roman" w:cs="Times New Roman"/>
          <w:sz w:val="24"/>
          <w:szCs w:val="24"/>
          <w:lang w:val="en-US"/>
        </w:rPr>
        <w:t>(Grønning, Scambler, &amp;</w:t>
      </w:r>
      <w:r w:rsidR="00336A4D">
        <w:rPr>
          <w:rFonts w:ascii="Times New Roman" w:hAnsi="Times New Roman" w:cs="Times New Roman"/>
          <w:sz w:val="24"/>
          <w:szCs w:val="24"/>
          <w:lang w:val="en-US"/>
        </w:rPr>
        <w:t xml:space="preserve"> Tjora, 2013; </w:t>
      </w:r>
      <w:r w:rsidR="0037467F">
        <w:rPr>
          <w:rFonts w:ascii="Times New Roman" w:hAnsi="Times New Roman" w:cs="Times New Roman"/>
          <w:sz w:val="24"/>
          <w:szCs w:val="24"/>
          <w:lang w:val="en-US"/>
        </w:rPr>
        <w:t>Monaghan</w:t>
      </w:r>
      <w:r w:rsidR="00ED65CB" w:rsidRPr="00B51F1B">
        <w:rPr>
          <w:rFonts w:ascii="Times New Roman" w:hAnsi="Times New Roman" w:cs="Times New Roman"/>
          <w:sz w:val="24"/>
          <w:szCs w:val="24"/>
          <w:lang w:val="en-US"/>
        </w:rPr>
        <w:t>, 201</w:t>
      </w:r>
      <w:r w:rsidR="0037467F">
        <w:rPr>
          <w:rFonts w:ascii="Times New Roman" w:hAnsi="Times New Roman" w:cs="Times New Roman"/>
          <w:sz w:val="24"/>
          <w:szCs w:val="24"/>
          <w:lang w:val="en-US"/>
        </w:rPr>
        <w:t>7</w:t>
      </w:r>
      <w:r w:rsidR="00ED65CB" w:rsidRPr="00B51F1B">
        <w:rPr>
          <w:rFonts w:ascii="Times New Roman" w:hAnsi="Times New Roman" w:cs="Times New Roman"/>
          <w:sz w:val="24"/>
          <w:szCs w:val="24"/>
          <w:lang w:val="en-US"/>
        </w:rPr>
        <w:t>)</w:t>
      </w:r>
      <w:r w:rsidR="00925073" w:rsidRPr="00B51F1B">
        <w:rPr>
          <w:rFonts w:ascii="Times New Roman" w:hAnsi="Times New Roman" w:cs="Times New Roman"/>
          <w:sz w:val="24"/>
          <w:szCs w:val="24"/>
          <w:lang w:val="en-US"/>
        </w:rPr>
        <w:t xml:space="preserve">. </w:t>
      </w:r>
      <w:r w:rsidR="00336A4D">
        <w:rPr>
          <w:rFonts w:ascii="Times New Roman" w:hAnsi="Times New Roman" w:cs="Times New Roman"/>
          <w:sz w:val="24"/>
          <w:szCs w:val="24"/>
          <w:lang w:val="en-US"/>
        </w:rPr>
        <w:t>Accordingly,</w:t>
      </w:r>
      <w:r w:rsidR="00925073" w:rsidRPr="00B51F1B">
        <w:rPr>
          <w:rFonts w:ascii="Times New Roman" w:hAnsi="Times New Roman" w:cs="Times New Roman"/>
          <w:sz w:val="24"/>
          <w:szCs w:val="24"/>
          <w:lang w:val="en-US"/>
        </w:rPr>
        <w:t xml:space="preserve"> Scambler (2018) argues stigma is ‘weaponized’ in a manner felicitous to ‘neoliberal policy formation and implementation’.</w:t>
      </w:r>
      <w:r w:rsidR="00E24FFB" w:rsidRPr="00B51F1B">
        <w:rPr>
          <w:rFonts w:ascii="Times New Roman" w:hAnsi="Times New Roman" w:cs="Times New Roman"/>
          <w:sz w:val="24"/>
          <w:szCs w:val="24"/>
          <w:lang w:val="en-US"/>
        </w:rPr>
        <w:t xml:space="preserve"> </w:t>
      </w:r>
      <w:r w:rsidR="00E117F7">
        <w:rPr>
          <w:rFonts w:ascii="Times New Roman" w:hAnsi="Times New Roman" w:cs="Times New Roman"/>
          <w:sz w:val="24"/>
          <w:szCs w:val="24"/>
          <w:lang w:val="en-US"/>
        </w:rPr>
        <w:t>Referring</w:t>
      </w:r>
      <w:r w:rsidR="00E24FFB" w:rsidRPr="00B51F1B">
        <w:rPr>
          <w:rFonts w:ascii="Times New Roman" w:hAnsi="Times New Roman" w:cs="Times New Roman"/>
          <w:sz w:val="24"/>
          <w:szCs w:val="24"/>
          <w:lang w:val="en-US"/>
        </w:rPr>
        <w:t xml:space="preserve"> to </w:t>
      </w:r>
      <w:r w:rsidR="005D6F2C" w:rsidRPr="00B51F1B">
        <w:rPr>
          <w:rFonts w:ascii="Times New Roman" w:hAnsi="Times New Roman" w:cs="Times New Roman"/>
          <w:sz w:val="24"/>
          <w:szCs w:val="24"/>
          <w:lang w:val="en-US"/>
        </w:rPr>
        <w:t xml:space="preserve">disability activists, </w:t>
      </w:r>
      <w:r w:rsidR="00746752" w:rsidRPr="00B51F1B">
        <w:rPr>
          <w:rFonts w:ascii="Times New Roman" w:hAnsi="Times New Roman" w:cs="Times New Roman"/>
          <w:sz w:val="24"/>
          <w:szCs w:val="24"/>
          <w:lang w:val="en-US"/>
        </w:rPr>
        <w:t>he</w:t>
      </w:r>
      <w:r w:rsidR="008858CF" w:rsidRPr="00B51F1B">
        <w:rPr>
          <w:rFonts w:ascii="Times New Roman" w:hAnsi="Times New Roman" w:cs="Times New Roman"/>
          <w:sz w:val="24"/>
          <w:szCs w:val="24"/>
          <w:lang w:val="en-US"/>
        </w:rPr>
        <w:t xml:space="preserve"> underscores</w:t>
      </w:r>
      <w:r w:rsidR="005D6F2C" w:rsidRPr="00B51F1B">
        <w:rPr>
          <w:rFonts w:ascii="Times New Roman" w:hAnsi="Times New Roman" w:cs="Times New Roman"/>
          <w:sz w:val="24"/>
          <w:szCs w:val="24"/>
          <w:lang w:val="en-US"/>
        </w:rPr>
        <w:t xml:space="preserve"> oppression and </w:t>
      </w:r>
      <w:r w:rsidRPr="00B51F1B">
        <w:rPr>
          <w:rFonts w:ascii="Times New Roman" w:hAnsi="Times New Roman" w:cs="Times New Roman"/>
          <w:sz w:val="24"/>
          <w:szCs w:val="24"/>
          <w:lang w:val="en-US"/>
        </w:rPr>
        <w:t>reframe</w:t>
      </w:r>
      <w:r w:rsidR="005D6F2C" w:rsidRPr="00B51F1B">
        <w:rPr>
          <w:rFonts w:ascii="Times New Roman" w:hAnsi="Times New Roman" w:cs="Times New Roman"/>
          <w:sz w:val="24"/>
          <w:szCs w:val="24"/>
          <w:lang w:val="en-US"/>
        </w:rPr>
        <w:t>s</w:t>
      </w:r>
      <w:r w:rsidRPr="00B51F1B">
        <w:rPr>
          <w:rFonts w:ascii="Times New Roman" w:hAnsi="Times New Roman" w:cs="Times New Roman"/>
          <w:sz w:val="24"/>
          <w:szCs w:val="24"/>
          <w:lang w:val="en-US"/>
        </w:rPr>
        <w:t xml:space="preserve"> </w:t>
      </w:r>
      <w:r w:rsidR="003803D3" w:rsidRPr="00B51F1B">
        <w:rPr>
          <w:rFonts w:ascii="Times New Roman" w:hAnsi="Times New Roman" w:cs="Times New Roman"/>
          <w:sz w:val="24"/>
          <w:szCs w:val="24"/>
          <w:lang w:val="en-US"/>
        </w:rPr>
        <w:t>stigma</w:t>
      </w:r>
      <w:r w:rsidRPr="00B51F1B">
        <w:rPr>
          <w:rFonts w:ascii="Times New Roman" w:hAnsi="Times New Roman" w:cs="Times New Roman"/>
          <w:sz w:val="24"/>
          <w:szCs w:val="24"/>
          <w:lang w:val="en-US"/>
        </w:rPr>
        <w:t xml:space="preserve"> as</w:t>
      </w:r>
      <w:r w:rsidR="00AB24EB" w:rsidRPr="00B51F1B">
        <w:rPr>
          <w:rFonts w:ascii="Times New Roman" w:hAnsi="Times New Roman" w:cs="Times New Roman"/>
          <w:sz w:val="24"/>
          <w:szCs w:val="24"/>
          <w:lang w:val="en-US"/>
        </w:rPr>
        <w:t xml:space="preserve"> a </w:t>
      </w:r>
      <w:r w:rsidR="00746752" w:rsidRPr="00B51F1B">
        <w:rPr>
          <w:rFonts w:ascii="Times New Roman" w:hAnsi="Times New Roman" w:cs="Times New Roman"/>
          <w:sz w:val="24"/>
          <w:szCs w:val="24"/>
          <w:lang w:val="en-US"/>
        </w:rPr>
        <w:t xml:space="preserve">political </w:t>
      </w:r>
      <w:r w:rsidR="00AB24EB" w:rsidRPr="00B51F1B">
        <w:rPr>
          <w:rFonts w:ascii="Times New Roman" w:hAnsi="Times New Roman" w:cs="Times New Roman"/>
          <w:sz w:val="24"/>
          <w:szCs w:val="24"/>
          <w:lang w:val="en-US"/>
        </w:rPr>
        <w:t>process underpinned by macro-</w:t>
      </w:r>
      <w:r w:rsidRPr="00B51F1B">
        <w:rPr>
          <w:rFonts w:ascii="Times New Roman" w:hAnsi="Times New Roman" w:cs="Times New Roman"/>
          <w:sz w:val="24"/>
          <w:szCs w:val="24"/>
          <w:lang w:val="en-US"/>
        </w:rPr>
        <w:t>social struct</w:t>
      </w:r>
      <w:r w:rsidR="00524E1A" w:rsidRPr="00B51F1B">
        <w:rPr>
          <w:rFonts w:ascii="Times New Roman" w:hAnsi="Times New Roman" w:cs="Times New Roman"/>
          <w:sz w:val="24"/>
          <w:szCs w:val="24"/>
          <w:lang w:val="en-US"/>
        </w:rPr>
        <w:t>ures involving a</w:t>
      </w:r>
      <w:r w:rsidR="00DC7BD7" w:rsidRPr="00B51F1B">
        <w:rPr>
          <w:rFonts w:ascii="Times New Roman" w:hAnsi="Times New Roman" w:cs="Times New Roman"/>
          <w:sz w:val="24"/>
          <w:szCs w:val="24"/>
          <w:lang w:val="en-US"/>
        </w:rPr>
        <w:t>xes of power.</w:t>
      </w:r>
      <w:r w:rsidR="00F9547E" w:rsidRPr="00B51F1B">
        <w:rPr>
          <w:rFonts w:ascii="Times New Roman" w:hAnsi="Times New Roman" w:cs="Times New Roman"/>
          <w:sz w:val="24"/>
          <w:szCs w:val="24"/>
          <w:lang w:val="en-US"/>
        </w:rPr>
        <w:t xml:space="preserve"> </w:t>
      </w:r>
      <w:r w:rsidR="00E117F7">
        <w:rPr>
          <w:rFonts w:ascii="Times New Roman" w:hAnsi="Times New Roman" w:cs="Times New Roman"/>
          <w:sz w:val="24"/>
          <w:szCs w:val="24"/>
          <w:lang w:val="en-US"/>
        </w:rPr>
        <w:t>F</w:t>
      </w:r>
      <w:r w:rsidR="00E24FFB" w:rsidRPr="00B51F1B">
        <w:rPr>
          <w:rFonts w:ascii="Times New Roman" w:hAnsi="Times New Roman" w:cs="Times New Roman"/>
          <w:sz w:val="24"/>
          <w:szCs w:val="24"/>
          <w:lang w:val="en-US"/>
        </w:rPr>
        <w:t xml:space="preserve">lagging </w:t>
      </w:r>
      <w:r w:rsidR="00E117F7">
        <w:rPr>
          <w:rFonts w:ascii="Times New Roman" w:hAnsi="Times New Roman" w:cs="Times New Roman"/>
          <w:sz w:val="24"/>
          <w:szCs w:val="24"/>
          <w:lang w:val="en-US"/>
        </w:rPr>
        <w:t>power</w:t>
      </w:r>
      <w:r w:rsidR="008858CF" w:rsidRPr="00B51F1B">
        <w:rPr>
          <w:rFonts w:ascii="Times New Roman" w:hAnsi="Times New Roman" w:cs="Times New Roman"/>
          <w:sz w:val="24"/>
          <w:szCs w:val="24"/>
          <w:lang w:val="en-US"/>
        </w:rPr>
        <w:t xml:space="preserve"> is important</w:t>
      </w:r>
      <w:r w:rsidR="00203641" w:rsidRPr="00B51F1B">
        <w:rPr>
          <w:rFonts w:ascii="Times New Roman" w:hAnsi="Times New Roman" w:cs="Times New Roman"/>
          <w:sz w:val="24"/>
          <w:szCs w:val="24"/>
          <w:lang w:val="en-US"/>
        </w:rPr>
        <w:t xml:space="preserve"> insofar as stigma is entwined with perceived social value, entitlement to community</w:t>
      </w:r>
      <w:r w:rsidR="008858CF" w:rsidRPr="00B51F1B">
        <w:rPr>
          <w:rFonts w:ascii="Times New Roman" w:hAnsi="Times New Roman" w:cs="Times New Roman"/>
          <w:sz w:val="24"/>
          <w:szCs w:val="24"/>
          <w:lang w:val="en-US"/>
        </w:rPr>
        <w:t xml:space="preserve"> membershi</w:t>
      </w:r>
      <w:r w:rsidR="00746752" w:rsidRPr="00B51F1B">
        <w:rPr>
          <w:rFonts w:ascii="Times New Roman" w:hAnsi="Times New Roman" w:cs="Times New Roman"/>
          <w:sz w:val="24"/>
          <w:szCs w:val="24"/>
          <w:lang w:val="en-US"/>
        </w:rPr>
        <w:t xml:space="preserve">p and </w:t>
      </w:r>
      <w:r w:rsidR="00203641" w:rsidRPr="00B51F1B">
        <w:rPr>
          <w:rFonts w:ascii="Times New Roman" w:hAnsi="Times New Roman" w:cs="Times New Roman"/>
          <w:sz w:val="24"/>
          <w:szCs w:val="24"/>
          <w:lang w:val="en-US"/>
        </w:rPr>
        <w:t>investment (Reidpath, Chan, Gifford</w:t>
      </w:r>
      <w:r w:rsidR="00746752" w:rsidRPr="00B51F1B">
        <w:rPr>
          <w:rFonts w:ascii="Times New Roman" w:hAnsi="Times New Roman" w:cs="Times New Roman"/>
          <w:sz w:val="24"/>
          <w:szCs w:val="24"/>
          <w:lang w:val="en-US"/>
        </w:rPr>
        <w:t>,</w:t>
      </w:r>
      <w:r w:rsidR="00203641" w:rsidRPr="00B51F1B">
        <w:rPr>
          <w:rFonts w:ascii="Times New Roman" w:hAnsi="Times New Roman" w:cs="Times New Roman"/>
          <w:sz w:val="24"/>
          <w:szCs w:val="24"/>
          <w:lang w:val="en-US"/>
        </w:rPr>
        <w:t xml:space="preserve"> &amp;</w:t>
      </w:r>
      <w:r w:rsidR="008858CF" w:rsidRPr="00B51F1B">
        <w:rPr>
          <w:rFonts w:ascii="Times New Roman" w:hAnsi="Times New Roman" w:cs="Times New Roman"/>
          <w:sz w:val="24"/>
          <w:szCs w:val="24"/>
          <w:lang w:val="en-US"/>
        </w:rPr>
        <w:t xml:space="preserve"> Allotey, 2005)</w:t>
      </w:r>
      <w:r w:rsidR="00203641" w:rsidRPr="00B51F1B">
        <w:rPr>
          <w:rFonts w:ascii="Times New Roman" w:hAnsi="Times New Roman" w:cs="Times New Roman"/>
          <w:sz w:val="24"/>
          <w:szCs w:val="24"/>
          <w:lang w:val="en-US"/>
        </w:rPr>
        <w:t xml:space="preserve">. </w:t>
      </w:r>
    </w:p>
    <w:p w:rsidR="00925073" w:rsidRPr="00B51F1B" w:rsidRDefault="00925073" w:rsidP="00127B66">
      <w:pPr>
        <w:autoSpaceDE w:val="0"/>
        <w:autoSpaceDN w:val="0"/>
        <w:adjustRightInd w:val="0"/>
        <w:spacing w:after="0" w:line="480" w:lineRule="auto"/>
        <w:jc w:val="both"/>
        <w:rPr>
          <w:rFonts w:ascii="Times New Roman" w:hAnsi="Times New Roman" w:cs="Times New Roman"/>
          <w:sz w:val="24"/>
          <w:szCs w:val="24"/>
          <w:lang w:val="en-US"/>
        </w:rPr>
      </w:pPr>
    </w:p>
    <w:p w:rsidR="00E72F33" w:rsidRPr="00B51F1B" w:rsidRDefault="00A51974" w:rsidP="00E72F3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Parker and</w:t>
      </w:r>
      <w:r w:rsidR="00532FA7" w:rsidRPr="00B51F1B">
        <w:rPr>
          <w:rFonts w:ascii="Times New Roman" w:hAnsi="Times New Roman" w:cs="Times New Roman"/>
          <w:sz w:val="24"/>
          <w:szCs w:val="24"/>
          <w:lang w:val="en-US"/>
        </w:rPr>
        <w:t xml:space="preserve"> Aggle</w:t>
      </w:r>
      <w:r w:rsidR="000C0339" w:rsidRPr="00B51F1B">
        <w:rPr>
          <w:rFonts w:ascii="Times New Roman" w:hAnsi="Times New Roman" w:cs="Times New Roman"/>
          <w:sz w:val="24"/>
          <w:szCs w:val="24"/>
          <w:lang w:val="en-US"/>
        </w:rPr>
        <w:t>ton (2003) also</w:t>
      </w:r>
      <w:r w:rsidR="00A664BF" w:rsidRPr="00B51F1B">
        <w:rPr>
          <w:rFonts w:ascii="Times New Roman" w:hAnsi="Times New Roman" w:cs="Times New Roman"/>
          <w:sz w:val="24"/>
          <w:szCs w:val="24"/>
          <w:lang w:val="en-US"/>
        </w:rPr>
        <w:t xml:space="preserve"> maintain that </w:t>
      </w:r>
      <w:r w:rsidR="00EA37E8" w:rsidRPr="00B51F1B">
        <w:rPr>
          <w:rFonts w:ascii="Times New Roman" w:hAnsi="Times New Roman" w:cs="Times New Roman"/>
          <w:sz w:val="24"/>
          <w:szCs w:val="24"/>
          <w:lang w:val="en-US"/>
        </w:rPr>
        <w:t>stigmatiz</w:t>
      </w:r>
      <w:r w:rsidR="00A664BF" w:rsidRPr="00B51F1B">
        <w:rPr>
          <w:rFonts w:ascii="Times New Roman" w:hAnsi="Times New Roman" w:cs="Times New Roman"/>
          <w:sz w:val="24"/>
          <w:szCs w:val="24"/>
          <w:lang w:val="en-US"/>
        </w:rPr>
        <w:t>ation</w:t>
      </w:r>
      <w:r w:rsidR="00592A4E">
        <w:rPr>
          <w:rFonts w:ascii="Times New Roman" w:hAnsi="Times New Roman" w:cs="Times New Roman"/>
          <w:sz w:val="24"/>
          <w:szCs w:val="24"/>
          <w:lang w:val="en-US"/>
        </w:rPr>
        <w:t xml:space="preserve"> </w:t>
      </w:r>
      <w:r w:rsidR="00990B34">
        <w:rPr>
          <w:rFonts w:ascii="Times New Roman" w:hAnsi="Times New Roman" w:cs="Times New Roman"/>
          <w:sz w:val="24"/>
          <w:szCs w:val="24"/>
          <w:lang w:val="en-US"/>
        </w:rPr>
        <w:t>i</w:t>
      </w:r>
      <w:r w:rsidR="00592A4E">
        <w:rPr>
          <w:rFonts w:ascii="Times New Roman" w:hAnsi="Times New Roman" w:cs="Times New Roman"/>
          <w:sz w:val="24"/>
          <w:szCs w:val="24"/>
          <w:lang w:val="en-US"/>
        </w:rPr>
        <w:t>s a social process</w:t>
      </w:r>
      <w:r w:rsidR="00990B34">
        <w:rPr>
          <w:rFonts w:ascii="Times New Roman" w:hAnsi="Times New Roman" w:cs="Times New Roman"/>
          <w:sz w:val="24"/>
          <w:szCs w:val="24"/>
          <w:lang w:val="en-US"/>
        </w:rPr>
        <w:t xml:space="preserve"> </w:t>
      </w:r>
      <w:r w:rsidR="00532FA7" w:rsidRPr="00B51F1B">
        <w:rPr>
          <w:rFonts w:ascii="Times New Roman" w:hAnsi="Times New Roman" w:cs="Times New Roman"/>
          <w:sz w:val="24"/>
          <w:szCs w:val="24"/>
          <w:lang w:val="en-US"/>
        </w:rPr>
        <w:t>bound up with power, domina</w:t>
      </w:r>
      <w:r w:rsidR="000C0339" w:rsidRPr="00B51F1B">
        <w:rPr>
          <w:rFonts w:ascii="Times New Roman" w:hAnsi="Times New Roman" w:cs="Times New Roman"/>
          <w:sz w:val="24"/>
          <w:szCs w:val="24"/>
          <w:lang w:val="en-US"/>
        </w:rPr>
        <w:t>tion and discrimination</w:t>
      </w:r>
      <w:r w:rsidR="005A0AA7">
        <w:rPr>
          <w:rFonts w:ascii="Times New Roman" w:hAnsi="Times New Roman" w:cs="Times New Roman"/>
          <w:sz w:val="24"/>
          <w:szCs w:val="24"/>
          <w:lang w:val="en-US"/>
        </w:rPr>
        <w:t xml:space="preserve">, </w:t>
      </w:r>
      <w:r w:rsidR="00E063B1" w:rsidRPr="00B51F1B">
        <w:rPr>
          <w:rFonts w:ascii="Times New Roman" w:hAnsi="Times New Roman" w:cs="Times New Roman"/>
          <w:sz w:val="24"/>
          <w:szCs w:val="24"/>
          <w:lang w:val="en-US"/>
        </w:rPr>
        <w:t xml:space="preserve">what Bourdieu (2001) terms </w:t>
      </w:r>
      <w:r w:rsidR="00774F1A" w:rsidRPr="00B51F1B">
        <w:rPr>
          <w:rFonts w:ascii="Times New Roman" w:hAnsi="Times New Roman" w:cs="Times New Roman"/>
          <w:sz w:val="24"/>
          <w:szCs w:val="24"/>
          <w:lang w:val="en-US"/>
        </w:rPr>
        <w:t>‘</w:t>
      </w:r>
      <w:r w:rsidR="00E063B1" w:rsidRPr="00B51F1B">
        <w:rPr>
          <w:rFonts w:ascii="Times New Roman" w:hAnsi="Times New Roman" w:cs="Times New Roman"/>
          <w:sz w:val="24"/>
          <w:szCs w:val="24"/>
          <w:lang w:val="en-US"/>
        </w:rPr>
        <w:t>symbolic</w:t>
      </w:r>
      <w:r w:rsidR="00774F1A" w:rsidRPr="00B51F1B">
        <w:rPr>
          <w:rFonts w:ascii="Times New Roman" w:hAnsi="Times New Roman" w:cs="Times New Roman"/>
          <w:sz w:val="24"/>
          <w:szCs w:val="24"/>
          <w:lang w:val="en-US"/>
        </w:rPr>
        <w:t>’</w:t>
      </w:r>
      <w:r w:rsidR="009905C4" w:rsidRPr="00B51F1B">
        <w:rPr>
          <w:rFonts w:ascii="Times New Roman" w:hAnsi="Times New Roman" w:cs="Times New Roman"/>
          <w:sz w:val="24"/>
          <w:szCs w:val="24"/>
          <w:lang w:val="en-US"/>
        </w:rPr>
        <w:t xml:space="preserve"> or</w:t>
      </w:r>
      <w:r w:rsidR="00E063B1" w:rsidRPr="00B51F1B">
        <w:rPr>
          <w:rFonts w:ascii="Times New Roman" w:hAnsi="Times New Roman" w:cs="Times New Roman"/>
          <w:sz w:val="24"/>
          <w:szCs w:val="24"/>
          <w:lang w:val="en-US"/>
        </w:rPr>
        <w:t xml:space="preserve"> </w:t>
      </w:r>
      <w:r w:rsidR="00774F1A" w:rsidRPr="00B51F1B">
        <w:rPr>
          <w:rFonts w:ascii="Times New Roman" w:hAnsi="Times New Roman" w:cs="Times New Roman"/>
          <w:sz w:val="24"/>
          <w:szCs w:val="24"/>
          <w:lang w:val="en-US"/>
        </w:rPr>
        <w:t>‘</w:t>
      </w:r>
      <w:r w:rsidR="00E063B1" w:rsidRPr="00B51F1B">
        <w:rPr>
          <w:rFonts w:ascii="Times New Roman" w:hAnsi="Times New Roman" w:cs="Times New Roman"/>
          <w:sz w:val="24"/>
          <w:szCs w:val="24"/>
          <w:lang w:val="en-US"/>
        </w:rPr>
        <w:t>communicated violence</w:t>
      </w:r>
      <w:r w:rsidR="00774F1A" w:rsidRPr="00B51F1B">
        <w:rPr>
          <w:rFonts w:ascii="Times New Roman" w:hAnsi="Times New Roman" w:cs="Times New Roman"/>
          <w:sz w:val="24"/>
          <w:szCs w:val="24"/>
          <w:lang w:val="en-US"/>
        </w:rPr>
        <w:t>’</w:t>
      </w:r>
      <w:r w:rsidR="000C0339" w:rsidRPr="00B51F1B">
        <w:rPr>
          <w:rFonts w:ascii="Times New Roman" w:hAnsi="Times New Roman" w:cs="Times New Roman"/>
          <w:sz w:val="24"/>
          <w:szCs w:val="24"/>
          <w:lang w:val="en-US"/>
        </w:rPr>
        <w:t xml:space="preserve">. </w:t>
      </w:r>
      <w:r w:rsidR="0054627F">
        <w:rPr>
          <w:rFonts w:ascii="Times New Roman" w:hAnsi="Times New Roman" w:cs="Times New Roman"/>
          <w:sz w:val="24"/>
          <w:szCs w:val="24"/>
          <w:lang w:val="en-US"/>
        </w:rPr>
        <w:t>Attuned to the polit</w:t>
      </w:r>
      <w:r w:rsidR="000C496B">
        <w:rPr>
          <w:rFonts w:ascii="Times New Roman" w:hAnsi="Times New Roman" w:cs="Times New Roman"/>
          <w:sz w:val="24"/>
          <w:szCs w:val="24"/>
          <w:lang w:val="en-US"/>
        </w:rPr>
        <w:t>ical economy and</w:t>
      </w:r>
      <w:r w:rsidR="0054627F">
        <w:rPr>
          <w:rFonts w:ascii="Times New Roman" w:hAnsi="Times New Roman" w:cs="Times New Roman"/>
          <w:sz w:val="24"/>
          <w:szCs w:val="24"/>
          <w:lang w:val="en-US"/>
        </w:rPr>
        <w:t xml:space="preserve"> </w:t>
      </w:r>
      <w:r w:rsidR="000C496B">
        <w:rPr>
          <w:rFonts w:ascii="Times New Roman" w:hAnsi="Times New Roman" w:cs="Times New Roman"/>
          <w:sz w:val="24"/>
          <w:szCs w:val="24"/>
          <w:lang w:val="en-US"/>
        </w:rPr>
        <w:t>macro-</w:t>
      </w:r>
      <w:r w:rsidR="0054627F">
        <w:rPr>
          <w:rFonts w:ascii="Times New Roman" w:hAnsi="Times New Roman" w:cs="Times New Roman"/>
          <w:sz w:val="24"/>
          <w:szCs w:val="24"/>
          <w:lang w:val="en-US"/>
        </w:rPr>
        <w:t xml:space="preserve">social transformations (e.g. </w:t>
      </w:r>
      <w:r w:rsidR="000C496B">
        <w:rPr>
          <w:rFonts w:ascii="Times New Roman" w:hAnsi="Times New Roman" w:cs="Times New Roman"/>
          <w:sz w:val="24"/>
          <w:szCs w:val="24"/>
          <w:lang w:val="en-US"/>
        </w:rPr>
        <w:t xml:space="preserve">inequitable </w:t>
      </w:r>
      <w:r w:rsidR="0054627F">
        <w:rPr>
          <w:rFonts w:ascii="Times New Roman" w:hAnsi="Times New Roman" w:cs="Times New Roman"/>
          <w:sz w:val="24"/>
          <w:szCs w:val="24"/>
          <w:lang w:val="en-US"/>
        </w:rPr>
        <w:t>wealth distribution), t</w:t>
      </w:r>
      <w:r w:rsidR="005A0AA7">
        <w:rPr>
          <w:rFonts w:ascii="Times New Roman" w:hAnsi="Times New Roman" w:cs="Times New Roman"/>
          <w:sz w:val="24"/>
          <w:szCs w:val="24"/>
          <w:lang w:val="en-US"/>
        </w:rPr>
        <w:t xml:space="preserve">hey write </w:t>
      </w:r>
      <w:r w:rsidR="00592A4E">
        <w:rPr>
          <w:rFonts w:ascii="Times New Roman" w:hAnsi="Times New Roman" w:cs="Times New Roman"/>
          <w:sz w:val="24"/>
          <w:szCs w:val="24"/>
          <w:lang w:val="en-US"/>
        </w:rPr>
        <w:t xml:space="preserve">‘stigma is linked to the workings of </w:t>
      </w:r>
      <w:r w:rsidR="00592A4E" w:rsidRPr="00592A4E">
        <w:rPr>
          <w:rFonts w:ascii="Times New Roman" w:hAnsi="Times New Roman" w:cs="Times New Roman"/>
          <w:i/>
          <w:sz w:val="24"/>
          <w:szCs w:val="24"/>
          <w:lang w:val="en-US"/>
        </w:rPr>
        <w:t>social inequality</w:t>
      </w:r>
      <w:r w:rsidR="00592A4E">
        <w:rPr>
          <w:rFonts w:ascii="Times New Roman" w:hAnsi="Times New Roman" w:cs="Times New Roman"/>
          <w:sz w:val="24"/>
          <w:szCs w:val="24"/>
          <w:lang w:val="en-US"/>
        </w:rPr>
        <w:t>’ thus necessitating broad thinking about the reproduction and reinforcement of exclusion</w:t>
      </w:r>
      <w:r w:rsidR="00592A4E" w:rsidRPr="00592A4E">
        <w:rPr>
          <w:rFonts w:ascii="Times New Roman" w:hAnsi="Times New Roman" w:cs="Times New Roman"/>
          <w:sz w:val="24"/>
          <w:szCs w:val="24"/>
          <w:lang w:val="en-US"/>
        </w:rPr>
        <w:t xml:space="preserve"> </w:t>
      </w:r>
      <w:r w:rsidR="00592A4E">
        <w:rPr>
          <w:rFonts w:ascii="Times New Roman" w:hAnsi="Times New Roman" w:cs="Times New Roman"/>
          <w:sz w:val="24"/>
          <w:szCs w:val="24"/>
          <w:lang w:val="en-US"/>
        </w:rPr>
        <w:t>(</w:t>
      </w:r>
      <w:r w:rsidR="00311B24">
        <w:rPr>
          <w:rFonts w:ascii="Times New Roman" w:hAnsi="Times New Roman" w:cs="Times New Roman"/>
          <w:sz w:val="24"/>
          <w:szCs w:val="24"/>
          <w:lang w:val="en-US"/>
        </w:rPr>
        <w:t>Parker &amp;</w:t>
      </w:r>
      <w:r w:rsidR="00592A4E" w:rsidRPr="00B51F1B">
        <w:rPr>
          <w:rFonts w:ascii="Times New Roman" w:hAnsi="Times New Roman" w:cs="Times New Roman"/>
          <w:sz w:val="24"/>
          <w:szCs w:val="24"/>
          <w:lang w:val="en-US"/>
        </w:rPr>
        <w:t xml:space="preserve"> Aggleton</w:t>
      </w:r>
      <w:r w:rsidR="00592A4E">
        <w:rPr>
          <w:rFonts w:ascii="Times New Roman" w:hAnsi="Times New Roman" w:cs="Times New Roman"/>
          <w:sz w:val="24"/>
          <w:szCs w:val="24"/>
          <w:lang w:val="en-US"/>
        </w:rPr>
        <w:t xml:space="preserve">, 2003, p. 16, emphasis in original). </w:t>
      </w:r>
      <w:r w:rsidR="00201E60" w:rsidRPr="00B51F1B">
        <w:rPr>
          <w:rFonts w:ascii="Times New Roman" w:hAnsi="Times New Roman" w:cs="Times New Roman"/>
          <w:sz w:val="24"/>
          <w:szCs w:val="24"/>
          <w:lang w:val="en-US"/>
        </w:rPr>
        <w:t>Such insights are echoed</w:t>
      </w:r>
      <w:r w:rsidR="008F087F">
        <w:rPr>
          <w:rFonts w:ascii="Times New Roman" w:hAnsi="Times New Roman" w:cs="Times New Roman"/>
          <w:sz w:val="24"/>
          <w:szCs w:val="24"/>
          <w:lang w:val="en-US"/>
        </w:rPr>
        <w:t xml:space="preserve"> in a </w:t>
      </w:r>
      <w:r w:rsidR="00D55088" w:rsidRPr="00B51F1B">
        <w:rPr>
          <w:rFonts w:ascii="Times New Roman" w:hAnsi="Times New Roman" w:cs="Times New Roman"/>
          <w:sz w:val="24"/>
          <w:szCs w:val="24"/>
          <w:lang w:val="en-US"/>
        </w:rPr>
        <w:t>study of HIV/</w:t>
      </w:r>
      <w:r w:rsidR="007A1148" w:rsidRPr="00B51F1B">
        <w:rPr>
          <w:rFonts w:ascii="Times New Roman" w:hAnsi="Times New Roman" w:cs="Times New Roman"/>
          <w:sz w:val="24"/>
          <w:szCs w:val="24"/>
          <w:lang w:val="en-US"/>
        </w:rPr>
        <w:t>HCV</w:t>
      </w:r>
      <w:r w:rsidR="00D55088" w:rsidRPr="00B51F1B">
        <w:rPr>
          <w:rFonts w:ascii="Times New Roman" w:hAnsi="Times New Roman" w:cs="Times New Roman"/>
          <w:sz w:val="24"/>
          <w:szCs w:val="24"/>
          <w:lang w:val="en-US"/>
        </w:rPr>
        <w:t>-co-infected adults</w:t>
      </w:r>
      <w:r w:rsidR="007A1148" w:rsidRPr="00B51F1B">
        <w:rPr>
          <w:rFonts w:ascii="Times New Roman" w:hAnsi="Times New Roman" w:cs="Times New Roman"/>
          <w:sz w:val="24"/>
          <w:szCs w:val="24"/>
          <w:lang w:val="en-US"/>
        </w:rPr>
        <w:t xml:space="preserve"> </w:t>
      </w:r>
      <w:r w:rsidR="00E012F0" w:rsidRPr="00B51F1B">
        <w:rPr>
          <w:rFonts w:ascii="Times New Roman" w:hAnsi="Times New Roman" w:cs="Times New Roman"/>
          <w:sz w:val="24"/>
          <w:szCs w:val="24"/>
          <w:lang w:val="en-US"/>
        </w:rPr>
        <w:t>(Lekas et al.</w:t>
      </w:r>
      <w:r w:rsidR="00283E0D" w:rsidRPr="00B51F1B">
        <w:rPr>
          <w:rFonts w:ascii="Times New Roman" w:hAnsi="Times New Roman" w:cs="Times New Roman"/>
          <w:sz w:val="24"/>
          <w:szCs w:val="24"/>
          <w:lang w:val="en-US"/>
        </w:rPr>
        <w:t>,</w:t>
      </w:r>
      <w:r w:rsidR="000C0339" w:rsidRPr="00B51F1B">
        <w:rPr>
          <w:rFonts w:ascii="Times New Roman" w:hAnsi="Times New Roman" w:cs="Times New Roman"/>
          <w:sz w:val="24"/>
          <w:szCs w:val="24"/>
          <w:lang w:val="en-US"/>
        </w:rPr>
        <w:t xml:space="preserve"> 2011)</w:t>
      </w:r>
      <w:r w:rsidR="00336A4D">
        <w:rPr>
          <w:rFonts w:ascii="Times New Roman" w:hAnsi="Times New Roman" w:cs="Times New Roman"/>
          <w:sz w:val="24"/>
          <w:szCs w:val="24"/>
          <w:lang w:val="en-US"/>
        </w:rPr>
        <w:t>.</w:t>
      </w:r>
      <w:r w:rsidR="00201E60" w:rsidRPr="00B51F1B">
        <w:rPr>
          <w:rFonts w:ascii="Times New Roman" w:hAnsi="Times New Roman" w:cs="Times New Roman"/>
          <w:sz w:val="24"/>
          <w:szCs w:val="24"/>
          <w:lang w:val="en-US"/>
        </w:rPr>
        <w:t xml:space="preserve"> </w:t>
      </w:r>
      <w:r w:rsidR="00336A4D">
        <w:rPr>
          <w:rFonts w:ascii="Times New Roman" w:hAnsi="Times New Roman" w:cs="Times New Roman"/>
          <w:sz w:val="24"/>
          <w:szCs w:val="24"/>
          <w:lang w:val="en-US"/>
        </w:rPr>
        <w:t>These</w:t>
      </w:r>
      <w:r w:rsidR="00201E60" w:rsidRPr="00B51F1B">
        <w:rPr>
          <w:rFonts w:ascii="Times New Roman" w:hAnsi="Times New Roman" w:cs="Times New Roman"/>
          <w:sz w:val="24"/>
          <w:szCs w:val="24"/>
          <w:lang w:val="en-US"/>
        </w:rPr>
        <w:t xml:space="preserve"> authors argue that</w:t>
      </w:r>
      <w:r w:rsidR="007A1148" w:rsidRPr="00B51F1B">
        <w:rPr>
          <w:rFonts w:ascii="Times New Roman" w:hAnsi="Times New Roman" w:cs="Times New Roman"/>
          <w:sz w:val="24"/>
          <w:szCs w:val="24"/>
          <w:lang w:val="en-US"/>
        </w:rPr>
        <w:t xml:space="preserve"> amidst </w:t>
      </w:r>
      <w:r w:rsidR="007A1148" w:rsidRPr="00B51F1B">
        <w:rPr>
          <w:rFonts w:ascii="Times New Roman" w:hAnsi="Times New Roman" w:cs="Times New Roman"/>
          <w:sz w:val="24"/>
          <w:szCs w:val="24"/>
          <w:lang w:val="en-US"/>
        </w:rPr>
        <w:lastRenderedPageBreak/>
        <w:t xml:space="preserve">prevailing power structures, </w:t>
      </w:r>
      <w:r w:rsidR="00E063B1" w:rsidRPr="00B51F1B">
        <w:rPr>
          <w:rFonts w:ascii="Times New Roman" w:hAnsi="Times New Roman" w:cs="Times New Roman"/>
          <w:sz w:val="24"/>
          <w:szCs w:val="24"/>
          <w:lang w:val="en-US"/>
        </w:rPr>
        <w:t xml:space="preserve">a ‘layering’ effect or ‘co-occurrence of multiple stigmas’ </w:t>
      </w:r>
      <w:r w:rsidR="00201E60" w:rsidRPr="00B51F1B">
        <w:rPr>
          <w:rFonts w:ascii="Times New Roman" w:hAnsi="Times New Roman" w:cs="Times New Roman"/>
          <w:sz w:val="24"/>
          <w:szCs w:val="24"/>
          <w:lang w:val="en-US"/>
        </w:rPr>
        <w:t xml:space="preserve">might occur </w:t>
      </w:r>
      <w:r w:rsidR="00E063B1" w:rsidRPr="00B51F1B">
        <w:rPr>
          <w:rFonts w:ascii="Times New Roman" w:hAnsi="Times New Roman" w:cs="Times New Roman"/>
          <w:sz w:val="24"/>
          <w:szCs w:val="24"/>
          <w:lang w:val="en-US"/>
        </w:rPr>
        <w:t xml:space="preserve">when </w:t>
      </w:r>
      <w:r w:rsidR="00774F1A" w:rsidRPr="00B51F1B">
        <w:rPr>
          <w:rFonts w:ascii="Times New Roman" w:hAnsi="Times New Roman" w:cs="Times New Roman"/>
          <w:sz w:val="24"/>
          <w:szCs w:val="24"/>
          <w:lang w:val="en-US"/>
        </w:rPr>
        <w:t>people</w:t>
      </w:r>
      <w:r w:rsidR="00E063B1" w:rsidRPr="00B51F1B">
        <w:rPr>
          <w:rFonts w:ascii="Times New Roman" w:hAnsi="Times New Roman" w:cs="Times New Roman"/>
          <w:sz w:val="24"/>
          <w:szCs w:val="24"/>
          <w:lang w:val="en-US"/>
        </w:rPr>
        <w:t xml:space="preserve"> </w:t>
      </w:r>
      <w:r w:rsidR="007A1148" w:rsidRPr="00B51F1B">
        <w:rPr>
          <w:rFonts w:ascii="Times New Roman" w:hAnsi="Times New Roman" w:cs="Times New Roman"/>
          <w:sz w:val="24"/>
          <w:szCs w:val="24"/>
          <w:lang w:val="en-US"/>
        </w:rPr>
        <w:t>with</w:t>
      </w:r>
      <w:r w:rsidR="00E063B1" w:rsidRPr="00B51F1B">
        <w:rPr>
          <w:rFonts w:ascii="Times New Roman" w:hAnsi="Times New Roman" w:cs="Times New Roman"/>
          <w:sz w:val="24"/>
          <w:szCs w:val="24"/>
          <w:lang w:val="en-US"/>
        </w:rPr>
        <w:t xml:space="preserve"> HIV are discriminated against for </w:t>
      </w:r>
      <w:r w:rsidR="00222613" w:rsidRPr="00B51F1B">
        <w:rPr>
          <w:rFonts w:ascii="Times New Roman" w:hAnsi="Times New Roman" w:cs="Times New Roman"/>
          <w:sz w:val="24"/>
          <w:szCs w:val="24"/>
          <w:lang w:val="en-US"/>
        </w:rPr>
        <w:t>(</w:t>
      </w:r>
      <w:r w:rsidR="009905C4" w:rsidRPr="00B51F1B">
        <w:rPr>
          <w:rFonts w:ascii="Times New Roman" w:hAnsi="Times New Roman" w:cs="Times New Roman"/>
          <w:sz w:val="24"/>
          <w:szCs w:val="24"/>
          <w:lang w:val="en-US"/>
        </w:rPr>
        <w:t>possibly</w:t>
      </w:r>
      <w:r w:rsidR="00222613" w:rsidRPr="00B51F1B">
        <w:rPr>
          <w:rFonts w:ascii="Times New Roman" w:hAnsi="Times New Roman" w:cs="Times New Roman"/>
          <w:sz w:val="24"/>
          <w:szCs w:val="24"/>
          <w:lang w:val="en-US"/>
        </w:rPr>
        <w:t>)</w:t>
      </w:r>
      <w:r w:rsidR="009905C4" w:rsidRPr="00B51F1B">
        <w:rPr>
          <w:rFonts w:ascii="Times New Roman" w:hAnsi="Times New Roman" w:cs="Times New Roman"/>
          <w:sz w:val="24"/>
          <w:szCs w:val="24"/>
          <w:lang w:val="en-US"/>
        </w:rPr>
        <w:t xml:space="preserve"> being:</w:t>
      </w:r>
      <w:r w:rsidR="00E2557B" w:rsidRPr="00B51F1B">
        <w:rPr>
          <w:rFonts w:ascii="Times New Roman" w:hAnsi="Times New Roman" w:cs="Times New Roman"/>
          <w:sz w:val="24"/>
          <w:szCs w:val="24"/>
          <w:lang w:val="en-US"/>
        </w:rPr>
        <w:t xml:space="preserve"> homosexual</w:t>
      </w:r>
      <w:r w:rsidR="00E063B1" w:rsidRPr="00B51F1B">
        <w:rPr>
          <w:rFonts w:ascii="Times New Roman" w:hAnsi="Times New Roman" w:cs="Times New Roman"/>
          <w:sz w:val="24"/>
          <w:szCs w:val="24"/>
          <w:lang w:val="en-US"/>
        </w:rPr>
        <w:t xml:space="preserve">, </w:t>
      </w:r>
      <w:r w:rsidR="009905C4" w:rsidRPr="00B51F1B">
        <w:rPr>
          <w:rFonts w:ascii="Times New Roman" w:hAnsi="Times New Roman" w:cs="Times New Roman"/>
          <w:sz w:val="24"/>
          <w:szCs w:val="24"/>
          <w:lang w:val="en-US"/>
        </w:rPr>
        <w:t xml:space="preserve">poor, from an ethnic minority, </w:t>
      </w:r>
      <w:r w:rsidR="00E063B1" w:rsidRPr="00B51F1B">
        <w:rPr>
          <w:rFonts w:ascii="Times New Roman" w:hAnsi="Times New Roman" w:cs="Times New Roman"/>
          <w:sz w:val="24"/>
          <w:szCs w:val="24"/>
          <w:lang w:val="en-US"/>
        </w:rPr>
        <w:t>a sex worker, and/or i</w:t>
      </w:r>
      <w:r w:rsidR="009905C4" w:rsidRPr="00B51F1B">
        <w:rPr>
          <w:rFonts w:ascii="Times New Roman" w:hAnsi="Times New Roman" w:cs="Times New Roman"/>
          <w:sz w:val="24"/>
          <w:szCs w:val="24"/>
          <w:lang w:val="en-US"/>
        </w:rPr>
        <w:t>njecting</w:t>
      </w:r>
      <w:r w:rsidR="00201E60" w:rsidRPr="00B51F1B">
        <w:rPr>
          <w:rFonts w:ascii="Times New Roman" w:hAnsi="Times New Roman" w:cs="Times New Roman"/>
          <w:sz w:val="24"/>
          <w:szCs w:val="24"/>
          <w:lang w:val="en-US"/>
        </w:rPr>
        <w:t xml:space="preserve"> drug user</w:t>
      </w:r>
      <w:r w:rsidR="00E063B1" w:rsidRPr="00B51F1B">
        <w:rPr>
          <w:rFonts w:ascii="Times New Roman" w:hAnsi="Times New Roman" w:cs="Times New Roman"/>
          <w:sz w:val="24"/>
          <w:szCs w:val="24"/>
          <w:lang w:val="en-US"/>
        </w:rPr>
        <w:t xml:space="preserve">. </w:t>
      </w:r>
      <w:r w:rsidR="00592A4E">
        <w:rPr>
          <w:rFonts w:ascii="Times New Roman" w:hAnsi="Times New Roman" w:cs="Times New Roman"/>
          <w:sz w:val="24"/>
          <w:szCs w:val="24"/>
          <w:lang w:val="en-US"/>
        </w:rPr>
        <w:t xml:space="preserve">Such insights </w:t>
      </w:r>
      <w:r w:rsidR="00201E60" w:rsidRPr="00B51F1B">
        <w:rPr>
          <w:rFonts w:ascii="Times New Roman" w:hAnsi="Times New Roman" w:cs="Times New Roman"/>
          <w:sz w:val="24"/>
          <w:szCs w:val="24"/>
          <w:lang w:val="en-US"/>
        </w:rPr>
        <w:t xml:space="preserve">have </w:t>
      </w:r>
      <w:r w:rsidR="005A0AA7">
        <w:rPr>
          <w:rFonts w:ascii="Times New Roman" w:hAnsi="Times New Roman" w:cs="Times New Roman"/>
          <w:sz w:val="24"/>
          <w:szCs w:val="24"/>
          <w:lang w:val="en-US"/>
        </w:rPr>
        <w:t xml:space="preserve">potential </w:t>
      </w:r>
      <w:r w:rsidR="00201E60" w:rsidRPr="00B51F1B">
        <w:rPr>
          <w:rFonts w:ascii="Times New Roman" w:hAnsi="Times New Roman" w:cs="Times New Roman"/>
          <w:sz w:val="24"/>
          <w:szCs w:val="24"/>
          <w:lang w:val="en-US"/>
        </w:rPr>
        <w:t>relevance</w:t>
      </w:r>
      <w:r w:rsidR="00990B34">
        <w:rPr>
          <w:rFonts w:ascii="Times New Roman" w:hAnsi="Times New Roman" w:cs="Times New Roman"/>
          <w:sz w:val="24"/>
          <w:szCs w:val="24"/>
          <w:lang w:val="en-US"/>
        </w:rPr>
        <w:t xml:space="preserve"> beyond HIV</w:t>
      </w:r>
      <w:r w:rsidR="009A548A">
        <w:rPr>
          <w:rFonts w:ascii="Times New Roman" w:hAnsi="Times New Roman" w:cs="Times New Roman"/>
          <w:sz w:val="24"/>
          <w:szCs w:val="24"/>
          <w:lang w:val="en-US"/>
        </w:rPr>
        <w:t xml:space="preserve"> and</w:t>
      </w:r>
      <w:r w:rsidR="00990B34">
        <w:rPr>
          <w:rFonts w:ascii="Times New Roman" w:hAnsi="Times New Roman" w:cs="Times New Roman"/>
          <w:sz w:val="24"/>
          <w:szCs w:val="24"/>
          <w:lang w:val="en-US"/>
        </w:rPr>
        <w:t xml:space="preserve"> HCV</w:t>
      </w:r>
      <w:r w:rsidR="00201E60" w:rsidRPr="00B51F1B">
        <w:rPr>
          <w:rFonts w:ascii="Times New Roman" w:hAnsi="Times New Roman" w:cs="Times New Roman"/>
          <w:sz w:val="24"/>
          <w:szCs w:val="24"/>
          <w:lang w:val="en-US"/>
        </w:rPr>
        <w:t xml:space="preserve">. </w:t>
      </w:r>
      <w:r w:rsidR="00532FA7" w:rsidRPr="00B51F1B">
        <w:rPr>
          <w:rFonts w:ascii="Times New Roman" w:hAnsi="Times New Roman" w:cs="Times New Roman"/>
          <w:sz w:val="24"/>
          <w:szCs w:val="24"/>
          <w:lang w:val="en-US"/>
        </w:rPr>
        <w:t>In the context of asthma in Ireland, the focus of our study, we migh</w:t>
      </w:r>
      <w:r w:rsidR="00201E60" w:rsidRPr="00B51F1B">
        <w:rPr>
          <w:rFonts w:ascii="Times New Roman" w:hAnsi="Times New Roman" w:cs="Times New Roman"/>
          <w:sz w:val="24"/>
          <w:szCs w:val="24"/>
          <w:lang w:val="en-US"/>
        </w:rPr>
        <w:t xml:space="preserve">t </w:t>
      </w:r>
      <w:r w:rsidR="007A1148" w:rsidRPr="00B51F1B">
        <w:rPr>
          <w:rFonts w:ascii="Times New Roman" w:hAnsi="Times New Roman" w:cs="Times New Roman"/>
          <w:sz w:val="24"/>
          <w:szCs w:val="24"/>
          <w:lang w:val="en-US"/>
        </w:rPr>
        <w:t>expect people</w:t>
      </w:r>
      <w:r w:rsidR="00532FA7" w:rsidRPr="00B51F1B">
        <w:rPr>
          <w:rFonts w:ascii="Times New Roman" w:hAnsi="Times New Roman" w:cs="Times New Roman"/>
          <w:sz w:val="24"/>
          <w:szCs w:val="24"/>
          <w:lang w:val="en-US"/>
        </w:rPr>
        <w:t xml:space="preserve"> </w:t>
      </w:r>
      <w:r w:rsidR="00DA2AF6" w:rsidRPr="00B51F1B">
        <w:rPr>
          <w:rFonts w:ascii="Times New Roman" w:hAnsi="Times New Roman" w:cs="Times New Roman"/>
          <w:sz w:val="24"/>
          <w:szCs w:val="24"/>
          <w:lang w:val="en-US"/>
        </w:rPr>
        <w:t xml:space="preserve">already </w:t>
      </w:r>
      <w:r w:rsidR="00532FA7" w:rsidRPr="00B51F1B">
        <w:rPr>
          <w:rFonts w:ascii="Times New Roman" w:hAnsi="Times New Roman" w:cs="Times New Roman"/>
          <w:sz w:val="24"/>
          <w:szCs w:val="24"/>
          <w:lang w:val="en-US"/>
        </w:rPr>
        <w:t>discriminated against</w:t>
      </w:r>
      <w:r w:rsidR="0007312F" w:rsidRPr="00B51F1B">
        <w:rPr>
          <w:rFonts w:ascii="Times New Roman" w:hAnsi="Times New Roman" w:cs="Times New Roman"/>
          <w:sz w:val="24"/>
          <w:szCs w:val="24"/>
          <w:lang w:val="en-US"/>
        </w:rPr>
        <w:t xml:space="preserve"> because of ‘tribal stigma’ (Goffman, 1968)</w:t>
      </w:r>
      <w:r w:rsidR="00CB7D48" w:rsidRPr="00B51F1B">
        <w:rPr>
          <w:rFonts w:ascii="Times New Roman" w:hAnsi="Times New Roman" w:cs="Times New Roman"/>
          <w:sz w:val="24"/>
          <w:szCs w:val="24"/>
          <w:lang w:val="en-US"/>
        </w:rPr>
        <w:t xml:space="preserve">, </w:t>
      </w:r>
      <w:r w:rsidR="00532FA7" w:rsidRPr="00B51F1B">
        <w:rPr>
          <w:rFonts w:ascii="Times New Roman" w:hAnsi="Times New Roman" w:cs="Times New Roman"/>
          <w:sz w:val="24"/>
          <w:szCs w:val="24"/>
          <w:lang w:val="en-US"/>
        </w:rPr>
        <w:t>such as Travellers</w:t>
      </w:r>
      <w:r w:rsidR="00DA0843" w:rsidRPr="00B51F1B">
        <w:rPr>
          <w:rFonts w:ascii="Times New Roman" w:hAnsi="Times New Roman" w:cs="Times New Roman"/>
          <w:sz w:val="24"/>
          <w:szCs w:val="24"/>
          <w:lang w:val="en-US"/>
        </w:rPr>
        <w:t xml:space="preserve">, </w:t>
      </w:r>
      <w:r w:rsidR="00532FA7" w:rsidRPr="00B51F1B">
        <w:rPr>
          <w:rFonts w:ascii="Times New Roman" w:hAnsi="Times New Roman" w:cs="Times New Roman"/>
          <w:sz w:val="24"/>
          <w:szCs w:val="24"/>
          <w:lang w:val="en-US"/>
        </w:rPr>
        <w:t xml:space="preserve">to be </w:t>
      </w:r>
      <w:r w:rsidR="00EA37E8" w:rsidRPr="00B51F1B">
        <w:rPr>
          <w:rFonts w:ascii="Times New Roman" w:hAnsi="Times New Roman" w:cs="Times New Roman"/>
          <w:sz w:val="24"/>
          <w:szCs w:val="24"/>
          <w:lang w:val="en-US"/>
        </w:rPr>
        <w:t xml:space="preserve">further </w:t>
      </w:r>
      <w:r w:rsidR="009A548A">
        <w:rPr>
          <w:rFonts w:ascii="Times New Roman" w:hAnsi="Times New Roman" w:cs="Times New Roman"/>
          <w:sz w:val="24"/>
          <w:szCs w:val="24"/>
          <w:lang w:val="en-US"/>
        </w:rPr>
        <w:t>excluded</w:t>
      </w:r>
      <w:r w:rsidR="009905C4" w:rsidRPr="00B51F1B">
        <w:rPr>
          <w:rFonts w:ascii="Times New Roman" w:hAnsi="Times New Roman" w:cs="Times New Roman"/>
          <w:sz w:val="24"/>
          <w:szCs w:val="24"/>
          <w:lang w:val="en-US"/>
        </w:rPr>
        <w:t xml:space="preserve"> </w:t>
      </w:r>
      <w:r w:rsidR="007A1148" w:rsidRPr="00B51F1B">
        <w:rPr>
          <w:rFonts w:ascii="Times New Roman" w:hAnsi="Times New Roman" w:cs="Times New Roman"/>
          <w:sz w:val="24"/>
          <w:szCs w:val="24"/>
          <w:lang w:val="en-US"/>
        </w:rPr>
        <w:t>by</w:t>
      </w:r>
      <w:r w:rsidR="009905C4" w:rsidRPr="00B51F1B">
        <w:rPr>
          <w:rFonts w:ascii="Times New Roman" w:hAnsi="Times New Roman" w:cs="Times New Roman"/>
          <w:sz w:val="24"/>
          <w:szCs w:val="24"/>
          <w:lang w:val="en-US"/>
        </w:rPr>
        <w:t xml:space="preserve"> </w:t>
      </w:r>
      <w:r w:rsidR="00166188" w:rsidRPr="00B51F1B">
        <w:rPr>
          <w:rFonts w:ascii="Times New Roman" w:hAnsi="Times New Roman" w:cs="Times New Roman"/>
          <w:sz w:val="24"/>
          <w:szCs w:val="24"/>
          <w:lang w:val="en-US"/>
        </w:rPr>
        <w:t>health-related stigma</w:t>
      </w:r>
      <w:r w:rsidR="00532FA7" w:rsidRPr="00B51F1B">
        <w:rPr>
          <w:rFonts w:ascii="Times New Roman" w:hAnsi="Times New Roman" w:cs="Times New Roman"/>
          <w:sz w:val="24"/>
          <w:szCs w:val="24"/>
          <w:lang w:val="en-US"/>
        </w:rPr>
        <w:t>.</w:t>
      </w:r>
      <w:r w:rsidR="008B5161" w:rsidRPr="00B51F1B">
        <w:rPr>
          <w:rFonts w:ascii="Times New Roman" w:hAnsi="Times New Roman" w:cs="Times New Roman"/>
          <w:sz w:val="24"/>
          <w:szCs w:val="24"/>
          <w:lang w:val="en-US"/>
        </w:rPr>
        <w:t xml:space="preserve"> </w:t>
      </w:r>
      <w:r w:rsidR="00246794" w:rsidRPr="00B51F1B">
        <w:rPr>
          <w:rFonts w:ascii="Times New Roman" w:hAnsi="Times New Roman" w:cs="Times New Roman"/>
          <w:sz w:val="24"/>
          <w:szCs w:val="24"/>
          <w:lang w:val="en-US"/>
        </w:rPr>
        <w:t>Indeed</w:t>
      </w:r>
      <w:r w:rsidR="00466D4D" w:rsidRPr="00B51F1B">
        <w:rPr>
          <w:rFonts w:ascii="Times New Roman" w:hAnsi="Times New Roman" w:cs="Times New Roman"/>
          <w:sz w:val="24"/>
          <w:szCs w:val="24"/>
          <w:lang w:val="en-US"/>
        </w:rPr>
        <w:t>,</w:t>
      </w:r>
      <w:r w:rsidR="00011AA5" w:rsidRPr="00B51F1B">
        <w:rPr>
          <w:rFonts w:ascii="Times New Roman" w:hAnsi="Times New Roman" w:cs="Times New Roman"/>
          <w:sz w:val="24"/>
          <w:szCs w:val="24"/>
          <w:lang w:val="en-US"/>
        </w:rPr>
        <w:t xml:space="preserve"> strategies for </w:t>
      </w:r>
      <w:r w:rsidR="00C63533" w:rsidRPr="00B51F1B">
        <w:rPr>
          <w:rFonts w:ascii="Times New Roman" w:hAnsi="Times New Roman" w:cs="Times New Roman"/>
          <w:sz w:val="24"/>
          <w:szCs w:val="24"/>
          <w:lang w:val="en-US"/>
        </w:rPr>
        <w:t>negotiating stigma</w:t>
      </w:r>
      <w:r w:rsidR="00466D4D" w:rsidRPr="00B51F1B">
        <w:rPr>
          <w:rFonts w:ascii="Times New Roman" w:hAnsi="Times New Roman" w:cs="Times New Roman"/>
          <w:sz w:val="24"/>
          <w:szCs w:val="24"/>
          <w:lang w:val="en-US"/>
        </w:rPr>
        <w:t xml:space="preserve"> </w:t>
      </w:r>
      <w:r w:rsidR="00466D4D" w:rsidRPr="00B51F1B">
        <w:rPr>
          <w:rFonts w:ascii="Times New Roman" w:hAnsi="Times New Roman" w:cs="Times New Roman"/>
          <w:i/>
          <w:sz w:val="24"/>
          <w:szCs w:val="24"/>
          <w:lang w:val="en-US"/>
        </w:rPr>
        <w:t>may</w:t>
      </w:r>
      <w:r w:rsidR="00466D4D" w:rsidRPr="00B51F1B">
        <w:rPr>
          <w:rFonts w:ascii="Times New Roman" w:hAnsi="Times New Roman" w:cs="Times New Roman"/>
          <w:sz w:val="24"/>
          <w:szCs w:val="24"/>
          <w:lang w:val="en-US"/>
        </w:rPr>
        <w:t xml:space="preserve"> be es</w:t>
      </w:r>
      <w:r w:rsidR="00276043" w:rsidRPr="00B51F1B">
        <w:rPr>
          <w:rFonts w:ascii="Times New Roman" w:hAnsi="Times New Roman" w:cs="Times New Roman"/>
          <w:sz w:val="24"/>
          <w:szCs w:val="24"/>
          <w:lang w:val="en-US"/>
        </w:rPr>
        <w:t xml:space="preserve">pecially salient for </w:t>
      </w:r>
      <w:r w:rsidR="00694974" w:rsidRPr="00B51F1B">
        <w:rPr>
          <w:rFonts w:ascii="Times New Roman" w:hAnsi="Times New Roman" w:cs="Times New Roman"/>
          <w:sz w:val="24"/>
          <w:szCs w:val="24"/>
          <w:lang w:val="en-US"/>
        </w:rPr>
        <w:t>Travellers</w:t>
      </w:r>
      <w:r w:rsidR="005E2450" w:rsidRPr="00B51F1B">
        <w:rPr>
          <w:rFonts w:ascii="Times New Roman" w:hAnsi="Times New Roman" w:cs="Times New Roman"/>
          <w:sz w:val="24"/>
          <w:szCs w:val="24"/>
          <w:lang w:val="en-US"/>
        </w:rPr>
        <w:t xml:space="preserve"> who risk being seen as</w:t>
      </w:r>
      <w:r w:rsidR="00680550" w:rsidRPr="00B51F1B">
        <w:rPr>
          <w:rFonts w:ascii="Times New Roman" w:hAnsi="Times New Roman" w:cs="Times New Roman"/>
          <w:sz w:val="24"/>
          <w:szCs w:val="24"/>
          <w:lang w:val="en-US"/>
        </w:rPr>
        <w:t xml:space="preserve"> </w:t>
      </w:r>
      <w:r w:rsidR="004A4526" w:rsidRPr="00B51F1B">
        <w:rPr>
          <w:rFonts w:ascii="Times New Roman" w:hAnsi="Times New Roman" w:cs="Times New Roman"/>
          <w:sz w:val="24"/>
          <w:szCs w:val="24"/>
          <w:lang w:val="en-US"/>
        </w:rPr>
        <w:t>‘socially abject’</w:t>
      </w:r>
      <w:r w:rsidR="00626058" w:rsidRPr="00B51F1B">
        <w:rPr>
          <w:rFonts w:ascii="Times New Roman" w:hAnsi="Times New Roman" w:cs="Times New Roman"/>
          <w:sz w:val="24"/>
          <w:szCs w:val="24"/>
          <w:lang w:val="en-US"/>
        </w:rPr>
        <w:t xml:space="preserve"> (Tyler</w:t>
      </w:r>
      <w:r w:rsidR="00EA37E8" w:rsidRPr="00B51F1B">
        <w:rPr>
          <w:rFonts w:ascii="Times New Roman" w:hAnsi="Times New Roman" w:cs="Times New Roman"/>
          <w:sz w:val="24"/>
          <w:szCs w:val="24"/>
          <w:lang w:val="en-US"/>
        </w:rPr>
        <w:t>,</w:t>
      </w:r>
      <w:r w:rsidR="00626058" w:rsidRPr="00B51F1B">
        <w:rPr>
          <w:rFonts w:ascii="Times New Roman" w:hAnsi="Times New Roman" w:cs="Times New Roman"/>
          <w:sz w:val="24"/>
          <w:szCs w:val="24"/>
          <w:lang w:val="en-US"/>
        </w:rPr>
        <w:t xml:space="preserve"> 2013</w:t>
      </w:r>
      <w:r w:rsidR="004A4526" w:rsidRPr="00B51F1B">
        <w:rPr>
          <w:rFonts w:ascii="Times New Roman" w:hAnsi="Times New Roman" w:cs="Times New Roman"/>
          <w:sz w:val="24"/>
          <w:szCs w:val="24"/>
          <w:lang w:val="en-US"/>
        </w:rPr>
        <w:t>)</w:t>
      </w:r>
      <w:r w:rsidR="000D11CC" w:rsidRPr="00B51F1B">
        <w:rPr>
          <w:rFonts w:ascii="Times New Roman" w:hAnsi="Times New Roman" w:cs="Times New Roman"/>
          <w:sz w:val="24"/>
          <w:szCs w:val="24"/>
          <w:lang w:val="en-US"/>
        </w:rPr>
        <w:t xml:space="preserve"> </w:t>
      </w:r>
      <w:r w:rsidR="007A61A9" w:rsidRPr="00B51F1B">
        <w:rPr>
          <w:rFonts w:ascii="Times New Roman" w:hAnsi="Times New Roman" w:cs="Times New Roman"/>
          <w:sz w:val="24"/>
          <w:szCs w:val="24"/>
          <w:lang w:val="en-US"/>
        </w:rPr>
        <w:t>within a broader figuration of racist subjugation</w:t>
      </w:r>
      <w:r w:rsidR="00BA391D">
        <w:rPr>
          <w:rFonts w:ascii="Times New Roman" w:hAnsi="Times New Roman" w:cs="Times New Roman"/>
          <w:sz w:val="24"/>
          <w:szCs w:val="24"/>
          <w:lang w:val="en-US"/>
        </w:rPr>
        <w:t>.</w:t>
      </w:r>
      <w:r w:rsidR="00450A37" w:rsidRPr="00B51F1B">
        <w:rPr>
          <w:rFonts w:ascii="Times New Roman" w:hAnsi="Times New Roman" w:cs="Times New Roman"/>
          <w:sz w:val="24"/>
          <w:szCs w:val="24"/>
          <w:lang w:val="en-US"/>
        </w:rPr>
        <w:t xml:space="preserve"> </w:t>
      </w:r>
      <w:r w:rsidR="00977C68" w:rsidRPr="00B51F1B">
        <w:rPr>
          <w:rFonts w:ascii="Times New Roman" w:hAnsi="Times New Roman" w:cs="Times New Roman"/>
          <w:sz w:val="24"/>
          <w:szCs w:val="24"/>
          <w:lang w:val="en-US"/>
        </w:rPr>
        <w:t xml:space="preserve">Yet, </w:t>
      </w:r>
      <w:r w:rsidR="00EA37E8" w:rsidRPr="00B51F1B">
        <w:rPr>
          <w:rFonts w:ascii="Times New Roman" w:hAnsi="Times New Roman" w:cs="Times New Roman"/>
          <w:sz w:val="24"/>
          <w:szCs w:val="24"/>
          <w:lang w:val="en-US"/>
        </w:rPr>
        <w:t>given the pervasive moralization of health (Metzl &amp;</w:t>
      </w:r>
      <w:r w:rsidR="005A1808" w:rsidRPr="00B51F1B">
        <w:rPr>
          <w:rFonts w:ascii="Times New Roman" w:hAnsi="Times New Roman" w:cs="Times New Roman"/>
          <w:sz w:val="24"/>
          <w:szCs w:val="24"/>
          <w:lang w:val="en-US"/>
        </w:rPr>
        <w:t xml:space="preserve"> Kirkland</w:t>
      </w:r>
      <w:r w:rsidR="00EA37E8" w:rsidRPr="00B51F1B">
        <w:rPr>
          <w:rFonts w:ascii="Times New Roman" w:hAnsi="Times New Roman" w:cs="Times New Roman"/>
          <w:sz w:val="24"/>
          <w:szCs w:val="24"/>
          <w:lang w:val="en-US"/>
        </w:rPr>
        <w:t>,</w:t>
      </w:r>
      <w:r w:rsidR="005A1808" w:rsidRPr="00B51F1B">
        <w:rPr>
          <w:rFonts w:ascii="Times New Roman" w:hAnsi="Times New Roman" w:cs="Times New Roman"/>
          <w:sz w:val="24"/>
          <w:szCs w:val="24"/>
          <w:lang w:val="en-US"/>
        </w:rPr>
        <w:t xml:space="preserve"> 2010), </w:t>
      </w:r>
      <w:r w:rsidR="004A4526" w:rsidRPr="00B51F1B">
        <w:rPr>
          <w:rFonts w:ascii="Times New Roman" w:hAnsi="Times New Roman" w:cs="Times New Roman"/>
          <w:sz w:val="24"/>
          <w:szCs w:val="24"/>
          <w:lang w:val="en-US"/>
        </w:rPr>
        <w:t xml:space="preserve">it might </w:t>
      </w:r>
      <w:r w:rsidR="00D55088" w:rsidRPr="00B51F1B">
        <w:rPr>
          <w:rFonts w:ascii="Times New Roman" w:hAnsi="Times New Roman" w:cs="Times New Roman"/>
          <w:sz w:val="24"/>
          <w:szCs w:val="24"/>
          <w:lang w:val="en-US"/>
        </w:rPr>
        <w:t xml:space="preserve">also </w:t>
      </w:r>
      <w:r w:rsidR="004A4526" w:rsidRPr="00B51F1B">
        <w:rPr>
          <w:rFonts w:ascii="Times New Roman" w:hAnsi="Times New Roman" w:cs="Times New Roman"/>
          <w:sz w:val="24"/>
          <w:szCs w:val="24"/>
          <w:lang w:val="en-US"/>
        </w:rPr>
        <w:t xml:space="preserve">be anticipated that </w:t>
      </w:r>
      <w:r w:rsidR="000C496B">
        <w:rPr>
          <w:rFonts w:ascii="Times New Roman" w:hAnsi="Times New Roman" w:cs="Times New Roman"/>
          <w:sz w:val="24"/>
          <w:szCs w:val="24"/>
          <w:lang w:val="en-US"/>
        </w:rPr>
        <w:t xml:space="preserve">young people with </w:t>
      </w:r>
      <w:r w:rsidR="00283E0D" w:rsidRPr="00B51F1B">
        <w:rPr>
          <w:rFonts w:ascii="Times New Roman" w:hAnsi="Times New Roman" w:cs="Times New Roman"/>
          <w:sz w:val="24"/>
          <w:szCs w:val="24"/>
          <w:lang w:val="en-US"/>
        </w:rPr>
        <w:t xml:space="preserve">asthma </w:t>
      </w:r>
      <w:r w:rsidR="00246794" w:rsidRPr="00B51F1B">
        <w:rPr>
          <w:rFonts w:ascii="Times New Roman" w:hAnsi="Times New Roman" w:cs="Times New Roman"/>
          <w:sz w:val="24"/>
          <w:szCs w:val="24"/>
          <w:lang w:val="en-US"/>
        </w:rPr>
        <w:t xml:space="preserve">from </w:t>
      </w:r>
      <w:r w:rsidR="004350B6" w:rsidRPr="00B51F1B">
        <w:rPr>
          <w:rFonts w:ascii="Times New Roman" w:hAnsi="Times New Roman" w:cs="Times New Roman"/>
          <w:sz w:val="24"/>
          <w:szCs w:val="24"/>
          <w:lang w:val="en-US"/>
        </w:rPr>
        <w:t>more</w:t>
      </w:r>
      <w:r w:rsidR="00246794" w:rsidRPr="00B51F1B">
        <w:rPr>
          <w:rFonts w:ascii="Times New Roman" w:hAnsi="Times New Roman" w:cs="Times New Roman"/>
          <w:sz w:val="24"/>
          <w:szCs w:val="24"/>
          <w:lang w:val="en-US"/>
        </w:rPr>
        <w:t xml:space="preserve"> </w:t>
      </w:r>
      <w:r w:rsidR="00283E0D" w:rsidRPr="00B51F1B">
        <w:rPr>
          <w:rFonts w:ascii="Times New Roman" w:hAnsi="Times New Roman" w:cs="Times New Roman"/>
          <w:sz w:val="24"/>
          <w:szCs w:val="24"/>
          <w:lang w:val="en-US"/>
        </w:rPr>
        <w:t>privileged backgrounds</w:t>
      </w:r>
      <w:r w:rsidR="007205E9" w:rsidRPr="00B51F1B">
        <w:rPr>
          <w:rFonts w:ascii="Times New Roman" w:hAnsi="Times New Roman" w:cs="Times New Roman"/>
          <w:sz w:val="24"/>
          <w:szCs w:val="24"/>
          <w:lang w:val="en-US"/>
        </w:rPr>
        <w:t xml:space="preserve"> </w:t>
      </w:r>
      <w:r w:rsidR="00ED01F7" w:rsidRPr="00B51F1B">
        <w:rPr>
          <w:rFonts w:ascii="Times New Roman" w:hAnsi="Times New Roman" w:cs="Times New Roman"/>
          <w:sz w:val="24"/>
          <w:szCs w:val="24"/>
          <w:lang w:val="en-US"/>
        </w:rPr>
        <w:t>will</w:t>
      </w:r>
      <w:r w:rsidR="00D55088" w:rsidRPr="00B51F1B">
        <w:rPr>
          <w:rFonts w:ascii="Times New Roman" w:hAnsi="Times New Roman" w:cs="Times New Roman"/>
          <w:sz w:val="24"/>
          <w:szCs w:val="24"/>
          <w:lang w:val="en-US"/>
        </w:rPr>
        <w:t xml:space="preserve"> </w:t>
      </w:r>
      <w:r w:rsidR="00374278" w:rsidRPr="00B51F1B">
        <w:rPr>
          <w:rFonts w:ascii="Times New Roman" w:hAnsi="Times New Roman" w:cs="Times New Roman"/>
          <w:sz w:val="24"/>
          <w:szCs w:val="24"/>
          <w:lang w:val="en-US"/>
        </w:rPr>
        <w:t>tend</w:t>
      </w:r>
      <w:r w:rsidR="00DB5EC4" w:rsidRPr="00B51F1B">
        <w:rPr>
          <w:rFonts w:ascii="Times New Roman" w:hAnsi="Times New Roman" w:cs="Times New Roman"/>
          <w:sz w:val="24"/>
          <w:szCs w:val="24"/>
          <w:lang w:val="en-US"/>
        </w:rPr>
        <w:t xml:space="preserve"> to resist </w:t>
      </w:r>
      <w:r w:rsidR="00374278" w:rsidRPr="00B51F1B">
        <w:rPr>
          <w:rFonts w:ascii="Times New Roman" w:hAnsi="Times New Roman" w:cs="Times New Roman"/>
          <w:sz w:val="24"/>
          <w:szCs w:val="24"/>
          <w:lang w:val="en-US"/>
        </w:rPr>
        <w:t>any sense of undesired differentness</w:t>
      </w:r>
      <w:r w:rsidR="00A965B8" w:rsidRPr="00B51F1B">
        <w:rPr>
          <w:rFonts w:ascii="Times New Roman" w:hAnsi="Times New Roman" w:cs="Times New Roman"/>
          <w:sz w:val="24"/>
          <w:szCs w:val="24"/>
          <w:lang w:val="en-US"/>
        </w:rPr>
        <w:t xml:space="preserve"> </w:t>
      </w:r>
      <w:r w:rsidR="00E24FFB" w:rsidRPr="00B51F1B">
        <w:rPr>
          <w:rFonts w:ascii="Times New Roman" w:hAnsi="Times New Roman" w:cs="Times New Roman"/>
          <w:sz w:val="24"/>
          <w:szCs w:val="24"/>
          <w:lang w:val="en-US"/>
        </w:rPr>
        <w:t xml:space="preserve">– </w:t>
      </w:r>
      <w:r w:rsidR="00DC0FDD" w:rsidRPr="00B51F1B">
        <w:rPr>
          <w:rFonts w:ascii="Times New Roman" w:hAnsi="Times New Roman" w:cs="Times New Roman"/>
          <w:sz w:val="24"/>
          <w:szCs w:val="24"/>
          <w:lang w:val="en-US"/>
        </w:rPr>
        <w:t>wh</w:t>
      </w:r>
      <w:r w:rsidR="00311B24">
        <w:rPr>
          <w:rFonts w:ascii="Times New Roman" w:hAnsi="Times New Roman" w:cs="Times New Roman"/>
          <w:sz w:val="24"/>
          <w:szCs w:val="24"/>
          <w:lang w:val="en-US"/>
        </w:rPr>
        <w:t>at Grønning et al.</w:t>
      </w:r>
      <w:r w:rsidR="00DC0FDD" w:rsidRPr="00B51F1B">
        <w:rPr>
          <w:rFonts w:ascii="Times New Roman" w:hAnsi="Times New Roman" w:cs="Times New Roman"/>
          <w:sz w:val="24"/>
          <w:szCs w:val="24"/>
          <w:lang w:val="en-US"/>
        </w:rPr>
        <w:t xml:space="preserve"> (2013) term ‘project stigma’.</w:t>
      </w:r>
      <w:r w:rsidR="004A4526" w:rsidRPr="00B51F1B">
        <w:rPr>
          <w:rFonts w:ascii="Times New Roman" w:hAnsi="Times New Roman" w:cs="Times New Roman"/>
          <w:sz w:val="24"/>
          <w:szCs w:val="24"/>
          <w:lang w:val="en-US"/>
        </w:rPr>
        <w:t xml:space="preserve"> These</w:t>
      </w:r>
      <w:r w:rsidR="00715E70" w:rsidRPr="00B51F1B">
        <w:rPr>
          <w:rFonts w:ascii="Times New Roman" w:hAnsi="Times New Roman" w:cs="Times New Roman"/>
          <w:sz w:val="24"/>
          <w:szCs w:val="24"/>
          <w:lang w:val="en-US"/>
        </w:rPr>
        <w:t xml:space="preserve"> propositions</w:t>
      </w:r>
      <w:r w:rsidR="00387AD5" w:rsidRPr="00B51F1B">
        <w:rPr>
          <w:rFonts w:ascii="Times New Roman" w:hAnsi="Times New Roman" w:cs="Times New Roman"/>
          <w:sz w:val="24"/>
          <w:szCs w:val="24"/>
          <w:lang w:val="en-US"/>
        </w:rPr>
        <w:t>, of course,</w:t>
      </w:r>
      <w:r w:rsidR="00715E70" w:rsidRPr="00B51F1B">
        <w:rPr>
          <w:rFonts w:ascii="Times New Roman" w:hAnsi="Times New Roman" w:cs="Times New Roman"/>
          <w:sz w:val="24"/>
          <w:szCs w:val="24"/>
          <w:lang w:val="en-US"/>
        </w:rPr>
        <w:t xml:space="preserve"> </w:t>
      </w:r>
      <w:r w:rsidR="004350B6" w:rsidRPr="00B51F1B">
        <w:rPr>
          <w:rFonts w:ascii="Times New Roman" w:hAnsi="Times New Roman" w:cs="Times New Roman"/>
          <w:sz w:val="24"/>
          <w:szCs w:val="24"/>
          <w:lang w:val="en-US"/>
        </w:rPr>
        <w:t xml:space="preserve">need to be </w:t>
      </w:r>
      <w:r w:rsidR="00251693" w:rsidRPr="00B51F1B">
        <w:rPr>
          <w:rFonts w:ascii="Times New Roman" w:hAnsi="Times New Roman" w:cs="Times New Roman"/>
          <w:sz w:val="24"/>
          <w:szCs w:val="24"/>
          <w:lang w:val="en-US"/>
        </w:rPr>
        <w:t>explored empirically</w:t>
      </w:r>
      <w:r w:rsidR="004350B6" w:rsidRPr="00B51F1B">
        <w:rPr>
          <w:rFonts w:ascii="Times New Roman" w:hAnsi="Times New Roman" w:cs="Times New Roman"/>
          <w:sz w:val="24"/>
          <w:szCs w:val="24"/>
          <w:lang w:val="en-US"/>
        </w:rPr>
        <w:t xml:space="preserve"> </w:t>
      </w:r>
      <w:r w:rsidR="00774F1A" w:rsidRPr="00B51F1B">
        <w:rPr>
          <w:rFonts w:ascii="Times New Roman" w:hAnsi="Times New Roman" w:cs="Times New Roman"/>
          <w:sz w:val="24"/>
          <w:szCs w:val="24"/>
          <w:lang w:val="en-US"/>
        </w:rPr>
        <w:t>and wit</w:t>
      </w:r>
      <w:r w:rsidR="00374278" w:rsidRPr="00B51F1B">
        <w:rPr>
          <w:rFonts w:ascii="Times New Roman" w:hAnsi="Times New Roman" w:cs="Times New Roman"/>
          <w:sz w:val="24"/>
          <w:szCs w:val="24"/>
          <w:lang w:val="en-US"/>
        </w:rPr>
        <w:t xml:space="preserve">h </w:t>
      </w:r>
      <w:r w:rsidR="002239C7" w:rsidRPr="00B51F1B">
        <w:rPr>
          <w:rFonts w:ascii="Times New Roman" w:hAnsi="Times New Roman" w:cs="Times New Roman"/>
          <w:sz w:val="24"/>
          <w:szCs w:val="24"/>
          <w:lang w:val="en-US"/>
        </w:rPr>
        <w:t>reference to</w:t>
      </w:r>
      <w:r w:rsidR="00CE6BD8">
        <w:rPr>
          <w:rFonts w:ascii="Times New Roman" w:hAnsi="Times New Roman" w:cs="Times New Roman"/>
          <w:sz w:val="24"/>
          <w:szCs w:val="24"/>
          <w:lang w:val="en-US"/>
        </w:rPr>
        <w:t xml:space="preserve"> what is ‘known’ about</w:t>
      </w:r>
      <w:r w:rsidR="004350B6" w:rsidRPr="00B51F1B">
        <w:rPr>
          <w:rFonts w:ascii="Times New Roman" w:hAnsi="Times New Roman" w:cs="Times New Roman"/>
          <w:sz w:val="24"/>
          <w:szCs w:val="24"/>
          <w:lang w:val="en-US"/>
        </w:rPr>
        <w:t xml:space="preserve"> asthma</w:t>
      </w:r>
      <w:r w:rsidR="00445DDA" w:rsidRPr="00B51F1B">
        <w:rPr>
          <w:rFonts w:ascii="Times New Roman" w:hAnsi="Times New Roman" w:cs="Times New Roman"/>
          <w:sz w:val="24"/>
          <w:szCs w:val="24"/>
          <w:lang w:val="en-US"/>
        </w:rPr>
        <w:t xml:space="preserve">, including </w:t>
      </w:r>
      <w:r w:rsidR="00CE6BD8">
        <w:rPr>
          <w:rFonts w:ascii="Times New Roman" w:hAnsi="Times New Roman" w:cs="Times New Roman"/>
          <w:sz w:val="24"/>
          <w:szCs w:val="24"/>
          <w:lang w:val="en-US"/>
        </w:rPr>
        <w:t>authoritative</w:t>
      </w:r>
      <w:r w:rsidR="00445DDA" w:rsidRPr="00B51F1B">
        <w:rPr>
          <w:rFonts w:ascii="Times New Roman" w:hAnsi="Times New Roman" w:cs="Times New Roman"/>
          <w:sz w:val="24"/>
          <w:szCs w:val="24"/>
          <w:lang w:val="en-US"/>
        </w:rPr>
        <w:t xml:space="preserve"> </w:t>
      </w:r>
      <w:r w:rsidR="00C77CEE">
        <w:rPr>
          <w:rFonts w:ascii="Times New Roman" w:hAnsi="Times New Roman" w:cs="Times New Roman"/>
          <w:sz w:val="24"/>
          <w:szCs w:val="24"/>
          <w:lang w:val="en-US"/>
        </w:rPr>
        <w:t>framings</w:t>
      </w:r>
      <w:r w:rsidR="002239C7" w:rsidRPr="00B51F1B">
        <w:rPr>
          <w:rFonts w:ascii="Times New Roman" w:hAnsi="Times New Roman" w:cs="Times New Roman"/>
          <w:sz w:val="24"/>
          <w:szCs w:val="24"/>
          <w:lang w:val="en-US"/>
        </w:rPr>
        <w:t>.</w:t>
      </w:r>
    </w:p>
    <w:p w:rsidR="00E72F33" w:rsidRPr="00B51F1B" w:rsidRDefault="00E72F33" w:rsidP="00E72F33">
      <w:pPr>
        <w:autoSpaceDE w:val="0"/>
        <w:autoSpaceDN w:val="0"/>
        <w:adjustRightInd w:val="0"/>
        <w:spacing w:after="0" w:line="480" w:lineRule="auto"/>
        <w:jc w:val="both"/>
        <w:rPr>
          <w:rFonts w:ascii="Times New Roman" w:hAnsi="Times New Roman" w:cs="Times New Roman"/>
          <w:sz w:val="24"/>
          <w:szCs w:val="24"/>
          <w:lang w:val="en-US"/>
        </w:rPr>
      </w:pPr>
    </w:p>
    <w:p w:rsidR="00172C82" w:rsidRDefault="00166C84" w:rsidP="00172C82">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w:t>
      </w:r>
      <w:r w:rsidR="00B3725D" w:rsidRPr="00B51F1B">
        <w:rPr>
          <w:rFonts w:ascii="Times New Roman" w:hAnsi="Times New Roman" w:cs="Times New Roman"/>
          <w:sz w:val="24"/>
          <w:szCs w:val="24"/>
          <w:lang w:val="en-US"/>
        </w:rPr>
        <w:t>Global Asthma Network</w:t>
      </w:r>
      <w:r w:rsidR="00B3725D">
        <w:rPr>
          <w:rFonts w:ascii="Times New Roman" w:hAnsi="Times New Roman" w:cs="Times New Roman"/>
          <w:sz w:val="24"/>
          <w:szCs w:val="24"/>
          <w:lang w:val="en-US"/>
        </w:rPr>
        <w:t xml:space="preserve">’s (GAN) (2014) </w:t>
      </w:r>
      <w:r w:rsidR="0043757B">
        <w:rPr>
          <w:rFonts w:ascii="Times New Roman" w:hAnsi="Times New Roman" w:cs="Times New Roman"/>
          <w:sz w:val="24"/>
          <w:szCs w:val="24"/>
          <w:lang w:val="en-US"/>
        </w:rPr>
        <w:t xml:space="preserve">most recent report </w:t>
      </w:r>
      <w:r w:rsidRPr="00B51F1B">
        <w:rPr>
          <w:rFonts w:ascii="Times New Roman" w:hAnsi="Times New Roman" w:cs="Times New Roman"/>
          <w:sz w:val="24"/>
          <w:szCs w:val="24"/>
          <w:lang w:val="en-US"/>
        </w:rPr>
        <w:t>acknowledge</w:t>
      </w:r>
      <w:r w:rsidR="0043757B">
        <w:rPr>
          <w:rFonts w:ascii="Times New Roman" w:hAnsi="Times New Roman" w:cs="Times New Roman"/>
          <w:sz w:val="24"/>
          <w:szCs w:val="24"/>
          <w:lang w:val="en-US"/>
        </w:rPr>
        <w:t>s</w:t>
      </w:r>
      <w:r w:rsidR="00E72F33" w:rsidRPr="00B51F1B">
        <w:rPr>
          <w:rFonts w:ascii="Times New Roman" w:hAnsi="Times New Roman" w:cs="Times New Roman"/>
          <w:sz w:val="24"/>
          <w:szCs w:val="24"/>
          <w:lang w:val="en-US"/>
        </w:rPr>
        <w:t xml:space="preserve"> difficulties in arriving at a definitive estimate of asthma prevalence</w:t>
      </w:r>
      <w:r w:rsidR="00446591" w:rsidRPr="00B51F1B">
        <w:rPr>
          <w:rFonts w:ascii="Times New Roman" w:hAnsi="Times New Roman" w:cs="Times New Roman"/>
          <w:sz w:val="24"/>
          <w:szCs w:val="24"/>
          <w:lang w:val="en-US"/>
        </w:rPr>
        <w:t xml:space="preserve"> due to gaps in the data</w:t>
      </w:r>
      <w:r w:rsidR="00FD2085">
        <w:rPr>
          <w:rFonts w:ascii="Times New Roman" w:hAnsi="Times New Roman" w:cs="Times New Roman"/>
          <w:sz w:val="24"/>
          <w:szCs w:val="24"/>
          <w:lang w:val="en-US"/>
        </w:rPr>
        <w:t>. For example,</w:t>
      </w:r>
      <w:r w:rsidR="004C129F">
        <w:rPr>
          <w:rFonts w:ascii="Times New Roman" w:hAnsi="Times New Roman" w:cs="Times New Roman"/>
          <w:sz w:val="24"/>
          <w:szCs w:val="24"/>
          <w:lang w:val="en-US"/>
        </w:rPr>
        <w:t xml:space="preserve"> the last </w:t>
      </w:r>
      <w:r w:rsidR="0085769F">
        <w:rPr>
          <w:rFonts w:ascii="Times New Roman" w:hAnsi="Times New Roman" w:cs="Times New Roman"/>
          <w:sz w:val="24"/>
          <w:szCs w:val="24"/>
          <w:lang w:val="en-US"/>
        </w:rPr>
        <w:t xml:space="preserve">global </w:t>
      </w:r>
      <w:r w:rsidR="004C129F">
        <w:rPr>
          <w:rFonts w:ascii="Times New Roman" w:hAnsi="Times New Roman" w:cs="Times New Roman"/>
          <w:sz w:val="24"/>
          <w:szCs w:val="24"/>
          <w:lang w:val="en-US"/>
        </w:rPr>
        <w:t xml:space="preserve">survey </w:t>
      </w:r>
      <w:r w:rsidR="006D0FDB">
        <w:rPr>
          <w:rFonts w:ascii="Times New Roman" w:hAnsi="Times New Roman" w:cs="Times New Roman"/>
          <w:sz w:val="24"/>
          <w:szCs w:val="24"/>
          <w:lang w:val="en-US"/>
        </w:rPr>
        <w:t>by the International St</w:t>
      </w:r>
      <w:r w:rsidR="004C129F">
        <w:rPr>
          <w:rFonts w:ascii="Times New Roman" w:hAnsi="Times New Roman" w:cs="Times New Roman"/>
          <w:sz w:val="24"/>
          <w:szCs w:val="24"/>
          <w:lang w:val="en-US"/>
        </w:rPr>
        <w:t>udy of Asthma and Allergies in C</w:t>
      </w:r>
      <w:r w:rsidR="006D0FDB">
        <w:rPr>
          <w:rFonts w:ascii="Times New Roman" w:hAnsi="Times New Roman" w:cs="Times New Roman"/>
          <w:sz w:val="24"/>
          <w:szCs w:val="24"/>
          <w:lang w:val="en-US"/>
        </w:rPr>
        <w:t>hildhood (ISAAC)</w:t>
      </w:r>
      <w:r w:rsidR="004C129F">
        <w:rPr>
          <w:rFonts w:ascii="Times New Roman" w:hAnsi="Times New Roman" w:cs="Times New Roman"/>
          <w:sz w:val="24"/>
          <w:szCs w:val="24"/>
          <w:lang w:val="en-US"/>
        </w:rPr>
        <w:t xml:space="preserve"> </w:t>
      </w:r>
      <w:r w:rsidR="006D0FDB">
        <w:rPr>
          <w:rFonts w:ascii="Times New Roman" w:hAnsi="Times New Roman" w:cs="Times New Roman"/>
          <w:sz w:val="24"/>
          <w:szCs w:val="24"/>
          <w:lang w:val="en-US"/>
        </w:rPr>
        <w:t xml:space="preserve">was </w:t>
      </w:r>
      <w:r w:rsidR="00305F7F">
        <w:rPr>
          <w:rFonts w:ascii="Times New Roman" w:hAnsi="Times New Roman" w:cs="Times New Roman"/>
          <w:sz w:val="24"/>
          <w:szCs w:val="24"/>
          <w:lang w:val="en-US"/>
        </w:rPr>
        <w:t>completed in</w:t>
      </w:r>
      <w:r w:rsidR="004C129F">
        <w:rPr>
          <w:rFonts w:ascii="Times New Roman" w:hAnsi="Times New Roman" w:cs="Times New Roman"/>
          <w:sz w:val="24"/>
          <w:szCs w:val="24"/>
          <w:lang w:val="en-US"/>
        </w:rPr>
        <w:t xml:space="preserve"> 2003</w:t>
      </w:r>
      <w:r w:rsidR="00FD2085">
        <w:rPr>
          <w:rFonts w:ascii="Times New Roman" w:hAnsi="Times New Roman" w:cs="Times New Roman"/>
          <w:sz w:val="24"/>
          <w:szCs w:val="24"/>
          <w:lang w:val="en-US"/>
        </w:rPr>
        <w:t>.</w:t>
      </w:r>
      <w:r w:rsidR="00E72F33" w:rsidRPr="00B51F1B">
        <w:rPr>
          <w:rFonts w:ascii="Times New Roman" w:hAnsi="Times New Roman" w:cs="Times New Roman"/>
          <w:sz w:val="24"/>
          <w:szCs w:val="24"/>
          <w:lang w:val="en-US"/>
        </w:rPr>
        <w:t xml:space="preserve"> </w:t>
      </w:r>
      <w:r w:rsidR="00FD2085">
        <w:rPr>
          <w:rFonts w:ascii="Times New Roman" w:hAnsi="Times New Roman" w:cs="Times New Roman"/>
          <w:sz w:val="24"/>
          <w:szCs w:val="24"/>
          <w:lang w:val="en-US"/>
        </w:rPr>
        <w:t xml:space="preserve">However, </w:t>
      </w:r>
      <w:r w:rsidR="00D868DD">
        <w:rPr>
          <w:rFonts w:ascii="Times New Roman" w:hAnsi="Times New Roman" w:cs="Times New Roman"/>
          <w:sz w:val="24"/>
          <w:szCs w:val="24"/>
          <w:lang w:val="en-US"/>
        </w:rPr>
        <w:t xml:space="preserve">the </w:t>
      </w:r>
      <w:r w:rsidR="00FD2085">
        <w:rPr>
          <w:rFonts w:ascii="Times New Roman" w:hAnsi="Times New Roman" w:cs="Times New Roman"/>
          <w:sz w:val="24"/>
          <w:szCs w:val="24"/>
          <w:lang w:val="en-US"/>
        </w:rPr>
        <w:t xml:space="preserve">GAN (2014) </w:t>
      </w:r>
      <w:r w:rsidRPr="00B51F1B">
        <w:rPr>
          <w:rFonts w:ascii="Times New Roman" w:hAnsi="Times New Roman" w:cs="Times New Roman"/>
          <w:sz w:val="24"/>
          <w:szCs w:val="24"/>
          <w:lang w:val="en-US"/>
        </w:rPr>
        <w:t>claim</w:t>
      </w:r>
      <w:r w:rsidR="00E72F33" w:rsidRPr="00B51F1B">
        <w:rPr>
          <w:rFonts w:ascii="Times New Roman" w:hAnsi="Times New Roman" w:cs="Times New Roman"/>
          <w:sz w:val="24"/>
          <w:szCs w:val="24"/>
          <w:lang w:val="en-US"/>
        </w:rPr>
        <w:t xml:space="preserve"> </w:t>
      </w:r>
      <w:r w:rsidR="0085769F">
        <w:rPr>
          <w:rFonts w:ascii="Times New Roman" w:hAnsi="Times New Roman" w:cs="Times New Roman"/>
          <w:sz w:val="24"/>
          <w:szCs w:val="24"/>
          <w:lang w:val="en-US"/>
        </w:rPr>
        <w:t>the disease may affect as many as 334 million people worldwide with</w:t>
      </w:r>
      <w:r w:rsidR="00E72F33" w:rsidRPr="00B51F1B">
        <w:rPr>
          <w:rFonts w:ascii="Times New Roman" w:hAnsi="Times New Roman" w:cs="Times New Roman"/>
          <w:sz w:val="24"/>
          <w:szCs w:val="24"/>
          <w:lang w:val="en-US"/>
        </w:rPr>
        <w:t xml:space="preserve"> an associated burden </w:t>
      </w:r>
      <w:r w:rsidR="00305F7F">
        <w:rPr>
          <w:rFonts w:ascii="Times New Roman" w:hAnsi="Times New Roman" w:cs="Times New Roman"/>
          <w:sz w:val="24"/>
          <w:szCs w:val="24"/>
          <w:lang w:val="en-US"/>
        </w:rPr>
        <w:t>on</w:t>
      </w:r>
      <w:r w:rsidR="00E72F33" w:rsidRPr="00B51F1B">
        <w:rPr>
          <w:rFonts w:ascii="Times New Roman" w:hAnsi="Times New Roman" w:cs="Times New Roman"/>
          <w:sz w:val="24"/>
          <w:szCs w:val="24"/>
          <w:lang w:val="en-US"/>
        </w:rPr>
        <w:t xml:space="preserve"> economies and societies</w:t>
      </w:r>
      <w:r w:rsidR="00311B24">
        <w:rPr>
          <w:rFonts w:ascii="Times New Roman" w:hAnsi="Times New Roman" w:cs="Times New Roman"/>
          <w:sz w:val="24"/>
          <w:szCs w:val="24"/>
          <w:lang w:val="en-US"/>
        </w:rPr>
        <w:t xml:space="preserve"> (see also Kabir, Manning, Holohan, Goodman, &amp; Clancy</w:t>
      </w:r>
      <w:r w:rsidR="00075F80" w:rsidRPr="00B51F1B">
        <w:rPr>
          <w:rFonts w:ascii="Times New Roman" w:hAnsi="Times New Roman" w:cs="Times New Roman"/>
          <w:sz w:val="24"/>
          <w:szCs w:val="24"/>
          <w:lang w:val="en-US"/>
        </w:rPr>
        <w:t>, 2011)</w:t>
      </w:r>
      <w:r w:rsidR="00E72F33" w:rsidRPr="00B51F1B">
        <w:rPr>
          <w:rFonts w:ascii="Times New Roman" w:hAnsi="Times New Roman" w:cs="Times New Roman"/>
          <w:sz w:val="24"/>
          <w:szCs w:val="24"/>
          <w:lang w:val="en-US"/>
        </w:rPr>
        <w:t xml:space="preserve">. </w:t>
      </w:r>
      <w:r w:rsidR="006D0FDB">
        <w:rPr>
          <w:rFonts w:ascii="Times New Roman" w:hAnsi="Times New Roman" w:cs="Times New Roman"/>
          <w:sz w:val="24"/>
          <w:szCs w:val="24"/>
          <w:lang w:val="en-US"/>
        </w:rPr>
        <w:t>High</w:t>
      </w:r>
      <w:r w:rsidR="006D0FDB" w:rsidRPr="00B51F1B">
        <w:rPr>
          <w:rFonts w:ascii="Times New Roman" w:hAnsi="Times New Roman" w:cs="Times New Roman"/>
          <w:sz w:val="24"/>
          <w:szCs w:val="24"/>
          <w:lang w:val="en-US"/>
        </w:rPr>
        <w:t xml:space="preserve"> asthma prevalence</w:t>
      </w:r>
      <w:r w:rsidR="006D0FDB">
        <w:rPr>
          <w:rFonts w:ascii="Times New Roman" w:hAnsi="Times New Roman" w:cs="Times New Roman"/>
          <w:sz w:val="24"/>
          <w:szCs w:val="24"/>
          <w:lang w:val="en-US"/>
        </w:rPr>
        <w:t>, notably</w:t>
      </w:r>
      <w:r w:rsidR="006D0FDB" w:rsidRPr="00B51F1B">
        <w:rPr>
          <w:rFonts w:ascii="Times New Roman" w:hAnsi="Times New Roman" w:cs="Times New Roman"/>
          <w:sz w:val="24"/>
          <w:szCs w:val="24"/>
          <w:lang w:val="en-US"/>
        </w:rPr>
        <w:t xml:space="preserve"> </w:t>
      </w:r>
      <w:r w:rsidR="006D0FDB">
        <w:rPr>
          <w:rFonts w:ascii="Times New Roman" w:hAnsi="Times New Roman" w:cs="Times New Roman"/>
          <w:sz w:val="24"/>
          <w:szCs w:val="24"/>
          <w:lang w:val="en-US"/>
        </w:rPr>
        <w:t xml:space="preserve">in </w:t>
      </w:r>
      <w:r w:rsidR="00B3725D">
        <w:rPr>
          <w:rFonts w:ascii="Times New Roman" w:hAnsi="Times New Roman" w:cs="Times New Roman"/>
          <w:sz w:val="24"/>
          <w:szCs w:val="24"/>
          <w:lang w:val="en-US"/>
        </w:rPr>
        <w:t>Anglophone</w:t>
      </w:r>
      <w:r w:rsidR="00E72F33" w:rsidRPr="00B51F1B">
        <w:rPr>
          <w:rFonts w:ascii="Times New Roman" w:hAnsi="Times New Roman" w:cs="Times New Roman"/>
          <w:sz w:val="24"/>
          <w:szCs w:val="24"/>
          <w:lang w:val="en-US"/>
        </w:rPr>
        <w:t xml:space="preserve"> natio</w:t>
      </w:r>
      <w:r w:rsidR="00A965B8" w:rsidRPr="00B51F1B">
        <w:rPr>
          <w:rFonts w:ascii="Times New Roman" w:hAnsi="Times New Roman" w:cs="Times New Roman"/>
          <w:sz w:val="24"/>
          <w:szCs w:val="24"/>
          <w:lang w:val="en-US"/>
        </w:rPr>
        <w:t>ns</w:t>
      </w:r>
      <w:r w:rsidR="006D0FDB">
        <w:rPr>
          <w:rFonts w:ascii="Times New Roman" w:hAnsi="Times New Roman" w:cs="Times New Roman"/>
          <w:sz w:val="24"/>
          <w:szCs w:val="24"/>
          <w:lang w:val="en-US"/>
        </w:rPr>
        <w:t>,</w:t>
      </w:r>
      <w:r w:rsidR="00A965B8" w:rsidRPr="00B51F1B">
        <w:rPr>
          <w:rFonts w:ascii="Times New Roman" w:hAnsi="Times New Roman" w:cs="Times New Roman"/>
          <w:sz w:val="24"/>
          <w:szCs w:val="24"/>
          <w:lang w:val="en-US"/>
        </w:rPr>
        <w:t xml:space="preserve"> </w:t>
      </w:r>
      <w:r w:rsidR="00D10294" w:rsidRPr="00B51F1B">
        <w:rPr>
          <w:rFonts w:ascii="Times New Roman" w:hAnsi="Times New Roman" w:cs="Times New Roman"/>
          <w:sz w:val="24"/>
          <w:szCs w:val="24"/>
          <w:lang w:val="en-US"/>
        </w:rPr>
        <w:t>has</w:t>
      </w:r>
      <w:r w:rsidR="00E72F33" w:rsidRPr="00B51F1B">
        <w:rPr>
          <w:rFonts w:ascii="Times New Roman" w:hAnsi="Times New Roman" w:cs="Times New Roman"/>
          <w:sz w:val="24"/>
          <w:szCs w:val="24"/>
          <w:lang w:val="en-US"/>
        </w:rPr>
        <w:t xml:space="preserve"> generated much concern (</w:t>
      </w:r>
      <w:r w:rsidR="0043757B">
        <w:rPr>
          <w:rFonts w:ascii="Times New Roman" w:hAnsi="Times New Roman" w:cs="Times New Roman"/>
          <w:sz w:val="24"/>
          <w:szCs w:val="24"/>
          <w:lang w:val="en-US"/>
        </w:rPr>
        <w:t>GAN</w:t>
      </w:r>
      <w:r w:rsidR="00E72F33" w:rsidRPr="00B51F1B">
        <w:rPr>
          <w:rFonts w:ascii="Times New Roman" w:hAnsi="Times New Roman" w:cs="Times New Roman"/>
          <w:sz w:val="24"/>
          <w:szCs w:val="24"/>
          <w:lang w:val="en-US"/>
        </w:rPr>
        <w:t>, 2014)</w:t>
      </w:r>
      <w:r w:rsidR="009F015D" w:rsidRPr="00B51F1B">
        <w:rPr>
          <w:rFonts w:ascii="Times New Roman" w:hAnsi="Times New Roman" w:cs="Times New Roman"/>
          <w:sz w:val="24"/>
          <w:szCs w:val="24"/>
          <w:lang w:val="en-US"/>
        </w:rPr>
        <w:t xml:space="preserve">, </w:t>
      </w:r>
      <w:r w:rsidR="002239C7" w:rsidRPr="00B51F1B">
        <w:rPr>
          <w:rFonts w:ascii="Times New Roman" w:hAnsi="Times New Roman" w:cs="Times New Roman"/>
          <w:sz w:val="24"/>
          <w:szCs w:val="24"/>
          <w:lang w:val="en-US"/>
        </w:rPr>
        <w:t>with the Global In</w:t>
      </w:r>
      <w:r w:rsidR="00D10294" w:rsidRPr="00B51F1B">
        <w:rPr>
          <w:rFonts w:ascii="Times New Roman" w:hAnsi="Times New Roman" w:cs="Times New Roman"/>
          <w:sz w:val="24"/>
          <w:szCs w:val="24"/>
          <w:lang w:val="en-US"/>
        </w:rPr>
        <w:t xml:space="preserve">itiative </w:t>
      </w:r>
      <w:r w:rsidR="00A718B2">
        <w:rPr>
          <w:rFonts w:ascii="Times New Roman" w:hAnsi="Times New Roman" w:cs="Times New Roman"/>
          <w:sz w:val="24"/>
          <w:szCs w:val="24"/>
          <w:lang w:val="en-US"/>
        </w:rPr>
        <w:t>for Asthma (2018</w:t>
      </w:r>
      <w:r w:rsidR="00D10294" w:rsidRPr="00B51F1B">
        <w:rPr>
          <w:rFonts w:ascii="Times New Roman" w:hAnsi="Times New Roman" w:cs="Times New Roman"/>
          <w:sz w:val="24"/>
          <w:szCs w:val="24"/>
          <w:lang w:val="en-US"/>
        </w:rPr>
        <w:t xml:space="preserve">) </w:t>
      </w:r>
      <w:r w:rsidR="002239C7" w:rsidRPr="00B51F1B">
        <w:rPr>
          <w:rFonts w:ascii="Times New Roman" w:hAnsi="Times New Roman" w:cs="Times New Roman"/>
          <w:sz w:val="24"/>
          <w:szCs w:val="24"/>
          <w:lang w:val="en-US"/>
        </w:rPr>
        <w:t xml:space="preserve">recently </w:t>
      </w:r>
      <w:r w:rsidR="00CB7D48" w:rsidRPr="00B51F1B">
        <w:rPr>
          <w:rFonts w:ascii="Times New Roman" w:hAnsi="Times New Roman" w:cs="Times New Roman"/>
          <w:sz w:val="24"/>
          <w:szCs w:val="24"/>
          <w:lang w:val="en-US"/>
        </w:rPr>
        <w:t>reproducing a</w:t>
      </w:r>
      <w:r w:rsidR="002239C7" w:rsidRPr="00B51F1B">
        <w:rPr>
          <w:rFonts w:ascii="Times New Roman" w:hAnsi="Times New Roman" w:cs="Times New Roman"/>
          <w:sz w:val="24"/>
          <w:szCs w:val="24"/>
          <w:lang w:val="en-US"/>
        </w:rPr>
        <w:t xml:space="preserve"> </w:t>
      </w:r>
      <w:r w:rsidR="00CB7D48" w:rsidRPr="00B51F1B">
        <w:rPr>
          <w:rFonts w:ascii="Times New Roman" w:hAnsi="Times New Roman" w:cs="Times New Roman"/>
          <w:sz w:val="24"/>
          <w:szCs w:val="24"/>
          <w:lang w:val="en-US"/>
        </w:rPr>
        <w:t>‘</w:t>
      </w:r>
      <w:r w:rsidR="002239C7" w:rsidRPr="00B51F1B">
        <w:rPr>
          <w:rFonts w:ascii="Times New Roman" w:hAnsi="Times New Roman" w:cs="Times New Roman"/>
          <w:sz w:val="24"/>
          <w:szCs w:val="24"/>
          <w:lang w:val="en-US"/>
        </w:rPr>
        <w:t>problem frame</w:t>
      </w:r>
      <w:r w:rsidR="00CB7D48" w:rsidRPr="00B51F1B">
        <w:rPr>
          <w:rFonts w:ascii="Times New Roman" w:hAnsi="Times New Roman" w:cs="Times New Roman"/>
          <w:sz w:val="24"/>
          <w:szCs w:val="24"/>
          <w:lang w:val="en-US"/>
        </w:rPr>
        <w:t>’</w:t>
      </w:r>
      <w:r w:rsidR="002239C7" w:rsidRPr="00B51F1B">
        <w:rPr>
          <w:rFonts w:ascii="Times New Roman" w:hAnsi="Times New Roman" w:cs="Times New Roman"/>
          <w:sz w:val="24"/>
          <w:szCs w:val="24"/>
          <w:lang w:val="en-US"/>
        </w:rPr>
        <w:t xml:space="preserve"> by defining asthma as a condition that ‘imposes an unacceptable burden on health care systems, and on society through loss of productivity in the workplace and, especially for pediatric asthma, disru</w:t>
      </w:r>
      <w:r w:rsidR="00A718B2">
        <w:rPr>
          <w:rFonts w:ascii="Times New Roman" w:hAnsi="Times New Roman" w:cs="Times New Roman"/>
          <w:sz w:val="24"/>
          <w:szCs w:val="24"/>
          <w:lang w:val="en-US"/>
        </w:rPr>
        <w:t>ption to the family’ (p. 7</w:t>
      </w:r>
      <w:r w:rsidR="002239C7" w:rsidRPr="00B51F1B">
        <w:rPr>
          <w:rFonts w:ascii="Times New Roman" w:hAnsi="Times New Roman" w:cs="Times New Roman"/>
          <w:sz w:val="24"/>
          <w:szCs w:val="24"/>
          <w:lang w:val="en-US"/>
        </w:rPr>
        <w:t>)</w:t>
      </w:r>
      <w:r w:rsidR="00E72F33" w:rsidRPr="00B51F1B">
        <w:rPr>
          <w:rFonts w:ascii="Times New Roman" w:hAnsi="Times New Roman" w:cs="Times New Roman"/>
          <w:sz w:val="24"/>
          <w:szCs w:val="24"/>
          <w:lang w:val="en-US"/>
        </w:rPr>
        <w:t xml:space="preserve">. Concerns </w:t>
      </w:r>
      <w:r w:rsidR="00672ED9">
        <w:rPr>
          <w:rFonts w:ascii="Times New Roman" w:hAnsi="Times New Roman" w:cs="Times New Roman"/>
          <w:sz w:val="24"/>
          <w:szCs w:val="24"/>
          <w:lang w:val="en-US"/>
        </w:rPr>
        <w:t xml:space="preserve">about childhood asthma </w:t>
      </w:r>
      <w:r w:rsidR="00E72F33" w:rsidRPr="00B51F1B">
        <w:rPr>
          <w:rFonts w:ascii="Times New Roman" w:hAnsi="Times New Roman" w:cs="Times New Roman"/>
          <w:sz w:val="24"/>
          <w:szCs w:val="24"/>
          <w:lang w:val="en-US"/>
        </w:rPr>
        <w:t xml:space="preserve">have been </w:t>
      </w:r>
      <w:r w:rsidR="00D10294" w:rsidRPr="00B51F1B">
        <w:rPr>
          <w:rFonts w:ascii="Times New Roman" w:hAnsi="Times New Roman" w:cs="Times New Roman"/>
          <w:sz w:val="24"/>
          <w:szCs w:val="24"/>
          <w:lang w:val="en-US"/>
        </w:rPr>
        <w:t>amplified</w:t>
      </w:r>
      <w:r w:rsidR="005648BA">
        <w:rPr>
          <w:rFonts w:ascii="Times New Roman" w:hAnsi="Times New Roman" w:cs="Times New Roman"/>
          <w:sz w:val="24"/>
          <w:szCs w:val="24"/>
          <w:lang w:val="en-US"/>
        </w:rPr>
        <w:t xml:space="preserve"> </w:t>
      </w:r>
      <w:r w:rsidR="00E72F33" w:rsidRPr="00B51F1B">
        <w:rPr>
          <w:rFonts w:ascii="Times New Roman" w:hAnsi="Times New Roman" w:cs="Times New Roman"/>
          <w:sz w:val="24"/>
          <w:szCs w:val="24"/>
          <w:lang w:val="en-US"/>
        </w:rPr>
        <w:t xml:space="preserve">with reference to its putative status </w:t>
      </w:r>
      <w:r w:rsidR="00672ED9">
        <w:rPr>
          <w:rFonts w:ascii="Times New Roman" w:hAnsi="Times New Roman" w:cs="Times New Roman"/>
          <w:sz w:val="24"/>
          <w:szCs w:val="24"/>
          <w:lang w:val="en-US"/>
        </w:rPr>
        <w:lastRenderedPageBreak/>
        <w:t xml:space="preserve">as an ‘epidemic’ </w:t>
      </w:r>
      <w:r w:rsidR="00E72F33" w:rsidRPr="00B51F1B">
        <w:rPr>
          <w:rFonts w:ascii="Times New Roman" w:hAnsi="Times New Roman" w:cs="Times New Roman"/>
          <w:sz w:val="24"/>
          <w:szCs w:val="24"/>
          <w:lang w:val="en-US"/>
        </w:rPr>
        <w:t>(</w:t>
      </w:r>
      <w:r w:rsidR="00E72F33" w:rsidRPr="00B51F1B">
        <w:rPr>
          <w:rFonts w:ascii="Times New Roman" w:hAnsi="Times New Roman"/>
          <w:sz w:val="24"/>
          <w:szCs w:val="24"/>
          <w:lang w:val="en-US"/>
        </w:rPr>
        <w:t xml:space="preserve">Rudestam, Brown, Zarcadoolas, &amp; Mansell, </w:t>
      </w:r>
      <w:r w:rsidR="00E72F33" w:rsidRPr="00B51F1B">
        <w:rPr>
          <w:rFonts w:ascii="Times New Roman" w:hAnsi="Times New Roman" w:cs="Times New Roman"/>
          <w:sz w:val="24"/>
          <w:szCs w:val="24"/>
          <w:lang w:val="en-US"/>
        </w:rPr>
        <w:t>2004, p. 424)</w:t>
      </w:r>
      <w:r w:rsidR="0069724F">
        <w:rPr>
          <w:rFonts w:ascii="Times New Roman" w:hAnsi="Times New Roman" w:cs="Times New Roman"/>
          <w:sz w:val="24"/>
          <w:szCs w:val="24"/>
          <w:lang w:val="en-US"/>
        </w:rPr>
        <w:t>.</w:t>
      </w:r>
      <w:r w:rsidR="00E72F33" w:rsidRPr="00B51F1B">
        <w:rPr>
          <w:rFonts w:ascii="Times New Roman" w:hAnsi="Times New Roman" w:cs="Times New Roman"/>
          <w:sz w:val="24"/>
          <w:szCs w:val="24"/>
          <w:lang w:val="en-US"/>
        </w:rPr>
        <w:t xml:space="preserve"> </w:t>
      </w:r>
      <w:r w:rsidR="00EC04D0" w:rsidRPr="00B51F1B">
        <w:rPr>
          <w:rFonts w:ascii="Times New Roman" w:hAnsi="Times New Roman" w:cs="Times New Roman"/>
          <w:sz w:val="24"/>
          <w:szCs w:val="24"/>
          <w:lang w:val="en-US"/>
        </w:rPr>
        <w:t>In Ireland,</w:t>
      </w:r>
      <w:r w:rsidR="00EC04D0" w:rsidRPr="00EC04D0">
        <w:rPr>
          <w:rFonts w:ascii="Times New Roman" w:hAnsi="Times New Roman" w:cs="Times New Roman"/>
          <w:sz w:val="24"/>
          <w:szCs w:val="24"/>
          <w:lang w:val="en-US"/>
        </w:rPr>
        <w:t xml:space="preserve"> </w:t>
      </w:r>
      <w:r w:rsidR="00EC04D0" w:rsidRPr="00B51F1B">
        <w:rPr>
          <w:rFonts w:ascii="Times New Roman" w:hAnsi="Times New Roman" w:cs="Times New Roman"/>
          <w:sz w:val="24"/>
          <w:szCs w:val="24"/>
          <w:lang w:val="en-US"/>
        </w:rPr>
        <w:t xml:space="preserve">where </w:t>
      </w:r>
      <w:r w:rsidR="00EC04D0">
        <w:rPr>
          <w:rFonts w:ascii="Times New Roman" w:hAnsi="Times New Roman" w:cs="Times New Roman"/>
          <w:sz w:val="24"/>
          <w:szCs w:val="24"/>
          <w:lang w:val="en-US"/>
        </w:rPr>
        <w:t xml:space="preserve">rates are deemed </w:t>
      </w:r>
      <w:r w:rsidR="00EC04D0" w:rsidRPr="00B51F1B">
        <w:rPr>
          <w:rFonts w:ascii="Times New Roman" w:hAnsi="Times New Roman" w:cs="Times New Roman"/>
          <w:sz w:val="24"/>
          <w:szCs w:val="24"/>
          <w:lang w:val="en-US"/>
        </w:rPr>
        <w:t>particularly high,</w:t>
      </w:r>
      <w:r w:rsidR="00EC04D0">
        <w:rPr>
          <w:rFonts w:ascii="Times New Roman" w:hAnsi="Times New Roman" w:cs="Times New Roman"/>
          <w:sz w:val="24"/>
          <w:szCs w:val="24"/>
          <w:lang w:val="en-US"/>
        </w:rPr>
        <w:t xml:space="preserve"> </w:t>
      </w:r>
      <w:r w:rsidR="005648BA">
        <w:rPr>
          <w:rFonts w:ascii="Times New Roman" w:hAnsi="Times New Roman" w:cs="Times New Roman"/>
          <w:sz w:val="24"/>
          <w:szCs w:val="24"/>
          <w:lang w:val="en-US"/>
        </w:rPr>
        <w:t>the</w:t>
      </w:r>
      <w:r w:rsidR="00EC04D0">
        <w:rPr>
          <w:rFonts w:ascii="Times New Roman" w:hAnsi="Times New Roman" w:cs="Times New Roman"/>
          <w:sz w:val="24"/>
          <w:szCs w:val="24"/>
          <w:lang w:val="en-US"/>
        </w:rPr>
        <w:t xml:space="preserve"> ISAAC</w:t>
      </w:r>
      <w:r w:rsidR="005648BA">
        <w:rPr>
          <w:rFonts w:ascii="Times New Roman" w:hAnsi="Times New Roman" w:cs="Times New Roman"/>
          <w:sz w:val="24"/>
          <w:szCs w:val="24"/>
          <w:lang w:val="en-US"/>
        </w:rPr>
        <w:t xml:space="preserve"> </w:t>
      </w:r>
      <w:r w:rsidR="001F3516">
        <w:rPr>
          <w:rFonts w:ascii="Times New Roman" w:hAnsi="Times New Roman" w:cs="Times New Roman"/>
          <w:sz w:val="24"/>
          <w:szCs w:val="24"/>
          <w:lang w:val="en-US"/>
        </w:rPr>
        <w:t xml:space="preserve">survey </w:t>
      </w:r>
      <w:r w:rsidR="005648BA">
        <w:rPr>
          <w:rFonts w:ascii="Times New Roman" w:hAnsi="Times New Roman" w:cs="Times New Roman"/>
          <w:sz w:val="24"/>
          <w:szCs w:val="24"/>
          <w:lang w:val="en-US"/>
        </w:rPr>
        <w:t>showed</w:t>
      </w:r>
      <w:r w:rsidR="00EC04D0">
        <w:rPr>
          <w:rFonts w:ascii="Times New Roman" w:hAnsi="Times New Roman" w:cs="Times New Roman"/>
          <w:sz w:val="24"/>
          <w:szCs w:val="24"/>
          <w:lang w:val="en-US"/>
        </w:rPr>
        <w:t xml:space="preserve"> a substantial increase </w:t>
      </w:r>
      <w:r w:rsidR="005648BA">
        <w:rPr>
          <w:rFonts w:ascii="Times New Roman" w:hAnsi="Times New Roman" w:cs="Times New Roman"/>
          <w:sz w:val="24"/>
          <w:szCs w:val="24"/>
          <w:lang w:val="en-US"/>
        </w:rPr>
        <w:t xml:space="preserve">in asthma </w:t>
      </w:r>
      <w:r w:rsidR="00EC04D0">
        <w:rPr>
          <w:rFonts w:ascii="Times New Roman" w:hAnsi="Times New Roman" w:cs="Times New Roman"/>
          <w:sz w:val="24"/>
          <w:szCs w:val="24"/>
          <w:lang w:val="en-US"/>
        </w:rPr>
        <w:t>from the 1980</w:t>
      </w:r>
      <w:r w:rsidR="005648BA">
        <w:rPr>
          <w:rFonts w:ascii="Times New Roman" w:hAnsi="Times New Roman" w:cs="Times New Roman"/>
          <w:sz w:val="24"/>
          <w:szCs w:val="24"/>
          <w:lang w:val="en-US"/>
        </w:rPr>
        <w:t>s to the mid-1990s</w:t>
      </w:r>
      <w:r w:rsidR="00EC04D0">
        <w:rPr>
          <w:rFonts w:ascii="Times New Roman" w:hAnsi="Times New Roman" w:cs="Times New Roman"/>
          <w:sz w:val="24"/>
          <w:szCs w:val="24"/>
          <w:lang w:val="en-US"/>
        </w:rPr>
        <w:t xml:space="preserve"> </w:t>
      </w:r>
      <w:r w:rsidR="00EC04D0" w:rsidRPr="00B51F1B">
        <w:rPr>
          <w:rFonts w:ascii="Times New Roman" w:hAnsi="Times New Roman" w:cs="Times New Roman"/>
          <w:sz w:val="24"/>
          <w:szCs w:val="24"/>
          <w:lang w:val="en-US"/>
        </w:rPr>
        <w:t>(Manning, Goodman, O’Sullivan, &amp; Clancy, 2007)</w:t>
      </w:r>
      <w:r w:rsidR="00EC04D0">
        <w:rPr>
          <w:rFonts w:ascii="Times New Roman" w:hAnsi="Times New Roman"/>
          <w:sz w:val="24"/>
          <w:szCs w:val="24"/>
          <w:lang w:val="en-US"/>
        </w:rPr>
        <w:t xml:space="preserve">. </w:t>
      </w:r>
      <w:r w:rsidR="002B2931">
        <w:rPr>
          <w:rFonts w:ascii="Times New Roman" w:hAnsi="Times New Roman" w:cs="Times New Roman"/>
          <w:sz w:val="24"/>
          <w:szCs w:val="24"/>
          <w:lang w:val="en-US"/>
        </w:rPr>
        <w:t>Based on subsequent surveys</w:t>
      </w:r>
      <w:r w:rsidR="007F31D4">
        <w:rPr>
          <w:rFonts w:ascii="Times New Roman" w:hAnsi="Times New Roman" w:cs="Times New Roman"/>
          <w:sz w:val="24"/>
          <w:szCs w:val="24"/>
          <w:lang w:val="en-US"/>
        </w:rPr>
        <w:t xml:space="preserve"> using ISAAC protocol</w:t>
      </w:r>
      <w:r w:rsidR="002B2931">
        <w:rPr>
          <w:rFonts w:ascii="Times New Roman" w:hAnsi="Times New Roman" w:cs="Times New Roman"/>
          <w:sz w:val="24"/>
          <w:szCs w:val="24"/>
          <w:lang w:val="en-US"/>
        </w:rPr>
        <w:t>, t</w:t>
      </w:r>
      <w:r w:rsidR="00EC04D0">
        <w:rPr>
          <w:rFonts w:ascii="Times New Roman" w:hAnsi="Times New Roman" w:cs="Times New Roman"/>
          <w:sz w:val="24"/>
          <w:szCs w:val="24"/>
          <w:lang w:val="en-US"/>
        </w:rPr>
        <w:t>he</w:t>
      </w:r>
      <w:r w:rsidR="002B2931">
        <w:rPr>
          <w:rFonts w:ascii="Times New Roman" w:hAnsi="Times New Roman" w:cs="Times New Roman"/>
          <w:sz w:val="24"/>
          <w:szCs w:val="24"/>
          <w:lang w:val="en-US"/>
        </w:rPr>
        <w:t>se researchers</w:t>
      </w:r>
      <w:r w:rsidR="00EC04D0">
        <w:rPr>
          <w:rFonts w:ascii="Times New Roman" w:hAnsi="Times New Roman" w:cs="Times New Roman"/>
          <w:sz w:val="24"/>
          <w:szCs w:val="24"/>
          <w:lang w:val="en-US"/>
        </w:rPr>
        <w:t xml:space="preserve"> </w:t>
      </w:r>
      <w:r w:rsidR="002B2931">
        <w:rPr>
          <w:rFonts w:ascii="Times New Roman" w:hAnsi="Times New Roman" w:cs="Times New Roman"/>
          <w:sz w:val="24"/>
          <w:szCs w:val="24"/>
          <w:lang w:val="en-US"/>
        </w:rPr>
        <w:t xml:space="preserve">state that </w:t>
      </w:r>
      <w:r w:rsidR="00B3725D">
        <w:rPr>
          <w:rFonts w:ascii="Times New Roman" w:hAnsi="Times New Roman" w:cs="Times New Roman"/>
          <w:sz w:val="24"/>
          <w:szCs w:val="24"/>
          <w:lang w:val="en-US"/>
        </w:rPr>
        <w:t xml:space="preserve">the prevalence value </w:t>
      </w:r>
      <w:r w:rsidR="00E72F33" w:rsidRPr="00B51F1B">
        <w:rPr>
          <w:rFonts w:ascii="Times New Roman" w:hAnsi="Times New Roman" w:cs="Times New Roman"/>
          <w:sz w:val="24"/>
          <w:szCs w:val="24"/>
          <w:lang w:val="en-US"/>
        </w:rPr>
        <w:t xml:space="preserve">for children aged 13 to 14 who reported ‘ever having asthma’ in 2003 was 21.6 per </w:t>
      </w:r>
      <w:r w:rsidR="00E72F33" w:rsidRPr="00B51F1B">
        <w:rPr>
          <w:rFonts w:ascii="Times New Roman" w:hAnsi="Times New Roman"/>
          <w:sz w:val="24"/>
          <w:szCs w:val="24"/>
          <w:lang w:val="en-US"/>
        </w:rPr>
        <w:t xml:space="preserve">cent, representing ‘a 42% relative increase in Irish childhood asthma diagnosis </w:t>
      </w:r>
      <w:r w:rsidR="00563245">
        <w:rPr>
          <w:rFonts w:ascii="Times New Roman" w:hAnsi="Times New Roman"/>
          <w:sz w:val="24"/>
          <w:szCs w:val="24"/>
          <w:lang w:val="en-US"/>
        </w:rPr>
        <w:t>from the period 1995 to 2002-3’ (p. 614-15)</w:t>
      </w:r>
      <w:r w:rsidR="00311B24">
        <w:rPr>
          <w:rFonts w:ascii="Times New Roman" w:hAnsi="Times New Roman"/>
          <w:sz w:val="24"/>
          <w:szCs w:val="24"/>
          <w:lang w:val="en-US"/>
        </w:rPr>
        <w:t>. Kabir</w:t>
      </w:r>
      <w:r w:rsidR="00E72F33" w:rsidRPr="00B51F1B">
        <w:rPr>
          <w:rFonts w:ascii="Times New Roman" w:hAnsi="Times New Roman"/>
          <w:sz w:val="24"/>
          <w:szCs w:val="24"/>
          <w:lang w:val="en-US"/>
        </w:rPr>
        <w:t xml:space="preserve"> et al. </w:t>
      </w:r>
      <w:r w:rsidR="00FC689D" w:rsidRPr="00B51F1B">
        <w:rPr>
          <w:rFonts w:ascii="Times New Roman" w:hAnsi="Times New Roman"/>
          <w:sz w:val="24"/>
          <w:szCs w:val="24"/>
          <w:lang w:val="en-US"/>
        </w:rPr>
        <w:t>(</w:t>
      </w:r>
      <w:r w:rsidR="00E72F33" w:rsidRPr="00B51F1B">
        <w:rPr>
          <w:rFonts w:ascii="Times New Roman" w:hAnsi="Times New Roman"/>
          <w:sz w:val="24"/>
          <w:szCs w:val="24"/>
          <w:lang w:val="en-US"/>
        </w:rPr>
        <w:t>2011)</w:t>
      </w:r>
      <w:r w:rsidR="005A0AA7">
        <w:rPr>
          <w:rFonts w:ascii="Times New Roman" w:hAnsi="Times New Roman"/>
          <w:sz w:val="24"/>
          <w:szCs w:val="24"/>
          <w:lang w:val="en-US"/>
        </w:rPr>
        <w:t>, discussing</w:t>
      </w:r>
      <w:r w:rsidR="00E72F33" w:rsidRPr="00B51F1B">
        <w:rPr>
          <w:rFonts w:ascii="Times New Roman" w:hAnsi="Times New Roman"/>
          <w:sz w:val="24"/>
          <w:szCs w:val="24"/>
          <w:lang w:val="en-US"/>
        </w:rPr>
        <w:t xml:space="preserve"> the prevalence of symptoms of severe asthma in schoolchildren</w:t>
      </w:r>
      <w:r w:rsidR="00446591" w:rsidRPr="00B51F1B">
        <w:rPr>
          <w:rFonts w:ascii="Times New Roman" w:hAnsi="Times New Roman"/>
          <w:sz w:val="24"/>
          <w:szCs w:val="24"/>
          <w:lang w:val="en-US"/>
        </w:rPr>
        <w:t xml:space="preserve"> in Ireland</w:t>
      </w:r>
      <w:r w:rsidR="00305F7F">
        <w:rPr>
          <w:rFonts w:ascii="Times New Roman" w:hAnsi="Times New Roman"/>
          <w:sz w:val="24"/>
          <w:szCs w:val="24"/>
          <w:lang w:val="en-US"/>
        </w:rPr>
        <w:t xml:space="preserve"> up to 2007</w:t>
      </w:r>
      <w:r w:rsidR="00446591" w:rsidRPr="00B51F1B">
        <w:rPr>
          <w:rFonts w:ascii="Times New Roman" w:hAnsi="Times New Roman"/>
          <w:sz w:val="24"/>
          <w:szCs w:val="24"/>
          <w:lang w:val="en-US"/>
        </w:rPr>
        <w:t xml:space="preserve">, </w:t>
      </w:r>
      <w:r w:rsidR="00FC689D" w:rsidRPr="00B51F1B">
        <w:rPr>
          <w:rFonts w:ascii="Times New Roman" w:hAnsi="Times New Roman"/>
          <w:sz w:val="24"/>
          <w:szCs w:val="24"/>
          <w:lang w:val="en-US"/>
        </w:rPr>
        <w:t xml:space="preserve">also </w:t>
      </w:r>
      <w:r w:rsidR="00D10294" w:rsidRPr="00B51F1B">
        <w:rPr>
          <w:rFonts w:ascii="Times New Roman" w:hAnsi="Times New Roman"/>
          <w:sz w:val="24"/>
          <w:szCs w:val="24"/>
          <w:lang w:val="en-US"/>
        </w:rPr>
        <w:t>state</w:t>
      </w:r>
      <w:r w:rsidR="00E72F33" w:rsidRPr="00B51F1B">
        <w:rPr>
          <w:rFonts w:ascii="Times New Roman" w:hAnsi="Times New Roman"/>
          <w:sz w:val="24"/>
          <w:szCs w:val="24"/>
          <w:lang w:val="en-US"/>
        </w:rPr>
        <w:t xml:space="preserve"> this </w:t>
      </w:r>
      <w:r w:rsidR="00FC689D" w:rsidRPr="00B51F1B">
        <w:rPr>
          <w:rFonts w:ascii="Times New Roman" w:hAnsi="Times New Roman"/>
          <w:sz w:val="24"/>
          <w:szCs w:val="24"/>
          <w:lang w:val="en-US"/>
        </w:rPr>
        <w:t>has been</w:t>
      </w:r>
      <w:r w:rsidR="00E72F33" w:rsidRPr="00B51F1B">
        <w:rPr>
          <w:rFonts w:ascii="Times New Roman" w:hAnsi="Times New Roman"/>
          <w:sz w:val="24"/>
          <w:szCs w:val="24"/>
          <w:lang w:val="en-US"/>
        </w:rPr>
        <w:t xml:space="preserve"> a</w:t>
      </w:r>
      <w:r w:rsidR="00FC689D" w:rsidRPr="00B51F1B">
        <w:rPr>
          <w:rFonts w:ascii="Times New Roman" w:hAnsi="Times New Roman"/>
          <w:sz w:val="24"/>
          <w:szCs w:val="24"/>
          <w:lang w:val="en-US"/>
        </w:rPr>
        <w:t xml:space="preserve"> recurrent and</w:t>
      </w:r>
      <w:r w:rsidR="00E72F33" w:rsidRPr="00B51F1B">
        <w:rPr>
          <w:rFonts w:ascii="Times New Roman" w:hAnsi="Times New Roman"/>
          <w:sz w:val="24"/>
          <w:szCs w:val="24"/>
          <w:lang w:val="en-US"/>
        </w:rPr>
        <w:t xml:space="preserve"> growing problem. </w:t>
      </w:r>
      <w:r w:rsidR="00C77CEE">
        <w:rPr>
          <w:rFonts w:ascii="Times New Roman" w:hAnsi="Times New Roman" w:cs="Times New Roman"/>
          <w:sz w:val="24"/>
          <w:szCs w:val="24"/>
          <w:lang w:val="en-US"/>
        </w:rPr>
        <w:t>Such a depiction</w:t>
      </w:r>
      <w:r w:rsidR="00E72F33" w:rsidRPr="00B51F1B">
        <w:rPr>
          <w:rFonts w:ascii="Times New Roman" w:hAnsi="Times New Roman" w:cs="Times New Roman"/>
          <w:sz w:val="24"/>
          <w:szCs w:val="24"/>
          <w:lang w:val="en-US"/>
        </w:rPr>
        <w:t xml:space="preserve">, however, </w:t>
      </w:r>
      <w:r w:rsidRPr="00B51F1B">
        <w:rPr>
          <w:rFonts w:ascii="Times New Roman" w:hAnsi="Times New Roman" w:cs="Times New Roman"/>
          <w:sz w:val="24"/>
          <w:szCs w:val="24"/>
          <w:lang w:val="en-US"/>
        </w:rPr>
        <w:t xml:space="preserve">appears to </w:t>
      </w:r>
      <w:r w:rsidR="00CE6BD8">
        <w:rPr>
          <w:rFonts w:ascii="Times New Roman" w:hAnsi="Times New Roman" w:cs="Times New Roman"/>
          <w:sz w:val="24"/>
          <w:szCs w:val="24"/>
          <w:lang w:val="en-US"/>
        </w:rPr>
        <w:t xml:space="preserve">ignore </w:t>
      </w:r>
      <w:r w:rsidRPr="00B51F1B">
        <w:rPr>
          <w:rFonts w:ascii="Times New Roman" w:hAnsi="Times New Roman" w:cs="Times New Roman"/>
          <w:sz w:val="24"/>
          <w:szCs w:val="24"/>
          <w:lang w:val="en-US"/>
        </w:rPr>
        <w:t>inequalities</w:t>
      </w:r>
      <w:r w:rsidR="000641B4" w:rsidRPr="00B51F1B">
        <w:rPr>
          <w:rFonts w:ascii="Times New Roman" w:hAnsi="Times New Roman" w:cs="Times New Roman"/>
          <w:sz w:val="24"/>
          <w:szCs w:val="24"/>
          <w:lang w:val="en-US"/>
        </w:rPr>
        <w:t>.</w:t>
      </w:r>
      <w:r w:rsidR="00E72F33" w:rsidRPr="00B51F1B">
        <w:rPr>
          <w:rFonts w:ascii="Times New Roman" w:hAnsi="Times New Roman" w:cs="Times New Roman"/>
          <w:sz w:val="24"/>
          <w:szCs w:val="24"/>
          <w:lang w:val="en-US"/>
        </w:rPr>
        <w:t xml:space="preserve"> </w:t>
      </w:r>
      <w:r w:rsidR="00D10294" w:rsidRPr="00B51F1B">
        <w:rPr>
          <w:rFonts w:ascii="Times New Roman" w:hAnsi="Times New Roman" w:cs="Times New Roman"/>
          <w:sz w:val="24"/>
          <w:szCs w:val="24"/>
          <w:lang w:val="en-US"/>
        </w:rPr>
        <w:t>Measures of asthma vary, but t</w:t>
      </w:r>
      <w:r w:rsidR="00E72F33" w:rsidRPr="00B51F1B">
        <w:rPr>
          <w:rFonts w:ascii="Times New Roman" w:hAnsi="Times New Roman" w:cs="Times New Roman"/>
          <w:sz w:val="24"/>
          <w:szCs w:val="24"/>
          <w:lang w:val="en-US"/>
        </w:rPr>
        <w:t xml:space="preserve">he </w:t>
      </w:r>
      <w:r w:rsidR="00C90349">
        <w:rPr>
          <w:rFonts w:ascii="Times New Roman" w:hAnsi="Times New Roman" w:cs="Times New Roman"/>
          <w:sz w:val="24"/>
          <w:szCs w:val="24"/>
          <w:lang w:val="en-US"/>
        </w:rPr>
        <w:t>AITHST</w:t>
      </w:r>
      <w:r w:rsidR="00C90349" w:rsidRPr="00B51F1B">
        <w:rPr>
          <w:rFonts w:ascii="Times New Roman" w:hAnsi="Times New Roman" w:cs="Times New Roman"/>
          <w:sz w:val="24"/>
          <w:szCs w:val="24"/>
          <w:lang w:val="en-US"/>
        </w:rPr>
        <w:t xml:space="preserve"> </w:t>
      </w:r>
      <w:r w:rsidR="000641B4" w:rsidRPr="00B51F1B">
        <w:rPr>
          <w:rFonts w:ascii="Times New Roman" w:hAnsi="Times New Roman" w:cs="Times New Roman"/>
          <w:sz w:val="24"/>
          <w:szCs w:val="24"/>
          <w:lang w:val="en-US"/>
        </w:rPr>
        <w:t xml:space="preserve">(2010) </w:t>
      </w:r>
      <w:r w:rsidR="00C90349">
        <w:rPr>
          <w:rFonts w:ascii="Times New Roman" w:hAnsi="Times New Roman" w:cs="Times New Roman"/>
          <w:sz w:val="24"/>
          <w:szCs w:val="24"/>
          <w:lang w:val="en-US"/>
        </w:rPr>
        <w:t>state</w:t>
      </w:r>
      <w:r w:rsidR="00E72F33" w:rsidRPr="00B51F1B">
        <w:rPr>
          <w:rFonts w:ascii="Times New Roman" w:hAnsi="Times New Roman" w:cs="Times New Roman"/>
          <w:sz w:val="24"/>
          <w:szCs w:val="24"/>
          <w:lang w:val="en-US"/>
        </w:rPr>
        <w:t xml:space="preserve"> doctor-diagnosed asthma in the pre</w:t>
      </w:r>
      <w:r w:rsidR="00672ED9">
        <w:rPr>
          <w:rFonts w:ascii="Times New Roman" w:hAnsi="Times New Roman" w:cs="Times New Roman"/>
          <w:sz w:val="24"/>
          <w:szCs w:val="24"/>
          <w:lang w:val="en-US"/>
        </w:rPr>
        <w:t>vious 12 months is over twice as</w:t>
      </w:r>
      <w:r w:rsidR="00E72F33" w:rsidRPr="00B51F1B">
        <w:rPr>
          <w:rFonts w:ascii="Times New Roman" w:hAnsi="Times New Roman" w:cs="Times New Roman"/>
          <w:sz w:val="24"/>
          <w:szCs w:val="24"/>
          <w:lang w:val="en-US"/>
        </w:rPr>
        <w:t xml:space="preserve"> high </w:t>
      </w:r>
      <w:r w:rsidR="00C90349">
        <w:rPr>
          <w:rFonts w:ascii="Times New Roman" w:hAnsi="Times New Roman" w:cs="Times New Roman"/>
          <w:sz w:val="24"/>
          <w:szCs w:val="24"/>
          <w:lang w:val="en-US"/>
        </w:rPr>
        <w:t>among Travellers in the</w:t>
      </w:r>
      <w:r w:rsidR="00266AD7" w:rsidRPr="00B51F1B">
        <w:rPr>
          <w:rFonts w:ascii="Times New Roman" w:hAnsi="Times New Roman" w:cs="Times New Roman"/>
          <w:sz w:val="24"/>
          <w:szCs w:val="24"/>
          <w:lang w:val="en-US"/>
        </w:rPr>
        <w:t xml:space="preserve"> Republic</w:t>
      </w:r>
      <w:r w:rsidR="00127281"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than in </w:t>
      </w:r>
      <w:r w:rsidR="00E72F33" w:rsidRPr="00B51F1B">
        <w:rPr>
          <w:rFonts w:ascii="Times New Roman" w:hAnsi="Times New Roman" w:cs="Times New Roman"/>
          <w:sz w:val="24"/>
          <w:szCs w:val="24"/>
          <w:lang w:val="en-US"/>
        </w:rPr>
        <w:t>the general population (12.5 per cent versus 6 per cent</w:t>
      </w:r>
      <w:r w:rsidR="001D7A6F" w:rsidRPr="00B51F1B">
        <w:rPr>
          <w:rFonts w:ascii="Times New Roman" w:hAnsi="Times New Roman" w:cs="Times New Roman"/>
          <w:sz w:val="24"/>
          <w:szCs w:val="24"/>
          <w:lang w:val="en-US"/>
        </w:rPr>
        <w:t xml:space="preserve"> respectively</w:t>
      </w:r>
      <w:r w:rsidR="00E72F33" w:rsidRPr="00B51F1B">
        <w:rPr>
          <w:rFonts w:ascii="Times New Roman" w:hAnsi="Times New Roman" w:cs="Times New Roman"/>
          <w:sz w:val="24"/>
          <w:szCs w:val="24"/>
          <w:lang w:val="en-US"/>
        </w:rPr>
        <w:t>) (p. 65).</w:t>
      </w:r>
      <w:r w:rsidR="00110A59" w:rsidRPr="00B51F1B">
        <w:rPr>
          <w:rFonts w:ascii="Times New Roman" w:hAnsi="Times New Roman" w:cs="Times New Roman"/>
          <w:sz w:val="24"/>
          <w:szCs w:val="24"/>
          <w:lang w:val="en-US"/>
        </w:rPr>
        <w:t xml:space="preserve"> </w:t>
      </w:r>
    </w:p>
    <w:p w:rsidR="00336A4D" w:rsidRDefault="00336A4D" w:rsidP="00172C82">
      <w:pPr>
        <w:autoSpaceDE w:val="0"/>
        <w:autoSpaceDN w:val="0"/>
        <w:adjustRightInd w:val="0"/>
        <w:spacing w:after="0" w:line="480" w:lineRule="auto"/>
        <w:jc w:val="both"/>
        <w:rPr>
          <w:rFonts w:ascii="Times New Roman" w:hAnsi="Times New Roman" w:cs="Times New Roman"/>
          <w:sz w:val="24"/>
          <w:szCs w:val="24"/>
          <w:lang w:val="en-US"/>
        </w:rPr>
      </w:pPr>
    </w:p>
    <w:p w:rsidR="00CD52C4" w:rsidRPr="00172C82" w:rsidRDefault="006A4E72" w:rsidP="00172C82">
      <w:pPr>
        <w:autoSpaceDE w:val="0"/>
        <w:autoSpaceDN w:val="0"/>
        <w:adjustRightInd w:val="0"/>
        <w:spacing w:after="0" w:line="480" w:lineRule="auto"/>
        <w:jc w:val="both"/>
        <w:rPr>
          <w:rFonts w:ascii="Times New Roman" w:hAnsi="Times New Roman"/>
          <w:sz w:val="24"/>
          <w:szCs w:val="24"/>
          <w:lang w:val="en-US"/>
        </w:rPr>
      </w:pPr>
      <w:r w:rsidRPr="00B51F1B">
        <w:rPr>
          <w:rFonts w:ascii="Times New Roman" w:hAnsi="Times New Roman" w:cs="Times New Roman"/>
          <w:sz w:val="24"/>
          <w:szCs w:val="24"/>
          <w:lang w:val="en-US"/>
        </w:rPr>
        <w:t xml:space="preserve">Clinical researchers </w:t>
      </w:r>
      <w:r w:rsidR="00D10294" w:rsidRPr="00B51F1B">
        <w:rPr>
          <w:rFonts w:ascii="Times New Roman" w:hAnsi="Times New Roman" w:cs="Times New Roman"/>
          <w:sz w:val="24"/>
          <w:szCs w:val="24"/>
          <w:lang w:val="en-US"/>
        </w:rPr>
        <w:t>offer some insights on</w:t>
      </w:r>
      <w:r w:rsidR="00DC7BD7" w:rsidRPr="00B51F1B">
        <w:rPr>
          <w:rFonts w:ascii="Times New Roman" w:hAnsi="Times New Roman" w:cs="Times New Roman"/>
          <w:sz w:val="24"/>
          <w:szCs w:val="24"/>
          <w:lang w:val="en-US"/>
        </w:rPr>
        <w:t xml:space="preserve"> </w:t>
      </w:r>
      <w:r w:rsidR="00774F1A" w:rsidRPr="00B51F1B">
        <w:rPr>
          <w:rFonts w:ascii="Times New Roman" w:hAnsi="Times New Roman" w:cs="Times New Roman"/>
          <w:sz w:val="24"/>
          <w:szCs w:val="24"/>
          <w:lang w:val="en-US"/>
        </w:rPr>
        <w:t xml:space="preserve">asthma </w:t>
      </w:r>
      <w:r w:rsidRPr="00B51F1B">
        <w:rPr>
          <w:rFonts w:ascii="Times New Roman" w:hAnsi="Times New Roman" w:cs="Times New Roman"/>
          <w:sz w:val="24"/>
          <w:szCs w:val="24"/>
          <w:lang w:val="en-US"/>
        </w:rPr>
        <w:t xml:space="preserve">in childhood and adolescence </w:t>
      </w:r>
      <w:r w:rsidR="00466D4D" w:rsidRPr="00B51F1B">
        <w:rPr>
          <w:rFonts w:ascii="Times New Roman" w:hAnsi="Times New Roman" w:cs="Times New Roman"/>
          <w:sz w:val="24"/>
          <w:szCs w:val="24"/>
          <w:lang w:val="en-US"/>
        </w:rPr>
        <w:t xml:space="preserve">from </w:t>
      </w:r>
      <w:r w:rsidR="00E2557B" w:rsidRPr="00B51F1B">
        <w:rPr>
          <w:rFonts w:ascii="Times New Roman" w:hAnsi="Times New Roman" w:cs="Times New Roman"/>
          <w:sz w:val="24"/>
          <w:szCs w:val="24"/>
          <w:lang w:val="en-US"/>
        </w:rPr>
        <w:t>‘</w:t>
      </w:r>
      <w:r w:rsidR="00466D4D" w:rsidRPr="00B51F1B">
        <w:rPr>
          <w:rFonts w:ascii="Times New Roman" w:hAnsi="Times New Roman" w:cs="Times New Roman"/>
          <w:sz w:val="24"/>
          <w:szCs w:val="24"/>
          <w:lang w:val="en-US"/>
        </w:rPr>
        <w:t>the patient perspective</w:t>
      </w:r>
      <w:r w:rsidR="00E2557B" w:rsidRPr="00B51F1B">
        <w:rPr>
          <w:rFonts w:ascii="Times New Roman" w:hAnsi="Times New Roman" w:cs="Times New Roman"/>
          <w:sz w:val="24"/>
          <w:szCs w:val="24"/>
          <w:lang w:val="en-US"/>
        </w:rPr>
        <w:t>’</w:t>
      </w:r>
      <w:r w:rsidR="00466D4D" w:rsidRPr="00B51F1B">
        <w:rPr>
          <w:rFonts w:ascii="Times New Roman" w:hAnsi="Times New Roman" w:cs="Times New Roman"/>
          <w:sz w:val="24"/>
          <w:szCs w:val="24"/>
          <w:lang w:val="en-US"/>
        </w:rPr>
        <w:t xml:space="preserve"> (</w:t>
      </w:r>
      <w:r w:rsidR="00774F1A" w:rsidRPr="00B51F1B">
        <w:rPr>
          <w:rFonts w:ascii="Times New Roman" w:hAnsi="Times New Roman" w:cs="Times New Roman"/>
          <w:sz w:val="24"/>
          <w:szCs w:val="24"/>
          <w:lang w:val="en-US"/>
        </w:rPr>
        <w:t xml:space="preserve">Jonsson, Egmar, Hallner, &amp; Kull, </w:t>
      </w:r>
      <w:r w:rsidR="00466D4D" w:rsidRPr="00B51F1B">
        <w:rPr>
          <w:rFonts w:ascii="Times New Roman" w:hAnsi="Times New Roman" w:cs="Times New Roman"/>
          <w:sz w:val="24"/>
          <w:szCs w:val="24"/>
          <w:lang w:val="en-US"/>
        </w:rPr>
        <w:t>2014</w:t>
      </w:r>
      <w:r w:rsidR="00E6171A" w:rsidRPr="00B51F1B">
        <w:rPr>
          <w:rFonts w:ascii="Times New Roman" w:hAnsi="Times New Roman" w:cs="Times New Roman"/>
          <w:sz w:val="24"/>
          <w:szCs w:val="24"/>
          <w:lang w:val="en-US"/>
        </w:rPr>
        <w:t>, p. 186</w:t>
      </w:r>
      <w:r w:rsidR="00466D4D"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w:t>
      </w:r>
      <w:r w:rsidR="00466D4D"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For example, </w:t>
      </w:r>
      <w:r w:rsidR="00266AD7" w:rsidRPr="00B51F1B">
        <w:rPr>
          <w:rFonts w:ascii="Times New Roman" w:hAnsi="Times New Roman" w:cs="Times New Roman"/>
          <w:sz w:val="24"/>
          <w:szCs w:val="24"/>
          <w:lang w:val="en-US"/>
        </w:rPr>
        <w:t xml:space="preserve">Couriel (2003), </w:t>
      </w:r>
      <w:r w:rsidR="00032D5E" w:rsidRPr="00B51F1B">
        <w:rPr>
          <w:rFonts w:ascii="Times New Roman" w:hAnsi="Times New Roman"/>
          <w:sz w:val="24"/>
          <w:szCs w:val="24"/>
          <w:lang w:val="en-US"/>
        </w:rPr>
        <w:t>Newbould, Franci</w:t>
      </w:r>
      <w:r w:rsidR="00E012F0" w:rsidRPr="00B51F1B">
        <w:rPr>
          <w:rFonts w:ascii="Times New Roman" w:hAnsi="Times New Roman"/>
          <w:sz w:val="24"/>
          <w:szCs w:val="24"/>
          <w:lang w:val="en-US"/>
        </w:rPr>
        <w:t>s and</w:t>
      </w:r>
      <w:r w:rsidR="00032D5E" w:rsidRPr="00B51F1B">
        <w:rPr>
          <w:rFonts w:ascii="Times New Roman" w:hAnsi="Times New Roman"/>
          <w:sz w:val="24"/>
          <w:szCs w:val="24"/>
          <w:lang w:val="en-US"/>
        </w:rPr>
        <w:t xml:space="preserve"> Smith </w:t>
      </w:r>
      <w:r w:rsidR="00032D5E" w:rsidRPr="00B51F1B">
        <w:rPr>
          <w:rFonts w:ascii="Times New Roman" w:hAnsi="Times New Roman" w:cs="Times New Roman"/>
          <w:sz w:val="24"/>
          <w:szCs w:val="24"/>
          <w:lang w:val="en-US"/>
        </w:rPr>
        <w:t>(2007), Meah, Callery</w:t>
      </w:r>
      <w:r w:rsidR="00E012F0" w:rsidRPr="00B51F1B">
        <w:rPr>
          <w:rFonts w:ascii="Times New Roman" w:hAnsi="Times New Roman" w:cs="Times New Roman"/>
          <w:sz w:val="24"/>
          <w:szCs w:val="24"/>
          <w:lang w:val="en-US"/>
        </w:rPr>
        <w:t>, Milnes and</w:t>
      </w:r>
      <w:r w:rsidR="003A579B">
        <w:rPr>
          <w:rFonts w:ascii="Times New Roman" w:hAnsi="Times New Roman" w:cs="Times New Roman"/>
          <w:sz w:val="24"/>
          <w:szCs w:val="24"/>
          <w:lang w:val="en-US"/>
        </w:rPr>
        <w:t xml:space="preserve"> Rogers</w:t>
      </w:r>
      <w:r w:rsidR="00032D5E" w:rsidRPr="00B51F1B">
        <w:rPr>
          <w:rFonts w:ascii="Times New Roman" w:hAnsi="Times New Roman" w:cs="Times New Roman"/>
          <w:sz w:val="24"/>
          <w:szCs w:val="24"/>
          <w:lang w:val="en-US"/>
        </w:rPr>
        <w:t xml:space="preserve"> </w:t>
      </w:r>
      <w:r w:rsidR="00841D0C" w:rsidRPr="00B51F1B">
        <w:rPr>
          <w:rFonts w:ascii="Times New Roman" w:hAnsi="Times New Roman" w:cs="Times New Roman"/>
          <w:sz w:val="24"/>
          <w:szCs w:val="24"/>
          <w:lang w:val="en-US"/>
        </w:rPr>
        <w:t>(2009)</w:t>
      </w:r>
      <w:r w:rsidR="00784224">
        <w:rPr>
          <w:rFonts w:ascii="Times New Roman" w:hAnsi="Times New Roman" w:cs="Times New Roman"/>
          <w:sz w:val="24"/>
          <w:szCs w:val="24"/>
          <w:lang w:val="en-US"/>
        </w:rPr>
        <w:t xml:space="preserve"> and</w:t>
      </w:r>
      <w:r w:rsidR="00E012F0" w:rsidRPr="00B51F1B">
        <w:rPr>
          <w:rFonts w:ascii="Times New Roman" w:hAnsi="Times New Roman" w:cs="Times New Roman"/>
          <w:sz w:val="24"/>
          <w:szCs w:val="24"/>
          <w:lang w:val="en-US"/>
        </w:rPr>
        <w:t xml:space="preserve"> Protudjer et al.</w:t>
      </w:r>
      <w:r w:rsidR="00774F1A" w:rsidRPr="00B51F1B">
        <w:rPr>
          <w:rFonts w:ascii="Times New Roman" w:hAnsi="Times New Roman" w:cs="Times New Roman"/>
          <w:sz w:val="24"/>
          <w:szCs w:val="24"/>
          <w:lang w:val="en-US"/>
        </w:rPr>
        <w:t xml:space="preserve"> (2009),</w:t>
      </w:r>
      <w:r w:rsidR="00841D0C" w:rsidRPr="00B51F1B">
        <w:rPr>
          <w:rFonts w:ascii="Times New Roman" w:hAnsi="Times New Roman" w:cs="Times New Roman"/>
          <w:sz w:val="24"/>
          <w:szCs w:val="24"/>
          <w:lang w:val="en-US"/>
        </w:rPr>
        <w:t xml:space="preserve"> </w:t>
      </w:r>
      <w:r w:rsidR="006A039B" w:rsidRPr="00B51F1B">
        <w:rPr>
          <w:rFonts w:ascii="Times New Roman" w:hAnsi="Times New Roman" w:cs="Times New Roman"/>
          <w:sz w:val="24"/>
          <w:szCs w:val="24"/>
          <w:lang w:val="en-US"/>
        </w:rPr>
        <w:t xml:space="preserve">have </w:t>
      </w:r>
      <w:r w:rsidR="00841D0C" w:rsidRPr="00B51F1B">
        <w:rPr>
          <w:rFonts w:ascii="Times New Roman" w:hAnsi="Times New Roman" w:cs="Times New Roman"/>
          <w:sz w:val="24"/>
          <w:szCs w:val="24"/>
          <w:lang w:val="en-US"/>
        </w:rPr>
        <w:t>explore</w:t>
      </w:r>
      <w:r w:rsidR="006A039B" w:rsidRPr="00B51F1B">
        <w:rPr>
          <w:rFonts w:ascii="Times New Roman" w:hAnsi="Times New Roman" w:cs="Times New Roman"/>
          <w:sz w:val="24"/>
          <w:szCs w:val="24"/>
          <w:lang w:val="en-US"/>
        </w:rPr>
        <w:t>d</w:t>
      </w:r>
      <w:r w:rsidR="00841D0C" w:rsidRPr="00B51F1B">
        <w:rPr>
          <w:rFonts w:ascii="Times New Roman" w:hAnsi="Times New Roman" w:cs="Times New Roman"/>
          <w:sz w:val="24"/>
          <w:szCs w:val="24"/>
          <w:lang w:val="en-US"/>
        </w:rPr>
        <w:t xml:space="preserve"> issues such as</w:t>
      </w:r>
      <w:r w:rsidR="00774F1A" w:rsidRPr="00B51F1B">
        <w:rPr>
          <w:rFonts w:ascii="Times New Roman" w:hAnsi="Times New Roman" w:cs="Times New Roman"/>
          <w:sz w:val="24"/>
          <w:szCs w:val="24"/>
          <w:lang w:val="en-US"/>
        </w:rPr>
        <w:t>:</w:t>
      </w:r>
      <w:r w:rsidR="00841D0C" w:rsidRPr="00B51F1B">
        <w:rPr>
          <w:rFonts w:ascii="Times New Roman" w:hAnsi="Times New Roman" w:cs="Times New Roman"/>
          <w:sz w:val="24"/>
          <w:szCs w:val="24"/>
          <w:lang w:val="en-US"/>
        </w:rPr>
        <w:t xml:space="preserve"> medication use</w:t>
      </w:r>
      <w:r w:rsidR="001A0B6C" w:rsidRPr="00B51F1B">
        <w:rPr>
          <w:rFonts w:ascii="Times New Roman" w:hAnsi="Times New Roman" w:cs="Times New Roman"/>
          <w:sz w:val="24"/>
          <w:szCs w:val="24"/>
          <w:lang w:val="en-US"/>
        </w:rPr>
        <w:t xml:space="preserve"> in </w:t>
      </w:r>
      <w:r w:rsidR="005C63FE" w:rsidRPr="00B51F1B">
        <w:rPr>
          <w:rFonts w:ascii="Times New Roman" w:hAnsi="Times New Roman" w:cs="Times New Roman"/>
          <w:sz w:val="24"/>
          <w:szCs w:val="24"/>
          <w:lang w:val="en-US"/>
        </w:rPr>
        <w:t>s</w:t>
      </w:r>
      <w:r w:rsidR="003323E8">
        <w:rPr>
          <w:rFonts w:ascii="Times New Roman" w:hAnsi="Times New Roman" w:cs="Times New Roman"/>
          <w:sz w:val="24"/>
          <w:szCs w:val="24"/>
          <w:lang w:val="en-US"/>
        </w:rPr>
        <w:t>chool</w:t>
      </w:r>
      <w:r w:rsidR="001A0B6C" w:rsidRPr="00B51F1B">
        <w:rPr>
          <w:rFonts w:ascii="Times New Roman" w:hAnsi="Times New Roman" w:cs="Times New Roman"/>
          <w:sz w:val="24"/>
          <w:szCs w:val="24"/>
          <w:lang w:val="en-US"/>
        </w:rPr>
        <w:t>s</w:t>
      </w:r>
      <w:r w:rsidR="004C4611" w:rsidRPr="00B51F1B">
        <w:rPr>
          <w:rFonts w:ascii="Times New Roman" w:hAnsi="Times New Roman" w:cs="Times New Roman"/>
          <w:sz w:val="24"/>
          <w:szCs w:val="24"/>
          <w:lang w:val="en-US"/>
        </w:rPr>
        <w:t>, non-compliance</w:t>
      </w:r>
      <w:r w:rsidR="00774F1A" w:rsidRPr="00B51F1B">
        <w:rPr>
          <w:rFonts w:ascii="Times New Roman" w:hAnsi="Times New Roman" w:cs="Times New Roman"/>
          <w:sz w:val="24"/>
          <w:szCs w:val="24"/>
          <w:lang w:val="en-US"/>
        </w:rPr>
        <w:t>, normalization,</w:t>
      </w:r>
      <w:r w:rsidR="00841D0C"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responsibility for disease management, </w:t>
      </w:r>
      <w:r w:rsidR="00841D0C" w:rsidRPr="00B51F1B">
        <w:rPr>
          <w:rFonts w:ascii="Times New Roman" w:hAnsi="Times New Roman" w:cs="Times New Roman"/>
          <w:sz w:val="24"/>
          <w:szCs w:val="24"/>
          <w:lang w:val="en-US"/>
        </w:rPr>
        <w:t>and interac</w:t>
      </w:r>
      <w:r w:rsidRPr="00B51F1B">
        <w:rPr>
          <w:rFonts w:ascii="Times New Roman" w:hAnsi="Times New Roman" w:cs="Times New Roman"/>
          <w:sz w:val="24"/>
          <w:szCs w:val="24"/>
          <w:lang w:val="en-US"/>
        </w:rPr>
        <w:t xml:space="preserve">tions between parents and </w:t>
      </w:r>
      <w:r w:rsidR="00841D0C" w:rsidRPr="00B51F1B">
        <w:rPr>
          <w:rFonts w:ascii="Times New Roman" w:hAnsi="Times New Roman" w:cs="Times New Roman"/>
          <w:sz w:val="24"/>
          <w:szCs w:val="24"/>
          <w:lang w:val="en-US"/>
        </w:rPr>
        <w:t>children to mitigate the risk of poten</w:t>
      </w:r>
      <w:r w:rsidR="00774F1A" w:rsidRPr="00B51F1B">
        <w:rPr>
          <w:rFonts w:ascii="Times New Roman" w:hAnsi="Times New Roman" w:cs="Times New Roman"/>
          <w:sz w:val="24"/>
          <w:szCs w:val="24"/>
          <w:lang w:val="en-US"/>
        </w:rPr>
        <w:t xml:space="preserve">tially fatal asthma attacks. </w:t>
      </w:r>
      <w:r w:rsidR="003323E8">
        <w:rPr>
          <w:rFonts w:ascii="Times New Roman" w:hAnsi="Times New Roman" w:cs="Times New Roman"/>
          <w:sz w:val="24"/>
          <w:szCs w:val="24"/>
          <w:lang w:val="en-US"/>
        </w:rPr>
        <w:t>S</w:t>
      </w:r>
      <w:r w:rsidR="003323E8" w:rsidRPr="00B51F1B">
        <w:rPr>
          <w:rFonts w:ascii="Times New Roman" w:hAnsi="Times New Roman" w:cs="Times New Roman"/>
          <w:sz w:val="24"/>
          <w:szCs w:val="24"/>
          <w:lang w:val="en-US"/>
        </w:rPr>
        <w:t>imilar to Jonnsson et al. (2014)</w:t>
      </w:r>
      <w:r w:rsidR="003323E8">
        <w:rPr>
          <w:rFonts w:ascii="Times New Roman" w:hAnsi="Times New Roman" w:cs="Times New Roman"/>
          <w:sz w:val="24"/>
          <w:szCs w:val="24"/>
          <w:lang w:val="en-US"/>
        </w:rPr>
        <w:t xml:space="preserve">, </w:t>
      </w:r>
      <w:r w:rsidR="006963DE" w:rsidRPr="00B51F1B">
        <w:rPr>
          <w:rFonts w:ascii="Times New Roman" w:hAnsi="Times New Roman" w:cs="Times New Roman"/>
          <w:sz w:val="24"/>
          <w:szCs w:val="24"/>
          <w:lang w:val="en-US"/>
        </w:rPr>
        <w:t>Protudjer et al. (2009</w:t>
      </w:r>
      <w:r w:rsidR="003323E8">
        <w:rPr>
          <w:rFonts w:ascii="Times New Roman" w:hAnsi="Times New Roman" w:cs="Times New Roman"/>
          <w:sz w:val="24"/>
          <w:szCs w:val="24"/>
          <w:lang w:val="en-US"/>
        </w:rPr>
        <w:t>)</w:t>
      </w:r>
      <w:r w:rsidR="007205A6" w:rsidRPr="00B51F1B">
        <w:rPr>
          <w:rFonts w:ascii="Times New Roman" w:hAnsi="Times New Roman" w:cs="Times New Roman"/>
          <w:sz w:val="24"/>
          <w:szCs w:val="24"/>
          <w:lang w:val="en-US"/>
        </w:rPr>
        <w:t xml:space="preserve"> flag the</w:t>
      </w:r>
      <w:r w:rsidR="00E4460C" w:rsidRPr="00B51F1B">
        <w:rPr>
          <w:rFonts w:ascii="Times New Roman" w:hAnsi="Times New Roman" w:cs="Times New Roman"/>
          <w:sz w:val="24"/>
          <w:szCs w:val="24"/>
          <w:lang w:val="en-US"/>
        </w:rPr>
        <w:t xml:space="preserve"> limi</w:t>
      </w:r>
      <w:r w:rsidR="007205A6" w:rsidRPr="00B51F1B">
        <w:rPr>
          <w:rFonts w:ascii="Times New Roman" w:hAnsi="Times New Roman" w:cs="Times New Roman"/>
          <w:sz w:val="24"/>
          <w:szCs w:val="24"/>
          <w:lang w:val="en-US"/>
        </w:rPr>
        <w:t>tation</w:t>
      </w:r>
      <w:r w:rsidR="00E4460C" w:rsidRPr="00B51F1B">
        <w:rPr>
          <w:rFonts w:ascii="Times New Roman" w:hAnsi="Times New Roman" w:cs="Times New Roman"/>
          <w:sz w:val="24"/>
          <w:szCs w:val="24"/>
          <w:lang w:val="en-US"/>
        </w:rPr>
        <w:t>s</w:t>
      </w:r>
      <w:r w:rsidR="007205A6" w:rsidRPr="00B51F1B">
        <w:rPr>
          <w:rFonts w:ascii="Times New Roman" w:hAnsi="Times New Roman" w:cs="Times New Roman"/>
          <w:sz w:val="24"/>
          <w:szCs w:val="24"/>
          <w:lang w:val="en-US"/>
        </w:rPr>
        <w:t xml:space="preserve"> </w:t>
      </w:r>
      <w:r w:rsidR="00E4460C" w:rsidRPr="00B51F1B">
        <w:rPr>
          <w:rFonts w:ascii="Times New Roman" w:hAnsi="Times New Roman" w:cs="Times New Roman"/>
          <w:sz w:val="24"/>
          <w:szCs w:val="24"/>
          <w:lang w:val="en-US"/>
        </w:rPr>
        <w:t>in w</w:t>
      </w:r>
      <w:r w:rsidR="007205A6" w:rsidRPr="00B51F1B">
        <w:rPr>
          <w:rFonts w:ascii="Times New Roman" w:hAnsi="Times New Roman" w:cs="Times New Roman"/>
          <w:sz w:val="24"/>
          <w:szCs w:val="24"/>
          <w:lang w:val="en-US"/>
        </w:rPr>
        <w:t xml:space="preserve">hat is known </w:t>
      </w:r>
      <w:r w:rsidR="003323E8">
        <w:rPr>
          <w:rFonts w:ascii="Times New Roman" w:hAnsi="Times New Roman" w:cs="Times New Roman"/>
          <w:sz w:val="24"/>
          <w:szCs w:val="24"/>
          <w:lang w:val="en-US"/>
        </w:rPr>
        <w:t xml:space="preserve">in this field but </w:t>
      </w:r>
      <w:r w:rsidR="00293636">
        <w:rPr>
          <w:rFonts w:ascii="Times New Roman" w:hAnsi="Times New Roman" w:cs="Times New Roman"/>
          <w:sz w:val="24"/>
          <w:szCs w:val="24"/>
          <w:lang w:val="en-US"/>
        </w:rPr>
        <w:t>also</w:t>
      </w:r>
      <w:r w:rsidR="007205A6" w:rsidRPr="00B51F1B">
        <w:rPr>
          <w:rFonts w:ascii="Times New Roman" w:hAnsi="Times New Roman" w:cs="Times New Roman"/>
          <w:sz w:val="24"/>
          <w:szCs w:val="24"/>
          <w:lang w:val="en-US"/>
        </w:rPr>
        <w:t xml:space="preserve"> </w:t>
      </w:r>
      <w:r w:rsidR="003323E8">
        <w:rPr>
          <w:rFonts w:ascii="Times New Roman" w:hAnsi="Times New Roman" w:cs="Times New Roman"/>
          <w:sz w:val="24"/>
          <w:szCs w:val="24"/>
          <w:lang w:val="en-US"/>
        </w:rPr>
        <w:t>suggest</w:t>
      </w:r>
      <w:r w:rsidR="007205A6" w:rsidRPr="00B51F1B">
        <w:rPr>
          <w:rFonts w:ascii="Times New Roman" w:hAnsi="Times New Roman" w:cs="Times New Roman"/>
          <w:sz w:val="24"/>
          <w:szCs w:val="24"/>
          <w:lang w:val="en-US"/>
        </w:rPr>
        <w:t xml:space="preserve"> that</w:t>
      </w:r>
      <w:r w:rsidR="005C63FE" w:rsidRPr="00B51F1B">
        <w:rPr>
          <w:rFonts w:ascii="Times New Roman" w:hAnsi="Times New Roman" w:cs="Times New Roman"/>
          <w:sz w:val="24"/>
          <w:szCs w:val="24"/>
          <w:lang w:val="en-US"/>
        </w:rPr>
        <w:t xml:space="preserve"> </w:t>
      </w:r>
      <w:r w:rsidR="001A0B6C" w:rsidRPr="00B51F1B">
        <w:rPr>
          <w:rFonts w:ascii="Times New Roman" w:hAnsi="Times New Roman" w:cs="Times New Roman"/>
          <w:sz w:val="24"/>
          <w:szCs w:val="24"/>
          <w:lang w:val="en-US"/>
        </w:rPr>
        <w:t>‘early adolescence’ - with</w:t>
      </w:r>
      <w:r w:rsidR="00AA6B09" w:rsidRPr="00B51F1B">
        <w:rPr>
          <w:rFonts w:ascii="Times New Roman" w:hAnsi="Times New Roman" w:cs="Times New Roman"/>
          <w:sz w:val="24"/>
          <w:szCs w:val="24"/>
          <w:lang w:val="en-US"/>
        </w:rPr>
        <w:t xml:space="preserve"> an attendant exploration of self-identity </w:t>
      </w:r>
      <w:r w:rsidR="001A0B6C" w:rsidRPr="00B51F1B">
        <w:rPr>
          <w:rFonts w:ascii="Times New Roman" w:hAnsi="Times New Roman" w:cs="Times New Roman"/>
          <w:sz w:val="24"/>
          <w:szCs w:val="24"/>
          <w:lang w:val="en-US"/>
        </w:rPr>
        <w:t xml:space="preserve">- </w:t>
      </w:r>
      <w:r w:rsidR="0059195E" w:rsidRPr="00B51F1B">
        <w:rPr>
          <w:rFonts w:ascii="Times New Roman" w:hAnsi="Times New Roman" w:cs="Times New Roman"/>
          <w:sz w:val="24"/>
          <w:szCs w:val="24"/>
          <w:lang w:val="en-US"/>
        </w:rPr>
        <w:t>may be ‘e</w:t>
      </w:r>
      <w:r w:rsidR="003323E8">
        <w:rPr>
          <w:rFonts w:ascii="Times New Roman" w:hAnsi="Times New Roman" w:cs="Times New Roman"/>
          <w:sz w:val="24"/>
          <w:szCs w:val="24"/>
          <w:lang w:val="en-US"/>
        </w:rPr>
        <w:t>specially challenging’ for youths</w:t>
      </w:r>
      <w:r w:rsidR="0059195E" w:rsidRPr="00B51F1B">
        <w:rPr>
          <w:rFonts w:ascii="Times New Roman" w:hAnsi="Times New Roman" w:cs="Times New Roman"/>
          <w:sz w:val="24"/>
          <w:szCs w:val="24"/>
          <w:lang w:val="en-US"/>
        </w:rPr>
        <w:t xml:space="preserve"> seek</w:t>
      </w:r>
      <w:r w:rsidR="007205A6" w:rsidRPr="00B51F1B">
        <w:rPr>
          <w:rFonts w:ascii="Times New Roman" w:hAnsi="Times New Roman" w:cs="Times New Roman"/>
          <w:sz w:val="24"/>
          <w:szCs w:val="24"/>
          <w:lang w:val="en-US"/>
        </w:rPr>
        <w:t>ing to normalize their condition</w:t>
      </w:r>
      <w:r w:rsidRPr="00B51F1B">
        <w:rPr>
          <w:rFonts w:ascii="Times New Roman" w:hAnsi="Times New Roman" w:cs="Times New Roman"/>
          <w:sz w:val="24"/>
          <w:szCs w:val="24"/>
          <w:lang w:val="en-US"/>
        </w:rPr>
        <w:t xml:space="preserve"> (</w:t>
      </w:r>
      <w:r w:rsidR="007205A6" w:rsidRPr="00B51F1B">
        <w:rPr>
          <w:rFonts w:ascii="Times New Roman" w:hAnsi="Times New Roman" w:cs="Times New Roman"/>
          <w:sz w:val="24"/>
          <w:szCs w:val="24"/>
          <w:lang w:val="en-US"/>
        </w:rPr>
        <w:t>p. 94</w:t>
      </w:r>
      <w:r w:rsidRPr="00B51F1B">
        <w:rPr>
          <w:rFonts w:ascii="Times New Roman" w:hAnsi="Times New Roman" w:cs="Times New Roman"/>
          <w:sz w:val="24"/>
          <w:szCs w:val="24"/>
          <w:lang w:val="en-US"/>
        </w:rPr>
        <w:t>)</w:t>
      </w:r>
      <w:r w:rsidR="0059195E" w:rsidRPr="00B51F1B">
        <w:rPr>
          <w:rFonts w:ascii="Times New Roman" w:hAnsi="Times New Roman" w:cs="Times New Roman"/>
          <w:sz w:val="24"/>
          <w:szCs w:val="24"/>
          <w:lang w:val="en-US"/>
        </w:rPr>
        <w:t xml:space="preserve">. </w:t>
      </w:r>
    </w:p>
    <w:p w:rsidR="00CD52C4" w:rsidRPr="00B51F1B" w:rsidRDefault="00CD52C4" w:rsidP="00466D4D">
      <w:pPr>
        <w:keepNext/>
        <w:spacing w:line="480" w:lineRule="auto"/>
        <w:jc w:val="both"/>
        <w:rPr>
          <w:rFonts w:ascii="Times New Roman" w:hAnsi="Times New Roman" w:cs="Times New Roman"/>
          <w:sz w:val="24"/>
          <w:szCs w:val="24"/>
          <w:lang w:val="en-US"/>
        </w:rPr>
      </w:pPr>
    </w:p>
    <w:p w:rsidR="00774F1A" w:rsidRPr="00B51F1B" w:rsidRDefault="00841D0C" w:rsidP="00466D4D">
      <w:pPr>
        <w:keepNext/>
        <w:spacing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Within medica</w:t>
      </w:r>
      <w:r w:rsidR="005A0AA7">
        <w:rPr>
          <w:rFonts w:ascii="Times New Roman" w:hAnsi="Times New Roman" w:cs="Times New Roman"/>
          <w:sz w:val="24"/>
          <w:szCs w:val="24"/>
          <w:lang w:val="en-US"/>
        </w:rPr>
        <w:t>l sociology, qualitative researchers</w:t>
      </w:r>
      <w:r w:rsidRPr="00B51F1B">
        <w:rPr>
          <w:rFonts w:ascii="Times New Roman" w:hAnsi="Times New Roman" w:cs="Times New Roman"/>
          <w:sz w:val="24"/>
          <w:szCs w:val="24"/>
          <w:lang w:val="en-US"/>
        </w:rPr>
        <w:t xml:space="preserve"> have provided insights about, for instance, the ‘ordi</w:t>
      </w:r>
      <w:r w:rsidR="00032D5E" w:rsidRPr="00B51F1B">
        <w:rPr>
          <w:rFonts w:ascii="Times New Roman" w:hAnsi="Times New Roman" w:cs="Times New Roman"/>
          <w:sz w:val="24"/>
          <w:szCs w:val="24"/>
          <w:lang w:val="en-US"/>
        </w:rPr>
        <w:t>nariness’ of inhaler use (</w:t>
      </w:r>
      <w:r w:rsidR="00032D5E" w:rsidRPr="00B51F1B">
        <w:rPr>
          <w:rFonts w:ascii="Times New Roman" w:hAnsi="Times New Roman"/>
          <w:sz w:val="24"/>
          <w:szCs w:val="24"/>
          <w:lang w:val="en-US"/>
        </w:rPr>
        <w:t xml:space="preserve">Prout, Hayes, &amp; Gelder, </w:t>
      </w:r>
      <w:r w:rsidRPr="00B51F1B">
        <w:rPr>
          <w:rFonts w:ascii="Times New Roman" w:hAnsi="Times New Roman" w:cs="Times New Roman"/>
          <w:sz w:val="24"/>
          <w:szCs w:val="24"/>
          <w:lang w:val="en-US"/>
        </w:rPr>
        <w:t xml:space="preserve">1999), </w:t>
      </w:r>
      <w:r w:rsidR="007C4A4C" w:rsidRPr="00B51F1B">
        <w:rPr>
          <w:rFonts w:ascii="Times New Roman" w:hAnsi="Times New Roman" w:cs="Times New Roman"/>
          <w:sz w:val="24"/>
          <w:szCs w:val="24"/>
          <w:lang w:val="en-US"/>
        </w:rPr>
        <w:t>while</w:t>
      </w:r>
      <w:r w:rsidR="00C06F50" w:rsidRPr="00B51F1B">
        <w:rPr>
          <w:rFonts w:ascii="Times New Roman" w:hAnsi="Times New Roman" w:cs="Times New Roman"/>
          <w:sz w:val="24"/>
          <w:szCs w:val="24"/>
          <w:lang w:val="en-US"/>
        </w:rPr>
        <w:t xml:space="preserve"> </w:t>
      </w:r>
      <w:r w:rsidR="0037467F">
        <w:rPr>
          <w:rFonts w:ascii="Times New Roman" w:hAnsi="Times New Roman" w:cs="Times New Roman"/>
          <w:sz w:val="24"/>
          <w:szCs w:val="24"/>
          <w:lang w:val="en-US"/>
        </w:rPr>
        <w:t>Gabe, Bury and Ramsay</w:t>
      </w:r>
      <w:r w:rsidR="007C4A4C" w:rsidRPr="00B51F1B">
        <w:rPr>
          <w:rFonts w:ascii="Times New Roman" w:hAnsi="Times New Roman" w:cs="Times New Roman"/>
          <w:sz w:val="24"/>
          <w:szCs w:val="24"/>
          <w:lang w:val="en-US"/>
        </w:rPr>
        <w:t xml:space="preserve"> </w:t>
      </w:r>
      <w:r w:rsidR="007C4A4C" w:rsidRPr="00B51F1B">
        <w:rPr>
          <w:rFonts w:ascii="Times New Roman" w:hAnsi="Times New Roman" w:cs="Times New Roman"/>
          <w:sz w:val="24"/>
          <w:szCs w:val="24"/>
          <w:lang w:val="en-US"/>
        </w:rPr>
        <w:lastRenderedPageBreak/>
        <w:t>(20</w:t>
      </w:r>
      <w:r w:rsidR="00DC7BD7" w:rsidRPr="00B51F1B">
        <w:rPr>
          <w:rFonts w:ascii="Times New Roman" w:hAnsi="Times New Roman" w:cs="Times New Roman"/>
          <w:sz w:val="24"/>
          <w:szCs w:val="24"/>
          <w:lang w:val="en-US"/>
        </w:rPr>
        <w:t xml:space="preserve">02) </w:t>
      </w:r>
      <w:r w:rsidR="006A039B" w:rsidRPr="00B51F1B">
        <w:rPr>
          <w:rFonts w:ascii="Times New Roman" w:hAnsi="Times New Roman" w:cs="Times New Roman"/>
          <w:sz w:val="24"/>
          <w:szCs w:val="24"/>
          <w:lang w:val="en-US"/>
        </w:rPr>
        <w:t xml:space="preserve">have </w:t>
      </w:r>
      <w:r w:rsidR="00DC7BD7" w:rsidRPr="00B51F1B">
        <w:rPr>
          <w:rFonts w:ascii="Times New Roman" w:hAnsi="Times New Roman" w:cs="Times New Roman"/>
          <w:sz w:val="24"/>
          <w:szCs w:val="24"/>
          <w:lang w:val="en-US"/>
        </w:rPr>
        <w:t>explore</w:t>
      </w:r>
      <w:r w:rsidR="006A039B" w:rsidRPr="00B51F1B">
        <w:rPr>
          <w:rFonts w:ascii="Times New Roman" w:hAnsi="Times New Roman" w:cs="Times New Roman"/>
          <w:sz w:val="24"/>
          <w:szCs w:val="24"/>
          <w:lang w:val="en-US"/>
        </w:rPr>
        <w:t>d</w:t>
      </w:r>
      <w:r w:rsidRPr="00B51F1B">
        <w:rPr>
          <w:rFonts w:ascii="Times New Roman" w:hAnsi="Times New Roman" w:cs="Times New Roman"/>
          <w:sz w:val="24"/>
          <w:szCs w:val="24"/>
          <w:lang w:val="en-US"/>
        </w:rPr>
        <w:t xml:space="preserve"> the everyday restrictions faced by young people with </w:t>
      </w:r>
      <w:r w:rsidR="00337429" w:rsidRPr="00B51F1B">
        <w:rPr>
          <w:rFonts w:ascii="Times New Roman" w:hAnsi="Times New Roman" w:cs="Times New Roman"/>
          <w:sz w:val="24"/>
          <w:szCs w:val="24"/>
          <w:lang w:val="en-US"/>
        </w:rPr>
        <w:t xml:space="preserve">moderate to severe </w:t>
      </w:r>
      <w:r w:rsidRPr="00B51F1B">
        <w:rPr>
          <w:rFonts w:ascii="Times New Roman" w:hAnsi="Times New Roman" w:cs="Times New Roman"/>
          <w:sz w:val="24"/>
          <w:szCs w:val="24"/>
          <w:lang w:val="en-US"/>
        </w:rPr>
        <w:t xml:space="preserve">asthma. </w:t>
      </w:r>
      <w:r w:rsidR="00945B69" w:rsidRPr="00B51F1B">
        <w:rPr>
          <w:rFonts w:ascii="Times New Roman" w:hAnsi="Times New Roman" w:cs="Times New Roman"/>
          <w:sz w:val="24"/>
          <w:szCs w:val="24"/>
          <w:lang w:val="en-US"/>
        </w:rPr>
        <w:t>This</w:t>
      </w:r>
      <w:r w:rsidRPr="00B51F1B">
        <w:rPr>
          <w:rFonts w:ascii="Times New Roman" w:hAnsi="Times New Roman" w:cs="Times New Roman"/>
          <w:sz w:val="24"/>
          <w:szCs w:val="24"/>
          <w:lang w:val="en-US"/>
        </w:rPr>
        <w:t xml:space="preserve"> work illustrates </w:t>
      </w:r>
      <w:r w:rsidR="00945B69" w:rsidRPr="00B51F1B">
        <w:rPr>
          <w:rFonts w:ascii="Times New Roman" w:hAnsi="Times New Roman" w:cs="Times New Roman"/>
          <w:sz w:val="24"/>
          <w:szCs w:val="24"/>
          <w:lang w:val="en-US"/>
        </w:rPr>
        <w:t>how</w:t>
      </w:r>
      <w:r w:rsidRPr="00B51F1B">
        <w:rPr>
          <w:rFonts w:ascii="Times New Roman" w:hAnsi="Times New Roman" w:cs="Times New Roman"/>
          <w:sz w:val="24"/>
          <w:szCs w:val="24"/>
          <w:lang w:val="en-US"/>
        </w:rPr>
        <w:t xml:space="preserve"> young people </w:t>
      </w:r>
      <w:r w:rsidR="00945B69" w:rsidRPr="00B51F1B">
        <w:rPr>
          <w:rFonts w:ascii="Times New Roman" w:hAnsi="Times New Roman" w:cs="Times New Roman"/>
          <w:sz w:val="24"/>
          <w:szCs w:val="24"/>
          <w:lang w:val="en-US"/>
        </w:rPr>
        <w:t>are</w:t>
      </w:r>
      <w:r w:rsidRPr="00B51F1B">
        <w:rPr>
          <w:rFonts w:ascii="Times New Roman" w:hAnsi="Times New Roman" w:cs="Times New Roman"/>
          <w:sz w:val="24"/>
          <w:szCs w:val="24"/>
          <w:lang w:val="en-US"/>
        </w:rPr>
        <w:t xml:space="preserve"> </w:t>
      </w:r>
      <w:r w:rsidR="00945B69" w:rsidRPr="00B51F1B">
        <w:rPr>
          <w:rFonts w:ascii="Times New Roman" w:hAnsi="Times New Roman" w:cs="Times New Roman"/>
          <w:sz w:val="24"/>
          <w:szCs w:val="24"/>
          <w:lang w:val="en-US"/>
        </w:rPr>
        <w:t>agentic and try</w:t>
      </w:r>
      <w:r w:rsidRPr="00B51F1B">
        <w:rPr>
          <w:rFonts w:ascii="Times New Roman" w:hAnsi="Times New Roman" w:cs="Times New Roman"/>
          <w:sz w:val="24"/>
          <w:szCs w:val="24"/>
          <w:lang w:val="en-US"/>
        </w:rPr>
        <w:t xml:space="preserve"> to manage their</w:t>
      </w:r>
      <w:r w:rsidR="00945B69" w:rsidRPr="00B51F1B">
        <w:rPr>
          <w:rFonts w:ascii="Times New Roman" w:hAnsi="Times New Roman" w:cs="Times New Roman"/>
          <w:sz w:val="24"/>
          <w:szCs w:val="24"/>
          <w:lang w:val="en-US"/>
        </w:rPr>
        <w:t xml:space="preserve"> c</w:t>
      </w:r>
      <w:r w:rsidR="001A0B6C" w:rsidRPr="00B51F1B">
        <w:rPr>
          <w:rFonts w:ascii="Times New Roman" w:hAnsi="Times New Roman" w:cs="Times New Roman"/>
          <w:sz w:val="24"/>
          <w:szCs w:val="24"/>
          <w:lang w:val="en-US"/>
        </w:rPr>
        <w:t xml:space="preserve">ondition and limit its impact. </w:t>
      </w:r>
      <w:r w:rsidR="0037467F">
        <w:rPr>
          <w:rFonts w:ascii="Times New Roman" w:hAnsi="Times New Roman" w:cs="Times New Roman"/>
          <w:sz w:val="24"/>
          <w:szCs w:val="24"/>
          <w:lang w:val="en-US"/>
        </w:rPr>
        <w:t>Monaghan and Gabe</w:t>
      </w:r>
      <w:r w:rsidR="003B5C96" w:rsidRPr="00B51F1B">
        <w:rPr>
          <w:rFonts w:ascii="Times New Roman" w:hAnsi="Times New Roman" w:cs="Times New Roman"/>
          <w:sz w:val="24"/>
          <w:szCs w:val="24"/>
          <w:lang w:val="en-US"/>
        </w:rPr>
        <w:t xml:space="preserve"> (2016)</w:t>
      </w:r>
      <w:r w:rsidR="00D55088" w:rsidRPr="00B51F1B">
        <w:rPr>
          <w:rFonts w:ascii="Times New Roman" w:hAnsi="Times New Roman" w:cs="Times New Roman"/>
          <w:sz w:val="24"/>
          <w:szCs w:val="24"/>
          <w:lang w:val="en-US"/>
        </w:rPr>
        <w:t xml:space="preserve"> </w:t>
      </w:r>
      <w:r w:rsidR="001A0B6C" w:rsidRPr="00B51F1B">
        <w:rPr>
          <w:rFonts w:ascii="Times New Roman" w:hAnsi="Times New Roman" w:cs="Times New Roman"/>
          <w:sz w:val="24"/>
          <w:szCs w:val="24"/>
          <w:lang w:val="en-US"/>
        </w:rPr>
        <w:t>have</w:t>
      </w:r>
      <w:r w:rsidR="00D55088" w:rsidRPr="00B51F1B">
        <w:rPr>
          <w:rFonts w:ascii="Times New Roman" w:hAnsi="Times New Roman" w:cs="Times New Roman"/>
          <w:sz w:val="24"/>
          <w:szCs w:val="24"/>
          <w:lang w:val="en-US"/>
        </w:rPr>
        <w:t xml:space="preserve"> also</w:t>
      </w:r>
      <w:r w:rsidR="00945B69" w:rsidRPr="00B51F1B">
        <w:rPr>
          <w:rFonts w:ascii="Times New Roman" w:hAnsi="Times New Roman" w:cs="Times New Roman"/>
          <w:sz w:val="24"/>
          <w:szCs w:val="24"/>
          <w:lang w:val="en-US"/>
        </w:rPr>
        <w:t xml:space="preserve"> </w:t>
      </w:r>
      <w:r w:rsidR="003B5C96" w:rsidRPr="00B51F1B">
        <w:rPr>
          <w:rFonts w:ascii="Times New Roman" w:hAnsi="Times New Roman" w:cs="Times New Roman"/>
          <w:sz w:val="24"/>
          <w:szCs w:val="24"/>
          <w:lang w:val="en-US"/>
        </w:rPr>
        <w:t>shown that</w:t>
      </w:r>
      <w:r w:rsidR="00945B69" w:rsidRPr="00B51F1B">
        <w:rPr>
          <w:rFonts w:ascii="Times New Roman" w:hAnsi="Times New Roman" w:cs="Times New Roman"/>
          <w:sz w:val="24"/>
          <w:szCs w:val="24"/>
          <w:lang w:val="en-US"/>
        </w:rPr>
        <w:t xml:space="preserve"> a diagnosis of mild to moderate</w:t>
      </w:r>
      <w:r w:rsidR="003B5C96" w:rsidRPr="00B51F1B">
        <w:rPr>
          <w:rFonts w:ascii="Times New Roman" w:hAnsi="Times New Roman" w:cs="Times New Roman"/>
          <w:sz w:val="24"/>
          <w:szCs w:val="24"/>
          <w:lang w:val="en-US"/>
        </w:rPr>
        <w:t xml:space="preserve"> asthma </w:t>
      </w:r>
      <w:r w:rsidR="00961A3C" w:rsidRPr="00B51F1B">
        <w:rPr>
          <w:rFonts w:ascii="Times New Roman" w:hAnsi="Times New Roman" w:cs="Times New Roman"/>
          <w:sz w:val="24"/>
          <w:szCs w:val="24"/>
          <w:lang w:val="en-US"/>
        </w:rPr>
        <w:t>and its tre</w:t>
      </w:r>
      <w:r w:rsidR="002D7720" w:rsidRPr="00B51F1B">
        <w:rPr>
          <w:rFonts w:ascii="Times New Roman" w:hAnsi="Times New Roman" w:cs="Times New Roman"/>
          <w:sz w:val="24"/>
          <w:szCs w:val="24"/>
          <w:lang w:val="en-US"/>
        </w:rPr>
        <w:t>atment as a chronic illness do</w:t>
      </w:r>
      <w:r w:rsidR="003B5C96" w:rsidRPr="00B51F1B">
        <w:rPr>
          <w:rFonts w:ascii="Times New Roman" w:hAnsi="Times New Roman" w:cs="Times New Roman"/>
          <w:sz w:val="24"/>
          <w:szCs w:val="24"/>
          <w:lang w:val="en-US"/>
        </w:rPr>
        <w:t xml:space="preserve"> </w:t>
      </w:r>
      <w:r w:rsidR="00961A3C" w:rsidRPr="00B51F1B">
        <w:rPr>
          <w:rFonts w:ascii="Times New Roman" w:hAnsi="Times New Roman" w:cs="Times New Roman"/>
          <w:sz w:val="24"/>
          <w:szCs w:val="24"/>
          <w:lang w:val="en-US"/>
        </w:rPr>
        <w:t>not necessarily preclude a sense of ‘b</w:t>
      </w:r>
      <w:r w:rsidR="00251693" w:rsidRPr="00B51F1B">
        <w:rPr>
          <w:rFonts w:ascii="Times New Roman" w:hAnsi="Times New Roman" w:cs="Times New Roman"/>
          <w:sz w:val="24"/>
          <w:szCs w:val="24"/>
          <w:lang w:val="en-US"/>
        </w:rPr>
        <w:t xml:space="preserve">eing healthy’ </w:t>
      </w:r>
      <w:r w:rsidR="00961A3C" w:rsidRPr="00B51F1B">
        <w:rPr>
          <w:rFonts w:ascii="Times New Roman" w:hAnsi="Times New Roman" w:cs="Times New Roman"/>
          <w:sz w:val="24"/>
          <w:szCs w:val="24"/>
          <w:lang w:val="en-US"/>
        </w:rPr>
        <w:t>for you</w:t>
      </w:r>
      <w:r w:rsidR="00C06F50" w:rsidRPr="00B51F1B">
        <w:rPr>
          <w:rFonts w:ascii="Times New Roman" w:hAnsi="Times New Roman" w:cs="Times New Roman"/>
          <w:sz w:val="24"/>
          <w:szCs w:val="24"/>
          <w:lang w:val="en-US"/>
        </w:rPr>
        <w:t xml:space="preserve">ng people. In another </w:t>
      </w:r>
      <w:r w:rsidR="00790E6D" w:rsidRPr="00B51F1B">
        <w:rPr>
          <w:rFonts w:ascii="Times New Roman" w:hAnsi="Times New Roman" w:cs="Times New Roman"/>
          <w:sz w:val="24"/>
          <w:szCs w:val="24"/>
          <w:lang w:val="en-US"/>
        </w:rPr>
        <w:t>article</w:t>
      </w:r>
      <w:r w:rsidR="00FF4F6F" w:rsidRPr="00B51F1B">
        <w:rPr>
          <w:rFonts w:ascii="Times New Roman" w:hAnsi="Times New Roman" w:cs="Times New Roman"/>
          <w:sz w:val="24"/>
          <w:szCs w:val="24"/>
          <w:lang w:val="en-US"/>
        </w:rPr>
        <w:t>,</w:t>
      </w:r>
      <w:r w:rsidR="00C06F50" w:rsidRPr="00B51F1B">
        <w:rPr>
          <w:rFonts w:ascii="Times New Roman" w:hAnsi="Times New Roman" w:cs="Times New Roman"/>
          <w:sz w:val="24"/>
          <w:szCs w:val="24"/>
          <w:lang w:val="en-US"/>
        </w:rPr>
        <w:t xml:space="preserve"> </w:t>
      </w:r>
      <w:r w:rsidR="0037467F">
        <w:rPr>
          <w:rFonts w:ascii="Times New Roman" w:hAnsi="Times New Roman" w:cs="Times New Roman"/>
          <w:sz w:val="24"/>
          <w:szCs w:val="24"/>
          <w:lang w:val="en-US"/>
        </w:rPr>
        <w:t xml:space="preserve">Monaghan and Gabe </w:t>
      </w:r>
      <w:r w:rsidR="00C06F50" w:rsidRPr="00B51F1B">
        <w:rPr>
          <w:rFonts w:ascii="Times New Roman" w:hAnsi="Times New Roman" w:cs="Times New Roman"/>
          <w:sz w:val="24"/>
          <w:szCs w:val="24"/>
          <w:lang w:val="en-US"/>
        </w:rPr>
        <w:t>(</w:t>
      </w:r>
      <w:r w:rsidR="000B39C2" w:rsidRPr="00B51F1B">
        <w:rPr>
          <w:rFonts w:ascii="Times New Roman" w:hAnsi="Times New Roman" w:cs="Times New Roman"/>
          <w:sz w:val="24"/>
          <w:szCs w:val="24"/>
          <w:lang w:val="en-US"/>
        </w:rPr>
        <w:t xml:space="preserve">2015) </w:t>
      </w:r>
      <w:r w:rsidR="00C06F50" w:rsidRPr="00B51F1B">
        <w:rPr>
          <w:rFonts w:ascii="Times New Roman" w:hAnsi="Times New Roman" w:cs="Times New Roman"/>
          <w:sz w:val="24"/>
          <w:szCs w:val="24"/>
          <w:lang w:val="en-US"/>
        </w:rPr>
        <w:t>argue</w:t>
      </w:r>
      <w:r w:rsidR="00F80FFA" w:rsidRPr="00B51F1B">
        <w:rPr>
          <w:rFonts w:ascii="Times New Roman" w:hAnsi="Times New Roman" w:cs="Times New Roman"/>
          <w:sz w:val="24"/>
          <w:szCs w:val="24"/>
          <w:lang w:val="en-US"/>
        </w:rPr>
        <w:t>d</w:t>
      </w:r>
      <w:r w:rsidR="00C06F50" w:rsidRPr="00B51F1B">
        <w:rPr>
          <w:rFonts w:ascii="Times New Roman" w:hAnsi="Times New Roman" w:cs="Times New Roman"/>
          <w:sz w:val="24"/>
          <w:szCs w:val="24"/>
          <w:lang w:val="en-US"/>
        </w:rPr>
        <w:t xml:space="preserve"> </w:t>
      </w:r>
      <w:r w:rsidR="000B39C2" w:rsidRPr="00B51F1B">
        <w:rPr>
          <w:rFonts w:ascii="Times New Roman" w:hAnsi="Times New Roman" w:cs="Times New Roman"/>
          <w:sz w:val="24"/>
          <w:szCs w:val="24"/>
          <w:lang w:val="en-US"/>
        </w:rPr>
        <w:t>that asthma i</w:t>
      </w:r>
      <w:r w:rsidR="00961A3C" w:rsidRPr="00B51F1B">
        <w:rPr>
          <w:rFonts w:ascii="Times New Roman" w:hAnsi="Times New Roman" w:cs="Times New Roman"/>
          <w:sz w:val="24"/>
          <w:szCs w:val="24"/>
          <w:lang w:val="en-US"/>
        </w:rPr>
        <w:t>s biographically c</w:t>
      </w:r>
      <w:r w:rsidR="000B39C2" w:rsidRPr="00B51F1B">
        <w:rPr>
          <w:rFonts w:ascii="Times New Roman" w:hAnsi="Times New Roman" w:cs="Times New Roman"/>
          <w:sz w:val="24"/>
          <w:szCs w:val="24"/>
          <w:lang w:val="en-US"/>
        </w:rPr>
        <w:t xml:space="preserve">ontingent, </w:t>
      </w:r>
      <w:r w:rsidR="00961A3C" w:rsidRPr="00B51F1B">
        <w:rPr>
          <w:rFonts w:ascii="Times New Roman" w:hAnsi="Times New Roman" w:cs="Times New Roman"/>
          <w:sz w:val="24"/>
          <w:szCs w:val="24"/>
          <w:lang w:val="en-US"/>
        </w:rPr>
        <w:t xml:space="preserve">experienced </w:t>
      </w:r>
      <w:r w:rsidR="000B39C2" w:rsidRPr="00B51F1B">
        <w:rPr>
          <w:rFonts w:ascii="Times New Roman" w:hAnsi="Times New Roman" w:cs="Times New Roman"/>
          <w:sz w:val="24"/>
          <w:szCs w:val="24"/>
          <w:lang w:val="en-US"/>
        </w:rPr>
        <w:t xml:space="preserve">by young people </w:t>
      </w:r>
      <w:r w:rsidR="00961A3C" w:rsidRPr="00B51F1B">
        <w:rPr>
          <w:rFonts w:ascii="Times New Roman" w:hAnsi="Times New Roman" w:cs="Times New Roman"/>
          <w:sz w:val="24"/>
          <w:szCs w:val="24"/>
          <w:lang w:val="en-US"/>
        </w:rPr>
        <w:t xml:space="preserve">as an </w:t>
      </w:r>
      <w:r w:rsidR="000B39C2" w:rsidRPr="00B51F1B">
        <w:rPr>
          <w:rFonts w:ascii="Times New Roman" w:hAnsi="Times New Roman" w:cs="Times New Roman"/>
          <w:sz w:val="24"/>
          <w:szCs w:val="24"/>
          <w:lang w:val="en-US"/>
        </w:rPr>
        <w:t>‘only sometimes</w:t>
      </w:r>
      <w:r w:rsidR="00961A3C" w:rsidRPr="00B51F1B">
        <w:rPr>
          <w:rFonts w:ascii="Times New Roman" w:hAnsi="Times New Roman" w:cs="Times New Roman"/>
          <w:sz w:val="24"/>
          <w:szCs w:val="24"/>
          <w:lang w:val="en-US"/>
        </w:rPr>
        <w:t xml:space="preserve"> problem</w:t>
      </w:r>
      <w:r w:rsidR="000B39C2" w:rsidRPr="00B51F1B">
        <w:rPr>
          <w:rFonts w:ascii="Times New Roman" w:hAnsi="Times New Roman" w:cs="Times New Roman"/>
          <w:sz w:val="24"/>
          <w:szCs w:val="24"/>
          <w:lang w:val="en-US"/>
        </w:rPr>
        <w:t>’</w:t>
      </w:r>
      <w:r w:rsidR="00961A3C" w:rsidRPr="00B51F1B">
        <w:rPr>
          <w:rFonts w:ascii="Times New Roman" w:hAnsi="Times New Roman" w:cs="Times New Roman"/>
          <w:sz w:val="24"/>
          <w:szCs w:val="24"/>
          <w:lang w:val="en-US"/>
        </w:rPr>
        <w:t xml:space="preserve"> tha</w:t>
      </w:r>
      <w:r w:rsidR="00EF16F8" w:rsidRPr="00B51F1B">
        <w:rPr>
          <w:rFonts w:ascii="Times New Roman" w:hAnsi="Times New Roman" w:cs="Times New Roman"/>
          <w:sz w:val="24"/>
          <w:szCs w:val="24"/>
          <w:lang w:val="en-US"/>
        </w:rPr>
        <w:t>t</w:t>
      </w:r>
      <w:r w:rsidR="00961A3C" w:rsidRPr="00B51F1B">
        <w:rPr>
          <w:rFonts w:ascii="Times New Roman" w:hAnsi="Times New Roman" w:cs="Times New Roman"/>
          <w:sz w:val="24"/>
          <w:szCs w:val="24"/>
          <w:lang w:val="en-US"/>
        </w:rPr>
        <w:t xml:space="preserve"> varied in </w:t>
      </w:r>
      <w:r w:rsidR="00EF16F8" w:rsidRPr="00B51F1B">
        <w:rPr>
          <w:rFonts w:ascii="Times New Roman" w:hAnsi="Times New Roman" w:cs="Times New Roman"/>
          <w:sz w:val="24"/>
          <w:szCs w:val="24"/>
          <w:lang w:val="en-US"/>
        </w:rPr>
        <w:t>term</w:t>
      </w:r>
      <w:r w:rsidR="00961A3C" w:rsidRPr="00B51F1B">
        <w:rPr>
          <w:rFonts w:ascii="Times New Roman" w:hAnsi="Times New Roman" w:cs="Times New Roman"/>
          <w:sz w:val="24"/>
          <w:szCs w:val="24"/>
          <w:lang w:val="en-US"/>
        </w:rPr>
        <w:t>s</w:t>
      </w:r>
      <w:r w:rsidR="00EF16F8" w:rsidRPr="00B51F1B">
        <w:rPr>
          <w:rFonts w:ascii="Times New Roman" w:hAnsi="Times New Roman" w:cs="Times New Roman"/>
          <w:sz w:val="24"/>
          <w:szCs w:val="24"/>
          <w:lang w:val="en-US"/>
        </w:rPr>
        <w:t xml:space="preserve"> </w:t>
      </w:r>
      <w:r w:rsidR="00961A3C" w:rsidRPr="00B51F1B">
        <w:rPr>
          <w:rFonts w:ascii="Times New Roman" w:hAnsi="Times New Roman" w:cs="Times New Roman"/>
          <w:sz w:val="24"/>
          <w:szCs w:val="24"/>
          <w:lang w:val="en-US"/>
        </w:rPr>
        <w:t>of symptoms, meanings and consequences.</w:t>
      </w:r>
      <w:r w:rsidR="00EF16F8" w:rsidRPr="00B51F1B">
        <w:rPr>
          <w:rFonts w:ascii="Times New Roman" w:hAnsi="Times New Roman" w:cs="Times New Roman"/>
          <w:sz w:val="24"/>
          <w:szCs w:val="24"/>
          <w:lang w:val="en-US"/>
        </w:rPr>
        <w:t xml:space="preserve"> While of</w:t>
      </w:r>
      <w:r w:rsidR="00925073" w:rsidRPr="00B51F1B">
        <w:rPr>
          <w:rFonts w:ascii="Times New Roman" w:hAnsi="Times New Roman" w:cs="Times New Roman"/>
          <w:sz w:val="24"/>
          <w:szCs w:val="24"/>
          <w:lang w:val="en-US"/>
        </w:rPr>
        <w:t>ten dismissed as ‘boring’ and</w:t>
      </w:r>
      <w:r w:rsidR="00EF16F8" w:rsidRPr="00B51F1B">
        <w:rPr>
          <w:rFonts w:ascii="Times New Roman" w:hAnsi="Times New Roman" w:cs="Times New Roman"/>
          <w:sz w:val="24"/>
          <w:szCs w:val="24"/>
          <w:lang w:val="en-US"/>
        </w:rPr>
        <w:t xml:space="preserve"> something that did not scare them</w:t>
      </w:r>
      <w:r w:rsidR="000B39C2" w:rsidRPr="00B51F1B">
        <w:rPr>
          <w:rFonts w:ascii="Times New Roman" w:hAnsi="Times New Roman" w:cs="Times New Roman"/>
          <w:sz w:val="24"/>
          <w:szCs w:val="24"/>
          <w:lang w:val="en-US"/>
        </w:rPr>
        <w:t>,</w:t>
      </w:r>
      <w:r w:rsidR="00774F1A" w:rsidRPr="00B51F1B">
        <w:rPr>
          <w:rFonts w:ascii="Times New Roman" w:hAnsi="Times New Roman" w:cs="Times New Roman"/>
          <w:sz w:val="24"/>
          <w:szCs w:val="24"/>
          <w:lang w:val="en-US"/>
        </w:rPr>
        <w:t xml:space="preserve"> such normaliz</w:t>
      </w:r>
      <w:r w:rsidR="00F80FFA" w:rsidRPr="00B51F1B">
        <w:rPr>
          <w:rFonts w:ascii="Times New Roman" w:hAnsi="Times New Roman" w:cs="Times New Roman"/>
          <w:sz w:val="24"/>
          <w:szCs w:val="24"/>
          <w:lang w:val="en-US"/>
        </w:rPr>
        <w:t xml:space="preserve">ation was </w:t>
      </w:r>
      <w:r w:rsidR="00EF16F8" w:rsidRPr="00B51F1B">
        <w:rPr>
          <w:rFonts w:ascii="Times New Roman" w:hAnsi="Times New Roman" w:cs="Times New Roman"/>
          <w:sz w:val="24"/>
          <w:szCs w:val="24"/>
          <w:lang w:val="en-US"/>
        </w:rPr>
        <w:t>cont</w:t>
      </w:r>
      <w:r w:rsidR="00C77CEE">
        <w:rPr>
          <w:rFonts w:ascii="Times New Roman" w:hAnsi="Times New Roman" w:cs="Times New Roman"/>
          <w:sz w:val="24"/>
          <w:szCs w:val="24"/>
          <w:lang w:val="en-US"/>
        </w:rPr>
        <w:t>ingent on other people</w:t>
      </w:r>
      <w:r w:rsidR="001662F4">
        <w:rPr>
          <w:rFonts w:ascii="Times New Roman" w:hAnsi="Times New Roman" w:cs="Times New Roman"/>
          <w:sz w:val="24"/>
          <w:szCs w:val="24"/>
          <w:lang w:val="en-US"/>
        </w:rPr>
        <w:t>’</w:t>
      </w:r>
      <w:r w:rsidR="00EF16F8" w:rsidRPr="00B51F1B">
        <w:rPr>
          <w:rFonts w:ascii="Times New Roman" w:hAnsi="Times New Roman" w:cs="Times New Roman"/>
          <w:sz w:val="24"/>
          <w:szCs w:val="24"/>
          <w:lang w:val="en-US"/>
        </w:rPr>
        <w:t>s actual or anticipa</w:t>
      </w:r>
      <w:r w:rsidR="007C4A4C" w:rsidRPr="00B51F1B">
        <w:rPr>
          <w:rFonts w:ascii="Times New Roman" w:hAnsi="Times New Roman" w:cs="Times New Roman"/>
          <w:sz w:val="24"/>
          <w:szCs w:val="24"/>
          <w:lang w:val="en-US"/>
        </w:rPr>
        <w:t xml:space="preserve">ted </w:t>
      </w:r>
      <w:r w:rsidR="00680550" w:rsidRPr="00B51F1B">
        <w:rPr>
          <w:rFonts w:ascii="Times New Roman" w:hAnsi="Times New Roman" w:cs="Times New Roman"/>
          <w:sz w:val="24"/>
          <w:szCs w:val="24"/>
          <w:lang w:val="en-US"/>
        </w:rPr>
        <w:t xml:space="preserve">(negative, unwanted) </w:t>
      </w:r>
      <w:r w:rsidR="007C4A4C" w:rsidRPr="00B51F1B">
        <w:rPr>
          <w:rFonts w:ascii="Times New Roman" w:hAnsi="Times New Roman" w:cs="Times New Roman"/>
          <w:sz w:val="24"/>
          <w:szCs w:val="24"/>
          <w:lang w:val="en-US"/>
        </w:rPr>
        <w:t>reactions to out-</w:t>
      </w:r>
      <w:r w:rsidR="00EF16F8" w:rsidRPr="00B51F1B">
        <w:rPr>
          <w:rFonts w:ascii="Times New Roman" w:hAnsi="Times New Roman" w:cs="Times New Roman"/>
          <w:sz w:val="24"/>
          <w:szCs w:val="24"/>
          <w:lang w:val="en-US"/>
        </w:rPr>
        <w:t>of</w:t>
      </w:r>
      <w:r w:rsidR="00DC7BD7" w:rsidRPr="00B51F1B">
        <w:rPr>
          <w:rFonts w:ascii="Times New Roman" w:hAnsi="Times New Roman" w:cs="Times New Roman"/>
          <w:sz w:val="24"/>
          <w:szCs w:val="24"/>
          <w:lang w:val="en-US"/>
        </w:rPr>
        <w:t>-</w:t>
      </w:r>
      <w:r w:rsidR="007C4A4C" w:rsidRPr="00B51F1B">
        <w:rPr>
          <w:rFonts w:ascii="Times New Roman" w:hAnsi="Times New Roman" w:cs="Times New Roman"/>
          <w:sz w:val="24"/>
          <w:szCs w:val="24"/>
          <w:lang w:val="en-US"/>
        </w:rPr>
        <w:t>the-</w:t>
      </w:r>
      <w:r w:rsidR="00EF16F8" w:rsidRPr="00B51F1B">
        <w:rPr>
          <w:rFonts w:ascii="Times New Roman" w:hAnsi="Times New Roman" w:cs="Times New Roman"/>
          <w:sz w:val="24"/>
          <w:szCs w:val="24"/>
          <w:lang w:val="en-US"/>
        </w:rPr>
        <w:t xml:space="preserve">ordinary breathlessness and inhaler use. </w:t>
      </w:r>
      <w:r w:rsidR="00562D62" w:rsidRPr="00B51F1B">
        <w:rPr>
          <w:rFonts w:ascii="Times New Roman" w:hAnsi="Times New Roman" w:cs="Times New Roman"/>
          <w:sz w:val="24"/>
          <w:szCs w:val="24"/>
          <w:lang w:val="en-US"/>
        </w:rPr>
        <w:t xml:space="preserve">Hence, </w:t>
      </w:r>
      <w:r w:rsidR="007C4A4C" w:rsidRPr="00B51F1B">
        <w:rPr>
          <w:rFonts w:ascii="Times New Roman" w:hAnsi="Times New Roman" w:cs="Times New Roman"/>
          <w:sz w:val="24"/>
          <w:szCs w:val="24"/>
          <w:lang w:val="en-US"/>
        </w:rPr>
        <w:t>asthma-related stigma retained salience as a real or anticipated problem that had to be negotiated when embodying health identities</w:t>
      </w:r>
      <w:r w:rsidR="00790E6D" w:rsidRPr="00B51F1B">
        <w:rPr>
          <w:rFonts w:ascii="Times New Roman" w:hAnsi="Times New Roman" w:cs="Times New Roman"/>
          <w:sz w:val="24"/>
          <w:szCs w:val="24"/>
          <w:lang w:val="en-US"/>
        </w:rPr>
        <w:t>.</w:t>
      </w:r>
      <w:r w:rsidR="00562D62" w:rsidRPr="00B51F1B">
        <w:rPr>
          <w:rFonts w:ascii="Times New Roman" w:hAnsi="Times New Roman" w:cs="Times New Roman"/>
          <w:sz w:val="24"/>
          <w:szCs w:val="24"/>
          <w:lang w:val="en-US"/>
        </w:rPr>
        <w:t xml:space="preserve"> However,</w:t>
      </w:r>
      <w:r w:rsidR="001662F4">
        <w:rPr>
          <w:rFonts w:ascii="Times New Roman" w:hAnsi="Times New Roman" w:cs="Times New Roman"/>
          <w:sz w:val="24"/>
          <w:szCs w:val="24"/>
          <w:lang w:val="en-US"/>
        </w:rPr>
        <w:t xml:space="preserve"> </w:t>
      </w:r>
      <w:r w:rsidR="00562D62" w:rsidRPr="00B51F1B">
        <w:rPr>
          <w:rFonts w:ascii="Times New Roman" w:hAnsi="Times New Roman" w:cs="Times New Roman"/>
          <w:sz w:val="24"/>
          <w:szCs w:val="24"/>
          <w:lang w:val="en-US"/>
        </w:rPr>
        <w:t>that</w:t>
      </w:r>
      <w:r w:rsidR="00251693" w:rsidRPr="00B51F1B">
        <w:rPr>
          <w:rFonts w:ascii="Times New Roman" w:hAnsi="Times New Roman" w:cs="Times New Roman"/>
          <w:sz w:val="24"/>
          <w:szCs w:val="24"/>
          <w:lang w:val="en-US"/>
        </w:rPr>
        <w:t xml:space="preserve"> article</w:t>
      </w:r>
      <w:r w:rsidR="001662F4">
        <w:rPr>
          <w:rFonts w:ascii="Times New Roman" w:hAnsi="Times New Roman" w:cs="Times New Roman"/>
          <w:sz w:val="24"/>
          <w:szCs w:val="24"/>
          <w:lang w:val="en-US"/>
        </w:rPr>
        <w:t xml:space="preserve"> did not</w:t>
      </w:r>
      <w:r w:rsidR="00F80FFA" w:rsidRPr="00B51F1B">
        <w:rPr>
          <w:rFonts w:ascii="Times New Roman" w:hAnsi="Times New Roman" w:cs="Times New Roman"/>
          <w:sz w:val="24"/>
          <w:szCs w:val="24"/>
          <w:lang w:val="en-US"/>
        </w:rPr>
        <w:t xml:space="preserve"> </w:t>
      </w:r>
      <w:r w:rsidR="00594E35" w:rsidRPr="00B51F1B">
        <w:rPr>
          <w:rFonts w:ascii="Times New Roman" w:hAnsi="Times New Roman" w:cs="Times New Roman"/>
          <w:sz w:val="24"/>
          <w:szCs w:val="24"/>
          <w:lang w:val="en-US"/>
        </w:rPr>
        <w:t>systematically</w:t>
      </w:r>
      <w:r w:rsidR="00DD2E4D" w:rsidRPr="00B51F1B">
        <w:rPr>
          <w:rFonts w:ascii="Times New Roman" w:hAnsi="Times New Roman" w:cs="Times New Roman"/>
          <w:sz w:val="24"/>
          <w:szCs w:val="24"/>
          <w:lang w:val="en-US"/>
        </w:rPr>
        <w:t xml:space="preserve"> e</w:t>
      </w:r>
      <w:r w:rsidR="00251693" w:rsidRPr="00B51F1B">
        <w:rPr>
          <w:rFonts w:ascii="Times New Roman" w:hAnsi="Times New Roman" w:cs="Times New Roman"/>
          <w:sz w:val="24"/>
          <w:szCs w:val="24"/>
          <w:lang w:val="en-US"/>
        </w:rPr>
        <w:t xml:space="preserve">xplore this possibility </w:t>
      </w:r>
      <w:r w:rsidR="00CD46FC" w:rsidRPr="00B51F1B">
        <w:rPr>
          <w:rFonts w:ascii="Times New Roman" w:hAnsi="Times New Roman" w:cs="Times New Roman"/>
          <w:sz w:val="24"/>
          <w:szCs w:val="24"/>
          <w:lang w:val="en-US"/>
        </w:rPr>
        <w:t>using qualitative</w:t>
      </w:r>
      <w:r w:rsidR="00594E35" w:rsidRPr="00B51F1B">
        <w:rPr>
          <w:rFonts w:ascii="Times New Roman" w:hAnsi="Times New Roman" w:cs="Times New Roman"/>
          <w:sz w:val="24"/>
          <w:szCs w:val="24"/>
          <w:lang w:val="en-US"/>
        </w:rPr>
        <w:t xml:space="preserve"> data</w:t>
      </w:r>
      <w:r w:rsidR="00DD2E4D" w:rsidRPr="00B51F1B">
        <w:rPr>
          <w:rFonts w:ascii="Times New Roman" w:hAnsi="Times New Roman" w:cs="Times New Roman"/>
          <w:sz w:val="24"/>
          <w:szCs w:val="24"/>
          <w:lang w:val="en-US"/>
        </w:rPr>
        <w:t>.</w:t>
      </w:r>
      <w:r w:rsidR="00790E6D" w:rsidRPr="00B51F1B">
        <w:rPr>
          <w:rFonts w:ascii="Times New Roman" w:hAnsi="Times New Roman" w:cs="Times New Roman"/>
          <w:sz w:val="24"/>
          <w:szCs w:val="24"/>
          <w:lang w:val="en-US"/>
        </w:rPr>
        <w:t xml:space="preserve"> </w:t>
      </w:r>
    </w:p>
    <w:p w:rsidR="00774F1A" w:rsidRPr="00B51F1B" w:rsidRDefault="00774F1A" w:rsidP="00466D4D">
      <w:pPr>
        <w:keepNext/>
        <w:spacing w:line="480" w:lineRule="auto"/>
        <w:jc w:val="both"/>
        <w:rPr>
          <w:rFonts w:ascii="Times New Roman" w:hAnsi="Times New Roman" w:cs="Times New Roman"/>
          <w:sz w:val="24"/>
          <w:szCs w:val="24"/>
          <w:lang w:val="en-US"/>
        </w:rPr>
      </w:pPr>
    </w:p>
    <w:p w:rsidR="00CD46FC" w:rsidRPr="00B51F1B" w:rsidRDefault="00F80FFA" w:rsidP="00222613">
      <w:pPr>
        <w:keepNext/>
        <w:spacing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In t</w:t>
      </w:r>
      <w:r w:rsidR="00790E6D" w:rsidRPr="00B51F1B">
        <w:rPr>
          <w:rFonts w:ascii="Times New Roman" w:hAnsi="Times New Roman" w:cs="Times New Roman"/>
          <w:sz w:val="24"/>
          <w:szCs w:val="24"/>
          <w:lang w:val="en-US"/>
        </w:rPr>
        <w:t>he present article</w:t>
      </w:r>
      <w:r w:rsidR="007C4A4C"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we seek to </w:t>
      </w:r>
      <w:r w:rsidR="007C4A4C" w:rsidRPr="00B51F1B">
        <w:rPr>
          <w:rFonts w:ascii="Times New Roman" w:hAnsi="Times New Roman" w:cs="Times New Roman"/>
          <w:sz w:val="24"/>
          <w:szCs w:val="24"/>
          <w:lang w:val="en-US"/>
        </w:rPr>
        <w:t>b</w:t>
      </w:r>
      <w:r w:rsidRPr="00B51F1B">
        <w:rPr>
          <w:rFonts w:ascii="Times New Roman" w:hAnsi="Times New Roman" w:cs="Times New Roman"/>
          <w:sz w:val="24"/>
          <w:szCs w:val="24"/>
          <w:lang w:val="en-US"/>
        </w:rPr>
        <w:t xml:space="preserve">uild </w:t>
      </w:r>
      <w:r w:rsidR="00251693" w:rsidRPr="00B51F1B">
        <w:rPr>
          <w:rFonts w:ascii="Times New Roman" w:hAnsi="Times New Roman" w:cs="Times New Roman"/>
          <w:sz w:val="24"/>
          <w:szCs w:val="24"/>
          <w:lang w:val="en-US"/>
        </w:rPr>
        <w:t>on</w:t>
      </w:r>
      <w:r w:rsidRPr="00B51F1B">
        <w:rPr>
          <w:rFonts w:ascii="Times New Roman" w:hAnsi="Times New Roman" w:cs="Times New Roman"/>
          <w:sz w:val="24"/>
          <w:szCs w:val="24"/>
          <w:lang w:val="en-US"/>
        </w:rPr>
        <w:t xml:space="preserve"> this literature by </w:t>
      </w:r>
      <w:r w:rsidR="00251693" w:rsidRPr="00B51F1B">
        <w:rPr>
          <w:rFonts w:ascii="Times New Roman" w:hAnsi="Times New Roman" w:cs="Times New Roman"/>
          <w:sz w:val="24"/>
          <w:szCs w:val="24"/>
          <w:lang w:val="en-US"/>
        </w:rPr>
        <w:t xml:space="preserve">exploring </w:t>
      </w:r>
      <w:r w:rsidR="007C4A4C" w:rsidRPr="00B51F1B">
        <w:rPr>
          <w:rFonts w:ascii="Times New Roman" w:hAnsi="Times New Roman" w:cs="Times New Roman"/>
          <w:sz w:val="24"/>
          <w:szCs w:val="24"/>
          <w:lang w:val="en-US"/>
        </w:rPr>
        <w:t xml:space="preserve">asthma </w:t>
      </w:r>
      <w:r w:rsidRPr="00B51F1B">
        <w:rPr>
          <w:rFonts w:ascii="Times New Roman" w:hAnsi="Times New Roman" w:cs="Times New Roman"/>
          <w:sz w:val="24"/>
          <w:szCs w:val="24"/>
          <w:lang w:val="en-US"/>
        </w:rPr>
        <w:t>empirically as a discreditable stigma. We consider</w:t>
      </w:r>
      <w:r w:rsidR="007C4A4C" w:rsidRPr="00B51F1B">
        <w:rPr>
          <w:rFonts w:ascii="Times New Roman" w:hAnsi="Times New Roman" w:cs="Times New Roman"/>
          <w:sz w:val="24"/>
          <w:szCs w:val="24"/>
          <w:lang w:val="en-US"/>
        </w:rPr>
        <w:t xml:space="preserve"> young people’s talk about negative social reactions </w:t>
      </w:r>
      <w:r w:rsidR="00972E98" w:rsidRPr="00B51F1B">
        <w:rPr>
          <w:rFonts w:ascii="Times New Roman" w:hAnsi="Times New Roman" w:cs="Times New Roman"/>
          <w:sz w:val="24"/>
          <w:szCs w:val="24"/>
          <w:lang w:val="en-US"/>
        </w:rPr>
        <w:t xml:space="preserve">(real, imagined and anticipated), </w:t>
      </w:r>
      <w:r w:rsidR="00A5348C" w:rsidRPr="00B51F1B">
        <w:rPr>
          <w:rFonts w:ascii="Times New Roman" w:hAnsi="Times New Roman" w:cs="Times New Roman"/>
          <w:sz w:val="24"/>
          <w:szCs w:val="24"/>
          <w:lang w:val="en-US"/>
        </w:rPr>
        <w:t>and their efforts to manage felt and enacted stigma</w:t>
      </w:r>
      <w:r w:rsidR="007C4A4C" w:rsidRPr="00B51F1B">
        <w:rPr>
          <w:rFonts w:ascii="Times New Roman" w:hAnsi="Times New Roman" w:cs="Times New Roman"/>
          <w:sz w:val="24"/>
          <w:szCs w:val="24"/>
          <w:lang w:val="en-US"/>
        </w:rPr>
        <w:t>.</w:t>
      </w:r>
      <w:r w:rsidR="005E2450" w:rsidRPr="00B51F1B">
        <w:rPr>
          <w:rFonts w:ascii="Times New Roman" w:hAnsi="Times New Roman" w:cs="Times New Roman"/>
          <w:sz w:val="24"/>
          <w:szCs w:val="24"/>
          <w:lang w:val="en-US"/>
        </w:rPr>
        <w:t xml:space="preserve"> The implications of these data </w:t>
      </w:r>
      <w:r w:rsidR="00A63059" w:rsidRPr="00B51F1B">
        <w:rPr>
          <w:rFonts w:ascii="Times New Roman" w:hAnsi="Times New Roman" w:cs="Times New Roman"/>
          <w:sz w:val="24"/>
          <w:szCs w:val="24"/>
          <w:lang w:val="en-US"/>
        </w:rPr>
        <w:t>amidst sociological</w:t>
      </w:r>
      <w:r w:rsidR="00BC3686" w:rsidRPr="00B51F1B">
        <w:rPr>
          <w:rFonts w:ascii="Times New Roman" w:hAnsi="Times New Roman" w:cs="Times New Roman"/>
          <w:sz w:val="24"/>
          <w:szCs w:val="24"/>
          <w:lang w:val="en-US"/>
        </w:rPr>
        <w:t xml:space="preserve"> calls to move beyond a personal tragedy mod</w:t>
      </w:r>
      <w:r w:rsidR="00DD2E4D" w:rsidRPr="00B51F1B">
        <w:rPr>
          <w:rFonts w:ascii="Times New Roman" w:hAnsi="Times New Roman" w:cs="Times New Roman"/>
          <w:sz w:val="24"/>
          <w:szCs w:val="24"/>
          <w:lang w:val="en-US"/>
        </w:rPr>
        <w:t>el of stigma are also discussed</w:t>
      </w:r>
      <w:r w:rsidR="00BC3686" w:rsidRPr="00B51F1B">
        <w:rPr>
          <w:rFonts w:ascii="Times New Roman" w:hAnsi="Times New Roman" w:cs="Times New Roman"/>
          <w:sz w:val="24"/>
          <w:szCs w:val="24"/>
          <w:lang w:val="en-US"/>
        </w:rPr>
        <w:t xml:space="preserve"> with </w:t>
      </w:r>
      <w:r w:rsidR="00774F1A" w:rsidRPr="00B51F1B">
        <w:rPr>
          <w:rFonts w:ascii="Times New Roman" w:hAnsi="Times New Roman" w:cs="Times New Roman"/>
          <w:sz w:val="24"/>
          <w:szCs w:val="24"/>
          <w:lang w:val="en-US"/>
        </w:rPr>
        <w:t>reference to the moraliz</w:t>
      </w:r>
      <w:r w:rsidR="00BC3686" w:rsidRPr="00B51F1B">
        <w:rPr>
          <w:rFonts w:ascii="Times New Roman" w:hAnsi="Times New Roman" w:cs="Times New Roman"/>
          <w:sz w:val="24"/>
          <w:szCs w:val="24"/>
          <w:lang w:val="en-US"/>
        </w:rPr>
        <w:t>ation of health</w:t>
      </w:r>
      <w:r w:rsidR="00251693" w:rsidRPr="00B51F1B">
        <w:rPr>
          <w:rFonts w:ascii="Times New Roman" w:hAnsi="Times New Roman" w:cs="Times New Roman"/>
          <w:sz w:val="24"/>
          <w:szCs w:val="24"/>
          <w:lang w:val="en-US"/>
        </w:rPr>
        <w:t xml:space="preserve">, </w:t>
      </w:r>
      <w:r w:rsidR="00BC3686" w:rsidRPr="00B51F1B">
        <w:rPr>
          <w:rFonts w:ascii="Times New Roman" w:hAnsi="Times New Roman" w:cs="Times New Roman"/>
          <w:sz w:val="24"/>
          <w:szCs w:val="24"/>
          <w:lang w:val="en-US"/>
        </w:rPr>
        <w:t>young people’s desire to eschew potentially deviant identities</w:t>
      </w:r>
      <w:r w:rsidR="00251693" w:rsidRPr="00B51F1B">
        <w:rPr>
          <w:rFonts w:ascii="Times New Roman" w:hAnsi="Times New Roman" w:cs="Times New Roman"/>
          <w:sz w:val="24"/>
          <w:szCs w:val="24"/>
          <w:lang w:val="en-US"/>
        </w:rPr>
        <w:t xml:space="preserve"> and calls for</w:t>
      </w:r>
      <w:r w:rsidR="00E6171A" w:rsidRPr="00B51F1B">
        <w:rPr>
          <w:rFonts w:ascii="Times New Roman" w:hAnsi="Times New Roman" w:cs="Times New Roman"/>
          <w:sz w:val="24"/>
          <w:szCs w:val="24"/>
          <w:lang w:val="en-US"/>
        </w:rPr>
        <w:t xml:space="preserve"> a renewed critical and ambitious </w:t>
      </w:r>
      <w:r w:rsidR="00251693" w:rsidRPr="00B51F1B">
        <w:rPr>
          <w:rFonts w:ascii="Times New Roman" w:hAnsi="Times New Roman" w:cs="Times New Roman"/>
          <w:sz w:val="24"/>
          <w:szCs w:val="24"/>
          <w:lang w:val="en-US"/>
        </w:rPr>
        <w:t>approach to such phenomena</w:t>
      </w:r>
      <w:r w:rsidR="00BC3686" w:rsidRPr="00B51F1B">
        <w:rPr>
          <w:rFonts w:ascii="Times New Roman" w:hAnsi="Times New Roman" w:cs="Times New Roman"/>
          <w:sz w:val="24"/>
          <w:szCs w:val="24"/>
          <w:lang w:val="en-US"/>
        </w:rPr>
        <w:t>.</w:t>
      </w:r>
      <w:r w:rsidR="00B242BD" w:rsidRPr="00B51F1B">
        <w:rPr>
          <w:rFonts w:ascii="Times New Roman" w:hAnsi="Times New Roman" w:cs="Times New Roman"/>
          <w:sz w:val="24"/>
          <w:szCs w:val="24"/>
          <w:lang w:val="en-US"/>
        </w:rPr>
        <w:t xml:space="preserve"> To be clear, this means that whil</w:t>
      </w:r>
      <w:r w:rsidR="003142BA" w:rsidRPr="00B51F1B">
        <w:rPr>
          <w:rFonts w:ascii="Times New Roman" w:hAnsi="Times New Roman" w:cs="Times New Roman"/>
          <w:sz w:val="24"/>
          <w:szCs w:val="24"/>
          <w:lang w:val="en-US"/>
        </w:rPr>
        <w:t>st</w:t>
      </w:r>
      <w:r w:rsidR="00B242BD" w:rsidRPr="00B51F1B">
        <w:rPr>
          <w:rFonts w:ascii="Times New Roman" w:hAnsi="Times New Roman" w:cs="Times New Roman"/>
          <w:sz w:val="24"/>
          <w:szCs w:val="24"/>
          <w:lang w:val="en-US"/>
        </w:rPr>
        <w:t xml:space="preserve"> we draw from micro-sociology </w:t>
      </w:r>
      <w:r w:rsidR="007818DF" w:rsidRPr="00B51F1B">
        <w:rPr>
          <w:rFonts w:ascii="Times New Roman" w:hAnsi="Times New Roman" w:cs="Times New Roman"/>
          <w:sz w:val="24"/>
          <w:szCs w:val="24"/>
          <w:lang w:val="en-US"/>
        </w:rPr>
        <w:t xml:space="preserve">in order </w:t>
      </w:r>
      <w:r w:rsidR="00B242BD" w:rsidRPr="00B51F1B">
        <w:rPr>
          <w:rFonts w:ascii="Times New Roman" w:hAnsi="Times New Roman" w:cs="Times New Roman"/>
          <w:sz w:val="24"/>
          <w:szCs w:val="24"/>
          <w:lang w:val="en-US"/>
        </w:rPr>
        <w:t xml:space="preserve">to </w:t>
      </w:r>
      <w:r w:rsidR="00FF4F6F" w:rsidRPr="00B51F1B">
        <w:rPr>
          <w:rFonts w:ascii="Times New Roman" w:hAnsi="Times New Roman" w:cs="Times New Roman"/>
          <w:sz w:val="24"/>
          <w:szCs w:val="24"/>
          <w:lang w:val="en-US"/>
        </w:rPr>
        <w:t>interpret</w:t>
      </w:r>
      <w:r w:rsidR="00B242BD" w:rsidRPr="00B51F1B">
        <w:rPr>
          <w:rFonts w:ascii="Times New Roman" w:hAnsi="Times New Roman" w:cs="Times New Roman"/>
          <w:sz w:val="24"/>
          <w:szCs w:val="24"/>
          <w:lang w:val="en-US"/>
        </w:rPr>
        <w:t xml:space="preserve"> everyday stigma management, we also aim to offer </w:t>
      </w:r>
      <w:r w:rsidRPr="00B51F1B">
        <w:rPr>
          <w:rFonts w:ascii="Times New Roman" w:hAnsi="Times New Roman" w:cs="Times New Roman"/>
          <w:sz w:val="24"/>
          <w:szCs w:val="24"/>
          <w:lang w:val="en-US"/>
        </w:rPr>
        <w:t xml:space="preserve">an </w:t>
      </w:r>
      <w:r w:rsidR="00B242BD" w:rsidRPr="00B51F1B">
        <w:rPr>
          <w:rFonts w:ascii="Times New Roman" w:hAnsi="Times New Roman" w:cs="Times New Roman"/>
          <w:sz w:val="24"/>
          <w:szCs w:val="24"/>
          <w:lang w:val="en-US"/>
        </w:rPr>
        <w:t xml:space="preserve">informed critique </w:t>
      </w:r>
      <w:r w:rsidRPr="00B51F1B">
        <w:rPr>
          <w:rFonts w:ascii="Times New Roman" w:hAnsi="Times New Roman" w:cs="Times New Roman"/>
          <w:sz w:val="24"/>
          <w:szCs w:val="24"/>
          <w:lang w:val="en-US"/>
        </w:rPr>
        <w:t>of</w:t>
      </w:r>
      <w:r w:rsidR="00B242BD" w:rsidRPr="00B51F1B">
        <w:rPr>
          <w:rFonts w:ascii="Times New Roman" w:hAnsi="Times New Roman" w:cs="Times New Roman"/>
          <w:sz w:val="24"/>
          <w:szCs w:val="24"/>
          <w:lang w:val="en-US"/>
        </w:rPr>
        <w:t xml:space="preserve"> wh</w:t>
      </w:r>
      <w:r w:rsidR="00A63059" w:rsidRPr="00B51F1B">
        <w:rPr>
          <w:rFonts w:ascii="Times New Roman" w:hAnsi="Times New Roman" w:cs="Times New Roman"/>
          <w:sz w:val="24"/>
          <w:szCs w:val="24"/>
          <w:lang w:val="en-US"/>
        </w:rPr>
        <w:t>at un</w:t>
      </w:r>
      <w:r w:rsidR="00FF4F6F" w:rsidRPr="00B51F1B">
        <w:rPr>
          <w:rFonts w:ascii="Times New Roman" w:hAnsi="Times New Roman" w:cs="Times New Roman"/>
          <w:sz w:val="24"/>
          <w:szCs w:val="24"/>
          <w:lang w:val="en-US"/>
        </w:rPr>
        <w:t xml:space="preserve">derlies these processes </w:t>
      </w:r>
      <w:r w:rsidR="007818DF" w:rsidRPr="00B51F1B">
        <w:rPr>
          <w:rFonts w:ascii="Times New Roman" w:hAnsi="Times New Roman" w:cs="Times New Roman"/>
          <w:sz w:val="24"/>
          <w:szCs w:val="24"/>
          <w:lang w:val="en-US"/>
        </w:rPr>
        <w:t>(Scambler, 2004)</w:t>
      </w:r>
      <w:r w:rsidR="00B242BD" w:rsidRPr="00B51F1B">
        <w:rPr>
          <w:rFonts w:ascii="Times New Roman" w:hAnsi="Times New Roman" w:cs="Times New Roman"/>
          <w:sz w:val="24"/>
          <w:szCs w:val="24"/>
          <w:lang w:val="en-US"/>
        </w:rPr>
        <w:t>. This</w:t>
      </w:r>
      <w:r w:rsidRPr="00B51F1B">
        <w:rPr>
          <w:rFonts w:ascii="Times New Roman" w:hAnsi="Times New Roman" w:cs="Times New Roman"/>
          <w:sz w:val="24"/>
          <w:szCs w:val="24"/>
          <w:lang w:val="en-US"/>
        </w:rPr>
        <w:t xml:space="preserve"> approach</w:t>
      </w:r>
      <w:r w:rsidR="00B242BD" w:rsidRPr="00B51F1B">
        <w:rPr>
          <w:rFonts w:ascii="Times New Roman" w:hAnsi="Times New Roman" w:cs="Times New Roman"/>
          <w:sz w:val="24"/>
          <w:szCs w:val="24"/>
          <w:lang w:val="en-US"/>
        </w:rPr>
        <w:t xml:space="preserve">, as Williams (2003) </w:t>
      </w:r>
      <w:r w:rsidR="003142BA" w:rsidRPr="00B51F1B">
        <w:rPr>
          <w:rFonts w:ascii="Times New Roman" w:hAnsi="Times New Roman" w:cs="Times New Roman"/>
          <w:sz w:val="24"/>
          <w:szCs w:val="24"/>
          <w:lang w:val="en-US"/>
        </w:rPr>
        <w:t>explains</w:t>
      </w:r>
      <w:r w:rsidR="00B242BD" w:rsidRPr="00B51F1B">
        <w:rPr>
          <w:rFonts w:ascii="Times New Roman" w:hAnsi="Times New Roman" w:cs="Times New Roman"/>
          <w:sz w:val="24"/>
          <w:szCs w:val="24"/>
          <w:lang w:val="en-US"/>
        </w:rPr>
        <w:t>, en</w:t>
      </w:r>
      <w:r w:rsidR="00A63059" w:rsidRPr="00B51F1B">
        <w:rPr>
          <w:rFonts w:ascii="Times New Roman" w:hAnsi="Times New Roman" w:cs="Times New Roman"/>
          <w:sz w:val="24"/>
          <w:szCs w:val="24"/>
          <w:lang w:val="en-US"/>
        </w:rPr>
        <w:t>tails going beyond individuals</w:t>
      </w:r>
      <w:r w:rsidR="00B242BD" w:rsidRPr="00B51F1B">
        <w:rPr>
          <w:rFonts w:ascii="Times New Roman" w:hAnsi="Times New Roman" w:cs="Times New Roman"/>
          <w:sz w:val="24"/>
          <w:szCs w:val="24"/>
          <w:lang w:val="en-US"/>
        </w:rPr>
        <w:t>’ meanings</w:t>
      </w:r>
      <w:r w:rsidR="00A63059" w:rsidRPr="00B51F1B">
        <w:rPr>
          <w:rFonts w:ascii="Times New Roman" w:hAnsi="Times New Roman" w:cs="Times New Roman"/>
          <w:sz w:val="24"/>
          <w:szCs w:val="24"/>
          <w:lang w:val="en-US"/>
        </w:rPr>
        <w:t xml:space="preserve"> and discourse. Society</w:t>
      </w:r>
      <w:r w:rsidR="003142BA" w:rsidRPr="00B51F1B">
        <w:rPr>
          <w:rFonts w:ascii="Times New Roman" w:hAnsi="Times New Roman" w:cs="Times New Roman"/>
          <w:sz w:val="24"/>
          <w:szCs w:val="24"/>
          <w:lang w:val="en-US"/>
        </w:rPr>
        <w:t xml:space="preserve"> has ontological depth and</w:t>
      </w:r>
      <w:r w:rsidR="007818DF" w:rsidRPr="00B51F1B">
        <w:rPr>
          <w:rFonts w:ascii="Times New Roman" w:hAnsi="Times New Roman" w:cs="Times New Roman"/>
          <w:sz w:val="24"/>
          <w:szCs w:val="24"/>
          <w:lang w:val="en-US"/>
        </w:rPr>
        <w:t>, consequently,</w:t>
      </w:r>
      <w:r w:rsidR="00312E0A" w:rsidRPr="00B51F1B">
        <w:rPr>
          <w:rFonts w:ascii="Times New Roman" w:hAnsi="Times New Roman" w:cs="Times New Roman"/>
          <w:sz w:val="24"/>
          <w:szCs w:val="24"/>
          <w:lang w:val="en-US"/>
        </w:rPr>
        <w:t xml:space="preserve"> research couched solely as interpretivist</w:t>
      </w:r>
      <w:r w:rsidR="003142BA" w:rsidRPr="00B51F1B">
        <w:rPr>
          <w:rFonts w:ascii="Times New Roman" w:hAnsi="Times New Roman" w:cs="Times New Roman"/>
          <w:sz w:val="24"/>
          <w:szCs w:val="24"/>
          <w:lang w:val="en-US"/>
        </w:rPr>
        <w:t xml:space="preserve"> </w:t>
      </w:r>
      <w:r w:rsidR="007818DF" w:rsidRPr="00B51F1B">
        <w:rPr>
          <w:rFonts w:ascii="Times New Roman" w:hAnsi="Times New Roman" w:cs="Times New Roman"/>
          <w:sz w:val="24"/>
          <w:szCs w:val="24"/>
          <w:lang w:val="en-US"/>
        </w:rPr>
        <w:t>risks</w:t>
      </w:r>
      <w:r w:rsidR="003142BA" w:rsidRPr="00B51F1B">
        <w:rPr>
          <w:rFonts w:ascii="Times New Roman" w:hAnsi="Times New Roman" w:cs="Times New Roman"/>
          <w:sz w:val="24"/>
          <w:szCs w:val="24"/>
          <w:lang w:val="en-US"/>
        </w:rPr>
        <w:t xml:space="preserve"> offer</w:t>
      </w:r>
      <w:r w:rsidR="007818DF" w:rsidRPr="00B51F1B">
        <w:rPr>
          <w:rFonts w:ascii="Times New Roman" w:hAnsi="Times New Roman" w:cs="Times New Roman"/>
          <w:sz w:val="24"/>
          <w:szCs w:val="24"/>
          <w:lang w:val="en-US"/>
        </w:rPr>
        <w:t>ing</w:t>
      </w:r>
      <w:r w:rsidR="003142BA" w:rsidRPr="00B51F1B">
        <w:rPr>
          <w:rFonts w:ascii="Times New Roman" w:hAnsi="Times New Roman" w:cs="Times New Roman"/>
          <w:sz w:val="24"/>
          <w:szCs w:val="24"/>
          <w:lang w:val="en-US"/>
        </w:rPr>
        <w:t xml:space="preserve"> a picture that is ‘at best partial </w:t>
      </w:r>
      <w:r w:rsidR="00337D74" w:rsidRPr="00B51F1B">
        <w:rPr>
          <w:rFonts w:ascii="Times New Roman" w:hAnsi="Times New Roman" w:cs="Times New Roman"/>
          <w:sz w:val="24"/>
          <w:szCs w:val="24"/>
          <w:lang w:val="en-US"/>
        </w:rPr>
        <w:t>and at worst misleading: partial to</w:t>
      </w:r>
      <w:r w:rsidR="003142BA" w:rsidRPr="00B51F1B">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 xml:space="preserve">the extent that there is a </w:t>
      </w:r>
      <w:r w:rsidR="00E33E2F">
        <w:rPr>
          <w:rFonts w:ascii="Times New Roman" w:hAnsi="Times New Roman" w:cs="Times New Roman"/>
          <w:sz w:val="24"/>
          <w:szCs w:val="24"/>
          <w:lang w:val="en-US"/>
        </w:rPr>
        <w:t xml:space="preserve">[social] </w:t>
      </w:r>
      <w:r w:rsidR="00337D74" w:rsidRPr="00B51F1B">
        <w:rPr>
          <w:rFonts w:ascii="Times New Roman" w:hAnsi="Times New Roman" w:cs="Times New Roman"/>
          <w:sz w:val="24"/>
          <w:szCs w:val="24"/>
          <w:lang w:val="en-US"/>
        </w:rPr>
        <w:t xml:space="preserve">world beyond what </w:t>
      </w:r>
      <w:r w:rsidR="00337D74" w:rsidRPr="00B51F1B">
        <w:rPr>
          <w:rFonts w:ascii="Times New Roman" w:hAnsi="Times New Roman" w:cs="Times New Roman"/>
          <w:sz w:val="24"/>
          <w:szCs w:val="24"/>
          <w:lang w:val="en-US"/>
        </w:rPr>
        <w:lastRenderedPageBreak/>
        <w:t>people think and/or say about it;</w:t>
      </w:r>
      <w:r w:rsidR="003142BA" w:rsidRPr="00B51F1B">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misleading to the extent that they may well be looking or pointing in the</w:t>
      </w:r>
      <w:r w:rsidR="003142BA" w:rsidRPr="00B51F1B">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wrong</w:t>
      </w:r>
      <w:r w:rsidR="003142BA" w:rsidRPr="00B51F1B">
        <w:rPr>
          <w:rFonts w:ascii="Times New Roman" w:hAnsi="Times New Roman" w:cs="Times New Roman"/>
          <w:sz w:val="24"/>
          <w:szCs w:val="24"/>
          <w:lang w:val="en-US"/>
        </w:rPr>
        <w:t>”</w:t>
      </w:r>
      <w:r w:rsidR="00337D74" w:rsidRPr="00B51F1B">
        <w:rPr>
          <w:rFonts w:ascii="Times New Roman" w:hAnsi="Times New Roman" w:cs="Times New Roman"/>
          <w:sz w:val="24"/>
          <w:szCs w:val="24"/>
          <w:lang w:val="en-US"/>
        </w:rPr>
        <w:t xml:space="preserve"> places</w:t>
      </w:r>
      <w:r w:rsidR="007818DF" w:rsidRPr="00B51F1B">
        <w:rPr>
          <w:rFonts w:ascii="Times New Roman" w:hAnsi="Times New Roman" w:cs="Times New Roman"/>
          <w:sz w:val="24"/>
          <w:szCs w:val="24"/>
          <w:lang w:val="en-US"/>
        </w:rPr>
        <w:t xml:space="preserve">’ </w:t>
      </w:r>
      <w:r w:rsidR="003142BA" w:rsidRPr="00B51F1B">
        <w:rPr>
          <w:rFonts w:ascii="Times New Roman" w:hAnsi="Times New Roman" w:cs="Times New Roman"/>
          <w:sz w:val="24"/>
          <w:szCs w:val="24"/>
          <w:lang w:val="en-US"/>
        </w:rPr>
        <w:t>(Williams, 2003, p. 47).</w:t>
      </w:r>
      <w:r w:rsidR="00E33E2F">
        <w:rPr>
          <w:rFonts w:ascii="Times New Roman" w:hAnsi="Times New Roman" w:cs="Times New Roman"/>
          <w:sz w:val="24"/>
          <w:szCs w:val="24"/>
          <w:lang w:val="en-US"/>
        </w:rPr>
        <w:t xml:space="preserve"> In illustrating this point, Williams </w:t>
      </w:r>
      <w:r w:rsidR="00B6598C">
        <w:rPr>
          <w:rFonts w:ascii="Times New Roman" w:hAnsi="Times New Roman" w:cs="Times New Roman"/>
          <w:sz w:val="24"/>
          <w:szCs w:val="24"/>
          <w:lang w:val="en-US"/>
        </w:rPr>
        <w:t>cites</w:t>
      </w:r>
      <w:r w:rsidR="00E33E2F">
        <w:rPr>
          <w:rFonts w:ascii="Times New Roman" w:hAnsi="Times New Roman" w:cs="Times New Roman"/>
          <w:sz w:val="24"/>
          <w:szCs w:val="24"/>
          <w:lang w:val="en-US"/>
        </w:rPr>
        <w:t xml:space="preserve"> research o</w:t>
      </w:r>
      <w:r w:rsidR="001662F4">
        <w:rPr>
          <w:rFonts w:ascii="Times New Roman" w:hAnsi="Times New Roman" w:cs="Times New Roman"/>
          <w:sz w:val="24"/>
          <w:szCs w:val="24"/>
          <w:lang w:val="en-US"/>
        </w:rPr>
        <w:t>n lay health beliefs where people</w:t>
      </w:r>
      <w:r w:rsidR="00E33E2F">
        <w:rPr>
          <w:rFonts w:ascii="Times New Roman" w:hAnsi="Times New Roman" w:cs="Times New Roman"/>
          <w:sz w:val="24"/>
          <w:szCs w:val="24"/>
          <w:lang w:val="en-US"/>
        </w:rPr>
        <w:t xml:space="preserve"> in the poorest circumstances </w:t>
      </w:r>
      <w:r w:rsidR="00B6598C">
        <w:rPr>
          <w:rFonts w:ascii="Times New Roman" w:hAnsi="Times New Roman" w:cs="Times New Roman"/>
          <w:sz w:val="24"/>
          <w:szCs w:val="24"/>
          <w:lang w:val="en-US"/>
        </w:rPr>
        <w:t>were</w:t>
      </w:r>
      <w:r w:rsidR="00E33E2F">
        <w:rPr>
          <w:rFonts w:ascii="Times New Roman" w:hAnsi="Times New Roman" w:cs="Times New Roman"/>
          <w:sz w:val="24"/>
          <w:szCs w:val="24"/>
          <w:lang w:val="en-US"/>
        </w:rPr>
        <w:t xml:space="preserve"> unaware of the level of health inequality in society and the relative importance of ‘social determinants of health’ vis-à-vis lifestyle factors.  </w:t>
      </w:r>
    </w:p>
    <w:p w:rsidR="000925DE" w:rsidRPr="00B51F1B" w:rsidRDefault="000925DE" w:rsidP="00222613">
      <w:pPr>
        <w:keepNext/>
        <w:spacing w:line="480" w:lineRule="auto"/>
        <w:jc w:val="both"/>
        <w:rPr>
          <w:rFonts w:ascii="Times New Roman" w:hAnsi="Times New Roman" w:cs="Times New Roman"/>
          <w:sz w:val="24"/>
          <w:szCs w:val="24"/>
          <w:lang w:val="en-US"/>
        </w:rPr>
      </w:pPr>
    </w:p>
    <w:p w:rsidR="000925DE" w:rsidRPr="00B51F1B" w:rsidRDefault="000925DE" w:rsidP="00222613">
      <w:pPr>
        <w:keepNext/>
        <w:spacing w:line="480" w:lineRule="auto"/>
        <w:jc w:val="both"/>
        <w:rPr>
          <w:rFonts w:ascii="Times New Roman" w:hAnsi="Times New Roman" w:cs="Times New Roman"/>
          <w:b/>
          <w:sz w:val="24"/>
          <w:szCs w:val="24"/>
          <w:lang w:val="en-US"/>
        </w:rPr>
      </w:pPr>
      <w:r w:rsidRPr="00B51F1B">
        <w:rPr>
          <w:rFonts w:ascii="Times New Roman" w:hAnsi="Times New Roman" w:cs="Times New Roman"/>
          <w:b/>
          <w:sz w:val="24"/>
          <w:szCs w:val="24"/>
          <w:lang w:val="en-US"/>
        </w:rPr>
        <w:t>The Research</w:t>
      </w:r>
    </w:p>
    <w:p w:rsidR="000925DE" w:rsidRPr="00B51F1B" w:rsidRDefault="000925DE" w:rsidP="00222613">
      <w:pPr>
        <w:keepNext/>
        <w:spacing w:line="480" w:lineRule="auto"/>
        <w:jc w:val="both"/>
        <w:rPr>
          <w:rFonts w:ascii="Times New Roman" w:hAnsi="Times New Roman" w:cs="Times New Roman"/>
          <w:b/>
          <w:sz w:val="24"/>
          <w:szCs w:val="24"/>
          <w:lang w:val="en-US"/>
        </w:rPr>
      </w:pPr>
    </w:p>
    <w:p w:rsidR="00E83C26" w:rsidRPr="00B51F1B" w:rsidRDefault="000925DE" w:rsidP="000925DE">
      <w:pPr>
        <w:keepNext/>
        <w:spacing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Data were generated in Ireland in 2010 as part of an exploratory qualitative study on young people with asthma. Following university Research Ethics Committee (REC)</w:t>
      </w:r>
      <w:r w:rsidR="00294502" w:rsidRPr="00B51F1B">
        <w:rPr>
          <w:rFonts w:ascii="Times New Roman" w:hAnsi="Times New Roman" w:cs="Times New Roman"/>
          <w:sz w:val="24"/>
          <w:szCs w:val="24"/>
          <w:lang w:val="en-US"/>
        </w:rPr>
        <w:t xml:space="preserve"> clearance, </w:t>
      </w:r>
      <w:r w:rsidRPr="00B51F1B">
        <w:rPr>
          <w:rFonts w:ascii="Times New Roman" w:hAnsi="Times New Roman" w:cs="Times New Roman"/>
          <w:sz w:val="24"/>
          <w:szCs w:val="24"/>
          <w:lang w:val="en-US"/>
        </w:rPr>
        <w:t xml:space="preserve">31 in-depth interviews were </w:t>
      </w:r>
      <w:r w:rsidR="003323E8">
        <w:rPr>
          <w:rFonts w:ascii="Times New Roman" w:hAnsi="Times New Roman" w:cs="Times New Roman"/>
          <w:sz w:val="24"/>
          <w:szCs w:val="24"/>
          <w:lang w:val="en-US"/>
        </w:rPr>
        <w:t>conducted with participants</w:t>
      </w:r>
      <w:r w:rsidRPr="00B51F1B">
        <w:rPr>
          <w:rFonts w:ascii="Times New Roman" w:hAnsi="Times New Roman" w:cs="Times New Roman"/>
          <w:sz w:val="24"/>
          <w:szCs w:val="24"/>
          <w:lang w:val="en-US"/>
        </w:rPr>
        <w:t xml:space="preserve"> aged between 5 and 17 years. The mean age was 12.7 years, the mode was 16 years (seven participants) and the median age was 12 (six participants).</w:t>
      </w:r>
      <w:r w:rsidR="003A604E">
        <w:rPr>
          <w:rFonts w:ascii="Times New Roman" w:hAnsi="Times New Roman" w:cs="Times New Roman"/>
          <w:sz w:val="24"/>
          <w:szCs w:val="24"/>
          <w:lang w:val="en-US"/>
        </w:rPr>
        <w:t xml:space="preserve"> Only one participant was &lt;8 years </w:t>
      </w:r>
      <w:r w:rsidRPr="00B51F1B">
        <w:rPr>
          <w:rFonts w:ascii="Times New Roman" w:hAnsi="Times New Roman" w:cs="Times New Roman"/>
          <w:sz w:val="24"/>
          <w:szCs w:val="24"/>
          <w:lang w:val="en-US"/>
        </w:rPr>
        <w:t xml:space="preserve">(aged 5). </w:t>
      </w:r>
      <w:r w:rsidR="00AC5317">
        <w:rPr>
          <w:rFonts w:ascii="Times New Roman" w:hAnsi="Times New Roman" w:cs="Times New Roman"/>
          <w:sz w:val="24"/>
          <w:szCs w:val="24"/>
          <w:lang w:val="en-US"/>
        </w:rPr>
        <w:t>Unless otherwise i</w:t>
      </w:r>
      <w:r w:rsidR="005C6467">
        <w:rPr>
          <w:rFonts w:ascii="Times New Roman" w:hAnsi="Times New Roman" w:cs="Times New Roman"/>
          <w:sz w:val="24"/>
          <w:szCs w:val="24"/>
          <w:lang w:val="en-US"/>
        </w:rPr>
        <w:t xml:space="preserve">ndicated, </w:t>
      </w:r>
      <w:r w:rsidR="00910989">
        <w:rPr>
          <w:rFonts w:ascii="Times New Roman" w:hAnsi="Times New Roman" w:cs="Times New Roman"/>
          <w:sz w:val="24"/>
          <w:szCs w:val="24"/>
          <w:lang w:val="en-US"/>
        </w:rPr>
        <w:t>participants</w:t>
      </w:r>
      <w:r w:rsidR="00AC5317">
        <w:rPr>
          <w:rFonts w:ascii="Times New Roman" w:hAnsi="Times New Roman" w:cs="Times New Roman"/>
          <w:sz w:val="24"/>
          <w:szCs w:val="24"/>
          <w:lang w:val="en-US"/>
        </w:rPr>
        <w:t xml:space="preserve"> quoted in our article were 12 years or older. </w:t>
      </w:r>
      <w:r w:rsidR="00E83C26" w:rsidRPr="00B51F1B">
        <w:rPr>
          <w:rFonts w:ascii="Times New Roman" w:hAnsi="Times New Roman" w:cs="Times New Roman"/>
          <w:sz w:val="24"/>
          <w:szCs w:val="24"/>
          <w:lang w:val="en-US"/>
        </w:rPr>
        <w:t>The sample comprised 15 boys and 16 girls</w:t>
      </w:r>
      <w:r w:rsidR="00294502" w:rsidRPr="00B51F1B">
        <w:rPr>
          <w:rFonts w:ascii="Times New Roman" w:hAnsi="Times New Roman" w:cs="Times New Roman"/>
          <w:sz w:val="24"/>
          <w:szCs w:val="24"/>
          <w:lang w:val="en-US"/>
        </w:rPr>
        <w:t xml:space="preserve">, purposively selected on the basis that they had </w:t>
      </w:r>
      <w:r w:rsidR="00E83C26" w:rsidRPr="00B51F1B">
        <w:rPr>
          <w:rFonts w:ascii="Times New Roman" w:hAnsi="Times New Roman" w:cs="Times New Roman"/>
          <w:sz w:val="24"/>
          <w:szCs w:val="24"/>
          <w:lang w:val="en-US"/>
        </w:rPr>
        <w:t xml:space="preserve">mild to moderate asthma. Asthma severity was determined by asking parents to complete a questionnaire, </w:t>
      </w:r>
      <w:r w:rsidR="00EC04D0">
        <w:rPr>
          <w:rFonts w:ascii="Times New Roman" w:hAnsi="Times New Roman" w:cs="Times New Roman"/>
          <w:sz w:val="24"/>
          <w:szCs w:val="24"/>
          <w:lang w:val="en-US"/>
        </w:rPr>
        <w:t xml:space="preserve">based on the Global Initiative </w:t>
      </w:r>
      <w:r w:rsidR="00E83C26" w:rsidRPr="00B51F1B">
        <w:rPr>
          <w:rFonts w:ascii="Times New Roman" w:hAnsi="Times New Roman" w:cs="Times New Roman"/>
          <w:sz w:val="24"/>
          <w:szCs w:val="24"/>
          <w:lang w:val="en-US"/>
        </w:rPr>
        <w:t>f</w:t>
      </w:r>
      <w:r w:rsidR="00EC04D0">
        <w:rPr>
          <w:rFonts w:ascii="Times New Roman" w:hAnsi="Times New Roman" w:cs="Times New Roman"/>
          <w:sz w:val="24"/>
          <w:szCs w:val="24"/>
          <w:lang w:val="en-US"/>
        </w:rPr>
        <w:t>or A</w:t>
      </w:r>
      <w:r w:rsidR="00E83C26" w:rsidRPr="00B51F1B">
        <w:rPr>
          <w:rFonts w:ascii="Times New Roman" w:hAnsi="Times New Roman" w:cs="Times New Roman"/>
          <w:sz w:val="24"/>
          <w:szCs w:val="24"/>
          <w:lang w:val="en-US"/>
        </w:rPr>
        <w:t>st</w:t>
      </w:r>
      <w:r w:rsidR="003A604E">
        <w:rPr>
          <w:rFonts w:ascii="Times New Roman" w:hAnsi="Times New Roman" w:cs="Times New Roman"/>
          <w:sz w:val="24"/>
          <w:szCs w:val="24"/>
          <w:lang w:val="en-US"/>
        </w:rPr>
        <w:t>hma classification (Liard</w:t>
      </w:r>
      <w:r w:rsidR="003A604E" w:rsidRPr="00B51F1B">
        <w:rPr>
          <w:rFonts w:ascii="Times New Roman" w:hAnsi="Times New Roman" w:cs="Times New Roman"/>
          <w:sz w:val="24"/>
          <w:szCs w:val="24"/>
          <w:lang w:val="en-US"/>
        </w:rPr>
        <w:t xml:space="preserve">, </w:t>
      </w:r>
      <w:r w:rsidR="003A604E">
        <w:rPr>
          <w:rFonts w:ascii="Times New Roman" w:hAnsi="Times New Roman" w:cs="Times New Roman"/>
          <w:sz w:val="24"/>
          <w:szCs w:val="24"/>
          <w:lang w:val="en-US"/>
        </w:rPr>
        <w:t>Zureik, Beguin, &amp; Neukirch</w:t>
      </w:r>
      <w:r w:rsidR="00FE2264"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2000). None </w:t>
      </w:r>
      <w:r w:rsidR="003A604E">
        <w:rPr>
          <w:rFonts w:ascii="Times New Roman" w:hAnsi="Times New Roman" w:cs="Times New Roman"/>
          <w:sz w:val="24"/>
          <w:szCs w:val="24"/>
          <w:lang w:val="en-US"/>
        </w:rPr>
        <w:t>were newly diagnosed; the</w:t>
      </w:r>
      <w:r w:rsidR="007E1398" w:rsidRPr="00B51F1B">
        <w:rPr>
          <w:rFonts w:ascii="Times New Roman" w:hAnsi="Times New Roman" w:cs="Times New Roman"/>
          <w:sz w:val="24"/>
          <w:szCs w:val="24"/>
          <w:lang w:val="en-US"/>
        </w:rPr>
        <w:t xml:space="preserve"> mean age of diagnosis was 5.9 years and the shortest time span between age of diagnosis and current age was 2 years (three interviewees).</w:t>
      </w:r>
      <w:r w:rsidR="00E83C26" w:rsidRPr="00B51F1B">
        <w:rPr>
          <w:rFonts w:ascii="Times New Roman" w:hAnsi="Times New Roman" w:cs="Times New Roman"/>
          <w:sz w:val="24"/>
          <w:szCs w:val="24"/>
          <w:lang w:val="en-US"/>
        </w:rPr>
        <w:t xml:space="preserve"> </w:t>
      </w:r>
    </w:p>
    <w:p w:rsidR="00E83C26" w:rsidRPr="00B51F1B" w:rsidRDefault="00E83C26" w:rsidP="00E83C26">
      <w:pPr>
        <w:autoSpaceDE w:val="0"/>
        <w:autoSpaceDN w:val="0"/>
        <w:adjustRightInd w:val="0"/>
        <w:spacing w:after="0" w:line="480" w:lineRule="auto"/>
        <w:jc w:val="both"/>
        <w:rPr>
          <w:rFonts w:ascii="Times New Roman" w:hAnsi="Times New Roman" w:cs="Times New Roman"/>
          <w:sz w:val="24"/>
          <w:szCs w:val="24"/>
          <w:lang w:val="en-US"/>
        </w:rPr>
      </w:pPr>
    </w:p>
    <w:p w:rsidR="006F1AF5" w:rsidRDefault="001D7A6F" w:rsidP="00E83C26">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w:t>
      </w:r>
      <w:r w:rsidR="007E1398" w:rsidRPr="00B51F1B">
        <w:rPr>
          <w:rFonts w:ascii="Times New Roman" w:hAnsi="Times New Roman" w:cs="Times New Roman"/>
          <w:sz w:val="24"/>
          <w:szCs w:val="24"/>
          <w:lang w:val="en-US"/>
        </w:rPr>
        <w:t>even p</w:t>
      </w:r>
      <w:r w:rsidR="00337429" w:rsidRPr="00B51F1B">
        <w:rPr>
          <w:rFonts w:ascii="Times New Roman" w:hAnsi="Times New Roman" w:cs="Times New Roman"/>
          <w:sz w:val="24"/>
          <w:szCs w:val="24"/>
          <w:lang w:val="en-US"/>
        </w:rPr>
        <w:t xml:space="preserve">articipants </w:t>
      </w:r>
      <w:r w:rsidR="00251693" w:rsidRPr="00B51F1B">
        <w:rPr>
          <w:rFonts w:ascii="Times New Roman" w:hAnsi="Times New Roman" w:cs="Times New Roman"/>
          <w:sz w:val="24"/>
          <w:szCs w:val="24"/>
          <w:lang w:val="en-US"/>
        </w:rPr>
        <w:t xml:space="preserve">were recruited </w:t>
      </w:r>
      <w:r w:rsidR="00E83C26" w:rsidRPr="00B51F1B">
        <w:rPr>
          <w:rFonts w:ascii="Times New Roman" w:hAnsi="Times New Roman" w:cs="Times New Roman"/>
          <w:sz w:val="24"/>
          <w:szCs w:val="24"/>
          <w:lang w:val="en-US"/>
        </w:rPr>
        <w:t>through a General Practitioner</w:t>
      </w:r>
      <w:r w:rsidR="007E1398" w:rsidRPr="00B51F1B">
        <w:rPr>
          <w:rFonts w:ascii="Times New Roman" w:hAnsi="Times New Roman" w:cs="Times New Roman"/>
          <w:sz w:val="24"/>
          <w:szCs w:val="24"/>
          <w:lang w:val="en-US"/>
        </w:rPr>
        <w:t xml:space="preserve"> (all from a middle-class suburb)</w:t>
      </w:r>
      <w:r w:rsidRPr="00B51F1B">
        <w:rPr>
          <w:rFonts w:ascii="Times New Roman" w:hAnsi="Times New Roman" w:cs="Times New Roman"/>
          <w:sz w:val="24"/>
          <w:szCs w:val="24"/>
          <w:lang w:val="en-US"/>
        </w:rPr>
        <w:t xml:space="preserve"> and the rest</w:t>
      </w:r>
      <w:r w:rsidR="007E1398" w:rsidRPr="00B51F1B">
        <w:rPr>
          <w:rFonts w:ascii="Times New Roman" w:hAnsi="Times New Roman" w:cs="Times New Roman"/>
          <w:sz w:val="24"/>
          <w:szCs w:val="24"/>
          <w:lang w:val="en-US"/>
        </w:rPr>
        <w:t xml:space="preserve"> were contacted </w:t>
      </w:r>
      <w:r w:rsidR="00C94B89" w:rsidRPr="00B51F1B">
        <w:rPr>
          <w:rFonts w:ascii="Times New Roman" w:hAnsi="Times New Roman" w:cs="Times New Roman"/>
          <w:sz w:val="24"/>
          <w:szCs w:val="24"/>
          <w:lang w:val="en-US"/>
        </w:rPr>
        <w:t xml:space="preserve">either </w:t>
      </w:r>
      <w:r w:rsidR="007E1398" w:rsidRPr="00B51F1B">
        <w:rPr>
          <w:rFonts w:ascii="Times New Roman" w:hAnsi="Times New Roman" w:cs="Times New Roman"/>
          <w:sz w:val="24"/>
          <w:szCs w:val="24"/>
          <w:lang w:val="en-US"/>
        </w:rPr>
        <w:t xml:space="preserve">through </w:t>
      </w:r>
      <w:r w:rsidR="00E83C26" w:rsidRPr="00B51F1B">
        <w:rPr>
          <w:rFonts w:ascii="Times New Roman" w:hAnsi="Times New Roman" w:cs="Times New Roman"/>
          <w:sz w:val="24"/>
          <w:szCs w:val="24"/>
          <w:lang w:val="en-US"/>
        </w:rPr>
        <w:t>the health au</w:t>
      </w:r>
      <w:r w:rsidR="007E1398" w:rsidRPr="00B51F1B">
        <w:rPr>
          <w:rFonts w:ascii="Times New Roman" w:hAnsi="Times New Roman" w:cs="Times New Roman"/>
          <w:sz w:val="24"/>
          <w:szCs w:val="24"/>
          <w:lang w:val="en-US"/>
        </w:rPr>
        <w:t>thority’s Traveller Health Unit</w:t>
      </w:r>
      <w:r w:rsidR="00E83C26"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or</w:t>
      </w:r>
      <w:r w:rsidR="00E83C26" w:rsidRPr="00B51F1B">
        <w:rPr>
          <w:rFonts w:ascii="Times New Roman" w:hAnsi="Times New Roman" w:cs="Times New Roman"/>
          <w:sz w:val="24"/>
          <w:szCs w:val="24"/>
          <w:lang w:val="en-US"/>
        </w:rPr>
        <w:t xml:space="preserve"> snowballing through pre-existing contacts. </w:t>
      </w:r>
      <w:r w:rsidR="007E1398" w:rsidRPr="00B51F1B">
        <w:rPr>
          <w:rFonts w:ascii="Times New Roman" w:hAnsi="Times New Roman" w:cs="Times New Roman"/>
          <w:sz w:val="24"/>
          <w:szCs w:val="24"/>
          <w:lang w:val="en-US"/>
        </w:rPr>
        <w:t>The final sample consisted of 17 p</w:t>
      </w:r>
      <w:r w:rsidR="00D45923" w:rsidRPr="00B51F1B">
        <w:rPr>
          <w:rFonts w:ascii="Times New Roman" w:hAnsi="Times New Roman" w:cs="Times New Roman"/>
          <w:sz w:val="24"/>
          <w:szCs w:val="24"/>
          <w:lang w:val="en-US"/>
        </w:rPr>
        <w:t>articipants</w:t>
      </w:r>
      <w:r w:rsidR="00337429" w:rsidRPr="00B51F1B">
        <w:rPr>
          <w:rFonts w:ascii="Times New Roman" w:hAnsi="Times New Roman" w:cs="Times New Roman"/>
          <w:sz w:val="24"/>
          <w:szCs w:val="24"/>
          <w:lang w:val="en-US"/>
        </w:rPr>
        <w:t xml:space="preserve"> </w:t>
      </w:r>
      <w:r w:rsidR="00E83C26" w:rsidRPr="00B51F1B">
        <w:rPr>
          <w:rFonts w:ascii="Times New Roman" w:hAnsi="Times New Roman" w:cs="Times New Roman"/>
          <w:sz w:val="24"/>
          <w:szCs w:val="24"/>
          <w:lang w:val="en-US"/>
        </w:rPr>
        <w:lastRenderedPageBreak/>
        <w:t xml:space="preserve">from a </w:t>
      </w:r>
      <w:r w:rsidR="00536C00">
        <w:rPr>
          <w:rFonts w:ascii="Times New Roman" w:hAnsi="Times New Roman" w:cs="Times New Roman"/>
          <w:sz w:val="24"/>
          <w:szCs w:val="24"/>
          <w:lang w:val="en-US"/>
        </w:rPr>
        <w:t>‘</w:t>
      </w:r>
      <w:r w:rsidR="00E83C26" w:rsidRPr="00B51F1B">
        <w:rPr>
          <w:rFonts w:ascii="Times New Roman" w:hAnsi="Times New Roman" w:cs="Times New Roman"/>
          <w:sz w:val="24"/>
          <w:szCs w:val="24"/>
          <w:lang w:val="en-US"/>
        </w:rPr>
        <w:t>settled</w:t>
      </w:r>
      <w:r w:rsidR="00536C00">
        <w:rPr>
          <w:rFonts w:ascii="Times New Roman" w:hAnsi="Times New Roman" w:cs="Times New Roman"/>
          <w:sz w:val="24"/>
          <w:szCs w:val="24"/>
          <w:lang w:val="en-US"/>
        </w:rPr>
        <w:t>’</w:t>
      </w:r>
      <w:r w:rsidR="003323E8">
        <w:rPr>
          <w:rFonts w:ascii="Times New Roman" w:hAnsi="Times New Roman" w:cs="Times New Roman"/>
          <w:sz w:val="24"/>
          <w:szCs w:val="24"/>
          <w:lang w:val="en-US"/>
        </w:rPr>
        <w:t xml:space="preserve"> middle-class suburb</w:t>
      </w:r>
      <w:r w:rsidR="00E83C26" w:rsidRPr="00B51F1B">
        <w:rPr>
          <w:rFonts w:ascii="Times New Roman" w:hAnsi="Times New Roman" w:cs="Times New Roman"/>
          <w:sz w:val="24"/>
          <w:szCs w:val="24"/>
          <w:lang w:val="en-US"/>
        </w:rPr>
        <w:t xml:space="preserve"> and </w:t>
      </w:r>
      <w:r w:rsidR="007E1398" w:rsidRPr="00B51F1B">
        <w:rPr>
          <w:rFonts w:ascii="Times New Roman" w:hAnsi="Times New Roman" w:cs="Times New Roman"/>
          <w:sz w:val="24"/>
          <w:szCs w:val="24"/>
          <w:lang w:val="en-US"/>
        </w:rPr>
        <w:t xml:space="preserve">14 from </w:t>
      </w:r>
      <w:r w:rsidR="00E83C26" w:rsidRPr="00B51F1B">
        <w:rPr>
          <w:rFonts w:ascii="Times New Roman" w:hAnsi="Times New Roman" w:cs="Times New Roman"/>
          <w:sz w:val="24"/>
          <w:szCs w:val="24"/>
          <w:lang w:val="en-US"/>
        </w:rPr>
        <w:t xml:space="preserve">the Irish Traveller community. </w:t>
      </w:r>
      <w:r w:rsidR="00FC6E6F" w:rsidRPr="00B51F1B">
        <w:rPr>
          <w:rFonts w:ascii="Times New Roman" w:hAnsi="Times New Roman" w:cs="Times New Roman"/>
          <w:sz w:val="24"/>
          <w:szCs w:val="24"/>
          <w:lang w:val="en-US"/>
        </w:rPr>
        <w:t>T</w:t>
      </w:r>
      <w:r w:rsidR="005B159F" w:rsidRPr="00B51F1B">
        <w:rPr>
          <w:rFonts w:ascii="Times New Roman" w:hAnsi="Times New Roman" w:cs="Times New Roman"/>
          <w:sz w:val="24"/>
          <w:szCs w:val="24"/>
          <w:lang w:val="en-US"/>
        </w:rPr>
        <w:t xml:space="preserve">he inclusion of Travellers </w:t>
      </w:r>
      <w:r w:rsidR="002D4281" w:rsidRPr="00B51F1B">
        <w:rPr>
          <w:rFonts w:ascii="Times New Roman" w:hAnsi="Times New Roman" w:cs="Times New Roman"/>
          <w:sz w:val="24"/>
          <w:szCs w:val="24"/>
          <w:lang w:val="en-US"/>
        </w:rPr>
        <w:t xml:space="preserve">as a distinct </w:t>
      </w:r>
      <w:r w:rsidR="00034B7C" w:rsidRPr="00B51F1B">
        <w:rPr>
          <w:rFonts w:ascii="Times New Roman" w:hAnsi="Times New Roman" w:cs="Times New Roman"/>
          <w:sz w:val="24"/>
          <w:szCs w:val="24"/>
          <w:lang w:val="en-US"/>
        </w:rPr>
        <w:t xml:space="preserve">minority </w:t>
      </w:r>
      <w:r w:rsidR="002D4281" w:rsidRPr="00B51F1B">
        <w:rPr>
          <w:rFonts w:ascii="Times New Roman" w:hAnsi="Times New Roman" w:cs="Times New Roman"/>
          <w:sz w:val="24"/>
          <w:szCs w:val="24"/>
          <w:lang w:val="en-US"/>
        </w:rPr>
        <w:t xml:space="preserve">ethnic </w:t>
      </w:r>
      <w:r w:rsidR="00034B7C" w:rsidRPr="00B51F1B">
        <w:rPr>
          <w:rFonts w:ascii="Times New Roman" w:hAnsi="Times New Roman" w:cs="Times New Roman"/>
          <w:sz w:val="24"/>
          <w:szCs w:val="24"/>
          <w:lang w:val="en-US"/>
        </w:rPr>
        <w:t xml:space="preserve">group </w:t>
      </w:r>
      <w:r w:rsidR="00E6171A" w:rsidRPr="00B51F1B">
        <w:rPr>
          <w:rFonts w:ascii="Times New Roman" w:hAnsi="Times New Roman" w:cs="Times New Roman"/>
          <w:sz w:val="24"/>
          <w:szCs w:val="24"/>
          <w:lang w:val="en-US"/>
        </w:rPr>
        <w:t xml:space="preserve">was </w:t>
      </w:r>
      <w:r w:rsidR="002D4281" w:rsidRPr="00B51F1B">
        <w:rPr>
          <w:rFonts w:ascii="Times New Roman" w:hAnsi="Times New Roman" w:cs="Times New Roman"/>
          <w:sz w:val="24"/>
          <w:szCs w:val="24"/>
          <w:lang w:val="en-US"/>
        </w:rPr>
        <w:t xml:space="preserve">justified </w:t>
      </w:r>
      <w:r w:rsidR="0090101B">
        <w:rPr>
          <w:rFonts w:ascii="Times New Roman" w:hAnsi="Times New Roman" w:cs="Times New Roman"/>
          <w:sz w:val="24"/>
          <w:szCs w:val="24"/>
          <w:lang w:val="en-US"/>
        </w:rPr>
        <w:t xml:space="preserve">given the </w:t>
      </w:r>
      <w:r w:rsidR="00A5348C" w:rsidRPr="00B51F1B">
        <w:rPr>
          <w:rFonts w:ascii="Times New Roman" w:hAnsi="Times New Roman" w:cs="Times New Roman"/>
          <w:sz w:val="24"/>
          <w:szCs w:val="24"/>
          <w:lang w:val="en-US"/>
        </w:rPr>
        <w:t xml:space="preserve">high rates of </w:t>
      </w:r>
      <w:r w:rsidR="00FF5F85" w:rsidRPr="00B51F1B">
        <w:rPr>
          <w:rFonts w:ascii="Times New Roman" w:hAnsi="Times New Roman" w:cs="Times New Roman"/>
          <w:sz w:val="24"/>
          <w:szCs w:val="24"/>
          <w:lang w:val="en-US"/>
        </w:rPr>
        <w:t xml:space="preserve">asthma </w:t>
      </w:r>
      <w:r w:rsidR="00A5348C" w:rsidRPr="00B51F1B">
        <w:rPr>
          <w:rFonts w:ascii="Times New Roman" w:hAnsi="Times New Roman" w:cs="Times New Roman"/>
          <w:sz w:val="24"/>
          <w:szCs w:val="24"/>
          <w:lang w:val="en-US"/>
        </w:rPr>
        <w:t xml:space="preserve">in this </w:t>
      </w:r>
      <w:r w:rsidR="003323E8">
        <w:rPr>
          <w:rFonts w:ascii="Times New Roman" w:hAnsi="Times New Roman" w:cs="Times New Roman"/>
          <w:sz w:val="24"/>
          <w:szCs w:val="24"/>
          <w:lang w:val="en-US"/>
        </w:rPr>
        <w:t>community</w:t>
      </w:r>
      <w:r w:rsidR="00E76859" w:rsidRPr="00B51F1B">
        <w:rPr>
          <w:rFonts w:ascii="Times New Roman" w:hAnsi="Times New Roman" w:cs="Times New Roman"/>
          <w:sz w:val="24"/>
          <w:szCs w:val="24"/>
          <w:lang w:val="en-US"/>
        </w:rPr>
        <w:t xml:space="preserve"> (</w:t>
      </w:r>
      <w:r w:rsidR="00C90349">
        <w:rPr>
          <w:rFonts w:ascii="Times New Roman" w:hAnsi="Times New Roman" w:cs="Times New Roman"/>
          <w:sz w:val="24"/>
          <w:szCs w:val="24"/>
          <w:lang w:val="en-US"/>
        </w:rPr>
        <w:t>AITHST</w:t>
      </w:r>
      <w:r w:rsidR="00E012F0" w:rsidRPr="00B51F1B">
        <w:rPr>
          <w:rFonts w:ascii="Times New Roman" w:hAnsi="Times New Roman" w:cs="Times New Roman"/>
          <w:sz w:val="24"/>
          <w:szCs w:val="24"/>
          <w:lang w:val="en-US"/>
        </w:rPr>
        <w:t>,</w:t>
      </w:r>
      <w:r w:rsidR="00E76859" w:rsidRPr="00B51F1B">
        <w:rPr>
          <w:rFonts w:ascii="Times New Roman" w:hAnsi="Times New Roman" w:cs="Times New Roman"/>
          <w:sz w:val="24"/>
          <w:szCs w:val="24"/>
          <w:lang w:val="en-US"/>
        </w:rPr>
        <w:t xml:space="preserve"> 2010)</w:t>
      </w:r>
      <w:r w:rsidR="00705148" w:rsidRPr="00B51F1B">
        <w:rPr>
          <w:rFonts w:ascii="Times New Roman" w:hAnsi="Times New Roman" w:cs="Times New Roman"/>
          <w:sz w:val="24"/>
          <w:szCs w:val="24"/>
          <w:lang w:val="en-US"/>
        </w:rPr>
        <w:t xml:space="preserve">, and our interest in </w:t>
      </w:r>
      <w:r w:rsidR="00251693" w:rsidRPr="00B51F1B">
        <w:rPr>
          <w:rFonts w:ascii="Times New Roman" w:hAnsi="Times New Roman" w:cs="Times New Roman"/>
          <w:sz w:val="24"/>
          <w:szCs w:val="24"/>
          <w:lang w:val="en-US"/>
        </w:rPr>
        <w:t xml:space="preserve">how relative positioning within the </w:t>
      </w:r>
      <w:r w:rsidR="00925073" w:rsidRPr="00B51F1B">
        <w:rPr>
          <w:rFonts w:ascii="Times New Roman" w:hAnsi="Times New Roman" w:cs="Times New Roman"/>
          <w:sz w:val="24"/>
          <w:szCs w:val="24"/>
          <w:lang w:val="en-US"/>
        </w:rPr>
        <w:t>social structure</w:t>
      </w:r>
      <w:r w:rsidR="0090101B">
        <w:rPr>
          <w:rFonts w:ascii="Times New Roman" w:hAnsi="Times New Roman" w:cs="Times New Roman"/>
          <w:sz w:val="24"/>
          <w:szCs w:val="24"/>
          <w:lang w:val="en-US"/>
        </w:rPr>
        <w:t xml:space="preserve"> may or may not shape</w:t>
      </w:r>
      <w:r w:rsidR="00705148" w:rsidRPr="00B51F1B">
        <w:rPr>
          <w:rFonts w:ascii="Times New Roman" w:hAnsi="Times New Roman" w:cs="Times New Roman"/>
          <w:sz w:val="24"/>
          <w:szCs w:val="24"/>
          <w:lang w:val="en-US"/>
        </w:rPr>
        <w:t xml:space="preserve"> </w:t>
      </w:r>
      <w:r w:rsidR="00FC6E6F" w:rsidRPr="00B51F1B">
        <w:rPr>
          <w:rFonts w:ascii="Times New Roman" w:hAnsi="Times New Roman" w:cs="Times New Roman"/>
          <w:sz w:val="24"/>
          <w:szCs w:val="24"/>
          <w:lang w:val="en-US"/>
        </w:rPr>
        <w:t xml:space="preserve">the illness </w:t>
      </w:r>
      <w:r w:rsidR="00705148" w:rsidRPr="00B51F1B">
        <w:rPr>
          <w:rFonts w:ascii="Times New Roman" w:hAnsi="Times New Roman" w:cs="Times New Roman"/>
          <w:sz w:val="24"/>
          <w:szCs w:val="24"/>
          <w:lang w:val="en-US"/>
        </w:rPr>
        <w:t>e</w:t>
      </w:r>
      <w:r w:rsidR="00FC6E6F" w:rsidRPr="00B51F1B">
        <w:rPr>
          <w:rFonts w:ascii="Times New Roman" w:hAnsi="Times New Roman" w:cs="Times New Roman"/>
          <w:sz w:val="24"/>
          <w:szCs w:val="24"/>
          <w:lang w:val="en-US"/>
        </w:rPr>
        <w:t>xperience</w:t>
      </w:r>
      <w:r w:rsidR="007E1398" w:rsidRPr="00B51F1B">
        <w:rPr>
          <w:rFonts w:ascii="Times New Roman" w:hAnsi="Times New Roman" w:cs="Times New Roman"/>
          <w:sz w:val="24"/>
          <w:szCs w:val="24"/>
          <w:lang w:val="en-US"/>
        </w:rPr>
        <w:t>.</w:t>
      </w:r>
      <w:r w:rsidR="006048C2" w:rsidRPr="00B51F1B">
        <w:rPr>
          <w:rFonts w:ascii="Times New Roman" w:hAnsi="Times New Roman" w:cs="Times New Roman"/>
          <w:sz w:val="24"/>
          <w:szCs w:val="24"/>
          <w:lang w:val="en-US"/>
        </w:rPr>
        <w:t xml:space="preserve"> </w:t>
      </w:r>
    </w:p>
    <w:p w:rsidR="006F1AF5" w:rsidRDefault="006F1AF5" w:rsidP="00E83C26">
      <w:pPr>
        <w:autoSpaceDE w:val="0"/>
        <w:autoSpaceDN w:val="0"/>
        <w:adjustRightInd w:val="0"/>
        <w:spacing w:after="0" w:line="480" w:lineRule="auto"/>
        <w:jc w:val="both"/>
        <w:rPr>
          <w:rFonts w:ascii="Times New Roman" w:hAnsi="Times New Roman" w:cs="Times New Roman"/>
          <w:sz w:val="24"/>
          <w:szCs w:val="24"/>
          <w:lang w:val="en-US"/>
        </w:rPr>
      </w:pPr>
    </w:p>
    <w:p w:rsidR="00FF5F85" w:rsidRPr="00B51F1B" w:rsidRDefault="00EB51C5" w:rsidP="00FF5F85">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All contact with the young people was organized through their parents. </w:t>
      </w:r>
      <w:r w:rsidR="00E83C26" w:rsidRPr="00B51F1B">
        <w:rPr>
          <w:rFonts w:ascii="Times New Roman" w:hAnsi="Times New Roman" w:cs="Times New Roman"/>
          <w:sz w:val="24"/>
          <w:szCs w:val="24"/>
          <w:lang w:val="en-US"/>
        </w:rPr>
        <w:t>When explaining the purpose</w:t>
      </w:r>
      <w:r w:rsidR="005A1808" w:rsidRPr="00B51F1B">
        <w:rPr>
          <w:rFonts w:ascii="Times New Roman" w:hAnsi="Times New Roman" w:cs="Times New Roman"/>
          <w:sz w:val="24"/>
          <w:szCs w:val="24"/>
          <w:lang w:val="en-US"/>
        </w:rPr>
        <w:t xml:space="preserve"> of the study, </w:t>
      </w:r>
      <w:r w:rsidR="001D7A6F" w:rsidRPr="00B51F1B">
        <w:rPr>
          <w:rFonts w:ascii="Times New Roman" w:hAnsi="Times New Roman" w:cs="Times New Roman"/>
          <w:sz w:val="24"/>
          <w:szCs w:val="24"/>
          <w:lang w:val="en-US"/>
        </w:rPr>
        <w:t xml:space="preserve">contacts </w:t>
      </w:r>
      <w:r w:rsidR="005A1808" w:rsidRPr="00B51F1B">
        <w:rPr>
          <w:rFonts w:ascii="Times New Roman" w:hAnsi="Times New Roman" w:cs="Times New Roman"/>
          <w:sz w:val="24"/>
          <w:szCs w:val="24"/>
          <w:lang w:val="en-US"/>
        </w:rPr>
        <w:t>were told that we</w:t>
      </w:r>
      <w:r w:rsidR="00E83C26" w:rsidRPr="00B51F1B">
        <w:rPr>
          <w:rFonts w:ascii="Times New Roman" w:hAnsi="Times New Roman" w:cs="Times New Roman"/>
          <w:sz w:val="24"/>
          <w:szCs w:val="24"/>
          <w:lang w:val="en-US"/>
        </w:rPr>
        <w:t xml:space="preserve"> wanted to talk to </w:t>
      </w:r>
      <w:r w:rsidR="001D7A6F" w:rsidRPr="00B51F1B">
        <w:rPr>
          <w:rFonts w:ascii="Times New Roman" w:hAnsi="Times New Roman" w:cs="Times New Roman"/>
          <w:sz w:val="24"/>
          <w:szCs w:val="24"/>
          <w:lang w:val="en-US"/>
        </w:rPr>
        <w:t>young people</w:t>
      </w:r>
      <w:r w:rsidR="00E83C26" w:rsidRPr="00B51F1B">
        <w:rPr>
          <w:rFonts w:ascii="Times New Roman" w:hAnsi="Times New Roman" w:cs="Times New Roman"/>
          <w:sz w:val="24"/>
          <w:szCs w:val="24"/>
          <w:lang w:val="en-US"/>
        </w:rPr>
        <w:t xml:space="preserve"> about health, including but not limited to their experiences of a</w:t>
      </w:r>
      <w:r w:rsidR="005A1808" w:rsidRPr="00B51F1B">
        <w:rPr>
          <w:rFonts w:ascii="Times New Roman" w:hAnsi="Times New Roman" w:cs="Times New Roman"/>
          <w:sz w:val="24"/>
          <w:szCs w:val="24"/>
          <w:lang w:val="en-US"/>
        </w:rPr>
        <w:t>sthma. They were also informed that we</w:t>
      </w:r>
      <w:r w:rsidR="00E83C26" w:rsidRPr="00B51F1B">
        <w:rPr>
          <w:rFonts w:ascii="Times New Roman" w:hAnsi="Times New Roman" w:cs="Times New Roman"/>
          <w:sz w:val="24"/>
          <w:szCs w:val="24"/>
          <w:lang w:val="en-US"/>
        </w:rPr>
        <w:t xml:space="preserve"> aimed to get a sense of </w:t>
      </w:r>
      <w:r w:rsidR="000F46A5" w:rsidRPr="00B51F1B">
        <w:rPr>
          <w:rFonts w:ascii="Times New Roman" w:hAnsi="Times New Roman" w:cs="Times New Roman"/>
          <w:sz w:val="24"/>
          <w:szCs w:val="24"/>
          <w:lang w:val="en-US"/>
        </w:rPr>
        <w:t xml:space="preserve">how </w:t>
      </w:r>
      <w:r w:rsidR="001D7A6F" w:rsidRPr="00B51F1B">
        <w:rPr>
          <w:rFonts w:ascii="Times New Roman" w:hAnsi="Times New Roman" w:cs="Times New Roman"/>
          <w:sz w:val="24"/>
          <w:szCs w:val="24"/>
          <w:lang w:val="en-US"/>
        </w:rPr>
        <w:t>young people</w:t>
      </w:r>
      <w:r w:rsidR="000F46A5" w:rsidRPr="00B51F1B">
        <w:rPr>
          <w:rFonts w:ascii="Times New Roman" w:hAnsi="Times New Roman" w:cs="Times New Roman"/>
          <w:sz w:val="24"/>
          <w:szCs w:val="24"/>
          <w:lang w:val="en-US"/>
        </w:rPr>
        <w:t xml:space="preserve"> managed their asthma </w:t>
      </w:r>
      <w:r w:rsidR="006F1AF5">
        <w:rPr>
          <w:rFonts w:ascii="Times New Roman" w:hAnsi="Times New Roman" w:cs="Times New Roman"/>
          <w:sz w:val="24"/>
          <w:szCs w:val="24"/>
          <w:lang w:val="en-US"/>
        </w:rPr>
        <w:t>in everyday life</w:t>
      </w:r>
      <w:r w:rsidR="000F46A5" w:rsidRPr="00B51F1B">
        <w:rPr>
          <w:rFonts w:ascii="Times New Roman" w:hAnsi="Times New Roman" w:cs="Times New Roman"/>
          <w:sz w:val="24"/>
          <w:szCs w:val="24"/>
          <w:lang w:val="en-US"/>
        </w:rPr>
        <w:t xml:space="preserve">. </w:t>
      </w:r>
      <w:r w:rsidR="002A55B5" w:rsidRPr="00B51F1B">
        <w:rPr>
          <w:rFonts w:ascii="Times New Roman" w:hAnsi="Times New Roman" w:cs="Times New Roman"/>
          <w:sz w:val="24"/>
          <w:szCs w:val="24"/>
          <w:lang w:val="en-US"/>
        </w:rPr>
        <w:t xml:space="preserve">The researcher did not raise stigma as an explicit theme for ethical reasons: there was no intention to impose negative meanings </w:t>
      </w:r>
      <w:r w:rsidR="007205E9" w:rsidRPr="00B51F1B">
        <w:rPr>
          <w:rFonts w:ascii="Times New Roman" w:hAnsi="Times New Roman" w:cs="Times New Roman"/>
          <w:sz w:val="24"/>
          <w:szCs w:val="24"/>
          <w:lang w:val="en-US"/>
        </w:rPr>
        <w:t xml:space="preserve">and spoil identities, though </w:t>
      </w:r>
      <w:r w:rsidR="002A55B5" w:rsidRPr="00B51F1B">
        <w:rPr>
          <w:rFonts w:ascii="Times New Roman" w:hAnsi="Times New Roman" w:cs="Times New Roman"/>
          <w:sz w:val="24"/>
          <w:szCs w:val="24"/>
          <w:lang w:val="en-US"/>
        </w:rPr>
        <w:t>participants</w:t>
      </w:r>
      <w:r w:rsidR="007205E9" w:rsidRPr="00B51F1B">
        <w:rPr>
          <w:rFonts w:ascii="Times New Roman" w:hAnsi="Times New Roman" w:cs="Times New Roman"/>
          <w:sz w:val="24"/>
          <w:szCs w:val="24"/>
          <w:lang w:val="en-US"/>
        </w:rPr>
        <w:t xml:space="preserve"> aged</w:t>
      </w:r>
      <w:r w:rsidR="00AA6B09" w:rsidRPr="00B51F1B">
        <w:rPr>
          <w:rFonts w:ascii="Times New Roman" w:hAnsi="Times New Roman" w:cs="Times New Roman"/>
          <w:sz w:val="24"/>
          <w:szCs w:val="24"/>
          <w:lang w:val="en-US"/>
        </w:rPr>
        <w:t xml:space="preserve"> </w:t>
      </w:r>
      <w:r w:rsidR="002A55B5" w:rsidRPr="00B51F1B">
        <w:rPr>
          <w:rFonts w:ascii="Times New Roman" w:hAnsi="Times New Roman" w:cs="Times New Roman"/>
          <w:sz w:val="24"/>
          <w:szCs w:val="24"/>
          <w:lang w:val="en-US"/>
        </w:rPr>
        <w:t>12</w:t>
      </w:r>
      <w:r w:rsidR="007205E9" w:rsidRPr="00B51F1B">
        <w:rPr>
          <w:rFonts w:ascii="Times New Roman" w:hAnsi="Times New Roman" w:cs="Times New Roman"/>
          <w:sz w:val="24"/>
          <w:szCs w:val="24"/>
          <w:lang w:val="en-US"/>
        </w:rPr>
        <w:t xml:space="preserve"> years </w:t>
      </w:r>
      <w:r w:rsidR="00AA6B09" w:rsidRPr="00B51F1B">
        <w:rPr>
          <w:rFonts w:ascii="Times New Roman" w:hAnsi="Times New Roman" w:cs="Times New Roman"/>
          <w:sz w:val="24"/>
          <w:szCs w:val="24"/>
          <w:lang w:val="en-US"/>
        </w:rPr>
        <w:t>and older</w:t>
      </w:r>
      <w:r w:rsidR="007205E9" w:rsidRPr="00B51F1B">
        <w:rPr>
          <w:rFonts w:ascii="Times New Roman" w:hAnsi="Times New Roman" w:cs="Times New Roman"/>
          <w:sz w:val="24"/>
          <w:szCs w:val="24"/>
          <w:lang w:val="en-US"/>
        </w:rPr>
        <w:t xml:space="preserve"> did</w:t>
      </w:r>
      <w:r w:rsidR="002A55B5" w:rsidRPr="00B51F1B">
        <w:rPr>
          <w:rFonts w:ascii="Times New Roman" w:hAnsi="Times New Roman" w:cs="Times New Roman"/>
          <w:sz w:val="24"/>
          <w:szCs w:val="24"/>
          <w:lang w:val="en-US"/>
        </w:rPr>
        <w:t xml:space="preserve"> </w:t>
      </w:r>
      <w:r w:rsidR="007205E9" w:rsidRPr="00B51F1B">
        <w:rPr>
          <w:rFonts w:ascii="Times New Roman" w:hAnsi="Times New Roman" w:cs="Times New Roman"/>
          <w:sz w:val="24"/>
          <w:szCs w:val="24"/>
          <w:lang w:val="en-US"/>
        </w:rPr>
        <w:t xml:space="preserve">subsequently </w:t>
      </w:r>
      <w:r w:rsidR="002A55B5" w:rsidRPr="00B51F1B">
        <w:rPr>
          <w:rFonts w:ascii="Times New Roman" w:hAnsi="Times New Roman" w:cs="Times New Roman"/>
          <w:sz w:val="24"/>
          <w:szCs w:val="24"/>
          <w:lang w:val="en-US"/>
        </w:rPr>
        <w:t xml:space="preserve">volunteer talk about felt and enacted stigma. </w:t>
      </w:r>
      <w:r w:rsidR="007205E9" w:rsidRPr="00B51F1B">
        <w:rPr>
          <w:rFonts w:ascii="Times New Roman" w:hAnsi="Times New Roman" w:cs="Times New Roman"/>
          <w:sz w:val="24"/>
          <w:szCs w:val="24"/>
          <w:lang w:val="en-US"/>
        </w:rPr>
        <w:t>Before agreeing to an interview, y</w:t>
      </w:r>
      <w:r w:rsidR="001D7A6F" w:rsidRPr="00B51F1B">
        <w:rPr>
          <w:rFonts w:ascii="Times New Roman" w:hAnsi="Times New Roman" w:cs="Times New Roman"/>
          <w:sz w:val="24"/>
          <w:szCs w:val="24"/>
          <w:lang w:val="en-US"/>
        </w:rPr>
        <w:t>oung people</w:t>
      </w:r>
      <w:r w:rsidR="005A1808" w:rsidRPr="00B51F1B">
        <w:rPr>
          <w:rFonts w:ascii="Times New Roman" w:hAnsi="Times New Roman" w:cs="Times New Roman"/>
          <w:sz w:val="24"/>
          <w:szCs w:val="24"/>
          <w:lang w:val="en-US"/>
        </w:rPr>
        <w:t xml:space="preserve"> were instructed</w:t>
      </w:r>
      <w:r w:rsidR="00790E6D" w:rsidRPr="00B51F1B">
        <w:rPr>
          <w:rFonts w:ascii="Times New Roman" w:hAnsi="Times New Roman" w:cs="Times New Roman"/>
          <w:sz w:val="24"/>
          <w:szCs w:val="24"/>
          <w:lang w:val="en-US"/>
        </w:rPr>
        <w:t xml:space="preserve"> verbally and in writing</w:t>
      </w:r>
      <w:r w:rsidR="00E83C26" w:rsidRPr="00B51F1B">
        <w:rPr>
          <w:rFonts w:ascii="Times New Roman" w:hAnsi="Times New Roman" w:cs="Times New Roman"/>
          <w:sz w:val="24"/>
          <w:szCs w:val="24"/>
          <w:lang w:val="en-US"/>
        </w:rPr>
        <w:t xml:space="preserve"> th</w:t>
      </w:r>
      <w:r w:rsidR="007205E9" w:rsidRPr="00B51F1B">
        <w:rPr>
          <w:rFonts w:ascii="Times New Roman" w:hAnsi="Times New Roman" w:cs="Times New Roman"/>
          <w:sz w:val="24"/>
          <w:szCs w:val="24"/>
          <w:lang w:val="en-US"/>
        </w:rPr>
        <w:t xml:space="preserve">at they </w:t>
      </w:r>
      <w:r w:rsidR="00562D62" w:rsidRPr="00B51F1B">
        <w:rPr>
          <w:rFonts w:ascii="Times New Roman" w:hAnsi="Times New Roman" w:cs="Times New Roman"/>
          <w:sz w:val="24"/>
          <w:szCs w:val="24"/>
          <w:lang w:val="en-US"/>
        </w:rPr>
        <w:t>could</w:t>
      </w:r>
      <w:r w:rsidR="007205E9" w:rsidRPr="00B51F1B">
        <w:rPr>
          <w:rFonts w:ascii="Times New Roman" w:hAnsi="Times New Roman" w:cs="Times New Roman"/>
          <w:sz w:val="24"/>
          <w:szCs w:val="24"/>
          <w:lang w:val="en-US"/>
        </w:rPr>
        <w:t xml:space="preserve"> withdraw</w:t>
      </w:r>
      <w:r w:rsidR="00E83C26" w:rsidRPr="00B51F1B">
        <w:rPr>
          <w:rFonts w:ascii="Times New Roman" w:hAnsi="Times New Roman" w:cs="Times New Roman"/>
          <w:sz w:val="24"/>
          <w:szCs w:val="24"/>
          <w:lang w:val="en-US"/>
        </w:rPr>
        <w:t xml:space="preserve"> wh</w:t>
      </w:r>
      <w:r w:rsidR="007205E9" w:rsidRPr="00B51F1B">
        <w:rPr>
          <w:rFonts w:ascii="Times New Roman" w:hAnsi="Times New Roman" w:cs="Times New Roman"/>
          <w:sz w:val="24"/>
          <w:szCs w:val="24"/>
          <w:lang w:val="en-US"/>
        </w:rPr>
        <w:t xml:space="preserve">enever they wished, without </w:t>
      </w:r>
      <w:r w:rsidR="00E83C26" w:rsidRPr="00B51F1B">
        <w:rPr>
          <w:rFonts w:ascii="Times New Roman" w:hAnsi="Times New Roman" w:cs="Times New Roman"/>
          <w:sz w:val="24"/>
          <w:szCs w:val="24"/>
          <w:lang w:val="en-US"/>
        </w:rPr>
        <w:t>negative repercussions, and they</w:t>
      </w:r>
      <w:r w:rsidR="00562D62" w:rsidRPr="00B51F1B">
        <w:rPr>
          <w:rFonts w:ascii="Times New Roman" w:hAnsi="Times New Roman" w:cs="Times New Roman"/>
          <w:sz w:val="24"/>
          <w:szCs w:val="24"/>
          <w:lang w:val="en-US"/>
        </w:rPr>
        <w:t xml:space="preserve"> were not obliged to answer</w:t>
      </w:r>
      <w:r w:rsidR="00D81471">
        <w:rPr>
          <w:rFonts w:ascii="Times New Roman" w:hAnsi="Times New Roman" w:cs="Times New Roman"/>
          <w:sz w:val="24"/>
          <w:szCs w:val="24"/>
          <w:lang w:val="en-US"/>
        </w:rPr>
        <w:t xml:space="preserve"> any</w:t>
      </w:r>
      <w:r w:rsidR="00562D62" w:rsidRPr="00B51F1B">
        <w:rPr>
          <w:rFonts w:ascii="Times New Roman" w:hAnsi="Times New Roman" w:cs="Times New Roman"/>
          <w:sz w:val="24"/>
          <w:szCs w:val="24"/>
          <w:lang w:val="en-US"/>
        </w:rPr>
        <w:t xml:space="preserve"> </w:t>
      </w:r>
      <w:r w:rsidR="00E83C26" w:rsidRPr="00B51F1B">
        <w:rPr>
          <w:rFonts w:ascii="Times New Roman" w:hAnsi="Times New Roman" w:cs="Times New Roman"/>
          <w:sz w:val="24"/>
          <w:szCs w:val="24"/>
          <w:lang w:val="en-US"/>
        </w:rPr>
        <w:t>ques</w:t>
      </w:r>
      <w:r w:rsidR="00562D62" w:rsidRPr="00B51F1B">
        <w:rPr>
          <w:rFonts w:ascii="Times New Roman" w:hAnsi="Times New Roman" w:cs="Times New Roman"/>
          <w:sz w:val="24"/>
          <w:szCs w:val="24"/>
          <w:lang w:val="en-US"/>
        </w:rPr>
        <w:t>tions</w:t>
      </w:r>
      <w:r w:rsidR="00E83C26" w:rsidRPr="00B51F1B">
        <w:rPr>
          <w:rFonts w:ascii="Times New Roman" w:hAnsi="Times New Roman" w:cs="Times New Roman"/>
          <w:sz w:val="24"/>
          <w:szCs w:val="24"/>
          <w:lang w:val="en-US"/>
        </w:rPr>
        <w:t>.</w:t>
      </w:r>
      <w:r w:rsidR="00790E6D" w:rsidRPr="00B51F1B">
        <w:rPr>
          <w:rFonts w:ascii="Times New Roman" w:hAnsi="Times New Roman" w:cs="Times New Roman"/>
          <w:sz w:val="24"/>
          <w:szCs w:val="24"/>
          <w:lang w:val="en-US"/>
        </w:rPr>
        <w:t xml:space="preserve"> </w:t>
      </w:r>
      <w:r w:rsidR="00603756">
        <w:rPr>
          <w:rFonts w:ascii="Times New Roman" w:hAnsi="Times New Roman" w:cs="Times New Roman"/>
          <w:sz w:val="24"/>
          <w:szCs w:val="24"/>
          <w:lang w:val="en-US"/>
        </w:rPr>
        <w:t>Before initiating interviews, assent</w:t>
      </w:r>
      <w:r w:rsidR="00E012F0" w:rsidRPr="00B51F1B">
        <w:rPr>
          <w:rFonts w:ascii="Times New Roman" w:hAnsi="Times New Roman" w:cs="Times New Roman"/>
          <w:sz w:val="24"/>
          <w:szCs w:val="24"/>
          <w:lang w:val="en-US"/>
        </w:rPr>
        <w:t xml:space="preserve"> forms were signed by </w:t>
      </w:r>
      <w:r w:rsidR="00FF5F85" w:rsidRPr="00B51F1B">
        <w:rPr>
          <w:rFonts w:ascii="Times New Roman" w:hAnsi="Times New Roman" w:cs="Times New Roman"/>
          <w:sz w:val="24"/>
          <w:szCs w:val="24"/>
          <w:lang w:val="en-US"/>
        </w:rPr>
        <w:t>participants’</w:t>
      </w:r>
      <w:r w:rsidR="006F1AF5">
        <w:rPr>
          <w:rFonts w:ascii="Times New Roman" w:hAnsi="Times New Roman" w:cs="Times New Roman"/>
          <w:sz w:val="24"/>
          <w:szCs w:val="24"/>
          <w:lang w:val="en-US"/>
        </w:rPr>
        <w:t xml:space="preserve"> parents</w:t>
      </w:r>
      <w:r w:rsidR="00FF5F85" w:rsidRPr="00B51F1B">
        <w:rPr>
          <w:rFonts w:ascii="Times New Roman" w:hAnsi="Times New Roman" w:cs="Times New Roman"/>
          <w:sz w:val="24"/>
          <w:szCs w:val="24"/>
          <w:lang w:val="en-US"/>
        </w:rPr>
        <w:t>.</w:t>
      </w:r>
    </w:p>
    <w:p w:rsidR="00FF5F85" w:rsidRPr="00B51F1B" w:rsidRDefault="00FF5F85" w:rsidP="00FF5F85">
      <w:pPr>
        <w:autoSpaceDE w:val="0"/>
        <w:autoSpaceDN w:val="0"/>
        <w:adjustRightInd w:val="0"/>
        <w:spacing w:after="0" w:line="480" w:lineRule="auto"/>
        <w:jc w:val="both"/>
        <w:rPr>
          <w:rFonts w:ascii="Times New Roman" w:hAnsi="Times New Roman" w:cs="Times New Roman"/>
          <w:sz w:val="24"/>
          <w:szCs w:val="24"/>
          <w:lang w:val="en-US"/>
        </w:rPr>
      </w:pPr>
    </w:p>
    <w:p w:rsidR="00EE4F4A" w:rsidRPr="00B51F1B" w:rsidRDefault="00E83C26" w:rsidP="00FF5F85">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Intervie</w:t>
      </w:r>
      <w:r w:rsidR="006F2652" w:rsidRPr="00B51F1B">
        <w:rPr>
          <w:rFonts w:ascii="Times New Roman" w:hAnsi="Times New Roman" w:cs="Times New Roman"/>
          <w:sz w:val="24"/>
          <w:szCs w:val="24"/>
          <w:lang w:val="en-US"/>
        </w:rPr>
        <w:t>ws were conducted at</w:t>
      </w:r>
      <w:r w:rsidR="002D7720" w:rsidRPr="00B51F1B">
        <w:rPr>
          <w:rFonts w:ascii="Times New Roman" w:hAnsi="Times New Roman" w:cs="Times New Roman"/>
          <w:sz w:val="24"/>
          <w:szCs w:val="24"/>
          <w:lang w:val="en-US"/>
        </w:rPr>
        <w:t xml:space="preserve"> participants</w:t>
      </w:r>
      <w:r w:rsidRPr="00B51F1B">
        <w:rPr>
          <w:rFonts w:ascii="Times New Roman" w:hAnsi="Times New Roman" w:cs="Times New Roman"/>
          <w:sz w:val="24"/>
          <w:szCs w:val="24"/>
          <w:lang w:val="en-US"/>
        </w:rPr>
        <w:t>’ homes.</w:t>
      </w:r>
      <w:r w:rsidR="00DD2E4D" w:rsidRPr="00B51F1B">
        <w:rPr>
          <w:rFonts w:ascii="Times New Roman" w:hAnsi="Times New Roman" w:cs="Times New Roman"/>
          <w:sz w:val="24"/>
          <w:szCs w:val="24"/>
          <w:lang w:val="en-US"/>
        </w:rPr>
        <w:t xml:space="preserve"> It was a prerequisite of the REC that a parent should be pr</w:t>
      </w:r>
      <w:r w:rsidR="00093FE9">
        <w:rPr>
          <w:rFonts w:ascii="Times New Roman" w:hAnsi="Times New Roman" w:cs="Times New Roman"/>
          <w:sz w:val="24"/>
          <w:szCs w:val="24"/>
          <w:lang w:val="en-US"/>
        </w:rPr>
        <w:t xml:space="preserve">esent. In practice, many </w:t>
      </w:r>
      <w:r w:rsidR="00DD2E4D" w:rsidRPr="00B51F1B">
        <w:rPr>
          <w:rFonts w:ascii="Times New Roman" w:hAnsi="Times New Roman" w:cs="Times New Roman"/>
          <w:sz w:val="24"/>
          <w:szCs w:val="24"/>
          <w:lang w:val="en-US"/>
        </w:rPr>
        <w:t>parents remained in the vicinity rather than in the room where the interview was conducted. The researcher</w:t>
      </w:r>
      <w:r w:rsidR="001D7A6F" w:rsidRPr="00B51F1B">
        <w:rPr>
          <w:rFonts w:ascii="Times New Roman" w:hAnsi="Times New Roman" w:cs="Times New Roman"/>
          <w:sz w:val="24"/>
          <w:szCs w:val="24"/>
          <w:lang w:val="en-US"/>
        </w:rPr>
        <w:t>, who establish</w:t>
      </w:r>
      <w:r w:rsidR="00DE2B34" w:rsidRPr="00B51F1B">
        <w:rPr>
          <w:rFonts w:ascii="Times New Roman" w:hAnsi="Times New Roman" w:cs="Times New Roman"/>
          <w:sz w:val="24"/>
          <w:szCs w:val="24"/>
          <w:lang w:val="en-US"/>
        </w:rPr>
        <w:t>ed</w:t>
      </w:r>
      <w:r w:rsidR="001D7A6F" w:rsidRPr="00B51F1B">
        <w:rPr>
          <w:rFonts w:ascii="Times New Roman" w:hAnsi="Times New Roman" w:cs="Times New Roman"/>
          <w:sz w:val="24"/>
          <w:szCs w:val="24"/>
          <w:lang w:val="en-US"/>
        </w:rPr>
        <w:t xml:space="preserve"> exc</w:t>
      </w:r>
      <w:r w:rsidR="00562D62" w:rsidRPr="00B51F1B">
        <w:rPr>
          <w:rFonts w:ascii="Times New Roman" w:hAnsi="Times New Roman" w:cs="Times New Roman"/>
          <w:sz w:val="24"/>
          <w:szCs w:val="24"/>
          <w:lang w:val="en-US"/>
        </w:rPr>
        <w:t>ellent rapport with young people</w:t>
      </w:r>
      <w:r w:rsidR="001D7A6F" w:rsidRPr="00B51F1B">
        <w:rPr>
          <w:rFonts w:ascii="Times New Roman" w:hAnsi="Times New Roman" w:cs="Times New Roman"/>
          <w:sz w:val="24"/>
          <w:szCs w:val="24"/>
          <w:lang w:val="en-US"/>
        </w:rPr>
        <w:t>,</w:t>
      </w:r>
      <w:r w:rsidR="00DD2E4D" w:rsidRPr="00B51F1B">
        <w:rPr>
          <w:rFonts w:ascii="Times New Roman" w:hAnsi="Times New Roman" w:cs="Times New Roman"/>
          <w:sz w:val="24"/>
          <w:szCs w:val="24"/>
          <w:lang w:val="en-US"/>
        </w:rPr>
        <w:t xml:space="preserve"> did not feel that </w:t>
      </w:r>
      <w:r w:rsidR="001D7A6F" w:rsidRPr="00B51F1B">
        <w:rPr>
          <w:rFonts w:ascii="Times New Roman" w:hAnsi="Times New Roman" w:cs="Times New Roman"/>
          <w:sz w:val="24"/>
          <w:szCs w:val="24"/>
          <w:lang w:val="en-US"/>
        </w:rPr>
        <w:t>they</w:t>
      </w:r>
      <w:r w:rsidR="00DD2E4D" w:rsidRPr="00B51F1B">
        <w:rPr>
          <w:rFonts w:ascii="Times New Roman" w:hAnsi="Times New Roman" w:cs="Times New Roman"/>
          <w:sz w:val="24"/>
          <w:szCs w:val="24"/>
          <w:lang w:val="en-US"/>
        </w:rPr>
        <w:t xml:space="preserve"> withheld informati</w:t>
      </w:r>
      <w:r w:rsidR="00034B7C" w:rsidRPr="00B51F1B">
        <w:rPr>
          <w:rFonts w:ascii="Times New Roman" w:hAnsi="Times New Roman" w:cs="Times New Roman"/>
          <w:sz w:val="24"/>
          <w:szCs w:val="24"/>
          <w:lang w:val="en-US"/>
        </w:rPr>
        <w:t xml:space="preserve">on because </w:t>
      </w:r>
      <w:r w:rsidR="00154BAA">
        <w:rPr>
          <w:rFonts w:ascii="Times New Roman" w:hAnsi="Times New Roman" w:cs="Times New Roman"/>
          <w:sz w:val="24"/>
          <w:szCs w:val="24"/>
          <w:lang w:val="en-US"/>
        </w:rPr>
        <w:t xml:space="preserve">their </w:t>
      </w:r>
      <w:r w:rsidR="00034B7C" w:rsidRPr="00B51F1B">
        <w:rPr>
          <w:rFonts w:ascii="Times New Roman" w:hAnsi="Times New Roman" w:cs="Times New Roman"/>
          <w:sz w:val="24"/>
          <w:szCs w:val="24"/>
          <w:lang w:val="en-US"/>
        </w:rPr>
        <w:t xml:space="preserve">parents might be </w:t>
      </w:r>
      <w:r w:rsidR="0090101B">
        <w:rPr>
          <w:rFonts w:ascii="Times New Roman" w:hAnsi="Times New Roman" w:cs="Times New Roman"/>
          <w:sz w:val="24"/>
          <w:szCs w:val="24"/>
          <w:lang w:val="en-US"/>
        </w:rPr>
        <w:t>near</w:t>
      </w:r>
      <w:r w:rsidR="00A657B5">
        <w:rPr>
          <w:rFonts w:ascii="Times New Roman" w:hAnsi="Times New Roman" w:cs="Times New Roman"/>
          <w:sz w:val="24"/>
          <w:szCs w:val="24"/>
          <w:lang w:val="en-US"/>
        </w:rPr>
        <w:t>by</w:t>
      </w:r>
      <w:r w:rsidR="00DE2B34" w:rsidRPr="00B51F1B">
        <w:rPr>
          <w:rFonts w:ascii="Times New Roman" w:hAnsi="Times New Roman" w:cs="Times New Roman"/>
          <w:sz w:val="24"/>
          <w:szCs w:val="24"/>
          <w:lang w:val="en-US"/>
        </w:rPr>
        <w:t xml:space="preserve">. Indeed, </w:t>
      </w:r>
      <w:r w:rsidR="00034B7C" w:rsidRPr="00B51F1B">
        <w:rPr>
          <w:rFonts w:ascii="Times New Roman" w:hAnsi="Times New Roman" w:cs="Times New Roman"/>
          <w:sz w:val="24"/>
          <w:szCs w:val="24"/>
          <w:lang w:val="en-US"/>
        </w:rPr>
        <w:t>as</w:t>
      </w:r>
      <w:r w:rsidR="007818DF" w:rsidRPr="00B51F1B">
        <w:rPr>
          <w:rFonts w:ascii="Times New Roman" w:hAnsi="Times New Roman" w:cs="Times New Roman"/>
          <w:sz w:val="24"/>
          <w:szCs w:val="24"/>
          <w:lang w:val="en-US"/>
        </w:rPr>
        <w:t xml:space="preserve"> reported below</w:t>
      </w:r>
      <w:r w:rsidR="00034B7C" w:rsidRPr="00B51F1B">
        <w:rPr>
          <w:rFonts w:ascii="Times New Roman" w:hAnsi="Times New Roman" w:cs="Times New Roman"/>
          <w:sz w:val="24"/>
          <w:szCs w:val="24"/>
          <w:lang w:val="en-US"/>
        </w:rPr>
        <w:t>,</w:t>
      </w:r>
      <w:r w:rsidR="007818DF" w:rsidRPr="00B51F1B">
        <w:rPr>
          <w:rFonts w:ascii="Times New Roman" w:hAnsi="Times New Roman" w:cs="Times New Roman"/>
          <w:sz w:val="24"/>
          <w:szCs w:val="24"/>
          <w:lang w:val="en-US"/>
        </w:rPr>
        <w:t xml:space="preserve"> </w:t>
      </w:r>
      <w:r w:rsidR="00034B7C" w:rsidRPr="00B51F1B">
        <w:rPr>
          <w:rFonts w:ascii="Times New Roman" w:hAnsi="Times New Roman" w:cs="Times New Roman"/>
          <w:sz w:val="24"/>
          <w:szCs w:val="24"/>
          <w:lang w:val="en-US"/>
        </w:rPr>
        <w:t>young people</w:t>
      </w:r>
      <w:r w:rsidR="004F3CD6" w:rsidRPr="00B51F1B">
        <w:rPr>
          <w:rFonts w:ascii="Times New Roman" w:hAnsi="Times New Roman" w:cs="Times New Roman"/>
          <w:sz w:val="24"/>
          <w:szCs w:val="24"/>
          <w:lang w:val="en-US"/>
        </w:rPr>
        <w:t xml:space="preserve"> tended to be </w:t>
      </w:r>
      <w:r w:rsidR="00DE2B34" w:rsidRPr="00B51F1B">
        <w:rPr>
          <w:rFonts w:ascii="Times New Roman" w:hAnsi="Times New Roman" w:cs="Times New Roman"/>
          <w:sz w:val="24"/>
          <w:szCs w:val="24"/>
          <w:lang w:val="en-US"/>
        </w:rPr>
        <w:t>frank</w:t>
      </w:r>
      <w:r w:rsidR="00294502" w:rsidRPr="00B51F1B">
        <w:rPr>
          <w:rFonts w:ascii="Times New Roman" w:hAnsi="Times New Roman" w:cs="Times New Roman"/>
          <w:sz w:val="24"/>
          <w:szCs w:val="24"/>
          <w:lang w:val="en-US"/>
        </w:rPr>
        <w:t xml:space="preserve"> and forthcoming </w:t>
      </w:r>
      <w:r w:rsidR="00DE2B34" w:rsidRPr="00B51F1B">
        <w:rPr>
          <w:rFonts w:ascii="Times New Roman" w:hAnsi="Times New Roman" w:cs="Times New Roman"/>
          <w:sz w:val="24"/>
          <w:szCs w:val="24"/>
          <w:lang w:val="en-US"/>
        </w:rPr>
        <w:t xml:space="preserve">(e.g. when describing potentially sensitive topics such </w:t>
      </w:r>
      <w:r w:rsidR="00CA7E46" w:rsidRPr="00B51F1B">
        <w:rPr>
          <w:rFonts w:ascii="Times New Roman" w:hAnsi="Times New Roman" w:cs="Times New Roman"/>
          <w:sz w:val="24"/>
          <w:szCs w:val="24"/>
          <w:lang w:val="en-US"/>
        </w:rPr>
        <w:t xml:space="preserve">as </w:t>
      </w:r>
      <w:r w:rsidR="00034B7C" w:rsidRPr="00B51F1B">
        <w:rPr>
          <w:rFonts w:ascii="Times New Roman" w:hAnsi="Times New Roman" w:cs="Times New Roman"/>
          <w:sz w:val="24"/>
          <w:szCs w:val="24"/>
          <w:lang w:val="en-US"/>
        </w:rPr>
        <w:t>sexuality</w:t>
      </w:r>
      <w:r w:rsidR="00DE2B34" w:rsidRPr="00B51F1B">
        <w:rPr>
          <w:rFonts w:ascii="Times New Roman" w:hAnsi="Times New Roman" w:cs="Times New Roman"/>
          <w:sz w:val="24"/>
          <w:szCs w:val="24"/>
          <w:lang w:val="en-US"/>
        </w:rPr>
        <w:t>)</w:t>
      </w:r>
      <w:r w:rsidR="00DD2E4D"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The avera</w:t>
      </w:r>
      <w:r w:rsidR="00DD2E4D" w:rsidRPr="00B51F1B">
        <w:rPr>
          <w:rFonts w:ascii="Times New Roman" w:hAnsi="Times New Roman" w:cs="Times New Roman"/>
          <w:sz w:val="24"/>
          <w:szCs w:val="24"/>
          <w:lang w:val="en-US"/>
        </w:rPr>
        <w:t>ge length of interviews was 41</w:t>
      </w:r>
      <w:r w:rsidR="006F2652" w:rsidRPr="00B51F1B">
        <w:rPr>
          <w:rFonts w:ascii="Times New Roman" w:hAnsi="Times New Roman" w:cs="Times New Roman"/>
          <w:sz w:val="24"/>
          <w:szCs w:val="24"/>
          <w:lang w:val="en-US"/>
        </w:rPr>
        <w:t xml:space="preserve"> minutes. All interviews were audio-recorded and </w:t>
      </w:r>
      <w:r w:rsidRPr="00B51F1B">
        <w:rPr>
          <w:rFonts w:ascii="Times New Roman" w:hAnsi="Times New Roman" w:cs="Times New Roman"/>
          <w:sz w:val="24"/>
          <w:szCs w:val="24"/>
          <w:lang w:val="en-US"/>
        </w:rPr>
        <w:t>tr</w:t>
      </w:r>
      <w:r w:rsidR="002D7720" w:rsidRPr="00B51F1B">
        <w:rPr>
          <w:rFonts w:ascii="Times New Roman" w:hAnsi="Times New Roman" w:cs="Times New Roman"/>
          <w:sz w:val="24"/>
          <w:szCs w:val="24"/>
          <w:lang w:val="en-US"/>
        </w:rPr>
        <w:t>anscribed verbatim. Participants</w:t>
      </w:r>
      <w:r w:rsidRPr="00B51F1B">
        <w:rPr>
          <w:rFonts w:ascii="Times New Roman" w:hAnsi="Times New Roman" w:cs="Times New Roman"/>
          <w:sz w:val="24"/>
          <w:szCs w:val="24"/>
          <w:lang w:val="en-US"/>
        </w:rPr>
        <w:t xml:space="preserve"> were </w:t>
      </w:r>
      <w:r w:rsidR="00154BAA">
        <w:rPr>
          <w:rFonts w:ascii="Times New Roman" w:hAnsi="Times New Roman" w:cs="Times New Roman"/>
          <w:sz w:val="24"/>
          <w:szCs w:val="24"/>
          <w:lang w:val="en-US"/>
        </w:rPr>
        <w:t xml:space="preserve">informed that their real names </w:t>
      </w:r>
      <w:r w:rsidR="00E80CC8">
        <w:rPr>
          <w:rFonts w:ascii="Times New Roman" w:hAnsi="Times New Roman" w:cs="Times New Roman"/>
          <w:sz w:val="24"/>
          <w:szCs w:val="24"/>
          <w:lang w:val="en-US"/>
        </w:rPr>
        <w:t xml:space="preserve">would not be used </w:t>
      </w:r>
      <w:r w:rsidR="006F1AF5">
        <w:rPr>
          <w:rFonts w:ascii="Times New Roman" w:hAnsi="Times New Roman" w:cs="Times New Roman"/>
          <w:sz w:val="24"/>
          <w:szCs w:val="24"/>
          <w:lang w:val="en-US"/>
        </w:rPr>
        <w:t>to preserve anonymity</w:t>
      </w:r>
      <w:r w:rsidR="00AC5317">
        <w:rPr>
          <w:rFonts w:ascii="Times New Roman" w:hAnsi="Times New Roman" w:cs="Times New Roman"/>
          <w:sz w:val="24"/>
          <w:szCs w:val="24"/>
          <w:lang w:val="en-US"/>
        </w:rPr>
        <w:t xml:space="preserve"> </w:t>
      </w:r>
    </w:p>
    <w:p w:rsidR="00EE4F4A" w:rsidRPr="00B51F1B" w:rsidRDefault="00EE4F4A" w:rsidP="00E83C26">
      <w:pPr>
        <w:keepNext/>
        <w:autoSpaceDE w:val="0"/>
        <w:autoSpaceDN w:val="0"/>
        <w:adjustRightInd w:val="0"/>
        <w:spacing w:after="0" w:line="480" w:lineRule="auto"/>
        <w:jc w:val="both"/>
        <w:rPr>
          <w:rFonts w:ascii="Times New Roman" w:hAnsi="Times New Roman" w:cs="Times New Roman"/>
          <w:sz w:val="24"/>
          <w:szCs w:val="24"/>
          <w:lang w:val="en-US"/>
        </w:rPr>
      </w:pPr>
    </w:p>
    <w:p w:rsidR="00E83C26" w:rsidRPr="00B51F1B" w:rsidRDefault="00DA7198" w:rsidP="00E83C26">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All data were indexed</w:t>
      </w:r>
      <w:r w:rsidR="00E83C26"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and ana</w:t>
      </w:r>
      <w:r w:rsidR="00DD2E4D" w:rsidRPr="00B51F1B">
        <w:rPr>
          <w:rFonts w:ascii="Times New Roman" w:hAnsi="Times New Roman" w:cs="Times New Roman"/>
          <w:sz w:val="24"/>
          <w:szCs w:val="24"/>
          <w:lang w:val="en-US"/>
        </w:rPr>
        <w:t>lyz</w:t>
      </w:r>
      <w:r w:rsidRPr="00B51F1B">
        <w:rPr>
          <w:rFonts w:ascii="Times New Roman" w:hAnsi="Times New Roman" w:cs="Times New Roman"/>
          <w:sz w:val="24"/>
          <w:szCs w:val="24"/>
          <w:lang w:val="en-US"/>
        </w:rPr>
        <w:t>ed</w:t>
      </w:r>
      <w:r w:rsidR="00E83C26" w:rsidRPr="00B51F1B">
        <w:rPr>
          <w:rFonts w:ascii="Times New Roman" w:hAnsi="Times New Roman" w:cs="Times New Roman"/>
          <w:sz w:val="24"/>
          <w:szCs w:val="24"/>
          <w:lang w:val="en-US"/>
        </w:rPr>
        <w:t xml:space="preserve"> using coding software, At</w:t>
      </w:r>
      <w:r w:rsidR="002A24C2" w:rsidRPr="00B51F1B">
        <w:rPr>
          <w:rFonts w:ascii="Times New Roman" w:hAnsi="Times New Roman" w:cs="Times New Roman"/>
          <w:sz w:val="24"/>
          <w:szCs w:val="24"/>
          <w:lang w:val="en-US"/>
        </w:rPr>
        <w:t xml:space="preserve">las.ti. </w:t>
      </w:r>
      <w:r w:rsidR="00FF6933" w:rsidRPr="00B51F1B">
        <w:rPr>
          <w:rFonts w:ascii="Times New Roman" w:hAnsi="Times New Roman" w:cs="Times New Roman"/>
          <w:sz w:val="24"/>
          <w:szCs w:val="24"/>
          <w:lang w:val="en-US"/>
        </w:rPr>
        <w:t xml:space="preserve">This </w:t>
      </w:r>
      <w:r w:rsidR="00A5348C" w:rsidRPr="00B51F1B">
        <w:rPr>
          <w:rFonts w:ascii="Times New Roman" w:hAnsi="Times New Roman" w:cs="Times New Roman"/>
          <w:sz w:val="24"/>
          <w:szCs w:val="24"/>
          <w:lang w:val="en-US"/>
        </w:rPr>
        <w:t>allowed</w:t>
      </w:r>
      <w:r w:rsidR="00DD2E4D" w:rsidRPr="00B51F1B">
        <w:rPr>
          <w:rFonts w:ascii="Times New Roman" w:hAnsi="Times New Roman" w:cs="Times New Roman"/>
          <w:sz w:val="24"/>
          <w:szCs w:val="24"/>
          <w:lang w:val="en-US"/>
        </w:rPr>
        <w:t xml:space="preserve"> a systematic approach to </w:t>
      </w:r>
      <w:r w:rsidR="00A5348C" w:rsidRPr="00B51F1B">
        <w:rPr>
          <w:rFonts w:ascii="Times New Roman" w:hAnsi="Times New Roman" w:cs="Times New Roman"/>
          <w:sz w:val="24"/>
          <w:szCs w:val="24"/>
          <w:lang w:val="en-US"/>
        </w:rPr>
        <w:t>data</w:t>
      </w:r>
      <w:r w:rsidR="004315C2">
        <w:rPr>
          <w:rFonts w:ascii="Times New Roman" w:hAnsi="Times New Roman" w:cs="Times New Roman"/>
          <w:sz w:val="24"/>
          <w:szCs w:val="24"/>
          <w:lang w:val="en-US"/>
        </w:rPr>
        <w:t xml:space="preserve"> analysis</w:t>
      </w:r>
      <w:r w:rsidR="00FF6933" w:rsidRPr="00B51F1B">
        <w:rPr>
          <w:rFonts w:ascii="Times New Roman" w:hAnsi="Times New Roman" w:cs="Times New Roman"/>
          <w:sz w:val="24"/>
          <w:szCs w:val="24"/>
          <w:lang w:val="en-US"/>
        </w:rPr>
        <w:t xml:space="preserve">, </w:t>
      </w:r>
      <w:r w:rsidR="00A5348C" w:rsidRPr="00B51F1B">
        <w:rPr>
          <w:rFonts w:ascii="Times New Roman" w:hAnsi="Times New Roman" w:cs="Times New Roman"/>
          <w:sz w:val="24"/>
          <w:szCs w:val="24"/>
          <w:lang w:val="en-US"/>
        </w:rPr>
        <w:t>including compari</w:t>
      </w:r>
      <w:r w:rsidR="00337429" w:rsidRPr="00B51F1B">
        <w:rPr>
          <w:rFonts w:ascii="Times New Roman" w:hAnsi="Times New Roman" w:cs="Times New Roman"/>
          <w:sz w:val="24"/>
          <w:szCs w:val="24"/>
          <w:lang w:val="en-US"/>
        </w:rPr>
        <w:t>ng</w:t>
      </w:r>
      <w:r w:rsidR="00A5348C" w:rsidRPr="00B51F1B">
        <w:rPr>
          <w:rFonts w:ascii="Times New Roman" w:hAnsi="Times New Roman" w:cs="Times New Roman"/>
          <w:sz w:val="24"/>
          <w:szCs w:val="24"/>
          <w:lang w:val="en-US"/>
        </w:rPr>
        <w:t xml:space="preserve"> segments of talk about stigma within and between cases. </w:t>
      </w:r>
      <w:r w:rsidR="002A24C2" w:rsidRPr="00B51F1B">
        <w:rPr>
          <w:rFonts w:ascii="Times New Roman" w:hAnsi="Times New Roman" w:cs="Times New Roman"/>
          <w:sz w:val="24"/>
          <w:szCs w:val="24"/>
          <w:lang w:val="en-US"/>
        </w:rPr>
        <w:t>In lin</w:t>
      </w:r>
      <w:r w:rsidR="00034B7C" w:rsidRPr="00B51F1B">
        <w:rPr>
          <w:rFonts w:ascii="Times New Roman" w:hAnsi="Times New Roman" w:cs="Times New Roman"/>
          <w:sz w:val="24"/>
          <w:szCs w:val="24"/>
          <w:lang w:val="en-US"/>
        </w:rPr>
        <w:t>e with critical realist writing</w:t>
      </w:r>
      <w:r w:rsidR="002A24C2" w:rsidRPr="00B51F1B">
        <w:rPr>
          <w:rFonts w:ascii="Times New Roman" w:hAnsi="Times New Roman" w:cs="Times New Roman"/>
          <w:sz w:val="24"/>
          <w:szCs w:val="24"/>
          <w:lang w:val="en-US"/>
        </w:rPr>
        <w:t xml:space="preserve"> on health inequalities, such an approach is compatible with ‘a process of inference from lay (first-order) accounts of the social world to sociological (or second-order) accounts of the social world’ and thus ‘the identification of mechanisms’ which may, at least in part, explain observed events (Scambler</w:t>
      </w:r>
      <w:r w:rsidR="002F02EE" w:rsidRPr="00B51F1B">
        <w:rPr>
          <w:rFonts w:ascii="Times New Roman" w:hAnsi="Times New Roman" w:cs="Times New Roman"/>
          <w:sz w:val="24"/>
          <w:szCs w:val="24"/>
          <w:lang w:val="en-US"/>
        </w:rPr>
        <w:t>,</w:t>
      </w:r>
      <w:r w:rsidR="002A24C2" w:rsidRPr="00B51F1B">
        <w:rPr>
          <w:rFonts w:ascii="Times New Roman" w:hAnsi="Times New Roman" w:cs="Times New Roman"/>
          <w:sz w:val="24"/>
          <w:szCs w:val="24"/>
          <w:lang w:val="en-US"/>
        </w:rPr>
        <w:t xml:space="preserve"> 2001, p. 35).</w:t>
      </w:r>
      <w:r w:rsidR="00D4706D" w:rsidRPr="00B51F1B">
        <w:rPr>
          <w:rFonts w:ascii="Times New Roman" w:hAnsi="Times New Roman" w:cs="Times New Roman"/>
          <w:sz w:val="24"/>
          <w:szCs w:val="24"/>
          <w:lang w:val="en-US"/>
        </w:rPr>
        <w:t xml:space="preserve"> </w:t>
      </w:r>
      <w:r w:rsidR="00950B70" w:rsidRPr="00B51F1B">
        <w:rPr>
          <w:rFonts w:ascii="Times New Roman" w:hAnsi="Times New Roman" w:cs="Times New Roman"/>
          <w:sz w:val="24"/>
          <w:szCs w:val="24"/>
          <w:lang w:val="en-US"/>
        </w:rPr>
        <w:t>Scambler refers to this</w:t>
      </w:r>
      <w:r w:rsidR="006A51E0" w:rsidRPr="00B51F1B">
        <w:rPr>
          <w:rFonts w:ascii="Times New Roman" w:hAnsi="Times New Roman" w:cs="Times New Roman"/>
          <w:sz w:val="24"/>
          <w:szCs w:val="24"/>
          <w:lang w:val="en-US"/>
        </w:rPr>
        <w:t xml:space="preserve"> process of inference</w:t>
      </w:r>
      <w:r w:rsidR="00950B70" w:rsidRPr="00B51F1B">
        <w:rPr>
          <w:rFonts w:ascii="Times New Roman" w:hAnsi="Times New Roman" w:cs="Times New Roman"/>
          <w:sz w:val="24"/>
          <w:szCs w:val="24"/>
          <w:lang w:val="en-US"/>
        </w:rPr>
        <w:t xml:space="preserve"> as </w:t>
      </w:r>
      <w:r w:rsidR="00247D8D" w:rsidRPr="00B51F1B">
        <w:rPr>
          <w:rFonts w:ascii="Times New Roman" w:hAnsi="Times New Roman" w:cs="Times New Roman"/>
          <w:sz w:val="24"/>
          <w:szCs w:val="24"/>
          <w:lang w:val="en-US"/>
        </w:rPr>
        <w:t>‘</w:t>
      </w:r>
      <w:r w:rsidR="00950B70" w:rsidRPr="00B51F1B">
        <w:rPr>
          <w:rFonts w:ascii="Times New Roman" w:hAnsi="Times New Roman" w:cs="Times New Roman"/>
          <w:sz w:val="24"/>
          <w:szCs w:val="24"/>
          <w:lang w:val="en-US"/>
        </w:rPr>
        <w:t>abductive</w:t>
      </w:r>
      <w:r w:rsidR="00247D8D" w:rsidRPr="00B51F1B">
        <w:rPr>
          <w:rFonts w:ascii="Times New Roman" w:hAnsi="Times New Roman" w:cs="Times New Roman"/>
          <w:sz w:val="24"/>
          <w:szCs w:val="24"/>
          <w:lang w:val="en-US"/>
        </w:rPr>
        <w:t>’</w:t>
      </w:r>
      <w:r w:rsidR="00C018D8" w:rsidRPr="00B51F1B">
        <w:rPr>
          <w:rFonts w:ascii="Times New Roman" w:hAnsi="Times New Roman" w:cs="Times New Roman"/>
          <w:sz w:val="24"/>
          <w:szCs w:val="24"/>
          <w:lang w:val="en-US"/>
        </w:rPr>
        <w:t xml:space="preserve"> reasoning. Abduction</w:t>
      </w:r>
      <w:r w:rsidR="004315C2">
        <w:rPr>
          <w:rFonts w:ascii="Times New Roman" w:hAnsi="Times New Roman" w:cs="Times New Roman"/>
          <w:sz w:val="24"/>
          <w:szCs w:val="24"/>
          <w:lang w:val="en-US"/>
        </w:rPr>
        <w:t xml:space="preserve"> requires an</w:t>
      </w:r>
      <w:r w:rsidR="00950B70" w:rsidRPr="00B51F1B">
        <w:rPr>
          <w:rFonts w:ascii="Times New Roman" w:hAnsi="Times New Roman" w:cs="Times New Roman"/>
          <w:sz w:val="24"/>
          <w:szCs w:val="24"/>
          <w:lang w:val="en-US"/>
        </w:rPr>
        <w:t xml:space="preserve"> awareness of </w:t>
      </w:r>
      <w:r w:rsidR="000D7A2C" w:rsidRPr="00B51F1B">
        <w:rPr>
          <w:rFonts w:ascii="Times New Roman" w:hAnsi="Times New Roman" w:cs="Times New Roman"/>
          <w:sz w:val="24"/>
          <w:szCs w:val="24"/>
          <w:lang w:val="en-US"/>
        </w:rPr>
        <w:t>existing</w:t>
      </w:r>
      <w:r w:rsidR="00950B70" w:rsidRPr="00B51F1B">
        <w:rPr>
          <w:rFonts w:ascii="Times New Roman" w:hAnsi="Times New Roman" w:cs="Times New Roman"/>
          <w:sz w:val="24"/>
          <w:szCs w:val="24"/>
          <w:lang w:val="en-US"/>
        </w:rPr>
        <w:t xml:space="preserve"> theoretical frameworks</w:t>
      </w:r>
      <w:r w:rsidR="0007312B" w:rsidRPr="00B51F1B">
        <w:rPr>
          <w:rFonts w:ascii="Times New Roman" w:hAnsi="Times New Roman" w:cs="Times New Roman"/>
          <w:sz w:val="24"/>
          <w:szCs w:val="24"/>
          <w:lang w:val="en-US"/>
        </w:rPr>
        <w:t xml:space="preserve"> or models</w:t>
      </w:r>
      <w:r w:rsidR="00950B70" w:rsidRPr="00B51F1B">
        <w:rPr>
          <w:rFonts w:ascii="Times New Roman" w:hAnsi="Times New Roman" w:cs="Times New Roman"/>
          <w:sz w:val="24"/>
          <w:szCs w:val="24"/>
          <w:lang w:val="en-US"/>
        </w:rPr>
        <w:t xml:space="preserve"> </w:t>
      </w:r>
      <w:r w:rsidR="0007312B" w:rsidRPr="00B51F1B">
        <w:rPr>
          <w:rFonts w:ascii="Times New Roman" w:hAnsi="Times New Roman" w:cs="Times New Roman"/>
          <w:sz w:val="24"/>
          <w:szCs w:val="24"/>
          <w:lang w:val="en-US"/>
        </w:rPr>
        <w:t>and ‘careful methodological steps’</w:t>
      </w:r>
      <w:r w:rsidR="00C018D8" w:rsidRPr="00B51F1B">
        <w:rPr>
          <w:rFonts w:ascii="Times New Roman" w:hAnsi="Times New Roman" w:cs="Times New Roman"/>
          <w:sz w:val="24"/>
          <w:szCs w:val="24"/>
          <w:lang w:val="en-US"/>
        </w:rPr>
        <w:t xml:space="preserve"> when generating data</w:t>
      </w:r>
      <w:r w:rsidR="0007312B" w:rsidRPr="00B51F1B">
        <w:rPr>
          <w:rFonts w:ascii="Times New Roman" w:hAnsi="Times New Roman" w:cs="Times New Roman"/>
          <w:sz w:val="24"/>
          <w:szCs w:val="24"/>
          <w:lang w:val="en-US"/>
        </w:rPr>
        <w:t xml:space="preserve"> </w:t>
      </w:r>
      <w:r w:rsidR="00950B70" w:rsidRPr="00B51F1B">
        <w:rPr>
          <w:rFonts w:ascii="Times New Roman" w:hAnsi="Times New Roman" w:cs="Times New Roman"/>
          <w:sz w:val="24"/>
          <w:szCs w:val="24"/>
          <w:lang w:val="en-US"/>
        </w:rPr>
        <w:t>(Timmermans &amp; Tavory, 2012</w:t>
      </w:r>
      <w:r w:rsidR="0007312B" w:rsidRPr="00B51F1B">
        <w:rPr>
          <w:rFonts w:ascii="Times New Roman" w:hAnsi="Times New Roman" w:cs="Times New Roman"/>
          <w:sz w:val="24"/>
          <w:szCs w:val="24"/>
          <w:lang w:val="en-US"/>
        </w:rPr>
        <w:t>, p. 181</w:t>
      </w:r>
      <w:r w:rsidR="00950B70" w:rsidRPr="00B51F1B">
        <w:rPr>
          <w:rFonts w:ascii="Times New Roman" w:hAnsi="Times New Roman" w:cs="Times New Roman"/>
          <w:sz w:val="24"/>
          <w:szCs w:val="24"/>
          <w:lang w:val="en-US"/>
        </w:rPr>
        <w:t>).</w:t>
      </w:r>
      <w:r w:rsidR="00925073" w:rsidRPr="00B51F1B">
        <w:rPr>
          <w:rFonts w:ascii="Times New Roman" w:hAnsi="Times New Roman" w:cs="Times New Roman"/>
          <w:sz w:val="24"/>
          <w:szCs w:val="24"/>
          <w:lang w:val="en-US"/>
        </w:rPr>
        <w:t xml:space="preserve"> Hence</w:t>
      </w:r>
      <w:r w:rsidR="00EC0F22" w:rsidRPr="00B51F1B">
        <w:rPr>
          <w:rFonts w:ascii="Times New Roman" w:hAnsi="Times New Roman" w:cs="Times New Roman"/>
          <w:sz w:val="24"/>
          <w:szCs w:val="24"/>
          <w:lang w:val="en-US"/>
        </w:rPr>
        <w:t>,</w:t>
      </w:r>
      <w:r w:rsidR="00564535">
        <w:rPr>
          <w:rFonts w:ascii="Times New Roman" w:hAnsi="Times New Roman" w:cs="Times New Roman"/>
          <w:sz w:val="24"/>
          <w:szCs w:val="24"/>
          <w:lang w:val="en-US"/>
        </w:rPr>
        <w:t xml:space="preserve"> unlike</w:t>
      </w:r>
      <w:r w:rsidR="00034B7C" w:rsidRPr="00B51F1B">
        <w:rPr>
          <w:rFonts w:ascii="Times New Roman" w:hAnsi="Times New Roman" w:cs="Times New Roman"/>
          <w:sz w:val="24"/>
          <w:szCs w:val="24"/>
          <w:lang w:val="en-US"/>
        </w:rPr>
        <w:t xml:space="preserve"> a purely inductive approach</w:t>
      </w:r>
      <w:r w:rsidR="00564535">
        <w:rPr>
          <w:rFonts w:ascii="Times New Roman" w:hAnsi="Times New Roman" w:cs="Times New Roman"/>
          <w:sz w:val="24"/>
          <w:szCs w:val="24"/>
          <w:lang w:val="en-US"/>
        </w:rPr>
        <w:t>,</w:t>
      </w:r>
      <w:r w:rsidR="00034B7C" w:rsidRPr="00B51F1B">
        <w:rPr>
          <w:rFonts w:ascii="Times New Roman" w:hAnsi="Times New Roman" w:cs="Times New Roman"/>
          <w:sz w:val="24"/>
          <w:szCs w:val="24"/>
          <w:lang w:val="en-US"/>
        </w:rPr>
        <w:t xml:space="preserve"> </w:t>
      </w:r>
      <w:r w:rsidR="000D7A2C" w:rsidRPr="00B51F1B">
        <w:rPr>
          <w:rFonts w:ascii="Times New Roman" w:hAnsi="Times New Roman" w:cs="Times New Roman"/>
          <w:sz w:val="24"/>
          <w:szCs w:val="24"/>
          <w:lang w:val="en-US"/>
        </w:rPr>
        <w:t xml:space="preserve">there is an explicitly recognized need to know about, draw from and perhaps revise </w:t>
      </w:r>
      <w:r w:rsidR="00E32DA8" w:rsidRPr="00B51F1B">
        <w:rPr>
          <w:rFonts w:ascii="Times New Roman" w:hAnsi="Times New Roman" w:cs="Times New Roman"/>
          <w:sz w:val="24"/>
          <w:szCs w:val="24"/>
          <w:lang w:val="en-US"/>
        </w:rPr>
        <w:t xml:space="preserve">‘multiple </w:t>
      </w:r>
      <w:r w:rsidR="000D7A2C" w:rsidRPr="00B51F1B">
        <w:rPr>
          <w:rFonts w:ascii="Times New Roman" w:hAnsi="Times New Roman" w:cs="Times New Roman"/>
          <w:sz w:val="24"/>
          <w:szCs w:val="24"/>
          <w:lang w:val="en-US"/>
        </w:rPr>
        <w:t xml:space="preserve">existing </w:t>
      </w:r>
      <w:r w:rsidR="00E32DA8" w:rsidRPr="00B51F1B">
        <w:rPr>
          <w:rFonts w:ascii="Times New Roman" w:hAnsi="Times New Roman" w:cs="Times New Roman"/>
          <w:sz w:val="24"/>
          <w:szCs w:val="24"/>
          <w:lang w:val="en-US"/>
        </w:rPr>
        <w:t xml:space="preserve">sociological </w:t>
      </w:r>
      <w:r w:rsidR="000D7A2C" w:rsidRPr="00B51F1B">
        <w:rPr>
          <w:rFonts w:ascii="Times New Roman" w:hAnsi="Times New Roman" w:cs="Times New Roman"/>
          <w:sz w:val="24"/>
          <w:szCs w:val="24"/>
          <w:lang w:val="en-US"/>
        </w:rPr>
        <w:t>theories</w:t>
      </w:r>
      <w:r w:rsidR="00564535">
        <w:rPr>
          <w:rFonts w:ascii="Times New Roman" w:hAnsi="Times New Roman" w:cs="Times New Roman"/>
          <w:sz w:val="24"/>
          <w:szCs w:val="24"/>
          <w:lang w:val="en-US"/>
        </w:rPr>
        <w:t>’ (</w:t>
      </w:r>
      <w:r w:rsidR="00E32DA8" w:rsidRPr="00B51F1B">
        <w:rPr>
          <w:rFonts w:ascii="Times New Roman" w:hAnsi="Times New Roman" w:cs="Times New Roman"/>
          <w:sz w:val="24"/>
          <w:szCs w:val="24"/>
          <w:lang w:val="en-US"/>
        </w:rPr>
        <w:t>p. 169)</w:t>
      </w:r>
      <w:r w:rsidR="000D7A2C" w:rsidRPr="00B51F1B">
        <w:rPr>
          <w:rFonts w:ascii="Times New Roman" w:hAnsi="Times New Roman" w:cs="Times New Roman"/>
          <w:sz w:val="24"/>
          <w:szCs w:val="24"/>
          <w:lang w:val="en-US"/>
        </w:rPr>
        <w:t>.</w:t>
      </w:r>
      <w:r w:rsidR="00950B70" w:rsidRPr="00B51F1B">
        <w:rPr>
          <w:rFonts w:ascii="Times New Roman" w:hAnsi="Times New Roman" w:cs="Times New Roman"/>
          <w:sz w:val="24"/>
          <w:szCs w:val="24"/>
          <w:lang w:val="en-US"/>
        </w:rPr>
        <w:t xml:space="preserve"> We w</w:t>
      </w:r>
      <w:r w:rsidR="00C018D8" w:rsidRPr="00B51F1B">
        <w:rPr>
          <w:rFonts w:ascii="Times New Roman" w:hAnsi="Times New Roman" w:cs="Times New Roman"/>
          <w:sz w:val="24"/>
          <w:szCs w:val="24"/>
          <w:lang w:val="en-US"/>
        </w:rPr>
        <w:t>ill now</w:t>
      </w:r>
      <w:r w:rsidR="00034B7C" w:rsidRPr="00B51F1B">
        <w:rPr>
          <w:rFonts w:ascii="Times New Roman" w:hAnsi="Times New Roman" w:cs="Times New Roman"/>
          <w:sz w:val="24"/>
          <w:szCs w:val="24"/>
          <w:lang w:val="en-US"/>
        </w:rPr>
        <w:t xml:space="preserve"> present an analysis of </w:t>
      </w:r>
      <w:r w:rsidR="00C018D8" w:rsidRPr="00B51F1B">
        <w:rPr>
          <w:rFonts w:ascii="Times New Roman" w:hAnsi="Times New Roman" w:cs="Times New Roman"/>
          <w:sz w:val="24"/>
          <w:szCs w:val="24"/>
          <w:lang w:val="en-US"/>
        </w:rPr>
        <w:t>our empirical</w:t>
      </w:r>
      <w:r w:rsidR="00950B70" w:rsidRPr="00B51F1B">
        <w:rPr>
          <w:rFonts w:ascii="Times New Roman" w:hAnsi="Times New Roman" w:cs="Times New Roman"/>
          <w:sz w:val="24"/>
          <w:szCs w:val="24"/>
          <w:lang w:val="en-US"/>
        </w:rPr>
        <w:t xml:space="preserve"> data before discussing their broader relevance</w:t>
      </w:r>
      <w:r w:rsidR="00562D62" w:rsidRPr="00B51F1B">
        <w:rPr>
          <w:rFonts w:ascii="Times New Roman" w:hAnsi="Times New Roman" w:cs="Times New Roman"/>
          <w:sz w:val="24"/>
          <w:szCs w:val="24"/>
          <w:lang w:val="en-US"/>
        </w:rPr>
        <w:t xml:space="preserve"> with reference to theory, research and practice</w:t>
      </w:r>
      <w:r w:rsidR="00F17CC8" w:rsidRPr="00B51F1B">
        <w:rPr>
          <w:rFonts w:ascii="Times New Roman" w:hAnsi="Times New Roman" w:cs="Times New Roman"/>
          <w:sz w:val="24"/>
          <w:szCs w:val="24"/>
          <w:lang w:val="en-US"/>
        </w:rPr>
        <w:t>.</w:t>
      </w:r>
    </w:p>
    <w:p w:rsidR="005C00AC" w:rsidRPr="00B51F1B" w:rsidRDefault="005C00AC" w:rsidP="00127B66">
      <w:pPr>
        <w:autoSpaceDE w:val="0"/>
        <w:autoSpaceDN w:val="0"/>
        <w:adjustRightInd w:val="0"/>
        <w:spacing w:after="0" w:line="480" w:lineRule="auto"/>
        <w:jc w:val="both"/>
        <w:rPr>
          <w:rFonts w:ascii="Times New Roman" w:hAnsi="Times New Roman" w:cs="Times New Roman"/>
          <w:b/>
          <w:sz w:val="24"/>
          <w:szCs w:val="24"/>
          <w:lang w:val="en-US"/>
        </w:rPr>
      </w:pPr>
    </w:p>
    <w:p w:rsidR="005C00AC" w:rsidRPr="00B51F1B" w:rsidRDefault="00694974" w:rsidP="00412054">
      <w:pPr>
        <w:keepNext/>
        <w:autoSpaceDE w:val="0"/>
        <w:autoSpaceDN w:val="0"/>
        <w:adjustRightInd w:val="0"/>
        <w:spacing w:after="0" w:line="480" w:lineRule="auto"/>
        <w:jc w:val="both"/>
        <w:rPr>
          <w:rFonts w:ascii="Times New Roman" w:hAnsi="Times New Roman" w:cs="Times New Roman"/>
          <w:b/>
          <w:sz w:val="24"/>
          <w:szCs w:val="24"/>
          <w:lang w:val="en-US"/>
        </w:rPr>
      </w:pPr>
      <w:r w:rsidRPr="00B51F1B">
        <w:rPr>
          <w:rFonts w:ascii="Times New Roman" w:hAnsi="Times New Roman" w:cs="Times New Roman"/>
          <w:b/>
          <w:sz w:val="24"/>
          <w:szCs w:val="24"/>
          <w:lang w:val="en-US"/>
        </w:rPr>
        <w:t>Young people’s talk about a</w:t>
      </w:r>
      <w:r w:rsidR="005C00AC" w:rsidRPr="00B51F1B">
        <w:rPr>
          <w:rFonts w:ascii="Times New Roman" w:hAnsi="Times New Roman" w:cs="Times New Roman"/>
          <w:b/>
          <w:sz w:val="24"/>
          <w:szCs w:val="24"/>
          <w:lang w:val="en-US"/>
        </w:rPr>
        <w:t>sthma</w:t>
      </w:r>
      <w:r w:rsidRPr="00B51F1B">
        <w:rPr>
          <w:rFonts w:ascii="Times New Roman" w:hAnsi="Times New Roman" w:cs="Times New Roman"/>
          <w:b/>
          <w:sz w:val="24"/>
          <w:szCs w:val="24"/>
          <w:lang w:val="en-US"/>
        </w:rPr>
        <w:t>-related s</w:t>
      </w:r>
      <w:r w:rsidR="00027F95" w:rsidRPr="00B51F1B">
        <w:rPr>
          <w:rFonts w:ascii="Times New Roman" w:hAnsi="Times New Roman" w:cs="Times New Roman"/>
          <w:b/>
          <w:sz w:val="24"/>
          <w:szCs w:val="24"/>
          <w:lang w:val="en-US"/>
        </w:rPr>
        <w:t>tigma</w:t>
      </w:r>
    </w:p>
    <w:p w:rsidR="005C00AC" w:rsidRPr="00B51F1B" w:rsidRDefault="005C00AC" w:rsidP="00412054">
      <w:pPr>
        <w:keepNext/>
        <w:autoSpaceDE w:val="0"/>
        <w:autoSpaceDN w:val="0"/>
        <w:adjustRightInd w:val="0"/>
        <w:spacing w:after="0" w:line="480" w:lineRule="auto"/>
        <w:jc w:val="both"/>
        <w:rPr>
          <w:rFonts w:ascii="Times New Roman" w:hAnsi="Times New Roman" w:cs="Times New Roman"/>
          <w:b/>
          <w:sz w:val="24"/>
          <w:szCs w:val="24"/>
          <w:lang w:val="en-US"/>
        </w:rPr>
      </w:pPr>
    </w:p>
    <w:p w:rsidR="00717AB2" w:rsidRPr="00B51F1B" w:rsidRDefault="005C6467" w:rsidP="00717AB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564535">
        <w:rPr>
          <w:rFonts w:ascii="Times New Roman" w:hAnsi="Times New Roman" w:cs="Times New Roman"/>
          <w:sz w:val="24"/>
          <w:szCs w:val="24"/>
          <w:lang w:val="en-US"/>
        </w:rPr>
        <w:t xml:space="preserve">articipants’ </w:t>
      </w:r>
      <w:r>
        <w:rPr>
          <w:rFonts w:ascii="Times New Roman" w:hAnsi="Times New Roman" w:cs="Times New Roman"/>
          <w:sz w:val="24"/>
          <w:szCs w:val="24"/>
          <w:lang w:val="en-US"/>
        </w:rPr>
        <w:t xml:space="preserve">stage in the lifecourse influenced their </w:t>
      </w:r>
      <w:r w:rsidR="00562D62" w:rsidRPr="00B51F1B">
        <w:rPr>
          <w:rFonts w:ascii="Times New Roman" w:hAnsi="Times New Roman" w:cs="Times New Roman"/>
          <w:sz w:val="24"/>
          <w:szCs w:val="24"/>
          <w:lang w:val="en-US"/>
        </w:rPr>
        <w:t>t</w:t>
      </w:r>
      <w:r w:rsidR="00ED6B96" w:rsidRPr="00B51F1B">
        <w:rPr>
          <w:rFonts w:ascii="Times New Roman" w:hAnsi="Times New Roman" w:cs="Times New Roman"/>
          <w:sz w:val="24"/>
          <w:szCs w:val="24"/>
          <w:lang w:val="en-US"/>
        </w:rPr>
        <w:t>alk about asthma and potential sensitivity to</w:t>
      </w:r>
      <w:r w:rsidR="00E135C7" w:rsidRPr="00B51F1B">
        <w:rPr>
          <w:rFonts w:ascii="Times New Roman" w:hAnsi="Times New Roman" w:cs="Times New Roman"/>
          <w:sz w:val="24"/>
          <w:szCs w:val="24"/>
          <w:lang w:val="en-US"/>
        </w:rPr>
        <w:t xml:space="preserve"> stig</w:t>
      </w:r>
      <w:r w:rsidR="00562D62" w:rsidRPr="00B51F1B">
        <w:rPr>
          <w:rFonts w:ascii="Times New Roman" w:hAnsi="Times New Roman" w:cs="Times New Roman"/>
          <w:sz w:val="24"/>
          <w:szCs w:val="24"/>
          <w:lang w:val="en-US"/>
        </w:rPr>
        <w:t>ma</w:t>
      </w:r>
      <w:r w:rsidR="00E135C7" w:rsidRPr="00B51F1B">
        <w:rPr>
          <w:rFonts w:ascii="Times New Roman" w:hAnsi="Times New Roman" w:cs="Times New Roman"/>
          <w:sz w:val="24"/>
          <w:szCs w:val="24"/>
          <w:lang w:val="en-US"/>
        </w:rPr>
        <w:t xml:space="preserve">. </w:t>
      </w:r>
      <w:r w:rsidR="00EB677A" w:rsidRPr="00B51F1B">
        <w:rPr>
          <w:rFonts w:ascii="Times New Roman" w:hAnsi="Times New Roman" w:cs="Times New Roman"/>
          <w:sz w:val="24"/>
          <w:szCs w:val="24"/>
          <w:lang w:val="en-US"/>
        </w:rPr>
        <w:t xml:space="preserve">For our youngest participant, asthma was initially defined as </w:t>
      </w:r>
      <w:r w:rsidR="00E135C7" w:rsidRPr="00B51F1B">
        <w:rPr>
          <w:rFonts w:ascii="Times New Roman" w:hAnsi="Times New Roman" w:cs="Times New Roman"/>
          <w:sz w:val="24"/>
          <w:szCs w:val="24"/>
          <w:lang w:val="en-US"/>
        </w:rPr>
        <w:t xml:space="preserve">a </w:t>
      </w:r>
      <w:r w:rsidR="002F02EE" w:rsidRPr="00B51F1B">
        <w:rPr>
          <w:rFonts w:ascii="Times New Roman" w:hAnsi="Times New Roman" w:cs="Times New Roman"/>
          <w:sz w:val="24"/>
          <w:szCs w:val="24"/>
          <w:lang w:val="en-US"/>
        </w:rPr>
        <w:t>‘secret’ not because it was personally shameful</w:t>
      </w:r>
      <w:r w:rsidR="00EB677A" w:rsidRPr="00B51F1B">
        <w:rPr>
          <w:rFonts w:ascii="Times New Roman" w:hAnsi="Times New Roman" w:cs="Times New Roman"/>
          <w:sz w:val="24"/>
          <w:szCs w:val="24"/>
          <w:lang w:val="en-US"/>
        </w:rPr>
        <w:t xml:space="preserve"> but ‘because [giggling] the start of asthma word is ass, like your bum, and that’s a bit rude to say’. Indeed, if the situation warranted it, she had no problem telling people that she used a ‘puffer [inhaler] because my breathing is stuck. That it is a nicer thing to say than that other word’. More generally, </w:t>
      </w:r>
      <w:r w:rsidR="00562D62" w:rsidRPr="00B51F1B">
        <w:rPr>
          <w:rFonts w:ascii="Times New Roman" w:hAnsi="Times New Roman" w:cs="Times New Roman"/>
          <w:sz w:val="24"/>
          <w:szCs w:val="24"/>
          <w:lang w:val="en-US"/>
        </w:rPr>
        <w:t>she</w:t>
      </w:r>
      <w:r w:rsidR="00EB677A" w:rsidRPr="00B51F1B">
        <w:rPr>
          <w:rFonts w:ascii="Times New Roman" w:hAnsi="Times New Roman" w:cs="Times New Roman"/>
          <w:sz w:val="24"/>
          <w:szCs w:val="24"/>
          <w:lang w:val="en-US"/>
        </w:rPr>
        <w:t xml:space="preserve"> did not talk about asthma as stigmatizing and she even </w:t>
      </w:r>
      <w:r w:rsidR="00E135C7" w:rsidRPr="00B51F1B">
        <w:rPr>
          <w:rFonts w:ascii="Times New Roman" w:hAnsi="Times New Roman" w:cs="Times New Roman"/>
          <w:sz w:val="24"/>
          <w:szCs w:val="24"/>
          <w:lang w:val="en-US"/>
        </w:rPr>
        <w:t xml:space="preserve">proudly </w:t>
      </w:r>
      <w:r w:rsidR="00564535">
        <w:rPr>
          <w:rFonts w:ascii="Times New Roman" w:hAnsi="Times New Roman" w:cs="Times New Roman"/>
          <w:sz w:val="24"/>
          <w:szCs w:val="24"/>
          <w:lang w:val="en-US"/>
        </w:rPr>
        <w:t>called</w:t>
      </w:r>
      <w:r w:rsidR="008F087F">
        <w:rPr>
          <w:rFonts w:ascii="Times New Roman" w:hAnsi="Times New Roman" w:cs="Times New Roman"/>
          <w:sz w:val="24"/>
          <w:szCs w:val="24"/>
          <w:lang w:val="en-US"/>
        </w:rPr>
        <w:t xml:space="preserve"> herself </w:t>
      </w:r>
      <w:r w:rsidR="00562D62" w:rsidRPr="00B51F1B">
        <w:rPr>
          <w:rFonts w:ascii="Times New Roman" w:hAnsi="Times New Roman" w:cs="Times New Roman"/>
          <w:sz w:val="24"/>
          <w:szCs w:val="24"/>
          <w:lang w:val="en-US"/>
        </w:rPr>
        <w:t>‘an asthma girl’. Another young participant</w:t>
      </w:r>
      <w:r w:rsidR="006F1AF5">
        <w:rPr>
          <w:rFonts w:ascii="Times New Roman" w:hAnsi="Times New Roman" w:cs="Times New Roman"/>
          <w:sz w:val="24"/>
          <w:szCs w:val="24"/>
          <w:lang w:val="en-US"/>
        </w:rPr>
        <w:t xml:space="preserve"> (under 12 years)</w:t>
      </w:r>
      <w:r w:rsidR="00562D62" w:rsidRPr="00B51F1B">
        <w:rPr>
          <w:rFonts w:ascii="Times New Roman" w:hAnsi="Times New Roman" w:cs="Times New Roman"/>
          <w:sz w:val="24"/>
          <w:szCs w:val="24"/>
          <w:lang w:val="en-US"/>
        </w:rPr>
        <w:t xml:space="preserve">, </w:t>
      </w:r>
      <w:r w:rsidR="00EB677A" w:rsidRPr="00B51F1B">
        <w:rPr>
          <w:rFonts w:ascii="Times New Roman" w:hAnsi="Times New Roman" w:cs="Times New Roman"/>
          <w:sz w:val="24"/>
          <w:szCs w:val="24"/>
          <w:lang w:val="en-US"/>
        </w:rPr>
        <w:t>barely mentioned asthma-related stigma, instead referring to how the c</w:t>
      </w:r>
      <w:r w:rsidR="00562D62" w:rsidRPr="00B51F1B">
        <w:rPr>
          <w:rFonts w:ascii="Times New Roman" w:hAnsi="Times New Roman" w:cs="Times New Roman"/>
          <w:sz w:val="24"/>
          <w:szCs w:val="24"/>
          <w:lang w:val="en-US"/>
        </w:rPr>
        <w:t xml:space="preserve">ondition was </w:t>
      </w:r>
      <w:r w:rsidR="00562D62" w:rsidRPr="00B51F1B">
        <w:rPr>
          <w:rFonts w:ascii="Times New Roman" w:hAnsi="Times New Roman" w:cs="Times New Roman"/>
          <w:sz w:val="24"/>
          <w:szCs w:val="24"/>
          <w:lang w:val="en-US"/>
        </w:rPr>
        <w:lastRenderedPageBreak/>
        <w:t>simply part of her, like her</w:t>
      </w:r>
      <w:r w:rsidR="00564535">
        <w:rPr>
          <w:rFonts w:ascii="Times New Roman" w:hAnsi="Times New Roman" w:cs="Times New Roman"/>
          <w:sz w:val="24"/>
          <w:szCs w:val="24"/>
          <w:lang w:val="en-US"/>
        </w:rPr>
        <w:t xml:space="preserve"> name or hair colo</w:t>
      </w:r>
      <w:r w:rsidR="00EB677A" w:rsidRPr="00B51F1B">
        <w:rPr>
          <w:rFonts w:ascii="Times New Roman" w:hAnsi="Times New Roman" w:cs="Times New Roman"/>
          <w:sz w:val="24"/>
          <w:szCs w:val="24"/>
          <w:lang w:val="en-US"/>
        </w:rPr>
        <w:t xml:space="preserve">r. </w:t>
      </w:r>
      <w:r w:rsidR="00717AB2" w:rsidRPr="00B51F1B">
        <w:rPr>
          <w:rFonts w:ascii="Times New Roman" w:hAnsi="Times New Roman" w:cs="Times New Roman"/>
          <w:sz w:val="24"/>
          <w:szCs w:val="24"/>
          <w:lang w:val="en-US"/>
        </w:rPr>
        <w:t xml:space="preserve">However, consider </w:t>
      </w:r>
      <w:r w:rsidR="00CF5128">
        <w:rPr>
          <w:rFonts w:ascii="Times New Roman" w:hAnsi="Times New Roman" w:cs="Times New Roman"/>
          <w:sz w:val="24"/>
          <w:szCs w:val="24"/>
          <w:lang w:val="en-US"/>
        </w:rPr>
        <w:t>a teenage boy’s</w:t>
      </w:r>
      <w:r w:rsidR="00717AB2" w:rsidRPr="00B51F1B">
        <w:rPr>
          <w:rFonts w:ascii="Times New Roman" w:hAnsi="Times New Roman" w:cs="Times New Roman"/>
          <w:sz w:val="24"/>
          <w:szCs w:val="24"/>
          <w:lang w:val="en-US"/>
        </w:rPr>
        <w:t xml:space="preserve"> account after being asked why using an asthma inhaler bothered him:</w:t>
      </w:r>
    </w:p>
    <w:p w:rsidR="00717AB2" w:rsidRPr="00B51F1B" w:rsidRDefault="00717AB2" w:rsidP="00717AB2">
      <w:pPr>
        <w:autoSpaceDE w:val="0"/>
        <w:autoSpaceDN w:val="0"/>
        <w:adjustRightInd w:val="0"/>
        <w:spacing w:after="0" w:line="480" w:lineRule="auto"/>
        <w:jc w:val="both"/>
        <w:rPr>
          <w:rFonts w:ascii="Times New Roman" w:hAnsi="Times New Roman" w:cs="Times New Roman"/>
          <w:sz w:val="24"/>
          <w:szCs w:val="24"/>
          <w:lang w:val="en-US"/>
        </w:rPr>
      </w:pPr>
    </w:p>
    <w:p w:rsidR="00717AB2" w:rsidRPr="00B51F1B" w:rsidRDefault="006F1AF5" w:rsidP="00717AB2">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717AB2" w:rsidRPr="00B51F1B">
        <w:rPr>
          <w:rFonts w:ascii="Times New Roman" w:hAnsi="Times New Roman" w:cs="Times New Roman"/>
          <w:sz w:val="24"/>
          <w:szCs w:val="24"/>
          <w:lang w:val="en-US"/>
        </w:rPr>
        <w:t xml:space="preserve">: It’s just a bit of a stupid-looking thing. And then it makes a sound like ‘sshhhhhh’ so it sounds like one of those rotten air fresheners going off. So if you are on the bus or something and you have to take a puff, everyone looks around because they probably figure you’re some skanky old junkie that likes to hop on the bus and shove deodorant cans or whatever up your nose. You know? </w:t>
      </w:r>
    </w:p>
    <w:p w:rsidR="00717AB2" w:rsidRPr="00B51F1B" w:rsidRDefault="00717AB2" w:rsidP="00717AB2">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w:t>
      </w:r>
      <w:r w:rsidR="006F1AF5">
        <w:rPr>
          <w:rFonts w:ascii="Times New Roman" w:hAnsi="Times New Roman" w:cs="Times New Roman"/>
          <w:sz w:val="24"/>
          <w:szCs w:val="24"/>
          <w:lang w:val="en-US"/>
        </w:rPr>
        <w:t>W</w:t>
      </w:r>
      <w:r w:rsidRPr="00B51F1B">
        <w:rPr>
          <w:rFonts w:ascii="Times New Roman" w:hAnsi="Times New Roman" w:cs="Times New Roman"/>
          <w:sz w:val="24"/>
          <w:szCs w:val="24"/>
          <w:lang w:val="en-US"/>
        </w:rPr>
        <w:t xml:space="preserve">hich do you think bothers you more: the fact that you have to use an inhaler or the fact that you have to use it in front of other people sometimes? </w:t>
      </w:r>
    </w:p>
    <w:p w:rsidR="00717AB2" w:rsidRPr="00B51F1B" w:rsidRDefault="006F1AF5" w:rsidP="00717AB2">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717AB2" w:rsidRPr="00B51F1B">
        <w:rPr>
          <w:rFonts w:ascii="Times New Roman" w:hAnsi="Times New Roman" w:cs="Times New Roman"/>
          <w:sz w:val="24"/>
          <w:szCs w:val="24"/>
          <w:lang w:val="en-US"/>
        </w:rPr>
        <w:t>: I suppose that other people see it. Not my family or friends or that, because they know what it is and what it’s for but strangers might look at you weirdly. One might think ‘oh, check out the junkie’ and someone else might be like ‘oh that poor guy’ like I’m sick, or weedy or something.</w:t>
      </w:r>
    </w:p>
    <w:p w:rsidR="00717AB2" w:rsidRPr="00B51F1B" w:rsidRDefault="00717AB2" w:rsidP="00AA55C7">
      <w:pPr>
        <w:keepNext/>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717AB2" w:rsidP="00AA55C7">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O</w:t>
      </w:r>
      <w:r w:rsidR="00B8293D">
        <w:rPr>
          <w:rFonts w:ascii="Times New Roman" w:hAnsi="Times New Roman" w:cs="Times New Roman"/>
          <w:sz w:val="24"/>
          <w:szCs w:val="24"/>
          <w:lang w:val="en-US"/>
        </w:rPr>
        <w:t>lder participants indicated</w:t>
      </w:r>
      <w:r w:rsidR="00E135C7" w:rsidRPr="00B51F1B">
        <w:rPr>
          <w:rFonts w:ascii="Times New Roman" w:hAnsi="Times New Roman" w:cs="Times New Roman"/>
          <w:sz w:val="24"/>
          <w:szCs w:val="24"/>
          <w:lang w:val="en-US"/>
        </w:rPr>
        <w:t xml:space="preserve"> that publicly known about asthma (or efforts to manage it with an inhaler) could potentially ‘mark’ </w:t>
      </w:r>
      <w:r w:rsidR="00C9167F">
        <w:rPr>
          <w:rFonts w:ascii="Times New Roman" w:hAnsi="Times New Roman" w:cs="Times New Roman"/>
          <w:sz w:val="24"/>
          <w:szCs w:val="24"/>
          <w:lang w:val="en-US"/>
        </w:rPr>
        <w:t>them as different (possibly deviant</w:t>
      </w:r>
      <w:r w:rsidR="00E135C7" w:rsidRPr="00B51F1B">
        <w:rPr>
          <w:rFonts w:ascii="Times New Roman" w:hAnsi="Times New Roman" w:cs="Times New Roman"/>
          <w:sz w:val="24"/>
          <w:szCs w:val="24"/>
          <w:lang w:val="en-US"/>
        </w:rPr>
        <w:t>), even if they did not feel different.</w:t>
      </w:r>
      <w:r w:rsidR="00AA55C7" w:rsidRPr="00B51F1B">
        <w:rPr>
          <w:rFonts w:ascii="Times New Roman" w:hAnsi="Times New Roman" w:cs="Times New Roman"/>
          <w:sz w:val="24"/>
          <w:szCs w:val="24"/>
          <w:lang w:val="en-US"/>
        </w:rPr>
        <w:t xml:space="preserve"> </w:t>
      </w:r>
      <w:r w:rsidR="00562D62" w:rsidRPr="00B51F1B">
        <w:rPr>
          <w:rFonts w:ascii="Times New Roman" w:hAnsi="Times New Roman" w:cs="Times New Roman"/>
          <w:sz w:val="24"/>
          <w:szCs w:val="24"/>
          <w:lang w:val="en-US"/>
        </w:rPr>
        <w:t xml:space="preserve">Those </w:t>
      </w:r>
      <w:r w:rsidR="00AA55C7" w:rsidRPr="00B51F1B">
        <w:rPr>
          <w:rFonts w:ascii="Times New Roman" w:hAnsi="Times New Roman" w:cs="Times New Roman"/>
          <w:sz w:val="24"/>
          <w:szCs w:val="24"/>
          <w:lang w:val="en-US"/>
        </w:rPr>
        <w:t>fro</w:t>
      </w:r>
      <w:r w:rsidR="0061484C">
        <w:rPr>
          <w:rFonts w:ascii="Times New Roman" w:hAnsi="Times New Roman" w:cs="Times New Roman"/>
          <w:sz w:val="24"/>
          <w:szCs w:val="24"/>
          <w:lang w:val="en-US"/>
        </w:rPr>
        <w:t>m the age of 12 onwards were</w:t>
      </w:r>
      <w:r w:rsidR="00AA55C7" w:rsidRPr="00B51F1B">
        <w:rPr>
          <w:rFonts w:ascii="Times New Roman" w:hAnsi="Times New Roman" w:cs="Times New Roman"/>
          <w:sz w:val="24"/>
          <w:szCs w:val="24"/>
          <w:lang w:val="en-US"/>
        </w:rPr>
        <w:t xml:space="preserve"> vocal about these processes, suggesting they had learnt to become attuned to and had actively embodied social hierarchies of value and moral worth. </w:t>
      </w:r>
      <w:r w:rsidR="00332147" w:rsidRPr="00B51F1B">
        <w:rPr>
          <w:rFonts w:ascii="Times New Roman" w:hAnsi="Times New Roman" w:cs="Times New Roman"/>
          <w:sz w:val="24"/>
          <w:szCs w:val="24"/>
          <w:lang w:val="en-US"/>
        </w:rPr>
        <w:t>D</w:t>
      </w:r>
      <w:r w:rsidR="00AA55C7" w:rsidRPr="00B51F1B">
        <w:rPr>
          <w:rFonts w:ascii="Times New Roman" w:hAnsi="Times New Roman" w:cs="Times New Roman"/>
          <w:sz w:val="24"/>
          <w:szCs w:val="24"/>
          <w:lang w:val="en-US"/>
        </w:rPr>
        <w:t xml:space="preserve">rawing </w:t>
      </w:r>
      <w:r w:rsidR="000A0B57">
        <w:rPr>
          <w:rFonts w:ascii="Times New Roman" w:hAnsi="Times New Roman" w:cs="Times New Roman"/>
          <w:sz w:val="24"/>
          <w:szCs w:val="24"/>
          <w:lang w:val="en-US"/>
        </w:rPr>
        <w:t>primarily</w:t>
      </w:r>
      <w:r w:rsidR="00AA55C7" w:rsidRPr="00B51F1B">
        <w:rPr>
          <w:rFonts w:ascii="Times New Roman" w:hAnsi="Times New Roman" w:cs="Times New Roman"/>
          <w:sz w:val="24"/>
          <w:szCs w:val="24"/>
          <w:lang w:val="en-US"/>
        </w:rPr>
        <w:t xml:space="preserve"> from interviews with</w:t>
      </w:r>
      <w:r w:rsidR="001B3E92" w:rsidRPr="00B51F1B">
        <w:rPr>
          <w:rFonts w:ascii="Times New Roman" w:hAnsi="Times New Roman" w:cs="Times New Roman"/>
          <w:sz w:val="24"/>
          <w:szCs w:val="24"/>
          <w:lang w:val="en-US"/>
        </w:rPr>
        <w:t xml:space="preserve"> </w:t>
      </w:r>
      <w:r w:rsidR="009B0B25">
        <w:rPr>
          <w:rFonts w:ascii="Times New Roman" w:hAnsi="Times New Roman" w:cs="Times New Roman"/>
          <w:sz w:val="24"/>
          <w:szCs w:val="24"/>
          <w:lang w:val="en-US"/>
        </w:rPr>
        <w:t xml:space="preserve">these </w:t>
      </w:r>
      <w:r w:rsidR="00E4795B" w:rsidRPr="00B51F1B">
        <w:rPr>
          <w:rFonts w:ascii="Times New Roman" w:hAnsi="Times New Roman" w:cs="Times New Roman"/>
          <w:sz w:val="24"/>
          <w:szCs w:val="24"/>
          <w:lang w:val="en-US"/>
        </w:rPr>
        <w:t xml:space="preserve">older </w:t>
      </w:r>
      <w:r w:rsidR="001B3E92" w:rsidRPr="00B51F1B">
        <w:rPr>
          <w:rFonts w:ascii="Times New Roman" w:hAnsi="Times New Roman" w:cs="Times New Roman"/>
          <w:sz w:val="24"/>
          <w:szCs w:val="24"/>
          <w:lang w:val="en-US"/>
        </w:rPr>
        <w:t>participants</w:t>
      </w:r>
      <w:r w:rsidR="00AA55C7" w:rsidRPr="00B51F1B">
        <w:rPr>
          <w:rFonts w:ascii="Times New Roman" w:hAnsi="Times New Roman" w:cs="Times New Roman"/>
          <w:sz w:val="24"/>
          <w:szCs w:val="24"/>
          <w:lang w:val="en-US"/>
        </w:rPr>
        <w:t xml:space="preserve">, </w:t>
      </w:r>
      <w:r w:rsidR="002578FD" w:rsidRPr="00B51F1B">
        <w:rPr>
          <w:rFonts w:ascii="Times New Roman" w:hAnsi="Times New Roman" w:cs="Times New Roman"/>
          <w:sz w:val="24"/>
          <w:szCs w:val="24"/>
          <w:lang w:val="en-US"/>
        </w:rPr>
        <w:t xml:space="preserve">the following </w:t>
      </w:r>
      <w:r w:rsidR="005748E7" w:rsidRPr="00B51F1B">
        <w:rPr>
          <w:rFonts w:ascii="Times New Roman" w:hAnsi="Times New Roman" w:cs="Times New Roman"/>
          <w:sz w:val="24"/>
          <w:szCs w:val="24"/>
          <w:lang w:val="en-US"/>
        </w:rPr>
        <w:t>explores data on</w:t>
      </w:r>
      <w:r w:rsidR="00D966F6" w:rsidRPr="00B51F1B">
        <w:rPr>
          <w:rFonts w:ascii="Times New Roman" w:hAnsi="Times New Roman" w:cs="Times New Roman"/>
          <w:sz w:val="24"/>
          <w:szCs w:val="24"/>
          <w:lang w:val="en-US"/>
        </w:rPr>
        <w:t xml:space="preserve">: </w:t>
      </w:r>
      <w:r w:rsidR="00B41DF2"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1) asthma as a discredit</w:t>
      </w:r>
      <w:r w:rsidR="00192C49" w:rsidRPr="00B51F1B">
        <w:rPr>
          <w:rFonts w:ascii="Times New Roman" w:hAnsi="Times New Roman" w:cs="Times New Roman"/>
          <w:sz w:val="24"/>
          <w:szCs w:val="24"/>
          <w:lang w:val="en-US"/>
        </w:rPr>
        <w:t xml:space="preserve">able stigma, (2) </w:t>
      </w:r>
      <w:r w:rsidR="00C051EB" w:rsidRPr="00B51F1B">
        <w:rPr>
          <w:rFonts w:ascii="Times New Roman" w:hAnsi="Times New Roman" w:cs="Times New Roman"/>
          <w:sz w:val="24"/>
          <w:szCs w:val="24"/>
          <w:lang w:val="en-US"/>
        </w:rPr>
        <w:t>unwanted</w:t>
      </w:r>
      <w:r w:rsidR="005C00AC" w:rsidRPr="00B51F1B">
        <w:rPr>
          <w:rFonts w:ascii="Times New Roman" w:hAnsi="Times New Roman" w:cs="Times New Roman"/>
          <w:sz w:val="24"/>
          <w:szCs w:val="24"/>
          <w:lang w:val="en-US"/>
        </w:rPr>
        <w:t xml:space="preserve"> </w:t>
      </w:r>
      <w:r w:rsidR="00CC7623">
        <w:rPr>
          <w:rFonts w:ascii="Times New Roman" w:hAnsi="Times New Roman" w:cs="Times New Roman"/>
          <w:sz w:val="24"/>
          <w:szCs w:val="24"/>
          <w:lang w:val="en-US"/>
        </w:rPr>
        <w:t>soci</w:t>
      </w:r>
      <w:r w:rsidR="00192C49" w:rsidRPr="00B51F1B">
        <w:rPr>
          <w:rFonts w:ascii="Times New Roman" w:hAnsi="Times New Roman" w:cs="Times New Roman"/>
          <w:sz w:val="24"/>
          <w:szCs w:val="24"/>
          <w:lang w:val="en-US"/>
        </w:rPr>
        <w:t xml:space="preserve">al </w:t>
      </w:r>
      <w:r w:rsidR="005C00AC" w:rsidRPr="00B51F1B">
        <w:rPr>
          <w:rFonts w:ascii="Times New Roman" w:hAnsi="Times New Roman" w:cs="Times New Roman"/>
          <w:sz w:val="24"/>
          <w:szCs w:val="24"/>
          <w:lang w:val="en-US"/>
        </w:rPr>
        <w:t>reaction</w:t>
      </w:r>
      <w:r w:rsidR="00C051EB" w:rsidRPr="00B51F1B">
        <w:rPr>
          <w:rFonts w:ascii="Times New Roman" w:hAnsi="Times New Roman" w:cs="Times New Roman"/>
          <w:sz w:val="24"/>
          <w:szCs w:val="24"/>
          <w:lang w:val="en-US"/>
        </w:rPr>
        <w:t xml:space="preserve">s, and (3) </w:t>
      </w:r>
      <w:r w:rsidR="00367164" w:rsidRPr="00B51F1B">
        <w:rPr>
          <w:rFonts w:ascii="Times New Roman" w:hAnsi="Times New Roman" w:cs="Times New Roman"/>
          <w:sz w:val="24"/>
          <w:szCs w:val="24"/>
          <w:lang w:val="en-US"/>
        </w:rPr>
        <w:t xml:space="preserve">avoiding and </w:t>
      </w:r>
      <w:r w:rsidR="00C051EB" w:rsidRPr="00B51F1B">
        <w:rPr>
          <w:rFonts w:ascii="Times New Roman" w:hAnsi="Times New Roman" w:cs="Times New Roman"/>
          <w:sz w:val="24"/>
          <w:szCs w:val="24"/>
          <w:lang w:val="en-US"/>
        </w:rPr>
        <w:t xml:space="preserve">managing </w:t>
      </w:r>
      <w:r w:rsidR="00367164" w:rsidRPr="00B51F1B">
        <w:rPr>
          <w:rFonts w:ascii="Times New Roman" w:hAnsi="Times New Roman" w:cs="Times New Roman"/>
          <w:sz w:val="24"/>
          <w:szCs w:val="24"/>
          <w:lang w:val="en-US"/>
        </w:rPr>
        <w:t>stigma</w:t>
      </w:r>
      <w:r w:rsidR="000B39C2" w:rsidRPr="00B51F1B">
        <w:rPr>
          <w:rFonts w:ascii="Times New Roman" w:hAnsi="Times New Roman" w:cs="Times New Roman"/>
          <w:sz w:val="24"/>
          <w:szCs w:val="24"/>
          <w:lang w:val="en-US"/>
        </w:rPr>
        <w:t>. T</w:t>
      </w:r>
      <w:r w:rsidR="005C00AC" w:rsidRPr="00B51F1B">
        <w:rPr>
          <w:rFonts w:ascii="Times New Roman" w:hAnsi="Times New Roman" w:cs="Times New Roman"/>
          <w:sz w:val="24"/>
          <w:szCs w:val="24"/>
          <w:lang w:val="en-US"/>
        </w:rPr>
        <w:t>hemes include: the general unobtrusiveness of as</w:t>
      </w:r>
      <w:r w:rsidR="00C051EB" w:rsidRPr="00B51F1B">
        <w:rPr>
          <w:rFonts w:ascii="Times New Roman" w:hAnsi="Times New Roman" w:cs="Times New Roman"/>
          <w:sz w:val="24"/>
          <w:szCs w:val="24"/>
          <w:lang w:val="en-US"/>
        </w:rPr>
        <w:t>thma in contrast to discredited</w:t>
      </w:r>
      <w:r w:rsidR="005C00AC" w:rsidRPr="00B51F1B">
        <w:rPr>
          <w:rFonts w:ascii="Times New Roman" w:hAnsi="Times New Roman" w:cs="Times New Roman"/>
          <w:sz w:val="24"/>
          <w:szCs w:val="24"/>
          <w:lang w:val="en-US"/>
        </w:rPr>
        <w:t xml:space="preserve"> conditions; evidence of being asthmatic in everyday life; recounted instances of enacted and felt stigma; and, seeking to manage, </w:t>
      </w:r>
      <w:r w:rsidR="00027F95" w:rsidRPr="00B51F1B">
        <w:rPr>
          <w:rFonts w:ascii="Times New Roman" w:hAnsi="Times New Roman" w:cs="Times New Roman"/>
          <w:sz w:val="24"/>
          <w:szCs w:val="24"/>
          <w:lang w:val="en-US"/>
        </w:rPr>
        <w:t>avoid</w:t>
      </w:r>
      <w:r w:rsidR="00E012F0" w:rsidRPr="00B51F1B">
        <w:rPr>
          <w:rFonts w:ascii="Times New Roman" w:hAnsi="Times New Roman" w:cs="Times New Roman"/>
          <w:sz w:val="24"/>
          <w:szCs w:val="24"/>
          <w:lang w:val="en-US"/>
        </w:rPr>
        <w:t xml:space="preserve"> or neutraliz</w:t>
      </w:r>
      <w:r w:rsidR="005C00AC" w:rsidRPr="00B51F1B">
        <w:rPr>
          <w:rFonts w:ascii="Times New Roman" w:hAnsi="Times New Roman" w:cs="Times New Roman"/>
          <w:sz w:val="24"/>
          <w:szCs w:val="24"/>
          <w:lang w:val="en-US"/>
        </w:rPr>
        <w:t>e stigma. As will be seen, such conce</w:t>
      </w:r>
      <w:r w:rsidR="006E21BE" w:rsidRPr="00B51F1B">
        <w:rPr>
          <w:rFonts w:ascii="Times New Roman" w:hAnsi="Times New Roman" w:cs="Times New Roman"/>
          <w:sz w:val="24"/>
          <w:szCs w:val="24"/>
          <w:lang w:val="en-US"/>
        </w:rPr>
        <w:t xml:space="preserve">rns are </w:t>
      </w:r>
      <w:r w:rsidR="005C00AC" w:rsidRPr="00B51F1B">
        <w:rPr>
          <w:rFonts w:ascii="Times New Roman" w:hAnsi="Times New Roman" w:cs="Times New Roman"/>
          <w:sz w:val="24"/>
          <w:szCs w:val="24"/>
          <w:lang w:val="en-US"/>
        </w:rPr>
        <w:t>relational</w:t>
      </w:r>
      <w:r w:rsidR="00C051EB" w:rsidRPr="00B51F1B">
        <w:rPr>
          <w:rFonts w:ascii="Times New Roman" w:hAnsi="Times New Roman" w:cs="Times New Roman"/>
          <w:sz w:val="24"/>
          <w:szCs w:val="24"/>
          <w:lang w:val="en-US"/>
        </w:rPr>
        <w:t xml:space="preserve"> processes</w:t>
      </w:r>
      <w:r w:rsidR="005C00AC" w:rsidRPr="00B51F1B">
        <w:rPr>
          <w:rFonts w:ascii="Times New Roman" w:hAnsi="Times New Roman" w:cs="Times New Roman"/>
          <w:sz w:val="24"/>
          <w:szCs w:val="24"/>
          <w:lang w:val="en-US"/>
        </w:rPr>
        <w:t xml:space="preserve">, implicating structured practices and </w:t>
      </w:r>
      <w:r w:rsidR="005C00AC" w:rsidRPr="00B51F1B">
        <w:rPr>
          <w:rFonts w:ascii="Times New Roman" w:hAnsi="Times New Roman" w:cs="Times New Roman"/>
          <w:sz w:val="24"/>
          <w:szCs w:val="24"/>
          <w:lang w:val="en-US"/>
        </w:rPr>
        <w:lastRenderedPageBreak/>
        <w:t>institutio</w:t>
      </w:r>
      <w:r w:rsidR="00192C49" w:rsidRPr="00B51F1B">
        <w:rPr>
          <w:rFonts w:ascii="Times New Roman" w:hAnsi="Times New Roman" w:cs="Times New Roman"/>
          <w:sz w:val="24"/>
          <w:szCs w:val="24"/>
          <w:lang w:val="en-US"/>
        </w:rPr>
        <w:t xml:space="preserve">nal contexts such as school, </w:t>
      </w:r>
      <w:r w:rsidR="00C051EB" w:rsidRPr="00B51F1B">
        <w:rPr>
          <w:rFonts w:ascii="Times New Roman" w:hAnsi="Times New Roman" w:cs="Times New Roman"/>
          <w:sz w:val="24"/>
          <w:szCs w:val="24"/>
          <w:lang w:val="en-US"/>
        </w:rPr>
        <w:t xml:space="preserve">sport, </w:t>
      </w:r>
      <w:r w:rsidR="00192C49" w:rsidRPr="00B51F1B">
        <w:rPr>
          <w:rFonts w:ascii="Times New Roman" w:hAnsi="Times New Roman" w:cs="Times New Roman"/>
          <w:sz w:val="24"/>
          <w:szCs w:val="24"/>
          <w:lang w:val="en-US"/>
        </w:rPr>
        <w:t>ethnicity</w:t>
      </w:r>
      <w:r w:rsidR="00027F95" w:rsidRPr="00B51F1B">
        <w:rPr>
          <w:rFonts w:ascii="Times New Roman" w:hAnsi="Times New Roman" w:cs="Times New Roman"/>
          <w:sz w:val="24"/>
          <w:szCs w:val="24"/>
          <w:lang w:val="en-US"/>
        </w:rPr>
        <w:t>, gender</w:t>
      </w:r>
      <w:r w:rsidR="006E21BE"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sexualities</w:t>
      </w:r>
      <w:r w:rsidR="00564535">
        <w:rPr>
          <w:rFonts w:ascii="Times New Roman" w:hAnsi="Times New Roman" w:cs="Times New Roman"/>
          <w:sz w:val="24"/>
          <w:szCs w:val="24"/>
          <w:lang w:val="en-US"/>
        </w:rPr>
        <w:t xml:space="preserve">, </w:t>
      </w:r>
      <w:r w:rsidR="00BE453D" w:rsidRPr="00B51F1B">
        <w:rPr>
          <w:rFonts w:ascii="Times New Roman" w:hAnsi="Times New Roman" w:cs="Times New Roman"/>
          <w:sz w:val="24"/>
          <w:szCs w:val="24"/>
          <w:lang w:val="en-US"/>
        </w:rPr>
        <w:t xml:space="preserve">family life </w:t>
      </w:r>
      <w:r w:rsidR="006E21BE" w:rsidRPr="00B51F1B">
        <w:rPr>
          <w:rFonts w:ascii="Times New Roman" w:hAnsi="Times New Roman" w:cs="Times New Roman"/>
          <w:sz w:val="24"/>
          <w:szCs w:val="24"/>
          <w:lang w:val="en-US"/>
        </w:rPr>
        <w:t>and the public world of strangers.</w:t>
      </w:r>
      <w:r w:rsidR="00B41DF2" w:rsidRPr="00B51F1B">
        <w:rPr>
          <w:rFonts w:ascii="Times New Roman" w:hAnsi="Times New Roman" w:cs="Times New Roman"/>
          <w:sz w:val="24"/>
          <w:szCs w:val="24"/>
          <w:lang w:val="en-US"/>
        </w:rPr>
        <w:t xml:space="preserve"> </w:t>
      </w:r>
      <w:r w:rsidR="00AA55C7" w:rsidRPr="00B51F1B">
        <w:rPr>
          <w:rFonts w:ascii="Times New Roman" w:hAnsi="Times New Roman" w:cs="Times New Roman"/>
          <w:sz w:val="24"/>
          <w:szCs w:val="24"/>
          <w:lang w:val="en-US"/>
        </w:rPr>
        <w:t>This means</w:t>
      </w:r>
      <w:r w:rsidR="00ED6B96" w:rsidRPr="00B51F1B">
        <w:rPr>
          <w:rFonts w:ascii="Times New Roman" w:hAnsi="Times New Roman" w:cs="Times New Roman"/>
          <w:sz w:val="24"/>
          <w:szCs w:val="24"/>
          <w:lang w:val="en-US"/>
        </w:rPr>
        <w:t xml:space="preserve"> our </w:t>
      </w:r>
      <w:r w:rsidR="00312E0A" w:rsidRPr="00B51F1B">
        <w:rPr>
          <w:rFonts w:ascii="Times New Roman" w:hAnsi="Times New Roman" w:cs="Times New Roman"/>
          <w:sz w:val="24"/>
          <w:szCs w:val="24"/>
          <w:lang w:val="en-US"/>
        </w:rPr>
        <w:t>analysis</w:t>
      </w:r>
      <w:r w:rsidR="00B41DF2" w:rsidRPr="00B51F1B">
        <w:rPr>
          <w:rFonts w:ascii="Times New Roman" w:hAnsi="Times New Roman" w:cs="Times New Roman"/>
          <w:sz w:val="24"/>
          <w:szCs w:val="24"/>
          <w:lang w:val="en-US"/>
        </w:rPr>
        <w:t xml:space="preserve"> incorporates matters not only relevant at the individu</w:t>
      </w:r>
      <w:r w:rsidR="007818DF" w:rsidRPr="00B51F1B">
        <w:rPr>
          <w:rFonts w:ascii="Times New Roman" w:hAnsi="Times New Roman" w:cs="Times New Roman"/>
          <w:sz w:val="24"/>
          <w:szCs w:val="24"/>
          <w:lang w:val="en-US"/>
        </w:rPr>
        <w:t>al or inter-personal (</w:t>
      </w:r>
      <w:r w:rsidR="00B41DF2" w:rsidRPr="00B51F1B">
        <w:rPr>
          <w:rFonts w:ascii="Times New Roman" w:hAnsi="Times New Roman" w:cs="Times New Roman"/>
          <w:sz w:val="24"/>
          <w:szCs w:val="24"/>
          <w:lang w:val="en-US"/>
        </w:rPr>
        <w:t>micro-social</w:t>
      </w:r>
      <w:r w:rsidR="007818DF" w:rsidRPr="00B51F1B">
        <w:rPr>
          <w:rFonts w:ascii="Times New Roman" w:hAnsi="Times New Roman" w:cs="Times New Roman"/>
          <w:sz w:val="24"/>
          <w:szCs w:val="24"/>
          <w:lang w:val="en-US"/>
        </w:rPr>
        <w:t>)</w:t>
      </w:r>
      <w:r w:rsidR="00B41DF2" w:rsidRPr="00B51F1B">
        <w:rPr>
          <w:rFonts w:ascii="Times New Roman" w:hAnsi="Times New Roman" w:cs="Times New Roman"/>
          <w:sz w:val="24"/>
          <w:szCs w:val="24"/>
          <w:lang w:val="en-US"/>
        </w:rPr>
        <w:t xml:space="preserve"> level, but broa</w:t>
      </w:r>
      <w:r w:rsidR="00562D62" w:rsidRPr="00B51F1B">
        <w:rPr>
          <w:rFonts w:ascii="Times New Roman" w:hAnsi="Times New Roman" w:cs="Times New Roman"/>
          <w:sz w:val="24"/>
          <w:szCs w:val="24"/>
          <w:lang w:val="en-US"/>
        </w:rPr>
        <w:t xml:space="preserve">der structures within which </w:t>
      </w:r>
      <w:r w:rsidR="00B41DF2" w:rsidRPr="00B51F1B">
        <w:rPr>
          <w:rFonts w:ascii="Times New Roman" w:hAnsi="Times New Roman" w:cs="Times New Roman"/>
          <w:sz w:val="24"/>
          <w:szCs w:val="24"/>
          <w:lang w:val="en-US"/>
        </w:rPr>
        <w:t>everyday experiences of asthma are embedded</w:t>
      </w:r>
      <w:r w:rsidR="00312E0A" w:rsidRPr="00B51F1B">
        <w:rPr>
          <w:rFonts w:ascii="Times New Roman" w:hAnsi="Times New Roman" w:cs="Times New Roman"/>
          <w:sz w:val="24"/>
          <w:szCs w:val="24"/>
          <w:lang w:val="en-US"/>
        </w:rPr>
        <w:t xml:space="preserve">, </w:t>
      </w:r>
      <w:r w:rsidR="000925DE" w:rsidRPr="00B51F1B">
        <w:rPr>
          <w:rFonts w:ascii="Times New Roman" w:hAnsi="Times New Roman" w:cs="Times New Roman"/>
          <w:sz w:val="24"/>
          <w:szCs w:val="24"/>
          <w:lang w:val="en-US"/>
        </w:rPr>
        <w:t xml:space="preserve">embodied, </w:t>
      </w:r>
      <w:r w:rsidR="00EC0F22" w:rsidRPr="00B51F1B">
        <w:rPr>
          <w:rFonts w:ascii="Times New Roman" w:hAnsi="Times New Roman" w:cs="Times New Roman"/>
          <w:sz w:val="24"/>
          <w:szCs w:val="24"/>
          <w:lang w:val="en-US"/>
        </w:rPr>
        <w:t>shaped</w:t>
      </w:r>
      <w:r w:rsidR="00312E0A" w:rsidRPr="00B51F1B">
        <w:rPr>
          <w:rFonts w:ascii="Times New Roman" w:hAnsi="Times New Roman" w:cs="Times New Roman"/>
          <w:sz w:val="24"/>
          <w:szCs w:val="24"/>
          <w:lang w:val="en-US"/>
        </w:rPr>
        <w:t xml:space="preserve"> and negotiated</w:t>
      </w:r>
      <w:r w:rsidR="00B41DF2" w:rsidRPr="00B51F1B">
        <w:rPr>
          <w:rFonts w:ascii="Times New Roman" w:hAnsi="Times New Roman" w:cs="Times New Roman"/>
          <w:sz w:val="24"/>
          <w:szCs w:val="24"/>
          <w:lang w:val="en-US"/>
        </w:rPr>
        <w:t>. Accordingly,</w:t>
      </w:r>
      <w:r w:rsidR="006E21BE" w:rsidRPr="00B51F1B">
        <w:rPr>
          <w:rFonts w:ascii="Times New Roman" w:hAnsi="Times New Roman" w:cs="Times New Roman"/>
          <w:sz w:val="24"/>
          <w:szCs w:val="24"/>
          <w:lang w:val="en-US"/>
        </w:rPr>
        <w:t xml:space="preserve"> </w:t>
      </w:r>
      <w:r w:rsidR="00B41DF2" w:rsidRPr="00B51F1B">
        <w:rPr>
          <w:rFonts w:ascii="Times New Roman" w:hAnsi="Times New Roman" w:cs="Times New Roman"/>
          <w:sz w:val="24"/>
          <w:szCs w:val="24"/>
          <w:lang w:val="en-US"/>
        </w:rPr>
        <w:t>r</w:t>
      </w:r>
      <w:r w:rsidR="006E21BE" w:rsidRPr="00B51F1B">
        <w:rPr>
          <w:rFonts w:ascii="Times New Roman" w:hAnsi="Times New Roman" w:cs="Times New Roman"/>
          <w:sz w:val="24"/>
          <w:szCs w:val="24"/>
          <w:lang w:val="en-US"/>
        </w:rPr>
        <w:t>eference is also made</w:t>
      </w:r>
      <w:r w:rsidR="00EC0F22" w:rsidRPr="00B51F1B">
        <w:rPr>
          <w:rFonts w:ascii="Times New Roman" w:hAnsi="Times New Roman" w:cs="Times New Roman"/>
          <w:sz w:val="24"/>
          <w:szCs w:val="24"/>
          <w:lang w:val="en-US"/>
        </w:rPr>
        <w:t>, for example,</w:t>
      </w:r>
      <w:r w:rsidR="00C051EB"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to the general self-</w:t>
      </w:r>
      <w:r w:rsidR="008D7CB1" w:rsidRPr="00B51F1B">
        <w:rPr>
          <w:rFonts w:ascii="Times New Roman" w:hAnsi="Times New Roman" w:cs="Times New Roman"/>
          <w:sz w:val="24"/>
          <w:szCs w:val="24"/>
          <w:lang w:val="en-US"/>
        </w:rPr>
        <w:t>responsibiliz</w:t>
      </w:r>
      <w:r w:rsidR="002D7720" w:rsidRPr="00B51F1B">
        <w:rPr>
          <w:rFonts w:ascii="Times New Roman" w:hAnsi="Times New Roman" w:cs="Times New Roman"/>
          <w:sz w:val="24"/>
          <w:szCs w:val="24"/>
          <w:lang w:val="en-US"/>
        </w:rPr>
        <w:t>ation</w:t>
      </w:r>
      <w:r w:rsidR="005C00AC" w:rsidRPr="00B51F1B">
        <w:rPr>
          <w:rFonts w:ascii="Times New Roman" w:hAnsi="Times New Roman" w:cs="Times New Roman"/>
          <w:sz w:val="24"/>
          <w:szCs w:val="24"/>
          <w:lang w:val="en-US"/>
        </w:rPr>
        <w:t xml:space="preserve"> of health</w:t>
      </w:r>
      <w:r w:rsidR="00EC0F22" w:rsidRPr="00B51F1B">
        <w:rPr>
          <w:rFonts w:ascii="Times New Roman" w:hAnsi="Times New Roman" w:cs="Times New Roman"/>
          <w:sz w:val="24"/>
          <w:szCs w:val="24"/>
          <w:lang w:val="en-US"/>
        </w:rPr>
        <w:t xml:space="preserve"> and an attendant moral obligation to self-present as fit (enough)</w:t>
      </w:r>
      <w:r w:rsidR="005C00AC" w:rsidRPr="00B51F1B">
        <w:rPr>
          <w:rFonts w:ascii="Times New Roman" w:hAnsi="Times New Roman" w:cs="Times New Roman"/>
          <w:sz w:val="24"/>
          <w:szCs w:val="24"/>
          <w:lang w:val="en-US"/>
        </w:rPr>
        <w:t xml:space="preserve">, especially </w:t>
      </w:r>
      <w:r w:rsidR="00192C49" w:rsidRPr="00B51F1B">
        <w:rPr>
          <w:rFonts w:ascii="Times New Roman" w:hAnsi="Times New Roman" w:cs="Times New Roman"/>
          <w:sz w:val="24"/>
          <w:szCs w:val="24"/>
          <w:lang w:val="en-US"/>
        </w:rPr>
        <w:t>among</w:t>
      </w:r>
      <w:r w:rsidR="00564535">
        <w:rPr>
          <w:rFonts w:ascii="Times New Roman" w:hAnsi="Times New Roman" w:cs="Times New Roman"/>
          <w:sz w:val="24"/>
          <w:szCs w:val="24"/>
          <w:lang w:val="en-US"/>
        </w:rPr>
        <w:t xml:space="preserve"> those </w:t>
      </w:r>
      <w:r w:rsidR="005C00AC" w:rsidRPr="00B51F1B">
        <w:rPr>
          <w:rFonts w:ascii="Times New Roman" w:hAnsi="Times New Roman" w:cs="Times New Roman"/>
          <w:sz w:val="24"/>
          <w:szCs w:val="24"/>
          <w:lang w:val="en-US"/>
        </w:rPr>
        <w:t xml:space="preserve">most likely to </w:t>
      </w:r>
      <w:r w:rsidR="00ED6B96" w:rsidRPr="00B51F1B">
        <w:rPr>
          <w:rFonts w:ascii="Times New Roman" w:hAnsi="Times New Roman" w:cs="Times New Roman"/>
          <w:sz w:val="24"/>
          <w:szCs w:val="24"/>
          <w:lang w:val="en-US"/>
        </w:rPr>
        <w:t>experience</w:t>
      </w:r>
      <w:r w:rsidR="00564535">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 xml:space="preserve">inequalities </w:t>
      </w:r>
      <w:r w:rsidR="00562D62" w:rsidRPr="00B51F1B">
        <w:rPr>
          <w:rFonts w:ascii="Times New Roman" w:hAnsi="Times New Roman" w:cs="Times New Roman"/>
          <w:sz w:val="24"/>
          <w:szCs w:val="24"/>
          <w:lang w:val="en-US"/>
        </w:rPr>
        <w:t>and stigma</w:t>
      </w:r>
      <w:r w:rsidR="00192C49" w:rsidRPr="00B51F1B">
        <w:rPr>
          <w:rFonts w:ascii="Times New Roman" w:hAnsi="Times New Roman" w:cs="Times New Roman"/>
          <w:sz w:val="24"/>
          <w:szCs w:val="24"/>
          <w:lang w:val="en-US"/>
        </w:rPr>
        <w:t>.</w:t>
      </w:r>
    </w:p>
    <w:p w:rsidR="005C00AC" w:rsidRPr="00B51F1B" w:rsidRDefault="005C00AC" w:rsidP="005C00AC">
      <w:pPr>
        <w:autoSpaceDE w:val="0"/>
        <w:autoSpaceDN w:val="0"/>
        <w:adjustRightInd w:val="0"/>
        <w:spacing w:after="0" w:line="480" w:lineRule="auto"/>
        <w:jc w:val="both"/>
        <w:rPr>
          <w:rFonts w:ascii="Times New Roman" w:hAnsi="Times New Roman" w:cs="Times New Roman"/>
          <w:b/>
          <w:sz w:val="24"/>
          <w:szCs w:val="24"/>
          <w:lang w:val="en-US"/>
        </w:rPr>
      </w:pPr>
    </w:p>
    <w:p w:rsidR="005C00AC" w:rsidRPr="00B51F1B" w:rsidRDefault="005C00AC" w:rsidP="00EE666E">
      <w:pPr>
        <w:keepNext/>
        <w:autoSpaceDE w:val="0"/>
        <w:autoSpaceDN w:val="0"/>
        <w:adjustRightInd w:val="0"/>
        <w:spacing w:after="0" w:line="480" w:lineRule="auto"/>
        <w:jc w:val="both"/>
        <w:rPr>
          <w:rFonts w:ascii="Times New Roman" w:hAnsi="Times New Roman" w:cs="Times New Roman"/>
          <w:i/>
          <w:sz w:val="24"/>
          <w:szCs w:val="24"/>
          <w:lang w:val="en-US"/>
        </w:rPr>
      </w:pPr>
      <w:r w:rsidRPr="00B51F1B">
        <w:rPr>
          <w:rFonts w:ascii="Times New Roman" w:hAnsi="Times New Roman" w:cs="Times New Roman"/>
          <w:i/>
          <w:sz w:val="24"/>
          <w:szCs w:val="24"/>
          <w:lang w:val="en-US"/>
        </w:rPr>
        <w:t xml:space="preserve">Asthma as a discreditable stigma: ‘you can’t see when someone has the asthma’ </w:t>
      </w:r>
    </w:p>
    <w:p w:rsidR="005C00AC" w:rsidRPr="00B51F1B" w:rsidRDefault="005C00AC" w:rsidP="00EE666E">
      <w:pPr>
        <w:keepNext/>
        <w:autoSpaceDE w:val="0"/>
        <w:autoSpaceDN w:val="0"/>
        <w:adjustRightInd w:val="0"/>
        <w:spacing w:after="0" w:line="480" w:lineRule="auto"/>
        <w:ind w:left="567" w:hanging="567"/>
        <w:rPr>
          <w:rFonts w:ascii="Courier New" w:hAnsi="Courier New" w:cs="Courier New"/>
          <w:sz w:val="20"/>
          <w:szCs w:val="20"/>
          <w:lang w:val="en-US"/>
        </w:rPr>
      </w:pPr>
    </w:p>
    <w:p w:rsidR="005C00AC" w:rsidRPr="00B51F1B" w:rsidRDefault="005C00AC" w:rsidP="00E135C7">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Consider some words from </w:t>
      </w:r>
      <w:r w:rsidR="000A0B57">
        <w:rPr>
          <w:rFonts w:ascii="Times New Roman" w:hAnsi="Times New Roman" w:cs="Times New Roman"/>
          <w:sz w:val="24"/>
          <w:szCs w:val="24"/>
          <w:lang w:val="en-US"/>
        </w:rPr>
        <w:t>a</w:t>
      </w:r>
      <w:r w:rsidR="009A0147">
        <w:rPr>
          <w:rFonts w:ascii="Times New Roman" w:hAnsi="Times New Roman" w:cs="Times New Roman"/>
          <w:sz w:val="24"/>
          <w:szCs w:val="24"/>
          <w:lang w:val="en-US"/>
        </w:rPr>
        <w:t xml:space="preserve"> participant</w:t>
      </w:r>
      <w:r w:rsidRPr="00B51F1B">
        <w:rPr>
          <w:rFonts w:ascii="Times New Roman" w:hAnsi="Times New Roman" w:cs="Times New Roman"/>
          <w:sz w:val="24"/>
          <w:szCs w:val="24"/>
          <w:lang w:val="en-US"/>
        </w:rPr>
        <w:t xml:space="preserve"> </w:t>
      </w:r>
      <w:r w:rsidR="00CF5128">
        <w:rPr>
          <w:rFonts w:ascii="Times New Roman" w:hAnsi="Times New Roman" w:cs="Times New Roman"/>
          <w:sz w:val="24"/>
          <w:szCs w:val="24"/>
          <w:lang w:val="en-US"/>
        </w:rPr>
        <w:t>who rejected the idea that asthma i</w:t>
      </w:r>
      <w:r w:rsidRPr="00B51F1B">
        <w:rPr>
          <w:rFonts w:ascii="Times New Roman" w:hAnsi="Times New Roman" w:cs="Times New Roman"/>
          <w:sz w:val="24"/>
          <w:szCs w:val="24"/>
          <w:lang w:val="en-US"/>
        </w:rPr>
        <w:t xml:space="preserve">s a </w:t>
      </w:r>
      <w:r w:rsidR="00CF5128">
        <w:rPr>
          <w:rFonts w:ascii="Times New Roman" w:hAnsi="Times New Roman" w:cs="Times New Roman"/>
          <w:sz w:val="24"/>
          <w:szCs w:val="24"/>
          <w:lang w:val="en-US"/>
        </w:rPr>
        <w:t xml:space="preserve">visible </w:t>
      </w:r>
      <w:r w:rsidRPr="00B51F1B">
        <w:rPr>
          <w:rFonts w:ascii="Times New Roman" w:hAnsi="Times New Roman" w:cs="Times New Roman"/>
          <w:sz w:val="24"/>
          <w:szCs w:val="24"/>
          <w:lang w:val="en-US"/>
        </w:rPr>
        <w:t>marker of undesirable difference</w:t>
      </w:r>
      <w:r w:rsidR="00192C49"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or </w:t>
      </w:r>
      <w:r w:rsidR="00370094"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outsider</w:t>
      </w:r>
      <w:r w:rsidR="00370094" w:rsidRPr="00B51F1B">
        <w:rPr>
          <w:rFonts w:ascii="Times New Roman" w:hAnsi="Times New Roman" w:cs="Times New Roman"/>
          <w:sz w:val="24"/>
          <w:szCs w:val="24"/>
          <w:lang w:val="en-US"/>
        </w:rPr>
        <w:t>’ status (Scambler</w:t>
      </w:r>
      <w:r w:rsidR="00E012F0" w:rsidRPr="00B51F1B">
        <w:rPr>
          <w:rFonts w:ascii="Times New Roman" w:hAnsi="Times New Roman" w:cs="Times New Roman"/>
          <w:sz w:val="24"/>
          <w:szCs w:val="24"/>
          <w:lang w:val="en-US"/>
        </w:rPr>
        <w:t>, 2009, p.</w:t>
      </w:r>
      <w:r w:rsidR="00370094" w:rsidRPr="00B51F1B">
        <w:rPr>
          <w:rFonts w:ascii="Times New Roman" w:hAnsi="Times New Roman" w:cs="Times New Roman"/>
          <w:sz w:val="24"/>
          <w:szCs w:val="24"/>
          <w:lang w:val="en-US"/>
        </w:rPr>
        <w:t xml:space="preserve"> 443)</w:t>
      </w:r>
      <w:r w:rsidRPr="00B51F1B">
        <w:rPr>
          <w:rFonts w:ascii="Times New Roman" w:hAnsi="Times New Roman" w:cs="Times New Roman"/>
          <w:sz w:val="24"/>
          <w:szCs w:val="24"/>
          <w:lang w:val="en-US"/>
        </w:rPr>
        <w:t xml:space="preserve">. </w:t>
      </w:r>
      <w:r w:rsidR="000A0B57">
        <w:rPr>
          <w:rFonts w:ascii="Times New Roman" w:hAnsi="Times New Roman" w:cs="Times New Roman"/>
          <w:sz w:val="24"/>
          <w:szCs w:val="24"/>
          <w:lang w:val="en-US"/>
        </w:rPr>
        <w:t>His</w:t>
      </w:r>
      <w:r w:rsidRPr="00B51F1B">
        <w:rPr>
          <w:rFonts w:ascii="Times New Roman" w:hAnsi="Times New Roman" w:cs="Times New Roman"/>
          <w:sz w:val="24"/>
          <w:szCs w:val="24"/>
          <w:lang w:val="en-US"/>
        </w:rPr>
        <w:t xml:space="preserve"> words</w:t>
      </w:r>
      <w:r w:rsidR="00587F56">
        <w:rPr>
          <w:rFonts w:ascii="Times New Roman" w:hAnsi="Times New Roman" w:cs="Times New Roman"/>
          <w:sz w:val="24"/>
          <w:szCs w:val="24"/>
          <w:lang w:val="en-US"/>
        </w:rPr>
        <w:t>, simila</w:t>
      </w:r>
      <w:r w:rsidR="009B0B25">
        <w:rPr>
          <w:rFonts w:ascii="Times New Roman" w:hAnsi="Times New Roman" w:cs="Times New Roman"/>
          <w:sz w:val="24"/>
          <w:szCs w:val="24"/>
          <w:lang w:val="en-US"/>
        </w:rPr>
        <w:t>r to a girl who contrasted asthma to</w:t>
      </w:r>
      <w:r w:rsidR="00587F56">
        <w:rPr>
          <w:rFonts w:ascii="Times New Roman" w:hAnsi="Times New Roman" w:cs="Times New Roman"/>
          <w:sz w:val="24"/>
          <w:szCs w:val="24"/>
          <w:lang w:val="en-US"/>
        </w:rPr>
        <w:t xml:space="preserve"> a Cleft Palate,</w:t>
      </w:r>
      <w:r w:rsidRPr="00B51F1B">
        <w:rPr>
          <w:rFonts w:ascii="Times New Roman" w:hAnsi="Times New Roman" w:cs="Times New Roman"/>
          <w:sz w:val="24"/>
          <w:szCs w:val="24"/>
          <w:lang w:val="en-US"/>
        </w:rPr>
        <w:t xml:space="preserve"> fit with the idea that mild to moderate asthma is a contingent or ‘now-you-see-it-no</w:t>
      </w:r>
      <w:r w:rsidR="00ED6B96" w:rsidRPr="00B51F1B">
        <w:rPr>
          <w:rFonts w:ascii="Times New Roman" w:hAnsi="Times New Roman" w:cs="Times New Roman"/>
          <w:sz w:val="24"/>
          <w:szCs w:val="24"/>
          <w:lang w:val="en-US"/>
        </w:rPr>
        <w:t>w-you-</w:t>
      </w:r>
      <w:r w:rsidRPr="00B51F1B">
        <w:rPr>
          <w:rFonts w:ascii="Times New Roman" w:hAnsi="Times New Roman" w:cs="Times New Roman"/>
          <w:sz w:val="24"/>
          <w:szCs w:val="24"/>
          <w:lang w:val="en-US"/>
        </w:rPr>
        <w:t xml:space="preserve">don’t’ problem </w:t>
      </w:r>
      <w:r w:rsidR="00370094" w:rsidRPr="00B51F1B">
        <w:rPr>
          <w:rFonts w:ascii="Times New Roman" w:hAnsi="Times New Roman" w:cs="Times New Roman"/>
          <w:sz w:val="24"/>
          <w:szCs w:val="24"/>
          <w:lang w:val="en-US"/>
        </w:rPr>
        <w:t xml:space="preserve">that is not necessarily biographically disruptive </w:t>
      </w:r>
      <w:r w:rsidR="0061484C">
        <w:rPr>
          <w:rFonts w:ascii="Times New Roman" w:hAnsi="Times New Roman" w:cs="Times New Roman"/>
          <w:sz w:val="24"/>
          <w:szCs w:val="24"/>
          <w:lang w:val="en-US"/>
        </w:rPr>
        <w:t>(</w:t>
      </w:r>
      <w:r w:rsidR="0037467F">
        <w:rPr>
          <w:rFonts w:ascii="Times New Roman" w:hAnsi="Times New Roman" w:cs="Times New Roman"/>
          <w:sz w:val="24"/>
          <w:szCs w:val="24"/>
          <w:lang w:val="en-US"/>
        </w:rPr>
        <w:t>Monaghan &amp; Gabe</w:t>
      </w:r>
      <w:r w:rsidR="00E012F0"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2015):</w:t>
      </w:r>
    </w:p>
    <w:p w:rsidR="005C00AC" w:rsidRPr="00B51F1B" w:rsidRDefault="005C00AC" w:rsidP="005C00AC">
      <w:pPr>
        <w:autoSpaceDE w:val="0"/>
        <w:autoSpaceDN w:val="0"/>
        <w:adjustRightInd w:val="0"/>
        <w:spacing w:after="0" w:line="480" w:lineRule="auto"/>
        <w:ind w:left="567" w:hanging="567"/>
        <w:rPr>
          <w:rFonts w:ascii="Courier New" w:hAnsi="Courier New" w:cs="Courier New"/>
          <w:sz w:val="20"/>
          <w:szCs w:val="20"/>
          <w:lang w:val="en-US"/>
        </w:rPr>
      </w:pPr>
    </w:p>
    <w:p w:rsidR="005C00AC" w:rsidRPr="00B51F1B" w:rsidRDefault="005C00AC" w:rsidP="005C00AC">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I’d feel different if I had a big scar across m</w:t>
      </w:r>
      <w:r w:rsidR="00E4795B" w:rsidRPr="00B51F1B">
        <w:rPr>
          <w:rFonts w:ascii="Times New Roman" w:hAnsi="Times New Roman" w:cs="Times New Roman"/>
          <w:sz w:val="24"/>
          <w:szCs w:val="24"/>
          <w:lang w:val="en-US"/>
        </w:rPr>
        <w:t>y face, like a burn</w:t>
      </w:r>
      <w:r w:rsidRPr="00B51F1B">
        <w:rPr>
          <w:rFonts w:ascii="Times New Roman" w:hAnsi="Times New Roman" w:cs="Times New Roman"/>
          <w:sz w:val="24"/>
          <w:szCs w:val="24"/>
          <w:lang w:val="en-US"/>
        </w:rPr>
        <w:t>. But it’s not like that. You can’t see when someone has the asthma, like, so it’s no big deal. It’s just a thing that they have in the inside, in here [points to chest] and its no-one else’s bu</w:t>
      </w:r>
      <w:r w:rsidR="001B3E92" w:rsidRPr="00B51F1B">
        <w:rPr>
          <w:rFonts w:ascii="Times New Roman" w:hAnsi="Times New Roman" w:cs="Times New Roman"/>
          <w:sz w:val="24"/>
          <w:szCs w:val="24"/>
          <w:lang w:val="en-US"/>
        </w:rPr>
        <w:t>siness.</w:t>
      </w:r>
    </w:p>
    <w:p w:rsidR="005C00AC" w:rsidRPr="00B51F1B" w:rsidRDefault="005C00AC" w:rsidP="005C00AC">
      <w:pPr>
        <w:autoSpaceDE w:val="0"/>
        <w:autoSpaceDN w:val="0"/>
        <w:adjustRightInd w:val="0"/>
        <w:spacing w:after="0" w:line="480" w:lineRule="auto"/>
        <w:rPr>
          <w:rFonts w:ascii="Courier New" w:hAnsi="Courier New" w:cs="Courier New"/>
          <w:sz w:val="20"/>
          <w:szCs w:val="20"/>
          <w:lang w:val="en-US"/>
        </w:rPr>
      </w:pPr>
    </w:p>
    <w:p w:rsidR="005C00AC" w:rsidRPr="00B51F1B" w:rsidRDefault="00E012F0" w:rsidP="00587F56">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When conceptualiz</w:t>
      </w:r>
      <w:r w:rsidR="006E21BE" w:rsidRPr="00B51F1B">
        <w:rPr>
          <w:rFonts w:ascii="Times New Roman" w:hAnsi="Times New Roman" w:cs="Times New Roman"/>
          <w:sz w:val="24"/>
          <w:szCs w:val="24"/>
          <w:lang w:val="en-US"/>
        </w:rPr>
        <w:t>ing</w:t>
      </w:r>
      <w:r w:rsidR="00C037EA" w:rsidRPr="00B51F1B">
        <w:rPr>
          <w:rFonts w:ascii="Times New Roman" w:hAnsi="Times New Roman" w:cs="Times New Roman"/>
          <w:sz w:val="24"/>
          <w:szCs w:val="24"/>
          <w:lang w:val="en-US"/>
        </w:rPr>
        <w:t xml:space="preserve"> stigma</w:t>
      </w:r>
      <w:r w:rsidR="00233ED1" w:rsidRPr="00B51F1B">
        <w:rPr>
          <w:rFonts w:ascii="Times New Roman" w:hAnsi="Times New Roman" w:cs="Times New Roman"/>
          <w:sz w:val="24"/>
          <w:szCs w:val="24"/>
          <w:lang w:val="en-US"/>
        </w:rPr>
        <w:t xml:space="preserve"> and its</w:t>
      </w:r>
      <w:r w:rsidR="005C00AC" w:rsidRPr="00B51F1B">
        <w:rPr>
          <w:rFonts w:ascii="Times New Roman" w:hAnsi="Times New Roman" w:cs="Times New Roman"/>
          <w:sz w:val="24"/>
          <w:szCs w:val="24"/>
          <w:lang w:val="en-US"/>
        </w:rPr>
        <w:t xml:space="preserve"> </w:t>
      </w:r>
      <w:r w:rsidR="00233ED1" w:rsidRPr="00B51F1B">
        <w:rPr>
          <w:rFonts w:ascii="Times New Roman" w:hAnsi="Times New Roman" w:cs="Times New Roman"/>
          <w:sz w:val="24"/>
          <w:szCs w:val="24"/>
          <w:lang w:val="en-US"/>
        </w:rPr>
        <w:t>management</w:t>
      </w:r>
      <w:r w:rsidR="00E14153"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Goffman (1968), </w:t>
      </w:r>
      <w:r w:rsidR="00744A4A" w:rsidRPr="00B51F1B">
        <w:rPr>
          <w:rFonts w:ascii="Times New Roman" w:hAnsi="Times New Roman" w:cs="Times New Roman"/>
          <w:sz w:val="24"/>
          <w:szCs w:val="24"/>
          <w:lang w:val="en-US"/>
        </w:rPr>
        <w:t>as outlined above</w:t>
      </w:r>
      <w:r w:rsidR="005C00AC" w:rsidRPr="00B51F1B">
        <w:rPr>
          <w:rFonts w:ascii="Times New Roman" w:hAnsi="Times New Roman" w:cs="Times New Roman"/>
          <w:sz w:val="24"/>
          <w:szCs w:val="24"/>
          <w:lang w:val="en-US"/>
        </w:rPr>
        <w:t xml:space="preserve">, distinguishes between </w:t>
      </w:r>
      <w:r w:rsidR="00E14153" w:rsidRPr="00B51F1B">
        <w:rPr>
          <w:rFonts w:ascii="Times New Roman" w:hAnsi="Times New Roman" w:cs="Times New Roman"/>
          <w:sz w:val="24"/>
          <w:szCs w:val="24"/>
          <w:lang w:val="en-US"/>
        </w:rPr>
        <w:t>the discredited and the discreditable</w:t>
      </w:r>
      <w:r w:rsidR="005C00AC" w:rsidRPr="00B51F1B">
        <w:rPr>
          <w:rFonts w:ascii="Times New Roman" w:hAnsi="Times New Roman" w:cs="Times New Roman"/>
          <w:sz w:val="24"/>
          <w:szCs w:val="24"/>
          <w:lang w:val="en-US"/>
        </w:rPr>
        <w:t xml:space="preserve">. </w:t>
      </w:r>
      <w:r w:rsidR="00587F56">
        <w:rPr>
          <w:rFonts w:ascii="Times New Roman" w:hAnsi="Times New Roman" w:cs="Times New Roman"/>
          <w:sz w:val="24"/>
          <w:szCs w:val="24"/>
          <w:lang w:val="en-US"/>
        </w:rPr>
        <w:t xml:space="preserve">Asthma falls into the latter category, as explained by </w:t>
      </w:r>
      <w:r w:rsidR="004315C2">
        <w:rPr>
          <w:rFonts w:ascii="Times New Roman" w:hAnsi="Times New Roman" w:cs="Times New Roman"/>
          <w:sz w:val="24"/>
          <w:szCs w:val="24"/>
          <w:lang w:val="en-US"/>
        </w:rPr>
        <w:t>participants</w:t>
      </w:r>
      <w:r w:rsidR="00587F56">
        <w:rPr>
          <w:rFonts w:ascii="Times New Roman" w:hAnsi="Times New Roman" w:cs="Times New Roman"/>
          <w:sz w:val="24"/>
          <w:szCs w:val="24"/>
          <w:lang w:val="en-US"/>
        </w:rPr>
        <w:t xml:space="preserve"> who were</w:t>
      </w:r>
      <w:r w:rsidR="00587F56" w:rsidRPr="00B51F1B">
        <w:rPr>
          <w:rFonts w:ascii="Times New Roman" w:hAnsi="Times New Roman" w:cs="Times New Roman"/>
          <w:sz w:val="24"/>
          <w:szCs w:val="24"/>
          <w:lang w:val="en-US"/>
        </w:rPr>
        <w:t xml:space="preserve"> unequiv</w:t>
      </w:r>
      <w:r w:rsidR="00C9167F">
        <w:rPr>
          <w:rFonts w:ascii="Times New Roman" w:hAnsi="Times New Roman" w:cs="Times New Roman"/>
          <w:sz w:val="24"/>
          <w:szCs w:val="24"/>
          <w:lang w:val="en-US"/>
        </w:rPr>
        <w:t>ocal when asked whether people</w:t>
      </w:r>
      <w:r w:rsidR="00587F56" w:rsidRPr="00B51F1B">
        <w:rPr>
          <w:rFonts w:ascii="Times New Roman" w:hAnsi="Times New Roman" w:cs="Times New Roman"/>
          <w:sz w:val="24"/>
          <w:szCs w:val="24"/>
          <w:lang w:val="en-US"/>
        </w:rPr>
        <w:t xml:space="preserve"> they had </w:t>
      </w:r>
      <w:r w:rsidR="00587F56">
        <w:rPr>
          <w:rFonts w:ascii="Times New Roman" w:hAnsi="Times New Roman" w:cs="Times New Roman"/>
          <w:sz w:val="24"/>
          <w:szCs w:val="24"/>
          <w:lang w:val="en-US"/>
        </w:rPr>
        <w:t xml:space="preserve">just met could tell they had this condition. </w:t>
      </w:r>
      <w:r w:rsidR="00587F56" w:rsidRPr="00B51F1B">
        <w:rPr>
          <w:rFonts w:ascii="Times New Roman" w:hAnsi="Times New Roman" w:cs="Times New Roman"/>
          <w:sz w:val="24"/>
          <w:szCs w:val="24"/>
          <w:lang w:val="en-US"/>
        </w:rPr>
        <w:t>They stressed the general</w:t>
      </w:r>
      <w:r w:rsidR="00C9167F">
        <w:rPr>
          <w:rFonts w:ascii="Times New Roman" w:hAnsi="Times New Roman" w:cs="Times New Roman"/>
          <w:sz w:val="24"/>
          <w:szCs w:val="24"/>
          <w:lang w:val="en-US"/>
        </w:rPr>
        <w:t xml:space="preserve"> invisibility of asthma</w:t>
      </w:r>
      <w:r w:rsidR="00587F56" w:rsidRPr="00B51F1B">
        <w:rPr>
          <w:rFonts w:ascii="Times New Roman" w:hAnsi="Times New Roman" w:cs="Times New Roman"/>
          <w:sz w:val="24"/>
          <w:szCs w:val="24"/>
          <w:lang w:val="en-US"/>
        </w:rPr>
        <w:t>, largely defined as a private matter rather than something to be openly discussed with strangers or non-significant others. This</w:t>
      </w:r>
      <w:r w:rsidR="004315C2">
        <w:rPr>
          <w:rFonts w:ascii="Times New Roman" w:hAnsi="Times New Roman" w:cs="Times New Roman"/>
          <w:sz w:val="24"/>
          <w:szCs w:val="24"/>
          <w:lang w:val="en-US"/>
        </w:rPr>
        <w:t xml:space="preserve"> view fits with Goffman’s</w:t>
      </w:r>
      <w:r w:rsidR="00587F56" w:rsidRPr="00B51F1B">
        <w:rPr>
          <w:rFonts w:ascii="Times New Roman" w:hAnsi="Times New Roman" w:cs="Times New Roman"/>
          <w:sz w:val="24"/>
          <w:szCs w:val="24"/>
          <w:lang w:val="en-US"/>
        </w:rPr>
        <w:t xml:space="preserve"> observation that discreditable </w:t>
      </w:r>
      <w:r w:rsidR="00587F56" w:rsidRPr="00B51F1B">
        <w:rPr>
          <w:rFonts w:ascii="Times New Roman" w:hAnsi="Times New Roman" w:cs="Times New Roman"/>
          <w:sz w:val="24"/>
          <w:szCs w:val="24"/>
          <w:lang w:val="en-US"/>
        </w:rPr>
        <w:lastRenderedPageBreak/>
        <w:t>individuals’ concerns largely revolve</w:t>
      </w:r>
      <w:r w:rsidR="00CF5128">
        <w:rPr>
          <w:rFonts w:ascii="Times New Roman" w:hAnsi="Times New Roman" w:cs="Times New Roman"/>
          <w:sz w:val="24"/>
          <w:szCs w:val="24"/>
          <w:lang w:val="en-US"/>
        </w:rPr>
        <w:t xml:space="preserve"> around information management.</w:t>
      </w:r>
      <w:r w:rsidR="00587F56">
        <w:rPr>
          <w:rFonts w:ascii="Times New Roman" w:hAnsi="Times New Roman" w:cs="Times New Roman"/>
          <w:sz w:val="24"/>
          <w:szCs w:val="24"/>
          <w:lang w:val="en-US"/>
        </w:rPr>
        <w:t xml:space="preserve"> Accordingly, t</w:t>
      </w:r>
      <w:r w:rsidR="00E14153" w:rsidRPr="00B51F1B">
        <w:rPr>
          <w:rFonts w:ascii="Times New Roman" w:hAnsi="Times New Roman" w:cs="Times New Roman"/>
          <w:sz w:val="24"/>
          <w:szCs w:val="24"/>
          <w:lang w:val="en-US"/>
        </w:rPr>
        <w:t>he discreditable have</w:t>
      </w:r>
      <w:r w:rsidR="005C00AC" w:rsidRPr="00B51F1B">
        <w:rPr>
          <w:rFonts w:ascii="Times New Roman" w:hAnsi="Times New Roman" w:cs="Times New Roman"/>
          <w:sz w:val="24"/>
          <w:szCs w:val="24"/>
          <w:lang w:val="en-US"/>
        </w:rPr>
        <w:t xml:space="preserve"> greate</w:t>
      </w:r>
      <w:r w:rsidR="006E21BE" w:rsidRPr="00B51F1B">
        <w:rPr>
          <w:rFonts w:ascii="Times New Roman" w:hAnsi="Times New Roman" w:cs="Times New Roman"/>
          <w:sz w:val="24"/>
          <w:szCs w:val="24"/>
          <w:lang w:val="en-US"/>
        </w:rPr>
        <w:t>r scope</w:t>
      </w:r>
      <w:r w:rsidR="005C00AC" w:rsidRPr="00B51F1B">
        <w:rPr>
          <w:rFonts w:ascii="Times New Roman" w:hAnsi="Times New Roman" w:cs="Times New Roman"/>
          <w:sz w:val="24"/>
          <w:szCs w:val="24"/>
          <w:lang w:val="en-US"/>
        </w:rPr>
        <w:t xml:space="preserve"> for pass</w:t>
      </w:r>
      <w:r w:rsidR="002F02EE" w:rsidRPr="00B51F1B">
        <w:rPr>
          <w:rFonts w:ascii="Times New Roman" w:hAnsi="Times New Roman" w:cs="Times New Roman"/>
          <w:sz w:val="24"/>
          <w:szCs w:val="24"/>
          <w:lang w:val="en-US"/>
        </w:rPr>
        <w:t>ing as ‘normal’</w:t>
      </w:r>
      <w:r w:rsidR="002171C5" w:rsidRPr="00B51F1B">
        <w:rPr>
          <w:rFonts w:ascii="Times New Roman" w:hAnsi="Times New Roman" w:cs="Times New Roman"/>
          <w:sz w:val="24"/>
          <w:szCs w:val="24"/>
          <w:lang w:val="en-US"/>
        </w:rPr>
        <w:t xml:space="preserve">, and, as with the above participant and </w:t>
      </w:r>
      <w:r w:rsidR="005E5EDA" w:rsidRPr="00B51F1B">
        <w:rPr>
          <w:rFonts w:ascii="Times New Roman" w:hAnsi="Times New Roman" w:cs="Times New Roman"/>
          <w:sz w:val="24"/>
          <w:szCs w:val="24"/>
          <w:lang w:val="en-US"/>
        </w:rPr>
        <w:t>people</w:t>
      </w:r>
      <w:r w:rsidR="002171C5" w:rsidRPr="00B51F1B">
        <w:rPr>
          <w:rFonts w:ascii="Times New Roman" w:hAnsi="Times New Roman" w:cs="Times New Roman"/>
          <w:sz w:val="24"/>
          <w:szCs w:val="24"/>
          <w:lang w:val="en-US"/>
        </w:rPr>
        <w:t xml:space="preserve"> with epilepsy who fear ‘enacted stigma’ (a</w:t>
      </w:r>
      <w:r w:rsidR="0061484C">
        <w:rPr>
          <w:rFonts w:ascii="Times New Roman" w:hAnsi="Times New Roman" w:cs="Times New Roman"/>
          <w:sz w:val="24"/>
          <w:szCs w:val="24"/>
          <w:lang w:val="en-US"/>
        </w:rPr>
        <w:t>ctual discrimination), may favo</w:t>
      </w:r>
      <w:r w:rsidR="002171C5" w:rsidRPr="00B51F1B">
        <w:rPr>
          <w:rFonts w:ascii="Times New Roman" w:hAnsi="Times New Roman" w:cs="Times New Roman"/>
          <w:sz w:val="24"/>
          <w:szCs w:val="24"/>
          <w:lang w:val="en-US"/>
        </w:rPr>
        <w:t>r ‘a policy of non-disclosure’ (Scambler, 2004, p. 33)</w:t>
      </w:r>
      <w:r w:rsidR="005C00AC" w:rsidRPr="00B51F1B">
        <w:rPr>
          <w:rFonts w:ascii="Times New Roman" w:hAnsi="Times New Roman" w:cs="Times New Roman"/>
          <w:sz w:val="24"/>
          <w:szCs w:val="24"/>
          <w:lang w:val="en-US"/>
        </w:rPr>
        <w:t xml:space="preserve">. </w:t>
      </w:r>
      <w:r w:rsidR="006E21BE" w:rsidRPr="00B51F1B">
        <w:rPr>
          <w:rFonts w:ascii="Times New Roman" w:hAnsi="Times New Roman" w:cs="Times New Roman"/>
          <w:sz w:val="24"/>
          <w:szCs w:val="24"/>
          <w:lang w:val="en-US"/>
        </w:rPr>
        <w:t>T</w:t>
      </w:r>
      <w:r w:rsidR="005C00AC" w:rsidRPr="00B51F1B">
        <w:rPr>
          <w:rFonts w:ascii="Times New Roman" w:hAnsi="Times New Roman" w:cs="Times New Roman"/>
          <w:sz w:val="24"/>
          <w:szCs w:val="24"/>
          <w:lang w:val="en-US"/>
        </w:rPr>
        <w:t>he latent and episodic nature of asthma symptoms – coughing, whe</w:t>
      </w:r>
      <w:r w:rsidR="00192C49" w:rsidRPr="00B51F1B">
        <w:rPr>
          <w:rFonts w:ascii="Times New Roman" w:hAnsi="Times New Roman" w:cs="Times New Roman"/>
          <w:sz w:val="24"/>
          <w:szCs w:val="24"/>
          <w:lang w:val="en-US"/>
        </w:rPr>
        <w:t>ezing and breathlessness – and the general manage</w:t>
      </w:r>
      <w:r w:rsidR="00566668" w:rsidRPr="00B51F1B">
        <w:rPr>
          <w:rFonts w:ascii="Times New Roman" w:hAnsi="Times New Roman" w:cs="Times New Roman"/>
          <w:sz w:val="24"/>
          <w:szCs w:val="24"/>
          <w:lang w:val="en-US"/>
        </w:rPr>
        <w:t xml:space="preserve">ability of </w:t>
      </w:r>
      <w:r w:rsidR="00192C49" w:rsidRPr="00B51F1B">
        <w:rPr>
          <w:rFonts w:ascii="Times New Roman" w:hAnsi="Times New Roman" w:cs="Times New Roman"/>
          <w:sz w:val="24"/>
          <w:szCs w:val="24"/>
          <w:lang w:val="en-US"/>
        </w:rPr>
        <w:t>symptoms</w:t>
      </w:r>
      <w:r w:rsidR="00C051EB" w:rsidRPr="00B51F1B">
        <w:rPr>
          <w:rFonts w:ascii="Times New Roman" w:hAnsi="Times New Roman" w:cs="Times New Roman"/>
          <w:sz w:val="24"/>
          <w:szCs w:val="24"/>
          <w:lang w:val="en-US"/>
        </w:rPr>
        <w:t>, especially</w:t>
      </w:r>
      <w:r w:rsidR="00E14153" w:rsidRPr="00B51F1B">
        <w:rPr>
          <w:rFonts w:ascii="Times New Roman" w:hAnsi="Times New Roman" w:cs="Times New Roman"/>
          <w:sz w:val="24"/>
          <w:szCs w:val="24"/>
          <w:lang w:val="en-US"/>
        </w:rPr>
        <w:t xml:space="preserve"> through the</w:t>
      </w:r>
      <w:r w:rsidR="00566668" w:rsidRPr="00B51F1B">
        <w:rPr>
          <w:rFonts w:ascii="Times New Roman" w:hAnsi="Times New Roman" w:cs="Times New Roman"/>
          <w:sz w:val="24"/>
          <w:szCs w:val="24"/>
          <w:lang w:val="en-US"/>
        </w:rPr>
        <w:t xml:space="preserve"> </w:t>
      </w:r>
      <w:r w:rsidR="006E21BE" w:rsidRPr="00B51F1B">
        <w:rPr>
          <w:rFonts w:ascii="Times New Roman" w:hAnsi="Times New Roman" w:cs="Times New Roman"/>
          <w:sz w:val="24"/>
          <w:szCs w:val="24"/>
          <w:lang w:val="en-US"/>
        </w:rPr>
        <w:t>avoidanc</w:t>
      </w:r>
      <w:r w:rsidR="0086309A" w:rsidRPr="00B51F1B">
        <w:rPr>
          <w:rFonts w:ascii="Times New Roman" w:hAnsi="Times New Roman" w:cs="Times New Roman"/>
          <w:sz w:val="24"/>
          <w:szCs w:val="24"/>
          <w:lang w:val="en-US"/>
        </w:rPr>
        <w:t xml:space="preserve">e of triggers (e.g. dust, </w:t>
      </w:r>
      <w:r w:rsidR="006E21BE" w:rsidRPr="00B51F1B">
        <w:rPr>
          <w:rFonts w:ascii="Times New Roman" w:hAnsi="Times New Roman" w:cs="Times New Roman"/>
          <w:sz w:val="24"/>
          <w:szCs w:val="24"/>
          <w:lang w:val="en-US"/>
        </w:rPr>
        <w:t>cold</w:t>
      </w:r>
      <w:r w:rsidR="00566668" w:rsidRPr="00B51F1B">
        <w:rPr>
          <w:rFonts w:ascii="Times New Roman" w:hAnsi="Times New Roman" w:cs="Times New Roman"/>
          <w:sz w:val="24"/>
          <w:szCs w:val="24"/>
          <w:lang w:val="en-US"/>
        </w:rPr>
        <w:t xml:space="preserve"> air</w:t>
      </w:r>
      <w:r w:rsidR="006E21BE" w:rsidRPr="00B51F1B">
        <w:rPr>
          <w:rFonts w:ascii="Times New Roman" w:hAnsi="Times New Roman" w:cs="Times New Roman"/>
          <w:sz w:val="24"/>
          <w:szCs w:val="24"/>
          <w:lang w:val="en-US"/>
        </w:rPr>
        <w:t xml:space="preserve">) and </w:t>
      </w:r>
      <w:r w:rsidR="00C2437E" w:rsidRPr="00B51F1B">
        <w:rPr>
          <w:rFonts w:ascii="Times New Roman" w:hAnsi="Times New Roman" w:cs="Times New Roman"/>
          <w:sz w:val="24"/>
          <w:szCs w:val="24"/>
          <w:lang w:val="en-US"/>
        </w:rPr>
        <w:t>inhaler</w:t>
      </w:r>
      <w:r w:rsidR="009B0B25">
        <w:rPr>
          <w:rFonts w:ascii="Times New Roman" w:hAnsi="Times New Roman" w:cs="Times New Roman"/>
          <w:sz w:val="24"/>
          <w:szCs w:val="24"/>
          <w:lang w:val="en-US"/>
        </w:rPr>
        <w:t xml:space="preserve"> use</w:t>
      </w:r>
      <w:r w:rsidR="00C051EB" w:rsidRPr="00B51F1B">
        <w:rPr>
          <w:rFonts w:ascii="Times New Roman" w:hAnsi="Times New Roman" w:cs="Times New Roman"/>
          <w:sz w:val="24"/>
          <w:szCs w:val="24"/>
          <w:lang w:val="en-US"/>
        </w:rPr>
        <w:t>,</w:t>
      </w:r>
      <w:r w:rsidR="00192C49" w:rsidRPr="00B51F1B">
        <w:rPr>
          <w:rFonts w:ascii="Times New Roman" w:hAnsi="Times New Roman" w:cs="Times New Roman"/>
          <w:sz w:val="24"/>
          <w:szCs w:val="24"/>
          <w:lang w:val="en-US"/>
        </w:rPr>
        <w:t xml:space="preserve"> meant</w:t>
      </w:r>
      <w:r w:rsidR="00C9167F">
        <w:rPr>
          <w:rFonts w:ascii="Times New Roman" w:hAnsi="Times New Roman" w:cs="Times New Roman"/>
          <w:sz w:val="24"/>
          <w:szCs w:val="24"/>
          <w:lang w:val="en-US"/>
        </w:rPr>
        <w:t xml:space="preserve"> that participants</w:t>
      </w:r>
      <w:r w:rsidR="005C00AC" w:rsidRPr="00B51F1B">
        <w:rPr>
          <w:rFonts w:ascii="Times New Roman" w:hAnsi="Times New Roman" w:cs="Times New Roman"/>
          <w:sz w:val="24"/>
          <w:szCs w:val="24"/>
          <w:lang w:val="en-US"/>
        </w:rPr>
        <w:t xml:space="preserve"> </w:t>
      </w:r>
      <w:r w:rsidR="000A0B57">
        <w:rPr>
          <w:rFonts w:ascii="Times New Roman" w:hAnsi="Times New Roman" w:cs="Times New Roman"/>
          <w:sz w:val="24"/>
          <w:szCs w:val="24"/>
          <w:lang w:val="en-US"/>
        </w:rPr>
        <w:t>seldom</w:t>
      </w:r>
      <w:r w:rsidR="00192C49" w:rsidRPr="00B51F1B">
        <w:rPr>
          <w:rFonts w:ascii="Times New Roman" w:hAnsi="Times New Roman" w:cs="Times New Roman"/>
          <w:sz w:val="24"/>
          <w:szCs w:val="24"/>
          <w:lang w:val="en-US"/>
        </w:rPr>
        <w:t xml:space="preserve"> regard</w:t>
      </w:r>
      <w:r w:rsidR="000A0B57">
        <w:rPr>
          <w:rFonts w:ascii="Times New Roman" w:hAnsi="Times New Roman" w:cs="Times New Roman"/>
          <w:sz w:val="24"/>
          <w:szCs w:val="24"/>
          <w:lang w:val="en-US"/>
        </w:rPr>
        <w:t>ed</w:t>
      </w:r>
      <w:r w:rsidR="00192C49" w:rsidRPr="00B51F1B">
        <w:rPr>
          <w:rFonts w:ascii="Times New Roman" w:hAnsi="Times New Roman" w:cs="Times New Roman"/>
          <w:sz w:val="24"/>
          <w:szCs w:val="24"/>
          <w:lang w:val="en-US"/>
        </w:rPr>
        <w:t xml:space="preserve"> themselves as </w:t>
      </w:r>
      <w:r w:rsidR="005C00AC" w:rsidRPr="00B51F1B">
        <w:rPr>
          <w:rFonts w:ascii="Times New Roman" w:hAnsi="Times New Roman" w:cs="Times New Roman"/>
          <w:sz w:val="24"/>
          <w:szCs w:val="24"/>
          <w:lang w:val="en-US"/>
        </w:rPr>
        <w:t>inferior to their ‘healthy’ peers. Indeed, aside from often stressing their own healthy l</w:t>
      </w:r>
      <w:r w:rsidR="00CA6DC7" w:rsidRPr="00B51F1B">
        <w:rPr>
          <w:rFonts w:ascii="Times New Roman" w:hAnsi="Times New Roman" w:cs="Times New Roman"/>
          <w:sz w:val="24"/>
          <w:szCs w:val="24"/>
          <w:lang w:val="en-US"/>
        </w:rPr>
        <w:t>ifestyles and bodies (including</w:t>
      </w:r>
      <w:r w:rsidR="005C00AC" w:rsidRPr="00B51F1B">
        <w:rPr>
          <w:rFonts w:ascii="Times New Roman" w:hAnsi="Times New Roman" w:cs="Times New Roman"/>
          <w:sz w:val="24"/>
          <w:szCs w:val="24"/>
          <w:lang w:val="en-US"/>
        </w:rPr>
        <w:t xml:space="preserve"> their</w:t>
      </w:r>
      <w:r w:rsidR="002171C0" w:rsidRPr="00B51F1B">
        <w:rPr>
          <w:rFonts w:ascii="Times New Roman" w:hAnsi="Times New Roman" w:cs="Times New Roman"/>
          <w:sz w:val="24"/>
          <w:szCs w:val="24"/>
          <w:lang w:val="en-US"/>
        </w:rPr>
        <w:t xml:space="preserve"> no</w:t>
      </w:r>
      <w:r w:rsidR="00024274" w:rsidRPr="00B51F1B">
        <w:rPr>
          <w:rFonts w:ascii="Times New Roman" w:hAnsi="Times New Roman" w:cs="Times New Roman"/>
          <w:sz w:val="24"/>
          <w:szCs w:val="24"/>
          <w:lang w:val="en-US"/>
        </w:rPr>
        <w:t>r</w:t>
      </w:r>
      <w:r w:rsidR="004315C2">
        <w:rPr>
          <w:rFonts w:ascii="Times New Roman" w:hAnsi="Times New Roman" w:cs="Times New Roman"/>
          <w:sz w:val="24"/>
          <w:szCs w:val="24"/>
          <w:lang w:val="en-US"/>
        </w:rPr>
        <w:t xml:space="preserve">mative appearance in a </w:t>
      </w:r>
      <w:r w:rsidR="002171C0" w:rsidRPr="00B51F1B">
        <w:rPr>
          <w:rFonts w:ascii="Times New Roman" w:hAnsi="Times New Roman" w:cs="Times New Roman"/>
          <w:sz w:val="24"/>
          <w:szCs w:val="24"/>
          <w:lang w:val="en-US"/>
        </w:rPr>
        <w:t>culture</w:t>
      </w:r>
      <w:r w:rsidR="005C00AC" w:rsidRPr="00B51F1B">
        <w:rPr>
          <w:rFonts w:ascii="Times New Roman" w:hAnsi="Times New Roman" w:cs="Times New Roman"/>
          <w:sz w:val="24"/>
          <w:szCs w:val="24"/>
          <w:lang w:val="en-US"/>
        </w:rPr>
        <w:t xml:space="preserve"> where</w:t>
      </w:r>
      <w:r w:rsidR="002171C0" w:rsidRPr="00B51F1B">
        <w:rPr>
          <w:rFonts w:ascii="Times New Roman" w:hAnsi="Times New Roman" w:cs="Times New Roman"/>
          <w:sz w:val="24"/>
          <w:szCs w:val="24"/>
          <w:lang w:val="en-US"/>
        </w:rPr>
        <w:t>in</w:t>
      </w:r>
      <w:r w:rsidR="005C00AC" w:rsidRPr="00B51F1B">
        <w:rPr>
          <w:rFonts w:ascii="Times New Roman" w:hAnsi="Times New Roman" w:cs="Times New Roman"/>
          <w:sz w:val="24"/>
          <w:szCs w:val="24"/>
          <w:lang w:val="en-US"/>
        </w:rPr>
        <w:t xml:space="preserve"> obesity is the archetypal discredited stig</w:t>
      </w:r>
      <w:r w:rsidR="008C608E" w:rsidRPr="00B51F1B">
        <w:rPr>
          <w:rFonts w:ascii="Times New Roman" w:hAnsi="Times New Roman" w:cs="Times New Roman"/>
          <w:sz w:val="24"/>
          <w:szCs w:val="24"/>
          <w:lang w:val="en-US"/>
        </w:rPr>
        <w:t xml:space="preserve">ma: see </w:t>
      </w:r>
      <w:r w:rsidR="00FE4A38">
        <w:rPr>
          <w:rFonts w:ascii="Times New Roman" w:hAnsi="Times New Roman" w:cs="Times New Roman"/>
          <w:sz w:val="24"/>
          <w:szCs w:val="24"/>
          <w:lang w:val="en-US"/>
        </w:rPr>
        <w:t xml:space="preserve">Monaghan &amp; Gabe, </w:t>
      </w:r>
      <w:r w:rsidR="0086309A" w:rsidRPr="00B51F1B">
        <w:rPr>
          <w:rFonts w:ascii="Times New Roman" w:hAnsi="Times New Roman" w:cs="Times New Roman"/>
          <w:sz w:val="24"/>
          <w:szCs w:val="24"/>
          <w:lang w:val="en-US"/>
        </w:rPr>
        <w:t>2016), young people</w:t>
      </w:r>
      <w:r w:rsidR="00671F51" w:rsidRPr="00B51F1B">
        <w:rPr>
          <w:rFonts w:ascii="Times New Roman" w:hAnsi="Times New Roman" w:cs="Times New Roman"/>
          <w:sz w:val="24"/>
          <w:szCs w:val="24"/>
          <w:lang w:val="en-US"/>
        </w:rPr>
        <w:t xml:space="preserve"> emphasiz</w:t>
      </w:r>
      <w:r w:rsidR="005C00AC" w:rsidRPr="00B51F1B">
        <w:rPr>
          <w:rFonts w:ascii="Times New Roman" w:hAnsi="Times New Roman" w:cs="Times New Roman"/>
          <w:sz w:val="24"/>
          <w:szCs w:val="24"/>
          <w:lang w:val="en-US"/>
        </w:rPr>
        <w:t>ed that their asthma was generally unobtrusive and hardly (or only sometimes and mildly) disruptiv</w:t>
      </w:r>
      <w:r w:rsidR="00744A4A" w:rsidRPr="00B51F1B">
        <w:rPr>
          <w:rFonts w:ascii="Times New Roman" w:hAnsi="Times New Roman" w:cs="Times New Roman"/>
          <w:sz w:val="24"/>
          <w:szCs w:val="24"/>
          <w:lang w:val="en-US"/>
        </w:rPr>
        <w:t>e</w:t>
      </w:r>
      <w:r w:rsidR="005C00AC" w:rsidRPr="00B51F1B">
        <w:rPr>
          <w:rFonts w:ascii="Times New Roman" w:hAnsi="Times New Roman" w:cs="Times New Roman"/>
          <w:sz w:val="24"/>
          <w:szCs w:val="24"/>
          <w:lang w:val="en-US"/>
        </w:rPr>
        <w:t>.</w:t>
      </w:r>
      <w:r w:rsidR="00E8602C" w:rsidRPr="00B51F1B">
        <w:rPr>
          <w:rFonts w:ascii="Times New Roman" w:hAnsi="Times New Roman" w:cs="Times New Roman"/>
          <w:sz w:val="24"/>
          <w:szCs w:val="24"/>
          <w:lang w:val="en-US"/>
        </w:rPr>
        <w:t xml:space="preserve"> If there was a problem then this primarily related to oth</w:t>
      </w:r>
      <w:r w:rsidR="00744A4A" w:rsidRPr="00B51F1B">
        <w:rPr>
          <w:rFonts w:ascii="Times New Roman" w:hAnsi="Times New Roman" w:cs="Times New Roman"/>
          <w:sz w:val="24"/>
          <w:szCs w:val="24"/>
          <w:lang w:val="en-US"/>
        </w:rPr>
        <w:t xml:space="preserve">er people’s (possible) </w:t>
      </w:r>
      <w:r w:rsidR="00E8602C" w:rsidRPr="00B51F1B">
        <w:rPr>
          <w:rFonts w:ascii="Times New Roman" w:hAnsi="Times New Roman" w:cs="Times New Roman"/>
          <w:sz w:val="24"/>
          <w:szCs w:val="24"/>
          <w:lang w:val="en-US"/>
        </w:rPr>
        <w:t>reactions,</w:t>
      </w:r>
      <w:r w:rsidR="00566668" w:rsidRPr="00B51F1B">
        <w:rPr>
          <w:rFonts w:ascii="Times New Roman" w:hAnsi="Times New Roman" w:cs="Times New Roman"/>
          <w:sz w:val="24"/>
          <w:szCs w:val="24"/>
          <w:lang w:val="en-US"/>
        </w:rPr>
        <w:t xml:space="preserve"> which were medica</w:t>
      </w:r>
      <w:r w:rsidR="004315C2">
        <w:rPr>
          <w:rFonts w:ascii="Times New Roman" w:hAnsi="Times New Roman" w:cs="Times New Roman"/>
          <w:sz w:val="24"/>
          <w:szCs w:val="24"/>
          <w:lang w:val="en-US"/>
        </w:rPr>
        <w:t>lly unwarranted</w:t>
      </w:r>
      <w:r w:rsidR="005A6B90" w:rsidRPr="00B51F1B">
        <w:rPr>
          <w:rFonts w:ascii="Times New Roman" w:hAnsi="Times New Roman" w:cs="Times New Roman"/>
          <w:sz w:val="24"/>
          <w:szCs w:val="24"/>
          <w:lang w:val="en-US"/>
        </w:rPr>
        <w:t xml:space="preserve"> and </w:t>
      </w:r>
      <w:r w:rsidR="004315C2">
        <w:rPr>
          <w:rFonts w:ascii="Times New Roman" w:hAnsi="Times New Roman" w:cs="Times New Roman"/>
          <w:sz w:val="24"/>
          <w:szCs w:val="24"/>
          <w:lang w:val="en-US"/>
        </w:rPr>
        <w:t xml:space="preserve">to </w:t>
      </w:r>
      <w:r w:rsidR="005A6B90" w:rsidRPr="00B51F1B">
        <w:rPr>
          <w:rFonts w:ascii="Times New Roman" w:hAnsi="Times New Roman" w:cs="Times New Roman"/>
          <w:sz w:val="24"/>
          <w:szCs w:val="24"/>
          <w:lang w:val="en-US"/>
        </w:rPr>
        <w:t xml:space="preserve">which we will </w:t>
      </w:r>
      <w:r w:rsidR="004315C2">
        <w:rPr>
          <w:rFonts w:ascii="Times New Roman" w:hAnsi="Times New Roman" w:cs="Times New Roman"/>
          <w:sz w:val="24"/>
          <w:szCs w:val="24"/>
          <w:lang w:val="en-US"/>
        </w:rPr>
        <w:t>return below</w:t>
      </w:r>
      <w:r w:rsidR="00E8602C"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w:t>
      </w:r>
    </w:p>
    <w:p w:rsidR="005C00AC" w:rsidRPr="00B51F1B" w:rsidRDefault="005C00AC" w:rsidP="005C00AC">
      <w:pPr>
        <w:autoSpaceDE w:val="0"/>
        <w:autoSpaceDN w:val="0"/>
        <w:adjustRightInd w:val="0"/>
        <w:spacing w:after="0" w:line="480" w:lineRule="auto"/>
        <w:jc w:val="both"/>
        <w:rPr>
          <w:rFonts w:ascii="Times New Roman" w:hAnsi="Times New Roman" w:cs="Times New Roman"/>
          <w:i/>
          <w:sz w:val="24"/>
          <w:szCs w:val="24"/>
          <w:lang w:val="en-US"/>
        </w:rPr>
      </w:pPr>
    </w:p>
    <w:p w:rsidR="005E0825" w:rsidRDefault="00FE2A61" w:rsidP="00DF751D">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Participants</w:t>
      </w:r>
      <w:r w:rsidR="002171C0" w:rsidRPr="00B51F1B">
        <w:rPr>
          <w:rFonts w:ascii="Times New Roman" w:hAnsi="Times New Roman" w:cs="Times New Roman"/>
          <w:sz w:val="24"/>
          <w:szCs w:val="24"/>
          <w:lang w:val="en-US"/>
        </w:rPr>
        <w:t xml:space="preserve"> explained </w:t>
      </w:r>
      <w:r w:rsidR="0031139B" w:rsidRPr="00B51F1B">
        <w:rPr>
          <w:rFonts w:ascii="Times New Roman" w:hAnsi="Times New Roman" w:cs="Times New Roman"/>
          <w:sz w:val="24"/>
          <w:szCs w:val="24"/>
          <w:lang w:val="en-US"/>
        </w:rPr>
        <w:t>that awareness of somebody being</w:t>
      </w:r>
      <w:r w:rsidR="002171C0"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asthma</w:t>
      </w:r>
      <w:r w:rsidR="002171C0" w:rsidRPr="00B51F1B">
        <w:rPr>
          <w:rFonts w:ascii="Times New Roman" w:hAnsi="Times New Roman" w:cs="Times New Roman"/>
          <w:sz w:val="24"/>
          <w:szCs w:val="24"/>
          <w:lang w:val="en-US"/>
        </w:rPr>
        <w:t>tic</w:t>
      </w:r>
      <w:r w:rsidR="005C00AC" w:rsidRPr="00B51F1B">
        <w:rPr>
          <w:rFonts w:ascii="Times New Roman" w:hAnsi="Times New Roman" w:cs="Times New Roman"/>
          <w:sz w:val="24"/>
          <w:szCs w:val="24"/>
          <w:lang w:val="en-US"/>
        </w:rPr>
        <w:t>, at least in the public wo</w:t>
      </w:r>
      <w:r w:rsidR="00746849" w:rsidRPr="00B51F1B">
        <w:rPr>
          <w:rFonts w:ascii="Times New Roman" w:hAnsi="Times New Roman" w:cs="Times New Roman"/>
          <w:sz w:val="24"/>
          <w:szCs w:val="24"/>
          <w:lang w:val="en-US"/>
        </w:rPr>
        <w:t xml:space="preserve">rld of strangers, was only </w:t>
      </w:r>
      <w:r w:rsidR="005C00AC" w:rsidRPr="00B51F1B">
        <w:rPr>
          <w:rFonts w:ascii="Times New Roman" w:hAnsi="Times New Roman" w:cs="Times New Roman"/>
          <w:sz w:val="24"/>
          <w:szCs w:val="24"/>
          <w:lang w:val="en-US"/>
        </w:rPr>
        <w:t>possible through direct disclosure, observed breathing difficulties</w:t>
      </w:r>
      <w:r w:rsidR="00047F2C" w:rsidRPr="00B51F1B">
        <w:rPr>
          <w:rFonts w:ascii="Times New Roman" w:hAnsi="Times New Roman" w:cs="Times New Roman"/>
          <w:sz w:val="24"/>
          <w:szCs w:val="24"/>
          <w:lang w:val="en-US"/>
        </w:rPr>
        <w:t xml:space="preserve"> during a</w:t>
      </w:r>
      <w:r w:rsidR="0031139B" w:rsidRPr="00B51F1B">
        <w:rPr>
          <w:rFonts w:ascii="Times New Roman" w:hAnsi="Times New Roman" w:cs="Times New Roman"/>
          <w:sz w:val="24"/>
          <w:szCs w:val="24"/>
          <w:lang w:val="en-US"/>
        </w:rPr>
        <w:t xml:space="preserve"> </w:t>
      </w:r>
      <w:r w:rsidR="00047F2C" w:rsidRPr="00B51F1B">
        <w:rPr>
          <w:rFonts w:ascii="Times New Roman" w:hAnsi="Times New Roman" w:cs="Times New Roman"/>
          <w:sz w:val="24"/>
          <w:szCs w:val="24"/>
          <w:lang w:val="en-US"/>
        </w:rPr>
        <w:t>flare up of symptoms</w:t>
      </w:r>
      <w:r w:rsidR="005C00AC" w:rsidRPr="00B51F1B">
        <w:rPr>
          <w:rFonts w:ascii="Times New Roman" w:hAnsi="Times New Roman" w:cs="Times New Roman"/>
          <w:sz w:val="24"/>
          <w:szCs w:val="24"/>
          <w:lang w:val="en-US"/>
        </w:rPr>
        <w:t xml:space="preserve"> (in its most extreme form, an asthma attack), or </w:t>
      </w:r>
      <w:r w:rsidR="002171C0" w:rsidRPr="00B51F1B">
        <w:rPr>
          <w:rFonts w:ascii="Times New Roman" w:hAnsi="Times New Roman" w:cs="Times New Roman"/>
          <w:sz w:val="24"/>
          <w:szCs w:val="24"/>
          <w:lang w:val="en-US"/>
        </w:rPr>
        <w:t>being se</w:t>
      </w:r>
      <w:r w:rsidR="00C2437E" w:rsidRPr="00B51F1B">
        <w:rPr>
          <w:rFonts w:ascii="Times New Roman" w:hAnsi="Times New Roman" w:cs="Times New Roman"/>
          <w:sz w:val="24"/>
          <w:szCs w:val="24"/>
          <w:lang w:val="en-US"/>
        </w:rPr>
        <w:t>en to be in possession of an inhaler</w:t>
      </w:r>
      <w:r w:rsidR="005C00AC" w:rsidRPr="00B51F1B">
        <w:rPr>
          <w:rFonts w:ascii="Times New Roman" w:hAnsi="Times New Roman" w:cs="Times New Roman"/>
          <w:sz w:val="24"/>
          <w:szCs w:val="24"/>
          <w:lang w:val="en-US"/>
        </w:rPr>
        <w:t>. A</w:t>
      </w:r>
      <w:r w:rsidR="00A657B5">
        <w:rPr>
          <w:rFonts w:ascii="Times New Roman" w:hAnsi="Times New Roman" w:cs="Times New Roman"/>
          <w:sz w:val="24"/>
          <w:szCs w:val="24"/>
          <w:lang w:val="en-US"/>
        </w:rPr>
        <w:t>s</w:t>
      </w:r>
      <w:r w:rsidR="005C00AC" w:rsidRPr="00B51F1B">
        <w:rPr>
          <w:rFonts w:ascii="Times New Roman" w:hAnsi="Times New Roman" w:cs="Times New Roman"/>
          <w:sz w:val="24"/>
          <w:szCs w:val="24"/>
          <w:lang w:val="en-US"/>
        </w:rPr>
        <w:t xml:space="preserve"> </w:t>
      </w:r>
      <w:r w:rsidR="009A0147">
        <w:rPr>
          <w:rFonts w:ascii="Times New Roman" w:hAnsi="Times New Roman" w:cs="Times New Roman"/>
          <w:sz w:val="24"/>
          <w:szCs w:val="24"/>
          <w:lang w:val="en-US"/>
        </w:rPr>
        <w:t xml:space="preserve">one participant </w:t>
      </w:r>
      <w:r w:rsidR="002171C0" w:rsidRPr="00B51F1B">
        <w:rPr>
          <w:rFonts w:ascii="Times New Roman" w:hAnsi="Times New Roman" w:cs="Times New Roman"/>
          <w:sz w:val="24"/>
          <w:szCs w:val="24"/>
          <w:lang w:val="en-US"/>
        </w:rPr>
        <w:t>remarked</w:t>
      </w:r>
      <w:r w:rsidR="00CF5128">
        <w:rPr>
          <w:rFonts w:ascii="Times New Roman" w:hAnsi="Times New Roman" w:cs="Times New Roman"/>
          <w:sz w:val="24"/>
          <w:szCs w:val="24"/>
          <w:lang w:val="en-US"/>
        </w:rPr>
        <w:t>,</w:t>
      </w:r>
      <w:r w:rsidR="002171C0" w:rsidRPr="00B51F1B">
        <w:rPr>
          <w:rFonts w:ascii="Times New Roman" w:hAnsi="Times New Roman" w:cs="Times New Roman"/>
          <w:sz w:val="24"/>
          <w:szCs w:val="24"/>
          <w:lang w:val="en-US"/>
        </w:rPr>
        <w:t xml:space="preserve"> </w:t>
      </w:r>
      <w:r w:rsidR="00C9167F">
        <w:rPr>
          <w:rFonts w:ascii="Times New Roman" w:hAnsi="Times New Roman" w:cs="Times New Roman"/>
          <w:sz w:val="24"/>
          <w:szCs w:val="24"/>
          <w:lang w:val="en-US"/>
        </w:rPr>
        <w:t>asthmatics cannot be identified</w:t>
      </w:r>
      <w:r w:rsidR="00047F2C" w:rsidRPr="00B51F1B">
        <w:rPr>
          <w:rFonts w:ascii="Times New Roman" w:hAnsi="Times New Roman" w:cs="Times New Roman"/>
          <w:sz w:val="24"/>
          <w:szCs w:val="24"/>
          <w:lang w:val="en-US"/>
        </w:rPr>
        <w:t xml:space="preserve"> </w:t>
      </w:r>
      <w:r w:rsidR="005E0825">
        <w:rPr>
          <w:rFonts w:ascii="Times New Roman" w:hAnsi="Times New Roman" w:cs="Times New Roman"/>
          <w:sz w:val="24"/>
          <w:szCs w:val="24"/>
          <w:lang w:val="en-US"/>
        </w:rPr>
        <w:t>simply by looking at them but ‘i</w:t>
      </w:r>
      <w:r w:rsidR="005C00AC" w:rsidRPr="00B51F1B">
        <w:rPr>
          <w:rFonts w:ascii="Times New Roman" w:hAnsi="Times New Roman" w:cs="Times New Roman"/>
          <w:sz w:val="24"/>
          <w:szCs w:val="24"/>
          <w:lang w:val="en-US"/>
        </w:rPr>
        <w:t>f you see them using an inhaler then you would [kno</w:t>
      </w:r>
      <w:r w:rsidR="005E0825">
        <w:rPr>
          <w:rFonts w:ascii="Times New Roman" w:hAnsi="Times New Roman" w:cs="Times New Roman"/>
          <w:sz w:val="24"/>
          <w:szCs w:val="24"/>
          <w:lang w:val="en-US"/>
        </w:rPr>
        <w:t>w]</w:t>
      </w:r>
      <w:r w:rsidR="005C00AC" w:rsidRPr="00B51F1B">
        <w:rPr>
          <w:rFonts w:ascii="Times New Roman" w:hAnsi="Times New Roman" w:cs="Times New Roman"/>
          <w:sz w:val="24"/>
          <w:szCs w:val="24"/>
          <w:lang w:val="en-US"/>
        </w:rPr>
        <w:t>’.</w:t>
      </w:r>
      <w:r w:rsidR="00CA487A" w:rsidRPr="00B51F1B">
        <w:rPr>
          <w:rFonts w:ascii="Times New Roman" w:hAnsi="Times New Roman" w:cs="Times New Roman"/>
          <w:sz w:val="24"/>
          <w:szCs w:val="24"/>
          <w:lang w:val="en-US"/>
        </w:rPr>
        <w:t xml:space="preserve"> </w:t>
      </w:r>
      <w:r w:rsidR="0031139B" w:rsidRPr="00B51F1B">
        <w:rPr>
          <w:rFonts w:ascii="Times New Roman" w:hAnsi="Times New Roman" w:cs="Times New Roman"/>
          <w:sz w:val="24"/>
          <w:szCs w:val="24"/>
          <w:lang w:val="en-US"/>
        </w:rPr>
        <w:t>I</w:t>
      </w:r>
      <w:r w:rsidR="005C00AC" w:rsidRPr="00B51F1B">
        <w:rPr>
          <w:rFonts w:ascii="Times New Roman" w:hAnsi="Times New Roman" w:cs="Times New Roman"/>
          <w:sz w:val="24"/>
          <w:szCs w:val="24"/>
          <w:lang w:val="en-US"/>
        </w:rPr>
        <w:t xml:space="preserve">nhalers </w:t>
      </w:r>
      <w:r w:rsidR="002171C0" w:rsidRPr="00B51F1B">
        <w:rPr>
          <w:rFonts w:ascii="Times New Roman" w:hAnsi="Times New Roman" w:cs="Times New Roman"/>
          <w:sz w:val="24"/>
          <w:szCs w:val="24"/>
          <w:lang w:val="en-US"/>
        </w:rPr>
        <w:t>occupied a pa</w:t>
      </w:r>
      <w:r w:rsidR="008238FE" w:rsidRPr="00B51F1B">
        <w:rPr>
          <w:rFonts w:ascii="Times New Roman" w:hAnsi="Times New Roman" w:cs="Times New Roman"/>
          <w:sz w:val="24"/>
          <w:szCs w:val="24"/>
          <w:lang w:val="en-US"/>
        </w:rPr>
        <w:t>radoxical position</w:t>
      </w:r>
      <w:r w:rsidR="00744A4A" w:rsidRPr="00B51F1B">
        <w:rPr>
          <w:rFonts w:ascii="Times New Roman" w:hAnsi="Times New Roman" w:cs="Times New Roman"/>
          <w:sz w:val="24"/>
          <w:szCs w:val="24"/>
          <w:lang w:val="en-US"/>
        </w:rPr>
        <w:t xml:space="preserve"> (similarly, see Protudjer et al., </w:t>
      </w:r>
      <w:r w:rsidR="008D2FEC" w:rsidRPr="00B51F1B">
        <w:rPr>
          <w:rFonts w:ascii="Times New Roman" w:hAnsi="Times New Roman" w:cs="Times New Roman"/>
          <w:sz w:val="24"/>
          <w:szCs w:val="24"/>
          <w:lang w:val="en-US"/>
        </w:rPr>
        <w:t>2009</w:t>
      </w:r>
      <w:r w:rsidR="00744A4A" w:rsidRPr="00B51F1B">
        <w:rPr>
          <w:rFonts w:ascii="Times New Roman" w:hAnsi="Times New Roman" w:cs="Times New Roman"/>
          <w:sz w:val="24"/>
          <w:szCs w:val="24"/>
          <w:lang w:val="en-US"/>
        </w:rPr>
        <w:t>)</w:t>
      </w:r>
      <w:r w:rsidR="002171C0" w:rsidRPr="00B51F1B">
        <w:rPr>
          <w:rFonts w:ascii="Times New Roman" w:hAnsi="Times New Roman" w:cs="Times New Roman"/>
          <w:sz w:val="24"/>
          <w:szCs w:val="24"/>
          <w:lang w:val="en-US"/>
        </w:rPr>
        <w:t>. On</w:t>
      </w:r>
      <w:r w:rsidR="00A079EE" w:rsidRPr="00B51F1B">
        <w:rPr>
          <w:rFonts w:ascii="Times New Roman" w:hAnsi="Times New Roman" w:cs="Times New Roman"/>
          <w:sz w:val="24"/>
          <w:szCs w:val="24"/>
          <w:lang w:val="en-US"/>
        </w:rPr>
        <w:t xml:space="preserve"> the one hand</w:t>
      </w:r>
      <w:r w:rsidR="00CA487A" w:rsidRPr="00B51F1B">
        <w:rPr>
          <w:rFonts w:ascii="Times New Roman" w:hAnsi="Times New Roman" w:cs="Times New Roman"/>
          <w:sz w:val="24"/>
          <w:szCs w:val="24"/>
          <w:lang w:val="en-US"/>
        </w:rPr>
        <w:t>,</w:t>
      </w:r>
      <w:r w:rsidR="00671F51" w:rsidRPr="00B51F1B">
        <w:rPr>
          <w:rFonts w:ascii="Times New Roman" w:hAnsi="Times New Roman" w:cs="Times New Roman"/>
          <w:sz w:val="24"/>
          <w:szCs w:val="24"/>
          <w:lang w:val="en-US"/>
        </w:rPr>
        <w:t xml:space="preserve"> inhalers could neutraliz</w:t>
      </w:r>
      <w:r w:rsidR="00A079EE" w:rsidRPr="00B51F1B">
        <w:rPr>
          <w:rFonts w:ascii="Times New Roman" w:hAnsi="Times New Roman" w:cs="Times New Roman"/>
          <w:sz w:val="24"/>
          <w:szCs w:val="24"/>
          <w:lang w:val="en-US"/>
        </w:rPr>
        <w:t>e</w:t>
      </w:r>
      <w:r w:rsidR="002171C0" w:rsidRPr="00B51F1B">
        <w:rPr>
          <w:rFonts w:ascii="Times New Roman" w:hAnsi="Times New Roman" w:cs="Times New Roman"/>
          <w:sz w:val="24"/>
          <w:szCs w:val="24"/>
          <w:lang w:val="en-US"/>
        </w:rPr>
        <w:t xml:space="preserve"> enacted stigma by </w:t>
      </w:r>
      <w:r w:rsidR="00A079EE" w:rsidRPr="00B51F1B">
        <w:rPr>
          <w:rFonts w:ascii="Times New Roman" w:hAnsi="Times New Roman" w:cs="Times New Roman"/>
          <w:sz w:val="24"/>
          <w:szCs w:val="24"/>
          <w:lang w:val="en-US"/>
        </w:rPr>
        <w:t>preventing or managing</w:t>
      </w:r>
      <w:r w:rsidR="002171C0" w:rsidRPr="00B51F1B">
        <w:rPr>
          <w:rFonts w:ascii="Times New Roman" w:hAnsi="Times New Roman" w:cs="Times New Roman"/>
          <w:sz w:val="24"/>
          <w:szCs w:val="24"/>
          <w:lang w:val="en-US"/>
        </w:rPr>
        <w:t xml:space="preserve"> sy</w:t>
      </w:r>
      <w:r w:rsidR="00BB48A3" w:rsidRPr="00B51F1B">
        <w:rPr>
          <w:rFonts w:ascii="Times New Roman" w:hAnsi="Times New Roman" w:cs="Times New Roman"/>
          <w:sz w:val="24"/>
          <w:szCs w:val="24"/>
          <w:lang w:val="en-US"/>
        </w:rPr>
        <w:t>mptoms</w:t>
      </w:r>
      <w:r w:rsidR="00CA487A" w:rsidRPr="00B51F1B">
        <w:rPr>
          <w:rFonts w:ascii="Times New Roman" w:hAnsi="Times New Roman" w:cs="Times New Roman"/>
          <w:sz w:val="24"/>
          <w:szCs w:val="24"/>
          <w:lang w:val="en-US"/>
        </w:rPr>
        <w:t>; on the other hand, they</w:t>
      </w:r>
      <w:r w:rsidR="00C10656" w:rsidRPr="00B51F1B">
        <w:rPr>
          <w:rFonts w:ascii="Times New Roman" w:hAnsi="Times New Roman" w:cs="Times New Roman"/>
          <w:sz w:val="24"/>
          <w:szCs w:val="24"/>
          <w:lang w:val="en-US"/>
        </w:rPr>
        <w:t xml:space="preserve"> </w:t>
      </w:r>
      <w:r w:rsidR="00CA487A" w:rsidRPr="00B51F1B">
        <w:rPr>
          <w:rFonts w:ascii="Times New Roman" w:hAnsi="Times New Roman" w:cs="Times New Roman"/>
          <w:sz w:val="24"/>
          <w:szCs w:val="24"/>
          <w:lang w:val="en-US"/>
        </w:rPr>
        <w:t>could</w:t>
      </w:r>
      <w:r w:rsidR="002171C0" w:rsidRPr="00B51F1B">
        <w:rPr>
          <w:rFonts w:ascii="Times New Roman" w:hAnsi="Times New Roman" w:cs="Times New Roman"/>
          <w:sz w:val="24"/>
          <w:szCs w:val="24"/>
          <w:lang w:val="en-US"/>
        </w:rPr>
        <w:t xml:space="preserve"> </w:t>
      </w:r>
      <w:r w:rsidR="006F63A7" w:rsidRPr="00B51F1B">
        <w:rPr>
          <w:rFonts w:ascii="Times New Roman" w:hAnsi="Times New Roman" w:cs="Times New Roman"/>
          <w:sz w:val="24"/>
          <w:szCs w:val="24"/>
          <w:lang w:val="en-US"/>
        </w:rPr>
        <w:t>compound felt s</w:t>
      </w:r>
      <w:r w:rsidR="00517576" w:rsidRPr="00B51F1B">
        <w:rPr>
          <w:rFonts w:ascii="Times New Roman" w:hAnsi="Times New Roman" w:cs="Times New Roman"/>
          <w:sz w:val="24"/>
          <w:szCs w:val="24"/>
          <w:lang w:val="en-US"/>
        </w:rPr>
        <w:t>t</w:t>
      </w:r>
      <w:r w:rsidR="006F63A7" w:rsidRPr="00B51F1B">
        <w:rPr>
          <w:rFonts w:ascii="Times New Roman" w:hAnsi="Times New Roman" w:cs="Times New Roman"/>
          <w:sz w:val="24"/>
          <w:szCs w:val="24"/>
          <w:lang w:val="en-US"/>
        </w:rPr>
        <w:t xml:space="preserve">igma and </w:t>
      </w:r>
      <w:r w:rsidR="002171C0" w:rsidRPr="00B51F1B">
        <w:rPr>
          <w:rFonts w:ascii="Times New Roman" w:hAnsi="Times New Roman" w:cs="Times New Roman"/>
          <w:sz w:val="24"/>
          <w:szCs w:val="24"/>
          <w:lang w:val="en-US"/>
        </w:rPr>
        <w:t xml:space="preserve">transmit the young person’s </w:t>
      </w:r>
      <w:r w:rsidR="00C2437E" w:rsidRPr="00B51F1B">
        <w:rPr>
          <w:rFonts w:ascii="Times New Roman" w:hAnsi="Times New Roman" w:cs="Times New Roman"/>
          <w:sz w:val="24"/>
          <w:szCs w:val="24"/>
          <w:lang w:val="en-US"/>
        </w:rPr>
        <w:t xml:space="preserve">discreditable </w:t>
      </w:r>
      <w:r w:rsidR="002171C0" w:rsidRPr="00B51F1B">
        <w:rPr>
          <w:rFonts w:ascii="Times New Roman" w:hAnsi="Times New Roman" w:cs="Times New Roman"/>
          <w:sz w:val="24"/>
          <w:szCs w:val="24"/>
          <w:lang w:val="en-US"/>
        </w:rPr>
        <w:t>identity</w:t>
      </w:r>
      <w:r w:rsidR="005C00AC" w:rsidRPr="00B51F1B">
        <w:rPr>
          <w:rFonts w:ascii="Times New Roman" w:hAnsi="Times New Roman" w:cs="Times New Roman"/>
          <w:sz w:val="24"/>
          <w:szCs w:val="24"/>
          <w:lang w:val="en-US"/>
        </w:rPr>
        <w:t xml:space="preserve"> </w:t>
      </w:r>
      <w:r w:rsidR="002171C0" w:rsidRPr="00B51F1B">
        <w:rPr>
          <w:rFonts w:ascii="Times New Roman" w:hAnsi="Times New Roman" w:cs="Times New Roman"/>
          <w:sz w:val="24"/>
          <w:szCs w:val="24"/>
          <w:lang w:val="en-US"/>
        </w:rPr>
        <w:t>as asthmatic</w:t>
      </w:r>
      <w:r w:rsidR="00C10656" w:rsidRPr="00B51F1B">
        <w:rPr>
          <w:rFonts w:ascii="Times New Roman" w:hAnsi="Times New Roman" w:cs="Times New Roman"/>
          <w:sz w:val="24"/>
          <w:szCs w:val="24"/>
          <w:lang w:val="en-US"/>
        </w:rPr>
        <w:t xml:space="preserve"> to onlookers</w:t>
      </w:r>
      <w:r w:rsidR="002171C0" w:rsidRPr="00B51F1B">
        <w:rPr>
          <w:rFonts w:ascii="Times New Roman" w:hAnsi="Times New Roman" w:cs="Times New Roman"/>
          <w:sz w:val="24"/>
          <w:szCs w:val="24"/>
          <w:lang w:val="en-US"/>
        </w:rPr>
        <w:t>.</w:t>
      </w:r>
      <w:r w:rsidR="003908E0" w:rsidRPr="00B51F1B">
        <w:rPr>
          <w:rFonts w:ascii="Times New Roman" w:hAnsi="Times New Roman" w:cs="Times New Roman"/>
          <w:sz w:val="24"/>
          <w:szCs w:val="24"/>
          <w:lang w:val="en-US"/>
        </w:rPr>
        <w:t xml:space="preserve"> Awareness of this could result in refusal to use an inhaler thereby increasing the risk of symptoms, unwanted attention and implied culpability because of ‘non-compliance’ (Couriel, 2003) with </w:t>
      </w:r>
      <w:r w:rsidR="009B0B25">
        <w:rPr>
          <w:rFonts w:ascii="Times New Roman" w:hAnsi="Times New Roman" w:cs="Times New Roman"/>
          <w:sz w:val="24"/>
          <w:szCs w:val="24"/>
          <w:lang w:val="en-US"/>
        </w:rPr>
        <w:t>treatment</w:t>
      </w:r>
      <w:r w:rsidR="00CA487A" w:rsidRPr="00B51F1B">
        <w:rPr>
          <w:rFonts w:ascii="Times New Roman" w:hAnsi="Times New Roman" w:cs="Times New Roman"/>
          <w:sz w:val="24"/>
          <w:szCs w:val="24"/>
          <w:lang w:val="en-US"/>
        </w:rPr>
        <w:t>.</w:t>
      </w:r>
      <w:r w:rsidR="00F60CED" w:rsidRPr="00B51F1B">
        <w:rPr>
          <w:rFonts w:ascii="Times New Roman" w:hAnsi="Times New Roman" w:cs="Times New Roman"/>
          <w:sz w:val="24"/>
          <w:szCs w:val="24"/>
          <w:lang w:val="en-US"/>
        </w:rPr>
        <w:t xml:space="preserve"> </w:t>
      </w:r>
    </w:p>
    <w:p w:rsidR="005E0825" w:rsidRDefault="005E0825" w:rsidP="00DF751D">
      <w:pPr>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E46416" w:rsidP="00DF751D">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Understandably, young people</w:t>
      </w:r>
      <w:r w:rsidR="002171C0" w:rsidRPr="00B51F1B">
        <w:rPr>
          <w:rFonts w:ascii="Times New Roman" w:hAnsi="Times New Roman" w:cs="Times New Roman"/>
          <w:sz w:val="24"/>
          <w:szCs w:val="24"/>
          <w:lang w:val="en-US"/>
        </w:rPr>
        <w:t xml:space="preserve"> had mixed feelings about </w:t>
      </w:r>
      <w:r w:rsidR="0061484C">
        <w:rPr>
          <w:rFonts w:ascii="Times New Roman" w:hAnsi="Times New Roman" w:cs="Times New Roman"/>
          <w:sz w:val="24"/>
          <w:szCs w:val="24"/>
          <w:lang w:val="en-US"/>
        </w:rPr>
        <w:t>inhalers</w:t>
      </w:r>
      <w:r w:rsidR="00C10656" w:rsidRPr="00B51F1B">
        <w:rPr>
          <w:rFonts w:ascii="Times New Roman" w:hAnsi="Times New Roman" w:cs="Times New Roman"/>
          <w:sz w:val="24"/>
          <w:szCs w:val="24"/>
          <w:lang w:val="en-US"/>
        </w:rPr>
        <w:t>.</w:t>
      </w:r>
      <w:r w:rsidR="0061484C">
        <w:rPr>
          <w:rFonts w:ascii="Times New Roman" w:hAnsi="Times New Roman" w:cs="Times New Roman"/>
          <w:sz w:val="24"/>
          <w:szCs w:val="24"/>
          <w:lang w:val="en-US"/>
        </w:rPr>
        <w:t xml:space="preserve"> Negative feelings were</w:t>
      </w:r>
      <w:r w:rsidR="008238FE" w:rsidRPr="00B51F1B">
        <w:rPr>
          <w:rFonts w:ascii="Times New Roman" w:hAnsi="Times New Roman" w:cs="Times New Roman"/>
          <w:sz w:val="24"/>
          <w:szCs w:val="24"/>
          <w:lang w:val="en-US"/>
        </w:rPr>
        <w:t xml:space="preserve"> especially pronounced among</w:t>
      </w:r>
      <w:r w:rsidR="00CC7623">
        <w:rPr>
          <w:rFonts w:ascii="Times New Roman" w:hAnsi="Times New Roman" w:cs="Times New Roman"/>
          <w:sz w:val="24"/>
          <w:szCs w:val="24"/>
          <w:lang w:val="en-US"/>
        </w:rPr>
        <w:t xml:space="preserve"> male adolescents </w:t>
      </w:r>
      <w:r w:rsidR="00C9167F">
        <w:rPr>
          <w:rFonts w:ascii="Times New Roman" w:hAnsi="Times New Roman" w:cs="Times New Roman"/>
          <w:sz w:val="24"/>
          <w:szCs w:val="24"/>
          <w:lang w:val="en-US"/>
        </w:rPr>
        <w:t>whose gendered identities</w:t>
      </w:r>
      <w:r w:rsidR="00C037EA" w:rsidRPr="00B51F1B">
        <w:rPr>
          <w:rFonts w:ascii="Times New Roman" w:hAnsi="Times New Roman" w:cs="Times New Roman"/>
          <w:sz w:val="24"/>
          <w:szCs w:val="24"/>
          <w:lang w:val="en-US"/>
        </w:rPr>
        <w:t xml:space="preserve"> appeared precarious</w:t>
      </w:r>
      <w:r w:rsidR="008238FE" w:rsidRPr="00B51F1B">
        <w:rPr>
          <w:rFonts w:ascii="Times New Roman" w:hAnsi="Times New Roman" w:cs="Times New Roman"/>
          <w:sz w:val="24"/>
          <w:szCs w:val="24"/>
          <w:lang w:val="en-US"/>
        </w:rPr>
        <w:t xml:space="preserve">, in contrast to young girls </w:t>
      </w:r>
      <w:r w:rsidR="00E22D8A">
        <w:rPr>
          <w:rFonts w:ascii="Times New Roman" w:hAnsi="Times New Roman" w:cs="Times New Roman"/>
          <w:sz w:val="24"/>
          <w:szCs w:val="24"/>
          <w:lang w:val="en-US"/>
        </w:rPr>
        <w:t xml:space="preserve">(those under 12 years of age) </w:t>
      </w:r>
      <w:r w:rsidR="008238FE" w:rsidRPr="00B51F1B">
        <w:rPr>
          <w:rFonts w:ascii="Times New Roman" w:hAnsi="Times New Roman" w:cs="Times New Roman"/>
          <w:sz w:val="24"/>
          <w:szCs w:val="24"/>
          <w:lang w:val="en-US"/>
        </w:rPr>
        <w:t>who sometimes decorated their inhalers and treated them as a</w:t>
      </w:r>
      <w:r w:rsidR="00C037EA" w:rsidRPr="00B51F1B">
        <w:rPr>
          <w:rFonts w:ascii="Times New Roman" w:hAnsi="Times New Roman" w:cs="Times New Roman"/>
          <w:sz w:val="24"/>
          <w:szCs w:val="24"/>
          <w:lang w:val="en-US"/>
        </w:rPr>
        <w:t xml:space="preserve"> ‘cool’</w:t>
      </w:r>
      <w:r w:rsidR="008238FE" w:rsidRPr="00B51F1B">
        <w:rPr>
          <w:rFonts w:ascii="Times New Roman" w:hAnsi="Times New Roman" w:cs="Times New Roman"/>
          <w:sz w:val="24"/>
          <w:szCs w:val="24"/>
          <w:lang w:val="en-US"/>
        </w:rPr>
        <w:t xml:space="preserve"> fashion accessory</w:t>
      </w:r>
      <w:r w:rsidR="009A0147">
        <w:rPr>
          <w:rFonts w:ascii="Times New Roman" w:hAnsi="Times New Roman" w:cs="Times New Roman"/>
          <w:sz w:val="24"/>
          <w:szCs w:val="24"/>
          <w:lang w:val="en-US"/>
        </w:rPr>
        <w:t xml:space="preserve">. </w:t>
      </w:r>
      <w:r w:rsidR="009B0B25">
        <w:rPr>
          <w:rFonts w:ascii="Times New Roman" w:hAnsi="Times New Roman" w:cs="Times New Roman"/>
          <w:sz w:val="24"/>
          <w:szCs w:val="24"/>
          <w:lang w:val="en-US"/>
        </w:rPr>
        <w:t>Young men in the Travelling community used quite colorful language to express their disdain. For instance, o</w:t>
      </w:r>
      <w:r w:rsidR="00CF5128">
        <w:rPr>
          <w:rFonts w:ascii="Times New Roman" w:hAnsi="Times New Roman" w:cs="Times New Roman"/>
          <w:sz w:val="24"/>
          <w:szCs w:val="24"/>
          <w:lang w:val="en-US"/>
        </w:rPr>
        <w:t>ne</w:t>
      </w:r>
      <w:r w:rsidR="009B0B25">
        <w:rPr>
          <w:rFonts w:ascii="Times New Roman" w:hAnsi="Times New Roman" w:cs="Times New Roman"/>
          <w:sz w:val="24"/>
          <w:szCs w:val="24"/>
          <w:lang w:val="en-US"/>
        </w:rPr>
        <w:t xml:space="preserve"> </w:t>
      </w:r>
      <w:r w:rsidR="009A0147">
        <w:rPr>
          <w:rFonts w:ascii="Times New Roman" w:hAnsi="Times New Roman" w:cs="Times New Roman"/>
          <w:sz w:val="24"/>
          <w:szCs w:val="24"/>
          <w:lang w:val="en-US"/>
        </w:rPr>
        <w:t>referred to the inhaler as a ‘pissy looking thing’ and, laughing, said ‘that fucking thing wouldn’t let a fucking fairy breathe’.</w:t>
      </w:r>
      <w:r w:rsidR="00CF5128">
        <w:rPr>
          <w:rFonts w:ascii="Times New Roman" w:hAnsi="Times New Roman" w:cs="Times New Roman"/>
          <w:sz w:val="24"/>
          <w:szCs w:val="24"/>
          <w:lang w:val="en-US"/>
        </w:rPr>
        <w:t xml:space="preserve"> </w:t>
      </w:r>
      <w:r w:rsidR="003B7D1E">
        <w:rPr>
          <w:rFonts w:ascii="Times New Roman" w:hAnsi="Times New Roman" w:cs="Times New Roman"/>
          <w:sz w:val="24"/>
          <w:szCs w:val="24"/>
          <w:lang w:val="en-US"/>
        </w:rPr>
        <w:t>Furthermore,</w:t>
      </w:r>
      <w:r w:rsidR="009A0147">
        <w:rPr>
          <w:rFonts w:ascii="Times New Roman" w:hAnsi="Times New Roman" w:cs="Times New Roman"/>
          <w:sz w:val="24"/>
          <w:szCs w:val="24"/>
          <w:lang w:val="en-US"/>
        </w:rPr>
        <w:t xml:space="preserve"> </w:t>
      </w:r>
      <w:r w:rsidR="003B7D1E">
        <w:rPr>
          <w:rFonts w:ascii="Times New Roman" w:hAnsi="Times New Roman" w:cs="Times New Roman"/>
          <w:sz w:val="24"/>
          <w:szCs w:val="24"/>
          <w:lang w:val="en-US"/>
        </w:rPr>
        <w:t>he</w:t>
      </w:r>
      <w:r w:rsidR="005C00AC"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maligned</w:t>
      </w:r>
      <w:r w:rsidR="00AB62A9" w:rsidRPr="00B51F1B">
        <w:rPr>
          <w:rFonts w:ascii="Times New Roman" w:hAnsi="Times New Roman" w:cs="Times New Roman"/>
          <w:sz w:val="24"/>
          <w:szCs w:val="24"/>
          <w:lang w:val="en-US"/>
        </w:rPr>
        <w:t xml:space="preserve"> </w:t>
      </w:r>
      <w:r w:rsidR="008238FE" w:rsidRPr="00B51F1B">
        <w:rPr>
          <w:rFonts w:ascii="Times New Roman" w:hAnsi="Times New Roman" w:cs="Times New Roman"/>
          <w:sz w:val="24"/>
          <w:szCs w:val="24"/>
          <w:lang w:val="en-US"/>
        </w:rPr>
        <w:t xml:space="preserve">male </w:t>
      </w:r>
      <w:r w:rsidR="005C00AC" w:rsidRPr="00B51F1B">
        <w:rPr>
          <w:rFonts w:ascii="Times New Roman" w:hAnsi="Times New Roman" w:cs="Times New Roman"/>
          <w:sz w:val="24"/>
          <w:szCs w:val="24"/>
          <w:lang w:val="en-US"/>
        </w:rPr>
        <w:t xml:space="preserve">peers who publicly used inhalers, under a general ideology of personal responsibility and </w:t>
      </w:r>
      <w:r w:rsidR="00DF751D" w:rsidRPr="00B51F1B">
        <w:rPr>
          <w:rFonts w:ascii="Times New Roman" w:hAnsi="Times New Roman" w:cs="Times New Roman"/>
          <w:sz w:val="24"/>
          <w:szCs w:val="24"/>
          <w:lang w:val="en-US"/>
        </w:rPr>
        <w:t>culpability for chronic illness. After being asked ‘</w:t>
      </w:r>
      <w:r w:rsidR="005C00AC" w:rsidRPr="00B51F1B">
        <w:rPr>
          <w:rFonts w:ascii="Times New Roman" w:hAnsi="Times New Roman" w:cs="Times New Roman"/>
          <w:sz w:val="24"/>
          <w:szCs w:val="24"/>
          <w:lang w:val="en-US"/>
        </w:rPr>
        <w:t>if you saw another lad, around the same age as yourself, using an inhaler, would you see him as being weak?</w:t>
      </w:r>
      <w:r w:rsidR="00DF751D" w:rsidRPr="00B51F1B">
        <w:rPr>
          <w:rFonts w:ascii="Times New Roman" w:hAnsi="Times New Roman" w:cs="Times New Roman"/>
          <w:sz w:val="24"/>
          <w:szCs w:val="24"/>
          <w:lang w:val="en-US"/>
        </w:rPr>
        <w:t>’ he retorted:</w:t>
      </w:r>
      <w:r w:rsidR="005C00AC" w:rsidRPr="00B51F1B">
        <w:rPr>
          <w:rFonts w:ascii="Times New Roman" w:hAnsi="Times New Roman" w:cs="Times New Roman"/>
          <w:sz w:val="24"/>
          <w:szCs w:val="24"/>
          <w:lang w:val="en-US"/>
        </w:rPr>
        <w:t xml:space="preserve"> </w:t>
      </w:r>
      <w:r w:rsidR="00DF751D" w:rsidRPr="00B51F1B">
        <w:rPr>
          <w:rFonts w:ascii="Times New Roman" w:hAnsi="Times New Roman" w:cs="Times New Roman"/>
          <w:sz w:val="24"/>
          <w:szCs w:val="24"/>
          <w:lang w:val="en-US"/>
        </w:rPr>
        <w:t>‘Bi</w:t>
      </w:r>
      <w:r w:rsidR="005C00AC" w:rsidRPr="00B51F1B">
        <w:rPr>
          <w:rFonts w:ascii="Times New Roman" w:hAnsi="Times New Roman" w:cs="Times New Roman"/>
          <w:sz w:val="24"/>
          <w:szCs w:val="24"/>
          <w:lang w:val="en-US"/>
        </w:rPr>
        <w:t>t of a pussy alright [laughs]. Like [pause] he can do stuff so that he doesn’t need it</w:t>
      </w:r>
      <w:r w:rsidR="00EA4AA5" w:rsidRPr="00B51F1B">
        <w:rPr>
          <w:rFonts w:ascii="Times New Roman" w:hAnsi="Times New Roman" w:cs="Times New Roman"/>
          <w:sz w:val="24"/>
          <w:szCs w:val="24"/>
          <w:lang w:val="en-US"/>
        </w:rPr>
        <w:t>. S</w:t>
      </w:r>
      <w:r w:rsidR="005C00AC" w:rsidRPr="00B51F1B">
        <w:rPr>
          <w:rFonts w:ascii="Times New Roman" w:hAnsi="Times New Roman" w:cs="Times New Roman"/>
          <w:sz w:val="24"/>
          <w:szCs w:val="24"/>
          <w:lang w:val="en-US"/>
        </w:rPr>
        <w:t>o he should do that</w:t>
      </w:r>
      <w:r w:rsidR="00DF751D"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w:t>
      </w:r>
      <w:r w:rsidR="003E39B4" w:rsidRPr="00B51F1B">
        <w:rPr>
          <w:rFonts w:ascii="Times New Roman" w:hAnsi="Times New Roman" w:cs="Times New Roman"/>
          <w:sz w:val="24"/>
          <w:szCs w:val="24"/>
          <w:lang w:val="en-US"/>
        </w:rPr>
        <w:t xml:space="preserve">In Scambler’s (2006) sense, chronic illness </w:t>
      </w:r>
      <w:r w:rsidR="00336C11" w:rsidRPr="00B51F1B">
        <w:rPr>
          <w:rFonts w:ascii="Times New Roman" w:hAnsi="Times New Roman" w:cs="Times New Roman"/>
          <w:sz w:val="24"/>
          <w:szCs w:val="24"/>
          <w:lang w:val="en-US"/>
        </w:rPr>
        <w:t xml:space="preserve">is understood here as </w:t>
      </w:r>
      <w:r w:rsidR="003E39B4" w:rsidRPr="00B51F1B">
        <w:rPr>
          <w:rFonts w:ascii="Times New Roman" w:hAnsi="Times New Roman" w:cs="Times New Roman"/>
          <w:sz w:val="24"/>
          <w:szCs w:val="24"/>
          <w:lang w:val="en-US"/>
        </w:rPr>
        <w:t>a moral rather than ontological deficit</w:t>
      </w:r>
      <w:r w:rsidR="00336C11" w:rsidRPr="00B51F1B">
        <w:rPr>
          <w:rFonts w:ascii="Times New Roman" w:hAnsi="Times New Roman" w:cs="Times New Roman"/>
          <w:sz w:val="24"/>
          <w:szCs w:val="24"/>
          <w:lang w:val="en-US"/>
        </w:rPr>
        <w:t>, a question of doing rather than being; contra Goffman (1968)</w:t>
      </w:r>
      <w:r w:rsidR="001D1462" w:rsidRPr="00B51F1B">
        <w:rPr>
          <w:rFonts w:ascii="Times New Roman" w:hAnsi="Times New Roman" w:cs="Times New Roman"/>
          <w:sz w:val="24"/>
          <w:szCs w:val="24"/>
          <w:lang w:val="en-US"/>
        </w:rPr>
        <w:t>,</w:t>
      </w:r>
      <w:r w:rsidR="00336C11" w:rsidRPr="00B51F1B">
        <w:rPr>
          <w:rFonts w:ascii="Times New Roman" w:hAnsi="Times New Roman" w:cs="Times New Roman"/>
          <w:sz w:val="24"/>
          <w:szCs w:val="24"/>
          <w:lang w:val="en-US"/>
        </w:rPr>
        <w:t xml:space="preserve"> this</w:t>
      </w:r>
      <w:r w:rsidR="007E0B85" w:rsidRPr="00B51F1B">
        <w:rPr>
          <w:rFonts w:ascii="Times New Roman" w:hAnsi="Times New Roman" w:cs="Times New Roman"/>
          <w:sz w:val="24"/>
          <w:szCs w:val="24"/>
          <w:lang w:val="en-US"/>
        </w:rPr>
        <w:t xml:space="preserve"> pertains to</w:t>
      </w:r>
      <w:r w:rsidR="00336C11" w:rsidRPr="00B51F1B">
        <w:rPr>
          <w:rFonts w:ascii="Times New Roman" w:hAnsi="Times New Roman" w:cs="Times New Roman"/>
          <w:sz w:val="24"/>
          <w:szCs w:val="24"/>
          <w:lang w:val="en-US"/>
        </w:rPr>
        <w:t xml:space="preserve"> the individual’s </w:t>
      </w:r>
      <w:r w:rsidR="00337D74" w:rsidRPr="00B51F1B">
        <w:rPr>
          <w:rFonts w:ascii="Times New Roman" w:hAnsi="Times New Roman" w:cs="Times New Roman"/>
          <w:i/>
          <w:sz w:val="24"/>
          <w:szCs w:val="24"/>
          <w:lang w:val="en-US"/>
        </w:rPr>
        <w:t>will</w:t>
      </w:r>
      <w:r w:rsidR="00AB62A9" w:rsidRPr="00B51F1B">
        <w:rPr>
          <w:rFonts w:ascii="Times New Roman" w:hAnsi="Times New Roman" w:cs="Times New Roman"/>
          <w:sz w:val="24"/>
          <w:szCs w:val="24"/>
          <w:lang w:val="en-US"/>
        </w:rPr>
        <w:t xml:space="preserve"> rather</w:t>
      </w:r>
      <w:r w:rsidR="007E0B85" w:rsidRPr="00B51F1B">
        <w:rPr>
          <w:rFonts w:ascii="Times New Roman" w:hAnsi="Times New Roman" w:cs="Times New Roman"/>
          <w:sz w:val="24"/>
          <w:szCs w:val="24"/>
          <w:lang w:val="en-US"/>
        </w:rPr>
        <w:t xml:space="preserve"> than</w:t>
      </w:r>
      <w:r w:rsidR="00336C11" w:rsidRPr="00B51F1B">
        <w:rPr>
          <w:rFonts w:ascii="Times New Roman" w:hAnsi="Times New Roman" w:cs="Times New Roman"/>
          <w:sz w:val="24"/>
          <w:szCs w:val="24"/>
          <w:lang w:val="en-US"/>
        </w:rPr>
        <w:t xml:space="preserve"> condition.</w:t>
      </w:r>
      <w:r w:rsidR="00AB62A9" w:rsidRPr="00B51F1B">
        <w:rPr>
          <w:rFonts w:ascii="Times New Roman" w:hAnsi="Times New Roman" w:cs="Times New Roman"/>
          <w:sz w:val="24"/>
          <w:szCs w:val="24"/>
          <w:lang w:val="en-US"/>
        </w:rPr>
        <w:t xml:space="preserve"> A</w:t>
      </w:r>
      <w:r w:rsidR="009B0B25">
        <w:rPr>
          <w:rFonts w:ascii="Times New Roman" w:hAnsi="Times New Roman" w:cs="Times New Roman"/>
          <w:sz w:val="24"/>
          <w:szCs w:val="24"/>
          <w:lang w:val="en-US"/>
        </w:rPr>
        <w:t>gain</w:t>
      </w:r>
      <w:r w:rsidR="00D10B73" w:rsidRPr="00B51F1B">
        <w:rPr>
          <w:rFonts w:ascii="Times New Roman" w:hAnsi="Times New Roman" w:cs="Times New Roman"/>
          <w:sz w:val="24"/>
          <w:szCs w:val="24"/>
          <w:lang w:val="en-US"/>
        </w:rPr>
        <w:t xml:space="preserve">, age, gender and </w:t>
      </w:r>
      <w:r w:rsidR="00AB62A9" w:rsidRPr="00B51F1B">
        <w:rPr>
          <w:rFonts w:ascii="Times New Roman" w:hAnsi="Times New Roman" w:cs="Times New Roman"/>
          <w:sz w:val="24"/>
          <w:szCs w:val="24"/>
          <w:lang w:val="en-US"/>
        </w:rPr>
        <w:t xml:space="preserve">ethnicity </w:t>
      </w:r>
      <w:r w:rsidR="00D10B73" w:rsidRPr="00B51F1B">
        <w:rPr>
          <w:rFonts w:ascii="Times New Roman" w:hAnsi="Times New Roman" w:cs="Times New Roman"/>
          <w:sz w:val="24"/>
          <w:szCs w:val="24"/>
          <w:lang w:val="en-US"/>
        </w:rPr>
        <w:t xml:space="preserve">appeared to be salient in </w:t>
      </w:r>
      <w:r w:rsidR="001D1462" w:rsidRPr="00B51F1B">
        <w:rPr>
          <w:rFonts w:ascii="Times New Roman" w:hAnsi="Times New Roman" w:cs="Times New Roman"/>
          <w:sz w:val="24"/>
          <w:szCs w:val="24"/>
          <w:lang w:val="en-US"/>
        </w:rPr>
        <w:t>shaping</w:t>
      </w:r>
      <w:r w:rsidR="005E0825">
        <w:rPr>
          <w:rFonts w:ascii="Times New Roman" w:hAnsi="Times New Roman" w:cs="Times New Roman"/>
          <w:sz w:val="24"/>
          <w:szCs w:val="24"/>
          <w:lang w:val="en-US"/>
        </w:rPr>
        <w:t xml:space="preserve"> this understanding</w:t>
      </w:r>
      <w:r w:rsidR="00D10B73" w:rsidRPr="00B51F1B">
        <w:rPr>
          <w:rFonts w:ascii="Times New Roman" w:hAnsi="Times New Roman" w:cs="Times New Roman"/>
          <w:sz w:val="24"/>
          <w:szCs w:val="24"/>
          <w:lang w:val="en-US"/>
        </w:rPr>
        <w:t>.</w:t>
      </w:r>
      <w:r w:rsidR="003E39B4" w:rsidRPr="00B51F1B">
        <w:rPr>
          <w:rFonts w:ascii="Times New Roman" w:hAnsi="Times New Roman" w:cs="Times New Roman"/>
          <w:sz w:val="24"/>
          <w:szCs w:val="24"/>
          <w:lang w:val="en-US"/>
        </w:rPr>
        <w:t xml:space="preserve">  </w:t>
      </w:r>
    </w:p>
    <w:p w:rsidR="005C00AC" w:rsidRPr="00B51F1B" w:rsidRDefault="005C00AC" w:rsidP="005C00AC">
      <w:pPr>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58680E"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 summary, </w:t>
      </w:r>
      <w:r w:rsidR="00183725" w:rsidRPr="00B51F1B">
        <w:rPr>
          <w:rFonts w:ascii="Times New Roman" w:hAnsi="Times New Roman" w:cs="Times New Roman"/>
          <w:sz w:val="24"/>
          <w:szCs w:val="24"/>
          <w:lang w:val="en-US"/>
        </w:rPr>
        <w:t xml:space="preserve">asthma-related stigma </w:t>
      </w:r>
      <w:r w:rsidR="00617567" w:rsidRPr="00B51F1B">
        <w:rPr>
          <w:rFonts w:ascii="Times New Roman" w:hAnsi="Times New Roman" w:cs="Times New Roman"/>
          <w:sz w:val="24"/>
          <w:szCs w:val="24"/>
          <w:lang w:val="en-US"/>
        </w:rPr>
        <w:t xml:space="preserve">for our sample </w:t>
      </w:r>
      <w:r w:rsidR="00183725" w:rsidRPr="00B51F1B">
        <w:rPr>
          <w:rFonts w:ascii="Times New Roman" w:hAnsi="Times New Roman" w:cs="Times New Roman"/>
          <w:sz w:val="24"/>
          <w:szCs w:val="24"/>
          <w:lang w:val="en-US"/>
        </w:rPr>
        <w:t xml:space="preserve">is </w:t>
      </w:r>
      <w:r w:rsidRPr="00B51F1B">
        <w:rPr>
          <w:rFonts w:ascii="Times New Roman" w:hAnsi="Times New Roman" w:cs="Times New Roman"/>
          <w:sz w:val="24"/>
          <w:szCs w:val="24"/>
          <w:lang w:val="en-US"/>
        </w:rPr>
        <w:t>discreditable rather than discredited</w:t>
      </w:r>
      <w:r w:rsidR="00183725" w:rsidRPr="00B51F1B">
        <w:rPr>
          <w:rFonts w:ascii="Times New Roman" w:hAnsi="Times New Roman" w:cs="Times New Roman"/>
          <w:sz w:val="24"/>
          <w:szCs w:val="24"/>
          <w:lang w:val="en-US"/>
        </w:rPr>
        <w:t xml:space="preserve"> (Goffman</w:t>
      </w:r>
      <w:r w:rsidR="00671F51" w:rsidRPr="00B51F1B">
        <w:rPr>
          <w:rFonts w:ascii="Times New Roman" w:hAnsi="Times New Roman" w:cs="Times New Roman"/>
          <w:sz w:val="24"/>
          <w:szCs w:val="24"/>
          <w:lang w:val="en-US"/>
        </w:rPr>
        <w:t>,</w:t>
      </w:r>
      <w:r w:rsidR="00183725" w:rsidRPr="00B51F1B">
        <w:rPr>
          <w:rFonts w:ascii="Times New Roman" w:hAnsi="Times New Roman" w:cs="Times New Roman"/>
          <w:sz w:val="24"/>
          <w:szCs w:val="24"/>
          <w:lang w:val="en-US"/>
        </w:rPr>
        <w:t xml:space="preserve"> 1968)</w:t>
      </w:r>
      <w:r w:rsidR="007E056D" w:rsidRPr="00B51F1B">
        <w:rPr>
          <w:rFonts w:ascii="Times New Roman" w:hAnsi="Times New Roman" w:cs="Times New Roman"/>
          <w:sz w:val="24"/>
          <w:szCs w:val="24"/>
          <w:lang w:val="en-US"/>
        </w:rPr>
        <w:t>. It represents</w:t>
      </w:r>
      <w:r w:rsidR="005A42C1" w:rsidRPr="00B51F1B">
        <w:rPr>
          <w:rFonts w:ascii="Times New Roman" w:hAnsi="Times New Roman" w:cs="Times New Roman"/>
          <w:sz w:val="24"/>
          <w:szCs w:val="24"/>
          <w:lang w:val="en-US"/>
        </w:rPr>
        <w:t xml:space="preserve"> a potential </w:t>
      </w:r>
      <w:r w:rsidR="00A1496B" w:rsidRPr="00B51F1B">
        <w:rPr>
          <w:rFonts w:ascii="Times New Roman" w:hAnsi="Times New Roman" w:cs="Times New Roman"/>
          <w:sz w:val="24"/>
          <w:szCs w:val="24"/>
          <w:lang w:val="en-US"/>
        </w:rPr>
        <w:t xml:space="preserve">(concealable) </w:t>
      </w:r>
      <w:r w:rsidR="005A42C1" w:rsidRPr="00B51F1B">
        <w:rPr>
          <w:rFonts w:ascii="Times New Roman" w:hAnsi="Times New Roman" w:cs="Times New Roman"/>
          <w:sz w:val="24"/>
          <w:szCs w:val="24"/>
          <w:lang w:val="en-US"/>
        </w:rPr>
        <w:t>deviation</w:t>
      </w:r>
      <w:r w:rsidR="00A1496B" w:rsidRPr="00B51F1B">
        <w:rPr>
          <w:rFonts w:ascii="Times New Roman" w:hAnsi="Times New Roman" w:cs="Times New Roman"/>
          <w:sz w:val="24"/>
          <w:szCs w:val="24"/>
          <w:lang w:val="en-US"/>
        </w:rPr>
        <w:t xml:space="preserve"> from </w:t>
      </w:r>
      <w:r w:rsidR="000A0144" w:rsidRPr="00B51F1B">
        <w:rPr>
          <w:rFonts w:ascii="Times New Roman" w:hAnsi="Times New Roman" w:cs="Times New Roman"/>
          <w:sz w:val="24"/>
          <w:szCs w:val="24"/>
          <w:lang w:val="en-US"/>
        </w:rPr>
        <w:t>‘healthy ideals’</w:t>
      </w:r>
      <w:r w:rsidR="007E056D" w:rsidRPr="00B51F1B">
        <w:rPr>
          <w:rFonts w:ascii="Times New Roman" w:hAnsi="Times New Roman" w:cs="Times New Roman"/>
          <w:sz w:val="24"/>
          <w:szCs w:val="24"/>
          <w:lang w:val="en-US"/>
        </w:rPr>
        <w:t xml:space="preserve"> in a</w:t>
      </w:r>
      <w:r w:rsidR="002F4C94" w:rsidRPr="00B51F1B">
        <w:rPr>
          <w:rFonts w:ascii="Times New Roman" w:hAnsi="Times New Roman" w:cs="Times New Roman"/>
          <w:sz w:val="24"/>
          <w:szCs w:val="24"/>
          <w:lang w:val="en-US"/>
        </w:rPr>
        <w:t xml:space="preserve"> </w:t>
      </w:r>
      <w:r w:rsidR="000E3E23" w:rsidRPr="00B51F1B">
        <w:rPr>
          <w:rFonts w:ascii="Times New Roman" w:hAnsi="Times New Roman" w:cs="Times New Roman"/>
          <w:sz w:val="24"/>
          <w:szCs w:val="24"/>
          <w:lang w:val="en-US"/>
        </w:rPr>
        <w:t xml:space="preserve">neoliberal </w:t>
      </w:r>
      <w:r w:rsidR="002F4C94" w:rsidRPr="00B51F1B">
        <w:rPr>
          <w:rFonts w:ascii="Times New Roman" w:hAnsi="Times New Roman" w:cs="Times New Roman"/>
          <w:sz w:val="24"/>
          <w:szCs w:val="24"/>
          <w:lang w:val="en-US"/>
        </w:rPr>
        <w:t xml:space="preserve">economy </w:t>
      </w:r>
      <w:r w:rsidR="000E3E23" w:rsidRPr="00B51F1B">
        <w:rPr>
          <w:rFonts w:ascii="Times New Roman" w:hAnsi="Times New Roman" w:cs="Times New Roman"/>
          <w:sz w:val="24"/>
          <w:szCs w:val="24"/>
          <w:lang w:val="en-US"/>
        </w:rPr>
        <w:t xml:space="preserve">and </w:t>
      </w:r>
      <w:r w:rsidR="006200E1" w:rsidRPr="00B51F1B">
        <w:rPr>
          <w:rFonts w:ascii="Times New Roman" w:hAnsi="Times New Roman" w:cs="Times New Roman"/>
          <w:sz w:val="24"/>
          <w:szCs w:val="24"/>
          <w:lang w:val="en-US"/>
        </w:rPr>
        <w:t>‘</w:t>
      </w:r>
      <w:r w:rsidR="00112A12" w:rsidRPr="00B51F1B">
        <w:rPr>
          <w:rFonts w:ascii="Times New Roman" w:hAnsi="Times New Roman" w:cs="Times New Roman"/>
          <w:sz w:val="24"/>
          <w:szCs w:val="24"/>
          <w:lang w:val="en-US"/>
        </w:rPr>
        <w:t xml:space="preserve">somatic </w:t>
      </w:r>
      <w:r w:rsidR="000E3E23" w:rsidRPr="00B51F1B">
        <w:rPr>
          <w:rFonts w:ascii="Times New Roman" w:hAnsi="Times New Roman" w:cs="Times New Roman"/>
          <w:sz w:val="24"/>
          <w:szCs w:val="24"/>
          <w:lang w:val="en-US"/>
        </w:rPr>
        <w:t>society</w:t>
      </w:r>
      <w:r w:rsidR="006200E1" w:rsidRPr="00B51F1B">
        <w:rPr>
          <w:rFonts w:ascii="Times New Roman" w:hAnsi="Times New Roman" w:cs="Times New Roman"/>
          <w:sz w:val="24"/>
          <w:szCs w:val="24"/>
          <w:lang w:val="en-US"/>
        </w:rPr>
        <w:t>’ (Turner, 1996)</w:t>
      </w:r>
      <w:r w:rsidR="007E056D" w:rsidRPr="00B51F1B">
        <w:rPr>
          <w:rFonts w:ascii="Times New Roman" w:hAnsi="Times New Roman" w:cs="Times New Roman"/>
          <w:sz w:val="24"/>
          <w:szCs w:val="24"/>
          <w:lang w:val="en-US"/>
        </w:rPr>
        <w:t xml:space="preserve">. This is a </w:t>
      </w:r>
      <w:r w:rsidR="004A5939">
        <w:rPr>
          <w:rFonts w:ascii="Times New Roman" w:hAnsi="Times New Roman" w:cs="Times New Roman"/>
          <w:sz w:val="24"/>
          <w:szCs w:val="24"/>
          <w:lang w:val="en-US"/>
        </w:rPr>
        <w:t xml:space="preserve">social </w:t>
      </w:r>
      <w:r w:rsidR="007E056D" w:rsidRPr="00B51F1B">
        <w:rPr>
          <w:rFonts w:ascii="Times New Roman" w:hAnsi="Times New Roman" w:cs="Times New Roman"/>
          <w:sz w:val="24"/>
          <w:szCs w:val="24"/>
          <w:lang w:val="en-US"/>
        </w:rPr>
        <w:t>world</w:t>
      </w:r>
      <w:r w:rsidR="000E3E23" w:rsidRPr="00B51F1B">
        <w:rPr>
          <w:rFonts w:ascii="Times New Roman" w:hAnsi="Times New Roman" w:cs="Times New Roman"/>
          <w:sz w:val="24"/>
          <w:szCs w:val="24"/>
          <w:lang w:val="en-US"/>
        </w:rPr>
        <w:t xml:space="preserve"> </w:t>
      </w:r>
      <w:r w:rsidR="00A30BE7" w:rsidRPr="00B51F1B">
        <w:rPr>
          <w:rFonts w:ascii="Times New Roman" w:hAnsi="Times New Roman" w:cs="Times New Roman"/>
          <w:sz w:val="24"/>
          <w:szCs w:val="24"/>
          <w:lang w:val="en-US"/>
        </w:rPr>
        <w:t xml:space="preserve">wherein </w:t>
      </w:r>
      <w:r w:rsidR="003908E0" w:rsidRPr="00B51F1B">
        <w:rPr>
          <w:rFonts w:ascii="Times New Roman" w:hAnsi="Times New Roman" w:cs="Times New Roman"/>
          <w:sz w:val="24"/>
          <w:szCs w:val="24"/>
          <w:lang w:val="en-US"/>
        </w:rPr>
        <w:t>the chronically ill</w:t>
      </w:r>
      <w:r w:rsidR="007E056D" w:rsidRPr="00B51F1B">
        <w:rPr>
          <w:rFonts w:ascii="Times New Roman" w:hAnsi="Times New Roman" w:cs="Times New Roman"/>
          <w:sz w:val="24"/>
          <w:szCs w:val="24"/>
          <w:lang w:val="en-US"/>
        </w:rPr>
        <w:t>, who risk being ‘fingered’ (Scambler, 2018) as burdensome</w:t>
      </w:r>
      <w:r w:rsidR="006200E1" w:rsidRPr="00B51F1B">
        <w:rPr>
          <w:rFonts w:ascii="Times New Roman" w:hAnsi="Times New Roman" w:cs="Times New Roman"/>
          <w:sz w:val="24"/>
          <w:szCs w:val="24"/>
          <w:lang w:val="en-US"/>
        </w:rPr>
        <w:t xml:space="preserve"> and culpable</w:t>
      </w:r>
      <w:r w:rsidR="007E056D" w:rsidRPr="00B51F1B">
        <w:rPr>
          <w:rFonts w:ascii="Times New Roman" w:hAnsi="Times New Roman" w:cs="Times New Roman"/>
          <w:sz w:val="24"/>
          <w:szCs w:val="24"/>
          <w:lang w:val="en-US"/>
        </w:rPr>
        <w:t xml:space="preserve">, </w:t>
      </w:r>
      <w:r w:rsidR="000E3E23" w:rsidRPr="00B51F1B">
        <w:rPr>
          <w:rFonts w:ascii="Times New Roman" w:hAnsi="Times New Roman" w:cs="Times New Roman"/>
          <w:sz w:val="24"/>
          <w:szCs w:val="24"/>
          <w:lang w:val="en-US"/>
        </w:rPr>
        <w:t>are</w:t>
      </w:r>
      <w:r w:rsidR="007E056D" w:rsidRPr="00B51F1B">
        <w:rPr>
          <w:rFonts w:ascii="Times New Roman" w:hAnsi="Times New Roman" w:cs="Times New Roman"/>
          <w:sz w:val="24"/>
          <w:szCs w:val="24"/>
          <w:lang w:val="en-US"/>
        </w:rPr>
        <w:t xml:space="preserve"> d</w:t>
      </w:r>
      <w:r w:rsidR="00233ED1" w:rsidRPr="00B51F1B">
        <w:rPr>
          <w:rFonts w:ascii="Times New Roman" w:hAnsi="Times New Roman" w:cs="Times New Roman"/>
          <w:sz w:val="24"/>
          <w:szCs w:val="24"/>
          <w:lang w:val="en-US"/>
        </w:rPr>
        <w:t>isproportionately from marginalized or subordinated</w:t>
      </w:r>
      <w:r w:rsidR="007E056D" w:rsidRPr="00B51F1B">
        <w:rPr>
          <w:rFonts w:ascii="Times New Roman" w:hAnsi="Times New Roman" w:cs="Times New Roman"/>
          <w:sz w:val="24"/>
          <w:szCs w:val="24"/>
          <w:lang w:val="en-US"/>
        </w:rPr>
        <w:t xml:space="preserve"> groups </w:t>
      </w:r>
      <w:r w:rsidR="00C9167F">
        <w:rPr>
          <w:rFonts w:ascii="Times New Roman" w:hAnsi="Times New Roman" w:cs="Times New Roman"/>
          <w:sz w:val="24"/>
          <w:szCs w:val="24"/>
          <w:lang w:val="en-US"/>
        </w:rPr>
        <w:t xml:space="preserve">(Scambler, </w:t>
      </w:r>
      <w:r w:rsidR="007E056D" w:rsidRPr="00B51F1B">
        <w:rPr>
          <w:rFonts w:ascii="Times New Roman" w:hAnsi="Times New Roman" w:cs="Times New Roman"/>
          <w:sz w:val="24"/>
          <w:szCs w:val="24"/>
          <w:lang w:val="en-US"/>
        </w:rPr>
        <w:t>2012</w:t>
      </w:r>
      <w:r w:rsidR="000F4E89" w:rsidRPr="00B51F1B">
        <w:rPr>
          <w:rFonts w:ascii="Times New Roman" w:hAnsi="Times New Roman" w:cs="Times New Roman"/>
          <w:sz w:val="24"/>
          <w:szCs w:val="24"/>
          <w:lang w:val="en-US"/>
        </w:rPr>
        <w:t>)</w:t>
      </w:r>
      <w:r w:rsidR="005A42C1" w:rsidRPr="00B51F1B">
        <w:rPr>
          <w:rFonts w:ascii="Times New Roman" w:hAnsi="Times New Roman" w:cs="Times New Roman"/>
          <w:sz w:val="24"/>
          <w:szCs w:val="24"/>
          <w:lang w:val="en-US"/>
        </w:rPr>
        <w:t>.</w:t>
      </w:r>
      <w:r w:rsidR="002F4C94" w:rsidRPr="00B51F1B">
        <w:rPr>
          <w:rFonts w:ascii="Times New Roman" w:hAnsi="Times New Roman" w:cs="Times New Roman"/>
          <w:sz w:val="24"/>
          <w:szCs w:val="24"/>
          <w:lang w:val="en-US"/>
        </w:rPr>
        <w:t xml:space="preserve"> The interiorit</w:t>
      </w:r>
      <w:r w:rsidR="007E056D" w:rsidRPr="00B51F1B">
        <w:rPr>
          <w:rFonts w:ascii="Times New Roman" w:hAnsi="Times New Roman" w:cs="Times New Roman"/>
          <w:sz w:val="24"/>
          <w:szCs w:val="24"/>
          <w:lang w:val="en-US"/>
        </w:rPr>
        <w:t>y of asthma, under such conditions</w:t>
      </w:r>
      <w:r w:rsidR="006200E1" w:rsidRPr="00B51F1B">
        <w:rPr>
          <w:rFonts w:ascii="Times New Roman" w:hAnsi="Times New Roman" w:cs="Times New Roman"/>
          <w:sz w:val="24"/>
          <w:szCs w:val="24"/>
          <w:lang w:val="en-US"/>
        </w:rPr>
        <w:t>, should not be under</w:t>
      </w:r>
      <w:r w:rsidR="002F4C94" w:rsidRPr="00B51F1B">
        <w:rPr>
          <w:rFonts w:ascii="Times New Roman" w:hAnsi="Times New Roman" w:cs="Times New Roman"/>
          <w:sz w:val="24"/>
          <w:szCs w:val="24"/>
          <w:lang w:val="en-US"/>
        </w:rPr>
        <w:t xml:space="preserve">estimated </w:t>
      </w:r>
      <w:r w:rsidR="000F4E89" w:rsidRPr="00B51F1B">
        <w:rPr>
          <w:rFonts w:ascii="Times New Roman" w:hAnsi="Times New Roman" w:cs="Times New Roman"/>
          <w:sz w:val="24"/>
          <w:szCs w:val="24"/>
          <w:lang w:val="en-US"/>
        </w:rPr>
        <w:t xml:space="preserve">given the weight </w:t>
      </w:r>
      <w:r w:rsidR="00A30BE7" w:rsidRPr="00B51F1B">
        <w:rPr>
          <w:rFonts w:ascii="Times New Roman" w:hAnsi="Times New Roman" w:cs="Times New Roman"/>
          <w:sz w:val="24"/>
          <w:szCs w:val="24"/>
          <w:lang w:val="en-US"/>
        </w:rPr>
        <w:t>ascribed to</w:t>
      </w:r>
      <w:r w:rsidR="002F4C94" w:rsidRPr="00B51F1B">
        <w:rPr>
          <w:rFonts w:ascii="Times New Roman" w:hAnsi="Times New Roman" w:cs="Times New Roman"/>
          <w:sz w:val="24"/>
          <w:szCs w:val="24"/>
          <w:lang w:val="en-US"/>
        </w:rPr>
        <w:t xml:space="preserve"> </w:t>
      </w:r>
      <w:r w:rsidR="00A30BE7" w:rsidRPr="00B51F1B">
        <w:rPr>
          <w:rFonts w:ascii="Times New Roman" w:hAnsi="Times New Roman" w:cs="Times New Roman"/>
          <w:sz w:val="24"/>
          <w:szCs w:val="24"/>
          <w:lang w:val="en-US"/>
        </w:rPr>
        <w:t xml:space="preserve">bodily appearance as an index of </w:t>
      </w:r>
      <w:r w:rsidR="000F4E89" w:rsidRPr="00B51F1B">
        <w:rPr>
          <w:rFonts w:ascii="Times New Roman" w:hAnsi="Times New Roman" w:cs="Times New Roman"/>
          <w:sz w:val="24"/>
          <w:szCs w:val="24"/>
          <w:lang w:val="en-US"/>
        </w:rPr>
        <w:t>self</w:t>
      </w:r>
      <w:r w:rsidR="007E29C7" w:rsidRPr="00B51F1B">
        <w:rPr>
          <w:rFonts w:ascii="Times New Roman" w:hAnsi="Times New Roman" w:cs="Times New Roman"/>
          <w:sz w:val="24"/>
          <w:szCs w:val="24"/>
          <w:lang w:val="en-US"/>
        </w:rPr>
        <w:t>hood</w:t>
      </w:r>
      <w:r w:rsidR="000F4E89" w:rsidRPr="00B51F1B">
        <w:rPr>
          <w:rFonts w:ascii="Times New Roman" w:hAnsi="Times New Roman" w:cs="Times New Roman"/>
          <w:sz w:val="24"/>
          <w:szCs w:val="24"/>
          <w:lang w:val="en-US"/>
        </w:rPr>
        <w:t xml:space="preserve">, or </w:t>
      </w:r>
      <w:r w:rsidR="000E3E23" w:rsidRPr="00B51F1B">
        <w:rPr>
          <w:rFonts w:ascii="Times New Roman" w:hAnsi="Times New Roman" w:cs="Times New Roman"/>
          <w:sz w:val="24"/>
          <w:szCs w:val="24"/>
          <w:lang w:val="en-US"/>
        </w:rPr>
        <w:t>one’s ‘true nature’ (Grønning</w:t>
      </w:r>
      <w:r w:rsidR="00311B24">
        <w:rPr>
          <w:rFonts w:ascii="Times New Roman" w:hAnsi="Times New Roman" w:cs="Times New Roman"/>
          <w:sz w:val="24"/>
          <w:szCs w:val="24"/>
          <w:lang w:val="en-US"/>
        </w:rPr>
        <w:t xml:space="preserve"> et al.</w:t>
      </w:r>
      <w:r w:rsidR="000E3E23" w:rsidRPr="00B51F1B">
        <w:rPr>
          <w:rFonts w:ascii="Times New Roman" w:hAnsi="Times New Roman" w:cs="Times New Roman"/>
          <w:sz w:val="24"/>
          <w:szCs w:val="24"/>
          <w:lang w:val="en-US"/>
        </w:rPr>
        <w:t>, 2013</w:t>
      </w:r>
      <w:r w:rsidR="00C9167F">
        <w:rPr>
          <w:rFonts w:ascii="Times New Roman" w:hAnsi="Times New Roman" w:cs="Times New Roman"/>
          <w:sz w:val="24"/>
          <w:szCs w:val="24"/>
          <w:lang w:val="en-US"/>
        </w:rPr>
        <w:t>; Monaghan &amp; Gabe 2016</w:t>
      </w:r>
      <w:r w:rsidR="000E3E23" w:rsidRPr="00B51F1B">
        <w:rPr>
          <w:rFonts w:ascii="Times New Roman" w:hAnsi="Times New Roman" w:cs="Times New Roman"/>
          <w:sz w:val="24"/>
          <w:szCs w:val="24"/>
          <w:lang w:val="en-US"/>
        </w:rPr>
        <w:t>)</w:t>
      </w:r>
      <w:r w:rsidR="002F4C94"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604906" w:rsidRPr="00B51F1B">
        <w:rPr>
          <w:rFonts w:ascii="Times New Roman" w:hAnsi="Times New Roman" w:cs="Times New Roman"/>
          <w:sz w:val="24"/>
          <w:szCs w:val="24"/>
          <w:lang w:val="en-US"/>
        </w:rPr>
        <w:t>Socially constructing</w:t>
      </w:r>
      <w:r w:rsidR="007E0B85" w:rsidRPr="00B51F1B">
        <w:rPr>
          <w:rFonts w:ascii="Times New Roman" w:hAnsi="Times New Roman" w:cs="Times New Roman"/>
          <w:sz w:val="24"/>
          <w:szCs w:val="24"/>
          <w:lang w:val="en-US"/>
        </w:rPr>
        <w:t xml:space="preserve"> asthma as </w:t>
      </w:r>
      <w:r w:rsidR="00604906" w:rsidRPr="00B51F1B">
        <w:rPr>
          <w:rFonts w:ascii="Times New Roman" w:hAnsi="Times New Roman" w:cs="Times New Roman"/>
          <w:sz w:val="24"/>
          <w:szCs w:val="24"/>
          <w:lang w:val="en-US"/>
        </w:rPr>
        <w:t>a concealable</w:t>
      </w:r>
      <w:r w:rsidR="00336C11" w:rsidRPr="00B51F1B">
        <w:rPr>
          <w:rFonts w:ascii="Times New Roman" w:hAnsi="Times New Roman" w:cs="Times New Roman"/>
          <w:sz w:val="24"/>
          <w:szCs w:val="24"/>
          <w:lang w:val="en-US"/>
        </w:rPr>
        <w:t xml:space="preserve"> and ultimately controllable</w:t>
      </w:r>
      <w:r w:rsidRPr="00B51F1B">
        <w:rPr>
          <w:rFonts w:ascii="Times New Roman" w:hAnsi="Times New Roman" w:cs="Times New Roman"/>
          <w:sz w:val="24"/>
          <w:szCs w:val="24"/>
          <w:lang w:val="en-US"/>
        </w:rPr>
        <w:t xml:space="preserve"> </w:t>
      </w:r>
      <w:r w:rsidR="00604906" w:rsidRPr="00B51F1B">
        <w:rPr>
          <w:rFonts w:ascii="Times New Roman" w:hAnsi="Times New Roman" w:cs="Times New Roman"/>
          <w:sz w:val="24"/>
          <w:szCs w:val="24"/>
          <w:lang w:val="en-US"/>
        </w:rPr>
        <w:t xml:space="preserve">condition </w:t>
      </w:r>
      <w:r w:rsidR="006F63A7" w:rsidRPr="00B51F1B">
        <w:rPr>
          <w:rFonts w:ascii="Times New Roman" w:hAnsi="Times New Roman" w:cs="Times New Roman"/>
          <w:sz w:val="24"/>
          <w:szCs w:val="24"/>
          <w:lang w:val="en-US"/>
        </w:rPr>
        <w:t xml:space="preserve">often </w:t>
      </w:r>
      <w:r w:rsidRPr="00B51F1B">
        <w:rPr>
          <w:rFonts w:ascii="Times New Roman" w:hAnsi="Times New Roman" w:cs="Times New Roman"/>
          <w:sz w:val="24"/>
          <w:szCs w:val="24"/>
          <w:lang w:val="en-US"/>
        </w:rPr>
        <w:t xml:space="preserve">enabled </w:t>
      </w:r>
      <w:r w:rsidR="00112A12" w:rsidRPr="00B51F1B">
        <w:rPr>
          <w:rFonts w:ascii="Times New Roman" w:hAnsi="Times New Roman" w:cs="Times New Roman"/>
          <w:sz w:val="24"/>
          <w:szCs w:val="24"/>
          <w:lang w:val="en-US"/>
        </w:rPr>
        <w:t>participants</w:t>
      </w:r>
      <w:r w:rsidR="00CC7623">
        <w:rPr>
          <w:rFonts w:ascii="Times New Roman" w:hAnsi="Times New Roman" w:cs="Times New Roman"/>
          <w:sz w:val="24"/>
          <w:szCs w:val="24"/>
          <w:lang w:val="en-US"/>
        </w:rPr>
        <w:t xml:space="preserve"> to self-</w:t>
      </w:r>
      <w:r w:rsidR="007E056D" w:rsidRPr="00B51F1B">
        <w:rPr>
          <w:rFonts w:ascii="Times New Roman" w:hAnsi="Times New Roman" w:cs="Times New Roman"/>
          <w:sz w:val="24"/>
          <w:szCs w:val="24"/>
          <w:lang w:val="en-US"/>
        </w:rPr>
        <w:t>present a</w:t>
      </w:r>
      <w:r w:rsidR="00CC7623">
        <w:rPr>
          <w:rFonts w:ascii="Times New Roman" w:hAnsi="Times New Roman" w:cs="Times New Roman"/>
          <w:sz w:val="24"/>
          <w:szCs w:val="24"/>
          <w:lang w:val="en-US"/>
        </w:rPr>
        <w:t>s ordinary</w:t>
      </w:r>
      <w:r w:rsidR="00F72115" w:rsidRPr="00B51F1B">
        <w:rPr>
          <w:rFonts w:ascii="Times New Roman" w:hAnsi="Times New Roman" w:cs="Times New Roman"/>
          <w:sz w:val="24"/>
          <w:szCs w:val="24"/>
          <w:lang w:val="en-US"/>
        </w:rPr>
        <w:t xml:space="preserve"> and even</w:t>
      </w:r>
      <w:r w:rsidRPr="00B51F1B">
        <w:rPr>
          <w:rFonts w:ascii="Times New Roman" w:hAnsi="Times New Roman" w:cs="Times New Roman"/>
          <w:sz w:val="24"/>
          <w:szCs w:val="24"/>
          <w:lang w:val="en-US"/>
        </w:rPr>
        <w:t xml:space="preserve"> </w:t>
      </w:r>
      <w:r w:rsidR="00CC7623">
        <w:rPr>
          <w:rFonts w:ascii="Times New Roman" w:hAnsi="Times New Roman" w:cs="Times New Roman"/>
          <w:sz w:val="24"/>
          <w:szCs w:val="24"/>
          <w:lang w:val="en-US"/>
        </w:rPr>
        <w:t>healthy</w:t>
      </w:r>
      <w:r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lastRenderedPageBreak/>
        <w:t>However,</w:t>
      </w:r>
      <w:r w:rsidR="000C297E" w:rsidRPr="00B51F1B">
        <w:rPr>
          <w:rFonts w:ascii="Times New Roman" w:hAnsi="Times New Roman" w:cs="Times New Roman"/>
          <w:sz w:val="24"/>
          <w:szCs w:val="24"/>
          <w:lang w:val="en-US"/>
        </w:rPr>
        <w:t xml:space="preserve"> because asthma symptoms are</w:t>
      </w:r>
      <w:r w:rsidR="00E4795B" w:rsidRPr="00B51F1B">
        <w:rPr>
          <w:rFonts w:ascii="Times New Roman" w:hAnsi="Times New Roman" w:cs="Times New Roman"/>
          <w:sz w:val="24"/>
          <w:szCs w:val="24"/>
          <w:lang w:val="en-US"/>
        </w:rPr>
        <w:t xml:space="preserve"> potentially disruptive</w:t>
      </w:r>
      <w:r w:rsidR="007E056D" w:rsidRPr="00B51F1B">
        <w:rPr>
          <w:rFonts w:ascii="Times New Roman" w:hAnsi="Times New Roman" w:cs="Times New Roman"/>
          <w:sz w:val="24"/>
          <w:szCs w:val="24"/>
          <w:lang w:val="en-US"/>
        </w:rPr>
        <w:t xml:space="preserve"> -</w:t>
      </w:r>
      <w:r w:rsidR="00E4795B" w:rsidRPr="00B51F1B">
        <w:rPr>
          <w:rFonts w:ascii="Times New Roman" w:hAnsi="Times New Roman" w:cs="Times New Roman"/>
          <w:sz w:val="24"/>
          <w:szCs w:val="24"/>
          <w:lang w:val="en-US"/>
        </w:rPr>
        <w:t xml:space="preserve"> and using</w:t>
      </w:r>
      <w:r w:rsidRPr="00B51F1B">
        <w:rPr>
          <w:rFonts w:ascii="Times New Roman" w:hAnsi="Times New Roman" w:cs="Times New Roman"/>
          <w:sz w:val="24"/>
          <w:szCs w:val="24"/>
          <w:lang w:val="en-US"/>
        </w:rPr>
        <w:t xml:space="preserve"> </w:t>
      </w:r>
      <w:r w:rsidR="001B204A" w:rsidRPr="00B51F1B">
        <w:rPr>
          <w:rFonts w:ascii="Times New Roman" w:hAnsi="Times New Roman" w:cs="Times New Roman"/>
          <w:sz w:val="24"/>
          <w:szCs w:val="24"/>
          <w:lang w:val="en-US"/>
        </w:rPr>
        <w:t>or simply possessi</w:t>
      </w:r>
      <w:r w:rsidR="00F72115" w:rsidRPr="00B51F1B">
        <w:rPr>
          <w:rFonts w:ascii="Times New Roman" w:hAnsi="Times New Roman" w:cs="Times New Roman"/>
          <w:sz w:val="24"/>
          <w:szCs w:val="24"/>
          <w:lang w:val="en-US"/>
        </w:rPr>
        <w:t>n</w:t>
      </w:r>
      <w:r w:rsidR="001B204A" w:rsidRPr="00B51F1B">
        <w:rPr>
          <w:rFonts w:ascii="Times New Roman" w:hAnsi="Times New Roman" w:cs="Times New Roman"/>
          <w:sz w:val="24"/>
          <w:szCs w:val="24"/>
          <w:lang w:val="en-US"/>
        </w:rPr>
        <w:t>g</w:t>
      </w:r>
      <w:r w:rsidR="00F72115" w:rsidRPr="00B51F1B">
        <w:rPr>
          <w:rFonts w:ascii="Times New Roman" w:hAnsi="Times New Roman" w:cs="Times New Roman"/>
          <w:sz w:val="24"/>
          <w:szCs w:val="24"/>
          <w:lang w:val="en-US"/>
        </w:rPr>
        <w:t xml:space="preserve"> </w:t>
      </w:r>
      <w:r w:rsidR="001B204A" w:rsidRPr="00B51F1B">
        <w:rPr>
          <w:rFonts w:ascii="Times New Roman" w:hAnsi="Times New Roman" w:cs="Times New Roman"/>
          <w:sz w:val="24"/>
          <w:szCs w:val="24"/>
          <w:lang w:val="en-US"/>
        </w:rPr>
        <w:t>an inhaler</w:t>
      </w:r>
      <w:r w:rsidRPr="00B51F1B">
        <w:rPr>
          <w:rFonts w:ascii="Times New Roman" w:hAnsi="Times New Roman" w:cs="Times New Roman"/>
          <w:sz w:val="24"/>
          <w:szCs w:val="24"/>
          <w:lang w:val="en-US"/>
        </w:rPr>
        <w:t xml:space="preserve"> could </w:t>
      </w:r>
      <w:r w:rsidR="002876AA" w:rsidRPr="00B51F1B">
        <w:rPr>
          <w:rFonts w:ascii="Times New Roman" w:hAnsi="Times New Roman" w:cs="Times New Roman"/>
          <w:sz w:val="24"/>
          <w:szCs w:val="24"/>
          <w:lang w:val="en-US"/>
        </w:rPr>
        <w:t xml:space="preserve">identify </w:t>
      </w:r>
      <w:r w:rsidR="007E056D" w:rsidRPr="00B51F1B">
        <w:rPr>
          <w:rFonts w:ascii="Times New Roman" w:hAnsi="Times New Roman" w:cs="Times New Roman"/>
          <w:sz w:val="24"/>
          <w:szCs w:val="24"/>
          <w:lang w:val="en-US"/>
        </w:rPr>
        <w:t>somebody</w:t>
      </w:r>
      <w:r w:rsidR="007E0B85" w:rsidRPr="00B51F1B">
        <w:rPr>
          <w:rFonts w:ascii="Times New Roman" w:hAnsi="Times New Roman" w:cs="Times New Roman"/>
          <w:sz w:val="24"/>
          <w:szCs w:val="24"/>
          <w:lang w:val="en-US"/>
        </w:rPr>
        <w:t xml:space="preserve"> </w:t>
      </w:r>
      <w:r w:rsidR="002876AA" w:rsidRPr="00B51F1B">
        <w:rPr>
          <w:rFonts w:ascii="Times New Roman" w:hAnsi="Times New Roman" w:cs="Times New Roman"/>
          <w:sz w:val="24"/>
          <w:szCs w:val="24"/>
          <w:lang w:val="en-US"/>
        </w:rPr>
        <w:t xml:space="preserve">as </w:t>
      </w:r>
      <w:r w:rsidRPr="00B51F1B">
        <w:rPr>
          <w:rFonts w:ascii="Times New Roman" w:hAnsi="Times New Roman" w:cs="Times New Roman"/>
          <w:sz w:val="24"/>
          <w:szCs w:val="24"/>
          <w:lang w:val="en-US"/>
        </w:rPr>
        <w:t>asth</w:t>
      </w:r>
      <w:r w:rsidR="000A0144" w:rsidRPr="00B51F1B">
        <w:rPr>
          <w:rFonts w:ascii="Times New Roman" w:hAnsi="Times New Roman" w:cs="Times New Roman"/>
          <w:sz w:val="24"/>
          <w:szCs w:val="24"/>
          <w:lang w:val="en-US"/>
        </w:rPr>
        <w:t>matic</w:t>
      </w:r>
      <w:r w:rsidR="001A2649" w:rsidRPr="00B51F1B">
        <w:rPr>
          <w:rFonts w:ascii="Times New Roman" w:hAnsi="Times New Roman" w:cs="Times New Roman"/>
          <w:sz w:val="24"/>
          <w:szCs w:val="24"/>
          <w:lang w:val="en-US"/>
        </w:rPr>
        <w:t xml:space="preserve"> in </w:t>
      </w:r>
      <w:r w:rsidR="000E3E23" w:rsidRPr="00B51F1B">
        <w:rPr>
          <w:rFonts w:ascii="Times New Roman" w:hAnsi="Times New Roman" w:cs="Times New Roman"/>
          <w:sz w:val="24"/>
          <w:szCs w:val="24"/>
          <w:lang w:val="en-US"/>
        </w:rPr>
        <w:t>‘</w:t>
      </w:r>
      <w:r w:rsidR="001A2649" w:rsidRPr="00B51F1B">
        <w:rPr>
          <w:rFonts w:ascii="Times New Roman" w:hAnsi="Times New Roman" w:cs="Times New Roman"/>
          <w:sz w:val="24"/>
          <w:szCs w:val="24"/>
          <w:lang w:val="en-US"/>
        </w:rPr>
        <w:t>front stage</w:t>
      </w:r>
      <w:r w:rsidR="000E3E23" w:rsidRPr="00B51F1B">
        <w:rPr>
          <w:rFonts w:ascii="Times New Roman" w:hAnsi="Times New Roman" w:cs="Times New Roman"/>
          <w:sz w:val="24"/>
          <w:szCs w:val="24"/>
          <w:lang w:val="en-US"/>
        </w:rPr>
        <w:t>’ (Goffman</w:t>
      </w:r>
      <w:r w:rsidR="000E6A9A" w:rsidRPr="00B51F1B">
        <w:rPr>
          <w:rFonts w:ascii="Times New Roman" w:hAnsi="Times New Roman" w:cs="Times New Roman"/>
          <w:sz w:val="24"/>
          <w:szCs w:val="24"/>
          <w:lang w:val="en-US"/>
        </w:rPr>
        <w:t>,</w:t>
      </w:r>
      <w:r w:rsidR="000E3E23" w:rsidRPr="00B51F1B">
        <w:rPr>
          <w:rFonts w:ascii="Times New Roman" w:hAnsi="Times New Roman" w:cs="Times New Roman"/>
          <w:sz w:val="24"/>
          <w:szCs w:val="24"/>
          <w:lang w:val="en-US"/>
        </w:rPr>
        <w:t xml:space="preserve"> 1959)</w:t>
      </w:r>
      <w:r w:rsidR="007E056D" w:rsidRPr="00B51F1B">
        <w:rPr>
          <w:rFonts w:ascii="Times New Roman" w:hAnsi="Times New Roman" w:cs="Times New Roman"/>
          <w:sz w:val="24"/>
          <w:szCs w:val="24"/>
          <w:lang w:val="en-US"/>
        </w:rPr>
        <w:t xml:space="preserve"> public regions - </w:t>
      </w:r>
      <w:r w:rsidR="000A0144" w:rsidRPr="00B51F1B">
        <w:rPr>
          <w:rFonts w:ascii="Times New Roman" w:hAnsi="Times New Roman" w:cs="Times New Roman"/>
          <w:sz w:val="24"/>
          <w:szCs w:val="24"/>
          <w:lang w:val="en-US"/>
        </w:rPr>
        <w:t xml:space="preserve">health-related stigma </w:t>
      </w:r>
      <w:r w:rsidRPr="00B51F1B">
        <w:rPr>
          <w:rFonts w:ascii="Times New Roman" w:hAnsi="Times New Roman" w:cs="Times New Roman"/>
          <w:sz w:val="24"/>
          <w:szCs w:val="24"/>
          <w:lang w:val="en-US"/>
        </w:rPr>
        <w:t xml:space="preserve">remained a </w:t>
      </w:r>
      <w:r w:rsidR="00E4795B" w:rsidRPr="00B51F1B">
        <w:rPr>
          <w:rFonts w:ascii="Times New Roman" w:hAnsi="Times New Roman" w:cs="Times New Roman"/>
          <w:sz w:val="24"/>
          <w:szCs w:val="24"/>
          <w:lang w:val="en-US"/>
        </w:rPr>
        <w:t>real or anticipated problem</w:t>
      </w:r>
      <w:r w:rsidRPr="00B51F1B">
        <w:rPr>
          <w:rFonts w:ascii="Times New Roman" w:hAnsi="Times New Roman" w:cs="Times New Roman"/>
          <w:sz w:val="24"/>
          <w:szCs w:val="24"/>
          <w:lang w:val="en-US"/>
        </w:rPr>
        <w:t>.</w:t>
      </w:r>
      <w:r w:rsidR="00A1496B" w:rsidRPr="00B51F1B">
        <w:rPr>
          <w:rFonts w:ascii="Times New Roman" w:hAnsi="Times New Roman" w:cs="Times New Roman"/>
          <w:sz w:val="24"/>
          <w:szCs w:val="24"/>
          <w:lang w:val="en-US"/>
        </w:rPr>
        <w:t xml:space="preserve"> </w:t>
      </w:r>
    </w:p>
    <w:p w:rsidR="005C00AC" w:rsidRPr="00B51F1B" w:rsidRDefault="005C00AC" w:rsidP="005C00AC">
      <w:pPr>
        <w:autoSpaceDE w:val="0"/>
        <w:autoSpaceDN w:val="0"/>
        <w:adjustRightInd w:val="0"/>
        <w:spacing w:after="0" w:line="480" w:lineRule="auto"/>
        <w:jc w:val="both"/>
        <w:rPr>
          <w:rFonts w:ascii="Times New Roman" w:hAnsi="Times New Roman" w:cs="Times New Roman"/>
          <w:sz w:val="24"/>
          <w:szCs w:val="24"/>
          <w:lang w:val="en-US"/>
        </w:rPr>
      </w:pPr>
    </w:p>
    <w:p w:rsidR="00CF5128" w:rsidRDefault="00047F2C">
      <w:pPr>
        <w:keepNext/>
        <w:autoSpaceDE w:val="0"/>
        <w:autoSpaceDN w:val="0"/>
        <w:adjustRightInd w:val="0"/>
        <w:spacing w:after="0" w:line="480" w:lineRule="auto"/>
        <w:jc w:val="both"/>
        <w:rPr>
          <w:rFonts w:ascii="Times New Roman" w:hAnsi="Times New Roman" w:cs="Times New Roman"/>
          <w:i/>
          <w:sz w:val="24"/>
          <w:szCs w:val="24"/>
          <w:lang w:val="en-US"/>
        </w:rPr>
      </w:pPr>
      <w:r w:rsidRPr="00B51F1B">
        <w:rPr>
          <w:rFonts w:ascii="Times New Roman" w:hAnsi="Times New Roman" w:cs="Times New Roman"/>
          <w:i/>
          <w:sz w:val="24"/>
          <w:szCs w:val="24"/>
          <w:lang w:val="en-US"/>
        </w:rPr>
        <w:t>U</w:t>
      </w:r>
      <w:r w:rsidR="00C051EB" w:rsidRPr="00B51F1B">
        <w:rPr>
          <w:rFonts w:ascii="Times New Roman" w:hAnsi="Times New Roman" w:cs="Times New Roman"/>
          <w:i/>
          <w:sz w:val="24"/>
          <w:szCs w:val="24"/>
          <w:lang w:val="en-US"/>
        </w:rPr>
        <w:t>nwanted</w:t>
      </w:r>
      <w:r w:rsidR="005C00AC" w:rsidRPr="00B51F1B">
        <w:rPr>
          <w:rFonts w:ascii="Times New Roman" w:hAnsi="Times New Roman" w:cs="Times New Roman"/>
          <w:i/>
          <w:sz w:val="24"/>
          <w:szCs w:val="24"/>
          <w:lang w:val="en-US"/>
        </w:rPr>
        <w:t xml:space="preserve"> </w:t>
      </w:r>
      <w:r w:rsidR="00CC7623">
        <w:rPr>
          <w:rFonts w:ascii="Times New Roman" w:hAnsi="Times New Roman" w:cs="Times New Roman"/>
          <w:i/>
          <w:sz w:val="24"/>
          <w:szCs w:val="24"/>
          <w:lang w:val="en-US"/>
        </w:rPr>
        <w:t>social</w:t>
      </w:r>
      <w:r w:rsidRPr="00B51F1B">
        <w:rPr>
          <w:rFonts w:ascii="Times New Roman" w:hAnsi="Times New Roman" w:cs="Times New Roman"/>
          <w:i/>
          <w:sz w:val="24"/>
          <w:szCs w:val="24"/>
          <w:lang w:val="en-US"/>
        </w:rPr>
        <w:t xml:space="preserve"> </w:t>
      </w:r>
      <w:r w:rsidR="005C00AC" w:rsidRPr="00B51F1B">
        <w:rPr>
          <w:rFonts w:ascii="Times New Roman" w:hAnsi="Times New Roman" w:cs="Times New Roman"/>
          <w:i/>
          <w:sz w:val="24"/>
          <w:szCs w:val="24"/>
          <w:lang w:val="en-US"/>
        </w:rPr>
        <w:t>reactions: ‘It was kind of embarrassing!’</w:t>
      </w:r>
    </w:p>
    <w:p w:rsidR="00CF5128" w:rsidRDefault="00CF5128">
      <w:pPr>
        <w:keepNext/>
        <w:autoSpaceDE w:val="0"/>
        <w:autoSpaceDN w:val="0"/>
        <w:adjustRightInd w:val="0"/>
        <w:spacing w:after="0" w:line="480" w:lineRule="auto"/>
        <w:jc w:val="both"/>
        <w:rPr>
          <w:rFonts w:ascii="Times New Roman" w:hAnsi="Times New Roman" w:cs="Times New Roman"/>
          <w:sz w:val="24"/>
          <w:szCs w:val="24"/>
          <w:lang w:val="en-US"/>
        </w:rPr>
      </w:pPr>
    </w:p>
    <w:p w:rsidR="00CF5128" w:rsidRDefault="005C00AC">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When </w:t>
      </w:r>
      <w:r w:rsidR="00DC40D4" w:rsidRPr="00B51F1B">
        <w:rPr>
          <w:rFonts w:ascii="Times New Roman" w:hAnsi="Times New Roman" w:cs="Times New Roman"/>
          <w:sz w:val="24"/>
          <w:szCs w:val="24"/>
          <w:lang w:val="en-US"/>
        </w:rPr>
        <w:t>volunteering talk</w:t>
      </w:r>
      <w:r w:rsidR="00322F66" w:rsidRPr="00B51F1B">
        <w:rPr>
          <w:rFonts w:ascii="Times New Roman" w:hAnsi="Times New Roman" w:cs="Times New Roman"/>
          <w:sz w:val="24"/>
          <w:szCs w:val="24"/>
          <w:lang w:val="en-US"/>
        </w:rPr>
        <w:t xml:space="preserve"> on</w:t>
      </w:r>
      <w:r w:rsidR="000C297E" w:rsidRPr="00B51F1B">
        <w:rPr>
          <w:rFonts w:ascii="Times New Roman" w:hAnsi="Times New Roman" w:cs="Times New Roman"/>
          <w:sz w:val="24"/>
          <w:szCs w:val="24"/>
          <w:lang w:val="en-US"/>
        </w:rPr>
        <w:t xml:space="preserve"> </w:t>
      </w:r>
      <w:r w:rsidR="00183725" w:rsidRPr="00B51F1B">
        <w:rPr>
          <w:rFonts w:ascii="Times New Roman" w:hAnsi="Times New Roman" w:cs="Times New Roman"/>
          <w:sz w:val="24"/>
          <w:szCs w:val="24"/>
          <w:lang w:val="en-US"/>
        </w:rPr>
        <w:t>asthma-related</w:t>
      </w:r>
      <w:r w:rsidR="0030782B" w:rsidRPr="00B51F1B">
        <w:rPr>
          <w:rFonts w:ascii="Times New Roman" w:hAnsi="Times New Roman" w:cs="Times New Roman"/>
          <w:sz w:val="24"/>
          <w:szCs w:val="24"/>
          <w:lang w:val="en-US"/>
        </w:rPr>
        <w:t xml:space="preserve"> </w:t>
      </w:r>
      <w:r w:rsidR="00183725" w:rsidRPr="00B51F1B">
        <w:rPr>
          <w:rFonts w:ascii="Times New Roman" w:hAnsi="Times New Roman" w:cs="Times New Roman"/>
          <w:sz w:val="24"/>
          <w:szCs w:val="24"/>
          <w:lang w:val="en-US"/>
        </w:rPr>
        <w:t>stigma</w:t>
      </w:r>
      <w:r w:rsidR="0030782B" w:rsidRPr="00B51F1B">
        <w:rPr>
          <w:rFonts w:ascii="Times New Roman" w:hAnsi="Times New Roman" w:cs="Times New Roman"/>
          <w:sz w:val="24"/>
          <w:szCs w:val="24"/>
          <w:lang w:val="en-US"/>
        </w:rPr>
        <w:t xml:space="preserve">, </w:t>
      </w:r>
      <w:r w:rsidR="00A37E5B" w:rsidRPr="00B51F1B">
        <w:rPr>
          <w:rFonts w:ascii="Times New Roman" w:hAnsi="Times New Roman" w:cs="Times New Roman"/>
          <w:sz w:val="24"/>
          <w:szCs w:val="24"/>
          <w:lang w:val="en-US"/>
        </w:rPr>
        <w:t>participants</w:t>
      </w:r>
      <w:r w:rsidR="000C297E" w:rsidRPr="00B51F1B">
        <w:rPr>
          <w:rFonts w:ascii="Times New Roman" w:hAnsi="Times New Roman" w:cs="Times New Roman"/>
          <w:sz w:val="24"/>
          <w:szCs w:val="24"/>
          <w:lang w:val="en-US"/>
        </w:rPr>
        <w:t xml:space="preserve"> </w:t>
      </w:r>
      <w:r w:rsidR="00DC40D4" w:rsidRPr="00B51F1B">
        <w:rPr>
          <w:rFonts w:ascii="Times New Roman" w:hAnsi="Times New Roman" w:cs="Times New Roman"/>
          <w:sz w:val="24"/>
          <w:szCs w:val="24"/>
          <w:lang w:val="en-US"/>
        </w:rPr>
        <w:t>discussed</w:t>
      </w:r>
      <w:r w:rsidR="00CC7623">
        <w:rPr>
          <w:rFonts w:ascii="Times New Roman" w:hAnsi="Times New Roman" w:cs="Times New Roman"/>
          <w:sz w:val="24"/>
          <w:szCs w:val="24"/>
          <w:lang w:val="en-US"/>
        </w:rPr>
        <w:t xml:space="preserve"> unwanted social</w:t>
      </w:r>
      <w:r w:rsidR="00AC737A" w:rsidRPr="00B51F1B">
        <w:rPr>
          <w:rFonts w:ascii="Times New Roman" w:hAnsi="Times New Roman" w:cs="Times New Roman"/>
          <w:sz w:val="24"/>
          <w:szCs w:val="24"/>
          <w:lang w:val="en-US"/>
        </w:rPr>
        <w:t xml:space="preserve"> </w:t>
      </w:r>
      <w:r w:rsidR="005748E7" w:rsidRPr="00B51F1B">
        <w:rPr>
          <w:rFonts w:ascii="Times New Roman" w:hAnsi="Times New Roman" w:cs="Times New Roman"/>
          <w:sz w:val="24"/>
          <w:szCs w:val="24"/>
          <w:lang w:val="en-US"/>
        </w:rPr>
        <w:t>reactions with reference</w:t>
      </w:r>
      <w:r w:rsidR="00A37E5B" w:rsidRPr="00B51F1B">
        <w:rPr>
          <w:rFonts w:ascii="Times New Roman" w:hAnsi="Times New Roman" w:cs="Times New Roman"/>
          <w:sz w:val="24"/>
          <w:szCs w:val="24"/>
          <w:lang w:val="en-US"/>
        </w:rPr>
        <w:t xml:space="preserve"> to</w:t>
      </w:r>
      <w:r w:rsidR="00AC737A" w:rsidRPr="00B51F1B">
        <w:rPr>
          <w:rFonts w:ascii="Times New Roman" w:hAnsi="Times New Roman" w:cs="Times New Roman"/>
          <w:sz w:val="24"/>
          <w:szCs w:val="24"/>
          <w:lang w:val="en-US"/>
        </w:rPr>
        <w:t>: (1)</w:t>
      </w:r>
      <w:r w:rsidR="00A37E5B" w:rsidRPr="00B51F1B">
        <w:rPr>
          <w:rFonts w:ascii="Times New Roman" w:hAnsi="Times New Roman" w:cs="Times New Roman"/>
          <w:sz w:val="24"/>
          <w:szCs w:val="24"/>
          <w:lang w:val="en-US"/>
        </w:rPr>
        <w:t xml:space="preserve"> symptoms, notably ‘out-of-the-</w:t>
      </w:r>
      <w:r w:rsidRPr="00B51F1B">
        <w:rPr>
          <w:rFonts w:ascii="Times New Roman" w:hAnsi="Times New Roman" w:cs="Times New Roman"/>
          <w:sz w:val="24"/>
          <w:szCs w:val="24"/>
          <w:lang w:val="en-US"/>
        </w:rPr>
        <w:t xml:space="preserve">ordinary’ breathlessness and wheezing, </w:t>
      </w:r>
      <w:r w:rsidR="00AC737A" w:rsidRPr="00B51F1B">
        <w:rPr>
          <w:rFonts w:ascii="Times New Roman" w:hAnsi="Times New Roman" w:cs="Times New Roman"/>
          <w:sz w:val="24"/>
          <w:szCs w:val="24"/>
          <w:lang w:val="en-US"/>
        </w:rPr>
        <w:t>(2)</w:t>
      </w:r>
      <w:r w:rsidR="00197F63" w:rsidRPr="00B51F1B">
        <w:rPr>
          <w:rFonts w:ascii="Times New Roman" w:hAnsi="Times New Roman" w:cs="Times New Roman"/>
          <w:sz w:val="24"/>
          <w:szCs w:val="24"/>
          <w:lang w:val="en-US"/>
        </w:rPr>
        <w:t xml:space="preserve"> </w:t>
      </w:r>
      <w:r w:rsidR="00AC206B" w:rsidRPr="00B51F1B">
        <w:rPr>
          <w:rFonts w:ascii="Times New Roman" w:hAnsi="Times New Roman" w:cs="Times New Roman"/>
          <w:sz w:val="24"/>
          <w:szCs w:val="24"/>
          <w:lang w:val="en-US"/>
        </w:rPr>
        <w:t>impeded</w:t>
      </w:r>
      <w:r w:rsidR="00EA4AA5" w:rsidRPr="00B51F1B">
        <w:rPr>
          <w:rFonts w:ascii="Times New Roman" w:hAnsi="Times New Roman" w:cs="Times New Roman"/>
          <w:sz w:val="24"/>
          <w:szCs w:val="24"/>
          <w:lang w:val="en-US"/>
        </w:rPr>
        <w:t xml:space="preserve"> </w:t>
      </w:r>
      <w:r w:rsidR="00AC737A" w:rsidRPr="00B51F1B">
        <w:rPr>
          <w:rFonts w:ascii="Times New Roman" w:hAnsi="Times New Roman" w:cs="Times New Roman"/>
          <w:sz w:val="24"/>
          <w:szCs w:val="24"/>
          <w:lang w:val="en-US"/>
        </w:rPr>
        <w:t>role performance,</w:t>
      </w:r>
      <w:r w:rsidR="00EA4AA5" w:rsidRPr="00B51F1B">
        <w:rPr>
          <w:rFonts w:ascii="Times New Roman" w:hAnsi="Times New Roman" w:cs="Times New Roman"/>
          <w:sz w:val="24"/>
          <w:szCs w:val="24"/>
          <w:lang w:val="en-US"/>
        </w:rPr>
        <w:t xml:space="preserve"> </w:t>
      </w:r>
      <w:r w:rsidR="00AC737A" w:rsidRPr="00B51F1B">
        <w:rPr>
          <w:rFonts w:ascii="Times New Roman" w:hAnsi="Times New Roman" w:cs="Times New Roman"/>
          <w:sz w:val="24"/>
          <w:szCs w:val="24"/>
          <w:lang w:val="en-US"/>
        </w:rPr>
        <w:t>(3</w:t>
      </w:r>
      <w:r w:rsidRPr="00B51F1B">
        <w:rPr>
          <w:rFonts w:ascii="Times New Roman" w:hAnsi="Times New Roman" w:cs="Times New Roman"/>
          <w:sz w:val="24"/>
          <w:szCs w:val="24"/>
          <w:lang w:val="en-US"/>
        </w:rPr>
        <w:t xml:space="preserve">) </w:t>
      </w:r>
      <w:r w:rsidR="000767A9" w:rsidRPr="00B51F1B">
        <w:rPr>
          <w:rFonts w:ascii="Times New Roman" w:hAnsi="Times New Roman" w:cs="Times New Roman"/>
          <w:sz w:val="24"/>
          <w:szCs w:val="24"/>
          <w:lang w:val="en-US"/>
        </w:rPr>
        <w:t>their po</w:t>
      </w:r>
      <w:r w:rsidR="00362F7D" w:rsidRPr="00B51F1B">
        <w:rPr>
          <w:rFonts w:ascii="Times New Roman" w:hAnsi="Times New Roman" w:cs="Times New Roman"/>
          <w:sz w:val="24"/>
          <w:szCs w:val="24"/>
          <w:lang w:val="en-US"/>
        </w:rPr>
        <w:t>ssession/</w:t>
      </w:r>
      <w:r w:rsidRPr="00B51F1B">
        <w:rPr>
          <w:rFonts w:ascii="Times New Roman" w:hAnsi="Times New Roman" w:cs="Times New Roman"/>
          <w:sz w:val="24"/>
          <w:szCs w:val="24"/>
          <w:lang w:val="en-US"/>
        </w:rPr>
        <w:t>use of an inhaler</w:t>
      </w:r>
      <w:r w:rsidR="00AC737A" w:rsidRPr="00B51F1B">
        <w:rPr>
          <w:rFonts w:ascii="Times New Roman" w:hAnsi="Times New Roman" w:cs="Times New Roman"/>
          <w:sz w:val="24"/>
          <w:szCs w:val="24"/>
          <w:lang w:val="en-US"/>
        </w:rPr>
        <w:t>, and (4</w:t>
      </w:r>
      <w:r w:rsidRPr="00B51F1B">
        <w:rPr>
          <w:rFonts w:ascii="Times New Roman" w:hAnsi="Times New Roman" w:cs="Times New Roman"/>
          <w:sz w:val="24"/>
          <w:szCs w:val="24"/>
          <w:lang w:val="en-US"/>
        </w:rPr>
        <w:t xml:space="preserve">) </w:t>
      </w:r>
      <w:r w:rsidR="00EA4AA5" w:rsidRPr="00B51F1B">
        <w:rPr>
          <w:rFonts w:ascii="Times New Roman" w:hAnsi="Times New Roman" w:cs="Times New Roman"/>
          <w:sz w:val="24"/>
          <w:szCs w:val="24"/>
          <w:lang w:val="en-US"/>
        </w:rPr>
        <w:t xml:space="preserve">verbal </w:t>
      </w:r>
      <w:r w:rsidR="0030782B" w:rsidRPr="00B51F1B">
        <w:rPr>
          <w:rFonts w:ascii="Times New Roman" w:hAnsi="Times New Roman" w:cs="Times New Roman"/>
          <w:sz w:val="24"/>
          <w:szCs w:val="24"/>
          <w:lang w:val="en-US"/>
        </w:rPr>
        <w:t xml:space="preserve">public </w:t>
      </w:r>
      <w:r w:rsidR="00EA4AA5" w:rsidRPr="00B51F1B">
        <w:rPr>
          <w:rFonts w:ascii="Times New Roman" w:hAnsi="Times New Roman" w:cs="Times New Roman"/>
          <w:sz w:val="24"/>
          <w:szCs w:val="24"/>
          <w:lang w:val="en-US"/>
        </w:rPr>
        <w:t>disclosure of their condition.</w:t>
      </w:r>
      <w:r w:rsidRPr="00B51F1B">
        <w:rPr>
          <w:rFonts w:ascii="Times New Roman" w:hAnsi="Times New Roman" w:cs="Times New Roman"/>
          <w:sz w:val="24"/>
          <w:szCs w:val="24"/>
          <w:lang w:val="en-US"/>
        </w:rPr>
        <w:t xml:space="preserve"> </w:t>
      </w:r>
      <w:r w:rsidR="0030782B" w:rsidRPr="00B51F1B">
        <w:rPr>
          <w:rFonts w:ascii="Times New Roman" w:hAnsi="Times New Roman" w:cs="Times New Roman"/>
          <w:sz w:val="24"/>
          <w:szCs w:val="24"/>
          <w:lang w:val="en-US"/>
        </w:rPr>
        <w:t>Regar</w:t>
      </w:r>
      <w:r w:rsidR="00F85436">
        <w:rPr>
          <w:rFonts w:ascii="Times New Roman" w:hAnsi="Times New Roman" w:cs="Times New Roman"/>
          <w:sz w:val="24"/>
          <w:szCs w:val="24"/>
          <w:lang w:val="en-US"/>
        </w:rPr>
        <w:t xml:space="preserve">dless of whether social </w:t>
      </w:r>
      <w:r w:rsidR="0050428F" w:rsidRPr="00B51F1B">
        <w:rPr>
          <w:rFonts w:ascii="Times New Roman" w:hAnsi="Times New Roman" w:cs="Times New Roman"/>
          <w:sz w:val="24"/>
          <w:szCs w:val="24"/>
          <w:lang w:val="en-US"/>
        </w:rPr>
        <w:t xml:space="preserve">reactions were real or </w:t>
      </w:r>
      <w:r w:rsidR="00F33A76" w:rsidRPr="00B51F1B">
        <w:rPr>
          <w:rFonts w:ascii="Times New Roman" w:hAnsi="Times New Roman" w:cs="Times New Roman"/>
          <w:sz w:val="24"/>
          <w:szCs w:val="24"/>
          <w:lang w:val="en-US"/>
        </w:rPr>
        <w:t>anticipated,</w:t>
      </w:r>
      <w:r w:rsidR="00F85436">
        <w:rPr>
          <w:rFonts w:ascii="Times New Roman" w:hAnsi="Times New Roman" w:cs="Times New Roman"/>
          <w:sz w:val="24"/>
          <w:szCs w:val="24"/>
          <w:lang w:val="en-US"/>
        </w:rPr>
        <w:t xml:space="preserve"> or </w:t>
      </w:r>
      <w:r w:rsidR="0030782B" w:rsidRPr="00B51F1B">
        <w:rPr>
          <w:rFonts w:ascii="Times New Roman" w:hAnsi="Times New Roman" w:cs="Times New Roman"/>
          <w:sz w:val="24"/>
          <w:szCs w:val="24"/>
          <w:lang w:val="en-US"/>
        </w:rPr>
        <w:t>motivated out of malice or good intent,</w:t>
      </w:r>
      <w:r w:rsidR="00F33A76" w:rsidRPr="00B51F1B">
        <w:rPr>
          <w:rFonts w:ascii="Times New Roman" w:hAnsi="Times New Roman" w:cs="Times New Roman"/>
          <w:sz w:val="24"/>
          <w:szCs w:val="24"/>
          <w:lang w:val="en-US"/>
        </w:rPr>
        <w:t xml:space="preserve"> they were real</w:t>
      </w:r>
      <w:r w:rsidR="00F72115" w:rsidRPr="00B51F1B">
        <w:rPr>
          <w:rFonts w:ascii="Times New Roman" w:hAnsi="Times New Roman" w:cs="Times New Roman"/>
          <w:sz w:val="24"/>
          <w:szCs w:val="24"/>
          <w:lang w:val="en-US"/>
        </w:rPr>
        <w:t xml:space="preserve"> in their</w:t>
      </w:r>
      <w:r w:rsidR="00AC206B" w:rsidRPr="00B51F1B">
        <w:rPr>
          <w:rFonts w:ascii="Times New Roman" w:hAnsi="Times New Roman" w:cs="Times New Roman"/>
          <w:sz w:val="24"/>
          <w:szCs w:val="24"/>
          <w:lang w:val="en-US"/>
        </w:rPr>
        <w:t xml:space="preserve"> consequences</w:t>
      </w:r>
      <w:r w:rsidR="00F33A76" w:rsidRPr="00B51F1B">
        <w:rPr>
          <w:rFonts w:ascii="Times New Roman" w:hAnsi="Times New Roman" w:cs="Times New Roman"/>
          <w:sz w:val="24"/>
          <w:szCs w:val="24"/>
          <w:lang w:val="en-US"/>
        </w:rPr>
        <w:t>.</w:t>
      </w:r>
      <w:r w:rsidR="001B3E92" w:rsidRPr="00B51F1B">
        <w:rPr>
          <w:rFonts w:ascii="Times New Roman" w:hAnsi="Times New Roman" w:cs="Times New Roman"/>
          <w:sz w:val="24"/>
          <w:szCs w:val="24"/>
          <w:lang w:val="en-US"/>
        </w:rPr>
        <w:t xml:space="preserve"> </w:t>
      </w:r>
    </w:p>
    <w:p w:rsidR="000C297E" w:rsidRPr="00B51F1B" w:rsidRDefault="000C297E" w:rsidP="005C00AC">
      <w:pPr>
        <w:autoSpaceDE w:val="0"/>
        <w:autoSpaceDN w:val="0"/>
        <w:adjustRightInd w:val="0"/>
        <w:spacing w:after="0" w:line="480" w:lineRule="auto"/>
        <w:jc w:val="both"/>
        <w:rPr>
          <w:rFonts w:ascii="Times New Roman" w:hAnsi="Times New Roman" w:cs="Times New Roman"/>
          <w:sz w:val="24"/>
          <w:szCs w:val="24"/>
          <w:lang w:val="en-US"/>
        </w:rPr>
      </w:pPr>
    </w:p>
    <w:p w:rsidR="00F4614A" w:rsidRPr="00B51F1B" w:rsidRDefault="005C00AC"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first </w:t>
      </w:r>
      <w:r w:rsidR="000C297E" w:rsidRPr="00B51F1B">
        <w:rPr>
          <w:rFonts w:ascii="Times New Roman" w:hAnsi="Times New Roman" w:cs="Times New Roman"/>
          <w:sz w:val="24"/>
          <w:szCs w:val="24"/>
          <w:lang w:val="en-US"/>
        </w:rPr>
        <w:t xml:space="preserve">point – </w:t>
      </w:r>
      <w:r w:rsidR="00AC737A" w:rsidRPr="00B51F1B">
        <w:rPr>
          <w:rFonts w:ascii="Times New Roman" w:hAnsi="Times New Roman" w:cs="Times New Roman"/>
          <w:i/>
          <w:sz w:val="24"/>
          <w:szCs w:val="24"/>
          <w:lang w:val="en-US"/>
        </w:rPr>
        <w:t xml:space="preserve">unwanted </w:t>
      </w:r>
      <w:r w:rsidR="00CC7623">
        <w:rPr>
          <w:rFonts w:ascii="Times New Roman" w:hAnsi="Times New Roman" w:cs="Times New Roman"/>
          <w:i/>
          <w:sz w:val="24"/>
          <w:szCs w:val="24"/>
          <w:lang w:val="en-US"/>
        </w:rPr>
        <w:t>social</w:t>
      </w:r>
      <w:r w:rsidR="00183725" w:rsidRPr="00B51F1B">
        <w:rPr>
          <w:rFonts w:ascii="Times New Roman" w:hAnsi="Times New Roman" w:cs="Times New Roman"/>
          <w:i/>
          <w:sz w:val="24"/>
          <w:szCs w:val="24"/>
          <w:lang w:val="en-US"/>
        </w:rPr>
        <w:t xml:space="preserve"> </w:t>
      </w:r>
      <w:r w:rsidR="00AC737A" w:rsidRPr="00B51F1B">
        <w:rPr>
          <w:rFonts w:ascii="Times New Roman" w:hAnsi="Times New Roman" w:cs="Times New Roman"/>
          <w:i/>
          <w:sz w:val="24"/>
          <w:szCs w:val="24"/>
          <w:lang w:val="en-US"/>
        </w:rPr>
        <w:t>reactions to asthma symptoms</w:t>
      </w:r>
      <w:r w:rsidR="00AC737A" w:rsidRPr="00B51F1B">
        <w:rPr>
          <w:rFonts w:ascii="Times New Roman" w:hAnsi="Times New Roman" w:cs="Times New Roman"/>
          <w:sz w:val="24"/>
          <w:szCs w:val="24"/>
          <w:lang w:val="en-US"/>
        </w:rPr>
        <w:t xml:space="preserve"> – could </w:t>
      </w:r>
      <w:r w:rsidR="00EA5586" w:rsidRPr="00B51F1B">
        <w:rPr>
          <w:rFonts w:ascii="Times New Roman" w:hAnsi="Times New Roman" w:cs="Times New Roman"/>
          <w:sz w:val="24"/>
          <w:szCs w:val="24"/>
          <w:lang w:val="en-US"/>
        </w:rPr>
        <w:t xml:space="preserve">spoil identities through enacted or felt stigma. </w:t>
      </w:r>
      <w:r w:rsidR="00616E94">
        <w:rPr>
          <w:rFonts w:ascii="Times New Roman" w:hAnsi="Times New Roman" w:cs="Times New Roman"/>
          <w:sz w:val="24"/>
          <w:szCs w:val="24"/>
          <w:lang w:val="en-US"/>
        </w:rPr>
        <w:t>Some b</w:t>
      </w:r>
      <w:r w:rsidR="00F4614A" w:rsidRPr="00B51F1B">
        <w:rPr>
          <w:rFonts w:ascii="Times New Roman" w:hAnsi="Times New Roman" w:cs="Times New Roman"/>
          <w:sz w:val="24"/>
          <w:szCs w:val="24"/>
          <w:lang w:val="en-US"/>
        </w:rPr>
        <w:t xml:space="preserve">oys </w:t>
      </w:r>
      <w:r w:rsidR="0050428F" w:rsidRPr="00B51F1B">
        <w:rPr>
          <w:rFonts w:ascii="Times New Roman" w:hAnsi="Times New Roman" w:cs="Times New Roman"/>
          <w:sz w:val="24"/>
          <w:szCs w:val="24"/>
          <w:lang w:val="en-US"/>
        </w:rPr>
        <w:t>highlighted this</w:t>
      </w:r>
      <w:r w:rsidR="002213FF" w:rsidRPr="00B51F1B">
        <w:rPr>
          <w:rFonts w:ascii="Times New Roman" w:hAnsi="Times New Roman" w:cs="Times New Roman"/>
          <w:sz w:val="24"/>
          <w:szCs w:val="24"/>
          <w:lang w:val="en-US"/>
        </w:rPr>
        <w:t xml:space="preserve"> </w:t>
      </w:r>
      <w:r w:rsidR="00F4614A" w:rsidRPr="00B51F1B">
        <w:rPr>
          <w:rFonts w:ascii="Times New Roman" w:hAnsi="Times New Roman" w:cs="Times New Roman"/>
          <w:sz w:val="24"/>
          <w:szCs w:val="24"/>
          <w:lang w:val="en-US"/>
        </w:rPr>
        <w:t xml:space="preserve">with </w:t>
      </w:r>
      <w:r w:rsidR="00EA5586" w:rsidRPr="00B51F1B">
        <w:rPr>
          <w:rFonts w:ascii="Times New Roman" w:hAnsi="Times New Roman" w:cs="Times New Roman"/>
          <w:sz w:val="24"/>
          <w:szCs w:val="24"/>
          <w:lang w:val="en-US"/>
        </w:rPr>
        <w:t>reference to</w:t>
      </w:r>
      <w:r w:rsidR="00F4614A" w:rsidRPr="00B51F1B">
        <w:rPr>
          <w:rFonts w:ascii="Times New Roman" w:hAnsi="Times New Roman" w:cs="Times New Roman"/>
          <w:sz w:val="24"/>
          <w:szCs w:val="24"/>
          <w:lang w:val="en-US"/>
        </w:rPr>
        <w:t xml:space="preserve"> </w:t>
      </w:r>
      <w:r w:rsidR="001B4A79">
        <w:rPr>
          <w:rFonts w:ascii="Times New Roman" w:hAnsi="Times New Roman" w:cs="Times New Roman"/>
          <w:sz w:val="24"/>
          <w:szCs w:val="24"/>
          <w:lang w:val="en-US"/>
        </w:rPr>
        <w:t>disapproving girls</w:t>
      </w:r>
      <w:r w:rsidR="00322F66"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 xml:space="preserve">indicating </w:t>
      </w:r>
      <w:r w:rsidR="004A5939">
        <w:rPr>
          <w:rFonts w:ascii="Times New Roman" w:hAnsi="Times New Roman" w:cs="Times New Roman"/>
          <w:sz w:val="24"/>
          <w:szCs w:val="24"/>
          <w:lang w:val="en-US"/>
        </w:rPr>
        <w:t>the relational significance</w:t>
      </w:r>
      <w:r w:rsidR="00616E94">
        <w:rPr>
          <w:rFonts w:ascii="Times New Roman" w:hAnsi="Times New Roman" w:cs="Times New Roman"/>
          <w:sz w:val="24"/>
          <w:szCs w:val="24"/>
          <w:lang w:val="en-US"/>
        </w:rPr>
        <w:t xml:space="preserve"> of gender as a social </w:t>
      </w:r>
      <w:r w:rsidR="00642482" w:rsidRPr="00B51F1B">
        <w:rPr>
          <w:rFonts w:ascii="Times New Roman" w:hAnsi="Times New Roman" w:cs="Times New Roman"/>
          <w:sz w:val="24"/>
          <w:szCs w:val="24"/>
          <w:lang w:val="en-US"/>
        </w:rPr>
        <w:t xml:space="preserve">structure </w:t>
      </w:r>
      <w:r w:rsidR="00ED4EDE" w:rsidRPr="00B51F1B">
        <w:rPr>
          <w:rFonts w:ascii="Times New Roman" w:hAnsi="Times New Roman" w:cs="Times New Roman"/>
          <w:sz w:val="24"/>
          <w:szCs w:val="24"/>
          <w:lang w:val="en-US"/>
        </w:rPr>
        <w:t>(Connell, 2000)</w:t>
      </w:r>
      <w:r w:rsidR="003B7D1E">
        <w:rPr>
          <w:rFonts w:ascii="Times New Roman" w:hAnsi="Times New Roman" w:cs="Times New Roman"/>
          <w:sz w:val="24"/>
          <w:szCs w:val="24"/>
          <w:lang w:val="en-US"/>
        </w:rPr>
        <w:t>:</w:t>
      </w:r>
      <w:r w:rsidR="0050428F" w:rsidRPr="00B51F1B">
        <w:rPr>
          <w:rFonts w:ascii="Times New Roman" w:hAnsi="Times New Roman" w:cs="Times New Roman"/>
          <w:sz w:val="24"/>
          <w:szCs w:val="24"/>
          <w:lang w:val="en-US"/>
        </w:rPr>
        <w:t xml:space="preserve"> </w:t>
      </w:r>
    </w:p>
    <w:p w:rsidR="00F4614A" w:rsidRPr="00B51F1B" w:rsidRDefault="00F4614A" w:rsidP="005C00AC">
      <w:pPr>
        <w:autoSpaceDE w:val="0"/>
        <w:autoSpaceDN w:val="0"/>
        <w:adjustRightInd w:val="0"/>
        <w:spacing w:after="0" w:line="480" w:lineRule="auto"/>
        <w:jc w:val="both"/>
        <w:rPr>
          <w:rFonts w:ascii="Times New Roman" w:hAnsi="Times New Roman" w:cs="Times New Roman"/>
          <w:sz w:val="24"/>
          <w:szCs w:val="24"/>
          <w:lang w:val="en-US"/>
        </w:rPr>
      </w:pPr>
    </w:p>
    <w:p w:rsidR="00F4614A" w:rsidRPr="00B51F1B" w:rsidRDefault="00F4614A" w:rsidP="00F4614A">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They </w:t>
      </w:r>
      <w:r w:rsidR="00617567" w:rsidRPr="00B51F1B">
        <w:rPr>
          <w:rFonts w:ascii="Times New Roman" w:hAnsi="Times New Roman" w:cs="Times New Roman"/>
          <w:sz w:val="24"/>
          <w:szCs w:val="24"/>
          <w:lang w:val="en-US"/>
        </w:rPr>
        <w:t xml:space="preserve">[girls] </w:t>
      </w:r>
      <w:r w:rsidRPr="00B51F1B">
        <w:rPr>
          <w:rFonts w:ascii="Times New Roman" w:hAnsi="Times New Roman" w:cs="Times New Roman"/>
          <w:sz w:val="24"/>
          <w:szCs w:val="24"/>
          <w:lang w:val="en-US"/>
        </w:rPr>
        <w:t>would see it and they’d be like ‘oh, weirdo boy.</w:t>
      </w:r>
      <w:r w:rsidR="007C6FC7" w:rsidRPr="00B51F1B">
        <w:rPr>
          <w:rFonts w:ascii="Times New Roman" w:hAnsi="Times New Roman" w:cs="Times New Roman"/>
          <w:sz w:val="24"/>
          <w:szCs w:val="24"/>
          <w:lang w:val="en-US"/>
        </w:rPr>
        <w:t xml:space="preserve"> Weirdo boy can’t breathe’… </w:t>
      </w:r>
      <w:r w:rsidR="00905CB1" w:rsidRPr="00B51F1B">
        <w:rPr>
          <w:rFonts w:ascii="Times New Roman" w:hAnsi="Times New Roman" w:cs="Times New Roman"/>
          <w:sz w:val="24"/>
          <w:szCs w:val="24"/>
          <w:lang w:val="en-US"/>
        </w:rPr>
        <w:t>t</w:t>
      </w:r>
      <w:r w:rsidR="0050428F" w:rsidRPr="00B51F1B">
        <w:rPr>
          <w:rFonts w:ascii="Times New Roman" w:hAnsi="Times New Roman" w:cs="Times New Roman"/>
          <w:sz w:val="24"/>
          <w:szCs w:val="24"/>
          <w:lang w:val="en-US"/>
        </w:rPr>
        <w:t>he</w:t>
      </w:r>
      <w:r w:rsidRPr="00B51F1B">
        <w:rPr>
          <w:rFonts w:ascii="Times New Roman" w:hAnsi="Times New Roman" w:cs="Times New Roman"/>
          <w:sz w:val="24"/>
          <w:szCs w:val="24"/>
          <w:lang w:val="en-US"/>
        </w:rPr>
        <w:t xml:space="preserve"> way they ma</w:t>
      </w:r>
      <w:r w:rsidR="007C6FC7" w:rsidRPr="00B51F1B">
        <w:rPr>
          <w:rFonts w:ascii="Times New Roman" w:hAnsi="Times New Roman" w:cs="Times New Roman"/>
          <w:sz w:val="24"/>
          <w:szCs w:val="24"/>
          <w:lang w:val="en-US"/>
        </w:rPr>
        <w:t>ke big deals out of everything all the time. A</w:t>
      </w:r>
      <w:r w:rsidRPr="00B51F1B">
        <w:rPr>
          <w:rFonts w:ascii="Times New Roman" w:hAnsi="Times New Roman" w:cs="Times New Roman"/>
          <w:sz w:val="24"/>
          <w:szCs w:val="24"/>
          <w:lang w:val="en-US"/>
        </w:rPr>
        <w:t>nd the way they would never want to go out with you if you’re sick.</w:t>
      </w:r>
    </w:p>
    <w:p w:rsidR="008238FE" w:rsidRPr="00B51F1B" w:rsidRDefault="008238FE" w:rsidP="00D04C1A">
      <w:pPr>
        <w:autoSpaceDE w:val="0"/>
        <w:autoSpaceDN w:val="0"/>
        <w:adjustRightInd w:val="0"/>
        <w:spacing w:after="0" w:line="480" w:lineRule="auto"/>
        <w:jc w:val="both"/>
        <w:rPr>
          <w:rFonts w:ascii="Times New Roman" w:hAnsi="Times New Roman" w:cs="Times New Roman"/>
          <w:sz w:val="24"/>
          <w:szCs w:val="24"/>
          <w:lang w:val="en-US"/>
        </w:rPr>
      </w:pPr>
    </w:p>
    <w:p w:rsidR="00D04C1A" w:rsidRPr="00B51F1B" w:rsidRDefault="00616E94" w:rsidP="00D04C1A">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 was also made to</w:t>
      </w:r>
      <w:r w:rsidR="00A37E5B" w:rsidRPr="00B51F1B">
        <w:rPr>
          <w:rFonts w:ascii="Times New Roman" w:hAnsi="Times New Roman" w:cs="Times New Roman"/>
          <w:sz w:val="24"/>
          <w:szCs w:val="24"/>
          <w:lang w:val="en-US"/>
        </w:rPr>
        <w:t xml:space="preserve"> </w:t>
      </w:r>
      <w:r w:rsidR="00D04C1A" w:rsidRPr="00B51F1B">
        <w:rPr>
          <w:rFonts w:ascii="Times New Roman" w:hAnsi="Times New Roman" w:cs="Times New Roman"/>
          <w:sz w:val="24"/>
          <w:szCs w:val="24"/>
          <w:lang w:val="en-US"/>
        </w:rPr>
        <w:t>concern</w:t>
      </w:r>
      <w:r w:rsidR="00A37E5B" w:rsidRPr="00B51F1B">
        <w:rPr>
          <w:rFonts w:ascii="Times New Roman" w:hAnsi="Times New Roman" w:cs="Times New Roman"/>
          <w:sz w:val="24"/>
          <w:szCs w:val="24"/>
          <w:lang w:val="en-US"/>
        </w:rPr>
        <w:t>ed onlookers</w:t>
      </w:r>
      <w:r w:rsidR="00D04C1A" w:rsidRPr="00B51F1B">
        <w:rPr>
          <w:rFonts w:ascii="Times New Roman" w:hAnsi="Times New Roman" w:cs="Times New Roman"/>
          <w:sz w:val="24"/>
          <w:szCs w:val="24"/>
          <w:lang w:val="en-US"/>
        </w:rPr>
        <w:t xml:space="preserve">. </w:t>
      </w:r>
      <w:r w:rsidR="001A7971">
        <w:rPr>
          <w:rFonts w:ascii="Times New Roman" w:hAnsi="Times New Roman" w:cs="Times New Roman"/>
          <w:sz w:val="24"/>
          <w:szCs w:val="24"/>
          <w:lang w:val="en-US"/>
        </w:rPr>
        <w:t>A participant</w:t>
      </w:r>
      <w:r w:rsidR="003B7D1E">
        <w:rPr>
          <w:rFonts w:ascii="Times New Roman" w:hAnsi="Times New Roman" w:cs="Times New Roman"/>
          <w:sz w:val="24"/>
          <w:szCs w:val="24"/>
          <w:lang w:val="en-US"/>
        </w:rPr>
        <w:t xml:space="preserve"> described how she</w:t>
      </w:r>
      <w:r w:rsidR="00170160" w:rsidRPr="00B51F1B">
        <w:rPr>
          <w:rFonts w:ascii="Times New Roman" w:hAnsi="Times New Roman" w:cs="Times New Roman"/>
          <w:sz w:val="24"/>
          <w:szCs w:val="24"/>
          <w:lang w:val="en-US"/>
        </w:rPr>
        <w:t xml:space="preserve"> </w:t>
      </w:r>
      <w:r w:rsidR="00A00792" w:rsidRPr="00B51F1B">
        <w:rPr>
          <w:rFonts w:ascii="Times New Roman" w:hAnsi="Times New Roman" w:cs="Times New Roman"/>
          <w:sz w:val="24"/>
          <w:szCs w:val="24"/>
          <w:lang w:val="en-US"/>
        </w:rPr>
        <w:t xml:space="preserve">felt </w:t>
      </w:r>
      <w:r w:rsidR="00D04C1A" w:rsidRPr="00B51F1B">
        <w:rPr>
          <w:rFonts w:ascii="Times New Roman" w:hAnsi="Times New Roman" w:cs="Times New Roman"/>
          <w:sz w:val="24"/>
          <w:szCs w:val="24"/>
          <w:lang w:val="en-US"/>
        </w:rPr>
        <w:t>embarrasse</w:t>
      </w:r>
      <w:r w:rsidR="0050428F" w:rsidRPr="00B51F1B">
        <w:rPr>
          <w:rFonts w:ascii="Times New Roman" w:hAnsi="Times New Roman" w:cs="Times New Roman"/>
          <w:sz w:val="24"/>
          <w:szCs w:val="24"/>
          <w:lang w:val="en-US"/>
        </w:rPr>
        <w:t>d whilst</w:t>
      </w:r>
      <w:r w:rsidR="00D04C1A" w:rsidRPr="00B51F1B">
        <w:rPr>
          <w:rFonts w:ascii="Times New Roman" w:hAnsi="Times New Roman" w:cs="Times New Roman"/>
          <w:sz w:val="24"/>
          <w:szCs w:val="24"/>
          <w:lang w:val="en-US"/>
        </w:rPr>
        <w:t xml:space="preserve"> </w:t>
      </w:r>
      <w:r w:rsidR="0050428F" w:rsidRPr="00B51F1B">
        <w:rPr>
          <w:rFonts w:ascii="Times New Roman" w:hAnsi="Times New Roman" w:cs="Times New Roman"/>
          <w:sz w:val="24"/>
          <w:szCs w:val="24"/>
          <w:lang w:val="en-US"/>
        </w:rPr>
        <w:t xml:space="preserve">experiencing breathing difficulties </w:t>
      </w:r>
      <w:r w:rsidR="00D04C1A" w:rsidRPr="00B51F1B">
        <w:rPr>
          <w:rFonts w:ascii="Times New Roman" w:hAnsi="Times New Roman" w:cs="Times New Roman"/>
          <w:sz w:val="24"/>
          <w:szCs w:val="24"/>
          <w:lang w:val="en-US"/>
        </w:rPr>
        <w:t xml:space="preserve">in public. For her, the ‘fuss’ from strangers </w:t>
      </w:r>
      <w:r w:rsidR="0050428F" w:rsidRPr="00B51F1B">
        <w:rPr>
          <w:rFonts w:ascii="Times New Roman" w:hAnsi="Times New Roman" w:cs="Times New Roman"/>
          <w:sz w:val="24"/>
          <w:szCs w:val="24"/>
          <w:lang w:val="en-US"/>
        </w:rPr>
        <w:t>and others</w:t>
      </w:r>
      <w:r w:rsidR="00183725" w:rsidRPr="00B51F1B">
        <w:rPr>
          <w:rFonts w:ascii="Times New Roman" w:hAnsi="Times New Roman" w:cs="Times New Roman"/>
          <w:sz w:val="24"/>
          <w:szCs w:val="24"/>
          <w:lang w:val="en-US"/>
        </w:rPr>
        <w:t xml:space="preserve"> who were ‘watching me’ was </w:t>
      </w:r>
      <w:r w:rsidR="0050428F" w:rsidRPr="00B51F1B">
        <w:rPr>
          <w:rFonts w:ascii="Times New Roman" w:hAnsi="Times New Roman" w:cs="Times New Roman"/>
          <w:sz w:val="24"/>
          <w:szCs w:val="24"/>
          <w:lang w:val="en-US"/>
        </w:rPr>
        <w:t xml:space="preserve">more bothersome </w:t>
      </w:r>
      <w:r w:rsidR="004A5939">
        <w:rPr>
          <w:rFonts w:ascii="Times New Roman" w:hAnsi="Times New Roman" w:cs="Times New Roman"/>
          <w:sz w:val="24"/>
          <w:szCs w:val="24"/>
          <w:lang w:val="en-US"/>
        </w:rPr>
        <w:t xml:space="preserve">than </w:t>
      </w:r>
      <w:r w:rsidR="00F72115" w:rsidRPr="00B51F1B">
        <w:rPr>
          <w:rFonts w:ascii="Times New Roman" w:hAnsi="Times New Roman" w:cs="Times New Roman"/>
          <w:sz w:val="24"/>
          <w:szCs w:val="24"/>
          <w:lang w:val="en-US"/>
        </w:rPr>
        <w:t>controllable asthma symptoms</w:t>
      </w:r>
      <w:r w:rsidR="00F85436">
        <w:rPr>
          <w:rFonts w:ascii="Times New Roman" w:hAnsi="Times New Roman" w:cs="Times New Roman"/>
          <w:sz w:val="24"/>
          <w:szCs w:val="24"/>
          <w:lang w:val="en-US"/>
        </w:rPr>
        <w:t>. One might surmis</w:t>
      </w:r>
      <w:r w:rsidR="003876DE" w:rsidRPr="00B51F1B">
        <w:rPr>
          <w:rFonts w:ascii="Times New Roman" w:hAnsi="Times New Roman" w:cs="Times New Roman"/>
          <w:sz w:val="24"/>
          <w:szCs w:val="24"/>
          <w:lang w:val="en-US"/>
        </w:rPr>
        <w:t>e here that</w:t>
      </w:r>
      <w:r w:rsidR="00F85436">
        <w:rPr>
          <w:rFonts w:ascii="Times New Roman" w:hAnsi="Times New Roman" w:cs="Times New Roman"/>
          <w:sz w:val="24"/>
          <w:szCs w:val="24"/>
          <w:lang w:val="en-US"/>
        </w:rPr>
        <w:t xml:space="preserve"> </w:t>
      </w:r>
      <w:r w:rsidR="004211F9" w:rsidRPr="00B51F1B">
        <w:rPr>
          <w:rFonts w:ascii="Times New Roman" w:hAnsi="Times New Roman" w:cs="Times New Roman"/>
          <w:sz w:val="24"/>
          <w:szCs w:val="24"/>
          <w:lang w:val="en-US"/>
        </w:rPr>
        <w:t>onlookers</w:t>
      </w:r>
      <w:r w:rsidR="00F85436">
        <w:rPr>
          <w:rFonts w:ascii="Times New Roman" w:hAnsi="Times New Roman" w:cs="Times New Roman"/>
          <w:sz w:val="24"/>
          <w:szCs w:val="24"/>
          <w:lang w:val="en-US"/>
        </w:rPr>
        <w:t>’ suggestions and offers</w:t>
      </w:r>
      <w:r w:rsidR="004211F9" w:rsidRPr="00B51F1B">
        <w:rPr>
          <w:rFonts w:ascii="Times New Roman" w:hAnsi="Times New Roman" w:cs="Times New Roman"/>
          <w:sz w:val="24"/>
          <w:szCs w:val="24"/>
          <w:lang w:val="en-US"/>
        </w:rPr>
        <w:t xml:space="preserve"> to ‘</w:t>
      </w:r>
      <w:r w:rsidR="003876DE" w:rsidRPr="00B51F1B">
        <w:rPr>
          <w:rFonts w:ascii="Times New Roman" w:hAnsi="Times New Roman" w:cs="Times New Roman"/>
          <w:sz w:val="24"/>
          <w:szCs w:val="24"/>
          <w:lang w:val="en-US"/>
        </w:rPr>
        <w:t xml:space="preserve">call your parents’ </w:t>
      </w:r>
      <w:r w:rsidR="003876DE" w:rsidRPr="00B51F1B">
        <w:rPr>
          <w:rFonts w:ascii="Times New Roman" w:hAnsi="Times New Roman" w:cs="Times New Roman"/>
          <w:sz w:val="24"/>
          <w:szCs w:val="24"/>
          <w:lang w:val="en-US"/>
        </w:rPr>
        <w:lastRenderedPageBreak/>
        <w:t>not only grated against her growing autonomy as a young woman but also neoliberal tenets of independence and self-reliance</w:t>
      </w:r>
      <w:r w:rsidR="00F72115" w:rsidRPr="00B51F1B">
        <w:rPr>
          <w:rFonts w:ascii="Times New Roman" w:hAnsi="Times New Roman" w:cs="Times New Roman"/>
          <w:sz w:val="24"/>
          <w:szCs w:val="24"/>
          <w:lang w:val="en-US"/>
        </w:rPr>
        <w:t>:</w:t>
      </w:r>
    </w:p>
    <w:p w:rsidR="00D04C1A" w:rsidRPr="00B51F1B" w:rsidRDefault="00D04C1A" w:rsidP="00D04C1A">
      <w:pPr>
        <w:autoSpaceDE w:val="0"/>
        <w:autoSpaceDN w:val="0"/>
        <w:adjustRightInd w:val="0"/>
        <w:spacing w:after="0" w:line="480" w:lineRule="auto"/>
        <w:rPr>
          <w:rFonts w:ascii="Courier New" w:hAnsi="Courier New" w:cs="Courier New"/>
          <w:sz w:val="20"/>
          <w:szCs w:val="20"/>
          <w:lang w:val="en-US"/>
        </w:rPr>
      </w:pPr>
    </w:p>
    <w:p w:rsidR="00D04C1A" w:rsidRPr="00B51F1B" w:rsidRDefault="00D04C1A" w:rsidP="00447CC9">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Sometimes it’s [pause] embarrassing because it [wheezing] co</w:t>
      </w:r>
      <w:r w:rsidR="00616E94">
        <w:rPr>
          <w:rFonts w:ascii="Times New Roman" w:hAnsi="Times New Roman" w:cs="Times New Roman"/>
          <w:sz w:val="24"/>
          <w:szCs w:val="24"/>
          <w:lang w:val="en-US"/>
        </w:rPr>
        <w:t xml:space="preserve">uld just happen somewhere </w:t>
      </w:r>
      <w:r w:rsidRPr="00B51F1B">
        <w:rPr>
          <w:rFonts w:ascii="Times New Roman" w:hAnsi="Times New Roman" w:cs="Times New Roman"/>
          <w:sz w:val="24"/>
          <w:szCs w:val="24"/>
          <w:lang w:val="en-US"/>
        </w:rPr>
        <w:t>[pause] like when I’m in town or something. Or one time we went over to watch a</w:t>
      </w:r>
      <w:r w:rsidR="00A37E5B" w:rsidRPr="00B51F1B">
        <w:rPr>
          <w:rFonts w:ascii="Times New Roman" w:hAnsi="Times New Roman" w:cs="Times New Roman"/>
          <w:sz w:val="24"/>
          <w:szCs w:val="24"/>
          <w:lang w:val="en-US"/>
        </w:rPr>
        <w:t xml:space="preserve"> rugby match in [stadium] and </w:t>
      </w:r>
      <w:r w:rsidRPr="00B51F1B">
        <w:rPr>
          <w:rFonts w:ascii="Times New Roman" w:hAnsi="Times New Roman" w:cs="Times New Roman"/>
          <w:sz w:val="24"/>
          <w:szCs w:val="24"/>
          <w:lang w:val="en-US"/>
        </w:rPr>
        <w:t>there was a LOT of people there so it was a bit hard to breathe. I could just use my inhaler but then these people who I don’t even know were all like ‘oh no, do you want to go outside for some air</w:t>
      </w:r>
      <w:r w:rsidR="00362F7D" w:rsidRPr="00B51F1B">
        <w:rPr>
          <w:rFonts w:ascii="Times New Roman" w:hAnsi="Times New Roman" w:cs="Times New Roman"/>
          <w:sz w:val="24"/>
          <w:szCs w:val="24"/>
          <w:lang w:val="en-US"/>
        </w:rPr>
        <w:t>?</w:t>
      </w:r>
      <w:r w:rsidR="00183725" w:rsidRPr="00B51F1B">
        <w:rPr>
          <w:rFonts w:ascii="Times New Roman" w:hAnsi="Times New Roman" w:cs="Times New Roman"/>
          <w:sz w:val="24"/>
          <w:szCs w:val="24"/>
          <w:lang w:val="en-US"/>
        </w:rPr>
        <w:t>’</w:t>
      </w:r>
      <w:r w:rsidR="00362F7D" w:rsidRPr="00B51F1B">
        <w:rPr>
          <w:rFonts w:ascii="Times New Roman" w:hAnsi="Times New Roman" w:cs="Times New Roman"/>
          <w:sz w:val="24"/>
          <w:szCs w:val="24"/>
          <w:lang w:val="en-US"/>
        </w:rPr>
        <w:t xml:space="preserve"> A</w:t>
      </w:r>
      <w:r w:rsidRPr="00B51F1B">
        <w:rPr>
          <w:rFonts w:ascii="Times New Roman" w:hAnsi="Times New Roman" w:cs="Times New Roman"/>
          <w:sz w:val="24"/>
          <w:szCs w:val="24"/>
          <w:lang w:val="en-US"/>
        </w:rPr>
        <w:t xml:space="preserve">nd </w:t>
      </w:r>
      <w:r w:rsidR="00183725"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we’ll call your parents’</w:t>
      </w:r>
      <w:r w:rsidR="00183725" w:rsidRPr="00B51F1B">
        <w:rPr>
          <w:rFonts w:ascii="Times New Roman" w:hAnsi="Times New Roman" w:cs="Times New Roman"/>
          <w:sz w:val="24"/>
          <w:szCs w:val="24"/>
          <w:lang w:val="en-US"/>
        </w:rPr>
        <w:t>. A</w:t>
      </w:r>
      <w:r w:rsidRPr="00B51F1B">
        <w:rPr>
          <w:rFonts w:ascii="Times New Roman" w:hAnsi="Times New Roman" w:cs="Times New Roman"/>
          <w:sz w:val="24"/>
          <w:szCs w:val="24"/>
          <w:lang w:val="en-US"/>
        </w:rPr>
        <w:t>nd then everyone started looking over and [pause]</w:t>
      </w:r>
      <w:r w:rsidR="00183725"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I was thinking they should just watch the match and stop watching me. </w:t>
      </w:r>
    </w:p>
    <w:p w:rsidR="00AC737A" w:rsidRPr="00B51F1B" w:rsidRDefault="00AC737A" w:rsidP="005C00AC">
      <w:pPr>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8B224D"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second point above – </w:t>
      </w:r>
      <w:r w:rsidRPr="00B51F1B">
        <w:rPr>
          <w:rFonts w:ascii="Times New Roman" w:hAnsi="Times New Roman" w:cs="Times New Roman"/>
          <w:i/>
          <w:sz w:val="24"/>
          <w:szCs w:val="24"/>
          <w:lang w:val="en-US"/>
        </w:rPr>
        <w:t>unwanted reactions</w:t>
      </w:r>
      <w:r w:rsidR="000C297E" w:rsidRPr="00B51F1B">
        <w:rPr>
          <w:rFonts w:ascii="Times New Roman" w:hAnsi="Times New Roman" w:cs="Times New Roman"/>
          <w:i/>
          <w:sz w:val="24"/>
          <w:szCs w:val="24"/>
          <w:lang w:val="en-US"/>
        </w:rPr>
        <w:t xml:space="preserve"> to </w:t>
      </w:r>
      <w:r w:rsidR="00276100" w:rsidRPr="00B51F1B">
        <w:rPr>
          <w:rFonts w:ascii="Times New Roman" w:hAnsi="Times New Roman" w:cs="Times New Roman"/>
          <w:i/>
          <w:sz w:val="24"/>
          <w:szCs w:val="24"/>
          <w:lang w:val="en-US"/>
        </w:rPr>
        <w:t>impeded</w:t>
      </w:r>
      <w:r w:rsidR="00AC737A" w:rsidRPr="00B51F1B">
        <w:rPr>
          <w:rFonts w:ascii="Times New Roman" w:hAnsi="Times New Roman" w:cs="Times New Roman"/>
          <w:i/>
          <w:sz w:val="24"/>
          <w:szCs w:val="24"/>
          <w:lang w:val="en-US"/>
        </w:rPr>
        <w:t xml:space="preserve"> role performance</w:t>
      </w:r>
      <w:r w:rsidR="00AC737A"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 </w:t>
      </w:r>
      <w:r w:rsidR="004A5939">
        <w:rPr>
          <w:rFonts w:ascii="Times New Roman" w:hAnsi="Times New Roman" w:cs="Times New Roman"/>
          <w:sz w:val="24"/>
          <w:szCs w:val="24"/>
          <w:lang w:val="en-US"/>
        </w:rPr>
        <w:t>was also discussed</w:t>
      </w:r>
      <w:r w:rsidRPr="00B51F1B">
        <w:rPr>
          <w:rFonts w:ascii="Times New Roman" w:hAnsi="Times New Roman" w:cs="Times New Roman"/>
          <w:sz w:val="24"/>
          <w:szCs w:val="24"/>
          <w:lang w:val="en-US"/>
        </w:rPr>
        <w:t>.</w:t>
      </w:r>
      <w:r w:rsidR="000C297E" w:rsidRPr="00B51F1B">
        <w:rPr>
          <w:rFonts w:ascii="Times New Roman" w:hAnsi="Times New Roman" w:cs="Times New Roman"/>
          <w:sz w:val="24"/>
          <w:szCs w:val="24"/>
          <w:lang w:val="en-US"/>
        </w:rPr>
        <w:t xml:space="preserve"> </w:t>
      </w:r>
      <w:r w:rsidR="00E106EF">
        <w:rPr>
          <w:rFonts w:ascii="Times New Roman" w:hAnsi="Times New Roman" w:cs="Times New Roman"/>
          <w:sz w:val="24"/>
          <w:szCs w:val="24"/>
          <w:lang w:val="en-US"/>
        </w:rPr>
        <w:t xml:space="preserve">Another </w:t>
      </w:r>
      <w:r w:rsidR="00616E94">
        <w:rPr>
          <w:rFonts w:ascii="Times New Roman" w:hAnsi="Times New Roman" w:cs="Times New Roman"/>
          <w:sz w:val="24"/>
          <w:szCs w:val="24"/>
          <w:lang w:val="en-US"/>
        </w:rPr>
        <w:t xml:space="preserve">participant </w:t>
      </w:r>
      <w:r w:rsidR="00170160" w:rsidRPr="00B51F1B">
        <w:rPr>
          <w:rFonts w:ascii="Times New Roman" w:hAnsi="Times New Roman" w:cs="Times New Roman"/>
          <w:sz w:val="24"/>
          <w:szCs w:val="24"/>
          <w:lang w:val="en-US"/>
        </w:rPr>
        <w:t>became</w:t>
      </w:r>
      <w:r w:rsidR="000C297E" w:rsidRPr="00B51F1B">
        <w:rPr>
          <w:rFonts w:ascii="Times New Roman" w:hAnsi="Times New Roman" w:cs="Times New Roman"/>
          <w:sz w:val="24"/>
          <w:szCs w:val="24"/>
          <w:lang w:val="en-US"/>
        </w:rPr>
        <w:t xml:space="preserve"> </w:t>
      </w:r>
      <w:r w:rsidR="00AC737A" w:rsidRPr="00B51F1B">
        <w:rPr>
          <w:rFonts w:ascii="Times New Roman" w:hAnsi="Times New Roman" w:cs="Times New Roman"/>
          <w:sz w:val="24"/>
          <w:szCs w:val="24"/>
          <w:lang w:val="en-US"/>
        </w:rPr>
        <w:t>embarrassed</w:t>
      </w:r>
      <w:r w:rsidR="000C297E" w:rsidRPr="00B51F1B">
        <w:rPr>
          <w:rFonts w:ascii="Times New Roman" w:hAnsi="Times New Roman" w:cs="Times New Roman"/>
          <w:sz w:val="24"/>
          <w:szCs w:val="24"/>
          <w:lang w:val="en-US"/>
        </w:rPr>
        <w:t xml:space="preserve"> aft</w:t>
      </w:r>
      <w:r w:rsidR="008C608E" w:rsidRPr="00B51F1B">
        <w:rPr>
          <w:rFonts w:ascii="Times New Roman" w:hAnsi="Times New Roman" w:cs="Times New Roman"/>
          <w:sz w:val="24"/>
          <w:szCs w:val="24"/>
          <w:lang w:val="en-US"/>
        </w:rPr>
        <w:t>er she and her asthmatic friend</w:t>
      </w:r>
      <w:r w:rsidR="000C297E" w:rsidRPr="00B51F1B">
        <w:rPr>
          <w:rFonts w:ascii="Times New Roman" w:hAnsi="Times New Roman" w:cs="Times New Roman"/>
          <w:sz w:val="24"/>
          <w:szCs w:val="24"/>
          <w:lang w:val="en-US"/>
        </w:rPr>
        <w:t xml:space="preserve"> were mocked by other girls</w:t>
      </w:r>
      <w:r w:rsidR="00EA4AA5" w:rsidRPr="00B51F1B">
        <w:rPr>
          <w:rFonts w:ascii="Times New Roman" w:hAnsi="Times New Roman" w:cs="Times New Roman"/>
          <w:sz w:val="24"/>
          <w:szCs w:val="24"/>
          <w:lang w:val="en-US"/>
        </w:rPr>
        <w:t xml:space="preserve"> </w:t>
      </w:r>
      <w:r w:rsidR="00AD44FE" w:rsidRPr="00B51F1B">
        <w:rPr>
          <w:rFonts w:ascii="Times New Roman" w:hAnsi="Times New Roman" w:cs="Times New Roman"/>
          <w:sz w:val="24"/>
          <w:szCs w:val="24"/>
          <w:lang w:val="en-US"/>
        </w:rPr>
        <w:t xml:space="preserve">whilst </w:t>
      </w:r>
      <w:r w:rsidR="00F72115" w:rsidRPr="00B51F1B">
        <w:rPr>
          <w:rFonts w:ascii="Times New Roman" w:hAnsi="Times New Roman" w:cs="Times New Roman"/>
          <w:sz w:val="24"/>
          <w:szCs w:val="24"/>
          <w:lang w:val="en-US"/>
        </w:rPr>
        <w:t xml:space="preserve">‘underperforming’ at </w:t>
      </w:r>
      <w:r w:rsidR="00AD44FE" w:rsidRPr="00B51F1B">
        <w:rPr>
          <w:rFonts w:ascii="Times New Roman" w:hAnsi="Times New Roman" w:cs="Times New Roman"/>
          <w:sz w:val="24"/>
          <w:szCs w:val="24"/>
          <w:lang w:val="en-US"/>
        </w:rPr>
        <w:t>a team sport</w:t>
      </w:r>
      <w:r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 xml:space="preserve"> </w:t>
      </w:r>
    </w:p>
    <w:p w:rsidR="005C00AC" w:rsidRPr="00B51F1B" w:rsidRDefault="005C00AC" w:rsidP="005C00AC">
      <w:pPr>
        <w:autoSpaceDE w:val="0"/>
        <w:autoSpaceDN w:val="0"/>
        <w:adjustRightInd w:val="0"/>
        <w:spacing w:after="0" w:line="480" w:lineRule="auto"/>
        <w:jc w:val="both"/>
        <w:rPr>
          <w:rFonts w:ascii="Courier New" w:hAnsi="Courier New" w:cs="Courier New"/>
          <w:sz w:val="20"/>
          <w:szCs w:val="20"/>
          <w:lang w:val="en-US"/>
        </w:rPr>
      </w:pPr>
    </w:p>
    <w:p w:rsidR="005C00AC" w:rsidRPr="00B51F1B" w:rsidRDefault="00C051EB" w:rsidP="00C051EB">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W</w:t>
      </w:r>
      <w:r w:rsidR="00276100" w:rsidRPr="00B51F1B">
        <w:rPr>
          <w:rFonts w:ascii="Times New Roman" w:hAnsi="Times New Roman" w:cs="Times New Roman"/>
          <w:sz w:val="24"/>
          <w:szCs w:val="24"/>
          <w:lang w:val="en-US"/>
        </w:rPr>
        <w:t xml:space="preserve">e were </w:t>
      </w:r>
      <w:r w:rsidR="00047F2C" w:rsidRPr="00B51F1B">
        <w:rPr>
          <w:rFonts w:ascii="Times New Roman" w:hAnsi="Times New Roman" w:cs="Times New Roman"/>
          <w:sz w:val="24"/>
          <w:szCs w:val="24"/>
          <w:lang w:val="en-US"/>
        </w:rPr>
        <w:t>playing a basketball match</w:t>
      </w:r>
      <w:r w:rsidR="00C10656" w:rsidRPr="00B51F1B">
        <w:rPr>
          <w:rFonts w:ascii="Times New Roman" w:hAnsi="Times New Roman" w:cs="Times New Roman"/>
          <w:sz w:val="24"/>
          <w:szCs w:val="24"/>
          <w:lang w:val="en-US"/>
        </w:rPr>
        <w:t>. M</w:t>
      </w:r>
      <w:r w:rsidR="005C00AC" w:rsidRPr="00B51F1B">
        <w:rPr>
          <w:rFonts w:ascii="Times New Roman" w:hAnsi="Times New Roman" w:cs="Times New Roman"/>
          <w:sz w:val="24"/>
          <w:szCs w:val="24"/>
          <w:lang w:val="en-US"/>
        </w:rPr>
        <w:t xml:space="preserve">e and my </w:t>
      </w:r>
      <w:r w:rsidR="00C10656" w:rsidRPr="00B51F1B">
        <w:rPr>
          <w:rFonts w:ascii="Times New Roman" w:hAnsi="Times New Roman" w:cs="Times New Roman"/>
          <w:sz w:val="24"/>
          <w:szCs w:val="24"/>
          <w:lang w:val="en-US"/>
        </w:rPr>
        <w:t xml:space="preserve">friend </w:t>
      </w:r>
      <w:r w:rsidR="00047F2C" w:rsidRPr="00B51F1B">
        <w:rPr>
          <w:rFonts w:ascii="Times New Roman" w:hAnsi="Times New Roman" w:cs="Times New Roman"/>
          <w:sz w:val="24"/>
          <w:szCs w:val="24"/>
          <w:lang w:val="en-US"/>
        </w:rPr>
        <w:t xml:space="preserve">were only going </w:t>
      </w:r>
      <w:r w:rsidR="005C00AC" w:rsidRPr="00B51F1B">
        <w:rPr>
          <w:rFonts w:ascii="Times New Roman" w:hAnsi="Times New Roman" w:cs="Times New Roman"/>
          <w:sz w:val="24"/>
          <w:szCs w:val="24"/>
          <w:lang w:val="en-US"/>
        </w:rPr>
        <w:t xml:space="preserve">for about 10 </w:t>
      </w:r>
      <w:r w:rsidRPr="00B51F1B">
        <w:rPr>
          <w:rFonts w:ascii="Times New Roman" w:hAnsi="Times New Roman" w:cs="Times New Roman"/>
          <w:sz w:val="24"/>
          <w:szCs w:val="24"/>
          <w:lang w:val="en-US"/>
        </w:rPr>
        <w:t>minutes</w:t>
      </w:r>
      <w:r w:rsidR="001B2D4B"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you know. A</w:t>
      </w:r>
      <w:r w:rsidR="00047F2C" w:rsidRPr="00B51F1B">
        <w:rPr>
          <w:rFonts w:ascii="Times New Roman" w:hAnsi="Times New Roman" w:cs="Times New Roman"/>
          <w:sz w:val="24"/>
          <w:szCs w:val="24"/>
          <w:lang w:val="en-US"/>
        </w:rPr>
        <w:t xml:space="preserve">nd </w:t>
      </w:r>
      <w:r w:rsidR="005C00AC" w:rsidRPr="00B51F1B">
        <w:rPr>
          <w:rFonts w:ascii="Times New Roman" w:hAnsi="Times New Roman" w:cs="Times New Roman"/>
          <w:sz w:val="24"/>
          <w:szCs w:val="24"/>
          <w:lang w:val="en-US"/>
        </w:rPr>
        <w:t>then there were these girls</w:t>
      </w:r>
      <w:r w:rsidR="00D02338"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they found out that we couldn’t, we couldn’t do the full time and then they started calling us </w:t>
      </w:r>
      <w:r w:rsidR="00D02338"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sl</w:t>
      </w:r>
      <w:r w:rsidR="001B2D4B" w:rsidRPr="00B51F1B">
        <w:rPr>
          <w:rFonts w:ascii="Times New Roman" w:hAnsi="Times New Roman" w:cs="Times New Roman"/>
          <w:sz w:val="24"/>
          <w:szCs w:val="24"/>
          <w:lang w:val="en-US"/>
        </w:rPr>
        <w:t>ow</w:t>
      </w:r>
      <w:r w:rsidR="00D02338" w:rsidRPr="00B51F1B">
        <w:rPr>
          <w:rFonts w:ascii="Times New Roman" w:hAnsi="Times New Roman" w:cs="Times New Roman"/>
          <w:sz w:val="24"/>
          <w:szCs w:val="24"/>
          <w:lang w:val="en-US"/>
        </w:rPr>
        <w:t>’</w:t>
      </w:r>
      <w:r w:rsidR="001B2D4B" w:rsidRPr="00B51F1B">
        <w:rPr>
          <w:rFonts w:ascii="Times New Roman" w:hAnsi="Times New Roman" w:cs="Times New Roman"/>
          <w:sz w:val="24"/>
          <w:szCs w:val="24"/>
          <w:lang w:val="en-US"/>
        </w:rPr>
        <w:t xml:space="preserve"> and things</w:t>
      </w:r>
      <w:r w:rsidRPr="00B51F1B">
        <w:rPr>
          <w:rFonts w:ascii="Times New Roman" w:hAnsi="Times New Roman" w:cs="Times New Roman"/>
          <w:sz w:val="24"/>
          <w:szCs w:val="24"/>
          <w:lang w:val="en-US"/>
        </w:rPr>
        <w:t>. A</w:t>
      </w:r>
      <w:r w:rsidR="005C00AC" w:rsidRPr="00B51F1B">
        <w:rPr>
          <w:rFonts w:ascii="Times New Roman" w:hAnsi="Times New Roman" w:cs="Times New Roman"/>
          <w:sz w:val="24"/>
          <w:szCs w:val="24"/>
          <w:lang w:val="en-US"/>
        </w:rPr>
        <w:t xml:space="preserve">nd they called us </w:t>
      </w:r>
      <w:r w:rsidR="00744E5E"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gaspers</w:t>
      </w:r>
      <w:r w:rsidR="00744E5E"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and things like that [laughs] and it was kind of embarrassing! </w:t>
      </w:r>
    </w:p>
    <w:p w:rsidR="005C00AC" w:rsidRPr="00B51F1B" w:rsidRDefault="005C00AC" w:rsidP="005C00AC">
      <w:pPr>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AC737A" w:rsidP="000C297E">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Sport, physical activity and play are important practices </w:t>
      </w:r>
      <w:r w:rsidR="001B2D4B" w:rsidRPr="00B51F1B">
        <w:rPr>
          <w:rFonts w:ascii="Times New Roman" w:hAnsi="Times New Roman" w:cs="Times New Roman"/>
          <w:sz w:val="24"/>
          <w:szCs w:val="24"/>
          <w:lang w:val="en-US"/>
        </w:rPr>
        <w:t>when</w:t>
      </w:r>
      <w:r w:rsidRPr="00B51F1B">
        <w:rPr>
          <w:rFonts w:ascii="Times New Roman" w:hAnsi="Times New Roman" w:cs="Times New Roman"/>
          <w:sz w:val="24"/>
          <w:szCs w:val="24"/>
          <w:lang w:val="en-US"/>
        </w:rPr>
        <w:t xml:space="preserve"> embody</w:t>
      </w:r>
      <w:r w:rsidR="001B2D4B" w:rsidRPr="00B51F1B">
        <w:rPr>
          <w:rFonts w:ascii="Times New Roman" w:hAnsi="Times New Roman" w:cs="Times New Roman"/>
          <w:sz w:val="24"/>
          <w:szCs w:val="24"/>
          <w:lang w:val="en-US"/>
        </w:rPr>
        <w:t>ing</w:t>
      </w:r>
      <w:r w:rsidRPr="00B51F1B">
        <w:rPr>
          <w:rFonts w:ascii="Times New Roman" w:hAnsi="Times New Roman" w:cs="Times New Roman"/>
          <w:sz w:val="24"/>
          <w:szCs w:val="24"/>
          <w:lang w:val="en-US"/>
        </w:rPr>
        <w:t xml:space="preserve"> health identiti</w:t>
      </w:r>
      <w:r w:rsidR="008C608E" w:rsidRPr="00B51F1B">
        <w:rPr>
          <w:rFonts w:ascii="Times New Roman" w:hAnsi="Times New Roman" w:cs="Times New Roman"/>
          <w:sz w:val="24"/>
          <w:szCs w:val="24"/>
          <w:lang w:val="en-US"/>
        </w:rPr>
        <w:t>es (</w:t>
      </w:r>
      <w:r w:rsidR="00FE4A38">
        <w:rPr>
          <w:rFonts w:ascii="Times New Roman" w:hAnsi="Times New Roman" w:cs="Times New Roman"/>
          <w:sz w:val="24"/>
          <w:szCs w:val="24"/>
          <w:lang w:val="en-US"/>
        </w:rPr>
        <w:t>Monaghan &amp; Gabe</w:t>
      </w:r>
      <w:r w:rsidR="00F85436">
        <w:rPr>
          <w:rFonts w:ascii="Times New Roman" w:hAnsi="Times New Roman" w:cs="Times New Roman"/>
          <w:sz w:val="24"/>
          <w:szCs w:val="24"/>
          <w:lang w:val="en-US"/>
        </w:rPr>
        <w:t>,</w:t>
      </w:r>
      <w:r w:rsidR="001B2D4B" w:rsidRPr="00B51F1B">
        <w:rPr>
          <w:rFonts w:ascii="Times New Roman" w:hAnsi="Times New Roman" w:cs="Times New Roman"/>
          <w:sz w:val="24"/>
          <w:szCs w:val="24"/>
          <w:lang w:val="en-US"/>
        </w:rPr>
        <w:t xml:space="preserve"> 2016), which might explain why </w:t>
      </w:r>
      <w:r w:rsidR="003B7D1E">
        <w:rPr>
          <w:rFonts w:ascii="Times New Roman" w:hAnsi="Times New Roman" w:cs="Times New Roman"/>
          <w:sz w:val="24"/>
          <w:szCs w:val="24"/>
          <w:lang w:val="en-US"/>
        </w:rPr>
        <w:t>the above</w:t>
      </w:r>
      <w:r w:rsidR="001B2D4B" w:rsidRPr="00B51F1B">
        <w:rPr>
          <w:rFonts w:ascii="Times New Roman" w:hAnsi="Times New Roman" w:cs="Times New Roman"/>
          <w:sz w:val="24"/>
          <w:szCs w:val="24"/>
          <w:lang w:val="en-US"/>
        </w:rPr>
        <w:t xml:space="preserve"> account was fairly </w:t>
      </w:r>
      <w:r w:rsidRPr="00B51F1B">
        <w:rPr>
          <w:rFonts w:ascii="Times New Roman" w:hAnsi="Times New Roman" w:cs="Times New Roman"/>
          <w:sz w:val="24"/>
          <w:szCs w:val="24"/>
          <w:lang w:val="en-US"/>
        </w:rPr>
        <w:t>unusual.</w:t>
      </w:r>
      <w:r w:rsidR="001B2D4B" w:rsidRPr="00B51F1B">
        <w:rPr>
          <w:rFonts w:ascii="Times New Roman" w:hAnsi="Times New Roman" w:cs="Times New Roman"/>
          <w:sz w:val="24"/>
          <w:szCs w:val="24"/>
          <w:lang w:val="en-US"/>
        </w:rPr>
        <w:t xml:space="preserve"> B</w:t>
      </w:r>
      <w:r w:rsidR="00183725" w:rsidRPr="00B51F1B">
        <w:rPr>
          <w:rFonts w:ascii="Times New Roman" w:hAnsi="Times New Roman" w:cs="Times New Roman"/>
          <w:sz w:val="24"/>
          <w:szCs w:val="24"/>
          <w:lang w:val="en-US"/>
        </w:rPr>
        <w:t xml:space="preserve">oys </w:t>
      </w:r>
      <w:r w:rsidR="001B2D4B" w:rsidRPr="00B51F1B">
        <w:rPr>
          <w:rFonts w:ascii="Times New Roman" w:hAnsi="Times New Roman" w:cs="Times New Roman"/>
          <w:sz w:val="24"/>
          <w:szCs w:val="24"/>
          <w:lang w:val="en-US"/>
        </w:rPr>
        <w:t>and young men were particularly keen to</w:t>
      </w:r>
      <w:r w:rsidR="00170160" w:rsidRPr="00B51F1B">
        <w:rPr>
          <w:rFonts w:ascii="Times New Roman" w:hAnsi="Times New Roman" w:cs="Times New Roman"/>
          <w:sz w:val="24"/>
          <w:szCs w:val="24"/>
          <w:lang w:val="en-US"/>
        </w:rPr>
        <w:t xml:space="preserve"> present themselves as </w:t>
      </w:r>
      <w:r w:rsidR="00183725" w:rsidRPr="00B51F1B">
        <w:rPr>
          <w:rFonts w:ascii="Times New Roman" w:hAnsi="Times New Roman" w:cs="Times New Roman"/>
          <w:sz w:val="24"/>
          <w:szCs w:val="24"/>
          <w:lang w:val="en-US"/>
        </w:rPr>
        <w:t xml:space="preserve">physically </w:t>
      </w:r>
      <w:r w:rsidR="00F85436">
        <w:rPr>
          <w:rFonts w:ascii="Times New Roman" w:hAnsi="Times New Roman" w:cs="Times New Roman"/>
          <w:sz w:val="24"/>
          <w:szCs w:val="24"/>
          <w:lang w:val="en-US"/>
        </w:rPr>
        <w:t>fit and active, equal</w:t>
      </w:r>
      <w:r w:rsidR="00E34808" w:rsidRPr="00B51F1B">
        <w:rPr>
          <w:rFonts w:ascii="Times New Roman" w:hAnsi="Times New Roman" w:cs="Times New Roman"/>
          <w:sz w:val="24"/>
          <w:szCs w:val="24"/>
          <w:lang w:val="en-US"/>
        </w:rPr>
        <w:t>ing, if not surpassing</w:t>
      </w:r>
      <w:r w:rsidR="00276100" w:rsidRPr="00B51F1B">
        <w:rPr>
          <w:rFonts w:ascii="Times New Roman" w:hAnsi="Times New Roman" w:cs="Times New Roman"/>
          <w:sz w:val="24"/>
          <w:szCs w:val="24"/>
          <w:lang w:val="en-US"/>
        </w:rPr>
        <w:t>, their peers’</w:t>
      </w:r>
      <w:r w:rsidR="001B2D4B" w:rsidRPr="00B51F1B">
        <w:rPr>
          <w:rFonts w:ascii="Times New Roman" w:hAnsi="Times New Roman" w:cs="Times New Roman"/>
          <w:sz w:val="24"/>
          <w:szCs w:val="24"/>
          <w:lang w:val="en-US"/>
        </w:rPr>
        <w:t xml:space="preserve"> </w:t>
      </w:r>
      <w:r w:rsidR="00E34808" w:rsidRPr="00B51F1B">
        <w:rPr>
          <w:rFonts w:ascii="Times New Roman" w:hAnsi="Times New Roman" w:cs="Times New Roman"/>
          <w:sz w:val="24"/>
          <w:szCs w:val="24"/>
          <w:lang w:val="en-US"/>
        </w:rPr>
        <w:t>athletic capabilities.</w:t>
      </w:r>
      <w:r w:rsidR="007836CF" w:rsidRPr="00B51F1B">
        <w:rPr>
          <w:rFonts w:ascii="Times New Roman" w:hAnsi="Times New Roman" w:cs="Times New Roman"/>
          <w:sz w:val="24"/>
          <w:szCs w:val="24"/>
          <w:lang w:val="en-US"/>
        </w:rPr>
        <w:t xml:space="preserve"> This is</w:t>
      </w:r>
      <w:r w:rsidR="001C49E6" w:rsidRPr="00B51F1B">
        <w:rPr>
          <w:rFonts w:ascii="Times New Roman" w:hAnsi="Times New Roman" w:cs="Times New Roman"/>
          <w:sz w:val="24"/>
          <w:szCs w:val="24"/>
          <w:lang w:val="en-US"/>
        </w:rPr>
        <w:t xml:space="preserve"> </w:t>
      </w:r>
      <w:r w:rsidR="007836CF" w:rsidRPr="00B51F1B">
        <w:rPr>
          <w:rFonts w:ascii="Times New Roman" w:hAnsi="Times New Roman" w:cs="Times New Roman"/>
          <w:sz w:val="24"/>
          <w:szCs w:val="24"/>
          <w:lang w:val="en-US"/>
        </w:rPr>
        <w:t xml:space="preserve">in </w:t>
      </w:r>
      <w:r w:rsidR="001C49E6" w:rsidRPr="00B51F1B">
        <w:rPr>
          <w:rFonts w:ascii="Times New Roman" w:hAnsi="Times New Roman" w:cs="Times New Roman"/>
          <w:sz w:val="24"/>
          <w:szCs w:val="24"/>
          <w:lang w:val="en-US"/>
        </w:rPr>
        <w:t>accordance</w:t>
      </w:r>
      <w:r w:rsidR="007836CF" w:rsidRPr="00B51F1B">
        <w:rPr>
          <w:rFonts w:ascii="Times New Roman" w:hAnsi="Times New Roman" w:cs="Times New Roman"/>
          <w:sz w:val="24"/>
          <w:szCs w:val="24"/>
          <w:lang w:val="en-US"/>
        </w:rPr>
        <w:t xml:space="preserve"> with the social construction of masculine hegemony, comprising configurations of body-reflexive practices that valorize strength, stamina, </w:t>
      </w:r>
      <w:r w:rsidR="001C49E6" w:rsidRPr="00B51F1B">
        <w:rPr>
          <w:rFonts w:ascii="Times New Roman" w:hAnsi="Times New Roman" w:cs="Times New Roman"/>
          <w:sz w:val="24"/>
          <w:szCs w:val="24"/>
          <w:lang w:val="en-US"/>
        </w:rPr>
        <w:t xml:space="preserve">competitive </w:t>
      </w:r>
      <w:r w:rsidR="007836CF" w:rsidRPr="00B51F1B">
        <w:rPr>
          <w:rFonts w:ascii="Times New Roman" w:hAnsi="Times New Roman" w:cs="Times New Roman"/>
          <w:sz w:val="24"/>
          <w:szCs w:val="24"/>
          <w:lang w:val="en-US"/>
        </w:rPr>
        <w:t xml:space="preserve">action and heterosexual prowess </w:t>
      </w:r>
      <w:r w:rsidR="007836CF" w:rsidRPr="00B51F1B">
        <w:rPr>
          <w:rFonts w:ascii="Times New Roman" w:hAnsi="Times New Roman" w:cs="Times New Roman"/>
          <w:sz w:val="24"/>
          <w:szCs w:val="24"/>
          <w:lang w:val="en-US"/>
        </w:rPr>
        <w:lastRenderedPageBreak/>
        <w:t>(Connell, 2000).</w:t>
      </w:r>
      <w:r w:rsidR="001B204A" w:rsidRPr="00B51F1B">
        <w:rPr>
          <w:rFonts w:ascii="Times New Roman" w:hAnsi="Times New Roman" w:cs="Times New Roman"/>
          <w:sz w:val="24"/>
          <w:szCs w:val="24"/>
          <w:lang w:val="en-US"/>
        </w:rPr>
        <w:t xml:space="preserve"> </w:t>
      </w:r>
      <w:r w:rsidR="001C49E6" w:rsidRPr="00B51F1B">
        <w:rPr>
          <w:rFonts w:ascii="Times New Roman" w:hAnsi="Times New Roman" w:cs="Times New Roman"/>
          <w:sz w:val="24"/>
          <w:szCs w:val="24"/>
          <w:lang w:val="en-US"/>
        </w:rPr>
        <w:t>Perhaps unsurprisingly, then,</w:t>
      </w:r>
      <w:r w:rsidR="00AC206B" w:rsidRPr="00B51F1B">
        <w:rPr>
          <w:rFonts w:ascii="Times New Roman" w:hAnsi="Times New Roman" w:cs="Times New Roman"/>
          <w:sz w:val="24"/>
          <w:szCs w:val="24"/>
          <w:lang w:val="en-US"/>
        </w:rPr>
        <w:t xml:space="preserve"> particular </w:t>
      </w:r>
      <w:r w:rsidR="002213FF" w:rsidRPr="00B51F1B">
        <w:rPr>
          <w:rFonts w:ascii="Times New Roman" w:hAnsi="Times New Roman" w:cs="Times New Roman"/>
          <w:sz w:val="24"/>
          <w:szCs w:val="24"/>
          <w:lang w:val="en-US"/>
        </w:rPr>
        <w:t>sporting subcultures c</w:t>
      </w:r>
      <w:r w:rsidR="00DF3F6E" w:rsidRPr="00B51F1B">
        <w:rPr>
          <w:rFonts w:ascii="Times New Roman" w:hAnsi="Times New Roman" w:cs="Times New Roman"/>
          <w:sz w:val="24"/>
          <w:szCs w:val="24"/>
          <w:lang w:val="en-US"/>
        </w:rPr>
        <w:t xml:space="preserve">ould serve as </w:t>
      </w:r>
      <w:r w:rsidR="00EF08F1" w:rsidRPr="00B51F1B">
        <w:rPr>
          <w:rFonts w:ascii="Times New Roman" w:hAnsi="Times New Roman" w:cs="Times New Roman"/>
          <w:sz w:val="24"/>
          <w:szCs w:val="24"/>
          <w:lang w:val="en-US"/>
        </w:rPr>
        <w:t>a testing ground</w:t>
      </w:r>
      <w:r w:rsidR="00E34808" w:rsidRPr="00B51F1B">
        <w:rPr>
          <w:rFonts w:ascii="Times New Roman" w:hAnsi="Times New Roman" w:cs="Times New Roman"/>
          <w:sz w:val="24"/>
          <w:szCs w:val="24"/>
          <w:lang w:val="en-US"/>
        </w:rPr>
        <w:t xml:space="preserve"> for hegemonic </w:t>
      </w:r>
      <w:r w:rsidR="00DF3F6E" w:rsidRPr="00B51F1B">
        <w:rPr>
          <w:rFonts w:ascii="Times New Roman" w:hAnsi="Times New Roman" w:cs="Times New Roman"/>
          <w:sz w:val="24"/>
          <w:szCs w:val="24"/>
          <w:lang w:val="en-US"/>
        </w:rPr>
        <w:t>masculinity</w:t>
      </w:r>
      <w:r w:rsidR="001C49E6" w:rsidRPr="00B51F1B">
        <w:rPr>
          <w:rFonts w:ascii="Times New Roman" w:hAnsi="Times New Roman" w:cs="Times New Roman"/>
          <w:sz w:val="24"/>
          <w:szCs w:val="24"/>
          <w:lang w:val="en-US"/>
        </w:rPr>
        <w:t xml:space="preserve"> </w:t>
      </w:r>
      <w:r w:rsidR="00F8535A" w:rsidRPr="00B51F1B">
        <w:rPr>
          <w:rFonts w:ascii="Times New Roman" w:hAnsi="Times New Roman" w:cs="Times New Roman"/>
          <w:sz w:val="24"/>
          <w:szCs w:val="24"/>
          <w:lang w:val="en-US"/>
        </w:rPr>
        <w:t>in the face of chronic illness</w:t>
      </w:r>
      <w:r w:rsidR="002213FF" w:rsidRPr="00B51F1B">
        <w:rPr>
          <w:rFonts w:ascii="Times New Roman" w:hAnsi="Times New Roman" w:cs="Times New Roman"/>
          <w:sz w:val="24"/>
          <w:szCs w:val="24"/>
          <w:lang w:val="en-US"/>
        </w:rPr>
        <w:t>, which brings us to the third point listed</w:t>
      </w:r>
      <w:r w:rsidR="00170160" w:rsidRPr="00B51F1B">
        <w:rPr>
          <w:rFonts w:ascii="Times New Roman" w:hAnsi="Times New Roman" w:cs="Times New Roman"/>
          <w:sz w:val="24"/>
          <w:szCs w:val="24"/>
          <w:lang w:val="en-US"/>
        </w:rPr>
        <w:t xml:space="preserve"> above: </w:t>
      </w:r>
      <w:r w:rsidR="00CC7623">
        <w:rPr>
          <w:rFonts w:ascii="Times New Roman" w:hAnsi="Times New Roman" w:cs="Times New Roman"/>
          <w:i/>
          <w:sz w:val="24"/>
          <w:szCs w:val="24"/>
          <w:lang w:val="en-US"/>
        </w:rPr>
        <w:t>unwanted soci</w:t>
      </w:r>
      <w:r w:rsidR="00170160" w:rsidRPr="00B51F1B">
        <w:rPr>
          <w:rFonts w:ascii="Times New Roman" w:hAnsi="Times New Roman" w:cs="Times New Roman"/>
          <w:i/>
          <w:sz w:val="24"/>
          <w:szCs w:val="24"/>
          <w:lang w:val="en-US"/>
        </w:rPr>
        <w:t xml:space="preserve">al </w:t>
      </w:r>
      <w:r w:rsidR="000F2F30" w:rsidRPr="00B51F1B">
        <w:rPr>
          <w:rFonts w:ascii="Times New Roman" w:hAnsi="Times New Roman" w:cs="Times New Roman"/>
          <w:i/>
          <w:sz w:val="24"/>
          <w:szCs w:val="24"/>
          <w:lang w:val="en-US"/>
        </w:rPr>
        <w:t xml:space="preserve">reactions to </w:t>
      </w:r>
      <w:r w:rsidR="00362F7D" w:rsidRPr="00B51F1B">
        <w:rPr>
          <w:rFonts w:ascii="Times New Roman" w:hAnsi="Times New Roman" w:cs="Times New Roman"/>
          <w:i/>
          <w:sz w:val="24"/>
          <w:szCs w:val="24"/>
          <w:lang w:val="en-US"/>
        </w:rPr>
        <w:t>their possession/</w:t>
      </w:r>
      <w:r w:rsidR="002213FF" w:rsidRPr="00B51F1B">
        <w:rPr>
          <w:rFonts w:ascii="Times New Roman" w:hAnsi="Times New Roman" w:cs="Times New Roman"/>
          <w:i/>
          <w:sz w:val="24"/>
          <w:szCs w:val="24"/>
          <w:lang w:val="en-US"/>
        </w:rPr>
        <w:t>use of an inhaler</w:t>
      </w:r>
      <w:r w:rsidR="002213FF" w:rsidRPr="00B51F1B">
        <w:rPr>
          <w:rFonts w:ascii="Times New Roman" w:hAnsi="Times New Roman" w:cs="Times New Roman"/>
          <w:sz w:val="24"/>
          <w:szCs w:val="24"/>
          <w:lang w:val="en-US"/>
        </w:rPr>
        <w:t xml:space="preserve">. Consider </w:t>
      </w:r>
      <w:r w:rsidR="001B204A" w:rsidRPr="00B51F1B">
        <w:rPr>
          <w:rFonts w:ascii="Times New Roman" w:hAnsi="Times New Roman" w:cs="Times New Roman"/>
          <w:sz w:val="24"/>
          <w:szCs w:val="24"/>
          <w:lang w:val="en-US"/>
        </w:rPr>
        <w:t>how</w:t>
      </w:r>
      <w:r w:rsidR="00D02338" w:rsidRPr="00B51F1B">
        <w:rPr>
          <w:rFonts w:ascii="Times New Roman" w:hAnsi="Times New Roman" w:cs="Times New Roman"/>
          <w:sz w:val="24"/>
          <w:szCs w:val="24"/>
          <w:lang w:val="en-US"/>
        </w:rPr>
        <w:t xml:space="preserve"> </w:t>
      </w:r>
      <w:r w:rsidR="00616E94" w:rsidRPr="00B51F1B">
        <w:rPr>
          <w:rFonts w:ascii="Times New Roman" w:hAnsi="Times New Roman" w:cs="Times New Roman"/>
          <w:sz w:val="24"/>
          <w:szCs w:val="24"/>
          <w:lang w:val="en-US"/>
        </w:rPr>
        <w:t xml:space="preserve">inhaler usage </w:t>
      </w:r>
      <w:r w:rsidR="00616E94">
        <w:rPr>
          <w:rFonts w:ascii="Times New Roman" w:hAnsi="Times New Roman" w:cs="Times New Roman"/>
          <w:sz w:val="24"/>
          <w:szCs w:val="24"/>
          <w:lang w:val="en-US"/>
        </w:rPr>
        <w:t xml:space="preserve">was framed among </w:t>
      </w:r>
      <w:r w:rsidR="00CD373C" w:rsidRPr="00B51F1B">
        <w:rPr>
          <w:rFonts w:ascii="Times New Roman" w:hAnsi="Times New Roman" w:cs="Times New Roman"/>
          <w:sz w:val="24"/>
          <w:szCs w:val="24"/>
          <w:lang w:val="en-US"/>
        </w:rPr>
        <w:t>rugby teammates</w:t>
      </w:r>
      <w:r w:rsidR="005C00AC" w:rsidRPr="00B51F1B">
        <w:rPr>
          <w:rFonts w:ascii="Times New Roman" w:hAnsi="Times New Roman" w:cs="Times New Roman"/>
          <w:sz w:val="24"/>
          <w:szCs w:val="24"/>
          <w:lang w:val="en-US"/>
        </w:rPr>
        <w:t xml:space="preserve">. </w:t>
      </w:r>
      <w:r w:rsidR="001B204A" w:rsidRPr="00B51F1B">
        <w:rPr>
          <w:rFonts w:ascii="Times New Roman" w:hAnsi="Times New Roman" w:cs="Times New Roman"/>
          <w:sz w:val="24"/>
          <w:szCs w:val="24"/>
          <w:lang w:val="en-US"/>
        </w:rPr>
        <w:t>What is</w:t>
      </w:r>
      <w:r w:rsidR="00170160" w:rsidRPr="00B51F1B">
        <w:rPr>
          <w:rFonts w:ascii="Times New Roman" w:hAnsi="Times New Roman" w:cs="Times New Roman"/>
          <w:sz w:val="24"/>
          <w:szCs w:val="24"/>
          <w:lang w:val="en-US"/>
        </w:rPr>
        <w:t xml:space="preserve"> striking here</w:t>
      </w:r>
      <w:r w:rsidR="002213FF" w:rsidRPr="00B51F1B">
        <w:rPr>
          <w:rFonts w:ascii="Times New Roman" w:hAnsi="Times New Roman" w:cs="Times New Roman"/>
          <w:sz w:val="24"/>
          <w:szCs w:val="24"/>
          <w:lang w:val="en-US"/>
        </w:rPr>
        <w:t xml:space="preserve"> </w:t>
      </w:r>
      <w:r w:rsidR="00616E94">
        <w:rPr>
          <w:rFonts w:ascii="Times New Roman" w:hAnsi="Times New Roman" w:cs="Times New Roman"/>
          <w:sz w:val="24"/>
          <w:szCs w:val="24"/>
          <w:lang w:val="en-US"/>
        </w:rPr>
        <w:t xml:space="preserve">is </w:t>
      </w:r>
      <w:r w:rsidR="00C051EB" w:rsidRPr="00B51F1B">
        <w:rPr>
          <w:rFonts w:ascii="Times New Roman" w:hAnsi="Times New Roman" w:cs="Times New Roman"/>
          <w:sz w:val="24"/>
          <w:szCs w:val="24"/>
          <w:lang w:val="en-US"/>
        </w:rPr>
        <w:t xml:space="preserve">how this field of </w:t>
      </w:r>
      <w:r w:rsidR="00616E94">
        <w:rPr>
          <w:rFonts w:ascii="Times New Roman" w:hAnsi="Times New Roman" w:cs="Times New Roman"/>
          <w:sz w:val="24"/>
          <w:szCs w:val="24"/>
          <w:lang w:val="en-US"/>
        </w:rPr>
        <w:t xml:space="preserve">gendered </w:t>
      </w:r>
      <w:r w:rsidR="00C051EB" w:rsidRPr="00B51F1B">
        <w:rPr>
          <w:rFonts w:ascii="Times New Roman" w:hAnsi="Times New Roman" w:cs="Times New Roman"/>
          <w:sz w:val="24"/>
          <w:szCs w:val="24"/>
          <w:lang w:val="en-US"/>
        </w:rPr>
        <w:t xml:space="preserve">power reconfigured </w:t>
      </w:r>
      <w:r w:rsidR="001A7971">
        <w:rPr>
          <w:rFonts w:ascii="Times New Roman" w:hAnsi="Times New Roman" w:cs="Times New Roman"/>
          <w:sz w:val="24"/>
          <w:szCs w:val="24"/>
          <w:lang w:val="en-US"/>
        </w:rPr>
        <w:t>innocuous</w:t>
      </w:r>
      <w:r w:rsidR="00C051EB" w:rsidRPr="00B51F1B">
        <w:rPr>
          <w:rFonts w:ascii="Times New Roman" w:hAnsi="Times New Roman" w:cs="Times New Roman"/>
          <w:sz w:val="24"/>
          <w:szCs w:val="24"/>
          <w:lang w:val="en-US"/>
        </w:rPr>
        <w:t xml:space="preserve"> inhalation into something completely different and potentially embarrassing</w:t>
      </w:r>
      <w:r w:rsidR="00DF3F6E" w:rsidRPr="00B51F1B">
        <w:rPr>
          <w:rFonts w:ascii="Times New Roman" w:hAnsi="Times New Roman" w:cs="Times New Roman"/>
          <w:sz w:val="24"/>
          <w:szCs w:val="24"/>
          <w:lang w:val="en-US"/>
        </w:rPr>
        <w:t>. Aft</w:t>
      </w:r>
      <w:r w:rsidR="000767A9" w:rsidRPr="00B51F1B">
        <w:rPr>
          <w:rFonts w:ascii="Times New Roman" w:hAnsi="Times New Roman" w:cs="Times New Roman"/>
          <w:sz w:val="24"/>
          <w:szCs w:val="24"/>
          <w:lang w:val="en-US"/>
        </w:rPr>
        <w:t>er being asked why he called his</w:t>
      </w:r>
      <w:r w:rsidR="00DF3F6E" w:rsidRPr="00B51F1B">
        <w:rPr>
          <w:rFonts w:ascii="Times New Roman" w:hAnsi="Times New Roman" w:cs="Times New Roman"/>
          <w:sz w:val="24"/>
          <w:szCs w:val="24"/>
          <w:lang w:val="en-US"/>
        </w:rPr>
        <w:t xml:space="preserve"> inhaler ‘stupid’, </w:t>
      </w:r>
      <w:r w:rsidR="003B7D1E">
        <w:rPr>
          <w:rFonts w:ascii="Times New Roman" w:hAnsi="Times New Roman" w:cs="Times New Roman"/>
          <w:sz w:val="24"/>
          <w:szCs w:val="24"/>
          <w:lang w:val="en-US"/>
        </w:rPr>
        <w:t>this participant</w:t>
      </w:r>
      <w:r w:rsidR="00DF3F6E" w:rsidRPr="00B51F1B">
        <w:rPr>
          <w:rFonts w:ascii="Times New Roman" w:hAnsi="Times New Roman" w:cs="Times New Roman"/>
          <w:sz w:val="24"/>
          <w:szCs w:val="24"/>
          <w:lang w:val="en-US"/>
        </w:rPr>
        <w:t xml:space="preserve"> said ‘guys think inhalers are a bit gay’ adding:</w:t>
      </w:r>
    </w:p>
    <w:p w:rsidR="005C00AC" w:rsidRPr="00B51F1B" w:rsidRDefault="005C00AC" w:rsidP="005C00AC">
      <w:pPr>
        <w:autoSpaceDE w:val="0"/>
        <w:autoSpaceDN w:val="0"/>
        <w:adjustRightInd w:val="0"/>
        <w:spacing w:after="0" w:line="480" w:lineRule="auto"/>
        <w:rPr>
          <w:rFonts w:ascii="Courier New" w:hAnsi="Courier New" w:cs="Courier New"/>
          <w:sz w:val="20"/>
          <w:szCs w:val="20"/>
          <w:lang w:val="en-US"/>
        </w:rPr>
      </w:pPr>
    </w:p>
    <w:p w:rsidR="00744E5E" w:rsidRPr="00B51F1B" w:rsidRDefault="003B7D1E"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170160" w:rsidRPr="00B51F1B">
        <w:rPr>
          <w:rFonts w:ascii="Times New Roman" w:hAnsi="Times New Roman" w:cs="Times New Roman"/>
          <w:sz w:val="24"/>
          <w:szCs w:val="24"/>
          <w:lang w:val="en-US"/>
        </w:rPr>
        <w:t>: OK,</w:t>
      </w:r>
      <w:r w:rsidR="005C00AC" w:rsidRPr="00B51F1B">
        <w:rPr>
          <w:rFonts w:ascii="Times New Roman" w:hAnsi="Times New Roman" w:cs="Times New Roman"/>
          <w:sz w:val="24"/>
          <w:szCs w:val="24"/>
          <w:lang w:val="en-US"/>
        </w:rPr>
        <w:t xml:space="preserve"> so you know the way chicks give guys [coughs, moves uncomfortably</w:t>
      </w:r>
      <w:r w:rsidR="00DF3F6E" w:rsidRPr="00B51F1B">
        <w:rPr>
          <w:rFonts w:ascii="Times New Roman" w:hAnsi="Times New Roman" w:cs="Times New Roman"/>
          <w:sz w:val="24"/>
          <w:szCs w:val="24"/>
          <w:lang w:val="en-US"/>
        </w:rPr>
        <w:t xml:space="preserve"> on seat; </w:t>
      </w:r>
      <w:r w:rsidR="002213FF" w:rsidRPr="00B51F1B">
        <w:rPr>
          <w:rFonts w:ascii="Times New Roman" w:hAnsi="Times New Roman" w:cs="Times New Roman"/>
          <w:sz w:val="24"/>
          <w:szCs w:val="24"/>
          <w:lang w:val="en-US"/>
        </w:rPr>
        <w:t xml:space="preserve">he is reassured </w:t>
      </w:r>
      <w:r w:rsidR="00E34808" w:rsidRPr="00B51F1B">
        <w:rPr>
          <w:rFonts w:ascii="Times New Roman" w:hAnsi="Times New Roman" w:cs="Times New Roman"/>
          <w:sz w:val="24"/>
          <w:szCs w:val="24"/>
          <w:lang w:val="en-US"/>
        </w:rPr>
        <w:t>that he can discuss</w:t>
      </w:r>
      <w:r w:rsidR="005C00AC" w:rsidRPr="00B51F1B">
        <w:rPr>
          <w:rFonts w:ascii="Times New Roman" w:hAnsi="Times New Roman" w:cs="Times New Roman"/>
          <w:sz w:val="24"/>
          <w:szCs w:val="24"/>
          <w:lang w:val="en-US"/>
        </w:rPr>
        <w:t xml:space="preserve"> anythin</w:t>
      </w:r>
      <w:r w:rsidR="00276100" w:rsidRPr="00B51F1B">
        <w:rPr>
          <w:rFonts w:ascii="Times New Roman" w:hAnsi="Times New Roman" w:cs="Times New Roman"/>
          <w:sz w:val="24"/>
          <w:szCs w:val="24"/>
          <w:lang w:val="en-US"/>
        </w:rPr>
        <w:t>g he wishes</w:t>
      </w:r>
      <w:r w:rsidR="00DF3F6E" w:rsidRPr="00B51F1B">
        <w:rPr>
          <w:rFonts w:ascii="Times New Roman" w:hAnsi="Times New Roman" w:cs="Times New Roman"/>
          <w:sz w:val="24"/>
          <w:szCs w:val="24"/>
          <w:lang w:val="en-US"/>
        </w:rPr>
        <w:t>]</w:t>
      </w:r>
      <w:r w:rsidR="00276100" w:rsidRPr="00B51F1B">
        <w:rPr>
          <w:rFonts w:ascii="Times New Roman" w:hAnsi="Times New Roman" w:cs="Times New Roman"/>
          <w:sz w:val="24"/>
          <w:szCs w:val="24"/>
          <w:lang w:val="en-US"/>
        </w:rPr>
        <w:t>.</w:t>
      </w:r>
      <w:r w:rsidR="00DF3F6E" w:rsidRPr="00B51F1B">
        <w:rPr>
          <w:rFonts w:ascii="Times New Roman" w:hAnsi="Times New Roman" w:cs="Times New Roman"/>
          <w:sz w:val="24"/>
          <w:szCs w:val="24"/>
          <w:lang w:val="en-US"/>
        </w:rPr>
        <w:t xml:space="preserve"> Well you know the</w:t>
      </w:r>
      <w:r w:rsidR="005C00AC" w:rsidRPr="00B51F1B">
        <w:rPr>
          <w:rFonts w:ascii="Times New Roman" w:hAnsi="Times New Roman" w:cs="Times New Roman"/>
          <w:sz w:val="24"/>
          <w:szCs w:val="24"/>
          <w:lang w:val="en-US"/>
        </w:rPr>
        <w:t xml:space="preserve"> way chicks give guys blow jobs and stuff? So, that’s what girls do to guys. They blow them and stuff. So when a girl uses an inhaler the guys are all like ‘oh check that out. She blows really well’ and they’re all laughing, thinking about blow jobs and stuff</w:t>
      </w:r>
      <w:r w:rsidR="00AC206B" w:rsidRPr="00B51F1B">
        <w:rPr>
          <w:rFonts w:ascii="Times New Roman" w:hAnsi="Times New Roman" w:cs="Times New Roman"/>
          <w:sz w:val="24"/>
          <w:szCs w:val="24"/>
          <w:lang w:val="en-US"/>
        </w:rPr>
        <w:t xml:space="preserve"> [...]</w:t>
      </w:r>
      <w:r w:rsidR="00744E5E" w:rsidRPr="00B51F1B">
        <w:rPr>
          <w:rFonts w:ascii="Times New Roman" w:hAnsi="Times New Roman" w:cs="Times New Roman"/>
          <w:sz w:val="24"/>
          <w:szCs w:val="24"/>
          <w:lang w:val="en-US"/>
        </w:rPr>
        <w:t>.</w:t>
      </w:r>
    </w:p>
    <w:p w:rsidR="00C051EB" w:rsidRPr="00B51F1B" w:rsidRDefault="005C00AC"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So, what do they think </w:t>
      </w:r>
      <w:r w:rsidR="00C051EB" w:rsidRPr="00B51F1B">
        <w:rPr>
          <w:rFonts w:ascii="Times New Roman" w:hAnsi="Times New Roman" w:cs="Times New Roman"/>
          <w:sz w:val="24"/>
          <w:szCs w:val="24"/>
          <w:lang w:val="en-US"/>
        </w:rPr>
        <w:t>about guys using inhalers then?</w:t>
      </w:r>
    </w:p>
    <w:p w:rsidR="00C051EB" w:rsidRPr="00B51F1B" w:rsidRDefault="003B7D1E"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5C00AC" w:rsidRPr="00B51F1B">
        <w:rPr>
          <w:rFonts w:ascii="Times New Roman" w:hAnsi="Times New Roman" w:cs="Times New Roman"/>
          <w:sz w:val="24"/>
          <w:szCs w:val="24"/>
          <w:lang w:val="en-US"/>
        </w:rPr>
        <w:t>: SEE. That’s the gay bit. A guy blowi</w:t>
      </w:r>
      <w:r w:rsidR="00C051EB" w:rsidRPr="00B51F1B">
        <w:rPr>
          <w:rFonts w:ascii="Times New Roman" w:hAnsi="Times New Roman" w:cs="Times New Roman"/>
          <w:sz w:val="24"/>
          <w:szCs w:val="24"/>
          <w:lang w:val="en-US"/>
        </w:rPr>
        <w:t>ng on something is totally gay!</w:t>
      </w:r>
    </w:p>
    <w:p w:rsidR="005C00AC" w:rsidRPr="00B51F1B" w:rsidRDefault="005C00AC"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Would that stop you from using your inhaler in front of other guys? </w:t>
      </w:r>
    </w:p>
    <w:p w:rsidR="005C00AC" w:rsidRPr="00B51F1B" w:rsidRDefault="003B7D1E"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5C00AC" w:rsidRPr="00B51F1B">
        <w:rPr>
          <w:rFonts w:ascii="Times New Roman" w:hAnsi="Times New Roman" w:cs="Times New Roman"/>
          <w:sz w:val="24"/>
          <w:szCs w:val="24"/>
          <w:lang w:val="en-US"/>
        </w:rPr>
        <w:t>: NO. They know that I’m not gay but still, they could be slagg</w:t>
      </w:r>
      <w:r w:rsidR="00C051EB" w:rsidRPr="00B51F1B">
        <w:rPr>
          <w:rFonts w:ascii="Times New Roman" w:hAnsi="Times New Roman" w:cs="Times New Roman"/>
          <w:sz w:val="24"/>
          <w:szCs w:val="24"/>
          <w:lang w:val="en-US"/>
        </w:rPr>
        <w:t>ing me later. Like they’d wait ’</w:t>
      </w:r>
      <w:r w:rsidR="005C00AC" w:rsidRPr="00B51F1B">
        <w:rPr>
          <w:rFonts w:ascii="Times New Roman" w:hAnsi="Times New Roman" w:cs="Times New Roman"/>
          <w:sz w:val="24"/>
          <w:szCs w:val="24"/>
          <w:lang w:val="en-US"/>
        </w:rPr>
        <w:t>til some of the sixth year girls would be walking past the lockers and shout ‘you should see t</w:t>
      </w:r>
      <w:r w:rsidR="00276100" w:rsidRPr="00B51F1B">
        <w:rPr>
          <w:rFonts w:ascii="Times New Roman" w:hAnsi="Times New Roman" w:cs="Times New Roman"/>
          <w:sz w:val="24"/>
          <w:szCs w:val="24"/>
          <w:lang w:val="en-US"/>
        </w:rPr>
        <w:t>his guy’s blowing skills girls!’</w:t>
      </w:r>
      <w:r w:rsidR="005C00AC" w:rsidRPr="00B51F1B">
        <w:rPr>
          <w:rFonts w:ascii="Times New Roman" w:hAnsi="Times New Roman" w:cs="Times New Roman"/>
          <w:sz w:val="24"/>
          <w:szCs w:val="24"/>
          <w:lang w:val="en-US"/>
        </w:rPr>
        <w:t xml:space="preserve"> </w:t>
      </w:r>
    </w:p>
    <w:p w:rsidR="005C00AC" w:rsidRPr="00B51F1B" w:rsidRDefault="00A00792"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w:t>
      </w:r>
      <w:r w:rsidR="005C00AC" w:rsidRPr="00B51F1B">
        <w:rPr>
          <w:rFonts w:ascii="Times New Roman" w:hAnsi="Times New Roman" w:cs="Times New Roman"/>
          <w:sz w:val="24"/>
          <w:szCs w:val="24"/>
          <w:lang w:val="en-US"/>
        </w:rPr>
        <w:t xml:space="preserve">Has anybody ever said stuff like that to you before? </w:t>
      </w:r>
    </w:p>
    <w:p w:rsidR="005C00AC" w:rsidRPr="00B51F1B" w:rsidRDefault="003B7D1E" w:rsidP="00C051EB">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5C00AC" w:rsidRPr="00B51F1B">
        <w:rPr>
          <w:rFonts w:ascii="Times New Roman" w:hAnsi="Times New Roman" w:cs="Times New Roman"/>
          <w:sz w:val="24"/>
          <w:szCs w:val="24"/>
          <w:lang w:val="en-US"/>
        </w:rPr>
        <w:t xml:space="preserve">: Yeah, just the rugby lads really. They think using inhalers is just gay. </w:t>
      </w:r>
    </w:p>
    <w:p w:rsidR="005C00AC" w:rsidRPr="00B51F1B" w:rsidRDefault="005C00AC" w:rsidP="005C00AC">
      <w:pPr>
        <w:autoSpaceDE w:val="0"/>
        <w:autoSpaceDN w:val="0"/>
        <w:adjustRightInd w:val="0"/>
        <w:spacing w:after="0" w:line="480" w:lineRule="auto"/>
        <w:jc w:val="both"/>
        <w:rPr>
          <w:rFonts w:ascii="Times New Roman" w:hAnsi="Times New Roman" w:cs="Times New Roman"/>
          <w:sz w:val="24"/>
          <w:szCs w:val="24"/>
          <w:lang w:val="en-US"/>
        </w:rPr>
      </w:pPr>
    </w:p>
    <w:p w:rsidR="001A7822" w:rsidRPr="00B51F1B" w:rsidRDefault="00F8535A"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Of course, following </w:t>
      </w:r>
      <w:r w:rsidR="003B7D1E">
        <w:rPr>
          <w:rFonts w:ascii="Times New Roman" w:hAnsi="Times New Roman" w:cs="Times New Roman"/>
          <w:sz w:val="24"/>
          <w:szCs w:val="24"/>
          <w:lang w:val="en-US"/>
        </w:rPr>
        <w:t>some of the female participants</w:t>
      </w:r>
      <w:r w:rsidRPr="00B51F1B">
        <w:rPr>
          <w:rFonts w:ascii="Times New Roman" w:hAnsi="Times New Roman" w:cs="Times New Roman"/>
          <w:sz w:val="24"/>
          <w:szCs w:val="24"/>
          <w:lang w:val="en-US"/>
        </w:rPr>
        <w:t xml:space="preserve"> quoted above,</w:t>
      </w:r>
      <w:r w:rsidR="00CA7E46" w:rsidRPr="00B51F1B">
        <w:rPr>
          <w:rFonts w:ascii="Times New Roman" w:hAnsi="Times New Roman" w:cs="Times New Roman"/>
          <w:sz w:val="24"/>
          <w:szCs w:val="24"/>
          <w:lang w:val="en-US"/>
        </w:rPr>
        <w:t xml:space="preserve"> </w:t>
      </w:r>
      <w:r w:rsidR="001A7822" w:rsidRPr="00B51F1B">
        <w:rPr>
          <w:rFonts w:ascii="Times New Roman" w:hAnsi="Times New Roman" w:cs="Times New Roman"/>
          <w:sz w:val="24"/>
          <w:szCs w:val="24"/>
          <w:lang w:val="en-US"/>
        </w:rPr>
        <w:t>concerns</w:t>
      </w:r>
      <w:r w:rsidR="00CC7623">
        <w:rPr>
          <w:rFonts w:ascii="Times New Roman" w:hAnsi="Times New Roman" w:cs="Times New Roman"/>
          <w:sz w:val="24"/>
          <w:szCs w:val="24"/>
          <w:lang w:val="en-US"/>
        </w:rPr>
        <w:t xml:space="preserve"> about unwanted soci</w:t>
      </w:r>
      <w:r w:rsidR="001C49E6" w:rsidRPr="00B51F1B">
        <w:rPr>
          <w:rFonts w:ascii="Times New Roman" w:hAnsi="Times New Roman" w:cs="Times New Roman"/>
          <w:sz w:val="24"/>
          <w:szCs w:val="24"/>
          <w:lang w:val="en-US"/>
        </w:rPr>
        <w:t>al reactions</w:t>
      </w:r>
      <w:r w:rsidR="001A7822" w:rsidRPr="00B51F1B">
        <w:rPr>
          <w:rFonts w:ascii="Times New Roman" w:hAnsi="Times New Roman" w:cs="Times New Roman"/>
          <w:sz w:val="24"/>
          <w:szCs w:val="24"/>
          <w:lang w:val="en-US"/>
        </w:rPr>
        <w:t xml:space="preserve"> </w:t>
      </w:r>
      <w:r w:rsidR="00CA7E46" w:rsidRPr="00B51F1B">
        <w:rPr>
          <w:rFonts w:ascii="Times New Roman" w:hAnsi="Times New Roman" w:cs="Times New Roman"/>
          <w:sz w:val="24"/>
          <w:szCs w:val="24"/>
          <w:lang w:val="en-US"/>
        </w:rPr>
        <w:t>went beyond</w:t>
      </w:r>
      <w:r w:rsidR="001A7822" w:rsidRPr="00B51F1B">
        <w:rPr>
          <w:rFonts w:ascii="Times New Roman" w:hAnsi="Times New Roman" w:cs="Times New Roman"/>
          <w:sz w:val="24"/>
          <w:szCs w:val="24"/>
          <w:lang w:val="en-US"/>
        </w:rPr>
        <w:t xml:space="preserve"> the fragile construction of</w:t>
      </w:r>
      <w:r w:rsidR="000767A9" w:rsidRPr="00B51F1B">
        <w:rPr>
          <w:rFonts w:ascii="Times New Roman" w:hAnsi="Times New Roman" w:cs="Times New Roman"/>
          <w:sz w:val="24"/>
          <w:szCs w:val="24"/>
          <w:lang w:val="en-US"/>
        </w:rPr>
        <w:t xml:space="preserve"> </w:t>
      </w:r>
      <w:r w:rsidR="00276100" w:rsidRPr="00B51F1B">
        <w:rPr>
          <w:rFonts w:ascii="Times New Roman" w:hAnsi="Times New Roman" w:cs="Times New Roman"/>
          <w:sz w:val="24"/>
          <w:szCs w:val="24"/>
          <w:lang w:val="en-US"/>
        </w:rPr>
        <w:t>hetero</w:t>
      </w:r>
      <w:r w:rsidR="000767A9" w:rsidRPr="00B51F1B">
        <w:rPr>
          <w:rFonts w:ascii="Times New Roman" w:hAnsi="Times New Roman" w:cs="Times New Roman"/>
          <w:sz w:val="24"/>
          <w:szCs w:val="24"/>
          <w:lang w:val="en-US"/>
        </w:rPr>
        <w:t xml:space="preserve">normative </w:t>
      </w:r>
      <w:r w:rsidR="001A7822" w:rsidRPr="00B51F1B">
        <w:rPr>
          <w:rFonts w:ascii="Times New Roman" w:hAnsi="Times New Roman" w:cs="Times New Roman"/>
          <w:sz w:val="24"/>
          <w:szCs w:val="24"/>
          <w:lang w:val="en-US"/>
        </w:rPr>
        <w:t>masculinities.</w:t>
      </w:r>
      <w:r w:rsidR="004211F9" w:rsidRPr="00B51F1B">
        <w:rPr>
          <w:rFonts w:ascii="Times New Roman" w:hAnsi="Times New Roman" w:cs="Times New Roman"/>
          <w:sz w:val="24"/>
          <w:szCs w:val="24"/>
          <w:lang w:val="en-US"/>
        </w:rPr>
        <w:t xml:space="preserve"> Other</w:t>
      </w:r>
      <w:r w:rsidR="00B130CB">
        <w:rPr>
          <w:rFonts w:ascii="Times New Roman" w:hAnsi="Times New Roman" w:cs="Times New Roman"/>
          <w:sz w:val="24"/>
          <w:szCs w:val="24"/>
          <w:lang w:val="en-US"/>
        </w:rPr>
        <w:t xml:space="preserve"> </w:t>
      </w:r>
      <w:r w:rsidR="00B130CB">
        <w:rPr>
          <w:rFonts w:ascii="Times New Roman" w:hAnsi="Times New Roman" w:cs="Times New Roman"/>
          <w:sz w:val="24"/>
          <w:szCs w:val="24"/>
          <w:lang w:val="en-US"/>
        </w:rPr>
        <w:lastRenderedPageBreak/>
        <w:t>females</w:t>
      </w:r>
      <w:r w:rsidR="004211F9" w:rsidRPr="00B51F1B">
        <w:rPr>
          <w:rFonts w:ascii="Times New Roman" w:hAnsi="Times New Roman" w:cs="Times New Roman"/>
          <w:sz w:val="24"/>
          <w:szCs w:val="24"/>
          <w:lang w:val="en-US"/>
        </w:rPr>
        <w:t xml:space="preserve"> </w:t>
      </w:r>
      <w:r w:rsidR="001C49E6" w:rsidRPr="00B51F1B">
        <w:rPr>
          <w:rFonts w:ascii="Times New Roman" w:hAnsi="Times New Roman" w:cs="Times New Roman"/>
          <w:sz w:val="24"/>
          <w:szCs w:val="24"/>
          <w:lang w:val="en-US"/>
        </w:rPr>
        <w:t xml:space="preserve">reflected </w:t>
      </w:r>
      <w:r w:rsidRPr="00B51F1B">
        <w:rPr>
          <w:rFonts w:ascii="Times New Roman" w:hAnsi="Times New Roman" w:cs="Times New Roman"/>
          <w:sz w:val="24"/>
          <w:szCs w:val="24"/>
          <w:lang w:val="en-US"/>
        </w:rPr>
        <w:t xml:space="preserve">specifically </w:t>
      </w:r>
      <w:r w:rsidR="00080E5D" w:rsidRPr="00B51F1B">
        <w:rPr>
          <w:rFonts w:ascii="Times New Roman" w:hAnsi="Times New Roman" w:cs="Times New Roman"/>
          <w:sz w:val="24"/>
          <w:szCs w:val="24"/>
          <w:lang w:val="en-US"/>
        </w:rPr>
        <w:t xml:space="preserve">on how </w:t>
      </w:r>
      <w:r w:rsidR="00616E94">
        <w:rPr>
          <w:rFonts w:ascii="Times New Roman" w:hAnsi="Times New Roman" w:cs="Times New Roman"/>
          <w:sz w:val="24"/>
          <w:szCs w:val="24"/>
          <w:lang w:val="en-US"/>
        </w:rPr>
        <w:t>peers</w:t>
      </w:r>
      <w:r w:rsidR="001C49E6" w:rsidRPr="00B51F1B">
        <w:rPr>
          <w:rFonts w:ascii="Times New Roman" w:hAnsi="Times New Roman" w:cs="Times New Roman"/>
          <w:sz w:val="24"/>
          <w:szCs w:val="24"/>
          <w:lang w:val="en-US"/>
        </w:rPr>
        <w:t xml:space="preserve"> </w:t>
      </w:r>
      <w:r w:rsidR="00B130CB">
        <w:rPr>
          <w:rFonts w:ascii="Times New Roman" w:hAnsi="Times New Roman" w:cs="Times New Roman"/>
          <w:sz w:val="24"/>
          <w:szCs w:val="24"/>
          <w:lang w:val="en-US"/>
        </w:rPr>
        <w:t xml:space="preserve">at school </w:t>
      </w:r>
      <w:r w:rsidR="00A96859" w:rsidRPr="00B51F1B">
        <w:rPr>
          <w:rFonts w:ascii="Times New Roman" w:hAnsi="Times New Roman" w:cs="Times New Roman"/>
          <w:sz w:val="24"/>
          <w:szCs w:val="24"/>
          <w:lang w:val="en-US"/>
        </w:rPr>
        <w:t>might</w:t>
      </w:r>
      <w:r w:rsidR="001C49E6" w:rsidRPr="00B51F1B">
        <w:rPr>
          <w:rFonts w:ascii="Times New Roman" w:hAnsi="Times New Roman" w:cs="Times New Roman"/>
          <w:sz w:val="24"/>
          <w:szCs w:val="24"/>
          <w:lang w:val="en-US"/>
        </w:rPr>
        <w:t xml:space="preserve"> react</w:t>
      </w:r>
      <w:r w:rsidRPr="00B51F1B">
        <w:rPr>
          <w:rFonts w:ascii="Times New Roman" w:hAnsi="Times New Roman" w:cs="Times New Roman"/>
          <w:sz w:val="24"/>
          <w:szCs w:val="24"/>
          <w:lang w:val="en-US"/>
        </w:rPr>
        <w:t xml:space="preserve"> to their possession of an inhaler</w:t>
      </w:r>
      <w:r w:rsidR="001C49E6" w:rsidRPr="00B51F1B">
        <w:rPr>
          <w:rFonts w:ascii="Times New Roman" w:hAnsi="Times New Roman" w:cs="Times New Roman"/>
          <w:sz w:val="24"/>
          <w:szCs w:val="24"/>
          <w:lang w:val="en-US"/>
        </w:rPr>
        <w:t>,</w:t>
      </w:r>
      <w:r w:rsidR="00453448" w:rsidRPr="00B51F1B">
        <w:rPr>
          <w:rFonts w:ascii="Times New Roman" w:hAnsi="Times New Roman" w:cs="Times New Roman"/>
          <w:sz w:val="24"/>
          <w:szCs w:val="24"/>
          <w:lang w:val="en-US"/>
        </w:rPr>
        <w:t xml:space="preserve"> stating they felt</w:t>
      </w:r>
      <w:r w:rsidR="00616E94">
        <w:rPr>
          <w:rFonts w:ascii="Times New Roman" w:hAnsi="Times New Roman" w:cs="Times New Roman"/>
          <w:sz w:val="24"/>
          <w:szCs w:val="24"/>
          <w:lang w:val="en-US"/>
        </w:rPr>
        <w:t xml:space="preserve"> they</w:t>
      </w:r>
      <w:r w:rsidR="001C49E6" w:rsidRPr="00B51F1B">
        <w:rPr>
          <w:rFonts w:ascii="Times New Roman" w:hAnsi="Times New Roman" w:cs="Times New Roman"/>
          <w:sz w:val="24"/>
          <w:szCs w:val="24"/>
          <w:lang w:val="en-US"/>
        </w:rPr>
        <w:t xml:space="preserve"> would </w:t>
      </w:r>
      <w:r w:rsidR="00616E94">
        <w:rPr>
          <w:rFonts w:ascii="Times New Roman" w:hAnsi="Times New Roman" w:cs="Times New Roman"/>
          <w:sz w:val="24"/>
          <w:szCs w:val="24"/>
          <w:lang w:val="en-US"/>
        </w:rPr>
        <w:t xml:space="preserve">be </w:t>
      </w:r>
      <w:r w:rsidR="001C49E6" w:rsidRPr="00B51F1B">
        <w:rPr>
          <w:rFonts w:ascii="Times New Roman" w:hAnsi="Times New Roman" w:cs="Times New Roman"/>
          <w:sz w:val="24"/>
          <w:szCs w:val="24"/>
          <w:lang w:val="en-US"/>
        </w:rPr>
        <w:t>judge</w:t>
      </w:r>
      <w:r w:rsidR="00616E94">
        <w:rPr>
          <w:rFonts w:ascii="Times New Roman" w:hAnsi="Times New Roman" w:cs="Times New Roman"/>
          <w:sz w:val="24"/>
          <w:szCs w:val="24"/>
          <w:lang w:val="en-US"/>
        </w:rPr>
        <w:t xml:space="preserve">d </w:t>
      </w:r>
      <w:r w:rsidR="001C49E6" w:rsidRPr="00B51F1B">
        <w:rPr>
          <w:rFonts w:ascii="Times New Roman" w:hAnsi="Times New Roman" w:cs="Times New Roman"/>
          <w:sz w:val="24"/>
          <w:szCs w:val="24"/>
          <w:lang w:val="en-US"/>
        </w:rPr>
        <w:t>as less capable and flawed</w:t>
      </w:r>
      <w:r w:rsidR="001A7822" w:rsidRPr="00B51F1B">
        <w:rPr>
          <w:rFonts w:ascii="Times New Roman" w:hAnsi="Times New Roman" w:cs="Times New Roman"/>
          <w:sz w:val="24"/>
          <w:szCs w:val="24"/>
          <w:lang w:val="en-US"/>
        </w:rPr>
        <w:t>:</w:t>
      </w:r>
    </w:p>
    <w:p w:rsidR="001A7822" w:rsidRPr="00B51F1B" w:rsidRDefault="001A7822" w:rsidP="005C00AC">
      <w:pPr>
        <w:autoSpaceDE w:val="0"/>
        <w:autoSpaceDN w:val="0"/>
        <w:adjustRightInd w:val="0"/>
        <w:spacing w:after="0" w:line="480" w:lineRule="auto"/>
        <w:jc w:val="both"/>
        <w:rPr>
          <w:rFonts w:ascii="Times New Roman" w:hAnsi="Times New Roman" w:cs="Times New Roman"/>
          <w:sz w:val="24"/>
          <w:szCs w:val="24"/>
          <w:lang w:val="en-US"/>
        </w:rPr>
      </w:pPr>
    </w:p>
    <w:p w:rsidR="001A7822" w:rsidRPr="00B51F1B" w:rsidRDefault="001A7822" w:rsidP="001A7822">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If they see a puffer [inhaler] they think that you need to go slower or you need to sit down to breathe or something and then [pause] I don’t know [shrugs]. It’s like there’s something wrong with you. Something doesn’t work properly or something like that.</w:t>
      </w:r>
    </w:p>
    <w:p w:rsidR="001A7822" w:rsidRPr="00B51F1B" w:rsidRDefault="001A7822" w:rsidP="005C00AC">
      <w:pPr>
        <w:autoSpaceDE w:val="0"/>
        <w:autoSpaceDN w:val="0"/>
        <w:adjustRightInd w:val="0"/>
        <w:spacing w:after="0" w:line="480" w:lineRule="auto"/>
        <w:jc w:val="both"/>
        <w:rPr>
          <w:rFonts w:ascii="Times New Roman" w:hAnsi="Times New Roman" w:cs="Times New Roman"/>
          <w:sz w:val="24"/>
          <w:szCs w:val="24"/>
          <w:lang w:val="en-US"/>
        </w:rPr>
      </w:pPr>
    </w:p>
    <w:p w:rsidR="005C00AC" w:rsidRPr="00B51F1B" w:rsidRDefault="000F2F30"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fourth point - </w:t>
      </w:r>
      <w:r w:rsidRPr="00B51F1B">
        <w:rPr>
          <w:rFonts w:ascii="Times New Roman" w:hAnsi="Times New Roman" w:cs="Times New Roman"/>
          <w:i/>
          <w:sz w:val="24"/>
          <w:szCs w:val="24"/>
          <w:lang w:val="en-US"/>
        </w:rPr>
        <w:t xml:space="preserve">verbal </w:t>
      </w:r>
      <w:r w:rsidR="0030782B" w:rsidRPr="00B51F1B">
        <w:rPr>
          <w:rFonts w:ascii="Times New Roman" w:hAnsi="Times New Roman" w:cs="Times New Roman"/>
          <w:i/>
          <w:sz w:val="24"/>
          <w:szCs w:val="24"/>
          <w:lang w:val="en-US"/>
        </w:rPr>
        <w:t xml:space="preserve">public </w:t>
      </w:r>
      <w:r w:rsidRPr="00B51F1B">
        <w:rPr>
          <w:rFonts w:ascii="Times New Roman" w:hAnsi="Times New Roman" w:cs="Times New Roman"/>
          <w:i/>
          <w:sz w:val="24"/>
          <w:szCs w:val="24"/>
          <w:lang w:val="en-US"/>
        </w:rPr>
        <w:t>disclosure of their condition</w:t>
      </w:r>
      <w:r w:rsidRPr="00B51F1B">
        <w:rPr>
          <w:rFonts w:ascii="Times New Roman" w:hAnsi="Times New Roman" w:cs="Times New Roman"/>
          <w:sz w:val="24"/>
          <w:szCs w:val="24"/>
          <w:lang w:val="en-US"/>
        </w:rPr>
        <w:t xml:space="preserve"> – </w:t>
      </w:r>
      <w:r w:rsidR="00800147" w:rsidRPr="00B51F1B">
        <w:rPr>
          <w:rFonts w:ascii="Times New Roman" w:hAnsi="Times New Roman" w:cs="Times New Roman"/>
          <w:sz w:val="24"/>
          <w:szCs w:val="24"/>
          <w:lang w:val="en-US"/>
        </w:rPr>
        <w:t xml:space="preserve">could </w:t>
      </w:r>
      <w:r w:rsidR="00801218" w:rsidRPr="00B51F1B">
        <w:rPr>
          <w:rFonts w:ascii="Times New Roman" w:hAnsi="Times New Roman" w:cs="Times New Roman"/>
          <w:sz w:val="24"/>
          <w:szCs w:val="24"/>
          <w:lang w:val="en-US"/>
        </w:rPr>
        <w:t>also</w:t>
      </w:r>
      <w:r w:rsidR="00800147" w:rsidRPr="00B51F1B">
        <w:rPr>
          <w:rFonts w:ascii="Times New Roman" w:hAnsi="Times New Roman" w:cs="Times New Roman"/>
          <w:sz w:val="24"/>
          <w:szCs w:val="24"/>
          <w:lang w:val="en-US"/>
        </w:rPr>
        <w:t xml:space="preserve"> be</w:t>
      </w:r>
      <w:r w:rsidR="00801218" w:rsidRPr="00B51F1B">
        <w:rPr>
          <w:rFonts w:ascii="Times New Roman" w:hAnsi="Times New Roman" w:cs="Times New Roman"/>
          <w:sz w:val="24"/>
          <w:szCs w:val="24"/>
          <w:lang w:val="en-US"/>
        </w:rPr>
        <w:t xml:space="preserve"> experienced </w:t>
      </w:r>
      <w:r w:rsidR="00671F51" w:rsidRPr="00B51F1B">
        <w:rPr>
          <w:rFonts w:ascii="Times New Roman" w:hAnsi="Times New Roman" w:cs="Times New Roman"/>
          <w:sz w:val="24"/>
          <w:szCs w:val="24"/>
          <w:lang w:val="en-US"/>
        </w:rPr>
        <w:t>as stigmatiz</w:t>
      </w:r>
      <w:r w:rsidRPr="00B51F1B">
        <w:rPr>
          <w:rFonts w:ascii="Times New Roman" w:hAnsi="Times New Roman" w:cs="Times New Roman"/>
          <w:sz w:val="24"/>
          <w:szCs w:val="24"/>
          <w:lang w:val="en-US"/>
        </w:rPr>
        <w:t xml:space="preserve">ing. </w:t>
      </w:r>
      <w:r w:rsidR="00801218" w:rsidRPr="00B51F1B">
        <w:rPr>
          <w:rFonts w:ascii="Times New Roman" w:hAnsi="Times New Roman" w:cs="Times New Roman"/>
          <w:sz w:val="24"/>
          <w:szCs w:val="24"/>
          <w:lang w:val="en-US"/>
        </w:rPr>
        <w:t xml:space="preserve">This is tied to a recurrent concern </w:t>
      </w:r>
      <w:r w:rsidR="00170160" w:rsidRPr="00B51F1B">
        <w:rPr>
          <w:rFonts w:ascii="Times New Roman" w:hAnsi="Times New Roman" w:cs="Times New Roman"/>
          <w:sz w:val="24"/>
          <w:szCs w:val="24"/>
          <w:lang w:val="en-US"/>
        </w:rPr>
        <w:t xml:space="preserve">among young people </w:t>
      </w:r>
      <w:r w:rsidR="00801218" w:rsidRPr="00B51F1B">
        <w:rPr>
          <w:rFonts w:ascii="Times New Roman" w:hAnsi="Times New Roman" w:cs="Times New Roman"/>
          <w:sz w:val="24"/>
          <w:szCs w:val="24"/>
          <w:lang w:val="en-US"/>
        </w:rPr>
        <w:t>for privacy and the</w:t>
      </w:r>
      <w:r w:rsidR="00DF00C8" w:rsidRPr="00B51F1B">
        <w:rPr>
          <w:rFonts w:ascii="Times New Roman" w:hAnsi="Times New Roman" w:cs="Times New Roman"/>
          <w:sz w:val="24"/>
          <w:szCs w:val="24"/>
          <w:lang w:val="en-US"/>
        </w:rPr>
        <w:t>ir shared</w:t>
      </w:r>
      <w:r w:rsidR="002A3D06" w:rsidRPr="00B51F1B">
        <w:rPr>
          <w:rFonts w:ascii="Times New Roman" w:hAnsi="Times New Roman" w:cs="Times New Roman"/>
          <w:sz w:val="24"/>
          <w:szCs w:val="24"/>
          <w:lang w:val="en-US"/>
        </w:rPr>
        <w:t xml:space="preserve"> conviction that their asthma wa</w:t>
      </w:r>
      <w:r w:rsidR="00801218" w:rsidRPr="00B51F1B">
        <w:rPr>
          <w:rFonts w:ascii="Times New Roman" w:hAnsi="Times New Roman" w:cs="Times New Roman"/>
          <w:sz w:val="24"/>
          <w:szCs w:val="24"/>
          <w:lang w:val="en-US"/>
        </w:rPr>
        <w:t xml:space="preserve">s </w:t>
      </w:r>
      <w:r w:rsidR="00800147" w:rsidRPr="00B51F1B">
        <w:rPr>
          <w:rFonts w:ascii="Times New Roman" w:hAnsi="Times New Roman" w:cs="Times New Roman"/>
          <w:sz w:val="24"/>
          <w:szCs w:val="24"/>
          <w:lang w:val="en-US"/>
        </w:rPr>
        <w:t>a personal matter</w:t>
      </w:r>
      <w:r w:rsidR="00B130CB">
        <w:rPr>
          <w:rFonts w:ascii="Times New Roman" w:hAnsi="Times New Roman" w:cs="Times New Roman"/>
          <w:sz w:val="24"/>
          <w:szCs w:val="24"/>
          <w:lang w:val="en-US"/>
        </w:rPr>
        <w:t>.</w:t>
      </w:r>
      <w:r w:rsidR="00E106EF">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 xml:space="preserve">For </w:t>
      </w:r>
      <w:r w:rsidR="00B130CB">
        <w:rPr>
          <w:rFonts w:ascii="Times New Roman" w:hAnsi="Times New Roman" w:cs="Times New Roman"/>
          <w:sz w:val="24"/>
          <w:szCs w:val="24"/>
          <w:lang w:val="en-US"/>
        </w:rPr>
        <w:t>the following participant</w:t>
      </w:r>
      <w:r w:rsidR="005C00AC" w:rsidRPr="00B51F1B">
        <w:rPr>
          <w:rFonts w:ascii="Times New Roman" w:hAnsi="Times New Roman" w:cs="Times New Roman"/>
          <w:sz w:val="24"/>
          <w:szCs w:val="24"/>
          <w:lang w:val="en-US"/>
        </w:rPr>
        <w:t xml:space="preserve">, </w:t>
      </w:r>
      <w:r w:rsidR="00DF3F6E" w:rsidRPr="00B51F1B">
        <w:rPr>
          <w:rFonts w:ascii="Times New Roman" w:hAnsi="Times New Roman" w:cs="Times New Roman"/>
          <w:sz w:val="24"/>
          <w:szCs w:val="24"/>
          <w:lang w:val="en-US"/>
        </w:rPr>
        <w:t xml:space="preserve">her friend’s </w:t>
      </w:r>
      <w:r w:rsidR="001B2D4B" w:rsidRPr="00B51F1B">
        <w:rPr>
          <w:rFonts w:ascii="Times New Roman" w:hAnsi="Times New Roman" w:cs="Times New Roman"/>
          <w:sz w:val="24"/>
          <w:szCs w:val="24"/>
          <w:lang w:val="en-US"/>
        </w:rPr>
        <w:t>public</w:t>
      </w:r>
      <w:r w:rsidR="00DF3F6E"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concern about her we</w:t>
      </w:r>
      <w:r w:rsidR="00DF3F6E" w:rsidRPr="00B51F1B">
        <w:rPr>
          <w:rFonts w:ascii="Times New Roman" w:hAnsi="Times New Roman" w:cs="Times New Roman"/>
          <w:sz w:val="24"/>
          <w:szCs w:val="24"/>
          <w:lang w:val="en-US"/>
        </w:rPr>
        <w:t xml:space="preserve">llbeing </w:t>
      </w:r>
      <w:r w:rsidR="005C00AC" w:rsidRPr="00B51F1B">
        <w:rPr>
          <w:rFonts w:ascii="Times New Roman" w:hAnsi="Times New Roman" w:cs="Times New Roman"/>
          <w:sz w:val="24"/>
          <w:szCs w:val="24"/>
          <w:lang w:val="en-US"/>
        </w:rPr>
        <w:t xml:space="preserve">was </w:t>
      </w:r>
      <w:r w:rsidR="00801218" w:rsidRPr="00B51F1B">
        <w:rPr>
          <w:rFonts w:ascii="Times New Roman" w:hAnsi="Times New Roman" w:cs="Times New Roman"/>
          <w:sz w:val="24"/>
          <w:szCs w:val="24"/>
          <w:lang w:val="en-US"/>
        </w:rPr>
        <w:t>embarrassing</w:t>
      </w:r>
      <w:r w:rsidR="005C00AC" w:rsidRPr="00B51F1B">
        <w:rPr>
          <w:rFonts w:ascii="Times New Roman" w:hAnsi="Times New Roman" w:cs="Times New Roman"/>
          <w:sz w:val="24"/>
          <w:szCs w:val="24"/>
          <w:lang w:val="en-US"/>
        </w:rPr>
        <w:t xml:space="preserve"> i</w:t>
      </w:r>
      <w:r w:rsidR="00801218" w:rsidRPr="00B51F1B">
        <w:rPr>
          <w:rFonts w:ascii="Times New Roman" w:hAnsi="Times New Roman" w:cs="Times New Roman"/>
          <w:sz w:val="24"/>
          <w:szCs w:val="24"/>
          <w:lang w:val="en-US"/>
        </w:rPr>
        <w:t>nsofar as it entailed tellin</w:t>
      </w:r>
      <w:r w:rsidR="00276100" w:rsidRPr="00B51F1B">
        <w:rPr>
          <w:rFonts w:ascii="Times New Roman" w:hAnsi="Times New Roman" w:cs="Times New Roman"/>
          <w:sz w:val="24"/>
          <w:szCs w:val="24"/>
          <w:lang w:val="en-US"/>
        </w:rPr>
        <w:t>g a stranger that she risked</w:t>
      </w:r>
      <w:r w:rsidR="00801218" w:rsidRPr="00B51F1B">
        <w:rPr>
          <w:rFonts w:ascii="Times New Roman" w:hAnsi="Times New Roman" w:cs="Times New Roman"/>
          <w:sz w:val="24"/>
          <w:szCs w:val="24"/>
          <w:lang w:val="en-US"/>
        </w:rPr>
        <w:t xml:space="preserve"> an asthma atta</w:t>
      </w:r>
      <w:r w:rsidR="001B2D4B" w:rsidRPr="00B51F1B">
        <w:rPr>
          <w:rFonts w:ascii="Times New Roman" w:hAnsi="Times New Roman" w:cs="Times New Roman"/>
          <w:sz w:val="24"/>
          <w:szCs w:val="24"/>
          <w:lang w:val="en-US"/>
        </w:rPr>
        <w:t xml:space="preserve">ck. </w:t>
      </w:r>
      <w:r w:rsidR="009364FA">
        <w:rPr>
          <w:rFonts w:ascii="Times New Roman" w:hAnsi="Times New Roman" w:cs="Times New Roman"/>
          <w:sz w:val="24"/>
          <w:szCs w:val="24"/>
          <w:lang w:val="en-US"/>
        </w:rPr>
        <w:t xml:space="preserve">While being interviewed, </w:t>
      </w:r>
      <w:r w:rsidR="00B130CB">
        <w:rPr>
          <w:rFonts w:ascii="Times New Roman" w:hAnsi="Times New Roman" w:cs="Times New Roman"/>
          <w:sz w:val="24"/>
          <w:szCs w:val="24"/>
          <w:lang w:val="en-US"/>
        </w:rPr>
        <w:t>she</w:t>
      </w:r>
      <w:r w:rsidR="001B2D4B" w:rsidRPr="00B51F1B">
        <w:rPr>
          <w:rFonts w:ascii="Times New Roman" w:hAnsi="Times New Roman" w:cs="Times New Roman"/>
          <w:sz w:val="24"/>
          <w:szCs w:val="24"/>
          <w:lang w:val="en-US"/>
        </w:rPr>
        <w:t xml:space="preserve"> objected</w:t>
      </w:r>
      <w:r w:rsidR="00801218" w:rsidRPr="00B51F1B">
        <w:rPr>
          <w:rFonts w:ascii="Times New Roman" w:hAnsi="Times New Roman" w:cs="Times New Roman"/>
          <w:sz w:val="24"/>
          <w:szCs w:val="24"/>
          <w:lang w:val="en-US"/>
        </w:rPr>
        <w:t xml:space="preserve"> to and refuted this</w:t>
      </w:r>
      <w:r w:rsidR="00367164" w:rsidRPr="00B51F1B">
        <w:rPr>
          <w:rFonts w:ascii="Times New Roman" w:hAnsi="Times New Roman" w:cs="Times New Roman"/>
          <w:sz w:val="24"/>
          <w:szCs w:val="24"/>
          <w:lang w:val="en-US"/>
        </w:rPr>
        <w:t xml:space="preserve"> public disclosure</w:t>
      </w:r>
      <w:r w:rsidR="00801218" w:rsidRPr="00B51F1B">
        <w:rPr>
          <w:rFonts w:ascii="Times New Roman" w:hAnsi="Times New Roman" w:cs="Times New Roman"/>
          <w:sz w:val="24"/>
          <w:szCs w:val="24"/>
          <w:lang w:val="en-US"/>
        </w:rPr>
        <w:t xml:space="preserve">. She said she </w:t>
      </w:r>
      <w:r w:rsidR="00DF00C8" w:rsidRPr="00B51F1B">
        <w:rPr>
          <w:rFonts w:ascii="Times New Roman" w:hAnsi="Times New Roman" w:cs="Times New Roman"/>
          <w:sz w:val="24"/>
          <w:szCs w:val="24"/>
          <w:lang w:val="en-US"/>
        </w:rPr>
        <w:t>could</w:t>
      </w:r>
      <w:r w:rsidR="00801218" w:rsidRPr="00B51F1B">
        <w:rPr>
          <w:rFonts w:ascii="Times New Roman" w:hAnsi="Times New Roman" w:cs="Times New Roman"/>
          <w:sz w:val="24"/>
          <w:szCs w:val="24"/>
          <w:lang w:val="en-US"/>
        </w:rPr>
        <w:t xml:space="preserve"> anticipate a</w:t>
      </w:r>
      <w:r w:rsidR="00CD373C" w:rsidRPr="00B51F1B">
        <w:rPr>
          <w:rFonts w:ascii="Times New Roman" w:hAnsi="Times New Roman" w:cs="Times New Roman"/>
          <w:sz w:val="24"/>
          <w:szCs w:val="24"/>
          <w:lang w:val="en-US"/>
        </w:rPr>
        <w:t>nd avoid asthma attacks by using</w:t>
      </w:r>
      <w:r w:rsidR="00801218" w:rsidRPr="00B51F1B">
        <w:rPr>
          <w:rFonts w:ascii="Times New Roman" w:hAnsi="Times New Roman" w:cs="Times New Roman"/>
          <w:sz w:val="24"/>
          <w:szCs w:val="24"/>
          <w:lang w:val="en-US"/>
        </w:rPr>
        <w:t xml:space="preserve"> an inhaler</w:t>
      </w:r>
      <w:r w:rsidR="006E4965" w:rsidRPr="00B51F1B">
        <w:rPr>
          <w:rFonts w:ascii="Times New Roman" w:hAnsi="Times New Roman" w:cs="Times New Roman"/>
          <w:sz w:val="24"/>
          <w:szCs w:val="24"/>
          <w:lang w:val="en-US"/>
        </w:rPr>
        <w:t>. Y</w:t>
      </w:r>
      <w:r w:rsidR="00801218" w:rsidRPr="00B51F1B">
        <w:rPr>
          <w:rFonts w:ascii="Times New Roman" w:hAnsi="Times New Roman" w:cs="Times New Roman"/>
          <w:sz w:val="24"/>
          <w:szCs w:val="24"/>
          <w:lang w:val="en-US"/>
        </w:rPr>
        <w:t>et her friend’s</w:t>
      </w:r>
      <w:r w:rsidR="006E4965" w:rsidRPr="00B51F1B">
        <w:rPr>
          <w:rFonts w:ascii="Times New Roman" w:hAnsi="Times New Roman" w:cs="Times New Roman"/>
          <w:sz w:val="24"/>
          <w:szCs w:val="24"/>
          <w:lang w:val="en-US"/>
        </w:rPr>
        <w:t xml:space="preserve"> </w:t>
      </w:r>
      <w:r w:rsidR="00801218" w:rsidRPr="00B51F1B">
        <w:rPr>
          <w:rFonts w:ascii="Times New Roman" w:hAnsi="Times New Roman" w:cs="Times New Roman"/>
          <w:sz w:val="24"/>
          <w:szCs w:val="24"/>
          <w:lang w:val="en-US"/>
        </w:rPr>
        <w:t>disclosure amplified</w:t>
      </w:r>
      <w:r w:rsidR="005C00AC" w:rsidRPr="00B51F1B">
        <w:rPr>
          <w:rFonts w:ascii="Times New Roman" w:hAnsi="Times New Roman" w:cs="Times New Roman"/>
          <w:sz w:val="24"/>
          <w:szCs w:val="24"/>
          <w:lang w:val="en-US"/>
        </w:rPr>
        <w:t xml:space="preserve"> the perceived seriousnes</w:t>
      </w:r>
      <w:r w:rsidR="00801218" w:rsidRPr="00B51F1B">
        <w:rPr>
          <w:rFonts w:ascii="Times New Roman" w:hAnsi="Times New Roman" w:cs="Times New Roman"/>
          <w:sz w:val="24"/>
          <w:szCs w:val="24"/>
          <w:lang w:val="en-US"/>
        </w:rPr>
        <w:t xml:space="preserve">s of her </w:t>
      </w:r>
      <w:r w:rsidR="00367164" w:rsidRPr="00B51F1B">
        <w:rPr>
          <w:rFonts w:ascii="Times New Roman" w:hAnsi="Times New Roman" w:cs="Times New Roman"/>
          <w:sz w:val="24"/>
          <w:szCs w:val="24"/>
          <w:lang w:val="en-US"/>
        </w:rPr>
        <w:t xml:space="preserve">‘mild’ </w:t>
      </w:r>
      <w:r w:rsidR="00801218" w:rsidRPr="00B51F1B">
        <w:rPr>
          <w:rFonts w:ascii="Times New Roman" w:hAnsi="Times New Roman" w:cs="Times New Roman"/>
          <w:sz w:val="24"/>
          <w:szCs w:val="24"/>
          <w:lang w:val="en-US"/>
        </w:rPr>
        <w:t>illness in the eyes of somebody</w:t>
      </w:r>
      <w:r w:rsidR="005C00AC" w:rsidRPr="00B51F1B">
        <w:rPr>
          <w:rFonts w:ascii="Times New Roman" w:hAnsi="Times New Roman" w:cs="Times New Roman"/>
          <w:sz w:val="24"/>
          <w:szCs w:val="24"/>
          <w:lang w:val="en-US"/>
        </w:rPr>
        <w:t xml:space="preserve"> </w:t>
      </w:r>
      <w:r w:rsidR="004A5939">
        <w:rPr>
          <w:rFonts w:ascii="Times New Roman" w:hAnsi="Times New Roman" w:cs="Times New Roman"/>
          <w:sz w:val="24"/>
          <w:szCs w:val="24"/>
          <w:lang w:val="en-US"/>
        </w:rPr>
        <w:t xml:space="preserve">who was </w:t>
      </w:r>
      <w:r w:rsidR="00801218" w:rsidRPr="00B51F1B">
        <w:rPr>
          <w:rFonts w:ascii="Times New Roman" w:hAnsi="Times New Roman" w:cs="Times New Roman"/>
          <w:sz w:val="24"/>
          <w:szCs w:val="24"/>
          <w:lang w:val="en-US"/>
        </w:rPr>
        <w:t>unknown</w:t>
      </w:r>
      <w:r w:rsidR="006E4965" w:rsidRPr="00B51F1B">
        <w:rPr>
          <w:rFonts w:ascii="Times New Roman" w:hAnsi="Times New Roman" w:cs="Times New Roman"/>
          <w:sz w:val="24"/>
          <w:szCs w:val="24"/>
          <w:lang w:val="en-US"/>
        </w:rPr>
        <w:t xml:space="preserve"> and who did not </w:t>
      </w:r>
      <w:r w:rsidR="00A021AA">
        <w:rPr>
          <w:rFonts w:ascii="Times New Roman" w:hAnsi="Times New Roman" w:cs="Times New Roman"/>
          <w:sz w:val="24"/>
          <w:szCs w:val="24"/>
          <w:lang w:val="en-US"/>
        </w:rPr>
        <w:t xml:space="preserve">need to know about her asthma. Arguably, </w:t>
      </w:r>
      <w:r w:rsidR="00AA55C7" w:rsidRPr="00B51F1B">
        <w:rPr>
          <w:rFonts w:ascii="Times New Roman" w:hAnsi="Times New Roman" w:cs="Times New Roman"/>
          <w:sz w:val="24"/>
          <w:szCs w:val="24"/>
          <w:lang w:val="en-US"/>
        </w:rPr>
        <w:t xml:space="preserve">such defensive talk </w:t>
      </w:r>
      <w:r w:rsidR="00381122" w:rsidRPr="00B51F1B">
        <w:rPr>
          <w:rFonts w:ascii="Times New Roman" w:hAnsi="Times New Roman" w:cs="Times New Roman"/>
          <w:sz w:val="24"/>
          <w:szCs w:val="24"/>
          <w:lang w:val="en-US"/>
        </w:rPr>
        <w:t xml:space="preserve">is </w:t>
      </w:r>
      <w:r w:rsidR="00AA55C7" w:rsidRPr="00B51F1B">
        <w:rPr>
          <w:rFonts w:ascii="Times New Roman" w:hAnsi="Times New Roman" w:cs="Times New Roman"/>
          <w:sz w:val="24"/>
          <w:szCs w:val="24"/>
          <w:lang w:val="en-US"/>
        </w:rPr>
        <w:t xml:space="preserve">reflective of </w:t>
      </w:r>
      <w:r w:rsidR="00B22DEF" w:rsidRPr="00B51F1B">
        <w:rPr>
          <w:rFonts w:ascii="Times New Roman" w:hAnsi="Times New Roman" w:cs="Times New Roman"/>
          <w:sz w:val="24"/>
          <w:szCs w:val="24"/>
          <w:lang w:val="en-US"/>
        </w:rPr>
        <w:t xml:space="preserve">a </w:t>
      </w:r>
      <w:r w:rsidR="00AA55C7" w:rsidRPr="00B51F1B">
        <w:rPr>
          <w:rFonts w:ascii="Times New Roman" w:hAnsi="Times New Roman" w:cs="Times New Roman"/>
          <w:sz w:val="24"/>
          <w:szCs w:val="24"/>
          <w:lang w:val="en-US"/>
        </w:rPr>
        <w:t>concern to avoid b</w:t>
      </w:r>
      <w:r w:rsidR="00800147" w:rsidRPr="00B51F1B">
        <w:rPr>
          <w:rFonts w:ascii="Times New Roman" w:hAnsi="Times New Roman" w:cs="Times New Roman"/>
          <w:sz w:val="24"/>
          <w:szCs w:val="24"/>
          <w:lang w:val="en-US"/>
        </w:rPr>
        <w:t>eing viewed in a similar</w:t>
      </w:r>
      <w:r w:rsidR="00AA55C7" w:rsidRPr="00B51F1B">
        <w:rPr>
          <w:rFonts w:ascii="Times New Roman" w:hAnsi="Times New Roman" w:cs="Times New Roman"/>
          <w:sz w:val="24"/>
          <w:szCs w:val="24"/>
          <w:lang w:val="en-US"/>
        </w:rPr>
        <w:t xml:space="preserve"> light as</w:t>
      </w:r>
      <w:r w:rsidR="00F8535A" w:rsidRPr="00B51F1B">
        <w:rPr>
          <w:rFonts w:ascii="Times New Roman" w:hAnsi="Times New Roman" w:cs="Times New Roman"/>
          <w:sz w:val="24"/>
          <w:szCs w:val="24"/>
          <w:lang w:val="en-US"/>
        </w:rPr>
        <w:t>, for example,</w:t>
      </w:r>
      <w:r w:rsidR="00AA55C7" w:rsidRPr="00B51F1B">
        <w:rPr>
          <w:rFonts w:ascii="Times New Roman" w:hAnsi="Times New Roman" w:cs="Times New Roman"/>
          <w:sz w:val="24"/>
          <w:szCs w:val="24"/>
          <w:lang w:val="en-US"/>
        </w:rPr>
        <w:t xml:space="preserve"> epilepti</w:t>
      </w:r>
      <w:r w:rsidR="00F8535A" w:rsidRPr="00B51F1B">
        <w:rPr>
          <w:rFonts w:ascii="Times New Roman" w:hAnsi="Times New Roman" w:cs="Times New Roman"/>
          <w:sz w:val="24"/>
          <w:szCs w:val="24"/>
          <w:lang w:val="en-US"/>
        </w:rPr>
        <w:t>cs who suffer seizures</w:t>
      </w:r>
      <w:r w:rsidR="00800147" w:rsidRPr="00B51F1B">
        <w:rPr>
          <w:rFonts w:ascii="Times New Roman" w:hAnsi="Times New Roman" w:cs="Times New Roman"/>
          <w:sz w:val="24"/>
          <w:szCs w:val="24"/>
          <w:lang w:val="en-US"/>
        </w:rPr>
        <w:t xml:space="preserve">. According to Scambler’s (2006) research, epileptics </w:t>
      </w:r>
      <w:r w:rsidR="00E52C32" w:rsidRPr="00B51F1B">
        <w:rPr>
          <w:rFonts w:ascii="Times New Roman" w:hAnsi="Times New Roman" w:cs="Times New Roman"/>
          <w:sz w:val="24"/>
          <w:szCs w:val="24"/>
          <w:lang w:val="en-US"/>
        </w:rPr>
        <w:t>risk</w:t>
      </w:r>
      <w:r w:rsidR="00800147" w:rsidRPr="00B51F1B">
        <w:rPr>
          <w:rFonts w:ascii="Times New Roman" w:hAnsi="Times New Roman" w:cs="Times New Roman"/>
          <w:sz w:val="24"/>
          <w:szCs w:val="24"/>
          <w:lang w:val="en-US"/>
        </w:rPr>
        <w:t xml:space="preserve"> be</w:t>
      </w:r>
      <w:r w:rsidR="00E52C32" w:rsidRPr="00B51F1B">
        <w:rPr>
          <w:rFonts w:ascii="Times New Roman" w:hAnsi="Times New Roman" w:cs="Times New Roman"/>
          <w:sz w:val="24"/>
          <w:szCs w:val="24"/>
          <w:lang w:val="en-US"/>
        </w:rPr>
        <w:t>ing</w:t>
      </w:r>
      <w:r w:rsidR="00F8535A" w:rsidRPr="00B51F1B">
        <w:rPr>
          <w:rFonts w:ascii="Times New Roman" w:hAnsi="Times New Roman" w:cs="Times New Roman"/>
          <w:sz w:val="24"/>
          <w:szCs w:val="24"/>
          <w:lang w:val="en-US"/>
        </w:rPr>
        <w:t xml:space="preserve"> labelled</w:t>
      </w:r>
      <w:r w:rsidR="00E52C32" w:rsidRPr="00B51F1B">
        <w:rPr>
          <w:rFonts w:ascii="Times New Roman" w:hAnsi="Times New Roman" w:cs="Times New Roman"/>
          <w:sz w:val="24"/>
          <w:szCs w:val="24"/>
          <w:lang w:val="en-US"/>
        </w:rPr>
        <w:t xml:space="preserve"> as ‘unpredictable’</w:t>
      </w:r>
      <w:r w:rsidR="00AA55C7" w:rsidRPr="00B51F1B">
        <w:rPr>
          <w:rFonts w:ascii="Times New Roman" w:hAnsi="Times New Roman" w:cs="Times New Roman"/>
          <w:sz w:val="24"/>
          <w:szCs w:val="24"/>
          <w:lang w:val="en-US"/>
        </w:rPr>
        <w:t>, or ‘perpetrators of “psychosocial dramas” in publi</w:t>
      </w:r>
      <w:r w:rsidR="00E52C32" w:rsidRPr="00B51F1B">
        <w:rPr>
          <w:rFonts w:ascii="Times New Roman" w:hAnsi="Times New Roman" w:cs="Times New Roman"/>
          <w:sz w:val="24"/>
          <w:szCs w:val="24"/>
          <w:lang w:val="en-US"/>
        </w:rPr>
        <w:t>c spaces’ who are</w:t>
      </w:r>
      <w:r w:rsidR="00AA55C7" w:rsidRPr="00B51F1B">
        <w:rPr>
          <w:rFonts w:ascii="Times New Roman" w:hAnsi="Times New Roman" w:cs="Times New Roman"/>
          <w:sz w:val="24"/>
          <w:szCs w:val="24"/>
          <w:lang w:val="en-US"/>
        </w:rPr>
        <w:t xml:space="preserve"> ‘embarrassingly needy of com</w:t>
      </w:r>
      <w:r w:rsidR="00800147" w:rsidRPr="00B51F1B">
        <w:rPr>
          <w:rFonts w:ascii="Times New Roman" w:hAnsi="Times New Roman" w:cs="Times New Roman"/>
          <w:sz w:val="24"/>
          <w:szCs w:val="24"/>
          <w:lang w:val="en-US"/>
        </w:rPr>
        <w:t>fort and care’ (</w:t>
      </w:r>
      <w:r w:rsidR="00AA55C7" w:rsidRPr="00B51F1B">
        <w:rPr>
          <w:rFonts w:ascii="Times New Roman" w:hAnsi="Times New Roman" w:cs="Times New Roman"/>
          <w:sz w:val="24"/>
          <w:szCs w:val="24"/>
          <w:lang w:val="en-US"/>
        </w:rPr>
        <w:t>p. 278-9)</w:t>
      </w:r>
      <w:r w:rsidR="00743882" w:rsidRPr="00B51F1B">
        <w:rPr>
          <w:rFonts w:ascii="Times New Roman" w:hAnsi="Times New Roman" w:cs="Times New Roman"/>
          <w:sz w:val="24"/>
          <w:szCs w:val="24"/>
          <w:lang w:val="en-US"/>
        </w:rPr>
        <w:t>:</w:t>
      </w:r>
    </w:p>
    <w:p w:rsidR="005C00AC" w:rsidRPr="00B51F1B" w:rsidRDefault="005C00AC" w:rsidP="005C00AC">
      <w:pPr>
        <w:autoSpaceDE w:val="0"/>
        <w:autoSpaceDN w:val="0"/>
        <w:adjustRightInd w:val="0"/>
        <w:spacing w:after="0" w:line="480" w:lineRule="auto"/>
        <w:rPr>
          <w:rFonts w:ascii="Courier New" w:hAnsi="Courier New" w:cs="Courier New"/>
          <w:sz w:val="20"/>
          <w:szCs w:val="20"/>
          <w:lang w:val="en-US"/>
        </w:rPr>
      </w:pPr>
    </w:p>
    <w:p w:rsidR="005C00AC" w:rsidRPr="00B51F1B" w:rsidRDefault="00B130CB" w:rsidP="005C00AC">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5C00AC" w:rsidRPr="00B51F1B">
        <w:rPr>
          <w:rFonts w:ascii="Times New Roman" w:hAnsi="Times New Roman" w:cs="Times New Roman"/>
          <w:sz w:val="24"/>
          <w:szCs w:val="24"/>
          <w:lang w:val="en-US"/>
        </w:rPr>
        <w:t>: Everyone else knows about it [my asthma] and they are my friends or my family but I wouldn’t go around telling strangers. Like me and my friend were in [a shoe shop] one day and I was waiting to see if they had my size for these runners [running shoes] that I wanted</w:t>
      </w:r>
      <w:r w:rsidR="00CD373C" w:rsidRPr="00B51F1B">
        <w:rPr>
          <w:rFonts w:ascii="Times New Roman" w:hAnsi="Times New Roman" w:cs="Times New Roman"/>
          <w:sz w:val="24"/>
          <w:szCs w:val="24"/>
          <w:lang w:val="en-US"/>
        </w:rPr>
        <w:t>. A</w:t>
      </w:r>
      <w:r w:rsidR="005C00AC" w:rsidRPr="00B51F1B">
        <w:rPr>
          <w:rFonts w:ascii="Times New Roman" w:hAnsi="Times New Roman" w:cs="Times New Roman"/>
          <w:sz w:val="24"/>
          <w:szCs w:val="24"/>
          <w:lang w:val="en-US"/>
        </w:rPr>
        <w:t xml:space="preserve">nd my friend just started rubbing her finger along the glass shelf and saying to the lady that worked there that the shelves were really dusty and that I could </w:t>
      </w:r>
      <w:r w:rsidR="005C00AC" w:rsidRPr="00B51F1B">
        <w:rPr>
          <w:rFonts w:ascii="Times New Roman" w:hAnsi="Times New Roman" w:cs="Times New Roman"/>
          <w:sz w:val="24"/>
          <w:szCs w:val="24"/>
          <w:lang w:val="en-US"/>
        </w:rPr>
        <w:lastRenderedPageBreak/>
        <w:t>have an asthma attack. I was so embarrassed that I wanted to just run out of the shop but I didn’t have any shoes on so I couldn’t [laughs]</w:t>
      </w:r>
      <w:r w:rsidR="00801218"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w:t>
      </w:r>
    </w:p>
    <w:p w:rsidR="005C00AC" w:rsidRPr="00B51F1B" w:rsidRDefault="005C00AC" w:rsidP="005C00AC">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Interviewer: What</w:t>
      </w:r>
      <w:r w:rsidR="002D5DCE" w:rsidRPr="00B51F1B">
        <w:rPr>
          <w:rFonts w:ascii="Times New Roman" w:hAnsi="Times New Roman" w:cs="Times New Roman"/>
          <w:sz w:val="24"/>
          <w:szCs w:val="24"/>
          <w:lang w:val="en-US"/>
        </w:rPr>
        <w:t xml:space="preserve"> did you find more embarrassing:</w:t>
      </w:r>
      <w:r w:rsidRPr="00B51F1B">
        <w:rPr>
          <w:rFonts w:ascii="Times New Roman" w:hAnsi="Times New Roman" w:cs="Times New Roman"/>
          <w:sz w:val="24"/>
          <w:szCs w:val="24"/>
          <w:lang w:val="en-US"/>
        </w:rPr>
        <w:t xml:space="preserve"> the fact that your friend was being a little cheeky or that your asthma was being discussed with a stranger? </w:t>
      </w:r>
    </w:p>
    <w:p w:rsidR="00AA55C7" w:rsidRPr="00B51F1B" w:rsidRDefault="00B130CB" w:rsidP="00381122">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801218" w:rsidRPr="00B51F1B">
        <w:rPr>
          <w:rFonts w:ascii="Times New Roman" w:hAnsi="Times New Roman" w:cs="Times New Roman"/>
          <w:sz w:val="24"/>
          <w:szCs w:val="24"/>
          <w:lang w:val="en-US"/>
        </w:rPr>
        <w:t>: Erm</w:t>
      </w:r>
      <w:r w:rsidR="005C00AC" w:rsidRPr="00B51F1B">
        <w:rPr>
          <w:rFonts w:ascii="Times New Roman" w:hAnsi="Times New Roman" w:cs="Times New Roman"/>
          <w:sz w:val="24"/>
          <w:szCs w:val="24"/>
          <w:lang w:val="en-US"/>
        </w:rPr>
        <w:t xml:space="preserve"> [pause] I’d say it was that the lady was looking at me and knowing something about me that I think she doesn’t need to know. Anyway, it wasn’t fully true because I don’t have asthma attacks. I have mild asthma you see and th</w:t>
      </w:r>
      <w:r w:rsidR="00801218" w:rsidRPr="00B51F1B">
        <w:rPr>
          <w:rFonts w:ascii="Times New Roman" w:hAnsi="Times New Roman" w:cs="Times New Roman"/>
          <w:sz w:val="24"/>
          <w:szCs w:val="24"/>
          <w:lang w:val="en-US"/>
        </w:rPr>
        <w:t xml:space="preserve">at means [pause] </w:t>
      </w:r>
      <w:r w:rsidR="005C00AC" w:rsidRPr="00B51F1B">
        <w:rPr>
          <w:rFonts w:ascii="Times New Roman" w:hAnsi="Times New Roman" w:cs="Times New Roman"/>
          <w:sz w:val="24"/>
          <w:szCs w:val="24"/>
          <w:lang w:val="en-US"/>
        </w:rPr>
        <w:t>that I know when I need to use my inhaler so that I won’t ev</w:t>
      </w:r>
      <w:r w:rsidR="006E4965" w:rsidRPr="00B51F1B">
        <w:rPr>
          <w:rFonts w:ascii="Times New Roman" w:hAnsi="Times New Roman" w:cs="Times New Roman"/>
          <w:sz w:val="24"/>
          <w:szCs w:val="24"/>
          <w:lang w:val="en-US"/>
        </w:rPr>
        <w:t>er have an asthma attack.</w:t>
      </w:r>
    </w:p>
    <w:p w:rsidR="00AA55C7" w:rsidRPr="00B51F1B" w:rsidRDefault="00AA55C7" w:rsidP="005C00AC">
      <w:pPr>
        <w:autoSpaceDE w:val="0"/>
        <w:autoSpaceDN w:val="0"/>
        <w:adjustRightInd w:val="0"/>
        <w:spacing w:after="0" w:line="480" w:lineRule="auto"/>
        <w:jc w:val="both"/>
        <w:rPr>
          <w:rFonts w:ascii="Times New Roman" w:hAnsi="Times New Roman" w:cs="Times New Roman"/>
          <w:sz w:val="24"/>
          <w:szCs w:val="24"/>
          <w:lang w:val="en-US"/>
        </w:rPr>
      </w:pPr>
    </w:p>
    <w:p w:rsidR="00733B83" w:rsidRDefault="000F2E0C" w:rsidP="00733B8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 summary, </w:t>
      </w:r>
      <w:r w:rsidR="00F8535A" w:rsidRPr="00B51F1B">
        <w:rPr>
          <w:rFonts w:ascii="Times New Roman" w:hAnsi="Times New Roman" w:cs="Times New Roman"/>
          <w:sz w:val="24"/>
          <w:szCs w:val="24"/>
          <w:lang w:val="en-US"/>
        </w:rPr>
        <w:t>when discussing</w:t>
      </w:r>
      <w:r w:rsidR="00671F51"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asthm</w:t>
      </w:r>
      <w:r w:rsidR="00F8535A" w:rsidRPr="00B51F1B">
        <w:rPr>
          <w:rFonts w:ascii="Times New Roman" w:hAnsi="Times New Roman" w:cs="Times New Roman"/>
          <w:sz w:val="24"/>
          <w:szCs w:val="24"/>
          <w:lang w:val="en-US"/>
        </w:rPr>
        <w:t>a-related stigma</w:t>
      </w:r>
      <w:r w:rsidRPr="00B51F1B">
        <w:rPr>
          <w:rFonts w:ascii="Times New Roman" w:hAnsi="Times New Roman" w:cs="Times New Roman"/>
          <w:sz w:val="24"/>
          <w:szCs w:val="24"/>
          <w:lang w:val="en-US"/>
        </w:rPr>
        <w:t xml:space="preserve">, </w:t>
      </w:r>
      <w:r w:rsidR="00F8535A" w:rsidRPr="00B51F1B">
        <w:rPr>
          <w:rFonts w:ascii="Times New Roman" w:hAnsi="Times New Roman" w:cs="Times New Roman"/>
          <w:sz w:val="24"/>
          <w:szCs w:val="24"/>
          <w:lang w:val="en-US"/>
        </w:rPr>
        <w:t>participants cited</w:t>
      </w:r>
      <w:r w:rsidR="00B22DEF"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real or anticipated public reactions that were </w:t>
      </w:r>
      <w:r w:rsidR="00DF00C8" w:rsidRPr="00B51F1B">
        <w:rPr>
          <w:rFonts w:ascii="Times New Roman" w:hAnsi="Times New Roman" w:cs="Times New Roman"/>
          <w:sz w:val="24"/>
          <w:szCs w:val="24"/>
          <w:lang w:val="en-US"/>
        </w:rPr>
        <w:t xml:space="preserve">medically </w:t>
      </w:r>
      <w:r w:rsidR="00B83C4E" w:rsidRPr="00B51F1B">
        <w:rPr>
          <w:rFonts w:ascii="Times New Roman" w:hAnsi="Times New Roman" w:cs="Times New Roman"/>
          <w:sz w:val="24"/>
          <w:szCs w:val="24"/>
          <w:lang w:val="en-US"/>
        </w:rPr>
        <w:t>un</w:t>
      </w:r>
      <w:r w:rsidR="00DF00C8" w:rsidRPr="00B51F1B">
        <w:rPr>
          <w:rFonts w:ascii="Times New Roman" w:hAnsi="Times New Roman" w:cs="Times New Roman"/>
          <w:sz w:val="24"/>
          <w:szCs w:val="24"/>
          <w:lang w:val="en-US"/>
        </w:rPr>
        <w:t>warranted</w:t>
      </w:r>
      <w:r w:rsidRPr="00B51F1B">
        <w:rPr>
          <w:rFonts w:ascii="Times New Roman" w:hAnsi="Times New Roman" w:cs="Times New Roman"/>
          <w:sz w:val="24"/>
          <w:szCs w:val="24"/>
          <w:lang w:val="en-US"/>
        </w:rPr>
        <w:t xml:space="preserve"> and which could spoil their identities. Wh</w:t>
      </w:r>
      <w:r w:rsidR="00D80EF6">
        <w:rPr>
          <w:rFonts w:ascii="Times New Roman" w:hAnsi="Times New Roman" w:cs="Times New Roman"/>
          <w:sz w:val="24"/>
          <w:szCs w:val="24"/>
          <w:lang w:val="en-US"/>
        </w:rPr>
        <w:t>ether referring to actual soci</w:t>
      </w:r>
      <w:r w:rsidRPr="00B51F1B">
        <w:rPr>
          <w:rFonts w:ascii="Times New Roman" w:hAnsi="Times New Roman" w:cs="Times New Roman"/>
          <w:sz w:val="24"/>
          <w:szCs w:val="24"/>
          <w:lang w:val="en-US"/>
        </w:rPr>
        <w:t>al reactions to their symptoms, imagined and felt responses to their use of an inhaler (especially when among stra</w:t>
      </w:r>
      <w:r w:rsidR="00B83C4E" w:rsidRPr="00B51F1B">
        <w:rPr>
          <w:rFonts w:ascii="Times New Roman" w:hAnsi="Times New Roman" w:cs="Times New Roman"/>
          <w:sz w:val="24"/>
          <w:szCs w:val="24"/>
          <w:lang w:val="en-US"/>
        </w:rPr>
        <w:t>ngers), or receiving</w:t>
      </w:r>
      <w:r w:rsidR="00A021AA">
        <w:rPr>
          <w:rFonts w:ascii="Times New Roman" w:hAnsi="Times New Roman" w:cs="Times New Roman"/>
          <w:sz w:val="24"/>
          <w:szCs w:val="24"/>
          <w:lang w:val="en-US"/>
        </w:rPr>
        <w:t xml:space="preserve"> unwanted public attention because</w:t>
      </w:r>
      <w:r w:rsidR="00B83C4E" w:rsidRPr="00B51F1B">
        <w:rPr>
          <w:rFonts w:ascii="Times New Roman" w:hAnsi="Times New Roman" w:cs="Times New Roman"/>
          <w:sz w:val="24"/>
          <w:szCs w:val="24"/>
          <w:lang w:val="en-US"/>
        </w:rPr>
        <w:t xml:space="preserve"> of verbal disclosure, what i</w:t>
      </w:r>
      <w:r w:rsidRPr="00B51F1B">
        <w:rPr>
          <w:rFonts w:ascii="Times New Roman" w:hAnsi="Times New Roman" w:cs="Times New Roman"/>
          <w:sz w:val="24"/>
          <w:szCs w:val="24"/>
          <w:lang w:val="en-US"/>
        </w:rPr>
        <w:t xml:space="preserve">s clear from these data is that asthma-related stigma was real in its consequences. </w:t>
      </w:r>
      <w:r w:rsidR="005E2FC2" w:rsidRPr="00B51F1B">
        <w:rPr>
          <w:rFonts w:ascii="Times New Roman" w:hAnsi="Times New Roman" w:cs="Times New Roman"/>
          <w:sz w:val="24"/>
          <w:szCs w:val="24"/>
          <w:lang w:val="en-US"/>
        </w:rPr>
        <w:t>A f</w:t>
      </w:r>
      <w:r w:rsidR="001A7971">
        <w:rPr>
          <w:rFonts w:ascii="Times New Roman" w:hAnsi="Times New Roman" w:cs="Times New Roman"/>
          <w:sz w:val="24"/>
          <w:szCs w:val="24"/>
          <w:lang w:val="en-US"/>
        </w:rPr>
        <w:t>undamental theme i</w:t>
      </w:r>
      <w:r w:rsidR="00482E52" w:rsidRPr="00B51F1B">
        <w:rPr>
          <w:rFonts w:ascii="Times New Roman" w:hAnsi="Times New Roman" w:cs="Times New Roman"/>
          <w:sz w:val="24"/>
          <w:szCs w:val="24"/>
          <w:lang w:val="en-US"/>
        </w:rPr>
        <w:t xml:space="preserve">s that participants </w:t>
      </w:r>
      <w:r w:rsidR="005E2FC2" w:rsidRPr="00B51F1B">
        <w:rPr>
          <w:rFonts w:ascii="Times New Roman" w:hAnsi="Times New Roman" w:cs="Times New Roman"/>
          <w:sz w:val="24"/>
          <w:szCs w:val="24"/>
          <w:lang w:val="en-US"/>
        </w:rPr>
        <w:t xml:space="preserve">felt vulnerable to being positioned as strange (weird), undesirable, dependent, effete, needy and flawed – everything a healthy neoliberal citizen should not be and is obliged to redress as far as possible. </w:t>
      </w:r>
      <w:r w:rsidRPr="00B51F1B">
        <w:rPr>
          <w:rFonts w:ascii="Times New Roman" w:hAnsi="Times New Roman" w:cs="Times New Roman"/>
          <w:sz w:val="24"/>
          <w:szCs w:val="24"/>
          <w:lang w:val="en-US"/>
        </w:rPr>
        <w:t xml:space="preserve">Accordingly, these young people sought to avoid or </w:t>
      </w:r>
      <w:r w:rsidR="00214D68" w:rsidRPr="00B51F1B">
        <w:rPr>
          <w:rFonts w:ascii="Times New Roman" w:hAnsi="Times New Roman" w:cs="Times New Roman"/>
          <w:sz w:val="24"/>
          <w:szCs w:val="24"/>
          <w:lang w:val="en-US"/>
        </w:rPr>
        <w:t>manage stigma</w:t>
      </w:r>
      <w:r w:rsidR="00C64BF7" w:rsidRPr="00B51F1B">
        <w:rPr>
          <w:rFonts w:ascii="Times New Roman" w:hAnsi="Times New Roman" w:cs="Times New Roman"/>
          <w:sz w:val="24"/>
          <w:szCs w:val="24"/>
          <w:lang w:val="en-US"/>
        </w:rPr>
        <w:t xml:space="preserve"> qua communicated or ‘symbolic violence’ (Bourdieu</w:t>
      </w:r>
      <w:r w:rsidR="002602DF">
        <w:rPr>
          <w:rFonts w:ascii="Times New Roman" w:hAnsi="Times New Roman" w:cs="Times New Roman"/>
          <w:sz w:val="24"/>
          <w:szCs w:val="24"/>
          <w:lang w:val="en-US"/>
        </w:rPr>
        <w:t>, 1997; cited by Scambler, 2006, p.</w:t>
      </w:r>
      <w:r w:rsidR="00C64BF7" w:rsidRPr="00B51F1B">
        <w:rPr>
          <w:rFonts w:ascii="Times New Roman" w:hAnsi="Times New Roman" w:cs="Times New Roman"/>
          <w:sz w:val="24"/>
          <w:szCs w:val="24"/>
          <w:lang w:val="en-US"/>
        </w:rPr>
        <w:t xml:space="preserve"> 279)</w:t>
      </w:r>
      <w:r w:rsidRPr="00B51F1B">
        <w:rPr>
          <w:rFonts w:ascii="Times New Roman" w:hAnsi="Times New Roman" w:cs="Times New Roman"/>
          <w:sz w:val="24"/>
          <w:szCs w:val="24"/>
          <w:lang w:val="en-US"/>
        </w:rPr>
        <w:t>.</w:t>
      </w:r>
    </w:p>
    <w:p w:rsidR="00733B83" w:rsidRDefault="00733B83" w:rsidP="00733B83">
      <w:pPr>
        <w:autoSpaceDE w:val="0"/>
        <w:autoSpaceDN w:val="0"/>
        <w:adjustRightInd w:val="0"/>
        <w:spacing w:after="0" w:line="480" w:lineRule="auto"/>
        <w:jc w:val="both"/>
        <w:rPr>
          <w:rFonts w:ascii="Times New Roman" w:hAnsi="Times New Roman" w:cs="Times New Roman"/>
          <w:sz w:val="24"/>
          <w:szCs w:val="24"/>
          <w:lang w:val="en-US"/>
        </w:rPr>
      </w:pPr>
    </w:p>
    <w:p w:rsidR="00733B83" w:rsidRDefault="005C00AC" w:rsidP="00733B83">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i/>
          <w:sz w:val="24"/>
          <w:szCs w:val="24"/>
          <w:lang w:val="en-US"/>
        </w:rPr>
        <w:t xml:space="preserve">Avoiding and Managing </w:t>
      </w:r>
      <w:r w:rsidR="00F25D6E" w:rsidRPr="00B51F1B">
        <w:rPr>
          <w:rFonts w:ascii="Times New Roman" w:hAnsi="Times New Roman" w:cs="Times New Roman"/>
          <w:i/>
          <w:sz w:val="24"/>
          <w:szCs w:val="24"/>
          <w:lang w:val="en-US"/>
        </w:rPr>
        <w:t xml:space="preserve">Asthma-Related </w:t>
      </w:r>
      <w:r w:rsidRPr="00B51F1B">
        <w:rPr>
          <w:rFonts w:ascii="Times New Roman" w:hAnsi="Times New Roman" w:cs="Times New Roman"/>
          <w:i/>
          <w:sz w:val="24"/>
          <w:szCs w:val="24"/>
          <w:lang w:val="en-US"/>
        </w:rPr>
        <w:t>Stigma</w:t>
      </w:r>
    </w:p>
    <w:p w:rsidR="00733B83" w:rsidRDefault="00733B83" w:rsidP="00733B83">
      <w:pPr>
        <w:keepNext/>
        <w:autoSpaceDE w:val="0"/>
        <w:autoSpaceDN w:val="0"/>
        <w:adjustRightInd w:val="0"/>
        <w:spacing w:after="0" w:line="480" w:lineRule="auto"/>
        <w:jc w:val="both"/>
        <w:rPr>
          <w:rFonts w:ascii="Times New Roman" w:hAnsi="Times New Roman" w:cs="Times New Roman"/>
          <w:sz w:val="24"/>
          <w:szCs w:val="24"/>
          <w:lang w:val="en-US"/>
        </w:rPr>
      </w:pPr>
    </w:p>
    <w:p w:rsidR="006E4965" w:rsidRPr="00B51F1B" w:rsidRDefault="00F77FF3" w:rsidP="00733B83">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Young people</w:t>
      </w:r>
      <w:r w:rsidR="006E4965" w:rsidRPr="00B51F1B">
        <w:rPr>
          <w:rFonts w:ascii="Times New Roman" w:hAnsi="Times New Roman" w:cs="Times New Roman"/>
          <w:sz w:val="24"/>
          <w:szCs w:val="24"/>
          <w:lang w:val="en-US"/>
        </w:rPr>
        <w:t xml:space="preserve"> employed various strat</w:t>
      </w:r>
      <w:r w:rsidR="007F6B10" w:rsidRPr="00B51F1B">
        <w:rPr>
          <w:rFonts w:ascii="Times New Roman" w:hAnsi="Times New Roman" w:cs="Times New Roman"/>
          <w:sz w:val="24"/>
          <w:szCs w:val="24"/>
          <w:lang w:val="en-US"/>
        </w:rPr>
        <w:t>egies in an</w:t>
      </w:r>
      <w:r w:rsidR="006E4965" w:rsidRPr="00B51F1B">
        <w:rPr>
          <w:rFonts w:ascii="Times New Roman" w:hAnsi="Times New Roman" w:cs="Times New Roman"/>
          <w:sz w:val="24"/>
          <w:szCs w:val="24"/>
          <w:lang w:val="en-US"/>
        </w:rPr>
        <w:t xml:space="preserve"> attempt to avoid or manage </w:t>
      </w:r>
      <w:r w:rsidR="00582434" w:rsidRPr="00B51F1B">
        <w:rPr>
          <w:rFonts w:ascii="Times New Roman" w:hAnsi="Times New Roman" w:cs="Times New Roman"/>
          <w:sz w:val="24"/>
          <w:szCs w:val="24"/>
          <w:lang w:val="en-US"/>
        </w:rPr>
        <w:t>asthma-related stigma</w:t>
      </w:r>
      <w:r w:rsidR="002602DF">
        <w:rPr>
          <w:rFonts w:ascii="Times New Roman" w:hAnsi="Times New Roman" w:cs="Times New Roman"/>
          <w:sz w:val="24"/>
          <w:szCs w:val="24"/>
          <w:lang w:val="en-US"/>
        </w:rPr>
        <w:t xml:space="preserve"> and implied</w:t>
      </w:r>
      <w:r w:rsidR="00453448" w:rsidRPr="00B51F1B">
        <w:rPr>
          <w:rFonts w:ascii="Times New Roman" w:hAnsi="Times New Roman" w:cs="Times New Roman"/>
          <w:sz w:val="24"/>
          <w:szCs w:val="24"/>
          <w:lang w:val="en-US"/>
        </w:rPr>
        <w:t xml:space="preserve"> </w:t>
      </w:r>
      <w:r w:rsidR="00C64BF7" w:rsidRPr="00B51F1B">
        <w:rPr>
          <w:rFonts w:ascii="Times New Roman" w:hAnsi="Times New Roman" w:cs="Times New Roman"/>
          <w:sz w:val="24"/>
          <w:szCs w:val="24"/>
          <w:lang w:val="en-US"/>
        </w:rPr>
        <w:t xml:space="preserve">subordination in a field of </w:t>
      </w:r>
      <w:r w:rsidR="00764437" w:rsidRPr="00B51F1B">
        <w:rPr>
          <w:rFonts w:ascii="Times New Roman" w:hAnsi="Times New Roman" w:cs="Times New Roman"/>
          <w:sz w:val="24"/>
          <w:szCs w:val="24"/>
          <w:lang w:val="en-US"/>
        </w:rPr>
        <w:t>‘</w:t>
      </w:r>
      <w:r w:rsidR="00337D74" w:rsidRPr="00B51F1B">
        <w:rPr>
          <w:rFonts w:ascii="Times New Roman" w:hAnsi="Times New Roman" w:cs="Times New Roman"/>
          <w:i/>
          <w:sz w:val="24"/>
          <w:szCs w:val="24"/>
          <w:lang w:val="en-US"/>
        </w:rPr>
        <w:t>culture, power</w:t>
      </w:r>
      <w:r w:rsidR="00C64BF7" w:rsidRPr="00B51F1B">
        <w:rPr>
          <w:rFonts w:ascii="Times New Roman" w:hAnsi="Times New Roman" w:cs="Times New Roman"/>
          <w:sz w:val="24"/>
          <w:szCs w:val="24"/>
          <w:lang w:val="en-US"/>
        </w:rPr>
        <w:t xml:space="preserve"> and </w:t>
      </w:r>
      <w:r w:rsidR="00337D74" w:rsidRPr="00B51F1B">
        <w:rPr>
          <w:rFonts w:ascii="Times New Roman" w:hAnsi="Times New Roman" w:cs="Times New Roman"/>
          <w:i/>
          <w:sz w:val="24"/>
          <w:szCs w:val="24"/>
          <w:lang w:val="en-US"/>
        </w:rPr>
        <w:t>difference</w:t>
      </w:r>
      <w:r w:rsidR="002602DF">
        <w:rPr>
          <w:rFonts w:ascii="Times New Roman" w:hAnsi="Times New Roman" w:cs="Times New Roman"/>
          <w:sz w:val="24"/>
          <w:szCs w:val="24"/>
          <w:lang w:val="en-US"/>
        </w:rPr>
        <w:t>’ (Scambler, 2006, p.</w:t>
      </w:r>
      <w:r w:rsidR="00764437" w:rsidRPr="00B51F1B">
        <w:rPr>
          <w:rFonts w:ascii="Times New Roman" w:hAnsi="Times New Roman" w:cs="Times New Roman"/>
          <w:sz w:val="24"/>
          <w:szCs w:val="24"/>
          <w:lang w:val="en-US"/>
        </w:rPr>
        <w:t xml:space="preserve"> 279, emphasis in original)</w:t>
      </w:r>
      <w:r w:rsidR="00D90DFE" w:rsidRPr="00B51F1B">
        <w:rPr>
          <w:rFonts w:ascii="Times New Roman" w:hAnsi="Times New Roman" w:cs="Times New Roman"/>
          <w:sz w:val="24"/>
          <w:szCs w:val="24"/>
          <w:lang w:val="en-US"/>
        </w:rPr>
        <w:t>. S</w:t>
      </w:r>
      <w:r w:rsidR="00581731" w:rsidRPr="00B51F1B">
        <w:rPr>
          <w:rFonts w:ascii="Times New Roman" w:hAnsi="Times New Roman" w:cs="Times New Roman"/>
          <w:sz w:val="24"/>
          <w:szCs w:val="24"/>
          <w:lang w:val="en-US"/>
        </w:rPr>
        <w:t xml:space="preserve">trategies </w:t>
      </w:r>
      <w:r w:rsidR="006E4965" w:rsidRPr="00B51F1B">
        <w:rPr>
          <w:rFonts w:ascii="Times New Roman" w:hAnsi="Times New Roman" w:cs="Times New Roman"/>
          <w:sz w:val="24"/>
          <w:szCs w:val="24"/>
          <w:lang w:val="en-US"/>
        </w:rPr>
        <w:t xml:space="preserve">included: (1) </w:t>
      </w:r>
      <w:r w:rsidR="00396E8D" w:rsidRPr="00B51F1B">
        <w:rPr>
          <w:rFonts w:ascii="Times New Roman" w:hAnsi="Times New Roman" w:cs="Times New Roman"/>
          <w:sz w:val="24"/>
          <w:szCs w:val="24"/>
          <w:lang w:val="en-US"/>
        </w:rPr>
        <w:t>rejecting</w:t>
      </w:r>
      <w:r w:rsidR="00331BEF" w:rsidRPr="00B51F1B">
        <w:rPr>
          <w:rFonts w:ascii="Times New Roman" w:hAnsi="Times New Roman" w:cs="Times New Roman"/>
          <w:sz w:val="24"/>
          <w:szCs w:val="24"/>
          <w:lang w:val="en-US"/>
        </w:rPr>
        <w:t xml:space="preserve"> and expressing animosity </w:t>
      </w:r>
      <w:r w:rsidR="00331BEF" w:rsidRPr="00B51F1B">
        <w:rPr>
          <w:rFonts w:ascii="Times New Roman" w:hAnsi="Times New Roman" w:cs="Times New Roman"/>
          <w:sz w:val="24"/>
          <w:szCs w:val="24"/>
          <w:lang w:val="en-US"/>
        </w:rPr>
        <w:lastRenderedPageBreak/>
        <w:t xml:space="preserve">towards the </w:t>
      </w:r>
      <w:r w:rsidR="007F19FB" w:rsidRPr="00B51F1B">
        <w:rPr>
          <w:rFonts w:ascii="Times New Roman" w:hAnsi="Times New Roman" w:cs="Times New Roman"/>
          <w:sz w:val="24"/>
          <w:szCs w:val="24"/>
          <w:lang w:val="en-US"/>
        </w:rPr>
        <w:t>inhaler, (2</w:t>
      </w:r>
      <w:r w:rsidR="000214FF" w:rsidRPr="00B51F1B">
        <w:rPr>
          <w:rFonts w:ascii="Times New Roman" w:hAnsi="Times New Roman" w:cs="Times New Roman"/>
          <w:sz w:val="24"/>
          <w:szCs w:val="24"/>
          <w:lang w:val="en-US"/>
        </w:rPr>
        <w:t>) concealing their possession and</w:t>
      </w:r>
      <w:r w:rsidR="006E4965" w:rsidRPr="00B51F1B">
        <w:rPr>
          <w:rFonts w:ascii="Times New Roman" w:hAnsi="Times New Roman" w:cs="Times New Roman"/>
          <w:sz w:val="24"/>
          <w:szCs w:val="24"/>
          <w:lang w:val="en-US"/>
        </w:rPr>
        <w:t xml:space="preserve"> use of an inhaler</w:t>
      </w:r>
      <w:r w:rsidR="00DF00C8" w:rsidRPr="00B51F1B">
        <w:rPr>
          <w:rFonts w:ascii="Times New Roman" w:hAnsi="Times New Roman" w:cs="Times New Roman"/>
          <w:sz w:val="24"/>
          <w:szCs w:val="24"/>
          <w:lang w:val="en-US"/>
        </w:rPr>
        <w:t xml:space="preserve"> from public view</w:t>
      </w:r>
      <w:r w:rsidR="006E4965" w:rsidRPr="00B51F1B">
        <w:rPr>
          <w:rFonts w:ascii="Times New Roman" w:hAnsi="Times New Roman" w:cs="Times New Roman"/>
          <w:sz w:val="24"/>
          <w:szCs w:val="24"/>
          <w:lang w:val="en-US"/>
        </w:rPr>
        <w:t xml:space="preserve">, </w:t>
      </w:r>
      <w:r w:rsidR="007F6B10" w:rsidRPr="00B51F1B">
        <w:rPr>
          <w:rFonts w:ascii="Times New Roman" w:hAnsi="Times New Roman" w:cs="Times New Roman"/>
          <w:sz w:val="24"/>
          <w:szCs w:val="24"/>
          <w:lang w:val="en-US"/>
        </w:rPr>
        <w:t>(3) avoiding physical activities</w:t>
      </w:r>
      <w:r w:rsidR="00F25D6E" w:rsidRPr="00B51F1B">
        <w:rPr>
          <w:rFonts w:ascii="Times New Roman" w:hAnsi="Times New Roman" w:cs="Times New Roman"/>
          <w:sz w:val="24"/>
          <w:szCs w:val="24"/>
          <w:lang w:val="en-US"/>
        </w:rPr>
        <w:t xml:space="preserve"> that could trigger breathing difficulties and unwanted attention, </w:t>
      </w:r>
      <w:r w:rsidR="006E4965" w:rsidRPr="00B51F1B">
        <w:rPr>
          <w:rFonts w:ascii="Times New Roman" w:hAnsi="Times New Roman" w:cs="Times New Roman"/>
          <w:sz w:val="24"/>
          <w:szCs w:val="24"/>
          <w:lang w:val="en-US"/>
        </w:rPr>
        <w:t>(</w:t>
      </w:r>
      <w:r w:rsidR="00F25D6E" w:rsidRPr="00B51F1B">
        <w:rPr>
          <w:rFonts w:ascii="Times New Roman" w:hAnsi="Times New Roman" w:cs="Times New Roman"/>
          <w:sz w:val="24"/>
          <w:szCs w:val="24"/>
          <w:lang w:val="en-US"/>
        </w:rPr>
        <w:t>4</w:t>
      </w:r>
      <w:r w:rsidR="006E4965" w:rsidRPr="00B51F1B">
        <w:rPr>
          <w:rFonts w:ascii="Times New Roman" w:hAnsi="Times New Roman" w:cs="Times New Roman"/>
          <w:sz w:val="24"/>
          <w:szCs w:val="24"/>
          <w:lang w:val="en-US"/>
        </w:rPr>
        <w:t xml:space="preserve">) </w:t>
      </w:r>
      <w:r w:rsidR="00AA03E4" w:rsidRPr="00B51F1B">
        <w:rPr>
          <w:rFonts w:ascii="Times New Roman" w:hAnsi="Times New Roman" w:cs="Times New Roman"/>
          <w:sz w:val="24"/>
          <w:szCs w:val="24"/>
          <w:lang w:val="en-US"/>
        </w:rPr>
        <w:t>associating with supportive others</w:t>
      </w:r>
      <w:r w:rsidR="008D2FEC" w:rsidRPr="00B51F1B">
        <w:rPr>
          <w:rFonts w:ascii="Times New Roman" w:hAnsi="Times New Roman" w:cs="Times New Roman"/>
          <w:sz w:val="24"/>
          <w:szCs w:val="24"/>
          <w:lang w:val="en-US"/>
        </w:rPr>
        <w:t>,</w:t>
      </w:r>
      <w:r w:rsidR="00AA03E4" w:rsidRPr="00B51F1B">
        <w:rPr>
          <w:rFonts w:ascii="Times New Roman" w:hAnsi="Times New Roman" w:cs="Times New Roman"/>
          <w:sz w:val="24"/>
          <w:szCs w:val="24"/>
          <w:lang w:val="en-US"/>
        </w:rPr>
        <w:t xml:space="preserve"> or those Goffman (1968) terms ‘the wise’</w:t>
      </w:r>
      <w:r w:rsidR="006E4965" w:rsidRPr="00B51F1B">
        <w:rPr>
          <w:rFonts w:ascii="Times New Roman" w:hAnsi="Times New Roman" w:cs="Times New Roman"/>
          <w:sz w:val="24"/>
          <w:szCs w:val="24"/>
          <w:lang w:val="en-US"/>
        </w:rPr>
        <w:t>, and (</w:t>
      </w:r>
      <w:r w:rsidR="00F25D6E" w:rsidRPr="00B51F1B">
        <w:rPr>
          <w:rFonts w:ascii="Times New Roman" w:hAnsi="Times New Roman" w:cs="Times New Roman"/>
          <w:sz w:val="24"/>
          <w:szCs w:val="24"/>
          <w:lang w:val="en-US"/>
        </w:rPr>
        <w:t>5</w:t>
      </w:r>
      <w:r w:rsidR="006E4965" w:rsidRPr="00B51F1B">
        <w:rPr>
          <w:rFonts w:ascii="Times New Roman" w:hAnsi="Times New Roman" w:cs="Times New Roman"/>
          <w:sz w:val="24"/>
          <w:szCs w:val="24"/>
          <w:lang w:val="en-US"/>
        </w:rPr>
        <w:t xml:space="preserve">) </w:t>
      </w:r>
      <w:r w:rsidR="00331BEF" w:rsidRPr="00B51F1B">
        <w:rPr>
          <w:rFonts w:ascii="Times New Roman" w:hAnsi="Times New Roman" w:cs="Times New Roman"/>
          <w:sz w:val="24"/>
          <w:szCs w:val="24"/>
          <w:lang w:val="en-US"/>
        </w:rPr>
        <w:t xml:space="preserve">employing </w:t>
      </w:r>
      <w:r w:rsidR="00671F51" w:rsidRPr="00B51F1B">
        <w:rPr>
          <w:rFonts w:ascii="Times New Roman" w:hAnsi="Times New Roman" w:cs="Times New Roman"/>
          <w:sz w:val="24"/>
          <w:szCs w:val="24"/>
          <w:lang w:val="en-US"/>
        </w:rPr>
        <w:t>‘</w:t>
      </w:r>
      <w:r w:rsidR="00331BEF" w:rsidRPr="00B51F1B">
        <w:rPr>
          <w:rFonts w:ascii="Times New Roman" w:hAnsi="Times New Roman" w:cs="Times New Roman"/>
          <w:sz w:val="24"/>
          <w:szCs w:val="24"/>
          <w:lang w:val="en-US"/>
        </w:rPr>
        <w:t>techn</w:t>
      </w:r>
      <w:r w:rsidR="00671F51" w:rsidRPr="00B51F1B">
        <w:rPr>
          <w:rFonts w:ascii="Times New Roman" w:hAnsi="Times New Roman" w:cs="Times New Roman"/>
          <w:sz w:val="24"/>
          <w:szCs w:val="24"/>
          <w:lang w:val="en-US"/>
        </w:rPr>
        <w:t>iques of neutraliz</w:t>
      </w:r>
      <w:r w:rsidR="002A3D06" w:rsidRPr="00B51F1B">
        <w:rPr>
          <w:rFonts w:ascii="Times New Roman" w:hAnsi="Times New Roman" w:cs="Times New Roman"/>
          <w:sz w:val="24"/>
          <w:szCs w:val="24"/>
          <w:lang w:val="en-US"/>
        </w:rPr>
        <w:t>ation</w:t>
      </w:r>
      <w:r w:rsidR="00671F51" w:rsidRPr="00B51F1B">
        <w:rPr>
          <w:rFonts w:ascii="Times New Roman" w:hAnsi="Times New Roman" w:cs="Times New Roman"/>
          <w:sz w:val="24"/>
          <w:szCs w:val="24"/>
          <w:lang w:val="en-US"/>
        </w:rPr>
        <w:t>’</w:t>
      </w:r>
      <w:r w:rsidR="002A3D06" w:rsidRPr="00B51F1B">
        <w:rPr>
          <w:rFonts w:ascii="Times New Roman" w:hAnsi="Times New Roman" w:cs="Times New Roman"/>
          <w:sz w:val="24"/>
          <w:szCs w:val="24"/>
          <w:lang w:val="en-US"/>
        </w:rPr>
        <w:t>, notably</w:t>
      </w:r>
      <w:r w:rsidR="00331BEF" w:rsidRPr="00B51F1B">
        <w:rPr>
          <w:rFonts w:ascii="Times New Roman" w:hAnsi="Times New Roman" w:cs="Times New Roman"/>
          <w:sz w:val="24"/>
          <w:szCs w:val="24"/>
          <w:lang w:val="en-US"/>
        </w:rPr>
        <w:t xml:space="preserve"> </w:t>
      </w:r>
      <w:r w:rsidR="00671F51" w:rsidRPr="00B51F1B">
        <w:rPr>
          <w:rFonts w:ascii="Times New Roman" w:hAnsi="Times New Roman" w:cs="Times New Roman"/>
          <w:sz w:val="24"/>
          <w:szCs w:val="24"/>
          <w:lang w:val="en-US"/>
        </w:rPr>
        <w:t>‘</w:t>
      </w:r>
      <w:r w:rsidR="006E4965" w:rsidRPr="00B51F1B">
        <w:rPr>
          <w:rFonts w:ascii="Times New Roman" w:hAnsi="Times New Roman" w:cs="Times New Roman"/>
          <w:sz w:val="24"/>
          <w:szCs w:val="24"/>
          <w:lang w:val="en-US"/>
        </w:rPr>
        <w:t>condemning condemners</w:t>
      </w:r>
      <w:r w:rsidR="00671F51" w:rsidRPr="00B51F1B">
        <w:rPr>
          <w:rFonts w:ascii="Times New Roman" w:hAnsi="Times New Roman" w:cs="Times New Roman"/>
          <w:sz w:val="24"/>
          <w:szCs w:val="24"/>
          <w:lang w:val="en-US"/>
        </w:rPr>
        <w:t>’</w:t>
      </w:r>
      <w:r w:rsidR="00AA03E4" w:rsidRPr="00B51F1B">
        <w:rPr>
          <w:rFonts w:ascii="Times New Roman" w:hAnsi="Times New Roman" w:cs="Times New Roman"/>
          <w:sz w:val="24"/>
          <w:szCs w:val="24"/>
          <w:lang w:val="en-US"/>
        </w:rPr>
        <w:t xml:space="preserve"> (</w:t>
      </w:r>
      <w:r w:rsidR="00671F51" w:rsidRPr="00B51F1B">
        <w:rPr>
          <w:rFonts w:ascii="Times New Roman" w:hAnsi="Times New Roman" w:cs="Times New Roman"/>
          <w:sz w:val="24"/>
          <w:szCs w:val="24"/>
          <w:lang w:val="en-US"/>
        </w:rPr>
        <w:t>Sykes &amp;</w:t>
      </w:r>
      <w:r w:rsidR="00582434" w:rsidRPr="00B51F1B">
        <w:rPr>
          <w:rFonts w:ascii="Times New Roman" w:hAnsi="Times New Roman" w:cs="Times New Roman"/>
          <w:sz w:val="24"/>
          <w:szCs w:val="24"/>
          <w:lang w:val="en-US"/>
        </w:rPr>
        <w:t xml:space="preserve"> Matza</w:t>
      </w:r>
      <w:r w:rsidR="00671F51" w:rsidRPr="00B51F1B">
        <w:rPr>
          <w:rFonts w:ascii="Times New Roman" w:hAnsi="Times New Roman" w:cs="Times New Roman"/>
          <w:sz w:val="24"/>
          <w:szCs w:val="24"/>
          <w:lang w:val="en-US"/>
        </w:rPr>
        <w:t>,</w:t>
      </w:r>
      <w:r w:rsidR="00582434" w:rsidRPr="00B51F1B">
        <w:rPr>
          <w:rFonts w:ascii="Times New Roman" w:hAnsi="Times New Roman" w:cs="Times New Roman"/>
          <w:sz w:val="24"/>
          <w:szCs w:val="24"/>
          <w:lang w:val="en-US"/>
        </w:rPr>
        <w:t xml:space="preserve"> 195</w:t>
      </w:r>
      <w:r w:rsidR="00AA03E4" w:rsidRPr="00B51F1B">
        <w:rPr>
          <w:rFonts w:ascii="Times New Roman" w:hAnsi="Times New Roman" w:cs="Times New Roman"/>
          <w:sz w:val="24"/>
          <w:szCs w:val="24"/>
          <w:lang w:val="en-US"/>
        </w:rPr>
        <w:t>7)</w:t>
      </w:r>
      <w:r w:rsidR="006E4965" w:rsidRPr="00B51F1B">
        <w:rPr>
          <w:rFonts w:ascii="Times New Roman" w:hAnsi="Times New Roman" w:cs="Times New Roman"/>
          <w:sz w:val="24"/>
          <w:szCs w:val="24"/>
          <w:lang w:val="en-US"/>
        </w:rPr>
        <w:t xml:space="preserve">. We </w:t>
      </w:r>
      <w:r w:rsidR="007F6B10" w:rsidRPr="00B51F1B">
        <w:rPr>
          <w:rFonts w:ascii="Times New Roman" w:hAnsi="Times New Roman" w:cs="Times New Roman"/>
          <w:sz w:val="24"/>
          <w:szCs w:val="24"/>
          <w:lang w:val="en-US"/>
        </w:rPr>
        <w:t>will explore these below</w:t>
      </w:r>
      <w:r w:rsidR="00582434" w:rsidRPr="00B51F1B">
        <w:rPr>
          <w:rFonts w:ascii="Times New Roman" w:hAnsi="Times New Roman" w:cs="Times New Roman"/>
          <w:sz w:val="24"/>
          <w:szCs w:val="24"/>
          <w:lang w:val="en-US"/>
        </w:rPr>
        <w:t xml:space="preserve"> with </w:t>
      </w:r>
      <w:r w:rsidR="00DF00C8" w:rsidRPr="00B51F1B">
        <w:rPr>
          <w:rFonts w:ascii="Times New Roman" w:hAnsi="Times New Roman" w:cs="Times New Roman"/>
          <w:sz w:val="24"/>
          <w:szCs w:val="24"/>
          <w:lang w:val="en-US"/>
        </w:rPr>
        <w:t xml:space="preserve">reference </w:t>
      </w:r>
      <w:r w:rsidR="004211F9" w:rsidRPr="00B51F1B">
        <w:rPr>
          <w:rFonts w:ascii="Times New Roman" w:hAnsi="Times New Roman" w:cs="Times New Roman"/>
          <w:sz w:val="24"/>
          <w:szCs w:val="24"/>
          <w:lang w:val="en-US"/>
        </w:rPr>
        <w:t xml:space="preserve">to </w:t>
      </w:r>
      <w:r w:rsidR="00DF00C8" w:rsidRPr="00B51F1B">
        <w:rPr>
          <w:rFonts w:ascii="Times New Roman" w:hAnsi="Times New Roman" w:cs="Times New Roman"/>
          <w:sz w:val="24"/>
          <w:szCs w:val="24"/>
          <w:lang w:val="en-US"/>
        </w:rPr>
        <w:t>data</w:t>
      </w:r>
      <w:r w:rsidR="006E4965" w:rsidRPr="00B51F1B">
        <w:rPr>
          <w:rFonts w:ascii="Times New Roman" w:hAnsi="Times New Roman" w:cs="Times New Roman"/>
          <w:sz w:val="24"/>
          <w:szCs w:val="24"/>
          <w:lang w:val="en-US"/>
        </w:rPr>
        <w:t xml:space="preserve">. </w:t>
      </w:r>
    </w:p>
    <w:p w:rsidR="006E4965" w:rsidRPr="00B51F1B" w:rsidRDefault="006E4965" w:rsidP="005C00AC">
      <w:pPr>
        <w:autoSpaceDE w:val="0"/>
        <w:autoSpaceDN w:val="0"/>
        <w:adjustRightInd w:val="0"/>
        <w:spacing w:after="0" w:line="480" w:lineRule="auto"/>
        <w:jc w:val="both"/>
        <w:rPr>
          <w:rFonts w:ascii="Times New Roman" w:hAnsi="Times New Roman" w:cs="Times New Roman"/>
          <w:sz w:val="24"/>
          <w:szCs w:val="24"/>
          <w:lang w:val="en-US"/>
        </w:rPr>
      </w:pPr>
    </w:p>
    <w:p w:rsidR="00581731" w:rsidRPr="00B51F1B" w:rsidRDefault="008955C6" w:rsidP="005C00AC">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Consider </w:t>
      </w:r>
      <w:r w:rsidR="00EE72CF" w:rsidRPr="00B51F1B">
        <w:rPr>
          <w:rFonts w:ascii="Times New Roman" w:hAnsi="Times New Roman" w:cs="Times New Roman"/>
          <w:sz w:val="24"/>
          <w:szCs w:val="24"/>
          <w:lang w:val="en-US"/>
        </w:rPr>
        <w:t xml:space="preserve">the first point </w:t>
      </w:r>
      <w:r w:rsidR="006E4965" w:rsidRPr="00B51F1B">
        <w:rPr>
          <w:rFonts w:ascii="Times New Roman" w:hAnsi="Times New Roman" w:cs="Times New Roman"/>
          <w:sz w:val="24"/>
          <w:szCs w:val="24"/>
          <w:lang w:val="en-US"/>
        </w:rPr>
        <w:t xml:space="preserve">above: </w:t>
      </w:r>
      <w:r w:rsidR="00DF00C8" w:rsidRPr="00B51F1B">
        <w:rPr>
          <w:rFonts w:ascii="Times New Roman" w:hAnsi="Times New Roman" w:cs="Times New Roman"/>
          <w:i/>
          <w:sz w:val="24"/>
          <w:szCs w:val="24"/>
          <w:lang w:val="en-US"/>
        </w:rPr>
        <w:t>rejecting</w:t>
      </w:r>
      <w:r w:rsidR="00447CC9" w:rsidRPr="00B51F1B">
        <w:rPr>
          <w:rFonts w:ascii="Times New Roman" w:hAnsi="Times New Roman" w:cs="Times New Roman"/>
          <w:i/>
          <w:sz w:val="24"/>
          <w:szCs w:val="24"/>
          <w:lang w:val="en-US"/>
        </w:rPr>
        <w:t xml:space="preserve"> </w:t>
      </w:r>
      <w:r w:rsidR="00331BEF" w:rsidRPr="00B51F1B">
        <w:rPr>
          <w:rFonts w:ascii="Times New Roman" w:hAnsi="Times New Roman" w:cs="Times New Roman"/>
          <w:i/>
          <w:sz w:val="24"/>
          <w:szCs w:val="24"/>
          <w:lang w:val="en-US"/>
        </w:rPr>
        <w:t xml:space="preserve">and expressing animosity towards </w:t>
      </w:r>
      <w:r w:rsidR="006E4965" w:rsidRPr="00B51F1B">
        <w:rPr>
          <w:rFonts w:ascii="Times New Roman" w:hAnsi="Times New Roman" w:cs="Times New Roman"/>
          <w:i/>
          <w:sz w:val="24"/>
          <w:szCs w:val="24"/>
          <w:lang w:val="en-US"/>
        </w:rPr>
        <w:t>the inhale</w:t>
      </w:r>
      <w:r w:rsidR="00331BEF" w:rsidRPr="00B51F1B">
        <w:rPr>
          <w:rFonts w:ascii="Times New Roman" w:hAnsi="Times New Roman" w:cs="Times New Roman"/>
          <w:i/>
          <w:sz w:val="24"/>
          <w:szCs w:val="24"/>
          <w:lang w:val="en-US"/>
        </w:rPr>
        <w:t>r</w:t>
      </w:r>
      <w:r w:rsidR="006E4965" w:rsidRPr="00B51F1B">
        <w:rPr>
          <w:rFonts w:ascii="Times New Roman" w:hAnsi="Times New Roman" w:cs="Times New Roman"/>
          <w:sz w:val="24"/>
          <w:szCs w:val="24"/>
          <w:lang w:val="en-US"/>
        </w:rPr>
        <w:t>.</w:t>
      </w:r>
      <w:r w:rsidR="005C00AC" w:rsidRPr="00B51F1B">
        <w:rPr>
          <w:rFonts w:ascii="Times New Roman" w:hAnsi="Times New Roman" w:cs="Times New Roman"/>
          <w:sz w:val="24"/>
          <w:szCs w:val="24"/>
          <w:lang w:val="en-US"/>
        </w:rPr>
        <w:t xml:space="preserve"> </w:t>
      </w:r>
      <w:r w:rsidR="00B22DEF" w:rsidRPr="00B51F1B">
        <w:rPr>
          <w:rFonts w:ascii="Times New Roman" w:hAnsi="Times New Roman" w:cs="Times New Roman"/>
          <w:sz w:val="24"/>
          <w:szCs w:val="24"/>
          <w:lang w:val="en-US"/>
        </w:rPr>
        <w:t>Reference has already been made to</w:t>
      </w:r>
      <w:r w:rsidR="00381122" w:rsidRPr="00B51F1B">
        <w:rPr>
          <w:rFonts w:ascii="Times New Roman" w:hAnsi="Times New Roman" w:cs="Times New Roman"/>
          <w:sz w:val="24"/>
          <w:szCs w:val="24"/>
          <w:lang w:val="en-US"/>
        </w:rPr>
        <w:t xml:space="preserve"> </w:t>
      </w:r>
      <w:r w:rsidR="00B130CB">
        <w:rPr>
          <w:rFonts w:ascii="Times New Roman" w:hAnsi="Times New Roman" w:cs="Times New Roman"/>
          <w:sz w:val="24"/>
          <w:szCs w:val="24"/>
          <w:lang w:val="en-US"/>
        </w:rPr>
        <w:t xml:space="preserve">one participant </w:t>
      </w:r>
      <w:r w:rsidR="00B22DEF" w:rsidRPr="00B51F1B">
        <w:rPr>
          <w:rFonts w:ascii="Times New Roman" w:hAnsi="Times New Roman" w:cs="Times New Roman"/>
          <w:sz w:val="24"/>
          <w:szCs w:val="24"/>
          <w:lang w:val="en-US"/>
        </w:rPr>
        <w:t xml:space="preserve">who </w:t>
      </w:r>
      <w:r w:rsidR="005D1760" w:rsidRPr="00B51F1B">
        <w:rPr>
          <w:rFonts w:ascii="Times New Roman" w:hAnsi="Times New Roman" w:cs="Times New Roman"/>
          <w:sz w:val="24"/>
          <w:szCs w:val="24"/>
          <w:lang w:val="en-US"/>
        </w:rPr>
        <w:t>referred to the inhaler a</w:t>
      </w:r>
      <w:r w:rsidR="00905CB1" w:rsidRPr="00B51F1B">
        <w:rPr>
          <w:rFonts w:ascii="Times New Roman" w:hAnsi="Times New Roman" w:cs="Times New Roman"/>
          <w:sz w:val="24"/>
          <w:szCs w:val="24"/>
          <w:lang w:val="en-US"/>
        </w:rPr>
        <w:t>s a ‘stupid</w:t>
      </w:r>
      <w:r w:rsidR="00717AB2" w:rsidRPr="00B51F1B">
        <w:rPr>
          <w:rFonts w:ascii="Times New Roman" w:hAnsi="Times New Roman" w:cs="Times New Roman"/>
          <w:sz w:val="24"/>
          <w:szCs w:val="24"/>
          <w:lang w:val="en-US"/>
        </w:rPr>
        <w:t>-</w:t>
      </w:r>
      <w:r w:rsidR="00905CB1" w:rsidRPr="00B51F1B">
        <w:rPr>
          <w:rFonts w:ascii="Times New Roman" w:hAnsi="Times New Roman" w:cs="Times New Roman"/>
          <w:sz w:val="24"/>
          <w:szCs w:val="24"/>
          <w:lang w:val="en-US"/>
        </w:rPr>
        <w:t>looking thing’ due to</w:t>
      </w:r>
      <w:r w:rsidR="005D1760" w:rsidRPr="00B51F1B">
        <w:rPr>
          <w:rFonts w:ascii="Times New Roman" w:hAnsi="Times New Roman" w:cs="Times New Roman"/>
          <w:sz w:val="24"/>
          <w:szCs w:val="24"/>
          <w:lang w:val="en-US"/>
        </w:rPr>
        <w:t xml:space="preserve"> an imagined associ</w:t>
      </w:r>
      <w:r w:rsidR="00381122" w:rsidRPr="00B51F1B">
        <w:rPr>
          <w:rFonts w:ascii="Times New Roman" w:hAnsi="Times New Roman" w:cs="Times New Roman"/>
          <w:sz w:val="24"/>
          <w:szCs w:val="24"/>
          <w:lang w:val="en-US"/>
        </w:rPr>
        <w:t xml:space="preserve">ation with junkies, </w:t>
      </w:r>
      <w:r w:rsidR="00B22DEF" w:rsidRPr="00B51F1B">
        <w:rPr>
          <w:rFonts w:ascii="Times New Roman" w:hAnsi="Times New Roman" w:cs="Times New Roman"/>
          <w:sz w:val="24"/>
          <w:szCs w:val="24"/>
          <w:lang w:val="en-US"/>
        </w:rPr>
        <w:t xml:space="preserve">and </w:t>
      </w:r>
      <w:r w:rsidR="00B130CB">
        <w:rPr>
          <w:rFonts w:ascii="Times New Roman" w:hAnsi="Times New Roman" w:cs="Times New Roman"/>
          <w:sz w:val="24"/>
          <w:szCs w:val="24"/>
          <w:lang w:val="en-US"/>
        </w:rPr>
        <w:t>another</w:t>
      </w:r>
      <w:r w:rsidR="005D1760" w:rsidRPr="00B51F1B">
        <w:rPr>
          <w:rFonts w:ascii="Times New Roman" w:hAnsi="Times New Roman" w:cs="Times New Roman"/>
          <w:sz w:val="24"/>
          <w:szCs w:val="24"/>
          <w:lang w:val="en-US"/>
        </w:rPr>
        <w:t xml:space="preserve"> </w:t>
      </w:r>
      <w:r w:rsidR="00B22DEF" w:rsidRPr="00B51F1B">
        <w:rPr>
          <w:rFonts w:ascii="Times New Roman" w:hAnsi="Times New Roman" w:cs="Times New Roman"/>
          <w:sz w:val="24"/>
          <w:szCs w:val="24"/>
          <w:lang w:val="en-US"/>
        </w:rPr>
        <w:t>who called the inhaler</w:t>
      </w:r>
      <w:r w:rsidR="005D1760" w:rsidRPr="00B51F1B">
        <w:rPr>
          <w:rFonts w:ascii="Times New Roman" w:hAnsi="Times New Roman" w:cs="Times New Roman"/>
          <w:sz w:val="24"/>
          <w:szCs w:val="24"/>
          <w:lang w:val="en-US"/>
        </w:rPr>
        <w:t xml:space="preserve"> ‘stupid’</w:t>
      </w:r>
      <w:r w:rsidR="0027125B">
        <w:rPr>
          <w:rFonts w:ascii="Times New Roman" w:hAnsi="Times New Roman" w:cs="Times New Roman"/>
          <w:sz w:val="24"/>
          <w:szCs w:val="24"/>
          <w:lang w:val="en-US"/>
        </w:rPr>
        <w:t xml:space="preserve"> and ‘gay’</w:t>
      </w:r>
      <w:r w:rsidR="005D1760" w:rsidRPr="00B51F1B">
        <w:rPr>
          <w:rFonts w:ascii="Times New Roman" w:hAnsi="Times New Roman" w:cs="Times New Roman"/>
          <w:sz w:val="24"/>
          <w:szCs w:val="24"/>
          <w:lang w:val="en-US"/>
        </w:rPr>
        <w:t xml:space="preserve"> with reference to </w:t>
      </w:r>
      <w:r w:rsidR="00254214" w:rsidRPr="00B51F1B">
        <w:rPr>
          <w:rFonts w:ascii="Times New Roman" w:hAnsi="Times New Roman" w:cs="Times New Roman"/>
          <w:sz w:val="24"/>
          <w:szCs w:val="24"/>
          <w:lang w:val="en-US"/>
        </w:rPr>
        <w:t>heteronormative</w:t>
      </w:r>
      <w:r w:rsidR="005D1760" w:rsidRPr="00B51F1B">
        <w:rPr>
          <w:rFonts w:ascii="Times New Roman" w:hAnsi="Times New Roman" w:cs="Times New Roman"/>
          <w:sz w:val="24"/>
          <w:szCs w:val="24"/>
          <w:lang w:val="en-US"/>
        </w:rPr>
        <w:t xml:space="preserve"> definitions of sexual deviance. </w:t>
      </w:r>
      <w:r w:rsidR="00B130CB">
        <w:rPr>
          <w:rFonts w:ascii="Times New Roman" w:hAnsi="Times New Roman" w:cs="Times New Roman"/>
          <w:sz w:val="24"/>
          <w:szCs w:val="24"/>
          <w:lang w:val="en-US"/>
        </w:rPr>
        <w:t>Other males</w:t>
      </w:r>
      <w:r w:rsidR="005E2FC2" w:rsidRPr="00B51F1B">
        <w:rPr>
          <w:rFonts w:ascii="Times New Roman" w:hAnsi="Times New Roman" w:cs="Times New Roman"/>
          <w:sz w:val="24"/>
          <w:szCs w:val="24"/>
          <w:lang w:val="en-US"/>
        </w:rPr>
        <w:t xml:space="preserve"> expressed similar</w:t>
      </w:r>
      <w:r w:rsidR="005D1760" w:rsidRPr="00B51F1B">
        <w:rPr>
          <w:rFonts w:ascii="Times New Roman" w:hAnsi="Times New Roman" w:cs="Times New Roman"/>
          <w:sz w:val="24"/>
          <w:szCs w:val="24"/>
          <w:lang w:val="en-US"/>
        </w:rPr>
        <w:t xml:space="preserve"> disd</w:t>
      </w:r>
      <w:r w:rsidR="005E2FC2" w:rsidRPr="00B51F1B">
        <w:rPr>
          <w:rFonts w:ascii="Times New Roman" w:hAnsi="Times New Roman" w:cs="Times New Roman"/>
          <w:sz w:val="24"/>
          <w:szCs w:val="24"/>
          <w:lang w:val="en-US"/>
        </w:rPr>
        <w:t>ain</w:t>
      </w:r>
      <w:r w:rsidR="005D1760" w:rsidRPr="00B51F1B">
        <w:rPr>
          <w:rFonts w:ascii="Times New Roman" w:hAnsi="Times New Roman" w:cs="Times New Roman"/>
          <w:sz w:val="24"/>
          <w:szCs w:val="24"/>
          <w:lang w:val="en-US"/>
        </w:rPr>
        <w:t xml:space="preserve">. </w:t>
      </w:r>
      <w:r w:rsidR="005C00AC" w:rsidRPr="00B51F1B">
        <w:rPr>
          <w:rFonts w:ascii="Times New Roman" w:hAnsi="Times New Roman" w:cs="Times New Roman"/>
          <w:sz w:val="24"/>
          <w:szCs w:val="24"/>
          <w:lang w:val="en-US"/>
        </w:rPr>
        <w:t xml:space="preserve">After </w:t>
      </w:r>
      <w:r w:rsidR="00B130CB">
        <w:rPr>
          <w:rFonts w:ascii="Times New Roman" w:hAnsi="Times New Roman" w:cs="Times New Roman"/>
          <w:sz w:val="24"/>
          <w:szCs w:val="24"/>
          <w:lang w:val="en-US"/>
        </w:rPr>
        <w:t>one</w:t>
      </w:r>
      <w:r w:rsidR="00B83C4E" w:rsidRPr="00B51F1B">
        <w:rPr>
          <w:rFonts w:ascii="Times New Roman" w:hAnsi="Times New Roman" w:cs="Times New Roman"/>
          <w:sz w:val="24"/>
          <w:szCs w:val="24"/>
          <w:lang w:val="en-US"/>
        </w:rPr>
        <w:t xml:space="preserve"> described</w:t>
      </w:r>
      <w:r w:rsidR="002A3D06" w:rsidRPr="00B51F1B">
        <w:rPr>
          <w:rFonts w:ascii="Times New Roman" w:hAnsi="Times New Roman" w:cs="Times New Roman"/>
          <w:sz w:val="24"/>
          <w:szCs w:val="24"/>
          <w:lang w:val="en-US"/>
        </w:rPr>
        <w:t xml:space="preserve"> how he has not used </w:t>
      </w:r>
      <w:r w:rsidR="00214D68" w:rsidRPr="00B51F1B">
        <w:rPr>
          <w:rFonts w:ascii="Times New Roman" w:hAnsi="Times New Roman" w:cs="Times New Roman"/>
          <w:sz w:val="24"/>
          <w:szCs w:val="24"/>
          <w:lang w:val="en-US"/>
        </w:rPr>
        <w:t>an</w:t>
      </w:r>
      <w:r w:rsidR="005C00AC" w:rsidRPr="00B51F1B">
        <w:rPr>
          <w:rFonts w:ascii="Times New Roman" w:hAnsi="Times New Roman" w:cs="Times New Roman"/>
          <w:sz w:val="24"/>
          <w:szCs w:val="24"/>
          <w:lang w:val="en-US"/>
        </w:rPr>
        <w:t xml:space="preserve"> inhal</w:t>
      </w:r>
      <w:r w:rsidR="00331BEF" w:rsidRPr="00B51F1B">
        <w:rPr>
          <w:rFonts w:ascii="Times New Roman" w:hAnsi="Times New Roman" w:cs="Times New Roman"/>
          <w:sz w:val="24"/>
          <w:szCs w:val="24"/>
          <w:lang w:val="en-US"/>
        </w:rPr>
        <w:t>er since he was 8-years-</w:t>
      </w:r>
      <w:r w:rsidR="005C00AC" w:rsidRPr="00B51F1B">
        <w:rPr>
          <w:rFonts w:ascii="Times New Roman" w:hAnsi="Times New Roman" w:cs="Times New Roman"/>
          <w:sz w:val="24"/>
          <w:szCs w:val="24"/>
          <w:lang w:val="en-US"/>
        </w:rPr>
        <w:t>old, despite regular</w:t>
      </w:r>
      <w:r w:rsidR="00214D68" w:rsidRPr="00B51F1B">
        <w:rPr>
          <w:rFonts w:ascii="Times New Roman" w:hAnsi="Times New Roman" w:cs="Times New Roman"/>
          <w:sz w:val="24"/>
          <w:szCs w:val="24"/>
          <w:lang w:val="en-US"/>
        </w:rPr>
        <w:t>ly visiting</w:t>
      </w:r>
      <w:r w:rsidR="005C00AC" w:rsidRPr="00B51F1B">
        <w:rPr>
          <w:rFonts w:ascii="Times New Roman" w:hAnsi="Times New Roman" w:cs="Times New Roman"/>
          <w:sz w:val="24"/>
          <w:szCs w:val="24"/>
          <w:lang w:val="en-US"/>
        </w:rPr>
        <w:t xml:space="preserve"> his doctor for as</w:t>
      </w:r>
      <w:r w:rsidR="00B83C4E" w:rsidRPr="00B51F1B">
        <w:rPr>
          <w:rFonts w:ascii="Times New Roman" w:hAnsi="Times New Roman" w:cs="Times New Roman"/>
          <w:sz w:val="24"/>
          <w:szCs w:val="24"/>
          <w:lang w:val="en-US"/>
        </w:rPr>
        <w:t>thma and receiving a prescription</w:t>
      </w:r>
      <w:r w:rsidR="005C00AC" w:rsidRPr="00B51F1B">
        <w:rPr>
          <w:rFonts w:ascii="Times New Roman" w:hAnsi="Times New Roman" w:cs="Times New Roman"/>
          <w:sz w:val="24"/>
          <w:szCs w:val="24"/>
          <w:lang w:val="en-US"/>
        </w:rPr>
        <w:t xml:space="preserve">, </w:t>
      </w:r>
      <w:r w:rsidR="00B83C4E" w:rsidRPr="00B51F1B">
        <w:rPr>
          <w:rFonts w:ascii="Times New Roman" w:hAnsi="Times New Roman" w:cs="Times New Roman"/>
          <w:sz w:val="24"/>
          <w:szCs w:val="24"/>
          <w:lang w:val="en-US"/>
        </w:rPr>
        <w:t>he</w:t>
      </w:r>
      <w:r w:rsidR="006E4965" w:rsidRPr="00B51F1B">
        <w:rPr>
          <w:rFonts w:ascii="Times New Roman" w:hAnsi="Times New Roman" w:cs="Times New Roman"/>
          <w:sz w:val="24"/>
          <w:szCs w:val="24"/>
          <w:lang w:val="en-US"/>
        </w:rPr>
        <w:t xml:space="preserve"> </w:t>
      </w:r>
      <w:r w:rsidR="00214D68" w:rsidRPr="00B51F1B">
        <w:rPr>
          <w:rFonts w:ascii="Times New Roman" w:hAnsi="Times New Roman" w:cs="Times New Roman"/>
          <w:sz w:val="24"/>
          <w:szCs w:val="24"/>
          <w:lang w:val="en-US"/>
        </w:rPr>
        <w:t>expressed incredulity that</w:t>
      </w:r>
      <w:r w:rsidR="00D90DFE" w:rsidRPr="00B51F1B">
        <w:rPr>
          <w:rFonts w:ascii="Times New Roman" w:hAnsi="Times New Roman" w:cs="Times New Roman"/>
          <w:sz w:val="24"/>
          <w:szCs w:val="24"/>
          <w:lang w:val="en-US"/>
        </w:rPr>
        <w:t xml:space="preserve"> </w:t>
      </w:r>
      <w:r w:rsidR="00214D68" w:rsidRPr="00B51F1B">
        <w:rPr>
          <w:rFonts w:ascii="Times New Roman" w:hAnsi="Times New Roman" w:cs="Times New Roman"/>
          <w:sz w:val="24"/>
          <w:szCs w:val="24"/>
          <w:lang w:val="en-US"/>
        </w:rPr>
        <w:t>‘you’re supposed to get air from this tiny, faggoty little blue plastic thing’. He added: ‘You’d be better off sucking in some air and</w:t>
      </w:r>
      <w:r w:rsidR="0031593D" w:rsidRPr="00B51F1B">
        <w:rPr>
          <w:rFonts w:ascii="Times New Roman" w:hAnsi="Times New Roman" w:cs="Times New Roman"/>
          <w:sz w:val="24"/>
          <w:szCs w:val="24"/>
          <w:lang w:val="en-US"/>
        </w:rPr>
        <w:t xml:space="preserve"> letting that wash your lungs</w:t>
      </w:r>
      <w:r w:rsidR="00214D68" w:rsidRPr="00B51F1B">
        <w:rPr>
          <w:rFonts w:ascii="Times New Roman" w:hAnsi="Times New Roman" w:cs="Times New Roman"/>
          <w:sz w:val="24"/>
          <w:szCs w:val="24"/>
          <w:lang w:val="en-US"/>
        </w:rPr>
        <w:t>’</w:t>
      </w:r>
      <w:r w:rsidR="0031593D" w:rsidRPr="00B51F1B">
        <w:rPr>
          <w:rFonts w:ascii="Times New Roman" w:hAnsi="Times New Roman" w:cs="Times New Roman"/>
          <w:sz w:val="24"/>
          <w:szCs w:val="24"/>
          <w:lang w:val="en-US"/>
        </w:rPr>
        <w:t>.</w:t>
      </w:r>
      <w:r w:rsidR="00214D68" w:rsidRPr="00B51F1B">
        <w:rPr>
          <w:rFonts w:ascii="Times New Roman" w:hAnsi="Times New Roman" w:cs="Times New Roman"/>
          <w:sz w:val="24"/>
          <w:szCs w:val="24"/>
          <w:lang w:val="en-US"/>
        </w:rPr>
        <w:t xml:space="preserve"> S</w:t>
      </w:r>
      <w:r w:rsidR="00B83C4E" w:rsidRPr="00B51F1B">
        <w:rPr>
          <w:rFonts w:ascii="Times New Roman" w:hAnsi="Times New Roman" w:cs="Times New Roman"/>
          <w:sz w:val="24"/>
          <w:szCs w:val="24"/>
          <w:lang w:val="en-US"/>
        </w:rPr>
        <w:t>uch talk</w:t>
      </w:r>
      <w:r w:rsidR="00D90DFE" w:rsidRPr="00B51F1B">
        <w:rPr>
          <w:rFonts w:ascii="Times New Roman" w:hAnsi="Times New Roman" w:cs="Times New Roman"/>
          <w:sz w:val="24"/>
          <w:szCs w:val="24"/>
          <w:lang w:val="en-US"/>
        </w:rPr>
        <w:t xml:space="preserve"> should </w:t>
      </w:r>
      <w:r w:rsidR="00802424" w:rsidRPr="00B51F1B">
        <w:rPr>
          <w:rFonts w:ascii="Times New Roman" w:hAnsi="Times New Roman" w:cs="Times New Roman"/>
          <w:sz w:val="24"/>
          <w:szCs w:val="24"/>
          <w:lang w:val="en-US"/>
        </w:rPr>
        <w:t xml:space="preserve">be interpreted in light of his other </w:t>
      </w:r>
      <w:r w:rsidR="00D90DFE" w:rsidRPr="00B51F1B">
        <w:rPr>
          <w:rFonts w:ascii="Times New Roman" w:hAnsi="Times New Roman" w:cs="Times New Roman"/>
          <w:sz w:val="24"/>
          <w:szCs w:val="24"/>
          <w:lang w:val="en-US"/>
        </w:rPr>
        <w:t xml:space="preserve">pointed </w:t>
      </w:r>
      <w:r w:rsidR="00802424" w:rsidRPr="00B51F1B">
        <w:rPr>
          <w:rFonts w:ascii="Times New Roman" w:hAnsi="Times New Roman" w:cs="Times New Roman"/>
          <w:sz w:val="24"/>
          <w:szCs w:val="24"/>
          <w:lang w:val="en-US"/>
        </w:rPr>
        <w:t>re</w:t>
      </w:r>
      <w:r w:rsidR="00B83C4E" w:rsidRPr="00B51F1B">
        <w:rPr>
          <w:rFonts w:ascii="Times New Roman" w:hAnsi="Times New Roman" w:cs="Times New Roman"/>
          <w:sz w:val="24"/>
          <w:szCs w:val="24"/>
          <w:lang w:val="en-US"/>
        </w:rPr>
        <w:t xml:space="preserve">marks about how his peers </w:t>
      </w:r>
      <w:r w:rsidR="00B130CB">
        <w:rPr>
          <w:rFonts w:ascii="Times New Roman" w:hAnsi="Times New Roman" w:cs="Times New Roman"/>
          <w:sz w:val="24"/>
          <w:szCs w:val="24"/>
          <w:lang w:val="en-US"/>
        </w:rPr>
        <w:t xml:space="preserve">in the Traveller community </w:t>
      </w:r>
      <w:r w:rsidR="00802424" w:rsidRPr="00B51F1B">
        <w:rPr>
          <w:rFonts w:ascii="Times New Roman" w:hAnsi="Times New Roman" w:cs="Times New Roman"/>
          <w:sz w:val="24"/>
          <w:szCs w:val="24"/>
          <w:lang w:val="en-US"/>
        </w:rPr>
        <w:t>denigrate</w:t>
      </w:r>
      <w:r w:rsidR="00B83C4E" w:rsidRPr="00B51F1B">
        <w:rPr>
          <w:rFonts w:ascii="Times New Roman" w:hAnsi="Times New Roman" w:cs="Times New Roman"/>
          <w:sz w:val="24"/>
          <w:szCs w:val="24"/>
          <w:lang w:val="en-US"/>
        </w:rPr>
        <w:t>d</w:t>
      </w:r>
      <w:r w:rsidR="00802424" w:rsidRPr="00B51F1B">
        <w:rPr>
          <w:rFonts w:ascii="Times New Roman" w:hAnsi="Times New Roman" w:cs="Times New Roman"/>
          <w:sz w:val="24"/>
          <w:szCs w:val="24"/>
          <w:lang w:val="en-US"/>
        </w:rPr>
        <w:t xml:space="preserve"> anybody who used an inhaler</w:t>
      </w:r>
      <w:r w:rsidR="00DC0FDD" w:rsidRPr="00B51F1B">
        <w:rPr>
          <w:rFonts w:ascii="Times New Roman" w:hAnsi="Times New Roman" w:cs="Times New Roman"/>
          <w:sz w:val="24"/>
          <w:szCs w:val="24"/>
          <w:lang w:val="en-US"/>
        </w:rPr>
        <w:t xml:space="preserve">, a case of enacted stigma and deviance that could </w:t>
      </w:r>
      <w:r w:rsidR="005B155C" w:rsidRPr="00B51F1B">
        <w:rPr>
          <w:rFonts w:ascii="Times New Roman" w:hAnsi="Times New Roman" w:cs="Times New Roman"/>
          <w:sz w:val="24"/>
          <w:szCs w:val="24"/>
          <w:lang w:val="en-US"/>
        </w:rPr>
        <w:t xml:space="preserve">result in </w:t>
      </w:r>
      <w:r w:rsidR="00DC0FDD" w:rsidRPr="00B51F1B">
        <w:rPr>
          <w:rFonts w:ascii="Times New Roman" w:hAnsi="Times New Roman" w:cs="Times New Roman"/>
          <w:sz w:val="24"/>
          <w:szCs w:val="24"/>
          <w:lang w:val="en-US"/>
        </w:rPr>
        <w:t>feelings of shame and blam</w:t>
      </w:r>
      <w:r w:rsidR="00311B24">
        <w:rPr>
          <w:rFonts w:ascii="Times New Roman" w:hAnsi="Times New Roman" w:cs="Times New Roman"/>
          <w:sz w:val="24"/>
          <w:szCs w:val="24"/>
          <w:lang w:val="en-US"/>
        </w:rPr>
        <w:t>e (Grønning et al.</w:t>
      </w:r>
      <w:r w:rsidR="00DC0FDD" w:rsidRPr="00B51F1B">
        <w:rPr>
          <w:rFonts w:ascii="Times New Roman" w:hAnsi="Times New Roman" w:cs="Times New Roman"/>
          <w:sz w:val="24"/>
          <w:szCs w:val="24"/>
          <w:lang w:val="en-US"/>
        </w:rPr>
        <w:t>, 2013; Scambler, 2006)</w:t>
      </w:r>
      <w:r w:rsidR="00581731" w:rsidRPr="00B51F1B">
        <w:rPr>
          <w:rFonts w:ascii="Times New Roman" w:hAnsi="Times New Roman" w:cs="Times New Roman"/>
          <w:sz w:val="24"/>
          <w:szCs w:val="24"/>
          <w:lang w:val="en-US"/>
        </w:rPr>
        <w:t xml:space="preserve">. Elsewhere in the interview he </w:t>
      </w:r>
      <w:r w:rsidR="0027125B">
        <w:rPr>
          <w:rFonts w:ascii="Times New Roman" w:hAnsi="Times New Roman" w:cs="Times New Roman"/>
          <w:sz w:val="24"/>
          <w:szCs w:val="24"/>
          <w:lang w:val="en-US"/>
        </w:rPr>
        <w:t>colo</w:t>
      </w:r>
      <w:r w:rsidR="00D90DFE" w:rsidRPr="00B51F1B">
        <w:rPr>
          <w:rFonts w:ascii="Times New Roman" w:hAnsi="Times New Roman" w:cs="Times New Roman"/>
          <w:sz w:val="24"/>
          <w:szCs w:val="24"/>
          <w:lang w:val="en-US"/>
        </w:rPr>
        <w:t xml:space="preserve">rfully </w:t>
      </w:r>
      <w:r w:rsidR="00D75614" w:rsidRPr="00B51F1B">
        <w:rPr>
          <w:rFonts w:ascii="Times New Roman" w:hAnsi="Times New Roman" w:cs="Times New Roman"/>
          <w:sz w:val="24"/>
          <w:szCs w:val="24"/>
          <w:lang w:val="en-US"/>
        </w:rPr>
        <w:t>referred</w:t>
      </w:r>
      <w:r w:rsidR="00581731" w:rsidRPr="00B51F1B">
        <w:rPr>
          <w:rFonts w:ascii="Times New Roman" w:hAnsi="Times New Roman" w:cs="Times New Roman"/>
          <w:sz w:val="24"/>
          <w:szCs w:val="24"/>
          <w:lang w:val="en-US"/>
        </w:rPr>
        <w:t xml:space="preserve"> to the other boys as ‘small bastards’ who would ‘call you a weakling or a weedy little cunt’ for u</w:t>
      </w:r>
      <w:r w:rsidR="00B83C4E" w:rsidRPr="00B51F1B">
        <w:rPr>
          <w:rFonts w:ascii="Times New Roman" w:hAnsi="Times New Roman" w:cs="Times New Roman"/>
          <w:sz w:val="24"/>
          <w:szCs w:val="24"/>
          <w:lang w:val="en-US"/>
        </w:rPr>
        <w:t>sing an inhaler</w:t>
      </w:r>
      <w:r w:rsidR="00D90DFE" w:rsidRPr="00B51F1B">
        <w:rPr>
          <w:rFonts w:ascii="Times New Roman" w:hAnsi="Times New Roman" w:cs="Times New Roman"/>
          <w:sz w:val="24"/>
          <w:szCs w:val="24"/>
          <w:lang w:val="en-US"/>
        </w:rPr>
        <w:t>. Hence, his tal</w:t>
      </w:r>
      <w:r w:rsidR="00EE72CF" w:rsidRPr="00B51F1B">
        <w:rPr>
          <w:rFonts w:ascii="Times New Roman" w:hAnsi="Times New Roman" w:cs="Times New Roman"/>
          <w:sz w:val="24"/>
          <w:szCs w:val="24"/>
          <w:lang w:val="en-US"/>
        </w:rPr>
        <w:t>k i</w:t>
      </w:r>
      <w:r w:rsidR="00B83C4E" w:rsidRPr="00B51F1B">
        <w:rPr>
          <w:rFonts w:ascii="Times New Roman" w:hAnsi="Times New Roman" w:cs="Times New Roman"/>
          <w:sz w:val="24"/>
          <w:szCs w:val="24"/>
          <w:lang w:val="en-US"/>
        </w:rPr>
        <w:t>s doub</w:t>
      </w:r>
      <w:r w:rsidR="00EE72CF" w:rsidRPr="00B51F1B">
        <w:rPr>
          <w:rFonts w:ascii="Times New Roman" w:hAnsi="Times New Roman" w:cs="Times New Roman"/>
          <w:sz w:val="24"/>
          <w:szCs w:val="24"/>
          <w:lang w:val="en-US"/>
        </w:rPr>
        <w:t>le-edged: it captured his wish</w:t>
      </w:r>
      <w:r w:rsidR="00D90DFE" w:rsidRPr="00B51F1B">
        <w:rPr>
          <w:rFonts w:ascii="Times New Roman" w:hAnsi="Times New Roman" w:cs="Times New Roman"/>
          <w:sz w:val="24"/>
          <w:szCs w:val="24"/>
          <w:lang w:val="en-US"/>
        </w:rPr>
        <w:t xml:space="preserve"> to avoid</w:t>
      </w:r>
      <w:r w:rsidR="0031593D" w:rsidRPr="00B51F1B">
        <w:rPr>
          <w:rFonts w:ascii="Times New Roman" w:hAnsi="Times New Roman" w:cs="Times New Roman"/>
          <w:sz w:val="24"/>
          <w:szCs w:val="24"/>
          <w:lang w:val="en-US"/>
        </w:rPr>
        <w:t xml:space="preserve"> enacted stigma whilst also discrediting</w:t>
      </w:r>
      <w:r w:rsidR="00D90DFE" w:rsidRPr="00B51F1B">
        <w:rPr>
          <w:rFonts w:ascii="Times New Roman" w:hAnsi="Times New Roman" w:cs="Times New Roman"/>
          <w:sz w:val="24"/>
          <w:szCs w:val="24"/>
          <w:lang w:val="en-US"/>
        </w:rPr>
        <w:t xml:space="preserve"> the inhaler and, by implicat</w:t>
      </w:r>
      <w:r w:rsidR="00B83C4E" w:rsidRPr="00B51F1B">
        <w:rPr>
          <w:rFonts w:ascii="Times New Roman" w:hAnsi="Times New Roman" w:cs="Times New Roman"/>
          <w:sz w:val="24"/>
          <w:szCs w:val="24"/>
          <w:lang w:val="en-US"/>
        </w:rPr>
        <w:t>ion,</w:t>
      </w:r>
      <w:r w:rsidR="00EE72CF" w:rsidRPr="00B51F1B">
        <w:rPr>
          <w:rFonts w:ascii="Times New Roman" w:hAnsi="Times New Roman" w:cs="Times New Roman"/>
          <w:sz w:val="24"/>
          <w:szCs w:val="24"/>
          <w:lang w:val="en-US"/>
        </w:rPr>
        <w:t xml:space="preserve"> asthmatics who rely</w:t>
      </w:r>
      <w:r w:rsidR="00214D68" w:rsidRPr="00B51F1B">
        <w:rPr>
          <w:rFonts w:ascii="Times New Roman" w:hAnsi="Times New Roman" w:cs="Times New Roman"/>
          <w:sz w:val="24"/>
          <w:szCs w:val="24"/>
          <w:lang w:val="en-US"/>
        </w:rPr>
        <w:t xml:space="preserve"> upon it.</w:t>
      </w:r>
      <w:r w:rsidR="00D90DFE" w:rsidRPr="00B51F1B">
        <w:rPr>
          <w:rFonts w:ascii="Times New Roman" w:hAnsi="Times New Roman" w:cs="Times New Roman"/>
          <w:sz w:val="24"/>
          <w:szCs w:val="24"/>
          <w:lang w:val="en-US"/>
        </w:rPr>
        <w:t xml:space="preserve"> </w:t>
      </w:r>
    </w:p>
    <w:p w:rsidR="006E4965" w:rsidRPr="00B51F1B" w:rsidRDefault="006E4965" w:rsidP="005C00AC">
      <w:pPr>
        <w:autoSpaceDE w:val="0"/>
        <w:autoSpaceDN w:val="0"/>
        <w:adjustRightInd w:val="0"/>
        <w:spacing w:after="0" w:line="480" w:lineRule="auto"/>
        <w:jc w:val="both"/>
        <w:rPr>
          <w:rFonts w:ascii="Times New Roman" w:hAnsi="Times New Roman" w:cs="Times New Roman"/>
          <w:sz w:val="24"/>
          <w:szCs w:val="24"/>
          <w:lang w:val="en-US"/>
        </w:rPr>
      </w:pPr>
    </w:p>
    <w:p w:rsidR="00D101AF" w:rsidRPr="00B51F1B" w:rsidRDefault="00B05039" w:rsidP="001A7822">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Second, y</w:t>
      </w:r>
      <w:r w:rsidR="00802424" w:rsidRPr="00B51F1B">
        <w:rPr>
          <w:rFonts w:ascii="Times New Roman" w:hAnsi="Times New Roman" w:cs="Times New Roman"/>
          <w:sz w:val="24"/>
          <w:szCs w:val="24"/>
          <w:lang w:val="en-US"/>
        </w:rPr>
        <w:t xml:space="preserve">oung people who relied </w:t>
      </w:r>
      <w:r w:rsidR="001A7822" w:rsidRPr="00B51F1B">
        <w:rPr>
          <w:rFonts w:ascii="Times New Roman" w:hAnsi="Times New Roman" w:cs="Times New Roman"/>
          <w:sz w:val="24"/>
          <w:szCs w:val="24"/>
          <w:lang w:val="en-US"/>
        </w:rPr>
        <w:t>upon the inhaler</w:t>
      </w:r>
      <w:r w:rsidR="006C2B67" w:rsidRPr="00B51F1B">
        <w:rPr>
          <w:rFonts w:ascii="Times New Roman" w:hAnsi="Times New Roman" w:cs="Times New Roman"/>
          <w:sz w:val="24"/>
          <w:szCs w:val="24"/>
          <w:lang w:val="en-US"/>
        </w:rPr>
        <w:t xml:space="preserve"> but feared</w:t>
      </w:r>
      <w:r w:rsidR="005B155C" w:rsidRPr="00B51F1B">
        <w:rPr>
          <w:rFonts w:ascii="Times New Roman" w:hAnsi="Times New Roman" w:cs="Times New Roman"/>
          <w:sz w:val="24"/>
          <w:szCs w:val="24"/>
          <w:lang w:val="en-US"/>
        </w:rPr>
        <w:t xml:space="preserve"> </w:t>
      </w:r>
      <w:r w:rsidR="006C2B67" w:rsidRPr="00B51F1B">
        <w:rPr>
          <w:rFonts w:ascii="Times New Roman" w:hAnsi="Times New Roman" w:cs="Times New Roman"/>
          <w:sz w:val="24"/>
          <w:szCs w:val="24"/>
          <w:lang w:val="en-US"/>
        </w:rPr>
        <w:t>enacted stigma</w:t>
      </w:r>
      <w:r w:rsidR="005B155C" w:rsidRPr="00B51F1B">
        <w:rPr>
          <w:rFonts w:ascii="Times New Roman" w:hAnsi="Times New Roman" w:cs="Times New Roman"/>
          <w:sz w:val="24"/>
          <w:szCs w:val="24"/>
          <w:lang w:val="en-US"/>
        </w:rPr>
        <w:t xml:space="preserve"> </w:t>
      </w:r>
      <w:r w:rsidR="00F76FCE" w:rsidRPr="00B51F1B">
        <w:rPr>
          <w:rFonts w:ascii="Times New Roman" w:hAnsi="Times New Roman" w:cs="Times New Roman"/>
          <w:sz w:val="24"/>
          <w:szCs w:val="24"/>
          <w:lang w:val="en-US"/>
        </w:rPr>
        <w:t>avoid</w:t>
      </w:r>
      <w:r w:rsidRPr="00B51F1B">
        <w:rPr>
          <w:rFonts w:ascii="Times New Roman" w:hAnsi="Times New Roman" w:cs="Times New Roman"/>
          <w:sz w:val="24"/>
          <w:szCs w:val="24"/>
          <w:lang w:val="en-US"/>
        </w:rPr>
        <w:t>ed</w:t>
      </w:r>
      <w:r w:rsidR="00F76FCE" w:rsidRPr="00B51F1B">
        <w:rPr>
          <w:rFonts w:ascii="Times New Roman" w:hAnsi="Times New Roman" w:cs="Times New Roman"/>
          <w:sz w:val="24"/>
          <w:szCs w:val="24"/>
          <w:lang w:val="en-US"/>
        </w:rPr>
        <w:t xml:space="preserve"> unwanted attention</w:t>
      </w:r>
      <w:r w:rsidR="0044069C" w:rsidRPr="00B51F1B">
        <w:rPr>
          <w:rFonts w:ascii="Times New Roman" w:hAnsi="Times New Roman" w:cs="Times New Roman"/>
          <w:sz w:val="24"/>
          <w:szCs w:val="24"/>
          <w:lang w:val="en-US"/>
        </w:rPr>
        <w:t xml:space="preserve"> and possible ridicule</w:t>
      </w:r>
      <w:r w:rsidR="00802424"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by</w:t>
      </w:r>
      <w:r w:rsidR="00D101AF" w:rsidRPr="00B51F1B">
        <w:rPr>
          <w:rFonts w:ascii="Times New Roman" w:hAnsi="Times New Roman" w:cs="Times New Roman"/>
          <w:sz w:val="24"/>
          <w:szCs w:val="24"/>
          <w:lang w:val="en-US"/>
        </w:rPr>
        <w:t xml:space="preserve"> </w:t>
      </w:r>
      <w:r w:rsidR="00D101AF" w:rsidRPr="00B51F1B">
        <w:rPr>
          <w:rFonts w:ascii="Times New Roman" w:hAnsi="Times New Roman" w:cs="Times New Roman"/>
          <w:i/>
          <w:sz w:val="24"/>
          <w:szCs w:val="24"/>
          <w:lang w:val="en-US"/>
        </w:rPr>
        <w:t>conceal</w:t>
      </w:r>
      <w:r w:rsidR="00DF00C8" w:rsidRPr="00B51F1B">
        <w:rPr>
          <w:rFonts w:ascii="Times New Roman" w:hAnsi="Times New Roman" w:cs="Times New Roman"/>
          <w:i/>
          <w:sz w:val="24"/>
          <w:szCs w:val="24"/>
          <w:lang w:val="en-US"/>
        </w:rPr>
        <w:t>ing</w:t>
      </w:r>
      <w:r w:rsidR="007F19FB" w:rsidRPr="00B51F1B">
        <w:rPr>
          <w:rFonts w:ascii="Times New Roman" w:hAnsi="Times New Roman" w:cs="Times New Roman"/>
          <w:i/>
          <w:sz w:val="24"/>
          <w:szCs w:val="24"/>
          <w:lang w:val="en-US"/>
        </w:rPr>
        <w:t xml:space="preserve"> their </w:t>
      </w:r>
      <w:r w:rsidR="000214FF" w:rsidRPr="00B51F1B">
        <w:rPr>
          <w:rFonts w:ascii="Times New Roman" w:hAnsi="Times New Roman" w:cs="Times New Roman"/>
          <w:i/>
          <w:sz w:val="24"/>
          <w:szCs w:val="24"/>
          <w:lang w:val="en-US"/>
        </w:rPr>
        <w:t>possession and</w:t>
      </w:r>
      <w:r w:rsidR="007F19FB" w:rsidRPr="00B51F1B">
        <w:rPr>
          <w:rFonts w:ascii="Times New Roman" w:hAnsi="Times New Roman" w:cs="Times New Roman"/>
          <w:i/>
          <w:sz w:val="24"/>
          <w:szCs w:val="24"/>
          <w:lang w:val="en-US"/>
        </w:rPr>
        <w:t xml:space="preserve"> use of an inhaler</w:t>
      </w:r>
      <w:r w:rsidR="007F19FB" w:rsidRPr="00B51F1B">
        <w:rPr>
          <w:rFonts w:ascii="Times New Roman" w:hAnsi="Times New Roman" w:cs="Times New Roman"/>
          <w:sz w:val="24"/>
          <w:szCs w:val="24"/>
          <w:lang w:val="en-US"/>
        </w:rPr>
        <w:t xml:space="preserve"> </w:t>
      </w:r>
      <w:r w:rsidR="007F19FB" w:rsidRPr="00B51F1B">
        <w:rPr>
          <w:rFonts w:ascii="Times New Roman" w:hAnsi="Times New Roman" w:cs="Times New Roman"/>
          <w:i/>
          <w:sz w:val="24"/>
          <w:szCs w:val="24"/>
          <w:lang w:val="en-US"/>
        </w:rPr>
        <w:t>from public view</w:t>
      </w:r>
      <w:r w:rsidR="00F76FCE" w:rsidRPr="00B51F1B">
        <w:rPr>
          <w:rFonts w:ascii="Times New Roman" w:hAnsi="Times New Roman" w:cs="Times New Roman"/>
          <w:sz w:val="24"/>
          <w:szCs w:val="24"/>
          <w:lang w:val="en-US"/>
        </w:rPr>
        <w:t xml:space="preserve">. </w:t>
      </w:r>
      <w:r w:rsidR="0096687D" w:rsidRPr="00B51F1B">
        <w:rPr>
          <w:rFonts w:ascii="Times New Roman" w:hAnsi="Times New Roman" w:cs="Times New Roman"/>
          <w:sz w:val="24"/>
          <w:szCs w:val="24"/>
          <w:lang w:val="en-US"/>
        </w:rPr>
        <w:t xml:space="preserve">In this way, they sought to avoid the discrepancy between virtual </w:t>
      </w:r>
      <w:r w:rsidR="00F25D6E" w:rsidRPr="00B51F1B">
        <w:rPr>
          <w:rFonts w:ascii="Times New Roman" w:hAnsi="Times New Roman" w:cs="Times New Roman"/>
          <w:sz w:val="24"/>
          <w:szCs w:val="24"/>
          <w:lang w:val="en-US"/>
        </w:rPr>
        <w:t>and actual social identity that</w:t>
      </w:r>
      <w:r w:rsidR="0096687D" w:rsidRPr="00B51F1B">
        <w:rPr>
          <w:rFonts w:ascii="Times New Roman" w:hAnsi="Times New Roman" w:cs="Times New Roman"/>
          <w:sz w:val="24"/>
          <w:szCs w:val="24"/>
          <w:lang w:val="en-US"/>
        </w:rPr>
        <w:t xml:space="preserve"> results in stigma (Goffman, 1968)</w:t>
      </w:r>
      <w:r w:rsidR="00B22DEF" w:rsidRPr="00B51F1B">
        <w:rPr>
          <w:rFonts w:ascii="Times New Roman" w:hAnsi="Times New Roman" w:cs="Times New Roman"/>
          <w:sz w:val="24"/>
          <w:szCs w:val="24"/>
          <w:lang w:val="en-US"/>
        </w:rPr>
        <w:t>, or, as implied</w:t>
      </w:r>
      <w:r w:rsidR="0096687D" w:rsidRPr="00B51F1B">
        <w:rPr>
          <w:rFonts w:ascii="Times New Roman" w:hAnsi="Times New Roman" w:cs="Times New Roman"/>
          <w:sz w:val="24"/>
          <w:szCs w:val="24"/>
          <w:lang w:val="en-US"/>
        </w:rPr>
        <w:t xml:space="preserve"> below, the difference between the masculine </w:t>
      </w:r>
      <w:r w:rsidR="00381122" w:rsidRPr="00B51F1B">
        <w:rPr>
          <w:rFonts w:ascii="Times New Roman" w:hAnsi="Times New Roman" w:cs="Times New Roman"/>
          <w:sz w:val="24"/>
          <w:szCs w:val="24"/>
          <w:lang w:val="en-US"/>
        </w:rPr>
        <w:t>ideal of invulnerability</w:t>
      </w:r>
      <w:r w:rsidR="0096687D" w:rsidRPr="00B51F1B">
        <w:rPr>
          <w:rFonts w:ascii="Times New Roman" w:hAnsi="Times New Roman" w:cs="Times New Roman"/>
          <w:sz w:val="24"/>
          <w:szCs w:val="24"/>
          <w:lang w:val="en-US"/>
        </w:rPr>
        <w:t xml:space="preserve"> and </w:t>
      </w:r>
      <w:r w:rsidR="0016775E" w:rsidRPr="00B51F1B">
        <w:rPr>
          <w:rFonts w:ascii="Times New Roman" w:hAnsi="Times New Roman" w:cs="Times New Roman"/>
          <w:sz w:val="24"/>
          <w:szCs w:val="24"/>
          <w:lang w:val="en-US"/>
        </w:rPr>
        <w:t xml:space="preserve">actually </w:t>
      </w:r>
      <w:r w:rsidR="0096687D" w:rsidRPr="00B51F1B">
        <w:rPr>
          <w:rFonts w:ascii="Times New Roman" w:hAnsi="Times New Roman" w:cs="Times New Roman"/>
          <w:sz w:val="24"/>
          <w:szCs w:val="24"/>
          <w:lang w:val="en-US"/>
        </w:rPr>
        <w:t xml:space="preserve">observed vulnerability. </w:t>
      </w:r>
      <w:r w:rsidR="00F76FCE" w:rsidRPr="00B51F1B">
        <w:rPr>
          <w:rFonts w:ascii="Times New Roman" w:hAnsi="Times New Roman" w:cs="Times New Roman"/>
          <w:sz w:val="24"/>
          <w:szCs w:val="24"/>
          <w:lang w:val="en-US"/>
        </w:rPr>
        <w:t xml:space="preserve">After being asked whether he </w:t>
      </w:r>
      <w:r w:rsidR="007F19FB" w:rsidRPr="00B51F1B">
        <w:rPr>
          <w:rFonts w:ascii="Times New Roman" w:hAnsi="Times New Roman" w:cs="Times New Roman"/>
          <w:sz w:val="24"/>
          <w:szCs w:val="24"/>
          <w:lang w:val="en-US"/>
        </w:rPr>
        <w:t>would use an</w:t>
      </w:r>
      <w:r w:rsidR="0044069C" w:rsidRPr="00B51F1B">
        <w:rPr>
          <w:rFonts w:ascii="Times New Roman" w:hAnsi="Times New Roman" w:cs="Times New Roman"/>
          <w:sz w:val="24"/>
          <w:szCs w:val="24"/>
          <w:lang w:val="en-US"/>
        </w:rPr>
        <w:t xml:space="preserve"> inhaler</w:t>
      </w:r>
      <w:r w:rsidR="00F76FCE" w:rsidRPr="00B51F1B">
        <w:rPr>
          <w:rFonts w:ascii="Times New Roman" w:hAnsi="Times New Roman" w:cs="Times New Roman"/>
          <w:sz w:val="24"/>
          <w:szCs w:val="24"/>
          <w:lang w:val="en-US"/>
        </w:rPr>
        <w:t xml:space="preserve"> in front of </w:t>
      </w:r>
      <w:r w:rsidR="0044069C" w:rsidRPr="00B51F1B">
        <w:rPr>
          <w:rFonts w:ascii="Times New Roman" w:hAnsi="Times New Roman" w:cs="Times New Roman"/>
          <w:sz w:val="24"/>
          <w:szCs w:val="24"/>
          <w:lang w:val="en-US"/>
        </w:rPr>
        <w:t>‘</w:t>
      </w:r>
      <w:r w:rsidR="00F76FCE" w:rsidRPr="00B51F1B">
        <w:rPr>
          <w:rFonts w:ascii="Times New Roman" w:hAnsi="Times New Roman" w:cs="Times New Roman"/>
          <w:sz w:val="24"/>
          <w:szCs w:val="24"/>
          <w:lang w:val="en-US"/>
        </w:rPr>
        <w:t>the other lads that you’re out with?</w:t>
      </w:r>
      <w:r w:rsidR="0044069C" w:rsidRPr="00B51F1B">
        <w:rPr>
          <w:rFonts w:ascii="Times New Roman" w:hAnsi="Times New Roman" w:cs="Times New Roman"/>
          <w:sz w:val="24"/>
          <w:szCs w:val="24"/>
          <w:lang w:val="en-US"/>
        </w:rPr>
        <w:t xml:space="preserve">’ </w:t>
      </w:r>
      <w:r w:rsidR="00B724B7">
        <w:rPr>
          <w:rFonts w:ascii="Times New Roman" w:hAnsi="Times New Roman" w:cs="Times New Roman"/>
          <w:sz w:val="24"/>
          <w:szCs w:val="24"/>
          <w:lang w:val="en-US"/>
        </w:rPr>
        <w:t>a</w:t>
      </w:r>
      <w:r w:rsidR="00B130CB">
        <w:rPr>
          <w:rFonts w:ascii="Times New Roman" w:hAnsi="Times New Roman" w:cs="Times New Roman"/>
          <w:sz w:val="24"/>
          <w:szCs w:val="24"/>
          <w:lang w:val="en-US"/>
        </w:rPr>
        <w:t xml:space="preserve"> participant</w:t>
      </w:r>
      <w:r w:rsidR="008252FB" w:rsidRPr="00B51F1B">
        <w:rPr>
          <w:rFonts w:ascii="Times New Roman" w:hAnsi="Times New Roman" w:cs="Times New Roman"/>
          <w:sz w:val="24"/>
          <w:szCs w:val="24"/>
          <w:lang w:val="en-US"/>
        </w:rPr>
        <w:t xml:space="preserve"> </w:t>
      </w:r>
      <w:r w:rsidR="0044069C" w:rsidRPr="00B51F1B">
        <w:rPr>
          <w:rFonts w:ascii="Times New Roman" w:hAnsi="Times New Roman" w:cs="Times New Roman"/>
          <w:sz w:val="24"/>
          <w:szCs w:val="24"/>
          <w:lang w:val="en-US"/>
        </w:rPr>
        <w:t>said: ‘</w:t>
      </w:r>
      <w:r w:rsidR="00F76FCE" w:rsidRPr="00B51F1B">
        <w:rPr>
          <w:rFonts w:ascii="Times New Roman" w:hAnsi="Times New Roman" w:cs="Times New Roman"/>
          <w:sz w:val="24"/>
          <w:szCs w:val="24"/>
          <w:lang w:val="en-US"/>
        </w:rPr>
        <w:t xml:space="preserve">NO, I </w:t>
      </w:r>
      <w:r w:rsidR="007F19FB" w:rsidRPr="00B51F1B">
        <w:rPr>
          <w:rFonts w:ascii="Times New Roman" w:hAnsi="Times New Roman" w:cs="Times New Roman"/>
          <w:sz w:val="24"/>
          <w:szCs w:val="24"/>
          <w:lang w:val="en-US"/>
        </w:rPr>
        <w:t xml:space="preserve">do </w:t>
      </w:r>
      <w:r w:rsidR="00F76FCE" w:rsidRPr="00B51F1B">
        <w:rPr>
          <w:rFonts w:ascii="Times New Roman" w:hAnsi="Times New Roman" w:cs="Times New Roman"/>
          <w:sz w:val="24"/>
          <w:szCs w:val="24"/>
          <w:lang w:val="en-US"/>
        </w:rPr>
        <w:t>turn around like I’m scratching my balls or something and just take a drag</w:t>
      </w:r>
      <w:r w:rsidR="0044069C" w:rsidRPr="00B51F1B">
        <w:rPr>
          <w:rFonts w:ascii="Times New Roman" w:hAnsi="Times New Roman" w:cs="Times New Roman"/>
          <w:sz w:val="24"/>
          <w:szCs w:val="24"/>
          <w:lang w:val="en-US"/>
        </w:rPr>
        <w:t>’</w:t>
      </w:r>
      <w:r w:rsidR="00F76FCE" w:rsidRPr="00B51F1B">
        <w:rPr>
          <w:rFonts w:ascii="Times New Roman" w:hAnsi="Times New Roman" w:cs="Times New Roman"/>
          <w:sz w:val="24"/>
          <w:szCs w:val="24"/>
          <w:lang w:val="en-US"/>
        </w:rPr>
        <w:t>.</w:t>
      </w:r>
      <w:r w:rsidR="007F19FB" w:rsidRPr="00B51F1B">
        <w:rPr>
          <w:rFonts w:ascii="Times New Roman" w:hAnsi="Times New Roman" w:cs="Times New Roman"/>
          <w:sz w:val="24"/>
          <w:szCs w:val="24"/>
          <w:lang w:val="en-US"/>
        </w:rPr>
        <w:t xml:space="preserve"> </w:t>
      </w:r>
      <w:r w:rsidR="00B130CB">
        <w:rPr>
          <w:rFonts w:ascii="Times New Roman" w:hAnsi="Times New Roman" w:cs="Times New Roman"/>
          <w:sz w:val="24"/>
          <w:szCs w:val="24"/>
          <w:lang w:val="en-US"/>
        </w:rPr>
        <w:t xml:space="preserve">Using redeeming laughter, he joked that Traveller boys ‘don’t want to be going around all big and tough and then look stupid’ by having to take ‘a drag’ in the middle of a </w:t>
      </w:r>
      <w:r w:rsidR="00C44BB3">
        <w:rPr>
          <w:rFonts w:ascii="Times New Roman" w:hAnsi="Times New Roman" w:cs="Times New Roman"/>
          <w:sz w:val="24"/>
          <w:szCs w:val="24"/>
          <w:lang w:val="en-US"/>
        </w:rPr>
        <w:t>potential fight</w:t>
      </w:r>
      <w:r w:rsidR="00B130CB">
        <w:rPr>
          <w:rFonts w:ascii="Times New Roman" w:hAnsi="Times New Roman" w:cs="Times New Roman"/>
          <w:sz w:val="24"/>
          <w:szCs w:val="24"/>
          <w:lang w:val="en-US"/>
        </w:rPr>
        <w:t xml:space="preserve">. </w:t>
      </w:r>
      <w:r w:rsidR="00C574F7">
        <w:rPr>
          <w:rFonts w:ascii="Times New Roman" w:hAnsi="Times New Roman" w:cs="Times New Roman"/>
          <w:sz w:val="24"/>
          <w:szCs w:val="24"/>
          <w:lang w:val="en-US"/>
        </w:rPr>
        <w:t xml:space="preserve">Yet, it would be </w:t>
      </w:r>
      <w:r w:rsidR="00B724B7">
        <w:rPr>
          <w:rFonts w:ascii="Times New Roman" w:hAnsi="Times New Roman" w:cs="Times New Roman"/>
          <w:sz w:val="24"/>
          <w:szCs w:val="24"/>
          <w:lang w:val="en-US"/>
        </w:rPr>
        <w:t>misleading to suggest that only teenage male Travellers</w:t>
      </w:r>
      <w:r w:rsidR="007F19FB" w:rsidRPr="00B51F1B">
        <w:rPr>
          <w:rFonts w:ascii="Times New Roman" w:hAnsi="Times New Roman" w:cs="Times New Roman"/>
          <w:sz w:val="24"/>
          <w:szCs w:val="24"/>
          <w:lang w:val="en-US"/>
        </w:rPr>
        <w:t xml:space="preserve"> concealed their reliance on</w:t>
      </w:r>
      <w:r w:rsidR="008252FB" w:rsidRPr="00B51F1B">
        <w:rPr>
          <w:rFonts w:ascii="Times New Roman" w:hAnsi="Times New Roman" w:cs="Times New Roman"/>
          <w:sz w:val="24"/>
          <w:szCs w:val="24"/>
          <w:lang w:val="en-US"/>
        </w:rPr>
        <w:t xml:space="preserve"> an inhaler.</w:t>
      </w:r>
      <w:r w:rsidR="00C574F7">
        <w:rPr>
          <w:rFonts w:ascii="Times New Roman" w:hAnsi="Times New Roman" w:cs="Times New Roman"/>
          <w:sz w:val="24"/>
          <w:szCs w:val="24"/>
          <w:lang w:val="en-US"/>
        </w:rPr>
        <w:t xml:space="preserve"> A female participant</w:t>
      </w:r>
      <w:r w:rsidR="00C44BB3">
        <w:rPr>
          <w:rFonts w:ascii="Times New Roman" w:hAnsi="Times New Roman" w:cs="Times New Roman"/>
          <w:sz w:val="24"/>
          <w:szCs w:val="24"/>
          <w:lang w:val="en-US"/>
        </w:rPr>
        <w:t xml:space="preserve"> from the middle-class community</w:t>
      </w:r>
      <w:r w:rsidR="000D14A5" w:rsidRPr="00B51F1B">
        <w:rPr>
          <w:rFonts w:ascii="Times New Roman" w:hAnsi="Times New Roman" w:cs="Times New Roman"/>
          <w:sz w:val="24"/>
          <w:szCs w:val="24"/>
          <w:lang w:val="en-US"/>
        </w:rPr>
        <w:t xml:space="preserve"> </w:t>
      </w:r>
      <w:r w:rsidR="0027125B">
        <w:rPr>
          <w:rFonts w:ascii="Times New Roman" w:hAnsi="Times New Roman" w:cs="Times New Roman"/>
          <w:sz w:val="24"/>
          <w:szCs w:val="24"/>
          <w:lang w:val="en-US"/>
        </w:rPr>
        <w:t>reportedly</w:t>
      </w:r>
      <w:r w:rsidR="008252FB" w:rsidRPr="00B51F1B">
        <w:rPr>
          <w:rFonts w:ascii="Times New Roman" w:hAnsi="Times New Roman" w:cs="Times New Roman"/>
          <w:sz w:val="24"/>
          <w:szCs w:val="24"/>
          <w:lang w:val="en-US"/>
        </w:rPr>
        <w:t xml:space="preserve"> </w:t>
      </w:r>
      <w:r w:rsidR="0027125B">
        <w:rPr>
          <w:rFonts w:ascii="Times New Roman" w:hAnsi="Times New Roman" w:cs="Times New Roman"/>
          <w:sz w:val="24"/>
          <w:szCs w:val="24"/>
          <w:lang w:val="en-US"/>
        </w:rPr>
        <w:t>concealed</w:t>
      </w:r>
      <w:r w:rsidR="001A7822" w:rsidRPr="00B51F1B">
        <w:rPr>
          <w:rFonts w:ascii="Times New Roman" w:hAnsi="Times New Roman" w:cs="Times New Roman"/>
          <w:sz w:val="24"/>
          <w:szCs w:val="24"/>
          <w:lang w:val="en-US"/>
        </w:rPr>
        <w:t xml:space="preserve"> her inhaler </w:t>
      </w:r>
      <w:r w:rsidR="000D14A5" w:rsidRPr="00B51F1B">
        <w:rPr>
          <w:rFonts w:ascii="Times New Roman" w:hAnsi="Times New Roman" w:cs="Times New Roman"/>
          <w:sz w:val="24"/>
          <w:szCs w:val="24"/>
          <w:lang w:val="en-US"/>
        </w:rPr>
        <w:t>in</w:t>
      </w:r>
      <w:r w:rsidR="00D101AF" w:rsidRPr="00B51F1B">
        <w:rPr>
          <w:rFonts w:ascii="Times New Roman" w:hAnsi="Times New Roman" w:cs="Times New Roman"/>
          <w:sz w:val="24"/>
          <w:szCs w:val="24"/>
          <w:lang w:val="en-US"/>
        </w:rPr>
        <w:t xml:space="preserve"> school</w:t>
      </w:r>
      <w:r w:rsidR="000D14A5" w:rsidRPr="00B51F1B">
        <w:rPr>
          <w:rFonts w:ascii="Times New Roman" w:hAnsi="Times New Roman" w:cs="Times New Roman"/>
          <w:sz w:val="24"/>
          <w:szCs w:val="24"/>
          <w:lang w:val="en-US"/>
        </w:rPr>
        <w:t xml:space="preserve"> </w:t>
      </w:r>
      <w:r w:rsidR="00D101AF" w:rsidRPr="00B51F1B">
        <w:rPr>
          <w:rFonts w:ascii="Times New Roman" w:hAnsi="Times New Roman" w:cs="Times New Roman"/>
          <w:sz w:val="24"/>
          <w:szCs w:val="24"/>
          <w:lang w:val="en-US"/>
        </w:rPr>
        <w:t>because ‘if it’s where you can see it people would just be asking me if I have asthma and all that</w:t>
      </w:r>
      <w:r w:rsidR="0027125B">
        <w:rPr>
          <w:rFonts w:ascii="Times New Roman" w:hAnsi="Times New Roman" w:cs="Times New Roman"/>
          <w:sz w:val="24"/>
          <w:szCs w:val="24"/>
          <w:lang w:val="en-US"/>
        </w:rPr>
        <w:t>,</w:t>
      </w:r>
      <w:r w:rsidR="007F19FB" w:rsidRPr="00B51F1B">
        <w:rPr>
          <w:rFonts w:ascii="Times New Roman" w:hAnsi="Times New Roman" w:cs="Times New Roman"/>
          <w:sz w:val="24"/>
          <w:szCs w:val="24"/>
          <w:lang w:val="en-US"/>
        </w:rPr>
        <w:t>’</w:t>
      </w:r>
      <w:r w:rsidR="0027125B">
        <w:rPr>
          <w:rFonts w:ascii="Times New Roman" w:hAnsi="Times New Roman" w:cs="Times New Roman"/>
          <w:sz w:val="24"/>
          <w:szCs w:val="24"/>
          <w:lang w:val="en-US"/>
        </w:rPr>
        <w:t xml:space="preserve"> adding</w:t>
      </w:r>
      <w:r w:rsidR="00D101AF" w:rsidRPr="00B51F1B">
        <w:rPr>
          <w:rFonts w:ascii="Times New Roman" w:hAnsi="Times New Roman" w:cs="Times New Roman"/>
          <w:sz w:val="24"/>
          <w:szCs w:val="24"/>
          <w:lang w:val="en-US"/>
        </w:rPr>
        <w:t>:</w:t>
      </w:r>
    </w:p>
    <w:p w:rsidR="00D101AF" w:rsidRPr="00B51F1B" w:rsidRDefault="00D101AF" w:rsidP="001A7822">
      <w:pPr>
        <w:autoSpaceDE w:val="0"/>
        <w:autoSpaceDN w:val="0"/>
        <w:adjustRightInd w:val="0"/>
        <w:spacing w:after="0" w:line="480" w:lineRule="auto"/>
        <w:jc w:val="both"/>
        <w:rPr>
          <w:rFonts w:ascii="Times New Roman" w:hAnsi="Times New Roman" w:cs="Times New Roman"/>
          <w:sz w:val="24"/>
          <w:szCs w:val="24"/>
          <w:lang w:val="en-US"/>
        </w:rPr>
      </w:pPr>
    </w:p>
    <w:p w:rsidR="00D101AF" w:rsidRPr="00B51F1B" w:rsidRDefault="00D101AF" w:rsidP="000D14A5">
      <w:pPr>
        <w:autoSpaceDE w:val="0"/>
        <w:autoSpaceDN w:val="0"/>
        <w:adjustRightInd w:val="0"/>
        <w:spacing w:after="0" w:line="480" w:lineRule="auto"/>
        <w:ind w:left="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Anyway, sometimes things are just private and you don’t go around blabbing about them to everyone. It would be like if someone had their period in school and then went around showing tampons to everyone</w:t>
      </w:r>
      <w:r w:rsidR="008C0CCB"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or letting th</w:t>
      </w:r>
      <w:r w:rsidR="00D75614" w:rsidRPr="00B51F1B">
        <w:rPr>
          <w:rFonts w:ascii="Times New Roman" w:hAnsi="Times New Roman" w:cs="Times New Roman"/>
          <w:sz w:val="24"/>
          <w:szCs w:val="24"/>
          <w:lang w:val="en-US"/>
        </w:rPr>
        <w:t>em fall out of their lockers on</w:t>
      </w:r>
      <w:r w:rsidRPr="00B51F1B">
        <w:rPr>
          <w:rFonts w:ascii="Times New Roman" w:hAnsi="Times New Roman" w:cs="Times New Roman"/>
          <w:sz w:val="24"/>
          <w:szCs w:val="24"/>
          <w:lang w:val="en-US"/>
        </w:rPr>
        <w:t xml:space="preserve">to the floor just so everyone would know. </w:t>
      </w:r>
    </w:p>
    <w:p w:rsidR="005410B3" w:rsidRPr="00B51F1B" w:rsidRDefault="005410B3" w:rsidP="001A7822">
      <w:pPr>
        <w:autoSpaceDE w:val="0"/>
        <w:autoSpaceDN w:val="0"/>
        <w:adjustRightInd w:val="0"/>
        <w:spacing w:after="0" w:line="480" w:lineRule="auto"/>
        <w:rPr>
          <w:rFonts w:ascii="Times New Roman" w:hAnsi="Times New Roman" w:cs="Times New Roman"/>
          <w:sz w:val="24"/>
          <w:szCs w:val="24"/>
          <w:lang w:val="en-US"/>
        </w:rPr>
      </w:pPr>
    </w:p>
    <w:p w:rsidR="00F25D6E" w:rsidRPr="00B51F1B" w:rsidRDefault="00F25D6E" w:rsidP="005410B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third point </w:t>
      </w:r>
      <w:r w:rsidR="006C2B67" w:rsidRPr="00B51F1B">
        <w:rPr>
          <w:rFonts w:ascii="Times New Roman" w:hAnsi="Times New Roman" w:cs="Times New Roman"/>
          <w:sz w:val="24"/>
          <w:szCs w:val="24"/>
          <w:lang w:val="en-US"/>
        </w:rPr>
        <w:t xml:space="preserve">we </w:t>
      </w:r>
      <w:r w:rsidRPr="00B51F1B">
        <w:rPr>
          <w:rFonts w:ascii="Times New Roman" w:hAnsi="Times New Roman" w:cs="Times New Roman"/>
          <w:sz w:val="24"/>
          <w:szCs w:val="24"/>
          <w:lang w:val="en-US"/>
        </w:rPr>
        <w:t xml:space="preserve">listed above - </w:t>
      </w:r>
      <w:r w:rsidR="00337D74" w:rsidRPr="00B51F1B">
        <w:rPr>
          <w:rFonts w:ascii="Times New Roman" w:hAnsi="Times New Roman" w:cs="Times New Roman"/>
          <w:i/>
          <w:sz w:val="24"/>
          <w:szCs w:val="24"/>
          <w:lang w:val="en-US"/>
        </w:rPr>
        <w:t>avoiding physical activities that could trigger breathing difficulties and unwanted attention</w:t>
      </w:r>
      <w:r w:rsidRPr="00B51F1B">
        <w:rPr>
          <w:rFonts w:ascii="Times New Roman" w:hAnsi="Times New Roman" w:cs="Times New Roman"/>
          <w:sz w:val="24"/>
          <w:szCs w:val="24"/>
          <w:lang w:val="en-US"/>
        </w:rPr>
        <w:t xml:space="preserve"> –</w:t>
      </w:r>
      <w:r w:rsidR="009670FC" w:rsidRPr="00B51F1B">
        <w:rPr>
          <w:rFonts w:ascii="Times New Roman" w:hAnsi="Times New Roman" w:cs="Times New Roman"/>
          <w:sz w:val="24"/>
          <w:szCs w:val="24"/>
          <w:lang w:val="en-US"/>
        </w:rPr>
        <w:t xml:space="preserve"> was specific to </w:t>
      </w:r>
      <w:r w:rsidR="0001540F" w:rsidRPr="00B51F1B">
        <w:rPr>
          <w:rFonts w:ascii="Times New Roman" w:hAnsi="Times New Roman" w:cs="Times New Roman"/>
          <w:sz w:val="24"/>
          <w:szCs w:val="24"/>
          <w:lang w:val="en-US"/>
        </w:rPr>
        <w:t>females</w:t>
      </w:r>
      <w:r w:rsidR="009670FC" w:rsidRPr="00B51F1B">
        <w:rPr>
          <w:rFonts w:ascii="Times New Roman" w:hAnsi="Times New Roman" w:cs="Times New Roman"/>
          <w:sz w:val="24"/>
          <w:szCs w:val="24"/>
          <w:lang w:val="en-US"/>
        </w:rPr>
        <w:t>, possibly because sport and physical activity were less valued as a means of doing gender and health. Consider</w:t>
      </w:r>
      <w:r w:rsidRPr="00B51F1B">
        <w:rPr>
          <w:rFonts w:ascii="Times New Roman" w:hAnsi="Times New Roman" w:cs="Times New Roman"/>
          <w:sz w:val="24"/>
          <w:szCs w:val="24"/>
          <w:lang w:val="en-US"/>
        </w:rPr>
        <w:t xml:space="preserve"> </w:t>
      </w:r>
      <w:r w:rsidR="00C574F7">
        <w:rPr>
          <w:rFonts w:ascii="Times New Roman" w:hAnsi="Times New Roman" w:cs="Times New Roman"/>
          <w:sz w:val="24"/>
          <w:szCs w:val="24"/>
          <w:lang w:val="en-US"/>
        </w:rPr>
        <w:t xml:space="preserve">another’s </w:t>
      </w:r>
      <w:r w:rsidR="00B22DEF" w:rsidRPr="00B51F1B">
        <w:rPr>
          <w:rFonts w:ascii="Times New Roman" w:hAnsi="Times New Roman" w:cs="Times New Roman"/>
          <w:sz w:val="24"/>
          <w:szCs w:val="24"/>
          <w:lang w:val="en-US"/>
        </w:rPr>
        <w:t>reference to</w:t>
      </w:r>
      <w:r w:rsidRPr="00B51F1B">
        <w:rPr>
          <w:rFonts w:ascii="Times New Roman" w:hAnsi="Times New Roman" w:cs="Times New Roman"/>
          <w:sz w:val="24"/>
          <w:szCs w:val="24"/>
          <w:lang w:val="en-US"/>
        </w:rPr>
        <w:t xml:space="preserve"> the local swimming pool. </w:t>
      </w:r>
      <w:r w:rsidR="00381122" w:rsidRPr="00B51F1B">
        <w:rPr>
          <w:rFonts w:ascii="Times New Roman" w:hAnsi="Times New Roman" w:cs="Times New Roman"/>
          <w:sz w:val="24"/>
          <w:szCs w:val="24"/>
          <w:lang w:val="en-US"/>
        </w:rPr>
        <w:t>W</w:t>
      </w:r>
      <w:r w:rsidR="00CF7AD0" w:rsidRPr="00B51F1B">
        <w:rPr>
          <w:rFonts w:ascii="Times New Roman" w:hAnsi="Times New Roman" w:cs="Times New Roman"/>
          <w:sz w:val="24"/>
          <w:szCs w:val="24"/>
          <w:lang w:val="en-US"/>
        </w:rPr>
        <w:t>hat is also evidenced below is that the injuries associated with tribal stigma (the social construction of Travelle</w:t>
      </w:r>
      <w:r w:rsidR="009670FC" w:rsidRPr="00B51F1B">
        <w:rPr>
          <w:rFonts w:ascii="Times New Roman" w:hAnsi="Times New Roman" w:cs="Times New Roman"/>
          <w:sz w:val="24"/>
          <w:szCs w:val="24"/>
          <w:lang w:val="en-US"/>
        </w:rPr>
        <w:t xml:space="preserve">rs as </w:t>
      </w:r>
      <w:r w:rsidR="0001540F" w:rsidRPr="00B51F1B">
        <w:rPr>
          <w:rFonts w:ascii="Times New Roman" w:hAnsi="Times New Roman" w:cs="Times New Roman"/>
          <w:sz w:val="24"/>
          <w:szCs w:val="24"/>
          <w:lang w:val="en-US"/>
        </w:rPr>
        <w:t>‘</w:t>
      </w:r>
      <w:r w:rsidR="009670FC" w:rsidRPr="00B51F1B">
        <w:rPr>
          <w:rFonts w:ascii="Times New Roman" w:hAnsi="Times New Roman" w:cs="Times New Roman"/>
          <w:sz w:val="24"/>
          <w:szCs w:val="24"/>
          <w:lang w:val="en-US"/>
        </w:rPr>
        <w:t>dirty</w:t>
      </w:r>
      <w:r w:rsidR="0001540F" w:rsidRPr="00B51F1B">
        <w:rPr>
          <w:rFonts w:ascii="Times New Roman" w:hAnsi="Times New Roman" w:cs="Times New Roman"/>
          <w:sz w:val="24"/>
          <w:szCs w:val="24"/>
          <w:lang w:val="en-US"/>
        </w:rPr>
        <w:t>’</w:t>
      </w:r>
      <w:r w:rsidR="009670FC" w:rsidRPr="00B51F1B">
        <w:rPr>
          <w:rFonts w:ascii="Times New Roman" w:hAnsi="Times New Roman" w:cs="Times New Roman"/>
          <w:sz w:val="24"/>
          <w:szCs w:val="24"/>
          <w:lang w:val="en-US"/>
        </w:rPr>
        <w:t>) co-existed with the potential drama of</w:t>
      </w:r>
      <w:r w:rsidR="00CF7AD0" w:rsidRPr="00B51F1B">
        <w:rPr>
          <w:rFonts w:ascii="Times New Roman" w:hAnsi="Times New Roman" w:cs="Times New Roman"/>
          <w:sz w:val="24"/>
          <w:szCs w:val="24"/>
          <w:lang w:val="en-US"/>
        </w:rPr>
        <w:t xml:space="preserve"> an asthma attack. Hence, the situation was avoided:</w:t>
      </w:r>
    </w:p>
    <w:p w:rsidR="00CA0877" w:rsidRPr="00B51F1B" w:rsidRDefault="00CA0877" w:rsidP="00E52C32">
      <w:pPr>
        <w:autoSpaceDE w:val="0"/>
        <w:autoSpaceDN w:val="0"/>
        <w:adjustRightInd w:val="0"/>
        <w:spacing w:after="0" w:line="360" w:lineRule="auto"/>
        <w:jc w:val="both"/>
        <w:rPr>
          <w:rFonts w:ascii="Times New Roman" w:hAnsi="Times New Roman" w:cs="Times New Roman"/>
          <w:sz w:val="24"/>
          <w:szCs w:val="24"/>
          <w:lang w:val="en-US"/>
        </w:rPr>
      </w:pPr>
    </w:p>
    <w:p w:rsidR="00CA0877" w:rsidRPr="00B51F1B" w:rsidRDefault="00C574F7"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EF35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So then we started going swimming.</w:t>
      </w:r>
    </w:p>
    <w:p w:rsidR="00CA0877" w:rsidRPr="00B51F1B" w:rsidRDefault="00337D74"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Did you enjoy that? </w:t>
      </w:r>
    </w:p>
    <w:p w:rsidR="00CA0877" w:rsidRPr="00B51F1B" w:rsidRDefault="00C574F7"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337D74" w:rsidRPr="00B51F1B">
        <w:rPr>
          <w:rFonts w:ascii="Times New Roman" w:hAnsi="Times New Roman" w:cs="Times New Roman"/>
          <w:sz w:val="24"/>
          <w:szCs w:val="24"/>
          <w:lang w:val="en-US"/>
        </w:rPr>
        <w:t xml:space="preserve">: </w:t>
      </w:r>
      <w:r w:rsidR="00360E79" w:rsidRPr="00B51F1B">
        <w:rPr>
          <w:rFonts w:ascii="Times New Roman" w:hAnsi="Times New Roman" w:cs="Times New Roman"/>
          <w:sz w:val="24"/>
          <w:szCs w:val="24"/>
          <w:lang w:val="en-US"/>
        </w:rPr>
        <w:t>NO, Jesus Christ, G</w:t>
      </w:r>
      <w:r w:rsidR="00337D74" w:rsidRPr="00B51F1B">
        <w:rPr>
          <w:rFonts w:ascii="Times New Roman" w:hAnsi="Times New Roman" w:cs="Times New Roman"/>
          <w:sz w:val="24"/>
          <w:szCs w:val="24"/>
          <w:lang w:val="en-US"/>
        </w:rPr>
        <w:t xml:space="preserve">od forgive me, no. I hated that. </w:t>
      </w:r>
    </w:p>
    <w:p w:rsidR="00CA0877" w:rsidRPr="00B51F1B" w:rsidRDefault="00337D74"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Why? </w:t>
      </w:r>
    </w:p>
    <w:p w:rsidR="00CA0877" w:rsidRPr="00B51F1B" w:rsidRDefault="00C574F7"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360E79" w:rsidRPr="00B51F1B">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 xml:space="preserve">Half of them </w:t>
      </w:r>
      <w:r w:rsidR="00360E79" w:rsidRPr="00B51F1B">
        <w:rPr>
          <w:rFonts w:ascii="Times New Roman" w:hAnsi="Times New Roman" w:cs="Times New Roman"/>
          <w:sz w:val="24"/>
          <w:szCs w:val="24"/>
          <w:lang w:val="en-US"/>
        </w:rPr>
        <w:t xml:space="preserve">[in the pool] </w:t>
      </w:r>
      <w:r w:rsidR="00337D74" w:rsidRPr="00B51F1B">
        <w:rPr>
          <w:rFonts w:ascii="Times New Roman" w:hAnsi="Times New Roman" w:cs="Times New Roman"/>
          <w:sz w:val="24"/>
          <w:szCs w:val="24"/>
          <w:lang w:val="en-US"/>
        </w:rPr>
        <w:t>would think that Travellers only goes swimming for a wash so they’d all be looking at ye when you came out from the dressing room place</w:t>
      </w:r>
      <w:r w:rsidR="00080743" w:rsidRPr="00B51F1B">
        <w:rPr>
          <w:rFonts w:ascii="Times New Roman" w:hAnsi="Times New Roman" w:cs="Times New Roman"/>
          <w:sz w:val="24"/>
          <w:szCs w:val="24"/>
          <w:lang w:val="en-US"/>
        </w:rPr>
        <w:t>. A</w:t>
      </w:r>
      <w:r w:rsidR="00337D74" w:rsidRPr="00B51F1B">
        <w:rPr>
          <w:rFonts w:ascii="Times New Roman" w:hAnsi="Times New Roman" w:cs="Times New Roman"/>
          <w:sz w:val="24"/>
          <w:szCs w:val="24"/>
          <w:lang w:val="en-US"/>
        </w:rPr>
        <w:t xml:space="preserve">nd anyhow, I don’t think it’s very good for asthma because I can’t swim and if I get a fright in the water then I won’t be able to breathe. </w:t>
      </w:r>
    </w:p>
    <w:p w:rsidR="00CA0877" w:rsidRPr="00B51F1B" w:rsidRDefault="00337D74"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Has that happened to you before? </w:t>
      </w:r>
    </w:p>
    <w:p w:rsidR="00CA0877" w:rsidRPr="00B51F1B" w:rsidRDefault="00C574F7" w:rsidP="00E52C32">
      <w:pPr>
        <w:autoSpaceDE w:val="0"/>
        <w:autoSpaceDN w:val="0"/>
        <w:adjustRightInd w:val="0"/>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337D74" w:rsidRPr="00B51F1B">
        <w:rPr>
          <w:rFonts w:ascii="Times New Roman" w:hAnsi="Times New Roman" w:cs="Times New Roman"/>
          <w:sz w:val="24"/>
          <w:szCs w:val="24"/>
          <w:lang w:val="en-US"/>
        </w:rPr>
        <w:t>: No, not really but I bet you a million euros that’s what would happen so I never goes swimming. Ever.</w:t>
      </w:r>
    </w:p>
    <w:p w:rsidR="00F25D6E" w:rsidRPr="00B51F1B" w:rsidRDefault="00F25D6E" w:rsidP="005410B3">
      <w:pPr>
        <w:autoSpaceDE w:val="0"/>
        <w:autoSpaceDN w:val="0"/>
        <w:adjustRightInd w:val="0"/>
        <w:spacing w:after="0" w:line="480" w:lineRule="auto"/>
        <w:jc w:val="both"/>
        <w:rPr>
          <w:rFonts w:ascii="Times New Roman" w:hAnsi="Times New Roman" w:cs="Times New Roman"/>
          <w:sz w:val="24"/>
          <w:szCs w:val="24"/>
          <w:lang w:val="en-US"/>
        </w:rPr>
      </w:pPr>
    </w:p>
    <w:p w:rsidR="00EE5BFE" w:rsidRPr="00B51F1B" w:rsidRDefault="0031593D" w:rsidP="005410B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The </w:t>
      </w:r>
      <w:r w:rsidR="00F25D6E" w:rsidRPr="00B51F1B">
        <w:rPr>
          <w:rFonts w:ascii="Times New Roman" w:hAnsi="Times New Roman" w:cs="Times New Roman"/>
          <w:sz w:val="24"/>
          <w:szCs w:val="24"/>
          <w:lang w:val="en-US"/>
        </w:rPr>
        <w:t>fourth</w:t>
      </w:r>
      <w:r w:rsidR="006C2B67" w:rsidRPr="00B51F1B">
        <w:rPr>
          <w:rFonts w:ascii="Times New Roman" w:hAnsi="Times New Roman" w:cs="Times New Roman"/>
          <w:sz w:val="24"/>
          <w:szCs w:val="24"/>
          <w:lang w:val="en-US"/>
        </w:rPr>
        <w:t xml:space="preserve"> point</w:t>
      </w:r>
      <w:r w:rsidRPr="00B51F1B">
        <w:rPr>
          <w:rFonts w:ascii="Times New Roman" w:hAnsi="Times New Roman" w:cs="Times New Roman"/>
          <w:sz w:val="24"/>
          <w:szCs w:val="24"/>
          <w:lang w:val="en-US"/>
        </w:rPr>
        <w:t xml:space="preserve"> </w:t>
      </w:r>
      <w:r w:rsidR="00EE72CF" w:rsidRPr="00B51F1B">
        <w:rPr>
          <w:rFonts w:ascii="Times New Roman" w:hAnsi="Times New Roman" w:cs="Times New Roman"/>
          <w:sz w:val="24"/>
          <w:szCs w:val="24"/>
          <w:lang w:val="en-US"/>
        </w:rPr>
        <w:t>is</w:t>
      </w:r>
      <w:r w:rsidR="005410B3" w:rsidRPr="00B51F1B">
        <w:rPr>
          <w:rFonts w:ascii="Times New Roman" w:hAnsi="Times New Roman" w:cs="Times New Roman"/>
          <w:sz w:val="24"/>
          <w:szCs w:val="24"/>
          <w:lang w:val="en-US"/>
        </w:rPr>
        <w:t xml:space="preserve"> </w:t>
      </w:r>
      <w:r w:rsidR="005410B3" w:rsidRPr="00B51F1B">
        <w:rPr>
          <w:rFonts w:ascii="Times New Roman" w:hAnsi="Times New Roman" w:cs="Times New Roman"/>
          <w:i/>
          <w:sz w:val="24"/>
          <w:szCs w:val="24"/>
          <w:lang w:val="en-US"/>
        </w:rPr>
        <w:t>associating with supportive others</w:t>
      </w:r>
      <w:r w:rsidR="00002780" w:rsidRPr="00B51F1B">
        <w:rPr>
          <w:rFonts w:ascii="Times New Roman" w:hAnsi="Times New Roman" w:cs="Times New Roman"/>
          <w:sz w:val="24"/>
          <w:szCs w:val="24"/>
          <w:lang w:val="en-US"/>
        </w:rPr>
        <w:t>, or</w:t>
      </w:r>
      <w:r w:rsidR="000D14A5" w:rsidRPr="00B51F1B">
        <w:rPr>
          <w:rFonts w:ascii="Times New Roman" w:hAnsi="Times New Roman" w:cs="Times New Roman"/>
          <w:sz w:val="24"/>
          <w:szCs w:val="24"/>
          <w:lang w:val="en-US"/>
        </w:rPr>
        <w:t xml:space="preserve"> </w:t>
      </w:r>
      <w:r w:rsidR="005410B3" w:rsidRPr="00B51F1B">
        <w:rPr>
          <w:rFonts w:ascii="Times New Roman" w:hAnsi="Times New Roman" w:cs="Times New Roman"/>
          <w:sz w:val="24"/>
          <w:szCs w:val="24"/>
          <w:lang w:val="en-US"/>
        </w:rPr>
        <w:t xml:space="preserve">‘the wise’ </w:t>
      </w:r>
      <w:r w:rsidR="00B643C3" w:rsidRPr="00B51F1B">
        <w:rPr>
          <w:rFonts w:ascii="Times New Roman" w:hAnsi="Times New Roman" w:cs="Times New Roman"/>
          <w:sz w:val="24"/>
          <w:szCs w:val="24"/>
          <w:lang w:val="en-US"/>
        </w:rPr>
        <w:t>(</w:t>
      </w:r>
      <w:r w:rsidR="00002780" w:rsidRPr="00B51F1B">
        <w:rPr>
          <w:rFonts w:ascii="Times New Roman" w:hAnsi="Times New Roman" w:cs="Times New Roman"/>
          <w:sz w:val="24"/>
          <w:szCs w:val="24"/>
          <w:lang w:val="en-US"/>
        </w:rPr>
        <w:t>Goffman</w:t>
      </w:r>
      <w:r w:rsidRPr="00B51F1B">
        <w:rPr>
          <w:rFonts w:ascii="Times New Roman" w:hAnsi="Times New Roman" w:cs="Times New Roman"/>
          <w:sz w:val="24"/>
          <w:szCs w:val="24"/>
          <w:lang w:val="en-US"/>
        </w:rPr>
        <w:t>,</w:t>
      </w:r>
      <w:r w:rsidR="00002780" w:rsidRPr="00B51F1B">
        <w:rPr>
          <w:rFonts w:ascii="Times New Roman" w:hAnsi="Times New Roman" w:cs="Times New Roman"/>
          <w:sz w:val="24"/>
          <w:szCs w:val="24"/>
          <w:lang w:val="en-US"/>
        </w:rPr>
        <w:t xml:space="preserve"> 1968)</w:t>
      </w:r>
      <w:r w:rsidR="00B05039" w:rsidRPr="00B51F1B">
        <w:rPr>
          <w:rFonts w:ascii="Times New Roman" w:hAnsi="Times New Roman" w:cs="Times New Roman"/>
          <w:sz w:val="24"/>
          <w:szCs w:val="24"/>
          <w:lang w:val="en-US"/>
        </w:rPr>
        <w:t>. A</w:t>
      </w:r>
      <w:r w:rsidR="005410B3" w:rsidRPr="00B51F1B">
        <w:rPr>
          <w:rFonts w:ascii="Times New Roman" w:hAnsi="Times New Roman" w:cs="Times New Roman"/>
          <w:sz w:val="24"/>
          <w:szCs w:val="24"/>
          <w:lang w:val="en-US"/>
        </w:rPr>
        <w:t>sthma</w:t>
      </w:r>
      <w:r w:rsidR="00B05039" w:rsidRPr="00B51F1B">
        <w:rPr>
          <w:rFonts w:ascii="Times New Roman" w:hAnsi="Times New Roman" w:cs="Times New Roman"/>
          <w:sz w:val="24"/>
          <w:szCs w:val="24"/>
          <w:lang w:val="en-US"/>
        </w:rPr>
        <w:t>tic friends</w:t>
      </w:r>
      <w:r w:rsidR="005410B3" w:rsidRPr="00B51F1B">
        <w:rPr>
          <w:rFonts w:ascii="Times New Roman" w:hAnsi="Times New Roman" w:cs="Times New Roman"/>
          <w:sz w:val="24"/>
          <w:szCs w:val="24"/>
          <w:lang w:val="en-US"/>
        </w:rPr>
        <w:t xml:space="preserve"> </w:t>
      </w:r>
      <w:r w:rsidR="00B724B7">
        <w:rPr>
          <w:rFonts w:ascii="Times New Roman" w:hAnsi="Times New Roman" w:cs="Times New Roman"/>
          <w:sz w:val="24"/>
          <w:szCs w:val="24"/>
          <w:lang w:val="en-US"/>
        </w:rPr>
        <w:t>possibly</w:t>
      </w:r>
      <w:r w:rsidR="00C44BB3">
        <w:rPr>
          <w:rFonts w:ascii="Times New Roman" w:hAnsi="Times New Roman" w:cs="Times New Roman"/>
          <w:sz w:val="24"/>
          <w:szCs w:val="24"/>
          <w:lang w:val="en-US"/>
        </w:rPr>
        <w:t xml:space="preserve"> </w:t>
      </w:r>
      <w:r w:rsidR="005410B3" w:rsidRPr="00B51F1B">
        <w:rPr>
          <w:rFonts w:ascii="Times New Roman" w:hAnsi="Times New Roman" w:cs="Times New Roman"/>
          <w:sz w:val="24"/>
          <w:szCs w:val="24"/>
          <w:lang w:val="en-US"/>
        </w:rPr>
        <w:t>constitute one category of wise person</w:t>
      </w:r>
      <w:r w:rsidR="00254214" w:rsidRPr="00B51F1B">
        <w:rPr>
          <w:rFonts w:ascii="Times New Roman" w:hAnsi="Times New Roman" w:cs="Times New Roman"/>
          <w:sz w:val="24"/>
          <w:szCs w:val="24"/>
          <w:lang w:val="en-US"/>
        </w:rPr>
        <w:t>.</w:t>
      </w:r>
      <w:r w:rsidR="005410B3" w:rsidRPr="00B51F1B">
        <w:rPr>
          <w:rFonts w:ascii="Times New Roman" w:hAnsi="Times New Roman" w:cs="Times New Roman"/>
          <w:sz w:val="24"/>
          <w:szCs w:val="24"/>
          <w:lang w:val="en-US"/>
        </w:rPr>
        <w:t xml:space="preserve"> </w:t>
      </w:r>
      <w:r w:rsidR="00254214" w:rsidRPr="00B51F1B">
        <w:rPr>
          <w:rFonts w:ascii="Times New Roman" w:hAnsi="Times New Roman" w:cs="Times New Roman"/>
          <w:sz w:val="24"/>
          <w:szCs w:val="24"/>
          <w:lang w:val="en-US"/>
        </w:rPr>
        <w:t>T</w:t>
      </w:r>
      <w:r w:rsidR="005410B3" w:rsidRPr="00B51F1B">
        <w:rPr>
          <w:rFonts w:ascii="Times New Roman" w:hAnsi="Times New Roman" w:cs="Times New Roman"/>
          <w:sz w:val="24"/>
          <w:szCs w:val="24"/>
          <w:lang w:val="en-US"/>
        </w:rPr>
        <w:t>hey might be especially important</w:t>
      </w:r>
      <w:r w:rsidR="00254214" w:rsidRPr="00B51F1B">
        <w:rPr>
          <w:rFonts w:ascii="Times New Roman" w:hAnsi="Times New Roman" w:cs="Times New Roman"/>
          <w:sz w:val="24"/>
          <w:szCs w:val="24"/>
          <w:lang w:val="en-US"/>
        </w:rPr>
        <w:t xml:space="preserve"> </w:t>
      </w:r>
      <w:r w:rsidR="001929D7">
        <w:rPr>
          <w:rFonts w:ascii="Times New Roman" w:hAnsi="Times New Roman" w:cs="Times New Roman"/>
          <w:sz w:val="24"/>
          <w:szCs w:val="24"/>
          <w:lang w:val="en-US"/>
        </w:rPr>
        <w:t>because of</w:t>
      </w:r>
      <w:r w:rsidR="009670FC" w:rsidRPr="00B51F1B">
        <w:rPr>
          <w:rFonts w:ascii="Times New Roman" w:hAnsi="Times New Roman" w:cs="Times New Roman"/>
          <w:sz w:val="24"/>
          <w:szCs w:val="24"/>
          <w:lang w:val="en-US"/>
        </w:rPr>
        <w:t xml:space="preserve"> </w:t>
      </w:r>
      <w:r w:rsidR="00254214" w:rsidRPr="00B51F1B">
        <w:rPr>
          <w:rFonts w:ascii="Times New Roman" w:hAnsi="Times New Roman" w:cs="Times New Roman"/>
          <w:sz w:val="24"/>
          <w:szCs w:val="24"/>
          <w:lang w:val="en-US"/>
        </w:rPr>
        <w:t>share</w:t>
      </w:r>
      <w:r w:rsidR="001929D7">
        <w:rPr>
          <w:rFonts w:ascii="Times New Roman" w:hAnsi="Times New Roman" w:cs="Times New Roman"/>
          <w:sz w:val="24"/>
          <w:szCs w:val="24"/>
          <w:lang w:val="en-US"/>
        </w:rPr>
        <w:t>d</w:t>
      </w:r>
      <w:r w:rsidR="00254214" w:rsidRPr="00B51F1B">
        <w:rPr>
          <w:rFonts w:ascii="Times New Roman" w:hAnsi="Times New Roman" w:cs="Times New Roman"/>
          <w:sz w:val="24"/>
          <w:szCs w:val="24"/>
          <w:lang w:val="en-US"/>
        </w:rPr>
        <w:t xml:space="preserve"> experiences and</w:t>
      </w:r>
      <w:r w:rsidR="001929D7">
        <w:rPr>
          <w:rFonts w:ascii="Times New Roman" w:hAnsi="Times New Roman" w:cs="Times New Roman"/>
          <w:sz w:val="24"/>
          <w:szCs w:val="24"/>
          <w:lang w:val="en-US"/>
        </w:rPr>
        <w:t xml:space="preserve"> understandings,</w:t>
      </w:r>
      <w:r w:rsidR="00543BED">
        <w:rPr>
          <w:rFonts w:ascii="Times New Roman" w:hAnsi="Times New Roman" w:cs="Times New Roman"/>
          <w:sz w:val="24"/>
          <w:szCs w:val="24"/>
          <w:lang w:val="en-US"/>
        </w:rPr>
        <w:t xml:space="preserve"> a shared social situation,</w:t>
      </w:r>
      <w:r w:rsidR="001929D7">
        <w:rPr>
          <w:rFonts w:ascii="Times New Roman" w:hAnsi="Times New Roman" w:cs="Times New Roman"/>
          <w:sz w:val="24"/>
          <w:szCs w:val="24"/>
          <w:lang w:val="en-US"/>
        </w:rPr>
        <w:t xml:space="preserve"> </w:t>
      </w:r>
      <w:r w:rsidR="00543BED">
        <w:rPr>
          <w:rFonts w:ascii="Times New Roman" w:hAnsi="Times New Roman" w:cs="Times New Roman"/>
          <w:sz w:val="24"/>
          <w:szCs w:val="24"/>
          <w:lang w:val="en-US"/>
        </w:rPr>
        <w:t>differentiating them from</w:t>
      </w:r>
      <w:r w:rsidR="00B6331C">
        <w:rPr>
          <w:rFonts w:ascii="Times New Roman" w:hAnsi="Times New Roman" w:cs="Times New Roman"/>
          <w:sz w:val="24"/>
          <w:szCs w:val="24"/>
          <w:lang w:val="en-US"/>
        </w:rPr>
        <w:t xml:space="preserve"> </w:t>
      </w:r>
      <w:r w:rsidR="00543BED">
        <w:rPr>
          <w:rFonts w:ascii="Times New Roman" w:hAnsi="Times New Roman" w:cs="Times New Roman"/>
          <w:sz w:val="24"/>
          <w:szCs w:val="24"/>
          <w:lang w:val="en-US"/>
        </w:rPr>
        <w:t>unsympathetic people</w:t>
      </w:r>
      <w:r w:rsidR="00B6331C">
        <w:rPr>
          <w:rFonts w:ascii="Times New Roman" w:hAnsi="Times New Roman" w:cs="Times New Roman"/>
          <w:sz w:val="24"/>
          <w:szCs w:val="24"/>
          <w:lang w:val="en-US"/>
        </w:rPr>
        <w:t xml:space="preserve"> </w:t>
      </w:r>
      <w:r w:rsidR="00543BED">
        <w:rPr>
          <w:rFonts w:ascii="Times New Roman" w:hAnsi="Times New Roman" w:cs="Times New Roman"/>
          <w:sz w:val="24"/>
          <w:szCs w:val="24"/>
          <w:lang w:val="en-US"/>
        </w:rPr>
        <w:t xml:space="preserve">who possibly </w:t>
      </w:r>
      <w:r w:rsidR="002D0FBF">
        <w:rPr>
          <w:rFonts w:ascii="Times New Roman" w:hAnsi="Times New Roman" w:cs="Times New Roman"/>
          <w:sz w:val="24"/>
          <w:szCs w:val="24"/>
          <w:lang w:val="en-US"/>
        </w:rPr>
        <w:t>regard</w:t>
      </w:r>
      <w:r w:rsidR="00B6331C">
        <w:rPr>
          <w:rFonts w:ascii="Times New Roman" w:hAnsi="Times New Roman" w:cs="Times New Roman"/>
          <w:sz w:val="24"/>
          <w:szCs w:val="24"/>
          <w:lang w:val="en-US"/>
        </w:rPr>
        <w:t xml:space="preserve"> asthma</w:t>
      </w:r>
      <w:r w:rsidR="00543BED">
        <w:rPr>
          <w:rFonts w:ascii="Times New Roman" w:hAnsi="Times New Roman" w:cs="Times New Roman"/>
          <w:sz w:val="24"/>
          <w:szCs w:val="24"/>
          <w:lang w:val="en-US"/>
        </w:rPr>
        <w:t>tics</w:t>
      </w:r>
      <w:r w:rsidR="00B6331C">
        <w:rPr>
          <w:rFonts w:ascii="Times New Roman" w:hAnsi="Times New Roman" w:cs="Times New Roman"/>
          <w:sz w:val="24"/>
          <w:szCs w:val="24"/>
          <w:lang w:val="en-US"/>
        </w:rPr>
        <w:t xml:space="preserve"> </w:t>
      </w:r>
      <w:r w:rsidR="0001540F" w:rsidRPr="00B51F1B">
        <w:rPr>
          <w:rFonts w:ascii="Times New Roman" w:hAnsi="Times New Roman" w:cs="Times New Roman"/>
          <w:sz w:val="24"/>
          <w:szCs w:val="24"/>
          <w:lang w:val="en-US"/>
        </w:rPr>
        <w:t>as</w:t>
      </w:r>
      <w:r w:rsidR="00B6331C">
        <w:rPr>
          <w:rFonts w:ascii="Times New Roman" w:hAnsi="Times New Roman" w:cs="Times New Roman"/>
          <w:sz w:val="24"/>
          <w:szCs w:val="24"/>
          <w:lang w:val="en-US"/>
        </w:rPr>
        <w:t xml:space="preserve"> malingerer</w:t>
      </w:r>
      <w:r w:rsidR="002D0FBF">
        <w:rPr>
          <w:rFonts w:ascii="Times New Roman" w:hAnsi="Times New Roman" w:cs="Times New Roman"/>
          <w:sz w:val="24"/>
          <w:szCs w:val="24"/>
          <w:lang w:val="en-US"/>
        </w:rPr>
        <w:t>s</w:t>
      </w:r>
      <w:r w:rsidR="00B6331C">
        <w:rPr>
          <w:rFonts w:ascii="Times New Roman" w:hAnsi="Times New Roman" w:cs="Times New Roman"/>
          <w:sz w:val="24"/>
          <w:szCs w:val="24"/>
          <w:lang w:val="en-US"/>
        </w:rPr>
        <w:t xml:space="preserve"> who make</w:t>
      </w:r>
      <w:r w:rsidR="00254214" w:rsidRPr="00B51F1B">
        <w:rPr>
          <w:rFonts w:ascii="Times New Roman" w:hAnsi="Times New Roman" w:cs="Times New Roman"/>
          <w:sz w:val="24"/>
          <w:szCs w:val="24"/>
          <w:lang w:val="en-US"/>
        </w:rPr>
        <w:t xml:space="preserve"> facile excuses for </w:t>
      </w:r>
      <w:r w:rsidR="00150435" w:rsidRPr="00B51F1B">
        <w:rPr>
          <w:rFonts w:ascii="Times New Roman" w:hAnsi="Times New Roman" w:cs="Times New Roman"/>
          <w:sz w:val="24"/>
          <w:szCs w:val="24"/>
          <w:lang w:val="en-US"/>
        </w:rPr>
        <w:t>perceived failures</w:t>
      </w:r>
      <w:r w:rsidR="001929D7">
        <w:rPr>
          <w:rFonts w:ascii="Times New Roman" w:hAnsi="Times New Roman" w:cs="Times New Roman"/>
          <w:sz w:val="24"/>
          <w:szCs w:val="24"/>
          <w:lang w:val="en-US"/>
        </w:rPr>
        <w:t>. (T</w:t>
      </w:r>
      <w:r w:rsidR="005C63FE" w:rsidRPr="00B51F1B">
        <w:rPr>
          <w:rFonts w:ascii="Times New Roman" w:hAnsi="Times New Roman" w:cs="Times New Roman"/>
          <w:sz w:val="24"/>
          <w:szCs w:val="24"/>
          <w:lang w:val="en-US"/>
        </w:rPr>
        <w:t xml:space="preserve">his </w:t>
      </w:r>
      <w:r w:rsidR="00D554F4" w:rsidRPr="00B51F1B">
        <w:rPr>
          <w:rFonts w:ascii="Times New Roman" w:hAnsi="Times New Roman" w:cs="Times New Roman"/>
          <w:sz w:val="24"/>
          <w:szCs w:val="24"/>
          <w:lang w:val="en-US"/>
        </w:rPr>
        <w:t xml:space="preserve">negative </w:t>
      </w:r>
      <w:r w:rsidR="006C2B67" w:rsidRPr="00B51F1B">
        <w:rPr>
          <w:rFonts w:ascii="Times New Roman" w:hAnsi="Times New Roman" w:cs="Times New Roman"/>
          <w:sz w:val="24"/>
          <w:szCs w:val="24"/>
          <w:lang w:val="en-US"/>
        </w:rPr>
        <w:t xml:space="preserve">response has </w:t>
      </w:r>
      <w:r w:rsidR="000061F8" w:rsidRPr="00B51F1B">
        <w:rPr>
          <w:rFonts w:ascii="Times New Roman" w:hAnsi="Times New Roman" w:cs="Times New Roman"/>
          <w:sz w:val="24"/>
          <w:szCs w:val="24"/>
          <w:lang w:val="en-US"/>
        </w:rPr>
        <w:t xml:space="preserve">been reported </w:t>
      </w:r>
      <w:r w:rsidR="006C2B67" w:rsidRPr="00B51F1B">
        <w:rPr>
          <w:rFonts w:ascii="Times New Roman" w:hAnsi="Times New Roman" w:cs="Times New Roman"/>
          <w:sz w:val="24"/>
          <w:szCs w:val="24"/>
          <w:lang w:val="en-US"/>
        </w:rPr>
        <w:t xml:space="preserve">in another study </w:t>
      </w:r>
      <w:r w:rsidR="001929D7">
        <w:rPr>
          <w:rFonts w:ascii="Times New Roman" w:hAnsi="Times New Roman" w:cs="Times New Roman"/>
          <w:sz w:val="24"/>
          <w:szCs w:val="24"/>
          <w:lang w:val="en-US"/>
        </w:rPr>
        <w:t>of pediatric asthma</w:t>
      </w:r>
      <w:r w:rsidR="00276FB6" w:rsidRPr="00B51F1B">
        <w:rPr>
          <w:rFonts w:ascii="Times New Roman" w:hAnsi="Times New Roman" w:cs="Times New Roman"/>
          <w:sz w:val="24"/>
          <w:szCs w:val="24"/>
          <w:lang w:val="en-US"/>
        </w:rPr>
        <w:t xml:space="preserve"> with reference to teachers who were deemed</w:t>
      </w:r>
      <w:r w:rsidR="000061F8" w:rsidRPr="00B51F1B">
        <w:rPr>
          <w:rFonts w:ascii="Times New Roman" w:hAnsi="Times New Roman" w:cs="Times New Roman"/>
          <w:sz w:val="24"/>
          <w:szCs w:val="24"/>
          <w:lang w:val="en-US"/>
        </w:rPr>
        <w:t xml:space="preserve"> </w:t>
      </w:r>
      <w:r w:rsidR="005C63FE" w:rsidRPr="00B51F1B">
        <w:rPr>
          <w:rFonts w:ascii="Times New Roman" w:hAnsi="Times New Roman" w:cs="Times New Roman"/>
          <w:sz w:val="24"/>
          <w:szCs w:val="24"/>
          <w:lang w:val="en-US"/>
        </w:rPr>
        <w:t xml:space="preserve">‘unsympathetic’ and ‘disbelieving’ </w:t>
      </w:r>
      <w:r w:rsidR="000061F8" w:rsidRPr="00B51F1B">
        <w:rPr>
          <w:rFonts w:ascii="Times New Roman" w:hAnsi="Times New Roman" w:cs="Times New Roman"/>
          <w:sz w:val="24"/>
          <w:szCs w:val="24"/>
          <w:lang w:val="en-US"/>
        </w:rPr>
        <w:t>(</w:t>
      </w:r>
      <w:r w:rsidR="005C63FE" w:rsidRPr="00B51F1B">
        <w:rPr>
          <w:rFonts w:ascii="Times New Roman" w:hAnsi="Times New Roman" w:cs="Times New Roman"/>
          <w:sz w:val="24"/>
          <w:szCs w:val="24"/>
          <w:lang w:val="en-US"/>
        </w:rPr>
        <w:t>Newbould et al., 2007, p. 1079</w:t>
      </w:r>
      <w:r w:rsidR="000061F8" w:rsidRPr="00B51F1B">
        <w:rPr>
          <w:rFonts w:ascii="Times New Roman" w:hAnsi="Times New Roman" w:cs="Times New Roman"/>
          <w:sz w:val="24"/>
          <w:szCs w:val="24"/>
          <w:lang w:val="en-US"/>
        </w:rPr>
        <w:t>)</w:t>
      </w:r>
      <w:r w:rsidR="001929D7">
        <w:rPr>
          <w:rFonts w:ascii="Times New Roman" w:hAnsi="Times New Roman" w:cs="Times New Roman"/>
          <w:sz w:val="24"/>
          <w:szCs w:val="24"/>
          <w:lang w:val="en-US"/>
        </w:rPr>
        <w:t>.</w:t>
      </w:r>
      <w:r w:rsidR="005C63FE" w:rsidRPr="00B51F1B">
        <w:rPr>
          <w:rFonts w:ascii="Times New Roman" w:hAnsi="Times New Roman" w:cs="Times New Roman"/>
          <w:sz w:val="24"/>
          <w:szCs w:val="24"/>
          <w:lang w:val="en-US"/>
        </w:rPr>
        <w:t>)</w:t>
      </w:r>
      <w:r w:rsidR="005410B3" w:rsidRPr="00B51F1B">
        <w:rPr>
          <w:rFonts w:ascii="Times New Roman" w:hAnsi="Times New Roman" w:cs="Times New Roman"/>
          <w:sz w:val="24"/>
          <w:szCs w:val="24"/>
          <w:lang w:val="en-US"/>
        </w:rPr>
        <w:t xml:space="preserve"> After </w:t>
      </w:r>
      <w:r w:rsidR="00C574F7">
        <w:rPr>
          <w:rFonts w:ascii="Times New Roman" w:hAnsi="Times New Roman" w:cs="Times New Roman"/>
          <w:sz w:val="24"/>
          <w:szCs w:val="24"/>
          <w:lang w:val="en-US"/>
        </w:rPr>
        <w:t>one girl</w:t>
      </w:r>
      <w:r w:rsidR="00B05039" w:rsidRPr="00B51F1B">
        <w:rPr>
          <w:rFonts w:ascii="Times New Roman" w:hAnsi="Times New Roman" w:cs="Times New Roman"/>
          <w:sz w:val="24"/>
          <w:szCs w:val="24"/>
          <w:lang w:val="en-US"/>
        </w:rPr>
        <w:t xml:space="preserve"> remarked that</w:t>
      </w:r>
      <w:r w:rsidR="00EE5BFE" w:rsidRPr="00B51F1B">
        <w:rPr>
          <w:rFonts w:ascii="Times New Roman" w:hAnsi="Times New Roman" w:cs="Times New Roman"/>
          <w:sz w:val="24"/>
          <w:szCs w:val="24"/>
          <w:lang w:val="en-US"/>
        </w:rPr>
        <w:t xml:space="preserve"> sh</w:t>
      </w:r>
      <w:r w:rsidR="00B05039" w:rsidRPr="00B51F1B">
        <w:rPr>
          <w:rFonts w:ascii="Times New Roman" w:hAnsi="Times New Roman" w:cs="Times New Roman"/>
          <w:sz w:val="24"/>
          <w:szCs w:val="24"/>
          <w:lang w:val="en-US"/>
        </w:rPr>
        <w:t xml:space="preserve">e worried about possibly </w:t>
      </w:r>
      <w:r w:rsidR="00EE5BFE" w:rsidRPr="00B51F1B">
        <w:rPr>
          <w:rFonts w:ascii="Times New Roman" w:hAnsi="Times New Roman" w:cs="Times New Roman"/>
          <w:sz w:val="24"/>
          <w:szCs w:val="24"/>
          <w:lang w:val="en-US"/>
        </w:rPr>
        <w:t>‘ruin</w:t>
      </w:r>
      <w:r w:rsidR="00B05039" w:rsidRPr="00B51F1B">
        <w:rPr>
          <w:rFonts w:ascii="Times New Roman" w:hAnsi="Times New Roman" w:cs="Times New Roman"/>
          <w:sz w:val="24"/>
          <w:szCs w:val="24"/>
          <w:lang w:val="en-US"/>
        </w:rPr>
        <w:t>ing</w:t>
      </w:r>
      <w:r w:rsidR="00EE5BFE" w:rsidRPr="00B51F1B">
        <w:rPr>
          <w:rFonts w:ascii="Times New Roman" w:hAnsi="Times New Roman" w:cs="Times New Roman"/>
          <w:sz w:val="24"/>
          <w:szCs w:val="24"/>
          <w:lang w:val="en-US"/>
        </w:rPr>
        <w:t>’ a sport team’s p</w:t>
      </w:r>
      <w:r w:rsidR="000D14A5" w:rsidRPr="00B51F1B">
        <w:rPr>
          <w:rFonts w:ascii="Times New Roman" w:hAnsi="Times New Roman" w:cs="Times New Roman"/>
          <w:sz w:val="24"/>
          <w:szCs w:val="24"/>
          <w:lang w:val="en-US"/>
        </w:rPr>
        <w:t>erformance</w:t>
      </w:r>
      <w:r w:rsidR="00EE5BFE" w:rsidRPr="00B51F1B">
        <w:rPr>
          <w:rFonts w:ascii="Times New Roman" w:hAnsi="Times New Roman" w:cs="Times New Roman"/>
          <w:sz w:val="24"/>
          <w:szCs w:val="24"/>
          <w:lang w:val="en-US"/>
        </w:rPr>
        <w:t>, the following</w:t>
      </w:r>
      <w:r w:rsidR="00B05039" w:rsidRPr="00B51F1B">
        <w:rPr>
          <w:rFonts w:ascii="Times New Roman" w:hAnsi="Times New Roman" w:cs="Times New Roman"/>
          <w:sz w:val="24"/>
          <w:szCs w:val="24"/>
          <w:lang w:val="en-US"/>
        </w:rPr>
        <w:t xml:space="preserve"> was said</w:t>
      </w:r>
      <w:r w:rsidR="00EE5BFE" w:rsidRPr="00B51F1B">
        <w:rPr>
          <w:rFonts w:ascii="Times New Roman" w:hAnsi="Times New Roman" w:cs="Times New Roman"/>
          <w:sz w:val="24"/>
          <w:szCs w:val="24"/>
          <w:lang w:val="en-US"/>
        </w:rPr>
        <w:t>:</w:t>
      </w:r>
    </w:p>
    <w:p w:rsidR="000D14A5" w:rsidRPr="00B51F1B" w:rsidRDefault="000D14A5" w:rsidP="00EE5BFE">
      <w:pPr>
        <w:autoSpaceDE w:val="0"/>
        <w:autoSpaceDN w:val="0"/>
        <w:adjustRightInd w:val="0"/>
        <w:spacing w:after="0" w:line="480" w:lineRule="auto"/>
        <w:ind w:left="567" w:hanging="283"/>
        <w:jc w:val="both"/>
        <w:rPr>
          <w:rFonts w:ascii="Times New Roman" w:hAnsi="Times New Roman" w:cs="Times New Roman"/>
          <w:sz w:val="24"/>
          <w:szCs w:val="24"/>
          <w:lang w:val="en-US"/>
        </w:rPr>
      </w:pPr>
    </w:p>
    <w:p w:rsidR="00EE5BFE" w:rsidRPr="00B51F1B" w:rsidRDefault="00EE72CF" w:rsidP="00EE5BFE">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Interviewer: D</w:t>
      </w:r>
      <w:r w:rsidR="00EE5BFE" w:rsidRPr="00B51F1B">
        <w:rPr>
          <w:rFonts w:ascii="Times New Roman" w:hAnsi="Times New Roman" w:cs="Times New Roman"/>
          <w:sz w:val="24"/>
          <w:szCs w:val="24"/>
          <w:lang w:val="en-US"/>
        </w:rPr>
        <w:t xml:space="preserve">o you discuss that with your friends or team mates? </w:t>
      </w:r>
    </w:p>
    <w:p w:rsidR="00EE5BFE" w:rsidRPr="00B51F1B" w:rsidRDefault="00C574F7" w:rsidP="00EE5BFE">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EE5BFE" w:rsidRPr="00B51F1B">
        <w:rPr>
          <w:rFonts w:ascii="Times New Roman" w:hAnsi="Times New Roman" w:cs="Times New Roman"/>
          <w:sz w:val="24"/>
          <w:szCs w:val="24"/>
          <w:lang w:val="en-US"/>
        </w:rPr>
        <w:t xml:space="preserve">: I only discuss it with my friends who have asthma ’cos they feel the same way but not with my other friends ’cos I don’t think they’d understand. </w:t>
      </w:r>
    </w:p>
    <w:p w:rsidR="00EE5BFE" w:rsidRPr="00B51F1B" w:rsidRDefault="008C0CCB" w:rsidP="00EE5BFE">
      <w:pPr>
        <w:autoSpaceDE w:val="0"/>
        <w:autoSpaceDN w:val="0"/>
        <w:adjustRightInd w:val="0"/>
        <w:spacing w:after="0" w:line="480" w:lineRule="auto"/>
        <w:ind w:left="567" w:hanging="283"/>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Interviewer: </w:t>
      </w:r>
      <w:r w:rsidR="00EE5BFE" w:rsidRPr="00B51F1B">
        <w:rPr>
          <w:rFonts w:ascii="Times New Roman" w:hAnsi="Times New Roman" w:cs="Times New Roman"/>
          <w:sz w:val="24"/>
          <w:szCs w:val="24"/>
          <w:lang w:val="en-US"/>
        </w:rPr>
        <w:t xml:space="preserve">What makes you think they wouldn’t understand? </w:t>
      </w:r>
    </w:p>
    <w:p w:rsidR="00EE5BFE" w:rsidRPr="00B51F1B" w:rsidRDefault="00C574F7" w:rsidP="00EE5BFE">
      <w:pPr>
        <w:autoSpaceDE w:val="0"/>
        <w:autoSpaceDN w:val="0"/>
        <w:adjustRightInd w:val="0"/>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Participant</w:t>
      </w:r>
      <w:r w:rsidR="00EE5BFE" w:rsidRPr="00B51F1B">
        <w:rPr>
          <w:rFonts w:ascii="Times New Roman" w:hAnsi="Times New Roman" w:cs="Times New Roman"/>
          <w:sz w:val="24"/>
          <w:szCs w:val="24"/>
          <w:lang w:val="en-US"/>
        </w:rPr>
        <w:t xml:space="preserve">: Well because they’re not in the same situation so they would probably go ‘Oh no you’re just making up excuses’ and stuff.  </w:t>
      </w:r>
    </w:p>
    <w:p w:rsidR="00EE5BFE" w:rsidRPr="00B51F1B" w:rsidRDefault="00EE5BFE" w:rsidP="005410B3">
      <w:pPr>
        <w:autoSpaceDE w:val="0"/>
        <w:autoSpaceDN w:val="0"/>
        <w:adjustRightInd w:val="0"/>
        <w:spacing w:after="0" w:line="480" w:lineRule="auto"/>
        <w:jc w:val="both"/>
        <w:rPr>
          <w:rFonts w:ascii="Times New Roman" w:hAnsi="Times New Roman" w:cs="Times New Roman"/>
          <w:sz w:val="24"/>
          <w:szCs w:val="24"/>
          <w:lang w:val="en-US"/>
        </w:rPr>
      </w:pPr>
    </w:p>
    <w:p w:rsidR="005077D8" w:rsidRDefault="002D0FBF" w:rsidP="00D62BC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Family </w:t>
      </w:r>
      <w:r w:rsidR="00EE5BFE" w:rsidRPr="00B51F1B">
        <w:rPr>
          <w:rFonts w:ascii="Times New Roman" w:hAnsi="Times New Roman" w:cs="Times New Roman"/>
          <w:sz w:val="24"/>
          <w:szCs w:val="24"/>
          <w:lang w:val="en-US"/>
        </w:rPr>
        <w:t xml:space="preserve">can be instrumental in avoiding or managing </w:t>
      </w:r>
      <w:r w:rsidR="00080743" w:rsidRPr="00B51F1B">
        <w:rPr>
          <w:rFonts w:ascii="Times New Roman" w:hAnsi="Times New Roman" w:cs="Times New Roman"/>
          <w:sz w:val="24"/>
          <w:szCs w:val="24"/>
          <w:lang w:val="en-US"/>
        </w:rPr>
        <w:t>stigma</w:t>
      </w:r>
      <w:r w:rsidR="00EE5BFE" w:rsidRPr="00B51F1B">
        <w:rPr>
          <w:rFonts w:ascii="Times New Roman" w:hAnsi="Times New Roman" w:cs="Times New Roman"/>
          <w:sz w:val="24"/>
          <w:szCs w:val="24"/>
          <w:lang w:val="en-US"/>
        </w:rPr>
        <w:t xml:space="preserve">, as </w:t>
      </w:r>
      <w:r w:rsidR="0075477E" w:rsidRPr="00B51F1B">
        <w:rPr>
          <w:rFonts w:ascii="Times New Roman" w:hAnsi="Times New Roman" w:cs="Times New Roman"/>
          <w:sz w:val="24"/>
          <w:szCs w:val="24"/>
          <w:lang w:val="en-US"/>
        </w:rPr>
        <w:t xml:space="preserve">similarly </w:t>
      </w:r>
      <w:r w:rsidR="00541EA2" w:rsidRPr="00B51F1B">
        <w:rPr>
          <w:rFonts w:ascii="Times New Roman" w:hAnsi="Times New Roman" w:cs="Times New Roman"/>
          <w:sz w:val="24"/>
          <w:szCs w:val="24"/>
          <w:lang w:val="en-US"/>
        </w:rPr>
        <w:t>reported in studies</w:t>
      </w:r>
      <w:r w:rsidR="00EE5BFE" w:rsidRPr="00B51F1B">
        <w:rPr>
          <w:rFonts w:ascii="Times New Roman" w:hAnsi="Times New Roman" w:cs="Times New Roman"/>
          <w:sz w:val="24"/>
          <w:szCs w:val="24"/>
          <w:lang w:val="en-US"/>
        </w:rPr>
        <w:t xml:space="preserve"> of Alzheimer’s disease (MacRae</w:t>
      </w:r>
      <w:r w:rsidR="0031593D" w:rsidRPr="00B51F1B">
        <w:rPr>
          <w:rFonts w:ascii="Times New Roman" w:hAnsi="Times New Roman" w:cs="Times New Roman"/>
          <w:sz w:val="24"/>
          <w:szCs w:val="24"/>
          <w:lang w:val="en-US"/>
        </w:rPr>
        <w:t>,</w:t>
      </w:r>
      <w:r w:rsidR="00EE5BFE" w:rsidRPr="00B51F1B">
        <w:rPr>
          <w:rFonts w:ascii="Times New Roman" w:hAnsi="Times New Roman" w:cs="Times New Roman"/>
          <w:sz w:val="24"/>
          <w:szCs w:val="24"/>
          <w:lang w:val="en-US"/>
        </w:rPr>
        <w:t xml:space="preserve"> 1999)</w:t>
      </w:r>
      <w:r w:rsidR="008955C6" w:rsidRPr="00B51F1B">
        <w:rPr>
          <w:rFonts w:ascii="Times New Roman" w:hAnsi="Times New Roman" w:cs="Times New Roman"/>
          <w:sz w:val="24"/>
          <w:szCs w:val="24"/>
          <w:lang w:val="en-US"/>
        </w:rPr>
        <w:t xml:space="preserve"> and </w:t>
      </w:r>
      <w:r w:rsidR="00040265" w:rsidRPr="00B51F1B">
        <w:rPr>
          <w:rFonts w:ascii="Times New Roman" w:hAnsi="Times New Roman" w:cs="Times New Roman"/>
          <w:sz w:val="24"/>
          <w:szCs w:val="24"/>
          <w:lang w:val="en-US"/>
        </w:rPr>
        <w:t>children requir</w:t>
      </w:r>
      <w:r w:rsidR="00541EA2" w:rsidRPr="00B51F1B">
        <w:rPr>
          <w:rFonts w:ascii="Times New Roman" w:hAnsi="Times New Roman" w:cs="Times New Roman"/>
          <w:sz w:val="24"/>
          <w:szCs w:val="24"/>
          <w:lang w:val="en-US"/>
        </w:rPr>
        <w:t>ing</w:t>
      </w:r>
      <w:r w:rsidR="00543BED">
        <w:rPr>
          <w:rFonts w:ascii="Times New Roman" w:hAnsi="Times New Roman" w:cs="Times New Roman"/>
          <w:sz w:val="24"/>
          <w:szCs w:val="24"/>
          <w:lang w:val="en-US"/>
        </w:rPr>
        <w:t xml:space="preserve"> mechanical ventilation whose family provided a </w:t>
      </w:r>
      <w:r w:rsidR="008E5E43">
        <w:rPr>
          <w:rFonts w:ascii="Times New Roman" w:hAnsi="Times New Roman" w:cs="Times New Roman"/>
          <w:sz w:val="24"/>
          <w:szCs w:val="24"/>
          <w:lang w:val="en-US"/>
        </w:rPr>
        <w:t>‘protective capsule’ (</w:t>
      </w:r>
      <w:r w:rsidR="00543BED" w:rsidRPr="00B51F1B">
        <w:rPr>
          <w:rFonts w:ascii="Times New Roman" w:hAnsi="Times New Roman" w:cs="Times New Roman"/>
          <w:sz w:val="24"/>
          <w:szCs w:val="24"/>
          <w:lang w:val="en-US"/>
        </w:rPr>
        <w:t>Carnevale,</w:t>
      </w:r>
      <w:r w:rsidR="00543BED">
        <w:rPr>
          <w:rFonts w:ascii="Times New Roman" w:hAnsi="Times New Roman" w:cs="Times New Roman"/>
          <w:sz w:val="24"/>
          <w:szCs w:val="24"/>
          <w:lang w:val="en-US"/>
        </w:rPr>
        <w:t xml:space="preserve"> 2007, </w:t>
      </w:r>
      <w:r w:rsidR="008E5E43">
        <w:rPr>
          <w:rFonts w:ascii="Times New Roman" w:hAnsi="Times New Roman" w:cs="Times New Roman"/>
          <w:sz w:val="24"/>
          <w:szCs w:val="24"/>
          <w:lang w:val="en-US"/>
        </w:rPr>
        <w:t>p. 10).</w:t>
      </w:r>
      <w:r w:rsidR="00C574F7">
        <w:rPr>
          <w:rFonts w:ascii="Times New Roman" w:hAnsi="Times New Roman" w:cs="Times New Roman"/>
          <w:sz w:val="24"/>
          <w:szCs w:val="24"/>
          <w:lang w:val="en-US"/>
        </w:rPr>
        <w:t xml:space="preserve"> </w:t>
      </w:r>
      <w:r w:rsidR="00543BED">
        <w:rPr>
          <w:rFonts w:ascii="Times New Roman" w:hAnsi="Times New Roman" w:cs="Times New Roman"/>
          <w:sz w:val="24"/>
          <w:szCs w:val="24"/>
          <w:lang w:val="en-US"/>
        </w:rPr>
        <w:t>Mothers were repeatedly mentioned in our study</w:t>
      </w:r>
      <w:r>
        <w:rPr>
          <w:rFonts w:ascii="Times New Roman" w:hAnsi="Times New Roman" w:cs="Times New Roman"/>
          <w:sz w:val="24"/>
          <w:szCs w:val="24"/>
          <w:lang w:val="en-US"/>
        </w:rPr>
        <w:t>. For instance,</w:t>
      </w:r>
      <w:r w:rsidR="00C574F7">
        <w:rPr>
          <w:rFonts w:ascii="Times New Roman" w:hAnsi="Times New Roman" w:cs="Times New Roman"/>
          <w:sz w:val="24"/>
          <w:szCs w:val="24"/>
          <w:lang w:val="en-US"/>
        </w:rPr>
        <w:t xml:space="preserve"> </w:t>
      </w:r>
      <w:r w:rsidR="00B724B7">
        <w:rPr>
          <w:rFonts w:ascii="Times New Roman" w:hAnsi="Times New Roman" w:cs="Times New Roman"/>
          <w:sz w:val="24"/>
          <w:szCs w:val="24"/>
          <w:lang w:val="en-US"/>
        </w:rPr>
        <w:t>one boy</w:t>
      </w:r>
      <w:r w:rsidR="00C574F7">
        <w:rPr>
          <w:rFonts w:ascii="Times New Roman" w:hAnsi="Times New Roman" w:cs="Times New Roman"/>
          <w:sz w:val="24"/>
          <w:szCs w:val="24"/>
          <w:lang w:val="en-US"/>
        </w:rPr>
        <w:t xml:space="preserve"> </w:t>
      </w:r>
      <w:r w:rsidR="008E5E43">
        <w:rPr>
          <w:rFonts w:ascii="Times New Roman" w:hAnsi="Times New Roman" w:cs="Times New Roman"/>
          <w:sz w:val="24"/>
          <w:szCs w:val="24"/>
          <w:lang w:val="en-US"/>
        </w:rPr>
        <w:t xml:space="preserve">(with an air of indifference) </w:t>
      </w:r>
      <w:r w:rsidR="00C574F7">
        <w:rPr>
          <w:rFonts w:ascii="Times New Roman" w:hAnsi="Times New Roman" w:cs="Times New Roman"/>
          <w:sz w:val="24"/>
          <w:szCs w:val="24"/>
          <w:lang w:val="en-US"/>
        </w:rPr>
        <w:t>describe</w:t>
      </w:r>
      <w:r w:rsidR="00B724B7">
        <w:rPr>
          <w:rFonts w:ascii="Times New Roman" w:hAnsi="Times New Roman" w:cs="Times New Roman"/>
          <w:sz w:val="24"/>
          <w:szCs w:val="24"/>
          <w:lang w:val="en-US"/>
        </w:rPr>
        <w:t>d how his mother told him</w:t>
      </w:r>
      <w:r w:rsidR="00C574F7">
        <w:rPr>
          <w:rFonts w:ascii="Times New Roman" w:hAnsi="Times New Roman" w:cs="Times New Roman"/>
          <w:sz w:val="24"/>
          <w:szCs w:val="24"/>
          <w:lang w:val="en-US"/>
        </w:rPr>
        <w:t xml:space="preserve"> that</w:t>
      </w:r>
      <w:r w:rsidR="008E5E43">
        <w:rPr>
          <w:rFonts w:ascii="Times New Roman" w:hAnsi="Times New Roman" w:cs="Times New Roman"/>
          <w:sz w:val="24"/>
          <w:szCs w:val="24"/>
          <w:lang w:val="en-US"/>
        </w:rPr>
        <w:t xml:space="preserve"> famous</w:t>
      </w:r>
      <w:r w:rsidR="00C574F7">
        <w:rPr>
          <w:rFonts w:ascii="Times New Roman" w:hAnsi="Times New Roman" w:cs="Times New Roman"/>
          <w:sz w:val="24"/>
          <w:szCs w:val="24"/>
          <w:lang w:val="en-US"/>
        </w:rPr>
        <w:t xml:space="preserve"> high status men (e.g. </w:t>
      </w:r>
      <w:r w:rsidR="00543BED">
        <w:rPr>
          <w:rFonts w:ascii="Times New Roman" w:hAnsi="Times New Roman" w:cs="Times New Roman"/>
          <w:sz w:val="24"/>
          <w:szCs w:val="24"/>
          <w:lang w:val="en-US"/>
        </w:rPr>
        <w:t xml:space="preserve">former US </w:t>
      </w:r>
      <w:r w:rsidR="00C574F7">
        <w:rPr>
          <w:rFonts w:ascii="Times New Roman" w:hAnsi="Times New Roman" w:cs="Times New Roman"/>
          <w:sz w:val="24"/>
          <w:szCs w:val="24"/>
          <w:lang w:val="en-US"/>
        </w:rPr>
        <w:t xml:space="preserve">presidents, musicians) </w:t>
      </w:r>
      <w:r>
        <w:rPr>
          <w:rFonts w:ascii="Times New Roman" w:hAnsi="Times New Roman" w:cs="Times New Roman"/>
          <w:sz w:val="24"/>
          <w:szCs w:val="24"/>
          <w:lang w:val="en-US"/>
        </w:rPr>
        <w:t>had asthma</w:t>
      </w:r>
      <w:r w:rsidR="00B724B7">
        <w:rPr>
          <w:rFonts w:ascii="Times New Roman" w:hAnsi="Times New Roman" w:cs="Times New Roman"/>
          <w:sz w:val="24"/>
          <w:szCs w:val="24"/>
          <w:lang w:val="en-US"/>
        </w:rPr>
        <w:t>, while girls talked</w:t>
      </w:r>
      <w:r w:rsidR="00C574F7">
        <w:rPr>
          <w:rFonts w:ascii="Times New Roman" w:hAnsi="Times New Roman" w:cs="Times New Roman"/>
          <w:sz w:val="24"/>
          <w:szCs w:val="24"/>
          <w:lang w:val="en-US"/>
        </w:rPr>
        <w:t xml:space="preserve"> about how mothers would take their side when taunted by </w:t>
      </w:r>
      <w:r w:rsidR="008E5E43">
        <w:rPr>
          <w:rFonts w:ascii="Times New Roman" w:hAnsi="Times New Roman" w:cs="Times New Roman"/>
          <w:sz w:val="24"/>
          <w:szCs w:val="24"/>
          <w:lang w:val="en-US"/>
        </w:rPr>
        <w:t>siblings. Support from mothers in the family setting</w:t>
      </w:r>
      <w:r w:rsidR="00B724B7">
        <w:rPr>
          <w:rFonts w:ascii="Times New Roman" w:hAnsi="Times New Roman" w:cs="Times New Roman"/>
          <w:sz w:val="24"/>
          <w:szCs w:val="24"/>
          <w:lang w:val="en-US"/>
        </w:rPr>
        <w:t xml:space="preserve"> </w:t>
      </w:r>
      <w:r w:rsidR="005077D8">
        <w:rPr>
          <w:rFonts w:ascii="Times New Roman" w:hAnsi="Times New Roman" w:cs="Times New Roman"/>
          <w:sz w:val="24"/>
          <w:szCs w:val="24"/>
          <w:lang w:val="en-US"/>
        </w:rPr>
        <w:t xml:space="preserve">seemed to be </w:t>
      </w:r>
      <w:r w:rsidR="00B724B7">
        <w:rPr>
          <w:rFonts w:ascii="Times New Roman" w:hAnsi="Times New Roman" w:cs="Times New Roman"/>
          <w:sz w:val="24"/>
          <w:szCs w:val="24"/>
          <w:lang w:val="en-US"/>
        </w:rPr>
        <w:t xml:space="preserve">most </w:t>
      </w:r>
      <w:r w:rsidR="005077D8">
        <w:rPr>
          <w:rFonts w:ascii="Times New Roman" w:hAnsi="Times New Roman" w:cs="Times New Roman"/>
          <w:sz w:val="24"/>
          <w:szCs w:val="24"/>
          <w:lang w:val="en-US"/>
        </w:rPr>
        <w:t>valued</w:t>
      </w:r>
      <w:r w:rsidR="00B724B7">
        <w:rPr>
          <w:rFonts w:ascii="Times New Roman" w:hAnsi="Times New Roman" w:cs="Times New Roman"/>
          <w:sz w:val="24"/>
          <w:szCs w:val="24"/>
          <w:lang w:val="en-US"/>
        </w:rPr>
        <w:t xml:space="preserve"> by girls</w:t>
      </w:r>
      <w:r w:rsidR="008E5E43">
        <w:rPr>
          <w:rFonts w:ascii="Times New Roman" w:hAnsi="Times New Roman" w:cs="Times New Roman"/>
          <w:sz w:val="24"/>
          <w:szCs w:val="24"/>
          <w:lang w:val="en-US"/>
        </w:rPr>
        <w:t xml:space="preserve">. One </w:t>
      </w:r>
      <w:r w:rsidR="00722D35" w:rsidRPr="00B51F1B">
        <w:rPr>
          <w:rFonts w:ascii="Times New Roman" w:hAnsi="Times New Roman" w:cs="Times New Roman"/>
          <w:sz w:val="24"/>
          <w:szCs w:val="24"/>
          <w:lang w:val="en-US"/>
        </w:rPr>
        <w:t>mentioned</w:t>
      </w:r>
      <w:r w:rsidR="00EE5BFE" w:rsidRPr="00B51F1B">
        <w:rPr>
          <w:rFonts w:ascii="Times New Roman" w:hAnsi="Times New Roman" w:cs="Times New Roman"/>
          <w:sz w:val="24"/>
          <w:szCs w:val="24"/>
          <w:lang w:val="en-US"/>
        </w:rPr>
        <w:t xml:space="preserve"> </w:t>
      </w:r>
      <w:r w:rsidR="00722D35" w:rsidRPr="00B51F1B">
        <w:rPr>
          <w:rFonts w:ascii="Times New Roman" w:hAnsi="Times New Roman" w:cs="Times New Roman"/>
          <w:sz w:val="24"/>
          <w:szCs w:val="24"/>
          <w:lang w:val="en-US"/>
        </w:rPr>
        <w:t>how she</w:t>
      </w:r>
      <w:r w:rsidR="00EE5BFE" w:rsidRPr="00B51F1B">
        <w:rPr>
          <w:rFonts w:ascii="Times New Roman" w:hAnsi="Times New Roman" w:cs="Times New Roman"/>
          <w:sz w:val="24"/>
          <w:szCs w:val="24"/>
          <w:lang w:val="en-US"/>
        </w:rPr>
        <w:t>,</w:t>
      </w:r>
      <w:r w:rsidR="00722D35" w:rsidRPr="00B51F1B">
        <w:rPr>
          <w:rFonts w:ascii="Times New Roman" w:hAnsi="Times New Roman" w:cs="Times New Roman"/>
          <w:sz w:val="24"/>
          <w:szCs w:val="24"/>
          <w:lang w:val="en-US"/>
        </w:rPr>
        <w:t xml:space="preserve"> with mum’s support</w:t>
      </w:r>
      <w:r w:rsidR="0075477E" w:rsidRPr="00B51F1B">
        <w:rPr>
          <w:rFonts w:ascii="Times New Roman" w:hAnsi="Times New Roman" w:cs="Times New Roman"/>
          <w:sz w:val="24"/>
          <w:szCs w:val="24"/>
          <w:lang w:val="en-US"/>
        </w:rPr>
        <w:t>,</w:t>
      </w:r>
      <w:r w:rsidR="00722D35" w:rsidRPr="00B51F1B">
        <w:rPr>
          <w:rFonts w:ascii="Times New Roman" w:hAnsi="Times New Roman" w:cs="Times New Roman"/>
          <w:sz w:val="24"/>
          <w:szCs w:val="24"/>
          <w:lang w:val="en-US"/>
        </w:rPr>
        <w:t xml:space="preserve"> responded to her brother’s taunts</w:t>
      </w:r>
      <w:r w:rsidR="00C44B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called him </w:t>
      </w:r>
      <w:r w:rsidR="00C574F7">
        <w:rPr>
          <w:rFonts w:ascii="Times New Roman" w:hAnsi="Times New Roman" w:cs="Times New Roman"/>
          <w:sz w:val="24"/>
          <w:szCs w:val="24"/>
          <w:lang w:val="en-US"/>
        </w:rPr>
        <w:t>a ‘dumb blonde’ after he</w:t>
      </w:r>
      <w:r w:rsidR="005077D8">
        <w:rPr>
          <w:rFonts w:ascii="Times New Roman" w:hAnsi="Times New Roman" w:cs="Times New Roman"/>
          <w:sz w:val="24"/>
          <w:szCs w:val="24"/>
          <w:lang w:val="en-US"/>
        </w:rPr>
        <w:t xml:space="preserve"> </w:t>
      </w:r>
      <w:r w:rsidR="00C574F7">
        <w:rPr>
          <w:rFonts w:ascii="Times New Roman" w:hAnsi="Times New Roman" w:cs="Times New Roman"/>
          <w:sz w:val="24"/>
          <w:szCs w:val="24"/>
          <w:lang w:val="en-US"/>
        </w:rPr>
        <w:t>claimed boys would not want to kiss her through fear of catching as</w:t>
      </w:r>
      <w:r w:rsidR="008E5E43">
        <w:rPr>
          <w:rFonts w:ascii="Times New Roman" w:hAnsi="Times New Roman" w:cs="Times New Roman"/>
          <w:sz w:val="24"/>
          <w:szCs w:val="24"/>
          <w:lang w:val="en-US"/>
        </w:rPr>
        <w:t>t</w:t>
      </w:r>
      <w:r w:rsidR="00C574F7">
        <w:rPr>
          <w:rFonts w:ascii="Times New Roman" w:hAnsi="Times New Roman" w:cs="Times New Roman"/>
          <w:sz w:val="24"/>
          <w:szCs w:val="24"/>
          <w:lang w:val="en-US"/>
        </w:rPr>
        <w:t>hma</w:t>
      </w:r>
      <w:r w:rsidR="00EE5BFE" w:rsidRPr="00B51F1B">
        <w:rPr>
          <w:rFonts w:ascii="Times New Roman" w:hAnsi="Times New Roman" w:cs="Times New Roman"/>
          <w:sz w:val="24"/>
          <w:szCs w:val="24"/>
          <w:lang w:val="en-US"/>
        </w:rPr>
        <w:t xml:space="preserve">. </w:t>
      </w:r>
    </w:p>
    <w:p w:rsidR="005077D8" w:rsidRDefault="005077D8" w:rsidP="00D62BC6">
      <w:pPr>
        <w:autoSpaceDE w:val="0"/>
        <w:autoSpaceDN w:val="0"/>
        <w:adjustRightInd w:val="0"/>
        <w:spacing w:after="0" w:line="480" w:lineRule="auto"/>
        <w:jc w:val="both"/>
        <w:rPr>
          <w:rFonts w:ascii="Times New Roman" w:hAnsi="Times New Roman" w:cs="Times New Roman"/>
          <w:sz w:val="24"/>
          <w:szCs w:val="24"/>
          <w:lang w:val="en-US"/>
        </w:rPr>
      </w:pPr>
    </w:p>
    <w:p w:rsidR="005077D8" w:rsidRPr="00B51F1B" w:rsidRDefault="00EE5BFE" w:rsidP="005077D8">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Th</w:t>
      </w:r>
      <w:r w:rsidR="00B724B7">
        <w:rPr>
          <w:rFonts w:ascii="Times New Roman" w:hAnsi="Times New Roman" w:cs="Times New Roman"/>
          <w:sz w:val="24"/>
          <w:szCs w:val="24"/>
          <w:lang w:val="en-US"/>
        </w:rPr>
        <w:t>e above</w:t>
      </w:r>
      <w:r w:rsidR="005077D8">
        <w:rPr>
          <w:rFonts w:ascii="Times New Roman" w:hAnsi="Times New Roman" w:cs="Times New Roman"/>
          <w:sz w:val="24"/>
          <w:szCs w:val="24"/>
          <w:lang w:val="en-US"/>
        </w:rPr>
        <w:t xml:space="preserve"> observation </w:t>
      </w:r>
      <w:r w:rsidRPr="00B51F1B">
        <w:rPr>
          <w:rFonts w:ascii="Times New Roman" w:hAnsi="Times New Roman" w:cs="Times New Roman"/>
          <w:sz w:val="24"/>
          <w:szCs w:val="24"/>
          <w:lang w:val="en-US"/>
        </w:rPr>
        <w:t xml:space="preserve">takes us to </w:t>
      </w:r>
      <w:r w:rsidR="005077D8">
        <w:rPr>
          <w:rFonts w:ascii="Times New Roman" w:hAnsi="Times New Roman" w:cs="Times New Roman"/>
          <w:sz w:val="24"/>
          <w:szCs w:val="24"/>
          <w:lang w:val="en-US"/>
        </w:rPr>
        <w:t>our</w:t>
      </w:r>
      <w:r w:rsidRPr="00B51F1B">
        <w:rPr>
          <w:rFonts w:ascii="Times New Roman" w:hAnsi="Times New Roman" w:cs="Times New Roman"/>
          <w:sz w:val="24"/>
          <w:szCs w:val="24"/>
          <w:lang w:val="en-US"/>
        </w:rPr>
        <w:t xml:space="preserve"> final</w:t>
      </w:r>
      <w:r w:rsidR="000214FF" w:rsidRPr="00B51F1B">
        <w:rPr>
          <w:rFonts w:ascii="Times New Roman" w:hAnsi="Times New Roman" w:cs="Times New Roman"/>
          <w:sz w:val="24"/>
          <w:szCs w:val="24"/>
          <w:lang w:val="en-US"/>
        </w:rPr>
        <w:t xml:space="preserve"> point about </w:t>
      </w:r>
      <w:r w:rsidRPr="00B51F1B">
        <w:rPr>
          <w:rFonts w:ascii="Times New Roman" w:hAnsi="Times New Roman" w:cs="Times New Roman"/>
          <w:sz w:val="24"/>
          <w:szCs w:val="24"/>
          <w:lang w:val="en-US"/>
        </w:rPr>
        <w:t xml:space="preserve">managing stigma: </w:t>
      </w:r>
      <w:r w:rsidR="0031593D" w:rsidRPr="00B51F1B">
        <w:rPr>
          <w:rFonts w:ascii="Times New Roman" w:hAnsi="Times New Roman" w:cs="Times New Roman"/>
          <w:i/>
          <w:sz w:val="24"/>
          <w:szCs w:val="24"/>
          <w:lang w:val="en-US"/>
        </w:rPr>
        <w:t>techniques of neutraliz</w:t>
      </w:r>
      <w:r w:rsidRPr="00B51F1B">
        <w:rPr>
          <w:rFonts w:ascii="Times New Roman" w:hAnsi="Times New Roman" w:cs="Times New Roman"/>
          <w:i/>
          <w:sz w:val="24"/>
          <w:szCs w:val="24"/>
          <w:lang w:val="en-US"/>
        </w:rPr>
        <w:t>ation, notably condemning conde</w:t>
      </w:r>
      <w:r w:rsidR="00370BA7" w:rsidRPr="00B51F1B">
        <w:rPr>
          <w:rFonts w:ascii="Times New Roman" w:hAnsi="Times New Roman" w:cs="Times New Roman"/>
          <w:i/>
          <w:sz w:val="24"/>
          <w:szCs w:val="24"/>
          <w:lang w:val="en-US"/>
        </w:rPr>
        <w:t>mners</w:t>
      </w:r>
      <w:r w:rsidR="008E5E43">
        <w:rPr>
          <w:rFonts w:ascii="Times New Roman" w:hAnsi="Times New Roman" w:cs="Times New Roman"/>
          <w:sz w:val="24"/>
          <w:szCs w:val="24"/>
          <w:lang w:val="en-US"/>
        </w:rPr>
        <w:t>.</w:t>
      </w:r>
      <w:r w:rsidR="00D62BC6">
        <w:rPr>
          <w:rFonts w:ascii="Times New Roman" w:hAnsi="Times New Roman" w:cs="Times New Roman"/>
          <w:sz w:val="24"/>
          <w:szCs w:val="24"/>
          <w:lang w:val="en-US"/>
        </w:rPr>
        <w:t xml:space="preserve"> </w:t>
      </w:r>
      <w:r w:rsidR="005077D8">
        <w:rPr>
          <w:rFonts w:ascii="Times New Roman" w:hAnsi="Times New Roman" w:cs="Times New Roman"/>
          <w:sz w:val="24"/>
          <w:szCs w:val="24"/>
          <w:lang w:val="en-US"/>
        </w:rPr>
        <w:t xml:space="preserve">Another </w:t>
      </w:r>
      <w:r w:rsidR="00D62BC6">
        <w:rPr>
          <w:rFonts w:ascii="Times New Roman" w:hAnsi="Times New Roman" w:cs="Times New Roman"/>
          <w:sz w:val="24"/>
          <w:szCs w:val="24"/>
          <w:lang w:val="en-US"/>
        </w:rPr>
        <w:t>participant</w:t>
      </w:r>
      <w:r w:rsidR="005077D8">
        <w:rPr>
          <w:rFonts w:ascii="Times New Roman" w:hAnsi="Times New Roman" w:cs="Times New Roman"/>
          <w:sz w:val="24"/>
          <w:szCs w:val="24"/>
          <w:lang w:val="en-US"/>
        </w:rPr>
        <w:t xml:space="preserve">, after </w:t>
      </w:r>
      <w:r w:rsidR="00923DF3">
        <w:rPr>
          <w:rFonts w:ascii="Times New Roman" w:hAnsi="Times New Roman" w:cs="Times New Roman"/>
          <w:sz w:val="24"/>
          <w:szCs w:val="24"/>
          <w:lang w:val="en-US"/>
        </w:rPr>
        <w:t>remarking that</w:t>
      </w:r>
      <w:r w:rsidR="005077D8">
        <w:rPr>
          <w:rFonts w:ascii="Times New Roman" w:hAnsi="Times New Roman" w:cs="Times New Roman"/>
          <w:sz w:val="24"/>
          <w:szCs w:val="24"/>
          <w:lang w:val="en-US"/>
        </w:rPr>
        <w:t xml:space="preserve"> </w:t>
      </w:r>
      <w:r w:rsidR="00D62BC6" w:rsidRPr="00B51F1B">
        <w:rPr>
          <w:rFonts w:ascii="Times New Roman" w:hAnsi="Times New Roman" w:cs="Times New Roman"/>
          <w:sz w:val="24"/>
          <w:szCs w:val="24"/>
          <w:lang w:val="en-US"/>
        </w:rPr>
        <w:t xml:space="preserve">his sister called him </w:t>
      </w:r>
      <w:r w:rsidR="005077D8">
        <w:rPr>
          <w:rFonts w:ascii="Times New Roman" w:hAnsi="Times New Roman" w:cs="Times New Roman"/>
          <w:sz w:val="24"/>
          <w:szCs w:val="24"/>
          <w:lang w:val="en-US"/>
        </w:rPr>
        <w:t>‘</w:t>
      </w:r>
      <w:r w:rsidR="00D62BC6" w:rsidRPr="00B51F1B">
        <w:rPr>
          <w:rFonts w:ascii="Times New Roman" w:hAnsi="Times New Roman" w:cs="Times New Roman"/>
          <w:sz w:val="24"/>
          <w:szCs w:val="24"/>
          <w:lang w:val="en-US"/>
        </w:rPr>
        <w:t>scuba diver</w:t>
      </w:r>
      <w:r w:rsidR="005077D8">
        <w:rPr>
          <w:rFonts w:ascii="Times New Roman" w:hAnsi="Times New Roman" w:cs="Times New Roman"/>
          <w:sz w:val="24"/>
          <w:szCs w:val="24"/>
          <w:lang w:val="en-US"/>
        </w:rPr>
        <w:t>’</w:t>
      </w:r>
      <w:r w:rsidR="00D62BC6" w:rsidRPr="00B51F1B">
        <w:rPr>
          <w:rFonts w:ascii="Times New Roman" w:hAnsi="Times New Roman" w:cs="Times New Roman"/>
          <w:sz w:val="24"/>
          <w:szCs w:val="24"/>
          <w:lang w:val="en-US"/>
        </w:rPr>
        <w:t xml:space="preserve"> but ‘she is a cow and I don’t care what she says’</w:t>
      </w:r>
      <w:r w:rsidR="005077D8">
        <w:rPr>
          <w:rFonts w:ascii="Times New Roman" w:hAnsi="Times New Roman" w:cs="Times New Roman"/>
          <w:sz w:val="24"/>
          <w:szCs w:val="24"/>
          <w:lang w:val="en-US"/>
        </w:rPr>
        <w:t>,</w:t>
      </w:r>
      <w:r w:rsidR="00D62BC6" w:rsidRPr="00B51F1B">
        <w:rPr>
          <w:rFonts w:ascii="Times New Roman" w:hAnsi="Times New Roman" w:cs="Times New Roman"/>
          <w:sz w:val="24"/>
          <w:szCs w:val="24"/>
          <w:lang w:val="en-US"/>
        </w:rPr>
        <w:t xml:space="preserve"> explained how he responded to taunts in school</w:t>
      </w:r>
      <w:r w:rsidR="00C44BB3">
        <w:rPr>
          <w:rFonts w:ascii="Times New Roman" w:hAnsi="Times New Roman" w:cs="Times New Roman"/>
          <w:sz w:val="24"/>
          <w:szCs w:val="24"/>
          <w:lang w:val="en-US"/>
        </w:rPr>
        <w:t>. He said that w</w:t>
      </w:r>
      <w:r w:rsidR="005077D8">
        <w:rPr>
          <w:rFonts w:ascii="Times New Roman" w:hAnsi="Times New Roman" w:cs="Times New Roman"/>
          <w:sz w:val="24"/>
          <w:szCs w:val="24"/>
          <w:lang w:val="en-US"/>
        </w:rPr>
        <w:t>hen one boy called him ‘</w:t>
      </w:r>
      <w:r w:rsidR="00D62BC6" w:rsidRPr="00B51F1B">
        <w:rPr>
          <w:rFonts w:ascii="Times New Roman" w:hAnsi="Times New Roman" w:cs="Times New Roman"/>
          <w:sz w:val="24"/>
          <w:szCs w:val="24"/>
          <w:lang w:val="en-US"/>
        </w:rPr>
        <w:t>Wheezy</w:t>
      </w:r>
      <w:r w:rsidR="00E837A5">
        <w:rPr>
          <w:rFonts w:ascii="Times New Roman" w:hAnsi="Times New Roman" w:cs="Times New Roman"/>
          <w:sz w:val="24"/>
          <w:szCs w:val="24"/>
          <w:lang w:val="en-US"/>
        </w:rPr>
        <w:t xml:space="preserve"> [after] </w:t>
      </w:r>
      <w:r w:rsidR="00D62BC6" w:rsidRPr="00B51F1B">
        <w:rPr>
          <w:rFonts w:ascii="Times New Roman" w:hAnsi="Times New Roman" w:cs="Times New Roman"/>
          <w:sz w:val="24"/>
          <w:szCs w:val="24"/>
          <w:lang w:val="en-US"/>
        </w:rPr>
        <w:t>some toy in the Toy Story movie that h</w:t>
      </w:r>
      <w:r w:rsidR="00C44BB3">
        <w:rPr>
          <w:rFonts w:ascii="Times New Roman" w:hAnsi="Times New Roman" w:cs="Times New Roman"/>
          <w:sz w:val="24"/>
          <w:szCs w:val="24"/>
          <w:lang w:val="en-US"/>
        </w:rPr>
        <w:t>as asthma</w:t>
      </w:r>
      <w:r w:rsidR="005077D8">
        <w:rPr>
          <w:rFonts w:ascii="Times New Roman" w:hAnsi="Times New Roman" w:cs="Times New Roman"/>
          <w:sz w:val="24"/>
          <w:szCs w:val="24"/>
          <w:lang w:val="en-US"/>
        </w:rPr>
        <w:t xml:space="preserve">’, </w:t>
      </w:r>
      <w:r w:rsidR="00923DF3">
        <w:rPr>
          <w:rFonts w:ascii="Times New Roman" w:hAnsi="Times New Roman" w:cs="Times New Roman"/>
          <w:sz w:val="24"/>
          <w:szCs w:val="24"/>
          <w:lang w:val="en-US"/>
        </w:rPr>
        <w:t>he</w:t>
      </w:r>
      <w:r w:rsidR="00E837A5">
        <w:rPr>
          <w:rFonts w:ascii="Times New Roman" w:hAnsi="Times New Roman" w:cs="Times New Roman"/>
          <w:sz w:val="24"/>
          <w:szCs w:val="24"/>
          <w:lang w:val="en-US"/>
        </w:rPr>
        <w:t xml:space="preserve"> </w:t>
      </w:r>
      <w:r w:rsidR="005077D8">
        <w:rPr>
          <w:rFonts w:ascii="Times New Roman" w:hAnsi="Times New Roman" w:cs="Times New Roman"/>
          <w:sz w:val="24"/>
          <w:szCs w:val="24"/>
          <w:lang w:val="en-US"/>
        </w:rPr>
        <w:t>fired back: ‘</w:t>
      </w:r>
      <w:r w:rsidR="00D62BC6" w:rsidRPr="00B51F1B">
        <w:rPr>
          <w:rFonts w:ascii="Times New Roman" w:hAnsi="Times New Roman" w:cs="Times New Roman"/>
          <w:sz w:val="24"/>
          <w:szCs w:val="24"/>
          <w:lang w:val="en-US"/>
        </w:rPr>
        <w:t>I used to tell him that he was a big whoosie for watching a small kid’s cartoon</w:t>
      </w:r>
      <w:r w:rsidR="005077D8">
        <w:rPr>
          <w:rFonts w:ascii="Times New Roman" w:hAnsi="Times New Roman" w:cs="Times New Roman"/>
          <w:sz w:val="24"/>
          <w:szCs w:val="24"/>
          <w:lang w:val="en-US"/>
        </w:rPr>
        <w:t>’</w:t>
      </w:r>
      <w:r w:rsidR="00D62BC6" w:rsidRPr="00B51F1B">
        <w:rPr>
          <w:rFonts w:ascii="Times New Roman" w:hAnsi="Times New Roman" w:cs="Times New Roman"/>
          <w:sz w:val="24"/>
          <w:szCs w:val="24"/>
          <w:lang w:val="en-US"/>
        </w:rPr>
        <w:t xml:space="preserve">. </w:t>
      </w:r>
      <w:r w:rsidR="009E7FE8">
        <w:rPr>
          <w:rFonts w:ascii="Times New Roman" w:hAnsi="Times New Roman" w:cs="Times New Roman"/>
          <w:sz w:val="24"/>
          <w:szCs w:val="24"/>
          <w:lang w:val="en-US"/>
        </w:rPr>
        <w:t>Elsewhere, a</w:t>
      </w:r>
      <w:r w:rsidR="00923DF3">
        <w:rPr>
          <w:rFonts w:ascii="Times New Roman" w:hAnsi="Times New Roman" w:cs="Times New Roman"/>
          <w:sz w:val="24"/>
          <w:szCs w:val="24"/>
          <w:lang w:val="en-US"/>
        </w:rPr>
        <w:t xml:space="preserve"> </w:t>
      </w:r>
      <w:r w:rsidR="009E7FE8">
        <w:rPr>
          <w:rFonts w:ascii="Times New Roman" w:hAnsi="Times New Roman" w:cs="Times New Roman"/>
          <w:sz w:val="24"/>
          <w:szCs w:val="24"/>
          <w:lang w:val="en-US"/>
        </w:rPr>
        <w:t>girl referred to</w:t>
      </w:r>
      <w:r w:rsidR="00923DF3">
        <w:rPr>
          <w:rFonts w:ascii="Times New Roman" w:hAnsi="Times New Roman" w:cs="Times New Roman"/>
          <w:sz w:val="24"/>
          <w:szCs w:val="24"/>
          <w:lang w:val="en-US"/>
        </w:rPr>
        <w:t xml:space="preserve"> inappropriately inquisitive </w:t>
      </w:r>
      <w:r w:rsidR="009E7FE8">
        <w:rPr>
          <w:rFonts w:ascii="Times New Roman" w:hAnsi="Times New Roman" w:cs="Times New Roman"/>
          <w:sz w:val="24"/>
          <w:szCs w:val="24"/>
          <w:lang w:val="en-US"/>
        </w:rPr>
        <w:t xml:space="preserve">people </w:t>
      </w:r>
      <w:r w:rsidR="00923DF3">
        <w:rPr>
          <w:rFonts w:ascii="Times New Roman" w:hAnsi="Times New Roman" w:cs="Times New Roman"/>
          <w:sz w:val="24"/>
          <w:szCs w:val="24"/>
          <w:lang w:val="en-US"/>
        </w:rPr>
        <w:t>as ‘nosey’.</w:t>
      </w:r>
      <w:r w:rsidR="005077D8">
        <w:rPr>
          <w:rFonts w:ascii="Times New Roman" w:hAnsi="Times New Roman" w:cs="Times New Roman"/>
          <w:sz w:val="24"/>
          <w:szCs w:val="24"/>
          <w:lang w:val="en-US"/>
        </w:rPr>
        <w:t xml:space="preserve"> While </w:t>
      </w:r>
      <w:r w:rsidR="009E7FE8">
        <w:rPr>
          <w:rFonts w:ascii="Times New Roman" w:hAnsi="Times New Roman" w:cs="Times New Roman"/>
          <w:sz w:val="24"/>
          <w:szCs w:val="24"/>
          <w:lang w:val="en-US"/>
        </w:rPr>
        <w:t>such words</w:t>
      </w:r>
      <w:r w:rsidR="00E837A5">
        <w:rPr>
          <w:rFonts w:ascii="Times New Roman" w:hAnsi="Times New Roman" w:cs="Times New Roman"/>
          <w:sz w:val="24"/>
          <w:szCs w:val="24"/>
          <w:lang w:val="en-US"/>
        </w:rPr>
        <w:t xml:space="preserve"> were from participants</w:t>
      </w:r>
      <w:r w:rsidR="00923DF3">
        <w:rPr>
          <w:rFonts w:ascii="Times New Roman" w:hAnsi="Times New Roman" w:cs="Times New Roman"/>
          <w:sz w:val="24"/>
          <w:szCs w:val="24"/>
          <w:lang w:val="en-US"/>
        </w:rPr>
        <w:t xml:space="preserve"> </w:t>
      </w:r>
      <w:r w:rsidR="005077D8">
        <w:rPr>
          <w:rFonts w:ascii="Times New Roman" w:hAnsi="Times New Roman" w:cs="Times New Roman"/>
          <w:sz w:val="24"/>
          <w:szCs w:val="24"/>
          <w:lang w:val="en-US"/>
        </w:rPr>
        <w:t xml:space="preserve">in the settled community, young men from the Traveller community </w:t>
      </w:r>
      <w:r w:rsidR="00BA391D">
        <w:rPr>
          <w:rFonts w:ascii="Times New Roman" w:hAnsi="Times New Roman" w:cs="Times New Roman"/>
          <w:sz w:val="24"/>
          <w:szCs w:val="24"/>
          <w:lang w:val="en-US"/>
        </w:rPr>
        <w:t>were</w:t>
      </w:r>
      <w:r w:rsidR="005077D8">
        <w:rPr>
          <w:rFonts w:ascii="Times New Roman" w:hAnsi="Times New Roman" w:cs="Times New Roman"/>
          <w:sz w:val="24"/>
          <w:szCs w:val="24"/>
          <w:lang w:val="en-US"/>
        </w:rPr>
        <w:t xml:space="preserve"> especially vocal when employing techniques of neutralization</w:t>
      </w:r>
      <w:r w:rsidR="00E837A5">
        <w:rPr>
          <w:rFonts w:ascii="Times New Roman" w:hAnsi="Times New Roman" w:cs="Times New Roman"/>
          <w:sz w:val="24"/>
          <w:szCs w:val="24"/>
          <w:lang w:val="en-US"/>
        </w:rPr>
        <w:t>, comprising</w:t>
      </w:r>
      <w:r w:rsidR="00923DF3">
        <w:rPr>
          <w:rFonts w:ascii="Times New Roman" w:hAnsi="Times New Roman" w:cs="Times New Roman"/>
          <w:sz w:val="24"/>
          <w:szCs w:val="24"/>
          <w:lang w:val="en-US"/>
        </w:rPr>
        <w:t xml:space="preserve"> wha</w:t>
      </w:r>
      <w:r w:rsidR="00E837A5">
        <w:rPr>
          <w:rFonts w:ascii="Times New Roman" w:hAnsi="Times New Roman" w:cs="Times New Roman"/>
          <w:sz w:val="24"/>
          <w:szCs w:val="24"/>
          <w:lang w:val="en-US"/>
        </w:rPr>
        <w:t>t could be called ‘tough talk’.</w:t>
      </w:r>
      <w:r w:rsidR="005077D8">
        <w:rPr>
          <w:rFonts w:ascii="Times New Roman" w:hAnsi="Times New Roman" w:cs="Times New Roman"/>
          <w:sz w:val="24"/>
          <w:szCs w:val="24"/>
          <w:lang w:val="en-US"/>
        </w:rPr>
        <w:t xml:space="preserve"> </w:t>
      </w:r>
    </w:p>
    <w:p w:rsidR="00923DF3" w:rsidRDefault="00923DF3" w:rsidP="00D62BC6">
      <w:pPr>
        <w:autoSpaceDE w:val="0"/>
        <w:autoSpaceDN w:val="0"/>
        <w:adjustRightInd w:val="0"/>
        <w:spacing w:after="0" w:line="480" w:lineRule="auto"/>
        <w:jc w:val="both"/>
        <w:rPr>
          <w:rFonts w:ascii="Times New Roman" w:hAnsi="Times New Roman" w:cs="Times New Roman"/>
          <w:sz w:val="24"/>
          <w:szCs w:val="24"/>
          <w:lang w:val="en-US"/>
        </w:rPr>
      </w:pPr>
    </w:p>
    <w:p w:rsidR="000B7DE9" w:rsidRPr="00B51F1B" w:rsidRDefault="00923DF3" w:rsidP="00D62BC6">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C5CDE" w:rsidRPr="00B51F1B">
        <w:rPr>
          <w:rFonts w:ascii="Times New Roman" w:hAnsi="Times New Roman" w:cs="Times New Roman"/>
          <w:sz w:val="24"/>
          <w:szCs w:val="24"/>
          <w:lang w:val="en-US"/>
        </w:rPr>
        <w:t xml:space="preserve">f stigma is ‘weaponized’ (Scambler, 2018) and especially pointed in regards to </w:t>
      </w:r>
      <w:r w:rsidR="00737A89" w:rsidRPr="00B51F1B">
        <w:rPr>
          <w:rFonts w:ascii="Times New Roman" w:hAnsi="Times New Roman" w:cs="Times New Roman"/>
          <w:sz w:val="24"/>
          <w:szCs w:val="24"/>
          <w:lang w:val="en-US"/>
        </w:rPr>
        <w:t xml:space="preserve">‘abject’ </w:t>
      </w:r>
      <w:r w:rsidR="00BC5CDE" w:rsidRPr="00B51F1B">
        <w:rPr>
          <w:rFonts w:ascii="Times New Roman" w:hAnsi="Times New Roman" w:cs="Times New Roman"/>
          <w:sz w:val="24"/>
          <w:szCs w:val="24"/>
          <w:lang w:val="en-US"/>
        </w:rPr>
        <w:t>Travellers (Tyler, 2013)</w:t>
      </w:r>
      <w:r w:rsidR="00737A89" w:rsidRPr="00B51F1B">
        <w:rPr>
          <w:rFonts w:ascii="Times New Roman" w:hAnsi="Times New Roman" w:cs="Times New Roman"/>
          <w:sz w:val="24"/>
          <w:szCs w:val="24"/>
          <w:lang w:val="en-US"/>
        </w:rPr>
        <w:t>,</w:t>
      </w:r>
      <w:r w:rsidR="00BC5CDE" w:rsidRPr="00B51F1B">
        <w:rPr>
          <w:rFonts w:ascii="Times New Roman" w:hAnsi="Times New Roman" w:cs="Times New Roman"/>
          <w:sz w:val="24"/>
          <w:szCs w:val="24"/>
          <w:lang w:val="en-US"/>
        </w:rPr>
        <w:t xml:space="preserve"> </w:t>
      </w:r>
      <w:r w:rsidR="00737A89" w:rsidRPr="00B51F1B">
        <w:rPr>
          <w:rFonts w:ascii="Times New Roman" w:hAnsi="Times New Roman" w:cs="Times New Roman"/>
          <w:sz w:val="24"/>
          <w:szCs w:val="24"/>
          <w:lang w:val="en-US"/>
        </w:rPr>
        <w:t xml:space="preserve">it might be surmised that there will be heightened sensitivity to the weakness implied by asthma </w:t>
      </w:r>
      <w:r w:rsidR="005B155C" w:rsidRPr="00B51F1B">
        <w:rPr>
          <w:rFonts w:ascii="Times New Roman" w:hAnsi="Times New Roman" w:cs="Times New Roman"/>
          <w:sz w:val="24"/>
          <w:szCs w:val="24"/>
          <w:lang w:val="en-US"/>
        </w:rPr>
        <w:t>for</w:t>
      </w:r>
      <w:r w:rsidR="00737A89" w:rsidRPr="00B51F1B">
        <w:rPr>
          <w:rFonts w:ascii="Times New Roman" w:hAnsi="Times New Roman" w:cs="Times New Roman"/>
          <w:sz w:val="24"/>
          <w:szCs w:val="24"/>
          <w:lang w:val="en-US"/>
        </w:rPr>
        <w:t xml:space="preserve"> such participants even when among kin.</w:t>
      </w:r>
      <w:r w:rsidR="00EF35AE">
        <w:rPr>
          <w:rFonts w:ascii="Times New Roman" w:hAnsi="Times New Roman" w:cs="Times New Roman"/>
          <w:sz w:val="24"/>
          <w:szCs w:val="24"/>
          <w:lang w:val="en-US"/>
        </w:rPr>
        <w:t xml:space="preserve"> As remarked by </w:t>
      </w:r>
      <w:r w:rsidR="00D62BC6">
        <w:rPr>
          <w:rFonts w:ascii="Times New Roman" w:hAnsi="Times New Roman" w:cs="Times New Roman"/>
          <w:sz w:val="24"/>
          <w:szCs w:val="24"/>
          <w:lang w:val="en-US"/>
        </w:rPr>
        <w:t>one young man</w:t>
      </w:r>
      <w:r w:rsidR="00370BA7" w:rsidRPr="00B51F1B">
        <w:rPr>
          <w:rFonts w:ascii="Times New Roman" w:hAnsi="Times New Roman" w:cs="Times New Roman"/>
          <w:sz w:val="24"/>
          <w:szCs w:val="24"/>
          <w:lang w:val="en-US"/>
        </w:rPr>
        <w:t xml:space="preserve">: ‘If the mother tells me to mind my chest the brothers might give me a slagging about being a weakling and that. But I just give them a kick in the bollocks and that sorts that out’. Such </w:t>
      </w:r>
      <w:r w:rsidR="00737A89" w:rsidRPr="00B51F1B">
        <w:rPr>
          <w:rFonts w:ascii="Times New Roman" w:hAnsi="Times New Roman" w:cs="Times New Roman"/>
          <w:sz w:val="24"/>
          <w:szCs w:val="24"/>
          <w:lang w:val="en-US"/>
        </w:rPr>
        <w:t xml:space="preserve">‘offensive’ </w:t>
      </w:r>
      <w:r w:rsidR="00370BA7" w:rsidRPr="00B51F1B">
        <w:rPr>
          <w:rFonts w:ascii="Times New Roman" w:hAnsi="Times New Roman" w:cs="Times New Roman"/>
          <w:sz w:val="24"/>
          <w:szCs w:val="24"/>
          <w:lang w:val="en-US"/>
        </w:rPr>
        <w:t xml:space="preserve">talk also extended to individuals outside of the family, or at least it figured in the </w:t>
      </w:r>
      <w:r w:rsidR="002077B5" w:rsidRPr="00B51F1B">
        <w:rPr>
          <w:rFonts w:ascii="Times New Roman" w:hAnsi="Times New Roman" w:cs="Times New Roman"/>
          <w:sz w:val="24"/>
          <w:szCs w:val="24"/>
          <w:lang w:val="en-US"/>
        </w:rPr>
        <w:t>narrator’s</w:t>
      </w:r>
      <w:r w:rsidR="00370BA7" w:rsidRPr="00B51F1B">
        <w:rPr>
          <w:rFonts w:ascii="Times New Roman" w:hAnsi="Times New Roman" w:cs="Times New Roman"/>
          <w:sz w:val="24"/>
          <w:szCs w:val="24"/>
          <w:lang w:val="en-US"/>
        </w:rPr>
        <w:t xml:space="preserve"> account of how they would deal with an imagined </w:t>
      </w:r>
      <w:r w:rsidR="008C0CCB" w:rsidRPr="00B51F1B">
        <w:rPr>
          <w:rFonts w:ascii="Times New Roman" w:hAnsi="Times New Roman" w:cs="Times New Roman"/>
          <w:sz w:val="24"/>
          <w:szCs w:val="24"/>
          <w:lang w:val="en-US"/>
        </w:rPr>
        <w:t xml:space="preserve">scenario where they were </w:t>
      </w:r>
      <w:r w:rsidR="00370BA7" w:rsidRPr="00B51F1B">
        <w:rPr>
          <w:rFonts w:ascii="Times New Roman" w:hAnsi="Times New Roman" w:cs="Times New Roman"/>
          <w:sz w:val="24"/>
          <w:szCs w:val="24"/>
          <w:lang w:val="en-US"/>
        </w:rPr>
        <w:t xml:space="preserve">mocked. </w:t>
      </w:r>
      <w:r w:rsidR="00D62BC6">
        <w:rPr>
          <w:rFonts w:ascii="Times New Roman" w:hAnsi="Times New Roman" w:cs="Times New Roman"/>
          <w:sz w:val="24"/>
          <w:szCs w:val="24"/>
          <w:lang w:val="en-US"/>
        </w:rPr>
        <w:t>Anothe</w:t>
      </w:r>
      <w:r>
        <w:rPr>
          <w:rFonts w:ascii="Times New Roman" w:hAnsi="Times New Roman" w:cs="Times New Roman"/>
          <w:sz w:val="24"/>
          <w:szCs w:val="24"/>
          <w:lang w:val="en-US"/>
        </w:rPr>
        <w:t>r</w:t>
      </w:r>
      <w:r w:rsidR="00D62BC6">
        <w:rPr>
          <w:rFonts w:ascii="Times New Roman" w:hAnsi="Times New Roman" w:cs="Times New Roman"/>
          <w:sz w:val="24"/>
          <w:szCs w:val="24"/>
          <w:lang w:val="en-US"/>
        </w:rPr>
        <w:t xml:space="preserve">, for instance, said that his peers ‘wouldn’t fuck’n dare’ to ‘slag’ (ridicule) him, but if they did, he joked: </w:t>
      </w:r>
      <w:r w:rsidR="001F498A">
        <w:rPr>
          <w:rFonts w:ascii="Times New Roman" w:hAnsi="Times New Roman" w:cs="Times New Roman"/>
          <w:sz w:val="24"/>
          <w:szCs w:val="24"/>
          <w:lang w:val="en-US"/>
        </w:rPr>
        <w:t>‘</w:t>
      </w:r>
      <w:r w:rsidR="0075477E" w:rsidRPr="00B51F1B">
        <w:rPr>
          <w:rFonts w:ascii="Times New Roman" w:hAnsi="Times New Roman" w:cs="Times New Roman"/>
          <w:sz w:val="24"/>
          <w:szCs w:val="24"/>
          <w:lang w:val="en-US"/>
        </w:rPr>
        <w:t>I’ll take that gas yoke [inhaler] and I’d shove it so far</w:t>
      </w:r>
      <w:r w:rsidR="00C5229F">
        <w:rPr>
          <w:rFonts w:ascii="Times New Roman" w:hAnsi="Times New Roman" w:cs="Times New Roman"/>
          <w:sz w:val="24"/>
          <w:szCs w:val="24"/>
          <w:lang w:val="en-US"/>
        </w:rPr>
        <w:t xml:space="preserve"> up their holes that if you struck</w:t>
      </w:r>
      <w:r w:rsidR="0075477E" w:rsidRPr="00B51F1B">
        <w:rPr>
          <w:rFonts w:ascii="Times New Roman" w:hAnsi="Times New Roman" w:cs="Times New Roman"/>
          <w:sz w:val="24"/>
          <w:szCs w:val="24"/>
          <w:lang w:val="en-US"/>
        </w:rPr>
        <w:t xml:space="preserve"> a match beside their mouth, they’d fuck’n explode</w:t>
      </w:r>
      <w:r w:rsidR="001F498A">
        <w:rPr>
          <w:rFonts w:ascii="Times New Roman" w:hAnsi="Times New Roman" w:cs="Times New Roman"/>
          <w:sz w:val="24"/>
          <w:szCs w:val="24"/>
          <w:lang w:val="en-US"/>
        </w:rPr>
        <w:t>!’</w:t>
      </w:r>
      <w:r w:rsidR="0075477E" w:rsidRPr="00B51F1B">
        <w:rPr>
          <w:rFonts w:ascii="Times New Roman" w:hAnsi="Times New Roman" w:cs="Times New Roman"/>
          <w:sz w:val="24"/>
          <w:szCs w:val="24"/>
          <w:lang w:val="en-US"/>
        </w:rPr>
        <w:t xml:space="preserve"> </w:t>
      </w:r>
    </w:p>
    <w:p w:rsidR="00EE5BFE" w:rsidRPr="00B51F1B" w:rsidRDefault="00EE5BFE" w:rsidP="001A7822">
      <w:pPr>
        <w:autoSpaceDE w:val="0"/>
        <w:autoSpaceDN w:val="0"/>
        <w:adjustRightInd w:val="0"/>
        <w:spacing w:after="0" w:line="480" w:lineRule="auto"/>
        <w:rPr>
          <w:rFonts w:ascii="Times New Roman" w:hAnsi="Times New Roman" w:cs="Times New Roman"/>
          <w:sz w:val="24"/>
          <w:szCs w:val="24"/>
          <w:lang w:val="en-US"/>
        </w:rPr>
      </w:pPr>
    </w:p>
    <w:p w:rsidR="00C5229F" w:rsidRDefault="00C13349" w:rsidP="00C5229F">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In sum, </w:t>
      </w:r>
      <w:r w:rsidR="00555D5D" w:rsidRPr="00B51F1B">
        <w:rPr>
          <w:rFonts w:ascii="Times New Roman" w:hAnsi="Times New Roman" w:cs="Times New Roman"/>
          <w:sz w:val="24"/>
          <w:szCs w:val="24"/>
          <w:lang w:val="en-US"/>
        </w:rPr>
        <w:t>young people</w:t>
      </w:r>
      <w:r w:rsidRPr="00B51F1B">
        <w:rPr>
          <w:rFonts w:ascii="Times New Roman" w:hAnsi="Times New Roman" w:cs="Times New Roman"/>
          <w:sz w:val="24"/>
          <w:szCs w:val="24"/>
          <w:lang w:val="en-US"/>
        </w:rPr>
        <w:t xml:space="preserve"> employed various </w:t>
      </w:r>
      <w:r w:rsidR="00080743" w:rsidRPr="00B51F1B">
        <w:rPr>
          <w:rFonts w:ascii="Times New Roman" w:hAnsi="Times New Roman" w:cs="Times New Roman"/>
          <w:sz w:val="24"/>
          <w:szCs w:val="24"/>
          <w:lang w:val="en-US"/>
        </w:rPr>
        <w:t>strategies in order</w:t>
      </w:r>
      <w:r w:rsidRPr="00B51F1B">
        <w:rPr>
          <w:rFonts w:ascii="Times New Roman" w:hAnsi="Times New Roman" w:cs="Times New Roman"/>
          <w:sz w:val="24"/>
          <w:szCs w:val="24"/>
          <w:lang w:val="en-US"/>
        </w:rPr>
        <w:t xml:space="preserve"> to avoid or manage </w:t>
      </w:r>
      <w:r w:rsidR="0001540F" w:rsidRPr="00B51F1B">
        <w:rPr>
          <w:rFonts w:ascii="Times New Roman" w:hAnsi="Times New Roman" w:cs="Times New Roman"/>
          <w:sz w:val="24"/>
          <w:szCs w:val="24"/>
          <w:lang w:val="en-US"/>
        </w:rPr>
        <w:t xml:space="preserve">asthma-related stigma. </w:t>
      </w:r>
      <w:r w:rsidRPr="00B51F1B">
        <w:rPr>
          <w:rFonts w:ascii="Times New Roman" w:hAnsi="Times New Roman" w:cs="Times New Roman"/>
          <w:sz w:val="24"/>
          <w:szCs w:val="24"/>
          <w:lang w:val="en-US"/>
        </w:rPr>
        <w:t>Ranging from avoiding use of the in</w:t>
      </w:r>
      <w:r w:rsidR="0031593D" w:rsidRPr="00B51F1B">
        <w:rPr>
          <w:rFonts w:ascii="Times New Roman" w:hAnsi="Times New Roman" w:cs="Times New Roman"/>
          <w:sz w:val="24"/>
          <w:szCs w:val="24"/>
          <w:lang w:val="en-US"/>
        </w:rPr>
        <w:t>haler to techniques of neutraliz</w:t>
      </w:r>
      <w:r w:rsidRPr="00B51F1B">
        <w:rPr>
          <w:rFonts w:ascii="Times New Roman" w:hAnsi="Times New Roman" w:cs="Times New Roman"/>
          <w:sz w:val="24"/>
          <w:szCs w:val="24"/>
          <w:lang w:val="en-US"/>
        </w:rPr>
        <w:t>ati</w:t>
      </w:r>
      <w:r w:rsidR="00CD76F8" w:rsidRPr="00B51F1B">
        <w:rPr>
          <w:rFonts w:ascii="Times New Roman" w:hAnsi="Times New Roman" w:cs="Times New Roman"/>
          <w:sz w:val="24"/>
          <w:szCs w:val="24"/>
          <w:lang w:val="en-US"/>
        </w:rPr>
        <w:t xml:space="preserve">on, </w:t>
      </w:r>
      <w:r w:rsidR="00002780" w:rsidRPr="00B51F1B">
        <w:rPr>
          <w:rFonts w:ascii="Times New Roman" w:hAnsi="Times New Roman" w:cs="Times New Roman"/>
          <w:sz w:val="24"/>
          <w:szCs w:val="24"/>
          <w:lang w:val="en-US"/>
        </w:rPr>
        <w:t xml:space="preserve">they </w:t>
      </w:r>
      <w:r w:rsidR="0001592B" w:rsidRPr="00B51F1B">
        <w:rPr>
          <w:rFonts w:ascii="Times New Roman" w:hAnsi="Times New Roman" w:cs="Times New Roman"/>
          <w:sz w:val="24"/>
          <w:szCs w:val="24"/>
          <w:lang w:val="en-US"/>
        </w:rPr>
        <w:t>sought to</w:t>
      </w:r>
      <w:r w:rsidRPr="00B51F1B">
        <w:rPr>
          <w:rFonts w:ascii="Times New Roman" w:hAnsi="Times New Roman" w:cs="Times New Roman"/>
          <w:sz w:val="24"/>
          <w:szCs w:val="24"/>
          <w:lang w:val="en-US"/>
        </w:rPr>
        <w:t xml:space="preserve"> present themselves as normal, ordinary and even heal</w:t>
      </w:r>
      <w:r w:rsidR="00C5229F">
        <w:rPr>
          <w:rFonts w:ascii="Times New Roman" w:hAnsi="Times New Roman" w:cs="Times New Roman"/>
          <w:sz w:val="24"/>
          <w:szCs w:val="24"/>
          <w:lang w:val="en-US"/>
        </w:rPr>
        <w:t>thy</w:t>
      </w:r>
      <w:r w:rsidR="004267D6" w:rsidRPr="00B51F1B">
        <w:rPr>
          <w:rFonts w:ascii="Times New Roman" w:hAnsi="Times New Roman" w:cs="Times New Roman"/>
          <w:sz w:val="24"/>
          <w:szCs w:val="24"/>
          <w:lang w:val="en-US"/>
        </w:rPr>
        <w:t>. Whilst</w:t>
      </w:r>
      <w:r w:rsidRPr="00B51F1B">
        <w:rPr>
          <w:rFonts w:ascii="Times New Roman" w:hAnsi="Times New Roman" w:cs="Times New Roman"/>
          <w:sz w:val="24"/>
          <w:szCs w:val="24"/>
          <w:lang w:val="en-US"/>
        </w:rPr>
        <w:t xml:space="preserve"> some responses were quite </w:t>
      </w:r>
      <w:r w:rsidR="00564428" w:rsidRPr="00B51F1B">
        <w:rPr>
          <w:rFonts w:ascii="Times New Roman" w:hAnsi="Times New Roman" w:cs="Times New Roman"/>
          <w:sz w:val="24"/>
          <w:szCs w:val="24"/>
          <w:lang w:val="en-US"/>
        </w:rPr>
        <w:t>colorful</w:t>
      </w:r>
      <w:r w:rsidRPr="00B51F1B">
        <w:rPr>
          <w:rFonts w:ascii="Times New Roman" w:hAnsi="Times New Roman" w:cs="Times New Roman"/>
          <w:sz w:val="24"/>
          <w:szCs w:val="24"/>
          <w:lang w:val="en-US"/>
        </w:rPr>
        <w:t xml:space="preserve">, especially </w:t>
      </w:r>
      <w:r w:rsidR="00555D5D" w:rsidRPr="00B51F1B">
        <w:rPr>
          <w:rFonts w:ascii="Times New Roman" w:hAnsi="Times New Roman" w:cs="Times New Roman"/>
          <w:sz w:val="24"/>
          <w:szCs w:val="24"/>
          <w:lang w:val="en-US"/>
        </w:rPr>
        <w:t>from</w:t>
      </w:r>
      <w:r w:rsidRPr="00B51F1B">
        <w:rPr>
          <w:rFonts w:ascii="Times New Roman" w:hAnsi="Times New Roman" w:cs="Times New Roman"/>
          <w:sz w:val="24"/>
          <w:szCs w:val="24"/>
          <w:lang w:val="en-US"/>
        </w:rPr>
        <w:t xml:space="preserve"> </w:t>
      </w:r>
      <w:r w:rsidR="00080743" w:rsidRPr="00B51F1B">
        <w:rPr>
          <w:rFonts w:ascii="Times New Roman" w:hAnsi="Times New Roman" w:cs="Times New Roman"/>
          <w:sz w:val="24"/>
          <w:szCs w:val="24"/>
          <w:lang w:val="en-US"/>
        </w:rPr>
        <w:t>male adolescents</w:t>
      </w:r>
      <w:r w:rsidRPr="00B51F1B">
        <w:rPr>
          <w:rFonts w:ascii="Times New Roman" w:hAnsi="Times New Roman" w:cs="Times New Roman"/>
          <w:sz w:val="24"/>
          <w:szCs w:val="24"/>
          <w:lang w:val="en-US"/>
        </w:rPr>
        <w:t xml:space="preserve"> in the Traveller community, the sh</w:t>
      </w:r>
      <w:r w:rsidR="00CD76F8" w:rsidRPr="00B51F1B">
        <w:rPr>
          <w:rFonts w:ascii="Times New Roman" w:hAnsi="Times New Roman" w:cs="Times New Roman"/>
          <w:sz w:val="24"/>
          <w:szCs w:val="24"/>
          <w:lang w:val="en-US"/>
        </w:rPr>
        <w:t>ared sentiment was that a person</w:t>
      </w:r>
      <w:r w:rsidRPr="00B51F1B">
        <w:rPr>
          <w:rFonts w:ascii="Times New Roman" w:hAnsi="Times New Roman" w:cs="Times New Roman"/>
          <w:sz w:val="24"/>
          <w:szCs w:val="24"/>
          <w:lang w:val="en-US"/>
        </w:rPr>
        <w:t xml:space="preserve"> with asthma </w:t>
      </w:r>
      <w:r w:rsidR="009D5766" w:rsidRPr="00B51F1B">
        <w:rPr>
          <w:rFonts w:ascii="Times New Roman" w:hAnsi="Times New Roman" w:cs="Times New Roman"/>
          <w:sz w:val="24"/>
          <w:szCs w:val="24"/>
          <w:lang w:val="en-US"/>
        </w:rPr>
        <w:t>wa</w:t>
      </w:r>
      <w:r w:rsidRPr="00B51F1B">
        <w:rPr>
          <w:rFonts w:ascii="Times New Roman" w:hAnsi="Times New Roman" w:cs="Times New Roman"/>
          <w:sz w:val="24"/>
          <w:szCs w:val="24"/>
          <w:lang w:val="en-US"/>
        </w:rPr>
        <w:t>s not an out</w:t>
      </w:r>
      <w:r w:rsidR="00FB2DED" w:rsidRPr="00B51F1B">
        <w:rPr>
          <w:rFonts w:ascii="Times New Roman" w:hAnsi="Times New Roman" w:cs="Times New Roman"/>
          <w:sz w:val="24"/>
          <w:szCs w:val="24"/>
          <w:lang w:val="en-US"/>
        </w:rPr>
        <w:t>cast</w:t>
      </w:r>
      <w:r w:rsidRPr="00B51F1B">
        <w:rPr>
          <w:rFonts w:ascii="Times New Roman" w:hAnsi="Times New Roman" w:cs="Times New Roman"/>
          <w:sz w:val="24"/>
          <w:szCs w:val="24"/>
          <w:lang w:val="en-US"/>
        </w:rPr>
        <w:t xml:space="preserve"> and they </w:t>
      </w:r>
      <w:r w:rsidR="009D5766" w:rsidRPr="00B51F1B">
        <w:rPr>
          <w:rFonts w:ascii="Times New Roman" w:hAnsi="Times New Roman" w:cs="Times New Roman"/>
          <w:sz w:val="24"/>
          <w:szCs w:val="24"/>
          <w:lang w:val="en-US"/>
        </w:rPr>
        <w:t>we</w:t>
      </w:r>
      <w:r w:rsidR="00FB2DED" w:rsidRPr="00B51F1B">
        <w:rPr>
          <w:rFonts w:ascii="Times New Roman" w:hAnsi="Times New Roman" w:cs="Times New Roman"/>
          <w:sz w:val="24"/>
          <w:szCs w:val="24"/>
          <w:lang w:val="en-US"/>
        </w:rPr>
        <w:t xml:space="preserve">re </w:t>
      </w:r>
      <w:r w:rsidR="00CD76F8" w:rsidRPr="00B51F1B">
        <w:rPr>
          <w:rFonts w:ascii="Times New Roman" w:hAnsi="Times New Roman" w:cs="Times New Roman"/>
          <w:sz w:val="24"/>
          <w:szCs w:val="24"/>
          <w:lang w:val="en-US"/>
        </w:rPr>
        <w:t xml:space="preserve">as good as, if not better than, </w:t>
      </w:r>
      <w:r w:rsidRPr="00B51F1B">
        <w:rPr>
          <w:rFonts w:ascii="Times New Roman" w:hAnsi="Times New Roman" w:cs="Times New Roman"/>
          <w:sz w:val="24"/>
          <w:szCs w:val="24"/>
          <w:lang w:val="en-US"/>
        </w:rPr>
        <w:t xml:space="preserve">anybody else. </w:t>
      </w:r>
      <w:r w:rsidR="00612B7C" w:rsidRPr="00B51F1B">
        <w:rPr>
          <w:rFonts w:ascii="Times New Roman" w:hAnsi="Times New Roman" w:cs="Times New Roman"/>
          <w:sz w:val="24"/>
          <w:szCs w:val="24"/>
          <w:lang w:val="en-US"/>
        </w:rPr>
        <w:t xml:space="preserve">Indeed, if deviance was to be apportioned anywhere, then this was most appropriately directed at those </w:t>
      </w:r>
      <w:r w:rsidR="003E100C" w:rsidRPr="00B51F1B">
        <w:rPr>
          <w:rFonts w:ascii="Times New Roman" w:hAnsi="Times New Roman" w:cs="Times New Roman"/>
          <w:sz w:val="24"/>
          <w:szCs w:val="24"/>
          <w:lang w:val="en-US"/>
        </w:rPr>
        <w:t>said to be</w:t>
      </w:r>
      <w:r w:rsidR="00612B7C" w:rsidRPr="00B51F1B">
        <w:rPr>
          <w:rFonts w:ascii="Times New Roman" w:hAnsi="Times New Roman" w:cs="Times New Roman"/>
          <w:sz w:val="24"/>
          <w:szCs w:val="24"/>
          <w:lang w:val="en-US"/>
        </w:rPr>
        <w:t xml:space="preserve"> engaging in age inappropriate </w:t>
      </w:r>
      <w:r w:rsidR="00564428" w:rsidRPr="00B51F1B">
        <w:rPr>
          <w:rFonts w:ascii="Times New Roman" w:hAnsi="Times New Roman" w:cs="Times New Roman"/>
          <w:sz w:val="24"/>
          <w:szCs w:val="24"/>
          <w:lang w:val="en-US"/>
        </w:rPr>
        <w:t>behavior</w:t>
      </w:r>
      <w:r w:rsidR="00612B7C" w:rsidRPr="00B51F1B">
        <w:rPr>
          <w:rFonts w:ascii="Times New Roman" w:hAnsi="Times New Roman" w:cs="Times New Roman"/>
          <w:sz w:val="24"/>
          <w:szCs w:val="24"/>
          <w:lang w:val="en-US"/>
        </w:rPr>
        <w:t xml:space="preserve"> (e.g. watching ‘a small kids cartoon</w:t>
      </w:r>
      <w:r w:rsidR="005B2A23" w:rsidRPr="00B51F1B">
        <w:rPr>
          <w:rFonts w:ascii="Times New Roman" w:hAnsi="Times New Roman" w:cs="Times New Roman"/>
          <w:sz w:val="24"/>
          <w:szCs w:val="24"/>
          <w:lang w:val="en-US"/>
        </w:rPr>
        <w:t>’</w:t>
      </w:r>
      <w:r w:rsidR="00612B7C" w:rsidRPr="00B51F1B">
        <w:rPr>
          <w:rFonts w:ascii="Times New Roman" w:hAnsi="Times New Roman" w:cs="Times New Roman"/>
          <w:sz w:val="24"/>
          <w:szCs w:val="24"/>
          <w:lang w:val="en-US"/>
        </w:rPr>
        <w:t>) or displaying undesirable character traits</w:t>
      </w:r>
      <w:r w:rsidR="001F498A">
        <w:rPr>
          <w:rFonts w:ascii="Times New Roman" w:hAnsi="Times New Roman" w:cs="Times New Roman"/>
          <w:sz w:val="24"/>
          <w:szCs w:val="24"/>
          <w:lang w:val="en-US"/>
        </w:rPr>
        <w:t xml:space="preserve"> (e.g. being ‘nosey’</w:t>
      </w:r>
      <w:r w:rsidR="00612B7C"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D53844" w:rsidRPr="00B51F1B">
        <w:rPr>
          <w:rFonts w:ascii="Times New Roman" w:hAnsi="Times New Roman" w:cs="Times New Roman"/>
          <w:sz w:val="24"/>
          <w:szCs w:val="24"/>
          <w:lang w:val="en-US"/>
        </w:rPr>
        <w:t xml:space="preserve">Evidence </w:t>
      </w:r>
      <w:r w:rsidR="00AF49B7" w:rsidRPr="00B51F1B">
        <w:rPr>
          <w:rFonts w:ascii="Times New Roman" w:hAnsi="Times New Roman" w:cs="Times New Roman"/>
          <w:sz w:val="24"/>
          <w:szCs w:val="24"/>
          <w:lang w:val="en-US"/>
        </w:rPr>
        <w:t>that</w:t>
      </w:r>
      <w:r w:rsidR="00D53844" w:rsidRPr="00B51F1B">
        <w:rPr>
          <w:rFonts w:ascii="Times New Roman" w:hAnsi="Times New Roman" w:cs="Times New Roman"/>
          <w:sz w:val="24"/>
          <w:szCs w:val="24"/>
          <w:lang w:val="en-US"/>
        </w:rPr>
        <w:t xml:space="preserve"> s</w:t>
      </w:r>
      <w:r w:rsidR="0001540F" w:rsidRPr="00B51F1B">
        <w:rPr>
          <w:rFonts w:ascii="Times New Roman" w:hAnsi="Times New Roman" w:cs="Times New Roman"/>
          <w:sz w:val="24"/>
          <w:szCs w:val="24"/>
          <w:lang w:val="en-US"/>
        </w:rPr>
        <w:t xml:space="preserve">uch identity work might be </w:t>
      </w:r>
      <w:r w:rsidR="00D53844" w:rsidRPr="00B51F1B">
        <w:rPr>
          <w:rFonts w:ascii="Times New Roman" w:hAnsi="Times New Roman" w:cs="Times New Roman"/>
          <w:sz w:val="24"/>
          <w:szCs w:val="24"/>
          <w:lang w:val="en-US"/>
        </w:rPr>
        <w:t xml:space="preserve">challenging </w:t>
      </w:r>
      <w:r w:rsidR="001F498A">
        <w:rPr>
          <w:rFonts w:ascii="Times New Roman" w:hAnsi="Times New Roman" w:cs="Times New Roman"/>
          <w:sz w:val="24"/>
          <w:szCs w:val="24"/>
          <w:lang w:val="en-US"/>
        </w:rPr>
        <w:t xml:space="preserve">for some </w:t>
      </w:r>
      <w:r w:rsidR="00150435" w:rsidRPr="00B51F1B">
        <w:rPr>
          <w:rFonts w:ascii="Times New Roman" w:hAnsi="Times New Roman" w:cs="Times New Roman"/>
          <w:sz w:val="24"/>
          <w:szCs w:val="24"/>
          <w:lang w:val="en-US"/>
        </w:rPr>
        <w:t xml:space="preserve">clearly </w:t>
      </w:r>
      <w:r w:rsidR="00D53844" w:rsidRPr="00B51F1B">
        <w:rPr>
          <w:rFonts w:ascii="Times New Roman" w:hAnsi="Times New Roman" w:cs="Times New Roman"/>
          <w:sz w:val="24"/>
          <w:szCs w:val="24"/>
          <w:lang w:val="en-US"/>
        </w:rPr>
        <w:t xml:space="preserve">emerged </w:t>
      </w:r>
      <w:r w:rsidR="007E4C5E" w:rsidRPr="00B51F1B">
        <w:rPr>
          <w:rFonts w:ascii="Times New Roman" w:hAnsi="Times New Roman" w:cs="Times New Roman"/>
          <w:sz w:val="24"/>
          <w:szCs w:val="24"/>
          <w:lang w:val="en-US"/>
        </w:rPr>
        <w:t>with reference</w:t>
      </w:r>
      <w:r w:rsidR="00D53844" w:rsidRPr="00B51F1B">
        <w:rPr>
          <w:rFonts w:ascii="Times New Roman" w:hAnsi="Times New Roman" w:cs="Times New Roman"/>
          <w:sz w:val="24"/>
          <w:szCs w:val="24"/>
          <w:lang w:val="en-US"/>
        </w:rPr>
        <w:t xml:space="preserve"> to </w:t>
      </w:r>
      <w:r w:rsidR="00AF49B7" w:rsidRPr="00B51F1B">
        <w:rPr>
          <w:rFonts w:ascii="Times New Roman" w:hAnsi="Times New Roman" w:cs="Times New Roman"/>
          <w:sz w:val="24"/>
          <w:szCs w:val="24"/>
          <w:lang w:val="en-US"/>
        </w:rPr>
        <w:t>talk about</w:t>
      </w:r>
      <w:r w:rsidR="007E4C5E" w:rsidRPr="00B51F1B">
        <w:rPr>
          <w:rFonts w:ascii="Times New Roman" w:hAnsi="Times New Roman" w:cs="Times New Roman"/>
          <w:sz w:val="24"/>
          <w:szCs w:val="24"/>
          <w:lang w:val="en-US"/>
        </w:rPr>
        <w:t xml:space="preserve"> </w:t>
      </w:r>
      <w:r w:rsidR="0001540F" w:rsidRPr="00B51F1B">
        <w:rPr>
          <w:rFonts w:ascii="Times New Roman" w:hAnsi="Times New Roman" w:cs="Times New Roman"/>
          <w:sz w:val="24"/>
          <w:szCs w:val="24"/>
          <w:lang w:val="en-US"/>
        </w:rPr>
        <w:t xml:space="preserve">layered stigma at </w:t>
      </w:r>
      <w:r w:rsidR="005A2A1D" w:rsidRPr="00B51F1B">
        <w:rPr>
          <w:rFonts w:ascii="Times New Roman" w:hAnsi="Times New Roman" w:cs="Times New Roman"/>
          <w:sz w:val="24"/>
          <w:szCs w:val="24"/>
          <w:lang w:val="en-US"/>
        </w:rPr>
        <w:t xml:space="preserve">the </w:t>
      </w:r>
      <w:r w:rsidR="00D53844" w:rsidRPr="00B51F1B">
        <w:rPr>
          <w:rFonts w:ascii="Times New Roman" w:hAnsi="Times New Roman" w:cs="Times New Roman"/>
          <w:sz w:val="24"/>
          <w:szCs w:val="24"/>
          <w:lang w:val="en-US"/>
        </w:rPr>
        <w:t>swimming</w:t>
      </w:r>
      <w:r w:rsidR="007E4C5E" w:rsidRPr="00B51F1B">
        <w:rPr>
          <w:rFonts w:ascii="Times New Roman" w:hAnsi="Times New Roman" w:cs="Times New Roman"/>
          <w:sz w:val="24"/>
          <w:szCs w:val="24"/>
          <w:lang w:val="en-US"/>
        </w:rPr>
        <w:t xml:space="preserve"> pool</w:t>
      </w:r>
      <w:r w:rsidR="00D53844" w:rsidRPr="00B51F1B">
        <w:rPr>
          <w:rFonts w:ascii="Times New Roman" w:hAnsi="Times New Roman" w:cs="Times New Roman"/>
          <w:sz w:val="24"/>
          <w:szCs w:val="24"/>
          <w:lang w:val="en-US"/>
        </w:rPr>
        <w:t xml:space="preserve">, </w:t>
      </w:r>
      <w:r w:rsidR="005A2A1D" w:rsidRPr="00B51F1B">
        <w:rPr>
          <w:rFonts w:ascii="Times New Roman" w:hAnsi="Times New Roman" w:cs="Times New Roman"/>
          <w:sz w:val="24"/>
          <w:szCs w:val="24"/>
          <w:lang w:val="en-US"/>
        </w:rPr>
        <w:t xml:space="preserve">indicating the extra burden </w:t>
      </w:r>
      <w:r w:rsidR="0001540F" w:rsidRPr="00B51F1B">
        <w:rPr>
          <w:rFonts w:ascii="Times New Roman" w:hAnsi="Times New Roman" w:cs="Times New Roman"/>
          <w:sz w:val="24"/>
          <w:szCs w:val="24"/>
          <w:lang w:val="en-US"/>
        </w:rPr>
        <w:t>Traveller</w:t>
      </w:r>
      <w:r w:rsidR="00555D5D" w:rsidRPr="00B51F1B">
        <w:rPr>
          <w:rFonts w:ascii="Times New Roman" w:hAnsi="Times New Roman" w:cs="Times New Roman"/>
          <w:sz w:val="24"/>
          <w:szCs w:val="24"/>
          <w:lang w:val="en-US"/>
        </w:rPr>
        <w:t>s</w:t>
      </w:r>
      <w:r w:rsidR="00D53844" w:rsidRPr="00B51F1B">
        <w:rPr>
          <w:rFonts w:ascii="Times New Roman" w:hAnsi="Times New Roman" w:cs="Times New Roman"/>
          <w:sz w:val="24"/>
          <w:szCs w:val="24"/>
          <w:lang w:val="en-US"/>
        </w:rPr>
        <w:t xml:space="preserve"> might experience </w:t>
      </w:r>
      <w:r w:rsidR="00E837A5">
        <w:rPr>
          <w:rFonts w:ascii="Times New Roman" w:hAnsi="Times New Roman" w:cs="Times New Roman"/>
          <w:sz w:val="24"/>
          <w:szCs w:val="24"/>
          <w:lang w:val="en-US"/>
        </w:rPr>
        <w:t>in a context of</w:t>
      </w:r>
      <w:r w:rsidR="00D53844" w:rsidRPr="00B51F1B">
        <w:rPr>
          <w:rFonts w:ascii="Times New Roman" w:hAnsi="Times New Roman" w:cs="Times New Roman"/>
          <w:sz w:val="24"/>
          <w:szCs w:val="24"/>
          <w:lang w:val="en-US"/>
        </w:rPr>
        <w:t xml:space="preserve"> </w:t>
      </w:r>
      <w:r w:rsidR="005A2A1D" w:rsidRPr="00B51F1B">
        <w:rPr>
          <w:rFonts w:ascii="Times New Roman" w:hAnsi="Times New Roman" w:cs="Times New Roman"/>
          <w:sz w:val="24"/>
          <w:szCs w:val="24"/>
          <w:lang w:val="en-US"/>
        </w:rPr>
        <w:t>structural racism</w:t>
      </w:r>
      <w:r w:rsidR="00D53844" w:rsidRPr="00B51F1B">
        <w:rPr>
          <w:rFonts w:ascii="Times New Roman" w:hAnsi="Times New Roman" w:cs="Times New Roman"/>
          <w:sz w:val="24"/>
          <w:szCs w:val="24"/>
          <w:lang w:val="en-US"/>
        </w:rPr>
        <w:t>.</w:t>
      </w:r>
    </w:p>
    <w:p w:rsidR="00C5229F" w:rsidRDefault="00C5229F" w:rsidP="00C5229F">
      <w:pPr>
        <w:autoSpaceDE w:val="0"/>
        <w:autoSpaceDN w:val="0"/>
        <w:adjustRightInd w:val="0"/>
        <w:spacing w:after="0" w:line="480" w:lineRule="auto"/>
        <w:jc w:val="both"/>
        <w:rPr>
          <w:rFonts w:ascii="Times New Roman" w:hAnsi="Times New Roman" w:cs="Times New Roman"/>
          <w:sz w:val="24"/>
          <w:szCs w:val="24"/>
          <w:lang w:val="en-US"/>
        </w:rPr>
      </w:pPr>
    </w:p>
    <w:p w:rsidR="00C5229F" w:rsidRDefault="00A41EA3" w:rsidP="001F498A">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b/>
          <w:sz w:val="24"/>
          <w:szCs w:val="24"/>
          <w:lang w:val="en-US"/>
        </w:rPr>
        <w:t>Discussion</w:t>
      </w:r>
      <w:r w:rsidR="00BE4EB3" w:rsidRPr="00B51F1B">
        <w:rPr>
          <w:rFonts w:ascii="Times New Roman" w:hAnsi="Times New Roman" w:cs="Times New Roman"/>
          <w:b/>
          <w:sz w:val="24"/>
          <w:szCs w:val="24"/>
          <w:lang w:val="en-US"/>
        </w:rPr>
        <w:t xml:space="preserve">: From Empirical </w:t>
      </w:r>
      <w:r w:rsidR="00C018D8" w:rsidRPr="00B51F1B">
        <w:rPr>
          <w:rFonts w:ascii="Times New Roman" w:hAnsi="Times New Roman" w:cs="Times New Roman"/>
          <w:b/>
          <w:sz w:val="24"/>
          <w:szCs w:val="24"/>
          <w:lang w:val="en-US"/>
        </w:rPr>
        <w:t xml:space="preserve">Research </w:t>
      </w:r>
      <w:r w:rsidR="00BE4EB3" w:rsidRPr="00B51F1B">
        <w:rPr>
          <w:rFonts w:ascii="Times New Roman" w:hAnsi="Times New Roman" w:cs="Times New Roman"/>
          <w:b/>
          <w:sz w:val="24"/>
          <w:szCs w:val="24"/>
          <w:lang w:val="en-US"/>
        </w:rPr>
        <w:t>to Broader Debates and Action</w:t>
      </w:r>
    </w:p>
    <w:p w:rsidR="00C5229F" w:rsidRDefault="00C5229F" w:rsidP="001F498A">
      <w:pPr>
        <w:keepNext/>
        <w:autoSpaceDE w:val="0"/>
        <w:autoSpaceDN w:val="0"/>
        <w:adjustRightInd w:val="0"/>
        <w:spacing w:after="0" w:line="480" w:lineRule="auto"/>
        <w:jc w:val="both"/>
        <w:rPr>
          <w:rFonts w:ascii="Times New Roman" w:hAnsi="Times New Roman" w:cs="Times New Roman"/>
          <w:sz w:val="24"/>
          <w:szCs w:val="24"/>
          <w:lang w:val="en-US"/>
        </w:rPr>
      </w:pPr>
    </w:p>
    <w:p w:rsidR="00EB446F" w:rsidRPr="00B51F1B" w:rsidRDefault="000B38C9" w:rsidP="001F498A">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Asthma is authoritatively framed as prevalent and problematic,</w:t>
      </w:r>
      <w:r w:rsidR="00155AE9" w:rsidRPr="00B51F1B">
        <w:rPr>
          <w:rFonts w:ascii="Times New Roman" w:hAnsi="Times New Roman" w:cs="Times New Roman"/>
          <w:sz w:val="24"/>
          <w:szCs w:val="24"/>
          <w:lang w:val="en-US"/>
        </w:rPr>
        <w:t xml:space="preserve"> </w:t>
      </w:r>
      <w:r w:rsidR="003E39B4" w:rsidRPr="00B51F1B">
        <w:rPr>
          <w:rFonts w:ascii="Times New Roman" w:hAnsi="Times New Roman" w:cs="Times New Roman"/>
          <w:sz w:val="24"/>
          <w:szCs w:val="24"/>
          <w:lang w:val="en-US"/>
        </w:rPr>
        <w:t xml:space="preserve">posing an </w:t>
      </w:r>
      <w:r w:rsidR="00155AE9" w:rsidRPr="00B51F1B">
        <w:rPr>
          <w:rFonts w:ascii="Times New Roman" w:hAnsi="Times New Roman" w:cs="Times New Roman"/>
          <w:sz w:val="24"/>
          <w:szCs w:val="24"/>
          <w:lang w:val="en-US"/>
        </w:rPr>
        <w:t>unacceptabl</w:t>
      </w:r>
      <w:r w:rsidR="003E39B4" w:rsidRPr="00B51F1B">
        <w:rPr>
          <w:rFonts w:ascii="Times New Roman" w:hAnsi="Times New Roman" w:cs="Times New Roman"/>
          <w:sz w:val="24"/>
          <w:szCs w:val="24"/>
          <w:lang w:val="en-US"/>
        </w:rPr>
        <w:t>e</w:t>
      </w:r>
      <w:r w:rsidR="00155AE9" w:rsidRPr="00B51F1B">
        <w:rPr>
          <w:rFonts w:ascii="Times New Roman" w:hAnsi="Times New Roman" w:cs="Times New Roman"/>
          <w:sz w:val="24"/>
          <w:szCs w:val="24"/>
          <w:lang w:val="en-US"/>
        </w:rPr>
        <w:t xml:space="preserve"> burden</w:t>
      </w:r>
      <w:r w:rsidR="003E39B4" w:rsidRPr="00B51F1B">
        <w:rPr>
          <w:rFonts w:ascii="Times New Roman" w:hAnsi="Times New Roman" w:cs="Times New Roman"/>
          <w:sz w:val="24"/>
          <w:szCs w:val="24"/>
          <w:lang w:val="en-US"/>
        </w:rPr>
        <w:t xml:space="preserve"> on society and the economy</w:t>
      </w:r>
      <w:r w:rsidR="00155AE9" w:rsidRPr="00B51F1B">
        <w:rPr>
          <w:rFonts w:ascii="Times New Roman" w:hAnsi="Times New Roman" w:cs="Times New Roman"/>
          <w:sz w:val="24"/>
          <w:szCs w:val="24"/>
          <w:lang w:val="en-US"/>
        </w:rPr>
        <w:t xml:space="preserve"> (Gl</w:t>
      </w:r>
      <w:r w:rsidR="00A718B2">
        <w:rPr>
          <w:rFonts w:ascii="Times New Roman" w:hAnsi="Times New Roman" w:cs="Times New Roman"/>
          <w:sz w:val="24"/>
          <w:szCs w:val="24"/>
          <w:lang w:val="en-US"/>
        </w:rPr>
        <w:t>obal Initiative for Asthma, 2018</w:t>
      </w:r>
      <w:r w:rsidR="00155AE9" w:rsidRPr="00B51F1B">
        <w:rPr>
          <w:rFonts w:ascii="Times New Roman" w:hAnsi="Times New Roman" w:cs="Times New Roman"/>
          <w:sz w:val="24"/>
          <w:szCs w:val="24"/>
          <w:lang w:val="en-US"/>
        </w:rPr>
        <w:t>).</w:t>
      </w:r>
      <w:r w:rsidR="00AC2136" w:rsidRPr="00B51F1B">
        <w:rPr>
          <w:rFonts w:ascii="Times New Roman" w:hAnsi="Times New Roman" w:cs="Times New Roman"/>
          <w:sz w:val="24"/>
          <w:szCs w:val="24"/>
          <w:lang w:val="en-US"/>
        </w:rPr>
        <w:t xml:space="preserve"> Such logi</w:t>
      </w:r>
      <w:r w:rsidR="00ED520B" w:rsidRPr="00B51F1B">
        <w:rPr>
          <w:rFonts w:ascii="Times New Roman" w:hAnsi="Times New Roman" w:cs="Times New Roman"/>
          <w:sz w:val="24"/>
          <w:szCs w:val="24"/>
          <w:lang w:val="en-US"/>
        </w:rPr>
        <w:t>cs prevail in neoliberal times</w:t>
      </w:r>
      <w:r w:rsidR="00AC2136" w:rsidRPr="00B51F1B">
        <w:rPr>
          <w:rFonts w:ascii="Times New Roman" w:hAnsi="Times New Roman" w:cs="Times New Roman"/>
          <w:sz w:val="24"/>
          <w:szCs w:val="24"/>
          <w:lang w:val="en-US"/>
        </w:rPr>
        <w:t xml:space="preserve"> where the </w:t>
      </w:r>
      <w:r w:rsidR="004C5EE7" w:rsidRPr="00B51F1B">
        <w:rPr>
          <w:rFonts w:ascii="Times New Roman" w:hAnsi="Times New Roman" w:cs="Times New Roman"/>
          <w:sz w:val="24"/>
          <w:szCs w:val="24"/>
          <w:lang w:val="en-US"/>
        </w:rPr>
        <w:t>specter</w:t>
      </w:r>
      <w:r w:rsidR="00AC2136" w:rsidRPr="00B51F1B">
        <w:rPr>
          <w:rFonts w:ascii="Times New Roman" w:hAnsi="Times New Roman" w:cs="Times New Roman"/>
          <w:sz w:val="24"/>
          <w:szCs w:val="24"/>
          <w:lang w:val="en-US"/>
        </w:rPr>
        <w:t xml:space="preserve"> of avoidable costs and ‘behavioural conditionality’ for healthcare is </w:t>
      </w:r>
      <w:r w:rsidR="00C37750" w:rsidRPr="00B51F1B">
        <w:rPr>
          <w:rFonts w:ascii="Times New Roman" w:hAnsi="Times New Roman" w:cs="Times New Roman"/>
          <w:sz w:val="24"/>
          <w:szCs w:val="24"/>
          <w:lang w:val="en-US"/>
        </w:rPr>
        <w:t xml:space="preserve">becoming more </w:t>
      </w:r>
      <w:r w:rsidR="003A7DB0" w:rsidRPr="00B51F1B">
        <w:rPr>
          <w:rFonts w:ascii="Times New Roman" w:hAnsi="Times New Roman" w:cs="Times New Roman"/>
          <w:sz w:val="24"/>
          <w:szCs w:val="24"/>
          <w:lang w:val="en-US"/>
        </w:rPr>
        <w:t>‘</w:t>
      </w:r>
      <w:r w:rsidR="00C37750" w:rsidRPr="00B51F1B">
        <w:rPr>
          <w:rFonts w:ascii="Times New Roman" w:hAnsi="Times New Roman" w:cs="Times New Roman"/>
          <w:sz w:val="24"/>
          <w:szCs w:val="24"/>
          <w:lang w:val="en-US"/>
        </w:rPr>
        <w:t>explicit</w:t>
      </w:r>
      <w:r w:rsidR="003A7DB0" w:rsidRPr="00B51F1B">
        <w:rPr>
          <w:rFonts w:ascii="Times New Roman" w:hAnsi="Times New Roman" w:cs="Times New Roman"/>
          <w:sz w:val="24"/>
          <w:szCs w:val="24"/>
          <w:lang w:val="en-US"/>
        </w:rPr>
        <w:t>’</w:t>
      </w:r>
      <w:r w:rsidR="00AF49B7" w:rsidRPr="00B51F1B">
        <w:rPr>
          <w:rFonts w:ascii="Times New Roman" w:hAnsi="Times New Roman" w:cs="Times New Roman"/>
          <w:sz w:val="24"/>
          <w:szCs w:val="24"/>
          <w:lang w:val="en-US"/>
        </w:rPr>
        <w:t xml:space="preserve"> </w:t>
      </w:r>
      <w:r w:rsidR="00AC2136" w:rsidRPr="00B51F1B">
        <w:rPr>
          <w:rFonts w:ascii="Times New Roman" w:hAnsi="Times New Roman" w:cs="Times New Roman"/>
          <w:sz w:val="24"/>
          <w:szCs w:val="24"/>
          <w:lang w:val="en-US"/>
        </w:rPr>
        <w:t>(Grønning</w:t>
      </w:r>
      <w:r w:rsidR="00311B24">
        <w:rPr>
          <w:rFonts w:ascii="Times New Roman" w:hAnsi="Times New Roman" w:cs="Times New Roman"/>
          <w:sz w:val="24"/>
          <w:szCs w:val="24"/>
          <w:lang w:val="en-US"/>
        </w:rPr>
        <w:t xml:space="preserve"> et al.</w:t>
      </w:r>
      <w:r w:rsidR="00AC2136" w:rsidRPr="00B51F1B">
        <w:rPr>
          <w:rFonts w:ascii="Times New Roman" w:hAnsi="Times New Roman" w:cs="Times New Roman"/>
          <w:sz w:val="24"/>
          <w:szCs w:val="24"/>
          <w:lang w:val="en-US"/>
        </w:rPr>
        <w:t>, 2013, p. 279).</w:t>
      </w:r>
      <w:r w:rsidR="00155AE9" w:rsidRPr="00B51F1B">
        <w:rPr>
          <w:rFonts w:ascii="Times New Roman" w:hAnsi="Times New Roman" w:cs="Times New Roman"/>
          <w:sz w:val="24"/>
          <w:szCs w:val="24"/>
          <w:lang w:val="en-US"/>
        </w:rPr>
        <w:t xml:space="preserve"> </w:t>
      </w:r>
      <w:r w:rsidR="000926A1" w:rsidRPr="00B51F1B">
        <w:rPr>
          <w:rFonts w:ascii="Times New Roman" w:hAnsi="Times New Roman" w:cs="Times New Roman"/>
          <w:sz w:val="24"/>
          <w:szCs w:val="24"/>
          <w:lang w:val="en-US"/>
        </w:rPr>
        <w:t xml:space="preserve">Whilst </w:t>
      </w:r>
      <w:r w:rsidR="00EB446F" w:rsidRPr="00B51F1B">
        <w:rPr>
          <w:rFonts w:ascii="Times New Roman" w:hAnsi="Times New Roman" w:cs="Times New Roman"/>
          <w:sz w:val="24"/>
          <w:szCs w:val="24"/>
          <w:lang w:val="en-US"/>
        </w:rPr>
        <w:t xml:space="preserve">various studies </w:t>
      </w:r>
      <w:r w:rsidR="000926A1" w:rsidRPr="00B51F1B">
        <w:rPr>
          <w:rFonts w:ascii="Times New Roman" w:hAnsi="Times New Roman" w:cs="Times New Roman"/>
          <w:sz w:val="24"/>
          <w:szCs w:val="24"/>
          <w:lang w:val="en-US"/>
        </w:rPr>
        <w:t xml:space="preserve">demonstrate </w:t>
      </w:r>
      <w:r w:rsidR="00EB446F" w:rsidRPr="00B51F1B">
        <w:rPr>
          <w:rFonts w:ascii="Times New Roman" w:hAnsi="Times New Roman" w:cs="Times New Roman"/>
          <w:sz w:val="24"/>
          <w:szCs w:val="24"/>
          <w:lang w:val="en-US"/>
        </w:rPr>
        <w:t>that young people seek to normalize their asthma and its management (e.g. Protudjer et al.,</w:t>
      </w:r>
      <w:r w:rsidR="006A4E72" w:rsidRPr="00B51F1B">
        <w:rPr>
          <w:rFonts w:ascii="Times New Roman" w:hAnsi="Times New Roman" w:cs="Times New Roman"/>
          <w:sz w:val="24"/>
          <w:szCs w:val="24"/>
          <w:lang w:val="en-US"/>
        </w:rPr>
        <w:t xml:space="preserve"> 2009; Prout et al., 199</w:t>
      </w:r>
      <w:r w:rsidR="00C57748" w:rsidRPr="00B51F1B">
        <w:rPr>
          <w:rFonts w:ascii="Times New Roman" w:hAnsi="Times New Roman" w:cs="Times New Roman"/>
          <w:sz w:val="24"/>
          <w:szCs w:val="24"/>
          <w:lang w:val="en-US"/>
        </w:rPr>
        <w:t xml:space="preserve">9), </w:t>
      </w:r>
      <w:r w:rsidR="00103BA2" w:rsidRPr="00B51F1B">
        <w:rPr>
          <w:rFonts w:ascii="Times New Roman" w:hAnsi="Times New Roman" w:cs="Times New Roman"/>
          <w:sz w:val="24"/>
          <w:szCs w:val="24"/>
          <w:lang w:val="en-US"/>
        </w:rPr>
        <w:t xml:space="preserve">even mild </w:t>
      </w:r>
      <w:r w:rsidR="00203641" w:rsidRPr="00B51F1B">
        <w:rPr>
          <w:rFonts w:ascii="Times New Roman" w:hAnsi="Times New Roman" w:cs="Times New Roman"/>
          <w:sz w:val="24"/>
          <w:szCs w:val="24"/>
          <w:lang w:val="en-US"/>
        </w:rPr>
        <w:t>asthma</w:t>
      </w:r>
      <w:r w:rsidR="000F6114" w:rsidRPr="00B51F1B">
        <w:rPr>
          <w:rFonts w:ascii="Times New Roman" w:hAnsi="Times New Roman" w:cs="Times New Roman"/>
          <w:sz w:val="24"/>
          <w:szCs w:val="24"/>
          <w:lang w:val="en-US"/>
        </w:rPr>
        <w:t xml:space="preserve"> may</w:t>
      </w:r>
      <w:r w:rsidR="00203641" w:rsidRPr="00B51F1B">
        <w:rPr>
          <w:rFonts w:ascii="Times New Roman" w:hAnsi="Times New Roman" w:cs="Times New Roman"/>
          <w:sz w:val="24"/>
          <w:szCs w:val="24"/>
          <w:lang w:val="en-US"/>
        </w:rPr>
        <w:t xml:space="preserve"> </w:t>
      </w:r>
      <w:r w:rsidR="00C57748" w:rsidRPr="00B51F1B">
        <w:rPr>
          <w:rFonts w:ascii="Times New Roman" w:hAnsi="Times New Roman" w:cs="Times New Roman"/>
          <w:sz w:val="24"/>
          <w:szCs w:val="24"/>
          <w:lang w:val="en-US"/>
        </w:rPr>
        <w:t xml:space="preserve">sometimes be </w:t>
      </w:r>
      <w:r w:rsidR="003E39B4" w:rsidRPr="00B51F1B">
        <w:rPr>
          <w:rFonts w:ascii="Times New Roman" w:hAnsi="Times New Roman" w:cs="Times New Roman"/>
          <w:sz w:val="24"/>
          <w:szCs w:val="24"/>
          <w:lang w:val="en-US"/>
        </w:rPr>
        <w:t>experienced as</w:t>
      </w:r>
      <w:r w:rsidR="00C57748" w:rsidRPr="00B51F1B">
        <w:rPr>
          <w:rFonts w:ascii="Times New Roman" w:hAnsi="Times New Roman" w:cs="Times New Roman"/>
          <w:sz w:val="24"/>
          <w:szCs w:val="24"/>
          <w:lang w:val="en-US"/>
        </w:rPr>
        <w:t xml:space="preserve"> problematic</w:t>
      </w:r>
      <w:r w:rsidR="000926A1" w:rsidRPr="00B51F1B">
        <w:rPr>
          <w:rFonts w:ascii="Times New Roman" w:hAnsi="Times New Roman" w:cs="Times New Roman"/>
          <w:sz w:val="24"/>
          <w:szCs w:val="24"/>
          <w:lang w:val="en-US"/>
        </w:rPr>
        <w:t xml:space="preserve"> </w:t>
      </w:r>
      <w:r w:rsidR="00155AE9" w:rsidRPr="00B51F1B">
        <w:rPr>
          <w:rFonts w:ascii="Times New Roman" w:hAnsi="Times New Roman" w:cs="Times New Roman"/>
          <w:sz w:val="24"/>
          <w:szCs w:val="24"/>
          <w:lang w:val="en-US"/>
        </w:rPr>
        <w:t>by th</w:t>
      </w:r>
      <w:r w:rsidR="00ED520B" w:rsidRPr="00B51F1B">
        <w:rPr>
          <w:rFonts w:ascii="Times New Roman" w:hAnsi="Times New Roman" w:cs="Times New Roman"/>
          <w:sz w:val="24"/>
          <w:szCs w:val="24"/>
          <w:lang w:val="en-US"/>
        </w:rPr>
        <w:t>ose diagnosed with the illness</w:t>
      </w:r>
      <w:r w:rsidR="00155AE9" w:rsidRPr="00B51F1B">
        <w:rPr>
          <w:rFonts w:ascii="Times New Roman" w:hAnsi="Times New Roman" w:cs="Times New Roman"/>
          <w:sz w:val="24"/>
          <w:szCs w:val="24"/>
          <w:lang w:val="en-US"/>
        </w:rPr>
        <w:t xml:space="preserve"> </w:t>
      </w:r>
      <w:r w:rsidR="00FE4A38">
        <w:rPr>
          <w:rFonts w:ascii="Times New Roman" w:hAnsi="Times New Roman" w:cs="Times New Roman"/>
          <w:sz w:val="24"/>
          <w:szCs w:val="24"/>
          <w:lang w:val="en-US"/>
        </w:rPr>
        <w:t>(Monaghan &amp; Gabe</w:t>
      </w:r>
      <w:r w:rsidR="00C57748" w:rsidRPr="00B51F1B">
        <w:rPr>
          <w:rFonts w:ascii="Times New Roman" w:hAnsi="Times New Roman" w:cs="Times New Roman"/>
          <w:sz w:val="24"/>
          <w:szCs w:val="24"/>
          <w:lang w:val="en-US"/>
        </w:rPr>
        <w:t xml:space="preserve">, 2015). Anticipated or actual </w:t>
      </w:r>
      <w:r w:rsidR="00C57748" w:rsidRPr="00B51F1B">
        <w:rPr>
          <w:rFonts w:ascii="Times New Roman" w:hAnsi="Times New Roman" w:cs="Times New Roman"/>
          <w:i/>
          <w:sz w:val="24"/>
          <w:szCs w:val="24"/>
          <w:lang w:val="en-US"/>
        </w:rPr>
        <w:t>n</w:t>
      </w:r>
      <w:r w:rsidR="00EB446F" w:rsidRPr="00B51F1B">
        <w:rPr>
          <w:rFonts w:ascii="Times New Roman" w:hAnsi="Times New Roman" w:cs="Times New Roman"/>
          <w:i/>
          <w:sz w:val="24"/>
          <w:szCs w:val="24"/>
          <w:lang w:val="en-US"/>
        </w:rPr>
        <w:t>egativ</w:t>
      </w:r>
      <w:r w:rsidR="00EE794B" w:rsidRPr="00B51F1B">
        <w:rPr>
          <w:rFonts w:ascii="Times New Roman" w:hAnsi="Times New Roman" w:cs="Times New Roman"/>
          <w:i/>
          <w:sz w:val="24"/>
          <w:szCs w:val="24"/>
          <w:lang w:val="en-US"/>
        </w:rPr>
        <w:t>e social reactions</w:t>
      </w:r>
      <w:r w:rsidR="00EE794B" w:rsidRPr="00B51F1B">
        <w:rPr>
          <w:rFonts w:ascii="Times New Roman" w:hAnsi="Times New Roman" w:cs="Times New Roman"/>
          <w:sz w:val="24"/>
          <w:szCs w:val="24"/>
          <w:lang w:val="en-US"/>
        </w:rPr>
        <w:t xml:space="preserve"> represent a key</w:t>
      </w:r>
      <w:r w:rsidR="00EB446F" w:rsidRPr="00B51F1B">
        <w:rPr>
          <w:rFonts w:ascii="Times New Roman" w:hAnsi="Times New Roman" w:cs="Times New Roman"/>
          <w:sz w:val="24"/>
          <w:szCs w:val="24"/>
          <w:lang w:val="en-US"/>
        </w:rPr>
        <w:t xml:space="preserve"> aspect of this (potentially)</w:t>
      </w:r>
      <w:r w:rsidR="00201375" w:rsidRPr="00B51F1B">
        <w:rPr>
          <w:rFonts w:ascii="Times New Roman" w:hAnsi="Times New Roman" w:cs="Times New Roman"/>
          <w:sz w:val="24"/>
          <w:szCs w:val="24"/>
          <w:lang w:val="en-US"/>
        </w:rPr>
        <w:t xml:space="preserve"> disruptive experience</w:t>
      </w:r>
      <w:r w:rsidR="00204201" w:rsidRPr="00B51F1B">
        <w:rPr>
          <w:rFonts w:ascii="Times New Roman" w:hAnsi="Times New Roman" w:cs="Times New Roman"/>
          <w:sz w:val="24"/>
          <w:szCs w:val="24"/>
          <w:lang w:val="en-US"/>
        </w:rPr>
        <w:t>.</w:t>
      </w:r>
      <w:r w:rsidR="00681B5E" w:rsidRPr="00B51F1B">
        <w:rPr>
          <w:rFonts w:ascii="Times New Roman" w:hAnsi="Times New Roman" w:cs="Times New Roman"/>
          <w:sz w:val="24"/>
          <w:szCs w:val="24"/>
          <w:lang w:val="en-US"/>
        </w:rPr>
        <w:t xml:space="preserve"> </w:t>
      </w:r>
      <w:r w:rsidR="005A2A1D" w:rsidRPr="00B51F1B">
        <w:rPr>
          <w:rFonts w:ascii="Times New Roman" w:hAnsi="Times New Roman" w:cs="Times New Roman"/>
          <w:sz w:val="24"/>
          <w:szCs w:val="24"/>
          <w:lang w:val="en-US"/>
        </w:rPr>
        <w:t>Accordingly</w:t>
      </w:r>
      <w:r w:rsidR="00C57748" w:rsidRPr="00B51F1B">
        <w:rPr>
          <w:rFonts w:ascii="Times New Roman" w:hAnsi="Times New Roman" w:cs="Times New Roman"/>
          <w:sz w:val="24"/>
          <w:szCs w:val="24"/>
          <w:lang w:val="en-US"/>
        </w:rPr>
        <w:t xml:space="preserve">, </w:t>
      </w:r>
      <w:r w:rsidR="00DB197B" w:rsidRPr="00B51F1B">
        <w:rPr>
          <w:rFonts w:ascii="Times New Roman" w:hAnsi="Times New Roman" w:cs="Times New Roman"/>
          <w:sz w:val="24"/>
          <w:szCs w:val="24"/>
          <w:lang w:val="en-US"/>
        </w:rPr>
        <w:t>we</w:t>
      </w:r>
      <w:r w:rsidR="007E34DD" w:rsidRPr="00B51F1B">
        <w:rPr>
          <w:rFonts w:ascii="Times New Roman" w:hAnsi="Times New Roman" w:cs="Times New Roman"/>
          <w:sz w:val="24"/>
          <w:szCs w:val="24"/>
          <w:lang w:val="en-US"/>
        </w:rPr>
        <w:t xml:space="preserve"> </w:t>
      </w:r>
      <w:r w:rsidR="00FB6F2D" w:rsidRPr="00B51F1B">
        <w:rPr>
          <w:rFonts w:ascii="Times New Roman" w:hAnsi="Times New Roman" w:cs="Times New Roman"/>
          <w:sz w:val="24"/>
          <w:szCs w:val="24"/>
          <w:lang w:val="en-US"/>
        </w:rPr>
        <w:t>explored</w:t>
      </w:r>
      <w:r w:rsidR="003C1F2B" w:rsidRPr="00B51F1B">
        <w:rPr>
          <w:rFonts w:ascii="Times New Roman" w:hAnsi="Times New Roman" w:cs="Times New Roman"/>
          <w:sz w:val="24"/>
          <w:szCs w:val="24"/>
          <w:lang w:val="en-US"/>
        </w:rPr>
        <w:t xml:space="preserve"> </w:t>
      </w:r>
      <w:r w:rsidR="003977CD" w:rsidRPr="00B51F1B">
        <w:rPr>
          <w:rFonts w:ascii="Times New Roman" w:hAnsi="Times New Roman" w:cs="Times New Roman"/>
          <w:sz w:val="24"/>
          <w:szCs w:val="24"/>
          <w:lang w:val="en-US"/>
        </w:rPr>
        <w:t>how</w:t>
      </w:r>
      <w:r w:rsidR="003C1F2B" w:rsidRPr="00B51F1B">
        <w:rPr>
          <w:rFonts w:ascii="Times New Roman" w:hAnsi="Times New Roman" w:cs="Times New Roman"/>
          <w:sz w:val="24"/>
          <w:szCs w:val="24"/>
          <w:lang w:val="en-US"/>
        </w:rPr>
        <w:t xml:space="preserve"> young people with mild to moderate asthma in Ireland from the Traveller </w:t>
      </w:r>
      <w:r w:rsidR="00ED520B" w:rsidRPr="00B51F1B">
        <w:rPr>
          <w:rFonts w:ascii="Times New Roman" w:hAnsi="Times New Roman" w:cs="Times New Roman"/>
          <w:sz w:val="24"/>
          <w:szCs w:val="24"/>
          <w:lang w:val="en-US"/>
        </w:rPr>
        <w:t xml:space="preserve">community and a </w:t>
      </w:r>
      <w:r w:rsidR="00AF4743" w:rsidRPr="00B51F1B">
        <w:rPr>
          <w:rFonts w:ascii="Times New Roman" w:hAnsi="Times New Roman" w:cs="Times New Roman"/>
          <w:sz w:val="24"/>
          <w:szCs w:val="24"/>
          <w:lang w:val="en-US"/>
        </w:rPr>
        <w:t>middle-</w:t>
      </w:r>
      <w:r w:rsidR="003C1F2B" w:rsidRPr="00B51F1B">
        <w:rPr>
          <w:rFonts w:ascii="Times New Roman" w:hAnsi="Times New Roman" w:cs="Times New Roman"/>
          <w:sz w:val="24"/>
          <w:szCs w:val="24"/>
          <w:lang w:val="en-US"/>
        </w:rPr>
        <w:t xml:space="preserve">class </w:t>
      </w:r>
      <w:r w:rsidR="00193BEC" w:rsidRPr="00B51F1B">
        <w:rPr>
          <w:rFonts w:ascii="Times New Roman" w:hAnsi="Times New Roman" w:cs="Times New Roman"/>
          <w:sz w:val="24"/>
          <w:szCs w:val="24"/>
          <w:lang w:val="en-US"/>
        </w:rPr>
        <w:t>locale</w:t>
      </w:r>
      <w:r w:rsidR="00DB197B" w:rsidRPr="00B51F1B">
        <w:rPr>
          <w:rFonts w:ascii="Times New Roman" w:hAnsi="Times New Roman" w:cs="Times New Roman"/>
          <w:sz w:val="24"/>
          <w:szCs w:val="24"/>
          <w:lang w:val="en-US"/>
        </w:rPr>
        <w:t xml:space="preserve"> talked about</w:t>
      </w:r>
      <w:r w:rsidR="00155AE9" w:rsidRPr="00B51F1B">
        <w:rPr>
          <w:rFonts w:ascii="Times New Roman" w:hAnsi="Times New Roman" w:cs="Times New Roman"/>
          <w:sz w:val="24"/>
          <w:szCs w:val="24"/>
          <w:lang w:val="en-US"/>
        </w:rPr>
        <w:t xml:space="preserve"> </w:t>
      </w:r>
      <w:r w:rsidR="00EB446F" w:rsidRPr="00B51F1B">
        <w:rPr>
          <w:rFonts w:ascii="Times New Roman" w:hAnsi="Times New Roman" w:cs="Times New Roman"/>
          <w:sz w:val="24"/>
          <w:szCs w:val="24"/>
          <w:lang w:val="en-US"/>
        </w:rPr>
        <w:t>stigma</w:t>
      </w:r>
      <w:r w:rsidR="003C1F2B" w:rsidRPr="00B51F1B">
        <w:rPr>
          <w:rFonts w:ascii="Times New Roman" w:hAnsi="Times New Roman" w:cs="Times New Roman"/>
          <w:sz w:val="24"/>
          <w:szCs w:val="24"/>
          <w:lang w:val="en-US"/>
        </w:rPr>
        <w:t xml:space="preserve">. </w:t>
      </w:r>
    </w:p>
    <w:p w:rsidR="00BE4EB3" w:rsidRPr="00B51F1B" w:rsidRDefault="00BE4EB3" w:rsidP="00CA6C2D">
      <w:pPr>
        <w:keepNext/>
        <w:autoSpaceDE w:val="0"/>
        <w:autoSpaceDN w:val="0"/>
        <w:adjustRightInd w:val="0"/>
        <w:spacing w:after="0" w:line="480" w:lineRule="auto"/>
        <w:jc w:val="both"/>
        <w:rPr>
          <w:rFonts w:ascii="Times New Roman" w:hAnsi="Times New Roman" w:cs="Times New Roman"/>
          <w:sz w:val="24"/>
          <w:szCs w:val="24"/>
          <w:lang w:val="en-US"/>
        </w:rPr>
      </w:pPr>
    </w:p>
    <w:p w:rsidR="00592DD1" w:rsidRPr="00B51F1B" w:rsidRDefault="00150435" w:rsidP="00CA6C2D">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An immediate</w:t>
      </w:r>
      <w:r w:rsidR="00D765B4" w:rsidRPr="00B51F1B">
        <w:rPr>
          <w:rFonts w:ascii="Times New Roman" w:hAnsi="Times New Roman" w:cs="Times New Roman"/>
          <w:sz w:val="24"/>
          <w:szCs w:val="24"/>
          <w:lang w:val="en-US"/>
        </w:rPr>
        <w:t xml:space="preserve"> observation</w:t>
      </w:r>
      <w:r w:rsidR="00D83AA9" w:rsidRPr="00B51F1B">
        <w:rPr>
          <w:rFonts w:ascii="Times New Roman" w:hAnsi="Times New Roman" w:cs="Times New Roman"/>
          <w:sz w:val="24"/>
          <w:szCs w:val="24"/>
          <w:lang w:val="en-US"/>
        </w:rPr>
        <w:t xml:space="preserve"> from our interviews</w:t>
      </w:r>
      <w:r w:rsidR="00D765B4" w:rsidRPr="00B51F1B">
        <w:rPr>
          <w:rFonts w:ascii="Times New Roman" w:hAnsi="Times New Roman" w:cs="Times New Roman"/>
          <w:sz w:val="24"/>
          <w:szCs w:val="24"/>
          <w:lang w:val="en-US"/>
        </w:rPr>
        <w:t xml:space="preserve"> with 5</w:t>
      </w:r>
      <w:r w:rsidR="00347991" w:rsidRPr="00B51F1B">
        <w:rPr>
          <w:rFonts w:ascii="Times New Roman" w:hAnsi="Times New Roman" w:cs="Times New Roman"/>
          <w:sz w:val="24"/>
          <w:szCs w:val="24"/>
          <w:lang w:val="en-US"/>
        </w:rPr>
        <w:t>-to-</w:t>
      </w:r>
      <w:r w:rsidR="00D765B4" w:rsidRPr="00B51F1B">
        <w:rPr>
          <w:rFonts w:ascii="Times New Roman" w:hAnsi="Times New Roman" w:cs="Times New Roman"/>
          <w:sz w:val="24"/>
          <w:szCs w:val="24"/>
          <w:lang w:val="en-US"/>
        </w:rPr>
        <w:t xml:space="preserve">17-year-olds was that </w:t>
      </w:r>
      <w:r w:rsidR="00F1212A" w:rsidRPr="00B51F1B">
        <w:rPr>
          <w:rFonts w:ascii="Times New Roman" w:hAnsi="Times New Roman" w:cs="Times New Roman"/>
          <w:sz w:val="24"/>
          <w:szCs w:val="24"/>
          <w:lang w:val="en-US"/>
        </w:rPr>
        <w:t xml:space="preserve">volunteered talk </w:t>
      </w:r>
      <w:r w:rsidR="00C5229F">
        <w:rPr>
          <w:rFonts w:ascii="Times New Roman" w:hAnsi="Times New Roman" w:cs="Times New Roman"/>
          <w:sz w:val="24"/>
          <w:szCs w:val="24"/>
          <w:lang w:val="en-US"/>
        </w:rPr>
        <w:t>about asthma-related stigma was</w:t>
      </w:r>
      <w:r w:rsidR="00592DD1" w:rsidRPr="00B51F1B">
        <w:rPr>
          <w:rFonts w:ascii="Times New Roman" w:hAnsi="Times New Roman" w:cs="Times New Roman"/>
          <w:sz w:val="24"/>
          <w:szCs w:val="24"/>
          <w:lang w:val="en-US"/>
        </w:rPr>
        <w:t xml:space="preserve"> largely confined to</w:t>
      </w:r>
      <w:r w:rsidR="00F1212A" w:rsidRPr="00B51F1B">
        <w:rPr>
          <w:rFonts w:ascii="Times New Roman" w:hAnsi="Times New Roman" w:cs="Times New Roman"/>
          <w:sz w:val="24"/>
          <w:szCs w:val="24"/>
          <w:lang w:val="en-US"/>
        </w:rPr>
        <w:t xml:space="preserve"> those aged 12 years</w:t>
      </w:r>
      <w:r w:rsidR="0018476D" w:rsidRPr="00B51F1B">
        <w:rPr>
          <w:rFonts w:ascii="Times New Roman" w:hAnsi="Times New Roman" w:cs="Times New Roman"/>
          <w:sz w:val="24"/>
          <w:szCs w:val="24"/>
          <w:lang w:val="en-US"/>
        </w:rPr>
        <w:t xml:space="preserve"> and older. This observation complements</w:t>
      </w:r>
      <w:r w:rsidR="00AA6B09" w:rsidRPr="00B51F1B">
        <w:rPr>
          <w:rFonts w:ascii="Times New Roman" w:hAnsi="Times New Roman" w:cs="Times New Roman"/>
          <w:sz w:val="24"/>
          <w:szCs w:val="24"/>
          <w:lang w:val="en-US"/>
        </w:rPr>
        <w:t xml:space="preserve"> Protudjer et al.’s (2009) </w:t>
      </w:r>
      <w:r w:rsidR="005C236E" w:rsidRPr="00B51F1B">
        <w:rPr>
          <w:rFonts w:ascii="Times New Roman" w:hAnsi="Times New Roman" w:cs="Times New Roman"/>
          <w:sz w:val="24"/>
          <w:szCs w:val="24"/>
          <w:lang w:val="en-US"/>
        </w:rPr>
        <w:t>research on</w:t>
      </w:r>
      <w:r w:rsidR="00AA6B09" w:rsidRPr="00B51F1B">
        <w:rPr>
          <w:rFonts w:ascii="Times New Roman" w:hAnsi="Times New Roman" w:cs="Times New Roman"/>
          <w:sz w:val="24"/>
          <w:szCs w:val="24"/>
          <w:lang w:val="en-US"/>
        </w:rPr>
        <w:t xml:space="preserve"> </w:t>
      </w:r>
      <w:r w:rsidR="003A7DB0" w:rsidRPr="00B51F1B">
        <w:rPr>
          <w:rFonts w:ascii="Times New Roman" w:hAnsi="Times New Roman" w:cs="Times New Roman"/>
          <w:sz w:val="24"/>
          <w:szCs w:val="24"/>
          <w:lang w:val="en-US"/>
        </w:rPr>
        <w:t xml:space="preserve">asthma normalization and </w:t>
      </w:r>
      <w:r w:rsidR="00AA6B09" w:rsidRPr="00B51F1B">
        <w:rPr>
          <w:rFonts w:ascii="Times New Roman" w:hAnsi="Times New Roman" w:cs="Times New Roman"/>
          <w:sz w:val="24"/>
          <w:szCs w:val="24"/>
          <w:lang w:val="en-US"/>
        </w:rPr>
        <w:t xml:space="preserve">the challenges of </w:t>
      </w:r>
      <w:r w:rsidR="003A7DB0" w:rsidRPr="00B51F1B">
        <w:rPr>
          <w:rFonts w:ascii="Times New Roman" w:hAnsi="Times New Roman" w:cs="Times New Roman"/>
          <w:sz w:val="24"/>
          <w:szCs w:val="24"/>
          <w:lang w:val="en-US"/>
        </w:rPr>
        <w:t xml:space="preserve">identity formation in </w:t>
      </w:r>
      <w:r w:rsidR="00AA6B09" w:rsidRPr="00B51F1B">
        <w:rPr>
          <w:rFonts w:ascii="Times New Roman" w:hAnsi="Times New Roman" w:cs="Times New Roman"/>
          <w:sz w:val="24"/>
          <w:szCs w:val="24"/>
          <w:lang w:val="en-US"/>
        </w:rPr>
        <w:t>early adolescence. It also suggests</w:t>
      </w:r>
      <w:r w:rsidR="00F1212A" w:rsidRPr="00B51F1B">
        <w:rPr>
          <w:rFonts w:ascii="Times New Roman" w:hAnsi="Times New Roman" w:cs="Times New Roman"/>
          <w:sz w:val="24"/>
          <w:szCs w:val="24"/>
          <w:lang w:val="en-US"/>
        </w:rPr>
        <w:t xml:space="preserve"> acculturation </w:t>
      </w:r>
      <w:r w:rsidR="00221071">
        <w:rPr>
          <w:rFonts w:ascii="Times New Roman" w:hAnsi="Times New Roman" w:cs="Times New Roman"/>
          <w:sz w:val="24"/>
          <w:szCs w:val="24"/>
          <w:lang w:val="en-US"/>
        </w:rPr>
        <w:t>into ‘existing structures of social inequality’ (Parker &amp; Aggleton, 2003, p. 18)</w:t>
      </w:r>
      <w:r w:rsidR="00BA391D">
        <w:rPr>
          <w:rFonts w:ascii="Times New Roman" w:hAnsi="Times New Roman" w:cs="Times New Roman"/>
          <w:sz w:val="24"/>
          <w:szCs w:val="24"/>
          <w:lang w:val="en-US"/>
        </w:rPr>
        <w:t>,</w:t>
      </w:r>
      <w:r w:rsidR="00221071">
        <w:rPr>
          <w:rFonts w:ascii="Times New Roman" w:hAnsi="Times New Roman" w:cs="Times New Roman"/>
          <w:sz w:val="24"/>
          <w:szCs w:val="24"/>
          <w:lang w:val="en-US"/>
        </w:rPr>
        <w:t xml:space="preserve"> </w:t>
      </w:r>
      <w:r w:rsidR="00C5229F">
        <w:rPr>
          <w:rFonts w:ascii="Times New Roman" w:hAnsi="Times New Roman" w:cs="Times New Roman"/>
          <w:sz w:val="24"/>
          <w:szCs w:val="24"/>
          <w:lang w:val="en-US"/>
        </w:rPr>
        <w:t>where</w:t>
      </w:r>
      <w:r w:rsidR="00F1212A" w:rsidRPr="00B51F1B">
        <w:rPr>
          <w:rFonts w:ascii="Times New Roman" w:hAnsi="Times New Roman" w:cs="Times New Roman"/>
          <w:sz w:val="24"/>
          <w:szCs w:val="24"/>
          <w:lang w:val="en-US"/>
        </w:rPr>
        <w:t xml:space="preserve"> relative positioning on </w:t>
      </w:r>
      <w:r w:rsidR="005B2A23" w:rsidRPr="00B51F1B">
        <w:rPr>
          <w:rFonts w:ascii="Times New Roman" w:hAnsi="Times New Roman" w:cs="Times New Roman"/>
          <w:sz w:val="24"/>
          <w:szCs w:val="24"/>
          <w:lang w:val="en-US"/>
        </w:rPr>
        <w:t xml:space="preserve">embodied </w:t>
      </w:r>
      <w:r w:rsidR="00F1212A" w:rsidRPr="00B51F1B">
        <w:rPr>
          <w:rFonts w:ascii="Times New Roman" w:hAnsi="Times New Roman" w:cs="Times New Roman"/>
          <w:sz w:val="24"/>
          <w:szCs w:val="24"/>
          <w:lang w:val="en-US"/>
        </w:rPr>
        <w:t>hierarchies of moral worth matters</w:t>
      </w:r>
      <w:r w:rsidR="00221071">
        <w:rPr>
          <w:rFonts w:ascii="Times New Roman" w:hAnsi="Times New Roman" w:cs="Times New Roman"/>
          <w:sz w:val="24"/>
          <w:szCs w:val="24"/>
          <w:lang w:val="en-US"/>
        </w:rPr>
        <w:t xml:space="preserve"> during </w:t>
      </w:r>
      <w:r w:rsidR="003D0676" w:rsidRPr="00B51F1B">
        <w:rPr>
          <w:rFonts w:ascii="Times New Roman" w:hAnsi="Times New Roman" w:cs="Times New Roman"/>
          <w:sz w:val="24"/>
          <w:szCs w:val="24"/>
          <w:lang w:val="en-US"/>
        </w:rPr>
        <w:t>transitions to adulthood</w:t>
      </w:r>
      <w:r w:rsidR="00F1212A" w:rsidRPr="00B51F1B">
        <w:rPr>
          <w:rFonts w:ascii="Times New Roman" w:hAnsi="Times New Roman" w:cs="Times New Roman"/>
          <w:sz w:val="24"/>
          <w:szCs w:val="24"/>
          <w:lang w:val="en-US"/>
        </w:rPr>
        <w:t xml:space="preserve">. </w:t>
      </w:r>
      <w:r w:rsidR="00D765B4" w:rsidRPr="00B51F1B">
        <w:rPr>
          <w:rFonts w:ascii="Times New Roman" w:hAnsi="Times New Roman" w:cs="Times New Roman"/>
          <w:sz w:val="24"/>
          <w:szCs w:val="24"/>
          <w:lang w:val="en-US"/>
        </w:rPr>
        <w:t>As far as asthma-related stigma goes, y</w:t>
      </w:r>
      <w:r w:rsidR="006D6A18" w:rsidRPr="00B51F1B">
        <w:rPr>
          <w:rFonts w:ascii="Times New Roman" w:hAnsi="Times New Roman" w:cs="Times New Roman"/>
          <w:sz w:val="24"/>
          <w:szCs w:val="24"/>
          <w:lang w:val="en-US"/>
        </w:rPr>
        <w:t>ounger</w:t>
      </w:r>
      <w:r w:rsidR="00AA6B09" w:rsidRPr="00B51F1B">
        <w:rPr>
          <w:rFonts w:ascii="Times New Roman" w:hAnsi="Times New Roman" w:cs="Times New Roman"/>
          <w:sz w:val="24"/>
          <w:szCs w:val="24"/>
          <w:lang w:val="en-US"/>
        </w:rPr>
        <w:t xml:space="preserve"> </w:t>
      </w:r>
      <w:r w:rsidR="003E100C" w:rsidRPr="00B51F1B">
        <w:rPr>
          <w:rFonts w:ascii="Times New Roman" w:hAnsi="Times New Roman" w:cs="Times New Roman"/>
          <w:sz w:val="24"/>
          <w:szCs w:val="24"/>
          <w:lang w:val="en-US"/>
        </w:rPr>
        <w:t xml:space="preserve">participants </w:t>
      </w:r>
      <w:r w:rsidR="00AA6B09" w:rsidRPr="00B51F1B">
        <w:rPr>
          <w:rFonts w:ascii="Times New Roman" w:hAnsi="Times New Roman" w:cs="Times New Roman"/>
          <w:sz w:val="24"/>
          <w:szCs w:val="24"/>
          <w:lang w:val="en-US"/>
        </w:rPr>
        <w:t>appeared to be shielded</w:t>
      </w:r>
      <w:r w:rsidR="00142211" w:rsidRPr="00B51F1B">
        <w:rPr>
          <w:rFonts w:ascii="Times New Roman" w:hAnsi="Times New Roman" w:cs="Times New Roman"/>
          <w:sz w:val="24"/>
          <w:szCs w:val="24"/>
          <w:lang w:val="en-US"/>
        </w:rPr>
        <w:t xml:space="preserve"> by the ‘protective capsule</w:t>
      </w:r>
      <w:r w:rsidR="006D6A18" w:rsidRPr="00B51F1B">
        <w:rPr>
          <w:rFonts w:ascii="Times New Roman" w:hAnsi="Times New Roman" w:cs="Times New Roman"/>
          <w:sz w:val="24"/>
          <w:szCs w:val="24"/>
          <w:lang w:val="en-US"/>
        </w:rPr>
        <w:t xml:space="preserve">’ </w:t>
      </w:r>
      <w:r w:rsidR="0018476D" w:rsidRPr="00B51F1B">
        <w:rPr>
          <w:rFonts w:ascii="Times New Roman" w:hAnsi="Times New Roman" w:cs="Times New Roman"/>
          <w:sz w:val="24"/>
          <w:szCs w:val="24"/>
          <w:lang w:val="en-US"/>
        </w:rPr>
        <w:t>(Carnevale, 2007</w:t>
      </w:r>
      <w:r w:rsidR="00ED4EDE" w:rsidRPr="00B51F1B">
        <w:rPr>
          <w:rFonts w:ascii="Times New Roman" w:hAnsi="Times New Roman" w:cs="Times New Roman"/>
          <w:sz w:val="24"/>
          <w:szCs w:val="24"/>
          <w:lang w:val="en-US"/>
        </w:rPr>
        <w:t xml:space="preserve">) </w:t>
      </w:r>
      <w:r w:rsidR="006D6A18" w:rsidRPr="00B51F1B">
        <w:rPr>
          <w:rFonts w:ascii="Times New Roman" w:hAnsi="Times New Roman" w:cs="Times New Roman"/>
          <w:sz w:val="24"/>
          <w:szCs w:val="24"/>
          <w:lang w:val="en-US"/>
        </w:rPr>
        <w:t xml:space="preserve">of the family wherein </w:t>
      </w:r>
      <w:r w:rsidR="00AC2136" w:rsidRPr="00B51F1B">
        <w:rPr>
          <w:rFonts w:ascii="Times New Roman" w:hAnsi="Times New Roman" w:cs="Times New Roman"/>
          <w:sz w:val="24"/>
          <w:szCs w:val="24"/>
          <w:lang w:val="en-US"/>
        </w:rPr>
        <w:t xml:space="preserve">parents </w:t>
      </w:r>
      <w:r w:rsidR="00D02FC6">
        <w:rPr>
          <w:rFonts w:ascii="Times New Roman" w:hAnsi="Times New Roman" w:cs="Times New Roman"/>
          <w:sz w:val="24"/>
          <w:szCs w:val="24"/>
          <w:lang w:val="en-US"/>
        </w:rPr>
        <w:t xml:space="preserve">(primarily mothers) </w:t>
      </w:r>
      <w:r w:rsidR="00F1212A" w:rsidRPr="00B51F1B">
        <w:rPr>
          <w:rFonts w:ascii="Times New Roman" w:hAnsi="Times New Roman" w:cs="Times New Roman"/>
          <w:sz w:val="24"/>
          <w:szCs w:val="24"/>
          <w:lang w:val="en-US"/>
        </w:rPr>
        <w:t xml:space="preserve">helped to </w:t>
      </w:r>
      <w:r w:rsidR="00ED520B" w:rsidRPr="00B51F1B">
        <w:rPr>
          <w:rFonts w:ascii="Times New Roman" w:hAnsi="Times New Roman" w:cs="Times New Roman"/>
          <w:sz w:val="24"/>
          <w:szCs w:val="24"/>
          <w:lang w:val="en-US"/>
        </w:rPr>
        <w:t>deflect potential shame and blame</w:t>
      </w:r>
      <w:r w:rsidRPr="00B51F1B">
        <w:rPr>
          <w:rFonts w:ascii="Times New Roman" w:hAnsi="Times New Roman" w:cs="Times New Roman"/>
          <w:sz w:val="24"/>
          <w:szCs w:val="24"/>
          <w:lang w:val="en-US"/>
        </w:rPr>
        <w:t>,</w:t>
      </w:r>
      <w:r w:rsidR="00D83AA9" w:rsidRPr="00B51F1B">
        <w:rPr>
          <w:rFonts w:ascii="Times New Roman" w:hAnsi="Times New Roman" w:cs="Times New Roman"/>
          <w:sz w:val="24"/>
          <w:szCs w:val="24"/>
          <w:lang w:val="en-US"/>
        </w:rPr>
        <w:t xml:space="preserve"> </w:t>
      </w:r>
      <w:r w:rsidR="005C4F6C" w:rsidRPr="00B51F1B">
        <w:rPr>
          <w:rFonts w:ascii="Times New Roman" w:hAnsi="Times New Roman" w:cs="Times New Roman"/>
          <w:sz w:val="24"/>
          <w:szCs w:val="24"/>
          <w:lang w:val="en-US"/>
        </w:rPr>
        <w:t>though</w:t>
      </w:r>
      <w:r w:rsidRPr="00B51F1B">
        <w:rPr>
          <w:rFonts w:ascii="Times New Roman" w:hAnsi="Times New Roman" w:cs="Times New Roman"/>
          <w:sz w:val="24"/>
          <w:szCs w:val="24"/>
          <w:lang w:val="en-US"/>
        </w:rPr>
        <w:t xml:space="preserve"> we would add that</w:t>
      </w:r>
      <w:r w:rsidR="00D765B4" w:rsidRPr="00B51F1B">
        <w:rPr>
          <w:rFonts w:ascii="Times New Roman" w:hAnsi="Times New Roman" w:cs="Times New Roman"/>
          <w:sz w:val="24"/>
          <w:szCs w:val="24"/>
          <w:lang w:val="en-US"/>
        </w:rPr>
        <w:t xml:space="preserve"> </w:t>
      </w:r>
      <w:r w:rsidR="00AF49B7" w:rsidRPr="00B51F1B">
        <w:rPr>
          <w:rFonts w:ascii="Times New Roman" w:hAnsi="Times New Roman" w:cs="Times New Roman"/>
          <w:sz w:val="24"/>
          <w:szCs w:val="24"/>
          <w:lang w:val="en-US"/>
        </w:rPr>
        <w:t>such protection</w:t>
      </w:r>
      <w:r w:rsidR="005C4F6C" w:rsidRPr="00B51F1B">
        <w:rPr>
          <w:rFonts w:ascii="Times New Roman" w:hAnsi="Times New Roman" w:cs="Times New Roman"/>
          <w:sz w:val="24"/>
          <w:szCs w:val="24"/>
          <w:lang w:val="en-US"/>
        </w:rPr>
        <w:t xml:space="preserve"> did not </w:t>
      </w:r>
      <w:r w:rsidR="0019208E">
        <w:rPr>
          <w:rFonts w:ascii="Times New Roman" w:hAnsi="Times New Roman" w:cs="Times New Roman"/>
          <w:sz w:val="24"/>
          <w:szCs w:val="24"/>
          <w:lang w:val="en-US"/>
        </w:rPr>
        <w:t>always</w:t>
      </w:r>
      <w:r w:rsidR="00AF49B7" w:rsidRPr="00B51F1B">
        <w:rPr>
          <w:rFonts w:ascii="Times New Roman" w:hAnsi="Times New Roman" w:cs="Times New Roman"/>
          <w:sz w:val="24"/>
          <w:szCs w:val="24"/>
          <w:lang w:val="en-US"/>
        </w:rPr>
        <w:t xml:space="preserve"> </w:t>
      </w:r>
      <w:r w:rsidR="005C4F6C" w:rsidRPr="00B51F1B">
        <w:rPr>
          <w:rFonts w:ascii="Times New Roman" w:hAnsi="Times New Roman" w:cs="Times New Roman"/>
          <w:sz w:val="24"/>
          <w:szCs w:val="24"/>
          <w:lang w:val="en-US"/>
        </w:rPr>
        <w:t xml:space="preserve">extend to ‘tribal stigma’ </w:t>
      </w:r>
      <w:r w:rsidR="00D83AA9" w:rsidRPr="00B51F1B">
        <w:rPr>
          <w:rFonts w:ascii="Times New Roman" w:hAnsi="Times New Roman" w:cs="Times New Roman"/>
          <w:sz w:val="24"/>
          <w:szCs w:val="24"/>
          <w:lang w:val="en-US"/>
        </w:rPr>
        <w:t>(</w:t>
      </w:r>
      <w:r w:rsidR="00BA391D">
        <w:rPr>
          <w:rFonts w:ascii="Times New Roman" w:hAnsi="Times New Roman" w:cs="Times New Roman"/>
          <w:sz w:val="24"/>
          <w:szCs w:val="24"/>
          <w:lang w:val="en-US"/>
        </w:rPr>
        <w:t xml:space="preserve">see also </w:t>
      </w:r>
      <w:r w:rsidR="00FE4A38">
        <w:rPr>
          <w:rFonts w:ascii="Times New Roman" w:hAnsi="Times New Roman" w:cs="Times New Roman"/>
          <w:sz w:val="24"/>
          <w:szCs w:val="24"/>
          <w:lang w:val="en-US"/>
        </w:rPr>
        <w:t>Monaghan &amp; Gabe</w:t>
      </w:r>
      <w:r w:rsidR="00F51298" w:rsidRPr="00B51F1B">
        <w:rPr>
          <w:rFonts w:ascii="Times New Roman" w:hAnsi="Times New Roman" w:cs="Times New Roman"/>
          <w:sz w:val="24"/>
          <w:szCs w:val="24"/>
          <w:lang w:val="en-US"/>
        </w:rPr>
        <w:t>, 2015)</w:t>
      </w:r>
      <w:r w:rsidR="00F1212A" w:rsidRPr="00B51F1B">
        <w:rPr>
          <w:rFonts w:ascii="Times New Roman" w:hAnsi="Times New Roman" w:cs="Times New Roman"/>
          <w:sz w:val="24"/>
          <w:szCs w:val="24"/>
          <w:lang w:val="en-US"/>
        </w:rPr>
        <w:t>.</w:t>
      </w:r>
      <w:r w:rsidR="006D6A18" w:rsidRPr="00B51F1B">
        <w:rPr>
          <w:rFonts w:ascii="Times New Roman" w:hAnsi="Times New Roman" w:cs="Times New Roman"/>
          <w:sz w:val="24"/>
          <w:szCs w:val="24"/>
          <w:lang w:val="en-US"/>
        </w:rPr>
        <w:t xml:space="preserve"> </w:t>
      </w:r>
    </w:p>
    <w:p w:rsidR="00592DD1" w:rsidRPr="00B51F1B" w:rsidRDefault="00592DD1" w:rsidP="00CA6C2D">
      <w:pPr>
        <w:keepNext/>
        <w:autoSpaceDE w:val="0"/>
        <w:autoSpaceDN w:val="0"/>
        <w:adjustRightInd w:val="0"/>
        <w:spacing w:after="0" w:line="480" w:lineRule="auto"/>
        <w:jc w:val="both"/>
        <w:rPr>
          <w:rFonts w:ascii="Times New Roman" w:hAnsi="Times New Roman" w:cs="Times New Roman"/>
          <w:sz w:val="24"/>
          <w:szCs w:val="24"/>
          <w:lang w:val="en-US"/>
        </w:rPr>
      </w:pPr>
    </w:p>
    <w:p w:rsidR="00ED4EDE" w:rsidRDefault="00D765B4" w:rsidP="00CA6C2D">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When referring to </w:t>
      </w:r>
      <w:r w:rsidR="00347991" w:rsidRPr="00B51F1B">
        <w:rPr>
          <w:rFonts w:ascii="Times New Roman" w:hAnsi="Times New Roman" w:cs="Times New Roman"/>
          <w:sz w:val="24"/>
          <w:szCs w:val="24"/>
          <w:lang w:val="en-US"/>
        </w:rPr>
        <w:t>asthma-related stigma, t</w:t>
      </w:r>
      <w:r w:rsidRPr="00B51F1B">
        <w:rPr>
          <w:rFonts w:ascii="Times New Roman" w:hAnsi="Times New Roman" w:cs="Times New Roman"/>
          <w:sz w:val="24"/>
          <w:szCs w:val="24"/>
          <w:lang w:val="en-US"/>
        </w:rPr>
        <w:t xml:space="preserve">hree main themes emerged from our study. First, </w:t>
      </w:r>
      <w:r w:rsidR="003977CD" w:rsidRPr="00B51F1B">
        <w:rPr>
          <w:rFonts w:ascii="Times New Roman" w:hAnsi="Times New Roman" w:cs="Times New Roman"/>
          <w:sz w:val="24"/>
          <w:szCs w:val="24"/>
          <w:lang w:val="en-US"/>
        </w:rPr>
        <w:t>participants</w:t>
      </w:r>
      <w:r w:rsidR="006D6A18"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described asthma as</w:t>
      </w:r>
      <w:r w:rsidR="003C1F2B"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 xml:space="preserve">a </w:t>
      </w:r>
      <w:r w:rsidR="003C1F2B" w:rsidRPr="00B51F1B">
        <w:rPr>
          <w:rFonts w:ascii="Times New Roman" w:hAnsi="Times New Roman" w:cs="Times New Roman"/>
          <w:sz w:val="24"/>
          <w:szCs w:val="24"/>
          <w:lang w:val="en-US"/>
        </w:rPr>
        <w:t>discreditable</w:t>
      </w:r>
      <w:r w:rsidR="00F1212A" w:rsidRPr="00B51F1B">
        <w:rPr>
          <w:rFonts w:ascii="Times New Roman" w:hAnsi="Times New Roman" w:cs="Times New Roman"/>
          <w:sz w:val="24"/>
          <w:szCs w:val="24"/>
          <w:lang w:val="en-US"/>
        </w:rPr>
        <w:t>,</w:t>
      </w:r>
      <w:r w:rsidR="003C1F2B" w:rsidRPr="00B51F1B">
        <w:rPr>
          <w:rFonts w:ascii="Times New Roman" w:hAnsi="Times New Roman" w:cs="Times New Roman"/>
          <w:sz w:val="24"/>
          <w:szCs w:val="24"/>
          <w:lang w:val="en-US"/>
        </w:rPr>
        <w:t xml:space="preserve"> rather than discredited</w:t>
      </w:r>
      <w:r w:rsidR="00F1212A" w:rsidRPr="00B51F1B">
        <w:rPr>
          <w:rFonts w:ascii="Times New Roman" w:hAnsi="Times New Roman" w:cs="Times New Roman"/>
          <w:sz w:val="24"/>
          <w:szCs w:val="24"/>
          <w:lang w:val="en-US"/>
        </w:rPr>
        <w:t>,</w:t>
      </w:r>
      <w:r w:rsidR="003C1F2B"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 xml:space="preserve">stigma </w:t>
      </w:r>
      <w:r w:rsidR="003C1F2B" w:rsidRPr="00B51F1B">
        <w:rPr>
          <w:rFonts w:ascii="Times New Roman" w:hAnsi="Times New Roman" w:cs="Times New Roman"/>
          <w:sz w:val="24"/>
          <w:szCs w:val="24"/>
          <w:lang w:val="en-US"/>
        </w:rPr>
        <w:t>(Goffman</w:t>
      </w:r>
      <w:r w:rsidR="0031593D" w:rsidRPr="00B51F1B">
        <w:rPr>
          <w:rFonts w:ascii="Times New Roman" w:hAnsi="Times New Roman" w:cs="Times New Roman"/>
          <w:sz w:val="24"/>
          <w:szCs w:val="24"/>
          <w:lang w:val="en-US"/>
        </w:rPr>
        <w:t>,</w:t>
      </w:r>
      <w:r w:rsidR="003C1F2B" w:rsidRPr="00B51F1B">
        <w:rPr>
          <w:rFonts w:ascii="Times New Roman" w:hAnsi="Times New Roman" w:cs="Times New Roman"/>
          <w:sz w:val="24"/>
          <w:szCs w:val="24"/>
          <w:lang w:val="en-US"/>
        </w:rPr>
        <w:t xml:space="preserve"> 1968). They </w:t>
      </w:r>
      <w:r w:rsidR="002B7441" w:rsidRPr="00B51F1B">
        <w:rPr>
          <w:rFonts w:ascii="Times New Roman" w:hAnsi="Times New Roman" w:cs="Times New Roman"/>
          <w:sz w:val="24"/>
          <w:szCs w:val="24"/>
          <w:lang w:val="en-US"/>
        </w:rPr>
        <w:t xml:space="preserve">downplayed their condition as </w:t>
      </w:r>
      <w:r w:rsidR="00877600" w:rsidRPr="00B51F1B">
        <w:rPr>
          <w:rFonts w:ascii="Times New Roman" w:hAnsi="Times New Roman" w:cs="Times New Roman"/>
          <w:sz w:val="24"/>
          <w:szCs w:val="24"/>
          <w:lang w:val="en-US"/>
        </w:rPr>
        <w:t xml:space="preserve">being </w:t>
      </w:r>
      <w:r w:rsidR="002B7441" w:rsidRPr="00B51F1B">
        <w:rPr>
          <w:rFonts w:ascii="Times New Roman" w:hAnsi="Times New Roman" w:cs="Times New Roman"/>
          <w:sz w:val="24"/>
          <w:szCs w:val="24"/>
          <w:lang w:val="en-US"/>
        </w:rPr>
        <w:t>generally invisible</w:t>
      </w:r>
      <w:r w:rsidR="00024274" w:rsidRPr="00B51F1B">
        <w:rPr>
          <w:rFonts w:ascii="Times New Roman" w:hAnsi="Times New Roman" w:cs="Times New Roman"/>
          <w:sz w:val="24"/>
          <w:szCs w:val="24"/>
          <w:lang w:val="en-US"/>
        </w:rPr>
        <w:t xml:space="preserve"> in </w:t>
      </w:r>
      <w:r w:rsidR="00A71387" w:rsidRPr="00B51F1B">
        <w:rPr>
          <w:rFonts w:ascii="Times New Roman" w:hAnsi="Times New Roman" w:cs="Times New Roman"/>
          <w:sz w:val="24"/>
          <w:szCs w:val="24"/>
          <w:lang w:val="en-US"/>
        </w:rPr>
        <w:t>contrast</w:t>
      </w:r>
      <w:r w:rsidR="00024274" w:rsidRPr="00B51F1B">
        <w:rPr>
          <w:rFonts w:ascii="Times New Roman" w:hAnsi="Times New Roman" w:cs="Times New Roman"/>
          <w:sz w:val="24"/>
          <w:szCs w:val="24"/>
          <w:lang w:val="en-US"/>
        </w:rPr>
        <w:t xml:space="preserve">, for example, </w:t>
      </w:r>
      <w:r w:rsidR="00A71387" w:rsidRPr="00B51F1B">
        <w:rPr>
          <w:rFonts w:ascii="Times New Roman" w:hAnsi="Times New Roman" w:cs="Times New Roman"/>
          <w:sz w:val="24"/>
          <w:szCs w:val="24"/>
          <w:lang w:val="en-US"/>
        </w:rPr>
        <w:t xml:space="preserve">to </w:t>
      </w:r>
      <w:r w:rsidR="00515502" w:rsidRPr="00B51F1B">
        <w:rPr>
          <w:rFonts w:ascii="Times New Roman" w:hAnsi="Times New Roman" w:cs="Times New Roman"/>
          <w:sz w:val="24"/>
          <w:szCs w:val="24"/>
          <w:lang w:val="en-US"/>
        </w:rPr>
        <w:t>facial disfigurement</w:t>
      </w:r>
      <w:r w:rsidR="00A71387" w:rsidRPr="00B51F1B">
        <w:rPr>
          <w:rFonts w:ascii="Times New Roman" w:hAnsi="Times New Roman" w:cs="Times New Roman"/>
          <w:sz w:val="24"/>
          <w:szCs w:val="24"/>
          <w:lang w:val="en-US"/>
        </w:rPr>
        <w:t xml:space="preserve">. Such talk </w:t>
      </w:r>
      <w:r w:rsidR="00FD10E0" w:rsidRPr="00B51F1B">
        <w:rPr>
          <w:rFonts w:ascii="Times New Roman" w:hAnsi="Times New Roman" w:cs="Times New Roman"/>
          <w:sz w:val="24"/>
          <w:szCs w:val="24"/>
          <w:lang w:val="en-US"/>
        </w:rPr>
        <w:t>made sense</w:t>
      </w:r>
      <w:r w:rsidR="00024274" w:rsidRPr="00B51F1B">
        <w:rPr>
          <w:rFonts w:ascii="Times New Roman" w:hAnsi="Times New Roman" w:cs="Times New Roman"/>
          <w:sz w:val="24"/>
          <w:szCs w:val="24"/>
          <w:lang w:val="en-US"/>
        </w:rPr>
        <w:t xml:space="preserve"> given the ‘</w:t>
      </w:r>
      <w:r w:rsidR="00024274" w:rsidRPr="00B51F1B">
        <w:rPr>
          <w:rFonts w:ascii="Times New Roman" w:hAnsi="Times New Roman" w:cs="Times New Roman"/>
          <w:i/>
          <w:sz w:val="24"/>
          <w:szCs w:val="24"/>
          <w:lang w:val="en-US"/>
        </w:rPr>
        <w:t>aestheticization</w:t>
      </w:r>
      <w:r w:rsidR="00024274" w:rsidRPr="00B51F1B">
        <w:rPr>
          <w:rFonts w:ascii="Times New Roman" w:hAnsi="Times New Roman" w:cs="Times New Roman"/>
          <w:sz w:val="24"/>
          <w:szCs w:val="24"/>
          <w:lang w:val="en-US"/>
        </w:rPr>
        <w:t xml:space="preserve"> – one aspect of the (hyper)</w:t>
      </w:r>
      <w:r w:rsidR="00FD10E0" w:rsidRPr="00B51F1B">
        <w:rPr>
          <w:rFonts w:ascii="Times New Roman" w:hAnsi="Times New Roman" w:cs="Times New Roman"/>
          <w:sz w:val="24"/>
          <w:szCs w:val="24"/>
          <w:lang w:val="en-US"/>
        </w:rPr>
        <w:t xml:space="preserve"> </w:t>
      </w:r>
      <w:r w:rsidR="00024274" w:rsidRPr="00B51F1B">
        <w:rPr>
          <w:rFonts w:ascii="Times New Roman" w:hAnsi="Times New Roman" w:cs="Times New Roman"/>
          <w:sz w:val="24"/>
          <w:szCs w:val="24"/>
          <w:lang w:val="en-US"/>
        </w:rPr>
        <w:t xml:space="preserve">commodification - of the body’ </w:t>
      </w:r>
      <w:r w:rsidR="000926A1" w:rsidRPr="00B51F1B">
        <w:rPr>
          <w:rFonts w:ascii="Times New Roman" w:hAnsi="Times New Roman" w:cs="Times New Roman"/>
          <w:sz w:val="24"/>
          <w:szCs w:val="24"/>
          <w:lang w:val="en-US"/>
        </w:rPr>
        <w:t>in</w:t>
      </w:r>
      <w:r w:rsidR="00CC081C" w:rsidRPr="00B51F1B">
        <w:rPr>
          <w:rFonts w:ascii="Times New Roman" w:hAnsi="Times New Roman" w:cs="Times New Roman"/>
          <w:sz w:val="24"/>
          <w:szCs w:val="24"/>
          <w:lang w:val="en-US"/>
        </w:rPr>
        <w:t xml:space="preserve"> neoliberal capitalism</w:t>
      </w:r>
      <w:r w:rsidR="00024274" w:rsidRPr="00B51F1B">
        <w:rPr>
          <w:rFonts w:ascii="Times New Roman" w:hAnsi="Times New Roman" w:cs="Times New Roman"/>
          <w:sz w:val="24"/>
          <w:szCs w:val="24"/>
          <w:lang w:val="en-US"/>
        </w:rPr>
        <w:t xml:space="preserve"> (Scambler</w:t>
      </w:r>
      <w:r w:rsidR="0031593D" w:rsidRPr="00B51F1B">
        <w:rPr>
          <w:rFonts w:ascii="Times New Roman" w:hAnsi="Times New Roman" w:cs="Times New Roman"/>
          <w:sz w:val="24"/>
          <w:szCs w:val="24"/>
          <w:lang w:val="en-US"/>
        </w:rPr>
        <w:t>, 2004, p.</w:t>
      </w:r>
      <w:r w:rsidR="00024274" w:rsidRPr="00B51F1B">
        <w:rPr>
          <w:rFonts w:ascii="Times New Roman" w:hAnsi="Times New Roman" w:cs="Times New Roman"/>
          <w:sz w:val="24"/>
          <w:szCs w:val="24"/>
          <w:lang w:val="en-US"/>
        </w:rPr>
        <w:t xml:space="preserve"> 42</w:t>
      </w:r>
      <w:r w:rsidR="002D0FC6" w:rsidRPr="00B51F1B">
        <w:rPr>
          <w:rFonts w:ascii="Times New Roman" w:hAnsi="Times New Roman" w:cs="Times New Roman"/>
          <w:sz w:val="24"/>
          <w:szCs w:val="24"/>
          <w:lang w:val="en-US"/>
        </w:rPr>
        <w:t>, emphasis in original</w:t>
      </w:r>
      <w:r w:rsidR="00024274" w:rsidRPr="00B51F1B">
        <w:rPr>
          <w:rFonts w:ascii="Times New Roman" w:hAnsi="Times New Roman" w:cs="Times New Roman"/>
          <w:sz w:val="24"/>
          <w:szCs w:val="24"/>
          <w:lang w:val="en-US"/>
        </w:rPr>
        <w:t>). However, because participants’</w:t>
      </w:r>
      <w:r w:rsidR="002B7441" w:rsidRPr="00B51F1B">
        <w:rPr>
          <w:rFonts w:ascii="Times New Roman" w:hAnsi="Times New Roman" w:cs="Times New Roman"/>
          <w:sz w:val="24"/>
          <w:szCs w:val="24"/>
          <w:lang w:val="en-US"/>
        </w:rPr>
        <w:t xml:space="preserve"> symptoms were potentially disruptive</w:t>
      </w:r>
      <w:r w:rsidR="00FD10E0" w:rsidRPr="00B51F1B">
        <w:rPr>
          <w:rFonts w:ascii="Times New Roman" w:hAnsi="Times New Roman" w:cs="Times New Roman"/>
          <w:sz w:val="24"/>
          <w:szCs w:val="24"/>
          <w:lang w:val="en-US"/>
        </w:rPr>
        <w:t xml:space="preserve"> </w:t>
      </w:r>
      <w:r w:rsidR="002B7441" w:rsidRPr="00B51F1B">
        <w:rPr>
          <w:rFonts w:ascii="Times New Roman" w:hAnsi="Times New Roman" w:cs="Times New Roman"/>
          <w:sz w:val="24"/>
          <w:szCs w:val="24"/>
          <w:lang w:val="en-US"/>
        </w:rPr>
        <w:t>and</w:t>
      </w:r>
      <w:r w:rsidR="00877600" w:rsidRPr="00B51F1B">
        <w:rPr>
          <w:rFonts w:ascii="Times New Roman" w:hAnsi="Times New Roman" w:cs="Times New Roman"/>
          <w:sz w:val="24"/>
          <w:szCs w:val="24"/>
          <w:lang w:val="en-US"/>
        </w:rPr>
        <w:t>/or</w:t>
      </w:r>
      <w:r w:rsidR="002B7441" w:rsidRPr="00B51F1B">
        <w:rPr>
          <w:rFonts w:ascii="Times New Roman" w:hAnsi="Times New Roman" w:cs="Times New Roman"/>
          <w:sz w:val="24"/>
          <w:szCs w:val="24"/>
          <w:lang w:val="en-US"/>
        </w:rPr>
        <w:t xml:space="preserve"> the possession of an inhaler identified them as asthmatic, stigma remaine</w:t>
      </w:r>
      <w:r w:rsidR="00877600" w:rsidRPr="00B51F1B">
        <w:rPr>
          <w:rFonts w:ascii="Times New Roman" w:hAnsi="Times New Roman" w:cs="Times New Roman"/>
          <w:sz w:val="24"/>
          <w:szCs w:val="24"/>
          <w:lang w:val="en-US"/>
        </w:rPr>
        <w:t>d a real or anti</w:t>
      </w:r>
      <w:r w:rsidR="00DC53B2" w:rsidRPr="00B51F1B">
        <w:rPr>
          <w:rFonts w:ascii="Times New Roman" w:hAnsi="Times New Roman" w:cs="Times New Roman"/>
          <w:sz w:val="24"/>
          <w:szCs w:val="24"/>
          <w:lang w:val="en-US"/>
        </w:rPr>
        <w:t>cipated problem</w:t>
      </w:r>
      <w:r w:rsidR="00D63FC2" w:rsidRPr="00B51F1B">
        <w:rPr>
          <w:rFonts w:ascii="Times New Roman" w:hAnsi="Times New Roman" w:cs="Times New Roman"/>
          <w:sz w:val="24"/>
          <w:szCs w:val="24"/>
          <w:lang w:val="en-US"/>
        </w:rPr>
        <w:t>.</w:t>
      </w:r>
      <w:r w:rsidR="007E34DD" w:rsidRPr="00B51F1B">
        <w:rPr>
          <w:rFonts w:ascii="Times New Roman" w:hAnsi="Times New Roman" w:cs="Times New Roman"/>
          <w:sz w:val="24"/>
          <w:szCs w:val="24"/>
          <w:lang w:val="en-US"/>
        </w:rPr>
        <w:t xml:space="preserve"> </w:t>
      </w:r>
      <w:r w:rsidR="00347991" w:rsidRPr="00B51F1B">
        <w:rPr>
          <w:rFonts w:ascii="Times New Roman" w:hAnsi="Times New Roman" w:cs="Times New Roman"/>
          <w:sz w:val="24"/>
          <w:szCs w:val="24"/>
          <w:lang w:val="en-US"/>
        </w:rPr>
        <w:t>Second</w:t>
      </w:r>
      <w:r w:rsidR="002B7441" w:rsidRPr="00B51F1B">
        <w:rPr>
          <w:rFonts w:ascii="Times New Roman" w:hAnsi="Times New Roman" w:cs="Times New Roman"/>
          <w:sz w:val="24"/>
          <w:szCs w:val="24"/>
          <w:lang w:val="en-US"/>
        </w:rPr>
        <w:t xml:space="preserve">, </w:t>
      </w:r>
      <w:r w:rsidR="00DC53B2" w:rsidRPr="00B51F1B">
        <w:rPr>
          <w:rFonts w:ascii="Times New Roman" w:hAnsi="Times New Roman" w:cs="Times New Roman"/>
          <w:sz w:val="24"/>
          <w:szCs w:val="24"/>
          <w:lang w:val="en-US"/>
        </w:rPr>
        <w:t>participants’ talk</w:t>
      </w:r>
      <w:r w:rsidR="000F6114" w:rsidRPr="00B51F1B">
        <w:rPr>
          <w:rFonts w:ascii="Times New Roman" w:hAnsi="Times New Roman" w:cs="Times New Roman"/>
          <w:sz w:val="24"/>
          <w:szCs w:val="24"/>
          <w:lang w:val="en-US"/>
        </w:rPr>
        <w:t>ed</w:t>
      </w:r>
      <w:r w:rsidR="00DC53B2" w:rsidRPr="00B51F1B">
        <w:rPr>
          <w:rFonts w:ascii="Times New Roman" w:hAnsi="Times New Roman" w:cs="Times New Roman"/>
          <w:sz w:val="24"/>
          <w:szCs w:val="24"/>
          <w:lang w:val="en-US"/>
        </w:rPr>
        <w:t xml:space="preserve"> about</w:t>
      </w:r>
      <w:r w:rsidR="003977CD" w:rsidRPr="00B51F1B">
        <w:rPr>
          <w:rFonts w:ascii="Times New Roman" w:hAnsi="Times New Roman" w:cs="Times New Roman"/>
          <w:sz w:val="24"/>
          <w:szCs w:val="24"/>
          <w:lang w:val="en-US"/>
        </w:rPr>
        <w:t xml:space="preserve"> the possibility of </w:t>
      </w:r>
      <w:r w:rsidR="00CC7623">
        <w:rPr>
          <w:rFonts w:ascii="Times New Roman" w:hAnsi="Times New Roman" w:cs="Times New Roman"/>
          <w:sz w:val="24"/>
          <w:szCs w:val="24"/>
          <w:lang w:val="en-US"/>
        </w:rPr>
        <w:t>unwanted soci</w:t>
      </w:r>
      <w:r w:rsidR="002B7441" w:rsidRPr="00B51F1B">
        <w:rPr>
          <w:rFonts w:ascii="Times New Roman" w:hAnsi="Times New Roman" w:cs="Times New Roman"/>
          <w:sz w:val="24"/>
          <w:szCs w:val="24"/>
          <w:lang w:val="en-US"/>
        </w:rPr>
        <w:t>al reaction</w:t>
      </w:r>
      <w:r w:rsidR="003977CD" w:rsidRPr="00B51F1B">
        <w:rPr>
          <w:rFonts w:ascii="Times New Roman" w:hAnsi="Times New Roman" w:cs="Times New Roman"/>
          <w:sz w:val="24"/>
          <w:szCs w:val="24"/>
          <w:lang w:val="en-US"/>
        </w:rPr>
        <w:t>s</w:t>
      </w:r>
      <w:r w:rsidR="00AB1212" w:rsidRPr="00B51F1B">
        <w:rPr>
          <w:rFonts w:ascii="Times New Roman" w:hAnsi="Times New Roman" w:cs="Times New Roman"/>
          <w:sz w:val="24"/>
          <w:szCs w:val="24"/>
          <w:lang w:val="en-US"/>
        </w:rPr>
        <w:t>,</w:t>
      </w:r>
      <w:r w:rsidR="002B7441" w:rsidRPr="00B51F1B">
        <w:rPr>
          <w:rFonts w:ascii="Times New Roman" w:hAnsi="Times New Roman" w:cs="Times New Roman"/>
          <w:sz w:val="24"/>
          <w:szCs w:val="24"/>
          <w:lang w:val="en-US"/>
        </w:rPr>
        <w:t xml:space="preserve"> </w:t>
      </w:r>
      <w:r w:rsidR="0037775A" w:rsidRPr="00B51F1B">
        <w:rPr>
          <w:rFonts w:ascii="Times New Roman" w:hAnsi="Times New Roman" w:cs="Times New Roman"/>
          <w:sz w:val="24"/>
          <w:szCs w:val="24"/>
          <w:lang w:val="en-US"/>
        </w:rPr>
        <w:t>a potential</w:t>
      </w:r>
      <w:r w:rsidR="00AB1212" w:rsidRPr="00B51F1B">
        <w:rPr>
          <w:rFonts w:ascii="Times New Roman" w:hAnsi="Times New Roman" w:cs="Times New Roman"/>
          <w:sz w:val="24"/>
          <w:szCs w:val="24"/>
          <w:lang w:val="en-US"/>
        </w:rPr>
        <w:t xml:space="preserve"> source of embarrassment</w:t>
      </w:r>
      <w:r w:rsidR="002B7441" w:rsidRPr="00B51F1B">
        <w:rPr>
          <w:rFonts w:ascii="Times New Roman" w:hAnsi="Times New Roman" w:cs="Times New Roman"/>
          <w:sz w:val="24"/>
          <w:szCs w:val="24"/>
          <w:lang w:val="en-US"/>
        </w:rPr>
        <w:t xml:space="preserve">. Whether </w:t>
      </w:r>
      <w:r w:rsidR="0037775A" w:rsidRPr="00B51F1B">
        <w:rPr>
          <w:rFonts w:ascii="Times New Roman" w:hAnsi="Times New Roman" w:cs="Times New Roman"/>
          <w:sz w:val="24"/>
          <w:szCs w:val="24"/>
          <w:lang w:val="en-US"/>
        </w:rPr>
        <w:t>discussing</w:t>
      </w:r>
      <w:r w:rsidR="002B7441" w:rsidRPr="00B51F1B">
        <w:rPr>
          <w:rFonts w:ascii="Times New Roman" w:hAnsi="Times New Roman" w:cs="Times New Roman"/>
          <w:sz w:val="24"/>
          <w:szCs w:val="24"/>
          <w:lang w:val="en-US"/>
        </w:rPr>
        <w:t xml:space="preserve"> actual reactions to their symptoms, imagined and felt responses to their use of an inhaler (especially when among strangers), or receiving unwanted public attention </w:t>
      </w:r>
      <w:r w:rsidR="00920BDF" w:rsidRPr="00B51F1B">
        <w:rPr>
          <w:rFonts w:ascii="Times New Roman" w:hAnsi="Times New Roman" w:cs="Times New Roman"/>
          <w:sz w:val="24"/>
          <w:szCs w:val="24"/>
          <w:lang w:val="en-US"/>
        </w:rPr>
        <w:t>because</w:t>
      </w:r>
      <w:r w:rsidR="003977CD" w:rsidRPr="00B51F1B">
        <w:rPr>
          <w:rFonts w:ascii="Times New Roman" w:hAnsi="Times New Roman" w:cs="Times New Roman"/>
          <w:sz w:val="24"/>
          <w:szCs w:val="24"/>
          <w:lang w:val="en-US"/>
        </w:rPr>
        <w:t xml:space="preserve"> of verbal disclosure,</w:t>
      </w:r>
      <w:r w:rsidR="002B7441" w:rsidRPr="00B51F1B">
        <w:rPr>
          <w:rFonts w:ascii="Times New Roman" w:hAnsi="Times New Roman" w:cs="Times New Roman"/>
          <w:sz w:val="24"/>
          <w:szCs w:val="24"/>
          <w:lang w:val="en-US"/>
        </w:rPr>
        <w:t xml:space="preserve"> asthma</w:t>
      </w:r>
      <w:r w:rsidR="00920BDF" w:rsidRPr="00B51F1B">
        <w:rPr>
          <w:rFonts w:ascii="Times New Roman" w:hAnsi="Times New Roman" w:cs="Times New Roman"/>
          <w:sz w:val="24"/>
          <w:szCs w:val="24"/>
          <w:lang w:val="en-US"/>
        </w:rPr>
        <w:t xml:space="preserve">-related stigma was </w:t>
      </w:r>
      <w:r w:rsidR="002B7441" w:rsidRPr="00B51F1B">
        <w:rPr>
          <w:rFonts w:ascii="Times New Roman" w:hAnsi="Times New Roman" w:cs="Times New Roman"/>
          <w:sz w:val="24"/>
          <w:szCs w:val="24"/>
          <w:lang w:val="en-US"/>
        </w:rPr>
        <w:t>consequ</w:t>
      </w:r>
      <w:r w:rsidR="00920BDF" w:rsidRPr="00B51F1B">
        <w:rPr>
          <w:rFonts w:ascii="Times New Roman" w:hAnsi="Times New Roman" w:cs="Times New Roman"/>
          <w:sz w:val="24"/>
          <w:szCs w:val="24"/>
          <w:lang w:val="en-US"/>
        </w:rPr>
        <w:t>ential</w:t>
      </w:r>
      <w:r w:rsidR="00AB1212" w:rsidRPr="00B51F1B">
        <w:rPr>
          <w:rFonts w:ascii="Times New Roman" w:hAnsi="Times New Roman" w:cs="Times New Roman"/>
          <w:sz w:val="24"/>
          <w:szCs w:val="24"/>
          <w:lang w:val="en-US"/>
        </w:rPr>
        <w:t xml:space="preserve">. </w:t>
      </w:r>
      <w:r w:rsidR="00347991" w:rsidRPr="00B51F1B">
        <w:rPr>
          <w:rFonts w:ascii="Times New Roman" w:hAnsi="Times New Roman" w:cs="Times New Roman"/>
          <w:sz w:val="24"/>
          <w:szCs w:val="24"/>
          <w:lang w:val="en-US"/>
        </w:rPr>
        <w:t>Third</w:t>
      </w:r>
      <w:r w:rsidR="00AF4743" w:rsidRPr="00B51F1B">
        <w:rPr>
          <w:rFonts w:ascii="Times New Roman" w:hAnsi="Times New Roman" w:cs="Times New Roman"/>
          <w:sz w:val="24"/>
          <w:szCs w:val="24"/>
          <w:lang w:val="en-US"/>
        </w:rPr>
        <w:t>, participants</w:t>
      </w:r>
      <w:r w:rsidR="0085048F" w:rsidRPr="00B51F1B">
        <w:rPr>
          <w:rFonts w:ascii="Times New Roman" w:hAnsi="Times New Roman" w:cs="Times New Roman"/>
          <w:sz w:val="24"/>
          <w:szCs w:val="24"/>
          <w:lang w:val="en-US"/>
        </w:rPr>
        <w:t xml:space="preserve"> </w:t>
      </w:r>
      <w:r w:rsidR="00555D5D" w:rsidRPr="00B51F1B">
        <w:rPr>
          <w:rFonts w:ascii="Times New Roman" w:hAnsi="Times New Roman" w:cs="Times New Roman"/>
          <w:sz w:val="24"/>
          <w:szCs w:val="24"/>
          <w:lang w:val="en-US"/>
        </w:rPr>
        <w:t>sought to</w:t>
      </w:r>
      <w:r w:rsidR="004873FE" w:rsidRPr="00B51F1B">
        <w:rPr>
          <w:rFonts w:ascii="Times New Roman" w:hAnsi="Times New Roman" w:cs="Times New Roman"/>
          <w:sz w:val="24"/>
          <w:szCs w:val="24"/>
          <w:lang w:val="en-US"/>
        </w:rPr>
        <w:t xml:space="preserve"> </w:t>
      </w:r>
      <w:r w:rsidR="002B7441" w:rsidRPr="00B51F1B">
        <w:rPr>
          <w:rFonts w:ascii="Times New Roman" w:hAnsi="Times New Roman" w:cs="Times New Roman"/>
          <w:sz w:val="24"/>
          <w:szCs w:val="24"/>
          <w:lang w:val="en-US"/>
        </w:rPr>
        <w:t>avoid or manag</w:t>
      </w:r>
      <w:r w:rsidR="00555D5D" w:rsidRPr="00B51F1B">
        <w:rPr>
          <w:rFonts w:ascii="Times New Roman" w:hAnsi="Times New Roman" w:cs="Times New Roman"/>
          <w:sz w:val="24"/>
          <w:szCs w:val="24"/>
          <w:lang w:val="en-US"/>
        </w:rPr>
        <w:t>e</w:t>
      </w:r>
      <w:r w:rsidR="002B7441" w:rsidRPr="00B51F1B">
        <w:rPr>
          <w:rFonts w:ascii="Times New Roman" w:hAnsi="Times New Roman" w:cs="Times New Roman"/>
          <w:sz w:val="24"/>
          <w:szCs w:val="24"/>
          <w:lang w:val="en-US"/>
        </w:rPr>
        <w:t xml:space="preserve"> </w:t>
      </w:r>
      <w:r w:rsidR="0037775A" w:rsidRPr="00B51F1B">
        <w:rPr>
          <w:rFonts w:ascii="Times New Roman" w:hAnsi="Times New Roman" w:cs="Times New Roman"/>
          <w:sz w:val="24"/>
          <w:szCs w:val="24"/>
          <w:lang w:val="en-US"/>
        </w:rPr>
        <w:t xml:space="preserve">asthma-related </w:t>
      </w:r>
      <w:r w:rsidR="005C236E" w:rsidRPr="00B51F1B">
        <w:rPr>
          <w:rFonts w:ascii="Times New Roman" w:hAnsi="Times New Roman" w:cs="Times New Roman"/>
          <w:sz w:val="24"/>
          <w:szCs w:val="24"/>
          <w:lang w:val="en-US"/>
        </w:rPr>
        <w:t xml:space="preserve">stigma </w:t>
      </w:r>
      <w:r w:rsidR="00A71387" w:rsidRPr="00B51F1B">
        <w:rPr>
          <w:rFonts w:ascii="Times New Roman" w:hAnsi="Times New Roman" w:cs="Times New Roman"/>
          <w:sz w:val="24"/>
          <w:szCs w:val="24"/>
          <w:lang w:val="en-US"/>
        </w:rPr>
        <w:t>using various</w:t>
      </w:r>
      <w:r w:rsidR="002B7441" w:rsidRPr="00B51F1B">
        <w:rPr>
          <w:rFonts w:ascii="Times New Roman" w:hAnsi="Times New Roman" w:cs="Times New Roman"/>
          <w:sz w:val="24"/>
          <w:szCs w:val="24"/>
          <w:lang w:val="en-US"/>
        </w:rPr>
        <w:t xml:space="preserve"> strategies.</w:t>
      </w:r>
      <w:r w:rsidR="003977CD" w:rsidRPr="00B51F1B">
        <w:rPr>
          <w:rFonts w:ascii="Times New Roman" w:hAnsi="Times New Roman" w:cs="Times New Roman"/>
          <w:sz w:val="24"/>
          <w:szCs w:val="24"/>
          <w:lang w:val="en-US"/>
        </w:rPr>
        <w:t xml:space="preserve"> </w:t>
      </w:r>
      <w:r w:rsidR="0085048F" w:rsidRPr="00B51F1B">
        <w:rPr>
          <w:rFonts w:ascii="Times New Roman" w:hAnsi="Times New Roman" w:cs="Times New Roman"/>
          <w:sz w:val="24"/>
          <w:szCs w:val="24"/>
          <w:lang w:val="en-US"/>
        </w:rPr>
        <w:t>For instance, if</w:t>
      </w:r>
      <w:r w:rsidR="0001592B" w:rsidRPr="00B51F1B">
        <w:rPr>
          <w:rFonts w:ascii="Times New Roman" w:hAnsi="Times New Roman" w:cs="Times New Roman"/>
          <w:sz w:val="24"/>
          <w:szCs w:val="24"/>
          <w:lang w:val="en-US"/>
        </w:rPr>
        <w:t xml:space="preserve"> the inhaler was </w:t>
      </w:r>
      <w:r w:rsidR="0085048F" w:rsidRPr="00B51F1B">
        <w:rPr>
          <w:rFonts w:ascii="Times New Roman" w:hAnsi="Times New Roman" w:cs="Times New Roman"/>
          <w:sz w:val="24"/>
          <w:szCs w:val="24"/>
          <w:lang w:val="en-US"/>
        </w:rPr>
        <w:t>regarded</w:t>
      </w:r>
      <w:r w:rsidR="0001592B" w:rsidRPr="00B51F1B">
        <w:rPr>
          <w:rFonts w:ascii="Times New Roman" w:hAnsi="Times New Roman" w:cs="Times New Roman"/>
          <w:sz w:val="24"/>
          <w:szCs w:val="24"/>
          <w:lang w:val="en-US"/>
        </w:rPr>
        <w:t xml:space="preserve"> as a marker of undesirabl</w:t>
      </w:r>
      <w:r w:rsidR="00AB1212" w:rsidRPr="00B51F1B">
        <w:rPr>
          <w:rFonts w:ascii="Times New Roman" w:hAnsi="Times New Roman" w:cs="Times New Roman"/>
          <w:sz w:val="24"/>
          <w:szCs w:val="24"/>
          <w:lang w:val="en-US"/>
        </w:rPr>
        <w:t xml:space="preserve">e difference </w:t>
      </w:r>
      <w:r w:rsidR="0085048F" w:rsidRPr="00B51F1B">
        <w:rPr>
          <w:rFonts w:ascii="Times New Roman" w:hAnsi="Times New Roman" w:cs="Times New Roman"/>
          <w:sz w:val="24"/>
          <w:szCs w:val="24"/>
          <w:lang w:val="en-US"/>
        </w:rPr>
        <w:t>the</w:t>
      </w:r>
      <w:r w:rsidR="00BE4EB3" w:rsidRPr="00B51F1B">
        <w:rPr>
          <w:rFonts w:ascii="Times New Roman" w:hAnsi="Times New Roman" w:cs="Times New Roman"/>
          <w:sz w:val="24"/>
          <w:szCs w:val="24"/>
          <w:lang w:val="en-US"/>
        </w:rPr>
        <w:t>n it</w:t>
      </w:r>
      <w:r w:rsidR="0085048F" w:rsidRPr="00B51F1B">
        <w:rPr>
          <w:rFonts w:ascii="Times New Roman" w:hAnsi="Times New Roman" w:cs="Times New Roman"/>
          <w:sz w:val="24"/>
          <w:szCs w:val="24"/>
          <w:lang w:val="en-US"/>
        </w:rPr>
        <w:t xml:space="preserve"> would be concealed. Other strategies included </w:t>
      </w:r>
      <w:r w:rsidR="00D30427" w:rsidRPr="00B51F1B">
        <w:rPr>
          <w:rFonts w:ascii="Times New Roman" w:hAnsi="Times New Roman" w:cs="Times New Roman"/>
          <w:sz w:val="24"/>
          <w:szCs w:val="24"/>
          <w:lang w:val="en-US"/>
        </w:rPr>
        <w:t>associating with su</w:t>
      </w:r>
      <w:r w:rsidR="00920BDF" w:rsidRPr="00B51F1B">
        <w:rPr>
          <w:rFonts w:ascii="Times New Roman" w:hAnsi="Times New Roman" w:cs="Times New Roman"/>
          <w:sz w:val="24"/>
          <w:szCs w:val="24"/>
          <w:lang w:val="en-US"/>
        </w:rPr>
        <w:t xml:space="preserve">pportive others, </w:t>
      </w:r>
      <w:r w:rsidR="00103BA2" w:rsidRPr="00B51F1B">
        <w:rPr>
          <w:rFonts w:ascii="Times New Roman" w:hAnsi="Times New Roman" w:cs="Times New Roman"/>
          <w:sz w:val="24"/>
          <w:szCs w:val="24"/>
          <w:lang w:val="en-US"/>
        </w:rPr>
        <w:t>‘</w:t>
      </w:r>
      <w:r w:rsidR="00920BDF" w:rsidRPr="00B51F1B">
        <w:rPr>
          <w:rFonts w:ascii="Times New Roman" w:hAnsi="Times New Roman" w:cs="Times New Roman"/>
          <w:sz w:val="24"/>
          <w:szCs w:val="24"/>
          <w:lang w:val="en-US"/>
        </w:rPr>
        <w:t>the wise’ (Goffman</w:t>
      </w:r>
      <w:r w:rsidR="0031593D" w:rsidRPr="00B51F1B">
        <w:rPr>
          <w:rFonts w:ascii="Times New Roman" w:hAnsi="Times New Roman" w:cs="Times New Roman"/>
          <w:sz w:val="24"/>
          <w:szCs w:val="24"/>
          <w:lang w:val="en-US"/>
        </w:rPr>
        <w:t>,</w:t>
      </w:r>
      <w:r w:rsidR="00920BDF" w:rsidRPr="00B51F1B">
        <w:rPr>
          <w:rFonts w:ascii="Times New Roman" w:hAnsi="Times New Roman" w:cs="Times New Roman"/>
          <w:sz w:val="24"/>
          <w:szCs w:val="24"/>
          <w:lang w:val="en-US"/>
        </w:rPr>
        <w:t xml:space="preserve"> 1968),</w:t>
      </w:r>
      <w:r w:rsidR="00515502" w:rsidRPr="00B51F1B">
        <w:rPr>
          <w:rFonts w:ascii="Times New Roman" w:hAnsi="Times New Roman" w:cs="Times New Roman"/>
          <w:sz w:val="24"/>
          <w:szCs w:val="24"/>
          <w:lang w:val="en-US"/>
        </w:rPr>
        <w:t xml:space="preserve"> and condemning </w:t>
      </w:r>
      <w:r w:rsidR="0031593D" w:rsidRPr="00B51F1B">
        <w:rPr>
          <w:rFonts w:ascii="Times New Roman" w:hAnsi="Times New Roman" w:cs="Times New Roman"/>
          <w:sz w:val="24"/>
          <w:szCs w:val="24"/>
          <w:lang w:val="en-US"/>
        </w:rPr>
        <w:t>condemners (Sykes &amp;</w:t>
      </w:r>
      <w:r w:rsidR="00D30427" w:rsidRPr="00B51F1B">
        <w:rPr>
          <w:rFonts w:ascii="Times New Roman" w:hAnsi="Times New Roman" w:cs="Times New Roman"/>
          <w:sz w:val="24"/>
          <w:szCs w:val="24"/>
          <w:lang w:val="en-US"/>
        </w:rPr>
        <w:t xml:space="preserve"> Matza</w:t>
      </w:r>
      <w:r w:rsidR="0031593D" w:rsidRPr="00B51F1B">
        <w:rPr>
          <w:rFonts w:ascii="Times New Roman" w:hAnsi="Times New Roman" w:cs="Times New Roman"/>
          <w:sz w:val="24"/>
          <w:szCs w:val="24"/>
          <w:lang w:val="en-US"/>
        </w:rPr>
        <w:t>,</w:t>
      </w:r>
      <w:r w:rsidR="00D30427" w:rsidRPr="00B51F1B">
        <w:rPr>
          <w:rFonts w:ascii="Times New Roman" w:hAnsi="Times New Roman" w:cs="Times New Roman"/>
          <w:sz w:val="24"/>
          <w:szCs w:val="24"/>
          <w:lang w:val="en-US"/>
        </w:rPr>
        <w:t xml:space="preserve"> 1957)</w:t>
      </w:r>
      <w:r w:rsidR="00FB6F2D" w:rsidRPr="00B51F1B">
        <w:rPr>
          <w:rFonts w:ascii="Times New Roman" w:hAnsi="Times New Roman" w:cs="Times New Roman"/>
          <w:sz w:val="24"/>
          <w:szCs w:val="24"/>
          <w:lang w:val="en-US"/>
        </w:rPr>
        <w:t>.</w:t>
      </w:r>
      <w:r w:rsidR="004873FE" w:rsidRPr="00B51F1B">
        <w:rPr>
          <w:rFonts w:ascii="Times New Roman" w:hAnsi="Times New Roman" w:cs="Times New Roman"/>
          <w:sz w:val="24"/>
          <w:szCs w:val="24"/>
          <w:lang w:val="en-US"/>
        </w:rPr>
        <w:t xml:space="preserve"> It is through such talk that young people</w:t>
      </w:r>
      <w:r w:rsidR="005C236E" w:rsidRPr="00B51F1B">
        <w:rPr>
          <w:rFonts w:ascii="Times New Roman" w:hAnsi="Times New Roman" w:cs="Times New Roman"/>
          <w:sz w:val="24"/>
          <w:szCs w:val="24"/>
          <w:lang w:val="en-US"/>
        </w:rPr>
        <w:t xml:space="preserve"> </w:t>
      </w:r>
      <w:r w:rsidR="004873FE" w:rsidRPr="00B51F1B">
        <w:rPr>
          <w:rFonts w:ascii="Times New Roman" w:hAnsi="Times New Roman" w:cs="Times New Roman"/>
          <w:sz w:val="24"/>
          <w:szCs w:val="24"/>
          <w:lang w:val="en-US"/>
        </w:rPr>
        <w:t>sought to be understood</w:t>
      </w:r>
      <w:r w:rsidR="002C7309">
        <w:rPr>
          <w:rFonts w:ascii="Times New Roman" w:hAnsi="Times New Roman" w:cs="Times New Roman"/>
          <w:sz w:val="24"/>
          <w:szCs w:val="24"/>
          <w:lang w:val="en-US"/>
        </w:rPr>
        <w:t xml:space="preserve"> according to the moral dimensions that encircled and </w:t>
      </w:r>
      <w:r w:rsidR="003A604E">
        <w:rPr>
          <w:rFonts w:ascii="Times New Roman" w:hAnsi="Times New Roman" w:cs="Times New Roman"/>
          <w:sz w:val="24"/>
          <w:szCs w:val="24"/>
          <w:lang w:val="en-US"/>
        </w:rPr>
        <w:t>inform</w:t>
      </w:r>
      <w:r w:rsidR="002C7309">
        <w:rPr>
          <w:rFonts w:ascii="Times New Roman" w:hAnsi="Times New Roman" w:cs="Times New Roman"/>
          <w:sz w:val="24"/>
          <w:szCs w:val="24"/>
          <w:lang w:val="en-US"/>
        </w:rPr>
        <w:t>ed their lives</w:t>
      </w:r>
      <w:r w:rsidR="004873FE" w:rsidRPr="00B51F1B">
        <w:rPr>
          <w:rFonts w:ascii="Times New Roman" w:hAnsi="Times New Roman" w:cs="Times New Roman"/>
          <w:sz w:val="24"/>
          <w:szCs w:val="24"/>
          <w:lang w:val="en-US"/>
        </w:rPr>
        <w:t xml:space="preserve">. </w:t>
      </w:r>
      <w:r w:rsidR="00D30427" w:rsidRPr="00B51F1B">
        <w:rPr>
          <w:rFonts w:ascii="Times New Roman" w:hAnsi="Times New Roman" w:cs="Times New Roman"/>
          <w:sz w:val="24"/>
          <w:szCs w:val="24"/>
          <w:lang w:val="en-US"/>
        </w:rPr>
        <w:t xml:space="preserve"> </w:t>
      </w:r>
    </w:p>
    <w:p w:rsidR="00ED4EDE" w:rsidRPr="00B51F1B" w:rsidRDefault="00ED4EDE" w:rsidP="00CA6C2D">
      <w:pPr>
        <w:keepNext/>
        <w:autoSpaceDE w:val="0"/>
        <w:autoSpaceDN w:val="0"/>
        <w:adjustRightInd w:val="0"/>
        <w:spacing w:after="0" w:line="480" w:lineRule="auto"/>
        <w:jc w:val="both"/>
        <w:rPr>
          <w:rFonts w:ascii="Times New Roman" w:hAnsi="Times New Roman" w:cs="Times New Roman"/>
          <w:sz w:val="24"/>
          <w:szCs w:val="24"/>
          <w:lang w:val="en-US"/>
        </w:rPr>
      </w:pPr>
    </w:p>
    <w:p w:rsidR="002B7441" w:rsidRPr="00B51F1B" w:rsidRDefault="00C33230" w:rsidP="00CA6C2D">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The above is suggestive of</w:t>
      </w:r>
      <w:r w:rsidR="00ED4EDE" w:rsidRPr="00B51F1B">
        <w:rPr>
          <w:rFonts w:ascii="Times New Roman" w:hAnsi="Times New Roman" w:cs="Times New Roman"/>
          <w:sz w:val="24"/>
          <w:szCs w:val="24"/>
          <w:lang w:val="en-US"/>
        </w:rPr>
        <w:t xml:space="preserve"> a </w:t>
      </w:r>
      <w:r w:rsidR="00150435" w:rsidRPr="00B51F1B">
        <w:rPr>
          <w:rFonts w:ascii="Times New Roman" w:hAnsi="Times New Roman" w:cs="Times New Roman"/>
          <w:sz w:val="24"/>
          <w:szCs w:val="24"/>
          <w:lang w:val="en-US"/>
        </w:rPr>
        <w:t xml:space="preserve">self-responsiblizing </w:t>
      </w:r>
      <w:r w:rsidR="00ED4EDE" w:rsidRPr="00B51F1B">
        <w:rPr>
          <w:rFonts w:ascii="Times New Roman" w:hAnsi="Times New Roman" w:cs="Times New Roman"/>
          <w:sz w:val="24"/>
          <w:szCs w:val="24"/>
          <w:lang w:val="en-US"/>
        </w:rPr>
        <w:t>culture wherein bodies</w:t>
      </w:r>
      <w:r w:rsidR="00347991"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are subjected to a</w:t>
      </w:r>
      <w:r w:rsidRPr="00B51F1B">
        <w:rPr>
          <w:rFonts w:ascii="Times New Roman" w:hAnsi="Times New Roman" w:cs="Times New Roman"/>
          <w:sz w:val="24"/>
          <w:szCs w:val="24"/>
          <w:lang w:val="en-US"/>
        </w:rPr>
        <w:t xml:space="preserve"> </w:t>
      </w:r>
      <w:r w:rsidR="00ED4EDE" w:rsidRPr="00B51F1B">
        <w:rPr>
          <w:rFonts w:ascii="Times New Roman" w:hAnsi="Times New Roman" w:cs="Times New Roman"/>
          <w:sz w:val="24"/>
          <w:szCs w:val="24"/>
          <w:lang w:val="en-US"/>
        </w:rPr>
        <w:t>Panoptic</w:t>
      </w:r>
      <w:r w:rsidRPr="00B51F1B">
        <w:rPr>
          <w:rFonts w:ascii="Times New Roman" w:hAnsi="Times New Roman" w:cs="Times New Roman"/>
          <w:sz w:val="24"/>
          <w:szCs w:val="24"/>
          <w:lang w:val="en-US"/>
        </w:rPr>
        <w:t>o</w:t>
      </w:r>
      <w:r w:rsidR="00ED4EDE" w:rsidRPr="00B51F1B">
        <w:rPr>
          <w:rFonts w:ascii="Times New Roman" w:hAnsi="Times New Roman" w:cs="Times New Roman"/>
          <w:sz w:val="24"/>
          <w:szCs w:val="24"/>
          <w:lang w:val="en-US"/>
        </w:rPr>
        <w:t>n like gaze</w:t>
      </w:r>
      <w:r w:rsidR="002B0BC9" w:rsidRPr="00B51F1B">
        <w:rPr>
          <w:rFonts w:ascii="Times New Roman" w:hAnsi="Times New Roman" w:cs="Times New Roman"/>
          <w:sz w:val="24"/>
          <w:szCs w:val="24"/>
          <w:lang w:val="en-US"/>
        </w:rPr>
        <w:t xml:space="preserve"> (Foucault, 1979</w:t>
      </w:r>
      <w:r w:rsidRPr="00B51F1B">
        <w:rPr>
          <w:rFonts w:ascii="Times New Roman" w:hAnsi="Times New Roman" w:cs="Times New Roman"/>
          <w:sz w:val="24"/>
          <w:szCs w:val="24"/>
          <w:lang w:val="en-US"/>
        </w:rPr>
        <w:t>), a world where</w:t>
      </w:r>
      <w:r w:rsidR="002C7309">
        <w:rPr>
          <w:rFonts w:ascii="Times New Roman" w:hAnsi="Times New Roman" w:cs="Times New Roman"/>
          <w:sz w:val="24"/>
          <w:szCs w:val="24"/>
          <w:lang w:val="en-US"/>
        </w:rPr>
        <w:t>in</w:t>
      </w:r>
      <w:r w:rsidR="00347991" w:rsidRPr="00B51F1B">
        <w:rPr>
          <w:rFonts w:ascii="Times New Roman" w:hAnsi="Times New Roman" w:cs="Times New Roman"/>
          <w:sz w:val="24"/>
          <w:szCs w:val="24"/>
          <w:lang w:val="en-US"/>
        </w:rPr>
        <w:t xml:space="preserve"> </w:t>
      </w:r>
      <w:r w:rsidR="00E22C3B" w:rsidRPr="00B51F1B">
        <w:rPr>
          <w:rFonts w:ascii="Times New Roman" w:hAnsi="Times New Roman" w:cs="Times New Roman"/>
          <w:sz w:val="24"/>
          <w:szCs w:val="24"/>
          <w:lang w:val="en-US"/>
        </w:rPr>
        <w:t>youths</w:t>
      </w:r>
      <w:r w:rsidR="00347991" w:rsidRPr="00B51F1B">
        <w:rPr>
          <w:rFonts w:ascii="Times New Roman" w:hAnsi="Times New Roman" w:cs="Times New Roman"/>
          <w:sz w:val="24"/>
          <w:szCs w:val="24"/>
          <w:lang w:val="en-US"/>
        </w:rPr>
        <w:t xml:space="preserve"> </w:t>
      </w:r>
      <w:r w:rsidR="001F0072" w:rsidRPr="00B51F1B">
        <w:rPr>
          <w:rFonts w:ascii="Times New Roman" w:hAnsi="Times New Roman" w:cs="Times New Roman"/>
          <w:sz w:val="24"/>
          <w:szCs w:val="24"/>
          <w:lang w:val="en-US"/>
        </w:rPr>
        <w:t>complained</w:t>
      </w:r>
      <w:r w:rsidRPr="00B51F1B">
        <w:rPr>
          <w:rFonts w:ascii="Times New Roman" w:hAnsi="Times New Roman" w:cs="Times New Roman"/>
          <w:sz w:val="24"/>
          <w:szCs w:val="24"/>
          <w:lang w:val="en-US"/>
        </w:rPr>
        <w:t xml:space="preserve"> about others ‘watching them’, ‘looking’, ‘making a fuss’</w:t>
      </w:r>
      <w:r w:rsidR="00F1212A" w:rsidRPr="00B51F1B">
        <w:rPr>
          <w:rFonts w:ascii="Times New Roman" w:hAnsi="Times New Roman" w:cs="Times New Roman"/>
          <w:sz w:val="24"/>
          <w:szCs w:val="24"/>
          <w:lang w:val="en-US"/>
        </w:rPr>
        <w:t>, ‘slagging’</w:t>
      </w:r>
      <w:r w:rsidRPr="00B51F1B">
        <w:rPr>
          <w:rFonts w:ascii="Times New Roman" w:hAnsi="Times New Roman" w:cs="Times New Roman"/>
          <w:sz w:val="24"/>
          <w:szCs w:val="24"/>
          <w:lang w:val="en-US"/>
        </w:rPr>
        <w:t xml:space="preserve"> an</w:t>
      </w:r>
      <w:r w:rsidR="00B83043" w:rsidRPr="00B51F1B">
        <w:rPr>
          <w:rFonts w:ascii="Times New Roman" w:hAnsi="Times New Roman" w:cs="Times New Roman"/>
          <w:sz w:val="24"/>
          <w:szCs w:val="24"/>
          <w:lang w:val="en-US"/>
        </w:rPr>
        <w:t>d judging.</w:t>
      </w:r>
      <w:r w:rsidR="003B7F37">
        <w:rPr>
          <w:rFonts w:ascii="Times New Roman" w:hAnsi="Times New Roman" w:cs="Times New Roman"/>
          <w:sz w:val="24"/>
          <w:szCs w:val="24"/>
          <w:lang w:val="en-US"/>
        </w:rPr>
        <w:t xml:space="preserve"> </w:t>
      </w:r>
      <w:r w:rsidR="0054627F">
        <w:rPr>
          <w:rFonts w:ascii="Times New Roman" w:hAnsi="Times New Roman" w:cs="Times New Roman"/>
          <w:sz w:val="24"/>
          <w:szCs w:val="24"/>
          <w:lang w:val="en-US"/>
        </w:rPr>
        <w:t>Under such</w:t>
      </w:r>
      <w:r w:rsidR="00B83043" w:rsidRPr="00B51F1B">
        <w:rPr>
          <w:rFonts w:ascii="Times New Roman" w:hAnsi="Times New Roman" w:cs="Times New Roman"/>
          <w:sz w:val="24"/>
          <w:szCs w:val="24"/>
          <w:lang w:val="en-US"/>
        </w:rPr>
        <w:t xml:space="preserve"> conditions</w:t>
      </w:r>
      <w:r w:rsidR="0054627F">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FB6F2D" w:rsidRPr="00B51F1B">
        <w:rPr>
          <w:rFonts w:ascii="Times New Roman" w:hAnsi="Times New Roman" w:cs="Times New Roman"/>
          <w:sz w:val="24"/>
          <w:szCs w:val="24"/>
          <w:lang w:val="en-US"/>
        </w:rPr>
        <w:t>young people</w:t>
      </w:r>
      <w:r w:rsidR="0085048F" w:rsidRPr="00B51F1B">
        <w:rPr>
          <w:rFonts w:ascii="Times New Roman" w:hAnsi="Times New Roman" w:cs="Times New Roman"/>
          <w:sz w:val="24"/>
          <w:szCs w:val="24"/>
          <w:lang w:val="en-US"/>
        </w:rPr>
        <w:t xml:space="preserve"> </w:t>
      </w:r>
      <w:r w:rsidR="00525013" w:rsidRPr="00B51F1B">
        <w:rPr>
          <w:rFonts w:ascii="Times New Roman" w:hAnsi="Times New Roman" w:cs="Times New Roman"/>
          <w:sz w:val="24"/>
          <w:szCs w:val="24"/>
          <w:lang w:val="en-US"/>
        </w:rPr>
        <w:t xml:space="preserve">often </w:t>
      </w:r>
      <w:r w:rsidR="004F4769" w:rsidRPr="00B51F1B">
        <w:rPr>
          <w:rFonts w:ascii="Times New Roman" w:hAnsi="Times New Roman" w:cs="Times New Roman"/>
          <w:sz w:val="24"/>
          <w:szCs w:val="24"/>
          <w:lang w:val="en-US"/>
        </w:rPr>
        <w:t>sought</w:t>
      </w:r>
      <w:r w:rsidR="00401440" w:rsidRPr="00B51F1B">
        <w:rPr>
          <w:rFonts w:ascii="Times New Roman" w:hAnsi="Times New Roman" w:cs="Times New Roman"/>
          <w:sz w:val="24"/>
          <w:szCs w:val="24"/>
          <w:lang w:val="en-US"/>
        </w:rPr>
        <w:t xml:space="preserve"> to present themsel</w:t>
      </w:r>
      <w:r w:rsidR="00525013" w:rsidRPr="00B51F1B">
        <w:rPr>
          <w:rFonts w:ascii="Times New Roman" w:hAnsi="Times New Roman" w:cs="Times New Roman"/>
          <w:sz w:val="24"/>
          <w:szCs w:val="24"/>
          <w:lang w:val="en-US"/>
        </w:rPr>
        <w:t>ves as ‘fit’ (enough) on the social stage</w:t>
      </w:r>
      <w:r w:rsidR="00662D97" w:rsidRPr="00B51F1B">
        <w:rPr>
          <w:rFonts w:ascii="Times New Roman" w:hAnsi="Times New Roman" w:cs="Times New Roman"/>
          <w:sz w:val="24"/>
          <w:szCs w:val="24"/>
          <w:lang w:val="en-US"/>
        </w:rPr>
        <w:t>, challenging any sense of cultural inferiority or implied deviance</w:t>
      </w:r>
      <w:r w:rsidR="00401440" w:rsidRPr="00B51F1B">
        <w:rPr>
          <w:rFonts w:ascii="Times New Roman" w:hAnsi="Times New Roman" w:cs="Times New Roman"/>
          <w:sz w:val="24"/>
          <w:szCs w:val="24"/>
          <w:lang w:val="en-US"/>
        </w:rPr>
        <w:t>.</w:t>
      </w:r>
      <w:r w:rsidR="0031593D" w:rsidRPr="00B51F1B">
        <w:rPr>
          <w:rFonts w:ascii="Times New Roman" w:hAnsi="Times New Roman" w:cs="Times New Roman"/>
          <w:sz w:val="24"/>
          <w:szCs w:val="24"/>
          <w:lang w:val="en-US"/>
        </w:rPr>
        <w:t xml:space="preserve"> </w:t>
      </w:r>
      <w:r w:rsidR="00ED05D2" w:rsidRPr="00B51F1B">
        <w:rPr>
          <w:rFonts w:ascii="Times New Roman" w:hAnsi="Times New Roman" w:cs="Times New Roman"/>
          <w:sz w:val="24"/>
          <w:szCs w:val="24"/>
          <w:lang w:val="en-US"/>
        </w:rPr>
        <w:t xml:space="preserve">In so far as such processes </w:t>
      </w:r>
      <w:r w:rsidR="00FF3A05" w:rsidRPr="00B51F1B">
        <w:rPr>
          <w:rFonts w:ascii="Times New Roman" w:hAnsi="Times New Roman" w:cs="Times New Roman"/>
          <w:sz w:val="24"/>
          <w:szCs w:val="24"/>
          <w:lang w:val="en-US"/>
        </w:rPr>
        <w:t>are</w:t>
      </w:r>
      <w:r w:rsidR="00ED05D2" w:rsidRPr="00B51F1B">
        <w:rPr>
          <w:rFonts w:ascii="Times New Roman" w:hAnsi="Times New Roman" w:cs="Times New Roman"/>
          <w:sz w:val="24"/>
          <w:szCs w:val="24"/>
          <w:lang w:val="en-US"/>
        </w:rPr>
        <w:t xml:space="preserve"> embodied</w:t>
      </w:r>
      <w:r w:rsidR="00A70A87" w:rsidRPr="00B51F1B">
        <w:rPr>
          <w:rFonts w:ascii="Times New Roman" w:hAnsi="Times New Roman" w:cs="Times New Roman"/>
          <w:sz w:val="24"/>
          <w:szCs w:val="24"/>
          <w:lang w:val="en-US"/>
        </w:rPr>
        <w:t xml:space="preserve"> </w:t>
      </w:r>
      <w:r w:rsidR="005C236E" w:rsidRPr="00B51F1B">
        <w:rPr>
          <w:rFonts w:ascii="Times New Roman" w:hAnsi="Times New Roman" w:cs="Times New Roman"/>
          <w:sz w:val="24"/>
          <w:szCs w:val="24"/>
          <w:lang w:val="en-US"/>
        </w:rPr>
        <w:t>(</w:t>
      </w:r>
      <w:r w:rsidR="00ED05D2" w:rsidRPr="00B51F1B">
        <w:rPr>
          <w:rFonts w:ascii="Times New Roman" w:hAnsi="Times New Roman" w:cs="Times New Roman"/>
          <w:sz w:val="24"/>
          <w:szCs w:val="24"/>
          <w:lang w:val="en-US"/>
        </w:rPr>
        <w:t xml:space="preserve">James &amp; Hockey, 2007), </w:t>
      </w:r>
      <w:r w:rsidR="00432E10">
        <w:rPr>
          <w:rFonts w:ascii="Times New Roman" w:hAnsi="Times New Roman" w:cs="Times New Roman"/>
          <w:sz w:val="24"/>
          <w:szCs w:val="24"/>
          <w:lang w:val="en-US"/>
        </w:rPr>
        <w:t>they could</w:t>
      </w:r>
      <w:r w:rsidR="00E52C32" w:rsidRPr="00B51F1B">
        <w:rPr>
          <w:rFonts w:ascii="Times New Roman" w:hAnsi="Times New Roman" w:cs="Times New Roman"/>
          <w:sz w:val="24"/>
          <w:szCs w:val="24"/>
          <w:lang w:val="en-US"/>
        </w:rPr>
        <w:t xml:space="preserve"> be related to sociological </w:t>
      </w:r>
      <w:r w:rsidR="00ED05D2" w:rsidRPr="00B51F1B">
        <w:rPr>
          <w:rFonts w:ascii="Times New Roman" w:hAnsi="Times New Roman" w:cs="Times New Roman"/>
          <w:sz w:val="24"/>
          <w:szCs w:val="24"/>
          <w:lang w:val="en-US"/>
        </w:rPr>
        <w:t xml:space="preserve">arguments </w:t>
      </w:r>
      <w:r w:rsidR="00A70A87" w:rsidRPr="00B51F1B">
        <w:rPr>
          <w:rFonts w:ascii="Times New Roman" w:hAnsi="Times New Roman" w:cs="Times New Roman"/>
          <w:sz w:val="24"/>
          <w:szCs w:val="24"/>
          <w:lang w:val="en-US"/>
        </w:rPr>
        <w:t>about ‘somatic society’ and</w:t>
      </w:r>
      <w:r w:rsidR="00ED05D2" w:rsidRPr="00B51F1B">
        <w:rPr>
          <w:rFonts w:ascii="Times New Roman" w:hAnsi="Times New Roman" w:cs="Times New Roman"/>
          <w:sz w:val="24"/>
          <w:szCs w:val="24"/>
          <w:lang w:val="en-US"/>
        </w:rPr>
        <w:t xml:space="preserve"> how ‘major political and personal problems are both problematized in the body and expr</w:t>
      </w:r>
      <w:r w:rsidR="005C236E" w:rsidRPr="00B51F1B">
        <w:rPr>
          <w:rFonts w:ascii="Times New Roman" w:hAnsi="Times New Roman" w:cs="Times New Roman"/>
          <w:sz w:val="24"/>
          <w:szCs w:val="24"/>
          <w:lang w:val="en-US"/>
        </w:rPr>
        <w:t>essed through it’ (Turner, 1996, p.</w:t>
      </w:r>
      <w:r w:rsidR="00ED05D2" w:rsidRPr="00B51F1B">
        <w:rPr>
          <w:rFonts w:ascii="Times New Roman" w:hAnsi="Times New Roman" w:cs="Times New Roman"/>
          <w:sz w:val="24"/>
          <w:szCs w:val="24"/>
          <w:lang w:val="en-US"/>
        </w:rPr>
        <w:t xml:space="preserve"> 1).</w:t>
      </w:r>
      <w:r w:rsidR="00FF3A05" w:rsidRPr="00B51F1B">
        <w:rPr>
          <w:rFonts w:ascii="Times New Roman" w:hAnsi="Times New Roman" w:cs="Times New Roman"/>
          <w:sz w:val="24"/>
          <w:szCs w:val="24"/>
          <w:lang w:val="en-US"/>
        </w:rPr>
        <w:t xml:space="preserve"> Here w</w:t>
      </w:r>
      <w:r w:rsidR="00CF7A67">
        <w:rPr>
          <w:rFonts w:ascii="Times New Roman" w:hAnsi="Times New Roman" w:cs="Times New Roman"/>
          <w:sz w:val="24"/>
          <w:szCs w:val="24"/>
          <w:lang w:val="en-US"/>
        </w:rPr>
        <w:t>e</w:t>
      </w:r>
      <w:r w:rsidR="00FF3A05" w:rsidRPr="00B51F1B">
        <w:rPr>
          <w:rFonts w:ascii="Times New Roman" w:hAnsi="Times New Roman" w:cs="Times New Roman"/>
          <w:sz w:val="24"/>
          <w:szCs w:val="24"/>
          <w:lang w:val="en-US"/>
        </w:rPr>
        <w:t xml:space="preserve"> see co</w:t>
      </w:r>
      <w:r w:rsidR="00313380">
        <w:rPr>
          <w:rFonts w:ascii="Times New Roman" w:hAnsi="Times New Roman" w:cs="Times New Roman"/>
          <w:sz w:val="24"/>
          <w:szCs w:val="24"/>
          <w:lang w:val="en-US"/>
        </w:rPr>
        <w:t>nnections between</w:t>
      </w:r>
      <w:r w:rsidR="00432E10">
        <w:rPr>
          <w:rFonts w:ascii="Times New Roman" w:hAnsi="Times New Roman" w:cs="Times New Roman"/>
          <w:sz w:val="24"/>
          <w:szCs w:val="24"/>
          <w:lang w:val="en-US"/>
        </w:rPr>
        <w:t xml:space="preserve"> impaired bodies,</w:t>
      </w:r>
      <w:r w:rsidR="00313380">
        <w:rPr>
          <w:rFonts w:ascii="Times New Roman" w:hAnsi="Times New Roman" w:cs="Times New Roman"/>
          <w:sz w:val="24"/>
          <w:szCs w:val="24"/>
          <w:lang w:val="en-US"/>
        </w:rPr>
        <w:t xml:space="preserve"> </w:t>
      </w:r>
      <w:r w:rsidR="00FF3A05" w:rsidRPr="00B51F1B">
        <w:rPr>
          <w:rFonts w:ascii="Times New Roman" w:hAnsi="Times New Roman" w:cs="Times New Roman"/>
          <w:sz w:val="24"/>
          <w:szCs w:val="24"/>
          <w:lang w:val="en-US"/>
        </w:rPr>
        <w:t>culture</w:t>
      </w:r>
      <w:r w:rsidR="003D4DED">
        <w:rPr>
          <w:rFonts w:ascii="Times New Roman" w:hAnsi="Times New Roman" w:cs="Times New Roman"/>
          <w:sz w:val="24"/>
          <w:szCs w:val="24"/>
          <w:lang w:val="en-US"/>
        </w:rPr>
        <w:t>, power, difference</w:t>
      </w:r>
      <w:r w:rsidR="00FF3A05" w:rsidRPr="00B51F1B">
        <w:rPr>
          <w:rFonts w:ascii="Times New Roman" w:hAnsi="Times New Roman" w:cs="Times New Roman"/>
          <w:sz w:val="24"/>
          <w:szCs w:val="24"/>
          <w:lang w:val="en-US"/>
        </w:rPr>
        <w:t xml:space="preserve"> and social str</w:t>
      </w:r>
      <w:r w:rsidR="00ED520B" w:rsidRPr="00B51F1B">
        <w:rPr>
          <w:rFonts w:ascii="Times New Roman" w:hAnsi="Times New Roman" w:cs="Times New Roman"/>
          <w:sz w:val="24"/>
          <w:szCs w:val="24"/>
          <w:lang w:val="en-US"/>
        </w:rPr>
        <w:t>ucture</w:t>
      </w:r>
      <w:r w:rsidR="00B83043" w:rsidRPr="00B51F1B">
        <w:rPr>
          <w:rFonts w:ascii="Times New Roman" w:hAnsi="Times New Roman" w:cs="Times New Roman"/>
          <w:sz w:val="24"/>
          <w:szCs w:val="24"/>
          <w:lang w:val="en-US"/>
        </w:rPr>
        <w:t>s</w:t>
      </w:r>
      <w:r w:rsidR="00F3676C" w:rsidRPr="00B51F1B">
        <w:rPr>
          <w:rFonts w:ascii="Times New Roman" w:hAnsi="Times New Roman" w:cs="Times New Roman"/>
          <w:sz w:val="24"/>
          <w:szCs w:val="24"/>
          <w:lang w:val="en-US"/>
        </w:rPr>
        <w:t xml:space="preserve"> that generate</w:t>
      </w:r>
      <w:r w:rsidR="00B83043" w:rsidRPr="00B51F1B">
        <w:rPr>
          <w:rFonts w:ascii="Times New Roman" w:hAnsi="Times New Roman" w:cs="Times New Roman"/>
          <w:sz w:val="24"/>
          <w:szCs w:val="24"/>
          <w:lang w:val="en-US"/>
        </w:rPr>
        <w:t xml:space="preserve"> conditions for action</w:t>
      </w:r>
      <w:r w:rsidR="00F3676C" w:rsidRPr="00B51F1B">
        <w:rPr>
          <w:rFonts w:ascii="Times New Roman" w:hAnsi="Times New Roman" w:cs="Times New Roman"/>
          <w:sz w:val="24"/>
          <w:szCs w:val="24"/>
          <w:lang w:val="en-US"/>
        </w:rPr>
        <w:t>. As observed</w:t>
      </w:r>
      <w:r w:rsidR="00FF3A05" w:rsidRPr="00B51F1B">
        <w:rPr>
          <w:rFonts w:ascii="Times New Roman" w:hAnsi="Times New Roman" w:cs="Times New Roman"/>
          <w:sz w:val="24"/>
          <w:szCs w:val="24"/>
          <w:lang w:val="en-US"/>
        </w:rPr>
        <w:t xml:space="preserve">, </w:t>
      </w:r>
      <w:r w:rsidR="00E22C3B" w:rsidRPr="00B51F1B">
        <w:rPr>
          <w:rFonts w:ascii="Times New Roman" w:hAnsi="Times New Roman" w:cs="Times New Roman"/>
          <w:sz w:val="24"/>
          <w:szCs w:val="24"/>
          <w:lang w:val="en-US"/>
        </w:rPr>
        <w:t>the</w:t>
      </w:r>
      <w:r w:rsidR="00432E10">
        <w:rPr>
          <w:rFonts w:ascii="Times New Roman" w:hAnsi="Times New Roman" w:cs="Times New Roman"/>
          <w:sz w:val="24"/>
          <w:szCs w:val="24"/>
          <w:lang w:val="en-US"/>
        </w:rPr>
        <w:t xml:space="preserve"> embodied</w:t>
      </w:r>
      <w:r w:rsidR="00FF3A05" w:rsidRPr="00B51F1B">
        <w:rPr>
          <w:rFonts w:ascii="Times New Roman" w:hAnsi="Times New Roman" w:cs="Times New Roman"/>
          <w:sz w:val="24"/>
          <w:szCs w:val="24"/>
          <w:lang w:val="en-US"/>
        </w:rPr>
        <w:t xml:space="preserve"> meanings of stigma management</w:t>
      </w:r>
      <w:r w:rsidR="00525013" w:rsidRPr="00B51F1B">
        <w:rPr>
          <w:rFonts w:ascii="Times New Roman" w:hAnsi="Times New Roman" w:cs="Times New Roman"/>
          <w:sz w:val="24"/>
          <w:szCs w:val="24"/>
          <w:lang w:val="en-US"/>
        </w:rPr>
        <w:t xml:space="preserve"> </w:t>
      </w:r>
      <w:r w:rsidR="00942339" w:rsidRPr="00B51F1B">
        <w:rPr>
          <w:rFonts w:ascii="Times New Roman" w:hAnsi="Times New Roman" w:cs="Times New Roman"/>
          <w:sz w:val="24"/>
          <w:szCs w:val="24"/>
          <w:lang w:val="en-US"/>
        </w:rPr>
        <w:t xml:space="preserve">were entwined with </w:t>
      </w:r>
      <w:r w:rsidR="00347991" w:rsidRPr="00B51F1B">
        <w:rPr>
          <w:rFonts w:ascii="Times New Roman" w:hAnsi="Times New Roman" w:cs="Times New Roman"/>
          <w:sz w:val="24"/>
          <w:szCs w:val="24"/>
          <w:lang w:val="en-US"/>
        </w:rPr>
        <w:t xml:space="preserve">identities, </w:t>
      </w:r>
      <w:r w:rsidR="00F3676C" w:rsidRPr="00B51F1B">
        <w:rPr>
          <w:rFonts w:ascii="Times New Roman" w:hAnsi="Times New Roman" w:cs="Times New Roman"/>
          <w:sz w:val="24"/>
          <w:szCs w:val="24"/>
          <w:lang w:val="en-US"/>
        </w:rPr>
        <w:t>relations</w:t>
      </w:r>
      <w:r w:rsidR="00432E10">
        <w:rPr>
          <w:rFonts w:ascii="Times New Roman" w:hAnsi="Times New Roman" w:cs="Times New Roman"/>
          <w:sz w:val="24"/>
          <w:szCs w:val="24"/>
          <w:lang w:val="en-US"/>
        </w:rPr>
        <w:t xml:space="preserve"> and </w:t>
      </w:r>
      <w:r w:rsidR="00347991" w:rsidRPr="00B51F1B">
        <w:rPr>
          <w:rFonts w:ascii="Times New Roman" w:hAnsi="Times New Roman" w:cs="Times New Roman"/>
          <w:sz w:val="24"/>
          <w:szCs w:val="24"/>
          <w:lang w:val="en-US"/>
        </w:rPr>
        <w:t>practices</w:t>
      </w:r>
      <w:r w:rsidR="00684FCE" w:rsidRPr="00B51F1B">
        <w:rPr>
          <w:rFonts w:ascii="Times New Roman" w:hAnsi="Times New Roman" w:cs="Times New Roman"/>
          <w:sz w:val="24"/>
          <w:szCs w:val="24"/>
          <w:lang w:val="en-US"/>
        </w:rPr>
        <w:t xml:space="preserve"> pertaining</w:t>
      </w:r>
      <w:r w:rsidR="00942339" w:rsidRPr="00B51F1B">
        <w:rPr>
          <w:rFonts w:ascii="Times New Roman" w:hAnsi="Times New Roman" w:cs="Times New Roman"/>
          <w:sz w:val="24"/>
          <w:szCs w:val="24"/>
          <w:lang w:val="en-US"/>
        </w:rPr>
        <w:t xml:space="preserve"> </w:t>
      </w:r>
      <w:r w:rsidR="00684FCE" w:rsidRPr="00B51F1B">
        <w:rPr>
          <w:rFonts w:ascii="Times New Roman" w:hAnsi="Times New Roman" w:cs="Times New Roman"/>
          <w:sz w:val="24"/>
          <w:szCs w:val="24"/>
          <w:lang w:val="en-US"/>
        </w:rPr>
        <w:t xml:space="preserve">to </w:t>
      </w:r>
      <w:r w:rsidR="00942339" w:rsidRPr="00B51F1B">
        <w:rPr>
          <w:rFonts w:ascii="Times New Roman" w:hAnsi="Times New Roman" w:cs="Times New Roman"/>
          <w:sz w:val="24"/>
          <w:szCs w:val="24"/>
          <w:lang w:val="en-US"/>
        </w:rPr>
        <w:t xml:space="preserve">age, </w:t>
      </w:r>
      <w:r w:rsidR="00684FCE" w:rsidRPr="00B51F1B">
        <w:rPr>
          <w:rFonts w:ascii="Times New Roman" w:hAnsi="Times New Roman" w:cs="Times New Roman"/>
          <w:sz w:val="24"/>
          <w:szCs w:val="24"/>
          <w:lang w:val="en-US"/>
        </w:rPr>
        <w:t>gender</w:t>
      </w:r>
      <w:r w:rsidR="002F4C94" w:rsidRPr="00B51F1B">
        <w:rPr>
          <w:rFonts w:ascii="Times New Roman" w:hAnsi="Times New Roman" w:cs="Times New Roman"/>
          <w:sz w:val="24"/>
          <w:szCs w:val="24"/>
          <w:lang w:val="en-US"/>
        </w:rPr>
        <w:t>, ethnicity</w:t>
      </w:r>
      <w:r w:rsidR="00C018D8" w:rsidRPr="00B51F1B">
        <w:rPr>
          <w:rFonts w:ascii="Times New Roman" w:hAnsi="Times New Roman" w:cs="Times New Roman"/>
          <w:sz w:val="24"/>
          <w:szCs w:val="24"/>
          <w:lang w:val="en-US"/>
        </w:rPr>
        <w:t xml:space="preserve"> </w:t>
      </w:r>
      <w:r w:rsidR="00103BA2" w:rsidRPr="00B51F1B">
        <w:rPr>
          <w:rFonts w:ascii="Times New Roman" w:hAnsi="Times New Roman" w:cs="Times New Roman"/>
          <w:sz w:val="24"/>
          <w:szCs w:val="24"/>
          <w:lang w:val="en-US"/>
        </w:rPr>
        <w:t>and sexualities</w:t>
      </w:r>
      <w:r w:rsidR="00ED520B" w:rsidRPr="00B51F1B">
        <w:rPr>
          <w:rFonts w:ascii="Times New Roman" w:hAnsi="Times New Roman" w:cs="Times New Roman"/>
          <w:sz w:val="24"/>
          <w:szCs w:val="24"/>
          <w:lang w:val="en-US"/>
        </w:rPr>
        <w:t xml:space="preserve"> (e.g. the adolescent male </w:t>
      </w:r>
      <w:r w:rsidR="00F3676C" w:rsidRPr="00B51F1B">
        <w:rPr>
          <w:rFonts w:ascii="Times New Roman" w:hAnsi="Times New Roman" w:cs="Times New Roman"/>
          <w:sz w:val="24"/>
          <w:szCs w:val="24"/>
          <w:lang w:val="en-US"/>
        </w:rPr>
        <w:t xml:space="preserve">rugby player </w:t>
      </w:r>
      <w:r w:rsidR="00ED520B" w:rsidRPr="00B51F1B">
        <w:rPr>
          <w:rFonts w:ascii="Times New Roman" w:hAnsi="Times New Roman" w:cs="Times New Roman"/>
          <w:sz w:val="24"/>
          <w:szCs w:val="24"/>
          <w:lang w:val="en-US"/>
        </w:rPr>
        <w:t xml:space="preserve">as a target for </w:t>
      </w:r>
      <w:r w:rsidR="008D36C0" w:rsidRPr="00B51F1B">
        <w:rPr>
          <w:rFonts w:ascii="Times New Roman" w:hAnsi="Times New Roman" w:cs="Times New Roman"/>
          <w:sz w:val="24"/>
          <w:szCs w:val="24"/>
          <w:lang w:val="en-US"/>
        </w:rPr>
        <w:t>homophobic jokes</w:t>
      </w:r>
      <w:r w:rsidR="004233D2" w:rsidRPr="00B51F1B">
        <w:rPr>
          <w:rFonts w:ascii="Times New Roman" w:hAnsi="Times New Roman" w:cs="Times New Roman"/>
          <w:sz w:val="24"/>
          <w:szCs w:val="24"/>
          <w:lang w:val="en-US"/>
        </w:rPr>
        <w:t xml:space="preserve">, or </w:t>
      </w:r>
      <w:r w:rsidR="00766407" w:rsidRPr="00B51F1B">
        <w:rPr>
          <w:rFonts w:ascii="Times New Roman" w:hAnsi="Times New Roman" w:cs="Times New Roman"/>
          <w:sz w:val="24"/>
          <w:szCs w:val="24"/>
          <w:lang w:val="en-US"/>
        </w:rPr>
        <w:t xml:space="preserve">Travellers </w:t>
      </w:r>
      <w:r w:rsidR="004233D2" w:rsidRPr="00B51F1B">
        <w:rPr>
          <w:rFonts w:ascii="Times New Roman" w:hAnsi="Times New Roman" w:cs="Times New Roman"/>
          <w:sz w:val="24"/>
          <w:szCs w:val="24"/>
          <w:lang w:val="en-US"/>
        </w:rPr>
        <w:t>who refuted</w:t>
      </w:r>
      <w:r w:rsidR="005C236E" w:rsidRPr="00B51F1B">
        <w:rPr>
          <w:rFonts w:ascii="Times New Roman" w:hAnsi="Times New Roman" w:cs="Times New Roman"/>
          <w:sz w:val="24"/>
          <w:szCs w:val="24"/>
          <w:lang w:val="en-US"/>
        </w:rPr>
        <w:t xml:space="preserve"> the idea that they</w:t>
      </w:r>
      <w:r w:rsidR="00D9300F" w:rsidRPr="00B51F1B">
        <w:rPr>
          <w:rFonts w:ascii="Times New Roman" w:hAnsi="Times New Roman" w:cs="Times New Roman"/>
          <w:sz w:val="24"/>
          <w:szCs w:val="24"/>
          <w:lang w:val="en-US"/>
        </w:rPr>
        <w:t xml:space="preserve"> were </w:t>
      </w:r>
      <w:r w:rsidR="004F4769" w:rsidRPr="00B51F1B">
        <w:rPr>
          <w:rFonts w:ascii="Times New Roman" w:hAnsi="Times New Roman" w:cs="Times New Roman"/>
          <w:sz w:val="24"/>
          <w:szCs w:val="24"/>
          <w:lang w:val="en-US"/>
        </w:rPr>
        <w:t>‘</w:t>
      </w:r>
      <w:r w:rsidR="00D9300F" w:rsidRPr="00B51F1B">
        <w:rPr>
          <w:rFonts w:ascii="Times New Roman" w:hAnsi="Times New Roman" w:cs="Times New Roman"/>
          <w:sz w:val="24"/>
          <w:szCs w:val="24"/>
          <w:lang w:val="en-US"/>
        </w:rPr>
        <w:t>weak</w:t>
      </w:r>
      <w:r w:rsidR="004F4769" w:rsidRPr="00B51F1B">
        <w:rPr>
          <w:rFonts w:ascii="Times New Roman" w:hAnsi="Times New Roman" w:cs="Times New Roman"/>
          <w:sz w:val="24"/>
          <w:szCs w:val="24"/>
          <w:lang w:val="en-US"/>
        </w:rPr>
        <w:t xml:space="preserve"> boys</w:t>
      </w:r>
      <w:r w:rsidR="00766407" w:rsidRPr="00B51F1B">
        <w:rPr>
          <w:rFonts w:ascii="Times New Roman" w:hAnsi="Times New Roman" w:cs="Times New Roman"/>
          <w:sz w:val="24"/>
          <w:szCs w:val="24"/>
          <w:lang w:val="en-US"/>
        </w:rPr>
        <w:t>’</w:t>
      </w:r>
      <w:r w:rsidR="004F4769" w:rsidRPr="00B51F1B">
        <w:rPr>
          <w:rFonts w:ascii="Times New Roman" w:hAnsi="Times New Roman" w:cs="Times New Roman"/>
          <w:sz w:val="24"/>
          <w:szCs w:val="24"/>
          <w:lang w:val="en-US"/>
        </w:rPr>
        <w:t xml:space="preserve"> </w:t>
      </w:r>
      <w:r w:rsidR="00370CBD" w:rsidRPr="00B51F1B">
        <w:rPr>
          <w:rFonts w:ascii="Times New Roman" w:hAnsi="Times New Roman" w:cs="Times New Roman"/>
          <w:sz w:val="24"/>
          <w:szCs w:val="24"/>
          <w:lang w:val="en-US"/>
        </w:rPr>
        <w:t>who</w:t>
      </w:r>
      <w:r w:rsidR="004F4769" w:rsidRPr="00B51F1B">
        <w:rPr>
          <w:rFonts w:ascii="Times New Roman" w:hAnsi="Times New Roman" w:cs="Times New Roman"/>
          <w:sz w:val="24"/>
          <w:szCs w:val="24"/>
          <w:lang w:val="en-US"/>
        </w:rPr>
        <w:t xml:space="preserve"> reli</w:t>
      </w:r>
      <w:r w:rsidR="00370CBD" w:rsidRPr="00B51F1B">
        <w:rPr>
          <w:rFonts w:ascii="Times New Roman" w:hAnsi="Times New Roman" w:cs="Times New Roman"/>
          <w:sz w:val="24"/>
          <w:szCs w:val="24"/>
          <w:lang w:val="en-US"/>
        </w:rPr>
        <w:t>ed</w:t>
      </w:r>
      <w:r w:rsidR="00525013" w:rsidRPr="00B51F1B">
        <w:rPr>
          <w:rFonts w:ascii="Times New Roman" w:hAnsi="Times New Roman" w:cs="Times New Roman"/>
          <w:sz w:val="24"/>
          <w:szCs w:val="24"/>
          <w:lang w:val="en-US"/>
        </w:rPr>
        <w:t xml:space="preserve"> on </w:t>
      </w:r>
      <w:r w:rsidR="00103BA2" w:rsidRPr="00B51F1B">
        <w:rPr>
          <w:rFonts w:ascii="Times New Roman" w:hAnsi="Times New Roman" w:cs="Times New Roman"/>
          <w:sz w:val="24"/>
          <w:szCs w:val="24"/>
          <w:lang w:val="en-US"/>
        </w:rPr>
        <w:t xml:space="preserve">a </w:t>
      </w:r>
      <w:r w:rsidR="00525013" w:rsidRPr="00B51F1B">
        <w:rPr>
          <w:rFonts w:ascii="Times New Roman" w:hAnsi="Times New Roman" w:cs="Times New Roman"/>
          <w:sz w:val="24"/>
          <w:szCs w:val="24"/>
          <w:lang w:val="en-US"/>
        </w:rPr>
        <w:t>‘</w:t>
      </w:r>
      <w:r w:rsidR="00193BEC" w:rsidRPr="00B51F1B">
        <w:rPr>
          <w:rFonts w:ascii="Times New Roman" w:hAnsi="Times New Roman" w:cs="Times New Roman"/>
          <w:sz w:val="24"/>
          <w:szCs w:val="24"/>
          <w:lang w:val="en-US"/>
        </w:rPr>
        <w:t>faggoty</w:t>
      </w:r>
      <w:r w:rsidR="00525013" w:rsidRPr="00B51F1B">
        <w:rPr>
          <w:rFonts w:ascii="Times New Roman" w:hAnsi="Times New Roman" w:cs="Times New Roman"/>
          <w:sz w:val="24"/>
          <w:szCs w:val="24"/>
          <w:lang w:val="en-US"/>
        </w:rPr>
        <w:t xml:space="preserve">’ </w:t>
      </w:r>
      <w:r w:rsidR="00103BA2" w:rsidRPr="00B51F1B">
        <w:rPr>
          <w:rFonts w:ascii="Times New Roman" w:hAnsi="Times New Roman" w:cs="Times New Roman"/>
          <w:sz w:val="24"/>
          <w:szCs w:val="24"/>
          <w:lang w:val="en-US"/>
        </w:rPr>
        <w:t>or ‘queer-looking gas yoke’</w:t>
      </w:r>
      <w:r w:rsidR="00ED520B" w:rsidRPr="00B51F1B">
        <w:rPr>
          <w:rFonts w:ascii="Times New Roman" w:hAnsi="Times New Roman" w:cs="Times New Roman"/>
          <w:sz w:val="24"/>
          <w:szCs w:val="24"/>
          <w:lang w:val="en-US"/>
        </w:rPr>
        <w:t>)</w:t>
      </w:r>
      <w:r w:rsidR="00684FCE" w:rsidRPr="00B51F1B">
        <w:rPr>
          <w:rFonts w:ascii="Times New Roman" w:hAnsi="Times New Roman" w:cs="Times New Roman"/>
          <w:sz w:val="24"/>
          <w:szCs w:val="24"/>
          <w:lang w:val="en-US"/>
        </w:rPr>
        <w:t>.</w:t>
      </w:r>
      <w:r w:rsidR="002F4C94" w:rsidRPr="00B51F1B">
        <w:rPr>
          <w:rFonts w:ascii="Times New Roman" w:hAnsi="Times New Roman" w:cs="Times New Roman"/>
          <w:sz w:val="24"/>
          <w:szCs w:val="24"/>
          <w:lang w:val="en-US"/>
        </w:rPr>
        <w:t xml:space="preserve"> </w:t>
      </w:r>
    </w:p>
    <w:p w:rsidR="003C1F2B" w:rsidRPr="00B51F1B" w:rsidRDefault="003C1F2B" w:rsidP="00127B66">
      <w:pPr>
        <w:autoSpaceDE w:val="0"/>
        <w:autoSpaceDN w:val="0"/>
        <w:adjustRightInd w:val="0"/>
        <w:spacing w:after="0" w:line="480" w:lineRule="auto"/>
        <w:jc w:val="both"/>
        <w:rPr>
          <w:rFonts w:ascii="Times New Roman" w:hAnsi="Times New Roman" w:cs="Times New Roman"/>
          <w:b/>
          <w:sz w:val="24"/>
          <w:szCs w:val="24"/>
          <w:lang w:val="en-US"/>
        </w:rPr>
      </w:pPr>
    </w:p>
    <w:p w:rsidR="0051301B" w:rsidRPr="00B51F1B" w:rsidRDefault="00545A8A" w:rsidP="0051301B">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The embodied obligation to self-present as healthy and fit</w:t>
      </w:r>
      <w:r w:rsidR="004F4769" w:rsidRPr="00B51F1B">
        <w:rPr>
          <w:rFonts w:ascii="Times New Roman" w:hAnsi="Times New Roman" w:cs="Times New Roman"/>
          <w:sz w:val="24"/>
          <w:szCs w:val="24"/>
          <w:lang w:val="en-US"/>
        </w:rPr>
        <w:t>, as</w:t>
      </w:r>
      <w:r w:rsidR="00394FDC" w:rsidRPr="00B51F1B">
        <w:rPr>
          <w:rFonts w:ascii="Times New Roman" w:hAnsi="Times New Roman" w:cs="Times New Roman"/>
          <w:sz w:val="24"/>
          <w:szCs w:val="24"/>
          <w:lang w:val="en-US"/>
        </w:rPr>
        <w:t xml:space="preserve"> </w:t>
      </w:r>
      <w:r w:rsidR="009D5766" w:rsidRPr="00B51F1B">
        <w:rPr>
          <w:rFonts w:ascii="Times New Roman" w:hAnsi="Times New Roman" w:cs="Times New Roman"/>
          <w:sz w:val="24"/>
          <w:szCs w:val="24"/>
          <w:lang w:val="en-US"/>
        </w:rPr>
        <w:t xml:space="preserve">deserving </w:t>
      </w:r>
      <w:r w:rsidR="008D36C0" w:rsidRPr="00B51F1B">
        <w:rPr>
          <w:rFonts w:ascii="Times New Roman" w:hAnsi="Times New Roman" w:cs="Times New Roman"/>
          <w:sz w:val="24"/>
          <w:szCs w:val="24"/>
          <w:lang w:val="en-US"/>
        </w:rPr>
        <w:t>of respect</w:t>
      </w:r>
      <w:r w:rsidR="00394FDC" w:rsidRPr="00B51F1B">
        <w:rPr>
          <w:rFonts w:ascii="Times New Roman" w:hAnsi="Times New Roman" w:cs="Times New Roman"/>
          <w:sz w:val="24"/>
          <w:szCs w:val="24"/>
          <w:lang w:val="en-US"/>
        </w:rPr>
        <w:t xml:space="preserve"> and ultimately </w:t>
      </w:r>
      <w:r w:rsidR="00D9300F" w:rsidRPr="00B51F1B">
        <w:rPr>
          <w:rFonts w:ascii="Times New Roman" w:hAnsi="Times New Roman" w:cs="Times New Roman"/>
          <w:sz w:val="24"/>
          <w:szCs w:val="24"/>
          <w:lang w:val="en-US"/>
        </w:rPr>
        <w:t xml:space="preserve">social </w:t>
      </w:r>
      <w:r w:rsidR="00394FDC" w:rsidRPr="00B51F1B">
        <w:rPr>
          <w:rFonts w:ascii="Times New Roman" w:hAnsi="Times New Roman" w:cs="Times New Roman"/>
          <w:sz w:val="24"/>
          <w:szCs w:val="24"/>
          <w:lang w:val="en-US"/>
        </w:rPr>
        <w:t>investment</w:t>
      </w:r>
      <w:r w:rsidR="00203641" w:rsidRPr="00B51F1B">
        <w:rPr>
          <w:rFonts w:ascii="Times New Roman" w:hAnsi="Times New Roman" w:cs="Times New Roman"/>
          <w:sz w:val="24"/>
          <w:szCs w:val="24"/>
          <w:lang w:val="en-US"/>
        </w:rPr>
        <w:t xml:space="preserve"> (Reidpath et al., </w:t>
      </w:r>
      <w:r w:rsidR="00D9300F" w:rsidRPr="00B51F1B">
        <w:rPr>
          <w:rFonts w:ascii="Times New Roman" w:hAnsi="Times New Roman" w:cs="Times New Roman"/>
          <w:sz w:val="24"/>
          <w:szCs w:val="24"/>
          <w:lang w:val="en-US"/>
        </w:rPr>
        <w:t>2005</w:t>
      </w:r>
      <w:r w:rsidR="00203641" w:rsidRPr="00B51F1B">
        <w:rPr>
          <w:rFonts w:ascii="Times New Roman" w:hAnsi="Times New Roman" w:cs="Times New Roman"/>
          <w:sz w:val="24"/>
          <w:szCs w:val="24"/>
          <w:lang w:val="en-US"/>
        </w:rPr>
        <w:t>)</w:t>
      </w:r>
      <w:r w:rsidR="00394FDC"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is </w:t>
      </w:r>
      <w:r w:rsidR="00986662" w:rsidRPr="00B51F1B">
        <w:rPr>
          <w:rFonts w:ascii="Times New Roman" w:hAnsi="Times New Roman" w:cs="Times New Roman"/>
          <w:sz w:val="24"/>
          <w:szCs w:val="24"/>
          <w:lang w:val="en-US"/>
        </w:rPr>
        <w:t xml:space="preserve">certainly </w:t>
      </w:r>
      <w:r w:rsidRPr="00B51F1B">
        <w:rPr>
          <w:rFonts w:ascii="Times New Roman" w:hAnsi="Times New Roman" w:cs="Times New Roman"/>
          <w:sz w:val="24"/>
          <w:szCs w:val="24"/>
          <w:lang w:val="en-US"/>
        </w:rPr>
        <w:t xml:space="preserve">not reducible to individuals </w:t>
      </w:r>
      <w:r w:rsidR="00394FDC" w:rsidRPr="00B51F1B">
        <w:rPr>
          <w:rFonts w:ascii="Times New Roman" w:hAnsi="Times New Roman" w:cs="Times New Roman"/>
          <w:sz w:val="24"/>
          <w:szCs w:val="24"/>
          <w:lang w:val="en-US"/>
        </w:rPr>
        <w:t xml:space="preserve">occupying </w:t>
      </w:r>
      <w:r w:rsidR="00401440" w:rsidRPr="00B51F1B">
        <w:rPr>
          <w:rFonts w:ascii="Times New Roman" w:hAnsi="Times New Roman" w:cs="Times New Roman"/>
          <w:i/>
          <w:sz w:val="24"/>
          <w:szCs w:val="24"/>
          <w:lang w:val="en-US"/>
        </w:rPr>
        <w:t>specific</w:t>
      </w:r>
      <w:r w:rsidRPr="00B51F1B">
        <w:rPr>
          <w:rFonts w:ascii="Times New Roman" w:hAnsi="Times New Roman" w:cs="Times New Roman"/>
          <w:sz w:val="24"/>
          <w:szCs w:val="24"/>
          <w:lang w:val="en-US"/>
        </w:rPr>
        <w:t xml:space="preserve"> locations</w:t>
      </w:r>
      <w:r w:rsidR="008D36C0" w:rsidRPr="00B51F1B">
        <w:rPr>
          <w:rFonts w:ascii="Times New Roman" w:hAnsi="Times New Roman" w:cs="Times New Roman"/>
          <w:sz w:val="24"/>
          <w:szCs w:val="24"/>
          <w:lang w:val="en-US"/>
        </w:rPr>
        <w:t xml:space="preserve"> within the social structure</w:t>
      </w:r>
      <w:r w:rsidR="001A01C0" w:rsidRPr="00B51F1B">
        <w:rPr>
          <w:rFonts w:ascii="Times New Roman" w:hAnsi="Times New Roman" w:cs="Times New Roman"/>
          <w:sz w:val="24"/>
          <w:szCs w:val="24"/>
          <w:lang w:val="en-US"/>
        </w:rPr>
        <w:t xml:space="preserve"> of bounded nation states</w:t>
      </w:r>
      <w:r w:rsidR="00264FF9" w:rsidRPr="00B51F1B">
        <w:rPr>
          <w:rFonts w:ascii="Times New Roman" w:hAnsi="Times New Roman" w:cs="Times New Roman"/>
          <w:sz w:val="24"/>
          <w:szCs w:val="24"/>
          <w:lang w:val="en-US"/>
        </w:rPr>
        <w:t xml:space="preserve">. </w:t>
      </w:r>
      <w:r w:rsidR="00DB4415" w:rsidRPr="00B51F1B">
        <w:rPr>
          <w:rFonts w:ascii="Times New Roman" w:hAnsi="Times New Roman" w:cs="Times New Roman"/>
          <w:sz w:val="24"/>
          <w:szCs w:val="24"/>
          <w:lang w:val="en-US"/>
        </w:rPr>
        <w:t>‘Project stigma’</w:t>
      </w:r>
      <w:r w:rsidR="00C64F01" w:rsidRPr="00B51F1B">
        <w:rPr>
          <w:rFonts w:ascii="Times New Roman" w:hAnsi="Times New Roman" w:cs="Times New Roman"/>
          <w:sz w:val="24"/>
          <w:szCs w:val="24"/>
          <w:lang w:val="en-US"/>
        </w:rPr>
        <w:t xml:space="preserve"> </w:t>
      </w:r>
      <w:r w:rsidR="0037775A" w:rsidRPr="00B51F1B">
        <w:rPr>
          <w:rFonts w:ascii="Times New Roman" w:hAnsi="Times New Roman" w:cs="Times New Roman"/>
          <w:sz w:val="24"/>
          <w:szCs w:val="24"/>
          <w:lang w:val="en-US"/>
        </w:rPr>
        <w:t xml:space="preserve">- or active efforts to resist social degradation - </w:t>
      </w:r>
      <w:r w:rsidR="00C64F01" w:rsidRPr="00B51F1B">
        <w:rPr>
          <w:rFonts w:ascii="Times New Roman" w:hAnsi="Times New Roman" w:cs="Times New Roman"/>
          <w:sz w:val="24"/>
          <w:szCs w:val="24"/>
          <w:lang w:val="en-US"/>
        </w:rPr>
        <w:t>is pervasive even if it is underexp</w:t>
      </w:r>
      <w:r w:rsidR="00313380">
        <w:rPr>
          <w:rFonts w:ascii="Times New Roman" w:hAnsi="Times New Roman" w:cs="Times New Roman"/>
          <w:sz w:val="24"/>
          <w:szCs w:val="24"/>
          <w:lang w:val="en-US"/>
        </w:rPr>
        <w:t xml:space="preserve">lored by medical sociologists </w:t>
      </w:r>
      <w:r w:rsidR="00DB4415" w:rsidRPr="00B51F1B">
        <w:rPr>
          <w:rFonts w:ascii="Times New Roman" w:hAnsi="Times New Roman" w:cs="Times New Roman"/>
          <w:sz w:val="24"/>
          <w:szCs w:val="24"/>
          <w:lang w:val="en-US"/>
        </w:rPr>
        <w:t>(Grønning</w:t>
      </w:r>
      <w:r w:rsidR="00311B24">
        <w:rPr>
          <w:rFonts w:ascii="Times New Roman" w:hAnsi="Times New Roman" w:cs="Times New Roman"/>
          <w:sz w:val="24"/>
          <w:szCs w:val="24"/>
          <w:lang w:val="en-US"/>
        </w:rPr>
        <w:t xml:space="preserve"> et al.</w:t>
      </w:r>
      <w:r w:rsidR="00DB4415" w:rsidRPr="00B51F1B">
        <w:rPr>
          <w:rFonts w:ascii="Times New Roman" w:hAnsi="Times New Roman" w:cs="Times New Roman"/>
          <w:sz w:val="24"/>
          <w:szCs w:val="24"/>
          <w:lang w:val="en-US"/>
        </w:rPr>
        <w:t xml:space="preserve">, 2013). </w:t>
      </w:r>
      <w:r w:rsidRPr="00B51F1B">
        <w:rPr>
          <w:rFonts w:ascii="Times New Roman" w:hAnsi="Times New Roman" w:cs="Times New Roman"/>
          <w:sz w:val="24"/>
          <w:szCs w:val="24"/>
          <w:lang w:val="en-US"/>
        </w:rPr>
        <w:t xml:space="preserve">Yet, </w:t>
      </w:r>
      <w:r w:rsidR="00DB5EC4" w:rsidRPr="00B51F1B">
        <w:rPr>
          <w:rFonts w:ascii="Times New Roman" w:hAnsi="Times New Roman" w:cs="Times New Roman"/>
          <w:sz w:val="24"/>
          <w:szCs w:val="24"/>
          <w:lang w:val="en-US"/>
        </w:rPr>
        <w:t xml:space="preserve">when researching the </w:t>
      </w:r>
      <w:r w:rsidR="00103BA2" w:rsidRPr="00B51F1B">
        <w:rPr>
          <w:rFonts w:ascii="Times New Roman" w:hAnsi="Times New Roman" w:cs="Times New Roman"/>
          <w:sz w:val="24"/>
          <w:szCs w:val="24"/>
          <w:lang w:val="en-US"/>
        </w:rPr>
        <w:t xml:space="preserve">Irish </w:t>
      </w:r>
      <w:r w:rsidR="00DB5EC4" w:rsidRPr="00B51F1B">
        <w:rPr>
          <w:rFonts w:ascii="Times New Roman" w:hAnsi="Times New Roman" w:cs="Times New Roman"/>
          <w:sz w:val="24"/>
          <w:szCs w:val="24"/>
          <w:lang w:val="en-US"/>
        </w:rPr>
        <w:t>Traveller community it is important</w:t>
      </w:r>
      <w:r w:rsidR="00DB197B" w:rsidRPr="00B51F1B">
        <w:rPr>
          <w:rFonts w:ascii="Times New Roman" w:hAnsi="Times New Roman" w:cs="Times New Roman"/>
          <w:sz w:val="24"/>
          <w:szCs w:val="24"/>
          <w:lang w:val="en-US"/>
        </w:rPr>
        <w:t xml:space="preserve"> </w:t>
      </w:r>
      <w:r w:rsidR="00A055FE" w:rsidRPr="00B51F1B">
        <w:rPr>
          <w:rFonts w:ascii="Times New Roman" w:hAnsi="Times New Roman" w:cs="Times New Roman"/>
          <w:sz w:val="24"/>
          <w:szCs w:val="24"/>
          <w:lang w:val="en-US"/>
        </w:rPr>
        <w:t>to recogniz</w:t>
      </w:r>
      <w:r w:rsidR="00DB5EC4" w:rsidRPr="00B51F1B">
        <w:rPr>
          <w:rFonts w:ascii="Times New Roman" w:hAnsi="Times New Roman" w:cs="Times New Roman"/>
          <w:sz w:val="24"/>
          <w:szCs w:val="24"/>
          <w:lang w:val="en-US"/>
        </w:rPr>
        <w:t>e that</w:t>
      </w:r>
      <w:r w:rsidR="00D63FC2" w:rsidRPr="00B51F1B">
        <w:rPr>
          <w:rFonts w:ascii="Times New Roman" w:hAnsi="Times New Roman" w:cs="Times New Roman"/>
          <w:sz w:val="24"/>
          <w:szCs w:val="24"/>
          <w:lang w:val="en-US"/>
        </w:rPr>
        <w:t xml:space="preserve"> the experience of asthma-relat</w:t>
      </w:r>
      <w:r w:rsidR="006F6290" w:rsidRPr="00B51F1B">
        <w:rPr>
          <w:rFonts w:ascii="Times New Roman" w:hAnsi="Times New Roman" w:cs="Times New Roman"/>
          <w:sz w:val="24"/>
          <w:szCs w:val="24"/>
          <w:lang w:val="en-US"/>
        </w:rPr>
        <w:t>ed stigma has to be contextualiz</w:t>
      </w:r>
      <w:r w:rsidR="00D63FC2" w:rsidRPr="00B51F1B">
        <w:rPr>
          <w:rFonts w:ascii="Times New Roman" w:hAnsi="Times New Roman" w:cs="Times New Roman"/>
          <w:sz w:val="24"/>
          <w:szCs w:val="24"/>
          <w:lang w:val="en-US"/>
        </w:rPr>
        <w:t xml:space="preserve">ed in terms of </w:t>
      </w:r>
      <w:r w:rsidR="008D36C0" w:rsidRPr="00B51F1B">
        <w:rPr>
          <w:rFonts w:ascii="Times New Roman" w:hAnsi="Times New Roman" w:cs="Times New Roman"/>
          <w:sz w:val="24"/>
          <w:szCs w:val="24"/>
          <w:lang w:val="en-US"/>
        </w:rPr>
        <w:t xml:space="preserve">social divisions and </w:t>
      </w:r>
      <w:r w:rsidR="00D63FC2" w:rsidRPr="00B51F1B">
        <w:rPr>
          <w:rFonts w:ascii="Times New Roman" w:hAnsi="Times New Roman" w:cs="Times New Roman"/>
          <w:sz w:val="24"/>
          <w:szCs w:val="24"/>
          <w:lang w:val="en-US"/>
        </w:rPr>
        <w:t>broader inequalities</w:t>
      </w:r>
      <w:r w:rsidR="0083236B" w:rsidRPr="00B51F1B">
        <w:rPr>
          <w:rFonts w:ascii="Times New Roman" w:hAnsi="Times New Roman" w:cs="Times New Roman"/>
          <w:sz w:val="24"/>
          <w:szCs w:val="24"/>
          <w:lang w:val="en-US"/>
        </w:rPr>
        <w:t xml:space="preserve"> that have </w:t>
      </w:r>
      <w:r w:rsidR="00FB6F2D" w:rsidRPr="00B51F1B">
        <w:rPr>
          <w:rFonts w:ascii="Times New Roman" w:hAnsi="Times New Roman" w:cs="Times New Roman"/>
          <w:sz w:val="24"/>
          <w:szCs w:val="24"/>
          <w:lang w:val="en-US"/>
        </w:rPr>
        <w:t>material effects</w:t>
      </w:r>
      <w:r w:rsidR="0083236B" w:rsidRPr="00B51F1B">
        <w:rPr>
          <w:rFonts w:ascii="Times New Roman" w:hAnsi="Times New Roman" w:cs="Times New Roman"/>
          <w:sz w:val="24"/>
          <w:szCs w:val="24"/>
          <w:lang w:val="en-US"/>
        </w:rPr>
        <w:t xml:space="preserve">. </w:t>
      </w:r>
      <w:r w:rsidR="00432E10">
        <w:rPr>
          <w:rFonts w:ascii="Times New Roman" w:hAnsi="Times New Roman" w:cs="Times New Roman"/>
          <w:sz w:val="24"/>
          <w:szCs w:val="24"/>
          <w:lang w:val="en-US"/>
        </w:rPr>
        <w:t>Although addressing</w:t>
      </w:r>
      <w:r w:rsidR="00AD4891" w:rsidRPr="00B51F1B">
        <w:rPr>
          <w:rFonts w:ascii="Times New Roman" w:hAnsi="Times New Roman" w:cs="Times New Roman"/>
          <w:sz w:val="24"/>
          <w:szCs w:val="24"/>
          <w:lang w:val="en-US"/>
        </w:rPr>
        <w:t xml:space="preserve"> HIV and AIDS-related stigma, Parker and Aggleto</w:t>
      </w:r>
      <w:r w:rsidR="005C236E" w:rsidRPr="00B51F1B">
        <w:rPr>
          <w:rFonts w:ascii="Times New Roman" w:hAnsi="Times New Roman" w:cs="Times New Roman"/>
          <w:sz w:val="24"/>
          <w:szCs w:val="24"/>
          <w:lang w:val="en-US"/>
        </w:rPr>
        <w:t xml:space="preserve">n (2003, p. 13) could have </w:t>
      </w:r>
      <w:r w:rsidR="00AD4891" w:rsidRPr="00B51F1B">
        <w:rPr>
          <w:rFonts w:ascii="Times New Roman" w:hAnsi="Times New Roman" w:cs="Times New Roman"/>
          <w:sz w:val="24"/>
          <w:szCs w:val="24"/>
          <w:lang w:val="en-US"/>
        </w:rPr>
        <w:t xml:space="preserve">been discussing asthma when writing: ‘stigma feeds upon, strengthens and reproduces existing inequalities of class, race, gender and sexuality’. </w:t>
      </w:r>
      <w:r w:rsidR="00C00145" w:rsidRPr="00B51F1B">
        <w:rPr>
          <w:rFonts w:ascii="Times New Roman" w:hAnsi="Times New Roman" w:cs="Times New Roman"/>
          <w:sz w:val="24"/>
          <w:szCs w:val="24"/>
          <w:lang w:val="en-US"/>
        </w:rPr>
        <w:t xml:space="preserve">This brings us to the value of thinking beyond, without ignoring, </w:t>
      </w:r>
      <w:r w:rsidR="00EE794B" w:rsidRPr="00B51F1B">
        <w:rPr>
          <w:rFonts w:ascii="Times New Roman" w:hAnsi="Times New Roman" w:cs="Times New Roman"/>
          <w:sz w:val="24"/>
          <w:szCs w:val="24"/>
          <w:lang w:val="en-US"/>
        </w:rPr>
        <w:t xml:space="preserve">micro-social </w:t>
      </w:r>
      <w:r w:rsidR="00C00145" w:rsidRPr="00B51F1B">
        <w:rPr>
          <w:rFonts w:ascii="Times New Roman" w:hAnsi="Times New Roman" w:cs="Times New Roman"/>
          <w:sz w:val="24"/>
          <w:szCs w:val="24"/>
          <w:lang w:val="en-US"/>
        </w:rPr>
        <w:t>interaction</w:t>
      </w:r>
      <w:r w:rsidR="00370CBD" w:rsidRPr="00B51F1B">
        <w:rPr>
          <w:rFonts w:ascii="Times New Roman" w:hAnsi="Times New Roman" w:cs="Times New Roman"/>
          <w:sz w:val="24"/>
          <w:szCs w:val="24"/>
          <w:lang w:val="en-US"/>
        </w:rPr>
        <w:t>s</w:t>
      </w:r>
      <w:r w:rsidR="00C63A12" w:rsidRPr="00B51F1B">
        <w:rPr>
          <w:rFonts w:ascii="Times New Roman" w:hAnsi="Times New Roman" w:cs="Times New Roman"/>
          <w:sz w:val="24"/>
          <w:szCs w:val="24"/>
          <w:lang w:val="en-US"/>
        </w:rPr>
        <w:t xml:space="preserve"> in the empirical world</w:t>
      </w:r>
      <w:r w:rsidR="008B4F5D" w:rsidRPr="00B51F1B">
        <w:rPr>
          <w:rFonts w:ascii="Times New Roman" w:hAnsi="Times New Roman" w:cs="Times New Roman"/>
          <w:sz w:val="24"/>
          <w:szCs w:val="24"/>
          <w:lang w:val="en-US"/>
        </w:rPr>
        <w:t xml:space="preserve"> and thus the import of abductive reasoning that engages existing, extant theorizing</w:t>
      </w:r>
      <w:r w:rsidR="0019208E">
        <w:rPr>
          <w:rFonts w:ascii="Times New Roman" w:hAnsi="Times New Roman" w:cs="Times New Roman"/>
          <w:sz w:val="24"/>
          <w:szCs w:val="24"/>
          <w:lang w:val="en-US"/>
        </w:rPr>
        <w:t xml:space="preserve"> and models</w:t>
      </w:r>
      <w:r w:rsidR="00C00145" w:rsidRPr="00B51F1B">
        <w:rPr>
          <w:rFonts w:ascii="Times New Roman" w:hAnsi="Times New Roman" w:cs="Times New Roman"/>
          <w:sz w:val="24"/>
          <w:szCs w:val="24"/>
          <w:lang w:val="en-US"/>
        </w:rPr>
        <w:t xml:space="preserve">. </w:t>
      </w:r>
      <w:r w:rsidR="0083236B" w:rsidRPr="00B51F1B">
        <w:rPr>
          <w:rFonts w:ascii="Times New Roman" w:hAnsi="Times New Roman" w:cs="Times New Roman"/>
          <w:sz w:val="24"/>
          <w:szCs w:val="24"/>
          <w:lang w:val="en-US"/>
        </w:rPr>
        <w:t xml:space="preserve">As </w:t>
      </w:r>
      <w:r w:rsidR="00987300" w:rsidRPr="00B51F1B">
        <w:rPr>
          <w:rFonts w:ascii="Times New Roman" w:hAnsi="Times New Roman" w:cs="Times New Roman"/>
          <w:sz w:val="24"/>
          <w:szCs w:val="24"/>
          <w:lang w:val="en-US"/>
        </w:rPr>
        <w:t xml:space="preserve">noted by </w:t>
      </w:r>
      <w:r w:rsidR="0083236B" w:rsidRPr="00B51F1B">
        <w:rPr>
          <w:rFonts w:ascii="Times New Roman" w:hAnsi="Times New Roman" w:cs="Times New Roman"/>
          <w:sz w:val="24"/>
          <w:szCs w:val="24"/>
          <w:lang w:val="en-US"/>
        </w:rPr>
        <w:t>Scambler (</w:t>
      </w:r>
      <w:r w:rsidR="00B37775" w:rsidRPr="00B51F1B">
        <w:rPr>
          <w:rFonts w:ascii="Times New Roman" w:hAnsi="Times New Roman" w:cs="Times New Roman"/>
          <w:sz w:val="24"/>
          <w:szCs w:val="24"/>
          <w:lang w:val="en-US"/>
        </w:rPr>
        <w:t>2009</w:t>
      </w:r>
      <w:r w:rsidR="00AD4891" w:rsidRPr="00B51F1B">
        <w:rPr>
          <w:rFonts w:ascii="Times New Roman" w:hAnsi="Times New Roman" w:cs="Times New Roman"/>
          <w:sz w:val="24"/>
          <w:szCs w:val="24"/>
          <w:lang w:val="en-US"/>
        </w:rPr>
        <w:t xml:space="preserve">) when </w:t>
      </w:r>
      <w:r w:rsidR="00515502" w:rsidRPr="00B51F1B">
        <w:rPr>
          <w:rFonts w:ascii="Times New Roman" w:hAnsi="Times New Roman" w:cs="Times New Roman"/>
          <w:sz w:val="24"/>
          <w:szCs w:val="24"/>
          <w:lang w:val="en-US"/>
        </w:rPr>
        <w:t>calling</w:t>
      </w:r>
      <w:r w:rsidR="002D0FC6" w:rsidRPr="00B51F1B">
        <w:rPr>
          <w:rFonts w:ascii="Times New Roman" w:hAnsi="Times New Roman" w:cs="Times New Roman"/>
          <w:sz w:val="24"/>
          <w:szCs w:val="24"/>
          <w:lang w:val="en-US"/>
        </w:rPr>
        <w:t xml:space="preserve"> for a post-individualistic account of s</w:t>
      </w:r>
      <w:r w:rsidR="0092526D" w:rsidRPr="00B51F1B">
        <w:rPr>
          <w:rFonts w:ascii="Times New Roman" w:hAnsi="Times New Roman" w:cs="Times New Roman"/>
          <w:sz w:val="24"/>
          <w:szCs w:val="24"/>
          <w:lang w:val="en-US"/>
        </w:rPr>
        <w:t>tigma</w:t>
      </w:r>
      <w:r w:rsidR="005D0947" w:rsidRPr="00B51F1B">
        <w:rPr>
          <w:rFonts w:ascii="Times New Roman" w:hAnsi="Times New Roman" w:cs="Times New Roman"/>
          <w:sz w:val="24"/>
          <w:szCs w:val="24"/>
          <w:lang w:val="en-US"/>
        </w:rPr>
        <w:t xml:space="preserve">, </w:t>
      </w:r>
      <w:r w:rsidR="00FB47D4" w:rsidRPr="00B51F1B">
        <w:rPr>
          <w:rFonts w:ascii="Times New Roman" w:hAnsi="Times New Roman" w:cs="Times New Roman"/>
          <w:sz w:val="24"/>
          <w:szCs w:val="24"/>
          <w:lang w:val="en-US"/>
        </w:rPr>
        <w:t>interactionist work</w:t>
      </w:r>
      <w:r w:rsidR="00D63FC2" w:rsidRPr="00B51F1B">
        <w:rPr>
          <w:rFonts w:ascii="Times New Roman" w:hAnsi="Times New Roman" w:cs="Times New Roman"/>
          <w:sz w:val="24"/>
          <w:szCs w:val="24"/>
          <w:lang w:val="en-US"/>
        </w:rPr>
        <w:t xml:space="preserve"> </w:t>
      </w:r>
      <w:r w:rsidR="002D0FC6" w:rsidRPr="00B51F1B">
        <w:rPr>
          <w:rFonts w:ascii="Times New Roman" w:hAnsi="Times New Roman" w:cs="Times New Roman"/>
          <w:sz w:val="24"/>
          <w:szCs w:val="24"/>
          <w:lang w:val="en-US"/>
        </w:rPr>
        <w:t>in this field</w:t>
      </w:r>
      <w:r w:rsidR="00394FDC" w:rsidRPr="00B51F1B">
        <w:rPr>
          <w:rFonts w:ascii="Times New Roman" w:hAnsi="Times New Roman" w:cs="Times New Roman"/>
          <w:sz w:val="24"/>
          <w:szCs w:val="24"/>
          <w:lang w:val="en-US"/>
        </w:rPr>
        <w:t xml:space="preserve"> </w:t>
      </w:r>
      <w:r w:rsidR="00D63FC2" w:rsidRPr="00B51F1B">
        <w:rPr>
          <w:rFonts w:ascii="Times New Roman" w:hAnsi="Times New Roman" w:cs="Times New Roman"/>
          <w:sz w:val="24"/>
          <w:szCs w:val="24"/>
          <w:lang w:val="en-US"/>
        </w:rPr>
        <w:t xml:space="preserve">has been dominated by a personal tragedy </w:t>
      </w:r>
      <w:r w:rsidR="00FB6F2D" w:rsidRPr="00B51F1B">
        <w:rPr>
          <w:rFonts w:ascii="Times New Roman" w:hAnsi="Times New Roman" w:cs="Times New Roman"/>
          <w:sz w:val="24"/>
          <w:szCs w:val="24"/>
          <w:lang w:val="en-US"/>
        </w:rPr>
        <w:t xml:space="preserve">or apolitical </w:t>
      </w:r>
      <w:r w:rsidR="00D63FC2" w:rsidRPr="00B51F1B">
        <w:rPr>
          <w:rFonts w:ascii="Times New Roman" w:hAnsi="Times New Roman" w:cs="Times New Roman"/>
          <w:sz w:val="24"/>
          <w:szCs w:val="24"/>
          <w:lang w:val="en-US"/>
        </w:rPr>
        <w:t>approach</w:t>
      </w:r>
      <w:r w:rsidR="004233D2" w:rsidRPr="00B51F1B">
        <w:rPr>
          <w:rFonts w:ascii="Times New Roman" w:hAnsi="Times New Roman" w:cs="Times New Roman"/>
          <w:sz w:val="24"/>
          <w:szCs w:val="24"/>
          <w:lang w:val="en-US"/>
        </w:rPr>
        <w:t>. Such work</w:t>
      </w:r>
      <w:r w:rsidR="00AD4891" w:rsidRPr="00B51F1B">
        <w:rPr>
          <w:rFonts w:ascii="Times New Roman" w:hAnsi="Times New Roman" w:cs="Times New Roman"/>
          <w:sz w:val="24"/>
          <w:szCs w:val="24"/>
          <w:lang w:val="en-US"/>
        </w:rPr>
        <w:t xml:space="preserve"> ignores or downplays</w:t>
      </w:r>
      <w:r w:rsidR="00D63FC2" w:rsidRPr="00B51F1B">
        <w:rPr>
          <w:rFonts w:ascii="Times New Roman" w:hAnsi="Times New Roman" w:cs="Times New Roman"/>
          <w:sz w:val="24"/>
          <w:szCs w:val="24"/>
          <w:lang w:val="en-US"/>
        </w:rPr>
        <w:t xml:space="preserve"> macro-social structures that underlie stigma</w:t>
      </w:r>
      <w:r w:rsidR="00394FDC" w:rsidRPr="00B51F1B">
        <w:rPr>
          <w:rFonts w:ascii="Times New Roman" w:hAnsi="Times New Roman" w:cs="Times New Roman"/>
          <w:sz w:val="24"/>
          <w:szCs w:val="24"/>
          <w:lang w:val="en-US"/>
        </w:rPr>
        <w:t xml:space="preserve"> and shame and </w:t>
      </w:r>
      <w:r w:rsidR="00982886" w:rsidRPr="00B51F1B">
        <w:rPr>
          <w:rFonts w:ascii="Times New Roman" w:hAnsi="Times New Roman" w:cs="Times New Roman"/>
          <w:sz w:val="24"/>
          <w:szCs w:val="24"/>
          <w:lang w:val="en-US"/>
        </w:rPr>
        <w:t xml:space="preserve">increasingly relations of deviance and </w:t>
      </w:r>
      <w:r w:rsidR="00394FDC" w:rsidRPr="00B51F1B">
        <w:rPr>
          <w:rFonts w:ascii="Times New Roman" w:hAnsi="Times New Roman" w:cs="Times New Roman"/>
          <w:sz w:val="24"/>
          <w:szCs w:val="24"/>
          <w:lang w:val="en-US"/>
        </w:rPr>
        <w:t>blame</w:t>
      </w:r>
      <w:r w:rsidR="00FB6F2D" w:rsidRPr="00B51F1B">
        <w:rPr>
          <w:rFonts w:ascii="Times New Roman" w:hAnsi="Times New Roman" w:cs="Times New Roman"/>
          <w:sz w:val="24"/>
          <w:szCs w:val="24"/>
          <w:lang w:val="en-US"/>
        </w:rPr>
        <w:t xml:space="preserve">, not to mention </w:t>
      </w:r>
      <w:r w:rsidR="0013215E" w:rsidRPr="00B51F1B">
        <w:rPr>
          <w:rFonts w:ascii="Times New Roman" w:hAnsi="Times New Roman" w:cs="Times New Roman"/>
          <w:sz w:val="24"/>
          <w:szCs w:val="24"/>
          <w:lang w:val="en-US"/>
        </w:rPr>
        <w:t xml:space="preserve">actual </w:t>
      </w:r>
      <w:r w:rsidR="00FB6F2D" w:rsidRPr="00B51F1B">
        <w:rPr>
          <w:rFonts w:ascii="Times New Roman" w:hAnsi="Times New Roman" w:cs="Times New Roman"/>
          <w:sz w:val="24"/>
          <w:szCs w:val="24"/>
          <w:lang w:val="en-US"/>
        </w:rPr>
        <w:t xml:space="preserve">disease </w:t>
      </w:r>
      <w:r w:rsidR="003D4DED" w:rsidRPr="00B51F1B">
        <w:rPr>
          <w:rFonts w:ascii="Times New Roman" w:hAnsi="Times New Roman" w:cs="Times New Roman"/>
          <w:sz w:val="24"/>
          <w:szCs w:val="24"/>
          <w:lang w:val="en-US"/>
        </w:rPr>
        <w:t>etiology</w:t>
      </w:r>
      <w:r w:rsidR="00264FF9" w:rsidRPr="00B51F1B">
        <w:rPr>
          <w:rFonts w:ascii="Times New Roman" w:hAnsi="Times New Roman" w:cs="Times New Roman"/>
          <w:sz w:val="24"/>
          <w:szCs w:val="24"/>
          <w:lang w:val="en-US"/>
        </w:rPr>
        <w:t>/distribution</w:t>
      </w:r>
      <w:r w:rsidR="00CA0877" w:rsidRPr="00B51F1B">
        <w:rPr>
          <w:rFonts w:ascii="Times New Roman" w:hAnsi="Times New Roman" w:cs="Times New Roman"/>
          <w:sz w:val="24"/>
          <w:szCs w:val="24"/>
          <w:lang w:val="en-US"/>
        </w:rPr>
        <w:t xml:space="preserve"> (</w:t>
      </w:r>
      <w:r w:rsidR="004233D2" w:rsidRPr="00B51F1B">
        <w:rPr>
          <w:rFonts w:ascii="Times New Roman" w:hAnsi="Times New Roman" w:cs="Times New Roman"/>
          <w:sz w:val="24"/>
          <w:szCs w:val="24"/>
          <w:lang w:val="en-US"/>
        </w:rPr>
        <w:t xml:space="preserve">Scambler, 2012; </w:t>
      </w:r>
      <w:r w:rsidR="00CA0877" w:rsidRPr="00B51F1B">
        <w:rPr>
          <w:rFonts w:ascii="Times New Roman" w:hAnsi="Times New Roman" w:cs="Times New Roman"/>
          <w:sz w:val="24"/>
          <w:szCs w:val="24"/>
          <w:lang w:val="en-US"/>
        </w:rPr>
        <w:t>Williams, 2003)</w:t>
      </w:r>
      <w:r w:rsidR="00D63FC2" w:rsidRPr="00B51F1B">
        <w:rPr>
          <w:rFonts w:ascii="Times New Roman" w:hAnsi="Times New Roman" w:cs="Times New Roman"/>
          <w:sz w:val="24"/>
          <w:szCs w:val="24"/>
          <w:lang w:val="en-US"/>
        </w:rPr>
        <w:t xml:space="preserve">. </w:t>
      </w:r>
      <w:r w:rsidR="00515502" w:rsidRPr="00B51F1B">
        <w:rPr>
          <w:rFonts w:ascii="Times New Roman" w:hAnsi="Times New Roman" w:cs="Times New Roman"/>
          <w:sz w:val="24"/>
          <w:szCs w:val="24"/>
          <w:lang w:val="en-US"/>
        </w:rPr>
        <w:t>‘R</w:t>
      </w:r>
      <w:r w:rsidR="0083236B" w:rsidRPr="00B51F1B">
        <w:rPr>
          <w:rFonts w:ascii="Times New Roman" w:hAnsi="Times New Roman" w:cs="Times New Roman"/>
          <w:sz w:val="24"/>
          <w:szCs w:val="24"/>
          <w:lang w:val="en-US"/>
        </w:rPr>
        <w:t>e-framing stigma’ (Scambler</w:t>
      </w:r>
      <w:r w:rsidR="00A055FE" w:rsidRPr="00B51F1B">
        <w:rPr>
          <w:rFonts w:ascii="Times New Roman" w:hAnsi="Times New Roman" w:cs="Times New Roman"/>
          <w:sz w:val="24"/>
          <w:szCs w:val="24"/>
          <w:lang w:val="en-US"/>
        </w:rPr>
        <w:t>,</w:t>
      </w:r>
      <w:r w:rsidR="0083236B" w:rsidRPr="00B51F1B">
        <w:rPr>
          <w:rFonts w:ascii="Times New Roman" w:hAnsi="Times New Roman" w:cs="Times New Roman"/>
          <w:sz w:val="24"/>
          <w:szCs w:val="24"/>
          <w:lang w:val="en-US"/>
        </w:rPr>
        <w:t xml:space="preserve"> 2004) within </w:t>
      </w:r>
      <w:r w:rsidR="00072D29" w:rsidRPr="00B51F1B">
        <w:rPr>
          <w:rFonts w:ascii="Times New Roman" w:hAnsi="Times New Roman" w:cs="Times New Roman"/>
          <w:sz w:val="24"/>
          <w:szCs w:val="24"/>
          <w:lang w:val="en-US"/>
        </w:rPr>
        <w:t>studies of health</w:t>
      </w:r>
      <w:r w:rsidR="00A71387" w:rsidRPr="00B51F1B">
        <w:rPr>
          <w:rFonts w:ascii="Times New Roman" w:hAnsi="Times New Roman" w:cs="Times New Roman"/>
          <w:sz w:val="24"/>
          <w:szCs w:val="24"/>
          <w:lang w:val="en-US"/>
        </w:rPr>
        <w:t xml:space="preserve"> is thus</w:t>
      </w:r>
      <w:r w:rsidR="0083236B" w:rsidRPr="00B51F1B">
        <w:rPr>
          <w:rFonts w:ascii="Times New Roman" w:hAnsi="Times New Roman" w:cs="Times New Roman"/>
          <w:sz w:val="24"/>
          <w:szCs w:val="24"/>
          <w:lang w:val="en-US"/>
        </w:rPr>
        <w:t xml:space="preserve"> crucial insofar </w:t>
      </w:r>
      <w:r w:rsidR="00CF7A67">
        <w:rPr>
          <w:rFonts w:ascii="Times New Roman" w:hAnsi="Times New Roman" w:cs="Times New Roman"/>
          <w:sz w:val="24"/>
          <w:szCs w:val="24"/>
          <w:lang w:val="en-US"/>
        </w:rPr>
        <w:t xml:space="preserve">as </w:t>
      </w:r>
      <w:r w:rsidR="008B4F5D" w:rsidRPr="00B51F1B">
        <w:rPr>
          <w:rFonts w:ascii="Times New Roman" w:hAnsi="Times New Roman" w:cs="Times New Roman"/>
          <w:sz w:val="24"/>
          <w:szCs w:val="24"/>
          <w:lang w:val="en-US"/>
        </w:rPr>
        <w:t xml:space="preserve">social scientific literature </w:t>
      </w:r>
      <w:r w:rsidR="004233D2" w:rsidRPr="00B51F1B">
        <w:rPr>
          <w:rFonts w:ascii="Times New Roman" w:hAnsi="Times New Roman" w:cs="Times New Roman"/>
          <w:sz w:val="24"/>
          <w:szCs w:val="24"/>
          <w:lang w:val="en-US"/>
        </w:rPr>
        <w:t xml:space="preserve">increasingly </w:t>
      </w:r>
      <w:r w:rsidR="008B4F5D" w:rsidRPr="00B51F1B">
        <w:rPr>
          <w:rFonts w:ascii="Times New Roman" w:hAnsi="Times New Roman" w:cs="Times New Roman"/>
          <w:sz w:val="24"/>
          <w:szCs w:val="24"/>
          <w:lang w:val="en-US"/>
        </w:rPr>
        <w:t xml:space="preserve">draws attention to how </w:t>
      </w:r>
      <w:r w:rsidR="00C0788B" w:rsidRPr="00B51F1B">
        <w:rPr>
          <w:rFonts w:ascii="Times New Roman" w:hAnsi="Times New Roman" w:cs="Times New Roman"/>
          <w:sz w:val="24"/>
          <w:szCs w:val="24"/>
          <w:lang w:val="en-US"/>
        </w:rPr>
        <w:t xml:space="preserve">power, domination and discrimination </w:t>
      </w:r>
      <w:r w:rsidR="0092526D" w:rsidRPr="00B51F1B">
        <w:rPr>
          <w:rFonts w:ascii="Times New Roman" w:hAnsi="Times New Roman" w:cs="Times New Roman"/>
          <w:sz w:val="24"/>
          <w:szCs w:val="24"/>
          <w:lang w:val="en-US"/>
        </w:rPr>
        <w:t>exert their effects</w:t>
      </w:r>
      <w:r w:rsidR="00FB47D4" w:rsidRPr="00B51F1B">
        <w:rPr>
          <w:rFonts w:ascii="Times New Roman" w:hAnsi="Times New Roman" w:cs="Times New Roman"/>
          <w:sz w:val="24"/>
          <w:szCs w:val="24"/>
          <w:lang w:val="en-US"/>
        </w:rPr>
        <w:t xml:space="preserve">; </w:t>
      </w:r>
      <w:r w:rsidR="005D0947" w:rsidRPr="00B51F1B">
        <w:rPr>
          <w:rFonts w:ascii="Times New Roman" w:hAnsi="Times New Roman" w:cs="Times New Roman"/>
          <w:sz w:val="24"/>
          <w:szCs w:val="24"/>
          <w:lang w:val="en-US"/>
        </w:rPr>
        <w:t xml:space="preserve">in short, </w:t>
      </w:r>
      <w:r w:rsidR="008B4F5D" w:rsidRPr="00B51F1B">
        <w:rPr>
          <w:rFonts w:ascii="Times New Roman" w:hAnsi="Times New Roman" w:cs="Times New Roman"/>
          <w:sz w:val="24"/>
          <w:szCs w:val="24"/>
          <w:lang w:val="en-US"/>
        </w:rPr>
        <w:t xml:space="preserve">there is greater sensitivity to the fact that </w:t>
      </w:r>
      <w:r w:rsidR="0083236B" w:rsidRPr="00B51F1B">
        <w:rPr>
          <w:rFonts w:ascii="Times New Roman" w:hAnsi="Times New Roman" w:cs="Times New Roman"/>
          <w:sz w:val="24"/>
          <w:szCs w:val="24"/>
          <w:lang w:val="en-US"/>
        </w:rPr>
        <w:t xml:space="preserve">what </w:t>
      </w:r>
      <w:r w:rsidR="00A055FE" w:rsidRPr="00B51F1B">
        <w:rPr>
          <w:rFonts w:ascii="Times New Roman" w:hAnsi="Times New Roman" w:cs="Times New Roman"/>
          <w:sz w:val="24"/>
          <w:szCs w:val="24"/>
          <w:lang w:val="en-US"/>
        </w:rPr>
        <w:t>becomes stigmatiz</w:t>
      </w:r>
      <w:r w:rsidR="00C0788B" w:rsidRPr="00B51F1B">
        <w:rPr>
          <w:rFonts w:ascii="Times New Roman" w:hAnsi="Times New Roman" w:cs="Times New Roman"/>
          <w:sz w:val="24"/>
          <w:szCs w:val="24"/>
          <w:lang w:val="en-US"/>
        </w:rPr>
        <w:t xml:space="preserve">ed </w:t>
      </w:r>
      <w:r w:rsidR="00FB47D4" w:rsidRPr="00B51F1B">
        <w:rPr>
          <w:rFonts w:ascii="Times New Roman" w:hAnsi="Times New Roman" w:cs="Times New Roman"/>
          <w:sz w:val="24"/>
          <w:szCs w:val="24"/>
          <w:lang w:val="en-US"/>
        </w:rPr>
        <w:t xml:space="preserve">(who </w:t>
      </w:r>
      <w:r w:rsidR="0092526D" w:rsidRPr="00B51F1B">
        <w:rPr>
          <w:rFonts w:ascii="Times New Roman" w:hAnsi="Times New Roman" w:cs="Times New Roman"/>
          <w:sz w:val="24"/>
          <w:szCs w:val="24"/>
          <w:lang w:val="en-US"/>
        </w:rPr>
        <w:t xml:space="preserve">becomes </w:t>
      </w:r>
      <w:r w:rsidR="00FD10E0" w:rsidRPr="00B51F1B">
        <w:rPr>
          <w:rFonts w:ascii="Times New Roman" w:hAnsi="Times New Roman" w:cs="Times New Roman"/>
          <w:sz w:val="24"/>
          <w:szCs w:val="24"/>
          <w:lang w:val="en-US"/>
        </w:rPr>
        <w:t>marked as undesirable</w:t>
      </w:r>
      <w:r w:rsidR="00FB47D4" w:rsidRPr="00B51F1B">
        <w:rPr>
          <w:rFonts w:ascii="Times New Roman" w:hAnsi="Times New Roman" w:cs="Times New Roman"/>
          <w:sz w:val="24"/>
          <w:szCs w:val="24"/>
          <w:lang w:val="en-US"/>
        </w:rPr>
        <w:t xml:space="preserve">) </w:t>
      </w:r>
      <w:r w:rsidR="00C0788B" w:rsidRPr="00B51F1B">
        <w:rPr>
          <w:rFonts w:ascii="Times New Roman" w:hAnsi="Times New Roman" w:cs="Times New Roman"/>
          <w:sz w:val="24"/>
          <w:szCs w:val="24"/>
          <w:lang w:val="en-US"/>
        </w:rPr>
        <w:t xml:space="preserve">relates to </w:t>
      </w:r>
      <w:r w:rsidR="00313380">
        <w:rPr>
          <w:rFonts w:ascii="Times New Roman" w:hAnsi="Times New Roman" w:cs="Times New Roman"/>
          <w:sz w:val="24"/>
          <w:szCs w:val="24"/>
          <w:lang w:val="en-US"/>
        </w:rPr>
        <w:t>hegemonic</w:t>
      </w:r>
      <w:r w:rsidR="00AD4891" w:rsidRPr="00B51F1B">
        <w:rPr>
          <w:rFonts w:ascii="Times New Roman" w:hAnsi="Times New Roman" w:cs="Times New Roman"/>
          <w:sz w:val="24"/>
          <w:szCs w:val="24"/>
          <w:lang w:val="en-US"/>
        </w:rPr>
        <w:t xml:space="preserve"> norms and values</w:t>
      </w:r>
      <w:r w:rsidR="00C0788B" w:rsidRPr="00B51F1B">
        <w:rPr>
          <w:rFonts w:ascii="Times New Roman" w:hAnsi="Times New Roman" w:cs="Times New Roman"/>
          <w:sz w:val="24"/>
          <w:szCs w:val="24"/>
          <w:lang w:val="en-US"/>
        </w:rPr>
        <w:t>.</w:t>
      </w:r>
      <w:r w:rsidR="0051301B" w:rsidRPr="00B51F1B">
        <w:rPr>
          <w:rFonts w:ascii="Times New Roman" w:hAnsi="Times New Roman" w:cs="Times New Roman"/>
          <w:sz w:val="24"/>
          <w:szCs w:val="24"/>
          <w:lang w:val="en-US"/>
        </w:rPr>
        <w:t xml:space="preserve"> </w:t>
      </w:r>
    </w:p>
    <w:p w:rsidR="00A71387" w:rsidRPr="00B51F1B" w:rsidRDefault="00A71387" w:rsidP="00127B66">
      <w:pPr>
        <w:autoSpaceDE w:val="0"/>
        <w:autoSpaceDN w:val="0"/>
        <w:adjustRightInd w:val="0"/>
        <w:spacing w:after="0" w:line="480" w:lineRule="auto"/>
        <w:jc w:val="both"/>
        <w:rPr>
          <w:rFonts w:ascii="Times New Roman" w:hAnsi="Times New Roman" w:cs="Times New Roman"/>
          <w:sz w:val="24"/>
          <w:szCs w:val="24"/>
          <w:lang w:val="en-US"/>
        </w:rPr>
      </w:pPr>
    </w:p>
    <w:p w:rsidR="00DC0538" w:rsidRPr="00B51F1B" w:rsidRDefault="00A3725D" w:rsidP="00976A4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We </w:t>
      </w:r>
      <w:r w:rsidR="00221B3C" w:rsidRPr="00B51F1B">
        <w:rPr>
          <w:rFonts w:ascii="Times New Roman" w:hAnsi="Times New Roman" w:cs="Times New Roman"/>
          <w:sz w:val="24"/>
          <w:szCs w:val="24"/>
          <w:lang w:val="en-US"/>
        </w:rPr>
        <w:t xml:space="preserve">noted that </w:t>
      </w:r>
      <w:r w:rsidR="006F6290" w:rsidRPr="00B51F1B">
        <w:rPr>
          <w:rFonts w:ascii="Times New Roman" w:hAnsi="Times New Roman" w:cs="Times New Roman"/>
          <w:sz w:val="24"/>
          <w:szCs w:val="24"/>
          <w:lang w:val="en-US"/>
        </w:rPr>
        <w:t>Irish Travellers</w:t>
      </w:r>
      <w:r w:rsidR="00264FF9" w:rsidRPr="00B51F1B">
        <w:rPr>
          <w:rFonts w:ascii="Times New Roman" w:hAnsi="Times New Roman" w:cs="Times New Roman"/>
          <w:sz w:val="24"/>
          <w:szCs w:val="24"/>
          <w:lang w:val="en-US"/>
        </w:rPr>
        <w:t>, a</w:t>
      </w:r>
      <w:r w:rsidR="001F3D44" w:rsidRPr="00B51F1B">
        <w:rPr>
          <w:rFonts w:ascii="Times New Roman" w:hAnsi="Times New Roman" w:cs="Times New Roman"/>
          <w:sz w:val="24"/>
          <w:szCs w:val="24"/>
          <w:lang w:val="en-US"/>
        </w:rPr>
        <w:t xml:space="preserve"> vilified ethnic minority who</w:t>
      </w:r>
      <w:r w:rsidR="006F6290" w:rsidRPr="00B51F1B">
        <w:rPr>
          <w:rFonts w:ascii="Times New Roman" w:hAnsi="Times New Roman" w:cs="Times New Roman"/>
          <w:sz w:val="24"/>
          <w:szCs w:val="24"/>
          <w:lang w:val="en-US"/>
        </w:rPr>
        <w:t xml:space="preserve"> </w:t>
      </w:r>
      <w:r w:rsidR="00EC2415">
        <w:rPr>
          <w:rFonts w:ascii="Times New Roman" w:hAnsi="Times New Roman" w:cs="Times New Roman"/>
          <w:sz w:val="24"/>
          <w:szCs w:val="24"/>
          <w:lang w:val="en-US"/>
        </w:rPr>
        <w:t>have long been</w:t>
      </w:r>
      <w:r w:rsidR="00FB6F2D" w:rsidRPr="00B51F1B">
        <w:rPr>
          <w:rFonts w:ascii="Times New Roman" w:hAnsi="Times New Roman" w:cs="Times New Roman"/>
          <w:sz w:val="24"/>
          <w:szCs w:val="24"/>
          <w:lang w:val="en-US"/>
        </w:rPr>
        <w:t xml:space="preserve"> treated as ‘national abjects’ (Tyler</w:t>
      </w:r>
      <w:r w:rsidR="00A055FE" w:rsidRPr="00B51F1B">
        <w:rPr>
          <w:rFonts w:ascii="Times New Roman" w:hAnsi="Times New Roman" w:cs="Times New Roman"/>
          <w:sz w:val="24"/>
          <w:szCs w:val="24"/>
          <w:lang w:val="en-US"/>
        </w:rPr>
        <w:t>,</w:t>
      </w:r>
      <w:r w:rsidR="00FB6F2D" w:rsidRPr="00B51F1B">
        <w:rPr>
          <w:rFonts w:ascii="Times New Roman" w:hAnsi="Times New Roman" w:cs="Times New Roman"/>
          <w:sz w:val="24"/>
          <w:szCs w:val="24"/>
          <w:lang w:val="en-US"/>
        </w:rPr>
        <w:t xml:space="preserve"> 2013),</w:t>
      </w:r>
      <w:r w:rsidR="00221B3C" w:rsidRPr="00B51F1B">
        <w:rPr>
          <w:rFonts w:ascii="Times New Roman" w:hAnsi="Times New Roman" w:cs="Times New Roman"/>
          <w:sz w:val="24"/>
          <w:szCs w:val="24"/>
          <w:lang w:val="en-US"/>
        </w:rPr>
        <w:t xml:space="preserve"> </w:t>
      </w:r>
      <w:r w:rsidR="00986662" w:rsidRPr="00B51F1B">
        <w:rPr>
          <w:rFonts w:ascii="Times New Roman" w:hAnsi="Times New Roman" w:cs="Times New Roman"/>
          <w:sz w:val="24"/>
          <w:szCs w:val="24"/>
          <w:lang w:val="en-US"/>
        </w:rPr>
        <w:t>are</w:t>
      </w:r>
      <w:r w:rsidR="00103BA2" w:rsidRPr="00B51F1B">
        <w:rPr>
          <w:rFonts w:ascii="Times New Roman" w:hAnsi="Times New Roman" w:cs="Times New Roman"/>
          <w:sz w:val="24"/>
          <w:szCs w:val="24"/>
          <w:lang w:val="en-US"/>
        </w:rPr>
        <w:t xml:space="preserve"> significantly more</w:t>
      </w:r>
      <w:r w:rsidR="00221B3C" w:rsidRPr="00B51F1B">
        <w:rPr>
          <w:rFonts w:ascii="Times New Roman" w:hAnsi="Times New Roman" w:cs="Times New Roman"/>
          <w:sz w:val="24"/>
          <w:szCs w:val="24"/>
          <w:lang w:val="en-US"/>
        </w:rPr>
        <w:t xml:space="preserve"> likely to be </w:t>
      </w:r>
      <w:r w:rsidR="001F3D44" w:rsidRPr="00B51F1B">
        <w:rPr>
          <w:rFonts w:ascii="Times New Roman" w:hAnsi="Times New Roman" w:cs="Times New Roman"/>
          <w:sz w:val="24"/>
          <w:szCs w:val="24"/>
          <w:lang w:val="en-US"/>
        </w:rPr>
        <w:t>diagnosed with asthma given</w:t>
      </w:r>
      <w:r w:rsidR="00707C50" w:rsidRPr="00B51F1B">
        <w:rPr>
          <w:rFonts w:ascii="Times New Roman" w:hAnsi="Times New Roman" w:cs="Times New Roman"/>
          <w:sz w:val="24"/>
          <w:szCs w:val="24"/>
          <w:lang w:val="en-US"/>
        </w:rPr>
        <w:t xml:space="preserve"> its</w:t>
      </w:r>
      <w:r w:rsidR="00221B3C" w:rsidRPr="00B51F1B">
        <w:rPr>
          <w:rFonts w:ascii="Times New Roman" w:hAnsi="Times New Roman" w:cs="Times New Roman"/>
          <w:sz w:val="24"/>
          <w:szCs w:val="24"/>
          <w:lang w:val="en-US"/>
        </w:rPr>
        <w:t xml:space="preserve"> relation</w:t>
      </w:r>
      <w:r w:rsidR="00707C50" w:rsidRPr="00B51F1B">
        <w:rPr>
          <w:rFonts w:ascii="Times New Roman" w:hAnsi="Times New Roman" w:cs="Times New Roman"/>
          <w:sz w:val="24"/>
          <w:szCs w:val="24"/>
          <w:lang w:val="en-US"/>
        </w:rPr>
        <w:t xml:space="preserve">ship with </w:t>
      </w:r>
      <w:r w:rsidR="00221B3C" w:rsidRPr="00B51F1B">
        <w:rPr>
          <w:rFonts w:ascii="Times New Roman" w:hAnsi="Times New Roman" w:cs="Times New Roman"/>
          <w:sz w:val="24"/>
          <w:szCs w:val="24"/>
          <w:lang w:val="en-US"/>
        </w:rPr>
        <w:t>materi</w:t>
      </w:r>
      <w:r w:rsidR="001F3D44" w:rsidRPr="00B51F1B">
        <w:rPr>
          <w:rFonts w:ascii="Times New Roman" w:hAnsi="Times New Roman" w:cs="Times New Roman"/>
          <w:sz w:val="24"/>
          <w:szCs w:val="24"/>
          <w:lang w:val="en-US"/>
        </w:rPr>
        <w:t>al disadvantage.</w:t>
      </w:r>
      <w:r w:rsidR="00CA0877" w:rsidRPr="00B51F1B">
        <w:rPr>
          <w:rFonts w:ascii="Times New Roman" w:hAnsi="Times New Roman" w:cs="Times New Roman"/>
          <w:sz w:val="24"/>
          <w:szCs w:val="24"/>
          <w:lang w:val="en-US"/>
        </w:rPr>
        <w:t xml:space="preserve"> This </w:t>
      </w:r>
      <w:r w:rsidR="00454783" w:rsidRPr="00B51F1B">
        <w:rPr>
          <w:rFonts w:ascii="Times New Roman" w:hAnsi="Times New Roman" w:cs="Times New Roman"/>
          <w:sz w:val="24"/>
          <w:szCs w:val="24"/>
          <w:lang w:val="en-US"/>
        </w:rPr>
        <w:t>contradicts</w:t>
      </w:r>
      <w:r w:rsidR="00CA0877" w:rsidRPr="00B51F1B">
        <w:rPr>
          <w:rFonts w:ascii="Times New Roman" w:hAnsi="Times New Roman" w:cs="Times New Roman"/>
          <w:sz w:val="24"/>
          <w:szCs w:val="24"/>
          <w:lang w:val="en-US"/>
        </w:rPr>
        <w:t xml:space="preserve"> their </w:t>
      </w:r>
      <w:r w:rsidR="00E8369E" w:rsidRPr="00B51F1B">
        <w:rPr>
          <w:rFonts w:ascii="Times New Roman" w:hAnsi="Times New Roman" w:cs="Times New Roman"/>
          <w:sz w:val="24"/>
          <w:szCs w:val="24"/>
          <w:lang w:val="en-US"/>
        </w:rPr>
        <w:t xml:space="preserve">common claim that they are as </w:t>
      </w:r>
      <w:r w:rsidR="00CA0877" w:rsidRPr="00B51F1B">
        <w:rPr>
          <w:rFonts w:ascii="Times New Roman" w:hAnsi="Times New Roman" w:cs="Times New Roman"/>
          <w:sz w:val="24"/>
          <w:szCs w:val="24"/>
          <w:lang w:val="en-US"/>
        </w:rPr>
        <w:t xml:space="preserve">healthy as, if not healthier than, ‘Buffers’ </w:t>
      </w:r>
      <w:r w:rsidR="003B661C">
        <w:rPr>
          <w:rFonts w:ascii="Times New Roman" w:hAnsi="Times New Roman" w:cs="Times New Roman"/>
          <w:sz w:val="24"/>
          <w:szCs w:val="24"/>
          <w:lang w:val="en-US"/>
        </w:rPr>
        <w:t>or ‘</w:t>
      </w:r>
      <w:r w:rsidR="00CA0877" w:rsidRPr="00B51F1B">
        <w:rPr>
          <w:rFonts w:ascii="Times New Roman" w:hAnsi="Times New Roman" w:cs="Times New Roman"/>
          <w:sz w:val="24"/>
          <w:szCs w:val="24"/>
          <w:lang w:val="en-US"/>
        </w:rPr>
        <w:t>settled</w:t>
      </w:r>
      <w:r w:rsidR="003B661C">
        <w:rPr>
          <w:rFonts w:ascii="Times New Roman" w:hAnsi="Times New Roman" w:cs="Times New Roman"/>
          <w:sz w:val="24"/>
          <w:szCs w:val="24"/>
          <w:lang w:val="en-US"/>
        </w:rPr>
        <w:t>’ people</w:t>
      </w:r>
      <w:r w:rsidR="001F0072" w:rsidRPr="00B51F1B">
        <w:rPr>
          <w:rFonts w:ascii="Times New Roman" w:hAnsi="Times New Roman" w:cs="Times New Roman"/>
          <w:sz w:val="24"/>
          <w:szCs w:val="24"/>
          <w:lang w:val="en-US"/>
        </w:rPr>
        <w:t xml:space="preserve"> (</w:t>
      </w:r>
      <w:r w:rsidR="00FE4A38">
        <w:rPr>
          <w:rFonts w:ascii="Times New Roman" w:hAnsi="Times New Roman" w:cs="Times New Roman"/>
          <w:sz w:val="24"/>
          <w:szCs w:val="24"/>
          <w:lang w:val="en-US"/>
        </w:rPr>
        <w:t>Monaghan &amp; Gabe</w:t>
      </w:r>
      <w:r w:rsidR="00DB10D4" w:rsidRPr="00B51F1B">
        <w:rPr>
          <w:rFonts w:ascii="Times New Roman" w:hAnsi="Times New Roman" w:cs="Times New Roman"/>
          <w:sz w:val="24"/>
          <w:szCs w:val="24"/>
          <w:lang w:val="en-US"/>
        </w:rPr>
        <w:t>, 2016)</w:t>
      </w:r>
      <w:r w:rsidR="00CA0877" w:rsidRPr="00B51F1B">
        <w:rPr>
          <w:rFonts w:ascii="Times New Roman" w:hAnsi="Times New Roman" w:cs="Times New Roman"/>
          <w:sz w:val="24"/>
          <w:szCs w:val="24"/>
          <w:lang w:val="en-US"/>
        </w:rPr>
        <w:t>. To return to Williams (2003), the world has ontological depth and it should not be conflated with members’ accounts</w:t>
      </w:r>
      <w:r w:rsidR="00DB10D4" w:rsidRPr="00B51F1B">
        <w:rPr>
          <w:rFonts w:ascii="Times New Roman" w:hAnsi="Times New Roman" w:cs="Times New Roman"/>
          <w:sz w:val="24"/>
          <w:szCs w:val="24"/>
          <w:lang w:val="en-US"/>
        </w:rPr>
        <w:t xml:space="preserve"> (an ‘epistemic fallacy’)</w:t>
      </w:r>
      <w:r w:rsidR="00CA0877" w:rsidRPr="00B51F1B">
        <w:rPr>
          <w:rFonts w:ascii="Times New Roman" w:hAnsi="Times New Roman" w:cs="Times New Roman"/>
          <w:sz w:val="24"/>
          <w:szCs w:val="24"/>
          <w:lang w:val="en-US"/>
        </w:rPr>
        <w:t>,</w:t>
      </w:r>
      <w:r w:rsidR="00DB10D4" w:rsidRPr="00B51F1B">
        <w:rPr>
          <w:rFonts w:ascii="Times New Roman" w:hAnsi="Times New Roman" w:cs="Times New Roman"/>
          <w:sz w:val="24"/>
          <w:szCs w:val="24"/>
          <w:lang w:val="en-US"/>
        </w:rPr>
        <w:t xml:space="preserve"> though this does not detract from the observation that (potentially)</w:t>
      </w:r>
      <w:r w:rsidR="00CA0877" w:rsidRPr="00B51F1B">
        <w:rPr>
          <w:rFonts w:ascii="Times New Roman" w:hAnsi="Times New Roman" w:cs="Times New Roman"/>
          <w:sz w:val="24"/>
          <w:szCs w:val="24"/>
          <w:lang w:val="en-US"/>
        </w:rPr>
        <w:t xml:space="preserve"> fallible talk</w:t>
      </w:r>
      <w:r w:rsidR="00DB10D4" w:rsidRPr="00B51F1B">
        <w:rPr>
          <w:rFonts w:ascii="Times New Roman" w:hAnsi="Times New Roman" w:cs="Times New Roman"/>
          <w:sz w:val="24"/>
          <w:szCs w:val="24"/>
          <w:lang w:val="en-US"/>
        </w:rPr>
        <w:t xml:space="preserve"> may have important identity effects</w:t>
      </w:r>
      <w:r w:rsidR="00CA0877" w:rsidRPr="00B51F1B">
        <w:rPr>
          <w:rFonts w:ascii="Times New Roman" w:hAnsi="Times New Roman" w:cs="Times New Roman"/>
          <w:sz w:val="24"/>
          <w:szCs w:val="24"/>
          <w:lang w:val="en-US"/>
        </w:rPr>
        <w:t>.</w:t>
      </w:r>
      <w:r w:rsidR="001F3D44" w:rsidRPr="00B51F1B">
        <w:rPr>
          <w:rFonts w:ascii="Times New Roman" w:hAnsi="Times New Roman" w:cs="Times New Roman"/>
          <w:sz w:val="24"/>
          <w:szCs w:val="24"/>
          <w:lang w:val="en-US"/>
        </w:rPr>
        <w:t xml:space="preserve"> </w:t>
      </w:r>
      <w:r w:rsidR="00DB10D4" w:rsidRPr="00B51F1B">
        <w:rPr>
          <w:rFonts w:ascii="Times New Roman" w:hAnsi="Times New Roman" w:cs="Times New Roman"/>
          <w:sz w:val="24"/>
          <w:szCs w:val="24"/>
          <w:lang w:val="en-US"/>
        </w:rPr>
        <w:t>Under suc</w:t>
      </w:r>
      <w:r w:rsidR="00454783" w:rsidRPr="00B51F1B">
        <w:rPr>
          <w:rFonts w:ascii="Times New Roman" w:hAnsi="Times New Roman" w:cs="Times New Roman"/>
          <w:sz w:val="24"/>
          <w:szCs w:val="24"/>
          <w:lang w:val="en-US"/>
        </w:rPr>
        <w:t xml:space="preserve">h conditions, </w:t>
      </w:r>
      <w:r w:rsidR="00221B3C" w:rsidRPr="00B51F1B">
        <w:rPr>
          <w:rFonts w:ascii="Times New Roman" w:hAnsi="Times New Roman" w:cs="Times New Roman"/>
          <w:sz w:val="24"/>
          <w:szCs w:val="24"/>
          <w:lang w:val="en-US"/>
        </w:rPr>
        <w:t>health-related stigma</w:t>
      </w:r>
      <w:r w:rsidR="00103BA2" w:rsidRPr="00B51F1B">
        <w:rPr>
          <w:rFonts w:ascii="Times New Roman" w:hAnsi="Times New Roman" w:cs="Times New Roman"/>
          <w:sz w:val="24"/>
          <w:szCs w:val="24"/>
          <w:lang w:val="en-US"/>
        </w:rPr>
        <w:t xml:space="preserve"> </w:t>
      </w:r>
      <w:r w:rsidR="003D4DED">
        <w:rPr>
          <w:rFonts w:ascii="Times New Roman" w:hAnsi="Times New Roman" w:cs="Times New Roman"/>
          <w:sz w:val="24"/>
          <w:szCs w:val="24"/>
          <w:lang w:val="en-US"/>
        </w:rPr>
        <w:t>among our sample of</w:t>
      </w:r>
      <w:r w:rsidR="00103BA2" w:rsidRPr="00B51F1B">
        <w:rPr>
          <w:rFonts w:ascii="Times New Roman" w:hAnsi="Times New Roman" w:cs="Times New Roman"/>
          <w:sz w:val="24"/>
          <w:szCs w:val="24"/>
          <w:lang w:val="en-US"/>
        </w:rPr>
        <w:t xml:space="preserve"> Travellers</w:t>
      </w:r>
      <w:r w:rsidR="003D4DED">
        <w:rPr>
          <w:rFonts w:ascii="Times New Roman" w:hAnsi="Times New Roman" w:cs="Times New Roman"/>
          <w:sz w:val="24"/>
          <w:szCs w:val="24"/>
          <w:lang w:val="en-US"/>
        </w:rPr>
        <w:t xml:space="preserve"> represented</w:t>
      </w:r>
      <w:r w:rsidR="00FC2FC4" w:rsidRPr="00B51F1B">
        <w:rPr>
          <w:rFonts w:ascii="Times New Roman" w:hAnsi="Times New Roman" w:cs="Times New Roman"/>
          <w:sz w:val="24"/>
          <w:szCs w:val="24"/>
          <w:lang w:val="en-US"/>
        </w:rPr>
        <w:t xml:space="preserve"> a ‘layered’ stigma </w:t>
      </w:r>
      <w:r w:rsidR="003D4DED">
        <w:rPr>
          <w:rFonts w:ascii="Times New Roman" w:hAnsi="Times New Roman" w:cs="Times New Roman"/>
          <w:sz w:val="24"/>
          <w:szCs w:val="24"/>
          <w:lang w:val="en-US"/>
        </w:rPr>
        <w:t>that required</w:t>
      </w:r>
      <w:r w:rsidR="00DB10D4" w:rsidRPr="00B51F1B">
        <w:rPr>
          <w:rFonts w:ascii="Times New Roman" w:hAnsi="Times New Roman" w:cs="Times New Roman"/>
          <w:sz w:val="24"/>
          <w:szCs w:val="24"/>
          <w:lang w:val="en-US"/>
        </w:rPr>
        <w:t xml:space="preserve"> negotiation </w:t>
      </w:r>
      <w:r w:rsidR="00FC2FC4" w:rsidRPr="00B51F1B">
        <w:rPr>
          <w:rFonts w:ascii="Times New Roman" w:hAnsi="Times New Roman" w:cs="Times New Roman"/>
          <w:sz w:val="24"/>
          <w:szCs w:val="24"/>
          <w:lang w:val="en-US"/>
        </w:rPr>
        <w:t>amidst</w:t>
      </w:r>
      <w:r w:rsidR="00DD3ADD" w:rsidRPr="00B51F1B">
        <w:rPr>
          <w:rFonts w:ascii="Times New Roman" w:hAnsi="Times New Roman" w:cs="Times New Roman"/>
          <w:sz w:val="24"/>
          <w:szCs w:val="24"/>
          <w:lang w:val="en-US"/>
        </w:rPr>
        <w:t xml:space="preserve"> multiple forms of discrimin</w:t>
      </w:r>
      <w:r w:rsidR="00727913" w:rsidRPr="00B51F1B">
        <w:rPr>
          <w:rFonts w:ascii="Times New Roman" w:hAnsi="Times New Roman" w:cs="Times New Roman"/>
          <w:sz w:val="24"/>
          <w:szCs w:val="24"/>
          <w:lang w:val="en-US"/>
        </w:rPr>
        <w:t>ation (Lekas et al., 2011)</w:t>
      </w:r>
      <w:r w:rsidR="00DB10D4" w:rsidRPr="00B51F1B">
        <w:rPr>
          <w:rFonts w:ascii="Times New Roman" w:hAnsi="Times New Roman" w:cs="Times New Roman"/>
          <w:sz w:val="24"/>
          <w:szCs w:val="24"/>
          <w:lang w:val="en-US"/>
        </w:rPr>
        <w:t xml:space="preserve">. </w:t>
      </w:r>
      <w:r w:rsidR="00EC2415">
        <w:rPr>
          <w:rFonts w:ascii="Times New Roman" w:hAnsi="Times New Roman" w:cs="Times New Roman"/>
          <w:sz w:val="24"/>
          <w:szCs w:val="24"/>
          <w:lang w:val="en-US"/>
        </w:rPr>
        <w:t>O</w:t>
      </w:r>
      <w:r w:rsidR="00E8369E" w:rsidRPr="00B51F1B">
        <w:rPr>
          <w:rFonts w:ascii="Times New Roman" w:hAnsi="Times New Roman" w:cs="Times New Roman"/>
          <w:sz w:val="24"/>
          <w:szCs w:val="24"/>
          <w:lang w:val="en-US"/>
        </w:rPr>
        <w:t xml:space="preserve">ne might surmise that </w:t>
      </w:r>
      <w:r w:rsidR="00DB10D4" w:rsidRPr="00B51F1B">
        <w:rPr>
          <w:rFonts w:ascii="Times New Roman" w:hAnsi="Times New Roman" w:cs="Times New Roman"/>
          <w:sz w:val="24"/>
          <w:szCs w:val="24"/>
          <w:lang w:val="en-US"/>
        </w:rPr>
        <w:t>f</w:t>
      </w:r>
      <w:r w:rsidR="00E20B28" w:rsidRPr="00B51F1B">
        <w:rPr>
          <w:rFonts w:ascii="Times New Roman" w:hAnsi="Times New Roman" w:cs="Times New Roman"/>
          <w:sz w:val="24"/>
          <w:szCs w:val="24"/>
          <w:lang w:val="en-US"/>
        </w:rPr>
        <w:t>eelings of vulnerability</w:t>
      </w:r>
      <w:r w:rsidR="005E37C6" w:rsidRPr="00B51F1B">
        <w:rPr>
          <w:rFonts w:ascii="Times New Roman" w:hAnsi="Times New Roman" w:cs="Times New Roman"/>
          <w:sz w:val="24"/>
          <w:szCs w:val="24"/>
          <w:lang w:val="en-US"/>
        </w:rPr>
        <w:t xml:space="preserve"> are </w:t>
      </w:r>
      <w:r w:rsidR="003B7F37">
        <w:rPr>
          <w:rFonts w:ascii="Times New Roman" w:hAnsi="Times New Roman" w:cs="Times New Roman"/>
          <w:sz w:val="24"/>
          <w:szCs w:val="24"/>
          <w:lang w:val="en-US"/>
        </w:rPr>
        <w:t xml:space="preserve">highly </w:t>
      </w:r>
      <w:r w:rsidR="00F373F5" w:rsidRPr="00B51F1B">
        <w:rPr>
          <w:rFonts w:ascii="Times New Roman" w:hAnsi="Times New Roman" w:cs="Times New Roman"/>
          <w:sz w:val="24"/>
          <w:szCs w:val="24"/>
          <w:lang w:val="en-US"/>
        </w:rPr>
        <w:t xml:space="preserve">likely </w:t>
      </w:r>
      <w:r w:rsidR="00567C6E">
        <w:rPr>
          <w:rFonts w:ascii="Times New Roman" w:hAnsi="Times New Roman" w:cs="Times New Roman"/>
          <w:sz w:val="24"/>
          <w:szCs w:val="24"/>
          <w:lang w:val="en-US"/>
        </w:rPr>
        <w:t xml:space="preserve">under </w:t>
      </w:r>
      <w:r w:rsidR="00DB10D4" w:rsidRPr="00B51F1B">
        <w:rPr>
          <w:rFonts w:ascii="Times New Roman" w:hAnsi="Times New Roman" w:cs="Times New Roman"/>
          <w:sz w:val="24"/>
          <w:szCs w:val="24"/>
          <w:lang w:val="en-US"/>
        </w:rPr>
        <w:t xml:space="preserve">oppressive </w:t>
      </w:r>
      <w:r w:rsidR="003B7F37">
        <w:rPr>
          <w:rFonts w:ascii="Times New Roman" w:hAnsi="Times New Roman" w:cs="Times New Roman"/>
          <w:sz w:val="24"/>
          <w:szCs w:val="24"/>
          <w:lang w:val="en-US"/>
        </w:rPr>
        <w:t xml:space="preserve">social, cultural, economic and political </w:t>
      </w:r>
      <w:r w:rsidR="005C236E" w:rsidRPr="00B51F1B">
        <w:rPr>
          <w:rFonts w:ascii="Times New Roman" w:hAnsi="Times New Roman" w:cs="Times New Roman"/>
          <w:sz w:val="24"/>
          <w:szCs w:val="24"/>
          <w:lang w:val="en-US"/>
        </w:rPr>
        <w:t>conditions</w:t>
      </w:r>
      <w:r w:rsidR="00170107" w:rsidRPr="00B51F1B">
        <w:rPr>
          <w:rFonts w:ascii="Times New Roman" w:hAnsi="Times New Roman" w:cs="Times New Roman"/>
          <w:sz w:val="24"/>
          <w:szCs w:val="24"/>
          <w:lang w:val="en-US"/>
        </w:rPr>
        <w:t xml:space="preserve">. </w:t>
      </w:r>
      <w:r w:rsidR="00DB5EC4" w:rsidRPr="00B51F1B">
        <w:rPr>
          <w:rFonts w:ascii="Times New Roman" w:hAnsi="Times New Roman" w:cs="Times New Roman"/>
          <w:sz w:val="24"/>
          <w:szCs w:val="24"/>
          <w:lang w:val="en-US"/>
        </w:rPr>
        <w:t>Scambl</w:t>
      </w:r>
      <w:r w:rsidR="00170107" w:rsidRPr="00B51F1B">
        <w:rPr>
          <w:rFonts w:ascii="Times New Roman" w:hAnsi="Times New Roman" w:cs="Times New Roman"/>
          <w:sz w:val="24"/>
          <w:szCs w:val="24"/>
          <w:lang w:val="en-US"/>
        </w:rPr>
        <w:t>er (2004, p. 42) posits that</w:t>
      </w:r>
      <w:r w:rsidR="00C57748" w:rsidRPr="00B51F1B">
        <w:rPr>
          <w:rFonts w:ascii="Times New Roman" w:hAnsi="Times New Roman" w:cs="Times New Roman"/>
          <w:sz w:val="24"/>
          <w:szCs w:val="24"/>
          <w:lang w:val="en-US"/>
        </w:rPr>
        <w:t xml:space="preserve"> vulnerability among the</w:t>
      </w:r>
      <w:r w:rsidR="00F474F6" w:rsidRPr="00B51F1B">
        <w:rPr>
          <w:rFonts w:ascii="Times New Roman" w:hAnsi="Times New Roman" w:cs="Times New Roman"/>
          <w:sz w:val="24"/>
          <w:szCs w:val="24"/>
          <w:lang w:val="en-US"/>
        </w:rPr>
        <w:t xml:space="preserve"> chronic</w:t>
      </w:r>
      <w:r w:rsidR="00C57748" w:rsidRPr="00B51F1B">
        <w:rPr>
          <w:rFonts w:ascii="Times New Roman" w:hAnsi="Times New Roman" w:cs="Times New Roman"/>
          <w:sz w:val="24"/>
          <w:szCs w:val="24"/>
          <w:lang w:val="en-US"/>
        </w:rPr>
        <w:t xml:space="preserve">ally ill </w:t>
      </w:r>
      <w:r w:rsidR="00EC2415">
        <w:rPr>
          <w:rFonts w:ascii="Times New Roman" w:hAnsi="Times New Roman" w:cs="Times New Roman"/>
          <w:sz w:val="24"/>
          <w:szCs w:val="24"/>
          <w:lang w:val="en-US"/>
        </w:rPr>
        <w:t xml:space="preserve">more generally </w:t>
      </w:r>
      <w:r w:rsidR="00C57748" w:rsidRPr="00B51F1B">
        <w:rPr>
          <w:rFonts w:ascii="Times New Roman" w:hAnsi="Times New Roman" w:cs="Times New Roman"/>
          <w:sz w:val="24"/>
          <w:szCs w:val="24"/>
          <w:lang w:val="en-US"/>
        </w:rPr>
        <w:t xml:space="preserve">is </w:t>
      </w:r>
      <w:r w:rsidR="00E20B28" w:rsidRPr="00B51F1B">
        <w:rPr>
          <w:rFonts w:ascii="Times New Roman" w:hAnsi="Times New Roman" w:cs="Times New Roman"/>
          <w:sz w:val="24"/>
          <w:szCs w:val="24"/>
          <w:lang w:val="en-US"/>
        </w:rPr>
        <w:t>symptomatic of being</w:t>
      </w:r>
      <w:r w:rsidR="00170107" w:rsidRPr="00B51F1B">
        <w:rPr>
          <w:rFonts w:ascii="Times New Roman" w:hAnsi="Times New Roman" w:cs="Times New Roman"/>
          <w:sz w:val="24"/>
          <w:szCs w:val="24"/>
          <w:lang w:val="en-US"/>
        </w:rPr>
        <w:t xml:space="preserve"> deemed</w:t>
      </w:r>
      <w:r w:rsidR="00E20B28" w:rsidRPr="00B51F1B">
        <w:rPr>
          <w:rFonts w:ascii="Times New Roman" w:hAnsi="Times New Roman" w:cs="Times New Roman"/>
          <w:sz w:val="24"/>
          <w:szCs w:val="24"/>
          <w:lang w:val="en-US"/>
        </w:rPr>
        <w:t xml:space="preserve"> ‘surplus to labour requirements [and] for whom statutory support </w:t>
      </w:r>
      <w:r w:rsidR="00DB5EC4" w:rsidRPr="00B51F1B">
        <w:rPr>
          <w:rFonts w:ascii="Times New Roman" w:hAnsi="Times New Roman" w:cs="Times New Roman"/>
          <w:sz w:val="24"/>
          <w:szCs w:val="24"/>
          <w:lang w:val="en-US"/>
        </w:rPr>
        <w:t>is potentially costly’</w:t>
      </w:r>
      <w:r w:rsidR="00221B3C" w:rsidRPr="00B51F1B">
        <w:rPr>
          <w:rFonts w:ascii="Times New Roman" w:hAnsi="Times New Roman" w:cs="Times New Roman"/>
          <w:sz w:val="24"/>
          <w:szCs w:val="24"/>
          <w:lang w:val="en-US"/>
        </w:rPr>
        <w:t>.</w:t>
      </w:r>
      <w:r w:rsidR="0083236B" w:rsidRPr="00B51F1B">
        <w:rPr>
          <w:rFonts w:ascii="Times New Roman" w:hAnsi="Times New Roman" w:cs="Times New Roman"/>
          <w:sz w:val="24"/>
          <w:szCs w:val="24"/>
          <w:lang w:val="en-US"/>
        </w:rPr>
        <w:t xml:space="preserve"> </w:t>
      </w:r>
      <w:r w:rsidR="00DB5EC4" w:rsidRPr="00B51F1B">
        <w:rPr>
          <w:rFonts w:ascii="Times New Roman" w:hAnsi="Times New Roman" w:cs="Times New Roman"/>
          <w:sz w:val="24"/>
          <w:szCs w:val="24"/>
          <w:lang w:val="en-US"/>
        </w:rPr>
        <w:t>If this depiction</w:t>
      </w:r>
      <w:r w:rsidR="00EC2415" w:rsidRPr="00EC2415">
        <w:rPr>
          <w:rFonts w:ascii="Times New Roman" w:hAnsi="Times New Roman" w:cs="Times New Roman"/>
          <w:sz w:val="24"/>
          <w:szCs w:val="24"/>
          <w:lang w:val="en-US"/>
        </w:rPr>
        <w:t xml:space="preserve"> </w:t>
      </w:r>
      <w:r w:rsidR="00097F01">
        <w:rPr>
          <w:rFonts w:ascii="Times New Roman" w:hAnsi="Times New Roman" w:cs="Times New Roman"/>
          <w:sz w:val="24"/>
          <w:szCs w:val="24"/>
          <w:lang w:val="en-US"/>
        </w:rPr>
        <w:t>is accepted, alongside evidence</w:t>
      </w:r>
      <w:r w:rsidR="00EC2415">
        <w:rPr>
          <w:rFonts w:ascii="Times New Roman" w:hAnsi="Times New Roman" w:cs="Times New Roman"/>
          <w:sz w:val="24"/>
          <w:szCs w:val="24"/>
          <w:lang w:val="en-US"/>
        </w:rPr>
        <w:t xml:space="preserve"> regarding the ‘feminization of poverty’ (Parker &amp; Aggleton, 2003, p. 19), then</w:t>
      </w:r>
      <w:r w:rsidR="00DB5EC4" w:rsidRPr="00B51F1B">
        <w:rPr>
          <w:rFonts w:ascii="Times New Roman" w:hAnsi="Times New Roman" w:cs="Times New Roman"/>
          <w:sz w:val="24"/>
          <w:szCs w:val="24"/>
          <w:lang w:val="en-US"/>
        </w:rPr>
        <w:t xml:space="preserve"> one might easily appreciate why</w:t>
      </w:r>
      <w:r w:rsidR="00E52E08" w:rsidRPr="00B51F1B">
        <w:rPr>
          <w:rFonts w:ascii="Times New Roman" w:hAnsi="Times New Roman" w:cs="Times New Roman"/>
          <w:sz w:val="24"/>
          <w:szCs w:val="24"/>
          <w:lang w:val="en-US"/>
        </w:rPr>
        <w:t xml:space="preserve"> </w:t>
      </w:r>
      <w:r w:rsidR="00C63A12" w:rsidRPr="00B51F1B">
        <w:rPr>
          <w:rFonts w:ascii="Times New Roman" w:hAnsi="Times New Roman" w:cs="Times New Roman"/>
          <w:sz w:val="24"/>
          <w:szCs w:val="24"/>
          <w:lang w:val="en-US"/>
        </w:rPr>
        <w:t>young Travellers with asthma</w:t>
      </w:r>
      <w:r w:rsidR="00FC2FC4" w:rsidRPr="00B51F1B">
        <w:rPr>
          <w:rFonts w:ascii="Times New Roman" w:hAnsi="Times New Roman" w:cs="Times New Roman"/>
          <w:sz w:val="24"/>
          <w:szCs w:val="24"/>
          <w:lang w:val="en-US"/>
        </w:rPr>
        <w:t xml:space="preserve"> </w:t>
      </w:r>
      <w:r w:rsidR="000F6114" w:rsidRPr="00B51F1B">
        <w:rPr>
          <w:rFonts w:ascii="Times New Roman" w:hAnsi="Times New Roman" w:cs="Times New Roman"/>
          <w:sz w:val="24"/>
          <w:szCs w:val="24"/>
          <w:lang w:val="en-US"/>
        </w:rPr>
        <w:t xml:space="preserve">avidly </w:t>
      </w:r>
      <w:r w:rsidR="00A433A0" w:rsidRPr="00B51F1B">
        <w:rPr>
          <w:rFonts w:ascii="Times New Roman" w:hAnsi="Times New Roman" w:cs="Times New Roman"/>
          <w:sz w:val="24"/>
          <w:szCs w:val="24"/>
          <w:lang w:val="en-US"/>
        </w:rPr>
        <w:t>sought to avoid or</w:t>
      </w:r>
      <w:r w:rsidR="00EC2415">
        <w:rPr>
          <w:rFonts w:ascii="Times New Roman" w:hAnsi="Times New Roman" w:cs="Times New Roman"/>
          <w:sz w:val="24"/>
          <w:szCs w:val="24"/>
          <w:lang w:val="en-US"/>
        </w:rPr>
        <w:t xml:space="preserve"> manage stigmatization</w:t>
      </w:r>
      <w:r w:rsidR="00A433A0" w:rsidRPr="00B51F1B">
        <w:rPr>
          <w:rFonts w:ascii="Times New Roman" w:hAnsi="Times New Roman" w:cs="Times New Roman"/>
          <w:sz w:val="24"/>
          <w:szCs w:val="24"/>
          <w:lang w:val="en-US"/>
        </w:rPr>
        <w:t xml:space="preserve"> by employing</w:t>
      </w:r>
      <w:r w:rsidR="00F373F5" w:rsidRPr="00B51F1B">
        <w:rPr>
          <w:rFonts w:ascii="Times New Roman" w:hAnsi="Times New Roman" w:cs="Times New Roman"/>
          <w:sz w:val="24"/>
          <w:szCs w:val="24"/>
          <w:lang w:val="en-US"/>
        </w:rPr>
        <w:t xml:space="preserve"> </w:t>
      </w:r>
      <w:r w:rsidR="0013215E" w:rsidRPr="00B51F1B">
        <w:rPr>
          <w:rFonts w:ascii="Times New Roman" w:hAnsi="Times New Roman" w:cs="Times New Roman"/>
          <w:sz w:val="24"/>
          <w:szCs w:val="24"/>
          <w:lang w:val="en-US"/>
        </w:rPr>
        <w:t xml:space="preserve">various </w:t>
      </w:r>
      <w:r w:rsidR="00221B3C" w:rsidRPr="00B51F1B">
        <w:rPr>
          <w:rFonts w:ascii="Times New Roman" w:hAnsi="Times New Roman" w:cs="Times New Roman"/>
          <w:sz w:val="24"/>
          <w:szCs w:val="24"/>
          <w:lang w:val="en-US"/>
        </w:rPr>
        <w:t>strategies</w:t>
      </w:r>
      <w:r w:rsidR="001E6892" w:rsidRPr="00B51F1B">
        <w:rPr>
          <w:rFonts w:ascii="Times New Roman" w:hAnsi="Times New Roman" w:cs="Times New Roman"/>
          <w:sz w:val="24"/>
          <w:szCs w:val="24"/>
          <w:lang w:val="en-US"/>
        </w:rPr>
        <w:t>, including those that could, paradoxically, increase the risk of an asthma attack</w:t>
      </w:r>
      <w:r w:rsidR="00221B3C" w:rsidRPr="00B51F1B">
        <w:rPr>
          <w:rFonts w:ascii="Times New Roman" w:hAnsi="Times New Roman" w:cs="Times New Roman"/>
          <w:sz w:val="24"/>
          <w:szCs w:val="24"/>
          <w:lang w:val="en-US"/>
        </w:rPr>
        <w:t xml:space="preserve"> </w:t>
      </w:r>
      <w:r w:rsidR="00E20B28" w:rsidRPr="00B51F1B">
        <w:rPr>
          <w:rFonts w:ascii="Times New Roman" w:hAnsi="Times New Roman" w:cs="Times New Roman"/>
          <w:sz w:val="24"/>
          <w:szCs w:val="24"/>
          <w:lang w:val="en-US"/>
        </w:rPr>
        <w:t xml:space="preserve">(e.g. </w:t>
      </w:r>
      <w:r w:rsidR="003B7F37">
        <w:rPr>
          <w:rFonts w:ascii="Times New Roman" w:hAnsi="Times New Roman" w:cs="Times New Roman"/>
          <w:sz w:val="24"/>
          <w:szCs w:val="24"/>
          <w:lang w:val="en-US"/>
        </w:rPr>
        <w:t xml:space="preserve">rejecting </w:t>
      </w:r>
      <w:r w:rsidR="001E6892" w:rsidRPr="00B51F1B">
        <w:rPr>
          <w:rFonts w:ascii="Times New Roman" w:hAnsi="Times New Roman" w:cs="Times New Roman"/>
          <w:sz w:val="24"/>
          <w:szCs w:val="24"/>
          <w:lang w:val="en-US"/>
        </w:rPr>
        <w:t>inhaler</w:t>
      </w:r>
      <w:r w:rsidR="003B7F37">
        <w:rPr>
          <w:rFonts w:ascii="Times New Roman" w:hAnsi="Times New Roman" w:cs="Times New Roman"/>
          <w:sz w:val="24"/>
          <w:szCs w:val="24"/>
          <w:lang w:val="en-US"/>
        </w:rPr>
        <w:t>s</w:t>
      </w:r>
      <w:r w:rsidR="00943F5C">
        <w:rPr>
          <w:rFonts w:ascii="Times New Roman" w:hAnsi="Times New Roman" w:cs="Times New Roman"/>
          <w:sz w:val="24"/>
          <w:szCs w:val="24"/>
          <w:lang w:val="en-US"/>
        </w:rPr>
        <w:t xml:space="preserve"> </w:t>
      </w:r>
      <w:r w:rsidR="00976A43" w:rsidRPr="00B51F1B">
        <w:rPr>
          <w:rFonts w:ascii="Times New Roman" w:hAnsi="Times New Roman" w:cs="Times New Roman"/>
          <w:sz w:val="24"/>
          <w:szCs w:val="24"/>
          <w:lang w:val="en-US"/>
        </w:rPr>
        <w:t>and talk about, if n</w:t>
      </w:r>
      <w:r w:rsidR="00DB5EC4" w:rsidRPr="00B51F1B">
        <w:rPr>
          <w:rFonts w:ascii="Times New Roman" w:hAnsi="Times New Roman" w:cs="Times New Roman"/>
          <w:sz w:val="24"/>
          <w:szCs w:val="24"/>
          <w:lang w:val="en-US"/>
        </w:rPr>
        <w:t>ot actual enactment of,</w:t>
      </w:r>
      <w:r w:rsidR="00976A43" w:rsidRPr="00B51F1B">
        <w:rPr>
          <w:rFonts w:ascii="Times New Roman" w:hAnsi="Times New Roman" w:cs="Times New Roman"/>
          <w:sz w:val="24"/>
          <w:szCs w:val="24"/>
          <w:lang w:val="en-US"/>
        </w:rPr>
        <w:t xml:space="preserve"> violence</w:t>
      </w:r>
      <w:r w:rsidR="0013215E" w:rsidRPr="00B51F1B">
        <w:rPr>
          <w:rFonts w:ascii="Times New Roman" w:hAnsi="Times New Roman" w:cs="Times New Roman"/>
          <w:sz w:val="24"/>
          <w:szCs w:val="24"/>
          <w:lang w:val="en-US"/>
        </w:rPr>
        <w:t>)</w:t>
      </w:r>
      <w:r w:rsidR="00705148" w:rsidRPr="00B51F1B">
        <w:rPr>
          <w:rFonts w:ascii="Times New Roman" w:hAnsi="Times New Roman" w:cs="Times New Roman"/>
          <w:sz w:val="24"/>
          <w:szCs w:val="24"/>
          <w:lang w:val="en-US"/>
        </w:rPr>
        <w:t>.</w:t>
      </w:r>
      <w:r w:rsidR="00F373F5" w:rsidRPr="00B51F1B">
        <w:rPr>
          <w:rFonts w:ascii="Times New Roman" w:hAnsi="Times New Roman" w:cs="Times New Roman"/>
          <w:sz w:val="24"/>
          <w:szCs w:val="24"/>
          <w:lang w:val="en-US"/>
        </w:rPr>
        <w:t xml:space="preserve"> Such strategies</w:t>
      </w:r>
      <w:r w:rsidR="001E6892" w:rsidRPr="00B51F1B">
        <w:rPr>
          <w:rFonts w:ascii="Times New Roman" w:hAnsi="Times New Roman" w:cs="Times New Roman"/>
          <w:sz w:val="24"/>
          <w:szCs w:val="24"/>
          <w:lang w:val="en-US"/>
        </w:rPr>
        <w:t xml:space="preserve"> </w:t>
      </w:r>
      <w:r w:rsidR="00F373F5" w:rsidRPr="00B51F1B">
        <w:rPr>
          <w:rFonts w:ascii="Times New Roman" w:hAnsi="Times New Roman" w:cs="Times New Roman"/>
          <w:sz w:val="24"/>
          <w:szCs w:val="24"/>
          <w:lang w:val="en-US"/>
        </w:rPr>
        <w:t>even had salience with reference to in-group interactions</w:t>
      </w:r>
      <w:r w:rsidR="00727913" w:rsidRPr="00B51F1B">
        <w:rPr>
          <w:rFonts w:ascii="Times New Roman" w:hAnsi="Times New Roman" w:cs="Times New Roman"/>
          <w:sz w:val="24"/>
          <w:szCs w:val="24"/>
          <w:lang w:val="en-US"/>
        </w:rPr>
        <w:t xml:space="preserve">, despite a high prevalence of asthma which might conceivably lead to de-stigmatization. </w:t>
      </w:r>
      <w:r w:rsidR="00FC2FC4" w:rsidRPr="00B51F1B">
        <w:rPr>
          <w:rFonts w:ascii="Times New Roman" w:hAnsi="Times New Roman" w:cs="Times New Roman"/>
          <w:sz w:val="24"/>
          <w:szCs w:val="24"/>
          <w:lang w:val="en-US"/>
        </w:rPr>
        <w:t>Yet, at least in regard</w:t>
      </w:r>
      <w:r w:rsidR="00DC0538" w:rsidRPr="00B51F1B">
        <w:rPr>
          <w:rFonts w:ascii="Times New Roman" w:hAnsi="Times New Roman" w:cs="Times New Roman"/>
          <w:sz w:val="24"/>
          <w:szCs w:val="24"/>
          <w:lang w:val="en-US"/>
        </w:rPr>
        <w:t xml:space="preserve"> to the social situation of the interview, Travellers were </w:t>
      </w:r>
      <w:r w:rsidR="003244F5" w:rsidRPr="00B51F1B">
        <w:rPr>
          <w:rFonts w:ascii="Times New Roman" w:hAnsi="Times New Roman" w:cs="Times New Roman"/>
          <w:sz w:val="24"/>
          <w:szCs w:val="24"/>
          <w:lang w:val="en-US"/>
        </w:rPr>
        <w:t>not radically</w:t>
      </w:r>
      <w:r w:rsidR="00DC0538" w:rsidRPr="00B51F1B">
        <w:rPr>
          <w:rFonts w:ascii="Times New Roman" w:hAnsi="Times New Roman" w:cs="Times New Roman"/>
          <w:sz w:val="24"/>
          <w:szCs w:val="24"/>
          <w:lang w:val="en-US"/>
        </w:rPr>
        <w:t xml:space="preserve"> different from </w:t>
      </w:r>
      <w:r w:rsidR="00FC2FC4" w:rsidRPr="00B51F1B">
        <w:rPr>
          <w:rFonts w:ascii="Times New Roman" w:hAnsi="Times New Roman" w:cs="Times New Roman"/>
          <w:sz w:val="24"/>
          <w:szCs w:val="24"/>
          <w:lang w:val="en-US"/>
        </w:rPr>
        <w:t xml:space="preserve">other </w:t>
      </w:r>
      <w:r w:rsidR="00DC0538" w:rsidRPr="00B51F1B">
        <w:rPr>
          <w:rFonts w:ascii="Times New Roman" w:hAnsi="Times New Roman" w:cs="Times New Roman"/>
          <w:sz w:val="24"/>
          <w:szCs w:val="24"/>
          <w:lang w:val="en-US"/>
        </w:rPr>
        <w:t xml:space="preserve">participants </w:t>
      </w:r>
      <w:r w:rsidR="00C57748" w:rsidRPr="00B51F1B">
        <w:rPr>
          <w:rFonts w:ascii="Times New Roman" w:hAnsi="Times New Roman" w:cs="Times New Roman"/>
          <w:sz w:val="24"/>
          <w:szCs w:val="24"/>
          <w:lang w:val="en-US"/>
        </w:rPr>
        <w:t>when negotiating potentially</w:t>
      </w:r>
      <w:r w:rsidR="00727913"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deviant</w:t>
      </w:r>
      <w:r w:rsidR="00727913" w:rsidRPr="00B51F1B">
        <w:rPr>
          <w:rFonts w:ascii="Times New Roman" w:hAnsi="Times New Roman" w:cs="Times New Roman"/>
          <w:sz w:val="24"/>
          <w:szCs w:val="24"/>
          <w:lang w:val="en-US"/>
        </w:rPr>
        <w:t xml:space="preserve"> identities</w:t>
      </w:r>
      <w:r w:rsidR="00DC0538" w:rsidRPr="00B51F1B">
        <w:rPr>
          <w:rFonts w:ascii="Times New Roman" w:hAnsi="Times New Roman" w:cs="Times New Roman"/>
          <w:sz w:val="24"/>
          <w:szCs w:val="24"/>
          <w:lang w:val="en-US"/>
        </w:rPr>
        <w:t>.</w:t>
      </w:r>
      <w:r w:rsidR="003244F5" w:rsidRPr="00B51F1B">
        <w:rPr>
          <w:rFonts w:ascii="Times New Roman" w:hAnsi="Times New Roman" w:cs="Times New Roman"/>
          <w:sz w:val="24"/>
          <w:szCs w:val="24"/>
          <w:lang w:val="en-US"/>
        </w:rPr>
        <w:t xml:space="preserve"> On</w:t>
      </w:r>
      <w:r w:rsidR="00FC2FC4" w:rsidRPr="00B51F1B">
        <w:rPr>
          <w:rFonts w:ascii="Times New Roman" w:hAnsi="Times New Roman" w:cs="Times New Roman"/>
          <w:sz w:val="24"/>
          <w:szCs w:val="24"/>
          <w:lang w:val="en-US"/>
        </w:rPr>
        <w:t xml:space="preserve">e possible explanation </w:t>
      </w:r>
      <w:r w:rsidR="00DB5EC4" w:rsidRPr="00B51F1B">
        <w:rPr>
          <w:rFonts w:ascii="Times New Roman" w:hAnsi="Times New Roman" w:cs="Times New Roman"/>
          <w:sz w:val="24"/>
          <w:szCs w:val="24"/>
          <w:lang w:val="en-US"/>
        </w:rPr>
        <w:t xml:space="preserve">for this </w:t>
      </w:r>
      <w:r w:rsidR="00EE794B" w:rsidRPr="00B51F1B">
        <w:rPr>
          <w:rFonts w:ascii="Times New Roman" w:hAnsi="Times New Roman" w:cs="Times New Roman"/>
          <w:sz w:val="24"/>
          <w:szCs w:val="24"/>
          <w:lang w:val="en-US"/>
        </w:rPr>
        <w:t xml:space="preserve">shared orientation </w:t>
      </w:r>
      <w:r w:rsidR="003244F5" w:rsidRPr="00B51F1B">
        <w:rPr>
          <w:rFonts w:ascii="Times New Roman" w:hAnsi="Times New Roman" w:cs="Times New Roman"/>
          <w:sz w:val="24"/>
          <w:szCs w:val="24"/>
          <w:lang w:val="en-US"/>
        </w:rPr>
        <w:t>is that in the c</w:t>
      </w:r>
      <w:r w:rsidR="001E34A0" w:rsidRPr="00B51F1B">
        <w:rPr>
          <w:rFonts w:ascii="Times New Roman" w:hAnsi="Times New Roman" w:cs="Times New Roman"/>
          <w:sz w:val="24"/>
          <w:szCs w:val="24"/>
          <w:lang w:val="en-US"/>
        </w:rPr>
        <w:t>ontext</w:t>
      </w:r>
      <w:r w:rsidR="00FC2FC4" w:rsidRPr="00B51F1B">
        <w:rPr>
          <w:rFonts w:ascii="Times New Roman" w:hAnsi="Times New Roman" w:cs="Times New Roman"/>
          <w:sz w:val="24"/>
          <w:szCs w:val="24"/>
          <w:lang w:val="en-US"/>
        </w:rPr>
        <w:t xml:space="preserve"> of </w:t>
      </w:r>
      <w:r w:rsidR="00DB5EC4" w:rsidRPr="00B51F1B">
        <w:rPr>
          <w:rFonts w:ascii="Times New Roman" w:hAnsi="Times New Roman" w:cs="Times New Roman"/>
          <w:sz w:val="24"/>
          <w:szCs w:val="24"/>
          <w:lang w:val="en-US"/>
        </w:rPr>
        <w:t xml:space="preserve">chronic </w:t>
      </w:r>
      <w:r w:rsidR="00FC2FC4" w:rsidRPr="00B51F1B">
        <w:rPr>
          <w:rFonts w:ascii="Times New Roman" w:hAnsi="Times New Roman" w:cs="Times New Roman"/>
          <w:sz w:val="24"/>
          <w:szCs w:val="24"/>
          <w:lang w:val="en-US"/>
        </w:rPr>
        <w:t>illness</w:t>
      </w:r>
      <w:r w:rsidR="00F373F5" w:rsidRPr="00B51F1B">
        <w:rPr>
          <w:rFonts w:ascii="Times New Roman" w:hAnsi="Times New Roman" w:cs="Times New Roman"/>
          <w:sz w:val="24"/>
          <w:szCs w:val="24"/>
          <w:lang w:val="en-US"/>
        </w:rPr>
        <w:t xml:space="preserve"> and attendant </w:t>
      </w:r>
      <w:r w:rsidR="003D4DED" w:rsidRPr="00B51F1B">
        <w:rPr>
          <w:rFonts w:ascii="Times New Roman" w:hAnsi="Times New Roman" w:cs="Times New Roman"/>
          <w:sz w:val="24"/>
          <w:szCs w:val="24"/>
          <w:lang w:val="en-US"/>
        </w:rPr>
        <w:t>judgments</w:t>
      </w:r>
      <w:r w:rsidR="00F373F5" w:rsidRPr="00B51F1B">
        <w:rPr>
          <w:rFonts w:ascii="Times New Roman" w:hAnsi="Times New Roman" w:cs="Times New Roman"/>
          <w:sz w:val="24"/>
          <w:szCs w:val="24"/>
          <w:lang w:val="en-US"/>
        </w:rPr>
        <w:t>/</w:t>
      </w:r>
      <w:r w:rsidR="001A01C0" w:rsidRPr="00B51F1B">
        <w:rPr>
          <w:rFonts w:ascii="Times New Roman" w:hAnsi="Times New Roman" w:cs="Times New Roman"/>
          <w:sz w:val="24"/>
          <w:szCs w:val="24"/>
          <w:lang w:val="en-US"/>
        </w:rPr>
        <w:t>prejudices</w:t>
      </w:r>
      <w:r w:rsidR="00F474F6" w:rsidRPr="00B51F1B">
        <w:rPr>
          <w:rFonts w:ascii="Times New Roman" w:hAnsi="Times New Roman" w:cs="Times New Roman"/>
          <w:sz w:val="24"/>
          <w:szCs w:val="24"/>
          <w:lang w:val="en-US"/>
        </w:rPr>
        <w:t>/anxieties</w:t>
      </w:r>
      <w:r w:rsidR="0085048F" w:rsidRPr="00B51F1B">
        <w:rPr>
          <w:rFonts w:ascii="Times New Roman" w:hAnsi="Times New Roman" w:cs="Times New Roman"/>
          <w:sz w:val="24"/>
          <w:szCs w:val="24"/>
          <w:lang w:val="en-US"/>
        </w:rPr>
        <w:t>, young people are generally</w:t>
      </w:r>
      <w:r w:rsidR="003244F5" w:rsidRPr="00B51F1B">
        <w:rPr>
          <w:rFonts w:ascii="Times New Roman" w:hAnsi="Times New Roman" w:cs="Times New Roman"/>
          <w:sz w:val="24"/>
          <w:szCs w:val="24"/>
          <w:lang w:val="en-US"/>
        </w:rPr>
        <w:t xml:space="preserve"> </w:t>
      </w:r>
      <w:r w:rsidR="001E34A0" w:rsidRPr="00B51F1B">
        <w:rPr>
          <w:rFonts w:ascii="Times New Roman" w:hAnsi="Times New Roman" w:cs="Times New Roman"/>
          <w:sz w:val="24"/>
          <w:szCs w:val="24"/>
          <w:lang w:val="en-US"/>
        </w:rPr>
        <w:t>loath</w:t>
      </w:r>
      <w:r w:rsidR="003244F5" w:rsidRPr="00B51F1B">
        <w:rPr>
          <w:rFonts w:ascii="Times New Roman" w:hAnsi="Times New Roman" w:cs="Times New Roman"/>
          <w:sz w:val="24"/>
          <w:szCs w:val="24"/>
          <w:lang w:val="en-US"/>
        </w:rPr>
        <w:t xml:space="preserve"> to see themselves as anything but normal</w:t>
      </w:r>
      <w:r w:rsidR="00DB5EC4" w:rsidRPr="00B51F1B">
        <w:rPr>
          <w:rFonts w:ascii="Times New Roman" w:hAnsi="Times New Roman" w:cs="Times New Roman"/>
          <w:sz w:val="24"/>
          <w:szCs w:val="24"/>
          <w:lang w:val="en-US"/>
        </w:rPr>
        <w:t xml:space="preserve"> (Protudjer et al., 2009)</w:t>
      </w:r>
      <w:r w:rsidR="003244F5" w:rsidRPr="00B51F1B">
        <w:rPr>
          <w:rFonts w:ascii="Times New Roman" w:hAnsi="Times New Roman" w:cs="Times New Roman"/>
          <w:sz w:val="24"/>
          <w:szCs w:val="24"/>
          <w:lang w:val="en-US"/>
        </w:rPr>
        <w:t>.</w:t>
      </w:r>
      <w:r w:rsidR="00193BEC" w:rsidRPr="00B51F1B">
        <w:rPr>
          <w:rFonts w:ascii="Times New Roman" w:hAnsi="Times New Roman" w:cs="Times New Roman"/>
          <w:sz w:val="24"/>
          <w:szCs w:val="24"/>
          <w:lang w:val="en-US"/>
        </w:rPr>
        <w:t xml:space="preserve"> </w:t>
      </w:r>
    </w:p>
    <w:p w:rsidR="00DD3ADD" w:rsidRPr="00B51F1B" w:rsidRDefault="00DC0538" w:rsidP="00976A4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 </w:t>
      </w:r>
    </w:p>
    <w:p w:rsidR="003244F5" w:rsidRPr="00B51F1B" w:rsidRDefault="003244F5" w:rsidP="00976A43">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Accordingly</w:t>
      </w:r>
      <w:r w:rsidR="00072D29"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 xml:space="preserve">despite </w:t>
      </w:r>
      <w:r w:rsidR="001A01C0" w:rsidRPr="00B51F1B">
        <w:rPr>
          <w:rFonts w:ascii="Times New Roman" w:hAnsi="Times New Roman" w:cs="Times New Roman"/>
          <w:sz w:val="24"/>
          <w:szCs w:val="24"/>
          <w:lang w:val="en-US"/>
        </w:rPr>
        <w:t>(or perhaps because</w:t>
      </w:r>
      <w:r w:rsidR="00F474F6" w:rsidRPr="00B51F1B">
        <w:rPr>
          <w:rFonts w:ascii="Times New Roman" w:hAnsi="Times New Roman" w:cs="Times New Roman"/>
          <w:sz w:val="24"/>
          <w:szCs w:val="24"/>
          <w:lang w:val="en-US"/>
        </w:rPr>
        <w:t xml:space="preserve"> of</w:t>
      </w:r>
      <w:r w:rsidR="001A01C0" w:rsidRPr="00B51F1B">
        <w:rPr>
          <w:rFonts w:ascii="Times New Roman" w:hAnsi="Times New Roman" w:cs="Times New Roman"/>
          <w:sz w:val="24"/>
          <w:szCs w:val="24"/>
          <w:lang w:val="en-US"/>
        </w:rPr>
        <w:t>)</w:t>
      </w:r>
      <w:r w:rsidR="00F474F6" w:rsidRPr="00B51F1B">
        <w:rPr>
          <w:rFonts w:ascii="Times New Roman" w:hAnsi="Times New Roman" w:cs="Times New Roman"/>
          <w:sz w:val="24"/>
          <w:szCs w:val="24"/>
          <w:lang w:val="en-US"/>
        </w:rPr>
        <w:t xml:space="preserve"> the</w:t>
      </w:r>
      <w:r w:rsidR="001A01C0" w:rsidRPr="00B51F1B">
        <w:rPr>
          <w:rFonts w:ascii="Times New Roman" w:hAnsi="Times New Roman" w:cs="Times New Roman"/>
          <w:sz w:val="24"/>
          <w:szCs w:val="24"/>
          <w:lang w:val="en-US"/>
        </w:rPr>
        <w:t xml:space="preserve"> </w:t>
      </w:r>
      <w:r w:rsidR="00F474F6" w:rsidRPr="00B51F1B">
        <w:rPr>
          <w:rFonts w:ascii="Times New Roman" w:hAnsi="Times New Roman" w:cs="Times New Roman"/>
          <w:sz w:val="24"/>
          <w:szCs w:val="24"/>
          <w:lang w:val="en-US"/>
        </w:rPr>
        <w:t>tendency f</w:t>
      </w:r>
      <w:r w:rsidR="0014279A" w:rsidRPr="00B51F1B">
        <w:rPr>
          <w:rFonts w:ascii="Times New Roman" w:hAnsi="Times New Roman" w:cs="Times New Roman"/>
          <w:sz w:val="24"/>
          <w:szCs w:val="24"/>
          <w:lang w:val="en-US"/>
        </w:rPr>
        <w:t>or</w:t>
      </w:r>
      <w:r w:rsidR="00F474F6" w:rsidRPr="00B51F1B">
        <w:rPr>
          <w:rFonts w:ascii="Times New Roman" w:hAnsi="Times New Roman" w:cs="Times New Roman"/>
          <w:sz w:val="24"/>
          <w:szCs w:val="24"/>
          <w:lang w:val="en-US"/>
        </w:rPr>
        <w:t xml:space="preserve"> neoliberal logics to</w:t>
      </w:r>
      <w:r w:rsidR="001A01C0" w:rsidRPr="00B51F1B">
        <w:rPr>
          <w:rFonts w:ascii="Times New Roman" w:hAnsi="Times New Roman" w:cs="Times New Roman"/>
          <w:sz w:val="24"/>
          <w:szCs w:val="24"/>
          <w:lang w:val="en-US"/>
        </w:rPr>
        <w:t xml:space="preserve"> </w:t>
      </w:r>
      <w:r w:rsidR="00DB4415" w:rsidRPr="00B51F1B">
        <w:rPr>
          <w:rFonts w:ascii="Times New Roman" w:hAnsi="Times New Roman" w:cs="Times New Roman"/>
          <w:sz w:val="24"/>
          <w:szCs w:val="24"/>
          <w:lang w:val="en-US"/>
        </w:rPr>
        <w:t xml:space="preserve">compound the moral burdens of imperfect bodies </w:t>
      </w:r>
      <w:r w:rsidR="00942339" w:rsidRPr="00B51F1B">
        <w:rPr>
          <w:rFonts w:ascii="Times New Roman" w:hAnsi="Times New Roman" w:cs="Times New Roman"/>
          <w:sz w:val="24"/>
          <w:szCs w:val="24"/>
          <w:lang w:val="en-US"/>
        </w:rPr>
        <w:t>(Scambler, 2006</w:t>
      </w:r>
      <w:r w:rsidR="00FC2FC4"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F474F6" w:rsidRPr="00B51F1B">
        <w:rPr>
          <w:rFonts w:ascii="Times New Roman" w:hAnsi="Times New Roman" w:cs="Times New Roman"/>
          <w:sz w:val="24"/>
          <w:szCs w:val="24"/>
          <w:lang w:val="en-US"/>
        </w:rPr>
        <w:t xml:space="preserve">young people in our study </w:t>
      </w:r>
      <w:r w:rsidR="00193BEC" w:rsidRPr="00B51F1B">
        <w:rPr>
          <w:rFonts w:ascii="Times New Roman" w:hAnsi="Times New Roman" w:cs="Times New Roman"/>
          <w:sz w:val="24"/>
          <w:szCs w:val="24"/>
          <w:lang w:val="en-US"/>
        </w:rPr>
        <w:t xml:space="preserve">overwhelmingly </w:t>
      </w:r>
      <w:r w:rsidR="001A01C0" w:rsidRPr="00B51F1B">
        <w:rPr>
          <w:rFonts w:ascii="Times New Roman" w:hAnsi="Times New Roman" w:cs="Times New Roman"/>
          <w:sz w:val="24"/>
          <w:szCs w:val="24"/>
          <w:lang w:val="en-US"/>
        </w:rPr>
        <w:t>refuted</w:t>
      </w:r>
      <w:r w:rsidR="001E34A0" w:rsidRPr="00B51F1B">
        <w:rPr>
          <w:rFonts w:ascii="Times New Roman" w:hAnsi="Times New Roman" w:cs="Times New Roman"/>
          <w:sz w:val="24"/>
          <w:szCs w:val="24"/>
          <w:lang w:val="en-US"/>
        </w:rPr>
        <w:t xml:space="preserve"> the real or imagined</w:t>
      </w:r>
      <w:r w:rsidR="00C0788B" w:rsidRPr="00B51F1B">
        <w:rPr>
          <w:rFonts w:ascii="Times New Roman" w:hAnsi="Times New Roman" w:cs="Times New Roman"/>
          <w:sz w:val="24"/>
          <w:szCs w:val="24"/>
          <w:lang w:val="en-US"/>
        </w:rPr>
        <w:t xml:space="preserve"> </w:t>
      </w:r>
      <w:r w:rsidR="00F474F6" w:rsidRPr="00B51F1B">
        <w:rPr>
          <w:rFonts w:ascii="Times New Roman" w:hAnsi="Times New Roman" w:cs="Times New Roman"/>
          <w:sz w:val="24"/>
          <w:szCs w:val="24"/>
          <w:lang w:val="en-US"/>
        </w:rPr>
        <w:t>definition</w:t>
      </w:r>
      <w:r w:rsidRPr="00B51F1B">
        <w:rPr>
          <w:rFonts w:ascii="Times New Roman" w:hAnsi="Times New Roman" w:cs="Times New Roman"/>
          <w:sz w:val="24"/>
          <w:szCs w:val="24"/>
          <w:lang w:val="en-US"/>
        </w:rPr>
        <w:t xml:space="preserve"> of</w:t>
      </w:r>
      <w:r w:rsidR="004D3802" w:rsidRPr="00B51F1B">
        <w:rPr>
          <w:rFonts w:ascii="Times New Roman" w:hAnsi="Times New Roman" w:cs="Times New Roman"/>
          <w:sz w:val="24"/>
          <w:szCs w:val="24"/>
          <w:lang w:val="en-US"/>
        </w:rPr>
        <w:t xml:space="preserve"> their</w:t>
      </w:r>
      <w:r w:rsidR="00E94756" w:rsidRPr="00B51F1B">
        <w:rPr>
          <w:rFonts w:ascii="Times New Roman" w:hAnsi="Times New Roman" w:cs="Times New Roman"/>
          <w:sz w:val="24"/>
          <w:szCs w:val="24"/>
          <w:lang w:val="en-US"/>
        </w:rPr>
        <w:t xml:space="preserve"> illness a</w:t>
      </w:r>
      <w:r w:rsidR="00C0788B" w:rsidRPr="00B51F1B">
        <w:rPr>
          <w:rFonts w:ascii="Times New Roman" w:hAnsi="Times New Roman" w:cs="Times New Roman"/>
          <w:sz w:val="24"/>
          <w:szCs w:val="24"/>
          <w:lang w:val="en-US"/>
        </w:rPr>
        <w:t xml:space="preserve">s </w:t>
      </w:r>
      <w:r w:rsidR="00264FF9" w:rsidRPr="00B51F1B">
        <w:rPr>
          <w:rFonts w:ascii="Times New Roman" w:hAnsi="Times New Roman" w:cs="Times New Roman"/>
          <w:sz w:val="24"/>
          <w:szCs w:val="24"/>
          <w:lang w:val="en-US"/>
        </w:rPr>
        <w:t xml:space="preserve">an index of </w:t>
      </w:r>
      <w:r w:rsidR="00976A43" w:rsidRPr="00B51F1B">
        <w:rPr>
          <w:rFonts w:ascii="Times New Roman" w:hAnsi="Times New Roman" w:cs="Times New Roman"/>
          <w:sz w:val="24"/>
          <w:szCs w:val="24"/>
          <w:lang w:val="en-US"/>
        </w:rPr>
        <w:t xml:space="preserve">personal weakness (of will) </w:t>
      </w:r>
      <w:r w:rsidR="00A126AE" w:rsidRPr="00B51F1B">
        <w:rPr>
          <w:rFonts w:ascii="Times New Roman" w:hAnsi="Times New Roman" w:cs="Times New Roman"/>
          <w:sz w:val="24"/>
          <w:szCs w:val="24"/>
          <w:lang w:val="en-US"/>
        </w:rPr>
        <w:t>(though that evaluation did not necessarily extend to other asthmatics qua mal</w:t>
      </w:r>
      <w:r w:rsidR="00454783" w:rsidRPr="00B51F1B">
        <w:rPr>
          <w:rFonts w:ascii="Times New Roman" w:hAnsi="Times New Roman" w:cs="Times New Roman"/>
          <w:sz w:val="24"/>
          <w:szCs w:val="24"/>
          <w:lang w:val="en-US"/>
        </w:rPr>
        <w:t>igned others who purportedly failed to</w:t>
      </w:r>
      <w:r w:rsidR="003E2018" w:rsidRPr="00B51F1B">
        <w:rPr>
          <w:rFonts w:ascii="Times New Roman" w:hAnsi="Times New Roman" w:cs="Times New Roman"/>
          <w:sz w:val="24"/>
          <w:szCs w:val="24"/>
          <w:lang w:val="en-US"/>
        </w:rPr>
        <w:t xml:space="preserve"> </w:t>
      </w:r>
      <w:r w:rsidR="00454783" w:rsidRPr="00B51F1B">
        <w:rPr>
          <w:rFonts w:ascii="Times New Roman" w:hAnsi="Times New Roman" w:cs="Times New Roman"/>
          <w:sz w:val="24"/>
          <w:szCs w:val="24"/>
          <w:lang w:val="en-US"/>
        </w:rPr>
        <w:t>manage</w:t>
      </w:r>
      <w:r w:rsidR="00A126AE" w:rsidRPr="00B51F1B">
        <w:rPr>
          <w:rFonts w:ascii="Times New Roman" w:hAnsi="Times New Roman" w:cs="Times New Roman"/>
          <w:sz w:val="24"/>
          <w:szCs w:val="24"/>
          <w:lang w:val="en-US"/>
        </w:rPr>
        <w:t xml:space="preserve"> their condition)</w:t>
      </w:r>
      <w:r w:rsidR="008E23BF" w:rsidRPr="00B51F1B">
        <w:rPr>
          <w:rFonts w:ascii="Times New Roman" w:hAnsi="Times New Roman" w:cs="Times New Roman"/>
          <w:sz w:val="24"/>
          <w:szCs w:val="24"/>
          <w:lang w:val="en-US"/>
        </w:rPr>
        <w:t>.</w:t>
      </w:r>
      <w:r w:rsidR="00733B83">
        <w:rPr>
          <w:rFonts w:ascii="Times New Roman" w:hAnsi="Times New Roman" w:cs="Times New Roman"/>
          <w:sz w:val="24"/>
          <w:szCs w:val="24"/>
          <w:lang w:val="en-US"/>
        </w:rPr>
        <w:t xml:space="preserve"> If one interprets</w:t>
      </w:r>
      <w:r w:rsidR="00E8369E" w:rsidRPr="00B51F1B">
        <w:rPr>
          <w:rFonts w:ascii="Times New Roman" w:hAnsi="Times New Roman" w:cs="Times New Roman"/>
          <w:sz w:val="24"/>
          <w:szCs w:val="24"/>
          <w:lang w:val="en-US"/>
        </w:rPr>
        <w:t xml:space="preserve"> this with reference to </w:t>
      </w:r>
      <w:r w:rsidR="00942339" w:rsidRPr="00B51F1B">
        <w:rPr>
          <w:rFonts w:ascii="Times New Roman" w:hAnsi="Times New Roman" w:cs="Times New Roman"/>
          <w:sz w:val="24"/>
          <w:szCs w:val="24"/>
          <w:lang w:val="en-US"/>
        </w:rPr>
        <w:t>sociological efforts</w:t>
      </w:r>
      <w:r w:rsidR="00264FF9" w:rsidRPr="00B51F1B">
        <w:rPr>
          <w:rFonts w:ascii="Times New Roman" w:hAnsi="Times New Roman" w:cs="Times New Roman"/>
          <w:sz w:val="24"/>
          <w:szCs w:val="24"/>
          <w:lang w:val="en-US"/>
        </w:rPr>
        <w:t xml:space="preserve"> to re-frame stigma as a </w:t>
      </w:r>
      <w:r w:rsidR="00A920B1" w:rsidRPr="00B51F1B">
        <w:rPr>
          <w:rFonts w:ascii="Times New Roman" w:hAnsi="Times New Roman" w:cs="Times New Roman"/>
          <w:sz w:val="24"/>
          <w:szCs w:val="24"/>
          <w:lang w:val="en-US"/>
        </w:rPr>
        <w:t>‘</w:t>
      </w:r>
      <w:r w:rsidR="00CA3C1C" w:rsidRPr="00B51F1B">
        <w:rPr>
          <w:rFonts w:ascii="Times New Roman" w:hAnsi="Times New Roman" w:cs="Times New Roman"/>
          <w:sz w:val="24"/>
          <w:szCs w:val="24"/>
          <w:lang w:val="en-US"/>
        </w:rPr>
        <w:t>symbolically violent</w:t>
      </w:r>
      <w:r w:rsidR="00A920B1" w:rsidRPr="00B51F1B">
        <w:rPr>
          <w:rFonts w:ascii="Times New Roman" w:hAnsi="Times New Roman" w:cs="Times New Roman"/>
          <w:sz w:val="24"/>
          <w:szCs w:val="24"/>
          <w:lang w:val="en-US"/>
        </w:rPr>
        <w:t>’ (Bourdieu</w:t>
      </w:r>
      <w:r w:rsidR="00A055FE" w:rsidRPr="00B51F1B">
        <w:rPr>
          <w:rFonts w:ascii="Times New Roman" w:hAnsi="Times New Roman" w:cs="Times New Roman"/>
          <w:sz w:val="24"/>
          <w:szCs w:val="24"/>
          <w:lang w:val="en-US"/>
        </w:rPr>
        <w:t>,</w:t>
      </w:r>
      <w:r w:rsidR="00A920B1" w:rsidRPr="00B51F1B">
        <w:rPr>
          <w:rFonts w:ascii="Times New Roman" w:hAnsi="Times New Roman" w:cs="Times New Roman"/>
          <w:sz w:val="24"/>
          <w:szCs w:val="24"/>
          <w:lang w:val="en-US"/>
        </w:rPr>
        <w:t xml:space="preserve"> 2001)</w:t>
      </w:r>
      <w:r w:rsidR="00CA3C1C" w:rsidRPr="00B51F1B">
        <w:rPr>
          <w:rFonts w:ascii="Times New Roman" w:hAnsi="Times New Roman" w:cs="Times New Roman"/>
          <w:sz w:val="24"/>
          <w:szCs w:val="24"/>
          <w:lang w:val="en-US"/>
        </w:rPr>
        <w:t xml:space="preserve"> </w:t>
      </w:r>
      <w:r w:rsidR="00264FF9" w:rsidRPr="00B51F1B">
        <w:rPr>
          <w:rFonts w:ascii="Times New Roman" w:hAnsi="Times New Roman" w:cs="Times New Roman"/>
          <w:sz w:val="24"/>
          <w:szCs w:val="24"/>
          <w:lang w:val="en-US"/>
        </w:rPr>
        <w:t xml:space="preserve">process </w:t>
      </w:r>
      <w:r w:rsidR="00982886" w:rsidRPr="00B51F1B">
        <w:rPr>
          <w:rFonts w:ascii="Times New Roman" w:hAnsi="Times New Roman" w:cs="Times New Roman"/>
          <w:sz w:val="24"/>
          <w:szCs w:val="24"/>
          <w:lang w:val="en-US"/>
        </w:rPr>
        <w:t xml:space="preserve">that is </w:t>
      </w:r>
      <w:r w:rsidR="00264FF9" w:rsidRPr="00B51F1B">
        <w:rPr>
          <w:rFonts w:ascii="Times New Roman" w:hAnsi="Times New Roman" w:cs="Times New Roman"/>
          <w:sz w:val="24"/>
          <w:szCs w:val="24"/>
          <w:lang w:val="en-US"/>
        </w:rPr>
        <w:t>en</w:t>
      </w:r>
      <w:r w:rsidR="00986662" w:rsidRPr="00B51F1B">
        <w:rPr>
          <w:rFonts w:ascii="Times New Roman" w:hAnsi="Times New Roman" w:cs="Times New Roman"/>
          <w:sz w:val="24"/>
          <w:szCs w:val="24"/>
          <w:lang w:val="en-US"/>
        </w:rPr>
        <w:t>twined with the</w:t>
      </w:r>
      <w:r w:rsidR="00A055FE" w:rsidRPr="00B51F1B">
        <w:rPr>
          <w:rFonts w:ascii="Times New Roman" w:hAnsi="Times New Roman" w:cs="Times New Roman"/>
          <w:sz w:val="24"/>
          <w:szCs w:val="24"/>
          <w:lang w:val="en-US"/>
        </w:rPr>
        <w:t xml:space="preserve"> larger body politic </w:t>
      </w:r>
      <w:r w:rsidR="00C224AB" w:rsidRPr="00B51F1B">
        <w:rPr>
          <w:rFonts w:ascii="Times New Roman" w:hAnsi="Times New Roman" w:cs="Times New Roman"/>
          <w:sz w:val="24"/>
          <w:szCs w:val="24"/>
          <w:lang w:val="en-US"/>
        </w:rPr>
        <w:t xml:space="preserve">then </w:t>
      </w:r>
      <w:r w:rsidR="00264FF9" w:rsidRPr="00B51F1B">
        <w:rPr>
          <w:rFonts w:ascii="Times New Roman" w:hAnsi="Times New Roman" w:cs="Times New Roman"/>
          <w:sz w:val="24"/>
          <w:szCs w:val="24"/>
          <w:lang w:val="en-US"/>
        </w:rPr>
        <w:t>the</w:t>
      </w:r>
      <w:r w:rsidR="00C224AB" w:rsidRPr="00B51F1B">
        <w:rPr>
          <w:rFonts w:ascii="Times New Roman" w:hAnsi="Times New Roman" w:cs="Times New Roman"/>
          <w:sz w:val="24"/>
          <w:szCs w:val="24"/>
          <w:lang w:val="en-US"/>
        </w:rPr>
        <w:t xml:space="preserve"> following proposition follows. Namely, the</w:t>
      </w:r>
      <w:r w:rsidR="00264FF9" w:rsidRPr="00B51F1B">
        <w:rPr>
          <w:rFonts w:ascii="Times New Roman" w:hAnsi="Times New Roman" w:cs="Times New Roman"/>
          <w:sz w:val="24"/>
          <w:szCs w:val="24"/>
          <w:lang w:val="en-US"/>
        </w:rPr>
        <w:t xml:space="preserve"> </w:t>
      </w:r>
      <w:r w:rsidR="00976A43" w:rsidRPr="00B51F1B">
        <w:rPr>
          <w:rFonts w:ascii="Times New Roman" w:hAnsi="Times New Roman" w:cs="Times New Roman"/>
          <w:sz w:val="24"/>
          <w:szCs w:val="24"/>
          <w:lang w:val="en-US"/>
        </w:rPr>
        <w:t>ostensibly private</w:t>
      </w:r>
      <w:r w:rsidR="00264FF9" w:rsidRPr="00B51F1B">
        <w:rPr>
          <w:rFonts w:ascii="Times New Roman" w:hAnsi="Times New Roman" w:cs="Times New Roman"/>
          <w:sz w:val="24"/>
          <w:szCs w:val="24"/>
          <w:lang w:val="en-US"/>
        </w:rPr>
        <w:t xml:space="preserve"> </w:t>
      </w:r>
      <w:r w:rsidR="00976A43" w:rsidRPr="00B51F1B">
        <w:rPr>
          <w:rFonts w:ascii="Times New Roman" w:hAnsi="Times New Roman" w:cs="Times New Roman"/>
          <w:sz w:val="24"/>
          <w:szCs w:val="24"/>
          <w:lang w:val="en-US"/>
        </w:rPr>
        <w:t>trouble</w:t>
      </w:r>
      <w:r w:rsidR="00264FF9" w:rsidRPr="00B51F1B">
        <w:rPr>
          <w:rFonts w:ascii="Times New Roman" w:hAnsi="Times New Roman" w:cs="Times New Roman"/>
          <w:sz w:val="24"/>
          <w:szCs w:val="24"/>
          <w:lang w:val="en-US"/>
        </w:rPr>
        <w:t xml:space="preserve"> of managing spoiled identity</w:t>
      </w:r>
      <w:r w:rsidR="00907512" w:rsidRPr="00B51F1B">
        <w:rPr>
          <w:rFonts w:ascii="Times New Roman" w:hAnsi="Times New Roman" w:cs="Times New Roman"/>
          <w:sz w:val="24"/>
          <w:szCs w:val="24"/>
          <w:lang w:val="en-US"/>
        </w:rPr>
        <w:t xml:space="preserve"> is quintessentially</w:t>
      </w:r>
      <w:r w:rsidR="00976A43" w:rsidRPr="00B51F1B">
        <w:rPr>
          <w:rFonts w:ascii="Times New Roman" w:hAnsi="Times New Roman" w:cs="Times New Roman"/>
          <w:sz w:val="24"/>
          <w:szCs w:val="24"/>
          <w:lang w:val="en-US"/>
        </w:rPr>
        <w:t xml:space="preserve"> a public issue</w:t>
      </w:r>
      <w:r w:rsidR="00907512" w:rsidRPr="00B51F1B">
        <w:rPr>
          <w:rFonts w:ascii="Times New Roman" w:hAnsi="Times New Roman" w:cs="Times New Roman"/>
          <w:sz w:val="24"/>
          <w:szCs w:val="24"/>
          <w:lang w:val="en-US"/>
        </w:rPr>
        <w:t xml:space="preserve"> </w:t>
      </w:r>
      <w:r w:rsidR="00976A43" w:rsidRPr="00B51F1B">
        <w:rPr>
          <w:rFonts w:ascii="Times New Roman" w:hAnsi="Times New Roman" w:cs="Times New Roman"/>
          <w:sz w:val="24"/>
          <w:szCs w:val="24"/>
          <w:lang w:val="en-US"/>
        </w:rPr>
        <w:t xml:space="preserve">in </w:t>
      </w:r>
      <w:r w:rsidR="003545A3" w:rsidRPr="00B51F1B">
        <w:rPr>
          <w:rFonts w:ascii="Times New Roman" w:hAnsi="Times New Roman" w:cs="Times New Roman"/>
          <w:sz w:val="24"/>
          <w:szCs w:val="24"/>
          <w:lang w:val="en-US"/>
        </w:rPr>
        <w:t>a</w:t>
      </w:r>
      <w:r w:rsidR="00EB02AB">
        <w:rPr>
          <w:rFonts w:ascii="Times New Roman" w:hAnsi="Times New Roman" w:cs="Times New Roman"/>
          <w:sz w:val="24"/>
          <w:szCs w:val="24"/>
          <w:lang w:val="en-US"/>
        </w:rPr>
        <w:t>n inequitable</w:t>
      </w:r>
      <w:r w:rsidR="003545A3" w:rsidRPr="00B51F1B">
        <w:rPr>
          <w:rFonts w:ascii="Times New Roman" w:hAnsi="Times New Roman" w:cs="Times New Roman"/>
          <w:sz w:val="24"/>
          <w:szCs w:val="24"/>
          <w:lang w:val="en-US"/>
        </w:rPr>
        <w:t xml:space="preserve"> society</w:t>
      </w:r>
      <w:r w:rsidR="00976A43" w:rsidRPr="00B51F1B">
        <w:rPr>
          <w:rFonts w:ascii="Times New Roman" w:hAnsi="Times New Roman" w:cs="Times New Roman"/>
          <w:sz w:val="24"/>
          <w:szCs w:val="24"/>
          <w:lang w:val="en-US"/>
        </w:rPr>
        <w:t xml:space="preserve"> comprising multiple points of (dis)connection with </w:t>
      </w:r>
      <w:r w:rsidR="00EB02AB">
        <w:rPr>
          <w:rFonts w:ascii="Times New Roman" w:hAnsi="Times New Roman" w:cs="Times New Roman"/>
          <w:sz w:val="24"/>
          <w:szCs w:val="24"/>
          <w:lang w:val="en-US"/>
        </w:rPr>
        <w:t>other people and</w:t>
      </w:r>
      <w:r w:rsidR="00976A43" w:rsidRPr="00B51F1B">
        <w:rPr>
          <w:rFonts w:ascii="Times New Roman" w:hAnsi="Times New Roman" w:cs="Times New Roman"/>
          <w:sz w:val="24"/>
          <w:szCs w:val="24"/>
          <w:lang w:val="en-US"/>
        </w:rPr>
        <w:t xml:space="preserve"> oneself. </w:t>
      </w:r>
      <w:r w:rsidR="00313380">
        <w:rPr>
          <w:rFonts w:ascii="Times New Roman" w:hAnsi="Times New Roman" w:cs="Times New Roman"/>
          <w:sz w:val="24"/>
          <w:szCs w:val="24"/>
          <w:lang w:val="en-US"/>
        </w:rPr>
        <w:t>Under these</w:t>
      </w:r>
      <w:r w:rsidR="002B0BC9" w:rsidRPr="00B51F1B">
        <w:rPr>
          <w:rFonts w:ascii="Times New Roman" w:hAnsi="Times New Roman" w:cs="Times New Roman"/>
          <w:sz w:val="24"/>
          <w:szCs w:val="24"/>
          <w:lang w:val="en-US"/>
        </w:rPr>
        <w:t xml:space="preserve"> conditions</w:t>
      </w:r>
      <w:r w:rsidR="00313380">
        <w:rPr>
          <w:rFonts w:ascii="Times New Roman" w:hAnsi="Times New Roman" w:cs="Times New Roman"/>
          <w:sz w:val="24"/>
          <w:szCs w:val="24"/>
          <w:lang w:val="en-US"/>
        </w:rPr>
        <w:t>,</w:t>
      </w:r>
      <w:r w:rsidR="00E517D9" w:rsidRPr="00B51F1B">
        <w:rPr>
          <w:rFonts w:ascii="Times New Roman" w:hAnsi="Times New Roman" w:cs="Times New Roman"/>
          <w:sz w:val="24"/>
          <w:szCs w:val="24"/>
          <w:lang w:val="en-US"/>
        </w:rPr>
        <w:t xml:space="preserve"> </w:t>
      </w:r>
      <w:r w:rsidR="001E34A0" w:rsidRPr="00B51F1B">
        <w:rPr>
          <w:rFonts w:ascii="Times New Roman" w:hAnsi="Times New Roman" w:cs="Times New Roman"/>
          <w:sz w:val="24"/>
          <w:szCs w:val="24"/>
          <w:lang w:val="en-US"/>
        </w:rPr>
        <w:t xml:space="preserve">certain </w:t>
      </w:r>
      <w:r w:rsidR="00FC2FC4" w:rsidRPr="00B51F1B">
        <w:rPr>
          <w:rFonts w:ascii="Times New Roman" w:hAnsi="Times New Roman" w:cs="Times New Roman"/>
          <w:sz w:val="24"/>
          <w:szCs w:val="24"/>
          <w:lang w:val="en-US"/>
        </w:rPr>
        <w:t xml:space="preserve">social </w:t>
      </w:r>
      <w:r w:rsidR="00E517D9" w:rsidRPr="00B51F1B">
        <w:rPr>
          <w:rFonts w:ascii="Times New Roman" w:hAnsi="Times New Roman" w:cs="Times New Roman"/>
          <w:sz w:val="24"/>
          <w:szCs w:val="24"/>
          <w:lang w:val="en-US"/>
        </w:rPr>
        <w:t xml:space="preserve">groups </w:t>
      </w:r>
      <w:r w:rsidR="002B0BC9" w:rsidRPr="00B51F1B">
        <w:rPr>
          <w:rFonts w:ascii="Times New Roman" w:hAnsi="Times New Roman" w:cs="Times New Roman"/>
          <w:sz w:val="24"/>
          <w:szCs w:val="24"/>
          <w:lang w:val="en-US"/>
        </w:rPr>
        <w:t>are</w:t>
      </w:r>
      <w:r w:rsidR="00E517D9" w:rsidRPr="00B51F1B">
        <w:rPr>
          <w:rFonts w:ascii="Times New Roman" w:hAnsi="Times New Roman" w:cs="Times New Roman"/>
          <w:sz w:val="24"/>
          <w:szCs w:val="24"/>
          <w:lang w:val="en-US"/>
        </w:rPr>
        <w:t xml:space="preserve"> </w:t>
      </w:r>
      <w:r w:rsidR="0070724E">
        <w:rPr>
          <w:rFonts w:ascii="Times New Roman" w:hAnsi="Times New Roman" w:cs="Times New Roman"/>
          <w:sz w:val="24"/>
          <w:szCs w:val="24"/>
          <w:lang w:val="en-US"/>
        </w:rPr>
        <w:t>disproportionately disadvantaged</w:t>
      </w:r>
      <w:r w:rsidR="002837C5" w:rsidRPr="00B51F1B">
        <w:rPr>
          <w:rFonts w:ascii="Times New Roman" w:hAnsi="Times New Roman" w:cs="Times New Roman"/>
          <w:sz w:val="24"/>
          <w:szCs w:val="24"/>
          <w:lang w:val="en-US"/>
        </w:rPr>
        <w:t>, especially in the context of</w:t>
      </w:r>
      <w:r w:rsidR="00E517D9" w:rsidRPr="00B51F1B">
        <w:rPr>
          <w:rFonts w:ascii="Times New Roman" w:hAnsi="Times New Roman" w:cs="Times New Roman"/>
          <w:sz w:val="24"/>
          <w:szCs w:val="24"/>
          <w:lang w:val="en-US"/>
        </w:rPr>
        <w:t xml:space="preserve"> stigma layering (e.g. maligned </w:t>
      </w:r>
      <w:r w:rsidR="00FC2FC4" w:rsidRPr="00B51F1B">
        <w:rPr>
          <w:rFonts w:ascii="Times New Roman" w:hAnsi="Times New Roman" w:cs="Times New Roman"/>
          <w:sz w:val="24"/>
          <w:szCs w:val="24"/>
          <w:lang w:val="en-US"/>
        </w:rPr>
        <w:t xml:space="preserve">ethnic </w:t>
      </w:r>
      <w:r w:rsidR="001E34A0" w:rsidRPr="00B51F1B">
        <w:rPr>
          <w:rFonts w:ascii="Times New Roman" w:hAnsi="Times New Roman" w:cs="Times New Roman"/>
          <w:sz w:val="24"/>
          <w:szCs w:val="24"/>
          <w:lang w:val="en-US"/>
        </w:rPr>
        <w:t>minority</w:t>
      </w:r>
      <w:r w:rsidR="00E517D9" w:rsidRPr="00B51F1B">
        <w:rPr>
          <w:rFonts w:ascii="Times New Roman" w:hAnsi="Times New Roman" w:cs="Times New Roman"/>
          <w:sz w:val="24"/>
          <w:szCs w:val="24"/>
          <w:lang w:val="en-US"/>
        </w:rPr>
        <w:t xml:space="preserve"> status, young</w:t>
      </w:r>
      <w:r w:rsidR="001E34A0" w:rsidRPr="00B51F1B">
        <w:rPr>
          <w:rFonts w:ascii="Times New Roman" w:hAnsi="Times New Roman" w:cs="Times New Roman"/>
          <w:sz w:val="24"/>
          <w:szCs w:val="24"/>
          <w:lang w:val="en-US"/>
        </w:rPr>
        <w:t xml:space="preserve"> and chronic</w:t>
      </w:r>
      <w:r w:rsidR="00FC2FC4" w:rsidRPr="00B51F1B">
        <w:rPr>
          <w:rFonts w:ascii="Times New Roman" w:hAnsi="Times New Roman" w:cs="Times New Roman"/>
          <w:sz w:val="24"/>
          <w:szCs w:val="24"/>
          <w:lang w:val="en-US"/>
        </w:rPr>
        <w:t xml:space="preserve">ally ill), </w:t>
      </w:r>
      <w:r w:rsidR="002B0BC9" w:rsidRPr="00B51F1B">
        <w:rPr>
          <w:rFonts w:ascii="Times New Roman" w:hAnsi="Times New Roman" w:cs="Times New Roman"/>
          <w:sz w:val="24"/>
          <w:szCs w:val="24"/>
          <w:lang w:val="en-US"/>
        </w:rPr>
        <w:t xml:space="preserve">but </w:t>
      </w:r>
      <w:r w:rsidR="001E34A0" w:rsidRPr="00B51F1B">
        <w:rPr>
          <w:rFonts w:ascii="Times New Roman" w:hAnsi="Times New Roman" w:cs="Times New Roman"/>
          <w:sz w:val="24"/>
          <w:szCs w:val="24"/>
          <w:lang w:val="en-US"/>
        </w:rPr>
        <w:t>it does not follow that they a</w:t>
      </w:r>
      <w:r w:rsidR="00FC2FC4" w:rsidRPr="00B51F1B">
        <w:rPr>
          <w:rFonts w:ascii="Times New Roman" w:hAnsi="Times New Roman" w:cs="Times New Roman"/>
          <w:sz w:val="24"/>
          <w:szCs w:val="24"/>
          <w:lang w:val="en-US"/>
        </w:rPr>
        <w:t>re essentially different</w:t>
      </w:r>
      <w:r w:rsidR="00E517D9" w:rsidRPr="00B51F1B">
        <w:rPr>
          <w:rFonts w:ascii="Times New Roman" w:hAnsi="Times New Roman" w:cs="Times New Roman"/>
          <w:sz w:val="24"/>
          <w:szCs w:val="24"/>
          <w:lang w:val="en-US"/>
        </w:rPr>
        <w:t xml:space="preserve">, inherently </w:t>
      </w:r>
      <w:r w:rsidR="00FC2FC4" w:rsidRPr="00B51F1B">
        <w:rPr>
          <w:rFonts w:ascii="Times New Roman" w:hAnsi="Times New Roman" w:cs="Times New Roman"/>
          <w:sz w:val="24"/>
          <w:szCs w:val="24"/>
          <w:lang w:val="en-US"/>
        </w:rPr>
        <w:t>weak</w:t>
      </w:r>
      <w:r w:rsidR="00E517D9" w:rsidRPr="00B51F1B">
        <w:rPr>
          <w:rFonts w:ascii="Times New Roman" w:hAnsi="Times New Roman" w:cs="Times New Roman"/>
          <w:sz w:val="24"/>
          <w:szCs w:val="24"/>
          <w:lang w:val="en-US"/>
        </w:rPr>
        <w:t>er or incapable</w:t>
      </w:r>
      <w:r w:rsidR="001E34A0" w:rsidRPr="00B51F1B">
        <w:rPr>
          <w:rFonts w:ascii="Times New Roman" w:hAnsi="Times New Roman" w:cs="Times New Roman"/>
          <w:sz w:val="24"/>
          <w:szCs w:val="24"/>
          <w:lang w:val="en-US"/>
        </w:rPr>
        <w:t xml:space="preserve">. </w:t>
      </w:r>
      <w:r w:rsidR="002B0BC9" w:rsidRPr="00B51F1B">
        <w:rPr>
          <w:rFonts w:ascii="Times New Roman" w:hAnsi="Times New Roman" w:cs="Times New Roman"/>
          <w:sz w:val="24"/>
          <w:szCs w:val="24"/>
          <w:lang w:val="en-US"/>
        </w:rPr>
        <w:t>M</w:t>
      </w:r>
      <w:r w:rsidR="008D36C0" w:rsidRPr="00B51F1B">
        <w:rPr>
          <w:rFonts w:ascii="Times New Roman" w:hAnsi="Times New Roman" w:cs="Times New Roman"/>
          <w:sz w:val="24"/>
          <w:szCs w:val="24"/>
          <w:lang w:val="en-US"/>
        </w:rPr>
        <w:t xml:space="preserve">uch more could be written in that respect on the politics of disposability, especially </w:t>
      </w:r>
      <w:r w:rsidR="00E745F1" w:rsidRPr="00B51F1B">
        <w:rPr>
          <w:rFonts w:ascii="Times New Roman" w:hAnsi="Times New Roman" w:cs="Times New Roman"/>
          <w:sz w:val="24"/>
          <w:szCs w:val="24"/>
          <w:lang w:val="en-US"/>
        </w:rPr>
        <w:t>in relation</w:t>
      </w:r>
      <w:r w:rsidR="008D36C0" w:rsidRPr="00B51F1B">
        <w:rPr>
          <w:rFonts w:ascii="Times New Roman" w:hAnsi="Times New Roman" w:cs="Times New Roman"/>
          <w:sz w:val="24"/>
          <w:szCs w:val="24"/>
          <w:lang w:val="en-US"/>
        </w:rPr>
        <w:t xml:space="preserve"> to young people (Giroux, </w:t>
      </w:r>
      <w:r w:rsidR="00E745F1" w:rsidRPr="00B51F1B">
        <w:rPr>
          <w:rFonts w:ascii="Times New Roman" w:hAnsi="Times New Roman" w:cs="Times New Roman"/>
          <w:sz w:val="24"/>
          <w:szCs w:val="24"/>
          <w:lang w:val="en-US"/>
        </w:rPr>
        <w:t xml:space="preserve">2012) </w:t>
      </w:r>
      <w:r w:rsidR="00D4706D" w:rsidRPr="00B51F1B">
        <w:rPr>
          <w:rFonts w:ascii="Times New Roman" w:hAnsi="Times New Roman" w:cs="Times New Roman"/>
          <w:sz w:val="24"/>
          <w:szCs w:val="24"/>
          <w:lang w:val="en-US"/>
        </w:rPr>
        <w:t>labelled</w:t>
      </w:r>
      <w:r w:rsidR="00E745F1" w:rsidRPr="00B51F1B">
        <w:rPr>
          <w:rFonts w:ascii="Times New Roman" w:hAnsi="Times New Roman" w:cs="Times New Roman"/>
          <w:sz w:val="24"/>
          <w:szCs w:val="24"/>
          <w:lang w:val="en-US"/>
        </w:rPr>
        <w:t xml:space="preserve"> ill, </w:t>
      </w:r>
      <w:r w:rsidR="008D36C0" w:rsidRPr="00B51F1B">
        <w:rPr>
          <w:rFonts w:ascii="Times New Roman" w:hAnsi="Times New Roman" w:cs="Times New Roman"/>
          <w:sz w:val="24"/>
          <w:szCs w:val="24"/>
          <w:lang w:val="en-US"/>
        </w:rPr>
        <w:t xml:space="preserve">though </w:t>
      </w:r>
      <w:r w:rsidR="00193BEC" w:rsidRPr="00B51F1B">
        <w:rPr>
          <w:rFonts w:ascii="Times New Roman" w:hAnsi="Times New Roman" w:cs="Times New Roman"/>
          <w:sz w:val="24"/>
          <w:szCs w:val="24"/>
          <w:lang w:val="en-US"/>
        </w:rPr>
        <w:t xml:space="preserve">we </w:t>
      </w:r>
      <w:r w:rsidR="00454783" w:rsidRPr="00B51F1B">
        <w:rPr>
          <w:rFonts w:ascii="Times New Roman" w:hAnsi="Times New Roman" w:cs="Times New Roman"/>
          <w:sz w:val="24"/>
          <w:szCs w:val="24"/>
          <w:lang w:val="en-US"/>
        </w:rPr>
        <w:t xml:space="preserve">lack space </w:t>
      </w:r>
      <w:r w:rsidR="00E745F1" w:rsidRPr="00B51F1B">
        <w:rPr>
          <w:rFonts w:ascii="Times New Roman" w:hAnsi="Times New Roman" w:cs="Times New Roman"/>
          <w:sz w:val="24"/>
          <w:szCs w:val="24"/>
          <w:lang w:val="en-US"/>
        </w:rPr>
        <w:t>in this article</w:t>
      </w:r>
      <w:r w:rsidR="008D36C0" w:rsidRPr="00B51F1B">
        <w:rPr>
          <w:rFonts w:ascii="Times New Roman" w:hAnsi="Times New Roman" w:cs="Times New Roman"/>
          <w:sz w:val="24"/>
          <w:szCs w:val="24"/>
          <w:lang w:val="en-US"/>
        </w:rPr>
        <w:t>.</w:t>
      </w:r>
      <w:r w:rsidR="00193BEC" w:rsidRPr="00B51F1B">
        <w:rPr>
          <w:rFonts w:ascii="Times New Roman" w:hAnsi="Times New Roman" w:cs="Times New Roman"/>
          <w:sz w:val="24"/>
          <w:szCs w:val="24"/>
          <w:lang w:val="en-US"/>
        </w:rPr>
        <w:t xml:space="preserve"> Nonetheless, this does appear to be </w:t>
      </w:r>
      <w:r w:rsidR="00465055" w:rsidRPr="00B51F1B">
        <w:rPr>
          <w:rFonts w:ascii="Times New Roman" w:hAnsi="Times New Roman" w:cs="Times New Roman"/>
          <w:sz w:val="24"/>
          <w:szCs w:val="24"/>
          <w:lang w:val="en-US"/>
        </w:rPr>
        <w:t>a relevant meta-theme, denoting processes</w:t>
      </w:r>
      <w:r w:rsidR="0070724E">
        <w:rPr>
          <w:rFonts w:ascii="Times New Roman" w:hAnsi="Times New Roman" w:cs="Times New Roman"/>
          <w:sz w:val="24"/>
          <w:szCs w:val="24"/>
          <w:lang w:val="en-US"/>
        </w:rPr>
        <w:t xml:space="preserve"> young people may be highly</w:t>
      </w:r>
      <w:r w:rsidR="00193BEC" w:rsidRPr="00B51F1B">
        <w:rPr>
          <w:rFonts w:ascii="Times New Roman" w:hAnsi="Times New Roman" w:cs="Times New Roman"/>
          <w:sz w:val="24"/>
          <w:szCs w:val="24"/>
          <w:lang w:val="en-US"/>
        </w:rPr>
        <w:t xml:space="preserve"> sensitive to</w:t>
      </w:r>
      <w:r w:rsidR="0070724E">
        <w:rPr>
          <w:rFonts w:ascii="Times New Roman" w:hAnsi="Times New Roman" w:cs="Times New Roman"/>
          <w:sz w:val="24"/>
          <w:szCs w:val="24"/>
          <w:lang w:val="en-US"/>
        </w:rPr>
        <w:t xml:space="preserve"> </w:t>
      </w:r>
      <w:r w:rsidR="002B0BC9" w:rsidRPr="00B51F1B">
        <w:rPr>
          <w:rFonts w:ascii="Times New Roman" w:hAnsi="Times New Roman" w:cs="Times New Roman"/>
          <w:sz w:val="24"/>
          <w:szCs w:val="24"/>
          <w:lang w:val="en-US"/>
        </w:rPr>
        <w:t>in neoliberal times</w:t>
      </w:r>
      <w:r w:rsidR="003E39B4" w:rsidRPr="00B51F1B">
        <w:rPr>
          <w:rFonts w:ascii="Times New Roman" w:hAnsi="Times New Roman" w:cs="Times New Roman"/>
          <w:sz w:val="24"/>
          <w:szCs w:val="24"/>
          <w:lang w:val="en-US"/>
        </w:rPr>
        <w:t>.</w:t>
      </w:r>
    </w:p>
    <w:p w:rsidR="006577E2" w:rsidRPr="00B51F1B" w:rsidRDefault="006577E2" w:rsidP="00976A43">
      <w:pPr>
        <w:autoSpaceDE w:val="0"/>
        <w:autoSpaceDN w:val="0"/>
        <w:adjustRightInd w:val="0"/>
        <w:spacing w:after="0" w:line="480" w:lineRule="auto"/>
        <w:jc w:val="both"/>
        <w:rPr>
          <w:rFonts w:ascii="Times New Roman" w:hAnsi="Times New Roman" w:cs="Times New Roman"/>
          <w:sz w:val="24"/>
          <w:szCs w:val="24"/>
          <w:lang w:val="en-US"/>
        </w:rPr>
      </w:pPr>
    </w:p>
    <w:p w:rsidR="0054627F" w:rsidRDefault="005A3A09" w:rsidP="0054627F">
      <w:pPr>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One</w:t>
      </w:r>
      <w:r w:rsidR="00E745F1" w:rsidRPr="00B51F1B">
        <w:rPr>
          <w:rFonts w:ascii="Times New Roman" w:hAnsi="Times New Roman" w:cs="Times New Roman"/>
          <w:sz w:val="24"/>
          <w:szCs w:val="24"/>
          <w:lang w:val="en-US"/>
        </w:rPr>
        <w:t xml:space="preserve"> crucial</w:t>
      </w:r>
      <w:r w:rsidRPr="00B51F1B">
        <w:rPr>
          <w:rFonts w:ascii="Times New Roman" w:hAnsi="Times New Roman" w:cs="Times New Roman"/>
          <w:sz w:val="24"/>
          <w:szCs w:val="24"/>
          <w:lang w:val="en-US"/>
        </w:rPr>
        <w:t xml:space="preserve"> implication from this </w:t>
      </w:r>
      <w:r w:rsidR="00A055FE" w:rsidRPr="00B51F1B">
        <w:rPr>
          <w:rFonts w:ascii="Times New Roman" w:hAnsi="Times New Roman" w:cs="Times New Roman"/>
          <w:sz w:val="24"/>
          <w:szCs w:val="24"/>
          <w:lang w:val="en-US"/>
        </w:rPr>
        <w:t>politiciz</w:t>
      </w:r>
      <w:r w:rsidR="00982886" w:rsidRPr="00B51F1B">
        <w:rPr>
          <w:rFonts w:ascii="Times New Roman" w:hAnsi="Times New Roman" w:cs="Times New Roman"/>
          <w:sz w:val="24"/>
          <w:szCs w:val="24"/>
          <w:lang w:val="en-US"/>
        </w:rPr>
        <w:t xml:space="preserve">ed </w:t>
      </w:r>
      <w:r w:rsidRPr="00B51F1B">
        <w:rPr>
          <w:rFonts w:ascii="Times New Roman" w:hAnsi="Times New Roman" w:cs="Times New Roman"/>
          <w:sz w:val="24"/>
          <w:szCs w:val="24"/>
          <w:lang w:val="en-US"/>
        </w:rPr>
        <w:t>reading</w:t>
      </w:r>
      <w:r w:rsidR="007975F2" w:rsidRPr="00B51F1B">
        <w:rPr>
          <w:rFonts w:ascii="Times New Roman" w:hAnsi="Times New Roman" w:cs="Times New Roman"/>
          <w:sz w:val="24"/>
          <w:szCs w:val="24"/>
          <w:lang w:val="en-US"/>
        </w:rPr>
        <w:t xml:space="preserve">, derived from modes of inference </w:t>
      </w:r>
      <w:r w:rsidR="000F4F55" w:rsidRPr="00B51F1B">
        <w:rPr>
          <w:rFonts w:ascii="Times New Roman" w:hAnsi="Times New Roman" w:cs="Times New Roman"/>
          <w:sz w:val="24"/>
          <w:szCs w:val="24"/>
          <w:lang w:val="en-US"/>
        </w:rPr>
        <w:t xml:space="preserve">employed </w:t>
      </w:r>
      <w:r w:rsidR="007975F2" w:rsidRPr="00B51F1B">
        <w:rPr>
          <w:rFonts w:ascii="Times New Roman" w:hAnsi="Times New Roman" w:cs="Times New Roman"/>
          <w:sz w:val="24"/>
          <w:szCs w:val="24"/>
          <w:lang w:val="en-US"/>
        </w:rPr>
        <w:t>within critical realist approaches to health inequalities (Scambler, 2001</w:t>
      </w:r>
      <w:r w:rsidR="00DC6259" w:rsidRPr="00B51F1B">
        <w:rPr>
          <w:rFonts w:ascii="Times New Roman" w:hAnsi="Times New Roman" w:cs="Times New Roman"/>
          <w:sz w:val="24"/>
          <w:szCs w:val="24"/>
          <w:lang w:val="en-US"/>
        </w:rPr>
        <w:t>; Williams, 2003</w:t>
      </w:r>
      <w:r w:rsidR="007975F2"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is that </w:t>
      </w:r>
      <w:r w:rsidR="0041660F" w:rsidRPr="00B51F1B">
        <w:rPr>
          <w:rFonts w:ascii="Times New Roman" w:hAnsi="Times New Roman" w:cs="Times New Roman"/>
          <w:sz w:val="24"/>
          <w:szCs w:val="24"/>
          <w:lang w:val="en-US"/>
        </w:rPr>
        <w:t xml:space="preserve">relational </w:t>
      </w:r>
      <w:r w:rsidRPr="00B51F1B">
        <w:rPr>
          <w:rFonts w:ascii="Times New Roman" w:hAnsi="Times New Roman" w:cs="Times New Roman"/>
          <w:sz w:val="24"/>
          <w:szCs w:val="24"/>
          <w:lang w:val="en-US"/>
        </w:rPr>
        <w:t>strategies</w:t>
      </w:r>
      <w:r w:rsidR="0085048F" w:rsidRPr="00B51F1B">
        <w:rPr>
          <w:rFonts w:ascii="Times New Roman" w:hAnsi="Times New Roman" w:cs="Times New Roman"/>
          <w:sz w:val="24"/>
          <w:szCs w:val="24"/>
          <w:lang w:val="en-US"/>
        </w:rPr>
        <w:t xml:space="preserve"> for tackling</w:t>
      </w:r>
      <w:r w:rsidRPr="00B51F1B">
        <w:rPr>
          <w:rFonts w:ascii="Times New Roman" w:hAnsi="Times New Roman" w:cs="Times New Roman"/>
          <w:sz w:val="24"/>
          <w:szCs w:val="24"/>
          <w:lang w:val="en-US"/>
        </w:rPr>
        <w:t xml:space="preserve"> stigma</w:t>
      </w:r>
      <w:r w:rsidR="00DC6259" w:rsidRPr="00B51F1B">
        <w:rPr>
          <w:rFonts w:ascii="Times New Roman" w:hAnsi="Times New Roman" w:cs="Times New Roman"/>
          <w:sz w:val="24"/>
          <w:szCs w:val="24"/>
          <w:lang w:val="en-US"/>
        </w:rPr>
        <w:t xml:space="preserve"> and the associated ‘burdens of shame’ (Scambler, 2006, p. 275)</w:t>
      </w:r>
      <w:r w:rsidR="007975F2" w:rsidRPr="00B51F1B">
        <w:rPr>
          <w:rFonts w:ascii="Times New Roman" w:hAnsi="Times New Roman" w:cs="Times New Roman"/>
          <w:sz w:val="24"/>
          <w:szCs w:val="24"/>
          <w:lang w:val="en-US"/>
        </w:rPr>
        <w:t xml:space="preserve"> </w:t>
      </w:r>
      <w:r w:rsidR="00BC5CDE" w:rsidRPr="00B51F1B">
        <w:rPr>
          <w:rFonts w:ascii="Times New Roman" w:hAnsi="Times New Roman" w:cs="Times New Roman"/>
          <w:sz w:val="24"/>
          <w:szCs w:val="24"/>
          <w:lang w:val="en-US"/>
        </w:rPr>
        <w:t xml:space="preserve">and ‘appended blame’ (Scambler, 2018) </w:t>
      </w:r>
      <w:r w:rsidR="003B269C" w:rsidRPr="00B51F1B">
        <w:rPr>
          <w:rFonts w:ascii="Times New Roman" w:hAnsi="Times New Roman" w:cs="Times New Roman"/>
          <w:sz w:val="24"/>
          <w:szCs w:val="24"/>
          <w:lang w:val="en-US"/>
        </w:rPr>
        <w:t xml:space="preserve">must </w:t>
      </w:r>
      <w:r w:rsidRPr="00B51F1B">
        <w:rPr>
          <w:rFonts w:ascii="Times New Roman" w:hAnsi="Times New Roman" w:cs="Times New Roman"/>
          <w:sz w:val="24"/>
          <w:szCs w:val="24"/>
          <w:lang w:val="en-US"/>
        </w:rPr>
        <w:t>g</w:t>
      </w:r>
      <w:r w:rsidR="007975F2" w:rsidRPr="00B51F1B">
        <w:rPr>
          <w:rFonts w:ascii="Times New Roman" w:hAnsi="Times New Roman" w:cs="Times New Roman"/>
          <w:sz w:val="24"/>
          <w:szCs w:val="24"/>
          <w:lang w:val="en-US"/>
        </w:rPr>
        <w:t>o beyond the micro-social realm. Rather, they</w:t>
      </w:r>
      <w:r w:rsidR="00986662" w:rsidRPr="00B51F1B">
        <w:rPr>
          <w:rFonts w:ascii="Times New Roman" w:hAnsi="Times New Roman" w:cs="Times New Roman"/>
          <w:sz w:val="24"/>
          <w:szCs w:val="24"/>
          <w:lang w:val="en-US"/>
        </w:rPr>
        <w:t xml:space="preserve"> necessitate</w:t>
      </w:r>
      <w:r w:rsidR="008E43E1" w:rsidRPr="00B51F1B">
        <w:rPr>
          <w:rFonts w:ascii="Times New Roman" w:hAnsi="Times New Roman" w:cs="Times New Roman"/>
          <w:sz w:val="24"/>
          <w:szCs w:val="24"/>
          <w:lang w:val="en-US"/>
        </w:rPr>
        <w:t xml:space="preserve"> the ascription</w:t>
      </w:r>
      <w:r w:rsidR="00CA3C1C" w:rsidRPr="00B51F1B">
        <w:rPr>
          <w:rFonts w:ascii="Times New Roman" w:hAnsi="Times New Roman" w:cs="Times New Roman"/>
          <w:sz w:val="24"/>
          <w:szCs w:val="24"/>
          <w:lang w:val="en-US"/>
        </w:rPr>
        <w:t>/allocation</w:t>
      </w:r>
      <w:r w:rsidR="008E43E1" w:rsidRPr="00B51F1B">
        <w:rPr>
          <w:rFonts w:ascii="Times New Roman" w:hAnsi="Times New Roman" w:cs="Times New Roman"/>
          <w:sz w:val="24"/>
          <w:szCs w:val="24"/>
          <w:lang w:val="en-US"/>
        </w:rPr>
        <w:t xml:space="preserve"> of</w:t>
      </w:r>
      <w:r w:rsidRPr="00B51F1B">
        <w:rPr>
          <w:rFonts w:ascii="Times New Roman" w:hAnsi="Times New Roman" w:cs="Times New Roman"/>
          <w:sz w:val="24"/>
          <w:szCs w:val="24"/>
          <w:lang w:val="en-US"/>
        </w:rPr>
        <w:t xml:space="preserve"> greater va</w:t>
      </w:r>
      <w:r w:rsidR="00907512" w:rsidRPr="00B51F1B">
        <w:rPr>
          <w:rFonts w:ascii="Times New Roman" w:hAnsi="Times New Roman" w:cs="Times New Roman"/>
          <w:sz w:val="24"/>
          <w:szCs w:val="24"/>
          <w:lang w:val="en-US"/>
        </w:rPr>
        <w:t xml:space="preserve">lue </w:t>
      </w:r>
      <w:r w:rsidRPr="00B51F1B">
        <w:rPr>
          <w:rFonts w:ascii="Times New Roman" w:hAnsi="Times New Roman" w:cs="Times New Roman"/>
          <w:sz w:val="24"/>
          <w:szCs w:val="24"/>
          <w:lang w:val="en-US"/>
        </w:rPr>
        <w:t xml:space="preserve">to young people in ways that transcend the </w:t>
      </w:r>
      <w:r w:rsidR="00C224AB" w:rsidRPr="00B51F1B">
        <w:rPr>
          <w:rFonts w:ascii="Times New Roman" w:hAnsi="Times New Roman" w:cs="Times New Roman"/>
          <w:sz w:val="24"/>
          <w:szCs w:val="24"/>
          <w:lang w:val="en-US"/>
        </w:rPr>
        <w:t xml:space="preserve">everyday </w:t>
      </w:r>
      <w:r w:rsidRPr="00B51F1B">
        <w:rPr>
          <w:rFonts w:ascii="Times New Roman" w:hAnsi="Times New Roman" w:cs="Times New Roman"/>
          <w:sz w:val="24"/>
          <w:szCs w:val="24"/>
          <w:lang w:val="en-US"/>
        </w:rPr>
        <w:t>contingency of asthma</w:t>
      </w:r>
      <w:r w:rsidR="00CA3C1C" w:rsidRPr="00B51F1B">
        <w:rPr>
          <w:rFonts w:ascii="Times New Roman" w:hAnsi="Times New Roman" w:cs="Times New Roman"/>
          <w:sz w:val="24"/>
          <w:szCs w:val="24"/>
          <w:lang w:val="en-US"/>
        </w:rPr>
        <w:t xml:space="preserve"> symptoms</w:t>
      </w:r>
      <w:r w:rsidR="00986662" w:rsidRPr="00B51F1B">
        <w:rPr>
          <w:rFonts w:ascii="Times New Roman" w:hAnsi="Times New Roman" w:cs="Times New Roman"/>
          <w:sz w:val="24"/>
          <w:szCs w:val="24"/>
          <w:lang w:val="en-US"/>
        </w:rPr>
        <w:t>, individuals</w:t>
      </w:r>
      <w:r w:rsidR="00C56F80" w:rsidRPr="00B51F1B">
        <w:rPr>
          <w:rFonts w:ascii="Times New Roman" w:hAnsi="Times New Roman" w:cs="Times New Roman"/>
          <w:sz w:val="24"/>
          <w:szCs w:val="24"/>
          <w:lang w:val="en-US"/>
        </w:rPr>
        <w:t xml:space="preserve">’ </w:t>
      </w:r>
      <w:r w:rsidR="00394FDC" w:rsidRPr="00B51F1B">
        <w:rPr>
          <w:rFonts w:ascii="Times New Roman" w:hAnsi="Times New Roman" w:cs="Times New Roman"/>
          <w:sz w:val="24"/>
          <w:szCs w:val="24"/>
          <w:lang w:val="en-US"/>
        </w:rPr>
        <w:t xml:space="preserve">embodied </w:t>
      </w:r>
      <w:r w:rsidR="00C56F80" w:rsidRPr="00B51F1B">
        <w:rPr>
          <w:rFonts w:ascii="Times New Roman" w:hAnsi="Times New Roman" w:cs="Times New Roman"/>
          <w:sz w:val="24"/>
          <w:szCs w:val="24"/>
          <w:lang w:val="en-US"/>
        </w:rPr>
        <w:t>desires</w:t>
      </w:r>
      <w:r w:rsidRPr="00B51F1B">
        <w:rPr>
          <w:rFonts w:ascii="Times New Roman" w:hAnsi="Times New Roman" w:cs="Times New Roman"/>
          <w:sz w:val="24"/>
          <w:szCs w:val="24"/>
          <w:lang w:val="en-US"/>
        </w:rPr>
        <w:t xml:space="preserve"> to keep up appearances</w:t>
      </w:r>
      <w:r w:rsidR="008E43E1" w:rsidRPr="00B51F1B">
        <w:rPr>
          <w:rFonts w:ascii="Times New Roman" w:hAnsi="Times New Roman" w:cs="Times New Roman"/>
          <w:sz w:val="24"/>
          <w:szCs w:val="24"/>
          <w:lang w:val="en-US"/>
        </w:rPr>
        <w:t xml:space="preserve"> and</w:t>
      </w:r>
      <w:r w:rsidRPr="00B51F1B">
        <w:rPr>
          <w:rFonts w:ascii="Times New Roman" w:hAnsi="Times New Roman" w:cs="Times New Roman"/>
          <w:sz w:val="24"/>
          <w:szCs w:val="24"/>
          <w:lang w:val="en-US"/>
        </w:rPr>
        <w:t xml:space="preserve"> </w:t>
      </w:r>
      <w:r w:rsidR="00986662" w:rsidRPr="00B51F1B">
        <w:rPr>
          <w:rFonts w:ascii="Times New Roman" w:hAnsi="Times New Roman" w:cs="Times New Roman"/>
          <w:sz w:val="24"/>
          <w:szCs w:val="24"/>
          <w:lang w:val="en-US"/>
        </w:rPr>
        <w:t xml:space="preserve">their felt need to </w:t>
      </w:r>
      <w:r w:rsidR="00FC2FC4" w:rsidRPr="00B51F1B">
        <w:rPr>
          <w:rFonts w:ascii="Times New Roman" w:hAnsi="Times New Roman" w:cs="Times New Roman"/>
          <w:sz w:val="24"/>
          <w:szCs w:val="24"/>
          <w:lang w:val="en-US"/>
        </w:rPr>
        <w:t xml:space="preserve">act defensively or offensively </w:t>
      </w:r>
      <w:r w:rsidRPr="00B51F1B">
        <w:rPr>
          <w:rFonts w:ascii="Times New Roman" w:hAnsi="Times New Roman" w:cs="Times New Roman"/>
          <w:sz w:val="24"/>
          <w:szCs w:val="24"/>
          <w:lang w:val="en-US"/>
        </w:rPr>
        <w:t xml:space="preserve">through fear of </w:t>
      </w:r>
      <w:r w:rsidR="00790E6D" w:rsidRPr="00B51F1B">
        <w:rPr>
          <w:rFonts w:ascii="Times New Roman" w:hAnsi="Times New Roman" w:cs="Times New Roman"/>
          <w:sz w:val="24"/>
          <w:szCs w:val="24"/>
          <w:lang w:val="en-US"/>
        </w:rPr>
        <w:t>being seen as anything but ‘normal’</w:t>
      </w:r>
      <w:r w:rsidR="00465055" w:rsidRPr="00B51F1B">
        <w:rPr>
          <w:rFonts w:ascii="Times New Roman" w:hAnsi="Times New Roman" w:cs="Times New Roman"/>
          <w:sz w:val="24"/>
          <w:szCs w:val="24"/>
          <w:lang w:val="en-US"/>
        </w:rPr>
        <w:t xml:space="preserve"> or ‘ordinary’ (Prout et al., 1999)</w:t>
      </w:r>
      <w:r w:rsidR="00790E6D" w:rsidRPr="00B51F1B">
        <w:rPr>
          <w:rFonts w:ascii="Times New Roman" w:hAnsi="Times New Roman" w:cs="Times New Roman"/>
          <w:sz w:val="24"/>
          <w:szCs w:val="24"/>
          <w:lang w:val="en-US"/>
        </w:rPr>
        <w:t>.</w:t>
      </w:r>
      <w:r w:rsidR="008E43E1" w:rsidRPr="00B51F1B">
        <w:rPr>
          <w:rFonts w:ascii="Times New Roman" w:hAnsi="Times New Roman" w:cs="Times New Roman"/>
          <w:sz w:val="24"/>
          <w:szCs w:val="24"/>
          <w:lang w:val="en-US"/>
        </w:rPr>
        <w:t xml:space="preserve"> Hence, the </w:t>
      </w:r>
      <w:r w:rsidR="00986662" w:rsidRPr="00B51F1B">
        <w:rPr>
          <w:rFonts w:ascii="Times New Roman" w:hAnsi="Times New Roman" w:cs="Times New Roman"/>
          <w:sz w:val="24"/>
          <w:szCs w:val="24"/>
          <w:lang w:val="en-US"/>
        </w:rPr>
        <w:t>task of</w:t>
      </w:r>
      <w:r w:rsidR="008E43E1" w:rsidRPr="00B51F1B">
        <w:rPr>
          <w:rFonts w:ascii="Times New Roman" w:hAnsi="Times New Roman" w:cs="Times New Roman"/>
          <w:sz w:val="24"/>
          <w:szCs w:val="24"/>
          <w:lang w:val="en-US"/>
        </w:rPr>
        <w:t xml:space="preserve"> redress</w:t>
      </w:r>
      <w:r w:rsidR="00986662" w:rsidRPr="00B51F1B">
        <w:rPr>
          <w:rFonts w:ascii="Times New Roman" w:hAnsi="Times New Roman" w:cs="Times New Roman"/>
          <w:sz w:val="24"/>
          <w:szCs w:val="24"/>
          <w:lang w:val="en-US"/>
        </w:rPr>
        <w:t>ing</w:t>
      </w:r>
      <w:r w:rsidR="003545A3" w:rsidRPr="00B51F1B">
        <w:rPr>
          <w:rFonts w:ascii="Times New Roman" w:hAnsi="Times New Roman" w:cs="Times New Roman"/>
          <w:sz w:val="24"/>
          <w:szCs w:val="24"/>
          <w:lang w:val="en-US"/>
        </w:rPr>
        <w:t xml:space="preserve"> </w:t>
      </w:r>
      <w:r w:rsidR="008E43E1" w:rsidRPr="00B51F1B">
        <w:rPr>
          <w:rFonts w:ascii="Times New Roman" w:hAnsi="Times New Roman" w:cs="Times New Roman"/>
          <w:sz w:val="24"/>
          <w:szCs w:val="24"/>
          <w:lang w:val="en-US"/>
        </w:rPr>
        <w:t>health inequalities for the specific benefit of young Irish Travellers</w:t>
      </w:r>
      <w:r w:rsidR="00C56F80" w:rsidRPr="00B51F1B">
        <w:rPr>
          <w:rFonts w:ascii="Times New Roman" w:hAnsi="Times New Roman" w:cs="Times New Roman"/>
          <w:sz w:val="24"/>
          <w:szCs w:val="24"/>
          <w:lang w:val="en-US"/>
        </w:rPr>
        <w:t xml:space="preserve"> diagnosed with</w:t>
      </w:r>
      <w:r w:rsidR="008E43E1" w:rsidRPr="00B51F1B">
        <w:rPr>
          <w:rFonts w:ascii="Times New Roman" w:hAnsi="Times New Roman" w:cs="Times New Roman"/>
          <w:sz w:val="24"/>
          <w:szCs w:val="24"/>
          <w:lang w:val="en-US"/>
        </w:rPr>
        <w:t xml:space="preserve"> asthma and other chronic conditions, important as that may be, is </w:t>
      </w:r>
      <w:r w:rsidR="00CC529E" w:rsidRPr="00B51F1B">
        <w:rPr>
          <w:rFonts w:ascii="Times New Roman" w:hAnsi="Times New Roman" w:cs="Times New Roman"/>
          <w:sz w:val="24"/>
          <w:szCs w:val="24"/>
          <w:lang w:val="en-US"/>
        </w:rPr>
        <w:t>not our final word</w:t>
      </w:r>
      <w:r w:rsidR="008E43E1" w:rsidRPr="00B51F1B">
        <w:rPr>
          <w:rFonts w:ascii="Times New Roman" w:hAnsi="Times New Roman" w:cs="Times New Roman"/>
          <w:sz w:val="24"/>
          <w:szCs w:val="24"/>
          <w:lang w:val="en-US"/>
        </w:rPr>
        <w:t xml:space="preserve">; rather, the admittedly </w:t>
      </w:r>
      <w:r w:rsidR="00B37775" w:rsidRPr="00B51F1B">
        <w:rPr>
          <w:rFonts w:ascii="Times New Roman" w:hAnsi="Times New Roman" w:cs="Times New Roman"/>
          <w:sz w:val="24"/>
          <w:szCs w:val="24"/>
          <w:lang w:val="en-US"/>
        </w:rPr>
        <w:t xml:space="preserve">more </w:t>
      </w:r>
      <w:r w:rsidR="008E43E1" w:rsidRPr="00B51F1B">
        <w:rPr>
          <w:rFonts w:ascii="Times New Roman" w:hAnsi="Times New Roman" w:cs="Times New Roman"/>
          <w:sz w:val="24"/>
          <w:szCs w:val="24"/>
          <w:lang w:val="en-US"/>
        </w:rPr>
        <w:t>ambitious task is to foster a more equal and supportive soci</w:t>
      </w:r>
      <w:r w:rsidR="00567C6E">
        <w:rPr>
          <w:rFonts w:ascii="Times New Roman" w:hAnsi="Times New Roman" w:cs="Times New Roman"/>
          <w:sz w:val="24"/>
          <w:szCs w:val="24"/>
          <w:lang w:val="en-US"/>
        </w:rPr>
        <w:t>ety</w:t>
      </w:r>
      <w:r w:rsidR="00986662" w:rsidRPr="00B51F1B">
        <w:rPr>
          <w:rFonts w:ascii="Times New Roman" w:hAnsi="Times New Roman" w:cs="Times New Roman"/>
          <w:sz w:val="24"/>
          <w:szCs w:val="24"/>
          <w:lang w:val="en-US"/>
        </w:rPr>
        <w:t xml:space="preserve"> so that </w:t>
      </w:r>
      <w:r w:rsidR="00394FDC" w:rsidRPr="00B51F1B">
        <w:rPr>
          <w:rFonts w:ascii="Times New Roman" w:hAnsi="Times New Roman" w:cs="Times New Roman"/>
          <w:sz w:val="24"/>
          <w:szCs w:val="24"/>
          <w:lang w:val="en-US"/>
        </w:rPr>
        <w:t xml:space="preserve">all </w:t>
      </w:r>
      <w:r w:rsidR="00986662" w:rsidRPr="00B51F1B">
        <w:rPr>
          <w:rFonts w:ascii="Times New Roman" w:hAnsi="Times New Roman" w:cs="Times New Roman"/>
          <w:sz w:val="24"/>
          <w:szCs w:val="24"/>
          <w:lang w:val="en-US"/>
        </w:rPr>
        <w:t xml:space="preserve">young people’s sense of </w:t>
      </w:r>
      <w:r w:rsidR="008E43E1" w:rsidRPr="00B51F1B">
        <w:rPr>
          <w:rFonts w:ascii="Times New Roman" w:hAnsi="Times New Roman" w:cs="Times New Roman"/>
          <w:sz w:val="24"/>
          <w:szCs w:val="24"/>
          <w:lang w:val="en-US"/>
        </w:rPr>
        <w:t>self-wo</w:t>
      </w:r>
      <w:r w:rsidR="00E517D9" w:rsidRPr="00B51F1B">
        <w:rPr>
          <w:rFonts w:ascii="Times New Roman" w:hAnsi="Times New Roman" w:cs="Times New Roman"/>
          <w:sz w:val="24"/>
          <w:szCs w:val="24"/>
          <w:lang w:val="en-US"/>
        </w:rPr>
        <w:t xml:space="preserve">rth, </w:t>
      </w:r>
      <w:r w:rsidR="00986662" w:rsidRPr="00B51F1B">
        <w:rPr>
          <w:rFonts w:ascii="Times New Roman" w:hAnsi="Times New Roman" w:cs="Times New Roman"/>
          <w:sz w:val="24"/>
          <w:szCs w:val="24"/>
          <w:lang w:val="en-US"/>
        </w:rPr>
        <w:t xml:space="preserve">value </w:t>
      </w:r>
      <w:r w:rsidR="00E517D9" w:rsidRPr="00B51F1B">
        <w:rPr>
          <w:rFonts w:ascii="Times New Roman" w:hAnsi="Times New Roman" w:cs="Times New Roman"/>
          <w:sz w:val="24"/>
          <w:szCs w:val="24"/>
          <w:lang w:val="en-US"/>
        </w:rPr>
        <w:t>and life-chances are</w:t>
      </w:r>
      <w:r w:rsidR="007975F2" w:rsidRPr="00B51F1B">
        <w:rPr>
          <w:rFonts w:ascii="Times New Roman" w:hAnsi="Times New Roman" w:cs="Times New Roman"/>
          <w:sz w:val="24"/>
          <w:szCs w:val="24"/>
          <w:lang w:val="en-US"/>
        </w:rPr>
        <w:t xml:space="preserve"> not reduced to</w:t>
      </w:r>
      <w:r w:rsidR="00986662" w:rsidRPr="00B51F1B">
        <w:rPr>
          <w:rFonts w:ascii="Times New Roman" w:hAnsi="Times New Roman" w:cs="Times New Roman"/>
          <w:sz w:val="24"/>
          <w:szCs w:val="24"/>
          <w:lang w:val="en-US"/>
        </w:rPr>
        <w:t xml:space="preserve"> their (and our own)</w:t>
      </w:r>
      <w:r w:rsidR="008E43E1" w:rsidRPr="00B51F1B">
        <w:rPr>
          <w:rFonts w:ascii="Times New Roman" w:hAnsi="Times New Roman" w:cs="Times New Roman"/>
          <w:sz w:val="24"/>
          <w:szCs w:val="24"/>
          <w:lang w:val="en-US"/>
        </w:rPr>
        <w:t xml:space="preserve"> flawed, vulnerable and mortal </w:t>
      </w:r>
      <w:r w:rsidR="001C511C" w:rsidRPr="00B51F1B">
        <w:rPr>
          <w:rFonts w:ascii="Times New Roman" w:hAnsi="Times New Roman" w:cs="Times New Roman"/>
          <w:sz w:val="24"/>
          <w:szCs w:val="24"/>
          <w:lang w:val="en-US"/>
        </w:rPr>
        <w:t xml:space="preserve">(disposable) </w:t>
      </w:r>
      <w:r w:rsidR="008E43E1" w:rsidRPr="00B51F1B">
        <w:rPr>
          <w:rFonts w:ascii="Times New Roman" w:hAnsi="Times New Roman" w:cs="Times New Roman"/>
          <w:sz w:val="24"/>
          <w:szCs w:val="24"/>
          <w:lang w:val="en-US"/>
        </w:rPr>
        <w:t>bodies.</w:t>
      </w:r>
      <w:r w:rsidR="00C56F80" w:rsidRPr="00B51F1B">
        <w:rPr>
          <w:rFonts w:ascii="Times New Roman" w:hAnsi="Times New Roman" w:cs="Times New Roman"/>
          <w:sz w:val="24"/>
          <w:szCs w:val="24"/>
          <w:lang w:val="en-US"/>
        </w:rPr>
        <w:t xml:space="preserve"> That</w:t>
      </w:r>
      <w:r w:rsidR="00982886" w:rsidRPr="00B51F1B">
        <w:rPr>
          <w:rFonts w:ascii="Times New Roman" w:hAnsi="Times New Roman" w:cs="Times New Roman"/>
          <w:sz w:val="24"/>
          <w:szCs w:val="24"/>
          <w:lang w:val="en-US"/>
        </w:rPr>
        <w:t xml:space="preserve"> task</w:t>
      </w:r>
      <w:r w:rsidR="00C56F80" w:rsidRPr="00B51F1B">
        <w:rPr>
          <w:rFonts w:ascii="Times New Roman" w:hAnsi="Times New Roman" w:cs="Times New Roman"/>
          <w:sz w:val="24"/>
          <w:szCs w:val="24"/>
          <w:lang w:val="en-US"/>
        </w:rPr>
        <w:t xml:space="preserve"> </w:t>
      </w:r>
      <w:r w:rsidR="002837C5" w:rsidRPr="00B51F1B">
        <w:rPr>
          <w:rFonts w:ascii="Times New Roman" w:hAnsi="Times New Roman" w:cs="Times New Roman"/>
          <w:sz w:val="24"/>
          <w:szCs w:val="24"/>
          <w:lang w:val="en-US"/>
        </w:rPr>
        <w:t xml:space="preserve">includes but also </w:t>
      </w:r>
      <w:r w:rsidR="00E517D9" w:rsidRPr="00B51F1B">
        <w:rPr>
          <w:rFonts w:ascii="Times New Roman" w:hAnsi="Times New Roman" w:cs="Times New Roman"/>
          <w:sz w:val="24"/>
          <w:szCs w:val="24"/>
          <w:lang w:val="en-US"/>
        </w:rPr>
        <w:t>go</w:t>
      </w:r>
      <w:r w:rsidR="000116C8" w:rsidRPr="00B51F1B">
        <w:rPr>
          <w:rFonts w:ascii="Times New Roman" w:hAnsi="Times New Roman" w:cs="Times New Roman"/>
          <w:sz w:val="24"/>
          <w:szCs w:val="24"/>
          <w:lang w:val="en-US"/>
        </w:rPr>
        <w:t xml:space="preserve">es beyond </w:t>
      </w:r>
      <w:r w:rsidR="002B0BC9" w:rsidRPr="00B51F1B">
        <w:rPr>
          <w:rFonts w:ascii="Times New Roman" w:hAnsi="Times New Roman" w:cs="Times New Roman"/>
          <w:sz w:val="24"/>
          <w:szCs w:val="24"/>
          <w:lang w:val="en-US"/>
        </w:rPr>
        <w:t>‘</w:t>
      </w:r>
      <w:r w:rsidR="0005653E" w:rsidRPr="00B51F1B">
        <w:rPr>
          <w:rFonts w:ascii="Times New Roman" w:hAnsi="Times New Roman" w:cs="Times New Roman"/>
          <w:sz w:val="24"/>
          <w:szCs w:val="24"/>
          <w:lang w:val="en-US"/>
        </w:rPr>
        <w:t>wise</w:t>
      </w:r>
      <w:r w:rsidR="007F25D0">
        <w:rPr>
          <w:rFonts w:ascii="Times New Roman" w:hAnsi="Times New Roman" w:cs="Times New Roman"/>
          <w:sz w:val="24"/>
          <w:szCs w:val="24"/>
          <w:lang w:val="en-US"/>
        </w:rPr>
        <w:t xml:space="preserve">’ </w:t>
      </w:r>
      <w:r w:rsidR="008026FA">
        <w:rPr>
          <w:rFonts w:ascii="Times New Roman" w:hAnsi="Times New Roman" w:cs="Times New Roman"/>
          <w:sz w:val="24"/>
          <w:szCs w:val="24"/>
          <w:lang w:val="en-US"/>
        </w:rPr>
        <w:t>(Goffman, 1968)</w:t>
      </w:r>
      <w:r w:rsidR="00C93BB5">
        <w:rPr>
          <w:rFonts w:ascii="Times New Roman" w:hAnsi="Times New Roman" w:cs="Times New Roman"/>
          <w:sz w:val="24"/>
          <w:szCs w:val="24"/>
          <w:lang w:val="en-US"/>
        </w:rPr>
        <w:t>,</w:t>
      </w:r>
      <w:r w:rsidR="008026FA">
        <w:rPr>
          <w:rFonts w:ascii="Times New Roman" w:hAnsi="Times New Roman" w:cs="Times New Roman"/>
          <w:sz w:val="24"/>
          <w:szCs w:val="24"/>
          <w:lang w:val="en-US"/>
        </w:rPr>
        <w:t xml:space="preserve"> or ‘structurally competent’ (</w:t>
      </w:r>
      <w:r w:rsidR="008026FA">
        <w:rPr>
          <w:rFonts w:ascii="Times New Roman" w:hAnsi="Times New Roman"/>
          <w:sz w:val="24"/>
          <w:szCs w:val="24"/>
          <w:lang w:val="en-US"/>
        </w:rPr>
        <w:t>Metzl &amp; Hansen, 2014</w:t>
      </w:r>
      <w:r w:rsidR="008026FA">
        <w:rPr>
          <w:rFonts w:ascii="Times New Roman" w:hAnsi="Times New Roman" w:cs="Times New Roman"/>
          <w:sz w:val="24"/>
          <w:szCs w:val="24"/>
          <w:lang w:val="en-US"/>
        </w:rPr>
        <w:t>)</w:t>
      </w:r>
      <w:r w:rsidR="00C93BB5">
        <w:rPr>
          <w:rFonts w:ascii="Times New Roman" w:hAnsi="Times New Roman" w:cs="Times New Roman"/>
          <w:sz w:val="24"/>
          <w:szCs w:val="24"/>
          <w:lang w:val="en-US"/>
        </w:rPr>
        <w:t>,</w:t>
      </w:r>
      <w:r w:rsidR="008026FA" w:rsidRPr="00B51F1B">
        <w:rPr>
          <w:rFonts w:ascii="Times New Roman" w:hAnsi="Times New Roman" w:cs="Times New Roman"/>
          <w:sz w:val="24"/>
          <w:szCs w:val="24"/>
          <w:lang w:val="en-US"/>
        </w:rPr>
        <w:t xml:space="preserve"> </w:t>
      </w:r>
      <w:r w:rsidR="00FC2FC4" w:rsidRPr="00B51F1B">
        <w:rPr>
          <w:rFonts w:ascii="Times New Roman" w:hAnsi="Times New Roman" w:cs="Times New Roman"/>
          <w:sz w:val="24"/>
          <w:szCs w:val="24"/>
          <w:lang w:val="en-US"/>
        </w:rPr>
        <w:t>clinicians</w:t>
      </w:r>
      <w:r w:rsidR="000116C8" w:rsidRPr="00B51F1B">
        <w:rPr>
          <w:rFonts w:ascii="Times New Roman" w:hAnsi="Times New Roman" w:cs="Times New Roman"/>
          <w:sz w:val="24"/>
          <w:szCs w:val="24"/>
          <w:lang w:val="en-US"/>
        </w:rPr>
        <w:t>’</w:t>
      </w:r>
      <w:r w:rsidR="00454783" w:rsidRPr="00B51F1B">
        <w:rPr>
          <w:rFonts w:ascii="Times New Roman" w:hAnsi="Times New Roman" w:cs="Times New Roman"/>
          <w:sz w:val="24"/>
          <w:szCs w:val="24"/>
          <w:lang w:val="en-US"/>
        </w:rPr>
        <w:t xml:space="preserve"> </w:t>
      </w:r>
      <w:r w:rsidR="000116C8" w:rsidRPr="00B51F1B">
        <w:rPr>
          <w:rFonts w:ascii="Times New Roman" w:hAnsi="Times New Roman" w:cs="Times New Roman"/>
          <w:sz w:val="24"/>
          <w:szCs w:val="24"/>
          <w:lang w:val="en-US"/>
        </w:rPr>
        <w:t xml:space="preserve">efforts to </w:t>
      </w:r>
      <w:r w:rsidR="00C93BB5">
        <w:rPr>
          <w:rFonts w:ascii="Times New Roman" w:hAnsi="Times New Roman" w:cs="Times New Roman"/>
          <w:sz w:val="24"/>
          <w:szCs w:val="24"/>
          <w:lang w:val="en-US"/>
        </w:rPr>
        <w:t xml:space="preserve">develop </w:t>
      </w:r>
      <w:r w:rsidR="00097F01">
        <w:rPr>
          <w:rFonts w:ascii="Times New Roman" w:hAnsi="Times New Roman" w:cs="Times New Roman"/>
          <w:sz w:val="24"/>
          <w:szCs w:val="24"/>
          <w:lang w:val="en-US"/>
        </w:rPr>
        <w:t xml:space="preserve">greater </w:t>
      </w:r>
      <w:r w:rsidR="00C93BB5">
        <w:rPr>
          <w:rFonts w:ascii="Times New Roman" w:hAnsi="Times New Roman" w:cs="Times New Roman"/>
          <w:sz w:val="24"/>
          <w:szCs w:val="24"/>
          <w:lang w:val="en-US"/>
        </w:rPr>
        <w:t xml:space="preserve">humility and </w:t>
      </w:r>
      <w:r w:rsidR="00454783" w:rsidRPr="00B51F1B">
        <w:rPr>
          <w:rFonts w:ascii="Times New Roman" w:hAnsi="Times New Roman" w:cs="Times New Roman"/>
          <w:sz w:val="24"/>
          <w:szCs w:val="24"/>
          <w:lang w:val="en-US"/>
        </w:rPr>
        <w:t>listen</w:t>
      </w:r>
      <w:r w:rsidR="00960F72" w:rsidRPr="00B51F1B">
        <w:rPr>
          <w:rFonts w:ascii="Times New Roman" w:hAnsi="Times New Roman" w:cs="Times New Roman"/>
          <w:sz w:val="24"/>
          <w:szCs w:val="24"/>
          <w:lang w:val="en-US"/>
        </w:rPr>
        <w:t xml:space="preserve"> to </w:t>
      </w:r>
      <w:r w:rsidR="007F25D0">
        <w:rPr>
          <w:rFonts w:ascii="Times New Roman" w:hAnsi="Times New Roman" w:cs="Times New Roman"/>
          <w:sz w:val="24"/>
          <w:szCs w:val="24"/>
          <w:lang w:val="en-US"/>
        </w:rPr>
        <w:t>young people</w:t>
      </w:r>
      <w:r w:rsidR="00AC6C38" w:rsidRPr="00B51F1B">
        <w:rPr>
          <w:rFonts w:ascii="Times New Roman" w:hAnsi="Times New Roman" w:cs="Times New Roman"/>
          <w:sz w:val="24"/>
          <w:szCs w:val="24"/>
          <w:lang w:val="en-US"/>
        </w:rPr>
        <w:t xml:space="preserve"> </w:t>
      </w:r>
      <w:r w:rsidR="00960F72" w:rsidRPr="00B51F1B">
        <w:rPr>
          <w:rFonts w:ascii="Times New Roman" w:hAnsi="Times New Roman" w:cs="Times New Roman"/>
          <w:sz w:val="24"/>
          <w:szCs w:val="24"/>
          <w:lang w:val="en-US"/>
        </w:rPr>
        <w:t>(Couriel, 2003)</w:t>
      </w:r>
      <w:r w:rsidR="008026FA">
        <w:rPr>
          <w:rFonts w:ascii="Times New Roman" w:hAnsi="Times New Roman" w:cs="Times New Roman"/>
          <w:sz w:val="24"/>
          <w:szCs w:val="24"/>
          <w:lang w:val="en-US"/>
        </w:rPr>
        <w:t xml:space="preserve">. </w:t>
      </w:r>
      <w:r w:rsidR="007F25D0">
        <w:rPr>
          <w:rFonts w:ascii="Times New Roman" w:hAnsi="Times New Roman" w:cs="Times New Roman"/>
          <w:sz w:val="24"/>
          <w:szCs w:val="24"/>
          <w:lang w:val="en-US"/>
        </w:rPr>
        <w:t>More fundamentally</w:t>
      </w:r>
      <w:r w:rsidR="00884880" w:rsidRPr="00B51F1B">
        <w:rPr>
          <w:rFonts w:ascii="Times New Roman" w:hAnsi="Times New Roman" w:cs="Times New Roman"/>
          <w:sz w:val="24"/>
          <w:szCs w:val="24"/>
          <w:lang w:val="en-US"/>
        </w:rPr>
        <w:t xml:space="preserve">, </w:t>
      </w:r>
      <w:r w:rsidR="0070724E">
        <w:rPr>
          <w:rFonts w:ascii="Times New Roman" w:hAnsi="Times New Roman" w:cs="Times New Roman"/>
          <w:sz w:val="24"/>
          <w:szCs w:val="24"/>
          <w:lang w:val="en-US"/>
        </w:rPr>
        <w:t xml:space="preserve">it is </w:t>
      </w:r>
      <w:r w:rsidR="008026FA">
        <w:rPr>
          <w:rFonts w:ascii="Times New Roman" w:hAnsi="Times New Roman" w:cs="Times New Roman"/>
          <w:sz w:val="24"/>
          <w:szCs w:val="24"/>
          <w:lang w:val="en-US"/>
        </w:rPr>
        <w:t>necessary</w:t>
      </w:r>
      <w:r w:rsidR="007F25D0">
        <w:rPr>
          <w:rFonts w:ascii="Times New Roman" w:hAnsi="Times New Roman" w:cs="Times New Roman"/>
          <w:sz w:val="24"/>
          <w:szCs w:val="24"/>
          <w:lang w:val="en-US"/>
        </w:rPr>
        <w:t xml:space="preserve"> to question</w:t>
      </w:r>
      <w:r w:rsidR="002837C5" w:rsidRPr="00B51F1B">
        <w:rPr>
          <w:rFonts w:ascii="Times New Roman" w:hAnsi="Times New Roman" w:cs="Times New Roman"/>
          <w:sz w:val="24"/>
          <w:szCs w:val="24"/>
          <w:lang w:val="en-US"/>
        </w:rPr>
        <w:t xml:space="preserve"> </w:t>
      </w:r>
      <w:r w:rsidR="005A28DA">
        <w:rPr>
          <w:rFonts w:ascii="Times New Roman" w:hAnsi="Times New Roman" w:cs="Times New Roman"/>
          <w:sz w:val="24"/>
          <w:szCs w:val="24"/>
          <w:lang w:val="en-US"/>
        </w:rPr>
        <w:t>and possibly</w:t>
      </w:r>
      <w:r w:rsidR="00C93BB5">
        <w:rPr>
          <w:rFonts w:ascii="Times New Roman" w:hAnsi="Times New Roman" w:cs="Times New Roman"/>
          <w:sz w:val="24"/>
          <w:szCs w:val="24"/>
          <w:lang w:val="en-US"/>
        </w:rPr>
        <w:t xml:space="preserve"> help</w:t>
      </w:r>
      <w:r w:rsidR="00ED4C71">
        <w:rPr>
          <w:rFonts w:ascii="Times New Roman" w:hAnsi="Times New Roman" w:cs="Times New Roman"/>
          <w:sz w:val="24"/>
          <w:szCs w:val="24"/>
          <w:lang w:val="en-US"/>
        </w:rPr>
        <w:t xml:space="preserve"> transform the </w:t>
      </w:r>
      <w:r w:rsidR="007F25D0">
        <w:rPr>
          <w:rFonts w:ascii="Times New Roman" w:hAnsi="Times New Roman" w:cs="Times New Roman"/>
          <w:sz w:val="24"/>
          <w:szCs w:val="24"/>
          <w:lang w:val="en-US"/>
        </w:rPr>
        <w:t xml:space="preserve">structures </w:t>
      </w:r>
      <w:r w:rsidR="001F0072" w:rsidRPr="00B51F1B">
        <w:rPr>
          <w:rFonts w:ascii="Times New Roman" w:hAnsi="Times New Roman" w:cs="Times New Roman"/>
          <w:sz w:val="24"/>
          <w:szCs w:val="24"/>
          <w:lang w:val="en-US"/>
        </w:rPr>
        <w:t xml:space="preserve">of </w:t>
      </w:r>
      <w:r w:rsidR="00567C6E">
        <w:rPr>
          <w:rFonts w:ascii="Times New Roman" w:hAnsi="Times New Roman" w:cs="Times New Roman"/>
          <w:sz w:val="24"/>
          <w:szCs w:val="24"/>
          <w:lang w:val="en-US"/>
        </w:rPr>
        <w:t xml:space="preserve">a </w:t>
      </w:r>
      <w:r w:rsidR="003B7F37">
        <w:rPr>
          <w:rFonts w:ascii="Times New Roman" w:hAnsi="Times New Roman" w:cs="Times New Roman"/>
          <w:sz w:val="24"/>
          <w:szCs w:val="24"/>
          <w:lang w:val="en-US"/>
        </w:rPr>
        <w:t xml:space="preserve">neoliberal </w:t>
      </w:r>
      <w:r w:rsidR="007F25D0">
        <w:rPr>
          <w:rFonts w:ascii="Times New Roman" w:hAnsi="Times New Roman" w:cs="Times New Roman"/>
          <w:sz w:val="24"/>
          <w:szCs w:val="24"/>
          <w:lang w:val="en-US"/>
        </w:rPr>
        <w:t>soci</w:t>
      </w:r>
      <w:r w:rsidR="005A28DA">
        <w:rPr>
          <w:rFonts w:ascii="Times New Roman" w:hAnsi="Times New Roman" w:cs="Times New Roman"/>
          <w:sz w:val="24"/>
          <w:szCs w:val="24"/>
          <w:lang w:val="en-US"/>
        </w:rPr>
        <w:t xml:space="preserve">ety </w:t>
      </w:r>
      <w:r w:rsidR="008026FA">
        <w:rPr>
          <w:rFonts w:ascii="Times New Roman" w:hAnsi="Times New Roman" w:cs="Times New Roman"/>
          <w:sz w:val="24"/>
          <w:szCs w:val="24"/>
          <w:lang w:val="en-US"/>
        </w:rPr>
        <w:t xml:space="preserve">that is </w:t>
      </w:r>
      <w:r w:rsidR="007F25D0">
        <w:rPr>
          <w:rFonts w:ascii="Times New Roman" w:hAnsi="Times New Roman" w:cs="Times New Roman"/>
          <w:sz w:val="24"/>
          <w:szCs w:val="24"/>
          <w:lang w:val="en-US"/>
        </w:rPr>
        <w:t>organized around</w:t>
      </w:r>
      <w:r w:rsidR="00C56F80" w:rsidRPr="00B51F1B">
        <w:rPr>
          <w:rFonts w:ascii="Times New Roman" w:hAnsi="Times New Roman" w:cs="Times New Roman"/>
          <w:sz w:val="24"/>
          <w:szCs w:val="24"/>
          <w:lang w:val="en-US"/>
        </w:rPr>
        <w:t xml:space="preserve"> individualism, comp</w:t>
      </w:r>
      <w:r w:rsidR="001F0072" w:rsidRPr="00B51F1B">
        <w:rPr>
          <w:rFonts w:ascii="Times New Roman" w:hAnsi="Times New Roman" w:cs="Times New Roman"/>
          <w:sz w:val="24"/>
          <w:szCs w:val="24"/>
          <w:lang w:val="en-US"/>
        </w:rPr>
        <w:t>etitiveness, self-responsiblization</w:t>
      </w:r>
      <w:r w:rsidR="00352211" w:rsidRPr="00B51F1B">
        <w:rPr>
          <w:rFonts w:ascii="Times New Roman" w:hAnsi="Times New Roman" w:cs="Times New Roman"/>
          <w:sz w:val="24"/>
          <w:szCs w:val="24"/>
          <w:lang w:val="en-US"/>
        </w:rPr>
        <w:t xml:space="preserve">, healthism, </w:t>
      </w:r>
      <w:r w:rsidR="00982886" w:rsidRPr="00B51F1B">
        <w:rPr>
          <w:rFonts w:ascii="Times New Roman" w:hAnsi="Times New Roman" w:cs="Times New Roman"/>
          <w:sz w:val="24"/>
          <w:szCs w:val="24"/>
          <w:lang w:val="en-US"/>
        </w:rPr>
        <w:t>forms of violence (symbolic, structural, physical)</w:t>
      </w:r>
      <w:r w:rsidR="00E94756" w:rsidRPr="00B51F1B">
        <w:rPr>
          <w:rFonts w:ascii="Times New Roman" w:hAnsi="Times New Roman" w:cs="Times New Roman"/>
          <w:sz w:val="24"/>
          <w:szCs w:val="24"/>
          <w:lang w:val="en-US"/>
        </w:rPr>
        <w:t>,</w:t>
      </w:r>
      <w:r w:rsidR="00C56F80" w:rsidRPr="00B51F1B">
        <w:rPr>
          <w:rFonts w:ascii="Times New Roman" w:hAnsi="Times New Roman" w:cs="Times New Roman"/>
          <w:sz w:val="24"/>
          <w:szCs w:val="24"/>
          <w:lang w:val="en-US"/>
        </w:rPr>
        <w:t xml:space="preserve"> and the </w:t>
      </w:r>
      <w:r w:rsidR="00C650E2" w:rsidRPr="00B51F1B">
        <w:rPr>
          <w:rFonts w:ascii="Times New Roman" w:hAnsi="Times New Roman" w:cs="Times New Roman"/>
          <w:sz w:val="24"/>
          <w:szCs w:val="24"/>
          <w:lang w:val="en-US"/>
        </w:rPr>
        <w:t>(hyper)</w:t>
      </w:r>
      <w:r w:rsidR="00C56F80" w:rsidRPr="00B51F1B">
        <w:rPr>
          <w:rFonts w:ascii="Times New Roman" w:hAnsi="Times New Roman" w:cs="Times New Roman"/>
          <w:sz w:val="24"/>
          <w:szCs w:val="24"/>
          <w:lang w:val="en-US"/>
        </w:rPr>
        <w:t xml:space="preserve">commodification of </w:t>
      </w:r>
      <w:r w:rsidR="00394FDC" w:rsidRPr="00B51F1B">
        <w:rPr>
          <w:rFonts w:ascii="Times New Roman" w:hAnsi="Times New Roman" w:cs="Times New Roman"/>
          <w:sz w:val="24"/>
          <w:szCs w:val="24"/>
          <w:lang w:val="en-US"/>
        </w:rPr>
        <w:t>‘</w:t>
      </w:r>
      <w:r w:rsidR="00C56F80" w:rsidRPr="00B51F1B">
        <w:rPr>
          <w:rFonts w:ascii="Times New Roman" w:hAnsi="Times New Roman" w:cs="Times New Roman"/>
          <w:sz w:val="24"/>
          <w:szCs w:val="24"/>
          <w:lang w:val="en-US"/>
        </w:rPr>
        <w:t>the</w:t>
      </w:r>
      <w:r w:rsidR="00394FDC" w:rsidRPr="00B51F1B">
        <w:rPr>
          <w:rFonts w:ascii="Times New Roman" w:hAnsi="Times New Roman" w:cs="Times New Roman"/>
          <w:sz w:val="24"/>
          <w:szCs w:val="24"/>
          <w:lang w:val="en-US"/>
        </w:rPr>
        <w:t xml:space="preserve"> perfect</w:t>
      </w:r>
      <w:r w:rsidR="0005653E" w:rsidRPr="00B51F1B">
        <w:rPr>
          <w:rFonts w:ascii="Times New Roman" w:hAnsi="Times New Roman" w:cs="Times New Roman"/>
          <w:sz w:val="24"/>
          <w:szCs w:val="24"/>
          <w:lang w:val="en-US"/>
        </w:rPr>
        <w:t xml:space="preserve">(ible)’ </w:t>
      </w:r>
      <w:r w:rsidR="004504BC" w:rsidRPr="00B51F1B">
        <w:rPr>
          <w:rFonts w:ascii="Times New Roman" w:hAnsi="Times New Roman" w:cs="Times New Roman"/>
          <w:sz w:val="24"/>
          <w:szCs w:val="24"/>
          <w:lang w:val="en-US"/>
        </w:rPr>
        <w:t>body</w:t>
      </w:r>
      <w:r w:rsidR="005A28DA">
        <w:rPr>
          <w:rFonts w:ascii="Times New Roman" w:hAnsi="Times New Roman" w:cs="Times New Roman"/>
          <w:sz w:val="24"/>
          <w:szCs w:val="24"/>
          <w:lang w:val="en-US"/>
        </w:rPr>
        <w:t>.</w:t>
      </w:r>
      <w:r w:rsidR="00352211" w:rsidRPr="00B51F1B">
        <w:rPr>
          <w:rFonts w:ascii="Times New Roman" w:hAnsi="Times New Roman" w:cs="Times New Roman"/>
          <w:sz w:val="24"/>
          <w:szCs w:val="24"/>
          <w:lang w:val="en-US"/>
        </w:rPr>
        <w:t xml:space="preserve"> </w:t>
      </w:r>
      <w:r w:rsidR="008B4596" w:rsidRPr="00B51F1B">
        <w:rPr>
          <w:rFonts w:ascii="Times New Roman" w:hAnsi="Times New Roman" w:cs="Times New Roman"/>
          <w:sz w:val="24"/>
          <w:szCs w:val="24"/>
          <w:lang w:val="en-US"/>
        </w:rPr>
        <w:t>Le</w:t>
      </w:r>
      <w:r w:rsidR="00ED4C71">
        <w:rPr>
          <w:rFonts w:ascii="Times New Roman" w:hAnsi="Times New Roman" w:cs="Times New Roman"/>
          <w:sz w:val="24"/>
          <w:szCs w:val="24"/>
          <w:lang w:val="en-US"/>
        </w:rPr>
        <w:t xml:space="preserve">ssons from a modest </w:t>
      </w:r>
      <w:r w:rsidR="008B4596" w:rsidRPr="00B51F1B">
        <w:rPr>
          <w:rFonts w:ascii="Times New Roman" w:hAnsi="Times New Roman" w:cs="Times New Roman"/>
          <w:sz w:val="24"/>
          <w:szCs w:val="24"/>
          <w:lang w:val="en-US"/>
        </w:rPr>
        <w:t>study of young people with asthma may in that respect provide materials not only for conceptual</w:t>
      </w:r>
      <w:r w:rsidR="00C160B5" w:rsidRPr="00B51F1B">
        <w:rPr>
          <w:rFonts w:ascii="Times New Roman" w:hAnsi="Times New Roman" w:cs="Times New Roman"/>
          <w:sz w:val="24"/>
          <w:szCs w:val="24"/>
          <w:lang w:val="en-US"/>
        </w:rPr>
        <w:t xml:space="preserve"> debates but also </w:t>
      </w:r>
      <w:r w:rsidR="005A28DA">
        <w:rPr>
          <w:rFonts w:ascii="Times New Roman" w:hAnsi="Times New Roman" w:cs="Times New Roman"/>
          <w:sz w:val="24"/>
          <w:szCs w:val="24"/>
          <w:lang w:val="en-US"/>
        </w:rPr>
        <w:t xml:space="preserve">multi-pronged </w:t>
      </w:r>
      <w:r w:rsidR="00ED4C71">
        <w:rPr>
          <w:rFonts w:ascii="Times New Roman" w:hAnsi="Times New Roman" w:cs="Times New Roman"/>
          <w:sz w:val="24"/>
          <w:szCs w:val="24"/>
          <w:lang w:val="en-US"/>
        </w:rPr>
        <w:t>efforts</w:t>
      </w:r>
      <w:r w:rsidR="00C160B5" w:rsidRPr="00B51F1B">
        <w:rPr>
          <w:rFonts w:ascii="Times New Roman" w:hAnsi="Times New Roman" w:cs="Times New Roman"/>
          <w:sz w:val="24"/>
          <w:szCs w:val="24"/>
          <w:lang w:val="en-US"/>
        </w:rPr>
        <w:t xml:space="preserve"> to tackle </w:t>
      </w:r>
      <w:r w:rsidR="008B4596" w:rsidRPr="00B51F1B">
        <w:rPr>
          <w:rFonts w:ascii="Times New Roman" w:hAnsi="Times New Roman" w:cs="Times New Roman"/>
          <w:sz w:val="24"/>
          <w:szCs w:val="24"/>
          <w:lang w:val="en-US"/>
        </w:rPr>
        <w:t>stigma in the larger and sometimes cruel body politic</w:t>
      </w:r>
      <w:r w:rsidR="00ED4C71">
        <w:rPr>
          <w:rFonts w:ascii="Times New Roman" w:hAnsi="Times New Roman" w:cs="Times New Roman"/>
          <w:sz w:val="24"/>
          <w:szCs w:val="24"/>
          <w:lang w:val="en-US"/>
        </w:rPr>
        <w:t>.</w:t>
      </w:r>
    </w:p>
    <w:p w:rsidR="00694E14" w:rsidRDefault="00694E14" w:rsidP="0054627F">
      <w:pPr>
        <w:autoSpaceDE w:val="0"/>
        <w:autoSpaceDN w:val="0"/>
        <w:adjustRightInd w:val="0"/>
        <w:spacing w:after="0" w:line="480" w:lineRule="auto"/>
        <w:jc w:val="both"/>
        <w:rPr>
          <w:rFonts w:ascii="Times New Roman" w:hAnsi="Times New Roman" w:cs="Times New Roman"/>
          <w:sz w:val="24"/>
          <w:szCs w:val="24"/>
          <w:lang w:val="en-US"/>
        </w:rPr>
      </w:pPr>
    </w:p>
    <w:p w:rsidR="00694E14" w:rsidRPr="00694E14" w:rsidRDefault="00694E14" w:rsidP="00EB02AB">
      <w:pPr>
        <w:keepNext/>
        <w:spacing w:line="480" w:lineRule="auto"/>
        <w:jc w:val="both"/>
        <w:rPr>
          <w:rFonts w:ascii="Times New Roman" w:hAnsi="Times New Roman" w:cs="Times New Roman"/>
          <w:b/>
          <w:sz w:val="24"/>
          <w:szCs w:val="24"/>
        </w:rPr>
      </w:pPr>
      <w:r w:rsidRPr="00694E14">
        <w:rPr>
          <w:rFonts w:ascii="Times New Roman" w:hAnsi="Times New Roman" w:cs="Times New Roman"/>
          <w:b/>
          <w:sz w:val="24"/>
          <w:szCs w:val="24"/>
        </w:rPr>
        <w:t>Acknowledgements</w:t>
      </w:r>
    </w:p>
    <w:p w:rsidR="00694E14" w:rsidRPr="00694E14" w:rsidRDefault="00694E14" w:rsidP="00EB02AB">
      <w:pPr>
        <w:keepNext/>
        <w:autoSpaceDE w:val="0"/>
        <w:autoSpaceDN w:val="0"/>
        <w:adjustRightInd w:val="0"/>
        <w:spacing w:after="0" w:line="480" w:lineRule="auto"/>
        <w:jc w:val="both"/>
        <w:rPr>
          <w:rFonts w:ascii="Times New Roman" w:hAnsi="Times New Roman" w:cs="Times New Roman"/>
          <w:sz w:val="24"/>
          <w:szCs w:val="24"/>
          <w:lang w:val="en-US"/>
        </w:rPr>
      </w:pPr>
    </w:p>
    <w:p w:rsidR="00694E14" w:rsidRPr="00694E14" w:rsidRDefault="00FB48B8" w:rsidP="00EB02AB">
      <w:pPr>
        <w:keepNext/>
        <w:spacing w:line="480" w:lineRule="auto"/>
        <w:jc w:val="both"/>
        <w:rPr>
          <w:rFonts w:ascii="Times New Roman" w:hAnsi="Times New Roman" w:cs="Times New Roman"/>
          <w:sz w:val="24"/>
          <w:szCs w:val="24"/>
        </w:rPr>
      </w:pPr>
      <w:r>
        <w:rPr>
          <w:rFonts w:ascii="Times New Roman" w:hAnsi="Times New Roman" w:cs="Times New Roman"/>
          <w:sz w:val="24"/>
          <w:szCs w:val="24"/>
        </w:rPr>
        <w:t>An earlier version of this article</w:t>
      </w:r>
      <w:r w:rsidR="00694E14" w:rsidRPr="00694E14">
        <w:rPr>
          <w:rFonts w:ascii="Times New Roman" w:hAnsi="Times New Roman" w:cs="Times New Roman"/>
          <w:sz w:val="24"/>
          <w:szCs w:val="24"/>
        </w:rPr>
        <w:t xml:space="preserve"> was presented at the British Sociological Association’s Medical Sociology Group 4</w:t>
      </w:r>
      <w:r w:rsidR="00694E14">
        <w:rPr>
          <w:rFonts w:ascii="Times New Roman" w:hAnsi="Times New Roman" w:cs="Times New Roman"/>
          <w:sz w:val="24"/>
          <w:szCs w:val="24"/>
        </w:rPr>
        <w:t>9</w:t>
      </w:r>
      <w:r w:rsidR="00694E14" w:rsidRPr="00694E14">
        <w:rPr>
          <w:rFonts w:ascii="Times New Roman" w:hAnsi="Times New Roman" w:cs="Times New Roman"/>
          <w:sz w:val="24"/>
          <w:szCs w:val="24"/>
          <w:vertAlign w:val="superscript"/>
        </w:rPr>
        <w:t>th</w:t>
      </w:r>
      <w:r w:rsidR="00694E14" w:rsidRPr="00694E14">
        <w:rPr>
          <w:rFonts w:ascii="Times New Roman" w:hAnsi="Times New Roman" w:cs="Times New Roman"/>
          <w:sz w:val="24"/>
          <w:szCs w:val="24"/>
        </w:rPr>
        <w:t xml:space="preserve"> Annual Conference, Unive</w:t>
      </w:r>
      <w:r w:rsidR="00EB02AB">
        <w:rPr>
          <w:rFonts w:ascii="Times New Roman" w:hAnsi="Times New Roman" w:cs="Times New Roman"/>
          <w:sz w:val="24"/>
          <w:szCs w:val="24"/>
        </w:rPr>
        <w:t xml:space="preserve">rsity of York, </w:t>
      </w:r>
      <w:r w:rsidR="00694E14">
        <w:rPr>
          <w:rFonts w:ascii="Times New Roman" w:hAnsi="Times New Roman" w:cs="Times New Roman"/>
          <w:sz w:val="24"/>
          <w:szCs w:val="24"/>
        </w:rPr>
        <w:t>September 2017</w:t>
      </w:r>
      <w:r w:rsidR="00EB02AB">
        <w:rPr>
          <w:rFonts w:ascii="Times New Roman" w:hAnsi="Times New Roman" w:cs="Times New Roman"/>
          <w:sz w:val="24"/>
          <w:szCs w:val="24"/>
        </w:rPr>
        <w:t>. We</w:t>
      </w:r>
      <w:r w:rsidR="00C10D21">
        <w:rPr>
          <w:rFonts w:ascii="Times New Roman" w:hAnsi="Times New Roman" w:cs="Times New Roman"/>
          <w:sz w:val="24"/>
          <w:szCs w:val="24"/>
        </w:rPr>
        <w:t xml:space="preserve"> </w:t>
      </w:r>
      <w:r w:rsidR="00694E14" w:rsidRPr="00694E14">
        <w:rPr>
          <w:rFonts w:ascii="Times New Roman" w:hAnsi="Times New Roman" w:cs="Times New Roman"/>
          <w:sz w:val="24"/>
          <w:szCs w:val="24"/>
        </w:rPr>
        <w:t>wish to thank the young people and their parents for agre</w:t>
      </w:r>
      <w:r>
        <w:rPr>
          <w:rFonts w:ascii="Times New Roman" w:hAnsi="Times New Roman" w:cs="Times New Roman"/>
          <w:sz w:val="24"/>
          <w:szCs w:val="24"/>
        </w:rPr>
        <w:t>eing to participate in the research</w:t>
      </w:r>
      <w:r w:rsidR="00694E14" w:rsidRPr="00694E14">
        <w:rPr>
          <w:rFonts w:ascii="Times New Roman" w:hAnsi="Times New Roman" w:cs="Times New Roman"/>
          <w:sz w:val="24"/>
          <w:szCs w:val="24"/>
        </w:rPr>
        <w:t>, contacts in the health professions and Maria O’Dwyer for conducting the interviews</w:t>
      </w:r>
      <w:r w:rsidR="00C10D21">
        <w:rPr>
          <w:rFonts w:ascii="Times New Roman" w:hAnsi="Times New Roman" w:cs="Times New Roman"/>
          <w:sz w:val="24"/>
          <w:szCs w:val="24"/>
        </w:rPr>
        <w:t xml:space="preserve">. </w:t>
      </w:r>
    </w:p>
    <w:p w:rsidR="00694E14" w:rsidRDefault="00694E14" w:rsidP="0054627F">
      <w:pPr>
        <w:autoSpaceDE w:val="0"/>
        <w:autoSpaceDN w:val="0"/>
        <w:adjustRightInd w:val="0"/>
        <w:spacing w:after="0" w:line="480" w:lineRule="auto"/>
        <w:jc w:val="both"/>
        <w:rPr>
          <w:rFonts w:ascii="Times New Roman" w:hAnsi="Times New Roman" w:cs="Times New Roman"/>
          <w:sz w:val="24"/>
          <w:szCs w:val="24"/>
          <w:lang w:val="en-US"/>
        </w:rPr>
      </w:pPr>
    </w:p>
    <w:p w:rsidR="00C10D21" w:rsidRPr="00C10D21" w:rsidRDefault="00C10D21" w:rsidP="0054627F">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Funding</w:t>
      </w:r>
    </w:p>
    <w:p w:rsidR="00C10D21" w:rsidRDefault="00C10D21" w:rsidP="0054627F">
      <w:pPr>
        <w:autoSpaceDE w:val="0"/>
        <w:autoSpaceDN w:val="0"/>
        <w:adjustRightInd w:val="0"/>
        <w:spacing w:after="0" w:line="480" w:lineRule="auto"/>
        <w:jc w:val="both"/>
        <w:rPr>
          <w:rFonts w:ascii="Times New Roman" w:hAnsi="Times New Roman" w:cs="Times New Roman"/>
          <w:sz w:val="24"/>
          <w:szCs w:val="24"/>
        </w:rPr>
      </w:pPr>
    </w:p>
    <w:p w:rsidR="00733B83" w:rsidRDefault="00C10D21" w:rsidP="00733B8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This research was supported by </w:t>
      </w:r>
      <w:r w:rsidRPr="00694E14">
        <w:rPr>
          <w:rFonts w:ascii="Times New Roman" w:hAnsi="Times New Roman" w:cs="Times New Roman"/>
          <w:sz w:val="24"/>
          <w:szCs w:val="24"/>
        </w:rPr>
        <w:t>Ireland’s Higher Education Authority’s Programme for Research in Third Level Institutions</w:t>
      </w:r>
      <w:r>
        <w:rPr>
          <w:rFonts w:ascii="Times New Roman" w:hAnsi="Times New Roman" w:cs="Times New Roman"/>
          <w:sz w:val="24"/>
          <w:szCs w:val="24"/>
        </w:rPr>
        <w:t xml:space="preserve"> (PRTLI-IV).</w:t>
      </w:r>
    </w:p>
    <w:p w:rsidR="00733B83" w:rsidRDefault="00733B83" w:rsidP="00733B83">
      <w:pPr>
        <w:autoSpaceDE w:val="0"/>
        <w:autoSpaceDN w:val="0"/>
        <w:adjustRightInd w:val="0"/>
        <w:spacing w:after="0" w:line="480" w:lineRule="auto"/>
        <w:jc w:val="both"/>
        <w:rPr>
          <w:rFonts w:ascii="Times New Roman" w:hAnsi="Times New Roman" w:cs="Times New Roman"/>
          <w:sz w:val="24"/>
          <w:szCs w:val="24"/>
          <w:lang w:val="en-US"/>
        </w:rPr>
      </w:pPr>
    </w:p>
    <w:p w:rsidR="0054627F" w:rsidRPr="00733B83" w:rsidRDefault="00A41EA3" w:rsidP="00487592">
      <w:pPr>
        <w:keepNext/>
        <w:autoSpaceDE w:val="0"/>
        <w:autoSpaceDN w:val="0"/>
        <w:adjustRightInd w:val="0"/>
        <w:spacing w:after="0" w:line="480" w:lineRule="auto"/>
        <w:jc w:val="both"/>
        <w:rPr>
          <w:rFonts w:ascii="Times New Roman" w:hAnsi="Times New Roman" w:cs="Times New Roman"/>
          <w:sz w:val="24"/>
          <w:szCs w:val="24"/>
          <w:lang w:val="en-US"/>
        </w:rPr>
      </w:pPr>
      <w:r w:rsidRPr="00B51F1B">
        <w:rPr>
          <w:rFonts w:ascii="Times New Roman" w:hAnsi="Times New Roman" w:cs="Times New Roman"/>
          <w:b/>
          <w:sz w:val="24"/>
          <w:szCs w:val="24"/>
          <w:lang w:val="en-US"/>
        </w:rPr>
        <w:t>Bibliography</w:t>
      </w:r>
    </w:p>
    <w:p w:rsidR="0054627F" w:rsidRDefault="0054627F" w:rsidP="00487592">
      <w:pPr>
        <w:keepNext/>
        <w:autoSpaceDE w:val="0"/>
        <w:autoSpaceDN w:val="0"/>
        <w:adjustRightInd w:val="0"/>
        <w:spacing w:after="0" w:line="480" w:lineRule="auto"/>
        <w:jc w:val="both"/>
        <w:rPr>
          <w:rFonts w:ascii="Times New Roman" w:hAnsi="Times New Roman" w:cs="Times New Roman"/>
          <w:b/>
          <w:sz w:val="24"/>
          <w:szCs w:val="24"/>
          <w:lang w:val="en-US"/>
        </w:rPr>
      </w:pPr>
    </w:p>
    <w:p w:rsidR="00C951C6" w:rsidRPr="0054627F" w:rsidRDefault="00401440" w:rsidP="00487592">
      <w:pPr>
        <w:keepNext/>
        <w:autoSpaceDE w:val="0"/>
        <w:autoSpaceDN w:val="0"/>
        <w:adjustRightInd w:val="0"/>
        <w:spacing w:after="0" w:line="480" w:lineRule="auto"/>
        <w:ind w:left="567" w:hanging="567"/>
        <w:jc w:val="both"/>
        <w:rPr>
          <w:rFonts w:ascii="Times New Roman" w:hAnsi="Times New Roman" w:cs="Times New Roman"/>
          <w:sz w:val="24"/>
          <w:szCs w:val="24"/>
          <w:lang w:val="en-US"/>
        </w:rPr>
      </w:pPr>
      <w:r w:rsidRPr="0054627F">
        <w:rPr>
          <w:rFonts w:ascii="Times New Roman" w:hAnsi="Times New Roman" w:cs="Times New Roman"/>
          <w:sz w:val="24"/>
          <w:szCs w:val="24"/>
          <w:lang w:val="en-US"/>
        </w:rPr>
        <w:t xml:space="preserve">All Ireland Traveller Health Study Team </w:t>
      </w:r>
      <w:r w:rsidR="0043757B">
        <w:rPr>
          <w:rFonts w:ascii="Times New Roman" w:hAnsi="Times New Roman" w:cs="Times New Roman"/>
          <w:sz w:val="24"/>
          <w:szCs w:val="24"/>
          <w:lang w:val="en-US"/>
        </w:rPr>
        <w:t xml:space="preserve">(AITHST) </w:t>
      </w:r>
      <w:r w:rsidRPr="0054627F">
        <w:rPr>
          <w:rFonts w:ascii="Times New Roman" w:hAnsi="Times New Roman" w:cs="Times New Roman"/>
          <w:sz w:val="24"/>
          <w:szCs w:val="24"/>
          <w:lang w:val="en-US"/>
        </w:rPr>
        <w:t>(2010)</w:t>
      </w:r>
      <w:r w:rsidR="00087263">
        <w:rPr>
          <w:rFonts w:ascii="Times New Roman" w:hAnsi="Times New Roman" w:cs="Times New Roman"/>
          <w:sz w:val="24"/>
          <w:szCs w:val="24"/>
          <w:lang w:val="en-US"/>
        </w:rPr>
        <w:t>.</w:t>
      </w:r>
      <w:r w:rsidRPr="0054627F">
        <w:rPr>
          <w:rFonts w:ascii="Times New Roman" w:hAnsi="Times New Roman" w:cs="Times New Roman"/>
          <w:sz w:val="24"/>
          <w:szCs w:val="24"/>
          <w:lang w:val="en-US"/>
        </w:rPr>
        <w:t xml:space="preserve"> </w:t>
      </w:r>
      <w:r w:rsidRPr="0054627F">
        <w:rPr>
          <w:rFonts w:ascii="Times New Roman" w:hAnsi="Times New Roman" w:cs="Times New Roman"/>
          <w:i/>
          <w:sz w:val="24"/>
          <w:szCs w:val="24"/>
          <w:lang w:val="en-US"/>
        </w:rPr>
        <w:t>All Ireland Traveller Health Study: Our Geels</w:t>
      </w:r>
      <w:r w:rsidR="008A6807" w:rsidRPr="0054627F">
        <w:rPr>
          <w:rFonts w:ascii="Times New Roman" w:hAnsi="Times New Roman" w:cs="Times New Roman"/>
          <w:sz w:val="24"/>
          <w:szCs w:val="24"/>
          <w:lang w:val="en-US"/>
        </w:rPr>
        <w:t xml:space="preserve">. </w:t>
      </w:r>
      <w:r w:rsidRPr="0054627F">
        <w:rPr>
          <w:rFonts w:ascii="Times New Roman" w:hAnsi="Times New Roman" w:cs="Times New Roman"/>
          <w:sz w:val="24"/>
          <w:szCs w:val="24"/>
          <w:lang w:val="en-US"/>
        </w:rPr>
        <w:t>School of Public Health, Physiotherapy and Populat</w:t>
      </w:r>
      <w:r w:rsidR="008A6807" w:rsidRPr="0054627F">
        <w:rPr>
          <w:rFonts w:ascii="Times New Roman" w:hAnsi="Times New Roman" w:cs="Times New Roman"/>
          <w:sz w:val="24"/>
          <w:szCs w:val="24"/>
          <w:lang w:val="en-US"/>
        </w:rPr>
        <w:t>ion Science. Dublin</w:t>
      </w:r>
      <w:r w:rsidR="0018360F">
        <w:rPr>
          <w:rFonts w:ascii="Times New Roman" w:hAnsi="Times New Roman" w:cs="Times New Roman"/>
          <w:sz w:val="24"/>
          <w:szCs w:val="24"/>
          <w:lang w:val="en-US"/>
        </w:rPr>
        <w:t>, Ireland</w:t>
      </w:r>
      <w:r w:rsidR="008A6807" w:rsidRPr="0054627F">
        <w:rPr>
          <w:rFonts w:ascii="Times New Roman" w:hAnsi="Times New Roman" w:cs="Times New Roman"/>
          <w:sz w:val="24"/>
          <w:szCs w:val="24"/>
          <w:lang w:val="en-US"/>
        </w:rPr>
        <w:t xml:space="preserve">: University </w:t>
      </w:r>
      <w:r w:rsidRPr="0054627F">
        <w:rPr>
          <w:rFonts w:ascii="Times New Roman" w:hAnsi="Times New Roman" w:cs="Times New Roman"/>
          <w:sz w:val="24"/>
          <w:szCs w:val="24"/>
          <w:lang w:val="en-US"/>
        </w:rPr>
        <w:t>College Dublin.</w:t>
      </w:r>
    </w:p>
    <w:p w:rsidR="00A920B1" w:rsidRPr="00B51F1B" w:rsidRDefault="00A920B1"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Bourdieu, P. (2001)</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Masculine Domination</w:t>
      </w:r>
      <w:r w:rsidRPr="00B51F1B">
        <w:rPr>
          <w:rFonts w:ascii="Times New Roman" w:hAnsi="Times New Roman" w:cs="Times New Roman"/>
          <w:sz w:val="24"/>
          <w:szCs w:val="24"/>
          <w:lang w:val="en-US"/>
        </w:rPr>
        <w:t>. Stanford: Stanford University Press.</w:t>
      </w:r>
    </w:p>
    <w:p w:rsidR="009B001E" w:rsidRPr="00B51F1B" w:rsidRDefault="009B001E"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Carnevale, F.A. (2007)</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Revisiting Goffman’s </w:t>
      </w:r>
      <w:r w:rsidRPr="00B51F1B">
        <w:rPr>
          <w:rFonts w:ascii="Times New Roman" w:hAnsi="Times New Roman" w:cs="Times New Roman"/>
          <w:i/>
          <w:sz w:val="24"/>
          <w:szCs w:val="24"/>
          <w:lang w:val="en-US"/>
        </w:rPr>
        <w:t>Stigma</w:t>
      </w:r>
      <w:r w:rsidRPr="00B51F1B">
        <w:rPr>
          <w:rFonts w:ascii="Times New Roman" w:hAnsi="Times New Roman" w:cs="Times New Roman"/>
          <w:sz w:val="24"/>
          <w:szCs w:val="24"/>
          <w:lang w:val="en-US"/>
        </w:rPr>
        <w:t xml:space="preserve">: the social experience of families with children requiring mechanical ventilation at home. </w:t>
      </w:r>
      <w:r w:rsidRPr="00B51F1B">
        <w:rPr>
          <w:rFonts w:ascii="Times New Roman" w:hAnsi="Times New Roman" w:cs="Times New Roman"/>
          <w:i/>
          <w:sz w:val="24"/>
          <w:szCs w:val="24"/>
          <w:lang w:val="en-US"/>
        </w:rPr>
        <w:t>Journal of Child Health Care</w:t>
      </w:r>
      <w:r w:rsidRPr="00B51F1B">
        <w:rPr>
          <w:rFonts w:ascii="Times New Roman" w:hAnsi="Times New Roman" w:cs="Times New Roman"/>
          <w:sz w:val="24"/>
          <w:szCs w:val="24"/>
          <w:lang w:val="en-US"/>
        </w:rPr>
        <w:t>, 11(1): 7-18.</w:t>
      </w:r>
      <w:r w:rsidR="00CC529E" w:rsidRPr="00B51F1B">
        <w:rPr>
          <w:rFonts w:ascii="Times New Roman" w:hAnsi="Times New Roman" w:cs="Times New Roman"/>
          <w:sz w:val="24"/>
          <w:szCs w:val="24"/>
          <w:lang w:val="en-US"/>
        </w:rPr>
        <w:t xml:space="preserve"> DOI: </w:t>
      </w:r>
      <w:hyperlink r:id="rId8" w:history="1">
        <w:r w:rsidR="00CC529E" w:rsidRPr="00B51F1B">
          <w:rPr>
            <w:rFonts w:ascii="Times New Roman" w:hAnsi="Times New Roman" w:cs="Times New Roman"/>
            <w:sz w:val="24"/>
            <w:szCs w:val="24"/>
            <w:lang w:val="en-US"/>
          </w:rPr>
          <w:t>https://doi.org/10.1177/1367493507073057</w:t>
        </w:r>
      </w:hyperlink>
    </w:p>
    <w:p w:rsidR="000B38C9" w:rsidRPr="00B51F1B" w:rsidRDefault="000B38C9"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Connel, R.W. (200</w:t>
      </w:r>
      <w:r w:rsidR="00D10B73" w:rsidRPr="00B51F1B">
        <w:rPr>
          <w:rFonts w:ascii="Times New Roman" w:hAnsi="Times New Roman" w:cs="Times New Roman"/>
          <w:sz w:val="24"/>
          <w:szCs w:val="24"/>
          <w:lang w:val="en-US"/>
        </w:rPr>
        <w:t>0</w:t>
      </w:r>
      <w:r w:rsidRPr="00B51F1B">
        <w:rPr>
          <w:rFonts w:ascii="Times New Roman" w:hAnsi="Times New Roman" w:cs="Times New Roman"/>
          <w:sz w:val="24"/>
          <w:szCs w:val="24"/>
          <w:lang w:val="en-US"/>
        </w:rPr>
        <w:t>)</w:t>
      </w:r>
      <w:r w:rsidR="00087263">
        <w:rPr>
          <w:rFonts w:ascii="Times New Roman" w:hAnsi="Times New Roman" w:cs="Times New Roman"/>
          <w:sz w:val="24"/>
          <w:szCs w:val="24"/>
          <w:lang w:val="en-US"/>
        </w:rPr>
        <w:t>.</w:t>
      </w:r>
      <w:r w:rsidR="00D10B73" w:rsidRPr="00B51F1B">
        <w:rPr>
          <w:rFonts w:ascii="Times New Roman" w:hAnsi="Times New Roman" w:cs="Times New Roman"/>
          <w:sz w:val="24"/>
          <w:szCs w:val="24"/>
          <w:lang w:val="en-US"/>
        </w:rPr>
        <w:t xml:space="preserve"> </w:t>
      </w:r>
      <w:r w:rsidR="00D10B73" w:rsidRPr="00B51F1B">
        <w:rPr>
          <w:rFonts w:ascii="Times New Roman" w:hAnsi="Times New Roman" w:cs="Times New Roman"/>
          <w:i/>
          <w:sz w:val="24"/>
          <w:szCs w:val="24"/>
          <w:lang w:val="en-US"/>
        </w:rPr>
        <w:t>The Men and the Boys</w:t>
      </w:r>
      <w:r w:rsidR="00D10B73" w:rsidRPr="00B51F1B">
        <w:rPr>
          <w:rFonts w:ascii="Times New Roman" w:hAnsi="Times New Roman" w:cs="Times New Roman"/>
          <w:sz w:val="24"/>
          <w:szCs w:val="24"/>
          <w:lang w:val="en-US"/>
        </w:rPr>
        <w:t>. Cambridge</w:t>
      </w:r>
      <w:r w:rsidR="0018360F">
        <w:rPr>
          <w:rFonts w:ascii="Times New Roman" w:hAnsi="Times New Roman" w:cs="Times New Roman"/>
          <w:sz w:val="24"/>
          <w:szCs w:val="24"/>
          <w:lang w:val="en-US"/>
        </w:rPr>
        <w:t>, UK</w:t>
      </w:r>
      <w:r w:rsidR="00D10B73" w:rsidRPr="00B51F1B">
        <w:rPr>
          <w:rFonts w:ascii="Times New Roman" w:hAnsi="Times New Roman" w:cs="Times New Roman"/>
          <w:sz w:val="24"/>
          <w:szCs w:val="24"/>
          <w:lang w:val="en-US"/>
        </w:rPr>
        <w:t>: Polity.</w:t>
      </w:r>
      <w:r w:rsidRPr="00B51F1B">
        <w:rPr>
          <w:rFonts w:ascii="Times New Roman" w:hAnsi="Times New Roman" w:cs="Times New Roman"/>
          <w:sz w:val="24"/>
          <w:szCs w:val="24"/>
          <w:lang w:val="en-US"/>
        </w:rPr>
        <w:t xml:space="preserve"> </w:t>
      </w:r>
    </w:p>
    <w:p w:rsidR="00CA0877" w:rsidRPr="00B51F1B" w:rsidRDefault="00960F72" w:rsidP="00267AD7">
      <w:pPr>
        <w:spacing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Couriel, J. (2003)</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Asthma in adolescence. </w:t>
      </w:r>
      <w:r w:rsidRPr="00B51F1B">
        <w:rPr>
          <w:rFonts w:ascii="Times New Roman" w:hAnsi="Times New Roman" w:cs="Times New Roman"/>
          <w:i/>
          <w:sz w:val="24"/>
          <w:szCs w:val="24"/>
          <w:lang w:val="en-US"/>
        </w:rPr>
        <w:t>Paediatric Respiratory Reviews</w:t>
      </w:r>
      <w:r w:rsidRPr="00B51F1B">
        <w:rPr>
          <w:rFonts w:ascii="Times New Roman" w:hAnsi="Times New Roman" w:cs="Times New Roman"/>
          <w:sz w:val="24"/>
          <w:szCs w:val="24"/>
          <w:lang w:val="en-US"/>
        </w:rPr>
        <w:t>, 4: 47-54. DOI:</w:t>
      </w:r>
      <w:r w:rsidR="00F0644B" w:rsidRPr="00B51F1B">
        <w:rPr>
          <w:lang w:val="en-US"/>
        </w:rPr>
        <w:t xml:space="preserve"> </w:t>
      </w:r>
      <w:hyperlink r:id="rId9" w:history="1">
        <w:r w:rsidR="00337D74" w:rsidRPr="00B51F1B">
          <w:rPr>
            <w:rFonts w:ascii="Times New Roman" w:hAnsi="Times New Roman" w:cs="Times New Roman"/>
            <w:sz w:val="24"/>
            <w:szCs w:val="24"/>
            <w:lang w:val="en-US"/>
          </w:rPr>
          <w:t>https://doi.org/10.1016/S1526-0542(02)00309-3</w:t>
        </w:r>
      </w:hyperlink>
    </w:p>
    <w:p w:rsidR="009A548A" w:rsidRDefault="009A548A" w:rsidP="00267AD7">
      <w:pPr>
        <w:shd w:val="clear" w:color="auto" w:fill="FFFFFF"/>
        <w:spacing w:after="0" w:line="480" w:lineRule="auto"/>
        <w:ind w:left="567" w:hanging="567"/>
        <w:jc w:val="both"/>
        <w:rPr>
          <w:rFonts w:ascii="Times New Roman" w:hAnsi="Times New Roman" w:cs="Times New Roman"/>
          <w:sz w:val="24"/>
          <w:szCs w:val="24"/>
          <w:lang w:val="en-US"/>
        </w:rPr>
      </w:pPr>
      <w:r w:rsidRPr="009A548A">
        <w:rPr>
          <w:rFonts w:ascii="Times New Roman" w:hAnsi="Times New Roman" w:cs="Times New Roman"/>
          <w:sz w:val="24"/>
          <w:szCs w:val="24"/>
          <w:lang w:val="en-US"/>
        </w:rPr>
        <w:t>Foucault, M. (1979)</w:t>
      </w:r>
      <w:r w:rsidR="00087263">
        <w:rPr>
          <w:rFonts w:ascii="Times New Roman" w:hAnsi="Times New Roman" w:cs="Times New Roman"/>
          <w:sz w:val="24"/>
          <w:szCs w:val="24"/>
          <w:lang w:val="en-US"/>
        </w:rPr>
        <w:t>.</w:t>
      </w:r>
      <w:r w:rsidRPr="009A548A">
        <w:rPr>
          <w:rFonts w:ascii="Times New Roman" w:hAnsi="Times New Roman" w:cs="Times New Roman"/>
          <w:sz w:val="24"/>
          <w:szCs w:val="24"/>
          <w:lang w:val="en-US"/>
        </w:rPr>
        <w:t xml:space="preserve"> </w:t>
      </w:r>
      <w:r w:rsidRPr="009A548A">
        <w:rPr>
          <w:rFonts w:ascii="Times New Roman" w:hAnsi="Times New Roman" w:cs="Times New Roman"/>
          <w:i/>
          <w:sz w:val="24"/>
          <w:szCs w:val="24"/>
          <w:lang w:val="en-US"/>
        </w:rPr>
        <w:t>Discipline and Punish: The Birth of the Prison</w:t>
      </w:r>
      <w:r w:rsidRPr="009A548A">
        <w:rPr>
          <w:rFonts w:ascii="Times New Roman" w:hAnsi="Times New Roman" w:cs="Times New Roman"/>
          <w:sz w:val="24"/>
          <w:szCs w:val="24"/>
          <w:lang w:val="en-US"/>
        </w:rPr>
        <w:t>. New York</w:t>
      </w:r>
      <w:r w:rsidR="0018360F">
        <w:rPr>
          <w:rFonts w:ascii="Times New Roman" w:hAnsi="Times New Roman" w:cs="Times New Roman"/>
          <w:sz w:val="24"/>
          <w:szCs w:val="24"/>
          <w:lang w:val="en-US"/>
        </w:rPr>
        <w:t>, NY</w:t>
      </w:r>
      <w:r w:rsidRPr="009A548A">
        <w:rPr>
          <w:rFonts w:ascii="Times New Roman" w:hAnsi="Times New Roman" w:cs="Times New Roman"/>
          <w:sz w:val="24"/>
          <w:szCs w:val="24"/>
          <w:lang w:val="en-US"/>
        </w:rPr>
        <w:t>: Vintage.</w:t>
      </w:r>
    </w:p>
    <w:p w:rsidR="00B0197D" w:rsidRDefault="00B0197D" w:rsidP="00B0197D">
      <w:pPr>
        <w:shd w:val="clear" w:color="auto" w:fill="FFFFFF"/>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Gabe, J., Bury, M. &amp;</w:t>
      </w:r>
      <w:r w:rsidR="00FE4A38" w:rsidRPr="00FE4A38">
        <w:rPr>
          <w:rFonts w:ascii="Times New Roman" w:hAnsi="Times New Roman" w:cs="Times New Roman"/>
          <w:sz w:val="24"/>
          <w:szCs w:val="24"/>
          <w:lang w:val="en-US"/>
        </w:rPr>
        <w:t xml:space="preserve"> Ramsay, R. (2002)</w:t>
      </w:r>
      <w:r w:rsidR="00087263">
        <w:rPr>
          <w:rFonts w:ascii="Times New Roman" w:hAnsi="Times New Roman" w:cs="Times New Roman"/>
          <w:sz w:val="24"/>
          <w:szCs w:val="24"/>
          <w:lang w:val="en-US"/>
        </w:rPr>
        <w:t>.</w:t>
      </w:r>
      <w:r w:rsidR="00FE4A38" w:rsidRPr="00FE4A38">
        <w:rPr>
          <w:rFonts w:ascii="Times New Roman" w:hAnsi="Times New Roman" w:cs="Times New Roman"/>
          <w:sz w:val="24"/>
          <w:szCs w:val="24"/>
          <w:lang w:val="en-US"/>
        </w:rPr>
        <w:t xml:space="preserve"> Living with asthma: the experiences of young people at home</w:t>
      </w:r>
      <w:r w:rsidR="00FE4A38">
        <w:rPr>
          <w:rFonts w:ascii="Times New Roman" w:hAnsi="Times New Roman" w:cs="Times New Roman"/>
          <w:sz w:val="24"/>
          <w:szCs w:val="24"/>
          <w:lang w:val="en-US"/>
        </w:rPr>
        <w:t xml:space="preserve"> </w:t>
      </w:r>
      <w:r>
        <w:rPr>
          <w:rFonts w:ascii="Times New Roman" w:hAnsi="Times New Roman" w:cs="Times New Roman"/>
          <w:sz w:val="24"/>
          <w:szCs w:val="24"/>
          <w:lang w:val="en-US"/>
        </w:rPr>
        <w:t>and at school.</w:t>
      </w:r>
      <w:r w:rsidR="00FE4A38" w:rsidRPr="00FE4A38">
        <w:rPr>
          <w:rFonts w:ascii="Times New Roman" w:hAnsi="Times New Roman" w:cs="Times New Roman"/>
          <w:sz w:val="24"/>
          <w:szCs w:val="24"/>
          <w:lang w:val="en-US"/>
        </w:rPr>
        <w:t xml:space="preserve"> </w:t>
      </w:r>
      <w:r w:rsidR="00FE4A38" w:rsidRPr="00B0197D">
        <w:rPr>
          <w:rFonts w:ascii="Times New Roman" w:hAnsi="Times New Roman" w:cs="Times New Roman"/>
          <w:i/>
          <w:sz w:val="24"/>
          <w:szCs w:val="24"/>
          <w:lang w:val="en-US"/>
        </w:rPr>
        <w:t>Social Science &amp; Medicine</w:t>
      </w:r>
      <w:r>
        <w:rPr>
          <w:rFonts w:ascii="Times New Roman" w:hAnsi="Times New Roman" w:cs="Times New Roman"/>
          <w:sz w:val="24"/>
          <w:szCs w:val="24"/>
          <w:lang w:val="en-US"/>
        </w:rPr>
        <w:t>, 55(9):</w:t>
      </w:r>
      <w:r w:rsidR="00FE4A38" w:rsidRPr="00FE4A38">
        <w:rPr>
          <w:rFonts w:ascii="Times New Roman" w:hAnsi="Times New Roman" w:cs="Times New Roman"/>
          <w:sz w:val="24"/>
          <w:szCs w:val="24"/>
          <w:lang w:val="en-US"/>
        </w:rPr>
        <w:t xml:space="preserve"> 1619–33.</w:t>
      </w:r>
      <w:r>
        <w:rPr>
          <w:rFonts w:ascii="Times New Roman" w:hAnsi="Times New Roman" w:cs="Times New Roman"/>
          <w:sz w:val="24"/>
          <w:szCs w:val="24"/>
          <w:lang w:val="en-US"/>
        </w:rPr>
        <w:t xml:space="preserve"> </w:t>
      </w:r>
      <w:r w:rsidRPr="00B0197D">
        <w:rPr>
          <w:rFonts w:ascii="Times New Roman" w:eastAsia="Times New Roman" w:hAnsi="Times New Roman" w:cs="Times New Roman"/>
          <w:sz w:val="24"/>
          <w:szCs w:val="24"/>
        </w:rPr>
        <w:t xml:space="preserve">DOI: </w:t>
      </w:r>
      <w:hyperlink r:id="rId10" w:tgtFrame="_blank" w:tooltip="Persistent link using digital object identifier" w:history="1">
        <w:r w:rsidR="009B4F8F" w:rsidRPr="009B4F8F">
          <w:rPr>
            <w:rFonts w:ascii="Times New Roman" w:hAnsi="Times New Roman" w:cs="Times New Roman"/>
            <w:sz w:val="24"/>
            <w:szCs w:val="24"/>
            <w:lang w:val="en-US"/>
          </w:rPr>
          <w:t>https://doi.org/10.1016/S0277-9536(01)00295-7</w:t>
        </w:r>
      </w:hyperlink>
    </w:p>
    <w:p w:rsidR="00E745F1" w:rsidRPr="00B51F1B" w:rsidRDefault="00E745F1"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Giroux, H.A. (2012) </w:t>
      </w:r>
      <w:r w:rsidRPr="00B51F1B">
        <w:rPr>
          <w:rFonts w:ascii="Times New Roman" w:hAnsi="Times New Roman" w:cs="Times New Roman"/>
          <w:i/>
          <w:sz w:val="24"/>
          <w:szCs w:val="24"/>
          <w:lang w:val="en-US"/>
        </w:rPr>
        <w:t>Disposable Youth, Racialized Memories, and the Culture of Cruelty</w:t>
      </w:r>
      <w:r w:rsidRPr="00B51F1B">
        <w:rPr>
          <w:rFonts w:ascii="Times New Roman" w:hAnsi="Times New Roman" w:cs="Times New Roman"/>
          <w:sz w:val="24"/>
          <w:szCs w:val="24"/>
          <w:lang w:val="en-US"/>
        </w:rPr>
        <w:t>. New York</w:t>
      </w:r>
      <w:r w:rsidR="0018360F">
        <w:rPr>
          <w:rFonts w:ascii="Times New Roman" w:hAnsi="Times New Roman" w:cs="Times New Roman"/>
          <w:sz w:val="24"/>
          <w:szCs w:val="24"/>
          <w:lang w:val="en-US"/>
        </w:rPr>
        <w:t>, NY</w:t>
      </w:r>
      <w:r w:rsidRPr="00B51F1B">
        <w:rPr>
          <w:rFonts w:ascii="Times New Roman" w:hAnsi="Times New Roman" w:cs="Times New Roman"/>
          <w:sz w:val="24"/>
          <w:szCs w:val="24"/>
          <w:lang w:val="en-US"/>
        </w:rPr>
        <w:t>: Routledge.</w:t>
      </w:r>
    </w:p>
    <w:p w:rsidR="0043757B" w:rsidRDefault="0043757B" w:rsidP="00733B83">
      <w:pPr>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Global Asthma Network</w:t>
      </w:r>
      <w:r>
        <w:rPr>
          <w:rFonts w:ascii="Times New Roman" w:hAnsi="Times New Roman" w:cs="Times New Roman"/>
          <w:sz w:val="24"/>
          <w:szCs w:val="24"/>
          <w:lang w:val="en-US"/>
        </w:rPr>
        <w:t xml:space="preserve"> (GAN)</w:t>
      </w:r>
      <w:r w:rsidRPr="00B51F1B">
        <w:rPr>
          <w:rFonts w:ascii="Times New Roman" w:hAnsi="Times New Roman" w:cs="Times New Roman"/>
          <w:sz w:val="24"/>
          <w:szCs w:val="24"/>
          <w:lang w:val="en-US"/>
        </w:rPr>
        <w:t xml:space="preserve"> (2014)</w:t>
      </w:r>
      <w:r w:rsidR="000872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Global Asthma Report 2014</w:t>
      </w:r>
      <w:r>
        <w:rPr>
          <w:rFonts w:ascii="Times New Roman" w:hAnsi="Times New Roman" w:cs="Times New Roman"/>
          <w:sz w:val="24"/>
          <w:szCs w:val="24"/>
          <w:lang w:val="en-US"/>
        </w:rPr>
        <w:t>.</w:t>
      </w:r>
      <w:r w:rsidRPr="00096879">
        <w:rPr>
          <w:rFonts w:ascii="Times New Roman" w:hAnsi="Times New Roman" w:cs="Times New Roman"/>
          <w:sz w:val="24"/>
          <w:szCs w:val="24"/>
          <w:lang w:val="en-US"/>
        </w:rPr>
        <w:t xml:space="preserve"> </w:t>
      </w:r>
      <w:r w:rsidR="001646AB">
        <w:rPr>
          <w:rFonts w:ascii="Times New Roman" w:hAnsi="Times New Roman" w:cs="Times New Roman"/>
          <w:sz w:val="24"/>
          <w:szCs w:val="24"/>
          <w:lang w:val="en-US"/>
        </w:rPr>
        <w:t>Auckland, New Zealand: GAN.</w:t>
      </w:r>
    </w:p>
    <w:p w:rsidR="00622168" w:rsidRPr="00B51F1B" w:rsidRDefault="00622168"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Gl</w:t>
      </w:r>
      <w:r w:rsidR="00A718B2">
        <w:rPr>
          <w:rFonts w:ascii="Times New Roman" w:hAnsi="Times New Roman" w:cs="Times New Roman"/>
          <w:sz w:val="24"/>
          <w:szCs w:val="24"/>
          <w:lang w:val="en-US"/>
        </w:rPr>
        <w:t>obal Initiative for Asthma (2018</w:t>
      </w:r>
      <w:r w:rsidRPr="00B51F1B">
        <w:rPr>
          <w:rFonts w:ascii="Times New Roman" w:hAnsi="Times New Roman" w:cs="Times New Roman"/>
          <w:sz w:val="24"/>
          <w:szCs w:val="24"/>
          <w:lang w:val="en-US"/>
        </w:rPr>
        <w:t>)</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Global Strategy for Asthma Management and Prevention</w:t>
      </w:r>
      <w:r w:rsidRPr="00B51F1B">
        <w:rPr>
          <w:rFonts w:ascii="Times New Roman" w:hAnsi="Times New Roman" w:cs="Times New Roman"/>
          <w:sz w:val="24"/>
          <w:szCs w:val="24"/>
          <w:lang w:val="en-US"/>
        </w:rPr>
        <w:t xml:space="preserve">. </w:t>
      </w:r>
      <w:r w:rsidR="0018360F">
        <w:rPr>
          <w:rFonts w:ascii="Times New Roman" w:hAnsi="Times New Roman" w:cs="Times New Roman"/>
          <w:sz w:val="24"/>
          <w:szCs w:val="24"/>
          <w:lang w:val="en-US"/>
        </w:rPr>
        <w:t xml:space="preserve">Retrieved </w:t>
      </w:r>
      <w:r w:rsidR="003B661C">
        <w:rPr>
          <w:rFonts w:ascii="Times New Roman" w:hAnsi="Times New Roman" w:cs="Times New Roman"/>
          <w:sz w:val="24"/>
          <w:szCs w:val="24"/>
          <w:lang w:val="en-US"/>
        </w:rPr>
        <w:t xml:space="preserve">10 June 2018, </w:t>
      </w:r>
      <w:r w:rsidR="0018360F">
        <w:rPr>
          <w:rFonts w:ascii="Times New Roman" w:hAnsi="Times New Roman" w:cs="Times New Roman"/>
          <w:sz w:val="24"/>
          <w:szCs w:val="24"/>
          <w:lang w:val="en-US"/>
        </w:rPr>
        <w:t>from http://</w:t>
      </w:r>
      <w:hyperlink r:id="rId11" w:history="1">
        <w:r w:rsidR="00A718B2">
          <w:rPr>
            <w:rFonts w:ascii="Times New Roman" w:hAnsi="Times New Roman" w:cs="Times New Roman"/>
            <w:sz w:val="24"/>
            <w:szCs w:val="24"/>
            <w:lang w:val="en-US"/>
          </w:rPr>
          <w:t>www.</w:t>
        </w:r>
      </w:hyperlink>
      <w:r w:rsidR="00A718B2" w:rsidRPr="00A718B2">
        <w:rPr>
          <w:rFonts w:ascii="Times New Roman" w:hAnsi="Times New Roman" w:cs="Times New Roman"/>
          <w:sz w:val="24"/>
          <w:szCs w:val="24"/>
          <w:lang w:val="en-US"/>
        </w:rPr>
        <w:t>ginasthma.org/download/832/</w:t>
      </w:r>
    </w:p>
    <w:p w:rsidR="00087263" w:rsidRPr="00B51F1B" w:rsidRDefault="00087263" w:rsidP="00087263">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Goffman, E. (1959)</w:t>
      </w:r>
      <w:r>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 xml:space="preserve">Presentation of Self in Everyday Life. </w:t>
      </w:r>
      <w:r w:rsidRPr="00B51F1B">
        <w:rPr>
          <w:rFonts w:ascii="Times New Roman" w:hAnsi="Times New Roman" w:cs="Times New Roman"/>
          <w:sz w:val="24"/>
          <w:szCs w:val="24"/>
          <w:lang w:val="en-US"/>
        </w:rPr>
        <w:t>New York</w:t>
      </w:r>
      <w:r>
        <w:rPr>
          <w:rFonts w:ascii="Times New Roman" w:hAnsi="Times New Roman" w:cs="Times New Roman"/>
          <w:sz w:val="24"/>
          <w:szCs w:val="24"/>
          <w:lang w:val="en-US"/>
        </w:rPr>
        <w:t>, NY</w:t>
      </w:r>
      <w:r w:rsidRPr="00B51F1B">
        <w:rPr>
          <w:rFonts w:ascii="Times New Roman" w:hAnsi="Times New Roman" w:cs="Times New Roman"/>
          <w:sz w:val="24"/>
          <w:szCs w:val="24"/>
          <w:lang w:val="en-US"/>
        </w:rPr>
        <w:t>: Doubleday.</w:t>
      </w:r>
    </w:p>
    <w:p w:rsidR="004B27CE" w:rsidRPr="00B51F1B" w:rsidRDefault="00582434"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Goffman, E. (1968)</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A43A64" w:rsidRPr="00B51F1B">
        <w:rPr>
          <w:rFonts w:ascii="Times New Roman" w:hAnsi="Times New Roman" w:cs="Times New Roman"/>
          <w:i/>
          <w:sz w:val="24"/>
          <w:szCs w:val="24"/>
          <w:lang w:val="en-US"/>
        </w:rPr>
        <w:t>Stigma: Notes on the Management of Spoiled Identity</w:t>
      </w:r>
      <w:r w:rsidR="00A43A64" w:rsidRPr="00B51F1B">
        <w:rPr>
          <w:rFonts w:ascii="Times New Roman" w:hAnsi="Times New Roman" w:cs="Times New Roman"/>
          <w:sz w:val="24"/>
          <w:szCs w:val="24"/>
          <w:lang w:val="en-US"/>
        </w:rPr>
        <w:t>. Harmondsworth</w:t>
      </w:r>
      <w:r w:rsidR="0018360F">
        <w:rPr>
          <w:rFonts w:ascii="Times New Roman" w:hAnsi="Times New Roman" w:cs="Times New Roman"/>
          <w:sz w:val="24"/>
          <w:szCs w:val="24"/>
          <w:lang w:val="en-US"/>
        </w:rPr>
        <w:t>, UK</w:t>
      </w:r>
      <w:r w:rsidR="00A43A64" w:rsidRPr="00B51F1B">
        <w:rPr>
          <w:rFonts w:ascii="Times New Roman" w:hAnsi="Times New Roman" w:cs="Times New Roman"/>
          <w:sz w:val="24"/>
          <w:szCs w:val="24"/>
          <w:lang w:val="en-US"/>
        </w:rPr>
        <w:t>: Pelican Books. (Orig. 1963)</w:t>
      </w:r>
    </w:p>
    <w:p w:rsidR="000E3E23" w:rsidRPr="00B51F1B" w:rsidRDefault="000E3E23"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Grønning, I., S</w:t>
      </w:r>
      <w:r w:rsidR="00267AD7" w:rsidRPr="00B51F1B">
        <w:rPr>
          <w:rFonts w:ascii="Times New Roman" w:hAnsi="Times New Roman" w:cs="Times New Roman"/>
          <w:sz w:val="24"/>
          <w:szCs w:val="24"/>
          <w:lang w:val="en-US"/>
        </w:rPr>
        <w:t>cambler, G.</w:t>
      </w:r>
      <w:r w:rsidR="0018360F">
        <w:rPr>
          <w:rFonts w:ascii="Times New Roman" w:hAnsi="Times New Roman" w:cs="Times New Roman"/>
          <w:sz w:val="24"/>
          <w:szCs w:val="24"/>
          <w:lang w:val="en-US"/>
        </w:rPr>
        <w:t>,</w:t>
      </w:r>
      <w:r w:rsidR="00267AD7" w:rsidRPr="00B51F1B">
        <w:rPr>
          <w:rFonts w:ascii="Times New Roman" w:hAnsi="Times New Roman" w:cs="Times New Roman"/>
          <w:sz w:val="24"/>
          <w:szCs w:val="24"/>
          <w:lang w:val="en-US"/>
        </w:rPr>
        <w:t xml:space="preserve"> &amp; Tjora, A. (2013)</w:t>
      </w:r>
      <w:r w:rsidR="00087263">
        <w:rPr>
          <w:rFonts w:ascii="Times New Roman" w:hAnsi="Times New Roman" w:cs="Times New Roman"/>
          <w:sz w:val="24"/>
          <w:szCs w:val="24"/>
          <w:lang w:val="en-US"/>
        </w:rPr>
        <w:t>.</w:t>
      </w:r>
      <w:r w:rsidR="00267AD7" w:rsidRPr="00B51F1B">
        <w:rPr>
          <w:rFonts w:ascii="Times New Roman" w:hAnsi="Times New Roman" w:cs="Times New Roman"/>
          <w:sz w:val="24"/>
          <w:szCs w:val="24"/>
          <w:lang w:val="en-US"/>
        </w:rPr>
        <w:t xml:space="preserve"> F</w:t>
      </w:r>
      <w:r w:rsidRPr="00B51F1B">
        <w:rPr>
          <w:rFonts w:ascii="Times New Roman" w:hAnsi="Times New Roman" w:cs="Times New Roman"/>
          <w:sz w:val="24"/>
          <w:szCs w:val="24"/>
          <w:lang w:val="en-US"/>
        </w:rPr>
        <w:t xml:space="preserve">rom fatness to badness: the modern morality of obesity. </w:t>
      </w:r>
      <w:r w:rsidRPr="00B51F1B">
        <w:rPr>
          <w:rFonts w:ascii="Times New Roman" w:hAnsi="Times New Roman" w:cs="Times New Roman"/>
          <w:i/>
          <w:sz w:val="24"/>
          <w:szCs w:val="24"/>
          <w:lang w:val="en-US"/>
        </w:rPr>
        <w:t>Health</w:t>
      </w:r>
      <w:r w:rsidRPr="00B51F1B">
        <w:rPr>
          <w:rFonts w:ascii="Times New Roman" w:hAnsi="Times New Roman" w:cs="Times New Roman"/>
          <w:sz w:val="24"/>
          <w:szCs w:val="24"/>
          <w:lang w:val="en-US"/>
        </w:rPr>
        <w:t xml:space="preserve">, 17(3): 266-283. </w:t>
      </w:r>
      <w:r w:rsidR="0043757B">
        <w:rPr>
          <w:rFonts w:ascii="Times New Roman" w:hAnsi="Times New Roman" w:cs="Times New Roman"/>
          <w:sz w:val="24"/>
          <w:szCs w:val="24"/>
          <w:lang w:val="en-US"/>
        </w:rPr>
        <w:t xml:space="preserve">DOI: </w:t>
      </w:r>
      <w:hyperlink r:id="rId12" w:history="1">
        <w:r w:rsidR="0043757B" w:rsidRPr="0043757B">
          <w:rPr>
            <w:rFonts w:ascii="Times New Roman" w:hAnsi="Times New Roman" w:cs="Times New Roman"/>
            <w:sz w:val="24"/>
            <w:szCs w:val="24"/>
          </w:rPr>
          <w:t>https://doi.org/10.1177/1363459312447254</w:t>
        </w:r>
      </w:hyperlink>
    </w:p>
    <w:p w:rsidR="00317156" w:rsidRPr="00B51F1B" w:rsidRDefault="00976AC8"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James, A. &amp;</w:t>
      </w:r>
      <w:r w:rsidR="00317156" w:rsidRPr="00B51F1B">
        <w:rPr>
          <w:rFonts w:ascii="Times New Roman" w:hAnsi="Times New Roman" w:cs="Times New Roman"/>
          <w:sz w:val="24"/>
          <w:szCs w:val="24"/>
          <w:lang w:val="en-US"/>
        </w:rPr>
        <w:t xml:space="preserve"> Hockey, A. (2007)</w:t>
      </w:r>
      <w:r w:rsidR="00087263">
        <w:rPr>
          <w:rFonts w:ascii="Times New Roman" w:hAnsi="Times New Roman" w:cs="Times New Roman"/>
          <w:sz w:val="24"/>
          <w:szCs w:val="24"/>
          <w:lang w:val="en-US"/>
        </w:rPr>
        <w:t>.</w:t>
      </w:r>
      <w:r w:rsidR="00317156" w:rsidRPr="00B51F1B">
        <w:rPr>
          <w:rFonts w:ascii="Times New Roman" w:hAnsi="Times New Roman" w:cs="Times New Roman"/>
          <w:sz w:val="24"/>
          <w:szCs w:val="24"/>
          <w:lang w:val="en-US"/>
        </w:rPr>
        <w:t xml:space="preserve"> </w:t>
      </w:r>
      <w:r w:rsidR="00317156" w:rsidRPr="00B51F1B">
        <w:rPr>
          <w:rFonts w:ascii="Times New Roman" w:hAnsi="Times New Roman" w:cs="Times New Roman"/>
          <w:i/>
          <w:sz w:val="24"/>
          <w:szCs w:val="24"/>
          <w:lang w:val="en-US"/>
        </w:rPr>
        <w:t>Embodying Health Identities</w:t>
      </w:r>
      <w:r w:rsidR="00317156" w:rsidRPr="00B51F1B">
        <w:rPr>
          <w:rFonts w:ascii="Times New Roman" w:hAnsi="Times New Roman" w:cs="Times New Roman"/>
          <w:sz w:val="24"/>
          <w:szCs w:val="24"/>
          <w:lang w:val="en-US"/>
        </w:rPr>
        <w:t xml:space="preserve">. </w:t>
      </w:r>
      <w:r w:rsidR="0018360F" w:rsidRPr="00B51F1B">
        <w:rPr>
          <w:rFonts w:ascii="Times New Roman" w:hAnsi="Times New Roman" w:cs="Times New Roman"/>
          <w:sz w:val="24"/>
          <w:szCs w:val="24"/>
          <w:lang w:val="en-US"/>
        </w:rPr>
        <w:t>Basingstoke</w:t>
      </w:r>
      <w:r w:rsidR="0018360F">
        <w:rPr>
          <w:rFonts w:ascii="Times New Roman" w:hAnsi="Times New Roman" w:cs="Times New Roman"/>
          <w:sz w:val="24"/>
          <w:szCs w:val="24"/>
          <w:lang w:val="en-US"/>
        </w:rPr>
        <w:t>, UK:</w:t>
      </w:r>
      <w:r w:rsidR="0018360F" w:rsidRPr="00B51F1B">
        <w:rPr>
          <w:rFonts w:ascii="Times New Roman" w:hAnsi="Times New Roman" w:cs="Times New Roman"/>
          <w:sz w:val="24"/>
          <w:szCs w:val="24"/>
          <w:lang w:val="en-US"/>
        </w:rPr>
        <w:t xml:space="preserve"> </w:t>
      </w:r>
      <w:r w:rsidR="00317156" w:rsidRPr="00B51F1B">
        <w:rPr>
          <w:rFonts w:ascii="Times New Roman" w:hAnsi="Times New Roman" w:cs="Times New Roman"/>
          <w:sz w:val="24"/>
          <w:szCs w:val="24"/>
          <w:lang w:val="en-US"/>
        </w:rPr>
        <w:t>Palgrav</w:t>
      </w:r>
      <w:r w:rsidR="0018360F">
        <w:rPr>
          <w:rFonts w:ascii="Times New Roman" w:hAnsi="Times New Roman" w:cs="Times New Roman"/>
          <w:sz w:val="24"/>
          <w:szCs w:val="24"/>
          <w:lang w:val="en-US"/>
        </w:rPr>
        <w:t>e MacMillan</w:t>
      </w:r>
      <w:r w:rsidR="00317156" w:rsidRPr="00B51F1B">
        <w:rPr>
          <w:rFonts w:ascii="Times New Roman" w:hAnsi="Times New Roman" w:cs="Times New Roman"/>
          <w:sz w:val="24"/>
          <w:szCs w:val="24"/>
          <w:lang w:val="en-US"/>
        </w:rPr>
        <w:t>.</w:t>
      </w:r>
    </w:p>
    <w:p w:rsidR="008A6807" w:rsidRPr="00B51F1B" w:rsidRDefault="00596BCB" w:rsidP="00267AD7">
      <w:p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Jobling, R. (1988)</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The experience of psoriasis under treatment. In </w:t>
      </w:r>
      <w:r w:rsidR="000E5175" w:rsidRPr="00B51F1B">
        <w:rPr>
          <w:rFonts w:ascii="Times New Roman" w:hAnsi="Times New Roman" w:cs="Times New Roman"/>
          <w:sz w:val="24"/>
          <w:szCs w:val="24"/>
          <w:lang w:val="en-US"/>
        </w:rPr>
        <w:t>R. Anderson</w:t>
      </w:r>
      <w:r w:rsidR="0018360F">
        <w:rPr>
          <w:rFonts w:ascii="Times New Roman" w:hAnsi="Times New Roman" w:cs="Times New Roman"/>
          <w:sz w:val="24"/>
          <w:szCs w:val="24"/>
          <w:lang w:val="en-US"/>
        </w:rPr>
        <w:t xml:space="preserve"> &amp;</w:t>
      </w:r>
      <w:r w:rsidRPr="00B51F1B">
        <w:rPr>
          <w:rFonts w:ascii="Times New Roman" w:hAnsi="Times New Roman" w:cs="Times New Roman"/>
          <w:sz w:val="24"/>
          <w:szCs w:val="24"/>
          <w:lang w:val="en-US"/>
        </w:rPr>
        <w:t xml:space="preserve"> </w:t>
      </w:r>
      <w:r w:rsidR="000E5175" w:rsidRPr="00B51F1B">
        <w:rPr>
          <w:rFonts w:ascii="Times New Roman" w:hAnsi="Times New Roman" w:cs="Times New Roman"/>
          <w:sz w:val="24"/>
          <w:szCs w:val="24"/>
          <w:lang w:val="en-US"/>
        </w:rPr>
        <w:t>M. Bury</w:t>
      </w:r>
      <w:r w:rsidR="0018360F">
        <w:rPr>
          <w:rFonts w:ascii="Times New Roman" w:hAnsi="Times New Roman" w:cs="Times New Roman"/>
          <w:sz w:val="24"/>
          <w:szCs w:val="24"/>
          <w:lang w:val="en-US"/>
        </w:rPr>
        <w:t xml:space="preserve"> (E</w:t>
      </w:r>
      <w:r w:rsidRPr="00B51F1B">
        <w:rPr>
          <w:rFonts w:ascii="Times New Roman" w:hAnsi="Times New Roman" w:cs="Times New Roman"/>
          <w:sz w:val="24"/>
          <w:szCs w:val="24"/>
          <w:lang w:val="en-US"/>
        </w:rPr>
        <w:t>ds</w:t>
      </w:r>
      <w:r w:rsidR="0018360F">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Living with Chronic Illness: The Experiences of Patients and their Families</w:t>
      </w:r>
      <w:r w:rsidR="00A0324A" w:rsidRPr="00B51F1B">
        <w:rPr>
          <w:rFonts w:ascii="Times New Roman" w:hAnsi="Times New Roman" w:cs="Times New Roman"/>
          <w:sz w:val="24"/>
          <w:szCs w:val="24"/>
          <w:lang w:val="en-US"/>
        </w:rPr>
        <w:t>. London</w:t>
      </w:r>
      <w:r w:rsidR="0018360F">
        <w:rPr>
          <w:rFonts w:ascii="Times New Roman" w:hAnsi="Times New Roman" w:cs="Times New Roman"/>
          <w:sz w:val="24"/>
          <w:szCs w:val="24"/>
          <w:lang w:val="en-US"/>
        </w:rPr>
        <w:t>, UK</w:t>
      </w:r>
      <w:r w:rsidR="00A0324A"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Unwin Hyman.</w:t>
      </w:r>
    </w:p>
    <w:p w:rsidR="00CC529E" w:rsidRPr="00B51F1B" w:rsidRDefault="00401440" w:rsidP="00267AD7">
      <w:p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Jonsson, M., Egm</w:t>
      </w:r>
      <w:r w:rsidR="00976AC8" w:rsidRPr="00B51F1B">
        <w:rPr>
          <w:rFonts w:ascii="Times New Roman" w:hAnsi="Times New Roman" w:cs="Times New Roman"/>
          <w:sz w:val="24"/>
          <w:szCs w:val="24"/>
          <w:lang w:val="en-US"/>
        </w:rPr>
        <w:t>ar, A.C., Hallner, E.</w:t>
      </w:r>
      <w:r w:rsidR="0018360F">
        <w:rPr>
          <w:rFonts w:ascii="Times New Roman" w:hAnsi="Times New Roman" w:cs="Times New Roman"/>
          <w:sz w:val="24"/>
          <w:szCs w:val="24"/>
          <w:lang w:val="en-US"/>
        </w:rPr>
        <w:t>,</w:t>
      </w:r>
      <w:r w:rsidR="00976AC8" w:rsidRPr="00B51F1B">
        <w:rPr>
          <w:rFonts w:ascii="Times New Roman" w:hAnsi="Times New Roman" w:cs="Times New Roman"/>
          <w:sz w:val="24"/>
          <w:szCs w:val="24"/>
          <w:lang w:val="en-US"/>
        </w:rPr>
        <w:t xml:space="preserve"> &amp;</w:t>
      </w:r>
      <w:r w:rsidR="003977CD" w:rsidRPr="00B51F1B">
        <w:rPr>
          <w:rFonts w:ascii="Times New Roman" w:hAnsi="Times New Roman" w:cs="Times New Roman"/>
          <w:sz w:val="24"/>
          <w:szCs w:val="24"/>
          <w:lang w:val="en-US"/>
        </w:rPr>
        <w:t xml:space="preserve"> Kull, I.</w:t>
      </w:r>
      <w:r w:rsidRPr="00B51F1B">
        <w:rPr>
          <w:rFonts w:ascii="Times New Roman" w:hAnsi="Times New Roman" w:cs="Times New Roman"/>
          <w:sz w:val="24"/>
          <w:szCs w:val="24"/>
          <w:lang w:val="en-US"/>
        </w:rPr>
        <w:t xml:space="preserve"> </w:t>
      </w:r>
      <w:r w:rsidR="003977CD" w:rsidRPr="00B51F1B">
        <w:rPr>
          <w:rFonts w:ascii="Times New Roman" w:hAnsi="Times New Roman" w:cs="Times New Roman"/>
          <w:sz w:val="24"/>
          <w:szCs w:val="24"/>
          <w:lang w:val="en-US"/>
        </w:rPr>
        <w:t>(2014)</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Exp</w:t>
      </w:r>
      <w:r w:rsidR="007E34DD" w:rsidRPr="00B51F1B">
        <w:rPr>
          <w:rFonts w:ascii="Times New Roman" w:hAnsi="Times New Roman" w:cs="Times New Roman"/>
          <w:sz w:val="24"/>
          <w:szCs w:val="24"/>
          <w:lang w:val="en-US"/>
        </w:rPr>
        <w:t>eriences of living with asthma:</w:t>
      </w:r>
      <w:r w:rsidR="009849BB" w:rsidRPr="00B51F1B">
        <w:rPr>
          <w:rFonts w:ascii="Times New Roman" w:hAnsi="Times New Roman" w:cs="Times New Roman"/>
          <w:sz w:val="24"/>
          <w:szCs w:val="24"/>
          <w:lang w:val="en-US"/>
        </w:rPr>
        <w:t xml:space="preserve"> a</w:t>
      </w:r>
      <w:r w:rsidRPr="00B51F1B">
        <w:rPr>
          <w:rFonts w:ascii="Times New Roman" w:hAnsi="Times New Roman" w:cs="Times New Roman"/>
          <w:sz w:val="24"/>
          <w:szCs w:val="24"/>
          <w:lang w:val="en-US"/>
        </w:rPr>
        <w:t xml:space="preserve"> focus group study with adolescents and p</w:t>
      </w:r>
      <w:r w:rsidR="007E34DD" w:rsidRPr="00B51F1B">
        <w:rPr>
          <w:rFonts w:ascii="Times New Roman" w:hAnsi="Times New Roman" w:cs="Times New Roman"/>
          <w:sz w:val="24"/>
          <w:szCs w:val="24"/>
          <w:lang w:val="en-US"/>
        </w:rPr>
        <w:t xml:space="preserve">arents of children with asthma. </w:t>
      </w:r>
      <w:r w:rsidR="009849BB" w:rsidRPr="00B51F1B">
        <w:rPr>
          <w:rFonts w:ascii="Times New Roman" w:hAnsi="Times New Roman" w:cs="Times New Roman"/>
          <w:i/>
          <w:sz w:val="24"/>
          <w:szCs w:val="24"/>
          <w:lang w:val="en-US"/>
        </w:rPr>
        <w:t>Journal of</w:t>
      </w:r>
      <w:r w:rsidR="007E34DD" w:rsidRPr="00B51F1B">
        <w:rPr>
          <w:rFonts w:ascii="Times New Roman" w:hAnsi="Times New Roman" w:cs="Times New Roman"/>
          <w:i/>
          <w:sz w:val="24"/>
          <w:szCs w:val="24"/>
          <w:lang w:val="en-US"/>
        </w:rPr>
        <w:t xml:space="preserve"> Asthma</w:t>
      </w:r>
      <w:r w:rsidR="008A6807" w:rsidRPr="00B51F1B">
        <w:rPr>
          <w:rFonts w:ascii="Times New Roman" w:hAnsi="Times New Roman" w:cs="Times New Roman"/>
          <w:sz w:val="24"/>
          <w:szCs w:val="24"/>
          <w:lang w:val="en-US"/>
        </w:rPr>
        <w:t xml:space="preserve">, </w:t>
      </w:r>
      <w:r w:rsidR="009849BB" w:rsidRPr="00B51F1B">
        <w:rPr>
          <w:rFonts w:ascii="Times New Roman" w:hAnsi="Times New Roman" w:cs="Times New Roman"/>
          <w:sz w:val="24"/>
          <w:szCs w:val="24"/>
          <w:lang w:val="en-US"/>
        </w:rPr>
        <w:t>51</w:t>
      </w:r>
      <w:r w:rsidR="007E34DD" w:rsidRPr="00B51F1B">
        <w:rPr>
          <w:rFonts w:ascii="Times New Roman" w:hAnsi="Times New Roman" w:cs="Times New Roman"/>
          <w:sz w:val="24"/>
          <w:szCs w:val="24"/>
          <w:lang w:val="en-US"/>
        </w:rPr>
        <w:t>(2):</w:t>
      </w:r>
      <w:r w:rsidRPr="00B51F1B">
        <w:rPr>
          <w:rFonts w:ascii="Times New Roman" w:hAnsi="Times New Roman" w:cs="Times New Roman"/>
          <w:sz w:val="24"/>
          <w:szCs w:val="24"/>
          <w:lang w:val="en-US"/>
        </w:rPr>
        <w:t xml:space="preserve"> 185</w:t>
      </w:r>
      <w:r w:rsidR="007E34DD"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192.</w:t>
      </w:r>
      <w:r w:rsidR="00CC529E" w:rsidRPr="00B51F1B">
        <w:rPr>
          <w:rFonts w:ascii="Times New Roman" w:hAnsi="Times New Roman" w:cs="Times New Roman"/>
          <w:sz w:val="24"/>
          <w:szCs w:val="24"/>
          <w:lang w:val="en-US"/>
        </w:rPr>
        <w:t xml:space="preserve"> DOI: </w:t>
      </w:r>
      <w:hyperlink r:id="rId13" w:history="1">
        <w:r w:rsidR="00CC529E" w:rsidRPr="00B51F1B">
          <w:rPr>
            <w:rFonts w:ascii="Times New Roman" w:hAnsi="Times New Roman" w:cs="Times New Roman"/>
            <w:sz w:val="24"/>
            <w:szCs w:val="24"/>
            <w:lang w:val="en-US"/>
          </w:rPr>
          <w:t>https://doi.org/10.3109/02770903.2013.853080</w:t>
        </w:r>
      </w:hyperlink>
    </w:p>
    <w:p w:rsidR="00311B24" w:rsidRPr="00A718B2" w:rsidRDefault="00311B24" w:rsidP="00311B24">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Kabir, Z., Manning, P.J., Holohan, J., Goodman, P.G.</w:t>
      </w:r>
      <w:r w:rsidR="008232C2">
        <w:rPr>
          <w:rFonts w:ascii="Times New Roman" w:hAnsi="Times New Roman" w:cs="Times New Roman"/>
          <w:sz w:val="24"/>
          <w:szCs w:val="24"/>
          <w:lang w:val="en-US"/>
        </w:rPr>
        <w:t>,</w:t>
      </w:r>
      <w:r>
        <w:rPr>
          <w:rFonts w:ascii="Times New Roman" w:hAnsi="Times New Roman" w:cs="Times New Roman"/>
          <w:sz w:val="24"/>
          <w:szCs w:val="24"/>
          <w:lang w:val="en-US"/>
        </w:rPr>
        <w:t xml:space="preserve"> &amp; Clancy</w:t>
      </w:r>
      <w:r w:rsidRPr="00B51F1B">
        <w:rPr>
          <w:rFonts w:ascii="Times New Roman" w:hAnsi="Times New Roman" w:cs="Times New Roman"/>
          <w:sz w:val="24"/>
          <w:szCs w:val="24"/>
          <w:lang w:val="en-US"/>
        </w:rPr>
        <w:t>,</w:t>
      </w:r>
      <w:r>
        <w:rPr>
          <w:rFonts w:ascii="Times New Roman" w:hAnsi="Times New Roman" w:cs="Times New Roman"/>
          <w:sz w:val="24"/>
          <w:szCs w:val="24"/>
          <w:lang w:val="en-US"/>
        </w:rPr>
        <w:t xml:space="preserve"> L.</w:t>
      </w:r>
      <w:r w:rsidRPr="00B51F1B">
        <w:rPr>
          <w:rFonts w:ascii="Times New Roman" w:hAnsi="Times New Roman" w:cs="Times New Roman"/>
          <w:sz w:val="24"/>
          <w:szCs w:val="24"/>
          <w:lang w:val="en-US"/>
        </w:rPr>
        <w:t xml:space="preserve"> </w:t>
      </w:r>
      <w:r w:rsidR="008232C2">
        <w:rPr>
          <w:rFonts w:ascii="Times New Roman" w:hAnsi="Times New Roman" w:cs="Times New Roman"/>
          <w:sz w:val="24"/>
          <w:szCs w:val="24"/>
          <w:lang w:val="en-US"/>
        </w:rPr>
        <w:t>(2011)</w:t>
      </w:r>
      <w:r w:rsidR="00087263">
        <w:rPr>
          <w:rFonts w:ascii="Times New Roman" w:hAnsi="Times New Roman" w:cs="Times New Roman"/>
          <w:sz w:val="24"/>
          <w:szCs w:val="24"/>
          <w:lang w:val="en-US"/>
        </w:rPr>
        <w:t>.</w:t>
      </w:r>
      <w:r w:rsidR="008232C2">
        <w:rPr>
          <w:rFonts w:ascii="Times New Roman" w:hAnsi="Times New Roman" w:cs="Times New Roman"/>
          <w:sz w:val="24"/>
          <w:szCs w:val="24"/>
          <w:lang w:val="en-US"/>
        </w:rPr>
        <w:t xml:space="preserve"> Prevalence of symptoms of severe asthma and a</w:t>
      </w:r>
      <w:r w:rsidRPr="00B51F1B">
        <w:rPr>
          <w:rFonts w:ascii="Times New Roman" w:hAnsi="Times New Roman" w:cs="Times New Roman"/>
          <w:sz w:val="24"/>
          <w:szCs w:val="24"/>
          <w:lang w:val="en-US"/>
        </w:rPr>
        <w:t>llergi</w:t>
      </w:r>
      <w:r w:rsidR="008232C2">
        <w:rPr>
          <w:rFonts w:ascii="Times New Roman" w:hAnsi="Times New Roman" w:cs="Times New Roman"/>
          <w:sz w:val="24"/>
          <w:szCs w:val="24"/>
          <w:lang w:val="en-US"/>
        </w:rPr>
        <w:t>es in Irish school children: An ISAAC protocol s</w:t>
      </w:r>
      <w:r w:rsidRPr="00B51F1B">
        <w:rPr>
          <w:rFonts w:ascii="Times New Roman" w:hAnsi="Times New Roman" w:cs="Times New Roman"/>
          <w:sz w:val="24"/>
          <w:szCs w:val="24"/>
          <w:lang w:val="en-US"/>
        </w:rPr>
        <w:t xml:space="preserve">tudy, 1995–2007, </w:t>
      </w:r>
      <w:r w:rsidRPr="00B51F1B">
        <w:rPr>
          <w:rFonts w:ascii="Times New Roman" w:hAnsi="Times New Roman" w:cs="Times New Roman"/>
          <w:i/>
          <w:sz w:val="24"/>
          <w:szCs w:val="24"/>
          <w:lang w:val="en-US"/>
        </w:rPr>
        <w:t>Int. J. Environ. Res. Public Health</w:t>
      </w:r>
      <w:r w:rsidR="008232C2">
        <w:rPr>
          <w:rFonts w:ascii="Times New Roman" w:hAnsi="Times New Roman" w:cs="Times New Roman"/>
          <w:sz w:val="24"/>
          <w:szCs w:val="24"/>
          <w:lang w:val="en-US"/>
        </w:rPr>
        <w:t>, 8:</w:t>
      </w:r>
      <w:r w:rsidRPr="00B51F1B">
        <w:rPr>
          <w:rFonts w:ascii="Times New Roman" w:hAnsi="Times New Roman" w:cs="Times New Roman"/>
          <w:sz w:val="24"/>
          <w:szCs w:val="24"/>
          <w:lang w:val="en-US"/>
        </w:rPr>
        <w:t xml:space="preserve"> 3192-3201. DOI:</w:t>
      </w:r>
      <w:r w:rsidR="00A718B2" w:rsidRPr="00A718B2">
        <w:rPr>
          <w:rStyle w:val="CommentReference"/>
        </w:rPr>
        <w:t xml:space="preserve"> </w:t>
      </w:r>
      <w:r w:rsidR="00A718B2" w:rsidRPr="00A718B2">
        <w:rPr>
          <w:rFonts w:ascii="Times New Roman" w:hAnsi="Times New Roman" w:cs="Times New Roman"/>
          <w:sz w:val="24"/>
          <w:szCs w:val="24"/>
          <w:lang w:val="en-US"/>
        </w:rPr>
        <w:t>https://doi.org/</w:t>
      </w:r>
      <w:r w:rsidR="00A718B2" w:rsidRPr="00A718B2">
        <w:rPr>
          <w:rFonts w:ascii="Times New Roman" w:hAnsi="Times New Roman" w:cs="Times New Roman"/>
          <w:iCs/>
          <w:sz w:val="24"/>
          <w:szCs w:val="24"/>
          <w:lang w:val="en-US"/>
        </w:rPr>
        <w:t>10.3390</w:t>
      </w:r>
      <w:r w:rsidR="00A718B2" w:rsidRPr="00A718B2">
        <w:rPr>
          <w:rFonts w:ascii="Times New Roman" w:hAnsi="Times New Roman" w:cs="Times New Roman"/>
          <w:sz w:val="24"/>
          <w:szCs w:val="24"/>
          <w:lang w:val="en-US"/>
        </w:rPr>
        <w:t>/</w:t>
      </w:r>
      <w:r w:rsidR="00A718B2" w:rsidRPr="00A718B2">
        <w:rPr>
          <w:rFonts w:ascii="Times New Roman" w:hAnsi="Times New Roman" w:cs="Times New Roman"/>
          <w:iCs/>
          <w:sz w:val="24"/>
          <w:szCs w:val="24"/>
          <w:lang w:val="en-US"/>
        </w:rPr>
        <w:t>ijerph8083192</w:t>
      </w:r>
    </w:p>
    <w:p w:rsidR="00CA0877" w:rsidRPr="00265BCB" w:rsidRDefault="00F14A73" w:rsidP="00267AD7">
      <w:pPr>
        <w:spacing w:line="480" w:lineRule="auto"/>
        <w:ind w:left="567" w:hanging="567"/>
        <w:jc w:val="both"/>
        <w:rPr>
          <w:rFonts w:ascii="Times New Roman" w:hAnsi="Times New Roman" w:cs="Times New Roman"/>
          <w:sz w:val="24"/>
          <w:szCs w:val="24"/>
        </w:rPr>
      </w:pPr>
      <w:r w:rsidRPr="00B51F1B">
        <w:rPr>
          <w:rFonts w:ascii="Times New Roman" w:hAnsi="Times New Roman" w:cs="Times New Roman"/>
          <w:sz w:val="24"/>
          <w:szCs w:val="24"/>
          <w:lang w:val="en-US"/>
        </w:rPr>
        <w:t>Lekas, H.M., Siegel, K. &amp; Leider, J. (2011)</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Felt a</w:t>
      </w:r>
      <w:r w:rsidR="00D55088" w:rsidRPr="00B51F1B">
        <w:rPr>
          <w:rFonts w:ascii="Times New Roman" w:hAnsi="Times New Roman" w:cs="Times New Roman"/>
          <w:sz w:val="24"/>
          <w:szCs w:val="24"/>
          <w:lang w:val="en-US"/>
        </w:rPr>
        <w:t>nd enacted stigma among HIV/HCV-</w:t>
      </w:r>
      <w:r w:rsidRPr="00B51F1B">
        <w:rPr>
          <w:rFonts w:ascii="Times New Roman" w:hAnsi="Times New Roman" w:cs="Times New Roman"/>
          <w:sz w:val="24"/>
          <w:szCs w:val="24"/>
          <w:lang w:val="en-US"/>
        </w:rPr>
        <w:t>co-infected</w:t>
      </w:r>
      <w:r w:rsidR="00D55088" w:rsidRPr="00B51F1B">
        <w:rPr>
          <w:rFonts w:ascii="Times New Roman" w:hAnsi="Times New Roman" w:cs="Times New Roman"/>
          <w:sz w:val="24"/>
          <w:szCs w:val="24"/>
          <w:lang w:val="en-US"/>
        </w:rPr>
        <w:t xml:space="preserve"> adults: The impact of stigma layering. </w:t>
      </w:r>
      <w:r w:rsidR="00D55088" w:rsidRPr="00B51F1B">
        <w:rPr>
          <w:rFonts w:ascii="Times New Roman" w:hAnsi="Times New Roman" w:cs="Times New Roman"/>
          <w:i/>
          <w:sz w:val="24"/>
          <w:szCs w:val="24"/>
          <w:lang w:val="en-US"/>
        </w:rPr>
        <w:t>Qualitative Health Research</w:t>
      </w:r>
      <w:r w:rsidR="00D55088" w:rsidRPr="00B51F1B">
        <w:rPr>
          <w:rFonts w:ascii="Times New Roman" w:hAnsi="Times New Roman" w:cs="Times New Roman"/>
          <w:sz w:val="24"/>
          <w:szCs w:val="24"/>
          <w:lang w:val="en-US"/>
        </w:rPr>
        <w:t xml:space="preserve">, 21(9): </w:t>
      </w:r>
      <w:r w:rsidR="00D55088" w:rsidRPr="00265BCB">
        <w:rPr>
          <w:rFonts w:ascii="Times New Roman" w:hAnsi="Times New Roman" w:cs="Times New Roman"/>
          <w:sz w:val="24"/>
          <w:szCs w:val="24"/>
        </w:rPr>
        <w:t>1205-1219.</w:t>
      </w:r>
      <w:r w:rsidR="00F718A9" w:rsidRPr="00265BCB">
        <w:rPr>
          <w:rFonts w:ascii="Times New Roman" w:hAnsi="Times New Roman" w:cs="Times New Roman"/>
          <w:sz w:val="24"/>
          <w:szCs w:val="24"/>
        </w:rPr>
        <w:t xml:space="preserve"> </w:t>
      </w:r>
      <w:r w:rsidR="00337D74" w:rsidRPr="00265BCB">
        <w:rPr>
          <w:rFonts w:ascii="Times New Roman" w:hAnsi="Times New Roman" w:cs="Times New Roman"/>
          <w:sz w:val="24"/>
          <w:szCs w:val="24"/>
        </w:rPr>
        <w:t>DOI:</w:t>
      </w:r>
      <w:r w:rsidR="003B661C" w:rsidRPr="00265BCB">
        <w:rPr>
          <w:rFonts w:ascii="Times New Roman" w:hAnsi="Times New Roman" w:cs="Times New Roman"/>
          <w:sz w:val="24"/>
          <w:szCs w:val="24"/>
        </w:rPr>
        <w:t xml:space="preserve"> </w:t>
      </w:r>
      <w:hyperlink r:id="rId14" w:history="1">
        <w:r w:rsidR="003B661C" w:rsidRPr="00265BCB">
          <w:rPr>
            <w:rFonts w:ascii="Times New Roman" w:hAnsi="Times New Roman" w:cs="Times New Roman"/>
            <w:sz w:val="24"/>
            <w:szCs w:val="24"/>
          </w:rPr>
          <w:t>https://doi.org/10.1177/1049732311405684</w:t>
        </w:r>
      </w:hyperlink>
    </w:p>
    <w:p w:rsidR="00A51974" w:rsidRPr="00B51F1B" w:rsidRDefault="00A51974"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Liard, R., Leynaert, B., </w:t>
      </w:r>
      <w:r w:rsidR="003A604E">
        <w:rPr>
          <w:rFonts w:ascii="Times New Roman" w:hAnsi="Times New Roman" w:cs="Times New Roman"/>
          <w:sz w:val="24"/>
          <w:szCs w:val="24"/>
          <w:lang w:val="en-US"/>
        </w:rPr>
        <w:t>Zureik, M., Beguin, F.X.</w:t>
      </w:r>
      <w:r w:rsidR="008232C2">
        <w:rPr>
          <w:rFonts w:ascii="Times New Roman" w:hAnsi="Times New Roman" w:cs="Times New Roman"/>
          <w:sz w:val="24"/>
          <w:szCs w:val="24"/>
          <w:lang w:val="en-US"/>
        </w:rPr>
        <w:t>,</w:t>
      </w:r>
      <w:r w:rsidR="003A604E">
        <w:rPr>
          <w:rFonts w:ascii="Times New Roman" w:hAnsi="Times New Roman" w:cs="Times New Roman"/>
          <w:sz w:val="24"/>
          <w:szCs w:val="24"/>
          <w:lang w:val="en-US"/>
        </w:rPr>
        <w:t xml:space="preserve"> &amp; Neukirch, F.</w:t>
      </w:r>
      <w:r w:rsidRPr="00B51F1B">
        <w:rPr>
          <w:rFonts w:ascii="Times New Roman" w:hAnsi="Times New Roman" w:cs="Times New Roman"/>
          <w:sz w:val="24"/>
          <w:szCs w:val="24"/>
          <w:lang w:val="en-US"/>
        </w:rPr>
        <w:t xml:space="preserve"> (2000)</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Using Global Initiative for Asthma guidelines to assess asthma severity in populations,</w:t>
      </w:r>
      <w:r w:rsidRPr="00B51F1B">
        <w:rPr>
          <w:rFonts w:ascii="Times New Roman" w:hAnsi="Times New Roman" w:cs="Times New Roman"/>
          <w:i/>
          <w:sz w:val="24"/>
          <w:szCs w:val="24"/>
          <w:lang w:val="en-US"/>
        </w:rPr>
        <w:t xml:space="preserve"> European Respiratory Journal</w:t>
      </w:r>
      <w:r w:rsidRPr="00B51F1B">
        <w:rPr>
          <w:rFonts w:ascii="Times New Roman" w:hAnsi="Times New Roman" w:cs="Times New Roman"/>
          <w:sz w:val="24"/>
          <w:szCs w:val="24"/>
          <w:lang w:val="en-US"/>
        </w:rPr>
        <w:t>, 16(4): 615–20.</w:t>
      </w:r>
    </w:p>
    <w:p w:rsidR="00265BCB" w:rsidRPr="00265BCB" w:rsidRDefault="004B27CE" w:rsidP="00265BCB">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MacRae, H. (1999)</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Managing courtesy stigma: the case of Alzheimer’s disease. </w:t>
      </w:r>
      <w:r w:rsidRPr="00B51F1B">
        <w:rPr>
          <w:rFonts w:ascii="Times New Roman" w:hAnsi="Times New Roman" w:cs="Times New Roman"/>
          <w:i/>
          <w:sz w:val="24"/>
          <w:szCs w:val="24"/>
          <w:lang w:val="en-US"/>
        </w:rPr>
        <w:t>Sociology of Health &amp; Illness</w:t>
      </w:r>
      <w:r w:rsidR="008A6807" w:rsidRPr="00B51F1B">
        <w:rPr>
          <w:rFonts w:ascii="Times New Roman" w:hAnsi="Times New Roman" w:cs="Times New Roman"/>
          <w:sz w:val="24"/>
          <w:szCs w:val="24"/>
          <w:lang w:val="en-US"/>
        </w:rPr>
        <w:t>,</w:t>
      </w:r>
      <w:r w:rsidR="003977CD" w:rsidRPr="00B51F1B">
        <w:rPr>
          <w:rFonts w:ascii="Times New Roman" w:hAnsi="Times New Roman" w:cs="Times New Roman"/>
          <w:sz w:val="24"/>
          <w:szCs w:val="24"/>
          <w:lang w:val="en-US"/>
        </w:rPr>
        <w:t xml:space="preserve"> 21</w:t>
      </w:r>
      <w:r w:rsidRPr="00B51F1B">
        <w:rPr>
          <w:rFonts w:ascii="Times New Roman" w:hAnsi="Times New Roman" w:cs="Times New Roman"/>
          <w:sz w:val="24"/>
          <w:szCs w:val="24"/>
          <w:lang w:val="en-US"/>
        </w:rPr>
        <w:t>(1): 54–70</w:t>
      </w:r>
      <w:r w:rsidR="00E173FA"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337D74" w:rsidRPr="00B51F1B">
        <w:rPr>
          <w:rFonts w:ascii="Times New Roman" w:hAnsi="Times New Roman" w:cs="Times New Roman"/>
          <w:sz w:val="24"/>
          <w:szCs w:val="24"/>
          <w:lang w:val="en-US"/>
        </w:rPr>
        <w:t xml:space="preserve">DOI: </w:t>
      </w:r>
      <w:hyperlink r:id="rId15" w:history="1">
        <w:r w:rsidR="00265BCB" w:rsidRPr="00265BCB">
          <w:rPr>
            <w:rFonts w:ascii="Times New Roman" w:hAnsi="Times New Roman" w:cs="Times New Roman"/>
            <w:sz w:val="24"/>
            <w:szCs w:val="24"/>
            <w:lang w:val="en-US"/>
          </w:rPr>
          <w:t>https://doi.org/10.1111/1467-9566.t01-1-00142</w:t>
        </w:r>
      </w:hyperlink>
    </w:p>
    <w:p w:rsidR="001B4499" w:rsidRPr="00B51F1B" w:rsidRDefault="001B4499"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Manning, P.J., G</w:t>
      </w:r>
      <w:r w:rsidR="00976AC8" w:rsidRPr="00B51F1B">
        <w:rPr>
          <w:rFonts w:ascii="Times New Roman" w:hAnsi="Times New Roman" w:cs="Times New Roman"/>
          <w:sz w:val="24"/>
          <w:szCs w:val="24"/>
          <w:lang w:val="en-US"/>
        </w:rPr>
        <w:t>oodman, P., O’Sullivan, A.O.</w:t>
      </w:r>
      <w:r w:rsidR="008232C2">
        <w:rPr>
          <w:rFonts w:ascii="Times New Roman" w:hAnsi="Times New Roman" w:cs="Times New Roman"/>
          <w:sz w:val="24"/>
          <w:szCs w:val="24"/>
          <w:lang w:val="en-US"/>
        </w:rPr>
        <w:t>,</w:t>
      </w:r>
      <w:r w:rsidR="00976AC8" w:rsidRPr="00B51F1B">
        <w:rPr>
          <w:rFonts w:ascii="Times New Roman" w:hAnsi="Times New Roman" w:cs="Times New Roman"/>
          <w:sz w:val="24"/>
          <w:szCs w:val="24"/>
          <w:lang w:val="en-US"/>
        </w:rPr>
        <w:t xml:space="preserve"> &amp;</w:t>
      </w:r>
      <w:r w:rsidRPr="00B51F1B">
        <w:rPr>
          <w:rFonts w:ascii="Times New Roman" w:hAnsi="Times New Roman" w:cs="Times New Roman"/>
          <w:sz w:val="24"/>
          <w:szCs w:val="24"/>
          <w:lang w:val="en-US"/>
        </w:rPr>
        <w:t xml:space="preserve"> Clancy, L. (2007)</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Rising prevalence of asthma but declining wheeze </w:t>
      </w:r>
      <w:r w:rsidR="008232C2">
        <w:rPr>
          <w:rFonts w:ascii="Times New Roman" w:hAnsi="Times New Roman" w:cs="Times New Roman"/>
          <w:sz w:val="24"/>
          <w:szCs w:val="24"/>
          <w:lang w:val="en-US"/>
        </w:rPr>
        <w:t>in teenagers (1995–2003) ISAAC p</w:t>
      </w:r>
      <w:r w:rsidRPr="00B51F1B">
        <w:rPr>
          <w:rFonts w:ascii="Times New Roman" w:hAnsi="Times New Roman" w:cs="Times New Roman"/>
          <w:sz w:val="24"/>
          <w:szCs w:val="24"/>
          <w:lang w:val="en-US"/>
        </w:rPr>
        <w:t xml:space="preserve">rotocol, </w:t>
      </w:r>
      <w:r w:rsidRPr="00B51F1B">
        <w:rPr>
          <w:rFonts w:ascii="Times New Roman" w:hAnsi="Times New Roman" w:cs="Times New Roman"/>
          <w:i/>
          <w:sz w:val="24"/>
          <w:szCs w:val="24"/>
          <w:lang w:val="en-US"/>
        </w:rPr>
        <w:t>Irish Medical Journal</w:t>
      </w:r>
      <w:r w:rsidRPr="00B51F1B">
        <w:rPr>
          <w:rFonts w:ascii="Times New Roman" w:hAnsi="Times New Roman" w:cs="Times New Roman"/>
          <w:sz w:val="24"/>
          <w:szCs w:val="24"/>
          <w:lang w:val="en-US"/>
        </w:rPr>
        <w:t>, 100(10): 614–5.</w:t>
      </w:r>
    </w:p>
    <w:p w:rsidR="00265BCB" w:rsidRPr="00265BCB" w:rsidRDefault="00032D5E" w:rsidP="00265BCB">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Meah,</w:t>
      </w:r>
      <w:r w:rsidR="00976AC8" w:rsidRPr="00B51F1B">
        <w:rPr>
          <w:rFonts w:ascii="Times New Roman" w:hAnsi="Times New Roman" w:cs="Times New Roman"/>
          <w:sz w:val="24"/>
          <w:szCs w:val="24"/>
          <w:lang w:val="en-US"/>
        </w:rPr>
        <w:t xml:space="preserve"> A., Callery, P., Milnes, L.</w:t>
      </w:r>
      <w:r w:rsidR="008232C2">
        <w:rPr>
          <w:rFonts w:ascii="Times New Roman" w:hAnsi="Times New Roman" w:cs="Times New Roman"/>
          <w:sz w:val="24"/>
          <w:szCs w:val="24"/>
          <w:lang w:val="en-US"/>
        </w:rPr>
        <w:t>,</w:t>
      </w:r>
      <w:r w:rsidR="00976AC8" w:rsidRPr="00B51F1B">
        <w:rPr>
          <w:rFonts w:ascii="Times New Roman" w:hAnsi="Times New Roman" w:cs="Times New Roman"/>
          <w:sz w:val="24"/>
          <w:szCs w:val="24"/>
          <w:lang w:val="en-US"/>
        </w:rPr>
        <w:t xml:space="preserve"> &amp;</w:t>
      </w:r>
      <w:r w:rsidRPr="00B51F1B">
        <w:rPr>
          <w:rFonts w:ascii="Times New Roman" w:hAnsi="Times New Roman" w:cs="Times New Roman"/>
          <w:sz w:val="24"/>
          <w:szCs w:val="24"/>
          <w:lang w:val="en-US"/>
        </w:rPr>
        <w:t xml:space="preserve"> Rogers, S. (2009)</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Thinking ‘taller’: sharing responsibility in the everyday lives of children with asthma, </w:t>
      </w:r>
      <w:r w:rsidRPr="00B51F1B">
        <w:rPr>
          <w:rFonts w:ascii="Times New Roman" w:hAnsi="Times New Roman" w:cs="Times New Roman"/>
          <w:i/>
          <w:sz w:val="24"/>
          <w:szCs w:val="24"/>
          <w:lang w:val="en-US"/>
        </w:rPr>
        <w:t>Journal of Clinical Nursing</w:t>
      </w:r>
      <w:r w:rsidRPr="00B51F1B">
        <w:rPr>
          <w:rFonts w:ascii="Times New Roman" w:hAnsi="Times New Roman" w:cs="Times New Roman"/>
          <w:sz w:val="24"/>
          <w:szCs w:val="24"/>
          <w:lang w:val="en-US"/>
        </w:rPr>
        <w:t>, 19(13–14): 1952–9.</w:t>
      </w:r>
      <w:r w:rsidR="00354AD3" w:rsidRPr="00B51F1B">
        <w:rPr>
          <w:rFonts w:ascii="Times New Roman" w:hAnsi="Times New Roman" w:cs="Times New Roman"/>
          <w:sz w:val="24"/>
          <w:szCs w:val="24"/>
          <w:lang w:val="en-US"/>
        </w:rPr>
        <w:t xml:space="preserve"> DOI: </w:t>
      </w:r>
      <w:hyperlink r:id="rId16" w:history="1">
        <w:r w:rsidR="00265BCB" w:rsidRPr="00265BCB">
          <w:rPr>
            <w:rFonts w:ascii="Times New Roman" w:hAnsi="Times New Roman" w:cs="Times New Roman"/>
            <w:sz w:val="24"/>
            <w:szCs w:val="24"/>
            <w:lang w:val="en-US"/>
          </w:rPr>
          <w:t>https://doi.org/10.1111/j.1365-2702.2008.02767.x</w:t>
        </w:r>
      </w:hyperlink>
    </w:p>
    <w:p w:rsidR="004004AC" w:rsidRPr="004004AC" w:rsidRDefault="000F4BC3" w:rsidP="004004AC">
      <w:pPr>
        <w:spacing w:line="480" w:lineRule="auto"/>
        <w:ind w:left="426" w:hanging="426"/>
        <w:jc w:val="both"/>
      </w:pPr>
      <w:r w:rsidRPr="00B51F1B">
        <w:rPr>
          <w:rFonts w:ascii="Times New Roman" w:hAnsi="Times New Roman"/>
          <w:sz w:val="24"/>
          <w:szCs w:val="24"/>
          <w:lang w:val="en-US"/>
        </w:rPr>
        <w:t>Metzl, J.M. &amp; Hansen, H. (2014)</w:t>
      </w:r>
      <w:r w:rsidR="00087263">
        <w:rPr>
          <w:rFonts w:ascii="Times New Roman" w:hAnsi="Times New Roman"/>
          <w:sz w:val="24"/>
          <w:szCs w:val="24"/>
          <w:lang w:val="en-US"/>
        </w:rPr>
        <w:t>.</w:t>
      </w:r>
      <w:r w:rsidRPr="00B51F1B">
        <w:rPr>
          <w:rFonts w:ascii="Times New Roman" w:hAnsi="Times New Roman"/>
          <w:sz w:val="24"/>
          <w:szCs w:val="24"/>
          <w:lang w:val="en-US"/>
        </w:rPr>
        <w:t xml:space="preserve"> Structural competency: Theorizing a new medical engagement with stigma and inequality. </w:t>
      </w:r>
      <w:r w:rsidRPr="00B51F1B">
        <w:rPr>
          <w:rFonts w:ascii="Times New Roman" w:hAnsi="Times New Roman"/>
          <w:i/>
          <w:sz w:val="24"/>
          <w:szCs w:val="24"/>
          <w:lang w:val="en-US"/>
        </w:rPr>
        <w:t>Social Science &amp; Medicine</w:t>
      </w:r>
      <w:r w:rsidRPr="00B51F1B">
        <w:rPr>
          <w:rFonts w:ascii="Times New Roman" w:hAnsi="Times New Roman"/>
          <w:sz w:val="24"/>
          <w:szCs w:val="24"/>
          <w:lang w:val="en-US"/>
        </w:rPr>
        <w:t>, 103: 126-133.</w:t>
      </w:r>
      <w:r w:rsidR="005A2A1D" w:rsidRPr="00B51F1B">
        <w:rPr>
          <w:lang w:val="en-US"/>
        </w:rPr>
        <w:t xml:space="preserve"> </w:t>
      </w:r>
      <w:r w:rsidR="005A2A1D" w:rsidRPr="00B51F1B">
        <w:rPr>
          <w:rFonts w:ascii="Times New Roman" w:hAnsi="Times New Roman"/>
          <w:sz w:val="24"/>
          <w:szCs w:val="24"/>
          <w:lang w:val="en-US"/>
        </w:rPr>
        <w:t xml:space="preserve">DOI: </w:t>
      </w:r>
      <w:hyperlink r:id="rId17" w:tgtFrame="_blank" w:tooltip="Persistent link using digital object identifier" w:history="1">
        <w:r w:rsidR="004004AC" w:rsidRPr="004004AC">
          <w:rPr>
            <w:rFonts w:ascii="Times New Roman" w:hAnsi="Times New Roman"/>
            <w:sz w:val="24"/>
            <w:szCs w:val="24"/>
            <w:lang w:val="en-US"/>
          </w:rPr>
          <w:t>https://doi.org/10.1016/j.socscimed.2013.06.032</w:t>
        </w:r>
      </w:hyperlink>
    </w:p>
    <w:p w:rsidR="00C06F50" w:rsidRPr="00B51F1B" w:rsidRDefault="00387AD5" w:rsidP="00267AD7">
      <w:pPr>
        <w:spacing w:line="480" w:lineRule="auto"/>
        <w:ind w:left="425" w:hanging="425"/>
        <w:jc w:val="both"/>
        <w:rPr>
          <w:rFonts w:ascii="Times New Roman" w:hAnsi="Times New Roman"/>
          <w:sz w:val="24"/>
          <w:szCs w:val="24"/>
          <w:lang w:val="en-US"/>
        </w:rPr>
      </w:pPr>
      <w:r w:rsidRPr="00B51F1B">
        <w:rPr>
          <w:rFonts w:ascii="Times New Roman" w:hAnsi="Times New Roman"/>
          <w:sz w:val="24"/>
          <w:szCs w:val="24"/>
          <w:lang w:val="en-US"/>
        </w:rPr>
        <w:t>Metzl, J.</w:t>
      </w:r>
      <w:r w:rsidR="000E5175" w:rsidRPr="00B51F1B">
        <w:rPr>
          <w:rFonts w:ascii="Times New Roman" w:hAnsi="Times New Roman"/>
          <w:sz w:val="24"/>
          <w:szCs w:val="24"/>
          <w:lang w:val="en-US"/>
        </w:rPr>
        <w:t>M.</w:t>
      </w:r>
      <w:r w:rsidR="00976AC8" w:rsidRPr="00B51F1B">
        <w:rPr>
          <w:rFonts w:ascii="Times New Roman" w:hAnsi="Times New Roman"/>
          <w:sz w:val="24"/>
          <w:szCs w:val="24"/>
          <w:lang w:val="en-US"/>
        </w:rPr>
        <w:t xml:space="preserve"> &amp;</w:t>
      </w:r>
      <w:r w:rsidRPr="00B51F1B">
        <w:rPr>
          <w:rFonts w:ascii="Times New Roman" w:hAnsi="Times New Roman"/>
          <w:sz w:val="24"/>
          <w:szCs w:val="24"/>
          <w:lang w:val="en-US"/>
        </w:rPr>
        <w:t xml:space="preserve"> Kirkland, A. (2010)</w:t>
      </w:r>
      <w:r w:rsidR="00087263">
        <w:rPr>
          <w:rFonts w:ascii="Times New Roman" w:hAnsi="Times New Roman"/>
          <w:sz w:val="24"/>
          <w:szCs w:val="24"/>
          <w:lang w:val="en-US"/>
        </w:rPr>
        <w:t>.</w:t>
      </w:r>
      <w:r w:rsidRPr="00B51F1B">
        <w:rPr>
          <w:rFonts w:ascii="Times New Roman" w:hAnsi="Times New Roman"/>
          <w:sz w:val="24"/>
          <w:szCs w:val="24"/>
          <w:lang w:val="en-US"/>
        </w:rPr>
        <w:t xml:space="preserve"> </w:t>
      </w:r>
      <w:r w:rsidRPr="00B51F1B">
        <w:rPr>
          <w:rFonts w:ascii="Times New Roman" w:hAnsi="Times New Roman"/>
          <w:i/>
          <w:sz w:val="24"/>
          <w:szCs w:val="24"/>
          <w:lang w:val="en-US"/>
        </w:rPr>
        <w:t>Against Health: How Health Became the New Morality</w:t>
      </w:r>
      <w:r w:rsidRPr="00B51F1B">
        <w:rPr>
          <w:rFonts w:ascii="Times New Roman" w:hAnsi="Times New Roman"/>
          <w:sz w:val="24"/>
          <w:szCs w:val="24"/>
          <w:lang w:val="en-US"/>
        </w:rPr>
        <w:t>. New York</w:t>
      </w:r>
      <w:r w:rsidR="008232C2">
        <w:rPr>
          <w:rFonts w:ascii="Times New Roman" w:hAnsi="Times New Roman"/>
          <w:sz w:val="24"/>
          <w:szCs w:val="24"/>
          <w:lang w:val="en-US"/>
        </w:rPr>
        <w:t>: New York</w:t>
      </w:r>
      <w:r w:rsidRPr="00B51F1B">
        <w:rPr>
          <w:rFonts w:ascii="Times New Roman" w:hAnsi="Times New Roman"/>
          <w:sz w:val="24"/>
          <w:szCs w:val="24"/>
          <w:lang w:val="en-US"/>
        </w:rPr>
        <w:t xml:space="preserve"> University Press.</w:t>
      </w:r>
    </w:p>
    <w:p w:rsidR="00CB31EB" w:rsidRDefault="00CB31EB" w:rsidP="00CB31EB">
      <w:pPr>
        <w:spacing w:line="480" w:lineRule="auto"/>
        <w:ind w:left="425" w:hanging="425"/>
        <w:jc w:val="both"/>
        <w:rPr>
          <w:rFonts w:ascii="Times New Roman" w:hAnsi="Times New Roman"/>
          <w:sz w:val="24"/>
          <w:szCs w:val="24"/>
          <w:lang w:val="en-US"/>
        </w:rPr>
      </w:pPr>
      <w:r>
        <w:rPr>
          <w:rFonts w:ascii="Times New Roman" w:hAnsi="Times New Roman"/>
          <w:sz w:val="24"/>
          <w:szCs w:val="24"/>
          <w:lang w:val="en-US"/>
        </w:rPr>
        <w:t>Monaghan, L.F. (2017)</w:t>
      </w:r>
      <w:r w:rsidR="00087263">
        <w:rPr>
          <w:rFonts w:ascii="Times New Roman" w:hAnsi="Times New Roman"/>
          <w:sz w:val="24"/>
          <w:szCs w:val="24"/>
          <w:lang w:val="en-US"/>
        </w:rPr>
        <w:t>.</w:t>
      </w:r>
      <w:r>
        <w:rPr>
          <w:rFonts w:ascii="Times New Roman" w:hAnsi="Times New Roman"/>
          <w:sz w:val="24"/>
          <w:szCs w:val="24"/>
          <w:lang w:val="en-US"/>
        </w:rPr>
        <w:t xml:space="preserve"> </w:t>
      </w:r>
      <w:r w:rsidRPr="00CB31EB">
        <w:rPr>
          <w:rFonts w:ascii="Times New Roman" w:hAnsi="Times New Roman"/>
          <w:sz w:val="24"/>
          <w:szCs w:val="24"/>
          <w:lang w:val="en-US"/>
        </w:rPr>
        <w:t>Re-framing weight-related stigma: From spoiled iden</w:t>
      </w:r>
      <w:r>
        <w:rPr>
          <w:rFonts w:ascii="Times New Roman" w:hAnsi="Times New Roman"/>
          <w:sz w:val="24"/>
          <w:szCs w:val="24"/>
          <w:lang w:val="en-US"/>
        </w:rPr>
        <w:t>tity to macro-social structures</w:t>
      </w:r>
      <w:r w:rsidRPr="00CB31EB">
        <w:rPr>
          <w:rFonts w:ascii="Times New Roman" w:hAnsi="Times New Roman"/>
          <w:sz w:val="24"/>
          <w:szCs w:val="24"/>
          <w:lang w:val="en-US"/>
        </w:rPr>
        <w:t xml:space="preserve">. </w:t>
      </w:r>
      <w:r w:rsidRPr="00CB31EB">
        <w:rPr>
          <w:rFonts w:ascii="Times New Roman" w:hAnsi="Times New Roman"/>
          <w:i/>
          <w:sz w:val="24"/>
          <w:szCs w:val="24"/>
          <w:lang w:val="en-US"/>
        </w:rPr>
        <w:t>Social Theory &amp; Health</w:t>
      </w:r>
      <w:r w:rsidRPr="00CB31EB">
        <w:rPr>
          <w:rFonts w:ascii="Times New Roman" w:hAnsi="Times New Roman"/>
          <w:sz w:val="24"/>
          <w:szCs w:val="24"/>
          <w:lang w:val="en-US"/>
        </w:rPr>
        <w:t>, 15</w:t>
      </w:r>
      <w:r>
        <w:rPr>
          <w:rFonts w:ascii="Times New Roman" w:hAnsi="Times New Roman"/>
          <w:sz w:val="24"/>
          <w:szCs w:val="24"/>
          <w:lang w:val="en-US"/>
        </w:rPr>
        <w:t>(2)</w:t>
      </w:r>
      <w:r w:rsidRPr="00CB31EB">
        <w:rPr>
          <w:rFonts w:ascii="Times New Roman" w:hAnsi="Times New Roman"/>
          <w:sz w:val="24"/>
          <w:szCs w:val="24"/>
          <w:lang w:val="en-US"/>
        </w:rPr>
        <w:t>:182-205.</w:t>
      </w:r>
      <w:r>
        <w:rPr>
          <w:rFonts w:ascii="Times New Roman" w:hAnsi="Times New Roman"/>
          <w:sz w:val="24"/>
          <w:szCs w:val="24"/>
          <w:lang w:val="en-US"/>
        </w:rPr>
        <w:t xml:space="preserve"> DOI: </w:t>
      </w:r>
      <w:r w:rsidRPr="00CB31EB">
        <w:rPr>
          <w:rFonts w:ascii="Times New Roman" w:hAnsi="Times New Roman"/>
          <w:sz w:val="24"/>
          <w:szCs w:val="24"/>
          <w:lang w:val="en-US"/>
        </w:rPr>
        <w:t>https://doi.org/10.1057/s41285-016-0022-1</w:t>
      </w:r>
    </w:p>
    <w:p w:rsidR="00CB31EB" w:rsidRPr="00CB31EB" w:rsidRDefault="00CB31EB" w:rsidP="00CB31EB">
      <w:pPr>
        <w:spacing w:line="480" w:lineRule="auto"/>
        <w:ind w:left="425" w:hanging="425"/>
        <w:jc w:val="both"/>
        <w:rPr>
          <w:rFonts w:ascii="Times New Roman" w:hAnsi="Times New Roman"/>
          <w:sz w:val="24"/>
          <w:szCs w:val="24"/>
          <w:lang w:val="en-US"/>
        </w:rPr>
      </w:pPr>
      <w:r>
        <w:rPr>
          <w:rFonts w:ascii="Times New Roman" w:hAnsi="Times New Roman"/>
          <w:sz w:val="24"/>
          <w:szCs w:val="24"/>
          <w:lang w:val="en-US"/>
        </w:rPr>
        <w:t>Monaghan, L.F. &amp; Gabe, J. (2015)</w:t>
      </w:r>
      <w:r w:rsidR="00087263">
        <w:rPr>
          <w:rFonts w:ascii="Times New Roman" w:hAnsi="Times New Roman"/>
          <w:sz w:val="24"/>
          <w:szCs w:val="24"/>
          <w:lang w:val="en-US"/>
        </w:rPr>
        <w:t>.</w:t>
      </w:r>
      <w:r>
        <w:rPr>
          <w:rFonts w:ascii="Times New Roman" w:hAnsi="Times New Roman"/>
          <w:sz w:val="24"/>
          <w:szCs w:val="24"/>
          <w:lang w:val="en-US"/>
        </w:rPr>
        <w:t xml:space="preserve"> </w:t>
      </w:r>
      <w:r w:rsidRPr="00CB31EB">
        <w:rPr>
          <w:rFonts w:ascii="Times New Roman" w:hAnsi="Times New Roman"/>
          <w:sz w:val="24"/>
          <w:szCs w:val="24"/>
          <w:lang w:val="en-US"/>
        </w:rPr>
        <w:t>Chronic illness as biograp</w:t>
      </w:r>
      <w:r>
        <w:rPr>
          <w:rFonts w:ascii="Times New Roman" w:hAnsi="Times New Roman"/>
          <w:sz w:val="24"/>
          <w:szCs w:val="24"/>
          <w:lang w:val="en-US"/>
        </w:rPr>
        <w:t>hical contingency? Young people’s experiences of asthma</w:t>
      </w:r>
      <w:r w:rsidRPr="00CB31EB">
        <w:rPr>
          <w:rFonts w:ascii="Times New Roman" w:hAnsi="Times New Roman"/>
          <w:sz w:val="24"/>
          <w:szCs w:val="24"/>
          <w:lang w:val="en-US"/>
        </w:rPr>
        <w:t xml:space="preserve">. </w:t>
      </w:r>
      <w:r w:rsidRPr="00CB31EB">
        <w:rPr>
          <w:rFonts w:ascii="Times New Roman" w:hAnsi="Times New Roman"/>
          <w:i/>
          <w:sz w:val="24"/>
          <w:szCs w:val="24"/>
          <w:lang w:val="en-US"/>
        </w:rPr>
        <w:t>Sociology of Health &amp; Illness</w:t>
      </w:r>
      <w:r>
        <w:rPr>
          <w:rFonts w:ascii="Times New Roman" w:hAnsi="Times New Roman"/>
          <w:sz w:val="24"/>
          <w:szCs w:val="24"/>
          <w:lang w:val="en-US"/>
        </w:rPr>
        <w:t>, 37(8)</w:t>
      </w:r>
      <w:r w:rsidRPr="00CB31EB">
        <w:rPr>
          <w:rFonts w:ascii="Times New Roman" w:hAnsi="Times New Roman"/>
          <w:sz w:val="24"/>
          <w:szCs w:val="24"/>
          <w:lang w:val="en-US"/>
        </w:rPr>
        <w:t>:1236-1253</w:t>
      </w:r>
      <w:r>
        <w:rPr>
          <w:rFonts w:ascii="Times New Roman" w:hAnsi="Times New Roman"/>
          <w:sz w:val="24"/>
          <w:szCs w:val="24"/>
          <w:lang w:val="en-US"/>
        </w:rPr>
        <w:t xml:space="preserve">. DOI: </w:t>
      </w:r>
      <w:hyperlink r:id="rId18" w:history="1">
        <w:r w:rsidRPr="00CB31EB">
          <w:rPr>
            <w:rFonts w:ascii="Times New Roman" w:hAnsi="Times New Roman"/>
            <w:sz w:val="24"/>
            <w:szCs w:val="24"/>
            <w:lang w:val="en-US"/>
          </w:rPr>
          <w:t>https://doi.org/10.1111/1467-9566.12301</w:t>
        </w:r>
      </w:hyperlink>
    </w:p>
    <w:p w:rsidR="00B0197D" w:rsidRPr="00B0197D" w:rsidRDefault="00B0197D" w:rsidP="00B0197D">
      <w:pPr>
        <w:spacing w:line="480" w:lineRule="auto"/>
        <w:ind w:left="425" w:hanging="425"/>
        <w:jc w:val="both"/>
        <w:rPr>
          <w:rFonts w:ascii="Times New Roman" w:hAnsi="Times New Roman"/>
          <w:sz w:val="24"/>
          <w:szCs w:val="24"/>
          <w:lang w:val="en-US"/>
        </w:rPr>
      </w:pPr>
      <w:r>
        <w:rPr>
          <w:rFonts w:ascii="Times New Roman" w:hAnsi="Times New Roman"/>
          <w:sz w:val="24"/>
          <w:szCs w:val="24"/>
          <w:lang w:val="en-US"/>
        </w:rPr>
        <w:t>Monaghan, L.F. &amp; Gabe, J. (2016)</w:t>
      </w:r>
      <w:r w:rsidR="00087263">
        <w:rPr>
          <w:rFonts w:ascii="Times New Roman" w:hAnsi="Times New Roman"/>
          <w:sz w:val="24"/>
          <w:szCs w:val="24"/>
          <w:lang w:val="en-US"/>
        </w:rPr>
        <w:t>.</w:t>
      </w:r>
      <w:r>
        <w:rPr>
          <w:rFonts w:ascii="Times New Roman" w:hAnsi="Times New Roman"/>
          <w:sz w:val="24"/>
          <w:szCs w:val="24"/>
          <w:lang w:val="en-US"/>
        </w:rPr>
        <w:t xml:space="preserve"> </w:t>
      </w:r>
      <w:r w:rsidRPr="00B0197D">
        <w:rPr>
          <w:rFonts w:ascii="Times New Roman" w:hAnsi="Times New Roman"/>
          <w:sz w:val="24"/>
          <w:szCs w:val="24"/>
          <w:lang w:val="en-US"/>
        </w:rPr>
        <w:t>Embodying health identities: A st</w:t>
      </w:r>
      <w:r>
        <w:rPr>
          <w:rFonts w:ascii="Times New Roman" w:hAnsi="Times New Roman"/>
          <w:sz w:val="24"/>
          <w:szCs w:val="24"/>
          <w:lang w:val="en-US"/>
        </w:rPr>
        <w:t>udy of young people with asthma</w:t>
      </w:r>
      <w:r w:rsidRPr="00B0197D">
        <w:rPr>
          <w:rFonts w:ascii="Times New Roman" w:hAnsi="Times New Roman"/>
          <w:sz w:val="24"/>
          <w:szCs w:val="24"/>
          <w:lang w:val="en-US"/>
        </w:rPr>
        <w:t xml:space="preserve">. </w:t>
      </w:r>
      <w:r w:rsidRPr="00B0197D">
        <w:rPr>
          <w:rFonts w:ascii="Times New Roman" w:hAnsi="Times New Roman"/>
          <w:i/>
          <w:sz w:val="24"/>
          <w:szCs w:val="24"/>
          <w:lang w:val="en-US"/>
        </w:rPr>
        <w:t>Social Science &amp; Medicine</w:t>
      </w:r>
      <w:r>
        <w:rPr>
          <w:rFonts w:ascii="Times New Roman" w:hAnsi="Times New Roman"/>
          <w:sz w:val="24"/>
          <w:szCs w:val="24"/>
          <w:lang w:val="en-US"/>
        </w:rPr>
        <w:t>, 160</w:t>
      </w:r>
      <w:r w:rsidRPr="00B0197D">
        <w:rPr>
          <w:rFonts w:ascii="Times New Roman" w:hAnsi="Times New Roman"/>
          <w:sz w:val="24"/>
          <w:szCs w:val="24"/>
          <w:lang w:val="en-US"/>
        </w:rPr>
        <w:t>:1-8</w:t>
      </w:r>
      <w:r>
        <w:rPr>
          <w:rFonts w:ascii="Times New Roman" w:hAnsi="Times New Roman"/>
          <w:sz w:val="24"/>
          <w:szCs w:val="24"/>
          <w:lang w:val="en-US"/>
        </w:rPr>
        <w:t xml:space="preserve">. DOI: </w:t>
      </w:r>
      <w:hyperlink r:id="rId19" w:tgtFrame="_blank" w:tooltip="Persistent link using digital object identifier" w:history="1">
        <w:r w:rsidRPr="00B0197D">
          <w:rPr>
            <w:rFonts w:ascii="Times New Roman" w:hAnsi="Times New Roman" w:cs="Times New Roman"/>
            <w:sz w:val="24"/>
            <w:szCs w:val="24"/>
          </w:rPr>
          <w:t>https://doi.org/10.1016/j.socscimed.2016.05.013</w:t>
        </w:r>
      </w:hyperlink>
    </w:p>
    <w:p w:rsidR="00401440" w:rsidRPr="00D7736B" w:rsidRDefault="00715E70" w:rsidP="00267AD7">
      <w:pPr>
        <w:spacing w:line="480" w:lineRule="auto"/>
        <w:ind w:left="425" w:hanging="425"/>
        <w:jc w:val="both"/>
        <w:rPr>
          <w:rFonts w:ascii="Times New Roman" w:hAnsi="Times New Roman" w:cs="Times New Roman"/>
          <w:sz w:val="24"/>
          <w:szCs w:val="24"/>
        </w:rPr>
      </w:pPr>
      <w:r w:rsidRPr="00B51F1B">
        <w:rPr>
          <w:rFonts w:ascii="Times New Roman" w:hAnsi="Times New Roman"/>
          <w:sz w:val="24"/>
          <w:szCs w:val="24"/>
          <w:lang w:val="en-US"/>
        </w:rPr>
        <w:t>Newbould, J., Franci</w:t>
      </w:r>
      <w:r w:rsidR="00976AC8" w:rsidRPr="00B51F1B">
        <w:rPr>
          <w:rFonts w:ascii="Times New Roman" w:hAnsi="Times New Roman"/>
          <w:sz w:val="24"/>
          <w:szCs w:val="24"/>
          <w:lang w:val="en-US"/>
        </w:rPr>
        <w:t>s, S.A.</w:t>
      </w:r>
      <w:r w:rsidR="008232C2">
        <w:rPr>
          <w:rFonts w:ascii="Times New Roman" w:hAnsi="Times New Roman"/>
          <w:sz w:val="24"/>
          <w:szCs w:val="24"/>
          <w:lang w:val="en-US"/>
        </w:rPr>
        <w:t>,</w:t>
      </w:r>
      <w:r w:rsidR="00976AC8" w:rsidRPr="00B51F1B">
        <w:rPr>
          <w:rFonts w:ascii="Times New Roman" w:hAnsi="Times New Roman"/>
          <w:sz w:val="24"/>
          <w:szCs w:val="24"/>
          <w:lang w:val="en-US"/>
        </w:rPr>
        <w:t xml:space="preserve"> &amp;</w:t>
      </w:r>
      <w:r w:rsidR="000E5175" w:rsidRPr="00B51F1B">
        <w:rPr>
          <w:rFonts w:ascii="Times New Roman" w:hAnsi="Times New Roman"/>
          <w:sz w:val="24"/>
          <w:szCs w:val="24"/>
          <w:lang w:val="en-US"/>
        </w:rPr>
        <w:t xml:space="preserve"> Smith,</w:t>
      </w:r>
      <w:r w:rsidRPr="00B51F1B">
        <w:rPr>
          <w:rFonts w:ascii="Times New Roman" w:hAnsi="Times New Roman"/>
          <w:sz w:val="24"/>
          <w:szCs w:val="24"/>
          <w:lang w:val="en-US"/>
        </w:rPr>
        <w:t xml:space="preserve"> F. (2007)</w:t>
      </w:r>
      <w:r w:rsidR="00087263">
        <w:rPr>
          <w:rFonts w:ascii="Times New Roman" w:hAnsi="Times New Roman"/>
          <w:sz w:val="24"/>
          <w:szCs w:val="24"/>
          <w:lang w:val="en-US"/>
        </w:rPr>
        <w:t>.</w:t>
      </w:r>
      <w:r w:rsidRPr="00B51F1B">
        <w:rPr>
          <w:rFonts w:ascii="Times New Roman" w:hAnsi="Times New Roman"/>
          <w:sz w:val="24"/>
          <w:szCs w:val="24"/>
          <w:lang w:val="en-US"/>
        </w:rPr>
        <w:t xml:space="preserve"> Young people’s experiences of managin</w:t>
      </w:r>
      <w:r w:rsidR="008A6807" w:rsidRPr="00B51F1B">
        <w:rPr>
          <w:rFonts w:ascii="Times New Roman" w:hAnsi="Times New Roman"/>
          <w:sz w:val="24"/>
          <w:szCs w:val="24"/>
          <w:lang w:val="en-US"/>
        </w:rPr>
        <w:t>g asthma and diabetes in school.</w:t>
      </w:r>
      <w:r w:rsidRPr="00B51F1B">
        <w:rPr>
          <w:rFonts w:ascii="Times New Roman" w:hAnsi="Times New Roman"/>
          <w:sz w:val="24"/>
          <w:szCs w:val="24"/>
          <w:lang w:val="en-US"/>
        </w:rPr>
        <w:t xml:space="preserve"> </w:t>
      </w:r>
      <w:r w:rsidRPr="00B51F1B">
        <w:rPr>
          <w:rFonts w:ascii="Times New Roman" w:hAnsi="Times New Roman"/>
          <w:i/>
          <w:sz w:val="24"/>
          <w:szCs w:val="24"/>
          <w:lang w:val="en-US"/>
        </w:rPr>
        <w:t>Archives of Disease in Childhood</w:t>
      </w:r>
      <w:r w:rsidRPr="00B51F1B">
        <w:rPr>
          <w:rFonts w:ascii="Times New Roman" w:hAnsi="Times New Roman"/>
          <w:sz w:val="24"/>
          <w:szCs w:val="24"/>
          <w:lang w:val="en-US"/>
        </w:rPr>
        <w:t>, 92: 1077-</w:t>
      </w:r>
      <w:r w:rsidR="003977CD" w:rsidRPr="00B51F1B">
        <w:rPr>
          <w:rFonts w:ascii="Times New Roman" w:hAnsi="Times New Roman"/>
          <w:sz w:val="24"/>
          <w:szCs w:val="24"/>
          <w:lang w:val="en-US"/>
        </w:rPr>
        <w:t>10</w:t>
      </w:r>
      <w:r w:rsidRPr="00B51F1B">
        <w:rPr>
          <w:rFonts w:ascii="Times New Roman" w:hAnsi="Times New Roman"/>
          <w:sz w:val="24"/>
          <w:szCs w:val="24"/>
          <w:lang w:val="en-US"/>
        </w:rPr>
        <w:t>81.</w:t>
      </w:r>
      <w:r w:rsidR="00D86F98" w:rsidRPr="00B51F1B">
        <w:rPr>
          <w:rFonts w:ascii="Times New Roman" w:hAnsi="Times New Roman"/>
          <w:sz w:val="24"/>
          <w:szCs w:val="24"/>
          <w:lang w:val="en-US"/>
        </w:rPr>
        <w:t xml:space="preserve"> DOI: </w:t>
      </w:r>
      <w:hyperlink r:id="rId20" w:tgtFrame="_new" w:history="1">
        <w:r w:rsidR="00D7736B" w:rsidRPr="00D7736B">
          <w:rPr>
            <w:rFonts w:ascii="Times New Roman" w:hAnsi="Times New Roman" w:cs="Times New Roman"/>
            <w:sz w:val="24"/>
            <w:szCs w:val="24"/>
          </w:rPr>
          <w:t>http://dx.doi.org/10.1136/adc.2006.110536</w:t>
        </w:r>
      </w:hyperlink>
    </w:p>
    <w:p w:rsidR="00006B03" w:rsidRPr="00B51F1B" w:rsidRDefault="00006B03"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O’Connell, J. (2013)</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Our casual racism towards Travellers is one of Ireland’s last great shames. </w:t>
      </w:r>
      <w:r w:rsidRPr="00B51F1B">
        <w:rPr>
          <w:rFonts w:ascii="Times New Roman" w:hAnsi="Times New Roman" w:cs="Times New Roman"/>
          <w:i/>
          <w:sz w:val="24"/>
          <w:szCs w:val="24"/>
          <w:lang w:val="en-US"/>
        </w:rPr>
        <w:t>The Irish Times</w:t>
      </w:r>
      <w:r w:rsidRPr="00B51F1B">
        <w:rPr>
          <w:rFonts w:ascii="Times New Roman" w:hAnsi="Times New Roman" w:cs="Times New Roman"/>
          <w:sz w:val="24"/>
          <w:szCs w:val="24"/>
          <w:lang w:val="en-US"/>
        </w:rPr>
        <w:t xml:space="preserve">, February 27. </w:t>
      </w:r>
    </w:p>
    <w:p w:rsidR="004004AC" w:rsidRPr="00B51F1B" w:rsidRDefault="00976AC8" w:rsidP="004004AC">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Parker, R. &amp;</w:t>
      </w:r>
      <w:r w:rsidR="00DC67AE" w:rsidRPr="00B51F1B">
        <w:rPr>
          <w:rFonts w:ascii="Times New Roman" w:hAnsi="Times New Roman" w:cs="Times New Roman"/>
          <w:sz w:val="24"/>
          <w:szCs w:val="24"/>
          <w:lang w:val="en-US"/>
        </w:rPr>
        <w:t xml:space="preserve"> Aggleton, P. (2003)</w:t>
      </w:r>
      <w:r w:rsidR="00087263">
        <w:rPr>
          <w:rFonts w:ascii="Times New Roman" w:hAnsi="Times New Roman" w:cs="Times New Roman"/>
          <w:sz w:val="24"/>
          <w:szCs w:val="24"/>
          <w:lang w:val="en-US"/>
        </w:rPr>
        <w:t>.</w:t>
      </w:r>
      <w:r w:rsidR="00DC67AE" w:rsidRPr="00B51F1B">
        <w:rPr>
          <w:rFonts w:ascii="Times New Roman" w:hAnsi="Times New Roman" w:cs="Times New Roman"/>
          <w:sz w:val="24"/>
          <w:szCs w:val="24"/>
          <w:lang w:val="en-US"/>
        </w:rPr>
        <w:t xml:space="preserve"> HIV and AIDS-related stigma and discrimination: a conceptual framework and implications for action. </w:t>
      </w:r>
      <w:r w:rsidR="009849BB" w:rsidRPr="00B51F1B">
        <w:rPr>
          <w:rFonts w:ascii="Times New Roman" w:hAnsi="Times New Roman" w:cs="Times New Roman"/>
          <w:i/>
          <w:sz w:val="24"/>
          <w:szCs w:val="24"/>
          <w:lang w:val="en-US"/>
        </w:rPr>
        <w:t>Social Science &amp;</w:t>
      </w:r>
      <w:r w:rsidR="00DC67AE" w:rsidRPr="00B51F1B">
        <w:rPr>
          <w:rFonts w:ascii="Times New Roman" w:hAnsi="Times New Roman" w:cs="Times New Roman"/>
          <w:i/>
          <w:sz w:val="24"/>
          <w:szCs w:val="24"/>
          <w:lang w:val="en-US"/>
        </w:rPr>
        <w:t xml:space="preserve"> Medicine</w:t>
      </w:r>
      <w:r w:rsidR="008A6807" w:rsidRPr="00B51F1B">
        <w:rPr>
          <w:rFonts w:ascii="Times New Roman" w:hAnsi="Times New Roman" w:cs="Times New Roman"/>
          <w:sz w:val="24"/>
          <w:szCs w:val="24"/>
          <w:lang w:val="en-US"/>
        </w:rPr>
        <w:t xml:space="preserve">, </w:t>
      </w:r>
      <w:r w:rsidR="00DC67AE" w:rsidRPr="00B51F1B">
        <w:rPr>
          <w:rFonts w:ascii="Times New Roman" w:hAnsi="Times New Roman" w:cs="Times New Roman"/>
          <w:sz w:val="24"/>
          <w:szCs w:val="24"/>
          <w:lang w:val="en-US"/>
        </w:rPr>
        <w:t>57</w:t>
      </w:r>
      <w:r w:rsidR="00477F2A" w:rsidRPr="00B51F1B">
        <w:rPr>
          <w:rFonts w:ascii="Times New Roman" w:hAnsi="Times New Roman" w:cs="Times New Roman"/>
          <w:sz w:val="24"/>
          <w:szCs w:val="24"/>
          <w:lang w:val="en-US"/>
        </w:rPr>
        <w:t>(1)</w:t>
      </w:r>
      <w:r w:rsidR="00DC67AE" w:rsidRPr="00B51F1B">
        <w:rPr>
          <w:rFonts w:ascii="Times New Roman" w:hAnsi="Times New Roman" w:cs="Times New Roman"/>
          <w:sz w:val="24"/>
          <w:szCs w:val="24"/>
          <w:lang w:val="en-US"/>
        </w:rPr>
        <w:t>: 13-24.</w:t>
      </w:r>
      <w:r w:rsidR="00477F2A" w:rsidRPr="00B51F1B">
        <w:rPr>
          <w:rFonts w:ascii="Times New Roman" w:hAnsi="Times New Roman" w:cs="Times New Roman"/>
          <w:sz w:val="24"/>
          <w:szCs w:val="24"/>
          <w:lang w:val="en-US"/>
        </w:rPr>
        <w:t xml:space="preserve"> DOI</w:t>
      </w:r>
      <w:r w:rsidR="008232C2">
        <w:rPr>
          <w:rFonts w:ascii="Times New Roman" w:hAnsi="Times New Roman" w:cs="Times New Roman"/>
          <w:sz w:val="24"/>
          <w:szCs w:val="24"/>
          <w:lang w:val="en-US"/>
        </w:rPr>
        <w:t xml:space="preserve">: </w:t>
      </w:r>
      <w:hyperlink r:id="rId21" w:tgtFrame="_blank" w:tooltip="Persistent link using digital object identifier" w:history="1">
        <w:r w:rsidR="004004AC" w:rsidRPr="004004AC">
          <w:rPr>
            <w:rFonts w:ascii="Times New Roman" w:hAnsi="Times New Roman" w:cs="Times New Roman"/>
            <w:sz w:val="24"/>
            <w:szCs w:val="24"/>
            <w:lang w:val="en-US"/>
          </w:rPr>
          <w:t>https://doi.org/10.1016/S0277-9536(02)00304-0</w:t>
        </w:r>
      </w:hyperlink>
    </w:p>
    <w:p w:rsidR="00CA6C2D" w:rsidRPr="00563245" w:rsidRDefault="00CA6C2D" w:rsidP="00267AD7">
      <w:pPr>
        <w:spacing w:line="480" w:lineRule="auto"/>
        <w:ind w:left="426" w:hanging="426"/>
        <w:jc w:val="both"/>
        <w:rPr>
          <w:rFonts w:ascii="Times New Roman" w:hAnsi="Times New Roman" w:cs="Times New Roman"/>
          <w:sz w:val="24"/>
          <w:szCs w:val="24"/>
        </w:rPr>
      </w:pPr>
      <w:r w:rsidRPr="00B51F1B">
        <w:rPr>
          <w:rFonts w:ascii="Times New Roman" w:hAnsi="Times New Roman" w:cs="Times New Roman"/>
          <w:sz w:val="24"/>
          <w:szCs w:val="24"/>
          <w:lang w:val="en-US"/>
        </w:rPr>
        <w:t>Protud</w:t>
      </w:r>
      <w:r w:rsidR="00C74A48" w:rsidRPr="00B51F1B">
        <w:rPr>
          <w:rFonts w:ascii="Times New Roman" w:hAnsi="Times New Roman" w:cs="Times New Roman"/>
          <w:sz w:val="24"/>
          <w:szCs w:val="24"/>
          <w:lang w:val="en-US"/>
        </w:rPr>
        <w:t xml:space="preserve">jer, J.L.P., Kozyrskyj, A.L., </w:t>
      </w:r>
      <w:r w:rsidRPr="00B51F1B">
        <w:rPr>
          <w:rFonts w:ascii="Times New Roman" w:hAnsi="Times New Roman" w:cs="Times New Roman"/>
          <w:sz w:val="24"/>
          <w:szCs w:val="24"/>
          <w:lang w:val="en-US"/>
        </w:rPr>
        <w:t>Becker, A.B.</w:t>
      </w:r>
      <w:r w:rsidR="008232C2">
        <w:rPr>
          <w:rFonts w:ascii="Times New Roman" w:hAnsi="Times New Roman" w:cs="Times New Roman"/>
          <w:sz w:val="24"/>
          <w:szCs w:val="24"/>
          <w:lang w:val="en-US"/>
        </w:rPr>
        <w:t>,</w:t>
      </w:r>
      <w:r w:rsidR="00C74A48" w:rsidRPr="00B51F1B">
        <w:rPr>
          <w:rFonts w:ascii="Times New Roman" w:hAnsi="Times New Roman" w:cs="Times New Roman"/>
          <w:sz w:val="24"/>
          <w:szCs w:val="24"/>
          <w:lang w:val="en-US"/>
        </w:rPr>
        <w:t xml:space="preserve"> &amp; Marchessault, G.</w:t>
      </w:r>
      <w:r w:rsidRPr="00B51F1B">
        <w:rPr>
          <w:rFonts w:ascii="Times New Roman" w:hAnsi="Times New Roman" w:cs="Times New Roman"/>
          <w:sz w:val="24"/>
          <w:szCs w:val="24"/>
          <w:lang w:val="en-US"/>
        </w:rPr>
        <w:t xml:space="preserve"> (2009)</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Normalization strategies of children with asthma. </w:t>
      </w:r>
      <w:r w:rsidRPr="00B51F1B">
        <w:rPr>
          <w:rFonts w:ascii="Times New Roman" w:hAnsi="Times New Roman" w:cs="Times New Roman"/>
          <w:i/>
          <w:sz w:val="24"/>
          <w:szCs w:val="24"/>
          <w:lang w:val="en-US"/>
        </w:rPr>
        <w:t>Qualitative Health Research</w:t>
      </w:r>
      <w:r w:rsidRPr="00B51F1B">
        <w:rPr>
          <w:rFonts w:ascii="Times New Roman" w:hAnsi="Times New Roman" w:cs="Times New Roman"/>
          <w:sz w:val="24"/>
          <w:szCs w:val="24"/>
          <w:lang w:val="en-US"/>
        </w:rPr>
        <w:t>, 19(1): 94-104.</w:t>
      </w:r>
      <w:r w:rsidR="008232C2">
        <w:rPr>
          <w:rFonts w:ascii="Times New Roman" w:hAnsi="Times New Roman" w:cs="Times New Roman"/>
          <w:sz w:val="24"/>
          <w:szCs w:val="24"/>
          <w:lang w:val="en-US"/>
        </w:rPr>
        <w:t xml:space="preserve"> DOI:</w:t>
      </w:r>
      <w:r w:rsidR="00563245" w:rsidRPr="00563245">
        <w:t xml:space="preserve"> </w:t>
      </w:r>
      <w:hyperlink r:id="rId22" w:history="1">
        <w:r w:rsidR="00563245" w:rsidRPr="00563245">
          <w:rPr>
            <w:rFonts w:ascii="Times New Roman" w:hAnsi="Times New Roman" w:cs="Times New Roman"/>
            <w:sz w:val="24"/>
            <w:szCs w:val="24"/>
          </w:rPr>
          <w:t>https://doi.org/10.1177/1049732308327348</w:t>
        </w:r>
      </w:hyperlink>
    </w:p>
    <w:p w:rsidR="004C23F1" w:rsidRPr="004C23F1" w:rsidRDefault="00976AC8" w:rsidP="004C23F1">
      <w:pPr>
        <w:spacing w:line="480" w:lineRule="auto"/>
        <w:ind w:left="426" w:hanging="426"/>
        <w:jc w:val="both"/>
        <w:rPr>
          <w:rFonts w:ascii="Times New Roman" w:hAnsi="Times New Roman" w:cs="Times New Roman"/>
          <w:sz w:val="24"/>
          <w:szCs w:val="24"/>
          <w:lang w:val="en-US"/>
        </w:rPr>
      </w:pPr>
      <w:r w:rsidRPr="00B51F1B">
        <w:rPr>
          <w:rFonts w:ascii="Times New Roman" w:hAnsi="Times New Roman"/>
          <w:sz w:val="24"/>
          <w:szCs w:val="24"/>
          <w:lang w:val="en-US"/>
        </w:rPr>
        <w:t>Prout, A., Hayes, L.</w:t>
      </w:r>
      <w:r w:rsidR="008232C2">
        <w:rPr>
          <w:rFonts w:ascii="Times New Roman" w:hAnsi="Times New Roman"/>
          <w:sz w:val="24"/>
          <w:szCs w:val="24"/>
          <w:lang w:val="en-US"/>
        </w:rPr>
        <w:t>,</w:t>
      </w:r>
      <w:r w:rsidRPr="00B51F1B">
        <w:rPr>
          <w:rFonts w:ascii="Times New Roman" w:hAnsi="Times New Roman"/>
          <w:sz w:val="24"/>
          <w:szCs w:val="24"/>
          <w:lang w:val="en-US"/>
        </w:rPr>
        <w:t xml:space="preserve"> &amp;</w:t>
      </w:r>
      <w:r w:rsidR="00401440" w:rsidRPr="00B51F1B">
        <w:rPr>
          <w:rFonts w:ascii="Times New Roman" w:hAnsi="Times New Roman"/>
          <w:sz w:val="24"/>
          <w:szCs w:val="24"/>
          <w:lang w:val="en-US"/>
        </w:rPr>
        <w:t xml:space="preserve"> Gelder, L. (1999)</w:t>
      </w:r>
      <w:r w:rsidR="00087263">
        <w:rPr>
          <w:rFonts w:ascii="Times New Roman" w:hAnsi="Times New Roman"/>
          <w:sz w:val="24"/>
          <w:szCs w:val="24"/>
          <w:lang w:val="en-US"/>
        </w:rPr>
        <w:t>.</w:t>
      </w:r>
      <w:r w:rsidR="00401440" w:rsidRPr="00B51F1B">
        <w:rPr>
          <w:rFonts w:ascii="Times New Roman" w:hAnsi="Times New Roman"/>
          <w:sz w:val="24"/>
          <w:szCs w:val="24"/>
          <w:lang w:val="en-US"/>
        </w:rPr>
        <w:t xml:space="preserve"> Medicines and the maintenance of ordinariness in the household</w:t>
      </w:r>
      <w:r w:rsidR="008A6807" w:rsidRPr="00B51F1B">
        <w:rPr>
          <w:rFonts w:ascii="Times New Roman" w:hAnsi="Times New Roman"/>
          <w:sz w:val="24"/>
          <w:szCs w:val="24"/>
          <w:lang w:val="en-US"/>
        </w:rPr>
        <w:t xml:space="preserve"> management of childhood asthma.</w:t>
      </w:r>
      <w:r w:rsidR="00401440" w:rsidRPr="00B51F1B">
        <w:rPr>
          <w:rFonts w:ascii="Times New Roman" w:hAnsi="Times New Roman"/>
          <w:sz w:val="24"/>
          <w:szCs w:val="24"/>
          <w:lang w:val="en-US"/>
        </w:rPr>
        <w:t xml:space="preserve"> </w:t>
      </w:r>
      <w:r w:rsidR="00C951C6" w:rsidRPr="00B51F1B">
        <w:rPr>
          <w:rFonts w:ascii="Times New Roman" w:hAnsi="Times New Roman"/>
          <w:i/>
          <w:sz w:val="24"/>
          <w:szCs w:val="24"/>
          <w:lang w:val="en-US"/>
        </w:rPr>
        <w:t>Sociology of Health &amp;</w:t>
      </w:r>
      <w:r w:rsidR="00401440" w:rsidRPr="00B51F1B">
        <w:rPr>
          <w:rFonts w:ascii="Times New Roman" w:hAnsi="Times New Roman"/>
          <w:i/>
          <w:sz w:val="24"/>
          <w:szCs w:val="24"/>
          <w:lang w:val="en-US"/>
        </w:rPr>
        <w:t xml:space="preserve"> Illness</w:t>
      </w:r>
      <w:r w:rsidR="003977CD" w:rsidRPr="00B51F1B">
        <w:rPr>
          <w:rFonts w:ascii="Times New Roman" w:hAnsi="Times New Roman"/>
          <w:sz w:val="24"/>
          <w:szCs w:val="24"/>
          <w:lang w:val="en-US"/>
        </w:rPr>
        <w:t>, 21</w:t>
      </w:r>
      <w:r w:rsidR="00401440" w:rsidRPr="00B51F1B">
        <w:rPr>
          <w:rFonts w:ascii="Times New Roman" w:hAnsi="Times New Roman"/>
          <w:sz w:val="24"/>
          <w:szCs w:val="24"/>
          <w:lang w:val="en-US"/>
        </w:rPr>
        <w:t>(2): 137-62.</w:t>
      </w:r>
      <w:r w:rsidR="00C072EC" w:rsidRPr="00B51F1B">
        <w:rPr>
          <w:rFonts w:ascii="Arial" w:hAnsi="Arial" w:cs="Arial"/>
          <w:color w:val="757373"/>
          <w:sz w:val="18"/>
          <w:szCs w:val="18"/>
          <w:shd w:val="clear" w:color="auto" w:fill="FFFFFF"/>
          <w:lang w:val="en-US"/>
        </w:rPr>
        <w:t xml:space="preserve"> </w:t>
      </w:r>
      <w:r w:rsidR="008232C2">
        <w:rPr>
          <w:rFonts w:ascii="Times New Roman" w:hAnsi="Times New Roman" w:cs="Times New Roman"/>
          <w:sz w:val="24"/>
          <w:szCs w:val="24"/>
          <w:lang w:val="en-US"/>
        </w:rPr>
        <w:t>DOI: </w:t>
      </w:r>
      <w:hyperlink r:id="rId23" w:history="1">
        <w:r w:rsidR="004C23F1" w:rsidRPr="004C23F1">
          <w:rPr>
            <w:rFonts w:ascii="Times New Roman" w:hAnsi="Times New Roman"/>
            <w:sz w:val="24"/>
            <w:szCs w:val="24"/>
            <w:lang w:val="en-US"/>
          </w:rPr>
          <w:t>https://doi.org/10.1111/1467-9566.00147</w:t>
        </w:r>
      </w:hyperlink>
    </w:p>
    <w:p w:rsidR="00BC2CCC" w:rsidRPr="00B51F1B" w:rsidRDefault="00BC2CCC" w:rsidP="00CB31EB">
      <w:pPr>
        <w:spacing w:line="480" w:lineRule="auto"/>
        <w:ind w:left="426" w:hanging="426"/>
        <w:jc w:val="both"/>
        <w:rPr>
          <w:rFonts w:ascii="Times New Roman" w:hAnsi="Times New Roman"/>
          <w:sz w:val="24"/>
          <w:szCs w:val="24"/>
          <w:lang w:val="en-US"/>
        </w:rPr>
      </w:pPr>
      <w:r w:rsidRPr="00B51F1B">
        <w:rPr>
          <w:rFonts w:ascii="Times New Roman" w:hAnsi="Times New Roman"/>
          <w:sz w:val="24"/>
          <w:szCs w:val="24"/>
          <w:lang w:val="en-US"/>
        </w:rPr>
        <w:t xml:space="preserve">Reidpath, D.D., </w:t>
      </w:r>
      <w:r w:rsidRPr="00B51F1B">
        <w:rPr>
          <w:rFonts w:ascii="Times New Roman" w:hAnsi="Times New Roman" w:cs="Times New Roman"/>
          <w:sz w:val="24"/>
          <w:szCs w:val="24"/>
          <w:lang w:val="en-US"/>
        </w:rPr>
        <w:t>Chan, K.Y., Gifford, S.M.</w:t>
      </w:r>
      <w:r w:rsidR="008232C2">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&amp; Allotey, P.</w:t>
      </w:r>
      <w:r w:rsidRPr="00B51F1B">
        <w:rPr>
          <w:rFonts w:ascii="Times New Roman" w:hAnsi="Times New Roman"/>
          <w:sz w:val="24"/>
          <w:szCs w:val="24"/>
          <w:lang w:val="en-US"/>
        </w:rPr>
        <w:t xml:space="preserve"> (2005)</w:t>
      </w:r>
      <w:r w:rsidR="00087263">
        <w:rPr>
          <w:rFonts w:ascii="Times New Roman" w:hAnsi="Times New Roman"/>
          <w:sz w:val="24"/>
          <w:szCs w:val="24"/>
          <w:lang w:val="en-US"/>
        </w:rPr>
        <w:t>.</w:t>
      </w:r>
      <w:r w:rsidRPr="00B51F1B">
        <w:rPr>
          <w:rFonts w:ascii="Times New Roman" w:hAnsi="Times New Roman"/>
          <w:sz w:val="24"/>
          <w:szCs w:val="24"/>
          <w:lang w:val="en-US"/>
        </w:rPr>
        <w:t xml:space="preserve"> ‘He hath the French pox:</w:t>
      </w:r>
      <w:r w:rsidR="00EE794B" w:rsidRPr="00B51F1B">
        <w:rPr>
          <w:rFonts w:ascii="Times New Roman" w:hAnsi="Times New Roman"/>
          <w:sz w:val="24"/>
          <w:szCs w:val="24"/>
          <w:lang w:val="en-US"/>
        </w:rPr>
        <w:t xml:space="preserve"> s</w:t>
      </w:r>
      <w:r w:rsidRPr="00B51F1B">
        <w:rPr>
          <w:rFonts w:ascii="Times New Roman" w:hAnsi="Times New Roman"/>
          <w:sz w:val="24"/>
          <w:szCs w:val="24"/>
          <w:lang w:val="en-US"/>
        </w:rPr>
        <w:t xml:space="preserve">tigma, social value and social exclusion. </w:t>
      </w:r>
      <w:r w:rsidRPr="00B51F1B">
        <w:rPr>
          <w:rFonts w:ascii="Times New Roman" w:hAnsi="Times New Roman"/>
          <w:i/>
          <w:sz w:val="24"/>
          <w:szCs w:val="24"/>
          <w:lang w:val="en-US"/>
        </w:rPr>
        <w:t>Sociology of Health &amp; Illness</w:t>
      </w:r>
      <w:r w:rsidRPr="00B51F1B">
        <w:rPr>
          <w:rFonts w:ascii="Times New Roman" w:hAnsi="Times New Roman"/>
          <w:sz w:val="24"/>
          <w:szCs w:val="24"/>
          <w:lang w:val="en-US"/>
        </w:rPr>
        <w:t>, 27(4): 468-89.</w:t>
      </w:r>
      <w:r w:rsidR="00E265D1" w:rsidRPr="00B51F1B">
        <w:rPr>
          <w:rFonts w:ascii="Arial" w:hAnsi="Arial" w:cs="Arial"/>
          <w:color w:val="757373"/>
          <w:sz w:val="18"/>
          <w:szCs w:val="18"/>
          <w:shd w:val="clear" w:color="auto" w:fill="FFFFFF"/>
          <w:lang w:val="en-US"/>
        </w:rPr>
        <w:t xml:space="preserve"> </w:t>
      </w:r>
      <w:r w:rsidR="00CB31EB">
        <w:rPr>
          <w:rFonts w:ascii="Times New Roman" w:hAnsi="Times New Roman"/>
          <w:sz w:val="24"/>
          <w:szCs w:val="24"/>
          <w:lang w:val="en-US"/>
        </w:rPr>
        <w:t>DOI:</w:t>
      </w:r>
      <w:r w:rsidRPr="00B51F1B">
        <w:rPr>
          <w:rFonts w:ascii="Times New Roman" w:hAnsi="Times New Roman"/>
          <w:sz w:val="24"/>
          <w:szCs w:val="24"/>
          <w:lang w:val="en-US"/>
        </w:rPr>
        <w:t xml:space="preserve"> </w:t>
      </w:r>
      <w:hyperlink r:id="rId24" w:history="1">
        <w:r w:rsidR="00CB31EB" w:rsidRPr="00CB31EB">
          <w:rPr>
            <w:rFonts w:ascii="Times New Roman" w:hAnsi="Times New Roman"/>
            <w:sz w:val="24"/>
            <w:szCs w:val="24"/>
            <w:lang w:val="en-US"/>
          </w:rPr>
          <w:t>https://doi.org/10.1111/j.1467-9566.2005.00452.x</w:t>
        </w:r>
      </w:hyperlink>
    </w:p>
    <w:p w:rsidR="00C951C6" w:rsidRPr="00B51F1B" w:rsidRDefault="00401440" w:rsidP="00267AD7">
      <w:pPr>
        <w:spacing w:line="480" w:lineRule="auto"/>
        <w:ind w:left="426" w:hanging="426"/>
        <w:jc w:val="both"/>
        <w:rPr>
          <w:rFonts w:ascii="Times New Roman" w:hAnsi="Times New Roman"/>
          <w:sz w:val="24"/>
          <w:szCs w:val="24"/>
          <w:lang w:val="en-US"/>
        </w:rPr>
      </w:pPr>
      <w:r w:rsidRPr="00B51F1B">
        <w:rPr>
          <w:rFonts w:ascii="Times New Roman" w:hAnsi="Times New Roman"/>
          <w:sz w:val="24"/>
          <w:szCs w:val="24"/>
          <w:lang w:val="en-US"/>
        </w:rPr>
        <w:t>Rudestam, K.</w:t>
      </w:r>
      <w:r w:rsidR="00976AC8" w:rsidRPr="00B51F1B">
        <w:rPr>
          <w:rFonts w:ascii="Times New Roman" w:hAnsi="Times New Roman"/>
          <w:sz w:val="24"/>
          <w:szCs w:val="24"/>
          <w:lang w:val="en-US"/>
        </w:rPr>
        <w:t>, Brown, P., Zarcadoolas, C.</w:t>
      </w:r>
      <w:r w:rsidR="008232C2">
        <w:rPr>
          <w:rFonts w:ascii="Times New Roman" w:hAnsi="Times New Roman"/>
          <w:sz w:val="24"/>
          <w:szCs w:val="24"/>
          <w:lang w:val="en-US"/>
        </w:rPr>
        <w:t>,</w:t>
      </w:r>
      <w:r w:rsidR="00976AC8" w:rsidRPr="00B51F1B">
        <w:rPr>
          <w:rFonts w:ascii="Times New Roman" w:hAnsi="Times New Roman"/>
          <w:sz w:val="24"/>
          <w:szCs w:val="24"/>
          <w:lang w:val="en-US"/>
        </w:rPr>
        <w:t xml:space="preserve"> &amp;</w:t>
      </w:r>
      <w:r w:rsidRPr="00B51F1B">
        <w:rPr>
          <w:rFonts w:ascii="Times New Roman" w:hAnsi="Times New Roman"/>
          <w:sz w:val="24"/>
          <w:szCs w:val="24"/>
          <w:lang w:val="en-US"/>
        </w:rPr>
        <w:t xml:space="preserve"> Mansell, C. (2004)</w:t>
      </w:r>
      <w:r w:rsidR="00087263">
        <w:rPr>
          <w:rFonts w:ascii="Times New Roman" w:hAnsi="Times New Roman"/>
          <w:sz w:val="24"/>
          <w:szCs w:val="24"/>
          <w:lang w:val="en-US"/>
        </w:rPr>
        <w:t>.</w:t>
      </w:r>
      <w:r w:rsidRPr="00B51F1B">
        <w:rPr>
          <w:rFonts w:ascii="Times New Roman" w:hAnsi="Times New Roman"/>
          <w:sz w:val="24"/>
          <w:szCs w:val="24"/>
          <w:lang w:val="en-US"/>
        </w:rPr>
        <w:t xml:space="preserve"> Children’s asthma experie</w:t>
      </w:r>
      <w:r w:rsidR="008A6807" w:rsidRPr="00B51F1B">
        <w:rPr>
          <w:rFonts w:ascii="Times New Roman" w:hAnsi="Times New Roman"/>
          <w:sz w:val="24"/>
          <w:szCs w:val="24"/>
          <w:lang w:val="en-US"/>
        </w:rPr>
        <w:t>nce and the importance of place.</w:t>
      </w:r>
      <w:r w:rsidRPr="00B51F1B">
        <w:rPr>
          <w:rFonts w:ascii="Times New Roman" w:hAnsi="Times New Roman"/>
          <w:sz w:val="24"/>
          <w:szCs w:val="24"/>
          <w:lang w:val="en-US"/>
        </w:rPr>
        <w:t xml:space="preserve"> </w:t>
      </w:r>
      <w:r w:rsidRPr="00B51F1B">
        <w:rPr>
          <w:rFonts w:ascii="Times New Roman" w:hAnsi="Times New Roman"/>
          <w:i/>
          <w:sz w:val="24"/>
          <w:szCs w:val="24"/>
          <w:lang w:val="en-US"/>
        </w:rPr>
        <w:t>Health</w:t>
      </w:r>
      <w:r w:rsidRPr="00B51F1B">
        <w:rPr>
          <w:rFonts w:ascii="Times New Roman" w:hAnsi="Times New Roman"/>
          <w:sz w:val="24"/>
          <w:szCs w:val="24"/>
          <w:lang w:val="en-US"/>
        </w:rPr>
        <w:t>, 8</w:t>
      </w:r>
      <w:r w:rsidR="00B156E9" w:rsidRPr="00B51F1B">
        <w:rPr>
          <w:rFonts w:ascii="Times New Roman" w:hAnsi="Times New Roman"/>
          <w:sz w:val="24"/>
          <w:szCs w:val="24"/>
          <w:lang w:val="en-US"/>
        </w:rPr>
        <w:t>(4)</w:t>
      </w:r>
      <w:r w:rsidRPr="00B51F1B">
        <w:rPr>
          <w:rFonts w:ascii="Times New Roman" w:hAnsi="Times New Roman"/>
          <w:sz w:val="24"/>
          <w:szCs w:val="24"/>
          <w:lang w:val="en-US"/>
        </w:rPr>
        <w:t>: 423-</w:t>
      </w:r>
      <w:r w:rsidR="003977CD" w:rsidRPr="00B51F1B">
        <w:rPr>
          <w:rFonts w:ascii="Times New Roman" w:hAnsi="Times New Roman"/>
          <w:sz w:val="24"/>
          <w:szCs w:val="24"/>
          <w:lang w:val="en-US"/>
        </w:rPr>
        <w:t>4</w:t>
      </w:r>
      <w:r w:rsidRPr="00B51F1B">
        <w:rPr>
          <w:rFonts w:ascii="Times New Roman" w:hAnsi="Times New Roman"/>
          <w:sz w:val="24"/>
          <w:szCs w:val="24"/>
          <w:lang w:val="en-US"/>
        </w:rPr>
        <w:t>44.</w:t>
      </w:r>
      <w:r w:rsidR="00E265D1" w:rsidRPr="00B51F1B">
        <w:rPr>
          <w:rFonts w:ascii="Times New Roman" w:hAnsi="Times New Roman"/>
          <w:sz w:val="24"/>
          <w:szCs w:val="24"/>
          <w:lang w:val="en-US"/>
        </w:rPr>
        <w:t xml:space="preserve"> DOI: </w:t>
      </w:r>
      <w:hyperlink r:id="rId25" w:history="1">
        <w:r w:rsidR="00E265D1" w:rsidRPr="00B51F1B">
          <w:rPr>
            <w:rFonts w:ascii="Times New Roman" w:hAnsi="Times New Roman"/>
            <w:sz w:val="24"/>
            <w:szCs w:val="24"/>
            <w:lang w:val="en-US"/>
          </w:rPr>
          <w:t>https://doi.org/10.1177/1363459304045697</w:t>
        </w:r>
      </w:hyperlink>
    </w:p>
    <w:p w:rsidR="00A43A64" w:rsidRPr="00B51F1B" w:rsidRDefault="00A43A64"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 xml:space="preserve">Scambler, G. </w:t>
      </w:r>
      <w:r w:rsidR="000E5175" w:rsidRPr="00B51F1B">
        <w:rPr>
          <w:rFonts w:ascii="Times New Roman" w:hAnsi="Times New Roman" w:cs="Times New Roman"/>
          <w:sz w:val="24"/>
          <w:szCs w:val="24"/>
          <w:lang w:val="en-US"/>
        </w:rPr>
        <w:t>(2004)</w:t>
      </w:r>
      <w:r w:rsidR="00087263">
        <w:rPr>
          <w:rFonts w:ascii="Times New Roman" w:hAnsi="Times New Roman" w:cs="Times New Roman"/>
          <w:sz w:val="24"/>
          <w:szCs w:val="24"/>
          <w:lang w:val="en-US"/>
        </w:rPr>
        <w:t>.</w:t>
      </w:r>
      <w:r w:rsidR="000E5175" w:rsidRPr="00B51F1B">
        <w:rPr>
          <w:rFonts w:ascii="Times New Roman" w:hAnsi="Times New Roman" w:cs="Times New Roman"/>
          <w:sz w:val="24"/>
          <w:szCs w:val="24"/>
          <w:lang w:val="en-US"/>
        </w:rPr>
        <w:t xml:space="preserve"> Re-framing stigma: f</w:t>
      </w:r>
      <w:r w:rsidRPr="00B51F1B">
        <w:rPr>
          <w:rFonts w:ascii="Times New Roman" w:hAnsi="Times New Roman" w:cs="Times New Roman"/>
          <w:sz w:val="24"/>
          <w:szCs w:val="24"/>
          <w:lang w:val="en-US"/>
        </w:rPr>
        <w:t xml:space="preserve">elt and enacted stigma and challenges to the sociology of chronic and disabling conditions. </w:t>
      </w:r>
      <w:r w:rsidRPr="00B51F1B">
        <w:rPr>
          <w:rFonts w:ascii="Times New Roman" w:hAnsi="Times New Roman" w:cs="Times New Roman"/>
          <w:i/>
          <w:sz w:val="24"/>
          <w:szCs w:val="24"/>
          <w:lang w:val="en-US"/>
        </w:rPr>
        <w:t>Social Theory &amp; Health</w:t>
      </w:r>
      <w:r w:rsidR="008A6807" w:rsidRPr="00B51F1B">
        <w:rPr>
          <w:rFonts w:ascii="Times New Roman" w:hAnsi="Times New Roman" w:cs="Times New Roman"/>
          <w:sz w:val="24"/>
          <w:szCs w:val="24"/>
          <w:lang w:val="en-US"/>
        </w:rPr>
        <w:t xml:space="preserve">, </w:t>
      </w:r>
      <w:r w:rsidRPr="00B51F1B">
        <w:rPr>
          <w:rFonts w:ascii="Times New Roman" w:hAnsi="Times New Roman" w:cs="Times New Roman"/>
          <w:sz w:val="24"/>
          <w:szCs w:val="24"/>
          <w:lang w:val="en-US"/>
        </w:rPr>
        <w:t>2</w:t>
      </w:r>
      <w:r w:rsidR="000E5175" w:rsidRPr="00B51F1B">
        <w:rPr>
          <w:rFonts w:ascii="Times New Roman" w:hAnsi="Times New Roman" w:cs="Times New Roman"/>
          <w:sz w:val="24"/>
          <w:szCs w:val="24"/>
          <w:lang w:val="en-US"/>
        </w:rPr>
        <w:t>(1)</w:t>
      </w:r>
      <w:r w:rsidRPr="00B51F1B">
        <w:rPr>
          <w:rFonts w:ascii="Times New Roman" w:hAnsi="Times New Roman" w:cs="Times New Roman"/>
          <w:sz w:val="24"/>
          <w:szCs w:val="24"/>
          <w:lang w:val="en-US"/>
        </w:rPr>
        <w:t>: 29–46.</w:t>
      </w:r>
      <w:r w:rsidR="00E265D1" w:rsidRPr="00B51F1B">
        <w:rPr>
          <w:rFonts w:ascii="Helvetica" w:hAnsi="Helvetica"/>
          <w:color w:val="333333"/>
          <w:spacing w:val="4"/>
          <w:sz w:val="21"/>
          <w:szCs w:val="21"/>
          <w:shd w:val="clear" w:color="auto" w:fill="FCFCFC"/>
          <w:lang w:val="en-US"/>
        </w:rPr>
        <w:t xml:space="preserve"> </w:t>
      </w:r>
      <w:r w:rsidR="00E265D1" w:rsidRPr="00B51F1B">
        <w:rPr>
          <w:rFonts w:ascii="Times New Roman" w:hAnsi="Times New Roman"/>
          <w:sz w:val="24"/>
          <w:szCs w:val="24"/>
          <w:lang w:val="en-US"/>
        </w:rPr>
        <w:t>DOI:</w:t>
      </w:r>
      <w:r w:rsidR="00E265D1" w:rsidRPr="00B51F1B">
        <w:rPr>
          <w:rFonts w:ascii="Helvetica" w:hAnsi="Helvetica"/>
          <w:color w:val="333333"/>
          <w:spacing w:val="4"/>
          <w:sz w:val="21"/>
          <w:szCs w:val="21"/>
          <w:shd w:val="clear" w:color="auto" w:fill="FCFCFC"/>
          <w:lang w:val="en-US"/>
        </w:rPr>
        <w:t xml:space="preserve"> </w:t>
      </w:r>
      <w:r w:rsidR="00E265D1" w:rsidRPr="00B51F1B">
        <w:rPr>
          <w:rFonts w:ascii="Times New Roman" w:hAnsi="Times New Roman"/>
          <w:sz w:val="24"/>
          <w:szCs w:val="24"/>
          <w:lang w:val="en-US"/>
        </w:rPr>
        <w:t>https://doi.o</w:t>
      </w:r>
      <w:r w:rsidR="008232C2">
        <w:rPr>
          <w:rFonts w:ascii="Times New Roman" w:hAnsi="Times New Roman"/>
          <w:sz w:val="24"/>
          <w:szCs w:val="24"/>
          <w:lang w:val="en-US"/>
        </w:rPr>
        <w:t>rg/10.1057/palgrave.sth.8700012</w:t>
      </w:r>
    </w:p>
    <w:p w:rsidR="00E265D1" w:rsidRPr="00B51F1B" w:rsidRDefault="00A43A64"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Scambler, G. (2006)</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Jigsaws, models and the sociology of stigma. </w:t>
      </w:r>
      <w:r w:rsidRPr="00B51F1B">
        <w:rPr>
          <w:rFonts w:ascii="Times New Roman" w:hAnsi="Times New Roman" w:cs="Times New Roman"/>
          <w:i/>
          <w:sz w:val="24"/>
          <w:szCs w:val="24"/>
          <w:lang w:val="en-US"/>
        </w:rPr>
        <w:t>Journal of Critical Realism</w:t>
      </w:r>
      <w:r w:rsidR="008A6807"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5(2): 273–289.</w:t>
      </w:r>
      <w:r w:rsidR="00E265D1" w:rsidRPr="00B51F1B">
        <w:rPr>
          <w:rFonts w:ascii="Times New Roman" w:hAnsi="Times New Roman" w:cs="Times New Roman"/>
          <w:sz w:val="24"/>
          <w:szCs w:val="24"/>
          <w:lang w:val="en-US"/>
        </w:rPr>
        <w:t xml:space="preserve"> DOI: </w:t>
      </w:r>
      <w:hyperlink r:id="rId26" w:history="1">
        <w:r w:rsidR="00E265D1" w:rsidRPr="00B51F1B">
          <w:rPr>
            <w:rFonts w:ascii="Times New Roman" w:hAnsi="Times New Roman"/>
            <w:sz w:val="24"/>
            <w:szCs w:val="24"/>
            <w:lang w:val="en-US"/>
          </w:rPr>
          <w:t>https://doi.org/10.1558/jocr.v5i2.273</w:t>
        </w:r>
      </w:hyperlink>
    </w:p>
    <w:p w:rsidR="004004AC" w:rsidRPr="00B51F1B" w:rsidRDefault="00A0324A" w:rsidP="004004AC">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Scambler, G. (2009</w:t>
      </w:r>
      <w:r w:rsidR="00A43A64" w:rsidRPr="00B51F1B">
        <w:rPr>
          <w:rFonts w:ascii="Times New Roman" w:hAnsi="Times New Roman" w:cs="Times New Roman"/>
          <w:sz w:val="24"/>
          <w:szCs w:val="24"/>
          <w:lang w:val="en-US"/>
        </w:rPr>
        <w:t>)</w:t>
      </w:r>
      <w:r w:rsidR="00087263">
        <w:rPr>
          <w:rFonts w:ascii="Times New Roman" w:hAnsi="Times New Roman" w:cs="Times New Roman"/>
          <w:sz w:val="24"/>
          <w:szCs w:val="24"/>
          <w:lang w:val="en-US"/>
        </w:rPr>
        <w:t>.</w:t>
      </w:r>
      <w:r w:rsidR="00A43A64" w:rsidRPr="00B51F1B">
        <w:rPr>
          <w:rFonts w:ascii="Times New Roman" w:hAnsi="Times New Roman" w:cs="Times New Roman"/>
          <w:sz w:val="24"/>
          <w:szCs w:val="24"/>
          <w:lang w:val="en-US"/>
        </w:rPr>
        <w:t xml:space="preserve"> Health-related stigma. </w:t>
      </w:r>
      <w:r w:rsidR="00A43A64" w:rsidRPr="00B51F1B">
        <w:rPr>
          <w:rFonts w:ascii="Times New Roman" w:hAnsi="Times New Roman" w:cs="Times New Roman"/>
          <w:i/>
          <w:sz w:val="24"/>
          <w:szCs w:val="24"/>
          <w:lang w:val="en-US"/>
        </w:rPr>
        <w:t>Sociology of Health &amp; Illness</w:t>
      </w:r>
      <w:r w:rsidR="008A6807" w:rsidRPr="00B51F1B">
        <w:rPr>
          <w:rFonts w:ascii="Times New Roman" w:hAnsi="Times New Roman" w:cs="Times New Roman"/>
          <w:sz w:val="24"/>
          <w:szCs w:val="24"/>
          <w:lang w:val="en-US"/>
        </w:rPr>
        <w:t xml:space="preserve">, </w:t>
      </w:r>
      <w:r w:rsidR="00A43A64" w:rsidRPr="00B51F1B">
        <w:rPr>
          <w:rFonts w:ascii="Times New Roman" w:hAnsi="Times New Roman" w:cs="Times New Roman"/>
          <w:sz w:val="24"/>
          <w:szCs w:val="24"/>
          <w:lang w:val="en-US"/>
        </w:rPr>
        <w:t>31(3): 441–455.</w:t>
      </w:r>
      <w:r w:rsidR="00E265D1" w:rsidRPr="00B51F1B">
        <w:rPr>
          <w:rFonts w:ascii="Arial" w:hAnsi="Arial" w:cs="Arial"/>
          <w:color w:val="757373"/>
          <w:sz w:val="18"/>
          <w:szCs w:val="18"/>
          <w:shd w:val="clear" w:color="auto" w:fill="FFFFFF"/>
          <w:lang w:val="en-US"/>
        </w:rPr>
        <w:t xml:space="preserve"> </w:t>
      </w:r>
      <w:r w:rsidR="00E265D1" w:rsidRPr="00B51F1B">
        <w:rPr>
          <w:rFonts w:ascii="Times New Roman" w:hAnsi="Times New Roman" w:cs="Times New Roman"/>
          <w:sz w:val="24"/>
          <w:szCs w:val="24"/>
          <w:lang w:val="en-US"/>
        </w:rPr>
        <w:t>DOI: </w:t>
      </w:r>
      <w:hyperlink r:id="rId27" w:history="1">
        <w:r w:rsidR="004004AC" w:rsidRPr="004004AC">
          <w:rPr>
            <w:rFonts w:ascii="Times New Roman" w:hAnsi="Times New Roman" w:cs="Times New Roman"/>
            <w:sz w:val="24"/>
            <w:szCs w:val="24"/>
            <w:lang w:val="en-US"/>
          </w:rPr>
          <w:t>https://doi.org/10.1111/j.1467-9566.2009.01161.x</w:t>
        </w:r>
      </w:hyperlink>
    </w:p>
    <w:p w:rsidR="004004AC" w:rsidRPr="00B51F1B" w:rsidRDefault="00BF20F4" w:rsidP="004004AC">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Scambler, G. (2012)</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Health inequalities. </w:t>
      </w:r>
      <w:r w:rsidRPr="00B51F1B">
        <w:rPr>
          <w:rFonts w:ascii="Times New Roman" w:hAnsi="Times New Roman" w:cs="Times New Roman"/>
          <w:i/>
          <w:sz w:val="24"/>
          <w:szCs w:val="24"/>
          <w:lang w:val="en-US"/>
        </w:rPr>
        <w:t>Sociology of Health &amp; Illness</w:t>
      </w:r>
      <w:r w:rsidRPr="00B51F1B">
        <w:rPr>
          <w:rFonts w:ascii="Times New Roman" w:hAnsi="Times New Roman" w:cs="Times New Roman"/>
          <w:sz w:val="24"/>
          <w:szCs w:val="24"/>
          <w:lang w:val="en-US"/>
        </w:rPr>
        <w:t xml:space="preserve">, 34(1): 130-146. DOI: </w:t>
      </w:r>
      <w:hyperlink r:id="rId28" w:history="1">
        <w:r w:rsidR="004004AC" w:rsidRPr="004004AC">
          <w:rPr>
            <w:rFonts w:ascii="Times New Roman" w:hAnsi="Times New Roman" w:cs="Times New Roman"/>
            <w:sz w:val="24"/>
            <w:szCs w:val="24"/>
            <w:lang w:val="en-US"/>
          </w:rPr>
          <w:t>https://doi.org/10.1111/j.1467-9566.2011.01387.x</w:t>
        </w:r>
      </w:hyperlink>
    </w:p>
    <w:p w:rsidR="006048C2" w:rsidRPr="00B51F1B" w:rsidRDefault="006048C2"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Scambler, G. (2018)</w:t>
      </w:r>
      <w:r w:rsidR="00087263">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Non-conformity + non-compliance = subjection: weaponizing stigma in neoliberal times. </w:t>
      </w:r>
      <w:r w:rsidR="00CC0EF3" w:rsidRPr="00B51F1B">
        <w:rPr>
          <w:rFonts w:ascii="Times New Roman" w:hAnsi="Times New Roman" w:cs="Times New Roman"/>
          <w:sz w:val="24"/>
          <w:szCs w:val="24"/>
          <w:lang w:val="en-US"/>
        </w:rPr>
        <w:t xml:space="preserve">Keynote presentation, </w:t>
      </w:r>
      <w:r w:rsidR="00CC0EF3" w:rsidRPr="00B51F1B">
        <w:rPr>
          <w:rFonts w:ascii="Times New Roman" w:hAnsi="Times New Roman" w:cs="Times New Roman"/>
          <w:i/>
          <w:sz w:val="24"/>
          <w:szCs w:val="24"/>
          <w:lang w:val="en-US"/>
        </w:rPr>
        <w:t>Stigma, Health and Inequality: A Two Day Workshop</w:t>
      </w:r>
      <w:r w:rsidR="00CC0EF3" w:rsidRPr="00B51F1B">
        <w:rPr>
          <w:rFonts w:ascii="Times New Roman" w:hAnsi="Times New Roman" w:cs="Times New Roman"/>
          <w:sz w:val="24"/>
          <w:szCs w:val="24"/>
          <w:lang w:val="en-US"/>
        </w:rPr>
        <w:t>. Cardiff University, Cardiff, UK, 12 January.</w:t>
      </w:r>
    </w:p>
    <w:p w:rsidR="004004AC" w:rsidRPr="00B51F1B" w:rsidRDefault="005E5EDA" w:rsidP="004004AC">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Scambler, G. &amp; Hopkins, A. (1986)</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‘Being epileptic’: coming to terms with stigma. </w:t>
      </w:r>
      <w:r w:rsidRPr="00B51F1B">
        <w:rPr>
          <w:rFonts w:ascii="Times New Roman" w:hAnsi="Times New Roman" w:cs="Times New Roman"/>
          <w:i/>
          <w:sz w:val="24"/>
          <w:szCs w:val="24"/>
          <w:lang w:val="en-US"/>
        </w:rPr>
        <w:t>Sociology of Health &amp; Illness</w:t>
      </w:r>
      <w:r w:rsidRPr="00B51F1B">
        <w:rPr>
          <w:rFonts w:ascii="Times New Roman" w:hAnsi="Times New Roman" w:cs="Times New Roman"/>
          <w:sz w:val="24"/>
          <w:szCs w:val="24"/>
          <w:lang w:val="en-US"/>
        </w:rPr>
        <w:t>, 8</w:t>
      </w:r>
      <w:r w:rsidR="004004AC">
        <w:rPr>
          <w:rFonts w:ascii="Times New Roman" w:hAnsi="Times New Roman" w:cs="Times New Roman"/>
          <w:sz w:val="24"/>
          <w:szCs w:val="24"/>
          <w:lang w:val="en-US"/>
        </w:rPr>
        <w:t>(1)</w:t>
      </w:r>
      <w:r w:rsidRPr="00B51F1B">
        <w:rPr>
          <w:rFonts w:ascii="Times New Roman" w:hAnsi="Times New Roman" w:cs="Times New Roman"/>
          <w:sz w:val="24"/>
          <w:szCs w:val="24"/>
          <w:lang w:val="en-US"/>
        </w:rPr>
        <w:t>: 26-43.</w:t>
      </w:r>
      <w:r w:rsidR="00E265D1" w:rsidRPr="00B51F1B">
        <w:rPr>
          <w:rFonts w:ascii="Times New Roman" w:hAnsi="Times New Roman" w:cs="Times New Roman"/>
          <w:sz w:val="24"/>
          <w:szCs w:val="24"/>
          <w:lang w:val="en-US"/>
        </w:rPr>
        <w:t xml:space="preserve"> DOI: </w:t>
      </w:r>
      <w:hyperlink r:id="rId29" w:history="1">
        <w:r w:rsidR="004004AC" w:rsidRPr="004004AC">
          <w:rPr>
            <w:rFonts w:ascii="Times New Roman" w:hAnsi="Times New Roman" w:cs="Times New Roman"/>
            <w:sz w:val="24"/>
            <w:szCs w:val="24"/>
            <w:lang w:val="en-US"/>
          </w:rPr>
          <w:t>https://doi.org/10.1111/1467-9566.ep11346455</w:t>
        </w:r>
      </w:hyperlink>
    </w:p>
    <w:p w:rsidR="008425FD" w:rsidRDefault="00582434" w:rsidP="008425FD">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Sykes</w:t>
      </w:r>
      <w:r w:rsidR="00976AC8" w:rsidRPr="00B51F1B">
        <w:rPr>
          <w:rFonts w:ascii="Times New Roman" w:hAnsi="Times New Roman" w:cs="Times New Roman"/>
          <w:sz w:val="24"/>
          <w:szCs w:val="24"/>
          <w:lang w:val="en-US"/>
        </w:rPr>
        <w:t>, G.M. &amp;</w:t>
      </w:r>
      <w:r w:rsidRPr="00B51F1B">
        <w:rPr>
          <w:rFonts w:ascii="Times New Roman" w:hAnsi="Times New Roman" w:cs="Times New Roman"/>
          <w:sz w:val="24"/>
          <w:szCs w:val="24"/>
          <w:lang w:val="en-US"/>
        </w:rPr>
        <w:t xml:space="preserve"> Matza, D. (1957)</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9849BB" w:rsidRPr="00B51F1B">
        <w:rPr>
          <w:rFonts w:ascii="Times New Roman" w:hAnsi="Times New Roman" w:cs="Times New Roman"/>
          <w:sz w:val="24"/>
          <w:szCs w:val="24"/>
          <w:lang w:val="en-US"/>
        </w:rPr>
        <w:t>Techniques of neutralization: a theory of d</w:t>
      </w:r>
      <w:r w:rsidRPr="00B51F1B">
        <w:rPr>
          <w:rFonts w:ascii="Times New Roman" w:hAnsi="Times New Roman" w:cs="Times New Roman"/>
          <w:sz w:val="24"/>
          <w:szCs w:val="24"/>
          <w:lang w:val="en-US"/>
        </w:rPr>
        <w:t>elinquency</w:t>
      </w:r>
      <w:r w:rsidR="009849BB" w:rsidRPr="00B51F1B">
        <w:rPr>
          <w:rFonts w:ascii="Times New Roman" w:hAnsi="Times New Roman" w:cs="Times New Roman"/>
          <w:sz w:val="24"/>
          <w:szCs w:val="24"/>
          <w:lang w:val="en-US"/>
        </w:rPr>
        <w:t>.</w:t>
      </w:r>
      <w:r w:rsidR="00A43A64"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American Sociological Review</w:t>
      </w:r>
      <w:r w:rsidR="008A6807" w:rsidRPr="00B51F1B">
        <w:rPr>
          <w:rFonts w:ascii="Times New Roman" w:hAnsi="Times New Roman" w:cs="Times New Roman"/>
          <w:sz w:val="24"/>
          <w:szCs w:val="24"/>
          <w:lang w:val="en-US"/>
        </w:rPr>
        <w:t xml:space="preserve">, </w:t>
      </w:r>
      <w:r w:rsidR="003977CD" w:rsidRPr="00B51F1B">
        <w:rPr>
          <w:rFonts w:ascii="Times New Roman" w:hAnsi="Times New Roman" w:cs="Times New Roman"/>
          <w:sz w:val="24"/>
          <w:szCs w:val="24"/>
          <w:lang w:val="en-US"/>
        </w:rPr>
        <w:t>22</w:t>
      </w:r>
      <w:r w:rsidRPr="00B51F1B">
        <w:rPr>
          <w:rFonts w:ascii="Times New Roman" w:hAnsi="Times New Roman" w:cs="Times New Roman"/>
          <w:sz w:val="24"/>
          <w:szCs w:val="24"/>
          <w:lang w:val="en-US"/>
        </w:rPr>
        <w:t>(6): 664-670.</w:t>
      </w:r>
      <w:r w:rsidR="008232C2">
        <w:rPr>
          <w:rFonts w:ascii="Times New Roman" w:hAnsi="Times New Roman" w:cs="Times New Roman"/>
          <w:sz w:val="24"/>
          <w:szCs w:val="24"/>
          <w:lang w:val="en-US"/>
        </w:rPr>
        <w:t xml:space="preserve"> DOI: 10.2307/2089195</w:t>
      </w:r>
    </w:p>
    <w:p w:rsidR="00950B70" w:rsidRPr="00B51F1B" w:rsidRDefault="00950B70"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Timmermans, S. &amp; Tavory, I. (2012)</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Theory construction in qualitative research: from grounded theory to abductive analysis. </w:t>
      </w:r>
      <w:r w:rsidRPr="00B51F1B">
        <w:rPr>
          <w:rFonts w:ascii="Times New Roman" w:hAnsi="Times New Roman" w:cs="Times New Roman"/>
          <w:i/>
          <w:sz w:val="24"/>
          <w:szCs w:val="24"/>
          <w:lang w:val="en-US"/>
        </w:rPr>
        <w:t>Sociological Theory</w:t>
      </w:r>
      <w:r w:rsidRPr="00B51F1B">
        <w:rPr>
          <w:rFonts w:ascii="Times New Roman" w:hAnsi="Times New Roman" w:cs="Times New Roman"/>
          <w:sz w:val="24"/>
          <w:szCs w:val="24"/>
          <w:lang w:val="en-US"/>
        </w:rPr>
        <w:t>, 30(3): 167-186.</w:t>
      </w:r>
      <w:r w:rsidR="00E265D1" w:rsidRPr="00B51F1B">
        <w:rPr>
          <w:rFonts w:ascii="Times New Roman" w:hAnsi="Times New Roman" w:cs="Times New Roman"/>
          <w:sz w:val="24"/>
          <w:szCs w:val="24"/>
          <w:lang w:val="en-US"/>
        </w:rPr>
        <w:t xml:space="preserve"> DOI: </w:t>
      </w:r>
      <w:hyperlink r:id="rId30" w:history="1">
        <w:r w:rsidR="00E265D1" w:rsidRPr="00B51F1B">
          <w:rPr>
            <w:rFonts w:ascii="Times New Roman" w:hAnsi="Times New Roman" w:cs="Times New Roman"/>
            <w:sz w:val="24"/>
            <w:szCs w:val="24"/>
            <w:lang w:val="en-US"/>
          </w:rPr>
          <w:t>https://doi.org/10.1177/0735275112457914</w:t>
        </w:r>
      </w:hyperlink>
    </w:p>
    <w:p w:rsidR="00BF20F4" w:rsidRPr="00B51F1B" w:rsidRDefault="00BF20F4"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Turner, B.S. (1996)</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 xml:space="preserve">The Body and Society. </w:t>
      </w:r>
      <w:r w:rsidRPr="00B51F1B">
        <w:rPr>
          <w:rFonts w:ascii="Times New Roman" w:hAnsi="Times New Roman" w:cs="Times New Roman"/>
          <w:sz w:val="24"/>
          <w:szCs w:val="24"/>
          <w:lang w:val="en-US"/>
        </w:rPr>
        <w:t>London</w:t>
      </w:r>
      <w:r w:rsidR="008232C2">
        <w:rPr>
          <w:rFonts w:ascii="Times New Roman" w:hAnsi="Times New Roman" w:cs="Times New Roman"/>
          <w:sz w:val="24"/>
          <w:szCs w:val="24"/>
          <w:lang w:val="en-US"/>
        </w:rPr>
        <w:t>, UK</w:t>
      </w:r>
      <w:r w:rsidRPr="00B51F1B">
        <w:rPr>
          <w:rFonts w:ascii="Times New Roman" w:hAnsi="Times New Roman" w:cs="Times New Roman"/>
          <w:sz w:val="24"/>
          <w:szCs w:val="24"/>
          <w:lang w:val="en-US"/>
        </w:rPr>
        <w:t>: Sage. (2</w:t>
      </w:r>
      <w:r w:rsidRPr="00B51F1B">
        <w:rPr>
          <w:rFonts w:ascii="Times New Roman" w:hAnsi="Times New Roman" w:cs="Times New Roman"/>
          <w:sz w:val="24"/>
          <w:szCs w:val="24"/>
          <w:vertAlign w:val="superscript"/>
          <w:lang w:val="en-US"/>
        </w:rPr>
        <w:t>nd</w:t>
      </w:r>
      <w:r w:rsidRPr="00B51F1B">
        <w:rPr>
          <w:rFonts w:ascii="Times New Roman" w:hAnsi="Times New Roman" w:cs="Times New Roman"/>
          <w:sz w:val="24"/>
          <w:szCs w:val="24"/>
          <w:lang w:val="en-US"/>
        </w:rPr>
        <w:t xml:space="preserve"> ed.)</w:t>
      </w:r>
    </w:p>
    <w:p w:rsidR="00715E70" w:rsidRPr="00B51F1B" w:rsidRDefault="00401440" w:rsidP="00267AD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Tyler, I. (2013)</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Pr="00B51F1B">
        <w:rPr>
          <w:rFonts w:ascii="Times New Roman" w:hAnsi="Times New Roman" w:cs="Times New Roman"/>
          <w:i/>
          <w:sz w:val="24"/>
          <w:szCs w:val="24"/>
          <w:lang w:val="en-US"/>
        </w:rPr>
        <w:t>Revolting Subjects: Social Abjection and Resistance in Neoliberal Britain</w:t>
      </w:r>
      <w:r w:rsidRPr="00B51F1B">
        <w:rPr>
          <w:rFonts w:ascii="Times New Roman" w:hAnsi="Times New Roman" w:cs="Times New Roman"/>
          <w:sz w:val="24"/>
          <w:szCs w:val="24"/>
          <w:lang w:val="en-US"/>
        </w:rPr>
        <w:t xml:space="preserve">. </w:t>
      </w:r>
      <w:r w:rsidR="008232C2">
        <w:rPr>
          <w:rFonts w:ascii="Times New Roman" w:hAnsi="Times New Roman" w:cs="Times New Roman"/>
          <w:sz w:val="24"/>
          <w:szCs w:val="24"/>
          <w:lang w:val="en-US"/>
        </w:rPr>
        <w:t>London, UK</w:t>
      </w:r>
      <w:r w:rsidRPr="00B51F1B">
        <w:rPr>
          <w:rFonts w:ascii="Times New Roman" w:hAnsi="Times New Roman" w:cs="Times New Roman"/>
          <w:sz w:val="24"/>
          <w:szCs w:val="24"/>
          <w:lang w:val="en-US"/>
        </w:rPr>
        <w:t>: Zed Books.</w:t>
      </w:r>
    </w:p>
    <w:p w:rsidR="00394227" w:rsidRPr="00B51F1B" w:rsidRDefault="00B242BD" w:rsidP="00394227">
      <w:pPr>
        <w:shd w:val="clear" w:color="auto" w:fill="FFFFFF"/>
        <w:spacing w:after="0" w:line="480" w:lineRule="auto"/>
        <w:ind w:left="567" w:hanging="567"/>
        <w:jc w:val="both"/>
        <w:rPr>
          <w:rFonts w:ascii="Times New Roman" w:hAnsi="Times New Roman" w:cs="Times New Roman"/>
          <w:sz w:val="24"/>
          <w:szCs w:val="24"/>
          <w:lang w:val="en-US"/>
        </w:rPr>
      </w:pPr>
      <w:r w:rsidRPr="00B51F1B">
        <w:rPr>
          <w:rFonts w:ascii="Times New Roman" w:hAnsi="Times New Roman" w:cs="Times New Roman"/>
          <w:sz w:val="24"/>
          <w:szCs w:val="24"/>
          <w:lang w:val="en-US"/>
        </w:rPr>
        <w:t>Williams, S.J. (2003)</w:t>
      </w:r>
      <w:r w:rsidR="00B44FE8">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Beyond meaning, discourse and the empirical world: critical realist reflections on health. </w:t>
      </w:r>
      <w:r w:rsidRPr="00B51F1B">
        <w:rPr>
          <w:rFonts w:ascii="Times New Roman" w:hAnsi="Times New Roman" w:cs="Times New Roman"/>
          <w:i/>
          <w:sz w:val="24"/>
          <w:szCs w:val="24"/>
          <w:lang w:val="en-US"/>
        </w:rPr>
        <w:t>Social Theory &amp; Health</w:t>
      </w:r>
      <w:r w:rsidRPr="00B51F1B">
        <w:rPr>
          <w:rFonts w:ascii="Times New Roman" w:hAnsi="Times New Roman" w:cs="Times New Roman"/>
          <w:sz w:val="24"/>
          <w:szCs w:val="24"/>
          <w:lang w:val="en-US"/>
        </w:rPr>
        <w:t>, 1</w:t>
      </w:r>
      <w:r w:rsidR="00C15269">
        <w:rPr>
          <w:rFonts w:ascii="Times New Roman" w:hAnsi="Times New Roman" w:cs="Times New Roman"/>
          <w:sz w:val="24"/>
          <w:szCs w:val="24"/>
          <w:lang w:val="en-US"/>
        </w:rPr>
        <w:t>(1)</w:t>
      </w:r>
      <w:r w:rsidRPr="00B51F1B">
        <w:rPr>
          <w:rFonts w:ascii="Times New Roman" w:hAnsi="Times New Roman" w:cs="Times New Roman"/>
          <w:sz w:val="24"/>
          <w:szCs w:val="24"/>
          <w:lang w:val="en-US"/>
        </w:rPr>
        <w:t xml:space="preserve">: 42-71. </w:t>
      </w:r>
      <w:r w:rsidR="00F749D0" w:rsidRPr="00B51F1B">
        <w:rPr>
          <w:rFonts w:ascii="Times New Roman" w:hAnsi="Times New Roman" w:cs="Times New Roman"/>
          <w:sz w:val="24"/>
          <w:szCs w:val="24"/>
          <w:lang w:val="en-US"/>
        </w:rPr>
        <w:t>DOI</w:t>
      </w:r>
      <w:r w:rsidR="00337D74" w:rsidRPr="00B51F1B">
        <w:rPr>
          <w:rFonts w:ascii="Times New Roman" w:hAnsi="Times New Roman" w:cs="Times New Roman"/>
          <w:sz w:val="24"/>
          <w:szCs w:val="24"/>
          <w:lang w:val="en-US"/>
        </w:rPr>
        <w:t>:</w:t>
      </w:r>
      <w:r w:rsidRPr="00B51F1B">
        <w:rPr>
          <w:rFonts w:ascii="Times New Roman" w:hAnsi="Times New Roman" w:cs="Times New Roman"/>
          <w:sz w:val="24"/>
          <w:szCs w:val="24"/>
          <w:lang w:val="en-US"/>
        </w:rPr>
        <w:t xml:space="preserve"> </w:t>
      </w:r>
      <w:r w:rsidR="00394227" w:rsidRPr="00394227">
        <w:rPr>
          <w:rFonts w:ascii="Times New Roman" w:hAnsi="Times New Roman" w:cs="Times New Roman"/>
          <w:sz w:val="24"/>
          <w:szCs w:val="24"/>
          <w:lang w:val="en-US"/>
        </w:rPr>
        <w:t>https://doi.org/10.1057/palgrave.sth.8700004</w:t>
      </w:r>
    </w:p>
    <w:p w:rsidR="00D4706D" w:rsidRPr="00B51F1B" w:rsidRDefault="00D4706D" w:rsidP="00267AD7">
      <w:pPr>
        <w:shd w:val="clear" w:color="auto" w:fill="FFFFFF"/>
        <w:spacing w:after="0" w:line="480" w:lineRule="auto"/>
        <w:ind w:left="567" w:hanging="567"/>
        <w:jc w:val="both"/>
        <w:rPr>
          <w:rFonts w:ascii="Times New Roman" w:hAnsi="Times New Roman" w:cs="Times New Roman"/>
          <w:sz w:val="24"/>
          <w:szCs w:val="24"/>
          <w:lang w:val="en-US"/>
        </w:rPr>
      </w:pPr>
    </w:p>
    <w:sectPr w:rsidR="00D4706D" w:rsidRPr="00B51F1B" w:rsidSect="00004C34">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4C" w:rsidRDefault="00023B4C" w:rsidP="00517576">
      <w:pPr>
        <w:spacing w:after="0" w:line="240" w:lineRule="auto"/>
      </w:pPr>
      <w:r>
        <w:separator/>
      </w:r>
    </w:p>
  </w:endnote>
  <w:endnote w:type="continuationSeparator" w:id="0">
    <w:p w:rsidR="00023B4C" w:rsidRDefault="00023B4C" w:rsidP="0051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55785"/>
      <w:docPartObj>
        <w:docPartGallery w:val="Page Numbers (Bottom of Page)"/>
        <w:docPartUnique/>
      </w:docPartObj>
    </w:sdtPr>
    <w:sdtEndPr>
      <w:rPr>
        <w:noProof/>
      </w:rPr>
    </w:sdtEndPr>
    <w:sdtContent>
      <w:p w:rsidR="002D0FBF" w:rsidRDefault="00A161BF">
        <w:pPr>
          <w:pStyle w:val="Footer"/>
          <w:jc w:val="center"/>
        </w:pPr>
        <w:r>
          <w:rPr>
            <w:noProof/>
          </w:rPr>
          <w:fldChar w:fldCharType="begin"/>
        </w:r>
        <w:r>
          <w:rPr>
            <w:noProof/>
          </w:rPr>
          <w:instrText xml:space="preserve"> PAGE   \* MERGEFORMAT </w:instrText>
        </w:r>
        <w:r>
          <w:rPr>
            <w:noProof/>
          </w:rPr>
          <w:fldChar w:fldCharType="separate"/>
        </w:r>
        <w:r w:rsidR="00F8061B">
          <w:rPr>
            <w:noProof/>
          </w:rPr>
          <w:t>2</w:t>
        </w:r>
        <w:r>
          <w:rPr>
            <w:noProof/>
          </w:rPr>
          <w:fldChar w:fldCharType="end"/>
        </w:r>
      </w:p>
    </w:sdtContent>
  </w:sdt>
  <w:p w:rsidR="002D0FBF" w:rsidRDefault="002D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4C" w:rsidRDefault="00023B4C" w:rsidP="00517576">
      <w:pPr>
        <w:spacing w:after="0" w:line="240" w:lineRule="auto"/>
      </w:pPr>
      <w:r>
        <w:separator/>
      </w:r>
    </w:p>
  </w:footnote>
  <w:footnote w:type="continuationSeparator" w:id="0">
    <w:p w:rsidR="00023B4C" w:rsidRDefault="00023B4C" w:rsidP="0051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06AD"/>
    <w:multiLevelType w:val="multilevel"/>
    <w:tmpl w:val="7A0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B0AB7"/>
    <w:multiLevelType w:val="multilevel"/>
    <w:tmpl w:val="7A4A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34FBD"/>
    <w:multiLevelType w:val="multilevel"/>
    <w:tmpl w:val="9DC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1C5BAF-5E5A-44B7-A7E4-C81B01205B4E}"/>
    <w:docVar w:name="dgnword-eventsink" w:val="155312864"/>
  </w:docVars>
  <w:rsids>
    <w:rsidRoot w:val="00A41EA3"/>
    <w:rsid w:val="00002780"/>
    <w:rsid w:val="00004C34"/>
    <w:rsid w:val="000061F8"/>
    <w:rsid w:val="00006B03"/>
    <w:rsid w:val="000116C8"/>
    <w:rsid w:val="00011AA5"/>
    <w:rsid w:val="0001524C"/>
    <w:rsid w:val="0001540F"/>
    <w:rsid w:val="0001592B"/>
    <w:rsid w:val="00016BD9"/>
    <w:rsid w:val="000214FF"/>
    <w:rsid w:val="00023B4C"/>
    <w:rsid w:val="00024274"/>
    <w:rsid w:val="00027065"/>
    <w:rsid w:val="00027563"/>
    <w:rsid w:val="00027F95"/>
    <w:rsid w:val="0003074C"/>
    <w:rsid w:val="00032D5E"/>
    <w:rsid w:val="00033D59"/>
    <w:rsid w:val="00034B7C"/>
    <w:rsid w:val="00035A7A"/>
    <w:rsid w:val="00040265"/>
    <w:rsid w:val="000406D9"/>
    <w:rsid w:val="00047F2C"/>
    <w:rsid w:val="0005653E"/>
    <w:rsid w:val="000641B4"/>
    <w:rsid w:val="00066E48"/>
    <w:rsid w:val="00072A64"/>
    <w:rsid w:val="00072D29"/>
    <w:rsid w:val="0007312B"/>
    <w:rsid w:val="0007312F"/>
    <w:rsid w:val="0007348F"/>
    <w:rsid w:val="00074F8E"/>
    <w:rsid w:val="00075F80"/>
    <w:rsid w:val="000767A9"/>
    <w:rsid w:val="00077FC2"/>
    <w:rsid w:val="00080743"/>
    <w:rsid w:val="00080E5D"/>
    <w:rsid w:val="00083DE8"/>
    <w:rsid w:val="0008586C"/>
    <w:rsid w:val="00086F00"/>
    <w:rsid w:val="00087263"/>
    <w:rsid w:val="0009156C"/>
    <w:rsid w:val="000925DE"/>
    <w:rsid w:val="000926A1"/>
    <w:rsid w:val="00093FE9"/>
    <w:rsid w:val="00096879"/>
    <w:rsid w:val="00097F01"/>
    <w:rsid w:val="000A0144"/>
    <w:rsid w:val="000A045B"/>
    <w:rsid w:val="000A0B57"/>
    <w:rsid w:val="000A4DA7"/>
    <w:rsid w:val="000B38C9"/>
    <w:rsid w:val="000B39C2"/>
    <w:rsid w:val="000B7DE9"/>
    <w:rsid w:val="000C0339"/>
    <w:rsid w:val="000C21AE"/>
    <w:rsid w:val="000C297E"/>
    <w:rsid w:val="000C496B"/>
    <w:rsid w:val="000C509C"/>
    <w:rsid w:val="000C5AF1"/>
    <w:rsid w:val="000D0E77"/>
    <w:rsid w:val="000D11CC"/>
    <w:rsid w:val="000D14A5"/>
    <w:rsid w:val="000D1CEB"/>
    <w:rsid w:val="000D2188"/>
    <w:rsid w:val="000D7A2C"/>
    <w:rsid w:val="000E3E23"/>
    <w:rsid w:val="000E5175"/>
    <w:rsid w:val="000E6A9A"/>
    <w:rsid w:val="000F0052"/>
    <w:rsid w:val="000F209B"/>
    <w:rsid w:val="000F2E0C"/>
    <w:rsid w:val="000F2F30"/>
    <w:rsid w:val="000F46A5"/>
    <w:rsid w:val="000F4BC3"/>
    <w:rsid w:val="000F4E89"/>
    <w:rsid w:val="000F4F55"/>
    <w:rsid w:val="000F6114"/>
    <w:rsid w:val="00101ED8"/>
    <w:rsid w:val="00103BA2"/>
    <w:rsid w:val="00110A59"/>
    <w:rsid w:val="00112A12"/>
    <w:rsid w:val="001179A8"/>
    <w:rsid w:val="00127281"/>
    <w:rsid w:val="00127B66"/>
    <w:rsid w:val="00130C43"/>
    <w:rsid w:val="0013215E"/>
    <w:rsid w:val="00136949"/>
    <w:rsid w:val="00142211"/>
    <w:rsid w:val="0014279A"/>
    <w:rsid w:val="00144DB5"/>
    <w:rsid w:val="00150435"/>
    <w:rsid w:val="00152337"/>
    <w:rsid w:val="0015458A"/>
    <w:rsid w:val="00154BAA"/>
    <w:rsid w:val="00154BB9"/>
    <w:rsid w:val="00155AE9"/>
    <w:rsid w:val="00160B16"/>
    <w:rsid w:val="00163AC5"/>
    <w:rsid w:val="001646AB"/>
    <w:rsid w:val="00166188"/>
    <w:rsid w:val="001662F4"/>
    <w:rsid w:val="00166C84"/>
    <w:rsid w:val="00166F8A"/>
    <w:rsid w:val="0016775E"/>
    <w:rsid w:val="001679A0"/>
    <w:rsid w:val="00170107"/>
    <w:rsid w:val="00170160"/>
    <w:rsid w:val="00172C82"/>
    <w:rsid w:val="001757BD"/>
    <w:rsid w:val="00177403"/>
    <w:rsid w:val="0018360F"/>
    <w:rsid w:val="00183725"/>
    <w:rsid w:val="0018476D"/>
    <w:rsid w:val="00184F0E"/>
    <w:rsid w:val="00186D7F"/>
    <w:rsid w:val="0019208E"/>
    <w:rsid w:val="001929D7"/>
    <w:rsid w:val="00192C49"/>
    <w:rsid w:val="00193BEC"/>
    <w:rsid w:val="00195302"/>
    <w:rsid w:val="00196ADF"/>
    <w:rsid w:val="001973DF"/>
    <w:rsid w:val="00197F63"/>
    <w:rsid w:val="001A01C0"/>
    <w:rsid w:val="001A0B6C"/>
    <w:rsid w:val="001A2497"/>
    <w:rsid w:val="001A2649"/>
    <w:rsid w:val="001A394D"/>
    <w:rsid w:val="001A554A"/>
    <w:rsid w:val="001A7822"/>
    <w:rsid w:val="001A7971"/>
    <w:rsid w:val="001B0FED"/>
    <w:rsid w:val="001B204A"/>
    <w:rsid w:val="001B2D4B"/>
    <w:rsid w:val="001B36AE"/>
    <w:rsid w:val="001B3C83"/>
    <w:rsid w:val="001B3E92"/>
    <w:rsid w:val="001B4499"/>
    <w:rsid w:val="001B454B"/>
    <w:rsid w:val="001B4A79"/>
    <w:rsid w:val="001B4DEB"/>
    <w:rsid w:val="001B6D94"/>
    <w:rsid w:val="001C49E6"/>
    <w:rsid w:val="001C511C"/>
    <w:rsid w:val="001D1462"/>
    <w:rsid w:val="001D4D91"/>
    <w:rsid w:val="001D7A6F"/>
    <w:rsid w:val="001E34A0"/>
    <w:rsid w:val="001E44CB"/>
    <w:rsid w:val="001E50E8"/>
    <w:rsid w:val="001E5698"/>
    <w:rsid w:val="001E615D"/>
    <w:rsid w:val="001E6892"/>
    <w:rsid w:val="001E6EF5"/>
    <w:rsid w:val="001E715E"/>
    <w:rsid w:val="001E776D"/>
    <w:rsid w:val="001F0072"/>
    <w:rsid w:val="001F0302"/>
    <w:rsid w:val="001F0E26"/>
    <w:rsid w:val="001F3516"/>
    <w:rsid w:val="001F3D44"/>
    <w:rsid w:val="001F498A"/>
    <w:rsid w:val="001F62C7"/>
    <w:rsid w:val="00201375"/>
    <w:rsid w:val="00201E60"/>
    <w:rsid w:val="00203641"/>
    <w:rsid w:val="00204201"/>
    <w:rsid w:val="00205F86"/>
    <w:rsid w:val="002077B5"/>
    <w:rsid w:val="002121B1"/>
    <w:rsid w:val="00214D68"/>
    <w:rsid w:val="002171C0"/>
    <w:rsid w:val="002171C5"/>
    <w:rsid w:val="00221071"/>
    <w:rsid w:val="002213FF"/>
    <w:rsid w:val="00221B3C"/>
    <w:rsid w:val="00222613"/>
    <w:rsid w:val="0022348D"/>
    <w:rsid w:val="002239C7"/>
    <w:rsid w:val="00225A37"/>
    <w:rsid w:val="00225D08"/>
    <w:rsid w:val="00233ED1"/>
    <w:rsid w:val="00233F0F"/>
    <w:rsid w:val="0023573C"/>
    <w:rsid w:val="00235941"/>
    <w:rsid w:val="002375C5"/>
    <w:rsid w:val="00240A25"/>
    <w:rsid w:val="00246794"/>
    <w:rsid w:val="00247D8D"/>
    <w:rsid w:val="00251693"/>
    <w:rsid w:val="00253169"/>
    <w:rsid w:val="00254214"/>
    <w:rsid w:val="002578FD"/>
    <w:rsid w:val="002602DF"/>
    <w:rsid w:val="00260A39"/>
    <w:rsid w:val="00264536"/>
    <w:rsid w:val="00264FF9"/>
    <w:rsid w:val="0026528F"/>
    <w:rsid w:val="00265BCB"/>
    <w:rsid w:val="00266AD7"/>
    <w:rsid w:val="00267AD7"/>
    <w:rsid w:val="002704F7"/>
    <w:rsid w:val="0027125B"/>
    <w:rsid w:val="00273C8A"/>
    <w:rsid w:val="00274B6A"/>
    <w:rsid w:val="00276043"/>
    <w:rsid w:val="00276100"/>
    <w:rsid w:val="00276DE9"/>
    <w:rsid w:val="00276FB6"/>
    <w:rsid w:val="00277F9B"/>
    <w:rsid w:val="00283294"/>
    <w:rsid w:val="002837C5"/>
    <w:rsid w:val="00283E0D"/>
    <w:rsid w:val="002876AA"/>
    <w:rsid w:val="00291F76"/>
    <w:rsid w:val="00293636"/>
    <w:rsid w:val="00294502"/>
    <w:rsid w:val="002A0532"/>
    <w:rsid w:val="002A24C2"/>
    <w:rsid w:val="002A3D06"/>
    <w:rsid w:val="002A519B"/>
    <w:rsid w:val="002A55B5"/>
    <w:rsid w:val="002A5F1E"/>
    <w:rsid w:val="002B0BC9"/>
    <w:rsid w:val="002B2931"/>
    <w:rsid w:val="002B7441"/>
    <w:rsid w:val="002C7309"/>
    <w:rsid w:val="002C7A9C"/>
    <w:rsid w:val="002D0FBF"/>
    <w:rsid w:val="002D0FC6"/>
    <w:rsid w:val="002D4281"/>
    <w:rsid w:val="002D5DCE"/>
    <w:rsid w:val="002D6466"/>
    <w:rsid w:val="002D7720"/>
    <w:rsid w:val="002E0BE8"/>
    <w:rsid w:val="002E3636"/>
    <w:rsid w:val="002E4AEF"/>
    <w:rsid w:val="002F02EE"/>
    <w:rsid w:val="002F0F12"/>
    <w:rsid w:val="002F4375"/>
    <w:rsid w:val="002F4C94"/>
    <w:rsid w:val="00305F7F"/>
    <w:rsid w:val="0030782B"/>
    <w:rsid w:val="00307EF5"/>
    <w:rsid w:val="0031139B"/>
    <w:rsid w:val="00311B24"/>
    <w:rsid w:val="00312E0A"/>
    <w:rsid w:val="00313380"/>
    <w:rsid w:val="003142BA"/>
    <w:rsid w:val="003143E8"/>
    <w:rsid w:val="0031593D"/>
    <w:rsid w:val="00315EFD"/>
    <w:rsid w:val="00317156"/>
    <w:rsid w:val="00322F66"/>
    <w:rsid w:val="003244F5"/>
    <w:rsid w:val="003270F3"/>
    <w:rsid w:val="00331BEF"/>
    <w:rsid w:val="00332147"/>
    <w:rsid w:val="003323E8"/>
    <w:rsid w:val="00336A4D"/>
    <w:rsid w:val="00336BD9"/>
    <w:rsid w:val="00336C11"/>
    <w:rsid w:val="00337429"/>
    <w:rsid w:val="00337D74"/>
    <w:rsid w:val="00342997"/>
    <w:rsid w:val="003447FD"/>
    <w:rsid w:val="0034584F"/>
    <w:rsid w:val="00345B1F"/>
    <w:rsid w:val="00347991"/>
    <w:rsid w:val="00352211"/>
    <w:rsid w:val="0035378D"/>
    <w:rsid w:val="003545A3"/>
    <w:rsid w:val="00354AD3"/>
    <w:rsid w:val="00360E79"/>
    <w:rsid w:val="00362F7D"/>
    <w:rsid w:val="003668D8"/>
    <w:rsid w:val="00367164"/>
    <w:rsid w:val="00370094"/>
    <w:rsid w:val="00370BA7"/>
    <w:rsid w:val="00370C9A"/>
    <w:rsid w:val="00370CBD"/>
    <w:rsid w:val="00374278"/>
    <w:rsid w:val="0037467F"/>
    <w:rsid w:val="0037775A"/>
    <w:rsid w:val="003803D3"/>
    <w:rsid w:val="00381122"/>
    <w:rsid w:val="00383E70"/>
    <w:rsid w:val="00384960"/>
    <w:rsid w:val="003876DE"/>
    <w:rsid w:val="0038770D"/>
    <w:rsid w:val="00387AD5"/>
    <w:rsid w:val="003908E0"/>
    <w:rsid w:val="00393646"/>
    <w:rsid w:val="0039391E"/>
    <w:rsid w:val="00394227"/>
    <w:rsid w:val="00394FDC"/>
    <w:rsid w:val="0039638A"/>
    <w:rsid w:val="00396E8D"/>
    <w:rsid w:val="003977CD"/>
    <w:rsid w:val="003A31EC"/>
    <w:rsid w:val="003A579B"/>
    <w:rsid w:val="003A604E"/>
    <w:rsid w:val="003A7DB0"/>
    <w:rsid w:val="003B269C"/>
    <w:rsid w:val="003B5515"/>
    <w:rsid w:val="003B5C96"/>
    <w:rsid w:val="003B661C"/>
    <w:rsid w:val="003B6B55"/>
    <w:rsid w:val="003B7D1E"/>
    <w:rsid w:val="003B7F37"/>
    <w:rsid w:val="003C1F2B"/>
    <w:rsid w:val="003C2124"/>
    <w:rsid w:val="003C3EE2"/>
    <w:rsid w:val="003C578A"/>
    <w:rsid w:val="003C5F1A"/>
    <w:rsid w:val="003D0676"/>
    <w:rsid w:val="003D1B86"/>
    <w:rsid w:val="003D1FBA"/>
    <w:rsid w:val="003D3B49"/>
    <w:rsid w:val="003D4DED"/>
    <w:rsid w:val="003D7DA7"/>
    <w:rsid w:val="003E100C"/>
    <w:rsid w:val="003E2018"/>
    <w:rsid w:val="003E39B4"/>
    <w:rsid w:val="003E50F3"/>
    <w:rsid w:val="003E7C4E"/>
    <w:rsid w:val="003F6FA2"/>
    <w:rsid w:val="004004AC"/>
    <w:rsid w:val="00400F14"/>
    <w:rsid w:val="00400FA2"/>
    <w:rsid w:val="00401440"/>
    <w:rsid w:val="004047AD"/>
    <w:rsid w:val="00412054"/>
    <w:rsid w:val="004122BE"/>
    <w:rsid w:val="00414E77"/>
    <w:rsid w:val="0041660F"/>
    <w:rsid w:val="004174D5"/>
    <w:rsid w:val="004211F9"/>
    <w:rsid w:val="004233D2"/>
    <w:rsid w:val="0042351A"/>
    <w:rsid w:val="00423E3D"/>
    <w:rsid w:val="004267D6"/>
    <w:rsid w:val="00431253"/>
    <w:rsid w:val="004315C2"/>
    <w:rsid w:val="00432E10"/>
    <w:rsid w:val="004350B6"/>
    <w:rsid w:val="0043757B"/>
    <w:rsid w:val="00437D30"/>
    <w:rsid w:val="0044069C"/>
    <w:rsid w:val="004444BB"/>
    <w:rsid w:val="00445DDA"/>
    <w:rsid w:val="00446591"/>
    <w:rsid w:val="00447CC9"/>
    <w:rsid w:val="004504BC"/>
    <w:rsid w:val="00450A37"/>
    <w:rsid w:val="00453448"/>
    <w:rsid w:val="00454783"/>
    <w:rsid w:val="004550CD"/>
    <w:rsid w:val="004560F4"/>
    <w:rsid w:val="0046096D"/>
    <w:rsid w:val="00465055"/>
    <w:rsid w:val="00466D4D"/>
    <w:rsid w:val="00470A8C"/>
    <w:rsid w:val="00473110"/>
    <w:rsid w:val="0047616F"/>
    <w:rsid w:val="0047728D"/>
    <w:rsid w:val="00477329"/>
    <w:rsid w:val="00477F2A"/>
    <w:rsid w:val="00482E52"/>
    <w:rsid w:val="004873FE"/>
    <w:rsid w:val="00487592"/>
    <w:rsid w:val="004A4526"/>
    <w:rsid w:val="004A4EC0"/>
    <w:rsid w:val="004A5939"/>
    <w:rsid w:val="004A6F9B"/>
    <w:rsid w:val="004B0C73"/>
    <w:rsid w:val="004B2733"/>
    <w:rsid w:val="004B27CE"/>
    <w:rsid w:val="004C03AD"/>
    <w:rsid w:val="004C129F"/>
    <w:rsid w:val="004C23F1"/>
    <w:rsid w:val="004C4611"/>
    <w:rsid w:val="004C5EE7"/>
    <w:rsid w:val="004D10A4"/>
    <w:rsid w:val="004D3802"/>
    <w:rsid w:val="004D3BA3"/>
    <w:rsid w:val="004D56B4"/>
    <w:rsid w:val="004D7710"/>
    <w:rsid w:val="004E434C"/>
    <w:rsid w:val="004E6FF8"/>
    <w:rsid w:val="004F3A57"/>
    <w:rsid w:val="004F3CD6"/>
    <w:rsid w:val="004F4769"/>
    <w:rsid w:val="004F5401"/>
    <w:rsid w:val="004F5B5A"/>
    <w:rsid w:val="0050428F"/>
    <w:rsid w:val="005048C9"/>
    <w:rsid w:val="005077D8"/>
    <w:rsid w:val="00507B61"/>
    <w:rsid w:val="00507C56"/>
    <w:rsid w:val="00511E8E"/>
    <w:rsid w:val="00512CDD"/>
    <w:rsid w:val="0051301B"/>
    <w:rsid w:val="00515502"/>
    <w:rsid w:val="005157C1"/>
    <w:rsid w:val="00517576"/>
    <w:rsid w:val="00521C7E"/>
    <w:rsid w:val="00522322"/>
    <w:rsid w:val="005225B3"/>
    <w:rsid w:val="00524E1A"/>
    <w:rsid w:val="00525013"/>
    <w:rsid w:val="00527012"/>
    <w:rsid w:val="00530B23"/>
    <w:rsid w:val="00532FA7"/>
    <w:rsid w:val="00533EBA"/>
    <w:rsid w:val="00536C00"/>
    <w:rsid w:val="00537E1F"/>
    <w:rsid w:val="005410B3"/>
    <w:rsid w:val="00541EA2"/>
    <w:rsid w:val="005438FE"/>
    <w:rsid w:val="00543BED"/>
    <w:rsid w:val="00544783"/>
    <w:rsid w:val="00545A8A"/>
    <w:rsid w:val="0054627F"/>
    <w:rsid w:val="00555D5D"/>
    <w:rsid w:val="00562D62"/>
    <w:rsid w:val="00563245"/>
    <w:rsid w:val="00564428"/>
    <w:rsid w:val="00564535"/>
    <w:rsid w:val="005648BA"/>
    <w:rsid w:val="00564CC2"/>
    <w:rsid w:val="005654D7"/>
    <w:rsid w:val="00565DF1"/>
    <w:rsid w:val="00566668"/>
    <w:rsid w:val="00567C6E"/>
    <w:rsid w:val="005748E7"/>
    <w:rsid w:val="0057748B"/>
    <w:rsid w:val="00580592"/>
    <w:rsid w:val="00581731"/>
    <w:rsid w:val="00582434"/>
    <w:rsid w:val="0058418E"/>
    <w:rsid w:val="0058680E"/>
    <w:rsid w:val="00587F56"/>
    <w:rsid w:val="00590385"/>
    <w:rsid w:val="0059195E"/>
    <w:rsid w:val="00592A4E"/>
    <w:rsid w:val="00592B2D"/>
    <w:rsid w:val="00592DD1"/>
    <w:rsid w:val="00594E35"/>
    <w:rsid w:val="00596BCB"/>
    <w:rsid w:val="005A0AA7"/>
    <w:rsid w:val="005A0EEC"/>
    <w:rsid w:val="005A1808"/>
    <w:rsid w:val="005A28DA"/>
    <w:rsid w:val="005A2A1D"/>
    <w:rsid w:val="005A3A09"/>
    <w:rsid w:val="005A42C1"/>
    <w:rsid w:val="005A4AD7"/>
    <w:rsid w:val="005A554A"/>
    <w:rsid w:val="005A6B90"/>
    <w:rsid w:val="005B0C81"/>
    <w:rsid w:val="005B155C"/>
    <w:rsid w:val="005B159F"/>
    <w:rsid w:val="005B2687"/>
    <w:rsid w:val="005B2A23"/>
    <w:rsid w:val="005B2D98"/>
    <w:rsid w:val="005B4263"/>
    <w:rsid w:val="005B502C"/>
    <w:rsid w:val="005C00AC"/>
    <w:rsid w:val="005C06AD"/>
    <w:rsid w:val="005C236E"/>
    <w:rsid w:val="005C4F6C"/>
    <w:rsid w:val="005C63FE"/>
    <w:rsid w:val="005C6467"/>
    <w:rsid w:val="005D0947"/>
    <w:rsid w:val="005D1760"/>
    <w:rsid w:val="005D350C"/>
    <w:rsid w:val="005D6F2C"/>
    <w:rsid w:val="005E0825"/>
    <w:rsid w:val="005E1461"/>
    <w:rsid w:val="005E17AB"/>
    <w:rsid w:val="005E2450"/>
    <w:rsid w:val="005E2FC2"/>
    <w:rsid w:val="005E37C6"/>
    <w:rsid w:val="005E5EDA"/>
    <w:rsid w:val="005F2ABA"/>
    <w:rsid w:val="005F4B65"/>
    <w:rsid w:val="005F745D"/>
    <w:rsid w:val="006012BD"/>
    <w:rsid w:val="006012ED"/>
    <w:rsid w:val="00602918"/>
    <w:rsid w:val="00603756"/>
    <w:rsid w:val="00603CA5"/>
    <w:rsid w:val="006048C2"/>
    <w:rsid w:val="00604906"/>
    <w:rsid w:val="00605C50"/>
    <w:rsid w:val="00611CC1"/>
    <w:rsid w:val="00612AB0"/>
    <w:rsid w:val="00612B7C"/>
    <w:rsid w:val="0061484C"/>
    <w:rsid w:val="00616E94"/>
    <w:rsid w:val="00617567"/>
    <w:rsid w:val="0062003A"/>
    <w:rsid w:val="006200E1"/>
    <w:rsid w:val="00622168"/>
    <w:rsid w:val="00623FCD"/>
    <w:rsid w:val="00624632"/>
    <w:rsid w:val="00624C4F"/>
    <w:rsid w:val="00626058"/>
    <w:rsid w:val="006318D1"/>
    <w:rsid w:val="00631E92"/>
    <w:rsid w:val="0063277E"/>
    <w:rsid w:val="00642482"/>
    <w:rsid w:val="0064483C"/>
    <w:rsid w:val="006500D6"/>
    <w:rsid w:val="006523AB"/>
    <w:rsid w:val="0065488D"/>
    <w:rsid w:val="006577E2"/>
    <w:rsid w:val="00662375"/>
    <w:rsid w:val="00662D97"/>
    <w:rsid w:val="00671F51"/>
    <w:rsid w:val="00672CEC"/>
    <w:rsid w:val="00672ED9"/>
    <w:rsid w:val="00674D07"/>
    <w:rsid w:val="00680550"/>
    <w:rsid w:val="0068083F"/>
    <w:rsid w:val="00681B5E"/>
    <w:rsid w:val="00681ED9"/>
    <w:rsid w:val="00684FCE"/>
    <w:rsid w:val="00690F80"/>
    <w:rsid w:val="00693B35"/>
    <w:rsid w:val="00694974"/>
    <w:rsid w:val="00694E14"/>
    <w:rsid w:val="006961AE"/>
    <w:rsid w:val="006963DE"/>
    <w:rsid w:val="0069724F"/>
    <w:rsid w:val="006A039B"/>
    <w:rsid w:val="006A4E72"/>
    <w:rsid w:val="006A51E0"/>
    <w:rsid w:val="006A704D"/>
    <w:rsid w:val="006B498F"/>
    <w:rsid w:val="006B6E24"/>
    <w:rsid w:val="006C2B67"/>
    <w:rsid w:val="006C3EBD"/>
    <w:rsid w:val="006C5891"/>
    <w:rsid w:val="006D0AC1"/>
    <w:rsid w:val="006D0FDB"/>
    <w:rsid w:val="006D2ECC"/>
    <w:rsid w:val="006D4689"/>
    <w:rsid w:val="006D6A18"/>
    <w:rsid w:val="006E2169"/>
    <w:rsid w:val="006E21BE"/>
    <w:rsid w:val="006E4965"/>
    <w:rsid w:val="006E671B"/>
    <w:rsid w:val="006F1AF5"/>
    <w:rsid w:val="006F2652"/>
    <w:rsid w:val="006F3928"/>
    <w:rsid w:val="006F6290"/>
    <w:rsid w:val="006F63A7"/>
    <w:rsid w:val="00702C64"/>
    <w:rsid w:val="0070375C"/>
    <w:rsid w:val="00704260"/>
    <w:rsid w:val="00705148"/>
    <w:rsid w:val="0070724E"/>
    <w:rsid w:val="00707C50"/>
    <w:rsid w:val="007118C0"/>
    <w:rsid w:val="00712999"/>
    <w:rsid w:val="0071353D"/>
    <w:rsid w:val="00715E70"/>
    <w:rsid w:val="007167CD"/>
    <w:rsid w:val="00717AB2"/>
    <w:rsid w:val="007205A6"/>
    <w:rsid w:val="007205E9"/>
    <w:rsid w:val="00722D35"/>
    <w:rsid w:val="007252D1"/>
    <w:rsid w:val="00727913"/>
    <w:rsid w:val="00733B83"/>
    <w:rsid w:val="00734FD4"/>
    <w:rsid w:val="00737A89"/>
    <w:rsid w:val="0074167E"/>
    <w:rsid w:val="00743882"/>
    <w:rsid w:val="00744A4A"/>
    <w:rsid w:val="00744E5E"/>
    <w:rsid w:val="00746752"/>
    <w:rsid w:val="00746849"/>
    <w:rsid w:val="0075477E"/>
    <w:rsid w:val="00764437"/>
    <w:rsid w:val="00766407"/>
    <w:rsid w:val="00773E29"/>
    <w:rsid w:val="00774F1A"/>
    <w:rsid w:val="00776403"/>
    <w:rsid w:val="007818DF"/>
    <w:rsid w:val="00781A33"/>
    <w:rsid w:val="007836CF"/>
    <w:rsid w:val="00783CA1"/>
    <w:rsid w:val="00784224"/>
    <w:rsid w:val="00790E6D"/>
    <w:rsid w:val="00793CA5"/>
    <w:rsid w:val="00796181"/>
    <w:rsid w:val="007975F2"/>
    <w:rsid w:val="007A1148"/>
    <w:rsid w:val="007A61A9"/>
    <w:rsid w:val="007B3A49"/>
    <w:rsid w:val="007B4B03"/>
    <w:rsid w:val="007B6DB8"/>
    <w:rsid w:val="007C179B"/>
    <w:rsid w:val="007C25E5"/>
    <w:rsid w:val="007C2BDC"/>
    <w:rsid w:val="007C2C81"/>
    <w:rsid w:val="007C4A4C"/>
    <w:rsid w:val="007C4C7D"/>
    <w:rsid w:val="007C6FC7"/>
    <w:rsid w:val="007D4804"/>
    <w:rsid w:val="007E056D"/>
    <w:rsid w:val="007E0B85"/>
    <w:rsid w:val="007E1398"/>
    <w:rsid w:val="007E29C7"/>
    <w:rsid w:val="007E34DD"/>
    <w:rsid w:val="007E3662"/>
    <w:rsid w:val="007E4C5E"/>
    <w:rsid w:val="007F19FB"/>
    <w:rsid w:val="007F25D0"/>
    <w:rsid w:val="007F31D4"/>
    <w:rsid w:val="007F5213"/>
    <w:rsid w:val="007F67D3"/>
    <w:rsid w:val="007F6B10"/>
    <w:rsid w:val="00800147"/>
    <w:rsid w:val="00801218"/>
    <w:rsid w:val="00802424"/>
    <w:rsid w:val="008026FA"/>
    <w:rsid w:val="008046DB"/>
    <w:rsid w:val="0081098E"/>
    <w:rsid w:val="008116F0"/>
    <w:rsid w:val="00813292"/>
    <w:rsid w:val="00815887"/>
    <w:rsid w:val="008232C2"/>
    <w:rsid w:val="008238FE"/>
    <w:rsid w:val="00824C3D"/>
    <w:rsid w:val="008252FB"/>
    <w:rsid w:val="00827B2E"/>
    <w:rsid w:val="0083236B"/>
    <w:rsid w:val="00834B9E"/>
    <w:rsid w:val="00841D0C"/>
    <w:rsid w:val="008425FD"/>
    <w:rsid w:val="00847A16"/>
    <w:rsid w:val="0085048F"/>
    <w:rsid w:val="00852EB0"/>
    <w:rsid w:val="008572DF"/>
    <w:rsid w:val="0085769F"/>
    <w:rsid w:val="00857720"/>
    <w:rsid w:val="00860890"/>
    <w:rsid w:val="00862254"/>
    <w:rsid w:val="00862401"/>
    <w:rsid w:val="00862631"/>
    <w:rsid w:val="0086309A"/>
    <w:rsid w:val="00870948"/>
    <w:rsid w:val="00874653"/>
    <w:rsid w:val="0087551B"/>
    <w:rsid w:val="00877482"/>
    <w:rsid w:val="00877600"/>
    <w:rsid w:val="00884880"/>
    <w:rsid w:val="008858CF"/>
    <w:rsid w:val="0089015F"/>
    <w:rsid w:val="0089046B"/>
    <w:rsid w:val="008947C6"/>
    <w:rsid w:val="008953FD"/>
    <w:rsid w:val="008955C6"/>
    <w:rsid w:val="00896352"/>
    <w:rsid w:val="008965CF"/>
    <w:rsid w:val="008A1623"/>
    <w:rsid w:val="008A2711"/>
    <w:rsid w:val="008A6807"/>
    <w:rsid w:val="008B18D8"/>
    <w:rsid w:val="008B224D"/>
    <w:rsid w:val="008B4596"/>
    <w:rsid w:val="008B4F5D"/>
    <w:rsid w:val="008B50C6"/>
    <w:rsid w:val="008B5161"/>
    <w:rsid w:val="008B54C7"/>
    <w:rsid w:val="008C01B2"/>
    <w:rsid w:val="008C0CCB"/>
    <w:rsid w:val="008C2049"/>
    <w:rsid w:val="008C217C"/>
    <w:rsid w:val="008C401E"/>
    <w:rsid w:val="008C608E"/>
    <w:rsid w:val="008D2FEC"/>
    <w:rsid w:val="008D36C0"/>
    <w:rsid w:val="008D50CA"/>
    <w:rsid w:val="008D5A10"/>
    <w:rsid w:val="008D7CB1"/>
    <w:rsid w:val="008E23BF"/>
    <w:rsid w:val="008E43E1"/>
    <w:rsid w:val="008E5E43"/>
    <w:rsid w:val="008F087F"/>
    <w:rsid w:val="008F2EFC"/>
    <w:rsid w:val="008F4307"/>
    <w:rsid w:val="008F51EF"/>
    <w:rsid w:val="008F7E59"/>
    <w:rsid w:val="00900780"/>
    <w:rsid w:val="0090101B"/>
    <w:rsid w:val="00902957"/>
    <w:rsid w:val="00905CB1"/>
    <w:rsid w:val="00907512"/>
    <w:rsid w:val="009104F7"/>
    <w:rsid w:val="00910989"/>
    <w:rsid w:val="00910CA0"/>
    <w:rsid w:val="009135C7"/>
    <w:rsid w:val="0091558E"/>
    <w:rsid w:val="00916945"/>
    <w:rsid w:val="00920BDF"/>
    <w:rsid w:val="00923DF3"/>
    <w:rsid w:val="00925073"/>
    <w:rsid w:val="0092526D"/>
    <w:rsid w:val="009346A7"/>
    <w:rsid w:val="0093495C"/>
    <w:rsid w:val="009364FA"/>
    <w:rsid w:val="00942339"/>
    <w:rsid w:val="00943F5C"/>
    <w:rsid w:val="00945B69"/>
    <w:rsid w:val="00947B8F"/>
    <w:rsid w:val="00950B70"/>
    <w:rsid w:val="00951248"/>
    <w:rsid w:val="00952B8A"/>
    <w:rsid w:val="0095346B"/>
    <w:rsid w:val="00955276"/>
    <w:rsid w:val="00960F72"/>
    <w:rsid w:val="00961A3C"/>
    <w:rsid w:val="009647EA"/>
    <w:rsid w:val="00964F16"/>
    <w:rsid w:val="0096586F"/>
    <w:rsid w:val="0096687D"/>
    <w:rsid w:val="009670FC"/>
    <w:rsid w:val="009678EF"/>
    <w:rsid w:val="009720E9"/>
    <w:rsid w:val="00972E98"/>
    <w:rsid w:val="00972F52"/>
    <w:rsid w:val="009733C8"/>
    <w:rsid w:val="00976A43"/>
    <w:rsid w:val="00976AC8"/>
    <w:rsid w:val="00977C68"/>
    <w:rsid w:val="009811B7"/>
    <w:rsid w:val="009816AC"/>
    <w:rsid w:val="00982886"/>
    <w:rsid w:val="009849BB"/>
    <w:rsid w:val="00986662"/>
    <w:rsid w:val="00987300"/>
    <w:rsid w:val="0099048F"/>
    <w:rsid w:val="009905C4"/>
    <w:rsid w:val="00990B34"/>
    <w:rsid w:val="00995C23"/>
    <w:rsid w:val="009968B2"/>
    <w:rsid w:val="009A0147"/>
    <w:rsid w:val="009A0DB6"/>
    <w:rsid w:val="009A1043"/>
    <w:rsid w:val="009A3125"/>
    <w:rsid w:val="009A548A"/>
    <w:rsid w:val="009A658A"/>
    <w:rsid w:val="009B001E"/>
    <w:rsid w:val="009B0B25"/>
    <w:rsid w:val="009B4F8F"/>
    <w:rsid w:val="009B7906"/>
    <w:rsid w:val="009C4CDF"/>
    <w:rsid w:val="009D1584"/>
    <w:rsid w:val="009D22C7"/>
    <w:rsid w:val="009D5766"/>
    <w:rsid w:val="009D6C7B"/>
    <w:rsid w:val="009E7FE8"/>
    <w:rsid w:val="009F015D"/>
    <w:rsid w:val="009F01FC"/>
    <w:rsid w:val="009F0D50"/>
    <w:rsid w:val="00A00792"/>
    <w:rsid w:val="00A01414"/>
    <w:rsid w:val="00A021AA"/>
    <w:rsid w:val="00A0324A"/>
    <w:rsid w:val="00A055FE"/>
    <w:rsid w:val="00A079EE"/>
    <w:rsid w:val="00A126AE"/>
    <w:rsid w:val="00A1496B"/>
    <w:rsid w:val="00A161BF"/>
    <w:rsid w:val="00A169E9"/>
    <w:rsid w:val="00A21B63"/>
    <w:rsid w:val="00A245D8"/>
    <w:rsid w:val="00A30BE7"/>
    <w:rsid w:val="00A31854"/>
    <w:rsid w:val="00A32F97"/>
    <w:rsid w:val="00A3725D"/>
    <w:rsid w:val="00A37E5B"/>
    <w:rsid w:val="00A41EA3"/>
    <w:rsid w:val="00A433A0"/>
    <w:rsid w:val="00A43A64"/>
    <w:rsid w:val="00A4438A"/>
    <w:rsid w:val="00A4545B"/>
    <w:rsid w:val="00A4559F"/>
    <w:rsid w:val="00A51974"/>
    <w:rsid w:val="00A5348C"/>
    <w:rsid w:val="00A56181"/>
    <w:rsid w:val="00A57472"/>
    <w:rsid w:val="00A63059"/>
    <w:rsid w:val="00A657B5"/>
    <w:rsid w:val="00A664BF"/>
    <w:rsid w:val="00A70A87"/>
    <w:rsid w:val="00A71387"/>
    <w:rsid w:val="00A718B2"/>
    <w:rsid w:val="00A81924"/>
    <w:rsid w:val="00A86B1A"/>
    <w:rsid w:val="00A920B1"/>
    <w:rsid w:val="00A936CE"/>
    <w:rsid w:val="00A965B8"/>
    <w:rsid w:val="00A96859"/>
    <w:rsid w:val="00AA03E4"/>
    <w:rsid w:val="00AA2761"/>
    <w:rsid w:val="00AA55C7"/>
    <w:rsid w:val="00AA6B09"/>
    <w:rsid w:val="00AB1212"/>
    <w:rsid w:val="00AB24EB"/>
    <w:rsid w:val="00AB3531"/>
    <w:rsid w:val="00AB4E2C"/>
    <w:rsid w:val="00AB612D"/>
    <w:rsid w:val="00AB62A9"/>
    <w:rsid w:val="00AC01E1"/>
    <w:rsid w:val="00AC206B"/>
    <w:rsid w:val="00AC2136"/>
    <w:rsid w:val="00AC5317"/>
    <w:rsid w:val="00AC6C38"/>
    <w:rsid w:val="00AC737A"/>
    <w:rsid w:val="00AC7DC0"/>
    <w:rsid w:val="00AD1886"/>
    <w:rsid w:val="00AD44FE"/>
    <w:rsid w:val="00AD4891"/>
    <w:rsid w:val="00AD5D3B"/>
    <w:rsid w:val="00AE1788"/>
    <w:rsid w:val="00AE19E1"/>
    <w:rsid w:val="00AF1CE4"/>
    <w:rsid w:val="00AF4743"/>
    <w:rsid w:val="00AF49B7"/>
    <w:rsid w:val="00AF64D5"/>
    <w:rsid w:val="00AF740E"/>
    <w:rsid w:val="00B00ECF"/>
    <w:rsid w:val="00B0197D"/>
    <w:rsid w:val="00B03A16"/>
    <w:rsid w:val="00B05039"/>
    <w:rsid w:val="00B11368"/>
    <w:rsid w:val="00B12CA5"/>
    <w:rsid w:val="00B130CB"/>
    <w:rsid w:val="00B156E9"/>
    <w:rsid w:val="00B17CC4"/>
    <w:rsid w:val="00B22DEF"/>
    <w:rsid w:val="00B240AA"/>
    <w:rsid w:val="00B242BD"/>
    <w:rsid w:val="00B3725D"/>
    <w:rsid w:val="00B37775"/>
    <w:rsid w:val="00B40254"/>
    <w:rsid w:val="00B41DF2"/>
    <w:rsid w:val="00B43B84"/>
    <w:rsid w:val="00B44FE8"/>
    <w:rsid w:val="00B51F1B"/>
    <w:rsid w:val="00B53AF7"/>
    <w:rsid w:val="00B5493B"/>
    <w:rsid w:val="00B55F82"/>
    <w:rsid w:val="00B56322"/>
    <w:rsid w:val="00B6331C"/>
    <w:rsid w:val="00B643C3"/>
    <w:rsid w:val="00B6598C"/>
    <w:rsid w:val="00B67E1F"/>
    <w:rsid w:val="00B70885"/>
    <w:rsid w:val="00B723E7"/>
    <w:rsid w:val="00B724B7"/>
    <w:rsid w:val="00B75AF2"/>
    <w:rsid w:val="00B8293D"/>
    <w:rsid w:val="00B83043"/>
    <w:rsid w:val="00B83C4E"/>
    <w:rsid w:val="00B848AA"/>
    <w:rsid w:val="00B96291"/>
    <w:rsid w:val="00BA391D"/>
    <w:rsid w:val="00BA47DE"/>
    <w:rsid w:val="00BB3708"/>
    <w:rsid w:val="00BB48A3"/>
    <w:rsid w:val="00BC078C"/>
    <w:rsid w:val="00BC2CCC"/>
    <w:rsid w:val="00BC3686"/>
    <w:rsid w:val="00BC4196"/>
    <w:rsid w:val="00BC5CDE"/>
    <w:rsid w:val="00BD013C"/>
    <w:rsid w:val="00BD2A9C"/>
    <w:rsid w:val="00BD7E87"/>
    <w:rsid w:val="00BE0816"/>
    <w:rsid w:val="00BE0BD8"/>
    <w:rsid w:val="00BE2ECB"/>
    <w:rsid w:val="00BE453D"/>
    <w:rsid w:val="00BE4EB3"/>
    <w:rsid w:val="00BE70DE"/>
    <w:rsid w:val="00BF14D4"/>
    <w:rsid w:val="00BF1583"/>
    <w:rsid w:val="00BF20F4"/>
    <w:rsid w:val="00BF3262"/>
    <w:rsid w:val="00C00145"/>
    <w:rsid w:val="00C018D8"/>
    <w:rsid w:val="00C037EA"/>
    <w:rsid w:val="00C051EB"/>
    <w:rsid w:val="00C06F50"/>
    <w:rsid w:val="00C072EC"/>
    <w:rsid w:val="00C0788B"/>
    <w:rsid w:val="00C07ADF"/>
    <w:rsid w:val="00C10656"/>
    <w:rsid w:val="00C108A7"/>
    <w:rsid w:val="00C10D21"/>
    <w:rsid w:val="00C13349"/>
    <w:rsid w:val="00C138D7"/>
    <w:rsid w:val="00C15269"/>
    <w:rsid w:val="00C160B5"/>
    <w:rsid w:val="00C16797"/>
    <w:rsid w:val="00C169C9"/>
    <w:rsid w:val="00C16C61"/>
    <w:rsid w:val="00C224AB"/>
    <w:rsid w:val="00C2437E"/>
    <w:rsid w:val="00C3064C"/>
    <w:rsid w:val="00C33230"/>
    <w:rsid w:val="00C34FF5"/>
    <w:rsid w:val="00C35C3A"/>
    <w:rsid w:val="00C37750"/>
    <w:rsid w:val="00C40812"/>
    <w:rsid w:val="00C40A77"/>
    <w:rsid w:val="00C44BB3"/>
    <w:rsid w:val="00C47252"/>
    <w:rsid w:val="00C5229F"/>
    <w:rsid w:val="00C529BB"/>
    <w:rsid w:val="00C56C1A"/>
    <w:rsid w:val="00C56F80"/>
    <w:rsid w:val="00C574F7"/>
    <w:rsid w:val="00C57748"/>
    <w:rsid w:val="00C63533"/>
    <w:rsid w:val="00C63A12"/>
    <w:rsid w:val="00C64BF7"/>
    <w:rsid w:val="00C64F01"/>
    <w:rsid w:val="00C650E2"/>
    <w:rsid w:val="00C65A9F"/>
    <w:rsid w:val="00C66051"/>
    <w:rsid w:val="00C71842"/>
    <w:rsid w:val="00C74A48"/>
    <w:rsid w:val="00C7586F"/>
    <w:rsid w:val="00C77CEE"/>
    <w:rsid w:val="00C80EEE"/>
    <w:rsid w:val="00C90349"/>
    <w:rsid w:val="00C9167F"/>
    <w:rsid w:val="00C91D6C"/>
    <w:rsid w:val="00C92E13"/>
    <w:rsid w:val="00C93BB5"/>
    <w:rsid w:val="00C94B89"/>
    <w:rsid w:val="00C951C6"/>
    <w:rsid w:val="00CA0877"/>
    <w:rsid w:val="00CA29AD"/>
    <w:rsid w:val="00CA33B9"/>
    <w:rsid w:val="00CA3C1C"/>
    <w:rsid w:val="00CA3CD7"/>
    <w:rsid w:val="00CA487A"/>
    <w:rsid w:val="00CA6C2D"/>
    <w:rsid w:val="00CA6DC7"/>
    <w:rsid w:val="00CA7E46"/>
    <w:rsid w:val="00CB31EB"/>
    <w:rsid w:val="00CB3B08"/>
    <w:rsid w:val="00CB4150"/>
    <w:rsid w:val="00CB7D48"/>
    <w:rsid w:val="00CC081C"/>
    <w:rsid w:val="00CC0B33"/>
    <w:rsid w:val="00CC0EF3"/>
    <w:rsid w:val="00CC5262"/>
    <w:rsid w:val="00CC529E"/>
    <w:rsid w:val="00CC7623"/>
    <w:rsid w:val="00CD373C"/>
    <w:rsid w:val="00CD46FC"/>
    <w:rsid w:val="00CD52C4"/>
    <w:rsid w:val="00CD5C9F"/>
    <w:rsid w:val="00CD76F8"/>
    <w:rsid w:val="00CE6BD8"/>
    <w:rsid w:val="00CF1905"/>
    <w:rsid w:val="00CF2CB4"/>
    <w:rsid w:val="00CF4FCF"/>
    <w:rsid w:val="00CF5128"/>
    <w:rsid w:val="00CF6343"/>
    <w:rsid w:val="00CF7A67"/>
    <w:rsid w:val="00CF7AD0"/>
    <w:rsid w:val="00D02338"/>
    <w:rsid w:val="00D02FC6"/>
    <w:rsid w:val="00D04C1A"/>
    <w:rsid w:val="00D101AF"/>
    <w:rsid w:val="00D10294"/>
    <w:rsid w:val="00D10B73"/>
    <w:rsid w:val="00D11C46"/>
    <w:rsid w:val="00D256FB"/>
    <w:rsid w:val="00D30427"/>
    <w:rsid w:val="00D337FF"/>
    <w:rsid w:val="00D43595"/>
    <w:rsid w:val="00D45923"/>
    <w:rsid w:val="00D4706D"/>
    <w:rsid w:val="00D53844"/>
    <w:rsid w:val="00D55088"/>
    <w:rsid w:val="00D554F4"/>
    <w:rsid w:val="00D57D46"/>
    <w:rsid w:val="00D62BC6"/>
    <w:rsid w:val="00D63FC2"/>
    <w:rsid w:val="00D6652F"/>
    <w:rsid w:val="00D67B0D"/>
    <w:rsid w:val="00D72077"/>
    <w:rsid w:val="00D746B9"/>
    <w:rsid w:val="00D75614"/>
    <w:rsid w:val="00D765B4"/>
    <w:rsid w:val="00D7736B"/>
    <w:rsid w:val="00D80EF6"/>
    <w:rsid w:val="00D81471"/>
    <w:rsid w:val="00D81EA8"/>
    <w:rsid w:val="00D82366"/>
    <w:rsid w:val="00D82CDC"/>
    <w:rsid w:val="00D83AA9"/>
    <w:rsid w:val="00D868DD"/>
    <w:rsid w:val="00D8694F"/>
    <w:rsid w:val="00D86F98"/>
    <w:rsid w:val="00D90DFE"/>
    <w:rsid w:val="00D9300F"/>
    <w:rsid w:val="00D941AA"/>
    <w:rsid w:val="00D94EE3"/>
    <w:rsid w:val="00D963AD"/>
    <w:rsid w:val="00D966F6"/>
    <w:rsid w:val="00DA0843"/>
    <w:rsid w:val="00DA2AF6"/>
    <w:rsid w:val="00DA5A64"/>
    <w:rsid w:val="00DA5E2C"/>
    <w:rsid w:val="00DA5F9F"/>
    <w:rsid w:val="00DA6400"/>
    <w:rsid w:val="00DA7198"/>
    <w:rsid w:val="00DA7625"/>
    <w:rsid w:val="00DB10D4"/>
    <w:rsid w:val="00DB197B"/>
    <w:rsid w:val="00DB2B49"/>
    <w:rsid w:val="00DB3363"/>
    <w:rsid w:val="00DB4415"/>
    <w:rsid w:val="00DB4454"/>
    <w:rsid w:val="00DB4971"/>
    <w:rsid w:val="00DB5EC4"/>
    <w:rsid w:val="00DB672B"/>
    <w:rsid w:val="00DC01BE"/>
    <w:rsid w:val="00DC0538"/>
    <w:rsid w:val="00DC0FDD"/>
    <w:rsid w:val="00DC1244"/>
    <w:rsid w:val="00DC40D4"/>
    <w:rsid w:val="00DC53B2"/>
    <w:rsid w:val="00DC6259"/>
    <w:rsid w:val="00DC67AE"/>
    <w:rsid w:val="00DC7BD7"/>
    <w:rsid w:val="00DD2E4D"/>
    <w:rsid w:val="00DD3ADD"/>
    <w:rsid w:val="00DD510F"/>
    <w:rsid w:val="00DE0CD6"/>
    <w:rsid w:val="00DE23F9"/>
    <w:rsid w:val="00DE2B34"/>
    <w:rsid w:val="00DE503B"/>
    <w:rsid w:val="00DE528C"/>
    <w:rsid w:val="00DE77B4"/>
    <w:rsid w:val="00DF00C8"/>
    <w:rsid w:val="00DF0FD7"/>
    <w:rsid w:val="00DF3F6E"/>
    <w:rsid w:val="00DF751D"/>
    <w:rsid w:val="00E012F0"/>
    <w:rsid w:val="00E02359"/>
    <w:rsid w:val="00E057E6"/>
    <w:rsid w:val="00E063B1"/>
    <w:rsid w:val="00E106EF"/>
    <w:rsid w:val="00E10AAC"/>
    <w:rsid w:val="00E117F7"/>
    <w:rsid w:val="00E133F0"/>
    <w:rsid w:val="00E135C7"/>
    <w:rsid w:val="00E14153"/>
    <w:rsid w:val="00E173FA"/>
    <w:rsid w:val="00E20B28"/>
    <w:rsid w:val="00E22C3B"/>
    <w:rsid w:val="00E22D8A"/>
    <w:rsid w:val="00E248CA"/>
    <w:rsid w:val="00E24FFB"/>
    <w:rsid w:val="00E2557B"/>
    <w:rsid w:val="00E25AE6"/>
    <w:rsid w:val="00E265D1"/>
    <w:rsid w:val="00E32DA8"/>
    <w:rsid w:val="00E33E2F"/>
    <w:rsid w:val="00E34808"/>
    <w:rsid w:val="00E41A0C"/>
    <w:rsid w:val="00E41F0B"/>
    <w:rsid w:val="00E430CB"/>
    <w:rsid w:val="00E43670"/>
    <w:rsid w:val="00E4460C"/>
    <w:rsid w:val="00E46416"/>
    <w:rsid w:val="00E46A47"/>
    <w:rsid w:val="00E4795B"/>
    <w:rsid w:val="00E517D9"/>
    <w:rsid w:val="00E52C32"/>
    <w:rsid w:val="00E52E08"/>
    <w:rsid w:val="00E54F75"/>
    <w:rsid w:val="00E56D18"/>
    <w:rsid w:val="00E5791F"/>
    <w:rsid w:val="00E57DDD"/>
    <w:rsid w:val="00E612F1"/>
    <w:rsid w:val="00E6171A"/>
    <w:rsid w:val="00E6183E"/>
    <w:rsid w:val="00E71F7A"/>
    <w:rsid w:val="00E72F33"/>
    <w:rsid w:val="00E745F1"/>
    <w:rsid w:val="00E76859"/>
    <w:rsid w:val="00E80CC8"/>
    <w:rsid w:val="00E8369E"/>
    <w:rsid w:val="00E837A5"/>
    <w:rsid w:val="00E83C26"/>
    <w:rsid w:val="00E8602C"/>
    <w:rsid w:val="00E865E9"/>
    <w:rsid w:val="00E94756"/>
    <w:rsid w:val="00EA37E8"/>
    <w:rsid w:val="00EA4AA5"/>
    <w:rsid w:val="00EA5586"/>
    <w:rsid w:val="00EB02AB"/>
    <w:rsid w:val="00EB106C"/>
    <w:rsid w:val="00EB1465"/>
    <w:rsid w:val="00EB297E"/>
    <w:rsid w:val="00EB446F"/>
    <w:rsid w:val="00EB498F"/>
    <w:rsid w:val="00EB51C5"/>
    <w:rsid w:val="00EB677A"/>
    <w:rsid w:val="00EC04D0"/>
    <w:rsid w:val="00EC0F22"/>
    <w:rsid w:val="00EC2415"/>
    <w:rsid w:val="00EC595E"/>
    <w:rsid w:val="00ED01F7"/>
    <w:rsid w:val="00ED05D2"/>
    <w:rsid w:val="00ED1D51"/>
    <w:rsid w:val="00ED4C71"/>
    <w:rsid w:val="00ED4EDE"/>
    <w:rsid w:val="00ED520B"/>
    <w:rsid w:val="00ED65CB"/>
    <w:rsid w:val="00ED6B96"/>
    <w:rsid w:val="00EE0214"/>
    <w:rsid w:val="00EE11EC"/>
    <w:rsid w:val="00EE1E97"/>
    <w:rsid w:val="00EE4F4A"/>
    <w:rsid w:val="00EE5BFE"/>
    <w:rsid w:val="00EE666E"/>
    <w:rsid w:val="00EE72CF"/>
    <w:rsid w:val="00EE794B"/>
    <w:rsid w:val="00EF08F1"/>
    <w:rsid w:val="00EF16F8"/>
    <w:rsid w:val="00EF32AF"/>
    <w:rsid w:val="00EF35AE"/>
    <w:rsid w:val="00F0369C"/>
    <w:rsid w:val="00F0644B"/>
    <w:rsid w:val="00F1212A"/>
    <w:rsid w:val="00F133E6"/>
    <w:rsid w:val="00F14A73"/>
    <w:rsid w:val="00F17CC8"/>
    <w:rsid w:val="00F241E6"/>
    <w:rsid w:val="00F25D6E"/>
    <w:rsid w:val="00F2602C"/>
    <w:rsid w:val="00F26E7A"/>
    <w:rsid w:val="00F32FF2"/>
    <w:rsid w:val="00F33A76"/>
    <w:rsid w:val="00F33D98"/>
    <w:rsid w:val="00F3676C"/>
    <w:rsid w:val="00F373F5"/>
    <w:rsid w:val="00F410D7"/>
    <w:rsid w:val="00F4614A"/>
    <w:rsid w:val="00F474F6"/>
    <w:rsid w:val="00F51298"/>
    <w:rsid w:val="00F54C80"/>
    <w:rsid w:val="00F55EB9"/>
    <w:rsid w:val="00F55FFA"/>
    <w:rsid w:val="00F57A46"/>
    <w:rsid w:val="00F60CED"/>
    <w:rsid w:val="00F619B3"/>
    <w:rsid w:val="00F7016F"/>
    <w:rsid w:val="00F70709"/>
    <w:rsid w:val="00F718A9"/>
    <w:rsid w:val="00F72115"/>
    <w:rsid w:val="00F7302D"/>
    <w:rsid w:val="00F749D0"/>
    <w:rsid w:val="00F76FCE"/>
    <w:rsid w:val="00F77FF3"/>
    <w:rsid w:val="00F802EC"/>
    <w:rsid w:val="00F8061B"/>
    <w:rsid w:val="00F80FFA"/>
    <w:rsid w:val="00F8535A"/>
    <w:rsid w:val="00F85436"/>
    <w:rsid w:val="00F950CE"/>
    <w:rsid w:val="00F9547E"/>
    <w:rsid w:val="00FA2619"/>
    <w:rsid w:val="00FA2D64"/>
    <w:rsid w:val="00FA7AB9"/>
    <w:rsid w:val="00FB1615"/>
    <w:rsid w:val="00FB1B06"/>
    <w:rsid w:val="00FB2DED"/>
    <w:rsid w:val="00FB31CE"/>
    <w:rsid w:val="00FB47D4"/>
    <w:rsid w:val="00FB48B8"/>
    <w:rsid w:val="00FB522B"/>
    <w:rsid w:val="00FB6F2D"/>
    <w:rsid w:val="00FC2020"/>
    <w:rsid w:val="00FC22D3"/>
    <w:rsid w:val="00FC2FC4"/>
    <w:rsid w:val="00FC534A"/>
    <w:rsid w:val="00FC689D"/>
    <w:rsid w:val="00FC6B58"/>
    <w:rsid w:val="00FC6E6F"/>
    <w:rsid w:val="00FD10E0"/>
    <w:rsid w:val="00FD2085"/>
    <w:rsid w:val="00FD2E57"/>
    <w:rsid w:val="00FD400D"/>
    <w:rsid w:val="00FD5FFB"/>
    <w:rsid w:val="00FE1705"/>
    <w:rsid w:val="00FE1E45"/>
    <w:rsid w:val="00FE2264"/>
    <w:rsid w:val="00FE2A61"/>
    <w:rsid w:val="00FE4A38"/>
    <w:rsid w:val="00FE4FD9"/>
    <w:rsid w:val="00FF0163"/>
    <w:rsid w:val="00FF3A05"/>
    <w:rsid w:val="00FF4F6F"/>
    <w:rsid w:val="00FF5F85"/>
    <w:rsid w:val="00FF6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5D09-27C9-4B14-A8CD-4604BAF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0AC"/>
    <w:rPr>
      <w:sz w:val="16"/>
      <w:szCs w:val="16"/>
    </w:rPr>
  </w:style>
  <w:style w:type="paragraph" w:styleId="CommentText">
    <w:name w:val="annotation text"/>
    <w:basedOn w:val="Normal"/>
    <w:link w:val="CommentTextChar"/>
    <w:uiPriority w:val="99"/>
    <w:semiHidden/>
    <w:unhideWhenUsed/>
    <w:rsid w:val="005C00AC"/>
    <w:pPr>
      <w:spacing w:line="240" w:lineRule="auto"/>
    </w:pPr>
    <w:rPr>
      <w:sz w:val="20"/>
      <w:szCs w:val="20"/>
    </w:rPr>
  </w:style>
  <w:style w:type="character" w:customStyle="1" w:styleId="CommentTextChar">
    <w:name w:val="Comment Text Char"/>
    <w:basedOn w:val="DefaultParagraphFont"/>
    <w:link w:val="CommentText"/>
    <w:uiPriority w:val="99"/>
    <w:semiHidden/>
    <w:rsid w:val="005C00AC"/>
    <w:rPr>
      <w:sz w:val="20"/>
      <w:szCs w:val="20"/>
      <w:lang w:val="en-GB"/>
    </w:rPr>
  </w:style>
  <w:style w:type="paragraph" w:styleId="CommentSubject">
    <w:name w:val="annotation subject"/>
    <w:basedOn w:val="CommentText"/>
    <w:next w:val="CommentText"/>
    <w:link w:val="CommentSubjectChar"/>
    <w:uiPriority w:val="99"/>
    <w:semiHidden/>
    <w:unhideWhenUsed/>
    <w:rsid w:val="005C00AC"/>
    <w:rPr>
      <w:b/>
      <w:bCs/>
    </w:rPr>
  </w:style>
  <w:style w:type="character" w:customStyle="1" w:styleId="CommentSubjectChar">
    <w:name w:val="Comment Subject Char"/>
    <w:basedOn w:val="CommentTextChar"/>
    <w:link w:val="CommentSubject"/>
    <w:uiPriority w:val="99"/>
    <w:semiHidden/>
    <w:rsid w:val="005C00AC"/>
    <w:rPr>
      <w:b/>
      <w:bCs/>
      <w:sz w:val="20"/>
      <w:szCs w:val="20"/>
      <w:lang w:val="en-GB"/>
    </w:rPr>
  </w:style>
  <w:style w:type="paragraph" w:styleId="BalloonText">
    <w:name w:val="Balloon Text"/>
    <w:basedOn w:val="Normal"/>
    <w:link w:val="BalloonTextChar"/>
    <w:uiPriority w:val="99"/>
    <w:semiHidden/>
    <w:unhideWhenUsed/>
    <w:rsid w:val="005C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AC"/>
    <w:rPr>
      <w:rFonts w:ascii="Tahoma" w:hAnsi="Tahoma" w:cs="Tahoma"/>
      <w:sz w:val="16"/>
      <w:szCs w:val="16"/>
      <w:lang w:val="en-GB"/>
    </w:rPr>
  </w:style>
  <w:style w:type="character" w:customStyle="1" w:styleId="Heading1Char">
    <w:name w:val="Heading 1 Char"/>
    <w:basedOn w:val="DefaultParagraphFont"/>
    <w:link w:val="Heading1"/>
    <w:uiPriority w:val="9"/>
    <w:rsid w:val="00582434"/>
    <w:rPr>
      <w:rFonts w:ascii="Times New Roman" w:eastAsia="Times New Roman" w:hAnsi="Times New Roman" w:cs="Times New Roman"/>
      <w:b/>
      <w:bCs/>
      <w:kern w:val="36"/>
      <w:sz w:val="48"/>
      <w:szCs w:val="48"/>
      <w:lang w:eastAsia="en-IE"/>
    </w:rPr>
  </w:style>
  <w:style w:type="character" w:styleId="HTMLCite">
    <w:name w:val="HTML Cite"/>
    <w:basedOn w:val="DefaultParagraphFont"/>
    <w:uiPriority w:val="99"/>
    <w:semiHidden/>
    <w:unhideWhenUsed/>
    <w:rsid w:val="00582434"/>
    <w:rPr>
      <w:i/>
      <w:iCs/>
    </w:rPr>
  </w:style>
  <w:style w:type="paragraph" w:styleId="Header">
    <w:name w:val="header"/>
    <w:basedOn w:val="Normal"/>
    <w:link w:val="HeaderChar"/>
    <w:uiPriority w:val="99"/>
    <w:unhideWhenUsed/>
    <w:rsid w:val="00517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76"/>
  </w:style>
  <w:style w:type="paragraph" w:styleId="Footer">
    <w:name w:val="footer"/>
    <w:basedOn w:val="Normal"/>
    <w:link w:val="FooterChar"/>
    <w:uiPriority w:val="99"/>
    <w:unhideWhenUsed/>
    <w:rsid w:val="00517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76"/>
  </w:style>
  <w:style w:type="paragraph" w:customStyle="1" w:styleId="Default">
    <w:name w:val="Default"/>
    <w:uiPriority w:val="99"/>
    <w:rsid w:val="00C951C6"/>
    <w:pPr>
      <w:autoSpaceDE w:val="0"/>
      <w:autoSpaceDN w:val="0"/>
      <w:adjustRightInd w:val="0"/>
      <w:spacing w:after="0" w:line="240" w:lineRule="auto"/>
    </w:pPr>
    <w:rPr>
      <w:rFonts w:ascii="Berling LT Std Roman" w:eastAsia="Calibri" w:hAnsi="Berling LT Std Roman" w:cs="Berling LT Std Roman"/>
      <w:color w:val="000000"/>
      <w:sz w:val="24"/>
      <w:szCs w:val="24"/>
      <w:lang w:eastAsia="en-US"/>
    </w:rPr>
  </w:style>
  <w:style w:type="character" w:styleId="Hyperlink">
    <w:name w:val="Hyperlink"/>
    <w:basedOn w:val="DefaultParagraphFont"/>
    <w:uiPriority w:val="99"/>
    <w:unhideWhenUsed/>
    <w:rsid w:val="00C951C6"/>
    <w:rPr>
      <w:color w:val="0000FF"/>
      <w:u w:val="single"/>
    </w:rPr>
  </w:style>
  <w:style w:type="character" w:customStyle="1" w:styleId="vmod">
    <w:name w:val="vmod"/>
    <w:basedOn w:val="DefaultParagraphFont"/>
    <w:rsid w:val="00A37E5B"/>
  </w:style>
  <w:style w:type="paragraph" w:customStyle="1" w:styleId="SHILREFERENCELIST">
    <w:name w:val="SHIL REFERENCE LIST"/>
    <w:basedOn w:val="Normal"/>
    <w:link w:val="SHILREFERENCELISTChar"/>
    <w:qFormat/>
    <w:rsid w:val="00C06F50"/>
    <w:pPr>
      <w:spacing w:after="0" w:line="240" w:lineRule="auto"/>
      <w:ind w:left="284" w:hanging="284"/>
    </w:pPr>
    <w:rPr>
      <w:rFonts w:ascii="Calibri" w:hAnsi="Calibri" w:cs="Calibri"/>
      <w:iCs/>
    </w:rPr>
  </w:style>
  <w:style w:type="character" w:customStyle="1" w:styleId="SHILREFERENCELISTChar">
    <w:name w:val="SHIL REFERENCE LIST Char"/>
    <w:link w:val="SHILREFERENCELIST"/>
    <w:rsid w:val="00C06F50"/>
    <w:rPr>
      <w:rFonts w:ascii="Calibri" w:hAnsi="Calibri" w:cs="Calibri"/>
      <w:iCs/>
    </w:rPr>
  </w:style>
  <w:style w:type="character" w:customStyle="1" w:styleId="article-headermeta-info-label">
    <w:name w:val="article-header__meta-info-label"/>
    <w:basedOn w:val="DefaultParagraphFont"/>
    <w:rsid w:val="00F718A9"/>
  </w:style>
  <w:style w:type="character" w:customStyle="1" w:styleId="article-headermeta-info-data">
    <w:name w:val="article-header__meta-info-data"/>
    <w:basedOn w:val="DefaultParagraphFont"/>
    <w:rsid w:val="00F718A9"/>
  </w:style>
  <w:style w:type="character" w:customStyle="1" w:styleId="current-selection">
    <w:name w:val="current-selection"/>
    <w:basedOn w:val="DefaultParagraphFont"/>
    <w:rsid w:val="00E8369E"/>
  </w:style>
  <w:style w:type="character" w:customStyle="1" w:styleId="a">
    <w:name w:val="_"/>
    <w:basedOn w:val="DefaultParagraphFont"/>
    <w:rsid w:val="00E8369E"/>
  </w:style>
  <w:style w:type="character" w:customStyle="1" w:styleId="st">
    <w:name w:val="st"/>
    <w:basedOn w:val="DefaultParagraphFont"/>
    <w:rsid w:val="00A718B2"/>
  </w:style>
  <w:style w:type="character" w:styleId="Emphasis">
    <w:name w:val="Emphasis"/>
    <w:basedOn w:val="DefaultParagraphFont"/>
    <w:uiPriority w:val="20"/>
    <w:qFormat/>
    <w:rsid w:val="00A718B2"/>
    <w:rPr>
      <w:i/>
      <w:iCs/>
    </w:rPr>
  </w:style>
  <w:style w:type="character" w:customStyle="1" w:styleId="bibliographic-informationvalue">
    <w:name w:val="bibliographic-information__value"/>
    <w:basedOn w:val="DefaultParagraphFont"/>
    <w:rsid w:val="0039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938">
      <w:bodyDiv w:val="1"/>
      <w:marLeft w:val="0"/>
      <w:marRight w:val="0"/>
      <w:marTop w:val="0"/>
      <w:marBottom w:val="0"/>
      <w:divBdr>
        <w:top w:val="none" w:sz="0" w:space="0" w:color="auto"/>
        <w:left w:val="none" w:sz="0" w:space="0" w:color="auto"/>
        <w:bottom w:val="none" w:sz="0" w:space="0" w:color="auto"/>
        <w:right w:val="none" w:sz="0" w:space="0" w:color="auto"/>
      </w:divBdr>
      <w:divsChild>
        <w:div w:id="375854660">
          <w:marLeft w:val="0"/>
          <w:marRight w:val="0"/>
          <w:marTop w:val="0"/>
          <w:marBottom w:val="0"/>
          <w:divBdr>
            <w:top w:val="none" w:sz="0" w:space="0" w:color="auto"/>
            <w:left w:val="none" w:sz="0" w:space="0" w:color="auto"/>
            <w:bottom w:val="none" w:sz="0" w:space="0" w:color="auto"/>
            <w:right w:val="none" w:sz="0" w:space="0" w:color="auto"/>
          </w:divBdr>
        </w:div>
        <w:div w:id="791705144">
          <w:marLeft w:val="0"/>
          <w:marRight w:val="0"/>
          <w:marTop w:val="0"/>
          <w:marBottom w:val="0"/>
          <w:divBdr>
            <w:top w:val="none" w:sz="0" w:space="0" w:color="auto"/>
            <w:left w:val="none" w:sz="0" w:space="0" w:color="auto"/>
            <w:bottom w:val="none" w:sz="0" w:space="0" w:color="auto"/>
            <w:right w:val="none" w:sz="0" w:space="0" w:color="auto"/>
          </w:divBdr>
        </w:div>
        <w:div w:id="2023316720">
          <w:marLeft w:val="0"/>
          <w:marRight w:val="0"/>
          <w:marTop w:val="0"/>
          <w:marBottom w:val="0"/>
          <w:divBdr>
            <w:top w:val="none" w:sz="0" w:space="0" w:color="auto"/>
            <w:left w:val="none" w:sz="0" w:space="0" w:color="auto"/>
            <w:bottom w:val="none" w:sz="0" w:space="0" w:color="auto"/>
            <w:right w:val="none" w:sz="0" w:space="0" w:color="auto"/>
          </w:divBdr>
        </w:div>
        <w:div w:id="255748393">
          <w:marLeft w:val="0"/>
          <w:marRight w:val="0"/>
          <w:marTop w:val="0"/>
          <w:marBottom w:val="0"/>
          <w:divBdr>
            <w:top w:val="none" w:sz="0" w:space="0" w:color="auto"/>
            <w:left w:val="none" w:sz="0" w:space="0" w:color="auto"/>
            <w:bottom w:val="none" w:sz="0" w:space="0" w:color="auto"/>
            <w:right w:val="none" w:sz="0" w:space="0" w:color="auto"/>
          </w:divBdr>
        </w:div>
        <w:div w:id="2085449424">
          <w:marLeft w:val="0"/>
          <w:marRight w:val="0"/>
          <w:marTop w:val="0"/>
          <w:marBottom w:val="0"/>
          <w:divBdr>
            <w:top w:val="none" w:sz="0" w:space="0" w:color="auto"/>
            <w:left w:val="none" w:sz="0" w:space="0" w:color="auto"/>
            <w:bottom w:val="none" w:sz="0" w:space="0" w:color="auto"/>
            <w:right w:val="none" w:sz="0" w:space="0" w:color="auto"/>
          </w:divBdr>
        </w:div>
        <w:div w:id="1568304683">
          <w:marLeft w:val="0"/>
          <w:marRight w:val="0"/>
          <w:marTop w:val="0"/>
          <w:marBottom w:val="0"/>
          <w:divBdr>
            <w:top w:val="none" w:sz="0" w:space="0" w:color="auto"/>
            <w:left w:val="none" w:sz="0" w:space="0" w:color="auto"/>
            <w:bottom w:val="none" w:sz="0" w:space="0" w:color="auto"/>
            <w:right w:val="none" w:sz="0" w:space="0" w:color="auto"/>
          </w:divBdr>
        </w:div>
        <w:div w:id="272826955">
          <w:marLeft w:val="0"/>
          <w:marRight w:val="0"/>
          <w:marTop w:val="0"/>
          <w:marBottom w:val="0"/>
          <w:divBdr>
            <w:top w:val="none" w:sz="0" w:space="0" w:color="auto"/>
            <w:left w:val="none" w:sz="0" w:space="0" w:color="auto"/>
            <w:bottom w:val="none" w:sz="0" w:space="0" w:color="auto"/>
            <w:right w:val="none" w:sz="0" w:space="0" w:color="auto"/>
          </w:divBdr>
        </w:div>
        <w:div w:id="255671618">
          <w:marLeft w:val="0"/>
          <w:marRight w:val="0"/>
          <w:marTop w:val="0"/>
          <w:marBottom w:val="0"/>
          <w:divBdr>
            <w:top w:val="none" w:sz="0" w:space="0" w:color="auto"/>
            <w:left w:val="none" w:sz="0" w:space="0" w:color="auto"/>
            <w:bottom w:val="none" w:sz="0" w:space="0" w:color="auto"/>
            <w:right w:val="none" w:sz="0" w:space="0" w:color="auto"/>
          </w:divBdr>
        </w:div>
        <w:div w:id="475412545">
          <w:marLeft w:val="0"/>
          <w:marRight w:val="0"/>
          <w:marTop w:val="0"/>
          <w:marBottom w:val="0"/>
          <w:divBdr>
            <w:top w:val="none" w:sz="0" w:space="0" w:color="auto"/>
            <w:left w:val="none" w:sz="0" w:space="0" w:color="auto"/>
            <w:bottom w:val="none" w:sz="0" w:space="0" w:color="auto"/>
            <w:right w:val="none" w:sz="0" w:space="0" w:color="auto"/>
          </w:divBdr>
        </w:div>
        <w:div w:id="1066537793">
          <w:marLeft w:val="0"/>
          <w:marRight w:val="0"/>
          <w:marTop w:val="0"/>
          <w:marBottom w:val="0"/>
          <w:divBdr>
            <w:top w:val="none" w:sz="0" w:space="0" w:color="auto"/>
            <w:left w:val="none" w:sz="0" w:space="0" w:color="auto"/>
            <w:bottom w:val="none" w:sz="0" w:space="0" w:color="auto"/>
            <w:right w:val="none" w:sz="0" w:space="0" w:color="auto"/>
          </w:divBdr>
        </w:div>
        <w:div w:id="1143891785">
          <w:marLeft w:val="0"/>
          <w:marRight w:val="0"/>
          <w:marTop w:val="0"/>
          <w:marBottom w:val="0"/>
          <w:divBdr>
            <w:top w:val="none" w:sz="0" w:space="0" w:color="auto"/>
            <w:left w:val="none" w:sz="0" w:space="0" w:color="auto"/>
            <w:bottom w:val="none" w:sz="0" w:space="0" w:color="auto"/>
            <w:right w:val="none" w:sz="0" w:space="0" w:color="auto"/>
          </w:divBdr>
        </w:div>
        <w:div w:id="2017685151">
          <w:marLeft w:val="0"/>
          <w:marRight w:val="0"/>
          <w:marTop w:val="0"/>
          <w:marBottom w:val="0"/>
          <w:divBdr>
            <w:top w:val="none" w:sz="0" w:space="0" w:color="auto"/>
            <w:left w:val="none" w:sz="0" w:space="0" w:color="auto"/>
            <w:bottom w:val="none" w:sz="0" w:space="0" w:color="auto"/>
            <w:right w:val="none" w:sz="0" w:space="0" w:color="auto"/>
          </w:divBdr>
        </w:div>
      </w:divsChild>
    </w:div>
    <w:div w:id="251009837">
      <w:bodyDiv w:val="1"/>
      <w:marLeft w:val="0"/>
      <w:marRight w:val="0"/>
      <w:marTop w:val="0"/>
      <w:marBottom w:val="0"/>
      <w:divBdr>
        <w:top w:val="none" w:sz="0" w:space="0" w:color="auto"/>
        <w:left w:val="none" w:sz="0" w:space="0" w:color="auto"/>
        <w:bottom w:val="none" w:sz="0" w:space="0" w:color="auto"/>
        <w:right w:val="none" w:sz="0" w:space="0" w:color="auto"/>
      </w:divBdr>
      <w:divsChild>
        <w:div w:id="625697052">
          <w:marLeft w:val="0"/>
          <w:marRight w:val="0"/>
          <w:marTop w:val="0"/>
          <w:marBottom w:val="0"/>
          <w:divBdr>
            <w:top w:val="none" w:sz="0" w:space="0" w:color="auto"/>
            <w:left w:val="none" w:sz="0" w:space="0" w:color="auto"/>
            <w:bottom w:val="none" w:sz="0" w:space="0" w:color="auto"/>
            <w:right w:val="none" w:sz="0" w:space="0" w:color="auto"/>
          </w:divBdr>
        </w:div>
        <w:div w:id="609821420">
          <w:marLeft w:val="0"/>
          <w:marRight w:val="0"/>
          <w:marTop w:val="0"/>
          <w:marBottom w:val="0"/>
          <w:divBdr>
            <w:top w:val="none" w:sz="0" w:space="0" w:color="auto"/>
            <w:left w:val="none" w:sz="0" w:space="0" w:color="auto"/>
            <w:bottom w:val="none" w:sz="0" w:space="0" w:color="auto"/>
            <w:right w:val="none" w:sz="0" w:space="0" w:color="auto"/>
          </w:divBdr>
        </w:div>
        <w:div w:id="1036352691">
          <w:marLeft w:val="0"/>
          <w:marRight w:val="0"/>
          <w:marTop w:val="0"/>
          <w:marBottom w:val="0"/>
          <w:divBdr>
            <w:top w:val="none" w:sz="0" w:space="0" w:color="auto"/>
            <w:left w:val="none" w:sz="0" w:space="0" w:color="auto"/>
            <w:bottom w:val="none" w:sz="0" w:space="0" w:color="auto"/>
            <w:right w:val="none" w:sz="0" w:space="0" w:color="auto"/>
          </w:divBdr>
        </w:div>
      </w:divsChild>
    </w:div>
    <w:div w:id="259801042">
      <w:bodyDiv w:val="1"/>
      <w:marLeft w:val="0"/>
      <w:marRight w:val="0"/>
      <w:marTop w:val="0"/>
      <w:marBottom w:val="0"/>
      <w:divBdr>
        <w:top w:val="none" w:sz="0" w:space="0" w:color="auto"/>
        <w:left w:val="none" w:sz="0" w:space="0" w:color="auto"/>
        <w:bottom w:val="none" w:sz="0" w:space="0" w:color="auto"/>
        <w:right w:val="none" w:sz="0" w:space="0" w:color="auto"/>
      </w:divBdr>
      <w:divsChild>
        <w:div w:id="2077317784">
          <w:marLeft w:val="0"/>
          <w:marRight w:val="0"/>
          <w:marTop w:val="0"/>
          <w:marBottom w:val="0"/>
          <w:divBdr>
            <w:top w:val="none" w:sz="0" w:space="0" w:color="auto"/>
            <w:left w:val="none" w:sz="0" w:space="0" w:color="auto"/>
            <w:bottom w:val="none" w:sz="0" w:space="0" w:color="auto"/>
            <w:right w:val="none" w:sz="0" w:space="0" w:color="auto"/>
          </w:divBdr>
        </w:div>
      </w:divsChild>
    </w:div>
    <w:div w:id="269314343">
      <w:bodyDiv w:val="1"/>
      <w:marLeft w:val="0"/>
      <w:marRight w:val="0"/>
      <w:marTop w:val="0"/>
      <w:marBottom w:val="0"/>
      <w:divBdr>
        <w:top w:val="none" w:sz="0" w:space="0" w:color="auto"/>
        <w:left w:val="none" w:sz="0" w:space="0" w:color="auto"/>
        <w:bottom w:val="none" w:sz="0" w:space="0" w:color="auto"/>
        <w:right w:val="none" w:sz="0" w:space="0" w:color="auto"/>
      </w:divBdr>
      <w:divsChild>
        <w:div w:id="1080637007">
          <w:marLeft w:val="0"/>
          <w:marRight w:val="0"/>
          <w:marTop w:val="0"/>
          <w:marBottom w:val="0"/>
          <w:divBdr>
            <w:top w:val="none" w:sz="0" w:space="0" w:color="auto"/>
            <w:left w:val="none" w:sz="0" w:space="0" w:color="auto"/>
            <w:bottom w:val="none" w:sz="0" w:space="0" w:color="auto"/>
            <w:right w:val="none" w:sz="0" w:space="0" w:color="auto"/>
          </w:divBdr>
        </w:div>
      </w:divsChild>
    </w:div>
    <w:div w:id="512187739">
      <w:bodyDiv w:val="1"/>
      <w:marLeft w:val="0"/>
      <w:marRight w:val="0"/>
      <w:marTop w:val="0"/>
      <w:marBottom w:val="0"/>
      <w:divBdr>
        <w:top w:val="none" w:sz="0" w:space="0" w:color="auto"/>
        <w:left w:val="none" w:sz="0" w:space="0" w:color="auto"/>
        <w:bottom w:val="none" w:sz="0" w:space="0" w:color="auto"/>
        <w:right w:val="none" w:sz="0" w:space="0" w:color="auto"/>
      </w:divBdr>
      <w:divsChild>
        <w:div w:id="1200362535">
          <w:marLeft w:val="0"/>
          <w:marRight w:val="0"/>
          <w:marTop w:val="0"/>
          <w:marBottom w:val="0"/>
          <w:divBdr>
            <w:top w:val="none" w:sz="0" w:space="0" w:color="auto"/>
            <w:left w:val="none" w:sz="0" w:space="0" w:color="auto"/>
            <w:bottom w:val="none" w:sz="0" w:space="0" w:color="auto"/>
            <w:right w:val="none" w:sz="0" w:space="0" w:color="auto"/>
          </w:divBdr>
        </w:div>
      </w:divsChild>
    </w:div>
    <w:div w:id="683364348">
      <w:bodyDiv w:val="1"/>
      <w:marLeft w:val="0"/>
      <w:marRight w:val="0"/>
      <w:marTop w:val="0"/>
      <w:marBottom w:val="0"/>
      <w:divBdr>
        <w:top w:val="none" w:sz="0" w:space="0" w:color="auto"/>
        <w:left w:val="none" w:sz="0" w:space="0" w:color="auto"/>
        <w:bottom w:val="none" w:sz="0" w:space="0" w:color="auto"/>
        <w:right w:val="none" w:sz="0" w:space="0" w:color="auto"/>
      </w:divBdr>
      <w:divsChild>
        <w:div w:id="1870336232">
          <w:marLeft w:val="0"/>
          <w:marRight w:val="0"/>
          <w:marTop w:val="0"/>
          <w:marBottom w:val="0"/>
          <w:divBdr>
            <w:top w:val="none" w:sz="0" w:space="0" w:color="auto"/>
            <w:left w:val="none" w:sz="0" w:space="0" w:color="auto"/>
            <w:bottom w:val="none" w:sz="0" w:space="0" w:color="auto"/>
            <w:right w:val="none" w:sz="0" w:space="0" w:color="auto"/>
          </w:divBdr>
        </w:div>
      </w:divsChild>
    </w:div>
    <w:div w:id="738942023">
      <w:bodyDiv w:val="1"/>
      <w:marLeft w:val="0"/>
      <w:marRight w:val="0"/>
      <w:marTop w:val="0"/>
      <w:marBottom w:val="0"/>
      <w:divBdr>
        <w:top w:val="none" w:sz="0" w:space="0" w:color="auto"/>
        <w:left w:val="none" w:sz="0" w:space="0" w:color="auto"/>
        <w:bottom w:val="none" w:sz="0" w:space="0" w:color="auto"/>
        <w:right w:val="none" w:sz="0" w:space="0" w:color="auto"/>
      </w:divBdr>
      <w:divsChild>
        <w:div w:id="1604530150">
          <w:marLeft w:val="0"/>
          <w:marRight w:val="0"/>
          <w:marTop w:val="0"/>
          <w:marBottom w:val="0"/>
          <w:divBdr>
            <w:top w:val="none" w:sz="0" w:space="0" w:color="auto"/>
            <w:left w:val="none" w:sz="0" w:space="0" w:color="auto"/>
            <w:bottom w:val="none" w:sz="0" w:space="0" w:color="auto"/>
            <w:right w:val="none" w:sz="0" w:space="0" w:color="auto"/>
          </w:divBdr>
        </w:div>
      </w:divsChild>
    </w:div>
    <w:div w:id="767505020">
      <w:bodyDiv w:val="1"/>
      <w:marLeft w:val="0"/>
      <w:marRight w:val="0"/>
      <w:marTop w:val="0"/>
      <w:marBottom w:val="0"/>
      <w:divBdr>
        <w:top w:val="none" w:sz="0" w:space="0" w:color="auto"/>
        <w:left w:val="none" w:sz="0" w:space="0" w:color="auto"/>
        <w:bottom w:val="none" w:sz="0" w:space="0" w:color="auto"/>
        <w:right w:val="none" w:sz="0" w:space="0" w:color="auto"/>
      </w:divBdr>
      <w:divsChild>
        <w:div w:id="1605117208">
          <w:marLeft w:val="0"/>
          <w:marRight w:val="0"/>
          <w:marTop w:val="0"/>
          <w:marBottom w:val="0"/>
          <w:divBdr>
            <w:top w:val="none" w:sz="0" w:space="0" w:color="auto"/>
            <w:left w:val="none" w:sz="0" w:space="0" w:color="auto"/>
            <w:bottom w:val="none" w:sz="0" w:space="0" w:color="auto"/>
            <w:right w:val="none" w:sz="0" w:space="0" w:color="auto"/>
          </w:divBdr>
        </w:div>
      </w:divsChild>
    </w:div>
    <w:div w:id="1083723012">
      <w:bodyDiv w:val="1"/>
      <w:marLeft w:val="0"/>
      <w:marRight w:val="0"/>
      <w:marTop w:val="0"/>
      <w:marBottom w:val="0"/>
      <w:divBdr>
        <w:top w:val="none" w:sz="0" w:space="0" w:color="auto"/>
        <w:left w:val="none" w:sz="0" w:space="0" w:color="auto"/>
        <w:bottom w:val="none" w:sz="0" w:space="0" w:color="auto"/>
        <w:right w:val="none" w:sz="0" w:space="0" w:color="auto"/>
      </w:divBdr>
      <w:divsChild>
        <w:div w:id="1403913968">
          <w:marLeft w:val="0"/>
          <w:marRight w:val="0"/>
          <w:marTop w:val="0"/>
          <w:marBottom w:val="0"/>
          <w:divBdr>
            <w:top w:val="none" w:sz="0" w:space="0" w:color="auto"/>
            <w:left w:val="none" w:sz="0" w:space="0" w:color="auto"/>
            <w:bottom w:val="none" w:sz="0" w:space="0" w:color="auto"/>
            <w:right w:val="none" w:sz="0" w:space="0" w:color="auto"/>
          </w:divBdr>
        </w:div>
      </w:divsChild>
    </w:div>
    <w:div w:id="1154295024">
      <w:bodyDiv w:val="1"/>
      <w:marLeft w:val="0"/>
      <w:marRight w:val="0"/>
      <w:marTop w:val="0"/>
      <w:marBottom w:val="0"/>
      <w:divBdr>
        <w:top w:val="none" w:sz="0" w:space="0" w:color="auto"/>
        <w:left w:val="none" w:sz="0" w:space="0" w:color="auto"/>
        <w:bottom w:val="none" w:sz="0" w:space="0" w:color="auto"/>
        <w:right w:val="none" w:sz="0" w:space="0" w:color="auto"/>
      </w:divBdr>
      <w:divsChild>
        <w:div w:id="255288192">
          <w:marLeft w:val="0"/>
          <w:marRight w:val="0"/>
          <w:marTop w:val="0"/>
          <w:marBottom w:val="0"/>
          <w:divBdr>
            <w:top w:val="none" w:sz="0" w:space="0" w:color="auto"/>
            <w:left w:val="none" w:sz="0" w:space="0" w:color="auto"/>
            <w:bottom w:val="none" w:sz="0" w:space="0" w:color="auto"/>
            <w:right w:val="none" w:sz="0" w:space="0" w:color="auto"/>
          </w:divBdr>
        </w:div>
      </w:divsChild>
    </w:div>
    <w:div w:id="1258249283">
      <w:bodyDiv w:val="1"/>
      <w:marLeft w:val="0"/>
      <w:marRight w:val="0"/>
      <w:marTop w:val="0"/>
      <w:marBottom w:val="0"/>
      <w:divBdr>
        <w:top w:val="none" w:sz="0" w:space="0" w:color="auto"/>
        <w:left w:val="none" w:sz="0" w:space="0" w:color="auto"/>
        <w:bottom w:val="none" w:sz="0" w:space="0" w:color="auto"/>
        <w:right w:val="none" w:sz="0" w:space="0" w:color="auto"/>
      </w:divBdr>
    </w:div>
    <w:div w:id="1288901003">
      <w:bodyDiv w:val="1"/>
      <w:marLeft w:val="0"/>
      <w:marRight w:val="0"/>
      <w:marTop w:val="0"/>
      <w:marBottom w:val="0"/>
      <w:divBdr>
        <w:top w:val="none" w:sz="0" w:space="0" w:color="auto"/>
        <w:left w:val="none" w:sz="0" w:space="0" w:color="auto"/>
        <w:bottom w:val="none" w:sz="0" w:space="0" w:color="auto"/>
        <w:right w:val="none" w:sz="0" w:space="0" w:color="auto"/>
      </w:divBdr>
    </w:div>
    <w:div w:id="1397703265">
      <w:bodyDiv w:val="1"/>
      <w:marLeft w:val="0"/>
      <w:marRight w:val="0"/>
      <w:marTop w:val="0"/>
      <w:marBottom w:val="0"/>
      <w:divBdr>
        <w:top w:val="none" w:sz="0" w:space="0" w:color="auto"/>
        <w:left w:val="none" w:sz="0" w:space="0" w:color="auto"/>
        <w:bottom w:val="none" w:sz="0" w:space="0" w:color="auto"/>
        <w:right w:val="none" w:sz="0" w:space="0" w:color="auto"/>
      </w:divBdr>
      <w:divsChild>
        <w:div w:id="1644581005">
          <w:marLeft w:val="0"/>
          <w:marRight w:val="0"/>
          <w:marTop w:val="0"/>
          <w:marBottom w:val="0"/>
          <w:divBdr>
            <w:top w:val="none" w:sz="0" w:space="0" w:color="auto"/>
            <w:left w:val="none" w:sz="0" w:space="0" w:color="auto"/>
            <w:bottom w:val="none" w:sz="0" w:space="0" w:color="auto"/>
            <w:right w:val="none" w:sz="0" w:space="0" w:color="auto"/>
          </w:divBdr>
        </w:div>
      </w:divsChild>
    </w:div>
    <w:div w:id="1401101897">
      <w:bodyDiv w:val="1"/>
      <w:marLeft w:val="0"/>
      <w:marRight w:val="0"/>
      <w:marTop w:val="0"/>
      <w:marBottom w:val="0"/>
      <w:divBdr>
        <w:top w:val="none" w:sz="0" w:space="0" w:color="auto"/>
        <w:left w:val="none" w:sz="0" w:space="0" w:color="auto"/>
        <w:bottom w:val="none" w:sz="0" w:space="0" w:color="auto"/>
        <w:right w:val="none" w:sz="0" w:space="0" w:color="auto"/>
      </w:divBdr>
      <w:divsChild>
        <w:div w:id="1272278931">
          <w:marLeft w:val="0"/>
          <w:marRight w:val="0"/>
          <w:marTop w:val="0"/>
          <w:marBottom w:val="0"/>
          <w:divBdr>
            <w:top w:val="none" w:sz="0" w:space="0" w:color="auto"/>
            <w:left w:val="none" w:sz="0" w:space="0" w:color="auto"/>
            <w:bottom w:val="none" w:sz="0" w:space="0" w:color="auto"/>
            <w:right w:val="none" w:sz="0" w:space="0" w:color="auto"/>
          </w:divBdr>
        </w:div>
        <w:div w:id="202331757">
          <w:marLeft w:val="0"/>
          <w:marRight w:val="0"/>
          <w:marTop w:val="0"/>
          <w:marBottom w:val="0"/>
          <w:divBdr>
            <w:top w:val="none" w:sz="0" w:space="0" w:color="auto"/>
            <w:left w:val="none" w:sz="0" w:space="0" w:color="auto"/>
            <w:bottom w:val="none" w:sz="0" w:space="0" w:color="auto"/>
            <w:right w:val="none" w:sz="0" w:space="0" w:color="auto"/>
          </w:divBdr>
        </w:div>
        <w:div w:id="1082873300">
          <w:marLeft w:val="0"/>
          <w:marRight w:val="0"/>
          <w:marTop w:val="0"/>
          <w:marBottom w:val="0"/>
          <w:divBdr>
            <w:top w:val="none" w:sz="0" w:space="0" w:color="auto"/>
            <w:left w:val="none" w:sz="0" w:space="0" w:color="auto"/>
            <w:bottom w:val="none" w:sz="0" w:space="0" w:color="auto"/>
            <w:right w:val="none" w:sz="0" w:space="0" w:color="auto"/>
          </w:divBdr>
        </w:div>
      </w:divsChild>
    </w:div>
    <w:div w:id="1454132134">
      <w:bodyDiv w:val="1"/>
      <w:marLeft w:val="0"/>
      <w:marRight w:val="0"/>
      <w:marTop w:val="0"/>
      <w:marBottom w:val="0"/>
      <w:divBdr>
        <w:top w:val="none" w:sz="0" w:space="0" w:color="auto"/>
        <w:left w:val="none" w:sz="0" w:space="0" w:color="auto"/>
        <w:bottom w:val="none" w:sz="0" w:space="0" w:color="auto"/>
        <w:right w:val="none" w:sz="0" w:space="0" w:color="auto"/>
      </w:divBdr>
      <w:divsChild>
        <w:div w:id="1385518091">
          <w:marLeft w:val="0"/>
          <w:marRight w:val="0"/>
          <w:marTop w:val="0"/>
          <w:marBottom w:val="0"/>
          <w:divBdr>
            <w:top w:val="none" w:sz="0" w:space="0" w:color="auto"/>
            <w:left w:val="none" w:sz="0" w:space="0" w:color="auto"/>
            <w:bottom w:val="none" w:sz="0" w:space="0" w:color="auto"/>
            <w:right w:val="none" w:sz="0" w:space="0" w:color="auto"/>
          </w:divBdr>
        </w:div>
      </w:divsChild>
    </w:div>
    <w:div w:id="1511141392">
      <w:bodyDiv w:val="1"/>
      <w:marLeft w:val="0"/>
      <w:marRight w:val="0"/>
      <w:marTop w:val="0"/>
      <w:marBottom w:val="0"/>
      <w:divBdr>
        <w:top w:val="none" w:sz="0" w:space="0" w:color="auto"/>
        <w:left w:val="none" w:sz="0" w:space="0" w:color="auto"/>
        <w:bottom w:val="none" w:sz="0" w:space="0" w:color="auto"/>
        <w:right w:val="none" w:sz="0" w:space="0" w:color="auto"/>
      </w:divBdr>
    </w:div>
    <w:div w:id="1565989689">
      <w:bodyDiv w:val="1"/>
      <w:marLeft w:val="0"/>
      <w:marRight w:val="0"/>
      <w:marTop w:val="0"/>
      <w:marBottom w:val="0"/>
      <w:divBdr>
        <w:top w:val="none" w:sz="0" w:space="0" w:color="auto"/>
        <w:left w:val="none" w:sz="0" w:space="0" w:color="auto"/>
        <w:bottom w:val="none" w:sz="0" w:space="0" w:color="auto"/>
        <w:right w:val="none" w:sz="0" w:space="0" w:color="auto"/>
      </w:divBdr>
      <w:divsChild>
        <w:div w:id="339505075">
          <w:marLeft w:val="0"/>
          <w:marRight w:val="0"/>
          <w:marTop w:val="0"/>
          <w:marBottom w:val="0"/>
          <w:divBdr>
            <w:top w:val="none" w:sz="0" w:space="0" w:color="auto"/>
            <w:left w:val="none" w:sz="0" w:space="0" w:color="auto"/>
            <w:bottom w:val="none" w:sz="0" w:space="0" w:color="auto"/>
            <w:right w:val="none" w:sz="0" w:space="0" w:color="auto"/>
          </w:divBdr>
        </w:div>
      </w:divsChild>
    </w:div>
    <w:div w:id="1661232054">
      <w:bodyDiv w:val="1"/>
      <w:marLeft w:val="0"/>
      <w:marRight w:val="0"/>
      <w:marTop w:val="0"/>
      <w:marBottom w:val="0"/>
      <w:divBdr>
        <w:top w:val="none" w:sz="0" w:space="0" w:color="auto"/>
        <w:left w:val="none" w:sz="0" w:space="0" w:color="auto"/>
        <w:bottom w:val="none" w:sz="0" w:space="0" w:color="auto"/>
        <w:right w:val="none" w:sz="0" w:space="0" w:color="auto"/>
      </w:divBdr>
      <w:divsChild>
        <w:div w:id="1240821567">
          <w:marLeft w:val="0"/>
          <w:marRight w:val="0"/>
          <w:marTop w:val="0"/>
          <w:marBottom w:val="0"/>
          <w:divBdr>
            <w:top w:val="none" w:sz="0" w:space="0" w:color="auto"/>
            <w:left w:val="none" w:sz="0" w:space="0" w:color="auto"/>
            <w:bottom w:val="none" w:sz="0" w:space="0" w:color="auto"/>
            <w:right w:val="none" w:sz="0" w:space="0" w:color="auto"/>
          </w:divBdr>
        </w:div>
      </w:divsChild>
    </w:div>
    <w:div w:id="1675916079">
      <w:bodyDiv w:val="1"/>
      <w:marLeft w:val="0"/>
      <w:marRight w:val="0"/>
      <w:marTop w:val="0"/>
      <w:marBottom w:val="0"/>
      <w:divBdr>
        <w:top w:val="none" w:sz="0" w:space="0" w:color="auto"/>
        <w:left w:val="none" w:sz="0" w:space="0" w:color="auto"/>
        <w:bottom w:val="none" w:sz="0" w:space="0" w:color="auto"/>
        <w:right w:val="none" w:sz="0" w:space="0" w:color="auto"/>
      </w:divBdr>
    </w:div>
    <w:div w:id="1685785327">
      <w:bodyDiv w:val="1"/>
      <w:marLeft w:val="0"/>
      <w:marRight w:val="0"/>
      <w:marTop w:val="0"/>
      <w:marBottom w:val="0"/>
      <w:divBdr>
        <w:top w:val="none" w:sz="0" w:space="0" w:color="auto"/>
        <w:left w:val="none" w:sz="0" w:space="0" w:color="auto"/>
        <w:bottom w:val="none" w:sz="0" w:space="0" w:color="auto"/>
        <w:right w:val="none" w:sz="0" w:space="0" w:color="auto"/>
      </w:divBdr>
    </w:div>
    <w:div w:id="1836920816">
      <w:bodyDiv w:val="1"/>
      <w:marLeft w:val="0"/>
      <w:marRight w:val="0"/>
      <w:marTop w:val="0"/>
      <w:marBottom w:val="0"/>
      <w:divBdr>
        <w:top w:val="none" w:sz="0" w:space="0" w:color="auto"/>
        <w:left w:val="none" w:sz="0" w:space="0" w:color="auto"/>
        <w:bottom w:val="none" w:sz="0" w:space="0" w:color="auto"/>
        <w:right w:val="none" w:sz="0" w:space="0" w:color="auto"/>
      </w:divBdr>
      <w:divsChild>
        <w:div w:id="370879934">
          <w:marLeft w:val="0"/>
          <w:marRight w:val="0"/>
          <w:marTop w:val="0"/>
          <w:marBottom w:val="0"/>
          <w:divBdr>
            <w:top w:val="none" w:sz="0" w:space="0" w:color="auto"/>
            <w:left w:val="none" w:sz="0" w:space="0" w:color="auto"/>
            <w:bottom w:val="none" w:sz="0" w:space="0" w:color="auto"/>
            <w:right w:val="none" w:sz="0" w:space="0" w:color="auto"/>
          </w:divBdr>
        </w:div>
      </w:divsChild>
    </w:div>
    <w:div w:id="1876037012">
      <w:bodyDiv w:val="1"/>
      <w:marLeft w:val="0"/>
      <w:marRight w:val="0"/>
      <w:marTop w:val="0"/>
      <w:marBottom w:val="0"/>
      <w:divBdr>
        <w:top w:val="none" w:sz="0" w:space="0" w:color="auto"/>
        <w:left w:val="none" w:sz="0" w:space="0" w:color="auto"/>
        <w:bottom w:val="none" w:sz="0" w:space="0" w:color="auto"/>
        <w:right w:val="none" w:sz="0" w:space="0" w:color="auto"/>
      </w:divBdr>
      <w:divsChild>
        <w:div w:id="1328902448">
          <w:marLeft w:val="0"/>
          <w:marRight w:val="0"/>
          <w:marTop w:val="0"/>
          <w:marBottom w:val="0"/>
          <w:divBdr>
            <w:top w:val="none" w:sz="0" w:space="0" w:color="auto"/>
            <w:left w:val="none" w:sz="0" w:space="0" w:color="auto"/>
            <w:bottom w:val="none" w:sz="0" w:space="0" w:color="auto"/>
            <w:right w:val="none" w:sz="0" w:space="0" w:color="auto"/>
          </w:divBdr>
        </w:div>
      </w:divsChild>
    </w:div>
    <w:div w:id="2055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367493507073057" TargetMode="External"/><Relationship Id="rId13" Type="http://schemas.openxmlformats.org/officeDocument/2006/relationships/hyperlink" Target="https://doi.org/10.3109/02770903.2013.853080" TargetMode="External"/><Relationship Id="rId18" Type="http://schemas.openxmlformats.org/officeDocument/2006/relationships/hyperlink" Target="https://doi.org/10.1111/1467-9566.12301" TargetMode="External"/><Relationship Id="rId26" Type="http://schemas.openxmlformats.org/officeDocument/2006/relationships/hyperlink" Target="https://doi.org/10.1558/jocr.v5i2.273" TargetMode="External"/><Relationship Id="rId3" Type="http://schemas.openxmlformats.org/officeDocument/2006/relationships/styles" Target="styles.xml"/><Relationship Id="rId21" Type="http://schemas.openxmlformats.org/officeDocument/2006/relationships/hyperlink" Target="https://doi.org/10.1016/S0277-9536(02)00304-0" TargetMode="External"/><Relationship Id="rId7" Type="http://schemas.openxmlformats.org/officeDocument/2006/relationships/endnotes" Target="endnotes.xml"/><Relationship Id="rId12" Type="http://schemas.openxmlformats.org/officeDocument/2006/relationships/hyperlink" Target="https://doi.org/10.1177/1363459312447254" TargetMode="External"/><Relationship Id="rId17" Type="http://schemas.openxmlformats.org/officeDocument/2006/relationships/hyperlink" Target="https://doi.org/10.1016/j.socscimed.2013.06.032" TargetMode="External"/><Relationship Id="rId25" Type="http://schemas.openxmlformats.org/officeDocument/2006/relationships/hyperlink" Target="https://doi.org/10.1177%2F136345930404569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j.1365-2702.2008.02767.x" TargetMode="External"/><Relationship Id="rId20" Type="http://schemas.openxmlformats.org/officeDocument/2006/relationships/hyperlink" Target="http://dx.doi.org/10.1136/adc.2006.110536" TargetMode="External"/><Relationship Id="rId29" Type="http://schemas.openxmlformats.org/officeDocument/2006/relationships/hyperlink" Target="https://doi.org/10.1111/1467-9566.ep11346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asthma.com" TargetMode="External"/><Relationship Id="rId24" Type="http://schemas.openxmlformats.org/officeDocument/2006/relationships/hyperlink" Target="https://doi.org/10.1111/j.1467-9566.2005.00452.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1467-9566.t01-1-00142" TargetMode="External"/><Relationship Id="rId23" Type="http://schemas.openxmlformats.org/officeDocument/2006/relationships/hyperlink" Target="https://doi.org/10.1111/1467-9566.00147" TargetMode="External"/><Relationship Id="rId28" Type="http://schemas.openxmlformats.org/officeDocument/2006/relationships/hyperlink" Target="https://doi.org/10.1111/j.1467-9566.2011.01387.x" TargetMode="External"/><Relationship Id="rId10" Type="http://schemas.openxmlformats.org/officeDocument/2006/relationships/hyperlink" Target="https://doi.org/10.1016/S0277-9536(01)00295-7" TargetMode="External"/><Relationship Id="rId19" Type="http://schemas.openxmlformats.org/officeDocument/2006/relationships/hyperlink" Target="https://doi.org/10.1016/j.socscimed.2016.05.0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S1526-0542(02)00309-3" TargetMode="External"/><Relationship Id="rId14" Type="http://schemas.openxmlformats.org/officeDocument/2006/relationships/hyperlink" Target="https://doi.org/10.1177/1049732311405684" TargetMode="External"/><Relationship Id="rId22" Type="http://schemas.openxmlformats.org/officeDocument/2006/relationships/hyperlink" Target="https://doi.org/10.1177/1049732308327348" TargetMode="External"/><Relationship Id="rId27" Type="http://schemas.openxmlformats.org/officeDocument/2006/relationships/hyperlink" Target="https://doi.org/10.1111/j.1467-9566.2009.01161.x" TargetMode="External"/><Relationship Id="rId30" Type="http://schemas.openxmlformats.org/officeDocument/2006/relationships/hyperlink" Target="https://doi.org/10.1177/0735275112457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0CCBE-1BA9-40E7-8E0A-F650D0E0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10384</Words>
  <Characters>59189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Revan, Jade</cp:lastModifiedBy>
  <cp:revision>3</cp:revision>
  <dcterms:created xsi:type="dcterms:W3CDTF">2018-10-25T09:56:00Z</dcterms:created>
  <dcterms:modified xsi:type="dcterms:W3CDTF">2018-10-25T09:56:00Z</dcterms:modified>
</cp:coreProperties>
</file>