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D17F3D" w14:textId="77777777" w:rsidR="00C10ED2" w:rsidRDefault="00C10ED2" w:rsidP="00C760EE">
      <w:pPr>
        <w:pStyle w:val="NoSpacing"/>
        <w:jc w:val="center"/>
        <w:rPr>
          <w:rFonts w:ascii="Times New Roman" w:hAnsi="Times New Roman" w:cs="Times New Roman"/>
          <w:b/>
          <w:sz w:val="32"/>
        </w:rPr>
      </w:pPr>
    </w:p>
    <w:p w14:paraId="720B0101" w14:textId="778B9C9C" w:rsidR="00C10ED2" w:rsidRPr="002979F3" w:rsidRDefault="005B7B73" w:rsidP="00C760EE">
      <w:pPr>
        <w:pStyle w:val="NoSpacing"/>
        <w:jc w:val="center"/>
        <w:rPr>
          <w:rFonts w:ascii="Times New Roman" w:hAnsi="Times New Roman" w:cs="Times New Roman"/>
          <w:b/>
        </w:rPr>
      </w:pPr>
      <w:r>
        <w:rPr>
          <w:rFonts w:ascii="Times New Roman" w:hAnsi="Times New Roman" w:cs="Times New Roman"/>
          <w:b/>
        </w:rPr>
        <w:t>Research Note</w:t>
      </w:r>
    </w:p>
    <w:p w14:paraId="2B3265E5" w14:textId="77777777" w:rsidR="00C10ED2" w:rsidRPr="002979F3" w:rsidRDefault="00C10ED2" w:rsidP="00C760EE">
      <w:pPr>
        <w:pStyle w:val="NoSpacing"/>
        <w:jc w:val="center"/>
        <w:rPr>
          <w:rFonts w:ascii="Times New Roman" w:hAnsi="Times New Roman" w:cs="Times New Roman"/>
          <w:b/>
        </w:rPr>
      </w:pPr>
    </w:p>
    <w:p w14:paraId="6AE3B92A" w14:textId="75EF037B" w:rsidR="00C760EE" w:rsidRPr="002979F3" w:rsidRDefault="00C760EE" w:rsidP="00C760EE">
      <w:pPr>
        <w:pStyle w:val="NoSpacing"/>
        <w:jc w:val="center"/>
        <w:rPr>
          <w:rFonts w:ascii="Times New Roman" w:hAnsi="Times New Roman" w:cs="Times New Roman"/>
          <w:b/>
        </w:rPr>
      </w:pPr>
      <w:r w:rsidRPr="002979F3">
        <w:rPr>
          <w:rFonts w:ascii="Times New Roman" w:hAnsi="Times New Roman" w:cs="Times New Roman"/>
          <w:b/>
        </w:rPr>
        <w:t>Effective Maritime Cybersecurity Regulation – The Case for A Cyber Code</w:t>
      </w:r>
    </w:p>
    <w:p w14:paraId="15D928A9" w14:textId="77777777" w:rsidR="00C760EE" w:rsidRDefault="00C760EE" w:rsidP="00C760EE">
      <w:pPr>
        <w:pStyle w:val="NoSpacing"/>
        <w:rPr>
          <w:rFonts w:ascii="Times New Roman" w:hAnsi="Times New Roman" w:cs="Times New Roman"/>
        </w:rPr>
      </w:pPr>
      <w:bookmarkStart w:id="0" w:name="_GoBack"/>
      <w:bookmarkEnd w:id="0"/>
    </w:p>
    <w:p w14:paraId="29D9ABB4" w14:textId="1E90C09F" w:rsidR="00FF6B3B" w:rsidRPr="004A6248" w:rsidRDefault="009B2BB7" w:rsidP="00C760EE">
      <w:pPr>
        <w:pStyle w:val="NoSpacing"/>
        <w:rPr>
          <w:rFonts w:ascii="Times New Roman" w:hAnsi="Times New Roman" w:cs="Times New Roman"/>
          <w:sz w:val="22"/>
        </w:rPr>
      </w:pPr>
      <w:r w:rsidRPr="004A6248">
        <w:rPr>
          <w:rFonts w:ascii="Times New Roman" w:hAnsi="Times New Roman" w:cs="Times New Roman"/>
          <w:sz w:val="22"/>
        </w:rPr>
        <w:t xml:space="preserve">Rory Hopcraft PhD Researcher, </w:t>
      </w:r>
      <w:r w:rsidR="008504D1" w:rsidRPr="004A6248">
        <w:rPr>
          <w:rFonts w:ascii="Times New Roman" w:hAnsi="Times New Roman" w:cs="Times New Roman"/>
          <w:sz w:val="22"/>
        </w:rPr>
        <w:t xml:space="preserve">Information Security Group, </w:t>
      </w:r>
      <w:r w:rsidRPr="004A6248">
        <w:rPr>
          <w:rFonts w:ascii="Times New Roman" w:hAnsi="Times New Roman" w:cs="Times New Roman"/>
          <w:sz w:val="22"/>
        </w:rPr>
        <w:t>Royal Holloway, University of London</w:t>
      </w:r>
    </w:p>
    <w:p w14:paraId="5EF245A4" w14:textId="52153F64" w:rsidR="0000391A" w:rsidRPr="004A6248" w:rsidRDefault="009B2BB7" w:rsidP="00C760EE">
      <w:pPr>
        <w:pStyle w:val="NoSpacing"/>
        <w:rPr>
          <w:rFonts w:ascii="Times New Roman" w:hAnsi="Times New Roman" w:cs="Times New Roman"/>
          <w:sz w:val="22"/>
        </w:rPr>
      </w:pPr>
      <w:r w:rsidRPr="004A6248">
        <w:rPr>
          <w:rFonts w:ascii="Times New Roman" w:hAnsi="Times New Roman" w:cs="Times New Roman"/>
          <w:sz w:val="22"/>
        </w:rPr>
        <w:t xml:space="preserve">Keith </w:t>
      </w:r>
      <w:r w:rsidR="003B6C3E" w:rsidRPr="004A6248">
        <w:rPr>
          <w:rFonts w:ascii="Times New Roman" w:hAnsi="Times New Roman" w:cs="Times New Roman"/>
          <w:sz w:val="22"/>
        </w:rPr>
        <w:t xml:space="preserve">M. </w:t>
      </w:r>
      <w:r w:rsidRPr="004A6248">
        <w:rPr>
          <w:rFonts w:ascii="Times New Roman" w:hAnsi="Times New Roman" w:cs="Times New Roman"/>
          <w:sz w:val="22"/>
        </w:rPr>
        <w:t>Martin Professor, Information Security Group, Royal Holloway, University of London</w:t>
      </w:r>
    </w:p>
    <w:p w14:paraId="0BC38CFD" w14:textId="77777777" w:rsidR="004A6248" w:rsidRDefault="004A6248" w:rsidP="00C760EE">
      <w:pPr>
        <w:pStyle w:val="NoSpacing"/>
        <w:rPr>
          <w:rFonts w:ascii="Times New Roman" w:hAnsi="Times New Roman" w:cs="Times New Roman"/>
        </w:rPr>
      </w:pPr>
    </w:p>
    <w:p w14:paraId="4C880FC3" w14:textId="68047A35" w:rsidR="00C10ED2" w:rsidRPr="004A6248" w:rsidRDefault="00C10ED2" w:rsidP="00C760EE">
      <w:pPr>
        <w:pStyle w:val="NoSpacing"/>
        <w:rPr>
          <w:rFonts w:ascii="Times New Roman" w:hAnsi="Times New Roman" w:cs="Times New Roman"/>
          <w:b/>
        </w:rPr>
      </w:pPr>
      <w:r w:rsidRPr="004A6248">
        <w:rPr>
          <w:rFonts w:ascii="Times New Roman" w:hAnsi="Times New Roman" w:cs="Times New Roman"/>
          <w:b/>
        </w:rPr>
        <w:t xml:space="preserve">Summary </w:t>
      </w:r>
    </w:p>
    <w:p w14:paraId="720FAE78" w14:textId="5A9C6FF7" w:rsidR="00C760EE" w:rsidRPr="004A6248" w:rsidRDefault="00C760EE" w:rsidP="00C760EE">
      <w:pPr>
        <w:pStyle w:val="NoSpacing"/>
        <w:jc w:val="both"/>
        <w:rPr>
          <w:rFonts w:ascii="Times New Roman" w:hAnsi="Times New Roman" w:cs="Times New Roman"/>
        </w:rPr>
      </w:pPr>
      <w:r w:rsidRPr="004A6248">
        <w:rPr>
          <w:rFonts w:ascii="Times New Roman" w:hAnsi="Times New Roman" w:cs="Times New Roman"/>
        </w:rPr>
        <w:t>Ships and ports, are increasingly connected to each other through cyberspace. This connectivity streamlines many aspects of maritime business, but also exposes maritime operators and administrations to new types of risk</w:t>
      </w:r>
      <w:r w:rsidR="001560AC" w:rsidRPr="004A6248">
        <w:rPr>
          <w:rFonts w:ascii="Times New Roman" w:hAnsi="Times New Roman" w:cs="Times New Roman"/>
        </w:rPr>
        <w:t xml:space="preserve"> including hacking and outage</w:t>
      </w:r>
      <w:r w:rsidRPr="004A6248">
        <w:rPr>
          <w:rFonts w:ascii="Times New Roman" w:hAnsi="Times New Roman" w:cs="Times New Roman"/>
        </w:rPr>
        <w:t>.  The maritime industry has been slow to realise the implications of th</w:t>
      </w:r>
      <w:r w:rsidR="00477A55" w:rsidRPr="004A6248">
        <w:rPr>
          <w:rFonts w:ascii="Times New Roman" w:hAnsi="Times New Roman" w:cs="Times New Roman"/>
        </w:rPr>
        <w:t>is</w:t>
      </w:r>
      <w:r w:rsidRPr="004A6248">
        <w:rPr>
          <w:rFonts w:ascii="Times New Roman" w:hAnsi="Times New Roman" w:cs="Times New Roman"/>
        </w:rPr>
        <w:t xml:space="preserve"> new</w:t>
      </w:r>
      <w:r w:rsidR="00477A55" w:rsidRPr="004A6248">
        <w:rPr>
          <w:rFonts w:ascii="Times New Roman" w:hAnsi="Times New Roman" w:cs="Times New Roman"/>
        </w:rPr>
        <w:t xml:space="preserve"> </w:t>
      </w:r>
      <w:r w:rsidRPr="004A6248">
        <w:rPr>
          <w:rFonts w:ascii="Times New Roman" w:hAnsi="Times New Roman" w:cs="Times New Roman"/>
        </w:rPr>
        <w:t>environment within which it operates, and now lag</w:t>
      </w:r>
      <w:r w:rsidR="001560AC" w:rsidRPr="004A6248">
        <w:rPr>
          <w:rFonts w:ascii="Times New Roman" w:hAnsi="Times New Roman" w:cs="Times New Roman"/>
        </w:rPr>
        <w:t>s</w:t>
      </w:r>
      <w:r w:rsidRPr="004A6248">
        <w:rPr>
          <w:rFonts w:ascii="Times New Roman" w:hAnsi="Times New Roman" w:cs="Times New Roman"/>
        </w:rPr>
        <w:t> behind other industries</w:t>
      </w:r>
      <w:r w:rsidR="00C10ED2" w:rsidRPr="004A6248">
        <w:rPr>
          <w:rFonts w:ascii="Times New Roman" w:hAnsi="Times New Roman" w:cs="Times New Roman"/>
        </w:rPr>
        <w:t xml:space="preserve"> (</w:t>
      </w:r>
      <w:r w:rsidR="00477A55" w:rsidRPr="004A6248">
        <w:rPr>
          <w:rFonts w:ascii="Times New Roman" w:hAnsi="Times New Roman" w:cs="Times New Roman"/>
        </w:rPr>
        <w:t>like</w:t>
      </w:r>
      <w:r w:rsidRPr="004A6248">
        <w:rPr>
          <w:rFonts w:ascii="Times New Roman" w:hAnsi="Times New Roman" w:cs="Times New Roman"/>
        </w:rPr>
        <w:t xml:space="preserve"> aviation</w:t>
      </w:r>
      <w:r w:rsidR="00C10ED2" w:rsidRPr="004A6248">
        <w:rPr>
          <w:rFonts w:ascii="Times New Roman" w:hAnsi="Times New Roman" w:cs="Times New Roman"/>
        </w:rPr>
        <w:t>)</w:t>
      </w:r>
      <w:r w:rsidRPr="004A6248">
        <w:rPr>
          <w:rFonts w:ascii="Times New Roman" w:hAnsi="Times New Roman" w:cs="Times New Roman"/>
        </w:rPr>
        <w:t xml:space="preserve"> when it comes to cyber risk mitigation and regulation.  We argue that the International Maritime Organisation (IMO), alongside its members, urgently needs to create robust and resilient cybersecurity regulations. We suggest that the IMO should consider creating a standalone Cyber Code, based on a framework created by previous IMO Codes such as the Polar Code. Since the IMO uses Codes as a legally binding instrument, this </w:t>
      </w:r>
      <w:r w:rsidR="00477A55" w:rsidRPr="004A6248">
        <w:rPr>
          <w:rFonts w:ascii="Times New Roman" w:hAnsi="Times New Roman" w:cs="Times New Roman"/>
        </w:rPr>
        <w:t xml:space="preserve">would help to </w:t>
      </w:r>
      <w:r w:rsidR="008858D2" w:rsidRPr="004A6248">
        <w:rPr>
          <w:rFonts w:ascii="Times New Roman" w:hAnsi="Times New Roman" w:cs="Times New Roman"/>
        </w:rPr>
        <w:t>ensur</w:t>
      </w:r>
      <w:r w:rsidR="00477A55" w:rsidRPr="004A6248">
        <w:rPr>
          <w:rFonts w:ascii="Times New Roman" w:hAnsi="Times New Roman" w:cs="Times New Roman"/>
        </w:rPr>
        <w:t>e</w:t>
      </w:r>
      <w:r w:rsidR="008858D2" w:rsidRPr="004A6248">
        <w:rPr>
          <w:rFonts w:ascii="Times New Roman" w:hAnsi="Times New Roman" w:cs="Times New Roman"/>
        </w:rPr>
        <w:t xml:space="preserve"> </w:t>
      </w:r>
      <w:r w:rsidRPr="004A6248">
        <w:rPr>
          <w:rFonts w:ascii="Times New Roman" w:hAnsi="Times New Roman" w:cs="Times New Roman"/>
        </w:rPr>
        <w:t>the continued safety and efficiency of the maritime industry in the face of threats from cyberspace.</w:t>
      </w:r>
    </w:p>
    <w:p w14:paraId="5EA52E59" w14:textId="77777777" w:rsidR="00C760EE" w:rsidRPr="004A6248" w:rsidRDefault="00C760EE" w:rsidP="00C760EE">
      <w:pPr>
        <w:pStyle w:val="NoSpacing"/>
        <w:rPr>
          <w:rFonts w:ascii="Times New Roman" w:hAnsi="Times New Roman" w:cs="Times New Roman"/>
        </w:rPr>
      </w:pPr>
    </w:p>
    <w:p w14:paraId="5535CB88" w14:textId="21B7B8B8" w:rsidR="009B2BB7" w:rsidRPr="004A6248" w:rsidRDefault="009B2BB7" w:rsidP="004A6248">
      <w:pPr>
        <w:pStyle w:val="NoSpacing"/>
        <w:rPr>
          <w:rFonts w:ascii="Times New Roman" w:hAnsi="Times New Roman" w:cs="Times New Roman"/>
          <w:b/>
        </w:rPr>
      </w:pPr>
      <w:r w:rsidRPr="004A6248">
        <w:rPr>
          <w:rFonts w:ascii="Times New Roman" w:hAnsi="Times New Roman" w:cs="Times New Roman"/>
          <w:b/>
        </w:rPr>
        <w:t>Keywords</w:t>
      </w:r>
    </w:p>
    <w:p w14:paraId="30029527" w14:textId="0BCDF36E" w:rsidR="00C760EE" w:rsidRPr="004A6248" w:rsidRDefault="009B2BB7" w:rsidP="009B2BB7">
      <w:pPr>
        <w:pStyle w:val="NoSpacing"/>
        <w:rPr>
          <w:rFonts w:ascii="Times New Roman" w:hAnsi="Times New Roman" w:cs="Times New Roman"/>
        </w:rPr>
      </w:pPr>
      <w:r w:rsidRPr="004A6248">
        <w:rPr>
          <w:rFonts w:ascii="Times New Roman" w:hAnsi="Times New Roman" w:cs="Times New Roman"/>
        </w:rPr>
        <w:t>Maritime Cybersecurity, International Maritime Organisation, Cybersecurity Regulation, Maritime Industry, Port Security, Risk Management</w:t>
      </w:r>
    </w:p>
    <w:p w14:paraId="77008053" w14:textId="77777777" w:rsidR="009B2BB7" w:rsidRPr="004A6248" w:rsidRDefault="009B2BB7" w:rsidP="009B2BB7">
      <w:pPr>
        <w:pStyle w:val="NoSpacing"/>
        <w:rPr>
          <w:rFonts w:ascii="Times New Roman" w:hAnsi="Times New Roman" w:cs="Times New Roman"/>
        </w:rPr>
      </w:pPr>
    </w:p>
    <w:p w14:paraId="6947E749" w14:textId="20362BE2" w:rsidR="009B2BB7" w:rsidRPr="004A6248" w:rsidRDefault="009B2BB7" w:rsidP="004A6248">
      <w:pPr>
        <w:pStyle w:val="NoSpacing"/>
        <w:rPr>
          <w:rFonts w:ascii="Times New Roman" w:hAnsi="Times New Roman" w:cs="Times New Roman"/>
          <w:b/>
        </w:rPr>
      </w:pPr>
      <w:r w:rsidRPr="004A6248">
        <w:rPr>
          <w:rFonts w:ascii="Times New Roman" w:hAnsi="Times New Roman" w:cs="Times New Roman"/>
          <w:b/>
        </w:rPr>
        <w:t>Background</w:t>
      </w:r>
    </w:p>
    <w:p w14:paraId="793828D5" w14:textId="19D65B35" w:rsidR="00C760EE" w:rsidRPr="004A6248" w:rsidRDefault="00050647" w:rsidP="002979F3">
      <w:pPr>
        <w:pStyle w:val="NoSpacing"/>
        <w:jc w:val="both"/>
        <w:rPr>
          <w:rFonts w:ascii="Times New Roman" w:hAnsi="Times New Roman" w:cs="Times New Roman"/>
        </w:rPr>
      </w:pPr>
      <w:r w:rsidRPr="004A6248">
        <w:rPr>
          <w:rFonts w:ascii="Times New Roman" w:hAnsi="Times New Roman" w:cs="Times New Roman"/>
        </w:rPr>
        <w:t xml:space="preserve">         </w:t>
      </w:r>
      <w:r w:rsidR="00C760EE" w:rsidRPr="004A6248">
        <w:rPr>
          <w:rFonts w:ascii="Times New Roman" w:hAnsi="Times New Roman" w:cs="Times New Roman"/>
        </w:rPr>
        <w:t xml:space="preserve">Over the last decade, the </w:t>
      </w:r>
      <w:r w:rsidR="002F5318" w:rsidRPr="004A6248">
        <w:rPr>
          <w:rFonts w:ascii="Times New Roman" w:hAnsi="Times New Roman" w:cs="Times New Roman"/>
        </w:rPr>
        <w:t xml:space="preserve">world </w:t>
      </w:r>
      <w:r w:rsidR="00C760EE" w:rsidRPr="004A6248">
        <w:rPr>
          <w:rFonts w:ascii="Times New Roman" w:hAnsi="Times New Roman" w:cs="Times New Roman"/>
        </w:rPr>
        <w:t xml:space="preserve">maritime industry has </w:t>
      </w:r>
      <w:r w:rsidR="002C5D88" w:rsidRPr="004A6248">
        <w:rPr>
          <w:rFonts w:ascii="Times New Roman" w:hAnsi="Times New Roman" w:cs="Times New Roman"/>
        </w:rPr>
        <w:t xml:space="preserve">amplified </w:t>
      </w:r>
      <w:r w:rsidR="00C760EE" w:rsidRPr="004A6248">
        <w:rPr>
          <w:rFonts w:ascii="Times New Roman" w:hAnsi="Times New Roman" w:cs="Times New Roman"/>
        </w:rPr>
        <w:t>its reliance on cyber-enabled technology</w:t>
      </w:r>
      <w:r w:rsidR="00B67582" w:rsidRPr="004A6248">
        <w:rPr>
          <w:rFonts w:ascii="Times New Roman" w:hAnsi="Times New Roman" w:cs="Times New Roman"/>
        </w:rPr>
        <w:t xml:space="preserve"> (IMO, 2017a)</w:t>
      </w:r>
      <w:r w:rsidR="00C760EE" w:rsidRPr="004A6248">
        <w:rPr>
          <w:rFonts w:ascii="Times New Roman" w:hAnsi="Times New Roman" w:cs="Times New Roman"/>
        </w:rPr>
        <w:t xml:space="preserve">. This technology has been used to increase both the safety and </w:t>
      </w:r>
      <w:r w:rsidR="00B34AC1" w:rsidRPr="004A6248">
        <w:rPr>
          <w:rFonts w:ascii="Times New Roman" w:hAnsi="Times New Roman" w:cs="Times New Roman"/>
        </w:rPr>
        <w:t xml:space="preserve">productivity </w:t>
      </w:r>
      <w:r w:rsidR="00C760EE" w:rsidRPr="004A6248">
        <w:rPr>
          <w:rFonts w:ascii="Times New Roman" w:hAnsi="Times New Roman" w:cs="Times New Roman"/>
        </w:rPr>
        <w:t>of maritime</w:t>
      </w:r>
      <w:r w:rsidR="00230F81" w:rsidRPr="004A6248">
        <w:rPr>
          <w:rFonts w:ascii="Times New Roman" w:hAnsi="Times New Roman" w:cs="Times New Roman"/>
        </w:rPr>
        <w:t xml:space="preserve"> activities</w:t>
      </w:r>
      <w:r w:rsidR="00A277A0" w:rsidRPr="004A6248">
        <w:rPr>
          <w:rFonts w:ascii="Times New Roman" w:hAnsi="Times New Roman" w:cs="Times New Roman"/>
        </w:rPr>
        <w:t>, including the remote monitoring of vessels</w:t>
      </w:r>
      <w:r w:rsidR="00C760EE" w:rsidRPr="004A6248">
        <w:rPr>
          <w:rFonts w:ascii="Times New Roman" w:hAnsi="Times New Roman" w:cs="Times New Roman"/>
        </w:rPr>
        <w:t xml:space="preserve">. However, this technology has simultaneously opened </w:t>
      </w:r>
      <w:r w:rsidR="001560AC" w:rsidRPr="004A6248">
        <w:rPr>
          <w:rFonts w:ascii="Times New Roman" w:hAnsi="Times New Roman" w:cs="Times New Roman"/>
        </w:rPr>
        <w:t xml:space="preserve">up </w:t>
      </w:r>
      <w:r w:rsidR="00C760EE" w:rsidRPr="004A6248">
        <w:rPr>
          <w:rFonts w:ascii="Times New Roman" w:hAnsi="Times New Roman" w:cs="Times New Roman"/>
        </w:rPr>
        <w:t>the maritime industry to new risks from cyberspace</w:t>
      </w:r>
      <w:r w:rsidR="004974CF" w:rsidRPr="004A6248">
        <w:rPr>
          <w:rFonts w:ascii="Times New Roman" w:hAnsi="Times New Roman" w:cs="Times New Roman"/>
        </w:rPr>
        <w:t xml:space="preserve"> in </w:t>
      </w:r>
      <w:r w:rsidR="002B7C18" w:rsidRPr="004A6248">
        <w:rPr>
          <w:rFonts w:ascii="Times New Roman" w:hAnsi="Times New Roman" w:cs="Times New Roman"/>
        </w:rPr>
        <w:t xml:space="preserve">its </w:t>
      </w:r>
      <w:r w:rsidR="00230F81" w:rsidRPr="004A6248">
        <w:rPr>
          <w:rFonts w:ascii="Times New Roman" w:hAnsi="Times New Roman" w:cs="Times New Roman"/>
        </w:rPr>
        <w:t xml:space="preserve">efforts to </w:t>
      </w:r>
      <w:r w:rsidR="004974CF" w:rsidRPr="004A6248">
        <w:rPr>
          <w:rFonts w:ascii="Times New Roman" w:hAnsi="Times New Roman" w:cs="Times New Roman"/>
        </w:rPr>
        <w:t>safeguard</w:t>
      </w:r>
      <w:r w:rsidR="00101622" w:rsidRPr="004A6248">
        <w:rPr>
          <w:rFonts w:ascii="Times New Roman" w:hAnsi="Times New Roman" w:cs="Times New Roman"/>
        </w:rPr>
        <w:t xml:space="preserve"> </w:t>
      </w:r>
      <w:r w:rsidR="004974CF" w:rsidRPr="004A6248">
        <w:rPr>
          <w:rFonts w:ascii="Times New Roman" w:hAnsi="Times New Roman" w:cs="Times New Roman"/>
        </w:rPr>
        <w:t xml:space="preserve">vessels and cargoes. </w:t>
      </w:r>
      <w:r w:rsidR="00C760EE" w:rsidRPr="004A6248">
        <w:rPr>
          <w:rFonts w:ascii="Times New Roman" w:hAnsi="Times New Roman" w:cs="Times New Roman"/>
        </w:rPr>
        <w:t xml:space="preserve">These risks range from unintentional </w:t>
      </w:r>
      <w:r w:rsidR="0077065B" w:rsidRPr="004A6248">
        <w:rPr>
          <w:rFonts w:ascii="Times New Roman" w:hAnsi="Times New Roman" w:cs="Times New Roman"/>
        </w:rPr>
        <w:t xml:space="preserve">human </w:t>
      </w:r>
      <w:r w:rsidR="00C760EE" w:rsidRPr="004A6248">
        <w:rPr>
          <w:rFonts w:ascii="Times New Roman" w:hAnsi="Times New Roman" w:cs="Times New Roman"/>
        </w:rPr>
        <w:t xml:space="preserve">errors to </w:t>
      </w:r>
      <w:r w:rsidR="004974CF" w:rsidRPr="004A6248">
        <w:rPr>
          <w:rFonts w:ascii="Times New Roman" w:hAnsi="Times New Roman" w:cs="Times New Roman"/>
        </w:rPr>
        <w:t xml:space="preserve">ensuring software and data integrity to </w:t>
      </w:r>
      <w:r w:rsidR="00C760EE" w:rsidRPr="004A6248">
        <w:rPr>
          <w:rFonts w:ascii="Times New Roman" w:hAnsi="Times New Roman" w:cs="Times New Roman"/>
        </w:rPr>
        <w:t>planned state-level attacks</w:t>
      </w:r>
      <w:r w:rsidR="004974CF" w:rsidRPr="004A6248">
        <w:rPr>
          <w:rFonts w:ascii="Times New Roman" w:hAnsi="Times New Roman" w:cs="Times New Roman"/>
        </w:rPr>
        <w:t xml:space="preserve">. </w:t>
      </w:r>
      <w:r w:rsidR="00C760EE" w:rsidRPr="004A6248">
        <w:rPr>
          <w:rFonts w:ascii="Times New Roman" w:hAnsi="Times New Roman" w:cs="Times New Roman"/>
        </w:rPr>
        <w:t xml:space="preserve">This situation is exacerbated by </w:t>
      </w:r>
      <w:r w:rsidR="009E2756" w:rsidRPr="004A6248">
        <w:rPr>
          <w:rFonts w:ascii="Times New Roman" w:hAnsi="Times New Roman" w:cs="Times New Roman"/>
        </w:rPr>
        <w:t>integrated information technology</w:t>
      </w:r>
      <w:r w:rsidR="000340D9" w:rsidRPr="004A6248">
        <w:rPr>
          <w:rFonts w:ascii="Times New Roman" w:hAnsi="Times New Roman" w:cs="Times New Roman"/>
        </w:rPr>
        <w:t xml:space="preserve"> and </w:t>
      </w:r>
      <w:r w:rsidR="00C760EE" w:rsidRPr="004A6248">
        <w:rPr>
          <w:rFonts w:ascii="Times New Roman" w:hAnsi="Times New Roman" w:cs="Times New Roman"/>
        </w:rPr>
        <w:t xml:space="preserve">the </w:t>
      </w:r>
      <w:r w:rsidR="00101622" w:rsidRPr="004A6248">
        <w:rPr>
          <w:rFonts w:ascii="Times New Roman" w:hAnsi="Times New Roman" w:cs="Times New Roman"/>
        </w:rPr>
        <w:t xml:space="preserve">intensification </w:t>
      </w:r>
      <w:r w:rsidR="00C760EE" w:rsidRPr="004A6248">
        <w:rPr>
          <w:rFonts w:ascii="Times New Roman" w:hAnsi="Times New Roman" w:cs="Times New Roman"/>
        </w:rPr>
        <w:t xml:space="preserve">in communication between ships and land-based entities, which </w:t>
      </w:r>
      <w:r w:rsidR="00583A24" w:rsidRPr="004A6248">
        <w:rPr>
          <w:rFonts w:ascii="Times New Roman" w:hAnsi="Times New Roman" w:cs="Times New Roman"/>
        </w:rPr>
        <w:t xml:space="preserve">opens up </w:t>
      </w:r>
      <w:r w:rsidR="00C760EE" w:rsidRPr="004A6248">
        <w:rPr>
          <w:rFonts w:ascii="Times New Roman" w:hAnsi="Times New Roman" w:cs="Times New Roman"/>
        </w:rPr>
        <w:t xml:space="preserve">many more </w:t>
      </w:r>
      <w:r w:rsidR="000340D9" w:rsidRPr="004A6248">
        <w:rPr>
          <w:rFonts w:ascii="Times New Roman" w:hAnsi="Times New Roman" w:cs="Times New Roman"/>
        </w:rPr>
        <w:t xml:space="preserve">methods </w:t>
      </w:r>
      <w:r w:rsidR="00C760EE" w:rsidRPr="004A6248">
        <w:rPr>
          <w:rFonts w:ascii="Times New Roman" w:hAnsi="Times New Roman" w:cs="Times New Roman"/>
        </w:rPr>
        <w:t xml:space="preserve">in which a ship at sea could be exposed to a threat from </w:t>
      </w:r>
      <w:r w:rsidR="00FD4603" w:rsidRPr="004A6248">
        <w:rPr>
          <w:rFonts w:ascii="Times New Roman" w:hAnsi="Times New Roman" w:cs="Times New Roman"/>
        </w:rPr>
        <w:t xml:space="preserve">the </w:t>
      </w:r>
      <w:r w:rsidR="00C760EE" w:rsidRPr="004A6248">
        <w:rPr>
          <w:rFonts w:ascii="Times New Roman" w:hAnsi="Times New Roman" w:cs="Times New Roman"/>
        </w:rPr>
        <w:t>cyber</w:t>
      </w:r>
      <w:r w:rsidR="00FD4603" w:rsidRPr="004A6248">
        <w:rPr>
          <w:rFonts w:ascii="Times New Roman" w:hAnsi="Times New Roman" w:cs="Times New Roman"/>
        </w:rPr>
        <w:t>-realm</w:t>
      </w:r>
      <w:r w:rsidR="00C760EE" w:rsidRPr="004A6248">
        <w:rPr>
          <w:rFonts w:ascii="Times New Roman" w:hAnsi="Times New Roman" w:cs="Times New Roman"/>
        </w:rPr>
        <w:t>.</w:t>
      </w:r>
    </w:p>
    <w:p w14:paraId="53887C4F" w14:textId="26060A4D" w:rsidR="00295AD1" w:rsidRPr="004A6248" w:rsidRDefault="009F6CF7" w:rsidP="002979F3">
      <w:pPr>
        <w:pStyle w:val="NoSpacing"/>
        <w:ind w:firstLine="720"/>
        <w:jc w:val="both"/>
        <w:rPr>
          <w:rFonts w:ascii="Times New Roman" w:hAnsi="Times New Roman" w:cs="Times New Roman"/>
        </w:rPr>
      </w:pPr>
      <w:r w:rsidRPr="004A6248">
        <w:rPr>
          <w:rFonts w:ascii="Times New Roman" w:hAnsi="Times New Roman" w:cs="Times New Roman"/>
        </w:rPr>
        <w:t>Within</w:t>
      </w:r>
      <w:r w:rsidR="00C760EE" w:rsidRPr="004A6248">
        <w:rPr>
          <w:rFonts w:ascii="Times New Roman" w:hAnsi="Times New Roman" w:cs="Times New Roman"/>
        </w:rPr>
        <w:t xml:space="preserve"> the maritime sector, the adoption of cyber-enabled technology has occurred </w:t>
      </w:r>
      <w:r w:rsidR="004974CF" w:rsidRPr="004A6248">
        <w:rPr>
          <w:rFonts w:ascii="Times New Roman" w:hAnsi="Times New Roman" w:cs="Times New Roman"/>
        </w:rPr>
        <w:t xml:space="preserve">incrementally </w:t>
      </w:r>
      <w:r w:rsidR="00C760EE" w:rsidRPr="004A6248">
        <w:rPr>
          <w:rFonts w:ascii="Times New Roman" w:hAnsi="Times New Roman" w:cs="Times New Roman"/>
        </w:rPr>
        <w:t xml:space="preserve">over time, so the industry has been </w:t>
      </w:r>
      <w:r w:rsidR="00777F6F" w:rsidRPr="004A6248">
        <w:rPr>
          <w:rFonts w:ascii="Times New Roman" w:hAnsi="Times New Roman" w:cs="Times New Roman"/>
        </w:rPr>
        <w:t xml:space="preserve">relatively </w:t>
      </w:r>
      <w:r w:rsidR="00C760EE" w:rsidRPr="004A6248">
        <w:rPr>
          <w:rFonts w:ascii="Times New Roman" w:hAnsi="Times New Roman" w:cs="Times New Roman"/>
        </w:rPr>
        <w:t xml:space="preserve">slow to </w:t>
      </w:r>
      <w:r w:rsidR="004974CF" w:rsidRPr="004A6248">
        <w:rPr>
          <w:rFonts w:ascii="Times New Roman" w:hAnsi="Times New Roman" w:cs="Times New Roman"/>
        </w:rPr>
        <w:t xml:space="preserve">implement effective risk mitigation and </w:t>
      </w:r>
      <w:r w:rsidR="00C760EE" w:rsidRPr="004A6248">
        <w:rPr>
          <w:rFonts w:ascii="Times New Roman" w:hAnsi="Times New Roman" w:cs="Times New Roman"/>
        </w:rPr>
        <w:t xml:space="preserve">appreciate the extent to which ships and ports </w:t>
      </w:r>
      <w:r w:rsidR="00AC1686" w:rsidRPr="004A6248">
        <w:rPr>
          <w:rFonts w:ascii="Times New Roman" w:hAnsi="Times New Roman" w:cs="Times New Roman"/>
        </w:rPr>
        <w:t xml:space="preserve">need to be kept up-to-date in dealing with </w:t>
      </w:r>
      <w:r w:rsidR="00C760EE" w:rsidRPr="004A6248">
        <w:rPr>
          <w:rFonts w:ascii="Times New Roman" w:hAnsi="Times New Roman" w:cs="Times New Roman"/>
        </w:rPr>
        <w:t>cyberspace</w:t>
      </w:r>
      <w:r w:rsidR="003C6D85" w:rsidRPr="004A6248">
        <w:rPr>
          <w:rFonts w:ascii="Times New Roman" w:hAnsi="Times New Roman" w:cs="Times New Roman"/>
        </w:rPr>
        <w:t xml:space="preserve"> (Latarche, 2018)</w:t>
      </w:r>
      <w:r w:rsidR="00C760EE" w:rsidRPr="004A6248">
        <w:rPr>
          <w:rFonts w:ascii="Times New Roman" w:hAnsi="Times New Roman" w:cs="Times New Roman"/>
        </w:rPr>
        <w:t xml:space="preserve">. </w:t>
      </w:r>
      <w:r w:rsidR="00295AD1" w:rsidRPr="004A6248">
        <w:rPr>
          <w:rFonts w:ascii="Times New Roman" w:hAnsi="Times New Roman" w:cs="Times New Roman"/>
        </w:rPr>
        <w:t>Th</w:t>
      </w:r>
      <w:r w:rsidR="008504D1" w:rsidRPr="004A6248">
        <w:rPr>
          <w:rFonts w:ascii="Times New Roman" w:hAnsi="Times New Roman" w:cs="Times New Roman"/>
        </w:rPr>
        <w:t>e International Maritime Organiz</w:t>
      </w:r>
      <w:r w:rsidR="00295AD1" w:rsidRPr="004A6248">
        <w:rPr>
          <w:rFonts w:ascii="Times New Roman" w:hAnsi="Times New Roman" w:cs="Times New Roman"/>
        </w:rPr>
        <w:t xml:space="preserve">ation (IMO), the </w:t>
      </w:r>
      <w:r w:rsidR="008504D1" w:rsidRPr="004A6248">
        <w:rPr>
          <w:rFonts w:ascii="Times New Roman" w:hAnsi="Times New Roman" w:cs="Times New Roman"/>
        </w:rPr>
        <w:t>specializ</w:t>
      </w:r>
      <w:r w:rsidR="004C31DC" w:rsidRPr="004A6248">
        <w:rPr>
          <w:rFonts w:ascii="Times New Roman" w:hAnsi="Times New Roman" w:cs="Times New Roman"/>
        </w:rPr>
        <w:t xml:space="preserve">ed United </w:t>
      </w:r>
      <w:r w:rsidR="00295AD1" w:rsidRPr="004A6248">
        <w:rPr>
          <w:rFonts w:ascii="Times New Roman" w:hAnsi="Times New Roman" w:cs="Times New Roman"/>
        </w:rPr>
        <w:t>N</w:t>
      </w:r>
      <w:r w:rsidR="004C31DC" w:rsidRPr="004A6248">
        <w:rPr>
          <w:rFonts w:ascii="Times New Roman" w:hAnsi="Times New Roman" w:cs="Times New Roman"/>
        </w:rPr>
        <w:t>ations (UN)</w:t>
      </w:r>
      <w:r w:rsidR="00295AD1" w:rsidRPr="004A6248">
        <w:rPr>
          <w:rFonts w:ascii="Times New Roman" w:hAnsi="Times New Roman" w:cs="Times New Roman"/>
        </w:rPr>
        <w:t xml:space="preserve"> body charged with </w:t>
      </w:r>
      <w:r w:rsidR="004C31DC" w:rsidRPr="004A6248">
        <w:rPr>
          <w:rFonts w:ascii="Times New Roman" w:hAnsi="Times New Roman" w:cs="Times New Roman"/>
        </w:rPr>
        <w:t xml:space="preserve">facilitating cooperation to achieve the practicable standards of maritime security and </w:t>
      </w:r>
      <w:r w:rsidR="00295AD1" w:rsidRPr="004A6248">
        <w:rPr>
          <w:rFonts w:ascii="Times New Roman" w:hAnsi="Times New Roman" w:cs="Times New Roman"/>
        </w:rPr>
        <w:t>regulat</w:t>
      </w:r>
      <w:r w:rsidR="004C31DC" w:rsidRPr="004A6248">
        <w:rPr>
          <w:rFonts w:ascii="Times New Roman" w:hAnsi="Times New Roman" w:cs="Times New Roman"/>
        </w:rPr>
        <w:t>e shipping</w:t>
      </w:r>
      <w:r w:rsidR="00295AD1" w:rsidRPr="004A6248">
        <w:rPr>
          <w:rFonts w:ascii="Times New Roman" w:hAnsi="Times New Roman" w:cs="Times New Roman"/>
        </w:rPr>
        <w:t xml:space="preserve">, has also been late and somewhat </w:t>
      </w:r>
      <w:r w:rsidR="00EF6DC0" w:rsidRPr="004A6248">
        <w:rPr>
          <w:rFonts w:ascii="Times New Roman" w:hAnsi="Times New Roman" w:cs="Times New Roman"/>
        </w:rPr>
        <w:t xml:space="preserve">inactive </w:t>
      </w:r>
      <w:r w:rsidR="00295AD1" w:rsidRPr="004A6248">
        <w:rPr>
          <w:rFonts w:ascii="Times New Roman" w:hAnsi="Times New Roman" w:cs="Times New Roman"/>
        </w:rPr>
        <w:t xml:space="preserve">in considering regulation when it comes to </w:t>
      </w:r>
      <w:r w:rsidR="00D27709" w:rsidRPr="004A6248">
        <w:rPr>
          <w:rFonts w:ascii="Times New Roman" w:hAnsi="Times New Roman" w:cs="Times New Roman"/>
        </w:rPr>
        <w:t xml:space="preserve">a number of </w:t>
      </w:r>
      <w:r w:rsidR="00295AD1" w:rsidRPr="004A6248">
        <w:rPr>
          <w:rFonts w:ascii="Times New Roman" w:hAnsi="Times New Roman" w:cs="Times New Roman"/>
        </w:rPr>
        <w:t xml:space="preserve">cybersecurity </w:t>
      </w:r>
      <w:r w:rsidR="004C31DC" w:rsidRPr="004A6248">
        <w:rPr>
          <w:rFonts w:ascii="Times New Roman" w:hAnsi="Times New Roman" w:cs="Times New Roman"/>
        </w:rPr>
        <w:t>standards</w:t>
      </w:r>
      <w:r w:rsidR="00295AD1" w:rsidRPr="004A6248">
        <w:rPr>
          <w:rFonts w:ascii="Times New Roman" w:hAnsi="Times New Roman" w:cs="Times New Roman"/>
        </w:rPr>
        <w:t>.</w:t>
      </w:r>
    </w:p>
    <w:p w14:paraId="1CA31329" w14:textId="12969AEE" w:rsidR="00C760EE" w:rsidRPr="004A6248" w:rsidRDefault="00C760EE" w:rsidP="002979F3">
      <w:pPr>
        <w:pStyle w:val="NoSpacing"/>
        <w:ind w:firstLine="720"/>
        <w:jc w:val="both"/>
        <w:rPr>
          <w:rFonts w:ascii="Times New Roman" w:hAnsi="Times New Roman" w:cs="Times New Roman"/>
        </w:rPr>
      </w:pPr>
      <w:r w:rsidRPr="004A6248">
        <w:rPr>
          <w:rFonts w:ascii="Times New Roman" w:hAnsi="Times New Roman" w:cs="Times New Roman"/>
        </w:rPr>
        <w:t xml:space="preserve">While </w:t>
      </w:r>
      <w:r w:rsidR="00ED6600" w:rsidRPr="004A6248">
        <w:rPr>
          <w:rFonts w:ascii="Times New Roman" w:hAnsi="Times New Roman" w:cs="Times New Roman"/>
        </w:rPr>
        <w:t xml:space="preserve">full digitalization of ships and related systems </w:t>
      </w:r>
      <w:r w:rsidRPr="004A6248">
        <w:rPr>
          <w:rFonts w:ascii="Times New Roman" w:hAnsi="Times New Roman" w:cs="Times New Roman"/>
        </w:rPr>
        <w:t xml:space="preserve">is a </w:t>
      </w:r>
      <w:r w:rsidR="00ED6600" w:rsidRPr="004A6248">
        <w:rPr>
          <w:rFonts w:ascii="Times New Roman" w:hAnsi="Times New Roman" w:cs="Times New Roman"/>
        </w:rPr>
        <w:t>global risk-management issue</w:t>
      </w:r>
      <w:r w:rsidRPr="004A6248">
        <w:rPr>
          <w:rFonts w:ascii="Times New Roman" w:hAnsi="Times New Roman" w:cs="Times New Roman"/>
        </w:rPr>
        <w:t xml:space="preserve">, it is of high significance to the Indo-Pacific region, which incorporates the third largest of the world’s oceans and acts as the gateway to many of the major shipping lanes, straits and canals, including the Suez Canal.  </w:t>
      </w:r>
      <w:r w:rsidR="00E8018E" w:rsidRPr="004A6248">
        <w:rPr>
          <w:rFonts w:ascii="Times New Roman" w:hAnsi="Times New Roman" w:cs="Times New Roman"/>
        </w:rPr>
        <w:t xml:space="preserve">At the same time, </w:t>
      </w:r>
      <w:r w:rsidR="00AB5D96" w:rsidRPr="004A6248">
        <w:rPr>
          <w:rFonts w:ascii="Times New Roman" w:hAnsi="Times New Roman" w:cs="Times New Roman"/>
        </w:rPr>
        <w:t>t</w:t>
      </w:r>
      <w:r w:rsidRPr="004A6248">
        <w:rPr>
          <w:rFonts w:ascii="Times New Roman" w:hAnsi="Times New Roman" w:cs="Times New Roman"/>
        </w:rPr>
        <w:t xml:space="preserve">he Indo-Pacific region experienced </w:t>
      </w:r>
      <w:r w:rsidR="00274448" w:rsidRPr="004A6248">
        <w:rPr>
          <w:rFonts w:ascii="Times New Roman" w:hAnsi="Times New Roman" w:cs="Times New Roman"/>
        </w:rPr>
        <w:t xml:space="preserve">the rise of </w:t>
      </w:r>
      <w:r w:rsidRPr="004A6248">
        <w:rPr>
          <w:rFonts w:ascii="Times New Roman" w:hAnsi="Times New Roman" w:cs="Times New Roman"/>
        </w:rPr>
        <w:t xml:space="preserve">a </w:t>
      </w:r>
      <w:r w:rsidR="00274448" w:rsidRPr="004A6248">
        <w:rPr>
          <w:rFonts w:ascii="Times New Roman" w:hAnsi="Times New Roman" w:cs="Times New Roman"/>
        </w:rPr>
        <w:t xml:space="preserve">number of non-traditional security threats </w:t>
      </w:r>
      <w:r w:rsidR="00E20477" w:rsidRPr="004A6248">
        <w:rPr>
          <w:rFonts w:ascii="Times New Roman" w:hAnsi="Times New Roman" w:cs="Times New Roman"/>
        </w:rPr>
        <w:t xml:space="preserve">including </w:t>
      </w:r>
      <w:r w:rsidRPr="004A6248">
        <w:rPr>
          <w:rFonts w:ascii="Times New Roman" w:hAnsi="Times New Roman" w:cs="Times New Roman"/>
        </w:rPr>
        <w:t>piracy between 2008 and 2013 (IMO, 2017</w:t>
      </w:r>
      <w:r w:rsidR="00A277A0" w:rsidRPr="004A6248">
        <w:rPr>
          <w:rFonts w:ascii="Times New Roman" w:hAnsi="Times New Roman" w:cs="Times New Roman"/>
        </w:rPr>
        <w:t>b</w:t>
      </w:r>
      <w:r w:rsidRPr="004A6248">
        <w:rPr>
          <w:rFonts w:ascii="Times New Roman" w:hAnsi="Times New Roman" w:cs="Times New Roman"/>
        </w:rPr>
        <w:t xml:space="preserve">). This </w:t>
      </w:r>
      <w:r w:rsidR="00E8018E" w:rsidRPr="004A6248">
        <w:rPr>
          <w:rFonts w:ascii="Times New Roman" w:hAnsi="Times New Roman" w:cs="Times New Roman"/>
        </w:rPr>
        <w:t xml:space="preserve">spike </w:t>
      </w:r>
      <w:r w:rsidRPr="004A6248">
        <w:rPr>
          <w:rFonts w:ascii="Times New Roman" w:hAnsi="Times New Roman" w:cs="Times New Roman"/>
        </w:rPr>
        <w:t xml:space="preserve">was attributed to an increase in the financial value of cargoes transiting the area, being led by strong demands for imports of crude oil to both India and China, and the </w:t>
      </w:r>
      <w:r w:rsidRPr="004A6248">
        <w:rPr>
          <w:rFonts w:ascii="Times New Roman" w:hAnsi="Times New Roman" w:cs="Times New Roman"/>
        </w:rPr>
        <w:lastRenderedPageBreak/>
        <w:t xml:space="preserve">export of petroleum products (UNCTAD, 2017). </w:t>
      </w:r>
      <w:r w:rsidR="002549A1" w:rsidRPr="004A6248">
        <w:rPr>
          <w:rFonts w:ascii="Times New Roman" w:hAnsi="Times New Roman" w:cs="Times New Roman"/>
        </w:rPr>
        <w:t xml:space="preserve">So </w:t>
      </w:r>
      <w:r w:rsidR="00F110D8" w:rsidRPr="004A6248">
        <w:rPr>
          <w:rFonts w:ascii="Times New Roman" w:hAnsi="Times New Roman" w:cs="Times New Roman"/>
        </w:rPr>
        <w:t>while m</w:t>
      </w:r>
      <w:r w:rsidRPr="004A6248">
        <w:rPr>
          <w:rFonts w:ascii="Times New Roman" w:hAnsi="Times New Roman" w:cs="Times New Roman"/>
        </w:rPr>
        <w:t xml:space="preserve">aritime security </w:t>
      </w:r>
      <w:r w:rsidR="00E8018E" w:rsidRPr="004A6248">
        <w:rPr>
          <w:rFonts w:ascii="Times New Roman" w:hAnsi="Times New Roman" w:cs="Times New Roman"/>
        </w:rPr>
        <w:t xml:space="preserve">does </w:t>
      </w:r>
      <w:r w:rsidR="00F110D8" w:rsidRPr="004A6248">
        <w:rPr>
          <w:rFonts w:ascii="Times New Roman" w:hAnsi="Times New Roman" w:cs="Times New Roman"/>
        </w:rPr>
        <w:t xml:space="preserve">remain </w:t>
      </w:r>
      <w:r w:rsidRPr="004A6248">
        <w:rPr>
          <w:rFonts w:ascii="Times New Roman" w:hAnsi="Times New Roman" w:cs="Times New Roman"/>
        </w:rPr>
        <w:t>a high priority</w:t>
      </w:r>
      <w:r w:rsidR="00E8018E" w:rsidRPr="004A6248">
        <w:rPr>
          <w:rFonts w:ascii="Times New Roman" w:hAnsi="Times New Roman" w:cs="Times New Roman"/>
        </w:rPr>
        <w:t xml:space="preserve"> in a variety of ways</w:t>
      </w:r>
      <w:r w:rsidRPr="004A6248">
        <w:rPr>
          <w:rFonts w:ascii="Times New Roman" w:hAnsi="Times New Roman" w:cs="Times New Roman"/>
        </w:rPr>
        <w:t xml:space="preserve">, </w:t>
      </w:r>
      <w:r w:rsidR="00F110D8" w:rsidRPr="004A6248">
        <w:rPr>
          <w:rFonts w:ascii="Times New Roman" w:hAnsi="Times New Roman" w:cs="Times New Roman"/>
        </w:rPr>
        <w:t xml:space="preserve">the expanded nature of </w:t>
      </w:r>
      <w:r w:rsidRPr="004A6248">
        <w:rPr>
          <w:rFonts w:ascii="Times New Roman" w:hAnsi="Times New Roman" w:cs="Times New Roman"/>
        </w:rPr>
        <w:t xml:space="preserve">security </w:t>
      </w:r>
      <w:r w:rsidR="00F110D8" w:rsidRPr="004A6248">
        <w:rPr>
          <w:rFonts w:ascii="Times New Roman" w:hAnsi="Times New Roman" w:cs="Times New Roman"/>
        </w:rPr>
        <w:t xml:space="preserve">threats </w:t>
      </w:r>
      <w:r w:rsidR="00326AE4" w:rsidRPr="004A6248">
        <w:rPr>
          <w:rFonts w:ascii="Times New Roman" w:hAnsi="Times New Roman" w:cs="Times New Roman"/>
        </w:rPr>
        <w:t xml:space="preserve">no longer </w:t>
      </w:r>
      <w:r w:rsidR="00155614" w:rsidRPr="004A6248">
        <w:rPr>
          <w:rFonts w:ascii="Times New Roman" w:hAnsi="Times New Roman" w:cs="Times New Roman"/>
        </w:rPr>
        <w:t>entail</w:t>
      </w:r>
      <w:r w:rsidR="00E20477" w:rsidRPr="004A6248">
        <w:rPr>
          <w:rFonts w:ascii="Times New Roman" w:hAnsi="Times New Roman" w:cs="Times New Roman"/>
        </w:rPr>
        <w:t>s</w:t>
      </w:r>
      <w:r w:rsidR="00F110D8" w:rsidRPr="004A6248">
        <w:rPr>
          <w:rFonts w:ascii="Times New Roman" w:hAnsi="Times New Roman" w:cs="Times New Roman"/>
        </w:rPr>
        <w:t xml:space="preserve"> </w:t>
      </w:r>
      <w:r w:rsidR="009A212F" w:rsidRPr="004A6248">
        <w:rPr>
          <w:rFonts w:ascii="Times New Roman" w:hAnsi="Times New Roman" w:cs="Times New Roman"/>
        </w:rPr>
        <w:t xml:space="preserve">only </w:t>
      </w:r>
      <w:r w:rsidR="00CA26D9" w:rsidRPr="004A6248">
        <w:rPr>
          <w:rFonts w:ascii="Times New Roman" w:hAnsi="Times New Roman" w:cs="Times New Roman"/>
        </w:rPr>
        <w:t xml:space="preserve">physical attacks by </w:t>
      </w:r>
      <w:r w:rsidRPr="004A6248">
        <w:rPr>
          <w:rFonts w:ascii="Times New Roman" w:hAnsi="Times New Roman" w:cs="Times New Roman"/>
        </w:rPr>
        <w:t xml:space="preserve">pirates </w:t>
      </w:r>
      <w:r w:rsidR="00101622" w:rsidRPr="004A6248">
        <w:rPr>
          <w:rFonts w:ascii="Times New Roman" w:hAnsi="Times New Roman" w:cs="Times New Roman"/>
        </w:rPr>
        <w:t xml:space="preserve">and other criminal groups </w:t>
      </w:r>
      <w:r w:rsidRPr="004A6248">
        <w:rPr>
          <w:rFonts w:ascii="Times New Roman" w:hAnsi="Times New Roman" w:cs="Times New Roman"/>
        </w:rPr>
        <w:t>on the water</w:t>
      </w:r>
      <w:r w:rsidR="00F110D8" w:rsidRPr="004A6248">
        <w:rPr>
          <w:rFonts w:ascii="Times New Roman" w:hAnsi="Times New Roman" w:cs="Times New Roman"/>
        </w:rPr>
        <w:t xml:space="preserve"> itself</w:t>
      </w:r>
      <w:r w:rsidR="00096EA6" w:rsidRPr="004A6248">
        <w:rPr>
          <w:rFonts w:ascii="Times New Roman" w:hAnsi="Times New Roman" w:cs="Times New Roman"/>
        </w:rPr>
        <w:t>. Security decision</w:t>
      </w:r>
      <w:r w:rsidR="008F7286" w:rsidRPr="004A6248">
        <w:rPr>
          <w:rFonts w:ascii="Times New Roman" w:hAnsi="Times New Roman" w:cs="Times New Roman"/>
        </w:rPr>
        <w:t>s</w:t>
      </w:r>
      <w:r w:rsidRPr="004A6248">
        <w:rPr>
          <w:rFonts w:ascii="Times New Roman" w:hAnsi="Times New Roman" w:cs="Times New Roman"/>
        </w:rPr>
        <w:t xml:space="preserve"> </w:t>
      </w:r>
      <w:r w:rsidR="00096EA6" w:rsidRPr="004A6248">
        <w:rPr>
          <w:rFonts w:ascii="Times New Roman" w:hAnsi="Times New Roman" w:cs="Times New Roman"/>
        </w:rPr>
        <w:t xml:space="preserve">must </w:t>
      </w:r>
      <w:r w:rsidR="00E8018E" w:rsidRPr="004A6248">
        <w:rPr>
          <w:rFonts w:ascii="Times New Roman" w:hAnsi="Times New Roman" w:cs="Times New Roman"/>
        </w:rPr>
        <w:t xml:space="preserve">also </w:t>
      </w:r>
      <w:r w:rsidR="00164A84" w:rsidRPr="004A6248">
        <w:rPr>
          <w:rFonts w:ascii="Times New Roman" w:hAnsi="Times New Roman" w:cs="Times New Roman"/>
        </w:rPr>
        <w:t xml:space="preserve">deal with </w:t>
      </w:r>
      <w:r w:rsidR="008F7286" w:rsidRPr="004A6248">
        <w:rPr>
          <w:rFonts w:ascii="Times New Roman" w:hAnsi="Times New Roman" w:cs="Times New Roman"/>
        </w:rPr>
        <w:t xml:space="preserve">the digitization in the maritime industry that </w:t>
      </w:r>
      <w:r w:rsidR="00E20477" w:rsidRPr="004A6248">
        <w:rPr>
          <w:rFonts w:ascii="Times New Roman" w:hAnsi="Times New Roman" w:cs="Times New Roman"/>
        </w:rPr>
        <w:t xml:space="preserve">involves </w:t>
      </w:r>
      <w:r w:rsidRPr="004A6248">
        <w:rPr>
          <w:rFonts w:ascii="Times New Roman" w:hAnsi="Times New Roman" w:cs="Times New Roman"/>
        </w:rPr>
        <w:t xml:space="preserve">attacks </w:t>
      </w:r>
      <w:r w:rsidR="00A7070C" w:rsidRPr="004A6248">
        <w:rPr>
          <w:rFonts w:ascii="Times New Roman" w:hAnsi="Times New Roman" w:cs="Times New Roman"/>
        </w:rPr>
        <w:t>on cyber-enabled ships</w:t>
      </w:r>
      <w:r w:rsidR="00F110D8" w:rsidRPr="004A6248">
        <w:rPr>
          <w:rFonts w:ascii="Times New Roman" w:hAnsi="Times New Roman" w:cs="Times New Roman"/>
        </w:rPr>
        <w:t xml:space="preserve"> by </w:t>
      </w:r>
      <w:r w:rsidR="00164A84" w:rsidRPr="004A6248">
        <w:rPr>
          <w:rFonts w:ascii="Times New Roman" w:hAnsi="Times New Roman" w:cs="Times New Roman"/>
        </w:rPr>
        <w:t xml:space="preserve">cybercriminals and </w:t>
      </w:r>
      <w:r w:rsidR="008F7286" w:rsidRPr="004A6248">
        <w:rPr>
          <w:rFonts w:ascii="Times New Roman" w:hAnsi="Times New Roman" w:cs="Times New Roman"/>
        </w:rPr>
        <w:t xml:space="preserve">a growing myriad of </w:t>
      </w:r>
      <w:r w:rsidR="005D47B4" w:rsidRPr="004A6248">
        <w:rPr>
          <w:rFonts w:ascii="Times New Roman" w:hAnsi="Times New Roman" w:cs="Times New Roman"/>
        </w:rPr>
        <w:t xml:space="preserve">hostile </w:t>
      </w:r>
      <w:r w:rsidR="00F110D8" w:rsidRPr="004A6248">
        <w:rPr>
          <w:rFonts w:ascii="Times New Roman" w:hAnsi="Times New Roman" w:cs="Times New Roman"/>
        </w:rPr>
        <w:t>state and non-state actors.</w:t>
      </w:r>
    </w:p>
    <w:p w14:paraId="1505A378" w14:textId="0EC20FF2" w:rsidR="000D2C46" w:rsidRPr="004A6248" w:rsidRDefault="00C760EE" w:rsidP="002979F3">
      <w:pPr>
        <w:pStyle w:val="NoSpacing"/>
        <w:ind w:firstLine="720"/>
        <w:jc w:val="both"/>
        <w:rPr>
          <w:rFonts w:ascii="Times New Roman" w:hAnsi="Times New Roman" w:cs="Times New Roman"/>
        </w:rPr>
      </w:pPr>
      <w:r w:rsidRPr="004A6248">
        <w:rPr>
          <w:rFonts w:ascii="Times New Roman" w:hAnsi="Times New Roman" w:cs="Times New Roman"/>
        </w:rPr>
        <w:t xml:space="preserve">A </w:t>
      </w:r>
      <w:r w:rsidR="00540DEF" w:rsidRPr="004A6248">
        <w:rPr>
          <w:rFonts w:ascii="Times New Roman" w:hAnsi="Times New Roman" w:cs="Times New Roman"/>
        </w:rPr>
        <w:t xml:space="preserve">cumulative </w:t>
      </w:r>
      <w:r w:rsidRPr="004A6248">
        <w:rPr>
          <w:rFonts w:ascii="Times New Roman" w:hAnsi="Times New Roman" w:cs="Times New Roman"/>
        </w:rPr>
        <w:t>body of literature has document</w:t>
      </w:r>
      <w:r w:rsidR="00540DEF" w:rsidRPr="004A6248">
        <w:rPr>
          <w:rFonts w:ascii="Times New Roman" w:hAnsi="Times New Roman" w:cs="Times New Roman"/>
        </w:rPr>
        <w:t>ed</w:t>
      </w:r>
      <w:r w:rsidRPr="004A6248">
        <w:rPr>
          <w:rFonts w:ascii="Times New Roman" w:hAnsi="Times New Roman" w:cs="Times New Roman"/>
        </w:rPr>
        <w:t xml:space="preserve"> how maritime systems are vulnerable to a</w:t>
      </w:r>
      <w:r w:rsidR="009D753F" w:rsidRPr="004A6248">
        <w:rPr>
          <w:rFonts w:ascii="Times New Roman" w:hAnsi="Times New Roman" w:cs="Times New Roman"/>
        </w:rPr>
        <w:t>n</w:t>
      </w:r>
      <w:r w:rsidRPr="004A6248">
        <w:rPr>
          <w:rFonts w:ascii="Times New Roman" w:hAnsi="Times New Roman" w:cs="Times New Roman"/>
        </w:rPr>
        <w:t xml:space="preserve"> </w:t>
      </w:r>
      <w:r w:rsidR="009D753F" w:rsidRPr="004A6248">
        <w:rPr>
          <w:rFonts w:ascii="Times New Roman" w:hAnsi="Times New Roman" w:cs="Times New Roman"/>
        </w:rPr>
        <w:t xml:space="preserve">ever-growing </w:t>
      </w:r>
      <w:r w:rsidRPr="004A6248">
        <w:rPr>
          <w:rFonts w:ascii="Times New Roman" w:hAnsi="Times New Roman" w:cs="Times New Roman"/>
        </w:rPr>
        <w:t>range of cyber threats</w:t>
      </w:r>
      <w:r w:rsidR="00AC0868" w:rsidRPr="004A6248">
        <w:rPr>
          <w:rFonts w:ascii="Times New Roman" w:hAnsi="Times New Roman" w:cs="Times New Roman"/>
        </w:rPr>
        <w:t xml:space="preserve"> that can cause considerable damage</w:t>
      </w:r>
      <w:r w:rsidRPr="004A6248">
        <w:rPr>
          <w:rFonts w:ascii="Times New Roman" w:hAnsi="Times New Roman" w:cs="Times New Roman"/>
        </w:rPr>
        <w:t xml:space="preserve"> (BIMCO, 2017; IET, 2016; TRANSAS, 2016). </w:t>
      </w:r>
      <w:r w:rsidR="00AE4BBC" w:rsidRPr="004A6248">
        <w:rPr>
          <w:rFonts w:ascii="Times New Roman" w:hAnsi="Times New Roman" w:cs="Times New Roman"/>
        </w:rPr>
        <w:t>Malicious a</w:t>
      </w:r>
      <w:r w:rsidRPr="004A6248">
        <w:rPr>
          <w:rFonts w:ascii="Times New Roman" w:hAnsi="Times New Roman" w:cs="Times New Roman"/>
        </w:rPr>
        <w:t xml:space="preserve">ttacks on maritime systems have come about through many points of vulnerability </w:t>
      </w:r>
      <w:r w:rsidR="001A47DD" w:rsidRPr="004A6248">
        <w:rPr>
          <w:rFonts w:ascii="Times New Roman" w:hAnsi="Times New Roman" w:cs="Times New Roman"/>
        </w:rPr>
        <w:t xml:space="preserve">due to </w:t>
      </w:r>
      <w:r w:rsidR="00674BB5" w:rsidRPr="004A6248">
        <w:rPr>
          <w:rFonts w:ascii="Times New Roman" w:hAnsi="Times New Roman" w:cs="Times New Roman"/>
        </w:rPr>
        <w:t xml:space="preserve">not </w:t>
      </w:r>
      <w:r w:rsidR="003962FF" w:rsidRPr="004A6248">
        <w:rPr>
          <w:rFonts w:ascii="Times New Roman" w:hAnsi="Times New Roman" w:cs="Times New Roman"/>
        </w:rPr>
        <w:t xml:space="preserve">taking necessary steps </w:t>
      </w:r>
      <w:r w:rsidR="00257E97" w:rsidRPr="004A6248">
        <w:rPr>
          <w:rFonts w:ascii="Times New Roman" w:hAnsi="Times New Roman" w:cs="Times New Roman"/>
        </w:rPr>
        <w:t xml:space="preserve">for </w:t>
      </w:r>
      <w:r w:rsidR="003962FF" w:rsidRPr="004A6248">
        <w:rPr>
          <w:rFonts w:ascii="Times New Roman" w:hAnsi="Times New Roman" w:cs="Times New Roman"/>
        </w:rPr>
        <w:t xml:space="preserve">cyber security </w:t>
      </w:r>
      <w:r w:rsidR="00187CDD" w:rsidRPr="004A6248">
        <w:rPr>
          <w:rFonts w:ascii="Times New Roman" w:hAnsi="Times New Roman" w:cs="Times New Roman"/>
        </w:rPr>
        <w:t xml:space="preserve">mitigation and </w:t>
      </w:r>
      <w:r w:rsidR="003962FF" w:rsidRPr="004A6248">
        <w:rPr>
          <w:rFonts w:ascii="Times New Roman" w:hAnsi="Times New Roman" w:cs="Times New Roman"/>
        </w:rPr>
        <w:t xml:space="preserve">preparedness, </w:t>
      </w:r>
      <w:r w:rsidRPr="004A6248">
        <w:rPr>
          <w:rFonts w:ascii="Times New Roman" w:hAnsi="Times New Roman" w:cs="Times New Roman"/>
        </w:rPr>
        <w:t xml:space="preserve">including poor access control to communications systems and manipulation of employees (social engineering). The consequences of these </w:t>
      </w:r>
      <w:r w:rsidR="00C73A1A" w:rsidRPr="004A6248">
        <w:rPr>
          <w:rFonts w:ascii="Times New Roman" w:hAnsi="Times New Roman" w:cs="Times New Roman"/>
        </w:rPr>
        <w:t xml:space="preserve">types </w:t>
      </w:r>
      <w:r w:rsidR="00674BB5" w:rsidRPr="004A6248">
        <w:rPr>
          <w:rFonts w:ascii="Times New Roman" w:hAnsi="Times New Roman" w:cs="Times New Roman"/>
        </w:rPr>
        <w:t xml:space="preserve">of issues </w:t>
      </w:r>
      <w:r w:rsidRPr="004A6248">
        <w:rPr>
          <w:rFonts w:ascii="Times New Roman" w:hAnsi="Times New Roman" w:cs="Times New Roman"/>
        </w:rPr>
        <w:t xml:space="preserve">have been varied, including </w:t>
      </w:r>
      <w:r w:rsidR="006D23A5" w:rsidRPr="004A6248">
        <w:rPr>
          <w:rFonts w:ascii="Times New Roman" w:hAnsi="Times New Roman" w:cs="Times New Roman"/>
        </w:rPr>
        <w:t xml:space="preserve">extortion, </w:t>
      </w:r>
      <w:r w:rsidR="00B7313B" w:rsidRPr="004A6248">
        <w:rPr>
          <w:rFonts w:ascii="Times New Roman" w:hAnsi="Times New Roman" w:cs="Times New Roman"/>
        </w:rPr>
        <w:t xml:space="preserve">the </w:t>
      </w:r>
      <w:r w:rsidRPr="004A6248">
        <w:rPr>
          <w:rFonts w:ascii="Times New Roman" w:hAnsi="Times New Roman" w:cs="Times New Roman"/>
        </w:rPr>
        <w:t xml:space="preserve">loss </w:t>
      </w:r>
      <w:r w:rsidR="00DF4D5C" w:rsidRPr="004A6248">
        <w:rPr>
          <w:rFonts w:ascii="Times New Roman" w:hAnsi="Times New Roman" w:cs="Times New Roman"/>
        </w:rPr>
        <w:t xml:space="preserve">or compromise </w:t>
      </w:r>
      <w:r w:rsidRPr="004A6248">
        <w:rPr>
          <w:rFonts w:ascii="Times New Roman" w:hAnsi="Times New Roman" w:cs="Times New Roman"/>
        </w:rPr>
        <w:t xml:space="preserve">of business sensitive information and </w:t>
      </w:r>
      <w:r w:rsidR="00DF4D5C" w:rsidRPr="004A6248">
        <w:rPr>
          <w:rFonts w:ascii="Times New Roman" w:hAnsi="Times New Roman" w:cs="Times New Roman"/>
        </w:rPr>
        <w:t xml:space="preserve">the opportunistic </w:t>
      </w:r>
      <w:r w:rsidR="00187CDD" w:rsidRPr="004A6248">
        <w:rPr>
          <w:rFonts w:ascii="Times New Roman" w:hAnsi="Times New Roman" w:cs="Times New Roman"/>
        </w:rPr>
        <w:t xml:space="preserve">criminal </w:t>
      </w:r>
      <w:r w:rsidRPr="004A6248">
        <w:rPr>
          <w:rFonts w:ascii="Times New Roman" w:hAnsi="Times New Roman" w:cs="Times New Roman"/>
        </w:rPr>
        <w:t xml:space="preserve">disruption of </w:t>
      </w:r>
      <w:r w:rsidR="00DF4D5C" w:rsidRPr="004A6248">
        <w:rPr>
          <w:rFonts w:ascii="Times New Roman" w:hAnsi="Times New Roman" w:cs="Times New Roman"/>
        </w:rPr>
        <w:t xml:space="preserve">chart </w:t>
      </w:r>
      <w:r w:rsidRPr="004A6248">
        <w:rPr>
          <w:rFonts w:ascii="Times New Roman" w:hAnsi="Times New Roman" w:cs="Times New Roman"/>
        </w:rPr>
        <w:t>navigation systems</w:t>
      </w:r>
      <w:r w:rsidR="005C03F1" w:rsidRPr="004A6248">
        <w:rPr>
          <w:rFonts w:ascii="Times New Roman" w:hAnsi="Times New Roman" w:cs="Times New Roman"/>
        </w:rPr>
        <w:t xml:space="preserve"> (Kelion, 2018)</w:t>
      </w:r>
      <w:r w:rsidRPr="004A6248">
        <w:rPr>
          <w:rFonts w:ascii="Times New Roman" w:hAnsi="Times New Roman" w:cs="Times New Roman"/>
        </w:rPr>
        <w:t xml:space="preserve">. </w:t>
      </w:r>
      <w:r w:rsidR="00E47DFF" w:rsidRPr="004A6248">
        <w:rPr>
          <w:rFonts w:ascii="Times New Roman" w:hAnsi="Times New Roman" w:cs="Times New Roman"/>
        </w:rPr>
        <w:t>Yet w</w:t>
      </w:r>
      <w:r w:rsidRPr="004A6248">
        <w:rPr>
          <w:rFonts w:ascii="Times New Roman" w:hAnsi="Times New Roman" w:cs="Times New Roman"/>
        </w:rPr>
        <w:t>ith both port</w:t>
      </w:r>
      <w:r w:rsidR="00F0126B" w:rsidRPr="004A6248">
        <w:rPr>
          <w:rFonts w:ascii="Times New Roman" w:hAnsi="Times New Roman" w:cs="Times New Roman"/>
        </w:rPr>
        <w:t xml:space="preserve">s </w:t>
      </w:r>
      <w:r w:rsidRPr="004A6248">
        <w:rPr>
          <w:rFonts w:ascii="Times New Roman" w:hAnsi="Times New Roman" w:cs="Times New Roman"/>
        </w:rPr>
        <w:t>and vessel</w:t>
      </w:r>
      <w:r w:rsidR="00F0126B" w:rsidRPr="004A6248">
        <w:rPr>
          <w:rFonts w:ascii="Times New Roman" w:hAnsi="Times New Roman" w:cs="Times New Roman"/>
        </w:rPr>
        <w:t>s</w:t>
      </w:r>
      <w:r w:rsidRPr="004A6248">
        <w:rPr>
          <w:rFonts w:ascii="Times New Roman" w:hAnsi="Times New Roman" w:cs="Times New Roman"/>
        </w:rPr>
        <w:t xml:space="preserve"> </w:t>
      </w:r>
      <w:r w:rsidR="00F0126B" w:rsidRPr="004A6248">
        <w:rPr>
          <w:rFonts w:ascii="Times New Roman" w:hAnsi="Times New Roman" w:cs="Times New Roman"/>
        </w:rPr>
        <w:t>moving towards system</w:t>
      </w:r>
      <w:r w:rsidR="008526B3" w:rsidRPr="004A6248">
        <w:rPr>
          <w:rFonts w:ascii="Times New Roman" w:hAnsi="Times New Roman" w:cs="Times New Roman"/>
        </w:rPr>
        <w:t>s</w:t>
      </w:r>
      <w:r w:rsidR="00F0126B" w:rsidRPr="004A6248">
        <w:rPr>
          <w:rFonts w:ascii="Times New Roman" w:hAnsi="Times New Roman" w:cs="Times New Roman"/>
        </w:rPr>
        <w:t xml:space="preserve"> of automation and connectivity, </w:t>
      </w:r>
      <w:r w:rsidRPr="004A6248">
        <w:rPr>
          <w:rFonts w:ascii="Times New Roman" w:hAnsi="Times New Roman" w:cs="Times New Roman"/>
        </w:rPr>
        <w:t xml:space="preserve">the security of a </w:t>
      </w:r>
      <w:r w:rsidR="00AF5AB0" w:rsidRPr="004A6248">
        <w:rPr>
          <w:rFonts w:ascii="Times New Roman" w:hAnsi="Times New Roman" w:cs="Times New Roman"/>
        </w:rPr>
        <w:t xml:space="preserve">modern-day </w:t>
      </w:r>
      <w:r w:rsidRPr="004A6248">
        <w:rPr>
          <w:rFonts w:ascii="Times New Roman" w:hAnsi="Times New Roman" w:cs="Times New Roman"/>
        </w:rPr>
        <w:t>vessel</w:t>
      </w:r>
      <w:r w:rsidR="00AF5AB0" w:rsidRPr="004A6248">
        <w:rPr>
          <w:rFonts w:ascii="Times New Roman" w:hAnsi="Times New Roman" w:cs="Times New Roman"/>
        </w:rPr>
        <w:t>s</w:t>
      </w:r>
      <w:r w:rsidRPr="004A6248">
        <w:rPr>
          <w:rFonts w:ascii="Times New Roman" w:hAnsi="Times New Roman" w:cs="Times New Roman"/>
        </w:rPr>
        <w:t xml:space="preserve"> </w:t>
      </w:r>
      <w:r w:rsidR="000D2C46" w:rsidRPr="004A6248">
        <w:rPr>
          <w:rFonts w:ascii="Times New Roman" w:hAnsi="Times New Roman" w:cs="Times New Roman"/>
        </w:rPr>
        <w:t xml:space="preserve">will need to ensure significant security improvements to address </w:t>
      </w:r>
      <w:r w:rsidR="00E47DFF" w:rsidRPr="004A6248">
        <w:rPr>
          <w:rFonts w:ascii="Times New Roman" w:hAnsi="Times New Roman" w:cs="Times New Roman"/>
        </w:rPr>
        <w:t xml:space="preserve">ongoing </w:t>
      </w:r>
      <w:r w:rsidR="000D2C46" w:rsidRPr="004A6248">
        <w:rPr>
          <w:rFonts w:ascii="Times New Roman" w:hAnsi="Times New Roman" w:cs="Times New Roman"/>
        </w:rPr>
        <w:t xml:space="preserve">issues like ransomware attacks and cyber-sabotage. Such security </w:t>
      </w:r>
      <w:r w:rsidR="008526B3" w:rsidRPr="004A6248">
        <w:rPr>
          <w:rFonts w:ascii="Times New Roman" w:hAnsi="Times New Roman" w:cs="Times New Roman"/>
        </w:rPr>
        <w:t xml:space="preserve">concerns </w:t>
      </w:r>
      <w:r w:rsidRPr="004A6248">
        <w:rPr>
          <w:rFonts w:ascii="Times New Roman" w:hAnsi="Times New Roman" w:cs="Times New Roman"/>
        </w:rPr>
        <w:t xml:space="preserve">need to </w:t>
      </w:r>
      <w:r w:rsidR="008526B3" w:rsidRPr="004A6248">
        <w:rPr>
          <w:rFonts w:ascii="Times New Roman" w:hAnsi="Times New Roman" w:cs="Times New Roman"/>
        </w:rPr>
        <w:t xml:space="preserve">be </w:t>
      </w:r>
      <w:r w:rsidRPr="004A6248">
        <w:rPr>
          <w:rFonts w:ascii="Times New Roman" w:hAnsi="Times New Roman" w:cs="Times New Roman"/>
        </w:rPr>
        <w:t xml:space="preserve">assessed within </w:t>
      </w:r>
      <w:r w:rsidR="008526B3" w:rsidRPr="004A6248">
        <w:rPr>
          <w:rFonts w:ascii="Times New Roman" w:hAnsi="Times New Roman" w:cs="Times New Roman"/>
        </w:rPr>
        <w:t xml:space="preserve">the reality of globally accessible navigation systems and </w:t>
      </w:r>
      <w:r w:rsidR="000D2C46" w:rsidRPr="004A6248">
        <w:rPr>
          <w:rFonts w:ascii="Times New Roman" w:hAnsi="Times New Roman" w:cs="Times New Roman"/>
        </w:rPr>
        <w:t xml:space="preserve">the fact that the operation </w:t>
      </w:r>
      <w:r w:rsidR="007051D0" w:rsidRPr="004A6248">
        <w:rPr>
          <w:rFonts w:ascii="Times New Roman" w:hAnsi="Times New Roman" w:cs="Times New Roman"/>
        </w:rPr>
        <w:t xml:space="preserve">of </w:t>
      </w:r>
      <w:r w:rsidR="000D2C46" w:rsidRPr="004A6248">
        <w:rPr>
          <w:rFonts w:ascii="Times New Roman" w:hAnsi="Times New Roman" w:cs="Times New Roman"/>
        </w:rPr>
        <w:t xml:space="preserve">modern technology-dependent vessels are configured in ways that can invite </w:t>
      </w:r>
      <w:r w:rsidR="00730C5D" w:rsidRPr="004A6248">
        <w:rPr>
          <w:rFonts w:ascii="Times New Roman" w:hAnsi="Times New Roman" w:cs="Times New Roman"/>
        </w:rPr>
        <w:t xml:space="preserve">these types of </w:t>
      </w:r>
      <w:r w:rsidR="000D2C46" w:rsidRPr="004A6248">
        <w:rPr>
          <w:rFonts w:ascii="Times New Roman" w:hAnsi="Times New Roman" w:cs="Times New Roman"/>
        </w:rPr>
        <w:t>cyber-</w:t>
      </w:r>
      <w:r w:rsidR="003527F4" w:rsidRPr="004A6248">
        <w:rPr>
          <w:rFonts w:ascii="Times New Roman" w:hAnsi="Times New Roman" w:cs="Times New Roman"/>
        </w:rPr>
        <w:t>incidents</w:t>
      </w:r>
      <w:r w:rsidR="000D2C46" w:rsidRPr="004A6248">
        <w:rPr>
          <w:rFonts w:ascii="Times New Roman" w:hAnsi="Times New Roman" w:cs="Times New Roman"/>
        </w:rPr>
        <w:t>.</w:t>
      </w:r>
    </w:p>
    <w:p w14:paraId="3CB5EBA1" w14:textId="0181F611" w:rsidR="00FB538B" w:rsidRPr="004A6248" w:rsidRDefault="00777748" w:rsidP="00FB538B">
      <w:pPr>
        <w:pStyle w:val="NoSpacing"/>
        <w:ind w:firstLine="720"/>
        <w:jc w:val="both"/>
        <w:rPr>
          <w:rFonts w:ascii="Times New Roman" w:hAnsi="Times New Roman" w:cs="Times New Roman"/>
        </w:rPr>
      </w:pPr>
      <w:r w:rsidRPr="004A6248">
        <w:rPr>
          <w:rFonts w:ascii="Times New Roman" w:hAnsi="Times New Roman" w:cs="Times New Roman"/>
        </w:rPr>
        <w:t>In short, m</w:t>
      </w:r>
      <w:r w:rsidR="008C3613" w:rsidRPr="004A6248">
        <w:rPr>
          <w:rFonts w:ascii="Times New Roman" w:hAnsi="Times New Roman" w:cs="Times New Roman"/>
        </w:rPr>
        <w:t xml:space="preserve">ultiple systems may be connected together. </w:t>
      </w:r>
      <w:r w:rsidR="00C760EE" w:rsidRPr="004A6248">
        <w:rPr>
          <w:rFonts w:ascii="Times New Roman" w:hAnsi="Times New Roman" w:cs="Times New Roman"/>
        </w:rPr>
        <w:t xml:space="preserve">It is </w:t>
      </w:r>
      <w:r w:rsidR="008C3613" w:rsidRPr="004A6248">
        <w:rPr>
          <w:rFonts w:ascii="Times New Roman" w:hAnsi="Times New Roman" w:cs="Times New Roman"/>
        </w:rPr>
        <w:t xml:space="preserve">therefore </w:t>
      </w:r>
      <w:r w:rsidR="00695727" w:rsidRPr="004A6248">
        <w:rPr>
          <w:rFonts w:ascii="Times New Roman" w:hAnsi="Times New Roman" w:cs="Times New Roman"/>
        </w:rPr>
        <w:t xml:space="preserve">imperative </w:t>
      </w:r>
      <w:r w:rsidR="00C760EE" w:rsidRPr="004A6248">
        <w:rPr>
          <w:rFonts w:ascii="Times New Roman" w:hAnsi="Times New Roman" w:cs="Times New Roman"/>
        </w:rPr>
        <w:t>that the maritime industry, through the IMO, create</w:t>
      </w:r>
      <w:r w:rsidR="009A212F" w:rsidRPr="004A6248">
        <w:rPr>
          <w:rFonts w:ascii="Times New Roman" w:hAnsi="Times New Roman" w:cs="Times New Roman"/>
        </w:rPr>
        <w:t>s</w:t>
      </w:r>
      <w:r w:rsidR="00C760EE" w:rsidRPr="004A6248">
        <w:rPr>
          <w:rFonts w:ascii="Times New Roman" w:hAnsi="Times New Roman" w:cs="Times New Roman"/>
        </w:rPr>
        <w:t xml:space="preserve"> </w:t>
      </w:r>
      <w:r w:rsidR="00EC6971" w:rsidRPr="004A6248">
        <w:rPr>
          <w:rFonts w:ascii="Times New Roman" w:hAnsi="Times New Roman" w:cs="Times New Roman"/>
        </w:rPr>
        <w:t xml:space="preserve">actionable, </w:t>
      </w:r>
      <w:r w:rsidR="00C760EE" w:rsidRPr="004A6248">
        <w:rPr>
          <w:rFonts w:ascii="Times New Roman" w:hAnsi="Times New Roman" w:cs="Times New Roman"/>
        </w:rPr>
        <w:t>robust and resilient cybersecurity regulations that reflect this</w:t>
      </w:r>
      <w:r w:rsidR="008C3613" w:rsidRPr="004A6248">
        <w:rPr>
          <w:rFonts w:ascii="Times New Roman" w:hAnsi="Times New Roman" w:cs="Times New Roman"/>
        </w:rPr>
        <w:t xml:space="preserve"> technological revolution.</w:t>
      </w:r>
      <w:r w:rsidR="00F15924" w:rsidRPr="004A6248">
        <w:rPr>
          <w:rFonts w:ascii="Times New Roman" w:hAnsi="Times New Roman" w:cs="Times New Roman"/>
        </w:rPr>
        <w:t xml:space="preserve"> </w:t>
      </w:r>
      <w:r w:rsidR="008C3613" w:rsidRPr="004A6248">
        <w:rPr>
          <w:rFonts w:ascii="Times New Roman" w:hAnsi="Times New Roman" w:cs="Times New Roman"/>
        </w:rPr>
        <w:t>New regulations</w:t>
      </w:r>
      <w:r w:rsidR="003C6D85" w:rsidRPr="004A6248">
        <w:rPr>
          <w:rFonts w:ascii="Times New Roman" w:hAnsi="Times New Roman" w:cs="Times New Roman"/>
        </w:rPr>
        <w:t xml:space="preserve"> </w:t>
      </w:r>
      <w:r w:rsidR="00695727" w:rsidRPr="004A6248">
        <w:rPr>
          <w:rFonts w:ascii="Times New Roman" w:hAnsi="Times New Roman" w:cs="Times New Roman"/>
        </w:rPr>
        <w:t xml:space="preserve">and guidelines </w:t>
      </w:r>
      <w:r w:rsidR="003C6D85" w:rsidRPr="004A6248">
        <w:rPr>
          <w:rFonts w:ascii="Times New Roman" w:hAnsi="Times New Roman" w:cs="Times New Roman"/>
        </w:rPr>
        <w:t xml:space="preserve">are vital to </w:t>
      </w:r>
      <w:r w:rsidR="009A2A39" w:rsidRPr="004A6248">
        <w:rPr>
          <w:rFonts w:ascii="Times New Roman" w:hAnsi="Times New Roman" w:cs="Times New Roman"/>
        </w:rPr>
        <w:t xml:space="preserve">progress towards a less vulnerable infrastructure </w:t>
      </w:r>
      <w:r w:rsidR="00BC12D7" w:rsidRPr="004A6248">
        <w:rPr>
          <w:rFonts w:ascii="Times New Roman" w:hAnsi="Times New Roman" w:cs="Times New Roman"/>
        </w:rPr>
        <w:t xml:space="preserve">as well as </w:t>
      </w:r>
      <w:r w:rsidR="003C6D85" w:rsidRPr="004A6248">
        <w:rPr>
          <w:rFonts w:ascii="Times New Roman" w:hAnsi="Times New Roman" w:cs="Times New Roman"/>
        </w:rPr>
        <w:t xml:space="preserve">allowing the maritime industry </w:t>
      </w:r>
      <w:r w:rsidR="009A2A39" w:rsidRPr="004A6248">
        <w:rPr>
          <w:rFonts w:ascii="Times New Roman" w:hAnsi="Times New Roman" w:cs="Times New Roman"/>
        </w:rPr>
        <w:t>space to improve efficiency and decrease costs</w:t>
      </w:r>
      <w:r w:rsidR="003C6D85" w:rsidRPr="004A6248">
        <w:rPr>
          <w:rFonts w:ascii="Times New Roman" w:hAnsi="Times New Roman" w:cs="Times New Roman"/>
        </w:rPr>
        <w:t xml:space="preserve">, without </w:t>
      </w:r>
      <w:r w:rsidR="009A2A39" w:rsidRPr="004A6248">
        <w:rPr>
          <w:rFonts w:ascii="Times New Roman" w:hAnsi="Times New Roman" w:cs="Times New Roman"/>
        </w:rPr>
        <w:t xml:space="preserve">heedlessly comprising </w:t>
      </w:r>
      <w:r w:rsidR="003C6D85" w:rsidRPr="004A6248">
        <w:rPr>
          <w:rFonts w:ascii="Times New Roman" w:hAnsi="Times New Roman" w:cs="Times New Roman"/>
        </w:rPr>
        <w:t xml:space="preserve">the safety </w:t>
      </w:r>
      <w:r w:rsidR="009A2A39" w:rsidRPr="004A6248">
        <w:rPr>
          <w:rFonts w:ascii="Times New Roman" w:hAnsi="Times New Roman" w:cs="Times New Roman"/>
        </w:rPr>
        <w:t xml:space="preserve">and security </w:t>
      </w:r>
      <w:r w:rsidR="003C6D85" w:rsidRPr="004A6248">
        <w:rPr>
          <w:rFonts w:ascii="Times New Roman" w:hAnsi="Times New Roman" w:cs="Times New Roman"/>
        </w:rPr>
        <w:t xml:space="preserve">of the seafarer. </w:t>
      </w:r>
      <w:r w:rsidR="009A351D" w:rsidRPr="004A6248">
        <w:rPr>
          <w:rFonts w:ascii="Times New Roman" w:hAnsi="Times New Roman" w:cs="Times New Roman"/>
        </w:rPr>
        <w:t xml:space="preserve">At the very least, navigation and associated </w:t>
      </w:r>
      <w:r w:rsidR="00760076" w:rsidRPr="004A6248">
        <w:rPr>
          <w:rFonts w:ascii="Times New Roman" w:hAnsi="Times New Roman" w:cs="Times New Roman"/>
        </w:rPr>
        <w:t xml:space="preserve">digital </w:t>
      </w:r>
      <w:r w:rsidR="009A351D" w:rsidRPr="004A6248">
        <w:rPr>
          <w:rFonts w:ascii="Times New Roman" w:hAnsi="Times New Roman" w:cs="Times New Roman"/>
        </w:rPr>
        <w:t xml:space="preserve">communication </w:t>
      </w:r>
      <w:r w:rsidR="008C3613" w:rsidRPr="004A6248">
        <w:rPr>
          <w:rFonts w:ascii="Times New Roman" w:hAnsi="Times New Roman" w:cs="Times New Roman"/>
        </w:rPr>
        <w:t xml:space="preserve">will continue to </w:t>
      </w:r>
      <w:r w:rsidR="009A2A39" w:rsidRPr="004A6248">
        <w:rPr>
          <w:rFonts w:ascii="Times New Roman" w:hAnsi="Times New Roman" w:cs="Times New Roman"/>
        </w:rPr>
        <w:t xml:space="preserve">indispensably </w:t>
      </w:r>
      <w:r w:rsidR="009A351D" w:rsidRPr="004A6248">
        <w:rPr>
          <w:rFonts w:ascii="Times New Roman" w:hAnsi="Times New Roman" w:cs="Times New Roman"/>
        </w:rPr>
        <w:t>buttress the maritime sector</w:t>
      </w:r>
      <w:r w:rsidR="00FB538B" w:rsidRPr="004A6248">
        <w:rPr>
          <w:rFonts w:ascii="Times New Roman" w:hAnsi="Times New Roman" w:cs="Times New Roman"/>
        </w:rPr>
        <w:t xml:space="preserve">, </w:t>
      </w:r>
      <w:r w:rsidR="00B118D2" w:rsidRPr="004A6248">
        <w:rPr>
          <w:rFonts w:ascii="Times New Roman" w:hAnsi="Times New Roman" w:cs="Times New Roman"/>
        </w:rPr>
        <w:t xml:space="preserve">improving the technology that supports activities such as </w:t>
      </w:r>
      <w:r w:rsidR="00FB538B" w:rsidRPr="004A6248">
        <w:rPr>
          <w:rFonts w:ascii="Times New Roman" w:hAnsi="Times New Roman" w:cs="Times New Roman"/>
        </w:rPr>
        <w:t xml:space="preserve"> </w:t>
      </w:r>
      <w:r w:rsidR="00B118D2" w:rsidRPr="004A6248">
        <w:rPr>
          <w:rFonts w:ascii="Times New Roman" w:hAnsi="Times New Roman" w:cs="Times New Roman"/>
        </w:rPr>
        <w:t>international</w:t>
      </w:r>
      <w:r w:rsidR="005C03F1" w:rsidRPr="004A6248">
        <w:rPr>
          <w:rFonts w:ascii="Times New Roman" w:hAnsi="Times New Roman" w:cs="Times New Roman"/>
        </w:rPr>
        <w:t xml:space="preserve"> shipping</w:t>
      </w:r>
      <w:r w:rsidR="00B118D2" w:rsidRPr="004A6248">
        <w:rPr>
          <w:rFonts w:ascii="Times New Roman" w:hAnsi="Times New Roman" w:cs="Times New Roman"/>
        </w:rPr>
        <w:t>, cruising</w:t>
      </w:r>
      <w:r w:rsidR="008114B4" w:rsidRPr="004A6248">
        <w:rPr>
          <w:rFonts w:ascii="Times New Roman" w:hAnsi="Times New Roman" w:cs="Times New Roman"/>
        </w:rPr>
        <w:t>, leisure boating</w:t>
      </w:r>
      <w:r w:rsidR="00B118D2" w:rsidRPr="004A6248">
        <w:rPr>
          <w:rFonts w:ascii="Times New Roman" w:hAnsi="Times New Roman" w:cs="Times New Roman"/>
        </w:rPr>
        <w:t xml:space="preserve"> </w:t>
      </w:r>
      <w:r w:rsidR="00FB538B" w:rsidRPr="004A6248">
        <w:rPr>
          <w:rFonts w:ascii="Times New Roman" w:hAnsi="Times New Roman" w:cs="Times New Roman"/>
        </w:rPr>
        <w:t xml:space="preserve"> </w:t>
      </w:r>
      <w:r w:rsidR="00B118D2" w:rsidRPr="004A6248">
        <w:rPr>
          <w:rFonts w:ascii="Times New Roman" w:hAnsi="Times New Roman" w:cs="Times New Roman"/>
        </w:rPr>
        <w:t xml:space="preserve">and </w:t>
      </w:r>
      <w:r w:rsidR="00FB538B" w:rsidRPr="004A6248">
        <w:rPr>
          <w:rFonts w:ascii="Times New Roman" w:hAnsi="Times New Roman" w:cs="Times New Roman"/>
        </w:rPr>
        <w:t xml:space="preserve"> </w:t>
      </w:r>
      <w:r w:rsidR="00B118D2" w:rsidRPr="004A6248">
        <w:rPr>
          <w:rFonts w:ascii="Times New Roman" w:hAnsi="Times New Roman" w:cs="Times New Roman"/>
        </w:rPr>
        <w:t xml:space="preserve">marine </w:t>
      </w:r>
      <w:r w:rsidR="00FB538B" w:rsidRPr="004A6248">
        <w:rPr>
          <w:rFonts w:ascii="Times New Roman" w:hAnsi="Times New Roman" w:cs="Times New Roman"/>
        </w:rPr>
        <w:t>scientific</w:t>
      </w:r>
      <w:r w:rsidR="00B118D2" w:rsidRPr="004A6248">
        <w:rPr>
          <w:rFonts w:ascii="Times New Roman" w:hAnsi="Times New Roman" w:cs="Times New Roman"/>
        </w:rPr>
        <w:t xml:space="preserve"> exploration</w:t>
      </w:r>
    </w:p>
    <w:p w14:paraId="41778E84" w14:textId="77777777" w:rsidR="00FB538B" w:rsidRPr="004A6248" w:rsidRDefault="00FB538B" w:rsidP="002979F3">
      <w:pPr>
        <w:pStyle w:val="NoSpacing"/>
        <w:ind w:firstLine="720"/>
        <w:jc w:val="both"/>
        <w:rPr>
          <w:rFonts w:ascii="Times New Roman" w:hAnsi="Times New Roman" w:cs="Times New Roman"/>
        </w:rPr>
      </w:pPr>
    </w:p>
    <w:p w14:paraId="4AE67341" w14:textId="619DA197" w:rsidR="00C760EE" w:rsidRPr="004A6248" w:rsidRDefault="004B0547" w:rsidP="002979F3">
      <w:pPr>
        <w:pStyle w:val="NoSpacing"/>
        <w:ind w:firstLine="720"/>
        <w:jc w:val="both"/>
        <w:rPr>
          <w:rFonts w:ascii="Times New Roman" w:hAnsi="Times New Roman" w:cs="Times New Roman"/>
        </w:rPr>
      </w:pPr>
      <w:r w:rsidRPr="004A6248">
        <w:rPr>
          <w:rFonts w:ascii="Times New Roman" w:hAnsi="Times New Roman" w:cs="Times New Roman"/>
        </w:rPr>
        <w:t>T</w:t>
      </w:r>
      <w:r w:rsidR="00083F6C" w:rsidRPr="004A6248">
        <w:rPr>
          <w:rFonts w:ascii="Times New Roman" w:hAnsi="Times New Roman" w:cs="Times New Roman"/>
        </w:rPr>
        <w:t xml:space="preserve">his </w:t>
      </w:r>
      <w:r w:rsidR="00272EE1" w:rsidRPr="004A6248">
        <w:rPr>
          <w:rFonts w:ascii="Times New Roman" w:hAnsi="Times New Roman" w:cs="Times New Roman"/>
        </w:rPr>
        <w:t xml:space="preserve">research </w:t>
      </w:r>
      <w:r w:rsidR="00083F6C" w:rsidRPr="004A6248">
        <w:rPr>
          <w:rFonts w:ascii="Times New Roman" w:hAnsi="Times New Roman" w:cs="Times New Roman"/>
        </w:rPr>
        <w:t xml:space="preserve">paper will </w:t>
      </w:r>
      <w:r w:rsidR="00C760EE" w:rsidRPr="004A6248">
        <w:rPr>
          <w:rFonts w:ascii="Times New Roman" w:hAnsi="Times New Roman" w:cs="Times New Roman"/>
        </w:rPr>
        <w:t xml:space="preserve">outline some of the </w:t>
      </w:r>
      <w:r w:rsidR="000A7227" w:rsidRPr="004A6248">
        <w:rPr>
          <w:rFonts w:ascii="Times New Roman" w:hAnsi="Times New Roman" w:cs="Times New Roman"/>
        </w:rPr>
        <w:t xml:space="preserve">central </w:t>
      </w:r>
      <w:r w:rsidR="00C760EE" w:rsidRPr="004A6248">
        <w:rPr>
          <w:rFonts w:ascii="Times New Roman" w:hAnsi="Times New Roman" w:cs="Times New Roman"/>
        </w:rPr>
        <w:t xml:space="preserve">challenges </w:t>
      </w:r>
      <w:r w:rsidR="00EC00DB" w:rsidRPr="004A6248">
        <w:rPr>
          <w:rFonts w:ascii="Times New Roman" w:hAnsi="Times New Roman" w:cs="Times New Roman"/>
        </w:rPr>
        <w:t>in the development of robust maritime cybersecurity regulations</w:t>
      </w:r>
      <w:r w:rsidR="00FB648C" w:rsidRPr="004A6248">
        <w:rPr>
          <w:rFonts w:ascii="Times New Roman" w:hAnsi="Times New Roman" w:cs="Times New Roman"/>
        </w:rPr>
        <w:t xml:space="preserve">. </w:t>
      </w:r>
      <w:r w:rsidR="00FB538B" w:rsidRPr="004A6248">
        <w:rPr>
          <w:rFonts w:ascii="Times New Roman" w:hAnsi="Times New Roman" w:cs="Times New Roman"/>
        </w:rPr>
        <w:t>It will</w:t>
      </w:r>
      <w:r w:rsidR="00083F6C" w:rsidRPr="004A6248">
        <w:rPr>
          <w:rFonts w:ascii="Times New Roman" w:hAnsi="Times New Roman" w:cs="Times New Roman"/>
        </w:rPr>
        <w:t xml:space="preserve"> </w:t>
      </w:r>
      <w:r w:rsidR="00C760EE" w:rsidRPr="004A6248">
        <w:rPr>
          <w:rFonts w:ascii="Times New Roman" w:hAnsi="Times New Roman" w:cs="Times New Roman"/>
        </w:rPr>
        <w:t xml:space="preserve">argue that there is a need </w:t>
      </w:r>
      <w:r w:rsidR="00083F6C" w:rsidRPr="004A6248">
        <w:rPr>
          <w:rFonts w:ascii="Times New Roman" w:hAnsi="Times New Roman" w:cs="Times New Roman"/>
        </w:rPr>
        <w:t xml:space="preserve">to embed an appropriate risk management regime via </w:t>
      </w:r>
      <w:r w:rsidR="000A7227" w:rsidRPr="004A6248">
        <w:rPr>
          <w:rFonts w:ascii="Times New Roman" w:hAnsi="Times New Roman" w:cs="Times New Roman"/>
        </w:rPr>
        <w:t xml:space="preserve">capacity-building and the advance and championing of </w:t>
      </w:r>
      <w:r w:rsidR="00EC00DB" w:rsidRPr="004A6248">
        <w:rPr>
          <w:rFonts w:ascii="Times New Roman" w:hAnsi="Times New Roman" w:cs="Times New Roman"/>
        </w:rPr>
        <w:t xml:space="preserve">global </w:t>
      </w:r>
      <w:r w:rsidR="00C760EE" w:rsidRPr="004A6248">
        <w:rPr>
          <w:rFonts w:ascii="Times New Roman" w:hAnsi="Times New Roman" w:cs="Times New Roman"/>
        </w:rPr>
        <w:t>cyber</w:t>
      </w:r>
      <w:r w:rsidR="00FB538B" w:rsidRPr="004A6248">
        <w:rPr>
          <w:rFonts w:ascii="Times New Roman" w:hAnsi="Times New Roman" w:cs="Times New Roman"/>
        </w:rPr>
        <w:t>-</w:t>
      </w:r>
      <w:r w:rsidR="00C760EE" w:rsidRPr="004A6248">
        <w:rPr>
          <w:rFonts w:ascii="Times New Roman" w:hAnsi="Times New Roman" w:cs="Times New Roman"/>
        </w:rPr>
        <w:t xml:space="preserve">security </w:t>
      </w:r>
      <w:r w:rsidR="00EC00DB" w:rsidRPr="004A6248">
        <w:rPr>
          <w:rFonts w:ascii="Times New Roman" w:hAnsi="Times New Roman" w:cs="Times New Roman"/>
        </w:rPr>
        <w:t>standards</w:t>
      </w:r>
      <w:r w:rsidR="00C760EE" w:rsidRPr="004A6248">
        <w:rPr>
          <w:rFonts w:ascii="Times New Roman" w:hAnsi="Times New Roman" w:cs="Times New Roman"/>
        </w:rPr>
        <w:t xml:space="preserve">. </w:t>
      </w:r>
      <w:r w:rsidR="00083F6C" w:rsidRPr="004A6248">
        <w:rPr>
          <w:rFonts w:ascii="Times New Roman" w:hAnsi="Times New Roman" w:cs="Times New Roman"/>
        </w:rPr>
        <w:t xml:space="preserve">We will also address </w:t>
      </w:r>
      <w:r w:rsidR="00C760EE" w:rsidRPr="004A6248">
        <w:rPr>
          <w:rFonts w:ascii="Times New Roman" w:hAnsi="Times New Roman" w:cs="Times New Roman"/>
        </w:rPr>
        <w:t xml:space="preserve">how </w:t>
      </w:r>
      <w:r w:rsidR="00083F6C" w:rsidRPr="004A6248">
        <w:rPr>
          <w:rFonts w:ascii="Times New Roman" w:hAnsi="Times New Roman" w:cs="Times New Roman"/>
        </w:rPr>
        <w:t xml:space="preserve">a </w:t>
      </w:r>
      <w:r w:rsidR="00C760EE" w:rsidRPr="004A6248">
        <w:rPr>
          <w:rFonts w:ascii="Times New Roman" w:hAnsi="Times New Roman" w:cs="Times New Roman"/>
        </w:rPr>
        <w:t xml:space="preserve">collaborative approach </w:t>
      </w:r>
      <w:r w:rsidR="00083F6C" w:rsidRPr="004A6248">
        <w:rPr>
          <w:rFonts w:ascii="Times New Roman" w:hAnsi="Times New Roman" w:cs="Times New Roman"/>
        </w:rPr>
        <w:t xml:space="preserve">by </w:t>
      </w:r>
      <w:r w:rsidR="00C760EE" w:rsidRPr="004A6248">
        <w:rPr>
          <w:rFonts w:ascii="Times New Roman" w:hAnsi="Times New Roman" w:cs="Times New Roman"/>
        </w:rPr>
        <w:t xml:space="preserve">the maritime industry can </w:t>
      </w:r>
      <w:r w:rsidR="00EC00DB" w:rsidRPr="004A6248">
        <w:rPr>
          <w:rFonts w:ascii="Times New Roman" w:hAnsi="Times New Roman" w:cs="Times New Roman"/>
        </w:rPr>
        <w:t xml:space="preserve">help to </w:t>
      </w:r>
      <w:r w:rsidR="00083F6C" w:rsidRPr="004A6248">
        <w:rPr>
          <w:rFonts w:ascii="Times New Roman" w:hAnsi="Times New Roman" w:cs="Times New Roman"/>
        </w:rPr>
        <w:t xml:space="preserve">bring </w:t>
      </w:r>
      <w:r w:rsidR="000A7227" w:rsidRPr="004A6248">
        <w:rPr>
          <w:rFonts w:ascii="Times New Roman" w:hAnsi="Times New Roman" w:cs="Times New Roman"/>
        </w:rPr>
        <w:t xml:space="preserve">about </w:t>
      </w:r>
      <w:r w:rsidR="00083F6C" w:rsidRPr="004A6248">
        <w:rPr>
          <w:rFonts w:ascii="Times New Roman" w:hAnsi="Times New Roman" w:cs="Times New Roman"/>
        </w:rPr>
        <w:t xml:space="preserve">a sense of </w:t>
      </w:r>
      <w:r w:rsidR="00FB538B" w:rsidRPr="004A6248">
        <w:rPr>
          <w:rFonts w:ascii="Times New Roman" w:hAnsi="Times New Roman" w:cs="Times New Roman"/>
        </w:rPr>
        <w:t xml:space="preserve">renewed </w:t>
      </w:r>
      <w:r w:rsidR="00083F6C" w:rsidRPr="004A6248">
        <w:rPr>
          <w:rFonts w:ascii="Times New Roman" w:hAnsi="Times New Roman" w:cs="Times New Roman"/>
        </w:rPr>
        <w:t xml:space="preserve">urgency to ensure more </w:t>
      </w:r>
      <w:r w:rsidR="00C760EE" w:rsidRPr="004A6248">
        <w:rPr>
          <w:rFonts w:ascii="Times New Roman" w:hAnsi="Times New Roman" w:cs="Times New Roman"/>
        </w:rPr>
        <w:t xml:space="preserve">formal process </w:t>
      </w:r>
      <w:r w:rsidR="00083F6C" w:rsidRPr="004A6248">
        <w:rPr>
          <w:rFonts w:ascii="Times New Roman" w:hAnsi="Times New Roman" w:cs="Times New Roman"/>
        </w:rPr>
        <w:t xml:space="preserve">in </w:t>
      </w:r>
      <w:r w:rsidR="00C760EE" w:rsidRPr="004A6248">
        <w:rPr>
          <w:rFonts w:ascii="Times New Roman" w:hAnsi="Times New Roman" w:cs="Times New Roman"/>
        </w:rPr>
        <w:t xml:space="preserve">establishing a </w:t>
      </w:r>
      <w:r w:rsidR="003B2299" w:rsidRPr="004A6248">
        <w:rPr>
          <w:rFonts w:ascii="Times New Roman" w:hAnsi="Times New Roman" w:cs="Times New Roman"/>
        </w:rPr>
        <w:t xml:space="preserve">self-reinforcing </w:t>
      </w:r>
      <w:r w:rsidR="00C760EE" w:rsidRPr="004A6248">
        <w:rPr>
          <w:rFonts w:ascii="Times New Roman" w:hAnsi="Times New Roman" w:cs="Times New Roman"/>
        </w:rPr>
        <w:t xml:space="preserve">Cyber Code </w:t>
      </w:r>
      <w:r w:rsidR="00D26A43" w:rsidRPr="004A6248">
        <w:rPr>
          <w:rFonts w:ascii="Times New Roman" w:hAnsi="Times New Roman" w:cs="Times New Roman"/>
        </w:rPr>
        <w:t>with respect to maritime cyber</w:t>
      </w:r>
      <w:r w:rsidR="00FB538B" w:rsidRPr="004A6248">
        <w:rPr>
          <w:rFonts w:ascii="Times New Roman" w:hAnsi="Times New Roman" w:cs="Times New Roman"/>
        </w:rPr>
        <w:t>-</w:t>
      </w:r>
      <w:r w:rsidR="00D26A43" w:rsidRPr="004A6248">
        <w:rPr>
          <w:rFonts w:ascii="Times New Roman" w:hAnsi="Times New Roman" w:cs="Times New Roman"/>
        </w:rPr>
        <w:t>security</w:t>
      </w:r>
      <w:r w:rsidR="00FB538B" w:rsidRPr="004A6248">
        <w:rPr>
          <w:rFonts w:ascii="Times New Roman" w:hAnsi="Times New Roman" w:cs="Times New Roman"/>
        </w:rPr>
        <w:t>.</w:t>
      </w:r>
      <w:r w:rsidR="00FB648C" w:rsidRPr="004A6248">
        <w:rPr>
          <w:rFonts w:ascii="Times New Roman" w:hAnsi="Times New Roman" w:cs="Times New Roman"/>
        </w:rPr>
        <w:t xml:space="preserve"> </w:t>
      </w:r>
    </w:p>
    <w:p w14:paraId="51646932" w14:textId="77777777" w:rsidR="007051D0" w:rsidRPr="004A6248" w:rsidRDefault="007051D0" w:rsidP="002979F3">
      <w:pPr>
        <w:pStyle w:val="NoSpacing"/>
        <w:ind w:firstLine="720"/>
        <w:jc w:val="both"/>
        <w:rPr>
          <w:rFonts w:ascii="Times New Roman" w:hAnsi="Times New Roman" w:cs="Times New Roman"/>
        </w:rPr>
      </w:pPr>
    </w:p>
    <w:p w14:paraId="09E52D37" w14:textId="38428B2A" w:rsidR="00C760EE" w:rsidRPr="004A6248" w:rsidRDefault="00BD1BE3" w:rsidP="002979F3">
      <w:pPr>
        <w:pStyle w:val="NoSpacing"/>
        <w:jc w:val="both"/>
        <w:rPr>
          <w:rFonts w:ascii="Times New Roman" w:hAnsi="Times New Roman" w:cs="Times New Roman"/>
          <w:b/>
        </w:rPr>
      </w:pPr>
      <w:r w:rsidRPr="004A6248">
        <w:rPr>
          <w:rFonts w:ascii="Times New Roman" w:hAnsi="Times New Roman" w:cs="Times New Roman"/>
          <w:b/>
        </w:rPr>
        <w:t xml:space="preserve">The </w:t>
      </w:r>
      <w:r w:rsidR="00C760EE" w:rsidRPr="004A6248">
        <w:rPr>
          <w:rFonts w:ascii="Times New Roman" w:hAnsi="Times New Roman" w:cs="Times New Roman"/>
          <w:b/>
        </w:rPr>
        <w:t>Maritime Cybersecurity Challeng</w:t>
      </w:r>
      <w:r w:rsidRPr="004A6248">
        <w:rPr>
          <w:rFonts w:ascii="Times New Roman" w:hAnsi="Times New Roman" w:cs="Times New Roman"/>
          <w:b/>
        </w:rPr>
        <w:t xml:space="preserve">e </w:t>
      </w:r>
    </w:p>
    <w:p w14:paraId="6BE1945C" w14:textId="77777777" w:rsidR="00BD1BE3" w:rsidRPr="004A6248" w:rsidRDefault="00BD1BE3" w:rsidP="002979F3">
      <w:pPr>
        <w:pStyle w:val="NoSpacing"/>
        <w:jc w:val="both"/>
        <w:rPr>
          <w:rFonts w:ascii="Times New Roman" w:hAnsi="Times New Roman" w:cs="Times New Roman"/>
          <w:b/>
        </w:rPr>
      </w:pPr>
    </w:p>
    <w:p w14:paraId="38044E5A" w14:textId="5DFEBF5F" w:rsidR="00C760EE" w:rsidRPr="004A6248" w:rsidRDefault="003426D7" w:rsidP="002979F3">
      <w:pPr>
        <w:pStyle w:val="NoSpacing"/>
        <w:jc w:val="both"/>
        <w:rPr>
          <w:rFonts w:ascii="Times New Roman" w:hAnsi="Times New Roman" w:cs="Times New Roman"/>
        </w:rPr>
      </w:pPr>
      <w:r w:rsidRPr="004A6248">
        <w:rPr>
          <w:rFonts w:ascii="Times New Roman" w:hAnsi="Times New Roman" w:cs="Times New Roman"/>
        </w:rPr>
        <w:t xml:space="preserve">          </w:t>
      </w:r>
      <w:r w:rsidR="00383521" w:rsidRPr="004A6248">
        <w:rPr>
          <w:rFonts w:ascii="Times New Roman" w:hAnsi="Times New Roman" w:cs="Times New Roman"/>
        </w:rPr>
        <w:t xml:space="preserve">Discussing </w:t>
      </w:r>
      <w:r w:rsidR="005402DF" w:rsidRPr="004A6248">
        <w:rPr>
          <w:rFonts w:ascii="Times New Roman" w:hAnsi="Times New Roman" w:cs="Times New Roman"/>
        </w:rPr>
        <w:t xml:space="preserve">and implementing </w:t>
      </w:r>
      <w:r w:rsidR="00E72D06" w:rsidRPr="004A6248">
        <w:rPr>
          <w:rFonts w:ascii="Times New Roman" w:hAnsi="Times New Roman" w:cs="Times New Roman"/>
        </w:rPr>
        <w:t xml:space="preserve">a broad-based </w:t>
      </w:r>
      <w:r w:rsidR="005402DF" w:rsidRPr="004A6248">
        <w:rPr>
          <w:rFonts w:ascii="Times New Roman" w:hAnsi="Times New Roman" w:cs="Times New Roman"/>
        </w:rPr>
        <w:t>c</w:t>
      </w:r>
      <w:r w:rsidR="00C760EE" w:rsidRPr="004A6248">
        <w:rPr>
          <w:rFonts w:ascii="Times New Roman" w:hAnsi="Times New Roman" w:cs="Times New Roman"/>
        </w:rPr>
        <w:t xml:space="preserve">ybersecurity </w:t>
      </w:r>
      <w:r w:rsidR="00383521" w:rsidRPr="004A6248">
        <w:rPr>
          <w:rFonts w:ascii="Times New Roman" w:hAnsi="Times New Roman" w:cs="Times New Roman"/>
        </w:rPr>
        <w:t xml:space="preserve">strategy </w:t>
      </w:r>
      <w:r w:rsidR="00C760EE" w:rsidRPr="004A6248">
        <w:rPr>
          <w:rFonts w:ascii="Times New Roman" w:hAnsi="Times New Roman" w:cs="Times New Roman"/>
        </w:rPr>
        <w:t xml:space="preserve">is </w:t>
      </w:r>
      <w:r w:rsidR="00BE2DC0" w:rsidRPr="004A6248">
        <w:rPr>
          <w:rFonts w:ascii="Times New Roman" w:hAnsi="Times New Roman" w:cs="Times New Roman"/>
        </w:rPr>
        <w:t xml:space="preserve">a demanding task </w:t>
      </w:r>
      <w:r w:rsidR="00C760EE" w:rsidRPr="004A6248">
        <w:rPr>
          <w:rFonts w:ascii="Times New Roman" w:hAnsi="Times New Roman" w:cs="Times New Roman"/>
        </w:rPr>
        <w:t xml:space="preserve">in </w:t>
      </w:r>
      <w:r w:rsidR="00E72D06" w:rsidRPr="004A6248">
        <w:rPr>
          <w:rFonts w:ascii="Times New Roman" w:hAnsi="Times New Roman" w:cs="Times New Roman"/>
        </w:rPr>
        <w:t>a</w:t>
      </w:r>
      <w:r w:rsidR="0066484D" w:rsidRPr="004A6248">
        <w:rPr>
          <w:rFonts w:ascii="Times New Roman" w:hAnsi="Times New Roman" w:cs="Times New Roman"/>
        </w:rPr>
        <w:t>ny</w:t>
      </w:r>
      <w:r w:rsidR="00E72D06" w:rsidRPr="004A6248">
        <w:rPr>
          <w:rFonts w:ascii="Times New Roman" w:hAnsi="Times New Roman" w:cs="Times New Roman"/>
        </w:rPr>
        <w:t xml:space="preserve"> </w:t>
      </w:r>
      <w:r w:rsidR="00484123" w:rsidRPr="004A6248">
        <w:rPr>
          <w:rFonts w:ascii="Times New Roman" w:hAnsi="Times New Roman" w:cs="Times New Roman"/>
        </w:rPr>
        <w:t>fast-moving</w:t>
      </w:r>
      <w:r w:rsidR="00E61942" w:rsidRPr="004A6248">
        <w:rPr>
          <w:rFonts w:ascii="Times New Roman" w:hAnsi="Times New Roman" w:cs="Times New Roman"/>
        </w:rPr>
        <w:t xml:space="preserve">, multi-cultural and multi-lingual </w:t>
      </w:r>
      <w:r w:rsidR="00C760EE" w:rsidRPr="004A6248">
        <w:rPr>
          <w:rFonts w:ascii="Times New Roman" w:hAnsi="Times New Roman" w:cs="Times New Roman"/>
        </w:rPr>
        <w:t xml:space="preserve">environment. </w:t>
      </w:r>
      <w:r w:rsidR="00E6630B" w:rsidRPr="004A6248">
        <w:rPr>
          <w:rFonts w:ascii="Times New Roman" w:hAnsi="Times New Roman" w:cs="Times New Roman"/>
        </w:rPr>
        <w:t xml:space="preserve">There are several core issues that make cybersecurity </w:t>
      </w:r>
      <w:r w:rsidR="0042627D" w:rsidRPr="004A6248">
        <w:rPr>
          <w:rFonts w:ascii="Times New Roman" w:hAnsi="Times New Roman" w:cs="Times New Roman"/>
        </w:rPr>
        <w:t xml:space="preserve">issues </w:t>
      </w:r>
      <w:r w:rsidR="00E6630B" w:rsidRPr="004A6248">
        <w:rPr>
          <w:rFonts w:ascii="Times New Roman" w:hAnsi="Times New Roman" w:cs="Times New Roman"/>
        </w:rPr>
        <w:t xml:space="preserve">for the maritime industry </w:t>
      </w:r>
      <w:r w:rsidR="00C34F17" w:rsidRPr="004A6248">
        <w:rPr>
          <w:rFonts w:ascii="Times New Roman" w:hAnsi="Times New Roman" w:cs="Times New Roman"/>
        </w:rPr>
        <w:t>especially</w:t>
      </w:r>
      <w:r w:rsidR="007514C3" w:rsidRPr="004A6248">
        <w:rPr>
          <w:rFonts w:ascii="Times New Roman" w:hAnsi="Times New Roman" w:cs="Times New Roman"/>
        </w:rPr>
        <w:t xml:space="preserve"> complicated</w:t>
      </w:r>
      <w:r w:rsidR="00E6630B" w:rsidRPr="004A6248">
        <w:rPr>
          <w:rFonts w:ascii="Times New Roman" w:hAnsi="Times New Roman" w:cs="Times New Roman"/>
        </w:rPr>
        <w:t>.</w:t>
      </w:r>
    </w:p>
    <w:p w14:paraId="183EB574" w14:textId="4309063B" w:rsidR="00C760EE" w:rsidRPr="004A6248" w:rsidRDefault="00C760EE" w:rsidP="002979F3">
      <w:pPr>
        <w:pStyle w:val="NoSpacing"/>
        <w:ind w:firstLine="720"/>
        <w:jc w:val="both"/>
        <w:rPr>
          <w:rFonts w:ascii="Times New Roman" w:hAnsi="Times New Roman" w:cs="Times New Roman"/>
        </w:rPr>
      </w:pPr>
      <w:r w:rsidRPr="004A6248">
        <w:rPr>
          <w:rFonts w:ascii="Times New Roman" w:hAnsi="Times New Roman" w:cs="Times New Roman"/>
        </w:rPr>
        <w:t xml:space="preserve">First </w:t>
      </w:r>
      <w:r w:rsidR="0096682B" w:rsidRPr="004A6248">
        <w:rPr>
          <w:rFonts w:ascii="Times New Roman" w:hAnsi="Times New Roman" w:cs="Times New Roman"/>
        </w:rPr>
        <w:t xml:space="preserve">is the linkage between on-board and terrestrial systems. </w:t>
      </w:r>
      <w:r w:rsidR="008504D1" w:rsidRPr="004A6248">
        <w:rPr>
          <w:rFonts w:ascii="Times New Roman" w:hAnsi="Times New Roman" w:cs="Times New Roman"/>
        </w:rPr>
        <w:t>The IMO is a ‘</w:t>
      </w:r>
      <w:r w:rsidRPr="004A6248">
        <w:rPr>
          <w:rFonts w:ascii="Times New Roman" w:hAnsi="Times New Roman" w:cs="Times New Roman"/>
        </w:rPr>
        <w:t>compe</w:t>
      </w:r>
      <w:r w:rsidR="008504D1" w:rsidRPr="004A6248">
        <w:rPr>
          <w:rFonts w:ascii="Times New Roman" w:hAnsi="Times New Roman" w:cs="Times New Roman"/>
        </w:rPr>
        <w:t>tent international organization’</w:t>
      </w:r>
      <w:r w:rsidRPr="004A6248">
        <w:rPr>
          <w:rFonts w:ascii="Times New Roman" w:hAnsi="Times New Roman" w:cs="Times New Roman"/>
        </w:rPr>
        <w:t xml:space="preserve"> according to the United Nations Convention on the Law of the Sea (UNCLOS) (</w:t>
      </w:r>
      <w:r w:rsidR="00ED2ACC" w:rsidRPr="004A6248">
        <w:rPr>
          <w:rFonts w:ascii="Times New Roman" w:hAnsi="Times New Roman" w:cs="Times New Roman"/>
        </w:rPr>
        <w:t>UN,</w:t>
      </w:r>
      <w:r w:rsidRPr="004A6248">
        <w:rPr>
          <w:rFonts w:ascii="Times New Roman" w:hAnsi="Times New Roman" w:cs="Times New Roman"/>
        </w:rPr>
        <w:t xml:space="preserve"> 1982), meaning they are charged with the adoption of international shipping rules and standards in matters concerning maritime safety and efficiency </w:t>
      </w:r>
      <w:r w:rsidR="00ED2ACC" w:rsidRPr="004A6248">
        <w:rPr>
          <w:rFonts w:ascii="Times New Roman" w:hAnsi="Times New Roman" w:cs="Times New Roman"/>
        </w:rPr>
        <w:t>(IMO</w:t>
      </w:r>
      <w:r w:rsidRPr="004A6248">
        <w:rPr>
          <w:rFonts w:ascii="Times New Roman" w:hAnsi="Times New Roman" w:cs="Times New Roman"/>
        </w:rPr>
        <w:t>, 2014a). UNCLOS is explicitly targeted at the world’s oceans and</w:t>
      </w:r>
      <w:r w:rsidR="001560AC" w:rsidRPr="004A6248">
        <w:rPr>
          <w:rFonts w:ascii="Times New Roman" w:hAnsi="Times New Roman" w:cs="Times New Roman"/>
        </w:rPr>
        <w:t xml:space="preserve"> seas</w:t>
      </w:r>
      <w:r w:rsidRPr="004A6248">
        <w:rPr>
          <w:rFonts w:ascii="Times New Roman" w:hAnsi="Times New Roman" w:cs="Times New Roman"/>
        </w:rPr>
        <w:t xml:space="preserve">, which </w:t>
      </w:r>
      <w:r w:rsidR="001560AC" w:rsidRPr="004A6248">
        <w:rPr>
          <w:rFonts w:ascii="Times New Roman" w:hAnsi="Times New Roman" w:cs="Times New Roman"/>
        </w:rPr>
        <w:t xml:space="preserve">places obligations on and gives </w:t>
      </w:r>
      <w:r w:rsidRPr="004A6248">
        <w:rPr>
          <w:rFonts w:ascii="Times New Roman" w:hAnsi="Times New Roman" w:cs="Times New Roman"/>
        </w:rPr>
        <w:t xml:space="preserve">responsibilities </w:t>
      </w:r>
      <w:r w:rsidR="001560AC" w:rsidRPr="004A6248">
        <w:rPr>
          <w:rFonts w:ascii="Times New Roman" w:hAnsi="Times New Roman" w:cs="Times New Roman"/>
        </w:rPr>
        <w:t xml:space="preserve">to coastal and non-coastal </w:t>
      </w:r>
      <w:r w:rsidRPr="004A6248">
        <w:rPr>
          <w:rFonts w:ascii="Times New Roman" w:hAnsi="Times New Roman" w:cs="Times New Roman"/>
        </w:rPr>
        <w:t xml:space="preserve">states. </w:t>
      </w:r>
      <w:r w:rsidR="00BB5DFE" w:rsidRPr="004A6248">
        <w:rPr>
          <w:rFonts w:ascii="Times New Roman" w:hAnsi="Times New Roman" w:cs="Times New Roman"/>
        </w:rPr>
        <w:t xml:space="preserve">However, </w:t>
      </w:r>
      <w:r w:rsidRPr="004A6248">
        <w:rPr>
          <w:rFonts w:ascii="Times New Roman" w:hAnsi="Times New Roman" w:cs="Times New Roman"/>
        </w:rPr>
        <w:t>much of the infrastructure that enable</w:t>
      </w:r>
      <w:r w:rsidR="00DE4FC9" w:rsidRPr="004A6248">
        <w:rPr>
          <w:rFonts w:ascii="Times New Roman" w:hAnsi="Times New Roman" w:cs="Times New Roman"/>
        </w:rPr>
        <w:t xml:space="preserve"> communication </w:t>
      </w:r>
      <w:r w:rsidRPr="004A6248">
        <w:rPr>
          <w:rFonts w:ascii="Times New Roman" w:hAnsi="Times New Roman" w:cs="Times New Roman"/>
        </w:rPr>
        <w:t>is land-based, out</w:t>
      </w:r>
      <w:r w:rsidR="00E755E0" w:rsidRPr="004A6248">
        <w:rPr>
          <w:rFonts w:ascii="Times New Roman" w:hAnsi="Times New Roman" w:cs="Times New Roman"/>
        </w:rPr>
        <w:t>side</w:t>
      </w:r>
      <w:r w:rsidRPr="004A6248">
        <w:rPr>
          <w:rFonts w:ascii="Times New Roman" w:hAnsi="Times New Roman" w:cs="Times New Roman"/>
        </w:rPr>
        <w:t xml:space="preserve"> of the IMO’s </w:t>
      </w:r>
      <w:r w:rsidR="00BB5DFE" w:rsidRPr="004A6248">
        <w:rPr>
          <w:rFonts w:ascii="Times New Roman" w:hAnsi="Times New Roman" w:cs="Times New Roman"/>
        </w:rPr>
        <w:t xml:space="preserve">direct </w:t>
      </w:r>
      <w:r w:rsidRPr="004A6248">
        <w:rPr>
          <w:rFonts w:ascii="Times New Roman" w:hAnsi="Times New Roman" w:cs="Times New Roman"/>
        </w:rPr>
        <w:t xml:space="preserve">jurisdiction. This </w:t>
      </w:r>
      <w:r w:rsidR="00BB5DFE" w:rsidRPr="004A6248">
        <w:rPr>
          <w:rFonts w:ascii="Times New Roman" w:hAnsi="Times New Roman" w:cs="Times New Roman"/>
        </w:rPr>
        <w:t xml:space="preserve">land-sea </w:t>
      </w:r>
      <w:r w:rsidR="0096682B" w:rsidRPr="004A6248">
        <w:rPr>
          <w:rFonts w:ascii="Times New Roman" w:hAnsi="Times New Roman" w:cs="Times New Roman"/>
        </w:rPr>
        <w:t xml:space="preserve">infrastructure </w:t>
      </w:r>
      <w:r w:rsidR="00BB5DFE" w:rsidRPr="004A6248">
        <w:rPr>
          <w:rFonts w:ascii="Times New Roman" w:hAnsi="Times New Roman" w:cs="Times New Roman"/>
        </w:rPr>
        <w:t>inter</w:t>
      </w:r>
      <w:r w:rsidR="003315EB" w:rsidRPr="004A6248">
        <w:rPr>
          <w:rFonts w:ascii="Times New Roman" w:hAnsi="Times New Roman" w:cs="Times New Roman"/>
        </w:rPr>
        <w:t xml:space="preserve">dependence </w:t>
      </w:r>
      <w:r w:rsidRPr="004A6248">
        <w:rPr>
          <w:rFonts w:ascii="Times New Roman" w:hAnsi="Times New Roman" w:cs="Times New Roman"/>
        </w:rPr>
        <w:t>is only set to strengthen</w:t>
      </w:r>
      <w:r w:rsidR="00885FC5" w:rsidRPr="004A6248">
        <w:rPr>
          <w:rFonts w:ascii="Times New Roman" w:hAnsi="Times New Roman" w:cs="Times New Roman"/>
        </w:rPr>
        <w:t xml:space="preserve"> over the coming decade, either </w:t>
      </w:r>
      <w:r w:rsidR="00885FC5" w:rsidRPr="004A6248">
        <w:rPr>
          <w:rFonts w:ascii="Times New Roman" w:hAnsi="Times New Roman" w:cs="Times New Roman"/>
        </w:rPr>
        <w:lastRenderedPageBreak/>
        <w:t xml:space="preserve">through </w:t>
      </w:r>
      <w:r w:rsidR="000E251A" w:rsidRPr="004A6248">
        <w:rPr>
          <w:rFonts w:ascii="Times New Roman" w:hAnsi="Times New Roman" w:cs="Times New Roman"/>
        </w:rPr>
        <w:t>t</w:t>
      </w:r>
      <w:r w:rsidR="00555D08" w:rsidRPr="004A6248">
        <w:rPr>
          <w:rFonts w:ascii="Times New Roman" w:hAnsi="Times New Roman" w:cs="Times New Roman"/>
        </w:rPr>
        <w:t>h</w:t>
      </w:r>
      <w:r w:rsidR="000E251A" w:rsidRPr="004A6248">
        <w:rPr>
          <w:rFonts w:ascii="Times New Roman" w:hAnsi="Times New Roman" w:cs="Times New Roman"/>
        </w:rPr>
        <w:t>e building of remotely</w:t>
      </w:r>
      <w:r w:rsidR="00885FC5" w:rsidRPr="004A6248">
        <w:rPr>
          <w:rFonts w:ascii="Times New Roman" w:hAnsi="Times New Roman" w:cs="Times New Roman"/>
        </w:rPr>
        <w:t xml:space="preserve"> monitor</w:t>
      </w:r>
      <w:r w:rsidR="000E251A" w:rsidRPr="004A6248">
        <w:rPr>
          <w:rFonts w:ascii="Times New Roman" w:hAnsi="Times New Roman" w:cs="Times New Roman"/>
        </w:rPr>
        <w:t>ed</w:t>
      </w:r>
      <w:r w:rsidR="00885FC5" w:rsidRPr="004A6248">
        <w:rPr>
          <w:rFonts w:ascii="Times New Roman" w:hAnsi="Times New Roman" w:cs="Times New Roman"/>
        </w:rPr>
        <w:t xml:space="preserve"> or fully autonomous unmanned </w:t>
      </w:r>
      <w:r w:rsidR="000E251A" w:rsidRPr="004A6248">
        <w:rPr>
          <w:rFonts w:ascii="Times New Roman" w:hAnsi="Times New Roman" w:cs="Times New Roman"/>
        </w:rPr>
        <w:t>ships</w:t>
      </w:r>
      <w:r w:rsidR="00BB5DFE" w:rsidRPr="004A6248">
        <w:rPr>
          <w:rFonts w:ascii="Times New Roman" w:hAnsi="Times New Roman" w:cs="Times New Roman"/>
        </w:rPr>
        <w:t xml:space="preserve"> without human intervention on-board.</w:t>
      </w:r>
    </w:p>
    <w:p w14:paraId="38C3E60D" w14:textId="4309164C" w:rsidR="00C760EE" w:rsidRPr="004A6248" w:rsidRDefault="00C760EE" w:rsidP="002979F3">
      <w:pPr>
        <w:pStyle w:val="NoSpacing"/>
        <w:ind w:firstLine="720"/>
        <w:jc w:val="both"/>
        <w:rPr>
          <w:rFonts w:ascii="Times New Roman" w:hAnsi="Times New Roman" w:cs="Times New Roman"/>
        </w:rPr>
      </w:pPr>
      <w:r w:rsidRPr="004A6248">
        <w:rPr>
          <w:rFonts w:ascii="Times New Roman" w:hAnsi="Times New Roman" w:cs="Times New Roman"/>
        </w:rPr>
        <w:t xml:space="preserve">Second, </w:t>
      </w:r>
      <w:r w:rsidR="00CA0419" w:rsidRPr="004A6248">
        <w:rPr>
          <w:rFonts w:ascii="Times New Roman" w:hAnsi="Times New Roman" w:cs="Times New Roman"/>
        </w:rPr>
        <w:t xml:space="preserve">there are many different classes of vessel, all of which operate in </w:t>
      </w:r>
      <w:r w:rsidR="00D6428B" w:rsidRPr="004A6248">
        <w:rPr>
          <w:rFonts w:ascii="Times New Roman" w:hAnsi="Times New Roman" w:cs="Times New Roman"/>
        </w:rPr>
        <w:t xml:space="preserve">dissimilar </w:t>
      </w:r>
      <w:r w:rsidR="00CA0419" w:rsidRPr="004A6248">
        <w:rPr>
          <w:rFonts w:ascii="Times New Roman" w:hAnsi="Times New Roman" w:cs="Times New Roman"/>
        </w:rPr>
        <w:t>environments.</w:t>
      </w:r>
      <w:r w:rsidR="00D9783A" w:rsidRPr="004A6248">
        <w:rPr>
          <w:rFonts w:ascii="Times New Roman" w:hAnsi="Times New Roman" w:cs="Times New Roman"/>
        </w:rPr>
        <w:t xml:space="preserve"> </w:t>
      </w:r>
      <w:r w:rsidR="00CA0419" w:rsidRPr="004A6248">
        <w:rPr>
          <w:rFonts w:ascii="Times New Roman" w:hAnsi="Times New Roman" w:cs="Times New Roman"/>
        </w:rPr>
        <w:t xml:space="preserve">These vessels tend to have different computer systems built into them. These </w:t>
      </w:r>
      <w:r w:rsidRPr="004A6248">
        <w:rPr>
          <w:rFonts w:ascii="Times New Roman" w:hAnsi="Times New Roman" w:cs="Times New Roman"/>
        </w:rPr>
        <w:t xml:space="preserve">systems </w:t>
      </w:r>
      <w:r w:rsidR="00CA0419" w:rsidRPr="004A6248">
        <w:rPr>
          <w:rFonts w:ascii="Times New Roman" w:hAnsi="Times New Roman" w:cs="Times New Roman"/>
        </w:rPr>
        <w:t xml:space="preserve">will </w:t>
      </w:r>
      <w:r w:rsidRPr="004A6248">
        <w:rPr>
          <w:rFonts w:ascii="Times New Roman" w:hAnsi="Times New Roman" w:cs="Times New Roman"/>
        </w:rPr>
        <w:t xml:space="preserve">vary greatly depending on </w:t>
      </w:r>
      <w:r w:rsidR="00ED71B7" w:rsidRPr="004A6248">
        <w:rPr>
          <w:rFonts w:ascii="Times New Roman" w:hAnsi="Times New Roman" w:cs="Times New Roman"/>
        </w:rPr>
        <w:t xml:space="preserve">their </w:t>
      </w:r>
      <w:r w:rsidRPr="004A6248">
        <w:rPr>
          <w:rFonts w:ascii="Times New Roman" w:hAnsi="Times New Roman" w:cs="Times New Roman"/>
        </w:rPr>
        <w:t>class, use,</w:t>
      </w:r>
      <w:r w:rsidR="00C15414" w:rsidRPr="004A6248">
        <w:rPr>
          <w:rFonts w:ascii="Times New Roman" w:hAnsi="Times New Roman" w:cs="Times New Roman"/>
        </w:rPr>
        <w:t xml:space="preserve"> </w:t>
      </w:r>
      <w:r w:rsidRPr="004A6248">
        <w:rPr>
          <w:rFonts w:ascii="Times New Roman" w:hAnsi="Times New Roman" w:cs="Times New Roman"/>
        </w:rPr>
        <w:t xml:space="preserve">and </w:t>
      </w:r>
      <w:r w:rsidR="0008132A" w:rsidRPr="004A6248">
        <w:rPr>
          <w:rFonts w:ascii="Times New Roman" w:hAnsi="Times New Roman" w:cs="Times New Roman"/>
        </w:rPr>
        <w:t xml:space="preserve">working </w:t>
      </w:r>
      <w:r w:rsidRPr="004A6248">
        <w:rPr>
          <w:rFonts w:ascii="Times New Roman" w:hAnsi="Times New Roman" w:cs="Times New Roman"/>
        </w:rPr>
        <w:t xml:space="preserve">environment. </w:t>
      </w:r>
      <w:r w:rsidR="00D6428B" w:rsidRPr="004A6248">
        <w:rPr>
          <w:rFonts w:ascii="Times New Roman" w:hAnsi="Times New Roman" w:cs="Times New Roman"/>
        </w:rPr>
        <w:t>And e</w:t>
      </w:r>
      <w:r w:rsidRPr="004A6248">
        <w:rPr>
          <w:rFonts w:ascii="Times New Roman" w:hAnsi="Times New Roman" w:cs="Times New Roman"/>
        </w:rPr>
        <w:t>ach vessel class, as defined by the Classification Societies, has specific requirements for on</w:t>
      </w:r>
      <w:r w:rsidR="00E33B98" w:rsidRPr="004A6248">
        <w:rPr>
          <w:rFonts w:ascii="Times New Roman" w:hAnsi="Times New Roman" w:cs="Times New Roman"/>
        </w:rPr>
        <w:t>-</w:t>
      </w:r>
      <w:r w:rsidRPr="004A6248">
        <w:rPr>
          <w:rFonts w:ascii="Times New Roman" w:hAnsi="Times New Roman" w:cs="Times New Roman"/>
        </w:rPr>
        <w:t xml:space="preserve">board systems.  </w:t>
      </w:r>
      <w:r w:rsidR="00CA0419" w:rsidRPr="004A6248">
        <w:rPr>
          <w:rFonts w:ascii="Times New Roman" w:hAnsi="Times New Roman" w:cs="Times New Roman"/>
        </w:rPr>
        <w:t>Notably</w:t>
      </w:r>
      <w:r w:rsidRPr="004A6248">
        <w:rPr>
          <w:rFonts w:ascii="Times New Roman" w:hAnsi="Times New Roman" w:cs="Times New Roman"/>
        </w:rPr>
        <w:t xml:space="preserve">, vessels are </w:t>
      </w:r>
      <w:r w:rsidR="00D9783A" w:rsidRPr="004A6248">
        <w:rPr>
          <w:rFonts w:ascii="Times New Roman" w:hAnsi="Times New Roman" w:cs="Times New Roman"/>
        </w:rPr>
        <w:t xml:space="preserve">frequently </w:t>
      </w:r>
      <w:r w:rsidRPr="004A6248">
        <w:rPr>
          <w:rFonts w:ascii="Times New Roman" w:hAnsi="Times New Roman" w:cs="Times New Roman"/>
        </w:rPr>
        <w:t>designed with an operational life expectancy of over 25 years (IMO, 2005</w:t>
      </w:r>
      <w:r w:rsidR="0028047E" w:rsidRPr="004A6248">
        <w:rPr>
          <w:rFonts w:ascii="Times New Roman" w:hAnsi="Times New Roman" w:cs="Times New Roman"/>
        </w:rPr>
        <w:t>, p</w:t>
      </w:r>
      <w:r w:rsidR="00C57DCB" w:rsidRPr="004A6248">
        <w:rPr>
          <w:rFonts w:ascii="Times New Roman" w:hAnsi="Times New Roman" w:cs="Times New Roman"/>
        </w:rPr>
        <w:t>.</w:t>
      </w:r>
      <w:r w:rsidR="0028047E" w:rsidRPr="004A6248">
        <w:rPr>
          <w:rFonts w:ascii="Times New Roman" w:hAnsi="Times New Roman" w:cs="Times New Roman"/>
        </w:rPr>
        <w:t>57</w:t>
      </w:r>
      <w:r w:rsidRPr="004A6248">
        <w:rPr>
          <w:rFonts w:ascii="Times New Roman" w:hAnsi="Times New Roman" w:cs="Times New Roman"/>
        </w:rPr>
        <w:t xml:space="preserve">) and </w:t>
      </w:r>
      <w:r w:rsidR="00D9783A" w:rsidRPr="004A6248">
        <w:rPr>
          <w:rFonts w:ascii="Times New Roman" w:hAnsi="Times New Roman" w:cs="Times New Roman"/>
        </w:rPr>
        <w:t xml:space="preserve">a </w:t>
      </w:r>
      <w:r w:rsidRPr="004A6248">
        <w:rPr>
          <w:rFonts w:ascii="Times New Roman" w:hAnsi="Times New Roman" w:cs="Times New Roman"/>
        </w:rPr>
        <w:t xml:space="preserve">vessel may be re-purposed several times during its lifetime. </w:t>
      </w:r>
      <w:r w:rsidR="00407A81" w:rsidRPr="004A6248">
        <w:rPr>
          <w:rFonts w:ascii="Times New Roman" w:hAnsi="Times New Roman" w:cs="Times New Roman"/>
        </w:rPr>
        <w:t xml:space="preserve">So </w:t>
      </w:r>
      <w:r w:rsidRPr="004A6248">
        <w:rPr>
          <w:rFonts w:ascii="Times New Roman" w:hAnsi="Times New Roman" w:cs="Times New Roman"/>
        </w:rPr>
        <w:t xml:space="preserve">it is not uncommon for vessels </w:t>
      </w:r>
      <w:r w:rsidR="00D9783A" w:rsidRPr="004A6248">
        <w:rPr>
          <w:rFonts w:ascii="Times New Roman" w:hAnsi="Times New Roman" w:cs="Times New Roman"/>
        </w:rPr>
        <w:t xml:space="preserve">to </w:t>
      </w:r>
      <w:r w:rsidR="00E33B98" w:rsidRPr="004A6248">
        <w:rPr>
          <w:rFonts w:ascii="Times New Roman" w:hAnsi="Times New Roman" w:cs="Times New Roman"/>
        </w:rPr>
        <w:t xml:space="preserve">contain shipboard computer networks and </w:t>
      </w:r>
      <w:r w:rsidRPr="004A6248">
        <w:rPr>
          <w:rFonts w:ascii="Times New Roman" w:hAnsi="Times New Roman" w:cs="Times New Roman"/>
        </w:rPr>
        <w:t xml:space="preserve">systems that are </w:t>
      </w:r>
      <w:r w:rsidR="00D9783A" w:rsidRPr="004A6248">
        <w:rPr>
          <w:rFonts w:ascii="Times New Roman" w:hAnsi="Times New Roman" w:cs="Times New Roman"/>
        </w:rPr>
        <w:t xml:space="preserve">badly </w:t>
      </w:r>
      <w:r w:rsidRPr="004A6248">
        <w:rPr>
          <w:rFonts w:ascii="Times New Roman" w:hAnsi="Times New Roman" w:cs="Times New Roman"/>
        </w:rPr>
        <w:t>out-dated</w:t>
      </w:r>
      <w:r w:rsidR="00E33B98" w:rsidRPr="004A6248">
        <w:rPr>
          <w:rFonts w:ascii="Times New Roman" w:hAnsi="Times New Roman" w:cs="Times New Roman"/>
        </w:rPr>
        <w:t xml:space="preserve"> and that are </w:t>
      </w:r>
      <w:r w:rsidR="0042739E" w:rsidRPr="004A6248">
        <w:rPr>
          <w:rFonts w:ascii="Times New Roman" w:hAnsi="Times New Roman" w:cs="Times New Roman"/>
        </w:rPr>
        <w:t xml:space="preserve">predisposed to </w:t>
      </w:r>
      <w:r w:rsidR="00D9783A" w:rsidRPr="004A6248">
        <w:rPr>
          <w:rFonts w:ascii="Times New Roman" w:hAnsi="Times New Roman" w:cs="Times New Roman"/>
        </w:rPr>
        <w:t xml:space="preserve">cyber-attacks </w:t>
      </w:r>
      <w:r w:rsidR="0093034A" w:rsidRPr="004A6248">
        <w:rPr>
          <w:rFonts w:ascii="Times New Roman" w:hAnsi="Times New Roman" w:cs="Times New Roman"/>
        </w:rPr>
        <w:t>(Jones, 2016)</w:t>
      </w:r>
      <w:r w:rsidRPr="004A6248">
        <w:rPr>
          <w:rFonts w:ascii="Times New Roman" w:hAnsi="Times New Roman" w:cs="Times New Roman"/>
        </w:rPr>
        <w:t>.</w:t>
      </w:r>
    </w:p>
    <w:p w14:paraId="4E5D626E" w14:textId="1F74C1B1" w:rsidR="00C760EE" w:rsidRPr="004A6248" w:rsidRDefault="007E4DD4" w:rsidP="002979F3">
      <w:pPr>
        <w:pStyle w:val="NoSpacing"/>
        <w:ind w:firstLine="720"/>
        <w:jc w:val="both"/>
        <w:rPr>
          <w:rFonts w:ascii="Times New Roman" w:hAnsi="Times New Roman" w:cs="Times New Roman"/>
        </w:rPr>
      </w:pPr>
      <w:r w:rsidRPr="004A6248">
        <w:rPr>
          <w:rFonts w:ascii="Times New Roman" w:hAnsi="Times New Roman" w:cs="Times New Roman"/>
        </w:rPr>
        <w:t xml:space="preserve">A third complexity is that many </w:t>
      </w:r>
      <w:r w:rsidR="00C760EE" w:rsidRPr="004A6248">
        <w:rPr>
          <w:rFonts w:ascii="Times New Roman" w:hAnsi="Times New Roman" w:cs="Times New Roman"/>
        </w:rPr>
        <w:t xml:space="preserve">ships </w:t>
      </w:r>
      <w:r w:rsidRPr="004A6248">
        <w:rPr>
          <w:rFonts w:ascii="Times New Roman" w:hAnsi="Times New Roman" w:cs="Times New Roman"/>
        </w:rPr>
        <w:t xml:space="preserve">habitually </w:t>
      </w:r>
      <w:r w:rsidR="00C760EE" w:rsidRPr="004A6248">
        <w:rPr>
          <w:rFonts w:ascii="Times New Roman" w:hAnsi="Times New Roman" w:cs="Times New Roman"/>
        </w:rPr>
        <w:t xml:space="preserve">carry specialist equipment which was not designed with cybersecurity in mind. Some of the </w:t>
      </w:r>
      <w:r w:rsidR="000108D3" w:rsidRPr="004A6248">
        <w:rPr>
          <w:rFonts w:ascii="Times New Roman" w:hAnsi="Times New Roman" w:cs="Times New Roman"/>
        </w:rPr>
        <w:t xml:space="preserve">aging operational technology </w:t>
      </w:r>
      <w:r w:rsidR="00C760EE" w:rsidRPr="004A6248">
        <w:rPr>
          <w:rFonts w:ascii="Times New Roman" w:hAnsi="Times New Roman" w:cs="Times New Roman"/>
        </w:rPr>
        <w:t xml:space="preserve">found on vessels have been demonstrated to be inherently </w:t>
      </w:r>
      <w:r w:rsidR="000108D3" w:rsidRPr="004A6248">
        <w:rPr>
          <w:rFonts w:ascii="Times New Roman" w:hAnsi="Times New Roman" w:cs="Times New Roman"/>
        </w:rPr>
        <w:t xml:space="preserve">unreliable and </w:t>
      </w:r>
      <w:r w:rsidR="00C760EE" w:rsidRPr="004A6248">
        <w:rPr>
          <w:rFonts w:ascii="Times New Roman" w:hAnsi="Times New Roman" w:cs="Times New Roman"/>
        </w:rPr>
        <w:t>insecure, such as the maritime navigational aids GPS and ECDIS, (</w:t>
      </w:r>
      <w:r w:rsidR="008504D1" w:rsidRPr="004A6248">
        <w:rPr>
          <w:rFonts w:ascii="Times New Roman" w:hAnsi="Times New Roman" w:cs="Times New Roman"/>
        </w:rPr>
        <w:t>Kelion, 2018</w:t>
      </w:r>
      <w:r w:rsidR="008504D1" w:rsidRPr="004A6248">
        <w:rPr>
          <w:rFonts w:ascii="Times New Roman" w:hAnsi="Times New Roman" w:cs="Times New Roman"/>
        </w:rPr>
        <w:t xml:space="preserve">; </w:t>
      </w:r>
      <w:r w:rsidR="00C760EE" w:rsidRPr="004A6248">
        <w:rPr>
          <w:rFonts w:ascii="Times New Roman" w:hAnsi="Times New Roman" w:cs="Times New Roman"/>
        </w:rPr>
        <w:t>Univ</w:t>
      </w:r>
      <w:r w:rsidR="008504D1" w:rsidRPr="004A6248">
        <w:rPr>
          <w:rFonts w:ascii="Times New Roman" w:hAnsi="Times New Roman" w:cs="Times New Roman"/>
        </w:rPr>
        <w:t>ersity of Texas at Austin, 2013</w:t>
      </w:r>
      <w:r w:rsidR="00C760EE" w:rsidRPr="004A6248">
        <w:rPr>
          <w:rFonts w:ascii="Times New Roman" w:hAnsi="Times New Roman" w:cs="Times New Roman"/>
        </w:rPr>
        <w:t xml:space="preserve">). This is despite being mandated by the IMO and designed in accordance with international standards. To complicate matters, there are many different equipment providers, </w:t>
      </w:r>
      <w:r w:rsidR="00765D6F" w:rsidRPr="004A6248">
        <w:rPr>
          <w:rFonts w:ascii="Times New Roman" w:hAnsi="Times New Roman" w:cs="Times New Roman"/>
        </w:rPr>
        <w:t xml:space="preserve">meaning each vendor can implement security </w:t>
      </w:r>
      <w:r w:rsidR="002E5369" w:rsidRPr="004A6248">
        <w:rPr>
          <w:rFonts w:ascii="Times New Roman" w:hAnsi="Times New Roman" w:cs="Times New Roman"/>
        </w:rPr>
        <w:t xml:space="preserve">protections </w:t>
      </w:r>
      <w:r w:rsidR="00765D6F" w:rsidRPr="004A6248">
        <w:rPr>
          <w:rFonts w:ascii="Times New Roman" w:hAnsi="Times New Roman" w:cs="Times New Roman"/>
        </w:rPr>
        <w:t xml:space="preserve">in their own </w:t>
      </w:r>
      <w:r w:rsidR="0090263E" w:rsidRPr="004A6248">
        <w:rPr>
          <w:rFonts w:ascii="Times New Roman" w:hAnsi="Times New Roman" w:cs="Times New Roman"/>
        </w:rPr>
        <w:t xml:space="preserve">particular </w:t>
      </w:r>
      <w:r w:rsidR="00765D6F" w:rsidRPr="004A6248">
        <w:rPr>
          <w:rFonts w:ascii="Times New Roman" w:hAnsi="Times New Roman" w:cs="Times New Roman"/>
        </w:rPr>
        <w:t xml:space="preserve">way, </w:t>
      </w:r>
      <w:r w:rsidR="00267FB8" w:rsidRPr="004A6248">
        <w:rPr>
          <w:rFonts w:ascii="Times New Roman" w:hAnsi="Times New Roman" w:cs="Times New Roman"/>
        </w:rPr>
        <w:t xml:space="preserve">making the </w:t>
      </w:r>
      <w:r w:rsidR="008504D1" w:rsidRPr="004A6248">
        <w:rPr>
          <w:rFonts w:ascii="Times New Roman" w:hAnsi="Times New Roman" w:cs="Times New Roman"/>
        </w:rPr>
        <w:t>harmoniz</w:t>
      </w:r>
      <w:r w:rsidR="00267FB8" w:rsidRPr="004A6248">
        <w:rPr>
          <w:rFonts w:ascii="Times New Roman" w:hAnsi="Times New Roman" w:cs="Times New Roman"/>
        </w:rPr>
        <w:t xml:space="preserve">ing of equipment requirements with existing cybersecurity standards adopted by other sectors problematic. </w:t>
      </w:r>
      <w:r w:rsidR="00C760EE" w:rsidRPr="004A6248">
        <w:rPr>
          <w:rFonts w:ascii="Times New Roman" w:hAnsi="Times New Roman" w:cs="Times New Roman"/>
        </w:rPr>
        <w:t xml:space="preserve">Moreover, some systems need to be </w:t>
      </w:r>
      <w:r w:rsidR="003B6C3E" w:rsidRPr="004A6248">
        <w:rPr>
          <w:rFonts w:ascii="Times New Roman" w:hAnsi="Times New Roman" w:cs="Times New Roman"/>
        </w:rPr>
        <w:t xml:space="preserve">publicly </w:t>
      </w:r>
      <w:r w:rsidR="00C760EE" w:rsidRPr="004A6248">
        <w:rPr>
          <w:rFonts w:ascii="Times New Roman" w:hAnsi="Times New Roman" w:cs="Times New Roman"/>
        </w:rPr>
        <w:t xml:space="preserve">accessible, for example, </w:t>
      </w:r>
      <w:r w:rsidR="00826C7D" w:rsidRPr="004A6248">
        <w:rPr>
          <w:rFonts w:ascii="Times New Roman" w:hAnsi="Times New Roman" w:cs="Times New Roman"/>
        </w:rPr>
        <w:t xml:space="preserve">if </w:t>
      </w:r>
      <w:r w:rsidR="00C760EE" w:rsidRPr="004A6248">
        <w:rPr>
          <w:rFonts w:ascii="Times New Roman" w:hAnsi="Times New Roman" w:cs="Times New Roman"/>
        </w:rPr>
        <w:t>they are required for identifying and locating a vessel in distress</w:t>
      </w:r>
      <w:r w:rsidR="00B64084" w:rsidRPr="004A6248">
        <w:rPr>
          <w:rFonts w:ascii="Times New Roman" w:hAnsi="Times New Roman" w:cs="Times New Roman"/>
        </w:rPr>
        <w:t xml:space="preserve"> </w:t>
      </w:r>
      <w:r w:rsidR="00A6654C" w:rsidRPr="004A6248">
        <w:rPr>
          <w:rFonts w:ascii="Times New Roman" w:hAnsi="Times New Roman" w:cs="Times New Roman"/>
        </w:rPr>
        <w:t xml:space="preserve">and that is </w:t>
      </w:r>
      <w:r w:rsidR="00B64084" w:rsidRPr="004A6248">
        <w:rPr>
          <w:rFonts w:ascii="Times New Roman" w:hAnsi="Times New Roman" w:cs="Times New Roman"/>
        </w:rPr>
        <w:t>threatened by serious and/or imminent danger.</w:t>
      </w:r>
    </w:p>
    <w:p w14:paraId="6F95EA67" w14:textId="3DC0CC96" w:rsidR="00E65134" w:rsidRPr="004A6248" w:rsidRDefault="00C760EE" w:rsidP="002979F3">
      <w:pPr>
        <w:pStyle w:val="NoSpacing"/>
        <w:ind w:firstLine="720"/>
        <w:jc w:val="both"/>
        <w:rPr>
          <w:rFonts w:ascii="Times New Roman" w:hAnsi="Times New Roman" w:cs="Times New Roman"/>
        </w:rPr>
      </w:pPr>
      <w:r w:rsidRPr="004A6248">
        <w:rPr>
          <w:rFonts w:ascii="Times New Roman" w:hAnsi="Times New Roman" w:cs="Times New Roman"/>
        </w:rPr>
        <w:t xml:space="preserve">Finally, a wide range of third-party service providers are employed by maritime operators in order to maintain and update a vessel’s operational systems. Contractor visits occur when a vessel is in port, which limits </w:t>
      </w:r>
      <w:r w:rsidR="005B4D3C" w:rsidRPr="004A6248">
        <w:rPr>
          <w:rFonts w:ascii="Times New Roman" w:hAnsi="Times New Roman" w:cs="Times New Roman"/>
        </w:rPr>
        <w:t xml:space="preserve">the </w:t>
      </w:r>
      <w:r w:rsidRPr="004A6248">
        <w:rPr>
          <w:rFonts w:ascii="Times New Roman" w:hAnsi="Times New Roman" w:cs="Times New Roman"/>
        </w:rPr>
        <w:t xml:space="preserve">time for conducting </w:t>
      </w:r>
      <w:r w:rsidR="00B24353" w:rsidRPr="004A6248">
        <w:rPr>
          <w:rFonts w:ascii="Times New Roman" w:hAnsi="Times New Roman" w:cs="Times New Roman"/>
        </w:rPr>
        <w:t xml:space="preserve">the necessary </w:t>
      </w:r>
      <w:r w:rsidRPr="004A6248">
        <w:rPr>
          <w:rFonts w:ascii="Times New Roman" w:hAnsi="Times New Roman" w:cs="Times New Roman"/>
        </w:rPr>
        <w:t xml:space="preserve">work </w:t>
      </w:r>
      <w:r w:rsidR="00DB58EB" w:rsidRPr="004A6248">
        <w:rPr>
          <w:rFonts w:ascii="Times New Roman" w:hAnsi="Times New Roman" w:cs="Times New Roman"/>
        </w:rPr>
        <w:t>required to take appropriate action to protect key assets.</w:t>
      </w:r>
      <w:r w:rsidR="004948BF" w:rsidRPr="004A6248">
        <w:rPr>
          <w:rFonts w:ascii="Times New Roman" w:hAnsi="Times New Roman" w:cs="Times New Roman"/>
        </w:rPr>
        <w:t xml:space="preserve"> </w:t>
      </w:r>
      <w:r w:rsidR="00E755E0" w:rsidRPr="004A6248">
        <w:rPr>
          <w:rFonts w:ascii="Times New Roman" w:hAnsi="Times New Roman" w:cs="Times New Roman"/>
        </w:rPr>
        <w:t xml:space="preserve">It is perfectly possible that a ship’s crew have little understanding of how on-board systems interact with each other. </w:t>
      </w:r>
      <w:r w:rsidR="00FB648C" w:rsidRPr="004A6248">
        <w:rPr>
          <w:rFonts w:ascii="Times New Roman" w:hAnsi="Times New Roman" w:cs="Times New Roman"/>
        </w:rPr>
        <w:t xml:space="preserve">This might </w:t>
      </w:r>
      <w:r w:rsidR="00E755E0" w:rsidRPr="004A6248">
        <w:rPr>
          <w:rFonts w:ascii="Times New Roman" w:hAnsi="Times New Roman" w:cs="Times New Roman"/>
        </w:rPr>
        <w:t xml:space="preserve">comprise of </w:t>
      </w:r>
      <w:r w:rsidR="00FB648C" w:rsidRPr="004A6248">
        <w:rPr>
          <w:rFonts w:ascii="Times New Roman" w:hAnsi="Times New Roman" w:cs="Times New Roman"/>
        </w:rPr>
        <w:t xml:space="preserve">back-up and restore systems that are necessary for shipping operations or services if impaired. </w:t>
      </w:r>
      <w:r w:rsidR="004948BF" w:rsidRPr="004A6248">
        <w:rPr>
          <w:rFonts w:ascii="Times New Roman" w:hAnsi="Times New Roman" w:cs="Times New Roman"/>
        </w:rPr>
        <w:t>Frequently chang</w:t>
      </w:r>
      <w:r w:rsidR="00FB648C" w:rsidRPr="004A6248">
        <w:rPr>
          <w:rFonts w:ascii="Times New Roman" w:hAnsi="Times New Roman" w:cs="Times New Roman"/>
        </w:rPr>
        <w:t xml:space="preserve">ing </w:t>
      </w:r>
      <w:r w:rsidRPr="004A6248">
        <w:rPr>
          <w:rFonts w:ascii="Times New Roman" w:hAnsi="Times New Roman" w:cs="Times New Roman"/>
        </w:rPr>
        <w:t xml:space="preserve">crew patterns also increase the chance that installed systems are operated by </w:t>
      </w:r>
      <w:r w:rsidR="005B4D3C" w:rsidRPr="004A6248">
        <w:rPr>
          <w:rFonts w:ascii="Times New Roman" w:hAnsi="Times New Roman" w:cs="Times New Roman"/>
        </w:rPr>
        <w:t xml:space="preserve">individuals </w:t>
      </w:r>
      <w:r w:rsidRPr="004A6248">
        <w:rPr>
          <w:rFonts w:ascii="Times New Roman" w:hAnsi="Times New Roman" w:cs="Times New Roman"/>
        </w:rPr>
        <w:t>who are unfamiliar with them, increasing the risk of user error</w:t>
      </w:r>
      <w:r w:rsidR="00DB58EB" w:rsidRPr="004A6248">
        <w:rPr>
          <w:rFonts w:ascii="Times New Roman" w:hAnsi="Times New Roman" w:cs="Times New Roman"/>
        </w:rPr>
        <w:t xml:space="preserve"> and </w:t>
      </w:r>
      <w:r w:rsidR="00FB648C" w:rsidRPr="004A6248">
        <w:rPr>
          <w:rFonts w:ascii="Times New Roman" w:hAnsi="Times New Roman" w:cs="Times New Roman"/>
        </w:rPr>
        <w:t xml:space="preserve">poor </w:t>
      </w:r>
      <w:r w:rsidR="003756FD" w:rsidRPr="004A6248">
        <w:rPr>
          <w:rFonts w:ascii="Times New Roman" w:hAnsi="Times New Roman" w:cs="Times New Roman"/>
        </w:rPr>
        <w:t xml:space="preserve">real-time </w:t>
      </w:r>
      <w:r w:rsidR="00DB58EB" w:rsidRPr="004A6248">
        <w:rPr>
          <w:rFonts w:ascii="Times New Roman" w:hAnsi="Times New Roman" w:cs="Times New Roman"/>
        </w:rPr>
        <w:t>management of security breaches and incidents.</w:t>
      </w:r>
      <w:r w:rsidR="004948BF" w:rsidRPr="004A6248">
        <w:rPr>
          <w:rFonts w:ascii="Times New Roman" w:hAnsi="Times New Roman" w:cs="Times New Roman"/>
        </w:rPr>
        <w:t xml:space="preserve"> </w:t>
      </w:r>
      <w:r w:rsidR="00EE4338" w:rsidRPr="004A6248">
        <w:rPr>
          <w:rFonts w:ascii="Times New Roman" w:hAnsi="Times New Roman" w:cs="Times New Roman"/>
        </w:rPr>
        <w:t>T</w:t>
      </w:r>
      <w:r w:rsidR="008F6353" w:rsidRPr="004A6248">
        <w:rPr>
          <w:rFonts w:ascii="Times New Roman" w:hAnsi="Times New Roman" w:cs="Times New Roman"/>
        </w:rPr>
        <w:t xml:space="preserve">hese risk operation </w:t>
      </w:r>
      <w:r w:rsidRPr="004A6248">
        <w:rPr>
          <w:rFonts w:ascii="Times New Roman" w:hAnsi="Times New Roman" w:cs="Times New Roman"/>
        </w:rPr>
        <w:t>problem</w:t>
      </w:r>
      <w:r w:rsidR="00B90B3F" w:rsidRPr="004A6248">
        <w:rPr>
          <w:rFonts w:ascii="Times New Roman" w:hAnsi="Times New Roman" w:cs="Times New Roman"/>
        </w:rPr>
        <w:t>s</w:t>
      </w:r>
      <w:r w:rsidRPr="004A6248">
        <w:rPr>
          <w:rFonts w:ascii="Times New Roman" w:hAnsi="Times New Roman" w:cs="Times New Roman"/>
        </w:rPr>
        <w:t xml:space="preserve"> </w:t>
      </w:r>
      <w:r w:rsidR="008F6353" w:rsidRPr="004A6248">
        <w:rPr>
          <w:rFonts w:ascii="Times New Roman" w:hAnsi="Times New Roman" w:cs="Times New Roman"/>
        </w:rPr>
        <w:t xml:space="preserve">will be </w:t>
      </w:r>
      <w:r w:rsidRPr="004A6248">
        <w:rPr>
          <w:rFonts w:ascii="Times New Roman" w:hAnsi="Times New Roman" w:cs="Times New Roman"/>
        </w:rPr>
        <w:t xml:space="preserve">exacerbated when the vessel is at </w:t>
      </w:r>
      <w:r w:rsidR="004948BF" w:rsidRPr="004A6248">
        <w:rPr>
          <w:rFonts w:ascii="Times New Roman" w:hAnsi="Times New Roman" w:cs="Times New Roman"/>
        </w:rPr>
        <w:t xml:space="preserve">high </w:t>
      </w:r>
      <w:r w:rsidRPr="004A6248">
        <w:rPr>
          <w:rFonts w:ascii="Times New Roman" w:hAnsi="Times New Roman" w:cs="Times New Roman"/>
        </w:rPr>
        <w:t xml:space="preserve">sea and </w:t>
      </w:r>
      <w:r w:rsidR="00B90B3F" w:rsidRPr="004A6248">
        <w:rPr>
          <w:rFonts w:ascii="Times New Roman" w:hAnsi="Times New Roman" w:cs="Times New Roman"/>
        </w:rPr>
        <w:t xml:space="preserve">the only </w:t>
      </w:r>
      <w:r w:rsidR="00BA42A8" w:rsidRPr="004A6248">
        <w:rPr>
          <w:rFonts w:ascii="Times New Roman" w:hAnsi="Times New Roman" w:cs="Times New Roman"/>
        </w:rPr>
        <w:t xml:space="preserve">immediate </w:t>
      </w:r>
      <w:r w:rsidRPr="004A6248">
        <w:rPr>
          <w:rFonts w:ascii="Times New Roman" w:hAnsi="Times New Roman" w:cs="Times New Roman"/>
        </w:rPr>
        <w:t xml:space="preserve">support available </w:t>
      </w:r>
      <w:r w:rsidR="00B90B3F" w:rsidRPr="004A6248">
        <w:rPr>
          <w:rFonts w:ascii="Times New Roman" w:hAnsi="Times New Roman" w:cs="Times New Roman"/>
        </w:rPr>
        <w:t xml:space="preserve">is via </w:t>
      </w:r>
      <w:r w:rsidRPr="004A6248">
        <w:rPr>
          <w:rFonts w:ascii="Times New Roman" w:hAnsi="Times New Roman" w:cs="Times New Roman"/>
        </w:rPr>
        <w:t xml:space="preserve">limited </w:t>
      </w:r>
      <w:r w:rsidR="004948BF" w:rsidRPr="004A6248">
        <w:rPr>
          <w:rFonts w:ascii="Times New Roman" w:hAnsi="Times New Roman" w:cs="Times New Roman"/>
        </w:rPr>
        <w:t xml:space="preserve">and low-speed </w:t>
      </w:r>
      <w:r w:rsidRPr="004A6248">
        <w:rPr>
          <w:rFonts w:ascii="Times New Roman" w:hAnsi="Times New Roman" w:cs="Times New Roman"/>
        </w:rPr>
        <w:t>bandwidth connection</w:t>
      </w:r>
      <w:r w:rsidR="00BA42A8" w:rsidRPr="004A6248">
        <w:rPr>
          <w:rFonts w:ascii="Times New Roman" w:hAnsi="Times New Roman" w:cs="Times New Roman"/>
        </w:rPr>
        <w:t>s</w:t>
      </w:r>
      <w:r w:rsidR="00765D6F" w:rsidRPr="004A6248">
        <w:rPr>
          <w:rFonts w:ascii="Times New Roman" w:hAnsi="Times New Roman" w:cs="Times New Roman"/>
        </w:rPr>
        <w:t xml:space="preserve"> (ESC Global Security, 2015)</w:t>
      </w:r>
      <w:r w:rsidRPr="004A6248">
        <w:rPr>
          <w:rFonts w:ascii="Times New Roman" w:hAnsi="Times New Roman" w:cs="Times New Roman"/>
        </w:rPr>
        <w:t>.</w:t>
      </w:r>
    </w:p>
    <w:p w14:paraId="1E8A4B52" w14:textId="77777777" w:rsidR="000D6D80" w:rsidRPr="004A6248" w:rsidRDefault="000D6D80" w:rsidP="002979F3">
      <w:pPr>
        <w:pStyle w:val="NoSpacing"/>
        <w:ind w:firstLine="720"/>
        <w:jc w:val="both"/>
        <w:rPr>
          <w:rFonts w:ascii="Times New Roman" w:hAnsi="Times New Roman" w:cs="Times New Roman"/>
        </w:rPr>
      </w:pPr>
    </w:p>
    <w:p w14:paraId="0BBD65DB" w14:textId="6FDE59DE" w:rsidR="00C760EE" w:rsidRPr="004A6248" w:rsidRDefault="00BD1BE3" w:rsidP="002979F3">
      <w:pPr>
        <w:pStyle w:val="NoSpacing"/>
        <w:jc w:val="both"/>
        <w:rPr>
          <w:rFonts w:ascii="Times New Roman" w:hAnsi="Times New Roman" w:cs="Times New Roman"/>
          <w:b/>
        </w:rPr>
      </w:pPr>
      <w:r w:rsidRPr="004A6248">
        <w:rPr>
          <w:rFonts w:ascii="Times New Roman" w:hAnsi="Times New Roman" w:cs="Times New Roman"/>
          <w:b/>
        </w:rPr>
        <w:t xml:space="preserve">A </w:t>
      </w:r>
      <w:r w:rsidR="00C760EE" w:rsidRPr="004A6248">
        <w:rPr>
          <w:rFonts w:ascii="Times New Roman" w:hAnsi="Times New Roman" w:cs="Times New Roman"/>
          <w:b/>
        </w:rPr>
        <w:t>Community Based Approach to Regulation Building</w:t>
      </w:r>
    </w:p>
    <w:p w14:paraId="402A9E32" w14:textId="77777777" w:rsidR="00BD1BE3" w:rsidRPr="004A6248" w:rsidRDefault="00BD1BE3" w:rsidP="002979F3">
      <w:pPr>
        <w:pStyle w:val="NoSpacing"/>
        <w:jc w:val="both"/>
        <w:rPr>
          <w:rFonts w:ascii="Times New Roman" w:hAnsi="Times New Roman" w:cs="Times New Roman"/>
        </w:rPr>
      </w:pPr>
    </w:p>
    <w:p w14:paraId="7BF943BE" w14:textId="2F6D7D71" w:rsidR="00C760EE" w:rsidRPr="004A6248" w:rsidRDefault="006F13A7" w:rsidP="002979F3">
      <w:pPr>
        <w:pStyle w:val="NoSpacing"/>
        <w:jc w:val="both"/>
        <w:rPr>
          <w:rFonts w:ascii="Times New Roman" w:hAnsi="Times New Roman" w:cs="Times New Roman"/>
        </w:rPr>
      </w:pPr>
      <w:r w:rsidRPr="004A6248">
        <w:rPr>
          <w:rFonts w:ascii="Times New Roman" w:hAnsi="Times New Roman" w:cs="Times New Roman"/>
        </w:rPr>
        <w:t xml:space="preserve">        </w:t>
      </w:r>
      <w:r w:rsidR="006A52D1" w:rsidRPr="004A6248">
        <w:rPr>
          <w:rFonts w:ascii="Times New Roman" w:hAnsi="Times New Roman" w:cs="Times New Roman"/>
        </w:rPr>
        <w:t xml:space="preserve">  </w:t>
      </w:r>
      <w:r w:rsidR="00322A59" w:rsidRPr="004A6248">
        <w:rPr>
          <w:rFonts w:ascii="Times New Roman" w:hAnsi="Times New Roman" w:cs="Times New Roman"/>
        </w:rPr>
        <w:t xml:space="preserve">Given both the increasing sophistication of global cyber-attacks and the </w:t>
      </w:r>
      <w:r w:rsidR="00B64494" w:rsidRPr="004A6248">
        <w:rPr>
          <w:rFonts w:ascii="Times New Roman" w:hAnsi="Times New Roman" w:cs="Times New Roman"/>
        </w:rPr>
        <w:t xml:space="preserve">enhanced </w:t>
      </w:r>
      <w:r w:rsidR="008504D1" w:rsidRPr="004A6248">
        <w:rPr>
          <w:rFonts w:ascii="Times New Roman" w:hAnsi="Times New Roman" w:cs="Times New Roman"/>
        </w:rPr>
        <w:t>digitiz</w:t>
      </w:r>
      <w:r w:rsidR="00322A59" w:rsidRPr="004A6248">
        <w:rPr>
          <w:rFonts w:ascii="Times New Roman" w:hAnsi="Times New Roman" w:cs="Times New Roman"/>
        </w:rPr>
        <w:t>ation in shipping, th</w:t>
      </w:r>
      <w:r w:rsidR="00C760EE" w:rsidRPr="004A6248">
        <w:rPr>
          <w:rFonts w:ascii="Times New Roman" w:hAnsi="Times New Roman" w:cs="Times New Roman"/>
        </w:rPr>
        <w:t xml:space="preserve">e issue of </w:t>
      </w:r>
      <w:r w:rsidR="006602F2" w:rsidRPr="004A6248">
        <w:rPr>
          <w:rFonts w:ascii="Times New Roman" w:hAnsi="Times New Roman" w:cs="Times New Roman"/>
        </w:rPr>
        <w:t xml:space="preserve">maritime cybersecurity regulation </w:t>
      </w:r>
      <w:r w:rsidR="00C760EE" w:rsidRPr="004A6248">
        <w:rPr>
          <w:rFonts w:ascii="Times New Roman" w:hAnsi="Times New Roman" w:cs="Times New Roman"/>
        </w:rPr>
        <w:t>requires urgent attention. One part of this process involves the establishment of appropriate</w:t>
      </w:r>
      <w:r w:rsidR="006602F2" w:rsidRPr="004A6248">
        <w:rPr>
          <w:rFonts w:ascii="Times New Roman" w:hAnsi="Times New Roman" w:cs="Times New Roman"/>
        </w:rPr>
        <w:t xml:space="preserve"> conventions and workable principles</w:t>
      </w:r>
      <w:r w:rsidR="00C760EE" w:rsidRPr="004A6248">
        <w:rPr>
          <w:rFonts w:ascii="Times New Roman" w:hAnsi="Times New Roman" w:cs="Times New Roman"/>
        </w:rPr>
        <w:t xml:space="preserve">. </w:t>
      </w:r>
      <w:r w:rsidR="006602F2" w:rsidRPr="004A6248">
        <w:rPr>
          <w:rFonts w:ascii="Times New Roman" w:hAnsi="Times New Roman" w:cs="Times New Roman"/>
        </w:rPr>
        <w:t>As such, i</w:t>
      </w:r>
      <w:r w:rsidR="00C760EE" w:rsidRPr="004A6248">
        <w:rPr>
          <w:rFonts w:ascii="Times New Roman" w:hAnsi="Times New Roman" w:cs="Times New Roman"/>
        </w:rPr>
        <w:t xml:space="preserve">t is vital that the process of establishing robust and resilient maritime cybersecurity regulations is done through international collaboration, and in a manner that respects </w:t>
      </w:r>
      <w:r w:rsidR="00D10A8A" w:rsidRPr="004A6248">
        <w:rPr>
          <w:rFonts w:ascii="Times New Roman" w:hAnsi="Times New Roman" w:cs="Times New Roman"/>
        </w:rPr>
        <w:t xml:space="preserve">both </w:t>
      </w:r>
      <w:r w:rsidR="00C760EE" w:rsidRPr="004A6248">
        <w:rPr>
          <w:rFonts w:ascii="Times New Roman" w:hAnsi="Times New Roman" w:cs="Times New Roman"/>
        </w:rPr>
        <w:t xml:space="preserve">regional needs and </w:t>
      </w:r>
      <w:r w:rsidR="00D10A8A" w:rsidRPr="004A6248">
        <w:rPr>
          <w:rFonts w:ascii="Times New Roman" w:hAnsi="Times New Roman" w:cs="Times New Roman"/>
        </w:rPr>
        <w:t xml:space="preserve">mutual </w:t>
      </w:r>
      <w:r w:rsidR="00F6445A" w:rsidRPr="004A6248">
        <w:rPr>
          <w:rFonts w:ascii="Times New Roman" w:hAnsi="Times New Roman" w:cs="Times New Roman"/>
        </w:rPr>
        <w:t xml:space="preserve">economic </w:t>
      </w:r>
      <w:r w:rsidR="00C760EE" w:rsidRPr="004A6248">
        <w:rPr>
          <w:rFonts w:ascii="Times New Roman" w:hAnsi="Times New Roman" w:cs="Times New Roman"/>
        </w:rPr>
        <w:t xml:space="preserve">dependencies. These regulations must </w:t>
      </w:r>
      <w:r w:rsidR="006A52D1" w:rsidRPr="004A6248">
        <w:rPr>
          <w:rFonts w:ascii="Times New Roman" w:hAnsi="Times New Roman" w:cs="Times New Roman"/>
        </w:rPr>
        <w:t xml:space="preserve">also </w:t>
      </w:r>
      <w:r w:rsidR="00C760EE" w:rsidRPr="004A6248">
        <w:rPr>
          <w:rFonts w:ascii="Times New Roman" w:hAnsi="Times New Roman" w:cs="Times New Roman"/>
        </w:rPr>
        <w:t xml:space="preserve">address </w:t>
      </w:r>
      <w:r w:rsidR="006A52D1" w:rsidRPr="004A6248">
        <w:rPr>
          <w:rFonts w:ascii="Times New Roman" w:hAnsi="Times New Roman" w:cs="Times New Roman"/>
        </w:rPr>
        <w:t>interdependencies and relationships between systems at a data or information level</w:t>
      </w:r>
    </w:p>
    <w:p w14:paraId="24A8D147" w14:textId="523DE4DC" w:rsidR="00C760EE" w:rsidRPr="004A6248" w:rsidRDefault="00C760EE" w:rsidP="002979F3">
      <w:pPr>
        <w:pStyle w:val="NoSpacing"/>
        <w:ind w:firstLine="720"/>
        <w:jc w:val="both"/>
        <w:rPr>
          <w:rFonts w:ascii="Times New Roman" w:hAnsi="Times New Roman" w:cs="Times New Roman"/>
        </w:rPr>
      </w:pPr>
      <w:r w:rsidRPr="004A6248">
        <w:rPr>
          <w:rFonts w:ascii="Times New Roman" w:hAnsi="Times New Roman" w:cs="Times New Roman"/>
        </w:rPr>
        <w:t xml:space="preserve">The </w:t>
      </w:r>
      <w:r w:rsidR="006A52D1" w:rsidRPr="004A6248">
        <w:rPr>
          <w:rFonts w:ascii="Times New Roman" w:hAnsi="Times New Roman" w:cs="Times New Roman"/>
        </w:rPr>
        <w:t xml:space="preserve">impact </w:t>
      </w:r>
      <w:r w:rsidRPr="004A6248">
        <w:rPr>
          <w:rFonts w:ascii="Times New Roman" w:hAnsi="Times New Roman" w:cs="Times New Roman"/>
        </w:rPr>
        <w:t xml:space="preserve">of a threat to security </w:t>
      </w:r>
      <w:r w:rsidR="006A52D1" w:rsidRPr="004A6248">
        <w:rPr>
          <w:rFonts w:ascii="Times New Roman" w:hAnsi="Times New Roman" w:cs="Times New Roman"/>
        </w:rPr>
        <w:t xml:space="preserve">to act </w:t>
      </w:r>
      <w:r w:rsidR="0017163D" w:rsidRPr="004A6248">
        <w:rPr>
          <w:rFonts w:ascii="Times New Roman" w:hAnsi="Times New Roman" w:cs="Times New Roman"/>
        </w:rPr>
        <w:t xml:space="preserve">as </w:t>
      </w:r>
      <w:r w:rsidRPr="004A6248">
        <w:rPr>
          <w:rFonts w:ascii="Times New Roman" w:hAnsi="Times New Roman" w:cs="Times New Roman"/>
        </w:rPr>
        <w:t xml:space="preserve">a catalyst to the creation </w:t>
      </w:r>
      <w:r w:rsidR="00B2255A" w:rsidRPr="004A6248">
        <w:rPr>
          <w:rFonts w:ascii="Times New Roman" w:hAnsi="Times New Roman" w:cs="Times New Roman"/>
        </w:rPr>
        <w:t xml:space="preserve">and implementation </w:t>
      </w:r>
      <w:r w:rsidRPr="004A6248">
        <w:rPr>
          <w:rFonts w:ascii="Times New Roman" w:hAnsi="Times New Roman" w:cs="Times New Roman"/>
        </w:rPr>
        <w:t xml:space="preserve">of </w:t>
      </w:r>
      <w:r w:rsidR="00AF3BD4" w:rsidRPr="004A6248">
        <w:rPr>
          <w:rFonts w:ascii="Times New Roman" w:hAnsi="Times New Roman" w:cs="Times New Roman"/>
        </w:rPr>
        <w:t xml:space="preserve">a </w:t>
      </w:r>
      <w:r w:rsidRPr="004A6248">
        <w:rPr>
          <w:rFonts w:ascii="Times New Roman" w:hAnsi="Times New Roman" w:cs="Times New Roman"/>
        </w:rPr>
        <w:t>regulat</w:t>
      </w:r>
      <w:r w:rsidR="00AF3BD4" w:rsidRPr="004A6248">
        <w:rPr>
          <w:rFonts w:ascii="Times New Roman" w:hAnsi="Times New Roman" w:cs="Times New Roman"/>
        </w:rPr>
        <w:t xml:space="preserve">ory security architecture </w:t>
      </w:r>
      <w:r w:rsidRPr="004A6248">
        <w:rPr>
          <w:rFonts w:ascii="Times New Roman" w:hAnsi="Times New Roman" w:cs="Times New Roman"/>
        </w:rPr>
        <w:t xml:space="preserve">is not a new concept within the maritime space.  Glück (2015) suggests that threats like piracy </w:t>
      </w:r>
      <w:r w:rsidR="00B2255A" w:rsidRPr="004A6248">
        <w:rPr>
          <w:rFonts w:ascii="Times New Roman" w:hAnsi="Times New Roman" w:cs="Times New Roman"/>
        </w:rPr>
        <w:t xml:space="preserve">have </w:t>
      </w:r>
      <w:r w:rsidRPr="004A6248">
        <w:rPr>
          <w:rFonts w:ascii="Times New Roman" w:hAnsi="Times New Roman" w:cs="Times New Roman"/>
        </w:rPr>
        <w:t>act</w:t>
      </w:r>
      <w:r w:rsidR="00B2255A" w:rsidRPr="004A6248">
        <w:rPr>
          <w:rFonts w:ascii="Times New Roman" w:hAnsi="Times New Roman" w:cs="Times New Roman"/>
        </w:rPr>
        <w:t>ed</w:t>
      </w:r>
      <w:r w:rsidRPr="004A6248">
        <w:rPr>
          <w:rFonts w:ascii="Times New Roman" w:hAnsi="Times New Roman" w:cs="Times New Roman"/>
        </w:rPr>
        <w:t xml:space="preserve"> as a vehicle for the </w:t>
      </w:r>
      <w:r w:rsidR="00B2255A" w:rsidRPr="004A6248">
        <w:rPr>
          <w:rFonts w:ascii="Times New Roman" w:hAnsi="Times New Roman" w:cs="Times New Roman"/>
        </w:rPr>
        <w:t xml:space="preserve">accelerated </w:t>
      </w:r>
      <w:r w:rsidRPr="004A6248">
        <w:rPr>
          <w:rFonts w:ascii="Times New Roman" w:hAnsi="Times New Roman" w:cs="Times New Roman"/>
        </w:rPr>
        <w:t xml:space="preserve">production of </w:t>
      </w:r>
      <w:r w:rsidR="00613485" w:rsidRPr="004A6248">
        <w:rPr>
          <w:rFonts w:ascii="Times New Roman" w:hAnsi="Times New Roman" w:cs="Times New Roman"/>
        </w:rPr>
        <w:t>transnational collectives</w:t>
      </w:r>
      <w:r w:rsidRPr="004A6248">
        <w:rPr>
          <w:rFonts w:ascii="Times New Roman" w:hAnsi="Times New Roman" w:cs="Times New Roman"/>
        </w:rPr>
        <w:t xml:space="preserve"> </w:t>
      </w:r>
      <w:r w:rsidR="005C1BE7" w:rsidRPr="004A6248">
        <w:rPr>
          <w:rFonts w:ascii="Times New Roman" w:hAnsi="Times New Roman" w:cs="Times New Roman"/>
        </w:rPr>
        <w:t xml:space="preserve">to </w:t>
      </w:r>
      <w:r w:rsidR="00613485" w:rsidRPr="004A6248">
        <w:rPr>
          <w:rFonts w:ascii="Times New Roman" w:hAnsi="Times New Roman" w:cs="Times New Roman"/>
        </w:rPr>
        <w:t xml:space="preserve">improve maritime security relations </w:t>
      </w:r>
      <w:r w:rsidRPr="004A6248">
        <w:rPr>
          <w:rFonts w:ascii="Times New Roman" w:hAnsi="Times New Roman" w:cs="Times New Roman"/>
        </w:rPr>
        <w:t xml:space="preserve">and subsequently </w:t>
      </w:r>
      <w:r w:rsidR="00880904" w:rsidRPr="004A6248">
        <w:rPr>
          <w:rFonts w:ascii="Times New Roman" w:hAnsi="Times New Roman" w:cs="Times New Roman"/>
        </w:rPr>
        <w:t xml:space="preserve">have </w:t>
      </w:r>
      <w:r w:rsidRPr="004A6248">
        <w:rPr>
          <w:rFonts w:ascii="Times New Roman" w:hAnsi="Times New Roman" w:cs="Times New Roman"/>
        </w:rPr>
        <w:t>led to the creation of security communities (Bueger, 2015).</w:t>
      </w:r>
      <w:r w:rsidR="004D7894" w:rsidRPr="004A6248">
        <w:rPr>
          <w:rFonts w:ascii="Times New Roman" w:hAnsi="Times New Roman" w:cs="Times New Roman"/>
        </w:rPr>
        <w:t xml:space="preserve"> </w:t>
      </w:r>
      <w:r w:rsidR="005F7791" w:rsidRPr="004A6248">
        <w:rPr>
          <w:rFonts w:ascii="Times New Roman" w:hAnsi="Times New Roman" w:cs="Times New Roman"/>
        </w:rPr>
        <w:t>Based on an assessment of the risk, t</w:t>
      </w:r>
      <w:r w:rsidRPr="004A6248">
        <w:rPr>
          <w:rFonts w:ascii="Times New Roman" w:hAnsi="Times New Roman" w:cs="Times New Roman"/>
        </w:rPr>
        <w:t xml:space="preserve">hese communities share </w:t>
      </w:r>
      <w:r w:rsidR="00E23492" w:rsidRPr="004A6248">
        <w:rPr>
          <w:rFonts w:ascii="Times New Roman" w:hAnsi="Times New Roman" w:cs="Times New Roman"/>
        </w:rPr>
        <w:t xml:space="preserve">knowledge and develop </w:t>
      </w:r>
      <w:r w:rsidRPr="004A6248">
        <w:rPr>
          <w:rFonts w:ascii="Times New Roman" w:hAnsi="Times New Roman" w:cs="Times New Roman"/>
        </w:rPr>
        <w:t>a</w:t>
      </w:r>
      <w:r w:rsidR="00B2255A" w:rsidRPr="004A6248">
        <w:rPr>
          <w:rFonts w:ascii="Times New Roman" w:hAnsi="Times New Roman" w:cs="Times New Roman"/>
        </w:rPr>
        <w:t xml:space="preserve"> common </w:t>
      </w:r>
      <w:r w:rsidRPr="004A6248">
        <w:rPr>
          <w:rFonts w:ascii="Times New Roman" w:hAnsi="Times New Roman" w:cs="Times New Roman"/>
        </w:rPr>
        <w:t xml:space="preserve">understanding of </w:t>
      </w:r>
      <w:r w:rsidR="00B9307A" w:rsidRPr="004A6248">
        <w:rPr>
          <w:rFonts w:ascii="Times New Roman" w:hAnsi="Times New Roman" w:cs="Times New Roman"/>
        </w:rPr>
        <w:t xml:space="preserve">problems </w:t>
      </w:r>
      <w:r w:rsidRPr="004A6248">
        <w:rPr>
          <w:rFonts w:ascii="Times New Roman" w:hAnsi="Times New Roman" w:cs="Times New Roman"/>
        </w:rPr>
        <w:t xml:space="preserve">and </w:t>
      </w:r>
      <w:r w:rsidR="00C4640D" w:rsidRPr="004A6248">
        <w:rPr>
          <w:rFonts w:ascii="Times New Roman" w:hAnsi="Times New Roman" w:cs="Times New Roman"/>
        </w:rPr>
        <w:t xml:space="preserve">opportunities </w:t>
      </w:r>
      <w:r w:rsidR="00E23492" w:rsidRPr="004A6248">
        <w:rPr>
          <w:rFonts w:ascii="Times New Roman" w:hAnsi="Times New Roman" w:cs="Times New Roman"/>
        </w:rPr>
        <w:t xml:space="preserve">through socialization. </w:t>
      </w:r>
      <w:r w:rsidR="00BE751E" w:rsidRPr="004A6248">
        <w:rPr>
          <w:rFonts w:ascii="Times New Roman" w:hAnsi="Times New Roman" w:cs="Times New Roman"/>
        </w:rPr>
        <w:t>T</w:t>
      </w:r>
      <w:r w:rsidRPr="004A6248">
        <w:rPr>
          <w:rFonts w:ascii="Times New Roman" w:hAnsi="Times New Roman" w:cs="Times New Roman"/>
        </w:rPr>
        <w:t xml:space="preserve">hese </w:t>
      </w:r>
      <w:r w:rsidR="00B70756" w:rsidRPr="004A6248">
        <w:rPr>
          <w:rFonts w:ascii="Times New Roman" w:hAnsi="Times New Roman" w:cs="Times New Roman"/>
        </w:rPr>
        <w:t xml:space="preserve">convergent </w:t>
      </w:r>
      <w:r w:rsidRPr="004A6248">
        <w:rPr>
          <w:rFonts w:ascii="Times New Roman" w:hAnsi="Times New Roman" w:cs="Times New Roman"/>
        </w:rPr>
        <w:t xml:space="preserve">communities </w:t>
      </w:r>
      <w:r w:rsidR="00E23492" w:rsidRPr="004A6248">
        <w:rPr>
          <w:rFonts w:ascii="Times New Roman" w:hAnsi="Times New Roman" w:cs="Times New Roman"/>
        </w:rPr>
        <w:t xml:space="preserve">can then </w:t>
      </w:r>
      <w:r w:rsidR="00E71557" w:rsidRPr="004A6248">
        <w:rPr>
          <w:rFonts w:ascii="Times New Roman" w:hAnsi="Times New Roman" w:cs="Times New Roman"/>
        </w:rPr>
        <w:t xml:space="preserve">support </w:t>
      </w:r>
      <w:r w:rsidR="00E23492" w:rsidRPr="004A6248">
        <w:rPr>
          <w:rFonts w:ascii="Times New Roman" w:hAnsi="Times New Roman" w:cs="Times New Roman"/>
        </w:rPr>
        <w:t xml:space="preserve">shared </w:t>
      </w:r>
      <w:r w:rsidRPr="004A6248">
        <w:rPr>
          <w:rFonts w:ascii="Times New Roman" w:hAnsi="Times New Roman" w:cs="Times New Roman"/>
        </w:rPr>
        <w:t xml:space="preserve">practices </w:t>
      </w:r>
      <w:r w:rsidR="00E71557" w:rsidRPr="004A6248">
        <w:rPr>
          <w:rFonts w:ascii="Times New Roman" w:hAnsi="Times New Roman" w:cs="Times New Roman"/>
        </w:rPr>
        <w:t xml:space="preserve">and habits </w:t>
      </w:r>
      <w:r w:rsidRPr="004A6248">
        <w:rPr>
          <w:rFonts w:ascii="Times New Roman" w:hAnsi="Times New Roman" w:cs="Times New Roman"/>
        </w:rPr>
        <w:t xml:space="preserve">that </w:t>
      </w:r>
      <w:r w:rsidR="00BE751E" w:rsidRPr="004A6248">
        <w:rPr>
          <w:rFonts w:ascii="Times New Roman" w:hAnsi="Times New Roman" w:cs="Times New Roman"/>
        </w:rPr>
        <w:t xml:space="preserve">aim to </w:t>
      </w:r>
      <w:r w:rsidRPr="004A6248">
        <w:rPr>
          <w:rFonts w:ascii="Times New Roman" w:hAnsi="Times New Roman" w:cs="Times New Roman"/>
        </w:rPr>
        <w:t xml:space="preserve">promote </w:t>
      </w:r>
      <w:r w:rsidR="00BE751E" w:rsidRPr="004A6248">
        <w:rPr>
          <w:rFonts w:ascii="Times New Roman" w:hAnsi="Times New Roman" w:cs="Times New Roman"/>
        </w:rPr>
        <w:t>positive-sum</w:t>
      </w:r>
      <w:r w:rsidR="0017163D" w:rsidRPr="004A6248">
        <w:rPr>
          <w:rFonts w:ascii="Times New Roman" w:hAnsi="Times New Roman" w:cs="Times New Roman"/>
        </w:rPr>
        <w:t xml:space="preserve"> and </w:t>
      </w:r>
      <w:r w:rsidR="000A6E77" w:rsidRPr="004A6248">
        <w:rPr>
          <w:rFonts w:ascii="Times New Roman" w:hAnsi="Times New Roman" w:cs="Times New Roman"/>
        </w:rPr>
        <w:t>profitable</w:t>
      </w:r>
      <w:r w:rsidRPr="004A6248">
        <w:rPr>
          <w:rFonts w:ascii="Times New Roman" w:hAnsi="Times New Roman" w:cs="Times New Roman"/>
        </w:rPr>
        <w:t xml:space="preserve"> elements, such as </w:t>
      </w:r>
      <w:r w:rsidR="007435A5" w:rsidRPr="004A6248">
        <w:rPr>
          <w:rFonts w:ascii="Times New Roman" w:hAnsi="Times New Roman" w:cs="Times New Roman"/>
        </w:rPr>
        <w:t xml:space="preserve">reducing </w:t>
      </w:r>
      <w:r w:rsidR="007435A5" w:rsidRPr="004A6248">
        <w:rPr>
          <w:rFonts w:ascii="Times New Roman" w:hAnsi="Times New Roman" w:cs="Times New Roman"/>
        </w:rPr>
        <w:lastRenderedPageBreak/>
        <w:t xml:space="preserve">logistics costs and </w:t>
      </w:r>
      <w:r w:rsidR="006B0F39" w:rsidRPr="004A6248">
        <w:rPr>
          <w:rFonts w:ascii="Times New Roman" w:hAnsi="Times New Roman" w:cs="Times New Roman"/>
        </w:rPr>
        <w:t>‘</w:t>
      </w:r>
      <w:r w:rsidRPr="004A6248">
        <w:rPr>
          <w:rFonts w:ascii="Times New Roman" w:hAnsi="Times New Roman" w:cs="Times New Roman"/>
        </w:rPr>
        <w:t>frictionless</w:t>
      </w:r>
      <w:r w:rsidR="006B0F39" w:rsidRPr="004A6248">
        <w:rPr>
          <w:rFonts w:ascii="Times New Roman" w:hAnsi="Times New Roman" w:cs="Times New Roman"/>
        </w:rPr>
        <w:t>’</w:t>
      </w:r>
      <w:r w:rsidRPr="004A6248">
        <w:rPr>
          <w:rFonts w:ascii="Times New Roman" w:hAnsi="Times New Roman" w:cs="Times New Roman"/>
        </w:rPr>
        <w:t xml:space="preserve"> shipping</w:t>
      </w:r>
      <w:r w:rsidR="006B0F39" w:rsidRPr="004A6248">
        <w:rPr>
          <w:rFonts w:ascii="Times New Roman" w:hAnsi="Times New Roman" w:cs="Times New Roman"/>
        </w:rPr>
        <w:t xml:space="preserve"> that remove</w:t>
      </w:r>
      <w:r w:rsidR="0017163D" w:rsidRPr="004A6248">
        <w:rPr>
          <w:rFonts w:ascii="Times New Roman" w:hAnsi="Times New Roman" w:cs="Times New Roman"/>
        </w:rPr>
        <w:t>s</w:t>
      </w:r>
      <w:r w:rsidR="006B0F39" w:rsidRPr="004A6248">
        <w:rPr>
          <w:rFonts w:ascii="Times New Roman" w:hAnsi="Times New Roman" w:cs="Times New Roman"/>
        </w:rPr>
        <w:t xml:space="preserve"> the need for a customs border </w:t>
      </w:r>
      <w:r w:rsidR="009A28D2" w:rsidRPr="004A6248">
        <w:rPr>
          <w:rFonts w:ascii="Times New Roman" w:hAnsi="Times New Roman" w:cs="Times New Roman"/>
        </w:rPr>
        <w:t>(</w:t>
      </w:r>
      <w:r w:rsidRPr="004A6248">
        <w:rPr>
          <w:rFonts w:ascii="Times New Roman" w:hAnsi="Times New Roman" w:cs="Times New Roman"/>
        </w:rPr>
        <w:t xml:space="preserve">while </w:t>
      </w:r>
      <w:r w:rsidR="00F21058" w:rsidRPr="004A6248">
        <w:rPr>
          <w:rFonts w:ascii="Times New Roman" w:hAnsi="Times New Roman" w:cs="Times New Roman"/>
        </w:rPr>
        <w:t xml:space="preserve">still </w:t>
      </w:r>
      <w:r w:rsidRPr="004A6248">
        <w:rPr>
          <w:rFonts w:ascii="Times New Roman" w:hAnsi="Times New Roman" w:cs="Times New Roman"/>
        </w:rPr>
        <w:t xml:space="preserve">suppressing undesirable, often </w:t>
      </w:r>
      <w:r w:rsidR="006B0F39" w:rsidRPr="004A6248">
        <w:rPr>
          <w:rFonts w:ascii="Times New Roman" w:hAnsi="Times New Roman" w:cs="Times New Roman"/>
        </w:rPr>
        <w:t xml:space="preserve">counter-productive or </w:t>
      </w:r>
      <w:r w:rsidRPr="004A6248">
        <w:rPr>
          <w:rFonts w:ascii="Times New Roman" w:hAnsi="Times New Roman" w:cs="Times New Roman"/>
        </w:rPr>
        <w:t>illegal, activity</w:t>
      </w:r>
      <w:r w:rsidR="009A28D2" w:rsidRPr="004A6248">
        <w:rPr>
          <w:rFonts w:ascii="Times New Roman" w:hAnsi="Times New Roman" w:cs="Times New Roman"/>
        </w:rPr>
        <w:t>)</w:t>
      </w:r>
      <w:r w:rsidRPr="004A6248">
        <w:rPr>
          <w:rFonts w:ascii="Times New Roman" w:hAnsi="Times New Roman" w:cs="Times New Roman"/>
        </w:rPr>
        <w:t xml:space="preserve">.  </w:t>
      </w:r>
    </w:p>
    <w:p w14:paraId="7B715101" w14:textId="39F57716" w:rsidR="00C760EE" w:rsidRPr="004A6248" w:rsidRDefault="00716475" w:rsidP="002979F3">
      <w:pPr>
        <w:pStyle w:val="NoSpacing"/>
        <w:ind w:firstLine="720"/>
        <w:jc w:val="both"/>
        <w:rPr>
          <w:rFonts w:ascii="Times New Roman" w:hAnsi="Times New Roman" w:cs="Times New Roman"/>
        </w:rPr>
      </w:pPr>
      <w:r w:rsidRPr="004A6248">
        <w:rPr>
          <w:rFonts w:ascii="Times New Roman" w:hAnsi="Times New Roman" w:cs="Times New Roman"/>
        </w:rPr>
        <w:t xml:space="preserve">Both the </w:t>
      </w:r>
      <w:r w:rsidR="00C760EE" w:rsidRPr="004A6248">
        <w:rPr>
          <w:rFonts w:ascii="Times New Roman" w:hAnsi="Times New Roman" w:cs="Times New Roman"/>
        </w:rPr>
        <w:t>EU and UN</w:t>
      </w:r>
      <w:r w:rsidRPr="004A6248">
        <w:rPr>
          <w:rFonts w:ascii="Times New Roman" w:hAnsi="Times New Roman" w:cs="Times New Roman"/>
        </w:rPr>
        <w:t xml:space="preserve"> are</w:t>
      </w:r>
      <w:r w:rsidR="00C760EE" w:rsidRPr="004A6248">
        <w:rPr>
          <w:rFonts w:ascii="Times New Roman" w:hAnsi="Times New Roman" w:cs="Times New Roman"/>
        </w:rPr>
        <w:t xml:space="preserve"> examples of </w:t>
      </w:r>
      <w:r w:rsidRPr="004A6248">
        <w:rPr>
          <w:rFonts w:ascii="Times New Roman" w:hAnsi="Times New Roman" w:cs="Times New Roman"/>
        </w:rPr>
        <w:t xml:space="preserve">international </w:t>
      </w:r>
      <w:r w:rsidR="00C760EE" w:rsidRPr="004A6248">
        <w:rPr>
          <w:rFonts w:ascii="Times New Roman" w:hAnsi="Times New Roman" w:cs="Times New Roman"/>
        </w:rPr>
        <w:t>s</w:t>
      </w:r>
      <w:r w:rsidRPr="004A6248">
        <w:rPr>
          <w:rFonts w:ascii="Times New Roman" w:hAnsi="Times New Roman" w:cs="Times New Roman"/>
        </w:rPr>
        <w:t>ecurity communities</w:t>
      </w:r>
      <w:r w:rsidR="00291FDC" w:rsidRPr="004A6248">
        <w:rPr>
          <w:rFonts w:ascii="Times New Roman" w:hAnsi="Times New Roman" w:cs="Times New Roman"/>
        </w:rPr>
        <w:t xml:space="preserve"> that have come to share common norms of behaviour and </w:t>
      </w:r>
      <w:r w:rsidR="005C1BE7" w:rsidRPr="004A6248">
        <w:rPr>
          <w:rFonts w:ascii="Times New Roman" w:hAnsi="Times New Roman" w:cs="Times New Roman"/>
        </w:rPr>
        <w:t xml:space="preserve">acted to and institutionalize new platforms for mutual engagement, </w:t>
      </w:r>
      <w:r w:rsidR="00E638D9" w:rsidRPr="004A6248">
        <w:rPr>
          <w:rFonts w:ascii="Times New Roman" w:hAnsi="Times New Roman" w:cs="Times New Roman"/>
        </w:rPr>
        <w:t xml:space="preserve">based on, for instance, law-bound standards of police and government conduct. </w:t>
      </w:r>
      <w:r w:rsidR="00C760EE" w:rsidRPr="004A6248">
        <w:rPr>
          <w:rFonts w:ascii="Times New Roman" w:hAnsi="Times New Roman" w:cs="Times New Roman"/>
        </w:rPr>
        <w:t xml:space="preserve">So too is NATO, </w:t>
      </w:r>
      <w:r w:rsidR="00354FD8" w:rsidRPr="004A6248">
        <w:rPr>
          <w:rFonts w:ascii="Times New Roman" w:hAnsi="Times New Roman" w:cs="Times New Roman"/>
        </w:rPr>
        <w:t xml:space="preserve">for instance, </w:t>
      </w:r>
      <w:r w:rsidR="00C760EE" w:rsidRPr="004A6248">
        <w:rPr>
          <w:rFonts w:ascii="Times New Roman" w:hAnsi="Times New Roman" w:cs="Times New Roman"/>
        </w:rPr>
        <w:t xml:space="preserve">whose </w:t>
      </w:r>
      <w:r w:rsidR="00245968" w:rsidRPr="004A6248">
        <w:rPr>
          <w:rFonts w:ascii="Times New Roman" w:hAnsi="Times New Roman" w:cs="Times New Roman"/>
        </w:rPr>
        <w:t>O</w:t>
      </w:r>
      <w:r w:rsidR="00C760EE" w:rsidRPr="004A6248">
        <w:rPr>
          <w:rFonts w:ascii="Times New Roman" w:hAnsi="Times New Roman" w:cs="Times New Roman"/>
        </w:rPr>
        <w:t xml:space="preserve">peration Ocean Shield </w:t>
      </w:r>
      <w:r w:rsidR="007E58D2" w:rsidRPr="004A6248">
        <w:rPr>
          <w:rFonts w:ascii="Times New Roman" w:hAnsi="Times New Roman" w:cs="Times New Roman"/>
        </w:rPr>
        <w:t xml:space="preserve">in 2009 </w:t>
      </w:r>
      <w:r w:rsidR="00C760EE" w:rsidRPr="004A6248">
        <w:rPr>
          <w:rFonts w:ascii="Times New Roman" w:hAnsi="Times New Roman" w:cs="Times New Roman"/>
        </w:rPr>
        <w:t xml:space="preserve">was mandated </w:t>
      </w:r>
      <w:r w:rsidR="00185AEE" w:rsidRPr="004A6248">
        <w:rPr>
          <w:rFonts w:ascii="Times New Roman" w:hAnsi="Times New Roman" w:cs="Times New Roman"/>
        </w:rPr>
        <w:t>- in full accordance with the relevant UN Security Council Resolutions - to contribute to international efforts to counter maritime piracy and to support efforts like joint surveillance with regional governments</w:t>
      </w:r>
      <w:r w:rsidR="00802516" w:rsidRPr="004A6248">
        <w:rPr>
          <w:rFonts w:ascii="Times New Roman" w:hAnsi="Times New Roman" w:cs="Times New Roman"/>
        </w:rPr>
        <w:t xml:space="preserve"> (NATO, 2016)</w:t>
      </w:r>
      <w:r w:rsidR="00185AEE" w:rsidRPr="004A6248">
        <w:rPr>
          <w:rFonts w:ascii="Times New Roman" w:hAnsi="Times New Roman" w:cs="Times New Roman"/>
        </w:rPr>
        <w:t>.</w:t>
      </w:r>
      <w:r w:rsidR="000C15CD" w:rsidRPr="004A6248">
        <w:rPr>
          <w:rFonts w:ascii="Times New Roman" w:hAnsi="Times New Roman" w:cs="Times New Roman"/>
        </w:rPr>
        <w:t xml:space="preserve"> </w:t>
      </w:r>
      <w:r w:rsidR="00354FD8" w:rsidRPr="004A6248">
        <w:rPr>
          <w:rFonts w:ascii="Times New Roman" w:hAnsi="Times New Roman" w:cs="Times New Roman"/>
        </w:rPr>
        <w:t xml:space="preserve">Such </w:t>
      </w:r>
      <w:r w:rsidR="00185AEE" w:rsidRPr="004A6248">
        <w:rPr>
          <w:rFonts w:ascii="Times New Roman" w:hAnsi="Times New Roman" w:cs="Times New Roman"/>
        </w:rPr>
        <w:t xml:space="preserve">capacity building missions </w:t>
      </w:r>
      <w:r w:rsidR="00DC4B0B" w:rsidRPr="004A6248">
        <w:rPr>
          <w:rFonts w:ascii="Times New Roman" w:hAnsi="Times New Roman" w:cs="Times New Roman"/>
        </w:rPr>
        <w:t>include</w:t>
      </w:r>
      <w:r w:rsidR="00DC4287" w:rsidRPr="004A6248">
        <w:rPr>
          <w:rFonts w:ascii="Times New Roman" w:hAnsi="Times New Roman" w:cs="Times New Roman"/>
        </w:rPr>
        <w:t>d</w:t>
      </w:r>
      <w:r w:rsidR="00DC4B0B" w:rsidRPr="004A6248">
        <w:rPr>
          <w:rFonts w:ascii="Times New Roman" w:hAnsi="Times New Roman" w:cs="Times New Roman"/>
        </w:rPr>
        <w:t xml:space="preserve"> </w:t>
      </w:r>
      <w:r w:rsidR="004317C2" w:rsidRPr="004A6248">
        <w:rPr>
          <w:rFonts w:ascii="Times New Roman" w:hAnsi="Times New Roman" w:cs="Times New Roman"/>
        </w:rPr>
        <w:t xml:space="preserve">the building of </w:t>
      </w:r>
      <w:r w:rsidR="008504D1" w:rsidRPr="004A6248">
        <w:rPr>
          <w:rFonts w:ascii="Times New Roman" w:hAnsi="Times New Roman" w:cs="Times New Roman"/>
        </w:rPr>
        <w:t>training cent</w:t>
      </w:r>
      <w:r w:rsidR="004317C2" w:rsidRPr="004A6248">
        <w:rPr>
          <w:rFonts w:ascii="Times New Roman" w:hAnsi="Times New Roman" w:cs="Times New Roman"/>
        </w:rPr>
        <w:t>e</w:t>
      </w:r>
      <w:r w:rsidR="008504D1" w:rsidRPr="004A6248">
        <w:rPr>
          <w:rFonts w:ascii="Times New Roman" w:hAnsi="Times New Roman" w:cs="Times New Roman"/>
        </w:rPr>
        <w:t>r</w:t>
      </w:r>
      <w:r w:rsidR="004317C2" w:rsidRPr="004A6248">
        <w:rPr>
          <w:rFonts w:ascii="Times New Roman" w:hAnsi="Times New Roman" w:cs="Times New Roman"/>
        </w:rPr>
        <w:t xml:space="preserve">s as well as </w:t>
      </w:r>
      <w:r w:rsidR="00DC4B0B" w:rsidRPr="004A6248">
        <w:rPr>
          <w:rFonts w:ascii="Times New Roman" w:hAnsi="Times New Roman" w:cs="Times New Roman"/>
        </w:rPr>
        <w:t>developing relationships between the defence and commercial sector. Overall, c</w:t>
      </w:r>
      <w:r w:rsidR="00C760EE" w:rsidRPr="004A6248">
        <w:rPr>
          <w:rFonts w:ascii="Times New Roman" w:hAnsi="Times New Roman" w:cs="Times New Roman"/>
        </w:rPr>
        <w:t xml:space="preserve">ollaborating through supranational </w:t>
      </w:r>
      <w:r w:rsidR="008504D1" w:rsidRPr="004A6248">
        <w:rPr>
          <w:rFonts w:ascii="Times New Roman" w:hAnsi="Times New Roman" w:cs="Times New Roman"/>
        </w:rPr>
        <w:t>organiz</w:t>
      </w:r>
      <w:r w:rsidR="00C760EE" w:rsidRPr="004A6248">
        <w:rPr>
          <w:rFonts w:ascii="Times New Roman" w:hAnsi="Times New Roman" w:cs="Times New Roman"/>
        </w:rPr>
        <w:t>ations</w:t>
      </w:r>
      <w:r w:rsidR="0043536B" w:rsidRPr="004A6248">
        <w:rPr>
          <w:rFonts w:ascii="Times New Roman" w:hAnsi="Times New Roman" w:cs="Times New Roman"/>
        </w:rPr>
        <w:t xml:space="preserve"> </w:t>
      </w:r>
      <w:r w:rsidR="006A2788" w:rsidRPr="004A6248">
        <w:rPr>
          <w:rFonts w:ascii="Times New Roman" w:hAnsi="Times New Roman" w:cs="Times New Roman"/>
        </w:rPr>
        <w:t xml:space="preserve">does allow for </w:t>
      </w:r>
      <w:r w:rsidR="00A67605" w:rsidRPr="004A6248">
        <w:rPr>
          <w:rFonts w:ascii="Times New Roman" w:hAnsi="Times New Roman" w:cs="Times New Roman"/>
        </w:rPr>
        <w:t xml:space="preserve">drafting of shared strategy documents </w:t>
      </w:r>
      <w:r w:rsidR="003E5D08" w:rsidRPr="004A6248">
        <w:rPr>
          <w:rFonts w:ascii="Times New Roman" w:hAnsi="Times New Roman" w:cs="Times New Roman"/>
        </w:rPr>
        <w:t>that</w:t>
      </w:r>
      <w:r w:rsidR="00A67605" w:rsidRPr="004A6248">
        <w:rPr>
          <w:rFonts w:ascii="Times New Roman" w:hAnsi="Times New Roman" w:cs="Times New Roman"/>
        </w:rPr>
        <w:t xml:space="preserve">, over </w:t>
      </w:r>
      <w:r w:rsidR="005A0F74" w:rsidRPr="004A6248">
        <w:rPr>
          <w:rFonts w:ascii="Times New Roman" w:hAnsi="Times New Roman" w:cs="Times New Roman"/>
        </w:rPr>
        <w:t>time</w:t>
      </w:r>
      <w:r w:rsidR="00A67605" w:rsidRPr="004A6248">
        <w:rPr>
          <w:rFonts w:ascii="Times New Roman" w:hAnsi="Times New Roman" w:cs="Times New Roman"/>
        </w:rPr>
        <w:t xml:space="preserve">, </w:t>
      </w:r>
      <w:r w:rsidR="003E5D08" w:rsidRPr="004A6248">
        <w:rPr>
          <w:rFonts w:ascii="Times New Roman" w:hAnsi="Times New Roman" w:cs="Times New Roman"/>
        </w:rPr>
        <w:t xml:space="preserve">can </w:t>
      </w:r>
      <w:r w:rsidR="00A67605" w:rsidRPr="004A6248">
        <w:rPr>
          <w:rFonts w:ascii="Times New Roman" w:hAnsi="Times New Roman" w:cs="Times New Roman"/>
        </w:rPr>
        <w:t xml:space="preserve">support </w:t>
      </w:r>
      <w:r w:rsidR="00721800" w:rsidRPr="004A6248">
        <w:rPr>
          <w:rFonts w:ascii="Times New Roman" w:hAnsi="Times New Roman" w:cs="Times New Roman"/>
        </w:rPr>
        <w:t xml:space="preserve">specific </w:t>
      </w:r>
      <w:r w:rsidR="0043536B" w:rsidRPr="004A6248">
        <w:rPr>
          <w:rFonts w:ascii="Times New Roman" w:hAnsi="Times New Roman" w:cs="Times New Roman"/>
        </w:rPr>
        <w:t xml:space="preserve">mandates </w:t>
      </w:r>
      <w:r w:rsidR="003E5D08" w:rsidRPr="004A6248">
        <w:rPr>
          <w:rFonts w:ascii="Times New Roman" w:hAnsi="Times New Roman" w:cs="Times New Roman"/>
        </w:rPr>
        <w:t>t</w:t>
      </w:r>
      <w:r w:rsidR="00721800" w:rsidRPr="004A6248">
        <w:rPr>
          <w:rFonts w:ascii="Times New Roman" w:hAnsi="Times New Roman" w:cs="Times New Roman"/>
        </w:rPr>
        <w:t>o</w:t>
      </w:r>
      <w:r w:rsidR="003E5D08" w:rsidRPr="004A6248">
        <w:rPr>
          <w:rFonts w:ascii="Times New Roman" w:hAnsi="Times New Roman" w:cs="Times New Roman"/>
        </w:rPr>
        <w:t xml:space="preserve"> strengthen international and regional security initiatives.</w:t>
      </w:r>
    </w:p>
    <w:p w14:paraId="453D86C1" w14:textId="4A1DF796" w:rsidR="00C760EE" w:rsidRPr="004A6248" w:rsidRDefault="00C760EE" w:rsidP="002979F3">
      <w:pPr>
        <w:pStyle w:val="NoSpacing"/>
        <w:ind w:firstLine="720"/>
        <w:jc w:val="both"/>
        <w:rPr>
          <w:rFonts w:ascii="Times New Roman" w:hAnsi="Times New Roman" w:cs="Times New Roman"/>
        </w:rPr>
      </w:pPr>
      <w:r w:rsidRPr="004A6248">
        <w:rPr>
          <w:rFonts w:ascii="Times New Roman" w:hAnsi="Times New Roman" w:cs="Times New Roman"/>
        </w:rPr>
        <w:t xml:space="preserve">Furthermore, security </w:t>
      </w:r>
      <w:r w:rsidR="00A867D1" w:rsidRPr="004A6248">
        <w:rPr>
          <w:rFonts w:ascii="Times New Roman" w:hAnsi="Times New Roman" w:cs="Times New Roman"/>
        </w:rPr>
        <w:t xml:space="preserve">concerns </w:t>
      </w:r>
      <w:r w:rsidRPr="004A6248">
        <w:rPr>
          <w:rFonts w:ascii="Times New Roman" w:hAnsi="Times New Roman" w:cs="Times New Roman"/>
        </w:rPr>
        <w:t xml:space="preserve">on land </w:t>
      </w:r>
      <w:r w:rsidR="00A867D1" w:rsidRPr="004A6248">
        <w:rPr>
          <w:rFonts w:ascii="Times New Roman" w:hAnsi="Times New Roman" w:cs="Times New Roman"/>
        </w:rPr>
        <w:t xml:space="preserve">can </w:t>
      </w:r>
      <w:r w:rsidRPr="004A6248">
        <w:rPr>
          <w:rFonts w:ascii="Times New Roman" w:hAnsi="Times New Roman" w:cs="Times New Roman"/>
        </w:rPr>
        <w:t xml:space="preserve">act </w:t>
      </w:r>
      <w:r w:rsidR="00535E5E" w:rsidRPr="004A6248">
        <w:rPr>
          <w:rFonts w:ascii="Times New Roman" w:hAnsi="Times New Roman" w:cs="Times New Roman"/>
        </w:rPr>
        <w:t xml:space="preserve">as </w:t>
      </w:r>
      <w:r w:rsidRPr="004A6248">
        <w:rPr>
          <w:rFonts w:ascii="Times New Roman" w:hAnsi="Times New Roman" w:cs="Times New Roman"/>
        </w:rPr>
        <w:t xml:space="preserve">a precondition </w:t>
      </w:r>
      <w:r w:rsidR="00A867D1" w:rsidRPr="004A6248">
        <w:rPr>
          <w:rFonts w:ascii="Times New Roman" w:hAnsi="Times New Roman" w:cs="Times New Roman"/>
        </w:rPr>
        <w:t>for a more systematic approach incorporat</w:t>
      </w:r>
      <w:r w:rsidR="00535E5E" w:rsidRPr="004A6248">
        <w:rPr>
          <w:rFonts w:ascii="Times New Roman" w:hAnsi="Times New Roman" w:cs="Times New Roman"/>
        </w:rPr>
        <w:t>ing</w:t>
      </w:r>
      <w:r w:rsidR="00A867D1" w:rsidRPr="004A6248">
        <w:rPr>
          <w:rFonts w:ascii="Times New Roman" w:hAnsi="Times New Roman" w:cs="Times New Roman"/>
        </w:rPr>
        <w:t xml:space="preserve"> wider </w:t>
      </w:r>
      <w:r w:rsidRPr="004A6248">
        <w:rPr>
          <w:rFonts w:ascii="Times New Roman" w:hAnsi="Times New Roman" w:cs="Times New Roman"/>
        </w:rPr>
        <w:t xml:space="preserve">maritime security </w:t>
      </w:r>
      <w:r w:rsidR="00A867D1" w:rsidRPr="004A6248">
        <w:rPr>
          <w:rFonts w:ascii="Times New Roman" w:hAnsi="Times New Roman" w:cs="Times New Roman"/>
        </w:rPr>
        <w:t xml:space="preserve">issues </w:t>
      </w:r>
      <w:r w:rsidRPr="004A6248">
        <w:rPr>
          <w:rFonts w:ascii="Times New Roman" w:hAnsi="Times New Roman" w:cs="Times New Roman"/>
        </w:rPr>
        <w:t>(Remuss, 2010)</w:t>
      </w:r>
      <w:r w:rsidR="00A867D1" w:rsidRPr="004A6248">
        <w:rPr>
          <w:rFonts w:ascii="Times New Roman" w:hAnsi="Times New Roman" w:cs="Times New Roman"/>
        </w:rPr>
        <w:t xml:space="preserve">. International </w:t>
      </w:r>
      <w:r w:rsidRPr="004A6248">
        <w:rPr>
          <w:rFonts w:ascii="Times New Roman" w:hAnsi="Times New Roman" w:cs="Times New Roman"/>
        </w:rPr>
        <w:t xml:space="preserve">support can be given to </w:t>
      </w:r>
      <w:r w:rsidR="00A867D1" w:rsidRPr="004A6248">
        <w:rPr>
          <w:rFonts w:ascii="Times New Roman" w:hAnsi="Times New Roman" w:cs="Times New Roman"/>
        </w:rPr>
        <w:t>help coastal states think about how to best support safe and secure shipping and set up their navies and coastguards that are tailored to specific maritime needs.</w:t>
      </w:r>
    </w:p>
    <w:p w14:paraId="6E45BB6A" w14:textId="2BA7D3E9" w:rsidR="00C760EE" w:rsidRPr="004A6248" w:rsidRDefault="00605127" w:rsidP="002979F3">
      <w:pPr>
        <w:pStyle w:val="NoSpacing"/>
        <w:ind w:firstLine="720"/>
        <w:jc w:val="both"/>
        <w:rPr>
          <w:rFonts w:ascii="Times New Roman" w:hAnsi="Times New Roman" w:cs="Times New Roman"/>
        </w:rPr>
      </w:pPr>
      <w:r w:rsidRPr="004A6248">
        <w:rPr>
          <w:rFonts w:ascii="Times New Roman" w:hAnsi="Times New Roman" w:cs="Times New Roman"/>
        </w:rPr>
        <w:t xml:space="preserve">While not a stand-alone solution to the maritime security threats, the </w:t>
      </w:r>
      <w:r w:rsidR="00C760EE" w:rsidRPr="004A6248">
        <w:rPr>
          <w:rFonts w:ascii="Times New Roman" w:hAnsi="Times New Roman" w:cs="Times New Roman"/>
        </w:rPr>
        <w:t xml:space="preserve">IMO </w:t>
      </w:r>
      <w:r w:rsidR="00F150E4" w:rsidRPr="004A6248">
        <w:rPr>
          <w:rFonts w:ascii="Times New Roman" w:hAnsi="Times New Roman" w:cs="Times New Roman"/>
        </w:rPr>
        <w:t>can act as a platform for</w:t>
      </w:r>
      <w:r w:rsidR="00C760EE" w:rsidRPr="004A6248">
        <w:rPr>
          <w:rFonts w:ascii="Times New Roman" w:hAnsi="Times New Roman" w:cs="Times New Roman"/>
        </w:rPr>
        <w:t xml:space="preserve"> the international maritime community to</w:t>
      </w:r>
      <w:r w:rsidRPr="004A6248">
        <w:rPr>
          <w:rFonts w:ascii="Times New Roman" w:hAnsi="Times New Roman" w:cs="Times New Roman"/>
        </w:rPr>
        <w:t xml:space="preserve"> monitor compliance and mitigate cyber risks.</w:t>
      </w:r>
      <w:r w:rsidR="00C760EE" w:rsidRPr="004A6248">
        <w:rPr>
          <w:rFonts w:ascii="Times New Roman" w:hAnsi="Times New Roman" w:cs="Times New Roman"/>
        </w:rPr>
        <w:t xml:space="preserve"> All IMO regulatory discussions are conducted through its membership which has a vast range of expertise and</w:t>
      </w:r>
      <w:r w:rsidR="002E4799" w:rsidRPr="004A6248">
        <w:rPr>
          <w:rFonts w:ascii="Times New Roman" w:hAnsi="Times New Roman" w:cs="Times New Roman"/>
        </w:rPr>
        <w:t xml:space="preserve"> proficiencies</w:t>
      </w:r>
      <w:r w:rsidR="00C760EE" w:rsidRPr="004A6248">
        <w:rPr>
          <w:rFonts w:ascii="Times New Roman" w:hAnsi="Times New Roman" w:cs="Times New Roman"/>
        </w:rPr>
        <w:t>.</w:t>
      </w:r>
      <w:r w:rsidR="00E73F68" w:rsidRPr="004A6248">
        <w:rPr>
          <w:rFonts w:ascii="Times New Roman" w:hAnsi="Times New Roman" w:cs="Times New Roman"/>
        </w:rPr>
        <w:t xml:space="preserve"> </w:t>
      </w:r>
      <w:r w:rsidR="00C760EE" w:rsidRPr="004A6248">
        <w:rPr>
          <w:rFonts w:ascii="Times New Roman" w:hAnsi="Times New Roman" w:cs="Times New Roman"/>
        </w:rPr>
        <w:t xml:space="preserve">The Djibouti Code of Conduct is one example of how the IMO, through collaborative work has helped in the fight against piracy </w:t>
      </w:r>
      <w:r w:rsidR="00F150E4" w:rsidRPr="004A6248">
        <w:rPr>
          <w:rFonts w:ascii="Times New Roman" w:hAnsi="Times New Roman" w:cs="Times New Roman"/>
        </w:rPr>
        <w:t>in the Indian Ocean</w:t>
      </w:r>
      <w:r w:rsidR="00C760EE" w:rsidRPr="004A6248">
        <w:rPr>
          <w:rFonts w:ascii="Times New Roman" w:hAnsi="Times New Roman" w:cs="Times New Roman"/>
        </w:rPr>
        <w:t xml:space="preserve">.  </w:t>
      </w:r>
      <w:r w:rsidR="00535E5E" w:rsidRPr="004A6248">
        <w:rPr>
          <w:rFonts w:ascii="Times New Roman" w:hAnsi="Times New Roman" w:cs="Times New Roman"/>
        </w:rPr>
        <w:t>It was s</w:t>
      </w:r>
      <w:r w:rsidR="00C760EE" w:rsidRPr="004A6248">
        <w:rPr>
          <w:rFonts w:ascii="Times New Roman" w:hAnsi="Times New Roman" w:cs="Times New Roman"/>
        </w:rPr>
        <w:t xml:space="preserve">igned in 2009 and </w:t>
      </w:r>
      <w:r w:rsidR="00535E5E" w:rsidRPr="004A6248">
        <w:rPr>
          <w:rFonts w:ascii="Times New Roman" w:hAnsi="Times New Roman" w:cs="Times New Roman"/>
        </w:rPr>
        <w:t xml:space="preserve">then </w:t>
      </w:r>
      <w:r w:rsidR="00C760EE" w:rsidRPr="004A6248">
        <w:rPr>
          <w:rFonts w:ascii="Times New Roman" w:hAnsi="Times New Roman" w:cs="Times New Roman"/>
        </w:rPr>
        <w:t>later revised in 2017</w:t>
      </w:r>
      <w:r w:rsidR="006322CA" w:rsidRPr="004A6248">
        <w:rPr>
          <w:rFonts w:ascii="Times New Roman" w:hAnsi="Times New Roman" w:cs="Times New Roman"/>
        </w:rPr>
        <w:t>.</w:t>
      </w:r>
      <w:r w:rsidR="00C760EE" w:rsidRPr="004A6248">
        <w:rPr>
          <w:rFonts w:ascii="Times New Roman" w:hAnsi="Times New Roman" w:cs="Times New Roman"/>
        </w:rPr>
        <w:t xml:space="preserve"> </w:t>
      </w:r>
      <w:r w:rsidR="009A28D2" w:rsidRPr="004A6248">
        <w:rPr>
          <w:rFonts w:ascii="Times New Roman" w:hAnsi="Times New Roman" w:cs="Times New Roman"/>
        </w:rPr>
        <w:t xml:space="preserve">Involving </w:t>
      </w:r>
      <w:r w:rsidR="00DD0DCF" w:rsidRPr="004A6248">
        <w:rPr>
          <w:rFonts w:ascii="Times New Roman" w:hAnsi="Times New Roman" w:cs="Times New Roman"/>
        </w:rPr>
        <w:t xml:space="preserve">more than </w:t>
      </w:r>
      <w:r w:rsidR="00C760EE" w:rsidRPr="004A6248">
        <w:rPr>
          <w:rFonts w:ascii="Times New Roman" w:hAnsi="Times New Roman" w:cs="Times New Roman"/>
        </w:rPr>
        <w:t xml:space="preserve">20 states, alongside </w:t>
      </w:r>
      <w:r w:rsidR="002E4799" w:rsidRPr="004A6248">
        <w:rPr>
          <w:rFonts w:ascii="Times New Roman" w:hAnsi="Times New Roman" w:cs="Times New Roman"/>
        </w:rPr>
        <w:t xml:space="preserve">with </w:t>
      </w:r>
      <w:r w:rsidR="00C760EE" w:rsidRPr="004A6248">
        <w:rPr>
          <w:rFonts w:ascii="Times New Roman" w:hAnsi="Times New Roman" w:cs="Times New Roman"/>
        </w:rPr>
        <w:t xml:space="preserve">regional stakeholders, </w:t>
      </w:r>
      <w:r w:rsidR="00535E5E" w:rsidRPr="004A6248">
        <w:rPr>
          <w:rFonts w:ascii="Times New Roman" w:hAnsi="Times New Roman" w:cs="Times New Roman"/>
        </w:rPr>
        <w:t xml:space="preserve">the Code </w:t>
      </w:r>
      <w:r w:rsidR="00C760EE" w:rsidRPr="004A6248">
        <w:rPr>
          <w:rFonts w:ascii="Times New Roman" w:hAnsi="Times New Roman" w:cs="Times New Roman"/>
        </w:rPr>
        <w:t>provides an example of how the IMO use</w:t>
      </w:r>
      <w:r w:rsidR="002E4799" w:rsidRPr="004A6248">
        <w:rPr>
          <w:rFonts w:ascii="Times New Roman" w:hAnsi="Times New Roman" w:cs="Times New Roman"/>
        </w:rPr>
        <w:t>d</w:t>
      </w:r>
      <w:r w:rsidR="00C760EE" w:rsidRPr="004A6248">
        <w:rPr>
          <w:rFonts w:ascii="Times New Roman" w:hAnsi="Times New Roman" w:cs="Times New Roman"/>
        </w:rPr>
        <w:t xml:space="preserve"> its expertise and power to initiate the establishment of multi-agency,</w:t>
      </w:r>
      <w:r w:rsidR="000C4768" w:rsidRPr="004A6248">
        <w:rPr>
          <w:rFonts w:ascii="Times New Roman" w:hAnsi="Times New Roman" w:cs="Times New Roman"/>
        </w:rPr>
        <w:t xml:space="preserve"> </w:t>
      </w:r>
      <w:r w:rsidR="00C760EE" w:rsidRPr="004A6248">
        <w:rPr>
          <w:rFonts w:ascii="Times New Roman" w:hAnsi="Times New Roman" w:cs="Times New Roman"/>
        </w:rPr>
        <w:t xml:space="preserve">multidisciplinary maritime security </w:t>
      </w:r>
      <w:r w:rsidR="002E4799" w:rsidRPr="004A6248">
        <w:rPr>
          <w:rFonts w:ascii="Times New Roman" w:hAnsi="Times New Roman" w:cs="Times New Roman"/>
        </w:rPr>
        <w:t>partnerships</w:t>
      </w:r>
      <w:r w:rsidR="00C760EE" w:rsidRPr="004A6248">
        <w:rPr>
          <w:rFonts w:ascii="Times New Roman" w:hAnsi="Times New Roman" w:cs="Times New Roman"/>
        </w:rPr>
        <w:t>.</w:t>
      </w:r>
      <w:r w:rsidR="00DD0DCF" w:rsidRPr="004A6248">
        <w:rPr>
          <w:rFonts w:ascii="Times New Roman" w:hAnsi="Times New Roman" w:cs="Times New Roman"/>
        </w:rPr>
        <w:t xml:space="preserve"> </w:t>
      </w:r>
      <w:r w:rsidR="001A7BE2" w:rsidRPr="004A6248">
        <w:rPr>
          <w:rFonts w:ascii="Times New Roman" w:hAnsi="Times New Roman" w:cs="Times New Roman"/>
        </w:rPr>
        <w:t xml:space="preserve">This institutional framework, where possible, </w:t>
      </w:r>
      <w:r w:rsidR="00D57D2D" w:rsidRPr="004A6248">
        <w:rPr>
          <w:rFonts w:ascii="Times New Roman" w:hAnsi="Times New Roman" w:cs="Times New Roman"/>
        </w:rPr>
        <w:t>coordinates</w:t>
      </w:r>
      <w:r w:rsidR="001A7BE2" w:rsidRPr="004A6248">
        <w:rPr>
          <w:rFonts w:ascii="Times New Roman" w:hAnsi="Times New Roman" w:cs="Times New Roman"/>
        </w:rPr>
        <w:t xml:space="preserve"> military and civilian resources to avoid duplication </w:t>
      </w:r>
      <w:r w:rsidR="00D57D2D" w:rsidRPr="004A6248">
        <w:rPr>
          <w:rFonts w:ascii="Times New Roman" w:hAnsi="Times New Roman" w:cs="Times New Roman"/>
        </w:rPr>
        <w:t xml:space="preserve">and strengthens trans-regional coordination such as </w:t>
      </w:r>
      <w:r w:rsidR="001A7BE2" w:rsidRPr="004A6248">
        <w:rPr>
          <w:rFonts w:ascii="Times New Roman" w:hAnsi="Times New Roman" w:cs="Times New Roman"/>
        </w:rPr>
        <w:t>facilitating the operational coordination of regional navies.</w:t>
      </w:r>
      <w:r w:rsidR="00C760EE" w:rsidRPr="004A6248">
        <w:rPr>
          <w:rFonts w:ascii="Times New Roman" w:hAnsi="Times New Roman" w:cs="Times New Roman"/>
        </w:rPr>
        <w:t xml:space="preserve">  </w:t>
      </w:r>
    </w:p>
    <w:p w14:paraId="0433D2C3" w14:textId="442DE38D" w:rsidR="00C760EE" w:rsidRPr="004A6248" w:rsidRDefault="00C760EE" w:rsidP="002979F3">
      <w:pPr>
        <w:pStyle w:val="NoSpacing"/>
        <w:ind w:firstLine="720"/>
        <w:jc w:val="both"/>
        <w:rPr>
          <w:rFonts w:ascii="Times New Roman" w:hAnsi="Times New Roman" w:cs="Times New Roman"/>
        </w:rPr>
      </w:pPr>
      <w:r w:rsidRPr="004A6248">
        <w:rPr>
          <w:rFonts w:ascii="Times New Roman" w:hAnsi="Times New Roman" w:cs="Times New Roman"/>
        </w:rPr>
        <w:t>Cyber</w:t>
      </w:r>
      <w:r w:rsidR="00326C1F" w:rsidRPr="004A6248">
        <w:rPr>
          <w:rFonts w:ascii="Times New Roman" w:hAnsi="Times New Roman" w:cs="Times New Roman"/>
        </w:rPr>
        <w:t>-</w:t>
      </w:r>
      <w:r w:rsidRPr="004A6248">
        <w:rPr>
          <w:rFonts w:ascii="Times New Roman" w:hAnsi="Times New Roman" w:cs="Times New Roman"/>
        </w:rPr>
        <w:t xml:space="preserve">security however, cannot be approached through </w:t>
      </w:r>
      <w:r w:rsidR="00BC6E6C" w:rsidRPr="004A6248">
        <w:rPr>
          <w:rFonts w:ascii="Times New Roman" w:hAnsi="Times New Roman" w:cs="Times New Roman"/>
        </w:rPr>
        <w:t xml:space="preserve">a </w:t>
      </w:r>
      <w:r w:rsidR="00DB004E" w:rsidRPr="004A6248">
        <w:rPr>
          <w:rFonts w:ascii="Times New Roman" w:hAnsi="Times New Roman" w:cs="Times New Roman"/>
        </w:rPr>
        <w:t xml:space="preserve">limited </w:t>
      </w:r>
      <w:r w:rsidRPr="004A6248">
        <w:rPr>
          <w:rFonts w:ascii="Times New Roman" w:hAnsi="Times New Roman" w:cs="Times New Roman"/>
        </w:rPr>
        <w:t xml:space="preserve">regional </w:t>
      </w:r>
      <w:r w:rsidR="000A6E77" w:rsidRPr="004A6248">
        <w:rPr>
          <w:rFonts w:ascii="Times New Roman" w:hAnsi="Times New Roman" w:cs="Times New Roman"/>
        </w:rPr>
        <w:t xml:space="preserve">oceanic </w:t>
      </w:r>
      <w:r w:rsidR="00F9654F" w:rsidRPr="004A6248">
        <w:rPr>
          <w:rFonts w:ascii="Times New Roman" w:hAnsi="Times New Roman" w:cs="Times New Roman"/>
        </w:rPr>
        <w:t>network of like-minded actors</w:t>
      </w:r>
      <w:r w:rsidRPr="004A6248">
        <w:rPr>
          <w:rFonts w:ascii="Times New Roman" w:hAnsi="Times New Roman" w:cs="Times New Roman"/>
        </w:rPr>
        <w:t xml:space="preserve">. Due to the unique nature </w:t>
      </w:r>
      <w:r w:rsidR="0082544F" w:rsidRPr="004A6248">
        <w:rPr>
          <w:rFonts w:ascii="Times New Roman" w:hAnsi="Times New Roman" w:cs="Times New Roman"/>
        </w:rPr>
        <w:t xml:space="preserve">and scope </w:t>
      </w:r>
      <w:r w:rsidRPr="004A6248">
        <w:rPr>
          <w:rFonts w:ascii="Times New Roman" w:hAnsi="Times New Roman" w:cs="Times New Roman"/>
        </w:rPr>
        <w:t xml:space="preserve">of maritime systems and </w:t>
      </w:r>
      <w:r w:rsidR="0082544F" w:rsidRPr="004A6248">
        <w:rPr>
          <w:rFonts w:ascii="Times New Roman" w:hAnsi="Times New Roman" w:cs="Times New Roman"/>
        </w:rPr>
        <w:t xml:space="preserve">digital </w:t>
      </w:r>
      <w:r w:rsidRPr="004A6248">
        <w:rPr>
          <w:rFonts w:ascii="Times New Roman" w:hAnsi="Times New Roman" w:cs="Times New Roman"/>
        </w:rPr>
        <w:t xml:space="preserve">infrastructure, the impacts </w:t>
      </w:r>
      <w:r w:rsidR="00B65289" w:rsidRPr="004A6248">
        <w:rPr>
          <w:rFonts w:ascii="Times New Roman" w:hAnsi="Times New Roman" w:cs="Times New Roman"/>
        </w:rPr>
        <w:t xml:space="preserve">and detrimental flow-on effects </w:t>
      </w:r>
      <w:r w:rsidRPr="004A6248">
        <w:rPr>
          <w:rFonts w:ascii="Times New Roman" w:hAnsi="Times New Roman" w:cs="Times New Roman"/>
        </w:rPr>
        <w:t>of an attack are not limited to just one region</w:t>
      </w:r>
      <w:r w:rsidR="0082544F" w:rsidRPr="004A6248">
        <w:rPr>
          <w:rFonts w:ascii="Times New Roman" w:hAnsi="Times New Roman" w:cs="Times New Roman"/>
        </w:rPr>
        <w:t xml:space="preserve"> or domain</w:t>
      </w:r>
      <w:r w:rsidRPr="004A6248">
        <w:rPr>
          <w:rFonts w:ascii="Times New Roman" w:hAnsi="Times New Roman" w:cs="Times New Roman"/>
        </w:rPr>
        <w:t xml:space="preserve">. </w:t>
      </w:r>
      <w:r w:rsidR="000D1827" w:rsidRPr="004A6248">
        <w:rPr>
          <w:rFonts w:ascii="Times New Roman" w:hAnsi="Times New Roman" w:cs="Times New Roman"/>
        </w:rPr>
        <w:t>T</w:t>
      </w:r>
      <w:r w:rsidRPr="004A6248">
        <w:rPr>
          <w:rFonts w:ascii="Times New Roman" w:hAnsi="Times New Roman" w:cs="Times New Roman"/>
        </w:rPr>
        <w:t>he far-reaching impacts of the cyber</w:t>
      </w:r>
      <w:r w:rsidR="00BC6E6C" w:rsidRPr="004A6248">
        <w:rPr>
          <w:rFonts w:ascii="Times New Roman" w:hAnsi="Times New Roman" w:cs="Times New Roman"/>
        </w:rPr>
        <w:t>-</w:t>
      </w:r>
      <w:r w:rsidRPr="004A6248">
        <w:rPr>
          <w:rFonts w:ascii="Times New Roman" w:hAnsi="Times New Roman" w:cs="Times New Roman"/>
        </w:rPr>
        <w:t xml:space="preserve">attack on A.P. Moller-Maersk in 2017, highlights the </w:t>
      </w:r>
      <w:r w:rsidR="00866742" w:rsidRPr="004A6248">
        <w:rPr>
          <w:rFonts w:ascii="Times New Roman" w:hAnsi="Times New Roman" w:cs="Times New Roman"/>
        </w:rPr>
        <w:t xml:space="preserve">importance </w:t>
      </w:r>
      <w:r w:rsidRPr="004A6248">
        <w:rPr>
          <w:rFonts w:ascii="Times New Roman" w:hAnsi="Times New Roman" w:cs="Times New Roman"/>
        </w:rPr>
        <w:t>of international collaborative approaches to addressing cybersecurity</w:t>
      </w:r>
      <w:r w:rsidR="000D1827" w:rsidRPr="004A6248">
        <w:rPr>
          <w:rFonts w:ascii="Times New Roman" w:hAnsi="Times New Roman" w:cs="Times New Roman"/>
        </w:rPr>
        <w:t xml:space="preserve"> threats</w:t>
      </w:r>
      <w:r w:rsidRPr="004A6248">
        <w:rPr>
          <w:rFonts w:ascii="Times New Roman" w:hAnsi="Times New Roman" w:cs="Times New Roman"/>
        </w:rPr>
        <w:t>. This attack started on an office terminal in Ukraine, spread through the company’s global network, and eventually impacted international port terminals including those in India (Saul, 2017).</w:t>
      </w:r>
    </w:p>
    <w:p w14:paraId="0CCBFCCF" w14:textId="2C143303" w:rsidR="00CE4A92" w:rsidRPr="004A6248" w:rsidRDefault="002B3FC1" w:rsidP="002979F3">
      <w:pPr>
        <w:pStyle w:val="NoSpacing"/>
        <w:ind w:firstLine="720"/>
        <w:jc w:val="both"/>
        <w:rPr>
          <w:rFonts w:ascii="Times New Roman" w:hAnsi="Times New Roman" w:cs="Times New Roman"/>
        </w:rPr>
      </w:pPr>
      <w:r w:rsidRPr="004A6248">
        <w:rPr>
          <w:rFonts w:ascii="Times New Roman" w:hAnsi="Times New Roman" w:cs="Times New Roman"/>
        </w:rPr>
        <w:t xml:space="preserve">Nonetheless, </w:t>
      </w:r>
      <w:r w:rsidR="00CE4A92" w:rsidRPr="004A6248">
        <w:rPr>
          <w:rFonts w:ascii="Times New Roman" w:hAnsi="Times New Roman" w:cs="Times New Roman"/>
        </w:rPr>
        <w:t xml:space="preserve">regional stakeholders are still important to regulatory discussions, as they are more acutely aware of the </w:t>
      </w:r>
      <w:r w:rsidR="00472D66" w:rsidRPr="004A6248">
        <w:rPr>
          <w:rFonts w:ascii="Times New Roman" w:hAnsi="Times New Roman" w:cs="Times New Roman"/>
        </w:rPr>
        <w:t xml:space="preserve">immediate </w:t>
      </w:r>
      <w:r w:rsidR="00CE6D57" w:rsidRPr="004A6248">
        <w:rPr>
          <w:rFonts w:ascii="Times New Roman" w:hAnsi="Times New Roman" w:cs="Times New Roman"/>
        </w:rPr>
        <w:t xml:space="preserve">geopolitical, environmental, resource and related issues for a particular </w:t>
      </w:r>
      <w:r w:rsidR="00CE4A92" w:rsidRPr="004A6248">
        <w:rPr>
          <w:rFonts w:ascii="Times New Roman" w:hAnsi="Times New Roman" w:cs="Times New Roman"/>
        </w:rPr>
        <w:t xml:space="preserve">region. </w:t>
      </w:r>
      <w:r w:rsidR="000063DC" w:rsidRPr="004A6248">
        <w:rPr>
          <w:rFonts w:ascii="Times New Roman" w:hAnsi="Times New Roman" w:cs="Times New Roman"/>
        </w:rPr>
        <w:t>The Indian Ocean is one of the major conduits for Middle Eastern oil transport, and therefore its shipping lanes are predominantly used by tankers, which carry their own specific risks. Also</w:t>
      </w:r>
      <w:r w:rsidR="00D205AA" w:rsidRPr="004A6248">
        <w:rPr>
          <w:rFonts w:ascii="Times New Roman" w:hAnsi="Times New Roman" w:cs="Times New Roman"/>
        </w:rPr>
        <w:t>,</w:t>
      </w:r>
      <w:r w:rsidR="000063DC" w:rsidRPr="004A6248">
        <w:rPr>
          <w:rFonts w:ascii="Times New Roman" w:hAnsi="Times New Roman" w:cs="Times New Roman"/>
        </w:rPr>
        <w:t xml:space="preserve"> as was seen by the worldwide implicat</w:t>
      </w:r>
      <w:r w:rsidR="00D205AA" w:rsidRPr="004A6248">
        <w:rPr>
          <w:rFonts w:ascii="Times New Roman" w:hAnsi="Times New Roman" w:cs="Times New Roman"/>
        </w:rPr>
        <w:t xml:space="preserve">ions of </w:t>
      </w:r>
      <w:r w:rsidR="005739C4" w:rsidRPr="004A6248">
        <w:rPr>
          <w:rFonts w:ascii="Times New Roman" w:hAnsi="Times New Roman" w:cs="Times New Roman"/>
        </w:rPr>
        <w:t xml:space="preserve">a </w:t>
      </w:r>
      <w:r w:rsidR="00D205AA" w:rsidRPr="004A6248">
        <w:rPr>
          <w:rFonts w:ascii="Times New Roman" w:hAnsi="Times New Roman" w:cs="Times New Roman"/>
        </w:rPr>
        <w:t>2017 ransomware attack</w:t>
      </w:r>
      <w:r w:rsidR="005739C4" w:rsidRPr="004A6248">
        <w:rPr>
          <w:rFonts w:ascii="Times New Roman" w:hAnsi="Times New Roman" w:cs="Times New Roman"/>
        </w:rPr>
        <w:t xml:space="preserve"> -</w:t>
      </w:r>
      <w:r w:rsidR="00D205AA" w:rsidRPr="004A6248">
        <w:rPr>
          <w:rFonts w:ascii="Times New Roman" w:hAnsi="Times New Roman" w:cs="Times New Roman"/>
        </w:rPr>
        <w:t xml:space="preserve"> WannaC</w:t>
      </w:r>
      <w:r w:rsidR="000063DC" w:rsidRPr="004A6248">
        <w:rPr>
          <w:rFonts w:ascii="Times New Roman" w:hAnsi="Times New Roman" w:cs="Times New Roman"/>
        </w:rPr>
        <w:t>ry</w:t>
      </w:r>
      <w:r w:rsidR="00D205AA" w:rsidRPr="004A6248">
        <w:rPr>
          <w:rFonts w:ascii="Times New Roman" w:hAnsi="Times New Roman" w:cs="Times New Roman"/>
        </w:rPr>
        <w:t xml:space="preserve"> through the Windows XP operating system</w:t>
      </w:r>
      <w:r w:rsidR="005739C4" w:rsidRPr="004A6248">
        <w:rPr>
          <w:rFonts w:ascii="Times New Roman" w:hAnsi="Times New Roman" w:cs="Times New Roman"/>
        </w:rPr>
        <w:t xml:space="preserve"> - </w:t>
      </w:r>
      <w:r w:rsidR="00D205AA" w:rsidRPr="004A6248">
        <w:rPr>
          <w:rFonts w:ascii="Times New Roman" w:hAnsi="Times New Roman" w:cs="Times New Roman"/>
        </w:rPr>
        <w:t xml:space="preserve">there are </w:t>
      </w:r>
      <w:r w:rsidR="00CE6D57" w:rsidRPr="004A6248">
        <w:rPr>
          <w:rFonts w:ascii="Times New Roman" w:hAnsi="Times New Roman" w:cs="Times New Roman"/>
        </w:rPr>
        <w:t xml:space="preserve">some </w:t>
      </w:r>
      <w:r w:rsidR="00D205AA" w:rsidRPr="004A6248">
        <w:rPr>
          <w:rFonts w:ascii="Times New Roman" w:hAnsi="Times New Roman" w:cs="Times New Roman"/>
        </w:rPr>
        <w:t xml:space="preserve">states who lack the capability to </w:t>
      </w:r>
      <w:r w:rsidR="00CE6D57" w:rsidRPr="004A6248">
        <w:rPr>
          <w:rFonts w:ascii="Times New Roman" w:hAnsi="Times New Roman" w:cs="Times New Roman"/>
        </w:rPr>
        <w:t xml:space="preserve">easily </w:t>
      </w:r>
      <w:r w:rsidR="00D205AA" w:rsidRPr="004A6248">
        <w:rPr>
          <w:rFonts w:ascii="Times New Roman" w:hAnsi="Times New Roman" w:cs="Times New Roman"/>
        </w:rPr>
        <w:t>implement updated technical mitigation processes</w:t>
      </w:r>
      <w:r w:rsidR="00FC5A5B" w:rsidRPr="004A6248">
        <w:rPr>
          <w:rFonts w:ascii="Times New Roman" w:hAnsi="Times New Roman" w:cs="Times New Roman"/>
        </w:rPr>
        <w:t xml:space="preserve"> (AFP, 2017)</w:t>
      </w:r>
      <w:r w:rsidR="00D205AA" w:rsidRPr="004A6248">
        <w:rPr>
          <w:rFonts w:ascii="Times New Roman" w:hAnsi="Times New Roman" w:cs="Times New Roman"/>
        </w:rPr>
        <w:t xml:space="preserve">.  </w:t>
      </w:r>
      <w:r w:rsidR="00CE6D57" w:rsidRPr="004A6248">
        <w:rPr>
          <w:rFonts w:ascii="Times New Roman" w:hAnsi="Times New Roman" w:cs="Times New Roman"/>
        </w:rPr>
        <w:t>Problematically</w:t>
      </w:r>
      <w:r w:rsidR="005739C4" w:rsidRPr="004A6248">
        <w:rPr>
          <w:rFonts w:ascii="Times New Roman" w:hAnsi="Times New Roman" w:cs="Times New Roman"/>
        </w:rPr>
        <w:t>, t</w:t>
      </w:r>
      <w:r w:rsidR="00D205AA" w:rsidRPr="004A6248">
        <w:rPr>
          <w:rFonts w:ascii="Times New Roman" w:hAnsi="Times New Roman" w:cs="Times New Roman"/>
        </w:rPr>
        <w:t xml:space="preserve">his </w:t>
      </w:r>
      <w:r w:rsidR="00C15FE5" w:rsidRPr="004A6248">
        <w:rPr>
          <w:rFonts w:ascii="Times New Roman" w:hAnsi="Times New Roman" w:cs="Times New Roman"/>
        </w:rPr>
        <w:t xml:space="preserve">lack of capacity </w:t>
      </w:r>
      <w:r w:rsidR="005739C4" w:rsidRPr="004A6248">
        <w:rPr>
          <w:rFonts w:ascii="Times New Roman" w:hAnsi="Times New Roman" w:cs="Times New Roman"/>
        </w:rPr>
        <w:t xml:space="preserve">will </w:t>
      </w:r>
      <w:r w:rsidR="00D205AA" w:rsidRPr="004A6248">
        <w:rPr>
          <w:rFonts w:ascii="Times New Roman" w:hAnsi="Times New Roman" w:cs="Times New Roman"/>
        </w:rPr>
        <w:t>inhibit</w:t>
      </w:r>
      <w:r w:rsidR="00C15FE5" w:rsidRPr="004A6248">
        <w:rPr>
          <w:rFonts w:ascii="Times New Roman" w:hAnsi="Times New Roman" w:cs="Times New Roman"/>
        </w:rPr>
        <w:t xml:space="preserve"> the</w:t>
      </w:r>
      <w:r w:rsidR="00CE6D57" w:rsidRPr="004A6248">
        <w:rPr>
          <w:rFonts w:ascii="Times New Roman" w:hAnsi="Times New Roman" w:cs="Times New Roman"/>
        </w:rPr>
        <w:t>ir</w:t>
      </w:r>
      <w:r w:rsidR="00C15FE5" w:rsidRPr="004A6248">
        <w:rPr>
          <w:rFonts w:ascii="Times New Roman" w:hAnsi="Times New Roman" w:cs="Times New Roman"/>
        </w:rPr>
        <w:t xml:space="preserve"> ability</w:t>
      </w:r>
      <w:r w:rsidR="00D205AA" w:rsidRPr="004A6248">
        <w:rPr>
          <w:rFonts w:ascii="Times New Roman" w:hAnsi="Times New Roman" w:cs="Times New Roman"/>
        </w:rPr>
        <w:t xml:space="preserve"> </w:t>
      </w:r>
      <w:r w:rsidR="00CE6D57" w:rsidRPr="004A6248">
        <w:rPr>
          <w:rFonts w:ascii="Times New Roman" w:hAnsi="Times New Roman" w:cs="Times New Roman"/>
        </w:rPr>
        <w:t xml:space="preserve">to co-ordinate with non-government stakeholders and </w:t>
      </w:r>
      <w:r w:rsidR="00D205AA" w:rsidRPr="004A6248">
        <w:rPr>
          <w:rFonts w:ascii="Times New Roman" w:hAnsi="Times New Roman" w:cs="Times New Roman"/>
        </w:rPr>
        <w:t>met stringent regulatory compliance.</w:t>
      </w:r>
    </w:p>
    <w:p w14:paraId="5329430D" w14:textId="57F2AA80" w:rsidR="00C760EE" w:rsidRPr="004A6248" w:rsidRDefault="00F57223" w:rsidP="002979F3">
      <w:pPr>
        <w:pStyle w:val="NoSpacing"/>
        <w:ind w:firstLine="720"/>
        <w:jc w:val="both"/>
        <w:rPr>
          <w:rFonts w:ascii="Times New Roman" w:hAnsi="Times New Roman" w:cs="Times New Roman"/>
        </w:rPr>
      </w:pPr>
      <w:r w:rsidRPr="004A6248">
        <w:rPr>
          <w:rFonts w:ascii="Times New Roman" w:hAnsi="Times New Roman" w:cs="Times New Roman"/>
        </w:rPr>
        <w:t xml:space="preserve">So </w:t>
      </w:r>
      <w:r w:rsidR="00777DE1" w:rsidRPr="004A6248">
        <w:rPr>
          <w:rFonts w:ascii="Times New Roman" w:hAnsi="Times New Roman" w:cs="Times New Roman"/>
        </w:rPr>
        <w:t xml:space="preserve">maritime </w:t>
      </w:r>
      <w:r w:rsidR="00C760EE" w:rsidRPr="004A6248">
        <w:rPr>
          <w:rFonts w:ascii="Times New Roman" w:hAnsi="Times New Roman" w:cs="Times New Roman"/>
        </w:rPr>
        <w:t>cybersecurity is a</w:t>
      </w:r>
      <w:r w:rsidR="00164612" w:rsidRPr="004A6248">
        <w:rPr>
          <w:rFonts w:ascii="Times New Roman" w:hAnsi="Times New Roman" w:cs="Times New Roman"/>
        </w:rPr>
        <w:t>n</w:t>
      </w:r>
      <w:r w:rsidR="00C760EE" w:rsidRPr="004A6248">
        <w:rPr>
          <w:rFonts w:ascii="Times New Roman" w:hAnsi="Times New Roman" w:cs="Times New Roman"/>
        </w:rPr>
        <w:t xml:space="preserve"> </w:t>
      </w:r>
      <w:r w:rsidR="00164612" w:rsidRPr="004A6248">
        <w:rPr>
          <w:rFonts w:ascii="Times New Roman" w:hAnsi="Times New Roman" w:cs="Times New Roman"/>
        </w:rPr>
        <w:t xml:space="preserve">inter-dependent </w:t>
      </w:r>
      <w:r w:rsidR="00C760EE" w:rsidRPr="004A6248">
        <w:rPr>
          <w:rFonts w:ascii="Times New Roman" w:hAnsi="Times New Roman" w:cs="Times New Roman"/>
        </w:rPr>
        <w:t xml:space="preserve">global challenge, tackled by </w:t>
      </w:r>
      <w:r w:rsidR="00777DE1" w:rsidRPr="004A6248">
        <w:rPr>
          <w:rFonts w:ascii="Times New Roman" w:hAnsi="Times New Roman" w:cs="Times New Roman"/>
        </w:rPr>
        <w:t xml:space="preserve">a comprehensive strategic framework of </w:t>
      </w:r>
      <w:r w:rsidR="00C760EE" w:rsidRPr="004A6248">
        <w:rPr>
          <w:rFonts w:ascii="Times New Roman" w:hAnsi="Times New Roman" w:cs="Times New Roman"/>
        </w:rPr>
        <w:t>international collaboration</w:t>
      </w:r>
      <w:r w:rsidRPr="004A6248">
        <w:rPr>
          <w:rFonts w:ascii="Times New Roman" w:hAnsi="Times New Roman" w:cs="Times New Roman"/>
        </w:rPr>
        <w:t xml:space="preserve">, feedback, </w:t>
      </w:r>
      <w:r w:rsidR="00164612" w:rsidRPr="004A6248">
        <w:rPr>
          <w:rFonts w:ascii="Times New Roman" w:hAnsi="Times New Roman" w:cs="Times New Roman"/>
        </w:rPr>
        <w:t xml:space="preserve">coordination </w:t>
      </w:r>
      <w:r w:rsidR="00C760EE" w:rsidRPr="004A6248">
        <w:rPr>
          <w:rFonts w:ascii="Times New Roman" w:hAnsi="Times New Roman" w:cs="Times New Roman"/>
        </w:rPr>
        <w:t>and communication</w:t>
      </w:r>
      <w:r w:rsidR="00777DE1" w:rsidRPr="004A6248">
        <w:rPr>
          <w:rFonts w:ascii="Times New Roman" w:hAnsi="Times New Roman" w:cs="Times New Roman"/>
        </w:rPr>
        <w:t xml:space="preserve"> in order to achieve common or complementary risk analysis. </w:t>
      </w:r>
      <w:r w:rsidR="00C760EE" w:rsidRPr="004A6248">
        <w:rPr>
          <w:rFonts w:ascii="Times New Roman" w:hAnsi="Times New Roman" w:cs="Times New Roman"/>
        </w:rPr>
        <w:t xml:space="preserve">The creation of a </w:t>
      </w:r>
      <w:r w:rsidR="00472D66" w:rsidRPr="004A6248">
        <w:rPr>
          <w:rFonts w:ascii="Times New Roman" w:hAnsi="Times New Roman" w:cs="Times New Roman"/>
        </w:rPr>
        <w:t xml:space="preserve">stronger </w:t>
      </w:r>
      <w:r w:rsidR="00C760EE" w:rsidRPr="004A6248">
        <w:rPr>
          <w:rFonts w:ascii="Times New Roman" w:hAnsi="Times New Roman" w:cs="Times New Roman"/>
        </w:rPr>
        <w:t>shared understanding of both the risks and impacts of a cyber</w:t>
      </w:r>
      <w:r w:rsidR="00FE3BEC" w:rsidRPr="004A6248">
        <w:rPr>
          <w:rFonts w:ascii="Times New Roman" w:hAnsi="Times New Roman" w:cs="Times New Roman"/>
        </w:rPr>
        <w:t>-</w:t>
      </w:r>
      <w:r w:rsidR="00C760EE" w:rsidRPr="004A6248">
        <w:rPr>
          <w:rFonts w:ascii="Times New Roman" w:hAnsi="Times New Roman" w:cs="Times New Roman"/>
        </w:rPr>
        <w:t xml:space="preserve">attack will allow the formation of a </w:t>
      </w:r>
      <w:r w:rsidR="00777DE1" w:rsidRPr="004A6248">
        <w:rPr>
          <w:rFonts w:ascii="Times New Roman" w:hAnsi="Times New Roman" w:cs="Times New Roman"/>
        </w:rPr>
        <w:t xml:space="preserve">cross-sectoral </w:t>
      </w:r>
      <w:r w:rsidR="00C760EE" w:rsidRPr="004A6248">
        <w:rPr>
          <w:rFonts w:ascii="Times New Roman" w:hAnsi="Times New Roman" w:cs="Times New Roman"/>
        </w:rPr>
        <w:t>security community, focused on cybersecurity</w:t>
      </w:r>
      <w:r w:rsidRPr="004A6248">
        <w:rPr>
          <w:rFonts w:ascii="Times New Roman" w:hAnsi="Times New Roman" w:cs="Times New Roman"/>
        </w:rPr>
        <w:t xml:space="preserve"> and associated </w:t>
      </w:r>
      <w:r w:rsidRPr="004A6248">
        <w:rPr>
          <w:rFonts w:ascii="Times New Roman" w:hAnsi="Times New Roman" w:cs="Times New Roman"/>
        </w:rPr>
        <w:lastRenderedPageBreak/>
        <w:t xml:space="preserve">threats to operation-critical, technology platforms such as navigation systems. </w:t>
      </w:r>
      <w:r w:rsidR="00C760EE" w:rsidRPr="004A6248">
        <w:rPr>
          <w:rFonts w:ascii="Times New Roman" w:hAnsi="Times New Roman" w:cs="Times New Roman"/>
        </w:rPr>
        <w:t xml:space="preserve">It is through </w:t>
      </w:r>
      <w:r w:rsidR="008504D1" w:rsidRPr="004A6248">
        <w:rPr>
          <w:rFonts w:ascii="Times New Roman" w:hAnsi="Times New Roman" w:cs="Times New Roman"/>
        </w:rPr>
        <w:t>standardiz</w:t>
      </w:r>
      <w:r w:rsidR="0086343B" w:rsidRPr="004A6248">
        <w:rPr>
          <w:rFonts w:ascii="Times New Roman" w:hAnsi="Times New Roman" w:cs="Times New Roman"/>
        </w:rPr>
        <w:t xml:space="preserve">ation and certification that all </w:t>
      </w:r>
      <w:r w:rsidR="00C760EE" w:rsidRPr="004A6248">
        <w:rPr>
          <w:rFonts w:ascii="Times New Roman" w:hAnsi="Times New Roman" w:cs="Times New Roman"/>
        </w:rPr>
        <w:t xml:space="preserve">relevant regional and international stakeholders </w:t>
      </w:r>
      <w:r w:rsidR="0086343B" w:rsidRPr="004A6248">
        <w:rPr>
          <w:rFonts w:ascii="Times New Roman" w:hAnsi="Times New Roman" w:cs="Times New Roman"/>
        </w:rPr>
        <w:t xml:space="preserve">will </w:t>
      </w:r>
      <w:r w:rsidR="00BB13A4" w:rsidRPr="004A6248">
        <w:rPr>
          <w:rFonts w:ascii="Times New Roman" w:hAnsi="Times New Roman" w:cs="Times New Roman"/>
        </w:rPr>
        <w:t>be able</w:t>
      </w:r>
      <w:r w:rsidR="00C760EE" w:rsidRPr="004A6248">
        <w:rPr>
          <w:rFonts w:ascii="Times New Roman" w:hAnsi="Times New Roman" w:cs="Times New Roman"/>
        </w:rPr>
        <w:t xml:space="preserve"> to </w:t>
      </w:r>
      <w:r w:rsidR="00AF7D62" w:rsidRPr="004A6248">
        <w:rPr>
          <w:rFonts w:ascii="Times New Roman" w:hAnsi="Times New Roman" w:cs="Times New Roman"/>
        </w:rPr>
        <w:t xml:space="preserve">better </w:t>
      </w:r>
      <w:r w:rsidRPr="004A6248">
        <w:rPr>
          <w:rFonts w:ascii="Times New Roman" w:hAnsi="Times New Roman" w:cs="Times New Roman"/>
        </w:rPr>
        <w:t>assist with incident management as well as act</w:t>
      </w:r>
      <w:r w:rsidR="00DE43AE" w:rsidRPr="004A6248">
        <w:rPr>
          <w:rFonts w:ascii="Times New Roman" w:hAnsi="Times New Roman" w:cs="Times New Roman"/>
        </w:rPr>
        <w:t>ing</w:t>
      </w:r>
      <w:r w:rsidRPr="004A6248">
        <w:rPr>
          <w:rFonts w:ascii="Times New Roman" w:hAnsi="Times New Roman" w:cs="Times New Roman"/>
        </w:rPr>
        <w:t xml:space="preserve"> </w:t>
      </w:r>
      <w:r w:rsidR="00C760EE" w:rsidRPr="004A6248">
        <w:rPr>
          <w:rFonts w:ascii="Times New Roman" w:hAnsi="Times New Roman" w:cs="Times New Roman"/>
        </w:rPr>
        <w:t xml:space="preserve">to ensure the </w:t>
      </w:r>
      <w:r w:rsidR="00AF7D62" w:rsidRPr="004A6248">
        <w:rPr>
          <w:rFonts w:ascii="Times New Roman" w:hAnsi="Times New Roman" w:cs="Times New Roman"/>
        </w:rPr>
        <w:t xml:space="preserve">development </w:t>
      </w:r>
      <w:r w:rsidR="00C760EE" w:rsidRPr="004A6248">
        <w:rPr>
          <w:rFonts w:ascii="Times New Roman" w:hAnsi="Times New Roman" w:cs="Times New Roman"/>
        </w:rPr>
        <w:t xml:space="preserve">of </w:t>
      </w:r>
      <w:r w:rsidR="0086343B" w:rsidRPr="004A6248">
        <w:rPr>
          <w:rFonts w:ascii="Times New Roman" w:hAnsi="Times New Roman" w:cs="Times New Roman"/>
        </w:rPr>
        <w:t xml:space="preserve">adaptable </w:t>
      </w:r>
      <w:r w:rsidR="00C760EE" w:rsidRPr="004A6248">
        <w:rPr>
          <w:rFonts w:ascii="Times New Roman" w:hAnsi="Times New Roman" w:cs="Times New Roman"/>
        </w:rPr>
        <w:t>regulation</w:t>
      </w:r>
      <w:r w:rsidR="000A6E77" w:rsidRPr="004A6248">
        <w:rPr>
          <w:rFonts w:ascii="Times New Roman" w:hAnsi="Times New Roman" w:cs="Times New Roman"/>
        </w:rPr>
        <w:t>, which is</w:t>
      </w:r>
      <w:r w:rsidRPr="004A6248">
        <w:rPr>
          <w:rFonts w:ascii="Times New Roman" w:hAnsi="Times New Roman" w:cs="Times New Roman"/>
        </w:rPr>
        <w:t xml:space="preserve"> then </w:t>
      </w:r>
      <w:r w:rsidR="000A6E77" w:rsidRPr="004A6248">
        <w:rPr>
          <w:rFonts w:ascii="Times New Roman" w:hAnsi="Times New Roman" w:cs="Times New Roman"/>
        </w:rPr>
        <w:t>monitored and evaluated</w:t>
      </w:r>
      <w:r w:rsidRPr="004A6248">
        <w:rPr>
          <w:rFonts w:ascii="Times New Roman" w:hAnsi="Times New Roman" w:cs="Times New Roman"/>
        </w:rPr>
        <w:t xml:space="preserve"> by all within the sector.</w:t>
      </w:r>
    </w:p>
    <w:p w14:paraId="23D6EE78" w14:textId="77777777" w:rsidR="00F57223" w:rsidRPr="004A6248" w:rsidRDefault="00F57223" w:rsidP="002979F3">
      <w:pPr>
        <w:pStyle w:val="NoSpacing"/>
        <w:ind w:firstLine="720"/>
        <w:jc w:val="both"/>
        <w:rPr>
          <w:rFonts w:ascii="Times New Roman" w:hAnsi="Times New Roman" w:cs="Times New Roman"/>
        </w:rPr>
      </w:pPr>
    </w:p>
    <w:p w14:paraId="647B50E2" w14:textId="13732283" w:rsidR="00C760EE" w:rsidRPr="004A6248" w:rsidRDefault="00C760EE" w:rsidP="002979F3">
      <w:pPr>
        <w:pStyle w:val="NoSpacing"/>
        <w:jc w:val="both"/>
        <w:rPr>
          <w:rFonts w:ascii="Times New Roman" w:hAnsi="Times New Roman" w:cs="Times New Roman"/>
          <w:b/>
        </w:rPr>
      </w:pPr>
      <w:r w:rsidRPr="004A6248">
        <w:rPr>
          <w:rFonts w:ascii="Times New Roman" w:hAnsi="Times New Roman" w:cs="Times New Roman"/>
          <w:b/>
        </w:rPr>
        <w:t>The Role of Codes</w:t>
      </w:r>
      <w:r w:rsidR="000A6E77" w:rsidRPr="004A6248">
        <w:rPr>
          <w:rFonts w:ascii="Times New Roman" w:hAnsi="Times New Roman" w:cs="Times New Roman"/>
          <w:b/>
        </w:rPr>
        <w:t xml:space="preserve"> in the IMO</w:t>
      </w:r>
    </w:p>
    <w:p w14:paraId="42FFBB47" w14:textId="77777777" w:rsidR="00BD1BE3" w:rsidRPr="004A6248" w:rsidRDefault="00BD1BE3" w:rsidP="002979F3">
      <w:pPr>
        <w:pStyle w:val="NoSpacing"/>
        <w:jc w:val="both"/>
        <w:rPr>
          <w:rFonts w:ascii="Times New Roman" w:hAnsi="Times New Roman" w:cs="Times New Roman"/>
          <w:b/>
        </w:rPr>
      </w:pPr>
    </w:p>
    <w:p w14:paraId="69DAD5BA" w14:textId="42E1F2AC" w:rsidR="00C760EE" w:rsidRPr="004A6248" w:rsidRDefault="00E6630B" w:rsidP="002979F3">
      <w:pPr>
        <w:pStyle w:val="NoSpacing"/>
        <w:jc w:val="both"/>
        <w:rPr>
          <w:rFonts w:ascii="Times New Roman" w:hAnsi="Times New Roman" w:cs="Times New Roman"/>
        </w:rPr>
      </w:pPr>
      <w:r w:rsidRPr="004A6248">
        <w:rPr>
          <w:rFonts w:ascii="Times New Roman" w:hAnsi="Times New Roman" w:cs="Times New Roman"/>
        </w:rPr>
        <w:t xml:space="preserve">         </w:t>
      </w:r>
      <w:r w:rsidR="00C760EE" w:rsidRPr="004A6248">
        <w:rPr>
          <w:rFonts w:ascii="Times New Roman" w:hAnsi="Times New Roman" w:cs="Times New Roman"/>
        </w:rPr>
        <w:t>The IMO uses a mixture of conventions and codes to enforce regulation and best practices to ensure safe and efficient shipping. The IMO’s main legal basis is given by the Safety of Life at Sea Convention (SOLAS) (</w:t>
      </w:r>
      <w:r w:rsidR="003A4C54" w:rsidRPr="004A6248">
        <w:rPr>
          <w:rFonts w:ascii="Times New Roman" w:hAnsi="Times New Roman" w:cs="Times New Roman"/>
        </w:rPr>
        <w:t>IMO</w:t>
      </w:r>
      <w:r w:rsidR="00C760EE" w:rsidRPr="004A6248">
        <w:rPr>
          <w:rFonts w:ascii="Times New Roman" w:hAnsi="Times New Roman" w:cs="Times New Roman"/>
        </w:rPr>
        <w:t>, 2014c), which is legally binding to any vessel within certain parameters. By appending regulations to SOLAS</w:t>
      </w:r>
      <w:r w:rsidR="008504D1" w:rsidRPr="004A6248">
        <w:rPr>
          <w:rFonts w:ascii="Times New Roman" w:hAnsi="Times New Roman" w:cs="Times New Roman"/>
        </w:rPr>
        <w:t>, the IMO can adapt and moderniz</w:t>
      </w:r>
      <w:r w:rsidR="00C760EE" w:rsidRPr="004A6248">
        <w:rPr>
          <w:rFonts w:ascii="Times New Roman" w:hAnsi="Times New Roman" w:cs="Times New Roman"/>
        </w:rPr>
        <w:t>e its requirements as technology develops.  Any amendments to these conventions continue to be legally binding under Article 26 of the Vienna Convention on the Law of Treaties (1969) (</w:t>
      </w:r>
      <w:r w:rsidR="003A4C54" w:rsidRPr="004A6248">
        <w:rPr>
          <w:rFonts w:ascii="Times New Roman" w:hAnsi="Times New Roman" w:cs="Times New Roman"/>
        </w:rPr>
        <w:t>UN</w:t>
      </w:r>
      <w:r w:rsidR="00C760EE" w:rsidRPr="004A6248">
        <w:rPr>
          <w:rFonts w:ascii="Times New Roman" w:hAnsi="Times New Roman" w:cs="Times New Roman"/>
        </w:rPr>
        <w:t>, 1980).</w:t>
      </w:r>
    </w:p>
    <w:p w14:paraId="0B46226E" w14:textId="22B5A5B5" w:rsidR="00C760EE" w:rsidRPr="004A6248" w:rsidRDefault="00C760EE" w:rsidP="002979F3">
      <w:pPr>
        <w:pStyle w:val="NoSpacing"/>
        <w:ind w:firstLine="720"/>
        <w:jc w:val="both"/>
        <w:rPr>
          <w:rFonts w:ascii="Times New Roman" w:hAnsi="Times New Roman" w:cs="Times New Roman"/>
        </w:rPr>
      </w:pPr>
      <w:r w:rsidRPr="004A6248">
        <w:rPr>
          <w:rFonts w:ascii="Times New Roman" w:hAnsi="Times New Roman" w:cs="Times New Roman"/>
        </w:rPr>
        <w:t xml:space="preserve">Codes within the IMO are normally viewed as guidelines unless they are mandated under a </w:t>
      </w:r>
      <w:r w:rsidR="00AF7D62" w:rsidRPr="004A6248">
        <w:rPr>
          <w:rFonts w:ascii="Times New Roman" w:hAnsi="Times New Roman" w:cs="Times New Roman"/>
        </w:rPr>
        <w:t xml:space="preserve">precise </w:t>
      </w:r>
      <w:r w:rsidRPr="004A6248">
        <w:rPr>
          <w:rFonts w:ascii="Times New Roman" w:hAnsi="Times New Roman" w:cs="Times New Roman"/>
        </w:rPr>
        <w:t xml:space="preserve">convention. Codes create standalone guidance and regulation that is specific to one certain aspect of the maritime industry. For example, the International Code for Ships Operating in Polar Waters (Polar Code), which outlines regulation that applies </w:t>
      </w:r>
      <w:r w:rsidR="00DE43AE" w:rsidRPr="004A6248">
        <w:rPr>
          <w:rFonts w:ascii="Times New Roman" w:hAnsi="Times New Roman" w:cs="Times New Roman"/>
        </w:rPr>
        <w:t xml:space="preserve">only </w:t>
      </w:r>
      <w:r w:rsidRPr="004A6248">
        <w:rPr>
          <w:rFonts w:ascii="Times New Roman" w:hAnsi="Times New Roman" w:cs="Times New Roman"/>
        </w:rPr>
        <w:t xml:space="preserve">to vessels operating in </w:t>
      </w:r>
      <w:r w:rsidR="00DE43AE" w:rsidRPr="004A6248">
        <w:rPr>
          <w:rFonts w:ascii="Times New Roman" w:hAnsi="Times New Roman" w:cs="Times New Roman"/>
        </w:rPr>
        <w:t>p</w:t>
      </w:r>
      <w:r w:rsidRPr="004A6248">
        <w:rPr>
          <w:rFonts w:ascii="Times New Roman" w:hAnsi="Times New Roman" w:cs="Times New Roman"/>
        </w:rPr>
        <w:t>olar waters, has mandatory sections that are enforceable under both SOLAS and maritime pollution conventions.</w:t>
      </w:r>
    </w:p>
    <w:p w14:paraId="4A24109E" w14:textId="75505147" w:rsidR="00C760EE" w:rsidRPr="004A6248" w:rsidRDefault="00C760EE" w:rsidP="002979F3">
      <w:pPr>
        <w:pStyle w:val="NoSpacing"/>
        <w:ind w:firstLine="720"/>
        <w:jc w:val="both"/>
        <w:rPr>
          <w:rFonts w:ascii="Times New Roman" w:hAnsi="Times New Roman" w:cs="Times New Roman"/>
        </w:rPr>
      </w:pPr>
      <w:r w:rsidRPr="004A6248">
        <w:rPr>
          <w:rFonts w:ascii="Times New Roman" w:hAnsi="Times New Roman" w:cs="Times New Roman"/>
        </w:rPr>
        <w:t xml:space="preserve">By using Codes, the IMO can highlight </w:t>
      </w:r>
      <w:r w:rsidR="00952E33" w:rsidRPr="004A6248">
        <w:rPr>
          <w:rFonts w:ascii="Times New Roman" w:hAnsi="Times New Roman" w:cs="Times New Roman"/>
        </w:rPr>
        <w:t xml:space="preserve">long-term and </w:t>
      </w:r>
      <w:r w:rsidRPr="004A6248">
        <w:rPr>
          <w:rFonts w:ascii="Times New Roman" w:hAnsi="Times New Roman" w:cs="Times New Roman"/>
        </w:rPr>
        <w:t xml:space="preserve">specific risks that are unique to a process or environment that the code pertains too. It creates an unambiguous reference to how the overarching conventions still apply, regardless of the uniqueness of a process or environment. The Polar Code outlines the requirements on safety equipment, such as life jackets and ice axes, that are </w:t>
      </w:r>
      <w:r w:rsidR="00AF7D62" w:rsidRPr="004A6248">
        <w:rPr>
          <w:rFonts w:ascii="Times New Roman" w:hAnsi="Times New Roman" w:cs="Times New Roman"/>
        </w:rPr>
        <w:t xml:space="preserve">distinctive </w:t>
      </w:r>
      <w:r w:rsidRPr="004A6248">
        <w:rPr>
          <w:rFonts w:ascii="Times New Roman" w:hAnsi="Times New Roman" w:cs="Times New Roman"/>
        </w:rPr>
        <w:t>to the operational environment and that are required to ensure continued compliance with SOLAS.</w:t>
      </w:r>
      <w:r w:rsidR="001F70C2" w:rsidRPr="004A6248">
        <w:rPr>
          <w:rFonts w:ascii="Times New Roman" w:hAnsi="Times New Roman" w:cs="Times New Roman"/>
        </w:rPr>
        <w:t xml:space="preserve"> In other words, a</w:t>
      </w:r>
      <w:r w:rsidRPr="004A6248">
        <w:rPr>
          <w:rFonts w:ascii="Times New Roman" w:hAnsi="Times New Roman" w:cs="Times New Roman"/>
        </w:rPr>
        <w:t xml:space="preserve">s well as reiterating requirements, Codes allow additional requirements, above and beyond the basic requirements of compliance to be added to the overarching convention. </w:t>
      </w:r>
      <w:r w:rsidR="001F70C2" w:rsidRPr="004A6248">
        <w:rPr>
          <w:rFonts w:ascii="Times New Roman" w:hAnsi="Times New Roman" w:cs="Times New Roman"/>
        </w:rPr>
        <w:t>T</w:t>
      </w:r>
      <w:r w:rsidRPr="004A6248">
        <w:rPr>
          <w:rFonts w:ascii="Times New Roman" w:hAnsi="Times New Roman" w:cs="Times New Roman"/>
        </w:rPr>
        <w:t xml:space="preserve">he Polar Code outlines stringent hull specifications that vessels wishing to be classified as </w:t>
      </w:r>
      <w:r w:rsidR="001F70C2" w:rsidRPr="004A6248">
        <w:rPr>
          <w:rFonts w:ascii="Times New Roman" w:hAnsi="Times New Roman" w:cs="Times New Roman"/>
        </w:rPr>
        <w:t>‘</w:t>
      </w:r>
      <w:r w:rsidRPr="004A6248">
        <w:rPr>
          <w:rFonts w:ascii="Times New Roman" w:hAnsi="Times New Roman" w:cs="Times New Roman"/>
        </w:rPr>
        <w:t>Icebreakers</w:t>
      </w:r>
      <w:r w:rsidR="001F70C2" w:rsidRPr="004A6248">
        <w:rPr>
          <w:rFonts w:ascii="Times New Roman" w:hAnsi="Times New Roman" w:cs="Times New Roman"/>
        </w:rPr>
        <w:t>’</w:t>
      </w:r>
      <w:r w:rsidRPr="004A6248">
        <w:rPr>
          <w:rFonts w:ascii="Times New Roman" w:hAnsi="Times New Roman" w:cs="Times New Roman"/>
        </w:rPr>
        <w:t xml:space="preserve"> require</w:t>
      </w:r>
      <w:r w:rsidR="001F70C2" w:rsidRPr="004A6248">
        <w:rPr>
          <w:rFonts w:ascii="Times New Roman" w:hAnsi="Times New Roman" w:cs="Times New Roman"/>
        </w:rPr>
        <w:t xml:space="preserve">. Such a classification applies to ships constructed of steel and intended for independent navigation in ice-infested polar waters. </w:t>
      </w:r>
      <w:r w:rsidRPr="004A6248">
        <w:rPr>
          <w:rFonts w:ascii="Times New Roman" w:hAnsi="Times New Roman" w:cs="Times New Roman"/>
        </w:rPr>
        <w:t xml:space="preserve">This </w:t>
      </w:r>
      <w:r w:rsidR="001F70C2" w:rsidRPr="004A6248">
        <w:rPr>
          <w:rFonts w:ascii="Times New Roman" w:hAnsi="Times New Roman" w:cs="Times New Roman"/>
        </w:rPr>
        <w:t xml:space="preserve">then </w:t>
      </w:r>
      <w:r w:rsidRPr="004A6248">
        <w:rPr>
          <w:rFonts w:ascii="Times New Roman" w:hAnsi="Times New Roman" w:cs="Times New Roman"/>
        </w:rPr>
        <w:t>allows the IMO to restrict the scope of aspects of compliance, to specific practices and process when required.</w:t>
      </w:r>
    </w:p>
    <w:p w14:paraId="649E4D58" w14:textId="15FAD7EE" w:rsidR="00C760EE" w:rsidRPr="004A6248" w:rsidRDefault="00C760EE" w:rsidP="002979F3">
      <w:pPr>
        <w:pStyle w:val="NoSpacing"/>
        <w:ind w:firstLine="720"/>
        <w:jc w:val="both"/>
        <w:rPr>
          <w:rFonts w:ascii="Times New Roman" w:hAnsi="Times New Roman" w:cs="Times New Roman"/>
        </w:rPr>
      </w:pPr>
      <w:r w:rsidRPr="004A6248">
        <w:rPr>
          <w:rFonts w:ascii="Times New Roman" w:hAnsi="Times New Roman" w:cs="Times New Roman"/>
        </w:rPr>
        <w:t>The use of Co</w:t>
      </w:r>
      <w:r w:rsidR="008504D1" w:rsidRPr="004A6248">
        <w:rPr>
          <w:rFonts w:ascii="Times New Roman" w:hAnsi="Times New Roman" w:cs="Times New Roman"/>
        </w:rPr>
        <w:t>des also allows for the harmoniz</w:t>
      </w:r>
      <w:r w:rsidRPr="004A6248">
        <w:rPr>
          <w:rFonts w:ascii="Times New Roman" w:hAnsi="Times New Roman" w:cs="Times New Roman"/>
        </w:rPr>
        <w:t xml:space="preserve">ation of the different </w:t>
      </w:r>
      <w:r w:rsidR="00AF7D62" w:rsidRPr="004A6248">
        <w:rPr>
          <w:rFonts w:ascii="Times New Roman" w:hAnsi="Times New Roman" w:cs="Times New Roman"/>
        </w:rPr>
        <w:t xml:space="preserve">and discrete </w:t>
      </w:r>
      <w:r w:rsidRPr="004A6248">
        <w:rPr>
          <w:rFonts w:ascii="Times New Roman" w:hAnsi="Times New Roman" w:cs="Times New Roman"/>
        </w:rPr>
        <w:t xml:space="preserve">rules that regulate shipping. Again, taking the Polar Code, it creates a consistent regulatory framework that incorporates parts of both IMO frameworks and those of the Arctic Council (Bai, 2015). This allows other administrations’ requirements, local authority law and expertise </w:t>
      </w:r>
      <w:r w:rsidR="00AF7D62" w:rsidRPr="004A6248">
        <w:rPr>
          <w:rFonts w:ascii="Times New Roman" w:hAnsi="Times New Roman" w:cs="Times New Roman"/>
        </w:rPr>
        <w:t xml:space="preserve">all </w:t>
      </w:r>
      <w:r w:rsidRPr="004A6248">
        <w:rPr>
          <w:rFonts w:ascii="Times New Roman" w:hAnsi="Times New Roman" w:cs="Times New Roman"/>
        </w:rPr>
        <w:t>to be incorporated into wider IMO regulations and standards.</w:t>
      </w:r>
      <w:r w:rsidR="00AF7D62" w:rsidRPr="004A6248">
        <w:rPr>
          <w:rFonts w:ascii="Times New Roman" w:hAnsi="Times New Roman" w:cs="Times New Roman"/>
        </w:rPr>
        <w:t xml:space="preserve"> Such a </w:t>
      </w:r>
      <w:r w:rsidRPr="004A6248">
        <w:rPr>
          <w:rFonts w:ascii="Times New Roman" w:hAnsi="Times New Roman" w:cs="Times New Roman"/>
        </w:rPr>
        <w:t>uniform approach ensures there is no unfair advantage given to ships under certain administrations (Schr</w:t>
      </w:r>
      <w:r w:rsidR="003F1EC4" w:rsidRPr="004A6248">
        <w:rPr>
          <w:rFonts w:ascii="Times New Roman" w:hAnsi="Times New Roman" w:cs="Times New Roman"/>
        </w:rPr>
        <w:t>ö</w:t>
      </w:r>
      <w:r w:rsidRPr="004A6248">
        <w:rPr>
          <w:rFonts w:ascii="Times New Roman" w:hAnsi="Times New Roman" w:cs="Times New Roman"/>
        </w:rPr>
        <w:t>der-Hinrichs &amp; Hebbar, 2006).</w:t>
      </w:r>
    </w:p>
    <w:p w14:paraId="280A21E8" w14:textId="05DF599F" w:rsidR="00C760EE" w:rsidRPr="004A6248" w:rsidRDefault="005D078A" w:rsidP="002979F3">
      <w:pPr>
        <w:pStyle w:val="NoSpacing"/>
        <w:ind w:firstLine="720"/>
        <w:jc w:val="both"/>
        <w:rPr>
          <w:rFonts w:ascii="Times New Roman" w:hAnsi="Times New Roman" w:cs="Times New Roman"/>
        </w:rPr>
      </w:pPr>
      <w:r w:rsidRPr="004A6248">
        <w:rPr>
          <w:rFonts w:ascii="Times New Roman" w:hAnsi="Times New Roman" w:cs="Times New Roman"/>
        </w:rPr>
        <w:t>Additionally, t</w:t>
      </w:r>
      <w:r w:rsidR="008504D1" w:rsidRPr="004A6248">
        <w:rPr>
          <w:rFonts w:ascii="Times New Roman" w:hAnsi="Times New Roman" w:cs="Times New Roman"/>
        </w:rPr>
        <w:t>his harmoniz</w:t>
      </w:r>
      <w:r w:rsidR="00C760EE" w:rsidRPr="004A6248">
        <w:rPr>
          <w:rFonts w:ascii="Times New Roman" w:hAnsi="Times New Roman" w:cs="Times New Roman"/>
        </w:rPr>
        <w:t>ation occurs between the various councils that form the IMO. It allows each council to use their technical expertise to develop holistic regulations through a better decision-making process. Through the use of working groups, each council will consider regulation and guidance that ensure the reduction of the risks present in relevant specific environments</w:t>
      </w:r>
      <w:r w:rsidR="006130EC" w:rsidRPr="004A6248">
        <w:rPr>
          <w:rFonts w:ascii="Times New Roman" w:hAnsi="Times New Roman" w:cs="Times New Roman"/>
        </w:rPr>
        <w:t>, such as in known regions of high piracy.</w:t>
      </w:r>
      <w:r w:rsidR="00C760EE" w:rsidRPr="004A6248">
        <w:rPr>
          <w:rFonts w:ascii="Times New Roman" w:hAnsi="Times New Roman" w:cs="Times New Roman"/>
        </w:rPr>
        <w:t xml:space="preserve"> These recommendations are then collated under the IMO parent committee, normally the Maritime Safety Committee, to develop a single code that includes all the recommendations.</w:t>
      </w:r>
    </w:p>
    <w:p w14:paraId="115A3D08" w14:textId="4B4EA3A4" w:rsidR="00C760EE" w:rsidRPr="004A6248" w:rsidRDefault="00C760EE" w:rsidP="002979F3">
      <w:pPr>
        <w:pStyle w:val="NoSpacing"/>
        <w:ind w:firstLine="720"/>
        <w:jc w:val="both"/>
        <w:rPr>
          <w:rFonts w:ascii="Times New Roman" w:hAnsi="Times New Roman" w:cs="Times New Roman"/>
        </w:rPr>
      </w:pPr>
      <w:r w:rsidRPr="004A6248">
        <w:rPr>
          <w:rFonts w:ascii="Times New Roman" w:hAnsi="Times New Roman" w:cs="Times New Roman"/>
        </w:rPr>
        <w:t xml:space="preserve">Codes allow </w:t>
      </w:r>
      <w:r w:rsidR="000455EE" w:rsidRPr="004A6248">
        <w:rPr>
          <w:rFonts w:ascii="Times New Roman" w:hAnsi="Times New Roman" w:cs="Times New Roman"/>
        </w:rPr>
        <w:t xml:space="preserve">a wide and varied </w:t>
      </w:r>
      <w:r w:rsidRPr="004A6248">
        <w:rPr>
          <w:rFonts w:ascii="Times New Roman" w:hAnsi="Times New Roman" w:cs="Times New Roman"/>
        </w:rPr>
        <w:t>IMO membership (via its member states, various think tanks, shipping associati</w:t>
      </w:r>
      <w:r w:rsidR="008504D1" w:rsidRPr="004A6248">
        <w:rPr>
          <w:rFonts w:ascii="Times New Roman" w:hAnsi="Times New Roman" w:cs="Times New Roman"/>
        </w:rPr>
        <w:t>ons and Non-Governmental Organiz</w:t>
      </w:r>
      <w:r w:rsidRPr="004A6248">
        <w:rPr>
          <w:rFonts w:ascii="Times New Roman" w:hAnsi="Times New Roman" w:cs="Times New Roman"/>
        </w:rPr>
        <w:t xml:space="preserve">ations) to </w:t>
      </w:r>
      <w:r w:rsidR="000455EE" w:rsidRPr="004A6248">
        <w:rPr>
          <w:rFonts w:ascii="Times New Roman" w:hAnsi="Times New Roman" w:cs="Times New Roman"/>
        </w:rPr>
        <w:t xml:space="preserve">share </w:t>
      </w:r>
      <w:r w:rsidRPr="004A6248">
        <w:rPr>
          <w:rFonts w:ascii="Times New Roman" w:hAnsi="Times New Roman" w:cs="Times New Roman"/>
        </w:rPr>
        <w:t xml:space="preserve">their expertise and experiences to the decision-making process. This collaboration is aided by Shipping Associations who work on behalf of smaller bodies that do not have their own seats within </w:t>
      </w:r>
      <w:r w:rsidRPr="004A6248">
        <w:rPr>
          <w:rFonts w:ascii="Times New Roman" w:hAnsi="Times New Roman" w:cs="Times New Roman"/>
        </w:rPr>
        <w:lastRenderedPageBreak/>
        <w:t xml:space="preserve">IMO discussions. This means that the smaller parties, that are the practitioners within the maritime community, </w:t>
      </w:r>
      <w:r w:rsidR="007F55D6" w:rsidRPr="004A6248">
        <w:rPr>
          <w:rFonts w:ascii="Times New Roman" w:hAnsi="Times New Roman" w:cs="Times New Roman"/>
        </w:rPr>
        <w:t xml:space="preserve">can have a sense of ownership among all actors as </w:t>
      </w:r>
      <w:r w:rsidRPr="004A6248">
        <w:rPr>
          <w:rFonts w:ascii="Times New Roman" w:hAnsi="Times New Roman" w:cs="Times New Roman"/>
        </w:rPr>
        <w:t>their interests fe</w:t>
      </w:r>
      <w:r w:rsidR="00D72BB2" w:rsidRPr="004A6248">
        <w:rPr>
          <w:rFonts w:ascii="Times New Roman" w:hAnsi="Times New Roman" w:cs="Times New Roman"/>
        </w:rPr>
        <w:t>e</w:t>
      </w:r>
      <w:r w:rsidRPr="004A6248">
        <w:rPr>
          <w:rFonts w:ascii="Times New Roman" w:hAnsi="Times New Roman" w:cs="Times New Roman"/>
        </w:rPr>
        <w:t xml:space="preserve">d into </w:t>
      </w:r>
      <w:r w:rsidR="007F55D6" w:rsidRPr="004A6248">
        <w:rPr>
          <w:rFonts w:ascii="Times New Roman" w:hAnsi="Times New Roman" w:cs="Times New Roman"/>
        </w:rPr>
        <w:t xml:space="preserve">an equally-beneficial governance </w:t>
      </w:r>
      <w:r w:rsidRPr="004A6248">
        <w:rPr>
          <w:rFonts w:ascii="Times New Roman" w:hAnsi="Times New Roman" w:cs="Times New Roman"/>
        </w:rPr>
        <w:t>process. This allows the decision-making process to consider not only the broader industry risks, but also the more nuanced risks that only a specific section of the industry m</w:t>
      </w:r>
      <w:r w:rsidR="00EA3FE5" w:rsidRPr="004A6248">
        <w:rPr>
          <w:rFonts w:ascii="Times New Roman" w:hAnsi="Times New Roman" w:cs="Times New Roman"/>
        </w:rPr>
        <w:t xml:space="preserve">ight </w:t>
      </w:r>
      <w:r w:rsidRPr="004A6248">
        <w:rPr>
          <w:rFonts w:ascii="Times New Roman" w:hAnsi="Times New Roman" w:cs="Times New Roman"/>
        </w:rPr>
        <w:t>face.</w:t>
      </w:r>
      <w:r w:rsidR="00331821" w:rsidRPr="004A6248">
        <w:rPr>
          <w:rFonts w:ascii="Times New Roman" w:hAnsi="Times New Roman" w:cs="Times New Roman"/>
        </w:rPr>
        <w:t xml:space="preserve"> </w:t>
      </w:r>
      <w:r w:rsidRPr="004A6248">
        <w:rPr>
          <w:rFonts w:ascii="Times New Roman" w:hAnsi="Times New Roman" w:cs="Times New Roman"/>
        </w:rPr>
        <w:t xml:space="preserve">Codes thus facilitate information sharing, </w:t>
      </w:r>
      <w:r w:rsidR="007F55D6" w:rsidRPr="004A6248">
        <w:rPr>
          <w:rFonts w:ascii="Times New Roman" w:hAnsi="Times New Roman" w:cs="Times New Roman"/>
        </w:rPr>
        <w:t xml:space="preserve">promote </w:t>
      </w:r>
      <w:r w:rsidRPr="004A6248">
        <w:rPr>
          <w:rFonts w:ascii="Times New Roman" w:hAnsi="Times New Roman" w:cs="Times New Roman"/>
        </w:rPr>
        <w:t>engagement with</w:t>
      </w:r>
      <w:r w:rsidR="007F55D6" w:rsidRPr="004A6248">
        <w:rPr>
          <w:rFonts w:ascii="Times New Roman" w:hAnsi="Times New Roman" w:cs="Times New Roman"/>
        </w:rPr>
        <w:t>in</w:t>
      </w:r>
      <w:r w:rsidRPr="004A6248">
        <w:rPr>
          <w:rFonts w:ascii="Times New Roman" w:hAnsi="Times New Roman" w:cs="Times New Roman"/>
        </w:rPr>
        <w:t xml:space="preserve"> the maritime community, encourage </w:t>
      </w:r>
      <w:r w:rsidR="007F55D6" w:rsidRPr="004A6248">
        <w:rPr>
          <w:rFonts w:ascii="Times New Roman" w:hAnsi="Times New Roman" w:cs="Times New Roman"/>
        </w:rPr>
        <w:t xml:space="preserve">greater awareness among public </w:t>
      </w:r>
      <w:r w:rsidRPr="004A6248">
        <w:rPr>
          <w:rFonts w:ascii="Times New Roman" w:hAnsi="Times New Roman" w:cs="Times New Roman"/>
        </w:rPr>
        <w:t xml:space="preserve">stakeholders, and ensure a better </w:t>
      </w:r>
      <w:r w:rsidR="007F55D6" w:rsidRPr="004A6248">
        <w:rPr>
          <w:rFonts w:ascii="Times New Roman" w:hAnsi="Times New Roman" w:cs="Times New Roman"/>
        </w:rPr>
        <w:t xml:space="preserve">co-ordinated </w:t>
      </w:r>
      <w:r w:rsidRPr="004A6248">
        <w:rPr>
          <w:rFonts w:ascii="Times New Roman" w:hAnsi="Times New Roman" w:cs="Times New Roman"/>
        </w:rPr>
        <w:t xml:space="preserve">decision making process </w:t>
      </w:r>
      <w:r w:rsidR="00B11474" w:rsidRPr="004A6248">
        <w:rPr>
          <w:rFonts w:ascii="Times New Roman" w:hAnsi="Times New Roman" w:cs="Times New Roman"/>
        </w:rPr>
        <w:t xml:space="preserve">to support </w:t>
      </w:r>
      <w:r w:rsidRPr="004A6248">
        <w:rPr>
          <w:rFonts w:ascii="Times New Roman" w:hAnsi="Times New Roman" w:cs="Times New Roman"/>
        </w:rPr>
        <w:t xml:space="preserve">relevant </w:t>
      </w:r>
      <w:r w:rsidR="00B11474" w:rsidRPr="004A6248">
        <w:rPr>
          <w:rFonts w:ascii="Times New Roman" w:hAnsi="Times New Roman" w:cs="Times New Roman"/>
        </w:rPr>
        <w:t xml:space="preserve">cross-sector </w:t>
      </w:r>
      <w:r w:rsidRPr="004A6248">
        <w:rPr>
          <w:rFonts w:ascii="Times New Roman" w:hAnsi="Times New Roman" w:cs="Times New Roman"/>
        </w:rPr>
        <w:t xml:space="preserve">maritime regulation. </w:t>
      </w:r>
    </w:p>
    <w:p w14:paraId="2DA2E187" w14:textId="77777777" w:rsidR="00DE43AE" w:rsidRPr="004A6248" w:rsidRDefault="00DE43AE" w:rsidP="002979F3">
      <w:pPr>
        <w:pStyle w:val="NoSpacing"/>
        <w:ind w:firstLine="720"/>
        <w:jc w:val="both"/>
        <w:rPr>
          <w:rFonts w:ascii="Times New Roman" w:hAnsi="Times New Roman" w:cs="Times New Roman"/>
        </w:rPr>
      </w:pPr>
    </w:p>
    <w:p w14:paraId="4DE405CA" w14:textId="77777777" w:rsidR="00C760EE" w:rsidRPr="004A6248" w:rsidRDefault="00C760EE" w:rsidP="002979F3">
      <w:pPr>
        <w:pStyle w:val="NoSpacing"/>
        <w:jc w:val="both"/>
        <w:rPr>
          <w:rFonts w:ascii="Times New Roman" w:hAnsi="Times New Roman" w:cs="Times New Roman"/>
        </w:rPr>
      </w:pPr>
    </w:p>
    <w:p w14:paraId="64D66BF5" w14:textId="77777777" w:rsidR="00D72BB2" w:rsidRPr="004A6248" w:rsidRDefault="00D72BB2" w:rsidP="002979F3">
      <w:pPr>
        <w:pStyle w:val="NoSpacing"/>
        <w:jc w:val="both"/>
        <w:rPr>
          <w:rFonts w:ascii="Times New Roman" w:hAnsi="Times New Roman" w:cs="Times New Roman"/>
        </w:rPr>
      </w:pPr>
    </w:p>
    <w:p w14:paraId="3FBF04D4" w14:textId="6D8B33B8" w:rsidR="00C760EE" w:rsidRPr="004A6248" w:rsidRDefault="00C760EE" w:rsidP="002979F3">
      <w:pPr>
        <w:pStyle w:val="NoSpacing"/>
        <w:jc w:val="both"/>
        <w:rPr>
          <w:rFonts w:ascii="Times New Roman" w:hAnsi="Times New Roman" w:cs="Times New Roman"/>
          <w:b/>
        </w:rPr>
      </w:pPr>
      <w:r w:rsidRPr="004A6248">
        <w:rPr>
          <w:rFonts w:ascii="Times New Roman" w:hAnsi="Times New Roman" w:cs="Times New Roman"/>
          <w:b/>
        </w:rPr>
        <w:t>The Case for a Cyber Code</w:t>
      </w:r>
    </w:p>
    <w:p w14:paraId="104C1D7F" w14:textId="77777777" w:rsidR="00BD1BE3" w:rsidRPr="004A6248" w:rsidRDefault="00BD1BE3" w:rsidP="002979F3">
      <w:pPr>
        <w:pStyle w:val="NoSpacing"/>
        <w:jc w:val="both"/>
        <w:rPr>
          <w:rFonts w:ascii="Times New Roman" w:hAnsi="Times New Roman" w:cs="Times New Roman"/>
        </w:rPr>
      </w:pPr>
    </w:p>
    <w:p w14:paraId="550DB887" w14:textId="7ADEBEB3" w:rsidR="003756FD" w:rsidRPr="004A6248" w:rsidRDefault="003756FD" w:rsidP="003756FD">
      <w:pPr>
        <w:pStyle w:val="NoSpacing"/>
        <w:jc w:val="both"/>
        <w:rPr>
          <w:rFonts w:ascii="Times New Roman" w:hAnsi="Times New Roman" w:cs="Times New Roman"/>
        </w:rPr>
      </w:pPr>
      <w:r w:rsidRPr="004A6248">
        <w:rPr>
          <w:rFonts w:ascii="Times New Roman" w:hAnsi="Times New Roman" w:cs="Times New Roman"/>
        </w:rPr>
        <w:t>There is no one regulation or standard for maritime systems and cyber security. And a</w:t>
      </w:r>
      <w:r w:rsidR="00C760EE" w:rsidRPr="004A6248">
        <w:rPr>
          <w:rFonts w:ascii="Times New Roman" w:hAnsi="Times New Roman" w:cs="Times New Roman"/>
        </w:rPr>
        <w:t xml:space="preserve">s discussed earlier, maritime cybersecurity poses </w:t>
      </w:r>
      <w:r w:rsidRPr="004A6248">
        <w:rPr>
          <w:rFonts w:ascii="Times New Roman" w:hAnsi="Times New Roman" w:cs="Times New Roman"/>
        </w:rPr>
        <w:t xml:space="preserve">a </w:t>
      </w:r>
      <w:r w:rsidR="00C760EE" w:rsidRPr="004A6248">
        <w:rPr>
          <w:rFonts w:ascii="Times New Roman" w:hAnsi="Times New Roman" w:cs="Times New Roman"/>
        </w:rPr>
        <w:t xml:space="preserve">unique </w:t>
      </w:r>
      <w:r w:rsidRPr="004A6248">
        <w:rPr>
          <w:rFonts w:ascii="Times New Roman" w:hAnsi="Times New Roman" w:cs="Times New Roman"/>
        </w:rPr>
        <w:t xml:space="preserve">set </w:t>
      </w:r>
      <w:r w:rsidR="00C760EE" w:rsidRPr="004A6248">
        <w:rPr>
          <w:rFonts w:ascii="Times New Roman" w:hAnsi="Times New Roman" w:cs="Times New Roman"/>
        </w:rPr>
        <w:t xml:space="preserve">challenges for regulators to consider. </w:t>
      </w:r>
      <w:r w:rsidRPr="004A6248">
        <w:rPr>
          <w:rFonts w:ascii="Times New Roman" w:hAnsi="Times New Roman" w:cs="Times New Roman"/>
        </w:rPr>
        <w:t>The e</w:t>
      </w:r>
      <w:r w:rsidR="00C760EE" w:rsidRPr="004A6248">
        <w:rPr>
          <w:rFonts w:ascii="Times New Roman" w:hAnsi="Times New Roman" w:cs="Times New Roman"/>
        </w:rPr>
        <w:t>stablish</w:t>
      </w:r>
      <w:r w:rsidRPr="004A6248">
        <w:rPr>
          <w:rFonts w:ascii="Times New Roman" w:hAnsi="Times New Roman" w:cs="Times New Roman"/>
        </w:rPr>
        <w:t xml:space="preserve">ment </w:t>
      </w:r>
      <w:r w:rsidR="00730B19" w:rsidRPr="004A6248">
        <w:rPr>
          <w:rFonts w:ascii="Times New Roman" w:hAnsi="Times New Roman" w:cs="Times New Roman"/>
        </w:rPr>
        <w:t xml:space="preserve">of </w:t>
      </w:r>
      <w:r w:rsidR="00C760EE" w:rsidRPr="004A6248">
        <w:rPr>
          <w:rFonts w:ascii="Times New Roman" w:hAnsi="Times New Roman" w:cs="Times New Roman"/>
        </w:rPr>
        <w:t xml:space="preserve">a Cyber Code </w:t>
      </w:r>
      <w:r w:rsidRPr="004A6248">
        <w:rPr>
          <w:rFonts w:ascii="Times New Roman" w:hAnsi="Times New Roman" w:cs="Times New Roman"/>
        </w:rPr>
        <w:t xml:space="preserve">is needed to speed up the development of cyber security standards and support effective </w:t>
      </w:r>
      <w:r w:rsidR="00170C31" w:rsidRPr="004A6248">
        <w:rPr>
          <w:rFonts w:ascii="Times New Roman" w:hAnsi="Times New Roman" w:cs="Times New Roman"/>
        </w:rPr>
        <w:t xml:space="preserve">and holistic </w:t>
      </w:r>
      <w:r w:rsidRPr="004A6248">
        <w:rPr>
          <w:rFonts w:ascii="Times New Roman" w:hAnsi="Times New Roman" w:cs="Times New Roman"/>
        </w:rPr>
        <w:t>maritime cyber risk management.</w:t>
      </w:r>
    </w:p>
    <w:p w14:paraId="2743FE90" w14:textId="77777777" w:rsidR="00C760EE" w:rsidRPr="004A6248" w:rsidRDefault="00C760EE" w:rsidP="002979F3">
      <w:pPr>
        <w:pStyle w:val="NoSpacing"/>
        <w:jc w:val="both"/>
        <w:rPr>
          <w:rFonts w:ascii="Times New Roman" w:hAnsi="Times New Roman" w:cs="Times New Roman"/>
          <w:b/>
        </w:rPr>
      </w:pPr>
    </w:p>
    <w:p w14:paraId="76899C79" w14:textId="2019BF2E" w:rsidR="00C760EE" w:rsidRPr="004A6248" w:rsidRDefault="00BD1BE3" w:rsidP="002979F3">
      <w:pPr>
        <w:pStyle w:val="NoSpacing"/>
        <w:jc w:val="both"/>
        <w:rPr>
          <w:rFonts w:ascii="Times New Roman" w:hAnsi="Times New Roman" w:cs="Times New Roman"/>
          <w:b/>
        </w:rPr>
      </w:pPr>
      <w:r w:rsidRPr="004A6248">
        <w:rPr>
          <w:rFonts w:ascii="Times New Roman" w:hAnsi="Times New Roman" w:cs="Times New Roman"/>
          <w:b/>
        </w:rPr>
        <w:t>1</w:t>
      </w:r>
      <w:r w:rsidR="00C760EE" w:rsidRPr="004A6248">
        <w:rPr>
          <w:rFonts w:ascii="Times New Roman" w:hAnsi="Times New Roman" w:cs="Times New Roman"/>
          <w:b/>
        </w:rPr>
        <w:t>.1 Overcoming System Complexities</w:t>
      </w:r>
    </w:p>
    <w:p w14:paraId="29E3F10E" w14:textId="77777777" w:rsidR="00BD1BE3" w:rsidRPr="004A6248" w:rsidRDefault="00BD1BE3" w:rsidP="002979F3">
      <w:pPr>
        <w:pStyle w:val="NoSpacing"/>
        <w:jc w:val="both"/>
        <w:rPr>
          <w:rFonts w:ascii="Times New Roman" w:hAnsi="Times New Roman" w:cs="Times New Roman"/>
          <w:b/>
        </w:rPr>
      </w:pPr>
    </w:p>
    <w:p w14:paraId="1844B6B6" w14:textId="4FFFE2DE" w:rsidR="00C760EE" w:rsidRPr="004A6248" w:rsidRDefault="00C760EE" w:rsidP="002979F3">
      <w:pPr>
        <w:pStyle w:val="NoSpacing"/>
        <w:jc w:val="both"/>
        <w:rPr>
          <w:rFonts w:ascii="Times New Roman" w:hAnsi="Times New Roman" w:cs="Times New Roman"/>
        </w:rPr>
      </w:pPr>
      <w:r w:rsidRPr="004A6248">
        <w:rPr>
          <w:rFonts w:ascii="Times New Roman" w:hAnsi="Times New Roman" w:cs="Times New Roman"/>
        </w:rPr>
        <w:t xml:space="preserve">Vessel and port systems are complex and differ vessel to vessel, therefore it is vital that the IMO draw together </w:t>
      </w:r>
      <w:r w:rsidR="00331821" w:rsidRPr="004A6248">
        <w:rPr>
          <w:rFonts w:ascii="Times New Roman" w:hAnsi="Times New Roman" w:cs="Times New Roman"/>
        </w:rPr>
        <w:t xml:space="preserve">all </w:t>
      </w:r>
      <w:r w:rsidRPr="004A6248">
        <w:rPr>
          <w:rFonts w:ascii="Times New Roman" w:hAnsi="Times New Roman" w:cs="Times New Roman"/>
        </w:rPr>
        <w:t xml:space="preserve">the relevant </w:t>
      </w:r>
      <w:r w:rsidR="00331821" w:rsidRPr="004A6248">
        <w:rPr>
          <w:rFonts w:ascii="Times New Roman" w:hAnsi="Times New Roman" w:cs="Times New Roman"/>
        </w:rPr>
        <w:t xml:space="preserve">security assurance </w:t>
      </w:r>
      <w:r w:rsidRPr="004A6248">
        <w:rPr>
          <w:rFonts w:ascii="Times New Roman" w:hAnsi="Times New Roman" w:cs="Times New Roman"/>
        </w:rPr>
        <w:t>regulations. This ensures that operators are aware that even when cyber is not explicitly mentioned, it might still be relevant to a specific regulation.</w:t>
      </w:r>
    </w:p>
    <w:p w14:paraId="1F221533" w14:textId="54CCCDF4" w:rsidR="00C760EE" w:rsidRPr="004A6248" w:rsidRDefault="008504D1" w:rsidP="002979F3">
      <w:pPr>
        <w:pStyle w:val="NoSpacing"/>
        <w:ind w:firstLine="720"/>
        <w:jc w:val="both"/>
        <w:rPr>
          <w:rFonts w:ascii="Times New Roman" w:hAnsi="Times New Roman" w:cs="Times New Roman"/>
        </w:rPr>
      </w:pPr>
      <w:r w:rsidRPr="004A6248">
        <w:rPr>
          <w:rFonts w:ascii="Times New Roman" w:hAnsi="Times New Roman" w:cs="Times New Roman"/>
        </w:rPr>
        <w:t>A Code would allow the harmoniz</w:t>
      </w:r>
      <w:r w:rsidR="00C760EE" w:rsidRPr="004A6248">
        <w:rPr>
          <w:rFonts w:ascii="Times New Roman" w:hAnsi="Times New Roman" w:cs="Times New Roman"/>
        </w:rPr>
        <w:t xml:space="preserve">ation of these numerous regulations into one succinct </w:t>
      </w:r>
      <w:r w:rsidR="00D71D23" w:rsidRPr="004A6248">
        <w:rPr>
          <w:rFonts w:ascii="Times New Roman" w:hAnsi="Times New Roman" w:cs="Times New Roman"/>
        </w:rPr>
        <w:t xml:space="preserve">benchmark </w:t>
      </w:r>
      <w:r w:rsidR="00C760EE" w:rsidRPr="004A6248">
        <w:rPr>
          <w:rFonts w:ascii="Times New Roman" w:hAnsi="Times New Roman" w:cs="Times New Roman"/>
        </w:rPr>
        <w:t>document</w:t>
      </w:r>
      <w:r w:rsidR="00A7233D" w:rsidRPr="004A6248">
        <w:rPr>
          <w:rFonts w:ascii="Times New Roman" w:hAnsi="Times New Roman" w:cs="Times New Roman"/>
        </w:rPr>
        <w:t xml:space="preserve">, </w:t>
      </w:r>
      <w:r w:rsidR="00730B19" w:rsidRPr="004A6248">
        <w:rPr>
          <w:rFonts w:ascii="Times New Roman" w:hAnsi="Times New Roman" w:cs="Times New Roman"/>
        </w:rPr>
        <w:t xml:space="preserve">which is </w:t>
      </w:r>
      <w:r w:rsidR="00A7233D" w:rsidRPr="004A6248">
        <w:rPr>
          <w:rFonts w:ascii="Times New Roman" w:hAnsi="Times New Roman" w:cs="Times New Roman"/>
        </w:rPr>
        <w:t>easier to monitor and enforce</w:t>
      </w:r>
      <w:r w:rsidR="00C760EE" w:rsidRPr="004A6248">
        <w:rPr>
          <w:rFonts w:ascii="Times New Roman" w:hAnsi="Times New Roman" w:cs="Times New Roman"/>
        </w:rPr>
        <w:t xml:space="preserve">. </w:t>
      </w:r>
      <w:r w:rsidR="0046588D" w:rsidRPr="004A6248">
        <w:rPr>
          <w:rFonts w:ascii="Times New Roman" w:hAnsi="Times New Roman" w:cs="Times New Roman"/>
        </w:rPr>
        <w:t>In general terms, c</w:t>
      </w:r>
      <w:r w:rsidR="00C760EE" w:rsidRPr="004A6248">
        <w:rPr>
          <w:rFonts w:ascii="Times New Roman" w:hAnsi="Times New Roman" w:cs="Times New Roman"/>
        </w:rPr>
        <w:t xml:space="preserve">ybersecurity management encompasses a wide variety of regulations already in place, including navigational aids, operating systems and ballast water systems. A standalone Cyber Code would allow the IMO to draw attention to these systems, which are universal across vessels, and ensure the operators and crew are </w:t>
      </w:r>
      <w:r w:rsidR="002736C3" w:rsidRPr="004A6248">
        <w:rPr>
          <w:rFonts w:ascii="Times New Roman" w:hAnsi="Times New Roman" w:cs="Times New Roman"/>
        </w:rPr>
        <w:t xml:space="preserve">fully </w:t>
      </w:r>
      <w:r w:rsidR="00C760EE" w:rsidRPr="004A6248">
        <w:rPr>
          <w:rFonts w:ascii="Times New Roman" w:hAnsi="Times New Roman" w:cs="Times New Roman"/>
        </w:rPr>
        <w:t xml:space="preserve">aware of </w:t>
      </w:r>
      <w:r w:rsidR="0046588D" w:rsidRPr="004A6248">
        <w:rPr>
          <w:rFonts w:ascii="Times New Roman" w:hAnsi="Times New Roman" w:cs="Times New Roman"/>
        </w:rPr>
        <w:t xml:space="preserve">existing </w:t>
      </w:r>
      <w:r w:rsidR="00C760EE" w:rsidRPr="004A6248">
        <w:rPr>
          <w:rFonts w:ascii="Times New Roman" w:hAnsi="Times New Roman" w:cs="Times New Roman"/>
        </w:rPr>
        <w:t xml:space="preserve">vulnerabilities and the </w:t>
      </w:r>
      <w:r w:rsidR="0046588D" w:rsidRPr="004A6248">
        <w:rPr>
          <w:rFonts w:ascii="Times New Roman" w:hAnsi="Times New Roman" w:cs="Times New Roman"/>
        </w:rPr>
        <w:t xml:space="preserve">wider </w:t>
      </w:r>
      <w:r w:rsidR="00C760EE" w:rsidRPr="004A6248">
        <w:rPr>
          <w:rFonts w:ascii="Times New Roman" w:hAnsi="Times New Roman" w:cs="Times New Roman"/>
        </w:rPr>
        <w:t>consequences of a cyber-</w:t>
      </w:r>
      <w:r w:rsidR="00024E1F" w:rsidRPr="004A6248">
        <w:rPr>
          <w:rFonts w:ascii="Times New Roman" w:hAnsi="Times New Roman" w:cs="Times New Roman"/>
        </w:rPr>
        <w:t>incident</w:t>
      </w:r>
      <w:r w:rsidR="00C760EE" w:rsidRPr="004A6248">
        <w:rPr>
          <w:rFonts w:ascii="Times New Roman" w:hAnsi="Times New Roman" w:cs="Times New Roman"/>
        </w:rPr>
        <w:t>.</w:t>
      </w:r>
    </w:p>
    <w:p w14:paraId="3C9F0EB8" w14:textId="132B4DCE" w:rsidR="00C760EE" w:rsidRPr="004A6248" w:rsidRDefault="00C760EE" w:rsidP="002979F3">
      <w:pPr>
        <w:pStyle w:val="NoSpacing"/>
        <w:ind w:firstLine="720"/>
        <w:jc w:val="both"/>
        <w:rPr>
          <w:rFonts w:ascii="Times New Roman" w:hAnsi="Times New Roman" w:cs="Times New Roman"/>
        </w:rPr>
      </w:pPr>
      <w:r w:rsidRPr="004A6248">
        <w:rPr>
          <w:rFonts w:ascii="Times New Roman" w:hAnsi="Times New Roman" w:cs="Times New Roman"/>
        </w:rPr>
        <w:t>A Cod</w:t>
      </w:r>
      <w:r w:rsidR="008504D1" w:rsidRPr="004A6248">
        <w:rPr>
          <w:rFonts w:ascii="Times New Roman" w:hAnsi="Times New Roman" w:cs="Times New Roman"/>
        </w:rPr>
        <w:t>e would also facilitate harmoniz</w:t>
      </w:r>
      <w:r w:rsidRPr="004A6248">
        <w:rPr>
          <w:rFonts w:ascii="Times New Roman" w:hAnsi="Times New Roman" w:cs="Times New Roman"/>
        </w:rPr>
        <w:t xml:space="preserve">ation between a number of existing best practice cybersecurity standards that are relevant to, but not explicitly targeted at, the maritime sector, like the </w:t>
      </w:r>
      <w:r w:rsidR="00CD3E17" w:rsidRPr="004A6248">
        <w:rPr>
          <w:rFonts w:ascii="Times New Roman" w:hAnsi="Times New Roman" w:cs="Times New Roman"/>
        </w:rPr>
        <w:t>internationally-adopted US National Institute of Standards and Technology (</w:t>
      </w:r>
      <w:r w:rsidRPr="004A6248">
        <w:rPr>
          <w:rFonts w:ascii="Times New Roman" w:hAnsi="Times New Roman" w:cs="Times New Roman"/>
        </w:rPr>
        <w:t>NIST</w:t>
      </w:r>
      <w:r w:rsidR="00CD3E17" w:rsidRPr="004A6248">
        <w:rPr>
          <w:rFonts w:ascii="Times New Roman" w:hAnsi="Times New Roman" w:cs="Times New Roman"/>
        </w:rPr>
        <w:t>)</w:t>
      </w:r>
      <w:r w:rsidRPr="004A6248">
        <w:rPr>
          <w:rFonts w:ascii="Times New Roman" w:hAnsi="Times New Roman" w:cs="Times New Roman"/>
        </w:rPr>
        <w:t xml:space="preserve"> </w:t>
      </w:r>
      <w:r w:rsidR="00B8050B" w:rsidRPr="004A6248">
        <w:rPr>
          <w:rFonts w:ascii="Times New Roman" w:hAnsi="Times New Roman" w:cs="Times New Roman"/>
        </w:rPr>
        <w:t>f</w:t>
      </w:r>
      <w:r w:rsidRPr="004A6248">
        <w:rPr>
          <w:rFonts w:ascii="Times New Roman" w:hAnsi="Times New Roman" w:cs="Times New Roman"/>
        </w:rPr>
        <w:t>ramework (</w:t>
      </w:r>
      <w:r w:rsidR="003A4C54" w:rsidRPr="004A6248">
        <w:rPr>
          <w:rFonts w:ascii="Times New Roman" w:hAnsi="Times New Roman" w:cs="Times New Roman"/>
        </w:rPr>
        <w:t>NIST</w:t>
      </w:r>
      <w:r w:rsidRPr="004A6248">
        <w:rPr>
          <w:rFonts w:ascii="Times New Roman" w:hAnsi="Times New Roman" w:cs="Times New Roman"/>
        </w:rPr>
        <w:t>, 2018)</w:t>
      </w:r>
      <w:r w:rsidR="008504D1" w:rsidRPr="004A6248">
        <w:rPr>
          <w:rFonts w:ascii="Times New Roman" w:hAnsi="Times New Roman" w:cs="Times New Roman"/>
        </w:rPr>
        <w:t>, which aims to standardiz</w:t>
      </w:r>
      <w:r w:rsidR="00CD3E17" w:rsidRPr="004A6248">
        <w:rPr>
          <w:rFonts w:ascii="Times New Roman" w:hAnsi="Times New Roman" w:cs="Times New Roman"/>
        </w:rPr>
        <w:t>e practices to ensure uniform protection of cyber assets</w:t>
      </w:r>
      <w:r w:rsidRPr="004A6248">
        <w:rPr>
          <w:rFonts w:ascii="Times New Roman" w:hAnsi="Times New Roman" w:cs="Times New Roman"/>
        </w:rPr>
        <w:t>. As these existing standards already have international acceptance, compliance should meet less resistance from the IMO membership.</w:t>
      </w:r>
      <w:r w:rsidR="009D1858" w:rsidRPr="004A6248">
        <w:rPr>
          <w:rFonts w:ascii="Times New Roman" w:hAnsi="Times New Roman" w:cs="Times New Roman"/>
        </w:rPr>
        <w:t xml:space="preserve"> Moreover</w:t>
      </w:r>
      <w:r w:rsidR="002736C3" w:rsidRPr="004A6248">
        <w:rPr>
          <w:rFonts w:ascii="Times New Roman" w:hAnsi="Times New Roman" w:cs="Times New Roman"/>
        </w:rPr>
        <w:t>, a</w:t>
      </w:r>
      <w:r w:rsidRPr="004A6248">
        <w:rPr>
          <w:rFonts w:ascii="Times New Roman" w:hAnsi="Times New Roman" w:cs="Times New Roman"/>
        </w:rPr>
        <w:t xml:space="preserve"> single Cyber Code document makes it easier to update regulations, since the IMO would be able to more readily review and modernise regulations as new technology or processes are introduced.</w:t>
      </w:r>
      <w:r w:rsidR="00226081" w:rsidRPr="004A6248">
        <w:rPr>
          <w:rFonts w:ascii="Times New Roman" w:hAnsi="Times New Roman" w:cs="Times New Roman"/>
        </w:rPr>
        <w:t xml:space="preserve"> </w:t>
      </w:r>
      <w:r w:rsidR="009D1858" w:rsidRPr="004A6248">
        <w:rPr>
          <w:rFonts w:ascii="Times New Roman" w:hAnsi="Times New Roman" w:cs="Times New Roman"/>
        </w:rPr>
        <w:t>Such a</w:t>
      </w:r>
      <w:r w:rsidR="00226081" w:rsidRPr="004A6248">
        <w:rPr>
          <w:rFonts w:ascii="Times New Roman" w:hAnsi="Times New Roman" w:cs="Times New Roman"/>
        </w:rPr>
        <w:t xml:space="preserve"> process </w:t>
      </w:r>
      <w:r w:rsidR="009D1858" w:rsidRPr="004A6248">
        <w:rPr>
          <w:rFonts w:ascii="Times New Roman" w:hAnsi="Times New Roman" w:cs="Times New Roman"/>
        </w:rPr>
        <w:t xml:space="preserve">was evident </w:t>
      </w:r>
      <w:r w:rsidR="00226081" w:rsidRPr="004A6248">
        <w:rPr>
          <w:rFonts w:ascii="Times New Roman" w:hAnsi="Times New Roman" w:cs="Times New Roman"/>
        </w:rPr>
        <w:t>by the 2018</w:t>
      </w:r>
      <w:r w:rsidR="008504D1" w:rsidRPr="004A6248">
        <w:rPr>
          <w:rFonts w:ascii="Times New Roman" w:hAnsi="Times New Roman" w:cs="Times New Roman"/>
        </w:rPr>
        <w:t xml:space="preserve"> ‘e-waste’</w:t>
      </w:r>
      <w:r w:rsidR="00226081" w:rsidRPr="004A6248">
        <w:rPr>
          <w:rFonts w:ascii="Times New Roman" w:hAnsi="Times New Roman" w:cs="Times New Roman"/>
        </w:rPr>
        <w:t xml:space="preserve"> amendments to the Maritime Pollution </w:t>
      </w:r>
      <w:r w:rsidR="009D1858" w:rsidRPr="004A6248">
        <w:rPr>
          <w:rFonts w:ascii="Times New Roman" w:hAnsi="Times New Roman" w:cs="Times New Roman"/>
        </w:rPr>
        <w:t xml:space="preserve">Convention, which has acted to </w:t>
      </w:r>
      <w:r w:rsidR="0098236C" w:rsidRPr="004A6248">
        <w:rPr>
          <w:rFonts w:ascii="Times New Roman" w:hAnsi="Times New Roman" w:cs="Times New Roman"/>
        </w:rPr>
        <w:t>ensur</w:t>
      </w:r>
      <w:r w:rsidR="009D1858" w:rsidRPr="004A6248">
        <w:rPr>
          <w:rFonts w:ascii="Times New Roman" w:hAnsi="Times New Roman" w:cs="Times New Roman"/>
        </w:rPr>
        <w:t>e</w:t>
      </w:r>
      <w:r w:rsidR="0098236C" w:rsidRPr="004A6248">
        <w:rPr>
          <w:rFonts w:ascii="Times New Roman" w:hAnsi="Times New Roman" w:cs="Times New Roman"/>
        </w:rPr>
        <w:t xml:space="preserve"> the correct disposal of maritime electrical equipment (IMO, 2018b).</w:t>
      </w:r>
    </w:p>
    <w:p w14:paraId="3D046B28" w14:textId="77777777" w:rsidR="00C760EE" w:rsidRPr="004A6248" w:rsidRDefault="00C760EE" w:rsidP="002979F3">
      <w:pPr>
        <w:pStyle w:val="NoSpacing"/>
        <w:jc w:val="both"/>
        <w:rPr>
          <w:rFonts w:ascii="Times New Roman" w:hAnsi="Times New Roman" w:cs="Times New Roman"/>
          <w:b/>
        </w:rPr>
      </w:pPr>
    </w:p>
    <w:p w14:paraId="6D8FADDA" w14:textId="161DD703" w:rsidR="00C760EE" w:rsidRPr="004A6248" w:rsidRDefault="00BD1BE3" w:rsidP="002979F3">
      <w:pPr>
        <w:pStyle w:val="NoSpacing"/>
        <w:jc w:val="both"/>
        <w:rPr>
          <w:rFonts w:ascii="Times New Roman" w:hAnsi="Times New Roman" w:cs="Times New Roman"/>
          <w:b/>
        </w:rPr>
      </w:pPr>
      <w:r w:rsidRPr="004A6248">
        <w:rPr>
          <w:rFonts w:ascii="Times New Roman" w:hAnsi="Times New Roman" w:cs="Times New Roman"/>
          <w:b/>
        </w:rPr>
        <w:t>1</w:t>
      </w:r>
      <w:r w:rsidR="00C760EE" w:rsidRPr="004A6248">
        <w:rPr>
          <w:rFonts w:ascii="Times New Roman" w:hAnsi="Times New Roman" w:cs="Times New Roman"/>
          <w:b/>
        </w:rPr>
        <w:t>.2 Enabling Enforcement</w:t>
      </w:r>
    </w:p>
    <w:p w14:paraId="11CE3D99" w14:textId="77777777" w:rsidR="00BD1BE3" w:rsidRPr="004A6248" w:rsidRDefault="00BD1BE3" w:rsidP="002979F3">
      <w:pPr>
        <w:pStyle w:val="NoSpacing"/>
        <w:jc w:val="both"/>
        <w:rPr>
          <w:rFonts w:ascii="Times New Roman" w:hAnsi="Times New Roman" w:cs="Times New Roman"/>
          <w:b/>
        </w:rPr>
      </w:pPr>
    </w:p>
    <w:p w14:paraId="3C0D799C" w14:textId="6C56EC5E" w:rsidR="00C760EE" w:rsidRPr="004A6248" w:rsidRDefault="00C760EE" w:rsidP="002979F3">
      <w:pPr>
        <w:pStyle w:val="NoSpacing"/>
        <w:jc w:val="both"/>
        <w:rPr>
          <w:rFonts w:ascii="Times New Roman" w:hAnsi="Times New Roman" w:cs="Times New Roman"/>
        </w:rPr>
      </w:pPr>
      <w:r w:rsidRPr="004A6248">
        <w:rPr>
          <w:rFonts w:ascii="Times New Roman" w:hAnsi="Times New Roman" w:cs="Times New Roman"/>
        </w:rPr>
        <w:t xml:space="preserve">The creation of a Cyber Code would increase the ability </w:t>
      </w:r>
      <w:r w:rsidR="00BB486A" w:rsidRPr="004A6248">
        <w:rPr>
          <w:rFonts w:ascii="Times New Roman" w:hAnsi="Times New Roman" w:cs="Times New Roman"/>
        </w:rPr>
        <w:t xml:space="preserve">to </w:t>
      </w:r>
      <w:r w:rsidRPr="004A6248">
        <w:rPr>
          <w:rFonts w:ascii="Times New Roman" w:hAnsi="Times New Roman" w:cs="Times New Roman"/>
        </w:rPr>
        <w:t>enforce cybersecurity regulation from within the maritime industry</w:t>
      </w:r>
      <w:r w:rsidR="00BB486A" w:rsidRPr="004A6248">
        <w:rPr>
          <w:rFonts w:ascii="Times New Roman" w:hAnsi="Times New Roman" w:cs="Times New Roman"/>
        </w:rPr>
        <w:t xml:space="preserve"> itself</w:t>
      </w:r>
      <w:r w:rsidRPr="004A6248">
        <w:rPr>
          <w:rFonts w:ascii="Times New Roman" w:hAnsi="Times New Roman" w:cs="Times New Roman"/>
        </w:rPr>
        <w:t>. The Code would highlight t</w:t>
      </w:r>
      <w:r w:rsidR="008504D1" w:rsidRPr="004A6248">
        <w:rPr>
          <w:rFonts w:ascii="Times New Roman" w:hAnsi="Times New Roman" w:cs="Times New Roman"/>
        </w:rPr>
        <w:t>he authority of authoriz</w:t>
      </w:r>
      <w:r w:rsidRPr="004A6248">
        <w:rPr>
          <w:rFonts w:ascii="Times New Roman" w:hAnsi="Times New Roman" w:cs="Times New Roman"/>
        </w:rPr>
        <w:t>ed members to carry out inspections to ensure the continued compliance with these regulations. A vessel in breach of these regulations could be detained.</w:t>
      </w:r>
    </w:p>
    <w:p w14:paraId="6BFF216C" w14:textId="7505E672" w:rsidR="00C760EE" w:rsidRPr="004A6248" w:rsidRDefault="00C760EE" w:rsidP="002979F3">
      <w:pPr>
        <w:pStyle w:val="NoSpacing"/>
        <w:ind w:firstLine="720"/>
        <w:jc w:val="both"/>
        <w:rPr>
          <w:rFonts w:ascii="Times New Roman" w:hAnsi="Times New Roman" w:cs="Times New Roman"/>
        </w:rPr>
      </w:pPr>
      <w:r w:rsidRPr="004A6248">
        <w:rPr>
          <w:rFonts w:ascii="Times New Roman" w:hAnsi="Times New Roman" w:cs="Times New Roman"/>
        </w:rPr>
        <w:t>Enforcement authorities within the maritime industry, such as Flag Administrations and Classification Societies, would be party to discussions about establishment of a Cyber Code</w:t>
      </w:r>
      <w:r w:rsidR="006D0FB5" w:rsidRPr="004A6248">
        <w:rPr>
          <w:rFonts w:ascii="Times New Roman" w:hAnsi="Times New Roman" w:cs="Times New Roman"/>
        </w:rPr>
        <w:t xml:space="preserve">. </w:t>
      </w:r>
      <w:r w:rsidR="006D0FB5" w:rsidRPr="004A6248">
        <w:rPr>
          <w:rFonts w:ascii="Times New Roman" w:hAnsi="Times New Roman" w:cs="Times New Roman"/>
        </w:rPr>
        <w:lastRenderedPageBreak/>
        <w:t xml:space="preserve">This would </w:t>
      </w:r>
      <w:r w:rsidR="00C7569F" w:rsidRPr="004A6248">
        <w:rPr>
          <w:rFonts w:ascii="Times New Roman" w:hAnsi="Times New Roman" w:cs="Times New Roman"/>
        </w:rPr>
        <w:t xml:space="preserve">provide the necessary leverage </w:t>
      </w:r>
      <w:r w:rsidRPr="004A6248">
        <w:rPr>
          <w:rFonts w:ascii="Times New Roman" w:hAnsi="Times New Roman" w:cs="Times New Roman"/>
        </w:rPr>
        <w:t>to develop a</w:t>
      </w:r>
      <w:r w:rsidR="00C7569F" w:rsidRPr="004A6248">
        <w:rPr>
          <w:rFonts w:ascii="Times New Roman" w:hAnsi="Times New Roman" w:cs="Times New Roman"/>
        </w:rPr>
        <w:t xml:space="preserve"> cohesive </w:t>
      </w:r>
      <w:r w:rsidRPr="004A6248">
        <w:rPr>
          <w:rFonts w:ascii="Times New Roman" w:hAnsi="Times New Roman" w:cs="Times New Roman"/>
        </w:rPr>
        <w:t>enforcement structure</w:t>
      </w:r>
      <w:r w:rsidR="00597C17" w:rsidRPr="004A6248">
        <w:rPr>
          <w:rFonts w:ascii="Times New Roman" w:hAnsi="Times New Roman" w:cs="Times New Roman"/>
        </w:rPr>
        <w:t>.</w:t>
      </w:r>
      <w:r w:rsidRPr="004A6248">
        <w:rPr>
          <w:rFonts w:ascii="Times New Roman" w:hAnsi="Times New Roman" w:cs="Times New Roman"/>
        </w:rPr>
        <w:t xml:space="preserve"> The Code would serve to create a framework for states to use enter</w:t>
      </w:r>
      <w:r w:rsidR="00CF7A45" w:rsidRPr="004A6248">
        <w:rPr>
          <w:rFonts w:ascii="Times New Roman" w:hAnsi="Times New Roman" w:cs="Times New Roman"/>
        </w:rPr>
        <w:t>ing</w:t>
      </w:r>
      <w:r w:rsidRPr="004A6248">
        <w:rPr>
          <w:rFonts w:ascii="Times New Roman" w:hAnsi="Times New Roman" w:cs="Times New Roman"/>
        </w:rPr>
        <w:t xml:space="preserve"> regulations into national law</w:t>
      </w:r>
      <w:r w:rsidR="00CF7A45" w:rsidRPr="004A6248">
        <w:rPr>
          <w:rFonts w:ascii="Times New Roman" w:hAnsi="Times New Roman" w:cs="Times New Roman"/>
        </w:rPr>
        <w:t xml:space="preserve"> and in</w:t>
      </w:r>
      <w:r w:rsidRPr="004A6248">
        <w:rPr>
          <w:rFonts w:ascii="Times New Roman" w:hAnsi="Times New Roman" w:cs="Times New Roman"/>
        </w:rPr>
        <w:t xml:space="preserve"> ensuring the consistency of these across the international community</w:t>
      </w:r>
      <w:r w:rsidR="0098236C" w:rsidRPr="004A6248">
        <w:rPr>
          <w:rFonts w:ascii="Times New Roman" w:hAnsi="Times New Roman" w:cs="Times New Roman"/>
        </w:rPr>
        <w:t xml:space="preserve"> and relevant third party stakeholders</w:t>
      </w:r>
      <w:r w:rsidRPr="004A6248">
        <w:rPr>
          <w:rFonts w:ascii="Times New Roman" w:hAnsi="Times New Roman" w:cs="Times New Roman"/>
        </w:rPr>
        <w:t>.</w:t>
      </w:r>
    </w:p>
    <w:p w14:paraId="6C355B18" w14:textId="77777777" w:rsidR="002B26CD" w:rsidRPr="004A6248" w:rsidRDefault="002B26CD" w:rsidP="002B26CD">
      <w:pPr>
        <w:pStyle w:val="NoSpacing"/>
        <w:ind w:firstLine="720"/>
        <w:jc w:val="both"/>
        <w:rPr>
          <w:rFonts w:ascii="Times New Roman" w:hAnsi="Times New Roman" w:cs="Times New Roman"/>
        </w:rPr>
      </w:pPr>
      <w:r w:rsidRPr="004A6248">
        <w:rPr>
          <w:rFonts w:ascii="Times New Roman" w:hAnsi="Times New Roman" w:cs="Times New Roman"/>
        </w:rPr>
        <w:t>In 2017, the IMO amended two of their general security management codes to explicitly include cybersecurity. The International Ship and Port Facility Security Code (ISPS) and International Security Management Code (ISM) detail how port and ship operators should conduct risk management processes. Making cybersecurity an integral part of these processes should ensure that operators are at least conscious of cyber-risks.</w:t>
      </w:r>
    </w:p>
    <w:p w14:paraId="55F485FA" w14:textId="4583488D" w:rsidR="002B26CD" w:rsidRPr="004A6248" w:rsidRDefault="002B26CD" w:rsidP="002B26CD">
      <w:pPr>
        <w:pStyle w:val="NoSpacing"/>
        <w:ind w:firstLine="720"/>
        <w:jc w:val="both"/>
        <w:rPr>
          <w:rFonts w:ascii="Times New Roman" w:hAnsi="Times New Roman" w:cs="Times New Roman"/>
        </w:rPr>
      </w:pPr>
      <w:r w:rsidRPr="004A6248">
        <w:rPr>
          <w:rFonts w:ascii="Times New Roman" w:hAnsi="Times New Roman" w:cs="Times New Roman"/>
        </w:rPr>
        <w:t xml:space="preserve">Hopefully, </w:t>
      </w:r>
      <w:r w:rsidR="00495FDF" w:rsidRPr="004A6248">
        <w:rPr>
          <w:rFonts w:ascii="Times New Roman" w:hAnsi="Times New Roman" w:cs="Times New Roman"/>
        </w:rPr>
        <w:t>the above developments could initiate a</w:t>
      </w:r>
      <w:r w:rsidRPr="004A6248">
        <w:rPr>
          <w:rFonts w:ascii="Times New Roman" w:hAnsi="Times New Roman" w:cs="Times New Roman"/>
        </w:rPr>
        <w:t xml:space="preserve"> more holistic approach to maritime cybersecurity regulation. The knowledge gained from these new cyber-risk assessments may enable the IMO to develop a broader set of cybersecurity regulations. </w:t>
      </w:r>
      <w:r w:rsidR="00CE7E6A" w:rsidRPr="004A6248">
        <w:rPr>
          <w:rFonts w:ascii="Times New Roman" w:hAnsi="Times New Roman" w:cs="Times New Roman"/>
        </w:rPr>
        <w:t>Readily attainable is</w:t>
      </w:r>
      <w:r w:rsidRPr="004A6248">
        <w:rPr>
          <w:rFonts w:ascii="Times New Roman" w:hAnsi="Times New Roman" w:cs="Times New Roman"/>
        </w:rPr>
        <w:t>, for example</w:t>
      </w:r>
      <w:r w:rsidR="00CE7E6A" w:rsidRPr="004A6248">
        <w:rPr>
          <w:rFonts w:ascii="Times New Roman" w:hAnsi="Times New Roman" w:cs="Times New Roman"/>
        </w:rPr>
        <w:t xml:space="preserve">, the </w:t>
      </w:r>
      <w:r w:rsidR="008504D1" w:rsidRPr="004A6248">
        <w:rPr>
          <w:rFonts w:ascii="Times New Roman" w:hAnsi="Times New Roman" w:cs="Times New Roman"/>
        </w:rPr>
        <w:t>harmoniz</w:t>
      </w:r>
      <w:r w:rsidRPr="004A6248">
        <w:rPr>
          <w:rFonts w:ascii="Times New Roman" w:hAnsi="Times New Roman" w:cs="Times New Roman"/>
        </w:rPr>
        <w:t xml:space="preserve">ing </w:t>
      </w:r>
      <w:r w:rsidR="00CE7E6A" w:rsidRPr="004A6248">
        <w:rPr>
          <w:rFonts w:ascii="Times New Roman" w:hAnsi="Times New Roman" w:cs="Times New Roman"/>
        </w:rPr>
        <w:t xml:space="preserve">of </w:t>
      </w:r>
      <w:r w:rsidRPr="004A6248">
        <w:rPr>
          <w:rFonts w:ascii="Times New Roman" w:hAnsi="Times New Roman" w:cs="Times New Roman"/>
        </w:rPr>
        <w:t>some equipment requirements with existing cybersecurity standards adopted by other sectors.</w:t>
      </w:r>
    </w:p>
    <w:p w14:paraId="35B21E93" w14:textId="24028CD3" w:rsidR="00C760EE" w:rsidRPr="004A6248" w:rsidRDefault="00C760EE" w:rsidP="002979F3">
      <w:pPr>
        <w:pStyle w:val="NoSpacing"/>
        <w:ind w:firstLine="720"/>
        <w:jc w:val="both"/>
        <w:rPr>
          <w:rFonts w:ascii="Times New Roman" w:hAnsi="Times New Roman" w:cs="Times New Roman"/>
        </w:rPr>
      </w:pPr>
      <w:r w:rsidRPr="004A6248">
        <w:rPr>
          <w:rFonts w:ascii="Times New Roman" w:hAnsi="Times New Roman" w:cs="Times New Roman"/>
        </w:rPr>
        <w:t xml:space="preserve">The </w:t>
      </w:r>
      <w:r w:rsidR="002C26A6" w:rsidRPr="004A6248">
        <w:rPr>
          <w:rFonts w:ascii="Times New Roman" w:hAnsi="Times New Roman" w:cs="Times New Roman"/>
        </w:rPr>
        <w:t>i</w:t>
      </w:r>
      <w:r w:rsidRPr="004A6248">
        <w:rPr>
          <w:rFonts w:ascii="Times New Roman" w:hAnsi="Times New Roman" w:cs="Times New Roman"/>
        </w:rPr>
        <w:t xml:space="preserve">nclusion of cyber risk management into both the ISM and ISPS security assessments will allow administrations to have the enforcement capabilities required to ensure compliance, and thus increase the security of maritime cyberspace. As part of a Cyber Code these requirements are not left as standalone assessments, but would form part of a wider assessment and mitigation process that includes compliance with other standards and regulations, thus ensuring that all systems have a basic level of security. </w:t>
      </w:r>
      <w:r w:rsidR="00946571" w:rsidRPr="004A6248">
        <w:rPr>
          <w:rFonts w:ascii="Times New Roman" w:hAnsi="Times New Roman" w:cs="Times New Roman"/>
        </w:rPr>
        <w:t>There also seems to be a lack of urgency to get the house in order. It is also worth noting that the cyber-specific amendments to the ISM and ISPS do not come into force until January 1 2021 and they only represent starting point to move towards a more holistic approach to maritime cybersecurity regulation.</w:t>
      </w:r>
    </w:p>
    <w:p w14:paraId="0D4BCE70" w14:textId="77777777" w:rsidR="00C760EE" w:rsidRPr="004A6248" w:rsidRDefault="00C760EE" w:rsidP="002979F3">
      <w:pPr>
        <w:pStyle w:val="NoSpacing"/>
        <w:jc w:val="both"/>
        <w:rPr>
          <w:rFonts w:ascii="Times New Roman" w:hAnsi="Times New Roman" w:cs="Times New Roman"/>
          <w:b/>
        </w:rPr>
      </w:pPr>
    </w:p>
    <w:p w14:paraId="303B5AC8" w14:textId="7A2430AF" w:rsidR="00C760EE" w:rsidRPr="004A6248" w:rsidRDefault="00BD1BE3" w:rsidP="002979F3">
      <w:pPr>
        <w:pStyle w:val="NoSpacing"/>
        <w:jc w:val="both"/>
        <w:rPr>
          <w:rFonts w:ascii="Times New Roman" w:hAnsi="Times New Roman" w:cs="Times New Roman"/>
          <w:b/>
        </w:rPr>
      </w:pPr>
      <w:r w:rsidRPr="004A6248">
        <w:rPr>
          <w:rFonts w:ascii="Times New Roman" w:hAnsi="Times New Roman" w:cs="Times New Roman"/>
          <w:b/>
        </w:rPr>
        <w:t>1</w:t>
      </w:r>
      <w:r w:rsidR="00C760EE" w:rsidRPr="004A6248">
        <w:rPr>
          <w:rFonts w:ascii="Times New Roman" w:hAnsi="Times New Roman" w:cs="Times New Roman"/>
          <w:b/>
        </w:rPr>
        <w:t>.3 Overcoming Sovereign Resistance</w:t>
      </w:r>
    </w:p>
    <w:p w14:paraId="301DD034" w14:textId="77777777" w:rsidR="00BD1BE3" w:rsidRPr="004A6248" w:rsidRDefault="00BD1BE3" w:rsidP="002979F3">
      <w:pPr>
        <w:pStyle w:val="NoSpacing"/>
        <w:jc w:val="both"/>
        <w:rPr>
          <w:rFonts w:ascii="Times New Roman" w:hAnsi="Times New Roman" w:cs="Times New Roman"/>
          <w:b/>
        </w:rPr>
      </w:pPr>
    </w:p>
    <w:p w14:paraId="3453476D" w14:textId="5460EC14" w:rsidR="00A7233D" w:rsidRPr="004A6248" w:rsidRDefault="006D0FB5" w:rsidP="002979F3">
      <w:pPr>
        <w:pStyle w:val="NoSpacing"/>
        <w:jc w:val="both"/>
        <w:rPr>
          <w:rFonts w:ascii="Times New Roman" w:hAnsi="Times New Roman" w:cs="Times New Roman"/>
        </w:rPr>
      </w:pPr>
      <w:r w:rsidRPr="004A6248">
        <w:rPr>
          <w:rFonts w:ascii="Times New Roman" w:hAnsi="Times New Roman" w:cs="Times New Roman"/>
        </w:rPr>
        <w:t xml:space="preserve">       </w:t>
      </w:r>
      <w:r w:rsidR="00C760EE" w:rsidRPr="004A6248">
        <w:rPr>
          <w:rFonts w:ascii="Times New Roman" w:hAnsi="Times New Roman" w:cs="Times New Roman"/>
        </w:rPr>
        <w:t xml:space="preserve">A Cyber Code would, like the IMO’s other Codes, have mandatory and voluntary components. The mandatory section would include regulation that ensures the continued safety and </w:t>
      </w:r>
      <w:r w:rsidR="00393A02" w:rsidRPr="004A6248">
        <w:rPr>
          <w:rFonts w:ascii="Times New Roman" w:hAnsi="Times New Roman" w:cs="Times New Roman"/>
        </w:rPr>
        <w:t xml:space="preserve">productivity </w:t>
      </w:r>
      <w:r w:rsidR="00C760EE" w:rsidRPr="004A6248">
        <w:rPr>
          <w:rFonts w:ascii="Times New Roman" w:hAnsi="Times New Roman" w:cs="Times New Roman"/>
        </w:rPr>
        <w:t xml:space="preserve">of modern shipping. It would do this by drawing together the expertise and combining this </w:t>
      </w:r>
      <w:r w:rsidR="00C65792" w:rsidRPr="004A6248">
        <w:rPr>
          <w:rFonts w:ascii="Times New Roman" w:hAnsi="Times New Roman" w:cs="Times New Roman"/>
        </w:rPr>
        <w:t xml:space="preserve">input </w:t>
      </w:r>
      <w:r w:rsidR="00C760EE" w:rsidRPr="004A6248">
        <w:rPr>
          <w:rFonts w:ascii="Times New Roman" w:hAnsi="Times New Roman" w:cs="Times New Roman"/>
        </w:rPr>
        <w:t xml:space="preserve">with other </w:t>
      </w:r>
      <w:r w:rsidR="00393A02" w:rsidRPr="004A6248">
        <w:rPr>
          <w:rFonts w:ascii="Times New Roman" w:hAnsi="Times New Roman" w:cs="Times New Roman"/>
        </w:rPr>
        <w:t xml:space="preserve">existing </w:t>
      </w:r>
      <w:r w:rsidR="00C760EE" w:rsidRPr="004A6248">
        <w:rPr>
          <w:rFonts w:ascii="Times New Roman" w:hAnsi="Times New Roman" w:cs="Times New Roman"/>
        </w:rPr>
        <w:t>regulations and standards. This would ensure that the relevant parts of these other regulations are applicable to cyber risk and are brought to the attention of</w:t>
      </w:r>
      <w:r w:rsidR="00C65792" w:rsidRPr="004A6248">
        <w:rPr>
          <w:rFonts w:ascii="Times New Roman" w:hAnsi="Times New Roman" w:cs="Times New Roman"/>
        </w:rPr>
        <w:t xml:space="preserve"> stakeholders</w:t>
      </w:r>
      <w:r w:rsidR="00C760EE" w:rsidRPr="004A6248">
        <w:rPr>
          <w:rFonts w:ascii="Times New Roman" w:hAnsi="Times New Roman" w:cs="Times New Roman"/>
        </w:rPr>
        <w:t xml:space="preserve">. </w:t>
      </w:r>
    </w:p>
    <w:p w14:paraId="58832815" w14:textId="77777777" w:rsidR="008504D1" w:rsidRPr="004A6248" w:rsidRDefault="00C760EE" w:rsidP="002979F3">
      <w:pPr>
        <w:pStyle w:val="NoSpacing"/>
        <w:ind w:firstLine="720"/>
        <w:jc w:val="both"/>
        <w:rPr>
          <w:rFonts w:ascii="Times New Roman" w:hAnsi="Times New Roman" w:cs="Times New Roman"/>
        </w:rPr>
      </w:pPr>
      <w:r w:rsidRPr="004A6248">
        <w:rPr>
          <w:rFonts w:ascii="Times New Roman" w:hAnsi="Times New Roman" w:cs="Times New Roman"/>
        </w:rPr>
        <w:t>Many of the IMO regulations do not specify cyber</w:t>
      </w:r>
      <w:r w:rsidR="00DF7F09" w:rsidRPr="004A6248">
        <w:rPr>
          <w:rFonts w:ascii="Times New Roman" w:hAnsi="Times New Roman" w:cs="Times New Roman"/>
        </w:rPr>
        <w:t>-</w:t>
      </w:r>
      <w:r w:rsidRPr="004A6248">
        <w:rPr>
          <w:rFonts w:ascii="Times New Roman" w:hAnsi="Times New Roman" w:cs="Times New Roman"/>
        </w:rPr>
        <w:t>security principles but are broad enough to be considered within them. This is similar to other sectors, for example by the application of a modern understanding of cyber</w:t>
      </w:r>
      <w:r w:rsidR="00DF7F09" w:rsidRPr="004A6248">
        <w:rPr>
          <w:rFonts w:ascii="Times New Roman" w:hAnsi="Times New Roman" w:cs="Times New Roman"/>
        </w:rPr>
        <w:t>-</w:t>
      </w:r>
      <w:r w:rsidRPr="004A6248">
        <w:rPr>
          <w:rFonts w:ascii="Times New Roman" w:hAnsi="Times New Roman" w:cs="Times New Roman"/>
        </w:rPr>
        <w:t xml:space="preserve">security to traditional definitions of broadcasting in </w:t>
      </w:r>
      <w:r w:rsidR="00DD0B04" w:rsidRPr="004A6248">
        <w:rPr>
          <w:rFonts w:ascii="Times New Roman" w:hAnsi="Times New Roman" w:cs="Times New Roman"/>
        </w:rPr>
        <w:t xml:space="preserve">the </w:t>
      </w:r>
      <w:r w:rsidR="00ED4449" w:rsidRPr="004A6248">
        <w:rPr>
          <w:rFonts w:ascii="Times New Roman" w:hAnsi="Times New Roman" w:cs="Times New Roman"/>
        </w:rPr>
        <w:t>United Nations Convention of the Law of the Sea (</w:t>
      </w:r>
      <w:r w:rsidRPr="004A6248">
        <w:rPr>
          <w:rFonts w:ascii="Times New Roman" w:hAnsi="Times New Roman" w:cs="Times New Roman"/>
        </w:rPr>
        <w:t>UNCLOS</w:t>
      </w:r>
      <w:r w:rsidR="00ED4449" w:rsidRPr="004A6248">
        <w:rPr>
          <w:rFonts w:ascii="Times New Roman" w:hAnsi="Times New Roman" w:cs="Times New Roman"/>
        </w:rPr>
        <w:t>)</w:t>
      </w:r>
      <w:r w:rsidRPr="004A6248">
        <w:rPr>
          <w:rFonts w:ascii="Times New Roman" w:hAnsi="Times New Roman" w:cs="Times New Roman"/>
        </w:rPr>
        <w:t xml:space="preserve"> by the Tallinn Manual 2.0 (NATO, 2017).</w:t>
      </w:r>
      <w:r w:rsidR="00DF7F09" w:rsidRPr="004A6248">
        <w:rPr>
          <w:rFonts w:ascii="Times New Roman" w:hAnsi="Times New Roman" w:cs="Times New Roman"/>
        </w:rPr>
        <w:t xml:space="preserve"> In providing informed advice regarding the international law of cyber operations, </w:t>
      </w:r>
    </w:p>
    <w:p w14:paraId="7B0B9B1C" w14:textId="77777777" w:rsidR="008504D1" w:rsidRPr="004A6248" w:rsidRDefault="008504D1" w:rsidP="002979F3">
      <w:pPr>
        <w:pStyle w:val="NoSpacing"/>
        <w:ind w:firstLine="720"/>
        <w:jc w:val="both"/>
        <w:rPr>
          <w:rFonts w:ascii="Times New Roman" w:hAnsi="Times New Roman" w:cs="Times New Roman"/>
        </w:rPr>
      </w:pPr>
    </w:p>
    <w:p w14:paraId="7016780E" w14:textId="3AA585D2" w:rsidR="00C760EE" w:rsidRPr="004A6248" w:rsidRDefault="00DF7F09" w:rsidP="008504D1">
      <w:pPr>
        <w:pStyle w:val="NoSpacing"/>
        <w:ind w:left="810" w:right="1100" w:firstLine="720"/>
        <w:jc w:val="both"/>
        <w:rPr>
          <w:rFonts w:ascii="Times New Roman" w:hAnsi="Times New Roman" w:cs="Times New Roman"/>
        </w:rPr>
      </w:pPr>
      <w:r w:rsidRPr="004A6248">
        <w:rPr>
          <w:rFonts w:ascii="Times New Roman" w:hAnsi="Times New Roman" w:cs="Times New Roman"/>
        </w:rPr>
        <w:t>‘….understanding the points about which application and interpretation are subject to disparate views allows States to focus their efforts where clarification of the law is needed and in their national interest. Such clarification will help deter other States from exploiting these grey zones in the law of cyberspace’</w:t>
      </w:r>
      <w:r w:rsidR="000B5B50" w:rsidRPr="004A6248">
        <w:rPr>
          <w:rFonts w:ascii="Times New Roman" w:hAnsi="Times New Roman" w:cs="Times New Roman"/>
        </w:rPr>
        <w:t xml:space="preserve"> (Schmitt 2017).</w:t>
      </w:r>
    </w:p>
    <w:p w14:paraId="074A6880" w14:textId="77777777" w:rsidR="008504D1" w:rsidRPr="004A6248" w:rsidRDefault="008504D1" w:rsidP="002979F3">
      <w:pPr>
        <w:pStyle w:val="NoSpacing"/>
        <w:ind w:firstLine="720"/>
        <w:jc w:val="both"/>
        <w:rPr>
          <w:rFonts w:ascii="Times New Roman" w:hAnsi="Times New Roman" w:cs="Times New Roman"/>
        </w:rPr>
      </w:pPr>
    </w:p>
    <w:p w14:paraId="2908A347" w14:textId="7C0D839F" w:rsidR="00C760EE" w:rsidRPr="004A6248" w:rsidRDefault="00110F8A" w:rsidP="00110F8A">
      <w:pPr>
        <w:pStyle w:val="NoSpacing"/>
        <w:ind w:firstLine="720"/>
        <w:jc w:val="both"/>
        <w:rPr>
          <w:rFonts w:ascii="Times New Roman" w:hAnsi="Times New Roman" w:cs="Times New Roman"/>
        </w:rPr>
      </w:pPr>
      <w:r w:rsidRPr="004A6248">
        <w:rPr>
          <w:rFonts w:ascii="Times New Roman" w:hAnsi="Times New Roman" w:cs="Times New Roman"/>
        </w:rPr>
        <w:t>Given a major obstacle is that maritime surveillance is strongly linked with national sovereignty, t</w:t>
      </w:r>
      <w:r w:rsidR="00C760EE" w:rsidRPr="004A6248">
        <w:rPr>
          <w:rFonts w:ascii="Times New Roman" w:hAnsi="Times New Roman" w:cs="Times New Roman"/>
        </w:rPr>
        <w:t>he voluntary section of the Code would allow the IMO to build in recommendations that states could enact into national law. This combination of mandatory and voluntary elements would allow minimum standard</w:t>
      </w:r>
      <w:r w:rsidR="00A867D1" w:rsidRPr="004A6248">
        <w:rPr>
          <w:rFonts w:ascii="Times New Roman" w:hAnsi="Times New Roman" w:cs="Times New Roman"/>
        </w:rPr>
        <w:t>s</w:t>
      </w:r>
      <w:r w:rsidR="00C760EE" w:rsidRPr="004A6248">
        <w:rPr>
          <w:rFonts w:ascii="Times New Roman" w:hAnsi="Times New Roman" w:cs="Times New Roman"/>
        </w:rPr>
        <w:t xml:space="preserve"> to be set by the mandatory section, with </w:t>
      </w:r>
      <w:r w:rsidR="00C760EE" w:rsidRPr="004A6248">
        <w:rPr>
          <w:rFonts w:ascii="Times New Roman" w:hAnsi="Times New Roman" w:cs="Times New Roman"/>
        </w:rPr>
        <w:lastRenderedPageBreak/>
        <w:t xml:space="preserve">additional security supplemented through the voluntary section. This voluntary section </w:t>
      </w:r>
      <w:r w:rsidR="00C25E75" w:rsidRPr="004A6248">
        <w:rPr>
          <w:rFonts w:ascii="Times New Roman" w:hAnsi="Times New Roman" w:cs="Times New Roman"/>
        </w:rPr>
        <w:t>permit</w:t>
      </w:r>
      <w:r w:rsidR="00126B78" w:rsidRPr="004A6248">
        <w:rPr>
          <w:rFonts w:ascii="Times New Roman" w:hAnsi="Times New Roman" w:cs="Times New Roman"/>
        </w:rPr>
        <w:t>s</w:t>
      </w:r>
      <w:r w:rsidR="00C25E75" w:rsidRPr="004A6248">
        <w:rPr>
          <w:rFonts w:ascii="Times New Roman" w:hAnsi="Times New Roman" w:cs="Times New Roman"/>
        </w:rPr>
        <w:t xml:space="preserve"> </w:t>
      </w:r>
      <w:r w:rsidR="00C760EE" w:rsidRPr="004A6248">
        <w:rPr>
          <w:rFonts w:ascii="Times New Roman" w:hAnsi="Times New Roman" w:cs="Times New Roman"/>
        </w:rPr>
        <w:t>states to implement additional security in ways that they see fit</w:t>
      </w:r>
      <w:r w:rsidR="009D3BE3" w:rsidRPr="004A6248">
        <w:rPr>
          <w:rFonts w:ascii="Times New Roman" w:hAnsi="Times New Roman" w:cs="Times New Roman"/>
        </w:rPr>
        <w:t xml:space="preserve">, but which might be seen as too prescriptive in other legal jurisdictions. </w:t>
      </w:r>
      <w:r w:rsidR="00C760EE" w:rsidRPr="004A6248">
        <w:rPr>
          <w:rFonts w:ascii="Times New Roman" w:hAnsi="Times New Roman" w:cs="Times New Roman"/>
        </w:rPr>
        <w:t xml:space="preserve"> By including these regulation as voluntary, with no obligation to implement, states with reservations can still agree to the Code, allowing it to enter into force.</w:t>
      </w:r>
    </w:p>
    <w:p w14:paraId="4B6CADBD" w14:textId="74298D6B" w:rsidR="00C760EE" w:rsidRPr="004A6248" w:rsidRDefault="00C760EE" w:rsidP="002979F3">
      <w:pPr>
        <w:pStyle w:val="NoSpacing"/>
        <w:ind w:firstLine="720"/>
        <w:jc w:val="both"/>
        <w:rPr>
          <w:rFonts w:ascii="Times New Roman" w:hAnsi="Times New Roman" w:cs="Times New Roman"/>
        </w:rPr>
      </w:pPr>
      <w:r w:rsidRPr="004A6248">
        <w:rPr>
          <w:rFonts w:ascii="Times New Roman" w:hAnsi="Times New Roman" w:cs="Times New Roman"/>
        </w:rPr>
        <w:t xml:space="preserve">As discussed previously, maritime cyberspace is closely connected to terrestrial infrastructure, which falls under the </w:t>
      </w:r>
      <w:r w:rsidR="00A7233D" w:rsidRPr="004A6248">
        <w:rPr>
          <w:rFonts w:ascii="Times New Roman" w:hAnsi="Times New Roman" w:cs="Times New Roman"/>
        </w:rPr>
        <w:t xml:space="preserve">individual </w:t>
      </w:r>
      <w:r w:rsidRPr="004A6248">
        <w:rPr>
          <w:rFonts w:ascii="Times New Roman" w:hAnsi="Times New Roman" w:cs="Times New Roman"/>
        </w:rPr>
        <w:t>sovereignty of state</w:t>
      </w:r>
      <w:r w:rsidR="00A7233D" w:rsidRPr="004A6248">
        <w:rPr>
          <w:rFonts w:ascii="Times New Roman" w:hAnsi="Times New Roman" w:cs="Times New Roman"/>
        </w:rPr>
        <w:t>s</w:t>
      </w:r>
      <w:r w:rsidRPr="004A6248">
        <w:rPr>
          <w:rFonts w:ascii="Times New Roman" w:hAnsi="Times New Roman" w:cs="Times New Roman"/>
        </w:rPr>
        <w:t>.  Within IMO discussions, issues that are seen to infringe on state sovereignty</w:t>
      </w:r>
      <w:r w:rsidR="0098236C" w:rsidRPr="004A6248">
        <w:rPr>
          <w:rFonts w:ascii="Times New Roman" w:hAnsi="Times New Roman" w:cs="Times New Roman"/>
        </w:rPr>
        <w:t>, like submarine cabling,</w:t>
      </w:r>
      <w:r w:rsidRPr="004A6248">
        <w:rPr>
          <w:rFonts w:ascii="Times New Roman" w:hAnsi="Times New Roman" w:cs="Times New Roman"/>
        </w:rPr>
        <w:t xml:space="preserve"> are often met with resistance and outright rejection of the suggested regulation.  Therefore, creating a Cyber Code which is goal-bas</w:t>
      </w:r>
      <w:r w:rsidR="008504D1" w:rsidRPr="004A6248">
        <w:rPr>
          <w:rFonts w:ascii="Times New Roman" w:hAnsi="Times New Roman" w:cs="Times New Roman"/>
        </w:rPr>
        <w:t>ed, a concept the IMO has utiliz</w:t>
      </w:r>
      <w:r w:rsidRPr="004A6248">
        <w:rPr>
          <w:rFonts w:ascii="Times New Roman" w:hAnsi="Times New Roman" w:cs="Times New Roman"/>
        </w:rPr>
        <w:t xml:space="preserve">ed since the early 2000s, could help overcome some of this resistance. This is because goal-based standards do not specify a means of achieving compliance, but rather set </w:t>
      </w:r>
      <w:r w:rsidR="0048763F" w:rsidRPr="004A6248">
        <w:rPr>
          <w:rFonts w:ascii="Times New Roman" w:hAnsi="Times New Roman" w:cs="Times New Roman"/>
        </w:rPr>
        <w:t xml:space="preserve">flexible </w:t>
      </w:r>
      <w:r w:rsidRPr="004A6248">
        <w:rPr>
          <w:rFonts w:ascii="Times New Roman" w:hAnsi="Times New Roman" w:cs="Times New Roman"/>
        </w:rPr>
        <w:t xml:space="preserve">goals </w:t>
      </w:r>
      <w:r w:rsidR="00F409FE" w:rsidRPr="004A6248">
        <w:rPr>
          <w:rFonts w:ascii="Times New Roman" w:hAnsi="Times New Roman" w:cs="Times New Roman"/>
        </w:rPr>
        <w:t xml:space="preserve">permitting </w:t>
      </w:r>
      <w:r w:rsidRPr="004A6248">
        <w:rPr>
          <w:rFonts w:ascii="Times New Roman" w:hAnsi="Times New Roman" w:cs="Times New Roman"/>
        </w:rPr>
        <w:t xml:space="preserve">alternative ways to achieve compliance (Hoppe, 2005).  This would allow sovereign states the freedom to implement practices that fit </w:t>
      </w:r>
      <w:r w:rsidR="0048763F" w:rsidRPr="004A6248">
        <w:rPr>
          <w:rFonts w:ascii="Times New Roman" w:hAnsi="Times New Roman" w:cs="Times New Roman"/>
        </w:rPr>
        <w:t xml:space="preserve">in </w:t>
      </w:r>
      <w:r w:rsidRPr="004A6248">
        <w:rPr>
          <w:rFonts w:ascii="Times New Roman" w:hAnsi="Times New Roman" w:cs="Times New Roman"/>
        </w:rPr>
        <w:t xml:space="preserve">with their national guidance, as long as the overall goal is met, and </w:t>
      </w:r>
      <w:r w:rsidR="0048763F" w:rsidRPr="004A6248">
        <w:rPr>
          <w:rFonts w:ascii="Times New Roman" w:hAnsi="Times New Roman" w:cs="Times New Roman"/>
        </w:rPr>
        <w:t xml:space="preserve">are </w:t>
      </w:r>
      <w:r w:rsidRPr="004A6248">
        <w:rPr>
          <w:rFonts w:ascii="Times New Roman" w:hAnsi="Times New Roman" w:cs="Times New Roman"/>
        </w:rPr>
        <w:t>included in operational security assessments</w:t>
      </w:r>
      <w:r w:rsidR="0098236C" w:rsidRPr="004A6248">
        <w:rPr>
          <w:rFonts w:ascii="Times New Roman" w:hAnsi="Times New Roman" w:cs="Times New Roman"/>
        </w:rPr>
        <w:t>, to be assessed by the Flag Administrat</w:t>
      </w:r>
      <w:r w:rsidR="0054634F" w:rsidRPr="004A6248">
        <w:rPr>
          <w:rFonts w:ascii="Times New Roman" w:hAnsi="Times New Roman" w:cs="Times New Roman"/>
        </w:rPr>
        <w:t xml:space="preserve">ion This would involve controlling checking all the security navigation documentation and having direct control on the compliance of foreign-registered vessels calling at domestic ports.  </w:t>
      </w:r>
    </w:p>
    <w:p w14:paraId="1142BEAE" w14:textId="77777777" w:rsidR="00110F8A" w:rsidRPr="004A6248" w:rsidRDefault="00110F8A" w:rsidP="002979F3">
      <w:pPr>
        <w:pStyle w:val="NoSpacing"/>
        <w:jc w:val="both"/>
        <w:rPr>
          <w:rFonts w:ascii="Times New Roman" w:hAnsi="Times New Roman" w:cs="Times New Roman"/>
          <w:b/>
        </w:rPr>
      </w:pPr>
    </w:p>
    <w:p w14:paraId="1D19EC21" w14:textId="04F7E43F" w:rsidR="00C760EE" w:rsidRPr="004A6248" w:rsidRDefault="00C760EE" w:rsidP="002979F3">
      <w:pPr>
        <w:pStyle w:val="NoSpacing"/>
        <w:jc w:val="both"/>
        <w:rPr>
          <w:rFonts w:ascii="Times New Roman" w:hAnsi="Times New Roman" w:cs="Times New Roman"/>
          <w:b/>
        </w:rPr>
      </w:pPr>
      <w:r w:rsidRPr="004A6248">
        <w:rPr>
          <w:rFonts w:ascii="Times New Roman" w:hAnsi="Times New Roman" w:cs="Times New Roman"/>
          <w:b/>
        </w:rPr>
        <w:t>The Establishment Process of a Cyber Code</w:t>
      </w:r>
    </w:p>
    <w:p w14:paraId="34FBF9F0" w14:textId="77777777" w:rsidR="00BD1BE3" w:rsidRPr="004A6248" w:rsidRDefault="00BD1BE3" w:rsidP="002979F3">
      <w:pPr>
        <w:pStyle w:val="NoSpacing"/>
        <w:jc w:val="both"/>
        <w:rPr>
          <w:rFonts w:ascii="Times New Roman" w:hAnsi="Times New Roman" w:cs="Times New Roman"/>
          <w:b/>
        </w:rPr>
      </w:pPr>
    </w:p>
    <w:p w14:paraId="0684801D" w14:textId="54EA8FD8" w:rsidR="00C760EE" w:rsidRPr="004A6248" w:rsidRDefault="00C760EE" w:rsidP="002979F3">
      <w:pPr>
        <w:pStyle w:val="NoSpacing"/>
        <w:jc w:val="both"/>
        <w:rPr>
          <w:rFonts w:ascii="Times New Roman" w:eastAsia="Times New Roman" w:hAnsi="Times New Roman" w:cs="Times New Roman"/>
          <w:bCs/>
          <w:u w:val="single"/>
        </w:rPr>
      </w:pPr>
      <w:r w:rsidRPr="004A6248">
        <w:rPr>
          <w:rFonts w:ascii="Times New Roman" w:hAnsi="Times New Roman" w:cs="Times New Roman"/>
        </w:rPr>
        <w:t>The IMO has currently made little progress in the creation of cybersecurity regulation</w:t>
      </w:r>
      <w:r w:rsidR="0098236C" w:rsidRPr="004A6248">
        <w:rPr>
          <w:rFonts w:ascii="Times New Roman" w:hAnsi="Times New Roman" w:cs="Times New Roman"/>
        </w:rPr>
        <w:t xml:space="preserve">, as there has been </w:t>
      </w:r>
      <w:r w:rsidR="00D75D96" w:rsidRPr="004A6248">
        <w:rPr>
          <w:rFonts w:ascii="Times New Roman" w:hAnsi="Times New Roman" w:cs="Times New Roman"/>
        </w:rPr>
        <w:t xml:space="preserve">only ad hoc </w:t>
      </w:r>
      <w:r w:rsidR="0098236C" w:rsidRPr="004A6248">
        <w:rPr>
          <w:rFonts w:ascii="Times New Roman" w:hAnsi="Times New Roman" w:cs="Times New Roman"/>
        </w:rPr>
        <w:t xml:space="preserve">attention paid to it within </w:t>
      </w:r>
      <w:r w:rsidR="009C423B" w:rsidRPr="004A6248">
        <w:rPr>
          <w:rFonts w:ascii="Times New Roman" w:hAnsi="Times New Roman" w:cs="Times New Roman"/>
        </w:rPr>
        <w:t xml:space="preserve">major </w:t>
      </w:r>
      <w:r w:rsidR="0098236C" w:rsidRPr="004A6248">
        <w:rPr>
          <w:rFonts w:ascii="Times New Roman" w:hAnsi="Times New Roman" w:cs="Times New Roman"/>
        </w:rPr>
        <w:t>policy discussions</w:t>
      </w:r>
      <w:r w:rsidRPr="004A6248">
        <w:rPr>
          <w:rFonts w:ascii="Times New Roman" w:hAnsi="Times New Roman" w:cs="Times New Roman"/>
        </w:rPr>
        <w:t>.</w:t>
      </w:r>
      <w:r w:rsidRPr="004A6248">
        <w:rPr>
          <w:rFonts w:ascii="Times New Roman" w:eastAsia="Times New Roman" w:hAnsi="Times New Roman" w:cs="Times New Roman"/>
          <w:bCs/>
        </w:rPr>
        <w:t xml:space="preserve"> </w:t>
      </w:r>
      <w:r w:rsidRPr="004A6248">
        <w:rPr>
          <w:rFonts w:ascii="Times New Roman" w:hAnsi="Times New Roman" w:cs="Times New Roman"/>
        </w:rPr>
        <w:t xml:space="preserve">In 2014, the IMO opened a cybersecurity discussion at a supranational level, by engaging not only </w:t>
      </w:r>
      <w:r w:rsidR="00FF1EC9" w:rsidRPr="004A6248">
        <w:rPr>
          <w:rFonts w:ascii="Times New Roman" w:hAnsi="Times New Roman" w:cs="Times New Roman"/>
        </w:rPr>
        <w:t xml:space="preserve">with </w:t>
      </w:r>
      <w:r w:rsidRPr="004A6248">
        <w:rPr>
          <w:rFonts w:ascii="Times New Roman" w:hAnsi="Times New Roman" w:cs="Times New Roman"/>
        </w:rPr>
        <w:t>its member states but also the broad spectrum of consultative Non-G</w:t>
      </w:r>
      <w:r w:rsidR="008504D1" w:rsidRPr="004A6248">
        <w:rPr>
          <w:rFonts w:ascii="Times New Roman" w:hAnsi="Times New Roman" w:cs="Times New Roman"/>
        </w:rPr>
        <w:t>overnmental Organiz</w:t>
      </w:r>
      <w:r w:rsidRPr="004A6248">
        <w:rPr>
          <w:rFonts w:ascii="Times New Roman" w:hAnsi="Times New Roman" w:cs="Times New Roman"/>
        </w:rPr>
        <w:t>ations within its membership</w:t>
      </w:r>
      <w:r w:rsidR="004E0382" w:rsidRPr="004A6248">
        <w:rPr>
          <w:rFonts w:ascii="Times New Roman" w:hAnsi="Times New Roman" w:cs="Times New Roman"/>
        </w:rPr>
        <w:t xml:space="preserve"> regarding </w:t>
      </w:r>
      <w:r w:rsidRPr="004A6248">
        <w:rPr>
          <w:rFonts w:ascii="Times New Roman" w:hAnsi="Times New Roman" w:cs="Times New Roman"/>
        </w:rPr>
        <w:t>cybersecurity regulation</w:t>
      </w:r>
      <w:r w:rsidR="004E0382" w:rsidRPr="004A6248">
        <w:rPr>
          <w:rFonts w:ascii="Times New Roman" w:hAnsi="Times New Roman" w:cs="Times New Roman"/>
        </w:rPr>
        <w:t>s</w:t>
      </w:r>
      <w:r w:rsidRPr="004A6248">
        <w:rPr>
          <w:rFonts w:ascii="Times New Roman" w:hAnsi="Times New Roman" w:cs="Times New Roman"/>
        </w:rPr>
        <w:t xml:space="preserve"> </w:t>
      </w:r>
      <w:r w:rsidR="004E0382" w:rsidRPr="004A6248">
        <w:rPr>
          <w:rFonts w:ascii="Times New Roman" w:hAnsi="Times New Roman" w:cs="Times New Roman"/>
        </w:rPr>
        <w:t xml:space="preserve">and policies </w:t>
      </w:r>
      <w:r w:rsidRPr="004A6248">
        <w:rPr>
          <w:rFonts w:ascii="Times New Roman" w:hAnsi="Times New Roman" w:cs="Times New Roman"/>
        </w:rPr>
        <w:t>(</w:t>
      </w:r>
      <w:r w:rsidR="003A4C54" w:rsidRPr="004A6248">
        <w:rPr>
          <w:rFonts w:ascii="Times New Roman" w:hAnsi="Times New Roman" w:cs="Times New Roman"/>
        </w:rPr>
        <w:t>IMO</w:t>
      </w:r>
      <w:r w:rsidRPr="004A6248">
        <w:rPr>
          <w:rFonts w:ascii="Times New Roman" w:hAnsi="Times New Roman" w:cs="Times New Roman"/>
        </w:rPr>
        <w:t xml:space="preserve">, 2014b). </w:t>
      </w:r>
      <w:r w:rsidR="00BD709D" w:rsidRPr="004A6248">
        <w:rPr>
          <w:rFonts w:ascii="Times New Roman" w:hAnsi="Times New Roman" w:cs="Times New Roman"/>
        </w:rPr>
        <w:t>Yet t</w:t>
      </w:r>
      <w:r w:rsidRPr="004A6248">
        <w:rPr>
          <w:rFonts w:ascii="Times New Roman" w:hAnsi="Times New Roman" w:cs="Times New Roman"/>
        </w:rPr>
        <w:t>he resulting cybersecurity guidelines, which act as a precursor for regulation, addressed only a broad set of non-maritime specific cyber risks.</w:t>
      </w:r>
    </w:p>
    <w:p w14:paraId="5EF6D7C5" w14:textId="782DD2B7" w:rsidR="00C760EE" w:rsidRPr="004A6248" w:rsidRDefault="00C760EE" w:rsidP="006D6DF3">
      <w:pPr>
        <w:pStyle w:val="NoSpacing"/>
        <w:ind w:firstLine="720"/>
        <w:jc w:val="both"/>
        <w:rPr>
          <w:rFonts w:ascii="Times New Roman" w:hAnsi="Times New Roman" w:cs="Times New Roman"/>
        </w:rPr>
      </w:pPr>
      <w:r w:rsidRPr="004A6248">
        <w:rPr>
          <w:rFonts w:ascii="Times New Roman" w:hAnsi="Times New Roman" w:cs="Times New Roman"/>
        </w:rPr>
        <w:t xml:space="preserve">Before a specific set of cybersecurity regulations, or dedicated Cyber Code, can be formed more work is required to understand the cybersecurity risks faced by the maritime industry. From previous experience, the IMO has a timeline for the establishment of a Code.  </w:t>
      </w:r>
      <w:r w:rsidR="006D6DF3" w:rsidRPr="004A6248">
        <w:rPr>
          <w:rFonts w:ascii="Times New Roman" w:hAnsi="Times New Roman" w:cs="Times New Roman"/>
        </w:rPr>
        <w:t xml:space="preserve">But </w:t>
      </w:r>
      <w:r w:rsidRPr="004A6248">
        <w:rPr>
          <w:rFonts w:ascii="Times New Roman" w:hAnsi="Times New Roman" w:cs="Times New Roman"/>
        </w:rPr>
        <w:t xml:space="preserve">is still a way to go before the </w:t>
      </w:r>
      <w:r w:rsidR="009C423B" w:rsidRPr="004A6248">
        <w:rPr>
          <w:rFonts w:ascii="Times New Roman" w:hAnsi="Times New Roman" w:cs="Times New Roman"/>
        </w:rPr>
        <w:t xml:space="preserve">sustainable </w:t>
      </w:r>
      <w:r w:rsidRPr="004A6248">
        <w:rPr>
          <w:rFonts w:ascii="Times New Roman" w:hAnsi="Times New Roman" w:cs="Times New Roman"/>
        </w:rPr>
        <w:t>creation of a Cyber Code occurs.</w:t>
      </w:r>
      <w:r w:rsidR="006D6DF3" w:rsidRPr="004A6248">
        <w:rPr>
          <w:rFonts w:ascii="Times New Roman" w:hAnsi="Times New Roman" w:cs="Times New Roman"/>
        </w:rPr>
        <w:t xml:space="preserve"> </w:t>
      </w:r>
      <w:r w:rsidR="00BD1BE3" w:rsidRPr="004A6248">
        <w:rPr>
          <w:rFonts w:ascii="Times New Roman" w:hAnsi="Times New Roman" w:cs="Times New Roman"/>
        </w:rPr>
        <w:t>Significantly, i</w:t>
      </w:r>
      <w:r w:rsidRPr="004A6248">
        <w:rPr>
          <w:rFonts w:ascii="Times New Roman" w:hAnsi="Times New Roman" w:cs="Times New Roman"/>
        </w:rPr>
        <w:t xml:space="preserve">t is often a specific </w:t>
      </w:r>
      <w:r w:rsidR="00BD1BE3" w:rsidRPr="004A6248">
        <w:rPr>
          <w:rFonts w:ascii="Times New Roman" w:hAnsi="Times New Roman" w:cs="Times New Roman"/>
        </w:rPr>
        <w:t xml:space="preserve">newsworthy </w:t>
      </w:r>
      <w:r w:rsidRPr="004A6248">
        <w:rPr>
          <w:rFonts w:ascii="Times New Roman" w:hAnsi="Times New Roman" w:cs="Times New Roman"/>
        </w:rPr>
        <w:t>event</w:t>
      </w:r>
      <w:r w:rsidR="00326E77" w:rsidRPr="004A6248">
        <w:rPr>
          <w:rFonts w:ascii="Times New Roman" w:hAnsi="Times New Roman" w:cs="Times New Roman"/>
        </w:rPr>
        <w:t>, or disaster,</w:t>
      </w:r>
      <w:r w:rsidRPr="004A6248">
        <w:rPr>
          <w:rFonts w:ascii="Times New Roman" w:hAnsi="Times New Roman" w:cs="Times New Roman"/>
        </w:rPr>
        <w:t xml:space="preserve"> which acts as a catalyst for discussion and change within the IMO.  It is through these discussions that the experience and expertise present within the IMO’s membership help create a Code.</w:t>
      </w:r>
    </w:p>
    <w:p w14:paraId="3EC078E8" w14:textId="57C752C9" w:rsidR="00C760EE" w:rsidRPr="004A6248" w:rsidRDefault="00C760EE" w:rsidP="008504D1">
      <w:pPr>
        <w:pStyle w:val="NoSpacing"/>
        <w:ind w:firstLine="720"/>
        <w:jc w:val="both"/>
        <w:rPr>
          <w:rFonts w:ascii="Times New Roman" w:hAnsi="Times New Roman" w:cs="Times New Roman"/>
        </w:rPr>
      </w:pPr>
      <w:r w:rsidRPr="004A6248">
        <w:rPr>
          <w:rFonts w:ascii="Times New Roman" w:hAnsi="Times New Roman" w:cs="Times New Roman"/>
        </w:rPr>
        <w:t>One such event was the sinking of the Titanic in 1912. The tragic loss of life was a catalyst for the international maritime community to create a holistic set of regulations to ensure the safety of life of both seafarers and passengers at sea. The discussion led to</w:t>
      </w:r>
      <w:r w:rsidR="00C772D7" w:rsidRPr="004A6248">
        <w:rPr>
          <w:rFonts w:ascii="Times New Roman" w:hAnsi="Times New Roman" w:cs="Times New Roman"/>
        </w:rPr>
        <w:t xml:space="preserve"> the International Convention for the Safety of Life at Sea (</w:t>
      </w:r>
      <w:r w:rsidRPr="004A6248">
        <w:rPr>
          <w:rFonts w:ascii="Times New Roman" w:hAnsi="Times New Roman" w:cs="Times New Roman"/>
        </w:rPr>
        <w:t>SOLAS</w:t>
      </w:r>
      <w:r w:rsidR="00C772D7" w:rsidRPr="004A6248">
        <w:rPr>
          <w:rFonts w:ascii="Times New Roman" w:hAnsi="Times New Roman" w:cs="Times New Roman"/>
        </w:rPr>
        <w:t>)</w:t>
      </w:r>
      <w:r w:rsidRPr="004A6248">
        <w:rPr>
          <w:rFonts w:ascii="Times New Roman" w:hAnsi="Times New Roman" w:cs="Times New Roman"/>
        </w:rPr>
        <w:t xml:space="preserve">, which has become one of the single most </w:t>
      </w:r>
      <w:r w:rsidR="00297965" w:rsidRPr="004A6248">
        <w:rPr>
          <w:rFonts w:ascii="Times New Roman" w:hAnsi="Times New Roman" w:cs="Times New Roman"/>
        </w:rPr>
        <w:t xml:space="preserve">significant </w:t>
      </w:r>
      <w:r w:rsidRPr="004A6248">
        <w:rPr>
          <w:rFonts w:ascii="Times New Roman" w:hAnsi="Times New Roman" w:cs="Times New Roman"/>
        </w:rPr>
        <w:t>conventions within the IMO</w:t>
      </w:r>
      <w:r w:rsidR="006E0D56" w:rsidRPr="004A6248">
        <w:rPr>
          <w:rFonts w:ascii="Times New Roman" w:hAnsi="Times New Roman" w:cs="Times New Roman"/>
        </w:rPr>
        <w:t xml:space="preserve"> relating to life saving appliances and arrangements. </w:t>
      </w:r>
      <w:r w:rsidRPr="004A6248">
        <w:rPr>
          <w:rFonts w:ascii="Times New Roman" w:hAnsi="Times New Roman" w:cs="Times New Roman"/>
        </w:rPr>
        <w:t xml:space="preserve">The Deepwater Horizon explosion in 2010 </w:t>
      </w:r>
      <w:r w:rsidR="006E0D56" w:rsidRPr="004A6248">
        <w:rPr>
          <w:rFonts w:ascii="Times New Roman" w:hAnsi="Times New Roman" w:cs="Times New Roman"/>
        </w:rPr>
        <w:t xml:space="preserve">– the largest marine oil spill in history </w:t>
      </w:r>
      <w:r w:rsidR="008504D1" w:rsidRPr="004A6248">
        <w:rPr>
          <w:rFonts w:ascii="Times New Roman" w:hAnsi="Times New Roman" w:cs="Times New Roman"/>
        </w:rPr>
        <w:t>–</w:t>
      </w:r>
      <w:r w:rsidR="006E0D56" w:rsidRPr="004A6248">
        <w:rPr>
          <w:rFonts w:ascii="Times New Roman" w:hAnsi="Times New Roman" w:cs="Times New Roman"/>
        </w:rPr>
        <w:t xml:space="preserve"> also </w:t>
      </w:r>
      <w:r w:rsidRPr="004A6248">
        <w:rPr>
          <w:rFonts w:ascii="Times New Roman" w:hAnsi="Times New Roman" w:cs="Times New Roman"/>
        </w:rPr>
        <w:t xml:space="preserve">led to the instigation of numerous amendments to IMO regulations relating to oil spills because existing regulations </w:t>
      </w:r>
      <w:r w:rsidR="006E0D56" w:rsidRPr="004A6248">
        <w:rPr>
          <w:rFonts w:ascii="Times New Roman" w:hAnsi="Times New Roman" w:cs="Times New Roman"/>
        </w:rPr>
        <w:t xml:space="preserve">had </w:t>
      </w:r>
      <w:r w:rsidRPr="004A6248">
        <w:rPr>
          <w:rFonts w:ascii="Times New Roman" w:hAnsi="Times New Roman" w:cs="Times New Roman"/>
        </w:rPr>
        <w:t>applied to tankers and not drilling platforms (</w:t>
      </w:r>
      <w:hyperlink w:anchor="Xref:Smith_2011" w:history="1">
        <w:r w:rsidRPr="004A6248">
          <w:rPr>
            <w:rFonts w:ascii="Times New Roman" w:hAnsi="Times New Roman" w:cs="Times New Roman"/>
          </w:rPr>
          <w:t>Smith</w:t>
        </w:r>
      </w:hyperlink>
      <w:r w:rsidRPr="004A6248">
        <w:rPr>
          <w:rFonts w:ascii="Times New Roman" w:hAnsi="Times New Roman" w:cs="Times New Roman"/>
        </w:rPr>
        <w:t xml:space="preserve">, 2011). </w:t>
      </w:r>
    </w:p>
    <w:p w14:paraId="736B2AB7" w14:textId="0821B99F" w:rsidR="00C760EE" w:rsidRPr="004A6248" w:rsidRDefault="0098410D" w:rsidP="002979F3">
      <w:pPr>
        <w:pStyle w:val="NoSpacing"/>
        <w:ind w:firstLine="720"/>
        <w:jc w:val="both"/>
        <w:rPr>
          <w:rFonts w:ascii="Times New Roman" w:hAnsi="Times New Roman" w:cs="Times New Roman"/>
        </w:rPr>
      </w:pPr>
      <w:r w:rsidRPr="004A6248">
        <w:rPr>
          <w:rFonts w:ascii="Times New Roman" w:hAnsi="Times New Roman" w:cs="Times New Roman"/>
        </w:rPr>
        <w:t>Yet i</w:t>
      </w:r>
      <w:r w:rsidR="00C760EE" w:rsidRPr="004A6248">
        <w:rPr>
          <w:rFonts w:ascii="Times New Roman" w:hAnsi="Times New Roman" w:cs="Times New Roman"/>
        </w:rPr>
        <w:t xml:space="preserve">t would seem unlikely that an incident on the scale of the Titanic or Deepwater </w:t>
      </w:r>
      <w:r w:rsidR="00EA3DEF" w:rsidRPr="004A6248">
        <w:rPr>
          <w:rFonts w:ascii="Times New Roman" w:hAnsi="Times New Roman" w:cs="Times New Roman"/>
        </w:rPr>
        <w:t xml:space="preserve">Horizon </w:t>
      </w:r>
      <w:r w:rsidR="00C760EE" w:rsidRPr="004A6248">
        <w:rPr>
          <w:rFonts w:ascii="Times New Roman" w:hAnsi="Times New Roman" w:cs="Times New Roman"/>
        </w:rPr>
        <w:t>is likely to arise from cyber threats to the maritime industry. The significant attack on A.P. Moller-Maersk’s land-based systems in 2017 did not involve loss of life and operations were restored within one week, although they suffered a $300 million loss in the relevant financial quarter (</w:t>
      </w:r>
      <w:hyperlink w:anchor="Xref:CNBC_2017" w:history="1">
        <w:r w:rsidR="00C760EE" w:rsidRPr="004A6248">
          <w:rPr>
            <w:rFonts w:ascii="Times New Roman" w:hAnsi="Times New Roman" w:cs="Times New Roman"/>
          </w:rPr>
          <w:t>Novet</w:t>
        </w:r>
      </w:hyperlink>
      <w:r w:rsidR="00C760EE" w:rsidRPr="004A6248">
        <w:rPr>
          <w:rFonts w:ascii="Times New Roman" w:hAnsi="Times New Roman" w:cs="Times New Roman"/>
        </w:rPr>
        <w:t xml:space="preserve">, 2017). </w:t>
      </w:r>
      <w:r w:rsidRPr="004A6248">
        <w:rPr>
          <w:rFonts w:ascii="Times New Roman" w:hAnsi="Times New Roman" w:cs="Times New Roman"/>
        </w:rPr>
        <w:t xml:space="preserve"> </w:t>
      </w:r>
      <w:r w:rsidR="00C760EE" w:rsidRPr="004A6248">
        <w:rPr>
          <w:rFonts w:ascii="Times New Roman" w:hAnsi="Times New Roman" w:cs="Times New Roman"/>
        </w:rPr>
        <w:t xml:space="preserve">Therefore, a better example for the establishment of a Cyber code would be the sinking of the Polar passenger ship </w:t>
      </w:r>
      <w:r w:rsidRPr="004A6248">
        <w:rPr>
          <w:rFonts w:ascii="Times New Roman" w:hAnsi="Times New Roman" w:cs="Times New Roman"/>
        </w:rPr>
        <w:t>‘</w:t>
      </w:r>
      <w:r w:rsidR="00C760EE" w:rsidRPr="004A6248">
        <w:rPr>
          <w:rFonts w:ascii="Times New Roman" w:hAnsi="Times New Roman" w:cs="Times New Roman"/>
        </w:rPr>
        <w:t>The Explorer</w:t>
      </w:r>
      <w:r w:rsidRPr="004A6248">
        <w:rPr>
          <w:rFonts w:ascii="Times New Roman" w:hAnsi="Times New Roman" w:cs="Times New Roman"/>
        </w:rPr>
        <w:t>’</w:t>
      </w:r>
      <w:r w:rsidR="00C760EE" w:rsidRPr="004A6248">
        <w:rPr>
          <w:rFonts w:ascii="Times New Roman" w:hAnsi="Times New Roman" w:cs="Times New Roman"/>
        </w:rPr>
        <w:t xml:space="preserve"> in 2007. The sinking did not result in a catastrophic loss of life, however, the reaction of the maritime community, </w:t>
      </w:r>
      <w:r w:rsidR="00C760EE" w:rsidRPr="004A6248">
        <w:rPr>
          <w:rFonts w:ascii="Times New Roman" w:hAnsi="Times New Roman" w:cs="Times New Roman"/>
        </w:rPr>
        <w:lastRenderedPageBreak/>
        <w:t>through the IMO, was the creation of the Polar Code</w:t>
      </w:r>
      <w:r w:rsidR="00326E77" w:rsidRPr="004A6248">
        <w:rPr>
          <w:rFonts w:ascii="Times New Roman" w:hAnsi="Times New Roman" w:cs="Times New Roman"/>
        </w:rPr>
        <w:t xml:space="preserve"> (Basaran, 2015)</w:t>
      </w:r>
      <w:r w:rsidR="00C760EE" w:rsidRPr="004A6248">
        <w:rPr>
          <w:rFonts w:ascii="Times New Roman" w:hAnsi="Times New Roman" w:cs="Times New Roman"/>
        </w:rPr>
        <w:t xml:space="preserve">. </w:t>
      </w:r>
      <w:r w:rsidR="00B67275" w:rsidRPr="004A6248">
        <w:rPr>
          <w:rFonts w:ascii="Times New Roman" w:hAnsi="Times New Roman" w:cs="Times New Roman"/>
        </w:rPr>
        <w:t>Again, t</w:t>
      </w:r>
      <w:r w:rsidR="00C760EE" w:rsidRPr="004A6248">
        <w:rPr>
          <w:rFonts w:ascii="Times New Roman" w:hAnsi="Times New Roman" w:cs="Times New Roman"/>
        </w:rPr>
        <w:t>his addressed the unique challenge of strengthening existing conventions in a way where compliance was only required by those who operated within that specific environment.</w:t>
      </w:r>
    </w:p>
    <w:p w14:paraId="30106E94" w14:textId="77777777" w:rsidR="001848A5" w:rsidRPr="004A6248" w:rsidRDefault="001848A5" w:rsidP="002979F3">
      <w:pPr>
        <w:pStyle w:val="NoSpacing"/>
        <w:ind w:firstLine="720"/>
        <w:jc w:val="both"/>
        <w:rPr>
          <w:rFonts w:ascii="Times New Roman" w:hAnsi="Times New Roman" w:cs="Times New Roman"/>
        </w:rPr>
      </w:pPr>
    </w:p>
    <w:p w14:paraId="092A222C" w14:textId="1C922CDF" w:rsidR="00C760EE" w:rsidRPr="004A6248" w:rsidRDefault="00C760EE" w:rsidP="002979F3">
      <w:pPr>
        <w:pStyle w:val="NoSpacing"/>
        <w:jc w:val="both"/>
        <w:rPr>
          <w:rFonts w:ascii="Times New Roman" w:hAnsi="Times New Roman" w:cs="Times New Roman"/>
          <w:b/>
        </w:rPr>
      </w:pPr>
      <w:r w:rsidRPr="004A6248">
        <w:rPr>
          <w:rFonts w:ascii="Times New Roman" w:hAnsi="Times New Roman" w:cs="Times New Roman"/>
          <w:b/>
        </w:rPr>
        <w:t>The Process of a Code Creation</w:t>
      </w:r>
    </w:p>
    <w:p w14:paraId="2ED02DAC" w14:textId="77777777" w:rsidR="004F0A03" w:rsidRPr="004A6248" w:rsidRDefault="004F0A03" w:rsidP="002979F3">
      <w:pPr>
        <w:pStyle w:val="NoSpacing"/>
        <w:jc w:val="both"/>
        <w:rPr>
          <w:rFonts w:ascii="Times New Roman" w:hAnsi="Times New Roman" w:cs="Times New Roman"/>
          <w:b/>
        </w:rPr>
      </w:pPr>
    </w:p>
    <w:p w14:paraId="306DB6FF" w14:textId="5C9AE0FB" w:rsidR="00C760EE" w:rsidRPr="004A6248" w:rsidRDefault="00C760EE" w:rsidP="002979F3">
      <w:pPr>
        <w:pStyle w:val="NoSpacing"/>
        <w:jc w:val="both"/>
        <w:rPr>
          <w:rFonts w:ascii="Times New Roman" w:hAnsi="Times New Roman" w:cs="Times New Roman"/>
        </w:rPr>
      </w:pPr>
      <w:r w:rsidRPr="004A6248">
        <w:rPr>
          <w:rFonts w:ascii="Times New Roman" w:hAnsi="Times New Roman" w:cs="Times New Roman"/>
        </w:rPr>
        <w:t xml:space="preserve">The blueprint for the establishment of a Code provided by the Polar Code </w:t>
      </w:r>
      <w:r w:rsidR="00CA5A86" w:rsidRPr="004A6248">
        <w:rPr>
          <w:rFonts w:ascii="Times New Roman" w:hAnsi="Times New Roman" w:cs="Times New Roman"/>
        </w:rPr>
        <w:t xml:space="preserve">does </w:t>
      </w:r>
      <w:r w:rsidRPr="004A6248">
        <w:rPr>
          <w:rFonts w:ascii="Times New Roman" w:hAnsi="Times New Roman" w:cs="Times New Roman"/>
        </w:rPr>
        <w:t xml:space="preserve">suggest a three-phase process. Firstly, a threat </w:t>
      </w:r>
      <w:r w:rsidR="00EA3DEF" w:rsidRPr="004A6248">
        <w:rPr>
          <w:rFonts w:ascii="Times New Roman" w:hAnsi="Times New Roman" w:cs="Times New Roman"/>
        </w:rPr>
        <w:t xml:space="preserve">or danger </w:t>
      </w:r>
      <w:r w:rsidRPr="004A6248">
        <w:rPr>
          <w:rFonts w:ascii="Times New Roman" w:hAnsi="Times New Roman" w:cs="Times New Roman"/>
        </w:rPr>
        <w:t xml:space="preserve">is formulated. Following this is a </w:t>
      </w:r>
      <w:r w:rsidR="00FB538B" w:rsidRPr="004A6248">
        <w:rPr>
          <w:rFonts w:ascii="Times New Roman" w:hAnsi="Times New Roman" w:cs="Times New Roman"/>
        </w:rPr>
        <w:t>‘</w:t>
      </w:r>
      <w:r w:rsidRPr="004A6248">
        <w:rPr>
          <w:rFonts w:ascii="Times New Roman" w:hAnsi="Times New Roman" w:cs="Times New Roman"/>
        </w:rPr>
        <w:t>negotiation’ phase, which allows the IMO membership to come to a consensus regarding the threats, the impacts and the subsequent management of that threat. The final stage is the ratification of the Code, which embodies the agreement by IMO committees to the regulations built from its members’ comments and opinions.</w:t>
      </w:r>
    </w:p>
    <w:p w14:paraId="7C121346" w14:textId="691590A2" w:rsidR="00C760EE" w:rsidRPr="004A6248" w:rsidRDefault="00C760EE" w:rsidP="002979F3">
      <w:pPr>
        <w:pStyle w:val="NoSpacing"/>
        <w:ind w:firstLine="720"/>
        <w:jc w:val="both"/>
        <w:rPr>
          <w:rFonts w:ascii="Times New Roman" w:hAnsi="Times New Roman" w:cs="Times New Roman"/>
        </w:rPr>
      </w:pPr>
      <w:r w:rsidRPr="004A6248">
        <w:rPr>
          <w:rFonts w:ascii="Times New Roman" w:hAnsi="Times New Roman" w:cs="Times New Roman"/>
        </w:rPr>
        <w:t xml:space="preserve">For cybersecurity, the formulation of the risk came in 2014, when the IMO engaged with their membership to raise awareness of </w:t>
      </w:r>
      <w:r w:rsidR="0098410D" w:rsidRPr="004A6248">
        <w:rPr>
          <w:rFonts w:ascii="Times New Roman" w:hAnsi="Times New Roman" w:cs="Times New Roman"/>
        </w:rPr>
        <w:t xml:space="preserve">common cyber vulnerabilities on board existing ships. </w:t>
      </w:r>
      <w:r w:rsidRPr="004A6248">
        <w:rPr>
          <w:rFonts w:ascii="Times New Roman" w:hAnsi="Times New Roman" w:cs="Times New Roman"/>
        </w:rPr>
        <w:t xml:space="preserve">This put cybersecurity on the Maritime Safety Committee’s agenda, which </w:t>
      </w:r>
      <w:r w:rsidR="00F85F43" w:rsidRPr="004A6248">
        <w:rPr>
          <w:rFonts w:ascii="Times New Roman" w:hAnsi="Times New Roman" w:cs="Times New Roman"/>
        </w:rPr>
        <w:t xml:space="preserve">can be </w:t>
      </w:r>
      <w:r w:rsidRPr="004A6248">
        <w:rPr>
          <w:rFonts w:ascii="Times New Roman" w:hAnsi="Times New Roman" w:cs="Times New Roman"/>
        </w:rPr>
        <w:t>see</w:t>
      </w:r>
      <w:r w:rsidR="00F85F43" w:rsidRPr="004A6248">
        <w:rPr>
          <w:rFonts w:ascii="Times New Roman" w:hAnsi="Times New Roman" w:cs="Times New Roman"/>
        </w:rPr>
        <w:t>n</w:t>
      </w:r>
      <w:r w:rsidRPr="004A6248">
        <w:rPr>
          <w:rFonts w:ascii="Times New Roman" w:hAnsi="Times New Roman" w:cs="Times New Roman"/>
        </w:rPr>
        <w:t xml:space="preserve"> as the first step towards establishment of a Cyber Code.</w:t>
      </w:r>
      <w:r w:rsidR="00326E77" w:rsidRPr="004A6248">
        <w:rPr>
          <w:rFonts w:ascii="Times New Roman" w:hAnsi="Times New Roman" w:cs="Times New Roman"/>
        </w:rPr>
        <w:t xml:space="preserve">  This has occurred without an obvious referent object or disaster that has commonly been the catalyst for regulatory discussions</w:t>
      </w:r>
    </w:p>
    <w:p w14:paraId="5D98F66D" w14:textId="5E7EE665" w:rsidR="00C760EE" w:rsidRPr="004A6248" w:rsidRDefault="00C760EE" w:rsidP="002979F3">
      <w:pPr>
        <w:pStyle w:val="NoSpacing"/>
        <w:ind w:firstLine="720"/>
        <w:jc w:val="both"/>
        <w:rPr>
          <w:rFonts w:ascii="Times New Roman" w:hAnsi="Times New Roman" w:cs="Times New Roman"/>
        </w:rPr>
      </w:pPr>
      <w:r w:rsidRPr="004A6248">
        <w:rPr>
          <w:rFonts w:ascii="Times New Roman" w:hAnsi="Times New Roman" w:cs="Times New Roman"/>
        </w:rPr>
        <w:t xml:space="preserve">The second phase, the negotiation stage, started with the production of the IMOs </w:t>
      </w:r>
      <w:r w:rsidRPr="004A6248">
        <w:rPr>
          <w:rFonts w:ascii="Times New Roman" w:hAnsi="Times New Roman" w:cs="Times New Roman"/>
          <w:i/>
          <w:iCs/>
        </w:rPr>
        <w:t xml:space="preserve">Interim Guidelines on Maritime Cyber Risk Management </w:t>
      </w:r>
      <w:r w:rsidRPr="004A6248">
        <w:rPr>
          <w:rFonts w:ascii="Times New Roman" w:hAnsi="Times New Roman" w:cs="Times New Roman"/>
          <w:iCs/>
        </w:rPr>
        <w:t>(IMO, 2016)</w:t>
      </w:r>
      <w:r w:rsidRPr="004A6248">
        <w:rPr>
          <w:rFonts w:ascii="Times New Roman" w:hAnsi="Times New Roman" w:cs="Times New Roman"/>
        </w:rPr>
        <w:t>. Like the Circulars which acted as the pre-curser to the Polar Code, it only contains recommendations, with no binding and uniform acceptance (Bai, 2015).  However, these allow all parties to be able to influence the decision-making process ahead of ratification of regulation into a formal Code.</w:t>
      </w:r>
      <w:r w:rsidR="00E65134" w:rsidRPr="004A6248">
        <w:rPr>
          <w:rFonts w:ascii="Times New Roman" w:hAnsi="Times New Roman" w:cs="Times New Roman"/>
        </w:rPr>
        <w:t xml:space="preserve"> </w:t>
      </w:r>
      <w:r w:rsidR="00F85F43" w:rsidRPr="004A6248">
        <w:rPr>
          <w:rFonts w:ascii="Times New Roman" w:hAnsi="Times New Roman" w:cs="Times New Roman"/>
        </w:rPr>
        <w:t xml:space="preserve">Yet </w:t>
      </w:r>
      <w:r w:rsidRPr="004A6248">
        <w:rPr>
          <w:rFonts w:ascii="Times New Roman" w:hAnsi="Times New Roman" w:cs="Times New Roman"/>
        </w:rPr>
        <w:t xml:space="preserve">more work is required to </w:t>
      </w:r>
      <w:r w:rsidR="00FF1EC9" w:rsidRPr="004A6248">
        <w:rPr>
          <w:rFonts w:ascii="Times New Roman" w:hAnsi="Times New Roman" w:cs="Times New Roman"/>
        </w:rPr>
        <w:t xml:space="preserve">appreciate </w:t>
      </w:r>
      <w:r w:rsidRPr="004A6248">
        <w:rPr>
          <w:rFonts w:ascii="Times New Roman" w:hAnsi="Times New Roman" w:cs="Times New Roman"/>
        </w:rPr>
        <w:t xml:space="preserve">the </w:t>
      </w:r>
      <w:r w:rsidR="00FF1EC9" w:rsidRPr="004A6248">
        <w:rPr>
          <w:rFonts w:ascii="Times New Roman" w:hAnsi="Times New Roman" w:cs="Times New Roman"/>
        </w:rPr>
        <w:t xml:space="preserve">growing </w:t>
      </w:r>
      <w:r w:rsidRPr="004A6248">
        <w:rPr>
          <w:rFonts w:ascii="Times New Roman" w:hAnsi="Times New Roman" w:cs="Times New Roman"/>
        </w:rPr>
        <w:t>cybersecurity risks faced by the maritime industry before negotiations can continue.</w:t>
      </w:r>
    </w:p>
    <w:p w14:paraId="50329A40" w14:textId="15B5BB20" w:rsidR="00C760EE" w:rsidRPr="004A6248" w:rsidRDefault="002B26CD" w:rsidP="002979F3">
      <w:pPr>
        <w:pStyle w:val="NoSpacing"/>
        <w:ind w:firstLine="720"/>
        <w:jc w:val="both"/>
        <w:rPr>
          <w:rFonts w:ascii="Times New Roman" w:hAnsi="Times New Roman" w:cs="Times New Roman"/>
        </w:rPr>
      </w:pPr>
      <w:r w:rsidRPr="004A6248">
        <w:rPr>
          <w:rFonts w:ascii="Times New Roman" w:hAnsi="Times New Roman" w:cs="Times New Roman"/>
        </w:rPr>
        <w:t>As mentioned, i</w:t>
      </w:r>
      <w:r w:rsidR="00C760EE" w:rsidRPr="004A6248">
        <w:rPr>
          <w:rFonts w:ascii="Times New Roman" w:hAnsi="Times New Roman" w:cs="Times New Roman"/>
        </w:rPr>
        <w:t xml:space="preserve">n 2017, the IMO </w:t>
      </w:r>
      <w:r w:rsidR="00F85F43" w:rsidRPr="004A6248">
        <w:rPr>
          <w:rFonts w:ascii="Times New Roman" w:hAnsi="Times New Roman" w:cs="Times New Roman"/>
        </w:rPr>
        <w:t xml:space="preserve">had </w:t>
      </w:r>
      <w:r w:rsidR="00C760EE" w:rsidRPr="004A6248">
        <w:rPr>
          <w:rFonts w:ascii="Times New Roman" w:hAnsi="Times New Roman" w:cs="Times New Roman"/>
        </w:rPr>
        <w:t>highlighted the relevance of both the ISM</w:t>
      </w:r>
      <w:r w:rsidRPr="004A6248">
        <w:rPr>
          <w:rFonts w:ascii="Times New Roman" w:hAnsi="Times New Roman" w:cs="Times New Roman"/>
        </w:rPr>
        <w:t xml:space="preserve"> Code</w:t>
      </w:r>
      <w:r w:rsidR="00B37C61" w:rsidRPr="004A6248">
        <w:rPr>
          <w:rFonts w:ascii="Times New Roman" w:hAnsi="Times New Roman" w:cs="Times New Roman"/>
        </w:rPr>
        <w:t xml:space="preserve"> (IMO, 2018</w:t>
      </w:r>
      <w:r w:rsidR="0098236C" w:rsidRPr="004A6248">
        <w:rPr>
          <w:rFonts w:ascii="Times New Roman" w:hAnsi="Times New Roman" w:cs="Times New Roman"/>
        </w:rPr>
        <w:t>a</w:t>
      </w:r>
      <w:r w:rsidR="00B37C61" w:rsidRPr="004A6248">
        <w:rPr>
          <w:rFonts w:ascii="Times New Roman" w:hAnsi="Times New Roman" w:cs="Times New Roman"/>
        </w:rPr>
        <w:t>)</w:t>
      </w:r>
      <w:r w:rsidR="00C760EE" w:rsidRPr="004A6248">
        <w:rPr>
          <w:rFonts w:ascii="Times New Roman" w:hAnsi="Times New Roman" w:cs="Times New Roman"/>
        </w:rPr>
        <w:t xml:space="preserve"> and </w:t>
      </w:r>
      <w:r w:rsidR="00B37C61" w:rsidRPr="004A6248">
        <w:rPr>
          <w:rFonts w:ascii="Times New Roman" w:hAnsi="Times New Roman" w:cs="Times New Roman"/>
        </w:rPr>
        <w:t xml:space="preserve">the </w:t>
      </w:r>
      <w:r w:rsidR="00C760EE" w:rsidRPr="004A6248">
        <w:rPr>
          <w:rFonts w:ascii="Times New Roman" w:hAnsi="Times New Roman" w:cs="Times New Roman"/>
        </w:rPr>
        <w:t>ISPS</w:t>
      </w:r>
      <w:r w:rsidRPr="004A6248">
        <w:rPr>
          <w:rFonts w:ascii="Times New Roman" w:hAnsi="Times New Roman" w:cs="Times New Roman"/>
        </w:rPr>
        <w:t xml:space="preserve"> Code</w:t>
      </w:r>
      <w:r w:rsidR="00B37C61" w:rsidRPr="004A6248">
        <w:rPr>
          <w:rFonts w:ascii="Times New Roman" w:hAnsi="Times New Roman" w:cs="Times New Roman"/>
        </w:rPr>
        <w:t xml:space="preserve"> (IMO, 2012)</w:t>
      </w:r>
      <w:r w:rsidR="00C760EE" w:rsidRPr="004A6248">
        <w:rPr>
          <w:rFonts w:ascii="Times New Roman" w:hAnsi="Times New Roman" w:cs="Times New Roman"/>
        </w:rPr>
        <w:t xml:space="preserve"> within this negotiation phase. By including cyber risk assessments as an integral part of the </w:t>
      </w:r>
      <w:r w:rsidR="00A22C9F" w:rsidRPr="004A6248">
        <w:rPr>
          <w:rFonts w:ascii="Times New Roman" w:hAnsi="Times New Roman" w:cs="Times New Roman"/>
        </w:rPr>
        <w:t xml:space="preserve">security </w:t>
      </w:r>
      <w:r w:rsidR="00C760EE" w:rsidRPr="004A6248">
        <w:rPr>
          <w:rFonts w:ascii="Times New Roman" w:hAnsi="Times New Roman" w:cs="Times New Roman"/>
        </w:rPr>
        <w:t>certificate of compliance for both port facilities and vessels</w:t>
      </w:r>
      <w:r w:rsidR="00EE3881" w:rsidRPr="004A6248">
        <w:rPr>
          <w:rFonts w:ascii="Times New Roman" w:hAnsi="Times New Roman" w:cs="Times New Roman"/>
        </w:rPr>
        <w:t xml:space="preserve">, </w:t>
      </w:r>
      <w:r w:rsidR="00C760EE" w:rsidRPr="004A6248">
        <w:rPr>
          <w:rFonts w:ascii="Times New Roman" w:hAnsi="Times New Roman" w:cs="Times New Roman"/>
        </w:rPr>
        <w:t>all operators are made aware of the risks that their systems and processes represent, and are required to communicate this back to the IMO.</w:t>
      </w:r>
    </w:p>
    <w:p w14:paraId="40545D3F" w14:textId="1F82F6FB" w:rsidR="00C760EE" w:rsidRPr="004A6248" w:rsidRDefault="00C760EE" w:rsidP="002979F3">
      <w:pPr>
        <w:pStyle w:val="NoSpacing"/>
        <w:ind w:firstLine="720"/>
        <w:jc w:val="both"/>
        <w:rPr>
          <w:rFonts w:ascii="Times New Roman" w:hAnsi="Times New Roman" w:cs="Times New Roman"/>
        </w:rPr>
      </w:pPr>
      <w:r w:rsidRPr="004A6248">
        <w:rPr>
          <w:rFonts w:ascii="Times New Roman" w:hAnsi="Times New Roman" w:cs="Times New Roman"/>
        </w:rPr>
        <w:t xml:space="preserve">This process goes beyond a general understanding of the systems and possible threats and must </w:t>
      </w:r>
      <w:r w:rsidR="00820D55" w:rsidRPr="004A6248">
        <w:rPr>
          <w:rFonts w:ascii="Times New Roman" w:hAnsi="Times New Roman" w:cs="Times New Roman"/>
        </w:rPr>
        <w:t xml:space="preserve">indirectly </w:t>
      </w:r>
      <w:r w:rsidRPr="004A6248">
        <w:rPr>
          <w:rFonts w:ascii="Times New Roman" w:hAnsi="Times New Roman" w:cs="Times New Roman"/>
        </w:rPr>
        <w:t xml:space="preserve">include mitigation </w:t>
      </w:r>
      <w:r w:rsidR="00820D55" w:rsidRPr="004A6248">
        <w:rPr>
          <w:rFonts w:ascii="Times New Roman" w:hAnsi="Times New Roman" w:cs="Times New Roman"/>
        </w:rPr>
        <w:t xml:space="preserve">measures contained in security plans. </w:t>
      </w:r>
      <w:r w:rsidRPr="004A6248">
        <w:rPr>
          <w:rFonts w:ascii="Times New Roman" w:hAnsi="Times New Roman" w:cs="Times New Roman"/>
        </w:rPr>
        <w:t xml:space="preserve">The IMO does not suggest </w:t>
      </w:r>
      <w:r w:rsidR="00820D55" w:rsidRPr="004A6248">
        <w:rPr>
          <w:rFonts w:ascii="Times New Roman" w:hAnsi="Times New Roman" w:cs="Times New Roman"/>
        </w:rPr>
        <w:t xml:space="preserve">specific and definitive </w:t>
      </w:r>
      <w:r w:rsidRPr="004A6248">
        <w:rPr>
          <w:rFonts w:ascii="Times New Roman" w:hAnsi="Times New Roman" w:cs="Times New Roman"/>
        </w:rPr>
        <w:t xml:space="preserve">methods for mitigating cyber risk, </w:t>
      </w:r>
      <w:r w:rsidR="008504D1" w:rsidRPr="004A6248">
        <w:rPr>
          <w:rFonts w:ascii="Times New Roman" w:hAnsi="Times New Roman" w:cs="Times New Roman"/>
        </w:rPr>
        <w:t>but rather suggests that organiz</w:t>
      </w:r>
      <w:r w:rsidRPr="004A6248">
        <w:rPr>
          <w:rFonts w:ascii="Times New Roman" w:hAnsi="Times New Roman" w:cs="Times New Roman"/>
        </w:rPr>
        <w:t>ations become more aware of the inherent vulnerabilities that their systems and practices have, and design their own appropriate mitigation practices. This process ensures that there is collaboration with all parties and practices that are in some way inv</w:t>
      </w:r>
      <w:r w:rsidR="00D35B43" w:rsidRPr="004A6248">
        <w:rPr>
          <w:rFonts w:ascii="Times New Roman" w:hAnsi="Times New Roman" w:cs="Times New Roman"/>
        </w:rPr>
        <w:t xml:space="preserve">ested </w:t>
      </w:r>
      <w:r w:rsidRPr="004A6248">
        <w:rPr>
          <w:rFonts w:ascii="Times New Roman" w:hAnsi="Times New Roman" w:cs="Times New Roman"/>
        </w:rPr>
        <w:t xml:space="preserve">with </w:t>
      </w:r>
      <w:r w:rsidR="00D35B43" w:rsidRPr="004A6248">
        <w:rPr>
          <w:rFonts w:ascii="Times New Roman" w:hAnsi="Times New Roman" w:cs="Times New Roman"/>
        </w:rPr>
        <w:t xml:space="preserve">day-to-day </w:t>
      </w:r>
      <w:r w:rsidRPr="004A6248">
        <w:rPr>
          <w:rFonts w:ascii="Times New Roman" w:hAnsi="Times New Roman" w:cs="Times New Roman"/>
        </w:rPr>
        <w:t>maritime cyber</w:t>
      </w:r>
      <w:r w:rsidR="00B2048F" w:rsidRPr="004A6248">
        <w:rPr>
          <w:rFonts w:ascii="Times New Roman" w:hAnsi="Times New Roman" w:cs="Times New Roman"/>
        </w:rPr>
        <w:t>-</w:t>
      </w:r>
      <w:r w:rsidRPr="004A6248">
        <w:rPr>
          <w:rFonts w:ascii="Times New Roman" w:hAnsi="Times New Roman" w:cs="Times New Roman"/>
        </w:rPr>
        <w:t>security, leading to a better-informed negotiation phase.</w:t>
      </w:r>
    </w:p>
    <w:p w14:paraId="43F1B34F" w14:textId="42264CEB" w:rsidR="00C760EE" w:rsidRPr="004A6248" w:rsidRDefault="00E65134" w:rsidP="002979F3">
      <w:pPr>
        <w:pStyle w:val="NoSpacing"/>
        <w:jc w:val="both"/>
        <w:rPr>
          <w:rFonts w:ascii="Times New Roman" w:hAnsi="Times New Roman" w:cs="Times New Roman"/>
        </w:rPr>
      </w:pPr>
      <w:r w:rsidRPr="004A6248">
        <w:rPr>
          <w:rFonts w:ascii="Times New Roman" w:hAnsi="Times New Roman" w:cs="Times New Roman"/>
        </w:rPr>
        <w:t xml:space="preserve">          </w:t>
      </w:r>
      <w:r w:rsidR="00C760EE" w:rsidRPr="004A6248">
        <w:rPr>
          <w:rFonts w:ascii="Times New Roman" w:hAnsi="Times New Roman" w:cs="Times New Roman"/>
        </w:rPr>
        <w:t xml:space="preserve">For the third and final stage of the ratification of a Cyber Code to occur, there must be a </w:t>
      </w:r>
      <w:r w:rsidR="00E50774" w:rsidRPr="004A6248">
        <w:rPr>
          <w:rFonts w:ascii="Times New Roman" w:hAnsi="Times New Roman" w:cs="Times New Roman"/>
        </w:rPr>
        <w:t xml:space="preserve">baseline </w:t>
      </w:r>
      <w:r w:rsidR="00C760EE" w:rsidRPr="004A6248">
        <w:rPr>
          <w:rFonts w:ascii="Times New Roman" w:hAnsi="Times New Roman" w:cs="Times New Roman"/>
        </w:rPr>
        <w:t>agreement on the basic structure and content</w:t>
      </w:r>
      <w:r w:rsidR="00A33650" w:rsidRPr="004A6248">
        <w:rPr>
          <w:rFonts w:ascii="Times New Roman" w:hAnsi="Times New Roman" w:cs="Times New Roman"/>
        </w:rPr>
        <w:t xml:space="preserve"> at a legal and technical level</w:t>
      </w:r>
      <w:r w:rsidR="00C760EE" w:rsidRPr="004A6248">
        <w:rPr>
          <w:rFonts w:ascii="Times New Roman" w:hAnsi="Times New Roman" w:cs="Times New Roman"/>
        </w:rPr>
        <w:t xml:space="preserve">.  This basis for </w:t>
      </w:r>
      <w:r w:rsidR="003A4DA6" w:rsidRPr="004A6248">
        <w:rPr>
          <w:rFonts w:ascii="Times New Roman" w:hAnsi="Times New Roman" w:cs="Times New Roman"/>
        </w:rPr>
        <w:t xml:space="preserve">this </w:t>
      </w:r>
      <w:r w:rsidR="00C760EE" w:rsidRPr="004A6248">
        <w:rPr>
          <w:rFonts w:ascii="Times New Roman" w:hAnsi="Times New Roman" w:cs="Times New Roman"/>
        </w:rPr>
        <w:t xml:space="preserve">would not </w:t>
      </w:r>
      <w:r w:rsidR="00F85F43" w:rsidRPr="004A6248">
        <w:rPr>
          <w:rFonts w:ascii="Times New Roman" w:hAnsi="Times New Roman" w:cs="Times New Roman"/>
        </w:rPr>
        <w:t xml:space="preserve">need to </w:t>
      </w:r>
      <w:r w:rsidR="00C760EE" w:rsidRPr="004A6248">
        <w:rPr>
          <w:rFonts w:ascii="Times New Roman" w:hAnsi="Times New Roman" w:cs="Times New Roman"/>
        </w:rPr>
        <w:t xml:space="preserve">be created from scratch, </w:t>
      </w:r>
      <w:r w:rsidR="00F85F43" w:rsidRPr="004A6248">
        <w:rPr>
          <w:rFonts w:ascii="Times New Roman" w:hAnsi="Times New Roman" w:cs="Times New Roman"/>
        </w:rPr>
        <w:t xml:space="preserve">but </w:t>
      </w:r>
      <w:r w:rsidR="008504D1" w:rsidRPr="004A6248">
        <w:rPr>
          <w:rFonts w:ascii="Times New Roman" w:hAnsi="Times New Roman" w:cs="Times New Roman"/>
        </w:rPr>
        <w:t>rather, by utiliz</w:t>
      </w:r>
      <w:r w:rsidR="00C760EE" w:rsidRPr="004A6248">
        <w:rPr>
          <w:rFonts w:ascii="Times New Roman" w:hAnsi="Times New Roman" w:cs="Times New Roman"/>
        </w:rPr>
        <w:t>ing Article 30 of the Vienna Convention on the Law of Treaties (</w:t>
      </w:r>
      <w:hyperlink w:anchor="Xref:UN_1980" w:history="1">
        <w:r w:rsidR="003A4C54" w:rsidRPr="004A6248">
          <w:rPr>
            <w:rFonts w:ascii="Times New Roman" w:hAnsi="Times New Roman" w:cs="Times New Roman"/>
          </w:rPr>
          <w:t>UN</w:t>
        </w:r>
      </w:hyperlink>
      <w:r w:rsidR="00C760EE" w:rsidRPr="004A6248">
        <w:rPr>
          <w:rFonts w:ascii="Times New Roman" w:hAnsi="Times New Roman" w:cs="Times New Roman"/>
        </w:rPr>
        <w:t>, 1980)</w:t>
      </w:r>
      <w:r w:rsidR="003A4DA6" w:rsidRPr="004A6248">
        <w:rPr>
          <w:rFonts w:ascii="Times New Roman" w:hAnsi="Times New Roman" w:cs="Times New Roman"/>
        </w:rPr>
        <w:t xml:space="preserve">. So </w:t>
      </w:r>
      <w:r w:rsidR="00C760EE" w:rsidRPr="004A6248">
        <w:rPr>
          <w:rFonts w:ascii="Times New Roman" w:hAnsi="Times New Roman" w:cs="Times New Roman"/>
        </w:rPr>
        <w:t>it would be formed from other</w:t>
      </w:r>
      <w:r w:rsidR="00F85F43" w:rsidRPr="004A6248">
        <w:rPr>
          <w:rFonts w:ascii="Times New Roman" w:hAnsi="Times New Roman" w:cs="Times New Roman"/>
        </w:rPr>
        <w:t xml:space="preserve"> previous</w:t>
      </w:r>
      <w:r w:rsidR="00C760EE" w:rsidRPr="004A6248">
        <w:rPr>
          <w:rFonts w:ascii="Times New Roman" w:hAnsi="Times New Roman" w:cs="Times New Roman"/>
        </w:rPr>
        <w:t xml:space="preserve">, legally binding </w:t>
      </w:r>
      <w:r w:rsidR="003A4DA6" w:rsidRPr="004A6248">
        <w:rPr>
          <w:rFonts w:ascii="Times New Roman" w:hAnsi="Times New Roman" w:cs="Times New Roman"/>
        </w:rPr>
        <w:t>conventions</w:t>
      </w:r>
      <w:r w:rsidR="00C760EE" w:rsidRPr="004A6248">
        <w:rPr>
          <w:rFonts w:ascii="Times New Roman" w:hAnsi="Times New Roman" w:cs="Times New Roman"/>
        </w:rPr>
        <w:t xml:space="preserve">. This </w:t>
      </w:r>
      <w:r w:rsidR="00A33650" w:rsidRPr="004A6248">
        <w:rPr>
          <w:rFonts w:ascii="Times New Roman" w:hAnsi="Times New Roman" w:cs="Times New Roman"/>
        </w:rPr>
        <w:t xml:space="preserve">subsequent </w:t>
      </w:r>
      <w:r w:rsidR="003A4DA6" w:rsidRPr="004A6248">
        <w:rPr>
          <w:rFonts w:ascii="Times New Roman" w:hAnsi="Times New Roman" w:cs="Times New Roman"/>
        </w:rPr>
        <w:t xml:space="preserve">governance </w:t>
      </w:r>
      <w:r w:rsidR="00C760EE" w:rsidRPr="004A6248">
        <w:rPr>
          <w:rFonts w:ascii="Times New Roman" w:hAnsi="Times New Roman" w:cs="Times New Roman"/>
        </w:rPr>
        <w:t xml:space="preserve">basis would be supplemented by the </w:t>
      </w:r>
      <w:r w:rsidR="00A33650" w:rsidRPr="004A6248">
        <w:rPr>
          <w:rFonts w:ascii="Times New Roman" w:hAnsi="Times New Roman" w:cs="Times New Roman"/>
        </w:rPr>
        <w:t xml:space="preserve">additional </w:t>
      </w:r>
      <w:r w:rsidR="00C760EE" w:rsidRPr="004A6248">
        <w:rPr>
          <w:rFonts w:ascii="Times New Roman" w:hAnsi="Times New Roman" w:cs="Times New Roman"/>
        </w:rPr>
        <w:t xml:space="preserve">outputs </w:t>
      </w:r>
      <w:r w:rsidR="003A4DA6" w:rsidRPr="004A6248">
        <w:rPr>
          <w:rFonts w:ascii="Times New Roman" w:hAnsi="Times New Roman" w:cs="Times New Roman"/>
        </w:rPr>
        <w:t xml:space="preserve">and decisions </w:t>
      </w:r>
      <w:r w:rsidR="00A33650" w:rsidRPr="004A6248">
        <w:rPr>
          <w:rFonts w:ascii="Times New Roman" w:hAnsi="Times New Roman" w:cs="Times New Roman"/>
        </w:rPr>
        <w:t xml:space="preserve">identified in </w:t>
      </w:r>
      <w:r w:rsidR="00C760EE" w:rsidRPr="004A6248">
        <w:rPr>
          <w:rFonts w:ascii="Times New Roman" w:hAnsi="Times New Roman" w:cs="Times New Roman"/>
        </w:rPr>
        <w:t>the negotiation phase</w:t>
      </w:r>
      <w:r w:rsidR="00F85F43" w:rsidRPr="004A6248">
        <w:rPr>
          <w:rFonts w:ascii="Times New Roman" w:hAnsi="Times New Roman" w:cs="Times New Roman"/>
        </w:rPr>
        <w:t xml:space="preserve"> and then </w:t>
      </w:r>
      <w:r w:rsidR="00A33650" w:rsidRPr="004A6248">
        <w:rPr>
          <w:rFonts w:ascii="Times New Roman" w:hAnsi="Times New Roman" w:cs="Times New Roman"/>
        </w:rPr>
        <w:t xml:space="preserve">eventually </w:t>
      </w:r>
      <w:r w:rsidR="00C760EE" w:rsidRPr="004A6248">
        <w:rPr>
          <w:rFonts w:ascii="Times New Roman" w:hAnsi="Times New Roman" w:cs="Times New Roman"/>
        </w:rPr>
        <w:t xml:space="preserve">ratified by the IMO Assembly. </w:t>
      </w:r>
      <w:r w:rsidR="00A33650" w:rsidRPr="004A6248">
        <w:rPr>
          <w:rFonts w:ascii="Times New Roman" w:hAnsi="Times New Roman" w:cs="Times New Roman"/>
        </w:rPr>
        <w:t xml:space="preserve">It should be noted that before any convention does come into force </w:t>
      </w:r>
      <w:r w:rsidR="008504D1" w:rsidRPr="004A6248">
        <w:rPr>
          <w:rFonts w:ascii="Times New Roman" w:hAnsi="Times New Roman" w:cs="Times New Roman"/>
        </w:rPr>
        <w:t>–</w:t>
      </w:r>
      <w:r w:rsidR="00A33650" w:rsidRPr="004A6248">
        <w:rPr>
          <w:rFonts w:ascii="Times New Roman" w:hAnsi="Times New Roman" w:cs="Times New Roman"/>
        </w:rPr>
        <w:t xml:space="preserve"> that is, before it becomes binding upon governments which have ratified it </w:t>
      </w:r>
      <w:r w:rsidR="008504D1" w:rsidRPr="004A6248">
        <w:rPr>
          <w:rFonts w:ascii="Times New Roman" w:hAnsi="Times New Roman" w:cs="Times New Roman"/>
        </w:rPr>
        <w:t>–</w:t>
      </w:r>
      <w:r w:rsidR="00A33650" w:rsidRPr="004A6248">
        <w:rPr>
          <w:rFonts w:ascii="Times New Roman" w:hAnsi="Times New Roman" w:cs="Times New Roman"/>
        </w:rPr>
        <w:t xml:space="preserve"> it has to be accepted formally by individual governments.</w:t>
      </w:r>
    </w:p>
    <w:p w14:paraId="2A78B6A4" w14:textId="0A66A976" w:rsidR="00C760EE" w:rsidRPr="004A6248" w:rsidRDefault="00140E27" w:rsidP="002979F3">
      <w:pPr>
        <w:pStyle w:val="NoSpacing"/>
        <w:ind w:firstLine="720"/>
        <w:jc w:val="both"/>
        <w:rPr>
          <w:rFonts w:ascii="Times New Roman" w:hAnsi="Times New Roman" w:cs="Times New Roman"/>
        </w:rPr>
      </w:pPr>
      <w:r w:rsidRPr="004A6248">
        <w:rPr>
          <w:rFonts w:ascii="Times New Roman" w:hAnsi="Times New Roman" w:cs="Times New Roman"/>
        </w:rPr>
        <w:t>Overall, t</w:t>
      </w:r>
      <w:r w:rsidR="00C760EE" w:rsidRPr="004A6248">
        <w:rPr>
          <w:rFonts w:ascii="Times New Roman" w:hAnsi="Times New Roman" w:cs="Times New Roman"/>
        </w:rPr>
        <w:t xml:space="preserve">he bulk of the cyber-specific regulations that would be included in a Cyber Code </w:t>
      </w:r>
      <w:r w:rsidRPr="004A6248">
        <w:rPr>
          <w:rFonts w:ascii="Times New Roman" w:hAnsi="Times New Roman" w:cs="Times New Roman"/>
        </w:rPr>
        <w:t xml:space="preserve">are directly </w:t>
      </w:r>
      <w:r w:rsidR="00C760EE" w:rsidRPr="004A6248">
        <w:rPr>
          <w:rFonts w:ascii="Times New Roman" w:hAnsi="Times New Roman" w:cs="Times New Roman"/>
        </w:rPr>
        <w:t xml:space="preserve">formed from the </w:t>
      </w:r>
      <w:r w:rsidRPr="004A6248">
        <w:rPr>
          <w:rFonts w:ascii="Times New Roman" w:hAnsi="Times New Roman" w:cs="Times New Roman"/>
        </w:rPr>
        <w:t xml:space="preserve">initial </w:t>
      </w:r>
      <w:r w:rsidR="00C760EE" w:rsidRPr="004A6248">
        <w:rPr>
          <w:rFonts w:ascii="Times New Roman" w:hAnsi="Times New Roman" w:cs="Times New Roman"/>
        </w:rPr>
        <w:t>information gained through ISM and ISPS assessments.</w:t>
      </w:r>
      <w:r w:rsidRPr="004A6248">
        <w:rPr>
          <w:rFonts w:ascii="Times New Roman" w:hAnsi="Times New Roman" w:cs="Times New Roman"/>
        </w:rPr>
        <w:t xml:space="preserve"> It can be argued that </w:t>
      </w:r>
      <w:r w:rsidR="009B5D02" w:rsidRPr="004A6248">
        <w:rPr>
          <w:rFonts w:ascii="Times New Roman" w:hAnsi="Times New Roman" w:cs="Times New Roman"/>
        </w:rPr>
        <w:t xml:space="preserve">the voluntary incorporation of </w:t>
      </w:r>
      <w:r w:rsidRPr="004A6248">
        <w:rPr>
          <w:rFonts w:ascii="Times New Roman" w:hAnsi="Times New Roman" w:cs="Times New Roman"/>
        </w:rPr>
        <w:t>t</w:t>
      </w:r>
      <w:r w:rsidR="00C760EE" w:rsidRPr="004A6248">
        <w:rPr>
          <w:rFonts w:ascii="Times New Roman" w:hAnsi="Times New Roman" w:cs="Times New Roman"/>
        </w:rPr>
        <w:t xml:space="preserve">hese assessments </w:t>
      </w:r>
      <w:r w:rsidRPr="004A6248">
        <w:rPr>
          <w:rFonts w:ascii="Times New Roman" w:hAnsi="Times New Roman" w:cs="Times New Roman"/>
        </w:rPr>
        <w:t xml:space="preserve">will </w:t>
      </w:r>
      <w:r w:rsidR="00C760EE" w:rsidRPr="004A6248">
        <w:rPr>
          <w:rFonts w:ascii="Times New Roman" w:hAnsi="Times New Roman" w:cs="Times New Roman"/>
        </w:rPr>
        <w:t xml:space="preserve">form a much better stimulant for development of a Code </w:t>
      </w:r>
      <w:r w:rsidRPr="004A6248">
        <w:rPr>
          <w:rFonts w:ascii="Times New Roman" w:hAnsi="Times New Roman" w:cs="Times New Roman"/>
        </w:rPr>
        <w:t xml:space="preserve">rather </w:t>
      </w:r>
      <w:r w:rsidR="00C760EE" w:rsidRPr="004A6248">
        <w:rPr>
          <w:rFonts w:ascii="Times New Roman" w:hAnsi="Times New Roman" w:cs="Times New Roman"/>
        </w:rPr>
        <w:t xml:space="preserve">than </w:t>
      </w:r>
      <w:r w:rsidRPr="004A6248">
        <w:rPr>
          <w:rFonts w:ascii="Times New Roman" w:hAnsi="Times New Roman" w:cs="Times New Roman"/>
        </w:rPr>
        <w:t>being reactive and knee-jerk</w:t>
      </w:r>
      <w:r w:rsidR="00C760EE" w:rsidRPr="004A6248">
        <w:rPr>
          <w:rFonts w:ascii="Times New Roman" w:hAnsi="Times New Roman" w:cs="Times New Roman"/>
        </w:rPr>
        <w:t xml:space="preserve">. </w:t>
      </w:r>
      <w:r w:rsidRPr="004A6248">
        <w:rPr>
          <w:rFonts w:ascii="Times New Roman" w:hAnsi="Times New Roman" w:cs="Times New Roman"/>
        </w:rPr>
        <w:t xml:space="preserve">Instead, </w:t>
      </w:r>
      <w:r w:rsidR="00FE352C" w:rsidRPr="004A6248">
        <w:rPr>
          <w:rFonts w:ascii="Times New Roman" w:hAnsi="Times New Roman" w:cs="Times New Roman"/>
        </w:rPr>
        <w:t xml:space="preserve">such an </w:t>
      </w:r>
      <w:r w:rsidR="00C760EE" w:rsidRPr="004A6248">
        <w:rPr>
          <w:rFonts w:ascii="Times New Roman" w:hAnsi="Times New Roman" w:cs="Times New Roman"/>
        </w:rPr>
        <w:t xml:space="preserve">assessment process </w:t>
      </w:r>
      <w:r w:rsidR="00FE352C" w:rsidRPr="004A6248">
        <w:rPr>
          <w:rFonts w:ascii="Times New Roman" w:hAnsi="Times New Roman" w:cs="Times New Roman"/>
        </w:rPr>
        <w:t xml:space="preserve">will </w:t>
      </w:r>
      <w:r w:rsidR="008504D1" w:rsidRPr="004A6248">
        <w:rPr>
          <w:rFonts w:ascii="Times New Roman" w:hAnsi="Times New Roman" w:cs="Times New Roman"/>
        </w:rPr>
        <w:t>allow the industry to utiliz</w:t>
      </w:r>
      <w:r w:rsidR="00C760EE" w:rsidRPr="004A6248">
        <w:rPr>
          <w:rFonts w:ascii="Times New Roman" w:hAnsi="Times New Roman" w:cs="Times New Roman"/>
        </w:rPr>
        <w:t xml:space="preserve">e the strength of its </w:t>
      </w:r>
      <w:r w:rsidR="00F16486" w:rsidRPr="004A6248">
        <w:rPr>
          <w:rFonts w:ascii="Times New Roman" w:hAnsi="Times New Roman" w:cs="Times New Roman"/>
        </w:rPr>
        <w:lastRenderedPageBreak/>
        <w:t xml:space="preserve">collective participants </w:t>
      </w:r>
      <w:r w:rsidR="00C760EE" w:rsidRPr="004A6248">
        <w:rPr>
          <w:rFonts w:ascii="Times New Roman" w:hAnsi="Times New Roman" w:cs="Times New Roman"/>
        </w:rPr>
        <w:t xml:space="preserve">to develop comprehensive regulation </w:t>
      </w:r>
      <w:r w:rsidRPr="004A6248">
        <w:rPr>
          <w:rFonts w:ascii="Times New Roman" w:hAnsi="Times New Roman" w:cs="Times New Roman"/>
        </w:rPr>
        <w:t xml:space="preserve">based </w:t>
      </w:r>
      <w:r w:rsidR="00C760EE" w:rsidRPr="004A6248">
        <w:rPr>
          <w:rFonts w:ascii="Times New Roman" w:hAnsi="Times New Roman" w:cs="Times New Roman"/>
        </w:rPr>
        <w:t xml:space="preserve">from </w:t>
      </w:r>
      <w:r w:rsidR="00FE352C" w:rsidRPr="004A6248">
        <w:rPr>
          <w:rFonts w:ascii="Times New Roman" w:hAnsi="Times New Roman" w:cs="Times New Roman"/>
        </w:rPr>
        <w:t xml:space="preserve">best </w:t>
      </w:r>
      <w:r w:rsidR="00C760EE" w:rsidRPr="004A6248">
        <w:rPr>
          <w:rFonts w:ascii="Times New Roman" w:hAnsi="Times New Roman" w:cs="Times New Roman"/>
        </w:rPr>
        <w:t xml:space="preserve">practice and not be reliant on </w:t>
      </w:r>
      <w:r w:rsidR="00F16486" w:rsidRPr="004A6248">
        <w:rPr>
          <w:rFonts w:ascii="Times New Roman" w:hAnsi="Times New Roman" w:cs="Times New Roman"/>
        </w:rPr>
        <w:t xml:space="preserve">intentions </w:t>
      </w:r>
      <w:r w:rsidR="009A05AB" w:rsidRPr="004A6248">
        <w:rPr>
          <w:rFonts w:ascii="Times New Roman" w:hAnsi="Times New Roman" w:cs="Times New Roman"/>
        </w:rPr>
        <w:t xml:space="preserve">based </w:t>
      </w:r>
      <w:r w:rsidR="00C760EE" w:rsidRPr="004A6248">
        <w:rPr>
          <w:rFonts w:ascii="Times New Roman" w:hAnsi="Times New Roman" w:cs="Times New Roman"/>
        </w:rPr>
        <w:t xml:space="preserve">from </w:t>
      </w:r>
      <w:r w:rsidR="00E65134" w:rsidRPr="004A6248">
        <w:rPr>
          <w:rFonts w:ascii="Times New Roman" w:hAnsi="Times New Roman" w:cs="Times New Roman"/>
        </w:rPr>
        <w:t xml:space="preserve">past </w:t>
      </w:r>
      <w:r w:rsidR="00C760EE" w:rsidRPr="004A6248">
        <w:rPr>
          <w:rFonts w:ascii="Times New Roman" w:hAnsi="Times New Roman" w:cs="Times New Roman"/>
        </w:rPr>
        <w:t>experiences.</w:t>
      </w:r>
    </w:p>
    <w:p w14:paraId="44C6938A" w14:textId="0625F497" w:rsidR="00C760EE" w:rsidRPr="004A6248" w:rsidRDefault="00C760EE" w:rsidP="002979F3">
      <w:pPr>
        <w:pStyle w:val="NoSpacing"/>
        <w:ind w:firstLine="720"/>
        <w:jc w:val="both"/>
        <w:rPr>
          <w:rFonts w:ascii="Times New Roman" w:hAnsi="Times New Roman" w:cs="Times New Roman"/>
        </w:rPr>
      </w:pPr>
      <w:r w:rsidRPr="004A6248">
        <w:rPr>
          <w:rFonts w:ascii="Times New Roman" w:hAnsi="Times New Roman" w:cs="Times New Roman"/>
        </w:rPr>
        <w:t xml:space="preserve">There is no </w:t>
      </w:r>
      <w:r w:rsidR="00B73022" w:rsidRPr="004A6248">
        <w:rPr>
          <w:rFonts w:ascii="Times New Roman" w:hAnsi="Times New Roman" w:cs="Times New Roman"/>
        </w:rPr>
        <w:t xml:space="preserve">inevitability </w:t>
      </w:r>
      <w:r w:rsidRPr="004A6248">
        <w:rPr>
          <w:rFonts w:ascii="Times New Roman" w:hAnsi="Times New Roman" w:cs="Times New Roman"/>
        </w:rPr>
        <w:t>that a Cyber Code will be created from this process</w:t>
      </w:r>
      <w:r w:rsidR="004E67FC" w:rsidRPr="004A6248">
        <w:rPr>
          <w:rFonts w:ascii="Times New Roman" w:hAnsi="Times New Roman" w:cs="Times New Roman"/>
        </w:rPr>
        <w:t>. However</w:t>
      </w:r>
      <w:r w:rsidR="00FE352C" w:rsidRPr="004A6248">
        <w:rPr>
          <w:rFonts w:ascii="Times New Roman" w:hAnsi="Times New Roman" w:cs="Times New Roman"/>
        </w:rPr>
        <w:t xml:space="preserve">, </w:t>
      </w:r>
      <w:r w:rsidRPr="004A6248">
        <w:rPr>
          <w:rFonts w:ascii="Times New Roman" w:hAnsi="Times New Roman" w:cs="Times New Roman"/>
        </w:rPr>
        <w:t xml:space="preserve">as this </w:t>
      </w:r>
      <w:r w:rsidR="004E67FC" w:rsidRPr="004A6248">
        <w:rPr>
          <w:rFonts w:ascii="Times New Roman" w:hAnsi="Times New Roman" w:cs="Times New Roman"/>
        </w:rPr>
        <w:t xml:space="preserve">research note </w:t>
      </w:r>
      <w:r w:rsidRPr="004A6248">
        <w:rPr>
          <w:rFonts w:ascii="Times New Roman" w:hAnsi="Times New Roman" w:cs="Times New Roman"/>
        </w:rPr>
        <w:t xml:space="preserve">has outlined, it would be the logical </w:t>
      </w:r>
      <w:r w:rsidR="00B73022" w:rsidRPr="004A6248">
        <w:rPr>
          <w:rFonts w:ascii="Times New Roman" w:hAnsi="Times New Roman" w:cs="Times New Roman"/>
        </w:rPr>
        <w:t xml:space="preserve">and productive </w:t>
      </w:r>
      <w:r w:rsidRPr="004A6248">
        <w:rPr>
          <w:rFonts w:ascii="Times New Roman" w:hAnsi="Times New Roman" w:cs="Times New Roman"/>
        </w:rPr>
        <w:t xml:space="preserve">step. Currently, there </w:t>
      </w:r>
      <w:r w:rsidR="00B73022" w:rsidRPr="004A6248">
        <w:rPr>
          <w:rFonts w:ascii="Times New Roman" w:hAnsi="Times New Roman" w:cs="Times New Roman"/>
        </w:rPr>
        <w:t xml:space="preserve">does </w:t>
      </w:r>
      <w:r w:rsidRPr="004A6248">
        <w:rPr>
          <w:rFonts w:ascii="Times New Roman" w:hAnsi="Times New Roman" w:cs="Times New Roman"/>
        </w:rPr>
        <w:t xml:space="preserve">seem a trend from the maritime industry not to want a Cyber Code, but this may come from </w:t>
      </w:r>
      <w:r w:rsidR="00B73022" w:rsidRPr="004A6248">
        <w:rPr>
          <w:rFonts w:ascii="Times New Roman" w:hAnsi="Times New Roman" w:cs="Times New Roman"/>
        </w:rPr>
        <w:t>the lack of appropriate risk managemen</w:t>
      </w:r>
      <w:r w:rsidR="008504D1" w:rsidRPr="004A6248">
        <w:rPr>
          <w:rFonts w:ascii="Times New Roman" w:hAnsi="Times New Roman" w:cs="Times New Roman"/>
        </w:rPr>
        <w:t>t regime across shipping organiz</w:t>
      </w:r>
      <w:r w:rsidR="00B73022" w:rsidRPr="004A6248">
        <w:rPr>
          <w:rFonts w:ascii="Times New Roman" w:hAnsi="Times New Roman" w:cs="Times New Roman"/>
        </w:rPr>
        <w:t>ations.</w:t>
      </w:r>
      <w:r w:rsidRPr="004A6248">
        <w:rPr>
          <w:rFonts w:ascii="Times New Roman" w:hAnsi="Times New Roman" w:cs="Times New Roman"/>
        </w:rPr>
        <w:t xml:space="preserve"> </w:t>
      </w:r>
      <w:r w:rsidR="00345803" w:rsidRPr="004A6248">
        <w:rPr>
          <w:rFonts w:ascii="Times New Roman" w:hAnsi="Times New Roman" w:cs="Times New Roman"/>
        </w:rPr>
        <w:t>W</w:t>
      </w:r>
      <w:r w:rsidRPr="004A6248">
        <w:rPr>
          <w:rFonts w:ascii="Times New Roman" w:hAnsi="Times New Roman" w:cs="Times New Roman"/>
        </w:rPr>
        <w:t xml:space="preserve">ith </w:t>
      </w:r>
      <w:r w:rsidR="00495643" w:rsidRPr="004A6248">
        <w:rPr>
          <w:rFonts w:ascii="Times New Roman" w:hAnsi="Times New Roman" w:cs="Times New Roman"/>
        </w:rPr>
        <w:t xml:space="preserve">an </w:t>
      </w:r>
      <w:r w:rsidRPr="004A6248">
        <w:rPr>
          <w:rFonts w:ascii="Times New Roman" w:hAnsi="Times New Roman" w:cs="Times New Roman"/>
        </w:rPr>
        <w:t xml:space="preserve">increased clarity </w:t>
      </w:r>
      <w:r w:rsidR="00B73022" w:rsidRPr="004A6248">
        <w:rPr>
          <w:rFonts w:ascii="Times New Roman" w:hAnsi="Times New Roman" w:cs="Times New Roman"/>
        </w:rPr>
        <w:t xml:space="preserve">about applicable risk boundaries and the </w:t>
      </w:r>
      <w:r w:rsidRPr="004A6248">
        <w:rPr>
          <w:rFonts w:ascii="Times New Roman" w:hAnsi="Times New Roman" w:cs="Times New Roman"/>
        </w:rPr>
        <w:t xml:space="preserve">threats </w:t>
      </w:r>
      <w:r w:rsidR="00B73022" w:rsidRPr="004A6248">
        <w:rPr>
          <w:rFonts w:ascii="Times New Roman" w:hAnsi="Times New Roman" w:cs="Times New Roman"/>
        </w:rPr>
        <w:t xml:space="preserve">to systems or services posed by digitization and integration, </w:t>
      </w:r>
      <w:r w:rsidRPr="004A6248">
        <w:rPr>
          <w:rFonts w:ascii="Times New Roman" w:hAnsi="Times New Roman" w:cs="Times New Roman"/>
        </w:rPr>
        <w:t xml:space="preserve">the industry </w:t>
      </w:r>
      <w:r w:rsidR="00FE352C" w:rsidRPr="004A6248">
        <w:rPr>
          <w:rFonts w:ascii="Times New Roman" w:hAnsi="Times New Roman" w:cs="Times New Roman"/>
        </w:rPr>
        <w:t xml:space="preserve">might tap into </w:t>
      </w:r>
      <w:r w:rsidR="00495643" w:rsidRPr="004A6248">
        <w:rPr>
          <w:rFonts w:ascii="Times New Roman" w:hAnsi="Times New Roman" w:cs="Times New Roman"/>
        </w:rPr>
        <w:t>new opportunities to d</w:t>
      </w:r>
      <w:r w:rsidRPr="004A6248">
        <w:rPr>
          <w:rFonts w:ascii="Times New Roman" w:hAnsi="Times New Roman" w:cs="Times New Roman"/>
        </w:rPr>
        <w:t xml:space="preserve">rive an international standard. This standard, in the form of a Cyber Code, </w:t>
      </w:r>
      <w:r w:rsidR="00FE352C" w:rsidRPr="004A6248">
        <w:rPr>
          <w:rFonts w:ascii="Times New Roman" w:hAnsi="Times New Roman" w:cs="Times New Roman"/>
        </w:rPr>
        <w:t xml:space="preserve">would </w:t>
      </w:r>
      <w:r w:rsidR="0094723A" w:rsidRPr="004A6248">
        <w:rPr>
          <w:rFonts w:ascii="Times New Roman" w:hAnsi="Times New Roman" w:cs="Times New Roman"/>
        </w:rPr>
        <w:t xml:space="preserve">then act to </w:t>
      </w:r>
      <w:r w:rsidRPr="004A6248">
        <w:rPr>
          <w:rFonts w:ascii="Times New Roman" w:hAnsi="Times New Roman" w:cs="Times New Roman"/>
        </w:rPr>
        <w:t xml:space="preserve">ensure a uniform </w:t>
      </w:r>
      <w:r w:rsidR="00FE352C" w:rsidRPr="004A6248">
        <w:rPr>
          <w:rFonts w:ascii="Times New Roman" w:hAnsi="Times New Roman" w:cs="Times New Roman"/>
        </w:rPr>
        <w:t xml:space="preserve">and parallel </w:t>
      </w:r>
      <w:r w:rsidRPr="004A6248">
        <w:rPr>
          <w:rFonts w:ascii="Times New Roman" w:hAnsi="Times New Roman" w:cs="Times New Roman"/>
        </w:rPr>
        <w:t>approach is adopted</w:t>
      </w:r>
      <w:r w:rsidR="00465E24" w:rsidRPr="004A6248">
        <w:rPr>
          <w:rFonts w:ascii="Times New Roman" w:hAnsi="Times New Roman" w:cs="Times New Roman"/>
        </w:rPr>
        <w:t xml:space="preserve"> while i</w:t>
      </w:r>
      <w:r w:rsidRPr="004A6248">
        <w:rPr>
          <w:rFonts w:ascii="Times New Roman" w:hAnsi="Times New Roman" w:cs="Times New Roman"/>
        </w:rPr>
        <w:t xml:space="preserve">ncreasing the cost </w:t>
      </w:r>
      <w:r w:rsidR="00593E64" w:rsidRPr="004A6248">
        <w:rPr>
          <w:rFonts w:ascii="Times New Roman" w:hAnsi="Times New Roman" w:cs="Times New Roman"/>
        </w:rPr>
        <w:t xml:space="preserve">and consequences of </w:t>
      </w:r>
      <w:r w:rsidRPr="004A6248">
        <w:rPr>
          <w:rFonts w:ascii="Times New Roman" w:hAnsi="Times New Roman" w:cs="Times New Roman"/>
        </w:rPr>
        <w:t>non-compliance</w:t>
      </w:r>
      <w:r w:rsidR="00B73022" w:rsidRPr="004A6248">
        <w:rPr>
          <w:rFonts w:ascii="Times New Roman" w:hAnsi="Times New Roman" w:cs="Times New Roman"/>
        </w:rPr>
        <w:t>.</w:t>
      </w:r>
    </w:p>
    <w:p w14:paraId="1116DEF1" w14:textId="77777777" w:rsidR="008A7A17" w:rsidRPr="004A6248" w:rsidRDefault="008A7A17" w:rsidP="002979F3">
      <w:pPr>
        <w:pStyle w:val="NoSpacing"/>
        <w:jc w:val="both"/>
        <w:rPr>
          <w:rFonts w:ascii="Times New Roman" w:hAnsi="Times New Roman" w:cs="Times New Roman"/>
        </w:rPr>
      </w:pPr>
    </w:p>
    <w:p w14:paraId="357373CE" w14:textId="785B7AC1" w:rsidR="008A7A17" w:rsidRPr="004A6248" w:rsidRDefault="008A7A17" w:rsidP="002979F3">
      <w:pPr>
        <w:pStyle w:val="NoSpacing"/>
        <w:jc w:val="both"/>
        <w:rPr>
          <w:rFonts w:ascii="Times New Roman" w:hAnsi="Times New Roman" w:cs="Times New Roman"/>
          <w:b/>
        </w:rPr>
      </w:pPr>
      <w:r w:rsidRPr="004A6248">
        <w:rPr>
          <w:rFonts w:ascii="Times New Roman" w:hAnsi="Times New Roman" w:cs="Times New Roman"/>
          <w:b/>
        </w:rPr>
        <w:t>C</w:t>
      </w:r>
      <w:r w:rsidR="004F0A03" w:rsidRPr="004A6248">
        <w:rPr>
          <w:rFonts w:ascii="Times New Roman" w:hAnsi="Times New Roman" w:cs="Times New Roman"/>
          <w:b/>
        </w:rPr>
        <w:t>onclusion</w:t>
      </w:r>
    </w:p>
    <w:p w14:paraId="0374DDFB" w14:textId="77777777" w:rsidR="004F0A03" w:rsidRPr="004A6248" w:rsidRDefault="004F0A03" w:rsidP="002979F3">
      <w:pPr>
        <w:pStyle w:val="NoSpacing"/>
        <w:jc w:val="both"/>
        <w:rPr>
          <w:rFonts w:ascii="Times New Roman" w:hAnsi="Times New Roman" w:cs="Times New Roman"/>
          <w:b/>
        </w:rPr>
      </w:pPr>
    </w:p>
    <w:p w14:paraId="05124EAE" w14:textId="77777777" w:rsidR="007909A5" w:rsidRPr="004A6248" w:rsidRDefault="007909A5" w:rsidP="002979F3">
      <w:pPr>
        <w:pStyle w:val="NoSpacing"/>
        <w:ind w:firstLine="720"/>
        <w:jc w:val="both"/>
        <w:rPr>
          <w:rFonts w:ascii="Times New Roman" w:hAnsi="Times New Roman" w:cs="Times New Roman"/>
        </w:rPr>
      </w:pPr>
    </w:p>
    <w:p w14:paraId="7F3A0ED7" w14:textId="376B95D9" w:rsidR="008A7A17" w:rsidRPr="004A6248" w:rsidRDefault="007909A5" w:rsidP="002979F3">
      <w:pPr>
        <w:pStyle w:val="NoSpacing"/>
        <w:ind w:firstLine="720"/>
        <w:jc w:val="both"/>
        <w:rPr>
          <w:rFonts w:ascii="Times New Roman" w:hAnsi="Times New Roman" w:cs="Times New Roman"/>
          <w:b/>
        </w:rPr>
      </w:pPr>
      <w:r w:rsidRPr="004A6248">
        <w:rPr>
          <w:rFonts w:ascii="Times New Roman" w:hAnsi="Times New Roman" w:cs="Times New Roman"/>
        </w:rPr>
        <w:t>T</w:t>
      </w:r>
      <w:r w:rsidR="00E6630B" w:rsidRPr="004A6248">
        <w:rPr>
          <w:rFonts w:ascii="Times New Roman" w:hAnsi="Times New Roman" w:cs="Times New Roman"/>
        </w:rPr>
        <w:t xml:space="preserve">he maritime industry is undoubtedly behind other transportation sectors, such as aerospace, in cybersecurity terms. </w:t>
      </w:r>
      <w:r w:rsidR="000C79E1" w:rsidRPr="004A6248">
        <w:rPr>
          <w:rFonts w:ascii="Times New Roman" w:hAnsi="Times New Roman" w:cs="Times New Roman"/>
        </w:rPr>
        <w:t xml:space="preserve">The </w:t>
      </w:r>
      <w:r w:rsidRPr="004A6248">
        <w:rPr>
          <w:rFonts w:ascii="Times New Roman" w:hAnsi="Times New Roman" w:cs="Times New Roman"/>
        </w:rPr>
        <w:t>co-operative establishment</w:t>
      </w:r>
      <w:r w:rsidR="00433A06" w:rsidRPr="004A6248">
        <w:rPr>
          <w:rFonts w:ascii="Times New Roman" w:hAnsi="Times New Roman" w:cs="Times New Roman"/>
        </w:rPr>
        <w:t xml:space="preserve"> </w:t>
      </w:r>
      <w:r w:rsidR="000C79E1" w:rsidRPr="004A6248">
        <w:rPr>
          <w:rFonts w:ascii="Times New Roman" w:hAnsi="Times New Roman" w:cs="Times New Roman"/>
        </w:rPr>
        <w:t xml:space="preserve">of a </w:t>
      </w:r>
      <w:r w:rsidR="00433A06" w:rsidRPr="004A6248">
        <w:rPr>
          <w:rFonts w:ascii="Times New Roman" w:hAnsi="Times New Roman" w:cs="Times New Roman"/>
        </w:rPr>
        <w:t xml:space="preserve">holistic </w:t>
      </w:r>
      <w:r w:rsidR="008A7A17" w:rsidRPr="004A6248">
        <w:rPr>
          <w:rFonts w:ascii="Times New Roman" w:hAnsi="Times New Roman" w:cs="Times New Roman"/>
        </w:rPr>
        <w:t xml:space="preserve">Cyber Code </w:t>
      </w:r>
      <w:r w:rsidRPr="004A6248">
        <w:rPr>
          <w:rFonts w:ascii="Times New Roman" w:hAnsi="Times New Roman" w:cs="Times New Roman"/>
        </w:rPr>
        <w:t xml:space="preserve">by the maritime community </w:t>
      </w:r>
      <w:r w:rsidR="008A7A17" w:rsidRPr="004A6248">
        <w:rPr>
          <w:rFonts w:ascii="Times New Roman" w:hAnsi="Times New Roman" w:cs="Times New Roman"/>
        </w:rPr>
        <w:t xml:space="preserve">would allow </w:t>
      </w:r>
      <w:r w:rsidR="00E6630B" w:rsidRPr="004A6248">
        <w:rPr>
          <w:rFonts w:ascii="Times New Roman" w:hAnsi="Times New Roman" w:cs="Times New Roman"/>
        </w:rPr>
        <w:t>the development of robust maritime cybersecurity regulations</w:t>
      </w:r>
      <w:r w:rsidRPr="004A6248">
        <w:rPr>
          <w:rFonts w:ascii="Times New Roman" w:hAnsi="Times New Roman" w:cs="Times New Roman"/>
        </w:rPr>
        <w:t>. These would equip the sector with the capability and adaptability to address</w:t>
      </w:r>
      <w:r w:rsidR="00E6630B" w:rsidRPr="004A6248">
        <w:rPr>
          <w:rFonts w:ascii="Times New Roman" w:hAnsi="Times New Roman" w:cs="Times New Roman"/>
        </w:rPr>
        <w:t xml:space="preserve"> </w:t>
      </w:r>
      <w:r w:rsidRPr="004A6248">
        <w:rPr>
          <w:rFonts w:ascii="Times New Roman" w:hAnsi="Times New Roman" w:cs="Times New Roman"/>
        </w:rPr>
        <w:t xml:space="preserve">whatever </w:t>
      </w:r>
      <w:r w:rsidR="00E6630B" w:rsidRPr="004A6248">
        <w:rPr>
          <w:rFonts w:ascii="Times New Roman" w:hAnsi="Times New Roman" w:cs="Times New Roman"/>
        </w:rPr>
        <w:t xml:space="preserve">future </w:t>
      </w:r>
      <w:r w:rsidR="00C675E0" w:rsidRPr="004A6248">
        <w:rPr>
          <w:rFonts w:ascii="Times New Roman" w:hAnsi="Times New Roman" w:cs="Times New Roman"/>
        </w:rPr>
        <w:t xml:space="preserve">cyber </w:t>
      </w:r>
      <w:r w:rsidR="00E6630B" w:rsidRPr="004A6248">
        <w:rPr>
          <w:rFonts w:ascii="Times New Roman" w:hAnsi="Times New Roman" w:cs="Times New Roman"/>
        </w:rPr>
        <w:t xml:space="preserve">security </w:t>
      </w:r>
      <w:r w:rsidR="008A7A17" w:rsidRPr="004A6248">
        <w:rPr>
          <w:rFonts w:ascii="Times New Roman" w:hAnsi="Times New Roman" w:cs="Times New Roman"/>
        </w:rPr>
        <w:t>challenges</w:t>
      </w:r>
      <w:r w:rsidRPr="004A6248">
        <w:rPr>
          <w:rFonts w:ascii="Times New Roman" w:hAnsi="Times New Roman" w:cs="Times New Roman"/>
        </w:rPr>
        <w:t xml:space="preserve"> arise</w:t>
      </w:r>
      <w:r w:rsidR="00D81FCD" w:rsidRPr="004A6248">
        <w:rPr>
          <w:rFonts w:ascii="Times New Roman" w:hAnsi="Times New Roman" w:cs="Times New Roman"/>
        </w:rPr>
        <w:t>.</w:t>
      </w:r>
      <w:r w:rsidR="00544D5C" w:rsidRPr="004A6248">
        <w:rPr>
          <w:rFonts w:ascii="Times New Roman" w:hAnsi="Times New Roman" w:cs="Times New Roman"/>
          <w:b/>
        </w:rPr>
        <w:br w:type="page"/>
      </w:r>
      <w:r w:rsidR="00544D5C" w:rsidRPr="004A6248">
        <w:rPr>
          <w:rFonts w:ascii="Times New Roman" w:hAnsi="Times New Roman" w:cs="Times New Roman"/>
          <w:b/>
        </w:rPr>
        <w:lastRenderedPageBreak/>
        <w:t xml:space="preserve"> References</w:t>
      </w:r>
    </w:p>
    <w:p w14:paraId="788F9D95" w14:textId="77777777" w:rsidR="007A4A37" w:rsidRPr="004A6248" w:rsidRDefault="007A4A37" w:rsidP="002979F3">
      <w:pPr>
        <w:pStyle w:val="NoSpacing"/>
        <w:ind w:firstLine="720"/>
        <w:jc w:val="both"/>
        <w:rPr>
          <w:rFonts w:ascii="Times New Roman" w:hAnsi="Times New Roman" w:cs="Times New Roman"/>
        </w:rPr>
      </w:pPr>
    </w:p>
    <w:p w14:paraId="3F9F4FBE" w14:textId="0B9D705A" w:rsidR="00FC5A5B" w:rsidRPr="004A6248" w:rsidRDefault="008504D1" w:rsidP="00DC73C3">
      <w:pPr>
        <w:rPr>
          <w:rFonts w:ascii="Times New Roman" w:hAnsi="Times New Roman" w:cs="Times New Roman"/>
          <w:color w:val="000000"/>
        </w:rPr>
      </w:pPr>
      <w:r w:rsidRPr="004A6248">
        <w:rPr>
          <w:rFonts w:ascii="Times New Roman" w:hAnsi="Times New Roman" w:cs="Times New Roman"/>
          <w:color w:val="000000"/>
        </w:rPr>
        <w:t>AFP</w:t>
      </w:r>
      <w:r w:rsidR="00FC5A5B" w:rsidRPr="004A6248">
        <w:rPr>
          <w:rFonts w:ascii="Times New Roman" w:hAnsi="Times New Roman" w:cs="Times New Roman"/>
          <w:color w:val="000000"/>
        </w:rPr>
        <w:t xml:space="preserve">. (2017, May 14). </w:t>
      </w:r>
      <w:r w:rsidR="00FC5A5B" w:rsidRPr="004A6248">
        <w:rPr>
          <w:rFonts w:ascii="Times New Roman" w:hAnsi="Times New Roman" w:cs="Times New Roman"/>
          <w:i/>
          <w:color w:val="000000"/>
        </w:rPr>
        <w:t>Manhunt for hackers behind global cyberattack.</w:t>
      </w:r>
      <w:r w:rsidR="00FC5A5B" w:rsidRPr="004A6248">
        <w:rPr>
          <w:rFonts w:ascii="Times New Roman" w:hAnsi="Times New Roman" w:cs="Times New Roman"/>
          <w:color w:val="000000"/>
        </w:rPr>
        <w:t xml:space="preserve"> Seychelles News Agency [online]. Retrieved from </w:t>
      </w:r>
      <w:hyperlink r:id="rId8" w:history="1">
        <w:r w:rsidR="00FC5A5B" w:rsidRPr="004A6248">
          <w:rPr>
            <w:rStyle w:val="Hyperlink"/>
            <w:rFonts w:ascii="Times New Roman" w:hAnsi="Times New Roman" w:cs="Times New Roman"/>
          </w:rPr>
          <w:t>http://www.seychellesnewsagency.com/articles/7262/Manhunt+for+hackers+behind+global+cyberattack</w:t>
        </w:r>
      </w:hyperlink>
    </w:p>
    <w:p w14:paraId="13AE1203" w14:textId="77777777" w:rsidR="00FC5A5B" w:rsidRPr="004A6248" w:rsidRDefault="00FC5A5B" w:rsidP="00DC73C3">
      <w:pPr>
        <w:rPr>
          <w:rFonts w:ascii="Times New Roman" w:hAnsi="Times New Roman" w:cs="Times New Roman"/>
          <w:color w:val="000000"/>
        </w:rPr>
      </w:pPr>
    </w:p>
    <w:p w14:paraId="35AAF616" w14:textId="77777777" w:rsidR="00DC73C3" w:rsidRPr="004A6248" w:rsidRDefault="00DC73C3" w:rsidP="00DC73C3">
      <w:pPr>
        <w:rPr>
          <w:rFonts w:ascii="Times New Roman" w:eastAsia="Times New Roman" w:hAnsi="Times New Roman" w:cs="Times New Roman"/>
          <w:lang w:val="en-US"/>
        </w:rPr>
      </w:pPr>
      <w:r w:rsidRPr="004A6248">
        <w:rPr>
          <w:rFonts w:ascii="Times New Roman" w:hAnsi="Times New Roman" w:cs="Times New Roman"/>
          <w:color w:val="000000"/>
        </w:rPr>
        <w:t>Bai, J. (2015). The IMO Polar Code: Emerging Rules of Arctic Shipping Governance. </w:t>
      </w:r>
      <w:r w:rsidRPr="004A6248">
        <w:rPr>
          <w:rFonts w:ascii="Times New Roman" w:hAnsi="Times New Roman" w:cs="Times New Roman"/>
          <w:i/>
          <w:iCs/>
          <w:color w:val="000000"/>
        </w:rPr>
        <w:t>The International</w:t>
      </w:r>
      <w:r w:rsidRPr="004A6248">
        <w:rPr>
          <w:rFonts w:ascii="Times New Roman" w:hAnsi="Times New Roman" w:cs="Times New Roman"/>
          <w:color w:val="000000"/>
        </w:rPr>
        <w:t> </w:t>
      </w:r>
      <w:r w:rsidRPr="004A6248">
        <w:rPr>
          <w:rFonts w:ascii="Times New Roman" w:hAnsi="Times New Roman" w:cs="Times New Roman"/>
          <w:i/>
          <w:iCs/>
          <w:color w:val="000000"/>
        </w:rPr>
        <w:t>Journal of Marine and Coastal Law</w:t>
      </w:r>
      <w:r w:rsidRPr="004A6248">
        <w:rPr>
          <w:rFonts w:ascii="Times New Roman" w:hAnsi="Times New Roman" w:cs="Times New Roman"/>
          <w:color w:val="000000"/>
        </w:rPr>
        <w:t>, </w:t>
      </w:r>
      <w:r w:rsidRPr="004A6248">
        <w:rPr>
          <w:rFonts w:ascii="Times New Roman" w:hAnsi="Times New Roman" w:cs="Times New Roman"/>
          <w:iCs/>
          <w:color w:val="000000"/>
        </w:rPr>
        <w:t>30(4)</w:t>
      </w:r>
      <w:r w:rsidRPr="004A6248">
        <w:rPr>
          <w:rFonts w:ascii="Times New Roman" w:hAnsi="Times New Roman" w:cs="Times New Roman"/>
          <w:color w:val="000000"/>
        </w:rPr>
        <w:t>, 674–699. doi:</w:t>
      </w:r>
      <w:r w:rsidRPr="004A6248">
        <w:rPr>
          <w:rFonts w:ascii="Times New Roman" w:eastAsia="Times New Roman" w:hAnsi="Times New Roman" w:cs="Times New Roman"/>
        </w:rPr>
        <w:t xml:space="preserve"> </w:t>
      </w:r>
      <w:hyperlink r:id="rId9" w:history="1">
        <w:r w:rsidRPr="004A6248">
          <w:rPr>
            <w:rStyle w:val="Hyperlink"/>
            <w:rFonts w:ascii="Times New Roman" w:eastAsia="Times New Roman" w:hAnsi="Times New Roman" w:cs="Times New Roman"/>
            <w:color w:val="6499CD"/>
            <w:bdr w:val="none" w:sz="0" w:space="0" w:color="auto" w:frame="1"/>
          </w:rPr>
          <w:t>10.1163/15718085-12341376</w:t>
        </w:r>
      </w:hyperlink>
    </w:p>
    <w:p w14:paraId="7AAF6748" w14:textId="77777777" w:rsidR="00DC73C3" w:rsidRPr="004A6248" w:rsidRDefault="00DC73C3" w:rsidP="00DC73C3">
      <w:pPr>
        <w:rPr>
          <w:rFonts w:ascii="Times New Roman" w:hAnsi="Times New Roman" w:cs="Times New Roman"/>
        </w:rPr>
      </w:pPr>
    </w:p>
    <w:p w14:paraId="46653DE3" w14:textId="026E2601" w:rsidR="00326E77" w:rsidRPr="004A6248" w:rsidRDefault="00326E77" w:rsidP="00DC73C3">
      <w:pPr>
        <w:rPr>
          <w:rFonts w:ascii="Times New Roman" w:hAnsi="Times New Roman" w:cs="Times New Roman"/>
        </w:rPr>
      </w:pPr>
      <w:r w:rsidRPr="004A6248">
        <w:rPr>
          <w:rFonts w:ascii="Times New Roman" w:hAnsi="Times New Roman" w:cs="Times New Roman"/>
        </w:rPr>
        <w:t xml:space="preserve">Basarn, I. (2015). </w:t>
      </w:r>
      <w:r w:rsidRPr="004A6248">
        <w:rPr>
          <w:rFonts w:ascii="Times New Roman" w:hAnsi="Times New Roman" w:cs="Times New Roman"/>
          <w:i/>
        </w:rPr>
        <w:t>IMO-Polar Code: History, Content, and Shortcomings</w:t>
      </w:r>
      <w:r w:rsidRPr="004A6248">
        <w:rPr>
          <w:rFonts w:ascii="Times New Roman" w:hAnsi="Times New Roman" w:cs="Times New Roman"/>
        </w:rPr>
        <w:t xml:space="preserve">. Arctic Summer College 2015 Contributions [online]. Retrieved from </w:t>
      </w:r>
      <w:hyperlink r:id="rId10" w:history="1">
        <w:r w:rsidRPr="004A6248">
          <w:rPr>
            <w:rStyle w:val="Hyperlink"/>
            <w:rFonts w:ascii="Times New Roman" w:hAnsi="Times New Roman" w:cs="Times New Roman"/>
          </w:rPr>
          <w:t>https://arcticsummercollege.org/sites/default/files/ASC%20Paper_Basaran_Ilker.pdf</w:t>
        </w:r>
      </w:hyperlink>
    </w:p>
    <w:p w14:paraId="55A67DB4" w14:textId="77777777" w:rsidR="00326E77" w:rsidRPr="004A6248" w:rsidRDefault="00326E77" w:rsidP="00DC73C3">
      <w:pPr>
        <w:rPr>
          <w:rFonts w:ascii="Times New Roman" w:hAnsi="Times New Roman" w:cs="Times New Roman"/>
        </w:rPr>
      </w:pPr>
    </w:p>
    <w:p w14:paraId="361A2553" w14:textId="77777777" w:rsidR="00DC73C3" w:rsidRPr="004A6248" w:rsidRDefault="00DC73C3" w:rsidP="00DC73C3">
      <w:pPr>
        <w:rPr>
          <w:rFonts w:ascii="Times New Roman" w:hAnsi="Times New Roman" w:cs="Times New Roman"/>
        </w:rPr>
      </w:pPr>
      <w:r w:rsidRPr="004A6248">
        <w:rPr>
          <w:rFonts w:ascii="Times New Roman" w:hAnsi="Times New Roman" w:cs="Times New Roman"/>
        </w:rPr>
        <w:t xml:space="preserve">BIMCO. (2017). </w:t>
      </w:r>
      <w:r w:rsidRPr="004A6248">
        <w:rPr>
          <w:rFonts w:ascii="Times New Roman" w:hAnsi="Times New Roman" w:cs="Times New Roman"/>
          <w:i/>
        </w:rPr>
        <w:t>The Guidelines on Cyber Security Onboard Ships.</w:t>
      </w:r>
      <w:r w:rsidRPr="004A6248">
        <w:rPr>
          <w:rFonts w:ascii="Times New Roman" w:hAnsi="Times New Roman" w:cs="Times New Roman"/>
        </w:rPr>
        <w:t xml:space="preserve"> [online]. Retrieved from </w:t>
      </w:r>
      <w:hyperlink r:id="rId11" w:history="1">
        <w:r w:rsidRPr="004A6248">
          <w:rPr>
            <w:rStyle w:val="Hyperlink"/>
            <w:rFonts w:ascii="Times New Roman" w:hAnsi="Times New Roman" w:cs="Times New Roman"/>
          </w:rPr>
          <w:t>http://www.ics-shipping.org/docs/default-source/resources/safety-security-and-operations/guidelines-on-cyber-security-onboard-ships.pdf?sfvrsn=16</w:t>
        </w:r>
      </w:hyperlink>
    </w:p>
    <w:p w14:paraId="2416B7D9" w14:textId="77777777" w:rsidR="00DC73C3" w:rsidRPr="004A6248" w:rsidRDefault="00DC73C3" w:rsidP="00DC73C3">
      <w:pPr>
        <w:rPr>
          <w:rFonts w:ascii="Times New Roman" w:hAnsi="Times New Roman" w:cs="Times New Roman"/>
          <w:color w:val="000000"/>
        </w:rPr>
      </w:pPr>
    </w:p>
    <w:p w14:paraId="1697B961" w14:textId="43F207E7" w:rsidR="00DC73C3" w:rsidRPr="004A6248" w:rsidRDefault="00DC73C3" w:rsidP="00DC73C3">
      <w:pPr>
        <w:rPr>
          <w:rFonts w:ascii="Times New Roman" w:hAnsi="Times New Roman" w:cs="Times New Roman"/>
          <w:color w:val="000000"/>
        </w:rPr>
      </w:pPr>
      <w:r w:rsidRPr="004A6248">
        <w:rPr>
          <w:rFonts w:ascii="Times New Roman" w:hAnsi="Times New Roman" w:cs="Times New Roman"/>
          <w:color w:val="000000"/>
        </w:rPr>
        <w:t xml:space="preserve">Bueger, C. (2015). What is Maritime Security?. </w:t>
      </w:r>
      <w:r w:rsidRPr="004A6248">
        <w:rPr>
          <w:rFonts w:ascii="Times New Roman" w:hAnsi="Times New Roman" w:cs="Times New Roman"/>
          <w:i/>
          <w:color w:val="000000"/>
        </w:rPr>
        <w:t>Marine Policy.</w:t>
      </w:r>
      <w:r w:rsidR="008504D1" w:rsidRPr="004A6248">
        <w:rPr>
          <w:rFonts w:ascii="Times New Roman" w:hAnsi="Times New Roman" w:cs="Times New Roman"/>
          <w:color w:val="000000"/>
        </w:rPr>
        <w:t xml:space="preserve"> 53</w:t>
      </w:r>
      <w:r w:rsidRPr="004A6248">
        <w:rPr>
          <w:rFonts w:ascii="Times New Roman" w:hAnsi="Times New Roman" w:cs="Times New Roman"/>
          <w:color w:val="000000"/>
        </w:rPr>
        <w:t xml:space="preserve">. 159-164. Retrieved from </w:t>
      </w:r>
      <w:hyperlink r:id="rId12" w:history="1">
        <w:r w:rsidRPr="004A6248">
          <w:rPr>
            <w:rStyle w:val="Hyperlink"/>
            <w:rFonts w:ascii="Times New Roman" w:hAnsi="Times New Roman" w:cs="Times New Roman"/>
          </w:rPr>
          <w:t>https://doi.org/10.1016/j.marpol.2014.12.005</w:t>
        </w:r>
      </w:hyperlink>
    </w:p>
    <w:p w14:paraId="55AF84E5" w14:textId="77777777" w:rsidR="00DC73C3" w:rsidRPr="004A6248" w:rsidRDefault="00DC73C3" w:rsidP="00DC73C3">
      <w:pPr>
        <w:rPr>
          <w:rFonts w:ascii="Times New Roman" w:hAnsi="Times New Roman" w:cs="Times New Roman"/>
        </w:rPr>
      </w:pPr>
    </w:p>
    <w:p w14:paraId="50411549" w14:textId="20A6E5EA" w:rsidR="00765D6F" w:rsidRPr="004A6248" w:rsidRDefault="00765D6F" w:rsidP="00DC73C3">
      <w:pPr>
        <w:rPr>
          <w:rFonts w:ascii="Times New Roman" w:hAnsi="Times New Roman" w:cs="Times New Roman"/>
        </w:rPr>
      </w:pPr>
      <w:r w:rsidRPr="004A6248">
        <w:rPr>
          <w:rFonts w:ascii="Times New Roman" w:hAnsi="Times New Roman" w:cs="Times New Roman"/>
        </w:rPr>
        <w:t xml:space="preserve">ESC Global Security. (2015). </w:t>
      </w:r>
      <w:r w:rsidRPr="004A6248">
        <w:rPr>
          <w:rFonts w:ascii="Times New Roman" w:hAnsi="Times New Roman" w:cs="Times New Roman"/>
          <w:i/>
        </w:rPr>
        <w:t>Maritime Cyber Security White Paper – Safeguarding Data Through Increased Awareness.</w:t>
      </w:r>
      <w:r w:rsidRPr="004A6248">
        <w:rPr>
          <w:rFonts w:ascii="Times New Roman" w:hAnsi="Times New Roman" w:cs="Times New Roman"/>
        </w:rPr>
        <w:t xml:space="preserve"> [online]. Retrieved from</w:t>
      </w:r>
      <w:r w:rsidR="00F150E4" w:rsidRPr="004A6248">
        <w:rPr>
          <w:rFonts w:ascii="Times New Roman" w:hAnsi="Times New Roman" w:cs="Times New Roman"/>
        </w:rPr>
        <w:t xml:space="preserve"> </w:t>
      </w:r>
      <w:hyperlink r:id="rId13" w:history="1">
        <w:r w:rsidR="00F150E4" w:rsidRPr="004A6248">
          <w:rPr>
            <w:rStyle w:val="Hyperlink"/>
            <w:rFonts w:ascii="Times New Roman" w:hAnsi="Times New Roman" w:cs="Times New Roman"/>
          </w:rPr>
          <w:t>http://www.escgs.com/files/WP_ESC_Safeguarding%20data%20through%20increased%20awareness.PDF</w:t>
        </w:r>
      </w:hyperlink>
    </w:p>
    <w:p w14:paraId="3D6B7718" w14:textId="77777777" w:rsidR="00F150E4" w:rsidRPr="004A6248" w:rsidRDefault="00F150E4" w:rsidP="00DC73C3">
      <w:pPr>
        <w:rPr>
          <w:rFonts w:ascii="Times New Roman" w:hAnsi="Times New Roman" w:cs="Times New Roman"/>
        </w:rPr>
      </w:pPr>
    </w:p>
    <w:p w14:paraId="498A2A0B" w14:textId="77777777" w:rsidR="00DC73C3" w:rsidRPr="004A6248" w:rsidRDefault="00DC73C3" w:rsidP="00DC73C3">
      <w:pPr>
        <w:rPr>
          <w:rFonts w:ascii="Times New Roman" w:hAnsi="Times New Roman" w:cs="Times New Roman"/>
          <w:color w:val="000000"/>
        </w:rPr>
      </w:pPr>
      <w:r w:rsidRPr="004A6248">
        <w:rPr>
          <w:rFonts w:ascii="Times New Roman" w:hAnsi="Times New Roman" w:cs="Times New Roman"/>
          <w:color w:val="000000"/>
        </w:rPr>
        <w:t>Gl</w:t>
      </w:r>
      <w:r w:rsidRPr="004A6248">
        <w:rPr>
          <w:rFonts w:ascii="Times New Roman" w:hAnsi="Times New Roman" w:cs="Times New Roman"/>
        </w:rPr>
        <w:t>ü</w:t>
      </w:r>
      <w:r w:rsidRPr="004A6248">
        <w:rPr>
          <w:rFonts w:ascii="Times New Roman" w:hAnsi="Times New Roman" w:cs="Times New Roman"/>
          <w:color w:val="000000"/>
        </w:rPr>
        <w:t xml:space="preserve">ck, Z. (2015). Piracy and the Production of Security Space. </w:t>
      </w:r>
      <w:r w:rsidRPr="004A6248">
        <w:rPr>
          <w:rFonts w:ascii="Times New Roman" w:hAnsi="Times New Roman" w:cs="Times New Roman"/>
          <w:i/>
          <w:color w:val="000000"/>
        </w:rPr>
        <w:t>Environment and Planning D: Society and Space</w:t>
      </w:r>
      <w:r w:rsidRPr="004A6248">
        <w:rPr>
          <w:rFonts w:ascii="Times New Roman" w:hAnsi="Times New Roman" w:cs="Times New Roman"/>
          <w:color w:val="000000"/>
        </w:rPr>
        <w:t xml:space="preserve">, 33(4). 642-659. Retrieved from </w:t>
      </w:r>
      <w:hyperlink r:id="rId14" w:history="1">
        <w:r w:rsidRPr="004A6248">
          <w:rPr>
            <w:rStyle w:val="Hyperlink"/>
            <w:rFonts w:ascii="Times New Roman" w:hAnsi="Times New Roman" w:cs="Times New Roman"/>
          </w:rPr>
          <w:t>https://doi.org/10.1068%2Fd14245p</w:t>
        </w:r>
      </w:hyperlink>
    </w:p>
    <w:p w14:paraId="547BD491" w14:textId="77777777" w:rsidR="00DC73C3" w:rsidRPr="004A6248" w:rsidRDefault="00DC73C3" w:rsidP="00DC73C3">
      <w:pPr>
        <w:rPr>
          <w:rFonts w:ascii="Times New Roman" w:hAnsi="Times New Roman" w:cs="Times New Roman"/>
        </w:rPr>
      </w:pPr>
    </w:p>
    <w:p w14:paraId="2D96A016" w14:textId="77777777" w:rsidR="00DC73C3" w:rsidRPr="004A6248" w:rsidRDefault="00DC73C3" w:rsidP="00DC73C3">
      <w:pPr>
        <w:rPr>
          <w:rFonts w:ascii="Times New Roman" w:eastAsia="Times New Roman" w:hAnsi="Times New Roman" w:cs="Times New Roman"/>
          <w:lang w:val="en-US"/>
        </w:rPr>
      </w:pPr>
      <w:r w:rsidRPr="004A6248">
        <w:rPr>
          <w:rFonts w:ascii="Times New Roman" w:hAnsi="Times New Roman" w:cs="Times New Roman"/>
          <w:color w:val="000000"/>
        </w:rPr>
        <w:t xml:space="preserve">Hoppe, H. (2005). Goal-based Standards – A New Approach to the International Regulation of Ship Construction. </w:t>
      </w:r>
      <w:r w:rsidRPr="004A6248">
        <w:rPr>
          <w:rFonts w:ascii="Times New Roman" w:hAnsi="Times New Roman" w:cs="Times New Roman"/>
          <w:i/>
          <w:color w:val="000000"/>
        </w:rPr>
        <w:t>WMU Journal of Maritime Affairs.</w:t>
      </w:r>
      <w:r w:rsidRPr="004A6248">
        <w:rPr>
          <w:rFonts w:ascii="Times New Roman" w:hAnsi="Times New Roman" w:cs="Times New Roman"/>
          <w:color w:val="000000"/>
        </w:rPr>
        <w:t xml:space="preserve"> 4(2). 169-180. [online]. Retrieved from </w:t>
      </w:r>
      <w:hyperlink r:id="rId15" w:history="1">
        <w:r w:rsidRPr="004A6248">
          <w:rPr>
            <w:rStyle w:val="Hyperlink"/>
            <w:rFonts w:ascii="Times New Roman" w:eastAsia="Times New Roman" w:hAnsi="Times New Roman" w:cs="Times New Roman"/>
            <w:spacing w:val="4"/>
            <w:shd w:val="clear" w:color="auto" w:fill="FCFCFC"/>
            <w:lang w:val="en-US"/>
          </w:rPr>
          <w:t>https://doi.org/10.1007/BF03195072</w:t>
        </w:r>
      </w:hyperlink>
    </w:p>
    <w:p w14:paraId="06882491" w14:textId="77777777" w:rsidR="00DC73C3" w:rsidRPr="004A6248" w:rsidRDefault="00DC73C3" w:rsidP="00DC73C3">
      <w:pPr>
        <w:rPr>
          <w:rFonts w:ascii="Times New Roman" w:hAnsi="Times New Roman" w:cs="Times New Roman"/>
        </w:rPr>
      </w:pPr>
    </w:p>
    <w:p w14:paraId="2FEF8779" w14:textId="77777777" w:rsidR="00DC73C3" w:rsidRPr="004A6248" w:rsidRDefault="00DC73C3" w:rsidP="00DC73C3">
      <w:pPr>
        <w:rPr>
          <w:rFonts w:ascii="Times New Roman" w:hAnsi="Times New Roman" w:cs="Times New Roman"/>
          <w:color w:val="000000"/>
        </w:rPr>
      </w:pPr>
      <w:r w:rsidRPr="004A6248">
        <w:rPr>
          <w:rFonts w:ascii="Times New Roman" w:hAnsi="Times New Roman" w:cs="Times New Roman"/>
          <w:color w:val="000000"/>
        </w:rPr>
        <w:t xml:space="preserve">Institute of Engineering and Technology. (2016). </w:t>
      </w:r>
      <w:r w:rsidRPr="004A6248">
        <w:rPr>
          <w:rFonts w:ascii="Times New Roman" w:hAnsi="Times New Roman" w:cs="Times New Roman"/>
          <w:i/>
          <w:color w:val="000000"/>
        </w:rPr>
        <w:t xml:space="preserve"> Code of Practice – Cyber Security for Ports and Port Systems.</w:t>
      </w:r>
      <w:r w:rsidRPr="004A6248">
        <w:rPr>
          <w:rFonts w:ascii="Times New Roman" w:hAnsi="Times New Roman" w:cs="Times New Roman"/>
          <w:color w:val="000000"/>
        </w:rPr>
        <w:t xml:space="preserve"> [online]. Retrieved from </w:t>
      </w:r>
      <w:hyperlink r:id="rId16" w:history="1">
        <w:r w:rsidRPr="004A6248">
          <w:rPr>
            <w:rStyle w:val="Hyperlink"/>
            <w:rFonts w:ascii="Times New Roman" w:hAnsi="Times New Roman" w:cs="Times New Roman"/>
          </w:rPr>
          <w:t>https://assets.publishing.service.gov.uk/government/uploads/system/uploads/attachment_data/file/546160/cyber-security-for-ports-and-port-systems-code-of-practice.pdf</w:t>
        </w:r>
      </w:hyperlink>
    </w:p>
    <w:p w14:paraId="132CFAA9" w14:textId="77777777" w:rsidR="00DC73C3" w:rsidRPr="004A6248" w:rsidRDefault="00DC73C3" w:rsidP="00DC73C3">
      <w:pPr>
        <w:rPr>
          <w:rFonts w:ascii="Times New Roman" w:hAnsi="Times New Roman" w:cs="Times New Roman"/>
        </w:rPr>
      </w:pPr>
    </w:p>
    <w:p w14:paraId="3F98E6BB" w14:textId="77777777" w:rsidR="00DC73C3" w:rsidRPr="004A6248" w:rsidRDefault="00DC73C3" w:rsidP="00DC73C3">
      <w:pPr>
        <w:rPr>
          <w:rFonts w:ascii="Times New Roman" w:hAnsi="Times New Roman" w:cs="Times New Roman"/>
          <w:color w:val="000000"/>
        </w:rPr>
      </w:pPr>
      <w:r w:rsidRPr="004A6248">
        <w:rPr>
          <w:rFonts w:ascii="Times New Roman" w:hAnsi="Times New Roman" w:cs="Times New Roman"/>
          <w:color w:val="000000"/>
        </w:rPr>
        <w:t xml:space="preserve">International Maritime Organisation. (2005). </w:t>
      </w:r>
      <w:r w:rsidRPr="004A6248">
        <w:rPr>
          <w:rFonts w:ascii="Times New Roman" w:hAnsi="Times New Roman" w:cs="Times New Roman"/>
          <w:i/>
          <w:color w:val="000000"/>
        </w:rPr>
        <w:t xml:space="preserve">Report of the Maritime Safety Committee on its Eightieth Session. </w:t>
      </w:r>
      <w:r w:rsidRPr="004A6248">
        <w:rPr>
          <w:rFonts w:ascii="Times New Roman" w:hAnsi="Times New Roman" w:cs="Times New Roman"/>
          <w:color w:val="000000"/>
        </w:rPr>
        <w:t xml:space="preserve">MSC 80/24 [online]. Retrieved from </w:t>
      </w:r>
      <w:hyperlink r:id="rId17" w:history="1">
        <w:r w:rsidRPr="004A6248">
          <w:rPr>
            <w:rStyle w:val="Hyperlink"/>
            <w:rFonts w:ascii="Times New Roman" w:hAnsi="Times New Roman" w:cs="Times New Roman"/>
          </w:rPr>
          <w:t>https://docs.imo.org/Shared/Download.aspx?did=31865</w:t>
        </w:r>
      </w:hyperlink>
    </w:p>
    <w:p w14:paraId="67D87CC2" w14:textId="77777777" w:rsidR="00DC73C3" w:rsidRPr="004A6248" w:rsidRDefault="00DC73C3" w:rsidP="00DC73C3">
      <w:pPr>
        <w:rPr>
          <w:rFonts w:ascii="Times New Roman" w:hAnsi="Times New Roman" w:cs="Times New Roman"/>
        </w:rPr>
      </w:pPr>
    </w:p>
    <w:p w14:paraId="7736FCBC" w14:textId="77777777" w:rsidR="00DC73C3" w:rsidRPr="004A6248" w:rsidRDefault="00DC73C3" w:rsidP="00DC73C3">
      <w:pPr>
        <w:rPr>
          <w:rFonts w:ascii="Times New Roman" w:hAnsi="Times New Roman" w:cs="Times New Roman"/>
          <w:color w:val="000000"/>
        </w:rPr>
      </w:pPr>
      <w:r w:rsidRPr="004A6248">
        <w:rPr>
          <w:rFonts w:ascii="Times New Roman" w:hAnsi="Times New Roman" w:cs="Times New Roman"/>
          <w:color w:val="000000"/>
        </w:rPr>
        <w:t>International Maritime Organisation. (2012). </w:t>
      </w:r>
      <w:r w:rsidRPr="004A6248">
        <w:rPr>
          <w:rFonts w:ascii="Times New Roman" w:hAnsi="Times New Roman" w:cs="Times New Roman"/>
          <w:i/>
          <w:iCs/>
          <w:color w:val="000000"/>
        </w:rPr>
        <w:t>ISPS Code - Guide to Maritime Security and the ISPS Code</w:t>
      </w:r>
      <w:r w:rsidRPr="004A6248">
        <w:rPr>
          <w:rFonts w:ascii="Times New Roman" w:hAnsi="Times New Roman" w:cs="Times New Roman"/>
          <w:color w:val="000000"/>
        </w:rPr>
        <w:t>. London: IMO Publishing</w:t>
      </w:r>
    </w:p>
    <w:p w14:paraId="138AA578" w14:textId="77777777" w:rsidR="00DC73C3" w:rsidRPr="004A6248" w:rsidRDefault="00DC73C3" w:rsidP="00DC73C3">
      <w:pPr>
        <w:rPr>
          <w:rFonts w:ascii="Times New Roman" w:hAnsi="Times New Roman" w:cs="Times New Roman"/>
        </w:rPr>
      </w:pPr>
    </w:p>
    <w:p w14:paraId="48FAB918" w14:textId="77777777" w:rsidR="00DC73C3" w:rsidRPr="004A6248" w:rsidRDefault="00DC73C3" w:rsidP="00DC73C3">
      <w:pPr>
        <w:rPr>
          <w:rFonts w:ascii="Times New Roman" w:hAnsi="Times New Roman" w:cs="Times New Roman"/>
          <w:iCs/>
          <w:color w:val="000000"/>
        </w:rPr>
      </w:pPr>
      <w:r w:rsidRPr="004A6248">
        <w:rPr>
          <w:rFonts w:ascii="Times New Roman" w:hAnsi="Times New Roman" w:cs="Times New Roman"/>
          <w:color w:val="000000"/>
        </w:rPr>
        <w:t>International Maritime Organisation.  (2014a).</w:t>
      </w:r>
      <w:r w:rsidRPr="004A6248">
        <w:rPr>
          <w:rFonts w:ascii="Times New Roman" w:hAnsi="Times New Roman" w:cs="Times New Roman"/>
          <w:i/>
          <w:iCs/>
          <w:color w:val="000000"/>
        </w:rPr>
        <w:t xml:space="preserve"> Implications of the United Nations Convention on the Law of the Sea for</w:t>
      </w:r>
      <w:r w:rsidRPr="004A6248">
        <w:rPr>
          <w:rFonts w:ascii="Times New Roman" w:hAnsi="Times New Roman" w:cs="Times New Roman"/>
          <w:color w:val="000000"/>
        </w:rPr>
        <w:t> </w:t>
      </w:r>
      <w:r w:rsidRPr="004A6248">
        <w:rPr>
          <w:rFonts w:ascii="Times New Roman" w:hAnsi="Times New Roman" w:cs="Times New Roman"/>
          <w:i/>
          <w:iCs/>
          <w:color w:val="000000"/>
        </w:rPr>
        <w:t>the International Maritime Organization</w:t>
      </w:r>
      <w:r w:rsidRPr="004A6248">
        <w:rPr>
          <w:rFonts w:ascii="Times New Roman" w:hAnsi="Times New Roman" w:cs="Times New Roman"/>
          <w:color w:val="000000"/>
        </w:rPr>
        <w:t xml:space="preserve">. </w:t>
      </w:r>
      <w:r w:rsidRPr="004A6248">
        <w:rPr>
          <w:rFonts w:ascii="Times New Roman" w:hAnsi="Times New Roman" w:cs="Times New Roman"/>
          <w:iCs/>
          <w:color w:val="000000"/>
        </w:rPr>
        <w:t xml:space="preserve">LEG/MISC.8 [online]. Retrieved from </w:t>
      </w:r>
      <w:hyperlink r:id="rId18" w:history="1">
        <w:r w:rsidRPr="004A6248">
          <w:rPr>
            <w:rStyle w:val="Hyperlink"/>
            <w:rFonts w:ascii="Times New Roman" w:hAnsi="Times New Roman" w:cs="Times New Roman"/>
            <w:iCs/>
          </w:rPr>
          <w:t>http://www.imo.org/en/OurWork/Legal/Documents/LEG%20MISC%208.pdf</w:t>
        </w:r>
      </w:hyperlink>
    </w:p>
    <w:p w14:paraId="559BB904" w14:textId="77777777" w:rsidR="00DC73C3" w:rsidRPr="004A6248" w:rsidRDefault="00DC73C3" w:rsidP="00DC73C3">
      <w:pPr>
        <w:rPr>
          <w:rFonts w:ascii="Times New Roman" w:hAnsi="Times New Roman" w:cs="Times New Roman"/>
        </w:rPr>
      </w:pPr>
    </w:p>
    <w:p w14:paraId="5215AC7D" w14:textId="77777777" w:rsidR="00DC73C3" w:rsidRPr="004A6248" w:rsidRDefault="00DC73C3" w:rsidP="00DC73C3">
      <w:pPr>
        <w:pStyle w:val="NoSpacing"/>
        <w:rPr>
          <w:rFonts w:ascii="Times New Roman" w:hAnsi="Times New Roman" w:cs="Times New Roman"/>
        </w:rPr>
      </w:pPr>
      <w:r w:rsidRPr="004A6248">
        <w:rPr>
          <w:rFonts w:ascii="Times New Roman" w:hAnsi="Times New Roman" w:cs="Times New Roman"/>
        </w:rPr>
        <w:lastRenderedPageBreak/>
        <w:t xml:space="preserve">International Maritime Organisation. (2014b).  </w:t>
      </w:r>
      <w:r w:rsidRPr="004A6248">
        <w:rPr>
          <w:rFonts w:ascii="Times New Roman" w:hAnsi="Times New Roman" w:cs="Times New Roman"/>
          <w:i/>
        </w:rPr>
        <w:t>Measures toward enhancing maritime cyber security</w:t>
      </w:r>
      <w:r w:rsidRPr="004A6248">
        <w:rPr>
          <w:rFonts w:ascii="Times New Roman" w:hAnsi="Times New Roman" w:cs="Times New Roman"/>
        </w:rPr>
        <w:t xml:space="preserve">. MSC 94/4/1 [online]. Retrieved from </w:t>
      </w:r>
      <w:hyperlink r:id="rId19" w:history="1">
        <w:r w:rsidRPr="004A6248">
          <w:rPr>
            <w:rStyle w:val="Hyperlink"/>
            <w:rFonts w:ascii="Times New Roman" w:hAnsi="Times New Roman" w:cs="Times New Roman"/>
          </w:rPr>
          <w:t>https://docs.imo.org/Search.aspx?keywords=MSC%2094%2F4%2F1</w:t>
        </w:r>
      </w:hyperlink>
    </w:p>
    <w:p w14:paraId="24870FAD" w14:textId="77777777" w:rsidR="00DC73C3" w:rsidRPr="004A6248" w:rsidRDefault="00DC73C3" w:rsidP="00DC73C3">
      <w:pPr>
        <w:rPr>
          <w:rFonts w:ascii="Times New Roman" w:hAnsi="Times New Roman" w:cs="Times New Roman"/>
        </w:rPr>
      </w:pPr>
    </w:p>
    <w:p w14:paraId="6C7138A3" w14:textId="77777777" w:rsidR="00DC73C3" w:rsidRPr="004A6248" w:rsidRDefault="00DC73C3" w:rsidP="00DC73C3">
      <w:pPr>
        <w:rPr>
          <w:rFonts w:ascii="Times New Roman" w:hAnsi="Times New Roman" w:cs="Times New Roman"/>
          <w:iCs/>
          <w:color w:val="000000"/>
        </w:rPr>
      </w:pPr>
      <w:r w:rsidRPr="004A6248">
        <w:rPr>
          <w:rFonts w:ascii="Times New Roman" w:hAnsi="Times New Roman" w:cs="Times New Roman"/>
          <w:color w:val="000000"/>
        </w:rPr>
        <w:t>International Maritime Organisation.  (2014c).</w:t>
      </w:r>
      <w:r w:rsidRPr="004A6248">
        <w:rPr>
          <w:rFonts w:ascii="Times New Roman" w:hAnsi="Times New Roman" w:cs="Times New Roman"/>
          <w:i/>
          <w:iCs/>
          <w:color w:val="000000"/>
        </w:rPr>
        <w:t xml:space="preserve"> SOLAS - Safety of Life at Sea</w:t>
      </w:r>
      <w:r w:rsidRPr="004A6248">
        <w:rPr>
          <w:rFonts w:ascii="Times New Roman" w:hAnsi="Times New Roman" w:cs="Times New Roman"/>
          <w:color w:val="000000"/>
        </w:rPr>
        <w:t xml:space="preserve">. London: IMO Publishing </w:t>
      </w:r>
    </w:p>
    <w:p w14:paraId="4E96A86B" w14:textId="77777777" w:rsidR="00DC73C3" w:rsidRPr="004A6248" w:rsidRDefault="00DC73C3" w:rsidP="00DC73C3">
      <w:pPr>
        <w:pStyle w:val="NoSpacing"/>
        <w:rPr>
          <w:rFonts w:ascii="Times New Roman" w:hAnsi="Times New Roman" w:cs="Times New Roman"/>
        </w:rPr>
      </w:pPr>
    </w:p>
    <w:p w14:paraId="04C7FD99" w14:textId="77777777" w:rsidR="00DC73C3" w:rsidRPr="004A6248" w:rsidRDefault="00DC73C3" w:rsidP="00DC73C3">
      <w:pPr>
        <w:pStyle w:val="NoSpacing"/>
        <w:rPr>
          <w:rFonts w:ascii="Times New Roman" w:hAnsi="Times New Roman" w:cs="Times New Roman"/>
        </w:rPr>
      </w:pPr>
      <w:r w:rsidRPr="004A6248">
        <w:rPr>
          <w:rFonts w:ascii="Times New Roman" w:hAnsi="Times New Roman" w:cs="Times New Roman"/>
        </w:rPr>
        <w:t xml:space="preserve">International Maritime Organisation. (2016).  </w:t>
      </w:r>
      <w:r w:rsidRPr="004A6248">
        <w:rPr>
          <w:rFonts w:ascii="Times New Roman" w:hAnsi="Times New Roman" w:cs="Times New Roman"/>
          <w:i/>
        </w:rPr>
        <w:t>Interim Guidelines on Maritime Cyber Risk Management</w:t>
      </w:r>
      <w:r w:rsidRPr="004A6248">
        <w:rPr>
          <w:rFonts w:ascii="Times New Roman" w:hAnsi="Times New Roman" w:cs="Times New Roman"/>
        </w:rPr>
        <w:t xml:space="preserve">. MSC.1/Circ.1526 [online]. Retrieved from </w:t>
      </w:r>
      <w:hyperlink r:id="rId20" w:history="1">
        <w:r w:rsidRPr="004A6248">
          <w:rPr>
            <w:rStyle w:val="Hyperlink"/>
            <w:rFonts w:ascii="Times New Roman" w:hAnsi="Times New Roman" w:cs="Times New Roman"/>
          </w:rPr>
          <w:t>http://www.imo.org/en/OurWork/Security/Guide_to_Maritime_Security/Documents/MSC.1-CIRC.1526%20(E).pdf</w:t>
        </w:r>
      </w:hyperlink>
    </w:p>
    <w:p w14:paraId="07587934" w14:textId="77777777" w:rsidR="00DC73C3" w:rsidRPr="004A6248" w:rsidRDefault="00DC73C3" w:rsidP="00DC73C3">
      <w:pPr>
        <w:pStyle w:val="NoSpacing"/>
        <w:rPr>
          <w:rFonts w:ascii="Times New Roman" w:hAnsi="Times New Roman" w:cs="Times New Roman"/>
        </w:rPr>
      </w:pPr>
    </w:p>
    <w:p w14:paraId="56EA5C29" w14:textId="56C2BBC6" w:rsidR="00A277A0" w:rsidRPr="004A6248" w:rsidRDefault="00A277A0" w:rsidP="00DC73C3">
      <w:pPr>
        <w:rPr>
          <w:rFonts w:ascii="Times New Roman" w:hAnsi="Times New Roman" w:cs="Times New Roman"/>
          <w:iCs/>
          <w:color w:val="000000"/>
        </w:rPr>
      </w:pPr>
      <w:r w:rsidRPr="004A6248">
        <w:rPr>
          <w:rFonts w:ascii="Times New Roman" w:hAnsi="Times New Roman" w:cs="Times New Roman"/>
        </w:rPr>
        <w:t xml:space="preserve">International Maritime Organisation. (2017a). </w:t>
      </w:r>
      <w:r w:rsidRPr="004A6248">
        <w:rPr>
          <w:rFonts w:ascii="Times New Roman" w:hAnsi="Times New Roman" w:cs="Times New Roman"/>
          <w:i/>
          <w:iCs/>
          <w:color w:val="000000"/>
        </w:rPr>
        <w:t>Guidelines on Maritime Cyber Risk Management</w:t>
      </w:r>
      <w:r w:rsidRPr="004A6248">
        <w:rPr>
          <w:rFonts w:ascii="Times New Roman" w:hAnsi="Times New Roman" w:cs="Times New Roman"/>
          <w:iCs/>
          <w:color w:val="000000"/>
        </w:rPr>
        <w:t xml:space="preserve">. MSC-FAL/Circ.3 [online]. Retrieved from </w:t>
      </w:r>
      <w:hyperlink r:id="rId21" w:history="1">
        <w:r w:rsidRPr="004A6248">
          <w:rPr>
            <w:rStyle w:val="Hyperlink"/>
            <w:rFonts w:ascii="Times New Roman" w:hAnsi="Times New Roman" w:cs="Times New Roman"/>
            <w:iCs/>
          </w:rPr>
          <w:t>http://www.imo.org/en/OurWork/Security/Guide_to_Maritime_Security/Documents/MSC-FAL.1-Circ.3%20-%20Guidelines%20On%20Maritime%20Cyber%20Risk%20Management%20(Secretariat).pdf</w:t>
        </w:r>
      </w:hyperlink>
    </w:p>
    <w:p w14:paraId="7277F91D" w14:textId="77777777" w:rsidR="00A277A0" w:rsidRPr="004A6248" w:rsidRDefault="00A277A0" w:rsidP="00DC73C3">
      <w:pPr>
        <w:pStyle w:val="NoSpacing"/>
        <w:rPr>
          <w:rFonts w:ascii="Times New Roman" w:hAnsi="Times New Roman" w:cs="Times New Roman"/>
          <w:iCs/>
          <w:color w:val="000000"/>
        </w:rPr>
      </w:pPr>
    </w:p>
    <w:p w14:paraId="682E7038" w14:textId="57B1F439" w:rsidR="00DC73C3" w:rsidRPr="004A6248" w:rsidRDefault="00DC73C3" w:rsidP="00DC73C3">
      <w:pPr>
        <w:rPr>
          <w:rFonts w:ascii="Times New Roman" w:hAnsi="Times New Roman" w:cs="Times New Roman"/>
          <w:iCs/>
          <w:color w:val="000000"/>
        </w:rPr>
      </w:pPr>
      <w:r w:rsidRPr="004A6248">
        <w:rPr>
          <w:rFonts w:ascii="Times New Roman" w:hAnsi="Times New Roman" w:cs="Times New Roman"/>
        </w:rPr>
        <w:t>International Maritime Organisation. (2017</w:t>
      </w:r>
      <w:r w:rsidR="00A277A0" w:rsidRPr="004A6248">
        <w:rPr>
          <w:rFonts w:ascii="Times New Roman" w:hAnsi="Times New Roman" w:cs="Times New Roman"/>
        </w:rPr>
        <w:t>b</w:t>
      </w:r>
      <w:r w:rsidRPr="004A6248">
        <w:rPr>
          <w:rFonts w:ascii="Times New Roman" w:hAnsi="Times New Roman" w:cs="Times New Roman"/>
        </w:rPr>
        <w:t xml:space="preserve">). </w:t>
      </w:r>
      <w:r w:rsidRPr="004A6248">
        <w:rPr>
          <w:rFonts w:ascii="Times New Roman" w:hAnsi="Times New Roman" w:cs="Times New Roman"/>
          <w:i/>
          <w:iCs/>
          <w:color w:val="000000"/>
        </w:rPr>
        <w:t>Reports on Acts of Piracy and Armed Robbery Against Ships</w:t>
      </w:r>
      <w:r w:rsidRPr="004A6248">
        <w:rPr>
          <w:rFonts w:ascii="Times New Roman" w:hAnsi="Times New Roman" w:cs="Times New Roman"/>
          <w:iCs/>
          <w:color w:val="000000"/>
        </w:rPr>
        <w:t xml:space="preserve">. Circ.245 Annex 4 [online]. Retrieved from </w:t>
      </w:r>
      <w:hyperlink r:id="rId22" w:history="1">
        <w:r w:rsidRPr="004A6248">
          <w:rPr>
            <w:rStyle w:val="Hyperlink"/>
            <w:rFonts w:ascii="Times New Roman" w:hAnsi="Times New Roman" w:cs="Times New Roman"/>
            <w:iCs/>
          </w:rPr>
          <w:t>http://www.imo.org/en/OurWork/Security/PiracyArmedRobbery/Reports/Documents/245%20Annual%202016.pdf</w:t>
        </w:r>
      </w:hyperlink>
    </w:p>
    <w:p w14:paraId="5893F440" w14:textId="77777777" w:rsidR="00DC73C3" w:rsidRPr="004A6248" w:rsidRDefault="00DC73C3" w:rsidP="00DC73C3">
      <w:pPr>
        <w:rPr>
          <w:rFonts w:ascii="Times New Roman" w:hAnsi="Times New Roman" w:cs="Times New Roman"/>
          <w:iCs/>
          <w:color w:val="000000"/>
        </w:rPr>
      </w:pPr>
    </w:p>
    <w:p w14:paraId="3F0E2845" w14:textId="08ED648E" w:rsidR="00DC73C3" w:rsidRPr="004A6248" w:rsidRDefault="00DC73C3" w:rsidP="00DC73C3">
      <w:pPr>
        <w:rPr>
          <w:rFonts w:ascii="Times New Roman" w:hAnsi="Times New Roman" w:cs="Times New Roman"/>
          <w:color w:val="000000"/>
        </w:rPr>
      </w:pPr>
      <w:r w:rsidRPr="004A6248">
        <w:rPr>
          <w:rFonts w:ascii="Times New Roman" w:hAnsi="Times New Roman" w:cs="Times New Roman"/>
          <w:color w:val="000000"/>
        </w:rPr>
        <w:t>International Maritime Organisation.  (2018</w:t>
      </w:r>
      <w:r w:rsidR="0098236C" w:rsidRPr="004A6248">
        <w:rPr>
          <w:rFonts w:ascii="Times New Roman" w:hAnsi="Times New Roman" w:cs="Times New Roman"/>
          <w:color w:val="000000"/>
        </w:rPr>
        <w:t>a</w:t>
      </w:r>
      <w:r w:rsidRPr="004A6248">
        <w:rPr>
          <w:rFonts w:ascii="Times New Roman" w:hAnsi="Times New Roman" w:cs="Times New Roman"/>
          <w:color w:val="000000"/>
        </w:rPr>
        <w:t>). </w:t>
      </w:r>
      <w:r w:rsidRPr="004A6248">
        <w:rPr>
          <w:rFonts w:ascii="Times New Roman" w:hAnsi="Times New Roman" w:cs="Times New Roman"/>
          <w:i/>
          <w:iCs/>
          <w:color w:val="000000"/>
        </w:rPr>
        <w:t>ISM Code - International Safety Management Code</w:t>
      </w:r>
      <w:r w:rsidRPr="004A6248">
        <w:rPr>
          <w:rFonts w:ascii="Times New Roman" w:hAnsi="Times New Roman" w:cs="Times New Roman"/>
          <w:color w:val="000000"/>
        </w:rPr>
        <w:t>. London: IMO Publishing.</w:t>
      </w:r>
    </w:p>
    <w:p w14:paraId="1D2BC3EC" w14:textId="77777777" w:rsidR="00DC73C3" w:rsidRPr="004A6248" w:rsidRDefault="00DC73C3" w:rsidP="00DC73C3">
      <w:pPr>
        <w:rPr>
          <w:rFonts w:ascii="Times New Roman" w:hAnsi="Times New Roman" w:cs="Times New Roman"/>
          <w:iCs/>
          <w:color w:val="000000"/>
        </w:rPr>
      </w:pPr>
    </w:p>
    <w:p w14:paraId="490BB3DB" w14:textId="49E247E8" w:rsidR="0098236C" w:rsidRPr="004A6248" w:rsidRDefault="0098236C" w:rsidP="0098236C">
      <w:pPr>
        <w:rPr>
          <w:rFonts w:ascii="Times New Roman" w:hAnsi="Times New Roman" w:cs="Times New Roman"/>
          <w:iCs/>
          <w:color w:val="000000"/>
        </w:rPr>
      </w:pPr>
      <w:r w:rsidRPr="004A6248">
        <w:rPr>
          <w:rFonts w:ascii="Times New Roman" w:hAnsi="Times New Roman" w:cs="Times New Roman"/>
          <w:color w:val="000000"/>
        </w:rPr>
        <w:t>International Maritime Organisation.  (2018b). </w:t>
      </w:r>
      <w:r w:rsidRPr="004A6248">
        <w:rPr>
          <w:rFonts w:ascii="Times New Roman" w:hAnsi="Times New Roman" w:cs="Times New Roman"/>
          <w:i/>
          <w:iCs/>
          <w:color w:val="000000"/>
        </w:rPr>
        <w:t>MARPOL Amendments Enter into Force.</w:t>
      </w:r>
      <w:r w:rsidRPr="004A6248">
        <w:rPr>
          <w:rFonts w:ascii="Times New Roman" w:hAnsi="Times New Roman" w:cs="Times New Roman"/>
          <w:iCs/>
          <w:color w:val="000000"/>
        </w:rPr>
        <w:t xml:space="preserve"> IMO Press Briefing [online]. Retrieved from </w:t>
      </w:r>
      <w:hyperlink r:id="rId23" w:history="1">
        <w:r w:rsidRPr="004A6248">
          <w:rPr>
            <w:rStyle w:val="Hyperlink"/>
            <w:rFonts w:ascii="Times New Roman" w:hAnsi="Times New Roman" w:cs="Times New Roman"/>
            <w:iCs/>
          </w:rPr>
          <w:t>http://www.imo.org/en/mediacentre/pressbriefings/pages/04marpolamendments.aspx</w:t>
        </w:r>
      </w:hyperlink>
    </w:p>
    <w:p w14:paraId="7D9895C6" w14:textId="77777777" w:rsidR="0098236C" w:rsidRPr="004A6248" w:rsidRDefault="0098236C" w:rsidP="0098236C">
      <w:pPr>
        <w:rPr>
          <w:rFonts w:ascii="Times New Roman" w:hAnsi="Times New Roman" w:cs="Times New Roman"/>
          <w:color w:val="000000"/>
        </w:rPr>
      </w:pPr>
    </w:p>
    <w:p w14:paraId="3307FAF1" w14:textId="77777777" w:rsidR="00DC73C3" w:rsidRPr="004A6248" w:rsidRDefault="00DC73C3" w:rsidP="00DC73C3">
      <w:pPr>
        <w:rPr>
          <w:rFonts w:ascii="Times New Roman" w:hAnsi="Times New Roman" w:cs="Times New Roman"/>
          <w:color w:val="000000"/>
        </w:rPr>
      </w:pPr>
      <w:r w:rsidRPr="004A6248">
        <w:rPr>
          <w:rFonts w:ascii="Times New Roman" w:hAnsi="Times New Roman" w:cs="Times New Roman"/>
          <w:color w:val="000000"/>
        </w:rPr>
        <w:t>Kelion, L.  (2018, June 7). </w:t>
      </w:r>
      <w:r w:rsidRPr="004A6248">
        <w:rPr>
          <w:rFonts w:ascii="Times New Roman" w:hAnsi="Times New Roman" w:cs="Times New Roman"/>
          <w:i/>
          <w:iCs/>
          <w:color w:val="000000"/>
        </w:rPr>
        <w:t>Ship hack ’risks chaos in English Channel</w:t>
      </w:r>
      <w:r w:rsidRPr="004A6248">
        <w:rPr>
          <w:rFonts w:ascii="Times New Roman" w:hAnsi="Times New Roman" w:cs="Times New Roman"/>
          <w:color w:val="000000"/>
        </w:rPr>
        <w:t xml:space="preserve">. The BBC [online]. Retrieved from </w:t>
      </w:r>
      <w:hyperlink r:id="rId24" w:history="1">
        <w:r w:rsidRPr="004A6248">
          <w:rPr>
            <w:rStyle w:val="Hyperlink"/>
            <w:rFonts w:ascii="Times New Roman" w:hAnsi="Times New Roman" w:cs="Times New Roman"/>
          </w:rPr>
          <w:t>https://www.bbc.co.uk/news/technology-44397872</w:t>
        </w:r>
      </w:hyperlink>
    </w:p>
    <w:p w14:paraId="5432D0F5" w14:textId="77777777" w:rsidR="00DC73C3" w:rsidRPr="004A6248" w:rsidRDefault="00DC73C3" w:rsidP="00DC73C3">
      <w:pPr>
        <w:rPr>
          <w:rFonts w:ascii="Times New Roman" w:hAnsi="Times New Roman" w:cs="Times New Roman"/>
          <w:iCs/>
          <w:color w:val="000000"/>
        </w:rPr>
      </w:pPr>
    </w:p>
    <w:p w14:paraId="1DC26532" w14:textId="77777777" w:rsidR="0032734A" w:rsidRPr="004A6248" w:rsidRDefault="0032734A" w:rsidP="0032734A">
      <w:pPr>
        <w:pStyle w:val="p1"/>
        <w:rPr>
          <w:rFonts w:ascii="Times New Roman" w:hAnsi="Times New Roman"/>
          <w:sz w:val="24"/>
          <w:szCs w:val="24"/>
        </w:rPr>
      </w:pPr>
      <w:r w:rsidRPr="004A6248">
        <w:rPr>
          <w:rFonts w:ascii="Times New Roman" w:hAnsi="Times New Roman"/>
          <w:sz w:val="24"/>
          <w:szCs w:val="24"/>
        </w:rPr>
        <w:t>Jones, K. D., Tam, K., &amp; Papadaki, M. (2016). Threats and Impacts in Maritime Cyber Security. Engineering &amp; Technology Reference, 1(1). doi:10.1049/etr.2015.0123</w:t>
      </w:r>
    </w:p>
    <w:p w14:paraId="0270084E" w14:textId="45B0FDFD" w:rsidR="0093034A" w:rsidRPr="004A6248" w:rsidRDefault="0093034A" w:rsidP="00F150E4">
      <w:pPr>
        <w:pStyle w:val="NoSpacing"/>
        <w:rPr>
          <w:rFonts w:ascii="Times New Roman" w:hAnsi="Times New Roman" w:cs="Times New Roman"/>
        </w:rPr>
      </w:pPr>
    </w:p>
    <w:p w14:paraId="6BB02D34" w14:textId="04C0E134" w:rsidR="003C6D85" w:rsidRPr="004A6248" w:rsidRDefault="003C6D85" w:rsidP="00DC73C3">
      <w:pPr>
        <w:rPr>
          <w:rFonts w:ascii="Times New Roman" w:hAnsi="Times New Roman" w:cs="Times New Roman"/>
          <w:iCs/>
          <w:color w:val="000000"/>
        </w:rPr>
      </w:pPr>
      <w:r w:rsidRPr="004A6248">
        <w:rPr>
          <w:rFonts w:ascii="Times New Roman" w:hAnsi="Times New Roman" w:cs="Times New Roman"/>
          <w:iCs/>
          <w:color w:val="000000"/>
        </w:rPr>
        <w:t xml:space="preserve">Latarche, M. (2018, June 6). </w:t>
      </w:r>
      <w:r w:rsidRPr="004A6248">
        <w:rPr>
          <w:rFonts w:ascii="Times New Roman" w:hAnsi="Times New Roman" w:cs="Times New Roman"/>
          <w:i/>
          <w:iCs/>
          <w:color w:val="000000"/>
        </w:rPr>
        <w:t>Shpping lags behind in new tech adoption, but change is inevitable Posidonia 2018 experts agree.</w:t>
      </w:r>
      <w:r w:rsidRPr="004A6248">
        <w:rPr>
          <w:rFonts w:ascii="Times New Roman" w:hAnsi="Times New Roman" w:cs="Times New Roman"/>
          <w:iCs/>
          <w:color w:val="000000"/>
        </w:rPr>
        <w:t xml:space="preserve"> Shipinsight.com [online]. Retrieved from </w:t>
      </w:r>
      <w:hyperlink r:id="rId25" w:history="1">
        <w:r w:rsidRPr="004A6248">
          <w:rPr>
            <w:rStyle w:val="Hyperlink"/>
            <w:rFonts w:ascii="Times New Roman" w:hAnsi="Times New Roman" w:cs="Times New Roman"/>
            <w:iCs/>
          </w:rPr>
          <w:t>https://shipinsight.com/articles/shipping-lags-behind-in-new-tech-adoption-but-change-is-inevitable-posidonia-2018-experts-agree</w:t>
        </w:r>
      </w:hyperlink>
    </w:p>
    <w:p w14:paraId="41D78BDE" w14:textId="77777777" w:rsidR="003C6D85" w:rsidRPr="004A6248" w:rsidRDefault="003C6D85" w:rsidP="00DC73C3">
      <w:pPr>
        <w:rPr>
          <w:rFonts w:ascii="Times New Roman" w:hAnsi="Times New Roman" w:cs="Times New Roman"/>
          <w:iCs/>
          <w:color w:val="000000"/>
        </w:rPr>
      </w:pPr>
    </w:p>
    <w:p w14:paraId="3C8725F0" w14:textId="77777777" w:rsidR="00DC73C3" w:rsidRPr="004A6248" w:rsidRDefault="00DC73C3" w:rsidP="00DC73C3">
      <w:pPr>
        <w:rPr>
          <w:rFonts w:ascii="Times New Roman" w:hAnsi="Times New Roman" w:cs="Times New Roman"/>
          <w:color w:val="000000"/>
        </w:rPr>
      </w:pPr>
      <w:r w:rsidRPr="004A6248">
        <w:rPr>
          <w:rFonts w:ascii="Times New Roman" w:hAnsi="Times New Roman" w:cs="Times New Roman"/>
          <w:color w:val="000000"/>
        </w:rPr>
        <w:t xml:space="preserve">National Institute of Standards and Technology. (2018). </w:t>
      </w:r>
      <w:r w:rsidRPr="004A6248">
        <w:rPr>
          <w:rFonts w:ascii="Times New Roman" w:hAnsi="Times New Roman" w:cs="Times New Roman"/>
          <w:i/>
          <w:color w:val="000000"/>
        </w:rPr>
        <w:t>Framework for Improving Critical Infrastructure Cybersecurity.</w:t>
      </w:r>
      <w:r w:rsidRPr="004A6248">
        <w:rPr>
          <w:rFonts w:ascii="Times New Roman" w:hAnsi="Times New Roman" w:cs="Times New Roman"/>
          <w:color w:val="000000"/>
        </w:rPr>
        <w:t xml:space="preserve"> [online]. Retrieved from </w:t>
      </w:r>
      <w:hyperlink r:id="rId26" w:history="1">
        <w:r w:rsidRPr="004A6248">
          <w:rPr>
            <w:rStyle w:val="Hyperlink"/>
            <w:rFonts w:ascii="Times New Roman" w:hAnsi="Times New Roman" w:cs="Times New Roman"/>
          </w:rPr>
          <w:t>https://nvlpubs.nist.gov/nistpubs/CSWP/NIST.CSWP.04162018.pdf</w:t>
        </w:r>
      </w:hyperlink>
    </w:p>
    <w:p w14:paraId="27C74759" w14:textId="77777777" w:rsidR="00DC73C3" w:rsidRPr="004A6248" w:rsidRDefault="00DC73C3" w:rsidP="00DC73C3">
      <w:pPr>
        <w:rPr>
          <w:rFonts w:ascii="Times New Roman" w:hAnsi="Times New Roman" w:cs="Times New Roman"/>
          <w:iCs/>
          <w:color w:val="000000"/>
        </w:rPr>
      </w:pPr>
    </w:p>
    <w:p w14:paraId="5893D682" w14:textId="77777777" w:rsidR="008114B4" w:rsidRPr="004A6248" w:rsidRDefault="008114B4" w:rsidP="00DC73C3">
      <w:pPr>
        <w:rPr>
          <w:rFonts w:ascii="Times New Roman" w:hAnsi="Times New Roman" w:cs="Times New Roman"/>
        </w:rPr>
      </w:pPr>
    </w:p>
    <w:p w14:paraId="20B91F9B" w14:textId="0F280B36" w:rsidR="008114B4" w:rsidRPr="004A6248" w:rsidRDefault="008114B4" w:rsidP="00DC73C3">
      <w:pPr>
        <w:rPr>
          <w:rFonts w:ascii="Times New Roman" w:hAnsi="Times New Roman" w:cs="Times New Roman"/>
        </w:rPr>
      </w:pPr>
      <w:r w:rsidRPr="004A6248">
        <w:rPr>
          <w:rFonts w:ascii="Times New Roman" w:hAnsi="Times New Roman" w:cs="Times New Roman"/>
        </w:rPr>
        <w:t xml:space="preserve">NATO. (2016). </w:t>
      </w:r>
      <w:r w:rsidRPr="004A6248">
        <w:rPr>
          <w:rFonts w:ascii="Times New Roman" w:hAnsi="Times New Roman" w:cs="Times New Roman"/>
          <w:i/>
        </w:rPr>
        <w:t xml:space="preserve">Operation OCEAN SHIELD. </w:t>
      </w:r>
      <w:r w:rsidRPr="004A6248">
        <w:rPr>
          <w:rFonts w:ascii="Times New Roman" w:hAnsi="Times New Roman" w:cs="Times New Roman"/>
        </w:rPr>
        <w:t>Operations Archive, Allied Maritime Command</w:t>
      </w:r>
      <w:r w:rsidR="008A23D8" w:rsidRPr="004A6248">
        <w:rPr>
          <w:rFonts w:ascii="Times New Roman" w:hAnsi="Times New Roman" w:cs="Times New Roman"/>
        </w:rPr>
        <w:t>, Northwood UK [online]. Retrieved from</w:t>
      </w:r>
    </w:p>
    <w:p w14:paraId="0E42CBAB" w14:textId="6A870E44" w:rsidR="008A23D8" w:rsidRPr="004A6248" w:rsidRDefault="008A23D8" w:rsidP="00DC73C3">
      <w:pPr>
        <w:rPr>
          <w:rFonts w:ascii="Times New Roman" w:hAnsi="Times New Roman" w:cs="Times New Roman"/>
        </w:rPr>
      </w:pPr>
      <w:r w:rsidRPr="004A6248">
        <w:rPr>
          <w:rFonts w:ascii="Times New Roman" w:hAnsi="Times New Roman" w:cs="Times New Roman"/>
        </w:rPr>
        <w:t>https://mc.nato.int/missions/operation-ocean-shield.aspx</w:t>
      </w:r>
    </w:p>
    <w:p w14:paraId="2308EF09" w14:textId="3A9928A5" w:rsidR="00DC73C3" w:rsidRPr="004A6248" w:rsidRDefault="00DC73C3" w:rsidP="00DC73C3">
      <w:pPr>
        <w:rPr>
          <w:rFonts w:ascii="Times New Roman" w:hAnsi="Times New Roman" w:cs="Times New Roman"/>
        </w:rPr>
      </w:pPr>
      <w:r w:rsidRPr="004A6248">
        <w:rPr>
          <w:rFonts w:ascii="Times New Roman" w:hAnsi="Times New Roman" w:cs="Times New Roman"/>
        </w:rPr>
        <w:lastRenderedPageBreak/>
        <w:t xml:space="preserve">NATO. (2017). </w:t>
      </w:r>
      <w:r w:rsidRPr="004A6248">
        <w:rPr>
          <w:rFonts w:ascii="Times New Roman" w:hAnsi="Times New Roman" w:cs="Times New Roman"/>
          <w:i/>
        </w:rPr>
        <w:t>Tallinn Manual 2.0 on the International Law Applicable to Cyber Operations</w:t>
      </w:r>
      <w:r w:rsidRPr="004A6248">
        <w:rPr>
          <w:rFonts w:ascii="Times New Roman" w:hAnsi="Times New Roman" w:cs="Times New Roman"/>
        </w:rPr>
        <w:t>. Cooperative Cyber Defence Centre of Excellence. Cambridge: Cambridge University Press</w:t>
      </w:r>
    </w:p>
    <w:p w14:paraId="28C6ED9C" w14:textId="77777777" w:rsidR="00DC73C3" w:rsidRPr="004A6248" w:rsidRDefault="00DC73C3" w:rsidP="00DC73C3">
      <w:pPr>
        <w:rPr>
          <w:rFonts w:ascii="Times New Roman" w:hAnsi="Times New Roman" w:cs="Times New Roman"/>
          <w:iCs/>
          <w:color w:val="000000"/>
        </w:rPr>
      </w:pPr>
    </w:p>
    <w:p w14:paraId="72963C21" w14:textId="77777777" w:rsidR="00DC73C3" w:rsidRPr="004A6248" w:rsidRDefault="00DC73C3" w:rsidP="00DC73C3">
      <w:pPr>
        <w:rPr>
          <w:rFonts w:ascii="Times New Roman" w:hAnsi="Times New Roman" w:cs="Times New Roman"/>
          <w:color w:val="000000"/>
        </w:rPr>
      </w:pPr>
      <w:r w:rsidRPr="004A6248">
        <w:rPr>
          <w:rFonts w:ascii="Times New Roman" w:hAnsi="Times New Roman" w:cs="Times New Roman"/>
          <w:color w:val="000000"/>
        </w:rPr>
        <w:t>Novet, J.  (2017, August 16). </w:t>
      </w:r>
      <w:r w:rsidRPr="004A6248">
        <w:rPr>
          <w:rFonts w:ascii="Times New Roman" w:hAnsi="Times New Roman" w:cs="Times New Roman"/>
          <w:i/>
          <w:iCs/>
          <w:color w:val="000000"/>
        </w:rPr>
        <w:t>Shipping company Maersk says June cyberattack could cost it up to $300 million</w:t>
      </w:r>
      <w:r w:rsidRPr="004A6248">
        <w:rPr>
          <w:rFonts w:ascii="Times New Roman" w:hAnsi="Times New Roman" w:cs="Times New Roman"/>
          <w:color w:val="000000"/>
        </w:rPr>
        <w:t xml:space="preserve">. CNBC [online]. Retrieved from </w:t>
      </w:r>
      <w:hyperlink r:id="rId27" w:history="1">
        <w:r w:rsidRPr="004A6248">
          <w:rPr>
            <w:rStyle w:val="Hyperlink"/>
            <w:rFonts w:ascii="Times New Roman" w:hAnsi="Times New Roman" w:cs="Times New Roman"/>
          </w:rPr>
          <w:t>https://www.cnbc.com/2017/08/16/maersk-says-notpetya-cyberattack-could-cost-300-million.html</w:t>
        </w:r>
      </w:hyperlink>
      <w:r w:rsidRPr="004A6248">
        <w:rPr>
          <w:rFonts w:ascii="Times New Roman" w:hAnsi="Times New Roman" w:cs="Times New Roman"/>
          <w:color w:val="000000"/>
        </w:rPr>
        <w:t>.</w:t>
      </w:r>
    </w:p>
    <w:p w14:paraId="088DC29D" w14:textId="77777777" w:rsidR="00DC73C3" w:rsidRPr="004A6248" w:rsidRDefault="00DC73C3" w:rsidP="00DC73C3">
      <w:pPr>
        <w:rPr>
          <w:rFonts w:ascii="Times New Roman" w:hAnsi="Times New Roman" w:cs="Times New Roman"/>
          <w:iCs/>
          <w:color w:val="000000"/>
        </w:rPr>
      </w:pPr>
    </w:p>
    <w:p w14:paraId="416FC7FE" w14:textId="77777777" w:rsidR="00DC73C3" w:rsidRPr="004A6248" w:rsidRDefault="00DC73C3" w:rsidP="00DC73C3">
      <w:pPr>
        <w:rPr>
          <w:rFonts w:ascii="Times New Roman" w:hAnsi="Times New Roman" w:cs="Times New Roman"/>
          <w:color w:val="000000"/>
        </w:rPr>
      </w:pPr>
      <w:r w:rsidRPr="004A6248">
        <w:rPr>
          <w:rFonts w:ascii="Times New Roman" w:hAnsi="Times New Roman" w:cs="Times New Roman"/>
          <w:color w:val="000000"/>
        </w:rPr>
        <w:t xml:space="preserve">Remuss, N. (2010). Space &amp; Maritime Security – Strategies for Countering Pirates. </w:t>
      </w:r>
      <w:r w:rsidRPr="004A6248">
        <w:rPr>
          <w:rFonts w:ascii="Times New Roman" w:hAnsi="Times New Roman" w:cs="Times New Roman"/>
          <w:i/>
          <w:color w:val="000000"/>
        </w:rPr>
        <w:t>Space Policy</w:t>
      </w:r>
      <w:r w:rsidRPr="004A6248">
        <w:rPr>
          <w:rFonts w:ascii="Times New Roman" w:hAnsi="Times New Roman" w:cs="Times New Roman"/>
          <w:color w:val="000000"/>
        </w:rPr>
        <w:t xml:space="preserve">. 26(2). 124-125. Retrieved from </w:t>
      </w:r>
      <w:hyperlink r:id="rId28" w:history="1">
        <w:r w:rsidRPr="004A6248">
          <w:rPr>
            <w:rStyle w:val="Hyperlink"/>
            <w:rFonts w:ascii="Times New Roman" w:hAnsi="Times New Roman" w:cs="Times New Roman"/>
          </w:rPr>
          <w:t>https://doi.org/10.1016/j.spacepol.2010.02.013</w:t>
        </w:r>
      </w:hyperlink>
    </w:p>
    <w:p w14:paraId="785835A2" w14:textId="77777777" w:rsidR="00DC73C3" w:rsidRPr="004A6248" w:rsidRDefault="00DC73C3" w:rsidP="00DC73C3">
      <w:pPr>
        <w:rPr>
          <w:rFonts w:ascii="Times New Roman" w:hAnsi="Times New Roman" w:cs="Times New Roman"/>
          <w:iCs/>
          <w:color w:val="000000"/>
        </w:rPr>
      </w:pPr>
    </w:p>
    <w:p w14:paraId="6B0E8A4D" w14:textId="77777777" w:rsidR="00DC73C3" w:rsidRPr="004A6248" w:rsidRDefault="00DC73C3" w:rsidP="00DC73C3">
      <w:pPr>
        <w:pStyle w:val="NoSpacing"/>
        <w:rPr>
          <w:rFonts w:ascii="Times New Roman" w:hAnsi="Times New Roman" w:cs="Times New Roman"/>
        </w:rPr>
      </w:pPr>
      <w:r w:rsidRPr="004A6248">
        <w:rPr>
          <w:rFonts w:ascii="Times New Roman" w:hAnsi="Times New Roman" w:cs="Times New Roman"/>
        </w:rPr>
        <w:t>Saul, J.   (2017, June 29). </w:t>
      </w:r>
      <w:r w:rsidRPr="004A6248">
        <w:rPr>
          <w:rFonts w:ascii="Times New Roman" w:hAnsi="Times New Roman" w:cs="Times New Roman"/>
          <w:i/>
          <w:iCs/>
        </w:rPr>
        <w:t>Global Shipping Feels Fallout from Maersk Cyber Attack</w:t>
      </w:r>
      <w:r w:rsidRPr="004A6248">
        <w:rPr>
          <w:rFonts w:ascii="Times New Roman" w:hAnsi="Times New Roman" w:cs="Times New Roman"/>
        </w:rPr>
        <w:t xml:space="preserve">. Reuters [online]. Retrieved from </w:t>
      </w:r>
      <w:hyperlink r:id="rId29" w:history="1">
        <w:r w:rsidRPr="004A6248">
          <w:rPr>
            <w:rStyle w:val="Hyperlink"/>
            <w:rFonts w:ascii="Times New Roman" w:hAnsi="Times New Roman" w:cs="Times New Roman"/>
          </w:rPr>
          <w:t>https://www.reuters.com/article/us-cyber-attack-maersk-idUSKBN19K2LE</w:t>
        </w:r>
      </w:hyperlink>
    </w:p>
    <w:p w14:paraId="27DC8EF4" w14:textId="77777777" w:rsidR="00DC73C3" w:rsidRPr="004A6248" w:rsidRDefault="00DC73C3" w:rsidP="00DC73C3">
      <w:pPr>
        <w:pStyle w:val="NoSpacing"/>
        <w:rPr>
          <w:rFonts w:ascii="Times New Roman" w:hAnsi="Times New Roman" w:cs="Times New Roman"/>
        </w:rPr>
      </w:pPr>
    </w:p>
    <w:p w14:paraId="1A315F93" w14:textId="6E2A1E38" w:rsidR="00207E93" w:rsidRPr="004A6248" w:rsidRDefault="00207E93" w:rsidP="00207E93">
      <w:pPr>
        <w:pStyle w:val="NoSpacing"/>
        <w:rPr>
          <w:rFonts w:ascii="Times New Roman" w:hAnsi="Times New Roman" w:cs="Times New Roman"/>
          <w:color w:val="000000"/>
        </w:rPr>
      </w:pPr>
      <w:r w:rsidRPr="004A6248">
        <w:rPr>
          <w:rFonts w:ascii="Times New Roman" w:hAnsi="Times New Roman" w:cs="Times New Roman"/>
          <w:color w:val="000000"/>
        </w:rPr>
        <w:t xml:space="preserve">Schmitt, M. (2017). Tallinn Manual 2.0 on the International Law of Cyber Operations: What It Is and Isn’t. Just Security [online]. Retrieved from </w:t>
      </w:r>
      <w:hyperlink r:id="rId30" w:history="1">
        <w:r w:rsidRPr="004A6248">
          <w:rPr>
            <w:rStyle w:val="Hyperlink"/>
            <w:rFonts w:ascii="Times New Roman" w:hAnsi="Times New Roman" w:cs="Times New Roman"/>
          </w:rPr>
          <w:t>https://www.justsecurity.org/37559/tallinn-manual-2-0-international-law-cyber-operations/</w:t>
        </w:r>
      </w:hyperlink>
    </w:p>
    <w:p w14:paraId="732C3EC6" w14:textId="77777777" w:rsidR="00207E93" w:rsidRPr="004A6248" w:rsidRDefault="00207E93" w:rsidP="00DC73C3">
      <w:pPr>
        <w:pStyle w:val="NoSpacing"/>
        <w:rPr>
          <w:rFonts w:ascii="Times New Roman" w:hAnsi="Times New Roman" w:cs="Times New Roman"/>
          <w:color w:val="000000"/>
        </w:rPr>
      </w:pPr>
    </w:p>
    <w:p w14:paraId="5364FE88" w14:textId="77777777" w:rsidR="00DC73C3" w:rsidRPr="004A6248" w:rsidRDefault="00DC73C3" w:rsidP="00DC73C3">
      <w:pPr>
        <w:pStyle w:val="NoSpacing"/>
        <w:rPr>
          <w:rFonts w:ascii="Times New Roman" w:hAnsi="Times New Roman" w:cs="Times New Roman"/>
          <w:color w:val="000000"/>
        </w:rPr>
      </w:pPr>
      <w:r w:rsidRPr="004A6248">
        <w:rPr>
          <w:rFonts w:ascii="Times New Roman" w:hAnsi="Times New Roman" w:cs="Times New Roman"/>
          <w:color w:val="000000"/>
        </w:rPr>
        <w:t>Schr</w:t>
      </w:r>
      <w:r w:rsidRPr="004A6248">
        <w:rPr>
          <w:rFonts w:ascii="Times New Roman" w:hAnsi="Times New Roman" w:cs="Times New Roman"/>
        </w:rPr>
        <w:t>ö</w:t>
      </w:r>
      <w:r w:rsidRPr="004A6248">
        <w:rPr>
          <w:rFonts w:ascii="Times New Roman" w:hAnsi="Times New Roman" w:cs="Times New Roman"/>
          <w:color w:val="000000"/>
        </w:rPr>
        <w:t>der-Hinrichs, J. &amp; Hebbar, A. (2006).  International Standard Setting Through the IMO.</w:t>
      </w:r>
      <w:r w:rsidRPr="004A6248">
        <w:rPr>
          <w:rFonts w:ascii="Times New Roman" w:hAnsi="Times New Roman" w:cs="Times New Roman"/>
          <w:i/>
          <w:color w:val="000000"/>
        </w:rPr>
        <w:t xml:space="preserve"> Baltic Master Issue Brief.</w:t>
      </w:r>
      <w:r w:rsidRPr="004A6248">
        <w:rPr>
          <w:rFonts w:ascii="Times New Roman" w:hAnsi="Times New Roman" w:cs="Times New Roman"/>
          <w:color w:val="000000"/>
        </w:rPr>
        <w:t xml:space="preserve"> World Maritime University [online]. Retrieved from </w:t>
      </w:r>
      <w:hyperlink r:id="rId31" w:history="1">
        <w:r w:rsidRPr="004A6248">
          <w:rPr>
            <w:rStyle w:val="Hyperlink"/>
            <w:rFonts w:ascii="Times New Roman" w:hAnsi="Times New Roman" w:cs="Times New Roman"/>
          </w:rPr>
          <w:t>https://www.researchgate.net/publication/237258882_International_Standard_Setting_through_the_IMO</w:t>
        </w:r>
      </w:hyperlink>
    </w:p>
    <w:p w14:paraId="648583B7" w14:textId="77777777" w:rsidR="00DC73C3" w:rsidRPr="004A6248" w:rsidRDefault="00DC73C3" w:rsidP="00DC73C3">
      <w:pPr>
        <w:pStyle w:val="NoSpacing"/>
        <w:rPr>
          <w:rFonts w:ascii="Times New Roman" w:hAnsi="Times New Roman" w:cs="Times New Roman"/>
        </w:rPr>
      </w:pPr>
    </w:p>
    <w:p w14:paraId="711AFB4A" w14:textId="77777777" w:rsidR="00DC73C3" w:rsidRPr="004A6248" w:rsidRDefault="00DC73C3" w:rsidP="00DC73C3">
      <w:pPr>
        <w:pStyle w:val="NoSpacing"/>
        <w:rPr>
          <w:rFonts w:ascii="Times New Roman" w:hAnsi="Times New Roman" w:cs="Times New Roman"/>
          <w:color w:val="000000"/>
        </w:rPr>
      </w:pPr>
      <w:r w:rsidRPr="004A6248">
        <w:rPr>
          <w:rFonts w:ascii="Times New Roman" w:hAnsi="Times New Roman" w:cs="Times New Roman"/>
          <w:color w:val="000000"/>
        </w:rPr>
        <w:t>Smith, M.  (2011). The Deepwater Horizon Disaster: An Examination of the Spill’s Impact on the Gap in International Regulation of Oil Pollution from Fixed Platforms. </w:t>
      </w:r>
      <w:r w:rsidRPr="004A6248">
        <w:rPr>
          <w:rFonts w:ascii="Times New Roman" w:hAnsi="Times New Roman" w:cs="Times New Roman"/>
          <w:i/>
          <w:iCs/>
          <w:color w:val="000000"/>
        </w:rPr>
        <w:t>Emory International Law Review</w:t>
      </w:r>
      <w:r w:rsidRPr="004A6248">
        <w:rPr>
          <w:rFonts w:ascii="Times New Roman" w:hAnsi="Times New Roman" w:cs="Times New Roman"/>
          <w:color w:val="000000"/>
        </w:rPr>
        <w:t>, </w:t>
      </w:r>
      <w:r w:rsidRPr="004A6248">
        <w:rPr>
          <w:rFonts w:ascii="Times New Roman" w:hAnsi="Times New Roman" w:cs="Times New Roman"/>
          <w:i/>
          <w:iCs/>
          <w:color w:val="000000"/>
        </w:rPr>
        <w:t>25</w:t>
      </w:r>
      <w:r w:rsidRPr="004A6248">
        <w:rPr>
          <w:rFonts w:ascii="Times New Roman" w:hAnsi="Times New Roman" w:cs="Times New Roman"/>
          <w:color w:val="000000"/>
        </w:rPr>
        <w:t xml:space="preserve">, 1477–1516. Retrieved from </w:t>
      </w:r>
      <w:hyperlink r:id="rId32" w:history="1">
        <w:r w:rsidRPr="004A6248">
          <w:rPr>
            <w:rStyle w:val="Hyperlink"/>
            <w:rFonts w:ascii="Times New Roman" w:hAnsi="Times New Roman" w:cs="Times New Roman"/>
          </w:rPr>
          <w:t>http://law.emory.edu/eilr/_documents/volumes/25/3/comments/smith.pdf</w:t>
        </w:r>
      </w:hyperlink>
    </w:p>
    <w:p w14:paraId="332730BB" w14:textId="77777777" w:rsidR="00DC73C3" w:rsidRPr="004A6248" w:rsidRDefault="00DC73C3" w:rsidP="00DC73C3">
      <w:pPr>
        <w:pStyle w:val="NoSpacing"/>
        <w:rPr>
          <w:rFonts w:ascii="Times New Roman" w:hAnsi="Times New Roman" w:cs="Times New Roman"/>
        </w:rPr>
      </w:pPr>
    </w:p>
    <w:p w14:paraId="018550AD" w14:textId="77777777" w:rsidR="00DC73C3" w:rsidRPr="004A6248" w:rsidRDefault="00DC73C3" w:rsidP="00DC73C3">
      <w:pPr>
        <w:rPr>
          <w:rFonts w:ascii="Times New Roman" w:hAnsi="Times New Roman" w:cs="Times New Roman"/>
          <w:color w:val="000000"/>
        </w:rPr>
      </w:pPr>
      <w:r w:rsidRPr="004A6248">
        <w:rPr>
          <w:rFonts w:ascii="Times New Roman" w:hAnsi="Times New Roman" w:cs="Times New Roman"/>
          <w:color w:val="000000"/>
        </w:rPr>
        <w:t xml:space="preserve">TRANSAS. (2016). </w:t>
      </w:r>
      <w:r w:rsidRPr="004A6248">
        <w:rPr>
          <w:rFonts w:ascii="Times New Roman" w:hAnsi="Times New Roman" w:cs="Times New Roman"/>
          <w:i/>
          <w:color w:val="000000"/>
        </w:rPr>
        <w:t>Connected Ships and Cybersecurity</w:t>
      </w:r>
      <w:r w:rsidRPr="004A6248">
        <w:rPr>
          <w:rFonts w:ascii="Times New Roman" w:hAnsi="Times New Roman" w:cs="Times New Roman"/>
          <w:color w:val="000000"/>
        </w:rPr>
        <w:t xml:space="preserve">. Frank J Coles CEO [online]. Retrieved from </w:t>
      </w:r>
      <w:hyperlink r:id="rId33" w:history="1">
        <w:r w:rsidRPr="004A6248">
          <w:rPr>
            <w:rStyle w:val="Hyperlink"/>
            <w:rFonts w:ascii="Times New Roman" w:hAnsi="Times New Roman" w:cs="Times New Roman"/>
          </w:rPr>
          <w:t>https://docs.wixstatic.com/ugd/9491c8_5fbc6ff941df40f8a5b90d703de4a64b.pdf</w:t>
        </w:r>
      </w:hyperlink>
    </w:p>
    <w:p w14:paraId="7274AF0C" w14:textId="77777777" w:rsidR="00DC73C3" w:rsidRPr="004A6248" w:rsidRDefault="00DC73C3" w:rsidP="00DC73C3">
      <w:pPr>
        <w:rPr>
          <w:rFonts w:ascii="Times New Roman" w:hAnsi="Times New Roman" w:cs="Times New Roman"/>
          <w:iCs/>
          <w:color w:val="000000"/>
        </w:rPr>
      </w:pPr>
    </w:p>
    <w:p w14:paraId="016C5407" w14:textId="77777777" w:rsidR="00DC73C3" w:rsidRPr="004A6248" w:rsidRDefault="00DC73C3" w:rsidP="00DC73C3">
      <w:pPr>
        <w:rPr>
          <w:rFonts w:ascii="Times New Roman" w:hAnsi="Times New Roman" w:cs="Times New Roman"/>
          <w:color w:val="000000"/>
        </w:rPr>
      </w:pPr>
      <w:r w:rsidRPr="004A6248">
        <w:rPr>
          <w:rFonts w:ascii="Times New Roman" w:hAnsi="Times New Roman" w:cs="Times New Roman"/>
          <w:color w:val="000000"/>
        </w:rPr>
        <w:t>United Nations Conference on Trade and Development.  (2017). </w:t>
      </w:r>
      <w:r w:rsidRPr="004A6248">
        <w:rPr>
          <w:rFonts w:ascii="Times New Roman" w:hAnsi="Times New Roman" w:cs="Times New Roman"/>
          <w:i/>
          <w:iCs/>
          <w:color w:val="000000"/>
        </w:rPr>
        <w:t>Review of Maritime Transport 2017</w:t>
      </w:r>
      <w:r w:rsidRPr="004A6248">
        <w:rPr>
          <w:rFonts w:ascii="Times New Roman" w:hAnsi="Times New Roman" w:cs="Times New Roman"/>
          <w:color w:val="000000"/>
        </w:rPr>
        <w:t xml:space="preserve">. [online]. Retrieved from </w:t>
      </w:r>
      <w:hyperlink r:id="rId34" w:history="1">
        <w:r w:rsidRPr="004A6248">
          <w:rPr>
            <w:rStyle w:val="Hyperlink"/>
            <w:rFonts w:ascii="Times New Roman" w:hAnsi="Times New Roman" w:cs="Times New Roman"/>
          </w:rPr>
          <w:t>http://unctad.org/en/PublicationsLibrary/rmt2017_en.pdf</w:t>
        </w:r>
      </w:hyperlink>
    </w:p>
    <w:p w14:paraId="33E04884" w14:textId="77777777" w:rsidR="00DC73C3" w:rsidRPr="004A6248" w:rsidRDefault="00DC73C3" w:rsidP="00DC73C3">
      <w:pPr>
        <w:rPr>
          <w:rFonts w:ascii="Times New Roman" w:hAnsi="Times New Roman" w:cs="Times New Roman"/>
        </w:rPr>
      </w:pPr>
    </w:p>
    <w:p w14:paraId="3E4ABDBB" w14:textId="77777777" w:rsidR="00DC73C3" w:rsidRPr="004A6248" w:rsidRDefault="00DC73C3" w:rsidP="00DC73C3">
      <w:pPr>
        <w:pStyle w:val="NoSpacing"/>
        <w:rPr>
          <w:rFonts w:ascii="Times New Roman" w:hAnsi="Times New Roman" w:cs="Times New Roman"/>
        </w:rPr>
      </w:pPr>
      <w:r w:rsidRPr="004A6248">
        <w:rPr>
          <w:rFonts w:ascii="Times New Roman" w:hAnsi="Times New Roman" w:cs="Times New Roman"/>
        </w:rPr>
        <w:t>United Nations. (1980). </w:t>
      </w:r>
      <w:r w:rsidRPr="004A6248">
        <w:rPr>
          <w:rFonts w:ascii="Times New Roman" w:hAnsi="Times New Roman" w:cs="Times New Roman"/>
          <w:i/>
          <w:iCs/>
        </w:rPr>
        <w:t>Vienna Convention on the Law of Treaties</w:t>
      </w:r>
      <w:r w:rsidRPr="004A6248">
        <w:rPr>
          <w:rFonts w:ascii="Times New Roman" w:hAnsi="Times New Roman" w:cs="Times New Roman"/>
          <w:i/>
        </w:rPr>
        <w:t>.</w:t>
      </w:r>
      <w:r w:rsidRPr="004A6248">
        <w:rPr>
          <w:rFonts w:ascii="Times New Roman" w:hAnsi="Times New Roman" w:cs="Times New Roman"/>
        </w:rPr>
        <w:t xml:space="preserve"> General Assembly [online]. Retrieved from </w:t>
      </w:r>
      <w:hyperlink r:id="rId35" w:history="1">
        <w:r w:rsidRPr="004A6248">
          <w:rPr>
            <w:rStyle w:val="Hyperlink"/>
            <w:rFonts w:ascii="Times New Roman" w:hAnsi="Times New Roman" w:cs="Times New Roman"/>
          </w:rPr>
          <w:t>https://treaties.un.org/doc/Publication/UNTS/Volume%201155/volume-1155-I-18232-English.pdf</w:t>
        </w:r>
      </w:hyperlink>
    </w:p>
    <w:p w14:paraId="545D82BD" w14:textId="77777777" w:rsidR="00DC73C3" w:rsidRPr="004A6248" w:rsidRDefault="00DC73C3" w:rsidP="00DC73C3">
      <w:pPr>
        <w:rPr>
          <w:rFonts w:ascii="Times New Roman" w:hAnsi="Times New Roman" w:cs="Times New Roman"/>
        </w:rPr>
      </w:pPr>
    </w:p>
    <w:p w14:paraId="226D800D" w14:textId="77777777" w:rsidR="00DC73C3" w:rsidRPr="004A6248" w:rsidRDefault="00DC73C3" w:rsidP="00DC73C3">
      <w:pPr>
        <w:rPr>
          <w:rFonts w:ascii="Times New Roman" w:hAnsi="Times New Roman" w:cs="Times New Roman"/>
          <w:color w:val="000000"/>
        </w:rPr>
      </w:pPr>
      <w:r w:rsidRPr="004A6248">
        <w:rPr>
          <w:rFonts w:ascii="Times New Roman" w:hAnsi="Times New Roman" w:cs="Times New Roman"/>
          <w:color w:val="000000"/>
        </w:rPr>
        <w:t>United Nations. (1982). </w:t>
      </w:r>
      <w:r w:rsidRPr="004A6248">
        <w:rPr>
          <w:rFonts w:ascii="Times New Roman" w:hAnsi="Times New Roman" w:cs="Times New Roman"/>
          <w:i/>
          <w:iCs/>
          <w:color w:val="000000"/>
        </w:rPr>
        <w:t>Convention on the law of the sea</w:t>
      </w:r>
      <w:r w:rsidRPr="004A6248">
        <w:rPr>
          <w:rFonts w:ascii="Times New Roman" w:hAnsi="Times New Roman" w:cs="Times New Roman"/>
          <w:color w:val="000000"/>
        </w:rPr>
        <w:t xml:space="preserve">. General Assembly [online]. Retrieved from </w:t>
      </w:r>
      <w:hyperlink r:id="rId36" w:history="1">
        <w:r w:rsidRPr="004A6248">
          <w:rPr>
            <w:rStyle w:val="Hyperlink"/>
            <w:rFonts w:ascii="Times New Roman" w:hAnsi="Times New Roman" w:cs="Times New Roman"/>
          </w:rPr>
          <w:t>http://www.un.org/depts/los/convention_agreements/texts/unclos/closindx.htm</w:t>
        </w:r>
      </w:hyperlink>
    </w:p>
    <w:p w14:paraId="5DD64212" w14:textId="77777777" w:rsidR="00DC73C3" w:rsidRPr="004A6248" w:rsidRDefault="00DC73C3" w:rsidP="00DC73C3">
      <w:pPr>
        <w:rPr>
          <w:rFonts w:ascii="Times New Roman" w:hAnsi="Times New Roman" w:cs="Times New Roman"/>
        </w:rPr>
      </w:pPr>
    </w:p>
    <w:p w14:paraId="2385AB07" w14:textId="3C519B18" w:rsidR="00544D5C" w:rsidRPr="004A6248" w:rsidRDefault="00DC73C3" w:rsidP="00544D5C">
      <w:pPr>
        <w:rPr>
          <w:rFonts w:ascii="Times New Roman" w:hAnsi="Times New Roman" w:cs="Times New Roman"/>
          <w:color w:val="000000"/>
        </w:rPr>
      </w:pPr>
      <w:r w:rsidRPr="004A6248">
        <w:rPr>
          <w:rFonts w:ascii="Times New Roman" w:hAnsi="Times New Roman" w:cs="Times New Roman"/>
          <w:color w:val="000000"/>
        </w:rPr>
        <w:t>University of Texas at Austin. (2013). </w:t>
      </w:r>
      <w:r w:rsidRPr="004A6248">
        <w:rPr>
          <w:rFonts w:ascii="Times New Roman" w:hAnsi="Times New Roman" w:cs="Times New Roman"/>
          <w:i/>
          <w:iCs/>
          <w:color w:val="000000"/>
        </w:rPr>
        <w:t>UT Austin Researchers Spoof Superyacht at Sea</w:t>
      </w:r>
      <w:r w:rsidRPr="004A6248">
        <w:rPr>
          <w:rFonts w:ascii="Times New Roman" w:hAnsi="Times New Roman" w:cs="Times New Roman"/>
          <w:color w:val="000000"/>
        </w:rPr>
        <w:t xml:space="preserve">. [online]. Retrieved from </w:t>
      </w:r>
      <w:hyperlink r:id="rId37" w:history="1">
        <w:r w:rsidRPr="004A6248">
          <w:rPr>
            <w:rStyle w:val="Hyperlink"/>
            <w:rFonts w:ascii="Times New Roman" w:hAnsi="Times New Roman" w:cs="Times New Roman"/>
          </w:rPr>
          <w:t>http://www.engr.utexas.edu/features/superyacht-gps-spoofing</w:t>
        </w:r>
      </w:hyperlink>
    </w:p>
    <w:sectPr w:rsidR="00544D5C" w:rsidRPr="004A6248" w:rsidSect="00CE3EA4">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E7C626" w14:textId="77777777" w:rsidR="00533536" w:rsidRDefault="00533536" w:rsidP="00DD10C1">
      <w:r>
        <w:separator/>
      </w:r>
    </w:p>
  </w:endnote>
  <w:endnote w:type="continuationSeparator" w:id="0">
    <w:p w14:paraId="42D49371" w14:textId="77777777" w:rsidR="00533536" w:rsidRDefault="00533536" w:rsidP="00DD10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F01DAF" w14:textId="77777777" w:rsidR="00533536" w:rsidRDefault="00533536" w:rsidP="00DD10C1">
      <w:r>
        <w:separator/>
      </w:r>
    </w:p>
  </w:footnote>
  <w:footnote w:type="continuationSeparator" w:id="0">
    <w:p w14:paraId="77532B3E" w14:textId="77777777" w:rsidR="00533536" w:rsidRDefault="00533536" w:rsidP="00DD10C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6544D7"/>
    <w:multiLevelType w:val="hybridMultilevel"/>
    <w:tmpl w:val="5CCED88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34D34650"/>
    <w:multiLevelType w:val="multilevel"/>
    <w:tmpl w:val="4EA23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6"/>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0EE"/>
    <w:rsid w:val="0000308E"/>
    <w:rsid w:val="0000391A"/>
    <w:rsid w:val="000063DC"/>
    <w:rsid w:val="000108D3"/>
    <w:rsid w:val="00011FC4"/>
    <w:rsid w:val="00012491"/>
    <w:rsid w:val="000174A8"/>
    <w:rsid w:val="00020BCA"/>
    <w:rsid w:val="00024E1F"/>
    <w:rsid w:val="0002634D"/>
    <w:rsid w:val="000340D9"/>
    <w:rsid w:val="000455EE"/>
    <w:rsid w:val="00050647"/>
    <w:rsid w:val="00053325"/>
    <w:rsid w:val="0005367E"/>
    <w:rsid w:val="000650CF"/>
    <w:rsid w:val="0008132A"/>
    <w:rsid w:val="00083F6C"/>
    <w:rsid w:val="00096EA6"/>
    <w:rsid w:val="000A6E77"/>
    <w:rsid w:val="000A7227"/>
    <w:rsid w:val="000B0642"/>
    <w:rsid w:val="000B27CA"/>
    <w:rsid w:val="000B5B50"/>
    <w:rsid w:val="000C0FDB"/>
    <w:rsid w:val="000C15CD"/>
    <w:rsid w:val="000C4768"/>
    <w:rsid w:val="000C79E1"/>
    <w:rsid w:val="000D1827"/>
    <w:rsid w:val="000D2C46"/>
    <w:rsid w:val="000D566C"/>
    <w:rsid w:val="000D6D80"/>
    <w:rsid w:val="000E1B56"/>
    <w:rsid w:val="000E251A"/>
    <w:rsid w:val="000F79B8"/>
    <w:rsid w:val="00101622"/>
    <w:rsid w:val="00102813"/>
    <w:rsid w:val="00105BF3"/>
    <w:rsid w:val="00110F8A"/>
    <w:rsid w:val="00113763"/>
    <w:rsid w:val="00126B78"/>
    <w:rsid w:val="0012746F"/>
    <w:rsid w:val="00133ED1"/>
    <w:rsid w:val="00140E27"/>
    <w:rsid w:val="00143E0B"/>
    <w:rsid w:val="00145711"/>
    <w:rsid w:val="00155614"/>
    <w:rsid w:val="001560AC"/>
    <w:rsid w:val="00160B90"/>
    <w:rsid w:val="00164612"/>
    <w:rsid w:val="00164A84"/>
    <w:rsid w:val="00170C31"/>
    <w:rsid w:val="001715DC"/>
    <w:rsid w:val="0017163D"/>
    <w:rsid w:val="001727F7"/>
    <w:rsid w:val="00176DF1"/>
    <w:rsid w:val="00177806"/>
    <w:rsid w:val="00177EEF"/>
    <w:rsid w:val="001848A5"/>
    <w:rsid w:val="00185AEE"/>
    <w:rsid w:val="00186038"/>
    <w:rsid w:val="00187061"/>
    <w:rsid w:val="00187CDD"/>
    <w:rsid w:val="001A1DCE"/>
    <w:rsid w:val="001A47DD"/>
    <w:rsid w:val="001A7BE2"/>
    <w:rsid w:val="001C4EED"/>
    <w:rsid w:val="001D4DCA"/>
    <w:rsid w:val="001D5E3E"/>
    <w:rsid w:val="001E77A2"/>
    <w:rsid w:val="001F5A75"/>
    <w:rsid w:val="001F70C2"/>
    <w:rsid w:val="00205435"/>
    <w:rsid w:val="00207E93"/>
    <w:rsid w:val="00226081"/>
    <w:rsid w:val="00230F81"/>
    <w:rsid w:val="00232BA1"/>
    <w:rsid w:val="00241800"/>
    <w:rsid w:val="00245968"/>
    <w:rsid w:val="00245FB7"/>
    <w:rsid w:val="002513A7"/>
    <w:rsid w:val="0025358D"/>
    <w:rsid w:val="002549A1"/>
    <w:rsid w:val="00257E97"/>
    <w:rsid w:val="00261004"/>
    <w:rsid w:val="00267FB8"/>
    <w:rsid w:val="00272EE1"/>
    <w:rsid w:val="002736C3"/>
    <w:rsid w:val="00274448"/>
    <w:rsid w:val="00276A7A"/>
    <w:rsid w:val="002800E5"/>
    <w:rsid w:val="0028047E"/>
    <w:rsid w:val="00291FDC"/>
    <w:rsid w:val="00295AD1"/>
    <w:rsid w:val="00297965"/>
    <w:rsid w:val="002979F3"/>
    <w:rsid w:val="002B26CD"/>
    <w:rsid w:val="002B3FC1"/>
    <w:rsid w:val="002B7433"/>
    <w:rsid w:val="002B7C18"/>
    <w:rsid w:val="002C26A6"/>
    <w:rsid w:val="002C5D88"/>
    <w:rsid w:val="002E4799"/>
    <w:rsid w:val="002E5369"/>
    <w:rsid w:val="002F5318"/>
    <w:rsid w:val="00322A59"/>
    <w:rsid w:val="00326AE4"/>
    <w:rsid w:val="00326C1F"/>
    <w:rsid w:val="00326E77"/>
    <w:rsid w:val="0032734A"/>
    <w:rsid w:val="003315EB"/>
    <w:rsid w:val="00331821"/>
    <w:rsid w:val="003377C9"/>
    <w:rsid w:val="003426D7"/>
    <w:rsid w:val="00345803"/>
    <w:rsid w:val="003527F4"/>
    <w:rsid w:val="00354FD8"/>
    <w:rsid w:val="00362A96"/>
    <w:rsid w:val="00370BEE"/>
    <w:rsid w:val="0037554D"/>
    <w:rsid w:val="003756FD"/>
    <w:rsid w:val="00375C0B"/>
    <w:rsid w:val="00383160"/>
    <w:rsid w:val="00383521"/>
    <w:rsid w:val="00385F14"/>
    <w:rsid w:val="00387E76"/>
    <w:rsid w:val="00393065"/>
    <w:rsid w:val="00393A02"/>
    <w:rsid w:val="003962FF"/>
    <w:rsid w:val="003A2931"/>
    <w:rsid w:val="003A4C54"/>
    <w:rsid w:val="003A4DA6"/>
    <w:rsid w:val="003B0B77"/>
    <w:rsid w:val="003B192B"/>
    <w:rsid w:val="003B2299"/>
    <w:rsid w:val="003B5326"/>
    <w:rsid w:val="003B6C3E"/>
    <w:rsid w:val="003C6D85"/>
    <w:rsid w:val="003E25A9"/>
    <w:rsid w:val="003E5D08"/>
    <w:rsid w:val="003E631D"/>
    <w:rsid w:val="003F1EC4"/>
    <w:rsid w:val="00404772"/>
    <w:rsid w:val="00407A81"/>
    <w:rsid w:val="00423A13"/>
    <w:rsid w:val="0042627D"/>
    <w:rsid w:val="0042739E"/>
    <w:rsid w:val="004317C2"/>
    <w:rsid w:val="00433A06"/>
    <w:rsid w:val="0043536B"/>
    <w:rsid w:val="00435753"/>
    <w:rsid w:val="004364F0"/>
    <w:rsid w:val="004446DD"/>
    <w:rsid w:val="00453939"/>
    <w:rsid w:val="0045744F"/>
    <w:rsid w:val="00462D35"/>
    <w:rsid w:val="0046588D"/>
    <w:rsid w:val="00465E24"/>
    <w:rsid w:val="00470035"/>
    <w:rsid w:val="00472D66"/>
    <w:rsid w:val="00477A55"/>
    <w:rsid w:val="00484123"/>
    <w:rsid w:val="00484FBF"/>
    <w:rsid w:val="00487437"/>
    <w:rsid w:val="0048763F"/>
    <w:rsid w:val="00492F68"/>
    <w:rsid w:val="00493D98"/>
    <w:rsid w:val="004948BF"/>
    <w:rsid w:val="00495643"/>
    <w:rsid w:val="004956F6"/>
    <w:rsid w:val="00495FDF"/>
    <w:rsid w:val="004974CF"/>
    <w:rsid w:val="004A6248"/>
    <w:rsid w:val="004A7C74"/>
    <w:rsid w:val="004B0547"/>
    <w:rsid w:val="004B34D0"/>
    <w:rsid w:val="004B7522"/>
    <w:rsid w:val="004C31DC"/>
    <w:rsid w:val="004D0981"/>
    <w:rsid w:val="004D4512"/>
    <w:rsid w:val="004D5CC8"/>
    <w:rsid w:val="004D68E6"/>
    <w:rsid w:val="004D7889"/>
    <w:rsid w:val="004D7894"/>
    <w:rsid w:val="004E0382"/>
    <w:rsid w:val="004E1A86"/>
    <w:rsid w:val="004E67FC"/>
    <w:rsid w:val="004F0A03"/>
    <w:rsid w:val="004F7E38"/>
    <w:rsid w:val="00521E17"/>
    <w:rsid w:val="0052431D"/>
    <w:rsid w:val="00533536"/>
    <w:rsid w:val="00533F33"/>
    <w:rsid w:val="00535E5E"/>
    <w:rsid w:val="005402DF"/>
    <w:rsid w:val="00540DEF"/>
    <w:rsid w:val="00544D5C"/>
    <w:rsid w:val="0054634F"/>
    <w:rsid w:val="00555D08"/>
    <w:rsid w:val="005724F1"/>
    <w:rsid w:val="00572B4B"/>
    <w:rsid w:val="005739C4"/>
    <w:rsid w:val="00574841"/>
    <w:rsid w:val="00583A24"/>
    <w:rsid w:val="00583DC3"/>
    <w:rsid w:val="00593E64"/>
    <w:rsid w:val="00597C17"/>
    <w:rsid w:val="005A0F74"/>
    <w:rsid w:val="005A6385"/>
    <w:rsid w:val="005B4D3C"/>
    <w:rsid w:val="005B7B73"/>
    <w:rsid w:val="005C03F1"/>
    <w:rsid w:val="005C1BE7"/>
    <w:rsid w:val="005D078A"/>
    <w:rsid w:val="005D47B4"/>
    <w:rsid w:val="005D72BF"/>
    <w:rsid w:val="005F0B11"/>
    <w:rsid w:val="005F4237"/>
    <w:rsid w:val="005F7791"/>
    <w:rsid w:val="00605127"/>
    <w:rsid w:val="006130EC"/>
    <w:rsid w:val="00613485"/>
    <w:rsid w:val="00620843"/>
    <w:rsid w:val="006208DC"/>
    <w:rsid w:val="006322CA"/>
    <w:rsid w:val="00632733"/>
    <w:rsid w:val="00644B01"/>
    <w:rsid w:val="00645C07"/>
    <w:rsid w:val="00650758"/>
    <w:rsid w:val="006508F0"/>
    <w:rsid w:val="006602F2"/>
    <w:rsid w:val="0066484D"/>
    <w:rsid w:val="00674BB5"/>
    <w:rsid w:val="006933E8"/>
    <w:rsid w:val="00695727"/>
    <w:rsid w:val="006A2788"/>
    <w:rsid w:val="006A52D1"/>
    <w:rsid w:val="006B0F39"/>
    <w:rsid w:val="006B1EC0"/>
    <w:rsid w:val="006C2521"/>
    <w:rsid w:val="006D0FB5"/>
    <w:rsid w:val="006D23A5"/>
    <w:rsid w:val="006D6DF3"/>
    <w:rsid w:val="006D720A"/>
    <w:rsid w:val="006E0D56"/>
    <w:rsid w:val="006F13A7"/>
    <w:rsid w:val="007051D0"/>
    <w:rsid w:val="00706AE6"/>
    <w:rsid w:val="0071141F"/>
    <w:rsid w:val="00714244"/>
    <w:rsid w:val="00716475"/>
    <w:rsid w:val="00721800"/>
    <w:rsid w:val="00730B19"/>
    <w:rsid w:val="00730C5D"/>
    <w:rsid w:val="007435A5"/>
    <w:rsid w:val="0074561D"/>
    <w:rsid w:val="007514C3"/>
    <w:rsid w:val="00760076"/>
    <w:rsid w:val="00762E66"/>
    <w:rsid w:val="00765D6F"/>
    <w:rsid w:val="0077065B"/>
    <w:rsid w:val="0077397B"/>
    <w:rsid w:val="00777748"/>
    <w:rsid w:val="00777DE1"/>
    <w:rsid w:val="00777F6F"/>
    <w:rsid w:val="00782698"/>
    <w:rsid w:val="00785F3D"/>
    <w:rsid w:val="00787E2D"/>
    <w:rsid w:val="007909A5"/>
    <w:rsid w:val="00794173"/>
    <w:rsid w:val="007A4A37"/>
    <w:rsid w:val="007A5A6C"/>
    <w:rsid w:val="007B7EBF"/>
    <w:rsid w:val="007D248C"/>
    <w:rsid w:val="007D5825"/>
    <w:rsid w:val="007E158E"/>
    <w:rsid w:val="007E4DD4"/>
    <w:rsid w:val="007E58D2"/>
    <w:rsid w:val="007F55D6"/>
    <w:rsid w:val="00802516"/>
    <w:rsid w:val="008079AE"/>
    <w:rsid w:val="008114B4"/>
    <w:rsid w:val="00820D55"/>
    <w:rsid w:val="00821338"/>
    <w:rsid w:val="0082544F"/>
    <w:rsid w:val="00826C7D"/>
    <w:rsid w:val="00827299"/>
    <w:rsid w:val="00834564"/>
    <w:rsid w:val="008504D1"/>
    <w:rsid w:val="008526B3"/>
    <w:rsid w:val="00854C7E"/>
    <w:rsid w:val="0085679F"/>
    <w:rsid w:val="008628EB"/>
    <w:rsid w:val="0086343B"/>
    <w:rsid w:val="00866742"/>
    <w:rsid w:val="00875786"/>
    <w:rsid w:val="00876E6E"/>
    <w:rsid w:val="00880904"/>
    <w:rsid w:val="008858D2"/>
    <w:rsid w:val="00885FC5"/>
    <w:rsid w:val="0089065F"/>
    <w:rsid w:val="008A23D8"/>
    <w:rsid w:val="008A52C0"/>
    <w:rsid w:val="008A7A17"/>
    <w:rsid w:val="008B2A2B"/>
    <w:rsid w:val="008C3613"/>
    <w:rsid w:val="008F21D0"/>
    <w:rsid w:val="008F6353"/>
    <w:rsid w:val="008F7286"/>
    <w:rsid w:val="0090263E"/>
    <w:rsid w:val="00914EEC"/>
    <w:rsid w:val="00923E71"/>
    <w:rsid w:val="0093034A"/>
    <w:rsid w:val="00946571"/>
    <w:rsid w:val="0094723A"/>
    <w:rsid w:val="00952E33"/>
    <w:rsid w:val="0096682B"/>
    <w:rsid w:val="0098236C"/>
    <w:rsid w:val="0098410D"/>
    <w:rsid w:val="00990788"/>
    <w:rsid w:val="00995E16"/>
    <w:rsid w:val="009A05AB"/>
    <w:rsid w:val="009A212F"/>
    <w:rsid w:val="009A28D2"/>
    <w:rsid w:val="009A2A39"/>
    <w:rsid w:val="009A351D"/>
    <w:rsid w:val="009B23FE"/>
    <w:rsid w:val="009B2BB7"/>
    <w:rsid w:val="009B5D02"/>
    <w:rsid w:val="009C423B"/>
    <w:rsid w:val="009D1858"/>
    <w:rsid w:val="009D3BE3"/>
    <w:rsid w:val="009D753F"/>
    <w:rsid w:val="009E2756"/>
    <w:rsid w:val="009F36A6"/>
    <w:rsid w:val="009F6CF7"/>
    <w:rsid w:val="00A03394"/>
    <w:rsid w:val="00A03C15"/>
    <w:rsid w:val="00A05D53"/>
    <w:rsid w:val="00A22516"/>
    <w:rsid w:val="00A22C9F"/>
    <w:rsid w:val="00A277A0"/>
    <w:rsid w:val="00A33650"/>
    <w:rsid w:val="00A51BC8"/>
    <w:rsid w:val="00A6654C"/>
    <w:rsid w:val="00A67605"/>
    <w:rsid w:val="00A7070C"/>
    <w:rsid w:val="00A7233D"/>
    <w:rsid w:val="00A83AC1"/>
    <w:rsid w:val="00A867D1"/>
    <w:rsid w:val="00A94F3D"/>
    <w:rsid w:val="00AA1F0B"/>
    <w:rsid w:val="00AA3190"/>
    <w:rsid w:val="00AB0040"/>
    <w:rsid w:val="00AB1B74"/>
    <w:rsid w:val="00AB5D96"/>
    <w:rsid w:val="00AC0868"/>
    <w:rsid w:val="00AC1686"/>
    <w:rsid w:val="00AD74D2"/>
    <w:rsid w:val="00AE4BBC"/>
    <w:rsid w:val="00AF3BD4"/>
    <w:rsid w:val="00AF5AB0"/>
    <w:rsid w:val="00AF7D62"/>
    <w:rsid w:val="00B0769C"/>
    <w:rsid w:val="00B10674"/>
    <w:rsid w:val="00B11474"/>
    <w:rsid w:val="00B118D2"/>
    <w:rsid w:val="00B2048F"/>
    <w:rsid w:val="00B2255A"/>
    <w:rsid w:val="00B2423F"/>
    <w:rsid w:val="00B24353"/>
    <w:rsid w:val="00B26685"/>
    <w:rsid w:val="00B266BB"/>
    <w:rsid w:val="00B308E4"/>
    <w:rsid w:val="00B33B65"/>
    <w:rsid w:val="00B34AC1"/>
    <w:rsid w:val="00B37C61"/>
    <w:rsid w:val="00B4131A"/>
    <w:rsid w:val="00B5306D"/>
    <w:rsid w:val="00B538AF"/>
    <w:rsid w:val="00B64084"/>
    <w:rsid w:val="00B64494"/>
    <w:rsid w:val="00B65289"/>
    <w:rsid w:val="00B67275"/>
    <w:rsid w:val="00B67582"/>
    <w:rsid w:val="00B70756"/>
    <w:rsid w:val="00B70D3A"/>
    <w:rsid w:val="00B71ECD"/>
    <w:rsid w:val="00B73022"/>
    <w:rsid w:val="00B7313B"/>
    <w:rsid w:val="00B75182"/>
    <w:rsid w:val="00B8050B"/>
    <w:rsid w:val="00B908CE"/>
    <w:rsid w:val="00B90B3F"/>
    <w:rsid w:val="00B927A8"/>
    <w:rsid w:val="00B9307A"/>
    <w:rsid w:val="00BA31FB"/>
    <w:rsid w:val="00BA42A8"/>
    <w:rsid w:val="00BB13A4"/>
    <w:rsid w:val="00BB486A"/>
    <w:rsid w:val="00BB499A"/>
    <w:rsid w:val="00BB5DFE"/>
    <w:rsid w:val="00BC12D7"/>
    <w:rsid w:val="00BC6E6C"/>
    <w:rsid w:val="00BD0455"/>
    <w:rsid w:val="00BD1BE3"/>
    <w:rsid w:val="00BD709D"/>
    <w:rsid w:val="00BE24BC"/>
    <w:rsid w:val="00BE2DC0"/>
    <w:rsid w:val="00BE751E"/>
    <w:rsid w:val="00BF0240"/>
    <w:rsid w:val="00BF2DCB"/>
    <w:rsid w:val="00C10ED2"/>
    <w:rsid w:val="00C15414"/>
    <w:rsid w:val="00C15FE5"/>
    <w:rsid w:val="00C25E75"/>
    <w:rsid w:val="00C34F17"/>
    <w:rsid w:val="00C413C8"/>
    <w:rsid w:val="00C41C84"/>
    <w:rsid w:val="00C4640D"/>
    <w:rsid w:val="00C51583"/>
    <w:rsid w:val="00C57DCB"/>
    <w:rsid w:val="00C65792"/>
    <w:rsid w:val="00C675E0"/>
    <w:rsid w:val="00C73A1A"/>
    <w:rsid w:val="00C7569F"/>
    <w:rsid w:val="00C760EE"/>
    <w:rsid w:val="00C772D7"/>
    <w:rsid w:val="00C776FC"/>
    <w:rsid w:val="00C802F8"/>
    <w:rsid w:val="00C83591"/>
    <w:rsid w:val="00C94633"/>
    <w:rsid w:val="00C967A0"/>
    <w:rsid w:val="00CA0419"/>
    <w:rsid w:val="00CA26D9"/>
    <w:rsid w:val="00CA2E9D"/>
    <w:rsid w:val="00CA5A86"/>
    <w:rsid w:val="00CB0B38"/>
    <w:rsid w:val="00CC51D6"/>
    <w:rsid w:val="00CD3E17"/>
    <w:rsid w:val="00CE3EA4"/>
    <w:rsid w:val="00CE4A92"/>
    <w:rsid w:val="00CE664A"/>
    <w:rsid w:val="00CE6D57"/>
    <w:rsid w:val="00CE742E"/>
    <w:rsid w:val="00CE7E6A"/>
    <w:rsid w:val="00CF74C0"/>
    <w:rsid w:val="00CF7A45"/>
    <w:rsid w:val="00D033A2"/>
    <w:rsid w:val="00D10A8A"/>
    <w:rsid w:val="00D11D00"/>
    <w:rsid w:val="00D205AA"/>
    <w:rsid w:val="00D26A43"/>
    <w:rsid w:val="00D27709"/>
    <w:rsid w:val="00D35B43"/>
    <w:rsid w:val="00D41BD4"/>
    <w:rsid w:val="00D56035"/>
    <w:rsid w:val="00D57D2D"/>
    <w:rsid w:val="00D628C1"/>
    <w:rsid w:val="00D6428B"/>
    <w:rsid w:val="00D66A2F"/>
    <w:rsid w:val="00D71B73"/>
    <w:rsid w:val="00D71D23"/>
    <w:rsid w:val="00D72BB2"/>
    <w:rsid w:val="00D72DCF"/>
    <w:rsid w:val="00D75D96"/>
    <w:rsid w:val="00D81FCD"/>
    <w:rsid w:val="00D925E4"/>
    <w:rsid w:val="00D9783A"/>
    <w:rsid w:val="00DB004E"/>
    <w:rsid w:val="00DB1EA0"/>
    <w:rsid w:val="00DB58EB"/>
    <w:rsid w:val="00DB6794"/>
    <w:rsid w:val="00DB741B"/>
    <w:rsid w:val="00DB7E50"/>
    <w:rsid w:val="00DC4287"/>
    <w:rsid w:val="00DC4B0B"/>
    <w:rsid w:val="00DC73C3"/>
    <w:rsid w:val="00DD0B04"/>
    <w:rsid w:val="00DD0DCF"/>
    <w:rsid w:val="00DD10C1"/>
    <w:rsid w:val="00DD331B"/>
    <w:rsid w:val="00DD400D"/>
    <w:rsid w:val="00DE43AE"/>
    <w:rsid w:val="00DE4FC9"/>
    <w:rsid w:val="00DE506C"/>
    <w:rsid w:val="00DF4D5C"/>
    <w:rsid w:val="00DF5A2D"/>
    <w:rsid w:val="00DF7F09"/>
    <w:rsid w:val="00E141EF"/>
    <w:rsid w:val="00E20477"/>
    <w:rsid w:val="00E23492"/>
    <w:rsid w:val="00E33B98"/>
    <w:rsid w:val="00E35E40"/>
    <w:rsid w:val="00E40A66"/>
    <w:rsid w:val="00E47DFF"/>
    <w:rsid w:val="00E50774"/>
    <w:rsid w:val="00E61942"/>
    <w:rsid w:val="00E638D9"/>
    <w:rsid w:val="00E65134"/>
    <w:rsid w:val="00E6630B"/>
    <w:rsid w:val="00E71557"/>
    <w:rsid w:val="00E72D06"/>
    <w:rsid w:val="00E73782"/>
    <w:rsid w:val="00E73F68"/>
    <w:rsid w:val="00E755E0"/>
    <w:rsid w:val="00E764E0"/>
    <w:rsid w:val="00E8018E"/>
    <w:rsid w:val="00E82F11"/>
    <w:rsid w:val="00E83843"/>
    <w:rsid w:val="00E94958"/>
    <w:rsid w:val="00E96F98"/>
    <w:rsid w:val="00EA3DEF"/>
    <w:rsid w:val="00EA3FE5"/>
    <w:rsid w:val="00EA54CB"/>
    <w:rsid w:val="00EC00DB"/>
    <w:rsid w:val="00EC6971"/>
    <w:rsid w:val="00ED23EA"/>
    <w:rsid w:val="00ED2ACC"/>
    <w:rsid w:val="00ED4449"/>
    <w:rsid w:val="00ED6600"/>
    <w:rsid w:val="00ED71B7"/>
    <w:rsid w:val="00EE3881"/>
    <w:rsid w:val="00EE3E62"/>
    <w:rsid w:val="00EE4338"/>
    <w:rsid w:val="00EF6DC0"/>
    <w:rsid w:val="00F0126B"/>
    <w:rsid w:val="00F05E17"/>
    <w:rsid w:val="00F110D8"/>
    <w:rsid w:val="00F14FE4"/>
    <w:rsid w:val="00F150E4"/>
    <w:rsid w:val="00F15924"/>
    <w:rsid w:val="00F16486"/>
    <w:rsid w:val="00F21058"/>
    <w:rsid w:val="00F32712"/>
    <w:rsid w:val="00F409FE"/>
    <w:rsid w:val="00F51AC1"/>
    <w:rsid w:val="00F57223"/>
    <w:rsid w:val="00F61EA8"/>
    <w:rsid w:val="00F6445A"/>
    <w:rsid w:val="00F72044"/>
    <w:rsid w:val="00F73D62"/>
    <w:rsid w:val="00F77EE3"/>
    <w:rsid w:val="00F83F78"/>
    <w:rsid w:val="00F85F43"/>
    <w:rsid w:val="00F86D74"/>
    <w:rsid w:val="00F918B8"/>
    <w:rsid w:val="00F928AE"/>
    <w:rsid w:val="00F9654F"/>
    <w:rsid w:val="00FA6665"/>
    <w:rsid w:val="00FA7BEB"/>
    <w:rsid w:val="00FB1C6B"/>
    <w:rsid w:val="00FB2798"/>
    <w:rsid w:val="00FB2ABD"/>
    <w:rsid w:val="00FB538B"/>
    <w:rsid w:val="00FB648C"/>
    <w:rsid w:val="00FB6CAD"/>
    <w:rsid w:val="00FB7A98"/>
    <w:rsid w:val="00FC5A5B"/>
    <w:rsid w:val="00FC7EBA"/>
    <w:rsid w:val="00FD161B"/>
    <w:rsid w:val="00FD2302"/>
    <w:rsid w:val="00FD24F0"/>
    <w:rsid w:val="00FD4603"/>
    <w:rsid w:val="00FD7E69"/>
    <w:rsid w:val="00FE352C"/>
    <w:rsid w:val="00FE3BEC"/>
    <w:rsid w:val="00FF1EC9"/>
    <w:rsid w:val="00FF2E58"/>
    <w:rsid w:val="00FF6B3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2E29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A7A17"/>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760EE"/>
    <w:rPr>
      <w:lang w:val="en-GB"/>
    </w:rPr>
  </w:style>
  <w:style w:type="character" w:styleId="CommentReference">
    <w:name w:val="annotation reference"/>
    <w:basedOn w:val="DefaultParagraphFont"/>
    <w:uiPriority w:val="99"/>
    <w:semiHidden/>
    <w:unhideWhenUsed/>
    <w:rsid w:val="00B37C61"/>
    <w:rPr>
      <w:sz w:val="18"/>
      <w:szCs w:val="18"/>
    </w:rPr>
  </w:style>
  <w:style w:type="paragraph" w:styleId="CommentText">
    <w:name w:val="annotation text"/>
    <w:basedOn w:val="Normal"/>
    <w:link w:val="CommentTextChar"/>
    <w:uiPriority w:val="99"/>
    <w:unhideWhenUsed/>
    <w:rsid w:val="00B37C61"/>
  </w:style>
  <w:style w:type="character" w:customStyle="1" w:styleId="CommentTextChar">
    <w:name w:val="Comment Text Char"/>
    <w:basedOn w:val="DefaultParagraphFont"/>
    <w:link w:val="CommentText"/>
    <w:uiPriority w:val="99"/>
    <w:rsid w:val="00B37C61"/>
    <w:rPr>
      <w:lang w:val="en-GB"/>
    </w:rPr>
  </w:style>
  <w:style w:type="paragraph" w:styleId="CommentSubject">
    <w:name w:val="annotation subject"/>
    <w:basedOn w:val="CommentText"/>
    <w:next w:val="CommentText"/>
    <w:link w:val="CommentSubjectChar"/>
    <w:uiPriority w:val="99"/>
    <w:semiHidden/>
    <w:unhideWhenUsed/>
    <w:rsid w:val="00B37C61"/>
    <w:rPr>
      <w:b/>
      <w:bCs/>
      <w:sz w:val="20"/>
      <w:szCs w:val="20"/>
    </w:rPr>
  </w:style>
  <w:style w:type="character" w:customStyle="1" w:styleId="CommentSubjectChar">
    <w:name w:val="Comment Subject Char"/>
    <w:basedOn w:val="CommentTextChar"/>
    <w:link w:val="CommentSubject"/>
    <w:uiPriority w:val="99"/>
    <w:semiHidden/>
    <w:rsid w:val="00B37C61"/>
    <w:rPr>
      <w:b/>
      <w:bCs/>
      <w:sz w:val="20"/>
      <w:szCs w:val="20"/>
      <w:lang w:val="en-GB"/>
    </w:rPr>
  </w:style>
  <w:style w:type="paragraph" w:styleId="BalloonText">
    <w:name w:val="Balloon Text"/>
    <w:basedOn w:val="Normal"/>
    <w:link w:val="BalloonTextChar"/>
    <w:uiPriority w:val="99"/>
    <w:semiHidden/>
    <w:unhideWhenUsed/>
    <w:rsid w:val="00B37C6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37C61"/>
    <w:rPr>
      <w:rFonts w:ascii="Times New Roman" w:hAnsi="Times New Roman" w:cs="Times New Roman"/>
      <w:sz w:val="18"/>
      <w:szCs w:val="18"/>
      <w:lang w:val="en-GB"/>
    </w:rPr>
  </w:style>
  <w:style w:type="character" w:styleId="Hyperlink">
    <w:name w:val="Hyperlink"/>
    <w:basedOn w:val="DefaultParagraphFont"/>
    <w:uiPriority w:val="99"/>
    <w:unhideWhenUsed/>
    <w:rsid w:val="00DC73C3"/>
    <w:rPr>
      <w:color w:val="0000FF"/>
      <w:u w:val="single"/>
    </w:rPr>
  </w:style>
  <w:style w:type="character" w:styleId="FollowedHyperlink">
    <w:name w:val="FollowedHyperlink"/>
    <w:basedOn w:val="DefaultParagraphFont"/>
    <w:uiPriority w:val="99"/>
    <w:semiHidden/>
    <w:unhideWhenUsed/>
    <w:rsid w:val="00DC73C3"/>
    <w:rPr>
      <w:color w:val="954F72" w:themeColor="followedHyperlink"/>
      <w:u w:val="single"/>
    </w:rPr>
  </w:style>
  <w:style w:type="paragraph" w:styleId="NormalWeb">
    <w:name w:val="Normal (Web)"/>
    <w:basedOn w:val="Normal"/>
    <w:uiPriority w:val="99"/>
    <w:unhideWhenUsed/>
    <w:rsid w:val="0093034A"/>
    <w:pPr>
      <w:spacing w:before="100" w:beforeAutospacing="1" w:after="100" w:afterAutospacing="1"/>
    </w:pPr>
    <w:rPr>
      <w:rFonts w:ascii="Times New Roman" w:hAnsi="Times New Roman" w:cs="Times New Roman"/>
      <w:lang w:val="en-US"/>
    </w:rPr>
  </w:style>
  <w:style w:type="paragraph" w:styleId="Header">
    <w:name w:val="header"/>
    <w:basedOn w:val="Normal"/>
    <w:link w:val="HeaderChar"/>
    <w:uiPriority w:val="99"/>
    <w:unhideWhenUsed/>
    <w:rsid w:val="00DD10C1"/>
    <w:pPr>
      <w:tabs>
        <w:tab w:val="center" w:pos="4513"/>
        <w:tab w:val="right" w:pos="9026"/>
      </w:tabs>
    </w:pPr>
  </w:style>
  <w:style w:type="character" w:customStyle="1" w:styleId="HeaderChar">
    <w:name w:val="Header Char"/>
    <w:basedOn w:val="DefaultParagraphFont"/>
    <w:link w:val="Header"/>
    <w:uiPriority w:val="99"/>
    <w:rsid w:val="00DD10C1"/>
    <w:rPr>
      <w:lang w:val="en-GB"/>
    </w:rPr>
  </w:style>
  <w:style w:type="paragraph" w:styleId="Footer">
    <w:name w:val="footer"/>
    <w:basedOn w:val="Normal"/>
    <w:link w:val="FooterChar"/>
    <w:uiPriority w:val="99"/>
    <w:unhideWhenUsed/>
    <w:rsid w:val="00DD10C1"/>
    <w:pPr>
      <w:tabs>
        <w:tab w:val="center" w:pos="4513"/>
        <w:tab w:val="right" w:pos="9026"/>
      </w:tabs>
    </w:pPr>
  </w:style>
  <w:style w:type="character" w:customStyle="1" w:styleId="FooterChar">
    <w:name w:val="Footer Char"/>
    <w:basedOn w:val="DefaultParagraphFont"/>
    <w:link w:val="Footer"/>
    <w:uiPriority w:val="99"/>
    <w:rsid w:val="00DD10C1"/>
    <w:rPr>
      <w:lang w:val="en-GB"/>
    </w:rPr>
  </w:style>
  <w:style w:type="paragraph" w:customStyle="1" w:styleId="p1">
    <w:name w:val="p1"/>
    <w:basedOn w:val="Normal"/>
    <w:rsid w:val="0032734A"/>
    <w:rPr>
      <w:rFonts w:ascii="Helvetica" w:hAnsi="Helvetica" w:cs="Times New Roman"/>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925823">
      <w:bodyDiv w:val="1"/>
      <w:marLeft w:val="0"/>
      <w:marRight w:val="0"/>
      <w:marTop w:val="0"/>
      <w:marBottom w:val="0"/>
      <w:divBdr>
        <w:top w:val="none" w:sz="0" w:space="0" w:color="auto"/>
        <w:left w:val="none" w:sz="0" w:space="0" w:color="auto"/>
        <w:bottom w:val="none" w:sz="0" w:space="0" w:color="auto"/>
        <w:right w:val="none" w:sz="0" w:space="0" w:color="auto"/>
      </w:divBdr>
    </w:div>
    <w:div w:id="1392313276">
      <w:bodyDiv w:val="1"/>
      <w:marLeft w:val="0"/>
      <w:marRight w:val="0"/>
      <w:marTop w:val="0"/>
      <w:marBottom w:val="0"/>
      <w:divBdr>
        <w:top w:val="none" w:sz="0" w:space="0" w:color="auto"/>
        <w:left w:val="none" w:sz="0" w:space="0" w:color="auto"/>
        <w:bottom w:val="none" w:sz="0" w:space="0" w:color="auto"/>
        <w:right w:val="none" w:sz="0" w:space="0" w:color="auto"/>
      </w:divBdr>
      <w:divsChild>
        <w:div w:id="580915637">
          <w:marLeft w:val="0"/>
          <w:marRight w:val="0"/>
          <w:marTop w:val="0"/>
          <w:marBottom w:val="0"/>
          <w:divBdr>
            <w:top w:val="none" w:sz="0" w:space="0" w:color="auto"/>
            <w:left w:val="none" w:sz="0" w:space="0" w:color="auto"/>
            <w:bottom w:val="none" w:sz="0" w:space="0" w:color="auto"/>
            <w:right w:val="none" w:sz="0" w:space="0" w:color="auto"/>
          </w:divBdr>
          <w:divsChild>
            <w:div w:id="1898130726">
              <w:marLeft w:val="0"/>
              <w:marRight w:val="0"/>
              <w:marTop w:val="0"/>
              <w:marBottom w:val="0"/>
              <w:divBdr>
                <w:top w:val="none" w:sz="0" w:space="0" w:color="auto"/>
                <w:left w:val="none" w:sz="0" w:space="0" w:color="auto"/>
                <w:bottom w:val="none" w:sz="0" w:space="0" w:color="auto"/>
                <w:right w:val="none" w:sz="0" w:space="0" w:color="auto"/>
              </w:divBdr>
              <w:divsChild>
                <w:div w:id="44361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73306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imo.org/en/OurWork/Security/Guide_to_Maritime_Security/Documents/MSC.1-CIRC.1526%20(E).pdf" TargetMode="External"/><Relationship Id="rId21" Type="http://schemas.openxmlformats.org/officeDocument/2006/relationships/hyperlink" Target="http://www.imo.org/en/OurWork/Security/Guide_to_Maritime_Security/Documents/MSC-FAL.1-Circ.3%20-%20Guidelines%20On%20Maritime%20Cyber%20Risk%20Management%20(Secretariat).pdf" TargetMode="External"/><Relationship Id="rId22" Type="http://schemas.openxmlformats.org/officeDocument/2006/relationships/hyperlink" Target="http://www.imo.org/en/OurWork/Security/PiracyArmedRobbery/Reports/Documents/245%20Annual%202016.pdf" TargetMode="External"/><Relationship Id="rId23" Type="http://schemas.openxmlformats.org/officeDocument/2006/relationships/hyperlink" Target="http://www.imo.org/en/mediacentre/pressbriefings/pages/04marpolamendments.aspx" TargetMode="External"/><Relationship Id="rId24" Type="http://schemas.openxmlformats.org/officeDocument/2006/relationships/hyperlink" Target="https://www.bbc.co.uk/news/technology-44397872" TargetMode="External"/><Relationship Id="rId25" Type="http://schemas.openxmlformats.org/officeDocument/2006/relationships/hyperlink" Target="https://shipinsight.com/articles/shipping-lags-behind-in-new-tech-adoption-but-change-is-inevitable-posidonia-2018-experts-agree" TargetMode="External"/><Relationship Id="rId26" Type="http://schemas.openxmlformats.org/officeDocument/2006/relationships/hyperlink" Target="https://nvlpubs.nist.gov/nistpubs/CSWP/NIST.CSWP.04162018.pdf" TargetMode="External"/><Relationship Id="rId27" Type="http://schemas.openxmlformats.org/officeDocument/2006/relationships/hyperlink" Target="https://www.cnbc.com/2017/08/16/maersk-says-notpetya-cyberattack-could-cost-300-million.html" TargetMode="External"/><Relationship Id="rId28" Type="http://schemas.openxmlformats.org/officeDocument/2006/relationships/hyperlink" Target="https://doi.org/10.1016/j.spacepol.2010.02.013" TargetMode="External"/><Relationship Id="rId29" Type="http://schemas.openxmlformats.org/officeDocument/2006/relationships/hyperlink" Target="https://www.reuters.com/article/us-cyber-attack-maersk-idUSKBN19K2LE"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s://www.justsecurity.org/37559/tallinn-manual-2-0-international-law-cyber-operations/" TargetMode="External"/><Relationship Id="rId31" Type="http://schemas.openxmlformats.org/officeDocument/2006/relationships/hyperlink" Target="https://www.researchgate.net/publication/237258882_International_Standard_Setting_through_the_IMO" TargetMode="External"/><Relationship Id="rId32" Type="http://schemas.openxmlformats.org/officeDocument/2006/relationships/hyperlink" Target="http://law.emory.edu/eilr/_documents/volumes/25/3/comments/smith.pdf" TargetMode="External"/><Relationship Id="rId9" Type="http://schemas.openxmlformats.org/officeDocument/2006/relationships/hyperlink" Target="https://doi.org/10.1163/15718085-12341376"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seychellesnewsagency.com/articles/7262/Manhunt+for+hackers+behind+global+cyberattack" TargetMode="External"/><Relationship Id="rId33" Type="http://schemas.openxmlformats.org/officeDocument/2006/relationships/hyperlink" Target="https://docs.wixstatic.com/ugd/9491c8_5fbc6ff941df40f8a5b90d703de4a64b.pdf" TargetMode="External"/><Relationship Id="rId34" Type="http://schemas.openxmlformats.org/officeDocument/2006/relationships/hyperlink" Target="http://unctad.org/en/PublicationsLibrary/rmt2017_en.pdf" TargetMode="External"/><Relationship Id="rId35" Type="http://schemas.openxmlformats.org/officeDocument/2006/relationships/hyperlink" Target="https://treaties.un.org/doc/Publication/UNTS/Volume%201155/volume-1155-I-18232-English.pdf" TargetMode="External"/><Relationship Id="rId36" Type="http://schemas.openxmlformats.org/officeDocument/2006/relationships/hyperlink" Target="http://www.un.org/depts/los/convention_agreements/texts/unclos/closindx.htm" TargetMode="External"/><Relationship Id="rId10" Type="http://schemas.openxmlformats.org/officeDocument/2006/relationships/hyperlink" Target="https://arcticsummercollege.org/sites/default/files/ASC%20Paper_Basaran_Ilker.pdf" TargetMode="External"/><Relationship Id="rId11" Type="http://schemas.openxmlformats.org/officeDocument/2006/relationships/hyperlink" Target="http://www.ics-shipping.org/docs/default-source/resources/safety-security-and-operations/guidelines-on-cyber-security-onboard-ships.pdf?sfvrsn=16" TargetMode="External"/><Relationship Id="rId12" Type="http://schemas.openxmlformats.org/officeDocument/2006/relationships/hyperlink" Target="https://doi.org/10.1016/j.marpol.2014.12.005" TargetMode="External"/><Relationship Id="rId13" Type="http://schemas.openxmlformats.org/officeDocument/2006/relationships/hyperlink" Target="http://www.escgs.com/files/WP_ESC_Safeguarding%20data%20through%20increased%20awareness.PDF" TargetMode="External"/><Relationship Id="rId14" Type="http://schemas.openxmlformats.org/officeDocument/2006/relationships/hyperlink" Target="https://doi.org/10.1068%2Fd14245p" TargetMode="External"/><Relationship Id="rId15" Type="http://schemas.openxmlformats.org/officeDocument/2006/relationships/hyperlink" Target="https://doi.org/10.1007/BF03195072" TargetMode="External"/><Relationship Id="rId16" Type="http://schemas.openxmlformats.org/officeDocument/2006/relationships/hyperlink" Target="https://assets.publishing.service.gov.uk/government/uploads/system/uploads/attachment_data/file/546160/cyber-security-for-ports-and-port-systems-code-of-practice.pdf" TargetMode="External"/><Relationship Id="rId17" Type="http://schemas.openxmlformats.org/officeDocument/2006/relationships/hyperlink" Target="https://docs.imo.org/Shared/Download.aspx?did=31865" TargetMode="External"/><Relationship Id="rId18" Type="http://schemas.openxmlformats.org/officeDocument/2006/relationships/hyperlink" Target="http://www.imo.org/en/OurWork/Legal/Documents/LEG%20MISC%208.pdf" TargetMode="External"/><Relationship Id="rId19" Type="http://schemas.openxmlformats.org/officeDocument/2006/relationships/hyperlink" Target="https://docs.imo.org/Search.aspx?keywords=MSC%2094%2F4%2F1" TargetMode="External"/><Relationship Id="rId37" Type="http://schemas.openxmlformats.org/officeDocument/2006/relationships/hyperlink" Target="http://www.engr.utexas.edu/features/superyacht-gps-spoofing" TargetMode="External"/><Relationship Id="rId38" Type="http://schemas.openxmlformats.org/officeDocument/2006/relationships/fontTable" Target="fontTable.xml"/><Relationship Id="rId3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67B5310-4C41-284E-82E7-62995EA3E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13</Pages>
  <Words>7036</Words>
  <Characters>40107</Characters>
  <Application>Microsoft Macintosh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University of Notre Dame Australia</Company>
  <LinksUpToDate>false</LinksUpToDate>
  <CharactersWithSpaces>47049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7</cp:revision>
  <cp:lastPrinted>2018-08-17T03:43:00Z</cp:lastPrinted>
  <dcterms:created xsi:type="dcterms:W3CDTF">2018-09-03T08:34:00Z</dcterms:created>
  <dcterms:modified xsi:type="dcterms:W3CDTF">2018-09-13T13:22:00Z</dcterms:modified>
</cp:coreProperties>
</file>