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2F" w:rsidRDefault="00886A2F" w:rsidP="00660815">
      <w:pPr>
        <w:spacing w:line="480" w:lineRule="auto"/>
        <w:ind w:left="0" w:firstLine="0"/>
        <w:jc w:val="center"/>
        <w:rPr>
          <w:rFonts w:eastAsiaTheme="minorHAnsi"/>
          <w:b/>
          <w:szCs w:val="24"/>
          <w:lang w:eastAsia="zh-CN"/>
        </w:rPr>
      </w:pPr>
      <w:r>
        <w:rPr>
          <w:rFonts w:eastAsiaTheme="minorHAnsi"/>
          <w:b/>
          <w:szCs w:val="24"/>
          <w:lang w:eastAsia="zh-CN"/>
        </w:rPr>
        <w:t>From branded exports to traveler imports: building destination image on the factory floor in South Korea</w:t>
      </w:r>
    </w:p>
    <w:p w:rsidR="00660815" w:rsidRDefault="00660815" w:rsidP="00660815">
      <w:pPr>
        <w:spacing w:line="480" w:lineRule="auto"/>
        <w:ind w:left="0" w:firstLine="0"/>
        <w:rPr>
          <w:rFonts w:eastAsiaTheme="minorHAnsi"/>
          <w:b/>
          <w:szCs w:val="24"/>
          <w:lang w:eastAsia="zh-CN"/>
        </w:rPr>
      </w:pPr>
    </w:p>
    <w:p w:rsidR="002D2AE7" w:rsidRPr="002D2AE7" w:rsidRDefault="002D2AE7" w:rsidP="00660815">
      <w:pPr>
        <w:spacing w:line="480" w:lineRule="auto"/>
        <w:ind w:left="0" w:firstLine="0"/>
        <w:rPr>
          <w:rFonts w:eastAsiaTheme="minorHAnsi"/>
          <w:szCs w:val="24"/>
          <w:lang w:eastAsia="zh-CN"/>
        </w:rPr>
      </w:pPr>
    </w:p>
    <w:p w:rsidR="002D2AE7" w:rsidRPr="00041CCD" w:rsidRDefault="002D2AE7" w:rsidP="00041CCD">
      <w:pPr>
        <w:pStyle w:val="ListParagraph"/>
        <w:numPr>
          <w:ilvl w:val="0"/>
          <w:numId w:val="5"/>
        </w:numPr>
        <w:spacing w:line="480" w:lineRule="auto"/>
        <w:rPr>
          <w:rFonts w:eastAsiaTheme="minorHAnsi"/>
          <w:b/>
          <w:szCs w:val="24"/>
          <w:lang w:eastAsia="zh-CN"/>
        </w:rPr>
      </w:pPr>
      <w:r w:rsidRPr="00041CCD">
        <w:rPr>
          <w:rFonts w:eastAsiaTheme="minorHAnsi"/>
          <w:b/>
          <w:szCs w:val="24"/>
          <w:lang w:eastAsia="zh-CN"/>
        </w:rPr>
        <w:t xml:space="preserve">Introduction </w:t>
      </w:r>
    </w:p>
    <w:p w:rsidR="00C07BEF" w:rsidRDefault="002D2AE7" w:rsidP="00691C84">
      <w:pPr>
        <w:spacing w:line="480" w:lineRule="auto"/>
        <w:ind w:left="0" w:firstLine="0"/>
        <w:rPr>
          <w:rFonts w:eastAsiaTheme="minorHAnsi"/>
          <w:szCs w:val="24"/>
          <w:lang w:eastAsia="zh-CN"/>
        </w:rPr>
      </w:pPr>
      <w:r w:rsidRPr="002D2AE7">
        <w:rPr>
          <w:rFonts w:eastAsiaTheme="minorHAnsi"/>
          <w:szCs w:val="24"/>
          <w:lang w:eastAsia="zh-CN"/>
        </w:rPr>
        <w:t xml:space="preserve">Country image constitutes a crucial factor in international marketing, as notions, stereotypes and ideas about countries and their products continue to be a pervasive factor in consumer judgment and decision </w:t>
      </w:r>
      <w:r w:rsidRPr="00FD1C82">
        <w:rPr>
          <w:rFonts w:eastAsiaTheme="minorHAnsi"/>
          <w:szCs w:val="24"/>
          <w:lang w:eastAsia="zh-CN"/>
        </w:rPr>
        <w:t xml:space="preserve">making (Zeugner-Roth </w:t>
      </w:r>
      <w:r w:rsidR="00E670DB" w:rsidRPr="00FD1C82">
        <w:rPr>
          <w:rFonts w:eastAsiaTheme="minorHAnsi"/>
          <w:szCs w:val="24"/>
          <w:lang w:eastAsia="zh-CN"/>
        </w:rPr>
        <w:t>&amp;</w:t>
      </w:r>
      <w:r w:rsidRPr="00FD1C82">
        <w:rPr>
          <w:rFonts w:eastAsiaTheme="minorHAnsi"/>
          <w:szCs w:val="24"/>
          <w:lang w:eastAsia="zh-CN"/>
        </w:rPr>
        <w:t xml:space="preserve"> Diamantopolous, 2009).</w:t>
      </w:r>
      <w:r w:rsidR="00386D8E" w:rsidRPr="00FD1C82">
        <w:rPr>
          <w:rFonts w:eastAsiaTheme="minorHAnsi"/>
          <w:szCs w:val="24"/>
          <w:lang w:eastAsia="zh-CN"/>
        </w:rPr>
        <w:t xml:space="preserve"> </w:t>
      </w:r>
      <w:r w:rsidRPr="00FD1C82">
        <w:rPr>
          <w:rFonts w:eastAsiaTheme="minorHAnsi"/>
          <w:szCs w:val="24"/>
          <w:lang w:eastAsia="zh-CN"/>
        </w:rPr>
        <w:t xml:space="preserve">The </w:t>
      </w:r>
      <w:r w:rsidRPr="002D2AE7">
        <w:rPr>
          <w:rFonts w:eastAsiaTheme="minorHAnsi"/>
          <w:szCs w:val="24"/>
          <w:lang w:eastAsia="zh-CN"/>
        </w:rPr>
        <w:t xml:space="preserve">apparent underlying assumption that the country-of-origin effect </w:t>
      </w:r>
      <w:r w:rsidR="00886A2F">
        <w:rPr>
          <w:rFonts w:eastAsiaTheme="minorHAnsi"/>
          <w:szCs w:val="24"/>
          <w:lang w:eastAsia="zh-CN"/>
        </w:rPr>
        <w:t>acts</w:t>
      </w:r>
      <w:r w:rsidR="00C07BEF">
        <w:rPr>
          <w:rFonts w:eastAsiaTheme="minorHAnsi"/>
          <w:szCs w:val="24"/>
          <w:lang w:eastAsia="zh-CN"/>
        </w:rPr>
        <w:t xml:space="preserve"> as</w:t>
      </w:r>
      <w:r w:rsidR="00886A2F" w:rsidRPr="002D2AE7">
        <w:rPr>
          <w:rFonts w:eastAsiaTheme="minorHAnsi"/>
          <w:szCs w:val="24"/>
          <w:lang w:eastAsia="zh-CN"/>
        </w:rPr>
        <w:t xml:space="preserve"> </w:t>
      </w:r>
      <w:r w:rsidRPr="002D2AE7">
        <w:rPr>
          <w:rFonts w:eastAsiaTheme="minorHAnsi"/>
          <w:szCs w:val="24"/>
          <w:lang w:eastAsia="zh-CN"/>
        </w:rPr>
        <w:t xml:space="preserve">a phenomenon of relevance to marketing </w:t>
      </w:r>
      <w:r w:rsidR="007A3E2E">
        <w:rPr>
          <w:rFonts w:eastAsiaTheme="minorHAnsi"/>
          <w:szCs w:val="24"/>
          <w:lang w:eastAsia="zh-CN"/>
        </w:rPr>
        <w:t xml:space="preserve">only </w:t>
      </w:r>
      <w:r w:rsidRPr="002D2AE7">
        <w:rPr>
          <w:rFonts w:eastAsiaTheme="minorHAnsi"/>
          <w:szCs w:val="24"/>
          <w:lang w:eastAsia="zh-CN"/>
        </w:rPr>
        <w:t xml:space="preserve">in the direction of country-to-good has recently been </w:t>
      </w:r>
      <w:r w:rsidR="006A1E4C" w:rsidRPr="00FD1C82">
        <w:rPr>
          <w:rFonts w:eastAsiaTheme="minorHAnsi"/>
          <w:szCs w:val="24"/>
          <w:lang w:eastAsia="zh-CN"/>
        </w:rPr>
        <w:t>questioned</w:t>
      </w:r>
      <w:r w:rsidR="007A3E2E" w:rsidRPr="00FD1C82">
        <w:rPr>
          <w:rFonts w:eastAsiaTheme="minorHAnsi"/>
          <w:szCs w:val="24"/>
          <w:lang w:eastAsia="zh-CN"/>
        </w:rPr>
        <w:t xml:space="preserve"> (White, 2012)</w:t>
      </w:r>
      <w:r w:rsidRPr="00FD1C82">
        <w:rPr>
          <w:rFonts w:eastAsiaTheme="minorHAnsi"/>
          <w:szCs w:val="24"/>
          <w:lang w:eastAsia="zh-CN"/>
        </w:rPr>
        <w:t>.</w:t>
      </w:r>
      <w:r w:rsidR="00A81B62" w:rsidRPr="00FD1C82" w:rsidDel="00A81B62">
        <w:rPr>
          <w:rFonts w:eastAsiaTheme="minorHAnsi"/>
          <w:szCs w:val="24"/>
          <w:lang w:eastAsia="zh-CN"/>
        </w:rPr>
        <w:t xml:space="preserve"> </w:t>
      </w:r>
      <w:r w:rsidR="00A81B62" w:rsidRPr="00FD1C82">
        <w:rPr>
          <w:rFonts w:eastAsiaTheme="minorHAnsi"/>
          <w:szCs w:val="24"/>
          <w:lang w:eastAsia="zh-CN"/>
        </w:rPr>
        <w:t>Indeed, country image not only affects the evaluation of goods from a country.  Goods, brands and services that are marketed as having a particular origin do in turn also exert an effect upon</w:t>
      </w:r>
      <w:r w:rsidR="00A81B62">
        <w:rPr>
          <w:rFonts w:eastAsiaTheme="minorHAnsi"/>
          <w:szCs w:val="24"/>
          <w:lang w:eastAsia="zh-CN"/>
        </w:rPr>
        <w:t xml:space="preserve"> the image of the country with which </w:t>
      </w:r>
      <w:r w:rsidR="00A81B62" w:rsidRPr="00FD1C82">
        <w:rPr>
          <w:rFonts w:eastAsiaTheme="minorHAnsi"/>
          <w:szCs w:val="24"/>
          <w:lang w:eastAsia="zh-CN"/>
        </w:rPr>
        <w:t xml:space="preserve"> they are associated (White, 2012).</w:t>
      </w:r>
    </w:p>
    <w:p w:rsidR="002D2AE7" w:rsidRDefault="00C07BEF" w:rsidP="00691C84">
      <w:pPr>
        <w:spacing w:line="480" w:lineRule="auto"/>
        <w:ind w:left="0" w:firstLine="0"/>
        <w:rPr>
          <w:rFonts w:eastAsiaTheme="minorHAnsi"/>
          <w:szCs w:val="24"/>
          <w:lang w:eastAsia="zh-CN"/>
        </w:rPr>
      </w:pPr>
      <w:r>
        <w:rPr>
          <w:rFonts w:eastAsiaTheme="minorHAnsi"/>
          <w:szCs w:val="24"/>
          <w:lang w:eastAsia="zh-CN"/>
        </w:rPr>
        <w:t xml:space="preserve"> </w:t>
      </w:r>
      <w:r w:rsidR="00A81B62">
        <w:rPr>
          <w:rFonts w:eastAsiaTheme="minorHAnsi"/>
          <w:szCs w:val="24"/>
          <w:lang w:eastAsia="zh-CN"/>
        </w:rPr>
        <w:tab/>
      </w:r>
      <w:r>
        <w:rPr>
          <w:rFonts w:eastAsiaTheme="minorHAnsi"/>
          <w:szCs w:val="24"/>
          <w:lang w:eastAsia="zh-CN"/>
        </w:rPr>
        <w:t>The implication is that there exists</w:t>
      </w:r>
      <w:r w:rsidR="006A1E4C">
        <w:rPr>
          <w:rFonts w:eastAsiaTheme="minorHAnsi"/>
          <w:szCs w:val="24"/>
          <w:lang w:eastAsia="zh-CN"/>
        </w:rPr>
        <w:t xml:space="preserve"> an oscillatory influence between </w:t>
      </w:r>
      <w:r w:rsidR="002D2AE7" w:rsidRPr="002D2AE7">
        <w:rPr>
          <w:rFonts w:eastAsiaTheme="minorHAnsi"/>
          <w:szCs w:val="24"/>
          <w:lang w:eastAsia="zh-CN"/>
        </w:rPr>
        <w:t>brands, products and services</w:t>
      </w:r>
      <w:r w:rsidR="00703552">
        <w:rPr>
          <w:rFonts w:eastAsiaTheme="minorHAnsi"/>
          <w:szCs w:val="24"/>
          <w:lang w:eastAsia="zh-CN"/>
        </w:rPr>
        <w:t xml:space="preserve"> </w:t>
      </w:r>
      <w:r w:rsidR="00617500">
        <w:rPr>
          <w:rFonts w:eastAsiaTheme="minorHAnsi"/>
          <w:szCs w:val="24"/>
          <w:lang w:eastAsia="zh-CN"/>
        </w:rPr>
        <w:t>that goes beyond mere co-dependence between brands</w:t>
      </w:r>
      <w:r w:rsidR="00886A2F">
        <w:rPr>
          <w:rFonts w:eastAsiaTheme="minorHAnsi"/>
          <w:szCs w:val="24"/>
          <w:lang w:eastAsia="zh-CN"/>
        </w:rPr>
        <w:t>.</w:t>
      </w:r>
      <w:r w:rsidR="00617500">
        <w:rPr>
          <w:rFonts w:eastAsiaTheme="minorHAnsi"/>
          <w:szCs w:val="24"/>
          <w:lang w:eastAsia="zh-CN"/>
        </w:rPr>
        <w:t xml:space="preserve"> </w:t>
      </w:r>
      <w:r w:rsidR="006A1E4C">
        <w:rPr>
          <w:rFonts w:eastAsiaTheme="minorHAnsi"/>
          <w:szCs w:val="24"/>
          <w:lang w:eastAsia="zh-CN"/>
        </w:rPr>
        <w:t xml:space="preserve"> </w:t>
      </w:r>
      <w:r w:rsidR="002D2AE7" w:rsidRPr="002D2AE7">
        <w:rPr>
          <w:rFonts w:eastAsiaTheme="minorHAnsi"/>
          <w:szCs w:val="24"/>
          <w:lang w:eastAsia="zh-CN"/>
        </w:rPr>
        <w:t xml:space="preserve"> </w:t>
      </w:r>
      <w:r w:rsidR="006A1E4C">
        <w:rPr>
          <w:rFonts w:eastAsiaTheme="minorHAnsi"/>
          <w:szCs w:val="24"/>
          <w:lang w:eastAsia="zh-CN"/>
        </w:rPr>
        <w:t xml:space="preserve">It therefore follows </w:t>
      </w:r>
      <w:r w:rsidR="00717E3D">
        <w:rPr>
          <w:rFonts w:eastAsiaTheme="minorHAnsi"/>
          <w:szCs w:val="24"/>
          <w:lang w:eastAsia="zh-CN"/>
        </w:rPr>
        <w:t>that</w:t>
      </w:r>
      <w:r w:rsidR="00717E3D" w:rsidRPr="002D2AE7">
        <w:rPr>
          <w:rFonts w:eastAsiaTheme="minorHAnsi"/>
          <w:szCs w:val="24"/>
          <w:lang w:eastAsia="zh-CN"/>
        </w:rPr>
        <w:t xml:space="preserve"> </w:t>
      </w:r>
      <w:r w:rsidR="00717E3D">
        <w:rPr>
          <w:rFonts w:eastAsiaTheme="minorHAnsi"/>
          <w:szCs w:val="24"/>
          <w:lang w:eastAsia="zh-CN"/>
        </w:rPr>
        <w:t>the</w:t>
      </w:r>
      <w:r w:rsidR="00370D83">
        <w:rPr>
          <w:rFonts w:eastAsiaTheme="minorHAnsi"/>
          <w:szCs w:val="24"/>
          <w:lang w:eastAsia="zh-CN"/>
        </w:rPr>
        <w:t xml:space="preserve"> image of products, services and brands associated with a particular country is defined in part by the country’s image</w:t>
      </w:r>
      <w:r w:rsidR="00717E3D">
        <w:rPr>
          <w:rFonts w:eastAsiaTheme="minorHAnsi"/>
          <w:szCs w:val="24"/>
          <w:lang w:eastAsia="zh-CN"/>
        </w:rPr>
        <w:t xml:space="preserve"> (</w:t>
      </w:r>
      <w:r w:rsidR="00886A2F">
        <w:rPr>
          <w:rFonts w:eastAsiaTheme="minorHAnsi"/>
          <w:szCs w:val="24"/>
          <w:lang w:eastAsia="zh-CN"/>
        </w:rPr>
        <w:t xml:space="preserve">Bilkey and Nes, 1982; </w:t>
      </w:r>
      <w:r w:rsidR="00717E3D">
        <w:rPr>
          <w:rFonts w:eastAsiaTheme="minorHAnsi"/>
          <w:szCs w:val="24"/>
          <w:lang w:eastAsia="zh-CN"/>
        </w:rPr>
        <w:t>Keller, 1993</w:t>
      </w:r>
      <w:r w:rsidR="00886A2F">
        <w:rPr>
          <w:rFonts w:eastAsiaTheme="minorHAnsi"/>
          <w:szCs w:val="24"/>
          <w:lang w:eastAsia="zh-CN"/>
        </w:rPr>
        <w:t xml:space="preserve">; </w:t>
      </w:r>
      <w:r w:rsidR="00561605">
        <w:rPr>
          <w:rFonts w:eastAsiaTheme="minorHAnsi"/>
          <w:szCs w:val="24"/>
          <w:lang w:eastAsia="zh-CN"/>
        </w:rPr>
        <w:t>Verlegh and Steenkamp; 1999</w:t>
      </w:r>
      <w:r w:rsidR="00717E3D">
        <w:rPr>
          <w:rFonts w:eastAsiaTheme="minorHAnsi"/>
          <w:szCs w:val="24"/>
          <w:lang w:eastAsia="zh-CN"/>
        </w:rPr>
        <w:t>).</w:t>
      </w:r>
      <w:r w:rsidR="00370D83">
        <w:rPr>
          <w:rFonts w:eastAsiaTheme="minorHAnsi"/>
          <w:szCs w:val="24"/>
          <w:lang w:eastAsia="zh-CN"/>
        </w:rPr>
        <w:t xml:space="preserve"> Similarly, </w:t>
      </w:r>
      <w:r w:rsidR="002D2AE7" w:rsidRPr="002D2AE7">
        <w:rPr>
          <w:rFonts w:eastAsiaTheme="minorHAnsi"/>
          <w:szCs w:val="24"/>
          <w:lang w:eastAsia="zh-CN"/>
        </w:rPr>
        <w:t>a</w:t>
      </w:r>
      <w:r w:rsidR="006A1E4C">
        <w:rPr>
          <w:rFonts w:eastAsiaTheme="minorHAnsi"/>
          <w:szCs w:val="24"/>
          <w:lang w:eastAsia="zh-CN"/>
        </w:rPr>
        <w:t xml:space="preserve"> country</w:t>
      </w:r>
      <w:r w:rsidR="00370D83">
        <w:rPr>
          <w:rFonts w:eastAsiaTheme="minorHAnsi"/>
          <w:szCs w:val="24"/>
          <w:lang w:eastAsia="zh-CN"/>
        </w:rPr>
        <w:t>’s</w:t>
      </w:r>
      <w:r w:rsidR="002D2AE7" w:rsidRPr="002D2AE7">
        <w:rPr>
          <w:rFonts w:eastAsiaTheme="minorHAnsi"/>
          <w:szCs w:val="24"/>
          <w:lang w:eastAsia="zh-CN"/>
        </w:rPr>
        <w:t xml:space="preserve"> image </w:t>
      </w:r>
      <w:r w:rsidR="006A1E4C">
        <w:rPr>
          <w:rFonts w:eastAsiaTheme="minorHAnsi"/>
          <w:szCs w:val="24"/>
          <w:lang w:eastAsia="zh-CN"/>
        </w:rPr>
        <w:t xml:space="preserve">is </w:t>
      </w:r>
      <w:r w:rsidR="006A1E4C" w:rsidRPr="00FD1C82">
        <w:rPr>
          <w:rFonts w:eastAsiaTheme="minorHAnsi"/>
          <w:szCs w:val="24"/>
          <w:lang w:eastAsia="zh-CN"/>
        </w:rPr>
        <w:t xml:space="preserve">defined in part by the aggregate image of the products, services and brands associated with </w:t>
      </w:r>
      <w:r w:rsidR="00370D83" w:rsidRPr="00FD1C82">
        <w:rPr>
          <w:rFonts w:eastAsiaTheme="minorHAnsi"/>
          <w:szCs w:val="24"/>
          <w:lang w:eastAsia="zh-CN"/>
        </w:rPr>
        <w:t>the</w:t>
      </w:r>
      <w:r w:rsidR="006A1E4C" w:rsidRPr="00FD1C82">
        <w:rPr>
          <w:rFonts w:eastAsiaTheme="minorHAnsi"/>
          <w:szCs w:val="24"/>
          <w:lang w:eastAsia="zh-CN"/>
        </w:rPr>
        <w:t xml:space="preserve"> country</w:t>
      </w:r>
      <w:r w:rsidR="00370D83" w:rsidRPr="00FD1C82">
        <w:rPr>
          <w:rFonts w:eastAsiaTheme="minorHAnsi"/>
          <w:szCs w:val="24"/>
          <w:lang w:eastAsia="zh-CN"/>
        </w:rPr>
        <w:t xml:space="preserve"> (White, 2012)</w:t>
      </w:r>
      <w:r w:rsidR="00886A2F">
        <w:rPr>
          <w:rFonts w:eastAsiaTheme="minorHAnsi"/>
          <w:szCs w:val="24"/>
          <w:lang w:eastAsia="zh-CN"/>
        </w:rPr>
        <w:t>. Indeed t</w:t>
      </w:r>
      <w:r w:rsidR="00717E3D">
        <w:rPr>
          <w:rFonts w:eastAsiaTheme="minorHAnsi"/>
          <w:szCs w:val="24"/>
          <w:lang w:eastAsia="zh-CN"/>
        </w:rPr>
        <w:t xml:space="preserve">he </w:t>
      </w:r>
      <w:r>
        <w:rPr>
          <w:rFonts w:eastAsiaTheme="minorHAnsi"/>
          <w:szCs w:val="24"/>
          <w:lang w:eastAsia="zh-CN"/>
        </w:rPr>
        <w:t xml:space="preserve">nature of places, in the </w:t>
      </w:r>
      <w:r w:rsidRPr="00717E3D">
        <w:rPr>
          <w:rFonts w:eastAsiaTheme="minorHAnsi"/>
          <w:szCs w:val="24"/>
          <w:lang w:eastAsia="zh-CN"/>
        </w:rPr>
        <w:t xml:space="preserve">phenomenological </w:t>
      </w:r>
      <w:r>
        <w:rPr>
          <w:rFonts w:eastAsiaTheme="minorHAnsi"/>
          <w:szCs w:val="24"/>
          <w:lang w:eastAsia="zh-CN"/>
        </w:rPr>
        <w:t>sense, is</w:t>
      </w:r>
      <w:r w:rsidR="00717E3D">
        <w:rPr>
          <w:rFonts w:eastAsiaTheme="minorHAnsi"/>
          <w:szCs w:val="24"/>
          <w:lang w:eastAsia="zh-CN"/>
        </w:rPr>
        <w:t xml:space="preserve"> generally understood as contingent on the meaning attributed to them (Tuan, 1977)</w:t>
      </w:r>
      <w:r w:rsidR="006A1E4C" w:rsidRPr="00FD1C82">
        <w:rPr>
          <w:rFonts w:eastAsiaTheme="minorHAnsi"/>
          <w:szCs w:val="24"/>
          <w:lang w:eastAsia="zh-CN"/>
        </w:rPr>
        <w:t xml:space="preserve">. </w:t>
      </w:r>
      <w:r w:rsidR="00370D83">
        <w:rPr>
          <w:rFonts w:eastAsiaTheme="minorHAnsi"/>
          <w:szCs w:val="24"/>
          <w:lang w:eastAsia="zh-CN"/>
        </w:rPr>
        <w:t>Th</w:t>
      </w:r>
      <w:r w:rsidR="00B32A87">
        <w:rPr>
          <w:rFonts w:eastAsiaTheme="minorHAnsi"/>
          <w:szCs w:val="24"/>
          <w:lang w:eastAsia="zh-CN"/>
        </w:rPr>
        <w:t>e</w:t>
      </w:r>
      <w:r w:rsidR="00370D83">
        <w:rPr>
          <w:rFonts w:eastAsiaTheme="minorHAnsi"/>
          <w:szCs w:val="24"/>
          <w:lang w:eastAsia="zh-CN"/>
        </w:rPr>
        <w:t xml:space="preserve"> oscillatory mechanism</w:t>
      </w:r>
      <w:r w:rsidR="00B32A87">
        <w:rPr>
          <w:rFonts w:eastAsiaTheme="minorHAnsi"/>
          <w:szCs w:val="24"/>
          <w:lang w:eastAsia="zh-CN"/>
        </w:rPr>
        <w:t xml:space="preserve"> involved</w:t>
      </w:r>
      <w:r w:rsidR="00370D83">
        <w:rPr>
          <w:rFonts w:eastAsiaTheme="minorHAnsi"/>
          <w:szCs w:val="24"/>
          <w:lang w:eastAsia="zh-CN"/>
        </w:rPr>
        <w:t xml:space="preserve"> derives from the notion that consumers arrive at a summative value judgment, or attitude, through a weighting of the aggregate sum of associations held towards </w:t>
      </w:r>
      <w:r>
        <w:rPr>
          <w:rFonts w:eastAsiaTheme="minorHAnsi"/>
          <w:szCs w:val="24"/>
          <w:lang w:eastAsia="zh-CN"/>
        </w:rPr>
        <w:t>the object are evaluating</w:t>
      </w:r>
      <w:r w:rsidR="00370D83">
        <w:rPr>
          <w:rFonts w:eastAsiaTheme="minorHAnsi"/>
          <w:szCs w:val="24"/>
          <w:lang w:eastAsia="zh-CN"/>
        </w:rPr>
        <w:t xml:space="preserve"> </w:t>
      </w:r>
      <w:r w:rsidR="00370D83" w:rsidRPr="00FD1C82">
        <w:rPr>
          <w:rFonts w:eastAsiaTheme="minorHAnsi"/>
          <w:szCs w:val="24"/>
          <w:lang w:eastAsia="zh-CN"/>
        </w:rPr>
        <w:t>(Keller</w:t>
      </w:r>
      <w:r w:rsidR="00561605">
        <w:rPr>
          <w:rFonts w:eastAsiaTheme="minorHAnsi"/>
          <w:szCs w:val="24"/>
          <w:lang w:eastAsia="zh-CN"/>
        </w:rPr>
        <w:t>,</w:t>
      </w:r>
      <w:r w:rsidR="00370D83" w:rsidRPr="00FD1C82">
        <w:rPr>
          <w:rFonts w:eastAsiaTheme="minorHAnsi"/>
          <w:szCs w:val="24"/>
          <w:lang w:eastAsia="zh-CN"/>
        </w:rPr>
        <w:t xml:space="preserve"> 1993)</w:t>
      </w:r>
      <w:r w:rsidR="00D16D7B" w:rsidRPr="00FD1C82">
        <w:rPr>
          <w:rFonts w:eastAsiaTheme="minorHAnsi"/>
          <w:szCs w:val="24"/>
          <w:lang w:eastAsia="zh-CN"/>
        </w:rPr>
        <w:t xml:space="preserve">. This summative value </w:t>
      </w:r>
      <w:r w:rsidR="00D16D7B">
        <w:rPr>
          <w:rFonts w:eastAsiaTheme="minorHAnsi"/>
          <w:szCs w:val="24"/>
          <w:lang w:eastAsia="zh-CN"/>
        </w:rPr>
        <w:lastRenderedPageBreak/>
        <w:t>judgment, or attitude</w:t>
      </w:r>
      <w:r w:rsidR="00561605">
        <w:rPr>
          <w:rFonts w:eastAsiaTheme="minorHAnsi"/>
          <w:szCs w:val="24"/>
          <w:lang w:eastAsia="zh-CN"/>
        </w:rPr>
        <w:t xml:space="preserve"> (Ajzen and Fishbein, 1977; Ajzen, 2001)</w:t>
      </w:r>
      <w:r w:rsidR="00D16D7B">
        <w:rPr>
          <w:rFonts w:eastAsiaTheme="minorHAnsi"/>
          <w:szCs w:val="24"/>
          <w:lang w:eastAsia="zh-CN"/>
        </w:rPr>
        <w:t xml:space="preserve">, is never static but always in flux, such that the dynamics of meaning does not follow a linear transfer path but rather moves as in a pendulum. In other words, the meaning derived from an association to a country does not rest </w:t>
      </w:r>
      <w:r w:rsidR="00B32A87">
        <w:rPr>
          <w:rFonts w:eastAsiaTheme="minorHAnsi"/>
          <w:szCs w:val="24"/>
          <w:lang w:eastAsia="zh-CN"/>
        </w:rPr>
        <w:t>statically with, for instance, a product, service or brand but rather meshes with a pre-extant meaning attributed to the object. This new summative meaning then transfers back to become a co-defining element of the country image</w:t>
      </w:r>
      <w:r w:rsidR="003D7F5F">
        <w:rPr>
          <w:rFonts w:eastAsiaTheme="minorHAnsi"/>
          <w:szCs w:val="24"/>
          <w:lang w:eastAsia="zh-CN"/>
        </w:rPr>
        <w:t>.</w:t>
      </w:r>
      <w:r w:rsidR="00B32A87">
        <w:rPr>
          <w:rFonts w:eastAsiaTheme="minorHAnsi"/>
          <w:szCs w:val="24"/>
          <w:lang w:eastAsia="zh-CN"/>
        </w:rPr>
        <w:t xml:space="preserve"> </w:t>
      </w:r>
      <w:r w:rsidR="00D16D7B">
        <w:rPr>
          <w:rFonts w:eastAsiaTheme="minorHAnsi"/>
          <w:szCs w:val="24"/>
          <w:lang w:eastAsia="zh-CN"/>
        </w:rPr>
        <w:t xml:space="preserve"> </w:t>
      </w:r>
    </w:p>
    <w:p w:rsidR="00BD4668" w:rsidRPr="00FD1C82" w:rsidRDefault="00D16D7B" w:rsidP="000F4111">
      <w:pPr>
        <w:spacing w:line="480" w:lineRule="auto"/>
        <w:ind w:left="0" w:firstLine="720"/>
        <w:rPr>
          <w:szCs w:val="24"/>
        </w:rPr>
      </w:pPr>
      <w:r>
        <w:rPr>
          <w:szCs w:val="24"/>
        </w:rPr>
        <w:t>At a superficial level, the oscillatory nature of meaning through association sheds light on a co-dependence</w:t>
      </w:r>
      <w:r w:rsidR="00D853F1">
        <w:rPr>
          <w:szCs w:val="24"/>
        </w:rPr>
        <w:t xml:space="preserve"> between image and commerciality.</w:t>
      </w:r>
      <w:r>
        <w:rPr>
          <w:szCs w:val="24"/>
        </w:rPr>
        <w:t xml:space="preserve"> </w:t>
      </w:r>
      <w:r w:rsidR="00B02CEC" w:rsidRPr="003B61AA">
        <w:rPr>
          <w:szCs w:val="24"/>
        </w:rPr>
        <w:t>Specialization</w:t>
      </w:r>
      <w:r w:rsidR="000F4111" w:rsidRPr="003B61AA">
        <w:rPr>
          <w:szCs w:val="24"/>
        </w:rPr>
        <w:t xml:space="preserve"> and the formation of clusters constitute a particularly relevant area in which </w:t>
      </w:r>
      <w:r w:rsidR="00D853F1">
        <w:rPr>
          <w:szCs w:val="24"/>
        </w:rPr>
        <w:t xml:space="preserve">an </w:t>
      </w:r>
      <w:r w:rsidR="000F4111" w:rsidRPr="003B61AA">
        <w:rPr>
          <w:szCs w:val="24"/>
        </w:rPr>
        <w:t xml:space="preserve">individual firm and </w:t>
      </w:r>
      <w:r w:rsidR="00C07BEF">
        <w:rPr>
          <w:szCs w:val="24"/>
        </w:rPr>
        <w:t>its</w:t>
      </w:r>
      <w:r w:rsidR="00C07BEF" w:rsidRPr="003B61AA">
        <w:rPr>
          <w:szCs w:val="24"/>
        </w:rPr>
        <w:t xml:space="preserve"> </w:t>
      </w:r>
      <w:r w:rsidR="000F4111" w:rsidRPr="003B61AA">
        <w:rPr>
          <w:szCs w:val="24"/>
        </w:rPr>
        <w:t xml:space="preserve">image can have a large impact on a </w:t>
      </w:r>
      <w:r w:rsidR="00BA4CA9" w:rsidRPr="003B61AA">
        <w:rPr>
          <w:szCs w:val="24"/>
        </w:rPr>
        <w:t>countr</w:t>
      </w:r>
      <w:r w:rsidR="00BA4CA9">
        <w:rPr>
          <w:szCs w:val="24"/>
        </w:rPr>
        <w:t xml:space="preserve">y’s </w:t>
      </w:r>
      <w:r w:rsidR="005D5972">
        <w:rPr>
          <w:szCs w:val="24"/>
        </w:rPr>
        <w:t xml:space="preserve">long-term economic development. </w:t>
      </w:r>
      <w:r w:rsidR="000F4111" w:rsidRPr="003B61AA">
        <w:rPr>
          <w:szCs w:val="24"/>
        </w:rPr>
        <w:t>But this particular case often</w:t>
      </w:r>
      <w:r w:rsidR="00D853F1">
        <w:rPr>
          <w:szCs w:val="24"/>
        </w:rPr>
        <w:t xml:space="preserve"> and also</w:t>
      </w:r>
      <w:r w:rsidR="000F4111" w:rsidRPr="003B61AA">
        <w:rPr>
          <w:szCs w:val="24"/>
        </w:rPr>
        <w:t xml:space="preserve"> operates in places on the sub-national level such as </w:t>
      </w:r>
      <w:r w:rsidR="00BA4CA9">
        <w:rPr>
          <w:szCs w:val="24"/>
        </w:rPr>
        <w:t xml:space="preserve">provinces, states, </w:t>
      </w:r>
      <w:r w:rsidR="000F4111" w:rsidRPr="003B61AA">
        <w:rPr>
          <w:szCs w:val="24"/>
        </w:rPr>
        <w:t xml:space="preserve">cities and regions. </w:t>
      </w:r>
      <w:r w:rsidR="00D3051A">
        <w:rPr>
          <w:szCs w:val="24"/>
        </w:rPr>
        <w:t xml:space="preserve">In the case of </w:t>
      </w:r>
      <w:r w:rsidR="000F4111" w:rsidRPr="003B61AA">
        <w:rPr>
          <w:szCs w:val="24"/>
        </w:rPr>
        <w:t>countries</w:t>
      </w:r>
      <w:r w:rsidR="00D3051A">
        <w:rPr>
          <w:szCs w:val="24"/>
        </w:rPr>
        <w:t>,</w:t>
      </w:r>
      <w:r w:rsidR="000F4111" w:rsidRPr="003B61AA">
        <w:rPr>
          <w:szCs w:val="24"/>
        </w:rPr>
        <w:t xml:space="preserve"> it is perhaps more reasonable to assume that the firms, products and brands perceived as being from a particular country</w:t>
      </w:r>
      <w:r w:rsidR="00D3051A">
        <w:rPr>
          <w:szCs w:val="24"/>
        </w:rPr>
        <w:t>,</w:t>
      </w:r>
      <w:r w:rsidR="000F4111" w:rsidRPr="003B61AA">
        <w:rPr>
          <w:szCs w:val="24"/>
        </w:rPr>
        <w:t xml:space="preserve"> play a role in the attitude formation towards the country as a whole </w:t>
      </w:r>
      <w:r w:rsidR="00D3051A">
        <w:rPr>
          <w:szCs w:val="24"/>
        </w:rPr>
        <w:t xml:space="preserve">and </w:t>
      </w:r>
      <w:r w:rsidR="000F4111" w:rsidRPr="003B61AA">
        <w:rPr>
          <w:szCs w:val="24"/>
        </w:rPr>
        <w:t xml:space="preserve">in various settings. </w:t>
      </w:r>
      <w:r w:rsidR="00D853F1">
        <w:rPr>
          <w:szCs w:val="24"/>
        </w:rPr>
        <w:t xml:space="preserve">In other words, </w:t>
      </w:r>
      <w:r w:rsidR="00D853F1" w:rsidRPr="00FD1C82">
        <w:rPr>
          <w:szCs w:val="24"/>
        </w:rPr>
        <w:t xml:space="preserve">place achieves an extended relevance by transcending commerciality of goods to extend </w:t>
      </w:r>
      <w:r w:rsidR="00BD4668" w:rsidRPr="00FD1C82">
        <w:rPr>
          <w:szCs w:val="24"/>
        </w:rPr>
        <w:t>into service-related venues of which tourism is one</w:t>
      </w:r>
      <w:r w:rsidR="00BA4CA9" w:rsidRPr="00FD1C82">
        <w:rPr>
          <w:szCs w:val="24"/>
        </w:rPr>
        <w:t xml:space="preserve"> expression</w:t>
      </w:r>
      <w:r w:rsidR="00BD4668" w:rsidRPr="00FD1C82">
        <w:rPr>
          <w:szCs w:val="24"/>
        </w:rPr>
        <w:t xml:space="preserve">. </w:t>
      </w:r>
    </w:p>
    <w:p w:rsidR="000F4111" w:rsidRPr="003B61AA" w:rsidRDefault="00EA65C7" w:rsidP="000F4111">
      <w:pPr>
        <w:spacing w:line="480" w:lineRule="auto"/>
        <w:ind w:left="0" w:firstLine="720"/>
        <w:rPr>
          <w:szCs w:val="24"/>
        </w:rPr>
      </w:pPr>
      <w:r w:rsidRPr="00FD1C82">
        <w:rPr>
          <w:szCs w:val="24"/>
        </w:rPr>
        <w:t>On</w:t>
      </w:r>
      <w:r w:rsidR="00D15BE1" w:rsidRPr="00FD1C82">
        <w:rPr>
          <w:szCs w:val="24"/>
        </w:rPr>
        <w:t xml:space="preserve"> another level,</w:t>
      </w:r>
      <w:r w:rsidR="00BD4668" w:rsidRPr="00FD1C82">
        <w:rPr>
          <w:szCs w:val="24"/>
        </w:rPr>
        <w:t xml:space="preserve"> this paper resonates with White (2012) by questioning the apparent underlying assumption that the country-of-origin effect only constitutes </w:t>
      </w:r>
      <w:r w:rsidR="00BD4668">
        <w:rPr>
          <w:szCs w:val="24"/>
        </w:rPr>
        <w:t xml:space="preserve">a phenomenon of relevance to marketing in the direction of country-to-good. </w:t>
      </w:r>
      <w:r w:rsidR="00DA355E">
        <w:rPr>
          <w:szCs w:val="24"/>
        </w:rPr>
        <w:t xml:space="preserve">Whatever the nature of commercial relevance (goods, </w:t>
      </w:r>
      <w:r w:rsidR="00BD4668">
        <w:rPr>
          <w:szCs w:val="24"/>
        </w:rPr>
        <w:t>services</w:t>
      </w:r>
      <w:r w:rsidR="00DA355E">
        <w:rPr>
          <w:szCs w:val="24"/>
        </w:rPr>
        <w:t>, places, persons</w:t>
      </w:r>
      <w:r w:rsidR="00BD4668">
        <w:rPr>
          <w:szCs w:val="24"/>
        </w:rPr>
        <w:t xml:space="preserve">), their brand marketing </w:t>
      </w:r>
      <w:r w:rsidR="00DA355E">
        <w:rPr>
          <w:szCs w:val="24"/>
        </w:rPr>
        <w:t>as expressed in having a particular origin also exerts an effect upon the image</w:t>
      </w:r>
      <w:r w:rsidR="00D15BE1">
        <w:rPr>
          <w:szCs w:val="24"/>
        </w:rPr>
        <w:t xml:space="preserve"> perception</w:t>
      </w:r>
      <w:r w:rsidR="00DA355E">
        <w:rPr>
          <w:szCs w:val="24"/>
        </w:rPr>
        <w:t xml:space="preserve"> of the country with which they are associated (ibid)</w:t>
      </w:r>
      <w:r w:rsidR="00D15BE1">
        <w:rPr>
          <w:szCs w:val="24"/>
        </w:rPr>
        <w:t xml:space="preserve"> also referred to as Product-Country Image (PCI).</w:t>
      </w:r>
      <w:r w:rsidR="00DA355E">
        <w:rPr>
          <w:szCs w:val="24"/>
        </w:rPr>
        <w:t xml:space="preserve"> In other words, the evaluation of commercial relevance based on the particular country origin also affects the </w:t>
      </w:r>
      <w:r w:rsidR="00DA355E">
        <w:rPr>
          <w:szCs w:val="24"/>
        </w:rPr>
        <w:lastRenderedPageBreak/>
        <w:t>country image</w:t>
      </w:r>
      <w:r w:rsidR="007E550C">
        <w:rPr>
          <w:szCs w:val="24"/>
        </w:rPr>
        <w:t xml:space="preserve"> to in turn affect </w:t>
      </w:r>
      <w:r w:rsidR="007E550C" w:rsidRPr="00717E3D">
        <w:rPr>
          <w:szCs w:val="24"/>
        </w:rPr>
        <w:t>behavior (</w:t>
      </w:r>
      <w:r w:rsidR="00717E3D">
        <w:rPr>
          <w:szCs w:val="24"/>
        </w:rPr>
        <w:t xml:space="preserve">cf. Ajzen and Fishbein, 1977; </w:t>
      </w:r>
      <w:r w:rsidR="00717E3D" w:rsidRPr="00717E3D">
        <w:rPr>
          <w:szCs w:val="24"/>
        </w:rPr>
        <w:t>Keller, 1993</w:t>
      </w:r>
      <w:r w:rsidR="007E550C" w:rsidRPr="00717E3D">
        <w:rPr>
          <w:szCs w:val="24"/>
        </w:rPr>
        <w:t xml:space="preserve">). As such, image </w:t>
      </w:r>
      <w:r w:rsidR="007E550C">
        <w:rPr>
          <w:szCs w:val="24"/>
        </w:rPr>
        <w:t>provides information and knowledge cues to facilitate decision making processes (Gertner</w:t>
      </w:r>
      <w:r w:rsidR="008A6F42">
        <w:rPr>
          <w:szCs w:val="24"/>
        </w:rPr>
        <w:t xml:space="preserve"> </w:t>
      </w:r>
      <w:r w:rsidR="008A6F42">
        <w:rPr>
          <w:rFonts w:eastAsiaTheme="minorHAnsi"/>
          <w:szCs w:val="24"/>
          <w:lang w:eastAsia="en-US"/>
        </w:rPr>
        <w:t>&amp; Kotler</w:t>
      </w:r>
      <w:r w:rsidR="007E550C">
        <w:rPr>
          <w:szCs w:val="24"/>
        </w:rPr>
        <w:t xml:space="preserve">, 2002). This paper postulates that in the case of tourists’ decision making and behavior, under study here, </w:t>
      </w:r>
      <w:r w:rsidR="00D15BE1">
        <w:rPr>
          <w:szCs w:val="24"/>
        </w:rPr>
        <w:t xml:space="preserve">country </w:t>
      </w:r>
      <w:r w:rsidR="007E550C">
        <w:rPr>
          <w:szCs w:val="24"/>
        </w:rPr>
        <w:t>image</w:t>
      </w:r>
      <w:r w:rsidR="00D15BE1">
        <w:rPr>
          <w:szCs w:val="24"/>
        </w:rPr>
        <w:t xml:space="preserve"> as expressed in their Product-Country Image (PCI)</w:t>
      </w:r>
      <w:r w:rsidR="007E550C">
        <w:rPr>
          <w:szCs w:val="24"/>
        </w:rPr>
        <w:t xml:space="preserve"> ultimately impacts </w:t>
      </w:r>
      <w:r w:rsidR="00D15BE1">
        <w:rPr>
          <w:szCs w:val="24"/>
        </w:rPr>
        <w:t>their visiting intentions</w:t>
      </w:r>
      <w:r w:rsidR="00D52D3A">
        <w:rPr>
          <w:szCs w:val="24"/>
        </w:rPr>
        <w:t xml:space="preserve"> to the destination</w:t>
      </w:r>
      <w:r w:rsidR="00D15BE1">
        <w:rPr>
          <w:szCs w:val="24"/>
        </w:rPr>
        <w:t>.</w:t>
      </w:r>
      <w:r w:rsidR="00D82130">
        <w:rPr>
          <w:szCs w:val="24"/>
        </w:rPr>
        <w:t xml:space="preserve"> Succinctly, this study proposes that any attempt to relate PCI with the image of a destination as perceived by tourists (Tourism Destination Image- TDI) requires the testing of a model that explicitly incorporates </w:t>
      </w:r>
      <w:r w:rsidR="00955672">
        <w:rPr>
          <w:szCs w:val="24"/>
        </w:rPr>
        <w:t xml:space="preserve">attitudinal </w:t>
      </w:r>
      <w:r w:rsidR="00D82130">
        <w:rPr>
          <w:szCs w:val="24"/>
        </w:rPr>
        <w:t>theoretical constructs for product country images</w:t>
      </w:r>
      <w:r w:rsidR="00955672">
        <w:rPr>
          <w:szCs w:val="24"/>
        </w:rPr>
        <w:t xml:space="preserve"> to shed light on visit</w:t>
      </w:r>
      <w:r w:rsidR="00790744">
        <w:rPr>
          <w:szCs w:val="24"/>
        </w:rPr>
        <w:t>ing</w:t>
      </w:r>
      <w:r w:rsidR="00955672">
        <w:rPr>
          <w:szCs w:val="24"/>
        </w:rPr>
        <w:t xml:space="preserve"> intentions</w:t>
      </w:r>
      <w:r w:rsidR="00790744">
        <w:rPr>
          <w:szCs w:val="24"/>
        </w:rPr>
        <w:t xml:space="preserve"> to a place</w:t>
      </w:r>
      <w:r w:rsidR="00955672">
        <w:rPr>
          <w:szCs w:val="24"/>
        </w:rPr>
        <w:t>.</w:t>
      </w:r>
      <w:r w:rsidR="00D15BE1">
        <w:rPr>
          <w:szCs w:val="24"/>
        </w:rPr>
        <w:t xml:space="preserve"> </w:t>
      </w:r>
      <w:r w:rsidR="00955672">
        <w:rPr>
          <w:szCs w:val="24"/>
        </w:rPr>
        <w:t>In that sense,</w:t>
      </w:r>
      <w:r w:rsidR="00E0317D">
        <w:rPr>
          <w:szCs w:val="24"/>
        </w:rPr>
        <w:t xml:space="preserve"> through a </w:t>
      </w:r>
      <w:r w:rsidR="00B02CEC">
        <w:rPr>
          <w:szCs w:val="24"/>
        </w:rPr>
        <w:t xml:space="preserve">survey that encompasses the product evaluation, perception of country image and visit intention of South Korea by Americans, this </w:t>
      </w:r>
      <w:r w:rsidR="00955672">
        <w:rPr>
          <w:szCs w:val="24"/>
        </w:rPr>
        <w:t xml:space="preserve">study bridges the gaps </w:t>
      </w:r>
      <w:r w:rsidR="00790744">
        <w:rPr>
          <w:szCs w:val="24"/>
        </w:rPr>
        <w:t>revealed</w:t>
      </w:r>
      <w:r w:rsidR="00955672">
        <w:rPr>
          <w:szCs w:val="24"/>
        </w:rPr>
        <w:t xml:space="preserve"> by </w:t>
      </w:r>
      <w:r w:rsidR="00790744">
        <w:rPr>
          <w:szCs w:val="24"/>
        </w:rPr>
        <w:t>missed opportunities</w:t>
      </w:r>
      <w:r w:rsidR="00955672">
        <w:rPr>
          <w:szCs w:val="24"/>
        </w:rPr>
        <w:t xml:space="preserve"> </w:t>
      </w:r>
      <w:r w:rsidR="00D52D3A">
        <w:rPr>
          <w:szCs w:val="24"/>
        </w:rPr>
        <w:t xml:space="preserve">in the literature </w:t>
      </w:r>
      <w:r w:rsidR="00955672">
        <w:rPr>
          <w:szCs w:val="24"/>
        </w:rPr>
        <w:t xml:space="preserve">to draw together the fields of PCI and </w:t>
      </w:r>
      <w:r w:rsidR="00955672" w:rsidRPr="00972624">
        <w:rPr>
          <w:szCs w:val="24"/>
        </w:rPr>
        <w:t xml:space="preserve">TDI (see </w:t>
      </w:r>
      <w:r w:rsidR="00790744" w:rsidRPr="00972624">
        <w:rPr>
          <w:szCs w:val="24"/>
        </w:rPr>
        <w:t xml:space="preserve">Hankinson, 2004; </w:t>
      </w:r>
      <w:r w:rsidR="00955672" w:rsidRPr="00972624">
        <w:rPr>
          <w:szCs w:val="24"/>
        </w:rPr>
        <w:t>Mossberg and Kelppe, 2005</w:t>
      </w:r>
      <w:r w:rsidR="00790744" w:rsidRPr="00972624">
        <w:rPr>
          <w:szCs w:val="24"/>
        </w:rPr>
        <w:t>) and</w:t>
      </w:r>
      <w:r w:rsidR="00333EC7" w:rsidRPr="00972624">
        <w:rPr>
          <w:szCs w:val="24"/>
        </w:rPr>
        <w:t xml:space="preserve"> previses the integrative model</w:t>
      </w:r>
      <w:r w:rsidR="00AC7E4C" w:rsidRPr="00972624">
        <w:rPr>
          <w:szCs w:val="24"/>
        </w:rPr>
        <w:t>s</w:t>
      </w:r>
      <w:r w:rsidR="00333EC7" w:rsidRPr="00972624">
        <w:rPr>
          <w:szCs w:val="24"/>
        </w:rPr>
        <w:t xml:space="preserve"> of</w:t>
      </w:r>
      <w:r w:rsidR="00790744" w:rsidRPr="00972624">
        <w:rPr>
          <w:szCs w:val="24"/>
        </w:rPr>
        <w:t xml:space="preserve"> </w:t>
      </w:r>
      <w:r w:rsidR="00955672" w:rsidRPr="00972624">
        <w:rPr>
          <w:szCs w:val="24"/>
        </w:rPr>
        <w:t>Nadeau</w:t>
      </w:r>
      <w:r w:rsidR="00955672" w:rsidRPr="00C73BE1">
        <w:rPr>
          <w:szCs w:val="24"/>
        </w:rPr>
        <w:t>, Heslop, O’Reilly and Luk</w:t>
      </w:r>
      <w:r w:rsidR="00333EC7" w:rsidRPr="00C73BE1">
        <w:rPr>
          <w:szCs w:val="24"/>
        </w:rPr>
        <w:t xml:space="preserve"> (</w:t>
      </w:r>
      <w:r w:rsidR="00955672" w:rsidRPr="00C73BE1">
        <w:rPr>
          <w:szCs w:val="24"/>
        </w:rPr>
        <w:t>2008)</w:t>
      </w:r>
      <w:r w:rsidR="00AC7E4C" w:rsidRPr="00C73BE1">
        <w:rPr>
          <w:szCs w:val="24"/>
        </w:rPr>
        <w:t xml:space="preserve"> </w:t>
      </w:r>
      <w:r w:rsidR="00AC7E4C" w:rsidRPr="00972624">
        <w:rPr>
          <w:szCs w:val="24"/>
        </w:rPr>
        <w:t>and of Elliot, Papadopoulos and Kim (2010)</w:t>
      </w:r>
      <w:r w:rsidR="00333EC7" w:rsidRPr="00972624">
        <w:rPr>
          <w:szCs w:val="24"/>
        </w:rPr>
        <w:t xml:space="preserve"> with a path </w:t>
      </w:r>
      <w:r w:rsidR="00333EC7">
        <w:rPr>
          <w:szCs w:val="24"/>
        </w:rPr>
        <w:t>model that engages the evaluation of theoretical constructs of PCI that pertain to origin effects with those of TDI</w:t>
      </w:r>
      <w:r w:rsidR="00AC7E4C">
        <w:rPr>
          <w:szCs w:val="24"/>
        </w:rPr>
        <w:t xml:space="preserve">, </w:t>
      </w:r>
      <w:r w:rsidR="00AC7E4C" w:rsidRPr="00AC7E4C">
        <w:rPr>
          <w:i/>
          <w:szCs w:val="24"/>
        </w:rPr>
        <w:t>in the reverse</w:t>
      </w:r>
      <w:r w:rsidR="00AC7E4C">
        <w:rPr>
          <w:szCs w:val="24"/>
        </w:rPr>
        <w:t xml:space="preserve">. That is, </w:t>
      </w:r>
      <w:r w:rsidR="00333EC7">
        <w:rPr>
          <w:szCs w:val="24"/>
        </w:rPr>
        <w:t xml:space="preserve">to eventually integrate the various instances of the commercial relevance of </w:t>
      </w:r>
      <w:r w:rsidR="00AC7E4C">
        <w:rPr>
          <w:szCs w:val="24"/>
        </w:rPr>
        <w:t xml:space="preserve">origin to </w:t>
      </w:r>
      <w:r w:rsidR="00BA4CA9">
        <w:rPr>
          <w:szCs w:val="24"/>
        </w:rPr>
        <w:t>place image</w:t>
      </w:r>
      <w:r w:rsidR="00333EC7">
        <w:rPr>
          <w:szCs w:val="24"/>
        </w:rPr>
        <w:t xml:space="preserve">. </w:t>
      </w:r>
    </w:p>
    <w:p w:rsidR="00972624" w:rsidRDefault="00972624" w:rsidP="003B61AA">
      <w:pPr>
        <w:ind w:left="0" w:firstLine="0"/>
        <w:rPr>
          <w:rFonts w:eastAsia="Times New Roman"/>
          <w:szCs w:val="24"/>
          <w:lang w:eastAsia="en-US"/>
        </w:rPr>
      </w:pPr>
    </w:p>
    <w:p w:rsidR="00972624" w:rsidRDefault="00972624" w:rsidP="003B61AA">
      <w:pPr>
        <w:ind w:left="0" w:firstLine="0"/>
        <w:rPr>
          <w:rFonts w:eastAsia="Times New Roman"/>
          <w:szCs w:val="24"/>
          <w:lang w:eastAsia="en-US"/>
        </w:rPr>
      </w:pPr>
    </w:p>
    <w:p w:rsidR="00386573" w:rsidRPr="00041CCD" w:rsidRDefault="001C201C" w:rsidP="00041CCD">
      <w:pPr>
        <w:pStyle w:val="ListParagraph"/>
        <w:numPr>
          <w:ilvl w:val="0"/>
          <w:numId w:val="5"/>
        </w:numPr>
        <w:spacing w:line="480" w:lineRule="auto"/>
        <w:rPr>
          <w:rFonts w:eastAsiaTheme="minorHAnsi"/>
          <w:b/>
          <w:i/>
          <w:szCs w:val="24"/>
          <w:lang w:eastAsia="en-US"/>
        </w:rPr>
      </w:pPr>
      <w:r w:rsidRPr="00041CCD">
        <w:rPr>
          <w:rFonts w:eastAsiaTheme="minorHAnsi"/>
          <w:b/>
          <w:i/>
          <w:szCs w:val="24"/>
          <w:lang w:eastAsia="en-US"/>
        </w:rPr>
        <w:t>Country Image</w:t>
      </w:r>
      <w:r w:rsidR="00691C84" w:rsidRPr="00041CCD">
        <w:rPr>
          <w:rFonts w:eastAsiaTheme="minorHAnsi"/>
          <w:b/>
          <w:i/>
          <w:szCs w:val="24"/>
          <w:lang w:eastAsia="en-US"/>
        </w:rPr>
        <w:t>:  expressing the commercial relevance of place</w:t>
      </w:r>
      <w:r w:rsidR="00A278AC" w:rsidRPr="00041CCD">
        <w:rPr>
          <w:rFonts w:eastAsiaTheme="minorHAnsi"/>
          <w:b/>
          <w:i/>
          <w:szCs w:val="24"/>
          <w:lang w:eastAsia="en-US"/>
        </w:rPr>
        <w:t xml:space="preserve"> image</w:t>
      </w:r>
    </w:p>
    <w:p w:rsidR="00F16435" w:rsidRDefault="00F16435" w:rsidP="00660815">
      <w:pPr>
        <w:spacing w:line="480" w:lineRule="auto"/>
        <w:ind w:left="0" w:firstLine="0"/>
        <w:rPr>
          <w:rFonts w:eastAsiaTheme="minorHAnsi"/>
          <w:szCs w:val="24"/>
          <w:lang w:eastAsia="zh-CN"/>
        </w:rPr>
      </w:pPr>
    </w:p>
    <w:p w:rsidR="002D2AE7" w:rsidRPr="00F712C7" w:rsidRDefault="002D2AE7" w:rsidP="00660815">
      <w:pPr>
        <w:spacing w:line="480" w:lineRule="auto"/>
        <w:ind w:left="0" w:firstLine="0"/>
        <w:rPr>
          <w:rFonts w:eastAsiaTheme="minorHAnsi"/>
          <w:szCs w:val="24"/>
          <w:lang w:eastAsia="zh-CN"/>
        </w:rPr>
      </w:pPr>
      <w:r w:rsidRPr="003B61AA">
        <w:rPr>
          <w:rFonts w:eastAsiaTheme="minorHAnsi"/>
          <w:szCs w:val="24"/>
          <w:lang w:eastAsia="zh-CN"/>
        </w:rPr>
        <w:t xml:space="preserve">In marketing literature, country image has been operationalized differently depending upon the context and scope of the research. From a general standpoint, country image </w:t>
      </w:r>
      <w:r w:rsidR="00EA65C7">
        <w:rPr>
          <w:rFonts w:eastAsiaTheme="minorHAnsi"/>
          <w:szCs w:val="24"/>
          <w:lang w:eastAsia="zh-CN"/>
        </w:rPr>
        <w:t xml:space="preserve">refers </w:t>
      </w:r>
      <w:r w:rsidR="00B02CEC">
        <w:rPr>
          <w:rFonts w:eastAsiaTheme="minorHAnsi"/>
          <w:szCs w:val="24"/>
          <w:lang w:eastAsia="zh-CN"/>
        </w:rPr>
        <w:t xml:space="preserve">to </w:t>
      </w:r>
      <w:r w:rsidR="00B02CEC" w:rsidRPr="003B61AA">
        <w:rPr>
          <w:rFonts w:eastAsiaTheme="minorHAnsi"/>
          <w:szCs w:val="24"/>
          <w:lang w:eastAsia="zh-CN"/>
        </w:rPr>
        <w:t>consumers’</w:t>
      </w:r>
      <w:r w:rsidRPr="003B61AA">
        <w:rPr>
          <w:rFonts w:eastAsiaTheme="minorHAnsi"/>
          <w:szCs w:val="24"/>
          <w:lang w:eastAsia="zh-CN"/>
        </w:rPr>
        <w:t xml:space="preserve"> overall </w:t>
      </w:r>
      <w:r w:rsidR="00EA65C7">
        <w:rPr>
          <w:rFonts w:eastAsiaTheme="minorHAnsi"/>
          <w:szCs w:val="24"/>
          <w:lang w:eastAsia="zh-CN"/>
        </w:rPr>
        <w:t xml:space="preserve">mental maps and </w:t>
      </w:r>
      <w:r w:rsidRPr="003B61AA">
        <w:rPr>
          <w:rFonts w:eastAsiaTheme="minorHAnsi"/>
          <w:szCs w:val="24"/>
          <w:lang w:eastAsia="zh-CN"/>
        </w:rPr>
        <w:t xml:space="preserve">opinions about a country based on the information and associations attached to the </w:t>
      </w:r>
      <w:r w:rsidRPr="00F712C7">
        <w:rPr>
          <w:rFonts w:eastAsiaTheme="minorHAnsi"/>
          <w:szCs w:val="24"/>
          <w:lang w:eastAsia="zh-CN"/>
        </w:rPr>
        <w:t xml:space="preserve">country (Kotler, Haider, </w:t>
      </w:r>
      <w:r w:rsidR="008A488C" w:rsidRPr="00F712C7">
        <w:rPr>
          <w:rFonts w:eastAsiaTheme="minorHAnsi"/>
          <w:szCs w:val="24"/>
          <w:lang w:eastAsia="zh-CN"/>
        </w:rPr>
        <w:t>&amp;</w:t>
      </w:r>
      <w:r w:rsidRPr="00F712C7">
        <w:rPr>
          <w:rFonts w:eastAsiaTheme="minorHAnsi"/>
          <w:szCs w:val="24"/>
          <w:lang w:eastAsia="zh-CN"/>
        </w:rPr>
        <w:t xml:space="preserve"> Rein, 1993). These country</w:t>
      </w:r>
      <w:r w:rsidRPr="003B61AA">
        <w:rPr>
          <w:rFonts w:eastAsiaTheme="minorHAnsi"/>
          <w:szCs w:val="24"/>
          <w:lang w:eastAsia="zh-CN"/>
        </w:rPr>
        <w:t xml:space="preserve">-specific </w:t>
      </w:r>
      <w:r w:rsidR="00EA65C7">
        <w:rPr>
          <w:rFonts w:eastAsiaTheme="minorHAnsi"/>
          <w:szCs w:val="24"/>
          <w:lang w:eastAsia="zh-CN"/>
        </w:rPr>
        <w:t xml:space="preserve">knowledge </w:t>
      </w:r>
      <w:r w:rsidR="00EA65C7">
        <w:rPr>
          <w:rFonts w:eastAsiaTheme="minorHAnsi"/>
          <w:szCs w:val="24"/>
          <w:lang w:eastAsia="zh-CN"/>
        </w:rPr>
        <w:lastRenderedPageBreak/>
        <w:t>structures and</w:t>
      </w:r>
      <w:r w:rsidRPr="003B61AA">
        <w:rPr>
          <w:rFonts w:eastAsiaTheme="minorHAnsi"/>
          <w:szCs w:val="24"/>
          <w:lang w:eastAsia="zh-CN"/>
        </w:rPr>
        <w:t xml:space="preserve"> associations include “representative products, economic and political maturity, historical events and relationships, traditions, industrialization and the degree of technological </w:t>
      </w:r>
      <w:r w:rsidRPr="00F712C7">
        <w:rPr>
          <w:rFonts w:eastAsiaTheme="minorHAnsi"/>
          <w:szCs w:val="24"/>
          <w:lang w:eastAsia="zh-CN"/>
        </w:rPr>
        <w:t xml:space="preserve">virtuosity” (Bannister </w:t>
      </w:r>
      <w:r w:rsidR="008A488C" w:rsidRPr="00F712C7">
        <w:rPr>
          <w:rFonts w:eastAsiaTheme="minorHAnsi"/>
          <w:szCs w:val="24"/>
          <w:lang w:eastAsia="zh-CN"/>
        </w:rPr>
        <w:t>&amp;</w:t>
      </w:r>
      <w:r w:rsidRPr="00F712C7">
        <w:rPr>
          <w:rFonts w:eastAsiaTheme="minorHAnsi"/>
          <w:szCs w:val="24"/>
          <w:lang w:eastAsia="zh-CN"/>
        </w:rPr>
        <w:t xml:space="preserve"> Saunders, 1978, p. 562). </w:t>
      </w:r>
    </w:p>
    <w:p w:rsidR="003B61AA" w:rsidRPr="003B61AA" w:rsidRDefault="003B61AA" w:rsidP="00660815">
      <w:pPr>
        <w:spacing w:line="480" w:lineRule="auto"/>
        <w:ind w:left="0" w:firstLine="0"/>
        <w:rPr>
          <w:rFonts w:eastAsiaTheme="minorHAnsi"/>
          <w:szCs w:val="24"/>
          <w:lang w:eastAsia="zh-CN"/>
        </w:rPr>
      </w:pPr>
    </w:p>
    <w:p w:rsidR="008173B8" w:rsidRDefault="00D52D3A" w:rsidP="00772E59">
      <w:pPr>
        <w:spacing w:line="480" w:lineRule="auto"/>
        <w:ind w:left="0" w:firstLine="720"/>
        <w:rPr>
          <w:rFonts w:eastAsiaTheme="minorHAnsi"/>
          <w:szCs w:val="24"/>
          <w:lang w:eastAsia="zh-CN"/>
        </w:rPr>
      </w:pPr>
      <w:r>
        <w:rPr>
          <w:rFonts w:eastAsiaTheme="minorHAnsi"/>
          <w:szCs w:val="24"/>
          <w:lang w:eastAsia="zh-CN"/>
        </w:rPr>
        <w:t>Naturally,</w:t>
      </w:r>
      <w:r w:rsidR="00EA65C7">
        <w:rPr>
          <w:rFonts w:eastAsiaTheme="minorHAnsi"/>
          <w:szCs w:val="24"/>
          <w:lang w:eastAsia="zh-CN"/>
        </w:rPr>
        <w:t xml:space="preserve"> w</w:t>
      </w:r>
      <w:r w:rsidR="002D2AE7" w:rsidRPr="003B61AA">
        <w:rPr>
          <w:rFonts w:eastAsiaTheme="minorHAnsi"/>
          <w:szCs w:val="24"/>
          <w:lang w:eastAsia="zh-CN"/>
        </w:rPr>
        <w:t xml:space="preserve">hen country image is viewed along with </w:t>
      </w:r>
      <w:r w:rsidR="002D2AE7" w:rsidRPr="00717E3D">
        <w:rPr>
          <w:rFonts w:eastAsiaTheme="minorHAnsi"/>
          <w:szCs w:val="24"/>
          <w:lang w:eastAsia="zh-CN"/>
        </w:rPr>
        <w:t xml:space="preserve">products, the term reflects the </w:t>
      </w:r>
      <w:r w:rsidR="00717E3D">
        <w:rPr>
          <w:rFonts w:eastAsiaTheme="minorHAnsi"/>
          <w:szCs w:val="24"/>
          <w:lang w:eastAsia="zh-CN"/>
        </w:rPr>
        <w:t xml:space="preserve">relationship </w:t>
      </w:r>
      <w:r w:rsidR="002D2AE7" w:rsidRPr="00717E3D">
        <w:rPr>
          <w:rFonts w:eastAsiaTheme="minorHAnsi"/>
          <w:szCs w:val="24"/>
          <w:lang w:eastAsia="zh-CN"/>
        </w:rPr>
        <w:t xml:space="preserve">between a country and products from (or made in) that country (Hooley, Shipley, </w:t>
      </w:r>
      <w:r w:rsidR="008A488C" w:rsidRPr="00717E3D">
        <w:rPr>
          <w:rFonts w:eastAsiaTheme="minorHAnsi"/>
          <w:szCs w:val="24"/>
          <w:lang w:eastAsia="zh-CN"/>
        </w:rPr>
        <w:t>&amp;</w:t>
      </w:r>
      <w:r w:rsidR="002D2AE7" w:rsidRPr="00717E3D">
        <w:rPr>
          <w:rFonts w:eastAsiaTheme="minorHAnsi"/>
          <w:szCs w:val="24"/>
          <w:lang w:eastAsia="zh-CN"/>
        </w:rPr>
        <w:t xml:space="preserve"> Krieger, 1988; Li, Fu, </w:t>
      </w:r>
      <w:r w:rsidR="008A488C" w:rsidRPr="00717E3D">
        <w:rPr>
          <w:rFonts w:eastAsiaTheme="minorHAnsi"/>
          <w:szCs w:val="24"/>
          <w:lang w:eastAsia="zh-CN"/>
        </w:rPr>
        <w:t>&amp;</w:t>
      </w:r>
      <w:r w:rsidR="002D2AE7" w:rsidRPr="00717E3D">
        <w:rPr>
          <w:rFonts w:eastAsiaTheme="minorHAnsi"/>
          <w:szCs w:val="24"/>
          <w:lang w:eastAsia="zh-CN"/>
        </w:rPr>
        <w:t xml:space="preserve"> Murray, 199</w:t>
      </w:r>
      <w:r w:rsidR="003B61AA" w:rsidRPr="00717E3D">
        <w:rPr>
          <w:rFonts w:eastAsiaTheme="minorHAnsi"/>
          <w:szCs w:val="24"/>
          <w:lang w:eastAsia="zh-CN"/>
        </w:rPr>
        <w:t>8</w:t>
      </w:r>
      <w:r w:rsidR="002D2AE7" w:rsidRPr="00717E3D">
        <w:rPr>
          <w:rFonts w:eastAsiaTheme="minorHAnsi"/>
          <w:szCs w:val="24"/>
          <w:lang w:eastAsia="zh-CN"/>
        </w:rPr>
        <w:t xml:space="preserve">; Papadopoulos </w:t>
      </w:r>
      <w:r w:rsidR="008A488C" w:rsidRPr="00717E3D">
        <w:rPr>
          <w:rFonts w:eastAsiaTheme="minorHAnsi"/>
          <w:szCs w:val="24"/>
          <w:lang w:eastAsia="zh-CN"/>
        </w:rPr>
        <w:t>&amp;</w:t>
      </w:r>
      <w:r w:rsidR="002D2AE7" w:rsidRPr="00717E3D">
        <w:rPr>
          <w:rFonts w:eastAsiaTheme="minorHAnsi"/>
          <w:szCs w:val="24"/>
          <w:lang w:eastAsia="zh-CN"/>
        </w:rPr>
        <w:t xml:space="preserve"> Heslop,</w:t>
      </w:r>
      <w:r w:rsidR="00FD1C82" w:rsidRPr="00717E3D">
        <w:rPr>
          <w:rFonts w:eastAsiaTheme="minorHAnsi"/>
          <w:szCs w:val="24"/>
          <w:lang w:eastAsia="zh-CN"/>
        </w:rPr>
        <w:t xml:space="preserve"> 20</w:t>
      </w:r>
      <w:r w:rsidR="002D2AE7" w:rsidRPr="00717E3D">
        <w:rPr>
          <w:rFonts w:eastAsiaTheme="minorHAnsi"/>
          <w:szCs w:val="24"/>
          <w:lang w:eastAsia="zh-CN"/>
        </w:rPr>
        <w:t>0</w:t>
      </w:r>
      <w:r w:rsidR="003B61AA" w:rsidRPr="00717E3D">
        <w:rPr>
          <w:rFonts w:eastAsiaTheme="minorHAnsi"/>
          <w:szCs w:val="24"/>
          <w:lang w:eastAsia="zh-CN"/>
        </w:rPr>
        <w:t>2</w:t>
      </w:r>
      <w:r w:rsidR="00717E3D">
        <w:rPr>
          <w:rFonts w:eastAsiaTheme="minorHAnsi"/>
          <w:szCs w:val="24"/>
          <w:lang w:eastAsia="zh-CN"/>
        </w:rPr>
        <w:t>) or more accurately, a perceived relationship between a product and a country (</w:t>
      </w:r>
      <w:r w:rsidR="00A46B85" w:rsidRPr="00717E3D">
        <w:rPr>
          <w:rFonts w:eastAsiaTheme="minorHAnsi"/>
          <w:szCs w:val="24"/>
          <w:lang w:eastAsia="zh-CN"/>
        </w:rPr>
        <w:t>Magnusson et al., 2011</w:t>
      </w:r>
      <w:r w:rsidR="002D2AE7" w:rsidRPr="00717E3D">
        <w:rPr>
          <w:rFonts w:eastAsiaTheme="minorHAnsi"/>
          <w:szCs w:val="24"/>
          <w:lang w:eastAsia="zh-CN"/>
        </w:rPr>
        <w:t>). Consumers often evaluate the quality of the product based on these country-product associations (</w:t>
      </w:r>
      <w:r w:rsidR="00561605" w:rsidRPr="00717E3D">
        <w:rPr>
          <w:rFonts w:eastAsiaTheme="minorHAnsi"/>
          <w:szCs w:val="24"/>
          <w:lang w:eastAsia="zh-CN"/>
        </w:rPr>
        <w:t>Knight  &amp;</w:t>
      </w:r>
      <w:r w:rsidR="002D2AE7" w:rsidRPr="00717E3D">
        <w:rPr>
          <w:rFonts w:eastAsiaTheme="minorHAnsi"/>
          <w:szCs w:val="24"/>
          <w:lang w:eastAsia="zh-CN"/>
        </w:rPr>
        <w:t xml:space="preserve"> Calantone, 2000; Laroche</w:t>
      </w:r>
      <w:r w:rsidR="00710407" w:rsidRPr="00717E3D">
        <w:rPr>
          <w:rFonts w:eastAsiaTheme="minorHAnsi"/>
          <w:szCs w:val="24"/>
          <w:lang w:eastAsia="zh-CN"/>
        </w:rPr>
        <w:t>,</w:t>
      </w:r>
      <w:r w:rsidR="002D2AE7" w:rsidRPr="00717E3D">
        <w:rPr>
          <w:rFonts w:eastAsiaTheme="minorHAnsi"/>
          <w:szCs w:val="24"/>
          <w:lang w:eastAsia="zh-CN"/>
        </w:rPr>
        <w:t xml:space="preserve"> </w:t>
      </w:r>
      <w:r w:rsidR="00710407" w:rsidRPr="00717E3D">
        <w:rPr>
          <w:rFonts w:eastAsiaTheme="minorHAnsi"/>
          <w:szCs w:val="24"/>
          <w:lang w:eastAsia="zh-CN"/>
        </w:rPr>
        <w:t>Papadopopoulos</w:t>
      </w:r>
      <w:r w:rsidR="00710407" w:rsidRPr="00710407">
        <w:rPr>
          <w:rFonts w:eastAsiaTheme="minorHAnsi"/>
          <w:szCs w:val="24"/>
          <w:lang w:eastAsia="zh-CN"/>
        </w:rPr>
        <w:t xml:space="preserve">, Heslop &amp; </w:t>
      </w:r>
      <w:r w:rsidR="002D2AE7" w:rsidRPr="00710407">
        <w:rPr>
          <w:rFonts w:eastAsiaTheme="minorHAnsi"/>
          <w:szCs w:val="24"/>
          <w:lang w:eastAsia="zh-CN"/>
        </w:rPr>
        <w:t xml:space="preserve">Mourali, 2005) </w:t>
      </w:r>
      <w:r w:rsidR="002D2AE7" w:rsidRPr="003B61AA">
        <w:rPr>
          <w:rFonts w:eastAsiaTheme="minorHAnsi"/>
          <w:szCs w:val="24"/>
          <w:lang w:eastAsia="zh-CN"/>
        </w:rPr>
        <w:t xml:space="preserve">and prefer the product from the country that they perceive </w:t>
      </w:r>
      <w:r w:rsidR="002D2AE7" w:rsidRPr="00F712C7">
        <w:rPr>
          <w:rFonts w:eastAsiaTheme="minorHAnsi"/>
          <w:szCs w:val="24"/>
          <w:lang w:eastAsia="zh-CN"/>
        </w:rPr>
        <w:t>favorably (</w:t>
      </w:r>
      <w:r w:rsidR="00AD0959" w:rsidRPr="00F712C7">
        <w:rPr>
          <w:rFonts w:eastAsiaTheme="minorHAnsi"/>
          <w:szCs w:val="24"/>
          <w:lang w:eastAsia="zh-CN"/>
        </w:rPr>
        <w:t xml:space="preserve">van </w:t>
      </w:r>
      <w:r w:rsidR="002D2AE7" w:rsidRPr="00F712C7">
        <w:rPr>
          <w:rFonts w:eastAsiaTheme="minorHAnsi"/>
          <w:szCs w:val="24"/>
          <w:lang w:eastAsia="zh-CN"/>
        </w:rPr>
        <w:t xml:space="preserve">Ittersum, Candel, </w:t>
      </w:r>
      <w:r w:rsidR="008A488C" w:rsidRPr="00F712C7">
        <w:rPr>
          <w:rFonts w:eastAsiaTheme="minorHAnsi"/>
          <w:szCs w:val="24"/>
          <w:lang w:eastAsia="zh-CN"/>
        </w:rPr>
        <w:t>&amp;</w:t>
      </w:r>
      <w:r w:rsidR="002D2AE7" w:rsidRPr="00F712C7">
        <w:rPr>
          <w:rFonts w:eastAsiaTheme="minorHAnsi"/>
          <w:szCs w:val="24"/>
          <w:lang w:eastAsia="zh-CN"/>
        </w:rPr>
        <w:t xml:space="preserve"> Meulenberg, 2003).</w:t>
      </w:r>
      <w:r w:rsidR="008173B8" w:rsidRPr="00F712C7">
        <w:rPr>
          <w:rFonts w:eastAsiaTheme="minorHAnsi"/>
          <w:szCs w:val="24"/>
          <w:lang w:eastAsia="zh-CN"/>
        </w:rPr>
        <w:t xml:space="preserve"> </w:t>
      </w:r>
      <w:r w:rsidR="00386592" w:rsidRPr="00F712C7">
        <w:rPr>
          <w:rFonts w:eastAsiaTheme="minorHAnsi"/>
          <w:szCs w:val="24"/>
          <w:lang w:eastAsia="zh-CN"/>
        </w:rPr>
        <w:t xml:space="preserve"> </w:t>
      </w:r>
      <w:r w:rsidR="00D3051A" w:rsidRPr="00F712C7">
        <w:rPr>
          <w:rFonts w:eastAsiaTheme="minorHAnsi"/>
          <w:szCs w:val="24"/>
          <w:lang w:eastAsia="zh-CN"/>
        </w:rPr>
        <w:t>Certainly</w:t>
      </w:r>
      <w:r>
        <w:rPr>
          <w:rFonts w:eastAsiaTheme="minorHAnsi"/>
          <w:szCs w:val="24"/>
          <w:lang w:eastAsia="zh-CN"/>
        </w:rPr>
        <w:t>, p</w:t>
      </w:r>
      <w:r w:rsidR="00386592">
        <w:rPr>
          <w:rFonts w:eastAsiaTheme="minorHAnsi"/>
          <w:szCs w:val="24"/>
          <w:lang w:eastAsia="zh-CN"/>
        </w:rPr>
        <w:t xml:space="preserve">erceptions and generalizations </w:t>
      </w:r>
      <w:r>
        <w:rPr>
          <w:rFonts w:eastAsiaTheme="minorHAnsi"/>
          <w:szCs w:val="24"/>
          <w:lang w:eastAsia="zh-CN"/>
        </w:rPr>
        <w:t xml:space="preserve">that </w:t>
      </w:r>
      <w:r w:rsidR="00386592">
        <w:rPr>
          <w:rFonts w:eastAsiaTheme="minorHAnsi"/>
          <w:szCs w:val="24"/>
          <w:lang w:eastAsia="zh-CN"/>
        </w:rPr>
        <w:t xml:space="preserve">are made about a country by relating products to the country </w:t>
      </w:r>
      <w:r>
        <w:rPr>
          <w:rFonts w:eastAsiaTheme="minorHAnsi"/>
          <w:szCs w:val="24"/>
          <w:lang w:eastAsia="zh-CN"/>
        </w:rPr>
        <w:t>reinforce</w:t>
      </w:r>
      <w:r w:rsidR="00386592">
        <w:rPr>
          <w:rFonts w:eastAsiaTheme="minorHAnsi"/>
          <w:szCs w:val="24"/>
          <w:lang w:eastAsia="zh-CN"/>
        </w:rPr>
        <w:t xml:space="preserve"> PCI. A</w:t>
      </w:r>
      <w:r w:rsidR="001F4397">
        <w:rPr>
          <w:rFonts w:eastAsiaTheme="minorHAnsi"/>
          <w:szCs w:val="24"/>
          <w:lang w:eastAsia="zh-CN"/>
        </w:rPr>
        <w:t>c</w:t>
      </w:r>
      <w:r w:rsidR="00386592">
        <w:rPr>
          <w:rFonts w:eastAsiaTheme="minorHAnsi"/>
          <w:szCs w:val="24"/>
          <w:lang w:eastAsia="zh-CN"/>
        </w:rPr>
        <w:t xml:space="preserve">cording </w:t>
      </w:r>
      <w:r w:rsidR="00386592" w:rsidRPr="00710407">
        <w:rPr>
          <w:rFonts w:eastAsiaTheme="minorHAnsi"/>
          <w:szCs w:val="24"/>
          <w:lang w:eastAsia="zh-CN"/>
        </w:rPr>
        <w:t xml:space="preserve">to Nebenzahl, Jaffe and Lambert (1997), PCI </w:t>
      </w:r>
      <w:r w:rsidR="00386592">
        <w:rPr>
          <w:rFonts w:eastAsiaTheme="minorHAnsi"/>
          <w:szCs w:val="24"/>
          <w:lang w:eastAsia="zh-CN"/>
        </w:rPr>
        <w:t>not only provides</w:t>
      </w:r>
      <w:r w:rsidR="008173B8">
        <w:rPr>
          <w:rFonts w:eastAsiaTheme="minorHAnsi"/>
          <w:szCs w:val="24"/>
          <w:lang w:eastAsia="zh-CN"/>
        </w:rPr>
        <w:t xml:space="preserve"> people </w:t>
      </w:r>
      <w:r w:rsidR="00386592">
        <w:rPr>
          <w:rFonts w:eastAsiaTheme="minorHAnsi"/>
          <w:szCs w:val="24"/>
          <w:lang w:eastAsia="zh-CN"/>
        </w:rPr>
        <w:t>with</w:t>
      </w:r>
      <w:r w:rsidR="008173B8">
        <w:rPr>
          <w:rFonts w:eastAsiaTheme="minorHAnsi"/>
          <w:szCs w:val="24"/>
          <w:lang w:eastAsia="zh-CN"/>
        </w:rPr>
        <w:t xml:space="preserve"> images in their evaluation of </w:t>
      </w:r>
      <w:r w:rsidR="00386592">
        <w:rPr>
          <w:rFonts w:eastAsiaTheme="minorHAnsi"/>
          <w:szCs w:val="24"/>
          <w:lang w:eastAsia="zh-CN"/>
        </w:rPr>
        <w:t>the country’s brands and pr</w:t>
      </w:r>
      <w:r w:rsidR="008173B8">
        <w:rPr>
          <w:rFonts w:eastAsiaTheme="minorHAnsi"/>
          <w:szCs w:val="24"/>
          <w:lang w:eastAsia="zh-CN"/>
        </w:rPr>
        <w:t>oduct</w:t>
      </w:r>
      <w:r w:rsidR="00386592">
        <w:rPr>
          <w:rFonts w:eastAsiaTheme="minorHAnsi"/>
          <w:szCs w:val="24"/>
          <w:lang w:eastAsia="zh-CN"/>
        </w:rPr>
        <w:t>s but also ultimately influence</w:t>
      </w:r>
      <w:r w:rsidR="00D3051A">
        <w:rPr>
          <w:rFonts w:eastAsiaTheme="minorHAnsi"/>
          <w:szCs w:val="24"/>
          <w:lang w:eastAsia="zh-CN"/>
        </w:rPr>
        <w:t>s</w:t>
      </w:r>
      <w:r w:rsidR="00386592">
        <w:rPr>
          <w:rFonts w:eastAsiaTheme="minorHAnsi"/>
          <w:szCs w:val="24"/>
          <w:lang w:eastAsia="zh-CN"/>
        </w:rPr>
        <w:t xml:space="preserve"> their decision making relating to purchase</w:t>
      </w:r>
      <w:r w:rsidR="00A226F3">
        <w:rPr>
          <w:rFonts w:eastAsiaTheme="minorHAnsi"/>
          <w:szCs w:val="24"/>
          <w:lang w:eastAsia="zh-CN"/>
        </w:rPr>
        <w:t xml:space="preserve"> from that country</w:t>
      </w:r>
      <w:r w:rsidR="00386592">
        <w:rPr>
          <w:rFonts w:eastAsiaTheme="minorHAnsi"/>
          <w:szCs w:val="24"/>
          <w:lang w:eastAsia="zh-CN"/>
        </w:rPr>
        <w:t>.</w:t>
      </w:r>
      <w:r w:rsidR="00444896">
        <w:rPr>
          <w:rFonts w:eastAsiaTheme="minorHAnsi"/>
          <w:szCs w:val="24"/>
          <w:lang w:eastAsia="zh-CN"/>
        </w:rPr>
        <w:t xml:space="preserve"> </w:t>
      </w:r>
      <w:r>
        <w:rPr>
          <w:rFonts w:eastAsiaTheme="minorHAnsi"/>
          <w:szCs w:val="24"/>
          <w:lang w:eastAsia="zh-CN"/>
        </w:rPr>
        <w:t xml:space="preserve">In order to embrace the multidimensionality and distinctiveness of the country-image </w:t>
      </w:r>
      <w:r w:rsidRPr="00106DCC">
        <w:rPr>
          <w:rFonts w:eastAsiaTheme="minorHAnsi"/>
          <w:szCs w:val="24"/>
          <w:lang w:eastAsia="zh-CN"/>
        </w:rPr>
        <w:t>construct (</w:t>
      </w:r>
      <w:r w:rsidR="00106DCC" w:rsidRPr="00106DCC">
        <w:rPr>
          <w:rFonts w:eastAsiaTheme="minorHAnsi"/>
          <w:szCs w:val="24"/>
          <w:lang w:eastAsia="zh-CN"/>
        </w:rPr>
        <w:t>Zeugner-Roth and Diamantopolous, 2009</w:t>
      </w:r>
      <w:r w:rsidRPr="00106DCC">
        <w:rPr>
          <w:rFonts w:eastAsiaTheme="minorHAnsi"/>
          <w:szCs w:val="24"/>
          <w:lang w:eastAsia="zh-CN"/>
        </w:rPr>
        <w:t>; Laroche</w:t>
      </w:r>
      <w:r w:rsidRPr="00FD1C82">
        <w:rPr>
          <w:rFonts w:eastAsiaTheme="minorHAnsi"/>
          <w:szCs w:val="24"/>
          <w:lang w:eastAsia="zh-CN"/>
        </w:rPr>
        <w:t>, Papadopoulos, Heslop and Mourali, 2005), and by extrapolation</w:t>
      </w:r>
      <w:r>
        <w:rPr>
          <w:rFonts w:eastAsiaTheme="minorHAnsi"/>
          <w:szCs w:val="24"/>
          <w:lang w:eastAsia="zh-CN"/>
        </w:rPr>
        <w:t>,</w:t>
      </w:r>
      <w:r w:rsidR="00617500">
        <w:rPr>
          <w:rFonts w:eastAsiaTheme="minorHAnsi"/>
          <w:szCs w:val="24"/>
          <w:lang w:eastAsia="zh-CN"/>
        </w:rPr>
        <w:t xml:space="preserve"> </w:t>
      </w:r>
      <w:r w:rsidR="00444896">
        <w:rPr>
          <w:rFonts w:eastAsiaTheme="minorHAnsi"/>
          <w:szCs w:val="24"/>
          <w:lang w:eastAsia="zh-CN"/>
        </w:rPr>
        <w:t>this reasoning should also apply to the purchase of tourism products and offering</w:t>
      </w:r>
      <w:r>
        <w:rPr>
          <w:rFonts w:eastAsiaTheme="minorHAnsi"/>
          <w:szCs w:val="24"/>
          <w:lang w:eastAsia="zh-CN"/>
        </w:rPr>
        <w:t>s</w:t>
      </w:r>
      <w:r w:rsidR="00444896">
        <w:rPr>
          <w:rFonts w:eastAsiaTheme="minorHAnsi"/>
          <w:szCs w:val="24"/>
          <w:lang w:eastAsia="zh-CN"/>
        </w:rPr>
        <w:t xml:space="preserve"> from that country</w:t>
      </w:r>
      <w:r w:rsidR="00617500">
        <w:rPr>
          <w:rFonts w:eastAsiaTheme="minorHAnsi"/>
          <w:szCs w:val="24"/>
          <w:lang w:eastAsia="zh-CN"/>
        </w:rPr>
        <w:t>.</w:t>
      </w:r>
    </w:p>
    <w:p w:rsidR="002D2AE7" w:rsidRPr="00FD1C82" w:rsidRDefault="00327AFD" w:rsidP="00772E59">
      <w:pPr>
        <w:spacing w:line="480" w:lineRule="auto"/>
        <w:ind w:left="0" w:firstLine="720"/>
        <w:rPr>
          <w:rFonts w:eastAsiaTheme="minorHAnsi"/>
          <w:szCs w:val="24"/>
          <w:lang w:eastAsia="zh-CN"/>
        </w:rPr>
      </w:pPr>
      <w:r>
        <w:rPr>
          <w:rFonts w:eastAsiaTheme="minorHAnsi"/>
          <w:szCs w:val="24"/>
          <w:lang w:eastAsia="zh-CN"/>
        </w:rPr>
        <w:t>According to Nadeau et al. (2008),</w:t>
      </w:r>
      <w:r w:rsidR="001F4397">
        <w:rPr>
          <w:rFonts w:eastAsiaTheme="minorHAnsi"/>
          <w:szCs w:val="24"/>
          <w:lang w:eastAsia="zh-CN"/>
        </w:rPr>
        <w:t xml:space="preserve"> an </w:t>
      </w:r>
      <w:r w:rsidR="00EA65C7">
        <w:rPr>
          <w:rFonts w:eastAsiaTheme="minorHAnsi"/>
          <w:szCs w:val="24"/>
          <w:lang w:eastAsia="zh-CN"/>
        </w:rPr>
        <w:t>explanation of the possible effec</w:t>
      </w:r>
      <w:r w:rsidR="00DA32AA">
        <w:rPr>
          <w:rFonts w:eastAsiaTheme="minorHAnsi"/>
          <w:szCs w:val="24"/>
          <w:lang w:eastAsia="zh-CN"/>
        </w:rPr>
        <w:t xml:space="preserve">t of both product- and country-images on people’s </w:t>
      </w:r>
      <w:r w:rsidR="00DA32AA" w:rsidRPr="00C73BE1">
        <w:rPr>
          <w:rFonts w:eastAsiaTheme="minorHAnsi"/>
          <w:szCs w:val="24"/>
          <w:lang w:eastAsia="zh-CN"/>
        </w:rPr>
        <w:t xml:space="preserve">attitude towards the </w:t>
      </w:r>
      <w:r w:rsidR="00DA32AA">
        <w:rPr>
          <w:rFonts w:eastAsiaTheme="minorHAnsi"/>
          <w:szCs w:val="24"/>
          <w:lang w:eastAsia="zh-CN"/>
        </w:rPr>
        <w:t>country and its products</w:t>
      </w:r>
      <w:r w:rsidR="001F4397">
        <w:rPr>
          <w:rFonts w:eastAsiaTheme="minorHAnsi"/>
          <w:szCs w:val="24"/>
          <w:lang w:eastAsia="zh-CN"/>
        </w:rPr>
        <w:t xml:space="preserve"> is in fact embedded within PCI theory</w:t>
      </w:r>
      <w:r w:rsidR="00DA32AA">
        <w:rPr>
          <w:rFonts w:eastAsiaTheme="minorHAnsi"/>
          <w:szCs w:val="24"/>
          <w:lang w:eastAsia="zh-CN"/>
        </w:rPr>
        <w:t>. Read and dissected in reverse, the implication therefore is that</w:t>
      </w:r>
      <w:r w:rsidR="002D2AE7" w:rsidRPr="003B61AA">
        <w:rPr>
          <w:rFonts w:eastAsiaTheme="minorHAnsi"/>
          <w:szCs w:val="24"/>
          <w:lang w:eastAsia="zh-CN"/>
        </w:rPr>
        <w:t xml:space="preserve"> country image is influenced by product image. </w:t>
      </w:r>
      <w:r w:rsidR="00DA32AA">
        <w:rPr>
          <w:rFonts w:eastAsiaTheme="minorHAnsi"/>
          <w:szCs w:val="24"/>
          <w:lang w:eastAsia="zh-CN"/>
        </w:rPr>
        <w:t>This is certainly not farfetched since for example,</w:t>
      </w:r>
      <w:r w:rsidR="002D2AE7" w:rsidRPr="003B61AA">
        <w:rPr>
          <w:rFonts w:eastAsiaTheme="minorHAnsi"/>
          <w:szCs w:val="24"/>
          <w:lang w:eastAsia="zh-CN"/>
        </w:rPr>
        <w:t xml:space="preserve"> fashion firms constantly seek to connect their brands to fashion</w:t>
      </w:r>
      <w:r w:rsidR="00A226F3">
        <w:rPr>
          <w:rFonts w:eastAsiaTheme="minorHAnsi"/>
          <w:szCs w:val="24"/>
          <w:lang w:eastAsia="zh-CN"/>
        </w:rPr>
        <w:t>-</w:t>
      </w:r>
      <w:r w:rsidR="002D2AE7" w:rsidRPr="003B61AA">
        <w:rPr>
          <w:rFonts w:eastAsiaTheme="minorHAnsi"/>
          <w:szCs w:val="24"/>
          <w:lang w:eastAsia="zh-CN"/>
        </w:rPr>
        <w:t>centered countries such as France and Italy</w:t>
      </w:r>
      <w:r>
        <w:rPr>
          <w:rFonts w:eastAsiaTheme="minorHAnsi"/>
          <w:szCs w:val="24"/>
          <w:lang w:eastAsia="zh-CN"/>
        </w:rPr>
        <w:t>.</w:t>
      </w:r>
      <w:r w:rsidR="002D2AE7" w:rsidRPr="003B61AA">
        <w:rPr>
          <w:rFonts w:eastAsiaTheme="minorHAnsi"/>
          <w:szCs w:val="24"/>
          <w:lang w:eastAsia="zh-CN"/>
        </w:rPr>
        <w:t xml:space="preserve"> </w:t>
      </w:r>
      <w:r>
        <w:rPr>
          <w:rFonts w:eastAsiaTheme="minorHAnsi"/>
          <w:szCs w:val="24"/>
          <w:lang w:eastAsia="zh-CN"/>
        </w:rPr>
        <w:t>Fashion firms</w:t>
      </w:r>
      <w:r w:rsidR="002D2AE7" w:rsidRPr="003B61AA">
        <w:rPr>
          <w:rFonts w:eastAsiaTheme="minorHAnsi"/>
          <w:szCs w:val="24"/>
          <w:lang w:eastAsia="zh-CN"/>
        </w:rPr>
        <w:t xml:space="preserve"> use </w:t>
      </w:r>
      <w:r w:rsidR="00037B72">
        <w:rPr>
          <w:rFonts w:eastAsiaTheme="minorHAnsi"/>
          <w:szCs w:val="24"/>
          <w:lang w:eastAsia="zh-CN"/>
        </w:rPr>
        <w:t xml:space="preserve">these </w:t>
      </w:r>
      <w:r w:rsidR="00DA32AA">
        <w:rPr>
          <w:rFonts w:eastAsiaTheme="minorHAnsi"/>
          <w:szCs w:val="24"/>
          <w:lang w:eastAsia="zh-CN"/>
        </w:rPr>
        <w:t>countries’</w:t>
      </w:r>
      <w:r w:rsidR="00DA32AA" w:rsidRPr="003B61AA">
        <w:rPr>
          <w:rFonts w:eastAsiaTheme="minorHAnsi"/>
          <w:szCs w:val="24"/>
          <w:lang w:eastAsia="zh-CN"/>
        </w:rPr>
        <w:t xml:space="preserve"> </w:t>
      </w:r>
      <w:r w:rsidR="002D2AE7" w:rsidRPr="003B61AA">
        <w:rPr>
          <w:rFonts w:eastAsiaTheme="minorHAnsi"/>
          <w:szCs w:val="24"/>
          <w:lang w:eastAsia="zh-CN"/>
        </w:rPr>
        <w:t xml:space="preserve">images as </w:t>
      </w:r>
      <w:r w:rsidR="00DA32AA">
        <w:rPr>
          <w:rFonts w:eastAsiaTheme="minorHAnsi"/>
          <w:szCs w:val="24"/>
          <w:lang w:eastAsia="zh-CN"/>
        </w:rPr>
        <w:t xml:space="preserve">the cradle of </w:t>
      </w:r>
      <w:r w:rsidR="002D2AE7" w:rsidRPr="003B61AA">
        <w:rPr>
          <w:rFonts w:eastAsiaTheme="minorHAnsi"/>
          <w:szCs w:val="24"/>
          <w:lang w:eastAsia="zh-CN"/>
        </w:rPr>
        <w:t xml:space="preserve">style makers and trend </w:t>
      </w:r>
      <w:r w:rsidR="002D2AE7" w:rsidRPr="008A6F42">
        <w:rPr>
          <w:rFonts w:eastAsiaTheme="minorHAnsi"/>
          <w:szCs w:val="24"/>
          <w:lang w:eastAsia="zh-CN"/>
        </w:rPr>
        <w:t>setters (</w:t>
      </w:r>
      <w:r w:rsidR="008A6F42" w:rsidRPr="008A6F42">
        <w:rPr>
          <w:rFonts w:eastAsiaTheme="minorHAnsi"/>
          <w:szCs w:val="24"/>
          <w:lang w:eastAsia="zh-CN"/>
        </w:rPr>
        <w:t>Amine, 2008</w:t>
      </w:r>
      <w:r w:rsidR="002D2AE7" w:rsidRPr="008A6F42">
        <w:rPr>
          <w:rFonts w:eastAsiaTheme="minorHAnsi"/>
          <w:szCs w:val="24"/>
          <w:lang w:eastAsia="zh-CN"/>
        </w:rPr>
        <w:t xml:space="preserve">; Hauge, Malmberg, </w:t>
      </w:r>
      <w:r w:rsidR="008A488C" w:rsidRPr="008A6F42">
        <w:rPr>
          <w:rFonts w:eastAsiaTheme="minorHAnsi"/>
          <w:szCs w:val="24"/>
          <w:lang w:eastAsia="zh-CN"/>
        </w:rPr>
        <w:t>&amp;</w:t>
      </w:r>
      <w:r w:rsidR="002D2AE7" w:rsidRPr="008A6F42">
        <w:rPr>
          <w:rFonts w:eastAsiaTheme="minorHAnsi"/>
          <w:szCs w:val="24"/>
          <w:lang w:eastAsia="zh-CN"/>
        </w:rPr>
        <w:t xml:space="preserve"> Power, 2009</w:t>
      </w:r>
      <w:r w:rsidR="002D2AE7" w:rsidRPr="00F712C7">
        <w:rPr>
          <w:rFonts w:eastAsiaTheme="minorHAnsi"/>
          <w:szCs w:val="24"/>
          <w:lang w:eastAsia="zh-CN"/>
        </w:rPr>
        <w:t xml:space="preserve">). </w:t>
      </w:r>
      <w:r w:rsidR="00037B72">
        <w:rPr>
          <w:rFonts w:eastAsiaTheme="minorHAnsi"/>
          <w:szCs w:val="24"/>
          <w:lang w:eastAsia="zh-CN"/>
        </w:rPr>
        <w:t xml:space="preserve">There subsequently exists a </w:t>
      </w:r>
      <w:r w:rsidR="00D3051A">
        <w:rPr>
          <w:rFonts w:eastAsiaTheme="minorHAnsi"/>
          <w:szCs w:val="24"/>
          <w:lang w:eastAsia="zh-CN"/>
        </w:rPr>
        <w:t>reciprocal relationship</w:t>
      </w:r>
      <w:r w:rsidR="002D2AE7" w:rsidRPr="003B61AA">
        <w:rPr>
          <w:rFonts w:eastAsiaTheme="minorHAnsi"/>
          <w:szCs w:val="24"/>
          <w:lang w:eastAsia="zh-CN"/>
        </w:rPr>
        <w:t xml:space="preserve"> between country image and </w:t>
      </w:r>
      <w:r w:rsidR="002D2AE7" w:rsidRPr="00C73BE1">
        <w:rPr>
          <w:rFonts w:eastAsiaTheme="minorHAnsi"/>
          <w:szCs w:val="24"/>
          <w:lang w:eastAsia="zh-CN"/>
        </w:rPr>
        <w:t xml:space="preserve">product image (Jansson </w:t>
      </w:r>
      <w:r w:rsidR="008A488C" w:rsidRPr="00C73BE1">
        <w:rPr>
          <w:rFonts w:eastAsiaTheme="minorHAnsi"/>
          <w:szCs w:val="24"/>
          <w:lang w:eastAsia="zh-CN"/>
        </w:rPr>
        <w:t>&amp;</w:t>
      </w:r>
      <w:r w:rsidR="002D2AE7" w:rsidRPr="00C73BE1">
        <w:rPr>
          <w:rFonts w:eastAsiaTheme="minorHAnsi"/>
          <w:szCs w:val="24"/>
          <w:lang w:eastAsia="zh-CN"/>
        </w:rPr>
        <w:t xml:space="preserve"> Power, 2010).</w:t>
      </w:r>
      <w:r w:rsidR="00037B72" w:rsidRPr="00C73BE1">
        <w:rPr>
          <w:rFonts w:eastAsiaTheme="minorHAnsi"/>
          <w:szCs w:val="24"/>
          <w:lang w:eastAsia="zh-CN"/>
        </w:rPr>
        <w:t xml:space="preserve"> The implication for th</w:t>
      </w:r>
      <w:r w:rsidR="001F4397" w:rsidRPr="00C73BE1">
        <w:rPr>
          <w:rFonts w:eastAsiaTheme="minorHAnsi"/>
          <w:szCs w:val="24"/>
          <w:lang w:eastAsia="zh-CN"/>
        </w:rPr>
        <w:t>e above</w:t>
      </w:r>
      <w:r w:rsidR="00037B72" w:rsidRPr="00C73BE1">
        <w:rPr>
          <w:rFonts w:eastAsiaTheme="minorHAnsi"/>
          <w:szCs w:val="24"/>
          <w:lang w:eastAsia="zh-CN"/>
        </w:rPr>
        <w:t xml:space="preserve"> extrapolation that underlies t</w:t>
      </w:r>
      <w:r w:rsidR="00037B72">
        <w:rPr>
          <w:rFonts w:eastAsiaTheme="minorHAnsi"/>
          <w:szCs w:val="24"/>
          <w:lang w:eastAsia="zh-CN"/>
        </w:rPr>
        <w:t xml:space="preserve">his paper is that not only country names help consumers </w:t>
      </w:r>
      <w:r>
        <w:rPr>
          <w:rFonts w:eastAsiaTheme="minorHAnsi"/>
          <w:szCs w:val="24"/>
          <w:lang w:eastAsia="zh-CN"/>
        </w:rPr>
        <w:t xml:space="preserve">judge </w:t>
      </w:r>
      <w:r w:rsidR="00037B72">
        <w:rPr>
          <w:rFonts w:eastAsiaTheme="minorHAnsi"/>
          <w:szCs w:val="24"/>
          <w:lang w:eastAsia="zh-CN"/>
        </w:rPr>
        <w:t>products and brands in their evaluation and decision making processes</w:t>
      </w:r>
      <w:r w:rsidR="00037B72" w:rsidRPr="00FD1C82">
        <w:rPr>
          <w:rFonts w:eastAsiaTheme="minorHAnsi"/>
          <w:szCs w:val="24"/>
          <w:lang w:eastAsia="zh-CN"/>
        </w:rPr>
        <w:t xml:space="preserve">, but also that the perception of the country image(s) is affected by the </w:t>
      </w:r>
      <w:r w:rsidR="00477A41" w:rsidRPr="00FD1C82">
        <w:rPr>
          <w:rFonts w:eastAsiaTheme="minorHAnsi"/>
          <w:szCs w:val="24"/>
          <w:lang w:eastAsia="zh-CN"/>
        </w:rPr>
        <w:t>product image it conveys</w:t>
      </w:r>
      <w:r w:rsidR="00C63AE1" w:rsidRPr="00FD1C82">
        <w:rPr>
          <w:rFonts w:eastAsiaTheme="minorHAnsi"/>
          <w:szCs w:val="24"/>
          <w:lang w:eastAsia="zh-CN"/>
        </w:rPr>
        <w:t xml:space="preserve"> (</w:t>
      </w:r>
      <w:r w:rsidR="00B02CEC" w:rsidRPr="00FD1C82">
        <w:rPr>
          <w:rFonts w:eastAsiaTheme="minorHAnsi"/>
          <w:szCs w:val="24"/>
          <w:lang w:eastAsia="zh-CN"/>
        </w:rPr>
        <w:t>W</w:t>
      </w:r>
      <w:r w:rsidR="001F4397" w:rsidRPr="00FD1C82">
        <w:rPr>
          <w:rFonts w:eastAsiaTheme="minorHAnsi"/>
          <w:szCs w:val="24"/>
          <w:lang w:eastAsia="zh-CN"/>
        </w:rPr>
        <w:t>h</w:t>
      </w:r>
      <w:r w:rsidR="00C63AE1" w:rsidRPr="00FD1C82">
        <w:rPr>
          <w:rFonts w:eastAsiaTheme="minorHAnsi"/>
          <w:szCs w:val="24"/>
          <w:lang w:eastAsia="zh-CN"/>
        </w:rPr>
        <w:t>ite 2012)</w:t>
      </w:r>
      <w:r w:rsidR="00477A41" w:rsidRPr="00FD1C82">
        <w:rPr>
          <w:rFonts w:eastAsiaTheme="minorHAnsi"/>
          <w:szCs w:val="24"/>
          <w:lang w:eastAsia="zh-CN"/>
        </w:rPr>
        <w:t xml:space="preserve">. </w:t>
      </w:r>
      <w:r w:rsidR="00B6166F">
        <w:rPr>
          <w:rFonts w:eastAsiaTheme="minorHAnsi"/>
          <w:szCs w:val="24"/>
          <w:lang w:eastAsia="zh-CN"/>
        </w:rPr>
        <w:t xml:space="preserve">For example, just as “being South Korean” infers meaning to the brand Samsung, the idea that Samsung is South Korean also infers meaning to the understanding of the country South Korea.    </w:t>
      </w:r>
      <w:r w:rsidR="00037B72" w:rsidRPr="00FD1C82">
        <w:rPr>
          <w:rFonts w:eastAsiaTheme="minorHAnsi"/>
          <w:szCs w:val="24"/>
          <w:lang w:eastAsia="zh-CN"/>
        </w:rPr>
        <w:t xml:space="preserve"> </w:t>
      </w:r>
    </w:p>
    <w:p w:rsidR="00A226F3" w:rsidRDefault="002D2AE7">
      <w:pPr>
        <w:spacing w:line="480" w:lineRule="auto"/>
        <w:ind w:left="0" w:firstLine="720"/>
        <w:rPr>
          <w:rFonts w:eastAsiaTheme="minorHAnsi"/>
          <w:szCs w:val="24"/>
          <w:lang w:eastAsia="zh-CN"/>
        </w:rPr>
      </w:pPr>
      <w:r w:rsidRPr="003B61AA">
        <w:rPr>
          <w:rFonts w:eastAsiaTheme="minorHAnsi"/>
          <w:szCs w:val="24"/>
          <w:lang w:eastAsia="zh-CN"/>
        </w:rPr>
        <w:t>A country image effect on consumer behavior has been a popular research topic in marketing, but the term has not been uniformly defined (</w:t>
      </w:r>
      <w:r w:rsidR="00C34D80" w:rsidRPr="00C34D80">
        <w:rPr>
          <w:rFonts w:eastAsiaTheme="minorHAnsi"/>
          <w:szCs w:val="24"/>
          <w:lang w:eastAsia="zh-CN"/>
        </w:rPr>
        <w:t>Zeugner-</w:t>
      </w:r>
      <w:r w:rsidRPr="00C34D80">
        <w:rPr>
          <w:rFonts w:eastAsiaTheme="minorHAnsi"/>
          <w:szCs w:val="24"/>
          <w:lang w:eastAsia="zh-CN"/>
        </w:rPr>
        <w:t xml:space="preserve">Roth </w:t>
      </w:r>
      <w:r w:rsidR="008A488C" w:rsidRPr="00972624">
        <w:rPr>
          <w:rFonts w:eastAsiaTheme="minorHAnsi"/>
          <w:szCs w:val="24"/>
          <w:lang w:eastAsia="zh-CN"/>
        </w:rPr>
        <w:t>&amp;</w:t>
      </w:r>
      <w:r w:rsidR="00C34D80" w:rsidRPr="00C34D80">
        <w:rPr>
          <w:rFonts w:eastAsiaTheme="minorHAnsi"/>
          <w:szCs w:val="24"/>
          <w:lang w:eastAsia="zh-CN"/>
        </w:rPr>
        <w:t xml:space="preserve"> </w:t>
      </w:r>
      <w:r w:rsidRPr="00C34D80">
        <w:rPr>
          <w:rFonts w:eastAsiaTheme="minorHAnsi"/>
          <w:szCs w:val="24"/>
          <w:lang w:eastAsia="zh-CN"/>
        </w:rPr>
        <w:t xml:space="preserve">Diamantopoulos, 2009). </w:t>
      </w:r>
      <w:r w:rsidR="003506D9" w:rsidRPr="00C34D80">
        <w:rPr>
          <w:rFonts w:eastAsiaTheme="minorHAnsi"/>
          <w:szCs w:val="24"/>
          <w:lang w:eastAsia="zh-CN"/>
        </w:rPr>
        <w:t>And yet, a</w:t>
      </w:r>
      <w:r w:rsidR="00F955E0" w:rsidRPr="00C34D80">
        <w:rPr>
          <w:rFonts w:eastAsiaTheme="minorHAnsi"/>
          <w:szCs w:val="24"/>
          <w:lang w:eastAsia="zh-CN"/>
        </w:rPr>
        <w:t xml:space="preserve"> </w:t>
      </w:r>
      <w:r w:rsidR="00A226F3" w:rsidRPr="00C34D80">
        <w:rPr>
          <w:rFonts w:eastAsiaTheme="minorHAnsi"/>
          <w:szCs w:val="24"/>
          <w:lang w:eastAsia="zh-CN"/>
        </w:rPr>
        <w:t>conceptual construct of exploration</w:t>
      </w:r>
      <w:r w:rsidR="00327AFD">
        <w:rPr>
          <w:rFonts w:eastAsiaTheme="minorHAnsi"/>
          <w:szCs w:val="24"/>
          <w:lang w:eastAsia="zh-CN"/>
        </w:rPr>
        <w:t xml:space="preserve"> that is</w:t>
      </w:r>
      <w:r w:rsidR="00A226F3" w:rsidRPr="00C34D80">
        <w:rPr>
          <w:rFonts w:eastAsiaTheme="minorHAnsi"/>
          <w:szCs w:val="24"/>
          <w:lang w:eastAsia="zh-CN"/>
        </w:rPr>
        <w:t xml:space="preserve"> common to both </w:t>
      </w:r>
      <w:r w:rsidR="00A226F3" w:rsidRPr="00617500">
        <w:rPr>
          <w:rFonts w:eastAsiaTheme="minorHAnsi"/>
          <w:szCs w:val="24"/>
          <w:lang w:eastAsia="zh-CN"/>
        </w:rPr>
        <w:t>fields of PCI and TDI is place</w:t>
      </w:r>
      <w:r w:rsidR="00327AFD">
        <w:rPr>
          <w:rFonts w:eastAsiaTheme="minorHAnsi"/>
          <w:szCs w:val="24"/>
          <w:lang w:eastAsia="zh-CN"/>
        </w:rPr>
        <w:t>. Place</w:t>
      </w:r>
      <w:r w:rsidR="00F955E0">
        <w:rPr>
          <w:rFonts w:eastAsiaTheme="minorHAnsi"/>
          <w:szCs w:val="24"/>
          <w:lang w:eastAsia="zh-CN"/>
        </w:rPr>
        <w:t xml:space="preserve"> </w:t>
      </w:r>
      <w:r w:rsidR="00A226F3" w:rsidRPr="00617500">
        <w:rPr>
          <w:rFonts w:eastAsiaTheme="minorHAnsi"/>
          <w:szCs w:val="24"/>
          <w:lang w:eastAsia="zh-CN"/>
        </w:rPr>
        <w:t xml:space="preserve">is broadly defined </w:t>
      </w:r>
      <w:r w:rsidR="00F955E0">
        <w:rPr>
          <w:rFonts w:eastAsiaTheme="minorHAnsi"/>
          <w:szCs w:val="24"/>
          <w:lang w:eastAsia="zh-CN"/>
        </w:rPr>
        <w:t xml:space="preserve">here </w:t>
      </w:r>
      <w:r w:rsidR="00A226F3" w:rsidRPr="00617500">
        <w:rPr>
          <w:rFonts w:eastAsiaTheme="minorHAnsi"/>
          <w:szCs w:val="24"/>
          <w:lang w:eastAsia="zh-CN"/>
        </w:rPr>
        <w:t xml:space="preserve">to refer to a geopolitical entity that includes country, state, province and region. Place image as a concept is central to theories in place branding and marketing </w:t>
      </w:r>
      <w:r w:rsidR="00A226F3" w:rsidRPr="008A6F42">
        <w:rPr>
          <w:rFonts w:eastAsiaTheme="minorHAnsi"/>
          <w:szCs w:val="24"/>
          <w:lang w:eastAsia="zh-CN"/>
        </w:rPr>
        <w:t>and yet, as Elliot and Papadopoulos (2010) lament</w:t>
      </w:r>
      <w:r w:rsidR="00A226F3" w:rsidRPr="00617500">
        <w:rPr>
          <w:rFonts w:eastAsiaTheme="minorHAnsi"/>
          <w:szCs w:val="24"/>
          <w:lang w:eastAsia="zh-CN"/>
        </w:rPr>
        <w:t xml:space="preserve">, its complexity and theoretical implications for both PCI and TDI have not yet been fully circumscribed and thus need more scrutiny. Given the premise in this study of the oscillatory nature of the influences between relevance of commerciality (from goods to services) and image, the theoretical discussion necessitates navigation between PCI and TDI through their initial stage of product perception to the final effects (of image) on attitude formation towards a place as expressed in behavior such as touristic intention to visit that place. Furthermore, if the image of a place has </w:t>
      </w:r>
      <w:r w:rsidR="00F955E0">
        <w:rPr>
          <w:rFonts w:eastAsiaTheme="minorHAnsi"/>
          <w:szCs w:val="24"/>
          <w:lang w:eastAsia="zh-CN"/>
        </w:rPr>
        <w:t xml:space="preserve">a </w:t>
      </w:r>
      <w:r w:rsidR="00A226F3" w:rsidRPr="00617500">
        <w:rPr>
          <w:rFonts w:eastAsiaTheme="minorHAnsi"/>
          <w:szCs w:val="24"/>
          <w:lang w:eastAsia="zh-CN"/>
        </w:rPr>
        <w:t xml:space="preserve">significant influence on consumer behavior, the theoretical shortcut between PCI and TDI should then lie in attitude </w:t>
      </w:r>
      <w:r w:rsidR="00A226F3" w:rsidRPr="00C73BE1">
        <w:rPr>
          <w:rFonts w:eastAsiaTheme="minorHAnsi"/>
          <w:szCs w:val="24"/>
          <w:lang w:eastAsia="zh-CN"/>
        </w:rPr>
        <w:t>theory (Nadeau et al., 2008).</w:t>
      </w:r>
      <w:r w:rsidR="003506D9" w:rsidRPr="00C73BE1">
        <w:rPr>
          <w:rFonts w:eastAsiaTheme="minorHAnsi"/>
          <w:szCs w:val="24"/>
          <w:lang w:eastAsia="zh-CN"/>
        </w:rPr>
        <w:t xml:space="preserve"> </w:t>
      </w:r>
      <w:r w:rsidR="003506D9" w:rsidRPr="00710407">
        <w:rPr>
          <w:rFonts w:eastAsiaTheme="minorHAnsi"/>
          <w:szCs w:val="24"/>
          <w:lang w:eastAsia="zh-CN"/>
        </w:rPr>
        <w:t xml:space="preserve">Laroche </w:t>
      </w:r>
      <w:r w:rsidR="00710407" w:rsidRPr="00710407">
        <w:rPr>
          <w:rFonts w:eastAsiaTheme="minorHAnsi"/>
          <w:szCs w:val="24"/>
          <w:lang w:eastAsia="zh-CN"/>
        </w:rPr>
        <w:t>et al. (</w:t>
      </w:r>
      <w:r w:rsidR="003506D9" w:rsidRPr="00710407">
        <w:rPr>
          <w:rFonts w:eastAsiaTheme="minorHAnsi"/>
          <w:szCs w:val="24"/>
          <w:lang w:eastAsia="zh-CN"/>
        </w:rPr>
        <w:t>2005), Papadopoulos</w:t>
      </w:r>
      <w:r w:rsidR="003506D9" w:rsidRPr="00FD1C82">
        <w:rPr>
          <w:rFonts w:eastAsiaTheme="minorHAnsi"/>
          <w:szCs w:val="24"/>
          <w:lang w:eastAsia="zh-CN"/>
        </w:rPr>
        <w:t>, Heslop, &amp; Bamossy (</w:t>
      </w:r>
      <w:r w:rsidR="003506D9" w:rsidRPr="00F712C7">
        <w:rPr>
          <w:rFonts w:eastAsiaTheme="minorHAnsi"/>
          <w:szCs w:val="24"/>
          <w:lang w:eastAsia="zh-CN"/>
        </w:rPr>
        <w:t>1990),  Parameswaran &amp; Pisharodi  (1994) and  Zeugner</w:t>
      </w:r>
      <w:r w:rsidR="003506D9" w:rsidRPr="00FD1C82">
        <w:rPr>
          <w:rFonts w:eastAsiaTheme="minorHAnsi"/>
          <w:szCs w:val="24"/>
          <w:lang w:eastAsia="zh-CN"/>
        </w:rPr>
        <w:t>-Roth &amp; Diamantopoulos, (200</w:t>
      </w:r>
      <w:r w:rsidR="003506D9" w:rsidRPr="00C73BE1">
        <w:rPr>
          <w:rFonts w:eastAsiaTheme="minorHAnsi"/>
          <w:szCs w:val="24"/>
          <w:lang w:eastAsia="zh-CN"/>
        </w:rPr>
        <w:t>9</w:t>
      </w:r>
      <w:r w:rsidR="003506D9" w:rsidRPr="00FD1C82">
        <w:rPr>
          <w:rFonts w:eastAsiaTheme="minorHAnsi"/>
          <w:szCs w:val="24"/>
          <w:lang w:eastAsia="zh-CN"/>
        </w:rPr>
        <w:t xml:space="preserve">) recognize that consumer attitude is the most appropriate means to clarify the operationalization of country image as it helps conceptualizing </w:t>
      </w:r>
      <w:r w:rsidR="003506D9">
        <w:rPr>
          <w:rFonts w:eastAsiaTheme="minorHAnsi"/>
          <w:szCs w:val="24"/>
          <w:lang w:eastAsia="zh-CN"/>
        </w:rPr>
        <w:t>and measuring</w:t>
      </w:r>
      <w:r w:rsidR="003506D9" w:rsidRPr="003B61AA">
        <w:rPr>
          <w:rFonts w:eastAsiaTheme="minorHAnsi"/>
          <w:szCs w:val="24"/>
          <w:lang w:eastAsia="zh-CN"/>
        </w:rPr>
        <w:t xml:space="preserve"> country image. While attitude is the composite of cognitive, affective, and conative responses to the object, the first two independently </w:t>
      </w:r>
      <w:r w:rsidR="003506D9" w:rsidRPr="00C34D80">
        <w:rPr>
          <w:rFonts w:eastAsiaTheme="minorHAnsi"/>
          <w:szCs w:val="24"/>
          <w:lang w:eastAsia="zh-CN"/>
        </w:rPr>
        <w:t xml:space="preserve">affect the last (Liska, 1984). </w:t>
      </w:r>
      <w:r w:rsidR="00617500" w:rsidRPr="00C34D80">
        <w:rPr>
          <w:rFonts w:eastAsiaTheme="minorHAnsi"/>
          <w:szCs w:val="24"/>
          <w:lang w:eastAsia="zh-CN"/>
        </w:rPr>
        <w:t>This</w:t>
      </w:r>
      <w:r w:rsidR="003506D9" w:rsidRPr="00C34D80">
        <w:rPr>
          <w:rFonts w:eastAsiaTheme="minorHAnsi"/>
          <w:szCs w:val="24"/>
          <w:lang w:eastAsia="zh-CN"/>
        </w:rPr>
        <w:t xml:space="preserve"> study </w:t>
      </w:r>
      <w:r w:rsidR="00C85A29" w:rsidRPr="00C34D80">
        <w:rPr>
          <w:rFonts w:eastAsiaTheme="minorHAnsi"/>
          <w:szCs w:val="24"/>
          <w:lang w:eastAsia="zh-CN"/>
        </w:rPr>
        <w:t xml:space="preserve">defines </w:t>
      </w:r>
      <w:r w:rsidR="00C85A29">
        <w:rPr>
          <w:rFonts w:eastAsiaTheme="minorHAnsi"/>
          <w:szCs w:val="24"/>
          <w:lang w:eastAsia="zh-CN"/>
        </w:rPr>
        <w:t xml:space="preserve">and operationalizes </w:t>
      </w:r>
      <w:r w:rsidR="003506D9" w:rsidRPr="003B61AA">
        <w:rPr>
          <w:rFonts w:eastAsiaTheme="minorHAnsi"/>
          <w:szCs w:val="24"/>
          <w:lang w:eastAsia="zh-CN"/>
        </w:rPr>
        <w:t xml:space="preserve">country image as </w:t>
      </w:r>
      <w:r w:rsidR="00C85A29">
        <w:rPr>
          <w:rFonts w:eastAsiaTheme="minorHAnsi"/>
          <w:szCs w:val="24"/>
          <w:lang w:eastAsia="zh-CN"/>
        </w:rPr>
        <w:t xml:space="preserve">the summation of </w:t>
      </w:r>
      <w:r w:rsidR="003506D9" w:rsidRPr="003B61AA">
        <w:rPr>
          <w:rFonts w:eastAsiaTheme="minorHAnsi"/>
          <w:szCs w:val="24"/>
          <w:lang w:eastAsia="zh-CN"/>
        </w:rPr>
        <w:t xml:space="preserve">consumers’ cognitive </w:t>
      </w:r>
      <w:r w:rsidR="00C85A29">
        <w:rPr>
          <w:rFonts w:eastAsiaTheme="minorHAnsi"/>
          <w:szCs w:val="24"/>
          <w:lang w:eastAsia="zh-CN"/>
        </w:rPr>
        <w:t xml:space="preserve">(beliefs) </w:t>
      </w:r>
      <w:r w:rsidR="003506D9" w:rsidRPr="003B61AA">
        <w:rPr>
          <w:rFonts w:eastAsiaTheme="minorHAnsi"/>
          <w:szCs w:val="24"/>
          <w:lang w:eastAsia="zh-CN"/>
        </w:rPr>
        <w:t xml:space="preserve">and affective </w:t>
      </w:r>
      <w:r w:rsidR="00C85A29">
        <w:rPr>
          <w:rFonts w:eastAsiaTheme="minorHAnsi"/>
          <w:szCs w:val="24"/>
          <w:lang w:eastAsia="zh-CN"/>
        </w:rPr>
        <w:t xml:space="preserve">(emotional) </w:t>
      </w:r>
      <w:r w:rsidR="003506D9" w:rsidRPr="003B61AA">
        <w:rPr>
          <w:rFonts w:eastAsiaTheme="minorHAnsi"/>
          <w:szCs w:val="24"/>
          <w:lang w:eastAsia="zh-CN"/>
        </w:rPr>
        <w:t xml:space="preserve">responses </w:t>
      </w:r>
      <w:r w:rsidR="003506D9">
        <w:rPr>
          <w:rFonts w:eastAsiaTheme="minorHAnsi"/>
          <w:szCs w:val="24"/>
          <w:lang w:eastAsia="zh-CN"/>
        </w:rPr>
        <w:t xml:space="preserve">(to PCI) </w:t>
      </w:r>
      <w:r w:rsidR="003506D9" w:rsidRPr="003B61AA">
        <w:rPr>
          <w:rFonts w:eastAsiaTheme="minorHAnsi"/>
          <w:szCs w:val="24"/>
          <w:lang w:eastAsia="zh-CN"/>
        </w:rPr>
        <w:t>toward a particular country, which leads to certain behaviors regarding the country</w:t>
      </w:r>
      <w:r w:rsidR="00C85A29">
        <w:rPr>
          <w:rFonts w:eastAsiaTheme="minorHAnsi"/>
          <w:szCs w:val="24"/>
          <w:lang w:eastAsia="zh-CN"/>
        </w:rPr>
        <w:t xml:space="preserve"> (conative response)</w:t>
      </w:r>
      <w:r w:rsidR="003506D9">
        <w:rPr>
          <w:rFonts w:eastAsiaTheme="minorHAnsi"/>
          <w:szCs w:val="24"/>
          <w:lang w:eastAsia="zh-CN"/>
        </w:rPr>
        <w:t>,</w:t>
      </w:r>
      <w:r w:rsidR="003506D9" w:rsidRPr="003B61AA">
        <w:rPr>
          <w:rFonts w:eastAsiaTheme="minorHAnsi"/>
          <w:szCs w:val="24"/>
          <w:lang w:eastAsia="zh-CN"/>
        </w:rPr>
        <w:t xml:space="preserve"> </w:t>
      </w:r>
      <w:r w:rsidR="003506D9">
        <w:rPr>
          <w:rFonts w:eastAsiaTheme="minorHAnsi"/>
          <w:szCs w:val="24"/>
          <w:lang w:eastAsia="zh-CN"/>
        </w:rPr>
        <w:t xml:space="preserve">including the </w:t>
      </w:r>
      <w:r w:rsidR="003506D9" w:rsidRPr="003B61AA">
        <w:rPr>
          <w:rFonts w:eastAsiaTheme="minorHAnsi"/>
          <w:szCs w:val="24"/>
          <w:lang w:eastAsia="zh-CN"/>
        </w:rPr>
        <w:t>desire to interact</w:t>
      </w:r>
      <w:r w:rsidR="003506D9">
        <w:rPr>
          <w:rFonts w:eastAsiaTheme="minorHAnsi"/>
          <w:szCs w:val="24"/>
          <w:lang w:eastAsia="zh-CN"/>
        </w:rPr>
        <w:t xml:space="preserve"> wit</w:t>
      </w:r>
      <w:r w:rsidR="00C85A29">
        <w:rPr>
          <w:rFonts w:eastAsiaTheme="minorHAnsi"/>
          <w:szCs w:val="24"/>
          <w:lang w:eastAsia="zh-CN"/>
        </w:rPr>
        <w:t>h the country through visitation</w:t>
      </w:r>
      <w:r w:rsidR="003506D9" w:rsidRPr="003B61AA">
        <w:rPr>
          <w:rFonts w:eastAsiaTheme="minorHAnsi"/>
          <w:szCs w:val="24"/>
          <w:lang w:eastAsia="zh-CN"/>
        </w:rPr>
        <w:t>.</w:t>
      </w:r>
      <w:r w:rsidR="00A226F3" w:rsidRPr="00A226F3">
        <w:rPr>
          <w:rFonts w:eastAsiaTheme="minorHAnsi"/>
          <w:szCs w:val="24"/>
          <w:lang w:eastAsia="zh-CN"/>
        </w:rPr>
        <w:t xml:space="preserve"> </w:t>
      </w:r>
    </w:p>
    <w:p w:rsidR="00A226F3" w:rsidRPr="00A95941" w:rsidRDefault="00A226F3" w:rsidP="00A226F3">
      <w:pPr>
        <w:ind w:left="0" w:firstLine="0"/>
        <w:rPr>
          <w:rFonts w:eastAsia="Times New Roman"/>
          <w:szCs w:val="24"/>
          <w:lang w:eastAsia="en-US"/>
        </w:rPr>
      </w:pPr>
    </w:p>
    <w:p w:rsidR="00E670DB" w:rsidRDefault="00E670DB" w:rsidP="004D5AD7">
      <w:pPr>
        <w:spacing w:line="480" w:lineRule="auto"/>
        <w:ind w:left="0" w:firstLine="0"/>
        <w:rPr>
          <w:rFonts w:eastAsiaTheme="minorHAnsi"/>
          <w:b/>
          <w:i/>
          <w:szCs w:val="24"/>
          <w:lang w:eastAsia="en-US"/>
        </w:rPr>
      </w:pPr>
    </w:p>
    <w:p w:rsidR="00523CC0" w:rsidRPr="00226555" w:rsidRDefault="00496C1B" w:rsidP="00496C1B">
      <w:pPr>
        <w:spacing w:line="480" w:lineRule="auto"/>
        <w:ind w:left="0" w:firstLine="720"/>
        <w:rPr>
          <w:rFonts w:eastAsiaTheme="minorHAnsi"/>
          <w:b/>
          <w:i/>
          <w:szCs w:val="24"/>
          <w:lang w:eastAsia="en-US"/>
        </w:rPr>
      </w:pPr>
      <w:r>
        <w:rPr>
          <w:rFonts w:eastAsiaTheme="minorHAnsi"/>
          <w:b/>
          <w:szCs w:val="24"/>
          <w:lang w:eastAsia="en-US"/>
        </w:rPr>
        <w:t>2.1</w:t>
      </w:r>
      <w:r>
        <w:rPr>
          <w:rFonts w:eastAsiaTheme="minorHAnsi"/>
          <w:b/>
          <w:szCs w:val="24"/>
          <w:lang w:eastAsia="en-US"/>
        </w:rPr>
        <w:tab/>
      </w:r>
      <w:r w:rsidR="00DC0B24" w:rsidRPr="00226555">
        <w:rPr>
          <w:rFonts w:eastAsiaTheme="minorHAnsi"/>
          <w:b/>
          <w:i/>
          <w:szCs w:val="24"/>
          <w:lang w:eastAsia="en-US"/>
        </w:rPr>
        <w:t>Countr</w:t>
      </w:r>
      <w:r w:rsidR="0015243D" w:rsidRPr="00226555">
        <w:rPr>
          <w:rFonts w:eastAsiaTheme="minorHAnsi"/>
          <w:b/>
          <w:i/>
          <w:szCs w:val="24"/>
          <w:lang w:eastAsia="en-US"/>
        </w:rPr>
        <w:t xml:space="preserve">y </w:t>
      </w:r>
      <w:r w:rsidR="009B60F4" w:rsidRPr="00226555">
        <w:rPr>
          <w:rFonts w:eastAsiaTheme="minorHAnsi"/>
          <w:b/>
          <w:i/>
          <w:szCs w:val="24"/>
          <w:lang w:eastAsia="en-US"/>
        </w:rPr>
        <w:t>Brand Image through Products</w:t>
      </w:r>
    </w:p>
    <w:p w:rsidR="00904FC8" w:rsidRPr="00106DCC" w:rsidRDefault="00C85A29" w:rsidP="00007D8E">
      <w:pPr>
        <w:spacing w:line="480" w:lineRule="auto"/>
        <w:ind w:left="0" w:firstLine="0"/>
        <w:rPr>
          <w:rFonts w:eastAsiaTheme="minorHAnsi"/>
          <w:szCs w:val="24"/>
          <w:lang w:eastAsia="en-US"/>
        </w:rPr>
      </w:pPr>
      <w:r>
        <w:rPr>
          <w:rFonts w:eastAsia="Times New Roman"/>
          <w:szCs w:val="24"/>
          <w:lang w:eastAsia="en-US"/>
        </w:rPr>
        <w:t>Succinctly, c</w:t>
      </w:r>
      <w:r w:rsidR="00523CC0" w:rsidRPr="004D5AD7">
        <w:rPr>
          <w:rFonts w:eastAsia="Times New Roman"/>
          <w:szCs w:val="24"/>
          <w:lang w:eastAsia="en-US"/>
        </w:rPr>
        <w:t>onsumers evaluate a product based on</w:t>
      </w:r>
      <w:r w:rsidR="00523CC0" w:rsidRPr="002E6E27">
        <w:rPr>
          <w:rFonts w:eastAsia="Times New Roman"/>
          <w:szCs w:val="24"/>
          <w:lang w:eastAsia="en-US"/>
        </w:rPr>
        <w:t xml:space="preserve"> </w:t>
      </w:r>
      <w:r w:rsidR="00523CC0" w:rsidRPr="004D5AD7">
        <w:rPr>
          <w:rFonts w:eastAsia="Times New Roman"/>
          <w:szCs w:val="24"/>
          <w:lang w:eastAsia="en-US"/>
        </w:rPr>
        <w:t xml:space="preserve">the </w:t>
      </w:r>
      <w:r w:rsidR="00523CC0" w:rsidRPr="002E6E27">
        <w:rPr>
          <w:rFonts w:eastAsia="Times New Roman"/>
          <w:szCs w:val="24"/>
          <w:lang w:eastAsia="en-US"/>
        </w:rPr>
        <w:t xml:space="preserve">factors </w:t>
      </w:r>
      <w:r w:rsidR="00523CC0" w:rsidRPr="004D5AD7">
        <w:rPr>
          <w:rFonts w:eastAsia="Times New Roman"/>
          <w:szCs w:val="24"/>
          <w:lang w:eastAsia="en-US"/>
        </w:rPr>
        <w:t>associated with</w:t>
      </w:r>
      <w:r w:rsidR="00523CC0" w:rsidRPr="002E6E27">
        <w:rPr>
          <w:rFonts w:eastAsia="Times New Roman"/>
          <w:szCs w:val="24"/>
          <w:lang w:eastAsia="en-US"/>
        </w:rPr>
        <w:t xml:space="preserve"> </w:t>
      </w:r>
      <w:r w:rsidR="00523CC0" w:rsidRPr="004D5AD7">
        <w:rPr>
          <w:rFonts w:eastAsia="Times New Roman"/>
          <w:szCs w:val="24"/>
          <w:lang w:eastAsia="en-US"/>
        </w:rPr>
        <w:t>the product</w:t>
      </w:r>
      <w:r w:rsidR="00523CC0" w:rsidRPr="002E6E27">
        <w:rPr>
          <w:rFonts w:eastAsia="Times New Roman"/>
          <w:szCs w:val="24"/>
          <w:lang w:eastAsia="en-US"/>
        </w:rPr>
        <w:t xml:space="preserve"> </w:t>
      </w:r>
      <w:r w:rsidR="00523CC0" w:rsidRPr="00C34D80">
        <w:rPr>
          <w:rFonts w:eastAsia="Times New Roman"/>
          <w:szCs w:val="24"/>
          <w:lang w:eastAsia="en-US"/>
        </w:rPr>
        <w:t xml:space="preserve">(Szybillo &amp; Jacoby, 1974), which leads them </w:t>
      </w:r>
      <w:r w:rsidR="00523CC0" w:rsidRPr="004D5AD7">
        <w:rPr>
          <w:rFonts w:eastAsia="Times New Roman"/>
          <w:szCs w:val="24"/>
          <w:lang w:eastAsia="en-US"/>
        </w:rPr>
        <w:t>to form a summative judgment (attitude) toward the product</w:t>
      </w:r>
      <w:r w:rsidR="00327AFD">
        <w:rPr>
          <w:rFonts w:eastAsia="Times New Roman"/>
          <w:szCs w:val="24"/>
          <w:lang w:eastAsia="en-US"/>
        </w:rPr>
        <w:t>; a judgment that</w:t>
      </w:r>
      <w:r w:rsidR="00523CC0" w:rsidRPr="004D5AD7">
        <w:rPr>
          <w:rFonts w:eastAsia="Times New Roman"/>
          <w:szCs w:val="24"/>
          <w:lang w:eastAsia="en-US"/>
        </w:rPr>
        <w:t xml:space="preserve"> rang</w:t>
      </w:r>
      <w:r w:rsidR="00327AFD">
        <w:rPr>
          <w:rFonts w:eastAsia="Times New Roman"/>
          <w:szCs w:val="24"/>
          <w:lang w:eastAsia="en-US"/>
        </w:rPr>
        <w:t>es</w:t>
      </w:r>
      <w:r w:rsidR="00523CC0" w:rsidRPr="004D5AD7">
        <w:rPr>
          <w:rFonts w:eastAsia="Times New Roman"/>
          <w:szCs w:val="24"/>
          <w:lang w:eastAsia="en-US"/>
        </w:rPr>
        <w:t xml:space="preserve"> from good to bad or pleasant to </w:t>
      </w:r>
      <w:r w:rsidR="00523CC0" w:rsidRPr="00C34D80">
        <w:rPr>
          <w:rFonts w:eastAsia="Times New Roman"/>
          <w:szCs w:val="24"/>
          <w:lang w:eastAsia="en-US"/>
        </w:rPr>
        <w:t xml:space="preserve">unpleasant (Ajzen 2001). </w:t>
      </w:r>
      <w:r w:rsidR="001C5CC2" w:rsidRPr="00C34D80">
        <w:rPr>
          <w:szCs w:val="24"/>
        </w:rPr>
        <w:t xml:space="preserve">In </w:t>
      </w:r>
      <w:r w:rsidR="001C5CC2" w:rsidRPr="004D5AD7">
        <w:rPr>
          <w:szCs w:val="24"/>
        </w:rPr>
        <w:t>the context of country-of-origin effect</w:t>
      </w:r>
      <w:r w:rsidR="001C5CC2" w:rsidRPr="004D5AD7">
        <w:rPr>
          <w:rFonts w:eastAsia="Times New Roman"/>
          <w:szCs w:val="24"/>
          <w:lang w:eastAsia="en-US"/>
        </w:rPr>
        <w:t xml:space="preserve">, </w:t>
      </w:r>
      <w:r w:rsidR="00523CC0" w:rsidRPr="004D5AD7">
        <w:rPr>
          <w:rFonts w:eastAsia="Times New Roman"/>
          <w:szCs w:val="24"/>
          <w:lang w:eastAsia="en-US"/>
        </w:rPr>
        <w:t xml:space="preserve">a country functions as </w:t>
      </w:r>
      <w:r w:rsidR="00523CC0" w:rsidRPr="002E6E27">
        <w:rPr>
          <w:rFonts w:eastAsia="Times New Roman"/>
          <w:szCs w:val="24"/>
          <w:lang w:eastAsia="en-US"/>
        </w:rPr>
        <w:t xml:space="preserve">one </w:t>
      </w:r>
      <w:r w:rsidR="00523CC0" w:rsidRPr="004D5AD7">
        <w:rPr>
          <w:rFonts w:eastAsia="Times New Roman"/>
          <w:szCs w:val="24"/>
          <w:lang w:eastAsia="en-US"/>
        </w:rPr>
        <w:t>important factor</w:t>
      </w:r>
      <w:r w:rsidR="00523CC0" w:rsidRPr="002E6E27">
        <w:rPr>
          <w:rFonts w:eastAsia="Times New Roman"/>
          <w:szCs w:val="24"/>
          <w:lang w:eastAsia="en-US"/>
        </w:rPr>
        <w:t xml:space="preserve"> </w:t>
      </w:r>
      <w:r w:rsidR="00327AFD">
        <w:rPr>
          <w:rFonts w:eastAsia="Times New Roman"/>
          <w:szCs w:val="24"/>
          <w:lang w:eastAsia="en-US"/>
        </w:rPr>
        <w:t>that</w:t>
      </w:r>
      <w:r w:rsidR="00523CC0" w:rsidRPr="004D5AD7">
        <w:rPr>
          <w:rFonts w:eastAsia="Times New Roman"/>
          <w:szCs w:val="24"/>
          <w:lang w:eastAsia="en-US"/>
        </w:rPr>
        <w:t xml:space="preserve"> </w:t>
      </w:r>
      <w:r w:rsidR="00523CC0" w:rsidRPr="002E6E27">
        <w:rPr>
          <w:rFonts w:eastAsia="Times New Roman"/>
          <w:szCs w:val="24"/>
          <w:lang w:eastAsia="en-US"/>
        </w:rPr>
        <w:t>help</w:t>
      </w:r>
      <w:r w:rsidR="00327AFD">
        <w:rPr>
          <w:rFonts w:eastAsia="Times New Roman"/>
          <w:szCs w:val="24"/>
          <w:lang w:eastAsia="en-US"/>
        </w:rPr>
        <w:t>s</w:t>
      </w:r>
      <w:r w:rsidR="00523CC0" w:rsidRPr="002E6E27">
        <w:rPr>
          <w:rFonts w:eastAsia="Times New Roman"/>
          <w:szCs w:val="24"/>
          <w:lang w:eastAsia="en-US"/>
        </w:rPr>
        <w:t xml:space="preserve"> </w:t>
      </w:r>
      <w:r w:rsidR="00523CC0" w:rsidRPr="004D5AD7">
        <w:rPr>
          <w:rFonts w:eastAsia="Times New Roman"/>
          <w:szCs w:val="24"/>
          <w:lang w:eastAsia="en-US"/>
        </w:rPr>
        <w:t xml:space="preserve">consumers </w:t>
      </w:r>
      <w:r w:rsidR="00523CC0" w:rsidRPr="002E6E27">
        <w:rPr>
          <w:rFonts w:eastAsia="Times New Roman"/>
          <w:szCs w:val="24"/>
          <w:lang w:eastAsia="en-US"/>
        </w:rPr>
        <w:t xml:space="preserve">form a judgment </w:t>
      </w:r>
      <w:r w:rsidR="00523CC0" w:rsidRPr="004D5AD7">
        <w:rPr>
          <w:rFonts w:eastAsia="Times New Roman"/>
          <w:szCs w:val="24"/>
          <w:lang w:eastAsia="en-US"/>
        </w:rPr>
        <w:t>toward a product.</w:t>
      </w:r>
      <w:r w:rsidR="001C5CC2" w:rsidRPr="004D5AD7">
        <w:rPr>
          <w:rFonts w:eastAsiaTheme="minorHAnsi"/>
          <w:szCs w:val="24"/>
          <w:lang w:eastAsia="en-US"/>
        </w:rPr>
        <w:t xml:space="preserve"> </w:t>
      </w:r>
      <w:r>
        <w:rPr>
          <w:rFonts w:eastAsiaTheme="minorHAnsi"/>
          <w:szCs w:val="24"/>
          <w:lang w:eastAsia="en-US"/>
        </w:rPr>
        <w:t>To many,</w:t>
      </w:r>
      <w:r w:rsidR="00353877">
        <w:rPr>
          <w:rFonts w:eastAsiaTheme="minorHAnsi"/>
          <w:szCs w:val="24"/>
          <w:lang w:eastAsia="en-US"/>
        </w:rPr>
        <w:t xml:space="preserve"> </w:t>
      </w:r>
      <w:r w:rsidR="006E65B0">
        <w:rPr>
          <w:rFonts w:eastAsiaTheme="minorHAnsi"/>
          <w:szCs w:val="24"/>
          <w:lang w:eastAsia="en-US"/>
        </w:rPr>
        <w:t>country</w:t>
      </w:r>
      <w:r w:rsidR="00353877">
        <w:rPr>
          <w:rFonts w:eastAsiaTheme="minorHAnsi"/>
          <w:szCs w:val="24"/>
          <w:lang w:eastAsia="en-US"/>
        </w:rPr>
        <w:t xml:space="preserve"> image</w:t>
      </w:r>
      <w:r w:rsidR="00BE7AEB">
        <w:rPr>
          <w:rFonts w:eastAsiaTheme="minorHAnsi"/>
          <w:szCs w:val="24"/>
          <w:lang w:eastAsia="en-US"/>
        </w:rPr>
        <w:t xml:space="preserve"> affect</w:t>
      </w:r>
      <w:r w:rsidR="004C4323">
        <w:rPr>
          <w:rFonts w:eastAsiaTheme="minorHAnsi"/>
          <w:szCs w:val="24"/>
          <w:lang w:eastAsia="en-US"/>
        </w:rPr>
        <w:t>s</w:t>
      </w:r>
      <w:r w:rsidR="00BE7AEB">
        <w:rPr>
          <w:rFonts w:eastAsiaTheme="minorHAnsi"/>
          <w:szCs w:val="24"/>
          <w:lang w:eastAsia="en-US"/>
        </w:rPr>
        <w:t xml:space="preserve"> </w:t>
      </w:r>
      <w:r w:rsidR="004C4323">
        <w:rPr>
          <w:rFonts w:eastAsiaTheme="minorHAnsi"/>
          <w:szCs w:val="24"/>
          <w:lang w:eastAsia="en-US"/>
        </w:rPr>
        <w:t>consumer</w:t>
      </w:r>
      <w:r w:rsidR="00617500">
        <w:rPr>
          <w:rFonts w:eastAsiaTheme="minorHAnsi"/>
          <w:szCs w:val="24"/>
          <w:lang w:eastAsia="en-US"/>
        </w:rPr>
        <w:t>s’</w:t>
      </w:r>
      <w:r w:rsidR="004C4323">
        <w:rPr>
          <w:rFonts w:eastAsiaTheme="minorHAnsi"/>
          <w:szCs w:val="24"/>
          <w:lang w:eastAsia="en-US"/>
        </w:rPr>
        <w:t xml:space="preserve"> </w:t>
      </w:r>
      <w:r w:rsidR="00A860CE">
        <w:rPr>
          <w:rFonts w:eastAsiaTheme="minorHAnsi"/>
          <w:szCs w:val="24"/>
          <w:lang w:eastAsia="en-US"/>
        </w:rPr>
        <w:t xml:space="preserve">evaluation and attitude </w:t>
      </w:r>
      <w:r w:rsidR="008D65D5">
        <w:rPr>
          <w:rFonts w:eastAsiaTheme="minorHAnsi"/>
          <w:szCs w:val="24"/>
          <w:lang w:eastAsia="en-US"/>
        </w:rPr>
        <w:t xml:space="preserve">toward the product from that </w:t>
      </w:r>
      <w:r w:rsidR="008D65D5" w:rsidRPr="00A26199">
        <w:rPr>
          <w:rFonts w:eastAsiaTheme="minorHAnsi"/>
          <w:szCs w:val="24"/>
          <w:lang w:eastAsia="en-US"/>
        </w:rPr>
        <w:t xml:space="preserve">country </w:t>
      </w:r>
      <w:r w:rsidR="00932289" w:rsidRPr="00A26199">
        <w:rPr>
          <w:rFonts w:eastAsiaTheme="minorHAnsi"/>
          <w:szCs w:val="24"/>
          <w:lang w:eastAsia="en-US"/>
        </w:rPr>
        <w:t xml:space="preserve">(e.g., </w:t>
      </w:r>
      <w:r w:rsidR="008613FE" w:rsidRPr="00A26199">
        <w:rPr>
          <w:rFonts w:eastAsiaTheme="minorHAnsi"/>
          <w:szCs w:val="24"/>
          <w:lang w:eastAsia="en-US"/>
        </w:rPr>
        <w:t xml:space="preserve">Han, 1989; </w:t>
      </w:r>
      <w:r w:rsidR="00C46FDB" w:rsidRPr="00A26199">
        <w:rPr>
          <w:rFonts w:eastAsiaTheme="minorHAnsi"/>
          <w:szCs w:val="24"/>
          <w:lang w:eastAsia="en-US"/>
        </w:rPr>
        <w:t>Laroche</w:t>
      </w:r>
      <w:r w:rsidR="00C46FDB" w:rsidRPr="00FD1C82">
        <w:rPr>
          <w:rFonts w:eastAsiaTheme="minorHAnsi"/>
          <w:szCs w:val="24"/>
          <w:lang w:eastAsia="en-US"/>
        </w:rPr>
        <w:t xml:space="preserve">, Papadopoulos, Heslop, &amp; </w:t>
      </w:r>
      <w:r w:rsidR="00932289" w:rsidRPr="00FD1C82">
        <w:rPr>
          <w:rFonts w:eastAsiaTheme="minorHAnsi"/>
          <w:szCs w:val="24"/>
          <w:lang w:eastAsia="en-US"/>
        </w:rPr>
        <w:t xml:space="preserve">Mourali, 2005; </w:t>
      </w:r>
      <w:r w:rsidR="007C0A56" w:rsidRPr="00FD1C82">
        <w:rPr>
          <w:rFonts w:eastAsiaTheme="minorHAnsi"/>
          <w:szCs w:val="24"/>
          <w:lang w:eastAsia="en-US"/>
        </w:rPr>
        <w:t>Zeugner-</w:t>
      </w:r>
      <w:r w:rsidR="00AD49BB" w:rsidRPr="00FD1C82">
        <w:rPr>
          <w:rFonts w:eastAsiaTheme="minorHAnsi"/>
          <w:szCs w:val="24"/>
          <w:lang w:eastAsia="en-US"/>
        </w:rPr>
        <w:t xml:space="preserve">Roth &amp; Diamantopoulos, 2009; </w:t>
      </w:r>
      <w:r w:rsidR="00932289" w:rsidRPr="00FD1C82">
        <w:rPr>
          <w:rFonts w:eastAsiaTheme="minorHAnsi"/>
          <w:szCs w:val="24"/>
          <w:lang w:eastAsia="en-US"/>
        </w:rPr>
        <w:t>Verlegh &amp; Steenkamp, 1999</w:t>
      </w:r>
      <w:r w:rsidR="00AD49BB" w:rsidRPr="00C73BE1">
        <w:rPr>
          <w:rFonts w:eastAsiaTheme="minorHAnsi"/>
          <w:szCs w:val="24"/>
          <w:lang w:eastAsia="en-US"/>
        </w:rPr>
        <w:t>).</w:t>
      </w:r>
      <w:r w:rsidR="008F7F3F" w:rsidRPr="00C73BE1">
        <w:rPr>
          <w:rFonts w:eastAsiaTheme="minorHAnsi"/>
          <w:szCs w:val="24"/>
          <w:lang w:eastAsia="en-US"/>
        </w:rPr>
        <w:t xml:space="preserve"> </w:t>
      </w:r>
      <w:r w:rsidR="007C0A56" w:rsidRPr="00C73BE1">
        <w:rPr>
          <w:rFonts w:eastAsiaTheme="minorHAnsi"/>
          <w:szCs w:val="24"/>
          <w:lang w:eastAsia="en-US"/>
        </w:rPr>
        <w:t>Amine (2008</w:t>
      </w:r>
      <w:r w:rsidR="00AB1CDC" w:rsidRPr="00C73BE1">
        <w:rPr>
          <w:rFonts w:eastAsiaTheme="minorHAnsi"/>
          <w:szCs w:val="24"/>
          <w:lang w:eastAsia="en-US"/>
        </w:rPr>
        <w:t xml:space="preserve">) </w:t>
      </w:r>
      <w:r w:rsidRPr="00C73BE1">
        <w:rPr>
          <w:rFonts w:eastAsiaTheme="minorHAnsi"/>
          <w:szCs w:val="24"/>
          <w:lang w:eastAsia="en-US"/>
        </w:rPr>
        <w:t xml:space="preserve">claims </w:t>
      </w:r>
      <w:r w:rsidR="00AB1CDC" w:rsidRPr="00C73BE1">
        <w:rPr>
          <w:rFonts w:eastAsiaTheme="minorHAnsi"/>
          <w:szCs w:val="24"/>
          <w:lang w:eastAsia="en-US"/>
        </w:rPr>
        <w:t xml:space="preserve">that the </w:t>
      </w:r>
      <w:r w:rsidR="00A53BF9">
        <w:rPr>
          <w:rFonts w:eastAsiaTheme="minorHAnsi"/>
          <w:szCs w:val="24"/>
          <w:lang w:eastAsia="en-US"/>
        </w:rPr>
        <w:t xml:space="preserve">impact of </w:t>
      </w:r>
      <w:r w:rsidR="00AB1CDC" w:rsidRPr="00C73BE1">
        <w:rPr>
          <w:rFonts w:eastAsiaTheme="minorHAnsi"/>
          <w:szCs w:val="24"/>
          <w:lang w:eastAsia="en-US"/>
        </w:rPr>
        <w:t xml:space="preserve">country image is </w:t>
      </w:r>
      <w:r w:rsidR="00C47AA0" w:rsidRPr="00C73BE1">
        <w:rPr>
          <w:rFonts w:eastAsiaTheme="minorHAnsi"/>
          <w:szCs w:val="24"/>
          <w:lang w:eastAsia="en-US"/>
        </w:rPr>
        <w:t xml:space="preserve">identified across different product categories </w:t>
      </w:r>
      <w:r w:rsidR="00C47AA0">
        <w:rPr>
          <w:rFonts w:eastAsiaTheme="minorHAnsi"/>
          <w:szCs w:val="24"/>
          <w:lang w:eastAsia="en-US"/>
        </w:rPr>
        <w:t>such as hedonic (e.g., apparel) and utilitarian</w:t>
      </w:r>
      <w:r w:rsidR="00AB1CDC">
        <w:rPr>
          <w:rFonts w:eastAsiaTheme="minorHAnsi"/>
          <w:szCs w:val="24"/>
          <w:lang w:eastAsia="en-US"/>
        </w:rPr>
        <w:t xml:space="preserve"> products </w:t>
      </w:r>
      <w:r w:rsidR="00C47AA0">
        <w:rPr>
          <w:rFonts w:eastAsiaTheme="minorHAnsi"/>
          <w:szCs w:val="24"/>
          <w:lang w:eastAsia="en-US"/>
        </w:rPr>
        <w:t>(e.g., automobiles and cell</w:t>
      </w:r>
      <w:r w:rsidR="00AB1CDC">
        <w:rPr>
          <w:rFonts w:eastAsiaTheme="minorHAnsi"/>
          <w:szCs w:val="24"/>
          <w:lang w:eastAsia="en-US"/>
        </w:rPr>
        <w:t xml:space="preserve"> phones).</w:t>
      </w:r>
      <w:r w:rsidR="00C47AA0">
        <w:rPr>
          <w:rFonts w:eastAsiaTheme="minorHAnsi"/>
          <w:szCs w:val="24"/>
          <w:lang w:eastAsia="en-US"/>
        </w:rPr>
        <w:t xml:space="preserve"> </w:t>
      </w:r>
      <w:r>
        <w:rPr>
          <w:rFonts w:eastAsiaTheme="minorHAnsi"/>
          <w:szCs w:val="24"/>
          <w:lang w:eastAsia="en-US"/>
        </w:rPr>
        <w:t xml:space="preserve"> However, because </w:t>
      </w:r>
      <w:r w:rsidR="00D93F48">
        <w:rPr>
          <w:rFonts w:eastAsiaTheme="minorHAnsi"/>
          <w:szCs w:val="24"/>
          <w:lang w:eastAsia="en-US"/>
        </w:rPr>
        <w:t>other countries easily copy the features of these products</w:t>
      </w:r>
      <w:r>
        <w:rPr>
          <w:rFonts w:eastAsiaTheme="minorHAnsi"/>
          <w:szCs w:val="24"/>
          <w:lang w:eastAsia="en-US"/>
        </w:rPr>
        <w:t xml:space="preserve">, brands </w:t>
      </w:r>
      <w:r w:rsidR="00D93F48">
        <w:rPr>
          <w:rFonts w:eastAsiaTheme="minorHAnsi"/>
          <w:szCs w:val="24"/>
          <w:lang w:eastAsia="en-US"/>
        </w:rPr>
        <w:t xml:space="preserve">have been considered to be a major tool for product </w:t>
      </w:r>
      <w:r w:rsidR="00D93F48" w:rsidRPr="008A6F42">
        <w:rPr>
          <w:rFonts w:eastAsiaTheme="minorHAnsi"/>
          <w:szCs w:val="24"/>
          <w:lang w:eastAsia="en-US"/>
        </w:rPr>
        <w:t>differentiation (Gertner</w:t>
      </w:r>
      <w:r w:rsidR="008A6F42">
        <w:rPr>
          <w:rFonts w:eastAsiaTheme="minorHAnsi"/>
          <w:szCs w:val="24"/>
          <w:lang w:eastAsia="en-US"/>
        </w:rPr>
        <w:t xml:space="preserve"> &amp; Kotler</w:t>
      </w:r>
      <w:r w:rsidR="00D93F48" w:rsidRPr="008A6F42">
        <w:rPr>
          <w:rFonts w:eastAsiaTheme="minorHAnsi"/>
          <w:szCs w:val="24"/>
          <w:lang w:eastAsia="en-US"/>
        </w:rPr>
        <w:t xml:space="preserve">, 2002). </w:t>
      </w:r>
      <w:r w:rsidR="00AF3B0D" w:rsidRPr="008A6F42">
        <w:rPr>
          <w:rFonts w:eastAsiaTheme="minorHAnsi"/>
          <w:szCs w:val="24"/>
          <w:lang w:eastAsia="en-US"/>
        </w:rPr>
        <w:t xml:space="preserve">But as Han and Terpstra </w:t>
      </w:r>
      <w:r w:rsidR="00AF3B0D" w:rsidRPr="00A26199">
        <w:rPr>
          <w:rFonts w:eastAsiaTheme="minorHAnsi"/>
          <w:szCs w:val="24"/>
          <w:lang w:eastAsia="en-US"/>
        </w:rPr>
        <w:t xml:space="preserve">(1988) assert, the influence of country image on consumer product evaluation </w:t>
      </w:r>
      <w:r w:rsidR="00AF3B0D">
        <w:rPr>
          <w:rFonts w:eastAsiaTheme="minorHAnsi"/>
          <w:szCs w:val="24"/>
          <w:lang w:eastAsia="en-US"/>
        </w:rPr>
        <w:t xml:space="preserve">and attitude is often greater than a brand name. </w:t>
      </w:r>
      <w:r w:rsidR="00617500">
        <w:rPr>
          <w:rFonts w:eastAsiaTheme="minorHAnsi"/>
          <w:szCs w:val="24"/>
          <w:lang w:eastAsia="en-US"/>
        </w:rPr>
        <w:t>It is s</w:t>
      </w:r>
      <w:r w:rsidR="00AF3B0D">
        <w:rPr>
          <w:rFonts w:eastAsiaTheme="minorHAnsi"/>
          <w:szCs w:val="24"/>
          <w:lang w:eastAsia="en-US"/>
        </w:rPr>
        <w:t xml:space="preserve">ubsequently, </w:t>
      </w:r>
      <w:r w:rsidR="00D93F48">
        <w:rPr>
          <w:szCs w:val="24"/>
        </w:rPr>
        <w:t xml:space="preserve">only a short step to </w:t>
      </w:r>
      <w:r w:rsidR="00C92433" w:rsidRPr="00327907">
        <w:rPr>
          <w:szCs w:val="24"/>
        </w:rPr>
        <w:t>reasonab</w:t>
      </w:r>
      <w:r w:rsidR="00D93F48">
        <w:rPr>
          <w:szCs w:val="24"/>
        </w:rPr>
        <w:t>ly</w:t>
      </w:r>
      <w:r w:rsidR="00C92433" w:rsidRPr="00327907">
        <w:rPr>
          <w:szCs w:val="24"/>
        </w:rPr>
        <w:t xml:space="preserve"> assume that firms, products and brands perceived as constituents of a particular country play a role i</w:t>
      </w:r>
      <w:r w:rsidR="005833A1">
        <w:rPr>
          <w:szCs w:val="24"/>
        </w:rPr>
        <w:t>n the attitude formation toward</w:t>
      </w:r>
      <w:r w:rsidR="00C92433" w:rsidRPr="00327907">
        <w:rPr>
          <w:szCs w:val="24"/>
        </w:rPr>
        <w:t xml:space="preserve"> the country as a whole in various settings</w:t>
      </w:r>
      <w:r w:rsidR="00D93F48">
        <w:rPr>
          <w:szCs w:val="24"/>
        </w:rPr>
        <w:t xml:space="preserve"> including visit intentions</w:t>
      </w:r>
      <w:r w:rsidR="00C92433" w:rsidRPr="00327907">
        <w:rPr>
          <w:szCs w:val="24"/>
        </w:rPr>
        <w:t>. To th</w:t>
      </w:r>
      <w:r w:rsidR="00D93F48">
        <w:rPr>
          <w:szCs w:val="24"/>
        </w:rPr>
        <w:t>at</w:t>
      </w:r>
      <w:r w:rsidR="00C92433" w:rsidRPr="00327907">
        <w:rPr>
          <w:szCs w:val="24"/>
        </w:rPr>
        <w:t xml:space="preserve"> extent, </w:t>
      </w:r>
      <w:r w:rsidR="00D93F48">
        <w:rPr>
          <w:rFonts w:eastAsiaTheme="minorHAnsi"/>
          <w:szCs w:val="24"/>
          <w:lang w:eastAsia="en-US"/>
        </w:rPr>
        <w:t>the</w:t>
      </w:r>
      <w:r w:rsidR="00C92433">
        <w:rPr>
          <w:rFonts w:eastAsiaTheme="minorHAnsi"/>
          <w:szCs w:val="24"/>
          <w:lang w:eastAsia="en-US"/>
        </w:rPr>
        <w:t xml:space="preserve"> emerging notion </w:t>
      </w:r>
      <w:r w:rsidR="00D93F48">
        <w:rPr>
          <w:rFonts w:eastAsiaTheme="minorHAnsi"/>
          <w:szCs w:val="24"/>
          <w:lang w:eastAsia="en-US"/>
        </w:rPr>
        <w:t>that a reverse effect may exist in the relationship between product- and country-image perception</w:t>
      </w:r>
      <w:r w:rsidR="006A5F6F">
        <w:rPr>
          <w:rFonts w:eastAsiaTheme="minorHAnsi"/>
          <w:szCs w:val="24"/>
          <w:lang w:eastAsia="en-US"/>
        </w:rPr>
        <w:t>s</w:t>
      </w:r>
      <w:r w:rsidR="00D93F48">
        <w:rPr>
          <w:rFonts w:eastAsiaTheme="minorHAnsi"/>
          <w:szCs w:val="24"/>
          <w:lang w:eastAsia="en-US"/>
        </w:rPr>
        <w:t xml:space="preserve"> is comforted.</w:t>
      </w:r>
      <w:r w:rsidR="00BB2559">
        <w:rPr>
          <w:rFonts w:eastAsiaTheme="minorHAnsi"/>
          <w:szCs w:val="24"/>
          <w:lang w:eastAsia="en-US"/>
        </w:rPr>
        <w:t xml:space="preserve"> That is, </w:t>
      </w:r>
      <w:r w:rsidR="00330BD9">
        <w:rPr>
          <w:rFonts w:eastAsiaTheme="minorHAnsi"/>
          <w:szCs w:val="24"/>
          <w:lang w:eastAsia="en-US"/>
        </w:rPr>
        <w:t>consumer</w:t>
      </w:r>
      <w:r w:rsidR="00007D8E">
        <w:rPr>
          <w:rFonts w:eastAsiaTheme="minorHAnsi"/>
          <w:szCs w:val="24"/>
          <w:lang w:eastAsia="en-US"/>
        </w:rPr>
        <w:t>s’</w:t>
      </w:r>
      <w:r w:rsidR="00330BD9">
        <w:rPr>
          <w:rFonts w:eastAsiaTheme="minorHAnsi"/>
          <w:szCs w:val="24"/>
          <w:lang w:eastAsia="en-US"/>
        </w:rPr>
        <w:t xml:space="preserve"> perception of </w:t>
      </w:r>
      <w:r w:rsidR="006D7B47">
        <w:rPr>
          <w:rFonts w:eastAsiaTheme="minorHAnsi"/>
          <w:szCs w:val="24"/>
          <w:lang w:eastAsia="en-US"/>
        </w:rPr>
        <w:t xml:space="preserve">country image </w:t>
      </w:r>
      <w:r w:rsidR="00330BD9">
        <w:rPr>
          <w:rFonts w:eastAsiaTheme="minorHAnsi"/>
          <w:szCs w:val="24"/>
          <w:lang w:eastAsia="en-US"/>
        </w:rPr>
        <w:t>may be influenced by the</w:t>
      </w:r>
      <w:r w:rsidR="00007D8E">
        <w:rPr>
          <w:rFonts w:eastAsiaTheme="minorHAnsi"/>
          <w:szCs w:val="24"/>
          <w:lang w:eastAsia="en-US"/>
        </w:rPr>
        <w:t>ir</w:t>
      </w:r>
      <w:r w:rsidR="00330BD9">
        <w:rPr>
          <w:rFonts w:eastAsiaTheme="minorHAnsi"/>
          <w:szCs w:val="24"/>
          <w:lang w:eastAsia="en-US"/>
        </w:rPr>
        <w:t xml:space="preserve"> </w:t>
      </w:r>
      <w:r w:rsidR="009D3774">
        <w:rPr>
          <w:rFonts w:eastAsiaTheme="minorHAnsi"/>
          <w:szCs w:val="24"/>
          <w:lang w:eastAsia="en-US"/>
        </w:rPr>
        <w:t>perception</w:t>
      </w:r>
      <w:r w:rsidR="00330BD9">
        <w:rPr>
          <w:rFonts w:eastAsiaTheme="minorHAnsi"/>
          <w:szCs w:val="24"/>
          <w:lang w:eastAsia="en-US"/>
        </w:rPr>
        <w:t xml:space="preserve"> of the product</w:t>
      </w:r>
      <w:r w:rsidR="006D7B47">
        <w:rPr>
          <w:rFonts w:eastAsiaTheme="minorHAnsi"/>
          <w:szCs w:val="24"/>
          <w:lang w:eastAsia="en-US"/>
        </w:rPr>
        <w:t xml:space="preserve"> from that particular </w:t>
      </w:r>
      <w:r w:rsidR="006D7B47" w:rsidRPr="00F712C7">
        <w:rPr>
          <w:rFonts w:eastAsiaTheme="minorHAnsi"/>
          <w:szCs w:val="24"/>
          <w:lang w:eastAsia="en-US"/>
        </w:rPr>
        <w:t xml:space="preserve">country </w:t>
      </w:r>
      <w:r w:rsidR="007C0A56" w:rsidRPr="00F712C7">
        <w:rPr>
          <w:rFonts w:eastAsiaTheme="minorHAnsi"/>
          <w:szCs w:val="24"/>
          <w:lang w:eastAsia="en-US"/>
        </w:rPr>
        <w:t>(Z</w:t>
      </w:r>
      <w:r w:rsidR="00BB2559" w:rsidRPr="00F712C7">
        <w:rPr>
          <w:rFonts w:eastAsiaTheme="minorHAnsi"/>
          <w:szCs w:val="24"/>
          <w:lang w:eastAsia="en-US"/>
        </w:rPr>
        <w:t xml:space="preserve">evedo, </w:t>
      </w:r>
      <w:r w:rsidR="00BB2559" w:rsidRPr="00A26199">
        <w:rPr>
          <w:rFonts w:eastAsiaTheme="minorHAnsi"/>
          <w:szCs w:val="24"/>
          <w:lang w:eastAsia="en-US"/>
        </w:rPr>
        <w:t>2004</w:t>
      </w:r>
      <w:r w:rsidR="007C0A56" w:rsidRPr="00A26199">
        <w:rPr>
          <w:rFonts w:eastAsiaTheme="minorHAnsi"/>
          <w:szCs w:val="24"/>
          <w:lang w:eastAsia="en-US"/>
        </w:rPr>
        <w:t xml:space="preserve">; Sun &amp; Paswan, 2011; White, </w:t>
      </w:r>
      <w:r w:rsidR="007C0A56" w:rsidRPr="00FD1C82">
        <w:rPr>
          <w:rFonts w:eastAsiaTheme="minorHAnsi"/>
          <w:szCs w:val="24"/>
          <w:lang w:eastAsia="en-US"/>
        </w:rPr>
        <w:t>201</w:t>
      </w:r>
      <w:r w:rsidR="00BB2559" w:rsidRPr="00FD1C82">
        <w:rPr>
          <w:rFonts w:eastAsiaTheme="minorHAnsi"/>
          <w:szCs w:val="24"/>
          <w:lang w:eastAsia="en-US"/>
        </w:rPr>
        <w:t xml:space="preserve">2) </w:t>
      </w:r>
      <w:r w:rsidR="00BF21FA" w:rsidRPr="00FD1C82">
        <w:rPr>
          <w:rFonts w:eastAsiaTheme="minorHAnsi"/>
          <w:szCs w:val="24"/>
          <w:lang w:eastAsia="en-US"/>
        </w:rPr>
        <w:t xml:space="preserve"> </w:t>
      </w:r>
      <w:r w:rsidR="00007D8E" w:rsidRPr="00FD1C82">
        <w:rPr>
          <w:rFonts w:eastAsiaTheme="minorHAnsi"/>
          <w:szCs w:val="24"/>
          <w:lang w:eastAsia="en-US"/>
        </w:rPr>
        <w:t xml:space="preserve">and their </w:t>
      </w:r>
      <w:r w:rsidR="00CC69FD" w:rsidRPr="00FD1C82">
        <w:rPr>
          <w:rFonts w:eastAsiaTheme="minorHAnsi"/>
          <w:szCs w:val="24"/>
          <w:lang w:eastAsia="en-US"/>
        </w:rPr>
        <w:t xml:space="preserve">perception </w:t>
      </w:r>
      <w:r w:rsidR="00CC69FD">
        <w:rPr>
          <w:rFonts w:eastAsiaTheme="minorHAnsi"/>
          <w:szCs w:val="24"/>
          <w:lang w:eastAsia="en-US"/>
        </w:rPr>
        <w:t xml:space="preserve">of product quality is one of </w:t>
      </w:r>
      <w:r w:rsidR="00904FC8">
        <w:rPr>
          <w:rFonts w:eastAsiaTheme="minorHAnsi"/>
          <w:szCs w:val="24"/>
          <w:lang w:eastAsia="en-US"/>
        </w:rPr>
        <w:t xml:space="preserve">the </w:t>
      </w:r>
      <w:r w:rsidR="00CC69FD">
        <w:rPr>
          <w:rFonts w:eastAsiaTheme="minorHAnsi"/>
          <w:szCs w:val="24"/>
          <w:lang w:eastAsia="en-US"/>
        </w:rPr>
        <w:t xml:space="preserve">important determinants in shaping </w:t>
      </w:r>
      <w:r w:rsidR="00CC69FD" w:rsidRPr="00A26199">
        <w:rPr>
          <w:rFonts w:eastAsiaTheme="minorHAnsi"/>
          <w:szCs w:val="24"/>
          <w:lang w:eastAsia="en-US"/>
        </w:rPr>
        <w:t>country image (Sun &amp; Paswan, 2011).</w:t>
      </w:r>
      <w:r w:rsidR="005E4E7E" w:rsidRPr="00A26199">
        <w:rPr>
          <w:rFonts w:eastAsiaTheme="minorHAnsi"/>
          <w:szCs w:val="24"/>
          <w:lang w:eastAsia="en-US"/>
        </w:rPr>
        <w:t xml:space="preserve"> The reputation of </w:t>
      </w:r>
      <w:r w:rsidR="005E4E7E">
        <w:rPr>
          <w:rFonts w:eastAsiaTheme="minorHAnsi"/>
          <w:szCs w:val="24"/>
          <w:lang w:eastAsia="en-US"/>
        </w:rPr>
        <w:t xml:space="preserve">product quality or company’s craftsmanship </w:t>
      </w:r>
      <w:r w:rsidR="00D93F48">
        <w:rPr>
          <w:rFonts w:eastAsiaTheme="minorHAnsi"/>
          <w:szCs w:val="24"/>
          <w:lang w:eastAsia="en-US"/>
        </w:rPr>
        <w:t xml:space="preserve">expressed as constitutive competitive assets </w:t>
      </w:r>
      <w:r w:rsidR="00D002DB">
        <w:rPr>
          <w:rFonts w:eastAsiaTheme="minorHAnsi"/>
          <w:szCs w:val="24"/>
          <w:lang w:eastAsia="en-US"/>
        </w:rPr>
        <w:t xml:space="preserve">in the combination of brand name and significance </w:t>
      </w:r>
      <w:r w:rsidR="00007D8E">
        <w:rPr>
          <w:rFonts w:eastAsiaTheme="minorHAnsi"/>
          <w:szCs w:val="24"/>
          <w:lang w:eastAsia="en-US"/>
        </w:rPr>
        <w:t xml:space="preserve">enhances </w:t>
      </w:r>
      <w:r w:rsidR="005E4E7E">
        <w:rPr>
          <w:rFonts w:eastAsiaTheme="minorHAnsi"/>
          <w:szCs w:val="24"/>
          <w:lang w:eastAsia="en-US"/>
        </w:rPr>
        <w:t xml:space="preserve">the image of the country with which the </w:t>
      </w:r>
      <w:r w:rsidR="00D002DB">
        <w:rPr>
          <w:rFonts w:eastAsiaTheme="minorHAnsi"/>
          <w:szCs w:val="24"/>
          <w:lang w:eastAsia="en-US"/>
        </w:rPr>
        <w:t xml:space="preserve">brand, </w:t>
      </w:r>
      <w:r w:rsidR="005E4E7E">
        <w:rPr>
          <w:rFonts w:eastAsiaTheme="minorHAnsi"/>
          <w:szCs w:val="24"/>
          <w:lang w:eastAsia="en-US"/>
        </w:rPr>
        <w:t xml:space="preserve">product or company is </w:t>
      </w:r>
      <w:r w:rsidR="005E4E7E" w:rsidRPr="00A26199">
        <w:rPr>
          <w:rFonts w:eastAsiaTheme="minorHAnsi"/>
          <w:szCs w:val="24"/>
          <w:lang w:eastAsia="en-US"/>
        </w:rPr>
        <w:t>associated (Loo &amp; Davies, 2006</w:t>
      </w:r>
      <w:r w:rsidR="00183869" w:rsidRPr="00A26199">
        <w:rPr>
          <w:rFonts w:eastAsiaTheme="minorHAnsi"/>
          <w:szCs w:val="24"/>
          <w:lang w:eastAsia="en-US"/>
        </w:rPr>
        <w:t>)</w:t>
      </w:r>
      <w:r w:rsidR="00D002DB" w:rsidRPr="00A26199">
        <w:rPr>
          <w:rFonts w:eastAsiaTheme="minorHAnsi"/>
          <w:szCs w:val="24"/>
          <w:lang w:eastAsia="en-US"/>
        </w:rPr>
        <w:t xml:space="preserve"> in an increasing </w:t>
      </w:r>
      <w:r w:rsidR="00D002DB">
        <w:rPr>
          <w:rFonts w:eastAsiaTheme="minorHAnsi"/>
          <w:szCs w:val="24"/>
          <w:lang w:eastAsia="en-US"/>
        </w:rPr>
        <w:t>number of contexts (</w:t>
      </w:r>
      <w:r w:rsidR="00D002DB" w:rsidRPr="00106DCC">
        <w:rPr>
          <w:rFonts w:eastAsiaTheme="minorHAnsi"/>
          <w:szCs w:val="24"/>
          <w:lang w:eastAsia="en-US"/>
        </w:rPr>
        <w:t>Aaker, 1991</w:t>
      </w:r>
      <w:r w:rsidR="00D002DB">
        <w:rPr>
          <w:rFonts w:eastAsiaTheme="minorHAnsi"/>
          <w:szCs w:val="24"/>
          <w:lang w:eastAsia="en-US"/>
        </w:rPr>
        <w:t>)</w:t>
      </w:r>
      <w:r w:rsidR="00D002DB" w:rsidRPr="00D002DB">
        <w:rPr>
          <w:rFonts w:eastAsiaTheme="minorHAnsi"/>
          <w:szCs w:val="24"/>
          <w:lang w:eastAsia="en-US"/>
        </w:rPr>
        <w:t xml:space="preserve"> </w:t>
      </w:r>
      <w:r w:rsidR="00D002DB">
        <w:rPr>
          <w:rFonts w:eastAsiaTheme="minorHAnsi"/>
          <w:szCs w:val="24"/>
          <w:lang w:eastAsia="en-US"/>
        </w:rPr>
        <w:t>including tourism and travel</w:t>
      </w:r>
      <w:r w:rsidR="00183869">
        <w:rPr>
          <w:rFonts w:eastAsiaTheme="minorHAnsi"/>
          <w:szCs w:val="24"/>
          <w:lang w:eastAsia="en-US"/>
        </w:rPr>
        <w:t xml:space="preserve">. </w:t>
      </w:r>
      <w:r w:rsidR="00D002DB">
        <w:rPr>
          <w:rFonts w:eastAsiaTheme="minorHAnsi"/>
          <w:szCs w:val="24"/>
          <w:lang w:eastAsia="en-US"/>
        </w:rPr>
        <w:t>The implication is that a</w:t>
      </w:r>
      <w:r w:rsidR="00DF207F">
        <w:rPr>
          <w:rFonts w:eastAsiaTheme="minorHAnsi"/>
          <w:szCs w:val="24"/>
          <w:lang w:eastAsia="en-US"/>
        </w:rPr>
        <w:t xml:space="preserve"> co-br</w:t>
      </w:r>
      <w:r w:rsidR="002F045F">
        <w:rPr>
          <w:rFonts w:eastAsiaTheme="minorHAnsi"/>
          <w:szCs w:val="24"/>
          <w:lang w:eastAsia="en-US"/>
        </w:rPr>
        <w:t xml:space="preserve">anding </w:t>
      </w:r>
      <w:r w:rsidR="00D040F2">
        <w:rPr>
          <w:rFonts w:eastAsiaTheme="minorHAnsi"/>
          <w:szCs w:val="24"/>
          <w:lang w:eastAsia="en-US"/>
        </w:rPr>
        <w:t>strategy</w:t>
      </w:r>
      <w:r w:rsidR="003710C5">
        <w:rPr>
          <w:rFonts w:eastAsiaTheme="minorHAnsi"/>
          <w:szCs w:val="24"/>
          <w:lang w:eastAsia="en-US"/>
        </w:rPr>
        <w:t xml:space="preserve"> </w:t>
      </w:r>
      <w:r w:rsidR="00D002DB">
        <w:rPr>
          <w:rFonts w:eastAsiaTheme="minorHAnsi"/>
          <w:szCs w:val="24"/>
          <w:lang w:eastAsia="en-US"/>
        </w:rPr>
        <w:t xml:space="preserve">exists </w:t>
      </w:r>
      <w:r w:rsidR="003710C5">
        <w:rPr>
          <w:rFonts w:eastAsiaTheme="minorHAnsi"/>
          <w:szCs w:val="24"/>
          <w:lang w:eastAsia="en-US"/>
        </w:rPr>
        <w:t>between the country and its products</w:t>
      </w:r>
      <w:r w:rsidR="002F045F">
        <w:rPr>
          <w:rFonts w:eastAsiaTheme="minorHAnsi"/>
          <w:szCs w:val="24"/>
          <w:lang w:eastAsia="en-US"/>
        </w:rPr>
        <w:t xml:space="preserve"> </w:t>
      </w:r>
      <w:r w:rsidR="00D002DB">
        <w:rPr>
          <w:rFonts w:eastAsiaTheme="minorHAnsi"/>
          <w:szCs w:val="24"/>
          <w:lang w:eastAsia="en-US"/>
        </w:rPr>
        <w:t xml:space="preserve">as </w:t>
      </w:r>
      <w:r w:rsidR="003710C5">
        <w:rPr>
          <w:rFonts w:eastAsiaTheme="minorHAnsi"/>
          <w:szCs w:val="24"/>
          <w:lang w:eastAsia="en-US"/>
        </w:rPr>
        <w:t xml:space="preserve">an effective </w:t>
      </w:r>
      <w:r w:rsidR="00D040F2">
        <w:rPr>
          <w:rFonts w:eastAsiaTheme="minorHAnsi"/>
          <w:szCs w:val="24"/>
          <w:lang w:eastAsia="en-US"/>
        </w:rPr>
        <w:t>marketing practice</w:t>
      </w:r>
      <w:r w:rsidR="003710C5">
        <w:rPr>
          <w:rFonts w:eastAsiaTheme="minorHAnsi"/>
          <w:szCs w:val="24"/>
          <w:lang w:eastAsia="en-US"/>
        </w:rPr>
        <w:t xml:space="preserve"> </w:t>
      </w:r>
      <w:r w:rsidR="00356BB3">
        <w:rPr>
          <w:rFonts w:eastAsiaTheme="minorHAnsi"/>
          <w:szCs w:val="24"/>
          <w:lang w:eastAsia="en-US"/>
        </w:rPr>
        <w:t xml:space="preserve">for brand positioning and </w:t>
      </w:r>
      <w:r w:rsidR="003710C5">
        <w:rPr>
          <w:rFonts w:eastAsiaTheme="minorHAnsi"/>
          <w:szCs w:val="24"/>
          <w:lang w:eastAsia="en-US"/>
        </w:rPr>
        <w:t xml:space="preserve">communication of both the country and products </w:t>
      </w:r>
      <w:r w:rsidR="0056111A">
        <w:rPr>
          <w:rFonts w:eastAsiaTheme="minorHAnsi"/>
          <w:szCs w:val="24"/>
          <w:lang w:eastAsia="en-US"/>
        </w:rPr>
        <w:t xml:space="preserve">in </w:t>
      </w:r>
      <w:r w:rsidR="00D002DB">
        <w:rPr>
          <w:rFonts w:eastAsiaTheme="minorHAnsi"/>
          <w:szCs w:val="24"/>
          <w:lang w:eastAsia="en-US"/>
        </w:rPr>
        <w:t xml:space="preserve">an increasingly competitive </w:t>
      </w:r>
      <w:r w:rsidR="0056111A">
        <w:rPr>
          <w:rFonts w:eastAsiaTheme="minorHAnsi"/>
          <w:szCs w:val="24"/>
          <w:lang w:eastAsia="en-US"/>
        </w:rPr>
        <w:t xml:space="preserve">global </w:t>
      </w:r>
      <w:r w:rsidR="0056111A" w:rsidRPr="00106DCC">
        <w:rPr>
          <w:rFonts w:eastAsiaTheme="minorHAnsi"/>
          <w:szCs w:val="24"/>
          <w:lang w:eastAsia="en-US"/>
        </w:rPr>
        <w:t xml:space="preserve">marketplace </w:t>
      </w:r>
      <w:r w:rsidR="002F045F" w:rsidRPr="00106DCC">
        <w:rPr>
          <w:rFonts w:eastAsiaTheme="minorHAnsi"/>
          <w:szCs w:val="24"/>
          <w:lang w:eastAsia="en-US"/>
        </w:rPr>
        <w:t>(</w:t>
      </w:r>
      <w:r w:rsidR="00106DCC" w:rsidRPr="00106DCC">
        <w:rPr>
          <w:rFonts w:eastAsiaTheme="minorHAnsi"/>
          <w:szCs w:val="24"/>
          <w:lang w:eastAsia="en-US"/>
        </w:rPr>
        <w:t>Balabanis and Diamantopolous, 2004;</w:t>
      </w:r>
      <w:r w:rsidR="00D040F2" w:rsidRPr="00106DCC">
        <w:rPr>
          <w:rFonts w:eastAsiaTheme="minorHAnsi"/>
          <w:szCs w:val="24"/>
          <w:lang w:eastAsia="en-US"/>
        </w:rPr>
        <w:t xml:space="preserve"> </w:t>
      </w:r>
      <w:r w:rsidR="00DF7702" w:rsidRPr="00106DCC">
        <w:rPr>
          <w:rFonts w:eastAsiaTheme="minorHAnsi"/>
          <w:szCs w:val="24"/>
          <w:lang w:eastAsia="en-US"/>
        </w:rPr>
        <w:t>White, 2012</w:t>
      </w:r>
      <w:r w:rsidR="002F045F" w:rsidRPr="00106DCC">
        <w:rPr>
          <w:rFonts w:eastAsiaTheme="minorHAnsi"/>
          <w:szCs w:val="24"/>
          <w:lang w:eastAsia="en-US"/>
        </w:rPr>
        <w:t>).</w:t>
      </w:r>
      <w:r w:rsidR="00D040F2" w:rsidRPr="00106DCC">
        <w:rPr>
          <w:rFonts w:eastAsiaTheme="minorHAnsi"/>
          <w:szCs w:val="24"/>
          <w:lang w:eastAsia="en-US"/>
        </w:rPr>
        <w:t xml:space="preserve"> </w:t>
      </w:r>
    </w:p>
    <w:p w:rsidR="00432993" w:rsidRPr="00904FC8" w:rsidRDefault="00904FC8" w:rsidP="00432993">
      <w:pPr>
        <w:spacing w:line="480" w:lineRule="auto"/>
        <w:ind w:left="0" w:firstLine="720"/>
        <w:rPr>
          <w:rFonts w:eastAsiaTheme="minorHAnsi"/>
          <w:szCs w:val="24"/>
          <w:lang w:eastAsia="en-US"/>
        </w:rPr>
      </w:pPr>
      <w:r>
        <w:rPr>
          <w:rFonts w:eastAsiaTheme="minorHAnsi"/>
          <w:szCs w:val="24"/>
          <w:lang w:eastAsia="en-US"/>
        </w:rPr>
        <w:t>Th</w:t>
      </w:r>
      <w:r w:rsidR="00D002DB">
        <w:rPr>
          <w:rFonts w:eastAsiaTheme="minorHAnsi"/>
          <w:szCs w:val="24"/>
          <w:lang w:eastAsia="en-US"/>
        </w:rPr>
        <w:t>is</w:t>
      </w:r>
      <w:r>
        <w:rPr>
          <w:rFonts w:eastAsiaTheme="minorHAnsi"/>
          <w:szCs w:val="24"/>
          <w:lang w:eastAsia="en-US"/>
        </w:rPr>
        <w:t xml:space="preserve"> product-country co-branding strategy </w:t>
      </w:r>
      <w:r w:rsidR="006E3C7A">
        <w:rPr>
          <w:rFonts w:eastAsiaTheme="minorHAnsi"/>
          <w:szCs w:val="24"/>
          <w:lang w:eastAsia="en-US"/>
        </w:rPr>
        <w:t xml:space="preserve">is part of the conscious branding effort by a country to attract for example investments, skills and </w:t>
      </w:r>
      <w:r w:rsidR="006E3C7A" w:rsidRPr="008A6F42">
        <w:rPr>
          <w:rFonts w:eastAsiaTheme="minorHAnsi"/>
          <w:szCs w:val="24"/>
          <w:lang w:eastAsia="en-US"/>
        </w:rPr>
        <w:t>tourists (Gertner</w:t>
      </w:r>
      <w:r w:rsidR="008A6F42">
        <w:rPr>
          <w:rFonts w:eastAsiaTheme="minorHAnsi"/>
          <w:szCs w:val="24"/>
          <w:lang w:eastAsia="en-US"/>
        </w:rPr>
        <w:t xml:space="preserve"> &amp; Kotler</w:t>
      </w:r>
      <w:r w:rsidR="006E3C7A" w:rsidRPr="008A6F42">
        <w:rPr>
          <w:rFonts w:eastAsiaTheme="minorHAnsi"/>
          <w:szCs w:val="24"/>
          <w:lang w:eastAsia="en-US"/>
        </w:rPr>
        <w:t>, 2002)</w:t>
      </w:r>
      <w:r w:rsidR="00895DCF" w:rsidRPr="008A6F42">
        <w:rPr>
          <w:rFonts w:eastAsiaTheme="minorHAnsi"/>
          <w:szCs w:val="24"/>
          <w:lang w:eastAsia="en-US"/>
        </w:rPr>
        <w:t xml:space="preserve">. As </w:t>
      </w:r>
      <w:r w:rsidRPr="00425D9D">
        <w:rPr>
          <w:szCs w:val="24"/>
        </w:rPr>
        <w:t xml:space="preserve">Tourism constitutes one of the most relevant commercial activities in the contemporary global </w:t>
      </w:r>
      <w:r w:rsidRPr="00F712C7">
        <w:rPr>
          <w:szCs w:val="24"/>
        </w:rPr>
        <w:t>economy</w:t>
      </w:r>
      <w:r w:rsidR="008B045E" w:rsidRPr="00F712C7">
        <w:rPr>
          <w:szCs w:val="24"/>
        </w:rPr>
        <w:t xml:space="preserve"> (</w:t>
      </w:r>
      <w:r w:rsidR="005D3BA5" w:rsidRPr="00F712C7">
        <w:t>Ashley, De Brine, Lehr, &amp; Wilde, 2007</w:t>
      </w:r>
      <w:r w:rsidR="008B045E" w:rsidRPr="00F712C7">
        <w:rPr>
          <w:szCs w:val="24"/>
        </w:rPr>
        <w:t>),</w:t>
      </w:r>
      <w:r w:rsidRPr="00F712C7">
        <w:rPr>
          <w:szCs w:val="24"/>
        </w:rPr>
        <w:t xml:space="preserve"> </w:t>
      </w:r>
      <w:r w:rsidR="006E3C7A" w:rsidRPr="00F712C7">
        <w:rPr>
          <w:szCs w:val="24"/>
        </w:rPr>
        <w:t xml:space="preserve">branding </w:t>
      </w:r>
      <w:r w:rsidR="006E3C7A">
        <w:rPr>
          <w:szCs w:val="24"/>
        </w:rPr>
        <w:t xml:space="preserve">a country as a tourism destination </w:t>
      </w:r>
      <w:r w:rsidR="006E3C7A" w:rsidRPr="00F712C7">
        <w:rPr>
          <w:szCs w:val="24"/>
        </w:rPr>
        <w:t xml:space="preserve">(Zevedo, 2004) requires </w:t>
      </w:r>
      <w:r w:rsidR="006E3C7A">
        <w:rPr>
          <w:szCs w:val="24"/>
        </w:rPr>
        <w:t>that the</w:t>
      </w:r>
      <w:r w:rsidRPr="00425D9D">
        <w:rPr>
          <w:szCs w:val="24"/>
        </w:rPr>
        <w:t xml:space="preserve"> </w:t>
      </w:r>
      <w:r w:rsidR="008B045E" w:rsidRPr="00425D9D">
        <w:rPr>
          <w:szCs w:val="24"/>
        </w:rPr>
        <w:t>destination image</w:t>
      </w:r>
      <w:r w:rsidR="005E22B3">
        <w:rPr>
          <w:szCs w:val="24"/>
        </w:rPr>
        <w:t xml:space="preserve"> to be constructed and conveyed, ultimately</w:t>
      </w:r>
      <w:r w:rsidR="008B045E" w:rsidRPr="00425D9D">
        <w:rPr>
          <w:szCs w:val="24"/>
        </w:rPr>
        <w:t xml:space="preserve"> influences consumer intention to visit </w:t>
      </w:r>
      <w:r w:rsidR="008B045E" w:rsidRPr="00C73BE1">
        <w:rPr>
          <w:szCs w:val="24"/>
        </w:rPr>
        <w:t xml:space="preserve">the </w:t>
      </w:r>
      <w:r w:rsidR="005E22B3" w:rsidRPr="00C73BE1">
        <w:rPr>
          <w:szCs w:val="24"/>
        </w:rPr>
        <w:t xml:space="preserve">place </w:t>
      </w:r>
      <w:r w:rsidRPr="00C73BE1">
        <w:rPr>
          <w:szCs w:val="24"/>
        </w:rPr>
        <w:t>(</w:t>
      </w:r>
      <w:r w:rsidR="00104596" w:rsidRPr="00C73BE1">
        <w:rPr>
          <w:szCs w:val="24"/>
        </w:rPr>
        <w:t>Beerli &amp; Martin, 2004; Chen &amp; Tsai, 2007; Kim &amp; Richardson, 2003</w:t>
      </w:r>
      <w:r w:rsidRPr="00C73BE1">
        <w:rPr>
          <w:szCs w:val="24"/>
        </w:rPr>
        <w:t xml:space="preserve">). </w:t>
      </w:r>
      <w:r w:rsidR="00EB192D" w:rsidRPr="00C73BE1">
        <w:rPr>
          <w:szCs w:val="24"/>
        </w:rPr>
        <w:t>In that sense, the proposition of a model of evaluation of t</w:t>
      </w:r>
      <w:r w:rsidR="005E22B3" w:rsidRPr="00C73BE1">
        <w:rPr>
          <w:szCs w:val="24"/>
        </w:rPr>
        <w:t>hese con</w:t>
      </w:r>
      <w:r w:rsidR="005E22B3">
        <w:rPr>
          <w:szCs w:val="24"/>
        </w:rPr>
        <w:t xml:space="preserve">stitutive elements of place branding </w:t>
      </w:r>
      <w:r w:rsidR="005E22B3" w:rsidRPr="008A6F42">
        <w:rPr>
          <w:szCs w:val="24"/>
        </w:rPr>
        <w:t>(Anholt, 2004) therefore</w:t>
      </w:r>
      <w:r w:rsidR="00EB192D" w:rsidRPr="008A6F42">
        <w:rPr>
          <w:szCs w:val="24"/>
        </w:rPr>
        <w:t xml:space="preserve"> </w:t>
      </w:r>
      <w:r w:rsidR="00EB192D">
        <w:rPr>
          <w:szCs w:val="24"/>
        </w:rPr>
        <w:t>requires an integrative</w:t>
      </w:r>
      <w:r w:rsidR="00265DF1">
        <w:rPr>
          <w:szCs w:val="24"/>
        </w:rPr>
        <w:t xml:space="preserve"> </w:t>
      </w:r>
      <w:r w:rsidR="00EB192D">
        <w:rPr>
          <w:szCs w:val="24"/>
        </w:rPr>
        <w:t>approach that reconciles the role that products of a particular country could play</w:t>
      </w:r>
      <w:r w:rsidR="00265DF1">
        <w:rPr>
          <w:szCs w:val="24"/>
        </w:rPr>
        <w:t>,</w:t>
      </w:r>
      <w:r w:rsidR="00265DF1" w:rsidRPr="00265DF1">
        <w:rPr>
          <w:szCs w:val="24"/>
        </w:rPr>
        <w:t xml:space="preserve"> </w:t>
      </w:r>
      <w:r w:rsidR="00265DF1">
        <w:rPr>
          <w:szCs w:val="24"/>
        </w:rPr>
        <w:t>through the creation of favorable country image,</w:t>
      </w:r>
      <w:r w:rsidR="00EB192D">
        <w:rPr>
          <w:szCs w:val="24"/>
        </w:rPr>
        <w:t xml:space="preserve"> in determining the </w:t>
      </w:r>
      <w:r w:rsidR="00265DF1">
        <w:rPr>
          <w:szCs w:val="24"/>
        </w:rPr>
        <w:t>attitude of potential tourists towards a destination</w:t>
      </w:r>
      <w:r w:rsidR="00895DCF">
        <w:rPr>
          <w:szCs w:val="24"/>
        </w:rPr>
        <w:t xml:space="preserve"> (evaluation)</w:t>
      </w:r>
      <w:r w:rsidR="00265DF1">
        <w:rPr>
          <w:szCs w:val="24"/>
        </w:rPr>
        <w:t xml:space="preserve"> as expressed in their </w:t>
      </w:r>
      <w:r w:rsidR="00EB192D">
        <w:rPr>
          <w:szCs w:val="24"/>
        </w:rPr>
        <w:t xml:space="preserve">visiting intentions. </w:t>
      </w:r>
      <w:r w:rsidR="00E0317D">
        <w:rPr>
          <w:szCs w:val="24"/>
        </w:rPr>
        <w:t xml:space="preserve">This is done here by relating American consumers’ attitude towards South Korean products to their summative evaluation as expressed in their visiting intention to </w:t>
      </w:r>
      <w:r w:rsidR="006A5F6F">
        <w:rPr>
          <w:szCs w:val="24"/>
        </w:rPr>
        <w:t xml:space="preserve">that </w:t>
      </w:r>
      <w:r w:rsidR="00E0317D">
        <w:rPr>
          <w:szCs w:val="24"/>
        </w:rPr>
        <w:t>country.</w:t>
      </w:r>
      <w:r w:rsidR="00432993">
        <w:rPr>
          <w:szCs w:val="24"/>
        </w:rPr>
        <w:t xml:space="preserve"> As an expression of the different levels involved in the summative evaluation in consideration here, the building of hypotheses </w:t>
      </w:r>
      <w:r w:rsidR="0016150A">
        <w:rPr>
          <w:szCs w:val="24"/>
        </w:rPr>
        <w:t xml:space="preserve">leverages on the above discussion and </w:t>
      </w:r>
      <w:r w:rsidR="00432993">
        <w:rPr>
          <w:szCs w:val="24"/>
        </w:rPr>
        <w:t>is subsequently gradual.</w:t>
      </w:r>
    </w:p>
    <w:p w:rsidR="00561605" w:rsidRDefault="00561605" w:rsidP="00327AFD">
      <w:pPr>
        <w:spacing w:line="480" w:lineRule="auto"/>
        <w:ind w:left="0" w:firstLine="0"/>
        <w:rPr>
          <w:rFonts w:eastAsiaTheme="minorHAnsi"/>
          <w:szCs w:val="24"/>
          <w:lang w:eastAsia="en-US"/>
        </w:rPr>
      </w:pPr>
    </w:p>
    <w:p w:rsidR="00386573" w:rsidRPr="00386573" w:rsidRDefault="00496C1B" w:rsidP="00496C1B">
      <w:pPr>
        <w:spacing w:line="480" w:lineRule="auto"/>
        <w:ind w:left="0" w:firstLine="720"/>
        <w:rPr>
          <w:rFonts w:eastAsiaTheme="minorHAnsi"/>
          <w:b/>
          <w:szCs w:val="24"/>
          <w:lang w:eastAsia="en-US"/>
        </w:rPr>
      </w:pPr>
      <w:r>
        <w:rPr>
          <w:rFonts w:eastAsiaTheme="minorHAnsi"/>
          <w:b/>
          <w:szCs w:val="24"/>
          <w:lang w:eastAsia="en-US"/>
        </w:rPr>
        <w:t>2.2</w:t>
      </w:r>
      <w:r>
        <w:rPr>
          <w:rFonts w:eastAsiaTheme="minorHAnsi"/>
          <w:b/>
          <w:szCs w:val="24"/>
          <w:lang w:eastAsia="en-US"/>
        </w:rPr>
        <w:tab/>
      </w:r>
      <w:r w:rsidR="00386573" w:rsidRPr="00386573">
        <w:rPr>
          <w:rFonts w:eastAsiaTheme="minorHAnsi"/>
          <w:b/>
          <w:szCs w:val="24"/>
          <w:lang w:eastAsia="en-US"/>
        </w:rPr>
        <w:t>Hypotheses Development</w:t>
      </w:r>
    </w:p>
    <w:p w:rsidR="00972AED" w:rsidRPr="00972AED" w:rsidRDefault="00496C1B" w:rsidP="001B04F2">
      <w:pPr>
        <w:tabs>
          <w:tab w:val="left" w:pos="3998"/>
        </w:tabs>
        <w:spacing w:line="480" w:lineRule="auto"/>
        <w:ind w:left="0" w:firstLine="0"/>
        <w:rPr>
          <w:rFonts w:eastAsiaTheme="minorHAnsi"/>
          <w:b/>
          <w:i/>
          <w:szCs w:val="24"/>
          <w:lang w:eastAsia="en-US"/>
        </w:rPr>
      </w:pPr>
      <w:r>
        <w:rPr>
          <w:rFonts w:eastAsiaTheme="minorHAnsi"/>
          <w:b/>
          <w:szCs w:val="24"/>
          <w:lang w:eastAsia="en-US"/>
        </w:rPr>
        <w:t xml:space="preserve">2.2.1 </w:t>
      </w:r>
      <w:r w:rsidR="00972AED" w:rsidRPr="00972AED">
        <w:rPr>
          <w:rFonts w:eastAsiaTheme="minorHAnsi"/>
          <w:b/>
          <w:i/>
          <w:szCs w:val="24"/>
          <w:lang w:eastAsia="en-US"/>
        </w:rPr>
        <w:t>Product Evaluation to Product Attitude</w:t>
      </w:r>
    </w:p>
    <w:p w:rsidR="00B57D5D" w:rsidRPr="00DE588C" w:rsidRDefault="001B04F2" w:rsidP="001B04F2">
      <w:pPr>
        <w:tabs>
          <w:tab w:val="left" w:pos="3998"/>
        </w:tabs>
        <w:spacing w:line="480" w:lineRule="auto"/>
        <w:ind w:left="0" w:firstLine="0"/>
        <w:rPr>
          <w:rFonts w:eastAsiaTheme="minorHAnsi"/>
          <w:szCs w:val="24"/>
          <w:lang w:eastAsia="en-US"/>
        </w:rPr>
      </w:pPr>
      <w:r w:rsidRPr="00DE588C">
        <w:rPr>
          <w:rFonts w:eastAsiaTheme="minorHAnsi"/>
          <w:szCs w:val="24"/>
          <w:lang w:eastAsia="en-US"/>
        </w:rPr>
        <w:t xml:space="preserve">There is a general consensus that consumers form </w:t>
      </w:r>
      <w:r w:rsidR="00DE588C" w:rsidRPr="00DE588C">
        <w:rPr>
          <w:rFonts w:eastAsiaTheme="minorHAnsi"/>
          <w:szCs w:val="24"/>
          <w:lang w:eastAsia="en-US"/>
        </w:rPr>
        <w:t>the</w:t>
      </w:r>
      <w:r w:rsidR="00895DCF">
        <w:rPr>
          <w:rFonts w:eastAsiaTheme="minorHAnsi"/>
          <w:szCs w:val="24"/>
          <w:lang w:eastAsia="en-US"/>
        </w:rPr>
        <w:t>ir</w:t>
      </w:r>
      <w:r w:rsidR="00DE588C" w:rsidRPr="00DE588C">
        <w:rPr>
          <w:rFonts w:eastAsiaTheme="minorHAnsi"/>
          <w:szCs w:val="24"/>
          <w:lang w:eastAsia="en-US"/>
        </w:rPr>
        <w:t xml:space="preserve"> </w:t>
      </w:r>
      <w:r w:rsidRPr="00DE588C">
        <w:rPr>
          <w:rFonts w:eastAsiaTheme="minorHAnsi"/>
          <w:szCs w:val="24"/>
          <w:lang w:eastAsia="en-US"/>
        </w:rPr>
        <w:t xml:space="preserve">attitude toward a product based on </w:t>
      </w:r>
      <w:r w:rsidR="0081792F" w:rsidRPr="00DE588C">
        <w:rPr>
          <w:rFonts w:eastAsiaTheme="minorHAnsi"/>
          <w:szCs w:val="24"/>
          <w:lang w:eastAsia="en-US"/>
        </w:rPr>
        <w:t xml:space="preserve">their </w:t>
      </w:r>
      <w:r w:rsidR="00DE588C" w:rsidRPr="00DE588C">
        <w:rPr>
          <w:rFonts w:eastAsiaTheme="minorHAnsi"/>
          <w:szCs w:val="24"/>
          <w:lang w:eastAsia="en-US"/>
        </w:rPr>
        <w:t>evaluation</w:t>
      </w:r>
      <w:r w:rsidR="00B57D5D" w:rsidRPr="00DE588C">
        <w:rPr>
          <w:rFonts w:eastAsiaTheme="minorHAnsi"/>
          <w:szCs w:val="24"/>
          <w:lang w:eastAsia="en-US"/>
        </w:rPr>
        <w:t xml:space="preserve"> of the product </w:t>
      </w:r>
      <w:r w:rsidR="00FF04AF">
        <w:rPr>
          <w:rFonts w:eastAsiaTheme="minorHAnsi"/>
          <w:szCs w:val="24"/>
          <w:lang w:eastAsia="en-US"/>
        </w:rPr>
        <w:t xml:space="preserve">in various </w:t>
      </w:r>
      <w:r w:rsidR="00FF04AF" w:rsidRPr="00C73BE1">
        <w:rPr>
          <w:rFonts w:eastAsiaTheme="minorHAnsi"/>
          <w:szCs w:val="24"/>
          <w:lang w:eastAsia="en-US"/>
        </w:rPr>
        <w:t xml:space="preserve">contexts </w:t>
      </w:r>
      <w:r w:rsidR="0081792F" w:rsidRPr="00C73BE1">
        <w:rPr>
          <w:rFonts w:eastAsiaTheme="minorHAnsi"/>
          <w:szCs w:val="24"/>
          <w:lang w:eastAsia="en-US"/>
        </w:rPr>
        <w:t xml:space="preserve">(Erickson, Johansson, </w:t>
      </w:r>
      <w:r w:rsidR="0081792F" w:rsidRPr="008A6F42">
        <w:rPr>
          <w:rFonts w:eastAsiaTheme="minorHAnsi"/>
          <w:szCs w:val="24"/>
          <w:lang w:eastAsia="en-US"/>
        </w:rPr>
        <w:t xml:space="preserve">&amp; Chao 1984; Manrai, Lascu, &amp; </w:t>
      </w:r>
      <w:r w:rsidR="00E841FE" w:rsidRPr="00106DCC">
        <w:rPr>
          <w:rFonts w:eastAsiaTheme="minorHAnsi"/>
          <w:szCs w:val="24"/>
          <w:lang w:eastAsia="en-US"/>
        </w:rPr>
        <w:t>Manrai</w:t>
      </w:r>
      <w:r w:rsidR="0081792F" w:rsidRPr="00106DCC">
        <w:rPr>
          <w:rFonts w:eastAsiaTheme="minorHAnsi"/>
          <w:szCs w:val="24"/>
          <w:lang w:eastAsia="en-US"/>
        </w:rPr>
        <w:t xml:space="preserve"> 1998).</w:t>
      </w:r>
      <w:r w:rsidR="00606B94" w:rsidRPr="00106DCC">
        <w:rPr>
          <w:rFonts w:eastAsiaTheme="minorHAnsi"/>
          <w:szCs w:val="24"/>
          <w:lang w:eastAsia="en-US"/>
        </w:rPr>
        <w:t xml:space="preserve"> </w:t>
      </w:r>
      <w:r w:rsidR="00606B94" w:rsidRPr="008A6F42">
        <w:rPr>
          <w:rFonts w:eastAsiaTheme="minorHAnsi"/>
          <w:szCs w:val="24"/>
          <w:lang w:eastAsia="en-US"/>
        </w:rPr>
        <w:t xml:space="preserve">Knight and Calantone (2000) </w:t>
      </w:r>
      <w:r w:rsidR="00FF04AF" w:rsidRPr="008A6F42">
        <w:rPr>
          <w:rFonts w:eastAsiaTheme="minorHAnsi"/>
          <w:szCs w:val="24"/>
          <w:lang w:eastAsia="en-US"/>
        </w:rPr>
        <w:t>found</w:t>
      </w:r>
      <w:r w:rsidR="00606B94" w:rsidRPr="008A6F42">
        <w:rPr>
          <w:rFonts w:eastAsiaTheme="minorHAnsi"/>
          <w:szCs w:val="24"/>
          <w:lang w:eastAsia="en-US"/>
        </w:rPr>
        <w:t xml:space="preserve"> that </w:t>
      </w:r>
      <w:r w:rsidR="00FF04AF" w:rsidRPr="008A6F42">
        <w:rPr>
          <w:rFonts w:eastAsiaTheme="minorHAnsi"/>
          <w:szCs w:val="24"/>
          <w:lang w:eastAsia="en-US"/>
        </w:rPr>
        <w:t xml:space="preserve">U.S. and </w:t>
      </w:r>
      <w:r w:rsidR="00FF04AF">
        <w:rPr>
          <w:rFonts w:eastAsiaTheme="minorHAnsi"/>
          <w:szCs w:val="24"/>
          <w:lang w:eastAsia="en-US"/>
        </w:rPr>
        <w:t xml:space="preserve">Japanese </w:t>
      </w:r>
      <w:r w:rsidR="005461E6" w:rsidRPr="00DE588C">
        <w:rPr>
          <w:rFonts w:eastAsiaTheme="minorHAnsi"/>
          <w:szCs w:val="24"/>
          <w:lang w:eastAsia="en-US"/>
        </w:rPr>
        <w:t xml:space="preserve">consumers </w:t>
      </w:r>
      <w:r w:rsidR="00606B94" w:rsidRPr="00DE588C">
        <w:rPr>
          <w:rFonts w:eastAsiaTheme="minorHAnsi"/>
          <w:szCs w:val="24"/>
          <w:lang w:eastAsia="en-US"/>
        </w:rPr>
        <w:t>form</w:t>
      </w:r>
      <w:r w:rsidR="00B578FE">
        <w:rPr>
          <w:rFonts w:eastAsiaTheme="minorHAnsi"/>
          <w:szCs w:val="24"/>
          <w:lang w:eastAsia="en-US"/>
        </w:rPr>
        <w:t>ed favorable attitudes toward a product</w:t>
      </w:r>
      <w:r w:rsidR="00606B94" w:rsidRPr="00DE588C">
        <w:rPr>
          <w:rFonts w:eastAsiaTheme="minorHAnsi"/>
          <w:szCs w:val="24"/>
          <w:lang w:eastAsia="en-US"/>
        </w:rPr>
        <w:t xml:space="preserve"> when they perceive the product to be r</w:t>
      </w:r>
      <w:r w:rsidR="00D57850" w:rsidRPr="00DE588C">
        <w:rPr>
          <w:rFonts w:eastAsiaTheme="minorHAnsi"/>
          <w:szCs w:val="24"/>
          <w:lang w:eastAsia="en-US"/>
        </w:rPr>
        <w:t xml:space="preserve">eliable and </w:t>
      </w:r>
      <w:r w:rsidR="00895DCF">
        <w:rPr>
          <w:rFonts w:eastAsiaTheme="minorHAnsi"/>
          <w:szCs w:val="24"/>
          <w:lang w:eastAsia="en-US"/>
        </w:rPr>
        <w:t xml:space="preserve">of </w:t>
      </w:r>
      <w:r w:rsidR="00D57850" w:rsidRPr="00DE588C">
        <w:rPr>
          <w:rFonts w:eastAsiaTheme="minorHAnsi"/>
          <w:szCs w:val="24"/>
          <w:lang w:eastAsia="en-US"/>
        </w:rPr>
        <w:t xml:space="preserve">good </w:t>
      </w:r>
      <w:r w:rsidR="00D57850" w:rsidRPr="00C73BE1">
        <w:rPr>
          <w:rFonts w:eastAsiaTheme="minorHAnsi"/>
          <w:szCs w:val="24"/>
          <w:lang w:eastAsia="en-US"/>
        </w:rPr>
        <w:t>quality.</w:t>
      </w:r>
      <w:r w:rsidR="00DE588C" w:rsidRPr="00C73BE1">
        <w:rPr>
          <w:rFonts w:eastAsiaTheme="minorHAnsi"/>
          <w:szCs w:val="24"/>
          <w:lang w:eastAsia="en-US"/>
        </w:rPr>
        <w:t xml:space="preserve"> </w:t>
      </w:r>
      <w:r w:rsidR="008F0C3E" w:rsidRPr="00C73BE1">
        <w:rPr>
          <w:rFonts w:eastAsiaTheme="minorHAnsi"/>
          <w:szCs w:val="24"/>
          <w:lang w:eastAsia="en-US"/>
        </w:rPr>
        <w:t xml:space="preserve">Carter (2009) </w:t>
      </w:r>
      <w:r w:rsidR="00895DCF" w:rsidRPr="00C73BE1">
        <w:rPr>
          <w:rFonts w:eastAsiaTheme="minorHAnsi"/>
          <w:szCs w:val="24"/>
          <w:lang w:eastAsia="en-US"/>
        </w:rPr>
        <w:t xml:space="preserve">came </w:t>
      </w:r>
      <w:r w:rsidR="00895DCF">
        <w:rPr>
          <w:rFonts w:eastAsiaTheme="minorHAnsi"/>
          <w:szCs w:val="24"/>
          <w:lang w:eastAsia="en-US"/>
        </w:rPr>
        <w:t>to a</w:t>
      </w:r>
      <w:r w:rsidR="008F0C3E">
        <w:rPr>
          <w:rFonts w:eastAsiaTheme="minorHAnsi"/>
          <w:szCs w:val="24"/>
          <w:lang w:eastAsia="en-US"/>
        </w:rPr>
        <w:t xml:space="preserve"> similar </w:t>
      </w:r>
      <w:r w:rsidR="0016150A">
        <w:rPr>
          <w:rFonts w:eastAsiaTheme="minorHAnsi"/>
          <w:szCs w:val="24"/>
          <w:lang w:eastAsia="en-US"/>
        </w:rPr>
        <w:t xml:space="preserve">conclusion </w:t>
      </w:r>
      <w:r w:rsidR="008F0C3E">
        <w:rPr>
          <w:rFonts w:eastAsiaTheme="minorHAnsi"/>
          <w:szCs w:val="24"/>
          <w:lang w:eastAsia="en-US"/>
        </w:rPr>
        <w:t xml:space="preserve">with U.S. consumers by demonstrating a positive link between product evaluation and product attitude. </w:t>
      </w:r>
      <w:r w:rsidR="00B578FE">
        <w:rPr>
          <w:rFonts w:eastAsiaTheme="minorHAnsi"/>
          <w:szCs w:val="24"/>
          <w:lang w:eastAsia="en-US"/>
        </w:rPr>
        <w:t xml:space="preserve"> </w:t>
      </w:r>
      <w:r w:rsidR="008F0C3E">
        <w:rPr>
          <w:rFonts w:eastAsiaTheme="minorHAnsi"/>
          <w:szCs w:val="24"/>
          <w:lang w:eastAsia="en-US"/>
        </w:rPr>
        <w:t xml:space="preserve">More </w:t>
      </w:r>
      <w:r w:rsidR="008F0C3E" w:rsidRPr="00F712C7">
        <w:rPr>
          <w:rFonts w:eastAsiaTheme="minorHAnsi"/>
          <w:szCs w:val="24"/>
          <w:lang w:eastAsia="en-US"/>
        </w:rPr>
        <w:t xml:space="preserve">recently, </w:t>
      </w:r>
      <w:r w:rsidR="00FF04AF" w:rsidRPr="00F712C7">
        <w:rPr>
          <w:rFonts w:eastAsiaTheme="minorHAnsi"/>
          <w:szCs w:val="24"/>
          <w:lang w:eastAsia="en-US"/>
        </w:rPr>
        <w:t>Lee, Lee, and Garrett (2013) confirmed that c</w:t>
      </w:r>
      <w:r w:rsidR="00DE588C" w:rsidRPr="00F712C7">
        <w:rPr>
          <w:rFonts w:eastAsiaTheme="minorHAnsi"/>
          <w:szCs w:val="24"/>
          <w:lang w:eastAsia="en-US"/>
        </w:rPr>
        <w:t>onsumer</w:t>
      </w:r>
      <w:r w:rsidR="00FF04AF" w:rsidRPr="00F712C7">
        <w:rPr>
          <w:rFonts w:eastAsiaTheme="minorHAnsi"/>
          <w:szCs w:val="24"/>
          <w:lang w:eastAsia="en-US"/>
        </w:rPr>
        <w:t>s’</w:t>
      </w:r>
      <w:r w:rsidR="00DE588C" w:rsidRPr="00F712C7">
        <w:rPr>
          <w:rFonts w:eastAsiaTheme="minorHAnsi"/>
          <w:szCs w:val="24"/>
          <w:lang w:eastAsia="en-US"/>
        </w:rPr>
        <w:t xml:space="preserve"> </w:t>
      </w:r>
      <w:r w:rsidR="00FF04AF" w:rsidRPr="00F712C7">
        <w:rPr>
          <w:rFonts w:eastAsiaTheme="minorHAnsi"/>
          <w:szCs w:val="24"/>
          <w:lang w:eastAsia="en-US"/>
        </w:rPr>
        <w:t>satisfactory judgment on</w:t>
      </w:r>
      <w:r w:rsidR="00DE588C" w:rsidRPr="00F712C7">
        <w:rPr>
          <w:rFonts w:eastAsiaTheme="minorHAnsi"/>
          <w:szCs w:val="24"/>
          <w:lang w:eastAsia="en-US"/>
        </w:rPr>
        <w:t xml:space="preserve"> prod</w:t>
      </w:r>
      <w:r w:rsidR="00DE588C" w:rsidRPr="00DE588C">
        <w:rPr>
          <w:rFonts w:eastAsiaTheme="minorHAnsi"/>
          <w:szCs w:val="24"/>
          <w:lang w:eastAsia="en-US"/>
        </w:rPr>
        <w:t>uct</w:t>
      </w:r>
      <w:r w:rsidR="00FF04AF">
        <w:rPr>
          <w:rFonts w:eastAsiaTheme="minorHAnsi"/>
          <w:szCs w:val="24"/>
          <w:lang w:eastAsia="en-US"/>
        </w:rPr>
        <w:t xml:space="preserve"> functionality leads to their</w:t>
      </w:r>
      <w:r w:rsidR="00DE588C" w:rsidRPr="00DE588C">
        <w:rPr>
          <w:rFonts w:eastAsiaTheme="minorHAnsi"/>
          <w:szCs w:val="24"/>
          <w:lang w:eastAsia="en-US"/>
        </w:rPr>
        <w:t xml:space="preserve"> positive attitude toward the product</w:t>
      </w:r>
      <w:r w:rsidR="00FF04AF">
        <w:rPr>
          <w:rFonts w:eastAsiaTheme="minorHAnsi"/>
          <w:szCs w:val="24"/>
          <w:lang w:eastAsia="en-US"/>
        </w:rPr>
        <w:t>.</w:t>
      </w:r>
      <w:r w:rsidR="00895DCF">
        <w:rPr>
          <w:rFonts w:eastAsiaTheme="minorHAnsi"/>
          <w:szCs w:val="24"/>
          <w:lang w:eastAsia="en-US"/>
        </w:rPr>
        <w:t xml:space="preserve"> In view of the </w:t>
      </w:r>
      <w:r w:rsidR="00E0317D">
        <w:rPr>
          <w:rFonts w:eastAsiaTheme="minorHAnsi"/>
          <w:szCs w:val="24"/>
          <w:lang w:eastAsia="en-US"/>
        </w:rPr>
        <w:t xml:space="preserve">earlier theoretical </w:t>
      </w:r>
      <w:r w:rsidR="00895DCF">
        <w:rPr>
          <w:rFonts w:eastAsiaTheme="minorHAnsi"/>
          <w:szCs w:val="24"/>
          <w:lang w:eastAsia="en-US"/>
        </w:rPr>
        <w:t>discussion of the possible linkage between</w:t>
      </w:r>
      <w:r w:rsidR="00E0317D">
        <w:rPr>
          <w:rFonts w:eastAsiaTheme="minorHAnsi"/>
          <w:szCs w:val="24"/>
          <w:lang w:eastAsia="en-US"/>
        </w:rPr>
        <w:t xml:space="preserve"> consumers’ attitude toward a country’s product and visiting intention to that country through an evaluation of that country’s image, this study</w:t>
      </w:r>
      <w:r w:rsidR="00E60951">
        <w:rPr>
          <w:rFonts w:eastAsiaTheme="minorHAnsi"/>
          <w:szCs w:val="24"/>
          <w:lang w:eastAsia="en-US"/>
        </w:rPr>
        <w:t xml:space="preserve"> propose</w:t>
      </w:r>
      <w:r w:rsidR="00E0317D">
        <w:rPr>
          <w:rFonts w:eastAsiaTheme="minorHAnsi"/>
          <w:szCs w:val="24"/>
          <w:lang w:eastAsia="en-US"/>
        </w:rPr>
        <w:t>s</w:t>
      </w:r>
      <w:r w:rsidR="00E60951">
        <w:rPr>
          <w:rFonts w:eastAsiaTheme="minorHAnsi"/>
          <w:szCs w:val="24"/>
          <w:lang w:eastAsia="en-US"/>
        </w:rPr>
        <w:t xml:space="preserve"> </w:t>
      </w:r>
      <w:r w:rsidR="00FF04AF">
        <w:rPr>
          <w:rFonts w:eastAsiaTheme="minorHAnsi"/>
          <w:szCs w:val="24"/>
          <w:lang w:eastAsia="en-US"/>
        </w:rPr>
        <w:t>the following hypothesis</w:t>
      </w:r>
      <w:r w:rsidR="00E60951">
        <w:rPr>
          <w:rFonts w:eastAsiaTheme="minorHAnsi"/>
          <w:szCs w:val="24"/>
          <w:lang w:eastAsia="en-US"/>
        </w:rPr>
        <w:t xml:space="preserve">: </w:t>
      </w:r>
    </w:p>
    <w:p w:rsidR="000433C3" w:rsidRDefault="000433C3" w:rsidP="00E670DB">
      <w:pPr>
        <w:tabs>
          <w:tab w:val="left" w:pos="720"/>
        </w:tabs>
        <w:spacing w:line="480" w:lineRule="auto"/>
        <w:ind w:firstLine="0"/>
        <w:rPr>
          <w:rFonts w:eastAsiaTheme="minorHAnsi"/>
          <w:szCs w:val="24"/>
          <w:lang w:eastAsia="en-US"/>
        </w:rPr>
      </w:pPr>
      <w:r w:rsidRPr="00386573">
        <w:rPr>
          <w:rFonts w:eastAsiaTheme="minorHAnsi"/>
          <w:szCs w:val="24"/>
          <w:lang w:eastAsia="en-US"/>
        </w:rPr>
        <w:t xml:space="preserve">H1: </w:t>
      </w:r>
      <w:r>
        <w:rPr>
          <w:rFonts w:eastAsiaTheme="minorHAnsi"/>
          <w:szCs w:val="24"/>
          <w:lang w:eastAsia="en-US"/>
        </w:rPr>
        <w:t xml:space="preserve">Consumers’ evaluation of South Korean products has a positive impact on their attitude toward </w:t>
      </w:r>
      <w:r w:rsidR="00E0317D">
        <w:rPr>
          <w:rFonts w:eastAsiaTheme="minorHAnsi"/>
          <w:szCs w:val="24"/>
          <w:lang w:eastAsia="en-US"/>
        </w:rPr>
        <w:t>the country’s products and offerings</w:t>
      </w:r>
      <w:r>
        <w:rPr>
          <w:rFonts w:eastAsiaTheme="minorHAnsi"/>
          <w:szCs w:val="24"/>
          <w:lang w:eastAsia="en-US"/>
        </w:rPr>
        <w:t>.</w:t>
      </w:r>
    </w:p>
    <w:p w:rsidR="00E670DB" w:rsidRDefault="00E670DB" w:rsidP="00972AED">
      <w:pPr>
        <w:tabs>
          <w:tab w:val="left" w:pos="720"/>
        </w:tabs>
        <w:spacing w:line="480" w:lineRule="auto"/>
        <w:rPr>
          <w:rFonts w:eastAsiaTheme="minorHAnsi"/>
          <w:b/>
          <w:i/>
          <w:szCs w:val="24"/>
          <w:lang w:eastAsia="en-US"/>
        </w:rPr>
      </w:pPr>
    </w:p>
    <w:p w:rsidR="00972AED" w:rsidRPr="00FD1C82" w:rsidRDefault="00496C1B" w:rsidP="00972AED">
      <w:pPr>
        <w:tabs>
          <w:tab w:val="left" w:pos="720"/>
        </w:tabs>
        <w:spacing w:line="480" w:lineRule="auto"/>
        <w:rPr>
          <w:rFonts w:eastAsiaTheme="minorHAnsi"/>
          <w:b/>
          <w:i/>
          <w:szCs w:val="24"/>
          <w:lang w:eastAsia="en-US"/>
        </w:rPr>
      </w:pPr>
      <w:r>
        <w:rPr>
          <w:rFonts w:eastAsiaTheme="minorHAnsi"/>
          <w:b/>
          <w:szCs w:val="24"/>
          <w:lang w:eastAsia="en-US"/>
        </w:rPr>
        <w:t xml:space="preserve">2.2.2 </w:t>
      </w:r>
      <w:r w:rsidR="00972AED" w:rsidRPr="00FD1C82">
        <w:rPr>
          <w:rFonts w:eastAsiaTheme="minorHAnsi"/>
          <w:b/>
          <w:i/>
          <w:szCs w:val="24"/>
          <w:lang w:eastAsia="en-US"/>
        </w:rPr>
        <w:t>Product Evaluation to Country Image</w:t>
      </w:r>
    </w:p>
    <w:p w:rsidR="00B40CEA" w:rsidRDefault="00BF5C8E" w:rsidP="008453E6">
      <w:pPr>
        <w:tabs>
          <w:tab w:val="left" w:pos="0"/>
        </w:tabs>
        <w:spacing w:line="480" w:lineRule="auto"/>
        <w:ind w:left="0" w:firstLine="0"/>
        <w:rPr>
          <w:rFonts w:eastAsiaTheme="minorHAnsi"/>
          <w:szCs w:val="24"/>
          <w:lang w:eastAsia="en-US"/>
        </w:rPr>
      </w:pPr>
      <w:r w:rsidRPr="00FD1C82">
        <w:rPr>
          <w:rFonts w:eastAsiaTheme="minorHAnsi"/>
          <w:szCs w:val="24"/>
          <w:lang w:eastAsia="en-US"/>
        </w:rPr>
        <w:t xml:space="preserve">White (2012) posited </w:t>
      </w:r>
      <w:r>
        <w:rPr>
          <w:rFonts w:eastAsiaTheme="minorHAnsi"/>
          <w:szCs w:val="24"/>
          <w:lang w:eastAsia="en-US"/>
        </w:rPr>
        <w:t xml:space="preserve">that consumers determine the image of a country based on their evaluation of the product from that country and </w:t>
      </w:r>
      <w:r w:rsidR="00D11529">
        <w:rPr>
          <w:rFonts w:eastAsiaTheme="minorHAnsi"/>
          <w:szCs w:val="24"/>
          <w:lang w:eastAsia="en-US"/>
        </w:rPr>
        <w:t>validated</w:t>
      </w:r>
      <w:r>
        <w:rPr>
          <w:rFonts w:eastAsiaTheme="minorHAnsi"/>
          <w:szCs w:val="24"/>
          <w:lang w:eastAsia="en-US"/>
        </w:rPr>
        <w:t xml:space="preserve"> this proposition across different product categories and countries of different </w:t>
      </w:r>
      <w:r w:rsidR="00795B9D">
        <w:rPr>
          <w:rFonts w:eastAsiaTheme="minorHAnsi"/>
          <w:szCs w:val="24"/>
          <w:lang w:eastAsia="en-US"/>
        </w:rPr>
        <w:t xml:space="preserve">levels of </w:t>
      </w:r>
      <w:r>
        <w:rPr>
          <w:rFonts w:eastAsiaTheme="minorHAnsi"/>
          <w:szCs w:val="24"/>
          <w:lang w:eastAsia="en-US"/>
        </w:rPr>
        <w:t xml:space="preserve">economic </w:t>
      </w:r>
      <w:r w:rsidRPr="00A26199">
        <w:rPr>
          <w:rFonts w:eastAsiaTheme="minorHAnsi"/>
          <w:szCs w:val="24"/>
          <w:lang w:eastAsia="en-US"/>
        </w:rPr>
        <w:t>development.</w:t>
      </w:r>
      <w:r w:rsidR="00795B9D" w:rsidRPr="00A26199">
        <w:rPr>
          <w:rFonts w:eastAsiaTheme="minorHAnsi"/>
          <w:szCs w:val="24"/>
          <w:lang w:eastAsia="en-US"/>
        </w:rPr>
        <w:t xml:space="preserve"> </w:t>
      </w:r>
      <w:r w:rsidR="00D11529" w:rsidRPr="00A26199">
        <w:rPr>
          <w:rFonts w:eastAsiaTheme="minorHAnsi"/>
          <w:szCs w:val="24"/>
          <w:lang w:eastAsia="en-US"/>
        </w:rPr>
        <w:t xml:space="preserve">Sun and Paswan (2011) </w:t>
      </w:r>
      <w:r w:rsidR="00D11529">
        <w:rPr>
          <w:rFonts w:eastAsiaTheme="minorHAnsi"/>
          <w:szCs w:val="24"/>
          <w:lang w:eastAsia="en-US"/>
        </w:rPr>
        <w:t>found that t</w:t>
      </w:r>
      <w:r w:rsidR="008638FC">
        <w:rPr>
          <w:rFonts w:eastAsiaTheme="minorHAnsi"/>
          <w:szCs w:val="24"/>
          <w:lang w:eastAsia="en-US"/>
        </w:rPr>
        <w:t>he positive relationship between produc</w:t>
      </w:r>
      <w:r w:rsidR="00F41AAA">
        <w:rPr>
          <w:rFonts w:eastAsiaTheme="minorHAnsi"/>
          <w:szCs w:val="24"/>
          <w:lang w:eastAsia="en-US"/>
        </w:rPr>
        <w:t xml:space="preserve">t evaluation and </w:t>
      </w:r>
      <w:r w:rsidR="00D11529">
        <w:rPr>
          <w:rFonts w:eastAsiaTheme="minorHAnsi"/>
          <w:szCs w:val="24"/>
          <w:lang w:eastAsia="en-US"/>
        </w:rPr>
        <w:t xml:space="preserve">country image - </w:t>
      </w:r>
      <w:r w:rsidR="006F439E">
        <w:rPr>
          <w:rFonts w:eastAsiaTheme="minorHAnsi"/>
          <w:szCs w:val="24"/>
          <w:lang w:eastAsia="en-US"/>
        </w:rPr>
        <w:t xml:space="preserve">people </w:t>
      </w:r>
      <w:r w:rsidR="00D11529">
        <w:rPr>
          <w:rFonts w:eastAsiaTheme="minorHAnsi"/>
          <w:szCs w:val="24"/>
          <w:lang w:eastAsia="en-US"/>
        </w:rPr>
        <w:t xml:space="preserve">affect and desired interaction - </w:t>
      </w:r>
      <w:r w:rsidR="008638FC">
        <w:rPr>
          <w:rFonts w:eastAsiaTheme="minorHAnsi"/>
          <w:szCs w:val="24"/>
          <w:lang w:eastAsia="en-US"/>
        </w:rPr>
        <w:t>was supported for both hedonic</w:t>
      </w:r>
      <w:r w:rsidR="00CF7030">
        <w:rPr>
          <w:rFonts w:eastAsiaTheme="minorHAnsi"/>
          <w:szCs w:val="24"/>
          <w:lang w:eastAsia="en-US"/>
        </w:rPr>
        <w:t xml:space="preserve"> product</w:t>
      </w:r>
      <w:r w:rsidR="00007A12">
        <w:rPr>
          <w:rFonts w:eastAsiaTheme="minorHAnsi"/>
          <w:szCs w:val="24"/>
          <w:lang w:eastAsia="en-US"/>
        </w:rPr>
        <w:t>s</w:t>
      </w:r>
      <w:r w:rsidR="00CF7030">
        <w:rPr>
          <w:rFonts w:eastAsiaTheme="minorHAnsi"/>
          <w:szCs w:val="24"/>
          <w:lang w:eastAsia="en-US"/>
        </w:rPr>
        <w:t xml:space="preserve"> (backpack</w:t>
      </w:r>
      <w:r w:rsidR="00007A12">
        <w:rPr>
          <w:rFonts w:eastAsiaTheme="minorHAnsi"/>
          <w:szCs w:val="24"/>
          <w:lang w:eastAsia="en-US"/>
        </w:rPr>
        <w:t>s</w:t>
      </w:r>
      <w:r w:rsidR="00CF7030">
        <w:rPr>
          <w:rFonts w:eastAsiaTheme="minorHAnsi"/>
          <w:szCs w:val="24"/>
          <w:lang w:eastAsia="en-US"/>
        </w:rPr>
        <w:t>) and utilitarian product</w:t>
      </w:r>
      <w:r w:rsidR="00007A12">
        <w:rPr>
          <w:rFonts w:eastAsiaTheme="minorHAnsi"/>
          <w:szCs w:val="24"/>
          <w:lang w:eastAsia="en-US"/>
        </w:rPr>
        <w:t>s</w:t>
      </w:r>
      <w:r w:rsidR="00CF7030">
        <w:rPr>
          <w:rFonts w:eastAsiaTheme="minorHAnsi"/>
          <w:szCs w:val="24"/>
          <w:lang w:eastAsia="en-US"/>
        </w:rPr>
        <w:t xml:space="preserve"> (Color TV</w:t>
      </w:r>
      <w:r w:rsidR="00007A12">
        <w:rPr>
          <w:rFonts w:eastAsiaTheme="minorHAnsi"/>
          <w:szCs w:val="24"/>
          <w:lang w:eastAsia="en-US"/>
        </w:rPr>
        <w:t>s</w:t>
      </w:r>
      <w:r w:rsidR="00CF7030">
        <w:rPr>
          <w:rFonts w:eastAsiaTheme="minorHAnsi"/>
          <w:szCs w:val="24"/>
          <w:lang w:eastAsia="en-US"/>
        </w:rPr>
        <w:t xml:space="preserve">) among </w:t>
      </w:r>
      <w:r w:rsidR="00007A12">
        <w:rPr>
          <w:rFonts w:eastAsiaTheme="minorHAnsi"/>
          <w:szCs w:val="24"/>
          <w:lang w:eastAsia="en-US"/>
        </w:rPr>
        <w:t xml:space="preserve">U.S. </w:t>
      </w:r>
      <w:r w:rsidR="00CF7030">
        <w:rPr>
          <w:rFonts w:eastAsiaTheme="minorHAnsi"/>
          <w:szCs w:val="24"/>
          <w:lang w:eastAsia="en-US"/>
        </w:rPr>
        <w:t xml:space="preserve">consumers </w:t>
      </w:r>
      <w:r w:rsidR="00007A12">
        <w:rPr>
          <w:rFonts w:eastAsiaTheme="minorHAnsi"/>
          <w:szCs w:val="24"/>
          <w:lang w:eastAsia="en-US"/>
        </w:rPr>
        <w:t>(developed country) and Chinese consumers</w:t>
      </w:r>
      <w:r w:rsidR="00CF7030">
        <w:rPr>
          <w:rFonts w:eastAsiaTheme="minorHAnsi"/>
          <w:szCs w:val="24"/>
          <w:lang w:eastAsia="en-US"/>
        </w:rPr>
        <w:t xml:space="preserve"> (developing country). </w:t>
      </w:r>
      <w:r w:rsidR="00F41AAA">
        <w:rPr>
          <w:rFonts w:eastAsiaTheme="minorHAnsi"/>
          <w:szCs w:val="24"/>
          <w:lang w:eastAsia="en-US"/>
        </w:rPr>
        <w:t>Although their study did not include country belief as one of country image</w:t>
      </w:r>
      <w:r w:rsidR="006F439E">
        <w:rPr>
          <w:rFonts w:eastAsiaTheme="minorHAnsi"/>
          <w:szCs w:val="24"/>
          <w:lang w:eastAsia="en-US"/>
        </w:rPr>
        <w:t xml:space="preserve"> components</w:t>
      </w:r>
      <w:r w:rsidR="00F41AAA">
        <w:rPr>
          <w:rFonts w:eastAsiaTheme="minorHAnsi"/>
          <w:szCs w:val="24"/>
          <w:lang w:eastAsia="en-US"/>
        </w:rPr>
        <w:t xml:space="preserve">, </w:t>
      </w:r>
      <w:r w:rsidR="00CF7030">
        <w:rPr>
          <w:rFonts w:eastAsiaTheme="minorHAnsi"/>
          <w:szCs w:val="24"/>
          <w:lang w:eastAsia="en-US"/>
        </w:rPr>
        <w:t xml:space="preserve">several researchers have established </w:t>
      </w:r>
      <w:r w:rsidR="00F41AAA">
        <w:rPr>
          <w:rFonts w:eastAsiaTheme="minorHAnsi"/>
          <w:szCs w:val="24"/>
          <w:lang w:eastAsia="en-US"/>
        </w:rPr>
        <w:t xml:space="preserve">country image as a composite of country belief, people affect, and desired </w:t>
      </w:r>
      <w:r w:rsidR="00F41AAA" w:rsidRPr="00181478">
        <w:rPr>
          <w:rFonts w:eastAsiaTheme="minorHAnsi"/>
          <w:szCs w:val="24"/>
          <w:lang w:eastAsia="en-US"/>
        </w:rPr>
        <w:t>interaction</w:t>
      </w:r>
      <w:r w:rsidR="00CF7030" w:rsidRPr="00181478">
        <w:rPr>
          <w:rFonts w:eastAsiaTheme="minorHAnsi"/>
          <w:szCs w:val="24"/>
          <w:lang w:eastAsia="en-US"/>
        </w:rPr>
        <w:t xml:space="preserve"> </w:t>
      </w:r>
      <w:r w:rsidR="006F439E" w:rsidRPr="00181478">
        <w:rPr>
          <w:rFonts w:eastAsiaTheme="minorHAnsi"/>
          <w:szCs w:val="24"/>
          <w:lang w:eastAsia="en-US"/>
        </w:rPr>
        <w:t xml:space="preserve">(e.g., </w:t>
      </w:r>
      <w:r w:rsidR="001F3A26" w:rsidRPr="00181478">
        <w:rPr>
          <w:rFonts w:eastAsiaTheme="minorHAnsi"/>
          <w:szCs w:val="24"/>
          <w:lang w:eastAsia="en-US"/>
        </w:rPr>
        <w:t xml:space="preserve">Heslop &amp; Papadopoulos, </w:t>
      </w:r>
      <w:r w:rsidR="001F3A26" w:rsidRPr="008A6F42">
        <w:rPr>
          <w:rFonts w:eastAsiaTheme="minorHAnsi"/>
          <w:szCs w:val="24"/>
          <w:lang w:eastAsia="en-US"/>
        </w:rPr>
        <w:t xml:space="preserve">1993; </w:t>
      </w:r>
      <w:r w:rsidR="006F439E" w:rsidRPr="008A6F42">
        <w:rPr>
          <w:rFonts w:eastAsiaTheme="minorHAnsi"/>
          <w:szCs w:val="24"/>
          <w:lang w:eastAsia="en-US"/>
        </w:rPr>
        <w:t xml:space="preserve">Laroche et al., 2005, </w:t>
      </w:r>
      <w:r w:rsidR="00B40CEA" w:rsidRPr="008A6F42">
        <w:rPr>
          <w:rFonts w:eastAsiaTheme="minorHAnsi"/>
          <w:szCs w:val="24"/>
          <w:lang w:eastAsia="en-US"/>
        </w:rPr>
        <w:t>Papa</w:t>
      </w:r>
      <w:r w:rsidR="00C73BE1" w:rsidRPr="008A6F42">
        <w:rPr>
          <w:rFonts w:eastAsiaTheme="minorHAnsi"/>
          <w:szCs w:val="24"/>
          <w:lang w:eastAsia="en-US"/>
        </w:rPr>
        <w:t>dopoulos et al.</w:t>
      </w:r>
      <w:r w:rsidR="008453E6" w:rsidRPr="008A6F42">
        <w:rPr>
          <w:rFonts w:eastAsiaTheme="minorHAnsi"/>
          <w:szCs w:val="24"/>
          <w:lang w:eastAsia="en-US"/>
        </w:rPr>
        <w:t xml:space="preserve">, 1990; </w:t>
      </w:r>
      <w:r w:rsidR="00F475CA" w:rsidRPr="008A6F42">
        <w:rPr>
          <w:rFonts w:eastAsiaTheme="minorHAnsi"/>
          <w:szCs w:val="24"/>
          <w:lang w:eastAsia="en-US"/>
        </w:rPr>
        <w:t>Zeugner-</w:t>
      </w:r>
      <w:r w:rsidR="006F439E" w:rsidRPr="008A6F42">
        <w:rPr>
          <w:rFonts w:eastAsiaTheme="minorHAnsi"/>
          <w:szCs w:val="24"/>
          <w:lang w:eastAsia="en-US"/>
        </w:rPr>
        <w:t>Roth &amp; Diamantopoulos, 2009)</w:t>
      </w:r>
      <w:r w:rsidR="00B40CEA" w:rsidRPr="008A6F42">
        <w:rPr>
          <w:rFonts w:eastAsiaTheme="minorHAnsi"/>
          <w:szCs w:val="24"/>
          <w:lang w:eastAsia="en-US"/>
        </w:rPr>
        <w:t xml:space="preserve">. </w:t>
      </w:r>
      <w:r w:rsidR="008453E6" w:rsidRPr="00FD1C82">
        <w:rPr>
          <w:rFonts w:eastAsiaTheme="minorHAnsi"/>
          <w:szCs w:val="24"/>
          <w:lang w:eastAsia="en-US"/>
        </w:rPr>
        <w:t xml:space="preserve">Based on these </w:t>
      </w:r>
      <w:r w:rsidR="00895DCF" w:rsidRPr="00FD1C82">
        <w:rPr>
          <w:rFonts w:eastAsiaTheme="minorHAnsi"/>
          <w:szCs w:val="24"/>
          <w:lang w:eastAsia="en-US"/>
        </w:rPr>
        <w:t>theoretical</w:t>
      </w:r>
      <w:r w:rsidR="008453E6" w:rsidRPr="00FD1C82">
        <w:rPr>
          <w:rFonts w:eastAsiaTheme="minorHAnsi"/>
          <w:szCs w:val="24"/>
          <w:lang w:eastAsia="en-US"/>
        </w:rPr>
        <w:t xml:space="preserve"> arguments</w:t>
      </w:r>
      <w:r w:rsidR="00CF7030" w:rsidRPr="00FD1C82">
        <w:rPr>
          <w:rFonts w:eastAsiaTheme="minorHAnsi"/>
          <w:szCs w:val="24"/>
          <w:lang w:eastAsia="en-US"/>
        </w:rPr>
        <w:t xml:space="preserve"> from </w:t>
      </w:r>
      <w:r w:rsidR="00895DCF" w:rsidRPr="00FD1C82">
        <w:rPr>
          <w:rFonts w:eastAsiaTheme="minorHAnsi"/>
          <w:szCs w:val="24"/>
          <w:lang w:eastAsia="en-US"/>
        </w:rPr>
        <w:t>extant literature</w:t>
      </w:r>
      <w:r w:rsidR="00CF7030" w:rsidRPr="00FD1C82">
        <w:rPr>
          <w:rFonts w:eastAsiaTheme="minorHAnsi"/>
          <w:szCs w:val="24"/>
          <w:lang w:eastAsia="en-US"/>
        </w:rPr>
        <w:t>,</w:t>
      </w:r>
      <w:r w:rsidR="008453E6" w:rsidRPr="00FD1C82">
        <w:rPr>
          <w:rFonts w:eastAsiaTheme="minorHAnsi"/>
          <w:szCs w:val="24"/>
          <w:lang w:eastAsia="en-US"/>
        </w:rPr>
        <w:t xml:space="preserve"> </w:t>
      </w:r>
      <w:r w:rsidR="00895DCF" w:rsidRPr="00FD1C82">
        <w:rPr>
          <w:rFonts w:eastAsiaTheme="minorHAnsi"/>
          <w:szCs w:val="24"/>
          <w:lang w:eastAsia="en-US"/>
        </w:rPr>
        <w:t xml:space="preserve">this paper </w:t>
      </w:r>
      <w:r w:rsidR="00D11F92" w:rsidRPr="00FD1C82">
        <w:rPr>
          <w:rFonts w:eastAsiaTheme="minorHAnsi"/>
          <w:szCs w:val="24"/>
          <w:lang w:eastAsia="en-US"/>
        </w:rPr>
        <w:t>postulate</w:t>
      </w:r>
      <w:r w:rsidR="00895DCF" w:rsidRPr="00FD1C82">
        <w:rPr>
          <w:rFonts w:eastAsiaTheme="minorHAnsi"/>
          <w:szCs w:val="24"/>
          <w:lang w:eastAsia="en-US"/>
        </w:rPr>
        <w:t>s</w:t>
      </w:r>
      <w:r w:rsidR="00E60951" w:rsidRPr="00FD1C82">
        <w:rPr>
          <w:rFonts w:eastAsiaTheme="minorHAnsi"/>
          <w:szCs w:val="24"/>
          <w:lang w:eastAsia="en-US"/>
        </w:rPr>
        <w:t xml:space="preserve"> </w:t>
      </w:r>
      <w:r w:rsidR="008453E6">
        <w:rPr>
          <w:rFonts w:eastAsiaTheme="minorHAnsi"/>
          <w:szCs w:val="24"/>
          <w:lang w:eastAsia="en-US"/>
        </w:rPr>
        <w:t>the following hypotheses</w:t>
      </w:r>
      <w:r w:rsidR="00E60951">
        <w:rPr>
          <w:rFonts w:eastAsiaTheme="minorHAnsi"/>
          <w:szCs w:val="24"/>
          <w:lang w:eastAsia="en-US"/>
        </w:rPr>
        <w:t xml:space="preserve">: </w:t>
      </w:r>
      <w:r w:rsidR="008453E6">
        <w:rPr>
          <w:rFonts w:eastAsiaTheme="minorHAnsi"/>
          <w:szCs w:val="24"/>
          <w:lang w:eastAsia="en-US"/>
        </w:rPr>
        <w:t xml:space="preserve"> </w:t>
      </w:r>
    </w:p>
    <w:p w:rsidR="008453E6" w:rsidRDefault="008453E6" w:rsidP="008453E6">
      <w:pPr>
        <w:tabs>
          <w:tab w:val="left" w:pos="720"/>
        </w:tabs>
        <w:spacing w:line="480" w:lineRule="auto"/>
        <w:ind w:left="0" w:firstLine="0"/>
        <w:rPr>
          <w:rFonts w:eastAsiaTheme="minorHAnsi"/>
          <w:szCs w:val="24"/>
          <w:lang w:eastAsia="en-US"/>
        </w:rPr>
      </w:pPr>
      <w:r>
        <w:rPr>
          <w:rFonts w:eastAsiaTheme="minorHAnsi"/>
          <w:szCs w:val="24"/>
          <w:lang w:eastAsia="en-US"/>
        </w:rPr>
        <w:tab/>
      </w:r>
      <w:r w:rsidR="000433C3" w:rsidRPr="00386573">
        <w:rPr>
          <w:rFonts w:eastAsiaTheme="minorHAnsi"/>
          <w:szCs w:val="24"/>
          <w:lang w:eastAsia="en-US"/>
        </w:rPr>
        <w:t>H</w:t>
      </w:r>
      <w:r w:rsidR="000433C3">
        <w:rPr>
          <w:rFonts w:eastAsiaTheme="minorHAnsi"/>
          <w:szCs w:val="24"/>
          <w:lang w:eastAsia="en-US"/>
        </w:rPr>
        <w:t>2a</w:t>
      </w:r>
      <w:r w:rsidR="000433C3" w:rsidRPr="00386573">
        <w:rPr>
          <w:rFonts w:eastAsiaTheme="minorHAnsi"/>
          <w:szCs w:val="24"/>
          <w:lang w:eastAsia="en-US"/>
        </w:rPr>
        <w:t xml:space="preserve">: </w:t>
      </w:r>
      <w:r w:rsidR="000433C3">
        <w:rPr>
          <w:rFonts w:eastAsiaTheme="minorHAnsi"/>
          <w:szCs w:val="24"/>
          <w:lang w:eastAsia="en-US"/>
        </w:rPr>
        <w:t>Consumers’ evaluation of South Korean products has</w:t>
      </w:r>
      <w:r w:rsidR="000433C3" w:rsidRPr="00386573">
        <w:rPr>
          <w:rFonts w:eastAsiaTheme="minorHAnsi"/>
          <w:szCs w:val="24"/>
          <w:lang w:eastAsia="en-US"/>
        </w:rPr>
        <w:t xml:space="preserve"> a positive impact on </w:t>
      </w:r>
      <w:r w:rsidR="000433C3">
        <w:rPr>
          <w:rFonts w:eastAsiaTheme="minorHAnsi"/>
          <w:szCs w:val="24"/>
          <w:lang w:eastAsia="en-US"/>
        </w:rPr>
        <w:t>their</w:t>
      </w:r>
      <w:r w:rsidR="000433C3" w:rsidRPr="00386573">
        <w:rPr>
          <w:rFonts w:eastAsiaTheme="minorHAnsi"/>
          <w:szCs w:val="24"/>
          <w:lang w:eastAsia="en-US"/>
        </w:rPr>
        <w:t xml:space="preserve"> </w:t>
      </w:r>
    </w:p>
    <w:p w:rsidR="000433C3" w:rsidRPr="00386573" w:rsidRDefault="008453E6" w:rsidP="008453E6">
      <w:pPr>
        <w:tabs>
          <w:tab w:val="left" w:pos="720"/>
        </w:tabs>
        <w:spacing w:line="480" w:lineRule="auto"/>
        <w:ind w:left="0" w:firstLine="0"/>
        <w:rPr>
          <w:rFonts w:eastAsiaTheme="minorHAnsi"/>
          <w:szCs w:val="24"/>
          <w:lang w:eastAsia="en-US"/>
        </w:rPr>
      </w:pPr>
      <w:r>
        <w:rPr>
          <w:rFonts w:eastAsiaTheme="minorHAnsi"/>
          <w:szCs w:val="24"/>
          <w:lang w:eastAsia="en-US"/>
        </w:rPr>
        <w:tab/>
      </w:r>
      <w:r w:rsidR="00CA1ABD">
        <w:rPr>
          <w:rFonts w:eastAsiaTheme="minorHAnsi"/>
          <w:szCs w:val="24"/>
          <w:lang w:eastAsia="en-US"/>
        </w:rPr>
        <w:t>belief</w:t>
      </w:r>
      <w:r w:rsidR="00E574FF">
        <w:rPr>
          <w:rFonts w:eastAsiaTheme="minorHAnsi"/>
          <w:szCs w:val="24"/>
          <w:lang w:eastAsia="en-US"/>
        </w:rPr>
        <w:t>s</w:t>
      </w:r>
      <w:r w:rsidR="000433C3" w:rsidRPr="00386573">
        <w:rPr>
          <w:rFonts w:eastAsiaTheme="minorHAnsi"/>
          <w:szCs w:val="24"/>
          <w:lang w:eastAsia="en-US"/>
        </w:rPr>
        <w:t xml:space="preserve"> toward South Korea. </w:t>
      </w:r>
    </w:p>
    <w:p w:rsidR="008453E6" w:rsidRDefault="008453E6" w:rsidP="008453E6">
      <w:pPr>
        <w:tabs>
          <w:tab w:val="left" w:pos="720"/>
        </w:tabs>
        <w:spacing w:line="480" w:lineRule="auto"/>
        <w:ind w:left="0" w:firstLine="0"/>
        <w:rPr>
          <w:rFonts w:eastAsiaTheme="minorHAnsi"/>
          <w:szCs w:val="24"/>
          <w:lang w:eastAsia="en-US"/>
        </w:rPr>
      </w:pPr>
      <w:r>
        <w:rPr>
          <w:rFonts w:eastAsiaTheme="minorHAnsi"/>
          <w:szCs w:val="24"/>
          <w:lang w:eastAsia="en-US"/>
        </w:rPr>
        <w:tab/>
      </w:r>
      <w:r w:rsidR="000433C3">
        <w:rPr>
          <w:rFonts w:eastAsiaTheme="minorHAnsi"/>
          <w:szCs w:val="24"/>
          <w:lang w:eastAsia="en-US"/>
        </w:rPr>
        <w:t>H2b</w:t>
      </w:r>
      <w:r w:rsidR="000433C3" w:rsidRPr="00386573">
        <w:rPr>
          <w:rFonts w:eastAsiaTheme="minorHAnsi"/>
          <w:szCs w:val="24"/>
          <w:lang w:eastAsia="en-US"/>
        </w:rPr>
        <w:t xml:space="preserve">: </w:t>
      </w:r>
      <w:r w:rsidR="000433C3">
        <w:rPr>
          <w:rFonts w:eastAsiaTheme="minorHAnsi"/>
          <w:szCs w:val="24"/>
          <w:lang w:eastAsia="en-US"/>
        </w:rPr>
        <w:t>Consumers’ evaluation of South Korean products has</w:t>
      </w:r>
      <w:r w:rsidR="000433C3" w:rsidRPr="00386573">
        <w:rPr>
          <w:rFonts w:eastAsiaTheme="minorHAnsi"/>
          <w:szCs w:val="24"/>
          <w:lang w:eastAsia="en-US"/>
        </w:rPr>
        <w:t xml:space="preserve"> a positive impact</w:t>
      </w:r>
      <w:r w:rsidR="000433C3">
        <w:rPr>
          <w:rFonts w:eastAsiaTheme="minorHAnsi"/>
          <w:szCs w:val="24"/>
          <w:lang w:eastAsia="en-US"/>
        </w:rPr>
        <w:t xml:space="preserve"> on their</w:t>
      </w:r>
    </w:p>
    <w:p w:rsidR="000433C3" w:rsidRDefault="008453E6" w:rsidP="008453E6">
      <w:pPr>
        <w:tabs>
          <w:tab w:val="left" w:pos="720"/>
        </w:tabs>
        <w:spacing w:line="480" w:lineRule="auto"/>
        <w:ind w:left="0" w:firstLine="0"/>
        <w:rPr>
          <w:rFonts w:eastAsiaTheme="minorHAnsi"/>
          <w:szCs w:val="24"/>
          <w:lang w:eastAsia="en-US"/>
        </w:rPr>
      </w:pPr>
      <w:r>
        <w:rPr>
          <w:rFonts w:eastAsiaTheme="minorHAnsi"/>
          <w:szCs w:val="24"/>
          <w:lang w:eastAsia="en-US"/>
        </w:rPr>
        <w:tab/>
      </w:r>
      <w:r w:rsidR="000433C3" w:rsidRPr="00386573">
        <w:rPr>
          <w:rFonts w:eastAsiaTheme="minorHAnsi"/>
          <w:szCs w:val="24"/>
          <w:lang w:eastAsia="en-US"/>
        </w:rPr>
        <w:t xml:space="preserve">affection toward </w:t>
      </w:r>
      <w:r w:rsidR="000433C3">
        <w:rPr>
          <w:rFonts w:eastAsiaTheme="minorHAnsi"/>
          <w:szCs w:val="24"/>
          <w:lang w:eastAsia="en-US"/>
        </w:rPr>
        <w:t xml:space="preserve">the people of </w:t>
      </w:r>
      <w:r w:rsidR="000433C3" w:rsidRPr="00386573">
        <w:rPr>
          <w:rFonts w:eastAsiaTheme="minorHAnsi"/>
          <w:szCs w:val="24"/>
          <w:lang w:eastAsia="en-US"/>
        </w:rPr>
        <w:t>South Korea</w:t>
      </w:r>
      <w:r w:rsidR="000433C3">
        <w:rPr>
          <w:rFonts w:eastAsiaTheme="minorHAnsi"/>
          <w:szCs w:val="24"/>
          <w:lang w:eastAsia="en-US"/>
        </w:rPr>
        <w:t xml:space="preserve">. </w:t>
      </w:r>
    </w:p>
    <w:p w:rsidR="008453E6" w:rsidRDefault="008453E6" w:rsidP="008453E6">
      <w:pPr>
        <w:tabs>
          <w:tab w:val="left" w:pos="720"/>
        </w:tabs>
        <w:spacing w:line="480" w:lineRule="auto"/>
        <w:ind w:left="0" w:firstLine="0"/>
        <w:rPr>
          <w:rFonts w:eastAsiaTheme="minorHAnsi"/>
          <w:szCs w:val="24"/>
          <w:lang w:eastAsia="en-US"/>
        </w:rPr>
      </w:pPr>
      <w:r>
        <w:rPr>
          <w:rFonts w:eastAsiaTheme="minorHAnsi"/>
          <w:szCs w:val="24"/>
          <w:lang w:eastAsia="en-US"/>
        </w:rPr>
        <w:tab/>
      </w:r>
      <w:r w:rsidR="000433C3">
        <w:rPr>
          <w:rFonts w:eastAsiaTheme="minorHAnsi"/>
          <w:szCs w:val="24"/>
          <w:lang w:eastAsia="en-US"/>
        </w:rPr>
        <w:t>H2c: Consumers’ evaluation of South Korean products has</w:t>
      </w:r>
      <w:r w:rsidR="000433C3" w:rsidRPr="00386573">
        <w:rPr>
          <w:rFonts w:eastAsiaTheme="minorHAnsi"/>
          <w:szCs w:val="24"/>
          <w:lang w:eastAsia="en-US"/>
        </w:rPr>
        <w:t xml:space="preserve"> a positive impact on </w:t>
      </w:r>
      <w:r w:rsidR="000433C3">
        <w:rPr>
          <w:rFonts w:eastAsiaTheme="minorHAnsi"/>
          <w:szCs w:val="24"/>
          <w:lang w:eastAsia="en-US"/>
        </w:rPr>
        <w:t>their</w:t>
      </w:r>
    </w:p>
    <w:p w:rsidR="000433C3" w:rsidRPr="00386573" w:rsidRDefault="008453E6" w:rsidP="00E670DB">
      <w:pPr>
        <w:tabs>
          <w:tab w:val="left" w:pos="720"/>
        </w:tabs>
        <w:spacing w:line="480" w:lineRule="auto"/>
        <w:ind w:left="0" w:firstLine="0"/>
        <w:rPr>
          <w:rFonts w:eastAsiaTheme="minorHAnsi"/>
          <w:szCs w:val="24"/>
          <w:lang w:eastAsia="en-US"/>
        </w:rPr>
      </w:pPr>
      <w:r>
        <w:rPr>
          <w:rFonts w:eastAsiaTheme="minorHAnsi"/>
          <w:szCs w:val="24"/>
          <w:lang w:eastAsia="en-US"/>
        </w:rPr>
        <w:tab/>
      </w:r>
      <w:r w:rsidR="00CA1ABD">
        <w:rPr>
          <w:rFonts w:eastAsiaTheme="minorHAnsi"/>
          <w:szCs w:val="24"/>
          <w:lang w:eastAsia="en-US"/>
        </w:rPr>
        <w:t>desire</w:t>
      </w:r>
      <w:r w:rsidR="000433C3" w:rsidRPr="00386573">
        <w:rPr>
          <w:rFonts w:eastAsiaTheme="minorHAnsi"/>
          <w:szCs w:val="24"/>
          <w:lang w:eastAsia="en-US"/>
        </w:rPr>
        <w:t xml:space="preserve"> to interact with South Korea. </w:t>
      </w:r>
    </w:p>
    <w:p w:rsidR="00F475CA" w:rsidRDefault="00F475CA" w:rsidP="00F475CA">
      <w:pPr>
        <w:ind w:left="0" w:firstLine="0"/>
        <w:rPr>
          <w:rFonts w:eastAsia="Times New Roman"/>
          <w:szCs w:val="24"/>
          <w:lang w:eastAsia="en-US"/>
        </w:rPr>
      </w:pPr>
    </w:p>
    <w:p w:rsidR="0047091F" w:rsidRDefault="0047091F" w:rsidP="00E670DB">
      <w:pPr>
        <w:tabs>
          <w:tab w:val="left" w:pos="3998"/>
        </w:tabs>
        <w:spacing w:line="480" w:lineRule="auto"/>
        <w:ind w:left="0" w:firstLine="0"/>
        <w:rPr>
          <w:rFonts w:eastAsiaTheme="minorHAnsi"/>
          <w:b/>
          <w:i/>
          <w:szCs w:val="24"/>
          <w:lang w:eastAsia="en-US"/>
        </w:rPr>
      </w:pPr>
    </w:p>
    <w:p w:rsidR="0047091F" w:rsidRDefault="0047091F" w:rsidP="00E670DB">
      <w:pPr>
        <w:tabs>
          <w:tab w:val="left" w:pos="3998"/>
        </w:tabs>
        <w:spacing w:line="480" w:lineRule="auto"/>
        <w:ind w:left="0" w:firstLine="0"/>
        <w:rPr>
          <w:rFonts w:eastAsiaTheme="minorHAnsi"/>
          <w:b/>
          <w:i/>
          <w:szCs w:val="24"/>
          <w:lang w:eastAsia="en-US"/>
        </w:rPr>
      </w:pPr>
    </w:p>
    <w:p w:rsidR="00496C1B" w:rsidRDefault="00496C1B" w:rsidP="00E670DB">
      <w:pPr>
        <w:tabs>
          <w:tab w:val="left" w:pos="3998"/>
        </w:tabs>
        <w:spacing w:line="480" w:lineRule="auto"/>
        <w:ind w:left="0" w:firstLine="0"/>
        <w:rPr>
          <w:rFonts w:eastAsiaTheme="minorHAnsi"/>
          <w:b/>
          <w:i/>
          <w:szCs w:val="24"/>
          <w:lang w:eastAsia="en-US"/>
        </w:rPr>
      </w:pPr>
    </w:p>
    <w:p w:rsidR="00496C1B" w:rsidRDefault="00496C1B" w:rsidP="00E670DB">
      <w:pPr>
        <w:tabs>
          <w:tab w:val="left" w:pos="3998"/>
        </w:tabs>
        <w:spacing w:line="480" w:lineRule="auto"/>
        <w:ind w:left="0" w:firstLine="0"/>
        <w:rPr>
          <w:rFonts w:eastAsiaTheme="minorHAnsi"/>
          <w:b/>
          <w:i/>
          <w:szCs w:val="24"/>
          <w:lang w:eastAsia="en-US"/>
        </w:rPr>
      </w:pPr>
    </w:p>
    <w:p w:rsidR="005E0B8C" w:rsidRDefault="00496C1B" w:rsidP="00E670DB">
      <w:pPr>
        <w:tabs>
          <w:tab w:val="left" w:pos="3998"/>
        </w:tabs>
        <w:spacing w:line="480" w:lineRule="auto"/>
        <w:ind w:left="0" w:firstLine="0"/>
        <w:rPr>
          <w:rFonts w:eastAsiaTheme="minorHAnsi"/>
          <w:b/>
          <w:i/>
          <w:szCs w:val="24"/>
          <w:lang w:eastAsia="en-US"/>
        </w:rPr>
      </w:pPr>
      <w:r w:rsidRPr="00496C1B">
        <w:rPr>
          <w:rFonts w:eastAsiaTheme="minorHAnsi"/>
          <w:b/>
          <w:szCs w:val="24"/>
          <w:lang w:eastAsia="en-US"/>
        </w:rPr>
        <w:t>2.2.3</w:t>
      </w:r>
      <w:r>
        <w:rPr>
          <w:rFonts w:eastAsiaTheme="minorHAnsi"/>
          <w:b/>
          <w:i/>
          <w:szCs w:val="24"/>
          <w:lang w:eastAsia="en-US"/>
        </w:rPr>
        <w:t xml:space="preserve"> </w:t>
      </w:r>
      <w:r w:rsidR="00972AED" w:rsidRPr="00972AED">
        <w:rPr>
          <w:rFonts w:eastAsiaTheme="minorHAnsi"/>
          <w:b/>
          <w:i/>
          <w:szCs w:val="24"/>
          <w:lang w:eastAsia="en-US"/>
        </w:rPr>
        <w:t>Product Attitude to Country Image</w:t>
      </w:r>
    </w:p>
    <w:p w:rsidR="005E0B8C" w:rsidRDefault="0083132E" w:rsidP="00FB0E9C">
      <w:pPr>
        <w:tabs>
          <w:tab w:val="left" w:pos="3998"/>
        </w:tabs>
        <w:spacing w:line="480" w:lineRule="auto"/>
        <w:ind w:left="0" w:firstLine="0"/>
        <w:rPr>
          <w:rFonts w:eastAsiaTheme="minorHAnsi"/>
          <w:szCs w:val="24"/>
          <w:lang w:eastAsia="en-US"/>
        </w:rPr>
      </w:pPr>
      <w:r>
        <w:rPr>
          <w:rFonts w:eastAsiaTheme="minorHAnsi"/>
          <w:szCs w:val="24"/>
          <w:lang w:eastAsia="en-US"/>
        </w:rPr>
        <w:t>Consumer</w:t>
      </w:r>
      <w:r w:rsidR="00BF1727">
        <w:rPr>
          <w:rFonts w:eastAsiaTheme="minorHAnsi"/>
          <w:szCs w:val="24"/>
          <w:lang w:eastAsia="en-US"/>
        </w:rPr>
        <w:t xml:space="preserve"> </w:t>
      </w:r>
      <w:r>
        <w:rPr>
          <w:rFonts w:eastAsiaTheme="minorHAnsi"/>
          <w:szCs w:val="24"/>
          <w:lang w:eastAsia="en-US"/>
        </w:rPr>
        <w:t xml:space="preserve">attitude toward the product from a specific country is </w:t>
      </w:r>
      <w:r w:rsidR="00BF1727">
        <w:rPr>
          <w:rFonts w:eastAsiaTheme="minorHAnsi"/>
          <w:szCs w:val="24"/>
          <w:lang w:eastAsia="en-US"/>
        </w:rPr>
        <w:t xml:space="preserve">one of the </w:t>
      </w:r>
      <w:r w:rsidR="00FB0E9C">
        <w:rPr>
          <w:rFonts w:eastAsiaTheme="minorHAnsi"/>
          <w:szCs w:val="24"/>
          <w:lang w:eastAsia="en-US"/>
        </w:rPr>
        <w:t>important determinant</w:t>
      </w:r>
      <w:r w:rsidR="00BF1727">
        <w:rPr>
          <w:rFonts w:eastAsiaTheme="minorHAnsi"/>
          <w:szCs w:val="24"/>
          <w:lang w:eastAsia="en-US"/>
        </w:rPr>
        <w:t xml:space="preserve">s affecting the image of the </w:t>
      </w:r>
      <w:r w:rsidR="00BF1727" w:rsidRPr="00F712C7">
        <w:rPr>
          <w:rFonts w:eastAsiaTheme="minorHAnsi"/>
          <w:szCs w:val="24"/>
          <w:lang w:eastAsia="en-US"/>
        </w:rPr>
        <w:t>country</w:t>
      </w:r>
      <w:r w:rsidR="00FB0E9C" w:rsidRPr="00F712C7">
        <w:rPr>
          <w:rFonts w:eastAsiaTheme="minorHAnsi"/>
          <w:szCs w:val="24"/>
          <w:lang w:eastAsia="en-US"/>
        </w:rPr>
        <w:t xml:space="preserve"> </w:t>
      </w:r>
      <w:r w:rsidR="00BF1727" w:rsidRPr="00F712C7">
        <w:rPr>
          <w:rFonts w:eastAsiaTheme="minorHAnsi"/>
          <w:szCs w:val="24"/>
          <w:lang w:eastAsia="en-US"/>
        </w:rPr>
        <w:t>(Martin &amp; Eroglu, 1993).</w:t>
      </w:r>
      <w:r w:rsidR="007B11C4" w:rsidRPr="00F712C7">
        <w:rPr>
          <w:rFonts w:eastAsiaTheme="minorHAnsi"/>
          <w:szCs w:val="24"/>
          <w:lang w:eastAsia="en-US"/>
        </w:rPr>
        <w:t xml:space="preserve"> In a similar </w:t>
      </w:r>
      <w:r w:rsidR="007B11C4">
        <w:rPr>
          <w:rFonts w:eastAsiaTheme="minorHAnsi"/>
          <w:szCs w:val="24"/>
          <w:lang w:eastAsia="en-US"/>
        </w:rPr>
        <w:t xml:space="preserve">vein, consumers’ perception of </w:t>
      </w:r>
      <w:r w:rsidR="00E574FF">
        <w:rPr>
          <w:rFonts w:eastAsiaTheme="minorHAnsi"/>
          <w:szCs w:val="24"/>
          <w:lang w:eastAsia="en-US"/>
        </w:rPr>
        <w:t xml:space="preserve">a </w:t>
      </w:r>
      <w:r w:rsidR="007B11C4">
        <w:rPr>
          <w:rFonts w:eastAsiaTheme="minorHAnsi"/>
          <w:szCs w:val="24"/>
          <w:lang w:eastAsia="en-US"/>
        </w:rPr>
        <w:t>country</w:t>
      </w:r>
      <w:r w:rsidR="0047091F">
        <w:rPr>
          <w:rFonts w:eastAsiaTheme="minorHAnsi"/>
          <w:szCs w:val="24"/>
          <w:lang w:eastAsia="en-US"/>
        </w:rPr>
        <w:t>’s</w:t>
      </w:r>
      <w:r w:rsidR="007B11C4">
        <w:rPr>
          <w:rFonts w:eastAsiaTheme="minorHAnsi"/>
          <w:szCs w:val="24"/>
          <w:lang w:eastAsia="en-US"/>
        </w:rPr>
        <w:t xml:space="preserve"> brand </w:t>
      </w:r>
      <w:r w:rsidR="007B11C4" w:rsidRPr="003373B1">
        <w:rPr>
          <w:rFonts w:eastAsiaTheme="minorHAnsi"/>
          <w:szCs w:val="24"/>
          <w:lang w:eastAsia="en-US"/>
        </w:rPr>
        <w:t xml:space="preserve">image is positively influenced by their positive experience with the country’s cultural </w:t>
      </w:r>
      <w:r w:rsidR="007B11C4" w:rsidRPr="00C34D80">
        <w:rPr>
          <w:rFonts w:eastAsiaTheme="minorHAnsi"/>
          <w:szCs w:val="24"/>
          <w:lang w:eastAsia="en-US"/>
        </w:rPr>
        <w:t>products (</w:t>
      </w:r>
      <w:r w:rsidR="0073610F" w:rsidRPr="00C34D80">
        <w:rPr>
          <w:rFonts w:eastAsiaTheme="minorHAnsi"/>
          <w:szCs w:val="24"/>
          <w:lang w:eastAsia="en-US"/>
        </w:rPr>
        <w:t xml:space="preserve">Jun &amp; Cho, 2006). </w:t>
      </w:r>
      <w:r w:rsidR="004127EB" w:rsidRPr="00C34D80">
        <w:rPr>
          <w:rFonts w:eastAsiaTheme="minorHAnsi"/>
          <w:szCs w:val="24"/>
          <w:lang w:eastAsia="en-US"/>
        </w:rPr>
        <w:t>Kang and Yang (2010</w:t>
      </w:r>
      <w:r w:rsidR="004127EB" w:rsidRPr="00717E3D">
        <w:rPr>
          <w:rFonts w:eastAsiaTheme="minorHAnsi"/>
          <w:szCs w:val="24"/>
          <w:lang w:eastAsia="en-US"/>
        </w:rPr>
        <w:t xml:space="preserve">) </w:t>
      </w:r>
      <w:r w:rsidR="004127EB" w:rsidRPr="003373B1">
        <w:rPr>
          <w:rFonts w:eastAsiaTheme="minorHAnsi"/>
          <w:szCs w:val="24"/>
          <w:lang w:eastAsia="en-US"/>
        </w:rPr>
        <w:t>demonstrated that t</w:t>
      </w:r>
      <w:r w:rsidR="00332FAE" w:rsidRPr="003373B1">
        <w:rPr>
          <w:rFonts w:eastAsiaTheme="minorHAnsi"/>
          <w:szCs w:val="24"/>
          <w:lang w:eastAsia="en-US"/>
        </w:rPr>
        <w:t>he reputation of South Korea</w:t>
      </w:r>
      <w:r w:rsidR="00E574FF" w:rsidRPr="003373B1">
        <w:rPr>
          <w:rFonts w:eastAsiaTheme="minorHAnsi"/>
          <w:szCs w:val="24"/>
          <w:lang w:eastAsia="en-US"/>
        </w:rPr>
        <w:t>n corporations</w:t>
      </w:r>
      <w:r w:rsidR="00332FAE" w:rsidRPr="003373B1">
        <w:rPr>
          <w:rFonts w:eastAsiaTheme="minorHAnsi"/>
          <w:szCs w:val="24"/>
          <w:lang w:eastAsia="en-US"/>
        </w:rPr>
        <w:t xml:space="preserve"> </w:t>
      </w:r>
      <w:r w:rsidR="00E574FF" w:rsidRPr="003373B1">
        <w:rPr>
          <w:rFonts w:eastAsiaTheme="minorHAnsi"/>
          <w:szCs w:val="24"/>
          <w:lang w:eastAsia="en-US"/>
        </w:rPr>
        <w:t xml:space="preserve">enhances </w:t>
      </w:r>
      <w:r w:rsidR="00332FAE" w:rsidRPr="003373B1">
        <w:rPr>
          <w:rFonts w:eastAsiaTheme="minorHAnsi"/>
          <w:szCs w:val="24"/>
          <w:lang w:eastAsia="en-US"/>
        </w:rPr>
        <w:t>consumer</w:t>
      </w:r>
      <w:r w:rsidR="00E574FF" w:rsidRPr="00E85257">
        <w:rPr>
          <w:rFonts w:eastAsiaTheme="minorHAnsi"/>
          <w:szCs w:val="24"/>
          <w:lang w:eastAsia="en-US"/>
        </w:rPr>
        <w:t>s’</w:t>
      </w:r>
      <w:r w:rsidR="00332FAE" w:rsidRPr="00E85257">
        <w:rPr>
          <w:rFonts w:eastAsiaTheme="minorHAnsi"/>
          <w:szCs w:val="24"/>
          <w:lang w:eastAsia="en-US"/>
        </w:rPr>
        <w:t xml:space="preserve"> </w:t>
      </w:r>
      <w:r w:rsidR="004127EB" w:rsidRPr="00E85257">
        <w:rPr>
          <w:rFonts w:eastAsiaTheme="minorHAnsi"/>
          <w:szCs w:val="24"/>
          <w:lang w:eastAsia="en-US"/>
        </w:rPr>
        <w:t xml:space="preserve">attitudes </w:t>
      </w:r>
      <w:r w:rsidR="004127EB">
        <w:rPr>
          <w:rFonts w:eastAsiaTheme="minorHAnsi"/>
          <w:szCs w:val="24"/>
          <w:lang w:eastAsia="en-US"/>
        </w:rPr>
        <w:t>toward its products and the country</w:t>
      </w:r>
      <w:r w:rsidR="00332FAE">
        <w:rPr>
          <w:rFonts w:eastAsiaTheme="minorHAnsi"/>
          <w:szCs w:val="24"/>
          <w:lang w:eastAsia="en-US"/>
        </w:rPr>
        <w:t xml:space="preserve">, indicating a possible positive relationship between </w:t>
      </w:r>
      <w:r w:rsidR="004127EB">
        <w:rPr>
          <w:rFonts w:eastAsiaTheme="minorHAnsi"/>
          <w:szCs w:val="24"/>
          <w:lang w:eastAsia="en-US"/>
        </w:rPr>
        <w:t>South Korea</w:t>
      </w:r>
      <w:r w:rsidR="00332FAE">
        <w:rPr>
          <w:rFonts w:eastAsiaTheme="minorHAnsi"/>
          <w:szCs w:val="24"/>
          <w:lang w:eastAsia="en-US"/>
        </w:rPr>
        <w:t xml:space="preserve"> and its products</w:t>
      </w:r>
      <w:r w:rsidR="004127EB">
        <w:rPr>
          <w:rFonts w:eastAsiaTheme="minorHAnsi"/>
          <w:szCs w:val="24"/>
          <w:lang w:eastAsia="en-US"/>
        </w:rPr>
        <w:t xml:space="preserve"> (</w:t>
      </w:r>
      <w:r w:rsidR="00332FAE">
        <w:rPr>
          <w:rFonts w:eastAsiaTheme="minorHAnsi"/>
          <w:szCs w:val="24"/>
          <w:lang w:eastAsia="en-US"/>
        </w:rPr>
        <w:t xml:space="preserve">made </w:t>
      </w:r>
      <w:r w:rsidR="0047091F">
        <w:rPr>
          <w:rFonts w:eastAsiaTheme="minorHAnsi"/>
          <w:szCs w:val="24"/>
          <w:lang w:eastAsia="en-US"/>
        </w:rPr>
        <w:t>in</w:t>
      </w:r>
      <w:r w:rsidR="00332FAE">
        <w:rPr>
          <w:rFonts w:eastAsiaTheme="minorHAnsi"/>
          <w:szCs w:val="24"/>
          <w:lang w:eastAsia="en-US"/>
        </w:rPr>
        <w:t xml:space="preserve"> </w:t>
      </w:r>
      <w:r w:rsidR="004127EB">
        <w:rPr>
          <w:rFonts w:eastAsiaTheme="minorHAnsi"/>
          <w:szCs w:val="24"/>
          <w:lang w:eastAsia="en-US"/>
        </w:rPr>
        <w:t xml:space="preserve">South Korean </w:t>
      </w:r>
      <w:r w:rsidR="0047091F">
        <w:rPr>
          <w:rFonts w:eastAsiaTheme="minorHAnsi"/>
          <w:szCs w:val="24"/>
          <w:lang w:eastAsia="en-US"/>
        </w:rPr>
        <w:t>factories by South Korean companies</w:t>
      </w:r>
      <w:r w:rsidR="004127EB">
        <w:rPr>
          <w:rFonts w:eastAsiaTheme="minorHAnsi"/>
          <w:szCs w:val="24"/>
          <w:lang w:eastAsia="en-US"/>
        </w:rPr>
        <w:t xml:space="preserve">). While </w:t>
      </w:r>
      <w:r w:rsidR="00E574FF">
        <w:rPr>
          <w:rFonts w:eastAsiaTheme="minorHAnsi"/>
          <w:szCs w:val="24"/>
          <w:lang w:eastAsia="en-US"/>
        </w:rPr>
        <w:t xml:space="preserve">there is </w:t>
      </w:r>
      <w:r w:rsidR="004127EB">
        <w:rPr>
          <w:rFonts w:eastAsiaTheme="minorHAnsi"/>
          <w:szCs w:val="24"/>
          <w:lang w:eastAsia="en-US"/>
        </w:rPr>
        <w:t xml:space="preserve">no </w:t>
      </w:r>
      <w:r w:rsidR="00E574FF">
        <w:rPr>
          <w:rFonts w:eastAsiaTheme="minorHAnsi"/>
          <w:szCs w:val="24"/>
          <w:lang w:eastAsia="en-US"/>
        </w:rPr>
        <w:t xml:space="preserve">indication of </w:t>
      </w:r>
      <w:r w:rsidR="004127EB">
        <w:rPr>
          <w:rFonts w:eastAsiaTheme="minorHAnsi"/>
          <w:szCs w:val="24"/>
          <w:lang w:eastAsia="en-US"/>
        </w:rPr>
        <w:t xml:space="preserve">studies </w:t>
      </w:r>
      <w:r w:rsidR="00E574FF">
        <w:rPr>
          <w:rFonts w:eastAsiaTheme="minorHAnsi"/>
          <w:szCs w:val="24"/>
          <w:lang w:eastAsia="en-US"/>
        </w:rPr>
        <w:t xml:space="preserve">that </w:t>
      </w:r>
      <w:r w:rsidR="004127EB">
        <w:rPr>
          <w:rFonts w:eastAsiaTheme="minorHAnsi"/>
          <w:szCs w:val="24"/>
          <w:lang w:eastAsia="en-US"/>
        </w:rPr>
        <w:t xml:space="preserve">have yet </w:t>
      </w:r>
      <w:r w:rsidR="00E574FF">
        <w:rPr>
          <w:rFonts w:eastAsiaTheme="minorHAnsi"/>
          <w:szCs w:val="24"/>
          <w:lang w:eastAsia="en-US"/>
        </w:rPr>
        <w:t xml:space="preserve">to explicitly </w:t>
      </w:r>
      <w:r w:rsidR="004127EB">
        <w:rPr>
          <w:rFonts w:eastAsiaTheme="minorHAnsi"/>
          <w:szCs w:val="24"/>
          <w:lang w:eastAsia="en-US"/>
        </w:rPr>
        <w:t xml:space="preserve">examine the relationship between product attitude and country image, the </w:t>
      </w:r>
      <w:r w:rsidR="00B54F68">
        <w:rPr>
          <w:rFonts w:eastAsiaTheme="minorHAnsi"/>
          <w:szCs w:val="24"/>
          <w:lang w:eastAsia="en-US"/>
        </w:rPr>
        <w:t>literature</w:t>
      </w:r>
      <w:r w:rsidR="004127EB">
        <w:rPr>
          <w:rFonts w:eastAsiaTheme="minorHAnsi"/>
          <w:szCs w:val="24"/>
          <w:lang w:eastAsia="en-US"/>
        </w:rPr>
        <w:t xml:space="preserve"> </w:t>
      </w:r>
      <w:r w:rsidR="0047091F">
        <w:rPr>
          <w:rFonts w:eastAsiaTheme="minorHAnsi"/>
          <w:szCs w:val="24"/>
          <w:lang w:eastAsia="en-US"/>
        </w:rPr>
        <w:t xml:space="preserve">referred to </w:t>
      </w:r>
      <w:r w:rsidR="004127EB">
        <w:rPr>
          <w:rFonts w:eastAsiaTheme="minorHAnsi"/>
          <w:szCs w:val="24"/>
          <w:lang w:eastAsia="en-US"/>
        </w:rPr>
        <w:t xml:space="preserve">and the view of country image as </w:t>
      </w:r>
      <w:r w:rsidR="0047091F">
        <w:rPr>
          <w:rFonts w:eastAsiaTheme="minorHAnsi"/>
          <w:szCs w:val="24"/>
          <w:lang w:eastAsia="en-US"/>
        </w:rPr>
        <w:t>made of the</w:t>
      </w:r>
      <w:r w:rsidR="004127EB">
        <w:rPr>
          <w:rFonts w:eastAsiaTheme="minorHAnsi"/>
          <w:szCs w:val="24"/>
          <w:lang w:eastAsia="en-US"/>
        </w:rPr>
        <w:t xml:space="preserve"> components of country belief, people affect, and desired interaction </w:t>
      </w:r>
      <w:r w:rsidR="00E574FF">
        <w:rPr>
          <w:rFonts w:eastAsiaTheme="minorHAnsi"/>
          <w:szCs w:val="24"/>
          <w:lang w:eastAsia="en-US"/>
        </w:rPr>
        <w:t>provides a comfortable leverage for this study to</w:t>
      </w:r>
      <w:r w:rsidR="004127EB">
        <w:rPr>
          <w:rFonts w:eastAsiaTheme="minorHAnsi"/>
          <w:szCs w:val="24"/>
          <w:lang w:eastAsia="en-US"/>
        </w:rPr>
        <w:t xml:space="preserve"> propos</w:t>
      </w:r>
      <w:r w:rsidR="00E574FF">
        <w:rPr>
          <w:rFonts w:eastAsiaTheme="minorHAnsi"/>
          <w:szCs w:val="24"/>
          <w:lang w:eastAsia="en-US"/>
        </w:rPr>
        <w:t>e that</w:t>
      </w:r>
      <w:r w:rsidR="004127EB">
        <w:rPr>
          <w:rFonts w:eastAsiaTheme="minorHAnsi"/>
          <w:szCs w:val="24"/>
          <w:lang w:eastAsia="en-US"/>
        </w:rPr>
        <w:t>:</w:t>
      </w:r>
    </w:p>
    <w:p w:rsidR="000433C3" w:rsidRDefault="00D863AB" w:rsidP="00D863AB">
      <w:pPr>
        <w:tabs>
          <w:tab w:val="left" w:pos="720"/>
        </w:tabs>
        <w:spacing w:line="276" w:lineRule="auto"/>
        <w:rPr>
          <w:rFonts w:eastAsiaTheme="minorHAnsi"/>
          <w:szCs w:val="24"/>
          <w:lang w:eastAsia="en-US"/>
        </w:rPr>
      </w:pPr>
      <w:r>
        <w:rPr>
          <w:rFonts w:eastAsiaTheme="minorHAnsi"/>
          <w:szCs w:val="24"/>
          <w:lang w:eastAsia="en-US"/>
        </w:rPr>
        <w:tab/>
      </w:r>
      <w:r w:rsidR="000433C3" w:rsidRPr="00386573">
        <w:rPr>
          <w:rFonts w:eastAsiaTheme="minorHAnsi"/>
          <w:szCs w:val="24"/>
          <w:lang w:eastAsia="en-US"/>
        </w:rPr>
        <w:t>H</w:t>
      </w:r>
      <w:r w:rsidR="000433C3">
        <w:rPr>
          <w:rFonts w:eastAsiaTheme="minorHAnsi"/>
          <w:szCs w:val="24"/>
          <w:lang w:eastAsia="en-US"/>
        </w:rPr>
        <w:t>3a</w:t>
      </w:r>
      <w:r w:rsidR="000433C3" w:rsidRPr="00386573">
        <w:rPr>
          <w:rFonts w:eastAsiaTheme="minorHAnsi"/>
          <w:szCs w:val="24"/>
          <w:lang w:eastAsia="en-US"/>
        </w:rPr>
        <w:t xml:space="preserve">: </w:t>
      </w:r>
      <w:r w:rsidR="00CA1ABD">
        <w:rPr>
          <w:rFonts w:eastAsiaTheme="minorHAnsi"/>
          <w:szCs w:val="24"/>
          <w:lang w:eastAsia="en-US"/>
        </w:rPr>
        <w:t>Consumers’ attitude</w:t>
      </w:r>
      <w:r w:rsidR="000433C3">
        <w:rPr>
          <w:rFonts w:eastAsiaTheme="minorHAnsi"/>
          <w:szCs w:val="24"/>
          <w:lang w:eastAsia="en-US"/>
        </w:rPr>
        <w:t xml:space="preserve"> t</w:t>
      </w:r>
      <w:r w:rsidR="00CA1ABD">
        <w:rPr>
          <w:rFonts w:eastAsiaTheme="minorHAnsi"/>
          <w:szCs w:val="24"/>
          <w:lang w:eastAsia="en-US"/>
        </w:rPr>
        <w:t>oward South Korean products has</w:t>
      </w:r>
      <w:r w:rsidR="000433C3" w:rsidRPr="00386573">
        <w:rPr>
          <w:rFonts w:eastAsiaTheme="minorHAnsi"/>
          <w:szCs w:val="24"/>
          <w:lang w:eastAsia="en-US"/>
        </w:rPr>
        <w:t xml:space="preserve"> a positive impact on </w:t>
      </w:r>
      <w:r w:rsidR="000433C3">
        <w:rPr>
          <w:rFonts w:eastAsiaTheme="minorHAnsi"/>
          <w:szCs w:val="24"/>
          <w:lang w:eastAsia="en-US"/>
        </w:rPr>
        <w:t>their</w:t>
      </w:r>
      <w:r w:rsidR="00CA1ABD">
        <w:rPr>
          <w:rFonts w:eastAsiaTheme="minorHAnsi"/>
          <w:szCs w:val="24"/>
          <w:lang w:eastAsia="en-US"/>
        </w:rPr>
        <w:t xml:space="preserve"> belief</w:t>
      </w:r>
      <w:r w:rsidR="00E574FF">
        <w:rPr>
          <w:rFonts w:eastAsiaTheme="minorHAnsi"/>
          <w:szCs w:val="24"/>
          <w:lang w:eastAsia="en-US"/>
        </w:rPr>
        <w:t>s</w:t>
      </w:r>
      <w:r w:rsidR="000433C3" w:rsidRPr="00386573">
        <w:rPr>
          <w:rFonts w:eastAsiaTheme="minorHAnsi"/>
          <w:szCs w:val="24"/>
          <w:lang w:eastAsia="en-US"/>
        </w:rPr>
        <w:t xml:space="preserve"> toward South Korea. </w:t>
      </w:r>
    </w:p>
    <w:p w:rsidR="00E670DB" w:rsidRPr="00386573" w:rsidRDefault="00E670DB" w:rsidP="00D863AB">
      <w:pPr>
        <w:tabs>
          <w:tab w:val="left" w:pos="720"/>
        </w:tabs>
        <w:spacing w:line="276" w:lineRule="auto"/>
        <w:rPr>
          <w:rFonts w:eastAsiaTheme="minorHAnsi"/>
          <w:szCs w:val="24"/>
          <w:lang w:eastAsia="en-US"/>
        </w:rPr>
      </w:pPr>
    </w:p>
    <w:p w:rsidR="000433C3" w:rsidRDefault="00D863AB" w:rsidP="00D863AB">
      <w:pPr>
        <w:tabs>
          <w:tab w:val="left" w:pos="720"/>
        </w:tabs>
        <w:spacing w:line="276" w:lineRule="auto"/>
        <w:rPr>
          <w:rFonts w:eastAsiaTheme="minorHAnsi"/>
          <w:szCs w:val="24"/>
          <w:lang w:eastAsia="en-US"/>
        </w:rPr>
      </w:pPr>
      <w:r>
        <w:rPr>
          <w:rFonts w:eastAsiaTheme="minorHAnsi"/>
          <w:szCs w:val="24"/>
          <w:lang w:eastAsia="en-US"/>
        </w:rPr>
        <w:tab/>
      </w:r>
      <w:r w:rsidR="000433C3">
        <w:rPr>
          <w:rFonts w:eastAsiaTheme="minorHAnsi"/>
          <w:szCs w:val="24"/>
          <w:lang w:eastAsia="en-US"/>
        </w:rPr>
        <w:t>H3b</w:t>
      </w:r>
      <w:r w:rsidR="000433C3" w:rsidRPr="00386573">
        <w:rPr>
          <w:rFonts w:eastAsiaTheme="minorHAnsi"/>
          <w:szCs w:val="24"/>
          <w:lang w:eastAsia="en-US"/>
        </w:rPr>
        <w:t xml:space="preserve">: </w:t>
      </w:r>
      <w:r w:rsidR="00CA1ABD">
        <w:rPr>
          <w:rFonts w:eastAsiaTheme="minorHAnsi"/>
          <w:szCs w:val="24"/>
          <w:lang w:eastAsia="en-US"/>
        </w:rPr>
        <w:t>Consumers’ attitude</w:t>
      </w:r>
      <w:r w:rsidR="000433C3">
        <w:rPr>
          <w:rFonts w:eastAsiaTheme="minorHAnsi"/>
          <w:szCs w:val="24"/>
          <w:lang w:eastAsia="en-US"/>
        </w:rPr>
        <w:t xml:space="preserve"> t</w:t>
      </w:r>
      <w:r w:rsidR="00CA1ABD">
        <w:rPr>
          <w:rFonts w:eastAsiaTheme="minorHAnsi"/>
          <w:szCs w:val="24"/>
          <w:lang w:eastAsia="en-US"/>
        </w:rPr>
        <w:t>oward South Korean products has</w:t>
      </w:r>
      <w:r w:rsidR="000433C3" w:rsidRPr="00386573">
        <w:rPr>
          <w:rFonts w:eastAsiaTheme="minorHAnsi"/>
          <w:szCs w:val="24"/>
          <w:lang w:eastAsia="en-US"/>
        </w:rPr>
        <w:t xml:space="preserve"> a positive impact</w:t>
      </w:r>
      <w:r w:rsidR="000433C3">
        <w:rPr>
          <w:rFonts w:eastAsiaTheme="minorHAnsi"/>
          <w:szCs w:val="24"/>
          <w:lang w:eastAsia="en-US"/>
        </w:rPr>
        <w:t xml:space="preserve"> on their </w:t>
      </w:r>
      <w:r w:rsidR="000433C3" w:rsidRPr="00386573">
        <w:rPr>
          <w:rFonts w:eastAsiaTheme="minorHAnsi"/>
          <w:szCs w:val="24"/>
          <w:lang w:eastAsia="en-US"/>
        </w:rPr>
        <w:t xml:space="preserve">affection toward </w:t>
      </w:r>
      <w:r w:rsidR="000433C3">
        <w:rPr>
          <w:rFonts w:eastAsiaTheme="minorHAnsi"/>
          <w:szCs w:val="24"/>
          <w:lang w:eastAsia="en-US"/>
        </w:rPr>
        <w:t xml:space="preserve">the people of </w:t>
      </w:r>
      <w:r w:rsidR="000433C3" w:rsidRPr="00386573">
        <w:rPr>
          <w:rFonts w:eastAsiaTheme="minorHAnsi"/>
          <w:szCs w:val="24"/>
          <w:lang w:eastAsia="en-US"/>
        </w:rPr>
        <w:t>South Korea</w:t>
      </w:r>
      <w:r w:rsidR="000433C3">
        <w:rPr>
          <w:rFonts w:eastAsiaTheme="minorHAnsi"/>
          <w:szCs w:val="24"/>
          <w:lang w:eastAsia="en-US"/>
        </w:rPr>
        <w:t xml:space="preserve">. </w:t>
      </w:r>
    </w:p>
    <w:p w:rsidR="000433C3" w:rsidRDefault="000433C3" w:rsidP="000433C3">
      <w:pPr>
        <w:tabs>
          <w:tab w:val="left" w:pos="3998"/>
        </w:tabs>
        <w:spacing w:line="276" w:lineRule="auto"/>
        <w:ind w:left="0" w:firstLine="0"/>
        <w:rPr>
          <w:rFonts w:eastAsiaTheme="minorHAnsi"/>
          <w:szCs w:val="24"/>
          <w:lang w:eastAsia="en-US"/>
        </w:rPr>
      </w:pPr>
    </w:p>
    <w:p w:rsidR="000433C3" w:rsidRDefault="00D863AB" w:rsidP="00D863AB">
      <w:pPr>
        <w:tabs>
          <w:tab w:val="left" w:pos="720"/>
        </w:tabs>
        <w:spacing w:after="240" w:line="276" w:lineRule="auto"/>
        <w:rPr>
          <w:rFonts w:eastAsiaTheme="minorHAnsi"/>
          <w:szCs w:val="24"/>
          <w:lang w:eastAsia="en-US"/>
        </w:rPr>
      </w:pPr>
      <w:r>
        <w:rPr>
          <w:rFonts w:eastAsiaTheme="minorHAnsi"/>
          <w:szCs w:val="24"/>
          <w:lang w:eastAsia="en-US"/>
        </w:rPr>
        <w:tab/>
      </w:r>
      <w:r w:rsidR="00CA1ABD">
        <w:rPr>
          <w:rFonts w:eastAsiaTheme="minorHAnsi"/>
          <w:szCs w:val="24"/>
          <w:lang w:eastAsia="en-US"/>
        </w:rPr>
        <w:t>H3c: Consumers’ attitude</w:t>
      </w:r>
      <w:r w:rsidR="000433C3">
        <w:rPr>
          <w:rFonts w:eastAsiaTheme="minorHAnsi"/>
          <w:szCs w:val="24"/>
          <w:lang w:eastAsia="en-US"/>
        </w:rPr>
        <w:t xml:space="preserve"> t</w:t>
      </w:r>
      <w:r w:rsidR="00CA1ABD">
        <w:rPr>
          <w:rFonts w:eastAsiaTheme="minorHAnsi"/>
          <w:szCs w:val="24"/>
          <w:lang w:eastAsia="en-US"/>
        </w:rPr>
        <w:t>oward South Korean products has</w:t>
      </w:r>
      <w:r w:rsidR="000433C3">
        <w:rPr>
          <w:rFonts w:eastAsiaTheme="minorHAnsi"/>
          <w:szCs w:val="24"/>
          <w:lang w:eastAsia="en-US"/>
        </w:rPr>
        <w:t xml:space="preserve"> </w:t>
      </w:r>
      <w:r w:rsidR="000433C3" w:rsidRPr="00386573">
        <w:rPr>
          <w:rFonts w:eastAsiaTheme="minorHAnsi"/>
          <w:szCs w:val="24"/>
          <w:lang w:eastAsia="en-US"/>
        </w:rPr>
        <w:t xml:space="preserve">a positive impact on </w:t>
      </w:r>
      <w:r w:rsidR="000433C3">
        <w:rPr>
          <w:rFonts w:eastAsiaTheme="minorHAnsi"/>
          <w:szCs w:val="24"/>
          <w:lang w:eastAsia="en-US"/>
        </w:rPr>
        <w:t>their</w:t>
      </w:r>
      <w:r w:rsidR="000433C3" w:rsidRPr="00386573">
        <w:rPr>
          <w:rFonts w:eastAsiaTheme="minorHAnsi"/>
          <w:szCs w:val="24"/>
          <w:lang w:eastAsia="en-US"/>
        </w:rPr>
        <w:t xml:space="preserve"> desire to interact with South Korea. </w:t>
      </w:r>
    </w:p>
    <w:p w:rsidR="00E670DB" w:rsidRDefault="00E670DB" w:rsidP="00D863AB">
      <w:pPr>
        <w:tabs>
          <w:tab w:val="left" w:pos="3998"/>
        </w:tabs>
        <w:spacing w:line="480" w:lineRule="auto"/>
        <w:ind w:left="0" w:firstLine="0"/>
        <w:rPr>
          <w:rFonts w:eastAsiaTheme="minorHAnsi"/>
          <w:b/>
          <w:i/>
          <w:szCs w:val="24"/>
          <w:lang w:eastAsia="en-US"/>
        </w:rPr>
      </w:pPr>
    </w:p>
    <w:p w:rsidR="005E0B8C" w:rsidRPr="00D863AB" w:rsidRDefault="00496C1B" w:rsidP="00D863AB">
      <w:pPr>
        <w:tabs>
          <w:tab w:val="left" w:pos="3998"/>
        </w:tabs>
        <w:spacing w:line="480" w:lineRule="auto"/>
        <w:ind w:left="0" w:firstLine="0"/>
        <w:rPr>
          <w:rFonts w:eastAsiaTheme="minorHAnsi"/>
          <w:b/>
          <w:i/>
          <w:szCs w:val="24"/>
          <w:lang w:eastAsia="en-US"/>
        </w:rPr>
      </w:pPr>
      <w:r>
        <w:rPr>
          <w:rFonts w:eastAsiaTheme="minorHAnsi"/>
          <w:b/>
          <w:szCs w:val="24"/>
          <w:lang w:eastAsia="en-US"/>
        </w:rPr>
        <w:t xml:space="preserve">2.2.4 </w:t>
      </w:r>
      <w:r w:rsidR="00D863AB" w:rsidRPr="00D863AB">
        <w:rPr>
          <w:rFonts w:eastAsiaTheme="minorHAnsi"/>
          <w:b/>
          <w:i/>
          <w:szCs w:val="24"/>
          <w:lang w:eastAsia="en-US"/>
        </w:rPr>
        <w:t>Country Belief and People Affect to Desired Interaction</w:t>
      </w:r>
    </w:p>
    <w:p w:rsidR="005E0B8C" w:rsidRDefault="00B70625" w:rsidP="00E511E3">
      <w:pPr>
        <w:tabs>
          <w:tab w:val="left" w:pos="720"/>
        </w:tabs>
        <w:spacing w:line="480" w:lineRule="auto"/>
        <w:ind w:left="0" w:firstLine="0"/>
        <w:rPr>
          <w:rFonts w:eastAsiaTheme="minorHAnsi"/>
          <w:szCs w:val="24"/>
          <w:lang w:eastAsia="en-US"/>
        </w:rPr>
      </w:pPr>
      <w:r>
        <w:rPr>
          <w:rFonts w:eastAsiaTheme="minorHAnsi"/>
          <w:szCs w:val="24"/>
          <w:lang w:eastAsia="en-US"/>
        </w:rPr>
        <w:t xml:space="preserve">Many researchers </w:t>
      </w:r>
      <w:r w:rsidR="00E511E3">
        <w:rPr>
          <w:rFonts w:eastAsiaTheme="minorHAnsi"/>
          <w:szCs w:val="24"/>
          <w:lang w:eastAsia="en-US"/>
        </w:rPr>
        <w:t xml:space="preserve">have incorporated cognitive, affective, and conative </w:t>
      </w:r>
      <w:r w:rsidR="00C459E4">
        <w:rPr>
          <w:rFonts w:eastAsiaTheme="minorHAnsi"/>
          <w:szCs w:val="24"/>
          <w:lang w:eastAsia="en-US"/>
        </w:rPr>
        <w:t xml:space="preserve">dimensions of attitude </w:t>
      </w:r>
      <w:r w:rsidR="00E511E3">
        <w:rPr>
          <w:rFonts w:eastAsiaTheme="minorHAnsi"/>
          <w:szCs w:val="24"/>
          <w:lang w:eastAsia="en-US"/>
        </w:rPr>
        <w:t xml:space="preserve">from </w:t>
      </w:r>
      <w:r>
        <w:rPr>
          <w:rFonts w:eastAsiaTheme="minorHAnsi"/>
          <w:szCs w:val="24"/>
          <w:lang w:eastAsia="en-US"/>
        </w:rPr>
        <w:t xml:space="preserve">attitude theory to </w:t>
      </w:r>
      <w:r w:rsidR="00E511E3">
        <w:rPr>
          <w:rFonts w:eastAsiaTheme="minorHAnsi"/>
          <w:szCs w:val="24"/>
          <w:lang w:eastAsia="en-US"/>
        </w:rPr>
        <w:t>explore</w:t>
      </w:r>
      <w:r>
        <w:rPr>
          <w:rFonts w:eastAsiaTheme="minorHAnsi"/>
          <w:szCs w:val="24"/>
          <w:lang w:eastAsia="en-US"/>
        </w:rPr>
        <w:t xml:space="preserve"> </w:t>
      </w:r>
      <w:r w:rsidR="00E77057">
        <w:rPr>
          <w:rFonts w:eastAsiaTheme="minorHAnsi"/>
          <w:szCs w:val="24"/>
          <w:lang w:eastAsia="en-US"/>
        </w:rPr>
        <w:t>country belief, people affect,</w:t>
      </w:r>
      <w:r w:rsidR="00E574FF">
        <w:rPr>
          <w:rFonts w:eastAsiaTheme="minorHAnsi"/>
          <w:szCs w:val="24"/>
          <w:lang w:eastAsia="en-US"/>
        </w:rPr>
        <w:t xml:space="preserve"> country image</w:t>
      </w:r>
      <w:r w:rsidR="00E77057">
        <w:rPr>
          <w:rFonts w:eastAsiaTheme="minorHAnsi"/>
          <w:szCs w:val="24"/>
          <w:lang w:eastAsia="en-US"/>
        </w:rPr>
        <w:t xml:space="preserve"> and desired interaction </w:t>
      </w:r>
      <w:r w:rsidR="00E574FF">
        <w:rPr>
          <w:rFonts w:eastAsiaTheme="minorHAnsi"/>
          <w:szCs w:val="24"/>
          <w:lang w:eastAsia="en-US"/>
        </w:rPr>
        <w:t xml:space="preserve">with the </w:t>
      </w:r>
      <w:r>
        <w:rPr>
          <w:rFonts w:eastAsiaTheme="minorHAnsi"/>
          <w:szCs w:val="24"/>
          <w:lang w:eastAsia="en-US"/>
        </w:rPr>
        <w:t>country</w:t>
      </w:r>
      <w:r w:rsidR="00E77057">
        <w:rPr>
          <w:rFonts w:eastAsiaTheme="minorHAnsi"/>
          <w:szCs w:val="24"/>
          <w:lang w:eastAsia="en-US"/>
        </w:rPr>
        <w:t xml:space="preserve">, </w:t>
      </w:r>
      <w:r w:rsidR="00E77057" w:rsidRPr="00181478">
        <w:rPr>
          <w:rFonts w:eastAsiaTheme="minorHAnsi"/>
          <w:szCs w:val="24"/>
          <w:lang w:eastAsia="en-US"/>
        </w:rPr>
        <w:t>respectively</w:t>
      </w:r>
      <w:r w:rsidR="00667CA9" w:rsidRPr="00181478">
        <w:rPr>
          <w:rFonts w:eastAsiaTheme="minorHAnsi"/>
          <w:szCs w:val="24"/>
          <w:lang w:eastAsia="en-US"/>
        </w:rPr>
        <w:t xml:space="preserve"> (</w:t>
      </w:r>
      <w:r w:rsidR="001F3A26" w:rsidRPr="00181478">
        <w:rPr>
          <w:rFonts w:eastAsiaTheme="minorHAnsi"/>
          <w:szCs w:val="24"/>
          <w:lang w:eastAsia="en-US"/>
        </w:rPr>
        <w:t xml:space="preserve">Heslop &amp; Papadopoulos, 1993; </w:t>
      </w:r>
      <w:r w:rsidR="00667CA9" w:rsidRPr="00181478">
        <w:rPr>
          <w:rFonts w:eastAsiaTheme="minorHAnsi"/>
          <w:szCs w:val="24"/>
          <w:lang w:eastAsia="en-US"/>
        </w:rPr>
        <w:t xml:space="preserve">Laroche </w:t>
      </w:r>
      <w:r w:rsidR="00667CA9" w:rsidRPr="00FD1C82">
        <w:rPr>
          <w:rFonts w:eastAsiaTheme="minorHAnsi"/>
          <w:szCs w:val="24"/>
          <w:lang w:eastAsia="en-US"/>
        </w:rPr>
        <w:t xml:space="preserve">et al., 2005; </w:t>
      </w:r>
      <w:r w:rsidR="00F475CA" w:rsidRPr="00FD1C82">
        <w:rPr>
          <w:rFonts w:eastAsiaTheme="minorHAnsi"/>
          <w:szCs w:val="24"/>
          <w:lang w:eastAsia="en-US"/>
        </w:rPr>
        <w:t>Zeugner-Roth</w:t>
      </w:r>
      <w:r w:rsidR="00667CA9" w:rsidRPr="00FD1C82">
        <w:rPr>
          <w:rFonts w:eastAsiaTheme="minorHAnsi"/>
          <w:szCs w:val="24"/>
          <w:lang w:eastAsia="en-US"/>
        </w:rPr>
        <w:t xml:space="preserve"> &amp; Diamantopoulos, 2009)</w:t>
      </w:r>
      <w:r w:rsidR="00277567" w:rsidRPr="00FD1C82">
        <w:rPr>
          <w:rFonts w:eastAsiaTheme="minorHAnsi"/>
          <w:szCs w:val="24"/>
          <w:lang w:eastAsia="en-US"/>
        </w:rPr>
        <w:t xml:space="preserve">.  </w:t>
      </w:r>
      <w:r w:rsidR="00F475CA" w:rsidRPr="00FD1C82">
        <w:rPr>
          <w:rFonts w:eastAsiaTheme="minorHAnsi"/>
          <w:szCs w:val="24"/>
          <w:lang w:eastAsia="en-US"/>
        </w:rPr>
        <w:t>Zeugner-</w:t>
      </w:r>
      <w:r w:rsidR="00A827EE" w:rsidRPr="00FD1C82">
        <w:rPr>
          <w:rFonts w:eastAsiaTheme="minorHAnsi"/>
          <w:szCs w:val="24"/>
          <w:lang w:eastAsia="en-US"/>
        </w:rPr>
        <w:t xml:space="preserve">Roth and Diamantopoulos (2009) </w:t>
      </w:r>
      <w:r w:rsidR="00952B37" w:rsidRPr="00FD1C82">
        <w:rPr>
          <w:rFonts w:eastAsiaTheme="minorHAnsi"/>
          <w:szCs w:val="24"/>
          <w:lang w:eastAsia="en-US"/>
        </w:rPr>
        <w:t>propose</w:t>
      </w:r>
      <w:r w:rsidR="002328E8" w:rsidRPr="00FD1C82">
        <w:rPr>
          <w:rFonts w:eastAsiaTheme="minorHAnsi"/>
          <w:szCs w:val="24"/>
          <w:lang w:eastAsia="en-US"/>
        </w:rPr>
        <w:t xml:space="preserve"> </w:t>
      </w:r>
      <w:r w:rsidR="002328E8">
        <w:rPr>
          <w:rFonts w:eastAsiaTheme="minorHAnsi"/>
          <w:szCs w:val="24"/>
          <w:lang w:eastAsia="en-US"/>
        </w:rPr>
        <w:t xml:space="preserve">that </w:t>
      </w:r>
      <w:r w:rsidR="00E01EF9">
        <w:rPr>
          <w:rFonts w:eastAsiaTheme="minorHAnsi"/>
          <w:szCs w:val="24"/>
          <w:lang w:eastAsia="en-US"/>
        </w:rPr>
        <w:t xml:space="preserve">consumers’ belief and affection toward a </w:t>
      </w:r>
      <w:r w:rsidR="00A827EE">
        <w:rPr>
          <w:rFonts w:eastAsiaTheme="minorHAnsi"/>
          <w:szCs w:val="24"/>
          <w:lang w:eastAsia="en-US"/>
        </w:rPr>
        <w:t xml:space="preserve">country and </w:t>
      </w:r>
      <w:r w:rsidR="00E01EF9">
        <w:rPr>
          <w:rFonts w:eastAsiaTheme="minorHAnsi"/>
          <w:szCs w:val="24"/>
          <w:lang w:eastAsia="en-US"/>
        </w:rPr>
        <w:t xml:space="preserve">its </w:t>
      </w:r>
      <w:r w:rsidR="00A827EE">
        <w:rPr>
          <w:rFonts w:eastAsiaTheme="minorHAnsi"/>
          <w:szCs w:val="24"/>
          <w:lang w:eastAsia="en-US"/>
        </w:rPr>
        <w:t xml:space="preserve">people independently influence </w:t>
      </w:r>
      <w:r w:rsidR="00E01EF9">
        <w:rPr>
          <w:rFonts w:eastAsiaTheme="minorHAnsi"/>
          <w:szCs w:val="24"/>
          <w:lang w:eastAsia="en-US"/>
        </w:rPr>
        <w:t xml:space="preserve">their desires to interact with them </w:t>
      </w:r>
      <w:r w:rsidR="00A827EE">
        <w:rPr>
          <w:rFonts w:eastAsiaTheme="minorHAnsi"/>
          <w:szCs w:val="24"/>
          <w:lang w:eastAsia="en-US"/>
        </w:rPr>
        <w:t xml:space="preserve">based on a two-component view of </w:t>
      </w:r>
      <w:r w:rsidR="00A827EE" w:rsidRPr="00710407">
        <w:rPr>
          <w:rFonts w:eastAsiaTheme="minorHAnsi"/>
          <w:szCs w:val="24"/>
          <w:lang w:eastAsia="en-US"/>
        </w:rPr>
        <w:t>attitude</w:t>
      </w:r>
      <w:r w:rsidR="00E01EF9" w:rsidRPr="00710407">
        <w:rPr>
          <w:rFonts w:eastAsiaTheme="minorHAnsi"/>
          <w:szCs w:val="24"/>
          <w:lang w:eastAsia="en-US"/>
        </w:rPr>
        <w:t xml:space="preserve"> </w:t>
      </w:r>
      <w:r w:rsidR="00A827EE" w:rsidRPr="00710407">
        <w:rPr>
          <w:rFonts w:eastAsiaTheme="minorHAnsi"/>
          <w:szCs w:val="24"/>
          <w:lang w:eastAsia="en-US"/>
        </w:rPr>
        <w:t>(</w:t>
      </w:r>
      <w:r w:rsidR="00E01EF9" w:rsidRPr="00710407">
        <w:rPr>
          <w:rFonts w:eastAsiaTheme="minorHAnsi"/>
          <w:szCs w:val="24"/>
          <w:lang w:eastAsia="en-US"/>
        </w:rPr>
        <w:t>Liska, 1984</w:t>
      </w:r>
      <w:r w:rsidR="00A827EE" w:rsidRPr="00710407">
        <w:rPr>
          <w:rFonts w:eastAsiaTheme="minorHAnsi"/>
          <w:szCs w:val="24"/>
          <w:lang w:eastAsia="en-US"/>
        </w:rPr>
        <w:t xml:space="preserve">). </w:t>
      </w:r>
      <w:r w:rsidR="007D452B" w:rsidRPr="00710407">
        <w:rPr>
          <w:rFonts w:eastAsiaTheme="minorHAnsi"/>
          <w:szCs w:val="24"/>
          <w:lang w:eastAsia="en-US"/>
        </w:rPr>
        <w:t xml:space="preserve">By </w:t>
      </w:r>
      <w:r w:rsidR="007D452B">
        <w:rPr>
          <w:rFonts w:eastAsiaTheme="minorHAnsi"/>
          <w:szCs w:val="24"/>
          <w:lang w:eastAsia="en-US"/>
        </w:rPr>
        <w:t>investigating</w:t>
      </w:r>
      <w:r w:rsidR="004F3673">
        <w:rPr>
          <w:rFonts w:eastAsiaTheme="minorHAnsi"/>
          <w:szCs w:val="24"/>
          <w:lang w:eastAsia="en-US"/>
        </w:rPr>
        <w:t xml:space="preserve"> Belgium consumers</w:t>
      </w:r>
      <w:r w:rsidR="007D452B">
        <w:rPr>
          <w:rFonts w:eastAsiaTheme="minorHAnsi"/>
          <w:szCs w:val="24"/>
          <w:lang w:eastAsia="en-US"/>
        </w:rPr>
        <w:t>’ perception toward the country image of Denmark and Spain,</w:t>
      </w:r>
      <w:r w:rsidR="00E60951">
        <w:rPr>
          <w:rFonts w:eastAsiaTheme="minorHAnsi"/>
          <w:szCs w:val="24"/>
          <w:lang w:eastAsia="en-US"/>
        </w:rPr>
        <w:t xml:space="preserve"> </w:t>
      </w:r>
      <w:r w:rsidR="00E60951" w:rsidRPr="00A26199">
        <w:rPr>
          <w:rFonts w:eastAsiaTheme="minorHAnsi"/>
          <w:szCs w:val="24"/>
          <w:lang w:eastAsia="en-US"/>
        </w:rPr>
        <w:t xml:space="preserve">Brijs (2006) empirically </w:t>
      </w:r>
      <w:r w:rsidR="00E60951">
        <w:rPr>
          <w:rFonts w:eastAsiaTheme="minorHAnsi"/>
          <w:szCs w:val="24"/>
          <w:lang w:eastAsia="en-US"/>
        </w:rPr>
        <w:t xml:space="preserve">confirmed </w:t>
      </w:r>
      <w:r w:rsidR="007D452B">
        <w:rPr>
          <w:rFonts w:eastAsiaTheme="minorHAnsi"/>
          <w:szCs w:val="24"/>
          <w:lang w:eastAsia="en-US"/>
        </w:rPr>
        <w:t xml:space="preserve">that </w:t>
      </w:r>
      <w:r w:rsidR="00E60951">
        <w:rPr>
          <w:rFonts w:eastAsiaTheme="minorHAnsi"/>
          <w:szCs w:val="24"/>
          <w:lang w:eastAsia="en-US"/>
        </w:rPr>
        <w:t xml:space="preserve">the positive </w:t>
      </w:r>
      <w:r w:rsidR="007D452B">
        <w:rPr>
          <w:rFonts w:eastAsiaTheme="minorHAnsi"/>
          <w:szCs w:val="24"/>
          <w:lang w:eastAsia="en-US"/>
        </w:rPr>
        <w:t>causal paths</w:t>
      </w:r>
      <w:r w:rsidR="00E60951">
        <w:rPr>
          <w:rFonts w:eastAsiaTheme="minorHAnsi"/>
          <w:szCs w:val="24"/>
          <w:lang w:eastAsia="en-US"/>
        </w:rPr>
        <w:t xml:space="preserve"> from country belief and people affect to desired interaction</w:t>
      </w:r>
      <w:r w:rsidR="007D452B">
        <w:rPr>
          <w:rFonts w:eastAsiaTheme="minorHAnsi"/>
          <w:szCs w:val="24"/>
          <w:lang w:eastAsia="en-US"/>
        </w:rPr>
        <w:t xml:space="preserve"> exist. </w:t>
      </w:r>
      <w:r w:rsidR="00E574FF">
        <w:rPr>
          <w:rFonts w:eastAsiaTheme="minorHAnsi"/>
          <w:szCs w:val="24"/>
          <w:lang w:eastAsia="en-US"/>
        </w:rPr>
        <w:t>This paper</w:t>
      </w:r>
      <w:r w:rsidR="00E574FF" w:rsidRPr="007D452B">
        <w:rPr>
          <w:rFonts w:eastAsiaTheme="minorHAnsi"/>
          <w:szCs w:val="24"/>
          <w:lang w:eastAsia="en-US"/>
        </w:rPr>
        <w:t xml:space="preserve"> </w:t>
      </w:r>
      <w:r w:rsidR="00D11F92">
        <w:rPr>
          <w:rFonts w:eastAsiaTheme="minorHAnsi"/>
          <w:szCs w:val="24"/>
          <w:lang w:eastAsia="en-US"/>
        </w:rPr>
        <w:t>advance</w:t>
      </w:r>
      <w:r w:rsidR="00E574FF">
        <w:rPr>
          <w:rFonts w:eastAsiaTheme="minorHAnsi"/>
          <w:szCs w:val="24"/>
          <w:lang w:eastAsia="en-US"/>
        </w:rPr>
        <w:t>s</w:t>
      </w:r>
      <w:r w:rsidR="00D11F92">
        <w:rPr>
          <w:rFonts w:eastAsiaTheme="minorHAnsi"/>
          <w:szCs w:val="24"/>
          <w:lang w:eastAsia="en-US"/>
        </w:rPr>
        <w:t xml:space="preserve"> the following hypotheses based on</w:t>
      </w:r>
      <w:r w:rsidR="007D452B">
        <w:rPr>
          <w:rFonts w:eastAsiaTheme="minorHAnsi"/>
          <w:szCs w:val="24"/>
          <w:lang w:eastAsia="en-US"/>
        </w:rPr>
        <w:t xml:space="preserve"> </w:t>
      </w:r>
      <w:r w:rsidR="006F5B3B">
        <w:rPr>
          <w:rFonts w:eastAsiaTheme="minorHAnsi"/>
          <w:szCs w:val="24"/>
          <w:lang w:eastAsia="en-US"/>
        </w:rPr>
        <w:t>preceding</w:t>
      </w:r>
      <w:r w:rsidR="007D452B">
        <w:rPr>
          <w:rFonts w:eastAsiaTheme="minorHAnsi"/>
          <w:szCs w:val="24"/>
          <w:lang w:eastAsia="en-US"/>
        </w:rPr>
        <w:t xml:space="preserve"> works on interrelationship</w:t>
      </w:r>
      <w:r w:rsidR="00D11F92">
        <w:rPr>
          <w:rFonts w:eastAsiaTheme="minorHAnsi"/>
          <w:szCs w:val="24"/>
          <w:lang w:eastAsia="en-US"/>
        </w:rPr>
        <w:t>s</w:t>
      </w:r>
      <w:r w:rsidR="007D452B">
        <w:rPr>
          <w:rFonts w:eastAsiaTheme="minorHAnsi"/>
          <w:szCs w:val="24"/>
          <w:lang w:eastAsia="en-US"/>
        </w:rPr>
        <w:t xml:space="preserve"> among </w:t>
      </w:r>
      <w:r w:rsidR="00E574FF">
        <w:rPr>
          <w:rFonts w:eastAsiaTheme="minorHAnsi"/>
          <w:szCs w:val="24"/>
          <w:lang w:eastAsia="en-US"/>
        </w:rPr>
        <w:t xml:space="preserve">the </w:t>
      </w:r>
      <w:r w:rsidR="007D452B">
        <w:rPr>
          <w:rFonts w:eastAsiaTheme="minorHAnsi"/>
          <w:szCs w:val="24"/>
          <w:lang w:eastAsia="en-US"/>
        </w:rPr>
        <w:t xml:space="preserve">three </w:t>
      </w:r>
      <w:r w:rsidR="00E574FF">
        <w:rPr>
          <w:rFonts w:eastAsiaTheme="minorHAnsi"/>
          <w:szCs w:val="24"/>
          <w:lang w:eastAsia="en-US"/>
        </w:rPr>
        <w:t xml:space="preserve">components of </w:t>
      </w:r>
      <w:r w:rsidR="007D452B">
        <w:rPr>
          <w:rFonts w:eastAsiaTheme="minorHAnsi"/>
          <w:szCs w:val="24"/>
          <w:lang w:eastAsia="en-US"/>
        </w:rPr>
        <w:t>country image</w:t>
      </w:r>
      <w:r w:rsidR="00D11F92">
        <w:rPr>
          <w:rFonts w:eastAsiaTheme="minorHAnsi"/>
          <w:szCs w:val="24"/>
          <w:lang w:eastAsia="en-US"/>
        </w:rPr>
        <w:t>:</w:t>
      </w:r>
      <w:r w:rsidR="007D452B" w:rsidRPr="007D452B">
        <w:rPr>
          <w:rFonts w:eastAsiaTheme="minorHAnsi"/>
          <w:szCs w:val="24"/>
          <w:lang w:eastAsia="en-US"/>
        </w:rPr>
        <w:t xml:space="preserve"> </w:t>
      </w:r>
      <w:r w:rsidR="007D452B">
        <w:rPr>
          <w:rFonts w:eastAsiaTheme="minorHAnsi"/>
          <w:szCs w:val="24"/>
          <w:lang w:eastAsia="en-US"/>
        </w:rPr>
        <w:t xml:space="preserve"> </w:t>
      </w:r>
    </w:p>
    <w:p w:rsidR="000433C3" w:rsidRPr="00386573" w:rsidRDefault="00D863AB" w:rsidP="00D863AB">
      <w:pPr>
        <w:tabs>
          <w:tab w:val="left" w:pos="720"/>
        </w:tabs>
        <w:spacing w:line="276" w:lineRule="auto"/>
        <w:rPr>
          <w:rFonts w:eastAsiaTheme="minorHAnsi"/>
          <w:szCs w:val="24"/>
          <w:lang w:eastAsia="en-US"/>
        </w:rPr>
      </w:pPr>
      <w:r>
        <w:rPr>
          <w:rFonts w:eastAsiaTheme="minorHAnsi"/>
          <w:szCs w:val="24"/>
          <w:lang w:eastAsia="en-US"/>
        </w:rPr>
        <w:tab/>
      </w:r>
      <w:r w:rsidR="000433C3">
        <w:rPr>
          <w:rFonts w:eastAsiaTheme="minorHAnsi"/>
          <w:szCs w:val="24"/>
          <w:lang w:eastAsia="en-US"/>
        </w:rPr>
        <w:t>H4</w:t>
      </w:r>
      <w:r w:rsidR="000433C3" w:rsidRPr="00386573">
        <w:rPr>
          <w:rFonts w:eastAsiaTheme="minorHAnsi"/>
          <w:szCs w:val="24"/>
          <w:lang w:eastAsia="en-US"/>
        </w:rPr>
        <w:t>: Consumers’</w:t>
      </w:r>
      <w:r w:rsidR="00CA1ABD">
        <w:rPr>
          <w:rFonts w:eastAsiaTheme="minorHAnsi"/>
          <w:szCs w:val="24"/>
          <w:lang w:eastAsia="en-US"/>
        </w:rPr>
        <w:t xml:space="preserve"> belief</w:t>
      </w:r>
      <w:r w:rsidR="000433C3" w:rsidRPr="00386573">
        <w:rPr>
          <w:rFonts w:eastAsiaTheme="minorHAnsi"/>
          <w:szCs w:val="24"/>
          <w:lang w:eastAsia="en-US"/>
        </w:rPr>
        <w:t xml:space="preserve"> toward South Korea </w:t>
      </w:r>
      <w:r w:rsidR="00CA1ABD">
        <w:rPr>
          <w:rFonts w:eastAsiaTheme="minorHAnsi"/>
          <w:szCs w:val="24"/>
          <w:lang w:eastAsia="en-US"/>
        </w:rPr>
        <w:t>has</w:t>
      </w:r>
      <w:r w:rsidR="000433C3" w:rsidRPr="00386573">
        <w:rPr>
          <w:rFonts w:eastAsiaTheme="minorHAnsi"/>
          <w:szCs w:val="24"/>
          <w:lang w:eastAsia="en-US"/>
        </w:rPr>
        <w:t xml:space="preserve"> a </w:t>
      </w:r>
      <w:r w:rsidR="00CA1ABD">
        <w:rPr>
          <w:rFonts w:eastAsiaTheme="minorHAnsi"/>
          <w:szCs w:val="24"/>
          <w:lang w:eastAsia="en-US"/>
        </w:rPr>
        <w:t>positive impact on their desire</w:t>
      </w:r>
      <w:r w:rsidR="000433C3" w:rsidRPr="00386573">
        <w:rPr>
          <w:rFonts w:eastAsiaTheme="minorHAnsi"/>
          <w:szCs w:val="24"/>
          <w:lang w:eastAsia="en-US"/>
        </w:rPr>
        <w:t xml:space="preserve"> to interact with South Korea. </w:t>
      </w:r>
    </w:p>
    <w:p w:rsidR="000433C3" w:rsidRPr="00386573" w:rsidRDefault="000433C3" w:rsidP="000433C3">
      <w:pPr>
        <w:tabs>
          <w:tab w:val="left" w:pos="3998"/>
        </w:tabs>
        <w:spacing w:line="276" w:lineRule="auto"/>
        <w:ind w:left="0" w:firstLine="0"/>
        <w:rPr>
          <w:rFonts w:eastAsiaTheme="minorHAnsi"/>
          <w:szCs w:val="24"/>
          <w:lang w:eastAsia="en-US"/>
        </w:rPr>
      </w:pPr>
    </w:p>
    <w:p w:rsidR="00721CDD" w:rsidRDefault="00D863AB" w:rsidP="00721CDD">
      <w:pPr>
        <w:tabs>
          <w:tab w:val="left" w:pos="720"/>
        </w:tabs>
        <w:spacing w:line="276" w:lineRule="auto"/>
        <w:rPr>
          <w:rFonts w:eastAsiaTheme="minorHAnsi"/>
          <w:szCs w:val="24"/>
          <w:lang w:eastAsia="en-US"/>
        </w:rPr>
      </w:pPr>
      <w:r>
        <w:rPr>
          <w:rFonts w:eastAsiaTheme="minorHAnsi"/>
          <w:szCs w:val="24"/>
          <w:lang w:eastAsia="en-US"/>
        </w:rPr>
        <w:tab/>
      </w:r>
      <w:r w:rsidR="000433C3" w:rsidRPr="00386573">
        <w:rPr>
          <w:rFonts w:eastAsiaTheme="minorHAnsi"/>
          <w:szCs w:val="24"/>
          <w:lang w:eastAsia="en-US"/>
        </w:rPr>
        <w:t xml:space="preserve">H5: Consumers’ affection toward South Koreans has a </w:t>
      </w:r>
      <w:r w:rsidR="00CA1ABD">
        <w:rPr>
          <w:rFonts w:eastAsiaTheme="minorHAnsi"/>
          <w:szCs w:val="24"/>
          <w:lang w:eastAsia="en-US"/>
        </w:rPr>
        <w:t>positive impact on their desire</w:t>
      </w:r>
      <w:r w:rsidR="000433C3" w:rsidRPr="00386573">
        <w:rPr>
          <w:rFonts w:eastAsiaTheme="minorHAnsi"/>
          <w:szCs w:val="24"/>
          <w:lang w:eastAsia="en-US"/>
        </w:rPr>
        <w:t xml:space="preserve"> to</w:t>
      </w:r>
    </w:p>
    <w:p w:rsidR="000433C3" w:rsidRDefault="000433C3" w:rsidP="00E670DB">
      <w:pPr>
        <w:tabs>
          <w:tab w:val="left" w:pos="720"/>
        </w:tabs>
        <w:spacing w:line="480" w:lineRule="auto"/>
        <w:rPr>
          <w:rFonts w:eastAsiaTheme="minorHAnsi"/>
          <w:szCs w:val="24"/>
          <w:lang w:eastAsia="en-US"/>
        </w:rPr>
      </w:pPr>
      <w:r w:rsidRPr="00386573">
        <w:rPr>
          <w:rFonts w:eastAsiaTheme="minorHAnsi"/>
          <w:szCs w:val="24"/>
          <w:lang w:eastAsia="en-US"/>
        </w:rPr>
        <w:t xml:space="preserve"> </w:t>
      </w:r>
      <w:r w:rsidR="00721CDD">
        <w:rPr>
          <w:rFonts w:eastAsiaTheme="minorHAnsi"/>
          <w:szCs w:val="24"/>
          <w:lang w:eastAsia="en-US"/>
        </w:rPr>
        <w:tab/>
      </w:r>
      <w:r w:rsidRPr="00386573">
        <w:rPr>
          <w:rFonts w:eastAsiaTheme="minorHAnsi"/>
          <w:szCs w:val="24"/>
          <w:lang w:eastAsia="en-US"/>
        </w:rPr>
        <w:t>interact with South Korea.</w:t>
      </w:r>
      <w:r w:rsidR="00721CDD">
        <w:rPr>
          <w:rFonts w:eastAsiaTheme="minorHAnsi"/>
          <w:szCs w:val="24"/>
          <w:lang w:eastAsia="en-US"/>
        </w:rPr>
        <w:t xml:space="preserve"> </w:t>
      </w:r>
    </w:p>
    <w:p w:rsidR="00E670DB" w:rsidRDefault="00E670DB" w:rsidP="009E7675">
      <w:pPr>
        <w:tabs>
          <w:tab w:val="left" w:pos="720"/>
        </w:tabs>
        <w:spacing w:after="240" w:line="276" w:lineRule="auto"/>
        <w:rPr>
          <w:rFonts w:eastAsiaTheme="minorHAnsi"/>
          <w:b/>
          <w:i/>
          <w:szCs w:val="24"/>
          <w:lang w:eastAsia="en-US"/>
        </w:rPr>
      </w:pPr>
    </w:p>
    <w:p w:rsidR="00F475CA" w:rsidRPr="00F475CA" w:rsidRDefault="00496C1B" w:rsidP="00F475CA">
      <w:pPr>
        <w:tabs>
          <w:tab w:val="left" w:pos="720"/>
        </w:tabs>
        <w:spacing w:after="240" w:line="276" w:lineRule="auto"/>
        <w:rPr>
          <w:rFonts w:eastAsiaTheme="minorHAnsi"/>
          <w:b/>
          <w:i/>
          <w:szCs w:val="24"/>
          <w:lang w:eastAsia="en-US"/>
        </w:rPr>
      </w:pPr>
      <w:r>
        <w:rPr>
          <w:rFonts w:eastAsiaTheme="minorHAnsi"/>
          <w:b/>
          <w:szCs w:val="24"/>
          <w:lang w:eastAsia="en-US"/>
        </w:rPr>
        <w:t xml:space="preserve">2.2.5 </w:t>
      </w:r>
      <w:r w:rsidR="00721CDD" w:rsidRPr="00721CDD">
        <w:rPr>
          <w:rFonts w:eastAsiaTheme="minorHAnsi"/>
          <w:b/>
          <w:i/>
          <w:szCs w:val="24"/>
          <w:lang w:eastAsia="en-US"/>
        </w:rPr>
        <w:t>Desired Interaction to Visit Intention</w:t>
      </w:r>
    </w:p>
    <w:p w:rsidR="004F42E7" w:rsidRPr="004F42E7" w:rsidRDefault="00107AC8" w:rsidP="00317A95">
      <w:pPr>
        <w:tabs>
          <w:tab w:val="left" w:pos="0"/>
        </w:tabs>
        <w:spacing w:after="240" w:line="480" w:lineRule="auto"/>
        <w:ind w:left="0" w:firstLine="0"/>
        <w:rPr>
          <w:rFonts w:eastAsiaTheme="minorHAnsi"/>
          <w:szCs w:val="24"/>
          <w:lang w:eastAsia="en-US"/>
        </w:rPr>
      </w:pPr>
      <w:r w:rsidRPr="00FD1C82">
        <w:rPr>
          <w:rFonts w:eastAsiaTheme="minorHAnsi"/>
          <w:szCs w:val="24"/>
          <w:lang w:eastAsia="en-US"/>
        </w:rPr>
        <w:t xml:space="preserve">According to </w:t>
      </w:r>
      <w:r w:rsidR="009556F7" w:rsidRPr="00FD1C82">
        <w:rPr>
          <w:rFonts w:eastAsiaTheme="minorHAnsi"/>
          <w:szCs w:val="24"/>
          <w:lang w:eastAsia="en-US"/>
        </w:rPr>
        <w:t>Crompton (1979)</w:t>
      </w:r>
      <w:r w:rsidRPr="00FD1C82">
        <w:rPr>
          <w:rFonts w:eastAsiaTheme="minorHAnsi"/>
          <w:szCs w:val="24"/>
          <w:lang w:eastAsia="en-US"/>
        </w:rPr>
        <w:t xml:space="preserve"> </w:t>
      </w:r>
      <w:r w:rsidRPr="00C73BE1">
        <w:rPr>
          <w:rFonts w:eastAsiaTheme="minorHAnsi"/>
          <w:szCs w:val="24"/>
          <w:lang w:eastAsia="en-US"/>
        </w:rPr>
        <w:t>consumers’ need for social interactions is a major explanation for how they (consumers)</w:t>
      </w:r>
      <w:r w:rsidR="009556F7" w:rsidRPr="00C73BE1">
        <w:rPr>
          <w:rFonts w:eastAsiaTheme="minorHAnsi"/>
          <w:szCs w:val="24"/>
          <w:lang w:eastAsia="en-US"/>
        </w:rPr>
        <w:t xml:space="preserve"> </w:t>
      </w:r>
      <w:r w:rsidR="000461E6" w:rsidRPr="00C73BE1">
        <w:rPr>
          <w:rFonts w:eastAsiaTheme="minorHAnsi"/>
          <w:szCs w:val="24"/>
          <w:lang w:eastAsia="en-US"/>
        </w:rPr>
        <w:t>become tourist</w:t>
      </w:r>
      <w:r w:rsidR="007B7444" w:rsidRPr="00C73BE1">
        <w:rPr>
          <w:rFonts w:eastAsiaTheme="minorHAnsi"/>
          <w:szCs w:val="24"/>
          <w:lang w:eastAsia="en-US"/>
        </w:rPr>
        <w:t>s</w:t>
      </w:r>
      <w:r w:rsidR="000461E6" w:rsidRPr="00C73BE1">
        <w:rPr>
          <w:rFonts w:eastAsiaTheme="minorHAnsi"/>
          <w:szCs w:val="24"/>
          <w:lang w:eastAsia="en-US"/>
        </w:rPr>
        <w:t xml:space="preserve">. </w:t>
      </w:r>
      <w:r w:rsidR="009556F7" w:rsidRPr="00C73BE1">
        <w:rPr>
          <w:rFonts w:eastAsiaTheme="minorHAnsi"/>
          <w:szCs w:val="24"/>
          <w:lang w:eastAsia="en-US"/>
        </w:rPr>
        <w:t>Uysal and Jurowski (1994)</w:t>
      </w:r>
      <w:r w:rsidRPr="00C73BE1">
        <w:rPr>
          <w:rFonts w:eastAsiaTheme="minorHAnsi"/>
          <w:szCs w:val="24"/>
          <w:lang w:eastAsia="en-US"/>
        </w:rPr>
        <w:t xml:space="preserve"> confirm </w:t>
      </w:r>
      <w:r w:rsidR="009556F7" w:rsidRPr="00C73BE1">
        <w:rPr>
          <w:rFonts w:eastAsiaTheme="minorHAnsi"/>
          <w:szCs w:val="24"/>
          <w:lang w:eastAsia="en-US"/>
        </w:rPr>
        <w:t xml:space="preserve">that </w:t>
      </w:r>
      <w:r w:rsidR="009556F7">
        <w:rPr>
          <w:rFonts w:eastAsiaTheme="minorHAnsi"/>
          <w:szCs w:val="24"/>
          <w:lang w:eastAsia="en-US"/>
        </w:rPr>
        <w:t xml:space="preserve">consumers decide to visit a certain place </w:t>
      </w:r>
      <w:r w:rsidR="000461E6">
        <w:rPr>
          <w:rFonts w:eastAsiaTheme="minorHAnsi"/>
          <w:szCs w:val="24"/>
          <w:lang w:eastAsia="en-US"/>
        </w:rPr>
        <w:t xml:space="preserve">or </w:t>
      </w:r>
      <w:r w:rsidR="000461E6" w:rsidRPr="003373B1">
        <w:rPr>
          <w:rFonts w:eastAsiaTheme="minorHAnsi"/>
          <w:szCs w:val="24"/>
          <w:lang w:eastAsia="en-US"/>
        </w:rPr>
        <w:t xml:space="preserve">destination </w:t>
      </w:r>
      <w:r w:rsidR="009556F7" w:rsidRPr="003373B1">
        <w:rPr>
          <w:rFonts w:eastAsiaTheme="minorHAnsi"/>
          <w:szCs w:val="24"/>
          <w:lang w:eastAsia="en-US"/>
        </w:rPr>
        <w:t>to facilitate social interaction</w:t>
      </w:r>
      <w:r w:rsidR="000461E6" w:rsidRPr="003373B1">
        <w:rPr>
          <w:rFonts w:eastAsiaTheme="minorHAnsi"/>
          <w:szCs w:val="24"/>
          <w:lang w:eastAsia="en-US"/>
        </w:rPr>
        <w:t>.</w:t>
      </w:r>
      <w:r w:rsidR="00F3702C" w:rsidRPr="003373B1">
        <w:rPr>
          <w:rFonts w:eastAsiaTheme="minorHAnsi"/>
          <w:szCs w:val="24"/>
          <w:lang w:eastAsia="en-US"/>
        </w:rPr>
        <w:t xml:space="preserve"> </w:t>
      </w:r>
      <w:r w:rsidR="005A3BB0" w:rsidRPr="003373B1">
        <w:rPr>
          <w:rFonts w:eastAsiaTheme="minorHAnsi"/>
          <w:szCs w:val="24"/>
          <w:lang w:eastAsia="en-US"/>
        </w:rPr>
        <w:t xml:space="preserve">More recently, several researchers </w:t>
      </w:r>
      <w:r w:rsidR="00A943BB" w:rsidRPr="0042040C">
        <w:rPr>
          <w:rFonts w:eastAsiaTheme="minorHAnsi"/>
          <w:szCs w:val="24"/>
          <w:lang w:eastAsia="en-US"/>
        </w:rPr>
        <w:t>established</w:t>
      </w:r>
      <w:r w:rsidR="005A3BB0" w:rsidRPr="003373B1">
        <w:rPr>
          <w:rFonts w:eastAsiaTheme="minorHAnsi"/>
          <w:szCs w:val="24"/>
          <w:lang w:eastAsia="en-US"/>
        </w:rPr>
        <w:t xml:space="preserve"> a positive relationship between desire</w:t>
      </w:r>
      <w:r w:rsidR="0047091F">
        <w:rPr>
          <w:rFonts w:eastAsiaTheme="minorHAnsi"/>
          <w:szCs w:val="24"/>
          <w:lang w:eastAsia="en-US"/>
        </w:rPr>
        <w:t xml:space="preserve">d </w:t>
      </w:r>
      <w:r w:rsidR="005A3BB0" w:rsidRPr="003373B1">
        <w:rPr>
          <w:rFonts w:eastAsiaTheme="minorHAnsi"/>
          <w:szCs w:val="24"/>
          <w:lang w:eastAsia="en-US"/>
        </w:rPr>
        <w:t xml:space="preserve">interaction and intention to visit a foreign country in various tourism </w:t>
      </w:r>
      <w:r w:rsidR="005A3BB0" w:rsidRPr="00FD1C82">
        <w:rPr>
          <w:rFonts w:eastAsiaTheme="minorHAnsi"/>
          <w:szCs w:val="24"/>
          <w:lang w:eastAsia="en-US"/>
        </w:rPr>
        <w:t xml:space="preserve">settings. </w:t>
      </w:r>
      <w:r w:rsidR="00A943BB" w:rsidRPr="00FD1C82">
        <w:rPr>
          <w:rFonts w:eastAsiaTheme="minorHAnsi"/>
          <w:szCs w:val="24"/>
          <w:lang w:eastAsia="en-US"/>
        </w:rPr>
        <w:t xml:space="preserve">Chen and Chen (2011) </w:t>
      </w:r>
      <w:r w:rsidRPr="00FD1C82">
        <w:rPr>
          <w:rFonts w:eastAsiaTheme="minorHAnsi"/>
          <w:szCs w:val="24"/>
          <w:lang w:eastAsia="en-US"/>
        </w:rPr>
        <w:t xml:space="preserve">argue </w:t>
      </w:r>
      <w:r w:rsidR="00A943BB" w:rsidRPr="00FD1C82">
        <w:rPr>
          <w:rFonts w:eastAsiaTheme="minorHAnsi"/>
          <w:szCs w:val="24"/>
          <w:lang w:eastAsia="en-US"/>
        </w:rPr>
        <w:t xml:space="preserve">that </w:t>
      </w:r>
      <w:r w:rsidR="00A943BB" w:rsidRPr="003373B1">
        <w:rPr>
          <w:rFonts w:eastAsiaTheme="minorHAnsi"/>
          <w:szCs w:val="24"/>
          <w:lang w:eastAsia="en-US"/>
        </w:rPr>
        <w:t xml:space="preserve">a desire to interact with local people and cultures motivate consumers to participate in international </w:t>
      </w:r>
      <w:r w:rsidR="00A943BB">
        <w:rPr>
          <w:rFonts w:eastAsiaTheme="minorHAnsi"/>
          <w:szCs w:val="24"/>
          <w:lang w:eastAsia="en-US"/>
        </w:rPr>
        <w:t xml:space="preserve">volunteer tourism. </w:t>
      </w:r>
      <w:r>
        <w:rPr>
          <w:rFonts w:eastAsiaTheme="minorHAnsi"/>
          <w:szCs w:val="24"/>
          <w:lang w:eastAsia="en-US"/>
        </w:rPr>
        <w:t>Similarly, w</w:t>
      </w:r>
      <w:r w:rsidR="007B7444">
        <w:rPr>
          <w:rFonts w:eastAsiaTheme="minorHAnsi"/>
          <w:szCs w:val="24"/>
          <w:lang w:eastAsia="en-US"/>
        </w:rPr>
        <w:t xml:space="preserve">hen selecting a foreign country for study abroad, students place </w:t>
      </w:r>
      <w:r>
        <w:rPr>
          <w:rFonts w:eastAsiaTheme="minorHAnsi"/>
          <w:szCs w:val="24"/>
          <w:lang w:eastAsia="en-US"/>
        </w:rPr>
        <w:t xml:space="preserve">much </w:t>
      </w:r>
      <w:r w:rsidR="007B7444">
        <w:rPr>
          <w:rFonts w:eastAsiaTheme="minorHAnsi"/>
          <w:szCs w:val="24"/>
          <w:lang w:eastAsia="en-US"/>
        </w:rPr>
        <w:t xml:space="preserve">importance on social factors such as </w:t>
      </w:r>
      <w:r w:rsidR="00F3702C">
        <w:rPr>
          <w:rFonts w:eastAsiaTheme="minorHAnsi"/>
          <w:szCs w:val="24"/>
          <w:lang w:eastAsia="en-US"/>
        </w:rPr>
        <w:t>interacting with people in</w:t>
      </w:r>
      <w:r w:rsidR="007B7444">
        <w:rPr>
          <w:rFonts w:eastAsiaTheme="minorHAnsi"/>
          <w:szCs w:val="24"/>
          <w:lang w:eastAsia="en-US"/>
        </w:rPr>
        <w:t xml:space="preserve"> </w:t>
      </w:r>
      <w:r>
        <w:rPr>
          <w:rFonts w:eastAsiaTheme="minorHAnsi"/>
          <w:szCs w:val="24"/>
          <w:lang w:eastAsia="en-US"/>
        </w:rPr>
        <w:t xml:space="preserve">the </w:t>
      </w:r>
      <w:r w:rsidR="00DE5C21">
        <w:rPr>
          <w:rFonts w:eastAsiaTheme="minorHAnsi"/>
          <w:szCs w:val="24"/>
          <w:lang w:eastAsia="en-US"/>
        </w:rPr>
        <w:t xml:space="preserve">host country and learning about its </w:t>
      </w:r>
      <w:r w:rsidR="00DE5C21" w:rsidRPr="00C73BE1">
        <w:rPr>
          <w:rFonts w:eastAsiaTheme="minorHAnsi"/>
          <w:szCs w:val="24"/>
          <w:lang w:eastAsia="en-US"/>
        </w:rPr>
        <w:t xml:space="preserve">culture </w:t>
      </w:r>
      <w:r w:rsidR="00F475CA" w:rsidRPr="00C73BE1">
        <w:rPr>
          <w:rFonts w:eastAsiaTheme="minorHAnsi"/>
          <w:szCs w:val="24"/>
          <w:lang w:eastAsia="en-US"/>
        </w:rPr>
        <w:t>(Nyaupane, Paris, &amp; Tey</w:t>
      </w:r>
      <w:r w:rsidR="00F3702C" w:rsidRPr="00C73BE1">
        <w:rPr>
          <w:rFonts w:eastAsiaTheme="minorHAnsi"/>
          <w:szCs w:val="24"/>
          <w:lang w:eastAsia="en-US"/>
        </w:rPr>
        <w:t>e, 2011).</w:t>
      </w:r>
      <w:r w:rsidR="00B22052" w:rsidRPr="00C73BE1">
        <w:rPr>
          <w:rFonts w:eastAsiaTheme="minorHAnsi"/>
          <w:szCs w:val="24"/>
          <w:lang w:eastAsia="en-US"/>
        </w:rPr>
        <w:t xml:space="preserve"> </w:t>
      </w:r>
      <w:r w:rsidR="00432993" w:rsidRPr="00C73BE1">
        <w:rPr>
          <w:rFonts w:eastAsiaTheme="minorHAnsi"/>
          <w:szCs w:val="24"/>
          <w:lang w:eastAsia="en-US"/>
        </w:rPr>
        <w:t xml:space="preserve">In view of these </w:t>
      </w:r>
      <w:r w:rsidR="00432993">
        <w:rPr>
          <w:rFonts w:eastAsiaTheme="minorHAnsi"/>
          <w:szCs w:val="24"/>
          <w:lang w:eastAsia="en-US"/>
        </w:rPr>
        <w:t>arguments, t</w:t>
      </w:r>
      <w:r>
        <w:rPr>
          <w:rFonts w:eastAsiaTheme="minorHAnsi"/>
          <w:szCs w:val="24"/>
          <w:lang w:eastAsia="en-US"/>
        </w:rPr>
        <w:t xml:space="preserve">his paper subsequently </w:t>
      </w:r>
      <w:r w:rsidR="00432993">
        <w:rPr>
          <w:rFonts w:eastAsiaTheme="minorHAnsi"/>
          <w:szCs w:val="24"/>
          <w:lang w:eastAsia="en-US"/>
        </w:rPr>
        <w:t>posits</w:t>
      </w:r>
      <w:r w:rsidR="00011709">
        <w:rPr>
          <w:rFonts w:eastAsiaTheme="minorHAnsi"/>
          <w:szCs w:val="24"/>
          <w:lang w:eastAsia="en-US"/>
        </w:rPr>
        <w:t xml:space="preserve">: </w:t>
      </w:r>
      <w:r w:rsidR="00B22052">
        <w:rPr>
          <w:rFonts w:eastAsiaTheme="minorHAnsi"/>
          <w:szCs w:val="24"/>
          <w:lang w:eastAsia="en-US"/>
        </w:rPr>
        <w:t xml:space="preserve"> </w:t>
      </w:r>
    </w:p>
    <w:p w:rsidR="000433C3" w:rsidRPr="00386573" w:rsidRDefault="009E7675" w:rsidP="00D718A1">
      <w:pPr>
        <w:tabs>
          <w:tab w:val="left" w:pos="720"/>
        </w:tabs>
        <w:spacing w:after="240" w:line="480" w:lineRule="auto"/>
        <w:rPr>
          <w:rFonts w:eastAsiaTheme="minorHAnsi"/>
          <w:szCs w:val="24"/>
          <w:lang w:eastAsia="en-US"/>
        </w:rPr>
      </w:pPr>
      <w:r>
        <w:rPr>
          <w:rFonts w:eastAsiaTheme="minorHAnsi"/>
          <w:szCs w:val="24"/>
          <w:lang w:eastAsia="en-US"/>
        </w:rPr>
        <w:tab/>
        <w:t>H</w:t>
      </w:r>
      <w:r w:rsidR="000433C3">
        <w:rPr>
          <w:rFonts w:eastAsiaTheme="minorHAnsi"/>
          <w:szCs w:val="24"/>
          <w:lang w:eastAsia="en-US"/>
        </w:rPr>
        <w:t>6: Consumers’ desire</w:t>
      </w:r>
      <w:r w:rsidR="000433C3" w:rsidRPr="00386573">
        <w:rPr>
          <w:rFonts w:eastAsiaTheme="minorHAnsi"/>
          <w:szCs w:val="24"/>
          <w:lang w:eastAsia="en-US"/>
        </w:rPr>
        <w:t xml:space="preserve"> to interact with South Korea </w:t>
      </w:r>
      <w:r w:rsidR="000433C3">
        <w:rPr>
          <w:rFonts w:eastAsiaTheme="minorHAnsi"/>
          <w:szCs w:val="24"/>
          <w:lang w:eastAsia="en-US"/>
        </w:rPr>
        <w:t>has</w:t>
      </w:r>
      <w:r w:rsidR="000433C3" w:rsidRPr="00386573">
        <w:rPr>
          <w:rFonts w:eastAsiaTheme="minorHAnsi"/>
          <w:szCs w:val="24"/>
          <w:lang w:eastAsia="en-US"/>
        </w:rPr>
        <w:t xml:space="preserve"> a pos</w:t>
      </w:r>
      <w:r w:rsidR="00CA1ABD">
        <w:rPr>
          <w:rFonts w:eastAsiaTheme="minorHAnsi"/>
          <w:szCs w:val="24"/>
          <w:lang w:eastAsia="en-US"/>
        </w:rPr>
        <w:t>itive impact on their intention</w:t>
      </w:r>
      <w:r w:rsidR="000433C3" w:rsidRPr="00386573">
        <w:rPr>
          <w:rFonts w:eastAsiaTheme="minorHAnsi"/>
          <w:szCs w:val="24"/>
          <w:lang w:eastAsia="en-US"/>
        </w:rPr>
        <w:t xml:space="preserve"> to visit South Korea.</w:t>
      </w:r>
    </w:p>
    <w:p w:rsidR="00B22052" w:rsidRDefault="00E670DB" w:rsidP="00D718A1">
      <w:pPr>
        <w:tabs>
          <w:tab w:val="left" w:pos="630"/>
        </w:tabs>
        <w:spacing w:line="480" w:lineRule="auto"/>
        <w:ind w:left="0" w:firstLine="0"/>
        <w:rPr>
          <w:szCs w:val="24"/>
        </w:rPr>
      </w:pPr>
      <w:r>
        <w:rPr>
          <w:szCs w:val="24"/>
        </w:rPr>
        <w:t xml:space="preserve">Figure 1 presents the proposed research model illustrating </w:t>
      </w:r>
      <w:r w:rsidR="00432993">
        <w:rPr>
          <w:szCs w:val="24"/>
        </w:rPr>
        <w:t xml:space="preserve">the </w:t>
      </w:r>
      <w:r>
        <w:rPr>
          <w:szCs w:val="24"/>
        </w:rPr>
        <w:t>causal relationships among constructs</w:t>
      </w:r>
      <w:r w:rsidR="00432993">
        <w:rPr>
          <w:szCs w:val="24"/>
        </w:rPr>
        <w:t xml:space="preserve"> of interest to this study</w:t>
      </w:r>
      <w:r>
        <w:rPr>
          <w:szCs w:val="24"/>
        </w:rPr>
        <w:t xml:space="preserve">. </w:t>
      </w:r>
    </w:p>
    <w:p w:rsidR="00D718A1" w:rsidRDefault="00D718A1" w:rsidP="00D718A1">
      <w:pPr>
        <w:tabs>
          <w:tab w:val="left" w:pos="630"/>
        </w:tabs>
        <w:spacing w:line="480" w:lineRule="auto"/>
        <w:ind w:left="0" w:firstLine="0"/>
        <w:jc w:val="center"/>
        <w:rPr>
          <w:szCs w:val="24"/>
        </w:rPr>
      </w:pPr>
      <w:r>
        <w:rPr>
          <w:szCs w:val="24"/>
        </w:rPr>
        <w:t>“Insert Figure 1 here”</w:t>
      </w:r>
    </w:p>
    <w:p w:rsidR="00386573" w:rsidRPr="00496C1B" w:rsidRDefault="00386573" w:rsidP="00496C1B">
      <w:pPr>
        <w:pStyle w:val="ListParagraph"/>
        <w:numPr>
          <w:ilvl w:val="0"/>
          <w:numId w:val="5"/>
        </w:numPr>
        <w:spacing w:line="480" w:lineRule="auto"/>
        <w:rPr>
          <w:rFonts w:eastAsiaTheme="minorHAnsi"/>
          <w:b/>
          <w:szCs w:val="24"/>
          <w:lang w:eastAsia="en-US"/>
        </w:rPr>
      </w:pPr>
      <w:r w:rsidRPr="00496C1B">
        <w:rPr>
          <w:rFonts w:eastAsiaTheme="minorHAnsi"/>
          <w:b/>
          <w:szCs w:val="24"/>
          <w:lang w:eastAsia="en-US"/>
        </w:rPr>
        <w:t>Method</w:t>
      </w:r>
    </w:p>
    <w:p w:rsidR="001C201C" w:rsidRPr="00E942AC" w:rsidRDefault="00496C1B" w:rsidP="001C201C">
      <w:pPr>
        <w:spacing w:line="480" w:lineRule="auto"/>
        <w:ind w:left="0" w:firstLine="0"/>
        <w:rPr>
          <w:rFonts w:eastAsiaTheme="minorHAnsi"/>
          <w:b/>
          <w:i/>
          <w:szCs w:val="24"/>
          <w:lang w:eastAsia="en-US"/>
        </w:rPr>
      </w:pPr>
      <w:r>
        <w:rPr>
          <w:rFonts w:eastAsiaTheme="minorHAnsi"/>
          <w:b/>
          <w:szCs w:val="24"/>
          <w:lang w:eastAsia="en-US"/>
        </w:rPr>
        <w:t xml:space="preserve">3.1 </w:t>
      </w:r>
      <w:r w:rsidR="001C201C" w:rsidRPr="00E942AC">
        <w:rPr>
          <w:rFonts w:eastAsiaTheme="minorHAnsi"/>
          <w:b/>
          <w:i/>
          <w:szCs w:val="24"/>
          <w:lang w:eastAsia="en-US"/>
        </w:rPr>
        <w:t>Measures</w:t>
      </w:r>
    </w:p>
    <w:p w:rsidR="001C201C" w:rsidRPr="001C201C" w:rsidRDefault="001C201C" w:rsidP="001C201C">
      <w:pPr>
        <w:spacing w:line="480" w:lineRule="auto"/>
        <w:ind w:left="0" w:firstLine="0"/>
        <w:rPr>
          <w:rFonts w:eastAsiaTheme="minorHAnsi"/>
          <w:szCs w:val="24"/>
          <w:lang w:eastAsia="en-US"/>
        </w:rPr>
      </w:pPr>
      <w:r w:rsidRPr="001C201C">
        <w:rPr>
          <w:rFonts w:eastAsiaTheme="minorHAnsi"/>
          <w:szCs w:val="24"/>
          <w:lang w:eastAsia="en-US"/>
        </w:rPr>
        <w:t xml:space="preserve">The survey </w:t>
      </w:r>
      <w:r w:rsidR="00432993">
        <w:rPr>
          <w:rFonts w:eastAsiaTheme="minorHAnsi"/>
          <w:szCs w:val="24"/>
          <w:lang w:eastAsia="en-US"/>
        </w:rPr>
        <w:t xml:space="preserve">instrument to test the proposed model in this study </w:t>
      </w:r>
      <w:r w:rsidRPr="001C201C">
        <w:rPr>
          <w:rFonts w:eastAsiaTheme="minorHAnsi"/>
          <w:szCs w:val="24"/>
          <w:lang w:eastAsia="en-US"/>
        </w:rPr>
        <w:t xml:space="preserve">comprised </w:t>
      </w:r>
      <w:r w:rsidR="00432993">
        <w:rPr>
          <w:rFonts w:eastAsiaTheme="minorHAnsi"/>
          <w:szCs w:val="24"/>
          <w:lang w:eastAsia="en-US"/>
        </w:rPr>
        <w:t xml:space="preserve">of </w:t>
      </w:r>
      <w:r w:rsidR="00FA6E98">
        <w:rPr>
          <w:rFonts w:eastAsiaTheme="minorHAnsi"/>
          <w:szCs w:val="24"/>
          <w:lang w:eastAsia="en-US"/>
        </w:rPr>
        <w:t>three</w:t>
      </w:r>
      <w:r w:rsidRPr="001C201C">
        <w:rPr>
          <w:rFonts w:eastAsiaTheme="minorHAnsi"/>
          <w:szCs w:val="24"/>
          <w:lang w:eastAsia="en-US"/>
        </w:rPr>
        <w:t xml:space="preserve"> sections. The first one measured how consumers perceived the image of So</w:t>
      </w:r>
      <w:r w:rsidR="00F701ED">
        <w:rPr>
          <w:rFonts w:eastAsiaTheme="minorHAnsi"/>
          <w:szCs w:val="24"/>
          <w:lang w:eastAsia="en-US"/>
        </w:rPr>
        <w:t xml:space="preserve">uth Korean products in general. The adoption of a “global” evaluation of general products rather than specific products or brands from a particular country has been justified by </w:t>
      </w:r>
      <w:r w:rsidR="00E942AC">
        <w:rPr>
          <w:rFonts w:eastAsiaTheme="minorHAnsi"/>
          <w:szCs w:val="24"/>
          <w:lang w:eastAsia="en-US"/>
        </w:rPr>
        <w:t>several</w:t>
      </w:r>
      <w:r w:rsidR="00F701ED">
        <w:rPr>
          <w:rFonts w:eastAsiaTheme="minorHAnsi"/>
          <w:szCs w:val="24"/>
          <w:lang w:eastAsia="en-US"/>
        </w:rPr>
        <w:t xml:space="preserve"> resea</w:t>
      </w:r>
      <w:r w:rsidR="00A95941">
        <w:rPr>
          <w:rFonts w:eastAsiaTheme="minorHAnsi"/>
          <w:szCs w:val="24"/>
          <w:lang w:eastAsia="en-US"/>
        </w:rPr>
        <w:t>rchers (</w:t>
      </w:r>
      <w:r w:rsidR="00F712C7">
        <w:rPr>
          <w:rFonts w:eastAsiaTheme="minorHAnsi"/>
          <w:szCs w:val="24"/>
          <w:lang w:eastAsia="en-US"/>
        </w:rPr>
        <w:t xml:space="preserve">Crawford </w:t>
      </w:r>
      <w:r w:rsidR="00F712C7" w:rsidRPr="00F712C7">
        <w:rPr>
          <w:rFonts w:eastAsiaTheme="minorHAnsi"/>
          <w:szCs w:val="24"/>
          <w:lang w:eastAsia="en-US"/>
        </w:rPr>
        <w:t xml:space="preserve">&amp; </w:t>
      </w:r>
      <w:r w:rsidR="00A95941" w:rsidRPr="00F712C7">
        <w:rPr>
          <w:rFonts w:eastAsiaTheme="minorHAnsi"/>
          <w:szCs w:val="24"/>
          <w:lang w:eastAsia="en-US"/>
        </w:rPr>
        <w:t>Garland, 1988</w:t>
      </w:r>
      <w:r w:rsidR="00F701ED" w:rsidRPr="00F712C7">
        <w:rPr>
          <w:rFonts w:eastAsiaTheme="minorHAnsi"/>
          <w:szCs w:val="24"/>
          <w:lang w:eastAsia="en-US"/>
        </w:rPr>
        <w:t xml:space="preserve">; </w:t>
      </w:r>
      <w:r w:rsidR="00106DCC">
        <w:rPr>
          <w:rFonts w:eastAsiaTheme="minorHAnsi"/>
          <w:szCs w:val="24"/>
          <w:lang w:eastAsia="en-US"/>
        </w:rPr>
        <w:t>Laroche et al., 2005</w:t>
      </w:r>
      <w:r w:rsidR="00F701ED">
        <w:rPr>
          <w:rFonts w:eastAsiaTheme="minorHAnsi"/>
          <w:szCs w:val="24"/>
          <w:lang w:eastAsia="en-US"/>
        </w:rPr>
        <w:t xml:space="preserve">). </w:t>
      </w:r>
      <w:r w:rsidRPr="001C201C">
        <w:rPr>
          <w:rFonts w:eastAsiaTheme="minorHAnsi"/>
          <w:szCs w:val="24"/>
          <w:lang w:eastAsia="en-US"/>
        </w:rPr>
        <w:t xml:space="preserve">A three-item semantic differential scale used in </w:t>
      </w:r>
      <w:r w:rsidR="00A95941" w:rsidRPr="00F712C7">
        <w:rPr>
          <w:rFonts w:eastAsiaTheme="minorHAnsi"/>
          <w:szCs w:val="24"/>
          <w:lang w:eastAsia="en-US"/>
        </w:rPr>
        <w:t>Bluemelhuber, Carter &amp;</w:t>
      </w:r>
      <w:r w:rsidRPr="00F712C7">
        <w:rPr>
          <w:rFonts w:eastAsiaTheme="minorHAnsi"/>
          <w:szCs w:val="24"/>
          <w:lang w:eastAsia="en-US"/>
        </w:rPr>
        <w:t xml:space="preserve"> Lambe’s study (2007) was adapted </w:t>
      </w:r>
      <w:r w:rsidRPr="001C201C">
        <w:rPr>
          <w:rFonts w:eastAsiaTheme="minorHAnsi"/>
          <w:szCs w:val="24"/>
          <w:lang w:eastAsia="en-US"/>
        </w:rPr>
        <w:t>to examine consumer</w:t>
      </w:r>
      <w:r w:rsidR="00432993">
        <w:rPr>
          <w:rFonts w:eastAsiaTheme="minorHAnsi"/>
          <w:szCs w:val="24"/>
          <w:lang w:eastAsia="en-US"/>
        </w:rPr>
        <w:t>s’</w:t>
      </w:r>
      <w:r w:rsidRPr="001C201C">
        <w:rPr>
          <w:rFonts w:eastAsiaTheme="minorHAnsi"/>
          <w:szCs w:val="24"/>
          <w:lang w:eastAsia="en-US"/>
        </w:rPr>
        <w:t xml:space="preserve"> attitude toward South Korean products. Consumer</w:t>
      </w:r>
      <w:r w:rsidR="00432993">
        <w:rPr>
          <w:rFonts w:eastAsiaTheme="minorHAnsi"/>
          <w:szCs w:val="24"/>
          <w:lang w:eastAsia="en-US"/>
        </w:rPr>
        <w:t>s’</w:t>
      </w:r>
      <w:r w:rsidRPr="001C201C">
        <w:rPr>
          <w:rFonts w:eastAsiaTheme="minorHAnsi"/>
          <w:szCs w:val="24"/>
          <w:lang w:eastAsia="en-US"/>
        </w:rPr>
        <w:t xml:space="preserve"> evaluation of South Korean products was measured by six items adapted </w:t>
      </w:r>
      <w:r w:rsidRPr="00181478">
        <w:rPr>
          <w:rFonts w:eastAsiaTheme="minorHAnsi"/>
          <w:szCs w:val="24"/>
          <w:lang w:eastAsia="en-US"/>
        </w:rPr>
        <w:t xml:space="preserve">from the previous study (Klein, Ettenson, &amp; Morris, 1998). </w:t>
      </w:r>
      <w:r w:rsidR="00432993">
        <w:rPr>
          <w:rFonts w:eastAsiaTheme="minorHAnsi"/>
          <w:szCs w:val="24"/>
          <w:lang w:eastAsia="en-US"/>
        </w:rPr>
        <w:t>The measurement used the</w:t>
      </w:r>
      <w:r w:rsidRPr="001C201C">
        <w:rPr>
          <w:rFonts w:eastAsiaTheme="minorHAnsi"/>
          <w:szCs w:val="24"/>
          <w:lang w:eastAsia="en-US"/>
        </w:rPr>
        <w:t xml:space="preserve"> seven-point Likert scales anchored with “strongly disagree” (1) </w:t>
      </w:r>
      <w:r w:rsidR="00432993">
        <w:rPr>
          <w:rFonts w:eastAsiaTheme="minorHAnsi"/>
          <w:szCs w:val="24"/>
          <w:lang w:eastAsia="en-US"/>
        </w:rPr>
        <w:t xml:space="preserve">to </w:t>
      </w:r>
      <w:r w:rsidRPr="001C201C">
        <w:rPr>
          <w:rFonts w:eastAsiaTheme="minorHAnsi"/>
          <w:szCs w:val="24"/>
          <w:lang w:eastAsia="en-US"/>
        </w:rPr>
        <w:t xml:space="preserve">“strongly agree” (7). </w:t>
      </w:r>
    </w:p>
    <w:p w:rsidR="001C201C" w:rsidRPr="001C201C" w:rsidRDefault="001C201C" w:rsidP="001C201C">
      <w:pPr>
        <w:spacing w:line="480" w:lineRule="auto"/>
        <w:ind w:left="0" w:firstLine="567"/>
        <w:rPr>
          <w:rFonts w:eastAsiaTheme="minorHAnsi"/>
          <w:szCs w:val="24"/>
          <w:lang w:eastAsia="en-US"/>
        </w:rPr>
      </w:pPr>
      <w:r w:rsidRPr="001C201C">
        <w:rPr>
          <w:rFonts w:eastAsiaTheme="minorHAnsi"/>
          <w:szCs w:val="24"/>
          <w:lang w:eastAsia="en-US"/>
        </w:rPr>
        <w:t xml:space="preserve">The second section measured how consumers perceived the image of South Korea. </w:t>
      </w:r>
      <w:r w:rsidRPr="008A6F42">
        <w:rPr>
          <w:rFonts w:eastAsiaTheme="minorHAnsi"/>
          <w:szCs w:val="24"/>
          <w:lang w:eastAsia="en-US"/>
        </w:rPr>
        <w:t xml:space="preserve">Laroche </w:t>
      </w:r>
      <w:r w:rsidR="008A6F42" w:rsidRPr="008A6F42">
        <w:rPr>
          <w:rFonts w:eastAsiaTheme="minorHAnsi"/>
          <w:szCs w:val="24"/>
          <w:lang w:eastAsia="en-US"/>
        </w:rPr>
        <w:t xml:space="preserve">et al., </w:t>
      </w:r>
      <w:r w:rsidRPr="008A6F42">
        <w:rPr>
          <w:rFonts w:eastAsiaTheme="minorHAnsi"/>
          <w:szCs w:val="24"/>
          <w:lang w:eastAsia="en-US"/>
        </w:rPr>
        <w:t xml:space="preserve">(2005) </w:t>
      </w:r>
      <w:r w:rsidR="00470EE6" w:rsidRPr="008A6F42">
        <w:rPr>
          <w:rFonts w:eastAsiaTheme="minorHAnsi"/>
          <w:szCs w:val="24"/>
          <w:lang w:eastAsia="en-US"/>
        </w:rPr>
        <w:t xml:space="preserve">approached </w:t>
      </w:r>
      <w:r w:rsidR="00470EE6">
        <w:rPr>
          <w:rFonts w:eastAsiaTheme="minorHAnsi"/>
          <w:szCs w:val="24"/>
          <w:lang w:eastAsia="en-US"/>
        </w:rPr>
        <w:t>country image through</w:t>
      </w:r>
      <w:r w:rsidRPr="001C201C">
        <w:rPr>
          <w:rFonts w:eastAsiaTheme="minorHAnsi"/>
          <w:szCs w:val="24"/>
          <w:lang w:eastAsia="en-US"/>
        </w:rPr>
        <w:t xml:space="preserve"> consumers’ cognitive, affective, and conative perceptions </w:t>
      </w:r>
      <w:r w:rsidR="00470EE6">
        <w:rPr>
          <w:rFonts w:eastAsiaTheme="minorHAnsi"/>
          <w:szCs w:val="24"/>
          <w:lang w:eastAsia="en-US"/>
        </w:rPr>
        <w:t>toward the country</w:t>
      </w:r>
      <w:r>
        <w:rPr>
          <w:rFonts w:eastAsiaTheme="minorHAnsi"/>
          <w:szCs w:val="24"/>
          <w:lang w:eastAsia="en-US"/>
        </w:rPr>
        <w:t xml:space="preserve">.  These perceptions were reflected </w:t>
      </w:r>
      <w:r w:rsidR="00470EE6">
        <w:rPr>
          <w:rFonts w:eastAsiaTheme="minorHAnsi"/>
          <w:szCs w:val="24"/>
          <w:lang w:eastAsia="en-US"/>
        </w:rPr>
        <w:t>in</w:t>
      </w:r>
      <w:r>
        <w:rPr>
          <w:rFonts w:eastAsiaTheme="minorHAnsi"/>
          <w:szCs w:val="24"/>
          <w:lang w:eastAsia="en-US"/>
        </w:rPr>
        <w:t xml:space="preserve"> consumers’ country beliefs (cognitive), people affection (affective), and desired interactions (conative)</w:t>
      </w:r>
      <w:r w:rsidR="00470EE6">
        <w:rPr>
          <w:rFonts w:eastAsiaTheme="minorHAnsi"/>
          <w:szCs w:val="24"/>
          <w:lang w:eastAsia="en-US"/>
        </w:rPr>
        <w:t xml:space="preserve"> and </w:t>
      </w:r>
      <w:r w:rsidR="00952882">
        <w:rPr>
          <w:rFonts w:eastAsiaTheme="minorHAnsi"/>
          <w:szCs w:val="24"/>
          <w:lang w:eastAsia="en-US"/>
        </w:rPr>
        <w:t xml:space="preserve">were </w:t>
      </w:r>
      <w:r w:rsidR="00470EE6">
        <w:rPr>
          <w:rFonts w:eastAsiaTheme="minorHAnsi"/>
          <w:szCs w:val="24"/>
          <w:lang w:eastAsia="en-US"/>
        </w:rPr>
        <w:t xml:space="preserve">measured </w:t>
      </w:r>
      <w:r w:rsidR="00952882">
        <w:rPr>
          <w:rFonts w:eastAsiaTheme="minorHAnsi"/>
          <w:szCs w:val="24"/>
          <w:lang w:eastAsia="en-US"/>
        </w:rPr>
        <w:t xml:space="preserve">through </w:t>
      </w:r>
      <w:r w:rsidR="00470EE6">
        <w:rPr>
          <w:rFonts w:eastAsiaTheme="minorHAnsi"/>
          <w:szCs w:val="24"/>
          <w:lang w:eastAsia="en-US"/>
        </w:rPr>
        <w:t xml:space="preserve">three semantic differential scales, each consisting of three items. </w:t>
      </w:r>
      <w:r w:rsidRPr="001C201C">
        <w:rPr>
          <w:rFonts w:eastAsiaTheme="minorHAnsi"/>
          <w:szCs w:val="24"/>
          <w:lang w:eastAsia="en-US"/>
        </w:rPr>
        <w:t xml:space="preserve">This study used the same </w:t>
      </w:r>
      <w:r w:rsidR="00470EE6">
        <w:rPr>
          <w:rFonts w:eastAsiaTheme="minorHAnsi"/>
          <w:szCs w:val="24"/>
          <w:lang w:eastAsia="en-US"/>
        </w:rPr>
        <w:t xml:space="preserve">scales to </w:t>
      </w:r>
      <w:r w:rsidR="00952882">
        <w:rPr>
          <w:rFonts w:eastAsiaTheme="minorHAnsi"/>
          <w:szCs w:val="24"/>
          <w:lang w:eastAsia="en-US"/>
        </w:rPr>
        <w:t xml:space="preserve">assess </w:t>
      </w:r>
      <w:r w:rsidR="00470EE6">
        <w:rPr>
          <w:rFonts w:eastAsiaTheme="minorHAnsi"/>
          <w:szCs w:val="24"/>
          <w:lang w:eastAsia="en-US"/>
        </w:rPr>
        <w:t>the image of South Korea.</w:t>
      </w:r>
    </w:p>
    <w:p w:rsidR="001C201C" w:rsidRPr="001C201C" w:rsidRDefault="001C201C" w:rsidP="00E670DB">
      <w:pPr>
        <w:spacing w:line="480" w:lineRule="auto"/>
        <w:ind w:left="0" w:firstLine="567"/>
        <w:rPr>
          <w:rFonts w:eastAsiaTheme="minorHAnsi"/>
          <w:szCs w:val="24"/>
          <w:lang w:eastAsia="en-US"/>
        </w:rPr>
      </w:pPr>
      <w:r w:rsidRPr="001C201C">
        <w:rPr>
          <w:rFonts w:eastAsiaTheme="minorHAnsi"/>
          <w:szCs w:val="24"/>
          <w:lang w:eastAsia="en-US"/>
        </w:rPr>
        <w:t>The last section</w:t>
      </w:r>
      <w:r w:rsidR="00952882">
        <w:rPr>
          <w:rFonts w:eastAsiaTheme="minorHAnsi"/>
          <w:szCs w:val="24"/>
          <w:lang w:eastAsia="en-US"/>
        </w:rPr>
        <w:t xml:space="preserve"> of the survey</w:t>
      </w:r>
      <w:r w:rsidRPr="001C201C">
        <w:rPr>
          <w:rFonts w:eastAsiaTheme="minorHAnsi"/>
          <w:szCs w:val="24"/>
          <w:lang w:eastAsia="en-US"/>
        </w:rPr>
        <w:t xml:space="preserve"> examined consumer</w:t>
      </w:r>
      <w:r w:rsidR="00952882">
        <w:rPr>
          <w:rFonts w:eastAsiaTheme="minorHAnsi"/>
          <w:szCs w:val="24"/>
          <w:lang w:eastAsia="en-US"/>
        </w:rPr>
        <w:t>s’</w:t>
      </w:r>
      <w:r w:rsidRPr="001C201C">
        <w:rPr>
          <w:rFonts w:eastAsiaTheme="minorHAnsi"/>
          <w:szCs w:val="24"/>
          <w:lang w:eastAsia="en-US"/>
        </w:rPr>
        <w:t xml:space="preserve"> intention to visit South Korea with a two-item seven-point Likert scale (1 – strongly disagree, 7 – strongly agree) adapted from a behavioral intention </w:t>
      </w:r>
      <w:r w:rsidRPr="00F712C7">
        <w:rPr>
          <w:rFonts w:eastAsiaTheme="minorHAnsi"/>
          <w:szCs w:val="24"/>
          <w:lang w:eastAsia="en-US"/>
        </w:rPr>
        <w:t xml:space="preserve">study </w:t>
      </w:r>
      <w:r w:rsidR="00952882" w:rsidRPr="00F712C7">
        <w:rPr>
          <w:rFonts w:eastAsiaTheme="minorHAnsi"/>
          <w:szCs w:val="24"/>
          <w:lang w:eastAsia="en-US"/>
        </w:rPr>
        <w:t xml:space="preserve"> by </w:t>
      </w:r>
      <w:r w:rsidRPr="00F712C7">
        <w:rPr>
          <w:rFonts w:eastAsiaTheme="minorHAnsi"/>
          <w:szCs w:val="24"/>
          <w:lang w:eastAsia="en-US"/>
        </w:rPr>
        <w:t>Davis, Bagozzi, &amp; Warshaw</w:t>
      </w:r>
      <w:r w:rsidR="00952882" w:rsidRPr="00F712C7">
        <w:rPr>
          <w:rFonts w:eastAsiaTheme="minorHAnsi"/>
          <w:szCs w:val="24"/>
          <w:lang w:eastAsia="en-US"/>
        </w:rPr>
        <w:t xml:space="preserve"> (</w:t>
      </w:r>
      <w:r w:rsidRPr="00F712C7">
        <w:rPr>
          <w:rFonts w:eastAsiaTheme="minorHAnsi"/>
          <w:szCs w:val="24"/>
          <w:lang w:eastAsia="en-US"/>
        </w:rPr>
        <w:t xml:space="preserve">1989). </w:t>
      </w:r>
      <w:r w:rsidR="00952882" w:rsidRPr="00F712C7">
        <w:rPr>
          <w:rFonts w:eastAsiaTheme="minorHAnsi"/>
          <w:szCs w:val="24"/>
          <w:lang w:eastAsia="en-US"/>
        </w:rPr>
        <w:t xml:space="preserve">The </w:t>
      </w:r>
      <w:r w:rsidR="00952882">
        <w:rPr>
          <w:rFonts w:eastAsiaTheme="minorHAnsi"/>
          <w:szCs w:val="24"/>
          <w:lang w:eastAsia="en-US"/>
        </w:rPr>
        <w:t>demographic information of participants in the s</w:t>
      </w:r>
      <w:r w:rsidRPr="001C201C">
        <w:rPr>
          <w:rFonts w:eastAsiaTheme="minorHAnsi"/>
          <w:szCs w:val="24"/>
          <w:lang w:eastAsia="en-US"/>
        </w:rPr>
        <w:t xml:space="preserve">urvey was also </w:t>
      </w:r>
      <w:r w:rsidR="00EE0A48">
        <w:rPr>
          <w:rFonts w:eastAsiaTheme="minorHAnsi"/>
          <w:szCs w:val="24"/>
          <w:lang w:eastAsia="en-US"/>
        </w:rPr>
        <w:t>examined</w:t>
      </w:r>
      <w:r w:rsidRPr="001C201C">
        <w:rPr>
          <w:rFonts w:eastAsiaTheme="minorHAnsi"/>
          <w:szCs w:val="24"/>
          <w:lang w:eastAsia="en-US"/>
        </w:rPr>
        <w:t xml:space="preserve"> in this section. </w:t>
      </w:r>
    </w:p>
    <w:p w:rsidR="00E670DB" w:rsidRDefault="00E670DB" w:rsidP="001C201C">
      <w:pPr>
        <w:spacing w:line="480" w:lineRule="auto"/>
        <w:ind w:left="0" w:firstLine="0"/>
        <w:rPr>
          <w:rFonts w:eastAsiaTheme="minorHAnsi"/>
          <w:b/>
          <w:i/>
          <w:szCs w:val="24"/>
          <w:lang w:eastAsia="en-US"/>
        </w:rPr>
      </w:pPr>
    </w:p>
    <w:p w:rsidR="001C201C" w:rsidRPr="00C6015E" w:rsidRDefault="00496C1B" w:rsidP="001C201C">
      <w:pPr>
        <w:spacing w:line="480" w:lineRule="auto"/>
        <w:ind w:left="0" w:firstLine="0"/>
        <w:rPr>
          <w:rFonts w:eastAsiaTheme="minorHAnsi"/>
          <w:b/>
          <w:i/>
          <w:szCs w:val="24"/>
          <w:lang w:eastAsia="en-US"/>
        </w:rPr>
      </w:pPr>
      <w:r>
        <w:rPr>
          <w:rFonts w:eastAsiaTheme="minorHAnsi"/>
          <w:b/>
          <w:szCs w:val="24"/>
          <w:lang w:eastAsia="en-US"/>
        </w:rPr>
        <w:t xml:space="preserve">3.2 </w:t>
      </w:r>
      <w:r w:rsidR="001C201C" w:rsidRPr="00C6015E">
        <w:rPr>
          <w:rFonts w:eastAsiaTheme="minorHAnsi"/>
          <w:b/>
          <w:i/>
          <w:szCs w:val="24"/>
          <w:lang w:eastAsia="en-US"/>
        </w:rPr>
        <w:t>Sampling and Data Collection</w:t>
      </w:r>
    </w:p>
    <w:p w:rsidR="001F7096" w:rsidRPr="001F521A" w:rsidRDefault="001C201C" w:rsidP="00170237">
      <w:pPr>
        <w:spacing w:line="480" w:lineRule="auto"/>
        <w:ind w:left="0" w:firstLine="720"/>
      </w:pPr>
      <w:r w:rsidRPr="001C201C">
        <w:rPr>
          <w:rFonts w:eastAsiaTheme="minorHAnsi"/>
          <w:szCs w:val="24"/>
          <w:lang w:eastAsia="en-US"/>
        </w:rPr>
        <w:t xml:space="preserve">This study </w:t>
      </w:r>
      <w:r w:rsidR="00F2000C">
        <w:rPr>
          <w:rFonts w:eastAsiaTheme="minorHAnsi"/>
          <w:szCs w:val="24"/>
          <w:lang w:eastAsia="en-US"/>
        </w:rPr>
        <w:t>collected da</w:t>
      </w:r>
      <w:r w:rsidR="00170237">
        <w:rPr>
          <w:rFonts w:eastAsiaTheme="minorHAnsi"/>
          <w:szCs w:val="24"/>
          <w:lang w:eastAsia="en-US"/>
        </w:rPr>
        <w:t>ta using the online survey from</w:t>
      </w:r>
      <w:bookmarkStart w:id="0" w:name="_GoBack"/>
      <w:bookmarkEnd w:id="0"/>
      <w:r w:rsidRPr="001C201C">
        <w:rPr>
          <w:rFonts w:eastAsiaTheme="minorHAnsi"/>
          <w:szCs w:val="24"/>
          <w:lang w:eastAsia="en-US"/>
        </w:rPr>
        <w:t xml:space="preserve"> a consumer panel of an online research firm</w:t>
      </w:r>
      <w:r w:rsidR="00F2000C">
        <w:rPr>
          <w:rFonts w:eastAsiaTheme="minorHAnsi"/>
          <w:szCs w:val="24"/>
          <w:lang w:eastAsia="en-US"/>
        </w:rPr>
        <w:t xml:space="preserve">. </w:t>
      </w:r>
      <w:r w:rsidRPr="001C201C">
        <w:rPr>
          <w:rFonts w:eastAsiaTheme="minorHAnsi"/>
          <w:szCs w:val="24"/>
          <w:lang w:eastAsia="en-US"/>
        </w:rPr>
        <w:t xml:space="preserve">The criteria for survey participants were U.S. male and female consumers aged 18 years </w:t>
      </w:r>
      <w:r w:rsidR="00952882">
        <w:rPr>
          <w:rFonts w:eastAsiaTheme="minorHAnsi"/>
          <w:szCs w:val="24"/>
          <w:lang w:eastAsia="en-US"/>
        </w:rPr>
        <w:t>and above</w:t>
      </w:r>
      <w:r w:rsidR="00F2000C">
        <w:rPr>
          <w:rFonts w:eastAsiaTheme="minorHAnsi"/>
          <w:szCs w:val="24"/>
          <w:lang w:eastAsia="en-US"/>
        </w:rPr>
        <w:t>, and the sample size was set to 500</w:t>
      </w:r>
      <w:r w:rsidRPr="001C201C">
        <w:rPr>
          <w:rFonts w:eastAsiaTheme="minorHAnsi"/>
          <w:szCs w:val="24"/>
          <w:lang w:eastAsia="en-US"/>
        </w:rPr>
        <w:t>. Korean-Americans were excluded from sampling to avoid any favorable bias toward South Korea and its products.</w:t>
      </w:r>
      <w:r w:rsidR="0037294C">
        <w:rPr>
          <w:rFonts w:eastAsiaTheme="minorHAnsi"/>
          <w:szCs w:val="24"/>
          <w:lang w:eastAsia="en-US"/>
        </w:rPr>
        <w:t xml:space="preserve"> Also any incomplete surveys were excluded</w:t>
      </w:r>
      <w:r w:rsidR="00F2000C">
        <w:rPr>
          <w:rFonts w:eastAsiaTheme="minorHAnsi"/>
          <w:szCs w:val="24"/>
          <w:lang w:eastAsia="en-US"/>
        </w:rPr>
        <w:t>. Thus, no missing data were identified.</w:t>
      </w:r>
      <w:r w:rsidRPr="001C201C">
        <w:rPr>
          <w:rFonts w:eastAsiaTheme="minorHAnsi"/>
          <w:szCs w:val="24"/>
          <w:lang w:eastAsia="en-US"/>
        </w:rPr>
        <w:t xml:space="preserve">. </w:t>
      </w:r>
      <w:r w:rsidR="0037294C">
        <w:rPr>
          <w:rFonts w:eastAsiaTheme="minorHAnsi"/>
          <w:szCs w:val="24"/>
          <w:lang w:eastAsia="en-US"/>
        </w:rPr>
        <w:t>No missing data were identified as the online survey was designed</w:t>
      </w:r>
      <w:r w:rsidR="00170237">
        <w:rPr>
          <w:rFonts w:eastAsiaTheme="minorHAnsi"/>
          <w:szCs w:val="24"/>
          <w:lang w:eastAsia="en-US"/>
        </w:rPr>
        <w:t xml:space="preserve">. </w:t>
      </w:r>
      <w:r w:rsidRPr="001C201C">
        <w:rPr>
          <w:rFonts w:eastAsiaTheme="minorHAnsi"/>
          <w:szCs w:val="24"/>
          <w:lang w:eastAsia="en-US"/>
        </w:rPr>
        <w:t>The sample comprised of 311 females and 189 males. The mean age was 46.5 years.</w:t>
      </w:r>
      <w:r w:rsidR="00170237">
        <w:rPr>
          <w:rFonts w:eastAsiaTheme="minorHAnsi"/>
          <w:szCs w:val="24"/>
          <w:lang w:eastAsia="en-US"/>
        </w:rPr>
        <w:t xml:space="preserve"> </w:t>
      </w:r>
      <w:r w:rsidR="0037294C">
        <w:t>V</w:t>
      </w:r>
      <w:r w:rsidR="001F7096" w:rsidRPr="001F521A">
        <w:t xml:space="preserve">arious </w:t>
      </w:r>
      <w:r w:rsidR="001F7096">
        <w:t xml:space="preserve">sample size testing methods </w:t>
      </w:r>
      <w:r w:rsidR="0037294C">
        <w:t xml:space="preserve">were referenced </w:t>
      </w:r>
      <w:r w:rsidR="001F7096">
        <w:t xml:space="preserve">to </w:t>
      </w:r>
      <w:r w:rsidR="0037294C">
        <w:t>test</w:t>
      </w:r>
      <w:r w:rsidR="001F7096">
        <w:t xml:space="preserve"> </w:t>
      </w:r>
      <w:r w:rsidR="0037294C">
        <w:t>the adequacy of the</w:t>
      </w:r>
      <w:r w:rsidR="001F7096">
        <w:t xml:space="preserve"> sample size</w:t>
      </w:r>
      <w:r w:rsidR="0037294C">
        <w:t xml:space="preserve">. </w:t>
      </w:r>
      <w:r w:rsidR="001F7096" w:rsidRPr="001F521A">
        <w:t xml:space="preserve">Siddiqui (2013) and Stevens (2002) recommended that 15 cases per indicator as a cutoff sample size. Westland (2010) suggested the following equation, n </w:t>
      </w:r>
      <w:r w:rsidR="001F7096" w:rsidRPr="001F521A">
        <w:rPr>
          <w:u w:val="single"/>
        </w:rPr>
        <w:t>&gt;</w:t>
      </w:r>
      <w:r w:rsidR="001F7096" w:rsidRPr="001F521A">
        <w:t xml:space="preserve"> 50</w:t>
      </w:r>
      <w:r w:rsidR="001F7096" w:rsidRPr="001F521A">
        <w:rPr>
          <w:i/>
        </w:rPr>
        <w:t>r</w:t>
      </w:r>
      <w:r w:rsidR="001F7096" w:rsidRPr="001F521A">
        <w:rPr>
          <w:vertAlign w:val="superscript"/>
        </w:rPr>
        <w:t>2</w:t>
      </w:r>
      <w:r w:rsidR="001F7096" w:rsidRPr="001F521A">
        <w:t xml:space="preserve"> – 450</w:t>
      </w:r>
      <w:r w:rsidR="001F7096" w:rsidRPr="001F521A">
        <w:rPr>
          <w:i/>
        </w:rPr>
        <w:t>r</w:t>
      </w:r>
      <w:r w:rsidR="001F7096" w:rsidRPr="001F521A">
        <w:t xml:space="preserve"> + 1100 where n is sample size and </w:t>
      </w:r>
      <w:r w:rsidR="001F7096" w:rsidRPr="001F521A">
        <w:rPr>
          <w:i/>
        </w:rPr>
        <w:t>r</w:t>
      </w:r>
      <w:r w:rsidR="001F7096" w:rsidRPr="001F521A">
        <w:t xml:space="preserve"> is the ratio of indicators to latent variables, to identify the minimum sample size. </w:t>
      </w:r>
      <w:r w:rsidR="0037294C">
        <w:t>The</w:t>
      </w:r>
      <w:r w:rsidR="001F7096" w:rsidRPr="001F521A">
        <w:t xml:space="preserve"> </w:t>
      </w:r>
      <w:r w:rsidR="0037294C">
        <w:t xml:space="preserve">present study’s </w:t>
      </w:r>
      <w:r w:rsidR="001F7096" w:rsidRPr="001F521A">
        <w:t>sample size of 500</w:t>
      </w:r>
      <w:r w:rsidR="001F7096">
        <w:t xml:space="preserve"> satisfies</w:t>
      </w:r>
      <w:r w:rsidR="001F7096" w:rsidRPr="001F521A">
        <w:t xml:space="preserve"> the </w:t>
      </w:r>
      <w:r w:rsidR="0037294C">
        <w:t xml:space="preserve">lower bound of the sample size for structural equation modeling. </w:t>
      </w:r>
      <w:r w:rsidR="001F7096" w:rsidRPr="001F521A">
        <w:t xml:space="preserve">  </w:t>
      </w:r>
    </w:p>
    <w:p w:rsidR="00E670DB" w:rsidRPr="00170237" w:rsidRDefault="00E670DB" w:rsidP="001C201C">
      <w:pPr>
        <w:spacing w:line="480" w:lineRule="auto"/>
        <w:ind w:left="0" w:firstLine="0"/>
        <w:rPr>
          <w:rFonts w:eastAsiaTheme="minorHAnsi"/>
          <w:szCs w:val="24"/>
          <w:lang w:eastAsia="en-US"/>
        </w:rPr>
      </w:pPr>
    </w:p>
    <w:p w:rsidR="00796370" w:rsidRPr="00C6015E" w:rsidRDefault="00496C1B" w:rsidP="001C201C">
      <w:pPr>
        <w:spacing w:line="480" w:lineRule="auto"/>
        <w:ind w:left="0" w:firstLine="0"/>
        <w:rPr>
          <w:rFonts w:eastAsiaTheme="minorHAnsi"/>
          <w:b/>
          <w:i/>
          <w:szCs w:val="24"/>
          <w:lang w:eastAsia="en-US"/>
        </w:rPr>
      </w:pPr>
      <w:r>
        <w:rPr>
          <w:rFonts w:eastAsiaTheme="minorHAnsi"/>
          <w:b/>
          <w:szCs w:val="24"/>
          <w:lang w:eastAsia="en-US"/>
        </w:rPr>
        <w:t xml:space="preserve">3.3 </w:t>
      </w:r>
      <w:r w:rsidR="00796370" w:rsidRPr="00C6015E">
        <w:rPr>
          <w:rFonts w:eastAsiaTheme="minorHAnsi"/>
          <w:b/>
          <w:i/>
          <w:szCs w:val="24"/>
          <w:lang w:eastAsia="en-US"/>
        </w:rPr>
        <w:t>Analysis</w:t>
      </w:r>
    </w:p>
    <w:p w:rsidR="00796370" w:rsidRPr="00FC7649" w:rsidRDefault="00796370" w:rsidP="00E670DB">
      <w:pPr>
        <w:spacing w:line="480" w:lineRule="auto"/>
        <w:ind w:left="0" w:firstLine="0"/>
      </w:pPr>
      <w:r>
        <w:t xml:space="preserve">This study used Cronbach’s alpha to evaluate the internal reliability of scale items and computed </w:t>
      </w:r>
      <w:r w:rsidRPr="00C34D80">
        <w:t xml:space="preserve">the correlations and descriptive statistics of each construct. </w:t>
      </w:r>
      <w:r w:rsidRPr="00C34D80">
        <w:rPr>
          <w:rFonts w:hint="eastAsia"/>
        </w:rPr>
        <w:t xml:space="preserve">A two-step approach recommended by </w:t>
      </w:r>
      <w:r w:rsidRPr="00C34D80">
        <w:t>Anderson and Gerbing (1988</w:t>
      </w:r>
      <w:r w:rsidRPr="00C34D80">
        <w:rPr>
          <w:rFonts w:hint="eastAsia"/>
        </w:rPr>
        <w:t xml:space="preserve">) was </w:t>
      </w:r>
      <w:r w:rsidRPr="00C34D80">
        <w:t>employed</w:t>
      </w:r>
      <w:r w:rsidRPr="00C34D80">
        <w:rPr>
          <w:rFonts w:hint="eastAsia"/>
        </w:rPr>
        <w:t xml:space="preserve"> </w:t>
      </w:r>
      <w:r w:rsidRPr="008262E2">
        <w:rPr>
          <w:rFonts w:hint="eastAsia"/>
        </w:rPr>
        <w:t xml:space="preserve">to evaluate (1) the reliability and validity of the measurement model </w:t>
      </w:r>
      <w:r w:rsidRPr="008262E2">
        <w:t>with</w:t>
      </w:r>
      <w:r w:rsidRPr="008262E2">
        <w:rPr>
          <w:rFonts w:hint="eastAsia"/>
        </w:rPr>
        <w:t xml:space="preserve"> Confirmatory Factor Analysis (CFA); and (2) the </w:t>
      </w:r>
      <w:r>
        <w:t xml:space="preserve">proposed research model illustrating the hypothesized relationships among constructs </w:t>
      </w:r>
      <w:r w:rsidRPr="008262E2">
        <w:rPr>
          <w:rFonts w:hint="eastAsia"/>
        </w:rPr>
        <w:t>with the structural equ</w:t>
      </w:r>
      <w:r>
        <w:rPr>
          <w:rFonts w:hint="eastAsia"/>
        </w:rPr>
        <w:t>ation modeling (SEM) technique</w:t>
      </w:r>
      <w:r>
        <w:t xml:space="preserve">. The overall model fit was </w:t>
      </w:r>
      <w:r w:rsidRPr="00C73BE1">
        <w:t>assessed by Kline’s (2005) recommendation which includes Chi-square (χ</w:t>
      </w:r>
      <w:r w:rsidRPr="00C73BE1">
        <w:rPr>
          <w:vertAlign w:val="superscript"/>
        </w:rPr>
        <w:t>2</w:t>
      </w:r>
      <w:r w:rsidRPr="00C73BE1">
        <w:t xml:space="preserve">), Root Mean Square </w:t>
      </w:r>
      <w:r>
        <w:t xml:space="preserve">Error of Approximation (RMSEA), Comparative Fit Index (CFI), and Standardized RMR (SRMR). SPSS 18.0 and </w:t>
      </w:r>
      <w:r w:rsidRPr="008262E2">
        <w:rPr>
          <w:rFonts w:hint="eastAsia"/>
        </w:rPr>
        <w:t>LISREL 8.80</w:t>
      </w:r>
      <w:r>
        <w:t xml:space="preserve"> </w:t>
      </w:r>
      <w:r w:rsidRPr="008262E2">
        <w:rPr>
          <w:rFonts w:hint="eastAsia"/>
        </w:rPr>
        <w:t>w</w:t>
      </w:r>
      <w:r w:rsidRPr="008262E2">
        <w:t xml:space="preserve">ere </w:t>
      </w:r>
      <w:r w:rsidRPr="008262E2">
        <w:rPr>
          <w:rFonts w:hint="eastAsia"/>
        </w:rPr>
        <w:t xml:space="preserve">used for </w:t>
      </w:r>
      <w:r w:rsidRPr="008262E2">
        <w:t>the</w:t>
      </w:r>
      <w:r w:rsidRPr="008262E2">
        <w:rPr>
          <w:rFonts w:hint="eastAsia"/>
        </w:rPr>
        <w:t xml:space="preserve"> analysis.  </w:t>
      </w:r>
    </w:p>
    <w:p w:rsidR="00E670DB" w:rsidRDefault="00E670DB" w:rsidP="009D01CB">
      <w:pPr>
        <w:spacing w:line="480" w:lineRule="auto"/>
        <w:ind w:left="0" w:firstLine="0"/>
        <w:rPr>
          <w:rFonts w:eastAsiaTheme="minorHAnsi"/>
          <w:b/>
          <w:szCs w:val="24"/>
          <w:lang w:eastAsia="en-US"/>
        </w:rPr>
      </w:pPr>
    </w:p>
    <w:p w:rsidR="00293AEC" w:rsidRDefault="00293AEC" w:rsidP="009D01CB">
      <w:pPr>
        <w:spacing w:line="480" w:lineRule="auto"/>
        <w:ind w:left="0" w:firstLine="0"/>
        <w:rPr>
          <w:rFonts w:eastAsiaTheme="minorHAnsi"/>
          <w:b/>
          <w:szCs w:val="24"/>
          <w:lang w:eastAsia="en-US"/>
        </w:rPr>
      </w:pPr>
    </w:p>
    <w:p w:rsidR="00293AEC" w:rsidRDefault="00293AEC" w:rsidP="009D01CB">
      <w:pPr>
        <w:spacing w:line="480" w:lineRule="auto"/>
        <w:ind w:left="0" w:firstLine="0"/>
        <w:rPr>
          <w:rFonts w:eastAsiaTheme="minorHAnsi"/>
          <w:b/>
          <w:szCs w:val="24"/>
          <w:lang w:eastAsia="en-US"/>
        </w:rPr>
      </w:pPr>
    </w:p>
    <w:p w:rsidR="00386573" w:rsidRPr="00496C1B" w:rsidRDefault="00386573" w:rsidP="00496C1B">
      <w:pPr>
        <w:pStyle w:val="ListParagraph"/>
        <w:numPr>
          <w:ilvl w:val="0"/>
          <w:numId w:val="5"/>
        </w:numPr>
        <w:spacing w:line="480" w:lineRule="auto"/>
        <w:rPr>
          <w:rFonts w:eastAsiaTheme="minorHAnsi"/>
          <w:b/>
          <w:szCs w:val="24"/>
          <w:lang w:eastAsia="en-US"/>
        </w:rPr>
      </w:pPr>
      <w:r w:rsidRPr="00496C1B">
        <w:rPr>
          <w:rFonts w:eastAsiaTheme="minorHAnsi"/>
          <w:b/>
          <w:szCs w:val="24"/>
          <w:lang w:eastAsia="en-US"/>
        </w:rPr>
        <w:t>Results</w:t>
      </w:r>
    </w:p>
    <w:p w:rsidR="00796370" w:rsidRPr="00C6015E" w:rsidRDefault="00496C1B" w:rsidP="009D01CB">
      <w:pPr>
        <w:spacing w:line="480" w:lineRule="auto"/>
        <w:rPr>
          <w:rFonts w:eastAsia="Batang"/>
          <w:b/>
          <w:i/>
        </w:rPr>
      </w:pPr>
      <w:r>
        <w:rPr>
          <w:b/>
        </w:rPr>
        <w:t xml:space="preserve">4.1 </w:t>
      </w:r>
      <w:r w:rsidR="00796370" w:rsidRPr="00C6015E">
        <w:rPr>
          <w:b/>
          <w:i/>
        </w:rPr>
        <w:t xml:space="preserve">Measurement Model </w:t>
      </w:r>
      <w:r w:rsidR="00796370" w:rsidRPr="00C6015E">
        <w:rPr>
          <w:rFonts w:eastAsia="Batang"/>
          <w:b/>
          <w:i/>
        </w:rPr>
        <w:t>Testing</w:t>
      </w:r>
    </w:p>
    <w:p w:rsidR="00796370" w:rsidRPr="003358DB" w:rsidRDefault="00796370" w:rsidP="009D01CB">
      <w:pPr>
        <w:spacing w:line="480" w:lineRule="auto"/>
        <w:ind w:left="0" w:firstLine="0"/>
        <w:rPr>
          <w:rFonts w:eastAsia="Batang"/>
          <w:szCs w:val="24"/>
        </w:rPr>
      </w:pPr>
      <w:r w:rsidRPr="003358DB">
        <w:rPr>
          <w:szCs w:val="24"/>
        </w:rPr>
        <w:t xml:space="preserve">The reliability and validity of the measurement model were tested using confirmatory factor analysis. One item from the product evaluation scale was excluded from the analysis due to a low </w:t>
      </w:r>
      <w:r w:rsidRPr="003358DB">
        <w:rPr>
          <w:rFonts w:eastAsia="Batang"/>
          <w:szCs w:val="24"/>
        </w:rPr>
        <w:t xml:space="preserve">squared multiple </w:t>
      </w:r>
      <w:r w:rsidRPr="00A26199">
        <w:rPr>
          <w:rFonts w:eastAsia="Batang"/>
          <w:szCs w:val="24"/>
        </w:rPr>
        <w:t>correlation (Hooper, Coughlan, &amp; Mullen, 2008).</w:t>
      </w:r>
      <w:r w:rsidRPr="00A26199">
        <w:rPr>
          <w:szCs w:val="24"/>
        </w:rPr>
        <w:t xml:space="preserve"> The fit statistics met </w:t>
      </w:r>
      <w:r w:rsidRPr="003358DB">
        <w:rPr>
          <w:szCs w:val="24"/>
        </w:rPr>
        <w:t xml:space="preserve">the suggested cutoff </w:t>
      </w:r>
      <w:r w:rsidRPr="00A26199">
        <w:rPr>
          <w:szCs w:val="24"/>
        </w:rPr>
        <w:t>values (Hu &amp; Bentler, 1999; Steiger</w:t>
      </w:r>
      <w:r w:rsidRPr="00F712C7">
        <w:rPr>
          <w:szCs w:val="24"/>
        </w:rPr>
        <w:t xml:space="preserve">, 2007) and confirmed </w:t>
      </w:r>
      <w:r w:rsidRPr="003358DB">
        <w:rPr>
          <w:rFonts w:eastAsia="Batang"/>
          <w:szCs w:val="24"/>
        </w:rPr>
        <w:t>an excellent</w:t>
      </w:r>
      <w:r w:rsidRPr="003358DB">
        <w:rPr>
          <w:szCs w:val="24"/>
        </w:rPr>
        <w:t xml:space="preserve"> model fit: </w:t>
      </w:r>
      <w:r w:rsidRPr="003358DB">
        <w:rPr>
          <w:i/>
          <w:szCs w:val="24"/>
        </w:rPr>
        <w:t>χ</w:t>
      </w:r>
      <w:r w:rsidRPr="003358DB">
        <w:rPr>
          <w:i/>
          <w:szCs w:val="24"/>
          <w:vertAlign w:val="superscript"/>
        </w:rPr>
        <w:t>2</w:t>
      </w:r>
      <w:r w:rsidRPr="003358DB">
        <w:rPr>
          <w:szCs w:val="24"/>
        </w:rPr>
        <w:t xml:space="preserve"> = </w:t>
      </w:r>
      <w:r>
        <w:rPr>
          <w:rFonts w:eastAsia="Batang"/>
          <w:szCs w:val="24"/>
        </w:rPr>
        <w:t>394.24</w:t>
      </w:r>
      <w:r w:rsidRPr="003358DB">
        <w:rPr>
          <w:szCs w:val="24"/>
        </w:rPr>
        <w:t xml:space="preserve"> with </w:t>
      </w:r>
      <w:r>
        <w:rPr>
          <w:szCs w:val="24"/>
        </w:rPr>
        <w:t>137</w:t>
      </w:r>
      <w:r w:rsidRPr="003358DB">
        <w:rPr>
          <w:szCs w:val="24"/>
        </w:rPr>
        <w:t xml:space="preserve"> </w:t>
      </w:r>
      <w:r w:rsidRPr="003358DB">
        <w:rPr>
          <w:i/>
          <w:szCs w:val="24"/>
        </w:rPr>
        <w:t>df</w:t>
      </w:r>
      <w:r w:rsidRPr="003358DB">
        <w:rPr>
          <w:szCs w:val="24"/>
        </w:rPr>
        <w:t xml:space="preserve"> at </w:t>
      </w:r>
      <w:r w:rsidRPr="003358DB">
        <w:rPr>
          <w:i/>
          <w:szCs w:val="24"/>
        </w:rPr>
        <w:t>p</w:t>
      </w:r>
      <w:r w:rsidRPr="003358DB">
        <w:rPr>
          <w:szCs w:val="24"/>
        </w:rPr>
        <w:t xml:space="preserve">-value &lt; 0.001; </w:t>
      </w:r>
      <w:r>
        <w:rPr>
          <w:szCs w:val="24"/>
        </w:rPr>
        <w:t>RMSEA of 0.063;</w:t>
      </w:r>
      <w:r w:rsidRPr="003358DB">
        <w:rPr>
          <w:szCs w:val="24"/>
        </w:rPr>
        <w:t xml:space="preserve"> CFI of 0.9</w:t>
      </w:r>
      <w:r w:rsidRPr="003358DB">
        <w:rPr>
          <w:rFonts w:eastAsia="Batang"/>
          <w:szCs w:val="24"/>
        </w:rPr>
        <w:t>9</w:t>
      </w:r>
      <w:r w:rsidRPr="003358DB">
        <w:rPr>
          <w:szCs w:val="24"/>
        </w:rPr>
        <w:t>; and SRMR of 0.</w:t>
      </w:r>
      <w:r>
        <w:rPr>
          <w:rFonts w:eastAsia="Batang"/>
          <w:szCs w:val="24"/>
        </w:rPr>
        <w:t>32</w:t>
      </w:r>
      <w:r w:rsidRPr="003358DB">
        <w:rPr>
          <w:szCs w:val="24"/>
        </w:rPr>
        <w:t>.</w:t>
      </w:r>
      <w:r w:rsidRPr="003358DB">
        <w:rPr>
          <w:rFonts w:eastAsia="Batang"/>
          <w:szCs w:val="24"/>
        </w:rPr>
        <w:t xml:space="preserve"> </w:t>
      </w:r>
      <w:r w:rsidRPr="003358DB">
        <w:rPr>
          <w:szCs w:val="24"/>
        </w:rPr>
        <w:t xml:space="preserve">Cronbach’s alpha for </w:t>
      </w:r>
      <w:r w:rsidRPr="003358DB">
        <w:rPr>
          <w:rFonts w:eastAsia="Batang"/>
          <w:szCs w:val="24"/>
        </w:rPr>
        <w:t>each construct</w:t>
      </w:r>
      <w:r w:rsidRPr="003358DB">
        <w:rPr>
          <w:szCs w:val="24"/>
        </w:rPr>
        <w:t xml:space="preserve"> </w:t>
      </w:r>
      <w:r w:rsidRPr="003358DB">
        <w:rPr>
          <w:rFonts w:eastAsia="Batang"/>
          <w:szCs w:val="24"/>
        </w:rPr>
        <w:t xml:space="preserve">was in the range of </w:t>
      </w:r>
      <w:r>
        <w:rPr>
          <w:szCs w:val="24"/>
        </w:rPr>
        <w:t>0.89</w:t>
      </w:r>
      <w:r w:rsidRPr="003358DB">
        <w:rPr>
          <w:szCs w:val="24"/>
        </w:rPr>
        <w:t xml:space="preserve"> to 0.9</w:t>
      </w:r>
      <w:r>
        <w:rPr>
          <w:rFonts w:eastAsia="Batang"/>
          <w:szCs w:val="24"/>
        </w:rPr>
        <w:t>8</w:t>
      </w:r>
      <w:r w:rsidRPr="003358DB">
        <w:rPr>
          <w:szCs w:val="24"/>
        </w:rPr>
        <w:t>, and factor</w:t>
      </w:r>
      <w:r w:rsidRPr="003358DB">
        <w:rPr>
          <w:rFonts w:eastAsia="Batang"/>
          <w:szCs w:val="24"/>
        </w:rPr>
        <w:t xml:space="preserve"> </w:t>
      </w:r>
      <w:r w:rsidRPr="003358DB">
        <w:rPr>
          <w:szCs w:val="24"/>
        </w:rPr>
        <w:t xml:space="preserve">loadings </w:t>
      </w:r>
      <w:r w:rsidRPr="003358DB">
        <w:rPr>
          <w:rFonts w:eastAsia="Batang"/>
          <w:szCs w:val="24"/>
        </w:rPr>
        <w:t xml:space="preserve">ranged from </w:t>
      </w:r>
      <w:r w:rsidRPr="003358DB">
        <w:rPr>
          <w:szCs w:val="24"/>
        </w:rPr>
        <w:t>0.73 to 0.9</w:t>
      </w:r>
      <w:r w:rsidRPr="003358DB">
        <w:rPr>
          <w:rFonts w:eastAsia="Batang"/>
          <w:szCs w:val="24"/>
        </w:rPr>
        <w:t>8</w:t>
      </w:r>
      <w:r w:rsidRPr="003358DB">
        <w:rPr>
          <w:szCs w:val="24"/>
        </w:rPr>
        <w:t xml:space="preserve"> with </w:t>
      </w:r>
      <w:r w:rsidRPr="003358DB">
        <w:rPr>
          <w:i/>
          <w:szCs w:val="24"/>
        </w:rPr>
        <w:t>p</w:t>
      </w:r>
      <w:r w:rsidRPr="003358DB">
        <w:rPr>
          <w:szCs w:val="24"/>
        </w:rPr>
        <w:t>-values &lt; 0.001. The composite reliability (CR) ranged from 0.8</w:t>
      </w:r>
      <w:r w:rsidRPr="003358DB">
        <w:rPr>
          <w:rFonts w:eastAsia="Batang"/>
          <w:szCs w:val="24"/>
        </w:rPr>
        <w:t>9</w:t>
      </w:r>
      <w:r w:rsidRPr="003358DB">
        <w:rPr>
          <w:szCs w:val="24"/>
        </w:rPr>
        <w:t xml:space="preserve"> to 0.9</w:t>
      </w:r>
      <w:r>
        <w:rPr>
          <w:rFonts w:eastAsia="Batang"/>
          <w:szCs w:val="24"/>
        </w:rPr>
        <w:t>8</w:t>
      </w:r>
      <w:r w:rsidRPr="003358DB">
        <w:rPr>
          <w:szCs w:val="24"/>
        </w:rPr>
        <w:t>, and the average variance extracted (AVE) ranged from 0.</w:t>
      </w:r>
      <w:r w:rsidRPr="003358DB">
        <w:rPr>
          <w:rFonts w:eastAsia="Batang"/>
          <w:szCs w:val="24"/>
        </w:rPr>
        <w:t>73</w:t>
      </w:r>
      <w:r w:rsidRPr="003358DB">
        <w:rPr>
          <w:szCs w:val="24"/>
        </w:rPr>
        <w:t xml:space="preserve"> to 0.95. The </w:t>
      </w:r>
      <w:r w:rsidR="00293AEC">
        <w:rPr>
          <w:szCs w:val="24"/>
        </w:rPr>
        <w:t xml:space="preserve">results of the </w:t>
      </w:r>
      <w:r w:rsidRPr="003358DB">
        <w:rPr>
          <w:szCs w:val="24"/>
        </w:rPr>
        <w:t xml:space="preserve">measurement model and descriptive statistics are presented in </w:t>
      </w:r>
      <w:r w:rsidRPr="003358DB">
        <w:rPr>
          <w:rFonts w:eastAsia="Batang"/>
          <w:szCs w:val="24"/>
        </w:rPr>
        <w:t>Tables 1 and 2, respectively.</w:t>
      </w:r>
      <w:r w:rsidRPr="003358DB">
        <w:rPr>
          <w:szCs w:val="24"/>
        </w:rPr>
        <w:t xml:space="preserve"> </w:t>
      </w:r>
    </w:p>
    <w:p w:rsidR="00796370" w:rsidRDefault="00D718A1" w:rsidP="00796370">
      <w:pPr>
        <w:keepNext/>
        <w:spacing w:after="240" w:line="480" w:lineRule="auto"/>
        <w:ind w:left="0" w:firstLine="0"/>
        <w:jc w:val="center"/>
        <w:rPr>
          <w:i/>
        </w:rPr>
      </w:pPr>
      <w:r>
        <w:rPr>
          <w:rFonts w:eastAsia="Batang"/>
          <w:szCs w:val="24"/>
        </w:rPr>
        <w:t>“Insert Table</w:t>
      </w:r>
      <w:r w:rsidR="00293AEC">
        <w:rPr>
          <w:rFonts w:eastAsia="Batang"/>
          <w:szCs w:val="24"/>
        </w:rPr>
        <w:t>s</w:t>
      </w:r>
      <w:r>
        <w:rPr>
          <w:rFonts w:eastAsia="Batang"/>
          <w:szCs w:val="24"/>
        </w:rPr>
        <w:t xml:space="preserve"> 1 and 2 h</w:t>
      </w:r>
      <w:r w:rsidR="00796370">
        <w:rPr>
          <w:rFonts w:eastAsia="Batang"/>
          <w:szCs w:val="24"/>
        </w:rPr>
        <w:t>ere”</w:t>
      </w:r>
    </w:p>
    <w:p w:rsidR="00796370" w:rsidRPr="00315B72" w:rsidRDefault="00796370" w:rsidP="00796370"/>
    <w:p w:rsidR="00C6015E" w:rsidRPr="00C6015E" w:rsidRDefault="00496C1B" w:rsidP="00C6015E">
      <w:pPr>
        <w:spacing w:line="480" w:lineRule="auto"/>
        <w:rPr>
          <w:rFonts w:eastAsia="Batang"/>
          <w:b/>
          <w:i/>
        </w:rPr>
      </w:pPr>
      <w:r>
        <w:rPr>
          <w:b/>
        </w:rPr>
        <w:t xml:space="preserve">4.2 </w:t>
      </w:r>
      <w:r w:rsidR="00C6015E" w:rsidRPr="00C6015E">
        <w:rPr>
          <w:b/>
          <w:i/>
        </w:rPr>
        <w:t xml:space="preserve">Structural Model </w:t>
      </w:r>
      <w:r w:rsidR="00C6015E" w:rsidRPr="00C6015E">
        <w:rPr>
          <w:rFonts w:eastAsia="Batang"/>
          <w:b/>
          <w:i/>
        </w:rPr>
        <w:t>and H</w:t>
      </w:r>
      <w:r w:rsidR="00C6015E">
        <w:rPr>
          <w:rFonts w:eastAsia="Batang"/>
          <w:b/>
          <w:i/>
        </w:rPr>
        <w:t>ypothesi</w:t>
      </w:r>
      <w:r w:rsidR="00C6015E" w:rsidRPr="00C6015E">
        <w:rPr>
          <w:rFonts w:eastAsia="Batang"/>
          <w:b/>
          <w:i/>
        </w:rPr>
        <w:t>s Testing</w:t>
      </w:r>
    </w:p>
    <w:p w:rsidR="00C6015E" w:rsidRDefault="00C6015E" w:rsidP="00C6015E">
      <w:pPr>
        <w:spacing w:line="480" w:lineRule="auto"/>
        <w:ind w:left="0" w:firstLine="0"/>
        <w:rPr>
          <w:rFonts w:eastAsia="Batang"/>
          <w:szCs w:val="24"/>
        </w:rPr>
      </w:pPr>
      <w:r>
        <w:rPr>
          <w:rFonts w:eastAsia="Batang"/>
          <w:szCs w:val="24"/>
        </w:rPr>
        <w:t xml:space="preserve">Structural equation modeling (SEM) was performed to evaluate the proposed research model and hypotheses. </w:t>
      </w:r>
      <w:r>
        <w:rPr>
          <w:szCs w:val="24"/>
        </w:rPr>
        <w:t xml:space="preserve">The overall fit indices indicated a </w:t>
      </w:r>
      <w:r>
        <w:rPr>
          <w:rFonts w:eastAsia="Batang"/>
          <w:szCs w:val="24"/>
        </w:rPr>
        <w:t>good</w:t>
      </w:r>
      <w:r>
        <w:rPr>
          <w:szCs w:val="24"/>
        </w:rPr>
        <w:t xml:space="preserve"> model fit: χ</w:t>
      </w:r>
      <w:r>
        <w:rPr>
          <w:szCs w:val="24"/>
          <w:vertAlign w:val="superscript"/>
        </w:rPr>
        <w:t>2</w:t>
      </w:r>
      <w:r>
        <w:rPr>
          <w:szCs w:val="24"/>
        </w:rPr>
        <w:t xml:space="preserve"> = </w:t>
      </w:r>
      <w:r>
        <w:rPr>
          <w:rFonts w:eastAsia="Batang"/>
          <w:szCs w:val="24"/>
        </w:rPr>
        <w:t>470.53</w:t>
      </w:r>
      <w:r>
        <w:rPr>
          <w:szCs w:val="24"/>
        </w:rPr>
        <w:t xml:space="preserve"> with </w:t>
      </w:r>
      <w:r>
        <w:rPr>
          <w:rFonts w:eastAsia="Batang"/>
          <w:szCs w:val="24"/>
        </w:rPr>
        <w:t>142</w:t>
      </w:r>
      <w:r>
        <w:rPr>
          <w:szCs w:val="24"/>
        </w:rPr>
        <w:t xml:space="preserve"> </w:t>
      </w:r>
      <w:r>
        <w:rPr>
          <w:i/>
          <w:szCs w:val="24"/>
        </w:rPr>
        <w:t>df at</w:t>
      </w:r>
      <w:r>
        <w:rPr>
          <w:szCs w:val="24"/>
        </w:rPr>
        <w:t xml:space="preserve"> </w:t>
      </w:r>
      <w:r>
        <w:rPr>
          <w:i/>
          <w:szCs w:val="24"/>
        </w:rPr>
        <w:t>p</w:t>
      </w:r>
      <w:r>
        <w:rPr>
          <w:szCs w:val="24"/>
        </w:rPr>
        <w:t xml:space="preserve">-value &lt; 0.001; </w:t>
      </w:r>
      <w:r>
        <w:rPr>
          <w:rFonts w:eastAsia="Batang"/>
          <w:szCs w:val="24"/>
        </w:rPr>
        <w:t xml:space="preserve">RMSEA of 0.069; </w:t>
      </w:r>
      <w:r>
        <w:rPr>
          <w:szCs w:val="24"/>
        </w:rPr>
        <w:t>CFI of 0.9</w:t>
      </w:r>
      <w:r>
        <w:rPr>
          <w:rFonts w:eastAsia="Batang"/>
          <w:szCs w:val="24"/>
        </w:rPr>
        <w:t>9</w:t>
      </w:r>
      <w:r>
        <w:rPr>
          <w:szCs w:val="24"/>
        </w:rPr>
        <w:t xml:space="preserve">; </w:t>
      </w:r>
      <w:r>
        <w:rPr>
          <w:rFonts w:eastAsia="Batang"/>
          <w:szCs w:val="24"/>
        </w:rPr>
        <w:t>and SRMR of 0.052. All proposed paths in the research model were statistically significant. The standardized path coefficients were shown in Table 3.</w:t>
      </w:r>
    </w:p>
    <w:p w:rsidR="00C6015E" w:rsidRDefault="00C6015E" w:rsidP="00C6015E">
      <w:pPr>
        <w:spacing w:line="480" w:lineRule="auto"/>
        <w:ind w:left="0" w:firstLine="720"/>
        <w:rPr>
          <w:rFonts w:eastAsia="Batang"/>
          <w:szCs w:val="24"/>
        </w:rPr>
      </w:pPr>
      <w:r>
        <w:rPr>
          <w:rFonts w:eastAsia="Batang"/>
          <w:szCs w:val="24"/>
        </w:rPr>
        <w:t xml:space="preserve">Consumer evaluation of South Korean products had a positive impact on consumer attitude toward the products, supporting Hypothesis 1 (β = 0.71, </w:t>
      </w:r>
      <w:r>
        <w:rPr>
          <w:rFonts w:eastAsia="Batang"/>
          <w:i/>
          <w:szCs w:val="24"/>
        </w:rPr>
        <w:t>p</w:t>
      </w:r>
      <w:r>
        <w:rPr>
          <w:rFonts w:eastAsia="Batang"/>
          <w:szCs w:val="24"/>
        </w:rPr>
        <w:t xml:space="preserve"> &lt; 0.001). It also positively affected consumer beliefs toward South Korea, supporting H2a (β = 0.62, </w:t>
      </w:r>
      <w:r>
        <w:rPr>
          <w:rFonts w:eastAsia="Batang"/>
          <w:i/>
          <w:szCs w:val="24"/>
        </w:rPr>
        <w:t>p</w:t>
      </w:r>
      <w:r>
        <w:rPr>
          <w:rFonts w:eastAsia="Batang"/>
          <w:szCs w:val="24"/>
        </w:rPr>
        <w:t xml:space="preserve"> &lt; 0.001), consumer affection toward its people, supporting H2b (β = 0.41, </w:t>
      </w:r>
      <w:r>
        <w:rPr>
          <w:rFonts w:eastAsia="Batang"/>
          <w:i/>
          <w:szCs w:val="24"/>
        </w:rPr>
        <w:t>p</w:t>
      </w:r>
      <w:r>
        <w:rPr>
          <w:rFonts w:eastAsia="Batang"/>
          <w:szCs w:val="24"/>
        </w:rPr>
        <w:t xml:space="preserve"> &lt; 0.001), and consumer desires to interact with the country, supporting H2c (β = 0.13, </w:t>
      </w:r>
      <w:r>
        <w:rPr>
          <w:rFonts w:eastAsia="Batang"/>
          <w:i/>
          <w:szCs w:val="24"/>
        </w:rPr>
        <w:t>p</w:t>
      </w:r>
      <w:r>
        <w:rPr>
          <w:rFonts w:eastAsia="Batang"/>
          <w:szCs w:val="24"/>
        </w:rPr>
        <w:t xml:space="preserve"> &lt; 0.0</w:t>
      </w:r>
      <w:r w:rsidR="000B772A">
        <w:rPr>
          <w:rFonts w:eastAsia="Batang"/>
          <w:szCs w:val="24"/>
        </w:rPr>
        <w:t>1</w:t>
      </w:r>
      <w:r>
        <w:rPr>
          <w:rFonts w:eastAsia="Batang"/>
          <w:szCs w:val="24"/>
        </w:rPr>
        <w:t xml:space="preserve">). </w:t>
      </w:r>
    </w:p>
    <w:p w:rsidR="00C6015E" w:rsidRDefault="00293AEC" w:rsidP="00C6015E">
      <w:pPr>
        <w:spacing w:line="480" w:lineRule="auto"/>
        <w:ind w:left="0" w:firstLine="720"/>
        <w:rPr>
          <w:rFonts w:eastAsia="Batang"/>
          <w:szCs w:val="24"/>
        </w:rPr>
      </w:pPr>
      <w:r>
        <w:rPr>
          <w:rFonts w:eastAsia="Batang"/>
          <w:szCs w:val="24"/>
        </w:rPr>
        <w:t xml:space="preserve">With </w:t>
      </w:r>
      <w:r w:rsidR="00C6015E">
        <w:rPr>
          <w:rFonts w:eastAsia="Batang"/>
          <w:szCs w:val="24"/>
        </w:rPr>
        <w:t xml:space="preserve">regard to the relationships between consumer attitude toward the product and the country image, the results supported the hypothesized relationships. Consumer attitude toward South Korean products had a positive impact on consumer beliefs toward South Korea (H3a: γ = 0.14, </w:t>
      </w:r>
      <w:r w:rsidR="00C6015E">
        <w:rPr>
          <w:rFonts w:eastAsia="Batang"/>
          <w:i/>
          <w:szCs w:val="24"/>
        </w:rPr>
        <w:t>p</w:t>
      </w:r>
      <w:r w:rsidR="00C6015E">
        <w:rPr>
          <w:rFonts w:eastAsia="Batang"/>
          <w:szCs w:val="24"/>
        </w:rPr>
        <w:t xml:space="preserve"> &lt; 0.0</w:t>
      </w:r>
      <w:r w:rsidR="000B772A">
        <w:rPr>
          <w:rFonts w:eastAsia="Batang"/>
          <w:szCs w:val="24"/>
        </w:rPr>
        <w:t>0</w:t>
      </w:r>
      <w:r w:rsidR="00C6015E">
        <w:rPr>
          <w:rFonts w:eastAsia="Batang"/>
          <w:szCs w:val="24"/>
        </w:rPr>
        <w:t xml:space="preserve">1), consumer affection toward its people (H3b: γ = 0.37, </w:t>
      </w:r>
      <w:r w:rsidR="00C6015E">
        <w:rPr>
          <w:rFonts w:eastAsia="Batang"/>
          <w:i/>
          <w:szCs w:val="24"/>
        </w:rPr>
        <w:t>p</w:t>
      </w:r>
      <w:r w:rsidR="00C6015E">
        <w:rPr>
          <w:rFonts w:eastAsia="Batang"/>
          <w:szCs w:val="24"/>
        </w:rPr>
        <w:t xml:space="preserve"> &lt; 0.001) and consumer desires to interact with the country (</w:t>
      </w:r>
      <w:r w:rsidR="00C62806">
        <w:rPr>
          <w:rFonts w:eastAsia="Batang"/>
          <w:szCs w:val="24"/>
        </w:rPr>
        <w:t xml:space="preserve">H3c: </w:t>
      </w:r>
      <w:r w:rsidR="00C6015E">
        <w:rPr>
          <w:rFonts w:eastAsia="Batang"/>
          <w:szCs w:val="24"/>
        </w:rPr>
        <w:t xml:space="preserve">γ = 0.18, </w:t>
      </w:r>
      <w:r w:rsidR="00C6015E">
        <w:rPr>
          <w:rFonts w:eastAsia="Batang"/>
          <w:i/>
          <w:szCs w:val="24"/>
        </w:rPr>
        <w:t>p</w:t>
      </w:r>
      <w:r w:rsidR="00C6015E">
        <w:rPr>
          <w:rFonts w:eastAsia="Batang"/>
          <w:szCs w:val="24"/>
        </w:rPr>
        <w:t xml:space="preserve"> &lt; 0.001). </w:t>
      </w:r>
    </w:p>
    <w:p w:rsidR="00C6015E" w:rsidRDefault="00C6015E" w:rsidP="00C6015E">
      <w:pPr>
        <w:spacing w:after="240" w:line="480" w:lineRule="auto"/>
        <w:ind w:left="0" w:firstLine="720"/>
        <w:rPr>
          <w:rFonts w:eastAsia="Batang"/>
          <w:szCs w:val="24"/>
        </w:rPr>
      </w:pPr>
      <w:r>
        <w:rPr>
          <w:rFonts w:eastAsia="Batang"/>
          <w:szCs w:val="24"/>
        </w:rPr>
        <w:t xml:space="preserve">Both consumer beliefs toward South Korea and consumer affection toward South Koreans increased their desires to interact with the country. Thus, H4 (γ = 0.21, </w:t>
      </w:r>
      <w:r>
        <w:rPr>
          <w:rFonts w:eastAsia="Batang"/>
          <w:i/>
          <w:szCs w:val="24"/>
        </w:rPr>
        <w:t>p</w:t>
      </w:r>
      <w:r>
        <w:rPr>
          <w:rFonts w:eastAsia="Batang"/>
          <w:szCs w:val="24"/>
        </w:rPr>
        <w:t xml:space="preserve"> &lt; 0.001) and H5 (γ = 0.47, </w:t>
      </w:r>
      <w:r>
        <w:rPr>
          <w:rFonts w:eastAsia="Batang"/>
          <w:i/>
          <w:szCs w:val="24"/>
        </w:rPr>
        <w:t>p</w:t>
      </w:r>
      <w:r>
        <w:rPr>
          <w:rFonts w:eastAsia="Batang"/>
          <w:szCs w:val="24"/>
        </w:rPr>
        <w:t xml:space="preserve"> &lt; 0.001) were supported respectively. Lastly, consumer desires to interact with South Korea positively affected their intentions to visit the country. Thus, H</w:t>
      </w:r>
      <w:r w:rsidR="004471EC">
        <w:rPr>
          <w:rFonts w:eastAsia="Batang"/>
          <w:szCs w:val="24"/>
        </w:rPr>
        <w:t>6</w:t>
      </w:r>
      <w:r>
        <w:rPr>
          <w:rFonts w:eastAsia="Batang"/>
          <w:szCs w:val="24"/>
        </w:rPr>
        <w:t xml:space="preserve"> was supported (γ = 0.68, </w:t>
      </w:r>
      <w:r>
        <w:rPr>
          <w:rFonts w:eastAsia="Batang"/>
          <w:i/>
          <w:szCs w:val="24"/>
        </w:rPr>
        <w:t>p</w:t>
      </w:r>
      <w:r>
        <w:rPr>
          <w:rFonts w:eastAsia="Batang"/>
          <w:szCs w:val="24"/>
        </w:rPr>
        <w:t xml:space="preserve"> &lt; 0.001).</w:t>
      </w:r>
    </w:p>
    <w:p w:rsidR="00D718A1" w:rsidRDefault="00D718A1" w:rsidP="00D718A1">
      <w:pPr>
        <w:spacing w:line="480" w:lineRule="auto"/>
        <w:ind w:left="0" w:firstLine="0"/>
        <w:jc w:val="center"/>
        <w:rPr>
          <w:rFonts w:eastAsia="Batang"/>
          <w:szCs w:val="24"/>
        </w:rPr>
      </w:pPr>
      <w:r>
        <w:rPr>
          <w:rFonts w:eastAsia="Batang"/>
          <w:szCs w:val="24"/>
        </w:rPr>
        <w:t xml:space="preserve">“Insert Figure 2 </w:t>
      </w:r>
      <w:r w:rsidR="008713D8">
        <w:rPr>
          <w:rFonts w:eastAsia="Batang"/>
          <w:szCs w:val="24"/>
        </w:rPr>
        <w:t xml:space="preserve">and Table 3 </w:t>
      </w:r>
      <w:r>
        <w:rPr>
          <w:rFonts w:eastAsia="Batang"/>
          <w:szCs w:val="24"/>
        </w:rPr>
        <w:t>here”</w:t>
      </w:r>
    </w:p>
    <w:p w:rsidR="00D718A1" w:rsidRDefault="00D718A1" w:rsidP="00D718A1">
      <w:pPr>
        <w:spacing w:line="480" w:lineRule="auto"/>
        <w:ind w:left="0" w:firstLine="0"/>
        <w:jc w:val="center"/>
        <w:rPr>
          <w:rFonts w:eastAsia="Batang"/>
          <w:szCs w:val="24"/>
        </w:rPr>
      </w:pPr>
    </w:p>
    <w:p w:rsidR="001C201C" w:rsidRPr="00496C1B" w:rsidRDefault="001C201C" w:rsidP="00496C1B">
      <w:pPr>
        <w:pStyle w:val="ListParagraph"/>
        <w:numPr>
          <w:ilvl w:val="0"/>
          <w:numId w:val="5"/>
        </w:numPr>
        <w:spacing w:line="480" w:lineRule="auto"/>
        <w:rPr>
          <w:rFonts w:eastAsiaTheme="minorHAnsi"/>
          <w:b/>
          <w:szCs w:val="24"/>
          <w:lang w:eastAsia="en-US"/>
        </w:rPr>
      </w:pPr>
      <w:r w:rsidRPr="00496C1B">
        <w:rPr>
          <w:rFonts w:eastAsiaTheme="minorHAnsi"/>
          <w:b/>
          <w:szCs w:val="24"/>
          <w:lang w:eastAsia="en-US"/>
        </w:rPr>
        <w:t>Discussion</w:t>
      </w:r>
      <w:r w:rsidR="009A3C30" w:rsidRPr="00496C1B">
        <w:rPr>
          <w:rFonts w:eastAsiaTheme="minorHAnsi"/>
          <w:b/>
          <w:szCs w:val="24"/>
          <w:lang w:eastAsia="en-US"/>
        </w:rPr>
        <w:t xml:space="preserve"> </w:t>
      </w:r>
      <w:r w:rsidRPr="00496C1B">
        <w:rPr>
          <w:rFonts w:eastAsiaTheme="minorHAnsi"/>
          <w:b/>
          <w:szCs w:val="24"/>
          <w:lang w:eastAsia="en-US"/>
        </w:rPr>
        <w:t xml:space="preserve"> </w:t>
      </w:r>
    </w:p>
    <w:p w:rsidR="00B55BEF" w:rsidRPr="00B55BEF" w:rsidRDefault="00496C1B" w:rsidP="00103524">
      <w:pPr>
        <w:spacing w:line="480" w:lineRule="auto"/>
        <w:ind w:left="0" w:firstLine="0"/>
        <w:rPr>
          <w:rFonts w:eastAsiaTheme="minorHAnsi"/>
          <w:b/>
          <w:i/>
          <w:szCs w:val="24"/>
          <w:lang w:eastAsia="en-US"/>
        </w:rPr>
      </w:pPr>
      <w:r>
        <w:rPr>
          <w:rFonts w:eastAsiaTheme="minorHAnsi"/>
          <w:b/>
          <w:szCs w:val="24"/>
          <w:lang w:eastAsia="en-US"/>
        </w:rPr>
        <w:t xml:space="preserve">5.1 </w:t>
      </w:r>
      <w:r w:rsidR="00293AEC">
        <w:rPr>
          <w:rFonts w:eastAsiaTheme="minorHAnsi"/>
          <w:b/>
          <w:i/>
          <w:szCs w:val="24"/>
          <w:lang w:eastAsia="en-US"/>
        </w:rPr>
        <w:t xml:space="preserve">From positive attitude to products to </w:t>
      </w:r>
      <w:r w:rsidR="009A3C30">
        <w:rPr>
          <w:rFonts w:eastAsiaTheme="minorHAnsi"/>
          <w:b/>
          <w:i/>
          <w:szCs w:val="24"/>
          <w:lang w:eastAsia="en-US"/>
        </w:rPr>
        <w:t>intention to visit</w:t>
      </w:r>
    </w:p>
    <w:p w:rsidR="00FB4327" w:rsidRPr="00FD1C82" w:rsidRDefault="00EA0082" w:rsidP="00C90F4F">
      <w:pPr>
        <w:spacing w:line="480" w:lineRule="auto"/>
        <w:ind w:left="0" w:firstLine="0"/>
      </w:pPr>
      <w:r w:rsidRPr="00AA241E">
        <w:rPr>
          <w:rFonts w:eastAsiaTheme="minorHAnsi"/>
          <w:szCs w:val="24"/>
          <w:lang w:eastAsia="en-US"/>
        </w:rPr>
        <w:t>Countries create, maintain, and enhance their images through various resources</w:t>
      </w:r>
      <w:r w:rsidR="00C90F4F" w:rsidRPr="00AA241E">
        <w:rPr>
          <w:rFonts w:eastAsiaTheme="minorHAnsi"/>
          <w:szCs w:val="24"/>
          <w:lang w:eastAsia="en-US"/>
        </w:rPr>
        <w:t xml:space="preserve">. </w:t>
      </w:r>
      <w:r w:rsidRPr="00AA241E">
        <w:rPr>
          <w:rFonts w:eastAsiaTheme="minorHAnsi"/>
          <w:szCs w:val="24"/>
          <w:lang w:eastAsia="en-US"/>
        </w:rPr>
        <w:t>Such resources include countries</w:t>
      </w:r>
      <w:r w:rsidR="00293AEC">
        <w:rPr>
          <w:rFonts w:eastAsiaTheme="minorHAnsi"/>
          <w:szCs w:val="24"/>
          <w:lang w:eastAsia="en-US"/>
        </w:rPr>
        <w:t>’</w:t>
      </w:r>
      <w:r w:rsidRPr="00AA241E">
        <w:rPr>
          <w:rFonts w:eastAsiaTheme="minorHAnsi"/>
          <w:szCs w:val="24"/>
          <w:lang w:eastAsia="en-US"/>
        </w:rPr>
        <w:t xml:space="preserve"> inherited and natural assets (e.g., beautiful scenery, rich culture and traditions, or favorable weather) or man-made assets (e.g., products, ev</w:t>
      </w:r>
      <w:r w:rsidR="002B39CC">
        <w:rPr>
          <w:rFonts w:eastAsiaTheme="minorHAnsi"/>
          <w:szCs w:val="24"/>
          <w:lang w:eastAsia="en-US"/>
        </w:rPr>
        <w:t xml:space="preserve">ents, people, or technologies) </w:t>
      </w:r>
      <w:r w:rsidR="002B39CC" w:rsidRPr="002B39CC">
        <w:rPr>
          <w:rFonts w:eastAsiaTheme="minorHAnsi"/>
          <w:szCs w:val="24"/>
          <w:lang w:eastAsia="en-US"/>
        </w:rPr>
        <w:t>(</w:t>
      </w:r>
      <w:r w:rsidR="002B39CC" w:rsidRPr="00F712C7">
        <w:rPr>
          <w:szCs w:val="24"/>
        </w:rPr>
        <w:t xml:space="preserve">Kotler, Haider, &amp; Rein, 1993). </w:t>
      </w:r>
      <w:r w:rsidRPr="00F712C7">
        <w:t xml:space="preserve">While early studies on </w:t>
      </w:r>
      <w:r>
        <w:t>country image centered more on inherited and natural assets</w:t>
      </w:r>
      <w:r w:rsidR="00C90F4F">
        <w:t xml:space="preserve">, the focus of the </w:t>
      </w:r>
      <w:r w:rsidR="00670E53">
        <w:t xml:space="preserve">recent </w:t>
      </w:r>
      <w:r w:rsidR="00C90F4F">
        <w:t xml:space="preserve">studies have shifted to </w:t>
      </w:r>
      <w:r w:rsidR="00670E53">
        <w:t xml:space="preserve">man-made </w:t>
      </w:r>
      <w:r w:rsidR="00670E53" w:rsidRPr="00C34D80">
        <w:t>assets (</w:t>
      </w:r>
      <w:r w:rsidR="00201BA4" w:rsidRPr="00C34D80">
        <w:t xml:space="preserve">e.g., </w:t>
      </w:r>
      <w:r w:rsidR="000668E6" w:rsidRPr="00C34D80">
        <w:t xml:space="preserve">Kang &amp; Yang, </w:t>
      </w:r>
      <w:r w:rsidR="000668E6" w:rsidRPr="00181478">
        <w:t xml:space="preserve">2010; </w:t>
      </w:r>
      <w:r w:rsidR="00097FDE" w:rsidRPr="00181478">
        <w:t xml:space="preserve">Lee, Toth, &amp; Shin, 2008; </w:t>
      </w:r>
      <w:r w:rsidR="00201BA4" w:rsidRPr="00181478">
        <w:t>Sun &amp; Paswan, 2011</w:t>
      </w:r>
      <w:r w:rsidR="00201BA4" w:rsidRPr="00A26199">
        <w:t>; White</w:t>
      </w:r>
      <w:r w:rsidR="00201BA4" w:rsidRPr="00FD1C82">
        <w:t>, 2012</w:t>
      </w:r>
      <w:r w:rsidR="00670E53" w:rsidRPr="00FD1C82">
        <w:t>).</w:t>
      </w:r>
      <w:r w:rsidR="00C90F4F" w:rsidRPr="00FD1C82">
        <w:t xml:space="preserve"> </w:t>
      </w:r>
    </w:p>
    <w:p w:rsidR="00A231BB" w:rsidRDefault="009F3187" w:rsidP="00A231BB">
      <w:pPr>
        <w:spacing w:line="480" w:lineRule="auto"/>
        <w:ind w:left="0" w:firstLine="720"/>
      </w:pPr>
      <w:r>
        <w:t xml:space="preserve">The present research </w:t>
      </w:r>
      <w:r w:rsidR="007D7361">
        <w:t xml:space="preserve">conceptualized </w:t>
      </w:r>
      <w:r>
        <w:t>country image a</w:t>
      </w:r>
      <w:r w:rsidR="00DC160A">
        <w:t xml:space="preserve">s </w:t>
      </w:r>
      <w:r w:rsidR="00DC160A" w:rsidRPr="003B61AA">
        <w:rPr>
          <w:rFonts w:eastAsiaTheme="minorHAnsi"/>
          <w:szCs w:val="24"/>
          <w:lang w:eastAsia="zh-CN"/>
        </w:rPr>
        <w:t xml:space="preserve">consumers’ cognitive and affective responses toward a particular country, which lead to their desired interaction </w:t>
      </w:r>
      <w:r w:rsidR="00952882">
        <w:rPr>
          <w:rFonts w:eastAsiaTheme="minorHAnsi"/>
          <w:szCs w:val="24"/>
          <w:lang w:eastAsia="zh-CN"/>
        </w:rPr>
        <w:t>with</w:t>
      </w:r>
      <w:r w:rsidR="00952882" w:rsidRPr="003B61AA">
        <w:rPr>
          <w:rFonts w:eastAsiaTheme="minorHAnsi"/>
          <w:szCs w:val="24"/>
          <w:lang w:eastAsia="zh-CN"/>
        </w:rPr>
        <w:t xml:space="preserve"> </w:t>
      </w:r>
      <w:r w:rsidR="00DC160A" w:rsidRPr="003B61AA">
        <w:rPr>
          <w:rFonts w:eastAsiaTheme="minorHAnsi"/>
          <w:szCs w:val="24"/>
          <w:lang w:eastAsia="zh-CN"/>
        </w:rPr>
        <w:t xml:space="preserve">the country </w:t>
      </w:r>
      <w:r w:rsidR="00DC160A" w:rsidRPr="008A6F42">
        <w:rPr>
          <w:rFonts w:eastAsiaTheme="minorHAnsi"/>
          <w:szCs w:val="24"/>
          <w:lang w:eastAsia="zh-CN"/>
        </w:rPr>
        <w:t>(</w:t>
      </w:r>
      <w:r w:rsidR="008A6F42" w:rsidRPr="008A6F42">
        <w:rPr>
          <w:rFonts w:eastAsiaTheme="minorHAnsi"/>
          <w:szCs w:val="24"/>
          <w:lang w:eastAsia="zh-CN"/>
        </w:rPr>
        <w:t>Laroche al.</w:t>
      </w:r>
      <w:r w:rsidR="00DC160A" w:rsidRPr="008A6F42">
        <w:rPr>
          <w:rFonts w:eastAsiaTheme="minorHAnsi"/>
          <w:szCs w:val="24"/>
          <w:lang w:eastAsia="zh-CN"/>
        </w:rPr>
        <w:t xml:space="preserve">, 2005; </w:t>
      </w:r>
      <w:r w:rsidR="00FD1C82" w:rsidRPr="008A6F42">
        <w:rPr>
          <w:rFonts w:eastAsiaTheme="minorHAnsi"/>
          <w:szCs w:val="24"/>
          <w:lang w:eastAsia="zh-CN"/>
        </w:rPr>
        <w:t>Zeugner-</w:t>
      </w:r>
      <w:r w:rsidR="00DC160A" w:rsidRPr="00FD1C82">
        <w:rPr>
          <w:rFonts w:eastAsiaTheme="minorHAnsi"/>
          <w:szCs w:val="24"/>
          <w:lang w:eastAsia="zh-CN"/>
        </w:rPr>
        <w:t xml:space="preserve">Roth </w:t>
      </w:r>
      <w:r w:rsidR="00BA4599" w:rsidRPr="00FD1C82">
        <w:rPr>
          <w:rFonts w:eastAsiaTheme="minorHAnsi"/>
          <w:szCs w:val="24"/>
          <w:lang w:eastAsia="zh-CN"/>
        </w:rPr>
        <w:t>&amp; Diamantopoulos, 2009)</w:t>
      </w:r>
      <w:r w:rsidR="006D0D34" w:rsidRPr="00FD1C82">
        <w:rPr>
          <w:rFonts w:eastAsiaTheme="minorHAnsi"/>
          <w:szCs w:val="24"/>
          <w:lang w:eastAsia="zh-CN"/>
        </w:rPr>
        <w:t xml:space="preserve">. It </w:t>
      </w:r>
      <w:r w:rsidR="001D3B86" w:rsidRPr="00FD1C82">
        <w:t>propose</w:t>
      </w:r>
      <w:r w:rsidRPr="00FD1C82">
        <w:t xml:space="preserve">d </w:t>
      </w:r>
      <w:r>
        <w:t xml:space="preserve">that </w:t>
      </w:r>
      <w:r w:rsidR="00A231BB">
        <w:t>product</w:t>
      </w:r>
      <w:r w:rsidR="001D3B86">
        <w:t xml:space="preserve">s contribute to the creation of </w:t>
      </w:r>
      <w:r w:rsidR="00952882">
        <w:t xml:space="preserve">a </w:t>
      </w:r>
      <w:r w:rsidR="001D3B86">
        <w:t>country</w:t>
      </w:r>
      <w:r w:rsidR="00952882">
        <w:t>’s</w:t>
      </w:r>
      <w:r w:rsidR="001D3B86">
        <w:t xml:space="preserve"> image with wh</w:t>
      </w:r>
      <w:r w:rsidR="006D0D34">
        <w:t>ich the products are associated and that this country</w:t>
      </w:r>
      <w:r w:rsidR="00952882">
        <w:t>’s</w:t>
      </w:r>
      <w:r w:rsidR="006D0D34">
        <w:t xml:space="preserve"> image positively </w:t>
      </w:r>
      <w:r w:rsidR="00952882">
        <w:t xml:space="preserve">impacts upon </w:t>
      </w:r>
      <w:r w:rsidR="0063255A">
        <w:t>consumer</w:t>
      </w:r>
      <w:r w:rsidR="00952882">
        <w:t>s’</w:t>
      </w:r>
      <w:r w:rsidR="0063255A">
        <w:t xml:space="preserve"> intention to visit the country. </w:t>
      </w:r>
      <w:r w:rsidR="00DC160A">
        <w:t>T</w:t>
      </w:r>
      <w:r w:rsidR="00AA241E">
        <w:t xml:space="preserve">en hypotheses were </w:t>
      </w:r>
      <w:r w:rsidR="00293AEC">
        <w:t xml:space="preserve">sequentially </w:t>
      </w:r>
      <w:r w:rsidR="00AA241E">
        <w:t>proposed</w:t>
      </w:r>
      <w:r w:rsidR="0063255A">
        <w:t xml:space="preserve"> to examine these</w:t>
      </w:r>
      <w:r w:rsidR="00A231BB">
        <w:t xml:space="preserve"> </w:t>
      </w:r>
      <w:r w:rsidR="0063255A">
        <w:t>relationships</w:t>
      </w:r>
      <w:r w:rsidR="00A231BB">
        <w:t xml:space="preserve">, </w:t>
      </w:r>
      <w:r w:rsidR="00AA241E">
        <w:t xml:space="preserve">and </w:t>
      </w:r>
      <w:r w:rsidR="00FB4327">
        <w:t xml:space="preserve">all were </w:t>
      </w:r>
      <w:r w:rsidR="00EA2CEF">
        <w:t xml:space="preserve">supported. </w:t>
      </w:r>
    </w:p>
    <w:p w:rsidR="00FA28B1" w:rsidRPr="00007865" w:rsidRDefault="00EA2CEF" w:rsidP="00C17912">
      <w:pPr>
        <w:spacing w:line="480" w:lineRule="auto"/>
        <w:ind w:left="0" w:firstLine="720"/>
        <w:rPr>
          <w:rFonts w:eastAsiaTheme="minorHAnsi"/>
          <w:szCs w:val="24"/>
          <w:lang w:eastAsia="en-US"/>
        </w:rPr>
      </w:pPr>
      <w:r>
        <w:t>Consumer</w:t>
      </w:r>
      <w:r w:rsidR="00952882">
        <w:t>s’</w:t>
      </w:r>
      <w:r>
        <w:t xml:space="preserve"> </w:t>
      </w:r>
      <w:r w:rsidR="00AA241E">
        <w:t xml:space="preserve">evaluation of </w:t>
      </w:r>
      <w:r>
        <w:t xml:space="preserve">the </w:t>
      </w:r>
      <w:r w:rsidR="00AA241E">
        <w:t xml:space="preserve">quality, design and value </w:t>
      </w:r>
      <w:r>
        <w:t xml:space="preserve">of </w:t>
      </w:r>
      <w:r w:rsidR="008978F7">
        <w:t xml:space="preserve">South Korean </w:t>
      </w:r>
      <w:r>
        <w:t xml:space="preserve">products </w:t>
      </w:r>
      <w:r w:rsidR="004350D1">
        <w:t xml:space="preserve">positively </w:t>
      </w:r>
      <w:r w:rsidR="00AA241E">
        <w:t>affected the</w:t>
      </w:r>
      <w:r w:rsidR="00EE3C39">
        <w:t>ir</w:t>
      </w:r>
      <w:r w:rsidR="00AA241E">
        <w:t xml:space="preserve"> attitude</w:t>
      </w:r>
      <w:r w:rsidR="00CA0C0D">
        <w:t>s</w:t>
      </w:r>
      <w:r w:rsidR="00AA241E">
        <w:t xml:space="preserve"> toward the product</w:t>
      </w:r>
      <w:r w:rsidR="008153A4">
        <w:t>s</w:t>
      </w:r>
      <w:r w:rsidR="00293AEC">
        <w:t>; and</w:t>
      </w:r>
      <w:r w:rsidR="00561605">
        <w:t xml:space="preserve"> indeed even the affect</w:t>
      </w:r>
      <w:r w:rsidR="00293AEC">
        <w:t>ion</w:t>
      </w:r>
      <w:r w:rsidR="00561605">
        <w:t xml:space="preserve"> that consumer</w:t>
      </w:r>
      <w:r w:rsidR="00293AEC">
        <w:t>s</w:t>
      </w:r>
      <w:r w:rsidR="00561605">
        <w:t xml:space="preserve"> hold to the country in general can be demonstrated to have this influence o</w:t>
      </w:r>
      <w:r w:rsidR="00293AEC">
        <w:t>n</w:t>
      </w:r>
      <w:r w:rsidR="00561605">
        <w:t xml:space="preserve"> consumers</w:t>
      </w:r>
      <w:r w:rsidR="00293AEC">
        <w:t>’</w:t>
      </w:r>
      <w:r w:rsidR="00561605">
        <w:t xml:space="preserve"> attitudes </w:t>
      </w:r>
      <w:r w:rsidR="00561605" w:rsidRPr="00561605">
        <w:t>(Chen, Matur &amp; Maheswaran, 2014)</w:t>
      </w:r>
      <w:r w:rsidR="00561605">
        <w:t xml:space="preserve">. </w:t>
      </w:r>
      <w:r w:rsidR="00AA241E">
        <w:t>This outcome was congruent with previous studies</w:t>
      </w:r>
      <w:r w:rsidR="00AA241E" w:rsidRPr="00AA241E">
        <w:rPr>
          <w:rFonts w:eastAsiaTheme="minorHAnsi"/>
          <w:szCs w:val="24"/>
          <w:lang w:eastAsia="en-US"/>
        </w:rPr>
        <w:t xml:space="preserve"> </w:t>
      </w:r>
      <w:r w:rsidR="00AA241E">
        <w:rPr>
          <w:rFonts w:eastAsiaTheme="minorHAnsi"/>
          <w:szCs w:val="24"/>
          <w:lang w:eastAsia="en-US"/>
        </w:rPr>
        <w:t>that demonstrated the positive association between consumer</w:t>
      </w:r>
      <w:r w:rsidR="00EE3C39">
        <w:rPr>
          <w:rFonts w:eastAsiaTheme="minorHAnsi"/>
          <w:szCs w:val="24"/>
          <w:lang w:eastAsia="en-US"/>
        </w:rPr>
        <w:t>s’ product</w:t>
      </w:r>
      <w:r w:rsidR="00AA241E">
        <w:rPr>
          <w:rFonts w:eastAsiaTheme="minorHAnsi"/>
          <w:szCs w:val="24"/>
          <w:lang w:eastAsia="en-US"/>
        </w:rPr>
        <w:t xml:space="preserve"> evaluation</w:t>
      </w:r>
      <w:r w:rsidR="00585A03">
        <w:rPr>
          <w:rFonts w:eastAsiaTheme="minorHAnsi"/>
          <w:szCs w:val="24"/>
          <w:lang w:eastAsia="en-US"/>
        </w:rPr>
        <w:t xml:space="preserve"> </w:t>
      </w:r>
      <w:r w:rsidR="00AA241E">
        <w:rPr>
          <w:rFonts w:eastAsiaTheme="minorHAnsi"/>
          <w:szCs w:val="24"/>
          <w:lang w:eastAsia="en-US"/>
        </w:rPr>
        <w:t xml:space="preserve">and </w:t>
      </w:r>
      <w:r w:rsidR="00EE3C39">
        <w:rPr>
          <w:rFonts w:eastAsiaTheme="minorHAnsi"/>
          <w:szCs w:val="24"/>
          <w:lang w:eastAsia="en-US"/>
        </w:rPr>
        <w:t xml:space="preserve">product </w:t>
      </w:r>
      <w:r w:rsidR="00AA241E" w:rsidRPr="00C73BE1">
        <w:rPr>
          <w:rFonts w:eastAsiaTheme="minorHAnsi"/>
          <w:szCs w:val="24"/>
          <w:lang w:eastAsia="en-US"/>
        </w:rPr>
        <w:t>attitude</w:t>
      </w:r>
      <w:r w:rsidR="00EE3C39" w:rsidRPr="00C73BE1">
        <w:rPr>
          <w:rFonts w:eastAsiaTheme="minorHAnsi"/>
          <w:szCs w:val="24"/>
          <w:lang w:eastAsia="en-US"/>
        </w:rPr>
        <w:t xml:space="preserve"> </w:t>
      </w:r>
      <w:r w:rsidR="00585A03" w:rsidRPr="00C73BE1">
        <w:rPr>
          <w:rFonts w:eastAsiaTheme="minorHAnsi"/>
          <w:szCs w:val="24"/>
          <w:lang w:eastAsia="en-US"/>
        </w:rPr>
        <w:t>(</w:t>
      </w:r>
      <w:r w:rsidR="00C73BE1">
        <w:rPr>
          <w:rFonts w:eastAsiaTheme="minorHAnsi"/>
          <w:szCs w:val="24"/>
          <w:lang w:eastAsia="en-US"/>
        </w:rPr>
        <w:t>Carter,</w:t>
      </w:r>
      <w:r w:rsidR="00585A03" w:rsidRPr="00C73BE1">
        <w:rPr>
          <w:rFonts w:eastAsiaTheme="minorHAnsi"/>
          <w:szCs w:val="24"/>
          <w:lang w:eastAsia="en-US"/>
        </w:rPr>
        <w:t xml:space="preserve"> 2009; Knight &amp; Calantone, 2000</w:t>
      </w:r>
      <w:r w:rsidR="00585A03" w:rsidRPr="00F712C7">
        <w:rPr>
          <w:rFonts w:eastAsiaTheme="minorHAnsi"/>
          <w:szCs w:val="24"/>
          <w:lang w:eastAsia="en-US"/>
        </w:rPr>
        <w:t>; Lee et al., 2013)</w:t>
      </w:r>
      <w:r w:rsidR="00C17912" w:rsidRPr="00F712C7">
        <w:rPr>
          <w:rFonts w:eastAsiaTheme="minorHAnsi"/>
          <w:szCs w:val="24"/>
          <w:lang w:eastAsia="en-US"/>
        </w:rPr>
        <w:t xml:space="preserve">. </w:t>
      </w:r>
      <w:r w:rsidR="00952882" w:rsidRPr="00F712C7">
        <w:rPr>
          <w:rFonts w:eastAsiaTheme="minorHAnsi"/>
          <w:szCs w:val="24"/>
          <w:lang w:eastAsia="en-US"/>
        </w:rPr>
        <w:t xml:space="preserve">This </w:t>
      </w:r>
      <w:r w:rsidR="00952882">
        <w:rPr>
          <w:rFonts w:eastAsiaTheme="minorHAnsi"/>
          <w:szCs w:val="24"/>
          <w:lang w:eastAsia="en-US"/>
        </w:rPr>
        <w:t xml:space="preserve">study also came up with findings similar to </w:t>
      </w:r>
      <w:r w:rsidR="00952882" w:rsidRPr="00A26199">
        <w:rPr>
          <w:rFonts w:eastAsiaTheme="minorHAnsi"/>
          <w:szCs w:val="24"/>
          <w:lang w:eastAsia="en-US"/>
        </w:rPr>
        <w:t xml:space="preserve">those of </w:t>
      </w:r>
      <w:r w:rsidR="00164F57" w:rsidRPr="00A26199">
        <w:rPr>
          <w:rFonts w:eastAsiaTheme="minorHAnsi"/>
          <w:szCs w:val="24"/>
          <w:lang w:eastAsia="en-US"/>
        </w:rPr>
        <w:t xml:space="preserve">Sun and Paswan (2011) and </w:t>
      </w:r>
      <w:r w:rsidR="00164F57" w:rsidRPr="00FD1C82">
        <w:rPr>
          <w:rFonts w:eastAsiaTheme="minorHAnsi"/>
          <w:szCs w:val="24"/>
          <w:lang w:eastAsia="en-US"/>
        </w:rPr>
        <w:t>White (2012)</w:t>
      </w:r>
      <w:r w:rsidR="00952882" w:rsidRPr="00FD1C82">
        <w:rPr>
          <w:rFonts w:eastAsiaTheme="minorHAnsi"/>
          <w:szCs w:val="24"/>
          <w:lang w:eastAsia="en-US"/>
        </w:rPr>
        <w:t>,</w:t>
      </w:r>
      <w:r w:rsidR="00164F57" w:rsidRPr="00FD1C82">
        <w:rPr>
          <w:rFonts w:eastAsiaTheme="minorHAnsi"/>
          <w:szCs w:val="24"/>
          <w:lang w:eastAsia="en-US"/>
        </w:rPr>
        <w:t xml:space="preserve"> </w:t>
      </w:r>
      <w:r w:rsidR="00952882" w:rsidRPr="00FD1C82">
        <w:rPr>
          <w:rFonts w:eastAsiaTheme="minorHAnsi"/>
          <w:szCs w:val="24"/>
          <w:lang w:eastAsia="en-US"/>
        </w:rPr>
        <w:t xml:space="preserve">which </w:t>
      </w:r>
      <w:r w:rsidR="004350D1" w:rsidRPr="00FD1C82">
        <w:rPr>
          <w:rFonts w:eastAsiaTheme="minorHAnsi"/>
          <w:szCs w:val="24"/>
          <w:lang w:eastAsia="en-US"/>
        </w:rPr>
        <w:t>establishe</w:t>
      </w:r>
      <w:r w:rsidR="00164F57" w:rsidRPr="00FD1C82">
        <w:rPr>
          <w:rFonts w:eastAsiaTheme="minorHAnsi"/>
          <w:szCs w:val="24"/>
          <w:lang w:eastAsia="en-US"/>
        </w:rPr>
        <w:t xml:space="preserve">d </w:t>
      </w:r>
      <w:r w:rsidR="00952882" w:rsidRPr="00FD1C82">
        <w:rPr>
          <w:rFonts w:eastAsiaTheme="minorHAnsi"/>
          <w:szCs w:val="24"/>
          <w:lang w:eastAsia="en-US"/>
        </w:rPr>
        <w:t xml:space="preserve">a </w:t>
      </w:r>
      <w:r w:rsidR="00164F57" w:rsidRPr="00FD1C82">
        <w:rPr>
          <w:rFonts w:eastAsiaTheme="minorHAnsi"/>
          <w:szCs w:val="24"/>
          <w:lang w:eastAsia="en-US"/>
        </w:rPr>
        <w:t xml:space="preserve">positive association between product </w:t>
      </w:r>
      <w:r w:rsidR="00242C75" w:rsidRPr="00FD1C82">
        <w:rPr>
          <w:rFonts w:eastAsiaTheme="minorHAnsi"/>
          <w:szCs w:val="24"/>
          <w:lang w:eastAsia="en-US"/>
        </w:rPr>
        <w:t>evaluation</w:t>
      </w:r>
      <w:r w:rsidR="00164F57" w:rsidRPr="00FD1C82">
        <w:rPr>
          <w:rFonts w:eastAsiaTheme="minorHAnsi"/>
          <w:szCs w:val="24"/>
          <w:lang w:eastAsia="en-US"/>
        </w:rPr>
        <w:t xml:space="preserve"> and cou</w:t>
      </w:r>
      <w:r w:rsidR="00164F57">
        <w:rPr>
          <w:rFonts w:eastAsiaTheme="minorHAnsi"/>
          <w:szCs w:val="24"/>
          <w:lang w:eastAsia="en-US"/>
        </w:rPr>
        <w:t xml:space="preserve">ntry image </w:t>
      </w:r>
      <w:r w:rsidR="00952882">
        <w:rPr>
          <w:rFonts w:eastAsiaTheme="minorHAnsi"/>
          <w:szCs w:val="24"/>
          <w:lang w:eastAsia="en-US"/>
        </w:rPr>
        <w:t>(</w:t>
      </w:r>
      <w:r w:rsidR="00164F57">
        <w:rPr>
          <w:rFonts w:eastAsiaTheme="minorHAnsi"/>
          <w:szCs w:val="24"/>
          <w:lang w:eastAsia="en-US"/>
        </w:rPr>
        <w:t>with various products and countries</w:t>
      </w:r>
      <w:r w:rsidR="00952882">
        <w:rPr>
          <w:rFonts w:eastAsiaTheme="minorHAnsi"/>
          <w:szCs w:val="24"/>
          <w:lang w:eastAsia="en-US"/>
        </w:rPr>
        <w:t>)</w:t>
      </w:r>
      <w:r w:rsidR="00164F57">
        <w:rPr>
          <w:rFonts w:eastAsiaTheme="minorHAnsi"/>
          <w:szCs w:val="24"/>
          <w:lang w:eastAsia="en-US"/>
        </w:rPr>
        <w:t>. W</w:t>
      </w:r>
      <w:r>
        <w:rPr>
          <w:rFonts w:eastAsiaTheme="minorHAnsi"/>
          <w:szCs w:val="24"/>
          <w:lang w:eastAsia="en-US"/>
        </w:rPr>
        <w:t xml:space="preserve">hen consumers evaluated South Korean </w:t>
      </w:r>
      <w:r w:rsidR="00EE3C39">
        <w:rPr>
          <w:rFonts w:eastAsiaTheme="minorHAnsi"/>
          <w:szCs w:val="24"/>
          <w:lang w:eastAsia="en-US"/>
        </w:rPr>
        <w:t>product</w:t>
      </w:r>
      <w:r w:rsidR="00FA28B1">
        <w:rPr>
          <w:rFonts w:eastAsiaTheme="minorHAnsi"/>
          <w:szCs w:val="24"/>
          <w:lang w:eastAsia="en-US"/>
        </w:rPr>
        <w:t>s</w:t>
      </w:r>
      <w:r w:rsidR="00EE3C39">
        <w:rPr>
          <w:rFonts w:eastAsiaTheme="minorHAnsi"/>
          <w:szCs w:val="24"/>
          <w:lang w:eastAsia="en-US"/>
        </w:rPr>
        <w:t xml:space="preserve"> </w:t>
      </w:r>
      <w:r w:rsidR="00FA28B1">
        <w:rPr>
          <w:rFonts w:eastAsiaTheme="minorHAnsi"/>
          <w:szCs w:val="24"/>
          <w:lang w:eastAsia="en-US"/>
        </w:rPr>
        <w:t xml:space="preserve">positively, they </w:t>
      </w:r>
      <w:r w:rsidR="00EE3C39">
        <w:rPr>
          <w:rFonts w:eastAsiaTheme="minorHAnsi"/>
          <w:szCs w:val="24"/>
          <w:lang w:eastAsia="en-US"/>
        </w:rPr>
        <w:t>hold</w:t>
      </w:r>
      <w:r w:rsidR="00FA28B1">
        <w:rPr>
          <w:rFonts w:eastAsiaTheme="minorHAnsi"/>
          <w:szCs w:val="24"/>
          <w:lang w:eastAsia="en-US"/>
        </w:rPr>
        <w:t xml:space="preserve"> </w:t>
      </w:r>
      <w:r w:rsidR="00EE3C39">
        <w:rPr>
          <w:rFonts w:eastAsiaTheme="minorHAnsi"/>
          <w:szCs w:val="24"/>
          <w:lang w:eastAsia="en-US"/>
        </w:rPr>
        <w:t>favorable belief</w:t>
      </w:r>
      <w:r w:rsidR="00FA28B1">
        <w:rPr>
          <w:rFonts w:eastAsiaTheme="minorHAnsi"/>
          <w:szCs w:val="24"/>
          <w:lang w:eastAsia="en-US"/>
        </w:rPr>
        <w:t>s</w:t>
      </w:r>
      <w:r w:rsidR="00CA0C0D">
        <w:rPr>
          <w:rFonts w:eastAsiaTheme="minorHAnsi"/>
          <w:szCs w:val="24"/>
          <w:lang w:eastAsia="en-US"/>
        </w:rPr>
        <w:t xml:space="preserve"> toward </w:t>
      </w:r>
      <w:r>
        <w:rPr>
          <w:rFonts w:eastAsiaTheme="minorHAnsi"/>
          <w:szCs w:val="24"/>
          <w:lang w:eastAsia="en-US"/>
        </w:rPr>
        <w:t>South Korea</w:t>
      </w:r>
      <w:r w:rsidR="00EE3C39">
        <w:rPr>
          <w:rFonts w:eastAsiaTheme="minorHAnsi"/>
          <w:szCs w:val="24"/>
          <w:lang w:eastAsia="en-US"/>
        </w:rPr>
        <w:t>’s economic and technological advancement and educational level</w:t>
      </w:r>
      <w:r>
        <w:rPr>
          <w:rFonts w:eastAsiaTheme="minorHAnsi"/>
          <w:szCs w:val="24"/>
          <w:lang w:eastAsia="en-US"/>
        </w:rPr>
        <w:t xml:space="preserve"> (country belief)</w:t>
      </w:r>
      <w:r w:rsidR="00EE3C39">
        <w:rPr>
          <w:rFonts w:eastAsiaTheme="minorHAnsi"/>
          <w:szCs w:val="24"/>
          <w:lang w:eastAsia="en-US"/>
        </w:rPr>
        <w:t xml:space="preserve">. </w:t>
      </w:r>
      <w:r w:rsidR="00BF4B26">
        <w:rPr>
          <w:rFonts w:eastAsiaTheme="minorHAnsi"/>
          <w:szCs w:val="24"/>
          <w:lang w:eastAsia="en-US"/>
        </w:rPr>
        <w:t>Likewise</w:t>
      </w:r>
      <w:r>
        <w:rPr>
          <w:rFonts w:eastAsiaTheme="minorHAnsi"/>
          <w:szCs w:val="24"/>
          <w:lang w:eastAsia="en-US"/>
        </w:rPr>
        <w:t xml:space="preserve">, consumers’ positive evaluation of South Korean products led them to form </w:t>
      </w:r>
      <w:r w:rsidR="00293AEC">
        <w:rPr>
          <w:rFonts w:eastAsiaTheme="minorHAnsi"/>
          <w:szCs w:val="24"/>
          <w:lang w:eastAsia="en-US"/>
        </w:rPr>
        <w:t xml:space="preserve">an </w:t>
      </w:r>
      <w:r w:rsidR="00FA28B1">
        <w:rPr>
          <w:rFonts w:eastAsiaTheme="minorHAnsi"/>
          <w:szCs w:val="24"/>
          <w:lang w:eastAsia="en-US"/>
        </w:rPr>
        <w:t>affe</w:t>
      </w:r>
      <w:r w:rsidR="00E7452D">
        <w:rPr>
          <w:rFonts w:eastAsiaTheme="minorHAnsi"/>
          <w:szCs w:val="24"/>
          <w:lang w:eastAsia="en-US"/>
        </w:rPr>
        <w:t xml:space="preserve">ction toward </w:t>
      </w:r>
      <w:r w:rsidR="00007865">
        <w:rPr>
          <w:rFonts w:eastAsiaTheme="minorHAnsi"/>
          <w:szCs w:val="24"/>
          <w:lang w:eastAsia="en-US"/>
        </w:rPr>
        <w:t>South Koreans</w:t>
      </w:r>
      <w:r>
        <w:rPr>
          <w:rFonts w:eastAsiaTheme="minorHAnsi"/>
          <w:szCs w:val="24"/>
          <w:lang w:eastAsia="en-US"/>
        </w:rPr>
        <w:t xml:space="preserve"> (people affect)</w:t>
      </w:r>
      <w:r w:rsidR="00007865">
        <w:rPr>
          <w:rFonts w:eastAsiaTheme="minorHAnsi"/>
          <w:szCs w:val="24"/>
          <w:lang w:eastAsia="en-US"/>
        </w:rPr>
        <w:t xml:space="preserve"> and </w:t>
      </w:r>
      <w:r w:rsidR="00260978">
        <w:rPr>
          <w:rFonts w:eastAsiaTheme="minorHAnsi"/>
          <w:szCs w:val="24"/>
          <w:lang w:eastAsia="en-US"/>
        </w:rPr>
        <w:t xml:space="preserve">to </w:t>
      </w:r>
      <w:r w:rsidR="00007865">
        <w:rPr>
          <w:rFonts w:eastAsiaTheme="minorHAnsi"/>
          <w:szCs w:val="24"/>
          <w:lang w:eastAsia="en-US"/>
        </w:rPr>
        <w:t>believe</w:t>
      </w:r>
      <w:r w:rsidR="00FA28B1">
        <w:rPr>
          <w:rFonts w:eastAsiaTheme="minorHAnsi"/>
          <w:szCs w:val="24"/>
          <w:lang w:eastAsia="en-US"/>
        </w:rPr>
        <w:t xml:space="preserve"> </w:t>
      </w:r>
      <w:r w:rsidR="00E7452D">
        <w:rPr>
          <w:rFonts w:eastAsiaTheme="minorHAnsi"/>
          <w:szCs w:val="24"/>
          <w:lang w:eastAsia="en-US"/>
        </w:rPr>
        <w:t xml:space="preserve">the country to be </w:t>
      </w:r>
      <w:r>
        <w:rPr>
          <w:rFonts w:eastAsiaTheme="minorHAnsi"/>
          <w:szCs w:val="24"/>
          <w:lang w:eastAsia="en-US"/>
        </w:rPr>
        <w:t xml:space="preserve">a good and ideal </w:t>
      </w:r>
      <w:r w:rsidR="00E7452D">
        <w:rPr>
          <w:rFonts w:eastAsiaTheme="minorHAnsi"/>
          <w:szCs w:val="24"/>
          <w:lang w:eastAsia="en-US"/>
        </w:rPr>
        <w:t>strategic partner</w:t>
      </w:r>
      <w:r>
        <w:rPr>
          <w:rFonts w:eastAsiaTheme="minorHAnsi"/>
          <w:szCs w:val="24"/>
          <w:lang w:eastAsia="en-US"/>
        </w:rPr>
        <w:t xml:space="preserve"> (desired interaction)</w:t>
      </w:r>
      <w:r w:rsidR="00E7452D">
        <w:rPr>
          <w:rFonts w:eastAsiaTheme="minorHAnsi"/>
          <w:szCs w:val="24"/>
          <w:lang w:eastAsia="en-US"/>
        </w:rPr>
        <w:t>.</w:t>
      </w:r>
      <w:r w:rsidR="00CA0C0D">
        <w:rPr>
          <w:rFonts w:eastAsiaTheme="minorHAnsi"/>
          <w:szCs w:val="24"/>
          <w:lang w:eastAsia="en-US"/>
        </w:rPr>
        <w:t xml:space="preserve"> </w:t>
      </w:r>
    </w:p>
    <w:p w:rsidR="00A81B62" w:rsidRDefault="00DC0104" w:rsidP="00FB4327">
      <w:pPr>
        <w:spacing w:line="480" w:lineRule="auto"/>
        <w:ind w:left="0" w:firstLine="720"/>
        <w:rPr>
          <w:rFonts w:eastAsiaTheme="minorHAnsi"/>
          <w:szCs w:val="24"/>
          <w:lang w:eastAsia="en-US"/>
        </w:rPr>
      </w:pPr>
      <w:r>
        <w:rPr>
          <w:rFonts w:eastAsiaTheme="minorHAnsi"/>
          <w:szCs w:val="24"/>
          <w:lang w:eastAsia="en-US"/>
        </w:rPr>
        <w:t>As proposed,</w:t>
      </w:r>
      <w:r w:rsidR="00591E6B">
        <w:rPr>
          <w:rFonts w:eastAsiaTheme="minorHAnsi"/>
          <w:szCs w:val="24"/>
          <w:lang w:eastAsia="en-US"/>
        </w:rPr>
        <w:t xml:space="preserve"> </w:t>
      </w:r>
      <w:r w:rsidR="00242C75">
        <w:rPr>
          <w:rFonts w:eastAsiaTheme="minorHAnsi"/>
          <w:szCs w:val="24"/>
          <w:lang w:eastAsia="en-US"/>
        </w:rPr>
        <w:t>consumer</w:t>
      </w:r>
      <w:r>
        <w:rPr>
          <w:rFonts w:eastAsiaTheme="minorHAnsi"/>
          <w:szCs w:val="24"/>
          <w:lang w:eastAsia="en-US"/>
        </w:rPr>
        <w:t xml:space="preserve">s’ </w:t>
      </w:r>
      <w:r w:rsidR="00242C75">
        <w:rPr>
          <w:rFonts w:eastAsiaTheme="minorHAnsi"/>
          <w:szCs w:val="24"/>
          <w:lang w:eastAsia="en-US"/>
        </w:rPr>
        <w:t>attitudes toward South Korean products were positively related to</w:t>
      </w:r>
      <w:r w:rsidR="009A3C30">
        <w:rPr>
          <w:rFonts w:eastAsiaTheme="minorHAnsi"/>
          <w:szCs w:val="24"/>
          <w:lang w:eastAsia="en-US"/>
        </w:rPr>
        <w:t>:</w:t>
      </w:r>
      <w:r w:rsidR="00242C75">
        <w:rPr>
          <w:rFonts w:eastAsiaTheme="minorHAnsi"/>
          <w:szCs w:val="24"/>
          <w:lang w:eastAsia="en-US"/>
        </w:rPr>
        <w:t xml:space="preserve"> </w:t>
      </w:r>
    </w:p>
    <w:p w:rsidR="00A81B62" w:rsidRDefault="00A81B62" w:rsidP="00A81B62">
      <w:pPr>
        <w:pStyle w:val="ListParagraph"/>
        <w:numPr>
          <w:ilvl w:val="0"/>
          <w:numId w:val="4"/>
        </w:numPr>
        <w:spacing w:line="480" w:lineRule="auto"/>
        <w:rPr>
          <w:rFonts w:eastAsiaTheme="minorHAnsi"/>
          <w:szCs w:val="24"/>
          <w:lang w:eastAsia="en-US"/>
        </w:rPr>
      </w:pPr>
      <w:r>
        <w:rPr>
          <w:rFonts w:eastAsiaTheme="minorHAnsi"/>
          <w:szCs w:val="24"/>
          <w:lang w:eastAsia="en-US"/>
        </w:rPr>
        <w:t>Their beliefs about South Korea</w:t>
      </w:r>
    </w:p>
    <w:p w:rsidR="00A81B62" w:rsidRDefault="00A81B62" w:rsidP="00A81B62">
      <w:pPr>
        <w:pStyle w:val="ListParagraph"/>
        <w:numPr>
          <w:ilvl w:val="0"/>
          <w:numId w:val="4"/>
        </w:numPr>
        <w:spacing w:line="480" w:lineRule="auto"/>
        <w:rPr>
          <w:rFonts w:eastAsiaTheme="minorHAnsi"/>
          <w:szCs w:val="24"/>
          <w:lang w:eastAsia="en-US"/>
        </w:rPr>
      </w:pPr>
      <w:r>
        <w:rPr>
          <w:rFonts w:eastAsiaTheme="minorHAnsi"/>
          <w:szCs w:val="24"/>
          <w:lang w:eastAsia="en-US"/>
        </w:rPr>
        <w:t xml:space="preserve">Affections toward its people, and </w:t>
      </w:r>
    </w:p>
    <w:p w:rsidR="00A81B62" w:rsidRPr="00A81B62" w:rsidRDefault="00A81B62" w:rsidP="00A81B62">
      <w:pPr>
        <w:pStyle w:val="ListParagraph"/>
        <w:numPr>
          <w:ilvl w:val="0"/>
          <w:numId w:val="4"/>
        </w:numPr>
        <w:spacing w:line="480" w:lineRule="auto"/>
        <w:rPr>
          <w:rFonts w:eastAsiaTheme="minorHAnsi"/>
          <w:szCs w:val="24"/>
          <w:lang w:eastAsia="en-US"/>
        </w:rPr>
      </w:pPr>
      <w:r>
        <w:rPr>
          <w:rFonts w:eastAsiaTheme="minorHAnsi"/>
          <w:szCs w:val="24"/>
          <w:lang w:eastAsia="en-US"/>
        </w:rPr>
        <w:t>Desires to interact with the country</w:t>
      </w:r>
    </w:p>
    <w:p w:rsidR="00A81B62" w:rsidRDefault="00A81B62" w:rsidP="00A81B62">
      <w:pPr>
        <w:spacing w:line="480" w:lineRule="auto"/>
        <w:ind w:left="0" w:firstLine="0"/>
        <w:rPr>
          <w:rFonts w:eastAsiaTheme="minorHAnsi"/>
          <w:szCs w:val="24"/>
          <w:lang w:eastAsia="en-US"/>
        </w:rPr>
      </w:pPr>
    </w:p>
    <w:p w:rsidR="00AF3C00" w:rsidRPr="00F712C7" w:rsidRDefault="002F0018" w:rsidP="00A81B62">
      <w:pPr>
        <w:spacing w:line="480" w:lineRule="auto"/>
        <w:ind w:left="0" w:firstLine="0"/>
        <w:rPr>
          <w:rFonts w:eastAsiaTheme="minorHAnsi"/>
          <w:szCs w:val="24"/>
          <w:lang w:eastAsia="en-US"/>
        </w:rPr>
      </w:pPr>
      <w:r>
        <w:rPr>
          <w:rFonts w:eastAsiaTheme="minorHAnsi"/>
          <w:szCs w:val="24"/>
          <w:lang w:eastAsia="en-US"/>
        </w:rPr>
        <w:t xml:space="preserve">These outcomes were parallel to </w:t>
      </w:r>
      <w:r w:rsidR="00DC6643">
        <w:rPr>
          <w:rFonts w:eastAsiaTheme="minorHAnsi"/>
          <w:szCs w:val="24"/>
          <w:lang w:eastAsia="en-US"/>
        </w:rPr>
        <w:t xml:space="preserve">findings of prior studies, which evidenced </w:t>
      </w:r>
      <w:r w:rsidR="00946BCC">
        <w:rPr>
          <w:rFonts w:eastAsiaTheme="minorHAnsi"/>
          <w:szCs w:val="24"/>
          <w:lang w:eastAsia="en-US"/>
        </w:rPr>
        <w:t>consumer</w:t>
      </w:r>
      <w:r w:rsidR="009A3C30">
        <w:rPr>
          <w:rFonts w:eastAsiaTheme="minorHAnsi"/>
          <w:szCs w:val="24"/>
          <w:lang w:eastAsia="en-US"/>
        </w:rPr>
        <w:t>s’</w:t>
      </w:r>
      <w:r w:rsidR="00946BCC">
        <w:rPr>
          <w:rFonts w:eastAsiaTheme="minorHAnsi"/>
          <w:szCs w:val="24"/>
          <w:lang w:eastAsia="en-US"/>
        </w:rPr>
        <w:t xml:space="preserve"> </w:t>
      </w:r>
      <w:r w:rsidR="00DC54E1">
        <w:rPr>
          <w:rFonts w:eastAsiaTheme="minorHAnsi"/>
          <w:szCs w:val="24"/>
          <w:lang w:eastAsia="en-US"/>
        </w:rPr>
        <w:t xml:space="preserve">attitude toward a country’s products as an important determinant of </w:t>
      </w:r>
      <w:r w:rsidR="00946BCC">
        <w:rPr>
          <w:rFonts w:eastAsiaTheme="minorHAnsi"/>
          <w:szCs w:val="24"/>
          <w:lang w:eastAsia="en-US"/>
        </w:rPr>
        <w:t>consumer</w:t>
      </w:r>
      <w:r w:rsidR="00BF4B26">
        <w:rPr>
          <w:rFonts w:eastAsiaTheme="minorHAnsi"/>
          <w:szCs w:val="24"/>
          <w:lang w:eastAsia="en-US"/>
        </w:rPr>
        <w:t>s’</w:t>
      </w:r>
      <w:r w:rsidR="00946BCC">
        <w:rPr>
          <w:rFonts w:eastAsiaTheme="minorHAnsi"/>
          <w:szCs w:val="24"/>
          <w:lang w:eastAsia="en-US"/>
        </w:rPr>
        <w:t xml:space="preserve"> attitude formation </w:t>
      </w:r>
      <w:r w:rsidR="00DC54E1">
        <w:rPr>
          <w:rFonts w:eastAsiaTheme="minorHAnsi"/>
          <w:szCs w:val="24"/>
          <w:lang w:eastAsia="en-US"/>
        </w:rPr>
        <w:t xml:space="preserve">toward </w:t>
      </w:r>
      <w:r w:rsidR="00DC54E1" w:rsidRPr="00C34D80">
        <w:rPr>
          <w:rFonts w:eastAsiaTheme="minorHAnsi"/>
          <w:szCs w:val="24"/>
          <w:lang w:eastAsia="en-US"/>
        </w:rPr>
        <w:t xml:space="preserve">country image </w:t>
      </w:r>
      <w:r w:rsidR="00DC6643" w:rsidRPr="00C34D80">
        <w:rPr>
          <w:rFonts w:eastAsiaTheme="minorHAnsi"/>
          <w:szCs w:val="24"/>
          <w:lang w:eastAsia="en-US"/>
        </w:rPr>
        <w:t>(Jun &amp; Cho, 2006; Martin &amp; Eroglu</w:t>
      </w:r>
      <w:r w:rsidR="00DC6643" w:rsidRPr="00F712C7">
        <w:rPr>
          <w:rFonts w:eastAsiaTheme="minorHAnsi"/>
          <w:szCs w:val="24"/>
          <w:lang w:eastAsia="en-US"/>
        </w:rPr>
        <w:t>, 1993).</w:t>
      </w:r>
    </w:p>
    <w:p w:rsidR="00006453" w:rsidRDefault="009746DB" w:rsidP="00272CCD">
      <w:pPr>
        <w:spacing w:line="480" w:lineRule="auto"/>
        <w:ind w:left="0" w:firstLine="720"/>
        <w:rPr>
          <w:rFonts w:eastAsiaTheme="minorHAnsi"/>
          <w:szCs w:val="24"/>
          <w:lang w:eastAsia="en-US"/>
        </w:rPr>
      </w:pPr>
      <w:r>
        <w:rPr>
          <w:rFonts w:eastAsiaTheme="minorHAnsi"/>
          <w:szCs w:val="24"/>
          <w:lang w:eastAsia="en-US"/>
        </w:rPr>
        <w:t>With</w:t>
      </w:r>
      <w:r w:rsidR="00DC0104">
        <w:rPr>
          <w:rFonts w:eastAsiaTheme="minorHAnsi"/>
          <w:szCs w:val="24"/>
          <w:lang w:eastAsia="en-US"/>
        </w:rPr>
        <w:t xml:space="preserve"> regard to the interactions among </w:t>
      </w:r>
      <w:r w:rsidR="00BF4B26">
        <w:rPr>
          <w:rFonts w:eastAsiaTheme="minorHAnsi"/>
          <w:szCs w:val="24"/>
          <w:lang w:eastAsia="en-US"/>
        </w:rPr>
        <w:t xml:space="preserve">components of </w:t>
      </w:r>
      <w:r w:rsidR="00DC0104">
        <w:rPr>
          <w:rFonts w:eastAsiaTheme="minorHAnsi"/>
          <w:szCs w:val="24"/>
          <w:lang w:eastAsia="en-US"/>
        </w:rPr>
        <w:t xml:space="preserve">country image, this research supported the </w:t>
      </w:r>
      <w:r w:rsidR="00462785">
        <w:rPr>
          <w:rFonts w:eastAsiaTheme="minorHAnsi"/>
          <w:szCs w:val="24"/>
          <w:lang w:eastAsia="en-US"/>
        </w:rPr>
        <w:t xml:space="preserve">two-component view of country image, that is, </w:t>
      </w:r>
      <w:r w:rsidR="00794310">
        <w:rPr>
          <w:rFonts w:eastAsiaTheme="minorHAnsi"/>
          <w:szCs w:val="24"/>
          <w:lang w:eastAsia="en-US"/>
        </w:rPr>
        <w:t>consumer belief about a country and affection toward its people together influence consumer</w:t>
      </w:r>
      <w:r w:rsidR="00BF4B26">
        <w:rPr>
          <w:rFonts w:eastAsiaTheme="minorHAnsi"/>
          <w:szCs w:val="24"/>
          <w:lang w:eastAsia="en-US"/>
        </w:rPr>
        <w:t>s’</w:t>
      </w:r>
      <w:r w:rsidR="00794310">
        <w:rPr>
          <w:rFonts w:eastAsiaTheme="minorHAnsi"/>
          <w:szCs w:val="24"/>
          <w:lang w:eastAsia="en-US"/>
        </w:rPr>
        <w:t xml:space="preserve"> desire to interact with the country </w:t>
      </w:r>
      <w:r w:rsidR="00462785" w:rsidRPr="00C34D80">
        <w:rPr>
          <w:rFonts w:eastAsiaTheme="minorHAnsi"/>
          <w:szCs w:val="24"/>
          <w:lang w:eastAsia="en-US"/>
        </w:rPr>
        <w:t>(</w:t>
      </w:r>
      <w:r w:rsidR="00272CCD" w:rsidRPr="00C34D80">
        <w:rPr>
          <w:rFonts w:eastAsiaTheme="minorHAnsi"/>
          <w:szCs w:val="24"/>
          <w:lang w:eastAsia="en-US"/>
        </w:rPr>
        <w:t xml:space="preserve">Brijs, 2006; </w:t>
      </w:r>
      <w:r w:rsidR="00FD1C82" w:rsidRPr="00C34D80">
        <w:rPr>
          <w:rFonts w:eastAsiaTheme="minorHAnsi"/>
          <w:szCs w:val="24"/>
          <w:lang w:eastAsia="en-US"/>
        </w:rPr>
        <w:t>Zeugner</w:t>
      </w:r>
      <w:r w:rsidR="00FD1C82" w:rsidRPr="00FD1C82">
        <w:rPr>
          <w:rFonts w:eastAsiaTheme="minorHAnsi"/>
          <w:szCs w:val="24"/>
          <w:lang w:eastAsia="en-US"/>
        </w:rPr>
        <w:t>-</w:t>
      </w:r>
      <w:r w:rsidR="00462785" w:rsidRPr="00FD1C82">
        <w:rPr>
          <w:rFonts w:eastAsiaTheme="minorHAnsi"/>
          <w:szCs w:val="24"/>
          <w:lang w:eastAsia="en-US"/>
        </w:rPr>
        <w:t xml:space="preserve">Roth &amp; Diamantopoulos, </w:t>
      </w:r>
      <w:r w:rsidR="00A565C1" w:rsidRPr="00FD1C82">
        <w:rPr>
          <w:rFonts w:eastAsiaTheme="minorHAnsi"/>
          <w:szCs w:val="24"/>
          <w:lang w:eastAsia="en-US"/>
        </w:rPr>
        <w:t>2009</w:t>
      </w:r>
      <w:r w:rsidR="00462785" w:rsidRPr="00FD1C82">
        <w:rPr>
          <w:rFonts w:eastAsiaTheme="minorHAnsi"/>
          <w:szCs w:val="24"/>
          <w:lang w:eastAsia="en-US"/>
        </w:rPr>
        <w:t>).</w:t>
      </w:r>
      <w:r w:rsidR="00C03150" w:rsidRPr="00FD1C82">
        <w:rPr>
          <w:rFonts w:eastAsiaTheme="minorHAnsi"/>
          <w:szCs w:val="24"/>
          <w:lang w:eastAsia="en-US"/>
        </w:rPr>
        <w:t xml:space="preserve"> </w:t>
      </w:r>
      <w:r w:rsidR="00A81B62">
        <w:rPr>
          <w:rFonts w:eastAsiaTheme="minorHAnsi"/>
          <w:szCs w:val="24"/>
          <w:lang w:eastAsia="en-US"/>
        </w:rPr>
        <w:t>This study</w:t>
      </w:r>
      <w:r w:rsidR="00BF4B26">
        <w:rPr>
          <w:rFonts w:eastAsiaTheme="minorHAnsi"/>
          <w:szCs w:val="24"/>
          <w:lang w:eastAsia="en-US"/>
        </w:rPr>
        <w:t xml:space="preserve"> found </w:t>
      </w:r>
      <w:r w:rsidR="00A81B62">
        <w:rPr>
          <w:rFonts w:eastAsiaTheme="minorHAnsi"/>
          <w:szCs w:val="24"/>
          <w:lang w:eastAsia="en-US"/>
        </w:rPr>
        <w:t xml:space="preserve">consumers </w:t>
      </w:r>
      <w:r w:rsidR="00BF4B26">
        <w:rPr>
          <w:rFonts w:eastAsiaTheme="minorHAnsi"/>
          <w:szCs w:val="24"/>
          <w:lang w:eastAsia="en-US"/>
        </w:rPr>
        <w:t xml:space="preserve">to be more willing to interact with South Korea </w:t>
      </w:r>
      <w:r w:rsidR="00CF1982">
        <w:rPr>
          <w:rFonts w:eastAsiaTheme="minorHAnsi"/>
          <w:szCs w:val="24"/>
          <w:lang w:eastAsia="en-US"/>
        </w:rPr>
        <w:t>w</w:t>
      </w:r>
      <w:r w:rsidR="00106DCC">
        <w:rPr>
          <w:rFonts w:eastAsiaTheme="minorHAnsi"/>
          <w:szCs w:val="24"/>
          <w:lang w:eastAsia="en-US"/>
        </w:rPr>
        <w:t>hen</w:t>
      </w:r>
      <w:r w:rsidR="00BF4B26">
        <w:rPr>
          <w:rFonts w:eastAsiaTheme="minorHAnsi"/>
          <w:szCs w:val="24"/>
          <w:lang w:eastAsia="en-US"/>
        </w:rPr>
        <w:t xml:space="preserve"> they believed the country </w:t>
      </w:r>
      <w:r w:rsidR="00B77ACD">
        <w:rPr>
          <w:rFonts w:eastAsiaTheme="minorHAnsi"/>
          <w:szCs w:val="24"/>
          <w:lang w:eastAsia="en-US"/>
        </w:rPr>
        <w:t>to be</w:t>
      </w:r>
      <w:r w:rsidR="00C03150">
        <w:rPr>
          <w:rFonts w:eastAsiaTheme="minorHAnsi"/>
          <w:szCs w:val="24"/>
          <w:lang w:eastAsia="en-US"/>
        </w:rPr>
        <w:t xml:space="preserve"> economically and technologically advanced</w:t>
      </w:r>
      <w:r w:rsidR="002643FA">
        <w:rPr>
          <w:rFonts w:eastAsiaTheme="minorHAnsi"/>
          <w:szCs w:val="24"/>
          <w:lang w:eastAsia="en-US"/>
        </w:rPr>
        <w:t xml:space="preserve"> and </w:t>
      </w:r>
      <w:r w:rsidR="00BF4B26">
        <w:rPr>
          <w:rFonts w:eastAsiaTheme="minorHAnsi"/>
          <w:szCs w:val="24"/>
          <w:lang w:eastAsia="en-US"/>
        </w:rPr>
        <w:t>its people</w:t>
      </w:r>
      <w:r w:rsidR="009A3C30" w:rsidRPr="009A3C30">
        <w:rPr>
          <w:rFonts w:eastAsiaTheme="minorHAnsi"/>
          <w:szCs w:val="24"/>
          <w:lang w:eastAsia="en-US"/>
        </w:rPr>
        <w:t xml:space="preserve"> </w:t>
      </w:r>
      <w:r w:rsidR="009A3C30">
        <w:rPr>
          <w:rFonts w:eastAsiaTheme="minorHAnsi"/>
          <w:szCs w:val="24"/>
          <w:lang w:eastAsia="en-US"/>
        </w:rPr>
        <w:t>to be well-educated,</w:t>
      </w:r>
      <w:r w:rsidR="00272CCD">
        <w:rPr>
          <w:rFonts w:eastAsiaTheme="minorHAnsi"/>
          <w:szCs w:val="24"/>
          <w:lang w:eastAsia="en-US"/>
        </w:rPr>
        <w:t xml:space="preserve"> trustworthy, diligent</w:t>
      </w:r>
      <w:r w:rsidR="00006453">
        <w:rPr>
          <w:rFonts w:eastAsiaTheme="minorHAnsi"/>
          <w:szCs w:val="24"/>
          <w:lang w:eastAsia="en-US"/>
        </w:rPr>
        <w:t>,</w:t>
      </w:r>
      <w:r w:rsidR="00272CCD">
        <w:rPr>
          <w:rFonts w:eastAsiaTheme="minorHAnsi"/>
          <w:szCs w:val="24"/>
          <w:lang w:eastAsia="en-US"/>
        </w:rPr>
        <w:t xml:space="preserve"> and likable.</w:t>
      </w:r>
      <w:r w:rsidR="00260978">
        <w:rPr>
          <w:rFonts w:eastAsiaTheme="minorHAnsi"/>
          <w:szCs w:val="24"/>
          <w:lang w:eastAsia="en-US"/>
        </w:rPr>
        <w:t xml:space="preserve"> </w:t>
      </w:r>
    </w:p>
    <w:p w:rsidR="00A95941" w:rsidRDefault="00CF1982" w:rsidP="00006453">
      <w:pPr>
        <w:spacing w:line="480" w:lineRule="auto"/>
        <w:ind w:left="0" w:firstLine="720"/>
        <w:rPr>
          <w:rFonts w:eastAsiaTheme="minorHAnsi"/>
          <w:szCs w:val="24"/>
          <w:lang w:eastAsia="en-US"/>
        </w:rPr>
      </w:pPr>
      <w:r>
        <w:rPr>
          <w:rFonts w:eastAsiaTheme="minorHAnsi"/>
          <w:szCs w:val="24"/>
          <w:lang w:eastAsia="en-US"/>
        </w:rPr>
        <w:t xml:space="preserve">It is </w:t>
      </w:r>
      <w:r w:rsidR="00BF4B26">
        <w:rPr>
          <w:rFonts w:eastAsiaTheme="minorHAnsi"/>
          <w:szCs w:val="24"/>
          <w:lang w:eastAsia="en-US"/>
        </w:rPr>
        <w:t xml:space="preserve">thereby </w:t>
      </w:r>
      <w:r>
        <w:rPr>
          <w:rFonts w:eastAsiaTheme="minorHAnsi"/>
          <w:szCs w:val="24"/>
          <w:lang w:eastAsia="en-US"/>
        </w:rPr>
        <w:t>confirmed that</w:t>
      </w:r>
      <w:r w:rsidR="00006453">
        <w:rPr>
          <w:rFonts w:eastAsiaTheme="minorHAnsi"/>
          <w:szCs w:val="24"/>
          <w:lang w:eastAsia="en-US"/>
        </w:rPr>
        <w:t xml:space="preserve"> consumers’</w:t>
      </w:r>
      <w:r>
        <w:rPr>
          <w:rFonts w:eastAsiaTheme="minorHAnsi"/>
          <w:szCs w:val="24"/>
          <w:lang w:eastAsia="en-US"/>
        </w:rPr>
        <w:t xml:space="preserve"> willingness </w:t>
      </w:r>
      <w:r w:rsidR="00260978">
        <w:rPr>
          <w:rFonts w:eastAsiaTheme="minorHAnsi"/>
          <w:szCs w:val="24"/>
          <w:lang w:eastAsia="en-US"/>
        </w:rPr>
        <w:t xml:space="preserve">to interact with South Korea was a significant </w:t>
      </w:r>
      <w:r>
        <w:rPr>
          <w:rFonts w:eastAsiaTheme="minorHAnsi"/>
          <w:szCs w:val="24"/>
          <w:lang w:eastAsia="en-US"/>
        </w:rPr>
        <w:t>indicator</w:t>
      </w:r>
      <w:r w:rsidR="00260978">
        <w:rPr>
          <w:rFonts w:eastAsiaTheme="minorHAnsi"/>
          <w:szCs w:val="24"/>
          <w:lang w:eastAsia="en-US"/>
        </w:rPr>
        <w:t xml:space="preserve"> of </w:t>
      </w:r>
      <w:r>
        <w:rPr>
          <w:rFonts w:eastAsiaTheme="minorHAnsi"/>
          <w:szCs w:val="24"/>
          <w:lang w:eastAsia="en-US"/>
        </w:rPr>
        <w:t>their intentions to visit the country.</w:t>
      </w:r>
      <w:r w:rsidR="00006453">
        <w:rPr>
          <w:rFonts w:eastAsiaTheme="minorHAnsi"/>
          <w:szCs w:val="24"/>
          <w:lang w:eastAsia="en-US"/>
        </w:rPr>
        <w:t xml:space="preserve"> </w:t>
      </w:r>
      <w:r w:rsidR="005F6EA5">
        <w:rPr>
          <w:rFonts w:eastAsiaTheme="minorHAnsi"/>
          <w:szCs w:val="24"/>
          <w:lang w:eastAsia="en-US"/>
        </w:rPr>
        <w:t xml:space="preserve">This outcome was expected as the positive relationship between desired interaction </w:t>
      </w:r>
      <w:r w:rsidR="00A81B62">
        <w:rPr>
          <w:rFonts w:eastAsiaTheme="minorHAnsi"/>
          <w:szCs w:val="24"/>
          <w:lang w:eastAsia="en-US"/>
        </w:rPr>
        <w:t xml:space="preserve">with the country </w:t>
      </w:r>
      <w:r w:rsidR="005F6EA5">
        <w:rPr>
          <w:rFonts w:eastAsiaTheme="minorHAnsi"/>
          <w:szCs w:val="24"/>
          <w:lang w:eastAsia="en-US"/>
        </w:rPr>
        <w:t xml:space="preserve">and visit intention has been established in various </w:t>
      </w:r>
      <w:r w:rsidR="005F6EA5" w:rsidRPr="00FD1C82">
        <w:rPr>
          <w:rFonts w:eastAsiaTheme="minorHAnsi"/>
          <w:szCs w:val="24"/>
          <w:lang w:eastAsia="en-US"/>
        </w:rPr>
        <w:t>contexts (</w:t>
      </w:r>
      <w:r w:rsidR="00006453" w:rsidRPr="00FD1C82">
        <w:rPr>
          <w:rFonts w:eastAsiaTheme="minorHAnsi"/>
          <w:szCs w:val="24"/>
          <w:lang w:eastAsia="en-US"/>
        </w:rPr>
        <w:t>Chen &amp; Chen, 2011</w:t>
      </w:r>
      <w:r w:rsidR="00006453" w:rsidRPr="00C73BE1">
        <w:rPr>
          <w:rFonts w:eastAsiaTheme="minorHAnsi"/>
          <w:szCs w:val="24"/>
          <w:lang w:eastAsia="en-US"/>
        </w:rPr>
        <w:t>; Nyaupane et al., 2011</w:t>
      </w:r>
      <w:r w:rsidR="005F6EA5" w:rsidRPr="00C73BE1">
        <w:rPr>
          <w:rFonts w:eastAsiaTheme="minorHAnsi"/>
          <w:szCs w:val="24"/>
          <w:lang w:eastAsia="en-US"/>
        </w:rPr>
        <w:t>).</w:t>
      </w:r>
    </w:p>
    <w:p w:rsidR="00886A2F" w:rsidRDefault="00A15312" w:rsidP="00886A2F">
      <w:pPr>
        <w:spacing w:line="480" w:lineRule="auto"/>
        <w:ind w:left="0" w:firstLine="720"/>
        <w:rPr>
          <w:rFonts w:eastAsiaTheme="minorHAnsi"/>
          <w:szCs w:val="24"/>
          <w:lang w:eastAsia="en-US"/>
        </w:rPr>
      </w:pPr>
      <w:r>
        <w:rPr>
          <w:rFonts w:eastAsiaTheme="minorHAnsi"/>
          <w:szCs w:val="24"/>
          <w:lang w:eastAsia="en-US"/>
        </w:rPr>
        <w:t xml:space="preserve">By situating the sequence in which a country like South Korea uses products as antecedents to eventually become </w:t>
      </w:r>
      <w:r w:rsidR="009A3C30">
        <w:rPr>
          <w:rFonts w:eastAsiaTheme="minorHAnsi"/>
          <w:szCs w:val="24"/>
          <w:lang w:eastAsia="en-US"/>
        </w:rPr>
        <w:t xml:space="preserve">a </w:t>
      </w:r>
      <w:r>
        <w:rPr>
          <w:rFonts w:eastAsiaTheme="minorHAnsi"/>
          <w:szCs w:val="24"/>
          <w:lang w:eastAsia="en-US"/>
        </w:rPr>
        <w:t>desirable tourist destination</w:t>
      </w:r>
      <w:r w:rsidR="009A3C30">
        <w:rPr>
          <w:rFonts w:eastAsiaTheme="minorHAnsi"/>
          <w:szCs w:val="24"/>
          <w:lang w:eastAsia="en-US"/>
        </w:rPr>
        <w:t>,</w:t>
      </w:r>
      <w:r>
        <w:rPr>
          <w:rFonts w:eastAsiaTheme="minorHAnsi"/>
          <w:szCs w:val="24"/>
          <w:lang w:eastAsia="en-US"/>
        </w:rPr>
        <w:t xml:space="preserve"> this study </w:t>
      </w:r>
      <w:r w:rsidRPr="00C73BE1">
        <w:rPr>
          <w:rFonts w:eastAsiaTheme="minorHAnsi"/>
          <w:szCs w:val="24"/>
          <w:lang w:eastAsia="en-US"/>
        </w:rPr>
        <w:t>complements Nadeau et al. (2008) who fail</w:t>
      </w:r>
      <w:r w:rsidR="009A3C30">
        <w:rPr>
          <w:rFonts w:eastAsiaTheme="minorHAnsi"/>
          <w:szCs w:val="24"/>
          <w:lang w:eastAsia="en-US"/>
        </w:rPr>
        <w:t>ed</w:t>
      </w:r>
      <w:r w:rsidRPr="00C73BE1">
        <w:rPr>
          <w:rFonts w:eastAsiaTheme="minorHAnsi"/>
          <w:szCs w:val="24"/>
          <w:lang w:eastAsia="en-US"/>
        </w:rPr>
        <w:t xml:space="preserve"> to emphasize the importance of </w:t>
      </w:r>
      <w:r>
        <w:rPr>
          <w:rFonts w:eastAsiaTheme="minorHAnsi"/>
          <w:szCs w:val="24"/>
          <w:lang w:eastAsia="en-US"/>
        </w:rPr>
        <w:t>sequence involved from product evaluation to image creation and visit intention.</w:t>
      </w:r>
      <w:r w:rsidR="0038146D">
        <w:rPr>
          <w:rFonts w:eastAsiaTheme="minorHAnsi"/>
          <w:szCs w:val="24"/>
          <w:lang w:eastAsia="en-US"/>
        </w:rPr>
        <w:t xml:space="preserve"> </w:t>
      </w:r>
      <w:r>
        <w:rPr>
          <w:rFonts w:eastAsiaTheme="minorHAnsi"/>
          <w:szCs w:val="24"/>
          <w:lang w:eastAsia="en-US"/>
        </w:rPr>
        <w:t xml:space="preserve">In the data </w:t>
      </w:r>
      <w:r w:rsidR="00886A2F">
        <w:rPr>
          <w:rFonts w:eastAsiaTheme="minorHAnsi"/>
          <w:szCs w:val="24"/>
          <w:lang w:eastAsia="en-US"/>
        </w:rPr>
        <w:t xml:space="preserve">presented </w:t>
      </w:r>
      <w:r>
        <w:rPr>
          <w:rFonts w:eastAsiaTheme="minorHAnsi"/>
          <w:szCs w:val="24"/>
          <w:lang w:eastAsia="en-US"/>
        </w:rPr>
        <w:t>here</w:t>
      </w:r>
      <w:r w:rsidR="00886A2F">
        <w:rPr>
          <w:rFonts w:eastAsiaTheme="minorHAnsi"/>
          <w:szCs w:val="24"/>
          <w:lang w:eastAsia="en-US"/>
        </w:rPr>
        <w:t>in</w:t>
      </w:r>
      <w:r>
        <w:rPr>
          <w:rFonts w:eastAsiaTheme="minorHAnsi"/>
          <w:szCs w:val="24"/>
          <w:lang w:eastAsia="en-US"/>
        </w:rPr>
        <w:t xml:space="preserve">, the predictive strength of the exogenous construct </w:t>
      </w:r>
      <w:r w:rsidR="00A81B62">
        <w:rPr>
          <w:rFonts w:eastAsiaTheme="minorHAnsi"/>
          <w:szCs w:val="24"/>
          <w:lang w:eastAsia="en-US"/>
        </w:rPr>
        <w:t>‘</w:t>
      </w:r>
      <w:r>
        <w:rPr>
          <w:rFonts w:eastAsiaTheme="minorHAnsi"/>
          <w:szCs w:val="24"/>
          <w:lang w:eastAsia="en-US"/>
        </w:rPr>
        <w:t>product evaluation</w:t>
      </w:r>
      <w:r w:rsidR="00A81B62">
        <w:rPr>
          <w:rFonts w:eastAsiaTheme="minorHAnsi"/>
          <w:szCs w:val="24"/>
          <w:lang w:eastAsia="en-US"/>
        </w:rPr>
        <w:t>’</w:t>
      </w:r>
      <w:r>
        <w:rPr>
          <w:rFonts w:eastAsiaTheme="minorHAnsi"/>
          <w:szCs w:val="24"/>
          <w:lang w:eastAsia="en-US"/>
        </w:rPr>
        <w:t xml:space="preserve"> is high. The effects of reported quality evaluation and attitudes are significant to the extent that the connection (in this study) from the initial independent variable can be traced through several mediating steps (that include product image, country image formation, etc.) all the way to the visiting intention as the outcome variable. </w:t>
      </w:r>
      <w:r w:rsidR="00A62AAC">
        <w:t xml:space="preserve">For historical reasons, </w:t>
      </w:r>
      <w:r w:rsidR="0038146D">
        <w:t xml:space="preserve">South </w:t>
      </w:r>
      <w:r>
        <w:t>Korea constitutes</w:t>
      </w:r>
      <w:r w:rsidR="00A62AAC">
        <w:t xml:space="preserve"> a unique representation </w:t>
      </w:r>
      <w:r w:rsidR="00B02CEC">
        <w:t>of how</w:t>
      </w:r>
      <w:r w:rsidR="00A62AAC">
        <w:t xml:space="preserve"> the image creation of a country is driven first by the evalu</w:t>
      </w:r>
      <w:r>
        <w:t>a</w:t>
      </w:r>
      <w:r w:rsidR="00A62AAC">
        <w:t xml:space="preserve">tion of the quality of its products and </w:t>
      </w:r>
      <w:r w:rsidR="00D16F99">
        <w:t>brands to</w:t>
      </w:r>
      <w:r w:rsidR="00A62AAC">
        <w:t xml:space="preserve"> eventually create a country of origin effect on the intention to visit the country as a destination.</w:t>
      </w:r>
      <w:r>
        <w:t xml:space="preserve"> </w:t>
      </w:r>
      <w:r w:rsidR="00886A2F">
        <w:rPr>
          <w:rFonts w:eastAsiaTheme="minorHAnsi"/>
          <w:szCs w:val="24"/>
          <w:lang w:eastAsia="en-US"/>
        </w:rPr>
        <w:t xml:space="preserve">Linking back to the idea </w:t>
      </w:r>
      <w:r w:rsidR="00F14555">
        <w:rPr>
          <w:rFonts w:eastAsiaTheme="minorHAnsi"/>
          <w:szCs w:val="24"/>
          <w:lang w:eastAsia="en-US"/>
        </w:rPr>
        <w:t>that</w:t>
      </w:r>
      <w:r w:rsidR="00886A2F">
        <w:rPr>
          <w:rFonts w:eastAsiaTheme="minorHAnsi"/>
          <w:szCs w:val="24"/>
          <w:lang w:eastAsia="en-US"/>
        </w:rPr>
        <w:t xml:space="preserve"> associations determin</w:t>
      </w:r>
      <w:r w:rsidR="00F14555">
        <w:rPr>
          <w:rFonts w:eastAsiaTheme="minorHAnsi"/>
          <w:szCs w:val="24"/>
          <w:lang w:eastAsia="en-US"/>
        </w:rPr>
        <w:t>e</w:t>
      </w:r>
      <w:r w:rsidR="00886A2F">
        <w:rPr>
          <w:rFonts w:eastAsiaTheme="minorHAnsi"/>
          <w:szCs w:val="24"/>
          <w:lang w:eastAsia="en-US"/>
        </w:rPr>
        <w:t xml:space="preserve"> the nature of the place, here the associations to the country image of South Korea derived from being exposed to </w:t>
      </w:r>
      <w:r w:rsidR="00F14555">
        <w:rPr>
          <w:rFonts w:eastAsiaTheme="minorHAnsi"/>
          <w:szCs w:val="24"/>
          <w:lang w:eastAsia="en-US"/>
        </w:rPr>
        <w:t xml:space="preserve">its </w:t>
      </w:r>
      <w:r w:rsidR="00886A2F">
        <w:rPr>
          <w:rFonts w:eastAsiaTheme="minorHAnsi"/>
          <w:szCs w:val="24"/>
          <w:lang w:eastAsia="en-US"/>
        </w:rPr>
        <w:t>products and brands associated to the country influence how South Korea as a destination is understood. At the same time</w:t>
      </w:r>
      <w:r w:rsidR="00F14555">
        <w:rPr>
          <w:rFonts w:eastAsiaTheme="minorHAnsi"/>
          <w:szCs w:val="24"/>
          <w:lang w:eastAsia="en-US"/>
        </w:rPr>
        <w:t>,</w:t>
      </w:r>
      <w:r w:rsidR="00886A2F">
        <w:rPr>
          <w:rFonts w:eastAsiaTheme="minorHAnsi"/>
          <w:szCs w:val="24"/>
          <w:lang w:eastAsia="en-US"/>
        </w:rPr>
        <w:t xml:space="preserve"> the idea of South Korea as a tourist destination affects how the products and brands are understood creating a sustained oscillation of meaning between these two dimensions of commercial relevance</w:t>
      </w:r>
      <w:r w:rsidR="00F14555">
        <w:rPr>
          <w:rFonts w:eastAsiaTheme="minorHAnsi"/>
          <w:szCs w:val="24"/>
          <w:lang w:eastAsia="en-US"/>
        </w:rPr>
        <w:t xml:space="preserve"> in which</w:t>
      </w:r>
      <w:r w:rsidR="00886A2F">
        <w:rPr>
          <w:rFonts w:eastAsiaTheme="minorHAnsi"/>
          <w:szCs w:val="24"/>
          <w:lang w:eastAsia="en-US"/>
        </w:rPr>
        <w:t xml:space="preserve"> the country image of South Korea </w:t>
      </w:r>
      <w:r w:rsidR="00EF6BA8">
        <w:rPr>
          <w:rFonts w:eastAsiaTheme="minorHAnsi"/>
          <w:szCs w:val="24"/>
          <w:lang w:eastAsia="en-US"/>
        </w:rPr>
        <w:t>manifest</w:t>
      </w:r>
      <w:r w:rsidR="00F14555">
        <w:rPr>
          <w:rFonts w:eastAsiaTheme="minorHAnsi"/>
          <w:szCs w:val="24"/>
          <w:lang w:eastAsia="en-US"/>
        </w:rPr>
        <w:t>s</w:t>
      </w:r>
      <w:r w:rsidR="00EF6BA8">
        <w:rPr>
          <w:rFonts w:eastAsiaTheme="minorHAnsi"/>
          <w:szCs w:val="24"/>
          <w:lang w:eastAsia="en-US"/>
        </w:rPr>
        <w:t xml:space="preserve"> itself</w:t>
      </w:r>
      <w:r w:rsidR="00F14555">
        <w:rPr>
          <w:rFonts w:eastAsiaTheme="minorHAnsi"/>
          <w:szCs w:val="24"/>
          <w:lang w:eastAsia="en-US"/>
        </w:rPr>
        <w:t>.</w:t>
      </w:r>
    </w:p>
    <w:p w:rsidR="0038146D" w:rsidRDefault="00F14555" w:rsidP="0038146D">
      <w:pPr>
        <w:spacing w:line="480" w:lineRule="auto"/>
        <w:ind w:left="0" w:firstLine="720"/>
      </w:pPr>
      <w:r>
        <w:t>But then,</w:t>
      </w:r>
      <w:r w:rsidR="0038146D">
        <w:t xml:space="preserve"> although </w:t>
      </w:r>
      <w:r>
        <w:t xml:space="preserve">it can be said that </w:t>
      </w:r>
      <w:r w:rsidR="0038146D">
        <w:t>South Korea owe</w:t>
      </w:r>
      <w:r>
        <w:t>s</w:t>
      </w:r>
      <w:r w:rsidR="0038146D">
        <w:t xml:space="preserve"> its rise to fame </w:t>
      </w:r>
      <w:r>
        <w:t xml:space="preserve">because of </w:t>
      </w:r>
      <w:r w:rsidR="0038146D">
        <w:t xml:space="preserve">its success as an exporter first and tourist destination later, the method employed </w:t>
      </w:r>
      <w:r>
        <w:t xml:space="preserve">here </w:t>
      </w:r>
      <w:r w:rsidR="0038146D">
        <w:t>cannot account for the historical sequence in which this happened</w:t>
      </w:r>
      <w:r>
        <w:t>. It</w:t>
      </w:r>
      <w:r w:rsidR="0038146D">
        <w:t xml:space="preserve"> rather simply links the two together. </w:t>
      </w:r>
      <w:r w:rsidR="00480279">
        <w:t>T</w:t>
      </w:r>
      <w:r w:rsidR="0038146D">
        <w:t>here is a good case to be made</w:t>
      </w:r>
      <w:r w:rsidR="00480279">
        <w:t xml:space="preserve"> in the example of South Korea</w:t>
      </w:r>
      <w:r w:rsidR="0038146D">
        <w:t xml:space="preserve"> that industrial success in exports</w:t>
      </w:r>
      <w:r w:rsidR="00A81B62">
        <w:t xml:space="preserve"> from factory floors</w:t>
      </w:r>
      <w:r w:rsidR="0038146D">
        <w:t xml:space="preserve"> did indeed precede the subsequent increase in visibility that contributed to its burgeoning success as a tourist destination. </w:t>
      </w:r>
    </w:p>
    <w:p w:rsidR="00A62AAC" w:rsidRPr="00FD1C82" w:rsidRDefault="00A62AAC" w:rsidP="00B02CEC">
      <w:pPr>
        <w:spacing w:line="480" w:lineRule="auto"/>
        <w:ind w:left="0" w:firstLine="720"/>
      </w:pPr>
      <w:r>
        <w:t xml:space="preserve">Essentially, and simplistically, the outcome (visit intention) is the result of the meaning valence </w:t>
      </w:r>
      <w:r w:rsidR="002D1D1B">
        <w:t xml:space="preserve">multiplied by </w:t>
      </w:r>
      <w:r>
        <w:t>meaning intensity</w:t>
      </w:r>
      <w:r w:rsidR="002D1D1B">
        <w:t xml:space="preserve"> (meaning valence x meaning intensity = visit intention)</w:t>
      </w:r>
      <w:r>
        <w:t xml:space="preserve">. </w:t>
      </w:r>
      <w:r w:rsidR="00480279">
        <w:t xml:space="preserve">In other words, there is </w:t>
      </w:r>
      <w:r>
        <w:t xml:space="preserve">a multiple threshold that </w:t>
      </w:r>
      <w:r w:rsidR="00480279">
        <w:t xml:space="preserve">combines </w:t>
      </w:r>
      <w:r>
        <w:t xml:space="preserve">product visibility </w:t>
      </w:r>
      <w:r w:rsidR="00480279">
        <w:t xml:space="preserve">with </w:t>
      </w:r>
      <w:r>
        <w:t xml:space="preserve">product meaning </w:t>
      </w:r>
      <w:r w:rsidR="00480279">
        <w:t xml:space="preserve">to eventually </w:t>
      </w:r>
      <w:r>
        <w:t xml:space="preserve">affect the visiting intention outcome. The presentation of the product affects the visibility of the country to eventually impact the intention to visit the country through the creation and attribution of meaning to the country. It is essentially a </w:t>
      </w:r>
      <w:r w:rsidR="00480279">
        <w:t>country-of-origin</w:t>
      </w:r>
      <w:r>
        <w:t xml:space="preserve"> effect working in </w:t>
      </w:r>
      <w:r w:rsidRPr="00FD1C82">
        <w:t>reverse (inverse as used by White 2012)</w:t>
      </w:r>
      <w:r w:rsidR="00D16F99">
        <w:t>.</w:t>
      </w:r>
      <w:r w:rsidR="00C00980">
        <w:t xml:space="preserve"> </w:t>
      </w:r>
    </w:p>
    <w:p w:rsidR="00A62AAC" w:rsidRDefault="00A62AAC" w:rsidP="00006453">
      <w:pPr>
        <w:spacing w:line="480" w:lineRule="auto"/>
        <w:ind w:left="0" w:firstLine="720"/>
        <w:rPr>
          <w:rFonts w:eastAsiaTheme="minorHAnsi"/>
          <w:szCs w:val="24"/>
          <w:lang w:eastAsia="en-US"/>
        </w:rPr>
      </w:pPr>
    </w:p>
    <w:p w:rsidR="002D1D1B" w:rsidRDefault="002D1D1B" w:rsidP="00006453">
      <w:pPr>
        <w:spacing w:line="480" w:lineRule="auto"/>
        <w:ind w:left="0" w:firstLine="720"/>
        <w:rPr>
          <w:rFonts w:eastAsiaTheme="minorHAnsi"/>
          <w:szCs w:val="24"/>
          <w:lang w:eastAsia="en-US"/>
        </w:rPr>
      </w:pPr>
    </w:p>
    <w:p w:rsidR="002D1D1B" w:rsidRDefault="002D1D1B" w:rsidP="00006453">
      <w:pPr>
        <w:spacing w:line="480" w:lineRule="auto"/>
        <w:ind w:left="0" w:firstLine="720"/>
        <w:rPr>
          <w:rFonts w:eastAsiaTheme="minorHAnsi"/>
          <w:szCs w:val="24"/>
          <w:lang w:eastAsia="en-US"/>
        </w:rPr>
      </w:pPr>
    </w:p>
    <w:p w:rsidR="00480279" w:rsidRPr="00496C1B" w:rsidRDefault="00B6166F" w:rsidP="00496C1B">
      <w:pPr>
        <w:pStyle w:val="ListParagraph"/>
        <w:numPr>
          <w:ilvl w:val="0"/>
          <w:numId w:val="5"/>
        </w:numPr>
        <w:tabs>
          <w:tab w:val="left" w:pos="0"/>
        </w:tabs>
        <w:spacing w:line="480" w:lineRule="auto"/>
        <w:rPr>
          <w:b/>
        </w:rPr>
      </w:pPr>
      <w:r w:rsidRPr="00496C1B">
        <w:rPr>
          <w:b/>
        </w:rPr>
        <w:t xml:space="preserve">Final considerations </w:t>
      </w:r>
    </w:p>
    <w:p w:rsidR="008D08ED" w:rsidRDefault="00275A37" w:rsidP="00EA0082">
      <w:pPr>
        <w:tabs>
          <w:tab w:val="left" w:pos="0"/>
        </w:tabs>
        <w:spacing w:line="480" w:lineRule="auto"/>
        <w:ind w:left="0" w:firstLine="0"/>
      </w:pPr>
      <w:r>
        <w:t xml:space="preserve">The </w:t>
      </w:r>
      <w:r w:rsidR="00C57187">
        <w:t xml:space="preserve">present research has </w:t>
      </w:r>
      <w:r w:rsidR="00CC1D9F">
        <w:t xml:space="preserve">significant theoretical implications as </w:t>
      </w:r>
      <w:r w:rsidR="00D21B81">
        <w:t xml:space="preserve">it </w:t>
      </w:r>
      <w:r w:rsidR="001F0D3D">
        <w:t xml:space="preserve">clearly </w:t>
      </w:r>
      <w:r w:rsidR="00A15312">
        <w:t xml:space="preserve">confirms </w:t>
      </w:r>
      <w:r w:rsidR="00C57187">
        <w:t xml:space="preserve">the </w:t>
      </w:r>
      <w:r>
        <w:t xml:space="preserve">proposed </w:t>
      </w:r>
      <w:r w:rsidR="00AE3892">
        <w:t>model</w:t>
      </w:r>
      <w:r w:rsidR="00746D14">
        <w:t xml:space="preserve">. In international marketing, it is believed that the image of a country influences consumer behavior toward the product from that particular country. </w:t>
      </w:r>
      <w:r w:rsidR="001F1A26">
        <w:t>A</w:t>
      </w:r>
      <w:r w:rsidR="00472F2E">
        <w:t>n emerging notion of a country image-</w:t>
      </w:r>
      <w:r w:rsidR="00472F2E" w:rsidRPr="00A26199">
        <w:t>product relationship is that a reverse effect, products affecting country image, exists (</w:t>
      </w:r>
      <w:r w:rsidR="007E4949" w:rsidRPr="00A26199">
        <w:t xml:space="preserve">Loo &amp; Davies, 2006; </w:t>
      </w:r>
      <w:r w:rsidR="00472F2E" w:rsidRPr="00A26199">
        <w:t xml:space="preserve">Sun &amp; Paswan, 2011; White, 2012).  </w:t>
      </w:r>
      <w:r w:rsidR="00E54E8F" w:rsidRPr="00FD1C82">
        <w:t xml:space="preserve">However, this </w:t>
      </w:r>
      <w:r w:rsidR="00E54E8F">
        <w:t xml:space="preserve">reverse relationship still remains an understudied research topic and requires more empirical supports to receive scholarly attention in the field of international marketing. </w:t>
      </w:r>
      <w:r w:rsidR="00480279">
        <w:t>The findings in this study</w:t>
      </w:r>
      <w:r w:rsidR="00717919">
        <w:t xml:space="preserve"> </w:t>
      </w:r>
      <w:r w:rsidR="00D347B7">
        <w:t>suggest</w:t>
      </w:r>
      <w:r w:rsidR="00717919">
        <w:t xml:space="preserve"> that international marketing scholars may diversify their approaches to delve into country image effects.</w:t>
      </w:r>
      <w:r w:rsidR="008D08ED">
        <w:t xml:space="preserve"> </w:t>
      </w:r>
    </w:p>
    <w:p w:rsidR="008D08ED" w:rsidRDefault="008D08ED" w:rsidP="00EA0082">
      <w:pPr>
        <w:tabs>
          <w:tab w:val="left" w:pos="0"/>
        </w:tabs>
        <w:spacing w:line="480" w:lineRule="auto"/>
        <w:ind w:left="0" w:firstLine="0"/>
      </w:pPr>
      <w:r>
        <w:tab/>
      </w:r>
      <w:r w:rsidR="00BF4B26">
        <w:t>Though t</w:t>
      </w:r>
      <w:r w:rsidR="00F554E8">
        <w:t xml:space="preserve">he construct of country image has been a subject of </w:t>
      </w:r>
      <w:r w:rsidR="00F554E8" w:rsidRPr="00FD1C82">
        <w:t>much debate (</w:t>
      </w:r>
      <w:r w:rsidR="0042040C" w:rsidRPr="00FD1C82">
        <w:t>Zeugner-</w:t>
      </w:r>
      <w:r w:rsidR="00A279D6" w:rsidRPr="00FD1C82">
        <w:t>Roth &amp; Diamantopoulos, 2009</w:t>
      </w:r>
      <w:r w:rsidR="00F554E8" w:rsidRPr="00FD1C82">
        <w:t xml:space="preserve">), </w:t>
      </w:r>
      <w:r w:rsidR="00480279">
        <w:t>there is</w:t>
      </w:r>
      <w:r w:rsidR="00480279" w:rsidRPr="00FD1C82">
        <w:t xml:space="preserve"> </w:t>
      </w:r>
      <w:r w:rsidR="00BF4B26" w:rsidRPr="00FD1C82">
        <w:t>nevertheless</w:t>
      </w:r>
      <w:r w:rsidR="00480279">
        <w:t xml:space="preserve"> some</w:t>
      </w:r>
      <w:r w:rsidR="00BF4B26" w:rsidRPr="00FD1C82">
        <w:t xml:space="preserve"> </w:t>
      </w:r>
      <w:r w:rsidR="00F554E8" w:rsidRPr="00FD1C82">
        <w:t>agree</w:t>
      </w:r>
      <w:r w:rsidR="00480279">
        <w:t>ment</w:t>
      </w:r>
      <w:r w:rsidR="00F554E8" w:rsidRPr="00FD1C82">
        <w:t xml:space="preserve"> that attitude theory is </w:t>
      </w:r>
      <w:r w:rsidR="008A488C">
        <w:t xml:space="preserve">an appropriate theoretical foundation to examine </w:t>
      </w:r>
      <w:r w:rsidR="00A62AAC">
        <w:t>it</w:t>
      </w:r>
      <w:r w:rsidR="008A488C">
        <w:t xml:space="preserve"> (</w:t>
      </w:r>
      <w:r w:rsidR="00A565C1" w:rsidRPr="00F712C7">
        <w:rPr>
          <w:rFonts w:eastAsiaTheme="minorHAnsi"/>
          <w:szCs w:val="24"/>
          <w:lang w:eastAsia="zh-CN"/>
        </w:rPr>
        <w:t xml:space="preserve">Parameswaran &amp; Pisharodi, 1994; </w:t>
      </w:r>
      <w:r w:rsidR="00F712C7" w:rsidRPr="00F712C7">
        <w:rPr>
          <w:rFonts w:eastAsiaTheme="minorHAnsi"/>
          <w:szCs w:val="24"/>
          <w:lang w:eastAsia="zh-CN"/>
        </w:rPr>
        <w:t>Zeugner-</w:t>
      </w:r>
      <w:r w:rsidR="00A565C1" w:rsidRPr="00F712C7">
        <w:rPr>
          <w:rFonts w:eastAsiaTheme="minorHAnsi"/>
          <w:szCs w:val="24"/>
          <w:lang w:eastAsia="zh-CN"/>
        </w:rPr>
        <w:t>Roth &amp; Diamantopoulos, 2009</w:t>
      </w:r>
      <w:r w:rsidR="008A488C" w:rsidRPr="00F712C7">
        <w:rPr>
          <w:rFonts w:eastAsiaTheme="minorHAnsi"/>
          <w:szCs w:val="24"/>
          <w:lang w:eastAsia="en-US"/>
        </w:rPr>
        <w:t>)</w:t>
      </w:r>
      <w:r w:rsidR="008A488C" w:rsidRPr="00F712C7">
        <w:t>.</w:t>
      </w:r>
      <w:r w:rsidR="00A565C1" w:rsidRPr="00F712C7">
        <w:t xml:space="preserve">  </w:t>
      </w:r>
      <w:r w:rsidR="00A62AAC" w:rsidRPr="00F712C7">
        <w:t xml:space="preserve">By providing </w:t>
      </w:r>
      <w:r>
        <w:t>empirical evidence for</w:t>
      </w:r>
      <w:r w:rsidR="001A632D">
        <w:t xml:space="preserve"> </w:t>
      </w:r>
      <w:r w:rsidR="001F1A26">
        <w:t xml:space="preserve">the </w:t>
      </w:r>
      <w:r w:rsidR="001F2A20">
        <w:t>two-component view of country image</w:t>
      </w:r>
      <w:r w:rsidR="002D1D1B">
        <w:t xml:space="preserve"> (PCI and TDI)</w:t>
      </w:r>
      <w:r w:rsidR="00125DAB">
        <w:t xml:space="preserve"> based on attitude theory</w:t>
      </w:r>
      <w:r w:rsidR="00480279">
        <w:t>,</w:t>
      </w:r>
      <w:r w:rsidR="00A62AAC">
        <w:t xml:space="preserve"> this study therefore</w:t>
      </w:r>
      <w:r w:rsidR="001F1A26">
        <w:t xml:space="preserve"> </w:t>
      </w:r>
      <w:r w:rsidR="00D347B7">
        <w:t xml:space="preserve">adds value to the extant literature on country image constructs and </w:t>
      </w:r>
      <w:r w:rsidR="001F2A20">
        <w:t xml:space="preserve">contributes to the </w:t>
      </w:r>
      <w:r w:rsidR="00D347B7">
        <w:t xml:space="preserve">expansion of this </w:t>
      </w:r>
      <w:r>
        <w:t xml:space="preserve">research </w:t>
      </w:r>
      <w:r w:rsidR="00D347B7">
        <w:t>area</w:t>
      </w:r>
      <w:r w:rsidR="002D1D1B">
        <w:t>.</w:t>
      </w:r>
    </w:p>
    <w:p w:rsidR="006D0D34" w:rsidRPr="003B61AA" w:rsidRDefault="008D08ED" w:rsidP="00EA0082">
      <w:pPr>
        <w:tabs>
          <w:tab w:val="left" w:pos="0"/>
        </w:tabs>
        <w:spacing w:line="480" w:lineRule="auto"/>
        <w:ind w:left="0" w:firstLine="0"/>
        <w:rPr>
          <w:color w:val="000000"/>
          <w:szCs w:val="24"/>
        </w:rPr>
      </w:pPr>
      <w:r>
        <w:tab/>
      </w:r>
      <w:r w:rsidR="000B5090">
        <w:t>Country</w:t>
      </w:r>
      <w:r w:rsidR="009C1BB8">
        <w:t xml:space="preserve"> image</w:t>
      </w:r>
      <w:r w:rsidR="000B5090">
        <w:t xml:space="preserve"> in the contexts of </w:t>
      </w:r>
      <w:r w:rsidR="006507B9">
        <w:t>international marketing</w:t>
      </w:r>
      <w:r w:rsidR="000B5090">
        <w:t xml:space="preserve"> and tourism </w:t>
      </w:r>
      <w:r w:rsidR="00A62AAC">
        <w:t xml:space="preserve">forms </w:t>
      </w:r>
      <w:r w:rsidR="000B5090">
        <w:t xml:space="preserve">two research </w:t>
      </w:r>
      <w:r w:rsidR="00172AB0">
        <w:t>domain</w:t>
      </w:r>
      <w:r w:rsidR="000B5090">
        <w:t xml:space="preserve">s that have been </w:t>
      </w:r>
      <w:r w:rsidR="00E91A44" w:rsidRPr="00C73BE1">
        <w:t>examined</w:t>
      </w:r>
      <w:r w:rsidR="003C36F7" w:rsidRPr="00C73BE1">
        <w:t xml:space="preserve"> </w:t>
      </w:r>
      <w:r w:rsidR="00614926">
        <w:t>independent</w:t>
      </w:r>
      <w:r w:rsidR="002D1D1B">
        <w:t>ly</w:t>
      </w:r>
      <w:r w:rsidR="00614926">
        <w:t xml:space="preserve"> of each other </w:t>
      </w:r>
      <w:r w:rsidR="00A95941" w:rsidRPr="00C73BE1">
        <w:t>(Nadeau</w:t>
      </w:r>
      <w:r w:rsidR="00A62AAC" w:rsidRPr="00C73BE1">
        <w:t xml:space="preserve"> et al.</w:t>
      </w:r>
      <w:r w:rsidR="003C36F7" w:rsidRPr="00C73BE1">
        <w:t>, 2008)</w:t>
      </w:r>
      <w:r w:rsidR="00AA31A7" w:rsidRPr="00C73BE1">
        <w:t>. However</w:t>
      </w:r>
      <w:r w:rsidR="00AA31A7">
        <w:t xml:space="preserve">, </w:t>
      </w:r>
      <w:r w:rsidR="002D1D1B">
        <w:t xml:space="preserve">some </w:t>
      </w:r>
      <w:r w:rsidR="00F46548">
        <w:t>researchers have argued that</w:t>
      </w:r>
      <w:r w:rsidR="00AA31A7">
        <w:t xml:space="preserve"> </w:t>
      </w:r>
      <w:r w:rsidR="00F46268">
        <w:t xml:space="preserve">these </w:t>
      </w:r>
      <w:r w:rsidR="00AA31A7">
        <w:t xml:space="preserve">two </w:t>
      </w:r>
      <w:r w:rsidR="00172AB0">
        <w:t>domain</w:t>
      </w:r>
      <w:r w:rsidR="00AA31A7">
        <w:t>s</w:t>
      </w:r>
      <w:r w:rsidR="00EB1C0F">
        <w:t xml:space="preserve"> are inter</w:t>
      </w:r>
      <w:r w:rsidR="00EB1C0F" w:rsidRPr="00972624">
        <w:t>-related</w:t>
      </w:r>
      <w:r w:rsidR="00AA31A7" w:rsidRPr="00972624">
        <w:t xml:space="preserve"> (Mossberg &amp; Kleppe, 2005)</w:t>
      </w:r>
      <w:r w:rsidR="00172AB0" w:rsidRPr="00972624">
        <w:t xml:space="preserve"> as </w:t>
      </w:r>
      <w:r w:rsidR="009F7F3A">
        <w:t>product-based country image</w:t>
      </w:r>
      <w:r w:rsidR="00A62AAC">
        <w:t xml:space="preserve"> (PCI)</w:t>
      </w:r>
      <w:r w:rsidR="009F7F3A">
        <w:t xml:space="preserve"> contributes to the creation of </w:t>
      </w:r>
      <w:r w:rsidR="00D347B7">
        <w:t xml:space="preserve">tourism-based </w:t>
      </w:r>
      <w:r w:rsidR="009F7F3A">
        <w:t>country image</w:t>
      </w:r>
      <w:r w:rsidR="00A62AAC">
        <w:t xml:space="preserve"> (TDI)</w:t>
      </w:r>
      <w:r w:rsidR="009F7F3A">
        <w:t xml:space="preserve">, and </w:t>
      </w:r>
      <w:r w:rsidR="00EB1C0F">
        <w:t>attitude theory</w:t>
      </w:r>
      <w:r w:rsidR="00D347B7">
        <w:t xml:space="preserve"> </w:t>
      </w:r>
      <w:r w:rsidR="008E0AAE">
        <w:t xml:space="preserve">serves as a theoretical foundation </w:t>
      </w:r>
      <w:r w:rsidR="00EB1C0F">
        <w:t xml:space="preserve">to </w:t>
      </w:r>
      <w:r w:rsidR="00A62AAC">
        <w:t xml:space="preserve">merge both country </w:t>
      </w:r>
      <w:r w:rsidR="00172AB0">
        <w:t xml:space="preserve">image </w:t>
      </w:r>
      <w:r w:rsidR="008E0AAE" w:rsidRPr="00C73BE1">
        <w:t xml:space="preserve">concepts </w:t>
      </w:r>
      <w:r w:rsidR="00F46268" w:rsidRPr="00C73BE1">
        <w:t xml:space="preserve">(Nadeau et al., 2008). </w:t>
      </w:r>
      <w:r w:rsidR="00030AAC" w:rsidRPr="00C73BE1">
        <w:t xml:space="preserve"> </w:t>
      </w:r>
      <w:r w:rsidR="00E91A44" w:rsidRPr="00C73BE1">
        <w:rPr>
          <w:szCs w:val="24"/>
        </w:rPr>
        <w:t xml:space="preserve">By </w:t>
      </w:r>
      <w:r w:rsidR="00BE6CA6" w:rsidRPr="003B61AA">
        <w:rPr>
          <w:color w:val="000000"/>
          <w:szCs w:val="24"/>
        </w:rPr>
        <w:t xml:space="preserve">empirically </w:t>
      </w:r>
      <w:r w:rsidR="00E91A44" w:rsidRPr="003B61AA">
        <w:rPr>
          <w:color w:val="000000"/>
          <w:szCs w:val="24"/>
        </w:rPr>
        <w:t xml:space="preserve">demonstrating </w:t>
      </w:r>
      <w:r w:rsidR="00BE6CA6" w:rsidRPr="003B61AA">
        <w:rPr>
          <w:color w:val="000000"/>
          <w:szCs w:val="24"/>
        </w:rPr>
        <w:t xml:space="preserve">that </w:t>
      </w:r>
      <w:r w:rsidR="00E91A44" w:rsidRPr="003B61AA">
        <w:rPr>
          <w:color w:val="000000"/>
          <w:szCs w:val="24"/>
        </w:rPr>
        <w:t xml:space="preserve">product-based country image has </w:t>
      </w:r>
      <w:r w:rsidR="00FA5D70" w:rsidRPr="003B61AA">
        <w:rPr>
          <w:color w:val="000000"/>
          <w:szCs w:val="24"/>
        </w:rPr>
        <w:t xml:space="preserve">a positive impact </w:t>
      </w:r>
      <w:r w:rsidR="00E91A44" w:rsidRPr="003B61AA">
        <w:rPr>
          <w:color w:val="000000"/>
          <w:szCs w:val="24"/>
        </w:rPr>
        <w:t>on country image which in turn increase</w:t>
      </w:r>
      <w:r w:rsidR="00FA5D70" w:rsidRPr="003B61AA">
        <w:rPr>
          <w:color w:val="000000"/>
          <w:szCs w:val="24"/>
        </w:rPr>
        <w:t>s</w:t>
      </w:r>
      <w:r w:rsidR="00E91A44" w:rsidRPr="003B61AA">
        <w:rPr>
          <w:color w:val="000000"/>
          <w:szCs w:val="24"/>
        </w:rPr>
        <w:t xml:space="preserve"> consumer</w:t>
      </w:r>
      <w:r w:rsidR="00A62AAC">
        <w:rPr>
          <w:color w:val="000000"/>
          <w:szCs w:val="24"/>
        </w:rPr>
        <w:t>s’</w:t>
      </w:r>
      <w:r w:rsidR="00E91A44" w:rsidRPr="003B61AA">
        <w:rPr>
          <w:color w:val="000000"/>
          <w:szCs w:val="24"/>
        </w:rPr>
        <w:t xml:space="preserve"> intention to visit the country, </w:t>
      </w:r>
      <w:r w:rsidR="00A62AAC">
        <w:rPr>
          <w:color w:val="000000"/>
          <w:szCs w:val="24"/>
        </w:rPr>
        <w:t>this study</w:t>
      </w:r>
      <w:r w:rsidR="00A62AAC" w:rsidRPr="003B61AA">
        <w:rPr>
          <w:color w:val="000000"/>
          <w:szCs w:val="24"/>
        </w:rPr>
        <w:t xml:space="preserve"> </w:t>
      </w:r>
      <w:r w:rsidR="00E91A44" w:rsidRPr="003B61AA">
        <w:rPr>
          <w:color w:val="000000"/>
          <w:szCs w:val="24"/>
        </w:rPr>
        <w:t>support</w:t>
      </w:r>
      <w:r w:rsidR="00A62AAC">
        <w:rPr>
          <w:color w:val="000000"/>
          <w:szCs w:val="24"/>
        </w:rPr>
        <w:t>s</w:t>
      </w:r>
      <w:r w:rsidR="00DE173D" w:rsidRPr="003B61AA">
        <w:rPr>
          <w:color w:val="000000"/>
          <w:szCs w:val="24"/>
        </w:rPr>
        <w:t xml:space="preserve"> </w:t>
      </w:r>
      <w:r w:rsidR="00E91A44" w:rsidRPr="003B61AA">
        <w:rPr>
          <w:color w:val="000000"/>
          <w:szCs w:val="24"/>
        </w:rPr>
        <w:t xml:space="preserve">that </w:t>
      </w:r>
      <w:r w:rsidR="00BE6CA6" w:rsidRPr="003B61AA">
        <w:rPr>
          <w:color w:val="000000"/>
          <w:szCs w:val="24"/>
        </w:rPr>
        <w:t>country image in international marketing and tourism contexts</w:t>
      </w:r>
      <w:r w:rsidR="00DE173D" w:rsidRPr="003B61AA">
        <w:rPr>
          <w:color w:val="000000"/>
          <w:szCs w:val="24"/>
        </w:rPr>
        <w:t xml:space="preserve"> are linked</w:t>
      </w:r>
      <w:r w:rsidR="00BE6CA6" w:rsidRPr="003B61AA">
        <w:rPr>
          <w:color w:val="000000"/>
          <w:szCs w:val="24"/>
        </w:rPr>
        <w:t xml:space="preserve">. Furthermore, </w:t>
      </w:r>
      <w:r w:rsidR="00A62AAC">
        <w:rPr>
          <w:color w:val="000000"/>
          <w:szCs w:val="24"/>
        </w:rPr>
        <w:t>the paper</w:t>
      </w:r>
      <w:r w:rsidR="00A62AAC" w:rsidRPr="003B61AA">
        <w:rPr>
          <w:color w:val="000000"/>
          <w:szCs w:val="24"/>
        </w:rPr>
        <w:t xml:space="preserve"> </w:t>
      </w:r>
      <w:r w:rsidR="00FA5D70" w:rsidRPr="003B61AA">
        <w:rPr>
          <w:color w:val="000000"/>
          <w:szCs w:val="24"/>
        </w:rPr>
        <w:t xml:space="preserve">tentatively </w:t>
      </w:r>
      <w:r w:rsidR="00BE6CA6" w:rsidRPr="003B61AA">
        <w:rPr>
          <w:color w:val="000000"/>
          <w:szCs w:val="24"/>
        </w:rPr>
        <w:t>claim</w:t>
      </w:r>
      <w:r w:rsidR="00A62AAC">
        <w:rPr>
          <w:color w:val="000000"/>
          <w:szCs w:val="24"/>
        </w:rPr>
        <w:t>s</w:t>
      </w:r>
      <w:r w:rsidR="00BE6CA6" w:rsidRPr="003B61AA">
        <w:rPr>
          <w:color w:val="000000"/>
          <w:szCs w:val="24"/>
        </w:rPr>
        <w:t xml:space="preserve"> </w:t>
      </w:r>
      <w:r w:rsidR="00FA5D70" w:rsidRPr="003B61AA">
        <w:rPr>
          <w:color w:val="000000"/>
          <w:szCs w:val="24"/>
        </w:rPr>
        <w:t>contribution to brid</w:t>
      </w:r>
      <w:r w:rsidR="00BE6CA6" w:rsidRPr="003B61AA">
        <w:rPr>
          <w:color w:val="000000"/>
          <w:szCs w:val="24"/>
        </w:rPr>
        <w:t>ging</w:t>
      </w:r>
      <w:r w:rsidR="00FA5D70" w:rsidRPr="003B61AA">
        <w:rPr>
          <w:color w:val="000000"/>
          <w:szCs w:val="24"/>
        </w:rPr>
        <w:t xml:space="preserve"> the gap existing between the literatures in these two </w:t>
      </w:r>
      <w:r w:rsidR="00BE6CA6" w:rsidRPr="003B61AA">
        <w:rPr>
          <w:color w:val="000000"/>
          <w:szCs w:val="24"/>
        </w:rPr>
        <w:t>domains.</w:t>
      </w:r>
    </w:p>
    <w:p w:rsidR="008D08ED" w:rsidRPr="003B61AA" w:rsidRDefault="008D08ED" w:rsidP="00EA0082">
      <w:pPr>
        <w:tabs>
          <w:tab w:val="left" w:pos="0"/>
        </w:tabs>
        <w:spacing w:line="480" w:lineRule="auto"/>
        <w:ind w:left="0" w:firstLine="0"/>
        <w:rPr>
          <w:color w:val="000000"/>
          <w:szCs w:val="24"/>
        </w:rPr>
      </w:pPr>
      <w:r w:rsidRPr="003B61AA">
        <w:rPr>
          <w:color w:val="000000"/>
          <w:szCs w:val="24"/>
        </w:rPr>
        <w:tab/>
      </w:r>
      <w:r w:rsidR="00FC1B63" w:rsidRPr="003B61AA">
        <w:rPr>
          <w:color w:val="000000"/>
          <w:szCs w:val="24"/>
        </w:rPr>
        <w:t>As</w:t>
      </w:r>
      <w:r w:rsidR="00C63F28" w:rsidRPr="003B61AA">
        <w:rPr>
          <w:color w:val="000000"/>
          <w:szCs w:val="24"/>
        </w:rPr>
        <w:t xml:space="preserve"> </w:t>
      </w:r>
      <w:r w:rsidR="00B52476" w:rsidRPr="003B61AA">
        <w:rPr>
          <w:color w:val="000000"/>
          <w:szCs w:val="24"/>
        </w:rPr>
        <w:t xml:space="preserve">products have </w:t>
      </w:r>
      <w:r w:rsidR="004A26A5" w:rsidRPr="003B61AA">
        <w:rPr>
          <w:color w:val="000000"/>
          <w:szCs w:val="24"/>
        </w:rPr>
        <w:t>posit</w:t>
      </w:r>
      <w:r w:rsidR="00A62AAC">
        <w:rPr>
          <w:color w:val="000000"/>
          <w:szCs w:val="24"/>
        </w:rPr>
        <w:t>i</w:t>
      </w:r>
      <w:r w:rsidR="004A26A5" w:rsidRPr="003B61AA">
        <w:rPr>
          <w:color w:val="000000"/>
          <w:szCs w:val="24"/>
        </w:rPr>
        <w:t xml:space="preserve">ve </w:t>
      </w:r>
      <w:r w:rsidR="00B52476" w:rsidRPr="003B61AA">
        <w:rPr>
          <w:color w:val="000000"/>
          <w:szCs w:val="24"/>
        </w:rPr>
        <w:t xml:space="preserve">impacts </w:t>
      </w:r>
      <w:r w:rsidR="004A26A5" w:rsidRPr="003B61AA">
        <w:rPr>
          <w:color w:val="000000"/>
          <w:szCs w:val="24"/>
        </w:rPr>
        <w:t>on</w:t>
      </w:r>
      <w:r w:rsidR="00FC1B63" w:rsidRPr="003B61AA">
        <w:rPr>
          <w:color w:val="000000"/>
          <w:szCs w:val="24"/>
        </w:rPr>
        <w:t xml:space="preserve"> consumer</w:t>
      </w:r>
      <w:r w:rsidR="00A62AAC">
        <w:rPr>
          <w:color w:val="000000"/>
          <w:szCs w:val="24"/>
        </w:rPr>
        <w:t>s’</w:t>
      </w:r>
      <w:r w:rsidR="00FC1B63" w:rsidRPr="003B61AA">
        <w:rPr>
          <w:color w:val="000000"/>
          <w:szCs w:val="24"/>
        </w:rPr>
        <w:t xml:space="preserve"> perce</w:t>
      </w:r>
      <w:r w:rsidR="00C63F28" w:rsidRPr="003B61AA">
        <w:rPr>
          <w:color w:val="000000"/>
          <w:szCs w:val="24"/>
        </w:rPr>
        <w:t xml:space="preserve">ptions toward </w:t>
      </w:r>
      <w:r w:rsidR="00FC1B63" w:rsidRPr="003B61AA">
        <w:rPr>
          <w:color w:val="000000"/>
          <w:szCs w:val="24"/>
        </w:rPr>
        <w:t>country image</w:t>
      </w:r>
      <w:r w:rsidR="002A48C2" w:rsidRPr="003B61AA">
        <w:rPr>
          <w:color w:val="000000"/>
          <w:szCs w:val="24"/>
        </w:rPr>
        <w:t xml:space="preserve"> in this research</w:t>
      </w:r>
      <w:r w:rsidR="00B52476" w:rsidRPr="003B61AA">
        <w:rPr>
          <w:color w:val="000000"/>
          <w:szCs w:val="24"/>
        </w:rPr>
        <w:t xml:space="preserve">, it is </w:t>
      </w:r>
      <w:r w:rsidR="00F232BB" w:rsidRPr="003B61AA">
        <w:rPr>
          <w:color w:val="000000"/>
          <w:szCs w:val="24"/>
        </w:rPr>
        <w:t>suggested</w:t>
      </w:r>
      <w:r w:rsidR="00B52476" w:rsidRPr="003B61AA">
        <w:rPr>
          <w:color w:val="000000"/>
          <w:szCs w:val="24"/>
        </w:rPr>
        <w:t xml:space="preserve"> </w:t>
      </w:r>
      <w:r w:rsidR="00C63F28" w:rsidRPr="003B61AA">
        <w:rPr>
          <w:color w:val="000000"/>
          <w:szCs w:val="24"/>
        </w:rPr>
        <w:t>that policy makers could</w:t>
      </w:r>
      <w:r w:rsidR="004A26A5" w:rsidRPr="003B61AA">
        <w:rPr>
          <w:color w:val="000000"/>
          <w:szCs w:val="24"/>
        </w:rPr>
        <w:t xml:space="preserve"> cultivate country image and reputation t</w:t>
      </w:r>
      <w:r w:rsidR="00FC1B63" w:rsidRPr="003B61AA">
        <w:rPr>
          <w:color w:val="000000"/>
          <w:szCs w:val="24"/>
        </w:rPr>
        <w:t xml:space="preserve">hrough </w:t>
      </w:r>
      <w:r w:rsidR="001D39D2" w:rsidRPr="003B61AA">
        <w:rPr>
          <w:color w:val="000000"/>
          <w:szCs w:val="24"/>
        </w:rPr>
        <w:t>product image</w:t>
      </w:r>
      <w:r w:rsidR="00FC1B63" w:rsidRPr="003B61AA">
        <w:rPr>
          <w:color w:val="000000"/>
          <w:szCs w:val="24"/>
        </w:rPr>
        <w:t>.</w:t>
      </w:r>
      <w:r w:rsidR="002A48C2" w:rsidRPr="003B61AA">
        <w:rPr>
          <w:color w:val="000000"/>
          <w:szCs w:val="24"/>
        </w:rPr>
        <w:t xml:space="preserve"> </w:t>
      </w:r>
      <w:r w:rsidR="00F232BB" w:rsidRPr="003B61AA">
        <w:rPr>
          <w:color w:val="000000"/>
          <w:szCs w:val="24"/>
        </w:rPr>
        <w:t xml:space="preserve">This finding has </w:t>
      </w:r>
      <w:r w:rsidR="008E08FA" w:rsidRPr="003B61AA">
        <w:rPr>
          <w:color w:val="000000"/>
          <w:szCs w:val="24"/>
        </w:rPr>
        <w:t xml:space="preserve">practical </w:t>
      </w:r>
      <w:r w:rsidR="002A48C2" w:rsidRPr="003B61AA">
        <w:rPr>
          <w:color w:val="000000"/>
          <w:szCs w:val="24"/>
        </w:rPr>
        <w:t>implications for how a country should utilize its industries to improve country image and its competitiveness</w:t>
      </w:r>
      <w:r w:rsidR="00F232BB" w:rsidRPr="003B61AA">
        <w:rPr>
          <w:color w:val="000000"/>
          <w:szCs w:val="24"/>
        </w:rPr>
        <w:t xml:space="preserve">, especially in </w:t>
      </w:r>
      <w:r w:rsidR="008E08FA" w:rsidRPr="003B61AA">
        <w:rPr>
          <w:color w:val="000000"/>
          <w:szCs w:val="24"/>
        </w:rPr>
        <w:t xml:space="preserve">the </w:t>
      </w:r>
      <w:r w:rsidR="00F232BB" w:rsidRPr="003B61AA">
        <w:rPr>
          <w:color w:val="000000"/>
          <w:szCs w:val="24"/>
        </w:rPr>
        <w:t xml:space="preserve">tourism industry. </w:t>
      </w:r>
      <w:r w:rsidR="00A62AAC">
        <w:rPr>
          <w:color w:val="000000"/>
          <w:szCs w:val="24"/>
        </w:rPr>
        <w:t>With</w:t>
      </w:r>
      <w:r w:rsidR="00EC6577" w:rsidRPr="003B61AA">
        <w:rPr>
          <w:color w:val="000000"/>
          <w:szCs w:val="24"/>
        </w:rPr>
        <w:t xml:space="preserve"> globalization, p</w:t>
      </w:r>
      <w:r w:rsidR="00044315" w:rsidRPr="003B61AA">
        <w:rPr>
          <w:color w:val="000000"/>
          <w:szCs w:val="24"/>
        </w:rPr>
        <w:t>roducts travel across the globe</w:t>
      </w:r>
      <w:r w:rsidR="00EC6577" w:rsidRPr="003B61AA">
        <w:rPr>
          <w:color w:val="000000"/>
          <w:szCs w:val="24"/>
        </w:rPr>
        <w:t xml:space="preserve"> in the form of </w:t>
      </w:r>
      <w:r w:rsidR="00A62AAC" w:rsidRPr="003B61AA">
        <w:rPr>
          <w:color w:val="000000"/>
          <w:szCs w:val="24"/>
        </w:rPr>
        <w:t>import</w:t>
      </w:r>
      <w:r w:rsidR="00A62AAC">
        <w:rPr>
          <w:color w:val="000000"/>
          <w:szCs w:val="24"/>
        </w:rPr>
        <w:t>s</w:t>
      </w:r>
      <w:r w:rsidR="00A62AAC" w:rsidRPr="003B61AA">
        <w:rPr>
          <w:color w:val="000000"/>
          <w:szCs w:val="24"/>
        </w:rPr>
        <w:t xml:space="preserve"> </w:t>
      </w:r>
      <w:r w:rsidR="00EC6577" w:rsidRPr="003B61AA">
        <w:rPr>
          <w:color w:val="000000"/>
          <w:szCs w:val="24"/>
        </w:rPr>
        <w:t xml:space="preserve">and </w:t>
      </w:r>
      <w:r w:rsidR="00A62AAC" w:rsidRPr="003B61AA">
        <w:rPr>
          <w:color w:val="000000"/>
          <w:szCs w:val="24"/>
        </w:rPr>
        <w:t>export</w:t>
      </w:r>
      <w:r w:rsidR="00A62AAC">
        <w:rPr>
          <w:color w:val="000000"/>
          <w:szCs w:val="24"/>
        </w:rPr>
        <w:t>s</w:t>
      </w:r>
      <w:r w:rsidR="00EC6577" w:rsidRPr="003B61AA">
        <w:rPr>
          <w:color w:val="000000"/>
          <w:szCs w:val="24"/>
        </w:rPr>
        <w:t xml:space="preserve">, </w:t>
      </w:r>
      <w:r w:rsidR="00044315" w:rsidRPr="003B61AA">
        <w:rPr>
          <w:color w:val="000000"/>
          <w:szCs w:val="24"/>
        </w:rPr>
        <w:t xml:space="preserve">and country image </w:t>
      </w:r>
      <w:r w:rsidR="00EC6577" w:rsidRPr="003B61AA">
        <w:rPr>
          <w:color w:val="000000"/>
          <w:szCs w:val="24"/>
        </w:rPr>
        <w:t xml:space="preserve">attached to these products travels together and is </w:t>
      </w:r>
      <w:r w:rsidR="00044315" w:rsidRPr="003B61AA">
        <w:rPr>
          <w:color w:val="000000"/>
          <w:szCs w:val="24"/>
        </w:rPr>
        <w:t>transferred to product users.</w:t>
      </w:r>
      <w:r w:rsidR="006B5D1B" w:rsidRPr="003B61AA">
        <w:rPr>
          <w:color w:val="000000"/>
          <w:szCs w:val="24"/>
        </w:rPr>
        <w:t xml:space="preserve"> </w:t>
      </w:r>
      <w:r w:rsidR="005F1BCE" w:rsidRPr="003B61AA">
        <w:rPr>
          <w:color w:val="000000"/>
          <w:szCs w:val="24"/>
        </w:rPr>
        <w:t xml:space="preserve">The </w:t>
      </w:r>
      <w:r w:rsidR="00A62AAC">
        <w:rPr>
          <w:color w:val="000000"/>
          <w:szCs w:val="24"/>
        </w:rPr>
        <w:t xml:space="preserve">increasingly </w:t>
      </w:r>
      <w:r w:rsidR="00467CFD" w:rsidRPr="003B61AA">
        <w:rPr>
          <w:color w:val="000000"/>
          <w:szCs w:val="24"/>
        </w:rPr>
        <w:t xml:space="preserve">global </w:t>
      </w:r>
      <w:r w:rsidR="005F1BCE" w:rsidRPr="003B61AA">
        <w:rPr>
          <w:color w:val="000000"/>
          <w:szCs w:val="24"/>
        </w:rPr>
        <w:t xml:space="preserve">consumers </w:t>
      </w:r>
      <w:r w:rsidR="00A62AAC">
        <w:rPr>
          <w:color w:val="000000"/>
          <w:szCs w:val="24"/>
        </w:rPr>
        <w:t xml:space="preserve">who are </w:t>
      </w:r>
      <w:r w:rsidR="005F1BCE" w:rsidRPr="003B61AA">
        <w:rPr>
          <w:color w:val="000000"/>
          <w:szCs w:val="24"/>
        </w:rPr>
        <w:t>im</w:t>
      </w:r>
      <w:r w:rsidR="005136C2" w:rsidRPr="003B61AA">
        <w:rPr>
          <w:color w:val="000000"/>
          <w:szCs w:val="24"/>
        </w:rPr>
        <w:t xml:space="preserve">pressed by </w:t>
      </w:r>
      <w:r w:rsidR="002D1D1B">
        <w:rPr>
          <w:color w:val="000000"/>
          <w:szCs w:val="24"/>
        </w:rPr>
        <w:t xml:space="preserve">products of </w:t>
      </w:r>
      <w:r w:rsidR="005F1BCE" w:rsidRPr="003B61AA">
        <w:rPr>
          <w:color w:val="000000"/>
          <w:szCs w:val="24"/>
        </w:rPr>
        <w:t>high-quality</w:t>
      </w:r>
      <w:r w:rsidR="002D1D1B">
        <w:rPr>
          <w:color w:val="000000"/>
          <w:szCs w:val="24"/>
        </w:rPr>
        <w:t xml:space="preserve"> and </w:t>
      </w:r>
      <w:r w:rsidR="005F1BCE" w:rsidRPr="003B61AA">
        <w:rPr>
          <w:color w:val="000000"/>
          <w:szCs w:val="24"/>
        </w:rPr>
        <w:t>superior-</w:t>
      </w:r>
      <w:r w:rsidR="00A62AAC" w:rsidRPr="003B61AA">
        <w:rPr>
          <w:color w:val="000000"/>
          <w:szCs w:val="24"/>
        </w:rPr>
        <w:t>design</w:t>
      </w:r>
      <w:r w:rsidR="00A62AAC">
        <w:rPr>
          <w:color w:val="000000"/>
          <w:szCs w:val="24"/>
        </w:rPr>
        <w:t>s</w:t>
      </w:r>
      <w:r w:rsidR="00A62AAC" w:rsidRPr="003B61AA">
        <w:rPr>
          <w:color w:val="000000"/>
          <w:szCs w:val="24"/>
        </w:rPr>
        <w:t xml:space="preserve"> </w:t>
      </w:r>
      <w:r w:rsidR="00467CFD" w:rsidRPr="003B61AA">
        <w:rPr>
          <w:color w:val="000000"/>
          <w:szCs w:val="24"/>
        </w:rPr>
        <w:t>from a specific country</w:t>
      </w:r>
      <w:r w:rsidR="005136C2" w:rsidRPr="003B61AA">
        <w:rPr>
          <w:color w:val="000000"/>
          <w:szCs w:val="24"/>
        </w:rPr>
        <w:t xml:space="preserve"> </w:t>
      </w:r>
      <w:r w:rsidR="00A62AAC">
        <w:rPr>
          <w:color w:val="000000"/>
          <w:szCs w:val="24"/>
        </w:rPr>
        <w:t xml:space="preserve">thus show </w:t>
      </w:r>
      <w:r w:rsidR="00467CFD" w:rsidRPr="003B61AA">
        <w:rPr>
          <w:color w:val="000000"/>
          <w:szCs w:val="24"/>
        </w:rPr>
        <w:t>potential</w:t>
      </w:r>
      <w:r w:rsidR="00A62AAC">
        <w:rPr>
          <w:color w:val="000000"/>
          <w:szCs w:val="24"/>
        </w:rPr>
        <w:t>s to become</w:t>
      </w:r>
      <w:r w:rsidR="00467CFD" w:rsidRPr="003B61AA">
        <w:rPr>
          <w:color w:val="000000"/>
          <w:szCs w:val="24"/>
        </w:rPr>
        <w:t xml:space="preserve"> visitors to that country. Therefore, a co-branding partnership between a country’s manufacturing industries and tourism industry is highly recommended.</w:t>
      </w:r>
      <w:r w:rsidR="003B1BBC" w:rsidRPr="003B61AA">
        <w:rPr>
          <w:color w:val="000000"/>
          <w:szCs w:val="24"/>
        </w:rPr>
        <w:t xml:space="preserve"> </w:t>
      </w:r>
      <w:r w:rsidR="0014064C" w:rsidRPr="003B61AA">
        <w:rPr>
          <w:color w:val="000000"/>
          <w:szCs w:val="24"/>
        </w:rPr>
        <w:t xml:space="preserve">On </w:t>
      </w:r>
      <w:r w:rsidR="002D1D1B">
        <w:rPr>
          <w:color w:val="000000"/>
          <w:szCs w:val="24"/>
        </w:rPr>
        <w:t>the</w:t>
      </w:r>
      <w:r w:rsidR="002D1D1B" w:rsidRPr="003B61AA">
        <w:rPr>
          <w:color w:val="000000"/>
          <w:szCs w:val="24"/>
        </w:rPr>
        <w:t xml:space="preserve"> </w:t>
      </w:r>
      <w:r w:rsidR="0014064C" w:rsidRPr="003B61AA">
        <w:rPr>
          <w:color w:val="000000"/>
          <w:szCs w:val="24"/>
        </w:rPr>
        <w:t xml:space="preserve">smaller scale </w:t>
      </w:r>
      <w:r w:rsidR="002D1D1B">
        <w:rPr>
          <w:color w:val="000000"/>
          <w:szCs w:val="24"/>
        </w:rPr>
        <w:t xml:space="preserve">of </w:t>
      </w:r>
      <w:r w:rsidR="0014064C" w:rsidRPr="003B61AA">
        <w:rPr>
          <w:color w:val="000000"/>
          <w:szCs w:val="24"/>
        </w:rPr>
        <w:t xml:space="preserve">regions or cities, </w:t>
      </w:r>
      <w:r w:rsidR="00675576" w:rsidRPr="003B61AA">
        <w:rPr>
          <w:color w:val="000000"/>
          <w:szCs w:val="24"/>
        </w:rPr>
        <w:t>an inverse effect of products on places can be applied as well. P</w:t>
      </w:r>
      <w:r w:rsidR="00C9470D" w:rsidRPr="003B61AA">
        <w:rPr>
          <w:color w:val="000000"/>
          <w:szCs w:val="24"/>
        </w:rPr>
        <w:t xml:space="preserve">olicy makers could </w:t>
      </w:r>
      <w:r w:rsidR="00171FF4" w:rsidRPr="003B61AA">
        <w:rPr>
          <w:color w:val="000000"/>
          <w:szCs w:val="24"/>
        </w:rPr>
        <w:t xml:space="preserve">develop and </w:t>
      </w:r>
      <w:r w:rsidR="00C9470D" w:rsidRPr="003B61AA">
        <w:rPr>
          <w:color w:val="000000"/>
          <w:szCs w:val="24"/>
        </w:rPr>
        <w:t xml:space="preserve">market </w:t>
      </w:r>
      <w:r w:rsidR="004C08FD" w:rsidRPr="003B61AA">
        <w:rPr>
          <w:color w:val="000000"/>
          <w:szCs w:val="24"/>
        </w:rPr>
        <w:t xml:space="preserve">region- or city-specific </w:t>
      </w:r>
      <w:r w:rsidR="00C9470D" w:rsidRPr="003B61AA">
        <w:rPr>
          <w:color w:val="000000"/>
          <w:szCs w:val="24"/>
        </w:rPr>
        <w:t>indigenous products</w:t>
      </w:r>
      <w:r w:rsidR="00675576" w:rsidRPr="003B61AA">
        <w:rPr>
          <w:color w:val="000000"/>
          <w:szCs w:val="24"/>
        </w:rPr>
        <w:t xml:space="preserve"> </w:t>
      </w:r>
      <w:r w:rsidR="00C9470D" w:rsidRPr="003B61AA">
        <w:rPr>
          <w:color w:val="000000"/>
          <w:szCs w:val="24"/>
        </w:rPr>
        <w:t xml:space="preserve">or industry clusters to attract international visitors who wish to have product- or industry-related experiences. </w:t>
      </w:r>
    </w:p>
    <w:p w:rsidR="00675576" w:rsidRPr="005F1BCE" w:rsidRDefault="00675576" w:rsidP="00EA0082">
      <w:pPr>
        <w:tabs>
          <w:tab w:val="left" w:pos="0"/>
        </w:tabs>
        <w:spacing w:line="480" w:lineRule="auto"/>
        <w:ind w:left="0" w:firstLine="0"/>
      </w:pPr>
    </w:p>
    <w:p w:rsidR="00B55BEF" w:rsidRPr="00496C1B" w:rsidRDefault="00B55BEF" w:rsidP="00496C1B">
      <w:pPr>
        <w:pStyle w:val="ListParagraph"/>
        <w:numPr>
          <w:ilvl w:val="0"/>
          <w:numId w:val="5"/>
        </w:numPr>
        <w:tabs>
          <w:tab w:val="left" w:pos="0"/>
        </w:tabs>
        <w:spacing w:line="480" w:lineRule="auto"/>
        <w:rPr>
          <w:b/>
          <w:i/>
        </w:rPr>
      </w:pPr>
      <w:r w:rsidRPr="00496C1B">
        <w:rPr>
          <w:b/>
          <w:i/>
        </w:rPr>
        <w:t>Limitations</w:t>
      </w:r>
      <w:r w:rsidR="00E50BEF" w:rsidRPr="00496C1B">
        <w:rPr>
          <w:b/>
          <w:i/>
        </w:rPr>
        <w:t xml:space="preserve"> and Future Research</w:t>
      </w:r>
    </w:p>
    <w:p w:rsidR="00B77BB0" w:rsidRDefault="00E50BEF" w:rsidP="00014162">
      <w:pPr>
        <w:tabs>
          <w:tab w:val="left" w:pos="0"/>
        </w:tabs>
        <w:spacing w:line="480" w:lineRule="auto"/>
        <w:ind w:left="0" w:firstLine="0"/>
        <w:rPr>
          <w:color w:val="000000"/>
        </w:rPr>
      </w:pPr>
      <w:r w:rsidRPr="00717E3D">
        <w:t>Consumer</w:t>
      </w:r>
      <w:r w:rsidR="00A62AAC" w:rsidRPr="00717E3D">
        <w:t>s’</w:t>
      </w:r>
      <w:r w:rsidRPr="00717E3D">
        <w:t xml:space="preserve"> attitude toward a country’s products may vary depending on product categories. For example, South Korean car brands are </w:t>
      </w:r>
      <w:r w:rsidR="00A62AAC" w:rsidRPr="00717E3D">
        <w:t>perceived</w:t>
      </w:r>
      <w:r w:rsidRPr="00717E3D">
        <w:t xml:space="preserve"> to be less favorable than their competitors from Europe and Japan. However, </w:t>
      </w:r>
      <w:r w:rsidR="007043D0" w:rsidRPr="00717E3D">
        <w:t xml:space="preserve">consumers consider </w:t>
      </w:r>
      <w:r w:rsidRPr="00717E3D">
        <w:t xml:space="preserve">South Korea </w:t>
      </w:r>
      <w:r w:rsidR="007043D0" w:rsidRPr="00717E3D">
        <w:t>as</w:t>
      </w:r>
      <w:r w:rsidRPr="00717E3D">
        <w:t xml:space="preserve"> </w:t>
      </w:r>
      <w:r w:rsidR="007043D0" w:rsidRPr="00717E3D">
        <w:t>a</w:t>
      </w:r>
      <w:r w:rsidRPr="00717E3D">
        <w:t xml:space="preserve"> </w:t>
      </w:r>
      <w:r w:rsidR="007043D0" w:rsidRPr="00717E3D">
        <w:t xml:space="preserve">producer of innovative and high-quality </w:t>
      </w:r>
      <w:r w:rsidRPr="00717E3D">
        <w:t>smart phones and electronic goods</w:t>
      </w:r>
      <w:r w:rsidR="007043D0" w:rsidRPr="00717E3D">
        <w:t xml:space="preserve"> </w:t>
      </w:r>
      <w:r w:rsidR="00A95941" w:rsidRPr="00717E3D">
        <w:t>because</w:t>
      </w:r>
      <w:r w:rsidR="00086A2D" w:rsidRPr="00717E3D">
        <w:t xml:space="preserve"> of industry leaders such as Samsung and LG </w:t>
      </w:r>
      <w:r w:rsidR="007043D0" w:rsidRPr="00717E3D">
        <w:t>(</w:t>
      </w:r>
      <w:r w:rsidR="00D900D6" w:rsidRPr="00717E3D">
        <w:t>Schultz</w:t>
      </w:r>
      <w:r w:rsidR="00A95941" w:rsidRPr="00717E3D">
        <w:t xml:space="preserve"> and Maguire</w:t>
      </w:r>
      <w:r w:rsidR="00D900D6" w:rsidRPr="00717E3D">
        <w:t>, 201</w:t>
      </w:r>
      <w:r w:rsidR="00A95941" w:rsidRPr="00717E3D">
        <w:t>3</w:t>
      </w:r>
      <w:r w:rsidR="007043D0" w:rsidRPr="00717E3D">
        <w:t xml:space="preserve">). Although the </w:t>
      </w:r>
      <w:r w:rsidR="008C6414" w:rsidRPr="00717E3D">
        <w:t>use</w:t>
      </w:r>
      <w:r w:rsidR="008926EB" w:rsidRPr="00717E3D">
        <w:t xml:space="preserve"> of general products </w:t>
      </w:r>
      <w:r w:rsidR="008C6414" w:rsidRPr="00717E3D">
        <w:t xml:space="preserve">in this research </w:t>
      </w:r>
      <w:r w:rsidR="008926EB" w:rsidRPr="00717E3D">
        <w:t xml:space="preserve">has been </w:t>
      </w:r>
      <w:r w:rsidR="008C6414" w:rsidRPr="00717E3D">
        <w:t>justified</w:t>
      </w:r>
      <w:r w:rsidR="008926EB" w:rsidRPr="00717E3D">
        <w:t xml:space="preserve"> by </w:t>
      </w:r>
      <w:r w:rsidR="008C6414" w:rsidRPr="00717E3D">
        <w:t>a group of scholars</w:t>
      </w:r>
      <w:r w:rsidR="008926EB" w:rsidRPr="00717E3D">
        <w:t xml:space="preserve"> </w:t>
      </w:r>
      <w:r w:rsidR="007043D0" w:rsidRPr="00717E3D">
        <w:t>(</w:t>
      </w:r>
      <w:r w:rsidR="002D0DB7">
        <w:rPr>
          <w:rFonts w:eastAsiaTheme="minorHAnsi"/>
          <w:szCs w:val="24"/>
          <w:lang w:eastAsia="en-US"/>
        </w:rPr>
        <w:t>Laroche et al., 2005</w:t>
      </w:r>
      <w:r w:rsidR="007043D0" w:rsidRPr="00E85257">
        <w:rPr>
          <w:rFonts w:eastAsiaTheme="minorHAnsi"/>
          <w:szCs w:val="24"/>
          <w:lang w:eastAsia="en-US"/>
        </w:rPr>
        <w:t>)</w:t>
      </w:r>
      <w:r w:rsidR="008926EB" w:rsidRPr="00E85257">
        <w:rPr>
          <w:rFonts w:eastAsiaTheme="minorHAnsi"/>
          <w:szCs w:val="24"/>
          <w:lang w:eastAsia="en-US"/>
        </w:rPr>
        <w:t>, f</w:t>
      </w:r>
      <w:r w:rsidR="007043D0" w:rsidRPr="00717E3D">
        <w:t>uture research may approach</w:t>
      </w:r>
      <w:r w:rsidR="008C6414" w:rsidRPr="00717E3D">
        <w:t xml:space="preserve"> to investigate</w:t>
      </w:r>
      <w:r w:rsidR="007043D0" w:rsidRPr="00717E3D">
        <w:t xml:space="preserve"> the </w:t>
      </w:r>
      <w:r w:rsidR="008926EB" w:rsidRPr="00717E3D">
        <w:t>s</w:t>
      </w:r>
      <w:r w:rsidR="00B0251C" w:rsidRPr="00717E3D">
        <w:t xml:space="preserve">ame topic </w:t>
      </w:r>
      <w:r w:rsidR="008C6414" w:rsidRPr="00717E3D">
        <w:t xml:space="preserve">with specific products </w:t>
      </w:r>
      <w:r w:rsidR="007043D0" w:rsidRPr="00717E3D">
        <w:t xml:space="preserve">to overcome </w:t>
      </w:r>
      <w:r w:rsidRPr="00717E3D">
        <w:t xml:space="preserve">the perceptual </w:t>
      </w:r>
      <w:r w:rsidR="00B02CEC" w:rsidRPr="00717E3D">
        <w:t>discrepancies</w:t>
      </w:r>
      <w:r w:rsidRPr="00717E3D">
        <w:t xml:space="preserve"> consumers </w:t>
      </w:r>
      <w:r w:rsidR="008926EB" w:rsidRPr="00717E3D">
        <w:t xml:space="preserve">may </w:t>
      </w:r>
      <w:r w:rsidRPr="00717E3D">
        <w:t>hold toward</w:t>
      </w:r>
      <w:r w:rsidR="008926EB" w:rsidRPr="00717E3D">
        <w:t xml:space="preserve"> various products </w:t>
      </w:r>
      <w:r w:rsidRPr="00717E3D">
        <w:t xml:space="preserve">from the same </w:t>
      </w:r>
      <w:r w:rsidR="008926EB" w:rsidRPr="00717E3D">
        <w:t>country</w:t>
      </w:r>
      <w:r w:rsidR="002D1D1B">
        <w:t>. It will also help shed light on</w:t>
      </w:r>
      <w:r w:rsidR="00D16F99">
        <w:t xml:space="preserve"> how this issue pertains to the development of a countr</w:t>
      </w:r>
      <w:r w:rsidR="002D1D1B">
        <w:t>y’s</w:t>
      </w:r>
      <w:r w:rsidR="00D16F99">
        <w:t xml:space="preserve"> image</w:t>
      </w:r>
      <w:r w:rsidR="002D1D1B">
        <w:t>.</w:t>
      </w:r>
      <w:r w:rsidR="008C6414" w:rsidRPr="00717E3D">
        <w:t xml:space="preserve"> </w:t>
      </w:r>
      <w:r w:rsidR="00936DFD">
        <w:t>Arguably, this topic is the central issue this paper has delved into, i.e. are</w:t>
      </w:r>
      <w:r w:rsidR="00C24FA4">
        <w:t xml:space="preserve"> successful exports a path to visibility for the country</w:t>
      </w:r>
      <w:r w:rsidR="00936DFD">
        <w:t>?</w:t>
      </w:r>
      <w:r w:rsidR="00C24FA4">
        <w:t xml:space="preserve"> </w:t>
      </w:r>
      <w:r w:rsidR="00936DFD">
        <w:t>O</w:t>
      </w:r>
      <w:r w:rsidR="00C24FA4">
        <w:t xml:space="preserve">r do certain industries linked to particular product categories </w:t>
      </w:r>
      <w:r w:rsidR="00936DFD">
        <w:t xml:space="preserve">actually </w:t>
      </w:r>
      <w:r w:rsidR="00C24FA4">
        <w:t xml:space="preserve">drive TDI? </w:t>
      </w:r>
      <w:r w:rsidR="00936DFD">
        <w:t>And to push it further, i</w:t>
      </w:r>
      <w:r w:rsidR="00634286">
        <w:t xml:space="preserve">t would also be </w:t>
      </w:r>
      <w:r w:rsidR="00936DFD">
        <w:t>of value</w:t>
      </w:r>
      <w:r w:rsidR="00634286">
        <w:t xml:space="preserve"> to examine whether notions of certain countries that are driven by ideas about the</w:t>
      </w:r>
      <w:r w:rsidR="00936DFD">
        <w:t>ir</w:t>
      </w:r>
      <w:r w:rsidR="00634286">
        <w:t xml:space="preserve"> exports</w:t>
      </w:r>
      <w:r w:rsidR="00936DFD">
        <w:t xml:space="preserve"> would </w:t>
      </w:r>
      <w:r w:rsidR="00634286">
        <w:t>take different forms in different cultural</w:t>
      </w:r>
      <w:r w:rsidR="00936DFD">
        <w:t xml:space="preserve"> and developmental</w:t>
      </w:r>
      <w:r w:rsidR="00634286">
        <w:t xml:space="preserve"> context</w:t>
      </w:r>
      <w:r w:rsidR="00936DFD">
        <w:t>s.</w:t>
      </w:r>
      <w:r w:rsidR="00634286">
        <w:t xml:space="preserve"> </w:t>
      </w:r>
      <w:r w:rsidR="00936DFD">
        <w:t>If so,</w:t>
      </w:r>
      <w:r w:rsidR="00634286">
        <w:t xml:space="preserve"> </w:t>
      </w:r>
      <w:r w:rsidR="00936DFD">
        <w:t>does this</w:t>
      </w:r>
      <w:r w:rsidR="00634286">
        <w:t xml:space="preserve"> evoke a divergence in effects on visiting inten</w:t>
      </w:r>
      <w:r w:rsidR="00936DFD">
        <w:t>t</w:t>
      </w:r>
      <w:r w:rsidR="00634286">
        <w:t>ions</w:t>
      </w:r>
      <w:r w:rsidR="00936DFD">
        <w:t xml:space="preserve"> from those contexts?</w:t>
      </w:r>
      <w:r w:rsidR="00634286">
        <w:t xml:space="preserve">  </w:t>
      </w:r>
      <w:r w:rsidR="00634286">
        <w:rPr>
          <w:color w:val="000000"/>
        </w:rPr>
        <w:t xml:space="preserve"> Finally, on a general level </w:t>
      </w:r>
      <w:r w:rsidR="009508FE">
        <w:rPr>
          <w:color w:val="000000"/>
        </w:rPr>
        <w:t>there is also room</w:t>
      </w:r>
      <w:r w:rsidR="00634286">
        <w:rPr>
          <w:color w:val="000000"/>
        </w:rPr>
        <w:t xml:space="preserve"> to see more cross-pollination between the various academic sub-disciplines concerned with the </w:t>
      </w:r>
      <w:r w:rsidR="00D2623D">
        <w:rPr>
          <w:color w:val="000000"/>
        </w:rPr>
        <w:t xml:space="preserve">various forms of the </w:t>
      </w:r>
      <w:r w:rsidR="00634286">
        <w:rPr>
          <w:color w:val="000000"/>
        </w:rPr>
        <w:t>commercial relevance of place</w:t>
      </w:r>
      <w:r w:rsidR="00D2623D">
        <w:rPr>
          <w:color w:val="000000"/>
        </w:rPr>
        <w:t>,</w:t>
      </w:r>
      <w:r w:rsidR="00634286">
        <w:rPr>
          <w:color w:val="000000"/>
        </w:rPr>
        <w:t xml:space="preserve"> including for example, origin effect research, place branding, tourism and public diplomacy</w:t>
      </w:r>
      <w:r w:rsidR="00D2623D">
        <w:rPr>
          <w:color w:val="000000"/>
        </w:rPr>
        <w:t xml:space="preserve">. Surely the type of lateral interaction between these areas, that the present work has been striving towards, can provide viable advances across these fields. </w:t>
      </w:r>
    </w:p>
    <w:p w:rsidR="006E5ADF" w:rsidRPr="003B61AA" w:rsidRDefault="006E5ADF" w:rsidP="00014162">
      <w:pPr>
        <w:tabs>
          <w:tab w:val="left" w:pos="0"/>
        </w:tabs>
        <w:spacing w:line="480" w:lineRule="auto"/>
        <w:ind w:left="0" w:firstLine="0"/>
        <w:rPr>
          <w:color w:val="000000"/>
        </w:rPr>
      </w:pPr>
    </w:p>
    <w:p w:rsidR="00AD60BF" w:rsidRPr="00496C1B" w:rsidRDefault="00E670DB" w:rsidP="00496C1B">
      <w:pPr>
        <w:pStyle w:val="ListParagraph"/>
        <w:numPr>
          <w:ilvl w:val="0"/>
          <w:numId w:val="5"/>
        </w:numPr>
        <w:tabs>
          <w:tab w:val="left" w:pos="0"/>
        </w:tabs>
        <w:rPr>
          <w:b/>
        </w:rPr>
      </w:pPr>
      <w:r w:rsidRPr="00496C1B">
        <w:rPr>
          <w:b/>
        </w:rPr>
        <w:t>References</w:t>
      </w:r>
    </w:p>
    <w:p w:rsidR="00FD1C82" w:rsidRPr="00C73BE1" w:rsidRDefault="00FD1C82" w:rsidP="005D3BA5">
      <w:pPr>
        <w:tabs>
          <w:tab w:val="left" w:pos="0"/>
        </w:tabs>
        <w:ind w:left="0" w:firstLine="0"/>
        <w:rPr>
          <w:b/>
        </w:rPr>
      </w:pPr>
    </w:p>
    <w:p w:rsidR="00106DCC" w:rsidRPr="00106DCC" w:rsidRDefault="00106DCC" w:rsidP="00106DCC">
      <w:pPr>
        <w:ind w:left="0" w:firstLine="0"/>
        <w:rPr>
          <w:rFonts w:eastAsia="Times New Roman"/>
          <w:szCs w:val="24"/>
          <w:lang w:eastAsia="sv-SE"/>
        </w:rPr>
      </w:pPr>
      <w:r>
        <w:rPr>
          <w:rFonts w:eastAsia="Times New Roman"/>
          <w:szCs w:val="24"/>
          <w:lang w:eastAsia="sv-SE"/>
        </w:rPr>
        <w:t xml:space="preserve">Aaker, D. A. (1991). </w:t>
      </w:r>
      <w:r w:rsidRPr="00106DCC">
        <w:rPr>
          <w:rFonts w:eastAsia="Times New Roman"/>
          <w:i/>
          <w:szCs w:val="24"/>
          <w:lang w:eastAsia="sv-SE"/>
        </w:rPr>
        <w:t>Managing brand equity</w:t>
      </w:r>
      <w:r w:rsidRPr="00106DCC">
        <w:rPr>
          <w:rFonts w:eastAsia="Times New Roman"/>
          <w:szCs w:val="24"/>
          <w:lang w:eastAsia="sv-SE"/>
        </w:rPr>
        <w:t>.</w:t>
      </w:r>
      <w:r>
        <w:rPr>
          <w:rFonts w:eastAsia="Times New Roman"/>
          <w:szCs w:val="24"/>
          <w:lang w:eastAsia="sv-SE"/>
        </w:rPr>
        <w:t xml:space="preserve"> New York: The free press.</w:t>
      </w:r>
    </w:p>
    <w:p w:rsidR="00106DCC" w:rsidRDefault="00106DCC" w:rsidP="00C73BE1">
      <w:pPr>
        <w:pStyle w:val="Default0"/>
        <w:rPr>
          <w:color w:val="auto"/>
          <w:sz w:val="22"/>
          <w:szCs w:val="22"/>
        </w:rPr>
      </w:pPr>
    </w:p>
    <w:p w:rsidR="00717E3D" w:rsidRPr="00170237" w:rsidRDefault="00717E3D" w:rsidP="00717E3D">
      <w:pPr>
        <w:ind w:left="0" w:firstLine="0"/>
        <w:rPr>
          <w:rFonts w:eastAsia="Times New Roman"/>
          <w:szCs w:val="24"/>
          <w:lang w:eastAsia="sv-SE"/>
        </w:rPr>
      </w:pPr>
      <w:r w:rsidRPr="00717E3D">
        <w:rPr>
          <w:rFonts w:eastAsia="Times New Roman"/>
          <w:szCs w:val="24"/>
          <w:lang w:eastAsia="sv-SE"/>
        </w:rPr>
        <w:t xml:space="preserve">Ajzen, I., &amp; Fishbein, M. (1977). Attitude-behavior relations: A theoretical analysis and review of empirical research. </w:t>
      </w:r>
      <w:r w:rsidRPr="00170237">
        <w:rPr>
          <w:rFonts w:eastAsia="Times New Roman"/>
          <w:i/>
          <w:iCs/>
          <w:szCs w:val="24"/>
          <w:lang w:eastAsia="sv-SE"/>
        </w:rPr>
        <w:t>Psychological bulletin</w:t>
      </w:r>
      <w:r w:rsidRPr="00170237">
        <w:rPr>
          <w:rFonts w:eastAsia="Times New Roman"/>
          <w:szCs w:val="24"/>
          <w:lang w:eastAsia="sv-SE"/>
        </w:rPr>
        <w:t xml:space="preserve">, </w:t>
      </w:r>
      <w:r w:rsidRPr="00170237">
        <w:rPr>
          <w:rFonts w:eastAsia="Times New Roman"/>
          <w:i/>
          <w:iCs/>
          <w:szCs w:val="24"/>
          <w:lang w:eastAsia="sv-SE"/>
        </w:rPr>
        <w:t>84</w:t>
      </w:r>
      <w:r w:rsidRPr="00170237">
        <w:rPr>
          <w:rFonts w:eastAsia="Times New Roman"/>
          <w:szCs w:val="24"/>
          <w:lang w:eastAsia="sv-SE"/>
        </w:rPr>
        <w:t>(5), 888.</w:t>
      </w:r>
    </w:p>
    <w:p w:rsidR="00717E3D" w:rsidRDefault="00717E3D" w:rsidP="00C73BE1">
      <w:pPr>
        <w:pStyle w:val="Default0"/>
        <w:rPr>
          <w:color w:val="auto"/>
          <w:sz w:val="22"/>
          <w:szCs w:val="22"/>
        </w:rPr>
      </w:pPr>
    </w:p>
    <w:p w:rsidR="00C73BE1" w:rsidRPr="00C73BE1" w:rsidRDefault="00C73BE1" w:rsidP="00C73BE1">
      <w:pPr>
        <w:pStyle w:val="Default0"/>
        <w:rPr>
          <w:color w:val="auto"/>
          <w:sz w:val="22"/>
          <w:szCs w:val="22"/>
        </w:rPr>
      </w:pPr>
      <w:r w:rsidRPr="00C73BE1">
        <w:rPr>
          <w:color w:val="auto"/>
          <w:sz w:val="22"/>
          <w:szCs w:val="22"/>
        </w:rPr>
        <w:t xml:space="preserve">Amine, L. S. (2008). Country-of-origin, animosity and consumer response: Marketing implications of anti-Americanism and Francophobia. </w:t>
      </w:r>
      <w:r w:rsidRPr="00C73BE1">
        <w:rPr>
          <w:i/>
          <w:iCs/>
          <w:color w:val="auto"/>
          <w:sz w:val="22"/>
          <w:szCs w:val="22"/>
        </w:rPr>
        <w:t>International Business Review</w:t>
      </w:r>
      <w:r w:rsidRPr="00C73BE1">
        <w:rPr>
          <w:color w:val="auto"/>
          <w:sz w:val="22"/>
          <w:szCs w:val="22"/>
        </w:rPr>
        <w:t xml:space="preserve">, 17(4), 402-422. </w:t>
      </w:r>
    </w:p>
    <w:p w:rsidR="008A6F42" w:rsidRDefault="008A6F42" w:rsidP="008A6F42">
      <w:pPr>
        <w:ind w:left="0" w:firstLine="0"/>
        <w:rPr>
          <w:rFonts w:eastAsia="Times New Roman"/>
          <w:szCs w:val="24"/>
          <w:lang w:eastAsia="sv-SE"/>
        </w:rPr>
      </w:pPr>
    </w:p>
    <w:p w:rsidR="008A6F42" w:rsidRPr="009508FE" w:rsidRDefault="008A6F42" w:rsidP="008A6F42">
      <w:pPr>
        <w:ind w:left="0" w:firstLine="0"/>
        <w:rPr>
          <w:rFonts w:eastAsia="Times New Roman"/>
          <w:szCs w:val="24"/>
          <w:lang w:val="sv-SE" w:eastAsia="sv-SE"/>
        </w:rPr>
      </w:pPr>
      <w:r w:rsidRPr="009508FE">
        <w:rPr>
          <w:rFonts w:eastAsia="Times New Roman"/>
          <w:szCs w:val="24"/>
          <w:lang w:eastAsia="sv-SE"/>
        </w:rPr>
        <w:t>Anholt, S. (2004). Nation-brands and the value of provenance.</w:t>
      </w:r>
      <w:r w:rsidR="003A74B4">
        <w:rPr>
          <w:rFonts w:eastAsia="Times New Roman"/>
          <w:szCs w:val="24"/>
          <w:lang w:eastAsia="sv-SE"/>
        </w:rPr>
        <w:t xml:space="preserve"> In N. Morgan, A. Pritchard and R. Pride (Eds.), </w:t>
      </w:r>
      <w:r w:rsidRPr="009508FE">
        <w:rPr>
          <w:rFonts w:eastAsia="Times New Roman"/>
          <w:i/>
          <w:iCs/>
          <w:szCs w:val="24"/>
          <w:lang w:eastAsia="sv-SE"/>
        </w:rPr>
        <w:t>Destination Branding, Creating the Unique Destination Proposition</w:t>
      </w:r>
      <w:r w:rsidR="003A74B4">
        <w:rPr>
          <w:rFonts w:eastAsia="Times New Roman"/>
          <w:i/>
          <w:iCs/>
          <w:szCs w:val="24"/>
          <w:lang w:eastAsia="sv-SE"/>
        </w:rPr>
        <w:t xml:space="preserve"> </w:t>
      </w:r>
      <w:r w:rsidR="003A74B4" w:rsidRPr="003A74B4">
        <w:rPr>
          <w:rFonts w:eastAsia="Times New Roman"/>
          <w:iCs/>
          <w:szCs w:val="24"/>
          <w:lang w:eastAsia="sv-SE"/>
        </w:rPr>
        <w:t>(pp.26-39)</w:t>
      </w:r>
      <w:r w:rsidR="003A74B4" w:rsidRPr="00170237">
        <w:rPr>
          <w:rFonts w:eastAsia="Times New Roman"/>
          <w:szCs w:val="24"/>
          <w:lang w:eastAsia="sv-SE"/>
        </w:rPr>
        <w:t xml:space="preserve">. </w:t>
      </w:r>
      <w:r w:rsidR="003A74B4">
        <w:rPr>
          <w:rFonts w:eastAsia="Times New Roman"/>
          <w:szCs w:val="24"/>
          <w:lang w:val="sv-SE" w:eastAsia="sv-SE"/>
        </w:rPr>
        <w:t>Burlington, MA: Elsevier Butterworth-Heinemann.</w:t>
      </w:r>
    </w:p>
    <w:p w:rsidR="00C34D80" w:rsidRDefault="00C34D80" w:rsidP="00C34D80">
      <w:pPr>
        <w:rPr>
          <w:color w:val="7030A0"/>
          <w:lang w:val="sv-SE"/>
        </w:rPr>
      </w:pPr>
    </w:p>
    <w:p w:rsidR="00C34D80" w:rsidRPr="00C34D80" w:rsidRDefault="00C34D80" w:rsidP="00C34D80">
      <w:pPr>
        <w:ind w:left="0" w:firstLine="0"/>
        <w:rPr>
          <w:rFonts w:eastAsia="Times New Roman"/>
          <w:szCs w:val="24"/>
          <w:lang w:eastAsia="en-US"/>
        </w:rPr>
      </w:pPr>
      <w:r w:rsidRPr="00C34D80">
        <w:rPr>
          <w:rFonts w:eastAsia="Times New Roman"/>
          <w:szCs w:val="24"/>
          <w:lang w:eastAsia="en-US"/>
        </w:rPr>
        <w:t xml:space="preserve">Ajzen, I. (2001). Nature and operation of attitudes. </w:t>
      </w:r>
      <w:r w:rsidRPr="00C34D80">
        <w:rPr>
          <w:rFonts w:eastAsia="Times New Roman"/>
          <w:i/>
          <w:iCs/>
          <w:szCs w:val="24"/>
          <w:lang w:eastAsia="en-US"/>
        </w:rPr>
        <w:t>Annual review of psychology</w:t>
      </w:r>
      <w:r w:rsidRPr="00C34D80">
        <w:rPr>
          <w:rFonts w:eastAsia="Times New Roman"/>
          <w:szCs w:val="24"/>
          <w:lang w:eastAsia="en-US"/>
        </w:rPr>
        <w:t xml:space="preserve">, </w:t>
      </w:r>
      <w:r w:rsidRPr="00C34D80">
        <w:rPr>
          <w:rFonts w:eastAsia="Times New Roman"/>
          <w:i/>
          <w:iCs/>
          <w:szCs w:val="24"/>
          <w:lang w:eastAsia="en-US"/>
        </w:rPr>
        <w:t>52</w:t>
      </w:r>
      <w:r w:rsidRPr="00C34D80">
        <w:rPr>
          <w:rFonts w:eastAsia="Times New Roman"/>
          <w:szCs w:val="24"/>
          <w:lang w:eastAsia="en-US"/>
        </w:rPr>
        <w:t>(1), 27-58.</w:t>
      </w:r>
    </w:p>
    <w:p w:rsidR="00C34D80" w:rsidRPr="00170237" w:rsidRDefault="00C34D80" w:rsidP="00C34D80">
      <w:pPr>
        <w:rPr>
          <w:color w:val="7030A0"/>
        </w:rPr>
      </w:pPr>
    </w:p>
    <w:p w:rsidR="00C34D80" w:rsidRPr="00C34D80" w:rsidRDefault="00C34D80" w:rsidP="00C34D80">
      <w:pPr>
        <w:ind w:left="0" w:firstLine="0"/>
      </w:pPr>
      <w:r w:rsidRPr="00170237">
        <w:t xml:space="preserve">Anderson, J. C., &amp; Gerbing, D. W. (1988). </w:t>
      </w:r>
      <w:r w:rsidRPr="00C34D80">
        <w:t>Structural equation</w:t>
      </w:r>
      <w:r>
        <w:t xml:space="preserve"> modeling in practice: A review </w:t>
      </w:r>
      <w:r w:rsidRPr="00C34D80">
        <w:t xml:space="preserve">and recommended two-step approach. </w:t>
      </w:r>
      <w:r w:rsidRPr="00C34D80">
        <w:rPr>
          <w:i/>
          <w:iCs/>
        </w:rPr>
        <w:t>Psychological bulletin</w:t>
      </w:r>
      <w:r w:rsidRPr="00C34D80">
        <w:t xml:space="preserve">, </w:t>
      </w:r>
      <w:r w:rsidRPr="00C34D80">
        <w:rPr>
          <w:i/>
          <w:iCs/>
        </w:rPr>
        <w:t>103</w:t>
      </w:r>
      <w:r w:rsidRPr="00C34D80">
        <w:t>(3), 411.</w:t>
      </w:r>
    </w:p>
    <w:p w:rsidR="00C34D80" w:rsidRDefault="00C34D80" w:rsidP="00F712C7">
      <w:pPr>
        <w:ind w:left="0" w:firstLine="0"/>
        <w:rPr>
          <w:rFonts w:eastAsia="Times New Roman"/>
          <w:szCs w:val="24"/>
          <w:lang w:eastAsia="en-US"/>
        </w:rPr>
      </w:pPr>
    </w:p>
    <w:p w:rsidR="00F712C7" w:rsidRPr="00F712C7" w:rsidRDefault="00F712C7" w:rsidP="00F712C7">
      <w:pPr>
        <w:ind w:left="0" w:firstLine="0"/>
        <w:rPr>
          <w:rFonts w:eastAsia="Times New Roman"/>
          <w:szCs w:val="24"/>
          <w:lang w:eastAsia="en-US"/>
        </w:rPr>
      </w:pPr>
      <w:r w:rsidRPr="00F712C7">
        <w:rPr>
          <w:rFonts w:eastAsia="Times New Roman"/>
          <w:szCs w:val="24"/>
          <w:lang w:eastAsia="en-US"/>
        </w:rPr>
        <w:t xml:space="preserve">Ashley, C., De Brine, P., Lehr, A., &amp; Wilde, H. (2007). </w:t>
      </w:r>
      <w:r w:rsidRPr="00F712C7">
        <w:rPr>
          <w:rFonts w:eastAsia="Times New Roman"/>
          <w:i/>
          <w:iCs/>
          <w:szCs w:val="24"/>
          <w:lang w:eastAsia="en-US"/>
        </w:rPr>
        <w:t>The role of the tourism sector in expanding economic opportunity</w:t>
      </w:r>
      <w:r w:rsidRPr="00F712C7">
        <w:rPr>
          <w:rFonts w:eastAsia="Times New Roman"/>
          <w:szCs w:val="24"/>
          <w:lang w:eastAsia="en-US"/>
        </w:rPr>
        <w:t>. John F. Kennedy School of Government, Harvard University.</w:t>
      </w:r>
    </w:p>
    <w:p w:rsidR="00F712C7" w:rsidRDefault="00F712C7" w:rsidP="00F712C7">
      <w:pPr>
        <w:ind w:left="0" w:firstLine="0"/>
        <w:rPr>
          <w:rFonts w:eastAsia="Times New Roman"/>
          <w:szCs w:val="24"/>
          <w:lang w:eastAsia="en-US"/>
        </w:rPr>
      </w:pPr>
    </w:p>
    <w:p w:rsidR="00106DCC" w:rsidRPr="00106DCC" w:rsidRDefault="00106DCC" w:rsidP="00106DCC">
      <w:pPr>
        <w:ind w:left="0" w:firstLine="0"/>
        <w:rPr>
          <w:rFonts w:eastAsia="Times New Roman"/>
          <w:szCs w:val="24"/>
          <w:lang w:eastAsia="sv-SE"/>
        </w:rPr>
      </w:pPr>
      <w:r w:rsidRPr="00106DCC">
        <w:rPr>
          <w:rFonts w:eastAsia="Times New Roman"/>
          <w:szCs w:val="24"/>
          <w:lang w:eastAsia="sv-SE"/>
        </w:rPr>
        <w:t xml:space="preserve">Balabanis, G., &amp; Diamantopoulos, A. (2004). Domestic country bias, country-of-origin effects, and consumer ethnocentrism: a multidimensional unfolding approach. </w:t>
      </w:r>
      <w:r w:rsidRPr="00106DCC">
        <w:rPr>
          <w:rFonts w:eastAsia="Times New Roman"/>
          <w:i/>
          <w:iCs/>
          <w:szCs w:val="24"/>
          <w:lang w:eastAsia="sv-SE"/>
        </w:rPr>
        <w:t>Journal of the Academy of Marketing Science</w:t>
      </w:r>
      <w:r w:rsidRPr="00106DCC">
        <w:rPr>
          <w:rFonts w:eastAsia="Times New Roman"/>
          <w:szCs w:val="24"/>
          <w:lang w:eastAsia="sv-SE"/>
        </w:rPr>
        <w:t xml:space="preserve">, </w:t>
      </w:r>
      <w:r w:rsidRPr="00106DCC">
        <w:rPr>
          <w:rFonts w:eastAsia="Times New Roman"/>
          <w:i/>
          <w:iCs/>
          <w:szCs w:val="24"/>
          <w:lang w:eastAsia="sv-SE"/>
        </w:rPr>
        <w:t>32</w:t>
      </w:r>
      <w:r w:rsidRPr="00106DCC">
        <w:rPr>
          <w:rFonts w:eastAsia="Times New Roman"/>
          <w:szCs w:val="24"/>
          <w:lang w:eastAsia="sv-SE"/>
        </w:rPr>
        <w:t>(1), 80-95.</w:t>
      </w:r>
    </w:p>
    <w:p w:rsidR="00106DCC" w:rsidRDefault="00106DCC" w:rsidP="00F712C7">
      <w:pPr>
        <w:ind w:left="0" w:firstLine="0"/>
        <w:rPr>
          <w:rFonts w:eastAsia="Times New Roman"/>
          <w:szCs w:val="24"/>
          <w:lang w:eastAsia="en-US"/>
        </w:rPr>
      </w:pPr>
    </w:p>
    <w:p w:rsidR="00F712C7" w:rsidRPr="00F712C7" w:rsidRDefault="00F712C7" w:rsidP="00F712C7">
      <w:pPr>
        <w:ind w:left="0" w:firstLine="0"/>
        <w:rPr>
          <w:rFonts w:eastAsia="Times New Roman"/>
          <w:szCs w:val="24"/>
          <w:lang w:eastAsia="en-US"/>
        </w:rPr>
      </w:pPr>
      <w:r w:rsidRPr="00170237">
        <w:rPr>
          <w:rFonts w:eastAsia="Times New Roman"/>
          <w:szCs w:val="24"/>
          <w:lang w:eastAsia="en-US"/>
        </w:rPr>
        <w:t xml:space="preserve">Bannister, J. P., &amp; Saunders, J. A. (1978). </w:t>
      </w:r>
      <w:r w:rsidRPr="00F712C7">
        <w:rPr>
          <w:rFonts w:eastAsia="Times New Roman"/>
          <w:szCs w:val="24"/>
          <w:lang w:eastAsia="en-US"/>
        </w:rPr>
        <w:t xml:space="preserve">UK consumers’ attitudes towards imports: the measurement of national stereotype image. </w:t>
      </w:r>
      <w:r w:rsidRPr="00F712C7">
        <w:rPr>
          <w:rFonts w:eastAsia="Times New Roman"/>
          <w:i/>
          <w:iCs/>
          <w:szCs w:val="24"/>
          <w:lang w:eastAsia="en-US"/>
        </w:rPr>
        <w:t>European Journal of Marketing</w:t>
      </w:r>
      <w:r w:rsidRPr="00F712C7">
        <w:rPr>
          <w:rFonts w:eastAsia="Times New Roman"/>
          <w:szCs w:val="24"/>
          <w:lang w:eastAsia="en-US"/>
        </w:rPr>
        <w:t xml:space="preserve">, </w:t>
      </w:r>
      <w:r w:rsidRPr="00F712C7">
        <w:rPr>
          <w:rFonts w:eastAsia="Times New Roman"/>
          <w:i/>
          <w:iCs/>
          <w:szCs w:val="24"/>
          <w:lang w:eastAsia="en-US"/>
        </w:rPr>
        <w:t>12</w:t>
      </w:r>
      <w:r w:rsidRPr="00F712C7">
        <w:rPr>
          <w:rFonts w:eastAsia="Times New Roman"/>
          <w:szCs w:val="24"/>
          <w:lang w:eastAsia="en-US"/>
        </w:rPr>
        <w:t>(8), 562-570.</w:t>
      </w:r>
    </w:p>
    <w:p w:rsidR="00C73BE1" w:rsidRDefault="00C73BE1" w:rsidP="00C73BE1">
      <w:pPr>
        <w:ind w:left="0" w:firstLine="0"/>
        <w:rPr>
          <w:rFonts w:eastAsia="Times New Roman"/>
          <w:color w:val="7030A0"/>
          <w:szCs w:val="24"/>
          <w:lang w:eastAsia="en-US"/>
        </w:rPr>
      </w:pPr>
    </w:p>
    <w:p w:rsidR="00C73BE1" w:rsidRPr="00C73BE1" w:rsidRDefault="00C73BE1" w:rsidP="00C73BE1">
      <w:pPr>
        <w:ind w:left="0" w:firstLine="0"/>
        <w:rPr>
          <w:rFonts w:eastAsia="Times New Roman"/>
          <w:szCs w:val="24"/>
          <w:lang w:eastAsia="en-US"/>
        </w:rPr>
      </w:pPr>
      <w:r w:rsidRPr="00C73BE1">
        <w:rPr>
          <w:rFonts w:eastAsia="Times New Roman"/>
          <w:szCs w:val="24"/>
          <w:lang w:val="sv-SE" w:eastAsia="en-US"/>
        </w:rPr>
        <w:t xml:space="preserve">Beerli, A., &amp; Martin, J. D. (2004). </w:t>
      </w:r>
      <w:r w:rsidRPr="00C73BE1">
        <w:rPr>
          <w:rFonts w:eastAsia="Times New Roman"/>
          <w:szCs w:val="24"/>
          <w:lang w:eastAsia="en-US"/>
        </w:rPr>
        <w:t xml:space="preserve">Factors influencing destination image. </w:t>
      </w:r>
      <w:r w:rsidRPr="00C73BE1">
        <w:rPr>
          <w:rFonts w:eastAsia="Times New Roman"/>
          <w:i/>
          <w:iCs/>
          <w:szCs w:val="24"/>
          <w:lang w:eastAsia="en-US"/>
        </w:rPr>
        <w:t>Annals of tourism research</w:t>
      </w:r>
      <w:r w:rsidRPr="00C73BE1">
        <w:rPr>
          <w:rFonts w:eastAsia="Times New Roman"/>
          <w:szCs w:val="24"/>
          <w:lang w:eastAsia="en-US"/>
        </w:rPr>
        <w:t xml:space="preserve">, </w:t>
      </w:r>
      <w:r w:rsidRPr="00C73BE1">
        <w:rPr>
          <w:rFonts w:eastAsia="Times New Roman"/>
          <w:i/>
          <w:iCs/>
          <w:szCs w:val="24"/>
          <w:lang w:eastAsia="en-US"/>
        </w:rPr>
        <w:t>31</w:t>
      </w:r>
      <w:r w:rsidRPr="00C73BE1">
        <w:rPr>
          <w:rFonts w:eastAsia="Times New Roman"/>
          <w:szCs w:val="24"/>
          <w:lang w:eastAsia="en-US"/>
        </w:rPr>
        <w:t>(3), 657-681.</w:t>
      </w:r>
    </w:p>
    <w:p w:rsidR="00A26199" w:rsidRDefault="00A26199" w:rsidP="00A26199">
      <w:pPr>
        <w:ind w:left="0" w:firstLine="0"/>
        <w:rPr>
          <w:rFonts w:eastAsia="Times New Roman"/>
          <w:szCs w:val="24"/>
          <w:lang w:eastAsia="en-US"/>
        </w:rPr>
      </w:pPr>
    </w:p>
    <w:p w:rsidR="00F712C7" w:rsidRPr="00F712C7" w:rsidRDefault="00F712C7" w:rsidP="00F712C7">
      <w:pPr>
        <w:ind w:left="0" w:firstLine="0"/>
        <w:rPr>
          <w:rFonts w:eastAsia="Times New Roman"/>
          <w:szCs w:val="24"/>
          <w:lang w:eastAsia="en-US"/>
        </w:rPr>
      </w:pPr>
      <w:r w:rsidRPr="00F712C7">
        <w:rPr>
          <w:rFonts w:eastAsia="Times New Roman"/>
          <w:szCs w:val="24"/>
          <w:lang w:eastAsia="en-US"/>
        </w:rPr>
        <w:t xml:space="preserve">Bluemelhuber, C., Carter, L. L., &amp; Lambe, C. J. (2007). Extending the view of brand alliance effects: an integrative examination of the role of country of origin. </w:t>
      </w:r>
      <w:r w:rsidRPr="00F712C7">
        <w:rPr>
          <w:rFonts w:eastAsia="Times New Roman"/>
          <w:i/>
          <w:iCs/>
          <w:szCs w:val="24"/>
          <w:lang w:eastAsia="en-US"/>
        </w:rPr>
        <w:t>International Marketing Review</w:t>
      </w:r>
      <w:r w:rsidRPr="00F712C7">
        <w:rPr>
          <w:rFonts w:eastAsia="Times New Roman"/>
          <w:szCs w:val="24"/>
          <w:lang w:eastAsia="en-US"/>
        </w:rPr>
        <w:t xml:space="preserve">, </w:t>
      </w:r>
      <w:r w:rsidRPr="00F712C7">
        <w:rPr>
          <w:rFonts w:eastAsia="Times New Roman"/>
          <w:i/>
          <w:iCs/>
          <w:szCs w:val="24"/>
          <w:lang w:eastAsia="en-US"/>
        </w:rPr>
        <w:t>24</w:t>
      </w:r>
      <w:r w:rsidRPr="00F712C7">
        <w:rPr>
          <w:rFonts w:eastAsia="Times New Roman"/>
          <w:szCs w:val="24"/>
          <w:lang w:eastAsia="en-US"/>
        </w:rPr>
        <w:t>(4), 427-443.</w:t>
      </w:r>
    </w:p>
    <w:p w:rsidR="00F712C7" w:rsidRDefault="00F712C7" w:rsidP="00C73BE1">
      <w:pPr>
        <w:ind w:left="0" w:firstLine="0"/>
        <w:rPr>
          <w:rFonts w:eastAsia="Times New Roman"/>
          <w:color w:val="00B050"/>
          <w:szCs w:val="24"/>
          <w:lang w:eastAsia="en-US"/>
        </w:rPr>
      </w:pPr>
    </w:p>
    <w:p w:rsidR="00A26199" w:rsidRPr="009508FE" w:rsidRDefault="00A26199" w:rsidP="00A26199">
      <w:pPr>
        <w:ind w:left="0" w:firstLine="0"/>
        <w:rPr>
          <w:rFonts w:eastAsia="Times New Roman"/>
          <w:szCs w:val="24"/>
          <w:lang w:eastAsia="en-US"/>
        </w:rPr>
      </w:pPr>
      <w:r w:rsidRPr="009508FE">
        <w:rPr>
          <w:rFonts w:eastAsia="Times New Roman"/>
          <w:szCs w:val="24"/>
          <w:lang w:eastAsia="en-US"/>
        </w:rPr>
        <w:t xml:space="preserve">Brijs K. (2006) </w:t>
      </w:r>
      <w:r w:rsidRPr="009508FE">
        <w:rPr>
          <w:rFonts w:eastAsia="Times New Roman"/>
          <w:i/>
          <w:szCs w:val="24"/>
          <w:lang w:eastAsia="en-US"/>
        </w:rPr>
        <w:t>Unravelling Country-of-Origin - Semiotics as a Theoretical Basis for a Meaning-Centred Approach Towards Country-of-Origin Effects</w:t>
      </w:r>
      <w:r w:rsidRPr="009508FE">
        <w:rPr>
          <w:rFonts w:eastAsia="Times New Roman"/>
          <w:szCs w:val="24"/>
          <w:lang w:eastAsia="en-US"/>
        </w:rPr>
        <w:t>. Unpublished PhD Dissertation, Nijmegen, the Netherlands: Radboud Universiteit Nijmegen.</w:t>
      </w:r>
    </w:p>
    <w:p w:rsidR="00A26199" w:rsidRPr="009508FE" w:rsidRDefault="00A26199" w:rsidP="00C73BE1">
      <w:pPr>
        <w:ind w:left="0" w:firstLine="0"/>
        <w:rPr>
          <w:rFonts w:eastAsia="Times New Roman"/>
          <w:szCs w:val="24"/>
          <w:lang w:eastAsia="en-US"/>
        </w:rPr>
      </w:pPr>
    </w:p>
    <w:p w:rsidR="00C73BE1" w:rsidRPr="009508FE" w:rsidRDefault="00C73BE1" w:rsidP="00C73BE1">
      <w:pPr>
        <w:ind w:left="0" w:firstLine="0"/>
        <w:rPr>
          <w:rFonts w:eastAsia="Times New Roman"/>
          <w:szCs w:val="24"/>
          <w:lang w:eastAsia="en-US"/>
        </w:rPr>
      </w:pPr>
      <w:r w:rsidRPr="009508FE">
        <w:rPr>
          <w:rFonts w:eastAsia="Times New Roman"/>
          <w:szCs w:val="24"/>
          <w:lang w:eastAsia="en-US"/>
        </w:rPr>
        <w:t xml:space="preserve">Carter Jr, L. L. (2009). </w:t>
      </w:r>
      <w:r w:rsidRPr="009508FE">
        <w:rPr>
          <w:rFonts w:eastAsia="Times New Roman"/>
          <w:i/>
          <w:iCs/>
          <w:szCs w:val="24"/>
          <w:lang w:eastAsia="en-US"/>
        </w:rPr>
        <w:t>Consumer receptivity of foreign products: The roles of country-of-origin image, consumer ethnocentrism and animosity</w:t>
      </w:r>
      <w:r w:rsidRPr="009508FE">
        <w:rPr>
          <w:rFonts w:eastAsia="Times New Roman"/>
          <w:szCs w:val="24"/>
          <w:lang w:eastAsia="en-US"/>
        </w:rPr>
        <w:t xml:space="preserve"> (Doctoral dissertation, Old Dominion University).</w:t>
      </w:r>
    </w:p>
    <w:p w:rsidR="00C73BE1" w:rsidRPr="00C73BE1" w:rsidRDefault="00C73BE1" w:rsidP="00FD1C82">
      <w:pPr>
        <w:ind w:left="0" w:firstLine="0"/>
        <w:rPr>
          <w:rFonts w:eastAsia="Times New Roman"/>
          <w:szCs w:val="24"/>
          <w:lang w:eastAsia="en-US"/>
        </w:rPr>
      </w:pPr>
    </w:p>
    <w:p w:rsidR="00561605" w:rsidRPr="009508FE" w:rsidRDefault="00561605" w:rsidP="00561605">
      <w:pPr>
        <w:ind w:left="0" w:firstLine="0"/>
        <w:rPr>
          <w:rFonts w:eastAsia="Times New Roman"/>
          <w:szCs w:val="24"/>
          <w:lang w:eastAsia="sv-SE"/>
        </w:rPr>
      </w:pPr>
      <w:r w:rsidRPr="009508FE">
        <w:rPr>
          <w:rFonts w:eastAsia="Times New Roman"/>
          <w:szCs w:val="24"/>
          <w:lang w:eastAsia="sv-SE"/>
        </w:rPr>
        <w:t xml:space="preserve">Chen, C. Y., Mathur, P., &amp; Maheswaran, D. (2014). The Effects of Country-Related Affect on Product Evaluations. </w:t>
      </w:r>
      <w:r w:rsidRPr="009508FE">
        <w:rPr>
          <w:rFonts w:eastAsia="Times New Roman"/>
          <w:i/>
          <w:iCs/>
          <w:szCs w:val="24"/>
          <w:lang w:eastAsia="sv-SE"/>
        </w:rPr>
        <w:t>Journal of Consumer Research</w:t>
      </w:r>
      <w:r w:rsidRPr="009508FE">
        <w:rPr>
          <w:rFonts w:eastAsia="Times New Roman"/>
          <w:szCs w:val="24"/>
          <w:lang w:eastAsia="sv-SE"/>
        </w:rPr>
        <w:t xml:space="preserve">, </w:t>
      </w:r>
      <w:r w:rsidRPr="009508FE">
        <w:rPr>
          <w:rFonts w:eastAsia="Times New Roman"/>
          <w:i/>
          <w:iCs/>
          <w:szCs w:val="24"/>
          <w:lang w:eastAsia="sv-SE"/>
        </w:rPr>
        <w:t>41</w:t>
      </w:r>
      <w:r w:rsidRPr="009508FE">
        <w:rPr>
          <w:rFonts w:eastAsia="Times New Roman"/>
          <w:szCs w:val="24"/>
          <w:lang w:eastAsia="sv-SE"/>
        </w:rPr>
        <w:t>(4), 1033-1046.</w:t>
      </w:r>
    </w:p>
    <w:p w:rsidR="00561605" w:rsidRDefault="00561605" w:rsidP="00FD1C82">
      <w:pPr>
        <w:ind w:left="0" w:firstLine="0"/>
        <w:rPr>
          <w:rFonts w:eastAsia="Times New Roman"/>
          <w:szCs w:val="24"/>
          <w:lang w:eastAsia="en-US"/>
        </w:rPr>
      </w:pPr>
    </w:p>
    <w:p w:rsidR="00FD1C82" w:rsidRPr="00C73BE1" w:rsidRDefault="00FD1C82" w:rsidP="00FD1C82">
      <w:pPr>
        <w:ind w:left="0" w:firstLine="0"/>
        <w:rPr>
          <w:rFonts w:eastAsia="Times New Roman"/>
          <w:szCs w:val="24"/>
          <w:lang w:eastAsia="en-US"/>
        </w:rPr>
      </w:pPr>
      <w:r w:rsidRPr="00C73BE1">
        <w:rPr>
          <w:rFonts w:eastAsia="Times New Roman"/>
          <w:szCs w:val="24"/>
          <w:lang w:eastAsia="en-US"/>
        </w:rPr>
        <w:t xml:space="preserve">Chen, L. J., &amp; Chen, J. S. (2011). The motivations and expectations of international volunteer tourists: A case study of “Chinese Village Traditions”. </w:t>
      </w:r>
      <w:r w:rsidRPr="00C73BE1">
        <w:rPr>
          <w:rFonts w:eastAsia="Times New Roman"/>
          <w:i/>
          <w:iCs/>
          <w:szCs w:val="24"/>
          <w:lang w:eastAsia="en-US"/>
        </w:rPr>
        <w:t>Tourism Management</w:t>
      </w:r>
      <w:r w:rsidRPr="00C73BE1">
        <w:rPr>
          <w:rFonts w:eastAsia="Times New Roman"/>
          <w:szCs w:val="24"/>
          <w:lang w:eastAsia="en-US"/>
        </w:rPr>
        <w:t xml:space="preserve">, </w:t>
      </w:r>
      <w:r w:rsidRPr="00C73BE1">
        <w:rPr>
          <w:rFonts w:eastAsia="Times New Roman"/>
          <w:i/>
          <w:iCs/>
          <w:szCs w:val="24"/>
          <w:lang w:eastAsia="en-US"/>
        </w:rPr>
        <w:t>32</w:t>
      </w:r>
      <w:r w:rsidRPr="00C73BE1">
        <w:rPr>
          <w:rFonts w:eastAsia="Times New Roman"/>
          <w:szCs w:val="24"/>
          <w:lang w:eastAsia="en-US"/>
        </w:rPr>
        <w:t>(2), 435-442.</w:t>
      </w:r>
    </w:p>
    <w:p w:rsidR="00C73BE1" w:rsidRDefault="00C73BE1" w:rsidP="00C73BE1">
      <w:pPr>
        <w:ind w:left="0" w:firstLine="0"/>
        <w:rPr>
          <w:rFonts w:eastAsia="Times New Roman"/>
          <w:color w:val="7030A0"/>
          <w:szCs w:val="24"/>
          <w:lang w:eastAsia="en-US"/>
        </w:rPr>
      </w:pPr>
    </w:p>
    <w:p w:rsidR="00C73BE1" w:rsidRPr="00C73BE1" w:rsidRDefault="00C73BE1" w:rsidP="00C73BE1">
      <w:pPr>
        <w:ind w:left="0" w:firstLine="0"/>
        <w:rPr>
          <w:rFonts w:eastAsia="Times New Roman"/>
          <w:szCs w:val="24"/>
          <w:lang w:eastAsia="en-US"/>
        </w:rPr>
      </w:pPr>
      <w:r w:rsidRPr="00C73BE1">
        <w:rPr>
          <w:rFonts w:eastAsia="Times New Roman"/>
          <w:szCs w:val="24"/>
          <w:lang w:eastAsia="en-US"/>
        </w:rPr>
        <w:t xml:space="preserve">Chen, C. F., &amp; Tsai, D. (2007). How destination image and evaluative factors affect behavioral intentions?. </w:t>
      </w:r>
      <w:r w:rsidRPr="00C73BE1">
        <w:rPr>
          <w:rFonts w:eastAsia="Times New Roman"/>
          <w:i/>
          <w:iCs/>
          <w:szCs w:val="24"/>
          <w:lang w:eastAsia="en-US"/>
        </w:rPr>
        <w:t>Tourism management</w:t>
      </w:r>
      <w:r w:rsidRPr="00C73BE1">
        <w:rPr>
          <w:rFonts w:eastAsia="Times New Roman"/>
          <w:szCs w:val="24"/>
          <w:lang w:eastAsia="en-US"/>
        </w:rPr>
        <w:t xml:space="preserve">, </w:t>
      </w:r>
      <w:r w:rsidRPr="00C73BE1">
        <w:rPr>
          <w:rFonts w:eastAsia="Times New Roman"/>
          <w:i/>
          <w:iCs/>
          <w:szCs w:val="24"/>
          <w:lang w:eastAsia="en-US"/>
        </w:rPr>
        <w:t>28</w:t>
      </w:r>
      <w:r w:rsidRPr="00C73BE1">
        <w:rPr>
          <w:rFonts w:eastAsia="Times New Roman"/>
          <w:szCs w:val="24"/>
          <w:lang w:eastAsia="en-US"/>
        </w:rPr>
        <w:t>(4), 1115-1122.</w:t>
      </w:r>
    </w:p>
    <w:p w:rsidR="00FD1C82" w:rsidRPr="00C73BE1" w:rsidRDefault="00FD1C82" w:rsidP="00FD1C82">
      <w:pPr>
        <w:ind w:left="0" w:firstLine="0"/>
        <w:rPr>
          <w:rFonts w:eastAsia="Times New Roman"/>
          <w:szCs w:val="24"/>
          <w:lang w:eastAsia="en-US"/>
        </w:rPr>
      </w:pPr>
    </w:p>
    <w:p w:rsidR="00F712C7" w:rsidRPr="00F712C7" w:rsidRDefault="00F712C7" w:rsidP="00F712C7">
      <w:pPr>
        <w:ind w:left="0" w:firstLine="0"/>
        <w:rPr>
          <w:rFonts w:eastAsia="Times New Roman"/>
          <w:szCs w:val="24"/>
          <w:lang w:eastAsia="en-US"/>
        </w:rPr>
      </w:pPr>
      <w:r w:rsidRPr="00F712C7">
        <w:rPr>
          <w:rFonts w:eastAsia="Times New Roman"/>
          <w:szCs w:val="24"/>
          <w:lang w:eastAsia="en-US"/>
        </w:rPr>
        <w:t xml:space="preserve">Crawford, J. C., &amp; Garland, B. C. (1988). German and American perceptions of product quality. </w:t>
      </w:r>
      <w:r w:rsidRPr="00F712C7">
        <w:rPr>
          <w:rFonts w:eastAsia="Times New Roman"/>
          <w:i/>
          <w:iCs/>
          <w:szCs w:val="24"/>
          <w:lang w:eastAsia="en-US"/>
        </w:rPr>
        <w:t>Journal of International Consumer Marketing</w:t>
      </w:r>
      <w:r w:rsidRPr="00F712C7">
        <w:rPr>
          <w:rFonts w:eastAsia="Times New Roman"/>
          <w:szCs w:val="24"/>
          <w:lang w:eastAsia="en-US"/>
        </w:rPr>
        <w:t xml:space="preserve">, </w:t>
      </w:r>
      <w:r w:rsidRPr="00F712C7">
        <w:rPr>
          <w:rFonts w:eastAsia="Times New Roman"/>
          <w:i/>
          <w:iCs/>
          <w:szCs w:val="24"/>
          <w:lang w:eastAsia="en-US"/>
        </w:rPr>
        <w:t>1</w:t>
      </w:r>
      <w:r w:rsidRPr="00F712C7">
        <w:rPr>
          <w:rFonts w:eastAsia="Times New Roman"/>
          <w:szCs w:val="24"/>
          <w:lang w:eastAsia="en-US"/>
        </w:rPr>
        <w:t>(1), 63-78.</w:t>
      </w:r>
    </w:p>
    <w:p w:rsidR="00F712C7" w:rsidRDefault="00F712C7" w:rsidP="00FD1C82">
      <w:pPr>
        <w:ind w:left="0" w:firstLine="0"/>
        <w:rPr>
          <w:rFonts w:eastAsia="Times New Roman"/>
          <w:szCs w:val="24"/>
          <w:lang w:eastAsia="en-US"/>
        </w:rPr>
      </w:pPr>
    </w:p>
    <w:p w:rsidR="00FD1C82" w:rsidRPr="00C73BE1" w:rsidRDefault="00FD1C82" w:rsidP="00FD1C82">
      <w:pPr>
        <w:ind w:left="0" w:firstLine="0"/>
        <w:rPr>
          <w:rFonts w:eastAsia="Times New Roman"/>
          <w:szCs w:val="24"/>
          <w:lang w:eastAsia="en-US"/>
        </w:rPr>
      </w:pPr>
      <w:r w:rsidRPr="00C73BE1">
        <w:rPr>
          <w:rFonts w:eastAsia="Times New Roman"/>
          <w:szCs w:val="24"/>
          <w:lang w:eastAsia="en-US"/>
        </w:rPr>
        <w:t xml:space="preserve">Crompton, J. L. (1979). Motivations for pleasure vacation. </w:t>
      </w:r>
      <w:r w:rsidRPr="00C73BE1">
        <w:rPr>
          <w:rFonts w:eastAsia="Times New Roman"/>
          <w:i/>
          <w:iCs/>
          <w:szCs w:val="24"/>
          <w:lang w:eastAsia="en-US"/>
        </w:rPr>
        <w:t>Annals of tourism research</w:t>
      </w:r>
      <w:r w:rsidRPr="00C73BE1">
        <w:rPr>
          <w:rFonts w:eastAsia="Times New Roman"/>
          <w:szCs w:val="24"/>
          <w:lang w:eastAsia="en-US"/>
        </w:rPr>
        <w:t xml:space="preserve">, </w:t>
      </w:r>
      <w:r w:rsidRPr="00C73BE1">
        <w:rPr>
          <w:rFonts w:eastAsia="Times New Roman"/>
          <w:i/>
          <w:iCs/>
          <w:szCs w:val="24"/>
          <w:lang w:eastAsia="en-US"/>
        </w:rPr>
        <w:t>6</w:t>
      </w:r>
      <w:r w:rsidRPr="00C73BE1">
        <w:rPr>
          <w:rFonts w:eastAsia="Times New Roman"/>
          <w:szCs w:val="24"/>
          <w:lang w:eastAsia="en-US"/>
        </w:rPr>
        <w:t>(4), 408-424.</w:t>
      </w:r>
    </w:p>
    <w:p w:rsidR="00F712C7" w:rsidRDefault="00F712C7" w:rsidP="00F712C7">
      <w:pPr>
        <w:ind w:left="0" w:firstLine="0"/>
        <w:rPr>
          <w:rFonts w:eastAsia="Times New Roman"/>
          <w:color w:val="7030A0"/>
          <w:szCs w:val="24"/>
          <w:lang w:eastAsia="en-US"/>
        </w:rPr>
      </w:pPr>
    </w:p>
    <w:p w:rsidR="00F712C7" w:rsidRPr="00F712C7" w:rsidRDefault="00F712C7" w:rsidP="00F712C7">
      <w:pPr>
        <w:ind w:left="0" w:firstLine="0"/>
        <w:rPr>
          <w:rFonts w:eastAsia="Times New Roman"/>
          <w:szCs w:val="24"/>
          <w:lang w:eastAsia="en-US"/>
        </w:rPr>
      </w:pPr>
      <w:r w:rsidRPr="00F712C7">
        <w:rPr>
          <w:rFonts w:eastAsia="Times New Roman"/>
          <w:szCs w:val="24"/>
          <w:lang w:eastAsia="en-US"/>
        </w:rPr>
        <w:t xml:space="preserve">Davis, F. D., Bagozzi, R. P., &amp; Warshaw, P. R. (1989). User acceptance of computer technology: a comparison of two theoretical models. </w:t>
      </w:r>
      <w:r w:rsidRPr="00F712C7">
        <w:rPr>
          <w:rFonts w:eastAsia="Times New Roman"/>
          <w:i/>
          <w:iCs/>
          <w:szCs w:val="24"/>
          <w:lang w:eastAsia="en-US"/>
        </w:rPr>
        <w:t>Management science</w:t>
      </w:r>
      <w:r w:rsidRPr="00F712C7">
        <w:rPr>
          <w:rFonts w:eastAsia="Times New Roman"/>
          <w:szCs w:val="24"/>
          <w:lang w:eastAsia="en-US"/>
        </w:rPr>
        <w:t xml:space="preserve">, </w:t>
      </w:r>
      <w:r w:rsidRPr="00F712C7">
        <w:rPr>
          <w:rFonts w:eastAsia="Times New Roman"/>
          <w:i/>
          <w:iCs/>
          <w:szCs w:val="24"/>
          <w:lang w:eastAsia="en-US"/>
        </w:rPr>
        <w:t>35</w:t>
      </w:r>
      <w:r w:rsidRPr="00F712C7">
        <w:rPr>
          <w:rFonts w:eastAsia="Times New Roman"/>
          <w:szCs w:val="24"/>
          <w:lang w:eastAsia="en-US"/>
        </w:rPr>
        <w:t>(8), 982-1003.</w:t>
      </w:r>
    </w:p>
    <w:p w:rsidR="00C73BE1" w:rsidRDefault="00C73BE1" w:rsidP="00C73BE1">
      <w:pPr>
        <w:ind w:left="0" w:firstLine="0"/>
        <w:rPr>
          <w:rFonts w:eastAsia="Times New Roman"/>
          <w:color w:val="7030A0"/>
          <w:szCs w:val="24"/>
          <w:lang w:eastAsia="en-US"/>
        </w:rPr>
      </w:pPr>
    </w:p>
    <w:p w:rsidR="00972624" w:rsidRPr="00972624" w:rsidRDefault="00972624" w:rsidP="00972624">
      <w:pPr>
        <w:ind w:left="0" w:firstLine="0"/>
        <w:rPr>
          <w:rFonts w:eastAsia="Times New Roman"/>
          <w:szCs w:val="24"/>
          <w:lang w:eastAsia="sv-SE"/>
        </w:rPr>
      </w:pPr>
      <w:r w:rsidRPr="00972624">
        <w:rPr>
          <w:rFonts w:eastAsia="Times New Roman"/>
          <w:szCs w:val="24"/>
          <w:lang w:eastAsia="sv-SE"/>
        </w:rPr>
        <w:t xml:space="preserve">Elliot, S., Papadopoulos, N., &amp; Kim, S. S. (2010). An integrative model of place image: Exploring relationships between destination, product, and country images. </w:t>
      </w:r>
      <w:r w:rsidRPr="00972624">
        <w:rPr>
          <w:rFonts w:eastAsia="Times New Roman"/>
          <w:i/>
          <w:iCs/>
          <w:szCs w:val="24"/>
          <w:lang w:eastAsia="sv-SE"/>
        </w:rPr>
        <w:t>Journal of Travel Research</w:t>
      </w:r>
      <w:r w:rsidRPr="00972624">
        <w:rPr>
          <w:rFonts w:eastAsia="Times New Roman"/>
          <w:szCs w:val="24"/>
          <w:lang w:eastAsia="sv-SE"/>
        </w:rPr>
        <w:t xml:space="preserve">, </w:t>
      </w:r>
      <w:r w:rsidRPr="00972624">
        <w:rPr>
          <w:rFonts w:eastAsia="Times New Roman"/>
          <w:i/>
          <w:szCs w:val="24"/>
          <w:lang w:eastAsia="sv-SE"/>
        </w:rPr>
        <w:t>50</w:t>
      </w:r>
      <w:r w:rsidRPr="00972624">
        <w:rPr>
          <w:rFonts w:eastAsia="Times New Roman"/>
          <w:szCs w:val="24"/>
          <w:lang w:eastAsia="sv-SE"/>
        </w:rPr>
        <w:t>(5), 520 -534</w:t>
      </w:r>
    </w:p>
    <w:p w:rsidR="00972624" w:rsidRDefault="00972624" w:rsidP="00C73BE1">
      <w:pPr>
        <w:ind w:left="0" w:firstLine="0"/>
        <w:rPr>
          <w:rFonts w:eastAsia="Times New Roman"/>
          <w:szCs w:val="24"/>
          <w:lang w:eastAsia="en-US"/>
        </w:rPr>
      </w:pPr>
    </w:p>
    <w:p w:rsidR="00C73BE1" w:rsidRPr="00C73BE1" w:rsidRDefault="00C73BE1" w:rsidP="00C73BE1">
      <w:pPr>
        <w:ind w:left="0" w:firstLine="0"/>
        <w:rPr>
          <w:rFonts w:eastAsia="Times New Roman"/>
          <w:szCs w:val="24"/>
          <w:lang w:eastAsia="en-US"/>
        </w:rPr>
      </w:pPr>
      <w:r w:rsidRPr="00C73BE1">
        <w:rPr>
          <w:rFonts w:eastAsia="Times New Roman"/>
          <w:szCs w:val="24"/>
          <w:lang w:eastAsia="en-US"/>
        </w:rPr>
        <w:t xml:space="preserve">Erickson, G. M., Johansson, J. K., &amp; Chao, P. (1984). Image variables in multi-attribute product evaluations: country-of-origin effects. </w:t>
      </w:r>
      <w:r w:rsidRPr="00C73BE1">
        <w:rPr>
          <w:rFonts w:eastAsia="Times New Roman"/>
          <w:i/>
          <w:iCs/>
          <w:szCs w:val="24"/>
          <w:lang w:eastAsia="en-US"/>
        </w:rPr>
        <w:t>Journal of Consumer Research</w:t>
      </w:r>
      <w:r w:rsidRPr="00C73BE1">
        <w:rPr>
          <w:rFonts w:eastAsia="Times New Roman"/>
          <w:szCs w:val="24"/>
          <w:lang w:eastAsia="en-US"/>
        </w:rPr>
        <w:t>, 694-699.</w:t>
      </w:r>
    </w:p>
    <w:p w:rsidR="00F712C7" w:rsidRDefault="00F712C7" w:rsidP="00F712C7">
      <w:pPr>
        <w:ind w:left="0" w:firstLine="0"/>
        <w:rPr>
          <w:rFonts w:eastAsia="Times New Roman"/>
          <w:color w:val="7030A0"/>
          <w:szCs w:val="24"/>
          <w:lang w:eastAsia="en-US"/>
        </w:rPr>
      </w:pPr>
    </w:p>
    <w:p w:rsidR="008A6F42" w:rsidRDefault="008A6F42" w:rsidP="008A6F42">
      <w:pPr>
        <w:ind w:left="0" w:firstLine="0"/>
      </w:pPr>
      <w:r>
        <w:t xml:space="preserve">Gertner, D., &amp; Kotler, P. (2002). Country as brand, product, and beyond: A place marketing and brand management perspective. </w:t>
      </w:r>
      <w:r>
        <w:rPr>
          <w:i/>
          <w:iCs/>
        </w:rPr>
        <w:t>Journal of Brand Management</w:t>
      </w:r>
      <w:r>
        <w:t xml:space="preserve">, </w:t>
      </w:r>
      <w:r>
        <w:rPr>
          <w:i/>
          <w:iCs/>
        </w:rPr>
        <w:t>9</w:t>
      </w:r>
      <w:r>
        <w:t>(4-5), 249-262.</w:t>
      </w:r>
    </w:p>
    <w:p w:rsidR="008A6F42" w:rsidRDefault="008A6F42" w:rsidP="00A26199">
      <w:pPr>
        <w:ind w:left="0" w:firstLine="0"/>
        <w:rPr>
          <w:rFonts w:eastAsia="Times New Roman"/>
          <w:szCs w:val="24"/>
          <w:lang w:eastAsia="en-US"/>
        </w:rPr>
      </w:pPr>
    </w:p>
    <w:p w:rsidR="00A26199" w:rsidRPr="00A26199" w:rsidRDefault="00A26199" w:rsidP="00A26199">
      <w:pPr>
        <w:ind w:left="0" w:firstLine="0"/>
        <w:rPr>
          <w:rFonts w:eastAsia="Times New Roman"/>
          <w:szCs w:val="24"/>
          <w:lang w:eastAsia="en-US"/>
        </w:rPr>
      </w:pPr>
      <w:r w:rsidRPr="00A26199">
        <w:rPr>
          <w:rFonts w:eastAsia="Times New Roman"/>
          <w:szCs w:val="24"/>
          <w:lang w:eastAsia="en-US"/>
        </w:rPr>
        <w:t xml:space="preserve">Han, C. M. (1989). Country image: halo or summary construct?. </w:t>
      </w:r>
      <w:r w:rsidRPr="00A26199">
        <w:rPr>
          <w:rFonts w:eastAsia="Times New Roman"/>
          <w:i/>
          <w:iCs/>
          <w:szCs w:val="24"/>
          <w:lang w:eastAsia="en-US"/>
        </w:rPr>
        <w:t>Journal of Marketing Research</w:t>
      </w:r>
      <w:r w:rsidRPr="00A26199">
        <w:rPr>
          <w:rFonts w:eastAsia="Times New Roman"/>
          <w:szCs w:val="24"/>
          <w:lang w:eastAsia="en-US"/>
        </w:rPr>
        <w:t xml:space="preserve">, </w:t>
      </w:r>
      <w:r w:rsidRPr="00A26199">
        <w:rPr>
          <w:rFonts w:eastAsia="Times New Roman"/>
          <w:i/>
          <w:iCs/>
          <w:szCs w:val="24"/>
          <w:lang w:eastAsia="en-US"/>
        </w:rPr>
        <w:t>26</w:t>
      </w:r>
      <w:r w:rsidRPr="00A26199">
        <w:rPr>
          <w:rFonts w:eastAsia="Times New Roman"/>
          <w:szCs w:val="24"/>
          <w:lang w:eastAsia="en-US"/>
        </w:rPr>
        <w:t>(2), 222-229.</w:t>
      </w:r>
    </w:p>
    <w:p w:rsidR="00A26199" w:rsidRDefault="00A26199" w:rsidP="00A26199">
      <w:pPr>
        <w:ind w:left="0" w:firstLine="0"/>
        <w:rPr>
          <w:rFonts w:eastAsia="Times New Roman"/>
          <w:szCs w:val="24"/>
          <w:lang w:eastAsia="en-US"/>
        </w:rPr>
      </w:pPr>
    </w:p>
    <w:p w:rsidR="00A26199" w:rsidRPr="00A26199" w:rsidRDefault="00A26199" w:rsidP="00A26199">
      <w:pPr>
        <w:ind w:left="0" w:firstLine="0"/>
        <w:rPr>
          <w:rFonts w:eastAsia="Times New Roman"/>
          <w:szCs w:val="24"/>
          <w:lang w:eastAsia="en-US"/>
        </w:rPr>
      </w:pPr>
      <w:r w:rsidRPr="00170237">
        <w:rPr>
          <w:rFonts w:eastAsia="Times New Roman"/>
          <w:szCs w:val="24"/>
          <w:lang w:eastAsia="en-US"/>
        </w:rPr>
        <w:t xml:space="preserve">Han, C. M., &amp; Terpstra, V. (1988). </w:t>
      </w:r>
      <w:r w:rsidRPr="00A26199">
        <w:rPr>
          <w:rFonts w:eastAsia="Times New Roman"/>
          <w:szCs w:val="24"/>
          <w:lang w:eastAsia="en-US"/>
        </w:rPr>
        <w:t xml:space="preserve">Country-of-origin effects for uni-national and bi-national products. </w:t>
      </w:r>
      <w:r w:rsidRPr="00A26199">
        <w:rPr>
          <w:rFonts w:eastAsia="Times New Roman"/>
          <w:i/>
          <w:iCs/>
          <w:szCs w:val="24"/>
          <w:lang w:eastAsia="en-US"/>
        </w:rPr>
        <w:t>Journal of International Business Studies</w:t>
      </w:r>
      <w:r w:rsidRPr="00A26199">
        <w:rPr>
          <w:rFonts w:eastAsia="Times New Roman"/>
          <w:szCs w:val="24"/>
          <w:lang w:eastAsia="en-US"/>
        </w:rPr>
        <w:t>, 235-255.</w:t>
      </w:r>
    </w:p>
    <w:p w:rsidR="00A26199" w:rsidRDefault="00A26199" w:rsidP="00F712C7">
      <w:pPr>
        <w:ind w:left="0" w:firstLine="0"/>
        <w:rPr>
          <w:rFonts w:eastAsia="Times New Roman"/>
          <w:szCs w:val="24"/>
          <w:lang w:eastAsia="en-US"/>
        </w:rPr>
      </w:pPr>
    </w:p>
    <w:p w:rsidR="00972624" w:rsidRPr="00972624" w:rsidRDefault="00972624" w:rsidP="00972624">
      <w:pPr>
        <w:ind w:left="0" w:firstLine="0"/>
        <w:rPr>
          <w:rFonts w:eastAsia="Times New Roman"/>
          <w:szCs w:val="24"/>
          <w:lang w:eastAsia="sv-SE"/>
        </w:rPr>
      </w:pPr>
      <w:r w:rsidRPr="00972624">
        <w:rPr>
          <w:rFonts w:eastAsia="Times New Roman"/>
          <w:szCs w:val="24"/>
          <w:lang w:eastAsia="sv-SE"/>
        </w:rPr>
        <w:t xml:space="preserve">Hankinson, G. (2004). Relational network brands: Towards a conceptual model of place brands. </w:t>
      </w:r>
      <w:r w:rsidRPr="00972624">
        <w:rPr>
          <w:rFonts w:eastAsia="Times New Roman"/>
          <w:i/>
          <w:iCs/>
          <w:szCs w:val="24"/>
          <w:lang w:eastAsia="sv-SE"/>
        </w:rPr>
        <w:t>Journal of vacation marketing</w:t>
      </w:r>
      <w:r w:rsidRPr="00972624">
        <w:rPr>
          <w:rFonts w:eastAsia="Times New Roman"/>
          <w:szCs w:val="24"/>
          <w:lang w:eastAsia="sv-SE"/>
        </w:rPr>
        <w:t xml:space="preserve">, </w:t>
      </w:r>
      <w:r w:rsidRPr="00972624">
        <w:rPr>
          <w:rFonts w:eastAsia="Times New Roman"/>
          <w:i/>
          <w:iCs/>
          <w:szCs w:val="24"/>
          <w:lang w:eastAsia="sv-SE"/>
        </w:rPr>
        <w:t>10</w:t>
      </w:r>
      <w:r w:rsidRPr="00972624">
        <w:rPr>
          <w:rFonts w:eastAsia="Times New Roman"/>
          <w:szCs w:val="24"/>
          <w:lang w:eastAsia="sv-SE"/>
        </w:rPr>
        <w:t>(2), 109-121.</w:t>
      </w:r>
    </w:p>
    <w:p w:rsidR="00972624" w:rsidRDefault="00972624" w:rsidP="00F712C7">
      <w:pPr>
        <w:ind w:left="0" w:firstLine="0"/>
        <w:rPr>
          <w:rFonts w:eastAsia="Times New Roman"/>
          <w:szCs w:val="24"/>
          <w:lang w:eastAsia="en-US"/>
        </w:rPr>
      </w:pPr>
    </w:p>
    <w:p w:rsidR="00F712C7" w:rsidRPr="00F712C7" w:rsidRDefault="00F712C7" w:rsidP="00F712C7">
      <w:pPr>
        <w:ind w:left="0" w:firstLine="0"/>
        <w:rPr>
          <w:rFonts w:eastAsia="Times New Roman"/>
          <w:szCs w:val="24"/>
          <w:lang w:eastAsia="en-US"/>
        </w:rPr>
      </w:pPr>
      <w:r w:rsidRPr="00F712C7">
        <w:rPr>
          <w:rFonts w:eastAsia="Times New Roman"/>
          <w:szCs w:val="24"/>
          <w:lang w:eastAsia="en-US"/>
        </w:rPr>
        <w:t xml:space="preserve">Hauge, A., Malmberg, A., &amp; Power, D. (2009). The spaces and places of Swedish fashion. </w:t>
      </w:r>
      <w:r w:rsidRPr="00F712C7">
        <w:rPr>
          <w:rFonts w:eastAsia="Times New Roman"/>
          <w:i/>
          <w:iCs/>
          <w:szCs w:val="24"/>
          <w:lang w:eastAsia="en-US"/>
        </w:rPr>
        <w:t>European Planning Studies</w:t>
      </w:r>
      <w:r w:rsidRPr="00F712C7">
        <w:rPr>
          <w:rFonts w:eastAsia="Times New Roman"/>
          <w:szCs w:val="24"/>
          <w:lang w:eastAsia="en-US"/>
        </w:rPr>
        <w:t xml:space="preserve">, </w:t>
      </w:r>
      <w:r w:rsidRPr="00F712C7">
        <w:rPr>
          <w:rFonts w:eastAsia="Times New Roman"/>
          <w:i/>
          <w:iCs/>
          <w:szCs w:val="24"/>
          <w:lang w:eastAsia="en-US"/>
        </w:rPr>
        <w:t>17</w:t>
      </w:r>
      <w:r w:rsidRPr="00F712C7">
        <w:rPr>
          <w:rFonts w:eastAsia="Times New Roman"/>
          <w:szCs w:val="24"/>
          <w:lang w:eastAsia="en-US"/>
        </w:rPr>
        <w:t>(4), 529-547.</w:t>
      </w:r>
    </w:p>
    <w:p w:rsidR="00C73BE1" w:rsidRDefault="00C73BE1" w:rsidP="00C73BE1">
      <w:pPr>
        <w:ind w:left="0" w:firstLine="0"/>
        <w:rPr>
          <w:rFonts w:eastAsia="Times New Roman"/>
          <w:color w:val="7030A0"/>
          <w:szCs w:val="24"/>
          <w:lang w:eastAsia="en-US"/>
        </w:rPr>
      </w:pPr>
    </w:p>
    <w:p w:rsidR="002D0DB7" w:rsidRPr="009508FE" w:rsidRDefault="002D0DB7" w:rsidP="002D0DB7">
      <w:pPr>
        <w:ind w:left="0" w:firstLine="0"/>
        <w:rPr>
          <w:rFonts w:eastAsia="Times New Roman"/>
          <w:szCs w:val="24"/>
          <w:lang w:eastAsia="sv-SE"/>
        </w:rPr>
      </w:pPr>
      <w:r w:rsidRPr="009508FE">
        <w:rPr>
          <w:rFonts w:eastAsia="Times New Roman"/>
          <w:szCs w:val="24"/>
          <w:lang w:eastAsia="sv-SE"/>
        </w:rPr>
        <w:t xml:space="preserve">Heslop, </w:t>
      </w:r>
      <w:r w:rsidR="009508FE" w:rsidRPr="009508FE">
        <w:rPr>
          <w:rFonts w:eastAsia="Times New Roman"/>
          <w:szCs w:val="24"/>
          <w:lang w:eastAsia="sv-SE"/>
        </w:rPr>
        <w:t>L</w:t>
      </w:r>
      <w:r w:rsidR="009508FE">
        <w:rPr>
          <w:rFonts w:eastAsia="Times New Roman"/>
          <w:szCs w:val="24"/>
          <w:lang w:eastAsia="sv-SE"/>
        </w:rPr>
        <w:t>.</w:t>
      </w:r>
      <w:r w:rsidR="009508FE" w:rsidRPr="009508FE">
        <w:rPr>
          <w:rFonts w:eastAsia="Times New Roman"/>
          <w:szCs w:val="24"/>
          <w:lang w:eastAsia="sv-SE"/>
        </w:rPr>
        <w:t xml:space="preserve"> </w:t>
      </w:r>
      <w:r w:rsidRPr="009508FE">
        <w:rPr>
          <w:rFonts w:eastAsia="Times New Roman"/>
          <w:szCs w:val="24"/>
          <w:lang w:eastAsia="sv-SE"/>
        </w:rPr>
        <w:t>A. and Papadopoulos</w:t>
      </w:r>
      <w:r w:rsidR="009508FE">
        <w:rPr>
          <w:rFonts w:eastAsia="Times New Roman"/>
          <w:szCs w:val="24"/>
          <w:lang w:eastAsia="sv-SE"/>
        </w:rPr>
        <w:t>, N.</w:t>
      </w:r>
      <w:r w:rsidRPr="009508FE">
        <w:rPr>
          <w:rFonts w:eastAsia="Times New Roman"/>
          <w:szCs w:val="24"/>
          <w:lang w:eastAsia="sv-SE"/>
        </w:rPr>
        <w:t xml:space="preserve"> (1993)</w:t>
      </w:r>
      <w:r w:rsidR="009508FE">
        <w:rPr>
          <w:rFonts w:eastAsia="Times New Roman"/>
          <w:szCs w:val="24"/>
          <w:lang w:eastAsia="sv-SE"/>
        </w:rPr>
        <w:t>.</w:t>
      </w:r>
      <w:r w:rsidRPr="009508FE">
        <w:rPr>
          <w:rFonts w:eastAsia="Times New Roman"/>
          <w:szCs w:val="24"/>
          <w:lang w:eastAsia="sv-SE"/>
        </w:rPr>
        <w:t xml:space="preserve"> But Who Knows Where or When: Reflections on the Images of Countries and Their Products</w:t>
      </w:r>
      <w:r w:rsidR="009508FE">
        <w:rPr>
          <w:rFonts w:eastAsia="Times New Roman"/>
          <w:szCs w:val="24"/>
          <w:lang w:eastAsia="sv-SE"/>
        </w:rPr>
        <w:t>.</w:t>
      </w:r>
      <w:r w:rsidRPr="009508FE">
        <w:rPr>
          <w:rFonts w:eastAsia="Times New Roman"/>
          <w:szCs w:val="24"/>
          <w:lang w:eastAsia="sv-SE"/>
        </w:rPr>
        <w:t xml:space="preserve"> </w:t>
      </w:r>
      <w:r w:rsidR="009508FE">
        <w:rPr>
          <w:rFonts w:eastAsia="Times New Roman"/>
          <w:szCs w:val="24"/>
          <w:lang w:eastAsia="sv-SE"/>
        </w:rPr>
        <w:t>I</w:t>
      </w:r>
      <w:r w:rsidR="009508FE" w:rsidRPr="009508FE">
        <w:rPr>
          <w:rFonts w:eastAsia="Times New Roman"/>
          <w:szCs w:val="24"/>
          <w:lang w:eastAsia="sv-SE"/>
        </w:rPr>
        <w:t>n N</w:t>
      </w:r>
      <w:r w:rsidR="009508FE">
        <w:rPr>
          <w:rFonts w:eastAsia="Times New Roman"/>
          <w:szCs w:val="24"/>
          <w:lang w:eastAsia="sv-SE"/>
        </w:rPr>
        <w:t>.</w:t>
      </w:r>
      <w:r w:rsidR="009508FE" w:rsidRPr="009508FE">
        <w:rPr>
          <w:rFonts w:eastAsia="Times New Roman"/>
          <w:szCs w:val="24"/>
          <w:lang w:eastAsia="sv-SE"/>
        </w:rPr>
        <w:t xml:space="preserve"> Papadopoulos and L</w:t>
      </w:r>
      <w:r w:rsidR="009508FE">
        <w:rPr>
          <w:rFonts w:eastAsia="Times New Roman"/>
          <w:szCs w:val="24"/>
          <w:lang w:eastAsia="sv-SE"/>
        </w:rPr>
        <w:t>.</w:t>
      </w:r>
      <w:r w:rsidR="009508FE" w:rsidRPr="009508FE">
        <w:rPr>
          <w:rFonts w:eastAsia="Times New Roman"/>
          <w:szCs w:val="24"/>
          <w:lang w:eastAsia="sv-SE"/>
        </w:rPr>
        <w:t xml:space="preserve"> Heslop</w:t>
      </w:r>
      <w:r w:rsidR="009508FE">
        <w:rPr>
          <w:rFonts w:eastAsia="Times New Roman"/>
          <w:szCs w:val="24"/>
          <w:lang w:eastAsia="sv-SE"/>
        </w:rPr>
        <w:t xml:space="preserve"> (Eds.), </w:t>
      </w:r>
      <w:r w:rsidR="009508FE" w:rsidRPr="009508FE">
        <w:rPr>
          <w:rFonts w:eastAsia="Times New Roman"/>
          <w:szCs w:val="24"/>
          <w:lang w:eastAsia="sv-SE"/>
        </w:rPr>
        <w:t xml:space="preserve"> </w:t>
      </w:r>
      <w:r w:rsidRPr="009508FE">
        <w:rPr>
          <w:rFonts w:eastAsia="Times New Roman"/>
          <w:i/>
          <w:szCs w:val="24"/>
          <w:lang w:eastAsia="sv-SE"/>
        </w:rPr>
        <w:t>Product-Country Images: Impact and Role in International Marketing</w:t>
      </w:r>
      <w:r w:rsidR="009508FE">
        <w:rPr>
          <w:rFonts w:eastAsia="Times New Roman"/>
          <w:szCs w:val="24"/>
          <w:lang w:eastAsia="sv-SE"/>
        </w:rPr>
        <w:t xml:space="preserve"> (pp. 39-75).</w:t>
      </w:r>
      <w:r w:rsidRPr="009508FE">
        <w:rPr>
          <w:rFonts w:eastAsia="Times New Roman"/>
          <w:szCs w:val="24"/>
          <w:lang w:eastAsia="sv-SE"/>
        </w:rPr>
        <w:t xml:space="preserve"> New York: International Business Press (Haworth)</w:t>
      </w:r>
      <w:r w:rsidR="009508FE">
        <w:rPr>
          <w:rFonts w:eastAsia="Times New Roman"/>
          <w:szCs w:val="24"/>
          <w:lang w:eastAsia="sv-SE"/>
        </w:rPr>
        <w:t>.</w:t>
      </w:r>
      <w:r w:rsidRPr="009508FE">
        <w:rPr>
          <w:rFonts w:eastAsia="Times New Roman"/>
          <w:szCs w:val="24"/>
          <w:lang w:eastAsia="sv-SE"/>
        </w:rPr>
        <w:t xml:space="preserve"> </w:t>
      </w:r>
    </w:p>
    <w:p w:rsidR="002D0DB7" w:rsidRDefault="002D0DB7" w:rsidP="002D0DB7">
      <w:pPr>
        <w:ind w:left="0" w:firstLine="0"/>
        <w:rPr>
          <w:rFonts w:eastAsia="Times New Roman"/>
          <w:szCs w:val="24"/>
          <w:lang w:eastAsia="en-US"/>
        </w:rPr>
      </w:pPr>
      <w:r w:rsidRPr="00A26199">
        <w:rPr>
          <w:rFonts w:eastAsia="Times New Roman"/>
          <w:szCs w:val="24"/>
          <w:lang w:eastAsia="en-US"/>
        </w:rPr>
        <w:t xml:space="preserve"> </w:t>
      </w:r>
    </w:p>
    <w:p w:rsidR="00A26199" w:rsidRPr="00A26199" w:rsidRDefault="00A26199" w:rsidP="002D0DB7">
      <w:pPr>
        <w:ind w:left="0" w:firstLine="0"/>
        <w:rPr>
          <w:rFonts w:eastAsia="Times New Roman"/>
          <w:szCs w:val="24"/>
          <w:lang w:eastAsia="en-US"/>
        </w:rPr>
      </w:pPr>
      <w:r w:rsidRPr="00A26199">
        <w:rPr>
          <w:rFonts w:eastAsia="Times New Roman"/>
          <w:szCs w:val="24"/>
          <w:lang w:eastAsia="en-US"/>
        </w:rPr>
        <w:t xml:space="preserve">Hooley, G. J., Shipley, D., &amp; Krieger, N. (1988). A method for modelling consumer perceptions of country of origin. </w:t>
      </w:r>
      <w:r w:rsidRPr="00A26199">
        <w:rPr>
          <w:rFonts w:eastAsia="Times New Roman"/>
          <w:i/>
          <w:iCs/>
          <w:szCs w:val="24"/>
          <w:lang w:eastAsia="en-US"/>
        </w:rPr>
        <w:t>International Marketing Review</w:t>
      </w:r>
      <w:r w:rsidRPr="00A26199">
        <w:rPr>
          <w:rFonts w:eastAsia="Times New Roman"/>
          <w:szCs w:val="24"/>
          <w:lang w:eastAsia="en-US"/>
        </w:rPr>
        <w:t xml:space="preserve">, </w:t>
      </w:r>
      <w:r w:rsidRPr="00A26199">
        <w:rPr>
          <w:rFonts w:eastAsia="Times New Roman"/>
          <w:i/>
          <w:iCs/>
          <w:szCs w:val="24"/>
          <w:lang w:eastAsia="en-US"/>
        </w:rPr>
        <w:t>5</w:t>
      </w:r>
      <w:r w:rsidRPr="00A26199">
        <w:rPr>
          <w:rFonts w:eastAsia="Times New Roman"/>
          <w:szCs w:val="24"/>
          <w:lang w:eastAsia="en-US"/>
        </w:rPr>
        <w:t>(3), 67-76.</w:t>
      </w:r>
    </w:p>
    <w:p w:rsidR="00A26199" w:rsidRDefault="00A26199" w:rsidP="00A26199">
      <w:pPr>
        <w:ind w:left="0" w:firstLine="0"/>
        <w:rPr>
          <w:rFonts w:eastAsia="Times New Roman"/>
          <w:color w:val="7030A0"/>
          <w:szCs w:val="24"/>
          <w:lang w:eastAsia="en-US"/>
        </w:rPr>
      </w:pPr>
    </w:p>
    <w:p w:rsidR="00A26199" w:rsidRPr="00A26199" w:rsidRDefault="00A26199" w:rsidP="00A26199">
      <w:pPr>
        <w:ind w:left="0" w:firstLine="0"/>
        <w:rPr>
          <w:rFonts w:eastAsia="Times New Roman"/>
          <w:color w:val="00B050"/>
          <w:szCs w:val="24"/>
          <w:lang w:eastAsia="en-US"/>
        </w:rPr>
      </w:pPr>
      <w:r w:rsidRPr="003A74B4">
        <w:rPr>
          <w:rFonts w:eastAsia="Times New Roman"/>
          <w:szCs w:val="24"/>
          <w:lang w:eastAsia="en-US"/>
        </w:rPr>
        <w:t xml:space="preserve">Hooper, D., Coughlan, J., &amp; Mullen, M. (2008). Evaluating Model Fit: A Synthesis of the Structural Equation Modelling Literature. In </w:t>
      </w:r>
      <w:r w:rsidRPr="003A74B4">
        <w:rPr>
          <w:rFonts w:eastAsia="Times New Roman"/>
          <w:i/>
          <w:iCs/>
          <w:szCs w:val="24"/>
          <w:lang w:eastAsia="en-US"/>
        </w:rPr>
        <w:t>7th European Conference on Research Methodology for Business and Management Studies: Ecrm 2008</w:t>
      </w:r>
      <w:r w:rsidRPr="003A74B4">
        <w:rPr>
          <w:rFonts w:eastAsia="Times New Roman"/>
          <w:szCs w:val="24"/>
          <w:lang w:eastAsia="en-US"/>
        </w:rPr>
        <w:t xml:space="preserve"> (p. 195). Academic Conferences Limited.</w:t>
      </w:r>
    </w:p>
    <w:p w:rsidR="00A26199" w:rsidRDefault="00A26199" w:rsidP="00A26199">
      <w:pPr>
        <w:ind w:left="0" w:firstLine="0"/>
        <w:rPr>
          <w:rFonts w:eastAsia="Times New Roman"/>
          <w:szCs w:val="24"/>
          <w:lang w:eastAsia="en-US"/>
        </w:rPr>
      </w:pPr>
    </w:p>
    <w:p w:rsidR="00A26199" w:rsidRPr="00A26199" w:rsidRDefault="00A26199" w:rsidP="00A26199">
      <w:pPr>
        <w:ind w:left="0" w:firstLine="0"/>
        <w:rPr>
          <w:rFonts w:eastAsia="Times New Roman"/>
          <w:szCs w:val="24"/>
          <w:lang w:eastAsia="en-US"/>
        </w:rPr>
      </w:pPr>
      <w:r w:rsidRPr="00170237">
        <w:rPr>
          <w:rFonts w:eastAsia="Times New Roman"/>
          <w:szCs w:val="24"/>
          <w:lang w:eastAsia="en-US"/>
        </w:rPr>
        <w:t xml:space="preserve">Hu, L. T., &amp; Bentler, P. M. (1999). </w:t>
      </w:r>
      <w:r w:rsidRPr="00A26199">
        <w:rPr>
          <w:rFonts w:eastAsia="Times New Roman"/>
          <w:szCs w:val="24"/>
          <w:lang w:eastAsia="en-US"/>
        </w:rPr>
        <w:t xml:space="preserve">Cutoff criteria for fit indexes in covariance structure analysis: Conventional criteria versus new alternatives. </w:t>
      </w:r>
      <w:r w:rsidRPr="00A26199">
        <w:rPr>
          <w:rFonts w:eastAsia="Times New Roman"/>
          <w:i/>
          <w:iCs/>
          <w:szCs w:val="24"/>
          <w:lang w:eastAsia="en-US"/>
        </w:rPr>
        <w:t>Structural Equation Modeling: A Multidisciplinary Journal</w:t>
      </w:r>
      <w:r w:rsidRPr="00A26199">
        <w:rPr>
          <w:rFonts w:eastAsia="Times New Roman"/>
          <w:szCs w:val="24"/>
          <w:lang w:eastAsia="en-US"/>
        </w:rPr>
        <w:t xml:space="preserve">, </w:t>
      </w:r>
      <w:r w:rsidRPr="00A26199">
        <w:rPr>
          <w:rFonts w:eastAsia="Times New Roman"/>
          <w:i/>
          <w:iCs/>
          <w:szCs w:val="24"/>
          <w:lang w:eastAsia="en-US"/>
        </w:rPr>
        <w:t>6</w:t>
      </w:r>
      <w:r w:rsidRPr="00A26199">
        <w:rPr>
          <w:rFonts w:eastAsia="Times New Roman"/>
          <w:szCs w:val="24"/>
          <w:lang w:eastAsia="en-US"/>
        </w:rPr>
        <w:t>(1), 1-55.</w:t>
      </w:r>
    </w:p>
    <w:p w:rsidR="00A26199" w:rsidRDefault="00A26199" w:rsidP="00C73BE1">
      <w:pPr>
        <w:ind w:left="0" w:firstLine="0"/>
        <w:rPr>
          <w:rFonts w:eastAsia="Times New Roman"/>
          <w:szCs w:val="24"/>
          <w:lang w:eastAsia="en-US"/>
        </w:rPr>
      </w:pPr>
    </w:p>
    <w:p w:rsidR="00C73BE1" w:rsidRPr="00C73BE1" w:rsidRDefault="00C73BE1" w:rsidP="00C73BE1">
      <w:pPr>
        <w:ind w:left="0" w:firstLine="0"/>
        <w:rPr>
          <w:rFonts w:eastAsia="Times New Roman"/>
          <w:szCs w:val="24"/>
          <w:lang w:eastAsia="en-US"/>
        </w:rPr>
      </w:pPr>
      <w:r w:rsidRPr="00C73BE1">
        <w:rPr>
          <w:rFonts w:eastAsia="Times New Roman"/>
          <w:szCs w:val="24"/>
          <w:lang w:eastAsia="en-US"/>
        </w:rPr>
        <w:t xml:space="preserve">Jansson, J., &amp; Power, D. (2010). Fashioning a global city: global city brand channels in the fashion and design industries. </w:t>
      </w:r>
      <w:r w:rsidRPr="00C73BE1">
        <w:rPr>
          <w:rFonts w:eastAsia="Times New Roman"/>
          <w:i/>
          <w:iCs/>
          <w:szCs w:val="24"/>
          <w:lang w:eastAsia="en-US"/>
        </w:rPr>
        <w:t>Regional studies</w:t>
      </w:r>
      <w:r w:rsidRPr="00C73BE1">
        <w:rPr>
          <w:rFonts w:eastAsia="Times New Roman"/>
          <w:szCs w:val="24"/>
          <w:lang w:eastAsia="en-US"/>
        </w:rPr>
        <w:t xml:space="preserve">, </w:t>
      </w:r>
      <w:r w:rsidRPr="00C73BE1">
        <w:rPr>
          <w:rFonts w:eastAsia="Times New Roman"/>
          <w:i/>
          <w:iCs/>
          <w:szCs w:val="24"/>
          <w:lang w:eastAsia="en-US"/>
        </w:rPr>
        <w:t>44</w:t>
      </w:r>
      <w:r w:rsidRPr="00C73BE1">
        <w:rPr>
          <w:rFonts w:eastAsia="Times New Roman"/>
          <w:szCs w:val="24"/>
          <w:lang w:eastAsia="en-US"/>
        </w:rPr>
        <w:t>(7), 889-904.</w:t>
      </w:r>
    </w:p>
    <w:p w:rsidR="00C34D80" w:rsidRDefault="00C34D80" w:rsidP="00C34D80">
      <w:pPr>
        <w:tabs>
          <w:tab w:val="left" w:pos="0"/>
        </w:tabs>
        <w:ind w:left="0" w:firstLine="0"/>
      </w:pPr>
    </w:p>
    <w:p w:rsidR="00C34D80" w:rsidRDefault="00C34D80" w:rsidP="00C34D80">
      <w:pPr>
        <w:tabs>
          <w:tab w:val="left" w:pos="0"/>
        </w:tabs>
        <w:ind w:left="0" w:firstLine="0"/>
      </w:pPr>
      <w:r>
        <w:t>Jun, J.W., &amp; Cho, C.-H. (2006). Role of cultural products on country attitude, brand attitude, and</w:t>
      </w:r>
    </w:p>
    <w:p w:rsidR="00C34D80" w:rsidRDefault="00C34D80" w:rsidP="00C34D80">
      <w:pPr>
        <w:tabs>
          <w:tab w:val="left" w:pos="0"/>
        </w:tabs>
        <w:ind w:left="0" w:firstLine="0"/>
      </w:pPr>
      <w:r>
        <w:t xml:space="preserve">purchase intention. </w:t>
      </w:r>
      <w:r w:rsidRPr="0073610F">
        <w:rPr>
          <w:i/>
        </w:rPr>
        <w:t>American Academy of Advertising Conference Proceedings</w:t>
      </w:r>
      <w:r>
        <w:t>, 90-92.</w:t>
      </w:r>
    </w:p>
    <w:p w:rsidR="00C34D80" w:rsidRDefault="00C34D80" w:rsidP="00C34D80">
      <w:pPr>
        <w:tabs>
          <w:tab w:val="left" w:pos="0"/>
        </w:tabs>
        <w:ind w:left="0" w:firstLine="0"/>
      </w:pPr>
    </w:p>
    <w:p w:rsidR="00C34D80" w:rsidRDefault="00C34D80" w:rsidP="00C34D80">
      <w:pPr>
        <w:tabs>
          <w:tab w:val="left" w:pos="0"/>
        </w:tabs>
        <w:ind w:left="0" w:firstLine="0"/>
      </w:pPr>
      <w:r w:rsidRPr="00C34D80">
        <w:rPr>
          <w:lang w:val="sv-SE"/>
        </w:rPr>
        <w:t xml:space="preserve">Kang, M., &amp; Yang, S.-U. (2010). </w:t>
      </w:r>
      <w:r>
        <w:t xml:space="preserve">Comparing effects of country reputation and the overall </w:t>
      </w:r>
    </w:p>
    <w:p w:rsidR="00C34D80" w:rsidRDefault="00C34D80" w:rsidP="00C34D80">
      <w:pPr>
        <w:tabs>
          <w:tab w:val="left" w:pos="0"/>
        </w:tabs>
        <w:ind w:left="0" w:firstLine="0"/>
      </w:pPr>
      <w:r>
        <w:t xml:space="preserve">corporate reputations of a country on international consumers’ product attitudes and purchase intentions. </w:t>
      </w:r>
      <w:r w:rsidRPr="00B54F68">
        <w:rPr>
          <w:i/>
        </w:rPr>
        <w:t>Corporate Reputation Review, 13</w:t>
      </w:r>
      <w:r>
        <w:t>(1), 52-62.</w:t>
      </w:r>
    </w:p>
    <w:p w:rsidR="00C34D80" w:rsidRDefault="00C34D80" w:rsidP="00FD1C82">
      <w:pPr>
        <w:ind w:left="0" w:firstLine="0"/>
        <w:rPr>
          <w:rFonts w:eastAsia="Times New Roman"/>
          <w:szCs w:val="24"/>
          <w:lang w:eastAsia="en-US"/>
        </w:rPr>
      </w:pPr>
    </w:p>
    <w:p w:rsidR="00FD1C82" w:rsidRPr="00C73BE1" w:rsidRDefault="00FD1C82" w:rsidP="00FD1C82">
      <w:pPr>
        <w:ind w:left="0" w:firstLine="0"/>
        <w:rPr>
          <w:rFonts w:eastAsia="Times New Roman"/>
          <w:szCs w:val="24"/>
          <w:lang w:eastAsia="en-US"/>
        </w:rPr>
      </w:pPr>
      <w:r w:rsidRPr="00C73BE1">
        <w:rPr>
          <w:rFonts w:eastAsia="Times New Roman"/>
          <w:szCs w:val="24"/>
          <w:lang w:eastAsia="en-US"/>
        </w:rPr>
        <w:t xml:space="preserve">Keller, K. L. (1993). Conceptualizing, measuring, and managing customer-based brand equity. </w:t>
      </w:r>
      <w:r w:rsidRPr="00C73BE1">
        <w:rPr>
          <w:rFonts w:eastAsia="Times New Roman"/>
          <w:i/>
          <w:iCs/>
          <w:szCs w:val="24"/>
          <w:lang w:eastAsia="en-US"/>
        </w:rPr>
        <w:t>The Journal of Marketing</w:t>
      </w:r>
      <w:r w:rsidRPr="00C73BE1">
        <w:rPr>
          <w:rFonts w:eastAsia="Times New Roman"/>
          <w:szCs w:val="24"/>
          <w:lang w:eastAsia="en-US"/>
        </w:rPr>
        <w:t>, 1-22.</w:t>
      </w:r>
    </w:p>
    <w:p w:rsidR="00FD1C82" w:rsidRDefault="00FD1C82" w:rsidP="00FD1C82">
      <w:pPr>
        <w:ind w:left="0" w:firstLine="0"/>
        <w:rPr>
          <w:rFonts w:eastAsia="Times New Roman"/>
          <w:szCs w:val="24"/>
          <w:lang w:eastAsia="en-US"/>
        </w:rPr>
      </w:pPr>
    </w:p>
    <w:p w:rsidR="00C73BE1" w:rsidRPr="00C73BE1" w:rsidRDefault="00C73BE1" w:rsidP="00C73BE1">
      <w:pPr>
        <w:ind w:left="0" w:firstLine="0"/>
        <w:rPr>
          <w:rFonts w:eastAsia="Times New Roman"/>
          <w:szCs w:val="24"/>
          <w:lang w:eastAsia="en-US"/>
        </w:rPr>
      </w:pPr>
      <w:r w:rsidRPr="00C73BE1">
        <w:rPr>
          <w:rFonts w:eastAsia="Times New Roman"/>
          <w:szCs w:val="24"/>
          <w:lang w:eastAsia="en-US"/>
        </w:rPr>
        <w:t xml:space="preserve">Kim, H., &amp; Richardson, S. L. (2003). Motion picture impacts on destination images. </w:t>
      </w:r>
      <w:r w:rsidRPr="00C73BE1">
        <w:rPr>
          <w:rFonts w:eastAsia="Times New Roman"/>
          <w:i/>
          <w:iCs/>
          <w:szCs w:val="24"/>
          <w:lang w:eastAsia="en-US"/>
        </w:rPr>
        <w:t>Annals of tourism research</w:t>
      </w:r>
      <w:r w:rsidRPr="00C73BE1">
        <w:rPr>
          <w:rFonts w:eastAsia="Times New Roman"/>
          <w:szCs w:val="24"/>
          <w:lang w:eastAsia="en-US"/>
        </w:rPr>
        <w:t xml:space="preserve">, </w:t>
      </w:r>
      <w:r w:rsidRPr="00C73BE1">
        <w:rPr>
          <w:rFonts w:eastAsia="Times New Roman"/>
          <w:i/>
          <w:iCs/>
          <w:szCs w:val="24"/>
          <w:lang w:eastAsia="en-US"/>
        </w:rPr>
        <w:t>30</w:t>
      </w:r>
      <w:r w:rsidRPr="00C73BE1">
        <w:rPr>
          <w:rFonts w:eastAsia="Times New Roman"/>
          <w:szCs w:val="24"/>
          <w:lang w:eastAsia="en-US"/>
        </w:rPr>
        <w:t>(1), 216-237.</w:t>
      </w:r>
    </w:p>
    <w:p w:rsidR="00C73BE1" w:rsidRPr="00A95941" w:rsidRDefault="00C73BE1" w:rsidP="00C73BE1">
      <w:pPr>
        <w:ind w:left="0" w:firstLine="0"/>
        <w:rPr>
          <w:rFonts w:eastAsia="Times New Roman"/>
          <w:color w:val="7030A0"/>
          <w:szCs w:val="24"/>
          <w:lang w:eastAsia="en-US"/>
        </w:rPr>
      </w:pPr>
    </w:p>
    <w:p w:rsidR="00C73BE1" w:rsidRPr="003A74B4" w:rsidRDefault="00C73BE1" w:rsidP="00C73BE1">
      <w:pPr>
        <w:ind w:left="0" w:firstLine="0"/>
        <w:rPr>
          <w:rFonts w:eastAsiaTheme="minorHAnsi"/>
          <w:szCs w:val="24"/>
          <w:lang w:eastAsia="zh-CN"/>
        </w:rPr>
      </w:pPr>
      <w:r w:rsidRPr="003A74B4">
        <w:t xml:space="preserve">Kline, R. B. (2005). </w:t>
      </w:r>
      <w:r w:rsidRPr="003A74B4">
        <w:rPr>
          <w:i/>
          <w:iCs/>
        </w:rPr>
        <w:t>Principles and practice of structural equation modeling</w:t>
      </w:r>
      <w:r w:rsidRPr="003A74B4">
        <w:t xml:space="preserve"> Guilford Press.</w:t>
      </w:r>
    </w:p>
    <w:p w:rsidR="00C73BE1" w:rsidRDefault="00C73BE1" w:rsidP="00C73BE1">
      <w:pPr>
        <w:ind w:left="0" w:firstLine="0"/>
        <w:rPr>
          <w:rFonts w:eastAsia="Times New Roman"/>
          <w:color w:val="7030A0"/>
          <w:szCs w:val="24"/>
          <w:lang w:eastAsia="en-US"/>
        </w:rPr>
      </w:pPr>
    </w:p>
    <w:p w:rsidR="00C73BE1" w:rsidRPr="003A74B4" w:rsidRDefault="00C73BE1" w:rsidP="00C73BE1">
      <w:pPr>
        <w:ind w:left="0" w:firstLine="0"/>
        <w:rPr>
          <w:rFonts w:eastAsia="Times New Roman"/>
          <w:szCs w:val="24"/>
          <w:lang w:eastAsia="en-US"/>
        </w:rPr>
      </w:pPr>
      <w:r w:rsidRPr="00170237">
        <w:rPr>
          <w:rFonts w:eastAsia="Times New Roman"/>
          <w:szCs w:val="24"/>
          <w:lang w:val="fi-FI" w:eastAsia="en-US"/>
        </w:rPr>
        <w:t xml:space="preserve">Klein, J. G., Ettenson, R., &amp; Morris, M. D. (1998). </w:t>
      </w:r>
      <w:r w:rsidRPr="003A74B4">
        <w:rPr>
          <w:rFonts w:eastAsia="Times New Roman"/>
          <w:szCs w:val="24"/>
          <w:lang w:eastAsia="en-US"/>
        </w:rPr>
        <w:t xml:space="preserve">The animosity model of foreign product purchase: an empirical test in the People's Republic of China. </w:t>
      </w:r>
      <w:r w:rsidRPr="003A74B4">
        <w:rPr>
          <w:rFonts w:eastAsia="Times New Roman"/>
          <w:i/>
          <w:iCs/>
          <w:szCs w:val="24"/>
          <w:lang w:eastAsia="en-US"/>
        </w:rPr>
        <w:t>The Journal of Marketing</w:t>
      </w:r>
      <w:r w:rsidRPr="003A74B4">
        <w:rPr>
          <w:rFonts w:eastAsia="Times New Roman"/>
          <w:szCs w:val="24"/>
          <w:lang w:eastAsia="en-US"/>
        </w:rPr>
        <w:t>, 89-100.</w:t>
      </w:r>
    </w:p>
    <w:p w:rsidR="00C73BE1" w:rsidRDefault="00C73BE1" w:rsidP="00C73BE1">
      <w:pPr>
        <w:ind w:left="0" w:firstLine="0"/>
        <w:rPr>
          <w:rFonts w:eastAsia="Times New Roman"/>
          <w:color w:val="7030A0"/>
          <w:szCs w:val="24"/>
          <w:lang w:eastAsia="en-US"/>
        </w:rPr>
      </w:pPr>
    </w:p>
    <w:p w:rsidR="00C73BE1" w:rsidRPr="00C73BE1" w:rsidRDefault="00C73BE1" w:rsidP="00C73BE1">
      <w:pPr>
        <w:ind w:left="0" w:firstLine="0"/>
        <w:rPr>
          <w:rFonts w:eastAsia="Times New Roman"/>
          <w:szCs w:val="24"/>
          <w:lang w:eastAsia="en-US"/>
        </w:rPr>
      </w:pPr>
      <w:r w:rsidRPr="00C73BE1">
        <w:rPr>
          <w:rFonts w:eastAsia="Times New Roman"/>
          <w:szCs w:val="24"/>
          <w:lang w:eastAsia="en-US"/>
        </w:rPr>
        <w:t xml:space="preserve">Knight, G. A., &amp; Calantone, R. J. (2000). A flexible model of consumer country-of-origin perceptions: a cross-cultural investigation. </w:t>
      </w:r>
      <w:r w:rsidRPr="00C73BE1">
        <w:rPr>
          <w:rFonts w:eastAsia="Times New Roman"/>
          <w:i/>
          <w:iCs/>
          <w:szCs w:val="24"/>
          <w:lang w:eastAsia="en-US"/>
        </w:rPr>
        <w:t>International Marketing Review</w:t>
      </w:r>
      <w:r w:rsidRPr="00C73BE1">
        <w:rPr>
          <w:rFonts w:eastAsia="Times New Roman"/>
          <w:szCs w:val="24"/>
          <w:lang w:eastAsia="en-US"/>
        </w:rPr>
        <w:t xml:space="preserve">, </w:t>
      </w:r>
      <w:r w:rsidRPr="00C73BE1">
        <w:rPr>
          <w:rFonts w:eastAsia="Times New Roman"/>
          <w:i/>
          <w:iCs/>
          <w:szCs w:val="24"/>
          <w:lang w:eastAsia="en-US"/>
        </w:rPr>
        <w:t>17</w:t>
      </w:r>
      <w:r w:rsidRPr="00C73BE1">
        <w:rPr>
          <w:rFonts w:eastAsia="Times New Roman"/>
          <w:szCs w:val="24"/>
          <w:lang w:eastAsia="en-US"/>
        </w:rPr>
        <w:t>(2), 127-145.</w:t>
      </w:r>
    </w:p>
    <w:p w:rsidR="00F712C7" w:rsidRDefault="00F712C7" w:rsidP="00F712C7">
      <w:pPr>
        <w:ind w:left="0" w:firstLine="0"/>
        <w:rPr>
          <w:rFonts w:eastAsiaTheme="minorHAnsi"/>
          <w:color w:val="7030A0"/>
          <w:szCs w:val="24"/>
          <w:lang w:eastAsia="zh-CN"/>
        </w:rPr>
      </w:pPr>
    </w:p>
    <w:p w:rsidR="00F712C7" w:rsidRPr="00F712C7" w:rsidRDefault="00F712C7" w:rsidP="008A6F42">
      <w:pPr>
        <w:ind w:left="0" w:firstLine="0"/>
        <w:rPr>
          <w:rFonts w:eastAsiaTheme="minorHAnsi"/>
          <w:szCs w:val="24"/>
          <w:lang w:eastAsia="zh-CN"/>
        </w:rPr>
      </w:pPr>
      <w:r w:rsidRPr="00F712C7">
        <w:rPr>
          <w:rFonts w:eastAsiaTheme="minorHAnsi"/>
          <w:szCs w:val="24"/>
          <w:lang w:eastAsia="zh-CN"/>
        </w:rPr>
        <w:t>Kotler, P.</w:t>
      </w:r>
      <w:r w:rsidR="003A74B4">
        <w:rPr>
          <w:rFonts w:eastAsiaTheme="minorHAnsi"/>
          <w:szCs w:val="24"/>
          <w:lang w:eastAsia="zh-CN"/>
        </w:rPr>
        <w:t>,</w:t>
      </w:r>
      <w:r w:rsidRPr="00F712C7">
        <w:rPr>
          <w:rFonts w:eastAsiaTheme="minorHAnsi"/>
          <w:szCs w:val="24"/>
          <w:lang w:eastAsia="zh-CN"/>
        </w:rPr>
        <w:t xml:space="preserve"> Haider, D.H. &amp; Rein, I. (1993)</w:t>
      </w:r>
      <w:r>
        <w:rPr>
          <w:rFonts w:eastAsiaTheme="minorHAnsi"/>
          <w:szCs w:val="24"/>
          <w:lang w:eastAsia="zh-CN"/>
        </w:rPr>
        <w:t>.</w:t>
      </w:r>
      <w:r w:rsidRPr="00F712C7">
        <w:rPr>
          <w:rFonts w:eastAsiaTheme="minorHAnsi"/>
          <w:szCs w:val="24"/>
          <w:lang w:eastAsia="zh-CN"/>
        </w:rPr>
        <w:t xml:space="preserve"> </w:t>
      </w:r>
      <w:r w:rsidRPr="00F712C7">
        <w:rPr>
          <w:rFonts w:eastAsiaTheme="minorHAnsi"/>
          <w:i/>
          <w:szCs w:val="24"/>
          <w:lang w:eastAsia="zh-CN"/>
        </w:rPr>
        <w:t>Marketing Places – Attracting investment, industry and tourism to cities, states and nations.</w:t>
      </w:r>
      <w:r w:rsidRPr="00F712C7">
        <w:rPr>
          <w:rFonts w:eastAsiaTheme="minorHAnsi"/>
          <w:szCs w:val="24"/>
          <w:lang w:eastAsia="zh-CN"/>
        </w:rPr>
        <w:t xml:space="preserve"> New York: The Free Press.</w:t>
      </w:r>
    </w:p>
    <w:p w:rsidR="00C73BE1" w:rsidRPr="00C73BE1" w:rsidRDefault="00C73BE1" w:rsidP="00FD1C82">
      <w:pPr>
        <w:ind w:left="0" w:firstLine="0"/>
        <w:rPr>
          <w:rFonts w:eastAsia="Times New Roman"/>
          <w:szCs w:val="24"/>
          <w:lang w:eastAsia="en-US"/>
        </w:rPr>
      </w:pPr>
    </w:p>
    <w:p w:rsidR="00FD1C82" w:rsidRPr="00C73BE1" w:rsidRDefault="00FD1C82" w:rsidP="00FD1C82">
      <w:pPr>
        <w:ind w:left="0" w:firstLine="0"/>
        <w:rPr>
          <w:rFonts w:eastAsia="Times New Roman"/>
          <w:szCs w:val="24"/>
          <w:lang w:eastAsia="en-US"/>
        </w:rPr>
      </w:pPr>
      <w:r w:rsidRPr="00C73BE1">
        <w:rPr>
          <w:rFonts w:eastAsia="Times New Roman"/>
          <w:szCs w:val="24"/>
          <w:lang w:eastAsia="en-US"/>
        </w:rPr>
        <w:t xml:space="preserve">Laroche, M., Papadopoulos, N., Heslop, L. A., &amp; Mourali, M. (2005). The influence of country image structure on consumer evaluations of foreign products. </w:t>
      </w:r>
      <w:r w:rsidRPr="00C73BE1">
        <w:rPr>
          <w:rFonts w:eastAsia="Times New Roman"/>
          <w:i/>
          <w:iCs/>
          <w:szCs w:val="24"/>
          <w:lang w:eastAsia="en-US"/>
        </w:rPr>
        <w:t>International Marketing Review</w:t>
      </w:r>
      <w:r w:rsidRPr="00C73BE1">
        <w:rPr>
          <w:rFonts w:eastAsia="Times New Roman"/>
          <w:szCs w:val="24"/>
          <w:lang w:eastAsia="en-US"/>
        </w:rPr>
        <w:t xml:space="preserve">, </w:t>
      </w:r>
      <w:r w:rsidRPr="00C73BE1">
        <w:rPr>
          <w:rFonts w:eastAsia="Times New Roman"/>
          <w:i/>
          <w:iCs/>
          <w:szCs w:val="24"/>
          <w:lang w:eastAsia="en-US"/>
        </w:rPr>
        <w:t>22</w:t>
      </w:r>
      <w:r w:rsidRPr="00C73BE1">
        <w:rPr>
          <w:rFonts w:eastAsia="Times New Roman"/>
          <w:szCs w:val="24"/>
          <w:lang w:eastAsia="en-US"/>
        </w:rPr>
        <w:t>(1), 96-115.</w:t>
      </w:r>
    </w:p>
    <w:p w:rsidR="00710407" w:rsidRDefault="00710407" w:rsidP="00710407">
      <w:pPr>
        <w:ind w:left="0" w:firstLine="0"/>
        <w:rPr>
          <w:rFonts w:eastAsia="Times New Roman"/>
          <w:szCs w:val="24"/>
          <w:lang w:eastAsia="sv-SE"/>
        </w:rPr>
      </w:pPr>
    </w:p>
    <w:p w:rsidR="00F712C7" w:rsidRPr="00F712C7" w:rsidRDefault="00F712C7" w:rsidP="00F712C7">
      <w:pPr>
        <w:ind w:left="0" w:firstLine="0"/>
      </w:pPr>
      <w:r w:rsidRPr="00170237">
        <w:t xml:space="preserve">Lee, S., Lee, J. H., &amp; Garrett, T. C. (2013). </w:t>
      </w:r>
      <w:r w:rsidRPr="00F712C7">
        <w:t xml:space="preserve">A Study of the Attitude toward Convergent Products: A Focus on the Consumer Perception of Functionalities. </w:t>
      </w:r>
      <w:r w:rsidRPr="00F712C7">
        <w:rPr>
          <w:i/>
          <w:iCs/>
        </w:rPr>
        <w:t>Journal of Product Innovation Management</w:t>
      </w:r>
      <w:r w:rsidRPr="00F712C7">
        <w:t xml:space="preserve">, </w:t>
      </w:r>
      <w:r w:rsidRPr="00F712C7">
        <w:rPr>
          <w:i/>
          <w:iCs/>
        </w:rPr>
        <w:t>30</w:t>
      </w:r>
      <w:r w:rsidRPr="00F712C7">
        <w:t>(1), 123-135.</w:t>
      </w:r>
    </w:p>
    <w:p w:rsidR="00181478" w:rsidRDefault="00181478" w:rsidP="00181478">
      <w:pPr>
        <w:ind w:left="0" w:firstLine="0"/>
        <w:rPr>
          <w:rFonts w:eastAsia="Times New Roman"/>
          <w:szCs w:val="24"/>
          <w:lang w:eastAsia="sv-SE"/>
        </w:rPr>
      </w:pPr>
    </w:p>
    <w:p w:rsidR="00181478" w:rsidRPr="00181478" w:rsidRDefault="00181478" w:rsidP="00181478">
      <w:pPr>
        <w:ind w:left="0" w:firstLine="0"/>
        <w:rPr>
          <w:rFonts w:eastAsia="Times New Roman"/>
          <w:szCs w:val="24"/>
          <w:lang w:val="sv-SE" w:eastAsia="sv-SE"/>
        </w:rPr>
      </w:pPr>
      <w:r w:rsidRPr="00181478">
        <w:rPr>
          <w:rFonts w:eastAsia="Times New Roman"/>
          <w:szCs w:val="24"/>
          <w:lang w:eastAsia="sv-SE"/>
        </w:rPr>
        <w:t xml:space="preserve">Lee, S., Toth, E. L., &amp; Shin, H. (2008). Cognitive categorization and routes of national reputation formation: US opinion leaders' views on South Korea. </w:t>
      </w:r>
      <w:r w:rsidRPr="00181478">
        <w:rPr>
          <w:rFonts w:eastAsia="Times New Roman"/>
          <w:i/>
          <w:iCs/>
          <w:szCs w:val="24"/>
          <w:lang w:val="sv-SE" w:eastAsia="sv-SE"/>
        </w:rPr>
        <w:t>Place Branding and Public Diplomacy</w:t>
      </w:r>
      <w:r w:rsidRPr="00181478">
        <w:rPr>
          <w:rFonts w:eastAsia="Times New Roman"/>
          <w:szCs w:val="24"/>
          <w:lang w:val="sv-SE" w:eastAsia="sv-SE"/>
        </w:rPr>
        <w:t xml:space="preserve">, </w:t>
      </w:r>
      <w:r w:rsidRPr="00181478">
        <w:rPr>
          <w:rFonts w:eastAsia="Times New Roman"/>
          <w:i/>
          <w:iCs/>
          <w:szCs w:val="24"/>
          <w:lang w:val="sv-SE" w:eastAsia="sv-SE"/>
        </w:rPr>
        <w:t>4</w:t>
      </w:r>
      <w:r w:rsidRPr="00181478">
        <w:rPr>
          <w:rFonts w:eastAsia="Times New Roman"/>
          <w:szCs w:val="24"/>
          <w:lang w:val="sv-SE" w:eastAsia="sv-SE"/>
        </w:rPr>
        <w:t>(4), 272-286.</w:t>
      </w:r>
    </w:p>
    <w:p w:rsidR="00C34D80" w:rsidRDefault="00C34D80" w:rsidP="00F712C7">
      <w:pPr>
        <w:ind w:left="0" w:firstLine="0"/>
        <w:rPr>
          <w:rFonts w:eastAsia="Times New Roman"/>
          <w:szCs w:val="24"/>
          <w:lang w:eastAsia="en-US"/>
        </w:rPr>
      </w:pPr>
    </w:p>
    <w:p w:rsidR="00F712C7" w:rsidRPr="00A26199" w:rsidRDefault="00F712C7" w:rsidP="00F712C7">
      <w:pPr>
        <w:ind w:left="0" w:firstLine="0"/>
        <w:rPr>
          <w:rFonts w:eastAsia="Times New Roman"/>
          <w:szCs w:val="24"/>
          <w:lang w:eastAsia="en-US"/>
        </w:rPr>
      </w:pPr>
      <w:r w:rsidRPr="00A26199">
        <w:rPr>
          <w:rFonts w:eastAsia="Times New Roman"/>
          <w:szCs w:val="24"/>
          <w:lang w:eastAsia="en-US"/>
        </w:rPr>
        <w:t xml:space="preserve">Li, Z. G., Fu, S., &amp; Murray, L. W. (1998). Country and product images: the perceptions of consumers in the People's Republic of China. </w:t>
      </w:r>
      <w:r w:rsidRPr="00A26199">
        <w:rPr>
          <w:rFonts w:eastAsia="Times New Roman"/>
          <w:i/>
          <w:iCs/>
          <w:szCs w:val="24"/>
          <w:lang w:eastAsia="en-US"/>
        </w:rPr>
        <w:t>Journal of International Consumer Marketing</w:t>
      </w:r>
      <w:r w:rsidRPr="00A26199">
        <w:rPr>
          <w:rFonts w:eastAsia="Times New Roman"/>
          <w:szCs w:val="24"/>
          <w:lang w:eastAsia="en-US"/>
        </w:rPr>
        <w:t xml:space="preserve">, </w:t>
      </w:r>
      <w:r w:rsidRPr="00A26199">
        <w:rPr>
          <w:rFonts w:eastAsia="Times New Roman"/>
          <w:i/>
          <w:iCs/>
          <w:szCs w:val="24"/>
          <w:lang w:eastAsia="en-US"/>
        </w:rPr>
        <w:t>10</w:t>
      </w:r>
      <w:r w:rsidRPr="00A26199">
        <w:rPr>
          <w:rFonts w:eastAsia="Times New Roman"/>
          <w:szCs w:val="24"/>
          <w:lang w:eastAsia="en-US"/>
        </w:rPr>
        <w:t>(1-2), 115-139.</w:t>
      </w:r>
    </w:p>
    <w:p w:rsidR="00C34D80" w:rsidRDefault="00C34D80" w:rsidP="00C34D80">
      <w:pPr>
        <w:ind w:left="0" w:firstLine="0"/>
        <w:rPr>
          <w:rFonts w:eastAsia="Times New Roman"/>
          <w:color w:val="7030A0"/>
          <w:szCs w:val="24"/>
          <w:lang w:eastAsia="en-US"/>
        </w:rPr>
      </w:pPr>
    </w:p>
    <w:p w:rsidR="00C34D80" w:rsidRPr="00C34D80" w:rsidRDefault="00C34D80" w:rsidP="00C34D80">
      <w:pPr>
        <w:ind w:left="0" w:firstLine="0"/>
        <w:rPr>
          <w:rFonts w:eastAsia="Times New Roman"/>
          <w:szCs w:val="24"/>
          <w:lang w:eastAsia="en-US"/>
        </w:rPr>
      </w:pPr>
      <w:r w:rsidRPr="00C34D80">
        <w:rPr>
          <w:rFonts w:eastAsia="Times New Roman"/>
          <w:szCs w:val="24"/>
          <w:lang w:eastAsia="en-US"/>
        </w:rPr>
        <w:t xml:space="preserve">Liska, A. E. (1984). A critical examination of the causal structure of the Fishbein/Ajzen attitude-behavior model. </w:t>
      </w:r>
      <w:r w:rsidRPr="00C34D80">
        <w:rPr>
          <w:rFonts w:eastAsia="Times New Roman"/>
          <w:i/>
          <w:iCs/>
          <w:szCs w:val="24"/>
          <w:lang w:eastAsia="en-US"/>
        </w:rPr>
        <w:t>Social Psychology Quarterly</w:t>
      </w:r>
      <w:r w:rsidRPr="00C34D80">
        <w:rPr>
          <w:rFonts w:eastAsia="Times New Roman"/>
          <w:szCs w:val="24"/>
          <w:lang w:eastAsia="en-US"/>
        </w:rPr>
        <w:t>, 61-74.</w:t>
      </w:r>
    </w:p>
    <w:p w:rsidR="00A26199" w:rsidRDefault="00A26199" w:rsidP="00A26199">
      <w:pPr>
        <w:tabs>
          <w:tab w:val="left" w:pos="0"/>
        </w:tabs>
        <w:ind w:left="0" w:firstLine="0"/>
      </w:pPr>
    </w:p>
    <w:p w:rsidR="00A26199" w:rsidRDefault="00A26199" w:rsidP="00A26199">
      <w:pPr>
        <w:tabs>
          <w:tab w:val="left" w:pos="0"/>
        </w:tabs>
        <w:ind w:left="0" w:firstLine="0"/>
      </w:pPr>
      <w:r>
        <w:t>Loo, T., &amp; Davies, G. (2006). Branding China: The ultimate challenge in reputation</w:t>
      </w:r>
    </w:p>
    <w:p w:rsidR="00A26199" w:rsidRDefault="00A26199" w:rsidP="00A26199">
      <w:pPr>
        <w:tabs>
          <w:tab w:val="left" w:pos="0"/>
        </w:tabs>
        <w:ind w:left="0" w:firstLine="0"/>
      </w:pPr>
      <w:r>
        <w:t xml:space="preserve">management? </w:t>
      </w:r>
      <w:r w:rsidRPr="00815A8A">
        <w:rPr>
          <w:i/>
        </w:rPr>
        <w:t>Corporate Reputation Review, 9</w:t>
      </w:r>
      <w:r>
        <w:t>(3), 198-210.</w:t>
      </w:r>
    </w:p>
    <w:p w:rsidR="00A26199" w:rsidRDefault="00A26199" w:rsidP="00A26199">
      <w:pPr>
        <w:tabs>
          <w:tab w:val="left" w:pos="0"/>
        </w:tabs>
        <w:ind w:left="0" w:firstLine="0"/>
      </w:pPr>
    </w:p>
    <w:p w:rsidR="00717E3D" w:rsidRPr="00717E3D" w:rsidRDefault="00717E3D" w:rsidP="00717E3D">
      <w:pPr>
        <w:ind w:left="0" w:firstLine="0"/>
        <w:rPr>
          <w:rFonts w:eastAsia="Times New Roman"/>
          <w:szCs w:val="24"/>
          <w:lang w:val="sv-SE" w:eastAsia="sv-SE"/>
        </w:rPr>
      </w:pPr>
      <w:r w:rsidRPr="00717E3D">
        <w:rPr>
          <w:rFonts w:eastAsia="Times New Roman"/>
          <w:szCs w:val="24"/>
          <w:lang w:eastAsia="sv-SE"/>
        </w:rPr>
        <w:t xml:space="preserve">Magnusson, P., Westjohn, S. A., &amp; Zdravkovic, S. (2011). “What? I thought Samsung was Japanese”: accurate or not, perceived country of origin matters. </w:t>
      </w:r>
      <w:r w:rsidRPr="00717E3D">
        <w:rPr>
          <w:rFonts w:eastAsia="Times New Roman"/>
          <w:i/>
          <w:iCs/>
          <w:szCs w:val="24"/>
          <w:lang w:val="sv-SE" w:eastAsia="sv-SE"/>
        </w:rPr>
        <w:t>International Marketing Review</w:t>
      </w:r>
      <w:r w:rsidRPr="00717E3D">
        <w:rPr>
          <w:rFonts w:eastAsia="Times New Roman"/>
          <w:szCs w:val="24"/>
          <w:lang w:val="sv-SE" w:eastAsia="sv-SE"/>
        </w:rPr>
        <w:t xml:space="preserve">, </w:t>
      </w:r>
      <w:r w:rsidRPr="00717E3D">
        <w:rPr>
          <w:rFonts w:eastAsia="Times New Roman"/>
          <w:i/>
          <w:iCs/>
          <w:szCs w:val="24"/>
          <w:lang w:val="sv-SE" w:eastAsia="sv-SE"/>
        </w:rPr>
        <w:t>28</w:t>
      </w:r>
      <w:r w:rsidRPr="00717E3D">
        <w:rPr>
          <w:rFonts w:eastAsia="Times New Roman"/>
          <w:szCs w:val="24"/>
          <w:lang w:val="sv-SE" w:eastAsia="sv-SE"/>
        </w:rPr>
        <w:t>(5), 454-472.</w:t>
      </w:r>
    </w:p>
    <w:p w:rsidR="00717E3D" w:rsidRDefault="00717E3D" w:rsidP="008A6F42">
      <w:pPr>
        <w:ind w:left="0" w:firstLine="0"/>
        <w:rPr>
          <w:rFonts w:eastAsia="Times New Roman"/>
          <w:szCs w:val="24"/>
          <w:lang w:val="sv-SE" w:eastAsia="sv-SE"/>
        </w:rPr>
      </w:pPr>
    </w:p>
    <w:p w:rsidR="008A6F42" w:rsidRPr="008A6F42" w:rsidRDefault="008A6F42" w:rsidP="008A6F42">
      <w:pPr>
        <w:ind w:left="0" w:firstLine="0"/>
        <w:rPr>
          <w:rFonts w:eastAsia="Times New Roman"/>
          <w:szCs w:val="24"/>
          <w:lang w:val="sv-SE" w:eastAsia="sv-SE"/>
        </w:rPr>
      </w:pPr>
      <w:r w:rsidRPr="00170237">
        <w:rPr>
          <w:rFonts w:eastAsia="Times New Roman"/>
          <w:szCs w:val="24"/>
          <w:lang w:val="fi-FI" w:eastAsia="sv-SE"/>
        </w:rPr>
        <w:t xml:space="preserve">Manrai, L. A., Lascu, D. N., &amp; Manrai, A. K. (1998). </w:t>
      </w:r>
      <w:r w:rsidRPr="008A6F42">
        <w:rPr>
          <w:rFonts w:eastAsia="Times New Roman"/>
          <w:szCs w:val="24"/>
          <w:lang w:eastAsia="sv-SE"/>
        </w:rPr>
        <w:t xml:space="preserve">Interactive effects of country of origin and product category on product evaluations. </w:t>
      </w:r>
      <w:r w:rsidRPr="008A6F42">
        <w:rPr>
          <w:rFonts w:eastAsia="Times New Roman"/>
          <w:i/>
          <w:iCs/>
          <w:szCs w:val="24"/>
          <w:lang w:val="sv-SE" w:eastAsia="sv-SE"/>
        </w:rPr>
        <w:t>International Business Review</w:t>
      </w:r>
      <w:r w:rsidRPr="008A6F42">
        <w:rPr>
          <w:rFonts w:eastAsia="Times New Roman"/>
          <w:szCs w:val="24"/>
          <w:lang w:val="sv-SE" w:eastAsia="sv-SE"/>
        </w:rPr>
        <w:t xml:space="preserve">, </w:t>
      </w:r>
      <w:r w:rsidRPr="008A6F42">
        <w:rPr>
          <w:rFonts w:eastAsia="Times New Roman"/>
          <w:i/>
          <w:iCs/>
          <w:szCs w:val="24"/>
          <w:lang w:val="sv-SE" w:eastAsia="sv-SE"/>
        </w:rPr>
        <w:t>7</w:t>
      </w:r>
      <w:r w:rsidRPr="008A6F42">
        <w:rPr>
          <w:rFonts w:eastAsia="Times New Roman"/>
          <w:szCs w:val="24"/>
          <w:lang w:val="sv-SE" w:eastAsia="sv-SE"/>
        </w:rPr>
        <w:t>(6), 591-615.</w:t>
      </w:r>
    </w:p>
    <w:p w:rsidR="00A26199" w:rsidRPr="00A26199" w:rsidRDefault="00A26199" w:rsidP="00A26199">
      <w:pPr>
        <w:ind w:left="0" w:firstLine="0"/>
        <w:rPr>
          <w:rFonts w:eastAsia="Times New Roman"/>
          <w:color w:val="FFC000"/>
          <w:szCs w:val="24"/>
          <w:lang w:eastAsia="en-US"/>
        </w:rPr>
      </w:pPr>
    </w:p>
    <w:p w:rsidR="00F712C7" w:rsidRPr="00F712C7" w:rsidRDefault="00F712C7" w:rsidP="00F712C7">
      <w:pPr>
        <w:ind w:left="0" w:firstLine="0"/>
        <w:rPr>
          <w:rFonts w:eastAsia="Times New Roman"/>
          <w:szCs w:val="24"/>
          <w:lang w:eastAsia="en-US"/>
        </w:rPr>
      </w:pPr>
      <w:r w:rsidRPr="00170237">
        <w:rPr>
          <w:rFonts w:eastAsia="Times New Roman"/>
          <w:szCs w:val="24"/>
          <w:lang w:eastAsia="en-US"/>
        </w:rPr>
        <w:t xml:space="preserve">Martin, I. M., &amp; Eroglu, S. (1993). </w:t>
      </w:r>
      <w:r w:rsidRPr="00F712C7">
        <w:rPr>
          <w:rFonts w:eastAsia="Times New Roman"/>
          <w:szCs w:val="24"/>
          <w:lang w:eastAsia="en-US"/>
        </w:rPr>
        <w:t xml:space="preserve">Measuring a multi-dimensional construct: country image. </w:t>
      </w:r>
      <w:r w:rsidRPr="00F712C7">
        <w:rPr>
          <w:rFonts w:eastAsia="Times New Roman"/>
          <w:i/>
          <w:iCs/>
          <w:szCs w:val="24"/>
          <w:lang w:eastAsia="en-US"/>
        </w:rPr>
        <w:t>Journal of Business Research</w:t>
      </w:r>
      <w:r w:rsidRPr="00F712C7">
        <w:rPr>
          <w:rFonts w:eastAsia="Times New Roman"/>
          <w:szCs w:val="24"/>
          <w:lang w:eastAsia="en-US"/>
        </w:rPr>
        <w:t xml:space="preserve">, </w:t>
      </w:r>
      <w:r w:rsidRPr="00F712C7">
        <w:rPr>
          <w:rFonts w:eastAsia="Times New Roman"/>
          <w:i/>
          <w:iCs/>
          <w:szCs w:val="24"/>
          <w:lang w:eastAsia="en-US"/>
        </w:rPr>
        <w:t>28</w:t>
      </w:r>
      <w:r w:rsidRPr="00F712C7">
        <w:rPr>
          <w:rFonts w:eastAsia="Times New Roman"/>
          <w:szCs w:val="24"/>
          <w:lang w:eastAsia="en-US"/>
        </w:rPr>
        <w:t>(3), 191-210.</w:t>
      </w:r>
    </w:p>
    <w:p w:rsidR="00C73BE1" w:rsidRDefault="00C73BE1" w:rsidP="00C73BE1">
      <w:pPr>
        <w:ind w:left="0" w:firstLine="0"/>
        <w:rPr>
          <w:rFonts w:eastAsia="Times New Roman"/>
          <w:szCs w:val="24"/>
          <w:lang w:eastAsia="en-US"/>
        </w:rPr>
      </w:pPr>
    </w:p>
    <w:p w:rsidR="00C73BE1" w:rsidRPr="00C73BE1" w:rsidRDefault="00C73BE1" w:rsidP="00C73BE1">
      <w:pPr>
        <w:ind w:left="0" w:firstLine="0"/>
        <w:rPr>
          <w:rFonts w:eastAsia="Times New Roman"/>
          <w:szCs w:val="24"/>
          <w:lang w:eastAsia="en-US"/>
        </w:rPr>
      </w:pPr>
      <w:r w:rsidRPr="00C73BE1">
        <w:rPr>
          <w:rFonts w:eastAsia="Times New Roman"/>
          <w:szCs w:val="24"/>
          <w:lang w:eastAsia="en-US"/>
        </w:rPr>
        <w:t xml:space="preserve">Nadeau, J., Heslop, L., O’Reilly, N., &amp; Luk, P. (2008). Destination in a country image context. </w:t>
      </w:r>
      <w:r w:rsidRPr="00C73BE1">
        <w:rPr>
          <w:rFonts w:eastAsia="Times New Roman"/>
          <w:i/>
          <w:iCs/>
          <w:szCs w:val="24"/>
          <w:lang w:eastAsia="en-US"/>
        </w:rPr>
        <w:t>Annals of Tourism Research</w:t>
      </w:r>
      <w:r w:rsidRPr="00C73BE1">
        <w:rPr>
          <w:rFonts w:eastAsia="Times New Roman"/>
          <w:szCs w:val="24"/>
          <w:lang w:eastAsia="en-US"/>
        </w:rPr>
        <w:t xml:space="preserve">, </w:t>
      </w:r>
      <w:r w:rsidRPr="00C73BE1">
        <w:rPr>
          <w:rFonts w:eastAsia="Times New Roman"/>
          <w:i/>
          <w:iCs/>
          <w:szCs w:val="24"/>
          <w:lang w:eastAsia="en-US"/>
        </w:rPr>
        <w:t>35</w:t>
      </w:r>
      <w:r w:rsidRPr="00C73BE1">
        <w:rPr>
          <w:rFonts w:eastAsia="Times New Roman"/>
          <w:szCs w:val="24"/>
          <w:lang w:eastAsia="en-US"/>
        </w:rPr>
        <w:t>(1), 84-106.</w:t>
      </w:r>
    </w:p>
    <w:p w:rsidR="00C73BE1" w:rsidRPr="00C73BE1" w:rsidRDefault="00C73BE1" w:rsidP="00C73BE1">
      <w:pPr>
        <w:ind w:left="0" w:firstLine="0"/>
        <w:rPr>
          <w:rFonts w:eastAsia="Times New Roman"/>
          <w:szCs w:val="24"/>
          <w:lang w:eastAsia="en-US"/>
        </w:rPr>
      </w:pPr>
    </w:p>
    <w:p w:rsidR="00710407" w:rsidRPr="00710407" w:rsidRDefault="00710407" w:rsidP="00710407">
      <w:pPr>
        <w:ind w:left="0" w:firstLine="0"/>
        <w:rPr>
          <w:rFonts w:eastAsia="Times New Roman"/>
          <w:szCs w:val="24"/>
          <w:lang w:eastAsia="sv-SE"/>
        </w:rPr>
      </w:pPr>
      <w:r w:rsidRPr="00710407">
        <w:rPr>
          <w:rFonts w:eastAsia="Times New Roman"/>
          <w:szCs w:val="24"/>
          <w:lang w:eastAsia="sv-SE"/>
        </w:rPr>
        <w:t xml:space="preserve">Nebenzahl, I. D., Jaffe, E. D., &amp; Lampert, S. I. (1997). Towards a theory of country image effect on product evaluation. </w:t>
      </w:r>
      <w:r w:rsidRPr="00710407">
        <w:rPr>
          <w:rFonts w:eastAsia="Times New Roman"/>
          <w:i/>
          <w:iCs/>
          <w:szCs w:val="24"/>
          <w:lang w:eastAsia="sv-SE"/>
        </w:rPr>
        <w:t>MIR: Management International Review</w:t>
      </w:r>
      <w:r w:rsidRPr="00710407">
        <w:rPr>
          <w:rFonts w:eastAsia="Times New Roman"/>
          <w:szCs w:val="24"/>
          <w:lang w:eastAsia="sv-SE"/>
        </w:rPr>
        <w:t xml:space="preserve">, </w:t>
      </w:r>
      <w:r>
        <w:t xml:space="preserve">37(1), </w:t>
      </w:r>
      <w:r w:rsidRPr="00710407">
        <w:rPr>
          <w:rFonts w:eastAsia="Times New Roman"/>
          <w:szCs w:val="24"/>
          <w:lang w:eastAsia="sv-SE"/>
        </w:rPr>
        <w:t>27-49.</w:t>
      </w:r>
    </w:p>
    <w:p w:rsidR="00710407" w:rsidRDefault="00710407" w:rsidP="00C73BE1">
      <w:pPr>
        <w:ind w:left="0" w:firstLine="0"/>
        <w:rPr>
          <w:rFonts w:eastAsia="Times New Roman"/>
          <w:szCs w:val="24"/>
          <w:lang w:eastAsia="en-US"/>
        </w:rPr>
      </w:pPr>
    </w:p>
    <w:p w:rsidR="00C73BE1" w:rsidRPr="00C73BE1" w:rsidRDefault="00C73BE1" w:rsidP="00C73BE1">
      <w:pPr>
        <w:ind w:left="0" w:firstLine="0"/>
        <w:rPr>
          <w:rFonts w:eastAsia="Times New Roman"/>
          <w:szCs w:val="24"/>
          <w:lang w:eastAsia="en-US"/>
        </w:rPr>
      </w:pPr>
      <w:r w:rsidRPr="00C73BE1">
        <w:rPr>
          <w:rFonts w:eastAsia="Times New Roman"/>
          <w:szCs w:val="24"/>
          <w:lang w:eastAsia="en-US"/>
        </w:rPr>
        <w:t>Nyaupane, G. P., Paris, C. M., &amp; Teye, V. (2011). Study abroad motivations, destination selection and pre</w:t>
      </w:r>
      <w:r w:rsidRPr="00C73BE1">
        <w:rPr>
          <w:rFonts w:ascii="Cambria Math" w:eastAsia="Times New Roman" w:hAnsi="Cambria Math" w:cs="Cambria Math"/>
          <w:szCs w:val="24"/>
          <w:lang w:eastAsia="en-US"/>
        </w:rPr>
        <w:t>‐</w:t>
      </w:r>
      <w:r w:rsidRPr="00C73BE1">
        <w:rPr>
          <w:rFonts w:eastAsia="Times New Roman"/>
          <w:szCs w:val="24"/>
          <w:lang w:eastAsia="en-US"/>
        </w:rPr>
        <w:t xml:space="preserve">trip attitude formation. </w:t>
      </w:r>
      <w:r w:rsidRPr="00C73BE1">
        <w:rPr>
          <w:rFonts w:eastAsia="Times New Roman"/>
          <w:i/>
          <w:iCs/>
          <w:szCs w:val="24"/>
          <w:lang w:eastAsia="en-US"/>
        </w:rPr>
        <w:t>International Journal of Tourism Research</w:t>
      </w:r>
      <w:r w:rsidRPr="00C73BE1">
        <w:rPr>
          <w:rFonts w:eastAsia="Times New Roman"/>
          <w:szCs w:val="24"/>
          <w:lang w:eastAsia="en-US"/>
        </w:rPr>
        <w:t xml:space="preserve">, </w:t>
      </w:r>
      <w:r w:rsidRPr="00C73BE1">
        <w:rPr>
          <w:rFonts w:eastAsia="Times New Roman"/>
          <w:i/>
          <w:iCs/>
          <w:szCs w:val="24"/>
          <w:lang w:eastAsia="en-US"/>
        </w:rPr>
        <w:t>13</w:t>
      </w:r>
      <w:r w:rsidRPr="00C73BE1">
        <w:rPr>
          <w:rFonts w:eastAsia="Times New Roman"/>
          <w:szCs w:val="24"/>
          <w:lang w:eastAsia="en-US"/>
        </w:rPr>
        <w:t>(3), 205-217.</w:t>
      </w:r>
    </w:p>
    <w:p w:rsidR="00C73BE1" w:rsidRPr="00C73BE1" w:rsidRDefault="00C73BE1" w:rsidP="00FD1C82">
      <w:pPr>
        <w:ind w:left="0" w:firstLine="0"/>
        <w:rPr>
          <w:rFonts w:eastAsia="Times New Roman"/>
          <w:szCs w:val="24"/>
          <w:lang w:eastAsia="en-US"/>
        </w:rPr>
      </w:pPr>
    </w:p>
    <w:p w:rsidR="00710407" w:rsidRPr="00972624" w:rsidRDefault="00710407" w:rsidP="00710407">
      <w:pPr>
        <w:ind w:left="0" w:firstLine="0"/>
        <w:rPr>
          <w:rFonts w:eastAsia="Times New Roman"/>
          <w:szCs w:val="24"/>
          <w:lang w:val="sv-SE" w:eastAsia="sv-SE"/>
        </w:rPr>
      </w:pPr>
      <w:r w:rsidRPr="00972624">
        <w:rPr>
          <w:rFonts w:eastAsia="Times New Roman"/>
          <w:szCs w:val="24"/>
          <w:lang w:val="sv-SE" w:eastAsia="sv-SE"/>
        </w:rPr>
        <w:t xml:space="preserve">Mossberg, L., &amp; Kleppe, I. A. (2005). </w:t>
      </w:r>
      <w:r w:rsidRPr="00972624">
        <w:rPr>
          <w:rFonts w:eastAsia="Times New Roman"/>
          <w:szCs w:val="24"/>
          <w:lang w:eastAsia="sv-SE"/>
        </w:rPr>
        <w:t xml:space="preserve">Country and destination image–different or similar image concepts?. </w:t>
      </w:r>
      <w:r w:rsidRPr="00972624">
        <w:rPr>
          <w:rFonts w:eastAsia="Times New Roman"/>
          <w:i/>
          <w:iCs/>
          <w:szCs w:val="24"/>
          <w:lang w:val="sv-SE" w:eastAsia="sv-SE"/>
        </w:rPr>
        <w:t>The Service Industries Journal</w:t>
      </w:r>
      <w:r w:rsidRPr="00972624">
        <w:rPr>
          <w:rFonts w:eastAsia="Times New Roman"/>
          <w:szCs w:val="24"/>
          <w:lang w:val="sv-SE" w:eastAsia="sv-SE"/>
        </w:rPr>
        <w:t xml:space="preserve">, </w:t>
      </w:r>
      <w:r w:rsidRPr="00972624">
        <w:rPr>
          <w:rFonts w:eastAsia="Times New Roman"/>
          <w:i/>
          <w:iCs/>
          <w:szCs w:val="24"/>
          <w:lang w:val="sv-SE" w:eastAsia="sv-SE"/>
        </w:rPr>
        <w:t>25</w:t>
      </w:r>
      <w:r w:rsidRPr="00972624">
        <w:rPr>
          <w:rFonts w:eastAsia="Times New Roman"/>
          <w:szCs w:val="24"/>
          <w:lang w:val="sv-SE" w:eastAsia="sv-SE"/>
        </w:rPr>
        <w:t>(4), 493-503.</w:t>
      </w:r>
    </w:p>
    <w:p w:rsidR="00710407" w:rsidRDefault="00710407" w:rsidP="00F712C7">
      <w:pPr>
        <w:ind w:left="0" w:firstLine="0"/>
        <w:rPr>
          <w:rFonts w:eastAsia="Times New Roman"/>
          <w:szCs w:val="24"/>
          <w:lang w:eastAsia="en-US"/>
        </w:rPr>
      </w:pPr>
    </w:p>
    <w:p w:rsidR="00F712C7" w:rsidRPr="00F712C7" w:rsidRDefault="00F712C7" w:rsidP="00F712C7">
      <w:pPr>
        <w:ind w:left="0" w:firstLine="0"/>
        <w:rPr>
          <w:rFonts w:eastAsia="Times New Roman"/>
          <w:szCs w:val="24"/>
          <w:lang w:eastAsia="en-US"/>
        </w:rPr>
      </w:pPr>
      <w:r w:rsidRPr="00F712C7">
        <w:rPr>
          <w:rFonts w:eastAsia="Times New Roman"/>
          <w:szCs w:val="24"/>
          <w:lang w:eastAsia="en-US"/>
        </w:rPr>
        <w:t xml:space="preserve">Parameswaran, R., &amp; Pisharodi, R. M. (1994). Facets of country of origin image: an empirical assessment. </w:t>
      </w:r>
      <w:r w:rsidRPr="00F712C7">
        <w:rPr>
          <w:rFonts w:eastAsia="Times New Roman"/>
          <w:i/>
          <w:iCs/>
          <w:szCs w:val="24"/>
          <w:lang w:eastAsia="en-US"/>
        </w:rPr>
        <w:t>Journal of Advertising</w:t>
      </w:r>
      <w:r w:rsidRPr="00F712C7">
        <w:rPr>
          <w:rFonts w:eastAsia="Times New Roman"/>
          <w:szCs w:val="24"/>
          <w:lang w:eastAsia="en-US"/>
        </w:rPr>
        <w:t xml:space="preserve">, </w:t>
      </w:r>
      <w:r w:rsidRPr="00F712C7">
        <w:rPr>
          <w:rFonts w:eastAsia="Times New Roman"/>
          <w:i/>
          <w:iCs/>
          <w:szCs w:val="24"/>
          <w:lang w:eastAsia="en-US"/>
        </w:rPr>
        <w:t>23</w:t>
      </w:r>
      <w:r w:rsidRPr="00F712C7">
        <w:rPr>
          <w:rFonts w:eastAsia="Times New Roman"/>
          <w:szCs w:val="24"/>
          <w:lang w:eastAsia="en-US"/>
        </w:rPr>
        <w:t>(1), 43-56.</w:t>
      </w:r>
    </w:p>
    <w:p w:rsidR="00F712C7" w:rsidRDefault="00F712C7" w:rsidP="00FD1C82">
      <w:pPr>
        <w:ind w:left="0" w:firstLine="0"/>
        <w:rPr>
          <w:rFonts w:eastAsia="Times New Roman"/>
          <w:szCs w:val="24"/>
          <w:lang w:eastAsia="en-US"/>
        </w:rPr>
      </w:pPr>
    </w:p>
    <w:p w:rsidR="00FD1C82" w:rsidRPr="00C73BE1" w:rsidRDefault="00FD1C82" w:rsidP="00FD1C82">
      <w:pPr>
        <w:ind w:left="0" w:firstLine="0"/>
        <w:rPr>
          <w:rFonts w:eastAsia="Times New Roman"/>
          <w:szCs w:val="24"/>
          <w:lang w:eastAsia="en-US"/>
        </w:rPr>
      </w:pPr>
      <w:r w:rsidRPr="00C73BE1">
        <w:rPr>
          <w:rFonts w:eastAsia="Times New Roman"/>
          <w:szCs w:val="24"/>
          <w:lang w:eastAsia="en-US"/>
        </w:rPr>
        <w:t xml:space="preserve">Papadopoulos, N., &amp; Heslop, L. (2002). Country equity and country branding: Problems and prospects. </w:t>
      </w:r>
      <w:r w:rsidRPr="00C73BE1">
        <w:rPr>
          <w:rFonts w:eastAsia="Times New Roman"/>
          <w:i/>
          <w:iCs/>
          <w:szCs w:val="24"/>
          <w:lang w:eastAsia="en-US"/>
        </w:rPr>
        <w:t>The Journal of Brand Management</w:t>
      </w:r>
      <w:r w:rsidRPr="00C73BE1">
        <w:rPr>
          <w:rFonts w:eastAsia="Times New Roman"/>
          <w:szCs w:val="24"/>
          <w:lang w:eastAsia="en-US"/>
        </w:rPr>
        <w:t xml:space="preserve">, </w:t>
      </w:r>
      <w:r w:rsidRPr="00C73BE1">
        <w:rPr>
          <w:rFonts w:eastAsia="Times New Roman"/>
          <w:i/>
          <w:iCs/>
          <w:szCs w:val="24"/>
          <w:lang w:eastAsia="en-US"/>
        </w:rPr>
        <w:t>9</w:t>
      </w:r>
      <w:r w:rsidRPr="00C73BE1">
        <w:rPr>
          <w:rFonts w:eastAsia="Times New Roman"/>
          <w:szCs w:val="24"/>
          <w:lang w:eastAsia="en-US"/>
        </w:rPr>
        <w:t>(4-5), 4-5.</w:t>
      </w:r>
    </w:p>
    <w:p w:rsidR="00FD1C82" w:rsidRPr="00C73BE1" w:rsidRDefault="00FD1C82" w:rsidP="00FD1C82">
      <w:pPr>
        <w:ind w:left="0" w:firstLine="0"/>
        <w:rPr>
          <w:rFonts w:eastAsia="Times New Roman"/>
          <w:szCs w:val="24"/>
          <w:lang w:eastAsia="en-US"/>
        </w:rPr>
      </w:pPr>
    </w:p>
    <w:p w:rsidR="00FD1C82" w:rsidRPr="00C73BE1" w:rsidRDefault="00FD1C82" w:rsidP="00FD1C82">
      <w:pPr>
        <w:ind w:left="0" w:firstLine="0"/>
        <w:rPr>
          <w:rFonts w:eastAsia="Times New Roman"/>
          <w:szCs w:val="24"/>
          <w:lang w:eastAsia="en-US"/>
        </w:rPr>
      </w:pPr>
      <w:r w:rsidRPr="00170237">
        <w:rPr>
          <w:rFonts w:eastAsia="Times New Roman"/>
          <w:szCs w:val="24"/>
          <w:lang w:val="fi-FI" w:eastAsia="en-US"/>
        </w:rPr>
        <w:t xml:space="preserve">Papadopoulos, N., Heslop, L. A., &amp; Bamossy, G. (1990). </w:t>
      </w:r>
      <w:r w:rsidRPr="00C73BE1">
        <w:rPr>
          <w:rFonts w:eastAsia="Times New Roman"/>
          <w:szCs w:val="24"/>
          <w:lang w:eastAsia="en-US"/>
        </w:rPr>
        <w:t xml:space="preserve">A comparative image analysis of domestic versus imported products. </w:t>
      </w:r>
      <w:r w:rsidRPr="00C73BE1">
        <w:rPr>
          <w:rFonts w:eastAsia="Times New Roman"/>
          <w:i/>
          <w:iCs/>
          <w:szCs w:val="24"/>
          <w:lang w:eastAsia="en-US"/>
        </w:rPr>
        <w:t>International Journal of Research in Marketing</w:t>
      </w:r>
      <w:r w:rsidRPr="00C73BE1">
        <w:rPr>
          <w:rFonts w:eastAsia="Times New Roman"/>
          <w:szCs w:val="24"/>
          <w:lang w:eastAsia="en-US"/>
        </w:rPr>
        <w:t xml:space="preserve">, </w:t>
      </w:r>
      <w:r w:rsidRPr="00C73BE1">
        <w:rPr>
          <w:rFonts w:eastAsia="Times New Roman"/>
          <w:i/>
          <w:iCs/>
          <w:szCs w:val="24"/>
          <w:lang w:eastAsia="en-US"/>
        </w:rPr>
        <w:t>7</w:t>
      </w:r>
      <w:r w:rsidRPr="00C73BE1">
        <w:rPr>
          <w:rFonts w:eastAsia="Times New Roman"/>
          <w:szCs w:val="24"/>
          <w:lang w:eastAsia="en-US"/>
        </w:rPr>
        <w:t>(4), 283-294.</w:t>
      </w:r>
    </w:p>
    <w:p w:rsidR="00C73BE1" w:rsidRPr="00C73BE1" w:rsidRDefault="00C73BE1" w:rsidP="00C73BE1">
      <w:pPr>
        <w:ind w:left="0" w:firstLine="0"/>
        <w:rPr>
          <w:rFonts w:eastAsia="Times New Roman"/>
          <w:szCs w:val="24"/>
          <w:lang w:eastAsia="en-US"/>
        </w:rPr>
      </w:pPr>
    </w:p>
    <w:p w:rsidR="00A26199" w:rsidRPr="003A74B4" w:rsidRDefault="00A26199" w:rsidP="00A26199">
      <w:pPr>
        <w:ind w:left="0" w:firstLine="0"/>
        <w:rPr>
          <w:rFonts w:eastAsia="Times New Roman"/>
          <w:szCs w:val="24"/>
          <w:lang w:eastAsia="en-US"/>
        </w:rPr>
      </w:pPr>
      <w:r w:rsidRPr="003A74B4">
        <w:rPr>
          <w:rFonts w:eastAsia="Times New Roman"/>
          <w:szCs w:val="24"/>
          <w:lang w:eastAsia="en-US"/>
        </w:rPr>
        <w:t xml:space="preserve">Schultz, M., &amp; Maguire, S. (2013). Identity In and Around Organisations. </w:t>
      </w:r>
      <w:r w:rsidRPr="003A74B4">
        <w:rPr>
          <w:rFonts w:eastAsia="Times New Roman"/>
          <w:i/>
          <w:iCs/>
          <w:szCs w:val="24"/>
          <w:lang w:eastAsia="en-US"/>
        </w:rPr>
        <w:t>European Business Review</w:t>
      </w:r>
      <w:r w:rsidRPr="003A74B4">
        <w:rPr>
          <w:rFonts w:eastAsia="Times New Roman"/>
          <w:szCs w:val="24"/>
          <w:lang w:eastAsia="en-US"/>
        </w:rPr>
        <w:t>.</w:t>
      </w:r>
      <w:r w:rsidR="00634286" w:rsidRPr="003A74B4">
        <w:rPr>
          <w:rFonts w:eastAsia="Times New Roman"/>
          <w:szCs w:val="24"/>
          <w:lang w:eastAsia="en-US"/>
        </w:rPr>
        <w:t xml:space="preserve"> </w:t>
      </w:r>
      <w:r w:rsidR="00C24FA4" w:rsidRPr="003A74B4">
        <w:rPr>
          <w:rFonts w:eastAsia="Times New Roman"/>
          <w:szCs w:val="24"/>
          <w:lang w:eastAsia="en-US"/>
        </w:rPr>
        <w:t>(May-June) 8-13.</w:t>
      </w:r>
    </w:p>
    <w:p w:rsidR="00C34D80" w:rsidRDefault="00C34D80" w:rsidP="00C34D80">
      <w:pPr>
        <w:tabs>
          <w:tab w:val="left" w:pos="0"/>
        </w:tabs>
      </w:pPr>
    </w:p>
    <w:p w:rsidR="00D51D8E" w:rsidRDefault="00D51D8E" w:rsidP="00D51D8E">
      <w:pPr>
        <w:pStyle w:val="NoSpacing"/>
        <w:rPr>
          <w:rFonts w:ascii="Times New Roman" w:hAnsi="Times New Roman" w:cs="Times New Roman"/>
          <w:sz w:val="24"/>
          <w:szCs w:val="24"/>
        </w:rPr>
      </w:pPr>
      <w:r w:rsidRPr="001F521A">
        <w:rPr>
          <w:rFonts w:ascii="Times New Roman" w:hAnsi="Times New Roman" w:cs="Times New Roman"/>
          <w:sz w:val="24"/>
          <w:szCs w:val="24"/>
        </w:rPr>
        <w:t>Siddiqui, K. (2013). Heuristics for sample size determination in multivariate statistical</w:t>
      </w:r>
    </w:p>
    <w:p w:rsidR="00D51D8E" w:rsidRPr="001F521A" w:rsidRDefault="00D51D8E" w:rsidP="00D51D8E">
      <w:pPr>
        <w:pStyle w:val="NoSpacing"/>
        <w:ind w:firstLine="720"/>
        <w:rPr>
          <w:rFonts w:ascii="Times New Roman" w:hAnsi="Times New Roman" w:cs="Times New Roman"/>
          <w:sz w:val="24"/>
          <w:szCs w:val="24"/>
        </w:rPr>
      </w:pPr>
      <w:r w:rsidRPr="001F521A">
        <w:rPr>
          <w:rFonts w:ascii="Times New Roman" w:hAnsi="Times New Roman" w:cs="Times New Roman"/>
          <w:sz w:val="24"/>
          <w:szCs w:val="24"/>
        </w:rPr>
        <w:t xml:space="preserve">techniques. </w:t>
      </w:r>
      <w:r w:rsidRPr="001F521A">
        <w:rPr>
          <w:rFonts w:ascii="Times New Roman" w:hAnsi="Times New Roman" w:cs="Times New Roman"/>
          <w:i/>
          <w:sz w:val="24"/>
          <w:szCs w:val="24"/>
        </w:rPr>
        <w:t>World Applied Sciences Journal, 27</w:t>
      </w:r>
      <w:r w:rsidRPr="001F521A">
        <w:rPr>
          <w:rFonts w:ascii="Times New Roman" w:hAnsi="Times New Roman" w:cs="Times New Roman"/>
          <w:sz w:val="24"/>
          <w:szCs w:val="24"/>
        </w:rPr>
        <w:t>(2), 285-287.</w:t>
      </w:r>
    </w:p>
    <w:p w:rsidR="00F712C7" w:rsidRPr="00F712C7" w:rsidRDefault="00F712C7" w:rsidP="00F712C7">
      <w:pPr>
        <w:ind w:left="0" w:firstLine="0"/>
        <w:rPr>
          <w:rFonts w:eastAsia="Times New Roman"/>
          <w:szCs w:val="24"/>
          <w:lang w:eastAsia="en-US"/>
        </w:rPr>
      </w:pPr>
      <w:r w:rsidRPr="00F712C7">
        <w:rPr>
          <w:rFonts w:eastAsia="Times New Roman"/>
          <w:szCs w:val="24"/>
          <w:lang w:eastAsia="en-US"/>
        </w:rPr>
        <w:t xml:space="preserve">Steiger, J. H. (2007). Understanding the limitations of global fit assessment in structural equation modeling. </w:t>
      </w:r>
      <w:r w:rsidRPr="00F712C7">
        <w:rPr>
          <w:rFonts w:eastAsia="Times New Roman"/>
          <w:i/>
          <w:iCs/>
          <w:szCs w:val="24"/>
          <w:lang w:eastAsia="en-US"/>
        </w:rPr>
        <w:t>Personality and Individual Differences</w:t>
      </w:r>
      <w:r w:rsidRPr="00F712C7">
        <w:rPr>
          <w:rFonts w:eastAsia="Times New Roman"/>
          <w:szCs w:val="24"/>
          <w:lang w:eastAsia="en-US"/>
        </w:rPr>
        <w:t xml:space="preserve">, </w:t>
      </w:r>
      <w:r w:rsidRPr="00F712C7">
        <w:rPr>
          <w:rFonts w:eastAsia="Times New Roman"/>
          <w:i/>
          <w:iCs/>
          <w:szCs w:val="24"/>
          <w:lang w:eastAsia="en-US"/>
        </w:rPr>
        <w:t>42</w:t>
      </w:r>
      <w:r w:rsidRPr="00F712C7">
        <w:rPr>
          <w:rFonts w:eastAsia="Times New Roman"/>
          <w:szCs w:val="24"/>
          <w:lang w:eastAsia="en-US"/>
        </w:rPr>
        <w:t>(5), 893-898.</w:t>
      </w:r>
    </w:p>
    <w:p w:rsidR="00C34D80" w:rsidRDefault="00C34D80" w:rsidP="00C34D80">
      <w:pPr>
        <w:ind w:left="0" w:firstLine="0"/>
        <w:rPr>
          <w:rFonts w:eastAsia="Times New Roman"/>
          <w:color w:val="7030A0"/>
          <w:szCs w:val="24"/>
          <w:lang w:eastAsia="en-US"/>
        </w:rPr>
      </w:pPr>
    </w:p>
    <w:p w:rsidR="00D51D8E" w:rsidRDefault="00D51D8E" w:rsidP="00D51D8E">
      <w:pPr>
        <w:pStyle w:val="NoSpacing"/>
        <w:rPr>
          <w:rFonts w:ascii="Times New Roman" w:hAnsi="Times New Roman" w:cs="Times New Roman"/>
          <w:sz w:val="24"/>
          <w:szCs w:val="24"/>
        </w:rPr>
      </w:pPr>
      <w:r w:rsidRPr="001F521A">
        <w:rPr>
          <w:rFonts w:ascii="Times New Roman" w:hAnsi="Times New Roman" w:cs="Times New Roman"/>
          <w:sz w:val="24"/>
          <w:szCs w:val="24"/>
        </w:rPr>
        <w:t xml:space="preserve">Stevens, J.P. (2002). </w:t>
      </w:r>
      <w:r w:rsidRPr="00170237">
        <w:rPr>
          <w:rFonts w:ascii="Times New Roman" w:hAnsi="Times New Roman" w:cs="Times New Roman"/>
          <w:i/>
          <w:sz w:val="24"/>
          <w:szCs w:val="24"/>
        </w:rPr>
        <w:t>Applied multivariate statistics for social sciences</w:t>
      </w:r>
      <w:r>
        <w:rPr>
          <w:rFonts w:ascii="Times New Roman" w:hAnsi="Times New Roman" w:cs="Times New Roman"/>
          <w:sz w:val="24"/>
          <w:szCs w:val="24"/>
        </w:rPr>
        <w:t xml:space="preserve">, </w:t>
      </w:r>
      <w:r w:rsidRPr="001F521A">
        <w:rPr>
          <w:rFonts w:ascii="Times New Roman" w:hAnsi="Times New Roman" w:cs="Times New Roman"/>
          <w:sz w:val="24"/>
          <w:szCs w:val="24"/>
        </w:rPr>
        <w:t>(4th ed).</w:t>
      </w:r>
    </w:p>
    <w:p w:rsidR="00D51D8E" w:rsidRPr="001F521A" w:rsidRDefault="00D51D8E" w:rsidP="00D51D8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New Jersey: </w:t>
      </w:r>
      <w:r w:rsidRPr="001F521A">
        <w:rPr>
          <w:rFonts w:ascii="Times New Roman" w:hAnsi="Times New Roman" w:cs="Times New Roman"/>
          <w:sz w:val="24"/>
          <w:szCs w:val="24"/>
        </w:rPr>
        <w:t>Hillsdale,</w:t>
      </w:r>
    </w:p>
    <w:p w:rsidR="00D51D8E" w:rsidRDefault="00D51D8E" w:rsidP="00C34D80">
      <w:pPr>
        <w:ind w:left="0" w:firstLine="0"/>
        <w:rPr>
          <w:rFonts w:eastAsia="Times New Roman"/>
          <w:szCs w:val="24"/>
          <w:lang w:eastAsia="en-US"/>
        </w:rPr>
      </w:pPr>
    </w:p>
    <w:p w:rsidR="00C34D80" w:rsidRPr="00C34D80" w:rsidRDefault="00C34D80" w:rsidP="00C34D80">
      <w:pPr>
        <w:ind w:left="0" w:firstLine="0"/>
        <w:rPr>
          <w:rFonts w:eastAsia="Times New Roman"/>
          <w:szCs w:val="24"/>
          <w:lang w:eastAsia="en-US"/>
        </w:rPr>
      </w:pPr>
      <w:r w:rsidRPr="00C34D80">
        <w:rPr>
          <w:rFonts w:eastAsia="Times New Roman"/>
          <w:szCs w:val="24"/>
          <w:lang w:eastAsia="en-US"/>
        </w:rPr>
        <w:t xml:space="preserve">Szybillo, G. J., &amp; Jacoby, J. (1974). Intrinsic versus extrinsic cues as determinants of perceived product quality. </w:t>
      </w:r>
      <w:r w:rsidRPr="00C34D80">
        <w:rPr>
          <w:rFonts w:eastAsia="Times New Roman"/>
          <w:i/>
          <w:iCs/>
          <w:szCs w:val="24"/>
          <w:lang w:eastAsia="en-US"/>
        </w:rPr>
        <w:t>Journal of Applied Psychology</w:t>
      </w:r>
      <w:r w:rsidRPr="00C34D80">
        <w:rPr>
          <w:rFonts w:eastAsia="Times New Roman"/>
          <w:szCs w:val="24"/>
          <w:lang w:eastAsia="en-US"/>
        </w:rPr>
        <w:t xml:space="preserve">, </w:t>
      </w:r>
      <w:r w:rsidRPr="00C34D80">
        <w:rPr>
          <w:rFonts w:eastAsia="Times New Roman"/>
          <w:i/>
          <w:iCs/>
          <w:szCs w:val="24"/>
          <w:lang w:eastAsia="en-US"/>
        </w:rPr>
        <w:t>59</w:t>
      </w:r>
      <w:r w:rsidRPr="00C34D80">
        <w:rPr>
          <w:rFonts w:eastAsia="Times New Roman"/>
          <w:szCs w:val="24"/>
          <w:lang w:eastAsia="en-US"/>
        </w:rPr>
        <w:t>(1), 74.</w:t>
      </w:r>
    </w:p>
    <w:p w:rsidR="00A26199" w:rsidRDefault="00A26199" w:rsidP="00A26199">
      <w:pPr>
        <w:ind w:left="0" w:firstLine="0"/>
        <w:rPr>
          <w:rFonts w:eastAsia="Times New Roman"/>
          <w:color w:val="7030A0"/>
          <w:szCs w:val="24"/>
          <w:lang w:eastAsia="en-US"/>
        </w:rPr>
      </w:pPr>
    </w:p>
    <w:p w:rsidR="00A26199" w:rsidRPr="00A26199" w:rsidRDefault="00A26199" w:rsidP="00A26199">
      <w:pPr>
        <w:ind w:left="0" w:firstLine="0"/>
        <w:rPr>
          <w:rFonts w:eastAsia="Times New Roman"/>
          <w:szCs w:val="24"/>
          <w:lang w:eastAsia="en-US"/>
        </w:rPr>
      </w:pPr>
      <w:r w:rsidRPr="00A26199">
        <w:rPr>
          <w:rFonts w:eastAsia="Times New Roman"/>
          <w:szCs w:val="24"/>
          <w:lang w:eastAsia="en-US"/>
        </w:rPr>
        <w:t xml:space="preserve">Sun, Q., &amp; Paswan, A. (2011). Country branding using product quality. </w:t>
      </w:r>
      <w:r w:rsidRPr="00A26199">
        <w:rPr>
          <w:rFonts w:eastAsia="Times New Roman"/>
          <w:i/>
          <w:iCs/>
          <w:szCs w:val="24"/>
          <w:lang w:eastAsia="en-US"/>
        </w:rPr>
        <w:t>Journal of Brand Management</w:t>
      </w:r>
      <w:r w:rsidRPr="00A26199">
        <w:rPr>
          <w:rFonts w:eastAsia="Times New Roman"/>
          <w:szCs w:val="24"/>
          <w:lang w:eastAsia="en-US"/>
        </w:rPr>
        <w:t xml:space="preserve">, </w:t>
      </w:r>
      <w:r w:rsidRPr="00A26199">
        <w:rPr>
          <w:rFonts w:eastAsia="Times New Roman"/>
          <w:i/>
          <w:iCs/>
          <w:szCs w:val="24"/>
          <w:lang w:eastAsia="en-US"/>
        </w:rPr>
        <w:t>19</w:t>
      </w:r>
      <w:r w:rsidRPr="00A26199">
        <w:rPr>
          <w:rFonts w:eastAsia="Times New Roman"/>
          <w:szCs w:val="24"/>
          <w:lang w:eastAsia="en-US"/>
        </w:rPr>
        <w:t>(2), 143-157.</w:t>
      </w:r>
    </w:p>
    <w:p w:rsidR="00717E3D" w:rsidRDefault="00717E3D" w:rsidP="00717E3D">
      <w:pPr>
        <w:ind w:left="1287" w:hanging="1287"/>
        <w:rPr>
          <w:rFonts w:eastAsia="Times New Roman"/>
          <w:szCs w:val="24"/>
          <w:lang w:eastAsia="sv-SE"/>
        </w:rPr>
      </w:pPr>
    </w:p>
    <w:p w:rsidR="00717E3D" w:rsidRPr="000B51A6" w:rsidRDefault="00717E3D" w:rsidP="00717E3D">
      <w:pPr>
        <w:ind w:left="0" w:firstLine="0"/>
        <w:rPr>
          <w:rFonts w:eastAsia="Times New Roman"/>
          <w:szCs w:val="24"/>
          <w:lang w:eastAsia="sv-SE"/>
        </w:rPr>
      </w:pPr>
      <w:r>
        <w:rPr>
          <w:rFonts w:eastAsia="Times New Roman"/>
          <w:szCs w:val="24"/>
          <w:lang w:eastAsia="sv-SE"/>
        </w:rPr>
        <w:t>Tuan, Y.</w:t>
      </w:r>
      <w:r w:rsidRPr="003037FF">
        <w:rPr>
          <w:rFonts w:eastAsia="Times New Roman"/>
          <w:szCs w:val="24"/>
          <w:lang w:eastAsia="sv-SE"/>
        </w:rPr>
        <w:t xml:space="preserve">F. (1977). </w:t>
      </w:r>
      <w:r w:rsidRPr="003037FF">
        <w:rPr>
          <w:rFonts w:eastAsia="Times New Roman"/>
          <w:i/>
          <w:iCs/>
          <w:szCs w:val="24"/>
          <w:lang w:eastAsia="sv-SE"/>
        </w:rPr>
        <w:t>Space and place: The perspective of experience</w:t>
      </w:r>
      <w:r w:rsidRPr="003037FF">
        <w:rPr>
          <w:rFonts w:eastAsia="Times New Roman"/>
          <w:szCs w:val="24"/>
          <w:lang w:eastAsia="sv-SE"/>
        </w:rPr>
        <w:t xml:space="preserve">. </w:t>
      </w:r>
      <w:r>
        <w:rPr>
          <w:rFonts w:eastAsia="Times New Roman"/>
          <w:szCs w:val="24"/>
          <w:lang w:eastAsia="sv-SE"/>
        </w:rPr>
        <w:t xml:space="preserve">Minneapolis: </w:t>
      </w:r>
      <w:r w:rsidRPr="000B51A6">
        <w:rPr>
          <w:rFonts w:eastAsia="Times New Roman"/>
          <w:szCs w:val="24"/>
          <w:lang w:eastAsia="sv-SE"/>
        </w:rPr>
        <w:t>University of Minnesota Press.</w:t>
      </w:r>
    </w:p>
    <w:p w:rsidR="00717E3D" w:rsidRDefault="00717E3D" w:rsidP="00717E3D">
      <w:pPr>
        <w:pStyle w:val="CommentText"/>
      </w:pPr>
    </w:p>
    <w:p w:rsidR="00C73BE1" w:rsidRPr="00C73BE1" w:rsidRDefault="00C73BE1" w:rsidP="00C73BE1">
      <w:pPr>
        <w:ind w:left="0" w:firstLine="0"/>
        <w:rPr>
          <w:rFonts w:eastAsia="Times New Roman"/>
          <w:szCs w:val="24"/>
          <w:lang w:eastAsia="en-US"/>
        </w:rPr>
      </w:pPr>
      <w:r w:rsidRPr="00C73BE1">
        <w:rPr>
          <w:rFonts w:eastAsia="Times New Roman"/>
          <w:szCs w:val="24"/>
          <w:lang w:eastAsia="en-US"/>
        </w:rPr>
        <w:t xml:space="preserve">Uysal, M., &amp; Jurowski, C. (1994). Testing the push and pull factors. </w:t>
      </w:r>
      <w:r w:rsidRPr="00C73BE1">
        <w:rPr>
          <w:rFonts w:eastAsia="Times New Roman"/>
          <w:i/>
          <w:iCs/>
          <w:szCs w:val="24"/>
          <w:lang w:eastAsia="en-US"/>
        </w:rPr>
        <w:t>Annals of Tourism Research</w:t>
      </w:r>
      <w:r w:rsidRPr="00C73BE1">
        <w:rPr>
          <w:rFonts w:eastAsia="Times New Roman"/>
          <w:szCs w:val="24"/>
          <w:lang w:eastAsia="en-US"/>
        </w:rPr>
        <w:t xml:space="preserve">, </w:t>
      </w:r>
      <w:r w:rsidRPr="00C73BE1">
        <w:rPr>
          <w:rFonts w:eastAsia="Times New Roman"/>
          <w:i/>
          <w:iCs/>
          <w:szCs w:val="24"/>
          <w:lang w:eastAsia="en-US"/>
        </w:rPr>
        <w:t>21</w:t>
      </w:r>
      <w:r w:rsidRPr="00C73BE1">
        <w:rPr>
          <w:rFonts w:eastAsia="Times New Roman"/>
          <w:szCs w:val="24"/>
          <w:lang w:eastAsia="en-US"/>
        </w:rPr>
        <w:t>(4), 844-846.</w:t>
      </w:r>
    </w:p>
    <w:p w:rsidR="00FD1C82" w:rsidRPr="00C73BE1" w:rsidRDefault="00FD1C82" w:rsidP="005D3BA5">
      <w:pPr>
        <w:tabs>
          <w:tab w:val="left" w:pos="0"/>
        </w:tabs>
        <w:ind w:left="0" w:firstLine="0"/>
        <w:rPr>
          <w:b/>
        </w:rPr>
      </w:pPr>
    </w:p>
    <w:p w:rsidR="00FD1C82" w:rsidRPr="00C73BE1" w:rsidRDefault="00FD1C82" w:rsidP="00FD1C82">
      <w:pPr>
        <w:ind w:left="0" w:firstLine="0"/>
        <w:rPr>
          <w:rFonts w:eastAsia="Times New Roman"/>
          <w:szCs w:val="24"/>
          <w:lang w:eastAsia="en-US"/>
        </w:rPr>
      </w:pPr>
    </w:p>
    <w:p w:rsidR="00F712C7" w:rsidRPr="00F712C7" w:rsidRDefault="00F712C7" w:rsidP="00F712C7">
      <w:pPr>
        <w:ind w:left="0" w:firstLine="0"/>
        <w:rPr>
          <w:rFonts w:eastAsia="Times New Roman"/>
          <w:szCs w:val="24"/>
          <w:lang w:eastAsia="en-US"/>
        </w:rPr>
      </w:pPr>
      <w:r w:rsidRPr="00F712C7">
        <w:rPr>
          <w:rFonts w:eastAsia="Times New Roman"/>
          <w:szCs w:val="24"/>
          <w:lang w:val="sv-SE" w:eastAsia="en-US"/>
        </w:rPr>
        <w:t xml:space="preserve">van Ittersum, K., Candel, M. J., &amp; Meulenberg, M. T. (2003). </w:t>
      </w:r>
      <w:r w:rsidRPr="00F712C7">
        <w:rPr>
          <w:rFonts w:eastAsia="Times New Roman"/>
          <w:szCs w:val="24"/>
          <w:lang w:eastAsia="en-US"/>
        </w:rPr>
        <w:t xml:space="preserve">The influence of the image of a product's region of origin on product evaluation. </w:t>
      </w:r>
      <w:r w:rsidRPr="00F712C7">
        <w:rPr>
          <w:rFonts w:eastAsia="Times New Roman"/>
          <w:i/>
          <w:iCs/>
          <w:szCs w:val="24"/>
          <w:lang w:eastAsia="en-US"/>
        </w:rPr>
        <w:t>Journal of Business Research</w:t>
      </w:r>
      <w:r w:rsidRPr="00F712C7">
        <w:rPr>
          <w:rFonts w:eastAsia="Times New Roman"/>
          <w:szCs w:val="24"/>
          <w:lang w:eastAsia="en-US"/>
        </w:rPr>
        <w:t xml:space="preserve">, </w:t>
      </w:r>
      <w:r w:rsidRPr="00F712C7">
        <w:rPr>
          <w:rFonts w:eastAsia="Times New Roman"/>
          <w:i/>
          <w:iCs/>
          <w:szCs w:val="24"/>
          <w:lang w:eastAsia="en-US"/>
        </w:rPr>
        <w:t>56</w:t>
      </w:r>
      <w:r w:rsidRPr="00F712C7">
        <w:rPr>
          <w:rFonts w:eastAsia="Times New Roman"/>
          <w:szCs w:val="24"/>
          <w:lang w:eastAsia="en-US"/>
        </w:rPr>
        <w:t>(3), 215-226.</w:t>
      </w:r>
    </w:p>
    <w:p w:rsidR="00F712C7" w:rsidRDefault="00F712C7" w:rsidP="00FD1C82">
      <w:pPr>
        <w:ind w:left="0" w:firstLine="0"/>
        <w:rPr>
          <w:rFonts w:eastAsia="Times New Roman"/>
          <w:szCs w:val="24"/>
          <w:lang w:eastAsia="en-US"/>
        </w:rPr>
      </w:pPr>
    </w:p>
    <w:p w:rsidR="00FD1C82" w:rsidRDefault="00F712C7" w:rsidP="00FD1C82">
      <w:pPr>
        <w:ind w:left="0" w:firstLine="0"/>
        <w:rPr>
          <w:rFonts w:eastAsia="Times New Roman"/>
          <w:szCs w:val="24"/>
          <w:lang w:eastAsia="en-US"/>
        </w:rPr>
      </w:pPr>
      <w:r w:rsidRPr="00170237">
        <w:rPr>
          <w:rFonts w:eastAsia="Times New Roman"/>
          <w:szCs w:val="24"/>
          <w:lang w:eastAsia="en-US"/>
        </w:rPr>
        <w:t>V</w:t>
      </w:r>
      <w:r w:rsidR="00FD1C82" w:rsidRPr="00170237">
        <w:rPr>
          <w:rFonts w:eastAsia="Times New Roman"/>
          <w:szCs w:val="24"/>
          <w:lang w:eastAsia="en-US"/>
        </w:rPr>
        <w:t xml:space="preserve">erlegh, P. W., &amp; Steenkamp, J. B. E. (1999). </w:t>
      </w:r>
      <w:r w:rsidR="00FD1C82" w:rsidRPr="00C73BE1">
        <w:rPr>
          <w:rFonts w:eastAsia="Times New Roman"/>
          <w:szCs w:val="24"/>
          <w:lang w:eastAsia="en-US"/>
        </w:rPr>
        <w:t xml:space="preserve">A review and meta-analysis of country-of-origin research. </w:t>
      </w:r>
      <w:r w:rsidR="00FD1C82" w:rsidRPr="00C73BE1">
        <w:rPr>
          <w:rFonts w:eastAsia="Times New Roman"/>
          <w:i/>
          <w:iCs/>
          <w:szCs w:val="24"/>
          <w:lang w:eastAsia="en-US"/>
        </w:rPr>
        <w:t>Journal of economic psychology</w:t>
      </w:r>
      <w:r w:rsidR="00FD1C82" w:rsidRPr="00C73BE1">
        <w:rPr>
          <w:rFonts w:eastAsia="Times New Roman"/>
          <w:szCs w:val="24"/>
          <w:lang w:eastAsia="en-US"/>
        </w:rPr>
        <w:t xml:space="preserve">, </w:t>
      </w:r>
      <w:r w:rsidR="00FD1C82" w:rsidRPr="00C73BE1">
        <w:rPr>
          <w:rFonts w:eastAsia="Times New Roman"/>
          <w:i/>
          <w:iCs/>
          <w:szCs w:val="24"/>
          <w:lang w:eastAsia="en-US"/>
        </w:rPr>
        <w:t>20</w:t>
      </w:r>
      <w:r w:rsidR="00FD1C82" w:rsidRPr="00C73BE1">
        <w:rPr>
          <w:rFonts w:eastAsia="Times New Roman"/>
          <w:szCs w:val="24"/>
          <w:lang w:eastAsia="en-US"/>
        </w:rPr>
        <w:t>(5), 521-546.</w:t>
      </w:r>
    </w:p>
    <w:p w:rsidR="003A74B4" w:rsidRPr="00C73BE1" w:rsidRDefault="003A74B4" w:rsidP="00FD1C82">
      <w:pPr>
        <w:ind w:left="0" w:firstLine="0"/>
        <w:rPr>
          <w:rFonts w:eastAsia="Times New Roman"/>
          <w:szCs w:val="24"/>
          <w:lang w:eastAsia="en-US"/>
        </w:rPr>
      </w:pPr>
    </w:p>
    <w:p w:rsidR="003A74B4" w:rsidRPr="00C73BE1" w:rsidRDefault="003A74B4" w:rsidP="003A74B4">
      <w:pPr>
        <w:ind w:left="0" w:firstLine="0"/>
        <w:rPr>
          <w:rFonts w:eastAsia="Times New Roman"/>
          <w:szCs w:val="24"/>
          <w:lang w:eastAsia="en-US"/>
        </w:rPr>
      </w:pPr>
      <w:r w:rsidRPr="00C73BE1">
        <w:rPr>
          <w:rFonts w:eastAsia="Times New Roman"/>
          <w:szCs w:val="24"/>
          <w:lang w:eastAsia="en-US"/>
        </w:rPr>
        <w:t xml:space="preserve">White, C. L. (2012). Brands and national image: An exploration of inverse country-of-origin effect. </w:t>
      </w:r>
      <w:r w:rsidRPr="00C73BE1">
        <w:rPr>
          <w:rFonts w:eastAsia="Times New Roman"/>
          <w:i/>
          <w:iCs/>
          <w:szCs w:val="24"/>
          <w:lang w:eastAsia="en-US"/>
        </w:rPr>
        <w:t>Place Branding and Public Diplomacy</w:t>
      </w:r>
      <w:r w:rsidRPr="00C73BE1">
        <w:rPr>
          <w:rFonts w:eastAsia="Times New Roman"/>
          <w:szCs w:val="24"/>
          <w:lang w:eastAsia="en-US"/>
        </w:rPr>
        <w:t xml:space="preserve">, </w:t>
      </w:r>
      <w:r w:rsidRPr="00C73BE1">
        <w:rPr>
          <w:rFonts w:eastAsia="Times New Roman"/>
          <w:i/>
          <w:iCs/>
          <w:szCs w:val="24"/>
          <w:lang w:eastAsia="en-US"/>
        </w:rPr>
        <w:t>8</w:t>
      </w:r>
      <w:r w:rsidRPr="00C73BE1">
        <w:rPr>
          <w:rFonts w:eastAsia="Times New Roman"/>
          <w:szCs w:val="24"/>
          <w:lang w:eastAsia="en-US"/>
        </w:rPr>
        <w:t>(2), 110-118.</w:t>
      </w:r>
    </w:p>
    <w:p w:rsidR="00691C84" w:rsidRPr="00C73BE1" w:rsidRDefault="00691C84" w:rsidP="00F475CA">
      <w:pPr>
        <w:ind w:left="0" w:firstLine="0"/>
        <w:rPr>
          <w:rFonts w:eastAsia="Times New Roman"/>
          <w:szCs w:val="24"/>
          <w:lang w:eastAsia="en-US"/>
        </w:rPr>
      </w:pPr>
    </w:p>
    <w:p w:rsidR="00D51D8E" w:rsidRDefault="00D51D8E" w:rsidP="00D51D8E">
      <w:pPr>
        <w:pStyle w:val="NoSpacing"/>
        <w:rPr>
          <w:rFonts w:ascii="Times New Roman" w:hAnsi="Times New Roman" w:cs="Times New Roman"/>
          <w:i/>
          <w:sz w:val="24"/>
          <w:szCs w:val="24"/>
          <w:shd w:val="clear" w:color="auto" w:fill="FFFFFF"/>
        </w:rPr>
      </w:pPr>
      <w:r w:rsidRPr="001F521A">
        <w:rPr>
          <w:rFonts w:ascii="Times New Roman" w:hAnsi="Times New Roman" w:cs="Times New Roman"/>
          <w:sz w:val="24"/>
          <w:szCs w:val="24"/>
          <w:shd w:val="clear" w:color="auto" w:fill="FFFFFF"/>
        </w:rPr>
        <w:t xml:space="preserve">Westland, J.C. (2010). Lower bounds on sample size in structural equation modeling. </w:t>
      </w:r>
      <w:r w:rsidRPr="001F521A">
        <w:rPr>
          <w:rFonts w:ascii="Times New Roman" w:hAnsi="Times New Roman" w:cs="Times New Roman"/>
          <w:i/>
          <w:sz w:val="24"/>
          <w:szCs w:val="24"/>
          <w:shd w:val="clear" w:color="auto" w:fill="FFFFFF"/>
        </w:rPr>
        <w:t>Electronic</w:t>
      </w:r>
    </w:p>
    <w:p w:rsidR="00D51D8E" w:rsidRPr="001F521A" w:rsidRDefault="00D51D8E" w:rsidP="00D51D8E">
      <w:pPr>
        <w:pStyle w:val="NoSpacing"/>
        <w:ind w:firstLine="720"/>
        <w:rPr>
          <w:rFonts w:ascii="Times New Roman" w:hAnsi="Times New Roman" w:cs="Times New Roman"/>
          <w:sz w:val="24"/>
          <w:szCs w:val="24"/>
        </w:rPr>
      </w:pPr>
      <w:r w:rsidRPr="001F521A">
        <w:rPr>
          <w:rFonts w:ascii="Times New Roman" w:hAnsi="Times New Roman" w:cs="Times New Roman"/>
          <w:i/>
          <w:sz w:val="24"/>
          <w:szCs w:val="24"/>
          <w:shd w:val="clear" w:color="auto" w:fill="FFFFFF"/>
        </w:rPr>
        <w:t>Commerce Research and Applications, 9</w:t>
      </w:r>
      <w:r w:rsidRPr="001F521A">
        <w:rPr>
          <w:rFonts w:ascii="Times New Roman" w:hAnsi="Times New Roman" w:cs="Times New Roman"/>
          <w:sz w:val="24"/>
          <w:szCs w:val="24"/>
          <w:shd w:val="clear" w:color="auto" w:fill="FFFFFF"/>
        </w:rPr>
        <w:t>(6), 476-487.</w:t>
      </w:r>
    </w:p>
    <w:p w:rsidR="00D51D8E" w:rsidRDefault="00D51D8E" w:rsidP="00FD1C82">
      <w:pPr>
        <w:ind w:left="0" w:firstLine="0"/>
        <w:rPr>
          <w:rFonts w:eastAsia="Times New Roman"/>
          <w:szCs w:val="24"/>
          <w:lang w:eastAsia="en-US"/>
        </w:rPr>
      </w:pPr>
    </w:p>
    <w:p w:rsidR="00FD1C82" w:rsidRPr="00C73BE1" w:rsidRDefault="00FD1C82" w:rsidP="00FD1C82">
      <w:pPr>
        <w:ind w:left="0" w:firstLine="0"/>
        <w:rPr>
          <w:rFonts w:eastAsia="Times New Roman"/>
          <w:szCs w:val="24"/>
          <w:lang w:eastAsia="en-US"/>
        </w:rPr>
      </w:pPr>
      <w:r w:rsidRPr="00C73BE1">
        <w:rPr>
          <w:rFonts w:eastAsia="Times New Roman"/>
          <w:szCs w:val="24"/>
          <w:lang w:eastAsia="en-US"/>
        </w:rPr>
        <w:t xml:space="preserve">Zeugner-Roth, K. P., &amp; Diamantopoulos, A. (2009). Advancing the country image construct. </w:t>
      </w:r>
      <w:r w:rsidRPr="00C73BE1">
        <w:rPr>
          <w:rFonts w:eastAsia="Times New Roman"/>
          <w:i/>
          <w:iCs/>
          <w:szCs w:val="24"/>
          <w:lang w:eastAsia="en-US"/>
        </w:rPr>
        <w:t>Journal of Business Research</w:t>
      </w:r>
      <w:r w:rsidRPr="00C73BE1">
        <w:rPr>
          <w:rFonts w:eastAsia="Times New Roman"/>
          <w:szCs w:val="24"/>
          <w:lang w:eastAsia="en-US"/>
        </w:rPr>
        <w:t xml:space="preserve">, </w:t>
      </w:r>
      <w:r w:rsidRPr="00C73BE1">
        <w:rPr>
          <w:rFonts w:eastAsia="Times New Roman"/>
          <w:i/>
          <w:iCs/>
          <w:szCs w:val="24"/>
          <w:lang w:eastAsia="en-US"/>
        </w:rPr>
        <w:t>62</w:t>
      </w:r>
      <w:r w:rsidRPr="00C73BE1">
        <w:rPr>
          <w:rFonts w:eastAsia="Times New Roman"/>
          <w:szCs w:val="24"/>
          <w:lang w:eastAsia="en-US"/>
        </w:rPr>
        <w:t>(7), 726-740.</w:t>
      </w:r>
    </w:p>
    <w:p w:rsidR="00FD1C82" w:rsidRDefault="00FD1C82" w:rsidP="00F475CA">
      <w:pPr>
        <w:ind w:left="0" w:firstLine="0"/>
        <w:rPr>
          <w:rFonts w:eastAsia="Times New Roman"/>
          <w:color w:val="7030A0"/>
          <w:szCs w:val="24"/>
          <w:lang w:eastAsia="en-US"/>
        </w:rPr>
      </w:pPr>
    </w:p>
    <w:p w:rsidR="00F712C7" w:rsidRPr="00F712C7" w:rsidRDefault="00F712C7" w:rsidP="00F712C7">
      <w:pPr>
        <w:ind w:left="0" w:firstLine="0"/>
        <w:rPr>
          <w:rFonts w:eastAsia="Times New Roman"/>
          <w:szCs w:val="24"/>
          <w:lang w:eastAsia="en-US"/>
        </w:rPr>
      </w:pPr>
      <w:r w:rsidRPr="00F712C7">
        <w:rPr>
          <w:rFonts w:eastAsia="Times New Roman"/>
          <w:szCs w:val="24"/>
          <w:lang w:eastAsia="en-US"/>
        </w:rPr>
        <w:t xml:space="preserve">Zevedo, A. (2004). Image transference from product branding to place branding: The case study of Marinha Grande Mglass. </w:t>
      </w:r>
      <w:r w:rsidRPr="00F712C7">
        <w:rPr>
          <w:rFonts w:eastAsia="Times New Roman"/>
          <w:i/>
          <w:iCs/>
          <w:szCs w:val="24"/>
          <w:lang w:eastAsia="en-US"/>
        </w:rPr>
        <w:t>International Review on Public and Nonprofit Marketing</w:t>
      </w:r>
      <w:r w:rsidRPr="00F712C7">
        <w:rPr>
          <w:rFonts w:eastAsia="Times New Roman"/>
          <w:szCs w:val="24"/>
          <w:lang w:eastAsia="en-US"/>
        </w:rPr>
        <w:t xml:space="preserve">, </w:t>
      </w:r>
      <w:r w:rsidRPr="00F712C7">
        <w:rPr>
          <w:rFonts w:eastAsia="Times New Roman"/>
          <w:i/>
          <w:iCs/>
          <w:szCs w:val="24"/>
          <w:lang w:eastAsia="en-US"/>
        </w:rPr>
        <w:t>1</w:t>
      </w:r>
      <w:r w:rsidRPr="00F712C7">
        <w:rPr>
          <w:rFonts w:eastAsia="Times New Roman"/>
          <w:szCs w:val="24"/>
          <w:lang w:eastAsia="en-US"/>
        </w:rPr>
        <w:t>(2), 101-111.</w:t>
      </w:r>
    </w:p>
    <w:p w:rsidR="00F712C7" w:rsidRDefault="00F712C7" w:rsidP="00F475CA">
      <w:pPr>
        <w:ind w:left="0" w:firstLine="0"/>
        <w:rPr>
          <w:rFonts w:eastAsia="Times New Roman"/>
          <w:color w:val="7030A0"/>
          <w:szCs w:val="24"/>
          <w:lang w:eastAsia="en-US"/>
        </w:rPr>
      </w:pPr>
    </w:p>
    <w:p w:rsidR="00972624" w:rsidRPr="00972624" w:rsidRDefault="00972624" w:rsidP="00972624">
      <w:pPr>
        <w:ind w:left="0" w:firstLine="0"/>
        <w:rPr>
          <w:rFonts w:eastAsia="Times New Roman"/>
          <w:szCs w:val="24"/>
          <w:lang w:eastAsia="sv-SE"/>
        </w:rPr>
      </w:pPr>
    </w:p>
    <w:p w:rsidR="00972624" w:rsidRDefault="00972624" w:rsidP="00972624">
      <w:pPr>
        <w:ind w:left="0" w:firstLine="0"/>
        <w:rPr>
          <w:rFonts w:eastAsia="Times New Roman"/>
          <w:szCs w:val="24"/>
          <w:lang w:eastAsia="en-US"/>
        </w:rPr>
      </w:pPr>
    </w:p>
    <w:p w:rsidR="00972624" w:rsidRPr="00A95941" w:rsidRDefault="00972624" w:rsidP="00F475CA">
      <w:pPr>
        <w:ind w:left="0" w:firstLine="0"/>
        <w:rPr>
          <w:rFonts w:eastAsia="Times New Roman"/>
          <w:color w:val="7030A0"/>
          <w:szCs w:val="24"/>
          <w:lang w:eastAsia="en-US"/>
        </w:rPr>
      </w:pPr>
    </w:p>
    <w:sectPr w:rsidR="00972624" w:rsidRPr="00A95941" w:rsidSect="005319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6D" w:rsidRDefault="00DC796D" w:rsidP="00F05502">
      <w:r>
        <w:separator/>
      </w:r>
    </w:p>
  </w:endnote>
  <w:endnote w:type="continuationSeparator" w:id="0">
    <w:p w:rsidR="00DC796D" w:rsidRDefault="00DC796D" w:rsidP="00F0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6D" w:rsidRDefault="00DC796D" w:rsidP="00F05502">
      <w:r>
        <w:separator/>
      </w:r>
    </w:p>
  </w:footnote>
  <w:footnote w:type="continuationSeparator" w:id="0">
    <w:p w:rsidR="00DC796D" w:rsidRDefault="00DC796D" w:rsidP="00F0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57290"/>
      <w:docPartObj>
        <w:docPartGallery w:val="Page Numbers (Top of Page)"/>
        <w:docPartUnique/>
      </w:docPartObj>
    </w:sdtPr>
    <w:sdtEndPr>
      <w:rPr>
        <w:noProof/>
      </w:rPr>
    </w:sdtEndPr>
    <w:sdtContent>
      <w:p w:rsidR="008A6F42" w:rsidRDefault="008A6F42">
        <w:pPr>
          <w:pStyle w:val="Header"/>
          <w:jc w:val="right"/>
        </w:pPr>
        <w:r>
          <w:fldChar w:fldCharType="begin"/>
        </w:r>
        <w:r>
          <w:instrText xml:space="preserve"> PAGE   \* MERGEFORMAT </w:instrText>
        </w:r>
        <w:r>
          <w:fldChar w:fldCharType="separate"/>
        </w:r>
        <w:r w:rsidR="00170237">
          <w:rPr>
            <w:noProof/>
          </w:rPr>
          <w:t>17</w:t>
        </w:r>
        <w:r>
          <w:rPr>
            <w:noProof/>
          </w:rPr>
          <w:fldChar w:fldCharType="end"/>
        </w:r>
      </w:p>
    </w:sdtContent>
  </w:sdt>
  <w:p w:rsidR="008A6F42" w:rsidRDefault="008A6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11DB9"/>
    <w:multiLevelType w:val="hybridMultilevel"/>
    <w:tmpl w:val="49FCBA54"/>
    <w:lvl w:ilvl="0" w:tplc="BECADDA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6012A91"/>
    <w:multiLevelType w:val="hybridMultilevel"/>
    <w:tmpl w:val="BD82BFF6"/>
    <w:lvl w:ilvl="0" w:tplc="93B40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12F47"/>
    <w:multiLevelType w:val="hybridMultilevel"/>
    <w:tmpl w:val="61C2ECA4"/>
    <w:lvl w:ilvl="0" w:tplc="97345160">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8D5D4D"/>
    <w:multiLevelType w:val="hybridMultilevel"/>
    <w:tmpl w:val="7250DC20"/>
    <w:lvl w:ilvl="0" w:tplc="604E125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A50E70"/>
    <w:multiLevelType w:val="hybridMultilevel"/>
    <w:tmpl w:val="82D21D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D0"/>
    <w:rsid w:val="00006453"/>
    <w:rsid w:val="00007865"/>
    <w:rsid w:val="00007A12"/>
    <w:rsid w:val="00007D8E"/>
    <w:rsid w:val="0001007F"/>
    <w:rsid w:val="00010F26"/>
    <w:rsid w:val="00011709"/>
    <w:rsid w:val="00014162"/>
    <w:rsid w:val="000179B1"/>
    <w:rsid w:val="00030AAC"/>
    <w:rsid w:val="00034AE4"/>
    <w:rsid w:val="00037B72"/>
    <w:rsid w:val="00041CCD"/>
    <w:rsid w:val="000433C3"/>
    <w:rsid w:val="00044315"/>
    <w:rsid w:val="00044CD1"/>
    <w:rsid w:val="000461E6"/>
    <w:rsid w:val="00057769"/>
    <w:rsid w:val="000668E6"/>
    <w:rsid w:val="00066B8E"/>
    <w:rsid w:val="00086A2D"/>
    <w:rsid w:val="000874CF"/>
    <w:rsid w:val="000905C7"/>
    <w:rsid w:val="00097FDE"/>
    <w:rsid w:val="000B2B5C"/>
    <w:rsid w:val="000B3CE0"/>
    <w:rsid w:val="000B5090"/>
    <w:rsid w:val="000B772A"/>
    <w:rsid w:val="000C1BA9"/>
    <w:rsid w:val="000D140A"/>
    <w:rsid w:val="000E11D9"/>
    <w:rsid w:val="000F3315"/>
    <w:rsid w:val="000F4111"/>
    <w:rsid w:val="000F5345"/>
    <w:rsid w:val="000F6302"/>
    <w:rsid w:val="0010048E"/>
    <w:rsid w:val="00103524"/>
    <w:rsid w:val="00104596"/>
    <w:rsid w:val="001051E0"/>
    <w:rsid w:val="0010528E"/>
    <w:rsid w:val="00106DCC"/>
    <w:rsid w:val="00107AC8"/>
    <w:rsid w:val="00110355"/>
    <w:rsid w:val="00120389"/>
    <w:rsid w:val="00123195"/>
    <w:rsid w:val="00125DAB"/>
    <w:rsid w:val="00133BAA"/>
    <w:rsid w:val="00133FBC"/>
    <w:rsid w:val="0014064C"/>
    <w:rsid w:val="0015202F"/>
    <w:rsid w:val="0015243D"/>
    <w:rsid w:val="001541FD"/>
    <w:rsid w:val="0016150A"/>
    <w:rsid w:val="00164F57"/>
    <w:rsid w:val="0016652B"/>
    <w:rsid w:val="00170237"/>
    <w:rsid w:val="00170552"/>
    <w:rsid w:val="00171FF4"/>
    <w:rsid w:val="00172AB0"/>
    <w:rsid w:val="00181478"/>
    <w:rsid w:val="00183869"/>
    <w:rsid w:val="00184835"/>
    <w:rsid w:val="00184E35"/>
    <w:rsid w:val="00192873"/>
    <w:rsid w:val="00196258"/>
    <w:rsid w:val="001A632D"/>
    <w:rsid w:val="001A6579"/>
    <w:rsid w:val="001B04F2"/>
    <w:rsid w:val="001B0D6B"/>
    <w:rsid w:val="001B7766"/>
    <w:rsid w:val="001C201C"/>
    <w:rsid w:val="001C5CC2"/>
    <w:rsid w:val="001D26F9"/>
    <w:rsid w:val="001D39D2"/>
    <w:rsid w:val="001D3B86"/>
    <w:rsid w:val="001D41E1"/>
    <w:rsid w:val="001E55C9"/>
    <w:rsid w:val="001E58E9"/>
    <w:rsid w:val="001F0883"/>
    <w:rsid w:val="001F0D3D"/>
    <w:rsid w:val="001F18AF"/>
    <w:rsid w:val="001F1A26"/>
    <w:rsid w:val="001F2A20"/>
    <w:rsid w:val="001F3365"/>
    <w:rsid w:val="001F3A26"/>
    <w:rsid w:val="001F3F1D"/>
    <w:rsid w:val="001F4397"/>
    <w:rsid w:val="001F7096"/>
    <w:rsid w:val="00201BA4"/>
    <w:rsid w:val="0022094B"/>
    <w:rsid w:val="00226555"/>
    <w:rsid w:val="002328E8"/>
    <w:rsid w:val="00242C75"/>
    <w:rsid w:val="00246C30"/>
    <w:rsid w:val="00246FBA"/>
    <w:rsid w:val="00256597"/>
    <w:rsid w:val="00260978"/>
    <w:rsid w:val="00261318"/>
    <w:rsid w:val="002643FA"/>
    <w:rsid w:val="00265DF1"/>
    <w:rsid w:val="00267E1E"/>
    <w:rsid w:val="00272CCD"/>
    <w:rsid w:val="0027533E"/>
    <w:rsid w:val="00275A37"/>
    <w:rsid w:val="00277567"/>
    <w:rsid w:val="0028409F"/>
    <w:rsid w:val="00284C57"/>
    <w:rsid w:val="002866C2"/>
    <w:rsid w:val="0028689F"/>
    <w:rsid w:val="00292A06"/>
    <w:rsid w:val="00293AEC"/>
    <w:rsid w:val="00293D6C"/>
    <w:rsid w:val="002958E2"/>
    <w:rsid w:val="0029783F"/>
    <w:rsid w:val="002A48C2"/>
    <w:rsid w:val="002A7F26"/>
    <w:rsid w:val="002B39CC"/>
    <w:rsid w:val="002B48C4"/>
    <w:rsid w:val="002B5A91"/>
    <w:rsid w:val="002C31B8"/>
    <w:rsid w:val="002C398B"/>
    <w:rsid w:val="002C4D1F"/>
    <w:rsid w:val="002D0DB7"/>
    <w:rsid w:val="002D1D1B"/>
    <w:rsid w:val="002D2AE7"/>
    <w:rsid w:val="002D39D6"/>
    <w:rsid w:val="002D6517"/>
    <w:rsid w:val="002E6E27"/>
    <w:rsid w:val="002F0018"/>
    <w:rsid w:val="002F045F"/>
    <w:rsid w:val="002F3087"/>
    <w:rsid w:val="002F7E66"/>
    <w:rsid w:val="0030153B"/>
    <w:rsid w:val="00317680"/>
    <w:rsid w:val="00317A95"/>
    <w:rsid w:val="00327907"/>
    <w:rsid w:val="00327AFD"/>
    <w:rsid w:val="00330BD9"/>
    <w:rsid w:val="00332FAE"/>
    <w:rsid w:val="00333EC7"/>
    <w:rsid w:val="003373B1"/>
    <w:rsid w:val="0033766A"/>
    <w:rsid w:val="003414C5"/>
    <w:rsid w:val="003416A0"/>
    <w:rsid w:val="00345065"/>
    <w:rsid w:val="00345C5F"/>
    <w:rsid w:val="003506D9"/>
    <w:rsid w:val="003532F3"/>
    <w:rsid w:val="00353877"/>
    <w:rsid w:val="00353FF5"/>
    <w:rsid w:val="003543FD"/>
    <w:rsid w:val="00356BB3"/>
    <w:rsid w:val="003600DA"/>
    <w:rsid w:val="00361EC2"/>
    <w:rsid w:val="003620C6"/>
    <w:rsid w:val="00363BE1"/>
    <w:rsid w:val="00365C60"/>
    <w:rsid w:val="0036728A"/>
    <w:rsid w:val="00370D83"/>
    <w:rsid w:val="003710C5"/>
    <w:rsid w:val="0037294C"/>
    <w:rsid w:val="0038146D"/>
    <w:rsid w:val="00383669"/>
    <w:rsid w:val="00386573"/>
    <w:rsid w:val="00386592"/>
    <w:rsid w:val="00386D8E"/>
    <w:rsid w:val="0039211D"/>
    <w:rsid w:val="003A09C8"/>
    <w:rsid w:val="003A6BCA"/>
    <w:rsid w:val="003A74B4"/>
    <w:rsid w:val="003B0829"/>
    <w:rsid w:val="003B1BBC"/>
    <w:rsid w:val="003B61AA"/>
    <w:rsid w:val="003B6522"/>
    <w:rsid w:val="003C36F7"/>
    <w:rsid w:val="003C53D6"/>
    <w:rsid w:val="003D7F5F"/>
    <w:rsid w:val="003E1165"/>
    <w:rsid w:val="003F3C29"/>
    <w:rsid w:val="00407F0A"/>
    <w:rsid w:val="00410684"/>
    <w:rsid w:val="004110D5"/>
    <w:rsid w:val="004127EB"/>
    <w:rsid w:val="0042040C"/>
    <w:rsid w:val="00422162"/>
    <w:rsid w:val="00425D9D"/>
    <w:rsid w:val="00432993"/>
    <w:rsid w:val="004350D1"/>
    <w:rsid w:val="00441E65"/>
    <w:rsid w:val="00444896"/>
    <w:rsid w:val="004471EC"/>
    <w:rsid w:val="004475A7"/>
    <w:rsid w:val="004551CC"/>
    <w:rsid w:val="004616C1"/>
    <w:rsid w:val="00462785"/>
    <w:rsid w:val="00467CFD"/>
    <w:rsid w:val="0047091F"/>
    <w:rsid w:val="00470EE6"/>
    <w:rsid w:val="00472F2E"/>
    <w:rsid w:val="00477A41"/>
    <w:rsid w:val="00480279"/>
    <w:rsid w:val="00484153"/>
    <w:rsid w:val="00486D3C"/>
    <w:rsid w:val="00490C12"/>
    <w:rsid w:val="00496C1B"/>
    <w:rsid w:val="00497BE6"/>
    <w:rsid w:val="004A26A5"/>
    <w:rsid w:val="004B1C6F"/>
    <w:rsid w:val="004B3086"/>
    <w:rsid w:val="004B6FD4"/>
    <w:rsid w:val="004C08FD"/>
    <w:rsid w:val="004C4323"/>
    <w:rsid w:val="004C7DDD"/>
    <w:rsid w:val="004D5AD7"/>
    <w:rsid w:val="004E070B"/>
    <w:rsid w:val="004E450C"/>
    <w:rsid w:val="004F1F44"/>
    <w:rsid w:val="004F3673"/>
    <w:rsid w:val="004F398F"/>
    <w:rsid w:val="004F42E7"/>
    <w:rsid w:val="00500F37"/>
    <w:rsid w:val="0050133D"/>
    <w:rsid w:val="005136C2"/>
    <w:rsid w:val="00520443"/>
    <w:rsid w:val="00523CC0"/>
    <w:rsid w:val="00530F27"/>
    <w:rsid w:val="00531973"/>
    <w:rsid w:val="005461E6"/>
    <w:rsid w:val="00546B8F"/>
    <w:rsid w:val="005606E5"/>
    <w:rsid w:val="0056111A"/>
    <w:rsid w:val="00561605"/>
    <w:rsid w:val="00565BD9"/>
    <w:rsid w:val="0056661C"/>
    <w:rsid w:val="00580426"/>
    <w:rsid w:val="00581C4A"/>
    <w:rsid w:val="005827A6"/>
    <w:rsid w:val="005833A1"/>
    <w:rsid w:val="00585A03"/>
    <w:rsid w:val="00585AEA"/>
    <w:rsid w:val="00587BA0"/>
    <w:rsid w:val="005904FF"/>
    <w:rsid w:val="00591E2D"/>
    <w:rsid w:val="00591E6B"/>
    <w:rsid w:val="005A3BB0"/>
    <w:rsid w:val="005A6D88"/>
    <w:rsid w:val="005A6D9E"/>
    <w:rsid w:val="005B130A"/>
    <w:rsid w:val="005B403E"/>
    <w:rsid w:val="005B4BB9"/>
    <w:rsid w:val="005C14A2"/>
    <w:rsid w:val="005D3BA5"/>
    <w:rsid w:val="005D5972"/>
    <w:rsid w:val="005E0B8C"/>
    <w:rsid w:val="005E22B3"/>
    <w:rsid w:val="005E4E7E"/>
    <w:rsid w:val="005E767B"/>
    <w:rsid w:val="005F06C0"/>
    <w:rsid w:val="005F1BCE"/>
    <w:rsid w:val="005F6EA5"/>
    <w:rsid w:val="00605F20"/>
    <w:rsid w:val="00606B94"/>
    <w:rsid w:val="00611DCC"/>
    <w:rsid w:val="00612FBC"/>
    <w:rsid w:val="00614926"/>
    <w:rsid w:val="006172E2"/>
    <w:rsid w:val="00617500"/>
    <w:rsid w:val="0063255A"/>
    <w:rsid w:val="00634286"/>
    <w:rsid w:val="006461FE"/>
    <w:rsid w:val="006507B9"/>
    <w:rsid w:val="006549E1"/>
    <w:rsid w:val="00660815"/>
    <w:rsid w:val="00663DF6"/>
    <w:rsid w:val="00665044"/>
    <w:rsid w:val="0066612A"/>
    <w:rsid w:val="00667CA9"/>
    <w:rsid w:val="00670E53"/>
    <w:rsid w:val="00675576"/>
    <w:rsid w:val="00691C84"/>
    <w:rsid w:val="00692C1C"/>
    <w:rsid w:val="00695486"/>
    <w:rsid w:val="006A1E4C"/>
    <w:rsid w:val="006A5F6F"/>
    <w:rsid w:val="006B0EC7"/>
    <w:rsid w:val="006B469F"/>
    <w:rsid w:val="006B5C07"/>
    <w:rsid w:val="006B5D1B"/>
    <w:rsid w:val="006B6F7A"/>
    <w:rsid w:val="006C7BC7"/>
    <w:rsid w:val="006D0D34"/>
    <w:rsid w:val="006D29E5"/>
    <w:rsid w:val="006D51E1"/>
    <w:rsid w:val="006D7B47"/>
    <w:rsid w:val="006E11F8"/>
    <w:rsid w:val="006E1500"/>
    <w:rsid w:val="006E3C7A"/>
    <w:rsid w:val="006E4098"/>
    <w:rsid w:val="006E4EBD"/>
    <w:rsid w:val="006E5ADF"/>
    <w:rsid w:val="006E65B0"/>
    <w:rsid w:val="006F439E"/>
    <w:rsid w:val="006F5B3B"/>
    <w:rsid w:val="006F6583"/>
    <w:rsid w:val="00703552"/>
    <w:rsid w:val="007043D0"/>
    <w:rsid w:val="007056C0"/>
    <w:rsid w:val="00706838"/>
    <w:rsid w:val="00710407"/>
    <w:rsid w:val="00712108"/>
    <w:rsid w:val="007142D3"/>
    <w:rsid w:val="00717919"/>
    <w:rsid w:val="00717E3D"/>
    <w:rsid w:val="00720134"/>
    <w:rsid w:val="00721CDD"/>
    <w:rsid w:val="00724C4B"/>
    <w:rsid w:val="0073610F"/>
    <w:rsid w:val="007467CF"/>
    <w:rsid w:val="00746D14"/>
    <w:rsid w:val="00772E59"/>
    <w:rsid w:val="00790744"/>
    <w:rsid w:val="00790A02"/>
    <w:rsid w:val="0079138A"/>
    <w:rsid w:val="00794310"/>
    <w:rsid w:val="007943B0"/>
    <w:rsid w:val="00795B9D"/>
    <w:rsid w:val="00796370"/>
    <w:rsid w:val="007A3E2E"/>
    <w:rsid w:val="007B11C4"/>
    <w:rsid w:val="007B2E6C"/>
    <w:rsid w:val="007B5134"/>
    <w:rsid w:val="007B57B8"/>
    <w:rsid w:val="007B7444"/>
    <w:rsid w:val="007C0A56"/>
    <w:rsid w:val="007C0CDF"/>
    <w:rsid w:val="007C7013"/>
    <w:rsid w:val="007D1B1D"/>
    <w:rsid w:val="007D452B"/>
    <w:rsid w:val="007D7361"/>
    <w:rsid w:val="007E38E0"/>
    <w:rsid w:val="007E4949"/>
    <w:rsid w:val="007E550C"/>
    <w:rsid w:val="007F32C8"/>
    <w:rsid w:val="00800AC6"/>
    <w:rsid w:val="008153A4"/>
    <w:rsid w:val="00815A8A"/>
    <w:rsid w:val="008173B8"/>
    <w:rsid w:val="0081792F"/>
    <w:rsid w:val="00821AE9"/>
    <w:rsid w:val="0083132E"/>
    <w:rsid w:val="008322A4"/>
    <w:rsid w:val="0083645D"/>
    <w:rsid w:val="0084526C"/>
    <w:rsid w:val="008453E6"/>
    <w:rsid w:val="00846EC8"/>
    <w:rsid w:val="00853A8A"/>
    <w:rsid w:val="00855A7B"/>
    <w:rsid w:val="008613FE"/>
    <w:rsid w:val="008638FC"/>
    <w:rsid w:val="008713D8"/>
    <w:rsid w:val="00873370"/>
    <w:rsid w:val="00876107"/>
    <w:rsid w:val="008765D0"/>
    <w:rsid w:val="008847A8"/>
    <w:rsid w:val="00886A2F"/>
    <w:rsid w:val="008917A9"/>
    <w:rsid w:val="008926EB"/>
    <w:rsid w:val="00895DCF"/>
    <w:rsid w:val="00896ABC"/>
    <w:rsid w:val="00896F37"/>
    <w:rsid w:val="00896FB3"/>
    <w:rsid w:val="008978F7"/>
    <w:rsid w:val="008A488C"/>
    <w:rsid w:val="008A6E00"/>
    <w:rsid w:val="008A6F42"/>
    <w:rsid w:val="008B045E"/>
    <w:rsid w:val="008B06D3"/>
    <w:rsid w:val="008C6414"/>
    <w:rsid w:val="008C6B47"/>
    <w:rsid w:val="008D08ED"/>
    <w:rsid w:val="008D3B9B"/>
    <w:rsid w:val="008D65D5"/>
    <w:rsid w:val="008E08FA"/>
    <w:rsid w:val="008E0AAE"/>
    <w:rsid w:val="008E51E3"/>
    <w:rsid w:val="008F0C3E"/>
    <w:rsid w:val="008F6169"/>
    <w:rsid w:val="008F7F3F"/>
    <w:rsid w:val="00903CDA"/>
    <w:rsid w:val="00904FC8"/>
    <w:rsid w:val="00912E7F"/>
    <w:rsid w:val="00927D9A"/>
    <w:rsid w:val="00932289"/>
    <w:rsid w:val="00936DFD"/>
    <w:rsid w:val="00943CE1"/>
    <w:rsid w:val="00946BCC"/>
    <w:rsid w:val="009508FE"/>
    <w:rsid w:val="00952882"/>
    <w:rsid w:val="00952B37"/>
    <w:rsid w:val="009543DB"/>
    <w:rsid w:val="00955672"/>
    <w:rsid w:val="009556F7"/>
    <w:rsid w:val="00956618"/>
    <w:rsid w:val="00957314"/>
    <w:rsid w:val="00961DFF"/>
    <w:rsid w:val="00972624"/>
    <w:rsid w:val="00972AED"/>
    <w:rsid w:val="00973B9C"/>
    <w:rsid w:val="009746DB"/>
    <w:rsid w:val="00983679"/>
    <w:rsid w:val="009908AF"/>
    <w:rsid w:val="00993894"/>
    <w:rsid w:val="009942A1"/>
    <w:rsid w:val="009946CC"/>
    <w:rsid w:val="009A3C30"/>
    <w:rsid w:val="009A7910"/>
    <w:rsid w:val="009A7F9B"/>
    <w:rsid w:val="009B60F4"/>
    <w:rsid w:val="009C1BB8"/>
    <w:rsid w:val="009D01CB"/>
    <w:rsid w:val="009D3774"/>
    <w:rsid w:val="009D6AB1"/>
    <w:rsid w:val="009E249A"/>
    <w:rsid w:val="009E595B"/>
    <w:rsid w:val="009E7675"/>
    <w:rsid w:val="009F305D"/>
    <w:rsid w:val="009F3187"/>
    <w:rsid w:val="009F4497"/>
    <w:rsid w:val="009F49C2"/>
    <w:rsid w:val="009F7F3A"/>
    <w:rsid w:val="00A0404D"/>
    <w:rsid w:val="00A07F5D"/>
    <w:rsid w:val="00A15312"/>
    <w:rsid w:val="00A15D0C"/>
    <w:rsid w:val="00A15FC0"/>
    <w:rsid w:val="00A226F3"/>
    <w:rsid w:val="00A231BB"/>
    <w:rsid w:val="00A26199"/>
    <w:rsid w:val="00A278AC"/>
    <w:rsid w:val="00A279D6"/>
    <w:rsid w:val="00A34EF9"/>
    <w:rsid w:val="00A46B85"/>
    <w:rsid w:val="00A46CBC"/>
    <w:rsid w:val="00A5304E"/>
    <w:rsid w:val="00A53BF9"/>
    <w:rsid w:val="00A565C1"/>
    <w:rsid w:val="00A612AE"/>
    <w:rsid w:val="00A62AAC"/>
    <w:rsid w:val="00A74E41"/>
    <w:rsid w:val="00A81B62"/>
    <w:rsid w:val="00A827EE"/>
    <w:rsid w:val="00A860CE"/>
    <w:rsid w:val="00A92F30"/>
    <w:rsid w:val="00A943BB"/>
    <w:rsid w:val="00A95941"/>
    <w:rsid w:val="00AA241E"/>
    <w:rsid w:val="00AA31A7"/>
    <w:rsid w:val="00AB0F36"/>
    <w:rsid w:val="00AB1CDC"/>
    <w:rsid w:val="00AB25E8"/>
    <w:rsid w:val="00AC7E4C"/>
    <w:rsid w:val="00AD0959"/>
    <w:rsid w:val="00AD0F7F"/>
    <w:rsid w:val="00AD43AA"/>
    <w:rsid w:val="00AD49BB"/>
    <w:rsid w:val="00AD60BF"/>
    <w:rsid w:val="00AD7FB3"/>
    <w:rsid w:val="00AE3892"/>
    <w:rsid w:val="00AE5FC6"/>
    <w:rsid w:val="00AF0148"/>
    <w:rsid w:val="00AF3B0D"/>
    <w:rsid w:val="00AF3C00"/>
    <w:rsid w:val="00B0251C"/>
    <w:rsid w:val="00B0254E"/>
    <w:rsid w:val="00B02930"/>
    <w:rsid w:val="00B02CEC"/>
    <w:rsid w:val="00B05F67"/>
    <w:rsid w:val="00B10857"/>
    <w:rsid w:val="00B21C42"/>
    <w:rsid w:val="00B22052"/>
    <w:rsid w:val="00B275B5"/>
    <w:rsid w:val="00B32A87"/>
    <w:rsid w:val="00B33040"/>
    <w:rsid w:val="00B40CEA"/>
    <w:rsid w:val="00B45159"/>
    <w:rsid w:val="00B52476"/>
    <w:rsid w:val="00B54F68"/>
    <w:rsid w:val="00B55BEF"/>
    <w:rsid w:val="00B578FE"/>
    <w:rsid w:val="00B57D5D"/>
    <w:rsid w:val="00B6166F"/>
    <w:rsid w:val="00B66554"/>
    <w:rsid w:val="00B70625"/>
    <w:rsid w:val="00B70C35"/>
    <w:rsid w:val="00B75C32"/>
    <w:rsid w:val="00B77ACD"/>
    <w:rsid w:val="00B77BB0"/>
    <w:rsid w:val="00B80DF3"/>
    <w:rsid w:val="00B824A4"/>
    <w:rsid w:val="00B84CBF"/>
    <w:rsid w:val="00B84DDB"/>
    <w:rsid w:val="00B93507"/>
    <w:rsid w:val="00BA1947"/>
    <w:rsid w:val="00BA1F25"/>
    <w:rsid w:val="00BA3DBE"/>
    <w:rsid w:val="00BA4599"/>
    <w:rsid w:val="00BA4CA9"/>
    <w:rsid w:val="00BA5651"/>
    <w:rsid w:val="00BB2559"/>
    <w:rsid w:val="00BB274B"/>
    <w:rsid w:val="00BD4668"/>
    <w:rsid w:val="00BE197E"/>
    <w:rsid w:val="00BE35CF"/>
    <w:rsid w:val="00BE6CA6"/>
    <w:rsid w:val="00BE7AEB"/>
    <w:rsid w:val="00BF1727"/>
    <w:rsid w:val="00BF21FA"/>
    <w:rsid w:val="00BF2A4E"/>
    <w:rsid w:val="00BF4B26"/>
    <w:rsid w:val="00BF5C8E"/>
    <w:rsid w:val="00BF73A0"/>
    <w:rsid w:val="00C00980"/>
    <w:rsid w:val="00C03150"/>
    <w:rsid w:val="00C07BEF"/>
    <w:rsid w:val="00C17912"/>
    <w:rsid w:val="00C24FA4"/>
    <w:rsid w:val="00C34D80"/>
    <w:rsid w:val="00C459E4"/>
    <w:rsid w:val="00C46FDB"/>
    <w:rsid w:val="00C47AA0"/>
    <w:rsid w:val="00C53728"/>
    <w:rsid w:val="00C57187"/>
    <w:rsid w:val="00C6015E"/>
    <w:rsid w:val="00C62806"/>
    <w:rsid w:val="00C63AE1"/>
    <w:rsid w:val="00C63F28"/>
    <w:rsid w:val="00C73BE1"/>
    <w:rsid w:val="00C75FCC"/>
    <w:rsid w:val="00C82DFB"/>
    <w:rsid w:val="00C8349B"/>
    <w:rsid w:val="00C85A29"/>
    <w:rsid w:val="00C861DD"/>
    <w:rsid w:val="00C90F4F"/>
    <w:rsid w:val="00C92433"/>
    <w:rsid w:val="00C9470D"/>
    <w:rsid w:val="00CA0C0D"/>
    <w:rsid w:val="00CA1ABD"/>
    <w:rsid w:val="00CA5B18"/>
    <w:rsid w:val="00CC0022"/>
    <w:rsid w:val="00CC1D9F"/>
    <w:rsid w:val="00CC2CCB"/>
    <w:rsid w:val="00CC69FD"/>
    <w:rsid w:val="00CE3A0A"/>
    <w:rsid w:val="00CF1982"/>
    <w:rsid w:val="00CF7030"/>
    <w:rsid w:val="00D002DB"/>
    <w:rsid w:val="00D013CF"/>
    <w:rsid w:val="00D040F2"/>
    <w:rsid w:val="00D07E16"/>
    <w:rsid w:val="00D11529"/>
    <w:rsid w:val="00D11F92"/>
    <w:rsid w:val="00D15BE1"/>
    <w:rsid w:val="00D16D7B"/>
    <w:rsid w:val="00D16F99"/>
    <w:rsid w:val="00D21A0A"/>
    <w:rsid w:val="00D21B81"/>
    <w:rsid w:val="00D22E13"/>
    <w:rsid w:val="00D2623D"/>
    <w:rsid w:val="00D3051A"/>
    <w:rsid w:val="00D347B7"/>
    <w:rsid w:val="00D47EA3"/>
    <w:rsid w:val="00D51D8E"/>
    <w:rsid w:val="00D52D3A"/>
    <w:rsid w:val="00D572AF"/>
    <w:rsid w:val="00D57850"/>
    <w:rsid w:val="00D60EE5"/>
    <w:rsid w:val="00D64472"/>
    <w:rsid w:val="00D71856"/>
    <w:rsid w:val="00D718A1"/>
    <w:rsid w:val="00D721E7"/>
    <w:rsid w:val="00D82130"/>
    <w:rsid w:val="00D853F1"/>
    <w:rsid w:val="00D863AB"/>
    <w:rsid w:val="00D900D6"/>
    <w:rsid w:val="00D93F48"/>
    <w:rsid w:val="00D971AA"/>
    <w:rsid w:val="00DA32AA"/>
    <w:rsid w:val="00DA355E"/>
    <w:rsid w:val="00DB477E"/>
    <w:rsid w:val="00DC0104"/>
    <w:rsid w:val="00DC0B24"/>
    <w:rsid w:val="00DC160A"/>
    <w:rsid w:val="00DC54E1"/>
    <w:rsid w:val="00DC6643"/>
    <w:rsid w:val="00DC796D"/>
    <w:rsid w:val="00DD06E2"/>
    <w:rsid w:val="00DD4823"/>
    <w:rsid w:val="00DD7449"/>
    <w:rsid w:val="00DE173D"/>
    <w:rsid w:val="00DE320A"/>
    <w:rsid w:val="00DE588C"/>
    <w:rsid w:val="00DE5C21"/>
    <w:rsid w:val="00DF1B8E"/>
    <w:rsid w:val="00DF207F"/>
    <w:rsid w:val="00DF5AC8"/>
    <w:rsid w:val="00DF7702"/>
    <w:rsid w:val="00E01EF9"/>
    <w:rsid w:val="00E0317D"/>
    <w:rsid w:val="00E116A6"/>
    <w:rsid w:val="00E16524"/>
    <w:rsid w:val="00E30809"/>
    <w:rsid w:val="00E411FF"/>
    <w:rsid w:val="00E458FA"/>
    <w:rsid w:val="00E50057"/>
    <w:rsid w:val="00E50BEF"/>
    <w:rsid w:val="00E511E3"/>
    <w:rsid w:val="00E54335"/>
    <w:rsid w:val="00E54E8F"/>
    <w:rsid w:val="00E574FF"/>
    <w:rsid w:val="00E60951"/>
    <w:rsid w:val="00E670DB"/>
    <w:rsid w:val="00E708EE"/>
    <w:rsid w:val="00E7452D"/>
    <w:rsid w:val="00E74577"/>
    <w:rsid w:val="00E77057"/>
    <w:rsid w:val="00E838F9"/>
    <w:rsid w:val="00E841FE"/>
    <w:rsid w:val="00E85257"/>
    <w:rsid w:val="00E91A44"/>
    <w:rsid w:val="00E942AC"/>
    <w:rsid w:val="00EA0082"/>
    <w:rsid w:val="00EA2CEF"/>
    <w:rsid w:val="00EA65C7"/>
    <w:rsid w:val="00EA723B"/>
    <w:rsid w:val="00EB192D"/>
    <w:rsid w:val="00EB1C0F"/>
    <w:rsid w:val="00EB58FC"/>
    <w:rsid w:val="00EB7B64"/>
    <w:rsid w:val="00EC6577"/>
    <w:rsid w:val="00EE0A48"/>
    <w:rsid w:val="00EE14D1"/>
    <w:rsid w:val="00EE3C39"/>
    <w:rsid w:val="00EF6BA8"/>
    <w:rsid w:val="00F05502"/>
    <w:rsid w:val="00F14555"/>
    <w:rsid w:val="00F16435"/>
    <w:rsid w:val="00F167BB"/>
    <w:rsid w:val="00F2000C"/>
    <w:rsid w:val="00F227AD"/>
    <w:rsid w:val="00F232BB"/>
    <w:rsid w:val="00F277CF"/>
    <w:rsid w:val="00F33226"/>
    <w:rsid w:val="00F33598"/>
    <w:rsid w:val="00F35AD7"/>
    <w:rsid w:val="00F3702C"/>
    <w:rsid w:val="00F37EE3"/>
    <w:rsid w:val="00F4114F"/>
    <w:rsid w:val="00F4163F"/>
    <w:rsid w:val="00F41AAA"/>
    <w:rsid w:val="00F42203"/>
    <w:rsid w:val="00F46268"/>
    <w:rsid w:val="00F46548"/>
    <w:rsid w:val="00F475CA"/>
    <w:rsid w:val="00F54220"/>
    <w:rsid w:val="00F554E8"/>
    <w:rsid w:val="00F66DEC"/>
    <w:rsid w:val="00F67B31"/>
    <w:rsid w:val="00F67FF0"/>
    <w:rsid w:val="00F701ED"/>
    <w:rsid w:val="00F7106C"/>
    <w:rsid w:val="00F712C7"/>
    <w:rsid w:val="00F717F7"/>
    <w:rsid w:val="00F73D60"/>
    <w:rsid w:val="00F741DC"/>
    <w:rsid w:val="00F91B80"/>
    <w:rsid w:val="00F91BA1"/>
    <w:rsid w:val="00F955E0"/>
    <w:rsid w:val="00F97730"/>
    <w:rsid w:val="00FA28B1"/>
    <w:rsid w:val="00FA5D70"/>
    <w:rsid w:val="00FA6E98"/>
    <w:rsid w:val="00FB0E9C"/>
    <w:rsid w:val="00FB4327"/>
    <w:rsid w:val="00FC1B63"/>
    <w:rsid w:val="00FD1C82"/>
    <w:rsid w:val="00FE184C"/>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B368C8-3DF5-47B0-90C5-8614553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D0"/>
    <w:pPr>
      <w:spacing w:after="0" w:line="240" w:lineRule="auto"/>
      <w:ind w:left="720" w:hanging="720"/>
    </w:pPr>
    <w:rPr>
      <w:rFonts w:ascii="Times New Roman" w:eastAsia="Malgun Gothic" w:hAnsi="Times New Roman" w:cs="Times New Roman"/>
      <w:sz w:val="24"/>
      <w:lang w:eastAsia="ko-KR"/>
    </w:rPr>
  </w:style>
  <w:style w:type="paragraph" w:styleId="Heading3">
    <w:name w:val="heading 3"/>
    <w:basedOn w:val="Normal"/>
    <w:link w:val="Heading3Char"/>
    <w:uiPriority w:val="9"/>
    <w:qFormat/>
    <w:rsid w:val="00106DCC"/>
    <w:pPr>
      <w:spacing w:before="100" w:beforeAutospacing="1" w:after="100" w:afterAutospacing="1"/>
      <w:ind w:left="0" w:firstLine="0"/>
      <w:outlineLvl w:val="2"/>
    </w:pPr>
    <w:rPr>
      <w:rFonts w:eastAsia="Times New Roman"/>
      <w:b/>
      <w:bCs/>
      <w:sz w:val="27"/>
      <w:szCs w:val="27"/>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1D9"/>
    <w:pPr>
      <w:contextualSpacing/>
    </w:pPr>
  </w:style>
  <w:style w:type="paragraph" w:styleId="Header">
    <w:name w:val="header"/>
    <w:basedOn w:val="Normal"/>
    <w:link w:val="HeaderChar"/>
    <w:uiPriority w:val="99"/>
    <w:unhideWhenUsed/>
    <w:rsid w:val="00F05502"/>
    <w:pPr>
      <w:tabs>
        <w:tab w:val="center" w:pos="4680"/>
        <w:tab w:val="right" w:pos="9360"/>
      </w:tabs>
    </w:pPr>
  </w:style>
  <w:style w:type="character" w:customStyle="1" w:styleId="HeaderChar">
    <w:name w:val="Header Char"/>
    <w:basedOn w:val="DefaultParagraphFont"/>
    <w:link w:val="Header"/>
    <w:uiPriority w:val="99"/>
    <w:rsid w:val="00F05502"/>
    <w:rPr>
      <w:rFonts w:ascii="Times New Roman" w:eastAsia="Malgun Gothic" w:hAnsi="Times New Roman" w:cs="Times New Roman"/>
      <w:sz w:val="24"/>
      <w:lang w:eastAsia="ko-KR"/>
    </w:rPr>
  </w:style>
  <w:style w:type="paragraph" w:styleId="Footer">
    <w:name w:val="footer"/>
    <w:basedOn w:val="Normal"/>
    <w:link w:val="FooterChar"/>
    <w:uiPriority w:val="99"/>
    <w:unhideWhenUsed/>
    <w:rsid w:val="00F05502"/>
    <w:pPr>
      <w:tabs>
        <w:tab w:val="center" w:pos="4680"/>
        <w:tab w:val="right" w:pos="9360"/>
      </w:tabs>
    </w:pPr>
  </w:style>
  <w:style w:type="character" w:customStyle="1" w:styleId="FooterChar">
    <w:name w:val="Footer Char"/>
    <w:basedOn w:val="DefaultParagraphFont"/>
    <w:link w:val="Footer"/>
    <w:uiPriority w:val="99"/>
    <w:rsid w:val="00F05502"/>
    <w:rPr>
      <w:rFonts w:ascii="Times New Roman" w:eastAsia="Malgun Gothic" w:hAnsi="Times New Roman" w:cs="Times New Roman"/>
      <w:sz w:val="24"/>
      <w:lang w:eastAsia="ko-KR"/>
    </w:rPr>
  </w:style>
  <w:style w:type="paragraph" w:customStyle="1" w:styleId="default">
    <w:name w:val="default"/>
    <w:basedOn w:val="Normal"/>
    <w:rsid w:val="00D22E13"/>
    <w:pPr>
      <w:ind w:left="0" w:firstLine="0"/>
    </w:pPr>
    <w:rPr>
      <w:rFonts w:eastAsiaTheme="minorHAnsi"/>
      <w:szCs w:val="24"/>
      <w:lang w:eastAsia="en-US"/>
    </w:rPr>
  </w:style>
  <w:style w:type="character" w:styleId="Hyperlink">
    <w:name w:val="Hyperlink"/>
    <w:basedOn w:val="DefaultParagraphFont"/>
    <w:uiPriority w:val="99"/>
    <w:unhideWhenUsed/>
    <w:rsid w:val="00D900D6"/>
    <w:rPr>
      <w:color w:val="0000FF" w:themeColor="hyperlink"/>
      <w:u w:val="single"/>
    </w:rPr>
  </w:style>
  <w:style w:type="paragraph" w:customStyle="1" w:styleId="Default0">
    <w:name w:val="Default"/>
    <w:rsid w:val="007C0A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26F9"/>
    <w:rPr>
      <w:rFonts w:ascii="Tahoma" w:hAnsi="Tahoma" w:cs="Tahoma"/>
      <w:sz w:val="16"/>
      <w:szCs w:val="16"/>
    </w:rPr>
  </w:style>
  <w:style w:type="character" w:customStyle="1" w:styleId="BalloonTextChar">
    <w:name w:val="Balloon Text Char"/>
    <w:basedOn w:val="DefaultParagraphFont"/>
    <w:link w:val="BalloonText"/>
    <w:uiPriority w:val="99"/>
    <w:semiHidden/>
    <w:rsid w:val="001D26F9"/>
    <w:rPr>
      <w:rFonts w:ascii="Tahoma" w:eastAsia="Malgun Gothic" w:hAnsi="Tahoma" w:cs="Tahoma"/>
      <w:sz w:val="16"/>
      <w:szCs w:val="16"/>
      <w:lang w:eastAsia="ko-KR"/>
    </w:rPr>
  </w:style>
  <w:style w:type="character" w:styleId="CommentReference">
    <w:name w:val="annotation reference"/>
    <w:basedOn w:val="DefaultParagraphFont"/>
    <w:uiPriority w:val="99"/>
    <w:semiHidden/>
    <w:unhideWhenUsed/>
    <w:rsid w:val="001D26F9"/>
    <w:rPr>
      <w:sz w:val="16"/>
      <w:szCs w:val="16"/>
    </w:rPr>
  </w:style>
  <w:style w:type="paragraph" w:styleId="CommentText">
    <w:name w:val="annotation text"/>
    <w:basedOn w:val="Normal"/>
    <w:link w:val="CommentTextChar"/>
    <w:uiPriority w:val="99"/>
    <w:semiHidden/>
    <w:unhideWhenUsed/>
    <w:rsid w:val="001D26F9"/>
    <w:rPr>
      <w:sz w:val="20"/>
      <w:szCs w:val="20"/>
    </w:rPr>
  </w:style>
  <w:style w:type="character" w:customStyle="1" w:styleId="CommentTextChar">
    <w:name w:val="Comment Text Char"/>
    <w:basedOn w:val="DefaultParagraphFont"/>
    <w:link w:val="CommentText"/>
    <w:uiPriority w:val="99"/>
    <w:semiHidden/>
    <w:rsid w:val="001D26F9"/>
    <w:rPr>
      <w:rFonts w:ascii="Times New Roman" w:eastAsia="Malgun Gothic"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1D26F9"/>
    <w:rPr>
      <w:b/>
      <w:bCs/>
    </w:rPr>
  </w:style>
  <w:style w:type="character" w:customStyle="1" w:styleId="CommentSubjectChar">
    <w:name w:val="Comment Subject Char"/>
    <w:basedOn w:val="CommentTextChar"/>
    <w:link w:val="CommentSubject"/>
    <w:uiPriority w:val="99"/>
    <w:semiHidden/>
    <w:rsid w:val="001D26F9"/>
    <w:rPr>
      <w:rFonts w:ascii="Times New Roman" w:eastAsia="Malgun Gothic" w:hAnsi="Times New Roman" w:cs="Times New Roman"/>
      <w:b/>
      <w:bCs/>
      <w:sz w:val="20"/>
      <w:szCs w:val="20"/>
      <w:lang w:eastAsia="ko-KR"/>
    </w:rPr>
  </w:style>
  <w:style w:type="character" w:customStyle="1" w:styleId="Heading3Char">
    <w:name w:val="Heading 3 Char"/>
    <w:basedOn w:val="DefaultParagraphFont"/>
    <w:link w:val="Heading3"/>
    <w:uiPriority w:val="9"/>
    <w:rsid w:val="00106DCC"/>
    <w:rPr>
      <w:rFonts w:ascii="Times New Roman" w:eastAsia="Times New Roman" w:hAnsi="Times New Roman" w:cs="Times New Roman"/>
      <w:b/>
      <w:bCs/>
      <w:sz w:val="27"/>
      <w:szCs w:val="27"/>
      <w:lang w:val="sv-SE" w:eastAsia="sv-SE"/>
    </w:rPr>
  </w:style>
  <w:style w:type="paragraph" w:styleId="NoSpacing">
    <w:name w:val="No Spacing"/>
    <w:uiPriority w:val="1"/>
    <w:qFormat/>
    <w:rsid w:val="001F7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98">
      <w:bodyDiv w:val="1"/>
      <w:marLeft w:val="0"/>
      <w:marRight w:val="0"/>
      <w:marTop w:val="0"/>
      <w:marBottom w:val="0"/>
      <w:divBdr>
        <w:top w:val="none" w:sz="0" w:space="0" w:color="auto"/>
        <w:left w:val="none" w:sz="0" w:space="0" w:color="auto"/>
        <w:bottom w:val="none" w:sz="0" w:space="0" w:color="auto"/>
        <w:right w:val="none" w:sz="0" w:space="0" w:color="auto"/>
      </w:divBdr>
      <w:divsChild>
        <w:div w:id="171838371">
          <w:marLeft w:val="0"/>
          <w:marRight w:val="0"/>
          <w:marTop w:val="0"/>
          <w:marBottom w:val="0"/>
          <w:divBdr>
            <w:top w:val="none" w:sz="0" w:space="0" w:color="auto"/>
            <w:left w:val="none" w:sz="0" w:space="0" w:color="auto"/>
            <w:bottom w:val="none" w:sz="0" w:space="0" w:color="auto"/>
            <w:right w:val="none" w:sz="0" w:space="0" w:color="auto"/>
          </w:divBdr>
        </w:div>
      </w:divsChild>
    </w:div>
    <w:div w:id="37823790">
      <w:bodyDiv w:val="1"/>
      <w:marLeft w:val="0"/>
      <w:marRight w:val="0"/>
      <w:marTop w:val="0"/>
      <w:marBottom w:val="0"/>
      <w:divBdr>
        <w:top w:val="none" w:sz="0" w:space="0" w:color="auto"/>
        <w:left w:val="none" w:sz="0" w:space="0" w:color="auto"/>
        <w:bottom w:val="none" w:sz="0" w:space="0" w:color="auto"/>
        <w:right w:val="none" w:sz="0" w:space="0" w:color="auto"/>
      </w:divBdr>
      <w:divsChild>
        <w:div w:id="862743923">
          <w:marLeft w:val="0"/>
          <w:marRight w:val="0"/>
          <w:marTop w:val="0"/>
          <w:marBottom w:val="0"/>
          <w:divBdr>
            <w:top w:val="none" w:sz="0" w:space="0" w:color="auto"/>
            <w:left w:val="none" w:sz="0" w:space="0" w:color="auto"/>
            <w:bottom w:val="none" w:sz="0" w:space="0" w:color="auto"/>
            <w:right w:val="none" w:sz="0" w:space="0" w:color="auto"/>
          </w:divBdr>
        </w:div>
      </w:divsChild>
    </w:div>
    <w:div w:id="45109263">
      <w:bodyDiv w:val="1"/>
      <w:marLeft w:val="0"/>
      <w:marRight w:val="0"/>
      <w:marTop w:val="0"/>
      <w:marBottom w:val="0"/>
      <w:divBdr>
        <w:top w:val="none" w:sz="0" w:space="0" w:color="auto"/>
        <w:left w:val="none" w:sz="0" w:space="0" w:color="auto"/>
        <w:bottom w:val="none" w:sz="0" w:space="0" w:color="auto"/>
        <w:right w:val="none" w:sz="0" w:space="0" w:color="auto"/>
      </w:divBdr>
      <w:divsChild>
        <w:div w:id="2106462096">
          <w:marLeft w:val="0"/>
          <w:marRight w:val="0"/>
          <w:marTop w:val="0"/>
          <w:marBottom w:val="0"/>
          <w:divBdr>
            <w:top w:val="none" w:sz="0" w:space="0" w:color="auto"/>
            <w:left w:val="none" w:sz="0" w:space="0" w:color="auto"/>
            <w:bottom w:val="none" w:sz="0" w:space="0" w:color="auto"/>
            <w:right w:val="none" w:sz="0" w:space="0" w:color="auto"/>
          </w:divBdr>
        </w:div>
      </w:divsChild>
    </w:div>
    <w:div w:id="122424750">
      <w:bodyDiv w:val="1"/>
      <w:marLeft w:val="0"/>
      <w:marRight w:val="0"/>
      <w:marTop w:val="0"/>
      <w:marBottom w:val="0"/>
      <w:divBdr>
        <w:top w:val="none" w:sz="0" w:space="0" w:color="auto"/>
        <w:left w:val="none" w:sz="0" w:space="0" w:color="auto"/>
        <w:bottom w:val="none" w:sz="0" w:space="0" w:color="auto"/>
        <w:right w:val="none" w:sz="0" w:space="0" w:color="auto"/>
      </w:divBdr>
      <w:divsChild>
        <w:div w:id="506871893">
          <w:marLeft w:val="0"/>
          <w:marRight w:val="0"/>
          <w:marTop w:val="0"/>
          <w:marBottom w:val="0"/>
          <w:divBdr>
            <w:top w:val="none" w:sz="0" w:space="0" w:color="auto"/>
            <w:left w:val="none" w:sz="0" w:space="0" w:color="auto"/>
            <w:bottom w:val="none" w:sz="0" w:space="0" w:color="auto"/>
            <w:right w:val="none" w:sz="0" w:space="0" w:color="auto"/>
          </w:divBdr>
        </w:div>
      </w:divsChild>
    </w:div>
    <w:div w:id="140855961">
      <w:bodyDiv w:val="1"/>
      <w:marLeft w:val="0"/>
      <w:marRight w:val="0"/>
      <w:marTop w:val="0"/>
      <w:marBottom w:val="0"/>
      <w:divBdr>
        <w:top w:val="none" w:sz="0" w:space="0" w:color="auto"/>
        <w:left w:val="none" w:sz="0" w:space="0" w:color="auto"/>
        <w:bottom w:val="none" w:sz="0" w:space="0" w:color="auto"/>
        <w:right w:val="none" w:sz="0" w:space="0" w:color="auto"/>
      </w:divBdr>
      <w:divsChild>
        <w:div w:id="890460113">
          <w:marLeft w:val="0"/>
          <w:marRight w:val="0"/>
          <w:marTop w:val="0"/>
          <w:marBottom w:val="0"/>
          <w:divBdr>
            <w:top w:val="none" w:sz="0" w:space="0" w:color="auto"/>
            <w:left w:val="none" w:sz="0" w:space="0" w:color="auto"/>
            <w:bottom w:val="none" w:sz="0" w:space="0" w:color="auto"/>
            <w:right w:val="none" w:sz="0" w:space="0" w:color="auto"/>
          </w:divBdr>
        </w:div>
      </w:divsChild>
    </w:div>
    <w:div w:id="164706546">
      <w:bodyDiv w:val="1"/>
      <w:marLeft w:val="0"/>
      <w:marRight w:val="0"/>
      <w:marTop w:val="0"/>
      <w:marBottom w:val="0"/>
      <w:divBdr>
        <w:top w:val="none" w:sz="0" w:space="0" w:color="auto"/>
        <w:left w:val="none" w:sz="0" w:space="0" w:color="auto"/>
        <w:bottom w:val="none" w:sz="0" w:space="0" w:color="auto"/>
        <w:right w:val="none" w:sz="0" w:space="0" w:color="auto"/>
      </w:divBdr>
      <w:divsChild>
        <w:div w:id="450050889">
          <w:marLeft w:val="0"/>
          <w:marRight w:val="0"/>
          <w:marTop w:val="0"/>
          <w:marBottom w:val="0"/>
          <w:divBdr>
            <w:top w:val="none" w:sz="0" w:space="0" w:color="auto"/>
            <w:left w:val="none" w:sz="0" w:space="0" w:color="auto"/>
            <w:bottom w:val="none" w:sz="0" w:space="0" w:color="auto"/>
            <w:right w:val="none" w:sz="0" w:space="0" w:color="auto"/>
          </w:divBdr>
        </w:div>
      </w:divsChild>
    </w:div>
    <w:div w:id="168376993">
      <w:bodyDiv w:val="1"/>
      <w:marLeft w:val="0"/>
      <w:marRight w:val="0"/>
      <w:marTop w:val="0"/>
      <w:marBottom w:val="0"/>
      <w:divBdr>
        <w:top w:val="none" w:sz="0" w:space="0" w:color="auto"/>
        <w:left w:val="none" w:sz="0" w:space="0" w:color="auto"/>
        <w:bottom w:val="none" w:sz="0" w:space="0" w:color="auto"/>
        <w:right w:val="none" w:sz="0" w:space="0" w:color="auto"/>
      </w:divBdr>
    </w:div>
    <w:div w:id="183635303">
      <w:bodyDiv w:val="1"/>
      <w:marLeft w:val="0"/>
      <w:marRight w:val="0"/>
      <w:marTop w:val="0"/>
      <w:marBottom w:val="0"/>
      <w:divBdr>
        <w:top w:val="none" w:sz="0" w:space="0" w:color="auto"/>
        <w:left w:val="none" w:sz="0" w:space="0" w:color="auto"/>
        <w:bottom w:val="none" w:sz="0" w:space="0" w:color="auto"/>
        <w:right w:val="none" w:sz="0" w:space="0" w:color="auto"/>
      </w:divBdr>
      <w:divsChild>
        <w:div w:id="361513478">
          <w:marLeft w:val="0"/>
          <w:marRight w:val="0"/>
          <w:marTop w:val="0"/>
          <w:marBottom w:val="0"/>
          <w:divBdr>
            <w:top w:val="none" w:sz="0" w:space="0" w:color="auto"/>
            <w:left w:val="none" w:sz="0" w:space="0" w:color="auto"/>
            <w:bottom w:val="none" w:sz="0" w:space="0" w:color="auto"/>
            <w:right w:val="none" w:sz="0" w:space="0" w:color="auto"/>
          </w:divBdr>
        </w:div>
      </w:divsChild>
    </w:div>
    <w:div w:id="217985215">
      <w:bodyDiv w:val="1"/>
      <w:marLeft w:val="0"/>
      <w:marRight w:val="0"/>
      <w:marTop w:val="0"/>
      <w:marBottom w:val="0"/>
      <w:divBdr>
        <w:top w:val="none" w:sz="0" w:space="0" w:color="auto"/>
        <w:left w:val="none" w:sz="0" w:space="0" w:color="auto"/>
        <w:bottom w:val="none" w:sz="0" w:space="0" w:color="auto"/>
        <w:right w:val="none" w:sz="0" w:space="0" w:color="auto"/>
      </w:divBdr>
      <w:divsChild>
        <w:div w:id="156582286">
          <w:marLeft w:val="0"/>
          <w:marRight w:val="0"/>
          <w:marTop w:val="0"/>
          <w:marBottom w:val="0"/>
          <w:divBdr>
            <w:top w:val="none" w:sz="0" w:space="0" w:color="auto"/>
            <w:left w:val="none" w:sz="0" w:space="0" w:color="auto"/>
            <w:bottom w:val="none" w:sz="0" w:space="0" w:color="auto"/>
            <w:right w:val="none" w:sz="0" w:space="0" w:color="auto"/>
          </w:divBdr>
        </w:div>
      </w:divsChild>
    </w:div>
    <w:div w:id="236063790">
      <w:bodyDiv w:val="1"/>
      <w:marLeft w:val="0"/>
      <w:marRight w:val="0"/>
      <w:marTop w:val="0"/>
      <w:marBottom w:val="0"/>
      <w:divBdr>
        <w:top w:val="none" w:sz="0" w:space="0" w:color="auto"/>
        <w:left w:val="none" w:sz="0" w:space="0" w:color="auto"/>
        <w:bottom w:val="none" w:sz="0" w:space="0" w:color="auto"/>
        <w:right w:val="none" w:sz="0" w:space="0" w:color="auto"/>
      </w:divBdr>
      <w:divsChild>
        <w:div w:id="1341539199">
          <w:marLeft w:val="0"/>
          <w:marRight w:val="0"/>
          <w:marTop w:val="0"/>
          <w:marBottom w:val="0"/>
          <w:divBdr>
            <w:top w:val="none" w:sz="0" w:space="0" w:color="auto"/>
            <w:left w:val="none" w:sz="0" w:space="0" w:color="auto"/>
            <w:bottom w:val="none" w:sz="0" w:space="0" w:color="auto"/>
            <w:right w:val="none" w:sz="0" w:space="0" w:color="auto"/>
          </w:divBdr>
        </w:div>
      </w:divsChild>
    </w:div>
    <w:div w:id="292714211">
      <w:bodyDiv w:val="1"/>
      <w:marLeft w:val="0"/>
      <w:marRight w:val="0"/>
      <w:marTop w:val="0"/>
      <w:marBottom w:val="0"/>
      <w:divBdr>
        <w:top w:val="none" w:sz="0" w:space="0" w:color="auto"/>
        <w:left w:val="none" w:sz="0" w:space="0" w:color="auto"/>
        <w:bottom w:val="none" w:sz="0" w:space="0" w:color="auto"/>
        <w:right w:val="none" w:sz="0" w:space="0" w:color="auto"/>
      </w:divBdr>
      <w:divsChild>
        <w:div w:id="1305115066">
          <w:marLeft w:val="0"/>
          <w:marRight w:val="0"/>
          <w:marTop w:val="0"/>
          <w:marBottom w:val="0"/>
          <w:divBdr>
            <w:top w:val="none" w:sz="0" w:space="0" w:color="auto"/>
            <w:left w:val="none" w:sz="0" w:space="0" w:color="auto"/>
            <w:bottom w:val="none" w:sz="0" w:space="0" w:color="auto"/>
            <w:right w:val="none" w:sz="0" w:space="0" w:color="auto"/>
          </w:divBdr>
        </w:div>
      </w:divsChild>
    </w:div>
    <w:div w:id="299893837">
      <w:bodyDiv w:val="1"/>
      <w:marLeft w:val="0"/>
      <w:marRight w:val="0"/>
      <w:marTop w:val="0"/>
      <w:marBottom w:val="0"/>
      <w:divBdr>
        <w:top w:val="none" w:sz="0" w:space="0" w:color="auto"/>
        <w:left w:val="none" w:sz="0" w:space="0" w:color="auto"/>
        <w:bottom w:val="none" w:sz="0" w:space="0" w:color="auto"/>
        <w:right w:val="none" w:sz="0" w:space="0" w:color="auto"/>
      </w:divBdr>
      <w:divsChild>
        <w:div w:id="2143843964">
          <w:marLeft w:val="0"/>
          <w:marRight w:val="0"/>
          <w:marTop w:val="0"/>
          <w:marBottom w:val="0"/>
          <w:divBdr>
            <w:top w:val="none" w:sz="0" w:space="0" w:color="auto"/>
            <w:left w:val="none" w:sz="0" w:space="0" w:color="auto"/>
            <w:bottom w:val="none" w:sz="0" w:space="0" w:color="auto"/>
            <w:right w:val="none" w:sz="0" w:space="0" w:color="auto"/>
          </w:divBdr>
        </w:div>
      </w:divsChild>
    </w:div>
    <w:div w:id="305938853">
      <w:bodyDiv w:val="1"/>
      <w:marLeft w:val="0"/>
      <w:marRight w:val="0"/>
      <w:marTop w:val="0"/>
      <w:marBottom w:val="0"/>
      <w:divBdr>
        <w:top w:val="none" w:sz="0" w:space="0" w:color="auto"/>
        <w:left w:val="none" w:sz="0" w:space="0" w:color="auto"/>
        <w:bottom w:val="none" w:sz="0" w:space="0" w:color="auto"/>
        <w:right w:val="none" w:sz="0" w:space="0" w:color="auto"/>
      </w:divBdr>
      <w:divsChild>
        <w:div w:id="753819695">
          <w:marLeft w:val="0"/>
          <w:marRight w:val="0"/>
          <w:marTop w:val="0"/>
          <w:marBottom w:val="0"/>
          <w:divBdr>
            <w:top w:val="none" w:sz="0" w:space="0" w:color="auto"/>
            <w:left w:val="none" w:sz="0" w:space="0" w:color="auto"/>
            <w:bottom w:val="none" w:sz="0" w:space="0" w:color="auto"/>
            <w:right w:val="none" w:sz="0" w:space="0" w:color="auto"/>
          </w:divBdr>
        </w:div>
      </w:divsChild>
    </w:div>
    <w:div w:id="306670968">
      <w:bodyDiv w:val="1"/>
      <w:marLeft w:val="0"/>
      <w:marRight w:val="0"/>
      <w:marTop w:val="0"/>
      <w:marBottom w:val="0"/>
      <w:divBdr>
        <w:top w:val="none" w:sz="0" w:space="0" w:color="auto"/>
        <w:left w:val="none" w:sz="0" w:space="0" w:color="auto"/>
        <w:bottom w:val="none" w:sz="0" w:space="0" w:color="auto"/>
        <w:right w:val="none" w:sz="0" w:space="0" w:color="auto"/>
      </w:divBdr>
      <w:divsChild>
        <w:div w:id="2078698551">
          <w:marLeft w:val="0"/>
          <w:marRight w:val="0"/>
          <w:marTop w:val="0"/>
          <w:marBottom w:val="0"/>
          <w:divBdr>
            <w:top w:val="none" w:sz="0" w:space="0" w:color="auto"/>
            <w:left w:val="none" w:sz="0" w:space="0" w:color="auto"/>
            <w:bottom w:val="none" w:sz="0" w:space="0" w:color="auto"/>
            <w:right w:val="none" w:sz="0" w:space="0" w:color="auto"/>
          </w:divBdr>
        </w:div>
      </w:divsChild>
    </w:div>
    <w:div w:id="367023728">
      <w:bodyDiv w:val="1"/>
      <w:marLeft w:val="0"/>
      <w:marRight w:val="0"/>
      <w:marTop w:val="0"/>
      <w:marBottom w:val="0"/>
      <w:divBdr>
        <w:top w:val="none" w:sz="0" w:space="0" w:color="auto"/>
        <w:left w:val="none" w:sz="0" w:space="0" w:color="auto"/>
        <w:bottom w:val="none" w:sz="0" w:space="0" w:color="auto"/>
        <w:right w:val="none" w:sz="0" w:space="0" w:color="auto"/>
      </w:divBdr>
      <w:divsChild>
        <w:div w:id="1177619310">
          <w:marLeft w:val="0"/>
          <w:marRight w:val="0"/>
          <w:marTop w:val="0"/>
          <w:marBottom w:val="0"/>
          <w:divBdr>
            <w:top w:val="none" w:sz="0" w:space="0" w:color="auto"/>
            <w:left w:val="none" w:sz="0" w:space="0" w:color="auto"/>
            <w:bottom w:val="none" w:sz="0" w:space="0" w:color="auto"/>
            <w:right w:val="none" w:sz="0" w:space="0" w:color="auto"/>
          </w:divBdr>
        </w:div>
      </w:divsChild>
    </w:div>
    <w:div w:id="374936401">
      <w:bodyDiv w:val="1"/>
      <w:marLeft w:val="0"/>
      <w:marRight w:val="0"/>
      <w:marTop w:val="0"/>
      <w:marBottom w:val="0"/>
      <w:divBdr>
        <w:top w:val="none" w:sz="0" w:space="0" w:color="auto"/>
        <w:left w:val="none" w:sz="0" w:space="0" w:color="auto"/>
        <w:bottom w:val="none" w:sz="0" w:space="0" w:color="auto"/>
        <w:right w:val="none" w:sz="0" w:space="0" w:color="auto"/>
      </w:divBdr>
      <w:divsChild>
        <w:div w:id="534461041">
          <w:marLeft w:val="0"/>
          <w:marRight w:val="0"/>
          <w:marTop w:val="0"/>
          <w:marBottom w:val="0"/>
          <w:divBdr>
            <w:top w:val="none" w:sz="0" w:space="0" w:color="auto"/>
            <w:left w:val="none" w:sz="0" w:space="0" w:color="auto"/>
            <w:bottom w:val="none" w:sz="0" w:space="0" w:color="auto"/>
            <w:right w:val="none" w:sz="0" w:space="0" w:color="auto"/>
          </w:divBdr>
        </w:div>
      </w:divsChild>
    </w:div>
    <w:div w:id="384187565">
      <w:bodyDiv w:val="1"/>
      <w:marLeft w:val="0"/>
      <w:marRight w:val="0"/>
      <w:marTop w:val="0"/>
      <w:marBottom w:val="0"/>
      <w:divBdr>
        <w:top w:val="none" w:sz="0" w:space="0" w:color="auto"/>
        <w:left w:val="none" w:sz="0" w:space="0" w:color="auto"/>
        <w:bottom w:val="none" w:sz="0" w:space="0" w:color="auto"/>
        <w:right w:val="none" w:sz="0" w:space="0" w:color="auto"/>
      </w:divBdr>
      <w:divsChild>
        <w:div w:id="753359345">
          <w:marLeft w:val="0"/>
          <w:marRight w:val="0"/>
          <w:marTop w:val="0"/>
          <w:marBottom w:val="0"/>
          <w:divBdr>
            <w:top w:val="none" w:sz="0" w:space="0" w:color="auto"/>
            <w:left w:val="none" w:sz="0" w:space="0" w:color="auto"/>
            <w:bottom w:val="none" w:sz="0" w:space="0" w:color="auto"/>
            <w:right w:val="none" w:sz="0" w:space="0" w:color="auto"/>
          </w:divBdr>
        </w:div>
      </w:divsChild>
    </w:div>
    <w:div w:id="391855323">
      <w:bodyDiv w:val="1"/>
      <w:marLeft w:val="0"/>
      <w:marRight w:val="0"/>
      <w:marTop w:val="0"/>
      <w:marBottom w:val="0"/>
      <w:divBdr>
        <w:top w:val="none" w:sz="0" w:space="0" w:color="auto"/>
        <w:left w:val="none" w:sz="0" w:space="0" w:color="auto"/>
        <w:bottom w:val="none" w:sz="0" w:space="0" w:color="auto"/>
        <w:right w:val="none" w:sz="0" w:space="0" w:color="auto"/>
      </w:divBdr>
      <w:divsChild>
        <w:div w:id="1322007100">
          <w:marLeft w:val="0"/>
          <w:marRight w:val="0"/>
          <w:marTop w:val="0"/>
          <w:marBottom w:val="0"/>
          <w:divBdr>
            <w:top w:val="none" w:sz="0" w:space="0" w:color="auto"/>
            <w:left w:val="none" w:sz="0" w:space="0" w:color="auto"/>
            <w:bottom w:val="none" w:sz="0" w:space="0" w:color="auto"/>
            <w:right w:val="none" w:sz="0" w:space="0" w:color="auto"/>
          </w:divBdr>
        </w:div>
      </w:divsChild>
    </w:div>
    <w:div w:id="424153004">
      <w:bodyDiv w:val="1"/>
      <w:marLeft w:val="0"/>
      <w:marRight w:val="0"/>
      <w:marTop w:val="0"/>
      <w:marBottom w:val="0"/>
      <w:divBdr>
        <w:top w:val="none" w:sz="0" w:space="0" w:color="auto"/>
        <w:left w:val="none" w:sz="0" w:space="0" w:color="auto"/>
        <w:bottom w:val="none" w:sz="0" w:space="0" w:color="auto"/>
        <w:right w:val="none" w:sz="0" w:space="0" w:color="auto"/>
      </w:divBdr>
      <w:divsChild>
        <w:div w:id="1022782429">
          <w:marLeft w:val="0"/>
          <w:marRight w:val="0"/>
          <w:marTop w:val="0"/>
          <w:marBottom w:val="0"/>
          <w:divBdr>
            <w:top w:val="none" w:sz="0" w:space="0" w:color="auto"/>
            <w:left w:val="none" w:sz="0" w:space="0" w:color="auto"/>
            <w:bottom w:val="none" w:sz="0" w:space="0" w:color="auto"/>
            <w:right w:val="none" w:sz="0" w:space="0" w:color="auto"/>
          </w:divBdr>
          <w:divsChild>
            <w:div w:id="1084959014">
              <w:marLeft w:val="0"/>
              <w:marRight w:val="0"/>
              <w:marTop w:val="0"/>
              <w:marBottom w:val="0"/>
              <w:divBdr>
                <w:top w:val="none" w:sz="0" w:space="0" w:color="auto"/>
                <w:left w:val="none" w:sz="0" w:space="0" w:color="auto"/>
                <w:bottom w:val="none" w:sz="0" w:space="0" w:color="auto"/>
                <w:right w:val="none" w:sz="0" w:space="0" w:color="auto"/>
              </w:divBdr>
            </w:div>
            <w:div w:id="670178291">
              <w:marLeft w:val="0"/>
              <w:marRight w:val="0"/>
              <w:marTop w:val="0"/>
              <w:marBottom w:val="0"/>
              <w:divBdr>
                <w:top w:val="none" w:sz="0" w:space="0" w:color="auto"/>
                <w:left w:val="none" w:sz="0" w:space="0" w:color="auto"/>
                <w:bottom w:val="none" w:sz="0" w:space="0" w:color="auto"/>
                <w:right w:val="none" w:sz="0" w:space="0" w:color="auto"/>
              </w:divBdr>
            </w:div>
            <w:div w:id="1513759769">
              <w:marLeft w:val="0"/>
              <w:marRight w:val="0"/>
              <w:marTop w:val="0"/>
              <w:marBottom w:val="0"/>
              <w:divBdr>
                <w:top w:val="none" w:sz="0" w:space="0" w:color="auto"/>
                <w:left w:val="none" w:sz="0" w:space="0" w:color="auto"/>
                <w:bottom w:val="none" w:sz="0" w:space="0" w:color="auto"/>
                <w:right w:val="none" w:sz="0" w:space="0" w:color="auto"/>
              </w:divBdr>
            </w:div>
            <w:div w:id="1784154056">
              <w:marLeft w:val="0"/>
              <w:marRight w:val="0"/>
              <w:marTop w:val="0"/>
              <w:marBottom w:val="0"/>
              <w:divBdr>
                <w:top w:val="none" w:sz="0" w:space="0" w:color="auto"/>
                <w:left w:val="none" w:sz="0" w:space="0" w:color="auto"/>
                <w:bottom w:val="none" w:sz="0" w:space="0" w:color="auto"/>
                <w:right w:val="none" w:sz="0" w:space="0" w:color="auto"/>
              </w:divBdr>
            </w:div>
            <w:div w:id="2137869592">
              <w:marLeft w:val="0"/>
              <w:marRight w:val="0"/>
              <w:marTop w:val="0"/>
              <w:marBottom w:val="0"/>
              <w:divBdr>
                <w:top w:val="none" w:sz="0" w:space="0" w:color="auto"/>
                <w:left w:val="none" w:sz="0" w:space="0" w:color="auto"/>
                <w:bottom w:val="none" w:sz="0" w:space="0" w:color="auto"/>
                <w:right w:val="none" w:sz="0" w:space="0" w:color="auto"/>
              </w:divBdr>
            </w:div>
            <w:div w:id="1104299412">
              <w:marLeft w:val="0"/>
              <w:marRight w:val="0"/>
              <w:marTop w:val="0"/>
              <w:marBottom w:val="0"/>
              <w:divBdr>
                <w:top w:val="none" w:sz="0" w:space="0" w:color="auto"/>
                <w:left w:val="none" w:sz="0" w:space="0" w:color="auto"/>
                <w:bottom w:val="none" w:sz="0" w:space="0" w:color="auto"/>
                <w:right w:val="none" w:sz="0" w:space="0" w:color="auto"/>
              </w:divBdr>
            </w:div>
            <w:div w:id="1357923530">
              <w:marLeft w:val="0"/>
              <w:marRight w:val="0"/>
              <w:marTop w:val="0"/>
              <w:marBottom w:val="0"/>
              <w:divBdr>
                <w:top w:val="none" w:sz="0" w:space="0" w:color="auto"/>
                <w:left w:val="none" w:sz="0" w:space="0" w:color="auto"/>
                <w:bottom w:val="none" w:sz="0" w:space="0" w:color="auto"/>
                <w:right w:val="none" w:sz="0" w:space="0" w:color="auto"/>
              </w:divBdr>
            </w:div>
            <w:div w:id="661784998">
              <w:marLeft w:val="0"/>
              <w:marRight w:val="0"/>
              <w:marTop w:val="0"/>
              <w:marBottom w:val="0"/>
              <w:divBdr>
                <w:top w:val="none" w:sz="0" w:space="0" w:color="auto"/>
                <w:left w:val="none" w:sz="0" w:space="0" w:color="auto"/>
                <w:bottom w:val="none" w:sz="0" w:space="0" w:color="auto"/>
                <w:right w:val="none" w:sz="0" w:space="0" w:color="auto"/>
              </w:divBdr>
            </w:div>
            <w:div w:id="510753898">
              <w:marLeft w:val="0"/>
              <w:marRight w:val="0"/>
              <w:marTop w:val="0"/>
              <w:marBottom w:val="0"/>
              <w:divBdr>
                <w:top w:val="none" w:sz="0" w:space="0" w:color="auto"/>
                <w:left w:val="none" w:sz="0" w:space="0" w:color="auto"/>
                <w:bottom w:val="none" w:sz="0" w:space="0" w:color="auto"/>
                <w:right w:val="none" w:sz="0" w:space="0" w:color="auto"/>
              </w:divBdr>
            </w:div>
            <w:div w:id="739642658">
              <w:marLeft w:val="0"/>
              <w:marRight w:val="0"/>
              <w:marTop w:val="0"/>
              <w:marBottom w:val="0"/>
              <w:divBdr>
                <w:top w:val="none" w:sz="0" w:space="0" w:color="auto"/>
                <w:left w:val="none" w:sz="0" w:space="0" w:color="auto"/>
                <w:bottom w:val="none" w:sz="0" w:space="0" w:color="auto"/>
                <w:right w:val="none" w:sz="0" w:space="0" w:color="auto"/>
              </w:divBdr>
            </w:div>
            <w:div w:id="1269661667">
              <w:marLeft w:val="0"/>
              <w:marRight w:val="0"/>
              <w:marTop w:val="0"/>
              <w:marBottom w:val="0"/>
              <w:divBdr>
                <w:top w:val="none" w:sz="0" w:space="0" w:color="auto"/>
                <w:left w:val="none" w:sz="0" w:space="0" w:color="auto"/>
                <w:bottom w:val="none" w:sz="0" w:space="0" w:color="auto"/>
                <w:right w:val="none" w:sz="0" w:space="0" w:color="auto"/>
              </w:divBdr>
            </w:div>
            <w:div w:id="1156260256">
              <w:marLeft w:val="0"/>
              <w:marRight w:val="0"/>
              <w:marTop w:val="0"/>
              <w:marBottom w:val="0"/>
              <w:divBdr>
                <w:top w:val="none" w:sz="0" w:space="0" w:color="auto"/>
                <w:left w:val="none" w:sz="0" w:space="0" w:color="auto"/>
                <w:bottom w:val="none" w:sz="0" w:space="0" w:color="auto"/>
                <w:right w:val="none" w:sz="0" w:space="0" w:color="auto"/>
              </w:divBdr>
            </w:div>
            <w:div w:id="1987008012">
              <w:marLeft w:val="0"/>
              <w:marRight w:val="0"/>
              <w:marTop w:val="0"/>
              <w:marBottom w:val="0"/>
              <w:divBdr>
                <w:top w:val="none" w:sz="0" w:space="0" w:color="auto"/>
                <w:left w:val="none" w:sz="0" w:space="0" w:color="auto"/>
                <w:bottom w:val="none" w:sz="0" w:space="0" w:color="auto"/>
                <w:right w:val="none" w:sz="0" w:space="0" w:color="auto"/>
              </w:divBdr>
            </w:div>
            <w:div w:id="702830941">
              <w:marLeft w:val="0"/>
              <w:marRight w:val="0"/>
              <w:marTop w:val="0"/>
              <w:marBottom w:val="0"/>
              <w:divBdr>
                <w:top w:val="none" w:sz="0" w:space="0" w:color="auto"/>
                <w:left w:val="none" w:sz="0" w:space="0" w:color="auto"/>
                <w:bottom w:val="none" w:sz="0" w:space="0" w:color="auto"/>
                <w:right w:val="none" w:sz="0" w:space="0" w:color="auto"/>
              </w:divBdr>
            </w:div>
            <w:div w:id="1964848453">
              <w:marLeft w:val="0"/>
              <w:marRight w:val="0"/>
              <w:marTop w:val="0"/>
              <w:marBottom w:val="0"/>
              <w:divBdr>
                <w:top w:val="none" w:sz="0" w:space="0" w:color="auto"/>
                <w:left w:val="none" w:sz="0" w:space="0" w:color="auto"/>
                <w:bottom w:val="none" w:sz="0" w:space="0" w:color="auto"/>
                <w:right w:val="none" w:sz="0" w:space="0" w:color="auto"/>
              </w:divBdr>
            </w:div>
            <w:div w:id="668556702">
              <w:marLeft w:val="0"/>
              <w:marRight w:val="0"/>
              <w:marTop w:val="0"/>
              <w:marBottom w:val="0"/>
              <w:divBdr>
                <w:top w:val="none" w:sz="0" w:space="0" w:color="auto"/>
                <w:left w:val="none" w:sz="0" w:space="0" w:color="auto"/>
                <w:bottom w:val="none" w:sz="0" w:space="0" w:color="auto"/>
                <w:right w:val="none" w:sz="0" w:space="0" w:color="auto"/>
              </w:divBdr>
            </w:div>
            <w:div w:id="625085380">
              <w:marLeft w:val="0"/>
              <w:marRight w:val="0"/>
              <w:marTop w:val="0"/>
              <w:marBottom w:val="0"/>
              <w:divBdr>
                <w:top w:val="none" w:sz="0" w:space="0" w:color="auto"/>
                <w:left w:val="none" w:sz="0" w:space="0" w:color="auto"/>
                <w:bottom w:val="none" w:sz="0" w:space="0" w:color="auto"/>
                <w:right w:val="none" w:sz="0" w:space="0" w:color="auto"/>
              </w:divBdr>
            </w:div>
            <w:div w:id="1933004469">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2073456764">
              <w:marLeft w:val="0"/>
              <w:marRight w:val="0"/>
              <w:marTop w:val="0"/>
              <w:marBottom w:val="0"/>
              <w:divBdr>
                <w:top w:val="none" w:sz="0" w:space="0" w:color="auto"/>
                <w:left w:val="none" w:sz="0" w:space="0" w:color="auto"/>
                <w:bottom w:val="none" w:sz="0" w:space="0" w:color="auto"/>
                <w:right w:val="none" w:sz="0" w:space="0" w:color="auto"/>
              </w:divBdr>
            </w:div>
            <w:div w:id="1754279044">
              <w:marLeft w:val="0"/>
              <w:marRight w:val="0"/>
              <w:marTop w:val="0"/>
              <w:marBottom w:val="0"/>
              <w:divBdr>
                <w:top w:val="none" w:sz="0" w:space="0" w:color="auto"/>
                <w:left w:val="none" w:sz="0" w:space="0" w:color="auto"/>
                <w:bottom w:val="none" w:sz="0" w:space="0" w:color="auto"/>
                <w:right w:val="none" w:sz="0" w:space="0" w:color="auto"/>
              </w:divBdr>
            </w:div>
            <w:div w:id="15873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2577">
      <w:bodyDiv w:val="1"/>
      <w:marLeft w:val="0"/>
      <w:marRight w:val="0"/>
      <w:marTop w:val="0"/>
      <w:marBottom w:val="0"/>
      <w:divBdr>
        <w:top w:val="none" w:sz="0" w:space="0" w:color="auto"/>
        <w:left w:val="none" w:sz="0" w:space="0" w:color="auto"/>
        <w:bottom w:val="none" w:sz="0" w:space="0" w:color="auto"/>
        <w:right w:val="none" w:sz="0" w:space="0" w:color="auto"/>
      </w:divBdr>
      <w:divsChild>
        <w:div w:id="1102142358">
          <w:marLeft w:val="0"/>
          <w:marRight w:val="0"/>
          <w:marTop w:val="0"/>
          <w:marBottom w:val="0"/>
          <w:divBdr>
            <w:top w:val="none" w:sz="0" w:space="0" w:color="auto"/>
            <w:left w:val="none" w:sz="0" w:space="0" w:color="auto"/>
            <w:bottom w:val="none" w:sz="0" w:space="0" w:color="auto"/>
            <w:right w:val="none" w:sz="0" w:space="0" w:color="auto"/>
          </w:divBdr>
        </w:div>
      </w:divsChild>
    </w:div>
    <w:div w:id="486216113">
      <w:bodyDiv w:val="1"/>
      <w:marLeft w:val="0"/>
      <w:marRight w:val="0"/>
      <w:marTop w:val="0"/>
      <w:marBottom w:val="0"/>
      <w:divBdr>
        <w:top w:val="none" w:sz="0" w:space="0" w:color="auto"/>
        <w:left w:val="none" w:sz="0" w:space="0" w:color="auto"/>
        <w:bottom w:val="none" w:sz="0" w:space="0" w:color="auto"/>
        <w:right w:val="none" w:sz="0" w:space="0" w:color="auto"/>
      </w:divBdr>
      <w:divsChild>
        <w:div w:id="924388123">
          <w:marLeft w:val="0"/>
          <w:marRight w:val="0"/>
          <w:marTop w:val="0"/>
          <w:marBottom w:val="0"/>
          <w:divBdr>
            <w:top w:val="none" w:sz="0" w:space="0" w:color="auto"/>
            <w:left w:val="none" w:sz="0" w:space="0" w:color="auto"/>
            <w:bottom w:val="none" w:sz="0" w:space="0" w:color="auto"/>
            <w:right w:val="none" w:sz="0" w:space="0" w:color="auto"/>
          </w:divBdr>
        </w:div>
      </w:divsChild>
    </w:div>
    <w:div w:id="501317442">
      <w:bodyDiv w:val="1"/>
      <w:marLeft w:val="0"/>
      <w:marRight w:val="0"/>
      <w:marTop w:val="0"/>
      <w:marBottom w:val="0"/>
      <w:divBdr>
        <w:top w:val="none" w:sz="0" w:space="0" w:color="auto"/>
        <w:left w:val="none" w:sz="0" w:space="0" w:color="auto"/>
        <w:bottom w:val="none" w:sz="0" w:space="0" w:color="auto"/>
        <w:right w:val="none" w:sz="0" w:space="0" w:color="auto"/>
      </w:divBdr>
      <w:divsChild>
        <w:div w:id="264965425">
          <w:marLeft w:val="0"/>
          <w:marRight w:val="0"/>
          <w:marTop w:val="0"/>
          <w:marBottom w:val="0"/>
          <w:divBdr>
            <w:top w:val="none" w:sz="0" w:space="0" w:color="auto"/>
            <w:left w:val="none" w:sz="0" w:space="0" w:color="auto"/>
            <w:bottom w:val="none" w:sz="0" w:space="0" w:color="auto"/>
            <w:right w:val="none" w:sz="0" w:space="0" w:color="auto"/>
          </w:divBdr>
        </w:div>
      </w:divsChild>
    </w:div>
    <w:div w:id="506600678">
      <w:bodyDiv w:val="1"/>
      <w:marLeft w:val="0"/>
      <w:marRight w:val="0"/>
      <w:marTop w:val="0"/>
      <w:marBottom w:val="0"/>
      <w:divBdr>
        <w:top w:val="none" w:sz="0" w:space="0" w:color="auto"/>
        <w:left w:val="none" w:sz="0" w:space="0" w:color="auto"/>
        <w:bottom w:val="none" w:sz="0" w:space="0" w:color="auto"/>
        <w:right w:val="none" w:sz="0" w:space="0" w:color="auto"/>
      </w:divBdr>
      <w:divsChild>
        <w:div w:id="573778414">
          <w:marLeft w:val="0"/>
          <w:marRight w:val="0"/>
          <w:marTop w:val="0"/>
          <w:marBottom w:val="0"/>
          <w:divBdr>
            <w:top w:val="none" w:sz="0" w:space="0" w:color="auto"/>
            <w:left w:val="none" w:sz="0" w:space="0" w:color="auto"/>
            <w:bottom w:val="none" w:sz="0" w:space="0" w:color="auto"/>
            <w:right w:val="none" w:sz="0" w:space="0" w:color="auto"/>
          </w:divBdr>
        </w:div>
        <w:div w:id="340861668">
          <w:marLeft w:val="0"/>
          <w:marRight w:val="0"/>
          <w:marTop w:val="0"/>
          <w:marBottom w:val="0"/>
          <w:divBdr>
            <w:top w:val="none" w:sz="0" w:space="0" w:color="auto"/>
            <w:left w:val="none" w:sz="0" w:space="0" w:color="auto"/>
            <w:bottom w:val="none" w:sz="0" w:space="0" w:color="auto"/>
            <w:right w:val="none" w:sz="0" w:space="0" w:color="auto"/>
          </w:divBdr>
        </w:div>
        <w:div w:id="621619163">
          <w:marLeft w:val="0"/>
          <w:marRight w:val="0"/>
          <w:marTop w:val="0"/>
          <w:marBottom w:val="0"/>
          <w:divBdr>
            <w:top w:val="none" w:sz="0" w:space="0" w:color="auto"/>
            <w:left w:val="none" w:sz="0" w:space="0" w:color="auto"/>
            <w:bottom w:val="none" w:sz="0" w:space="0" w:color="auto"/>
            <w:right w:val="none" w:sz="0" w:space="0" w:color="auto"/>
          </w:divBdr>
        </w:div>
      </w:divsChild>
    </w:div>
    <w:div w:id="514392827">
      <w:bodyDiv w:val="1"/>
      <w:marLeft w:val="0"/>
      <w:marRight w:val="0"/>
      <w:marTop w:val="0"/>
      <w:marBottom w:val="0"/>
      <w:divBdr>
        <w:top w:val="none" w:sz="0" w:space="0" w:color="auto"/>
        <w:left w:val="none" w:sz="0" w:space="0" w:color="auto"/>
        <w:bottom w:val="none" w:sz="0" w:space="0" w:color="auto"/>
        <w:right w:val="none" w:sz="0" w:space="0" w:color="auto"/>
      </w:divBdr>
    </w:div>
    <w:div w:id="515047497">
      <w:bodyDiv w:val="1"/>
      <w:marLeft w:val="0"/>
      <w:marRight w:val="0"/>
      <w:marTop w:val="0"/>
      <w:marBottom w:val="0"/>
      <w:divBdr>
        <w:top w:val="none" w:sz="0" w:space="0" w:color="auto"/>
        <w:left w:val="none" w:sz="0" w:space="0" w:color="auto"/>
        <w:bottom w:val="none" w:sz="0" w:space="0" w:color="auto"/>
        <w:right w:val="none" w:sz="0" w:space="0" w:color="auto"/>
      </w:divBdr>
      <w:divsChild>
        <w:div w:id="1464076574">
          <w:marLeft w:val="0"/>
          <w:marRight w:val="0"/>
          <w:marTop w:val="0"/>
          <w:marBottom w:val="0"/>
          <w:divBdr>
            <w:top w:val="none" w:sz="0" w:space="0" w:color="auto"/>
            <w:left w:val="none" w:sz="0" w:space="0" w:color="auto"/>
            <w:bottom w:val="none" w:sz="0" w:space="0" w:color="auto"/>
            <w:right w:val="none" w:sz="0" w:space="0" w:color="auto"/>
          </w:divBdr>
        </w:div>
        <w:div w:id="1417821161">
          <w:marLeft w:val="0"/>
          <w:marRight w:val="0"/>
          <w:marTop w:val="0"/>
          <w:marBottom w:val="0"/>
          <w:divBdr>
            <w:top w:val="none" w:sz="0" w:space="0" w:color="auto"/>
            <w:left w:val="none" w:sz="0" w:space="0" w:color="auto"/>
            <w:bottom w:val="none" w:sz="0" w:space="0" w:color="auto"/>
            <w:right w:val="none" w:sz="0" w:space="0" w:color="auto"/>
          </w:divBdr>
        </w:div>
        <w:div w:id="2076930848">
          <w:marLeft w:val="0"/>
          <w:marRight w:val="0"/>
          <w:marTop w:val="0"/>
          <w:marBottom w:val="0"/>
          <w:divBdr>
            <w:top w:val="none" w:sz="0" w:space="0" w:color="auto"/>
            <w:left w:val="none" w:sz="0" w:space="0" w:color="auto"/>
            <w:bottom w:val="none" w:sz="0" w:space="0" w:color="auto"/>
            <w:right w:val="none" w:sz="0" w:space="0" w:color="auto"/>
          </w:divBdr>
        </w:div>
        <w:div w:id="747112524">
          <w:marLeft w:val="0"/>
          <w:marRight w:val="0"/>
          <w:marTop w:val="0"/>
          <w:marBottom w:val="0"/>
          <w:divBdr>
            <w:top w:val="none" w:sz="0" w:space="0" w:color="auto"/>
            <w:left w:val="none" w:sz="0" w:space="0" w:color="auto"/>
            <w:bottom w:val="none" w:sz="0" w:space="0" w:color="auto"/>
            <w:right w:val="none" w:sz="0" w:space="0" w:color="auto"/>
          </w:divBdr>
        </w:div>
        <w:div w:id="1475946393">
          <w:marLeft w:val="0"/>
          <w:marRight w:val="0"/>
          <w:marTop w:val="0"/>
          <w:marBottom w:val="0"/>
          <w:divBdr>
            <w:top w:val="none" w:sz="0" w:space="0" w:color="auto"/>
            <w:left w:val="none" w:sz="0" w:space="0" w:color="auto"/>
            <w:bottom w:val="none" w:sz="0" w:space="0" w:color="auto"/>
            <w:right w:val="none" w:sz="0" w:space="0" w:color="auto"/>
          </w:divBdr>
        </w:div>
        <w:div w:id="860780452">
          <w:marLeft w:val="0"/>
          <w:marRight w:val="0"/>
          <w:marTop w:val="0"/>
          <w:marBottom w:val="0"/>
          <w:divBdr>
            <w:top w:val="none" w:sz="0" w:space="0" w:color="auto"/>
            <w:left w:val="none" w:sz="0" w:space="0" w:color="auto"/>
            <w:bottom w:val="none" w:sz="0" w:space="0" w:color="auto"/>
            <w:right w:val="none" w:sz="0" w:space="0" w:color="auto"/>
          </w:divBdr>
        </w:div>
        <w:div w:id="136532477">
          <w:marLeft w:val="0"/>
          <w:marRight w:val="0"/>
          <w:marTop w:val="0"/>
          <w:marBottom w:val="0"/>
          <w:divBdr>
            <w:top w:val="none" w:sz="0" w:space="0" w:color="auto"/>
            <w:left w:val="none" w:sz="0" w:space="0" w:color="auto"/>
            <w:bottom w:val="none" w:sz="0" w:space="0" w:color="auto"/>
            <w:right w:val="none" w:sz="0" w:space="0" w:color="auto"/>
          </w:divBdr>
        </w:div>
        <w:div w:id="76291038">
          <w:marLeft w:val="0"/>
          <w:marRight w:val="0"/>
          <w:marTop w:val="0"/>
          <w:marBottom w:val="0"/>
          <w:divBdr>
            <w:top w:val="none" w:sz="0" w:space="0" w:color="auto"/>
            <w:left w:val="none" w:sz="0" w:space="0" w:color="auto"/>
            <w:bottom w:val="none" w:sz="0" w:space="0" w:color="auto"/>
            <w:right w:val="none" w:sz="0" w:space="0" w:color="auto"/>
          </w:divBdr>
        </w:div>
        <w:div w:id="715395830">
          <w:marLeft w:val="0"/>
          <w:marRight w:val="0"/>
          <w:marTop w:val="0"/>
          <w:marBottom w:val="0"/>
          <w:divBdr>
            <w:top w:val="none" w:sz="0" w:space="0" w:color="auto"/>
            <w:left w:val="none" w:sz="0" w:space="0" w:color="auto"/>
            <w:bottom w:val="none" w:sz="0" w:space="0" w:color="auto"/>
            <w:right w:val="none" w:sz="0" w:space="0" w:color="auto"/>
          </w:divBdr>
        </w:div>
        <w:div w:id="1867786487">
          <w:marLeft w:val="0"/>
          <w:marRight w:val="0"/>
          <w:marTop w:val="0"/>
          <w:marBottom w:val="0"/>
          <w:divBdr>
            <w:top w:val="none" w:sz="0" w:space="0" w:color="auto"/>
            <w:left w:val="none" w:sz="0" w:space="0" w:color="auto"/>
            <w:bottom w:val="none" w:sz="0" w:space="0" w:color="auto"/>
            <w:right w:val="none" w:sz="0" w:space="0" w:color="auto"/>
          </w:divBdr>
        </w:div>
      </w:divsChild>
    </w:div>
    <w:div w:id="531771895">
      <w:bodyDiv w:val="1"/>
      <w:marLeft w:val="0"/>
      <w:marRight w:val="0"/>
      <w:marTop w:val="0"/>
      <w:marBottom w:val="0"/>
      <w:divBdr>
        <w:top w:val="none" w:sz="0" w:space="0" w:color="auto"/>
        <w:left w:val="none" w:sz="0" w:space="0" w:color="auto"/>
        <w:bottom w:val="none" w:sz="0" w:space="0" w:color="auto"/>
        <w:right w:val="none" w:sz="0" w:space="0" w:color="auto"/>
      </w:divBdr>
      <w:divsChild>
        <w:div w:id="512837764">
          <w:marLeft w:val="0"/>
          <w:marRight w:val="0"/>
          <w:marTop w:val="0"/>
          <w:marBottom w:val="0"/>
          <w:divBdr>
            <w:top w:val="none" w:sz="0" w:space="0" w:color="auto"/>
            <w:left w:val="none" w:sz="0" w:space="0" w:color="auto"/>
            <w:bottom w:val="none" w:sz="0" w:space="0" w:color="auto"/>
            <w:right w:val="none" w:sz="0" w:space="0" w:color="auto"/>
          </w:divBdr>
        </w:div>
      </w:divsChild>
    </w:div>
    <w:div w:id="583148651">
      <w:bodyDiv w:val="1"/>
      <w:marLeft w:val="0"/>
      <w:marRight w:val="0"/>
      <w:marTop w:val="0"/>
      <w:marBottom w:val="0"/>
      <w:divBdr>
        <w:top w:val="none" w:sz="0" w:space="0" w:color="auto"/>
        <w:left w:val="none" w:sz="0" w:space="0" w:color="auto"/>
        <w:bottom w:val="none" w:sz="0" w:space="0" w:color="auto"/>
        <w:right w:val="none" w:sz="0" w:space="0" w:color="auto"/>
      </w:divBdr>
      <w:divsChild>
        <w:div w:id="960694637">
          <w:marLeft w:val="0"/>
          <w:marRight w:val="0"/>
          <w:marTop w:val="0"/>
          <w:marBottom w:val="0"/>
          <w:divBdr>
            <w:top w:val="none" w:sz="0" w:space="0" w:color="auto"/>
            <w:left w:val="none" w:sz="0" w:space="0" w:color="auto"/>
            <w:bottom w:val="none" w:sz="0" w:space="0" w:color="auto"/>
            <w:right w:val="none" w:sz="0" w:space="0" w:color="auto"/>
          </w:divBdr>
        </w:div>
      </w:divsChild>
    </w:div>
    <w:div w:id="607085556">
      <w:bodyDiv w:val="1"/>
      <w:marLeft w:val="0"/>
      <w:marRight w:val="0"/>
      <w:marTop w:val="0"/>
      <w:marBottom w:val="0"/>
      <w:divBdr>
        <w:top w:val="none" w:sz="0" w:space="0" w:color="auto"/>
        <w:left w:val="none" w:sz="0" w:space="0" w:color="auto"/>
        <w:bottom w:val="none" w:sz="0" w:space="0" w:color="auto"/>
        <w:right w:val="none" w:sz="0" w:space="0" w:color="auto"/>
      </w:divBdr>
      <w:divsChild>
        <w:div w:id="42683001">
          <w:marLeft w:val="0"/>
          <w:marRight w:val="0"/>
          <w:marTop w:val="0"/>
          <w:marBottom w:val="0"/>
          <w:divBdr>
            <w:top w:val="none" w:sz="0" w:space="0" w:color="auto"/>
            <w:left w:val="none" w:sz="0" w:space="0" w:color="auto"/>
            <w:bottom w:val="none" w:sz="0" w:space="0" w:color="auto"/>
            <w:right w:val="none" w:sz="0" w:space="0" w:color="auto"/>
          </w:divBdr>
        </w:div>
      </w:divsChild>
    </w:div>
    <w:div w:id="615137857">
      <w:bodyDiv w:val="1"/>
      <w:marLeft w:val="0"/>
      <w:marRight w:val="0"/>
      <w:marTop w:val="0"/>
      <w:marBottom w:val="0"/>
      <w:divBdr>
        <w:top w:val="none" w:sz="0" w:space="0" w:color="auto"/>
        <w:left w:val="none" w:sz="0" w:space="0" w:color="auto"/>
        <w:bottom w:val="none" w:sz="0" w:space="0" w:color="auto"/>
        <w:right w:val="none" w:sz="0" w:space="0" w:color="auto"/>
      </w:divBdr>
      <w:divsChild>
        <w:div w:id="950431536">
          <w:marLeft w:val="0"/>
          <w:marRight w:val="0"/>
          <w:marTop w:val="0"/>
          <w:marBottom w:val="0"/>
          <w:divBdr>
            <w:top w:val="none" w:sz="0" w:space="0" w:color="auto"/>
            <w:left w:val="none" w:sz="0" w:space="0" w:color="auto"/>
            <w:bottom w:val="none" w:sz="0" w:space="0" w:color="auto"/>
            <w:right w:val="none" w:sz="0" w:space="0" w:color="auto"/>
          </w:divBdr>
        </w:div>
      </w:divsChild>
    </w:div>
    <w:div w:id="729812995">
      <w:bodyDiv w:val="1"/>
      <w:marLeft w:val="0"/>
      <w:marRight w:val="0"/>
      <w:marTop w:val="0"/>
      <w:marBottom w:val="0"/>
      <w:divBdr>
        <w:top w:val="none" w:sz="0" w:space="0" w:color="auto"/>
        <w:left w:val="none" w:sz="0" w:space="0" w:color="auto"/>
        <w:bottom w:val="none" w:sz="0" w:space="0" w:color="auto"/>
        <w:right w:val="none" w:sz="0" w:space="0" w:color="auto"/>
      </w:divBdr>
      <w:divsChild>
        <w:div w:id="503009914">
          <w:marLeft w:val="0"/>
          <w:marRight w:val="0"/>
          <w:marTop w:val="0"/>
          <w:marBottom w:val="0"/>
          <w:divBdr>
            <w:top w:val="none" w:sz="0" w:space="0" w:color="auto"/>
            <w:left w:val="none" w:sz="0" w:space="0" w:color="auto"/>
            <w:bottom w:val="none" w:sz="0" w:space="0" w:color="auto"/>
            <w:right w:val="none" w:sz="0" w:space="0" w:color="auto"/>
          </w:divBdr>
        </w:div>
      </w:divsChild>
    </w:div>
    <w:div w:id="864710087">
      <w:bodyDiv w:val="1"/>
      <w:marLeft w:val="0"/>
      <w:marRight w:val="0"/>
      <w:marTop w:val="0"/>
      <w:marBottom w:val="0"/>
      <w:divBdr>
        <w:top w:val="none" w:sz="0" w:space="0" w:color="auto"/>
        <w:left w:val="none" w:sz="0" w:space="0" w:color="auto"/>
        <w:bottom w:val="none" w:sz="0" w:space="0" w:color="auto"/>
        <w:right w:val="none" w:sz="0" w:space="0" w:color="auto"/>
      </w:divBdr>
      <w:divsChild>
        <w:div w:id="1137605762">
          <w:marLeft w:val="0"/>
          <w:marRight w:val="0"/>
          <w:marTop w:val="0"/>
          <w:marBottom w:val="0"/>
          <w:divBdr>
            <w:top w:val="none" w:sz="0" w:space="0" w:color="auto"/>
            <w:left w:val="none" w:sz="0" w:space="0" w:color="auto"/>
            <w:bottom w:val="none" w:sz="0" w:space="0" w:color="auto"/>
            <w:right w:val="none" w:sz="0" w:space="0" w:color="auto"/>
          </w:divBdr>
        </w:div>
      </w:divsChild>
    </w:div>
    <w:div w:id="889921443">
      <w:bodyDiv w:val="1"/>
      <w:marLeft w:val="0"/>
      <w:marRight w:val="0"/>
      <w:marTop w:val="0"/>
      <w:marBottom w:val="0"/>
      <w:divBdr>
        <w:top w:val="none" w:sz="0" w:space="0" w:color="auto"/>
        <w:left w:val="none" w:sz="0" w:space="0" w:color="auto"/>
        <w:bottom w:val="none" w:sz="0" w:space="0" w:color="auto"/>
        <w:right w:val="none" w:sz="0" w:space="0" w:color="auto"/>
      </w:divBdr>
    </w:div>
    <w:div w:id="905072081">
      <w:bodyDiv w:val="1"/>
      <w:marLeft w:val="0"/>
      <w:marRight w:val="0"/>
      <w:marTop w:val="0"/>
      <w:marBottom w:val="0"/>
      <w:divBdr>
        <w:top w:val="none" w:sz="0" w:space="0" w:color="auto"/>
        <w:left w:val="none" w:sz="0" w:space="0" w:color="auto"/>
        <w:bottom w:val="none" w:sz="0" w:space="0" w:color="auto"/>
        <w:right w:val="none" w:sz="0" w:space="0" w:color="auto"/>
      </w:divBdr>
      <w:divsChild>
        <w:div w:id="1264848385">
          <w:marLeft w:val="0"/>
          <w:marRight w:val="0"/>
          <w:marTop w:val="0"/>
          <w:marBottom w:val="0"/>
          <w:divBdr>
            <w:top w:val="none" w:sz="0" w:space="0" w:color="auto"/>
            <w:left w:val="none" w:sz="0" w:space="0" w:color="auto"/>
            <w:bottom w:val="none" w:sz="0" w:space="0" w:color="auto"/>
            <w:right w:val="none" w:sz="0" w:space="0" w:color="auto"/>
          </w:divBdr>
        </w:div>
      </w:divsChild>
    </w:div>
    <w:div w:id="926771369">
      <w:bodyDiv w:val="1"/>
      <w:marLeft w:val="0"/>
      <w:marRight w:val="0"/>
      <w:marTop w:val="0"/>
      <w:marBottom w:val="0"/>
      <w:divBdr>
        <w:top w:val="none" w:sz="0" w:space="0" w:color="auto"/>
        <w:left w:val="none" w:sz="0" w:space="0" w:color="auto"/>
        <w:bottom w:val="none" w:sz="0" w:space="0" w:color="auto"/>
        <w:right w:val="none" w:sz="0" w:space="0" w:color="auto"/>
      </w:divBdr>
      <w:divsChild>
        <w:div w:id="1147626041">
          <w:marLeft w:val="0"/>
          <w:marRight w:val="0"/>
          <w:marTop w:val="0"/>
          <w:marBottom w:val="0"/>
          <w:divBdr>
            <w:top w:val="none" w:sz="0" w:space="0" w:color="auto"/>
            <w:left w:val="none" w:sz="0" w:space="0" w:color="auto"/>
            <w:bottom w:val="none" w:sz="0" w:space="0" w:color="auto"/>
            <w:right w:val="none" w:sz="0" w:space="0" w:color="auto"/>
          </w:divBdr>
        </w:div>
      </w:divsChild>
    </w:div>
    <w:div w:id="966936089">
      <w:bodyDiv w:val="1"/>
      <w:marLeft w:val="0"/>
      <w:marRight w:val="0"/>
      <w:marTop w:val="0"/>
      <w:marBottom w:val="0"/>
      <w:divBdr>
        <w:top w:val="none" w:sz="0" w:space="0" w:color="auto"/>
        <w:left w:val="none" w:sz="0" w:space="0" w:color="auto"/>
        <w:bottom w:val="none" w:sz="0" w:space="0" w:color="auto"/>
        <w:right w:val="none" w:sz="0" w:space="0" w:color="auto"/>
      </w:divBdr>
    </w:div>
    <w:div w:id="1026251235">
      <w:bodyDiv w:val="1"/>
      <w:marLeft w:val="0"/>
      <w:marRight w:val="0"/>
      <w:marTop w:val="0"/>
      <w:marBottom w:val="0"/>
      <w:divBdr>
        <w:top w:val="none" w:sz="0" w:space="0" w:color="auto"/>
        <w:left w:val="none" w:sz="0" w:space="0" w:color="auto"/>
        <w:bottom w:val="none" w:sz="0" w:space="0" w:color="auto"/>
        <w:right w:val="none" w:sz="0" w:space="0" w:color="auto"/>
      </w:divBdr>
      <w:divsChild>
        <w:div w:id="594360442">
          <w:marLeft w:val="0"/>
          <w:marRight w:val="0"/>
          <w:marTop w:val="0"/>
          <w:marBottom w:val="0"/>
          <w:divBdr>
            <w:top w:val="none" w:sz="0" w:space="0" w:color="auto"/>
            <w:left w:val="none" w:sz="0" w:space="0" w:color="auto"/>
            <w:bottom w:val="none" w:sz="0" w:space="0" w:color="auto"/>
            <w:right w:val="none" w:sz="0" w:space="0" w:color="auto"/>
          </w:divBdr>
        </w:div>
      </w:divsChild>
    </w:div>
    <w:div w:id="1046762233">
      <w:bodyDiv w:val="1"/>
      <w:marLeft w:val="0"/>
      <w:marRight w:val="0"/>
      <w:marTop w:val="0"/>
      <w:marBottom w:val="0"/>
      <w:divBdr>
        <w:top w:val="none" w:sz="0" w:space="0" w:color="auto"/>
        <w:left w:val="none" w:sz="0" w:space="0" w:color="auto"/>
        <w:bottom w:val="none" w:sz="0" w:space="0" w:color="auto"/>
        <w:right w:val="none" w:sz="0" w:space="0" w:color="auto"/>
      </w:divBdr>
      <w:divsChild>
        <w:div w:id="958758619">
          <w:marLeft w:val="0"/>
          <w:marRight w:val="0"/>
          <w:marTop w:val="0"/>
          <w:marBottom w:val="0"/>
          <w:divBdr>
            <w:top w:val="none" w:sz="0" w:space="0" w:color="auto"/>
            <w:left w:val="none" w:sz="0" w:space="0" w:color="auto"/>
            <w:bottom w:val="none" w:sz="0" w:space="0" w:color="auto"/>
            <w:right w:val="none" w:sz="0" w:space="0" w:color="auto"/>
          </w:divBdr>
        </w:div>
      </w:divsChild>
    </w:div>
    <w:div w:id="1071805575">
      <w:bodyDiv w:val="1"/>
      <w:marLeft w:val="0"/>
      <w:marRight w:val="0"/>
      <w:marTop w:val="0"/>
      <w:marBottom w:val="0"/>
      <w:divBdr>
        <w:top w:val="none" w:sz="0" w:space="0" w:color="auto"/>
        <w:left w:val="none" w:sz="0" w:space="0" w:color="auto"/>
        <w:bottom w:val="none" w:sz="0" w:space="0" w:color="auto"/>
        <w:right w:val="none" w:sz="0" w:space="0" w:color="auto"/>
      </w:divBdr>
      <w:divsChild>
        <w:div w:id="266737003">
          <w:marLeft w:val="0"/>
          <w:marRight w:val="0"/>
          <w:marTop w:val="0"/>
          <w:marBottom w:val="0"/>
          <w:divBdr>
            <w:top w:val="none" w:sz="0" w:space="0" w:color="auto"/>
            <w:left w:val="none" w:sz="0" w:space="0" w:color="auto"/>
            <w:bottom w:val="none" w:sz="0" w:space="0" w:color="auto"/>
            <w:right w:val="none" w:sz="0" w:space="0" w:color="auto"/>
          </w:divBdr>
        </w:div>
      </w:divsChild>
    </w:div>
    <w:div w:id="1077510092">
      <w:bodyDiv w:val="1"/>
      <w:marLeft w:val="0"/>
      <w:marRight w:val="0"/>
      <w:marTop w:val="0"/>
      <w:marBottom w:val="0"/>
      <w:divBdr>
        <w:top w:val="none" w:sz="0" w:space="0" w:color="auto"/>
        <w:left w:val="none" w:sz="0" w:space="0" w:color="auto"/>
        <w:bottom w:val="none" w:sz="0" w:space="0" w:color="auto"/>
        <w:right w:val="none" w:sz="0" w:space="0" w:color="auto"/>
      </w:divBdr>
      <w:divsChild>
        <w:div w:id="1381903682">
          <w:marLeft w:val="0"/>
          <w:marRight w:val="0"/>
          <w:marTop w:val="0"/>
          <w:marBottom w:val="0"/>
          <w:divBdr>
            <w:top w:val="none" w:sz="0" w:space="0" w:color="auto"/>
            <w:left w:val="none" w:sz="0" w:space="0" w:color="auto"/>
            <w:bottom w:val="none" w:sz="0" w:space="0" w:color="auto"/>
            <w:right w:val="none" w:sz="0" w:space="0" w:color="auto"/>
          </w:divBdr>
        </w:div>
      </w:divsChild>
    </w:div>
    <w:div w:id="1082991591">
      <w:bodyDiv w:val="1"/>
      <w:marLeft w:val="0"/>
      <w:marRight w:val="0"/>
      <w:marTop w:val="0"/>
      <w:marBottom w:val="0"/>
      <w:divBdr>
        <w:top w:val="none" w:sz="0" w:space="0" w:color="auto"/>
        <w:left w:val="none" w:sz="0" w:space="0" w:color="auto"/>
        <w:bottom w:val="none" w:sz="0" w:space="0" w:color="auto"/>
        <w:right w:val="none" w:sz="0" w:space="0" w:color="auto"/>
      </w:divBdr>
      <w:divsChild>
        <w:div w:id="897088359">
          <w:marLeft w:val="0"/>
          <w:marRight w:val="0"/>
          <w:marTop w:val="0"/>
          <w:marBottom w:val="0"/>
          <w:divBdr>
            <w:top w:val="none" w:sz="0" w:space="0" w:color="auto"/>
            <w:left w:val="none" w:sz="0" w:space="0" w:color="auto"/>
            <w:bottom w:val="none" w:sz="0" w:space="0" w:color="auto"/>
            <w:right w:val="none" w:sz="0" w:space="0" w:color="auto"/>
          </w:divBdr>
        </w:div>
      </w:divsChild>
    </w:div>
    <w:div w:id="1158568549">
      <w:bodyDiv w:val="1"/>
      <w:marLeft w:val="0"/>
      <w:marRight w:val="0"/>
      <w:marTop w:val="0"/>
      <w:marBottom w:val="0"/>
      <w:divBdr>
        <w:top w:val="none" w:sz="0" w:space="0" w:color="auto"/>
        <w:left w:val="none" w:sz="0" w:space="0" w:color="auto"/>
        <w:bottom w:val="none" w:sz="0" w:space="0" w:color="auto"/>
        <w:right w:val="none" w:sz="0" w:space="0" w:color="auto"/>
      </w:divBdr>
      <w:divsChild>
        <w:div w:id="719596105">
          <w:marLeft w:val="0"/>
          <w:marRight w:val="0"/>
          <w:marTop w:val="0"/>
          <w:marBottom w:val="0"/>
          <w:divBdr>
            <w:top w:val="none" w:sz="0" w:space="0" w:color="auto"/>
            <w:left w:val="none" w:sz="0" w:space="0" w:color="auto"/>
            <w:bottom w:val="none" w:sz="0" w:space="0" w:color="auto"/>
            <w:right w:val="none" w:sz="0" w:space="0" w:color="auto"/>
          </w:divBdr>
        </w:div>
      </w:divsChild>
    </w:div>
    <w:div w:id="1166164920">
      <w:bodyDiv w:val="1"/>
      <w:marLeft w:val="0"/>
      <w:marRight w:val="0"/>
      <w:marTop w:val="0"/>
      <w:marBottom w:val="0"/>
      <w:divBdr>
        <w:top w:val="none" w:sz="0" w:space="0" w:color="auto"/>
        <w:left w:val="none" w:sz="0" w:space="0" w:color="auto"/>
        <w:bottom w:val="none" w:sz="0" w:space="0" w:color="auto"/>
        <w:right w:val="none" w:sz="0" w:space="0" w:color="auto"/>
      </w:divBdr>
      <w:divsChild>
        <w:div w:id="1636719147">
          <w:marLeft w:val="0"/>
          <w:marRight w:val="0"/>
          <w:marTop w:val="0"/>
          <w:marBottom w:val="0"/>
          <w:divBdr>
            <w:top w:val="none" w:sz="0" w:space="0" w:color="auto"/>
            <w:left w:val="none" w:sz="0" w:space="0" w:color="auto"/>
            <w:bottom w:val="none" w:sz="0" w:space="0" w:color="auto"/>
            <w:right w:val="none" w:sz="0" w:space="0" w:color="auto"/>
          </w:divBdr>
        </w:div>
      </w:divsChild>
    </w:div>
    <w:div w:id="1176530726">
      <w:bodyDiv w:val="1"/>
      <w:marLeft w:val="0"/>
      <w:marRight w:val="0"/>
      <w:marTop w:val="0"/>
      <w:marBottom w:val="0"/>
      <w:divBdr>
        <w:top w:val="none" w:sz="0" w:space="0" w:color="auto"/>
        <w:left w:val="none" w:sz="0" w:space="0" w:color="auto"/>
        <w:bottom w:val="none" w:sz="0" w:space="0" w:color="auto"/>
        <w:right w:val="none" w:sz="0" w:space="0" w:color="auto"/>
      </w:divBdr>
      <w:divsChild>
        <w:div w:id="1016926441">
          <w:marLeft w:val="0"/>
          <w:marRight w:val="0"/>
          <w:marTop w:val="0"/>
          <w:marBottom w:val="0"/>
          <w:divBdr>
            <w:top w:val="none" w:sz="0" w:space="0" w:color="auto"/>
            <w:left w:val="none" w:sz="0" w:space="0" w:color="auto"/>
            <w:bottom w:val="none" w:sz="0" w:space="0" w:color="auto"/>
            <w:right w:val="none" w:sz="0" w:space="0" w:color="auto"/>
          </w:divBdr>
        </w:div>
      </w:divsChild>
    </w:div>
    <w:div w:id="1184124004">
      <w:bodyDiv w:val="1"/>
      <w:marLeft w:val="0"/>
      <w:marRight w:val="0"/>
      <w:marTop w:val="0"/>
      <w:marBottom w:val="0"/>
      <w:divBdr>
        <w:top w:val="none" w:sz="0" w:space="0" w:color="auto"/>
        <w:left w:val="none" w:sz="0" w:space="0" w:color="auto"/>
        <w:bottom w:val="none" w:sz="0" w:space="0" w:color="auto"/>
        <w:right w:val="none" w:sz="0" w:space="0" w:color="auto"/>
      </w:divBdr>
    </w:div>
    <w:div w:id="1191912875">
      <w:bodyDiv w:val="1"/>
      <w:marLeft w:val="0"/>
      <w:marRight w:val="0"/>
      <w:marTop w:val="0"/>
      <w:marBottom w:val="0"/>
      <w:divBdr>
        <w:top w:val="none" w:sz="0" w:space="0" w:color="auto"/>
        <w:left w:val="none" w:sz="0" w:space="0" w:color="auto"/>
        <w:bottom w:val="none" w:sz="0" w:space="0" w:color="auto"/>
        <w:right w:val="none" w:sz="0" w:space="0" w:color="auto"/>
      </w:divBdr>
    </w:div>
    <w:div w:id="1302231062">
      <w:bodyDiv w:val="1"/>
      <w:marLeft w:val="0"/>
      <w:marRight w:val="0"/>
      <w:marTop w:val="0"/>
      <w:marBottom w:val="0"/>
      <w:divBdr>
        <w:top w:val="none" w:sz="0" w:space="0" w:color="auto"/>
        <w:left w:val="none" w:sz="0" w:space="0" w:color="auto"/>
        <w:bottom w:val="none" w:sz="0" w:space="0" w:color="auto"/>
        <w:right w:val="none" w:sz="0" w:space="0" w:color="auto"/>
      </w:divBdr>
      <w:divsChild>
        <w:div w:id="923956431">
          <w:marLeft w:val="0"/>
          <w:marRight w:val="0"/>
          <w:marTop w:val="0"/>
          <w:marBottom w:val="0"/>
          <w:divBdr>
            <w:top w:val="none" w:sz="0" w:space="0" w:color="auto"/>
            <w:left w:val="none" w:sz="0" w:space="0" w:color="auto"/>
            <w:bottom w:val="none" w:sz="0" w:space="0" w:color="auto"/>
            <w:right w:val="none" w:sz="0" w:space="0" w:color="auto"/>
          </w:divBdr>
        </w:div>
      </w:divsChild>
    </w:div>
    <w:div w:id="1324092243">
      <w:bodyDiv w:val="1"/>
      <w:marLeft w:val="0"/>
      <w:marRight w:val="0"/>
      <w:marTop w:val="0"/>
      <w:marBottom w:val="0"/>
      <w:divBdr>
        <w:top w:val="none" w:sz="0" w:space="0" w:color="auto"/>
        <w:left w:val="none" w:sz="0" w:space="0" w:color="auto"/>
        <w:bottom w:val="none" w:sz="0" w:space="0" w:color="auto"/>
        <w:right w:val="none" w:sz="0" w:space="0" w:color="auto"/>
      </w:divBdr>
      <w:divsChild>
        <w:div w:id="945501186">
          <w:marLeft w:val="0"/>
          <w:marRight w:val="0"/>
          <w:marTop w:val="0"/>
          <w:marBottom w:val="0"/>
          <w:divBdr>
            <w:top w:val="none" w:sz="0" w:space="0" w:color="auto"/>
            <w:left w:val="none" w:sz="0" w:space="0" w:color="auto"/>
            <w:bottom w:val="none" w:sz="0" w:space="0" w:color="auto"/>
            <w:right w:val="none" w:sz="0" w:space="0" w:color="auto"/>
          </w:divBdr>
        </w:div>
      </w:divsChild>
    </w:div>
    <w:div w:id="1331833981">
      <w:bodyDiv w:val="1"/>
      <w:marLeft w:val="0"/>
      <w:marRight w:val="0"/>
      <w:marTop w:val="0"/>
      <w:marBottom w:val="0"/>
      <w:divBdr>
        <w:top w:val="none" w:sz="0" w:space="0" w:color="auto"/>
        <w:left w:val="none" w:sz="0" w:space="0" w:color="auto"/>
        <w:bottom w:val="none" w:sz="0" w:space="0" w:color="auto"/>
        <w:right w:val="none" w:sz="0" w:space="0" w:color="auto"/>
      </w:divBdr>
      <w:divsChild>
        <w:div w:id="1518538378">
          <w:marLeft w:val="0"/>
          <w:marRight w:val="0"/>
          <w:marTop w:val="0"/>
          <w:marBottom w:val="0"/>
          <w:divBdr>
            <w:top w:val="none" w:sz="0" w:space="0" w:color="auto"/>
            <w:left w:val="none" w:sz="0" w:space="0" w:color="auto"/>
            <w:bottom w:val="none" w:sz="0" w:space="0" w:color="auto"/>
            <w:right w:val="none" w:sz="0" w:space="0" w:color="auto"/>
          </w:divBdr>
        </w:div>
      </w:divsChild>
    </w:div>
    <w:div w:id="1340699200">
      <w:bodyDiv w:val="1"/>
      <w:marLeft w:val="0"/>
      <w:marRight w:val="0"/>
      <w:marTop w:val="0"/>
      <w:marBottom w:val="0"/>
      <w:divBdr>
        <w:top w:val="none" w:sz="0" w:space="0" w:color="auto"/>
        <w:left w:val="none" w:sz="0" w:space="0" w:color="auto"/>
        <w:bottom w:val="none" w:sz="0" w:space="0" w:color="auto"/>
        <w:right w:val="none" w:sz="0" w:space="0" w:color="auto"/>
      </w:divBdr>
      <w:divsChild>
        <w:div w:id="1754737926">
          <w:marLeft w:val="0"/>
          <w:marRight w:val="0"/>
          <w:marTop w:val="0"/>
          <w:marBottom w:val="0"/>
          <w:divBdr>
            <w:top w:val="none" w:sz="0" w:space="0" w:color="auto"/>
            <w:left w:val="none" w:sz="0" w:space="0" w:color="auto"/>
            <w:bottom w:val="none" w:sz="0" w:space="0" w:color="auto"/>
            <w:right w:val="none" w:sz="0" w:space="0" w:color="auto"/>
          </w:divBdr>
        </w:div>
      </w:divsChild>
    </w:div>
    <w:div w:id="1367366449">
      <w:bodyDiv w:val="1"/>
      <w:marLeft w:val="0"/>
      <w:marRight w:val="0"/>
      <w:marTop w:val="0"/>
      <w:marBottom w:val="0"/>
      <w:divBdr>
        <w:top w:val="none" w:sz="0" w:space="0" w:color="auto"/>
        <w:left w:val="none" w:sz="0" w:space="0" w:color="auto"/>
        <w:bottom w:val="none" w:sz="0" w:space="0" w:color="auto"/>
        <w:right w:val="none" w:sz="0" w:space="0" w:color="auto"/>
      </w:divBdr>
      <w:divsChild>
        <w:div w:id="701831876">
          <w:marLeft w:val="0"/>
          <w:marRight w:val="0"/>
          <w:marTop w:val="0"/>
          <w:marBottom w:val="0"/>
          <w:divBdr>
            <w:top w:val="none" w:sz="0" w:space="0" w:color="auto"/>
            <w:left w:val="none" w:sz="0" w:space="0" w:color="auto"/>
            <w:bottom w:val="none" w:sz="0" w:space="0" w:color="auto"/>
            <w:right w:val="none" w:sz="0" w:space="0" w:color="auto"/>
          </w:divBdr>
        </w:div>
      </w:divsChild>
    </w:div>
    <w:div w:id="1380280115">
      <w:bodyDiv w:val="1"/>
      <w:marLeft w:val="0"/>
      <w:marRight w:val="0"/>
      <w:marTop w:val="0"/>
      <w:marBottom w:val="0"/>
      <w:divBdr>
        <w:top w:val="none" w:sz="0" w:space="0" w:color="auto"/>
        <w:left w:val="none" w:sz="0" w:space="0" w:color="auto"/>
        <w:bottom w:val="none" w:sz="0" w:space="0" w:color="auto"/>
        <w:right w:val="none" w:sz="0" w:space="0" w:color="auto"/>
      </w:divBdr>
      <w:divsChild>
        <w:div w:id="1671180043">
          <w:marLeft w:val="0"/>
          <w:marRight w:val="0"/>
          <w:marTop w:val="0"/>
          <w:marBottom w:val="0"/>
          <w:divBdr>
            <w:top w:val="none" w:sz="0" w:space="0" w:color="auto"/>
            <w:left w:val="none" w:sz="0" w:space="0" w:color="auto"/>
            <w:bottom w:val="none" w:sz="0" w:space="0" w:color="auto"/>
            <w:right w:val="none" w:sz="0" w:space="0" w:color="auto"/>
          </w:divBdr>
        </w:div>
      </w:divsChild>
    </w:div>
    <w:div w:id="1485123212">
      <w:bodyDiv w:val="1"/>
      <w:marLeft w:val="0"/>
      <w:marRight w:val="0"/>
      <w:marTop w:val="0"/>
      <w:marBottom w:val="0"/>
      <w:divBdr>
        <w:top w:val="none" w:sz="0" w:space="0" w:color="auto"/>
        <w:left w:val="none" w:sz="0" w:space="0" w:color="auto"/>
        <w:bottom w:val="none" w:sz="0" w:space="0" w:color="auto"/>
        <w:right w:val="none" w:sz="0" w:space="0" w:color="auto"/>
      </w:divBdr>
      <w:divsChild>
        <w:div w:id="2015379826">
          <w:marLeft w:val="0"/>
          <w:marRight w:val="0"/>
          <w:marTop w:val="0"/>
          <w:marBottom w:val="0"/>
          <w:divBdr>
            <w:top w:val="none" w:sz="0" w:space="0" w:color="auto"/>
            <w:left w:val="none" w:sz="0" w:space="0" w:color="auto"/>
            <w:bottom w:val="none" w:sz="0" w:space="0" w:color="auto"/>
            <w:right w:val="none" w:sz="0" w:space="0" w:color="auto"/>
          </w:divBdr>
        </w:div>
      </w:divsChild>
    </w:div>
    <w:div w:id="1486820080">
      <w:bodyDiv w:val="1"/>
      <w:marLeft w:val="0"/>
      <w:marRight w:val="0"/>
      <w:marTop w:val="0"/>
      <w:marBottom w:val="0"/>
      <w:divBdr>
        <w:top w:val="none" w:sz="0" w:space="0" w:color="auto"/>
        <w:left w:val="none" w:sz="0" w:space="0" w:color="auto"/>
        <w:bottom w:val="none" w:sz="0" w:space="0" w:color="auto"/>
        <w:right w:val="none" w:sz="0" w:space="0" w:color="auto"/>
      </w:divBdr>
      <w:divsChild>
        <w:div w:id="934627539">
          <w:marLeft w:val="0"/>
          <w:marRight w:val="0"/>
          <w:marTop w:val="0"/>
          <w:marBottom w:val="0"/>
          <w:divBdr>
            <w:top w:val="none" w:sz="0" w:space="0" w:color="auto"/>
            <w:left w:val="none" w:sz="0" w:space="0" w:color="auto"/>
            <w:bottom w:val="none" w:sz="0" w:space="0" w:color="auto"/>
            <w:right w:val="none" w:sz="0" w:space="0" w:color="auto"/>
          </w:divBdr>
        </w:div>
      </w:divsChild>
    </w:div>
    <w:div w:id="1501627492">
      <w:bodyDiv w:val="1"/>
      <w:marLeft w:val="0"/>
      <w:marRight w:val="0"/>
      <w:marTop w:val="0"/>
      <w:marBottom w:val="0"/>
      <w:divBdr>
        <w:top w:val="none" w:sz="0" w:space="0" w:color="auto"/>
        <w:left w:val="none" w:sz="0" w:space="0" w:color="auto"/>
        <w:bottom w:val="none" w:sz="0" w:space="0" w:color="auto"/>
        <w:right w:val="none" w:sz="0" w:space="0" w:color="auto"/>
      </w:divBdr>
      <w:divsChild>
        <w:div w:id="137764668">
          <w:marLeft w:val="0"/>
          <w:marRight w:val="0"/>
          <w:marTop w:val="0"/>
          <w:marBottom w:val="0"/>
          <w:divBdr>
            <w:top w:val="none" w:sz="0" w:space="0" w:color="auto"/>
            <w:left w:val="none" w:sz="0" w:space="0" w:color="auto"/>
            <w:bottom w:val="none" w:sz="0" w:space="0" w:color="auto"/>
            <w:right w:val="none" w:sz="0" w:space="0" w:color="auto"/>
          </w:divBdr>
        </w:div>
      </w:divsChild>
    </w:div>
    <w:div w:id="1509515421">
      <w:bodyDiv w:val="1"/>
      <w:marLeft w:val="0"/>
      <w:marRight w:val="0"/>
      <w:marTop w:val="0"/>
      <w:marBottom w:val="0"/>
      <w:divBdr>
        <w:top w:val="none" w:sz="0" w:space="0" w:color="auto"/>
        <w:left w:val="none" w:sz="0" w:space="0" w:color="auto"/>
        <w:bottom w:val="none" w:sz="0" w:space="0" w:color="auto"/>
        <w:right w:val="none" w:sz="0" w:space="0" w:color="auto"/>
      </w:divBdr>
      <w:divsChild>
        <w:div w:id="1596598767">
          <w:marLeft w:val="0"/>
          <w:marRight w:val="0"/>
          <w:marTop w:val="0"/>
          <w:marBottom w:val="0"/>
          <w:divBdr>
            <w:top w:val="none" w:sz="0" w:space="0" w:color="auto"/>
            <w:left w:val="none" w:sz="0" w:space="0" w:color="auto"/>
            <w:bottom w:val="none" w:sz="0" w:space="0" w:color="auto"/>
            <w:right w:val="none" w:sz="0" w:space="0" w:color="auto"/>
          </w:divBdr>
        </w:div>
      </w:divsChild>
    </w:div>
    <w:div w:id="1521629010">
      <w:bodyDiv w:val="1"/>
      <w:marLeft w:val="0"/>
      <w:marRight w:val="0"/>
      <w:marTop w:val="0"/>
      <w:marBottom w:val="0"/>
      <w:divBdr>
        <w:top w:val="none" w:sz="0" w:space="0" w:color="auto"/>
        <w:left w:val="none" w:sz="0" w:space="0" w:color="auto"/>
        <w:bottom w:val="none" w:sz="0" w:space="0" w:color="auto"/>
        <w:right w:val="none" w:sz="0" w:space="0" w:color="auto"/>
      </w:divBdr>
      <w:divsChild>
        <w:div w:id="1188105609">
          <w:marLeft w:val="0"/>
          <w:marRight w:val="0"/>
          <w:marTop w:val="0"/>
          <w:marBottom w:val="0"/>
          <w:divBdr>
            <w:top w:val="none" w:sz="0" w:space="0" w:color="auto"/>
            <w:left w:val="none" w:sz="0" w:space="0" w:color="auto"/>
            <w:bottom w:val="none" w:sz="0" w:space="0" w:color="auto"/>
            <w:right w:val="none" w:sz="0" w:space="0" w:color="auto"/>
          </w:divBdr>
        </w:div>
      </w:divsChild>
    </w:div>
    <w:div w:id="1556357726">
      <w:bodyDiv w:val="1"/>
      <w:marLeft w:val="0"/>
      <w:marRight w:val="0"/>
      <w:marTop w:val="0"/>
      <w:marBottom w:val="0"/>
      <w:divBdr>
        <w:top w:val="none" w:sz="0" w:space="0" w:color="auto"/>
        <w:left w:val="none" w:sz="0" w:space="0" w:color="auto"/>
        <w:bottom w:val="none" w:sz="0" w:space="0" w:color="auto"/>
        <w:right w:val="none" w:sz="0" w:space="0" w:color="auto"/>
      </w:divBdr>
      <w:divsChild>
        <w:div w:id="744766226">
          <w:marLeft w:val="0"/>
          <w:marRight w:val="0"/>
          <w:marTop w:val="0"/>
          <w:marBottom w:val="0"/>
          <w:divBdr>
            <w:top w:val="none" w:sz="0" w:space="0" w:color="auto"/>
            <w:left w:val="none" w:sz="0" w:space="0" w:color="auto"/>
            <w:bottom w:val="none" w:sz="0" w:space="0" w:color="auto"/>
            <w:right w:val="none" w:sz="0" w:space="0" w:color="auto"/>
          </w:divBdr>
        </w:div>
        <w:div w:id="1239631883">
          <w:marLeft w:val="0"/>
          <w:marRight w:val="0"/>
          <w:marTop w:val="0"/>
          <w:marBottom w:val="0"/>
          <w:divBdr>
            <w:top w:val="none" w:sz="0" w:space="0" w:color="auto"/>
            <w:left w:val="none" w:sz="0" w:space="0" w:color="auto"/>
            <w:bottom w:val="none" w:sz="0" w:space="0" w:color="auto"/>
            <w:right w:val="none" w:sz="0" w:space="0" w:color="auto"/>
          </w:divBdr>
        </w:div>
        <w:div w:id="1827622564">
          <w:marLeft w:val="0"/>
          <w:marRight w:val="0"/>
          <w:marTop w:val="0"/>
          <w:marBottom w:val="0"/>
          <w:divBdr>
            <w:top w:val="none" w:sz="0" w:space="0" w:color="auto"/>
            <w:left w:val="none" w:sz="0" w:space="0" w:color="auto"/>
            <w:bottom w:val="none" w:sz="0" w:space="0" w:color="auto"/>
            <w:right w:val="none" w:sz="0" w:space="0" w:color="auto"/>
          </w:divBdr>
        </w:div>
        <w:div w:id="1985968079">
          <w:marLeft w:val="0"/>
          <w:marRight w:val="0"/>
          <w:marTop w:val="0"/>
          <w:marBottom w:val="0"/>
          <w:divBdr>
            <w:top w:val="none" w:sz="0" w:space="0" w:color="auto"/>
            <w:left w:val="none" w:sz="0" w:space="0" w:color="auto"/>
            <w:bottom w:val="none" w:sz="0" w:space="0" w:color="auto"/>
            <w:right w:val="none" w:sz="0" w:space="0" w:color="auto"/>
          </w:divBdr>
        </w:div>
        <w:div w:id="1701589005">
          <w:marLeft w:val="0"/>
          <w:marRight w:val="0"/>
          <w:marTop w:val="0"/>
          <w:marBottom w:val="0"/>
          <w:divBdr>
            <w:top w:val="none" w:sz="0" w:space="0" w:color="auto"/>
            <w:left w:val="none" w:sz="0" w:space="0" w:color="auto"/>
            <w:bottom w:val="none" w:sz="0" w:space="0" w:color="auto"/>
            <w:right w:val="none" w:sz="0" w:space="0" w:color="auto"/>
          </w:divBdr>
        </w:div>
        <w:div w:id="121848145">
          <w:marLeft w:val="0"/>
          <w:marRight w:val="0"/>
          <w:marTop w:val="0"/>
          <w:marBottom w:val="0"/>
          <w:divBdr>
            <w:top w:val="none" w:sz="0" w:space="0" w:color="auto"/>
            <w:left w:val="none" w:sz="0" w:space="0" w:color="auto"/>
            <w:bottom w:val="none" w:sz="0" w:space="0" w:color="auto"/>
            <w:right w:val="none" w:sz="0" w:space="0" w:color="auto"/>
          </w:divBdr>
        </w:div>
      </w:divsChild>
    </w:div>
    <w:div w:id="1724672929">
      <w:bodyDiv w:val="1"/>
      <w:marLeft w:val="0"/>
      <w:marRight w:val="0"/>
      <w:marTop w:val="0"/>
      <w:marBottom w:val="0"/>
      <w:divBdr>
        <w:top w:val="none" w:sz="0" w:space="0" w:color="auto"/>
        <w:left w:val="none" w:sz="0" w:space="0" w:color="auto"/>
        <w:bottom w:val="none" w:sz="0" w:space="0" w:color="auto"/>
        <w:right w:val="none" w:sz="0" w:space="0" w:color="auto"/>
      </w:divBdr>
      <w:divsChild>
        <w:div w:id="95641296">
          <w:marLeft w:val="0"/>
          <w:marRight w:val="0"/>
          <w:marTop w:val="0"/>
          <w:marBottom w:val="0"/>
          <w:divBdr>
            <w:top w:val="none" w:sz="0" w:space="0" w:color="auto"/>
            <w:left w:val="none" w:sz="0" w:space="0" w:color="auto"/>
            <w:bottom w:val="none" w:sz="0" w:space="0" w:color="auto"/>
            <w:right w:val="none" w:sz="0" w:space="0" w:color="auto"/>
          </w:divBdr>
        </w:div>
      </w:divsChild>
    </w:div>
    <w:div w:id="1776174943">
      <w:bodyDiv w:val="1"/>
      <w:marLeft w:val="0"/>
      <w:marRight w:val="0"/>
      <w:marTop w:val="0"/>
      <w:marBottom w:val="0"/>
      <w:divBdr>
        <w:top w:val="none" w:sz="0" w:space="0" w:color="auto"/>
        <w:left w:val="none" w:sz="0" w:space="0" w:color="auto"/>
        <w:bottom w:val="none" w:sz="0" w:space="0" w:color="auto"/>
        <w:right w:val="none" w:sz="0" w:space="0" w:color="auto"/>
      </w:divBdr>
      <w:divsChild>
        <w:div w:id="866257410">
          <w:marLeft w:val="0"/>
          <w:marRight w:val="0"/>
          <w:marTop w:val="0"/>
          <w:marBottom w:val="0"/>
          <w:divBdr>
            <w:top w:val="none" w:sz="0" w:space="0" w:color="auto"/>
            <w:left w:val="none" w:sz="0" w:space="0" w:color="auto"/>
            <w:bottom w:val="none" w:sz="0" w:space="0" w:color="auto"/>
            <w:right w:val="none" w:sz="0" w:space="0" w:color="auto"/>
          </w:divBdr>
        </w:div>
      </w:divsChild>
    </w:div>
    <w:div w:id="1776441521">
      <w:bodyDiv w:val="1"/>
      <w:marLeft w:val="0"/>
      <w:marRight w:val="0"/>
      <w:marTop w:val="0"/>
      <w:marBottom w:val="0"/>
      <w:divBdr>
        <w:top w:val="none" w:sz="0" w:space="0" w:color="auto"/>
        <w:left w:val="none" w:sz="0" w:space="0" w:color="auto"/>
        <w:bottom w:val="none" w:sz="0" w:space="0" w:color="auto"/>
        <w:right w:val="none" w:sz="0" w:space="0" w:color="auto"/>
      </w:divBdr>
      <w:divsChild>
        <w:div w:id="779446716">
          <w:marLeft w:val="0"/>
          <w:marRight w:val="0"/>
          <w:marTop w:val="0"/>
          <w:marBottom w:val="0"/>
          <w:divBdr>
            <w:top w:val="none" w:sz="0" w:space="0" w:color="auto"/>
            <w:left w:val="none" w:sz="0" w:space="0" w:color="auto"/>
            <w:bottom w:val="none" w:sz="0" w:space="0" w:color="auto"/>
            <w:right w:val="none" w:sz="0" w:space="0" w:color="auto"/>
          </w:divBdr>
          <w:divsChild>
            <w:div w:id="942149451">
              <w:marLeft w:val="0"/>
              <w:marRight w:val="0"/>
              <w:marTop w:val="0"/>
              <w:marBottom w:val="0"/>
              <w:divBdr>
                <w:top w:val="none" w:sz="0" w:space="0" w:color="auto"/>
                <w:left w:val="none" w:sz="0" w:space="0" w:color="auto"/>
                <w:bottom w:val="none" w:sz="0" w:space="0" w:color="auto"/>
                <w:right w:val="none" w:sz="0" w:space="0" w:color="auto"/>
              </w:divBdr>
            </w:div>
            <w:div w:id="1114447388">
              <w:marLeft w:val="0"/>
              <w:marRight w:val="0"/>
              <w:marTop w:val="0"/>
              <w:marBottom w:val="0"/>
              <w:divBdr>
                <w:top w:val="none" w:sz="0" w:space="0" w:color="auto"/>
                <w:left w:val="none" w:sz="0" w:space="0" w:color="auto"/>
                <w:bottom w:val="none" w:sz="0" w:space="0" w:color="auto"/>
                <w:right w:val="none" w:sz="0" w:space="0" w:color="auto"/>
              </w:divBdr>
            </w:div>
            <w:div w:id="800147429">
              <w:marLeft w:val="0"/>
              <w:marRight w:val="0"/>
              <w:marTop w:val="0"/>
              <w:marBottom w:val="0"/>
              <w:divBdr>
                <w:top w:val="none" w:sz="0" w:space="0" w:color="auto"/>
                <w:left w:val="none" w:sz="0" w:space="0" w:color="auto"/>
                <w:bottom w:val="none" w:sz="0" w:space="0" w:color="auto"/>
                <w:right w:val="none" w:sz="0" w:space="0" w:color="auto"/>
              </w:divBdr>
            </w:div>
            <w:div w:id="706951775">
              <w:marLeft w:val="0"/>
              <w:marRight w:val="0"/>
              <w:marTop w:val="0"/>
              <w:marBottom w:val="0"/>
              <w:divBdr>
                <w:top w:val="none" w:sz="0" w:space="0" w:color="auto"/>
                <w:left w:val="none" w:sz="0" w:space="0" w:color="auto"/>
                <w:bottom w:val="none" w:sz="0" w:space="0" w:color="auto"/>
                <w:right w:val="none" w:sz="0" w:space="0" w:color="auto"/>
              </w:divBdr>
            </w:div>
            <w:div w:id="1980260566">
              <w:marLeft w:val="0"/>
              <w:marRight w:val="0"/>
              <w:marTop w:val="0"/>
              <w:marBottom w:val="0"/>
              <w:divBdr>
                <w:top w:val="none" w:sz="0" w:space="0" w:color="auto"/>
                <w:left w:val="none" w:sz="0" w:space="0" w:color="auto"/>
                <w:bottom w:val="none" w:sz="0" w:space="0" w:color="auto"/>
                <w:right w:val="none" w:sz="0" w:space="0" w:color="auto"/>
              </w:divBdr>
            </w:div>
            <w:div w:id="202904436">
              <w:marLeft w:val="0"/>
              <w:marRight w:val="0"/>
              <w:marTop w:val="0"/>
              <w:marBottom w:val="0"/>
              <w:divBdr>
                <w:top w:val="none" w:sz="0" w:space="0" w:color="auto"/>
                <w:left w:val="none" w:sz="0" w:space="0" w:color="auto"/>
                <w:bottom w:val="none" w:sz="0" w:space="0" w:color="auto"/>
                <w:right w:val="none" w:sz="0" w:space="0" w:color="auto"/>
              </w:divBdr>
            </w:div>
            <w:div w:id="1777630070">
              <w:marLeft w:val="0"/>
              <w:marRight w:val="0"/>
              <w:marTop w:val="0"/>
              <w:marBottom w:val="0"/>
              <w:divBdr>
                <w:top w:val="none" w:sz="0" w:space="0" w:color="auto"/>
                <w:left w:val="none" w:sz="0" w:space="0" w:color="auto"/>
                <w:bottom w:val="none" w:sz="0" w:space="0" w:color="auto"/>
                <w:right w:val="none" w:sz="0" w:space="0" w:color="auto"/>
              </w:divBdr>
            </w:div>
            <w:div w:id="103573870">
              <w:marLeft w:val="0"/>
              <w:marRight w:val="0"/>
              <w:marTop w:val="0"/>
              <w:marBottom w:val="0"/>
              <w:divBdr>
                <w:top w:val="none" w:sz="0" w:space="0" w:color="auto"/>
                <w:left w:val="none" w:sz="0" w:space="0" w:color="auto"/>
                <w:bottom w:val="none" w:sz="0" w:space="0" w:color="auto"/>
                <w:right w:val="none" w:sz="0" w:space="0" w:color="auto"/>
              </w:divBdr>
            </w:div>
            <w:div w:id="1124809191">
              <w:marLeft w:val="0"/>
              <w:marRight w:val="0"/>
              <w:marTop w:val="0"/>
              <w:marBottom w:val="0"/>
              <w:divBdr>
                <w:top w:val="none" w:sz="0" w:space="0" w:color="auto"/>
                <w:left w:val="none" w:sz="0" w:space="0" w:color="auto"/>
                <w:bottom w:val="none" w:sz="0" w:space="0" w:color="auto"/>
                <w:right w:val="none" w:sz="0" w:space="0" w:color="auto"/>
              </w:divBdr>
            </w:div>
            <w:div w:id="1634559553">
              <w:marLeft w:val="0"/>
              <w:marRight w:val="0"/>
              <w:marTop w:val="0"/>
              <w:marBottom w:val="0"/>
              <w:divBdr>
                <w:top w:val="none" w:sz="0" w:space="0" w:color="auto"/>
                <w:left w:val="none" w:sz="0" w:space="0" w:color="auto"/>
                <w:bottom w:val="none" w:sz="0" w:space="0" w:color="auto"/>
                <w:right w:val="none" w:sz="0" w:space="0" w:color="auto"/>
              </w:divBdr>
            </w:div>
            <w:div w:id="1955332223">
              <w:marLeft w:val="0"/>
              <w:marRight w:val="0"/>
              <w:marTop w:val="0"/>
              <w:marBottom w:val="0"/>
              <w:divBdr>
                <w:top w:val="none" w:sz="0" w:space="0" w:color="auto"/>
                <w:left w:val="none" w:sz="0" w:space="0" w:color="auto"/>
                <w:bottom w:val="none" w:sz="0" w:space="0" w:color="auto"/>
                <w:right w:val="none" w:sz="0" w:space="0" w:color="auto"/>
              </w:divBdr>
            </w:div>
            <w:div w:id="27145303">
              <w:marLeft w:val="0"/>
              <w:marRight w:val="0"/>
              <w:marTop w:val="0"/>
              <w:marBottom w:val="0"/>
              <w:divBdr>
                <w:top w:val="none" w:sz="0" w:space="0" w:color="auto"/>
                <w:left w:val="none" w:sz="0" w:space="0" w:color="auto"/>
                <w:bottom w:val="none" w:sz="0" w:space="0" w:color="auto"/>
                <w:right w:val="none" w:sz="0" w:space="0" w:color="auto"/>
              </w:divBdr>
            </w:div>
            <w:div w:id="2065256950">
              <w:marLeft w:val="0"/>
              <w:marRight w:val="0"/>
              <w:marTop w:val="0"/>
              <w:marBottom w:val="0"/>
              <w:divBdr>
                <w:top w:val="none" w:sz="0" w:space="0" w:color="auto"/>
                <w:left w:val="none" w:sz="0" w:space="0" w:color="auto"/>
                <w:bottom w:val="none" w:sz="0" w:space="0" w:color="auto"/>
                <w:right w:val="none" w:sz="0" w:space="0" w:color="auto"/>
              </w:divBdr>
            </w:div>
            <w:div w:id="1533299112">
              <w:marLeft w:val="0"/>
              <w:marRight w:val="0"/>
              <w:marTop w:val="0"/>
              <w:marBottom w:val="0"/>
              <w:divBdr>
                <w:top w:val="none" w:sz="0" w:space="0" w:color="auto"/>
                <w:left w:val="none" w:sz="0" w:space="0" w:color="auto"/>
                <w:bottom w:val="none" w:sz="0" w:space="0" w:color="auto"/>
                <w:right w:val="none" w:sz="0" w:space="0" w:color="auto"/>
              </w:divBdr>
            </w:div>
            <w:div w:id="1232501875">
              <w:marLeft w:val="0"/>
              <w:marRight w:val="0"/>
              <w:marTop w:val="0"/>
              <w:marBottom w:val="0"/>
              <w:divBdr>
                <w:top w:val="none" w:sz="0" w:space="0" w:color="auto"/>
                <w:left w:val="none" w:sz="0" w:space="0" w:color="auto"/>
                <w:bottom w:val="none" w:sz="0" w:space="0" w:color="auto"/>
                <w:right w:val="none" w:sz="0" w:space="0" w:color="auto"/>
              </w:divBdr>
            </w:div>
            <w:div w:id="2019691410">
              <w:marLeft w:val="0"/>
              <w:marRight w:val="0"/>
              <w:marTop w:val="0"/>
              <w:marBottom w:val="0"/>
              <w:divBdr>
                <w:top w:val="none" w:sz="0" w:space="0" w:color="auto"/>
                <w:left w:val="none" w:sz="0" w:space="0" w:color="auto"/>
                <w:bottom w:val="none" w:sz="0" w:space="0" w:color="auto"/>
                <w:right w:val="none" w:sz="0" w:space="0" w:color="auto"/>
              </w:divBdr>
            </w:div>
            <w:div w:id="1730491981">
              <w:marLeft w:val="0"/>
              <w:marRight w:val="0"/>
              <w:marTop w:val="0"/>
              <w:marBottom w:val="0"/>
              <w:divBdr>
                <w:top w:val="none" w:sz="0" w:space="0" w:color="auto"/>
                <w:left w:val="none" w:sz="0" w:space="0" w:color="auto"/>
                <w:bottom w:val="none" w:sz="0" w:space="0" w:color="auto"/>
                <w:right w:val="none" w:sz="0" w:space="0" w:color="auto"/>
              </w:divBdr>
            </w:div>
            <w:div w:id="892078441">
              <w:marLeft w:val="0"/>
              <w:marRight w:val="0"/>
              <w:marTop w:val="0"/>
              <w:marBottom w:val="0"/>
              <w:divBdr>
                <w:top w:val="none" w:sz="0" w:space="0" w:color="auto"/>
                <w:left w:val="none" w:sz="0" w:space="0" w:color="auto"/>
                <w:bottom w:val="none" w:sz="0" w:space="0" w:color="auto"/>
                <w:right w:val="none" w:sz="0" w:space="0" w:color="auto"/>
              </w:divBdr>
            </w:div>
            <w:div w:id="170922260">
              <w:marLeft w:val="0"/>
              <w:marRight w:val="0"/>
              <w:marTop w:val="0"/>
              <w:marBottom w:val="0"/>
              <w:divBdr>
                <w:top w:val="none" w:sz="0" w:space="0" w:color="auto"/>
                <w:left w:val="none" w:sz="0" w:space="0" w:color="auto"/>
                <w:bottom w:val="none" w:sz="0" w:space="0" w:color="auto"/>
                <w:right w:val="none" w:sz="0" w:space="0" w:color="auto"/>
              </w:divBdr>
            </w:div>
            <w:div w:id="646252613">
              <w:marLeft w:val="0"/>
              <w:marRight w:val="0"/>
              <w:marTop w:val="0"/>
              <w:marBottom w:val="0"/>
              <w:divBdr>
                <w:top w:val="none" w:sz="0" w:space="0" w:color="auto"/>
                <w:left w:val="none" w:sz="0" w:space="0" w:color="auto"/>
                <w:bottom w:val="none" w:sz="0" w:space="0" w:color="auto"/>
                <w:right w:val="none" w:sz="0" w:space="0" w:color="auto"/>
              </w:divBdr>
            </w:div>
            <w:div w:id="1427841993">
              <w:marLeft w:val="0"/>
              <w:marRight w:val="0"/>
              <w:marTop w:val="0"/>
              <w:marBottom w:val="0"/>
              <w:divBdr>
                <w:top w:val="none" w:sz="0" w:space="0" w:color="auto"/>
                <w:left w:val="none" w:sz="0" w:space="0" w:color="auto"/>
                <w:bottom w:val="none" w:sz="0" w:space="0" w:color="auto"/>
                <w:right w:val="none" w:sz="0" w:space="0" w:color="auto"/>
              </w:divBdr>
            </w:div>
            <w:div w:id="16127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8097">
      <w:bodyDiv w:val="1"/>
      <w:marLeft w:val="0"/>
      <w:marRight w:val="0"/>
      <w:marTop w:val="0"/>
      <w:marBottom w:val="0"/>
      <w:divBdr>
        <w:top w:val="none" w:sz="0" w:space="0" w:color="auto"/>
        <w:left w:val="none" w:sz="0" w:space="0" w:color="auto"/>
        <w:bottom w:val="none" w:sz="0" w:space="0" w:color="auto"/>
        <w:right w:val="none" w:sz="0" w:space="0" w:color="auto"/>
      </w:divBdr>
      <w:divsChild>
        <w:div w:id="2107843312">
          <w:marLeft w:val="0"/>
          <w:marRight w:val="0"/>
          <w:marTop w:val="0"/>
          <w:marBottom w:val="0"/>
          <w:divBdr>
            <w:top w:val="none" w:sz="0" w:space="0" w:color="auto"/>
            <w:left w:val="none" w:sz="0" w:space="0" w:color="auto"/>
            <w:bottom w:val="none" w:sz="0" w:space="0" w:color="auto"/>
            <w:right w:val="none" w:sz="0" w:space="0" w:color="auto"/>
          </w:divBdr>
        </w:div>
      </w:divsChild>
    </w:div>
    <w:div w:id="1788084612">
      <w:bodyDiv w:val="1"/>
      <w:marLeft w:val="0"/>
      <w:marRight w:val="0"/>
      <w:marTop w:val="0"/>
      <w:marBottom w:val="0"/>
      <w:divBdr>
        <w:top w:val="none" w:sz="0" w:space="0" w:color="auto"/>
        <w:left w:val="none" w:sz="0" w:space="0" w:color="auto"/>
        <w:bottom w:val="none" w:sz="0" w:space="0" w:color="auto"/>
        <w:right w:val="none" w:sz="0" w:space="0" w:color="auto"/>
      </w:divBdr>
      <w:divsChild>
        <w:div w:id="480345046">
          <w:marLeft w:val="0"/>
          <w:marRight w:val="0"/>
          <w:marTop w:val="0"/>
          <w:marBottom w:val="0"/>
          <w:divBdr>
            <w:top w:val="none" w:sz="0" w:space="0" w:color="auto"/>
            <w:left w:val="none" w:sz="0" w:space="0" w:color="auto"/>
            <w:bottom w:val="none" w:sz="0" w:space="0" w:color="auto"/>
            <w:right w:val="none" w:sz="0" w:space="0" w:color="auto"/>
          </w:divBdr>
        </w:div>
      </w:divsChild>
    </w:div>
    <w:div w:id="1839998534">
      <w:bodyDiv w:val="1"/>
      <w:marLeft w:val="0"/>
      <w:marRight w:val="0"/>
      <w:marTop w:val="0"/>
      <w:marBottom w:val="0"/>
      <w:divBdr>
        <w:top w:val="none" w:sz="0" w:space="0" w:color="auto"/>
        <w:left w:val="none" w:sz="0" w:space="0" w:color="auto"/>
        <w:bottom w:val="none" w:sz="0" w:space="0" w:color="auto"/>
        <w:right w:val="none" w:sz="0" w:space="0" w:color="auto"/>
      </w:divBdr>
      <w:divsChild>
        <w:div w:id="1652251554">
          <w:marLeft w:val="0"/>
          <w:marRight w:val="0"/>
          <w:marTop w:val="0"/>
          <w:marBottom w:val="0"/>
          <w:divBdr>
            <w:top w:val="none" w:sz="0" w:space="0" w:color="auto"/>
            <w:left w:val="none" w:sz="0" w:space="0" w:color="auto"/>
            <w:bottom w:val="none" w:sz="0" w:space="0" w:color="auto"/>
            <w:right w:val="none" w:sz="0" w:space="0" w:color="auto"/>
          </w:divBdr>
        </w:div>
      </w:divsChild>
    </w:div>
    <w:div w:id="1844005012">
      <w:bodyDiv w:val="1"/>
      <w:marLeft w:val="0"/>
      <w:marRight w:val="0"/>
      <w:marTop w:val="0"/>
      <w:marBottom w:val="0"/>
      <w:divBdr>
        <w:top w:val="none" w:sz="0" w:space="0" w:color="auto"/>
        <w:left w:val="none" w:sz="0" w:space="0" w:color="auto"/>
        <w:bottom w:val="none" w:sz="0" w:space="0" w:color="auto"/>
        <w:right w:val="none" w:sz="0" w:space="0" w:color="auto"/>
      </w:divBdr>
      <w:divsChild>
        <w:div w:id="1257858441">
          <w:marLeft w:val="0"/>
          <w:marRight w:val="0"/>
          <w:marTop w:val="0"/>
          <w:marBottom w:val="0"/>
          <w:divBdr>
            <w:top w:val="none" w:sz="0" w:space="0" w:color="auto"/>
            <w:left w:val="none" w:sz="0" w:space="0" w:color="auto"/>
            <w:bottom w:val="none" w:sz="0" w:space="0" w:color="auto"/>
            <w:right w:val="none" w:sz="0" w:space="0" w:color="auto"/>
          </w:divBdr>
        </w:div>
      </w:divsChild>
    </w:div>
    <w:div w:id="1869827514">
      <w:bodyDiv w:val="1"/>
      <w:marLeft w:val="0"/>
      <w:marRight w:val="0"/>
      <w:marTop w:val="0"/>
      <w:marBottom w:val="0"/>
      <w:divBdr>
        <w:top w:val="none" w:sz="0" w:space="0" w:color="auto"/>
        <w:left w:val="none" w:sz="0" w:space="0" w:color="auto"/>
        <w:bottom w:val="none" w:sz="0" w:space="0" w:color="auto"/>
        <w:right w:val="none" w:sz="0" w:space="0" w:color="auto"/>
      </w:divBdr>
      <w:divsChild>
        <w:div w:id="593902145">
          <w:marLeft w:val="0"/>
          <w:marRight w:val="0"/>
          <w:marTop w:val="0"/>
          <w:marBottom w:val="0"/>
          <w:divBdr>
            <w:top w:val="none" w:sz="0" w:space="0" w:color="auto"/>
            <w:left w:val="none" w:sz="0" w:space="0" w:color="auto"/>
            <w:bottom w:val="none" w:sz="0" w:space="0" w:color="auto"/>
            <w:right w:val="none" w:sz="0" w:space="0" w:color="auto"/>
          </w:divBdr>
        </w:div>
      </w:divsChild>
    </w:div>
    <w:div w:id="1884899665">
      <w:bodyDiv w:val="1"/>
      <w:marLeft w:val="0"/>
      <w:marRight w:val="0"/>
      <w:marTop w:val="0"/>
      <w:marBottom w:val="0"/>
      <w:divBdr>
        <w:top w:val="none" w:sz="0" w:space="0" w:color="auto"/>
        <w:left w:val="none" w:sz="0" w:space="0" w:color="auto"/>
        <w:bottom w:val="none" w:sz="0" w:space="0" w:color="auto"/>
        <w:right w:val="none" w:sz="0" w:space="0" w:color="auto"/>
      </w:divBdr>
      <w:divsChild>
        <w:div w:id="1707175683">
          <w:marLeft w:val="0"/>
          <w:marRight w:val="0"/>
          <w:marTop w:val="0"/>
          <w:marBottom w:val="0"/>
          <w:divBdr>
            <w:top w:val="none" w:sz="0" w:space="0" w:color="auto"/>
            <w:left w:val="none" w:sz="0" w:space="0" w:color="auto"/>
            <w:bottom w:val="none" w:sz="0" w:space="0" w:color="auto"/>
            <w:right w:val="none" w:sz="0" w:space="0" w:color="auto"/>
          </w:divBdr>
        </w:div>
      </w:divsChild>
    </w:div>
    <w:div w:id="1926331638">
      <w:bodyDiv w:val="1"/>
      <w:marLeft w:val="0"/>
      <w:marRight w:val="0"/>
      <w:marTop w:val="0"/>
      <w:marBottom w:val="0"/>
      <w:divBdr>
        <w:top w:val="none" w:sz="0" w:space="0" w:color="auto"/>
        <w:left w:val="none" w:sz="0" w:space="0" w:color="auto"/>
        <w:bottom w:val="none" w:sz="0" w:space="0" w:color="auto"/>
        <w:right w:val="none" w:sz="0" w:space="0" w:color="auto"/>
      </w:divBdr>
      <w:divsChild>
        <w:div w:id="1820919821">
          <w:marLeft w:val="0"/>
          <w:marRight w:val="0"/>
          <w:marTop w:val="0"/>
          <w:marBottom w:val="0"/>
          <w:divBdr>
            <w:top w:val="none" w:sz="0" w:space="0" w:color="auto"/>
            <w:left w:val="none" w:sz="0" w:space="0" w:color="auto"/>
            <w:bottom w:val="none" w:sz="0" w:space="0" w:color="auto"/>
            <w:right w:val="none" w:sz="0" w:space="0" w:color="auto"/>
          </w:divBdr>
        </w:div>
      </w:divsChild>
    </w:div>
    <w:div w:id="1955864754">
      <w:bodyDiv w:val="1"/>
      <w:marLeft w:val="0"/>
      <w:marRight w:val="0"/>
      <w:marTop w:val="0"/>
      <w:marBottom w:val="0"/>
      <w:divBdr>
        <w:top w:val="none" w:sz="0" w:space="0" w:color="auto"/>
        <w:left w:val="none" w:sz="0" w:space="0" w:color="auto"/>
        <w:bottom w:val="none" w:sz="0" w:space="0" w:color="auto"/>
        <w:right w:val="none" w:sz="0" w:space="0" w:color="auto"/>
      </w:divBdr>
      <w:divsChild>
        <w:div w:id="1390686741">
          <w:marLeft w:val="0"/>
          <w:marRight w:val="0"/>
          <w:marTop w:val="0"/>
          <w:marBottom w:val="0"/>
          <w:divBdr>
            <w:top w:val="none" w:sz="0" w:space="0" w:color="auto"/>
            <w:left w:val="none" w:sz="0" w:space="0" w:color="auto"/>
            <w:bottom w:val="none" w:sz="0" w:space="0" w:color="auto"/>
            <w:right w:val="none" w:sz="0" w:space="0" w:color="auto"/>
          </w:divBdr>
        </w:div>
      </w:divsChild>
    </w:div>
    <w:div w:id="1970167156">
      <w:bodyDiv w:val="1"/>
      <w:marLeft w:val="0"/>
      <w:marRight w:val="0"/>
      <w:marTop w:val="0"/>
      <w:marBottom w:val="0"/>
      <w:divBdr>
        <w:top w:val="none" w:sz="0" w:space="0" w:color="auto"/>
        <w:left w:val="none" w:sz="0" w:space="0" w:color="auto"/>
        <w:bottom w:val="none" w:sz="0" w:space="0" w:color="auto"/>
        <w:right w:val="none" w:sz="0" w:space="0" w:color="auto"/>
      </w:divBdr>
      <w:divsChild>
        <w:div w:id="1165780912">
          <w:marLeft w:val="0"/>
          <w:marRight w:val="0"/>
          <w:marTop w:val="0"/>
          <w:marBottom w:val="0"/>
          <w:divBdr>
            <w:top w:val="none" w:sz="0" w:space="0" w:color="auto"/>
            <w:left w:val="none" w:sz="0" w:space="0" w:color="auto"/>
            <w:bottom w:val="none" w:sz="0" w:space="0" w:color="auto"/>
            <w:right w:val="none" w:sz="0" w:space="0" w:color="auto"/>
          </w:divBdr>
        </w:div>
      </w:divsChild>
    </w:div>
    <w:div w:id="2018070192">
      <w:bodyDiv w:val="1"/>
      <w:marLeft w:val="0"/>
      <w:marRight w:val="0"/>
      <w:marTop w:val="0"/>
      <w:marBottom w:val="0"/>
      <w:divBdr>
        <w:top w:val="none" w:sz="0" w:space="0" w:color="auto"/>
        <w:left w:val="none" w:sz="0" w:space="0" w:color="auto"/>
        <w:bottom w:val="none" w:sz="0" w:space="0" w:color="auto"/>
        <w:right w:val="none" w:sz="0" w:space="0" w:color="auto"/>
      </w:divBdr>
      <w:divsChild>
        <w:div w:id="1133518860">
          <w:marLeft w:val="0"/>
          <w:marRight w:val="0"/>
          <w:marTop w:val="0"/>
          <w:marBottom w:val="0"/>
          <w:divBdr>
            <w:top w:val="none" w:sz="0" w:space="0" w:color="auto"/>
            <w:left w:val="none" w:sz="0" w:space="0" w:color="auto"/>
            <w:bottom w:val="none" w:sz="0" w:space="0" w:color="auto"/>
            <w:right w:val="none" w:sz="0" w:space="0" w:color="auto"/>
          </w:divBdr>
        </w:div>
      </w:divsChild>
    </w:div>
    <w:div w:id="2022780256">
      <w:bodyDiv w:val="1"/>
      <w:marLeft w:val="0"/>
      <w:marRight w:val="0"/>
      <w:marTop w:val="0"/>
      <w:marBottom w:val="0"/>
      <w:divBdr>
        <w:top w:val="none" w:sz="0" w:space="0" w:color="auto"/>
        <w:left w:val="none" w:sz="0" w:space="0" w:color="auto"/>
        <w:bottom w:val="none" w:sz="0" w:space="0" w:color="auto"/>
        <w:right w:val="none" w:sz="0" w:space="0" w:color="auto"/>
      </w:divBdr>
      <w:divsChild>
        <w:div w:id="126558670">
          <w:marLeft w:val="0"/>
          <w:marRight w:val="0"/>
          <w:marTop w:val="0"/>
          <w:marBottom w:val="0"/>
          <w:divBdr>
            <w:top w:val="none" w:sz="0" w:space="0" w:color="auto"/>
            <w:left w:val="none" w:sz="0" w:space="0" w:color="auto"/>
            <w:bottom w:val="none" w:sz="0" w:space="0" w:color="auto"/>
            <w:right w:val="none" w:sz="0" w:space="0" w:color="auto"/>
          </w:divBdr>
        </w:div>
      </w:divsChild>
    </w:div>
    <w:div w:id="2038701556">
      <w:bodyDiv w:val="1"/>
      <w:marLeft w:val="0"/>
      <w:marRight w:val="0"/>
      <w:marTop w:val="0"/>
      <w:marBottom w:val="0"/>
      <w:divBdr>
        <w:top w:val="none" w:sz="0" w:space="0" w:color="auto"/>
        <w:left w:val="none" w:sz="0" w:space="0" w:color="auto"/>
        <w:bottom w:val="none" w:sz="0" w:space="0" w:color="auto"/>
        <w:right w:val="none" w:sz="0" w:space="0" w:color="auto"/>
      </w:divBdr>
      <w:divsChild>
        <w:div w:id="963005652">
          <w:marLeft w:val="0"/>
          <w:marRight w:val="0"/>
          <w:marTop w:val="0"/>
          <w:marBottom w:val="0"/>
          <w:divBdr>
            <w:top w:val="none" w:sz="0" w:space="0" w:color="auto"/>
            <w:left w:val="none" w:sz="0" w:space="0" w:color="auto"/>
            <w:bottom w:val="none" w:sz="0" w:space="0" w:color="auto"/>
            <w:right w:val="none" w:sz="0" w:space="0" w:color="auto"/>
          </w:divBdr>
        </w:div>
      </w:divsChild>
    </w:div>
    <w:div w:id="2064015739">
      <w:bodyDiv w:val="1"/>
      <w:marLeft w:val="0"/>
      <w:marRight w:val="0"/>
      <w:marTop w:val="0"/>
      <w:marBottom w:val="0"/>
      <w:divBdr>
        <w:top w:val="none" w:sz="0" w:space="0" w:color="auto"/>
        <w:left w:val="none" w:sz="0" w:space="0" w:color="auto"/>
        <w:bottom w:val="none" w:sz="0" w:space="0" w:color="auto"/>
        <w:right w:val="none" w:sz="0" w:space="0" w:color="auto"/>
      </w:divBdr>
      <w:divsChild>
        <w:div w:id="38748336">
          <w:marLeft w:val="0"/>
          <w:marRight w:val="0"/>
          <w:marTop w:val="0"/>
          <w:marBottom w:val="0"/>
          <w:divBdr>
            <w:top w:val="none" w:sz="0" w:space="0" w:color="auto"/>
            <w:left w:val="none" w:sz="0" w:space="0" w:color="auto"/>
            <w:bottom w:val="none" w:sz="0" w:space="0" w:color="auto"/>
            <w:right w:val="none" w:sz="0" w:space="0" w:color="auto"/>
          </w:divBdr>
        </w:div>
        <w:div w:id="1047220282">
          <w:marLeft w:val="0"/>
          <w:marRight w:val="0"/>
          <w:marTop w:val="0"/>
          <w:marBottom w:val="0"/>
          <w:divBdr>
            <w:top w:val="none" w:sz="0" w:space="0" w:color="auto"/>
            <w:left w:val="none" w:sz="0" w:space="0" w:color="auto"/>
            <w:bottom w:val="none" w:sz="0" w:space="0" w:color="auto"/>
            <w:right w:val="none" w:sz="0" w:space="0" w:color="auto"/>
          </w:divBdr>
        </w:div>
        <w:div w:id="1902910494">
          <w:marLeft w:val="0"/>
          <w:marRight w:val="0"/>
          <w:marTop w:val="0"/>
          <w:marBottom w:val="0"/>
          <w:divBdr>
            <w:top w:val="none" w:sz="0" w:space="0" w:color="auto"/>
            <w:left w:val="none" w:sz="0" w:space="0" w:color="auto"/>
            <w:bottom w:val="none" w:sz="0" w:space="0" w:color="auto"/>
            <w:right w:val="none" w:sz="0" w:space="0" w:color="auto"/>
          </w:divBdr>
        </w:div>
        <w:div w:id="876621589">
          <w:marLeft w:val="0"/>
          <w:marRight w:val="0"/>
          <w:marTop w:val="0"/>
          <w:marBottom w:val="0"/>
          <w:divBdr>
            <w:top w:val="none" w:sz="0" w:space="0" w:color="auto"/>
            <w:left w:val="none" w:sz="0" w:space="0" w:color="auto"/>
            <w:bottom w:val="none" w:sz="0" w:space="0" w:color="auto"/>
            <w:right w:val="none" w:sz="0" w:space="0" w:color="auto"/>
          </w:divBdr>
        </w:div>
        <w:div w:id="1071002353">
          <w:marLeft w:val="0"/>
          <w:marRight w:val="0"/>
          <w:marTop w:val="0"/>
          <w:marBottom w:val="0"/>
          <w:divBdr>
            <w:top w:val="none" w:sz="0" w:space="0" w:color="auto"/>
            <w:left w:val="none" w:sz="0" w:space="0" w:color="auto"/>
            <w:bottom w:val="none" w:sz="0" w:space="0" w:color="auto"/>
            <w:right w:val="none" w:sz="0" w:space="0" w:color="auto"/>
          </w:divBdr>
        </w:div>
        <w:div w:id="1871529203">
          <w:marLeft w:val="0"/>
          <w:marRight w:val="0"/>
          <w:marTop w:val="0"/>
          <w:marBottom w:val="0"/>
          <w:divBdr>
            <w:top w:val="none" w:sz="0" w:space="0" w:color="auto"/>
            <w:left w:val="none" w:sz="0" w:space="0" w:color="auto"/>
            <w:bottom w:val="none" w:sz="0" w:space="0" w:color="auto"/>
            <w:right w:val="none" w:sz="0" w:space="0" w:color="auto"/>
          </w:divBdr>
        </w:div>
        <w:div w:id="1298610800">
          <w:marLeft w:val="0"/>
          <w:marRight w:val="0"/>
          <w:marTop w:val="0"/>
          <w:marBottom w:val="0"/>
          <w:divBdr>
            <w:top w:val="none" w:sz="0" w:space="0" w:color="auto"/>
            <w:left w:val="none" w:sz="0" w:space="0" w:color="auto"/>
            <w:bottom w:val="none" w:sz="0" w:space="0" w:color="auto"/>
            <w:right w:val="none" w:sz="0" w:space="0" w:color="auto"/>
          </w:divBdr>
        </w:div>
        <w:div w:id="1975140348">
          <w:marLeft w:val="0"/>
          <w:marRight w:val="0"/>
          <w:marTop w:val="0"/>
          <w:marBottom w:val="0"/>
          <w:divBdr>
            <w:top w:val="none" w:sz="0" w:space="0" w:color="auto"/>
            <w:left w:val="none" w:sz="0" w:space="0" w:color="auto"/>
            <w:bottom w:val="none" w:sz="0" w:space="0" w:color="auto"/>
            <w:right w:val="none" w:sz="0" w:space="0" w:color="auto"/>
          </w:divBdr>
        </w:div>
        <w:div w:id="1238974618">
          <w:marLeft w:val="0"/>
          <w:marRight w:val="0"/>
          <w:marTop w:val="0"/>
          <w:marBottom w:val="0"/>
          <w:divBdr>
            <w:top w:val="none" w:sz="0" w:space="0" w:color="auto"/>
            <w:left w:val="none" w:sz="0" w:space="0" w:color="auto"/>
            <w:bottom w:val="none" w:sz="0" w:space="0" w:color="auto"/>
            <w:right w:val="none" w:sz="0" w:space="0" w:color="auto"/>
          </w:divBdr>
        </w:div>
      </w:divsChild>
    </w:div>
    <w:div w:id="2064480472">
      <w:bodyDiv w:val="1"/>
      <w:marLeft w:val="0"/>
      <w:marRight w:val="0"/>
      <w:marTop w:val="0"/>
      <w:marBottom w:val="0"/>
      <w:divBdr>
        <w:top w:val="none" w:sz="0" w:space="0" w:color="auto"/>
        <w:left w:val="none" w:sz="0" w:space="0" w:color="auto"/>
        <w:bottom w:val="none" w:sz="0" w:space="0" w:color="auto"/>
        <w:right w:val="none" w:sz="0" w:space="0" w:color="auto"/>
      </w:divBdr>
      <w:divsChild>
        <w:div w:id="762460928">
          <w:marLeft w:val="0"/>
          <w:marRight w:val="0"/>
          <w:marTop w:val="0"/>
          <w:marBottom w:val="0"/>
          <w:divBdr>
            <w:top w:val="none" w:sz="0" w:space="0" w:color="auto"/>
            <w:left w:val="none" w:sz="0" w:space="0" w:color="auto"/>
            <w:bottom w:val="none" w:sz="0" w:space="0" w:color="auto"/>
            <w:right w:val="none" w:sz="0" w:space="0" w:color="auto"/>
          </w:divBdr>
        </w:div>
      </w:divsChild>
    </w:div>
    <w:div w:id="2092002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07">
          <w:marLeft w:val="0"/>
          <w:marRight w:val="0"/>
          <w:marTop w:val="0"/>
          <w:marBottom w:val="0"/>
          <w:divBdr>
            <w:top w:val="none" w:sz="0" w:space="0" w:color="auto"/>
            <w:left w:val="none" w:sz="0" w:space="0" w:color="auto"/>
            <w:bottom w:val="none" w:sz="0" w:space="0" w:color="auto"/>
            <w:right w:val="none" w:sz="0" w:space="0" w:color="auto"/>
          </w:divBdr>
        </w:div>
      </w:divsChild>
    </w:div>
    <w:div w:id="2103601339">
      <w:bodyDiv w:val="1"/>
      <w:marLeft w:val="0"/>
      <w:marRight w:val="0"/>
      <w:marTop w:val="0"/>
      <w:marBottom w:val="0"/>
      <w:divBdr>
        <w:top w:val="none" w:sz="0" w:space="0" w:color="auto"/>
        <w:left w:val="none" w:sz="0" w:space="0" w:color="auto"/>
        <w:bottom w:val="none" w:sz="0" w:space="0" w:color="auto"/>
        <w:right w:val="none" w:sz="0" w:space="0" w:color="auto"/>
      </w:divBdr>
      <w:divsChild>
        <w:div w:id="188174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60BA-4465-4744-A28A-038774BE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7500</Words>
  <Characters>42754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s432432</dc:creator>
  <cp:lastModifiedBy>Andehn Mikael</cp:lastModifiedBy>
  <cp:revision>3</cp:revision>
  <cp:lastPrinted>2015-02-02T04:02:00Z</cp:lastPrinted>
  <dcterms:created xsi:type="dcterms:W3CDTF">2017-11-30T21:20:00Z</dcterms:created>
  <dcterms:modified xsi:type="dcterms:W3CDTF">2017-11-30T21:21:00Z</dcterms:modified>
</cp:coreProperties>
</file>