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DC" w:rsidRDefault="00353EDC" w:rsidP="003E3819">
      <w:pPr>
        <w:spacing w:after="0" w:line="295" w:lineRule="auto"/>
        <w:contextualSpacing/>
        <w:rPr>
          <w:rFonts w:ascii="Times New Roman" w:eastAsia="Times New Roman" w:hAnsi="Times New Roman" w:cs="Times New Roman"/>
          <w:sz w:val="24"/>
          <w:lang w:val="en-US"/>
        </w:rPr>
      </w:pPr>
      <w:bookmarkStart w:id="0" w:name="_GoBack"/>
      <w:bookmarkEnd w:id="0"/>
      <w:r>
        <w:rPr>
          <w:rFonts w:ascii="Times New Roman" w:eastAsia="Times New Roman" w:hAnsi="Times New Roman" w:cs="Times New Roman"/>
          <w:sz w:val="24"/>
          <w:lang w:val="en-US"/>
        </w:rPr>
        <w:t>Stefano Jossa (Royal Holloway University of London)</w:t>
      </w:r>
    </w:p>
    <w:p w:rsidR="00353EDC" w:rsidRDefault="00353EDC" w:rsidP="003E3819">
      <w:pPr>
        <w:spacing w:after="0" w:line="295" w:lineRule="auto"/>
        <w:contextualSpacing/>
        <w:rPr>
          <w:rFonts w:ascii="Times New Roman" w:eastAsia="Times New Roman" w:hAnsi="Times New Roman" w:cs="Times New Roman"/>
          <w:sz w:val="24"/>
          <w:lang w:val="en-US"/>
        </w:rPr>
      </w:pPr>
    </w:p>
    <w:p w:rsidR="002F02A0" w:rsidRPr="00353EDC" w:rsidRDefault="002F02A0" w:rsidP="003E3819">
      <w:pPr>
        <w:spacing w:after="0" w:line="295" w:lineRule="auto"/>
        <w:contextualSpacing/>
        <w:rPr>
          <w:rFonts w:ascii="Times New Roman" w:hAnsi="Times New Roman" w:cs="Times New Roman"/>
          <w:sz w:val="28"/>
          <w:lang w:val="en-US"/>
        </w:rPr>
      </w:pPr>
      <w:r w:rsidRPr="00353EDC">
        <w:rPr>
          <w:rFonts w:ascii="Times New Roman" w:eastAsia="Times New Roman" w:hAnsi="Times New Roman" w:cs="Times New Roman"/>
          <w:sz w:val="28"/>
          <w:lang w:val="en-US"/>
        </w:rPr>
        <w:t xml:space="preserve">Ariosto Redivivus: A Year of Centenary Celebration and Critical Reassessment </w:t>
      </w:r>
    </w:p>
    <w:p w:rsidR="002F02A0" w:rsidRPr="002F02A0" w:rsidRDefault="002F02A0" w:rsidP="003E3819">
      <w:pPr>
        <w:spacing w:after="0" w:line="295" w:lineRule="auto"/>
        <w:contextualSpacing/>
        <w:rPr>
          <w:rFonts w:ascii="Times New Roman" w:hAnsi="Times New Roman" w:cs="Times New Roman"/>
          <w:sz w:val="24"/>
          <w:lang w:val="en-US"/>
        </w:rPr>
      </w:pPr>
    </w:p>
    <w:p w:rsidR="002F02A0" w:rsidRDefault="002F02A0" w:rsidP="003E3819">
      <w:pPr>
        <w:spacing w:after="0" w:line="295" w:lineRule="auto"/>
        <w:contextualSpacing/>
        <w:rPr>
          <w:rFonts w:ascii="Times New Roman" w:hAnsi="Times New Roman" w:cs="Times New Roman"/>
          <w:sz w:val="24"/>
          <w:lang w:val="en-US"/>
        </w:rPr>
      </w:pPr>
    </w:p>
    <w:p w:rsidR="00353EDC" w:rsidRDefault="00353EDC" w:rsidP="003E3819">
      <w:pPr>
        <w:spacing w:after="0" w:line="295" w:lineRule="auto"/>
        <w:contextualSpacing/>
        <w:rPr>
          <w:rFonts w:ascii="Times New Roman" w:hAnsi="Times New Roman" w:cs="Times New Roman"/>
          <w:sz w:val="24"/>
          <w:lang w:val="en-US"/>
        </w:rPr>
      </w:pPr>
    </w:p>
    <w:p w:rsidR="002F02A0" w:rsidRPr="002F02A0" w:rsidRDefault="00BD247B" w:rsidP="003E3819">
      <w:pPr>
        <w:spacing w:after="0" w:line="295" w:lineRule="auto"/>
        <w:contextualSpacing/>
        <w:rPr>
          <w:rFonts w:ascii="Times New Roman" w:hAnsi="Times New Roman" w:cs="Times New Roman"/>
          <w:b/>
          <w:sz w:val="24"/>
          <w:lang w:val="en-US"/>
        </w:rPr>
      </w:pPr>
      <w:r>
        <w:rPr>
          <w:rFonts w:ascii="Times New Roman" w:hAnsi="Times New Roman" w:cs="Times New Roman"/>
          <w:b/>
          <w:sz w:val="24"/>
          <w:lang w:val="en-US"/>
        </w:rPr>
        <w:t xml:space="preserve">Five </w:t>
      </w:r>
      <w:r w:rsidR="00353EDC">
        <w:rPr>
          <w:rFonts w:ascii="Times New Roman" w:hAnsi="Times New Roman" w:cs="Times New Roman"/>
          <w:b/>
          <w:sz w:val="24"/>
          <w:lang w:val="en-US"/>
        </w:rPr>
        <w:t>H</w:t>
      </w:r>
      <w:r w:rsidR="002F02A0" w:rsidRPr="002F02A0">
        <w:rPr>
          <w:rFonts w:ascii="Times New Roman" w:hAnsi="Times New Roman" w:cs="Times New Roman"/>
          <w:b/>
          <w:sz w:val="24"/>
          <w:lang w:val="en-US"/>
        </w:rPr>
        <w:t xml:space="preserve">undred </w:t>
      </w:r>
      <w:r w:rsidR="00353EDC">
        <w:rPr>
          <w:rFonts w:ascii="Times New Roman" w:hAnsi="Times New Roman" w:cs="Times New Roman"/>
          <w:b/>
          <w:sz w:val="24"/>
          <w:lang w:val="en-US"/>
        </w:rPr>
        <w:t>Y</w:t>
      </w:r>
      <w:r w:rsidR="002F02A0" w:rsidRPr="002F02A0">
        <w:rPr>
          <w:rFonts w:ascii="Times New Roman" w:hAnsi="Times New Roman" w:cs="Times New Roman"/>
          <w:b/>
          <w:sz w:val="24"/>
          <w:lang w:val="en-US"/>
        </w:rPr>
        <w:t xml:space="preserve">ears </w:t>
      </w:r>
      <w:r w:rsidR="00353EDC">
        <w:rPr>
          <w:rFonts w:ascii="Times New Roman" w:hAnsi="Times New Roman" w:cs="Times New Roman"/>
          <w:b/>
          <w:sz w:val="24"/>
          <w:lang w:val="en-US"/>
        </w:rPr>
        <w:t>O</w:t>
      </w:r>
      <w:r w:rsidR="002F02A0" w:rsidRPr="002F02A0">
        <w:rPr>
          <w:rFonts w:ascii="Times New Roman" w:hAnsi="Times New Roman" w:cs="Times New Roman"/>
          <w:b/>
          <w:sz w:val="24"/>
          <w:lang w:val="en-US"/>
        </w:rPr>
        <w:t>ld</w:t>
      </w:r>
    </w:p>
    <w:p w:rsidR="002F02A0" w:rsidRPr="002F02A0" w:rsidRDefault="002F02A0" w:rsidP="003E3819">
      <w:pPr>
        <w:spacing w:after="0" w:line="295" w:lineRule="auto"/>
        <w:contextualSpacing/>
        <w:rPr>
          <w:rFonts w:ascii="Times New Roman" w:hAnsi="Times New Roman" w:cs="Times New Roman"/>
          <w:b/>
          <w:sz w:val="24"/>
          <w:lang w:val="en-US"/>
        </w:rPr>
      </w:pPr>
    </w:p>
    <w:p w:rsidR="006A3A73" w:rsidRPr="002F02A0" w:rsidRDefault="005F3339" w:rsidP="48F84E42">
      <w:pPr>
        <w:spacing w:after="0" w:line="295" w:lineRule="auto"/>
        <w:contextualSpacing/>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2016 marked the fifth centenary </w:t>
      </w:r>
      <w:r w:rsidR="002F02A0" w:rsidRPr="07854FBB">
        <w:rPr>
          <w:rFonts w:ascii="Times New Roman" w:eastAsia="Times New Roman" w:hAnsi="Times New Roman" w:cs="Times New Roman"/>
          <w:sz w:val="24"/>
          <w:szCs w:val="24"/>
          <w:lang w:val="en-US"/>
        </w:rPr>
        <w:t xml:space="preserve">of the publication of the first edition of Ludovico Ariosto’s masterpiece, </w:t>
      </w:r>
      <w:r w:rsidR="002F02A0" w:rsidRPr="07854FBB">
        <w:rPr>
          <w:rStyle w:val="Emphasis"/>
          <w:rFonts w:ascii="Times New Roman" w:eastAsia="Times New Roman" w:hAnsi="Times New Roman" w:cs="Times New Roman"/>
          <w:sz w:val="24"/>
          <w:szCs w:val="24"/>
          <w:lang w:val="en-US"/>
        </w:rPr>
        <w:t>Orlando Furioso</w:t>
      </w:r>
      <w:r w:rsidR="00A36902">
        <w:rPr>
          <w:rStyle w:val="Emphasis"/>
          <w:rFonts w:ascii="Times New Roman" w:eastAsia="Times New Roman" w:hAnsi="Times New Roman" w:cs="Times New Roman"/>
          <w:i w:val="0"/>
          <w:iCs w:val="0"/>
          <w:sz w:val="24"/>
          <w:szCs w:val="24"/>
          <w:lang w:val="en-US"/>
        </w:rPr>
        <w:t>,</w:t>
      </w:r>
      <w:r w:rsidR="00A36902" w:rsidRPr="00A36902">
        <w:rPr>
          <w:rStyle w:val="Emphasis"/>
          <w:rFonts w:ascii="Times New Roman" w:eastAsia="Times New Roman" w:hAnsi="Times New Roman" w:cs="Times New Roman"/>
          <w:i w:val="0"/>
          <w:iCs w:val="0"/>
          <w:sz w:val="24"/>
          <w:szCs w:val="24"/>
          <w:lang w:val="en-US"/>
        </w:rPr>
        <w:t xml:space="preserve"> </w:t>
      </w:r>
      <w:r w:rsidR="00A36902">
        <w:rPr>
          <w:rStyle w:val="Emphasis"/>
          <w:rFonts w:ascii="Times New Roman" w:eastAsia="Times New Roman" w:hAnsi="Times New Roman" w:cs="Times New Roman"/>
          <w:i w:val="0"/>
          <w:iCs w:val="0"/>
          <w:sz w:val="24"/>
          <w:szCs w:val="24"/>
          <w:lang w:val="en-US"/>
        </w:rPr>
        <w:t>published, according to the colophon</w:t>
      </w:r>
      <w:r w:rsidR="002F02A0" w:rsidRPr="48F84E42">
        <w:rPr>
          <w:rStyle w:val="Emphasis"/>
          <w:rFonts w:ascii="Times New Roman" w:eastAsia="Times New Roman" w:hAnsi="Times New Roman" w:cs="Times New Roman"/>
          <w:i w:val="0"/>
          <w:iCs w:val="0"/>
          <w:sz w:val="24"/>
          <w:szCs w:val="24"/>
          <w:lang w:val="en-US"/>
        </w:rPr>
        <w:t xml:space="preserve">, </w:t>
      </w:r>
      <w:r w:rsidR="00A36902">
        <w:rPr>
          <w:rStyle w:val="Emphasis"/>
          <w:rFonts w:ascii="Times New Roman" w:eastAsia="Times New Roman" w:hAnsi="Times New Roman" w:cs="Times New Roman"/>
          <w:i w:val="0"/>
          <w:iCs w:val="0"/>
          <w:sz w:val="24"/>
          <w:szCs w:val="24"/>
          <w:lang w:val="en-US"/>
        </w:rPr>
        <w:t xml:space="preserve">on </w:t>
      </w:r>
      <w:r w:rsidR="002F02A0" w:rsidRPr="48F84E42">
        <w:rPr>
          <w:rStyle w:val="Emphasis"/>
          <w:rFonts w:ascii="Times New Roman" w:eastAsia="Times New Roman" w:hAnsi="Times New Roman" w:cs="Times New Roman"/>
          <w:i w:val="0"/>
          <w:iCs w:val="0"/>
          <w:sz w:val="24"/>
          <w:szCs w:val="24"/>
          <w:lang w:val="en-US"/>
        </w:rPr>
        <w:t>22</w:t>
      </w:r>
      <w:r w:rsidR="00A36902" w:rsidRPr="00A36902">
        <w:rPr>
          <w:rStyle w:val="Emphasis"/>
          <w:rFonts w:ascii="Times New Roman" w:eastAsia="Times New Roman" w:hAnsi="Times New Roman" w:cs="Times New Roman"/>
          <w:i w:val="0"/>
          <w:iCs w:val="0"/>
          <w:sz w:val="24"/>
          <w:szCs w:val="24"/>
          <w:vertAlign w:val="superscript"/>
          <w:lang w:val="en-US"/>
        </w:rPr>
        <w:t>nd</w:t>
      </w:r>
      <w:r w:rsidR="00A36902">
        <w:rPr>
          <w:rStyle w:val="Emphasis"/>
          <w:rFonts w:ascii="Times New Roman" w:eastAsia="Times New Roman" w:hAnsi="Times New Roman" w:cs="Times New Roman"/>
          <w:i w:val="0"/>
          <w:iCs w:val="0"/>
          <w:sz w:val="24"/>
          <w:szCs w:val="24"/>
          <w:lang w:val="en-US"/>
        </w:rPr>
        <w:t xml:space="preserve"> </w:t>
      </w:r>
      <w:r w:rsidR="002F02A0" w:rsidRPr="48F84E42">
        <w:rPr>
          <w:rStyle w:val="Emphasis"/>
          <w:rFonts w:ascii="Times New Roman" w:eastAsia="Times New Roman" w:hAnsi="Times New Roman" w:cs="Times New Roman"/>
          <w:i w:val="0"/>
          <w:iCs w:val="0"/>
          <w:sz w:val="24"/>
          <w:szCs w:val="24"/>
          <w:lang w:val="en-US"/>
        </w:rPr>
        <w:t>April 1516</w:t>
      </w:r>
      <w:r w:rsidR="00A36902">
        <w:rPr>
          <w:rStyle w:val="Emphasis"/>
          <w:rFonts w:ascii="Times New Roman" w:eastAsia="Times New Roman" w:hAnsi="Times New Roman" w:cs="Times New Roman"/>
          <w:i w:val="0"/>
          <w:iCs w:val="0"/>
          <w:sz w:val="24"/>
          <w:szCs w:val="24"/>
          <w:lang w:val="en-US"/>
        </w:rPr>
        <w:t>. This was</w:t>
      </w:r>
      <w:r w:rsidR="002F02A0" w:rsidRPr="48F84E42">
        <w:rPr>
          <w:rStyle w:val="Emphasis"/>
          <w:rFonts w:ascii="Times New Roman" w:eastAsia="Times New Roman" w:hAnsi="Times New Roman" w:cs="Times New Roman"/>
          <w:i w:val="0"/>
          <w:iCs w:val="0"/>
          <w:sz w:val="24"/>
          <w:szCs w:val="24"/>
          <w:lang w:val="en-US"/>
        </w:rPr>
        <w:t xml:space="preserve"> followed by two later editions</w:t>
      </w:r>
      <w:r w:rsidR="00A36902">
        <w:rPr>
          <w:rStyle w:val="Emphasis"/>
          <w:rFonts w:ascii="Times New Roman" w:eastAsia="Times New Roman" w:hAnsi="Times New Roman" w:cs="Times New Roman"/>
          <w:i w:val="0"/>
          <w:iCs w:val="0"/>
          <w:sz w:val="24"/>
          <w:szCs w:val="24"/>
          <w:lang w:val="en-US"/>
        </w:rPr>
        <w:t>: the second</w:t>
      </w:r>
      <w:r w:rsidR="002F02A0" w:rsidRPr="48F84E42">
        <w:rPr>
          <w:rStyle w:val="Emphasis"/>
          <w:rFonts w:ascii="Times New Roman" w:eastAsia="Times New Roman" w:hAnsi="Times New Roman" w:cs="Times New Roman"/>
          <w:i w:val="0"/>
          <w:iCs w:val="0"/>
          <w:sz w:val="24"/>
          <w:szCs w:val="24"/>
          <w:lang w:val="en-US"/>
        </w:rPr>
        <w:t xml:space="preserve"> in 1521</w:t>
      </w:r>
      <w:r w:rsidR="00A36902">
        <w:rPr>
          <w:rStyle w:val="Emphasis"/>
          <w:rFonts w:ascii="Times New Roman" w:eastAsia="Times New Roman" w:hAnsi="Times New Roman" w:cs="Times New Roman"/>
          <w:i w:val="0"/>
          <w:iCs w:val="0"/>
          <w:sz w:val="24"/>
          <w:szCs w:val="24"/>
          <w:lang w:val="en-US"/>
        </w:rPr>
        <w:t>,</w:t>
      </w:r>
      <w:r w:rsidR="002F02A0" w:rsidRPr="48F84E42">
        <w:rPr>
          <w:rStyle w:val="Emphasis"/>
          <w:rFonts w:ascii="Times New Roman" w:eastAsia="Times New Roman" w:hAnsi="Times New Roman" w:cs="Times New Roman"/>
          <w:i w:val="0"/>
          <w:iCs w:val="0"/>
          <w:sz w:val="24"/>
          <w:szCs w:val="24"/>
          <w:lang w:val="en-US"/>
        </w:rPr>
        <w:t xml:space="preserve"> and </w:t>
      </w:r>
      <w:r w:rsidR="00A36902" w:rsidRPr="07854FBB">
        <w:rPr>
          <w:rFonts w:ascii="Times New Roman" w:eastAsia="Times New Roman" w:hAnsi="Times New Roman" w:cs="Times New Roman"/>
          <w:sz w:val="24"/>
          <w:szCs w:val="24"/>
          <w:lang w:val="en-US"/>
        </w:rPr>
        <w:t xml:space="preserve">the third and final </w:t>
      </w:r>
      <w:r w:rsidR="00A36902">
        <w:rPr>
          <w:rFonts w:ascii="Times New Roman" w:eastAsia="Times New Roman" w:hAnsi="Times New Roman" w:cs="Times New Roman"/>
          <w:sz w:val="24"/>
          <w:szCs w:val="24"/>
          <w:lang w:val="en-US"/>
        </w:rPr>
        <w:t xml:space="preserve">edition in </w:t>
      </w:r>
      <w:r w:rsidR="002F02A0" w:rsidRPr="48F84E42">
        <w:rPr>
          <w:rStyle w:val="Emphasis"/>
          <w:rFonts w:ascii="Times New Roman" w:eastAsia="Times New Roman" w:hAnsi="Times New Roman" w:cs="Times New Roman"/>
          <w:i w:val="0"/>
          <w:iCs w:val="0"/>
          <w:sz w:val="24"/>
          <w:szCs w:val="24"/>
          <w:lang w:val="en-US"/>
        </w:rPr>
        <w:t>1532</w:t>
      </w:r>
      <w:r w:rsidR="00A36902">
        <w:rPr>
          <w:rStyle w:val="Emphasis"/>
          <w:rFonts w:ascii="Times New Roman" w:eastAsia="Times New Roman" w:hAnsi="Times New Roman" w:cs="Times New Roman"/>
          <w:i w:val="0"/>
          <w:iCs w:val="0"/>
          <w:sz w:val="24"/>
          <w:szCs w:val="24"/>
          <w:lang w:val="en-US"/>
        </w:rPr>
        <w:t xml:space="preserve">, which is </w:t>
      </w:r>
      <w:r w:rsidR="0019469C" w:rsidRPr="07854FBB">
        <w:rPr>
          <w:rFonts w:ascii="Times New Roman" w:eastAsia="Times New Roman" w:hAnsi="Times New Roman" w:cs="Times New Roman"/>
          <w:sz w:val="24"/>
          <w:szCs w:val="24"/>
          <w:lang w:val="en-US"/>
        </w:rPr>
        <w:t xml:space="preserve">the one we </w:t>
      </w:r>
      <w:r w:rsidR="00236F61" w:rsidRPr="07854FBB">
        <w:rPr>
          <w:rFonts w:ascii="Times New Roman" w:eastAsia="Times New Roman" w:hAnsi="Times New Roman" w:cs="Times New Roman"/>
          <w:sz w:val="24"/>
          <w:szCs w:val="24"/>
          <w:lang w:val="en-US"/>
        </w:rPr>
        <w:t>currently</w:t>
      </w:r>
      <w:r w:rsidR="0019469C" w:rsidRPr="07854FBB">
        <w:rPr>
          <w:rFonts w:ascii="Times New Roman" w:eastAsia="Times New Roman" w:hAnsi="Times New Roman" w:cs="Times New Roman"/>
          <w:sz w:val="24"/>
          <w:szCs w:val="24"/>
          <w:lang w:val="en-US"/>
        </w:rPr>
        <w:t xml:space="preserve"> read</w:t>
      </w:r>
      <w:r w:rsidR="00715A35" w:rsidRPr="07854FBB">
        <w:rPr>
          <w:rFonts w:ascii="Times New Roman" w:eastAsia="Times New Roman" w:hAnsi="Times New Roman" w:cs="Times New Roman"/>
          <w:sz w:val="24"/>
          <w:szCs w:val="24"/>
          <w:lang w:val="en-US"/>
        </w:rPr>
        <w:t xml:space="preserve"> </w:t>
      </w:r>
      <w:r w:rsidR="00A36902">
        <w:rPr>
          <w:rFonts w:ascii="Times New Roman" w:eastAsia="Times New Roman" w:hAnsi="Times New Roman" w:cs="Times New Roman"/>
          <w:sz w:val="24"/>
          <w:szCs w:val="24"/>
          <w:lang w:val="en-US"/>
        </w:rPr>
        <w:t xml:space="preserve">(and perhaps should read) </w:t>
      </w:r>
      <w:r w:rsidR="00715A35" w:rsidRPr="07854FBB">
        <w:rPr>
          <w:rFonts w:ascii="Times New Roman" w:eastAsia="Times New Roman" w:hAnsi="Times New Roman" w:cs="Times New Roman"/>
          <w:sz w:val="24"/>
          <w:szCs w:val="24"/>
          <w:lang w:val="en-US"/>
        </w:rPr>
        <w:t xml:space="preserve">according to the </w:t>
      </w:r>
      <w:r w:rsidR="00A36902">
        <w:rPr>
          <w:rFonts w:ascii="Times New Roman" w:eastAsia="Times New Roman" w:hAnsi="Times New Roman" w:cs="Times New Roman"/>
          <w:sz w:val="24"/>
          <w:szCs w:val="24"/>
          <w:lang w:val="en-US"/>
        </w:rPr>
        <w:t>stipulation</w:t>
      </w:r>
      <w:r w:rsidR="00715A35" w:rsidRPr="07854FBB">
        <w:rPr>
          <w:rFonts w:ascii="Times New Roman" w:eastAsia="Times New Roman" w:hAnsi="Times New Roman" w:cs="Times New Roman"/>
          <w:sz w:val="24"/>
          <w:szCs w:val="24"/>
          <w:lang w:val="en-US"/>
        </w:rPr>
        <w:t xml:space="preserve"> of “the author’s last will”</w:t>
      </w:r>
      <w:r w:rsidR="002F02A0" w:rsidRPr="07854FBB">
        <w:rPr>
          <w:rFonts w:ascii="Times New Roman" w:eastAsia="Times New Roman" w:hAnsi="Times New Roman" w:cs="Times New Roman"/>
          <w:sz w:val="24"/>
          <w:szCs w:val="24"/>
          <w:lang w:val="en-US"/>
        </w:rPr>
        <w:t xml:space="preserve">. </w:t>
      </w:r>
      <w:r w:rsidR="002F02A0" w:rsidRPr="07854FBB">
        <w:rPr>
          <w:rFonts w:ascii="Times New Roman" w:hAnsi="Times New Roman" w:cs="Times New Roman"/>
          <w:sz w:val="24"/>
          <w:szCs w:val="24"/>
          <w:lang w:val="en-US"/>
        </w:rPr>
        <w:t>Th</w:t>
      </w:r>
      <w:r w:rsidR="00CB0736">
        <w:rPr>
          <w:rFonts w:ascii="Times New Roman" w:hAnsi="Times New Roman" w:cs="Times New Roman"/>
          <w:sz w:val="24"/>
          <w:szCs w:val="24"/>
          <w:lang w:val="en-US"/>
        </w:rPr>
        <w:t>e recent</w:t>
      </w:r>
      <w:r w:rsidR="002F02A0" w:rsidRPr="07854FBB">
        <w:rPr>
          <w:rFonts w:ascii="Times New Roman" w:hAnsi="Times New Roman" w:cs="Times New Roman"/>
          <w:sz w:val="24"/>
          <w:szCs w:val="24"/>
          <w:lang w:val="en-US"/>
        </w:rPr>
        <w:t xml:space="preserve"> centenary was distinctive for celebrating a book rather than an author or a historical event, focusing, as noted, on the first rather than the more commonly studied third and final edition</w:t>
      </w:r>
      <w:r w:rsidR="00680B7A" w:rsidRPr="07854FBB">
        <w:rPr>
          <w:rFonts w:ascii="Times New Roman" w:hAnsi="Times New Roman" w:cs="Times New Roman"/>
          <w:sz w:val="24"/>
          <w:szCs w:val="24"/>
          <w:lang w:val="en-US"/>
        </w:rPr>
        <w:t xml:space="preserve"> of the poem</w:t>
      </w:r>
      <w:r w:rsidR="002F02A0" w:rsidRPr="07854FBB">
        <w:rPr>
          <w:rFonts w:ascii="Times New Roman" w:hAnsi="Times New Roman" w:cs="Times New Roman"/>
          <w:sz w:val="24"/>
          <w:szCs w:val="24"/>
          <w:lang w:val="en-US"/>
        </w:rPr>
        <w:t xml:space="preserve">. The first </w:t>
      </w:r>
      <w:r w:rsidR="002F02A0" w:rsidRPr="48F84E42">
        <w:rPr>
          <w:rFonts w:ascii="Times New Roman" w:hAnsi="Times New Roman" w:cs="Times New Roman"/>
          <w:i/>
          <w:iCs/>
          <w:sz w:val="24"/>
          <w:szCs w:val="24"/>
          <w:lang w:val="en-US"/>
        </w:rPr>
        <w:t>Furioso</w:t>
      </w:r>
      <w:r w:rsidR="002F02A0" w:rsidRPr="07854FBB">
        <w:rPr>
          <w:rFonts w:ascii="Times New Roman" w:hAnsi="Times New Roman" w:cs="Times New Roman"/>
          <w:sz w:val="24"/>
          <w:szCs w:val="24"/>
          <w:lang w:val="en-US"/>
        </w:rPr>
        <w:t xml:space="preserve"> was in fact very different from the </w:t>
      </w:r>
      <w:r w:rsidR="00CB0736">
        <w:rPr>
          <w:rFonts w:ascii="Times New Roman" w:hAnsi="Times New Roman" w:cs="Times New Roman"/>
          <w:sz w:val="24"/>
          <w:szCs w:val="24"/>
          <w:lang w:val="en-US"/>
        </w:rPr>
        <w:t>final version in respect of its</w:t>
      </w:r>
      <w:r w:rsidR="002F02A0" w:rsidRPr="07854FBB">
        <w:rPr>
          <w:rFonts w:ascii="Times New Roman" w:hAnsi="Times New Roman" w:cs="Times New Roman"/>
          <w:sz w:val="24"/>
          <w:szCs w:val="24"/>
          <w:lang w:val="en-US"/>
        </w:rPr>
        <w:t xml:space="preserve"> historical context (</w:t>
      </w:r>
      <w:r w:rsidR="00CB0736">
        <w:rPr>
          <w:rFonts w:ascii="Times New Roman" w:hAnsi="Times New Roman" w:cs="Times New Roman"/>
          <w:sz w:val="24"/>
          <w:szCs w:val="24"/>
          <w:lang w:val="en-US"/>
        </w:rPr>
        <w:t xml:space="preserve">appearing </w:t>
      </w:r>
      <w:r w:rsidR="002F02A0" w:rsidRPr="07854FBB">
        <w:rPr>
          <w:rFonts w:ascii="Times New Roman" w:hAnsi="Times New Roman" w:cs="Times New Roman"/>
          <w:sz w:val="24"/>
          <w:szCs w:val="24"/>
          <w:lang w:val="en-US"/>
        </w:rPr>
        <w:t xml:space="preserve">16 years earlier), length (40 rather than 46 cantos) and language (vernacular rather than "Italian"). The reassessment and reappraisal of the 1516 </w:t>
      </w:r>
      <w:r w:rsidR="002F02A0" w:rsidRPr="48F84E42">
        <w:rPr>
          <w:rFonts w:ascii="Times New Roman" w:hAnsi="Times New Roman" w:cs="Times New Roman"/>
          <w:i/>
          <w:iCs/>
          <w:sz w:val="24"/>
          <w:szCs w:val="24"/>
          <w:lang w:val="en-US"/>
        </w:rPr>
        <w:t>Furioso</w:t>
      </w:r>
      <w:r w:rsidR="002F02A0" w:rsidRPr="002F02A0">
        <w:rPr>
          <w:rStyle w:val="CommentReference"/>
          <w:rFonts w:ascii="Times New Roman" w:hAnsi="Times New Roman" w:cs="Times New Roman"/>
          <w:sz w:val="24"/>
          <w:szCs w:val="24"/>
          <w:lang w:val="en-US"/>
        </w:rPr>
        <w:t xml:space="preserve"> </w:t>
      </w:r>
      <w:r w:rsidR="00680B7A" w:rsidRPr="07854FBB">
        <w:rPr>
          <w:rFonts w:ascii="Times New Roman" w:hAnsi="Times New Roman" w:cs="Times New Roman"/>
          <w:sz w:val="24"/>
          <w:szCs w:val="24"/>
          <w:lang w:val="en-US"/>
        </w:rPr>
        <w:t>i</w:t>
      </w:r>
      <w:r w:rsidR="002F02A0" w:rsidRPr="07854FBB">
        <w:rPr>
          <w:rFonts w:ascii="Times New Roman" w:hAnsi="Times New Roman" w:cs="Times New Roman"/>
          <w:sz w:val="24"/>
          <w:szCs w:val="24"/>
          <w:lang w:val="en-US"/>
        </w:rPr>
        <w:t xml:space="preserve">s therefore </w:t>
      </w:r>
      <w:r w:rsidR="005923D0">
        <w:rPr>
          <w:rFonts w:ascii="Times New Roman" w:hAnsi="Times New Roman" w:cs="Times New Roman"/>
          <w:sz w:val="24"/>
          <w:szCs w:val="24"/>
          <w:lang w:val="en-US"/>
        </w:rPr>
        <w:t>of special interest</w:t>
      </w:r>
      <w:r w:rsidR="002F02A0" w:rsidRPr="07854FBB">
        <w:rPr>
          <w:rFonts w:ascii="Times New Roman" w:hAnsi="Times New Roman" w:cs="Times New Roman"/>
          <w:sz w:val="24"/>
          <w:szCs w:val="24"/>
          <w:lang w:val="en-US"/>
        </w:rPr>
        <w:t xml:space="preserve"> and appropriate, </w:t>
      </w:r>
      <w:r w:rsidR="002F02A0" w:rsidRPr="07854FBB">
        <w:rPr>
          <w:rFonts w:ascii="Times New Roman" w:eastAsia="Times New Roman" w:hAnsi="Times New Roman" w:cs="Times New Roman"/>
          <w:sz w:val="24"/>
          <w:szCs w:val="24"/>
          <w:lang w:val="en-US"/>
        </w:rPr>
        <w:t>at a time when th</w:t>
      </w:r>
      <w:r w:rsidR="005923D0">
        <w:rPr>
          <w:rFonts w:ascii="Times New Roman" w:eastAsia="Times New Roman" w:hAnsi="Times New Roman" w:cs="Times New Roman"/>
          <w:sz w:val="24"/>
          <w:szCs w:val="24"/>
          <w:lang w:val="en-US"/>
        </w:rPr>
        <w:t>is</w:t>
      </w:r>
      <w:r w:rsidR="002F02A0" w:rsidRPr="07854FBB">
        <w:rPr>
          <w:rFonts w:ascii="Times New Roman" w:eastAsia="Times New Roman" w:hAnsi="Times New Roman" w:cs="Times New Roman"/>
          <w:sz w:val="24"/>
          <w:szCs w:val="24"/>
          <w:lang w:val="en-US"/>
        </w:rPr>
        <w:t xml:space="preserve"> first </w:t>
      </w:r>
      <w:r w:rsidR="002F02A0" w:rsidRPr="48F84E42">
        <w:rPr>
          <w:rFonts w:ascii="Times New Roman" w:eastAsia="Times New Roman" w:hAnsi="Times New Roman" w:cs="Times New Roman"/>
          <w:i/>
          <w:iCs/>
          <w:sz w:val="24"/>
          <w:szCs w:val="24"/>
          <w:lang w:val="en-US"/>
        </w:rPr>
        <w:t>Furioso</w:t>
      </w:r>
      <w:r w:rsidR="002F02A0" w:rsidRPr="07854FBB">
        <w:rPr>
          <w:rFonts w:ascii="Times New Roman" w:eastAsia="Times New Roman" w:hAnsi="Times New Roman" w:cs="Times New Roman"/>
          <w:sz w:val="24"/>
          <w:szCs w:val="24"/>
          <w:lang w:val="en-US"/>
        </w:rPr>
        <w:t xml:space="preserve"> is still considered a sort of </w:t>
      </w:r>
      <w:r w:rsidR="005923D0">
        <w:rPr>
          <w:rFonts w:ascii="Times New Roman" w:eastAsia="Times New Roman" w:hAnsi="Times New Roman" w:cs="Times New Roman"/>
          <w:sz w:val="24"/>
          <w:szCs w:val="24"/>
          <w:lang w:val="en-US"/>
        </w:rPr>
        <w:t>early draft</w:t>
      </w:r>
      <w:r w:rsidR="002F02A0" w:rsidRPr="07854FBB">
        <w:rPr>
          <w:rFonts w:ascii="Times New Roman" w:eastAsia="Times New Roman" w:hAnsi="Times New Roman" w:cs="Times New Roman"/>
          <w:sz w:val="24"/>
          <w:szCs w:val="24"/>
          <w:lang w:val="en-US"/>
        </w:rPr>
        <w:t xml:space="preserve"> to the 1532 edition.</w:t>
      </w:r>
      <w:r w:rsidR="002F02A0" w:rsidRPr="07854FBB">
        <w:rPr>
          <w:rFonts w:ascii="Times New Roman" w:hAnsi="Times New Roman" w:cs="Times New Roman"/>
          <w:sz w:val="24"/>
          <w:szCs w:val="24"/>
          <w:lang w:val="en-US"/>
        </w:rPr>
        <w:t xml:space="preserve"> Yet in recent years, especially after the excellent critical edition by the Oxford-based Italian scholar Marco Dorigatti, the first </w:t>
      </w:r>
      <w:r w:rsidR="002F02A0" w:rsidRPr="48F84E42">
        <w:rPr>
          <w:rFonts w:ascii="Times New Roman" w:hAnsi="Times New Roman" w:cs="Times New Roman"/>
          <w:i/>
          <w:iCs/>
          <w:sz w:val="24"/>
          <w:szCs w:val="24"/>
          <w:lang w:val="en-US"/>
        </w:rPr>
        <w:t>Furioso</w:t>
      </w:r>
      <w:r w:rsidR="002F02A0" w:rsidRPr="07854FBB">
        <w:rPr>
          <w:rFonts w:ascii="Times New Roman" w:hAnsi="Times New Roman" w:cs="Times New Roman"/>
          <w:sz w:val="24"/>
          <w:szCs w:val="24"/>
          <w:lang w:val="en-US"/>
        </w:rPr>
        <w:t xml:space="preserve"> has become the focus of growing critical attention in its own right, as </w:t>
      </w:r>
      <w:r w:rsidR="00AF216F">
        <w:rPr>
          <w:rFonts w:ascii="Times New Roman" w:hAnsi="Times New Roman" w:cs="Times New Roman"/>
          <w:sz w:val="24"/>
          <w:szCs w:val="24"/>
          <w:lang w:val="en-US"/>
        </w:rPr>
        <w:t xml:space="preserve">revealing </w:t>
      </w:r>
      <w:r w:rsidR="002F02A0" w:rsidRPr="07854FBB">
        <w:rPr>
          <w:rFonts w:ascii="Times New Roman" w:hAnsi="Times New Roman" w:cs="Times New Roman"/>
          <w:sz w:val="24"/>
          <w:szCs w:val="24"/>
          <w:lang w:val="en-US"/>
        </w:rPr>
        <w:t>the origins of the better known version.</w:t>
      </w:r>
      <w:r w:rsidR="006A3A73" w:rsidRPr="07854FBB">
        <w:rPr>
          <w:rStyle w:val="EndnoteReference"/>
          <w:rFonts w:ascii="Times New Roman" w:hAnsi="Times New Roman" w:cs="Times New Roman"/>
          <w:sz w:val="24"/>
          <w:szCs w:val="24"/>
          <w:lang w:val="en-US"/>
        </w:rPr>
        <w:endnoteReference w:id="1"/>
      </w:r>
      <w:r w:rsidR="006A3A73" w:rsidRPr="07854FBB">
        <w:rPr>
          <w:rFonts w:ascii="Times New Roman" w:hAnsi="Times New Roman" w:cs="Times New Roman"/>
          <w:sz w:val="24"/>
          <w:szCs w:val="24"/>
          <w:lang w:val="en-US"/>
        </w:rPr>
        <w:t xml:space="preserve"> </w:t>
      </w:r>
      <w:r w:rsidR="006A3A73" w:rsidRPr="07854FBB">
        <w:rPr>
          <w:rFonts w:ascii="Times New Roman" w:eastAsia="Times New Roman" w:hAnsi="Times New Roman" w:cs="Times New Roman"/>
          <w:sz w:val="24"/>
          <w:szCs w:val="24"/>
          <w:lang w:val="en-US"/>
        </w:rPr>
        <w:t xml:space="preserve">Possibly more lively and spontaneous than later editions, the first </w:t>
      </w:r>
      <w:r w:rsidR="006A3A73" w:rsidRPr="48F84E42">
        <w:rPr>
          <w:rFonts w:ascii="Times New Roman" w:eastAsia="Times New Roman" w:hAnsi="Times New Roman" w:cs="Times New Roman"/>
          <w:i/>
          <w:iCs/>
          <w:sz w:val="24"/>
          <w:szCs w:val="24"/>
          <w:lang w:val="en-US"/>
        </w:rPr>
        <w:t>Furioso</w:t>
      </w:r>
      <w:r w:rsidR="006A3A73" w:rsidRPr="07854FBB">
        <w:rPr>
          <w:rFonts w:ascii="Times New Roman" w:eastAsia="Times New Roman" w:hAnsi="Times New Roman" w:cs="Times New Roman"/>
          <w:sz w:val="24"/>
          <w:szCs w:val="24"/>
          <w:lang w:val="en-US"/>
        </w:rPr>
        <w:t xml:space="preserve"> bears traces of </w:t>
      </w:r>
      <w:r w:rsidR="006A3A73">
        <w:rPr>
          <w:rFonts w:ascii="Times New Roman" w:eastAsia="Times New Roman" w:hAnsi="Times New Roman" w:cs="Times New Roman"/>
          <w:sz w:val="24"/>
          <w:szCs w:val="24"/>
          <w:lang w:val="en-US"/>
        </w:rPr>
        <w:t>everyday</w:t>
      </w:r>
      <w:r w:rsidR="006A3A73" w:rsidRPr="07854FBB">
        <w:rPr>
          <w:rFonts w:ascii="Times New Roman" w:eastAsia="Times New Roman" w:hAnsi="Times New Roman" w:cs="Times New Roman"/>
          <w:sz w:val="24"/>
          <w:szCs w:val="24"/>
          <w:lang w:val="en-US"/>
        </w:rPr>
        <w:t xml:space="preserve"> language and contemporary debates, proving perhaps more useful </w:t>
      </w:r>
      <w:r w:rsidR="006A3A73">
        <w:rPr>
          <w:rFonts w:ascii="Times New Roman" w:eastAsia="Times New Roman" w:hAnsi="Times New Roman" w:cs="Times New Roman"/>
          <w:sz w:val="24"/>
          <w:szCs w:val="24"/>
          <w:lang w:val="en-US"/>
        </w:rPr>
        <w:t xml:space="preserve">for </w:t>
      </w:r>
      <w:r w:rsidR="006A3A73" w:rsidRPr="07854FBB">
        <w:rPr>
          <w:rFonts w:ascii="Times New Roman" w:eastAsia="Times New Roman" w:hAnsi="Times New Roman" w:cs="Times New Roman"/>
          <w:sz w:val="24"/>
          <w:szCs w:val="24"/>
          <w:lang w:val="en-US"/>
        </w:rPr>
        <w:t xml:space="preserve">the reconstruction of the oral context of literary </w:t>
      </w:r>
      <w:r w:rsidR="006A3A73">
        <w:rPr>
          <w:rFonts w:ascii="Times New Roman" w:eastAsia="Times New Roman" w:hAnsi="Times New Roman" w:cs="Times New Roman"/>
          <w:sz w:val="24"/>
          <w:szCs w:val="24"/>
          <w:lang w:val="en-US"/>
        </w:rPr>
        <w:t xml:space="preserve">works </w:t>
      </w:r>
      <w:r w:rsidR="006A3A73" w:rsidRPr="07854FBB">
        <w:rPr>
          <w:rFonts w:ascii="Times New Roman" w:eastAsia="Times New Roman" w:hAnsi="Times New Roman" w:cs="Times New Roman"/>
          <w:sz w:val="24"/>
          <w:szCs w:val="24"/>
          <w:lang w:val="en-US"/>
        </w:rPr>
        <w:t>produc</w:t>
      </w:r>
      <w:r w:rsidR="006A3A73">
        <w:rPr>
          <w:rFonts w:ascii="Times New Roman" w:eastAsia="Times New Roman" w:hAnsi="Times New Roman" w:cs="Times New Roman"/>
          <w:sz w:val="24"/>
          <w:szCs w:val="24"/>
          <w:lang w:val="en-US"/>
        </w:rPr>
        <w:t>ed</w:t>
      </w:r>
      <w:r w:rsidR="006A3A73" w:rsidRPr="07854FBB">
        <w:rPr>
          <w:rFonts w:ascii="Times New Roman" w:eastAsia="Times New Roman" w:hAnsi="Times New Roman" w:cs="Times New Roman"/>
          <w:sz w:val="24"/>
          <w:szCs w:val="24"/>
          <w:lang w:val="en-US"/>
        </w:rPr>
        <w:t xml:space="preserve"> at the time, </w:t>
      </w:r>
      <w:r w:rsidR="006A3A73">
        <w:rPr>
          <w:rFonts w:ascii="Times New Roman" w:eastAsia="Times New Roman" w:hAnsi="Times New Roman" w:cs="Times New Roman"/>
          <w:sz w:val="24"/>
          <w:szCs w:val="24"/>
          <w:lang w:val="en-US"/>
        </w:rPr>
        <w:t>and can be linked to</w:t>
      </w:r>
      <w:r w:rsidR="006A3A73" w:rsidRPr="07854FBB">
        <w:rPr>
          <w:rFonts w:ascii="Times New Roman" w:eastAsia="Times New Roman" w:hAnsi="Times New Roman" w:cs="Times New Roman"/>
          <w:sz w:val="24"/>
          <w:szCs w:val="24"/>
          <w:lang w:val="en-US"/>
        </w:rPr>
        <w:t xml:space="preserve"> recent scholarly trends on orality and oral culture.</w:t>
      </w:r>
      <w:r w:rsidR="006A3A73" w:rsidRPr="07854FBB">
        <w:rPr>
          <w:rStyle w:val="EndnoteReference"/>
          <w:rFonts w:ascii="Times New Roman" w:eastAsia="Times New Roman" w:hAnsi="Times New Roman" w:cs="Times New Roman"/>
          <w:sz w:val="24"/>
          <w:szCs w:val="24"/>
          <w:lang w:val="en-US"/>
        </w:rPr>
        <w:endnoteReference w:id="2"/>
      </w:r>
      <w:r w:rsidR="006A3A73" w:rsidRPr="07854FBB">
        <w:rPr>
          <w:rFonts w:ascii="Times New Roman" w:eastAsia="Times New Roman" w:hAnsi="Times New Roman" w:cs="Times New Roman"/>
          <w:sz w:val="24"/>
          <w:szCs w:val="24"/>
          <w:lang w:val="en-US"/>
        </w:rPr>
        <w:t xml:space="preserve"> Furthermore, all that we admire in the 1532 </w:t>
      </w:r>
      <w:r w:rsidR="006A3A73" w:rsidRPr="48F84E42">
        <w:rPr>
          <w:rFonts w:ascii="Times New Roman" w:eastAsia="Times New Roman" w:hAnsi="Times New Roman" w:cs="Times New Roman"/>
          <w:i/>
          <w:iCs/>
          <w:sz w:val="24"/>
          <w:szCs w:val="24"/>
          <w:lang w:val="en-US"/>
        </w:rPr>
        <w:t>Orlando Furioso</w:t>
      </w:r>
      <w:r w:rsidR="006A3A73" w:rsidRPr="07854FBB">
        <w:rPr>
          <w:rFonts w:ascii="Times New Roman" w:eastAsia="Times New Roman" w:hAnsi="Times New Roman" w:cs="Times New Roman"/>
          <w:sz w:val="24"/>
          <w:szCs w:val="24"/>
          <w:lang w:val="en-US"/>
        </w:rPr>
        <w:t xml:space="preserve"> was already in the 1516 edition</w:t>
      </w:r>
      <w:r w:rsidR="006A3A73">
        <w:rPr>
          <w:rFonts w:ascii="Times New Roman" w:eastAsia="Times New Roman" w:hAnsi="Times New Roman" w:cs="Times New Roman"/>
          <w:sz w:val="24"/>
          <w:szCs w:val="24"/>
          <w:lang w:val="en-US"/>
        </w:rPr>
        <w:t>. It is</w:t>
      </w:r>
      <w:r w:rsidR="006A3A73" w:rsidRPr="00283426">
        <w:rPr>
          <w:rFonts w:ascii="Times New Roman" w:eastAsia="Times New Roman" w:hAnsi="Times New Roman" w:cs="Times New Roman"/>
          <w:sz w:val="24"/>
          <w:szCs w:val="24"/>
          <w:lang w:val="en-US"/>
        </w:rPr>
        <w:t xml:space="preserve"> there, in the first </w:t>
      </w:r>
      <w:r w:rsidR="006A3A73" w:rsidRPr="00283426">
        <w:rPr>
          <w:rFonts w:ascii="Times New Roman" w:eastAsia="Times New Roman" w:hAnsi="Times New Roman" w:cs="Times New Roman"/>
          <w:i/>
          <w:iCs/>
          <w:sz w:val="24"/>
          <w:szCs w:val="24"/>
          <w:lang w:val="en-US"/>
        </w:rPr>
        <w:t>Furioso</w:t>
      </w:r>
      <w:r w:rsidR="006A3A73" w:rsidRPr="00283426">
        <w:rPr>
          <w:rFonts w:ascii="Times New Roman" w:eastAsia="Times New Roman" w:hAnsi="Times New Roman" w:cs="Times New Roman"/>
          <w:sz w:val="24"/>
          <w:szCs w:val="24"/>
          <w:lang w:val="en-US"/>
        </w:rPr>
        <w:t xml:space="preserve">, that Ariosto expressed his </w:t>
      </w:r>
      <w:r w:rsidR="006A3A73" w:rsidRPr="00283426">
        <w:rPr>
          <w:rFonts w:ascii="Times New Roman" w:eastAsia="Times New Roman" w:hAnsi="Times New Roman" w:cs="Times New Roman"/>
          <w:sz w:val="24"/>
          <w:lang w:val="en-US"/>
        </w:rPr>
        <w:t xml:space="preserve">literary </w:t>
      </w:r>
      <w:r w:rsidR="006A3A73">
        <w:rPr>
          <w:rFonts w:ascii="Times New Roman" w:eastAsia="Times New Roman" w:hAnsi="Times New Roman" w:cs="Times New Roman"/>
          <w:sz w:val="24"/>
          <w:lang w:val="en-US"/>
        </w:rPr>
        <w:t>originality</w:t>
      </w:r>
      <w:r w:rsidR="006A3A73" w:rsidRPr="00283426">
        <w:rPr>
          <w:rFonts w:ascii="Times New Roman" w:eastAsia="Times New Roman" w:hAnsi="Times New Roman" w:cs="Times New Roman"/>
          <w:sz w:val="24"/>
          <w:lang w:val="en-US"/>
        </w:rPr>
        <w:t>, cultural engagement and poetical challenges</w:t>
      </w:r>
      <w:r w:rsidR="006A3A73" w:rsidRPr="00283426">
        <w:rPr>
          <w:rFonts w:ascii="Times New Roman" w:eastAsia="Times New Roman" w:hAnsi="Times New Roman" w:cs="Times New Roman"/>
          <w:sz w:val="24"/>
          <w:szCs w:val="24"/>
          <w:lang w:val="en-US"/>
        </w:rPr>
        <w:t xml:space="preserve"> more </w:t>
      </w:r>
      <w:r w:rsidR="006A3A73">
        <w:rPr>
          <w:rFonts w:ascii="Times New Roman" w:eastAsia="Times New Roman" w:hAnsi="Times New Roman" w:cs="Times New Roman"/>
          <w:sz w:val="24"/>
          <w:szCs w:val="24"/>
          <w:lang w:val="en-US"/>
        </w:rPr>
        <w:t xml:space="preserve">clearly </w:t>
      </w:r>
      <w:r w:rsidR="006A3A73" w:rsidRPr="00283426">
        <w:rPr>
          <w:rFonts w:ascii="Times New Roman" w:eastAsia="Times New Roman" w:hAnsi="Times New Roman" w:cs="Times New Roman"/>
          <w:sz w:val="24"/>
          <w:szCs w:val="24"/>
          <w:lang w:val="en-US"/>
        </w:rPr>
        <w:t>than in later editions.</w:t>
      </w:r>
      <w:r w:rsidR="006A3A73" w:rsidRPr="07854FBB">
        <w:rPr>
          <w:rFonts w:ascii="Times New Roman" w:eastAsia="Times New Roman" w:hAnsi="Times New Roman" w:cs="Times New Roman"/>
          <w:sz w:val="24"/>
          <w:szCs w:val="24"/>
          <w:lang w:val="en-US"/>
        </w:rPr>
        <w:t xml:space="preserve"> Narrative strategies, ways of incorporating historical references, relationships with literary predecessors and cultural context were of course different</w:t>
      </w:r>
      <w:r w:rsidR="006A3A73">
        <w:rPr>
          <w:rFonts w:ascii="Times New Roman" w:eastAsia="Times New Roman" w:hAnsi="Times New Roman" w:cs="Times New Roman"/>
          <w:sz w:val="24"/>
          <w:szCs w:val="24"/>
          <w:lang w:val="en-US"/>
        </w:rPr>
        <w:t xml:space="preserve"> in the various editions</w:t>
      </w:r>
      <w:r w:rsidR="006A3A73" w:rsidRPr="07854FBB">
        <w:rPr>
          <w:rFonts w:ascii="Times New Roman" w:eastAsia="Times New Roman" w:hAnsi="Times New Roman" w:cs="Times New Roman"/>
          <w:sz w:val="24"/>
          <w:szCs w:val="24"/>
          <w:lang w:val="en-US"/>
        </w:rPr>
        <w:t xml:space="preserve"> and therefore need deeper understanding in order to improve our knowledge of the poem, its meaning</w:t>
      </w:r>
      <w:r w:rsidR="006A3A73">
        <w:rPr>
          <w:rFonts w:ascii="Times New Roman" w:eastAsia="Times New Roman" w:hAnsi="Times New Roman" w:cs="Times New Roman"/>
          <w:sz w:val="24"/>
          <w:szCs w:val="24"/>
          <w:lang w:val="en-US"/>
        </w:rPr>
        <w:t>s</w:t>
      </w:r>
      <w:r w:rsidR="006A3A73" w:rsidRPr="07854FBB">
        <w:rPr>
          <w:rFonts w:ascii="Times New Roman" w:eastAsia="Times New Roman" w:hAnsi="Times New Roman" w:cs="Times New Roman"/>
          <w:sz w:val="24"/>
          <w:szCs w:val="24"/>
          <w:lang w:val="en-US"/>
        </w:rPr>
        <w:t xml:space="preserve"> and its development.</w:t>
      </w:r>
      <w:r w:rsidR="006A3A73">
        <w:rPr>
          <w:rStyle w:val="EndnoteReference"/>
          <w:rFonts w:ascii="Times New Roman" w:eastAsia="Times New Roman" w:hAnsi="Times New Roman" w:cs="Times New Roman"/>
          <w:sz w:val="24"/>
          <w:szCs w:val="24"/>
          <w:lang w:val="en-US"/>
        </w:rPr>
        <w:endnoteReference w:id="3"/>
      </w:r>
      <w:r w:rsidR="006A3A73" w:rsidRPr="07854FBB">
        <w:rPr>
          <w:rFonts w:ascii="Times New Roman" w:eastAsia="Times New Roman" w:hAnsi="Times New Roman" w:cs="Times New Roman"/>
          <w:sz w:val="24"/>
          <w:szCs w:val="24"/>
          <w:lang w:val="en-US"/>
        </w:rPr>
        <w:t xml:space="preserve"> </w:t>
      </w:r>
    </w:p>
    <w:p w:rsidR="006A3A73" w:rsidRDefault="006A3A73" w:rsidP="003E3819">
      <w:pPr>
        <w:spacing w:after="0" w:line="295" w:lineRule="auto"/>
        <w:ind w:firstLine="708"/>
        <w:contextualSpacing/>
        <w:rPr>
          <w:rFonts w:ascii="Times New Roman" w:hAnsi="Times New Roman" w:cs="Times New Roman"/>
          <w:sz w:val="24"/>
          <w:lang w:val="en-US"/>
        </w:rPr>
      </w:pPr>
      <w:r w:rsidRPr="002F02A0">
        <w:rPr>
          <w:rFonts w:ascii="Times New Roman" w:hAnsi="Times New Roman" w:cs="Times New Roman"/>
          <w:sz w:val="24"/>
          <w:lang w:val="en-US"/>
        </w:rPr>
        <w:t>At the time when the poem was first published, as Carlo Dionisotti famously stated,</w:t>
      </w:r>
      <w:r w:rsidRPr="002F02A0">
        <w:rPr>
          <w:rStyle w:val="EndnoteReference"/>
          <w:rFonts w:ascii="Times New Roman" w:hAnsi="Times New Roman" w:cs="Times New Roman"/>
          <w:sz w:val="24"/>
          <w:lang w:val="en-US"/>
        </w:rPr>
        <w:endnoteReference w:id="4"/>
      </w:r>
      <w:r w:rsidRPr="002F02A0">
        <w:rPr>
          <w:rFonts w:ascii="Times New Roman" w:hAnsi="Times New Roman" w:cs="Times New Roman"/>
          <w:sz w:val="24"/>
          <w:lang w:val="en-US"/>
        </w:rPr>
        <w:t xml:space="preserve"> it </w:t>
      </w:r>
      <w:r>
        <w:rPr>
          <w:rFonts w:ascii="Times New Roman" w:hAnsi="Times New Roman" w:cs="Times New Roman"/>
          <w:sz w:val="24"/>
          <w:lang w:val="en-US"/>
        </w:rPr>
        <w:t>was not obvious</w:t>
      </w:r>
      <w:r w:rsidRPr="002F02A0">
        <w:rPr>
          <w:rFonts w:ascii="Times New Roman" w:hAnsi="Times New Roman" w:cs="Times New Roman"/>
          <w:sz w:val="24"/>
          <w:lang w:val="en-US"/>
        </w:rPr>
        <w:t xml:space="preserve"> that a </w:t>
      </w:r>
      <w:r>
        <w:rPr>
          <w:rFonts w:ascii="Times New Roman" w:hAnsi="Times New Roman" w:cs="Times New Roman"/>
          <w:sz w:val="24"/>
          <w:lang w:val="en-US"/>
        </w:rPr>
        <w:t xml:space="preserve">sixteenth-century </w:t>
      </w:r>
      <w:r w:rsidRPr="002F02A0">
        <w:rPr>
          <w:rFonts w:ascii="Times New Roman" w:hAnsi="Times New Roman" w:cs="Times New Roman"/>
          <w:sz w:val="24"/>
          <w:lang w:val="en-US"/>
        </w:rPr>
        <w:t>courtier like Ariosto w</w:t>
      </w:r>
      <w:r>
        <w:rPr>
          <w:rFonts w:ascii="Times New Roman" w:hAnsi="Times New Roman" w:cs="Times New Roman"/>
          <w:sz w:val="24"/>
          <w:lang w:val="en-US"/>
        </w:rPr>
        <w:t>ould</w:t>
      </w:r>
      <w:r w:rsidRPr="002F02A0">
        <w:rPr>
          <w:rFonts w:ascii="Times New Roman" w:hAnsi="Times New Roman" w:cs="Times New Roman"/>
          <w:sz w:val="24"/>
          <w:lang w:val="en-US"/>
        </w:rPr>
        <w:t xml:space="preserve"> write a chivalric poem of loves and adventures in the fashion of French romances from the Middle Ages. </w:t>
      </w:r>
      <w:r>
        <w:rPr>
          <w:rFonts w:ascii="Times New Roman" w:hAnsi="Times New Roman" w:cs="Times New Roman"/>
          <w:sz w:val="24"/>
          <w:lang w:val="en-US"/>
        </w:rPr>
        <w:t>Indeed</w:t>
      </w:r>
      <w:r w:rsidRPr="002F02A0">
        <w:rPr>
          <w:rFonts w:ascii="Times New Roman" w:hAnsi="Times New Roman" w:cs="Times New Roman"/>
          <w:sz w:val="24"/>
          <w:lang w:val="en-US"/>
        </w:rPr>
        <w:t xml:space="preserve">, </w:t>
      </w:r>
      <w:r w:rsidRPr="002F02A0">
        <w:rPr>
          <w:rFonts w:ascii="Times New Roman" w:hAnsi="Times New Roman" w:cs="Times New Roman"/>
          <w:i/>
          <w:iCs/>
          <w:sz w:val="24"/>
          <w:lang w:val="en-US"/>
        </w:rPr>
        <w:t>Orlando Furioso</w:t>
      </w:r>
      <w:r w:rsidRPr="002F02A0">
        <w:rPr>
          <w:rFonts w:ascii="Times New Roman" w:hAnsi="Times New Roman" w:cs="Times New Roman"/>
          <w:sz w:val="24"/>
          <w:lang w:val="en-US"/>
        </w:rPr>
        <w:t xml:space="preserve"> almost immediately stirred up strong reactions, not least those of </w:t>
      </w:r>
      <w:r>
        <w:rPr>
          <w:rFonts w:ascii="Times New Roman" w:hAnsi="Times New Roman" w:cs="Times New Roman"/>
          <w:sz w:val="24"/>
          <w:lang w:val="en-US"/>
        </w:rPr>
        <w:t xml:space="preserve">two of his most famous readers then and now, </w:t>
      </w:r>
      <w:r w:rsidRPr="002F02A0">
        <w:rPr>
          <w:rFonts w:ascii="Times New Roman" w:hAnsi="Times New Roman" w:cs="Times New Roman"/>
          <w:sz w:val="24"/>
          <w:lang w:val="en-US"/>
        </w:rPr>
        <w:t>Baldassar Castiglione</w:t>
      </w:r>
      <w:r>
        <w:rPr>
          <w:rFonts w:ascii="Times New Roman" w:hAnsi="Times New Roman" w:cs="Times New Roman"/>
          <w:sz w:val="24"/>
          <w:lang w:val="en-US"/>
        </w:rPr>
        <w:t xml:space="preserve"> and Niccolò Machiavelli. Castiglione</w:t>
      </w:r>
      <w:r w:rsidRPr="002F02A0">
        <w:rPr>
          <w:rFonts w:ascii="Times New Roman" w:hAnsi="Times New Roman" w:cs="Times New Roman"/>
          <w:sz w:val="24"/>
          <w:lang w:val="en-US"/>
        </w:rPr>
        <w:t xml:space="preserve"> </w:t>
      </w:r>
      <w:r>
        <w:rPr>
          <w:rFonts w:ascii="Times New Roman" w:hAnsi="Times New Roman" w:cs="Times New Roman"/>
          <w:sz w:val="24"/>
          <w:lang w:val="en-US"/>
        </w:rPr>
        <w:t xml:space="preserve">promptly and </w:t>
      </w:r>
      <w:r w:rsidRPr="002F02A0">
        <w:rPr>
          <w:rFonts w:ascii="Times New Roman" w:hAnsi="Times New Roman" w:cs="Times New Roman"/>
          <w:sz w:val="24"/>
          <w:lang w:val="en-US"/>
        </w:rPr>
        <w:t xml:space="preserve">famously claimed in the first redaction of his </w:t>
      </w:r>
      <w:r w:rsidRPr="002F02A0">
        <w:rPr>
          <w:rFonts w:ascii="Times New Roman" w:hAnsi="Times New Roman" w:cs="Times New Roman"/>
          <w:i/>
          <w:iCs/>
          <w:sz w:val="24"/>
          <w:lang w:val="en-US"/>
        </w:rPr>
        <w:t>Il Libro del Cortegiano</w:t>
      </w:r>
      <w:r w:rsidRPr="002F02A0">
        <w:rPr>
          <w:rFonts w:ascii="Times New Roman" w:hAnsi="Times New Roman" w:cs="Times New Roman"/>
          <w:sz w:val="24"/>
          <w:lang w:val="en-US"/>
        </w:rPr>
        <w:t xml:space="preserve"> (1516-1518), in a passage later cancelled, that Ariosto ‘in un solo ci dà Omero e Menandro’</w:t>
      </w:r>
      <w:r>
        <w:rPr>
          <w:rFonts w:ascii="Times New Roman" w:hAnsi="Times New Roman" w:cs="Times New Roman"/>
          <w:sz w:val="24"/>
          <w:lang w:val="en-US"/>
        </w:rPr>
        <w:t>,</w:t>
      </w:r>
      <w:r w:rsidRPr="002F02A0">
        <w:rPr>
          <w:rFonts w:ascii="Times New Roman" w:hAnsi="Times New Roman" w:cs="Times New Roman"/>
          <w:sz w:val="24"/>
          <w:lang w:val="en-US"/>
        </w:rPr>
        <w:t xml:space="preserve"> alluding to him being both a</w:t>
      </w:r>
      <w:r>
        <w:rPr>
          <w:rFonts w:ascii="Times New Roman" w:hAnsi="Times New Roman" w:cs="Times New Roman"/>
          <w:sz w:val="24"/>
          <w:lang w:val="en-US"/>
        </w:rPr>
        <w:t>n epic and comic</w:t>
      </w:r>
      <w:r w:rsidRPr="002F02A0">
        <w:rPr>
          <w:rFonts w:ascii="Times New Roman" w:hAnsi="Times New Roman" w:cs="Times New Roman"/>
          <w:sz w:val="24"/>
          <w:lang w:val="en-US"/>
        </w:rPr>
        <w:t xml:space="preserve"> writer.</w:t>
      </w:r>
      <w:r>
        <w:rPr>
          <w:rStyle w:val="EndnoteReference"/>
          <w:rFonts w:ascii="Times New Roman" w:hAnsi="Times New Roman" w:cs="Times New Roman"/>
          <w:sz w:val="24"/>
          <w:lang w:val="en-US"/>
        </w:rPr>
        <w:endnoteReference w:id="5"/>
      </w:r>
      <w:r w:rsidRPr="002F02A0">
        <w:rPr>
          <w:rFonts w:ascii="Times New Roman" w:hAnsi="Times New Roman" w:cs="Times New Roman"/>
          <w:sz w:val="24"/>
          <w:lang w:val="en-US"/>
        </w:rPr>
        <w:t xml:space="preserve"> </w:t>
      </w:r>
      <w:r>
        <w:rPr>
          <w:rFonts w:ascii="Times New Roman" w:hAnsi="Times New Roman" w:cs="Times New Roman"/>
          <w:sz w:val="24"/>
          <w:lang w:val="en-US"/>
        </w:rPr>
        <w:t>E</w:t>
      </w:r>
      <w:r w:rsidRPr="002F02A0">
        <w:rPr>
          <w:rFonts w:ascii="Times New Roman" w:hAnsi="Times New Roman" w:cs="Times New Roman"/>
          <w:sz w:val="24"/>
          <w:lang w:val="en-US"/>
        </w:rPr>
        <w:t>qually famously</w:t>
      </w:r>
      <w:r>
        <w:rPr>
          <w:rFonts w:ascii="Times New Roman" w:hAnsi="Times New Roman" w:cs="Times New Roman"/>
          <w:sz w:val="24"/>
          <w:lang w:val="en-US"/>
        </w:rPr>
        <w:t>,</w:t>
      </w:r>
      <w:r w:rsidRPr="002F02A0">
        <w:rPr>
          <w:rFonts w:ascii="Times New Roman" w:hAnsi="Times New Roman" w:cs="Times New Roman"/>
          <w:sz w:val="24"/>
          <w:lang w:val="en-US"/>
        </w:rPr>
        <w:t xml:space="preserve"> Machiavelli privately</w:t>
      </w:r>
      <w:r w:rsidRPr="00477AE3">
        <w:rPr>
          <w:rFonts w:ascii="Times New Roman" w:hAnsi="Times New Roman" w:cs="Times New Roman"/>
          <w:sz w:val="24"/>
          <w:lang w:val="en-US"/>
        </w:rPr>
        <w:t xml:space="preserve"> </w:t>
      </w:r>
      <w:r w:rsidRPr="002F02A0">
        <w:rPr>
          <w:rFonts w:ascii="Times New Roman" w:hAnsi="Times New Roman" w:cs="Times New Roman"/>
          <w:sz w:val="24"/>
          <w:lang w:val="en-US"/>
        </w:rPr>
        <w:t>lamented</w:t>
      </w:r>
      <w:r>
        <w:rPr>
          <w:rFonts w:ascii="Times New Roman" w:hAnsi="Times New Roman" w:cs="Times New Roman"/>
          <w:sz w:val="24"/>
          <w:lang w:val="en-US"/>
        </w:rPr>
        <w:t>,</w:t>
      </w:r>
      <w:r w:rsidRPr="002F02A0">
        <w:rPr>
          <w:rFonts w:ascii="Times New Roman" w:hAnsi="Times New Roman" w:cs="Times New Roman"/>
          <w:sz w:val="24"/>
          <w:lang w:val="en-US"/>
        </w:rPr>
        <w:t xml:space="preserve"> </w:t>
      </w:r>
      <w:r>
        <w:rPr>
          <w:rFonts w:ascii="Times New Roman" w:hAnsi="Times New Roman" w:cs="Times New Roman"/>
          <w:sz w:val="24"/>
          <w:lang w:val="en-US"/>
        </w:rPr>
        <w:t xml:space="preserve">in a letter </w:t>
      </w:r>
      <w:r w:rsidRPr="002F02A0">
        <w:rPr>
          <w:rFonts w:ascii="Times New Roman" w:hAnsi="Times New Roman" w:cs="Times New Roman"/>
          <w:sz w:val="24"/>
          <w:lang w:val="en-US"/>
        </w:rPr>
        <w:t>to Lodovico Alamanni</w:t>
      </w:r>
      <w:r w:rsidRPr="006267F4">
        <w:rPr>
          <w:rFonts w:ascii="Times New Roman" w:hAnsi="Times New Roman" w:cs="Times New Roman"/>
          <w:sz w:val="24"/>
          <w:lang w:val="en-US"/>
        </w:rPr>
        <w:t xml:space="preserve"> </w:t>
      </w:r>
      <w:r>
        <w:rPr>
          <w:rFonts w:ascii="Times New Roman" w:hAnsi="Times New Roman" w:cs="Times New Roman"/>
          <w:sz w:val="24"/>
          <w:lang w:val="en-US"/>
        </w:rPr>
        <w:t xml:space="preserve">dated </w:t>
      </w:r>
      <w:r w:rsidRPr="002F02A0">
        <w:rPr>
          <w:rFonts w:ascii="Times New Roman" w:hAnsi="Times New Roman" w:cs="Times New Roman"/>
          <w:sz w:val="24"/>
          <w:lang w:val="en-US"/>
        </w:rPr>
        <w:t>17 December 1517</w:t>
      </w:r>
      <w:r>
        <w:rPr>
          <w:rFonts w:ascii="Times New Roman" w:hAnsi="Times New Roman" w:cs="Times New Roman"/>
          <w:sz w:val="24"/>
          <w:lang w:val="en-US"/>
        </w:rPr>
        <w:t>,</w:t>
      </w:r>
      <w:r w:rsidRPr="002F02A0">
        <w:rPr>
          <w:rFonts w:ascii="Times New Roman" w:hAnsi="Times New Roman" w:cs="Times New Roman"/>
          <w:sz w:val="24"/>
          <w:lang w:val="en-US"/>
        </w:rPr>
        <w:t xml:space="preserve"> </w:t>
      </w:r>
      <w:r>
        <w:rPr>
          <w:rFonts w:ascii="Times New Roman" w:hAnsi="Times New Roman" w:cs="Times New Roman"/>
          <w:sz w:val="24"/>
          <w:lang w:val="en-US"/>
        </w:rPr>
        <w:t>his</w:t>
      </w:r>
      <w:r w:rsidRPr="002F02A0">
        <w:rPr>
          <w:rFonts w:ascii="Times New Roman" w:hAnsi="Times New Roman" w:cs="Times New Roman"/>
          <w:sz w:val="24"/>
          <w:lang w:val="en-US"/>
        </w:rPr>
        <w:t xml:space="preserve"> exclu</w:t>
      </w:r>
      <w:r>
        <w:rPr>
          <w:rFonts w:ascii="Times New Roman" w:hAnsi="Times New Roman" w:cs="Times New Roman"/>
          <w:sz w:val="24"/>
          <w:lang w:val="en-US"/>
        </w:rPr>
        <w:t>sion</w:t>
      </w:r>
      <w:r w:rsidRPr="002F02A0">
        <w:rPr>
          <w:rFonts w:ascii="Times New Roman" w:hAnsi="Times New Roman" w:cs="Times New Roman"/>
          <w:sz w:val="24"/>
          <w:lang w:val="en-US"/>
        </w:rPr>
        <w:t xml:space="preserve"> (‘</w:t>
      </w:r>
      <w:r>
        <w:rPr>
          <w:rFonts w:ascii="Times New Roman" w:hAnsi="Times New Roman" w:cs="Times New Roman"/>
          <w:sz w:val="24"/>
          <w:lang w:val="en-US"/>
        </w:rPr>
        <w:t>lasciato indreto come un cazo’</w:t>
      </w:r>
      <w:r w:rsidRPr="002F02A0">
        <w:rPr>
          <w:rFonts w:ascii="Times New Roman" w:hAnsi="Times New Roman" w:cs="Times New Roman"/>
          <w:sz w:val="24"/>
          <w:lang w:val="en-US"/>
        </w:rPr>
        <w:t>) from the list of court celebrities that Ariosto introduced in the last canto of the poem.</w:t>
      </w:r>
      <w:r w:rsidRPr="002F02A0">
        <w:rPr>
          <w:rStyle w:val="EndnoteReference"/>
          <w:rFonts w:ascii="Times New Roman" w:hAnsi="Times New Roman" w:cs="Times New Roman"/>
          <w:sz w:val="24"/>
          <w:lang w:val="en-US"/>
        </w:rPr>
        <w:endnoteReference w:id="6"/>
      </w:r>
      <w:r w:rsidRPr="002F02A0">
        <w:rPr>
          <w:rFonts w:ascii="Times New Roman" w:hAnsi="Times New Roman" w:cs="Times New Roman"/>
          <w:sz w:val="24"/>
          <w:lang w:val="en-US"/>
        </w:rPr>
        <w:t xml:space="preserve"> I</w:t>
      </w:r>
      <w:r>
        <w:rPr>
          <w:rFonts w:ascii="Times New Roman" w:hAnsi="Times New Roman" w:cs="Times New Roman"/>
          <w:sz w:val="24"/>
          <w:lang w:val="en-US"/>
        </w:rPr>
        <w:t xml:space="preserve">t is there, in the court of Ferrara </w:t>
      </w:r>
      <w:r>
        <w:rPr>
          <w:rFonts w:ascii="Times New Roman" w:hAnsi="Times New Roman" w:cs="Times New Roman"/>
          <w:sz w:val="24"/>
          <w:lang w:val="en-US"/>
        </w:rPr>
        <w:lastRenderedPageBreak/>
        <w:t xml:space="preserve">with the first </w:t>
      </w:r>
      <w:r w:rsidRPr="00477AE3">
        <w:rPr>
          <w:rFonts w:ascii="Times New Roman" w:hAnsi="Times New Roman" w:cs="Times New Roman"/>
          <w:i/>
          <w:sz w:val="24"/>
          <w:lang w:val="en-US"/>
        </w:rPr>
        <w:t>Furioso</w:t>
      </w:r>
      <w:r>
        <w:rPr>
          <w:rFonts w:ascii="Times New Roman" w:hAnsi="Times New Roman" w:cs="Times New Roman"/>
          <w:sz w:val="24"/>
          <w:lang w:val="en-US"/>
        </w:rPr>
        <w:t xml:space="preserve">, that everything began: the masterpiece that we now include in the Western canon, Ariosto’s fame, and an influential turn in European literature. </w:t>
      </w:r>
    </w:p>
    <w:p w:rsidR="006A3A73" w:rsidRDefault="006A3A73" w:rsidP="003E3819">
      <w:pPr>
        <w:spacing w:after="0" w:line="295" w:lineRule="auto"/>
        <w:ind w:firstLine="708"/>
        <w:contextualSpacing/>
        <w:rPr>
          <w:rFonts w:ascii="Times New Roman" w:hAnsi="Times New Roman" w:cs="Times New Roman"/>
          <w:sz w:val="24"/>
          <w:lang w:val="en-US"/>
        </w:rPr>
      </w:pPr>
    </w:p>
    <w:p w:rsidR="006A3A73" w:rsidRPr="002F02A0" w:rsidRDefault="006A3A73" w:rsidP="003E3819">
      <w:pPr>
        <w:spacing w:after="0" w:line="295" w:lineRule="auto"/>
        <w:contextualSpacing/>
        <w:rPr>
          <w:rFonts w:ascii="Times New Roman" w:eastAsia="Times New Roman" w:hAnsi="Times New Roman" w:cs="Times New Roman"/>
          <w:sz w:val="24"/>
          <w:lang w:val="en-US"/>
        </w:rPr>
      </w:pPr>
    </w:p>
    <w:p w:rsidR="006A3A73" w:rsidRPr="002F02A0" w:rsidRDefault="006A3A73" w:rsidP="48F84E42">
      <w:pPr>
        <w:spacing w:after="0" w:line="295" w:lineRule="auto"/>
        <w:contextualSpacing/>
        <w:rPr>
          <w:rFonts w:ascii="Times New Roman" w:hAnsi="Times New Roman" w:cs="Times New Roman"/>
          <w:b/>
          <w:bCs/>
          <w:sz w:val="24"/>
          <w:szCs w:val="24"/>
          <w:lang w:val="en-US"/>
        </w:rPr>
      </w:pPr>
      <w:r w:rsidRPr="48F84E42">
        <w:rPr>
          <w:rFonts w:ascii="Times New Roman" w:hAnsi="Times New Roman" w:cs="Times New Roman"/>
          <w:b/>
          <w:bCs/>
          <w:sz w:val="24"/>
          <w:szCs w:val="24"/>
          <w:lang w:val="en-US"/>
        </w:rPr>
        <w:t>Ariosto from Classic to Pop</w:t>
      </w:r>
    </w:p>
    <w:p w:rsidR="006A3A73" w:rsidRPr="002F02A0"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03E3819">
      <w:pPr>
        <w:spacing w:after="0" w:line="295" w:lineRule="auto"/>
        <w:rPr>
          <w:rFonts w:ascii="Times New Roman" w:eastAsia="Times New Roman" w:hAnsi="Times New Roman" w:cs="Times New Roman"/>
          <w:sz w:val="24"/>
          <w:lang w:val="en-US"/>
        </w:rPr>
      </w:pPr>
      <w:r w:rsidRPr="002F02A0">
        <w:rPr>
          <w:rFonts w:ascii="Times New Roman" w:eastAsia="Times New Roman" w:hAnsi="Times New Roman" w:cs="Times New Roman"/>
          <w:sz w:val="24"/>
          <w:lang w:val="en-US"/>
        </w:rPr>
        <w:t>A</w:t>
      </w:r>
      <w:r>
        <w:rPr>
          <w:rFonts w:ascii="Times New Roman" w:eastAsia="Times New Roman" w:hAnsi="Times New Roman" w:cs="Times New Roman"/>
          <w:sz w:val="24"/>
          <w:lang w:val="en-US"/>
        </w:rPr>
        <w:t xml:space="preserve">pparently neglected in recent times </w:t>
      </w:r>
      <w:r w:rsidRPr="00FB0619">
        <w:rPr>
          <w:rFonts w:ascii="Times New Roman" w:hAnsi="Times New Roman" w:cs="Times New Roman"/>
          <w:sz w:val="24"/>
          <w:szCs w:val="24"/>
          <w:lang w:val="en-US"/>
        </w:rPr>
        <w:t>both at an academic and at a popular level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Orlando Furioso</w:t>
      </w:r>
      <w:r>
        <w:rPr>
          <w:rFonts w:ascii="Times New Roman" w:hAnsi="Times New Roman" w:cs="Times New Roman"/>
          <w:sz w:val="24"/>
          <w:szCs w:val="24"/>
          <w:lang w:val="en-US"/>
        </w:rPr>
        <w:t xml:space="preserve"> proves more and more in tune with contemporary culture when one considers </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its</w:t>
      </w:r>
      <w:r w:rsidRPr="002F02A0">
        <w:rPr>
          <w:rFonts w:ascii="Times New Roman" w:eastAsia="Times New Roman" w:hAnsi="Times New Roman" w:cs="Times New Roman"/>
          <w:sz w:val="24"/>
          <w:lang w:val="en-US"/>
        </w:rPr>
        <w:t xml:space="preserve"> influence </w:t>
      </w:r>
      <w:r>
        <w:rPr>
          <w:rFonts w:ascii="Times New Roman" w:eastAsia="Times New Roman" w:hAnsi="Times New Roman" w:cs="Times New Roman"/>
          <w:sz w:val="24"/>
          <w:lang w:val="en-US"/>
        </w:rPr>
        <w:t>o</w:t>
      </w:r>
      <w:r w:rsidRPr="002F02A0">
        <w:rPr>
          <w:rFonts w:ascii="Times New Roman" w:eastAsia="Times New Roman" w:hAnsi="Times New Roman" w:cs="Times New Roman"/>
          <w:sz w:val="24"/>
          <w:lang w:val="en-US"/>
        </w:rPr>
        <w:t xml:space="preserve">n </w:t>
      </w:r>
      <w:r>
        <w:rPr>
          <w:rFonts w:ascii="Times New Roman" w:eastAsia="Times New Roman" w:hAnsi="Times New Roman" w:cs="Times New Roman"/>
          <w:sz w:val="24"/>
          <w:lang w:val="en-US"/>
        </w:rPr>
        <w:t>twentieth- and twenty-first-century literature and art</w:t>
      </w:r>
      <w:r w:rsidRPr="00FB0619">
        <w:rPr>
          <w:rFonts w:ascii="Times New Roman" w:hAnsi="Times New Roman" w:cs="Times New Roman"/>
          <w:sz w:val="24"/>
          <w:szCs w:val="24"/>
          <w:lang w:val="en-US"/>
        </w:rPr>
        <w:t>.</w:t>
      </w:r>
      <w:r w:rsidRPr="00FB0619">
        <w:rPr>
          <w:rFonts w:ascii="Times New Roman" w:eastAsia="Times New Roman" w:hAnsi="Times New Roman" w:cs="Times New Roman"/>
          <w:sz w:val="24"/>
          <w:szCs w:val="24"/>
          <w:lang w:val="en-US"/>
        </w:rPr>
        <w:t xml:space="preserve"> P</w:t>
      </w:r>
      <w:r w:rsidRPr="002F02A0">
        <w:rPr>
          <w:rFonts w:ascii="Times New Roman" w:eastAsia="Times New Roman" w:hAnsi="Times New Roman" w:cs="Times New Roman"/>
          <w:sz w:val="24"/>
          <w:lang w:val="en-US"/>
        </w:rPr>
        <w:t>op</w:t>
      </w:r>
      <w:r>
        <w:rPr>
          <w:rFonts w:ascii="Times New Roman" w:eastAsia="Times New Roman" w:hAnsi="Times New Roman" w:cs="Times New Roman"/>
          <w:sz w:val="24"/>
          <w:lang w:val="en-US"/>
        </w:rPr>
        <w:t>ular</w:t>
      </w:r>
      <w:r w:rsidRPr="002F02A0">
        <w:rPr>
          <w:rFonts w:ascii="Times New Roman" w:eastAsia="Times New Roman" w:hAnsi="Times New Roman" w:cs="Times New Roman"/>
          <w:sz w:val="24"/>
          <w:lang w:val="en-US"/>
        </w:rPr>
        <w:t xml:space="preserve"> writers </w:t>
      </w:r>
      <w:r>
        <w:rPr>
          <w:rFonts w:ascii="Times New Roman" w:eastAsia="Times New Roman" w:hAnsi="Times New Roman" w:cs="Times New Roman"/>
          <w:sz w:val="24"/>
          <w:lang w:val="en-US"/>
        </w:rPr>
        <w:t>began to be</w:t>
      </w:r>
      <w:r w:rsidRPr="002F02A0">
        <w:rPr>
          <w:rFonts w:ascii="Times New Roman" w:eastAsia="Times New Roman" w:hAnsi="Times New Roman" w:cs="Times New Roman"/>
          <w:sz w:val="24"/>
          <w:lang w:val="en-US"/>
        </w:rPr>
        <w:t xml:space="preserve"> </w:t>
      </w:r>
      <w:r w:rsidRPr="00B078F4">
        <w:rPr>
          <w:rFonts w:ascii="Times New Roman" w:eastAsia="Times New Roman" w:hAnsi="Times New Roman" w:cs="Times New Roman"/>
          <w:sz w:val="24"/>
          <w:szCs w:val="24"/>
          <w:lang w:val="en-US"/>
        </w:rPr>
        <w:t xml:space="preserve">intrigued with Ariosto’s poem </w:t>
      </w:r>
      <w:r>
        <w:rPr>
          <w:rFonts w:ascii="Times New Roman" w:eastAsia="Times New Roman" w:hAnsi="Times New Roman" w:cs="Times New Roman"/>
          <w:sz w:val="24"/>
          <w:szCs w:val="24"/>
          <w:lang w:val="en-US"/>
        </w:rPr>
        <w:t>in</w:t>
      </w:r>
      <w:r w:rsidRPr="00B078F4">
        <w:rPr>
          <w:rFonts w:ascii="Times New Roman" w:eastAsia="Times New Roman" w:hAnsi="Times New Roman" w:cs="Times New Roman"/>
          <w:sz w:val="24"/>
          <w:szCs w:val="24"/>
          <w:lang w:val="en-US"/>
        </w:rPr>
        <w:t xml:space="preserve"> the 1940s, when </w:t>
      </w:r>
      <w:r>
        <w:rPr>
          <w:rFonts w:ascii="Times New Roman" w:eastAsia="Times New Roman" w:hAnsi="Times New Roman" w:cs="Times New Roman"/>
          <w:sz w:val="24"/>
          <w:szCs w:val="24"/>
          <w:lang w:val="en-US"/>
        </w:rPr>
        <w:t xml:space="preserve">the </w:t>
      </w:r>
      <w:r w:rsidRPr="00B078F4">
        <w:rPr>
          <w:rFonts w:ascii="Times New Roman" w:eastAsia="Times New Roman" w:hAnsi="Times New Roman" w:cs="Times New Roman"/>
          <w:sz w:val="24"/>
          <w:szCs w:val="24"/>
          <w:lang w:val="en-US"/>
        </w:rPr>
        <w:t xml:space="preserve">American sci-fi writers </w:t>
      </w:r>
      <w:r w:rsidRPr="00B078F4">
        <w:rPr>
          <w:rFonts w:ascii="Times New Roman" w:hAnsi="Times New Roman" w:cs="Times New Roman"/>
          <w:sz w:val="24"/>
          <w:szCs w:val="24"/>
          <w:lang w:val="en-US"/>
        </w:rPr>
        <w:t>L. Sprague de Camp (1907-2000) and Fletcher Pratt (1897-1956)</w:t>
      </w:r>
      <w:r w:rsidRPr="00B078F4">
        <w:rPr>
          <w:rFonts w:ascii="Times New Roman" w:eastAsia="Times New Roman" w:hAnsi="Times New Roman" w:cs="Times New Roman"/>
          <w:sz w:val="24"/>
          <w:szCs w:val="24"/>
          <w:lang w:val="en-US"/>
        </w:rPr>
        <w:t xml:space="preserve"> found in </w:t>
      </w:r>
      <w:r w:rsidRPr="00B078F4">
        <w:rPr>
          <w:rFonts w:ascii="Times New Roman" w:eastAsia="Times New Roman" w:hAnsi="Times New Roman" w:cs="Times New Roman"/>
          <w:i/>
          <w:sz w:val="24"/>
          <w:szCs w:val="24"/>
          <w:lang w:val="en-US"/>
        </w:rPr>
        <w:t>Orlando Furioso</w:t>
      </w:r>
      <w:r w:rsidRPr="00B078F4">
        <w:rPr>
          <w:rFonts w:ascii="Times New Roman" w:eastAsia="Times New Roman" w:hAnsi="Times New Roman" w:cs="Times New Roman"/>
          <w:sz w:val="24"/>
          <w:szCs w:val="24"/>
          <w:lang w:val="en-US"/>
        </w:rPr>
        <w:t xml:space="preserve"> an incredible source of varied chivalric</w:t>
      </w:r>
      <w:r>
        <w:rPr>
          <w:rFonts w:ascii="Times New Roman" w:eastAsia="Times New Roman" w:hAnsi="Times New Roman" w:cs="Times New Roman"/>
          <w:sz w:val="24"/>
          <w:szCs w:val="24"/>
          <w:lang w:val="en-US"/>
        </w:rPr>
        <w:t>-</w:t>
      </w:r>
      <w:r w:rsidRPr="00B078F4">
        <w:rPr>
          <w:rFonts w:ascii="Times New Roman" w:eastAsia="Times New Roman" w:hAnsi="Times New Roman" w:cs="Times New Roman"/>
          <w:sz w:val="24"/>
          <w:szCs w:val="24"/>
          <w:lang w:val="en-US"/>
        </w:rPr>
        <w:t>heroic and erotic materials.</w:t>
      </w:r>
      <w:r>
        <w:rPr>
          <w:rStyle w:val="EndnoteReference"/>
          <w:rFonts w:ascii="Times New Roman" w:eastAsia="Times New Roman" w:hAnsi="Times New Roman" w:cs="Times New Roman"/>
          <w:sz w:val="24"/>
          <w:szCs w:val="24"/>
          <w:lang w:val="en-US"/>
        </w:rPr>
        <w:endnoteReference w:id="7"/>
      </w:r>
      <w:r w:rsidRPr="00B078F4">
        <w:rPr>
          <w:rFonts w:ascii="Times New Roman" w:eastAsia="Times New Roman" w:hAnsi="Times New Roman" w:cs="Times New Roman"/>
          <w:sz w:val="24"/>
          <w:szCs w:val="24"/>
          <w:lang w:val="en-US"/>
        </w:rPr>
        <w:t xml:space="preserve"> More recently, the American</w:t>
      </w:r>
      <w:r>
        <w:rPr>
          <w:rFonts w:ascii="Times New Roman" w:eastAsia="Times New Roman" w:hAnsi="Times New Roman" w:cs="Times New Roman"/>
          <w:sz w:val="24"/>
          <w:lang w:val="en-US"/>
        </w:rPr>
        <w:t xml:space="preserve"> writer </w:t>
      </w:r>
      <w:r w:rsidRPr="002F02A0">
        <w:rPr>
          <w:rFonts w:ascii="Times New Roman" w:eastAsia="Times New Roman" w:hAnsi="Times New Roman" w:cs="Times New Roman"/>
          <w:sz w:val="24"/>
          <w:lang w:val="en-US"/>
        </w:rPr>
        <w:t>Chelsea Quinn  Yarbro</w:t>
      </w:r>
      <w:r>
        <w:rPr>
          <w:rFonts w:ascii="Times New Roman" w:eastAsia="Times New Roman" w:hAnsi="Times New Roman" w:cs="Times New Roman"/>
          <w:sz w:val="24"/>
          <w:lang w:val="en-US"/>
        </w:rPr>
        <w:t xml:space="preserve"> (b. 1942)</w:t>
      </w:r>
      <w:r w:rsidRPr="002F02A0">
        <w:rPr>
          <w:rFonts w:ascii="Times New Roman" w:eastAsia="Times New Roman" w:hAnsi="Times New Roman" w:cs="Times New Roman"/>
          <w:sz w:val="24"/>
          <w:lang w:val="en-US"/>
        </w:rPr>
        <w:t xml:space="preserve">, the 2014 World Fantasy Award – Life Achievement winner, published the uchronian novel </w:t>
      </w:r>
      <w:r w:rsidRPr="002F02A0">
        <w:rPr>
          <w:rFonts w:ascii="Times New Roman" w:eastAsia="Times New Roman" w:hAnsi="Times New Roman" w:cs="Times New Roman"/>
          <w:i/>
          <w:iCs/>
          <w:sz w:val="24"/>
          <w:lang w:val="en-US"/>
        </w:rPr>
        <w:t>Ariosto</w:t>
      </w:r>
      <w:r>
        <w:rPr>
          <w:rFonts w:ascii="Times New Roman" w:eastAsia="Times New Roman" w:hAnsi="Times New Roman" w:cs="Times New Roman"/>
          <w:sz w:val="24"/>
          <w:lang w:val="en-US"/>
        </w:rPr>
        <w:t>:</w:t>
      </w:r>
      <w:r w:rsidRPr="002F02A0">
        <w:rPr>
          <w:rFonts w:ascii="Times New Roman" w:eastAsia="Times New Roman" w:hAnsi="Times New Roman" w:cs="Times New Roman"/>
          <w:i/>
          <w:sz w:val="24"/>
          <w:lang w:val="en-US"/>
        </w:rPr>
        <w:t xml:space="preserve"> Ariosto Furioso, a Romance for an Alternate Renaissance</w:t>
      </w:r>
      <w:r w:rsidRPr="002F02A0">
        <w:rPr>
          <w:rFonts w:ascii="Times New Roman" w:eastAsia="Times New Roman" w:hAnsi="Times New Roman" w:cs="Times New Roman"/>
          <w:sz w:val="24"/>
          <w:lang w:val="en-US"/>
        </w:rPr>
        <w:t xml:space="preserve"> (1980),</w:t>
      </w:r>
      <w:r>
        <w:rPr>
          <w:rStyle w:val="EndnoteReference"/>
          <w:rFonts w:ascii="Times New Roman" w:eastAsia="Times New Roman" w:hAnsi="Times New Roman" w:cs="Times New Roman"/>
          <w:sz w:val="24"/>
          <w:lang w:val="en-US"/>
        </w:rPr>
        <w:endnoteReference w:id="8"/>
      </w:r>
      <w:r w:rsidRPr="002F02A0">
        <w:rPr>
          <w:rFonts w:ascii="Times New Roman" w:eastAsia="Times New Roman" w:hAnsi="Times New Roman" w:cs="Times New Roman"/>
          <w:sz w:val="24"/>
          <w:lang w:val="en-US"/>
        </w:rPr>
        <w:t xml:space="preserve"> in which Ludovico Ariosto works at the court of an imaginary Damiano de’ Medici to defend the unity of Italy against its enemies and champions the freedom of the American Indians in a hero-like fashion</w:t>
      </w:r>
      <w:r>
        <w:rPr>
          <w:rFonts w:ascii="Times New Roman" w:eastAsia="Times New Roman" w:hAnsi="Times New Roman" w:cs="Times New Roman"/>
          <w:sz w:val="24"/>
          <w:lang w:val="en-US"/>
        </w:rPr>
        <w:t>. Four years later,</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the British novelist and essayist David </w:t>
      </w:r>
      <w:r w:rsidRPr="002F02A0">
        <w:rPr>
          <w:rFonts w:ascii="Times New Roman" w:eastAsia="Times New Roman" w:hAnsi="Times New Roman" w:cs="Times New Roman"/>
          <w:sz w:val="24"/>
          <w:lang w:val="en-US"/>
        </w:rPr>
        <w:t>L</w:t>
      </w:r>
      <w:r>
        <w:rPr>
          <w:rFonts w:ascii="Times New Roman" w:eastAsia="Times New Roman" w:hAnsi="Times New Roman" w:cs="Times New Roman"/>
          <w:sz w:val="24"/>
          <w:lang w:val="en-US"/>
        </w:rPr>
        <w:t xml:space="preserve">odge (b. 1935) used </w:t>
      </w:r>
      <w:r>
        <w:rPr>
          <w:rFonts w:ascii="Times New Roman" w:eastAsia="Times New Roman" w:hAnsi="Times New Roman" w:cs="Times New Roman"/>
          <w:i/>
          <w:sz w:val="24"/>
          <w:lang w:val="en-US"/>
        </w:rPr>
        <w:t>Orlando Furioso</w:t>
      </w:r>
      <w:r>
        <w:rPr>
          <w:rFonts w:ascii="Times New Roman" w:eastAsia="Times New Roman" w:hAnsi="Times New Roman" w:cs="Times New Roman"/>
          <w:sz w:val="24"/>
          <w:lang w:val="en-US"/>
        </w:rPr>
        <w:t xml:space="preserve"> as the subtext to construct the plot and the critical interpretation of his ‘academic romance’ </w:t>
      </w:r>
      <w:r>
        <w:rPr>
          <w:rFonts w:ascii="Times New Roman" w:eastAsia="Times New Roman" w:hAnsi="Times New Roman" w:cs="Times New Roman"/>
          <w:i/>
          <w:sz w:val="24"/>
          <w:lang w:val="en-US"/>
        </w:rPr>
        <w:t>Small World</w:t>
      </w:r>
      <w:r>
        <w:rPr>
          <w:rFonts w:ascii="Times New Roman" w:eastAsia="Times New Roman" w:hAnsi="Times New Roman" w:cs="Times New Roman"/>
          <w:sz w:val="24"/>
          <w:lang w:val="en-US"/>
        </w:rPr>
        <w:t xml:space="preserve"> (1984).</w:t>
      </w:r>
      <w:r>
        <w:rPr>
          <w:rStyle w:val="EndnoteReference"/>
          <w:rFonts w:ascii="Times New Roman" w:eastAsia="Times New Roman" w:hAnsi="Times New Roman" w:cs="Times New Roman"/>
          <w:sz w:val="24"/>
          <w:lang w:val="en-US"/>
        </w:rPr>
        <w:endnoteReference w:id="9"/>
      </w:r>
      <w:r>
        <w:rPr>
          <w:rFonts w:ascii="Times New Roman" w:eastAsia="Times New Roman" w:hAnsi="Times New Roman" w:cs="Times New Roman"/>
          <w:sz w:val="24"/>
          <w:lang w:val="en-US"/>
        </w:rPr>
        <w:t xml:space="preserve"> I</w:t>
      </w:r>
      <w:r w:rsidRPr="002F02A0">
        <w:rPr>
          <w:rFonts w:ascii="Times New Roman" w:eastAsia="Times New Roman" w:hAnsi="Times New Roman" w:cs="Times New Roman"/>
          <w:sz w:val="24"/>
          <w:lang w:val="en-US"/>
        </w:rPr>
        <w:t xml:space="preserve">n 2000 the </w:t>
      </w:r>
      <w:r>
        <w:rPr>
          <w:rFonts w:ascii="Times New Roman" w:eastAsia="Times New Roman" w:hAnsi="Times New Roman" w:cs="Times New Roman"/>
          <w:sz w:val="24"/>
          <w:lang w:val="en-US"/>
        </w:rPr>
        <w:t xml:space="preserve">American </w:t>
      </w:r>
      <w:r w:rsidRPr="002F02A0">
        <w:rPr>
          <w:rFonts w:ascii="Times New Roman" w:eastAsia="Times New Roman" w:hAnsi="Times New Roman" w:cs="Times New Roman"/>
          <w:sz w:val="24"/>
          <w:lang w:val="en-US"/>
        </w:rPr>
        <w:t xml:space="preserve">illustrator and writer Ron Miller (b. 1947) </w:t>
      </w:r>
      <w:r>
        <w:rPr>
          <w:rFonts w:ascii="Times New Roman" w:eastAsia="Times New Roman" w:hAnsi="Times New Roman" w:cs="Times New Roman"/>
          <w:sz w:val="24"/>
          <w:lang w:val="en-US"/>
        </w:rPr>
        <w:t>virtually</w:t>
      </w:r>
      <w:r w:rsidRPr="002F02A0">
        <w:rPr>
          <w:rFonts w:ascii="Times New Roman" w:eastAsia="Times New Roman" w:hAnsi="Times New Roman" w:cs="Times New Roman"/>
          <w:sz w:val="24"/>
          <w:lang w:val="en-US"/>
        </w:rPr>
        <w:t xml:space="preserve"> faithfully rewrote the story </w:t>
      </w:r>
      <w:r>
        <w:rPr>
          <w:rFonts w:ascii="Times New Roman" w:eastAsia="Times New Roman" w:hAnsi="Times New Roman" w:cs="Times New Roman"/>
          <w:sz w:val="24"/>
          <w:lang w:val="en-US"/>
        </w:rPr>
        <w:t>from the perspective of</w:t>
      </w:r>
      <w:r w:rsidRPr="002F02A0">
        <w:rPr>
          <w:rFonts w:ascii="Times New Roman" w:eastAsia="Times New Roman" w:hAnsi="Times New Roman" w:cs="Times New Roman"/>
          <w:sz w:val="24"/>
          <w:lang w:val="en-US"/>
        </w:rPr>
        <w:t xml:space="preserve"> Bradamant</w:t>
      </w:r>
      <w:r>
        <w:rPr>
          <w:rFonts w:ascii="Times New Roman" w:eastAsia="Times New Roman" w:hAnsi="Times New Roman" w:cs="Times New Roman"/>
          <w:sz w:val="24"/>
          <w:lang w:val="en-US"/>
        </w:rPr>
        <w:t>e, the woman warrior who is Ruggiero’s betrothed and Este progenitor,</w:t>
      </w:r>
      <w:r w:rsidRPr="002F02A0">
        <w:rPr>
          <w:rFonts w:ascii="Times New Roman" w:eastAsia="Times New Roman" w:hAnsi="Times New Roman" w:cs="Times New Roman"/>
          <w:sz w:val="24"/>
          <w:lang w:val="en-US"/>
        </w:rPr>
        <w:t xml:space="preserve"> in his graphic novel </w:t>
      </w:r>
      <w:r w:rsidRPr="002F02A0">
        <w:rPr>
          <w:rFonts w:ascii="Times New Roman" w:eastAsia="Times New Roman" w:hAnsi="Times New Roman" w:cs="Times New Roman"/>
          <w:i/>
          <w:iCs/>
          <w:sz w:val="24"/>
          <w:lang w:val="en-US"/>
        </w:rPr>
        <w:t>Bradamant: The Iron Tempest</w:t>
      </w:r>
      <w:r w:rsidRPr="002F02A0">
        <w:rPr>
          <w:rFonts w:ascii="Times New Roman" w:eastAsia="Times New Roman" w:hAnsi="Times New Roman" w:cs="Times New Roman"/>
          <w:sz w:val="24"/>
          <w:lang w:val="en-US"/>
        </w:rPr>
        <w:t>.</w:t>
      </w:r>
      <w:r>
        <w:rPr>
          <w:rStyle w:val="EndnoteReference"/>
          <w:rFonts w:ascii="Times New Roman" w:eastAsia="Times New Roman" w:hAnsi="Times New Roman" w:cs="Times New Roman"/>
          <w:sz w:val="24"/>
          <w:lang w:val="en-US"/>
        </w:rPr>
        <w:endnoteReference w:id="10"/>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In 2008 Salman Rushdie (b. 1947) listed </w:t>
      </w:r>
      <w:r w:rsidRPr="00A76D8E">
        <w:rPr>
          <w:rFonts w:ascii="Times New Roman" w:eastAsia="Times New Roman" w:hAnsi="Times New Roman" w:cs="Times New Roman"/>
          <w:i/>
          <w:sz w:val="24"/>
          <w:lang w:val="en-US"/>
        </w:rPr>
        <w:t>Orlando Furioso</w:t>
      </w:r>
      <w:r>
        <w:rPr>
          <w:rFonts w:ascii="Times New Roman" w:eastAsia="Times New Roman" w:hAnsi="Times New Roman" w:cs="Times New Roman"/>
          <w:sz w:val="24"/>
          <w:lang w:val="en-US"/>
        </w:rPr>
        <w:t xml:space="preserve"> among the sources of his novel </w:t>
      </w:r>
      <w:r>
        <w:rPr>
          <w:rFonts w:ascii="Times New Roman" w:eastAsia="Times New Roman" w:hAnsi="Times New Roman" w:cs="Times New Roman"/>
          <w:i/>
          <w:sz w:val="24"/>
          <w:lang w:val="en-US"/>
        </w:rPr>
        <w:t>The Enchantress of Florence</w:t>
      </w:r>
      <w:r>
        <w:rPr>
          <w:rFonts w:ascii="Times New Roman" w:eastAsia="Times New Roman" w:hAnsi="Times New Roman" w:cs="Times New Roman"/>
          <w:sz w:val="24"/>
          <w:lang w:val="en-US"/>
        </w:rPr>
        <w:t>.</w:t>
      </w:r>
      <w:r>
        <w:rPr>
          <w:rStyle w:val="EndnoteReference"/>
          <w:rFonts w:ascii="Times New Roman" w:eastAsia="Times New Roman" w:hAnsi="Times New Roman" w:cs="Times New Roman"/>
          <w:sz w:val="24"/>
          <w:lang w:val="en-US"/>
        </w:rPr>
        <w:endnoteReference w:id="11"/>
      </w:r>
      <w:r w:rsidRPr="00A76D8E">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sz w:val="24"/>
          <w:lang w:val="en-US"/>
        </w:rPr>
        <w:t xml:space="preserve">Not to mention the late Russell Hoban (1925-2011), who went back to Ariosto’s most intriguing and elusive heroine, Angelica, in two of his novels, </w:t>
      </w:r>
      <w:r>
        <w:rPr>
          <w:rFonts w:ascii="Times New Roman" w:eastAsia="Times New Roman" w:hAnsi="Times New Roman" w:cs="Times New Roman"/>
          <w:sz w:val="24"/>
          <w:lang w:val="en-US"/>
        </w:rPr>
        <w:t xml:space="preserve">published </w:t>
      </w:r>
      <w:r w:rsidRPr="002F02A0">
        <w:rPr>
          <w:rFonts w:ascii="Times New Roman" w:eastAsia="Times New Roman" w:hAnsi="Times New Roman" w:cs="Times New Roman"/>
          <w:sz w:val="24"/>
          <w:lang w:val="en-US"/>
        </w:rPr>
        <w:t>with an interval of more than ten years</w:t>
      </w:r>
      <w:r>
        <w:rPr>
          <w:rFonts w:ascii="Times New Roman" w:eastAsia="Times New Roman" w:hAnsi="Times New Roman" w:cs="Times New Roman"/>
          <w:sz w:val="24"/>
          <w:lang w:val="en-US"/>
        </w:rPr>
        <w:t xml:space="preserve"> between them:</w:t>
      </w:r>
      <w:r w:rsidRPr="002F02A0">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i/>
          <w:iCs/>
          <w:sz w:val="24"/>
          <w:lang w:val="en-US"/>
        </w:rPr>
        <w:t>Angelica’s Grotto</w:t>
      </w:r>
      <w:r w:rsidRPr="002F02A0">
        <w:rPr>
          <w:rFonts w:ascii="Times New Roman" w:eastAsia="Times New Roman" w:hAnsi="Times New Roman" w:cs="Times New Roman"/>
          <w:sz w:val="24"/>
          <w:lang w:val="en-US"/>
        </w:rPr>
        <w:t xml:space="preserve"> (1999), where an Angelica</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Melissa introduces a seventy-two-year-old University Professor of Art History to the mysteries of online sex in an ariostesque fashion, and </w:t>
      </w:r>
      <w:r w:rsidRPr="002F02A0">
        <w:rPr>
          <w:rFonts w:ascii="Times New Roman" w:eastAsia="Times New Roman" w:hAnsi="Times New Roman" w:cs="Times New Roman"/>
          <w:i/>
          <w:iCs/>
          <w:sz w:val="24"/>
          <w:lang w:val="en-US"/>
        </w:rPr>
        <w:t>Angelica Lost and Found</w:t>
      </w:r>
      <w:r w:rsidRPr="002F02A0">
        <w:rPr>
          <w:rFonts w:ascii="Times New Roman" w:eastAsia="Times New Roman" w:hAnsi="Times New Roman" w:cs="Times New Roman"/>
          <w:sz w:val="24"/>
          <w:lang w:val="en-US"/>
        </w:rPr>
        <w:t xml:space="preserve"> (2010), where the hippogriff, returned to life, falls in love </w:t>
      </w:r>
      <w:r>
        <w:rPr>
          <w:rFonts w:ascii="Times New Roman" w:eastAsia="Times New Roman" w:hAnsi="Times New Roman" w:cs="Times New Roman"/>
          <w:sz w:val="24"/>
          <w:lang w:val="en-US"/>
        </w:rPr>
        <w:t>with</w:t>
      </w:r>
      <w:r w:rsidRPr="002F02A0">
        <w:rPr>
          <w:rFonts w:ascii="Times New Roman" w:eastAsia="Times New Roman" w:hAnsi="Times New Roman" w:cs="Times New Roman"/>
          <w:sz w:val="24"/>
          <w:lang w:val="en-US"/>
        </w:rPr>
        <w:t xml:space="preserve"> a contemporary American Angelica</w:t>
      </w:r>
      <w:r>
        <w:rPr>
          <w:rFonts w:ascii="Times New Roman" w:eastAsia="Times New Roman" w:hAnsi="Times New Roman" w:cs="Times New Roman"/>
          <w:sz w:val="24"/>
          <w:lang w:val="en-US"/>
        </w:rPr>
        <w:t xml:space="preserve"> from San Francisco</w:t>
      </w:r>
      <w:r w:rsidRPr="002F02A0">
        <w:rPr>
          <w:rFonts w:ascii="Times New Roman" w:eastAsia="Times New Roman" w:hAnsi="Times New Roman" w:cs="Times New Roman"/>
          <w:sz w:val="24"/>
          <w:lang w:val="en-US"/>
        </w:rPr>
        <w:t>.</w:t>
      </w:r>
      <w:r>
        <w:rPr>
          <w:rStyle w:val="EndnoteReference"/>
          <w:rFonts w:ascii="Times New Roman" w:eastAsia="Times New Roman" w:hAnsi="Times New Roman" w:cs="Times New Roman"/>
          <w:sz w:val="24"/>
          <w:lang w:val="en-US"/>
        </w:rPr>
        <w:endnoteReference w:id="12"/>
      </w:r>
      <w:r w:rsidRPr="002F02A0">
        <w:rPr>
          <w:rFonts w:ascii="Times New Roman" w:eastAsia="Times New Roman" w:hAnsi="Times New Roman" w:cs="Times New Roman"/>
          <w:sz w:val="24"/>
          <w:lang w:val="en-US"/>
        </w:rPr>
        <w:t xml:space="preserve"> </w:t>
      </w:r>
    </w:p>
    <w:p w:rsidR="006A3A73" w:rsidRPr="00FF13EF" w:rsidRDefault="006A3A73" w:rsidP="003E3819">
      <w:pPr>
        <w:spacing w:after="0" w:line="295" w:lineRule="auto"/>
        <w:ind w:firstLine="709"/>
        <w:contextualSpacing/>
        <w:rPr>
          <w:rFonts w:ascii="Times New Roman" w:eastAsia="Times New Roman" w:hAnsi="Times New Roman" w:cs="Times New Roman"/>
          <w:sz w:val="24"/>
          <w:lang w:val="en-US"/>
        </w:rPr>
      </w:pPr>
      <w:r w:rsidRPr="002F02A0">
        <w:rPr>
          <w:rFonts w:ascii="Times New Roman" w:eastAsia="Times New Roman" w:hAnsi="Times New Roman" w:cs="Times New Roman"/>
          <w:sz w:val="24"/>
          <w:lang w:val="en-US"/>
        </w:rPr>
        <w:t xml:space="preserve">The American writer Linda C. McCabe is currently dedicating her efforts to retelling the story of </w:t>
      </w:r>
      <w:r>
        <w:rPr>
          <w:rFonts w:ascii="Times New Roman" w:eastAsia="Times New Roman" w:hAnsi="Times New Roman" w:cs="Times New Roman"/>
          <w:sz w:val="24"/>
          <w:lang w:val="en-US"/>
        </w:rPr>
        <w:t xml:space="preserve">the </w:t>
      </w:r>
      <w:r w:rsidRPr="002F02A0">
        <w:rPr>
          <w:rFonts w:ascii="Times New Roman" w:eastAsia="Times New Roman" w:hAnsi="Times New Roman" w:cs="Times New Roman"/>
          <w:sz w:val="24"/>
          <w:lang w:val="en-US"/>
        </w:rPr>
        <w:t>impossible love between Bradamante and Ruggiero</w:t>
      </w:r>
      <w:r>
        <w:rPr>
          <w:rFonts w:ascii="Times New Roman" w:eastAsia="Times New Roman" w:hAnsi="Times New Roman" w:cs="Times New Roman"/>
          <w:sz w:val="24"/>
          <w:lang w:val="en-US"/>
        </w:rPr>
        <w:t>. Her first novel of what should become a series,</w:t>
      </w:r>
      <w:r w:rsidRPr="002F02A0">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i/>
          <w:iCs/>
          <w:sz w:val="24"/>
          <w:lang w:val="en-US"/>
        </w:rPr>
        <w:t>The Quest of the Warrior Maiden</w:t>
      </w:r>
      <w:r>
        <w:rPr>
          <w:rFonts w:ascii="Times New Roman" w:eastAsia="Times New Roman" w:hAnsi="Times New Roman" w:cs="Times New Roman"/>
          <w:iCs/>
          <w:sz w:val="24"/>
          <w:lang w:val="en-US"/>
        </w:rPr>
        <w:t>,</w:t>
      </w:r>
      <w:r>
        <w:rPr>
          <w:rStyle w:val="EndnoteReference"/>
          <w:rFonts w:ascii="Times New Roman" w:eastAsia="Times New Roman" w:hAnsi="Times New Roman" w:cs="Times New Roman"/>
          <w:iCs/>
          <w:sz w:val="24"/>
          <w:lang w:val="en-US"/>
        </w:rPr>
        <w:endnoteReference w:id="13"/>
      </w:r>
      <w:r w:rsidRPr="002F02A0">
        <w:rPr>
          <w:rFonts w:ascii="Times New Roman" w:eastAsia="Times New Roman" w:hAnsi="Times New Roman" w:cs="Times New Roman"/>
          <w:i/>
          <w:iCs/>
          <w:sz w:val="24"/>
          <w:lang w:val="en-US"/>
        </w:rPr>
        <w:t xml:space="preserve"> </w:t>
      </w:r>
      <w:r w:rsidRPr="002F02A0">
        <w:rPr>
          <w:rFonts w:ascii="Times New Roman" w:eastAsia="Times New Roman" w:hAnsi="Times New Roman" w:cs="Times New Roman"/>
          <w:sz w:val="24"/>
          <w:lang w:val="en-US"/>
        </w:rPr>
        <w:t xml:space="preserve">was published in September 2012 and is symptomatic of the wider revival of chivalric tales over the last twenty years at least, which </w:t>
      </w:r>
      <w:r>
        <w:rPr>
          <w:rFonts w:ascii="Times New Roman" w:eastAsia="Times New Roman" w:hAnsi="Times New Roman" w:cs="Times New Roman"/>
          <w:sz w:val="24"/>
          <w:lang w:val="en-US"/>
        </w:rPr>
        <w:t xml:space="preserve">has </w:t>
      </w:r>
      <w:r w:rsidRPr="002F02A0">
        <w:rPr>
          <w:rFonts w:ascii="Times New Roman" w:eastAsia="Times New Roman" w:hAnsi="Times New Roman" w:cs="Times New Roman"/>
          <w:sz w:val="24"/>
          <w:lang w:val="en-US"/>
        </w:rPr>
        <w:t xml:space="preserve">culminated in the </w:t>
      </w:r>
      <w:r>
        <w:rPr>
          <w:rFonts w:ascii="Times New Roman" w:eastAsia="Times New Roman" w:hAnsi="Times New Roman" w:cs="Times New Roman"/>
          <w:sz w:val="24"/>
          <w:lang w:val="en-US"/>
        </w:rPr>
        <w:t>global</w:t>
      </w:r>
      <w:r w:rsidRPr="002F02A0">
        <w:rPr>
          <w:rFonts w:ascii="Times New Roman" w:eastAsia="Times New Roman" w:hAnsi="Times New Roman" w:cs="Times New Roman"/>
          <w:sz w:val="24"/>
          <w:lang w:val="en-US"/>
        </w:rPr>
        <w:t xml:space="preserve"> triumph of the film</w:t>
      </w:r>
      <w:r>
        <w:rPr>
          <w:rFonts w:ascii="Times New Roman" w:eastAsia="Times New Roman" w:hAnsi="Times New Roman" w:cs="Times New Roman"/>
          <w:sz w:val="24"/>
          <w:lang w:val="en-US"/>
        </w:rPr>
        <w:t xml:space="preserve"> series</w:t>
      </w:r>
      <w:r w:rsidRPr="002F02A0">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i/>
          <w:iCs/>
          <w:sz w:val="24"/>
          <w:lang w:val="en-US"/>
        </w:rPr>
        <w:t xml:space="preserve">The Lord of the </w:t>
      </w:r>
      <w:r w:rsidRPr="00FF13EF">
        <w:rPr>
          <w:rFonts w:ascii="Times New Roman" w:eastAsia="Times New Roman" w:hAnsi="Times New Roman" w:cs="Times New Roman"/>
          <w:i/>
          <w:iCs/>
          <w:sz w:val="24"/>
          <w:lang w:val="en-US"/>
        </w:rPr>
        <w:t>Rings</w:t>
      </w:r>
      <w:r>
        <w:rPr>
          <w:rFonts w:ascii="Times New Roman" w:eastAsia="Times New Roman" w:hAnsi="Times New Roman" w:cs="Times New Roman"/>
          <w:iCs/>
          <w:sz w:val="24"/>
          <w:lang w:val="en-US"/>
        </w:rPr>
        <w:t xml:space="preserve"> (2001-2003) and the TV series </w:t>
      </w:r>
      <w:r>
        <w:rPr>
          <w:rFonts w:ascii="Times New Roman" w:eastAsia="Times New Roman" w:hAnsi="Times New Roman" w:cs="Times New Roman"/>
          <w:i/>
          <w:iCs/>
          <w:sz w:val="24"/>
          <w:lang w:val="en-US"/>
        </w:rPr>
        <w:t>Game of Thrones</w:t>
      </w:r>
      <w:r>
        <w:rPr>
          <w:rFonts w:ascii="Times New Roman" w:eastAsia="Times New Roman" w:hAnsi="Times New Roman" w:cs="Times New Roman"/>
          <w:iCs/>
          <w:sz w:val="24"/>
          <w:lang w:val="en-US"/>
        </w:rPr>
        <w:t xml:space="preserve"> (2011-present). </w:t>
      </w:r>
      <w:r w:rsidRPr="00FF13EF">
        <w:rPr>
          <w:rFonts w:ascii="Times New Roman" w:eastAsia="Times New Roman" w:hAnsi="Times New Roman" w:cs="Times New Roman"/>
          <w:sz w:val="24"/>
          <w:lang w:val="en-US"/>
        </w:rPr>
        <w:t>Thanks</w:t>
      </w:r>
      <w:r w:rsidRPr="002F02A0">
        <w:rPr>
          <w:rFonts w:ascii="Times New Roman" w:eastAsia="Times New Roman" w:hAnsi="Times New Roman" w:cs="Times New Roman"/>
          <w:sz w:val="24"/>
          <w:lang w:val="en-US"/>
        </w:rPr>
        <w:t xml:space="preserve"> to the work</w:t>
      </w:r>
      <w:r>
        <w:rPr>
          <w:rFonts w:ascii="Times New Roman" w:eastAsia="Times New Roman" w:hAnsi="Times New Roman" w:cs="Times New Roman"/>
          <w:sz w:val="24"/>
          <w:lang w:val="en-US"/>
        </w:rPr>
        <w:t xml:space="preserve"> of these Anglo-American writers</w:t>
      </w:r>
      <w:r w:rsidRPr="002F02A0">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has definit</w:t>
      </w:r>
      <w:r>
        <w:rPr>
          <w:rFonts w:ascii="Times New Roman" w:eastAsia="Times New Roman" w:hAnsi="Times New Roman" w:cs="Times New Roman"/>
          <w:sz w:val="24"/>
          <w:lang w:val="en-US"/>
        </w:rPr>
        <w:t>iv</w:t>
      </w:r>
      <w:r w:rsidRPr="002F02A0">
        <w:rPr>
          <w:rFonts w:ascii="Times New Roman" w:eastAsia="Times New Roman" w:hAnsi="Times New Roman" w:cs="Times New Roman"/>
          <w:sz w:val="24"/>
          <w:lang w:val="en-US"/>
        </w:rPr>
        <w:t xml:space="preserve">ely entered the broader canon of the classics </w:t>
      </w:r>
      <w:r>
        <w:rPr>
          <w:rFonts w:ascii="Times New Roman" w:eastAsia="Times New Roman" w:hAnsi="Times New Roman" w:cs="Times New Roman"/>
          <w:sz w:val="24"/>
          <w:lang w:val="en-US"/>
        </w:rPr>
        <w:t xml:space="preserve">of literature </w:t>
      </w:r>
      <w:r w:rsidRPr="002F02A0">
        <w:rPr>
          <w:rFonts w:ascii="Times New Roman" w:eastAsia="Times New Roman" w:hAnsi="Times New Roman" w:cs="Times New Roman"/>
          <w:sz w:val="24"/>
          <w:lang w:val="en-US"/>
        </w:rPr>
        <w:t xml:space="preserve">in </w:t>
      </w:r>
      <w:r>
        <w:rPr>
          <w:rFonts w:ascii="Times New Roman" w:eastAsia="Times New Roman" w:hAnsi="Times New Roman" w:cs="Times New Roman"/>
          <w:sz w:val="24"/>
          <w:lang w:val="en-US"/>
        </w:rPr>
        <w:t xml:space="preserve">English. The story </w:t>
      </w:r>
      <w:r w:rsidRPr="002F02A0">
        <w:rPr>
          <w:rFonts w:ascii="Times New Roman" w:eastAsia="Times New Roman" w:hAnsi="Times New Roman" w:cs="Times New Roman"/>
          <w:sz w:val="24"/>
          <w:lang w:val="en-US"/>
        </w:rPr>
        <w:t xml:space="preserve">has reached a wider public, beyond literary aficionados, to the extent that the American filmmaker Jim Jarmusch </w:t>
      </w:r>
      <w:r>
        <w:rPr>
          <w:rFonts w:ascii="Times New Roman" w:eastAsia="Times New Roman" w:hAnsi="Times New Roman" w:cs="Times New Roman"/>
          <w:sz w:val="24"/>
          <w:lang w:val="en-US"/>
        </w:rPr>
        <w:t xml:space="preserve">(b. 1953) </w:t>
      </w:r>
      <w:r w:rsidRPr="002F02A0">
        <w:rPr>
          <w:rFonts w:ascii="Times New Roman" w:eastAsia="Times New Roman" w:hAnsi="Times New Roman" w:cs="Times New Roman"/>
          <w:sz w:val="24"/>
          <w:lang w:val="en-US"/>
        </w:rPr>
        <w:t xml:space="preserve">has used it to construct the narrative of </w:t>
      </w:r>
      <w:r w:rsidRPr="002F02A0">
        <w:rPr>
          <w:rFonts w:ascii="Times New Roman" w:eastAsia="Times New Roman" w:hAnsi="Times New Roman" w:cs="Times New Roman"/>
          <w:i/>
          <w:iCs/>
          <w:sz w:val="24"/>
          <w:lang w:val="en-US"/>
        </w:rPr>
        <w:t>Mystery Train</w:t>
      </w:r>
      <w:r w:rsidRPr="002F02A0">
        <w:rPr>
          <w:rFonts w:ascii="Times New Roman" w:eastAsia="Times New Roman" w:hAnsi="Times New Roman" w:cs="Times New Roman"/>
          <w:sz w:val="24"/>
          <w:lang w:val="en-US"/>
        </w:rPr>
        <w:t xml:space="preserve"> (1990) and the hippogriff in the Harry Potter saga </w:t>
      </w:r>
      <w:r>
        <w:rPr>
          <w:rFonts w:ascii="Times New Roman" w:eastAsia="Times New Roman" w:hAnsi="Times New Roman" w:cs="Times New Roman"/>
          <w:sz w:val="24"/>
          <w:lang w:val="en-US"/>
        </w:rPr>
        <w:t xml:space="preserve">(1997-2007) </w:t>
      </w:r>
      <w:r w:rsidRPr="002F02A0">
        <w:rPr>
          <w:rFonts w:ascii="Times New Roman" w:eastAsia="Times New Roman" w:hAnsi="Times New Roman" w:cs="Times New Roman"/>
          <w:sz w:val="24"/>
          <w:lang w:val="en-US"/>
        </w:rPr>
        <w:t xml:space="preserve">by J.K. Rowling </w:t>
      </w:r>
      <w:r>
        <w:rPr>
          <w:rFonts w:ascii="Times New Roman" w:eastAsia="Times New Roman" w:hAnsi="Times New Roman" w:cs="Times New Roman"/>
          <w:sz w:val="24"/>
          <w:lang w:val="en-US"/>
        </w:rPr>
        <w:t xml:space="preserve">(b. 1965) </w:t>
      </w:r>
      <w:r w:rsidRPr="002F02A0">
        <w:rPr>
          <w:rFonts w:ascii="Times New Roman" w:eastAsia="Times New Roman" w:hAnsi="Times New Roman" w:cs="Times New Roman"/>
          <w:sz w:val="24"/>
          <w:lang w:val="en-US"/>
        </w:rPr>
        <w:t>b</w:t>
      </w:r>
      <w:r>
        <w:rPr>
          <w:rFonts w:ascii="Times New Roman" w:eastAsia="Times New Roman" w:hAnsi="Times New Roman" w:cs="Times New Roman"/>
          <w:sz w:val="24"/>
          <w:lang w:val="en-US"/>
        </w:rPr>
        <w:t>ear</w:t>
      </w:r>
      <w:r w:rsidRPr="002F02A0">
        <w:rPr>
          <w:rFonts w:ascii="Times New Roman" w:eastAsia="Times New Roman" w:hAnsi="Times New Roman" w:cs="Times New Roman"/>
          <w:sz w:val="24"/>
          <w:lang w:val="en-US"/>
        </w:rPr>
        <w:t>s traces of Ariosto’s hippogriff in its intertextual background</w:t>
      </w:r>
      <w:r>
        <w:rPr>
          <w:rFonts w:ascii="Times New Roman" w:eastAsia="Times New Roman" w:hAnsi="Times New Roman" w:cs="Times New Roman"/>
          <w:sz w:val="24"/>
          <w:lang w:val="en-US"/>
        </w:rPr>
        <w:t xml:space="preserve">. The continuing fascination with the Italian Renaissance, up to the relevant chapters of the videogame </w:t>
      </w:r>
      <w:r>
        <w:rPr>
          <w:rFonts w:ascii="Times New Roman" w:eastAsia="Times New Roman" w:hAnsi="Times New Roman" w:cs="Times New Roman"/>
          <w:i/>
          <w:sz w:val="24"/>
          <w:lang w:val="en-US"/>
        </w:rPr>
        <w:t>Assassin’s Creed</w:t>
      </w:r>
      <w:r>
        <w:rPr>
          <w:rFonts w:ascii="Times New Roman" w:eastAsia="Times New Roman" w:hAnsi="Times New Roman" w:cs="Times New Roman"/>
          <w:sz w:val="24"/>
          <w:lang w:val="en-US"/>
        </w:rPr>
        <w:t xml:space="preserve"> (2009-2011), has also contributed to Ariosto’s rediscovery in recent decades. </w:t>
      </w:r>
    </w:p>
    <w:p w:rsidR="006A3A73" w:rsidRPr="002F02A0" w:rsidRDefault="006A3A73" w:rsidP="07854FBB">
      <w:pPr>
        <w:spacing w:after="0" w:line="295" w:lineRule="auto"/>
        <w:ind w:firstLine="708"/>
        <w:contextualSpacing/>
        <w:rPr>
          <w:rFonts w:ascii="Times New Roman" w:eastAsia="Times New Roman" w:hAnsi="Times New Roman" w:cs="Times New Roman"/>
          <w:sz w:val="24"/>
          <w:szCs w:val="24"/>
          <w:lang w:val="en-US"/>
        </w:rPr>
      </w:pPr>
      <w:r w:rsidRPr="07854FBB">
        <w:rPr>
          <w:rFonts w:ascii="Times New Roman" w:eastAsia="Times New Roman" w:hAnsi="Times New Roman" w:cs="Times New Roman"/>
          <w:sz w:val="24"/>
          <w:szCs w:val="24"/>
          <w:lang w:val="en-US"/>
        </w:rPr>
        <w:lastRenderedPageBreak/>
        <w:t>In Italy, some challenging theatr</w:t>
      </w:r>
      <w:r>
        <w:rPr>
          <w:rFonts w:ascii="Times New Roman" w:eastAsia="Times New Roman" w:hAnsi="Times New Roman" w:cs="Times New Roman"/>
          <w:sz w:val="24"/>
          <w:szCs w:val="24"/>
          <w:lang w:val="en-US"/>
        </w:rPr>
        <w:t>ical</w:t>
      </w:r>
      <w:r w:rsidRPr="07854FBB">
        <w:rPr>
          <w:rFonts w:ascii="Times New Roman" w:eastAsia="Times New Roman" w:hAnsi="Times New Roman" w:cs="Times New Roman"/>
          <w:sz w:val="24"/>
          <w:szCs w:val="24"/>
          <w:lang w:val="en-US"/>
        </w:rPr>
        <w:t xml:space="preserve"> productions, </w:t>
      </w:r>
      <w:r>
        <w:rPr>
          <w:rFonts w:ascii="Times New Roman" w:eastAsia="Times New Roman" w:hAnsi="Times New Roman" w:cs="Times New Roman"/>
          <w:sz w:val="24"/>
          <w:szCs w:val="24"/>
          <w:lang w:val="en-US"/>
        </w:rPr>
        <w:t>in which</w:t>
      </w:r>
      <w:r w:rsidRPr="07854FBB">
        <w:rPr>
          <w:rFonts w:ascii="Times New Roman" w:eastAsia="Times New Roman" w:hAnsi="Times New Roman" w:cs="Times New Roman"/>
          <w:sz w:val="24"/>
          <w:szCs w:val="24"/>
          <w:lang w:val="en-US"/>
        </w:rPr>
        <w:t xml:space="preserve"> Ariosto’s poem has become a key to interpret contemporary neuroses and sexual obsessions</w:t>
      </w:r>
      <w:r>
        <w:rPr>
          <w:rFonts w:ascii="Times New Roman" w:eastAsia="Times New Roman" w:hAnsi="Times New Roman" w:cs="Times New Roman"/>
          <w:sz w:val="24"/>
          <w:szCs w:val="24"/>
          <w:lang w:val="en-US"/>
        </w:rPr>
        <w:t xml:space="preserve">, </w:t>
      </w:r>
      <w:r w:rsidRPr="07854FBB">
        <w:rPr>
          <w:rFonts w:ascii="Times New Roman" w:eastAsia="Times New Roman" w:hAnsi="Times New Roman" w:cs="Times New Roman"/>
          <w:sz w:val="24"/>
          <w:szCs w:val="24"/>
          <w:lang w:val="en-US"/>
        </w:rPr>
        <w:t>ha</w:t>
      </w:r>
      <w:r>
        <w:rPr>
          <w:rFonts w:ascii="Times New Roman" w:eastAsia="Times New Roman" w:hAnsi="Times New Roman" w:cs="Times New Roman"/>
          <w:sz w:val="24"/>
          <w:szCs w:val="24"/>
          <w:lang w:val="en-US"/>
        </w:rPr>
        <w:t>ve promoted</w:t>
      </w:r>
      <w:r w:rsidRPr="07854FBB">
        <w:rPr>
          <w:rFonts w:ascii="Times New Roman" w:eastAsia="Times New Roman" w:hAnsi="Times New Roman" w:cs="Times New Roman"/>
          <w:sz w:val="24"/>
          <w:szCs w:val="24"/>
          <w:lang w:val="en-US"/>
        </w:rPr>
        <w:t xml:space="preserve"> the revival of </w:t>
      </w:r>
      <w:r w:rsidRPr="07854FBB">
        <w:rPr>
          <w:rFonts w:ascii="Times New Roman" w:eastAsia="Times New Roman" w:hAnsi="Times New Roman" w:cs="Times New Roman"/>
          <w:i/>
          <w:iCs/>
          <w:sz w:val="24"/>
          <w:szCs w:val="24"/>
          <w:lang w:val="en-US"/>
        </w:rPr>
        <w:t>Orlando Furioso</w:t>
      </w:r>
      <w:r w:rsidRPr="07854FBB">
        <w:rPr>
          <w:rFonts w:ascii="Times New Roman" w:eastAsia="Times New Roman" w:hAnsi="Times New Roman" w:cs="Times New Roman"/>
          <w:sz w:val="24"/>
          <w:szCs w:val="24"/>
          <w:lang w:val="en-US"/>
        </w:rPr>
        <w:t>.</w:t>
      </w:r>
      <w:r w:rsidRPr="07854FBB">
        <w:rPr>
          <w:rStyle w:val="EndnoteReference"/>
          <w:rFonts w:ascii="Times New Roman" w:eastAsia="Times New Roman" w:hAnsi="Times New Roman" w:cs="Times New Roman"/>
          <w:sz w:val="24"/>
          <w:szCs w:val="24"/>
          <w:lang w:val="en-US"/>
        </w:rPr>
        <w:endnoteReference w:id="14"/>
      </w:r>
      <w:r w:rsidRPr="07854FBB">
        <w:rPr>
          <w:rFonts w:ascii="Times New Roman" w:eastAsia="Times New Roman" w:hAnsi="Times New Roman" w:cs="Times New Roman"/>
          <w:sz w:val="24"/>
          <w:szCs w:val="24"/>
          <w:lang w:val="en-US"/>
        </w:rPr>
        <w:t xml:space="preserve"> ‘Cuntisti’ (storytellers) and ‘pupari’ (puppeteers), though relating their work to the broader framework of medieval romances and their stories retold in the fashion of Sicilian storytellers and puppet theatre, have also played a role in the process of adaptation and appropriation of Ariosto’s poem in contemporary popular culture.</w:t>
      </w:r>
      <w:r w:rsidRPr="07854FBB">
        <w:rPr>
          <w:rStyle w:val="EndnoteReference"/>
          <w:rFonts w:ascii="Times New Roman" w:eastAsia="Times New Roman" w:hAnsi="Times New Roman" w:cs="Times New Roman"/>
          <w:sz w:val="24"/>
          <w:szCs w:val="24"/>
          <w:lang w:val="en-US"/>
        </w:rPr>
        <w:endnoteReference w:id="15"/>
      </w:r>
      <w:r w:rsidRPr="07854F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Moreover,</w:t>
      </w:r>
      <w:r w:rsidRPr="07854FBB">
        <w:rPr>
          <w:rFonts w:ascii="Times New Roman" w:eastAsia="Times New Roman" w:hAnsi="Times New Roman" w:cs="Times New Roman"/>
          <w:sz w:val="24"/>
          <w:szCs w:val="24"/>
          <w:lang w:val="en-US"/>
        </w:rPr>
        <w:t xml:space="preserve"> the extremely popular worldwide crime fiction writer Andrea Camilleri (b. 1925), the inventor of the Montalbano saga, could not refrain from taking inspiration from Ariosto’s Angelica in the seventeenth Montalbano novel, </w:t>
      </w:r>
      <w:r w:rsidRPr="07854FBB">
        <w:rPr>
          <w:rFonts w:ascii="Times New Roman" w:eastAsia="Times New Roman" w:hAnsi="Times New Roman" w:cs="Times New Roman"/>
          <w:i/>
          <w:iCs/>
          <w:sz w:val="24"/>
          <w:szCs w:val="24"/>
          <w:lang w:val="en-US"/>
        </w:rPr>
        <w:t>Il sorriso di Angelica</w:t>
      </w:r>
      <w:r w:rsidRPr="07854FBB">
        <w:rPr>
          <w:rFonts w:ascii="Times New Roman" w:eastAsia="Times New Roman" w:hAnsi="Times New Roman" w:cs="Times New Roman"/>
          <w:sz w:val="24"/>
          <w:szCs w:val="24"/>
          <w:lang w:val="en-US"/>
        </w:rPr>
        <w:t xml:space="preserve"> (2010, translated into English as </w:t>
      </w:r>
      <w:r w:rsidRPr="07854FBB">
        <w:rPr>
          <w:rFonts w:ascii="Times New Roman" w:eastAsia="Times New Roman" w:hAnsi="Times New Roman" w:cs="Times New Roman"/>
          <w:i/>
          <w:iCs/>
          <w:sz w:val="24"/>
          <w:szCs w:val="24"/>
          <w:lang w:val="en-US"/>
        </w:rPr>
        <w:t>Angelica’s smile</w:t>
      </w:r>
      <w:r w:rsidRPr="07854FBB">
        <w:rPr>
          <w:rFonts w:ascii="Times New Roman" w:eastAsia="Times New Roman" w:hAnsi="Times New Roman" w:cs="Times New Roman"/>
          <w:sz w:val="24"/>
          <w:szCs w:val="24"/>
          <w:lang w:val="en-US"/>
        </w:rPr>
        <w:t>, 2014, after being shown as a TV film on BBC4 in 2013 in the Inspector Montalbano third series), where a beautiful Sicilian lady bears an incredible resemblance to Ariosto’s heroine in Gustave Doré’s visual interpretation.</w:t>
      </w:r>
      <w:r>
        <w:rPr>
          <w:rStyle w:val="EndnoteReference"/>
          <w:rFonts w:ascii="Times New Roman" w:eastAsia="Times New Roman" w:hAnsi="Times New Roman" w:cs="Times New Roman"/>
          <w:sz w:val="24"/>
          <w:szCs w:val="24"/>
          <w:lang w:val="en-US"/>
        </w:rPr>
        <w:endnoteReference w:id="16"/>
      </w:r>
      <w:r w:rsidRPr="07854FBB">
        <w:rPr>
          <w:rFonts w:ascii="Times New Roman" w:eastAsia="Times New Roman" w:hAnsi="Times New Roman" w:cs="Times New Roman"/>
          <w:sz w:val="24"/>
          <w:szCs w:val="24"/>
          <w:lang w:val="en-US"/>
        </w:rPr>
        <w:t xml:space="preserve"> </w:t>
      </w:r>
    </w:p>
    <w:p w:rsidR="006A3A73" w:rsidRPr="002F02A0" w:rsidRDefault="006A3A73" w:rsidP="07854FBB">
      <w:pPr>
        <w:spacing w:after="0" w:line="295" w:lineRule="auto"/>
        <w:contextualSpacing/>
        <w:rPr>
          <w:rFonts w:ascii="Times New Roman" w:eastAsia="Times New Roman" w:hAnsi="Times New Roman" w:cs="Times New Roman"/>
          <w:sz w:val="24"/>
          <w:szCs w:val="24"/>
          <w:lang w:val="en-US"/>
        </w:rPr>
      </w:pPr>
      <w:r w:rsidRPr="002F02A0">
        <w:rPr>
          <w:rFonts w:ascii="Times New Roman" w:eastAsia="Times New Roman" w:hAnsi="Times New Roman" w:cs="Times New Roman"/>
          <w:sz w:val="24"/>
          <w:lang w:val="en-US"/>
        </w:rPr>
        <w:tab/>
      </w:r>
      <w:r w:rsidRPr="07854FBB">
        <w:rPr>
          <w:rFonts w:ascii="Times New Roman" w:eastAsia="Times New Roman" w:hAnsi="Times New Roman" w:cs="Times New Roman"/>
          <w:sz w:val="24"/>
          <w:szCs w:val="24"/>
          <w:lang w:val="en-US"/>
        </w:rPr>
        <w:t xml:space="preserve">The centenary celebration has therefore prompted a further revival of Ariosto’s poem in popular culture, with a series of events as well as non-scholarly publications that </w:t>
      </w:r>
      <w:r>
        <w:rPr>
          <w:rFonts w:ascii="Times New Roman" w:eastAsia="Times New Roman" w:hAnsi="Times New Roman" w:cs="Times New Roman"/>
          <w:sz w:val="24"/>
          <w:szCs w:val="24"/>
          <w:lang w:val="en-US"/>
        </w:rPr>
        <w:t>will</w:t>
      </w:r>
      <w:r w:rsidRPr="07854FBB">
        <w:rPr>
          <w:rFonts w:ascii="Times New Roman" w:eastAsia="Times New Roman" w:hAnsi="Times New Roman" w:cs="Times New Roman"/>
          <w:sz w:val="24"/>
          <w:szCs w:val="24"/>
          <w:lang w:val="en-US"/>
        </w:rPr>
        <w:t xml:space="preserve"> be useful sources for future </w:t>
      </w:r>
      <w:r>
        <w:rPr>
          <w:rFonts w:ascii="Times New Roman" w:eastAsia="Times New Roman" w:hAnsi="Times New Roman" w:cs="Times New Roman"/>
          <w:sz w:val="24"/>
          <w:szCs w:val="24"/>
          <w:lang w:val="en-US"/>
        </w:rPr>
        <w:t>research</w:t>
      </w:r>
      <w:r w:rsidRPr="07854FBB">
        <w:rPr>
          <w:rFonts w:ascii="Times New Roman" w:eastAsia="Times New Roman" w:hAnsi="Times New Roman" w:cs="Times New Roman"/>
          <w:sz w:val="24"/>
          <w:szCs w:val="24"/>
          <w:lang w:val="en-US"/>
        </w:rPr>
        <w:t>. Italian national network Radio 3</w:t>
      </w:r>
      <w:r w:rsidR="004C558B">
        <w:rPr>
          <w:rFonts w:ascii="Times New Roman" w:eastAsia="Times New Roman" w:hAnsi="Times New Roman" w:cs="Times New Roman"/>
          <w:sz w:val="24"/>
          <w:szCs w:val="24"/>
          <w:lang w:val="en-US"/>
        </w:rPr>
        <w:t xml:space="preserve"> </w:t>
      </w:r>
      <w:r w:rsidRPr="07854FBB">
        <w:rPr>
          <w:rFonts w:ascii="Times New Roman" w:eastAsia="Times New Roman" w:hAnsi="Times New Roman" w:cs="Times New Roman"/>
          <w:sz w:val="24"/>
          <w:szCs w:val="24"/>
          <w:lang w:val="en-US"/>
        </w:rPr>
        <w:t xml:space="preserve">broadcast </w:t>
      </w:r>
      <w:r>
        <w:rPr>
          <w:rFonts w:ascii="Times New Roman" w:eastAsia="Times New Roman" w:hAnsi="Times New Roman" w:cs="Times New Roman"/>
          <w:sz w:val="24"/>
          <w:szCs w:val="24"/>
          <w:lang w:val="en-US"/>
        </w:rPr>
        <w:t>a</w:t>
      </w:r>
      <w:r w:rsidRPr="07854FBB">
        <w:rPr>
          <w:rFonts w:ascii="Times New Roman" w:eastAsia="Times New Roman" w:hAnsi="Times New Roman" w:cs="Times New Roman"/>
          <w:sz w:val="24"/>
          <w:szCs w:val="24"/>
          <w:lang w:val="en-US"/>
        </w:rPr>
        <w:t xml:space="preserve"> reading of the </w:t>
      </w:r>
      <w:r w:rsidRPr="07854FBB">
        <w:rPr>
          <w:rFonts w:ascii="Times New Roman" w:eastAsia="Times New Roman" w:hAnsi="Times New Roman" w:cs="Times New Roman"/>
          <w:i/>
          <w:iCs/>
          <w:sz w:val="24"/>
          <w:szCs w:val="24"/>
          <w:lang w:val="en-US"/>
        </w:rPr>
        <w:t>Furioso</w:t>
      </w:r>
      <w:r w:rsidRPr="07854FBB">
        <w:rPr>
          <w:rFonts w:ascii="Times New Roman" w:eastAsia="Times New Roman" w:hAnsi="Times New Roman" w:cs="Times New Roman"/>
          <w:sz w:val="24"/>
          <w:szCs w:val="24"/>
          <w:lang w:val="en-US"/>
        </w:rPr>
        <w:t>, led by the Italian academic Corrado Bologna</w:t>
      </w:r>
      <w:r>
        <w:rPr>
          <w:rFonts w:ascii="Times New Roman" w:eastAsia="Times New Roman" w:hAnsi="Times New Roman" w:cs="Times New Roman"/>
          <w:sz w:val="24"/>
          <w:szCs w:val="24"/>
          <w:lang w:val="en-US"/>
        </w:rPr>
        <w:t xml:space="preserve">, with archive sound recordings from </w:t>
      </w:r>
      <w:r w:rsidRPr="07854FBB">
        <w:rPr>
          <w:rFonts w:ascii="Times New Roman" w:eastAsia="Times New Roman" w:hAnsi="Times New Roman" w:cs="Times New Roman"/>
          <w:sz w:val="24"/>
          <w:szCs w:val="24"/>
          <w:lang w:val="en-US"/>
        </w:rPr>
        <w:t xml:space="preserve"> Italo Calvino’s radio presentation of the poem in 1968</w:t>
      </w:r>
      <w:r>
        <w:rPr>
          <w:rFonts w:ascii="Times New Roman" w:eastAsia="Times New Roman" w:hAnsi="Times New Roman" w:cs="Times New Roman"/>
          <w:sz w:val="24"/>
          <w:szCs w:val="24"/>
          <w:lang w:val="en-US"/>
        </w:rPr>
        <w:t xml:space="preserve">, with </w:t>
      </w:r>
      <w:r w:rsidRPr="07854FBB">
        <w:rPr>
          <w:rFonts w:ascii="Times New Roman" w:eastAsia="Times New Roman" w:hAnsi="Times New Roman" w:cs="Times New Roman"/>
          <w:sz w:val="24"/>
          <w:szCs w:val="24"/>
          <w:lang w:val="en-US"/>
        </w:rPr>
        <w:t xml:space="preserve">readings </w:t>
      </w:r>
      <w:r>
        <w:rPr>
          <w:rFonts w:ascii="Times New Roman" w:eastAsia="Times New Roman" w:hAnsi="Times New Roman" w:cs="Times New Roman"/>
          <w:sz w:val="24"/>
          <w:szCs w:val="24"/>
          <w:lang w:val="en-US"/>
        </w:rPr>
        <w:t>by</w:t>
      </w:r>
      <w:r w:rsidRPr="07854FBB">
        <w:rPr>
          <w:rFonts w:ascii="Times New Roman" w:eastAsia="Times New Roman" w:hAnsi="Times New Roman" w:cs="Times New Roman"/>
          <w:sz w:val="24"/>
          <w:szCs w:val="24"/>
          <w:lang w:val="en-US"/>
        </w:rPr>
        <w:t xml:space="preserve"> famous Italian actors from the 1960s such as </w:t>
      </w:r>
      <w:r w:rsidRPr="07854FBB">
        <w:rPr>
          <w:rStyle w:val="Strong"/>
          <w:rFonts w:ascii="Times New Roman" w:eastAsia="Times New Roman" w:hAnsi="Times New Roman" w:cs="Times New Roman"/>
          <w:b w:val="0"/>
          <w:bCs w:val="0"/>
          <w:sz w:val="24"/>
          <w:szCs w:val="24"/>
          <w:lang w:val="en-US"/>
        </w:rPr>
        <w:t>Giorgio Albertazzi</w:t>
      </w:r>
      <w:r w:rsidRPr="07854FBB">
        <w:rPr>
          <w:rFonts w:ascii="Times New Roman" w:eastAsia="Times New Roman" w:hAnsi="Times New Roman" w:cs="Times New Roman"/>
          <w:sz w:val="24"/>
          <w:szCs w:val="24"/>
          <w:lang w:val="en-US"/>
        </w:rPr>
        <w:t xml:space="preserve">, </w:t>
      </w:r>
      <w:r w:rsidRPr="07854FBB">
        <w:rPr>
          <w:rStyle w:val="Strong"/>
          <w:rFonts w:ascii="Times New Roman" w:eastAsia="Times New Roman" w:hAnsi="Times New Roman" w:cs="Times New Roman"/>
          <w:b w:val="0"/>
          <w:bCs w:val="0"/>
          <w:sz w:val="24"/>
          <w:szCs w:val="24"/>
          <w:lang w:val="en-US"/>
        </w:rPr>
        <w:t>Giancarlo Sbragia</w:t>
      </w:r>
      <w:r w:rsidRPr="07854FBB">
        <w:rPr>
          <w:rFonts w:ascii="Times New Roman" w:eastAsia="Times New Roman" w:hAnsi="Times New Roman" w:cs="Times New Roman"/>
          <w:sz w:val="24"/>
          <w:szCs w:val="24"/>
          <w:lang w:val="en-US"/>
        </w:rPr>
        <w:t xml:space="preserve">, </w:t>
      </w:r>
      <w:r w:rsidRPr="07854FBB">
        <w:rPr>
          <w:rStyle w:val="Strong"/>
          <w:rFonts w:ascii="Times New Roman" w:eastAsia="Times New Roman" w:hAnsi="Times New Roman" w:cs="Times New Roman"/>
          <w:b w:val="0"/>
          <w:bCs w:val="0"/>
          <w:sz w:val="24"/>
          <w:szCs w:val="24"/>
          <w:lang w:val="en-US"/>
        </w:rPr>
        <w:t>Alberto Lupo</w:t>
      </w:r>
      <w:r w:rsidRPr="07854FBB">
        <w:rPr>
          <w:rFonts w:ascii="Times New Roman" w:eastAsia="Times New Roman" w:hAnsi="Times New Roman" w:cs="Times New Roman"/>
          <w:sz w:val="24"/>
          <w:szCs w:val="24"/>
          <w:lang w:val="en-US"/>
        </w:rPr>
        <w:t xml:space="preserve">, and </w:t>
      </w:r>
      <w:r w:rsidRPr="07854FBB">
        <w:rPr>
          <w:rStyle w:val="Strong"/>
          <w:rFonts w:ascii="Times New Roman" w:eastAsia="Times New Roman" w:hAnsi="Times New Roman" w:cs="Times New Roman"/>
          <w:b w:val="0"/>
          <w:bCs w:val="0"/>
          <w:sz w:val="24"/>
          <w:szCs w:val="24"/>
          <w:lang w:val="en-US"/>
        </w:rPr>
        <w:t>Arnoldo Foà</w:t>
      </w:r>
      <w:r>
        <w:rPr>
          <w:rFonts w:ascii="Times New Roman" w:eastAsia="Times New Roman" w:hAnsi="Times New Roman" w:cs="Times New Roman"/>
          <w:sz w:val="24"/>
          <w:szCs w:val="24"/>
          <w:lang w:val="en-US"/>
        </w:rPr>
        <w:t>.</w:t>
      </w:r>
      <w:r w:rsidRPr="07854FBB">
        <w:rPr>
          <w:rStyle w:val="EndnoteReference"/>
          <w:rFonts w:ascii="Times New Roman" w:eastAsia="Times New Roman" w:hAnsi="Times New Roman" w:cs="Times New Roman"/>
          <w:sz w:val="24"/>
          <w:szCs w:val="24"/>
          <w:lang w:val="en-US"/>
        </w:rPr>
        <w:endnoteReference w:id="17"/>
      </w:r>
      <w:r w:rsidRPr="07854F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t>
      </w:r>
      <w:r w:rsidRPr="07854FBB">
        <w:rPr>
          <w:rFonts w:ascii="Times New Roman" w:eastAsia="Times New Roman" w:hAnsi="Times New Roman" w:cs="Times New Roman"/>
          <w:sz w:val="24"/>
          <w:szCs w:val="24"/>
          <w:lang w:val="en-US"/>
        </w:rPr>
        <w:t>he Italian composer Piergiorgio Ratti has produced an opera with Amy Winehouse</w:t>
      </w:r>
      <w:r w:rsidRPr="00E85D3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as </w:t>
      </w:r>
      <w:r w:rsidRPr="07854FBB">
        <w:rPr>
          <w:rFonts w:ascii="Times New Roman" w:eastAsia="Times New Roman" w:hAnsi="Times New Roman" w:cs="Times New Roman"/>
          <w:sz w:val="24"/>
          <w:szCs w:val="24"/>
          <w:lang w:val="en-US"/>
        </w:rPr>
        <w:t>Bradamant</w:t>
      </w:r>
      <w:r>
        <w:rPr>
          <w:rFonts w:ascii="Times New Roman" w:eastAsia="Times New Roman" w:hAnsi="Times New Roman" w:cs="Times New Roman"/>
          <w:sz w:val="24"/>
          <w:szCs w:val="24"/>
          <w:lang w:val="en-US"/>
        </w:rPr>
        <w:t>e based on the shared grounds of their rebellious feminist character.</w:t>
      </w:r>
      <w:r w:rsidRPr="07854FBB">
        <w:rPr>
          <w:rStyle w:val="EndnoteReference"/>
          <w:rFonts w:ascii="Times New Roman" w:eastAsia="Times New Roman" w:hAnsi="Times New Roman" w:cs="Times New Roman"/>
          <w:sz w:val="24"/>
          <w:szCs w:val="24"/>
          <w:lang w:val="en-US"/>
        </w:rPr>
        <w:endnoteReference w:id="18"/>
      </w:r>
      <w:r w:rsidRPr="07854F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Pr="07854FBB">
        <w:rPr>
          <w:rFonts w:ascii="Times New Roman" w:eastAsia="Times New Roman" w:hAnsi="Times New Roman" w:cs="Times New Roman"/>
          <w:sz w:val="24"/>
          <w:szCs w:val="24"/>
          <w:lang w:val="en-US"/>
        </w:rPr>
        <w:t xml:space="preserve">nd the Italian pop singer Jovanotti has posted a video on </w:t>
      </w:r>
      <w:r>
        <w:rPr>
          <w:rFonts w:ascii="Times New Roman" w:eastAsia="Times New Roman" w:hAnsi="Times New Roman" w:cs="Times New Roman"/>
          <w:sz w:val="24"/>
          <w:szCs w:val="24"/>
          <w:lang w:val="en-US"/>
        </w:rPr>
        <w:t>Y</w:t>
      </w:r>
      <w:r w:rsidRPr="07854FBB">
        <w:rPr>
          <w:rFonts w:ascii="Times New Roman" w:eastAsia="Times New Roman" w:hAnsi="Times New Roman" w:cs="Times New Roman"/>
          <w:sz w:val="24"/>
          <w:szCs w:val="24"/>
          <w:lang w:val="en-US"/>
        </w:rPr>
        <w:t>ou</w:t>
      </w:r>
      <w:r>
        <w:rPr>
          <w:rFonts w:ascii="Times New Roman" w:eastAsia="Times New Roman" w:hAnsi="Times New Roman" w:cs="Times New Roman"/>
          <w:sz w:val="24"/>
          <w:szCs w:val="24"/>
          <w:lang w:val="en-US"/>
        </w:rPr>
        <w:t>T</w:t>
      </w:r>
      <w:r w:rsidRPr="07854FBB">
        <w:rPr>
          <w:rFonts w:ascii="Times New Roman" w:eastAsia="Times New Roman" w:hAnsi="Times New Roman" w:cs="Times New Roman"/>
          <w:sz w:val="24"/>
          <w:szCs w:val="24"/>
          <w:lang w:val="en-US"/>
        </w:rPr>
        <w:t xml:space="preserve">ube </w:t>
      </w:r>
      <w:r>
        <w:rPr>
          <w:rFonts w:ascii="Times New Roman" w:eastAsia="Times New Roman" w:hAnsi="Times New Roman" w:cs="Times New Roman"/>
          <w:sz w:val="24"/>
          <w:szCs w:val="24"/>
          <w:lang w:val="en-US"/>
        </w:rPr>
        <w:t>of</w:t>
      </w:r>
      <w:r w:rsidRPr="07854FBB">
        <w:rPr>
          <w:rFonts w:ascii="Times New Roman" w:eastAsia="Times New Roman" w:hAnsi="Times New Roman" w:cs="Times New Roman"/>
          <w:sz w:val="24"/>
          <w:szCs w:val="24"/>
          <w:lang w:val="en-US"/>
        </w:rPr>
        <w:t xml:space="preserve"> him</w:t>
      </w:r>
      <w:r>
        <w:rPr>
          <w:rFonts w:ascii="Times New Roman" w:eastAsia="Times New Roman" w:hAnsi="Times New Roman" w:cs="Times New Roman"/>
          <w:sz w:val="24"/>
          <w:szCs w:val="24"/>
          <w:lang w:val="en-US"/>
        </w:rPr>
        <w:t>self</w:t>
      </w:r>
      <w:r w:rsidRPr="07854FBB">
        <w:rPr>
          <w:rFonts w:ascii="Times New Roman" w:eastAsia="Times New Roman" w:hAnsi="Times New Roman" w:cs="Times New Roman"/>
          <w:sz w:val="24"/>
          <w:szCs w:val="24"/>
          <w:lang w:val="en-US"/>
        </w:rPr>
        <w:t xml:space="preserve"> reading the ottava </w:t>
      </w:r>
      <w:r>
        <w:rPr>
          <w:rFonts w:ascii="Times New Roman" w:eastAsia="Times New Roman" w:hAnsi="Times New Roman" w:cs="Times New Roman"/>
          <w:sz w:val="24"/>
          <w:szCs w:val="24"/>
          <w:lang w:val="en-US"/>
        </w:rPr>
        <w:t>detailing</w:t>
      </w:r>
      <w:r w:rsidRPr="07854FBB">
        <w:rPr>
          <w:rFonts w:ascii="Times New Roman" w:eastAsia="Times New Roman" w:hAnsi="Times New Roman" w:cs="Times New Roman"/>
          <w:sz w:val="24"/>
          <w:szCs w:val="24"/>
          <w:lang w:val="en-US"/>
        </w:rPr>
        <w:t xml:space="preserve"> the lost things that Astolfo finds on the moon.</w:t>
      </w:r>
      <w:r w:rsidRPr="07854FBB">
        <w:rPr>
          <w:rStyle w:val="EndnoteReference"/>
          <w:rFonts w:ascii="Times New Roman" w:eastAsia="Times New Roman" w:hAnsi="Times New Roman" w:cs="Times New Roman"/>
          <w:sz w:val="24"/>
          <w:szCs w:val="24"/>
          <w:lang w:val="en-US"/>
        </w:rPr>
        <w:endnoteReference w:id="19"/>
      </w:r>
      <w:r w:rsidRPr="07854FBB">
        <w:rPr>
          <w:rFonts w:ascii="Times New Roman" w:eastAsia="Times New Roman" w:hAnsi="Times New Roman" w:cs="Times New Roman"/>
          <w:sz w:val="24"/>
          <w:szCs w:val="24"/>
          <w:lang w:val="en-US"/>
        </w:rPr>
        <w:t xml:space="preserve"> </w:t>
      </w:r>
      <w:r w:rsidRPr="07854FBB">
        <w:rPr>
          <w:rFonts w:ascii="Times New Roman" w:eastAsia="Times New Roman" w:hAnsi="Times New Roman" w:cs="Times New Roman"/>
          <w:i/>
          <w:iCs/>
          <w:sz w:val="24"/>
          <w:szCs w:val="24"/>
          <w:lang w:val="en-US"/>
        </w:rPr>
        <w:t>Orlando Furioso</w:t>
      </w:r>
      <w:r w:rsidRPr="07854FBB">
        <w:rPr>
          <w:rFonts w:ascii="Times New Roman" w:eastAsia="Times New Roman" w:hAnsi="Times New Roman" w:cs="Times New Roman"/>
          <w:sz w:val="24"/>
          <w:szCs w:val="24"/>
          <w:lang w:val="en-US"/>
        </w:rPr>
        <w:t>’s presence in comic strips and films has also encouraged non-academic books that are meant to popularize Ariosto among younger readers.</w:t>
      </w:r>
      <w:r w:rsidRPr="07854FBB">
        <w:rPr>
          <w:rStyle w:val="EndnoteReference"/>
          <w:rFonts w:ascii="Times New Roman" w:eastAsia="Times New Roman" w:hAnsi="Times New Roman" w:cs="Times New Roman"/>
          <w:sz w:val="24"/>
          <w:szCs w:val="24"/>
          <w:lang w:val="en-US"/>
        </w:rPr>
        <w:endnoteReference w:id="20"/>
      </w:r>
      <w:r>
        <w:rPr>
          <w:rFonts w:ascii="Times New Roman" w:eastAsia="Times New Roman" w:hAnsi="Times New Roman" w:cs="Times New Roman"/>
          <w:sz w:val="24"/>
          <w:szCs w:val="24"/>
          <w:lang w:val="en-US"/>
        </w:rPr>
        <w:t xml:space="preserve"> And even a rereading of the poem</w:t>
      </w:r>
      <w:r w:rsidRPr="00EF20F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 middle- and high-school students, in the style of Calvino’s retelling, has been produced.</w:t>
      </w:r>
      <w:r>
        <w:rPr>
          <w:rStyle w:val="EndnoteReference"/>
          <w:rFonts w:ascii="Times New Roman" w:eastAsia="Times New Roman" w:hAnsi="Times New Roman" w:cs="Times New Roman"/>
          <w:sz w:val="24"/>
          <w:szCs w:val="24"/>
          <w:lang w:val="en-US"/>
        </w:rPr>
        <w:endnoteReference w:id="21"/>
      </w:r>
    </w:p>
    <w:p w:rsidR="006A3A73" w:rsidRPr="002F02A0" w:rsidRDefault="006A3A73" w:rsidP="003E3819">
      <w:pPr>
        <w:spacing w:after="0" w:line="295"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ab/>
      </w:r>
    </w:p>
    <w:p w:rsidR="006A3A73" w:rsidRPr="002F02A0" w:rsidRDefault="006A3A73" w:rsidP="003E3819">
      <w:pPr>
        <w:spacing w:after="0" w:line="295" w:lineRule="auto"/>
        <w:contextualSpacing/>
        <w:rPr>
          <w:rFonts w:ascii="Times New Roman" w:hAnsi="Times New Roman" w:cs="Times New Roman"/>
          <w:sz w:val="24"/>
          <w:lang w:val="en-US"/>
        </w:rPr>
      </w:pPr>
    </w:p>
    <w:p w:rsidR="006A3A73" w:rsidRDefault="006A3A73" w:rsidP="003E3819">
      <w:pPr>
        <w:spacing w:after="0" w:line="295" w:lineRule="auto"/>
        <w:contextualSpacing/>
        <w:rPr>
          <w:rFonts w:ascii="Times New Roman" w:hAnsi="Times New Roman" w:cs="Times New Roman"/>
          <w:b/>
          <w:sz w:val="24"/>
          <w:lang w:val="en-US"/>
        </w:rPr>
      </w:pPr>
      <w:r>
        <w:rPr>
          <w:rFonts w:ascii="Times New Roman" w:hAnsi="Times New Roman" w:cs="Times New Roman"/>
          <w:b/>
          <w:sz w:val="24"/>
          <w:lang w:val="en-US"/>
        </w:rPr>
        <w:t>A Feast of Celebrations</w:t>
      </w:r>
    </w:p>
    <w:p w:rsidR="006A3A73"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03E3819">
      <w:pPr>
        <w:pStyle w:val="CommentText"/>
        <w:spacing w:after="0" w:line="295" w:lineRule="auto"/>
        <w:rPr>
          <w:rFonts w:ascii="Times New Roman" w:hAnsi="Times New Roman" w:cs="Times New Roman"/>
          <w:sz w:val="24"/>
          <w:szCs w:val="22"/>
          <w:lang w:val="en-US"/>
        </w:rPr>
      </w:pPr>
      <w:r w:rsidRPr="002F02A0">
        <w:rPr>
          <w:rFonts w:ascii="Times New Roman" w:hAnsi="Times New Roman" w:cs="Times New Roman"/>
          <w:sz w:val="24"/>
          <w:szCs w:val="22"/>
          <w:lang w:val="en-US"/>
        </w:rPr>
        <w:t>Pop fiction may have little in common with academic scholarship</w:t>
      </w:r>
      <w:r w:rsidRPr="002F02A0">
        <w:rPr>
          <w:rFonts w:ascii="Times New Roman" w:eastAsia="Times New Roman" w:hAnsi="Times New Roman" w:cs="Times New Roman"/>
          <w:sz w:val="24"/>
          <w:szCs w:val="22"/>
          <w:lang w:val="en-US"/>
        </w:rPr>
        <w:t xml:space="preserve">, yet it can help to measure the permanence and influence of a classic in contemporary culture. A poem of errant people, </w:t>
      </w:r>
      <w:r w:rsidRPr="002F02A0">
        <w:rPr>
          <w:rFonts w:ascii="Times New Roman" w:eastAsia="Times New Roman" w:hAnsi="Times New Roman" w:cs="Times New Roman"/>
          <w:i/>
          <w:iCs/>
          <w:sz w:val="24"/>
          <w:szCs w:val="22"/>
          <w:lang w:val="en-US"/>
        </w:rPr>
        <w:t>Orlando Furioso</w:t>
      </w:r>
      <w:r w:rsidRPr="002F02A0">
        <w:rPr>
          <w:rFonts w:ascii="Times New Roman" w:eastAsia="Times New Roman" w:hAnsi="Times New Roman" w:cs="Times New Roman"/>
          <w:sz w:val="24"/>
          <w:szCs w:val="22"/>
          <w:lang w:val="en-US"/>
        </w:rPr>
        <w:t xml:space="preserve"> itself became errant last year, wandering all through the world in a kaleidoscope of celebrations, academic events and scholarly assessments, sometimes running the risk of </w:t>
      </w:r>
      <w:r>
        <w:rPr>
          <w:rFonts w:ascii="Times New Roman" w:eastAsia="Times New Roman" w:hAnsi="Times New Roman" w:cs="Times New Roman"/>
          <w:sz w:val="24"/>
          <w:szCs w:val="22"/>
          <w:lang w:val="en-US"/>
        </w:rPr>
        <w:t xml:space="preserve">becoming </w:t>
      </w:r>
      <w:r w:rsidRPr="002F02A0">
        <w:rPr>
          <w:rFonts w:ascii="Times New Roman" w:eastAsia="Times New Roman" w:hAnsi="Times New Roman" w:cs="Times New Roman"/>
          <w:sz w:val="24"/>
          <w:szCs w:val="22"/>
          <w:lang w:val="en-US"/>
        </w:rPr>
        <w:t xml:space="preserve">a mere series of festive happenings. The plot of David Lodge's </w:t>
      </w:r>
      <w:r w:rsidRPr="002F02A0">
        <w:rPr>
          <w:rFonts w:ascii="Times New Roman" w:eastAsia="Times New Roman" w:hAnsi="Times New Roman" w:cs="Times New Roman"/>
          <w:i/>
          <w:iCs/>
          <w:sz w:val="24"/>
          <w:szCs w:val="22"/>
          <w:lang w:val="en-US"/>
        </w:rPr>
        <w:t>Small World,</w:t>
      </w:r>
      <w:r w:rsidRPr="002F02A0">
        <w:rPr>
          <w:rFonts w:ascii="Times New Roman" w:eastAsia="Times New Roman" w:hAnsi="Times New Roman" w:cs="Times New Roman"/>
          <w:sz w:val="24"/>
          <w:szCs w:val="22"/>
          <w:lang w:val="en-US"/>
        </w:rPr>
        <w:t xml:space="preserve"> with university students and teachers chasing each other all </w:t>
      </w:r>
      <w:r>
        <w:rPr>
          <w:rFonts w:ascii="Times New Roman" w:eastAsia="Times New Roman" w:hAnsi="Times New Roman" w:cs="Times New Roman"/>
          <w:sz w:val="24"/>
          <w:szCs w:val="22"/>
          <w:lang w:val="en-US"/>
        </w:rPr>
        <w:t>over</w:t>
      </w:r>
      <w:r w:rsidRPr="002F02A0">
        <w:rPr>
          <w:rFonts w:ascii="Times New Roman" w:eastAsia="Times New Roman" w:hAnsi="Times New Roman" w:cs="Times New Roman"/>
          <w:sz w:val="24"/>
          <w:szCs w:val="22"/>
          <w:lang w:val="en-US"/>
        </w:rPr>
        <w:t xml:space="preserve"> the world and Cheryl Summerbee, a check-in clerk at Heathrow airport, combining them on the </w:t>
      </w:r>
      <w:r>
        <w:rPr>
          <w:rFonts w:ascii="Times New Roman" w:eastAsia="Times New Roman" w:hAnsi="Times New Roman" w:cs="Times New Roman"/>
          <w:sz w:val="24"/>
          <w:szCs w:val="22"/>
          <w:lang w:val="en-US"/>
        </w:rPr>
        <w:t>air</w:t>
      </w:r>
      <w:r w:rsidRPr="002F02A0">
        <w:rPr>
          <w:rFonts w:ascii="Times New Roman" w:eastAsia="Times New Roman" w:hAnsi="Times New Roman" w:cs="Times New Roman"/>
          <w:sz w:val="24"/>
          <w:szCs w:val="22"/>
          <w:lang w:val="en-US"/>
        </w:rPr>
        <w:t xml:space="preserve">plane while reading </w:t>
      </w:r>
      <w:r w:rsidRPr="002F02A0">
        <w:rPr>
          <w:rFonts w:ascii="Times New Roman" w:eastAsia="Times New Roman" w:hAnsi="Times New Roman" w:cs="Times New Roman"/>
          <w:i/>
          <w:iCs/>
          <w:sz w:val="24"/>
          <w:szCs w:val="22"/>
          <w:lang w:val="en-US"/>
        </w:rPr>
        <w:t>Orlando Furioso</w:t>
      </w:r>
      <w:r w:rsidRPr="002F02A0">
        <w:rPr>
          <w:rFonts w:ascii="Times New Roman" w:eastAsia="Times New Roman" w:hAnsi="Times New Roman" w:cs="Times New Roman"/>
          <w:iCs/>
          <w:sz w:val="24"/>
          <w:szCs w:val="22"/>
          <w:lang w:val="en-US"/>
        </w:rPr>
        <w:t xml:space="preserve"> behind her desk</w:t>
      </w:r>
      <w:r w:rsidRPr="002F02A0">
        <w:rPr>
          <w:rFonts w:ascii="Times New Roman" w:eastAsia="Times New Roman" w:hAnsi="Times New Roman" w:cs="Times New Roman"/>
          <w:sz w:val="24"/>
          <w:szCs w:val="22"/>
          <w:lang w:val="en-US"/>
        </w:rPr>
        <w:t xml:space="preserve">, has surely been </w:t>
      </w:r>
      <w:r>
        <w:rPr>
          <w:rFonts w:ascii="Times New Roman" w:eastAsia="Times New Roman" w:hAnsi="Times New Roman" w:cs="Times New Roman"/>
          <w:sz w:val="24"/>
          <w:szCs w:val="22"/>
          <w:lang w:val="en-US"/>
        </w:rPr>
        <w:t>repea</w:t>
      </w:r>
      <w:r w:rsidRPr="002F02A0">
        <w:rPr>
          <w:rFonts w:ascii="Times New Roman" w:eastAsia="Times New Roman" w:hAnsi="Times New Roman" w:cs="Times New Roman"/>
          <w:sz w:val="24"/>
          <w:szCs w:val="22"/>
          <w:lang w:val="en-US"/>
        </w:rPr>
        <w:t xml:space="preserve">ted by many Ariosto scholars </w:t>
      </w:r>
      <w:r>
        <w:rPr>
          <w:rFonts w:ascii="Times New Roman" w:eastAsia="Times New Roman" w:hAnsi="Times New Roman" w:cs="Times New Roman"/>
          <w:sz w:val="24"/>
          <w:szCs w:val="22"/>
          <w:lang w:val="en-US"/>
        </w:rPr>
        <w:t>in the past few</w:t>
      </w:r>
      <w:r w:rsidRPr="002F02A0">
        <w:rPr>
          <w:rFonts w:ascii="Times New Roman" w:eastAsia="Times New Roman" w:hAnsi="Times New Roman" w:cs="Times New Roman"/>
          <w:sz w:val="24"/>
          <w:szCs w:val="22"/>
          <w:lang w:val="en-US"/>
        </w:rPr>
        <w:t xml:space="preserve"> year</w:t>
      </w:r>
      <w:r>
        <w:rPr>
          <w:rFonts w:ascii="Times New Roman" w:eastAsia="Times New Roman" w:hAnsi="Times New Roman" w:cs="Times New Roman"/>
          <w:sz w:val="24"/>
          <w:szCs w:val="22"/>
          <w:lang w:val="en-US"/>
        </w:rPr>
        <w:t>s</w:t>
      </w:r>
      <w:r w:rsidRPr="002F02A0">
        <w:rPr>
          <w:rFonts w:ascii="Times New Roman" w:eastAsia="Times New Roman" w:hAnsi="Times New Roman" w:cs="Times New Roman"/>
          <w:sz w:val="24"/>
          <w:szCs w:val="22"/>
          <w:lang w:val="en-US"/>
        </w:rPr>
        <w:t xml:space="preserve">. </w:t>
      </w:r>
    </w:p>
    <w:p w:rsidR="006A3A73" w:rsidRPr="002F02A0" w:rsidRDefault="006A3A73" w:rsidP="00E133FE">
      <w:pPr>
        <w:pStyle w:val="CommentText"/>
        <w:spacing w:after="0" w:line="295" w:lineRule="auto"/>
        <w:ind w:firstLine="708"/>
        <w:rPr>
          <w:rFonts w:ascii="Times New Roman" w:hAnsi="Times New Roman" w:cs="Times New Roman"/>
          <w:sz w:val="24"/>
          <w:szCs w:val="22"/>
          <w:lang w:val="en-US"/>
        </w:rPr>
      </w:pPr>
      <w:r w:rsidRPr="002F02A0">
        <w:rPr>
          <w:rFonts w:ascii="Times New Roman" w:hAnsi="Times New Roman" w:cs="Times New Roman"/>
          <w:sz w:val="24"/>
          <w:szCs w:val="22"/>
          <w:lang w:val="en-US"/>
        </w:rPr>
        <w:t xml:space="preserve">The celebrations started, </w:t>
      </w:r>
      <w:r>
        <w:rPr>
          <w:rFonts w:ascii="Times New Roman" w:hAnsi="Times New Roman" w:cs="Times New Roman"/>
          <w:sz w:val="24"/>
          <w:szCs w:val="22"/>
          <w:lang w:val="en-US"/>
        </w:rPr>
        <w:t>indeed</w:t>
      </w:r>
      <w:r w:rsidRPr="002F02A0">
        <w:rPr>
          <w:rFonts w:ascii="Times New Roman" w:hAnsi="Times New Roman" w:cs="Times New Roman"/>
          <w:sz w:val="24"/>
          <w:szCs w:val="22"/>
          <w:lang w:val="en-US"/>
        </w:rPr>
        <w:t>, well before the centenary year. In 2012,</w:t>
      </w:r>
      <w:r w:rsidRPr="002F02A0">
        <w:rPr>
          <w:rFonts w:ascii="Times New Roman" w:eastAsia="Times New Roman" w:hAnsi="Times New Roman" w:cs="Times New Roman"/>
          <w:sz w:val="24"/>
          <w:szCs w:val="22"/>
          <w:lang w:val="en-US"/>
        </w:rPr>
        <w:t xml:space="preserve"> a series of readings inspired by Ariosto’s poem at Palazzo Tè in Mantua in the framework of the annual Mantua Festival della Letteratura, featured writers, actors and critics, reinterpreting and reinventing Ariosto’s poem according to their own individual inspiration, independently of any consistency between the various approaches: the audience was thus invited to wander between the rooms of the </w:t>
      </w:r>
      <w:r w:rsidRPr="002F02A0">
        <w:rPr>
          <w:rFonts w:ascii="Times New Roman" w:eastAsia="Times New Roman" w:hAnsi="Times New Roman" w:cs="Times New Roman"/>
          <w:sz w:val="24"/>
          <w:szCs w:val="22"/>
          <w:lang w:val="en-US"/>
        </w:rPr>
        <w:lastRenderedPageBreak/>
        <w:t>palace ‘di qua, di là, di su, di giù’ and re</w:t>
      </w:r>
      <w:r>
        <w:rPr>
          <w:rFonts w:ascii="Times New Roman" w:eastAsia="Times New Roman" w:hAnsi="Times New Roman" w:cs="Times New Roman"/>
          <w:sz w:val="24"/>
          <w:szCs w:val="22"/>
          <w:lang w:val="en-US"/>
        </w:rPr>
        <w:t>crea</w:t>
      </w:r>
      <w:r w:rsidRPr="002F02A0">
        <w:rPr>
          <w:rFonts w:ascii="Times New Roman" w:eastAsia="Times New Roman" w:hAnsi="Times New Roman" w:cs="Times New Roman"/>
          <w:sz w:val="24"/>
          <w:szCs w:val="22"/>
          <w:lang w:val="en-US"/>
        </w:rPr>
        <w:t xml:space="preserve">te the experience of Ariosto’s damsels and knights who </w:t>
      </w:r>
      <w:r>
        <w:rPr>
          <w:rFonts w:ascii="Times New Roman" w:eastAsia="Times New Roman" w:hAnsi="Times New Roman" w:cs="Times New Roman"/>
          <w:sz w:val="24"/>
          <w:szCs w:val="22"/>
          <w:lang w:val="en-US"/>
        </w:rPr>
        <w:t>a</w:t>
      </w:r>
      <w:r w:rsidRPr="002F02A0">
        <w:rPr>
          <w:rFonts w:ascii="Times New Roman" w:eastAsia="Times New Roman" w:hAnsi="Times New Roman" w:cs="Times New Roman"/>
          <w:sz w:val="24"/>
          <w:szCs w:val="22"/>
          <w:lang w:val="en-US"/>
        </w:rPr>
        <w:t xml:space="preserve">re always in search of something. </w:t>
      </w:r>
    </w:p>
    <w:p w:rsidR="006A3A73" w:rsidRPr="002F02A0" w:rsidRDefault="006A3A73" w:rsidP="00E133FE">
      <w:pPr>
        <w:spacing w:after="0" w:line="295" w:lineRule="auto"/>
        <w:ind w:firstLine="708"/>
        <w:contextualSpacing/>
        <w:rPr>
          <w:rFonts w:ascii="Times New Roman" w:hAnsi="Times New Roman" w:cs="Times New Roman"/>
          <w:sz w:val="24"/>
          <w:lang w:val="en-US"/>
        </w:rPr>
      </w:pPr>
      <w:r w:rsidRPr="002F02A0">
        <w:rPr>
          <w:rFonts w:ascii="Times New Roman" w:eastAsia="Times New Roman" w:hAnsi="Times New Roman" w:cs="Times New Roman"/>
          <w:sz w:val="24"/>
          <w:lang w:val="en-US"/>
        </w:rPr>
        <w:t>The centenary was then pre-empted already in Septe</w:t>
      </w:r>
      <w:r>
        <w:rPr>
          <w:rFonts w:ascii="Times New Roman" w:eastAsia="Times New Roman" w:hAnsi="Times New Roman" w:cs="Times New Roman"/>
          <w:sz w:val="24"/>
          <w:lang w:val="en-US"/>
        </w:rPr>
        <w:t>mber 2015 by a panel on Ariosto</w:t>
      </w:r>
      <w:r w:rsidRPr="002F02A0">
        <w:rPr>
          <w:rFonts w:ascii="Times New Roman" w:eastAsia="Times New Roman" w:hAnsi="Times New Roman" w:cs="Times New Roman"/>
          <w:sz w:val="24"/>
          <w:lang w:val="en-US"/>
        </w:rPr>
        <w:t xml:space="preserve"> at the biennial conference of the Society for Italian Studies hosted by the University of Oxford, entitled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before and after it became a classic’</w:t>
      </w:r>
      <w:r>
        <w:rPr>
          <w:rFonts w:ascii="Times New Roman" w:eastAsia="Times New Roman" w:hAnsi="Times New Roman" w:cs="Times New Roman"/>
          <w:sz w:val="24"/>
          <w:lang w:val="en-US"/>
        </w:rPr>
        <w:t xml:space="preserve"> and featuring Marco Dorigatti, Irene Torregrossa and Maria Pavlova. The former</w:t>
      </w:r>
      <w:r w:rsidRPr="002F02A0">
        <w:rPr>
          <w:rFonts w:ascii="Times New Roman" w:eastAsia="Times New Roman" w:hAnsi="Times New Roman" w:cs="Times New Roman"/>
          <w:sz w:val="24"/>
          <w:lang w:val="en-US"/>
        </w:rPr>
        <w:t xml:space="preserve"> explored some key moments in the diffusion and circulation of the book in a paper often re-enacted throughout the Ariosto year</w:t>
      </w:r>
      <w:r>
        <w:rPr>
          <w:rFonts w:ascii="Times New Roman" w:eastAsia="Times New Roman" w:hAnsi="Times New Roman" w:cs="Times New Roman"/>
          <w:sz w:val="24"/>
          <w:lang w:val="en-US"/>
        </w:rPr>
        <w:t xml:space="preserve">, taking into consideration readers of </w:t>
      </w:r>
      <w:r>
        <w:rPr>
          <w:rFonts w:ascii="Times New Roman" w:eastAsia="Times New Roman" w:hAnsi="Times New Roman" w:cs="Times New Roman"/>
          <w:i/>
          <w:sz w:val="24"/>
          <w:lang w:val="en-US"/>
        </w:rPr>
        <w:t>Orlando Furioso</w:t>
      </w:r>
      <w:r>
        <w:rPr>
          <w:rFonts w:ascii="Times New Roman" w:eastAsia="Times New Roman" w:hAnsi="Times New Roman" w:cs="Times New Roman"/>
          <w:sz w:val="24"/>
          <w:lang w:val="en-US"/>
        </w:rPr>
        <w:t xml:space="preserve"> such as Isabella d’Este, Bernardo and Torquato Tasso, Casanova, Voltaire, Mandelstam and Borges</w:t>
      </w:r>
      <w:r w:rsidRPr="002F02A0">
        <w:rPr>
          <w:rFonts w:ascii="Times New Roman" w:eastAsia="Times New Roman" w:hAnsi="Times New Roman" w:cs="Times New Roman"/>
          <w:sz w:val="24"/>
          <w:lang w:val="en-US"/>
        </w:rPr>
        <w:t xml:space="preserve">. This paper, which one would hope to see published, presented a valuable historical exploration of Ariosto’s reception and </w:t>
      </w:r>
      <w:r w:rsidRPr="002F02A0">
        <w:rPr>
          <w:rFonts w:ascii="Times New Roman" w:eastAsia="Times New Roman" w:hAnsi="Times New Roman" w:cs="Times New Roman"/>
          <w:i/>
          <w:sz w:val="24"/>
          <w:lang w:val="en-US"/>
        </w:rPr>
        <w:t>fortuna</w:t>
      </w:r>
      <w:r w:rsidRPr="002F02A0">
        <w:rPr>
          <w:rFonts w:ascii="Times New Roman" w:eastAsia="Times New Roman" w:hAnsi="Times New Roman" w:cs="Times New Roman"/>
          <w:sz w:val="24"/>
          <w:lang w:val="en-US"/>
        </w:rPr>
        <w:t xml:space="preserve">, a sort of ‘Ariosto in five acts’ along the lines of the British Library exhibition ‘Shakespeare in Ten Acts’. In fact, it is a testament of international scholarly </w:t>
      </w:r>
      <w:r>
        <w:rPr>
          <w:rFonts w:ascii="Times New Roman" w:eastAsia="Times New Roman" w:hAnsi="Times New Roman" w:cs="Times New Roman"/>
          <w:sz w:val="24"/>
          <w:lang w:val="en-US"/>
        </w:rPr>
        <w:t>enthusiasm</w:t>
      </w:r>
      <w:r w:rsidRPr="002F02A0">
        <w:rPr>
          <w:rFonts w:ascii="Times New Roman" w:eastAsia="Times New Roman" w:hAnsi="Times New Roman" w:cs="Times New Roman"/>
          <w:sz w:val="24"/>
          <w:lang w:val="en-US"/>
        </w:rPr>
        <w:t xml:space="preserve"> that Ariosto has by no means been obscured by </w:t>
      </w:r>
      <w:r>
        <w:rPr>
          <w:rFonts w:ascii="Times New Roman" w:eastAsia="Times New Roman" w:hAnsi="Times New Roman" w:cs="Times New Roman"/>
          <w:sz w:val="24"/>
          <w:lang w:val="en-US"/>
        </w:rPr>
        <w:t>last</w:t>
      </w:r>
      <w:r w:rsidRPr="002F02A0">
        <w:rPr>
          <w:rFonts w:ascii="Times New Roman" w:eastAsia="Times New Roman" w:hAnsi="Times New Roman" w:cs="Times New Roman"/>
          <w:sz w:val="24"/>
          <w:lang w:val="en-US"/>
        </w:rPr>
        <w:t xml:space="preserve"> year’s Shakespeare and Cervantes's anniversaries. </w:t>
      </w:r>
    </w:p>
    <w:p w:rsidR="006A3A73" w:rsidRPr="002F02A0" w:rsidRDefault="006A3A73" w:rsidP="00E133FE">
      <w:pPr>
        <w:spacing w:after="0" w:line="295" w:lineRule="auto"/>
        <w:ind w:firstLine="708"/>
        <w:contextualSpacing/>
        <w:rPr>
          <w:rFonts w:ascii="Times New Roman" w:hAnsi="Times New Roman" w:cs="Times New Roman"/>
          <w:sz w:val="24"/>
          <w:lang w:val="en-US"/>
        </w:rPr>
      </w:pPr>
      <w:r w:rsidRPr="002F02A0">
        <w:rPr>
          <w:rFonts w:ascii="Times New Roman" w:eastAsia="Times New Roman" w:hAnsi="Times New Roman" w:cs="Times New Roman"/>
          <w:sz w:val="24"/>
        </w:rPr>
        <w:t>To celebrate Ariosto’s centenary, however, the Italian government formed a ‘Comitato Nazionale per le Celebrazioni del V centenario dell’</w:t>
      </w:r>
      <w:r w:rsidRPr="002F02A0">
        <w:rPr>
          <w:rFonts w:ascii="Times New Roman" w:eastAsia="Times New Roman" w:hAnsi="Times New Roman" w:cs="Times New Roman"/>
          <w:i/>
          <w:iCs/>
          <w:sz w:val="24"/>
        </w:rPr>
        <w:t>Orlando Furioso’</w:t>
      </w:r>
      <w:r w:rsidRPr="002F02A0">
        <w:rPr>
          <w:rFonts w:ascii="Times New Roman" w:eastAsia="Times New Roman" w:hAnsi="Times New Roman" w:cs="Times New Roman"/>
          <w:sz w:val="24"/>
        </w:rPr>
        <w:t>.</w:t>
      </w:r>
      <w:r w:rsidRPr="002F02A0">
        <w:rPr>
          <w:rStyle w:val="EndnoteReference"/>
          <w:rFonts w:ascii="Times New Roman" w:eastAsia="Times New Roman" w:hAnsi="Times New Roman" w:cs="Times New Roman"/>
          <w:sz w:val="24"/>
          <w:lang w:val="en-US"/>
        </w:rPr>
        <w:endnoteReference w:id="22"/>
      </w:r>
      <w:r w:rsidRPr="002F02A0">
        <w:rPr>
          <w:rFonts w:ascii="Times New Roman" w:eastAsia="Times New Roman" w:hAnsi="Times New Roman" w:cs="Times New Roman"/>
          <w:sz w:val="24"/>
        </w:rPr>
        <w:t xml:space="preserve"> </w:t>
      </w:r>
      <w:r w:rsidRPr="002F02A0">
        <w:rPr>
          <w:rFonts w:ascii="Times New Roman" w:eastAsia="Times New Roman" w:hAnsi="Times New Roman" w:cs="Times New Roman"/>
          <w:sz w:val="24"/>
          <w:lang w:val="en-US"/>
        </w:rPr>
        <w:t xml:space="preserve">Directed by Lina Bolzoni, the Comitato has supported and organized </w:t>
      </w:r>
      <w:r>
        <w:rPr>
          <w:rFonts w:ascii="Times New Roman" w:eastAsia="Times New Roman" w:hAnsi="Times New Roman" w:cs="Times New Roman"/>
          <w:sz w:val="24"/>
          <w:lang w:val="en-US"/>
        </w:rPr>
        <w:t>numerous</w:t>
      </w:r>
      <w:r w:rsidRPr="002F02A0">
        <w:rPr>
          <w:rFonts w:ascii="Times New Roman" w:eastAsia="Times New Roman" w:hAnsi="Times New Roman" w:cs="Times New Roman"/>
          <w:sz w:val="24"/>
          <w:lang w:val="en-US"/>
        </w:rPr>
        <w:t xml:space="preserve"> scholarly initiatives, exhibitions, and events.</w:t>
      </w:r>
      <w:r w:rsidRPr="002F02A0">
        <w:rPr>
          <w:rStyle w:val="EndnoteReference"/>
          <w:rFonts w:ascii="Times New Roman" w:eastAsia="Times New Roman" w:hAnsi="Times New Roman" w:cs="Times New Roman"/>
          <w:sz w:val="24"/>
        </w:rPr>
        <w:endnoteReference w:id="23"/>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Both conferences</w:t>
      </w:r>
      <w:r w:rsidRPr="002F02A0">
        <w:rPr>
          <w:rFonts w:ascii="Times New Roman" w:eastAsia="Times New Roman" w:hAnsi="Times New Roman" w:cs="Times New Roman"/>
          <w:sz w:val="24"/>
          <w:lang w:val="en-US"/>
        </w:rPr>
        <w:t xml:space="preserve"> organized by the Comitato</w:t>
      </w:r>
      <w:r w:rsidRPr="00BD1F5C">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and </w:t>
      </w:r>
      <w:r w:rsidRPr="002F02A0">
        <w:rPr>
          <w:rFonts w:ascii="Times New Roman" w:eastAsia="Times New Roman" w:hAnsi="Times New Roman" w:cs="Times New Roman"/>
          <w:sz w:val="24"/>
          <w:lang w:val="en-US"/>
        </w:rPr>
        <w:t xml:space="preserve">independent </w:t>
      </w:r>
      <w:r>
        <w:rPr>
          <w:rFonts w:ascii="Times New Roman" w:eastAsia="Times New Roman" w:hAnsi="Times New Roman" w:cs="Times New Roman"/>
          <w:sz w:val="24"/>
          <w:lang w:val="en-US"/>
        </w:rPr>
        <w:t>ones</w:t>
      </w:r>
      <w:r w:rsidRPr="002F02A0">
        <w:rPr>
          <w:rFonts w:ascii="Times New Roman" w:eastAsia="Times New Roman" w:hAnsi="Times New Roman" w:cs="Times New Roman"/>
          <w:sz w:val="24"/>
          <w:lang w:val="en-US"/>
        </w:rPr>
        <w:t xml:space="preserve"> were held in Italy, the United Kingdom, France, the US, Canada, Denmark and Brazil, addressing issues of adaptation, visual reception, historical context, intertextuality, language and religion. Five hundred years ago Ariosto went in search of fantastic adventures to face the changing world of the late Italian Renaissance: last year scholars went in search of him to look </w:t>
      </w:r>
      <w:r>
        <w:rPr>
          <w:rFonts w:ascii="Times New Roman" w:eastAsia="Times New Roman" w:hAnsi="Times New Roman" w:cs="Times New Roman"/>
          <w:sz w:val="24"/>
          <w:lang w:val="en-US"/>
        </w:rPr>
        <w:t>at another</w:t>
      </w:r>
      <w:r w:rsidRPr="002F02A0">
        <w:rPr>
          <w:rFonts w:ascii="Times New Roman" w:eastAsia="Times New Roman" w:hAnsi="Times New Roman" w:cs="Times New Roman"/>
          <w:sz w:val="24"/>
          <w:lang w:val="en-US"/>
        </w:rPr>
        <w:t xml:space="preserve"> changing world</w:t>
      </w:r>
      <w:r>
        <w:rPr>
          <w:rFonts w:ascii="Times New Roman" w:eastAsia="Times New Roman" w:hAnsi="Times New Roman" w:cs="Times New Roman"/>
          <w:sz w:val="24"/>
          <w:lang w:val="en-US"/>
        </w:rPr>
        <w:t>, ours</w:t>
      </w:r>
      <w:r w:rsidRPr="002F02A0">
        <w:rPr>
          <w:rFonts w:ascii="Times New Roman" w:eastAsia="Times New Roman" w:hAnsi="Times New Roman" w:cs="Times New Roman"/>
          <w:sz w:val="24"/>
          <w:lang w:val="en-US"/>
        </w:rPr>
        <w:t xml:space="preserve"> – and found far more than expected.</w:t>
      </w:r>
    </w:p>
    <w:p w:rsidR="006A3A73" w:rsidRPr="002F02A0" w:rsidRDefault="006A3A73" w:rsidP="003E3819">
      <w:pPr>
        <w:pStyle w:val="CommentText"/>
        <w:spacing w:after="0" w:line="295" w:lineRule="auto"/>
        <w:rPr>
          <w:rFonts w:ascii="Times New Roman" w:hAnsi="Times New Roman" w:cs="Times New Roman"/>
          <w:sz w:val="24"/>
          <w:szCs w:val="22"/>
          <w:lang w:val="en-US"/>
        </w:rPr>
      </w:pPr>
    </w:p>
    <w:p w:rsidR="006A3A73" w:rsidRPr="002F02A0"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03E3819">
      <w:pPr>
        <w:spacing w:after="0" w:line="295" w:lineRule="auto"/>
        <w:contextualSpacing/>
        <w:rPr>
          <w:rFonts w:ascii="Times New Roman" w:hAnsi="Times New Roman" w:cs="Times New Roman"/>
          <w:b/>
          <w:sz w:val="24"/>
          <w:lang w:val="en-US"/>
        </w:rPr>
      </w:pPr>
      <w:r w:rsidRPr="002F02A0">
        <w:rPr>
          <w:rFonts w:ascii="Times New Roman" w:hAnsi="Times New Roman" w:cs="Times New Roman"/>
          <w:b/>
          <w:sz w:val="24"/>
          <w:lang w:val="en-US"/>
        </w:rPr>
        <w:t>A</w:t>
      </w:r>
      <w:r>
        <w:rPr>
          <w:rFonts w:ascii="Times New Roman" w:hAnsi="Times New Roman" w:cs="Times New Roman"/>
          <w:b/>
          <w:sz w:val="24"/>
          <w:lang w:val="en-US"/>
        </w:rPr>
        <w:t>riosto in the English Speaking W</w:t>
      </w:r>
      <w:r w:rsidRPr="002F02A0">
        <w:rPr>
          <w:rFonts w:ascii="Times New Roman" w:hAnsi="Times New Roman" w:cs="Times New Roman"/>
          <w:b/>
          <w:sz w:val="24"/>
          <w:lang w:val="en-US"/>
        </w:rPr>
        <w:t xml:space="preserve">orld </w:t>
      </w:r>
    </w:p>
    <w:p w:rsidR="006A3A73" w:rsidRPr="002F02A0"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7854FBB">
      <w:pPr>
        <w:spacing w:after="0" w:line="295" w:lineRule="auto"/>
        <w:contextualSpacing/>
        <w:rPr>
          <w:rFonts w:ascii="Times New Roman" w:eastAsia="Times New Roman" w:hAnsi="Times New Roman" w:cs="Times New Roman"/>
          <w:sz w:val="24"/>
          <w:szCs w:val="24"/>
          <w:lang w:val="en-US"/>
        </w:rPr>
      </w:pPr>
      <w:r w:rsidRPr="07854FBB">
        <w:rPr>
          <w:rFonts w:ascii="Times New Roman" w:hAnsi="Times New Roman" w:cs="Times New Roman"/>
          <w:sz w:val="24"/>
          <w:szCs w:val="24"/>
          <w:lang w:val="en-US"/>
        </w:rPr>
        <w:t>From an English</w:t>
      </w:r>
      <w:r w:rsidRPr="07854FBB">
        <w:rPr>
          <w:rFonts w:ascii="Times New Roman" w:eastAsia="Times New Roman" w:hAnsi="Times New Roman" w:cs="Times New Roman"/>
          <w:sz w:val="24"/>
          <w:szCs w:val="24"/>
          <w:lang w:val="en-US"/>
        </w:rPr>
        <w:t xml:space="preserve"> point of view, the highly successful centenary conference </w:t>
      </w:r>
      <w:r w:rsidRPr="07854FBB">
        <w:rPr>
          <w:rFonts w:ascii="Times New Roman" w:eastAsia="Times New Roman" w:hAnsi="Times New Roman" w:cs="Times New Roman"/>
          <w:i/>
          <w:iCs/>
          <w:sz w:val="24"/>
          <w:szCs w:val="24"/>
          <w:lang w:val="en-US"/>
        </w:rPr>
        <w:t>Ariosto, the Orlando Furioso and English Culture, 1516-2016</w:t>
      </w:r>
      <w:r w:rsidRPr="07854FBB">
        <w:rPr>
          <w:rFonts w:ascii="Times New Roman" w:eastAsia="Times New Roman" w:hAnsi="Times New Roman" w:cs="Times New Roman"/>
          <w:sz w:val="24"/>
          <w:szCs w:val="24"/>
          <w:lang w:val="en-US"/>
        </w:rPr>
        <w:t xml:space="preserve">, </w:t>
      </w:r>
      <w:r w:rsidRPr="07854FBB">
        <w:rPr>
          <w:rFonts w:ascii="Times New Roman" w:hAnsi="Times New Roman" w:cs="Times New Roman"/>
          <w:sz w:val="24"/>
          <w:szCs w:val="24"/>
          <w:lang w:val="en-US"/>
        </w:rPr>
        <w:t>deserves special mention</w:t>
      </w:r>
      <w:r w:rsidRPr="07854FBB">
        <w:rPr>
          <w:rFonts w:ascii="Times New Roman" w:eastAsia="Times New Roman" w:hAnsi="Times New Roman" w:cs="Times New Roman"/>
          <w:sz w:val="24"/>
          <w:szCs w:val="24"/>
          <w:lang w:val="en-US"/>
        </w:rPr>
        <w:t>.</w:t>
      </w:r>
      <w:r w:rsidRPr="07854FBB">
        <w:rPr>
          <w:rStyle w:val="EndnoteReference"/>
          <w:rFonts w:ascii="Times New Roman" w:eastAsia="Times New Roman" w:hAnsi="Times New Roman" w:cs="Times New Roman"/>
          <w:sz w:val="24"/>
          <w:szCs w:val="24"/>
          <w:lang w:val="en-US"/>
        </w:rPr>
        <w:endnoteReference w:id="24"/>
      </w:r>
      <w:r w:rsidRPr="07854FBB">
        <w:rPr>
          <w:rFonts w:ascii="Times New Roman" w:eastAsia="Times New Roman" w:hAnsi="Times New Roman" w:cs="Times New Roman"/>
          <w:sz w:val="24"/>
          <w:szCs w:val="24"/>
          <w:lang w:val="en-US"/>
        </w:rPr>
        <w:t xml:space="preserve"> The conference was held at the </w:t>
      </w:r>
      <w:r>
        <w:rPr>
          <w:rFonts w:ascii="Times New Roman" w:eastAsia="Times New Roman" w:hAnsi="Times New Roman" w:cs="Times New Roman"/>
          <w:sz w:val="24"/>
          <w:szCs w:val="24"/>
          <w:lang w:val="en-US"/>
        </w:rPr>
        <w:t xml:space="preserve">British </w:t>
      </w:r>
      <w:r w:rsidRPr="07854FBB">
        <w:rPr>
          <w:rFonts w:ascii="Times New Roman" w:eastAsia="Times New Roman" w:hAnsi="Times New Roman" w:cs="Times New Roman"/>
          <w:sz w:val="24"/>
          <w:szCs w:val="24"/>
          <w:lang w:val="en-US"/>
        </w:rPr>
        <w:t xml:space="preserve">Academy’s premises in Carlton House Terrace in London on 28-29 April 2016 and has so far been the first and only </w:t>
      </w:r>
      <w:r>
        <w:rPr>
          <w:rFonts w:ascii="Times New Roman" w:eastAsia="Times New Roman" w:hAnsi="Times New Roman" w:cs="Times New Roman"/>
          <w:sz w:val="24"/>
          <w:szCs w:val="24"/>
          <w:lang w:val="en-US"/>
        </w:rPr>
        <w:t xml:space="preserve">one </w:t>
      </w:r>
      <w:r w:rsidRPr="07854FBB">
        <w:rPr>
          <w:rFonts w:ascii="Times New Roman" w:eastAsia="Times New Roman" w:hAnsi="Times New Roman" w:cs="Times New Roman"/>
          <w:sz w:val="24"/>
          <w:szCs w:val="24"/>
          <w:lang w:val="en-US"/>
        </w:rPr>
        <w:t xml:space="preserve">to explore and assess the relevance and significance of Ariosto in a world dominated by the increasing primacy of English as the cultural and academic language. </w:t>
      </w:r>
      <w:r w:rsidRPr="07854FBB">
        <w:rPr>
          <w:rFonts w:ascii="Times New Roman" w:hAnsi="Times New Roman" w:cs="Times New Roman"/>
          <w:sz w:val="24"/>
          <w:szCs w:val="24"/>
          <w:lang w:val="en-US"/>
        </w:rPr>
        <w:t xml:space="preserve">While Italian philologists have undertaken the fundamental work of reconstructing </w:t>
      </w:r>
      <w:r w:rsidRPr="07854FBB">
        <w:rPr>
          <w:rFonts w:ascii="Times New Roman" w:eastAsia="Times New Roman" w:hAnsi="Times New Roman" w:cs="Times New Roman"/>
          <w:sz w:val="24"/>
          <w:szCs w:val="24"/>
          <w:lang w:val="en-US"/>
        </w:rPr>
        <w:t xml:space="preserve">the text and context of the 1516 </w:t>
      </w:r>
      <w:r w:rsidRPr="07854FBB">
        <w:rPr>
          <w:rFonts w:ascii="Times New Roman" w:eastAsia="Times New Roman" w:hAnsi="Times New Roman" w:cs="Times New Roman"/>
          <w:i/>
          <w:iCs/>
          <w:sz w:val="24"/>
          <w:szCs w:val="24"/>
          <w:lang w:val="en-US"/>
        </w:rPr>
        <w:t>Orlando Furioso</w:t>
      </w:r>
      <w:r w:rsidRPr="07854FBB">
        <w:rPr>
          <w:rFonts w:ascii="Times New Roman" w:eastAsia="Times New Roman" w:hAnsi="Times New Roman" w:cs="Times New Roman"/>
          <w:sz w:val="24"/>
          <w:szCs w:val="24"/>
          <w:lang w:val="en-US"/>
        </w:rPr>
        <w:t>, it cannot be denied that the status of Ariosto’s masterpiece in contemporary culture is first and foremost related to its reception in the English-speaking world. Moreover, it is mainly due to twentieth-century American critics, such as Robert M. Durling (1929-1985), Donald S. Carne-Ross (1921-2010) and Angelo Bartlett-Giamatti (1938-1989), as well as, more recently, Albert R. Ascoli, David Quint, Daniel Javitch, Dennis Looney, Deanna Shemek and Jo Ann Cavallo, that Ariosto’s reception and interpretation have been reshaped for our times in the last fifty years through close reading and new historicist perspectives.</w:t>
      </w:r>
    </w:p>
    <w:p w:rsidR="006A3A73" w:rsidRPr="002F02A0" w:rsidRDefault="006A3A73" w:rsidP="00E133FE">
      <w:pPr>
        <w:spacing w:after="0" w:line="295" w:lineRule="auto"/>
        <w:ind w:firstLine="708"/>
        <w:contextualSpacing/>
        <w:rPr>
          <w:rFonts w:ascii="Times New Roman" w:eastAsia="Times New Roman" w:hAnsi="Times New Roman" w:cs="Times New Roman"/>
          <w:sz w:val="24"/>
          <w:lang w:val="en-US"/>
        </w:rPr>
      </w:pPr>
      <w:r w:rsidRPr="002F02A0">
        <w:rPr>
          <w:rFonts w:ascii="Times New Roman" w:eastAsia="Times New Roman" w:hAnsi="Times New Roman" w:cs="Times New Roman"/>
          <w:sz w:val="24"/>
          <w:lang w:val="en-US"/>
        </w:rPr>
        <w:t xml:space="preserve">Divided into eight sections, entitled respectively ‘The First edition of the </w:t>
      </w:r>
      <w:r w:rsidRPr="002F02A0">
        <w:rPr>
          <w:rFonts w:ascii="Times New Roman" w:eastAsia="Times New Roman" w:hAnsi="Times New Roman" w:cs="Times New Roman"/>
          <w:i/>
          <w:iCs/>
          <w:sz w:val="24"/>
          <w:lang w:val="en-US"/>
        </w:rPr>
        <w:t>Furioso</w:t>
      </w:r>
      <w:r w:rsidRPr="002F02A0">
        <w:rPr>
          <w:rFonts w:ascii="Times New Roman" w:eastAsia="Times New Roman" w:hAnsi="Times New Roman" w:cs="Times New Roman"/>
          <w:sz w:val="24"/>
          <w:lang w:val="en-US"/>
        </w:rPr>
        <w:t xml:space="preserve">’; ‘Ariosto arrives in England’; ‘Ariosto and English culture’; ‘An English curiosity’; ‘The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in </w:t>
      </w:r>
      <w:r w:rsidRPr="002F02A0">
        <w:rPr>
          <w:rFonts w:ascii="Times New Roman" w:eastAsia="Times New Roman" w:hAnsi="Times New Roman" w:cs="Times New Roman"/>
          <w:sz w:val="24"/>
          <w:lang w:val="en-US"/>
        </w:rPr>
        <w:lastRenderedPageBreak/>
        <w:t xml:space="preserve">the Romantic period’; ‘Illustrating and editing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‘The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trends in the twentieth-century critical reception’; and ‘The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and modern media’, the British Academy conference </w:t>
      </w:r>
      <w:r w:rsidRPr="002F02A0">
        <w:rPr>
          <w:rFonts w:ascii="Times New Roman" w:hAnsi="Times New Roman" w:cs="Times New Roman"/>
          <w:sz w:val="24"/>
          <w:lang w:val="en-US"/>
        </w:rPr>
        <w:t xml:space="preserve">celebrated the enduring popularity of Ariosto’s masterpiece as well as locating it in different times, languages, and places, from the </w:t>
      </w:r>
      <w:r>
        <w:rPr>
          <w:rFonts w:ascii="Times New Roman" w:hAnsi="Times New Roman" w:cs="Times New Roman"/>
          <w:sz w:val="24"/>
          <w:lang w:val="en-US"/>
        </w:rPr>
        <w:t>six</w:t>
      </w:r>
      <w:r w:rsidRPr="002F02A0">
        <w:rPr>
          <w:rFonts w:ascii="Times New Roman" w:hAnsi="Times New Roman" w:cs="Times New Roman"/>
          <w:sz w:val="24"/>
          <w:lang w:val="en-US"/>
        </w:rPr>
        <w:t>teenth century to the present day, in manuscript, print, the visual arts, music, opera, theatre</w:t>
      </w:r>
      <w:r>
        <w:rPr>
          <w:rFonts w:ascii="Times New Roman" w:hAnsi="Times New Roman" w:cs="Times New Roman"/>
          <w:sz w:val="24"/>
          <w:lang w:val="en-US"/>
        </w:rPr>
        <w:t>,</w:t>
      </w:r>
      <w:r w:rsidRPr="002F02A0">
        <w:rPr>
          <w:rFonts w:ascii="Times New Roman" w:hAnsi="Times New Roman" w:cs="Times New Roman"/>
          <w:sz w:val="24"/>
          <w:lang w:val="en-US"/>
        </w:rPr>
        <w:t xml:space="preserve"> and cinema.</w:t>
      </w:r>
    </w:p>
    <w:p w:rsidR="006A3A73" w:rsidRPr="002F02A0" w:rsidRDefault="006A3A73" w:rsidP="00E133FE">
      <w:pPr>
        <w:spacing w:after="0" w:line="295" w:lineRule="auto"/>
        <w:ind w:firstLine="708"/>
        <w:contextualSpacing/>
        <w:rPr>
          <w:rFonts w:ascii="Times New Roman" w:hAnsi="Times New Roman" w:cs="Times New Roman"/>
          <w:color w:val="000000" w:themeColor="text1"/>
          <w:sz w:val="24"/>
          <w:lang w:val="en-US"/>
        </w:rPr>
      </w:pPr>
      <w:r w:rsidRPr="002F02A0">
        <w:rPr>
          <w:rFonts w:ascii="Times New Roman" w:eastAsia="Times New Roman" w:hAnsi="Times New Roman" w:cs="Times New Roman"/>
          <w:sz w:val="24"/>
          <w:lang w:val="en-US"/>
        </w:rPr>
        <w:t>How then did English writers and English culture receive, read and appropriate this key work of the Italian Renaissance? This was the question at the core of the conference, which explored Ariosto’s poem through a consideration of editions and translations; critical reception; rewritings and adaptations in different media. First translated into English in the 1590s by Sir John Harington, godson of Queen</w:t>
      </w:r>
      <w:r>
        <w:rPr>
          <w:rFonts w:ascii="Times New Roman" w:eastAsia="Times New Roman" w:hAnsi="Times New Roman" w:cs="Times New Roman"/>
          <w:sz w:val="24"/>
          <w:lang w:val="en-US"/>
        </w:rPr>
        <w:t xml:space="preserve"> Elisabeth I</w:t>
      </w:r>
      <w:r w:rsidRPr="002F02A0">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is now available in </w:t>
      </w:r>
      <w:r>
        <w:rPr>
          <w:rFonts w:ascii="Times New Roman" w:eastAsia="Times New Roman" w:hAnsi="Times New Roman" w:cs="Times New Roman"/>
          <w:sz w:val="24"/>
          <w:lang w:val="en-US"/>
        </w:rPr>
        <w:t>modern</w:t>
      </w:r>
      <w:r w:rsidRPr="002F02A0">
        <w:rPr>
          <w:rFonts w:ascii="Times New Roman" w:eastAsia="Times New Roman" w:hAnsi="Times New Roman" w:cs="Times New Roman"/>
          <w:sz w:val="24"/>
          <w:lang w:val="en-US"/>
        </w:rPr>
        <w:t xml:space="preserve"> English in the major libraries and bookshops in the English-speaking world </w:t>
      </w:r>
      <w:r>
        <w:rPr>
          <w:rFonts w:ascii="Times New Roman" w:eastAsia="Times New Roman" w:hAnsi="Times New Roman" w:cs="Times New Roman"/>
          <w:sz w:val="24"/>
          <w:lang w:val="en-US"/>
        </w:rPr>
        <w:t>thanks to the efforts of</w:t>
      </w:r>
      <w:r w:rsidRPr="002F02A0">
        <w:rPr>
          <w:rFonts w:ascii="Times New Roman" w:eastAsia="Times New Roman" w:hAnsi="Times New Roman" w:cs="Times New Roman"/>
          <w:sz w:val="24"/>
          <w:lang w:val="en-US"/>
        </w:rPr>
        <w:t xml:space="preserve"> Guido Waldman</w:t>
      </w:r>
      <w:r>
        <w:rPr>
          <w:rFonts w:ascii="Times New Roman" w:eastAsia="Times New Roman" w:hAnsi="Times New Roman" w:cs="Times New Roman"/>
          <w:sz w:val="24"/>
          <w:lang w:val="en-US"/>
        </w:rPr>
        <w:t xml:space="preserve">, who translated the poem in prose in 1974 for Oxford University Press, </w:t>
      </w:r>
      <w:r w:rsidRPr="002F02A0">
        <w:rPr>
          <w:rFonts w:ascii="Times New Roman" w:eastAsia="Times New Roman" w:hAnsi="Times New Roman" w:cs="Times New Roman"/>
          <w:sz w:val="24"/>
          <w:lang w:val="en-US"/>
        </w:rPr>
        <w:t>and</w:t>
      </w:r>
      <w:r w:rsidRPr="001D01E8">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sz w:val="24"/>
          <w:lang w:val="en-US"/>
        </w:rPr>
        <w:t>Barbara Reynolds</w:t>
      </w:r>
      <w:r>
        <w:rPr>
          <w:rFonts w:ascii="Times New Roman" w:eastAsia="Times New Roman" w:hAnsi="Times New Roman" w:cs="Times New Roman"/>
          <w:sz w:val="24"/>
          <w:lang w:val="en-US"/>
        </w:rPr>
        <w:t>, whose verse translation appeared in 1975 with Penguin</w:t>
      </w:r>
      <w:r w:rsidRPr="002F02A0">
        <w:rPr>
          <w:rFonts w:ascii="Times New Roman" w:eastAsia="Times New Roman" w:hAnsi="Times New Roman" w:cs="Times New Roman"/>
          <w:sz w:val="24"/>
          <w:lang w:val="en-US"/>
        </w:rPr>
        <w:t xml:space="preserve">. Highly influential on British classical writers, such as Shakespeare, Spencer, and Milton, up to </w:t>
      </w:r>
      <w:r>
        <w:rPr>
          <w:rFonts w:ascii="Times New Roman" w:eastAsia="Times New Roman" w:hAnsi="Times New Roman" w:cs="Times New Roman"/>
          <w:sz w:val="24"/>
          <w:lang w:val="en-US"/>
        </w:rPr>
        <w:t>L</w:t>
      </w:r>
      <w:r w:rsidRPr="002F02A0">
        <w:rPr>
          <w:rFonts w:ascii="Times New Roman" w:eastAsia="Times New Roman" w:hAnsi="Times New Roman" w:cs="Times New Roman"/>
          <w:sz w:val="24"/>
          <w:lang w:val="en-US"/>
        </w:rPr>
        <w:t xml:space="preserve">ord Byron, and more recently Salman Rushdie and J.K. Rowling, Ariosto’s poem, it was highlighted, cannot but be read and interpreted within the broader framework of world literature nowadays. </w:t>
      </w:r>
      <w:r>
        <w:rPr>
          <w:rFonts w:ascii="Times New Roman" w:eastAsia="Times New Roman" w:hAnsi="Times New Roman" w:cs="Times New Roman"/>
          <w:sz w:val="24"/>
          <w:lang w:val="en-US"/>
        </w:rPr>
        <w:t>However, despite Ariosto’s longstanding presence in the Western canon, recent academic and popular interest in his work seemed rather episodic until last year: i</w:t>
      </w:r>
      <w:r w:rsidRPr="00E133FE">
        <w:rPr>
          <w:rStyle w:val="Emphasis"/>
          <w:rFonts w:ascii="Times New Roman" w:eastAsia="Times New Roman" w:hAnsi="Times New Roman" w:cs="Times New Roman"/>
          <w:i w:val="0"/>
          <w:sz w:val="24"/>
          <w:lang w:val="en-US"/>
        </w:rPr>
        <w:t xml:space="preserve">f </w:t>
      </w:r>
      <w:r>
        <w:rPr>
          <w:rStyle w:val="Emphasis"/>
          <w:rFonts w:ascii="Times New Roman" w:eastAsia="Times New Roman" w:hAnsi="Times New Roman" w:cs="Times New Roman"/>
          <w:i w:val="0"/>
          <w:sz w:val="24"/>
          <w:lang w:val="en-US"/>
        </w:rPr>
        <w:t>t</w:t>
      </w:r>
      <w:r w:rsidRPr="00E133FE">
        <w:rPr>
          <w:rStyle w:val="Emphasis"/>
          <w:rFonts w:ascii="Times New Roman" w:eastAsia="Times New Roman" w:hAnsi="Times New Roman" w:cs="Times New Roman"/>
          <w:i w:val="0"/>
          <w:sz w:val="24"/>
          <w:lang w:val="en-US"/>
        </w:rPr>
        <w:t>he Right Hono</w:t>
      </w:r>
      <w:r>
        <w:rPr>
          <w:rStyle w:val="Emphasis"/>
          <w:rFonts w:ascii="Times New Roman" w:eastAsia="Times New Roman" w:hAnsi="Times New Roman" w:cs="Times New Roman"/>
          <w:i w:val="0"/>
          <w:sz w:val="24"/>
          <w:lang w:val="en-US"/>
        </w:rPr>
        <w:t>u</w:t>
      </w:r>
      <w:r w:rsidRPr="00E133FE">
        <w:rPr>
          <w:rStyle w:val="Emphasis"/>
          <w:rFonts w:ascii="Times New Roman" w:eastAsia="Times New Roman" w:hAnsi="Times New Roman" w:cs="Times New Roman"/>
          <w:i w:val="0"/>
          <w:sz w:val="24"/>
          <w:lang w:val="en-US"/>
        </w:rPr>
        <w:t>rable Charles James Fox spent ‘every moment that could be spared from gambling and flirting … in devouring Dante and Ariosto’, as his biographer George Otto Trevelyan put it,</w:t>
      </w:r>
      <w:r w:rsidRPr="00E133FE">
        <w:rPr>
          <w:rStyle w:val="EndnoteReference"/>
          <w:rFonts w:ascii="Times New Roman" w:eastAsia="Times New Roman" w:hAnsi="Times New Roman" w:cs="Times New Roman"/>
          <w:sz w:val="24"/>
          <w:lang w:val="en-US"/>
        </w:rPr>
        <w:endnoteReference w:id="25"/>
      </w:r>
      <w:r w:rsidRPr="00E133FE">
        <w:rPr>
          <w:rStyle w:val="Emphasis"/>
          <w:rFonts w:ascii="Times New Roman" w:eastAsia="Times New Roman" w:hAnsi="Times New Roman" w:cs="Times New Roman"/>
          <w:i w:val="0"/>
          <w:sz w:val="24"/>
          <w:lang w:val="en-US"/>
        </w:rPr>
        <w:t xml:space="preserve"> and a century and a half later C. S. Lewis suggested that his ‘ideal happiness’ l</w:t>
      </w:r>
      <w:r>
        <w:rPr>
          <w:rStyle w:val="Emphasis"/>
          <w:rFonts w:ascii="Times New Roman" w:eastAsia="Times New Roman" w:hAnsi="Times New Roman" w:cs="Times New Roman"/>
          <w:i w:val="0"/>
          <w:sz w:val="24"/>
          <w:lang w:val="en-US"/>
        </w:rPr>
        <w:t>ay</w:t>
      </w:r>
      <w:r w:rsidRPr="00E133FE">
        <w:rPr>
          <w:rStyle w:val="Emphasis"/>
          <w:rFonts w:ascii="Times New Roman" w:eastAsia="Times New Roman" w:hAnsi="Times New Roman" w:cs="Times New Roman"/>
          <w:i w:val="0"/>
          <w:sz w:val="24"/>
          <w:lang w:val="en-US"/>
        </w:rPr>
        <w:t xml:space="preserve"> in being ‘always convalescent from some small illness’ and always sitting ‘in a window that overlooked the sea’, reading Boiardo and Ariosto’s poems,</w:t>
      </w:r>
      <w:r w:rsidRPr="00E133FE">
        <w:rPr>
          <w:rStyle w:val="EndnoteReference"/>
          <w:rFonts w:ascii="Times New Roman" w:eastAsia="Times New Roman" w:hAnsi="Times New Roman" w:cs="Times New Roman"/>
          <w:sz w:val="24"/>
          <w:lang w:val="en-US"/>
        </w:rPr>
        <w:endnoteReference w:id="26"/>
      </w:r>
      <w:r w:rsidRPr="00E133FE">
        <w:rPr>
          <w:rStyle w:val="Emphasis"/>
          <w:rFonts w:ascii="Times New Roman" w:eastAsia="Times New Roman" w:hAnsi="Times New Roman" w:cs="Times New Roman"/>
          <w:i w:val="0"/>
          <w:sz w:val="24"/>
          <w:lang w:val="en-US"/>
        </w:rPr>
        <w:t xml:space="preserve"> now, it is auspicable that </w:t>
      </w:r>
      <w:r>
        <w:rPr>
          <w:rStyle w:val="Emphasis"/>
          <w:rFonts w:ascii="Times New Roman" w:eastAsia="Times New Roman" w:hAnsi="Times New Roman" w:cs="Times New Roman"/>
          <w:i w:val="0"/>
          <w:sz w:val="24"/>
          <w:lang w:val="en-US"/>
        </w:rPr>
        <w:t xml:space="preserve">now </w:t>
      </w:r>
      <w:r w:rsidRPr="00E133FE">
        <w:rPr>
          <w:rStyle w:val="Emphasis"/>
          <w:rFonts w:ascii="Times New Roman" w:eastAsia="Times New Roman" w:hAnsi="Times New Roman" w:cs="Times New Roman"/>
          <w:i w:val="0"/>
          <w:sz w:val="24"/>
          <w:lang w:val="en-US"/>
        </w:rPr>
        <w:t xml:space="preserve">more and more, equally or less famous, readers will </w:t>
      </w:r>
      <w:r>
        <w:rPr>
          <w:rStyle w:val="Emphasis"/>
          <w:rFonts w:ascii="Times New Roman" w:eastAsia="Times New Roman" w:hAnsi="Times New Roman" w:cs="Times New Roman"/>
          <w:i w:val="0"/>
          <w:sz w:val="24"/>
          <w:lang w:val="en-US"/>
        </w:rPr>
        <w:t>keep</w:t>
      </w:r>
      <w:r w:rsidRPr="00E133FE">
        <w:rPr>
          <w:rStyle w:val="Emphasis"/>
          <w:rFonts w:ascii="Times New Roman" w:eastAsia="Times New Roman" w:hAnsi="Times New Roman" w:cs="Times New Roman"/>
          <w:i w:val="0"/>
          <w:sz w:val="24"/>
          <w:lang w:val="en-US"/>
        </w:rPr>
        <w:t xml:space="preserve"> them company.</w:t>
      </w:r>
      <w:r w:rsidRPr="002F02A0">
        <w:rPr>
          <w:rStyle w:val="Emphasis"/>
          <w:rFonts w:ascii="Times New Roman" w:eastAsia="Times New Roman" w:hAnsi="Times New Roman" w:cs="Times New Roman"/>
          <w:sz w:val="24"/>
          <w:lang w:val="en-US"/>
        </w:rPr>
        <w:t xml:space="preserve"> </w:t>
      </w:r>
    </w:p>
    <w:p w:rsidR="006A3A73" w:rsidRPr="002F02A0" w:rsidRDefault="006A3A73" w:rsidP="00D8043F">
      <w:pPr>
        <w:spacing w:after="0" w:line="295" w:lineRule="auto"/>
        <w:ind w:firstLine="708"/>
        <w:contextualSpacing/>
        <w:jc w:val="both"/>
        <w:rPr>
          <w:rFonts w:ascii="Times New Roman" w:hAnsi="Times New Roman" w:cs="Times New Roman"/>
          <w:sz w:val="24"/>
          <w:lang w:val="en-US"/>
        </w:rPr>
      </w:pPr>
      <w:r w:rsidRPr="002F02A0">
        <w:rPr>
          <w:rFonts w:ascii="Times New Roman" w:eastAsia="Times New Roman" w:hAnsi="Times New Roman" w:cs="Times New Roman"/>
          <w:sz w:val="24"/>
          <w:lang w:val="en-US"/>
        </w:rPr>
        <w:t xml:space="preserve">The conference was preceded by three blogs authored by the conference convenors, dedicated respectively to the </w:t>
      </w:r>
      <w:r w:rsidRPr="002F02A0">
        <w:rPr>
          <w:rFonts w:ascii="Times New Roman" w:eastAsia="Times New Roman" w:hAnsi="Times New Roman" w:cs="Times New Roman"/>
          <w:i/>
          <w:iCs/>
          <w:sz w:val="24"/>
          <w:lang w:val="en-US"/>
        </w:rPr>
        <w:t>Furioso</w:t>
      </w:r>
      <w:r w:rsidRPr="002F02A0">
        <w:rPr>
          <w:rFonts w:ascii="Times New Roman" w:eastAsia="Times New Roman" w:hAnsi="Times New Roman" w:cs="Times New Roman"/>
          <w:sz w:val="24"/>
          <w:lang w:val="en-US"/>
        </w:rPr>
        <w:t>’s presence in contemporary pop fiction, Ariosto’s traces in London, and his influence on Cervantes and Shakespeare: ‘Ariosto, Harry Potter and Hippogriffs: weaving textual webs’;</w:t>
      </w:r>
      <w:r w:rsidRPr="002F02A0">
        <w:rPr>
          <w:rStyle w:val="EndnoteReference"/>
          <w:rFonts w:ascii="Times New Roman" w:eastAsia="Times New Roman" w:hAnsi="Times New Roman" w:cs="Times New Roman"/>
          <w:sz w:val="24"/>
          <w:lang w:val="en-US"/>
        </w:rPr>
        <w:endnoteReference w:id="27"/>
      </w:r>
      <w:r w:rsidRPr="002F02A0">
        <w:rPr>
          <w:rFonts w:ascii="Times New Roman" w:eastAsia="Times New Roman" w:hAnsi="Times New Roman" w:cs="Times New Roman"/>
          <w:sz w:val="24"/>
          <w:lang w:val="en-US"/>
        </w:rPr>
        <w:t xml:space="preserve"> ‘An Ariosto Walk in London’;</w:t>
      </w:r>
      <w:r w:rsidRPr="002F02A0">
        <w:rPr>
          <w:rStyle w:val="EndnoteReference"/>
          <w:rFonts w:ascii="Times New Roman" w:eastAsia="Times New Roman" w:hAnsi="Times New Roman" w:cs="Times New Roman"/>
          <w:sz w:val="24"/>
          <w:lang w:val="en-US"/>
        </w:rPr>
        <w:endnoteReference w:id="28"/>
      </w:r>
      <w:r w:rsidRPr="002F02A0">
        <w:rPr>
          <w:rFonts w:ascii="Times New Roman" w:eastAsia="Times New Roman" w:hAnsi="Times New Roman" w:cs="Times New Roman"/>
          <w:sz w:val="24"/>
          <w:lang w:val="en-US"/>
        </w:rPr>
        <w:t xml:space="preserve"> and ‘Ariosto, Cervantes, Shakespeare in 2016: three writers for a centenary celebration’.</w:t>
      </w:r>
      <w:r w:rsidRPr="002F02A0">
        <w:rPr>
          <w:rStyle w:val="EndnoteReference"/>
          <w:rFonts w:ascii="Times New Roman" w:eastAsia="Times New Roman" w:hAnsi="Times New Roman" w:cs="Times New Roman"/>
          <w:sz w:val="24"/>
          <w:lang w:val="en-US"/>
        </w:rPr>
        <w:endnoteReference w:id="29"/>
      </w:r>
      <w:r w:rsidRPr="002F02A0">
        <w:rPr>
          <w:rFonts w:ascii="Times New Roman" w:eastAsia="Times New Roman" w:hAnsi="Times New Roman" w:cs="Times New Roman"/>
          <w:sz w:val="24"/>
          <w:lang w:val="en-US"/>
        </w:rPr>
        <w:t xml:space="preserve"> Digitized images of the poem’s first illustrations and original photographs of the famous staging of the poem by Luca Ronconi in Spoleto in 1969 were also displayed during the conference, courtesy of Lina Bolzoni and her team at the Scuola Normale Superiore in Pisa, who have explored Ariosto’s visual reception for many years now.</w:t>
      </w:r>
      <w:r>
        <w:rPr>
          <w:rStyle w:val="EndnoteReference"/>
          <w:rFonts w:ascii="Times New Roman" w:eastAsia="Times New Roman" w:hAnsi="Times New Roman" w:cs="Times New Roman"/>
          <w:sz w:val="24"/>
          <w:lang w:val="en-US"/>
        </w:rPr>
        <w:endnoteReference w:id="30"/>
      </w:r>
      <w:r w:rsidRPr="002F02A0">
        <w:rPr>
          <w:rFonts w:ascii="Times New Roman" w:eastAsia="Times New Roman" w:hAnsi="Times New Roman" w:cs="Times New Roman"/>
          <w:sz w:val="24"/>
          <w:lang w:val="en-US"/>
        </w:rPr>
        <w:t xml:space="preserve"> Issues of tradition, intertextuality, translation, reception, adaptation and appropriation were brought to the fore by the conference speakers, with various methodological approaches, from close reading to deconstruction and psychoanalysis, from more traditional historical reconstruction to reader-response critic</w:t>
      </w:r>
      <w:r>
        <w:rPr>
          <w:rFonts w:ascii="Times New Roman" w:eastAsia="Times New Roman" w:hAnsi="Times New Roman" w:cs="Times New Roman"/>
          <w:sz w:val="24"/>
          <w:lang w:val="en-US"/>
        </w:rPr>
        <w:t>ism and hermeneutic of the text.</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T</w:t>
      </w:r>
      <w:r w:rsidRPr="002F02A0">
        <w:rPr>
          <w:rFonts w:ascii="Times New Roman" w:eastAsia="Times New Roman" w:hAnsi="Times New Roman" w:cs="Times New Roman"/>
          <w:sz w:val="24"/>
          <w:lang w:val="en-US"/>
        </w:rPr>
        <w:t>o th</w:t>
      </w:r>
      <w:r>
        <w:rPr>
          <w:rFonts w:ascii="Times New Roman" w:eastAsia="Times New Roman" w:hAnsi="Times New Roman" w:cs="Times New Roman"/>
          <w:sz w:val="24"/>
          <w:lang w:val="en-US"/>
        </w:rPr>
        <w:t>is</w:t>
      </w:r>
      <w:r w:rsidRPr="002F02A0">
        <w:rPr>
          <w:rFonts w:ascii="Times New Roman" w:eastAsia="Times New Roman" w:hAnsi="Times New Roman" w:cs="Times New Roman"/>
          <w:sz w:val="24"/>
          <w:lang w:val="en-US"/>
        </w:rPr>
        <w:t xml:space="preserve"> extent Ariosto’s poem can be considered a sort of laboratory for methodological experiments</w:t>
      </w:r>
      <w:r>
        <w:rPr>
          <w:rFonts w:ascii="Times New Roman" w:eastAsia="Times New Roman" w:hAnsi="Times New Roman" w:cs="Times New Roman"/>
          <w:sz w:val="24"/>
          <w:lang w:val="en-US"/>
        </w:rPr>
        <w:t xml:space="preserve">, in line with what Mario Lavagetto tried out for Boccaccio’s </w:t>
      </w:r>
      <w:r>
        <w:rPr>
          <w:rFonts w:ascii="Times New Roman" w:eastAsia="Times New Roman" w:hAnsi="Times New Roman" w:cs="Times New Roman"/>
          <w:i/>
          <w:sz w:val="24"/>
          <w:lang w:val="en-US"/>
        </w:rPr>
        <w:t>Decameron</w:t>
      </w:r>
      <w:r>
        <w:rPr>
          <w:rFonts w:ascii="Times New Roman" w:eastAsia="Times New Roman" w:hAnsi="Times New Roman" w:cs="Times New Roman"/>
          <w:sz w:val="24"/>
          <w:lang w:val="en-US"/>
        </w:rPr>
        <w:t xml:space="preserve"> more than 30 years ago and Guyda Armstrong, Rhiannon Daniels and Stephen J. Milner more recently have put into practice with their </w:t>
      </w:r>
      <w:r w:rsidRPr="00A92BAA">
        <w:rPr>
          <w:rFonts w:ascii="Times New Roman" w:eastAsia="Times New Roman" w:hAnsi="Times New Roman" w:cs="Times New Roman"/>
          <w:i/>
          <w:sz w:val="24"/>
          <w:lang w:val="en-US"/>
        </w:rPr>
        <w:t>Cambridge Companion to Boccaccio</w:t>
      </w:r>
      <w:r w:rsidRPr="002F02A0">
        <w:rPr>
          <w:rFonts w:ascii="Times New Roman" w:eastAsia="Times New Roman" w:hAnsi="Times New Roman" w:cs="Times New Roman"/>
          <w:sz w:val="24"/>
          <w:lang w:val="en-US"/>
        </w:rPr>
        <w:t>.</w:t>
      </w:r>
      <w:r>
        <w:rPr>
          <w:rStyle w:val="EndnoteReference"/>
          <w:rFonts w:ascii="Times New Roman" w:eastAsia="Times New Roman" w:hAnsi="Times New Roman" w:cs="Times New Roman"/>
          <w:sz w:val="24"/>
          <w:lang w:val="en-US"/>
        </w:rPr>
        <w:endnoteReference w:id="31"/>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So,</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i/>
          <w:sz w:val="24"/>
          <w:lang w:val="en-US"/>
        </w:rPr>
        <w:t>Orlando Furioso</w:t>
      </w:r>
      <w:r w:rsidRPr="00B078F4">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proved a</w:t>
      </w:r>
      <w:r w:rsidRPr="002F02A0">
        <w:rPr>
          <w:rFonts w:ascii="Times New Roman" w:eastAsia="Times New Roman" w:hAnsi="Times New Roman" w:cs="Times New Roman"/>
          <w:sz w:val="24"/>
          <w:lang w:val="en-US"/>
        </w:rPr>
        <w:t xml:space="preserve"> real classic, if a classic is, as Italo Calvino, a devoted lover of Ariosto’s poem, put it, ‘</w:t>
      </w:r>
      <w:r w:rsidRPr="00D8043F">
        <w:rPr>
          <w:rStyle w:val="Emphasis"/>
          <w:rFonts w:ascii="Times New Roman" w:eastAsia="Times New Roman" w:hAnsi="Times New Roman" w:cs="Times New Roman"/>
          <w:i w:val="0"/>
          <w:sz w:val="24"/>
          <w:lang w:val="en-US"/>
        </w:rPr>
        <w:t xml:space="preserve">a work which persists as background noise even when a present </w:t>
      </w:r>
      <w:r w:rsidRPr="00D8043F">
        <w:rPr>
          <w:rStyle w:val="Emphasis"/>
          <w:rFonts w:ascii="Times New Roman" w:eastAsia="Times New Roman" w:hAnsi="Times New Roman" w:cs="Times New Roman"/>
          <w:i w:val="0"/>
          <w:sz w:val="24"/>
          <w:lang w:val="en-US"/>
        </w:rPr>
        <w:lastRenderedPageBreak/>
        <w:t>that is totally incompatible with it holds sway.’</w:t>
      </w:r>
      <w:r w:rsidRPr="002F02A0">
        <w:rPr>
          <w:rStyle w:val="EndnoteReference"/>
          <w:rFonts w:ascii="Times New Roman" w:eastAsia="Times New Roman" w:hAnsi="Times New Roman" w:cs="Times New Roman"/>
          <w:sz w:val="24"/>
          <w:lang w:val="en-US"/>
        </w:rPr>
        <w:endnoteReference w:id="32"/>
      </w:r>
      <w:r w:rsidRPr="002F02A0">
        <w:rPr>
          <w:rStyle w:val="Emphasis"/>
          <w:rFonts w:ascii="Times New Roman" w:eastAsia="Times New Roman" w:hAnsi="Times New Roman" w:cs="Times New Roman"/>
          <w:sz w:val="24"/>
          <w:lang w:val="en-US"/>
        </w:rPr>
        <w:t xml:space="preserve"> </w:t>
      </w:r>
      <w:r w:rsidRPr="00D8043F">
        <w:rPr>
          <w:rStyle w:val="Emphasis"/>
          <w:rFonts w:ascii="Times New Roman" w:eastAsia="Times New Roman" w:hAnsi="Times New Roman" w:cs="Times New Roman"/>
          <w:i w:val="0"/>
          <w:sz w:val="24"/>
          <w:lang w:val="en-US"/>
        </w:rPr>
        <w:t xml:space="preserve">An ‘Ariosto’s British Public’, in the footsteps of Nick Havely’s </w:t>
      </w:r>
      <w:r w:rsidRPr="002F02A0">
        <w:rPr>
          <w:rStyle w:val="Emphasis"/>
          <w:rFonts w:ascii="Times New Roman" w:eastAsia="Times New Roman" w:hAnsi="Times New Roman" w:cs="Times New Roman"/>
          <w:sz w:val="24"/>
          <w:lang w:val="en-US"/>
        </w:rPr>
        <w:t>Dante’s British Public,</w:t>
      </w:r>
      <w:r w:rsidRPr="002F02A0">
        <w:rPr>
          <w:rStyle w:val="EndnoteReference"/>
          <w:rFonts w:ascii="Times New Roman" w:eastAsia="Times New Roman" w:hAnsi="Times New Roman" w:cs="Times New Roman"/>
          <w:sz w:val="24"/>
          <w:lang w:val="en-US"/>
        </w:rPr>
        <w:endnoteReference w:id="33"/>
      </w:r>
      <w:r w:rsidRPr="002F02A0">
        <w:rPr>
          <w:rStyle w:val="Emphasis"/>
          <w:rFonts w:ascii="Times New Roman" w:eastAsia="Times New Roman" w:hAnsi="Times New Roman" w:cs="Times New Roman"/>
          <w:sz w:val="24"/>
          <w:lang w:val="en-US"/>
        </w:rPr>
        <w:t xml:space="preserve"> </w:t>
      </w:r>
      <w:r w:rsidRPr="00D8043F">
        <w:rPr>
          <w:rStyle w:val="Emphasis"/>
          <w:rFonts w:ascii="Times New Roman" w:eastAsia="Times New Roman" w:hAnsi="Times New Roman" w:cs="Times New Roman"/>
          <w:i w:val="0"/>
          <w:sz w:val="24"/>
          <w:lang w:val="en-US"/>
        </w:rPr>
        <w:t xml:space="preserve">is </w:t>
      </w:r>
      <w:r>
        <w:rPr>
          <w:rStyle w:val="Emphasis"/>
          <w:rFonts w:ascii="Times New Roman" w:eastAsia="Times New Roman" w:hAnsi="Times New Roman" w:cs="Times New Roman"/>
          <w:i w:val="0"/>
          <w:sz w:val="24"/>
          <w:lang w:val="en-US"/>
        </w:rPr>
        <w:t>now an enterprise to be actively faced</w:t>
      </w:r>
      <w:r w:rsidRPr="002F02A0">
        <w:rPr>
          <w:rStyle w:val="Emphasis"/>
          <w:rFonts w:ascii="Times New Roman" w:eastAsia="Times New Roman" w:hAnsi="Times New Roman" w:cs="Times New Roman"/>
          <w:sz w:val="24"/>
          <w:lang w:val="en-US"/>
        </w:rPr>
        <w:t xml:space="preserve">. </w:t>
      </w:r>
    </w:p>
    <w:p w:rsidR="006A3A73" w:rsidRPr="002F02A0" w:rsidRDefault="006A3A73" w:rsidP="003E3819">
      <w:pPr>
        <w:spacing w:after="0" w:line="295" w:lineRule="auto"/>
        <w:contextualSpacing/>
        <w:rPr>
          <w:rFonts w:ascii="Times New Roman" w:eastAsia="Times New Roman" w:hAnsi="Times New Roman" w:cs="Times New Roman"/>
          <w:sz w:val="24"/>
          <w:lang w:val="en-US"/>
        </w:rPr>
      </w:pPr>
    </w:p>
    <w:p w:rsidR="006A3A73" w:rsidRPr="002F02A0"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03E3819">
      <w:pPr>
        <w:spacing w:after="0" w:line="295" w:lineRule="auto"/>
        <w:contextualSpacing/>
        <w:rPr>
          <w:rFonts w:ascii="Times New Roman" w:hAnsi="Times New Roman" w:cs="Times New Roman"/>
          <w:b/>
          <w:sz w:val="24"/>
          <w:lang w:val="en-US"/>
        </w:rPr>
      </w:pPr>
      <w:r>
        <w:rPr>
          <w:rFonts w:ascii="Times New Roman" w:hAnsi="Times New Roman" w:cs="Times New Roman"/>
          <w:b/>
          <w:i/>
          <w:sz w:val="24"/>
          <w:lang w:val="en-US"/>
        </w:rPr>
        <w:t>Orlando Furioso</w:t>
      </w:r>
      <w:r w:rsidRPr="002F02A0">
        <w:rPr>
          <w:rFonts w:ascii="Times New Roman" w:hAnsi="Times New Roman" w:cs="Times New Roman"/>
          <w:b/>
          <w:sz w:val="24"/>
          <w:lang w:val="en-US"/>
        </w:rPr>
        <w:t xml:space="preserve"> </w:t>
      </w:r>
      <w:r>
        <w:rPr>
          <w:rFonts w:ascii="Times New Roman" w:hAnsi="Times New Roman" w:cs="Times New Roman"/>
          <w:b/>
          <w:sz w:val="24"/>
          <w:lang w:val="en-US"/>
        </w:rPr>
        <w:t>V</w:t>
      </w:r>
      <w:r w:rsidRPr="002F02A0">
        <w:rPr>
          <w:rFonts w:ascii="Times New Roman" w:hAnsi="Times New Roman" w:cs="Times New Roman"/>
          <w:b/>
          <w:sz w:val="24"/>
          <w:lang w:val="en-US"/>
        </w:rPr>
        <w:t xml:space="preserve">isualized </w:t>
      </w:r>
    </w:p>
    <w:p w:rsidR="006A3A73" w:rsidRPr="002F02A0" w:rsidRDefault="006A3A73" w:rsidP="003E3819">
      <w:pPr>
        <w:spacing w:after="0" w:line="295" w:lineRule="auto"/>
        <w:contextualSpacing/>
        <w:rPr>
          <w:rFonts w:ascii="Times New Roman" w:hAnsi="Times New Roman" w:cs="Times New Roman"/>
          <w:b/>
          <w:sz w:val="24"/>
          <w:lang w:val="en-US"/>
        </w:rPr>
      </w:pPr>
    </w:p>
    <w:p w:rsidR="006A3A73" w:rsidRDefault="006A3A73" w:rsidP="00904499">
      <w:pPr>
        <w:spacing w:after="0" w:line="295" w:lineRule="auto"/>
        <w:rPr>
          <w:rFonts w:ascii="Times New Roman" w:eastAsia="Times New Roman" w:hAnsi="Times New Roman" w:cs="Times New Roman"/>
          <w:sz w:val="24"/>
          <w:lang w:val="en-US"/>
        </w:rPr>
      </w:pPr>
      <w:r w:rsidRPr="002F02A0">
        <w:rPr>
          <w:rFonts w:ascii="Times New Roman" w:eastAsia="Times New Roman" w:hAnsi="Times New Roman" w:cs="Times New Roman"/>
          <w:sz w:val="24"/>
          <w:lang w:val="en-US"/>
        </w:rPr>
        <w:t xml:space="preserve">Through the years,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has inspired artists of all sorts, especially painters, from Girolamo da Carpi to Jean-Auguste-Dominique Ingres, Eugène Delacroix and Odilon Redon, to mention just a few: </w:t>
      </w:r>
      <w:r w:rsidRPr="002F02A0">
        <w:rPr>
          <w:rStyle w:val="st"/>
          <w:rFonts w:ascii="Times New Roman" w:eastAsia="Times New Roman" w:hAnsi="Times New Roman" w:cs="Times New Roman"/>
          <w:sz w:val="24"/>
          <w:lang w:val="en-US"/>
        </w:rPr>
        <w:t xml:space="preserve">‘ei ti pinge una </w:t>
      </w:r>
      <w:r w:rsidRPr="009462EC">
        <w:rPr>
          <w:rStyle w:val="Emphasis"/>
          <w:rFonts w:ascii="Times New Roman" w:eastAsia="Times New Roman" w:hAnsi="Times New Roman" w:cs="Times New Roman"/>
          <w:i w:val="0"/>
          <w:sz w:val="24"/>
          <w:lang w:val="en-US"/>
        </w:rPr>
        <w:t>cosa</w:t>
      </w:r>
      <w:r w:rsidRPr="002F02A0">
        <w:rPr>
          <w:rStyle w:val="st"/>
          <w:rFonts w:ascii="Times New Roman" w:eastAsia="Times New Roman" w:hAnsi="Times New Roman" w:cs="Times New Roman"/>
          <w:sz w:val="24"/>
          <w:lang w:val="en-US"/>
        </w:rPr>
        <w:t xml:space="preserve"> così bene che ti pare d’averla </w:t>
      </w:r>
      <w:r w:rsidRPr="009462EC">
        <w:rPr>
          <w:rStyle w:val="Emphasis"/>
          <w:rFonts w:ascii="Times New Roman" w:eastAsia="Times New Roman" w:hAnsi="Times New Roman" w:cs="Times New Roman"/>
          <w:i w:val="0"/>
          <w:sz w:val="24"/>
          <w:lang w:val="en-US"/>
        </w:rPr>
        <w:t>avanti agli occhi</w:t>
      </w:r>
      <w:r w:rsidRPr="002F02A0">
        <w:rPr>
          <w:rStyle w:val="st"/>
          <w:rFonts w:ascii="Times New Roman" w:eastAsia="Times New Roman" w:hAnsi="Times New Roman" w:cs="Times New Roman"/>
          <w:sz w:val="24"/>
          <w:lang w:val="en-US"/>
        </w:rPr>
        <w:t>’, Pietro Aretino allegedly observed.</w:t>
      </w:r>
      <w:r w:rsidRPr="002F02A0">
        <w:rPr>
          <w:rStyle w:val="EndnoteReference"/>
          <w:rFonts w:ascii="Times New Roman" w:eastAsia="Times New Roman" w:hAnsi="Times New Roman" w:cs="Times New Roman"/>
          <w:sz w:val="24"/>
          <w:lang w:val="en-US"/>
        </w:rPr>
        <w:endnoteReference w:id="34"/>
      </w:r>
      <w:r w:rsidRPr="002F02A0">
        <w:rPr>
          <w:rStyle w:val="st"/>
          <w:rFonts w:ascii="Times New Roman" w:eastAsia="Times New Roman" w:hAnsi="Times New Roman" w:cs="Times New Roman"/>
          <w:sz w:val="24"/>
          <w:lang w:val="en-US"/>
        </w:rPr>
        <w:t xml:space="preserve"> </w:t>
      </w:r>
      <w:r w:rsidRPr="002F02A0">
        <w:rPr>
          <w:rFonts w:ascii="Times New Roman" w:eastAsia="Times New Roman" w:hAnsi="Times New Roman" w:cs="Times New Roman"/>
          <w:sz w:val="24"/>
          <w:lang w:val="en-US"/>
        </w:rPr>
        <w:t xml:space="preserve">The visual reception of the </w:t>
      </w:r>
      <w:r w:rsidRPr="002F02A0">
        <w:rPr>
          <w:rFonts w:ascii="Times New Roman" w:eastAsia="Times New Roman" w:hAnsi="Times New Roman" w:cs="Times New Roman"/>
          <w:i/>
          <w:iCs/>
          <w:sz w:val="24"/>
          <w:lang w:val="en-US"/>
        </w:rPr>
        <w:t>Furioso</w:t>
      </w:r>
      <w:r w:rsidRPr="002F02A0">
        <w:rPr>
          <w:rFonts w:ascii="Times New Roman" w:eastAsia="Times New Roman" w:hAnsi="Times New Roman" w:cs="Times New Roman"/>
          <w:sz w:val="24"/>
          <w:lang w:val="en-US"/>
        </w:rPr>
        <w:t xml:space="preserve"> thus emerged as a sort of autonomous and perhaps dominant trend in Ariosto’s criticism in last year’s conferences. In 2009, Monica Preti-Hamard and Dominique Cordellier organized at the Musée du Louvre in Paris an exhibition dedicated to Ariosto and the visual arts,</w:t>
      </w:r>
      <w:r w:rsidRPr="002F02A0">
        <w:rPr>
          <w:rStyle w:val="EndnoteReference"/>
          <w:rFonts w:ascii="Times New Roman" w:eastAsia="Times New Roman" w:hAnsi="Times New Roman" w:cs="Times New Roman"/>
          <w:sz w:val="24"/>
          <w:lang w:val="en-US"/>
        </w:rPr>
        <w:endnoteReference w:id="35"/>
      </w:r>
      <w:r w:rsidRPr="002F02A0">
        <w:rPr>
          <w:rFonts w:ascii="Times New Roman" w:eastAsia="Times New Roman" w:hAnsi="Times New Roman" w:cs="Times New Roman"/>
          <w:sz w:val="24"/>
          <w:lang w:val="en-US"/>
        </w:rPr>
        <w:t xml:space="preserve"> establishing a field of study which can now be framed within the so-called visual turn in literary criticism that took place </w:t>
      </w:r>
      <w:r>
        <w:rPr>
          <w:rFonts w:ascii="Times New Roman" w:eastAsia="Times New Roman" w:hAnsi="Times New Roman" w:cs="Times New Roman"/>
          <w:sz w:val="24"/>
          <w:lang w:val="en-US"/>
        </w:rPr>
        <w:t>since the 1990s</w:t>
      </w:r>
      <w:r w:rsidRPr="002F02A0">
        <w:rPr>
          <w:rFonts w:ascii="Times New Roman" w:eastAsia="Times New Roman" w:hAnsi="Times New Roman" w:cs="Times New Roman"/>
          <w:sz w:val="24"/>
          <w:lang w:val="en-US"/>
        </w:rPr>
        <w:t>. Since then, the extraordinary work of the Pisa group gathered around Lina Bolzoni has produced an amazing quantity of digital data, scholarly research and exhibitions dedicated to the visualization of Ariosto’s poem, including the abovementioned website and various exhibitions.</w:t>
      </w:r>
      <w:r w:rsidRPr="002F02A0">
        <w:rPr>
          <w:rStyle w:val="EndnoteReference"/>
          <w:rFonts w:ascii="Times New Roman" w:eastAsia="Times New Roman" w:hAnsi="Times New Roman" w:cs="Times New Roman"/>
          <w:sz w:val="24"/>
        </w:rPr>
        <w:endnoteReference w:id="36"/>
      </w:r>
      <w:r w:rsidRPr="002F02A0">
        <w:rPr>
          <w:rFonts w:ascii="Times New Roman" w:eastAsia="Times New Roman" w:hAnsi="Times New Roman" w:cs="Times New Roman"/>
          <w:sz w:val="24"/>
          <w:lang w:val="en-US"/>
        </w:rPr>
        <w:t xml:space="preserve"> More recently, Federica Caneparo has published an attentive reconstruction of </w:t>
      </w:r>
      <w:r>
        <w:rPr>
          <w:rFonts w:ascii="Times New Roman" w:eastAsia="Times New Roman" w:hAnsi="Times New Roman" w:cs="Times New Roman"/>
          <w:sz w:val="24"/>
          <w:lang w:val="en-US"/>
        </w:rPr>
        <w:t xml:space="preserve">the </w:t>
      </w:r>
      <w:r w:rsidRPr="002F02A0">
        <w:rPr>
          <w:rFonts w:ascii="Times New Roman" w:eastAsia="Times New Roman" w:hAnsi="Times New Roman" w:cs="Times New Roman"/>
          <w:sz w:val="24"/>
          <w:lang w:val="en-US"/>
        </w:rPr>
        <w:t xml:space="preserve">presence </w:t>
      </w:r>
      <w:r>
        <w:rPr>
          <w:rFonts w:ascii="Times New Roman" w:eastAsia="Times New Roman" w:hAnsi="Times New Roman" w:cs="Times New Roman"/>
          <w:sz w:val="24"/>
          <w:lang w:val="en-US"/>
        </w:rPr>
        <w:t xml:space="preserve">of </w:t>
      </w:r>
      <w:r w:rsidRPr="002F02A0">
        <w:rPr>
          <w:rFonts w:ascii="Times New Roman" w:eastAsia="Times New Roman" w:hAnsi="Times New Roman" w:cs="Times New Roman"/>
          <w:sz w:val="24"/>
          <w:lang w:val="en-US"/>
        </w:rPr>
        <w:t>Ariosto’s poem</w:t>
      </w:r>
      <w:r>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sz w:val="24"/>
          <w:lang w:val="en-US"/>
        </w:rPr>
        <w:t xml:space="preserve">in frescoes </w:t>
      </w:r>
      <w:r>
        <w:rPr>
          <w:rFonts w:ascii="Times New Roman" w:eastAsia="Times New Roman" w:hAnsi="Times New Roman" w:cs="Times New Roman"/>
          <w:sz w:val="24"/>
          <w:lang w:val="en-US"/>
        </w:rPr>
        <w:t xml:space="preserve">in both </w:t>
      </w:r>
      <w:r w:rsidRPr="002F02A0">
        <w:rPr>
          <w:rFonts w:ascii="Times New Roman" w:eastAsia="Times New Roman" w:hAnsi="Times New Roman" w:cs="Times New Roman"/>
          <w:sz w:val="24"/>
          <w:lang w:val="en-US"/>
        </w:rPr>
        <w:t xml:space="preserve">public and private </w:t>
      </w:r>
      <w:r>
        <w:rPr>
          <w:rFonts w:ascii="Times New Roman" w:eastAsia="Times New Roman" w:hAnsi="Times New Roman" w:cs="Times New Roman"/>
          <w:sz w:val="24"/>
          <w:lang w:val="en-US"/>
        </w:rPr>
        <w:t xml:space="preserve">buildings during the sixteenth and the seventeenth centuries </w:t>
      </w:r>
      <w:r w:rsidRPr="002F02A0">
        <w:rPr>
          <w:rFonts w:ascii="Times New Roman" w:eastAsia="Times New Roman" w:hAnsi="Times New Roman" w:cs="Times New Roman"/>
          <w:sz w:val="24"/>
          <w:lang w:val="en-US"/>
        </w:rPr>
        <w:t xml:space="preserve">and the online scholarly journal </w:t>
      </w:r>
      <w:r w:rsidRPr="002F02A0">
        <w:rPr>
          <w:rFonts w:ascii="Times New Roman" w:eastAsia="Times New Roman" w:hAnsi="Times New Roman" w:cs="Times New Roman"/>
          <w:i/>
          <w:iCs/>
          <w:sz w:val="24"/>
          <w:lang w:val="en-US"/>
        </w:rPr>
        <w:t>Arabeschi</w:t>
      </w:r>
      <w:r w:rsidRPr="002F02A0">
        <w:rPr>
          <w:rFonts w:ascii="Times New Roman" w:eastAsia="Times New Roman" w:hAnsi="Times New Roman" w:cs="Times New Roman"/>
          <w:sz w:val="24"/>
          <w:lang w:val="en-US"/>
        </w:rPr>
        <w:t xml:space="preserve"> has devoted a special issue to the adaptations </w:t>
      </w:r>
      <w:r>
        <w:rPr>
          <w:rFonts w:ascii="Times New Roman" w:eastAsia="Times New Roman" w:hAnsi="Times New Roman" w:cs="Times New Roman"/>
          <w:sz w:val="24"/>
          <w:lang w:val="en-US"/>
        </w:rPr>
        <w:t xml:space="preserve">in </w:t>
      </w:r>
      <w:r w:rsidRPr="002F02A0">
        <w:rPr>
          <w:rFonts w:ascii="Times New Roman" w:eastAsia="Times New Roman" w:hAnsi="Times New Roman" w:cs="Times New Roman"/>
          <w:sz w:val="24"/>
          <w:lang w:val="en-US"/>
        </w:rPr>
        <w:t xml:space="preserve">comics of Italian classics, including the Italian Disney’s production of </w:t>
      </w:r>
      <w:r w:rsidRPr="002F02A0">
        <w:rPr>
          <w:rFonts w:ascii="Times New Roman" w:eastAsia="Times New Roman" w:hAnsi="Times New Roman" w:cs="Times New Roman"/>
          <w:i/>
          <w:iCs/>
          <w:sz w:val="24"/>
          <w:lang w:val="en-US"/>
        </w:rPr>
        <w:t>Paperin Furioso</w:t>
      </w:r>
      <w:r w:rsidRPr="002F02A0">
        <w:rPr>
          <w:rFonts w:ascii="Times New Roman" w:eastAsia="Times New Roman" w:hAnsi="Times New Roman" w:cs="Times New Roman"/>
          <w:sz w:val="24"/>
          <w:lang w:val="en-US"/>
        </w:rPr>
        <w:t xml:space="preserve"> and other manipulations of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w:t>
      </w:r>
      <w:r w:rsidRPr="002F02A0">
        <w:rPr>
          <w:rStyle w:val="EndnoteReference"/>
          <w:rFonts w:ascii="Times New Roman" w:eastAsia="Times New Roman" w:hAnsi="Times New Roman" w:cs="Times New Roman"/>
          <w:sz w:val="24"/>
        </w:rPr>
        <w:endnoteReference w:id="37"/>
      </w:r>
      <w:r w:rsidRPr="002F02A0">
        <w:rPr>
          <w:rFonts w:ascii="Times New Roman" w:eastAsia="Times New Roman" w:hAnsi="Times New Roman" w:cs="Times New Roman"/>
          <w:sz w:val="24"/>
          <w:lang w:val="en-US"/>
        </w:rPr>
        <w:t xml:space="preserve"> </w:t>
      </w:r>
    </w:p>
    <w:p w:rsidR="006A3A73" w:rsidRPr="002F02A0" w:rsidRDefault="006A3A73" w:rsidP="00904499">
      <w:pPr>
        <w:spacing w:after="0" w:line="295" w:lineRule="auto"/>
        <w:ind w:firstLine="708"/>
        <w:contextualSpacing/>
        <w:jc w:val="both"/>
        <w:rPr>
          <w:rFonts w:ascii="Times New Roman" w:hAnsi="Times New Roman" w:cs="Times New Roman"/>
          <w:sz w:val="24"/>
          <w:lang w:val="en-US"/>
        </w:rPr>
      </w:pPr>
      <w:r>
        <w:rPr>
          <w:rFonts w:ascii="Times New Roman" w:eastAsia="Times New Roman" w:hAnsi="Times New Roman" w:cs="Times New Roman"/>
          <w:sz w:val="24"/>
          <w:lang w:val="en-US"/>
        </w:rPr>
        <w:t xml:space="preserve">This new visual trend </w:t>
      </w:r>
      <w:r w:rsidRPr="00904499">
        <w:rPr>
          <w:rFonts w:ascii="Times New Roman" w:hAnsi="Times New Roman" w:cs="Times New Roman"/>
          <w:sz w:val="24"/>
          <w:lang w:val="en-US"/>
        </w:rPr>
        <w:t>was well exemplified in the BA conference as well as in others</w:t>
      </w:r>
      <w:r>
        <w:rPr>
          <w:rFonts w:ascii="Times New Roman" w:eastAsia="Times New Roman" w:hAnsi="Times New Roman" w:cs="Times New Roman"/>
          <w:sz w:val="24"/>
          <w:lang w:val="en-US"/>
        </w:rPr>
        <w:t>. The former dedicated specific attention to</w:t>
      </w:r>
      <w:r w:rsidRPr="002F02A0">
        <w:rPr>
          <w:rFonts w:ascii="Times New Roman" w:eastAsia="Times New Roman" w:hAnsi="Times New Roman" w:cs="Times New Roman"/>
          <w:sz w:val="24"/>
          <w:lang w:val="en-US"/>
        </w:rPr>
        <w:t xml:space="preserve"> book illustrations. These began </w:t>
      </w:r>
      <w:r>
        <w:rPr>
          <w:rFonts w:ascii="Times New Roman" w:eastAsia="Times New Roman" w:hAnsi="Times New Roman" w:cs="Times New Roman"/>
          <w:sz w:val="24"/>
          <w:lang w:val="en-US"/>
        </w:rPr>
        <w:t xml:space="preserve">with the </w:t>
      </w:r>
      <w:r w:rsidRPr="002F02A0">
        <w:rPr>
          <w:rFonts w:ascii="Times New Roman" w:eastAsia="Times New Roman" w:hAnsi="Times New Roman" w:cs="Times New Roman"/>
          <w:sz w:val="24"/>
          <w:lang w:val="en-US"/>
        </w:rPr>
        <w:t xml:space="preserve">1530 </w:t>
      </w:r>
      <w:r>
        <w:rPr>
          <w:rFonts w:ascii="Times New Roman" w:eastAsia="Times New Roman" w:hAnsi="Times New Roman" w:cs="Times New Roman"/>
          <w:sz w:val="24"/>
          <w:lang w:val="en-US"/>
        </w:rPr>
        <w:t xml:space="preserve">Zoppino edition of </w:t>
      </w:r>
      <w:r>
        <w:rPr>
          <w:rFonts w:ascii="Times New Roman" w:eastAsia="Times New Roman" w:hAnsi="Times New Roman" w:cs="Times New Roman"/>
          <w:i/>
          <w:sz w:val="24"/>
          <w:lang w:val="en-US"/>
        </w:rPr>
        <w:t>Orlando Furioso</w:t>
      </w:r>
      <w:r w:rsidRPr="002F02A0">
        <w:rPr>
          <w:rFonts w:ascii="Times New Roman" w:eastAsia="Times New Roman" w:hAnsi="Times New Roman" w:cs="Times New Roman"/>
          <w:sz w:val="24"/>
          <w:lang w:val="en-US"/>
        </w:rPr>
        <w:t xml:space="preserve"> and can be shown to have significantly influenced the reading of the poem from the mid-sixteenth century, and thus to have had an impact through visual aids on English readers’ appreciation of a poem which sets various episodes in the British Isles. </w:t>
      </w:r>
      <w:r w:rsidRPr="002F02A0">
        <w:rPr>
          <w:rFonts w:ascii="Times New Roman" w:eastAsia="Times New Roman" w:hAnsi="Times New Roman" w:cs="Times New Roman"/>
          <w:color w:val="000000" w:themeColor="text1"/>
          <w:sz w:val="24"/>
          <w:lang w:val="en-US"/>
        </w:rPr>
        <w:t xml:space="preserve">Two papers were specifically devoted to the extraordinary spreading of visual renditions of the poem among its first publishers, and afterwards: </w:t>
      </w:r>
      <w:r w:rsidRPr="002F02A0">
        <w:rPr>
          <w:rFonts w:ascii="Times New Roman" w:eastAsia="Times New Roman" w:hAnsi="Times New Roman" w:cs="Times New Roman"/>
          <w:sz w:val="24"/>
          <w:lang w:val="en-US"/>
        </w:rPr>
        <w:t xml:space="preserve">Luca Degl’Innocenti demonstrated the debt </w:t>
      </w:r>
      <w:r>
        <w:rPr>
          <w:rFonts w:ascii="Times New Roman" w:eastAsia="Times New Roman" w:hAnsi="Times New Roman" w:cs="Times New Roman"/>
          <w:sz w:val="24"/>
          <w:lang w:val="en-US"/>
        </w:rPr>
        <w:t>of</w:t>
      </w:r>
      <w:r w:rsidRPr="002F02A0">
        <w:rPr>
          <w:rFonts w:ascii="Times New Roman" w:eastAsia="Times New Roman" w:hAnsi="Times New Roman" w:cs="Times New Roman"/>
          <w:sz w:val="24"/>
          <w:lang w:val="en-US"/>
        </w:rPr>
        <w:t xml:space="preserve"> the illustrators of the 1591 edition of Harington’s translation </w:t>
      </w:r>
      <w:r>
        <w:rPr>
          <w:rFonts w:ascii="Times New Roman" w:eastAsia="Times New Roman" w:hAnsi="Times New Roman" w:cs="Times New Roman"/>
          <w:sz w:val="24"/>
          <w:lang w:val="en-US"/>
        </w:rPr>
        <w:t>to</w:t>
      </w:r>
      <w:r w:rsidRPr="002F02A0">
        <w:rPr>
          <w:rFonts w:ascii="Times New Roman" w:eastAsia="Times New Roman" w:hAnsi="Times New Roman" w:cs="Times New Roman"/>
          <w:sz w:val="24"/>
          <w:lang w:val="en-US"/>
        </w:rPr>
        <w:t xml:space="preserve"> Italian engravers, including possibly Marcantonio Raimondi’s engravings for Pietro Aretino’s </w:t>
      </w:r>
      <w:r w:rsidRPr="002F02A0">
        <w:rPr>
          <w:rFonts w:ascii="Times New Roman" w:eastAsia="Times New Roman" w:hAnsi="Times New Roman" w:cs="Times New Roman"/>
          <w:i/>
          <w:iCs/>
          <w:sz w:val="24"/>
          <w:lang w:val="en-US"/>
        </w:rPr>
        <w:t>I Modi</w:t>
      </w:r>
      <w:r w:rsidRPr="002F02A0">
        <w:rPr>
          <w:rFonts w:ascii="Times New Roman" w:eastAsia="Times New Roman" w:hAnsi="Times New Roman" w:cs="Times New Roman"/>
          <w:sz w:val="24"/>
          <w:lang w:val="en-US"/>
        </w:rPr>
        <w:t xml:space="preserve">. Lina Bolzoni delivered a plenary lecture on the illustrated editions of the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published over the last 500 years, from that of Nicolò d'Aristotele detto Zoppino in Venice in 1536 </w:t>
      </w:r>
      <w:r>
        <w:rPr>
          <w:rFonts w:ascii="Times New Roman" w:eastAsia="Times New Roman" w:hAnsi="Times New Roman" w:cs="Times New Roman"/>
          <w:sz w:val="24"/>
          <w:lang w:val="en-US"/>
        </w:rPr>
        <w:t xml:space="preserve">up </w:t>
      </w:r>
      <w:r w:rsidRPr="002F02A0">
        <w:rPr>
          <w:rFonts w:ascii="Times New Roman" w:eastAsia="Times New Roman" w:hAnsi="Times New Roman" w:cs="Times New Roman"/>
          <w:sz w:val="24"/>
          <w:lang w:val="en-US"/>
        </w:rPr>
        <w:t>to the recent comic</w:t>
      </w:r>
      <w:r>
        <w:rPr>
          <w:rFonts w:ascii="Times New Roman" w:eastAsia="Times New Roman" w:hAnsi="Times New Roman" w:cs="Times New Roman"/>
          <w:sz w:val="24"/>
          <w:lang w:val="en-US"/>
        </w:rPr>
        <w:t xml:space="preserve"> book</w:t>
      </w:r>
      <w:r w:rsidRPr="002F02A0">
        <w:rPr>
          <w:rFonts w:ascii="Times New Roman" w:eastAsia="Times New Roman" w:hAnsi="Times New Roman" w:cs="Times New Roman"/>
          <w:sz w:val="24"/>
          <w:lang w:val="en-US"/>
        </w:rPr>
        <w:t xml:space="preserve"> version by the Italian illustrator Pino Zac (</w:t>
      </w:r>
      <w:r>
        <w:rPr>
          <w:rFonts w:ascii="Times New Roman" w:eastAsia="Times New Roman" w:hAnsi="Times New Roman" w:cs="Times New Roman"/>
          <w:sz w:val="24"/>
          <w:lang w:val="en-US"/>
        </w:rPr>
        <w:t xml:space="preserve">Milan: Corno, </w:t>
      </w:r>
      <w:r w:rsidRPr="002F02A0">
        <w:rPr>
          <w:rFonts w:ascii="Times New Roman" w:eastAsia="Times New Roman" w:hAnsi="Times New Roman" w:cs="Times New Roman"/>
          <w:sz w:val="24"/>
          <w:lang w:val="en-US"/>
        </w:rPr>
        <w:t xml:space="preserve">1975). </w:t>
      </w:r>
    </w:p>
    <w:p w:rsidR="006A3A73" w:rsidRPr="002F02A0" w:rsidRDefault="006A3A73" w:rsidP="00D8043F">
      <w:pPr>
        <w:spacing w:after="0" w:line="295" w:lineRule="auto"/>
        <w:ind w:firstLine="708"/>
        <w:rPr>
          <w:rFonts w:ascii="Times New Roman" w:eastAsia="Times New Roman" w:hAnsi="Times New Roman" w:cs="Times New Roman"/>
          <w:sz w:val="24"/>
          <w:lang w:val="en-US"/>
        </w:rPr>
      </w:pPr>
      <w:r w:rsidRPr="002F02A0">
        <w:rPr>
          <w:rFonts w:ascii="Times New Roman" w:eastAsia="Times New Roman" w:hAnsi="Times New Roman" w:cs="Times New Roman"/>
          <w:sz w:val="24"/>
          <w:lang w:val="en-US"/>
        </w:rPr>
        <w:t>The Pisa conference in May</w:t>
      </w:r>
      <w:r>
        <w:rPr>
          <w:rFonts w:ascii="Times New Roman" w:eastAsia="Times New Roman" w:hAnsi="Times New Roman" w:cs="Times New Roman"/>
          <w:sz w:val="24"/>
          <w:lang w:val="en-US"/>
        </w:rPr>
        <w:t xml:space="preserve"> 2017, entitled</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‘Galassia Ariosto’,</w:t>
      </w:r>
      <w:r>
        <w:rPr>
          <w:rStyle w:val="EndnoteReference"/>
          <w:rFonts w:ascii="Times New Roman" w:eastAsia="Times New Roman" w:hAnsi="Times New Roman" w:cs="Times New Roman"/>
          <w:sz w:val="24"/>
          <w:lang w:val="en-US"/>
        </w:rPr>
        <w:endnoteReference w:id="38"/>
      </w:r>
      <w:r>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sz w:val="24"/>
          <w:lang w:val="en-US"/>
        </w:rPr>
        <w:t xml:space="preserve">further </w:t>
      </w:r>
      <w:r>
        <w:rPr>
          <w:rFonts w:ascii="Times New Roman" w:eastAsia="Times New Roman" w:hAnsi="Times New Roman" w:cs="Times New Roman"/>
          <w:sz w:val="24"/>
          <w:lang w:val="en-US"/>
        </w:rPr>
        <w:t xml:space="preserve">extended </w:t>
      </w:r>
      <w:r w:rsidRPr="002F02A0">
        <w:rPr>
          <w:rFonts w:ascii="Times New Roman" w:eastAsia="Times New Roman" w:hAnsi="Times New Roman" w:cs="Times New Roman"/>
          <w:sz w:val="24"/>
          <w:lang w:val="en-US"/>
        </w:rPr>
        <w:t xml:space="preserve">the field of enquiry by exploring also the illustrations of both Boiardo’s </w:t>
      </w:r>
      <w:r w:rsidRPr="002F02A0">
        <w:rPr>
          <w:rFonts w:ascii="Times New Roman" w:eastAsia="Times New Roman" w:hAnsi="Times New Roman" w:cs="Times New Roman"/>
          <w:i/>
          <w:iCs/>
          <w:sz w:val="24"/>
          <w:lang w:val="en-US"/>
        </w:rPr>
        <w:t>Inamoramento de Orlando</w:t>
      </w:r>
      <w:r w:rsidRPr="002F02A0">
        <w:rPr>
          <w:rFonts w:ascii="Times New Roman" w:eastAsia="Times New Roman" w:hAnsi="Times New Roman" w:cs="Times New Roman"/>
          <w:sz w:val="24"/>
          <w:lang w:val="en-US"/>
        </w:rPr>
        <w:t xml:space="preserve"> and Tasso’s </w:t>
      </w:r>
      <w:r w:rsidRPr="002F02A0">
        <w:rPr>
          <w:rFonts w:ascii="Times New Roman" w:eastAsia="Times New Roman" w:hAnsi="Times New Roman" w:cs="Times New Roman"/>
          <w:i/>
          <w:iCs/>
          <w:sz w:val="24"/>
          <w:lang w:val="en-US"/>
        </w:rPr>
        <w:t>Gerusalemme Liberata</w:t>
      </w:r>
      <w:r w:rsidRPr="002F02A0">
        <w:rPr>
          <w:rFonts w:ascii="Times New Roman" w:eastAsia="Times New Roman" w:hAnsi="Times New Roman" w:cs="Times New Roman"/>
          <w:sz w:val="24"/>
          <w:lang w:val="en-US"/>
        </w:rPr>
        <w:t>. ‘Why did Ariosto n</w:t>
      </w:r>
      <w:r>
        <w:rPr>
          <w:rFonts w:ascii="Times New Roman" w:eastAsia="Times New Roman" w:hAnsi="Times New Roman" w:cs="Times New Roman"/>
          <w:sz w:val="24"/>
          <w:lang w:val="en-US"/>
        </w:rPr>
        <w:t>ever</w:t>
      </w:r>
      <w:r w:rsidRPr="002F02A0">
        <w:rPr>
          <w:rFonts w:ascii="Times New Roman" w:eastAsia="Times New Roman" w:hAnsi="Times New Roman" w:cs="Times New Roman"/>
          <w:sz w:val="24"/>
          <w:lang w:val="en-US"/>
        </w:rPr>
        <w:t xml:space="preserve"> publish his poem as an illustrated book at a time when illustrated editions were already well established and widespread?’ is the core question that the conference addressed, highlighting the links between word and image at the time, especially in the framework of the so-called mnemotechnics, or art of the memory. This visual trend has recently inspired several exhibitions dedicated to Ariosto and his poem, including, in connection with the </w:t>
      </w:r>
      <w:r w:rsidRPr="002F02A0">
        <w:rPr>
          <w:rFonts w:ascii="Times New Roman" w:eastAsia="Times New Roman" w:hAnsi="Times New Roman" w:cs="Times New Roman"/>
          <w:sz w:val="24"/>
          <w:lang w:val="en-US"/>
        </w:rPr>
        <w:lastRenderedPageBreak/>
        <w:t>centenary celebration, those at Palazzo Magnani in Reggio Emilia (4 October 2014-11 January 2015);</w:t>
      </w:r>
      <w:r w:rsidRPr="002F02A0">
        <w:rPr>
          <w:rStyle w:val="EndnoteReference"/>
          <w:rFonts w:ascii="Times New Roman" w:eastAsia="Times New Roman" w:hAnsi="Times New Roman" w:cs="Times New Roman"/>
          <w:sz w:val="24"/>
        </w:rPr>
        <w:endnoteReference w:id="39"/>
      </w:r>
      <w:r w:rsidRPr="002F02A0">
        <w:rPr>
          <w:rFonts w:ascii="Times New Roman" w:eastAsia="Times New Roman" w:hAnsi="Times New Roman" w:cs="Times New Roman"/>
          <w:sz w:val="24"/>
          <w:lang w:val="en-US"/>
        </w:rPr>
        <w:t xml:space="preserve"> Villa d’Este in Tivoli (15 June-30 October 2016);</w:t>
      </w:r>
      <w:r w:rsidRPr="002F02A0">
        <w:rPr>
          <w:rStyle w:val="EndnoteReference"/>
          <w:rFonts w:ascii="Times New Roman" w:eastAsia="Times New Roman" w:hAnsi="Times New Roman" w:cs="Times New Roman"/>
          <w:sz w:val="24"/>
        </w:rPr>
        <w:endnoteReference w:id="40"/>
      </w:r>
      <w:r w:rsidRPr="002F02A0">
        <w:rPr>
          <w:rFonts w:ascii="Times New Roman" w:eastAsia="Times New Roman" w:hAnsi="Times New Roman" w:cs="Times New Roman"/>
          <w:sz w:val="24"/>
          <w:lang w:val="en-US"/>
        </w:rPr>
        <w:t xml:space="preserve"> and </w:t>
      </w:r>
      <w:r w:rsidRPr="002F02A0">
        <w:rPr>
          <w:rStyle w:val="Emphasis"/>
          <w:rFonts w:ascii="Times New Roman" w:eastAsia="Times New Roman" w:hAnsi="Times New Roman" w:cs="Times New Roman"/>
          <w:i w:val="0"/>
          <w:iCs w:val="0"/>
          <w:sz w:val="24"/>
          <w:lang w:val="en-US"/>
        </w:rPr>
        <w:t>Palazzo</w:t>
      </w:r>
      <w:r w:rsidRPr="002F02A0">
        <w:rPr>
          <w:rStyle w:val="st"/>
          <w:rFonts w:ascii="Times New Roman" w:eastAsia="Times New Roman" w:hAnsi="Times New Roman" w:cs="Times New Roman"/>
          <w:i/>
          <w:iCs/>
          <w:sz w:val="24"/>
          <w:lang w:val="en-US"/>
        </w:rPr>
        <w:t xml:space="preserve"> </w:t>
      </w:r>
      <w:r w:rsidRPr="002F02A0">
        <w:rPr>
          <w:rStyle w:val="st"/>
          <w:rFonts w:ascii="Times New Roman" w:eastAsia="Times New Roman" w:hAnsi="Times New Roman" w:cs="Times New Roman"/>
          <w:sz w:val="24"/>
          <w:lang w:val="en-US"/>
        </w:rPr>
        <w:t>dei</w:t>
      </w:r>
      <w:r w:rsidRPr="002F02A0">
        <w:rPr>
          <w:rStyle w:val="st"/>
          <w:rFonts w:ascii="Times New Roman" w:eastAsia="Times New Roman" w:hAnsi="Times New Roman" w:cs="Times New Roman"/>
          <w:i/>
          <w:iCs/>
          <w:sz w:val="24"/>
          <w:lang w:val="en-US"/>
        </w:rPr>
        <w:t xml:space="preserve"> </w:t>
      </w:r>
      <w:r w:rsidRPr="002F02A0">
        <w:rPr>
          <w:rStyle w:val="Emphasis"/>
          <w:rFonts w:ascii="Times New Roman" w:eastAsia="Times New Roman" w:hAnsi="Times New Roman" w:cs="Times New Roman"/>
          <w:i w:val="0"/>
          <w:iCs w:val="0"/>
          <w:sz w:val="24"/>
          <w:lang w:val="en-US"/>
        </w:rPr>
        <w:t>Diamanti</w:t>
      </w:r>
      <w:r w:rsidRPr="002F02A0">
        <w:rPr>
          <w:rStyle w:val="Emphasis"/>
          <w:rFonts w:ascii="Times New Roman" w:eastAsia="Times New Roman" w:hAnsi="Times New Roman" w:cs="Times New Roman"/>
          <w:sz w:val="24"/>
          <w:lang w:val="en-US"/>
        </w:rPr>
        <w:t xml:space="preserve"> </w:t>
      </w:r>
      <w:r w:rsidRPr="00D017FB">
        <w:rPr>
          <w:rStyle w:val="Emphasis"/>
          <w:rFonts w:ascii="Times New Roman" w:eastAsia="Times New Roman" w:hAnsi="Times New Roman" w:cs="Times New Roman"/>
          <w:i w:val="0"/>
          <w:sz w:val="24"/>
          <w:lang w:val="en-US"/>
        </w:rPr>
        <w:t>in Ferrara</w:t>
      </w:r>
      <w:r w:rsidRPr="002F02A0">
        <w:rPr>
          <w:rStyle w:val="st"/>
          <w:rFonts w:ascii="Times New Roman" w:eastAsia="Times New Roman" w:hAnsi="Times New Roman" w:cs="Times New Roman"/>
          <w:sz w:val="24"/>
          <w:lang w:val="en-US"/>
        </w:rPr>
        <w:t xml:space="preserve"> (24 September 2016-8 January 2017)</w:t>
      </w:r>
      <w:r w:rsidRPr="002F02A0">
        <w:rPr>
          <w:rFonts w:ascii="Times New Roman" w:eastAsia="Times New Roman" w:hAnsi="Times New Roman" w:cs="Times New Roman"/>
          <w:sz w:val="24"/>
          <w:lang w:val="en-US"/>
        </w:rPr>
        <w:t>.</w:t>
      </w:r>
      <w:r w:rsidRPr="002F02A0">
        <w:rPr>
          <w:rStyle w:val="EndnoteReference"/>
          <w:rFonts w:ascii="Times New Roman" w:eastAsia="Times New Roman" w:hAnsi="Times New Roman" w:cs="Times New Roman"/>
          <w:sz w:val="24"/>
        </w:rPr>
        <w:endnoteReference w:id="41"/>
      </w:r>
      <w:r w:rsidRPr="002F02A0">
        <w:rPr>
          <w:rFonts w:ascii="Times New Roman" w:eastAsia="Times New Roman" w:hAnsi="Times New Roman" w:cs="Times New Roman"/>
          <w:sz w:val="24"/>
          <w:lang w:val="en-US"/>
        </w:rPr>
        <w:t xml:space="preserve"> A new ‘Ariosto visualizzato’ is clearly catching on, highlighting the feature of </w:t>
      </w:r>
      <w:r w:rsidRPr="002F02A0">
        <w:rPr>
          <w:rFonts w:ascii="Times New Roman" w:eastAsia="Times New Roman" w:hAnsi="Times New Roman" w:cs="Times New Roman"/>
          <w:sz w:val="24"/>
          <w:lang w:val="en-GB" w:eastAsia="en-GB"/>
        </w:rPr>
        <w:t>‘interespressività’ (or ‘inter-expressivity’)</w:t>
      </w:r>
      <w:r w:rsidRPr="002F02A0">
        <w:rPr>
          <w:rFonts w:ascii="Times New Roman" w:eastAsia="Times New Roman" w:hAnsi="Times New Roman" w:cs="Times New Roman"/>
          <w:sz w:val="24"/>
          <w:lang w:val="en-US"/>
        </w:rPr>
        <w:t xml:space="preserve"> that Vittore Branca described as </w:t>
      </w:r>
      <w:r w:rsidRPr="002F02A0">
        <w:rPr>
          <w:rFonts w:ascii="Times New Roman" w:eastAsia="Times New Roman" w:hAnsi="Times New Roman" w:cs="Times New Roman"/>
          <w:sz w:val="24"/>
          <w:lang w:val="en-GB" w:eastAsia="en-GB"/>
        </w:rPr>
        <w:t xml:space="preserve">intrinsic to Boccaccio’s literary art </w:t>
      </w:r>
      <w:r w:rsidRPr="002F02A0">
        <w:rPr>
          <w:rFonts w:ascii="Times New Roman" w:eastAsia="Times New Roman" w:hAnsi="Times New Roman" w:cs="Times New Roman"/>
          <w:sz w:val="24"/>
          <w:lang w:val="en-US"/>
        </w:rPr>
        <w:t xml:space="preserve">in his </w:t>
      </w:r>
      <w:r w:rsidRPr="002F02A0">
        <w:rPr>
          <w:rFonts w:ascii="Times New Roman" w:eastAsia="Times New Roman" w:hAnsi="Times New Roman" w:cs="Times New Roman"/>
          <w:i/>
          <w:iCs/>
          <w:sz w:val="24"/>
          <w:lang w:val="en-US"/>
        </w:rPr>
        <w:t>Boccaccio visualizzato</w:t>
      </w:r>
      <w:r w:rsidRPr="002F02A0">
        <w:rPr>
          <w:rFonts w:ascii="Times New Roman" w:eastAsia="Times New Roman" w:hAnsi="Times New Roman" w:cs="Times New Roman"/>
          <w:sz w:val="24"/>
          <w:lang w:val="en-GB" w:eastAsia="en-GB"/>
        </w:rPr>
        <w:t>.</w:t>
      </w:r>
      <w:r w:rsidRPr="002F02A0">
        <w:rPr>
          <w:rStyle w:val="EndnoteReference"/>
          <w:rFonts w:ascii="Times New Roman" w:eastAsia="Times New Roman" w:hAnsi="Times New Roman" w:cs="Times New Roman"/>
          <w:sz w:val="24"/>
          <w:lang w:val="en-GB" w:eastAsia="en-GB"/>
        </w:rPr>
        <w:endnoteReference w:id="42"/>
      </w:r>
      <w:r w:rsidRPr="002F02A0">
        <w:rPr>
          <w:rFonts w:ascii="Times New Roman" w:eastAsia="Times New Roman" w:hAnsi="Times New Roman" w:cs="Times New Roman"/>
          <w:sz w:val="24"/>
          <w:lang w:val="en-GB" w:eastAsia="en-GB"/>
        </w:rPr>
        <w:t xml:space="preserve"> Alternatively, we could now speak of inter- and trans-mediality, pointing out the web of media through which Ariosto’s poem has been transformed and manipulated, in forms ranging from manuscript to printed editions, etchings to paintings, theatre to film and now the internet, continuously adapting to the interests, tastes and objectives of a changing audience. </w:t>
      </w:r>
      <w:r w:rsidRPr="002F02A0">
        <w:rPr>
          <w:rFonts w:ascii="Times New Roman" w:eastAsia="Times New Roman" w:hAnsi="Times New Roman" w:cs="Times New Roman"/>
          <w:i/>
          <w:iCs/>
          <w:sz w:val="24"/>
          <w:lang w:val="en-GB" w:eastAsia="en-GB"/>
        </w:rPr>
        <w:t>Orlando Furioso</w:t>
      </w:r>
      <w:r w:rsidRPr="002F02A0">
        <w:rPr>
          <w:rFonts w:ascii="Times New Roman" w:eastAsia="Times New Roman" w:hAnsi="Times New Roman" w:cs="Times New Roman"/>
          <w:sz w:val="24"/>
          <w:lang w:val="en-GB" w:eastAsia="en-GB"/>
        </w:rPr>
        <w:t xml:space="preserve"> is now indeed a living web of words, images, and other media, all spawning from its ideal centre: Ariosto’s text. </w:t>
      </w:r>
    </w:p>
    <w:p w:rsidR="006A3A73"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03E3819">
      <w:pPr>
        <w:spacing w:after="0" w:line="295" w:lineRule="auto"/>
        <w:contextualSpacing/>
        <w:rPr>
          <w:rFonts w:ascii="Times New Roman" w:hAnsi="Times New Roman" w:cs="Times New Roman"/>
          <w:b/>
          <w:sz w:val="24"/>
          <w:lang w:val="en-US"/>
        </w:rPr>
      </w:pPr>
      <w:r>
        <w:rPr>
          <w:rFonts w:ascii="Times New Roman" w:hAnsi="Times New Roman" w:cs="Times New Roman"/>
          <w:b/>
          <w:i/>
          <w:sz w:val="24"/>
          <w:lang w:val="en-US"/>
        </w:rPr>
        <w:t>Orlando Furioso</w:t>
      </w:r>
      <w:r>
        <w:rPr>
          <w:rFonts w:ascii="Times New Roman" w:hAnsi="Times New Roman" w:cs="Times New Roman"/>
          <w:b/>
          <w:sz w:val="24"/>
          <w:lang w:val="en-US"/>
        </w:rPr>
        <w:t xml:space="preserve"> and Music </w:t>
      </w:r>
    </w:p>
    <w:p w:rsidR="006A3A73" w:rsidRPr="002F02A0" w:rsidRDefault="006A3A73" w:rsidP="003E3819">
      <w:pPr>
        <w:spacing w:after="0" w:line="295" w:lineRule="auto"/>
        <w:contextualSpacing/>
        <w:rPr>
          <w:rFonts w:ascii="Times New Roman" w:hAnsi="Times New Roman" w:cs="Times New Roman"/>
          <w:b/>
          <w:sz w:val="24"/>
          <w:lang w:val="en-US"/>
        </w:rPr>
      </w:pPr>
    </w:p>
    <w:p w:rsidR="006A3A73" w:rsidRDefault="006A3A73" w:rsidP="003E3819">
      <w:pPr>
        <w:pStyle w:val="Default"/>
        <w:spacing w:line="295" w:lineRule="auto"/>
        <w:contextualSpacing/>
        <w:rPr>
          <w:rFonts w:ascii="Times New Roman" w:eastAsia="Times New Roman" w:hAnsi="Times New Roman" w:cs="Times New Roman"/>
          <w:szCs w:val="22"/>
          <w:lang w:val="en-US"/>
        </w:rPr>
      </w:pPr>
      <w:r w:rsidRPr="002F02A0">
        <w:rPr>
          <w:rFonts w:ascii="Times New Roman" w:eastAsia="Times New Roman" w:hAnsi="Times New Roman" w:cs="Times New Roman"/>
          <w:szCs w:val="22"/>
          <w:lang w:val="en-US"/>
        </w:rPr>
        <w:t xml:space="preserve">In a </w:t>
      </w:r>
      <w:r>
        <w:rPr>
          <w:rFonts w:ascii="Times New Roman" w:eastAsia="Times New Roman" w:hAnsi="Times New Roman" w:cs="Times New Roman"/>
          <w:szCs w:val="22"/>
          <w:lang w:val="en-US"/>
        </w:rPr>
        <w:t>public lecture</w:t>
      </w:r>
      <w:r w:rsidRPr="002F02A0">
        <w:rPr>
          <w:rFonts w:ascii="Times New Roman" w:eastAsia="Times New Roman" w:hAnsi="Times New Roman" w:cs="Times New Roman"/>
          <w:szCs w:val="22"/>
          <w:lang w:val="en-US"/>
        </w:rPr>
        <w:t xml:space="preserve"> at the BA, </w:t>
      </w:r>
      <w:r>
        <w:rPr>
          <w:rFonts w:ascii="Times New Roman" w:eastAsia="Times New Roman" w:hAnsi="Times New Roman" w:cs="Times New Roman"/>
          <w:szCs w:val="22"/>
          <w:lang w:val="en-US"/>
        </w:rPr>
        <w:t>closely integrated</w:t>
      </w:r>
      <w:r w:rsidRPr="002F02A0">
        <w:rPr>
          <w:rFonts w:ascii="Times New Roman" w:eastAsia="Times New Roman" w:hAnsi="Times New Roman" w:cs="Times New Roman"/>
          <w:szCs w:val="22"/>
          <w:lang w:val="en-US"/>
        </w:rPr>
        <w:t xml:space="preserve"> with </w:t>
      </w:r>
      <w:r>
        <w:rPr>
          <w:rFonts w:ascii="Times New Roman" w:eastAsia="Times New Roman" w:hAnsi="Times New Roman" w:cs="Times New Roman"/>
          <w:szCs w:val="22"/>
          <w:lang w:val="en-US"/>
        </w:rPr>
        <w:t>the c</w:t>
      </w:r>
      <w:r w:rsidRPr="002F02A0">
        <w:rPr>
          <w:rFonts w:ascii="Times New Roman" w:eastAsia="Times New Roman" w:hAnsi="Times New Roman" w:cs="Times New Roman"/>
          <w:szCs w:val="22"/>
          <w:lang w:val="en-US"/>
        </w:rPr>
        <w:t>onference</w:t>
      </w:r>
      <w:r>
        <w:rPr>
          <w:rFonts w:ascii="Times New Roman" w:eastAsia="Times New Roman" w:hAnsi="Times New Roman" w:cs="Times New Roman"/>
          <w:szCs w:val="22"/>
          <w:lang w:val="en-US"/>
        </w:rPr>
        <w:t xml:space="preserve"> there</w:t>
      </w:r>
      <w:r w:rsidRPr="002F02A0">
        <w:rPr>
          <w:rFonts w:ascii="Times New Roman" w:eastAsia="Times New Roman" w:hAnsi="Times New Roman" w:cs="Times New Roman"/>
          <w:szCs w:val="22"/>
          <w:lang w:val="en-US"/>
        </w:rPr>
        <w:t xml:space="preserve">, Tim Carter discussed the influence and success of </w:t>
      </w:r>
      <w:r w:rsidRPr="002F02A0">
        <w:rPr>
          <w:rFonts w:ascii="Times New Roman" w:eastAsia="Times New Roman" w:hAnsi="Times New Roman" w:cs="Times New Roman"/>
          <w:i/>
          <w:iCs/>
          <w:szCs w:val="22"/>
          <w:lang w:val="en-US"/>
        </w:rPr>
        <w:t xml:space="preserve">Orlando Furioso </w:t>
      </w:r>
      <w:r w:rsidRPr="002F02A0">
        <w:rPr>
          <w:rFonts w:ascii="Times New Roman" w:eastAsia="Times New Roman" w:hAnsi="Times New Roman" w:cs="Times New Roman"/>
          <w:szCs w:val="22"/>
          <w:lang w:val="en-US"/>
        </w:rPr>
        <w:t>in the operatic stage: his lecture ‘</w:t>
      </w:r>
      <w:r w:rsidRPr="002F02A0">
        <w:rPr>
          <w:rFonts w:ascii="Times New Roman" w:eastAsia="Times New Roman" w:hAnsi="Times New Roman" w:cs="Times New Roman"/>
          <w:iCs/>
          <w:szCs w:val="22"/>
          <w:lang w:val="en-US"/>
        </w:rPr>
        <w:t>Lessons in Madness’</w:t>
      </w:r>
      <w:r>
        <w:rPr>
          <w:rFonts w:ascii="Times New Roman" w:eastAsia="Times New Roman" w:hAnsi="Times New Roman" w:cs="Times New Roman"/>
          <w:szCs w:val="22"/>
          <w:lang w:val="en-US"/>
        </w:rPr>
        <w:t>, focused on the ways</w:t>
      </w:r>
      <w:r w:rsidRPr="002F02A0">
        <w:rPr>
          <w:rFonts w:ascii="Times New Roman" w:eastAsia="Times New Roman" w:hAnsi="Times New Roman" w:cs="Times New Roman"/>
          <w:szCs w:val="22"/>
          <w:lang w:val="en-US"/>
        </w:rPr>
        <w:t xml:space="preserve"> in which composers and librettists treated Ariosto’s characters and plots through music and singing, particularly in the seventeenth and eighteenth centuries, and opened up the fraught questions of the representation of madness and its association with gender.</w:t>
      </w:r>
    </w:p>
    <w:p w:rsidR="006A3A73" w:rsidRPr="002F02A0" w:rsidRDefault="006A3A73" w:rsidP="00482A60">
      <w:pPr>
        <w:pStyle w:val="Default"/>
        <w:spacing w:line="295" w:lineRule="auto"/>
        <w:ind w:firstLine="708"/>
        <w:contextualSpacing/>
        <w:rPr>
          <w:rFonts w:ascii="Times New Roman" w:hAnsi="Times New Roman" w:cs="Times New Roman"/>
          <w:szCs w:val="22"/>
          <w:lang w:val="en-US"/>
        </w:rPr>
      </w:pPr>
      <w:r w:rsidRPr="002F02A0">
        <w:rPr>
          <w:rFonts w:ascii="Times New Roman" w:eastAsia="Times New Roman" w:hAnsi="Times New Roman" w:cs="Times New Roman"/>
          <w:szCs w:val="22"/>
          <w:lang w:val="en-US"/>
        </w:rPr>
        <w:t>This was a much needed musicological analysis of Ariosto’s poem, since literary scholars tend to neglect this aspect of its reception.</w:t>
      </w:r>
      <w:r>
        <w:rPr>
          <w:rStyle w:val="EndnoteReference"/>
          <w:rFonts w:ascii="Times New Roman" w:eastAsia="Times New Roman" w:hAnsi="Times New Roman" w:cs="Times New Roman"/>
          <w:szCs w:val="22"/>
          <w:lang w:val="en-US"/>
        </w:rPr>
        <w:endnoteReference w:id="43"/>
      </w:r>
      <w:r w:rsidRPr="002F02A0">
        <w:rPr>
          <w:rFonts w:ascii="Times New Roman" w:eastAsia="Times New Roman" w:hAnsi="Times New Roman" w:cs="Times New Roman"/>
          <w:szCs w:val="22"/>
          <w:lang w:val="en-US"/>
        </w:rPr>
        <w:t xml:space="preserve"> Yet t</w:t>
      </w:r>
      <w:r w:rsidRPr="002F02A0">
        <w:rPr>
          <w:rFonts w:ascii="Times New Roman" w:hAnsi="Times New Roman" w:cs="Times New Roman"/>
          <w:szCs w:val="22"/>
          <w:lang w:val="en-US"/>
        </w:rPr>
        <w:t xml:space="preserve">he </w:t>
      </w:r>
      <w:r w:rsidRPr="005E5BAE">
        <w:rPr>
          <w:rFonts w:ascii="Times New Roman" w:hAnsi="Times New Roman" w:cs="Times New Roman"/>
          <w:i/>
          <w:szCs w:val="22"/>
          <w:lang w:val="en-US"/>
        </w:rPr>
        <w:t>Orlando Furioso</w:t>
      </w:r>
      <w:r w:rsidRPr="002F02A0">
        <w:rPr>
          <w:rFonts w:ascii="Times New Roman" w:hAnsi="Times New Roman" w:cs="Times New Roman"/>
          <w:szCs w:val="22"/>
          <w:lang w:val="en-US"/>
        </w:rPr>
        <w:t>’s existence in music is almost contemporaneous with the poem itself, starting</w:t>
      </w:r>
      <w:r w:rsidRPr="002F02A0">
        <w:rPr>
          <w:rFonts w:ascii="Times New Roman" w:eastAsia="Times New Roman" w:hAnsi="Times New Roman" w:cs="Times New Roman"/>
          <w:szCs w:val="22"/>
          <w:lang w:val="en-GB"/>
        </w:rPr>
        <w:t xml:space="preserve"> with popular </w:t>
      </w:r>
      <w:r w:rsidRPr="002F02A0">
        <w:rPr>
          <w:rFonts w:ascii="Times New Roman" w:eastAsia="Times New Roman" w:hAnsi="Times New Roman" w:cs="Times New Roman"/>
          <w:i/>
          <w:iCs/>
          <w:szCs w:val="22"/>
          <w:lang w:val="en-GB"/>
        </w:rPr>
        <w:t>cantastorie</w:t>
      </w:r>
      <w:r w:rsidRPr="002F02A0">
        <w:rPr>
          <w:rFonts w:ascii="Times New Roman" w:eastAsia="Times New Roman" w:hAnsi="Times New Roman" w:cs="Times New Roman"/>
          <w:szCs w:val="22"/>
          <w:lang w:val="en-GB"/>
        </w:rPr>
        <w:t xml:space="preserve"> interpretations by improvisers, and madrigal settings of the poem’s </w:t>
      </w:r>
      <w:r w:rsidRPr="002F02A0">
        <w:rPr>
          <w:rFonts w:ascii="Times New Roman" w:eastAsia="Times New Roman" w:hAnsi="Times New Roman" w:cs="Times New Roman"/>
          <w:i/>
          <w:iCs/>
          <w:szCs w:val="22"/>
          <w:lang w:val="en-US"/>
        </w:rPr>
        <w:t>ottava rima</w:t>
      </w:r>
      <w:r w:rsidRPr="002F02A0">
        <w:rPr>
          <w:rFonts w:ascii="Times New Roman" w:eastAsia="Times New Roman" w:hAnsi="Times New Roman" w:cs="Times New Roman"/>
          <w:szCs w:val="22"/>
          <w:lang w:val="en-US"/>
        </w:rPr>
        <w:t xml:space="preserve"> stanzas</w:t>
      </w:r>
      <w:r>
        <w:rPr>
          <w:rFonts w:ascii="Times New Roman" w:eastAsia="Times New Roman" w:hAnsi="Times New Roman" w:cs="Times New Roman"/>
          <w:szCs w:val="22"/>
          <w:lang w:val="en-US"/>
        </w:rPr>
        <w:t>.</w:t>
      </w:r>
      <w:r w:rsidRPr="00C20455">
        <w:rPr>
          <w:rFonts w:ascii="Times New Roman" w:eastAsia="Times New Roman" w:hAnsi="Times New Roman" w:cs="Times New Roman"/>
          <w:lang w:val="en-US"/>
        </w:rPr>
        <w:t xml:space="preserve"> </w:t>
      </w:r>
      <w:r w:rsidRPr="00277B2B">
        <w:rPr>
          <w:rFonts w:ascii="Times New Roman" w:eastAsia="Times New Roman" w:hAnsi="Times New Roman" w:cs="Times New Roman"/>
          <w:lang w:val="en-US"/>
        </w:rPr>
        <w:t>William Byrd, the English composer, was so enamoured of Ariosto’s musicality that he set to music the famous stanza beginning with ‘La verginella è simile alla rosa’ (</w:t>
      </w:r>
      <w:r w:rsidRPr="00277B2B">
        <w:rPr>
          <w:rFonts w:ascii="Times New Roman" w:eastAsia="Times New Roman" w:hAnsi="Times New Roman" w:cs="Times New Roman"/>
          <w:i/>
          <w:iCs/>
          <w:lang w:val="en-US"/>
        </w:rPr>
        <w:t>Orlando Furioso</w:t>
      </w:r>
      <w:r w:rsidRPr="00277B2B">
        <w:rPr>
          <w:rFonts w:ascii="Times New Roman" w:eastAsia="Times New Roman" w:hAnsi="Times New Roman" w:cs="Times New Roman"/>
          <w:lang w:val="en-US"/>
        </w:rPr>
        <w:t xml:space="preserve"> 1.42) without knowing Italian and yet</w:t>
      </w:r>
      <w:r>
        <w:rPr>
          <w:rFonts w:ascii="Times New Roman" w:eastAsia="Times New Roman" w:hAnsi="Times New Roman" w:cs="Times New Roman"/>
          <w:lang w:val="en-US"/>
        </w:rPr>
        <w:t xml:space="preserve"> sounding so Italian that</w:t>
      </w:r>
      <w:r w:rsidRPr="00277B2B">
        <w:rPr>
          <w:rFonts w:ascii="Times New Roman" w:eastAsia="Times New Roman" w:hAnsi="Times New Roman" w:cs="Times New Roman"/>
          <w:lang w:val="en-US"/>
        </w:rPr>
        <w:t>, as his conte</w:t>
      </w:r>
      <w:r>
        <w:rPr>
          <w:rFonts w:ascii="Times New Roman" w:eastAsia="Times New Roman" w:hAnsi="Times New Roman" w:cs="Times New Roman"/>
          <w:lang w:val="en-US"/>
        </w:rPr>
        <w:t xml:space="preserve">mporary Henry Peacham claimed, ‘[it] </w:t>
      </w:r>
      <w:r w:rsidRPr="00277B2B">
        <w:rPr>
          <w:rFonts w:ascii="Times New Roman" w:eastAsia="Times New Roman" w:hAnsi="Times New Roman" w:cs="Times New Roman"/>
          <w:lang w:val="en-US"/>
        </w:rPr>
        <w:t>cannot be mended by the best Italian</w:t>
      </w:r>
      <w:r>
        <w:rPr>
          <w:rFonts w:ascii="Times New Roman" w:eastAsia="Times New Roman" w:hAnsi="Times New Roman" w:cs="Times New Roman"/>
          <w:lang w:val="en-US"/>
        </w:rPr>
        <w:t>’</w:t>
      </w:r>
      <w:r w:rsidRPr="002F02A0">
        <w:rPr>
          <w:rFonts w:ascii="Times New Roman" w:eastAsia="Times New Roman" w:hAnsi="Times New Roman" w:cs="Times New Roman"/>
          <w:szCs w:val="22"/>
          <w:lang w:val="en-US"/>
        </w:rPr>
        <w:t>.</w:t>
      </w:r>
      <w:r w:rsidRPr="002F02A0">
        <w:rPr>
          <w:rStyle w:val="EndnoteReference"/>
          <w:rFonts w:ascii="Times New Roman" w:eastAsia="Times New Roman" w:hAnsi="Times New Roman" w:cs="Times New Roman"/>
          <w:szCs w:val="22"/>
          <w:lang w:val="en-US"/>
        </w:rPr>
        <w:endnoteReference w:id="44"/>
      </w:r>
      <w:r w:rsidRPr="002F02A0">
        <w:rPr>
          <w:rFonts w:ascii="Times New Roman" w:eastAsia="Times New Roman" w:hAnsi="Times New Roman" w:cs="Times New Roman"/>
          <w:szCs w:val="22"/>
          <w:lang w:val="en-US"/>
        </w:rPr>
        <w:t xml:space="preserve"> </w:t>
      </w:r>
      <w:r w:rsidRPr="002F02A0">
        <w:rPr>
          <w:rFonts w:ascii="Times New Roman" w:eastAsia="Times New Roman" w:hAnsi="Times New Roman" w:cs="Times New Roman"/>
          <w:szCs w:val="22"/>
          <w:lang w:val="en-GB"/>
        </w:rPr>
        <w:t xml:space="preserve">By the second half of the century, significant developments in musical theory and practice led to the poem’s adaptation into forms suitable for the new Italian musical-dramatic stage. </w:t>
      </w:r>
      <w:r w:rsidRPr="002F02A0">
        <w:rPr>
          <w:rFonts w:ascii="Times New Roman" w:eastAsia="Times New Roman" w:hAnsi="Times New Roman" w:cs="Times New Roman"/>
          <w:szCs w:val="22"/>
          <w:lang w:val="en-US"/>
        </w:rPr>
        <w:t xml:space="preserve">Ariosto’s heritage in seventeenth-century Italian opera is considerable, multifarious, rich, and endlessly fascinating. At this central moment in European musical history, poets and composers of many new recitative and arioso styles found a source of inspiration in the variety and intricacy of </w:t>
      </w:r>
      <w:r w:rsidRPr="002F02A0">
        <w:rPr>
          <w:rFonts w:ascii="Times New Roman" w:eastAsia="Times New Roman" w:hAnsi="Times New Roman" w:cs="Times New Roman"/>
          <w:i/>
          <w:iCs/>
          <w:szCs w:val="22"/>
          <w:lang w:val="en-US"/>
        </w:rPr>
        <w:t>Orlando Furioso</w:t>
      </w:r>
      <w:r w:rsidRPr="002F02A0">
        <w:rPr>
          <w:rFonts w:ascii="Times New Roman" w:eastAsia="Times New Roman" w:hAnsi="Times New Roman" w:cs="Times New Roman"/>
          <w:szCs w:val="22"/>
          <w:lang w:val="en-US"/>
        </w:rPr>
        <w:t xml:space="preserve">’s plot. </w:t>
      </w:r>
      <w:r w:rsidRPr="002F02A0">
        <w:rPr>
          <w:rFonts w:ascii="Times New Roman" w:eastAsia="Times New Roman" w:hAnsi="Times New Roman" w:cs="Times New Roman"/>
          <w:szCs w:val="22"/>
        </w:rPr>
        <w:t xml:space="preserve">The first Ariosto operas were </w:t>
      </w:r>
      <w:r w:rsidRPr="002F02A0">
        <w:rPr>
          <w:rFonts w:ascii="Times New Roman" w:eastAsia="Times New Roman" w:hAnsi="Times New Roman" w:cs="Times New Roman"/>
          <w:i/>
          <w:iCs/>
          <w:szCs w:val="22"/>
        </w:rPr>
        <w:t>Lo sposalizio di Medoro ed Angelica</w:t>
      </w:r>
      <w:r w:rsidRPr="002F02A0">
        <w:rPr>
          <w:rFonts w:ascii="Times New Roman" w:eastAsia="Times New Roman" w:hAnsi="Times New Roman" w:cs="Times New Roman"/>
          <w:szCs w:val="22"/>
        </w:rPr>
        <w:t xml:space="preserve"> </w:t>
      </w:r>
      <w:r>
        <w:rPr>
          <w:rFonts w:ascii="Times New Roman" w:eastAsia="Times New Roman" w:hAnsi="Times New Roman" w:cs="Times New Roman"/>
          <w:szCs w:val="22"/>
        </w:rPr>
        <w:t xml:space="preserve">by </w:t>
      </w:r>
      <w:r w:rsidRPr="002F02A0">
        <w:rPr>
          <w:rFonts w:ascii="Times New Roman" w:eastAsia="Times New Roman" w:hAnsi="Times New Roman" w:cs="Times New Roman"/>
          <w:szCs w:val="22"/>
        </w:rPr>
        <w:t>Ma</w:t>
      </w:r>
      <w:r>
        <w:rPr>
          <w:rFonts w:ascii="Times New Roman" w:eastAsia="Times New Roman" w:hAnsi="Times New Roman" w:cs="Times New Roman"/>
          <w:szCs w:val="22"/>
        </w:rPr>
        <w:t>rco da Gagliano and Jacopo Peri</w:t>
      </w:r>
      <w:r w:rsidRPr="002F02A0">
        <w:rPr>
          <w:rFonts w:ascii="Times New Roman" w:eastAsia="Times New Roman" w:hAnsi="Times New Roman" w:cs="Times New Roman"/>
          <w:szCs w:val="22"/>
        </w:rPr>
        <w:t xml:space="preserve"> (1619)</w:t>
      </w:r>
      <w:r>
        <w:rPr>
          <w:rFonts w:ascii="Times New Roman" w:eastAsia="Times New Roman" w:hAnsi="Times New Roman" w:cs="Times New Roman"/>
          <w:szCs w:val="22"/>
        </w:rPr>
        <w:t>,</w:t>
      </w:r>
      <w:r w:rsidRPr="002F02A0">
        <w:rPr>
          <w:rFonts w:ascii="Times New Roman" w:eastAsia="Times New Roman" w:hAnsi="Times New Roman" w:cs="Times New Roman"/>
          <w:szCs w:val="22"/>
        </w:rPr>
        <w:t xml:space="preserve"> and Francesca Caccini’s </w:t>
      </w:r>
      <w:r w:rsidRPr="002F02A0">
        <w:rPr>
          <w:rFonts w:ascii="Times New Roman" w:eastAsia="Times New Roman" w:hAnsi="Times New Roman" w:cs="Times New Roman"/>
          <w:i/>
          <w:iCs/>
          <w:szCs w:val="22"/>
        </w:rPr>
        <w:t xml:space="preserve">La liberazione di Ruggiero dall’isola d’Alcina </w:t>
      </w:r>
      <w:r w:rsidRPr="002F02A0">
        <w:rPr>
          <w:rFonts w:ascii="Times New Roman" w:eastAsia="Times New Roman" w:hAnsi="Times New Roman" w:cs="Times New Roman"/>
          <w:szCs w:val="22"/>
        </w:rPr>
        <w:t xml:space="preserve">(1625), both performed in Florence. </w:t>
      </w:r>
      <w:r w:rsidRPr="002F02A0">
        <w:rPr>
          <w:rFonts w:ascii="Times New Roman" w:eastAsia="Times New Roman" w:hAnsi="Times New Roman" w:cs="Times New Roman"/>
          <w:szCs w:val="22"/>
          <w:lang w:val="en-US"/>
        </w:rPr>
        <w:t xml:space="preserve">Thereafter, Orlando’s passion for Angelica became the favoured subject for Ariosto-based operas; however, the tales of Atlante’s castle, Ariodante and Ginevra, Ruggiero and Alcina, and Olimpia and Bireno also provided rich material for the ‘magic’ operas of the Baroque period. Ariosto was particularly popular in Italy up to the 1650s, in France in the second half of the century, then in Italy again and England in the early </w:t>
      </w:r>
      <w:r>
        <w:rPr>
          <w:rFonts w:ascii="Times New Roman" w:eastAsia="Times New Roman" w:hAnsi="Times New Roman" w:cs="Times New Roman"/>
          <w:szCs w:val="22"/>
          <w:lang w:val="en-US"/>
        </w:rPr>
        <w:t>eighteenth</w:t>
      </w:r>
      <w:r w:rsidRPr="002F02A0">
        <w:rPr>
          <w:rFonts w:ascii="Times New Roman" w:eastAsia="Times New Roman" w:hAnsi="Times New Roman" w:cs="Times New Roman"/>
          <w:szCs w:val="22"/>
          <w:lang w:val="en-US"/>
        </w:rPr>
        <w:t xml:space="preserve"> century, reaching a peak in H</w:t>
      </w:r>
      <w:r>
        <w:rPr>
          <w:rFonts w:ascii="Times New Roman" w:eastAsia="Times New Roman" w:hAnsi="Times New Roman" w:cs="Times New Roman"/>
          <w:szCs w:val="22"/>
          <w:lang w:val="en-US"/>
        </w:rPr>
        <w:t>ä</w:t>
      </w:r>
      <w:r w:rsidRPr="002F02A0">
        <w:rPr>
          <w:rFonts w:ascii="Times New Roman" w:eastAsia="Times New Roman" w:hAnsi="Times New Roman" w:cs="Times New Roman"/>
          <w:szCs w:val="22"/>
          <w:lang w:val="en-US"/>
        </w:rPr>
        <w:t xml:space="preserve">ndel’s three </w:t>
      </w:r>
      <w:r w:rsidRPr="002F02A0">
        <w:rPr>
          <w:rFonts w:ascii="Times New Roman" w:eastAsia="Times New Roman" w:hAnsi="Times New Roman" w:cs="Times New Roman"/>
          <w:i/>
          <w:iCs/>
          <w:szCs w:val="22"/>
          <w:lang w:val="en-US"/>
        </w:rPr>
        <w:t xml:space="preserve">Orlando Furioso </w:t>
      </w:r>
      <w:r w:rsidRPr="002F02A0">
        <w:rPr>
          <w:rFonts w:ascii="Times New Roman" w:eastAsia="Times New Roman" w:hAnsi="Times New Roman" w:cs="Times New Roman"/>
          <w:szCs w:val="22"/>
          <w:lang w:val="en-US"/>
        </w:rPr>
        <w:t>operas of the 1730s</w:t>
      </w:r>
      <w:r>
        <w:rPr>
          <w:rFonts w:ascii="Times New Roman" w:eastAsia="Times New Roman" w:hAnsi="Times New Roman" w:cs="Times New Roman"/>
          <w:szCs w:val="22"/>
          <w:lang w:val="en-US"/>
        </w:rPr>
        <w:t xml:space="preserve"> (</w:t>
      </w:r>
      <w:r>
        <w:rPr>
          <w:rFonts w:ascii="Times New Roman" w:eastAsia="Times New Roman" w:hAnsi="Times New Roman" w:cs="Times New Roman"/>
          <w:i/>
          <w:szCs w:val="22"/>
          <w:lang w:val="en-US"/>
        </w:rPr>
        <w:t>Orlando</w:t>
      </w:r>
      <w:r>
        <w:rPr>
          <w:rFonts w:ascii="Times New Roman" w:eastAsia="Times New Roman" w:hAnsi="Times New Roman" w:cs="Times New Roman"/>
          <w:szCs w:val="22"/>
          <w:lang w:val="en-US"/>
        </w:rPr>
        <w:t xml:space="preserve">, 1733; </w:t>
      </w:r>
      <w:r>
        <w:rPr>
          <w:rFonts w:ascii="Times New Roman" w:eastAsia="Times New Roman" w:hAnsi="Times New Roman" w:cs="Times New Roman"/>
          <w:i/>
          <w:szCs w:val="22"/>
          <w:lang w:val="en-US"/>
        </w:rPr>
        <w:t>Ariodante</w:t>
      </w:r>
      <w:r>
        <w:rPr>
          <w:rFonts w:ascii="Times New Roman" w:eastAsia="Times New Roman" w:hAnsi="Times New Roman" w:cs="Times New Roman"/>
          <w:szCs w:val="22"/>
          <w:lang w:val="en-US"/>
        </w:rPr>
        <w:t xml:space="preserve">, 1734; </w:t>
      </w:r>
      <w:r>
        <w:rPr>
          <w:rFonts w:ascii="Times New Roman" w:eastAsia="Times New Roman" w:hAnsi="Times New Roman" w:cs="Times New Roman"/>
          <w:i/>
          <w:szCs w:val="22"/>
          <w:lang w:val="en-US"/>
        </w:rPr>
        <w:t>Alcina</w:t>
      </w:r>
      <w:r>
        <w:rPr>
          <w:rFonts w:ascii="Times New Roman" w:eastAsia="Times New Roman" w:hAnsi="Times New Roman" w:cs="Times New Roman"/>
          <w:szCs w:val="22"/>
          <w:lang w:val="en-US"/>
        </w:rPr>
        <w:t>, 1735)</w:t>
      </w:r>
      <w:r w:rsidRPr="002F02A0">
        <w:rPr>
          <w:rFonts w:ascii="Times New Roman" w:eastAsia="Times New Roman" w:hAnsi="Times New Roman" w:cs="Times New Roman"/>
          <w:szCs w:val="22"/>
          <w:lang w:val="en-US"/>
        </w:rPr>
        <w:t>.</w:t>
      </w:r>
      <w:r>
        <w:rPr>
          <w:rStyle w:val="EndnoteReference"/>
          <w:rFonts w:ascii="Times New Roman" w:eastAsia="Times New Roman" w:hAnsi="Times New Roman" w:cs="Times New Roman"/>
          <w:szCs w:val="22"/>
          <w:lang w:val="en-US"/>
        </w:rPr>
        <w:endnoteReference w:id="45"/>
      </w:r>
      <w:r w:rsidRPr="002F02A0">
        <w:rPr>
          <w:rFonts w:ascii="Times New Roman" w:eastAsia="Times New Roman" w:hAnsi="Times New Roman" w:cs="Times New Roman"/>
          <w:szCs w:val="22"/>
          <w:lang w:val="en-US"/>
        </w:rPr>
        <w:t xml:space="preserve"> To the modern scholar the sheer range of their experimentation is a </w:t>
      </w:r>
      <w:r w:rsidRPr="002F02A0">
        <w:rPr>
          <w:rFonts w:ascii="Times New Roman" w:eastAsia="Times New Roman" w:hAnsi="Times New Roman" w:cs="Times New Roman"/>
          <w:i/>
          <w:iCs/>
          <w:szCs w:val="22"/>
          <w:lang w:val="en-US"/>
        </w:rPr>
        <w:t>meraviglia</w:t>
      </w:r>
      <w:r w:rsidRPr="002F02A0">
        <w:rPr>
          <w:rFonts w:ascii="Times New Roman" w:eastAsia="Times New Roman" w:hAnsi="Times New Roman" w:cs="Times New Roman"/>
          <w:szCs w:val="22"/>
          <w:lang w:val="en-US"/>
        </w:rPr>
        <w:t xml:space="preserve">, an irresistible invitation to historians of Italian </w:t>
      </w:r>
      <w:r w:rsidRPr="002F02A0">
        <w:rPr>
          <w:rFonts w:ascii="Times New Roman" w:eastAsia="Times New Roman" w:hAnsi="Times New Roman" w:cs="Times New Roman"/>
          <w:szCs w:val="22"/>
          <w:lang w:val="en-US"/>
        </w:rPr>
        <w:lastRenderedPageBreak/>
        <w:t>literature to revisit musical drama of the period, as demonstrated by the recent publication of the late Edward Milton Anderson’s collection of essays on Ariosto and opera.</w:t>
      </w:r>
      <w:r w:rsidRPr="002F02A0">
        <w:rPr>
          <w:rStyle w:val="EndnoteReference"/>
          <w:rFonts w:ascii="Times New Roman" w:eastAsia="Times New Roman" w:hAnsi="Times New Roman" w:cs="Times New Roman"/>
          <w:szCs w:val="22"/>
          <w:lang w:val="en-US"/>
        </w:rPr>
        <w:endnoteReference w:id="46"/>
      </w:r>
      <w:r w:rsidRPr="002F02A0">
        <w:rPr>
          <w:rFonts w:ascii="Times New Roman" w:eastAsia="Times New Roman" w:hAnsi="Times New Roman" w:cs="Times New Roman"/>
          <w:szCs w:val="22"/>
          <w:lang w:val="en-US"/>
        </w:rPr>
        <w:t xml:space="preserve"> </w:t>
      </w:r>
    </w:p>
    <w:p w:rsidR="006A3A73"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03E3819">
      <w:pPr>
        <w:spacing w:after="0" w:line="295" w:lineRule="auto"/>
        <w:contextualSpacing/>
        <w:rPr>
          <w:rFonts w:ascii="Times New Roman" w:hAnsi="Times New Roman" w:cs="Times New Roman"/>
          <w:b/>
          <w:sz w:val="24"/>
          <w:lang w:val="en-US"/>
        </w:rPr>
      </w:pPr>
    </w:p>
    <w:p w:rsidR="006A3A73" w:rsidRPr="00317B42" w:rsidRDefault="006A3A73" w:rsidP="003E3819">
      <w:pPr>
        <w:spacing w:after="0" w:line="295" w:lineRule="auto"/>
        <w:contextualSpacing/>
        <w:rPr>
          <w:rFonts w:ascii="Times New Roman" w:hAnsi="Times New Roman" w:cs="Times New Roman"/>
          <w:b/>
          <w:sz w:val="24"/>
          <w:lang w:val="en-US"/>
        </w:rPr>
      </w:pPr>
      <w:r>
        <w:rPr>
          <w:rFonts w:ascii="Times New Roman" w:hAnsi="Times New Roman" w:cs="Times New Roman"/>
          <w:b/>
          <w:sz w:val="24"/>
          <w:lang w:val="en-US"/>
        </w:rPr>
        <w:t>A Feast of Books</w:t>
      </w:r>
    </w:p>
    <w:p w:rsidR="006A3A73" w:rsidRDefault="006A3A73" w:rsidP="003E3819">
      <w:pPr>
        <w:spacing w:after="0" w:line="295" w:lineRule="auto"/>
        <w:contextualSpacing/>
        <w:rPr>
          <w:rFonts w:ascii="Times New Roman" w:eastAsia="Times New Roman" w:hAnsi="Times New Roman" w:cs="Times New Roman"/>
          <w:sz w:val="24"/>
          <w:lang w:val="en-US"/>
        </w:rPr>
      </w:pPr>
    </w:p>
    <w:p w:rsidR="006A3A73" w:rsidRDefault="006A3A73" w:rsidP="003E3819">
      <w:pPr>
        <w:spacing w:after="0" w:line="295" w:lineRule="auto"/>
        <w:contextualSpacing/>
        <w:rPr>
          <w:rFonts w:ascii="Times New Roman" w:eastAsia="Times New Roman" w:hAnsi="Times New Roman" w:cs="Times New Roman"/>
          <w:sz w:val="24"/>
          <w:lang w:val="en-US"/>
        </w:rPr>
      </w:pPr>
      <w:r w:rsidRPr="002F02A0">
        <w:rPr>
          <w:rFonts w:ascii="Times New Roman" w:eastAsia="Times New Roman" w:hAnsi="Times New Roman" w:cs="Times New Roman"/>
          <w:sz w:val="24"/>
          <w:lang w:val="en-US"/>
        </w:rPr>
        <w:t xml:space="preserve">The richness and variety of all the initiatives </w:t>
      </w:r>
      <w:r>
        <w:rPr>
          <w:rFonts w:ascii="Times New Roman" w:eastAsia="Times New Roman" w:hAnsi="Times New Roman" w:cs="Times New Roman"/>
          <w:sz w:val="24"/>
          <w:lang w:val="en-US"/>
        </w:rPr>
        <w:t>presented for the Ariosto centenary</w:t>
      </w:r>
      <w:r w:rsidRPr="002F02A0">
        <w:rPr>
          <w:rFonts w:ascii="Times New Roman" w:eastAsia="Times New Roman" w:hAnsi="Times New Roman" w:cs="Times New Roman"/>
          <w:sz w:val="24"/>
          <w:lang w:val="en-US"/>
        </w:rPr>
        <w:t xml:space="preserve"> has so far proved incredibly fruitful and has led to a reconsideration of this masterpiece both at a scholarly level and as promoted in the media. Many publications can be expected in the </w:t>
      </w:r>
      <w:r>
        <w:rPr>
          <w:rFonts w:ascii="Times New Roman" w:eastAsia="Times New Roman" w:hAnsi="Times New Roman" w:cs="Times New Roman"/>
          <w:sz w:val="24"/>
          <w:lang w:val="en-US"/>
        </w:rPr>
        <w:t>next few</w:t>
      </w:r>
      <w:r w:rsidRPr="002F02A0">
        <w:rPr>
          <w:rFonts w:ascii="Times New Roman" w:eastAsia="Times New Roman" w:hAnsi="Times New Roman" w:cs="Times New Roman"/>
          <w:sz w:val="24"/>
          <w:lang w:val="en-US"/>
        </w:rPr>
        <w:t xml:space="preserve"> years, mostly proceedings from the various conferences and exhibition catalogues, but also individual monographic studies. </w:t>
      </w:r>
      <w:r>
        <w:rPr>
          <w:rFonts w:ascii="Times New Roman" w:eastAsia="Times New Roman" w:hAnsi="Times New Roman" w:cs="Times New Roman"/>
          <w:sz w:val="24"/>
          <w:lang w:val="en-US"/>
        </w:rPr>
        <w:t xml:space="preserve">However, exploiting the centenary year’s commercial pull, Italian scholars have already started gathering old articles and producing new ones. </w:t>
      </w:r>
      <w:r w:rsidRPr="002F02A0">
        <w:rPr>
          <w:rFonts w:ascii="Times New Roman" w:eastAsia="Times New Roman" w:hAnsi="Times New Roman" w:cs="Times New Roman"/>
          <w:sz w:val="24"/>
          <w:lang w:val="en-US"/>
        </w:rPr>
        <w:t xml:space="preserve">Much timely the </w:t>
      </w:r>
      <w:r>
        <w:rPr>
          <w:rFonts w:ascii="Times New Roman" w:eastAsia="Times New Roman" w:hAnsi="Times New Roman" w:cs="Times New Roman"/>
          <w:sz w:val="24"/>
          <w:lang w:val="en-US"/>
        </w:rPr>
        <w:t xml:space="preserve">first volume of the </w:t>
      </w:r>
      <w:r w:rsidRPr="002F02A0">
        <w:rPr>
          <w:rFonts w:ascii="Times New Roman" w:eastAsia="Times New Roman" w:hAnsi="Times New Roman" w:cs="Times New Roman"/>
          <w:i/>
          <w:sz w:val="24"/>
          <w:lang w:val="en-US"/>
        </w:rPr>
        <w:t>Lettura dell’</w:t>
      </w:r>
      <w:r w:rsidRPr="00137127">
        <w:rPr>
          <w:rFonts w:ascii="Times New Roman" w:eastAsia="Times New Roman" w:hAnsi="Times New Roman" w:cs="Times New Roman"/>
          <w:sz w:val="24"/>
          <w:lang w:val="en-US"/>
        </w:rPr>
        <w:t>Orlando furioso</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with</w:t>
      </w:r>
      <w:r w:rsidRPr="002F02A0">
        <w:rPr>
          <w:rFonts w:ascii="Times New Roman" w:eastAsia="Times New Roman" w:hAnsi="Times New Roman" w:cs="Times New Roman"/>
          <w:sz w:val="24"/>
          <w:lang w:val="en-US"/>
        </w:rPr>
        <w:t xml:space="preserve"> close reading</w:t>
      </w:r>
      <w:r>
        <w:rPr>
          <w:rFonts w:ascii="Times New Roman" w:eastAsia="Times New Roman" w:hAnsi="Times New Roman" w:cs="Times New Roman"/>
          <w:sz w:val="24"/>
          <w:lang w:val="en-US"/>
        </w:rPr>
        <w:t>s</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of each</w:t>
      </w:r>
      <w:r w:rsidRPr="002F02A0">
        <w:rPr>
          <w:rFonts w:ascii="Times New Roman" w:eastAsia="Times New Roman" w:hAnsi="Times New Roman" w:cs="Times New Roman"/>
          <w:sz w:val="24"/>
          <w:lang w:val="en-US"/>
        </w:rPr>
        <w:t xml:space="preserve"> canto of</w:t>
      </w:r>
      <w:r>
        <w:rPr>
          <w:rFonts w:ascii="Times New Roman" w:eastAsia="Times New Roman" w:hAnsi="Times New Roman" w:cs="Times New Roman"/>
          <w:sz w:val="24"/>
          <w:lang w:val="en-US"/>
        </w:rPr>
        <w:t xml:space="preserve"> t</w:t>
      </w:r>
      <w:r w:rsidRPr="002F02A0">
        <w:rPr>
          <w:rFonts w:ascii="Times New Roman" w:eastAsia="Times New Roman" w:hAnsi="Times New Roman" w:cs="Times New Roman"/>
          <w:sz w:val="24"/>
          <w:lang w:val="en-US"/>
        </w:rPr>
        <w:t>he</w:t>
      </w:r>
      <w:r>
        <w:rPr>
          <w:rFonts w:ascii="Times New Roman" w:eastAsia="Times New Roman" w:hAnsi="Times New Roman" w:cs="Times New Roman"/>
          <w:sz w:val="24"/>
          <w:lang w:val="en-US"/>
        </w:rPr>
        <w:t xml:space="preserve"> 1532 version of the</w:t>
      </w:r>
      <w:r w:rsidRPr="002F02A0">
        <w:rPr>
          <w:rFonts w:ascii="Times New Roman" w:eastAsia="Times New Roman" w:hAnsi="Times New Roman" w:cs="Times New Roman"/>
          <w:sz w:val="24"/>
          <w:lang w:val="en-US"/>
        </w:rPr>
        <w:t xml:space="preserve"> poem, </w:t>
      </w:r>
      <w:r>
        <w:rPr>
          <w:rFonts w:ascii="Times New Roman" w:eastAsia="Times New Roman" w:hAnsi="Times New Roman" w:cs="Times New Roman"/>
          <w:sz w:val="24"/>
          <w:lang w:val="en-US"/>
        </w:rPr>
        <w:t>adopting</w:t>
      </w:r>
      <w:r w:rsidRPr="002F02A0">
        <w:rPr>
          <w:rFonts w:ascii="Times New Roman" w:eastAsia="Times New Roman" w:hAnsi="Times New Roman" w:cs="Times New Roman"/>
          <w:sz w:val="24"/>
          <w:lang w:val="en-US"/>
        </w:rPr>
        <w:t xml:space="preserve"> the model of </w:t>
      </w:r>
      <w:r>
        <w:rPr>
          <w:rFonts w:ascii="Times New Roman" w:eastAsia="Times New Roman" w:hAnsi="Times New Roman" w:cs="Times New Roman"/>
          <w:sz w:val="24"/>
          <w:lang w:val="en-US"/>
        </w:rPr>
        <w:t xml:space="preserve">the well established </w:t>
      </w:r>
      <w:r w:rsidRPr="002F02A0">
        <w:rPr>
          <w:rFonts w:ascii="Times New Roman" w:eastAsia="Times New Roman" w:hAnsi="Times New Roman" w:cs="Times New Roman"/>
          <w:i/>
          <w:sz w:val="24"/>
          <w:lang w:val="en-US"/>
        </w:rPr>
        <w:t>Lecturae Dantis</w:t>
      </w:r>
      <w:r w:rsidRPr="002F02A0">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and the recently published </w:t>
      </w:r>
      <w:r>
        <w:rPr>
          <w:rFonts w:ascii="Times New Roman" w:eastAsia="Times New Roman" w:hAnsi="Times New Roman" w:cs="Times New Roman"/>
          <w:i/>
          <w:sz w:val="24"/>
          <w:lang w:val="en-US"/>
        </w:rPr>
        <w:t xml:space="preserve">Lettura della </w:t>
      </w:r>
      <w:r w:rsidRPr="00137127">
        <w:rPr>
          <w:rFonts w:ascii="Times New Roman" w:eastAsia="Times New Roman" w:hAnsi="Times New Roman" w:cs="Times New Roman"/>
          <w:sz w:val="24"/>
          <w:lang w:val="en-US"/>
        </w:rPr>
        <w:t>Gerusalemme Liberata</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came out just </w:t>
      </w:r>
      <w:r>
        <w:rPr>
          <w:rFonts w:ascii="Times New Roman" w:eastAsia="Times New Roman" w:hAnsi="Times New Roman" w:cs="Times New Roman"/>
          <w:sz w:val="24"/>
          <w:lang w:val="en-US"/>
        </w:rPr>
        <w:t>at</w:t>
      </w:r>
      <w:r w:rsidRPr="002F02A0">
        <w:rPr>
          <w:rFonts w:ascii="Times New Roman" w:eastAsia="Times New Roman" w:hAnsi="Times New Roman" w:cs="Times New Roman"/>
          <w:sz w:val="24"/>
          <w:lang w:val="en-US"/>
        </w:rPr>
        <w:t xml:space="preserve"> the opening of the centenary</w:t>
      </w:r>
      <w:r>
        <w:rPr>
          <w:rFonts w:ascii="Times New Roman" w:eastAsia="Times New Roman" w:hAnsi="Times New Roman" w:cs="Times New Roman"/>
          <w:sz w:val="24"/>
          <w:lang w:val="en-US"/>
        </w:rPr>
        <w:t xml:space="preserve"> year.</w:t>
      </w:r>
      <w:r w:rsidRPr="002F02A0">
        <w:rPr>
          <w:rStyle w:val="EndnoteReference"/>
          <w:rFonts w:ascii="Times New Roman" w:eastAsia="Times New Roman" w:hAnsi="Times New Roman" w:cs="Times New Roman"/>
          <w:sz w:val="24"/>
          <w:lang w:val="en-US"/>
        </w:rPr>
        <w:endnoteReference w:id="47"/>
      </w:r>
      <w:r w:rsidRPr="002F02A0">
        <w:rPr>
          <w:rFonts w:ascii="Times New Roman" w:eastAsia="Times New Roman" w:hAnsi="Times New Roman" w:cs="Times New Roman"/>
          <w:sz w:val="24"/>
          <w:lang w:val="en-US"/>
        </w:rPr>
        <w:t xml:space="preserve"> Alberto Casadei’s </w:t>
      </w:r>
      <w:r w:rsidRPr="002F02A0">
        <w:rPr>
          <w:rFonts w:ascii="Times New Roman" w:eastAsia="Times New Roman" w:hAnsi="Times New Roman" w:cs="Times New Roman"/>
          <w:i/>
          <w:iCs/>
          <w:sz w:val="24"/>
          <w:lang w:val="en-US"/>
        </w:rPr>
        <w:t>Ariosto</w:t>
      </w:r>
      <w:r w:rsidRPr="002F02A0">
        <w:rPr>
          <w:rStyle w:val="st"/>
          <w:rFonts w:ascii="Times New Roman" w:eastAsia="Times New Roman" w:hAnsi="Times New Roman" w:cs="Times New Roman"/>
          <w:i/>
          <w:iCs/>
          <w:sz w:val="24"/>
          <w:lang w:val="en-US"/>
        </w:rPr>
        <w:t>: I metodi e i mondi possibili</w:t>
      </w:r>
      <w:r w:rsidRPr="002F02A0">
        <w:rPr>
          <w:rStyle w:val="st"/>
          <w:rFonts w:ascii="Times New Roman" w:eastAsia="Times New Roman" w:hAnsi="Times New Roman" w:cs="Times New Roman"/>
          <w:iCs/>
          <w:sz w:val="24"/>
          <w:lang w:val="en-US"/>
        </w:rPr>
        <w:t>,</w:t>
      </w:r>
      <w:r w:rsidRPr="002F02A0">
        <w:rPr>
          <w:rFonts w:ascii="Times New Roman" w:eastAsia="Times New Roman" w:hAnsi="Times New Roman" w:cs="Times New Roman"/>
          <w:i/>
          <w:iCs/>
          <w:sz w:val="24"/>
          <w:lang w:val="en-US"/>
        </w:rPr>
        <w:t xml:space="preserve"> </w:t>
      </w:r>
      <w:r w:rsidRPr="002F02A0">
        <w:rPr>
          <w:rFonts w:ascii="Times New Roman" w:eastAsia="Times New Roman" w:hAnsi="Times New Roman" w:cs="Times New Roman"/>
          <w:sz w:val="24"/>
          <w:lang w:val="en-US"/>
        </w:rPr>
        <w:t xml:space="preserve">the fruit of many years of scholarly research and combining new </w:t>
      </w:r>
      <w:r>
        <w:rPr>
          <w:rFonts w:ascii="Times New Roman" w:eastAsia="Times New Roman" w:hAnsi="Times New Roman" w:cs="Times New Roman"/>
          <w:sz w:val="24"/>
          <w:lang w:val="en-US"/>
        </w:rPr>
        <w:t xml:space="preserve">work </w:t>
      </w:r>
      <w:r w:rsidRPr="002F02A0">
        <w:rPr>
          <w:rFonts w:ascii="Times New Roman" w:eastAsia="Times New Roman" w:hAnsi="Times New Roman" w:cs="Times New Roman"/>
          <w:sz w:val="24"/>
          <w:lang w:val="en-US"/>
        </w:rPr>
        <w:t>with some previously published essays, c</w:t>
      </w:r>
      <w:r>
        <w:rPr>
          <w:rFonts w:ascii="Times New Roman" w:eastAsia="Times New Roman" w:hAnsi="Times New Roman" w:cs="Times New Roman"/>
          <w:sz w:val="24"/>
          <w:lang w:val="en-US"/>
        </w:rPr>
        <w:t xml:space="preserve">ame out in September 2016 with </w:t>
      </w:r>
      <w:r w:rsidRPr="002F02A0">
        <w:rPr>
          <w:rFonts w:ascii="Times New Roman" w:eastAsia="Times New Roman" w:hAnsi="Times New Roman" w:cs="Times New Roman"/>
          <w:sz w:val="24"/>
          <w:lang w:val="en-US"/>
        </w:rPr>
        <w:t>the Venice-based publisher Marsilio.</w:t>
      </w:r>
      <w:r w:rsidRPr="002F02A0">
        <w:rPr>
          <w:rStyle w:val="EndnoteReference"/>
          <w:rFonts w:ascii="Times New Roman" w:eastAsia="Times New Roman" w:hAnsi="Times New Roman" w:cs="Times New Roman"/>
          <w:sz w:val="24"/>
          <w:lang w:val="en-US"/>
        </w:rPr>
        <w:endnoteReference w:id="48"/>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Aiming at complementing what critics have unanimously acknowledged as stylistic harmony with what is now perceived as thematic and ideological dissonance in Ariosto’s poem, Casadei promotes the idea of ‘possible worlds’ as a way of explaining Ariosto’s attempt to find a balance between idealization and realism, a projection towards a utopian future and an acceptance of contradictions in life. </w:t>
      </w:r>
    </w:p>
    <w:p w:rsidR="006A3A73" w:rsidRDefault="006A3A73" w:rsidP="00317B42">
      <w:pPr>
        <w:spacing w:after="0" w:line="295" w:lineRule="auto"/>
        <w:ind w:firstLine="708"/>
        <w:contextualSpacing/>
        <w:rPr>
          <w:rFonts w:ascii="Times New Roman" w:eastAsia="Times New Roman" w:hAnsi="Times New Roman" w:cs="Times New Roman"/>
          <w:sz w:val="24"/>
          <w:lang w:val="en-US"/>
        </w:rPr>
      </w:pPr>
      <w:r w:rsidRPr="002F02A0">
        <w:rPr>
          <w:rFonts w:ascii="Times New Roman" w:eastAsia="Times New Roman" w:hAnsi="Times New Roman" w:cs="Times New Roman"/>
          <w:sz w:val="24"/>
          <w:lang w:val="en-US"/>
        </w:rPr>
        <w:t xml:space="preserve">A </w:t>
      </w:r>
      <w:r>
        <w:rPr>
          <w:rFonts w:ascii="Times New Roman" w:eastAsia="Times New Roman" w:hAnsi="Times New Roman" w:cs="Times New Roman"/>
          <w:sz w:val="24"/>
          <w:lang w:val="en-US"/>
        </w:rPr>
        <w:t xml:space="preserve">very useful </w:t>
      </w:r>
      <w:r w:rsidRPr="002F02A0">
        <w:rPr>
          <w:rFonts w:ascii="Times New Roman" w:eastAsia="Times New Roman" w:hAnsi="Times New Roman" w:cs="Times New Roman"/>
          <w:sz w:val="24"/>
          <w:lang w:val="en-US"/>
        </w:rPr>
        <w:t>comment</w:t>
      </w:r>
      <w:r>
        <w:rPr>
          <w:rFonts w:ascii="Times New Roman" w:eastAsia="Times New Roman" w:hAnsi="Times New Roman" w:cs="Times New Roman"/>
          <w:sz w:val="24"/>
          <w:lang w:val="en-US"/>
        </w:rPr>
        <w:t>ary</w:t>
      </w:r>
      <w:r w:rsidRPr="002F02A0">
        <w:rPr>
          <w:rFonts w:ascii="Times New Roman" w:eastAsia="Times New Roman" w:hAnsi="Times New Roman" w:cs="Times New Roman"/>
          <w:sz w:val="24"/>
          <w:lang w:val="en-US"/>
        </w:rPr>
        <w:t xml:space="preserve"> o</w:t>
      </w:r>
      <w:r>
        <w:rPr>
          <w:rFonts w:ascii="Times New Roman" w:eastAsia="Times New Roman" w:hAnsi="Times New Roman" w:cs="Times New Roman"/>
          <w:sz w:val="24"/>
          <w:lang w:val="en-US"/>
        </w:rPr>
        <w:t xml:space="preserve">n </w:t>
      </w:r>
      <w:r w:rsidRPr="002F02A0">
        <w:rPr>
          <w:rFonts w:ascii="Times New Roman" w:eastAsia="Times New Roman" w:hAnsi="Times New Roman" w:cs="Times New Roman"/>
          <w:sz w:val="24"/>
          <w:lang w:val="en-US"/>
        </w:rPr>
        <w:t xml:space="preserve">the first </w:t>
      </w:r>
      <w:r w:rsidRPr="002F02A0">
        <w:rPr>
          <w:rFonts w:ascii="Times New Roman" w:eastAsia="Times New Roman" w:hAnsi="Times New Roman" w:cs="Times New Roman"/>
          <w:i/>
          <w:iCs/>
          <w:sz w:val="24"/>
          <w:lang w:val="en-US"/>
        </w:rPr>
        <w:t>Furioso</w:t>
      </w:r>
      <w:r w:rsidRPr="002F02A0">
        <w:rPr>
          <w:rFonts w:ascii="Times New Roman" w:eastAsia="Times New Roman" w:hAnsi="Times New Roman" w:cs="Times New Roman"/>
          <w:sz w:val="24"/>
          <w:lang w:val="en-US"/>
        </w:rPr>
        <w:t xml:space="preserve">, by Tina Matarrese and the late Marco Praloran, of which a first sample appeared </w:t>
      </w:r>
      <w:r>
        <w:rPr>
          <w:rFonts w:ascii="Times New Roman" w:eastAsia="Times New Roman" w:hAnsi="Times New Roman" w:cs="Times New Roman"/>
          <w:sz w:val="24"/>
          <w:lang w:val="en-US"/>
        </w:rPr>
        <w:t>in 2010</w:t>
      </w:r>
      <w:r w:rsidRPr="002F02A0">
        <w:rPr>
          <w:rFonts w:ascii="Times New Roman" w:eastAsia="Times New Roman" w:hAnsi="Times New Roman" w:cs="Times New Roman"/>
          <w:sz w:val="24"/>
          <w:lang w:val="en-US"/>
        </w:rPr>
        <w:t>,</w:t>
      </w:r>
      <w:r w:rsidRPr="002F02A0">
        <w:rPr>
          <w:rStyle w:val="EndnoteReference"/>
          <w:rFonts w:ascii="Times New Roman" w:eastAsia="Times New Roman" w:hAnsi="Times New Roman" w:cs="Times New Roman"/>
          <w:sz w:val="24"/>
          <w:lang w:val="en-US"/>
        </w:rPr>
        <w:endnoteReference w:id="49"/>
      </w:r>
      <w:r w:rsidRPr="002F02A0">
        <w:rPr>
          <w:rFonts w:ascii="Times New Roman" w:eastAsia="Times New Roman" w:hAnsi="Times New Roman" w:cs="Times New Roman"/>
          <w:sz w:val="24"/>
          <w:lang w:val="en-US"/>
        </w:rPr>
        <w:t xml:space="preserve"> was published by Einaudi in </w:t>
      </w:r>
      <w:r>
        <w:rPr>
          <w:rFonts w:ascii="Times New Roman" w:eastAsia="Times New Roman" w:hAnsi="Times New Roman" w:cs="Times New Roman"/>
          <w:sz w:val="24"/>
          <w:lang w:val="en-US"/>
        </w:rPr>
        <w:t>September 2016</w:t>
      </w:r>
      <w:r w:rsidRPr="002F02A0">
        <w:rPr>
          <w:rFonts w:ascii="Times New Roman" w:eastAsia="Times New Roman" w:hAnsi="Times New Roman" w:cs="Times New Roman"/>
          <w:sz w:val="24"/>
          <w:lang w:val="en-US"/>
        </w:rPr>
        <w:t>.</w:t>
      </w:r>
      <w:r>
        <w:rPr>
          <w:rStyle w:val="EndnoteReference"/>
          <w:rFonts w:ascii="Times New Roman" w:eastAsia="Times New Roman" w:hAnsi="Times New Roman" w:cs="Times New Roman"/>
          <w:sz w:val="24"/>
          <w:lang w:val="en-US"/>
        </w:rPr>
        <w:endnoteReference w:id="50"/>
      </w:r>
      <w:r w:rsidRPr="002F02A0">
        <w:rPr>
          <w:rFonts w:ascii="Times New Roman" w:eastAsia="Times New Roman" w:hAnsi="Times New Roman" w:cs="Times New Roman"/>
          <w:sz w:val="24"/>
          <w:lang w:val="en-US"/>
        </w:rPr>
        <w:t xml:space="preserve"> It will be interesting to compare (and contrast) their commentary with those o</w:t>
      </w:r>
      <w:r>
        <w:rPr>
          <w:rFonts w:ascii="Times New Roman" w:eastAsia="Times New Roman" w:hAnsi="Times New Roman" w:cs="Times New Roman"/>
          <w:sz w:val="24"/>
          <w:lang w:val="en-US"/>
        </w:rPr>
        <w:t>n</w:t>
      </w:r>
      <w:r w:rsidRPr="002F02A0">
        <w:rPr>
          <w:rFonts w:ascii="Times New Roman" w:eastAsia="Times New Roman" w:hAnsi="Times New Roman" w:cs="Times New Roman"/>
          <w:sz w:val="24"/>
          <w:lang w:val="en-US"/>
        </w:rPr>
        <w:t xml:space="preserve"> the third edition of the </w:t>
      </w:r>
      <w:r w:rsidRPr="002F02A0">
        <w:rPr>
          <w:rFonts w:ascii="Times New Roman" w:eastAsia="Times New Roman" w:hAnsi="Times New Roman" w:cs="Times New Roman"/>
          <w:i/>
          <w:sz w:val="24"/>
          <w:lang w:val="en-US"/>
        </w:rPr>
        <w:t>Furioso</w:t>
      </w:r>
      <w:r w:rsidRPr="002F02A0">
        <w:rPr>
          <w:rFonts w:ascii="Times New Roman" w:eastAsia="Times New Roman" w:hAnsi="Times New Roman" w:cs="Times New Roman"/>
          <w:sz w:val="24"/>
          <w:lang w:val="en-US"/>
        </w:rPr>
        <w:t xml:space="preserve">, including the </w:t>
      </w:r>
      <w:r>
        <w:rPr>
          <w:rFonts w:ascii="Times New Roman" w:eastAsia="Times New Roman" w:hAnsi="Times New Roman" w:cs="Times New Roman"/>
          <w:sz w:val="24"/>
          <w:lang w:val="en-US"/>
        </w:rPr>
        <w:t>most</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popular, and still </w:t>
      </w:r>
      <w:r w:rsidRPr="002F02A0">
        <w:rPr>
          <w:rFonts w:ascii="Times New Roman" w:eastAsia="Times New Roman" w:hAnsi="Times New Roman" w:cs="Times New Roman"/>
          <w:sz w:val="24"/>
          <w:lang w:val="en-US"/>
        </w:rPr>
        <w:t>valuable</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ones of Lanfranco Caretti (1954), Remo Ceserani (1962), Cesare Segre (1964) and Emilio Bigi (1982),  – </w:t>
      </w:r>
      <w:r>
        <w:rPr>
          <w:rFonts w:ascii="Times New Roman" w:eastAsia="Times New Roman" w:hAnsi="Times New Roman" w:cs="Times New Roman"/>
          <w:sz w:val="24"/>
          <w:lang w:val="en-US"/>
        </w:rPr>
        <w:t>and of</w:t>
      </w:r>
      <w:r w:rsidRPr="002F02A0">
        <w:rPr>
          <w:rFonts w:ascii="Times New Roman" w:eastAsia="Times New Roman" w:hAnsi="Times New Roman" w:cs="Times New Roman"/>
          <w:sz w:val="24"/>
          <w:lang w:val="en-US"/>
        </w:rPr>
        <w:t xml:space="preserve"> the </w:t>
      </w:r>
      <w:r w:rsidRPr="002F02A0">
        <w:rPr>
          <w:rFonts w:ascii="Times New Roman" w:eastAsia="Times New Roman" w:hAnsi="Times New Roman" w:cs="Times New Roman"/>
          <w:i/>
          <w:sz w:val="24"/>
          <w:lang w:val="en-US"/>
        </w:rPr>
        <w:t>Cinque Canti</w:t>
      </w:r>
      <w:r w:rsidRPr="002F02A0">
        <w:rPr>
          <w:rFonts w:ascii="Times New Roman" w:eastAsia="Times New Roman" w:hAnsi="Times New Roman" w:cs="Times New Roman"/>
          <w:sz w:val="24"/>
          <w:lang w:val="en-US"/>
        </w:rPr>
        <w:t xml:space="preserve">, with a commentary in English by David Quint (1996) </w:t>
      </w:r>
      <w:r>
        <w:rPr>
          <w:rFonts w:ascii="Times New Roman" w:eastAsia="Times New Roman" w:hAnsi="Times New Roman" w:cs="Times New Roman"/>
          <w:sz w:val="24"/>
          <w:lang w:val="en-US"/>
        </w:rPr>
        <w:t>and</w:t>
      </w:r>
      <w:r w:rsidRPr="002F02A0">
        <w:rPr>
          <w:rFonts w:ascii="Times New Roman" w:eastAsia="Times New Roman" w:hAnsi="Times New Roman" w:cs="Times New Roman"/>
          <w:sz w:val="24"/>
          <w:lang w:val="en-US"/>
        </w:rPr>
        <w:t xml:space="preserve"> in Italian by Sergio Zatti (1997). </w:t>
      </w:r>
    </w:p>
    <w:p w:rsidR="006A3A73" w:rsidRDefault="006A3A73" w:rsidP="00317B42">
      <w:pPr>
        <w:spacing w:after="0" w:line="295" w:lineRule="auto"/>
        <w:ind w:firstLine="708"/>
        <w:contextualSpacing/>
        <w:rPr>
          <w:rFonts w:ascii="Times New Roman" w:eastAsia="Times New Roman" w:hAnsi="Times New Roman" w:cs="Times New Roman"/>
          <w:sz w:val="24"/>
          <w:lang w:val="en-US"/>
        </w:rPr>
      </w:pPr>
      <w:r w:rsidRPr="004C558B">
        <w:rPr>
          <w:rFonts w:ascii="Times New Roman" w:eastAsia="Times New Roman" w:hAnsi="Times New Roman" w:cs="Times New Roman"/>
          <w:sz w:val="24"/>
          <w:lang w:val="en-US"/>
        </w:rPr>
        <w:t xml:space="preserve">A </w:t>
      </w:r>
      <w:r w:rsidRPr="004C558B">
        <w:rPr>
          <w:rFonts w:ascii="Times New Roman" w:eastAsia="Times New Roman" w:hAnsi="Times New Roman" w:cs="Times New Roman"/>
          <w:i/>
          <w:iCs/>
          <w:sz w:val="24"/>
          <w:lang w:val="en-US"/>
        </w:rPr>
        <w:t>Lessico critico dell’</w:t>
      </w:r>
      <w:r w:rsidRPr="004C558B">
        <w:rPr>
          <w:rFonts w:ascii="Times New Roman" w:eastAsia="Times New Roman" w:hAnsi="Times New Roman" w:cs="Times New Roman"/>
          <w:iCs/>
          <w:sz w:val="24"/>
          <w:lang w:val="en-US"/>
        </w:rPr>
        <w:t>Orlando Furioso</w:t>
      </w:r>
      <w:r w:rsidRPr="004C558B">
        <w:rPr>
          <w:rFonts w:ascii="Times New Roman" w:eastAsia="Times New Roman" w:hAnsi="Times New Roman" w:cs="Times New Roman"/>
          <w:sz w:val="24"/>
          <w:lang w:val="en-US"/>
        </w:rPr>
        <w:t>, edited by Annalisa Izzo, has appeared in December 2016.</w:t>
      </w:r>
      <w:r w:rsidRPr="002F02A0">
        <w:rPr>
          <w:rStyle w:val="EndnoteReference"/>
          <w:rFonts w:ascii="Times New Roman" w:eastAsia="Times New Roman" w:hAnsi="Times New Roman" w:cs="Times New Roman"/>
          <w:sz w:val="24"/>
        </w:rPr>
        <w:endnoteReference w:id="51"/>
      </w:r>
      <w:r w:rsidRPr="004C558B">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sz w:val="24"/>
          <w:lang w:val="en-US"/>
        </w:rPr>
        <w:t>This adapts the proceedings of a conference held in Lausanne in 201</w:t>
      </w:r>
      <w:r>
        <w:rPr>
          <w:rFonts w:ascii="Times New Roman" w:eastAsia="Times New Roman" w:hAnsi="Times New Roman" w:cs="Times New Roman"/>
          <w:sz w:val="24"/>
          <w:lang w:val="en-US"/>
        </w:rPr>
        <w:t>3</w:t>
      </w:r>
      <w:r w:rsidRPr="002F02A0">
        <w:rPr>
          <w:rFonts w:ascii="Times New Roman" w:eastAsia="Times New Roman" w:hAnsi="Times New Roman" w:cs="Times New Roman"/>
          <w:sz w:val="24"/>
          <w:lang w:val="en-US"/>
        </w:rPr>
        <w:t xml:space="preserve"> to the broader framework of a critical guide to Ariosto, on the model of the </w:t>
      </w:r>
      <w:r w:rsidRPr="002F02A0">
        <w:rPr>
          <w:rFonts w:ascii="Times New Roman" w:eastAsia="Times New Roman" w:hAnsi="Times New Roman" w:cs="Times New Roman"/>
          <w:i/>
          <w:iCs/>
          <w:sz w:val="24"/>
          <w:lang w:val="en-US"/>
        </w:rPr>
        <w:t xml:space="preserve">Lessico </w:t>
      </w:r>
      <w:r>
        <w:rPr>
          <w:rFonts w:ascii="Times New Roman" w:eastAsia="Times New Roman" w:hAnsi="Times New Roman" w:cs="Times New Roman"/>
          <w:i/>
          <w:iCs/>
          <w:sz w:val="24"/>
          <w:lang w:val="en-US"/>
        </w:rPr>
        <w:t>c</w:t>
      </w:r>
      <w:r w:rsidRPr="002F02A0">
        <w:rPr>
          <w:rFonts w:ascii="Times New Roman" w:eastAsia="Times New Roman" w:hAnsi="Times New Roman" w:cs="Times New Roman"/>
          <w:i/>
          <w:iCs/>
          <w:sz w:val="24"/>
          <w:lang w:val="en-US"/>
        </w:rPr>
        <w:t xml:space="preserve">ritico </w:t>
      </w:r>
      <w:r>
        <w:rPr>
          <w:rFonts w:ascii="Times New Roman" w:eastAsia="Times New Roman" w:hAnsi="Times New Roman" w:cs="Times New Roman"/>
          <w:i/>
          <w:iCs/>
          <w:sz w:val="24"/>
          <w:lang w:val="en-US"/>
        </w:rPr>
        <w:t>d</w:t>
      </w:r>
      <w:r w:rsidRPr="002F02A0">
        <w:rPr>
          <w:rFonts w:ascii="Times New Roman" w:eastAsia="Times New Roman" w:hAnsi="Times New Roman" w:cs="Times New Roman"/>
          <w:i/>
          <w:iCs/>
          <w:sz w:val="24"/>
          <w:lang w:val="en-US"/>
        </w:rPr>
        <w:t>ecameroniano</w:t>
      </w:r>
      <w:r w:rsidRPr="002F02A0">
        <w:rPr>
          <w:rFonts w:ascii="Times New Roman" w:eastAsia="Times New Roman" w:hAnsi="Times New Roman" w:cs="Times New Roman"/>
          <w:sz w:val="24"/>
          <w:lang w:val="en-US"/>
        </w:rPr>
        <w:t xml:space="preserve">, and parallel to the </w:t>
      </w:r>
      <w:r w:rsidRPr="002F02A0">
        <w:rPr>
          <w:rFonts w:ascii="Times New Roman" w:eastAsia="Times New Roman" w:hAnsi="Times New Roman" w:cs="Times New Roman"/>
          <w:i/>
          <w:iCs/>
          <w:sz w:val="24"/>
          <w:lang w:val="en-US"/>
        </w:rPr>
        <w:t>Lessico critico petrarchesco</w:t>
      </w:r>
      <w:r w:rsidRPr="002F02A0">
        <w:rPr>
          <w:rFonts w:ascii="Times New Roman" w:eastAsia="Times New Roman" w:hAnsi="Times New Roman" w:cs="Times New Roman"/>
          <w:sz w:val="24"/>
          <w:lang w:val="en-US"/>
        </w:rPr>
        <w:t>.</w:t>
      </w:r>
      <w:r w:rsidRPr="002F02A0">
        <w:rPr>
          <w:rStyle w:val="EndnoteReference"/>
          <w:rFonts w:ascii="Times New Roman" w:eastAsia="Times New Roman" w:hAnsi="Times New Roman" w:cs="Times New Roman"/>
          <w:sz w:val="24"/>
          <w:lang w:val="en-US"/>
        </w:rPr>
        <w:endnoteReference w:id="52"/>
      </w:r>
      <w:r w:rsidRPr="002F02A0">
        <w:rPr>
          <w:rFonts w:ascii="Times New Roman" w:eastAsia="Times New Roman" w:hAnsi="Times New Roman" w:cs="Times New Roman"/>
          <w:sz w:val="24"/>
          <w:lang w:val="en-US"/>
        </w:rPr>
        <w:t xml:space="preserve"> Izzo’s </w:t>
      </w:r>
      <w:r w:rsidRPr="002F02A0">
        <w:rPr>
          <w:rFonts w:ascii="Times New Roman" w:eastAsia="Times New Roman" w:hAnsi="Times New Roman" w:cs="Times New Roman"/>
          <w:i/>
          <w:sz w:val="24"/>
          <w:lang w:val="en-US"/>
        </w:rPr>
        <w:t xml:space="preserve">Lessico </w:t>
      </w:r>
      <w:r>
        <w:rPr>
          <w:rFonts w:ascii="Times New Roman" w:eastAsia="Times New Roman" w:hAnsi="Times New Roman" w:cs="Times New Roman"/>
          <w:i/>
          <w:sz w:val="24"/>
          <w:lang w:val="en-US"/>
        </w:rPr>
        <w:t>c</w:t>
      </w:r>
      <w:r w:rsidRPr="002F02A0">
        <w:rPr>
          <w:rFonts w:ascii="Times New Roman" w:eastAsia="Times New Roman" w:hAnsi="Times New Roman" w:cs="Times New Roman"/>
          <w:i/>
          <w:sz w:val="24"/>
          <w:lang w:val="en-US"/>
        </w:rPr>
        <w:t>ritico</w:t>
      </w:r>
      <w:r w:rsidRPr="002F02A0">
        <w:rPr>
          <w:rFonts w:ascii="Times New Roman" w:eastAsia="Times New Roman" w:hAnsi="Times New Roman" w:cs="Times New Roman"/>
          <w:sz w:val="24"/>
          <w:lang w:val="en-US"/>
        </w:rPr>
        <w:t xml:space="preserve"> contains a set of keywords of Ariosto criticism, from irony to harmony, from morals to landscape, from romance and history to proems and readers, prepared by a team of leading specialists in Ariosto studies, with the aim of constructing a map to orientate the reader in the meanders of a poem that </w:t>
      </w:r>
      <w:r>
        <w:rPr>
          <w:rFonts w:ascii="Times New Roman" w:eastAsia="Times New Roman" w:hAnsi="Times New Roman" w:cs="Times New Roman"/>
          <w:sz w:val="24"/>
          <w:lang w:val="en-US"/>
        </w:rPr>
        <w:t xml:space="preserve">to contemporary scholars </w:t>
      </w:r>
      <w:r w:rsidRPr="002F02A0">
        <w:rPr>
          <w:rFonts w:ascii="Times New Roman" w:eastAsia="Times New Roman" w:hAnsi="Times New Roman" w:cs="Times New Roman"/>
          <w:sz w:val="24"/>
          <w:lang w:val="en-US"/>
        </w:rPr>
        <w:t>stands</w:t>
      </w:r>
      <w:r>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sz w:val="24"/>
          <w:lang w:val="en-US"/>
        </w:rPr>
        <w:t xml:space="preserve">at the crossroads between </w:t>
      </w:r>
      <w:r>
        <w:rPr>
          <w:rFonts w:ascii="Times New Roman" w:eastAsia="Times New Roman" w:hAnsi="Times New Roman" w:cs="Times New Roman"/>
          <w:sz w:val="24"/>
          <w:lang w:val="en-US"/>
        </w:rPr>
        <w:t>its own</w:t>
      </w:r>
      <w:r w:rsidRPr="002F02A0">
        <w:rPr>
          <w:rFonts w:ascii="Times New Roman" w:eastAsia="Times New Roman" w:hAnsi="Times New Roman" w:cs="Times New Roman"/>
          <w:sz w:val="24"/>
          <w:lang w:val="en-US"/>
        </w:rPr>
        <w:t xml:space="preserve"> words </w:t>
      </w:r>
      <w:r>
        <w:rPr>
          <w:rFonts w:ascii="Times New Roman" w:eastAsia="Times New Roman" w:hAnsi="Times New Roman" w:cs="Times New Roman"/>
          <w:sz w:val="24"/>
          <w:lang w:val="en-US"/>
        </w:rPr>
        <w:t xml:space="preserve">and </w:t>
      </w:r>
      <w:r w:rsidRPr="002F02A0">
        <w:rPr>
          <w:rFonts w:ascii="Times New Roman" w:eastAsia="Times New Roman" w:hAnsi="Times New Roman" w:cs="Times New Roman"/>
          <w:sz w:val="24"/>
          <w:lang w:val="en-US"/>
        </w:rPr>
        <w:t>th</w:t>
      </w:r>
      <w:r>
        <w:rPr>
          <w:rFonts w:ascii="Times New Roman" w:eastAsia="Times New Roman" w:hAnsi="Times New Roman" w:cs="Times New Roman"/>
          <w:sz w:val="24"/>
          <w:lang w:val="en-US"/>
        </w:rPr>
        <w:t>os</w:t>
      </w:r>
      <w:r w:rsidRPr="002F02A0">
        <w:rPr>
          <w:rFonts w:ascii="Times New Roman" w:eastAsia="Times New Roman" w:hAnsi="Times New Roman" w:cs="Times New Roman"/>
          <w:sz w:val="24"/>
          <w:lang w:val="en-US"/>
        </w:rPr>
        <w:t xml:space="preserve">e of the critics. </w:t>
      </w:r>
    </w:p>
    <w:p w:rsidR="006A3A73" w:rsidRPr="002F02A0" w:rsidRDefault="006A3A73" w:rsidP="006267F4">
      <w:pPr>
        <w:spacing w:after="0" w:line="295" w:lineRule="auto"/>
        <w:ind w:firstLine="708"/>
        <w:contextualSpacing/>
        <w:rPr>
          <w:rFonts w:ascii="Times New Roman" w:eastAsia="Times New Roman" w:hAnsi="Times New Roman" w:cs="Times New Roman"/>
          <w:sz w:val="24"/>
          <w:lang w:val="en-US" w:eastAsia="it-IT"/>
        </w:rPr>
      </w:pPr>
      <w:r>
        <w:rPr>
          <w:rFonts w:ascii="Times New Roman" w:eastAsia="Times New Roman" w:hAnsi="Times New Roman" w:cs="Times New Roman"/>
          <w:sz w:val="24"/>
          <w:lang w:val="en-US" w:eastAsia="it-IT"/>
        </w:rPr>
        <w:t>Issues of contextualization and interpretation have also been raised both by well-established and by younger scholars. Maria Cristina Cabani has collected some of her edited essays on Ariosto’s intertextuality, including his special relationship with Ovid, together with a new contribution on Ariosto and Castiglione in a comprehensive study of Ariosto’s dialogue with past and contemporary literature.</w:t>
      </w:r>
      <w:r>
        <w:rPr>
          <w:rStyle w:val="EndnoteReference"/>
          <w:rFonts w:ascii="Times New Roman" w:eastAsia="Times New Roman" w:hAnsi="Times New Roman" w:cs="Times New Roman"/>
          <w:sz w:val="24"/>
          <w:lang w:val="en-US" w:eastAsia="it-IT"/>
        </w:rPr>
        <w:endnoteReference w:id="53"/>
      </w:r>
      <w:r>
        <w:rPr>
          <w:rFonts w:ascii="Times New Roman" w:eastAsia="Times New Roman" w:hAnsi="Times New Roman" w:cs="Times New Roman"/>
          <w:sz w:val="24"/>
          <w:lang w:val="en-US" w:eastAsia="it-IT"/>
        </w:rPr>
        <w:t xml:space="preserve"> Sergio Zatti has offered a reading of </w:t>
      </w:r>
      <w:r w:rsidRPr="00D017FB">
        <w:rPr>
          <w:rFonts w:ascii="Times New Roman" w:eastAsia="Times New Roman" w:hAnsi="Times New Roman" w:cs="Times New Roman"/>
          <w:i/>
          <w:sz w:val="24"/>
          <w:lang w:val="en-US" w:eastAsia="it-IT"/>
        </w:rPr>
        <w:t>Orlando Furioso</w:t>
      </w:r>
      <w:r>
        <w:rPr>
          <w:rFonts w:ascii="Times New Roman" w:eastAsia="Times New Roman" w:hAnsi="Times New Roman" w:cs="Times New Roman"/>
          <w:sz w:val="24"/>
          <w:lang w:val="en-US" w:eastAsia="it-IT"/>
        </w:rPr>
        <w:t xml:space="preserve"> for students </w:t>
      </w:r>
      <w:r>
        <w:rPr>
          <w:rFonts w:ascii="Times New Roman" w:eastAsia="Times New Roman" w:hAnsi="Times New Roman" w:cs="Times New Roman"/>
          <w:sz w:val="24"/>
          <w:lang w:val="en-US" w:eastAsia="it-IT"/>
        </w:rPr>
        <w:lastRenderedPageBreak/>
        <w:t>and the more general public.</w:t>
      </w:r>
      <w:r>
        <w:rPr>
          <w:rStyle w:val="EndnoteReference"/>
          <w:rFonts w:ascii="Times New Roman" w:eastAsia="Times New Roman" w:hAnsi="Times New Roman" w:cs="Times New Roman"/>
          <w:sz w:val="24"/>
          <w:lang w:val="en-US" w:eastAsia="it-IT"/>
        </w:rPr>
        <w:endnoteReference w:id="54"/>
      </w:r>
      <w:r>
        <w:rPr>
          <w:rFonts w:ascii="Times New Roman" w:eastAsia="Times New Roman" w:hAnsi="Times New Roman" w:cs="Times New Roman"/>
          <w:sz w:val="24"/>
          <w:lang w:val="en-US" w:eastAsia="it-IT"/>
        </w:rPr>
        <w:t xml:space="preserve"> Nicolò Maldina has </w:t>
      </w:r>
      <w:r w:rsidR="004C558B">
        <w:rPr>
          <w:rFonts w:ascii="Times New Roman" w:eastAsia="Times New Roman" w:hAnsi="Times New Roman" w:cs="Times New Roman"/>
          <w:sz w:val="24"/>
          <w:lang w:val="en-US" w:eastAsia="it-IT"/>
        </w:rPr>
        <w:t>begun</w:t>
      </w:r>
      <w:r>
        <w:rPr>
          <w:rFonts w:ascii="Times New Roman" w:eastAsia="Times New Roman" w:hAnsi="Times New Roman" w:cs="Times New Roman"/>
          <w:sz w:val="24"/>
          <w:lang w:val="en-US" w:eastAsia="it-IT"/>
        </w:rPr>
        <w:t xml:space="preserve"> exploring Ariosto’s historical context and its relevance to the genesis and ideology of the poem, taking into consideration the relationship between historical violence and chivalric matter.</w:t>
      </w:r>
      <w:r>
        <w:rPr>
          <w:rStyle w:val="EndnoteReference"/>
          <w:rFonts w:ascii="Times New Roman" w:eastAsia="Times New Roman" w:hAnsi="Times New Roman" w:cs="Times New Roman"/>
          <w:sz w:val="24"/>
          <w:lang w:val="en-US" w:eastAsia="it-IT"/>
        </w:rPr>
        <w:endnoteReference w:id="55"/>
      </w:r>
      <w:r>
        <w:rPr>
          <w:rFonts w:ascii="Times New Roman" w:eastAsia="Times New Roman" w:hAnsi="Times New Roman" w:cs="Times New Roman"/>
          <w:sz w:val="24"/>
          <w:lang w:val="en-US" w:eastAsia="it-IT"/>
        </w:rPr>
        <w:t xml:space="preserve"> </w:t>
      </w:r>
      <w:r w:rsidR="004C558B">
        <w:rPr>
          <w:rFonts w:ascii="Times New Roman" w:eastAsia="Times New Roman" w:hAnsi="Times New Roman" w:cs="Times New Roman"/>
          <w:sz w:val="24"/>
          <w:lang w:val="en-US" w:eastAsia="it-IT"/>
        </w:rPr>
        <w:t xml:space="preserve">Gianluca Genovese has investigated </w:t>
      </w:r>
      <w:r w:rsidR="004C558B">
        <w:rPr>
          <w:rFonts w:ascii="Times New Roman" w:eastAsia="Times New Roman" w:hAnsi="Times New Roman" w:cs="Times New Roman"/>
          <w:i/>
          <w:sz w:val="24"/>
          <w:lang w:val="en-US" w:eastAsia="it-IT"/>
        </w:rPr>
        <w:t>Orlando Furioso</w:t>
      </w:r>
      <w:r w:rsidR="004C558B">
        <w:rPr>
          <w:rFonts w:ascii="Times New Roman" w:eastAsia="Times New Roman" w:hAnsi="Times New Roman" w:cs="Times New Roman"/>
          <w:sz w:val="24"/>
          <w:lang w:val="en-US" w:eastAsia="it-IT"/>
        </w:rPr>
        <w:t xml:space="preserve">’s varied reception, including a chapter on the relationship between Ariosto and Aretino, one on music and one on political uses and abuses. </w:t>
      </w:r>
      <w:r w:rsidR="004C558B">
        <w:rPr>
          <w:rStyle w:val="EndnoteReference"/>
          <w:rFonts w:ascii="Times New Roman" w:eastAsia="Times New Roman" w:hAnsi="Times New Roman" w:cs="Times New Roman"/>
          <w:sz w:val="24"/>
          <w:lang w:val="en-US" w:eastAsia="it-IT"/>
        </w:rPr>
        <w:endnoteReference w:id="56"/>
      </w:r>
      <w:r w:rsidR="004C558B">
        <w:rPr>
          <w:rFonts w:ascii="Times New Roman" w:eastAsia="Times New Roman" w:hAnsi="Times New Roman" w:cs="Times New Roman"/>
          <w:sz w:val="24"/>
          <w:lang w:val="en-US" w:eastAsia="it-IT"/>
        </w:rPr>
        <w:t xml:space="preserve"> </w:t>
      </w:r>
      <w:r>
        <w:rPr>
          <w:rFonts w:ascii="Times New Roman" w:eastAsia="Times New Roman" w:hAnsi="Times New Roman" w:cs="Times New Roman"/>
          <w:sz w:val="24"/>
          <w:lang w:val="en-US" w:eastAsia="it-IT"/>
        </w:rPr>
        <w:t>Lucia Dell’Aia has studied the influence of Plutarch’s works and their legacy in humanistic thinking on Ariosto’s play between  scientific knowledge and literary discourse.</w:t>
      </w:r>
      <w:r>
        <w:rPr>
          <w:rStyle w:val="EndnoteReference"/>
          <w:rFonts w:ascii="Times New Roman" w:eastAsia="Times New Roman" w:hAnsi="Times New Roman" w:cs="Times New Roman"/>
          <w:sz w:val="24"/>
          <w:lang w:val="en-US" w:eastAsia="it-IT"/>
        </w:rPr>
        <w:endnoteReference w:id="57"/>
      </w:r>
    </w:p>
    <w:p w:rsidR="006A3A73" w:rsidRDefault="006A3A73" w:rsidP="00317B42">
      <w:pPr>
        <w:spacing w:after="0" w:line="295" w:lineRule="auto"/>
        <w:ind w:firstLine="708"/>
        <w:contextualSpacing/>
        <w:rPr>
          <w:rFonts w:ascii="Times New Roman" w:eastAsia="Times New Roman" w:hAnsi="Times New Roman" w:cs="Times New Roman"/>
          <w:sz w:val="24"/>
          <w:lang w:val="en-US" w:eastAsia="it-IT"/>
        </w:rPr>
      </w:pPr>
      <w:r w:rsidRPr="002F02A0">
        <w:rPr>
          <w:rFonts w:ascii="Times New Roman" w:eastAsia="Times New Roman" w:hAnsi="Times New Roman" w:cs="Times New Roman"/>
          <w:sz w:val="24"/>
          <w:lang w:val="en-US"/>
        </w:rPr>
        <w:t xml:space="preserve">Of particular </w:t>
      </w:r>
      <w:r>
        <w:rPr>
          <w:rFonts w:ascii="Times New Roman" w:eastAsia="Times New Roman" w:hAnsi="Times New Roman" w:cs="Times New Roman"/>
          <w:sz w:val="24"/>
          <w:lang w:val="en-US"/>
        </w:rPr>
        <w:t>interest</w:t>
      </w:r>
      <w:r w:rsidRPr="002F02A0">
        <w:rPr>
          <w:rFonts w:ascii="Times New Roman" w:eastAsia="Times New Roman" w:hAnsi="Times New Roman" w:cs="Times New Roman"/>
          <w:sz w:val="24"/>
          <w:lang w:val="en-US"/>
        </w:rPr>
        <w:t xml:space="preserve"> to English speaking teachers and students, a volume on </w:t>
      </w:r>
      <w:r w:rsidRPr="002F02A0">
        <w:rPr>
          <w:rFonts w:ascii="Times New Roman" w:eastAsia="Times New Roman" w:hAnsi="Times New Roman" w:cs="Times New Roman"/>
          <w:i/>
          <w:iCs/>
          <w:sz w:val="24"/>
          <w:lang w:val="en-US" w:eastAsia="it-IT"/>
        </w:rPr>
        <w:t xml:space="preserve">Approaches to Teaching Ariosto’s </w:t>
      </w:r>
      <w:r w:rsidRPr="002F02A0">
        <w:rPr>
          <w:rFonts w:ascii="Times New Roman" w:eastAsia="Times New Roman" w:hAnsi="Times New Roman" w:cs="Times New Roman"/>
          <w:sz w:val="24"/>
          <w:lang w:val="en-US" w:eastAsia="it-IT"/>
        </w:rPr>
        <w:t>Orlando Furioso</w:t>
      </w:r>
      <w:r w:rsidRPr="002F02A0">
        <w:rPr>
          <w:rFonts w:ascii="Times New Roman" w:eastAsia="Times New Roman" w:hAnsi="Times New Roman" w:cs="Times New Roman"/>
          <w:i/>
          <w:iCs/>
          <w:sz w:val="24"/>
          <w:lang w:val="en-US" w:eastAsia="it-IT"/>
        </w:rPr>
        <w:t xml:space="preserve"> and the Italian Romance Epic</w:t>
      </w:r>
      <w:r w:rsidRPr="002F02A0">
        <w:rPr>
          <w:rFonts w:ascii="Times New Roman" w:eastAsia="Times New Roman" w:hAnsi="Times New Roman" w:cs="Times New Roman"/>
          <w:sz w:val="24"/>
          <w:lang w:val="en-US" w:eastAsia="it-IT"/>
        </w:rPr>
        <w:t>, edited by Jo Ann Cavallo for the MLA series ‘Approaches to Teaching World Literature’, is also forthcoming. We are also likely to see publications arising from recently completed doctoral dissertations, such as those by Maria Pavlova</w:t>
      </w:r>
      <w:r>
        <w:rPr>
          <w:rFonts w:ascii="Times New Roman" w:eastAsia="Times New Roman" w:hAnsi="Times New Roman" w:cs="Times New Roman"/>
          <w:sz w:val="24"/>
          <w:lang w:val="en-US" w:eastAsia="it-IT"/>
        </w:rPr>
        <w:t>,</w:t>
      </w:r>
      <w:r>
        <w:rPr>
          <w:rStyle w:val="EndnoteReference"/>
          <w:rFonts w:ascii="Times New Roman" w:eastAsia="Times New Roman" w:hAnsi="Times New Roman" w:cs="Times New Roman"/>
          <w:sz w:val="24"/>
          <w:lang w:val="en-US" w:eastAsia="it-IT"/>
        </w:rPr>
        <w:endnoteReference w:id="58"/>
      </w:r>
      <w:r w:rsidRPr="002F02A0">
        <w:rPr>
          <w:rFonts w:ascii="Times New Roman" w:eastAsia="Times New Roman" w:hAnsi="Times New Roman" w:cs="Times New Roman"/>
          <w:sz w:val="24"/>
          <w:lang w:val="en-US" w:eastAsia="it-IT"/>
        </w:rPr>
        <w:t xml:space="preserve"> </w:t>
      </w:r>
      <w:r w:rsidRPr="00FD348C">
        <w:rPr>
          <w:rFonts w:ascii="Times New Roman" w:eastAsia="Times New Roman" w:hAnsi="Times New Roman" w:cs="Times New Roman"/>
          <w:sz w:val="24"/>
          <w:lang w:val="en-US" w:eastAsia="it-IT"/>
        </w:rPr>
        <w:t>Ida Campeggiani</w:t>
      </w:r>
      <w:r>
        <w:rPr>
          <w:rFonts w:ascii="Times New Roman" w:eastAsia="Times New Roman" w:hAnsi="Times New Roman" w:cs="Times New Roman"/>
          <w:sz w:val="24"/>
          <w:lang w:val="en-US" w:eastAsia="it-IT"/>
        </w:rPr>
        <w:t>,</w:t>
      </w:r>
      <w:r>
        <w:rPr>
          <w:rStyle w:val="EndnoteReference"/>
          <w:rFonts w:ascii="Times New Roman" w:eastAsia="Times New Roman" w:hAnsi="Times New Roman" w:cs="Times New Roman"/>
          <w:sz w:val="24"/>
          <w:lang w:val="en-US" w:eastAsia="it-IT"/>
        </w:rPr>
        <w:endnoteReference w:id="59"/>
      </w:r>
      <w:r>
        <w:rPr>
          <w:rFonts w:ascii="Times New Roman" w:eastAsia="Times New Roman" w:hAnsi="Times New Roman" w:cs="Times New Roman"/>
          <w:sz w:val="24"/>
          <w:lang w:val="en-US" w:eastAsia="it-IT"/>
        </w:rPr>
        <w:t xml:space="preserve"> and Sonia Trovato.</w:t>
      </w:r>
      <w:r>
        <w:rPr>
          <w:rStyle w:val="EndnoteReference"/>
          <w:rFonts w:ascii="Times New Roman" w:eastAsia="Times New Roman" w:hAnsi="Times New Roman" w:cs="Times New Roman"/>
          <w:sz w:val="24"/>
          <w:lang w:val="en-US" w:eastAsia="it-IT"/>
        </w:rPr>
        <w:endnoteReference w:id="60"/>
      </w:r>
      <w:r w:rsidRPr="00FD348C">
        <w:rPr>
          <w:rFonts w:ascii="Times New Roman" w:eastAsia="Times New Roman" w:hAnsi="Times New Roman" w:cs="Times New Roman"/>
          <w:sz w:val="24"/>
          <w:lang w:val="en-US" w:eastAsia="it-IT"/>
        </w:rPr>
        <w:t xml:space="preserve"> </w:t>
      </w:r>
      <w:r>
        <w:rPr>
          <w:rFonts w:ascii="Times New Roman" w:eastAsia="Times New Roman" w:hAnsi="Times New Roman" w:cs="Times New Roman"/>
          <w:sz w:val="24"/>
          <w:lang w:val="en-US" w:eastAsia="it-IT"/>
        </w:rPr>
        <w:t>Other books, as mentioned, are however expected to come as the outcome of the various conferences held in 2016.</w:t>
      </w:r>
      <w:r>
        <w:rPr>
          <w:rStyle w:val="EndnoteReference"/>
          <w:rFonts w:ascii="Times New Roman" w:eastAsia="Times New Roman" w:hAnsi="Times New Roman" w:cs="Times New Roman"/>
          <w:sz w:val="24"/>
          <w:lang w:val="en-US" w:eastAsia="it-IT"/>
        </w:rPr>
        <w:endnoteReference w:id="61"/>
      </w:r>
    </w:p>
    <w:p w:rsidR="006A3A73" w:rsidRPr="002F02A0" w:rsidRDefault="006A3A73" w:rsidP="003E3819">
      <w:pPr>
        <w:pStyle w:val="Heading2"/>
        <w:spacing w:before="0" w:line="295" w:lineRule="auto"/>
        <w:contextualSpacing/>
        <w:rPr>
          <w:rFonts w:ascii="Times New Roman" w:hAnsi="Times New Roman" w:cs="Times New Roman"/>
          <w:b w:val="0"/>
          <w:sz w:val="24"/>
          <w:szCs w:val="22"/>
          <w:lang w:val="en-US"/>
        </w:rPr>
      </w:pPr>
    </w:p>
    <w:p w:rsidR="006A3A73" w:rsidRDefault="006A3A73" w:rsidP="003E3819">
      <w:pPr>
        <w:spacing w:after="0" w:line="295" w:lineRule="auto"/>
        <w:contextualSpacing/>
        <w:rPr>
          <w:rFonts w:ascii="Times New Roman" w:eastAsia="Times New Roman" w:hAnsi="Times New Roman" w:cs="Times New Roman"/>
          <w:sz w:val="24"/>
          <w:lang w:val="en-US"/>
        </w:rPr>
      </w:pPr>
    </w:p>
    <w:p w:rsidR="006A3A73" w:rsidRPr="002F02A0" w:rsidRDefault="006A3A73" w:rsidP="006267F4">
      <w:pPr>
        <w:spacing w:after="0" w:line="295" w:lineRule="auto"/>
        <w:contextualSpacing/>
        <w:rPr>
          <w:rFonts w:ascii="Times New Roman" w:hAnsi="Times New Roman" w:cs="Times New Roman"/>
          <w:b/>
          <w:sz w:val="24"/>
          <w:lang w:val="en-US"/>
        </w:rPr>
      </w:pPr>
      <w:r w:rsidRPr="002F02A0">
        <w:rPr>
          <w:rFonts w:ascii="Times New Roman" w:hAnsi="Times New Roman" w:cs="Times New Roman"/>
          <w:b/>
          <w:sz w:val="24"/>
          <w:lang w:val="en-US"/>
        </w:rPr>
        <w:t xml:space="preserve">Recontextualizing </w:t>
      </w:r>
      <w:r w:rsidRPr="00CD6F6E">
        <w:rPr>
          <w:rFonts w:ascii="Times New Roman" w:hAnsi="Times New Roman" w:cs="Times New Roman"/>
          <w:b/>
          <w:i/>
          <w:sz w:val="24"/>
          <w:lang w:val="en-US"/>
        </w:rPr>
        <w:t>Orlando Furioso</w:t>
      </w:r>
    </w:p>
    <w:p w:rsidR="006A3A73" w:rsidRDefault="006A3A73" w:rsidP="006267F4">
      <w:pPr>
        <w:spacing w:after="0" w:line="295" w:lineRule="auto"/>
        <w:contextualSpacing/>
        <w:rPr>
          <w:rFonts w:ascii="Times New Roman" w:hAnsi="Times New Roman" w:cs="Times New Roman"/>
          <w:sz w:val="24"/>
          <w:lang w:val="en-US"/>
        </w:rPr>
      </w:pPr>
    </w:p>
    <w:p w:rsidR="006A3A73" w:rsidRPr="00A92251" w:rsidRDefault="006A3A73" w:rsidP="008D19CF">
      <w:pPr>
        <w:spacing w:after="0" w:line="295" w:lineRule="auto"/>
        <w:contextualSpacing/>
        <w:rPr>
          <w:rFonts w:ascii="Times New Roman" w:hAnsi="Times New Roman" w:cs="Times New Roman"/>
          <w:sz w:val="24"/>
          <w:lang w:val="en-US"/>
        </w:rPr>
      </w:pPr>
      <w:r>
        <w:rPr>
          <w:rFonts w:ascii="Times New Roman" w:hAnsi="Times New Roman" w:cs="Times New Roman"/>
          <w:sz w:val="24"/>
          <w:lang w:val="en-US"/>
        </w:rPr>
        <w:t>I</w:t>
      </w:r>
      <w:r w:rsidRPr="002F02A0">
        <w:rPr>
          <w:rFonts w:ascii="Times New Roman" w:hAnsi="Times New Roman" w:cs="Times New Roman"/>
          <w:sz w:val="24"/>
          <w:lang w:val="en-US"/>
        </w:rPr>
        <w:t>n sum, where shall we locate Ariosto’s poem? In 1516 Ferrara or in contemporary reuses of his poem in pop</w:t>
      </w:r>
      <w:r>
        <w:rPr>
          <w:rFonts w:ascii="Times New Roman" w:hAnsi="Times New Roman" w:cs="Times New Roman"/>
          <w:sz w:val="24"/>
          <w:lang w:val="en-US"/>
        </w:rPr>
        <w:t>ular</w:t>
      </w:r>
      <w:r w:rsidRPr="002F02A0">
        <w:rPr>
          <w:rFonts w:ascii="Times New Roman" w:hAnsi="Times New Roman" w:cs="Times New Roman"/>
          <w:sz w:val="24"/>
          <w:lang w:val="en-US"/>
        </w:rPr>
        <w:t xml:space="preserve"> culture? In its complex irony or in its visual reception? </w:t>
      </w:r>
      <w:r w:rsidRPr="002F02A0">
        <w:rPr>
          <w:rFonts w:ascii="Times New Roman" w:eastAsia="Times New Roman" w:hAnsi="Times New Roman" w:cs="Times New Roman"/>
          <w:sz w:val="24"/>
          <w:lang w:val="en-US"/>
        </w:rPr>
        <w:t xml:space="preserve">One of the milestones of the Western canon, Ariosto’s poem changed the ways of reading literature in sixteenth-century Italy and influenced generations of writers and artists for centuries all over Europe, and beyond. </w:t>
      </w:r>
      <w:r w:rsidRPr="002F02A0">
        <w:rPr>
          <w:rFonts w:ascii="Times New Roman" w:hAnsi="Times New Roman" w:cs="Times New Roman"/>
          <w:sz w:val="24"/>
          <w:lang w:val="en-US"/>
        </w:rPr>
        <w:t xml:space="preserve">The various conferences raised issues of contextualization, language, development, philosophy and religion etc. in such a way that </w:t>
      </w:r>
      <w:r>
        <w:rPr>
          <w:rFonts w:ascii="Times New Roman" w:hAnsi="Times New Roman" w:cs="Times New Roman"/>
          <w:sz w:val="24"/>
          <w:lang w:val="en-US"/>
        </w:rPr>
        <w:t>several</w:t>
      </w:r>
      <w:r w:rsidRPr="002F02A0">
        <w:rPr>
          <w:rFonts w:ascii="Times New Roman" w:hAnsi="Times New Roman" w:cs="Times New Roman"/>
          <w:sz w:val="24"/>
          <w:lang w:val="en-US"/>
        </w:rPr>
        <w:t xml:space="preserve"> reassessment</w:t>
      </w:r>
      <w:r>
        <w:rPr>
          <w:rFonts w:ascii="Times New Roman" w:hAnsi="Times New Roman" w:cs="Times New Roman"/>
          <w:sz w:val="24"/>
          <w:lang w:val="en-US"/>
        </w:rPr>
        <w:t>s</w:t>
      </w:r>
      <w:r w:rsidRPr="002F02A0">
        <w:rPr>
          <w:rFonts w:ascii="Times New Roman" w:hAnsi="Times New Roman" w:cs="Times New Roman"/>
          <w:sz w:val="24"/>
          <w:lang w:val="en-US"/>
        </w:rPr>
        <w:t xml:space="preserve"> of Ariosto’s </w:t>
      </w:r>
      <w:r w:rsidRPr="002F02A0">
        <w:rPr>
          <w:rFonts w:ascii="Times New Roman" w:hAnsi="Times New Roman" w:cs="Times New Roman"/>
          <w:i/>
          <w:sz w:val="24"/>
          <w:lang w:val="en-US"/>
        </w:rPr>
        <w:t>Orlando Furioso</w:t>
      </w:r>
      <w:r w:rsidRPr="002F02A0">
        <w:rPr>
          <w:rFonts w:ascii="Times New Roman" w:hAnsi="Times New Roman" w:cs="Times New Roman"/>
          <w:sz w:val="24"/>
          <w:lang w:val="en-US"/>
        </w:rPr>
        <w:t xml:space="preserve"> seem </w:t>
      </w:r>
      <w:r>
        <w:rPr>
          <w:rFonts w:ascii="Times New Roman" w:hAnsi="Times New Roman" w:cs="Times New Roman"/>
          <w:sz w:val="24"/>
          <w:lang w:val="en-US"/>
        </w:rPr>
        <w:t xml:space="preserve"> n</w:t>
      </w:r>
      <w:r w:rsidRPr="002F02A0">
        <w:rPr>
          <w:rFonts w:ascii="Times New Roman" w:hAnsi="Times New Roman" w:cs="Times New Roman"/>
          <w:sz w:val="24"/>
          <w:lang w:val="en-US"/>
        </w:rPr>
        <w:t xml:space="preserve">ow needed. </w:t>
      </w:r>
      <w:r>
        <w:rPr>
          <w:rFonts w:ascii="Times New Roman" w:hAnsi="Times New Roman" w:cs="Times New Roman"/>
          <w:sz w:val="24"/>
          <w:lang w:val="en-US"/>
        </w:rPr>
        <w:t>R</w:t>
      </w:r>
      <w:r w:rsidRPr="002F02A0">
        <w:rPr>
          <w:rFonts w:ascii="Times New Roman" w:hAnsi="Times New Roman" w:cs="Times New Roman"/>
          <w:sz w:val="24"/>
          <w:lang w:val="en-US"/>
        </w:rPr>
        <w:t xml:space="preserve">ather than </w:t>
      </w:r>
      <w:r>
        <w:rPr>
          <w:rFonts w:ascii="Times New Roman" w:hAnsi="Times New Roman" w:cs="Times New Roman"/>
          <w:sz w:val="24"/>
          <w:lang w:val="en-US"/>
        </w:rPr>
        <w:t xml:space="preserve">seeing it </w:t>
      </w:r>
      <w:r w:rsidRPr="002F02A0">
        <w:rPr>
          <w:rFonts w:ascii="Times New Roman" w:hAnsi="Times New Roman" w:cs="Times New Roman"/>
          <w:sz w:val="24"/>
          <w:lang w:val="en-US"/>
        </w:rPr>
        <w:t xml:space="preserve">as a symptom of the so-called crisis of the Italian Renaissance </w:t>
      </w:r>
      <w:r>
        <w:rPr>
          <w:rFonts w:ascii="Times New Roman" w:hAnsi="Times New Roman" w:cs="Times New Roman"/>
          <w:sz w:val="24"/>
          <w:lang w:val="en-US"/>
        </w:rPr>
        <w:t>against the background  of the Reformation and the r</w:t>
      </w:r>
      <w:r w:rsidRPr="002F02A0">
        <w:rPr>
          <w:rFonts w:ascii="Times New Roman" w:hAnsi="Times New Roman" w:cs="Times New Roman"/>
          <w:sz w:val="24"/>
          <w:lang w:val="en-US"/>
        </w:rPr>
        <w:t xml:space="preserve">ise of nation states in Europe, still </w:t>
      </w:r>
      <w:r>
        <w:rPr>
          <w:rFonts w:ascii="Times New Roman" w:hAnsi="Times New Roman" w:cs="Times New Roman"/>
          <w:sz w:val="24"/>
          <w:lang w:val="en-US"/>
        </w:rPr>
        <w:t>a common approach</w:t>
      </w:r>
      <w:r w:rsidRPr="002F02A0">
        <w:rPr>
          <w:rFonts w:ascii="Times New Roman" w:hAnsi="Times New Roman" w:cs="Times New Roman"/>
          <w:sz w:val="24"/>
          <w:lang w:val="en-US"/>
        </w:rPr>
        <w:t xml:space="preserve"> </w:t>
      </w:r>
      <w:r>
        <w:rPr>
          <w:rFonts w:ascii="Times New Roman" w:hAnsi="Times New Roman" w:cs="Times New Roman"/>
          <w:sz w:val="24"/>
          <w:lang w:val="en-US"/>
        </w:rPr>
        <w:t xml:space="preserve">to the poem, </w:t>
      </w:r>
      <w:r>
        <w:rPr>
          <w:rFonts w:ascii="Times New Roman" w:hAnsi="Times New Roman" w:cs="Times New Roman"/>
          <w:i/>
          <w:sz w:val="24"/>
          <w:lang w:val="en-US"/>
        </w:rPr>
        <w:t>Orlando Furioso</w:t>
      </w:r>
      <w:r w:rsidRPr="002F02A0">
        <w:rPr>
          <w:rFonts w:ascii="Times New Roman" w:hAnsi="Times New Roman" w:cs="Times New Roman"/>
          <w:sz w:val="24"/>
          <w:lang w:val="en-US"/>
        </w:rPr>
        <w:t xml:space="preserve"> </w:t>
      </w:r>
      <w:r>
        <w:rPr>
          <w:rFonts w:ascii="Times New Roman" w:hAnsi="Times New Roman" w:cs="Times New Roman"/>
          <w:sz w:val="24"/>
          <w:lang w:val="en-US"/>
        </w:rPr>
        <w:t xml:space="preserve">now needs to </w:t>
      </w:r>
      <w:r w:rsidRPr="002F02A0">
        <w:rPr>
          <w:rFonts w:ascii="Times New Roman" w:hAnsi="Times New Roman" w:cs="Times New Roman"/>
          <w:sz w:val="24"/>
          <w:lang w:val="en-US"/>
        </w:rPr>
        <w:t>be studied within the context of the first fifteen years of the sixteenth century a</w:t>
      </w:r>
      <w:r>
        <w:rPr>
          <w:rFonts w:ascii="Times New Roman" w:hAnsi="Times New Roman" w:cs="Times New Roman"/>
          <w:sz w:val="24"/>
          <w:lang w:val="en-US"/>
        </w:rPr>
        <w:t xml:space="preserve">s well </w:t>
      </w:r>
      <w:r w:rsidRPr="00A92251">
        <w:rPr>
          <w:rFonts w:ascii="Times New Roman" w:hAnsi="Times New Roman" w:cs="Times New Roman"/>
          <w:sz w:val="24"/>
          <w:lang w:val="en-US"/>
        </w:rPr>
        <w:t xml:space="preserve">as in its diachronic development: this is why the celebration, as well as the historical and poetical reconstruction, of the first version of the poem </w:t>
      </w:r>
      <w:r>
        <w:rPr>
          <w:rFonts w:ascii="Times New Roman" w:hAnsi="Times New Roman" w:cs="Times New Roman"/>
          <w:sz w:val="24"/>
          <w:lang w:val="en-US"/>
        </w:rPr>
        <w:t xml:space="preserve">has been </w:t>
      </w:r>
      <w:r w:rsidRPr="00A92251">
        <w:rPr>
          <w:rFonts w:ascii="Times New Roman" w:hAnsi="Times New Roman" w:cs="Times New Roman"/>
          <w:sz w:val="24"/>
          <w:lang w:val="en-US"/>
        </w:rPr>
        <w:t xml:space="preserve">so timely and </w:t>
      </w:r>
      <w:r>
        <w:rPr>
          <w:rFonts w:ascii="Times New Roman" w:hAnsi="Times New Roman" w:cs="Times New Roman"/>
          <w:sz w:val="24"/>
          <w:lang w:val="en-US"/>
        </w:rPr>
        <w:t>so welcome</w:t>
      </w:r>
      <w:r w:rsidRPr="00A92251">
        <w:rPr>
          <w:rFonts w:ascii="Times New Roman" w:hAnsi="Times New Roman" w:cs="Times New Roman"/>
          <w:sz w:val="24"/>
          <w:lang w:val="en-US"/>
        </w:rPr>
        <w:t xml:space="preserve">. </w:t>
      </w:r>
    </w:p>
    <w:p w:rsidR="006A3A73" w:rsidRPr="00A92251" w:rsidRDefault="006A3A73" w:rsidP="002C6B01">
      <w:pPr>
        <w:pStyle w:val="BodyText2"/>
        <w:spacing w:line="295" w:lineRule="auto"/>
        <w:ind w:firstLine="709"/>
      </w:pPr>
      <w:r w:rsidRPr="00A92251">
        <w:rPr>
          <w:rFonts w:eastAsiaTheme="minorHAnsi"/>
          <w:szCs w:val="22"/>
          <w:lang w:val="en-US"/>
        </w:rPr>
        <w:t xml:space="preserve">In addition to textual reading and historical contextualization, </w:t>
      </w:r>
      <w:r w:rsidRPr="00A92251">
        <w:t>new potential areas for development</w:t>
      </w:r>
      <w:r w:rsidRPr="00A92251">
        <w:rPr>
          <w:rFonts w:eastAsiaTheme="minorHAnsi"/>
          <w:szCs w:val="22"/>
          <w:lang w:val="en-US"/>
        </w:rPr>
        <w:t xml:space="preserve"> have sp</w:t>
      </w:r>
      <w:r>
        <w:rPr>
          <w:rFonts w:eastAsiaTheme="minorHAnsi"/>
          <w:szCs w:val="22"/>
          <w:lang w:val="en-US"/>
        </w:rPr>
        <w:t>rung</w:t>
      </w:r>
      <w:r w:rsidRPr="00A92251">
        <w:rPr>
          <w:rFonts w:eastAsiaTheme="minorHAnsi"/>
          <w:szCs w:val="22"/>
          <w:lang w:val="en-US"/>
        </w:rPr>
        <w:t xml:space="preserve"> from very contemporary readings that have been brought to bear on Ariosto’s </w:t>
      </w:r>
      <w:r w:rsidRPr="00A92251">
        <w:rPr>
          <w:rFonts w:eastAsiaTheme="minorHAnsi"/>
          <w:i/>
          <w:szCs w:val="22"/>
          <w:lang w:val="en-US"/>
        </w:rPr>
        <w:t>Orlando Furioso</w:t>
      </w:r>
      <w:r w:rsidRPr="00A92251">
        <w:rPr>
          <w:rFonts w:eastAsiaTheme="minorHAnsi"/>
          <w:szCs w:val="22"/>
          <w:lang w:val="en-US"/>
        </w:rPr>
        <w:t xml:space="preserve">, in line with </w:t>
      </w:r>
      <w:r w:rsidRPr="00A92251">
        <w:rPr>
          <w:lang w:val="en-US"/>
        </w:rPr>
        <w:t xml:space="preserve">academic trends of </w:t>
      </w:r>
      <w:r w:rsidRPr="00A92251">
        <w:rPr>
          <w:rFonts w:eastAsiaTheme="minorHAnsi"/>
          <w:szCs w:val="22"/>
          <w:lang w:val="en-US"/>
        </w:rPr>
        <w:t>postcolonial and migration</w:t>
      </w:r>
      <w:r w:rsidRPr="00A92251">
        <w:t xml:space="preserve"> studies. In particular, ethics and religion are at the core of such threads of research. </w:t>
      </w:r>
      <w:r w:rsidRPr="00A92251">
        <w:rPr>
          <w:lang w:val="en-US"/>
        </w:rPr>
        <w:t xml:space="preserve">An exploratory seminar dedicated to ‘Ariosto and the Arabs’, held in February 2016 at Villa I Tatti, The Harvard University Center for Renaissance Studies, organized by Mario Casari, Monica Preti and Michael Wyatt, launched the project of exploring Ariosto’s representation of, and interaction with, issues of identity and otherness. Following the path set by Jo Ann Cavallo’s seminal </w:t>
      </w:r>
      <w:r w:rsidRPr="00A92251">
        <w:rPr>
          <w:rStyle w:val="st"/>
          <w:iCs/>
          <w:lang w:val="en-US"/>
        </w:rPr>
        <w:t>work</w:t>
      </w:r>
      <w:r w:rsidRPr="00A92251">
        <w:rPr>
          <w:rStyle w:val="st"/>
          <w:lang w:val="en-US"/>
        </w:rPr>
        <w:t>,</w:t>
      </w:r>
      <w:r w:rsidRPr="00A92251">
        <w:rPr>
          <w:rStyle w:val="EndnoteReference"/>
          <w:lang w:val="en-US"/>
        </w:rPr>
        <w:endnoteReference w:id="62"/>
      </w:r>
      <w:r w:rsidRPr="00A92251">
        <w:rPr>
          <w:lang w:val="en-US"/>
        </w:rPr>
        <w:t xml:space="preserve"> the seminar addressed the complex but still largely unexplored question of the relationship of </w:t>
      </w:r>
      <w:r w:rsidRPr="00A92251">
        <w:rPr>
          <w:rStyle w:val="Emphasis"/>
          <w:lang w:val="en-US"/>
        </w:rPr>
        <w:t>Orlando Furioso</w:t>
      </w:r>
      <w:r w:rsidRPr="00A92251">
        <w:rPr>
          <w:lang w:val="en-US"/>
        </w:rPr>
        <w:t xml:space="preserve"> to the worlds of Islam and Jewish culture. Starting with the striking representation of the Saracen world in Battista Dossi’s </w:t>
      </w:r>
      <w:r w:rsidRPr="00A92251">
        <w:rPr>
          <w:i/>
          <w:iCs/>
          <w:lang w:val="en-US"/>
        </w:rPr>
        <w:t xml:space="preserve">Duello di Orlando e Rodomonte </w:t>
      </w:r>
      <w:r w:rsidRPr="00A92251">
        <w:rPr>
          <w:lang w:val="en-US"/>
        </w:rPr>
        <w:t>as early as of 1532,</w:t>
      </w:r>
      <w:r w:rsidRPr="00A92251">
        <w:rPr>
          <w:rStyle w:val="EndnoteReference"/>
          <w:lang w:val="en-US"/>
        </w:rPr>
        <w:endnoteReference w:id="63"/>
      </w:r>
      <w:r w:rsidRPr="00A92251">
        <w:rPr>
          <w:lang w:val="en-US"/>
        </w:rPr>
        <w:t xml:space="preserve"> the seminar opened up new perspectives on the variety of worlds and conflicts that Ariosto imaginatively represented in his </w:t>
      </w:r>
      <w:r w:rsidRPr="00A92251">
        <w:rPr>
          <w:lang w:val="en-US"/>
        </w:rPr>
        <w:lastRenderedPageBreak/>
        <w:t xml:space="preserve">masterpiece, to be followed up in a dedicated conference on ‘Ariosto and the Arabs: Contexts of the </w:t>
      </w:r>
      <w:r w:rsidRPr="00A92251">
        <w:rPr>
          <w:i/>
          <w:lang w:val="en-US"/>
        </w:rPr>
        <w:t>Orlando Furioso</w:t>
      </w:r>
      <w:r w:rsidRPr="00A92251">
        <w:rPr>
          <w:lang w:val="en-US"/>
        </w:rPr>
        <w:t xml:space="preserve">’, organized by Casari, Preti, and Wyatt, to be held at Villa I Tatti on </w:t>
      </w:r>
      <w:r w:rsidRPr="00A92251">
        <w:rPr>
          <w:bCs/>
          <w:lang w:val="en-US"/>
        </w:rPr>
        <w:t>18</w:t>
      </w:r>
      <w:r w:rsidRPr="00A92251">
        <w:rPr>
          <w:rStyle w:val="apple-converted-space"/>
          <w:bCs/>
          <w:lang w:val="en-US"/>
        </w:rPr>
        <w:t> </w:t>
      </w:r>
      <w:r w:rsidRPr="00A92251">
        <w:rPr>
          <w:bCs/>
          <w:lang w:val="en-US"/>
        </w:rPr>
        <w:t>and 19</w:t>
      </w:r>
      <w:r w:rsidRPr="00A92251">
        <w:rPr>
          <w:rStyle w:val="apple-converted-space"/>
          <w:lang w:val="en-US"/>
        </w:rPr>
        <w:t> </w:t>
      </w:r>
      <w:r w:rsidRPr="00A92251">
        <w:rPr>
          <w:bCs/>
          <w:lang w:val="en-US"/>
        </w:rPr>
        <w:t>October 2017</w:t>
      </w:r>
      <w:r w:rsidRPr="00A92251">
        <w:rPr>
          <w:lang w:val="en-US"/>
        </w:rPr>
        <w:t>.</w:t>
      </w:r>
      <w:r w:rsidRPr="00A92251">
        <w:rPr>
          <w:rStyle w:val="EndnoteReference"/>
          <w:lang w:val="en-US"/>
        </w:rPr>
        <w:endnoteReference w:id="64"/>
      </w:r>
      <w:r w:rsidRPr="00A92251">
        <w:rPr>
          <w:sz w:val="28"/>
          <w:lang w:val="en-US"/>
        </w:rPr>
        <w:t xml:space="preserve"> </w:t>
      </w:r>
    </w:p>
    <w:p w:rsidR="006A3A73" w:rsidRPr="00267D79" w:rsidRDefault="006A3A73" w:rsidP="00267D79">
      <w:pPr>
        <w:autoSpaceDE w:val="0"/>
        <w:autoSpaceDN w:val="0"/>
        <w:adjustRightInd w:val="0"/>
        <w:spacing w:after="0" w:line="295" w:lineRule="auto"/>
        <w:ind w:firstLine="708"/>
        <w:rPr>
          <w:rFonts w:ascii="Times New Roman" w:hAnsi="Times New Roman" w:cs="Times New Roman"/>
          <w:sz w:val="24"/>
          <w:lang w:val="en-US"/>
        </w:rPr>
      </w:pPr>
      <w:r w:rsidRPr="00A92251">
        <w:rPr>
          <w:rFonts w:ascii="Times New Roman" w:eastAsia="Times New Roman" w:hAnsi="Times New Roman" w:cs="Times New Roman"/>
          <w:sz w:val="24"/>
          <w:lang w:val="en-US"/>
        </w:rPr>
        <w:t>Much more, however, still needs to be done on the interpretation of the text, its aesthetic value, and its historical position: knowledge of Ariosto’s cultural background and context needs deepening, taking into consideration the interplay between Carolingian matter and ferrarese</w:t>
      </w:r>
      <w:r>
        <w:rPr>
          <w:rFonts w:ascii="Times New Roman" w:eastAsia="Times New Roman" w:hAnsi="Times New Roman" w:cs="Times New Roman"/>
          <w:sz w:val="24"/>
          <w:lang w:val="en-US"/>
        </w:rPr>
        <w:t xml:space="preserve"> environment</w:t>
      </w:r>
      <w:r w:rsidRPr="002F02A0">
        <w:rPr>
          <w:rFonts w:ascii="Times New Roman" w:eastAsia="Times New Roman" w:hAnsi="Times New Roman" w:cs="Times New Roman"/>
          <w:sz w:val="24"/>
          <w:lang w:val="en-US"/>
        </w:rPr>
        <w:t>;</w:t>
      </w:r>
      <w:r w:rsidRPr="002F02A0">
        <w:rPr>
          <w:rStyle w:val="EndnoteReference"/>
          <w:rFonts w:ascii="Times New Roman" w:hAnsi="Times New Roman" w:cs="Times New Roman"/>
          <w:sz w:val="24"/>
          <w:lang w:val="en-US"/>
        </w:rPr>
        <w:endnoteReference w:id="65"/>
      </w:r>
      <w:r w:rsidRPr="002F02A0">
        <w:rPr>
          <w:rFonts w:ascii="Times New Roman" w:eastAsia="Times New Roman" w:hAnsi="Times New Roman" w:cs="Times New Roman"/>
          <w:sz w:val="24"/>
          <w:lang w:val="en-US"/>
        </w:rPr>
        <w:t xml:space="preserve"> close reading, highlighting internal connections and symbolical meanings, can still be extremely productive;</w:t>
      </w:r>
      <w:r w:rsidRPr="002F02A0">
        <w:rPr>
          <w:rStyle w:val="EndnoteReference"/>
          <w:rFonts w:ascii="Times New Roman" w:eastAsia="Times New Roman" w:hAnsi="Times New Roman" w:cs="Times New Roman"/>
          <w:sz w:val="24"/>
          <w:lang w:val="en-US"/>
        </w:rPr>
        <w:endnoteReference w:id="66"/>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i/>
          <w:sz w:val="24"/>
          <w:lang w:val="en-US"/>
        </w:rPr>
        <w:t>Orlando Furioso</w:t>
      </w:r>
      <w:r>
        <w:rPr>
          <w:rFonts w:ascii="Times New Roman" w:eastAsia="Times New Roman" w:hAnsi="Times New Roman" w:cs="Times New Roman"/>
          <w:sz w:val="24"/>
          <w:lang w:val="en-US"/>
        </w:rPr>
        <w:t>’s multifarious reception in other cultures has yet to be seriously addressed, including issues of censorship, adaptation and appropriation;</w:t>
      </w:r>
      <w:r>
        <w:rPr>
          <w:rStyle w:val="EndnoteReference"/>
          <w:rFonts w:ascii="Times New Roman" w:eastAsia="Times New Roman" w:hAnsi="Times New Roman" w:cs="Times New Roman"/>
          <w:sz w:val="24"/>
          <w:lang w:val="en-US"/>
        </w:rPr>
        <w:endnoteReference w:id="67"/>
      </w:r>
      <w:r w:rsidRPr="00FE0B7C">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the </w:t>
      </w:r>
      <w:r w:rsidRPr="007D777B">
        <w:rPr>
          <w:rFonts w:ascii="Times New Roman" w:eastAsia="Times New Roman" w:hAnsi="Times New Roman" w:cs="Times New Roman"/>
          <w:sz w:val="24"/>
          <w:szCs w:val="24"/>
          <w:lang w:val="en-US" w:eastAsia="it-IT"/>
        </w:rPr>
        <w:t>interaction between text</w:t>
      </w:r>
      <w:r>
        <w:rPr>
          <w:rFonts w:ascii="Times New Roman" w:eastAsia="Times New Roman" w:hAnsi="Times New Roman" w:cs="Times New Roman"/>
          <w:sz w:val="24"/>
          <w:szCs w:val="24"/>
          <w:lang w:val="en-US" w:eastAsia="it-IT"/>
        </w:rPr>
        <w:t>ual reception</w:t>
      </w:r>
      <w:r w:rsidRPr="007D777B">
        <w:rPr>
          <w:rFonts w:ascii="Times New Roman" w:eastAsia="Times New Roman" w:hAnsi="Times New Roman" w:cs="Times New Roman"/>
          <w:sz w:val="24"/>
          <w:szCs w:val="24"/>
          <w:lang w:val="en-US" w:eastAsia="it-IT"/>
        </w:rPr>
        <w:t xml:space="preserve"> and the history of the book</w:t>
      </w:r>
      <w:r>
        <w:rPr>
          <w:rFonts w:ascii="Times New Roman" w:eastAsia="Times New Roman" w:hAnsi="Times New Roman" w:cs="Times New Roman"/>
          <w:sz w:val="24"/>
          <w:szCs w:val="24"/>
          <w:lang w:val="en-US" w:eastAsia="it-IT"/>
        </w:rPr>
        <w:t xml:space="preserve"> is a field that deserves more attention; </w:t>
      </w:r>
      <w:r w:rsidRPr="002F02A0">
        <w:rPr>
          <w:rFonts w:ascii="Times New Roman" w:eastAsia="Times New Roman" w:hAnsi="Times New Roman" w:cs="Times New Roman"/>
          <w:sz w:val="24"/>
          <w:lang w:val="en-US"/>
        </w:rPr>
        <w:t>binary relations, either contemporary (such as those with Machiavelli</w:t>
      </w:r>
      <w:r>
        <w:rPr>
          <w:rFonts w:ascii="Times New Roman" w:eastAsia="Times New Roman" w:hAnsi="Times New Roman" w:cs="Times New Roman"/>
          <w:sz w:val="24"/>
          <w:lang w:val="en-US"/>
        </w:rPr>
        <w:t>, Bembo</w:t>
      </w:r>
      <w:r w:rsidRPr="002F02A0">
        <w:rPr>
          <w:rFonts w:ascii="Times New Roman" w:eastAsia="Times New Roman" w:hAnsi="Times New Roman" w:cs="Times New Roman"/>
          <w:sz w:val="24"/>
          <w:lang w:val="en-US"/>
        </w:rPr>
        <w:t xml:space="preserve"> or Castiglione) or afterlife (such as those with </w:t>
      </w:r>
      <w:r>
        <w:rPr>
          <w:rFonts w:ascii="Times New Roman" w:eastAsia="Times New Roman" w:hAnsi="Times New Roman" w:cs="Times New Roman"/>
          <w:sz w:val="24"/>
          <w:lang w:val="en-US"/>
        </w:rPr>
        <w:t xml:space="preserve">Bernardo and Torquato </w:t>
      </w:r>
      <w:r w:rsidRPr="002F02A0">
        <w:rPr>
          <w:rFonts w:ascii="Times New Roman" w:eastAsia="Times New Roman" w:hAnsi="Times New Roman" w:cs="Times New Roman"/>
          <w:sz w:val="24"/>
          <w:lang w:val="en-US"/>
        </w:rPr>
        <w:t>Tasso or Voltaire), should be</w:t>
      </w:r>
      <w:r>
        <w:rPr>
          <w:rFonts w:ascii="Times New Roman" w:eastAsia="Times New Roman" w:hAnsi="Times New Roman" w:cs="Times New Roman"/>
          <w:sz w:val="24"/>
          <w:lang w:val="en-US"/>
        </w:rPr>
        <w:t xml:space="preserve"> researched more in depth</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in terms of dialogue, influence and emulation</w:t>
      </w:r>
      <w:r w:rsidRPr="008D19CF">
        <w:rPr>
          <w:rStyle w:val="CommentReference"/>
          <w:rFonts w:ascii="Times New Roman" w:hAnsi="Times New Roman" w:cs="Times New Roman"/>
          <w:sz w:val="24"/>
          <w:szCs w:val="22"/>
          <w:lang w:val="en-US"/>
        </w:rPr>
        <w:t>;</w:t>
      </w:r>
      <w:r>
        <w:rPr>
          <w:rStyle w:val="CommentReference"/>
          <w:rFonts w:ascii="Times New Roman" w:hAnsi="Times New Roman" w:cs="Times New Roman"/>
          <w:sz w:val="24"/>
          <w:szCs w:val="22"/>
          <w:lang w:val="en-US"/>
        </w:rPr>
        <w:t xml:space="preserve"> </w:t>
      </w:r>
      <w:r w:rsidRPr="002F02A0">
        <w:rPr>
          <w:rFonts w:ascii="Times New Roman" w:eastAsia="Times New Roman" w:hAnsi="Times New Roman" w:cs="Times New Roman"/>
          <w:sz w:val="24"/>
          <w:lang w:val="en-US"/>
        </w:rPr>
        <w:t xml:space="preserve">contradictions and </w:t>
      </w:r>
      <w:r>
        <w:rPr>
          <w:rFonts w:ascii="Times New Roman" w:eastAsia="Times New Roman" w:hAnsi="Times New Roman" w:cs="Times New Roman"/>
          <w:sz w:val="24"/>
          <w:lang w:val="en-US"/>
        </w:rPr>
        <w:t>discrepancies</w:t>
      </w:r>
      <w:r w:rsidRPr="002F02A0">
        <w:rPr>
          <w:rFonts w:ascii="Times New Roman" w:eastAsia="Times New Roman" w:hAnsi="Times New Roman" w:cs="Times New Roman"/>
          <w:sz w:val="24"/>
          <w:lang w:val="en-US"/>
        </w:rPr>
        <w:t xml:space="preserve"> between the three stages of the poem (such as the prevalently p</w:t>
      </w:r>
      <w:r>
        <w:rPr>
          <w:rFonts w:ascii="Times New Roman" w:eastAsia="Times New Roman" w:hAnsi="Times New Roman" w:cs="Times New Roman"/>
          <w:sz w:val="24"/>
          <w:lang w:val="en-US"/>
        </w:rPr>
        <w:t>r</w:t>
      </w:r>
      <w:r w:rsidRPr="002F02A0">
        <w:rPr>
          <w:rFonts w:ascii="Times New Roman" w:eastAsia="Times New Roman" w:hAnsi="Times New Roman" w:cs="Times New Roman"/>
          <w:sz w:val="24"/>
          <w:lang w:val="en-US"/>
        </w:rPr>
        <w:t xml:space="preserve">o-French attitude of the first two </w:t>
      </w:r>
      <w:r w:rsidRPr="002F02A0">
        <w:rPr>
          <w:rFonts w:ascii="Times New Roman" w:eastAsia="Times New Roman" w:hAnsi="Times New Roman" w:cs="Times New Roman"/>
          <w:i/>
          <w:sz w:val="24"/>
          <w:lang w:val="en-US"/>
        </w:rPr>
        <w:t xml:space="preserve">Furioso </w:t>
      </w:r>
      <w:r w:rsidRPr="002F02A0">
        <w:rPr>
          <w:rFonts w:ascii="Times New Roman" w:eastAsia="Times New Roman" w:hAnsi="Times New Roman" w:cs="Times New Roman"/>
          <w:sz w:val="24"/>
          <w:lang w:val="en-US"/>
        </w:rPr>
        <w:t>editions and the new p</w:t>
      </w:r>
      <w:r>
        <w:rPr>
          <w:rFonts w:ascii="Times New Roman" w:eastAsia="Times New Roman" w:hAnsi="Times New Roman" w:cs="Times New Roman"/>
          <w:sz w:val="24"/>
          <w:lang w:val="en-US"/>
        </w:rPr>
        <w:t>r</w:t>
      </w:r>
      <w:r w:rsidRPr="002F02A0">
        <w:rPr>
          <w:rFonts w:ascii="Times New Roman" w:eastAsia="Times New Roman" w:hAnsi="Times New Roman" w:cs="Times New Roman"/>
          <w:sz w:val="24"/>
          <w:lang w:val="en-US"/>
        </w:rPr>
        <w:t xml:space="preserve">o-Imperial trend of the third, or the </w:t>
      </w:r>
      <w:r>
        <w:rPr>
          <w:rFonts w:ascii="Times New Roman" w:eastAsia="Times New Roman" w:hAnsi="Times New Roman" w:cs="Times New Roman"/>
          <w:sz w:val="24"/>
          <w:lang w:val="en-US"/>
        </w:rPr>
        <w:t xml:space="preserve">striking </w:t>
      </w:r>
      <w:r w:rsidRPr="002F02A0">
        <w:rPr>
          <w:rFonts w:ascii="Times New Roman" w:eastAsia="Times New Roman" w:hAnsi="Times New Roman" w:cs="Times New Roman"/>
          <w:sz w:val="24"/>
          <w:lang w:val="en-US"/>
        </w:rPr>
        <w:t>tribute to T</w:t>
      </w:r>
      <w:r>
        <w:rPr>
          <w:rFonts w:ascii="Times New Roman" w:eastAsia="Times New Roman" w:hAnsi="Times New Roman" w:cs="Times New Roman"/>
          <w:sz w:val="24"/>
          <w:lang w:val="en-US"/>
        </w:rPr>
        <w:t>e</w:t>
      </w:r>
      <w:r w:rsidRPr="002F02A0">
        <w:rPr>
          <w:rFonts w:ascii="Times New Roman" w:eastAsia="Times New Roman" w:hAnsi="Times New Roman" w:cs="Times New Roman"/>
          <w:sz w:val="24"/>
          <w:lang w:val="en-US"/>
        </w:rPr>
        <w:t xml:space="preserve">baldeo in a post-Bembian culture in the third </w:t>
      </w:r>
      <w:r w:rsidRPr="002F02A0">
        <w:rPr>
          <w:rFonts w:ascii="Times New Roman" w:eastAsia="Times New Roman" w:hAnsi="Times New Roman" w:cs="Times New Roman"/>
          <w:i/>
          <w:sz w:val="24"/>
          <w:lang w:val="en-US"/>
        </w:rPr>
        <w:t>Furioso</w:t>
      </w:r>
      <w:r w:rsidRPr="002F02A0">
        <w:rPr>
          <w:rFonts w:ascii="Times New Roman" w:eastAsia="Times New Roman" w:hAnsi="Times New Roman" w:cs="Times New Roman"/>
          <w:sz w:val="24"/>
          <w:lang w:val="en-US"/>
        </w:rPr>
        <w:t>) are yet to be studied in detail</w:t>
      </w:r>
      <w:r>
        <w:rPr>
          <w:rFonts w:ascii="Times New Roman" w:eastAsia="Times New Roman" w:hAnsi="Times New Roman" w:cs="Times New Roman"/>
          <w:sz w:val="24"/>
          <w:lang w:val="en-US"/>
        </w:rPr>
        <w:t>; Ariosto’s construction of a new readership also needs to be addressed</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The relevance of Dante, Petrarch, and especially Boccaccio in shaping Ariosto’s literary ideology needs reassessing. </w:t>
      </w:r>
      <w:r w:rsidRPr="002F02A0">
        <w:rPr>
          <w:rFonts w:ascii="Times New Roman" w:eastAsia="Times New Roman" w:hAnsi="Times New Roman" w:cs="Times New Roman"/>
          <w:sz w:val="24"/>
          <w:lang w:val="en-US"/>
        </w:rPr>
        <w:t>The relationships with</w:t>
      </w:r>
      <w:r>
        <w:rPr>
          <w:rFonts w:ascii="Times New Roman" w:eastAsia="Times New Roman" w:hAnsi="Times New Roman" w:cs="Times New Roman"/>
          <w:sz w:val="24"/>
          <w:lang w:val="en-US"/>
        </w:rPr>
        <w:t xml:space="preserve"> his main predecessor,</w:t>
      </w:r>
      <w:r w:rsidRPr="002F02A0">
        <w:rPr>
          <w:rFonts w:ascii="Times New Roman" w:eastAsia="Times New Roman" w:hAnsi="Times New Roman" w:cs="Times New Roman"/>
          <w:sz w:val="24"/>
          <w:lang w:val="en-US"/>
        </w:rPr>
        <w:t xml:space="preserve"> Boiardo, on the one hand, and </w:t>
      </w:r>
      <w:r>
        <w:rPr>
          <w:rFonts w:ascii="Times New Roman" w:eastAsia="Times New Roman" w:hAnsi="Times New Roman" w:cs="Times New Roman"/>
          <w:sz w:val="24"/>
          <w:lang w:val="en-US"/>
        </w:rPr>
        <w:t>his many followers, from Ludovico Dolce to Giovan Battista Marino</w:t>
      </w:r>
      <w:r w:rsidRPr="002F02A0">
        <w:rPr>
          <w:rFonts w:ascii="Times New Roman" w:eastAsia="Times New Roman" w:hAnsi="Times New Roman" w:cs="Times New Roman"/>
          <w:sz w:val="24"/>
          <w:lang w:val="en-US"/>
        </w:rPr>
        <w:t xml:space="preserve">, on the other hand, deserve deepening, as well as the various characters’ voices, the mixture of different genres in the poem and readers’ reactions to provocative issues such as the </w:t>
      </w:r>
      <w:r w:rsidRPr="002F02A0">
        <w:rPr>
          <w:rFonts w:ascii="Times New Roman" w:eastAsia="Times New Roman" w:hAnsi="Times New Roman" w:cs="Times New Roman"/>
          <w:i/>
          <w:iCs/>
          <w:sz w:val="24"/>
          <w:lang w:val="en-US"/>
        </w:rPr>
        <w:t>querelle des femmes</w:t>
      </w:r>
      <w:r w:rsidRPr="002F02A0">
        <w:rPr>
          <w:rFonts w:ascii="Times New Roman" w:eastAsia="Times New Roman" w:hAnsi="Times New Roman" w:cs="Times New Roman"/>
          <w:sz w:val="24"/>
          <w:lang w:val="en-US"/>
        </w:rPr>
        <w:t xml:space="preserve">, political engagement, and philosophical irony. </w:t>
      </w:r>
      <w:r w:rsidR="00E24BAE">
        <w:rPr>
          <w:rFonts w:ascii="Times New Roman" w:eastAsia="Times New Roman" w:hAnsi="Times New Roman" w:cs="Times New Roman"/>
          <w:sz w:val="24"/>
          <w:lang w:val="en-US"/>
        </w:rPr>
        <w:t xml:space="preserve">Comparison and contrast with preceding </w:t>
      </w:r>
      <w:r w:rsidR="00E24BAE" w:rsidRPr="00E24BAE">
        <w:rPr>
          <w:rFonts w:ascii="Times New Roman" w:eastAsia="Times New Roman" w:hAnsi="Times New Roman" w:cs="Times New Roman"/>
          <w:i/>
          <w:sz w:val="24"/>
          <w:lang w:val="en-US"/>
        </w:rPr>
        <w:t>romances</w:t>
      </w:r>
      <w:r w:rsidR="00E24BAE">
        <w:rPr>
          <w:rFonts w:ascii="Times New Roman" w:eastAsia="Times New Roman" w:hAnsi="Times New Roman" w:cs="Times New Roman"/>
          <w:sz w:val="24"/>
          <w:lang w:val="en-US"/>
        </w:rPr>
        <w:t xml:space="preserve">, including, among others, Andrea da Barberino, Pulci, and Poliziano’s poems, would help to understand the </w:t>
      </w:r>
      <w:r w:rsidR="00E24BAE">
        <w:rPr>
          <w:rFonts w:ascii="Times New Roman" w:eastAsia="Times New Roman" w:hAnsi="Times New Roman" w:cs="Times New Roman"/>
          <w:i/>
          <w:sz w:val="24"/>
          <w:lang w:val="en-US"/>
        </w:rPr>
        <w:t>Furioso</w:t>
      </w:r>
      <w:r w:rsidR="00E24BAE">
        <w:rPr>
          <w:rFonts w:ascii="Times New Roman" w:eastAsia="Times New Roman" w:hAnsi="Times New Roman" w:cs="Times New Roman"/>
          <w:sz w:val="24"/>
          <w:lang w:val="en-US"/>
        </w:rPr>
        <w:t xml:space="preserve">’s historical position and significance in the history of the genre and in the context of literary experience, highlighting its novelty and its aesthetical value. </w:t>
      </w:r>
      <w:r w:rsidRPr="002F02A0">
        <w:rPr>
          <w:rFonts w:ascii="Times New Roman" w:eastAsia="Times New Roman" w:hAnsi="Times New Roman" w:cs="Times New Roman"/>
          <w:sz w:val="24"/>
          <w:lang w:val="en-US"/>
        </w:rPr>
        <w:t>Intersections between different cultures, such as, for example, French mediations in the English reception of Ariosto’s poem, or Spanish reception transmigrating into the Americas, with subsequent impact on the pluralization or ideologization of Ariosto, would also be worth exploring more in depth.</w:t>
      </w:r>
      <w:r>
        <w:rPr>
          <w:rFonts w:ascii="Times New Roman" w:eastAsia="Times New Roman" w:hAnsi="Times New Roman" w:cs="Times New Roman"/>
          <w:sz w:val="24"/>
          <w:lang w:val="en-US"/>
        </w:rPr>
        <w:t xml:space="preserve"> Time is ripe to go beyond what is still the best and most influential scholarly enterprise in English on Ariosto, </w:t>
      </w:r>
      <w:r>
        <w:rPr>
          <w:rFonts w:ascii="Times New Roman" w:eastAsia="Times New Roman" w:hAnsi="Times New Roman" w:cs="Times New Roman"/>
          <w:i/>
          <w:sz w:val="24"/>
          <w:lang w:val="en-US"/>
        </w:rPr>
        <w:t>Ariosto Today</w:t>
      </w:r>
      <w:r>
        <w:rPr>
          <w:rFonts w:ascii="Times New Roman" w:eastAsia="Times New Roman" w:hAnsi="Times New Roman" w:cs="Times New Roman"/>
          <w:sz w:val="24"/>
          <w:lang w:val="en-US"/>
        </w:rPr>
        <w:t xml:space="preserve">, which focused on the interplay between </w:t>
      </w:r>
      <w:r w:rsidRPr="00FA5594">
        <w:rPr>
          <w:rFonts w:ascii="Times New Roman" w:hAnsi="Times New Roman" w:cs="Times New Roman"/>
          <w:sz w:val="24"/>
          <w:lang w:val="en-US"/>
        </w:rPr>
        <w:t>individualism and innovation in Ariosto’s works, approached against the background of the dialectic between tradition and invention (or imitation and novelty):</w:t>
      </w:r>
      <w:r>
        <w:rPr>
          <w:rStyle w:val="EndnoteReference"/>
          <w:rFonts w:ascii="Times New Roman" w:hAnsi="Times New Roman" w:cs="Times New Roman"/>
          <w:sz w:val="24"/>
          <w:lang w:val="en-US"/>
        </w:rPr>
        <w:endnoteReference w:id="68"/>
      </w:r>
      <w:r w:rsidRPr="00FA5594">
        <w:rPr>
          <w:rFonts w:ascii="Times New Roman" w:hAnsi="Times New Roman" w:cs="Times New Roman"/>
          <w:sz w:val="24"/>
          <w:lang w:val="en-US"/>
        </w:rPr>
        <w:t xml:space="preserve"> rather than pointing to Ariosto as </w:t>
      </w:r>
      <w:r w:rsidR="004C558B">
        <w:rPr>
          <w:rFonts w:ascii="Times New Roman" w:hAnsi="Times New Roman" w:cs="Times New Roman"/>
          <w:sz w:val="24"/>
          <w:lang w:val="en-US"/>
        </w:rPr>
        <w:t>writer</w:t>
      </w:r>
      <w:r w:rsidRPr="00FA5594">
        <w:rPr>
          <w:rFonts w:ascii="Times New Roman" w:hAnsi="Times New Roman" w:cs="Times New Roman"/>
          <w:sz w:val="24"/>
          <w:lang w:val="en-US"/>
        </w:rPr>
        <w:t xml:space="preserve">, </w:t>
      </w:r>
      <w:r>
        <w:rPr>
          <w:rFonts w:ascii="Times New Roman" w:hAnsi="Times New Roman" w:cs="Times New Roman"/>
          <w:sz w:val="24"/>
          <w:lang w:val="en-US"/>
        </w:rPr>
        <w:t xml:space="preserve">however, </w:t>
      </w:r>
      <w:r w:rsidRPr="00FA5594">
        <w:rPr>
          <w:rFonts w:ascii="Times New Roman" w:hAnsi="Times New Roman" w:cs="Times New Roman"/>
          <w:sz w:val="24"/>
          <w:lang w:val="en-US"/>
        </w:rPr>
        <w:t>the 2016 events have brought to the fore his intellectual and political engagement, his commitments to public discourse and power, and his location at the crossroads between chivalric epic and modern novel.</w:t>
      </w:r>
      <w:r w:rsidRPr="00FA5594">
        <w:rPr>
          <w:sz w:val="24"/>
          <w:lang w:val="en-US"/>
        </w:rPr>
        <w:t xml:space="preserve"> </w:t>
      </w:r>
      <w:r w:rsidRPr="00267D79">
        <w:rPr>
          <w:rFonts w:ascii="Times New Roman" w:hAnsi="Times New Roman" w:cs="Times New Roman"/>
          <w:sz w:val="24"/>
          <w:lang w:val="en-US"/>
        </w:rPr>
        <w:t>Ariosto’s culture</w:t>
      </w:r>
      <w:r>
        <w:rPr>
          <w:rFonts w:ascii="Times New Roman" w:hAnsi="Times New Roman" w:cs="Times New Roman"/>
          <w:sz w:val="24"/>
          <w:lang w:val="en-US"/>
        </w:rPr>
        <w:t xml:space="preserve"> </w:t>
      </w:r>
      <w:r w:rsidRPr="00267D79">
        <w:rPr>
          <w:rFonts w:ascii="Times New Roman" w:hAnsi="Times New Roman" w:cs="Times New Roman"/>
          <w:sz w:val="24"/>
          <w:lang w:val="en-US"/>
        </w:rPr>
        <w:t>is a combinat</w:t>
      </w:r>
      <w:r>
        <w:rPr>
          <w:rFonts w:ascii="Times New Roman" w:hAnsi="Times New Roman" w:cs="Times New Roman"/>
          <w:sz w:val="24"/>
          <w:lang w:val="en-US"/>
        </w:rPr>
        <w:t>i</w:t>
      </w:r>
      <w:r w:rsidRPr="00267D79">
        <w:rPr>
          <w:rFonts w:ascii="Times New Roman" w:hAnsi="Times New Roman" w:cs="Times New Roman"/>
          <w:sz w:val="24"/>
          <w:lang w:val="en-US"/>
        </w:rPr>
        <w:t>on</w:t>
      </w:r>
      <w:r>
        <w:rPr>
          <w:rFonts w:ascii="Times New Roman" w:hAnsi="Times New Roman" w:cs="Times New Roman"/>
          <w:sz w:val="24"/>
          <w:lang w:val="en-US"/>
        </w:rPr>
        <w:t xml:space="preserve"> of</w:t>
      </w:r>
      <w:r w:rsidRPr="00267D79">
        <w:rPr>
          <w:rFonts w:ascii="Times New Roman" w:hAnsi="Times New Roman" w:cs="Times New Roman"/>
          <w:sz w:val="24"/>
          <w:lang w:val="en-US"/>
        </w:rPr>
        <w:t xml:space="preserve"> a multiplicity of sources, languages, </w:t>
      </w:r>
      <w:r>
        <w:rPr>
          <w:rFonts w:ascii="Times New Roman" w:hAnsi="Times New Roman" w:cs="Times New Roman"/>
          <w:sz w:val="24"/>
          <w:lang w:val="en-US"/>
        </w:rPr>
        <w:t>interests</w:t>
      </w:r>
      <w:r w:rsidRPr="00267D79">
        <w:rPr>
          <w:rFonts w:ascii="Times New Roman" w:hAnsi="Times New Roman" w:cs="Times New Roman"/>
          <w:sz w:val="24"/>
          <w:lang w:val="en-US"/>
        </w:rPr>
        <w:t>,</w:t>
      </w:r>
      <w:r>
        <w:rPr>
          <w:rFonts w:ascii="Times New Roman" w:hAnsi="Times New Roman" w:cs="Times New Roman"/>
          <w:sz w:val="24"/>
          <w:lang w:val="en-US"/>
        </w:rPr>
        <w:t xml:space="preserve"> historical and political experiences that </w:t>
      </w:r>
      <w:r w:rsidR="004C558B">
        <w:rPr>
          <w:rFonts w:ascii="Times New Roman" w:hAnsi="Times New Roman" w:cs="Times New Roman"/>
          <w:sz w:val="24"/>
          <w:lang w:val="en-US"/>
        </w:rPr>
        <w:t xml:space="preserve">cannot be reduced to the framework of humanistic </w:t>
      </w:r>
      <w:r w:rsidR="004C558B" w:rsidRPr="004C558B">
        <w:rPr>
          <w:rFonts w:ascii="Times New Roman" w:hAnsi="Times New Roman" w:cs="Times New Roman"/>
          <w:i/>
          <w:sz w:val="24"/>
          <w:lang w:val="en-US"/>
        </w:rPr>
        <w:t>imitatio</w:t>
      </w:r>
      <w:r w:rsidR="004C558B">
        <w:rPr>
          <w:rFonts w:ascii="Times New Roman" w:hAnsi="Times New Roman" w:cs="Times New Roman"/>
          <w:sz w:val="24"/>
          <w:lang w:val="en-US"/>
        </w:rPr>
        <w:t>, but form a web of relations yet to explore in depth</w:t>
      </w:r>
      <w:r w:rsidRPr="00267D79">
        <w:rPr>
          <w:rFonts w:ascii="Times New Roman" w:hAnsi="Times New Roman" w:cs="Times New Roman"/>
          <w:sz w:val="24"/>
          <w:lang w:val="en-US"/>
        </w:rPr>
        <w:t>.</w:t>
      </w:r>
    </w:p>
    <w:p w:rsidR="006A3A73" w:rsidRPr="002F02A0" w:rsidRDefault="006A3A73" w:rsidP="00267D79">
      <w:pPr>
        <w:spacing w:after="0" w:line="295" w:lineRule="auto"/>
        <w:contextualSpacing/>
        <w:rPr>
          <w:rFonts w:ascii="Times New Roman" w:hAnsi="Times New Roman" w:cs="Times New Roman"/>
          <w:sz w:val="24"/>
          <w:lang w:val="en-US"/>
        </w:rPr>
      </w:pPr>
    </w:p>
    <w:p w:rsidR="006A3A73" w:rsidRDefault="006A3A73" w:rsidP="003E3819">
      <w:pPr>
        <w:spacing w:after="0" w:line="295" w:lineRule="auto"/>
        <w:contextualSpacing/>
        <w:rPr>
          <w:rFonts w:ascii="Times New Roman" w:hAnsi="Times New Roman" w:cs="Times New Roman"/>
          <w:sz w:val="24"/>
          <w:lang w:val="en-US"/>
        </w:rPr>
      </w:pPr>
    </w:p>
    <w:p w:rsidR="006A3A73" w:rsidRDefault="006A3A73" w:rsidP="003E3819">
      <w:pPr>
        <w:spacing w:after="0" w:line="295" w:lineRule="auto"/>
        <w:contextualSpacing/>
        <w:rPr>
          <w:rFonts w:ascii="Times New Roman" w:hAnsi="Times New Roman" w:cs="Times New Roman"/>
          <w:b/>
          <w:sz w:val="24"/>
          <w:lang w:val="en-US"/>
        </w:rPr>
      </w:pPr>
      <w:r>
        <w:rPr>
          <w:rFonts w:ascii="Times New Roman" w:hAnsi="Times New Roman" w:cs="Times New Roman"/>
          <w:b/>
          <w:sz w:val="24"/>
          <w:lang w:val="en-US"/>
        </w:rPr>
        <w:t>Rememoration and Relaunch</w:t>
      </w:r>
    </w:p>
    <w:p w:rsidR="006A3A73" w:rsidRPr="00E51E12" w:rsidRDefault="006A3A73" w:rsidP="003E3819">
      <w:pPr>
        <w:spacing w:after="0" w:line="295" w:lineRule="auto"/>
        <w:contextualSpacing/>
        <w:rPr>
          <w:rFonts w:ascii="Times New Roman" w:hAnsi="Times New Roman" w:cs="Times New Roman"/>
          <w:b/>
          <w:sz w:val="24"/>
          <w:lang w:val="en-US"/>
        </w:rPr>
      </w:pPr>
    </w:p>
    <w:p w:rsidR="006A3A73" w:rsidRPr="002F02A0" w:rsidRDefault="006A3A73" w:rsidP="003E3819">
      <w:pPr>
        <w:spacing w:after="0" w:line="295" w:lineRule="auto"/>
        <w:contextualSpacing/>
        <w:rPr>
          <w:rFonts w:ascii="Times New Roman" w:hAnsi="Times New Roman" w:cs="Times New Roman"/>
          <w:sz w:val="24"/>
          <w:lang w:val="en-US"/>
        </w:rPr>
      </w:pPr>
      <w:r>
        <w:rPr>
          <w:rFonts w:ascii="Times New Roman" w:hAnsi="Times New Roman" w:cs="Times New Roman"/>
          <w:sz w:val="24"/>
          <w:lang w:val="en-US"/>
        </w:rPr>
        <w:lastRenderedPageBreak/>
        <w:t xml:space="preserve">Ariosto’s poem is now five hundred years old. For five centuries people have drawn their inspiration from, altered, amended, imitated and appropriated </w:t>
      </w:r>
      <w:r w:rsidRPr="00EC3D58">
        <w:rPr>
          <w:rFonts w:ascii="Times New Roman" w:hAnsi="Times New Roman" w:cs="Times New Roman"/>
          <w:i/>
          <w:sz w:val="24"/>
          <w:lang w:val="en-US"/>
        </w:rPr>
        <w:t>Orlando Furioso</w:t>
      </w:r>
      <w:r>
        <w:rPr>
          <w:rFonts w:ascii="Times New Roman" w:hAnsi="Times New Roman" w:cs="Times New Roman"/>
          <w:sz w:val="24"/>
          <w:lang w:val="en-US"/>
        </w:rPr>
        <w:t xml:space="preserve"> and yet the poem is there, to challenge us to read it and always discover new meanings. Indeed, </w:t>
      </w:r>
      <w:r w:rsidRPr="002F02A0">
        <w:rPr>
          <w:rFonts w:ascii="Times New Roman" w:eastAsia="Times New Roman" w:hAnsi="Times New Roman" w:cs="Times New Roman"/>
          <w:sz w:val="24"/>
          <w:lang w:val="en-US"/>
        </w:rPr>
        <w:t xml:space="preserve">Ariosto’s </w:t>
      </w:r>
      <w:r w:rsidRPr="002F02A0">
        <w:rPr>
          <w:rFonts w:ascii="Times New Roman" w:eastAsia="Times New Roman" w:hAnsi="Times New Roman" w:cs="Times New Roman"/>
          <w:i/>
          <w:iCs/>
          <w:sz w:val="24"/>
          <w:lang w:val="en-US"/>
        </w:rPr>
        <w:t>Furioso</w:t>
      </w:r>
      <w:r w:rsidRPr="002F02A0">
        <w:rPr>
          <w:rFonts w:ascii="Times New Roman" w:eastAsia="Times New Roman" w:hAnsi="Times New Roman" w:cs="Times New Roman"/>
          <w:sz w:val="24"/>
          <w:lang w:val="en-US"/>
        </w:rPr>
        <w:t xml:space="preserve"> proves ever more productive in our contemporary age.</w:t>
      </w:r>
      <w:r>
        <w:rPr>
          <w:rFonts w:ascii="Times New Roman" w:eastAsia="Times New Roman" w:hAnsi="Times New Roman" w:cs="Times New Roman"/>
          <w:sz w:val="24"/>
          <w:lang w:val="en-US"/>
        </w:rPr>
        <w:t xml:space="preserve"> The poem was</w:t>
      </w:r>
      <w:r w:rsidRPr="002F02A0">
        <w:rPr>
          <w:rFonts w:ascii="Times New Roman" w:eastAsia="Times New Roman" w:hAnsi="Times New Roman" w:cs="Times New Roman"/>
          <w:i/>
          <w:iCs/>
          <w:sz w:val="24"/>
          <w:lang w:val="en-US"/>
        </w:rPr>
        <w:t xml:space="preserve"> </w:t>
      </w:r>
      <w:r>
        <w:rPr>
          <w:rFonts w:ascii="Times New Roman" w:eastAsia="Times New Roman" w:hAnsi="Times New Roman" w:cs="Times New Roman"/>
          <w:iCs/>
          <w:sz w:val="24"/>
          <w:lang w:val="en-US"/>
        </w:rPr>
        <w:t>d</w:t>
      </w:r>
      <w:r w:rsidRPr="002F02A0">
        <w:rPr>
          <w:rFonts w:ascii="Times New Roman" w:eastAsia="Times New Roman" w:hAnsi="Times New Roman" w:cs="Times New Roman"/>
          <w:sz w:val="24"/>
          <w:lang w:val="en-US"/>
        </w:rPr>
        <w:t>escribed</w:t>
      </w:r>
      <w:r>
        <w:rPr>
          <w:rFonts w:ascii="Times New Roman" w:eastAsia="Times New Roman" w:hAnsi="Times New Roman" w:cs="Times New Roman"/>
          <w:sz w:val="24"/>
          <w:lang w:val="en-US"/>
        </w:rPr>
        <w:t xml:space="preserve"> by Cervantes as the first work</w:t>
      </w:r>
      <w:r w:rsidRPr="002F02A0">
        <w:rPr>
          <w:rFonts w:ascii="Times New Roman" w:eastAsia="Times New Roman" w:hAnsi="Times New Roman" w:cs="Times New Roman"/>
          <w:sz w:val="24"/>
          <w:lang w:val="en-US"/>
        </w:rPr>
        <w:t xml:space="preserve"> to investigate literary truthfulness</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the</w:t>
      </w:r>
      <w:r>
        <w:rPr>
          <w:rFonts w:ascii="Times New Roman" w:eastAsia="Times New Roman" w:hAnsi="Times New Roman" w:cs="Times New Roman"/>
          <w:sz w:val="24"/>
          <w:lang w:val="en-US"/>
        </w:rPr>
        <w:t xml:space="preserve"> only one to master</w:t>
      </w:r>
      <w:r w:rsidRPr="002F02A0">
        <w:rPr>
          <w:rFonts w:ascii="Times New Roman" w:eastAsia="Times New Roman" w:hAnsi="Times New Roman" w:cs="Times New Roman"/>
          <w:sz w:val="24"/>
          <w:lang w:val="en-US"/>
        </w:rPr>
        <w:t xml:space="preserve"> narrative time by Walter Scott</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the champion of irony for Samuel Beckett</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an example of freedom and pride for Mandelstam</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the interpreter of dreamlike fiction for Borges</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an extraordinary machine </w:t>
      </w:r>
      <w:r>
        <w:rPr>
          <w:rFonts w:ascii="Times New Roman" w:eastAsia="Times New Roman" w:hAnsi="Times New Roman" w:cs="Times New Roman"/>
          <w:sz w:val="24"/>
          <w:lang w:val="en-US"/>
        </w:rPr>
        <w:t>for</w:t>
      </w:r>
      <w:r w:rsidRPr="002F02A0">
        <w:rPr>
          <w:rFonts w:ascii="Times New Roman" w:eastAsia="Times New Roman" w:hAnsi="Times New Roman" w:cs="Times New Roman"/>
          <w:sz w:val="24"/>
          <w:lang w:val="en-US"/>
        </w:rPr>
        <w:t xml:space="preserve"> generat</w:t>
      </w:r>
      <w:r>
        <w:rPr>
          <w:rFonts w:ascii="Times New Roman" w:eastAsia="Times New Roman" w:hAnsi="Times New Roman" w:cs="Times New Roman"/>
          <w:sz w:val="24"/>
          <w:lang w:val="en-US"/>
        </w:rPr>
        <w:t>ing</w:t>
      </w:r>
      <w:r w:rsidRPr="002F02A0">
        <w:rPr>
          <w:rFonts w:ascii="Times New Roman" w:eastAsia="Times New Roman" w:hAnsi="Times New Roman" w:cs="Times New Roman"/>
          <w:sz w:val="24"/>
          <w:lang w:val="en-US"/>
        </w:rPr>
        <w:t xml:space="preserve"> stories for Italo Calvino, </w:t>
      </w:r>
      <w:r>
        <w:rPr>
          <w:rFonts w:ascii="Times New Roman" w:eastAsia="Times New Roman" w:hAnsi="Times New Roman" w:cs="Times New Roman"/>
          <w:sz w:val="24"/>
          <w:lang w:val="en-US"/>
        </w:rPr>
        <w:t>so much so that its</w:t>
      </w:r>
      <w:r w:rsidRPr="002F02A0">
        <w:rPr>
          <w:rFonts w:ascii="Times New Roman" w:eastAsia="Times New Roman" w:hAnsi="Times New Roman" w:cs="Times New Roman"/>
          <w:sz w:val="24"/>
          <w:lang w:val="en-US"/>
        </w:rPr>
        <w:t xml:space="preserve"> early modernity often comes to coincide with postmodern issues of interrupted narratives, liberal ethics, relativism, globalization, irony and allegory. What better work than </w:t>
      </w:r>
      <w:r>
        <w:rPr>
          <w:rFonts w:ascii="Times New Roman" w:eastAsia="Times New Roman" w:hAnsi="Times New Roman" w:cs="Times New Roman"/>
          <w:i/>
          <w:sz w:val="24"/>
          <w:lang w:val="en-US"/>
        </w:rPr>
        <w:t>Orlando Furioso</w:t>
      </w:r>
      <w:r w:rsidRPr="002F02A0">
        <w:rPr>
          <w:rFonts w:ascii="Times New Roman" w:eastAsia="Times New Roman" w:hAnsi="Times New Roman" w:cs="Times New Roman"/>
          <w:sz w:val="24"/>
          <w:lang w:val="en-US"/>
        </w:rPr>
        <w:t xml:space="preserve">, then, to interpret the contradictions and intricacies of our contemporary age, the sliding-doors mechanism, the problem of organizing narrative structure and the butterfly effect? This is possibly why the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centenary was duly meant to celebrate a book rather </w:t>
      </w:r>
      <w:r>
        <w:rPr>
          <w:rFonts w:ascii="Times New Roman" w:eastAsia="Times New Roman" w:hAnsi="Times New Roman" w:cs="Times New Roman"/>
          <w:sz w:val="24"/>
          <w:lang w:val="en-US"/>
        </w:rPr>
        <w:t>than a poet – as in the case of</w:t>
      </w:r>
      <w:r w:rsidRPr="002F02A0">
        <w:rPr>
          <w:rFonts w:ascii="Times New Roman" w:eastAsia="Times New Roman" w:hAnsi="Times New Roman" w:cs="Times New Roman"/>
          <w:sz w:val="24"/>
          <w:lang w:val="en-US"/>
        </w:rPr>
        <w:t xml:space="preserve"> Thomas More’s </w:t>
      </w:r>
      <w:r w:rsidRPr="002F02A0">
        <w:rPr>
          <w:rFonts w:ascii="Times New Roman" w:eastAsia="Times New Roman" w:hAnsi="Times New Roman" w:cs="Times New Roman"/>
          <w:i/>
          <w:iCs/>
          <w:sz w:val="24"/>
          <w:lang w:val="en-US"/>
        </w:rPr>
        <w:t>Utopia</w:t>
      </w:r>
      <w:r w:rsidRPr="002F02A0">
        <w:rPr>
          <w:rFonts w:ascii="Times New Roman" w:eastAsia="Times New Roman" w:hAnsi="Times New Roman" w:cs="Times New Roman"/>
          <w:sz w:val="24"/>
          <w:lang w:val="en-US"/>
        </w:rPr>
        <w:t xml:space="preserve">, which was also published in 1516 and similarly particularly suitable to postmodern readings. </w:t>
      </w:r>
      <w:r>
        <w:rPr>
          <w:rFonts w:ascii="Times New Roman" w:eastAsia="Times New Roman" w:hAnsi="Times New Roman" w:cs="Times New Roman"/>
          <w:sz w:val="24"/>
          <w:lang w:val="en-US"/>
        </w:rPr>
        <w:t xml:space="preserve">Rather than only the changes from the first to the third edition of the poem, we should now be able to study the 1516 poem itself, its relationship with Ferrara, issues of fictionality, proems, and author/reader relationships. </w:t>
      </w:r>
    </w:p>
    <w:p w:rsidR="006A3A73" w:rsidRPr="007521AA" w:rsidRDefault="006A3A73" w:rsidP="007521AA">
      <w:pPr>
        <w:pStyle w:val="Heading1"/>
        <w:spacing w:before="0" w:line="295" w:lineRule="auto"/>
        <w:ind w:firstLine="708"/>
        <w:rPr>
          <w:rFonts w:ascii="Times New Roman" w:hAnsi="Times New Roman" w:cs="Times New Roman"/>
          <w:b w:val="0"/>
          <w:color w:val="auto"/>
          <w:sz w:val="24"/>
          <w:szCs w:val="24"/>
          <w:lang w:val="en-US"/>
        </w:rPr>
      </w:pPr>
      <w:r w:rsidRPr="007521AA">
        <w:rPr>
          <w:rFonts w:ascii="Times New Roman" w:hAnsi="Times New Roman" w:cs="Times New Roman"/>
          <w:b w:val="0"/>
          <w:color w:val="auto"/>
          <w:sz w:val="24"/>
          <w:szCs w:val="24"/>
          <w:lang w:val="en-US"/>
        </w:rPr>
        <w:t xml:space="preserve">In 1974 the fifth centenary of Ariosto’s birth was celebrated with three important conferences: </w:t>
      </w:r>
      <w:r>
        <w:rPr>
          <w:rFonts w:ascii="Times New Roman" w:hAnsi="Times New Roman" w:cs="Times New Roman"/>
          <w:b w:val="0"/>
          <w:color w:val="auto"/>
          <w:sz w:val="24"/>
          <w:szCs w:val="24"/>
          <w:lang w:val="en-US"/>
        </w:rPr>
        <w:t>the first was s</w:t>
      </w:r>
      <w:r w:rsidRPr="007521AA">
        <w:rPr>
          <w:rFonts w:ascii="Times New Roman" w:hAnsi="Times New Roman" w:cs="Times New Roman"/>
          <w:b w:val="0"/>
          <w:color w:val="auto"/>
          <w:sz w:val="24"/>
          <w:szCs w:val="24"/>
          <w:lang w:val="en-US"/>
        </w:rPr>
        <w:t xml:space="preserve">ponsored by the Accademia dei Lincei </w:t>
      </w:r>
      <w:r>
        <w:rPr>
          <w:rFonts w:ascii="Times New Roman" w:hAnsi="Times New Roman" w:cs="Times New Roman"/>
          <w:b w:val="0"/>
          <w:color w:val="auto"/>
          <w:sz w:val="24"/>
          <w:szCs w:val="24"/>
          <w:lang w:val="en-US"/>
        </w:rPr>
        <w:t xml:space="preserve">and held </w:t>
      </w:r>
      <w:r w:rsidRPr="007521AA">
        <w:rPr>
          <w:rFonts w:ascii="Times New Roman" w:hAnsi="Times New Roman" w:cs="Times New Roman"/>
          <w:b w:val="0"/>
          <w:color w:val="auto"/>
          <w:sz w:val="24"/>
          <w:szCs w:val="24"/>
          <w:lang w:val="en-US"/>
        </w:rPr>
        <w:t xml:space="preserve">in </w:t>
      </w:r>
      <w:r w:rsidRPr="007521AA">
        <w:rPr>
          <w:rStyle w:val="Subtitle1"/>
          <w:rFonts w:ascii="Times New Roman" w:hAnsi="Times New Roman" w:cs="Times New Roman"/>
          <w:b w:val="0"/>
          <w:color w:val="auto"/>
          <w:sz w:val="24"/>
          <w:szCs w:val="24"/>
          <w:lang w:val="en-US"/>
        </w:rPr>
        <w:t>Rome, Lucca, Castelnuovo di Garfagnana, Reggio Emilia, and Ferrara, 27 September-5 October 1974</w:t>
      </w:r>
      <w:r>
        <w:rPr>
          <w:rFonts w:ascii="Times New Roman" w:hAnsi="Times New Roman" w:cs="Times New Roman"/>
          <w:b w:val="0"/>
          <w:color w:val="auto"/>
          <w:sz w:val="24"/>
          <w:szCs w:val="24"/>
          <w:lang w:val="en-US"/>
        </w:rPr>
        <w:t>; the second</w:t>
      </w:r>
      <w:r w:rsidRPr="007521AA">
        <w:rPr>
          <w:rFonts w:ascii="Times New Roman" w:hAnsi="Times New Roman" w:cs="Times New Roman"/>
          <w:b w:val="0"/>
          <w:color w:val="auto"/>
          <w:sz w:val="24"/>
          <w:szCs w:val="24"/>
          <w:lang w:val="en-US"/>
        </w:rPr>
        <w:t xml:space="preserve"> in Reggio </w:t>
      </w:r>
      <w:r w:rsidRPr="007521AA">
        <w:rPr>
          <w:rStyle w:val="st"/>
          <w:rFonts w:ascii="Times New Roman" w:hAnsi="Times New Roman" w:cs="Times New Roman"/>
          <w:b w:val="0"/>
          <w:color w:val="auto"/>
          <w:sz w:val="24"/>
          <w:szCs w:val="24"/>
          <w:lang w:val="en-US"/>
        </w:rPr>
        <w:t xml:space="preserve">Emilia and Ferrara, 12-16 </w:t>
      </w:r>
      <w:r>
        <w:rPr>
          <w:rStyle w:val="st"/>
          <w:rFonts w:ascii="Times New Roman" w:hAnsi="Times New Roman" w:cs="Times New Roman"/>
          <w:b w:val="0"/>
          <w:color w:val="auto"/>
          <w:sz w:val="24"/>
          <w:szCs w:val="24"/>
          <w:lang w:val="en-US"/>
        </w:rPr>
        <w:t>October</w:t>
      </w:r>
      <w:r w:rsidRPr="007521AA">
        <w:rPr>
          <w:rStyle w:val="st"/>
          <w:rFonts w:ascii="Times New Roman" w:hAnsi="Times New Roman" w:cs="Times New Roman"/>
          <w:b w:val="0"/>
          <w:color w:val="auto"/>
          <w:sz w:val="24"/>
          <w:szCs w:val="24"/>
          <w:lang w:val="en-US"/>
        </w:rPr>
        <w:t xml:space="preserve"> </w:t>
      </w:r>
      <w:r w:rsidRPr="007521AA">
        <w:rPr>
          <w:rStyle w:val="Emphasis"/>
          <w:rFonts w:ascii="Times New Roman" w:hAnsi="Times New Roman" w:cs="Times New Roman"/>
          <w:b w:val="0"/>
          <w:i w:val="0"/>
          <w:color w:val="auto"/>
          <w:sz w:val="24"/>
          <w:szCs w:val="24"/>
          <w:lang w:val="en-US"/>
        </w:rPr>
        <w:t>1974</w:t>
      </w:r>
      <w:r>
        <w:rPr>
          <w:rStyle w:val="Emphasis"/>
          <w:rFonts w:ascii="Times New Roman" w:hAnsi="Times New Roman" w:cs="Times New Roman"/>
          <w:b w:val="0"/>
          <w:i w:val="0"/>
          <w:color w:val="auto"/>
          <w:sz w:val="24"/>
          <w:szCs w:val="24"/>
          <w:lang w:val="en-US"/>
        </w:rPr>
        <w:t>; and the third</w:t>
      </w:r>
      <w:r w:rsidRPr="007521AA">
        <w:rPr>
          <w:rStyle w:val="Emphasis"/>
          <w:rFonts w:ascii="Times New Roman" w:hAnsi="Times New Roman" w:cs="Times New Roman"/>
          <w:b w:val="0"/>
          <w:i w:val="0"/>
          <w:color w:val="auto"/>
          <w:sz w:val="24"/>
          <w:szCs w:val="24"/>
          <w:lang w:val="en-US"/>
        </w:rPr>
        <w:t xml:space="preserve"> </w:t>
      </w:r>
      <w:r w:rsidRPr="007521AA">
        <w:rPr>
          <w:rFonts w:ascii="Times New Roman" w:hAnsi="Times New Roman" w:cs="Times New Roman"/>
          <w:b w:val="0"/>
          <w:color w:val="auto"/>
          <w:sz w:val="24"/>
          <w:szCs w:val="24"/>
          <w:lang w:val="en-US"/>
        </w:rPr>
        <w:t>at the Casa Italiana at Columbia University in NYC</w:t>
      </w:r>
      <w:r>
        <w:rPr>
          <w:rFonts w:ascii="Times New Roman" w:hAnsi="Times New Roman" w:cs="Times New Roman"/>
          <w:b w:val="0"/>
          <w:color w:val="auto"/>
          <w:sz w:val="24"/>
          <w:szCs w:val="24"/>
          <w:lang w:val="en-US"/>
        </w:rPr>
        <w:t>, December 1974</w:t>
      </w:r>
      <w:r w:rsidRPr="007521AA">
        <w:rPr>
          <w:rFonts w:ascii="Times New Roman" w:hAnsi="Times New Roman" w:cs="Times New Roman"/>
          <w:b w:val="0"/>
          <w:color w:val="auto"/>
          <w:sz w:val="24"/>
          <w:szCs w:val="24"/>
          <w:lang w:val="en-US"/>
        </w:rPr>
        <w:t>.</w:t>
      </w:r>
      <w:r>
        <w:rPr>
          <w:rStyle w:val="EndnoteReference"/>
          <w:rFonts w:ascii="Times New Roman" w:hAnsi="Times New Roman" w:cs="Times New Roman"/>
          <w:b w:val="0"/>
          <w:color w:val="auto"/>
          <w:sz w:val="24"/>
          <w:szCs w:val="24"/>
          <w:lang w:val="en-US"/>
        </w:rPr>
        <w:endnoteReference w:id="69"/>
      </w:r>
      <w:r w:rsidRPr="007521AA">
        <w:rPr>
          <w:rFonts w:ascii="Times New Roman" w:hAnsi="Times New Roman" w:cs="Times New Roman"/>
          <w:b w:val="0"/>
          <w:color w:val="auto"/>
          <w:sz w:val="24"/>
          <w:szCs w:val="24"/>
          <w:lang w:val="en-US"/>
        </w:rPr>
        <w:t xml:space="preserve"> The resulting volumes presented interesting contribution</w:t>
      </w:r>
      <w:r>
        <w:rPr>
          <w:rFonts w:ascii="Times New Roman" w:hAnsi="Times New Roman" w:cs="Times New Roman"/>
          <w:b w:val="0"/>
          <w:color w:val="auto"/>
          <w:sz w:val="24"/>
          <w:szCs w:val="24"/>
          <w:lang w:val="en-US"/>
        </w:rPr>
        <w:t>s</w:t>
      </w:r>
      <w:r w:rsidRPr="007521AA">
        <w:rPr>
          <w:rFonts w:ascii="Times New Roman" w:hAnsi="Times New Roman" w:cs="Times New Roman"/>
          <w:b w:val="0"/>
          <w:color w:val="auto"/>
          <w:sz w:val="24"/>
          <w:szCs w:val="24"/>
          <w:lang w:val="en-US"/>
        </w:rPr>
        <w:t xml:space="preserve"> to Ariosto’s criticism that proved influential and have lasted up to the present day. Forty-two years later, however, Ariosto seems more and more in demand than ever and </w:t>
      </w:r>
      <w:r>
        <w:rPr>
          <w:rFonts w:ascii="Times New Roman" w:hAnsi="Times New Roman" w:cs="Times New Roman"/>
          <w:b w:val="0"/>
          <w:color w:val="auto"/>
          <w:sz w:val="24"/>
          <w:szCs w:val="24"/>
          <w:lang w:val="en-US"/>
        </w:rPr>
        <w:t>research on</w:t>
      </w:r>
      <w:r w:rsidRPr="007521AA">
        <w:rPr>
          <w:rFonts w:ascii="Times New Roman" w:hAnsi="Times New Roman" w:cs="Times New Roman"/>
          <w:b w:val="0"/>
          <w:color w:val="auto"/>
          <w:sz w:val="24"/>
          <w:szCs w:val="24"/>
          <w:lang w:val="en-US"/>
        </w:rPr>
        <w:t xml:space="preserve"> his multifarious reception as well as his presence in contemporary media-driven culture </w:t>
      </w:r>
      <w:r>
        <w:rPr>
          <w:rFonts w:ascii="Times New Roman" w:hAnsi="Times New Roman" w:cs="Times New Roman"/>
          <w:b w:val="0"/>
          <w:color w:val="auto"/>
          <w:sz w:val="24"/>
          <w:szCs w:val="24"/>
          <w:lang w:val="en-US"/>
        </w:rPr>
        <w:t>is</w:t>
      </w:r>
      <w:r w:rsidRPr="007521AA">
        <w:rPr>
          <w:rFonts w:ascii="Times New Roman" w:hAnsi="Times New Roman" w:cs="Times New Roman"/>
          <w:b w:val="0"/>
          <w:color w:val="auto"/>
          <w:sz w:val="24"/>
          <w:szCs w:val="24"/>
          <w:lang w:val="en-US"/>
        </w:rPr>
        <w:t xml:space="preserve"> surely to be </w:t>
      </w:r>
      <w:r>
        <w:rPr>
          <w:rFonts w:ascii="Times New Roman" w:hAnsi="Times New Roman" w:cs="Times New Roman"/>
          <w:b w:val="0"/>
          <w:color w:val="auto"/>
          <w:sz w:val="24"/>
          <w:szCs w:val="24"/>
          <w:lang w:val="en-US"/>
        </w:rPr>
        <w:t>pursu</w:t>
      </w:r>
      <w:r w:rsidRPr="007521AA">
        <w:rPr>
          <w:rFonts w:ascii="Times New Roman" w:hAnsi="Times New Roman" w:cs="Times New Roman"/>
          <w:b w:val="0"/>
          <w:color w:val="auto"/>
          <w:sz w:val="24"/>
          <w:szCs w:val="24"/>
          <w:lang w:val="en-US"/>
        </w:rPr>
        <w:t>ed</w:t>
      </w:r>
      <w:r>
        <w:rPr>
          <w:rFonts w:ascii="Times New Roman" w:hAnsi="Times New Roman" w:cs="Times New Roman"/>
          <w:b w:val="0"/>
          <w:color w:val="auto"/>
          <w:sz w:val="24"/>
          <w:szCs w:val="24"/>
          <w:lang w:val="en-US"/>
        </w:rPr>
        <w:t xml:space="preserve"> further and further</w:t>
      </w:r>
      <w:r w:rsidRPr="007521AA">
        <w:rPr>
          <w:rFonts w:ascii="Times New Roman" w:hAnsi="Times New Roman" w:cs="Times New Roman"/>
          <w:b w:val="0"/>
          <w:color w:val="auto"/>
          <w:sz w:val="24"/>
          <w:szCs w:val="24"/>
          <w:lang w:val="en-US"/>
        </w:rPr>
        <w:t xml:space="preserve">. </w:t>
      </w:r>
    </w:p>
    <w:p w:rsidR="006A3A73" w:rsidRPr="002F02A0" w:rsidRDefault="006A3A73" w:rsidP="005067A6">
      <w:pPr>
        <w:spacing w:after="0" w:line="295" w:lineRule="auto"/>
        <w:ind w:firstLine="708"/>
        <w:contextualSpacing/>
        <w:rPr>
          <w:rFonts w:ascii="Times New Roman" w:hAnsi="Times New Roman" w:cs="Times New Roman"/>
          <w:sz w:val="24"/>
          <w:lang w:val="en-US"/>
        </w:rPr>
      </w:pPr>
      <w:r w:rsidRPr="002F02A0">
        <w:rPr>
          <w:rFonts w:ascii="Times New Roman" w:eastAsia="Times New Roman" w:hAnsi="Times New Roman" w:cs="Times New Roman"/>
          <w:sz w:val="24"/>
          <w:lang w:val="en-US"/>
        </w:rPr>
        <w:t xml:space="preserve">So, rather than just a commemoration of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the series of events, conferences </w:t>
      </w:r>
      <w:r>
        <w:rPr>
          <w:rFonts w:ascii="Times New Roman" w:eastAsia="Times New Roman" w:hAnsi="Times New Roman" w:cs="Times New Roman"/>
          <w:sz w:val="24"/>
          <w:lang w:val="en-US"/>
        </w:rPr>
        <w:t>and exhibitions mentioned above</w:t>
      </w:r>
      <w:r w:rsidRPr="002F02A0">
        <w:rPr>
          <w:rFonts w:ascii="Times New Roman" w:eastAsia="Times New Roman" w:hAnsi="Times New Roman" w:cs="Times New Roman"/>
          <w:sz w:val="24"/>
          <w:lang w:val="en-US"/>
        </w:rPr>
        <w:t>, despite their scattered and often occasional nature, resulted</w:t>
      </w:r>
      <w:r>
        <w:rPr>
          <w:rFonts w:ascii="Times New Roman" w:eastAsia="Times New Roman" w:hAnsi="Times New Roman" w:cs="Times New Roman"/>
          <w:sz w:val="24"/>
          <w:lang w:val="en-US"/>
        </w:rPr>
        <w:t xml:space="preserve"> in being a ‘rememoration’, </w:t>
      </w:r>
      <w:r w:rsidRPr="002F02A0">
        <w:rPr>
          <w:rFonts w:ascii="Times New Roman" w:eastAsia="Times New Roman" w:hAnsi="Times New Roman" w:cs="Times New Roman"/>
          <w:sz w:val="24"/>
          <w:lang w:val="en-US"/>
        </w:rPr>
        <w:t>according to the ideas of</w:t>
      </w:r>
      <w:r>
        <w:rPr>
          <w:rFonts w:ascii="Times New Roman" w:eastAsia="Times New Roman" w:hAnsi="Times New Roman" w:cs="Times New Roman"/>
          <w:sz w:val="24"/>
          <w:lang w:val="en-US"/>
        </w:rPr>
        <w:t xml:space="preserve"> </w:t>
      </w:r>
      <w:r w:rsidRPr="002F02A0">
        <w:rPr>
          <w:rFonts w:ascii="Times New Roman" w:eastAsia="Times New Roman" w:hAnsi="Times New Roman" w:cs="Times New Roman"/>
          <w:sz w:val="24"/>
          <w:lang w:val="en-US"/>
        </w:rPr>
        <w:t>the French philosopher Paul Ricoeur</w:t>
      </w:r>
      <w:r>
        <w:rPr>
          <w:rFonts w:ascii="Times New Roman" w:eastAsia="Times New Roman" w:hAnsi="Times New Roman" w:cs="Times New Roman"/>
          <w:sz w:val="24"/>
          <w:lang w:val="en-US"/>
        </w:rPr>
        <w:t>, who has suggested</w:t>
      </w:r>
      <w:r w:rsidRPr="002F02A0">
        <w:rPr>
          <w:rFonts w:ascii="Times New Roman" w:eastAsia="Times New Roman" w:hAnsi="Times New Roman" w:cs="Times New Roman"/>
          <w:sz w:val="24"/>
          <w:lang w:val="en-US"/>
        </w:rPr>
        <w:t xml:space="preserve"> that </w:t>
      </w:r>
      <w:r w:rsidRPr="00465F73">
        <w:rPr>
          <w:rFonts w:ascii="Times New Roman" w:hAnsi="Times New Roman" w:cs="Times New Roman"/>
          <w:sz w:val="24"/>
          <w:lang w:val="en-US"/>
        </w:rPr>
        <w:t xml:space="preserve">rememoration is a means for </w:t>
      </w:r>
      <w:r>
        <w:rPr>
          <w:rFonts w:ascii="Times New Roman" w:hAnsi="Times New Roman" w:cs="Times New Roman"/>
          <w:sz w:val="24"/>
          <w:lang w:val="en-US"/>
        </w:rPr>
        <w:t xml:space="preserve">acquiring </w:t>
      </w:r>
      <w:r w:rsidRPr="00465F73">
        <w:rPr>
          <w:rFonts w:ascii="Times New Roman" w:hAnsi="Times New Roman" w:cs="Times New Roman"/>
          <w:sz w:val="24"/>
          <w:lang w:val="en-US"/>
        </w:rPr>
        <w:t>historical knowledge and its absorption into individual conscience, whereas commemoration is related to ritualization of historical memory</w:t>
      </w:r>
      <w:r w:rsidRPr="002F02A0">
        <w:rPr>
          <w:rFonts w:ascii="Times New Roman" w:eastAsia="Times New Roman" w:hAnsi="Times New Roman" w:cs="Times New Roman"/>
          <w:sz w:val="24"/>
          <w:lang w:val="en-US"/>
        </w:rPr>
        <w:t>.</w:t>
      </w:r>
      <w:r w:rsidRPr="002F02A0">
        <w:rPr>
          <w:rStyle w:val="EndnoteReference"/>
          <w:rFonts w:ascii="Times New Roman" w:eastAsia="Times New Roman" w:hAnsi="Times New Roman" w:cs="Times New Roman"/>
          <w:sz w:val="24"/>
          <w:lang w:val="en-US"/>
        </w:rPr>
        <w:endnoteReference w:id="70"/>
      </w:r>
      <w:r w:rsidRPr="002F02A0">
        <w:rPr>
          <w:rFonts w:ascii="Times New Roman" w:eastAsia="Times New Roman" w:hAnsi="Times New Roman" w:cs="Times New Roman"/>
          <w:sz w:val="24"/>
          <w:lang w:val="en-US"/>
        </w:rPr>
        <w:t xml:space="preserve"> While probably less popular still than other more renowned Italian classics, such as Dante’s </w:t>
      </w:r>
      <w:r w:rsidRPr="002F02A0">
        <w:rPr>
          <w:rFonts w:ascii="Times New Roman" w:eastAsia="Times New Roman" w:hAnsi="Times New Roman" w:cs="Times New Roman"/>
          <w:i/>
          <w:iCs/>
          <w:sz w:val="24"/>
          <w:lang w:val="en-US"/>
        </w:rPr>
        <w:t>Divine Comedy</w:t>
      </w:r>
      <w:r w:rsidRPr="002F02A0">
        <w:rPr>
          <w:rFonts w:ascii="Times New Roman" w:eastAsia="Times New Roman" w:hAnsi="Times New Roman" w:cs="Times New Roman"/>
          <w:sz w:val="24"/>
          <w:lang w:val="en-US"/>
        </w:rPr>
        <w:t xml:space="preserve">, Petrarch’s </w:t>
      </w:r>
      <w:r w:rsidRPr="002F02A0">
        <w:rPr>
          <w:rFonts w:ascii="Times New Roman" w:eastAsia="Times New Roman" w:hAnsi="Times New Roman" w:cs="Times New Roman"/>
          <w:i/>
          <w:iCs/>
          <w:sz w:val="24"/>
          <w:lang w:val="en-US"/>
        </w:rPr>
        <w:t>Canzoniere</w:t>
      </w:r>
      <w:r w:rsidRPr="002F02A0">
        <w:rPr>
          <w:rFonts w:ascii="Times New Roman" w:eastAsia="Times New Roman" w:hAnsi="Times New Roman" w:cs="Times New Roman"/>
          <w:sz w:val="24"/>
          <w:lang w:val="en-US"/>
        </w:rPr>
        <w:t xml:space="preserve"> and Boccaccio’s </w:t>
      </w:r>
      <w:r w:rsidRPr="002F02A0">
        <w:rPr>
          <w:rFonts w:ascii="Times New Roman" w:eastAsia="Times New Roman" w:hAnsi="Times New Roman" w:cs="Times New Roman"/>
          <w:i/>
          <w:iCs/>
          <w:sz w:val="24"/>
          <w:lang w:val="en-US"/>
        </w:rPr>
        <w:t>Decameron</w:t>
      </w:r>
      <w:r w:rsidRPr="002F02A0">
        <w:rPr>
          <w:rFonts w:ascii="Times New Roman" w:eastAsia="Times New Roman" w:hAnsi="Times New Roman" w:cs="Times New Roman"/>
          <w:sz w:val="24"/>
          <w:lang w:val="en-US"/>
        </w:rPr>
        <w:t xml:space="preserve">, Ariosto’s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deserves more interest than so far acknowledged and is certainly ready to go beyond the realm of literature. The fact that C. S. Lewis felt that no other comparison than Ariosto’s masterpiece was possible for </w:t>
      </w:r>
      <w:r w:rsidRPr="002F02A0">
        <w:rPr>
          <w:rFonts w:ascii="Times New Roman" w:eastAsia="Times New Roman" w:hAnsi="Times New Roman" w:cs="Times New Roman"/>
          <w:i/>
          <w:iCs/>
          <w:sz w:val="24"/>
          <w:lang w:val="en-US"/>
        </w:rPr>
        <w:t xml:space="preserve">The Fellowship of the Ring </w:t>
      </w:r>
      <w:r w:rsidRPr="002F02A0">
        <w:rPr>
          <w:rFonts w:ascii="Times New Roman" w:eastAsia="Times New Roman" w:hAnsi="Times New Roman" w:cs="Times New Roman"/>
          <w:sz w:val="24"/>
          <w:lang w:val="en-US"/>
        </w:rPr>
        <w:t xml:space="preserve">(1954), </w:t>
      </w:r>
      <w:r w:rsidRPr="002F02A0">
        <w:rPr>
          <w:rStyle w:val="st"/>
          <w:rFonts w:ascii="Times New Roman" w:eastAsia="Times New Roman" w:hAnsi="Times New Roman" w:cs="Times New Roman"/>
          <w:sz w:val="24"/>
          <w:lang w:val="en-US"/>
        </w:rPr>
        <w:t xml:space="preserve">the first of J. R. R. Tolkien’s three volumes of his epic </w:t>
      </w:r>
      <w:r w:rsidRPr="002F02A0">
        <w:rPr>
          <w:rStyle w:val="st"/>
          <w:rFonts w:ascii="Times New Roman" w:eastAsia="Times New Roman" w:hAnsi="Times New Roman" w:cs="Times New Roman"/>
          <w:i/>
          <w:iCs/>
          <w:sz w:val="24"/>
          <w:lang w:val="en-US"/>
        </w:rPr>
        <w:t>The Lord of the Rings</w:t>
      </w:r>
      <w:r w:rsidRPr="002F02A0">
        <w:rPr>
          <w:rStyle w:val="st"/>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is telling for </w:t>
      </w:r>
      <w:r w:rsidRPr="002F02A0">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the </w:t>
      </w:r>
      <w:r>
        <w:rPr>
          <w:rFonts w:ascii="Times New Roman" w:eastAsia="Times New Roman" w:hAnsi="Times New Roman" w:cs="Times New Roman"/>
          <w:i/>
          <w:sz w:val="24"/>
          <w:lang w:val="en-US"/>
        </w:rPr>
        <w:t>Furioso</w:t>
      </w:r>
      <w:r>
        <w:rPr>
          <w:rFonts w:ascii="Times New Roman" w:eastAsia="Times New Roman" w:hAnsi="Times New Roman" w:cs="Times New Roman"/>
          <w:sz w:val="24"/>
          <w:lang w:val="en-US"/>
        </w:rPr>
        <w:t>’s potential in the digital age</w:t>
      </w:r>
      <w:r w:rsidRPr="002F02A0">
        <w:rPr>
          <w:rFonts w:ascii="Times New Roman" w:eastAsia="Times New Roman" w:hAnsi="Times New Roman" w:cs="Times New Roman"/>
          <w:sz w:val="24"/>
          <w:lang w:val="en-US"/>
        </w:rPr>
        <w:t>. Tolkien was apparently not particularly pleased with the comparison, if it is true that he said</w:t>
      </w:r>
      <w:r>
        <w:rPr>
          <w:rFonts w:ascii="Times New Roman" w:eastAsia="Times New Roman" w:hAnsi="Times New Roman" w:cs="Times New Roman"/>
          <w:sz w:val="24"/>
          <w:lang w:val="en-US"/>
        </w:rPr>
        <w:t>:</w:t>
      </w:r>
      <w:r w:rsidRPr="002F02A0">
        <w:rPr>
          <w:rFonts w:ascii="Times New Roman" w:eastAsia="Times New Roman" w:hAnsi="Times New Roman" w:cs="Times New Roman"/>
          <w:sz w:val="24"/>
          <w:lang w:val="en-US"/>
        </w:rPr>
        <w:t xml:space="preserve"> </w:t>
      </w:r>
      <w:r w:rsidRPr="002F02A0">
        <w:rPr>
          <w:rStyle w:val="st"/>
          <w:rFonts w:ascii="Times New Roman" w:eastAsia="Times New Roman" w:hAnsi="Times New Roman" w:cs="Times New Roman"/>
          <w:sz w:val="24"/>
          <w:lang w:val="en-US"/>
        </w:rPr>
        <w:t xml:space="preserve">‘I don't know </w:t>
      </w:r>
      <w:r w:rsidRPr="005067A6">
        <w:rPr>
          <w:rStyle w:val="Emphasis"/>
          <w:rFonts w:ascii="Times New Roman" w:eastAsia="Times New Roman" w:hAnsi="Times New Roman" w:cs="Times New Roman"/>
          <w:i w:val="0"/>
          <w:sz w:val="24"/>
          <w:lang w:val="en-US"/>
        </w:rPr>
        <w:t>Ariosto</w:t>
      </w:r>
      <w:r w:rsidRPr="002F02A0">
        <w:rPr>
          <w:rStyle w:val="st"/>
          <w:rFonts w:ascii="Times New Roman" w:eastAsia="Times New Roman" w:hAnsi="Times New Roman" w:cs="Times New Roman"/>
          <w:sz w:val="24"/>
          <w:lang w:val="en-US"/>
        </w:rPr>
        <w:t xml:space="preserve"> and I'd </w:t>
      </w:r>
      <w:r w:rsidRPr="005067A6">
        <w:rPr>
          <w:rStyle w:val="Emphasis"/>
          <w:rFonts w:ascii="Times New Roman" w:eastAsia="Times New Roman" w:hAnsi="Times New Roman" w:cs="Times New Roman"/>
          <w:i w:val="0"/>
          <w:sz w:val="24"/>
          <w:lang w:val="en-US"/>
        </w:rPr>
        <w:t>loathe</w:t>
      </w:r>
      <w:r w:rsidRPr="002F02A0">
        <w:rPr>
          <w:rStyle w:val="st"/>
          <w:rFonts w:ascii="Times New Roman" w:eastAsia="Times New Roman" w:hAnsi="Times New Roman" w:cs="Times New Roman"/>
          <w:sz w:val="24"/>
          <w:lang w:val="en-US"/>
        </w:rPr>
        <w:t xml:space="preserve"> him if I did’.</w:t>
      </w:r>
      <w:r w:rsidRPr="002F02A0">
        <w:rPr>
          <w:rFonts w:ascii="Times New Roman" w:eastAsia="Times New Roman" w:hAnsi="Times New Roman" w:cs="Times New Roman"/>
          <w:sz w:val="24"/>
          <w:lang w:val="en-US"/>
        </w:rPr>
        <w:t xml:space="preserve"> Yet Tolkien could not foresee that the characteristics of </w:t>
      </w:r>
      <w:r w:rsidRPr="002F02A0">
        <w:rPr>
          <w:rFonts w:ascii="Times New Roman" w:eastAsia="Times New Roman" w:hAnsi="Times New Roman" w:cs="Times New Roman"/>
          <w:i/>
          <w:iCs/>
          <w:sz w:val="24"/>
          <w:lang w:val="en-US"/>
        </w:rPr>
        <w:t>Orlando Furioso</w:t>
      </w:r>
      <w:r w:rsidRPr="002F02A0">
        <w:rPr>
          <w:rFonts w:ascii="Times New Roman" w:eastAsia="Times New Roman" w:hAnsi="Times New Roman" w:cs="Times New Roman"/>
          <w:sz w:val="24"/>
          <w:lang w:val="en-US"/>
        </w:rPr>
        <w:t xml:space="preserve"> that Lewis found surpassed by his novel would have been the same that led many spectators to love </w:t>
      </w:r>
      <w:r>
        <w:rPr>
          <w:rFonts w:ascii="Times New Roman" w:eastAsia="Times New Roman" w:hAnsi="Times New Roman" w:cs="Times New Roman"/>
          <w:sz w:val="24"/>
          <w:lang w:val="en-US"/>
        </w:rPr>
        <w:t>Tolkien’s</w:t>
      </w:r>
      <w:r w:rsidRPr="002F02A0">
        <w:rPr>
          <w:rFonts w:ascii="Times New Roman" w:eastAsia="Times New Roman" w:hAnsi="Times New Roman" w:cs="Times New Roman"/>
          <w:sz w:val="24"/>
          <w:lang w:val="en-US"/>
        </w:rPr>
        <w:t xml:space="preserve"> novel’s filmic transposition: </w:t>
      </w:r>
    </w:p>
    <w:p w:rsidR="006A3A73" w:rsidRPr="002F02A0" w:rsidRDefault="006A3A73" w:rsidP="003E3819">
      <w:pPr>
        <w:spacing w:after="0" w:line="295" w:lineRule="auto"/>
        <w:contextualSpacing/>
        <w:jc w:val="both"/>
        <w:rPr>
          <w:rFonts w:ascii="Times New Roman" w:hAnsi="Times New Roman" w:cs="Times New Roman"/>
          <w:sz w:val="24"/>
          <w:lang w:val="en-US"/>
        </w:rPr>
      </w:pPr>
    </w:p>
    <w:p w:rsidR="006A3A73" w:rsidRPr="002F02A0" w:rsidRDefault="006A3A73" w:rsidP="003E3819">
      <w:pPr>
        <w:spacing w:after="0" w:line="295" w:lineRule="auto"/>
        <w:contextualSpacing/>
        <w:jc w:val="both"/>
        <w:rPr>
          <w:rFonts w:ascii="Times New Roman" w:hAnsi="Times New Roman" w:cs="Times New Roman"/>
          <w:sz w:val="24"/>
          <w:lang w:val="en-US"/>
        </w:rPr>
      </w:pPr>
      <w:r w:rsidRPr="00857080">
        <w:rPr>
          <w:rFonts w:ascii="Times New Roman" w:eastAsia="Times New Roman" w:hAnsi="Times New Roman" w:cs="Times New Roman"/>
          <w:sz w:val="20"/>
          <w:lang w:val="en-US"/>
        </w:rPr>
        <w:lastRenderedPageBreak/>
        <w:t xml:space="preserve">If Ariosto rivalled it in invention (in fact he does not) he would still lack its heroic seriousness. </w:t>
      </w:r>
      <w:r w:rsidRPr="00857080">
        <w:rPr>
          <w:rStyle w:val="Strong"/>
          <w:rFonts w:ascii="Times New Roman" w:eastAsia="Times New Roman" w:hAnsi="Times New Roman" w:cs="Times New Roman"/>
          <w:b w:val="0"/>
          <w:sz w:val="20"/>
          <w:lang w:val="en-US"/>
        </w:rPr>
        <w:t>No imaginary world has been projected which is at once so multifarious and so true to its own inner laws; none so seemingly objective, so disinfected from the taint of an author’s merely individual psychology; none so relevant to the actual human situation yet so free from allegory</w:t>
      </w:r>
      <w:r w:rsidRPr="00857080">
        <w:rPr>
          <w:rFonts w:ascii="Times New Roman" w:eastAsia="Times New Roman" w:hAnsi="Times New Roman" w:cs="Times New Roman"/>
          <w:b/>
          <w:bCs/>
          <w:sz w:val="20"/>
          <w:lang w:val="en-US"/>
        </w:rPr>
        <w:t>.</w:t>
      </w:r>
      <w:r w:rsidRPr="00857080">
        <w:rPr>
          <w:rFonts w:ascii="Times New Roman" w:eastAsia="Times New Roman" w:hAnsi="Times New Roman" w:cs="Times New Roman"/>
          <w:sz w:val="20"/>
          <w:lang w:val="en-US"/>
        </w:rPr>
        <w:t xml:space="preserve"> And what fine shading there is in the variations of style to meet the almost endless diversity of scenes and characters–comic, homely, epic, monstrous, or diabolic.</w:t>
      </w:r>
      <w:r>
        <w:rPr>
          <w:rStyle w:val="EndnoteReference"/>
          <w:rFonts w:ascii="Times New Roman" w:eastAsia="Times New Roman" w:hAnsi="Times New Roman" w:cs="Times New Roman"/>
          <w:sz w:val="24"/>
          <w:lang w:val="en-US"/>
        </w:rPr>
        <w:endnoteReference w:id="71"/>
      </w:r>
    </w:p>
    <w:p w:rsidR="006A3A73" w:rsidRPr="002F02A0" w:rsidRDefault="006A3A73" w:rsidP="003E3819">
      <w:pPr>
        <w:spacing w:after="0" w:line="295" w:lineRule="auto"/>
        <w:contextualSpacing/>
        <w:jc w:val="both"/>
        <w:rPr>
          <w:rFonts w:ascii="Times New Roman" w:hAnsi="Times New Roman" w:cs="Times New Roman"/>
          <w:sz w:val="24"/>
          <w:lang w:val="en-US"/>
        </w:rPr>
      </w:pPr>
    </w:p>
    <w:p w:rsidR="002F02A0" w:rsidRPr="002F02A0" w:rsidRDefault="006A3A73" w:rsidP="003E3819">
      <w:pPr>
        <w:spacing w:after="0" w:line="295" w:lineRule="auto"/>
        <w:contextualSpacing/>
        <w:rPr>
          <w:rFonts w:ascii="Times New Roman" w:hAnsi="Times New Roman" w:cs="Times New Roman"/>
          <w:sz w:val="24"/>
          <w:lang w:val="en-US"/>
        </w:rPr>
      </w:pPr>
      <w:r w:rsidRPr="00485BA8">
        <w:rPr>
          <w:rFonts w:ascii="Times New Roman" w:hAnsi="Times New Roman" w:cs="Times New Roman"/>
          <w:sz w:val="24"/>
          <w:lang w:val="en-US"/>
        </w:rPr>
        <w:t xml:space="preserve">‘Will Ariosto Be the Next Tolkien?’, Joseph Gibaldi titled his review article in the aftermath of the Ariosto celebrations for the quincentenary of his birth in 1974, highlighting that Ballantine Books, the American publisher of </w:t>
      </w:r>
      <w:r w:rsidRPr="00485BA8">
        <w:rPr>
          <w:rFonts w:ascii="Times New Roman" w:hAnsi="Times New Roman" w:cs="Times New Roman"/>
          <w:i/>
          <w:sz w:val="24"/>
          <w:lang w:val="en-US"/>
        </w:rPr>
        <w:t>The Lord of the Rings</w:t>
      </w:r>
      <w:r w:rsidRPr="00485BA8">
        <w:rPr>
          <w:rFonts w:ascii="Times New Roman" w:eastAsia="Times New Roman" w:hAnsi="Times New Roman" w:cs="Times New Roman"/>
          <w:sz w:val="24"/>
          <w:lang w:val="en-US"/>
        </w:rPr>
        <w:t xml:space="preserve">, issued also the first thirteen cantos of </w:t>
      </w:r>
      <w:r w:rsidRPr="00485BA8">
        <w:rPr>
          <w:rFonts w:ascii="Times New Roman" w:eastAsia="Times New Roman" w:hAnsi="Times New Roman" w:cs="Times New Roman"/>
          <w:i/>
          <w:sz w:val="24"/>
          <w:lang w:val="en-US"/>
        </w:rPr>
        <w:t>Orlando Furioso</w:t>
      </w:r>
      <w:r w:rsidRPr="00485BA8">
        <w:rPr>
          <w:rFonts w:ascii="Times New Roman" w:eastAsia="Times New Roman" w:hAnsi="Times New Roman" w:cs="Times New Roman"/>
          <w:sz w:val="24"/>
          <w:lang w:val="en-US"/>
        </w:rPr>
        <w:t xml:space="preserve"> in the prose translation by the sci-fi author Richard Hodgens and suggesting an ideal continuity in the name of Ariosto’s ‘super-colossal cast of world-renowned heroes’ and ‘more plots than you can shake a sword at’. </w:t>
      </w:r>
      <w:r w:rsidRPr="00485BA8">
        <w:rPr>
          <w:rStyle w:val="EndnoteReference"/>
          <w:rFonts w:ascii="Times New Roman" w:eastAsia="Times New Roman" w:hAnsi="Times New Roman" w:cs="Times New Roman"/>
          <w:sz w:val="24"/>
          <w:lang w:val="en-US"/>
        </w:rPr>
        <w:endnoteReference w:id="72"/>
      </w:r>
      <w:r w:rsidRPr="00485BA8">
        <w:rPr>
          <w:rFonts w:ascii="Times New Roman" w:eastAsia="Times New Roman" w:hAnsi="Times New Roman" w:cs="Times New Roman"/>
          <w:sz w:val="24"/>
          <w:lang w:val="en-US"/>
        </w:rPr>
        <w:t xml:space="preserve"> </w:t>
      </w:r>
      <w:r w:rsidR="002F02A0" w:rsidRPr="002F02A0">
        <w:rPr>
          <w:rFonts w:ascii="Times New Roman" w:eastAsia="Times New Roman" w:hAnsi="Times New Roman" w:cs="Times New Roman"/>
          <w:sz w:val="24"/>
          <w:lang w:val="en-US"/>
        </w:rPr>
        <w:t xml:space="preserve">When it comes to narrative complexity, inventiveness and polyphony, Ariosto is still the undisputed master. </w:t>
      </w:r>
      <w:r w:rsidR="00382435">
        <w:rPr>
          <w:rFonts w:ascii="Times New Roman" w:eastAsia="Times New Roman" w:hAnsi="Times New Roman" w:cs="Times New Roman"/>
          <w:sz w:val="24"/>
          <w:lang w:val="en-US"/>
        </w:rPr>
        <w:t>C</w:t>
      </w:r>
      <w:r w:rsidR="00382435" w:rsidRPr="002F02A0">
        <w:rPr>
          <w:rFonts w:ascii="Times New Roman" w:eastAsia="Times New Roman" w:hAnsi="Times New Roman" w:cs="Times New Roman"/>
          <w:sz w:val="24"/>
          <w:lang w:val="en-US"/>
        </w:rPr>
        <w:t>ritics, advertisers and media workers</w:t>
      </w:r>
      <w:r w:rsidR="00382435">
        <w:rPr>
          <w:rFonts w:ascii="Times New Roman" w:eastAsia="Times New Roman" w:hAnsi="Times New Roman" w:cs="Times New Roman"/>
          <w:sz w:val="24"/>
          <w:lang w:val="en-US"/>
        </w:rPr>
        <w:t xml:space="preserve"> </w:t>
      </w:r>
      <w:r w:rsidR="00F20A74" w:rsidRPr="00F20A74">
        <w:rPr>
          <w:rFonts w:ascii="Times New Roman" w:hAnsi="Times New Roman" w:cs="Times New Roman"/>
          <w:sz w:val="24"/>
          <w:lang w:val="en-US"/>
        </w:rPr>
        <w:t>should be alerted to the incredibly productive nature of Ariosto’s poem in our contemporary age</w:t>
      </w:r>
      <w:r w:rsidR="00907C58">
        <w:rPr>
          <w:rFonts w:ascii="Times New Roman" w:hAnsi="Times New Roman" w:cs="Times New Roman"/>
          <w:sz w:val="24"/>
          <w:lang w:val="en-US"/>
        </w:rPr>
        <w:t xml:space="preserve">, </w:t>
      </w:r>
      <w:r w:rsidR="002B66D9">
        <w:rPr>
          <w:rFonts w:ascii="Times New Roman" w:hAnsi="Times New Roman" w:cs="Times New Roman"/>
          <w:sz w:val="24"/>
          <w:lang w:val="en-US"/>
        </w:rPr>
        <w:t xml:space="preserve">a </w:t>
      </w:r>
      <w:r w:rsidR="00907C58">
        <w:rPr>
          <w:rFonts w:ascii="Times New Roman" w:hAnsi="Times New Roman" w:cs="Times New Roman"/>
          <w:sz w:val="24"/>
          <w:lang w:val="en-US"/>
        </w:rPr>
        <w:t>bridg</w:t>
      </w:r>
      <w:r w:rsidR="002B66D9">
        <w:rPr>
          <w:rFonts w:ascii="Times New Roman" w:hAnsi="Times New Roman" w:cs="Times New Roman"/>
          <w:sz w:val="24"/>
          <w:lang w:val="en-US"/>
        </w:rPr>
        <w:t>e</w:t>
      </w:r>
      <w:r w:rsidR="00907C58">
        <w:rPr>
          <w:rFonts w:ascii="Times New Roman" w:hAnsi="Times New Roman" w:cs="Times New Roman"/>
          <w:sz w:val="24"/>
          <w:lang w:val="en-US"/>
        </w:rPr>
        <w:t xml:space="preserve"> between erudite and popular culture</w:t>
      </w:r>
      <w:r w:rsidR="001615BC">
        <w:rPr>
          <w:rFonts w:ascii="Times New Roman" w:eastAsia="Times New Roman" w:hAnsi="Times New Roman" w:cs="Times New Roman"/>
          <w:sz w:val="24"/>
          <w:lang w:val="en-US"/>
        </w:rPr>
        <w:t xml:space="preserve">. </w:t>
      </w:r>
      <w:r w:rsidR="002F02A0" w:rsidRPr="002F02A0">
        <w:rPr>
          <w:rFonts w:ascii="Times New Roman" w:eastAsia="Times New Roman" w:hAnsi="Times New Roman" w:cs="Times New Roman"/>
          <w:sz w:val="24"/>
          <w:lang w:val="en-US"/>
        </w:rPr>
        <w:t xml:space="preserve">Perhaps the time is ripe to make </w:t>
      </w:r>
      <w:r w:rsidR="002F02A0" w:rsidRPr="002F02A0">
        <w:rPr>
          <w:rFonts w:ascii="Times New Roman" w:eastAsia="Times New Roman" w:hAnsi="Times New Roman" w:cs="Times New Roman"/>
          <w:i/>
          <w:iCs/>
          <w:sz w:val="24"/>
          <w:lang w:val="en-US"/>
        </w:rPr>
        <w:t>Orlando Furioso</w:t>
      </w:r>
      <w:r w:rsidR="002F02A0" w:rsidRPr="002F02A0">
        <w:rPr>
          <w:rFonts w:ascii="Times New Roman" w:eastAsia="Times New Roman" w:hAnsi="Times New Roman" w:cs="Times New Roman"/>
          <w:sz w:val="24"/>
          <w:lang w:val="en-US"/>
        </w:rPr>
        <w:t xml:space="preserve"> into a Hollywood production? If so, no end would be reached, however. Angelica would </w:t>
      </w:r>
      <w:r w:rsidR="002B66D9">
        <w:rPr>
          <w:rFonts w:ascii="Times New Roman" w:eastAsia="Times New Roman" w:hAnsi="Times New Roman" w:cs="Times New Roman"/>
          <w:sz w:val="24"/>
          <w:lang w:val="en-US"/>
        </w:rPr>
        <w:t>continue forever to escape</w:t>
      </w:r>
      <w:r w:rsidR="002F02A0" w:rsidRPr="002F02A0">
        <w:rPr>
          <w:rFonts w:ascii="Times New Roman" w:eastAsia="Times New Roman" w:hAnsi="Times New Roman" w:cs="Times New Roman"/>
          <w:sz w:val="24"/>
          <w:lang w:val="en-US"/>
        </w:rPr>
        <w:t xml:space="preserve"> towards other, new stories. </w:t>
      </w:r>
    </w:p>
    <w:p w:rsidR="0026637A" w:rsidRDefault="0026637A" w:rsidP="003E3819">
      <w:pPr>
        <w:spacing w:after="0" w:line="295" w:lineRule="auto"/>
        <w:rPr>
          <w:rFonts w:ascii="Times New Roman" w:hAnsi="Times New Roman" w:cs="Times New Roman"/>
          <w:sz w:val="24"/>
          <w:lang w:val="en-US"/>
        </w:rPr>
      </w:pPr>
    </w:p>
    <w:p w:rsidR="00E92B71" w:rsidRDefault="00E92B71" w:rsidP="003E3819">
      <w:pPr>
        <w:spacing w:after="0" w:line="295" w:lineRule="auto"/>
        <w:rPr>
          <w:rFonts w:ascii="Times New Roman" w:hAnsi="Times New Roman" w:cs="Times New Roman"/>
          <w:sz w:val="24"/>
          <w:lang w:val="en-US"/>
        </w:rPr>
      </w:pPr>
    </w:p>
    <w:p w:rsidR="00B46EAB" w:rsidRDefault="00B46EAB" w:rsidP="003E3819">
      <w:pPr>
        <w:spacing w:after="0" w:line="295" w:lineRule="auto"/>
        <w:rPr>
          <w:rFonts w:ascii="Times New Roman" w:hAnsi="Times New Roman" w:cs="Times New Roman"/>
          <w:sz w:val="24"/>
          <w:lang w:val="en-US"/>
        </w:rPr>
      </w:pPr>
    </w:p>
    <w:p w:rsidR="001615BC" w:rsidRPr="002F02A0" w:rsidRDefault="001615BC">
      <w:pPr>
        <w:spacing w:after="0" w:line="295" w:lineRule="auto"/>
        <w:rPr>
          <w:rFonts w:ascii="Times New Roman" w:hAnsi="Times New Roman" w:cs="Times New Roman"/>
          <w:sz w:val="24"/>
          <w:lang w:val="en-US"/>
        </w:rPr>
      </w:pPr>
    </w:p>
    <w:sectPr w:rsidR="001615BC" w:rsidRPr="002F02A0" w:rsidSect="0026637A">
      <w:footerReference w:type="default" r:id="rId7"/>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91" w:rsidRDefault="007B6091" w:rsidP="002F02A0">
      <w:pPr>
        <w:spacing w:after="0" w:line="240" w:lineRule="auto"/>
      </w:pPr>
      <w:r>
        <w:separator/>
      </w:r>
    </w:p>
  </w:endnote>
  <w:endnote w:type="continuationSeparator" w:id="0">
    <w:p w:rsidR="007B6091" w:rsidRDefault="007B6091" w:rsidP="002F02A0">
      <w:pPr>
        <w:spacing w:after="0" w:line="240" w:lineRule="auto"/>
      </w:pPr>
      <w:r>
        <w:continuationSeparator/>
      </w:r>
    </w:p>
  </w:endnote>
  <w:endnote w:id="1">
    <w:p w:rsidR="006A3A73" w:rsidRPr="006A3A73" w:rsidRDefault="006A3A73" w:rsidP="006A3A73">
      <w:pPr>
        <w:pStyle w:val="EndnoteText"/>
        <w:rPr>
          <w:rFonts w:ascii="Times New Roman" w:hAnsi="Times New Roman" w:cs="Times New Roman"/>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rPr>
        <w:t xml:space="preserve"> </w:t>
      </w:r>
      <w:r w:rsidRPr="006A3A73">
        <w:rPr>
          <w:rFonts w:ascii="Times New Roman" w:eastAsia="Times New Roman" w:hAnsi="Times New Roman" w:cs="Times New Roman"/>
          <w:i/>
          <w:iCs/>
        </w:rPr>
        <w:t>Orlando Furioso di Ludovico Ariosto secondo la princeps del 1516</w:t>
      </w:r>
      <w:r w:rsidRPr="006A3A73">
        <w:rPr>
          <w:rFonts w:ascii="Times New Roman" w:eastAsia="Times New Roman" w:hAnsi="Times New Roman" w:cs="Times New Roman"/>
        </w:rPr>
        <w:t>, ed. by Marco Dorigatti, with the collaboration of Gerarda Stimato (Florence: Olschki, 2006).</w:t>
      </w:r>
    </w:p>
  </w:endnote>
  <w:endnote w:id="2">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On this, see </w:t>
      </w:r>
      <w:r w:rsidRPr="006A3A73">
        <w:rPr>
          <w:rFonts w:ascii="Times New Roman" w:hAnsi="Times New Roman" w:cs="Times New Roman"/>
          <w:i/>
          <w:lang w:val="en-US"/>
        </w:rPr>
        <w:t>Oral Culture in Early Modern Italy: Performance, Language, Religion</w:t>
      </w:r>
      <w:r w:rsidRPr="006A3A73">
        <w:rPr>
          <w:rFonts w:ascii="Times New Roman" w:hAnsi="Times New Roman" w:cs="Times New Roman"/>
          <w:lang w:val="en-US"/>
        </w:rPr>
        <w:t xml:space="preserve">, ed. by Stefano Dall'Aglio, Luca Degl'Innocenti, Brian Richardson, Massimo Rospocher and Chiara Sbordoni (= </w:t>
      </w:r>
      <w:r w:rsidRPr="006A3A73">
        <w:rPr>
          <w:rFonts w:ascii="Times New Roman" w:hAnsi="Times New Roman" w:cs="Times New Roman"/>
          <w:i/>
          <w:lang w:val="en-US"/>
        </w:rPr>
        <w:t>The Italianist</w:t>
      </w:r>
      <w:r w:rsidRPr="006A3A73">
        <w:rPr>
          <w:rFonts w:ascii="Times New Roman" w:hAnsi="Times New Roman" w:cs="Times New Roman"/>
          <w:lang w:val="en-US"/>
        </w:rPr>
        <w:t>, 34.3 (2014))</w:t>
      </w:r>
      <w:r w:rsidRPr="006A3A73">
        <w:rPr>
          <w:rStyle w:val="st"/>
          <w:rFonts w:ascii="Times New Roman" w:hAnsi="Times New Roman" w:cs="Times New Roman"/>
          <w:lang w:val="en-US"/>
        </w:rPr>
        <w:t xml:space="preserve">; </w:t>
      </w:r>
      <w:r w:rsidRPr="006A3A73">
        <w:rPr>
          <w:rFonts w:ascii="Times New Roman" w:hAnsi="Times New Roman" w:cs="Times New Roman"/>
          <w:i/>
          <w:lang w:val="en-US"/>
        </w:rPr>
        <w:t>Interactions between Orality and Writing in Early Modern Italian Culture</w:t>
      </w:r>
      <w:r w:rsidRPr="006A3A73">
        <w:rPr>
          <w:rFonts w:ascii="Times New Roman" w:hAnsi="Times New Roman" w:cs="Times New Roman"/>
          <w:lang w:val="en-US"/>
        </w:rPr>
        <w:t xml:space="preserve">, ed. by Luca Degl'Innocenti, Brian Richardson, and Chiara Sbordoni (London and New York: Routledge, 2016); </w:t>
      </w:r>
      <w:r w:rsidRPr="006A3A73">
        <w:rPr>
          <w:rStyle w:val="Emphasis"/>
          <w:rFonts w:ascii="Times New Roman" w:hAnsi="Times New Roman" w:cs="Times New Roman"/>
          <w:lang w:val="en-US"/>
        </w:rPr>
        <w:t>The Cantastorie in Renaissance Italy</w:t>
      </w:r>
      <w:r w:rsidRPr="006A3A73">
        <w:rPr>
          <w:rStyle w:val="st"/>
          <w:rFonts w:ascii="Times New Roman" w:hAnsi="Times New Roman" w:cs="Times New Roman"/>
          <w:lang w:val="en-US"/>
        </w:rPr>
        <w:t xml:space="preserve">: </w:t>
      </w:r>
      <w:r w:rsidRPr="006A3A73">
        <w:rPr>
          <w:rStyle w:val="Emphasis"/>
          <w:rFonts w:ascii="Times New Roman" w:hAnsi="Times New Roman" w:cs="Times New Roman"/>
          <w:lang w:val="en-US"/>
        </w:rPr>
        <w:t>Street Singers Between Oral and Literate Cultures</w:t>
      </w:r>
      <w:r w:rsidRPr="006A3A73">
        <w:rPr>
          <w:rStyle w:val="Emphasis"/>
          <w:rFonts w:ascii="Times New Roman" w:hAnsi="Times New Roman" w:cs="Times New Roman"/>
          <w:i w:val="0"/>
          <w:lang w:val="en-US"/>
        </w:rPr>
        <w:t xml:space="preserve">, ed. by </w:t>
      </w:r>
      <w:r w:rsidRPr="006A3A73">
        <w:rPr>
          <w:rStyle w:val="st"/>
          <w:rFonts w:ascii="Times New Roman" w:hAnsi="Times New Roman" w:cs="Times New Roman"/>
          <w:lang w:val="en-US"/>
        </w:rPr>
        <w:t>Luca Degl'innocenti, Massimo Rospocher and Rosa Salzberg (=</w:t>
      </w:r>
      <w:r w:rsidRPr="006A3A73">
        <w:rPr>
          <w:rStyle w:val="Emphasis"/>
          <w:rFonts w:ascii="Times New Roman" w:hAnsi="Times New Roman" w:cs="Times New Roman"/>
          <w:i w:val="0"/>
          <w:lang w:val="en-US"/>
        </w:rPr>
        <w:t xml:space="preserve"> </w:t>
      </w:r>
      <w:r w:rsidRPr="006A3A73">
        <w:rPr>
          <w:rStyle w:val="Emphasis"/>
          <w:rFonts w:ascii="Times New Roman" w:hAnsi="Times New Roman" w:cs="Times New Roman"/>
          <w:lang w:val="en-US"/>
        </w:rPr>
        <w:t>Italian Studies</w:t>
      </w:r>
      <w:r w:rsidRPr="006A3A73">
        <w:rPr>
          <w:rStyle w:val="Emphasis"/>
          <w:rFonts w:ascii="Times New Roman" w:hAnsi="Times New Roman" w:cs="Times New Roman"/>
          <w:i w:val="0"/>
          <w:lang w:val="en-US"/>
        </w:rPr>
        <w:t>,</w:t>
      </w:r>
      <w:r w:rsidRPr="006A3A73">
        <w:rPr>
          <w:rStyle w:val="Emphasis"/>
          <w:rFonts w:ascii="Times New Roman" w:hAnsi="Times New Roman" w:cs="Times New Roman"/>
          <w:lang w:val="en-US"/>
        </w:rPr>
        <w:t xml:space="preserve"> </w:t>
      </w:r>
      <w:r w:rsidRPr="006A3A73">
        <w:rPr>
          <w:rStyle w:val="Emphasis"/>
          <w:rFonts w:ascii="Times New Roman" w:hAnsi="Times New Roman" w:cs="Times New Roman"/>
          <w:i w:val="0"/>
          <w:lang w:val="en-US"/>
        </w:rPr>
        <w:t>71.2 (2016))</w:t>
      </w:r>
      <w:r w:rsidRPr="006A3A73">
        <w:rPr>
          <w:rStyle w:val="st"/>
          <w:rFonts w:ascii="Times New Roman" w:hAnsi="Times New Roman" w:cs="Times New Roman"/>
          <w:lang w:val="en-US"/>
        </w:rPr>
        <w:t xml:space="preserve">; </w:t>
      </w:r>
      <w:r w:rsidRPr="006A3A73">
        <w:rPr>
          <w:rFonts w:ascii="Times New Roman" w:hAnsi="Times New Roman" w:cs="Times New Roman"/>
          <w:lang w:val="en-US"/>
        </w:rPr>
        <w:t xml:space="preserve">Luca Degl’Innocenti, </w:t>
      </w:r>
      <w:r w:rsidRPr="006A3A73">
        <w:rPr>
          <w:rFonts w:ascii="Times New Roman" w:hAnsi="Times New Roman" w:cs="Times New Roman"/>
          <w:i/>
          <w:lang w:val="en-US"/>
        </w:rPr>
        <w:t xml:space="preserve">«Al suon di questa cetra». </w:t>
      </w:r>
      <w:r w:rsidRPr="006A3A73">
        <w:rPr>
          <w:rFonts w:ascii="Times New Roman" w:hAnsi="Times New Roman" w:cs="Times New Roman"/>
          <w:i/>
        </w:rPr>
        <w:t>Ricerche sulla poesia orale del Rinascimento</w:t>
      </w:r>
      <w:r w:rsidRPr="006A3A73">
        <w:rPr>
          <w:rFonts w:ascii="Times New Roman" w:hAnsi="Times New Roman" w:cs="Times New Roman"/>
        </w:rPr>
        <w:t xml:space="preserve"> (Florence: Società Editrice Fiorentina, 2016).</w:t>
      </w:r>
    </w:p>
  </w:endnote>
  <w:endnote w:id="3">
    <w:p w:rsidR="006A3A73" w:rsidRPr="006A3A73" w:rsidRDefault="006A3A73" w:rsidP="006A3A73">
      <w:pPr>
        <w:spacing w:after="0" w:line="240" w:lineRule="auto"/>
        <w:rPr>
          <w:rFonts w:ascii="Times New Roman" w:eastAsia="Times New Roman" w:hAnsi="Times New Roman" w:cs="Times New Roman"/>
          <w:sz w:val="20"/>
          <w:szCs w:val="20"/>
          <w:lang w:eastAsia="it-IT"/>
        </w:rPr>
      </w:pPr>
      <w:r w:rsidRPr="006A3A73">
        <w:rPr>
          <w:rStyle w:val="EndnoteReference"/>
          <w:rFonts w:ascii="Times New Roman" w:hAnsi="Times New Roman" w:cs="Times New Roman"/>
          <w:sz w:val="20"/>
          <w:szCs w:val="20"/>
        </w:rPr>
        <w:endnoteRef/>
      </w:r>
      <w:r w:rsidRPr="006A3A73">
        <w:rPr>
          <w:rFonts w:ascii="Times New Roman" w:hAnsi="Times New Roman" w:cs="Times New Roman"/>
          <w:sz w:val="20"/>
          <w:szCs w:val="20"/>
        </w:rPr>
        <w:t xml:space="preserve"> See Alberto Casadei, </w:t>
      </w:r>
      <w:r w:rsidRPr="006A3A73">
        <w:rPr>
          <w:rFonts w:ascii="Times New Roman" w:hAnsi="Times New Roman" w:cs="Times New Roman"/>
          <w:i/>
          <w:sz w:val="20"/>
          <w:szCs w:val="20"/>
        </w:rPr>
        <w:t xml:space="preserve">La strategia delle varianti: Le correzioni storiche del terzo </w:t>
      </w:r>
      <w:r w:rsidRPr="006A3A73">
        <w:rPr>
          <w:rFonts w:ascii="Times New Roman" w:hAnsi="Times New Roman" w:cs="Times New Roman"/>
          <w:sz w:val="20"/>
          <w:szCs w:val="20"/>
        </w:rPr>
        <w:t xml:space="preserve">Furioso (Lucca: Pacini Fazi, 1988); Alberto Casadei, </w:t>
      </w:r>
      <w:r w:rsidRPr="006A3A73">
        <w:rPr>
          <w:rFonts w:ascii="Times New Roman" w:hAnsi="Times New Roman" w:cs="Times New Roman"/>
          <w:i/>
          <w:sz w:val="20"/>
          <w:szCs w:val="20"/>
        </w:rPr>
        <w:t xml:space="preserve">Il percorso del </w:t>
      </w:r>
      <w:r w:rsidRPr="006A3A73">
        <w:rPr>
          <w:rFonts w:ascii="Times New Roman" w:hAnsi="Times New Roman" w:cs="Times New Roman"/>
          <w:sz w:val="20"/>
          <w:szCs w:val="20"/>
        </w:rPr>
        <w:t>Furioso</w:t>
      </w:r>
      <w:r w:rsidRPr="006A3A73">
        <w:rPr>
          <w:rFonts w:ascii="Times New Roman" w:hAnsi="Times New Roman" w:cs="Times New Roman"/>
          <w:i/>
          <w:sz w:val="20"/>
          <w:szCs w:val="20"/>
        </w:rPr>
        <w:t>: Ricerche intorno alle redazioni del 1516 e del 1521</w:t>
      </w:r>
      <w:r w:rsidRPr="006A3A73">
        <w:rPr>
          <w:rFonts w:ascii="Times New Roman" w:hAnsi="Times New Roman" w:cs="Times New Roman"/>
          <w:sz w:val="20"/>
          <w:szCs w:val="20"/>
        </w:rPr>
        <w:t xml:space="preserve"> (Bologna : Il Mulino, 1993); </w:t>
      </w:r>
      <w:r w:rsidRPr="006A3A73">
        <w:rPr>
          <w:rFonts w:ascii="Times New Roman" w:eastAsia="Times New Roman" w:hAnsi="Times New Roman" w:cs="Times New Roman"/>
          <w:sz w:val="20"/>
          <w:szCs w:val="20"/>
          <w:lang w:eastAsia="it-IT"/>
        </w:rPr>
        <w:t xml:space="preserve">Albert R. Ascoli, ‘Fede e riscrittura: il </w:t>
      </w:r>
      <w:r w:rsidRPr="006A3A73">
        <w:rPr>
          <w:rFonts w:ascii="Times New Roman" w:eastAsia="Times New Roman" w:hAnsi="Times New Roman" w:cs="Times New Roman"/>
          <w:i/>
          <w:sz w:val="20"/>
          <w:szCs w:val="20"/>
          <w:lang w:eastAsia="it-IT"/>
        </w:rPr>
        <w:t>Furioso</w:t>
      </w:r>
      <w:r w:rsidRPr="006A3A73">
        <w:rPr>
          <w:rFonts w:ascii="Times New Roman" w:eastAsia="Times New Roman" w:hAnsi="Times New Roman" w:cs="Times New Roman"/>
          <w:sz w:val="20"/>
          <w:szCs w:val="20"/>
          <w:lang w:eastAsia="it-IT"/>
        </w:rPr>
        <w:t xml:space="preserve"> del ’32’, </w:t>
      </w:r>
      <w:r w:rsidRPr="006A3A73">
        <w:rPr>
          <w:rFonts w:ascii="Times New Roman" w:eastAsia="Times New Roman" w:hAnsi="Times New Roman" w:cs="Times New Roman"/>
          <w:i/>
          <w:sz w:val="20"/>
          <w:szCs w:val="20"/>
          <w:lang w:eastAsia="it-IT"/>
        </w:rPr>
        <w:t>Rinascimento</w:t>
      </w:r>
      <w:r w:rsidRPr="006A3A73">
        <w:rPr>
          <w:rFonts w:ascii="Times New Roman" w:eastAsia="Times New Roman" w:hAnsi="Times New Roman" w:cs="Times New Roman"/>
          <w:sz w:val="20"/>
          <w:szCs w:val="20"/>
          <w:lang w:eastAsia="it-IT"/>
        </w:rPr>
        <w:t>,  43 (2003), 93-130.</w:t>
      </w:r>
    </w:p>
  </w:endnote>
  <w:endnote w:id="4">
    <w:p w:rsidR="006A3A73" w:rsidRPr="006A3A73" w:rsidRDefault="006A3A73" w:rsidP="006A3A73">
      <w:pPr>
        <w:pStyle w:val="EndnoteText"/>
        <w:rPr>
          <w:rFonts w:ascii="Times New Roman" w:hAnsi="Times New Roman" w:cs="Times New Roman"/>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rPr>
        <w:t xml:space="preserve"> Carlo Dionisotti, 'Fortuna del Boiardo nel Cinquecento', in </w:t>
      </w:r>
      <w:r w:rsidRPr="006A3A73">
        <w:rPr>
          <w:rFonts w:ascii="Times New Roman" w:eastAsia="Times New Roman" w:hAnsi="Times New Roman" w:cs="Times New Roman"/>
          <w:i/>
          <w:iCs/>
        </w:rPr>
        <w:t>Scritti di storia della letteratura italiana</w:t>
      </w:r>
      <w:r w:rsidRPr="006A3A73">
        <w:rPr>
          <w:rFonts w:ascii="Times New Roman" w:eastAsia="Times New Roman" w:hAnsi="Times New Roman" w:cs="Times New Roman"/>
          <w:iCs/>
        </w:rPr>
        <w:t xml:space="preserve">, </w:t>
      </w:r>
      <w:r w:rsidRPr="006A3A73">
        <w:rPr>
          <w:rStyle w:val="Strong"/>
          <w:rFonts w:ascii="Times New Roman" w:hAnsi="Times New Roman" w:cs="Times New Roman"/>
          <w:b w:val="0"/>
        </w:rPr>
        <w:t>ed. by Tania Basile, Vincenzo Fera and Susanna Villari, 4 vols</w:t>
      </w:r>
      <w:r w:rsidRPr="006A3A73">
        <w:rPr>
          <w:rFonts w:ascii="Times New Roman" w:eastAsia="Times New Roman" w:hAnsi="Times New Roman" w:cs="Times New Roman"/>
          <w:i/>
          <w:iCs/>
        </w:rPr>
        <w:t xml:space="preserve"> </w:t>
      </w:r>
      <w:r w:rsidRPr="006A3A73">
        <w:rPr>
          <w:rFonts w:ascii="Times New Roman" w:eastAsia="Times New Roman" w:hAnsi="Times New Roman" w:cs="Times New Roman"/>
        </w:rPr>
        <w:t xml:space="preserve">(Rome: Edizioni di Storia e Letteratura, 2008-9), </w:t>
      </w:r>
      <w:r w:rsidRPr="006A3A73">
        <w:rPr>
          <w:rFonts w:ascii="Times New Roman" w:eastAsia="Times New Roman" w:hAnsi="Times New Roman" w:cs="Times New Roman"/>
          <w:smallCaps/>
        </w:rPr>
        <w:t>i</w:t>
      </w:r>
      <w:r w:rsidRPr="006A3A73">
        <w:rPr>
          <w:rFonts w:ascii="Times New Roman" w:eastAsia="Times New Roman" w:hAnsi="Times New Roman" w:cs="Times New Roman"/>
        </w:rPr>
        <w:t>, pp. 381-400.</w:t>
      </w:r>
    </w:p>
  </w:endnote>
  <w:endnote w:id="5">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Baldassar Castiglione, </w:t>
      </w:r>
      <w:r w:rsidRPr="006A3A73">
        <w:rPr>
          <w:rFonts w:ascii="Times New Roman" w:hAnsi="Times New Roman" w:cs="Times New Roman"/>
          <w:i/>
        </w:rPr>
        <w:t>Il cortegiano</w:t>
      </w:r>
      <w:r w:rsidRPr="006A3A73">
        <w:rPr>
          <w:rFonts w:ascii="Times New Roman" w:hAnsi="Times New Roman" w:cs="Times New Roman"/>
        </w:rPr>
        <w:t>, ed. by Vittorio Cian (Florence: Sansoni, 1910), p. 378.</w:t>
      </w:r>
    </w:p>
  </w:endnote>
  <w:endnote w:id="6">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Niccolò Machiavelli, </w:t>
      </w:r>
      <w:r w:rsidRPr="006A3A73">
        <w:rPr>
          <w:rFonts w:ascii="Times New Roman" w:hAnsi="Times New Roman" w:cs="Times New Roman"/>
          <w:i/>
        </w:rPr>
        <w:t>Tutte le opere</w:t>
      </w:r>
      <w:r w:rsidRPr="006A3A73">
        <w:rPr>
          <w:rFonts w:ascii="Times New Roman" w:hAnsi="Times New Roman" w:cs="Times New Roman"/>
        </w:rPr>
        <w:t>, ed. by Mario Martelli (Florence: Sansoni, 1971), n. 246.</w:t>
      </w:r>
    </w:p>
  </w:endnote>
  <w:endnote w:id="7">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r w:rsidRPr="006A3A73">
        <w:rPr>
          <w:rStyle w:val="st"/>
          <w:rFonts w:ascii="Times New Roman" w:hAnsi="Times New Roman" w:cs="Times New Roman"/>
          <w:lang w:val="en-US"/>
        </w:rPr>
        <w:t xml:space="preserve">L. </w:t>
      </w:r>
      <w:r w:rsidRPr="006A3A73">
        <w:rPr>
          <w:rStyle w:val="Emphasis"/>
          <w:rFonts w:ascii="Times New Roman" w:hAnsi="Times New Roman" w:cs="Times New Roman"/>
          <w:i w:val="0"/>
          <w:lang w:val="en-US"/>
        </w:rPr>
        <w:t>Sprague de Camp and Fletcher Pratt,</w:t>
      </w:r>
      <w:r w:rsidRPr="006A3A73">
        <w:rPr>
          <w:rStyle w:val="st"/>
          <w:rFonts w:ascii="Times New Roman" w:hAnsi="Times New Roman" w:cs="Times New Roman"/>
          <w:lang w:val="en-US"/>
        </w:rPr>
        <w:t xml:space="preserve"> ‘The </w:t>
      </w:r>
      <w:r w:rsidRPr="006A3A73">
        <w:rPr>
          <w:rStyle w:val="Emphasis"/>
          <w:rFonts w:ascii="Times New Roman" w:hAnsi="Times New Roman" w:cs="Times New Roman"/>
          <w:i w:val="0"/>
          <w:lang w:val="en-US"/>
        </w:rPr>
        <w:t>Castle of Iron</w:t>
      </w:r>
      <w:r w:rsidRPr="006A3A73">
        <w:rPr>
          <w:rStyle w:val="st"/>
          <w:rFonts w:ascii="Times New Roman" w:hAnsi="Times New Roman" w:cs="Times New Roman"/>
          <w:lang w:val="en-US"/>
        </w:rPr>
        <w:t xml:space="preserve">’, </w:t>
      </w:r>
      <w:r w:rsidRPr="006A3A73">
        <w:rPr>
          <w:rStyle w:val="Emphasis"/>
          <w:rFonts w:ascii="Times New Roman" w:hAnsi="Times New Roman" w:cs="Times New Roman"/>
          <w:lang w:val="en-US"/>
        </w:rPr>
        <w:t>Unknown</w:t>
      </w:r>
      <w:r w:rsidRPr="006A3A73">
        <w:rPr>
          <w:rStyle w:val="st"/>
          <w:rFonts w:ascii="Times New Roman" w:hAnsi="Times New Roman" w:cs="Times New Roman"/>
          <w:lang w:val="en-US"/>
        </w:rPr>
        <w:t xml:space="preserve">, April </w:t>
      </w:r>
      <w:r w:rsidRPr="006A3A73">
        <w:rPr>
          <w:rStyle w:val="Emphasis"/>
          <w:rFonts w:ascii="Times New Roman" w:hAnsi="Times New Roman" w:cs="Times New Roman"/>
          <w:i w:val="0"/>
          <w:lang w:val="en-US"/>
        </w:rPr>
        <w:t>1941</w:t>
      </w:r>
      <w:r w:rsidRPr="006A3A73">
        <w:rPr>
          <w:rStyle w:val="st"/>
          <w:rFonts w:ascii="Times New Roman" w:hAnsi="Times New Roman" w:cs="Times New Roman"/>
          <w:lang w:val="en-US"/>
        </w:rPr>
        <w:t>, 9-83.</w:t>
      </w:r>
    </w:p>
  </w:endnote>
  <w:endnote w:id="8">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Chelsea Quinn Yarbro, </w:t>
      </w:r>
      <w:r w:rsidRPr="006A3A73">
        <w:rPr>
          <w:rFonts w:ascii="Times New Roman" w:hAnsi="Times New Roman" w:cs="Times New Roman"/>
          <w:i/>
          <w:lang w:val="en-US"/>
        </w:rPr>
        <w:t>Ariosto</w:t>
      </w:r>
      <w:r w:rsidRPr="006A3A73">
        <w:rPr>
          <w:rStyle w:val="Heading3Char"/>
          <w:rFonts w:eastAsia="Calibri"/>
          <w:sz w:val="20"/>
          <w:szCs w:val="20"/>
          <w:lang w:val="en-US"/>
        </w:rPr>
        <w:t xml:space="preserve"> </w:t>
      </w:r>
      <w:r w:rsidRPr="006A3A73">
        <w:rPr>
          <w:rFonts w:ascii="Times New Roman" w:hAnsi="Times New Roman" w:cs="Times New Roman"/>
          <w:i/>
          <w:lang w:val="en-US"/>
        </w:rPr>
        <w:t>Furioso: A Romance for an Alternate Renaissance</w:t>
      </w:r>
      <w:r w:rsidRPr="006A3A73">
        <w:rPr>
          <w:rFonts w:ascii="Times New Roman" w:hAnsi="Times New Roman" w:cs="Times New Roman"/>
          <w:lang w:val="en-US"/>
        </w:rPr>
        <w:t xml:space="preserve"> (New York: Pocket Books, 1980).</w:t>
      </w:r>
    </w:p>
  </w:endnote>
  <w:endnote w:id="9">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r w:rsidRPr="006A3A73">
        <w:rPr>
          <w:rStyle w:val="reference-text"/>
          <w:rFonts w:ascii="Times New Roman" w:hAnsi="Times New Roman"/>
          <w:lang w:val="en-US"/>
        </w:rPr>
        <w:t xml:space="preserve">David Lodge, </w:t>
      </w:r>
      <w:r w:rsidRPr="006A3A73">
        <w:rPr>
          <w:rStyle w:val="reference-text"/>
          <w:rFonts w:ascii="Times New Roman" w:hAnsi="Times New Roman"/>
          <w:i/>
          <w:lang w:val="en-US"/>
        </w:rPr>
        <w:t>Small World: an academic romance</w:t>
      </w:r>
      <w:r w:rsidRPr="006A3A73">
        <w:rPr>
          <w:rStyle w:val="reference-text"/>
          <w:rFonts w:ascii="Times New Roman" w:hAnsi="Times New Roman"/>
          <w:lang w:val="en-US"/>
        </w:rPr>
        <w:t xml:space="preserve"> (</w:t>
      </w:r>
      <w:r w:rsidRPr="006A3A73">
        <w:rPr>
          <w:rFonts w:ascii="Times New Roman" w:hAnsi="Times New Roman" w:cs="Times New Roman"/>
          <w:lang w:val="en-US"/>
        </w:rPr>
        <w:t>London: Secker &amp; Warburg, 1984).</w:t>
      </w:r>
    </w:p>
  </w:endnote>
  <w:endnote w:id="10">
    <w:p w:rsidR="006A3A73" w:rsidRPr="006A3A73" w:rsidRDefault="006A3A73" w:rsidP="006A3A73">
      <w:pPr>
        <w:spacing w:after="0" w:line="240" w:lineRule="auto"/>
        <w:rPr>
          <w:rFonts w:ascii="Times New Roman" w:hAnsi="Times New Roman" w:cs="Times New Roman"/>
          <w:iCs/>
          <w:sz w:val="20"/>
          <w:szCs w:val="20"/>
          <w:lang w:val="en-US"/>
        </w:rPr>
      </w:pPr>
      <w:r w:rsidRPr="006A3A73">
        <w:rPr>
          <w:rStyle w:val="EndnoteReference"/>
          <w:rFonts w:ascii="Times New Roman" w:hAnsi="Times New Roman" w:cs="Times New Roman"/>
          <w:sz w:val="20"/>
          <w:szCs w:val="20"/>
        </w:rPr>
        <w:endnoteRef/>
      </w:r>
      <w:r w:rsidRPr="006A3A73">
        <w:rPr>
          <w:rFonts w:ascii="Times New Roman" w:hAnsi="Times New Roman" w:cs="Times New Roman"/>
          <w:sz w:val="20"/>
          <w:szCs w:val="20"/>
          <w:lang w:val="en-US"/>
        </w:rPr>
        <w:t xml:space="preserve"> Ron Miller, </w:t>
      </w:r>
      <w:r w:rsidRPr="006A3A73">
        <w:rPr>
          <w:rFonts w:ascii="Times New Roman" w:hAnsi="Times New Roman" w:cs="Times New Roman"/>
          <w:i/>
          <w:iCs/>
          <w:sz w:val="20"/>
          <w:szCs w:val="20"/>
          <w:lang w:val="en-US"/>
        </w:rPr>
        <w:t>Bradamant: The Iron Tempest</w:t>
      </w:r>
      <w:r w:rsidRPr="006A3A73">
        <w:rPr>
          <w:rFonts w:ascii="Times New Roman" w:hAnsi="Times New Roman" w:cs="Times New Roman"/>
          <w:iCs/>
          <w:sz w:val="20"/>
          <w:szCs w:val="20"/>
          <w:lang w:val="en-US"/>
        </w:rPr>
        <w:t xml:space="preserve"> (Allen, Texas: Timberwolf, 2000).</w:t>
      </w:r>
    </w:p>
  </w:endnote>
  <w:endnote w:id="11">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Salman Rushdie, </w:t>
      </w:r>
      <w:r w:rsidRPr="006A3A73">
        <w:rPr>
          <w:rFonts w:ascii="Times New Roman" w:hAnsi="Times New Roman" w:cs="Times New Roman"/>
          <w:i/>
          <w:iCs/>
          <w:lang w:val="en-US"/>
        </w:rPr>
        <w:t>The Enchantress of Florence</w:t>
      </w:r>
      <w:r w:rsidRPr="006A3A73">
        <w:rPr>
          <w:rFonts w:ascii="Times New Roman" w:hAnsi="Times New Roman" w:cs="Times New Roman"/>
          <w:iCs/>
          <w:lang w:val="en-US"/>
        </w:rPr>
        <w:t xml:space="preserve"> (</w:t>
      </w:r>
      <w:r w:rsidRPr="006A3A73">
        <w:rPr>
          <w:rFonts w:ascii="Times New Roman" w:hAnsi="Times New Roman" w:cs="Times New Roman"/>
          <w:lang w:val="en-US"/>
        </w:rPr>
        <w:t xml:space="preserve">Westminster, Maryland: </w:t>
      </w:r>
      <w:r w:rsidRPr="006A3A73">
        <w:rPr>
          <w:rFonts w:ascii="Times New Roman" w:hAnsi="Times New Roman" w:cs="Times New Roman"/>
          <w:iCs/>
          <w:lang w:val="en-US"/>
        </w:rPr>
        <w:t xml:space="preserve">Random House, </w:t>
      </w:r>
      <w:r w:rsidRPr="006A3A73">
        <w:rPr>
          <w:rFonts w:ascii="Times New Roman" w:hAnsi="Times New Roman" w:cs="Times New Roman"/>
          <w:lang w:val="en-US"/>
        </w:rPr>
        <w:t>2008).</w:t>
      </w:r>
    </w:p>
  </w:endnote>
  <w:endnote w:id="12">
    <w:p w:rsidR="006A3A73" w:rsidRPr="006A3A73" w:rsidRDefault="006A3A73" w:rsidP="006A3A73">
      <w:pPr>
        <w:spacing w:after="0" w:line="240" w:lineRule="auto"/>
        <w:rPr>
          <w:rFonts w:ascii="Times New Roman" w:hAnsi="Times New Roman" w:cs="Times New Roman"/>
          <w:sz w:val="20"/>
          <w:szCs w:val="20"/>
          <w:lang w:val="en-US"/>
        </w:rPr>
      </w:pPr>
      <w:r w:rsidRPr="006A3A73">
        <w:rPr>
          <w:rStyle w:val="EndnoteReference"/>
          <w:rFonts w:ascii="Times New Roman" w:hAnsi="Times New Roman" w:cs="Times New Roman"/>
          <w:sz w:val="20"/>
          <w:szCs w:val="20"/>
        </w:rPr>
        <w:endnoteRef/>
      </w:r>
      <w:r w:rsidRPr="006A3A73">
        <w:rPr>
          <w:rFonts w:ascii="Times New Roman" w:hAnsi="Times New Roman" w:cs="Times New Roman"/>
          <w:sz w:val="20"/>
          <w:szCs w:val="20"/>
          <w:lang w:val="en-US"/>
        </w:rPr>
        <w:t xml:space="preserve"> Russell Hoban, </w:t>
      </w:r>
      <w:r w:rsidRPr="006A3A73">
        <w:rPr>
          <w:rFonts w:ascii="Times New Roman" w:hAnsi="Times New Roman" w:cs="Times New Roman"/>
          <w:i/>
          <w:sz w:val="20"/>
          <w:szCs w:val="20"/>
          <w:lang w:val="en-US"/>
        </w:rPr>
        <w:t>Angelica’s Grotto</w:t>
      </w:r>
      <w:r w:rsidRPr="006A3A73">
        <w:rPr>
          <w:rFonts w:ascii="Times New Roman" w:hAnsi="Times New Roman" w:cs="Times New Roman"/>
          <w:sz w:val="20"/>
          <w:szCs w:val="20"/>
          <w:lang w:val="en-US"/>
        </w:rPr>
        <w:t xml:space="preserve"> (London: Bloomsbury Publishing, 1999); Russell Hoban, </w:t>
      </w:r>
      <w:r w:rsidRPr="006A3A73">
        <w:rPr>
          <w:rFonts w:ascii="Times New Roman" w:hAnsi="Times New Roman" w:cs="Times New Roman"/>
          <w:i/>
          <w:sz w:val="20"/>
          <w:szCs w:val="20"/>
          <w:lang w:val="en-US"/>
        </w:rPr>
        <w:t>Angelica Lost and Found</w:t>
      </w:r>
      <w:r w:rsidRPr="006A3A73">
        <w:rPr>
          <w:rFonts w:ascii="Times New Roman" w:hAnsi="Times New Roman" w:cs="Times New Roman"/>
          <w:sz w:val="20"/>
          <w:szCs w:val="20"/>
          <w:lang w:val="en-US"/>
        </w:rPr>
        <w:t xml:space="preserve"> (London: Bloomsbury Publishing, 2010).</w:t>
      </w:r>
    </w:p>
  </w:endnote>
  <w:endnote w:id="13">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Linda C. McCabe, </w:t>
      </w:r>
      <w:r w:rsidRPr="006A3A73">
        <w:rPr>
          <w:rFonts w:ascii="Times New Roman" w:hAnsi="Times New Roman" w:cs="Times New Roman"/>
          <w:i/>
          <w:lang w:val="en-US"/>
        </w:rPr>
        <w:t>Quest of the Warrior Maiden</w:t>
      </w:r>
      <w:r w:rsidRPr="006A3A73">
        <w:rPr>
          <w:rFonts w:ascii="Times New Roman" w:hAnsi="Times New Roman" w:cs="Times New Roman"/>
          <w:lang w:val="en-US"/>
        </w:rPr>
        <w:t xml:space="preserve"> (Windsor, CA: Destrier Books, 2012).</w:t>
      </w:r>
    </w:p>
  </w:endnote>
  <w:endnote w:id="14">
    <w:p w:rsidR="006A3A73" w:rsidRPr="006A3A73" w:rsidRDefault="006A3A73" w:rsidP="006A3A73">
      <w:pPr>
        <w:spacing w:after="0" w:line="240" w:lineRule="auto"/>
        <w:rPr>
          <w:rFonts w:ascii="Times New Roman" w:hAnsi="Times New Roman" w:cs="Times New Roman"/>
          <w:sz w:val="20"/>
          <w:szCs w:val="20"/>
        </w:rPr>
      </w:pPr>
      <w:r w:rsidRPr="006A3A73">
        <w:rPr>
          <w:rStyle w:val="EndnoteReference"/>
          <w:rFonts w:ascii="Times New Roman" w:hAnsi="Times New Roman" w:cs="Times New Roman"/>
          <w:sz w:val="20"/>
          <w:szCs w:val="20"/>
        </w:rPr>
        <w:endnoteRef/>
      </w:r>
      <w:r w:rsidRPr="006A3A73">
        <w:rPr>
          <w:rFonts w:ascii="Times New Roman" w:hAnsi="Times New Roman" w:cs="Times New Roman"/>
          <w:sz w:val="20"/>
          <w:szCs w:val="20"/>
        </w:rPr>
        <w:t xml:space="preserve"> See</w:t>
      </w:r>
      <w:r w:rsidRPr="006A3A73">
        <w:rPr>
          <w:rFonts w:ascii="Times New Roman" w:eastAsia="Times New Roman" w:hAnsi="Times New Roman" w:cs="Times New Roman"/>
          <w:sz w:val="20"/>
          <w:szCs w:val="20"/>
        </w:rPr>
        <w:t xml:space="preserve"> </w:t>
      </w:r>
      <w:r w:rsidRPr="006A3A73">
        <w:rPr>
          <w:rFonts w:ascii="Times New Roman" w:eastAsia="Times New Roman" w:hAnsi="Times New Roman" w:cs="Times New Roman"/>
          <w:i/>
          <w:iCs/>
          <w:sz w:val="20"/>
          <w:szCs w:val="20"/>
        </w:rPr>
        <w:t>O. F. ovvero Orlando Furioso</w:t>
      </w:r>
      <w:r w:rsidRPr="006A3A73">
        <w:rPr>
          <w:rFonts w:ascii="Times New Roman" w:eastAsia="Times New Roman" w:hAnsi="Times New Roman" w:cs="Times New Roman"/>
          <w:sz w:val="20"/>
          <w:szCs w:val="20"/>
        </w:rPr>
        <w:t xml:space="preserve">, by Enrico Casagrande, Daniela Nicolò and David Zamagni (1998) at </w:t>
      </w:r>
      <w:hyperlink r:id="rId1" w:history="1">
        <w:r w:rsidRPr="006A3A73">
          <w:rPr>
            <w:rStyle w:val="Hyperlink"/>
            <w:rFonts w:ascii="Times New Roman" w:eastAsia="Times New Roman" w:hAnsi="Times New Roman" w:cs="Times New Roman"/>
            <w:sz w:val="20"/>
            <w:szCs w:val="20"/>
          </w:rPr>
          <w:t>http://archivio.motusonline.com/en/archivio_spettacoli/orlando_furioso</w:t>
        </w:r>
      </w:hyperlink>
      <w:r w:rsidRPr="006A3A73">
        <w:rPr>
          <w:rFonts w:ascii="Times New Roman" w:hAnsi="Times New Roman" w:cs="Times New Roman"/>
          <w:sz w:val="20"/>
          <w:szCs w:val="20"/>
        </w:rPr>
        <w:t xml:space="preserve"> [accessed 31 August 2017].</w:t>
      </w:r>
      <w:r w:rsidRPr="006A3A73">
        <w:rPr>
          <w:rFonts w:ascii="Times New Roman" w:eastAsia="Times New Roman" w:hAnsi="Times New Roman" w:cs="Times New Roman"/>
          <w:sz w:val="20"/>
          <w:szCs w:val="20"/>
        </w:rPr>
        <w:t xml:space="preserve"> </w:t>
      </w:r>
      <w:r w:rsidRPr="006A3A73">
        <w:rPr>
          <w:rFonts w:ascii="Times New Roman" w:eastAsia="Times New Roman" w:hAnsi="Times New Roman" w:cs="Times New Roman"/>
          <w:i/>
          <w:sz w:val="20"/>
          <w:szCs w:val="20"/>
        </w:rPr>
        <w:t>L’isola di Alcina</w:t>
      </w:r>
      <w:r w:rsidRPr="006A3A73">
        <w:rPr>
          <w:rFonts w:ascii="Times New Roman" w:eastAsia="Times New Roman" w:hAnsi="Times New Roman" w:cs="Times New Roman"/>
          <w:sz w:val="20"/>
          <w:szCs w:val="20"/>
        </w:rPr>
        <w:t xml:space="preserve"> by Nevio Spadoni (2000) at </w:t>
      </w:r>
      <w:hyperlink r:id="rId2" w:history="1">
        <w:r w:rsidRPr="006A3A73">
          <w:rPr>
            <w:rStyle w:val="Hyperlink"/>
            <w:rFonts w:ascii="Times New Roman" w:eastAsia="Times New Roman" w:hAnsi="Times New Roman" w:cs="Times New Roman"/>
            <w:sz w:val="20"/>
            <w:szCs w:val="20"/>
          </w:rPr>
          <w:t>http://www.teatron.org/cantiereorlando/isola.html</w:t>
        </w:r>
      </w:hyperlink>
      <w:r w:rsidRPr="006A3A73">
        <w:rPr>
          <w:rFonts w:ascii="Times New Roman" w:hAnsi="Times New Roman" w:cs="Times New Roman"/>
          <w:sz w:val="20"/>
          <w:szCs w:val="20"/>
        </w:rPr>
        <w:t xml:space="preserve"> [accessed 31 August 2017]</w:t>
      </w:r>
      <w:r w:rsidRPr="006A3A73">
        <w:rPr>
          <w:rFonts w:ascii="Times New Roman" w:eastAsia="Times New Roman" w:hAnsi="Times New Roman" w:cs="Times New Roman"/>
          <w:sz w:val="20"/>
          <w:szCs w:val="20"/>
        </w:rPr>
        <w:t xml:space="preserve">; and </w:t>
      </w:r>
      <w:r w:rsidRPr="006A3A73">
        <w:rPr>
          <w:rFonts w:ascii="Times New Roman" w:eastAsia="Times New Roman" w:hAnsi="Times New Roman" w:cs="Times New Roman"/>
          <w:i/>
          <w:iCs/>
          <w:sz w:val="20"/>
          <w:szCs w:val="20"/>
        </w:rPr>
        <w:t>100% Furioso. Prima traccia</w:t>
      </w:r>
      <w:r w:rsidRPr="006A3A73">
        <w:rPr>
          <w:rFonts w:ascii="Times New Roman" w:eastAsia="Times New Roman" w:hAnsi="Times New Roman" w:cs="Times New Roman"/>
          <w:sz w:val="20"/>
          <w:szCs w:val="20"/>
        </w:rPr>
        <w:t xml:space="preserve">, by Stefano Ricci and Gianni Forte (2008) at </w:t>
      </w:r>
      <w:hyperlink r:id="rId3" w:history="1">
        <w:r w:rsidRPr="006A3A73">
          <w:rPr>
            <w:rStyle w:val="Hyperlink"/>
            <w:rFonts w:ascii="Times New Roman" w:eastAsia="Times New Roman" w:hAnsi="Times New Roman" w:cs="Times New Roman"/>
            <w:sz w:val="20"/>
            <w:szCs w:val="20"/>
          </w:rPr>
          <w:t>http://www.ricciforte.com/it/furioso.asp</w:t>
        </w:r>
      </w:hyperlink>
      <w:r w:rsidRPr="006A3A73">
        <w:rPr>
          <w:rFonts w:ascii="Times New Roman" w:hAnsi="Times New Roman" w:cs="Times New Roman"/>
          <w:sz w:val="20"/>
          <w:szCs w:val="20"/>
        </w:rPr>
        <w:t xml:space="preserve"> [accessed 31 August 2017]</w:t>
      </w:r>
      <w:r w:rsidRPr="006A3A73">
        <w:rPr>
          <w:rFonts w:ascii="Times New Roman" w:eastAsia="Times New Roman" w:hAnsi="Times New Roman" w:cs="Times New Roman"/>
          <w:sz w:val="20"/>
          <w:szCs w:val="20"/>
        </w:rPr>
        <w:t xml:space="preserve">. For an overview of Italian recent theatrical productions inspired by </w:t>
      </w:r>
      <w:r w:rsidRPr="006A3A73">
        <w:rPr>
          <w:rFonts w:ascii="Times New Roman" w:eastAsia="Times New Roman" w:hAnsi="Times New Roman" w:cs="Times New Roman"/>
          <w:i/>
          <w:sz w:val="20"/>
          <w:szCs w:val="20"/>
        </w:rPr>
        <w:t>Orlando Furioso</w:t>
      </w:r>
      <w:r w:rsidRPr="006A3A73">
        <w:rPr>
          <w:rFonts w:ascii="Times New Roman" w:eastAsia="Times New Roman" w:hAnsi="Times New Roman" w:cs="Times New Roman"/>
          <w:sz w:val="20"/>
          <w:szCs w:val="20"/>
        </w:rPr>
        <w:t xml:space="preserve"> see Davide Colombo, ‘</w:t>
      </w:r>
      <w:r w:rsidRPr="006A3A73">
        <w:rPr>
          <w:rFonts w:ascii="Times New Roman" w:eastAsia="Times New Roman" w:hAnsi="Times New Roman" w:cs="Times New Roman"/>
          <w:sz w:val="20"/>
          <w:szCs w:val="20"/>
          <w:lang w:eastAsia="it-IT"/>
        </w:rPr>
        <w:t xml:space="preserve">Ariosto oggi, fra critica e teatro’, </w:t>
      </w:r>
      <w:r w:rsidRPr="006A3A73">
        <w:rPr>
          <w:rFonts w:ascii="Times New Roman" w:eastAsia="Times New Roman" w:hAnsi="Times New Roman" w:cs="Times New Roman"/>
          <w:i/>
          <w:sz w:val="20"/>
          <w:szCs w:val="20"/>
          <w:lang w:eastAsia="it-IT"/>
        </w:rPr>
        <w:t>Belfagor</w:t>
      </w:r>
      <w:r w:rsidRPr="006A3A73">
        <w:rPr>
          <w:rFonts w:ascii="Times New Roman" w:eastAsia="Times New Roman" w:hAnsi="Times New Roman" w:cs="Times New Roman"/>
          <w:sz w:val="20"/>
          <w:szCs w:val="20"/>
          <w:lang w:eastAsia="it-IT"/>
        </w:rPr>
        <w:t xml:space="preserve">, 64 (2009), 611-16, </w:t>
      </w:r>
      <w:r w:rsidRPr="006A3A73">
        <w:rPr>
          <w:rFonts w:ascii="Times New Roman" w:eastAsia="Times New Roman" w:hAnsi="Times New Roman" w:cs="Times New Roman"/>
          <w:sz w:val="20"/>
          <w:szCs w:val="20"/>
        </w:rPr>
        <w:t xml:space="preserve">and Stefano Jossa, </w:t>
      </w:r>
      <w:r w:rsidRPr="006A3A73">
        <w:rPr>
          <w:rFonts w:ascii="Times New Roman" w:hAnsi="Times New Roman" w:cs="Times New Roman"/>
          <w:sz w:val="20"/>
          <w:szCs w:val="20"/>
        </w:rPr>
        <w:t xml:space="preserve">‘Laboratorio d’intrecci ed eros in agguato: Ariosto oggi’, in </w:t>
      </w:r>
      <w:r w:rsidRPr="006A3A73">
        <w:rPr>
          <w:rFonts w:ascii="Times New Roman" w:eastAsia="Times New Roman" w:hAnsi="Times New Roman" w:cs="Times New Roman"/>
          <w:i/>
          <w:iCs/>
          <w:sz w:val="20"/>
          <w:szCs w:val="20"/>
        </w:rPr>
        <w:t>L’</w:t>
      </w:r>
      <w:r w:rsidRPr="006A3A73">
        <w:rPr>
          <w:rFonts w:ascii="Times New Roman" w:eastAsia="Times New Roman" w:hAnsi="Times New Roman" w:cs="Times New Roman"/>
          <w:sz w:val="20"/>
          <w:szCs w:val="20"/>
        </w:rPr>
        <w:t>Orlando Furioso</w:t>
      </w:r>
      <w:r w:rsidRPr="006A3A73">
        <w:rPr>
          <w:rFonts w:ascii="Times New Roman" w:eastAsia="Times New Roman" w:hAnsi="Times New Roman" w:cs="Times New Roman"/>
          <w:i/>
          <w:iCs/>
          <w:sz w:val="20"/>
          <w:szCs w:val="20"/>
        </w:rPr>
        <w:t>: incantamenti, passioni e follie: L’arte contemporanea legge l’Ariosto</w:t>
      </w:r>
      <w:r w:rsidRPr="006A3A73">
        <w:rPr>
          <w:rFonts w:ascii="Times New Roman" w:eastAsia="Times New Roman" w:hAnsi="Times New Roman" w:cs="Times New Roman"/>
          <w:sz w:val="20"/>
          <w:szCs w:val="20"/>
        </w:rPr>
        <w:t>, ed. by Sandro Parmiggiani (Milan: Silvana Editoriale, 2014)</w:t>
      </w:r>
      <w:r w:rsidRPr="006A3A73">
        <w:rPr>
          <w:rFonts w:ascii="Times New Roman" w:hAnsi="Times New Roman" w:cs="Times New Roman"/>
          <w:sz w:val="20"/>
          <w:szCs w:val="20"/>
        </w:rPr>
        <w:t>, pp. 339-51.</w:t>
      </w:r>
    </w:p>
  </w:endnote>
  <w:endnote w:id="15">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See the work of </w:t>
      </w:r>
      <w:r w:rsidRPr="006A3A73">
        <w:rPr>
          <w:rFonts w:ascii="Times New Roman" w:eastAsia="Times New Roman" w:hAnsi="Times New Roman" w:cs="Times New Roman"/>
          <w:lang w:val="en-US"/>
        </w:rPr>
        <w:t xml:space="preserve">Enrico Messina and Alberto Nicolino, </w:t>
      </w:r>
      <w:r w:rsidRPr="006A3A73">
        <w:rPr>
          <w:rFonts w:ascii="Times New Roman" w:eastAsia="Times New Roman" w:hAnsi="Times New Roman" w:cs="Times New Roman"/>
          <w:i/>
          <w:iCs/>
          <w:lang w:val="en-US"/>
        </w:rPr>
        <w:t xml:space="preserve">Hruodlandus. </w:t>
      </w:r>
      <w:r w:rsidRPr="006A3A73">
        <w:rPr>
          <w:rFonts w:ascii="Times New Roman" w:eastAsia="Times New Roman" w:hAnsi="Times New Roman" w:cs="Times New Roman"/>
          <w:i/>
          <w:iCs/>
        </w:rPr>
        <w:t>Libera rotolata medioevale</w:t>
      </w:r>
      <w:r w:rsidRPr="006A3A73">
        <w:rPr>
          <w:rFonts w:ascii="Times New Roman" w:eastAsia="Times New Roman" w:hAnsi="Times New Roman" w:cs="Times New Roman"/>
        </w:rPr>
        <w:t xml:space="preserve"> (1998), and Mimmo Cuticchio’s various shows drawn from </w:t>
      </w:r>
      <w:r w:rsidRPr="006A3A73">
        <w:rPr>
          <w:rFonts w:ascii="Times New Roman" w:eastAsia="Times New Roman" w:hAnsi="Times New Roman" w:cs="Times New Roman"/>
          <w:i/>
          <w:iCs/>
        </w:rPr>
        <w:t>Orlando Furioso</w:t>
      </w:r>
      <w:r w:rsidRPr="006A3A73">
        <w:rPr>
          <w:rFonts w:ascii="Times New Roman" w:eastAsia="Times New Roman" w:hAnsi="Times New Roman" w:cs="Times New Roman"/>
        </w:rPr>
        <w:t xml:space="preserve">. Hence, Fabio Stassi has drawn inspiration for his novel </w:t>
      </w:r>
      <w:r w:rsidRPr="006A3A73">
        <w:rPr>
          <w:rFonts w:ascii="Times New Roman" w:eastAsia="Times New Roman" w:hAnsi="Times New Roman" w:cs="Times New Roman"/>
          <w:i/>
        </w:rPr>
        <w:t>Angelica e le comete</w:t>
      </w:r>
      <w:r w:rsidRPr="006A3A73">
        <w:rPr>
          <w:rFonts w:ascii="Times New Roman" w:eastAsia="Times New Roman" w:hAnsi="Times New Roman" w:cs="Times New Roman"/>
        </w:rPr>
        <w:t xml:space="preserve"> (Palermo: Sellerio, 2017). </w:t>
      </w:r>
    </w:p>
  </w:endnote>
  <w:endnote w:id="16">
    <w:p w:rsidR="006A3A73" w:rsidRPr="006A3A73" w:rsidRDefault="006A3A73" w:rsidP="006A3A73">
      <w:pPr>
        <w:spacing w:after="0" w:line="240" w:lineRule="auto"/>
        <w:rPr>
          <w:rFonts w:ascii="Times New Roman" w:hAnsi="Times New Roman" w:cs="Times New Roman"/>
          <w:sz w:val="20"/>
          <w:szCs w:val="20"/>
          <w:lang w:val="en-US"/>
        </w:rPr>
      </w:pPr>
      <w:r w:rsidRPr="006A3A73">
        <w:rPr>
          <w:rStyle w:val="EndnoteReference"/>
          <w:rFonts w:ascii="Times New Roman" w:hAnsi="Times New Roman" w:cs="Times New Roman"/>
          <w:sz w:val="20"/>
          <w:szCs w:val="20"/>
        </w:rPr>
        <w:endnoteRef/>
      </w:r>
      <w:r w:rsidRPr="004C558B">
        <w:rPr>
          <w:rFonts w:ascii="Times New Roman" w:hAnsi="Times New Roman" w:cs="Times New Roman"/>
          <w:sz w:val="20"/>
          <w:szCs w:val="20"/>
        </w:rPr>
        <w:t xml:space="preserve"> See </w:t>
      </w:r>
      <w:hyperlink r:id="rId4" w:history="1">
        <w:r w:rsidRPr="004C558B">
          <w:rPr>
            <w:rStyle w:val="Hyperlink"/>
            <w:rFonts w:ascii="Times New Roman" w:hAnsi="Times New Roman" w:cs="Times New Roman"/>
            <w:sz w:val="20"/>
            <w:szCs w:val="20"/>
          </w:rPr>
          <w:t>http://www.bbc.co.uk/programmes/b03f89hh</w:t>
        </w:r>
      </w:hyperlink>
      <w:r w:rsidRPr="004C558B">
        <w:rPr>
          <w:rFonts w:ascii="Times New Roman" w:hAnsi="Times New Roman" w:cs="Times New Roman"/>
          <w:sz w:val="20"/>
          <w:szCs w:val="20"/>
        </w:rPr>
        <w:t xml:space="preserve"> [accessed 31 August 2017]. </w:t>
      </w:r>
      <w:r w:rsidRPr="006A3A73">
        <w:rPr>
          <w:rFonts w:ascii="Times New Roman" w:hAnsi="Times New Roman" w:cs="Times New Roman"/>
          <w:sz w:val="20"/>
          <w:szCs w:val="20"/>
          <w:lang w:val="en-US"/>
        </w:rPr>
        <w:t xml:space="preserve">Doré’s illustrations appeared for the first time in Arioste, </w:t>
      </w:r>
      <w:r w:rsidRPr="006A3A73">
        <w:rPr>
          <w:rFonts w:ascii="Times New Roman" w:hAnsi="Times New Roman" w:cs="Times New Roman"/>
          <w:i/>
          <w:sz w:val="20"/>
          <w:szCs w:val="20"/>
          <w:lang w:val="en-US"/>
        </w:rPr>
        <w:t>Roland furieux: poème héroique</w:t>
      </w:r>
      <w:r w:rsidRPr="006A3A73">
        <w:rPr>
          <w:rFonts w:ascii="Times New Roman" w:hAnsi="Times New Roman" w:cs="Times New Roman"/>
          <w:sz w:val="20"/>
          <w:szCs w:val="20"/>
          <w:lang w:val="en-US"/>
        </w:rPr>
        <w:t>, trans. by Augustin Joseph Du Pays and illustrated by Gustave Doré (Paris: Librairie Hachette, 1879) and have been reprinted many times since.</w:t>
      </w:r>
    </w:p>
  </w:endnote>
  <w:endnote w:id="17">
    <w:p w:rsidR="006A3A73" w:rsidRPr="006A3A73" w:rsidRDefault="006A3A73" w:rsidP="006A3A73">
      <w:pPr>
        <w:pStyle w:val="EndnoteText"/>
        <w:rPr>
          <w:rFonts w:ascii="Times New Roman" w:hAnsi="Times New Roman" w:cs="Times New Roman"/>
          <w:lang w:val="en-GB"/>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lang w:val="en-US"/>
        </w:rPr>
        <w:t xml:space="preserve"> See: </w:t>
      </w:r>
      <w:hyperlink r:id="rId5" w:history="1">
        <w:r w:rsidRPr="006A3A73">
          <w:rPr>
            <w:rStyle w:val="Hyperlink"/>
            <w:rFonts w:ascii="Times New Roman" w:eastAsia="Times New Roman" w:hAnsi="Times New Roman" w:cs="Times New Roman"/>
            <w:lang w:val="en-US"/>
          </w:rPr>
          <w:t>http://www.rai.it/dl/portali/site/articolo/ContentItem-9a60418f-b065-4992-82f1-a2866641081a.html</w:t>
        </w:r>
      </w:hyperlink>
      <w:r w:rsidRPr="006A3A73">
        <w:rPr>
          <w:rFonts w:ascii="Times New Roman" w:hAnsi="Times New Roman" w:cs="Times New Roman"/>
          <w:lang w:val="en-US"/>
        </w:rPr>
        <w:t xml:space="preserve"> [accessed 31 August 2017]. </w:t>
      </w:r>
      <w:r w:rsidRPr="006A3A73">
        <w:rPr>
          <w:rFonts w:ascii="Times New Roman" w:eastAsia="Times New Roman" w:hAnsi="Times New Roman" w:cs="Times New Roman"/>
          <w:lang w:val="en-US"/>
        </w:rPr>
        <w:t>Calvino’s</w:t>
      </w:r>
      <w:r w:rsidRPr="006A3A73">
        <w:rPr>
          <w:rFonts w:ascii="Times New Roman" w:eastAsia="Times New Roman" w:hAnsi="Times New Roman" w:cs="Times New Roman"/>
          <w:lang w:val="en-GB"/>
        </w:rPr>
        <w:t xml:space="preserve"> program is </w:t>
      </w:r>
      <w:r w:rsidRPr="006A3A73">
        <w:rPr>
          <w:rFonts w:ascii="Times New Roman" w:eastAsia="Times New Roman" w:hAnsi="Times New Roman" w:cs="Times New Roman"/>
          <w:lang w:val="en-US"/>
        </w:rPr>
        <w:t xml:space="preserve">available in full at </w:t>
      </w:r>
      <w:hyperlink r:id="rId6" w:history="1">
        <w:r w:rsidRPr="006A3A73">
          <w:rPr>
            <w:rStyle w:val="Hyperlink"/>
            <w:rFonts w:ascii="Times New Roman" w:eastAsia="Times New Roman" w:hAnsi="Times New Roman" w:cs="Times New Roman"/>
            <w:lang w:val="en-US"/>
          </w:rPr>
          <w:t>http://www.wr6.rai.it/dl/portaleRadio/media/ContentItem-40c02305-ba28-41f3-8934-d56365fde44c.html</w:t>
        </w:r>
      </w:hyperlink>
      <w:r w:rsidRPr="006A3A73">
        <w:rPr>
          <w:rFonts w:ascii="Times New Roman" w:hAnsi="Times New Roman" w:cs="Times New Roman"/>
          <w:lang w:val="en-US"/>
        </w:rPr>
        <w:t xml:space="preserve"> [accessed 31 August 2017]</w:t>
      </w:r>
      <w:r w:rsidRPr="006A3A73">
        <w:rPr>
          <w:rFonts w:ascii="Times New Roman" w:eastAsia="Times New Roman" w:hAnsi="Times New Roman" w:cs="Times New Roman"/>
          <w:lang w:val="en-US"/>
        </w:rPr>
        <w:t>.</w:t>
      </w:r>
    </w:p>
  </w:endnote>
  <w:endnote w:id="18">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hyperlink r:id="rId7" w:history="1">
        <w:r w:rsidRPr="006A3A73">
          <w:rPr>
            <w:rStyle w:val="Hyperlink"/>
            <w:rFonts w:ascii="Times New Roman" w:hAnsi="Times New Roman" w:cs="Times New Roman"/>
            <w:lang w:val="en-US"/>
          </w:rPr>
          <w:t>http://www.onlystage.co.uk/alter-amy-an-opera-by-pier-giorgio-ratti/</w:t>
        </w:r>
      </w:hyperlink>
      <w:r w:rsidRPr="006A3A73">
        <w:rPr>
          <w:rFonts w:ascii="Times New Roman" w:hAnsi="Times New Roman" w:cs="Times New Roman"/>
          <w:lang w:val="en-US"/>
        </w:rPr>
        <w:t xml:space="preserve"> [accessed 31 August 2017]. </w:t>
      </w:r>
    </w:p>
  </w:endnote>
  <w:endnote w:id="19">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hyperlink r:id="rId8" w:history="1">
        <w:r w:rsidRPr="006A3A73">
          <w:rPr>
            <w:rStyle w:val="Hyperlink"/>
            <w:rFonts w:ascii="Times New Roman" w:hAnsi="Times New Roman" w:cs="Times New Roman"/>
            <w:lang w:val="en-US"/>
          </w:rPr>
          <w:t>https://www.youtube.com/watch?v=jcwqIYb9cKM</w:t>
        </w:r>
      </w:hyperlink>
      <w:r w:rsidRPr="006A3A73">
        <w:rPr>
          <w:rFonts w:ascii="Times New Roman" w:hAnsi="Times New Roman" w:cs="Times New Roman"/>
          <w:lang w:val="en-US"/>
        </w:rPr>
        <w:t xml:space="preserve"> [accessed 31 August 2017]. </w:t>
      </w:r>
    </w:p>
  </w:endnote>
  <w:endnote w:id="20">
    <w:p w:rsidR="006A3A73" w:rsidRPr="006A3A73" w:rsidRDefault="006A3A73" w:rsidP="006A3A73">
      <w:pPr>
        <w:spacing w:after="0" w:line="240" w:lineRule="auto"/>
        <w:contextualSpacing/>
        <w:rPr>
          <w:rFonts w:ascii="Times New Roman" w:hAnsi="Times New Roman" w:cs="Times New Roman"/>
          <w:sz w:val="20"/>
          <w:szCs w:val="20"/>
        </w:rPr>
      </w:pPr>
      <w:r w:rsidRPr="006A3A73">
        <w:rPr>
          <w:rStyle w:val="EndnoteReference"/>
          <w:rFonts w:ascii="Times New Roman" w:hAnsi="Times New Roman" w:cs="Times New Roman"/>
          <w:sz w:val="20"/>
          <w:szCs w:val="20"/>
        </w:rPr>
        <w:endnoteRef/>
      </w:r>
      <w:r w:rsidRPr="006A3A73">
        <w:rPr>
          <w:rFonts w:ascii="Times New Roman" w:hAnsi="Times New Roman" w:cs="Times New Roman"/>
          <w:sz w:val="20"/>
          <w:szCs w:val="20"/>
        </w:rPr>
        <w:t xml:space="preserve"> See, for example, Paolo Micalizzi, </w:t>
      </w:r>
      <w:r w:rsidRPr="006A3A73">
        <w:rPr>
          <w:rStyle w:val="Emphasis"/>
          <w:rFonts w:ascii="Times New Roman" w:hAnsi="Times New Roman" w:cs="Times New Roman"/>
          <w:bCs/>
          <w:sz w:val="20"/>
          <w:szCs w:val="20"/>
        </w:rPr>
        <w:t>L’Orlando Furioso e il suo mondo nel cinema italiano</w:t>
      </w:r>
      <w:r w:rsidRPr="006A3A73">
        <w:rPr>
          <w:rFonts w:ascii="Times New Roman" w:hAnsi="Times New Roman" w:cs="Times New Roman"/>
          <w:sz w:val="20"/>
          <w:szCs w:val="20"/>
        </w:rPr>
        <w:t xml:space="preserve"> (Ferrara: Edizioni La Carmelina, 2016), and Roberto Roda, </w:t>
      </w:r>
      <w:r w:rsidRPr="006A3A73">
        <w:rPr>
          <w:rFonts w:ascii="Times New Roman" w:hAnsi="Times New Roman" w:cs="Times New Roman"/>
          <w:i/>
          <w:sz w:val="20"/>
          <w:szCs w:val="20"/>
        </w:rPr>
        <w:t>…</w:t>
      </w:r>
      <w:r w:rsidRPr="006A3A73">
        <w:rPr>
          <w:rStyle w:val="Strong"/>
          <w:rFonts w:ascii="Times New Roman" w:hAnsi="Times New Roman" w:cs="Times New Roman"/>
          <w:b w:val="0"/>
          <w:i/>
          <w:sz w:val="20"/>
          <w:szCs w:val="20"/>
        </w:rPr>
        <w:t>E per cimiero tenea ‘na nuvola. Il fumetto e l’</w:t>
      </w:r>
      <w:r w:rsidRPr="006A3A73">
        <w:rPr>
          <w:rStyle w:val="Strong"/>
          <w:rFonts w:ascii="Times New Roman" w:hAnsi="Times New Roman" w:cs="Times New Roman"/>
          <w:b w:val="0"/>
          <w:sz w:val="20"/>
          <w:szCs w:val="20"/>
        </w:rPr>
        <w:t>Orlando furioso (</w:t>
      </w:r>
      <w:r w:rsidRPr="006A3A73">
        <w:rPr>
          <w:rStyle w:val="Emphasis"/>
          <w:rFonts w:ascii="Times New Roman" w:hAnsi="Times New Roman" w:cs="Times New Roman"/>
          <w:bCs/>
          <w:i w:val="0"/>
          <w:sz w:val="20"/>
          <w:szCs w:val="20"/>
        </w:rPr>
        <w:t>Mantova: Editoriale Sometti, 2017).</w:t>
      </w:r>
      <w:r w:rsidRPr="006A3A73">
        <w:rPr>
          <w:rStyle w:val="Emphasis"/>
          <w:rFonts w:ascii="Times New Roman" w:hAnsi="Times New Roman" w:cs="Times New Roman"/>
          <w:b/>
          <w:bCs/>
          <w:sz w:val="20"/>
          <w:szCs w:val="20"/>
        </w:rPr>
        <w:t xml:space="preserve"> </w:t>
      </w:r>
    </w:p>
  </w:endnote>
  <w:endnote w:id="21">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w:t>
      </w:r>
      <w:r w:rsidRPr="006A3A73">
        <w:rPr>
          <w:rFonts w:ascii="Times New Roman" w:eastAsia="Times New Roman" w:hAnsi="Times New Roman" w:cs="Times New Roman"/>
          <w:bCs/>
          <w:lang w:eastAsia="it-IT"/>
        </w:rPr>
        <w:t xml:space="preserve">David Mugnai, </w:t>
      </w:r>
      <w:r w:rsidRPr="006A3A73">
        <w:rPr>
          <w:rFonts w:ascii="Times New Roman" w:eastAsia="Times New Roman" w:hAnsi="Times New Roman" w:cs="Times New Roman"/>
          <w:bCs/>
          <w:i/>
          <w:lang w:eastAsia="it-IT"/>
        </w:rPr>
        <w:t>Il racconto dell'Orlando Furioso</w:t>
      </w:r>
      <w:r w:rsidRPr="006A3A73">
        <w:rPr>
          <w:rFonts w:ascii="Times New Roman" w:eastAsia="Times New Roman" w:hAnsi="Times New Roman" w:cs="Times New Roman"/>
          <w:bCs/>
          <w:lang w:eastAsia="it-IT"/>
        </w:rPr>
        <w:t>, with illustrations by Leo Magliacano (</w:t>
      </w:r>
      <w:r w:rsidRPr="006A3A73">
        <w:rPr>
          <w:rFonts w:ascii="Times New Roman" w:eastAsia="Times New Roman" w:hAnsi="Times New Roman" w:cs="Times New Roman"/>
          <w:lang w:eastAsia="it-IT"/>
        </w:rPr>
        <w:t>Roma: Società Editrice Dante Alighieri, 2017).</w:t>
      </w:r>
      <w:r w:rsidRPr="006A3A73">
        <w:rPr>
          <w:rFonts w:ascii="Times New Roman" w:hAnsi="Times New Roman" w:cs="Times New Roman"/>
        </w:rPr>
        <w:t xml:space="preserve"> </w:t>
      </w:r>
    </w:p>
  </w:endnote>
  <w:endnote w:id="22">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lang w:val="en-US"/>
        </w:rPr>
        <w:t xml:space="preserve"> </w:t>
      </w:r>
      <w:r w:rsidRPr="006A3A73">
        <w:rPr>
          <w:rFonts w:ascii="Times New Roman" w:eastAsia="Times New Roman" w:hAnsi="Times New Roman" w:cs="Times New Roman"/>
          <w:lang w:val="en-GB"/>
        </w:rPr>
        <w:t xml:space="preserve"> </w:t>
      </w:r>
      <w:r w:rsidRPr="006A3A73">
        <w:rPr>
          <w:rFonts w:ascii="Times New Roman" w:eastAsia="Times New Roman" w:hAnsi="Times New Roman" w:cs="Times New Roman"/>
          <w:lang w:val="en-US"/>
        </w:rPr>
        <w:t xml:space="preserve">Constituted on 10 November 2015 after two decrees of 30 September and 6 November 2015 by the Italian Minister of Cultural Heritage and Activity and Tourism, Dario Franceschini, the committee included literary scholars, historians, art historians, historians of music and philosophy, politicians (from the various cities and regions involved), members of various institutions (museums and libraries) and local associations (the Associazione Bradamante in Valtellina) and even pop stars (the acclaimed pop singer Lorenzo Cherubini, alias Jovanotti, who in 2011 released a song, ‘Battiti di ali di farfalla’, where he quoted the iconic opening line of </w:t>
      </w:r>
      <w:r w:rsidRPr="006A3A73">
        <w:rPr>
          <w:rFonts w:ascii="Times New Roman" w:eastAsia="Times New Roman" w:hAnsi="Times New Roman" w:cs="Times New Roman"/>
          <w:i/>
          <w:iCs/>
          <w:lang w:val="en-US"/>
        </w:rPr>
        <w:t>Orlando Furioso</w:t>
      </w:r>
      <w:r w:rsidRPr="006A3A73">
        <w:rPr>
          <w:rFonts w:ascii="Times New Roman" w:eastAsia="Times New Roman" w:hAnsi="Times New Roman" w:cs="Times New Roman"/>
          <w:lang w:val="en-US"/>
        </w:rPr>
        <w:t xml:space="preserve">, ‘Le donne, i cavalier, l’arme, gli amori’). As a matter of curiosity, it can be noted that the committee originally included the President of Piedmont, Sergio Chiamparino, later substituted by the President of Lombardy, Roberto Maroni, possibly because the promoters of the committee thought that Valtellina, one of the centers of Ariosto studies after the rediscovery of beautiful Ariostan frescoes in various palaces and castles there (Castello Masegra in Sondrio, Palazzo Besta at Teglio, and Palazzo Valenti at Talamona), was in Piedmont rather than Lombardy. This explains why two decrees were needed. </w:t>
      </w:r>
      <w:r w:rsidRPr="006A3A73">
        <w:rPr>
          <w:rFonts w:ascii="Times New Roman" w:eastAsia="Times New Roman" w:hAnsi="Times New Roman" w:cs="Times New Roman"/>
          <w:lang w:val="en-GB"/>
        </w:rPr>
        <w:t xml:space="preserve">The decrees are </w:t>
      </w:r>
      <w:r w:rsidRPr="006A3A73">
        <w:rPr>
          <w:rFonts w:ascii="Times New Roman" w:eastAsia="Times New Roman" w:hAnsi="Times New Roman" w:cs="Times New Roman"/>
          <w:lang w:val="en-US"/>
        </w:rPr>
        <w:t xml:space="preserve">available at </w:t>
      </w:r>
      <w:hyperlink r:id="rId9" w:history="1">
        <w:r w:rsidRPr="006A3A73">
          <w:rPr>
            <w:rStyle w:val="Hyperlink"/>
            <w:rFonts w:ascii="Times New Roman" w:eastAsia="Times New Roman" w:hAnsi="Times New Roman" w:cs="Times New Roman"/>
            <w:color w:val="002060"/>
            <w:lang w:val="en-US"/>
          </w:rPr>
          <w:t>http://www.librari.beniculturali.it/opencms/export/sites/dgbid/it/documenti/Normativa/Ariosto.pdf</w:t>
        </w:r>
      </w:hyperlink>
      <w:r w:rsidRPr="006A3A73">
        <w:rPr>
          <w:rFonts w:ascii="Times New Roman" w:hAnsi="Times New Roman" w:cs="Times New Roman"/>
          <w:lang w:val="en-US"/>
        </w:rPr>
        <w:t xml:space="preserve"> [accessed 31 August 2017]</w:t>
      </w:r>
      <w:r w:rsidRPr="006A3A73">
        <w:rPr>
          <w:rFonts w:ascii="Times New Roman" w:eastAsia="Times New Roman" w:hAnsi="Times New Roman" w:cs="Times New Roman"/>
          <w:lang w:val="en-US"/>
        </w:rPr>
        <w:t>.</w:t>
      </w:r>
    </w:p>
  </w:endnote>
  <w:endnote w:id="23">
    <w:p w:rsidR="006A3A73" w:rsidRPr="006A3A73" w:rsidRDefault="006A3A73" w:rsidP="006A3A73">
      <w:pPr>
        <w:pStyle w:val="EndnoteText"/>
        <w:rPr>
          <w:rFonts w:ascii="Times New Roman" w:hAnsi="Times New Roman" w:cs="Times New Roman"/>
          <w:lang w:val="en-GB"/>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r w:rsidRPr="006A3A73">
        <w:rPr>
          <w:rFonts w:ascii="Times New Roman" w:eastAsia="Times New Roman" w:hAnsi="Times New Roman" w:cs="Times New Roman"/>
          <w:lang w:val="en-US"/>
        </w:rPr>
        <w:t xml:space="preserve">The full program, including events and materials, is available online at the web address </w:t>
      </w:r>
      <w:hyperlink r:id="rId10" w:history="1">
        <w:r w:rsidRPr="006A3A73">
          <w:rPr>
            <w:rStyle w:val="Hyperlink"/>
            <w:rFonts w:ascii="Times New Roman" w:eastAsia="Times New Roman" w:hAnsi="Times New Roman" w:cs="Times New Roman"/>
            <w:color w:val="002060"/>
            <w:lang w:val="en-US"/>
          </w:rPr>
          <w:t>http://www.furioso16.it/</w:t>
        </w:r>
      </w:hyperlink>
      <w:r w:rsidRPr="006A3A73">
        <w:rPr>
          <w:rStyle w:val="Hyperlink"/>
          <w:rFonts w:ascii="Times New Roman" w:eastAsia="Times New Roman" w:hAnsi="Times New Roman" w:cs="Times New Roman"/>
          <w:color w:val="002060"/>
          <w:lang w:val="en-US"/>
        </w:rPr>
        <w:t>.</w:t>
      </w:r>
    </w:p>
  </w:endnote>
  <w:endnote w:id="24">
    <w:p w:rsidR="006A3A73" w:rsidRPr="006A3A73" w:rsidRDefault="006A3A73" w:rsidP="006A3A73">
      <w:pPr>
        <w:pStyle w:val="EndnoteText"/>
        <w:rPr>
          <w:rFonts w:ascii="Times New Roman" w:hAnsi="Times New Roman" w:cs="Times New Roman"/>
          <w:lang w:val="en-GB"/>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hyperlink r:id="rId11">
        <w:r w:rsidRPr="006A3A73">
          <w:rPr>
            <w:rStyle w:val="Hyperlink"/>
            <w:rFonts w:ascii="Times New Roman" w:eastAsia="Times New Roman" w:hAnsi="Times New Roman" w:cs="Times New Roman"/>
            <w:lang w:val="en-US"/>
          </w:rPr>
          <w:t>http://www.britac.ac.uk/events/ariosto-orlando-furioso-and-english-culture-1516-2016</w:t>
        </w:r>
      </w:hyperlink>
      <w:r w:rsidRPr="006A3A73">
        <w:rPr>
          <w:rFonts w:ascii="Times New Roman" w:hAnsi="Times New Roman" w:cs="Times New Roman"/>
          <w:lang w:val="en-US"/>
        </w:rPr>
        <w:t xml:space="preserve"> [accessed 31 August 2017].</w:t>
      </w:r>
      <w:r w:rsidRPr="006A3A73">
        <w:rPr>
          <w:rFonts w:ascii="Times New Roman" w:hAnsi="Times New Roman" w:cs="Times New Roman"/>
          <w:lang w:val="en-GB"/>
        </w:rPr>
        <w:t xml:space="preserve"> </w:t>
      </w:r>
      <w:r w:rsidRPr="006A3A73">
        <w:rPr>
          <w:rFonts w:ascii="Times New Roman" w:eastAsia="Times New Roman" w:hAnsi="Times New Roman" w:cs="Times New Roman"/>
          <w:lang w:val="en-US"/>
        </w:rPr>
        <w:t>Sponsored by the British Academy, the conference was also supported by the MHRA, the Society for Renaissance Studies, the English Association and the Society for Italian Studies.</w:t>
      </w:r>
    </w:p>
  </w:endnote>
  <w:endnote w:id="25">
    <w:p w:rsidR="006A3A73" w:rsidRPr="006A3A73" w:rsidRDefault="006A3A73" w:rsidP="006A3A73">
      <w:pPr>
        <w:pStyle w:val="EndnoteText"/>
        <w:rPr>
          <w:rFonts w:ascii="Times New Roman" w:hAnsi="Times New Roman" w:cs="Times New Roman"/>
          <w:lang w:val="en-GB"/>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r w:rsidRPr="006A3A73">
        <w:rPr>
          <w:rFonts w:ascii="Times New Roman" w:hAnsi="Times New Roman" w:cs="Times New Roman"/>
          <w:lang w:val="en-GB"/>
        </w:rPr>
        <w:t xml:space="preserve">George Otto Trevelyan, </w:t>
      </w:r>
      <w:r w:rsidRPr="006A3A73">
        <w:rPr>
          <w:rFonts w:ascii="Times New Roman" w:hAnsi="Times New Roman" w:cs="Times New Roman"/>
          <w:i/>
          <w:lang w:val="en-GB"/>
        </w:rPr>
        <w:t>The Early History of Charles James Fox</w:t>
      </w:r>
      <w:r w:rsidRPr="006A3A73">
        <w:rPr>
          <w:rFonts w:ascii="Times New Roman" w:hAnsi="Times New Roman" w:cs="Times New Roman"/>
          <w:lang w:val="en-GB"/>
        </w:rPr>
        <w:t xml:space="preserve"> (New York: Harper &amp; Brothers, 1880), p. 56.</w:t>
      </w:r>
    </w:p>
  </w:endnote>
  <w:endnote w:id="26">
    <w:p w:rsidR="006A3A73" w:rsidRPr="006A3A73" w:rsidRDefault="006A3A73" w:rsidP="006A3A73">
      <w:pPr>
        <w:pStyle w:val="EndnoteText"/>
        <w:rPr>
          <w:rFonts w:ascii="Times New Roman" w:hAnsi="Times New Roman" w:cs="Times New Roman"/>
          <w:lang w:val="en-GB"/>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r w:rsidRPr="006A3A73">
        <w:rPr>
          <w:rFonts w:ascii="Times New Roman" w:hAnsi="Times New Roman" w:cs="Times New Roman"/>
          <w:lang w:val="en-GB"/>
        </w:rPr>
        <w:t xml:space="preserve">C. S. Lewis, </w:t>
      </w:r>
      <w:r w:rsidRPr="006A3A73">
        <w:rPr>
          <w:rFonts w:ascii="Times New Roman" w:hAnsi="Times New Roman" w:cs="Times New Roman"/>
          <w:i/>
          <w:lang w:val="en-GB"/>
        </w:rPr>
        <w:t xml:space="preserve">The Allegory of Love </w:t>
      </w:r>
      <w:r w:rsidRPr="006A3A73">
        <w:rPr>
          <w:rFonts w:ascii="Times New Roman" w:hAnsi="Times New Roman" w:cs="Times New Roman"/>
          <w:lang w:val="en-GB"/>
        </w:rPr>
        <w:t xml:space="preserve">(Cambridge: Cambridge University Press, 2013), p. 379. </w:t>
      </w:r>
    </w:p>
  </w:endnote>
  <w:endnote w:id="27">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hyperlink r:id="rId12" w:history="1">
        <w:r w:rsidRPr="006A3A73">
          <w:rPr>
            <w:rStyle w:val="Hyperlink"/>
            <w:rFonts w:ascii="Times New Roman" w:hAnsi="Times New Roman" w:cs="Times New Roman"/>
            <w:lang w:val="en-US"/>
          </w:rPr>
          <w:t>http://blog.britac.ac.uk/ariosto-harry-potter-and-hippogriffs/</w:t>
        </w:r>
      </w:hyperlink>
      <w:r w:rsidRPr="006A3A73">
        <w:rPr>
          <w:rFonts w:ascii="Times New Roman" w:hAnsi="Times New Roman" w:cs="Times New Roman"/>
          <w:lang w:val="en-US"/>
        </w:rPr>
        <w:t xml:space="preserve"> [accessed 31 August 2017] </w:t>
      </w:r>
      <w:r w:rsidRPr="006A3A73">
        <w:rPr>
          <w:rFonts w:ascii="Times New Roman" w:eastAsia="Times New Roman" w:hAnsi="Times New Roman" w:cs="Times New Roman"/>
          <w:lang w:val="en-US"/>
        </w:rPr>
        <w:t xml:space="preserve">(translated into Italian in </w:t>
      </w:r>
      <w:r w:rsidRPr="006A3A73">
        <w:rPr>
          <w:rFonts w:ascii="Times New Roman" w:eastAsia="Times New Roman" w:hAnsi="Times New Roman" w:cs="Times New Roman"/>
          <w:i/>
          <w:iCs/>
          <w:lang w:val="en-US"/>
        </w:rPr>
        <w:t>la Repubblica</w:t>
      </w:r>
      <w:r w:rsidRPr="006A3A73">
        <w:rPr>
          <w:rFonts w:ascii="Times New Roman" w:eastAsia="Times New Roman" w:hAnsi="Times New Roman" w:cs="Times New Roman"/>
          <w:iCs/>
          <w:lang w:val="en-US"/>
        </w:rPr>
        <w:t>, 23 April 2016</w:t>
      </w:r>
      <w:r w:rsidRPr="006A3A73">
        <w:rPr>
          <w:rFonts w:ascii="Times New Roman" w:eastAsia="Times New Roman" w:hAnsi="Times New Roman" w:cs="Times New Roman"/>
          <w:lang w:val="en-US"/>
        </w:rPr>
        <w:t>)</w:t>
      </w:r>
      <w:r w:rsidRPr="006A3A73">
        <w:rPr>
          <w:rFonts w:ascii="Times New Roman" w:hAnsi="Times New Roman" w:cs="Times New Roman"/>
          <w:lang w:val="en-US"/>
        </w:rPr>
        <w:t xml:space="preserve">. </w:t>
      </w:r>
    </w:p>
  </w:endnote>
  <w:endnote w:id="28">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hyperlink r:id="rId13" w:history="1">
        <w:r w:rsidRPr="006A3A73">
          <w:rPr>
            <w:rStyle w:val="Hyperlink"/>
            <w:rFonts w:ascii="Times New Roman" w:hAnsi="Times New Roman" w:cs="Times New Roman"/>
            <w:lang w:val="en-US"/>
          </w:rPr>
          <w:t>http://blog.britac.ac.uk/an-ariosto-walk-in-london/</w:t>
        </w:r>
      </w:hyperlink>
      <w:r w:rsidRPr="006A3A73">
        <w:rPr>
          <w:rFonts w:ascii="Times New Roman" w:hAnsi="Times New Roman" w:cs="Times New Roman"/>
          <w:lang w:val="en-US"/>
        </w:rPr>
        <w:t xml:space="preserve"> [accessed 31 August 2017]</w:t>
      </w:r>
      <w:r w:rsidRPr="006A3A73">
        <w:rPr>
          <w:rFonts w:ascii="Times New Roman" w:eastAsia="Times New Roman" w:hAnsi="Times New Roman" w:cs="Times New Roman"/>
          <w:lang w:val="en-US"/>
        </w:rPr>
        <w:t xml:space="preserve"> (reprint: </w:t>
      </w:r>
      <w:r w:rsidRPr="006A3A73">
        <w:rPr>
          <w:rFonts w:ascii="Times New Roman" w:eastAsia="Times New Roman" w:hAnsi="Times New Roman" w:cs="Times New Roman"/>
          <w:i/>
          <w:iCs/>
          <w:lang w:val="en-US"/>
        </w:rPr>
        <w:t>Rivista</w:t>
      </w:r>
      <w:r w:rsidRPr="006A3A73">
        <w:rPr>
          <w:rFonts w:ascii="Times New Roman" w:eastAsia="Times New Roman" w:hAnsi="Times New Roman" w:cs="Times New Roman"/>
          <w:lang w:val="en-US"/>
        </w:rPr>
        <w:t>, n. 399, Winter 2016/17, forthcoming).</w:t>
      </w:r>
    </w:p>
  </w:endnote>
  <w:endnote w:id="29">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hyperlink r:id="rId14" w:history="1">
        <w:r w:rsidRPr="006A3A73">
          <w:rPr>
            <w:rStyle w:val="Hyperlink"/>
            <w:rFonts w:ascii="Times New Roman" w:hAnsi="Times New Roman" w:cs="Times New Roman"/>
            <w:lang w:val="en-US"/>
          </w:rPr>
          <w:t>http://blog.britac.ac.uk/ariosto-cervantes-shakespeare-in-2016-three-writers-for-a-centenary-celebration/</w:t>
        </w:r>
      </w:hyperlink>
      <w:r w:rsidRPr="006A3A73">
        <w:rPr>
          <w:rFonts w:ascii="Times New Roman" w:hAnsi="Times New Roman" w:cs="Times New Roman"/>
          <w:lang w:val="en-US"/>
        </w:rPr>
        <w:t xml:space="preserve"> [accessed 31 August 2017] (</w:t>
      </w:r>
      <w:r w:rsidRPr="006A3A73">
        <w:rPr>
          <w:rFonts w:ascii="Times New Roman" w:eastAsia="Times New Roman" w:hAnsi="Times New Roman" w:cs="Times New Roman"/>
          <w:lang w:val="en-US"/>
        </w:rPr>
        <w:t xml:space="preserve">reprint: </w:t>
      </w:r>
      <w:r w:rsidRPr="006A3A73">
        <w:rPr>
          <w:rFonts w:ascii="Times New Roman" w:eastAsia="Times New Roman" w:hAnsi="Times New Roman" w:cs="Times New Roman"/>
          <w:i/>
          <w:iCs/>
          <w:lang w:val="en-US"/>
        </w:rPr>
        <w:t>British Academy Review</w:t>
      </w:r>
      <w:r w:rsidRPr="006A3A73">
        <w:rPr>
          <w:rFonts w:ascii="Times New Roman" w:eastAsia="Times New Roman" w:hAnsi="Times New Roman" w:cs="Times New Roman"/>
          <w:iCs/>
          <w:lang w:val="en-US"/>
        </w:rPr>
        <w:t>, 28 (2016), 57-59</w:t>
      </w:r>
      <w:r w:rsidRPr="006A3A73">
        <w:rPr>
          <w:rFonts w:ascii="Times New Roman" w:eastAsia="Times New Roman" w:hAnsi="Times New Roman" w:cs="Times New Roman"/>
          <w:lang w:val="en-US"/>
        </w:rPr>
        <w:t>).</w:t>
      </w:r>
    </w:p>
  </w:endnote>
  <w:endnote w:id="30">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Their work is available online at </w:t>
      </w:r>
      <w:hyperlink r:id="rId15">
        <w:r w:rsidRPr="006A3A73">
          <w:rPr>
            <w:rStyle w:val="Hyperlink"/>
            <w:rFonts w:ascii="Times New Roman" w:eastAsia="Times New Roman" w:hAnsi="Times New Roman" w:cs="Times New Roman"/>
            <w:lang w:val="en-US"/>
          </w:rPr>
          <w:t>www.orlandofurioso.org</w:t>
        </w:r>
      </w:hyperlink>
      <w:r w:rsidRPr="006A3A73">
        <w:rPr>
          <w:rFonts w:ascii="Times New Roman" w:hAnsi="Times New Roman" w:cs="Times New Roman"/>
          <w:lang w:val="en-US"/>
        </w:rPr>
        <w:t xml:space="preserve"> [accessed 31 August 2017].</w:t>
      </w:r>
    </w:p>
  </w:endnote>
  <w:endnote w:id="31">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w:t>
      </w:r>
      <w:r w:rsidRPr="006A3A73">
        <w:rPr>
          <w:rFonts w:ascii="Times New Roman" w:eastAsia="Times New Roman" w:hAnsi="Times New Roman" w:cs="Times New Roman"/>
          <w:bCs/>
          <w:i/>
          <w:lang w:eastAsia="it-IT"/>
        </w:rPr>
        <w:t xml:space="preserve">Il testo moltiplicato: lettura di una novella del </w:t>
      </w:r>
      <w:r w:rsidRPr="006A3A73">
        <w:rPr>
          <w:rFonts w:ascii="Times New Roman" w:eastAsia="Times New Roman" w:hAnsi="Times New Roman" w:cs="Times New Roman"/>
          <w:bCs/>
          <w:lang w:eastAsia="it-IT"/>
        </w:rPr>
        <w:t>Decameron , ed. by Mario Lavagetto (</w:t>
      </w:r>
      <w:r w:rsidRPr="006A3A73">
        <w:rPr>
          <w:rFonts w:ascii="Times New Roman" w:eastAsia="Times New Roman" w:hAnsi="Times New Roman" w:cs="Times New Roman"/>
          <w:lang w:eastAsia="it-IT"/>
        </w:rPr>
        <w:t xml:space="preserve">Parma: Pratiche, 1982); </w:t>
      </w:r>
      <w:r w:rsidRPr="006A3A73">
        <w:rPr>
          <w:rFonts w:ascii="Times New Roman" w:eastAsia="Times New Roman" w:hAnsi="Times New Roman" w:cs="Times New Roman"/>
          <w:i/>
        </w:rPr>
        <w:t>The Cambridge Companion to Boccaccio</w:t>
      </w:r>
      <w:r w:rsidRPr="006A3A73">
        <w:rPr>
          <w:rFonts w:ascii="Times New Roman" w:eastAsia="Times New Roman" w:hAnsi="Times New Roman" w:cs="Times New Roman"/>
        </w:rPr>
        <w:t>, ed. by Guyda Armstrong, Rhiannon Daniels and Stephen J. Milner (Cambridge: Cambridge University Press, 2015)</w:t>
      </w:r>
      <w:r w:rsidRPr="006A3A73">
        <w:rPr>
          <w:rFonts w:ascii="Times New Roman" w:eastAsia="Times New Roman" w:hAnsi="Times New Roman" w:cs="Times New Roman"/>
          <w:lang w:eastAsia="it-IT"/>
        </w:rPr>
        <w:t>.</w:t>
      </w:r>
      <w:r w:rsidRPr="006A3A73">
        <w:rPr>
          <w:rFonts w:ascii="Times New Roman" w:hAnsi="Times New Roman" w:cs="Times New Roman"/>
        </w:rPr>
        <w:t xml:space="preserve"> </w:t>
      </w:r>
    </w:p>
  </w:endnote>
  <w:endnote w:id="32">
    <w:p w:rsidR="006A3A73" w:rsidRPr="006A3A73" w:rsidRDefault="006A3A73" w:rsidP="006A3A73">
      <w:pPr>
        <w:pStyle w:val="EndnoteText"/>
        <w:rPr>
          <w:rFonts w:ascii="Times New Roman" w:hAnsi="Times New Roman" w:cs="Times New Roman"/>
          <w:lang w:val="en-GB"/>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r w:rsidRPr="006A3A73">
        <w:rPr>
          <w:rFonts w:ascii="Times New Roman" w:hAnsi="Times New Roman" w:cs="Times New Roman"/>
          <w:lang w:val="en-GB"/>
        </w:rPr>
        <w:t xml:space="preserve">Italo Calvino, </w:t>
      </w:r>
      <w:r w:rsidRPr="006A3A73">
        <w:rPr>
          <w:rFonts w:ascii="Times New Roman" w:hAnsi="Times New Roman" w:cs="Times New Roman"/>
          <w:i/>
          <w:lang w:val="en-GB"/>
        </w:rPr>
        <w:t>Why Read The Classics?</w:t>
      </w:r>
      <w:r w:rsidRPr="006A3A73">
        <w:rPr>
          <w:rFonts w:ascii="Times New Roman" w:hAnsi="Times New Roman" w:cs="Times New Roman"/>
          <w:lang w:val="en-GB"/>
        </w:rPr>
        <w:t xml:space="preserve">, ed. and trans. by Martin Mc Laughlin (Boston-New York: Houghton Mifflin Harcourt, 2014), p. 8. </w:t>
      </w:r>
    </w:p>
  </w:endnote>
  <w:endnote w:id="33">
    <w:p w:rsidR="006A3A73" w:rsidRPr="006A3A73" w:rsidRDefault="006A3A73" w:rsidP="006A3A73">
      <w:pPr>
        <w:pStyle w:val="EndnoteText"/>
        <w:rPr>
          <w:rFonts w:ascii="Times New Roman" w:hAnsi="Times New Roman" w:cs="Times New Roman"/>
          <w:i/>
          <w:lang w:val="en-GB"/>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lang w:val="en-US"/>
        </w:rPr>
        <w:t xml:space="preserve"> </w:t>
      </w:r>
      <w:r w:rsidRPr="006A3A73">
        <w:rPr>
          <w:rStyle w:val="Emphasis"/>
          <w:rFonts w:ascii="Times New Roman" w:eastAsia="Times New Roman" w:hAnsi="Times New Roman" w:cs="Times New Roman"/>
          <w:i w:val="0"/>
          <w:lang w:val="en-US"/>
        </w:rPr>
        <w:t>Nick Havely,</w:t>
      </w:r>
      <w:r w:rsidRPr="006A3A73">
        <w:rPr>
          <w:rStyle w:val="Emphasis"/>
          <w:rFonts w:ascii="Times New Roman" w:eastAsia="Times New Roman" w:hAnsi="Times New Roman" w:cs="Times New Roman"/>
          <w:lang w:val="en-US"/>
        </w:rPr>
        <w:t xml:space="preserve"> Dante’s British Public: Readers and Texts, from the Fourteenth Century to the Present </w:t>
      </w:r>
      <w:r w:rsidRPr="006A3A73">
        <w:rPr>
          <w:rStyle w:val="Emphasis"/>
          <w:rFonts w:ascii="Times New Roman" w:eastAsia="Times New Roman" w:hAnsi="Times New Roman" w:cs="Times New Roman"/>
          <w:i w:val="0"/>
          <w:lang w:val="en-US"/>
        </w:rPr>
        <w:t xml:space="preserve">(Oxford: Oxford University Press, 2014). </w:t>
      </w:r>
    </w:p>
  </w:endnote>
  <w:endnote w:id="34">
    <w:p w:rsidR="006A3A73" w:rsidRPr="006A3A73" w:rsidRDefault="006A3A73" w:rsidP="006A3A73">
      <w:pPr>
        <w:pStyle w:val="EndnoteText"/>
        <w:rPr>
          <w:rFonts w:ascii="Times New Roman" w:hAnsi="Times New Roman" w:cs="Times New Roman"/>
          <w:lang w:val="fr-FR"/>
        </w:rPr>
      </w:pPr>
      <w:r w:rsidRPr="006A3A73">
        <w:rPr>
          <w:rStyle w:val="EndnoteReference"/>
          <w:rFonts w:ascii="Times New Roman" w:hAnsi="Times New Roman" w:cs="Times New Roman"/>
        </w:rPr>
        <w:endnoteRef/>
      </w:r>
      <w:r w:rsidRPr="006A3A73">
        <w:rPr>
          <w:rFonts w:ascii="Times New Roman" w:hAnsi="Times New Roman" w:cs="Times New Roman"/>
        </w:rPr>
        <w:t xml:space="preserve"> </w:t>
      </w:r>
      <w:r w:rsidRPr="006A3A73">
        <w:rPr>
          <w:rFonts w:ascii="Times New Roman" w:hAnsi="Times New Roman" w:cs="Times New Roman"/>
          <w:i/>
        </w:rPr>
        <w:t>Capitoli Del Signor Pietro Aretino, Di Messer Lodovico Dolce, Di M. Francesco Sansovino, Et Di Altri Acvtissimi ingegni, diretti à gran Signori sopra varie &amp; diuerse materie molto deletteuole</w:t>
      </w:r>
      <w:r w:rsidRPr="006A3A73">
        <w:rPr>
          <w:rFonts w:ascii="Times New Roman" w:hAnsi="Times New Roman" w:cs="Times New Roman"/>
        </w:rPr>
        <w:t xml:space="preserve"> ([Venice]: per Curtio Navò e fratelli,1540), cc. 54</w:t>
      </w:r>
      <w:r w:rsidRPr="006A3A73">
        <w:rPr>
          <w:rFonts w:ascii="Times New Roman" w:hAnsi="Times New Roman" w:cs="Times New Roman"/>
          <w:i/>
        </w:rPr>
        <w:t>r</w:t>
      </w:r>
      <w:r w:rsidRPr="006A3A73">
        <w:rPr>
          <w:rFonts w:ascii="Times New Roman" w:hAnsi="Times New Roman" w:cs="Times New Roman"/>
        </w:rPr>
        <w:t>-55</w:t>
      </w:r>
      <w:r w:rsidRPr="006A3A73">
        <w:rPr>
          <w:rFonts w:ascii="Times New Roman" w:hAnsi="Times New Roman" w:cs="Times New Roman"/>
          <w:i/>
        </w:rPr>
        <w:t>r</w:t>
      </w:r>
      <w:r w:rsidRPr="006A3A73">
        <w:rPr>
          <w:rFonts w:ascii="Times New Roman" w:hAnsi="Times New Roman" w:cs="Times New Roman"/>
        </w:rPr>
        <w:t>, c. 54</w:t>
      </w:r>
      <w:r w:rsidRPr="006A3A73">
        <w:rPr>
          <w:rFonts w:ascii="Times New Roman" w:hAnsi="Times New Roman" w:cs="Times New Roman"/>
          <w:i/>
        </w:rPr>
        <w:t>r</w:t>
      </w:r>
      <w:r w:rsidRPr="006A3A73">
        <w:rPr>
          <w:rFonts w:ascii="Times New Roman" w:hAnsi="Times New Roman" w:cs="Times New Roman"/>
        </w:rPr>
        <w:t xml:space="preserve">. On the attribution to Aretino, see, </w:t>
      </w:r>
      <w:r w:rsidRPr="006A3A73">
        <w:rPr>
          <w:rFonts w:ascii="Times New Roman" w:hAnsi="Times New Roman" w:cs="Times New Roman"/>
          <w:i/>
        </w:rPr>
        <w:t>pro</w:t>
      </w:r>
      <w:r w:rsidRPr="006A3A73">
        <w:rPr>
          <w:rFonts w:ascii="Times New Roman" w:hAnsi="Times New Roman" w:cs="Times New Roman"/>
        </w:rPr>
        <w:t xml:space="preserve">, Vittorio Cian, </w:t>
      </w:r>
      <w:r w:rsidRPr="006A3A73">
        <w:rPr>
          <w:rFonts w:ascii="Times New Roman" w:hAnsi="Times New Roman" w:cs="Times New Roman"/>
          <w:i/>
        </w:rPr>
        <w:t>Pietro Aretino per Ludovico Ariosto. Un capitolo dimenticato riprodotto con prefazione e note</w:t>
      </w:r>
      <w:r w:rsidRPr="006A3A73">
        <w:rPr>
          <w:rFonts w:ascii="Times New Roman" w:hAnsi="Times New Roman" w:cs="Times New Roman"/>
        </w:rPr>
        <w:t xml:space="preserve"> (Turin: Bonis Rossi, 1911); </w:t>
      </w:r>
      <w:r w:rsidRPr="006A3A73">
        <w:rPr>
          <w:rFonts w:ascii="Times New Roman" w:hAnsi="Times New Roman" w:cs="Times New Roman"/>
          <w:i/>
        </w:rPr>
        <w:t>contra</w:t>
      </w:r>
      <w:r w:rsidRPr="006A3A73">
        <w:rPr>
          <w:rFonts w:ascii="Times New Roman" w:hAnsi="Times New Roman" w:cs="Times New Roman"/>
        </w:rPr>
        <w:t xml:space="preserve">, Marco Faini, ‘Appunti sulla tradizione delle </w:t>
      </w:r>
      <w:r w:rsidRPr="006A3A73">
        <w:rPr>
          <w:rFonts w:ascii="Times New Roman" w:hAnsi="Times New Roman" w:cs="Times New Roman"/>
          <w:i/>
        </w:rPr>
        <w:t>Rime</w:t>
      </w:r>
      <w:r w:rsidRPr="006A3A73">
        <w:rPr>
          <w:rFonts w:ascii="Times New Roman" w:hAnsi="Times New Roman" w:cs="Times New Roman"/>
        </w:rPr>
        <w:t xml:space="preserve"> di Aretino: la tradizione a stampa (e una rara miscellanea di strambotti)’, in </w:t>
      </w:r>
      <w:r w:rsidRPr="006A3A73">
        <w:rPr>
          <w:rFonts w:ascii="Times New Roman" w:hAnsi="Times New Roman" w:cs="Times New Roman"/>
          <w:i/>
        </w:rPr>
        <w:t xml:space="preserve">Dentro il Cinquecento. </w:t>
      </w:r>
      <w:r w:rsidRPr="006A3A73">
        <w:rPr>
          <w:rFonts w:ascii="Times New Roman" w:hAnsi="Times New Roman" w:cs="Times New Roman"/>
          <w:i/>
          <w:lang w:val="fr-FR"/>
        </w:rPr>
        <w:t>Per Danilo Romei</w:t>
      </w:r>
      <w:r w:rsidRPr="006A3A73">
        <w:rPr>
          <w:rFonts w:ascii="Times New Roman" w:hAnsi="Times New Roman" w:cs="Times New Roman"/>
          <w:lang w:val="fr-FR"/>
        </w:rPr>
        <w:t xml:space="preserve"> (Manziana: Vecchiarelli, 2016), pp. 97-142 (p. 123).</w:t>
      </w:r>
    </w:p>
  </w:endnote>
  <w:endnote w:id="35">
    <w:p w:rsidR="006A3A73" w:rsidRPr="006A3A73" w:rsidRDefault="006A3A73" w:rsidP="006A3A73">
      <w:pPr>
        <w:pStyle w:val="EndnoteText"/>
        <w:rPr>
          <w:rFonts w:ascii="Times New Roman" w:hAnsi="Times New Roman" w:cs="Times New Roman"/>
          <w:lang w:val="fr-FR"/>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lang w:val="fr-FR"/>
        </w:rPr>
        <w:t xml:space="preserve"> </w:t>
      </w:r>
      <w:r w:rsidRPr="006A3A73">
        <w:rPr>
          <w:rFonts w:ascii="Times New Roman" w:eastAsia="Times New Roman" w:hAnsi="Times New Roman" w:cs="Times New Roman"/>
          <w:i/>
          <w:lang w:val="fr-FR"/>
        </w:rPr>
        <w:t xml:space="preserve">L’Arioste et Les Arts </w:t>
      </w:r>
      <w:r w:rsidRPr="006A3A73">
        <w:rPr>
          <w:rStyle w:val="st"/>
          <w:rFonts w:ascii="Times New Roman" w:eastAsia="Times New Roman" w:hAnsi="Times New Roman" w:cs="Times New Roman"/>
          <w:i/>
          <w:lang w:val="fr-FR"/>
        </w:rPr>
        <w:t xml:space="preserve">au </w:t>
      </w:r>
      <w:r w:rsidRPr="006A3A73">
        <w:rPr>
          <w:rStyle w:val="Emphasis"/>
          <w:rFonts w:ascii="Times New Roman" w:eastAsia="Times New Roman" w:hAnsi="Times New Roman" w:cs="Times New Roman"/>
          <w:lang w:val="fr-FR"/>
        </w:rPr>
        <w:t>Louvre</w:t>
      </w:r>
      <w:r w:rsidRPr="006A3A73">
        <w:rPr>
          <w:rStyle w:val="st"/>
          <w:rFonts w:ascii="Times New Roman" w:eastAsia="Times New Roman" w:hAnsi="Times New Roman" w:cs="Times New Roman"/>
          <w:i/>
          <w:iCs/>
          <w:lang w:val="fr-FR"/>
        </w:rPr>
        <w:t xml:space="preserve">: </w:t>
      </w:r>
      <w:r w:rsidRPr="006A3A73">
        <w:rPr>
          <w:rStyle w:val="Emphasis"/>
          <w:rFonts w:ascii="Times New Roman" w:eastAsia="Times New Roman" w:hAnsi="Times New Roman" w:cs="Times New Roman"/>
          <w:lang w:val="fr-FR"/>
        </w:rPr>
        <w:t>Imaginaire</w:t>
      </w:r>
      <w:r w:rsidRPr="006A3A73">
        <w:rPr>
          <w:rStyle w:val="st"/>
          <w:rFonts w:ascii="Times New Roman" w:eastAsia="Times New Roman" w:hAnsi="Times New Roman" w:cs="Times New Roman"/>
          <w:i/>
          <w:iCs/>
          <w:lang w:val="fr-FR"/>
        </w:rPr>
        <w:t xml:space="preserve"> </w:t>
      </w:r>
      <w:r w:rsidRPr="006A3A73">
        <w:rPr>
          <w:rStyle w:val="st"/>
          <w:rFonts w:ascii="Times New Roman" w:eastAsia="Times New Roman" w:hAnsi="Times New Roman" w:cs="Times New Roman"/>
          <w:i/>
          <w:lang w:val="fr-FR"/>
        </w:rPr>
        <w:t>de</w:t>
      </w:r>
      <w:r w:rsidRPr="006A3A73">
        <w:rPr>
          <w:rStyle w:val="st"/>
          <w:rFonts w:ascii="Times New Roman" w:eastAsia="Times New Roman" w:hAnsi="Times New Roman" w:cs="Times New Roman"/>
          <w:i/>
          <w:iCs/>
          <w:lang w:val="fr-FR"/>
        </w:rPr>
        <w:t xml:space="preserve"> </w:t>
      </w:r>
      <w:r w:rsidRPr="006A3A73">
        <w:rPr>
          <w:rStyle w:val="Emphasis"/>
          <w:rFonts w:ascii="Times New Roman" w:eastAsia="Times New Roman" w:hAnsi="Times New Roman" w:cs="Times New Roman"/>
          <w:lang w:val="fr-FR"/>
        </w:rPr>
        <w:t>l'Arioste</w:t>
      </w:r>
      <w:r w:rsidRPr="006A3A73">
        <w:rPr>
          <w:rStyle w:val="st"/>
          <w:rFonts w:ascii="Times New Roman" w:eastAsia="Times New Roman" w:hAnsi="Times New Roman" w:cs="Times New Roman"/>
          <w:iCs/>
          <w:lang w:val="fr-FR"/>
        </w:rPr>
        <w:t xml:space="preserve"> - </w:t>
      </w:r>
      <w:r w:rsidRPr="006A3A73">
        <w:rPr>
          <w:rStyle w:val="Emphasis"/>
          <w:rFonts w:ascii="Times New Roman" w:eastAsia="Times New Roman" w:hAnsi="Times New Roman" w:cs="Times New Roman"/>
          <w:lang w:val="fr-FR"/>
        </w:rPr>
        <w:t>L'Arioste imaginé</w:t>
      </w:r>
      <w:r w:rsidRPr="006A3A73">
        <w:rPr>
          <w:rStyle w:val="st"/>
          <w:rFonts w:ascii="Times New Roman" w:eastAsia="Times New Roman" w:hAnsi="Times New Roman" w:cs="Times New Roman"/>
          <w:lang w:val="fr-FR"/>
        </w:rPr>
        <w:t>.</w:t>
      </w:r>
      <w:r w:rsidRPr="006A3A73">
        <w:rPr>
          <w:rStyle w:val="st"/>
          <w:rFonts w:ascii="Times New Roman" w:eastAsia="Times New Roman" w:hAnsi="Times New Roman" w:cs="Times New Roman"/>
          <w:i/>
          <w:lang w:val="fr-FR"/>
        </w:rPr>
        <w:t xml:space="preserve"> Une </w:t>
      </w:r>
      <w:r w:rsidRPr="006A3A73">
        <w:rPr>
          <w:rStyle w:val="Emphasis"/>
          <w:rFonts w:ascii="Times New Roman" w:eastAsia="Times New Roman" w:hAnsi="Times New Roman" w:cs="Times New Roman"/>
          <w:iCs w:val="0"/>
          <w:lang w:val="fr-FR"/>
        </w:rPr>
        <w:t>exposition</w:t>
      </w:r>
      <w:r w:rsidRPr="006A3A73">
        <w:rPr>
          <w:rStyle w:val="st"/>
          <w:rFonts w:ascii="Times New Roman" w:eastAsia="Times New Roman" w:hAnsi="Times New Roman" w:cs="Times New Roman"/>
          <w:i/>
          <w:lang w:val="fr-FR"/>
        </w:rPr>
        <w:t xml:space="preserve"> au </w:t>
      </w:r>
      <w:r w:rsidRPr="006A3A73">
        <w:rPr>
          <w:rStyle w:val="Emphasis"/>
          <w:rFonts w:ascii="Times New Roman" w:eastAsia="Times New Roman" w:hAnsi="Times New Roman" w:cs="Times New Roman"/>
          <w:iCs w:val="0"/>
          <w:lang w:val="fr-FR"/>
        </w:rPr>
        <w:t>Musée</w:t>
      </w:r>
      <w:r w:rsidRPr="006A3A73">
        <w:rPr>
          <w:rStyle w:val="st"/>
          <w:rFonts w:ascii="Times New Roman" w:eastAsia="Times New Roman" w:hAnsi="Times New Roman" w:cs="Times New Roman"/>
          <w:i/>
          <w:lang w:val="fr-FR"/>
        </w:rPr>
        <w:t xml:space="preserve"> du </w:t>
      </w:r>
      <w:r w:rsidRPr="006A3A73">
        <w:rPr>
          <w:rStyle w:val="Emphasis"/>
          <w:rFonts w:ascii="Times New Roman" w:eastAsia="Times New Roman" w:hAnsi="Times New Roman" w:cs="Times New Roman"/>
          <w:iCs w:val="0"/>
          <w:lang w:val="fr-FR"/>
        </w:rPr>
        <w:t>Louvre</w:t>
      </w:r>
      <w:r w:rsidRPr="006A3A73">
        <w:rPr>
          <w:rStyle w:val="Emphasis"/>
          <w:rFonts w:ascii="Times New Roman" w:eastAsia="Times New Roman" w:hAnsi="Times New Roman" w:cs="Times New Roman"/>
          <w:lang w:val="fr-FR"/>
        </w:rPr>
        <w:t xml:space="preserve"> </w:t>
      </w:r>
      <w:r w:rsidRPr="006A3A73">
        <w:rPr>
          <w:rStyle w:val="Emphasis"/>
          <w:rFonts w:ascii="Times New Roman" w:eastAsia="Times New Roman" w:hAnsi="Times New Roman" w:cs="Times New Roman"/>
          <w:iCs w:val="0"/>
          <w:lang w:val="fr-FR"/>
        </w:rPr>
        <w:t>autour</w:t>
      </w:r>
      <w:r w:rsidRPr="006A3A73">
        <w:rPr>
          <w:rStyle w:val="st"/>
          <w:rFonts w:ascii="Times New Roman" w:eastAsia="Times New Roman" w:hAnsi="Times New Roman" w:cs="Times New Roman"/>
          <w:i/>
          <w:lang w:val="fr-FR"/>
        </w:rPr>
        <w:t xml:space="preserve"> de </w:t>
      </w:r>
      <w:r w:rsidRPr="006A3A73">
        <w:rPr>
          <w:rStyle w:val="Emphasis"/>
          <w:rFonts w:ascii="Times New Roman" w:eastAsia="Times New Roman" w:hAnsi="Times New Roman" w:cs="Times New Roman"/>
          <w:iCs w:val="0"/>
          <w:lang w:val="fr-FR"/>
        </w:rPr>
        <w:t>l'univers</w:t>
      </w:r>
      <w:r w:rsidRPr="006A3A73">
        <w:rPr>
          <w:rStyle w:val="st"/>
          <w:rFonts w:ascii="Times New Roman" w:eastAsia="Times New Roman" w:hAnsi="Times New Roman" w:cs="Times New Roman"/>
          <w:i/>
          <w:lang w:val="fr-FR"/>
        </w:rPr>
        <w:t xml:space="preserve"> de </w:t>
      </w:r>
      <w:r w:rsidRPr="006A3A73">
        <w:rPr>
          <w:rStyle w:val="Emphasis"/>
          <w:rFonts w:ascii="Times New Roman" w:eastAsia="Times New Roman" w:hAnsi="Times New Roman" w:cs="Times New Roman"/>
          <w:iCs w:val="0"/>
          <w:lang w:val="fr-FR"/>
        </w:rPr>
        <w:t>l'Arioste</w:t>
      </w:r>
      <w:r w:rsidRPr="006A3A73">
        <w:rPr>
          <w:rStyle w:val="st"/>
          <w:rFonts w:ascii="Times New Roman" w:eastAsia="Times New Roman" w:hAnsi="Times New Roman" w:cs="Times New Roman"/>
          <w:i/>
          <w:lang w:val="fr-FR"/>
        </w:rPr>
        <w:t xml:space="preserve"> et </w:t>
      </w:r>
      <w:r w:rsidRPr="006A3A73">
        <w:rPr>
          <w:rStyle w:val="Emphasis"/>
          <w:rFonts w:ascii="Times New Roman" w:eastAsia="Times New Roman" w:hAnsi="Times New Roman" w:cs="Times New Roman"/>
          <w:iCs w:val="0"/>
          <w:lang w:val="fr-FR"/>
        </w:rPr>
        <w:t>son</w:t>
      </w:r>
      <w:r w:rsidRPr="006A3A73">
        <w:rPr>
          <w:rStyle w:val="Emphasis"/>
          <w:rFonts w:ascii="Times New Roman" w:eastAsia="Times New Roman" w:hAnsi="Times New Roman" w:cs="Times New Roman"/>
          <w:lang w:val="fr-FR"/>
        </w:rPr>
        <w:t xml:space="preserve"> Roland furieux</w:t>
      </w:r>
      <w:r w:rsidRPr="006A3A73">
        <w:rPr>
          <w:rFonts w:ascii="Times New Roman" w:eastAsia="Times New Roman" w:hAnsi="Times New Roman" w:cs="Times New Roman"/>
          <w:lang w:val="fr-FR"/>
        </w:rPr>
        <w:t xml:space="preserve">, Paris, Musée du Louvre, 28 January-1 April 2009. See the later catalogue: </w:t>
      </w:r>
      <w:r w:rsidRPr="006A3A73">
        <w:rPr>
          <w:rFonts w:ascii="Times New Roman" w:eastAsia="Times New Roman" w:hAnsi="Times New Roman" w:cs="Times New Roman"/>
          <w:i/>
          <w:iCs/>
          <w:lang w:val="fr-FR"/>
        </w:rPr>
        <w:t>L’Arioste et les Arts</w:t>
      </w:r>
      <w:r w:rsidRPr="006A3A73">
        <w:rPr>
          <w:rFonts w:ascii="Times New Roman" w:eastAsia="Times New Roman" w:hAnsi="Times New Roman" w:cs="Times New Roman"/>
          <w:lang w:val="fr-FR"/>
        </w:rPr>
        <w:t>, ed. by Michel Paoli and Monica Preti (Paris; Milan: Musée du Louvre; Officina Libraria, 2012).</w:t>
      </w:r>
    </w:p>
  </w:endnote>
  <w:endnote w:id="36">
    <w:p w:rsidR="006A3A73" w:rsidRPr="006A3A73" w:rsidRDefault="006A3A73" w:rsidP="006A3A73">
      <w:pPr>
        <w:pStyle w:val="EndnoteText"/>
        <w:rPr>
          <w:rFonts w:ascii="Times New Roman" w:hAnsi="Times New Roman" w:cs="Times New Roman"/>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rPr>
        <w:t xml:space="preserve"> ‘</w:t>
      </w:r>
      <w:r w:rsidRPr="006A3A73">
        <w:rPr>
          <w:rStyle w:val="Strong"/>
          <w:rFonts w:ascii="Times New Roman" w:eastAsia="Times New Roman" w:hAnsi="Times New Roman" w:cs="Times New Roman"/>
          <w:b w:val="0"/>
          <w:bCs w:val="0"/>
        </w:rPr>
        <w:t xml:space="preserve">Donne Cavalieri Incanti Follia. </w:t>
      </w:r>
      <w:r w:rsidRPr="006A3A73">
        <w:rPr>
          <w:rStyle w:val="Strong"/>
          <w:rFonts w:ascii="Times New Roman" w:eastAsia="Times New Roman" w:hAnsi="Times New Roman" w:cs="Times New Roman"/>
          <w:b w:val="0"/>
        </w:rPr>
        <w:t>Viaggio attraverso le immagini dell´</w:t>
      </w:r>
      <w:r w:rsidRPr="006A3A73">
        <w:rPr>
          <w:rStyle w:val="Strong"/>
          <w:rFonts w:ascii="Times New Roman" w:eastAsia="Times New Roman" w:hAnsi="Times New Roman" w:cs="Times New Roman"/>
          <w:b w:val="0"/>
          <w:i/>
          <w:iCs/>
        </w:rPr>
        <w:t>Orlando Furioso</w:t>
      </w:r>
      <w:r w:rsidRPr="006A3A73">
        <w:rPr>
          <w:rFonts w:ascii="Times New Roman" w:eastAsia="Times New Roman" w:hAnsi="Times New Roman" w:cs="Times New Roman"/>
        </w:rPr>
        <w:t>’ (Pisa, 15 December 2012 – 15 February 2013) and ‘L’</w:t>
      </w:r>
      <w:r w:rsidRPr="006A3A73">
        <w:rPr>
          <w:rFonts w:ascii="Times New Roman" w:eastAsia="Times New Roman" w:hAnsi="Times New Roman" w:cs="Times New Roman"/>
          <w:i/>
        </w:rPr>
        <w:t>Orlando Furioso</w:t>
      </w:r>
      <w:r w:rsidRPr="006A3A73">
        <w:rPr>
          <w:rFonts w:ascii="Times New Roman" w:eastAsia="Times New Roman" w:hAnsi="Times New Roman" w:cs="Times New Roman"/>
        </w:rPr>
        <w:t xml:space="preserve"> e le arti’ (Roma, Biblioteca dell’Accademia Nazionale dei Lincei, 1 September – 28 November 2015). See also the volumes:  </w:t>
      </w:r>
      <w:r w:rsidRPr="006A3A73">
        <w:rPr>
          <w:rStyle w:val="Emphasis"/>
          <w:rFonts w:ascii="Times New Roman" w:eastAsia="Times New Roman" w:hAnsi="Times New Roman" w:cs="Times New Roman"/>
        </w:rPr>
        <w:t xml:space="preserve">Tra mille carte vive ancora: Ricezione del </w:t>
      </w:r>
      <w:r w:rsidRPr="006A3A73">
        <w:rPr>
          <w:rFonts w:ascii="Times New Roman" w:eastAsia="Times New Roman" w:hAnsi="Times New Roman" w:cs="Times New Roman"/>
        </w:rPr>
        <w:t>Furioso</w:t>
      </w:r>
      <w:r w:rsidRPr="006A3A73">
        <w:rPr>
          <w:rStyle w:val="Emphasis"/>
          <w:rFonts w:ascii="Times New Roman" w:eastAsia="Times New Roman" w:hAnsi="Times New Roman" w:cs="Times New Roman"/>
        </w:rPr>
        <w:t xml:space="preserve"> tra immagini e parole</w:t>
      </w:r>
      <w:r w:rsidRPr="006A3A73">
        <w:rPr>
          <w:rStyle w:val="Emphasis"/>
          <w:rFonts w:ascii="Times New Roman" w:eastAsia="Times New Roman" w:hAnsi="Times New Roman" w:cs="Times New Roman"/>
          <w:i w:val="0"/>
        </w:rPr>
        <w:t xml:space="preserve">, ed. by </w:t>
      </w:r>
      <w:r w:rsidRPr="006A3A73">
        <w:rPr>
          <w:rFonts w:ascii="Times New Roman" w:eastAsia="Times New Roman" w:hAnsi="Times New Roman" w:cs="Times New Roman"/>
        </w:rPr>
        <w:t xml:space="preserve">Lina Bolzoni, Serena Pezzini and Giovanna Rizzarelli (Lucca: Pacini Fazzi, 2011); </w:t>
      </w:r>
      <w:r w:rsidRPr="006A3A73">
        <w:rPr>
          <w:rStyle w:val="Strong"/>
          <w:rFonts w:ascii="Times New Roman" w:eastAsia="Times New Roman" w:hAnsi="Times New Roman" w:cs="Times New Roman"/>
          <w:b w:val="0"/>
          <w:i/>
          <w:iCs/>
        </w:rPr>
        <w:t>Donne cavalieri incanti follia: Viaggio attraverso le immagini dell'</w:t>
      </w:r>
      <w:r w:rsidRPr="006A3A73">
        <w:rPr>
          <w:rStyle w:val="Strong"/>
          <w:rFonts w:ascii="Times New Roman" w:eastAsia="Times New Roman" w:hAnsi="Times New Roman" w:cs="Times New Roman"/>
          <w:b w:val="0"/>
        </w:rPr>
        <w:t>Orlando Furioso, ed. by</w:t>
      </w:r>
      <w:r w:rsidRPr="006A3A73">
        <w:rPr>
          <w:rStyle w:val="Strong"/>
          <w:rFonts w:ascii="Times New Roman" w:eastAsia="Times New Roman" w:hAnsi="Times New Roman" w:cs="Times New Roman"/>
        </w:rPr>
        <w:t xml:space="preserve"> </w:t>
      </w:r>
      <w:r w:rsidRPr="006A3A73">
        <w:rPr>
          <w:rFonts w:ascii="Times New Roman" w:eastAsia="Times New Roman" w:hAnsi="Times New Roman" w:cs="Times New Roman"/>
        </w:rPr>
        <w:t xml:space="preserve">Lina Bolzoni </w:t>
      </w:r>
      <w:r w:rsidRPr="006A3A73">
        <w:rPr>
          <w:rStyle w:val="Strong"/>
          <w:rFonts w:ascii="Times New Roman" w:eastAsia="Times New Roman" w:hAnsi="Times New Roman" w:cs="Times New Roman"/>
        </w:rPr>
        <w:t>(</w:t>
      </w:r>
      <w:r w:rsidRPr="006A3A73">
        <w:rPr>
          <w:rFonts w:ascii="Times New Roman" w:eastAsia="Times New Roman" w:hAnsi="Times New Roman" w:cs="Times New Roman"/>
        </w:rPr>
        <w:t xml:space="preserve">Lucca: Pacini Fazzi, 2013); </w:t>
      </w:r>
      <w:r w:rsidRPr="006A3A73">
        <w:rPr>
          <w:rFonts w:ascii="Times New Roman" w:hAnsi="Times New Roman" w:cs="Times New Roman"/>
          <w:i/>
        </w:rPr>
        <w:t xml:space="preserve">Le sorti d’Orlando: Illustrazioni e riscritture del </w:t>
      </w:r>
      <w:r w:rsidRPr="006A3A73">
        <w:rPr>
          <w:rFonts w:ascii="Times New Roman" w:hAnsi="Times New Roman" w:cs="Times New Roman"/>
        </w:rPr>
        <w:t xml:space="preserve">Furioso, ed. by  Daniela Caracciolo and Massimiliano Rossi (Lucca: Pacini Fazzi, 2013); </w:t>
      </w:r>
      <w:r w:rsidRPr="006A3A73">
        <w:rPr>
          <w:rStyle w:val="Emphasis"/>
          <w:rFonts w:ascii="Times New Roman" w:eastAsia="Times New Roman" w:hAnsi="Times New Roman" w:cs="Times New Roman"/>
        </w:rPr>
        <w:t>L'</w:t>
      </w:r>
      <w:r w:rsidRPr="006A3A73">
        <w:rPr>
          <w:rStyle w:val="Emphasis"/>
          <w:rFonts w:ascii="Times New Roman" w:eastAsia="Times New Roman" w:hAnsi="Times New Roman" w:cs="Times New Roman"/>
          <w:i w:val="0"/>
        </w:rPr>
        <w:t>Orlando Furioso</w:t>
      </w:r>
      <w:r w:rsidRPr="006A3A73">
        <w:rPr>
          <w:rStyle w:val="Emphasis"/>
          <w:rFonts w:ascii="Times New Roman" w:eastAsia="Times New Roman" w:hAnsi="Times New Roman" w:cs="Times New Roman"/>
        </w:rPr>
        <w:t xml:space="preserve"> nello specchio delle immagini</w:t>
      </w:r>
      <w:r w:rsidRPr="006A3A73">
        <w:rPr>
          <w:rStyle w:val="Emphasis"/>
          <w:rFonts w:ascii="Times New Roman" w:eastAsia="Times New Roman" w:hAnsi="Times New Roman" w:cs="Times New Roman"/>
          <w:i w:val="0"/>
        </w:rPr>
        <w:t>, ed. by</w:t>
      </w:r>
      <w:r w:rsidRPr="006A3A73">
        <w:rPr>
          <w:rStyle w:val="Emphasis"/>
          <w:rFonts w:ascii="Times New Roman" w:eastAsia="Times New Roman" w:hAnsi="Times New Roman" w:cs="Times New Roman"/>
        </w:rPr>
        <w:t xml:space="preserve"> </w:t>
      </w:r>
      <w:r w:rsidRPr="006A3A73">
        <w:rPr>
          <w:rFonts w:ascii="Times New Roman" w:eastAsia="Times New Roman" w:hAnsi="Times New Roman" w:cs="Times New Roman"/>
        </w:rPr>
        <w:t xml:space="preserve">Lina Bolzoni </w:t>
      </w:r>
      <w:r w:rsidRPr="006A3A73">
        <w:rPr>
          <w:rStyle w:val="Emphasis"/>
          <w:rFonts w:ascii="Times New Roman" w:eastAsia="Times New Roman" w:hAnsi="Times New Roman" w:cs="Times New Roman"/>
          <w:i w:val="0"/>
        </w:rPr>
        <w:t>(</w:t>
      </w:r>
      <w:r w:rsidRPr="006A3A73">
        <w:rPr>
          <w:rFonts w:ascii="Times New Roman" w:eastAsia="Times New Roman" w:hAnsi="Times New Roman" w:cs="Times New Roman"/>
        </w:rPr>
        <w:t>Roma: Istituto della Enciclopedia Italiana, 2014).</w:t>
      </w:r>
    </w:p>
  </w:endnote>
  <w:endnote w:id="37">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Federica Caneparo, </w:t>
      </w:r>
      <w:r w:rsidRPr="006A3A73">
        <w:rPr>
          <w:rFonts w:ascii="Times New Roman" w:eastAsia="Times New Roman" w:hAnsi="Times New Roman" w:cs="Times New Roman"/>
          <w:i/>
          <w:iCs/>
        </w:rPr>
        <w:t>Di molte figure adornato: L’</w:t>
      </w:r>
      <w:r w:rsidRPr="006A3A73">
        <w:rPr>
          <w:rFonts w:ascii="Times New Roman" w:eastAsia="Times New Roman" w:hAnsi="Times New Roman" w:cs="Times New Roman"/>
        </w:rPr>
        <w:t xml:space="preserve">Orlando furioso </w:t>
      </w:r>
      <w:r w:rsidRPr="006A3A73">
        <w:rPr>
          <w:rFonts w:ascii="Times New Roman" w:eastAsia="Times New Roman" w:hAnsi="Times New Roman" w:cs="Times New Roman"/>
          <w:i/>
          <w:iCs/>
        </w:rPr>
        <w:t>nei cicli pittorici tra Cinque e Seicento</w:t>
      </w:r>
      <w:r w:rsidRPr="006A3A73">
        <w:rPr>
          <w:rFonts w:ascii="Times New Roman" w:eastAsia="Times New Roman" w:hAnsi="Times New Roman" w:cs="Times New Roman"/>
        </w:rPr>
        <w:t xml:space="preserve"> (Milan: Officina Libraria, 2015); </w:t>
      </w:r>
      <w:r w:rsidRPr="006A3A73">
        <w:rPr>
          <w:rStyle w:val="Emphasis"/>
          <w:rFonts w:ascii="Times New Roman" w:eastAsia="Times New Roman" w:hAnsi="Times New Roman" w:cs="Times New Roman"/>
        </w:rPr>
        <w:t>Poemi a fumetti: La poesia narrativa da Dante a Tasso nelle trasposizioni fumettistiche</w:t>
      </w:r>
      <w:r w:rsidRPr="006A3A73">
        <w:rPr>
          <w:rStyle w:val="Emphasis"/>
          <w:rFonts w:ascii="Times New Roman" w:eastAsia="Times New Roman" w:hAnsi="Times New Roman" w:cs="Times New Roman"/>
          <w:i w:val="0"/>
        </w:rPr>
        <w:t xml:space="preserve">, ed. by </w:t>
      </w:r>
      <w:r w:rsidRPr="006A3A73">
        <w:rPr>
          <w:rFonts w:ascii="Times New Roman" w:eastAsia="Times New Roman" w:hAnsi="Times New Roman" w:cs="Times New Roman"/>
        </w:rPr>
        <w:t xml:space="preserve">Nicola Catelli and Giovanna Rizzarelli, </w:t>
      </w:r>
      <w:r w:rsidRPr="006A3A73">
        <w:rPr>
          <w:rStyle w:val="Emphasis"/>
          <w:rFonts w:ascii="Times New Roman" w:eastAsia="Times New Roman" w:hAnsi="Times New Roman" w:cs="Times New Roman"/>
          <w:i w:val="0"/>
        </w:rPr>
        <w:t>special issue of</w:t>
      </w:r>
      <w:r w:rsidRPr="006A3A73">
        <w:rPr>
          <w:rStyle w:val="Emphasis"/>
          <w:rFonts w:ascii="Times New Roman" w:eastAsia="Times New Roman" w:hAnsi="Times New Roman" w:cs="Times New Roman"/>
        </w:rPr>
        <w:t xml:space="preserve"> Arabeschi</w:t>
      </w:r>
      <w:r w:rsidRPr="006A3A73">
        <w:rPr>
          <w:rStyle w:val="Emphasis"/>
          <w:rFonts w:ascii="Times New Roman" w:eastAsia="Times New Roman" w:hAnsi="Times New Roman" w:cs="Times New Roman"/>
          <w:i w:val="0"/>
        </w:rPr>
        <w:t>, 7 (2016) &lt;</w:t>
      </w:r>
      <w:hyperlink r:id="rId16" w:history="1">
        <w:r w:rsidRPr="006A3A73">
          <w:rPr>
            <w:rStyle w:val="Hyperlink"/>
            <w:rFonts w:ascii="Times New Roman" w:eastAsia="Times New Roman" w:hAnsi="Times New Roman" w:cs="Times New Roman"/>
          </w:rPr>
          <w:t>http://www.arabeschi.it/collection/poemi-a-fumetti/</w:t>
        </w:r>
      </w:hyperlink>
      <w:r w:rsidRPr="006A3A73">
        <w:rPr>
          <w:rFonts w:ascii="Times New Roman" w:hAnsi="Times New Roman" w:cs="Times New Roman"/>
        </w:rPr>
        <w:t>&gt; [accessed 31 August 2017.</w:t>
      </w:r>
      <w:r w:rsidRPr="006A3A73">
        <w:rPr>
          <w:rStyle w:val="Emphasis"/>
          <w:rFonts w:ascii="Times New Roman" w:eastAsia="Times New Roman" w:hAnsi="Times New Roman" w:cs="Times New Roman"/>
        </w:rPr>
        <w:t xml:space="preserve">. </w:t>
      </w:r>
    </w:p>
  </w:endnote>
  <w:endnote w:id="38">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hyperlink r:id="rId17" w:history="1">
        <w:r w:rsidRPr="006A3A73">
          <w:rPr>
            <w:rStyle w:val="Hyperlink"/>
            <w:rFonts w:ascii="Times New Roman" w:hAnsi="Times New Roman" w:cs="Times New Roman"/>
            <w:lang w:val="en-US"/>
          </w:rPr>
          <w:t>https://www.sns.it/eventi/galassia-ariosto</w:t>
        </w:r>
      </w:hyperlink>
      <w:r w:rsidRPr="006A3A73">
        <w:rPr>
          <w:rFonts w:ascii="Times New Roman" w:hAnsi="Times New Roman" w:cs="Times New Roman"/>
          <w:lang w:val="en-US"/>
        </w:rPr>
        <w:t xml:space="preserve"> [accessed 31 August 2017]. </w:t>
      </w:r>
    </w:p>
  </w:endnote>
  <w:endnote w:id="39">
    <w:p w:rsidR="006A3A73" w:rsidRPr="006A3A73" w:rsidRDefault="006A3A73" w:rsidP="006A3A73">
      <w:pPr>
        <w:pStyle w:val="EndnoteText"/>
        <w:rPr>
          <w:rFonts w:ascii="Times New Roman" w:hAnsi="Times New Roman" w:cs="Times New Roman"/>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rPr>
        <w:t xml:space="preserve"> </w:t>
      </w:r>
      <w:hyperlink r:id="rId18" w:history="1">
        <w:r w:rsidRPr="006A3A73">
          <w:rPr>
            <w:rStyle w:val="Hyperlink"/>
            <w:rFonts w:ascii="Times New Roman" w:eastAsia="Times New Roman" w:hAnsi="Times New Roman" w:cs="Times New Roman"/>
          </w:rPr>
          <w:t>http://www.palazzomagnani.it/2014/04/unincantata-inquietudine/</w:t>
        </w:r>
      </w:hyperlink>
      <w:r w:rsidRPr="006A3A73">
        <w:rPr>
          <w:rFonts w:ascii="Times New Roman" w:hAnsi="Times New Roman" w:cs="Times New Roman"/>
        </w:rPr>
        <w:t xml:space="preserve"> [accessed 31 August 2017]</w:t>
      </w:r>
      <w:r w:rsidRPr="006A3A73">
        <w:rPr>
          <w:rFonts w:ascii="Times New Roman" w:eastAsia="Times New Roman" w:hAnsi="Times New Roman" w:cs="Times New Roman"/>
        </w:rPr>
        <w:t xml:space="preserve">; catalogue: </w:t>
      </w:r>
      <w:r w:rsidRPr="006A3A73">
        <w:rPr>
          <w:rFonts w:ascii="Times New Roman" w:eastAsia="Times New Roman" w:hAnsi="Times New Roman" w:cs="Times New Roman"/>
          <w:i/>
          <w:iCs/>
        </w:rPr>
        <w:t>L’</w:t>
      </w:r>
      <w:r w:rsidRPr="006A3A73">
        <w:rPr>
          <w:rFonts w:ascii="Times New Roman" w:eastAsia="Times New Roman" w:hAnsi="Times New Roman" w:cs="Times New Roman"/>
        </w:rPr>
        <w:t>Orlando Furioso</w:t>
      </w:r>
      <w:r w:rsidRPr="006A3A73">
        <w:rPr>
          <w:rFonts w:ascii="Times New Roman" w:eastAsia="Times New Roman" w:hAnsi="Times New Roman" w:cs="Times New Roman"/>
          <w:i/>
          <w:iCs/>
        </w:rPr>
        <w:t>: incantamenti, passioni e follie</w:t>
      </w:r>
      <w:r w:rsidRPr="006A3A73">
        <w:rPr>
          <w:rFonts w:ascii="Times New Roman" w:eastAsia="Times New Roman" w:hAnsi="Times New Roman" w:cs="Times New Roman"/>
        </w:rPr>
        <w:t>, ed. by Parmiggiani.</w:t>
      </w:r>
    </w:p>
  </w:endnote>
  <w:endnote w:id="40">
    <w:p w:rsidR="006A3A73" w:rsidRPr="006A3A73" w:rsidRDefault="006A3A73" w:rsidP="006A3A73">
      <w:pPr>
        <w:pStyle w:val="EndnoteText"/>
        <w:rPr>
          <w:rFonts w:ascii="Times New Roman" w:hAnsi="Times New Roman" w:cs="Times New Roman"/>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rPr>
        <w:t xml:space="preserve"> </w:t>
      </w:r>
      <w:hyperlink r:id="rId19" w:history="1">
        <w:r w:rsidRPr="006A3A73">
          <w:rPr>
            <w:rStyle w:val="Hyperlink"/>
            <w:rFonts w:ascii="Times New Roman" w:eastAsia="Times New Roman" w:hAnsi="Times New Roman" w:cs="Times New Roman"/>
          </w:rPr>
          <w:t>http://www.ariostovilladeste.it/</w:t>
        </w:r>
      </w:hyperlink>
      <w:r w:rsidRPr="006A3A73">
        <w:rPr>
          <w:rFonts w:ascii="Times New Roman" w:hAnsi="Times New Roman" w:cs="Times New Roman"/>
        </w:rPr>
        <w:t xml:space="preserve"> [accessed 31 August 2017]</w:t>
      </w:r>
      <w:r w:rsidRPr="006A3A73">
        <w:rPr>
          <w:rFonts w:ascii="Times New Roman" w:eastAsia="Times New Roman" w:hAnsi="Times New Roman" w:cs="Times New Roman"/>
        </w:rPr>
        <w:t xml:space="preserve">; catalogue: </w:t>
      </w:r>
      <w:r w:rsidRPr="006A3A73">
        <w:rPr>
          <w:rFonts w:ascii="Times New Roman" w:eastAsia="Times New Roman" w:hAnsi="Times New Roman" w:cs="Times New Roman"/>
          <w:i/>
          <w:iCs/>
        </w:rPr>
        <w:t>I voli dell’Ariosto</w:t>
      </w:r>
      <w:r w:rsidRPr="006A3A73">
        <w:rPr>
          <w:rFonts w:ascii="Times New Roman" w:eastAsia="Times New Roman" w:hAnsi="Times New Roman" w:cs="Times New Roman"/>
          <w:iCs/>
        </w:rPr>
        <w:t>, ed. by</w:t>
      </w:r>
      <w:r w:rsidRPr="006A3A73">
        <w:rPr>
          <w:rFonts w:ascii="Times New Roman" w:eastAsia="Times New Roman" w:hAnsi="Times New Roman" w:cs="Times New Roman"/>
        </w:rPr>
        <w:t xml:space="preserve"> Marina Cogotti, Vincenzo Farinella, and Monica Preti (Milan: Officina Libraria, 2016).</w:t>
      </w:r>
    </w:p>
  </w:endnote>
  <w:endnote w:id="41">
    <w:p w:rsidR="006A3A73" w:rsidRPr="006A3A73" w:rsidRDefault="006A3A73" w:rsidP="006A3A73">
      <w:pPr>
        <w:pStyle w:val="EndnoteText"/>
        <w:rPr>
          <w:rFonts w:ascii="Times New Roman" w:hAnsi="Times New Roman" w:cs="Times New Roman"/>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rPr>
        <w:t xml:space="preserve"> </w:t>
      </w:r>
      <w:hyperlink r:id="rId20" w:history="1">
        <w:r w:rsidRPr="006A3A73">
          <w:rPr>
            <w:rStyle w:val="Hyperlink"/>
            <w:rFonts w:ascii="Times New Roman" w:eastAsia="Times New Roman" w:hAnsi="Times New Roman" w:cs="Times New Roman"/>
          </w:rPr>
          <w:t>http://www.palazzodiamanti.it/1434</w:t>
        </w:r>
      </w:hyperlink>
      <w:r w:rsidRPr="006A3A73">
        <w:rPr>
          <w:rFonts w:ascii="Times New Roman" w:hAnsi="Times New Roman" w:cs="Times New Roman"/>
        </w:rPr>
        <w:t xml:space="preserve"> [accessed 31 August 2017]</w:t>
      </w:r>
      <w:r w:rsidRPr="006A3A73">
        <w:rPr>
          <w:rStyle w:val="st"/>
          <w:rFonts w:ascii="Times New Roman" w:eastAsia="Times New Roman" w:hAnsi="Times New Roman" w:cs="Times New Roman"/>
        </w:rPr>
        <w:t>; catalogue: Orlando Furioso</w:t>
      </w:r>
      <w:r w:rsidRPr="006A3A73">
        <w:rPr>
          <w:rStyle w:val="st"/>
          <w:rFonts w:ascii="Times New Roman" w:eastAsia="Times New Roman" w:hAnsi="Times New Roman" w:cs="Times New Roman"/>
          <w:i/>
          <w:iCs/>
        </w:rPr>
        <w:t xml:space="preserve">. 500 anni: Cosa vedeva </w:t>
      </w:r>
      <w:r w:rsidRPr="006A3A73">
        <w:rPr>
          <w:rStyle w:val="Emphasis"/>
          <w:rFonts w:ascii="Times New Roman" w:eastAsia="Times New Roman" w:hAnsi="Times New Roman" w:cs="Times New Roman"/>
        </w:rPr>
        <w:t>Ariosto</w:t>
      </w:r>
      <w:r w:rsidRPr="006A3A73">
        <w:rPr>
          <w:rStyle w:val="st"/>
          <w:rFonts w:ascii="Times New Roman" w:eastAsia="Times New Roman" w:hAnsi="Times New Roman" w:cs="Times New Roman"/>
          <w:i/>
          <w:iCs/>
        </w:rPr>
        <w:t xml:space="preserve"> quando chiudeva gli occhi</w:t>
      </w:r>
      <w:r w:rsidRPr="006A3A73">
        <w:rPr>
          <w:rFonts w:ascii="Times New Roman" w:eastAsia="Times New Roman" w:hAnsi="Times New Roman" w:cs="Times New Roman"/>
        </w:rPr>
        <w:t>, ed. by Guido Beltramini and Adolfo Tura (Ferrara: Fondazione Ferrara Arte, 2016).</w:t>
      </w:r>
    </w:p>
  </w:endnote>
  <w:endnote w:id="42">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w:t>
      </w:r>
      <w:r w:rsidRPr="006A3A73">
        <w:rPr>
          <w:rStyle w:val="Strong"/>
          <w:rFonts w:ascii="Times New Roman" w:hAnsi="Times New Roman" w:cs="Times New Roman"/>
          <w:b w:val="0"/>
          <w:i/>
        </w:rPr>
        <w:t>Boccaccio visualizzato: narrare per parole e per immagini fra Medioevo e Rinascimento</w:t>
      </w:r>
      <w:r w:rsidRPr="006A3A73">
        <w:rPr>
          <w:rStyle w:val="Strong"/>
          <w:rFonts w:ascii="Times New Roman" w:hAnsi="Times New Roman" w:cs="Times New Roman"/>
          <w:b w:val="0"/>
        </w:rPr>
        <w:t>, ed. by Vittore Branca (Turin: Einaudi, 1999).</w:t>
      </w:r>
      <w:r w:rsidRPr="006A3A73">
        <w:rPr>
          <w:rStyle w:val="Strong"/>
          <w:rFonts w:ascii="Times New Roman" w:hAnsi="Times New Roman" w:cs="Times New Roman"/>
        </w:rPr>
        <w:t xml:space="preserve"> </w:t>
      </w:r>
    </w:p>
  </w:endnote>
  <w:endnote w:id="43">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See David Littlejohn, ‘Ariosto and his Children’,</w:t>
      </w:r>
      <w:r w:rsidRPr="006A3A73">
        <w:rPr>
          <w:rStyle w:val="HTMLCite"/>
          <w:rFonts w:ascii="Times New Roman" w:hAnsi="Times New Roman" w:cs="Times New Roman"/>
          <w:lang w:val="en-US"/>
        </w:rPr>
        <w:t xml:space="preserve"> </w:t>
      </w:r>
      <w:r w:rsidRPr="006A3A73">
        <w:rPr>
          <w:rStyle w:val="HTMLCite"/>
          <w:rFonts w:ascii="Times New Roman" w:hAnsi="Times New Roman" w:cs="Times New Roman"/>
          <w:i w:val="0"/>
          <w:lang w:val="en-US"/>
        </w:rPr>
        <w:t xml:space="preserve">in </w:t>
      </w:r>
      <w:r w:rsidRPr="006A3A73">
        <w:rPr>
          <w:rStyle w:val="HTMLCite"/>
          <w:rFonts w:ascii="Times New Roman" w:hAnsi="Times New Roman" w:cs="Times New Roman"/>
          <w:lang w:val="en-US"/>
        </w:rPr>
        <w:t>The Ultimate Art: Essays Around and About Opera </w:t>
      </w:r>
      <w:r w:rsidRPr="006A3A73">
        <w:rPr>
          <w:rStyle w:val="HTMLCite"/>
          <w:rFonts w:ascii="Times New Roman" w:hAnsi="Times New Roman" w:cs="Times New Roman"/>
          <w:i w:val="0"/>
          <w:lang w:val="en-US"/>
        </w:rPr>
        <w:t>(</w:t>
      </w:r>
      <w:r w:rsidRPr="006A3A73">
        <w:rPr>
          <w:rFonts w:ascii="Times New Roman" w:hAnsi="Times New Roman" w:cs="Times New Roman"/>
          <w:lang w:val="en-US"/>
        </w:rPr>
        <w:t xml:space="preserve">Berkeley:  University of California Press, 1992), pp. 107-19. </w:t>
      </w:r>
    </w:p>
  </w:endnote>
  <w:endnote w:id="44">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Henry Peacham, </w:t>
      </w:r>
      <w:r w:rsidRPr="006A3A73">
        <w:rPr>
          <w:rFonts w:ascii="Times New Roman" w:eastAsia="Times New Roman" w:hAnsi="Times New Roman" w:cs="Times New Roman"/>
          <w:i/>
          <w:iCs/>
          <w:lang w:val="en-US"/>
        </w:rPr>
        <w:t>Compleat Gentleman</w:t>
      </w:r>
      <w:r w:rsidRPr="006A3A73">
        <w:rPr>
          <w:rFonts w:ascii="Times New Roman" w:eastAsia="Times New Roman" w:hAnsi="Times New Roman" w:cs="Times New Roman"/>
          <w:lang w:val="en-US"/>
        </w:rPr>
        <w:t xml:space="preserve"> (London: Constable, 1622), p. 100.</w:t>
      </w:r>
    </w:p>
  </w:endnote>
  <w:endnote w:id="45">
    <w:p w:rsidR="006A3A73" w:rsidRPr="006A3A73" w:rsidRDefault="006A3A73" w:rsidP="006A3A73">
      <w:pPr>
        <w:pStyle w:val="Heading2"/>
        <w:spacing w:before="0" w:line="240" w:lineRule="auto"/>
        <w:rPr>
          <w:rFonts w:ascii="Times New Roman" w:hAnsi="Times New Roman" w:cs="Times New Roman"/>
          <w:b w:val="0"/>
          <w:color w:val="auto"/>
          <w:sz w:val="20"/>
          <w:szCs w:val="20"/>
          <w:lang w:val="en-US"/>
        </w:rPr>
      </w:pPr>
      <w:r w:rsidRPr="006A3A73">
        <w:rPr>
          <w:rStyle w:val="EndnoteReference"/>
          <w:rFonts w:ascii="Times New Roman" w:hAnsi="Times New Roman" w:cs="Times New Roman"/>
          <w:b w:val="0"/>
          <w:color w:val="auto"/>
          <w:sz w:val="20"/>
          <w:szCs w:val="20"/>
        </w:rPr>
        <w:endnoteRef/>
      </w:r>
      <w:r w:rsidRPr="006A3A73">
        <w:rPr>
          <w:rFonts w:ascii="Times New Roman" w:hAnsi="Times New Roman" w:cs="Times New Roman"/>
          <w:b w:val="0"/>
          <w:color w:val="auto"/>
          <w:sz w:val="20"/>
          <w:szCs w:val="20"/>
          <w:lang w:val="en-US"/>
        </w:rPr>
        <w:t xml:space="preserve"> </w:t>
      </w:r>
      <w:r w:rsidRPr="006A3A73">
        <w:rPr>
          <w:rStyle w:val="exldetailsdisplayval"/>
          <w:rFonts w:ascii="Times New Roman" w:hAnsi="Times New Roman" w:cs="Times New Roman"/>
          <w:b w:val="0"/>
          <w:color w:val="auto"/>
          <w:sz w:val="20"/>
          <w:szCs w:val="20"/>
          <w:lang w:val="en-US"/>
        </w:rPr>
        <w:t xml:space="preserve">See </w:t>
      </w:r>
      <w:r w:rsidRPr="006A3A73">
        <w:rPr>
          <w:rFonts w:ascii="Times New Roman" w:hAnsi="Times New Roman" w:cs="Times New Roman"/>
          <w:b w:val="0"/>
          <w:color w:val="auto"/>
          <w:sz w:val="20"/>
          <w:szCs w:val="20"/>
          <w:lang w:val="en-US"/>
        </w:rPr>
        <w:t>Reinhard Strohm, ‘</w:t>
      </w:r>
      <w:r w:rsidRPr="006A3A73">
        <w:rPr>
          <w:rFonts w:ascii="Times New Roman" w:hAnsi="Times New Roman" w:cs="Times New Roman"/>
          <w:b w:val="0"/>
          <w:iCs/>
          <w:color w:val="auto"/>
          <w:sz w:val="20"/>
          <w:szCs w:val="20"/>
          <w:lang w:val="en-US"/>
        </w:rPr>
        <w:t>Händel und Seine Italienischen Operntexte</w:t>
      </w:r>
      <w:r w:rsidRPr="006A3A73">
        <w:rPr>
          <w:rFonts w:ascii="Times New Roman" w:hAnsi="Times New Roman" w:cs="Times New Roman"/>
          <w:b w:val="0"/>
          <w:color w:val="auto"/>
          <w:sz w:val="20"/>
          <w:szCs w:val="20"/>
          <w:lang w:val="en-US"/>
        </w:rPr>
        <w:t xml:space="preserve">’, </w:t>
      </w:r>
      <w:r w:rsidRPr="006A3A73">
        <w:rPr>
          <w:rFonts w:ascii="Times New Roman" w:hAnsi="Times New Roman" w:cs="Times New Roman"/>
          <w:b w:val="0"/>
          <w:i/>
          <w:color w:val="auto"/>
          <w:sz w:val="20"/>
          <w:szCs w:val="20"/>
          <w:lang w:val="en-US"/>
        </w:rPr>
        <w:t>Händel-Jahrbuch</w:t>
      </w:r>
      <w:r w:rsidRPr="006A3A73">
        <w:rPr>
          <w:rFonts w:ascii="Times New Roman" w:hAnsi="Times New Roman" w:cs="Times New Roman"/>
          <w:b w:val="0"/>
          <w:color w:val="auto"/>
          <w:sz w:val="20"/>
          <w:szCs w:val="20"/>
          <w:lang w:val="en-US"/>
        </w:rPr>
        <w:t xml:space="preserve">, 21-22 (1975-1976), 101-159 (Eng. trans. in </w:t>
      </w:r>
      <w:r w:rsidRPr="006A3A73">
        <w:rPr>
          <w:rFonts w:ascii="Times New Roman" w:hAnsi="Times New Roman" w:cs="Times New Roman"/>
          <w:b w:val="0"/>
          <w:i/>
          <w:iCs/>
          <w:color w:val="auto"/>
          <w:sz w:val="20"/>
          <w:szCs w:val="20"/>
          <w:lang w:val="en-US"/>
        </w:rPr>
        <w:t>Essays on Händel and Italian Opera</w:t>
      </w:r>
      <w:r w:rsidRPr="006A3A73">
        <w:rPr>
          <w:rFonts w:ascii="Times New Roman" w:hAnsi="Times New Roman" w:cs="Times New Roman"/>
          <w:b w:val="0"/>
          <w:color w:val="auto"/>
          <w:sz w:val="20"/>
          <w:szCs w:val="20"/>
          <w:lang w:val="en-US"/>
        </w:rPr>
        <w:t xml:space="preserve"> (Cambridge: Cambridge University Press, 1985), pp. 34-79); </w:t>
      </w:r>
      <w:r w:rsidRPr="006A3A73">
        <w:rPr>
          <w:rFonts w:ascii="Times New Roman" w:hAnsi="Times New Roman" w:cs="Times New Roman"/>
          <w:b w:val="0"/>
          <w:i/>
          <w:color w:val="auto"/>
          <w:sz w:val="20"/>
          <w:szCs w:val="20"/>
          <w:lang w:val="en-US"/>
        </w:rPr>
        <w:t>The librettos of H</w:t>
      </w:r>
      <w:r w:rsidRPr="006A3A73">
        <w:rPr>
          <w:rFonts w:ascii="Times New Roman" w:hAnsi="Times New Roman" w:cs="Times New Roman"/>
          <w:b w:val="0"/>
          <w:i/>
          <w:iCs/>
          <w:color w:val="auto"/>
          <w:sz w:val="20"/>
          <w:szCs w:val="20"/>
          <w:lang w:val="en-US"/>
        </w:rPr>
        <w:t>ä</w:t>
      </w:r>
      <w:r w:rsidRPr="006A3A73">
        <w:rPr>
          <w:rFonts w:ascii="Times New Roman" w:hAnsi="Times New Roman" w:cs="Times New Roman"/>
          <w:b w:val="0"/>
          <w:i/>
          <w:color w:val="auto"/>
          <w:sz w:val="20"/>
          <w:szCs w:val="20"/>
          <w:lang w:val="en-US"/>
        </w:rPr>
        <w:t>ndel's operas: a collection of seventy-one librettos documenting H</w:t>
      </w:r>
      <w:r w:rsidRPr="006A3A73">
        <w:rPr>
          <w:rFonts w:ascii="Times New Roman" w:hAnsi="Times New Roman" w:cs="Times New Roman"/>
          <w:b w:val="0"/>
          <w:i/>
          <w:iCs/>
          <w:color w:val="auto"/>
          <w:sz w:val="20"/>
          <w:szCs w:val="20"/>
          <w:lang w:val="en-US"/>
        </w:rPr>
        <w:t>ä</w:t>
      </w:r>
      <w:r w:rsidRPr="006A3A73">
        <w:rPr>
          <w:rFonts w:ascii="Times New Roman" w:hAnsi="Times New Roman" w:cs="Times New Roman"/>
          <w:b w:val="0"/>
          <w:i/>
          <w:color w:val="auto"/>
          <w:sz w:val="20"/>
          <w:szCs w:val="20"/>
          <w:lang w:val="en-US"/>
        </w:rPr>
        <w:t>ndel's operatic career</w:t>
      </w:r>
      <w:r w:rsidRPr="006A3A73">
        <w:rPr>
          <w:rFonts w:ascii="Times New Roman" w:hAnsi="Times New Roman" w:cs="Times New Roman"/>
          <w:b w:val="0"/>
          <w:color w:val="auto"/>
          <w:sz w:val="20"/>
          <w:szCs w:val="20"/>
          <w:lang w:val="en-US"/>
        </w:rPr>
        <w:t>, ed. by Ellen T. Harris (New York: Garland, 1989-).</w:t>
      </w:r>
    </w:p>
  </w:endnote>
  <w:endnote w:id="46">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Edward Milton Anderson, </w:t>
      </w:r>
      <w:r w:rsidRPr="006A3A73">
        <w:rPr>
          <w:rFonts w:ascii="Times New Roman" w:eastAsia="Times New Roman" w:hAnsi="Times New Roman" w:cs="Times New Roman"/>
          <w:i/>
          <w:iCs/>
          <w:lang w:val="en-US"/>
        </w:rPr>
        <w:t>Ariosto, Opera, and the Seventeenth Century: Evolution in the Poetics of Delight</w:t>
      </w:r>
      <w:r w:rsidRPr="006A3A73">
        <w:rPr>
          <w:rFonts w:ascii="Times New Roman" w:eastAsia="Times New Roman" w:hAnsi="Times New Roman" w:cs="Times New Roman"/>
          <w:lang w:val="en-US"/>
        </w:rPr>
        <w:t xml:space="preserve">, ed. by Nicola Badolato, </w:t>
      </w:r>
      <w:r w:rsidRPr="006A3A73">
        <w:rPr>
          <w:rFonts w:ascii="Times New Roman" w:hAnsi="Times New Roman" w:cs="Times New Roman"/>
          <w:lang w:val="en-US"/>
        </w:rPr>
        <w:t>in collaboration with Amyrose McCue Gill</w:t>
      </w:r>
      <w:r w:rsidRPr="006A3A73">
        <w:rPr>
          <w:rFonts w:ascii="Times New Roman" w:eastAsia="Times New Roman" w:hAnsi="Times New Roman" w:cs="Times New Roman"/>
          <w:lang w:val="en-US"/>
        </w:rPr>
        <w:t xml:space="preserve"> (Florence: Olschki, 2017). </w:t>
      </w:r>
    </w:p>
  </w:endnote>
  <w:endnote w:id="47">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w:t>
      </w:r>
      <w:r w:rsidRPr="006A3A73">
        <w:rPr>
          <w:rFonts w:ascii="Times New Roman" w:hAnsi="Times New Roman" w:cs="Times New Roman"/>
          <w:i/>
        </w:rPr>
        <w:t>Lettura dell’</w:t>
      </w:r>
      <w:r w:rsidRPr="006A3A73">
        <w:rPr>
          <w:rFonts w:ascii="Times New Roman" w:hAnsi="Times New Roman" w:cs="Times New Roman"/>
        </w:rPr>
        <w:t xml:space="preserve">Orlando furioso, ed. by Guido Baldassarri and Marco Praloran, 2 vols, </w:t>
      </w:r>
      <w:r w:rsidRPr="006A3A73">
        <w:rPr>
          <w:rFonts w:ascii="Times New Roman" w:hAnsi="Times New Roman" w:cs="Times New Roman"/>
          <w:smallCaps/>
        </w:rPr>
        <w:t>i</w:t>
      </w:r>
      <w:r w:rsidRPr="006A3A73">
        <w:rPr>
          <w:rFonts w:ascii="Times New Roman" w:hAnsi="Times New Roman" w:cs="Times New Roman"/>
        </w:rPr>
        <w:t xml:space="preserve">, ed. by  Gabriele Bucchi and Franco Tomasi (Florence: Edizioni del Galluzzo, 2016). See also </w:t>
      </w:r>
      <w:r w:rsidRPr="006A3A73">
        <w:rPr>
          <w:rFonts w:ascii="Times New Roman" w:hAnsi="Times New Roman" w:cs="Times New Roman"/>
          <w:i/>
        </w:rPr>
        <w:t xml:space="preserve">Lettura della </w:t>
      </w:r>
      <w:r w:rsidRPr="006A3A73">
        <w:rPr>
          <w:rFonts w:ascii="Times New Roman" w:hAnsi="Times New Roman" w:cs="Times New Roman"/>
        </w:rPr>
        <w:t>Gerusalemme Liberata, ed. by Franco Tomasi (Alessandria: Edizioni dell’Orso, 2005).</w:t>
      </w:r>
    </w:p>
  </w:endnote>
  <w:endnote w:id="48">
    <w:p w:rsidR="006A3A73" w:rsidRPr="006A3A73" w:rsidRDefault="006A3A73" w:rsidP="006A3A73">
      <w:pPr>
        <w:pStyle w:val="EndnoteText"/>
        <w:rPr>
          <w:rFonts w:ascii="Times New Roman" w:hAnsi="Times New Roman" w:cs="Times New Roman"/>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rPr>
        <w:t xml:space="preserve"> Alberto Casadei, </w:t>
      </w:r>
      <w:r w:rsidRPr="006A3A73">
        <w:rPr>
          <w:rFonts w:ascii="Times New Roman" w:eastAsia="Times New Roman" w:hAnsi="Times New Roman" w:cs="Times New Roman"/>
          <w:i/>
        </w:rPr>
        <w:t>Ariosto: I metodi e i mondi possibili</w:t>
      </w:r>
      <w:r w:rsidRPr="006A3A73">
        <w:rPr>
          <w:rFonts w:ascii="Times New Roman" w:eastAsia="Times New Roman" w:hAnsi="Times New Roman" w:cs="Times New Roman"/>
        </w:rPr>
        <w:t xml:space="preserve"> (Venice: Marsilio, 2016). Marsilio is also the publisher of the most recent Italian monograph on Ariosto: Christian Rivoletti, </w:t>
      </w:r>
      <w:r w:rsidRPr="006A3A73">
        <w:rPr>
          <w:rFonts w:ascii="Times New Roman" w:eastAsia="Times New Roman" w:hAnsi="Times New Roman" w:cs="Times New Roman"/>
          <w:i/>
          <w:iCs/>
        </w:rPr>
        <w:t xml:space="preserve">Ariosto e l’ironia della finzione: </w:t>
      </w:r>
      <w:r w:rsidRPr="006A3A73">
        <w:rPr>
          <w:rStyle w:val="st"/>
          <w:rFonts w:ascii="Times New Roman" w:eastAsia="Times New Roman" w:hAnsi="Times New Roman" w:cs="Times New Roman"/>
          <w:i/>
          <w:iCs/>
        </w:rPr>
        <w:t>La ricezione letteraria e figurativa dell'</w:t>
      </w:r>
      <w:r w:rsidRPr="006A3A73">
        <w:rPr>
          <w:rStyle w:val="st"/>
          <w:rFonts w:ascii="Times New Roman" w:eastAsia="Times New Roman" w:hAnsi="Times New Roman" w:cs="Times New Roman"/>
          <w:iCs/>
        </w:rPr>
        <w:t>Orlando Furioso</w:t>
      </w:r>
      <w:r w:rsidRPr="006A3A73">
        <w:rPr>
          <w:rStyle w:val="st"/>
          <w:rFonts w:ascii="Times New Roman" w:eastAsia="Times New Roman" w:hAnsi="Times New Roman" w:cs="Times New Roman"/>
          <w:i/>
          <w:iCs/>
        </w:rPr>
        <w:t xml:space="preserve"> in Francia, Germania e Italia</w:t>
      </w:r>
      <w:r w:rsidRPr="006A3A73">
        <w:rPr>
          <w:rStyle w:val="st"/>
          <w:rFonts w:ascii="Times New Roman" w:eastAsia="Times New Roman" w:hAnsi="Times New Roman" w:cs="Times New Roman"/>
        </w:rPr>
        <w:t xml:space="preserve"> (Venice: Marsilio, 2014). On the much discussed issue of Ariosto’s irony, see also Franco </w:t>
      </w:r>
      <w:r w:rsidRPr="006A3A73">
        <w:rPr>
          <w:rFonts w:ascii="Times New Roman" w:hAnsi="Times New Roman" w:cs="Times New Roman"/>
        </w:rPr>
        <w:t xml:space="preserve">Musarra, </w:t>
      </w:r>
      <w:r w:rsidRPr="006A3A73">
        <w:rPr>
          <w:rFonts w:ascii="Times New Roman" w:hAnsi="Times New Roman" w:cs="Times New Roman"/>
          <w:i/>
        </w:rPr>
        <w:t>«L’antiqua damigella»: Dell’ironia ariostesca nell’</w:t>
      </w:r>
      <w:r w:rsidRPr="006A3A73">
        <w:rPr>
          <w:rFonts w:ascii="Times New Roman" w:hAnsi="Times New Roman" w:cs="Times New Roman"/>
        </w:rPr>
        <w:t xml:space="preserve">Orlando furioso (Florence: Franco Cesati, 2013), and Giuseppe Sangirardi, ‘Trame e genealogie dell’ironia ariostesca’, </w:t>
      </w:r>
      <w:r w:rsidRPr="006A3A73">
        <w:rPr>
          <w:rFonts w:ascii="Times New Roman" w:hAnsi="Times New Roman" w:cs="Times New Roman"/>
          <w:i/>
        </w:rPr>
        <w:t>Italian Studies</w:t>
      </w:r>
      <w:r w:rsidRPr="006A3A73">
        <w:rPr>
          <w:rFonts w:ascii="Times New Roman" w:hAnsi="Times New Roman" w:cs="Times New Roman"/>
        </w:rPr>
        <w:t>, 69.2 (2014), 189-203.</w:t>
      </w:r>
    </w:p>
  </w:endnote>
  <w:endnote w:id="49">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Tina Matarrese, Marco Praloran, ‘Il canto I dell’</w:t>
      </w:r>
      <w:r w:rsidRPr="006A3A73">
        <w:rPr>
          <w:rFonts w:ascii="Times New Roman" w:hAnsi="Times New Roman" w:cs="Times New Roman"/>
          <w:i/>
        </w:rPr>
        <w:t>Orlando Furioso</w:t>
      </w:r>
      <w:r w:rsidRPr="006A3A73">
        <w:rPr>
          <w:rFonts w:ascii="Times New Roman" w:hAnsi="Times New Roman" w:cs="Times New Roman"/>
        </w:rPr>
        <w:t xml:space="preserve"> del 1516’, </w:t>
      </w:r>
      <w:r w:rsidRPr="006A3A73">
        <w:rPr>
          <w:rFonts w:ascii="Times New Roman" w:hAnsi="Times New Roman" w:cs="Times New Roman"/>
          <w:i/>
        </w:rPr>
        <w:t>Per leggere</w:t>
      </w:r>
      <w:r w:rsidRPr="006A3A73">
        <w:rPr>
          <w:rFonts w:ascii="Times New Roman" w:hAnsi="Times New Roman" w:cs="Times New Roman"/>
        </w:rPr>
        <w:t>, 10.19 (2010), 97-114.</w:t>
      </w:r>
    </w:p>
  </w:endnote>
  <w:endnote w:id="50">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Ludovico Ariosto, </w:t>
      </w:r>
      <w:r w:rsidRPr="006A3A73">
        <w:rPr>
          <w:rFonts w:ascii="Times New Roman" w:hAnsi="Times New Roman" w:cs="Times New Roman"/>
          <w:i/>
        </w:rPr>
        <w:t>Orlando furioso secondo l’editio princeps del 1516</w:t>
      </w:r>
      <w:r w:rsidRPr="006A3A73">
        <w:rPr>
          <w:rFonts w:ascii="Times New Roman" w:hAnsi="Times New Roman" w:cs="Times New Roman"/>
        </w:rPr>
        <w:t>, ed. by Tina Matarrese and Marco Praloran (Turin: Einaudi, 2016).</w:t>
      </w:r>
    </w:p>
  </w:endnote>
  <w:endnote w:id="51">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w:t>
      </w:r>
      <w:r w:rsidRPr="006A3A73">
        <w:rPr>
          <w:rFonts w:ascii="Times New Roman" w:hAnsi="Times New Roman" w:cs="Times New Roman"/>
          <w:i/>
        </w:rPr>
        <w:t>Lessico critico dell’</w:t>
      </w:r>
      <w:r w:rsidRPr="006A3A73">
        <w:rPr>
          <w:rFonts w:ascii="Times New Roman" w:hAnsi="Times New Roman" w:cs="Times New Roman"/>
        </w:rPr>
        <w:t xml:space="preserve">Orlando furioso, ed. by Annalisa Izzo (Rome: Carocci, 2016). </w:t>
      </w:r>
    </w:p>
  </w:endnote>
  <w:endnote w:id="52">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See</w:t>
      </w:r>
      <w:r w:rsidRPr="006A3A73">
        <w:rPr>
          <w:rFonts w:ascii="Times New Roman" w:eastAsia="Times New Roman" w:hAnsi="Times New Roman" w:cs="Times New Roman"/>
          <w:i/>
          <w:iCs/>
        </w:rPr>
        <w:t xml:space="preserve"> Lessico critico decameroniano</w:t>
      </w:r>
      <w:r w:rsidRPr="006A3A73">
        <w:rPr>
          <w:rFonts w:ascii="Times New Roman" w:eastAsia="Times New Roman" w:hAnsi="Times New Roman" w:cs="Times New Roman"/>
        </w:rPr>
        <w:t xml:space="preserve">, ed. by Renzo Bragantini and Pier Massimo Forni (Turin: Bollati Boringhieri, 1995), and </w:t>
      </w:r>
      <w:r w:rsidRPr="006A3A73">
        <w:rPr>
          <w:rFonts w:ascii="Times New Roman" w:eastAsia="Times New Roman" w:hAnsi="Times New Roman" w:cs="Times New Roman"/>
          <w:i/>
          <w:iCs/>
        </w:rPr>
        <w:t>Lessico critico petrarchesco</w:t>
      </w:r>
      <w:r w:rsidRPr="006A3A73">
        <w:rPr>
          <w:rFonts w:ascii="Times New Roman" w:eastAsia="Times New Roman" w:hAnsi="Times New Roman" w:cs="Times New Roman"/>
          <w:iCs/>
        </w:rPr>
        <w:t>, ed. by</w:t>
      </w:r>
      <w:r w:rsidRPr="006A3A73">
        <w:rPr>
          <w:rFonts w:ascii="Times New Roman" w:eastAsia="Times New Roman" w:hAnsi="Times New Roman" w:cs="Times New Roman"/>
        </w:rPr>
        <w:t xml:space="preserve"> Luca Marcozzi and Romana Brovia (Rome: Carocci, 2016).</w:t>
      </w:r>
    </w:p>
  </w:endnote>
  <w:endnote w:id="53">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Maria Cristina Cabani, </w:t>
      </w:r>
      <w:r w:rsidRPr="006A3A73">
        <w:rPr>
          <w:rStyle w:val="Emphasis"/>
          <w:rFonts w:ascii="Times New Roman" w:hAnsi="Times New Roman" w:cs="Times New Roman"/>
        </w:rPr>
        <w:t>Ariosto</w:t>
      </w:r>
      <w:r w:rsidRPr="006A3A73">
        <w:rPr>
          <w:rStyle w:val="st"/>
          <w:rFonts w:ascii="Times New Roman" w:hAnsi="Times New Roman" w:cs="Times New Roman"/>
        </w:rPr>
        <w:t xml:space="preserve">: </w:t>
      </w:r>
      <w:r w:rsidRPr="006A3A73">
        <w:rPr>
          <w:rStyle w:val="st"/>
          <w:rFonts w:ascii="Times New Roman" w:hAnsi="Times New Roman" w:cs="Times New Roman"/>
          <w:i/>
        </w:rPr>
        <w:t>I</w:t>
      </w:r>
      <w:r w:rsidRPr="006A3A73">
        <w:rPr>
          <w:rStyle w:val="st"/>
          <w:rFonts w:ascii="Times New Roman" w:hAnsi="Times New Roman" w:cs="Times New Roman"/>
        </w:rPr>
        <w:t xml:space="preserve"> </w:t>
      </w:r>
      <w:r w:rsidRPr="006A3A73">
        <w:rPr>
          <w:rStyle w:val="Emphasis"/>
          <w:rFonts w:ascii="Times New Roman" w:hAnsi="Times New Roman" w:cs="Times New Roman"/>
        </w:rPr>
        <w:t>volgari</w:t>
      </w:r>
      <w:r w:rsidRPr="006A3A73">
        <w:rPr>
          <w:rStyle w:val="st"/>
          <w:rFonts w:ascii="Times New Roman" w:hAnsi="Times New Roman" w:cs="Times New Roman"/>
        </w:rPr>
        <w:t xml:space="preserve"> </w:t>
      </w:r>
      <w:r w:rsidRPr="006A3A73">
        <w:rPr>
          <w:rStyle w:val="st"/>
          <w:rFonts w:ascii="Times New Roman" w:hAnsi="Times New Roman" w:cs="Times New Roman"/>
          <w:i/>
        </w:rPr>
        <w:t>e i</w:t>
      </w:r>
      <w:r w:rsidRPr="006A3A73">
        <w:rPr>
          <w:rStyle w:val="st"/>
          <w:rFonts w:ascii="Times New Roman" w:hAnsi="Times New Roman" w:cs="Times New Roman"/>
        </w:rPr>
        <w:t xml:space="preserve"> </w:t>
      </w:r>
      <w:r w:rsidRPr="006A3A73">
        <w:rPr>
          <w:rStyle w:val="Emphasis"/>
          <w:rFonts w:ascii="Times New Roman" w:hAnsi="Times New Roman" w:cs="Times New Roman"/>
        </w:rPr>
        <w:t>latini</w:t>
      </w:r>
      <w:r w:rsidRPr="006A3A73">
        <w:rPr>
          <w:rStyle w:val="st"/>
          <w:rFonts w:ascii="Times New Roman" w:hAnsi="Times New Roman" w:cs="Times New Roman"/>
        </w:rPr>
        <w:t xml:space="preserve"> </w:t>
      </w:r>
      <w:r w:rsidRPr="006A3A73">
        <w:rPr>
          <w:rStyle w:val="st"/>
          <w:rFonts w:ascii="Times New Roman" w:hAnsi="Times New Roman" w:cs="Times New Roman"/>
          <w:i/>
        </w:rPr>
        <w:t>suoi</w:t>
      </w:r>
      <w:r w:rsidRPr="006A3A73">
        <w:rPr>
          <w:rStyle w:val="st"/>
          <w:rFonts w:ascii="Times New Roman" w:hAnsi="Times New Roman" w:cs="Times New Roman"/>
        </w:rPr>
        <w:t xml:space="preserve"> (Lucca: Pacini Fazzi, 2016). </w:t>
      </w:r>
    </w:p>
  </w:endnote>
  <w:endnote w:id="54">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Sergio Zatti</w:t>
      </w:r>
      <w:r w:rsidRPr="006A3A73">
        <w:rPr>
          <w:rFonts w:ascii="Times New Roman" w:hAnsi="Times New Roman" w:cs="Times New Roman"/>
          <w:i/>
        </w:rPr>
        <w:t xml:space="preserve">, </w:t>
      </w:r>
      <w:r w:rsidRPr="006A3A73">
        <w:rPr>
          <w:rStyle w:val="st"/>
          <w:rFonts w:ascii="Times New Roman" w:hAnsi="Times New Roman" w:cs="Times New Roman"/>
          <w:i/>
        </w:rPr>
        <w:t>Leggere l'</w:t>
      </w:r>
      <w:r w:rsidRPr="006A3A73">
        <w:rPr>
          <w:rStyle w:val="Emphasis"/>
          <w:rFonts w:ascii="Times New Roman" w:hAnsi="Times New Roman" w:cs="Times New Roman"/>
          <w:i w:val="0"/>
        </w:rPr>
        <w:t>Orlando</w:t>
      </w:r>
      <w:r w:rsidRPr="006A3A73">
        <w:rPr>
          <w:rStyle w:val="st"/>
          <w:rFonts w:ascii="Times New Roman" w:hAnsi="Times New Roman" w:cs="Times New Roman"/>
          <w:i/>
        </w:rPr>
        <w:t xml:space="preserve"> </w:t>
      </w:r>
      <w:r w:rsidRPr="006A3A73">
        <w:rPr>
          <w:rStyle w:val="st"/>
          <w:rFonts w:ascii="Times New Roman" w:hAnsi="Times New Roman" w:cs="Times New Roman"/>
        </w:rPr>
        <w:t>furioso (Bologna: il Mulino, 2016).</w:t>
      </w:r>
    </w:p>
  </w:endnote>
  <w:endnote w:id="55">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Nicolò Maldina, </w:t>
      </w:r>
      <w:r w:rsidRPr="006A3A73">
        <w:rPr>
          <w:rStyle w:val="st"/>
          <w:rFonts w:ascii="Times New Roman" w:hAnsi="Times New Roman" w:cs="Times New Roman"/>
          <w:i/>
        </w:rPr>
        <w:t xml:space="preserve">Ariosto e la battaglia della </w:t>
      </w:r>
      <w:r w:rsidRPr="006A3A73">
        <w:rPr>
          <w:rStyle w:val="Emphasis"/>
          <w:rFonts w:ascii="Times New Roman" w:hAnsi="Times New Roman" w:cs="Times New Roman"/>
        </w:rPr>
        <w:t>Polesella</w:t>
      </w:r>
      <w:r w:rsidRPr="006A3A73">
        <w:rPr>
          <w:rStyle w:val="st"/>
          <w:rFonts w:ascii="Times New Roman" w:hAnsi="Times New Roman" w:cs="Times New Roman"/>
          <w:i/>
        </w:rPr>
        <w:t>: Guerra e poesia nella Ferrara di inizio Cinquecento</w:t>
      </w:r>
      <w:r w:rsidRPr="006A3A73">
        <w:rPr>
          <w:rStyle w:val="st"/>
          <w:rFonts w:ascii="Times New Roman" w:hAnsi="Times New Roman" w:cs="Times New Roman"/>
        </w:rPr>
        <w:t xml:space="preserve"> (Bologna: il Mulino, 2016).</w:t>
      </w:r>
    </w:p>
  </w:endnote>
  <w:endnote w:id="56">
    <w:p w:rsidR="004C558B" w:rsidRPr="004C558B" w:rsidRDefault="004C558B">
      <w:pPr>
        <w:pStyle w:val="EndnoteText"/>
        <w:rPr>
          <w:rFonts w:ascii="Times New Roman" w:hAnsi="Times New Roman" w:cs="Times New Roman"/>
        </w:rPr>
      </w:pPr>
      <w:r w:rsidRPr="004C558B">
        <w:rPr>
          <w:rStyle w:val="EndnoteReference"/>
          <w:rFonts w:ascii="Times New Roman" w:hAnsi="Times New Roman" w:cs="Times New Roman"/>
        </w:rPr>
        <w:endnoteRef/>
      </w:r>
      <w:r w:rsidRPr="004C558B">
        <w:rPr>
          <w:rFonts w:ascii="Times New Roman" w:hAnsi="Times New Roman" w:cs="Times New Roman"/>
        </w:rPr>
        <w:t xml:space="preserve"> </w:t>
      </w:r>
      <w:r>
        <w:rPr>
          <w:rFonts w:ascii="Times New Roman" w:hAnsi="Times New Roman" w:cs="Times New Roman"/>
        </w:rPr>
        <w:t xml:space="preserve">Gianluca Genovese, </w:t>
      </w:r>
      <w:r>
        <w:rPr>
          <w:rFonts w:ascii="Times New Roman" w:hAnsi="Times New Roman" w:cs="Times New Roman"/>
          <w:i/>
        </w:rPr>
        <w:t xml:space="preserve">Le vie del </w:t>
      </w:r>
      <w:r>
        <w:rPr>
          <w:rFonts w:ascii="Times New Roman" w:hAnsi="Times New Roman" w:cs="Times New Roman"/>
        </w:rPr>
        <w:t>Furioso (Naples: Guida, 2017).</w:t>
      </w:r>
    </w:p>
  </w:endnote>
  <w:endnote w:id="57">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Lucia Dell’Aia, </w:t>
      </w:r>
      <w:r w:rsidRPr="006A3A73">
        <w:rPr>
          <w:rFonts w:ascii="Times New Roman" w:hAnsi="Times New Roman" w:cs="Times New Roman"/>
          <w:i/>
        </w:rPr>
        <w:t>Il grande incantatore: Ariosto e Plutarco</w:t>
      </w:r>
      <w:r w:rsidRPr="006A3A73">
        <w:rPr>
          <w:rFonts w:ascii="Times New Roman" w:hAnsi="Times New Roman" w:cs="Times New Roman"/>
        </w:rPr>
        <w:t xml:space="preserve"> (Rome: Carocci, forthcoming). </w:t>
      </w:r>
    </w:p>
  </w:endnote>
  <w:endnote w:id="58">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Maria Pavlova, </w:t>
      </w:r>
      <w:r w:rsidRPr="006A3A73">
        <w:rPr>
          <w:rStyle w:val="st"/>
          <w:rFonts w:ascii="Times New Roman" w:eastAsia="Times New Roman" w:hAnsi="Times New Roman" w:cs="Times New Roman"/>
          <w:i/>
          <w:iCs/>
          <w:lang w:val="en-US"/>
        </w:rPr>
        <w:t>'Il fior de Pagania': Saracens and Their World in Boiardo and Ariosto</w:t>
      </w:r>
      <w:r w:rsidRPr="006A3A73">
        <w:rPr>
          <w:rFonts w:ascii="Times New Roman" w:eastAsia="Times New Roman" w:hAnsi="Times New Roman" w:cs="Times New Roman"/>
          <w:lang w:val="en-US" w:eastAsia="it-IT"/>
        </w:rPr>
        <w:t xml:space="preserve">, </w:t>
      </w:r>
      <w:r w:rsidRPr="006A3A73">
        <w:rPr>
          <w:rFonts w:ascii="Times New Roman" w:hAnsi="Times New Roman" w:cs="Times New Roman"/>
          <w:lang w:val="en-US"/>
        </w:rPr>
        <w:t>unpublished doctoral thesis</w:t>
      </w:r>
      <w:r w:rsidRPr="006A3A73">
        <w:rPr>
          <w:rStyle w:val="st"/>
          <w:rFonts w:ascii="Times New Roman" w:eastAsia="Times New Roman" w:hAnsi="Times New Roman" w:cs="Times New Roman"/>
          <w:lang w:val="en-US"/>
        </w:rPr>
        <w:t>,</w:t>
      </w:r>
      <w:r w:rsidRPr="006A3A73">
        <w:rPr>
          <w:rFonts w:ascii="Times New Roman" w:eastAsia="Times New Roman" w:hAnsi="Times New Roman" w:cs="Times New Roman"/>
          <w:lang w:val="en-US" w:eastAsia="it-IT"/>
        </w:rPr>
        <w:t xml:space="preserve"> University of Oxford, 2014.</w:t>
      </w:r>
    </w:p>
  </w:endnote>
  <w:endnote w:id="59">
    <w:p w:rsidR="006A3A73" w:rsidRPr="006A3A73" w:rsidRDefault="006A3A73" w:rsidP="006A3A73">
      <w:pPr>
        <w:pStyle w:val="EndnoteText"/>
        <w:rPr>
          <w:rFonts w:ascii="Times New Roman" w:hAnsi="Times New Roman" w:cs="Times New Roman"/>
        </w:rPr>
      </w:pPr>
      <w:r w:rsidRPr="006A3A73">
        <w:rPr>
          <w:rStyle w:val="EndnoteReference"/>
          <w:rFonts w:ascii="Times New Roman" w:hAnsi="Times New Roman" w:cs="Times New Roman"/>
        </w:rPr>
        <w:endnoteRef/>
      </w:r>
      <w:r w:rsidRPr="006A3A73">
        <w:rPr>
          <w:rFonts w:ascii="Times New Roman" w:hAnsi="Times New Roman" w:cs="Times New Roman"/>
        </w:rPr>
        <w:t xml:space="preserve"> Ida Campeggiani, </w:t>
      </w:r>
      <w:r w:rsidRPr="006A3A73">
        <w:rPr>
          <w:rFonts w:ascii="Times New Roman" w:eastAsia="Times New Roman" w:hAnsi="Times New Roman" w:cs="Times New Roman"/>
          <w:i/>
          <w:iCs/>
        </w:rPr>
        <w:t xml:space="preserve">L’ultimo Ariosto: Problemi testuali e interpretativi tra </w:t>
      </w:r>
      <w:r w:rsidRPr="006A3A73">
        <w:rPr>
          <w:rFonts w:ascii="Times New Roman" w:eastAsia="Times New Roman" w:hAnsi="Times New Roman" w:cs="Times New Roman"/>
        </w:rPr>
        <w:t>Satire</w:t>
      </w:r>
      <w:r w:rsidRPr="006A3A73">
        <w:rPr>
          <w:rFonts w:ascii="Times New Roman" w:eastAsia="Times New Roman" w:hAnsi="Times New Roman" w:cs="Times New Roman"/>
          <w:i/>
          <w:iCs/>
        </w:rPr>
        <w:t>,</w:t>
      </w:r>
      <w:r w:rsidRPr="006A3A73">
        <w:rPr>
          <w:rFonts w:ascii="Times New Roman" w:eastAsia="Times New Roman" w:hAnsi="Times New Roman" w:cs="Times New Roman"/>
        </w:rPr>
        <w:t xml:space="preserve"> Cinque canti </w:t>
      </w:r>
      <w:r w:rsidRPr="006A3A73">
        <w:rPr>
          <w:rFonts w:ascii="Times New Roman" w:eastAsia="Times New Roman" w:hAnsi="Times New Roman" w:cs="Times New Roman"/>
          <w:i/>
          <w:iCs/>
        </w:rPr>
        <w:t xml:space="preserve">e terzo </w:t>
      </w:r>
      <w:r w:rsidRPr="006A3A73">
        <w:rPr>
          <w:rFonts w:ascii="Times New Roman" w:eastAsia="Times New Roman" w:hAnsi="Times New Roman" w:cs="Times New Roman"/>
        </w:rPr>
        <w:t>Furioso</w:t>
      </w:r>
      <w:r w:rsidRPr="006A3A73">
        <w:rPr>
          <w:rFonts w:ascii="Times New Roman" w:eastAsia="Times New Roman" w:hAnsi="Times New Roman" w:cs="Times New Roman"/>
          <w:lang w:eastAsia="it-IT"/>
        </w:rPr>
        <w:t xml:space="preserve">, </w:t>
      </w:r>
      <w:r w:rsidRPr="006A3A73">
        <w:rPr>
          <w:rFonts w:ascii="Times New Roman" w:hAnsi="Times New Roman" w:cs="Times New Roman"/>
        </w:rPr>
        <w:t>unpublished doctoral thesis</w:t>
      </w:r>
      <w:r w:rsidRPr="006A3A73">
        <w:rPr>
          <w:rFonts w:ascii="Times New Roman" w:eastAsia="Times New Roman" w:hAnsi="Times New Roman" w:cs="Times New Roman"/>
        </w:rPr>
        <w:t xml:space="preserve">, </w:t>
      </w:r>
      <w:r w:rsidRPr="006A3A73">
        <w:rPr>
          <w:rFonts w:ascii="Times New Roman" w:eastAsia="Times New Roman" w:hAnsi="Times New Roman" w:cs="Times New Roman"/>
          <w:lang w:eastAsia="it-IT"/>
        </w:rPr>
        <w:t>Scuola Normale Superiore in Pisa, 2014. As part of her ongoing work of philogical and biographical reconstruction of Ariosto’s oeuvre, Ida Campeggiani has also published two important essays: ‘</w:t>
      </w:r>
      <w:r w:rsidRPr="006A3A73">
        <w:rPr>
          <w:rFonts w:ascii="Times New Roman" w:eastAsia="Times New Roman" w:hAnsi="Times New Roman" w:cs="Times New Roman"/>
        </w:rPr>
        <w:t xml:space="preserve">Una nuova datazione per i </w:t>
      </w:r>
      <w:r w:rsidRPr="006A3A73">
        <w:rPr>
          <w:rFonts w:ascii="Times New Roman" w:eastAsia="Times New Roman" w:hAnsi="Times New Roman" w:cs="Times New Roman"/>
          <w:i/>
          <w:iCs/>
        </w:rPr>
        <w:t>Cinque canti</w:t>
      </w:r>
      <w:r w:rsidRPr="006A3A73">
        <w:rPr>
          <w:rFonts w:ascii="Times New Roman" w:eastAsia="Times New Roman" w:hAnsi="Times New Roman" w:cs="Times New Roman"/>
        </w:rPr>
        <w:t xml:space="preserve">’, </w:t>
      </w:r>
      <w:r w:rsidRPr="006A3A73">
        <w:rPr>
          <w:rFonts w:ascii="Times New Roman" w:eastAsia="Times New Roman" w:hAnsi="Times New Roman" w:cs="Times New Roman"/>
          <w:i/>
          <w:iCs/>
        </w:rPr>
        <w:t>Storie e Linguaggi</w:t>
      </w:r>
      <w:r w:rsidRPr="006A3A73">
        <w:rPr>
          <w:rFonts w:ascii="Times New Roman" w:eastAsia="Times New Roman" w:hAnsi="Times New Roman" w:cs="Times New Roman"/>
        </w:rPr>
        <w:t>, 2.1 (2016), 71-94, and</w:t>
      </w:r>
      <w:r w:rsidRPr="006A3A73">
        <w:rPr>
          <w:rFonts w:ascii="Times New Roman" w:eastAsia="Times New Roman" w:hAnsi="Times New Roman" w:cs="Times New Roman"/>
          <w:b/>
          <w:bCs/>
        </w:rPr>
        <w:t xml:space="preserve"> </w:t>
      </w:r>
      <w:r w:rsidRPr="006A3A73">
        <w:rPr>
          <w:rFonts w:ascii="Times New Roman" w:eastAsia="Times New Roman" w:hAnsi="Times New Roman" w:cs="Times New Roman"/>
        </w:rPr>
        <w:t>‘</w:t>
      </w:r>
      <w:r w:rsidRPr="006A3A73">
        <w:rPr>
          <w:rStyle w:val="A6"/>
          <w:rFonts w:ascii="Times New Roman" w:eastAsia="Times New Roman" w:hAnsi="Times New Roman" w:cs="Times New Roman"/>
          <w:i w:val="0"/>
          <w:sz w:val="20"/>
          <w:szCs w:val="20"/>
        </w:rPr>
        <w:t>Persone e significati nascosti nella Satira terza di Ariosto’, in</w:t>
      </w:r>
      <w:r w:rsidRPr="006A3A73">
        <w:rPr>
          <w:rStyle w:val="A6"/>
          <w:rFonts w:ascii="Times New Roman" w:eastAsia="Times New Roman" w:hAnsi="Times New Roman" w:cs="Times New Roman"/>
          <w:sz w:val="20"/>
          <w:szCs w:val="20"/>
        </w:rPr>
        <w:t xml:space="preserve"> </w:t>
      </w:r>
      <w:r w:rsidRPr="006A3A73">
        <w:rPr>
          <w:rFonts w:ascii="Times New Roman" w:eastAsia="Times New Roman" w:hAnsi="Times New Roman" w:cs="Times New Roman"/>
          <w:i/>
          <w:iCs/>
          <w:color w:val="000000"/>
        </w:rPr>
        <w:t>Latenza: Preterizioni, reticenze e silenzi del testo</w:t>
      </w:r>
      <w:r w:rsidRPr="006A3A73">
        <w:rPr>
          <w:rFonts w:ascii="Times New Roman" w:eastAsia="Times New Roman" w:hAnsi="Times New Roman" w:cs="Times New Roman"/>
          <w:color w:val="000000"/>
        </w:rPr>
        <w:t>.</w:t>
      </w:r>
      <w:r w:rsidRPr="006A3A73">
        <w:rPr>
          <w:rFonts w:ascii="Times New Roman" w:eastAsia="Times New Roman" w:hAnsi="Times New Roman" w:cs="Times New Roman"/>
          <w:b/>
          <w:bCs/>
          <w:color w:val="000000"/>
        </w:rPr>
        <w:t xml:space="preserve"> </w:t>
      </w:r>
      <w:r w:rsidRPr="006A3A73">
        <w:rPr>
          <w:rStyle w:val="A3"/>
          <w:rFonts w:ascii="Times New Roman" w:eastAsia="Times New Roman" w:hAnsi="Times New Roman" w:cs="Times New Roman"/>
          <w:i/>
          <w:sz w:val="20"/>
          <w:szCs w:val="20"/>
        </w:rPr>
        <w:t>Atti del XLIII Convegno Interuniversitario (Bressanone, 9-12 luglio 2015)</w:t>
      </w:r>
      <w:r w:rsidRPr="006A3A73">
        <w:rPr>
          <w:rStyle w:val="A3"/>
          <w:rFonts w:ascii="Times New Roman" w:eastAsia="Times New Roman" w:hAnsi="Times New Roman" w:cs="Times New Roman"/>
          <w:sz w:val="20"/>
          <w:szCs w:val="20"/>
        </w:rPr>
        <w:t>, ed. by</w:t>
      </w:r>
      <w:r w:rsidRPr="006A3A73">
        <w:rPr>
          <w:rStyle w:val="A3"/>
          <w:rFonts w:ascii="Times New Roman" w:eastAsia="Times New Roman" w:hAnsi="Times New Roman" w:cs="Times New Roman"/>
          <w:i/>
          <w:sz w:val="20"/>
          <w:szCs w:val="20"/>
        </w:rPr>
        <w:t xml:space="preserve"> </w:t>
      </w:r>
      <w:r w:rsidRPr="006A3A73">
        <w:rPr>
          <w:rFonts w:ascii="Times New Roman" w:eastAsia="Times New Roman" w:hAnsi="Times New Roman" w:cs="Times New Roman"/>
          <w:color w:val="000000"/>
        </w:rPr>
        <w:t xml:space="preserve">Alvaro Barbieri and Elisa Gregori </w:t>
      </w:r>
      <w:r w:rsidRPr="006A3A73">
        <w:rPr>
          <w:rStyle w:val="A6"/>
          <w:rFonts w:ascii="Times New Roman" w:eastAsia="Times New Roman" w:hAnsi="Times New Roman" w:cs="Times New Roman"/>
          <w:i w:val="0"/>
          <w:sz w:val="20"/>
          <w:szCs w:val="20"/>
        </w:rPr>
        <w:t>(Padua: Esedra editrice, 2016), pp. 131-44</w:t>
      </w:r>
      <w:r w:rsidRPr="006A3A73">
        <w:rPr>
          <w:rStyle w:val="A6"/>
          <w:rFonts w:ascii="Times New Roman" w:eastAsia="Times New Roman" w:hAnsi="Times New Roman" w:cs="Times New Roman"/>
          <w:sz w:val="20"/>
          <w:szCs w:val="20"/>
        </w:rPr>
        <w:t>.</w:t>
      </w:r>
    </w:p>
  </w:endnote>
  <w:endnote w:id="60">
    <w:p w:rsidR="006A3A73" w:rsidRPr="006A3A73" w:rsidRDefault="006A3A73" w:rsidP="006A3A73">
      <w:pPr>
        <w:pStyle w:val="EndnoteText"/>
        <w:rPr>
          <w:rFonts w:ascii="Times New Roman" w:eastAsia="Times New Roman" w:hAnsi="Times New Roman" w:cs="Times New Roman"/>
          <w:iCs/>
          <w:color w:val="000000"/>
          <w:lang w:val="en-US"/>
        </w:rPr>
      </w:pPr>
      <w:r w:rsidRPr="006A3A73">
        <w:rPr>
          <w:rStyle w:val="EndnoteReference"/>
          <w:rFonts w:ascii="Times New Roman" w:hAnsi="Times New Roman" w:cs="Times New Roman"/>
        </w:rPr>
        <w:endnoteRef/>
      </w:r>
      <w:r w:rsidRPr="006A3A73">
        <w:rPr>
          <w:rFonts w:ascii="Times New Roman" w:hAnsi="Times New Roman" w:cs="Times New Roman"/>
        </w:rPr>
        <w:t xml:space="preserve"> Sonia Trovato, </w:t>
      </w:r>
      <w:r w:rsidRPr="006A3A73">
        <w:rPr>
          <w:rFonts w:ascii="Times New Roman" w:eastAsia="Times New Roman" w:hAnsi="Times New Roman" w:cs="Times New Roman"/>
          <w:i/>
          <w:iCs/>
          <w:lang w:eastAsia="it-IT"/>
        </w:rPr>
        <w:t>Ariosto nell’epoca dei voli spaziali</w:t>
      </w:r>
      <w:r w:rsidRPr="006A3A73">
        <w:rPr>
          <w:rFonts w:ascii="Times New Roman" w:eastAsia="Times New Roman" w:hAnsi="Times New Roman" w:cs="Times New Roman"/>
          <w:lang w:eastAsia="it-IT"/>
        </w:rPr>
        <w:t xml:space="preserve">, </w:t>
      </w:r>
      <w:r w:rsidRPr="006A3A73">
        <w:rPr>
          <w:rFonts w:ascii="Times New Roman" w:hAnsi="Times New Roman" w:cs="Times New Roman"/>
        </w:rPr>
        <w:t>unpublished doctoral thesis</w:t>
      </w:r>
      <w:r w:rsidRPr="006A3A73">
        <w:rPr>
          <w:rFonts w:ascii="Times New Roman" w:eastAsia="Times New Roman" w:hAnsi="Times New Roman" w:cs="Times New Roman"/>
          <w:lang w:eastAsia="it-IT"/>
        </w:rPr>
        <w:t>,</w:t>
      </w:r>
      <w:r w:rsidRPr="006A3A73">
        <w:rPr>
          <w:rFonts w:ascii="Times New Roman" w:eastAsia="Times New Roman" w:hAnsi="Times New Roman" w:cs="Times New Roman"/>
          <w:i/>
          <w:iCs/>
          <w:lang w:eastAsia="it-IT"/>
        </w:rPr>
        <w:t xml:space="preserve"> </w:t>
      </w:r>
      <w:r w:rsidRPr="006A3A73">
        <w:rPr>
          <w:rFonts w:ascii="Times New Roman" w:eastAsia="Times New Roman" w:hAnsi="Times New Roman" w:cs="Times New Roman"/>
          <w:lang w:eastAsia="it-IT"/>
        </w:rPr>
        <w:t>University of Verona, 2016</w:t>
      </w:r>
      <w:r w:rsidRPr="006A3A73">
        <w:rPr>
          <w:rStyle w:val="A6"/>
          <w:rFonts w:ascii="Times New Roman" w:eastAsia="Times New Roman" w:hAnsi="Times New Roman" w:cs="Times New Roman"/>
          <w:i w:val="0"/>
          <w:sz w:val="20"/>
          <w:szCs w:val="20"/>
        </w:rPr>
        <w:t xml:space="preserve">. </w:t>
      </w:r>
      <w:r w:rsidRPr="006A3A73">
        <w:rPr>
          <w:rStyle w:val="A6"/>
          <w:rFonts w:ascii="Times New Roman" w:eastAsia="Times New Roman" w:hAnsi="Times New Roman" w:cs="Times New Roman"/>
          <w:i w:val="0"/>
          <w:sz w:val="20"/>
          <w:szCs w:val="20"/>
          <w:lang w:val="en-US"/>
        </w:rPr>
        <w:t>The book, with changed title, is forthcoming with the Italian publisher Carocci.</w:t>
      </w:r>
    </w:p>
  </w:endnote>
  <w:endnote w:id="61">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The proceedings of the Toulouse, the British Academy (in the Proceedings of the British Academy series), the Oxford (by Peter Lang), the Baltimore (in a special issue of </w:t>
      </w:r>
      <w:r w:rsidRPr="006A3A73">
        <w:rPr>
          <w:rFonts w:ascii="Times New Roman" w:hAnsi="Times New Roman" w:cs="Times New Roman"/>
          <w:i/>
          <w:lang w:val="en-US"/>
        </w:rPr>
        <w:t>Modern Language Notes</w:t>
      </w:r>
      <w:r w:rsidRPr="006A3A73">
        <w:rPr>
          <w:rFonts w:ascii="Times New Roman" w:hAnsi="Times New Roman" w:cs="Times New Roman"/>
          <w:lang w:val="en-US"/>
        </w:rPr>
        <w:t>, January 2018) and the Toronto (by The University of Toronto Press) conferences are already in preparation, for instance. For the latter four, see the relevant websites:</w:t>
      </w:r>
      <w:hyperlink r:id="rId21" w:history="1">
        <w:r w:rsidRPr="006A3A73">
          <w:rPr>
            <w:rStyle w:val="Hyperlink"/>
            <w:rFonts w:ascii="Times New Roman" w:hAnsi="Times New Roman" w:cs="Times New Roman"/>
            <w:lang w:val="en-US"/>
          </w:rPr>
          <w:t>http://www.furioso16.it/il-furioso-del-1516-tra-rottura-e-continuita/</w:t>
        </w:r>
      </w:hyperlink>
      <w:r w:rsidRPr="006A3A73">
        <w:rPr>
          <w:rFonts w:ascii="Times New Roman" w:hAnsi="Times New Roman" w:cs="Times New Roman"/>
          <w:lang w:val="en-US"/>
        </w:rPr>
        <w:t xml:space="preserve">; </w:t>
      </w:r>
      <w:hyperlink r:id="rId22" w:history="1">
        <w:r w:rsidRPr="006A3A73">
          <w:rPr>
            <w:rStyle w:val="Hyperlink"/>
            <w:rFonts w:ascii="Times New Roman" w:hAnsi="Times New Roman" w:cs="Times New Roman"/>
            <w:lang w:val="en-US"/>
          </w:rPr>
          <w:t>http://www.furioso16.it/ariosto-conference-500-years-orlando-furioso/</w:t>
        </w:r>
      </w:hyperlink>
      <w:r w:rsidRPr="006A3A73">
        <w:rPr>
          <w:rFonts w:ascii="Times New Roman" w:hAnsi="Times New Roman" w:cs="Times New Roman"/>
          <w:lang w:val="en-US"/>
        </w:rPr>
        <w:t xml:space="preserve">; </w:t>
      </w:r>
      <w:hyperlink r:id="rId23" w:history="1">
        <w:r w:rsidRPr="006A3A73">
          <w:rPr>
            <w:rStyle w:val="Hyperlink"/>
            <w:rFonts w:ascii="Times New Roman" w:hAnsi="Times New Roman" w:cs="Times New Roman"/>
            <w:lang w:val="en-US"/>
          </w:rPr>
          <w:t>http://www.furioso16.it/orlando-furioso-print-digital-five-centuries-reading-ariosto-international-symposium/</w:t>
        </w:r>
      </w:hyperlink>
      <w:r w:rsidRPr="006A3A73">
        <w:rPr>
          <w:rFonts w:ascii="Times New Roman" w:hAnsi="Times New Roman" w:cs="Times New Roman"/>
          <w:lang w:val="en-US"/>
        </w:rPr>
        <w:t xml:space="preserve">; </w:t>
      </w:r>
      <w:hyperlink r:id="rId24" w:history="1">
        <w:r w:rsidRPr="006A3A73">
          <w:rPr>
            <w:rStyle w:val="Hyperlink"/>
            <w:rFonts w:ascii="Times New Roman" w:hAnsi="Times New Roman" w:cs="Times New Roman"/>
            <w:lang w:val="en-US"/>
          </w:rPr>
          <w:t>http://grll.jhu.edu/2016/10/05/orlando-furioso-at-500/</w:t>
        </w:r>
      </w:hyperlink>
      <w:r w:rsidRPr="006A3A73">
        <w:rPr>
          <w:rFonts w:ascii="Times New Roman" w:hAnsi="Times New Roman" w:cs="Times New Roman"/>
          <w:lang w:val="en-US"/>
        </w:rPr>
        <w:t xml:space="preserve"> [all accessed 31 August 2017].</w:t>
      </w:r>
    </w:p>
  </w:endnote>
  <w:endnote w:id="62">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r w:rsidRPr="006A3A73">
        <w:rPr>
          <w:rFonts w:ascii="Times New Roman" w:eastAsia="Times New Roman" w:hAnsi="Times New Roman" w:cs="Times New Roman"/>
          <w:lang w:val="en-US"/>
        </w:rPr>
        <w:t xml:space="preserve">Jo Ann Cavallo, </w:t>
      </w:r>
      <w:r w:rsidRPr="006A3A73">
        <w:rPr>
          <w:rStyle w:val="st"/>
          <w:rFonts w:ascii="Times New Roman" w:eastAsia="Times New Roman" w:hAnsi="Times New Roman" w:cs="Times New Roman"/>
          <w:i/>
          <w:iCs/>
          <w:lang w:val="en-US"/>
        </w:rPr>
        <w:t>The</w:t>
      </w:r>
      <w:r w:rsidRPr="006A3A73">
        <w:rPr>
          <w:rStyle w:val="st"/>
          <w:rFonts w:ascii="Times New Roman" w:eastAsia="Times New Roman" w:hAnsi="Times New Roman" w:cs="Times New Roman"/>
          <w:lang w:val="en-US"/>
        </w:rPr>
        <w:t xml:space="preserve"> </w:t>
      </w:r>
      <w:r w:rsidRPr="006A3A73">
        <w:rPr>
          <w:rStyle w:val="Emphasis"/>
          <w:rFonts w:ascii="Times New Roman" w:eastAsia="Times New Roman" w:hAnsi="Times New Roman" w:cs="Times New Roman"/>
          <w:lang w:val="en-US"/>
        </w:rPr>
        <w:t>World</w:t>
      </w:r>
      <w:r w:rsidRPr="006A3A73">
        <w:rPr>
          <w:rStyle w:val="st"/>
          <w:rFonts w:ascii="Times New Roman" w:eastAsia="Times New Roman" w:hAnsi="Times New Roman" w:cs="Times New Roman"/>
          <w:lang w:val="en-US"/>
        </w:rPr>
        <w:t xml:space="preserve"> </w:t>
      </w:r>
      <w:r w:rsidRPr="006A3A73">
        <w:rPr>
          <w:rStyle w:val="st"/>
          <w:rFonts w:ascii="Times New Roman" w:eastAsia="Times New Roman" w:hAnsi="Times New Roman" w:cs="Times New Roman"/>
          <w:i/>
          <w:iCs/>
          <w:lang w:val="en-US"/>
        </w:rPr>
        <w:t>Beyond</w:t>
      </w:r>
      <w:r w:rsidRPr="006A3A73">
        <w:rPr>
          <w:rStyle w:val="st"/>
          <w:rFonts w:ascii="Times New Roman" w:eastAsia="Times New Roman" w:hAnsi="Times New Roman" w:cs="Times New Roman"/>
          <w:lang w:val="en-US"/>
        </w:rPr>
        <w:t xml:space="preserve"> </w:t>
      </w:r>
      <w:r w:rsidRPr="006A3A73">
        <w:rPr>
          <w:rStyle w:val="Emphasis"/>
          <w:rFonts w:ascii="Times New Roman" w:eastAsia="Times New Roman" w:hAnsi="Times New Roman" w:cs="Times New Roman"/>
          <w:lang w:val="en-US"/>
        </w:rPr>
        <w:t>Europe</w:t>
      </w:r>
      <w:r w:rsidRPr="006A3A73">
        <w:rPr>
          <w:rStyle w:val="st"/>
          <w:rFonts w:ascii="Times New Roman" w:eastAsia="Times New Roman" w:hAnsi="Times New Roman" w:cs="Times New Roman"/>
          <w:lang w:val="en-US"/>
        </w:rPr>
        <w:t xml:space="preserve"> </w:t>
      </w:r>
      <w:r w:rsidRPr="006A3A73">
        <w:rPr>
          <w:rStyle w:val="st"/>
          <w:rFonts w:ascii="Times New Roman" w:eastAsia="Times New Roman" w:hAnsi="Times New Roman" w:cs="Times New Roman"/>
          <w:i/>
          <w:iCs/>
          <w:lang w:val="en-US"/>
        </w:rPr>
        <w:t xml:space="preserve">in the Romance Epics of </w:t>
      </w:r>
      <w:r w:rsidRPr="006A3A73">
        <w:rPr>
          <w:rStyle w:val="Emphasis"/>
          <w:rFonts w:ascii="Times New Roman" w:eastAsia="Times New Roman" w:hAnsi="Times New Roman" w:cs="Times New Roman"/>
          <w:lang w:val="en-US"/>
        </w:rPr>
        <w:t>Boiardo</w:t>
      </w:r>
      <w:r w:rsidRPr="006A3A73">
        <w:rPr>
          <w:rStyle w:val="st"/>
          <w:rFonts w:ascii="Times New Roman" w:eastAsia="Times New Roman" w:hAnsi="Times New Roman" w:cs="Times New Roman"/>
          <w:lang w:val="en-US"/>
        </w:rPr>
        <w:t xml:space="preserve"> </w:t>
      </w:r>
      <w:r w:rsidRPr="006A3A73">
        <w:rPr>
          <w:rStyle w:val="st"/>
          <w:rFonts w:ascii="Times New Roman" w:eastAsia="Times New Roman" w:hAnsi="Times New Roman" w:cs="Times New Roman"/>
          <w:i/>
          <w:iCs/>
          <w:lang w:val="en-US"/>
        </w:rPr>
        <w:t>and</w:t>
      </w:r>
      <w:r w:rsidRPr="006A3A73">
        <w:rPr>
          <w:rStyle w:val="st"/>
          <w:rFonts w:ascii="Times New Roman" w:eastAsia="Times New Roman" w:hAnsi="Times New Roman" w:cs="Times New Roman"/>
          <w:lang w:val="en-US"/>
        </w:rPr>
        <w:t xml:space="preserve"> </w:t>
      </w:r>
      <w:r w:rsidRPr="006A3A73">
        <w:rPr>
          <w:rStyle w:val="Emphasis"/>
          <w:rFonts w:ascii="Times New Roman" w:eastAsia="Times New Roman" w:hAnsi="Times New Roman" w:cs="Times New Roman"/>
          <w:lang w:val="en-US"/>
        </w:rPr>
        <w:t>Ariosto</w:t>
      </w:r>
      <w:r w:rsidRPr="006A3A73">
        <w:rPr>
          <w:rStyle w:val="st"/>
          <w:rFonts w:ascii="Times New Roman" w:eastAsia="Times New Roman" w:hAnsi="Times New Roman" w:cs="Times New Roman"/>
          <w:lang w:val="en-US"/>
        </w:rPr>
        <w:t xml:space="preserve"> (Toronto: University of Toronto Press, 2013).</w:t>
      </w:r>
    </w:p>
  </w:endnote>
  <w:endnote w:id="63">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w:t>
      </w:r>
      <w:r w:rsidRPr="006A3A73">
        <w:rPr>
          <w:rFonts w:ascii="Times New Roman" w:eastAsia="Times New Roman" w:hAnsi="Times New Roman" w:cs="Times New Roman"/>
          <w:lang w:val="en-US"/>
        </w:rPr>
        <w:t>Now at the Wadsworth Atheneum Museum of Art at Hartford, US.</w:t>
      </w:r>
    </w:p>
  </w:endnote>
  <w:endnote w:id="64">
    <w:p w:rsidR="006A3A73" w:rsidRPr="006A3A73" w:rsidRDefault="006A3A73" w:rsidP="006A3A73">
      <w:pPr>
        <w:pStyle w:val="NormalWeb"/>
        <w:spacing w:before="0" w:beforeAutospacing="0" w:after="0" w:afterAutospacing="0"/>
        <w:rPr>
          <w:sz w:val="20"/>
          <w:szCs w:val="20"/>
        </w:rPr>
      </w:pPr>
      <w:r w:rsidRPr="006A3A73">
        <w:rPr>
          <w:rStyle w:val="EndnoteReference"/>
          <w:sz w:val="20"/>
          <w:szCs w:val="20"/>
        </w:rPr>
        <w:endnoteRef/>
      </w:r>
      <w:r w:rsidRPr="006A3A73">
        <w:rPr>
          <w:sz w:val="20"/>
          <w:szCs w:val="20"/>
          <w:lang w:val="en-US"/>
        </w:rPr>
        <w:t xml:space="preserve"> </w:t>
      </w:r>
      <w:r w:rsidRPr="006A3A73">
        <w:rPr>
          <w:sz w:val="20"/>
          <w:szCs w:val="20"/>
          <w:lang w:val="en-GB"/>
        </w:rPr>
        <w:t xml:space="preserve">Maria Pavlova has recently published a very useful overview of the topic in </w:t>
      </w:r>
      <w:r w:rsidRPr="006A3A73">
        <w:rPr>
          <w:i/>
          <w:iCs/>
          <w:sz w:val="20"/>
          <w:szCs w:val="20"/>
          <w:lang w:val="en-US"/>
        </w:rPr>
        <w:t>Christian-Muslim Relations:A Bibliographical History</w:t>
      </w:r>
      <w:r w:rsidRPr="006A3A73">
        <w:rPr>
          <w:sz w:val="20"/>
          <w:szCs w:val="20"/>
          <w:lang w:val="en-US"/>
        </w:rPr>
        <w:t xml:space="preserve">, ed. by David Thomas and Barbara Roggema (Leiden: Brill, 2009-), </w:t>
      </w:r>
      <w:r w:rsidRPr="006A3A73">
        <w:rPr>
          <w:smallCaps/>
          <w:sz w:val="20"/>
          <w:szCs w:val="20"/>
          <w:lang w:val="en-US"/>
        </w:rPr>
        <w:t>vi:</w:t>
      </w:r>
      <w:r w:rsidRPr="006A3A73">
        <w:rPr>
          <w:sz w:val="20"/>
          <w:szCs w:val="20"/>
          <w:lang w:val="en-US"/>
        </w:rPr>
        <w:t xml:space="preserve"> </w:t>
      </w:r>
      <w:r w:rsidRPr="006A3A73">
        <w:rPr>
          <w:i/>
          <w:iCs/>
          <w:sz w:val="20"/>
          <w:szCs w:val="20"/>
          <w:lang w:val="en-US"/>
        </w:rPr>
        <w:t>Western Europe (1500-1600)</w:t>
      </w:r>
      <w:r w:rsidRPr="006A3A73">
        <w:rPr>
          <w:sz w:val="20"/>
          <w:szCs w:val="20"/>
          <w:lang w:val="en-US"/>
        </w:rPr>
        <w:t xml:space="preserve">, ed. by David Thomas and John Chesworth (2014), pp. 469-483. </w:t>
      </w:r>
      <w:r w:rsidRPr="006A3A73">
        <w:rPr>
          <w:sz w:val="20"/>
          <w:szCs w:val="20"/>
        </w:rPr>
        <w:t>See also Pia Schwarz</w:t>
      </w:r>
      <w:r w:rsidRPr="006A3A73">
        <w:rPr>
          <w:rStyle w:val="Strong"/>
          <w:sz w:val="20"/>
          <w:szCs w:val="20"/>
        </w:rPr>
        <w:t xml:space="preserve"> </w:t>
      </w:r>
      <w:r w:rsidRPr="006A3A73">
        <w:rPr>
          <w:sz w:val="20"/>
          <w:szCs w:val="20"/>
        </w:rPr>
        <w:t>Lausten, ‘</w:t>
      </w:r>
      <w:r w:rsidRPr="006A3A73">
        <w:rPr>
          <w:rStyle w:val="Strong"/>
          <w:b w:val="0"/>
          <w:sz w:val="20"/>
          <w:szCs w:val="20"/>
        </w:rPr>
        <w:t xml:space="preserve">Saracens and Turks in Ariosto's </w:t>
      </w:r>
      <w:r w:rsidRPr="006A3A73">
        <w:rPr>
          <w:rStyle w:val="Strong"/>
          <w:b w:val="0"/>
          <w:i/>
          <w:iCs/>
          <w:sz w:val="20"/>
          <w:szCs w:val="20"/>
        </w:rPr>
        <w:t>Orlando Furioso</w:t>
      </w:r>
      <w:r w:rsidRPr="006A3A73">
        <w:rPr>
          <w:rStyle w:val="Strong"/>
          <w:b w:val="0"/>
          <w:sz w:val="20"/>
          <w:szCs w:val="20"/>
        </w:rPr>
        <w:t>’, in</w:t>
      </w:r>
      <w:r w:rsidRPr="006A3A73">
        <w:rPr>
          <w:b/>
          <w:sz w:val="20"/>
          <w:szCs w:val="20"/>
        </w:rPr>
        <w:t xml:space="preserve"> </w:t>
      </w:r>
      <w:r w:rsidRPr="006A3A73">
        <w:rPr>
          <w:i/>
          <w:iCs/>
          <w:sz w:val="20"/>
          <w:szCs w:val="20"/>
        </w:rPr>
        <w:t>‘Turks’: The Role of the Ottoman Empire in Continental European Literature 1453-1583</w:t>
      </w:r>
      <w:r w:rsidRPr="006A3A73">
        <w:rPr>
          <w:iCs/>
          <w:sz w:val="20"/>
          <w:szCs w:val="20"/>
        </w:rPr>
        <w:t>, ed. by</w:t>
      </w:r>
      <w:r w:rsidRPr="006A3A73">
        <w:rPr>
          <w:sz w:val="20"/>
          <w:szCs w:val="20"/>
        </w:rPr>
        <w:t xml:space="preserve"> Peter Madsen (Rochester, NY: Camden House, forthcoming); the Italian version has already appeared as ‘</w:t>
      </w:r>
      <w:r w:rsidRPr="006A3A73">
        <w:rPr>
          <w:rStyle w:val="Strong"/>
          <w:b w:val="0"/>
          <w:sz w:val="20"/>
          <w:szCs w:val="20"/>
        </w:rPr>
        <w:t>Saraceni e Turchi nell’</w:t>
      </w:r>
      <w:r w:rsidRPr="006A3A73">
        <w:rPr>
          <w:rStyle w:val="Strong"/>
          <w:b w:val="0"/>
          <w:i/>
          <w:sz w:val="20"/>
          <w:szCs w:val="20"/>
        </w:rPr>
        <w:t>Orlando furioso</w:t>
      </w:r>
      <w:r w:rsidRPr="006A3A73">
        <w:rPr>
          <w:rStyle w:val="Strong"/>
          <w:b w:val="0"/>
          <w:sz w:val="20"/>
          <w:szCs w:val="20"/>
        </w:rPr>
        <w:t xml:space="preserve"> di Ariosto’, in </w:t>
      </w:r>
      <w:r w:rsidRPr="006A3A73">
        <w:rPr>
          <w:i/>
          <w:sz w:val="20"/>
          <w:szCs w:val="20"/>
        </w:rPr>
        <w:t>Studi di Italianistica nordica: Atti del X Convegno degli italianisti scandinavi Università d’Islanda Università di Bergen Reykjavik 13–15 giugno 2013</w:t>
      </w:r>
      <w:r w:rsidRPr="006A3A73">
        <w:rPr>
          <w:sz w:val="20"/>
          <w:szCs w:val="20"/>
        </w:rPr>
        <w:t>, ed. by Marco Cargiulo, Margareth Hagen and Stefano Rosatti</w:t>
      </w:r>
      <w:r w:rsidRPr="006A3A73">
        <w:rPr>
          <w:i/>
          <w:sz w:val="20"/>
          <w:szCs w:val="20"/>
        </w:rPr>
        <w:t xml:space="preserve"> </w:t>
      </w:r>
      <w:r w:rsidRPr="006A3A73">
        <w:rPr>
          <w:sz w:val="20"/>
          <w:szCs w:val="20"/>
        </w:rPr>
        <w:t>(Rome:Aracne Editrice, 2014), pp. 261-86.</w:t>
      </w:r>
    </w:p>
  </w:endnote>
  <w:endnote w:id="65">
    <w:p w:rsidR="006A3A73" w:rsidRPr="006A3A73" w:rsidRDefault="006A3A73" w:rsidP="006A3A73">
      <w:pPr>
        <w:pStyle w:val="NormalWeb"/>
        <w:spacing w:before="0" w:beforeAutospacing="0" w:after="0" w:afterAutospacing="0"/>
        <w:rPr>
          <w:sz w:val="20"/>
          <w:szCs w:val="20"/>
        </w:rPr>
      </w:pPr>
      <w:r w:rsidRPr="006A3A73">
        <w:rPr>
          <w:rStyle w:val="EndnoteReference"/>
          <w:sz w:val="20"/>
          <w:szCs w:val="20"/>
        </w:rPr>
        <w:endnoteRef/>
      </w:r>
      <w:r w:rsidRPr="006A3A73">
        <w:rPr>
          <w:sz w:val="20"/>
          <w:szCs w:val="20"/>
        </w:rPr>
        <w:t xml:space="preserve">  Issues of recontextualization of the first </w:t>
      </w:r>
      <w:r w:rsidRPr="006A3A73">
        <w:rPr>
          <w:i/>
          <w:iCs/>
          <w:sz w:val="20"/>
          <w:szCs w:val="20"/>
        </w:rPr>
        <w:t>Furioso</w:t>
      </w:r>
      <w:r w:rsidRPr="006A3A73">
        <w:rPr>
          <w:sz w:val="20"/>
          <w:szCs w:val="20"/>
        </w:rPr>
        <w:t xml:space="preserve"> and its cultural genesis have recently been brought to the attention of scholars by </w:t>
      </w:r>
      <w:r w:rsidRPr="006A3A73">
        <w:rPr>
          <w:sz w:val="20"/>
          <w:szCs w:val="20"/>
          <w:lang w:eastAsia="en-GB"/>
        </w:rPr>
        <w:t xml:space="preserve">Nicolò Maldina, ‘Ariosto, l’ingratitudine di Orlando e gli amori di Sansone nel </w:t>
      </w:r>
      <w:r w:rsidRPr="006A3A73">
        <w:rPr>
          <w:i/>
          <w:iCs/>
          <w:sz w:val="20"/>
          <w:szCs w:val="20"/>
          <w:lang w:eastAsia="en-GB"/>
        </w:rPr>
        <w:t>Furioso</w:t>
      </w:r>
      <w:r w:rsidRPr="006A3A73">
        <w:rPr>
          <w:sz w:val="20"/>
          <w:szCs w:val="20"/>
          <w:lang w:eastAsia="en-GB"/>
        </w:rPr>
        <w:t xml:space="preserve">’, </w:t>
      </w:r>
      <w:r w:rsidRPr="006A3A73">
        <w:rPr>
          <w:i/>
          <w:iCs/>
          <w:sz w:val="20"/>
          <w:szCs w:val="20"/>
          <w:lang w:eastAsia="en-GB"/>
        </w:rPr>
        <w:t>Studi e problemi di critica testuale</w:t>
      </w:r>
      <w:r w:rsidRPr="006A3A73">
        <w:rPr>
          <w:sz w:val="20"/>
          <w:szCs w:val="20"/>
          <w:lang w:eastAsia="en-GB"/>
        </w:rPr>
        <w:t xml:space="preserve"> 88.1 (2014), 127-74; </w:t>
      </w:r>
      <w:r w:rsidRPr="006A3A73">
        <w:rPr>
          <w:sz w:val="20"/>
          <w:szCs w:val="20"/>
        </w:rPr>
        <w:t xml:space="preserve">Lucia Dell’Aia, ‘La luna di Ariosto: la scienza celeste e il </w:t>
      </w:r>
      <w:r w:rsidRPr="006A3A73">
        <w:rPr>
          <w:i/>
          <w:iCs/>
          <w:sz w:val="20"/>
          <w:szCs w:val="20"/>
        </w:rPr>
        <w:t>De facie quae in orbe lunae apparet</w:t>
      </w:r>
      <w:r w:rsidRPr="006A3A73">
        <w:rPr>
          <w:sz w:val="20"/>
          <w:szCs w:val="20"/>
        </w:rPr>
        <w:t xml:space="preserve"> di Plutarco’, </w:t>
      </w:r>
      <w:r w:rsidRPr="006A3A73">
        <w:rPr>
          <w:i/>
          <w:iCs/>
          <w:sz w:val="20"/>
          <w:szCs w:val="20"/>
        </w:rPr>
        <w:t>Schifanoia</w:t>
      </w:r>
      <w:r w:rsidRPr="006A3A73">
        <w:rPr>
          <w:iCs/>
          <w:sz w:val="20"/>
          <w:szCs w:val="20"/>
        </w:rPr>
        <w:t>,</w:t>
      </w:r>
      <w:r w:rsidRPr="006A3A73">
        <w:rPr>
          <w:sz w:val="20"/>
          <w:szCs w:val="20"/>
        </w:rPr>
        <w:t xml:space="preserve"> 50-51 (2016), 151-57; and Stefano Jossa, ‘ “</w:t>
      </w:r>
      <w:r w:rsidRPr="006A3A73">
        <w:rPr>
          <w:color w:val="000000"/>
          <w:sz w:val="20"/>
          <w:szCs w:val="20"/>
        </w:rPr>
        <w:t>A difesa di sua santa fede”: il poema cristiano dell’Ariosto (</w:t>
      </w:r>
      <w:r w:rsidRPr="006A3A73">
        <w:rPr>
          <w:i/>
          <w:iCs/>
          <w:color w:val="000000"/>
          <w:sz w:val="20"/>
          <w:szCs w:val="20"/>
        </w:rPr>
        <w:t>Orlando furioso</w:t>
      </w:r>
      <w:r w:rsidRPr="006A3A73">
        <w:rPr>
          <w:color w:val="000000"/>
          <w:sz w:val="20"/>
          <w:szCs w:val="20"/>
        </w:rPr>
        <w:t xml:space="preserve">, XXXIV 54-67)’, in </w:t>
      </w:r>
      <w:r w:rsidRPr="006A3A73">
        <w:rPr>
          <w:i/>
          <w:iCs/>
          <w:color w:val="000000"/>
          <w:sz w:val="20"/>
          <w:szCs w:val="20"/>
        </w:rPr>
        <w:t xml:space="preserve">Chivalry, Academy and Cultural Dialogues: The Italian Contribution to European Culture: </w:t>
      </w:r>
      <w:r w:rsidRPr="006A3A73">
        <w:rPr>
          <w:rStyle w:val="st"/>
          <w:rFonts w:eastAsiaTheme="majorEastAsia"/>
          <w:i/>
          <w:sz w:val="20"/>
          <w:szCs w:val="20"/>
        </w:rPr>
        <w:t>Essays in Honour of Jane E. Everson</w:t>
      </w:r>
      <w:r w:rsidRPr="006A3A73">
        <w:rPr>
          <w:iCs/>
          <w:color w:val="000000"/>
          <w:sz w:val="20"/>
          <w:szCs w:val="20"/>
        </w:rPr>
        <w:t>, ed. by</w:t>
      </w:r>
      <w:r w:rsidRPr="006A3A73">
        <w:rPr>
          <w:i/>
          <w:iCs/>
          <w:color w:val="000000"/>
          <w:sz w:val="20"/>
          <w:szCs w:val="20"/>
        </w:rPr>
        <w:t xml:space="preserve"> </w:t>
      </w:r>
      <w:r w:rsidRPr="006A3A73">
        <w:rPr>
          <w:sz w:val="20"/>
          <w:szCs w:val="20"/>
        </w:rPr>
        <w:t xml:space="preserve">Giuliana Pieri and Stefano Jossa </w:t>
      </w:r>
      <w:r w:rsidRPr="006A3A73">
        <w:rPr>
          <w:color w:val="000000"/>
          <w:sz w:val="20"/>
          <w:szCs w:val="20"/>
        </w:rPr>
        <w:t>(</w:t>
      </w:r>
      <w:r w:rsidRPr="006A3A73">
        <w:rPr>
          <w:sz w:val="20"/>
          <w:szCs w:val="20"/>
        </w:rPr>
        <w:t xml:space="preserve">Cambridge: Legenda, </w:t>
      </w:r>
      <w:r w:rsidRPr="006A3A73">
        <w:rPr>
          <w:color w:val="000000"/>
          <w:sz w:val="20"/>
          <w:szCs w:val="20"/>
        </w:rPr>
        <w:t>2016)</w:t>
      </w:r>
      <w:r w:rsidRPr="006A3A73">
        <w:rPr>
          <w:sz w:val="20"/>
          <w:szCs w:val="20"/>
        </w:rPr>
        <w:t xml:space="preserve">, </w:t>
      </w:r>
      <w:r w:rsidRPr="006A3A73">
        <w:rPr>
          <w:color w:val="000000"/>
          <w:sz w:val="20"/>
          <w:szCs w:val="20"/>
        </w:rPr>
        <w:t xml:space="preserve"> </w:t>
      </w:r>
      <w:r w:rsidRPr="006A3A73">
        <w:rPr>
          <w:sz w:val="20"/>
          <w:szCs w:val="20"/>
        </w:rPr>
        <w:t xml:space="preserve">pp. 32-42. </w:t>
      </w:r>
    </w:p>
  </w:endnote>
  <w:endnote w:id="66">
    <w:p w:rsidR="006A3A73" w:rsidRPr="006A3A73" w:rsidRDefault="006A3A73" w:rsidP="006A3A73">
      <w:pPr>
        <w:pStyle w:val="EndnoteText"/>
        <w:rPr>
          <w:rFonts w:ascii="Times New Roman" w:hAnsi="Times New Roman" w:cs="Times New Roman"/>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rPr>
        <w:t xml:space="preserve"> Good recent examples have been offered by Matteo Residori, ‘</w:t>
      </w:r>
      <w:r w:rsidRPr="006A3A73">
        <w:rPr>
          <w:rStyle w:val="Emphasis"/>
          <w:rFonts w:ascii="Times New Roman" w:eastAsia="Times New Roman" w:hAnsi="Times New Roman" w:cs="Times New Roman"/>
          <w:i w:val="0"/>
          <w:iCs w:val="0"/>
        </w:rPr>
        <w:t>Punitions exemplaires</w:t>
      </w:r>
      <w:r w:rsidRPr="006A3A73">
        <w:rPr>
          <w:rStyle w:val="st"/>
          <w:rFonts w:ascii="Times New Roman" w:eastAsia="Times New Roman" w:hAnsi="Times New Roman" w:cs="Times New Roman"/>
        </w:rPr>
        <w:t xml:space="preserve"> et </w:t>
      </w:r>
      <w:r w:rsidRPr="006A3A73">
        <w:rPr>
          <w:rStyle w:val="Emphasis"/>
          <w:rFonts w:ascii="Times New Roman" w:eastAsia="Times New Roman" w:hAnsi="Times New Roman" w:cs="Times New Roman"/>
          <w:i w:val="0"/>
          <w:iCs w:val="0"/>
        </w:rPr>
        <w:t>rétributions perverses dans le</w:t>
      </w:r>
      <w:r w:rsidRPr="006A3A73">
        <w:rPr>
          <w:rStyle w:val="Emphasis"/>
          <w:rFonts w:ascii="Times New Roman" w:eastAsia="Times New Roman" w:hAnsi="Times New Roman" w:cs="Times New Roman"/>
        </w:rPr>
        <w:t xml:space="preserve"> Roland furieux </w:t>
      </w:r>
      <w:r w:rsidRPr="006A3A73">
        <w:rPr>
          <w:rStyle w:val="Emphasis"/>
          <w:rFonts w:ascii="Times New Roman" w:eastAsia="Times New Roman" w:hAnsi="Times New Roman" w:cs="Times New Roman"/>
          <w:i w:val="0"/>
          <w:iCs w:val="0"/>
        </w:rPr>
        <w:t>de l'Arioste</w:t>
      </w:r>
      <w:r w:rsidRPr="006A3A73">
        <w:rPr>
          <w:rFonts w:ascii="Times New Roman" w:eastAsia="Times New Roman" w:hAnsi="Times New Roman" w:cs="Times New Roman"/>
        </w:rPr>
        <w:t xml:space="preserve">’, in </w:t>
      </w:r>
      <w:r w:rsidRPr="006A3A73">
        <w:rPr>
          <w:rStyle w:val="Emphasis"/>
          <w:rFonts w:ascii="Times New Roman" w:eastAsia="Times New Roman" w:hAnsi="Times New Roman" w:cs="Times New Roman"/>
        </w:rPr>
        <w:t>Scénographies de la punition dans la culture italienne moderne et contemporaine</w:t>
      </w:r>
      <w:r w:rsidRPr="006A3A73">
        <w:rPr>
          <w:rStyle w:val="Emphasis"/>
          <w:rFonts w:ascii="Times New Roman" w:eastAsia="Times New Roman" w:hAnsi="Times New Roman" w:cs="Times New Roman"/>
          <w:i w:val="0"/>
        </w:rPr>
        <w:t>,</w:t>
      </w:r>
      <w:r w:rsidRPr="006A3A73">
        <w:rPr>
          <w:rStyle w:val="Emphasis"/>
          <w:rFonts w:ascii="Times New Roman" w:eastAsia="Times New Roman" w:hAnsi="Times New Roman" w:cs="Times New Roman"/>
        </w:rPr>
        <w:t xml:space="preserve"> </w:t>
      </w:r>
      <w:r w:rsidRPr="006A3A73">
        <w:rPr>
          <w:rStyle w:val="Strong"/>
          <w:rFonts w:ascii="Times New Roman" w:eastAsia="Times New Roman" w:hAnsi="Times New Roman" w:cs="Times New Roman"/>
          <w:b w:val="0"/>
          <w:bCs w:val="0"/>
        </w:rPr>
        <w:t xml:space="preserve">ed. by Philippe Audégean and Valéria Giannetti-Karsenti </w:t>
      </w:r>
      <w:r w:rsidRPr="006A3A73">
        <w:rPr>
          <w:rStyle w:val="Emphasis"/>
          <w:rFonts w:ascii="Times New Roman" w:eastAsia="Times New Roman" w:hAnsi="Times New Roman" w:cs="Times New Roman"/>
          <w:i w:val="0"/>
          <w:iCs w:val="0"/>
        </w:rPr>
        <w:t xml:space="preserve">(Paris: </w:t>
      </w:r>
      <w:r w:rsidRPr="006A3A73">
        <w:rPr>
          <w:rFonts w:ascii="Times New Roman" w:eastAsia="Times New Roman" w:hAnsi="Times New Roman" w:cs="Times New Roman"/>
        </w:rPr>
        <w:t xml:space="preserve">Presses Sorbonne Nouvelle, 2014), pp. 23-41; Letizia Panizza, ‘Ariosto and Lucian of Samosata: Partners in Ambivalence, together with St John’, in </w:t>
      </w:r>
      <w:r w:rsidRPr="006A3A73">
        <w:rPr>
          <w:rFonts w:ascii="Times New Roman" w:eastAsia="Times New Roman" w:hAnsi="Times New Roman" w:cs="Times New Roman"/>
          <w:i/>
        </w:rPr>
        <w:t>Chivalry, Academy, and Cultural Dialogues</w:t>
      </w:r>
      <w:r w:rsidRPr="006A3A73">
        <w:rPr>
          <w:rFonts w:ascii="Times New Roman" w:eastAsia="Times New Roman" w:hAnsi="Times New Roman" w:cs="Times New Roman"/>
        </w:rPr>
        <w:t xml:space="preserve">, ed. by Jossa and Pieri, pp. 17-31; and Eleonora Stoppino, ‘Illegitimate Texts, Illegitimate Heroes: Ariosto’s Aeneas and the Querelle des Femmes’, in </w:t>
      </w:r>
      <w:r w:rsidRPr="006A3A73">
        <w:rPr>
          <w:rFonts w:ascii="Times New Roman" w:eastAsia="Times New Roman" w:hAnsi="Times New Roman" w:cs="Times New Roman"/>
          <w:i/>
        </w:rPr>
        <w:t>Chivalry, Academy, and Cultural Dialogues</w:t>
      </w:r>
      <w:r w:rsidRPr="006A3A73">
        <w:rPr>
          <w:rFonts w:ascii="Times New Roman" w:eastAsia="Times New Roman" w:hAnsi="Times New Roman" w:cs="Times New Roman"/>
        </w:rPr>
        <w:t>, ed. by Jossa and Pieri, pp. 43-53.</w:t>
      </w:r>
    </w:p>
  </w:endnote>
  <w:endnote w:id="67">
    <w:p w:rsidR="006A3A73" w:rsidRPr="006A3A73" w:rsidRDefault="006A3A73" w:rsidP="006A3A73">
      <w:pPr>
        <w:pStyle w:val="Default"/>
        <w:rPr>
          <w:rFonts w:ascii="Times New Roman" w:hAnsi="Times New Roman" w:cs="Times New Roman"/>
          <w:sz w:val="20"/>
          <w:szCs w:val="20"/>
        </w:rPr>
      </w:pPr>
      <w:r w:rsidRPr="006A3A73">
        <w:rPr>
          <w:rStyle w:val="EndnoteReference"/>
          <w:rFonts w:ascii="Times New Roman" w:hAnsi="Times New Roman" w:cs="Times New Roman"/>
          <w:sz w:val="20"/>
          <w:szCs w:val="20"/>
        </w:rPr>
        <w:endnoteRef/>
      </w:r>
      <w:r w:rsidRPr="006A3A73">
        <w:rPr>
          <w:rFonts w:ascii="Times New Roman" w:hAnsi="Times New Roman" w:cs="Times New Roman"/>
          <w:sz w:val="20"/>
          <w:szCs w:val="20"/>
        </w:rPr>
        <w:t xml:space="preserve"> On this, see Jennifer Helm, ‘Literary Censorship: The Case of the </w:t>
      </w:r>
      <w:r w:rsidRPr="006A3A73">
        <w:rPr>
          <w:rFonts w:ascii="Times New Roman" w:hAnsi="Times New Roman" w:cs="Times New Roman"/>
          <w:i/>
          <w:iCs/>
          <w:sz w:val="20"/>
          <w:szCs w:val="20"/>
        </w:rPr>
        <w:t xml:space="preserve">Orlando furioso’, </w:t>
      </w:r>
      <w:r w:rsidRPr="006A3A73">
        <w:rPr>
          <w:rFonts w:ascii="Times New Roman" w:hAnsi="Times New Roman" w:cs="Times New Roman"/>
          <w:iCs/>
          <w:sz w:val="20"/>
          <w:szCs w:val="20"/>
        </w:rPr>
        <w:t xml:space="preserve">in </w:t>
      </w:r>
      <w:r w:rsidRPr="006A3A73">
        <w:rPr>
          <w:rFonts w:ascii="Times New Roman" w:hAnsi="Times New Roman" w:cs="Times New Roman"/>
          <w:i/>
          <w:iCs/>
          <w:sz w:val="20"/>
          <w:szCs w:val="20"/>
        </w:rPr>
        <w:t>La censura ecclesiastica in età moderna</w:t>
      </w:r>
      <w:r w:rsidRPr="006A3A73">
        <w:rPr>
          <w:rFonts w:ascii="Times New Roman" w:hAnsi="Times New Roman" w:cs="Times New Roman"/>
          <w:iCs/>
          <w:sz w:val="20"/>
          <w:szCs w:val="20"/>
        </w:rPr>
        <w:t xml:space="preserve"> (= </w:t>
      </w:r>
      <w:r w:rsidRPr="006A3A73">
        <w:rPr>
          <w:rFonts w:ascii="Times New Roman" w:hAnsi="Times New Roman" w:cs="Times New Roman"/>
          <w:i/>
          <w:iCs/>
          <w:sz w:val="20"/>
          <w:szCs w:val="20"/>
        </w:rPr>
        <w:t xml:space="preserve">Dimensioni e problemi della ricerca storia, </w:t>
      </w:r>
      <w:r w:rsidRPr="006A3A73">
        <w:rPr>
          <w:rFonts w:ascii="Times New Roman" w:hAnsi="Times New Roman" w:cs="Times New Roman"/>
          <w:sz w:val="20"/>
          <w:szCs w:val="20"/>
        </w:rPr>
        <w:t xml:space="preserve">1 (2012)), pp. 193-214; Jennifer Helm, </w:t>
      </w:r>
      <w:r w:rsidRPr="006A3A73">
        <w:rPr>
          <w:rFonts w:ascii="Times New Roman" w:hAnsi="Times New Roman" w:cs="Times New Roman"/>
          <w:i/>
          <w:iCs/>
          <w:sz w:val="20"/>
          <w:szCs w:val="20"/>
        </w:rPr>
        <w:t xml:space="preserve">Poetry and Censorship in Counter-Reformation Italy </w:t>
      </w:r>
      <w:r w:rsidRPr="006A3A73">
        <w:rPr>
          <w:rFonts w:ascii="Times New Roman" w:hAnsi="Times New Roman" w:cs="Times New Roman"/>
          <w:sz w:val="20"/>
          <w:szCs w:val="20"/>
        </w:rPr>
        <w:t>(Leiden-Boston: Brill, 2015).</w:t>
      </w:r>
    </w:p>
  </w:endnote>
  <w:endnote w:id="68">
    <w:p w:rsidR="006A3A73" w:rsidRPr="006A3A73" w:rsidRDefault="006A3A73" w:rsidP="006A3A73">
      <w:pPr>
        <w:pStyle w:val="Heading1"/>
        <w:spacing w:before="0" w:line="240" w:lineRule="auto"/>
        <w:rPr>
          <w:rFonts w:ascii="Times New Roman" w:hAnsi="Times New Roman" w:cs="Times New Roman"/>
          <w:b w:val="0"/>
          <w:color w:val="auto"/>
          <w:sz w:val="20"/>
          <w:szCs w:val="20"/>
          <w:lang w:val="en-US"/>
        </w:rPr>
      </w:pPr>
      <w:r w:rsidRPr="006A3A73">
        <w:rPr>
          <w:rStyle w:val="EndnoteReference"/>
          <w:rFonts w:ascii="Times New Roman" w:hAnsi="Times New Roman" w:cs="Times New Roman"/>
          <w:b w:val="0"/>
          <w:color w:val="auto"/>
          <w:sz w:val="20"/>
          <w:szCs w:val="20"/>
        </w:rPr>
        <w:endnoteRef/>
      </w:r>
      <w:r w:rsidRPr="006A3A73">
        <w:rPr>
          <w:rFonts w:ascii="Times New Roman" w:hAnsi="Times New Roman" w:cs="Times New Roman"/>
          <w:b w:val="0"/>
          <w:color w:val="auto"/>
          <w:sz w:val="20"/>
          <w:szCs w:val="20"/>
          <w:lang w:val="en-US"/>
        </w:rPr>
        <w:t xml:space="preserve"> </w:t>
      </w:r>
      <w:r w:rsidRPr="006A3A73">
        <w:rPr>
          <w:rFonts w:ascii="Times New Roman" w:hAnsi="Times New Roman" w:cs="Times New Roman"/>
          <w:b w:val="0"/>
          <w:i/>
          <w:color w:val="auto"/>
          <w:sz w:val="20"/>
          <w:szCs w:val="20"/>
          <w:lang w:val="en-US"/>
        </w:rPr>
        <w:t>Ariosto Today: Contemporary Perspectives</w:t>
      </w:r>
      <w:r w:rsidRPr="006A3A73">
        <w:rPr>
          <w:rFonts w:ascii="Times New Roman" w:hAnsi="Times New Roman" w:cs="Times New Roman"/>
          <w:b w:val="0"/>
          <w:color w:val="auto"/>
          <w:sz w:val="20"/>
          <w:szCs w:val="20"/>
          <w:lang w:val="en-US"/>
        </w:rPr>
        <w:t xml:space="preserve">, ed. by </w:t>
      </w:r>
      <w:r w:rsidRPr="006A3A73">
        <w:rPr>
          <w:rStyle w:val="name"/>
          <w:rFonts w:ascii="Times New Roman" w:hAnsi="Times New Roman" w:cs="Times New Roman"/>
          <w:b w:val="0"/>
          <w:color w:val="auto"/>
          <w:sz w:val="20"/>
          <w:szCs w:val="20"/>
          <w:lang w:val="en-US"/>
        </w:rPr>
        <w:t>Donald Beecher, Massimo Ciavolella and Roberto Fedi (Toronto: University of Toronto Press, 2003).</w:t>
      </w:r>
    </w:p>
  </w:endnote>
  <w:endnote w:id="69">
    <w:p w:rsidR="006A3A73" w:rsidRPr="006A3A73" w:rsidRDefault="006A3A73" w:rsidP="006A3A73">
      <w:pPr>
        <w:spacing w:after="0" w:line="240" w:lineRule="auto"/>
        <w:rPr>
          <w:rFonts w:ascii="Times New Roman" w:hAnsi="Times New Roman" w:cs="Times New Roman"/>
          <w:sz w:val="20"/>
          <w:szCs w:val="20"/>
        </w:rPr>
      </w:pPr>
      <w:r w:rsidRPr="006A3A73">
        <w:rPr>
          <w:rStyle w:val="EndnoteReference"/>
          <w:rFonts w:ascii="Times New Roman" w:hAnsi="Times New Roman" w:cs="Times New Roman"/>
          <w:sz w:val="20"/>
          <w:szCs w:val="20"/>
        </w:rPr>
        <w:endnoteRef/>
      </w:r>
      <w:r w:rsidRPr="006A3A73">
        <w:rPr>
          <w:rFonts w:ascii="Times New Roman" w:hAnsi="Times New Roman" w:cs="Times New Roman"/>
          <w:sz w:val="20"/>
          <w:szCs w:val="20"/>
        </w:rPr>
        <w:t xml:space="preserve"> See </w:t>
      </w:r>
      <w:r w:rsidRPr="006A3A73">
        <w:rPr>
          <w:rFonts w:ascii="Times New Roman" w:hAnsi="Times New Roman" w:cs="Times New Roman"/>
          <w:i/>
          <w:sz w:val="20"/>
          <w:szCs w:val="20"/>
        </w:rPr>
        <w:t>Convegno internazionale Ludovico Ariosto: Roma-Lucca-Castelnuovo di Garfagnana-Reggio Emilia-Ferrara, 27 settembre-5 ottobre 1974</w:t>
      </w:r>
      <w:r w:rsidRPr="006A3A73">
        <w:rPr>
          <w:rFonts w:ascii="Times New Roman" w:hAnsi="Times New Roman" w:cs="Times New Roman"/>
          <w:sz w:val="20"/>
          <w:szCs w:val="20"/>
        </w:rPr>
        <w:t xml:space="preserve"> (Rome: Accademia nazionale dei Lincei, 1975); </w:t>
      </w:r>
      <w:r w:rsidRPr="006A3A73">
        <w:rPr>
          <w:rStyle w:val="Strong"/>
          <w:rFonts w:ascii="Times New Roman" w:hAnsi="Times New Roman" w:cs="Times New Roman"/>
          <w:b w:val="0"/>
          <w:i/>
          <w:sz w:val="20"/>
          <w:szCs w:val="20"/>
        </w:rPr>
        <w:t>Ludovico Ariosto: lingua, stile e tradizione: atti del Congresso organizzato dai comuni di Reggio Emilia e Ferrara: 12-16 ottobre 1974</w:t>
      </w:r>
      <w:r w:rsidRPr="006A3A73">
        <w:rPr>
          <w:rStyle w:val="Strong"/>
          <w:rFonts w:ascii="Times New Roman" w:hAnsi="Times New Roman" w:cs="Times New Roman"/>
          <w:b w:val="0"/>
          <w:sz w:val="20"/>
          <w:szCs w:val="20"/>
        </w:rPr>
        <w:t xml:space="preserve">, </w:t>
      </w:r>
      <w:r w:rsidRPr="006A3A73">
        <w:rPr>
          <w:rStyle w:val="Strong"/>
          <w:rFonts w:ascii="Times New Roman" w:hAnsi="Times New Roman" w:cs="Times New Roman"/>
          <w:sz w:val="20"/>
          <w:szCs w:val="20"/>
        </w:rPr>
        <w:t xml:space="preserve"> </w:t>
      </w:r>
      <w:r w:rsidRPr="006A3A73">
        <w:rPr>
          <w:rStyle w:val="Strong"/>
          <w:rFonts w:ascii="Times New Roman" w:hAnsi="Times New Roman" w:cs="Times New Roman"/>
          <w:b w:val="0"/>
          <w:sz w:val="20"/>
          <w:szCs w:val="20"/>
        </w:rPr>
        <w:t>ed. by</w:t>
      </w:r>
      <w:r w:rsidRPr="006A3A73">
        <w:rPr>
          <w:rStyle w:val="Strong"/>
          <w:rFonts w:ascii="Times New Roman" w:hAnsi="Times New Roman" w:cs="Times New Roman"/>
          <w:sz w:val="20"/>
          <w:szCs w:val="20"/>
        </w:rPr>
        <w:t xml:space="preserve"> </w:t>
      </w:r>
      <w:r w:rsidRPr="006A3A73">
        <w:rPr>
          <w:rStyle w:val="Strong"/>
          <w:rFonts w:ascii="Times New Roman" w:hAnsi="Times New Roman" w:cs="Times New Roman"/>
          <w:b w:val="0"/>
          <w:sz w:val="20"/>
          <w:szCs w:val="20"/>
        </w:rPr>
        <w:t>Cesare Segre</w:t>
      </w:r>
      <w:r w:rsidRPr="006A3A73">
        <w:rPr>
          <w:rStyle w:val="Strong"/>
          <w:rFonts w:ascii="Times New Roman" w:hAnsi="Times New Roman" w:cs="Times New Roman"/>
          <w:b w:val="0"/>
          <w:i/>
          <w:sz w:val="20"/>
          <w:szCs w:val="20"/>
        </w:rPr>
        <w:t xml:space="preserve"> </w:t>
      </w:r>
      <w:r w:rsidRPr="006A3A73">
        <w:rPr>
          <w:rStyle w:val="Strong"/>
          <w:rFonts w:ascii="Times New Roman" w:hAnsi="Times New Roman" w:cs="Times New Roman"/>
          <w:b w:val="0"/>
          <w:sz w:val="20"/>
          <w:szCs w:val="20"/>
        </w:rPr>
        <w:t>(Milan: Feltrinelli, 1976);</w:t>
      </w:r>
      <w:r w:rsidRPr="006A3A73">
        <w:rPr>
          <w:rStyle w:val="Strong"/>
          <w:rFonts w:ascii="Times New Roman" w:hAnsi="Times New Roman" w:cs="Times New Roman"/>
          <w:sz w:val="20"/>
          <w:szCs w:val="20"/>
        </w:rPr>
        <w:t xml:space="preserve"> </w:t>
      </w:r>
      <w:r w:rsidRPr="006A3A73">
        <w:rPr>
          <w:rFonts w:ascii="Times New Roman" w:hAnsi="Times New Roman" w:cs="Times New Roman"/>
          <w:i/>
          <w:sz w:val="20"/>
          <w:szCs w:val="20"/>
        </w:rPr>
        <w:t>Ariosto 1974 in America: atti del Congresso ariostesco: dicembre 1974, Casa italiana della Columbia University</w:t>
      </w:r>
      <w:r w:rsidRPr="006A3A73">
        <w:rPr>
          <w:rFonts w:ascii="Times New Roman" w:hAnsi="Times New Roman" w:cs="Times New Roman"/>
          <w:sz w:val="20"/>
          <w:szCs w:val="20"/>
        </w:rPr>
        <w:t>, ed. by Aldo Scaglione (Ravenna: Longo, 1976).</w:t>
      </w:r>
    </w:p>
  </w:endnote>
  <w:endnote w:id="70">
    <w:p w:rsidR="006A3A73" w:rsidRPr="006A3A73" w:rsidRDefault="006A3A73" w:rsidP="006A3A73">
      <w:pPr>
        <w:pStyle w:val="EndnoteText"/>
        <w:rPr>
          <w:rFonts w:ascii="Times New Roman" w:hAnsi="Times New Roman" w:cs="Times New Roman"/>
          <w:lang w:val="en-GB"/>
        </w:rPr>
      </w:pPr>
      <w:r w:rsidRPr="006A3A73">
        <w:rPr>
          <w:rStyle w:val="EndnoteReference"/>
          <w:rFonts w:ascii="Times New Roman" w:eastAsia="Times New Roman" w:hAnsi="Times New Roman" w:cs="Times New Roman"/>
        </w:rPr>
        <w:endnoteRef/>
      </w:r>
      <w:r w:rsidRPr="006A3A73">
        <w:rPr>
          <w:rFonts w:ascii="Times New Roman" w:eastAsia="Times New Roman" w:hAnsi="Times New Roman" w:cs="Times New Roman"/>
          <w:lang w:val="en-US"/>
        </w:rPr>
        <w:t xml:space="preserve"> </w:t>
      </w:r>
      <w:r w:rsidRPr="006A3A73">
        <w:rPr>
          <w:rFonts w:ascii="Times New Roman" w:eastAsia="Times New Roman" w:hAnsi="Times New Roman" w:cs="Times New Roman"/>
          <w:lang w:val="en-GB"/>
        </w:rPr>
        <w:t xml:space="preserve">See </w:t>
      </w:r>
      <w:r w:rsidRPr="006A3A73">
        <w:rPr>
          <w:rFonts w:ascii="Times New Roman" w:eastAsia="Times New Roman" w:hAnsi="Times New Roman" w:cs="Times New Roman"/>
          <w:lang w:val="en-US"/>
        </w:rPr>
        <w:t xml:space="preserve">Paul Ricoeur, </w:t>
      </w:r>
      <w:r w:rsidRPr="006A3A73">
        <w:rPr>
          <w:rFonts w:ascii="Times New Roman" w:eastAsia="Times New Roman" w:hAnsi="Times New Roman" w:cs="Times New Roman"/>
          <w:i/>
          <w:iCs/>
          <w:lang w:val="en-US"/>
        </w:rPr>
        <w:t>Memory, History, Forgetting</w:t>
      </w:r>
      <w:r w:rsidRPr="006A3A73">
        <w:rPr>
          <w:rFonts w:ascii="Times New Roman" w:eastAsia="Times New Roman" w:hAnsi="Times New Roman" w:cs="Times New Roman"/>
          <w:lang w:val="en-US"/>
        </w:rPr>
        <w:t xml:space="preserve"> (Chicago: The University of Chicago Press, 2004).</w:t>
      </w:r>
    </w:p>
  </w:endnote>
  <w:endnote w:id="71">
    <w:p w:rsidR="006A3A73" w:rsidRPr="006A3A73" w:rsidRDefault="006A3A73" w:rsidP="006A3A73">
      <w:pPr>
        <w:spacing w:after="0" w:line="240" w:lineRule="auto"/>
        <w:rPr>
          <w:rFonts w:ascii="Times New Roman" w:hAnsi="Times New Roman" w:cs="Times New Roman"/>
          <w:sz w:val="20"/>
          <w:szCs w:val="20"/>
        </w:rPr>
      </w:pPr>
      <w:r w:rsidRPr="006A3A73">
        <w:rPr>
          <w:rStyle w:val="EndnoteReference"/>
          <w:rFonts w:ascii="Times New Roman" w:hAnsi="Times New Roman" w:cs="Times New Roman"/>
          <w:sz w:val="20"/>
          <w:szCs w:val="20"/>
        </w:rPr>
        <w:endnoteRef/>
      </w:r>
      <w:r w:rsidRPr="006A3A73">
        <w:rPr>
          <w:rFonts w:ascii="Times New Roman" w:hAnsi="Times New Roman" w:cs="Times New Roman"/>
          <w:sz w:val="20"/>
          <w:szCs w:val="20"/>
          <w:lang w:val="en-US"/>
        </w:rPr>
        <w:t xml:space="preserve"> </w:t>
      </w:r>
      <w:r w:rsidRPr="006A3A73">
        <w:rPr>
          <w:rFonts w:ascii="Times New Roman" w:eastAsia="Times New Roman" w:hAnsi="Times New Roman" w:cs="Times New Roman"/>
          <w:sz w:val="20"/>
          <w:szCs w:val="20"/>
          <w:lang w:val="en-US" w:eastAsia="it-IT"/>
        </w:rPr>
        <w:t xml:space="preserve">J.R. Tolkien, </w:t>
      </w:r>
      <w:r w:rsidRPr="006A3A73">
        <w:rPr>
          <w:rFonts w:ascii="Times New Roman" w:eastAsia="Times New Roman" w:hAnsi="Times New Roman" w:cs="Times New Roman"/>
          <w:i/>
          <w:sz w:val="20"/>
          <w:szCs w:val="20"/>
          <w:lang w:val="en-US" w:eastAsia="it-IT"/>
        </w:rPr>
        <w:t>The Fellowship of the Ring</w:t>
      </w:r>
      <w:r w:rsidRPr="006A3A73">
        <w:rPr>
          <w:rFonts w:ascii="Times New Roman" w:eastAsia="Times New Roman" w:hAnsi="Times New Roman" w:cs="Times New Roman"/>
          <w:sz w:val="20"/>
          <w:szCs w:val="20"/>
          <w:lang w:val="en-US" w:eastAsia="it-IT"/>
        </w:rPr>
        <w:t xml:space="preserve"> (London: George Allen &amp; Unwin, 1954), dust jacket. See also C.S. Lewis, </w:t>
      </w:r>
      <w:r w:rsidRPr="006A3A73">
        <w:rPr>
          <w:rFonts w:ascii="Times New Roman" w:eastAsia="Times New Roman" w:hAnsi="Times New Roman" w:cs="Times New Roman"/>
          <w:i/>
          <w:sz w:val="20"/>
          <w:szCs w:val="20"/>
          <w:lang w:val="en-US" w:eastAsia="it-IT"/>
        </w:rPr>
        <w:t>Collected Letters</w:t>
      </w:r>
      <w:r w:rsidRPr="006A3A73">
        <w:rPr>
          <w:rFonts w:ascii="Times New Roman" w:eastAsia="Times New Roman" w:hAnsi="Times New Roman" w:cs="Times New Roman"/>
          <w:sz w:val="20"/>
          <w:szCs w:val="20"/>
          <w:lang w:val="en-US" w:eastAsia="it-IT"/>
        </w:rPr>
        <w:t xml:space="preserve">, </w:t>
      </w:r>
      <w:r w:rsidRPr="006A3A73">
        <w:rPr>
          <w:rFonts w:ascii="Times New Roman" w:hAnsi="Times New Roman" w:cs="Times New Roman"/>
          <w:sz w:val="20"/>
          <w:szCs w:val="20"/>
          <w:lang w:val="en-US"/>
        </w:rPr>
        <w:t xml:space="preserve">ed. by Walter Hooper, 3 vols (London, HarperCollins, 2004-2006), </w:t>
      </w:r>
      <w:r w:rsidRPr="006A3A73">
        <w:rPr>
          <w:rFonts w:ascii="Times New Roman" w:eastAsia="Times New Roman" w:hAnsi="Times New Roman" w:cs="Times New Roman"/>
          <w:smallCaps/>
          <w:sz w:val="20"/>
          <w:szCs w:val="20"/>
          <w:lang w:val="en-US" w:eastAsia="it-IT"/>
        </w:rPr>
        <w:t>iii</w:t>
      </w:r>
      <w:r w:rsidRPr="006A3A73">
        <w:rPr>
          <w:rFonts w:ascii="Times New Roman" w:eastAsia="Times New Roman" w:hAnsi="Times New Roman" w:cs="Times New Roman"/>
          <w:sz w:val="20"/>
          <w:szCs w:val="20"/>
          <w:lang w:val="en-US" w:eastAsia="it-IT"/>
        </w:rPr>
        <w:t xml:space="preserve">, p. 383. </w:t>
      </w:r>
      <w:r w:rsidRPr="006A3A73">
        <w:rPr>
          <w:rFonts w:ascii="Times New Roman" w:eastAsia="Times New Roman" w:hAnsi="Times New Roman" w:cs="Times New Roman"/>
          <w:sz w:val="20"/>
          <w:szCs w:val="20"/>
          <w:lang w:eastAsia="it-IT"/>
        </w:rPr>
        <w:t xml:space="preserve">On this, see the useful overview in Edoardo Rialti, ‘«Stancarsi dell’Ariosto è come stancarsi del mondo intero»: i poemi cavallereschi italiani negli scritti di C.S. Lewis’, in </w:t>
      </w:r>
      <w:r w:rsidRPr="006A3A73">
        <w:rPr>
          <w:rFonts w:ascii="Times New Roman" w:eastAsia="Times New Roman" w:hAnsi="Times New Roman" w:cs="Times New Roman"/>
          <w:i/>
          <w:sz w:val="20"/>
          <w:szCs w:val="20"/>
          <w:lang w:eastAsia="it-IT"/>
        </w:rPr>
        <w:t>Il Professore Innamorato: Studi offerti dagli allievi a Riccardo Bruscagli</w:t>
      </w:r>
      <w:r w:rsidRPr="006A3A73">
        <w:rPr>
          <w:rFonts w:ascii="Times New Roman" w:eastAsia="Times New Roman" w:hAnsi="Times New Roman" w:cs="Times New Roman"/>
          <w:sz w:val="20"/>
          <w:szCs w:val="20"/>
          <w:lang w:eastAsia="it-IT"/>
        </w:rPr>
        <w:t xml:space="preserve">, ed. by Giovanni Ferroni (Pisa:ETS, 2016), pp. 271-90. </w:t>
      </w:r>
    </w:p>
  </w:endnote>
  <w:endnote w:id="72">
    <w:p w:rsidR="006A3A73" w:rsidRPr="006A3A73" w:rsidRDefault="006A3A73" w:rsidP="006A3A73">
      <w:pPr>
        <w:pStyle w:val="EndnoteText"/>
        <w:rPr>
          <w:rFonts w:ascii="Times New Roman" w:hAnsi="Times New Roman" w:cs="Times New Roman"/>
          <w:lang w:val="en-US"/>
        </w:rPr>
      </w:pPr>
      <w:r w:rsidRPr="006A3A73">
        <w:rPr>
          <w:rStyle w:val="EndnoteReference"/>
          <w:rFonts w:ascii="Times New Roman" w:hAnsi="Times New Roman" w:cs="Times New Roman"/>
        </w:rPr>
        <w:endnoteRef/>
      </w:r>
      <w:r w:rsidRPr="006A3A73">
        <w:rPr>
          <w:rFonts w:ascii="Times New Roman" w:hAnsi="Times New Roman" w:cs="Times New Roman"/>
          <w:lang w:val="en-US"/>
        </w:rPr>
        <w:t xml:space="preserve"> Joseph Gibaldi, ‘Will Ariosto Be the Next Tolkien?’, </w:t>
      </w:r>
      <w:r w:rsidRPr="006A3A73">
        <w:rPr>
          <w:rFonts w:ascii="Times New Roman" w:hAnsi="Times New Roman" w:cs="Times New Roman"/>
          <w:i/>
          <w:lang w:val="en-US"/>
        </w:rPr>
        <w:t>College Literature</w:t>
      </w:r>
      <w:r w:rsidRPr="006A3A73">
        <w:rPr>
          <w:rFonts w:ascii="Times New Roman" w:hAnsi="Times New Roman" w:cs="Times New Roman"/>
          <w:lang w:val="en-US"/>
        </w:rPr>
        <w:t>, 2.2 (1975), 138-42.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mbo Titling MT Std">
    <w:altName w:val="Bembo Titling MT Std"/>
    <w:panose1 w:val="00000000000000000000"/>
    <w:charset w:val="00"/>
    <w:family w:val="roman"/>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0405"/>
      <w:docPartObj>
        <w:docPartGallery w:val="Page Numbers (Bottom of Page)"/>
        <w:docPartUnique/>
      </w:docPartObj>
    </w:sdtPr>
    <w:sdtEndPr>
      <w:rPr>
        <w:rFonts w:ascii="Times New Roman" w:hAnsi="Times New Roman" w:cs="Times New Roman"/>
        <w:sz w:val="20"/>
      </w:rPr>
    </w:sdtEndPr>
    <w:sdtContent>
      <w:p w:rsidR="00FA5594" w:rsidRDefault="00FA5594">
        <w:pPr>
          <w:pStyle w:val="Footer"/>
          <w:jc w:val="center"/>
        </w:pPr>
      </w:p>
      <w:p w:rsidR="00FA5594" w:rsidRPr="005067A6" w:rsidRDefault="002740A7">
        <w:pPr>
          <w:pStyle w:val="Footer"/>
          <w:jc w:val="center"/>
          <w:rPr>
            <w:rFonts w:ascii="Times New Roman" w:hAnsi="Times New Roman" w:cs="Times New Roman"/>
            <w:sz w:val="20"/>
          </w:rPr>
        </w:pPr>
        <w:r w:rsidRPr="005067A6">
          <w:rPr>
            <w:rFonts w:ascii="Times New Roman" w:hAnsi="Times New Roman" w:cs="Times New Roman"/>
            <w:sz w:val="20"/>
          </w:rPr>
          <w:fldChar w:fldCharType="begin"/>
        </w:r>
        <w:r w:rsidR="00FA5594" w:rsidRPr="005067A6">
          <w:rPr>
            <w:rFonts w:ascii="Times New Roman" w:hAnsi="Times New Roman" w:cs="Times New Roman"/>
            <w:sz w:val="20"/>
          </w:rPr>
          <w:instrText xml:space="preserve"> PAGE   \* MERGEFORMAT </w:instrText>
        </w:r>
        <w:r w:rsidRPr="005067A6">
          <w:rPr>
            <w:rFonts w:ascii="Times New Roman" w:hAnsi="Times New Roman" w:cs="Times New Roman"/>
            <w:sz w:val="20"/>
          </w:rPr>
          <w:fldChar w:fldCharType="separate"/>
        </w:r>
        <w:r w:rsidR="008763AC">
          <w:rPr>
            <w:rFonts w:ascii="Times New Roman" w:hAnsi="Times New Roman" w:cs="Times New Roman"/>
            <w:noProof/>
            <w:sz w:val="20"/>
          </w:rPr>
          <w:t>1</w:t>
        </w:r>
        <w:r w:rsidRPr="005067A6">
          <w:rPr>
            <w:rFonts w:ascii="Times New Roman" w:hAnsi="Times New Roman" w:cs="Times New Roman"/>
            <w:sz w:val="20"/>
          </w:rPr>
          <w:fldChar w:fldCharType="end"/>
        </w:r>
      </w:p>
    </w:sdtContent>
  </w:sdt>
  <w:p w:rsidR="00FA5594" w:rsidRDefault="00FA5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91" w:rsidRDefault="007B6091" w:rsidP="002F02A0">
      <w:pPr>
        <w:spacing w:after="0" w:line="240" w:lineRule="auto"/>
      </w:pPr>
      <w:r>
        <w:separator/>
      </w:r>
    </w:p>
  </w:footnote>
  <w:footnote w:type="continuationSeparator" w:id="0">
    <w:p w:rsidR="007B6091" w:rsidRDefault="007B6091" w:rsidP="002F0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A0"/>
    <w:rsid w:val="0000259B"/>
    <w:rsid w:val="0000373F"/>
    <w:rsid w:val="000152AE"/>
    <w:rsid w:val="00020598"/>
    <w:rsid w:val="00024E5D"/>
    <w:rsid w:val="00033EDC"/>
    <w:rsid w:val="00074B36"/>
    <w:rsid w:val="0008060E"/>
    <w:rsid w:val="00081557"/>
    <w:rsid w:val="000A6963"/>
    <w:rsid w:val="000A7C62"/>
    <w:rsid w:val="000D1CAC"/>
    <w:rsid w:val="000D71FE"/>
    <w:rsid w:val="000E40E5"/>
    <w:rsid w:val="000E5033"/>
    <w:rsid w:val="000F2865"/>
    <w:rsid w:val="001175D1"/>
    <w:rsid w:val="00126563"/>
    <w:rsid w:val="00137127"/>
    <w:rsid w:val="00144C6C"/>
    <w:rsid w:val="001615BC"/>
    <w:rsid w:val="00172C68"/>
    <w:rsid w:val="0019469C"/>
    <w:rsid w:val="001D01E8"/>
    <w:rsid w:val="001E2892"/>
    <w:rsid w:val="00226BC3"/>
    <w:rsid w:val="00236F61"/>
    <w:rsid w:val="0023775B"/>
    <w:rsid w:val="0024517D"/>
    <w:rsid w:val="00245728"/>
    <w:rsid w:val="0026637A"/>
    <w:rsid w:val="00267D79"/>
    <w:rsid w:val="002740A7"/>
    <w:rsid w:val="00277B2B"/>
    <w:rsid w:val="00280634"/>
    <w:rsid w:val="00283426"/>
    <w:rsid w:val="00283AD4"/>
    <w:rsid w:val="002879C0"/>
    <w:rsid w:val="002A0193"/>
    <w:rsid w:val="002A6748"/>
    <w:rsid w:val="002B24C0"/>
    <w:rsid w:val="002B66D9"/>
    <w:rsid w:val="002C04E2"/>
    <w:rsid w:val="002C6B01"/>
    <w:rsid w:val="002D258C"/>
    <w:rsid w:val="002F02A0"/>
    <w:rsid w:val="002F551D"/>
    <w:rsid w:val="003034C5"/>
    <w:rsid w:val="00317B42"/>
    <w:rsid w:val="003212AF"/>
    <w:rsid w:val="0033433F"/>
    <w:rsid w:val="003359F9"/>
    <w:rsid w:val="00335DEA"/>
    <w:rsid w:val="0034029F"/>
    <w:rsid w:val="00353EDC"/>
    <w:rsid w:val="0035652E"/>
    <w:rsid w:val="0035701B"/>
    <w:rsid w:val="0038166C"/>
    <w:rsid w:val="00382435"/>
    <w:rsid w:val="003A3D39"/>
    <w:rsid w:val="003C3C42"/>
    <w:rsid w:val="003E1021"/>
    <w:rsid w:val="003E3819"/>
    <w:rsid w:val="003E70D3"/>
    <w:rsid w:val="003E734B"/>
    <w:rsid w:val="003F7ADB"/>
    <w:rsid w:val="00412C3F"/>
    <w:rsid w:val="0041735D"/>
    <w:rsid w:val="00443360"/>
    <w:rsid w:val="00451431"/>
    <w:rsid w:val="00465F73"/>
    <w:rsid w:val="00477AE3"/>
    <w:rsid w:val="00482A60"/>
    <w:rsid w:val="00485BA8"/>
    <w:rsid w:val="004864AE"/>
    <w:rsid w:val="00490EBF"/>
    <w:rsid w:val="004A5553"/>
    <w:rsid w:val="004A6386"/>
    <w:rsid w:val="004B213E"/>
    <w:rsid w:val="004C558B"/>
    <w:rsid w:val="004D1A8A"/>
    <w:rsid w:val="004F1C55"/>
    <w:rsid w:val="004F5E4A"/>
    <w:rsid w:val="0050124C"/>
    <w:rsid w:val="00505BE8"/>
    <w:rsid w:val="005067A6"/>
    <w:rsid w:val="00523190"/>
    <w:rsid w:val="00536307"/>
    <w:rsid w:val="00541677"/>
    <w:rsid w:val="00545528"/>
    <w:rsid w:val="00561AA1"/>
    <w:rsid w:val="005679E9"/>
    <w:rsid w:val="0057152C"/>
    <w:rsid w:val="00573B5D"/>
    <w:rsid w:val="00577186"/>
    <w:rsid w:val="005857BB"/>
    <w:rsid w:val="0059206B"/>
    <w:rsid w:val="005923D0"/>
    <w:rsid w:val="005A28F0"/>
    <w:rsid w:val="005A4CCC"/>
    <w:rsid w:val="005B03F6"/>
    <w:rsid w:val="005C0B16"/>
    <w:rsid w:val="005E5BAE"/>
    <w:rsid w:val="005E5BB3"/>
    <w:rsid w:val="005F3339"/>
    <w:rsid w:val="005F3E8C"/>
    <w:rsid w:val="005F77E3"/>
    <w:rsid w:val="00601C4E"/>
    <w:rsid w:val="006267F4"/>
    <w:rsid w:val="00632553"/>
    <w:rsid w:val="00636454"/>
    <w:rsid w:val="00636EA8"/>
    <w:rsid w:val="006404C9"/>
    <w:rsid w:val="00647FB7"/>
    <w:rsid w:val="006640C3"/>
    <w:rsid w:val="00665227"/>
    <w:rsid w:val="00665D64"/>
    <w:rsid w:val="00672CA4"/>
    <w:rsid w:val="00674104"/>
    <w:rsid w:val="00677D21"/>
    <w:rsid w:val="00680B7A"/>
    <w:rsid w:val="00686BDD"/>
    <w:rsid w:val="006A3A73"/>
    <w:rsid w:val="006F28B6"/>
    <w:rsid w:val="006F68C7"/>
    <w:rsid w:val="00705D12"/>
    <w:rsid w:val="00715A35"/>
    <w:rsid w:val="007169E5"/>
    <w:rsid w:val="007521AA"/>
    <w:rsid w:val="0077175D"/>
    <w:rsid w:val="00777986"/>
    <w:rsid w:val="00785ACF"/>
    <w:rsid w:val="0079352E"/>
    <w:rsid w:val="007A3876"/>
    <w:rsid w:val="007B6091"/>
    <w:rsid w:val="007B7F0A"/>
    <w:rsid w:val="007D6F96"/>
    <w:rsid w:val="007D777B"/>
    <w:rsid w:val="007E0FAD"/>
    <w:rsid w:val="00801BC9"/>
    <w:rsid w:val="008063AF"/>
    <w:rsid w:val="00815BA9"/>
    <w:rsid w:val="00823412"/>
    <w:rsid w:val="00823B4C"/>
    <w:rsid w:val="0083032B"/>
    <w:rsid w:val="00832F50"/>
    <w:rsid w:val="00842198"/>
    <w:rsid w:val="00845812"/>
    <w:rsid w:val="00854437"/>
    <w:rsid w:val="00857080"/>
    <w:rsid w:val="008763AC"/>
    <w:rsid w:val="008908FF"/>
    <w:rsid w:val="008926E0"/>
    <w:rsid w:val="00893219"/>
    <w:rsid w:val="00894578"/>
    <w:rsid w:val="00895C84"/>
    <w:rsid w:val="00896671"/>
    <w:rsid w:val="008B27DB"/>
    <w:rsid w:val="008D19CF"/>
    <w:rsid w:val="008D1A58"/>
    <w:rsid w:val="008F2C50"/>
    <w:rsid w:val="0090308B"/>
    <w:rsid w:val="00904499"/>
    <w:rsid w:val="00907620"/>
    <w:rsid w:val="00907C58"/>
    <w:rsid w:val="00913F69"/>
    <w:rsid w:val="009175D2"/>
    <w:rsid w:val="009235C9"/>
    <w:rsid w:val="0093152F"/>
    <w:rsid w:val="0093335E"/>
    <w:rsid w:val="00937DED"/>
    <w:rsid w:val="00942ED7"/>
    <w:rsid w:val="009462EC"/>
    <w:rsid w:val="00957E97"/>
    <w:rsid w:val="009A5346"/>
    <w:rsid w:val="009E37DD"/>
    <w:rsid w:val="009F5B35"/>
    <w:rsid w:val="009F7748"/>
    <w:rsid w:val="00A14E89"/>
    <w:rsid w:val="00A34448"/>
    <w:rsid w:val="00A36902"/>
    <w:rsid w:val="00A56856"/>
    <w:rsid w:val="00A62728"/>
    <w:rsid w:val="00A76D8E"/>
    <w:rsid w:val="00A90700"/>
    <w:rsid w:val="00A92251"/>
    <w:rsid w:val="00A92BAA"/>
    <w:rsid w:val="00AA7898"/>
    <w:rsid w:val="00AA7B41"/>
    <w:rsid w:val="00AB3BD1"/>
    <w:rsid w:val="00AB3D0B"/>
    <w:rsid w:val="00AB5DF5"/>
    <w:rsid w:val="00AE40E8"/>
    <w:rsid w:val="00AE469C"/>
    <w:rsid w:val="00AF13F5"/>
    <w:rsid w:val="00AF216F"/>
    <w:rsid w:val="00B078F4"/>
    <w:rsid w:val="00B12547"/>
    <w:rsid w:val="00B2140F"/>
    <w:rsid w:val="00B23600"/>
    <w:rsid w:val="00B24A1C"/>
    <w:rsid w:val="00B46EAB"/>
    <w:rsid w:val="00B5159F"/>
    <w:rsid w:val="00B8552D"/>
    <w:rsid w:val="00BC43A1"/>
    <w:rsid w:val="00BC54A1"/>
    <w:rsid w:val="00BD1F5C"/>
    <w:rsid w:val="00BD247B"/>
    <w:rsid w:val="00BE5466"/>
    <w:rsid w:val="00BE5CA9"/>
    <w:rsid w:val="00BF17CF"/>
    <w:rsid w:val="00C013E9"/>
    <w:rsid w:val="00C20455"/>
    <w:rsid w:val="00C46FF1"/>
    <w:rsid w:val="00C474F0"/>
    <w:rsid w:val="00C60EBC"/>
    <w:rsid w:val="00C752A0"/>
    <w:rsid w:val="00CA75D1"/>
    <w:rsid w:val="00CB0736"/>
    <w:rsid w:val="00CB371C"/>
    <w:rsid w:val="00CB58B6"/>
    <w:rsid w:val="00CB6D37"/>
    <w:rsid w:val="00CD6F6E"/>
    <w:rsid w:val="00CE5FF0"/>
    <w:rsid w:val="00CE6687"/>
    <w:rsid w:val="00CE7302"/>
    <w:rsid w:val="00CF4E21"/>
    <w:rsid w:val="00D017FB"/>
    <w:rsid w:val="00D15513"/>
    <w:rsid w:val="00D24A71"/>
    <w:rsid w:val="00D273EA"/>
    <w:rsid w:val="00D3242C"/>
    <w:rsid w:val="00D415B0"/>
    <w:rsid w:val="00D4492E"/>
    <w:rsid w:val="00D45450"/>
    <w:rsid w:val="00D56F77"/>
    <w:rsid w:val="00D65CBA"/>
    <w:rsid w:val="00D8043F"/>
    <w:rsid w:val="00D82743"/>
    <w:rsid w:val="00D83FA5"/>
    <w:rsid w:val="00D91E47"/>
    <w:rsid w:val="00DA1F92"/>
    <w:rsid w:val="00DB3EF9"/>
    <w:rsid w:val="00DC4C43"/>
    <w:rsid w:val="00E015D1"/>
    <w:rsid w:val="00E133FE"/>
    <w:rsid w:val="00E17C50"/>
    <w:rsid w:val="00E24BAE"/>
    <w:rsid w:val="00E2743D"/>
    <w:rsid w:val="00E362B1"/>
    <w:rsid w:val="00E40C66"/>
    <w:rsid w:val="00E51E12"/>
    <w:rsid w:val="00E54F5C"/>
    <w:rsid w:val="00E648C8"/>
    <w:rsid w:val="00E67AF7"/>
    <w:rsid w:val="00E67E8C"/>
    <w:rsid w:val="00E71811"/>
    <w:rsid w:val="00E85D35"/>
    <w:rsid w:val="00E86571"/>
    <w:rsid w:val="00E92B71"/>
    <w:rsid w:val="00E96D3E"/>
    <w:rsid w:val="00E9721C"/>
    <w:rsid w:val="00EA0AC6"/>
    <w:rsid w:val="00EC028F"/>
    <w:rsid w:val="00EC3D58"/>
    <w:rsid w:val="00ED66C6"/>
    <w:rsid w:val="00EF20F0"/>
    <w:rsid w:val="00EF5EE8"/>
    <w:rsid w:val="00F20A74"/>
    <w:rsid w:val="00F2144A"/>
    <w:rsid w:val="00F26269"/>
    <w:rsid w:val="00F36FA5"/>
    <w:rsid w:val="00F51AE1"/>
    <w:rsid w:val="00F62E17"/>
    <w:rsid w:val="00F7102C"/>
    <w:rsid w:val="00F72A2D"/>
    <w:rsid w:val="00F8333B"/>
    <w:rsid w:val="00F86157"/>
    <w:rsid w:val="00FA309F"/>
    <w:rsid w:val="00FA5594"/>
    <w:rsid w:val="00FA7939"/>
    <w:rsid w:val="00FB0619"/>
    <w:rsid w:val="00FC3A4D"/>
    <w:rsid w:val="00FD348C"/>
    <w:rsid w:val="00FD3B28"/>
    <w:rsid w:val="00FE0B7C"/>
    <w:rsid w:val="00FE4AE4"/>
    <w:rsid w:val="00FF050E"/>
    <w:rsid w:val="00FF13EF"/>
    <w:rsid w:val="00FF6B6C"/>
    <w:rsid w:val="00FF79CE"/>
    <w:rsid w:val="07854FBB"/>
    <w:rsid w:val="48F84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C1BC3-0012-4007-85FE-99F82C95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A0"/>
  </w:style>
  <w:style w:type="paragraph" w:styleId="Heading1">
    <w:name w:val="heading 1"/>
    <w:basedOn w:val="Normal"/>
    <w:next w:val="Normal"/>
    <w:link w:val="Heading1Char"/>
    <w:uiPriority w:val="9"/>
    <w:qFormat/>
    <w:rsid w:val="00752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0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255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A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F02A0"/>
    <w:rPr>
      <w:i/>
      <w:iCs/>
    </w:rPr>
  </w:style>
  <w:style w:type="character" w:styleId="Hyperlink">
    <w:name w:val="Hyperlink"/>
    <w:uiPriority w:val="99"/>
    <w:unhideWhenUsed/>
    <w:rsid w:val="002F02A0"/>
    <w:rPr>
      <w:color w:val="0000FF"/>
      <w:u w:val="single"/>
    </w:rPr>
  </w:style>
  <w:style w:type="character" w:customStyle="1" w:styleId="st">
    <w:name w:val="st"/>
    <w:basedOn w:val="DefaultParagraphFont"/>
    <w:rsid w:val="002F02A0"/>
  </w:style>
  <w:style w:type="paragraph" w:styleId="NormalWeb">
    <w:name w:val="Normal (Web)"/>
    <w:basedOn w:val="Normal"/>
    <w:uiPriority w:val="99"/>
    <w:unhideWhenUsed/>
    <w:rsid w:val="002F02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2F02A0"/>
    <w:pPr>
      <w:autoSpaceDE w:val="0"/>
      <w:autoSpaceDN w:val="0"/>
      <w:adjustRightInd w:val="0"/>
      <w:spacing w:after="0" w:line="240" w:lineRule="auto"/>
    </w:pPr>
    <w:rPr>
      <w:rFonts w:ascii="Bembo Titling MT Std" w:hAnsi="Bembo Titling MT Std" w:cs="Bembo Titling MT Std"/>
      <w:color w:val="000000"/>
      <w:sz w:val="24"/>
      <w:szCs w:val="24"/>
    </w:rPr>
  </w:style>
  <w:style w:type="paragraph" w:styleId="FootnoteText">
    <w:name w:val="footnote text"/>
    <w:basedOn w:val="Normal"/>
    <w:link w:val="FootnoteTextChar"/>
    <w:uiPriority w:val="99"/>
    <w:unhideWhenUsed/>
    <w:rsid w:val="002F02A0"/>
    <w:pPr>
      <w:spacing w:after="0" w:line="240" w:lineRule="auto"/>
    </w:pPr>
    <w:rPr>
      <w:sz w:val="20"/>
      <w:szCs w:val="20"/>
    </w:rPr>
  </w:style>
  <w:style w:type="character" w:customStyle="1" w:styleId="FootnoteTextChar">
    <w:name w:val="Footnote Text Char"/>
    <w:basedOn w:val="DefaultParagraphFont"/>
    <w:link w:val="FootnoteText"/>
    <w:uiPriority w:val="99"/>
    <w:rsid w:val="002F02A0"/>
    <w:rPr>
      <w:sz w:val="20"/>
      <w:szCs w:val="20"/>
    </w:rPr>
  </w:style>
  <w:style w:type="character" w:styleId="FootnoteReference">
    <w:name w:val="footnote reference"/>
    <w:basedOn w:val="DefaultParagraphFont"/>
    <w:uiPriority w:val="99"/>
    <w:semiHidden/>
    <w:unhideWhenUsed/>
    <w:rsid w:val="002F02A0"/>
    <w:rPr>
      <w:vertAlign w:val="superscript"/>
    </w:rPr>
  </w:style>
  <w:style w:type="character" w:styleId="Strong">
    <w:name w:val="Strong"/>
    <w:basedOn w:val="DefaultParagraphFont"/>
    <w:uiPriority w:val="22"/>
    <w:qFormat/>
    <w:rsid w:val="002F02A0"/>
    <w:rPr>
      <w:b/>
      <w:bCs/>
    </w:rPr>
  </w:style>
  <w:style w:type="character" w:customStyle="1" w:styleId="A6">
    <w:name w:val="A6"/>
    <w:uiPriority w:val="99"/>
    <w:rsid w:val="002F02A0"/>
    <w:rPr>
      <w:rFonts w:cs="New Baskerville"/>
      <w:i/>
      <w:iCs/>
      <w:color w:val="000000"/>
      <w:sz w:val="21"/>
      <w:szCs w:val="21"/>
    </w:rPr>
  </w:style>
  <w:style w:type="character" w:customStyle="1" w:styleId="A3">
    <w:name w:val="A3"/>
    <w:uiPriority w:val="99"/>
    <w:rsid w:val="002F02A0"/>
    <w:rPr>
      <w:rFonts w:cs="New Baskerville"/>
      <w:color w:val="000000"/>
      <w:sz w:val="28"/>
      <w:szCs w:val="28"/>
    </w:rPr>
  </w:style>
  <w:style w:type="character" w:styleId="CommentReference">
    <w:name w:val="annotation reference"/>
    <w:basedOn w:val="DefaultParagraphFont"/>
    <w:uiPriority w:val="99"/>
    <w:semiHidden/>
    <w:unhideWhenUsed/>
    <w:rsid w:val="002F02A0"/>
    <w:rPr>
      <w:sz w:val="16"/>
      <w:szCs w:val="16"/>
    </w:rPr>
  </w:style>
  <w:style w:type="paragraph" w:styleId="CommentText">
    <w:name w:val="annotation text"/>
    <w:basedOn w:val="Normal"/>
    <w:link w:val="CommentTextChar"/>
    <w:uiPriority w:val="99"/>
    <w:unhideWhenUsed/>
    <w:rsid w:val="002F02A0"/>
    <w:pPr>
      <w:spacing w:line="240" w:lineRule="auto"/>
    </w:pPr>
    <w:rPr>
      <w:sz w:val="20"/>
      <w:szCs w:val="20"/>
    </w:rPr>
  </w:style>
  <w:style w:type="character" w:customStyle="1" w:styleId="CommentTextChar">
    <w:name w:val="Comment Text Char"/>
    <w:basedOn w:val="DefaultParagraphFont"/>
    <w:link w:val="CommentText"/>
    <w:uiPriority w:val="99"/>
    <w:rsid w:val="002F02A0"/>
    <w:rPr>
      <w:sz w:val="20"/>
      <w:szCs w:val="20"/>
    </w:rPr>
  </w:style>
  <w:style w:type="paragraph" w:styleId="BalloonText">
    <w:name w:val="Balloon Text"/>
    <w:basedOn w:val="Normal"/>
    <w:link w:val="BalloonTextChar"/>
    <w:uiPriority w:val="99"/>
    <w:semiHidden/>
    <w:unhideWhenUsed/>
    <w:rsid w:val="002F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A0"/>
    <w:rPr>
      <w:rFonts w:ascii="Tahoma" w:hAnsi="Tahoma" w:cs="Tahoma"/>
      <w:sz w:val="16"/>
      <w:szCs w:val="16"/>
    </w:rPr>
  </w:style>
  <w:style w:type="character" w:customStyle="1" w:styleId="a">
    <w:name w:val="a"/>
    <w:basedOn w:val="DefaultParagraphFont"/>
    <w:rsid w:val="00412C3F"/>
  </w:style>
  <w:style w:type="character" w:customStyle="1" w:styleId="Heading3Char">
    <w:name w:val="Heading 3 Char"/>
    <w:basedOn w:val="DefaultParagraphFont"/>
    <w:link w:val="Heading3"/>
    <w:uiPriority w:val="9"/>
    <w:rsid w:val="00632553"/>
    <w:rPr>
      <w:rFonts w:ascii="Times New Roman" w:eastAsia="Times New Roman" w:hAnsi="Times New Roman" w:cs="Times New Roman"/>
      <w:b/>
      <w:bCs/>
      <w:sz w:val="27"/>
      <w:szCs w:val="27"/>
      <w:lang w:eastAsia="it-IT"/>
    </w:rPr>
  </w:style>
  <w:style w:type="character" w:customStyle="1" w:styleId="reference-text">
    <w:name w:val="reference-text"/>
    <w:basedOn w:val="DefaultParagraphFont"/>
    <w:uiPriority w:val="99"/>
    <w:rsid w:val="00632553"/>
    <w:rPr>
      <w:rFonts w:cs="Times New Roman"/>
    </w:rPr>
  </w:style>
  <w:style w:type="paragraph" w:styleId="Header">
    <w:name w:val="header"/>
    <w:basedOn w:val="Normal"/>
    <w:link w:val="HeaderChar"/>
    <w:uiPriority w:val="99"/>
    <w:semiHidden/>
    <w:unhideWhenUsed/>
    <w:rsid w:val="005067A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067A6"/>
  </w:style>
  <w:style w:type="paragraph" w:styleId="Footer">
    <w:name w:val="footer"/>
    <w:basedOn w:val="Normal"/>
    <w:link w:val="FooterChar"/>
    <w:uiPriority w:val="99"/>
    <w:unhideWhenUsed/>
    <w:rsid w:val="005067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67A6"/>
  </w:style>
  <w:style w:type="character" w:customStyle="1" w:styleId="searchword">
    <w:name w:val="searchword"/>
    <w:basedOn w:val="DefaultParagraphFont"/>
    <w:rsid w:val="00FD3B28"/>
  </w:style>
  <w:style w:type="character" w:customStyle="1" w:styleId="exldetailsdisplayval">
    <w:name w:val="exldetailsdisplayval"/>
    <w:basedOn w:val="DefaultParagraphFont"/>
    <w:rsid w:val="00FD3B28"/>
  </w:style>
  <w:style w:type="character" w:styleId="HTMLCite">
    <w:name w:val="HTML Cite"/>
    <w:basedOn w:val="DefaultParagraphFont"/>
    <w:uiPriority w:val="99"/>
    <w:semiHidden/>
    <w:unhideWhenUsed/>
    <w:rsid w:val="00D273EA"/>
    <w:rPr>
      <w:i/>
      <w:iCs/>
    </w:rPr>
  </w:style>
  <w:style w:type="character" w:customStyle="1" w:styleId="apple-converted-space">
    <w:name w:val="apple-converted-space"/>
    <w:basedOn w:val="DefaultParagraphFont"/>
    <w:rsid w:val="00907620"/>
  </w:style>
  <w:style w:type="character" w:customStyle="1" w:styleId="Heading1Char">
    <w:name w:val="Heading 1 Char"/>
    <w:basedOn w:val="DefaultParagraphFont"/>
    <w:link w:val="Heading1"/>
    <w:uiPriority w:val="9"/>
    <w:rsid w:val="007521AA"/>
    <w:rPr>
      <w:rFonts w:asciiTheme="majorHAnsi" w:eastAsiaTheme="majorEastAsia" w:hAnsiTheme="majorHAnsi" w:cstheme="majorBidi"/>
      <w:b/>
      <w:bCs/>
      <w:color w:val="365F91" w:themeColor="accent1" w:themeShade="BF"/>
      <w:sz w:val="28"/>
      <w:szCs w:val="28"/>
    </w:rPr>
  </w:style>
  <w:style w:type="character" w:customStyle="1" w:styleId="Subtitle1">
    <w:name w:val="Subtitle1"/>
    <w:basedOn w:val="DefaultParagraphFont"/>
    <w:rsid w:val="007521AA"/>
  </w:style>
  <w:style w:type="paragraph" w:styleId="CommentSubject">
    <w:name w:val="annotation subject"/>
    <w:basedOn w:val="CommentText"/>
    <w:next w:val="CommentText"/>
    <w:link w:val="CommentSubjectChar"/>
    <w:uiPriority w:val="99"/>
    <w:semiHidden/>
    <w:unhideWhenUsed/>
    <w:rsid w:val="00842198"/>
    <w:rPr>
      <w:b/>
      <w:bCs/>
    </w:rPr>
  </w:style>
  <w:style w:type="character" w:customStyle="1" w:styleId="CommentSubjectChar">
    <w:name w:val="Comment Subject Char"/>
    <w:basedOn w:val="CommentTextChar"/>
    <w:link w:val="CommentSubject"/>
    <w:uiPriority w:val="99"/>
    <w:semiHidden/>
    <w:rsid w:val="00842198"/>
    <w:rPr>
      <w:b/>
      <w:bCs/>
      <w:sz w:val="20"/>
      <w:szCs w:val="20"/>
    </w:rPr>
  </w:style>
  <w:style w:type="paragraph" w:styleId="BodyText2">
    <w:name w:val="Body Text 2"/>
    <w:basedOn w:val="Normal"/>
    <w:link w:val="BodyText2Char"/>
    <w:rsid w:val="00CB6D37"/>
    <w:pPr>
      <w:spacing w:after="0" w:line="36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CB6D37"/>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2C6B01"/>
    <w:rPr>
      <w:color w:val="800080" w:themeColor="followedHyperlink"/>
      <w:u w:val="single"/>
    </w:rPr>
  </w:style>
  <w:style w:type="character" w:customStyle="1" w:styleId="name">
    <w:name w:val="name"/>
    <w:basedOn w:val="DefaultParagraphFont"/>
    <w:rsid w:val="00267D79"/>
  </w:style>
  <w:style w:type="paragraph" w:styleId="EndnoteText">
    <w:name w:val="endnote text"/>
    <w:basedOn w:val="Normal"/>
    <w:link w:val="EndnoteTextChar"/>
    <w:uiPriority w:val="99"/>
    <w:semiHidden/>
    <w:unhideWhenUsed/>
    <w:rsid w:val="006A3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A73"/>
    <w:rPr>
      <w:sz w:val="20"/>
      <w:szCs w:val="20"/>
    </w:rPr>
  </w:style>
  <w:style w:type="character" w:styleId="EndnoteReference">
    <w:name w:val="endnote reference"/>
    <w:basedOn w:val="DefaultParagraphFont"/>
    <w:uiPriority w:val="99"/>
    <w:semiHidden/>
    <w:unhideWhenUsed/>
    <w:rsid w:val="006A3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093">
      <w:bodyDiv w:val="1"/>
      <w:marLeft w:val="0"/>
      <w:marRight w:val="0"/>
      <w:marTop w:val="0"/>
      <w:marBottom w:val="0"/>
      <w:divBdr>
        <w:top w:val="none" w:sz="0" w:space="0" w:color="auto"/>
        <w:left w:val="none" w:sz="0" w:space="0" w:color="auto"/>
        <w:bottom w:val="none" w:sz="0" w:space="0" w:color="auto"/>
        <w:right w:val="none" w:sz="0" w:space="0" w:color="auto"/>
      </w:divBdr>
    </w:div>
    <w:div w:id="125394928">
      <w:bodyDiv w:val="1"/>
      <w:marLeft w:val="0"/>
      <w:marRight w:val="0"/>
      <w:marTop w:val="0"/>
      <w:marBottom w:val="0"/>
      <w:divBdr>
        <w:top w:val="none" w:sz="0" w:space="0" w:color="auto"/>
        <w:left w:val="none" w:sz="0" w:space="0" w:color="auto"/>
        <w:bottom w:val="none" w:sz="0" w:space="0" w:color="auto"/>
        <w:right w:val="none" w:sz="0" w:space="0" w:color="auto"/>
      </w:divBdr>
      <w:divsChild>
        <w:div w:id="120879546">
          <w:marLeft w:val="0"/>
          <w:marRight w:val="0"/>
          <w:marTop w:val="0"/>
          <w:marBottom w:val="0"/>
          <w:divBdr>
            <w:top w:val="none" w:sz="0" w:space="0" w:color="auto"/>
            <w:left w:val="none" w:sz="0" w:space="0" w:color="auto"/>
            <w:bottom w:val="none" w:sz="0" w:space="0" w:color="auto"/>
            <w:right w:val="none" w:sz="0" w:space="0" w:color="auto"/>
          </w:divBdr>
        </w:div>
        <w:div w:id="163665823">
          <w:marLeft w:val="0"/>
          <w:marRight w:val="0"/>
          <w:marTop w:val="0"/>
          <w:marBottom w:val="0"/>
          <w:divBdr>
            <w:top w:val="none" w:sz="0" w:space="0" w:color="auto"/>
            <w:left w:val="none" w:sz="0" w:space="0" w:color="auto"/>
            <w:bottom w:val="none" w:sz="0" w:space="0" w:color="auto"/>
            <w:right w:val="none" w:sz="0" w:space="0" w:color="auto"/>
          </w:divBdr>
        </w:div>
        <w:div w:id="208348163">
          <w:marLeft w:val="0"/>
          <w:marRight w:val="0"/>
          <w:marTop w:val="0"/>
          <w:marBottom w:val="0"/>
          <w:divBdr>
            <w:top w:val="none" w:sz="0" w:space="0" w:color="auto"/>
            <w:left w:val="none" w:sz="0" w:space="0" w:color="auto"/>
            <w:bottom w:val="none" w:sz="0" w:space="0" w:color="auto"/>
            <w:right w:val="none" w:sz="0" w:space="0" w:color="auto"/>
          </w:divBdr>
        </w:div>
        <w:div w:id="392043241">
          <w:marLeft w:val="0"/>
          <w:marRight w:val="0"/>
          <w:marTop w:val="0"/>
          <w:marBottom w:val="0"/>
          <w:divBdr>
            <w:top w:val="none" w:sz="0" w:space="0" w:color="auto"/>
            <w:left w:val="none" w:sz="0" w:space="0" w:color="auto"/>
            <w:bottom w:val="none" w:sz="0" w:space="0" w:color="auto"/>
            <w:right w:val="none" w:sz="0" w:space="0" w:color="auto"/>
          </w:divBdr>
        </w:div>
        <w:div w:id="1545560384">
          <w:marLeft w:val="0"/>
          <w:marRight w:val="0"/>
          <w:marTop w:val="0"/>
          <w:marBottom w:val="0"/>
          <w:divBdr>
            <w:top w:val="none" w:sz="0" w:space="0" w:color="auto"/>
            <w:left w:val="none" w:sz="0" w:space="0" w:color="auto"/>
            <w:bottom w:val="none" w:sz="0" w:space="0" w:color="auto"/>
            <w:right w:val="none" w:sz="0" w:space="0" w:color="auto"/>
          </w:divBdr>
        </w:div>
        <w:div w:id="1727029378">
          <w:marLeft w:val="0"/>
          <w:marRight w:val="0"/>
          <w:marTop w:val="0"/>
          <w:marBottom w:val="0"/>
          <w:divBdr>
            <w:top w:val="none" w:sz="0" w:space="0" w:color="auto"/>
            <w:left w:val="none" w:sz="0" w:space="0" w:color="auto"/>
            <w:bottom w:val="none" w:sz="0" w:space="0" w:color="auto"/>
            <w:right w:val="none" w:sz="0" w:space="0" w:color="auto"/>
          </w:divBdr>
        </w:div>
      </w:divsChild>
    </w:div>
    <w:div w:id="162938769">
      <w:bodyDiv w:val="1"/>
      <w:marLeft w:val="0"/>
      <w:marRight w:val="0"/>
      <w:marTop w:val="0"/>
      <w:marBottom w:val="0"/>
      <w:divBdr>
        <w:top w:val="none" w:sz="0" w:space="0" w:color="auto"/>
        <w:left w:val="none" w:sz="0" w:space="0" w:color="auto"/>
        <w:bottom w:val="none" w:sz="0" w:space="0" w:color="auto"/>
        <w:right w:val="none" w:sz="0" w:space="0" w:color="auto"/>
      </w:divBdr>
      <w:divsChild>
        <w:div w:id="490489161">
          <w:marLeft w:val="0"/>
          <w:marRight w:val="0"/>
          <w:marTop w:val="0"/>
          <w:marBottom w:val="0"/>
          <w:divBdr>
            <w:top w:val="none" w:sz="0" w:space="0" w:color="auto"/>
            <w:left w:val="none" w:sz="0" w:space="0" w:color="auto"/>
            <w:bottom w:val="none" w:sz="0" w:space="0" w:color="auto"/>
            <w:right w:val="none" w:sz="0" w:space="0" w:color="auto"/>
          </w:divBdr>
        </w:div>
        <w:div w:id="794714729">
          <w:marLeft w:val="0"/>
          <w:marRight w:val="0"/>
          <w:marTop w:val="0"/>
          <w:marBottom w:val="0"/>
          <w:divBdr>
            <w:top w:val="none" w:sz="0" w:space="0" w:color="auto"/>
            <w:left w:val="none" w:sz="0" w:space="0" w:color="auto"/>
            <w:bottom w:val="none" w:sz="0" w:space="0" w:color="auto"/>
            <w:right w:val="none" w:sz="0" w:space="0" w:color="auto"/>
          </w:divBdr>
        </w:div>
      </w:divsChild>
    </w:div>
    <w:div w:id="319192213">
      <w:bodyDiv w:val="1"/>
      <w:marLeft w:val="0"/>
      <w:marRight w:val="0"/>
      <w:marTop w:val="0"/>
      <w:marBottom w:val="0"/>
      <w:divBdr>
        <w:top w:val="none" w:sz="0" w:space="0" w:color="auto"/>
        <w:left w:val="none" w:sz="0" w:space="0" w:color="auto"/>
        <w:bottom w:val="none" w:sz="0" w:space="0" w:color="auto"/>
        <w:right w:val="none" w:sz="0" w:space="0" w:color="auto"/>
      </w:divBdr>
      <w:divsChild>
        <w:div w:id="592133949">
          <w:marLeft w:val="0"/>
          <w:marRight w:val="0"/>
          <w:marTop w:val="0"/>
          <w:marBottom w:val="0"/>
          <w:divBdr>
            <w:top w:val="none" w:sz="0" w:space="0" w:color="auto"/>
            <w:left w:val="none" w:sz="0" w:space="0" w:color="auto"/>
            <w:bottom w:val="none" w:sz="0" w:space="0" w:color="auto"/>
            <w:right w:val="none" w:sz="0" w:space="0" w:color="auto"/>
          </w:divBdr>
          <w:divsChild>
            <w:div w:id="5085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9509">
      <w:bodyDiv w:val="1"/>
      <w:marLeft w:val="0"/>
      <w:marRight w:val="0"/>
      <w:marTop w:val="0"/>
      <w:marBottom w:val="0"/>
      <w:divBdr>
        <w:top w:val="none" w:sz="0" w:space="0" w:color="auto"/>
        <w:left w:val="none" w:sz="0" w:space="0" w:color="auto"/>
        <w:bottom w:val="none" w:sz="0" w:space="0" w:color="auto"/>
        <w:right w:val="none" w:sz="0" w:space="0" w:color="auto"/>
      </w:divBdr>
      <w:divsChild>
        <w:div w:id="646976559">
          <w:marLeft w:val="0"/>
          <w:marRight w:val="0"/>
          <w:marTop w:val="0"/>
          <w:marBottom w:val="0"/>
          <w:divBdr>
            <w:top w:val="none" w:sz="0" w:space="0" w:color="auto"/>
            <w:left w:val="none" w:sz="0" w:space="0" w:color="auto"/>
            <w:bottom w:val="none" w:sz="0" w:space="0" w:color="auto"/>
            <w:right w:val="none" w:sz="0" w:space="0" w:color="auto"/>
          </w:divBdr>
        </w:div>
        <w:div w:id="1728141089">
          <w:marLeft w:val="0"/>
          <w:marRight w:val="0"/>
          <w:marTop w:val="0"/>
          <w:marBottom w:val="0"/>
          <w:divBdr>
            <w:top w:val="none" w:sz="0" w:space="0" w:color="auto"/>
            <w:left w:val="none" w:sz="0" w:space="0" w:color="auto"/>
            <w:bottom w:val="none" w:sz="0" w:space="0" w:color="auto"/>
            <w:right w:val="none" w:sz="0" w:space="0" w:color="auto"/>
          </w:divBdr>
        </w:div>
        <w:div w:id="1000742405">
          <w:marLeft w:val="0"/>
          <w:marRight w:val="0"/>
          <w:marTop w:val="0"/>
          <w:marBottom w:val="0"/>
          <w:divBdr>
            <w:top w:val="none" w:sz="0" w:space="0" w:color="auto"/>
            <w:left w:val="none" w:sz="0" w:space="0" w:color="auto"/>
            <w:bottom w:val="none" w:sz="0" w:space="0" w:color="auto"/>
            <w:right w:val="none" w:sz="0" w:space="0" w:color="auto"/>
          </w:divBdr>
        </w:div>
      </w:divsChild>
    </w:div>
    <w:div w:id="686641695">
      <w:bodyDiv w:val="1"/>
      <w:marLeft w:val="0"/>
      <w:marRight w:val="0"/>
      <w:marTop w:val="0"/>
      <w:marBottom w:val="0"/>
      <w:divBdr>
        <w:top w:val="none" w:sz="0" w:space="0" w:color="auto"/>
        <w:left w:val="none" w:sz="0" w:space="0" w:color="auto"/>
        <w:bottom w:val="none" w:sz="0" w:space="0" w:color="auto"/>
        <w:right w:val="none" w:sz="0" w:space="0" w:color="auto"/>
      </w:divBdr>
      <w:divsChild>
        <w:div w:id="843323471">
          <w:marLeft w:val="0"/>
          <w:marRight w:val="0"/>
          <w:marTop w:val="0"/>
          <w:marBottom w:val="0"/>
          <w:divBdr>
            <w:top w:val="none" w:sz="0" w:space="0" w:color="auto"/>
            <w:left w:val="none" w:sz="0" w:space="0" w:color="auto"/>
            <w:bottom w:val="none" w:sz="0" w:space="0" w:color="auto"/>
            <w:right w:val="none" w:sz="0" w:space="0" w:color="auto"/>
          </w:divBdr>
        </w:div>
        <w:div w:id="1680544587">
          <w:marLeft w:val="0"/>
          <w:marRight w:val="0"/>
          <w:marTop w:val="0"/>
          <w:marBottom w:val="0"/>
          <w:divBdr>
            <w:top w:val="none" w:sz="0" w:space="0" w:color="auto"/>
            <w:left w:val="none" w:sz="0" w:space="0" w:color="auto"/>
            <w:bottom w:val="none" w:sz="0" w:space="0" w:color="auto"/>
            <w:right w:val="none" w:sz="0" w:space="0" w:color="auto"/>
          </w:divBdr>
        </w:div>
      </w:divsChild>
    </w:div>
    <w:div w:id="752170496">
      <w:bodyDiv w:val="1"/>
      <w:marLeft w:val="0"/>
      <w:marRight w:val="0"/>
      <w:marTop w:val="0"/>
      <w:marBottom w:val="0"/>
      <w:divBdr>
        <w:top w:val="none" w:sz="0" w:space="0" w:color="auto"/>
        <w:left w:val="none" w:sz="0" w:space="0" w:color="auto"/>
        <w:bottom w:val="none" w:sz="0" w:space="0" w:color="auto"/>
        <w:right w:val="none" w:sz="0" w:space="0" w:color="auto"/>
      </w:divBdr>
      <w:divsChild>
        <w:div w:id="274022499">
          <w:marLeft w:val="0"/>
          <w:marRight w:val="0"/>
          <w:marTop w:val="0"/>
          <w:marBottom w:val="0"/>
          <w:divBdr>
            <w:top w:val="none" w:sz="0" w:space="0" w:color="auto"/>
            <w:left w:val="none" w:sz="0" w:space="0" w:color="auto"/>
            <w:bottom w:val="none" w:sz="0" w:space="0" w:color="auto"/>
            <w:right w:val="none" w:sz="0" w:space="0" w:color="auto"/>
          </w:divBdr>
        </w:div>
        <w:div w:id="670372208">
          <w:marLeft w:val="0"/>
          <w:marRight w:val="0"/>
          <w:marTop w:val="0"/>
          <w:marBottom w:val="0"/>
          <w:divBdr>
            <w:top w:val="none" w:sz="0" w:space="0" w:color="auto"/>
            <w:left w:val="none" w:sz="0" w:space="0" w:color="auto"/>
            <w:bottom w:val="none" w:sz="0" w:space="0" w:color="auto"/>
            <w:right w:val="none" w:sz="0" w:space="0" w:color="auto"/>
          </w:divBdr>
        </w:div>
      </w:divsChild>
    </w:div>
    <w:div w:id="779880681">
      <w:bodyDiv w:val="1"/>
      <w:marLeft w:val="0"/>
      <w:marRight w:val="0"/>
      <w:marTop w:val="0"/>
      <w:marBottom w:val="0"/>
      <w:divBdr>
        <w:top w:val="none" w:sz="0" w:space="0" w:color="auto"/>
        <w:left w:val="none" w:sz="0" w:space="0" w:color="auto"/>
        <w:bottom w:val="none" w:sz="0" w:space="0" w:color="auto"/>
        <w:right w:val="none" w:sz="0" w:space="0" w:color="auto"/>
      </w:divBdr>
    </w:div>
    <w:div w:id="1108476058">
      <w:bodyDiv w:val="1"/>
      <w:marLeft w:val="0"/>
      <w:marRight w:val="0"/>
      <w:marTop w:val="0"/>
      <w:marBottom w:val="0"/>
      <w:divBdr>
        <w:top w:val="none" w:sz="0" w:space="0" w:color="auto"/>
        <w:left w:val="none" w:sz="0" w:space="0" w:color="auto"/>
        <w:bottom w:val="none" w:sz="0" w:space="0" w:color="auto"/>
        <w:right w:val="none" w:sz="0" w:space="0" w:color="auto"/>
      </w:divBdr>
      <w:divsChild>
        <w:div w:id="842162548">
          <w:marLeft w:val="0"/>
          <w:marRight w:val="0"/>
          <w:marTop w:val="0"/>
          <w:marBottom w:val="0"/>
          <w:divBdr>
            <w:top w:val="none" w:sz="0" w:space="0" w:color="auto"/>
            <w:left w:val="none" w:sz="0" w:space="0" w:color="auto"/>
            <w:bottom w:val="none" w:sz="0" w:space="0" w:color="auto"/>
            <w:right w:val="none" w:sz="0" w:space="0" w:color="auto"/>
          </w:divBdr>
        </w:div>
        <w:div w:id="919410272">
          <w:marLeft w:val="0"/>
          <w:marRight w:val="0"/>
          <w:marTop w:val="0"/>
          <w:marBottom w:val="0"/>
          <w:divBdr>
            <w:top w:val="none" w:sz="0" w:space="0" w:color="auto"/>
            <w:left w:val="none" w:sz="0" w:space="0" w:color="auto"/>
            <w:bottom w:val="none" w:sz="0" w:space="0" w:color="auto"/>
            <w:right w:val="none" w:sz="0" w:space="0" w:color="auto"/>
          </w:divBdr>
        </w:div>
        <w:div w:id="1672876837">
          <w:marLeft w:val="0"/>
          <w:marRight w:val="0"/>
          <w:marTop w:val="0"/>
          <w:marBottom w:val="0"/>
          <w:divBdr>
            <w:top w:val="none" w:sz="0" w:space="0" w:color="auto"/>
            <w:left w:val="none" w:sz="0" w:space="0" w:color="auto"/>
            <w:bottom w:val="none" w:sz="0" w:space="0" w:color="auto"/>
            <w:right w:val="none" w:sz="0" w:space="0" w:color="auto"/>
          </w:divBdr>
        </w:div>
        <w:div w:id="1984772678">
          <w:marLeft w:val="0"/>
          <w:marRight w:val="0"/>
          <w:marTop w:val="0"/>
          <w:marBottom w:val="0"/>
          <w:divBdr>
            <w:top w:val="none" w:sz="0" w:space="0" w:color="auto"/>
            <w:left w:val="none" w:sz="0" w:space="0" w:color="auto"/>
            <w:bottom w:val="none" w:sz="0" w:space="0" w:color="auto"/>
            <w:right w:val="none" w:sz="0" w:space="0" w:color="auto"/>
          </w:divBdr>
        </w:div>
        <w:div w:id="1990549652">
          <w:marLeft w:val="0"/>
          <w:marRight w:val="0"/>
          <w:marTop w:val="0"/>
          <w:marBottom w:val="0"/>
          <w:divBdr>
            <w:top w:val="none" w:sz="0" w:space="0" w:color="auto"/>
            <w:left w:val="none" w:sz="0" w:space="0" w:color="auto"/>
            <w:bottom w:val="none" w:sz="0" w:space="0" w:color="auto"/>
            <w:right w:val="none" w:sz="0" w:space="0" w:color="auto"/>
          </w:divBdr>
        </w:div>
      </w:divsChild>
    </w:div>
    <w:div w:id="1206066475">
      <w:bodyDiv w:val="1"/>
      <w:marLeft w:val="0"/>
      <w:marRight w:val="0"/>
      <w:marTop w:val="0"/>
      <w:marBottom w:val="0"/>
      <w:divBdr>
        <w:top w:val="none" w:sz="0" w:space="0" w:color="auto"/>
        <w:left w:val="none" w:sz="0" w:space="0" w:color="auto"/>
        <w:bottom w:val="none" w:sz="0" w:space="0" w:color="auto"/>
        <w:right w:val="none" w:sz="0" w:space="0" w:color="auto"/>
      </w:divBdr>
      <w:divsChild>
        <w:div w:id="329715898">
          <w:marLeft w:val="0"/>
          <w:marRight w:val="0"/>
          <w:marTop w:val="0"/>
          <w:marBottom w:val="0"/>
          <w:divBdr>
            <w:top w:val="none" w:sz="0" w:space="0" w:color="auto"/>
            <w:left w:val="none" w:sz="0" w:space="0" w:color="auto"/>
            <w:bottom w:val="none" w:sz="0" w:space="0" w:color="auto"/>
            <w:right w:val="none" w:sz="0" w:space="0" w:color="auto"/>
          </w:divBdr>
          <w:divsChild>
            <w:div w:id="1869365601">
              <w:marLeft w:val="0"/>
              <w:marRight w:val="0"/>
              <w:marTop w:val="0"/>
              <w:marBottom w:val="0"/>
              <w:divBdr>
                <w:top w:val="none" w:sz="0" w:space="0" w:color="auto"/>
                <w:left w:val="none" w:sz="0" w:space="0" w:color="auto"/>
                <w:bottom w:val="none" w:sz="0" w:space="0" w:color="auto"/>
                <w:right w:val="none" w:sz="0" w:space="0" w:color="auto"/>
              </w:divBdr>
            </w:div>
            <w:div w:id="951669914">
              <w:marLeft w:val="0"/>
              <w:marRight w:val="0"/>
              <w:marTop w:val="0"/>
              <w:marBottom w:val="0"/>
              <w:divBdr>
                <w:top w:val="none" w:sz="0" w:space="0" w:color="auto"/>
                <w:left w:val="none" w:sz="0" w:space="0" w:color="auto"/>
                <w:bottom w:val="none" w:sz="0" w:space="0" w:color="auto"/>
                <w:right w:val="none" w:sz="0" w:space="0" w:color="auto"/>
              </w:divBdr>
            </w:div>
            <w:div w:id="12773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4495">
      <w:bodyDiv w:val="1"/>
      <w:marLeft w:val="0"/>
      <w:marRight w:val="0"/>
      <w:marTop w:val="0"/>
      <w:marBottom w:val="0"/>
      <w:divBdr>
        <w:top w:val="none" w:sz="0" w:space="0" w:color="auto"/>
        <w:left w:val="none" w:sz="0" w:space="0" w:color="auto"/>
        <w:bottom w:val="none" w:sz="0" w:space="0" w:color="auto"/>
        <w:right w:val="none" w:sz="0" w:space="0" w:color="auto"/>
      </w:divBdr>
      <w:divsChild>
        <w:div w:id="81026710">
          <w:marLeft w:val="0"/>
          <w:marRight w:val="0"/>
          <w:marTop w:val="0"/>
          <w:marBottom w:val="0"/>
          <w:divBdr>
            <w:top w:val="none" w:sz="0" w:space="0" w:color="auto"/>
            <w:left w:val="none" w:sz="0" w:space="0" w:color="auto"/>
            <w:bottom w:val="none" w:sz="0" w:space="0" w:color="auto"/>
            <w:right w:val="none" w:sz="0" w:space="0" w:color="auto"/>
          </w:divBdr>
        </w:div>
        <w:div w:id="309603982">
          <w:marLeft w:val="0"/>
          <w:marRight w:val="0"/>
          <w:marTop w:val="0"/>
          <w:marBottom w:val="0"/>
          <w:divBdr>
            <w:top w:val="none" w:sz="0" w:space="0" w:color="auto"/>
            <w:left w:val="none" w:sz="0" w:space="0" w:color="auto"/>
            <w:bottom w:val="none" w:sz="0" w:space="0" w:color="auto"/>
            <w:right w:val="none" w:sz="0" w:space="0" w:color="auto"/>
          </w:divBdr>
        </w:div>
        <w:div w:id="1794664726">
          <w:marLeft w:val="0"/>
          <w:marRight w:val="0"/>
          <w:marTop w:val="0"/>
          <w:marBottom w:val="0"/>
          <w:divBdr>
            <w:top w:val="none" w:sz="0" w:space="0" w:color="auto"/>
            <w:left w:val="none" w:sz="0" w:space="0" w:color="auto"/>
            <w:bottom w:val="none" w:sz="0" w:space="0" w:color="auto"/>
            <w:right w:val="none" w:sz="0" w:space="0" w:color="auto"/>
          </w:divBdr>
        </w:div>
      </w:divsChild>
    </w:div>
    <w:div w:id="1302080906">
      <w:bodyDiv w:val="1"/>
      <w:marLeft w:val="0"/>
      <w:marRight w:val="0"/>
      <w:marTop w:val="0"/>
      <w:marBottom w:val="0"/>
      <w:divBdr>
        <w:top w:val="none" w:sz="0" w:space="0" w:color="auto"/>
        <w:left w:val="none" w:sz="0" w:space="0" w:color="auto"/>
        <w:bottom w:val="none" w:sz="0" w:space="0" w:color="auto"/>
        <w:right w:val="none" w:sz="0" w:space="0" w:color="auto"/>
      </w:divBdr>
      <w:divsChild>
        <w:div w:id="586497454">
          <w:marLeft w:val="0"/>
          <w:marRight w:val="0"/>
          <w:marTop w:val="0"/>
          <w:marBottom w:val="0"/>
          <w:divBdr>
            <w:top w:val="none" w:sz="0" w:space="0" w:color="auto"/>
            <w:left w:val="none" w:sz="0" w:space="0" w:color="auto"/>
            <w:bottom w:val="none" w:sz="0" w:space="0" w:color="auto"/>
            <w:right w:val="none" w:sz="0" w:space="0" w:color="auto"/>
          </w:divBdr>
        </w:div>
        <w:div w:id="1890725402">
          <w:marLeft w:val="0"/>
          <w:marRight w:val="0"/>
          <w:marTop w:val="0"/>
          <w:marBottom w:val="0"/>
          <w:divBdr>
            <w:top w:val="none" w:sz="0" w:space="0" w:color="auto"/>
            <w:left w:val="none" w:sz="0" w:space="0" w:color="auto"/>
            <w:bottom w:val="none" w:sz="0" w:space="0" w:color="auto"/>
            <w:right w:val="none" w:sz="0" w:space="0" w:color="auto"/>
          </w:divBdr>
        </w:div>
      </w:divsChild>
    </w:div>
    <w:div w:id="1398825987">
      <w:bodyDiv w:val="1"/>
      <w:marLeft w:val="0"/>
      <w:marRight w:val="0"/>
      <w:marTop w:val="0"/>
      <w:marBottom w:val="0"/>
      <w:divBdr>
        <w:top w:val="none" w:sz="0" w:space="0" w:color="auto"/>
        <w:left w:val="none" w:sz="0" w:space="0" w:color="auto"/>
        <w:bottom w:val="none" w:sz="0" w:space="0" w:color="auto"/>
        <w:right w:val="none" w:sz="0" w:space="0" w:color="auto"/>
      </w:divBdr>
      <w:divsChild>
        <w:div w:id="36663683">
          <w:marLeft w:val="0"/>
          <w:marRight w:val="0"/>
          <w:marTop w:val="0"/>
          <w:marBottom w:val="0"/>
          <w:divBdr>
            <w:top w:val="none" w:sz="0" w:space="0" w:color="auto"/>
            <w:left w:val="none" w:sz="0" w:space="0" w:color="auto"/>
            <w:bottom w:val="none" w:sz="0" w:space="0" w:color="auto"/>
            <w:right w:val="none" w:sz="0" w:space="0" w:color="auto"/>
          </w:divBdr>
        </w:div>
      </w:divsChild>
    </w:div>
    <w:div w:id="1427533761">
      <w:bodyDiv w:val="1"/>
      <w:marLeft w:val="0"/>
      <w:marRight w:val="0"/>
      <w:marTop w:val="0"/>
      <w:marBottom w:val="0"/>
      <w:divBdr>
        <w:top w:val="none" w:sz="0" w:space="0" w:color="auto"/>
        <w:left w:val="none" w:sz="0" w:space="0" w:color="auto"/>
        <w:bottom w:val="none" w:sz="0" w:space="0" w:color="auto"/>
        <w:right w:val="none" w:sz="0" w:space="0" w:color="auto"/>
      </w:divBdr>
    </w:div>
    <w:div w:id="1501311497">
      <w:bodyDiv w:val="1"/>
      <w:marLeft w:val="0"/>
      <w:marRight w:val="0"/>
      <w:marTop w:val="0"/>
      <w:marBottom w:val="0"/>
      <w:divBdr>
        <w:top w:val="none" w:sz="0" w:space="0" w:color="auto"/>
        <w:left w:val="none" w:sz="0" w:space="0" w:color="auto"/>
        <w:bottom w:val="none" w:sz="0" w:space="0" w:color="auto"/>
        <w:right w:val="none" w:sz="0" w:space="0" w:color="auto"/>
      </w:divBdr>
      <w:divsChild>
        <w:div w:id="1152941955">
          <w:marLeft w:val="0"/>
          <w:marRight w:val="0"/>
          <w:marTop w:val="0"/>
          <w:marBottom w:val="0"/>
          <w:divBdr>
            <w:top w:val="none" w:sz="0" w:space="0" w:color="auto"/>
            <w:left w:val="none" w:sz="0" w:space="0" w:color="auto"/>
            <w:bottom w:val="none" w:sz="0" w:space="0" w:color="auto"/>
            <w:right w:val="none" w:sz="0" w:space="0" w:color="auto"/>
          </w:divBdr>
        </w:div>
        <w:div w:id="2016808503">
          <w:marLeft w:val="0"/>
          <w:marRight w:val="0"/>
          <w:marTop w:val="0"/>
          <w:marBottom w:val="0"/>
          <w:divBdr>
            <w:top w:val="none" w:sz="0" w:space="0" w:color="auto"/>
            <w:left w:val="none" w:sz="0" w:space="0" w:color="auto"/>
            <w:bottom w:val="none" w:sz="0" w:space="0" w:color="auto"/>
            <w:right w:val="none" w:sz="0" w:space="0" w:color="auto"/>
          </w:divBdr>
        </w:div>
      </w:divsChild>
    </w:div>
    <w:div w:id="1635211770">
      <w:bodyDiv w:val="1"/>
      <w:marLeft w:val="0"/>
      <w:marRight w:val="0"/>
      <w:marTop w:val="0"/>
      <w:marBottom w:val="0"/>
      <w:divBdr>
        <w:top w:val="none" w:sz="0" w:space="0" w:color="auto"/>
        <w:left w:val="none" w:sz="0" w:space="0" w:color="auto"/>
        <w:bottom w:val="none" w:sz="0" w:space="0" w:color="auto"/>
        <w:right w:val="none" w:sz="0" w:space="0" w:color="auto"/>
      </w:divBdr>
    </w:div>
    <w:div w:id="1910967622">
      <w:bodyDiv w:val="1"/>
      <w:marLeft w:val="0"/>
      <w:marRight w:val="0"/>
      <w:marTop w:val="0"/>
      <w:marBottom w:val="0"/>
      <w:divBdr>
        <w:top w:val="none" w:sz="0" w:space="0" w:color="auto"/>
        <w:left w:val="none" w:sz="0" w:space="0" w:color="auto"/>
        <w:bottom w:val="none" w:sz="0" w:space="0" w:color="auto"/>
        <w:right w:val="none" w:sz="0" w:space="0" w:color="auto"/>
      </w:divBdr>
    </w:div>
    <w:div w:id="2132165445">
      <w:bodyDiv w:val="1"/>
      <w:marLeft w:val="0"/>
      <w:marRight w:val="0"/>
      <w:marTop w:val="0"/>
      <w:marBottom w:val="0"/>
      <w:divBdr>
        <w:top w:val="none" w:sz="0" w:space="0" w:color="auto"/>
        <w:left w:val="none" w:sz="0" w:space="0" w:color="auto"/>
        <w:bottom w:val="none" w:sz="0" w:space="0" w:color="auto"/>
        <w:right w:val="none" w:sz="0" w:space="0" w:color="auto"/>
      </w:divBdr>
      <w:divsChild>
        <w:div w:id="85925070">
          <w:marLeft w:val="0"/>
          <w:marRight w:val="0"/>
          <w:marTop w:val="0"/>
          <w:marBottom w:val="0"/>
          <w:divBdr>
            <w:top w:val="none" w:sz="0" w:space="0" w:color="auto"/>
            <w:left w:val="none" w:sz="0" w:space="0" w:color="auto"/>
            <w:bottom w:val="none" w:sz="0" w:space="0" w:color="auto"/>
            <w:right w:val="none" w:sz="0" w:space="0" w:color="auto"/>
          </w:divBdr>
        </w:div>
        <w:div w:id="735321953">
          <w:marLeft w:val="0"/>
          <w:marRight w:val="0"/>
          <w:marTop w:val="0"/>
          <w:marBottom w:val="0"/>
          <w:divBdr>
            <w:top w:val="none" w:sz="0" w:space="0" w:color="auto"/>
            <w:left w:val="none" w:sz="0" w:space="0" w:color="auto"/>
            <w:bottom w:val="none" w:sz="0" w:space="0" w:color="auto"/>
            <w:right w:val="none" w:sz="0" w:space="0" w:color="auto"/>
          </w:divBdr>
        </w:div>
        <w:div w:id="1359742587">
          <w:marLeft w:val="0"/>
          <w:marRight w:val="0"/>
          <w:marTop w:val="0"/>
          <w:marBottom w:val="0"/>
          <w:divBdr>
            <w:top w:val="none" w:sz="0" w:space="0" w:color="auto"/>
            <w:left w:val="none" w:sz="0" w:space="0" w:color="auto"/>
            <w:bottom w:val="none" w:sz="0" w:space="0" w:color="auto"/>
            <w:right w:val="none" w:sz="0" w:space="0" w:color="auto"/>
          </w:divBdr>
        </w:div>
        <w:div w:id="566648218">
          <w:marLeft w:val="0"/>
          <w:marRight w:val="0"/>
          <w:marTop w:val="0"/>
          <w:marBottom w:val="0"/>
          <w:divBdr>
            <w:top w:val="none" w:sz="0" w:space="0" w:color="auto"/>
            <w:left w:val="none" w:sz="0" w:space="0" w:color="auto"/>
            <w:bottom w:val="none" w:sz="0" w:space="0" w:color="auto"/>
            <w:right w:val="none" w:sz="0" w:space="0" w:color="auto"/>
          </w:divBdr>
        </w:div>
        <w:div w:id="2016880558">
          <w:marLeft w:val="0"/>
          <w:marRight w:val="0"/>
          <w:marTop w:val="0"/>
          <w:marBottom w:val="0"/>
          <w:divBdr>
            <w:top w:val="none" w:sz="0" w:space="0" w:color="auto"/>
            <w:left w:val="none" w:sz="0" w:space="0" w:color="auto"/>
            <w:bottom w:val="none" w:sz="0" w:space="0" w:color="auto"/>
            <w:right w:val="none" w:sz="0" w:space="0" w:color="auto"/>
          </w:divBdr>
        </w:div>
        <w:div w:id="165741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jcwqIYb9cKM" TargetMode="External"/><Relationship Id="rId13" Type="http://schemas.openxmlformats.org/officeDocument/2006/relationships/hyperlink" Target="http://blog.britac.ac.uk/an-ariosto-walk-in-london/" TargetMode="External"/><Relationship Id="rId18" Type="http://schemas.openxmlformats.org/officeDocument/2006/relationships/hyperlink" Target="http://www.palazzomagnani.it/2014/04/unincantata-inquietudine/" TargetMode="External"/><Relationship Id="rId3" Type="http://schemas.openxmlformats.org/officeDocument/2006/relationships/hyperlink" Target="http://www.ricciforte.com/it/furioso.asp" TargetMode="External"/><Relationship Id="rId21" Type="http://schemas.openxmlformats.org/officeDocument/2006/relationships/hyperlink" Target="http://www.furioso16.it/il-furioso-del-1516-tra-rottura-e-continuita/" TargetMode="External"/><Relationship Id="rId7" Type="http://schemas.openxmlformats.org/officeDocument/2006/relationships/hyperlink" Target="http://www.onlystage.co.uk/alter-amy-an-opera-by-pier-giorgio-ratti/" TargetMode="External"/><Relationship Id="rId12" Type="http://schemas.openxmlformats.org/officeDocument/2006/relationships/hyperlink" Target="http://blog.britac.ac.uk/ariosto-harry-potter-and-hippogriffs/" TargetMode="External"/><Relationship Id="rId17" Type="http://schemas.openxmlformats.org/officeDocument/2006/relationships/hyperlink" Target="https://www.sns.it/eventi/galassia-ariosto" TargetMode="External"/><Relationship Id="rId2" Type="http://schemas.openxmlformats.org/officeDocument/2006/relationships/hyperlink" Target="http://www.teatron.org/cantiereorlando/isola.html" TargetMode="External"/><Relationship Id="rId16" Type="http://schemas.openxmlformats.org/officeDocument/2006/relationships/hyperlink" Target="http://www.arabeschi.it/collection/poemi-a-fumetti/" TargetMode="External"/><Relationship Id="rId20" Type="http://schemas.openxmlformats.org/officeDocument/2006/relationships/hyperlink" Target="http://www.palazzodiamanti.it/1434" TargetMode="External"/><Relationship Id="rId1" Type="http://schemas.openxmlformats.org/officeDocument/2006/relationships/hyperlink" Target="http://archivio.motusonline.com/en/archivio_spettacoli/orlando_furioso" TargetMode="External"/><Relationship Id="rId6" Type="http://schemas.openxmlformats.org/officeDocument/2006/relationships/hyperlink" Target="http://www.wr6.rai.it/dl/portaleRadio/media/ContentItem-40c02305-ba28-41f3-8934-d56365fde44c.html" TargetMode="External"/><Relationship Id="rId11" Type="http://schemas.openxmlformats.org/officeDocument/2006/relationships/hyperlink" Target="http://www.britac.ac.uk/events/ariosto-orlando-furioso-and-english-culture-1516-2016" TargetMode="External"/><Relationship Id="rId24" Type="http://schemas.openxmlformats.org/officeDocument/2006/relationships/hyperlink" Target="http://grll.jhu.edu/2016/10/05/orlando-furioso-at-500/" TargetMode="External"/><Relationship Id="rId5" Type="http://schemas.openxmlformats.org/officeDocument/2006/relationships/hyperlink" Target="http://www.rai.it/dl/portali/site/articolo/ContentItem-9a60418f-b065-4992-82f1-a2866641081a.html" TargetMode="External"/><Relationship Id="rId15" Type="http://schemas.openxmlformats.org/officeDocument/2006/relationships/hyperlink" Target="http://www.orlandofurioso.org" TargetMode="External"/><Relationship Id="rId23" Type="http://schemas.openxmlformats.org/officeDocument/2006/relationships/hyperlink" Target="http://www.furioso16.it/orlando-furioso-print-digital-five-centuries-reading-ariosto-international-symposium/" TargetMode="External"/><Relationship Id="rId10" Type="http://schemas.openxmlformats.org/officeDocument/2006/relationships/hyperlink" Target="http://www.furioso16.it/" TargetMode="External"/><Relationship Id="rId19" Type="http://schemas.openxmlformats.org/officeDocument/2006/relationships/hyperlink" Target="http://www.ariostovilladeste.it/" TargetMode="External"/><Relationship Id="rId4" Type="http://schemas.openxmlformats.org/officeDocument/2006/relationships/hyperlink" Target="http://www.bbc.co.uk/programmes/b03f89hh" TargetMode="External"/><Relationship Id="rId9" Type="http://schemas.openxmlformats.org/officeDocument/2006/relationships/hyperlink" Target="http://www.librari.beniculturali.it/opencms/export/sites/dgbid/it/documenti/Normativa/Ariosto.pdf" TargetMode="External"/><Relationship Id="rId14" Type="http://schemas.openxmlformats.org/officeDocument/2006/relationships/hyperlink" Target="http://blog.britac.ac.uk/ariosto-cervantes-shakespeare-in-2016-three-writers-for-a-centenary-celebration/" TargetMode="External"/><Relationship Id="rId22" Type="http://schemas.openxmlformats.org/officeDocument/2006/relationships/hyperlink" Target="http://www.furioso16.it/ariosto-conference-500-years-orlando-furios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55C44-14D6-4948-9CA3-3D55D0E7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6000</Words>
  <Characters>34206</Characters>
  <Application>Microsoft Office Word</Application>
  <DocSecurity>0</DocSecurity>
  <Lines>285</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Jossa, Stefano</cp:lastModifiedBy>
  <cp:revision>2</cp:revision>
  <dcterms:created xsi:type="dcterms:W3CDTF">2017-11-28T18:34:00Z</dcterms:created>
  <dcterms:modified xsi:type="dcterms:W3CDTF">2017-11-28T18:34:00Z</dcterms:modified>
</cp:coreProperties>
</file>