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3B" w:rsidRPr="0056253B" w:rsidRDefault="0056253B" w:rsidP="005625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Mozart and Beethoven: a journey from and return to the white keys of the piano</w:t>
      </w:r>
    </w:p>
    <w:p w:rsidR="0056253B" w:rsidRDefault="0056253B" w:rsidP="00D736F1">
      <w:pPr>
        <w:rPr>
          <w:rFonts w:ascii="Times New Roman" w:eastAsia="Times New Roman" w:hAnsi="Times New Roman" w:cs="Times New Roman"/>
          <w:sz w:val="24"/>
          <w:szCs w:val="24"/>
        </w:rPr>
      </w:pPr>
    </w:p>
    <w:p w:rsidR="00D736F1" w:rsidRPr="00D736F1" w:rsidRDefault="00D736F1" w:rsidP="00D736F1">
      <w:pPr>
        <w:rPr>
          <w:rFonts w:ascii="Times New Roman" w:eastAsia="Times New Roman" w:hAnsi="Times New Roman" w:cs="Times New Roman"/>
          <w:sz w:val="24"/>
          <w:szCs w:val="24"/>
        </w:rPr>
      </w:pPr>
      <w:r w:rsidRPr="00D736F1">
        <w:rPr>
          <w:rFonts w:ascii="Times New Roman" w:eastAsia="Times New Roman" w:hAnsi="Times New Roman" w:cs="Times New Roman"/>
          <w:sz w:val="24"/>
          <w:szCs w:val="24"/>
        </w:rPr>
        <w:t xml:space="preserve">WOLFGANG AMADEUS </w:t>
      </w:r>
      <w:proofErr w:type="gramStart"/>
      <w:r w:rsidRPr="00D736F1">
        <w:rPr>
          <w:rFonts w:ascii="Times New Roman" w:eastAsia="Times New Roman" w:hAnsi="Times New Roman" w:cs="Times New Roman"/>
          <w:sz w:val="24"/>
          <w:szCs w:val="24"/>
        </w:rPr>
        <w:t>MOZART  Piano</w:t>
      </w:r>
      <w:proofErr w:type="gramEnd"/>
      <w:r w:rsidRPr="00D736F1">
        <w:rPr>
          <w:rFonts w:ascii="Times New Roman" w:eastAsia="Times New Roman" w:hAnsi="Times New Roman" w:cs="Times New Roman"/>
          <w:sz w:val="24"/>
          <w:szCs w:val="24"/>
        </w:rPr>
        <w:t xml:space="preserve"> Sonata No. 16 in C, K. 545</w:t>
      </w:r>
    </w:p>
    <w:p w:rsidR="00D736F1" w:rsidRPr="00D736F1" w:rsidRDefault="00D736F1" w:rsidP="00D736F1">
      <w:pPr>
        <w:rPr>
          <w:rFonts w:ascii="Times New Roman" w:eastAsia="Times New Roman" w:hAnsi="Times New Roman" w:cs="Times New Roman"/>
          <w:sz w:val="24"/>
          <w:szCs w:val="24"/>
        </w:rPr>
      </w:pPr>
      <w:r w:rsidRPr="00D736F1">
        <w:rPr>
          <w:rFonts w:ascii="Times New Roman" w:eastAsia="Times New Roman" w:hAnsi="Times New Roman" w:cs="Times New Roman"/>
          <w:sz w:val="24"/>
          <w:szCs w:val="24"/>
        </w:rPr>
        <w:t xml:space="preserve">WOLFGANG AMADEUS </w:t>
      </w:r>
      <w:proofErr w:type="gramStart"/>
      <w:r w:rsidRPr="00D736F1">
        <w:rPr>
          <w:rFonts w:ascii="Times New Roman" w:eastAsia="Times New Roman" w:hAnsi="Times New Roman" w:cs="Times New Roman"/>
          <w:sz w:val="24"/>
          <w:szCs w:val="24"/>
        </w:rPr>
        <w:t>MOZART  </w:t>
      </w:r>
      <w:proofErr w:type="spellStart"/>
      <w:r w:rsidRPr="00D736F1">
        <w:rPr>
          <w:rFonts w:ascii="Times New Roman" w:eastAsia="Times New Roman" w:hAnsi="Times New Roman" w:cs="Times New Roman"/>
          <w:sz w:val="24"/>
          <w:szCs w:val="24"/>
        </w:rPr>
        <w:t>Fantasie</w:t>
      </w:r>
      <w:proofErr w:type="spellEnd"/>
      <w:proofErr w:type="gramEnd"/>
      <w:r w:rsidRPr="00D736F1">
        <w:rPr>
          <w:rFonts w:ascii="Times New Roman" w:eastAsia="Times New Roman" w:hAnsi="Times New Roman" w:cs="Times New Roman"/>
          <w:sz w:val="24"/>
          <w:szCs w:val="24"/>
        </w:rPr>
        <w:t>, K. 475 and Piano Sonata in C minor, K. 457</w:t>
      </w:r>
    </w:p>
    <w:p w:rsidR="00D736F1" w:rsidRPr="00D736F1" w:rsidRDefault="00D736F1" w:rsidP="00D736F1">
      <w:pPr>
        <w:rPr>
          <w:rFonts w:ascii="Times New Roman" w:eastAsia="Times New Roman" w:hAnsi="Times New Roman" w:cs="Times New Roman"/>
          <w:sz w:val="24"/>
          <w:szCs w:val="24"/>
        </w:rPr>
      </w:pPr>
      <w:r w:rsidRPr="00D736F1">
        <w:rPr>
          <w:rFonts w:ascii="Times New Roman" w:eastAsia="Times New Roman" w:hAnsi="Times New Roman" w:cs="Times New Roman"/>
          <w:sz w:val="24"/>
          <w:szCs w:val="24"/>
        </w:rPr>
        <w:t xml:space="preserve">LUDWIG V. </w:t>
      </w:r>
      <w:proofErr w:type="gramStart"/>
      <w:r w:rsidRPr="00D736F1">
        <w:rPr>
          <w:rFonts w:ascii="Times New Roman" w:eastAsia="Times New Roman" w:hAnsi="Times New Roman" w:cs="Times New Roman"/>
          <w:sz w:val="24"/>
          <w:szCs w:val="24"/>
        </w:rPr>
        <w:t>BEETHOVEN  Sonata</w:t>
      </w:r>
      <w:proofErr w:type="gramEnd"/>
      <w:r w:rsidRPr="00D736F1">
        <w:rPr>
          <w:rFonts w:ascii="Times New Roman" w:eastAsia="Times New Roman" w:hAnsi="Times New Roman" w:cs="Times New Roman"/>
          <w:sz w:val="24"/>
          <w:szCs w:val="24"/>
        </w:rPr>
        <w:t xml:space="preserve"> for Piano No. 27 in E minor, Op. 90</w:t>
      </w:r>
    </w:p>
    <w:p w:rsidR="00D736F1" w:rsidRPr="00D736F1" w:rsidRDefault="00D736F1" w:rsidP="00D736F1">
      <w:pPr>
        <w:rPr>
          <w:rFonts w:ascii="Times New Roman" w:eastAsia="Times New Roman" w:hAnsi="Times New Roman" w:cs="Times New Roman"/>
          <w:sz w:val="24"/>
          <w:szCs w:val="24"/>
        </w:rPr>
      </w:pPr>
      <w:r w:rsidRPr="00D736F1">
        <w:rPr>
          <w:rFonts w:ascii="Times New Roman" w:eastAsia="Times New Roman" w:hAnsi="Times New Roman" w:cs="Times New Roman"/>
          <w:sz w:val="24"/>
          <w:szCs w:val="24"/>
        </w:rPr>
        <w:t xml:space="preserve">LUDWIG V. </w:t>
      </w:r>
      <w:proofErr w:type="gramStart"/>
      <w:r w:rsidRPr="00D736F1">
        <w:rPr>
          <w:rFonts w:ascii="Times New Roman" w:eastAsia="Times New Roman" w:hAnsi="Times New Roman" w:cs="Times New Roman"/>
          <w:sz w:val="24"/>
          <w:szCs w:val="24"/>
        </w:rPr>
        <w:t>BEETHOVEN  Sonata</w:t>
      </w:r>
      <w:proofErr w:type="gramEnd"/>
      <w:r w:rsidRPr="00D736F1">
        <w:rPr>
          <w:rFonts w:ascii="Times New Roman" w:eastAsia="Times New Roman" w:hAnsi="Times New Roman" w:cs="Times New Roman"/>
          <w:sz w:val="24"/>
          <w:szCs w:val="24"/>
        </w:rPr>
        <w:t xml:space="preserve"> for Piano No. 32 in C minor, Op. 111</w:t>
      </w:r>
    </w:p>
    <w:p w:rsidR="00D736F1" w:rsidRDefault="00D736F1" w:rsidP="00ED33F7">
      <w:pPr>
        <w:spacing w:after="0" w:line="360" w:lineRule="auto"/>
        <w:rPr>
          <w:rFonts w:ascii="Times New Roman" w:hAnsi="Times New Roman" w:cs="Times New Roman"/>
          <w:sz w:val="24"/>
          <w:szCs w:val="24"/>
        </w:rPr>
      </w:pPr>
    </w:p>
    <w:p w:rsidR="0056253B" w:rsidRPr="0056253B" w:rsidRDefault="0056253B" w:rsidP="00ED33F7">
      <w:pPr>
        <w:spacing w:after="0" w:line="360" w:lineRule="auto"/>
        <w:rPr>
          <w:rFonts w:ascii="Times New Roman" w:hAnsi="Times New Roman" w:cs="Times New Roman"/>
          <w:b/>
          <w:sz w:val="24"/>
          <w:szCs w:val="24"/>
        </w:rPr>
      </w:pPr>
      <w:r>
        <w:rPr>
          <w:rFonts w:ascii="Times New Roman" w:hAnsi="Times New Roman" w:cs="Times New Roman"/>
          <w:b/>
          <w:sz w:val="24"/>
          <w:szCs w:val="24"/>
        </w:rPr>
        <w:t>‘Too easy for children, too difficult for artists’</w:t>
      </w:r>
    </w:p>
    <w:p w:rsidR="0056253B" w:rsidRDefault="0056253B" w:rsidP="00ED33F7">
      <w:pPr>
        <w:spacing w:after="0" w:line="360" w:lineRule="auto"/>
        <w:rPr>
          <w:rFonts w:ascii="Times New Roman" w:hAnsi="Times New Roman" w:cs="Times New Roman"/>
          <w:sz w:val="24"/>
          <w:szCs w:val="24"/>
        </w:rPr>
      </w:pPr>
    </w:p>
    <w:p w:rsidR="00DE1095" w:rsidRDefault="00ED33F7" w:rsidP="0056253B">
      <w:pPr>
        <w:spacing w:after="0" w:line="360" w:lineRule="auto"/>
        <w:ind w:firstLine="720"/>
        <w:rPr>
          <w:rFonts w:ascii="Times New Roman" w:hAnsi="Times New Roman" w:cs="Times New Roman"/>
          <w:sz w:val="24"/>
          <w:szCs w:val="24"/>
        </w:rPr>
      </w:pPr>
      <w:r w:rsidRPr="00ED33F7">
        <w:rPr>
          <w:rFonts w:ascii="Times New Roman" w:hAnsi="Times New Roman" w:cs="Times New Roman"/>
          <w:sz w:val="24"/>
          <w:szCs w:val="24"/>
        </w:rPr>
        <w:t xml:space="preserve">‘A little </w:t>
      </w:r>
      <w:r>
        <w:rPr>
          <w:rFonts w:ascii="Times New Roman" w:hAnsi="Times New Roman" w:cs="Times New Roman"/>
          <w:sz w:val="24"/>
          <w:szCs w:val="24"/>
        </w:rPr>
        <w:t>keyboard</w:t>
      </w:r>
      <w:r w:rsidRPr="00ED33F7">
        <w:rPr>
          <w:rFonts w:ascii="Times New Roman" w:hAnsi="Times New Roman" w:cs="Times New Roman"/>
          <w:sz w:val="24"/>
          <w:szCs w:val="24"/>
        </w:rPr>
        <w:t xml:space="preserve"> sonata for beginners’. With those words</w:t>
      </w:r>
      <w:r w:rsidR="00307655">
        <w:rPr>
          <w:rFonts w:ascii="Times New Roman" w:hAnsi="Times New Roman" w:cs="Times New Roman"/>
          <w:sz w:val="24"/>
          <w:szCs w:val="24"/>
        </w:rPr>
        <w:t xml:space="preserve"> </w:t>
      </w:r>
      <w:r w:rsidRPr="00ED33F7">
        <w:rPr>
          <w:rFonts w:ascii="Times New Roman" w:hAnsi="Times New Roman" w:cs="Times New Roman"/>
          <w:sz w:val="24"/>
          <w:szCs w:val="24"/>
        </w:rPr>
        <w:t xml:space="preserve">Mozart </w:t>
      </w:r>
      <w:r w:rsidR="00166B7B">
        <w:rPr>
          <w:rFonts w:ascii="Times New Roman" w:hAnsi="Times New Roman" w:cs="Times New Roman"/>
          <w:sz w:val="24"/>
          <w:szCs w:val="24"/>
        </w:rPr>
        <w:t>entered</w:t>
      </w:r>
      <w:r w:rsidR="00CA19C6" w:rsidRPr="00ED33F7">
        <w:rPr>
          <w:rFonts w:ascii="Times New Roman" w:hAnsi="Times New Roman" w:cs="Times New Roman"/>
          <w:sz w:val="24"/>
          <w:szCs w:val="24"/>
        </w:rPr>
        <w:t xml:space="preserve"> </w:t>
      </w:r>
      <w:r w:rsidR="00CA19C6">
        <w:rPr>
          <w:rFonts w:ascii="Times New Roman" w:hAnsi="Times New Roman" w:cs="Times New Roman"/>
          <w:sz w:val="24"/>
          <w:szCs w:val="24"/>
        </w:rPr>
        <w:t>the</w:t>
      </w:r>
      <w:r w:rsidR="00CA19C6" w:rsidRPr="00ED33F7">
        <w:rPr>
          <w:rFonts w:ascii="Times New Roman" w:hAnsi="Times New Roman" w:cs="Times New Roman"/>
          <w:sz w:val="24"/>
          <w:szCs w:val="24"/>
        </w:rPr>
        <w:t xml:space="preserve"> C major Piano Sonata</w:t>
      </w:r>
      <w:r w:rsidR="00CA19C6">
        <w:rPr>
          <w:rFonts w:ascii="Times New Roman" w:hAnsi="Times New Roman" w:cs="Times New Roman"/>
          <w:sz w:val="24"/>
          <w:szCs w:val="24"/>
        </w:rPr>
        <w:t>, K 545</w:t>
      </w:r>
      <w:r w:rsidR="00166B7B">
        <w:rPr>
          <w:rFonts w:ascii="Times New Roman" w:hAnsi="Times New Roman" w:cs="Times New Roman"/>
          <w:sz w:val="24"/>
          <w:szCs w:val="24"/>
        </w:rPr>
        <w:t xml:space="preserve"> in his thematic catalogue</w:t>
      </w:r>
      <w:r w:rsidR="00307655">
        <w:rPr>
          <w:rFonts w:ascii="Times New Roman" w:hAnsi="Times New Roman" w:cs="Times New Roman"/>
          <w:sz w:val="24"/>
          <w:szCs w:val="24"/>
        </w:rPr>
        <w:t xml:space="preserve"> on 26 June 1788</w:t>
      </w:r>
      <w:r w:rsidRPr="00ED33F7">
        <w:rPr>
          <w:rFonts w:ascii="Times New Roman" w:hAnsi="Times New Roman" w:cs="Times New Roman"/>
          <w:sz w:val="24"/>
          <w:szCs w:val="24"/>
        </w:rPr>
        <w:t>.</w:t>
      </w:r>
      <w:r>
        <w:rPr>
          <w:rFonts w:ascii="Times New Roman" w:hAnsi="Times New Roman" w:cs="Times New Roman"/>
          <w:sz w:val="24"/>
          <w:szCs w:val="24"/>
        </w:rPr>
        <w:t xml:space="preserve"> </w:t>
      </w:r>
      <w:r w:rsidR="00307655">
        <w:rPr>
          <w:rFonts w:ascii="Times New Roman" w:hAnsi="Times New Roman" w:cs="Times New Roman"/>
          <w:sz w:val="24"/>
          <w:szCs w:val="24"/>
        </w:rPr>
        <w:t>They</w:t>
      </w:r>
      <w:r w:rsidR="00CA19C6">
        <w:rPr>
          <w:rFonts w:ascii="Times New Roman" w:hAnsi="Times New Roman" w:cs="Times New Roman"/>
          <w:sz w:val="24"/>
          <w:szCs w:val="24"/>
        </w:rPr>
        <w:t xml:space="preserve"> encapsulate</w:t>
      </w:r>
      <w:bookmarkStart w:id="0" w:name="_GoBack"/>
      <w:bookmarkEnd w:id="0"/>
      <w:r>
        <w:rPr>
          <w:rFonts w:ascii="Times New Roman" w:hAnsi="Times New Roman" w:cs="Times New Roman"/>
          <w:sz w:val="24"/>
          <w:szCs w:val="24"/>
        </w:rPr>
        <w:t xml:space="preserve"> the problem posed to posterity not just by this</w:t>
      </w:r>
      <w:r w:rsidR="00CA19C6">
        <w:rPr>
          <w:rFonts w:ascii="Times New Roman" w:hAnsi="Times New Roman" w:cs="Times New Roman"/>
          <w:sz w:val="24"/>
          <w:szCs w:val="24"/>
        </w:rPr>
        <w:t xml:space="preserve"> work,</w:t>
      </w:r>
      <w:r>
        <w:rPr>
          <w:rFonts w:ascii="Times New Roman" w:hAnsi="Times New Roman" w:cs="Times New Roman"/>
          <w:sz w:val="24"/>
          <w:szCs w:val="24"/>
        </w:rPr>
        <w:t xml:space="preserve"> but by all of Mozart’s essays in the genre. So too does the description, ‘Sonata facile’, under which i</w:t>
      </w:r>
      <w:r w:rsidR="00307655">
        <w:rPr>
          <w:rFonts w:ascii="Times New Roman" w:hAnsi="Times New Roman" w:cs="Times New Roman"/>
          <w:sz w:val="24"/>
          <w:szCs w:val="24"/>
        </w:rPr>
        <w:t xml:space="preserve">t was first published in 1805. </w:t>
      </w:r>
      <w:r>
        <w:rPr>
          <w:rFonts w:ascii="Times New Roman" w:hAnsi="Times New Roman" w:cs="Times New Roman"/>
          <w:sz w:val="24"/>
          <w:szCs w:val="24"/>
        </w:rPr>
        <w:t xml:space="preserve">‘Too easy for children, too difficult for artists,’ was </w:t>
      </w:r>
      <w:proofErr w:type="spellStart"/>
      <w:r>
        <w:rPr>
          <w:rFonts w:ascii="Times New Roman" w:hAnsi="Times New Roman" w:cs="Times New Roman"/>
          <w:sz w:val="24"/>
          <w:szCs w:val="24"/>
        </w:rPr>
        <w:t>Artur</w:t>
      </w:r>
      <w:proofErr w:type="spellEnd"/>
      <w:r>
        <w:rPr>
          <w:rFonts w:ascii="Times New Roman" w:hAnsi="Times New Roman" w:cs="Times New Roman"/>
          <w:sz w:val="24"/>
          <w:szCs w:val="24"/>
        </w:rPr>
        <w:t xml:space="preserve"> Schnabel’s celebrated description of Mozart’s piano</w:t>
      </w:r>
      <w:r w:rsidR="00AF7673">
        <w:rPr>
          <w:rFonts w:ascii="Times New Roman" w:hAnsi="Times New Roman" w:cs="Times New Roman"/>
          <w:sz w:val="24"/>
          <w:szCs w:val="24"/>
        </w:rPr>
        <w:t xml:space="preserve"> sonatas. In that respect, this decidedly ‘late’, spare work – </w:t>
      </w:r>
      <w:r w:rsidR="008C05B2">
        <w:rPr>
          <w:rFonts w:ascii="Times New Roman" w:hAnsi="Times New Roman" w:cs="Times New Roman"/>
          <w:sz w:val="24"/>
          <w:szCs w:val="24"/>
        </w:rPr>
        <w:t>let us not confuse</w:t>
      </w:r>
      <w:r w:rsidR="00AF7673">
        <w:rPr>
          <w:rFonts w:ascii="Times New Roman" w:hAnsi="Times New Roman" w:cs="Times New Roman"/>
          <w:sz w:val="24"/>
          <w:szCs w:val="24"/>
        </w:rPr>
        <w:t xml:space="preserve"> apparen</w:t>
      </w:r>
      <w:r w:rsidR="008C05B2">
        <w:rPr>
          <w:rFonts w:ascii="Times New Roman" w:hAnsi="Times New Roman" w:cs="Times New Roman"/>
          <w:sz w:val="24"/>
          <w:szCs w:val="24"/>
        </w:rPr>
        <w:t>tly modest technical demands with</w:t>
      </w:r>
      <w:r w:rsidR="00AF7673">
        <w:rPr>
          <w:rFonts w:ascii="Times New Roman" w:hAnsi="Times New Roman" w:cs="Times New Roman"/>
          <w:sz w:val="24"/>
          <w:szCs w:val="24"/>
        </w:rPr>
        <w:t xml:space="preserve"> dilution of artistry – offers their </w:t>
      </w:r>
      <w:r w:rsidR="00AF7673">
        <w:rPr>
          <w:rFonts w:ascii="Times New Roman" w:hAnsi="Times New Roman" w:cs="Times New Roman"/>
          <w:i/>
          <w:sz w:val="24"/>
          <w:szCs w:val="24"/>
        </w:rPr>
        <w:t>ne plus ultra</w:t>
      </w:r>
      <w:r w:rsidR="00AF7673">
        <w:rPr>
          <w:rFonts w:ascii="Times New Roman" w:hAnsi="Times New Roman" w:cs="Times New Roman"/>
          <w:sz w:val="24"/>
          <w:szCs w:val="24"/>
        </w:rPr>
        <w:t xml:space="preserve">. </w:t>
      </w:r>
      <w:r w:rsidR="00F85991">
        <w:rPr>
          <w:rFonts w:ascii="Times New Roman" w:hAnsi="Times New Roman" w:cs="Times New Roman"/>
          <w:sz w:val="24"/>
          <w:szCs w:val="24"/>
        </w:rPr>
        <w:t>The once common relegation of Mozart’s piano sonatas to the uncomprehending</w:t>
      </w:r>
      <w:r w:rsidR="00307655">
        <w:rPr>
          <w:rFonts w:ascii="Times New Roman" w:hAnsi="Times New Roman" w:cs="Times New Roman"/>
          <w:sz w:val="24"/>
          <w:szCs w:val="24"/>
        </w:rPr>
        <w:t>ly condescending</w:t>
      </w:r>
      <w:r w:rsidR="00F85991">
        <w:rPr>
          <w:rFonts w:ascii="Times New Roman" w:hAnsi="Times New Roman" w:cs="Times New Roman"/>
          <w:sz w:val="24"/>
          <w:szCs w:val="24"/>
        </w:rPr>
        <w:t xml:space="preserve"> realm of ‘teaching pieces’ receives confirmation and yet its greatest refutation</w:t>
      </w:r>
      <w:r w:rsidR="007775D4">
        <w:rPr>
          <w:rFonts w:ascii="Times New Roman" w:hAnsi="Times New Roman" w:cs="Times New Roman"/>
          <w:sz w:val="24"/>
          <w:szCs w:val="24"/>
        </w:rPr>
        <w:t>; this</w:t>
      </w:r>
      <w:r w:rsidR="00F85991">
        <w:rPr>
          <w:rFonts w:ascii="Times New Roman" w:hAnsi="Times New Roman" w:cs="Times New Roman"/>
          <w:sz w:val="24"/>
          <w:szCs w:val="24"/>
        </w:rPr>
        <w:t xml:space="preserve"> teaching piece </w:t>
      </w:r>
      <w:r w:rsidR="007775D4">
        <w:rPr>
          <w:rFonts w:ascii="Times New Roman" w:hAnsi="Times New Roman" w:cs="Times New Roman"/>
          <w:sz w:val="24"/>
          <w:szCs w:val="24"/>
        </w:rPr>
        <w:t>is so</w:t>
      </w:r>
      <w:r w:rsidR="00F85991">
        <w:rPr>
          <w:rFonts w:ascii="Times New Roman" w:hAnsi="Times New Roman" w:cs="Times New Roman"/>
          <w:sz w:val="24"/>
          <w:szCs w:val="24"/>
        </w:rPr>
        <w:t xml:space="preserve"> much more</w:t>
      </w:r>
      <w:r w:rsidR="007775D4">
        <w:rPr>
          <w:rFonts w:ascii="Times New Roman" w:hAnsi="Times New Roman" w:cs="Times New Roman"/>
          <w:sz w:val="24"/>
          <w:szCs w:val="24"/>
        </w:rPr>
        <w:t xml:space="preserve"> than that</w:t>
      </w:r>
      <w:r w:rsidR="00F85991">
        <w:rPr>
          <w:rFonts w:ascii="Times New Roman" w:hAnsi="Times New Roman" w:cs="Times New Roman"/>
          <w:sz w:val="24"/>
          <w:szCs w:val="24"/>
        </w:rPr>
        <w:t>.</w:t>
      </w:r>
    </w:p>
    <w:p w:rsidR="00BC4AFB" w:rsidRDefault="00BC4AFB" w:rsidP="00ED33F7">
      <w:pPr>
        <w:spacing w:after="0" w:line="360" w:lineRule="auto"/>
        <w:rPr>
          <w:rFonts w:ascii="Times New Roman" w:hAnsi="Times New Roman" w:cs="Times New Roman"/>
          <w:sz w:val="24"/>
          <w:szCs w:val="24"/>
        </w:rPr>
      </w:pPr>
    </w:p>
    <w:p w:rsidR="0051750C" w:rsidRDefault="00BC4AFB" w:rsidP="0056253B">
      <w:pPr>
        <w:spacing w:after="0" w:line="360" w:lineRule="auto"/>
        <w:ind w:firstLine="720"/>
        <w:rPr>
          <w:rFonts w:ascii="Times New Roman" w:hAnsi="Times New Roman" w:cs="Times New Roman"/>
          <w:sz w:val="24"/>
          <w:szCs w:val="24"/>
        </w:rPr>
      </w:pPr>
      <w:r w:rsidRPr="00784AB3">
        <w:rPr>
          <w:rFonts w:ascii="Times New Roman" w:hAnsi="Times New Roman" w:cs="Times New Roman"/>
          <w:sz w:val="24"/>
          <w:szCs w:val="24"/>
        </w:rPr>
        <w:t>There is rarely anywhere for the performer to hide in Mozart; here, that tendency is taken to its Webern-like extreme.</w:t>
      </w:r>
      <w:r w:rsidR="00440108" w:rsidRPr="00784AB3">
        <w:rPr>
          <w:rFonts w:ascii="Times New Roman" w:hAnsi="Times New Roman" w:cs="Times New Roman"/>
          <w:sz w:val="24"/>
          <w:szCs w:val="24"/>
        </w:rPr>
        <w:t xml:space="preserve"> Only the greatest of pianists</w:t>
      </w:r>
      <w:r w:rsidR="00784AB3">
        <w:rPr>
          <w:rFonts w:ascii="Times New Roman" w:hAnsi="Times New Roman" w:cs="Times New Roman"/>
          <w:sz w:val="24"/>
          <w:szCs w:val="24"/>
        </w:rPr>
        <w:t xml:space="preserve"> and musicians</w:t>
      </w:r>
      <w:r w:rsidR="00440108" w:rsidRPr="00784AB3">
        <w:rPr>
          <w:rFonts w:ascii="Times New Roman" w:hAnsi="Times New Roman" w:cs="Times New Roman"/>
          <w:sz w:val="24"/>
          <w:szCs w:val="24"/>
        </w:rPr>
        <w:t xml:space="preserve"> will emerge unscathed –</w:t>
      </w:r>
      <w:r w:rsidR="009D7023">
        <w:rPr>
          <w:rFonts w:ascii="Times New Roman" w:hAnsi="Times New Roman" w:cs="Times New Roman"/>
          <w:sz w:val="24"/>
          <w:szCs w:val="24"/>
        </w:rPr>
        <w:t xml:space="preserve">and </w:t>
      </w:r>
      <w:r w:rsidR="00440108" w:rsidRPr="00784AB3">
        <w:rPr>
          <w:rFonts w:ascii="Times New Roman" w:hAnsi="Times New Roman" w:cs="Times New Roman"/>
          <w:sz w:val="24"/>
          <w:szCs w:val="24"/>
        </w:rPr>
        <w:t>perhaps</w:t>
      </w:r>
      <w:r w:rsidR="00784AB3">
        <w:rPr>
          <w:rFonts w:ascii="Times New Roman" w:hAnsi="Times New Roman" w:cs="Times New Roman"/>
          <w:sz w:val="24"/>
          <w:szCs w:val="24"/>
        </w:rPr>
        <w:t xml:space="preserve"> </w:t>
      </w:r>
      <w:r w:rsidR="00440108" w:rsidRPr="00784AB3">
        <w:rPr>
          <w:rFonts w:ascii="Times New Roman" w:hAnsi="Times New Roman" w:cs="Times New Roman"/>
          <w:sz w:val="24"/>
          <w:szCs w:val="24"/>
        </w:rPr>
        <w:t xml:space="preserve">only on a lucky day. </w:t>
      </w:r>
      <w:r w:rsidR="00784AB3">
        <w:rPr>
          <w:rFonts w:ascii="Times New Roman" w:hAnsi="Times New Roman" w:cs="Times New Roman"/>
          <w:sz w:val="24"/>
          <w:szCs w:val="24"/>
        </w:rPr>
        <w:t>Extreme s</w:t>
      </w:r>
      <w:r w:rsidR="00784AB3" w:rsidRPr="00784AB3">
        <w:rPr>
          <w:rFonts w:ascii="Times New Roman" w:hAnsi="Times New Roman" w:cs="Times New Roman"/>
          <w:sz w:val="24"/>
          <w:szCs w:val="24"/>
        </w:rPr>
        <w:t>implicity of texture does not, however, inhibit musical expression or ex</w:t>
      </w:r>
      <w:r w:rsidR="007775D4">
        <w:rPr>
          <w:rFonts w:ascii="Times New Roman" w:hAnsi="Times New Roman" w:cs="Times New Roman"/>
          <w:sz w:val="24"/>
          <w:szCs w:val="24"/>
        </w:rPr>
        <w:t>ploration; it encourages them. Not only for Stravinsky (</w:t>
      </w:r>
      <w:proofErr w:type="gramStart"/>
      <w:r w:rsidR="00784AB3" w:rsidRPr="00784AB3">
        <w:rPr>
          <w:rFonts w:ascii="Times New Roman" w:hAnsi="Times New Roman" w:cs="Times New Roman"/>
          <w:sz w:val="24"/>
          <w:szCs w:val="24"/>
        </w:rPr>
        <w:t>‘The</w:t>
      </w:r>
      <w:proofErr w:type="gramEnd"/>
      <w:r w:rsidR="00784AB3" w:rsidRPr="00784AB3">
        <w:rPr>
          <w:rFonts w:ascii="Times New Roman" w:hAnsi="Times New Roman" w:cs="Times New Roman"/>
          <w:sz w:val="24"/>
          <w:szCs w:val="24"/>
        </w:rPr>
        <w:t xml:space="preserve"> more constraints one imposes, the more one frees one's self of the c</w:t>
      </w:r>
      <w:r w:rsidR="007775D4">
        <w:rPr>
          <w:rFonts w:ascii="Times New Roman" w:hAnsi="Times New Roman" w:cs="Times New Roman"/>
          <w:sz w:val="24"/>
          <w:szCs w:val="24"/>
        </w:rPr>
        <w:t>hains that shackle the spirit’)</w:t>
      </w:r>
      <w:r w:rsidR="00784AB3" w:rsidRPr="00784AB3">
        <w:rPr>
          <w:rFonts w:ascii="Times New Roman" w:hAnsi="Times New Roman" w:cs="Times New Roman"/>
          <w:sz w:val="24"/>
          <w:szCs w:val="24"/>
        </w:rPr>
        <w:t xml:space="preserve"> </w:t>
      </w:r>
      <w:r w:rsidR="00784AB3">
        <w:rPr>
          <w:rFonts w:ascii="Times New Roman" w:hAnsi="Times New Roman" w:cs="Times New Roman"/>
          <w:sz w:val="24"/>
          <w:szCs w:val="24"/>
        </w:rPr>
        <w:t>could</w:t>
      </w:r>
      <w:r w:rsidR="00784AB3" w:rsidRPr="00784AB3">
        <w:rPr>
          <w:rFonts w:ascii="Times New Roman" w:hAnsi="Times New Roman" w:cs="Times New Roman"/>
          <w:sz w:val="24"/>
          <w:szCs w:val="24"/>
        </w:rPr>
        <w:t xml:space="preserve"> limitation </w:t>
      </w:r>
      <w:r w:rsidR="00784AB3">
        <w:rPr>
          <w:rFonts w:ascii="Times New Roman" w:hAnsi="Times New Roman" w:cs="Times New Roman"/>
          <w:sz w:val="24"/>
          <w:szCs w:val="24"/>
        </w:rPr>
        <w:t>serve</w:t>
      </w:r>
      <w:r w:rsidR="00784AB3" w:rsidRPr="00784AB3">
        <w:rPr>
          <w:rFonts w:ascii="Times New Roman" w:hAnsi="Times New Roman" w:cs="Times New Roman"/>
          <w:sz w:val="24"/>
          <w:szCs w:val="24"/>
        </w:rPr>
        <w:t xml:space="preserve"> a</w:t>
      </w:r>
      <w:r w:rsidR="00784AB3">
        <w:rPr>
          <w:rFonts w:ascii="Times New Roman" w:hAnsi="Times New Roman" w:cs="Times New Roman"/>
          <w:sz w:val="24"/>
          <w:szCs w:val="24"/>
        </w:rPr>
        <w:t>s a</w:t>
      </w:r>
      <w:r w:rsidR="007775D4">
        <w:rPr>
          <w:rFonts w:ascii="Times New Roman" w:hAnsi="Times New Roman" w:cs="Times New Roman"/>
          <w:sz w:val="24"/>
          <w:szCs w:val="24"/>
        </w:rPr>
        <w:t xml:space="preserve"> spur to invention.</w:t>
      </w:r>
      <w:r w:rsidR="00440108" w:rsidRPr="00784AB3">
        <w:rPr>
          <w:rFonts w:ascii="Times New Roman" w:hAnsi="Times New Roman" w:cs="Times New Roman"/>
          <w:sz w:val="24"/>
          <w:szCs w:val="24"/>
        </w:rPr>
        <w:t xml:space="preserve"> </w:t>
      </w:r>
      <w:r w:rsidR="007775D4">
        <w:rPr>
          <w:rFonts w:ascii="Times New Roman" w:hAnsi="Times New Roman" w:cs="Times New Roman"/>
          <w:sz w:val="24"/>
          <w:szCs w:val="24"/>
        </w:rPr>
        <w:t>W</w:t>
      </w:r>
      <w:r w:rsidR="008E5B38">
        <w:rPr>
          <w:rFonts w:ascii="Times New Roman" w:hAnsi="Times New Roman" w:cs="Times New Roman"/>
          <w:sz w:val="24"/>
          <w:szCs w:val="24"/>
        </w:rPr>
        <w:t>hat might seem mere</w:t>
      </w:r>
      <w:r w:rsidR="00347CFE">
        <w:rPr>
          <w:rFonts w:ascii="Times New Roman" w:hAnsi="Times New Roman" w:cs="Times New Roman"/>
          <w:sz w:val="24"/>
          <w:szCs w:val="24"/>
        </w:rPr>
        <w:t xml:space="preserve"> </w:t>
      </w:r>
      <w:r w:rsidR="008E5B38">
        <w:rPr>
          <w:rFonts w:ascii="Times New Roman" w:hAnsi="Times New Roman" w:cs="Times New Roman"/>
          <w:sz w:val="24"/>
          <w:szCs w:val="24"/>
        </w:rPr>
        <w:t>‘instructive</w:t>
      </w:r>
      <w:r w:rsidR="00F85991">
        <w:rPr>
          <w:rFonts w:ascii="Times New Roman" w:hAnsi="Times New Roman" w:cs="Times New Roman"/>
          <w:sz w:val="24"/>
          <w:szCs w:val="24"/>
        </w:rPr>
        <w:t>’</w:t>
      </w:r>
      <w:r w:rsidR="008E5B38">
        <w:rPr>
          <w:rFonts w:ascii="Times New Roman" w:hAnsi="Times New Roman" w:cs="Times New Roman"/>
          <w:sz w:val="24"/>
          <w:szCs w:val="24"/>
        </w:rPr>
        <w:t xml:space="preserve"> features –</w:t>
      </w:r>
      <w:r w:rsidR="007775D4">
        <w:rPr>
          <w:rFonts w:ascii="Times New Roman" w:hAnsi="Times New Roman" w:cs="Times New Roman"/>
          <w:sz w:val="24"/>
          <w:szCs w:val="24"/>
        </w:rPr>
        <w:t xml:space="preserve"> </w:t>
      </w:r>
      <w:r w:rsidR="00F85991">
        <w:rPr>
          <w:rFonts w:ascii="Times New Roman" w:hAnsi="Times New Roman" w:cs="Times New Roman"/>
          <w:sz w:val="24"/>
          <w:szCs w:val="24"/>
        </w:rPr>
        <w:t xml:space="preserve">concentration </w:t>
      </w:r>
      <w:r w:rsidR="008E5B38">
        <w:rPr>
          <w:rFonts w:ascii="Times New Roman" w:hAnsi="Times New Roman" w:cs="Times New Roman"/>
          <w:sz w:val="24"/>
          <w:szCs w:val="24"/>
        </w:rPr>
        <w:t>up</w:t>
      </w:r>
      <w:r w:rsidR="0051750C">
        <w:rPr>
          <w:rFonts w:ascii="Times New Roman" w:hAnsi="Times New Roman" w:cs="Times New Roman"/>
          <w:sz w:val="24"/>
          <w:szCs w:val="24"/>
        </w:rPr>
        <w:t>on the white keys of the piano at times to rival neo-Classical Stravinsky</w:t>
      </w:r>
      <w:r w:rsidR="008E5B38">
        <w:rPr>
          <w:rFonts w:ascii="Times New Roman" w:hAnsi="Times New Roman" w:cs="Times New Roman"/>
          <w:sz w:val="24"/>
          <w:szCs w:val="24"/>
        </w:rPr>
        <w:t>;</w:t>
      </w:r>
      <w:r w:rsidR="00F85991">
        <w:rPr>
          <w:rFonts w:ascii="Times New Roman" w:hAnsi="Times New Roman" w:cs="Times New Roman"/>
          <w:sz w:val="24"/>
          <w:szCs w:val="24"/>
        </w:rPr>
        <w:t xml:space="preserve"> ability to </w:t>
      </w:r>
      <w:r w:rsidR="0051750C">
        <w:rPr>
          <w:rFonts w:ascii="Times New Roman" w:hAnsi="Times New Roman" w:cs="Times New Roman"/>
          <w:sz w:val="24"/>
          <w:szCs w:val="24"/>
        </w:rPr>
        <w:t>‘sing’</w:t>
      </w:r>
      <w:r w:rsidR="00F85991">
        <w:rPr>
          <w:rFonts w:ascii="Times New Roman" w:hAnsi="Times New Roman" w:cs="Times New Roman"/>
          <w:sz w:val="24"/>
          <w:szCs w:val="24"/>
        </w:rPr>
        <w:t xml:space="preserve"> a long, </w:t>
      </w:r>
      <w:r w:rsidR="00F85991">
        <w:rPr>
          <w:rFonts w:ascii="Times New Roman" w:hAnsi="Times New Roman" w:cs="Times New Roman"/>
          <w:i/>
          <w:sz w:val="24"/>
          <w:szCs w:val="24"/>
        </w:rPr>
        <w:t>legato</w:t>
      </w:r>
      <w:r w:rsidR="00F85991">
        <w:rPr>
          <w:rFonts w:ascii="Times New Roman" w:hAnsi="Times New Roman" w:cs="Times New Roman"/>
          <w:sz w:val="24"/>
          <w:szCs w:val="24"/>
        </w:rPr>
        <w:t xml:space="preserve"> line</w:t>
      </w:r>
      <w:r w:rsidR="008E5B38">
        <w:rPr>
          <w:rFonts w:ascii="Times New Roman" w:hAnsi="Times New Roman" w:cs="Times New Roman"/>
          <w:sz w:val="24"/>
          <w:szCs w:val="24"/>
        </w:rPr>
        <w:t>;</w:t>
      </w:r>
      <w:r w:rsidR="00F85991">
        <w:rPr>
          <w:rFonts w:ascii="Times New Roman" w:hAnsi="Times New Roman" w:cs="Times New Roman"/>
          <w:sz w:val="24"/>
          <w:szCs w:val="24"/>
        </w:rPr>
        <w:t xml:space="preserve"> facility (far from </w:t>
      </w:r>
      <w:r w:rsidR="00F85991">
        <w:rPr>
          <w:rFonts w:ascii="Times New Roman" w:hAnsi="Times New Roman" w:cs="Times New Roman"/>
          <w:i/>
          <w:sz w:val="24"/>
          <w:szCs w:val="24"/>
        </w:rPr>
        <w:t>facile</w:t>
      </w:r>
      <w:r w:rsidR="00F85991">
        <w:rPr>
          <w:rFonts w:ascii="Times New Roman" w:hAnsi="Times New Roman" w:cs="Times New Roman"/>
          <w:sz w:val="24"/>
          <w:szCs w:val="24"/>
        </w:rPr>
        <w:t>) with scales, arpeggios, sequen</w:t>
      </w:r>
      <w:r w:rsidR="008E5B38">
        <w:rPr>
          <w:rFonts w:ascii="Times New Roman" w:hAnsi="Times New Roman" w:cs="Times New Roman"/>
          <w:sz w:val="24"/>
          <w:szCs w:val="24"/>
        </w:rPr>
        <w:t xml:space="preserve">ces, ‘Scotch snap’ ornaments, and a good few ‘basic’ finger patterns – </w:t>
      </w:r>
      <w:r w:rsidR="00F85991">
        <w:rPr>
          <w:rFonts w:ascii="Times New Roman" w:hAnsi="Times New Roman" w:cs="Times New Roman"/>
          <w:sz w:val="24"/>
          <w:szCs w:val="24"/>
        </w:rPr>
        <w:t xml:space="preserve">are explored, </w:t>
      </w:r>
      <w:r w:rsidR="009D7023">
        <w:rPr>
          <w:rFonts w:ascii="Times New Roman" w:hAnsi="Times New Roman" w:cs="Times New Roman"/>
          <w:sz w:val="24"/>
          <w:szCs w:val="24"/>
        </w:rPr>
        <w:t>ye</w:t>
      </w:r>
      <w:r w:rsidR="00F85991">
        <w:rPr>
          <w:rFonts w:ascii="Times New Roman" w:hAnsi="Times New Roman" w:cs="Times New Roman"/>
          <w:sz w:val="24"/>
          <w:szCs w:val="24"/>
        </w:rPr>
        <w:t>t no more ‘in themselves’, without ‘musical’ expression</w:t>
      </w:r>
      <w:r w:rsidR="009D7023">
        <w:rPr>
          <w:rFonts w:ascii="Times New Roman" w:hAnsi="Times New Roman" w:cs="Times New Roman"/>
          <w:sz w:val="24"/>
          <w:szCs w:val="24"/>
        </w:rPr>
        <w:t xml:space="preserve"> and priority</w:t>
      </w:r>
      <w:r w:rsidR="00F85991">
        <w:rPr>
          <w:rFonts w:ascii="Times New Roman" w:hAnsi="Times New Roman" w:cs="Times New Roman"/>
          <w:sz w:val="24"/>
          <w:szCs w:val="24"/>
        </w:rPr>
        <w:t xml:space="preserve">, than in, say, a Chopin </w:t>
      </w:r>
      <w:r w:rsidR="00F85991">
        <w:rPr>
          <w:rFonts w:ascii="Times New Roman" w:hAnsi="Times New Roman" w:cs="Times New Roman"/>
          <w:i/>
          <w:sz w:val="24"/>
          <w:szCs w:val="24"/>
        </w:rPr>
        <w:t>Etude</w:t>
      </w:r>
      <w:r w:rsidR="00F85991">
        <w:rPr>
          <w:rFonts w:ascii="Times New Roman" w:hAnsi="Times New Roman" w:cs="Times New Roman"/>
          <w:sz w:val="24"/>
          <w:szCs w:val="24"/>
        </w:rPr>
        <w:t xml:space="preserve">. </w:t>
      </w:r>
    </w:p>
    <w:p w:rsidR="0051750C" w:rsidRDefault="0051750C" w:rsidP="00ED33F7">
      <w:pPr>
        <w:spacing w:after="0" w:line="360" w:lineRule="auto"/>
        <w:rPr>
          <w:rFonts w:ascii="Times New Roman" w:hAnsi="Times New Roman" w:cs="Times New Roman"/>
          <w:sz w:val="24"/>
          <w:szCs w:val="24"/>
        </w:rPr>
      </w:pPr>
    </w:p>
    <w:p w:rsidR="00D010EC" w:rsidRDefault="008E5B38" w:rsidP="0056253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first movement’s structure seems </w:t>
      </w:r>
      <w:r w:rsidR="007775D4">
        <w:rPr>
          <w:rFonts w:ascii="Times New Roman" w:hAnsi="Times New Roman" w:cs="Times New Roman"/>
          <w:sz w:val="24"/>
          <w:szCs w:val="24"/>
        </w:rPr>
        <w:t>to proceed according to text</w:t>
      </w:r>
      <w:r>
        <w:rPr>
          <w:rFonts w:ascii="Times New Roman" w:hAnsi="Times New Roman" w:cs="Times New Roman"/>
          <w:sz w:val="24"/>
          <w:szCs w:val="24"/>
        </w:rPr>
        <w:t xml:space="preserve">book ‘sonata form’, until a gentle jolt </w:t>
      </w:r>
      <w:r w:rsidR="007775D4">
        <w:rPr>
          <w:rFonts w:ascii="Times New Roman" w:hAnsi="Times New Roman" w:cs="Times New Roman"/>
          <w:sz w:val="24"/>
          <w:szCs w:val="24"/>
        </w:rPr>
        <w:t xml:space="preserve">is received in the recapitulation: </w:t>
      </w:r>
      <w:r>
        <w:rPr>
          <w:rFonts w:ascii="Times New Roman" w:hAnsi="Times New Roman" w:cs="Times New Roman"/>
          <w:sz w:val="24"/>
          <w:szCs w:val="24"/>
        </w:rPr>
        <w:t xml:space="preserve">the first subject not in the tonic, but in the subdominant, </w:t>
      </w:r>
      <w:r w:rsidR="007775D4">
        <w:rPr>
          <w:rFonts w:ascii="Times New Roman" w:hAnsi="Times New Roman" w:cs="Times New Roman"/>
          <w:sz w:val="24"/>
          <w:szCs w:val="24"/>
        </w:rPr>
        <w:t>F major. The recapitulation</w:t>
      </w:r>
      <w:r w:rsidRPr="008E5B38">
        <w:rPr>
          <w:rFonts w:ascii="Times New Roman" w:hAnsi="Times New Roman" w:cs="Times New Roman"/>
          <w:sz w:val="24"/>
          <w:szCs w:val="24"/>
        </w:rPr>
        <w:t xml:space="preserve"> itself seems more to open up new paths than really to recapitulate, and the second subject necessarily sounds different, not only in the tonic, but in a different key from its big brother.</w:t>
      </w:r>
      <w:r w:rsidR="0051750C">
        <w:rPr>
          <w:rFonts w:ascii="Times New Roman" w:hAnsi="Times New Roman" w:cs="Times New Roman"/>
          <w:sz w:val="24"/>
          <w:szCs w:val="24"/>
        </w:rPr>
        <w:t xml:space="preserve"> </w:t>
      </w:r>
      <w:r w:rsidRPr="008E5B38">
        <w:rPr>
          <w:rFonts w:ascii="Times New Roman" w:hAnsi="Times New Roman" w:cs="Times New Roman"/>
          <w:sz w:val="24"/>
          <w:szCs w:val="24"/>
        </w:rPr>
        <w:t xml:space="preserve">In light of that subdominant surprise, Mozart eschews his most typical practice for the slow movement, by moving </w:t>
      </w:r>
      <w:r w:rsidR="007775D4">
        <w:rPr>
          <w:rFonts w:ascii="Times New Roman" w:hAnsi="Times New Roman" w:cs="Times New Roman"/>
          <w:sz w:val="24"/>
          <w:szCs w:val="24"/>
        </w:rPr>
        <w:t xml:space="preserve">instead </w:t>
      </w:r>
      <w:r w:rsidRPr="008E5B38">
        <w:rPr>
          <w:rFonts w:ascii="Times New Roman" w:hAnsi="Times New Roman" w:cs="Times New Roman"/>
          <w:sz w:val="24"/>
          <w:szCs w:val="24"/>
        </w:rPr>
        <w:t>to the dominant,</w:t>
      </w:r>
      <w:r>
        <w:rPr>
          <w:rFonts w:ascii="Times New Roman" w:hAnsi="Times New Roman" w:cs="Times New Roman"/>
          <w:sz w:val="24"/>
          <w:szCs w:val="24"/>
        </w:rPr>
        <w:t xml:space="preserve"> G major</w:t>
      </w:r>
      <w:r w:rsidR="007775D4">
        <w:rPr>
          <w:rFonts w:ascii="Times New Roman" w:hAnsi="Times New Roman" w:cs="Times New Roman"/>
          <w:sz w:val="24"/>
          <w:szCs w:val="24"/>
        </w:rPr>
        <w:t xml:space="preserve"> for</w:t>
      </w:r>
      <w:r>
        <w:rPr>
          <w:rFonts w:ascii="Times New Roman" w:hAnsi="Times New Roman" w:cs="Times New Roman"/>
          <w:sz w:val="24"/>
          <w:szCs w:val="24"/>
        </w:rPr>
        <w:t xml:space="preserve"> the (</w:t>
      </w:r>
      <w:r w:rsidR="007775D4">
        <w:rPr>
          <w:rFonts w:ascii="Times New Roman" w:hAnsi="Times New Roman" w:cs="Times New Roman"/>
          <w:sz w:val="24"/>
          <w:szCs w:val="24"/>
        </w:rPr>
        <w:t>apparently</w:t>
      </w:r>
      <w:r>
        <w:rPr>
          <w:rFonts w:ascii="Times New Roman" w:hAnsi="Times New Roman" w:cs="Times New Roman"/>
          <w:sz w:val="24"/>
          <w:szCs w:val="24"/>
        </w:rPr>
        <w:t>) effortlessly lyrical</w:t>
      </w:r>
      <w:r w:rsidRPr="008E5B38">
        <w:rPr>
          <w:rFonts w:ascii="Times New Roman" w:hAnsi="Times New Roman" w:cs="Times New Roman"/>
          <w:i/>
          <w:sz w:val="24"/>
          <w:szCs w:val="24"/>
        </w:rPr>
        <w:t xml:space="preserve"> Andante</w:t>
      </w:r>
      <w:r w:rsidRPr="008E5B38">
        <w:rPr>
          <w:rFonts w:ascii="Times New Roman" w:hAnsi="Times New Roman" w:cs="Times New Roman"/>
          <w:sz w:val="24"/>
          <w:szCs w:val="24"/>
        </w:rPr>
        <w:t>.</w:t>
      </w:r>
      <w:r>
        <w:rPr>
          <w:rFonts w:ascii="Times New Roman" w:hAnsi="Times New Roman" w:cs="Times New Roman"/>
          <w:sz w:val="24"/>
          <w:szCs w:val="24"/>
        </w:rPr>
        <w:t xml:space="preserve"> Here, as indeed in its predecessor and successor, texture and expectations are such that the introduction of any chromatic note registers with a harmonic effect both subtle and yet unmistakeable. The turn to G minor offers a hint of something sterner, noble, if not quite tragic. R</w:t>
      </w:r>
      <w:r w:rsidR="00D010EC" w:rsidRPr="008E5B38">
        <w:rPr>
          <w:rFonts w:ascii="Times New Roman" w:hAnsi="Times New Roman" w:cs="Times New Roman"/>
          <w:sz w:val="24"/>
          <w:szCs w:val="24"/>
        </w:rPr>
        <w:t>epeated thirds announced at the opening of the finale offer another instance of the union of ‘technical’</w:t>
      </w:r>
      <w:r w:rsidR="00D010EC">
        <w:rPr>
          <w:rFonts w:ascii="Times New Roman" w:hAnsi="Times New Roman" w:cs="Times New Roman"/>
          <w:sz w:val="24"/>
          <w:szCs w:val="24"/>
        </w:rPr>
        <w:t xml:space="preserve"> and ‘musical’ requirements. The player will learn, practise, attempt to perfect. (S)he will also hear pairs of woodwind, relate the work to Mozart’s </w:t>
      </w:r>
      <w:proofErr w:type="spellStart"/>
      <w:r w:rsidR="00D010EC">
        <w:rPr>
          <w:rFonts w:ascii="Times New Roman" w:hAnsi="Times New Roman" w:cs="Times New Roman"/>
          <w:sz w:val="24"/>
          <w:szCs w:val="24"/>
        </w:rPr>
        <w:t>concertante</w:t>
      </w:r>
      <w:proofErr w:type="spellEnd"/>
      <w:r w:rsidR="00D010EC">
        <w:rPr>
          <w:rFonts w:ascii="Times New Roman" w:hAnsi="Times New Roman" w:cs="Times New Roman"/>
          <w:sz w:val="24"/>
          <w:szCs w:val="24"/>
        </w:rPr>
        <w:t>, symphonic, operatic, and other writing, and consider how that device and that harmony proves generative for the movement as a whole. (So too, God willing, will the listener.)</w:t>
      </w:r>
      <w:r w:rsidR="0064048F">
        <w:rPr>
          <w:rFonts w:ascii="Times New Roman" w:hAnsi="Times New Roman" w:cs="Times New Roman"/>
          <w:sz w:val="24"/>
          <w:szCs w:val="24"/>
        </w:rPr>
        <w:t xml:space="preserve"> This rondo alternates between statements of this principle theme and a typically </w:t>
      </w:r>
      <w:proofErr w:type="spellStart"/>
      <w:r w:rsidR="0064048F">
        <w:rPr>
          <w:rFonts w:ascii="Times New Roman" w:hAnsi="Times New Roman" w:cs="Times New Roman"/>
          <w:sz w:val="24"/>
          <w:szCs w:val="24"/>
        </w:rPr>
        <w:t>Mozartian</w:t>
      </w:r>
      <w:proofErr w:type="spellEnd"/>
      <w:r w:rsidR="0064048F">
        <w:rPr>
          <w:rFonts w:ascii="Times New Roman" w:hAnsi="Times New Roman" w:cs="Times New Roman"/>
          <w:sz w:val="24"/>
          <w:szCs w:val="24"/>
        </w:rPr>
        <w:t xml:space="preserve"> profusion of balancing alternatives, returning us home to C major at just the right moment: an instruction in form, just as much as more narrowly defined technique.</w:t>
      </w:r>
    </w:p>
    <w:p w:rsidR="0056253B" w:rsidRDefault="0056253B" w:rsidP="0056253B">
      <w:pPr>
        <w:spacing w:after="0" w:line="360" w:lineRule="auto"/>
        <w:rPr>
          <w:rFonts w:ascii="Times New Roman" w:hAnsi="Times New Roman" w:cs="Times New Roman"/>
          <w:sz w:val="24"/>
          <w:szCs w:val="24"/>
        </w:rPr>
      </w:pPr>
    </w:p>
    <w:p w:rsidR="0056253B" w:rsidRPr="0056253B" w:rsidRDefault="0056253B" w:rsidP="0056253B">
      <w:pPr>
        <w:spacing w:after="0" w:line="360" w:lineRule="auto"/>
        <w:rPr>
          <w:rFonts w:ascii="Times New Roman" w:hAnsi="Times New Roman" w:cs="Times New Roman"/>
          <w:b/>
          <w:sz w:val="24"/>
          <w:szCs w:val="24"/>
        </w:rPr>
      </w:pPr>
      <w:r>
        <w:rPr>
          <w:rFonts w:ascii="Times New Roman" w:hAnsi="Times New Roman" w:cs="Times New Roman"/>
          <w:b/>
          <w:i/>
          <w:sz w:val="24"/>
          <w:szCs w:val="24"/>
        </w:rPr>
        <w:t xml:space="preserve">Sturm und </w:t>
      </w:r>
      <w:proofErr w:type="spellStart"/>
      <w:r>
        <w:rPr>
          <w:rFonts w:ascii="Times New Roman" w:hAnsi="Times New Roman" w:cs="Times New Roman"/>
          <w:b/>
          <w:i/>
          <w:sz w:val="24"/>
          <w:szCs w:val="24"/>
        </w:rPr>
        <w:t>Drang</w:t>
      </w:r>
      <w:proofErr w:type="spellEnd"/>
      <w:r>
        <w:rPr>
          <w:rFonts w:ascii="Times New Roman" w:hAnsi="Times New Roman" w:cs="Times New Roman"/>
          <w:b/>
          <w:sz w:val="24"/>
          <w:szCs w:val="24"/>
        </w:rPr>
        <w:t>: Mozart in the minor mode</w:t>
      </w:r>
    </w:p>
    <w:p w:rsidR="00F85991" w:rsidRDefault="00F85991" w:rsidP="00ED33F7">
      <w:pPr>
        <w:spacing w:after="0" w:line="360" w:lineRule="auto"/>
        <w:rPr>
          <w:rFonts w:ascii="Times New Roman" w:hAnsi="Times New Roman" w:cs="Times New Roman"/>
          <w:sz w:val="24"/>
          <w:szCs w:val="24"/>
        </w:rPr>
      </w:pPr>
    </w:p>
    <w:p w:rsidR="009D7023" w:rsidRDefault="00856184" w:rsidP="0056253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C minor Fantasia and Sonata, K 475/457</w:t>
      </w:r>
      <w:r w:rsidR="00903C29">
        <w:rPr>
          <w:rFonts w:ascii="Times New Roman" w:hAnsi="Times New Roman" w:cs="Times New Roman"/>
          <w:sz w:val="24"/>
          <w:szCs w:val="24"/>
        </w:rPr>
        <w:t xml:space="preserve">, the former apparently written in 1785 as a </w:t>
      </w:r>
      <w:r w:rsidR="00903C29">
        <w:rPr>
          <w:rFonts w:ascii="Times New Roman" w:hAnsi="Times New Roman" w:cs="Times New Roman"/>
          <w:i/>
          <w:sz w:val="24"/>
          <w:szCs w:val="24"/>
        </w:rPr>
        <w:t>post hoc</w:t>
      </w:r>
      <w:r w:rsidR="00903C29">
        <w:rPr>
          <w:rFonts w:ascii="Times New Roman" w:hAnsi="Times New Roman" w:cs="Times New Roman"/>
          <w:sz w:val="24"/>
          <w:szCs w:val="24"/>
        </w:rPr>
        <w:t xml:space="preserve"> ‘prelude’ to the sonata composed in the previous year,</w:t>
      </w:r>
      <w:r>
        <w:rPr>
          <w:rFonts w:ascii="Times New Roman" w:hAnsi="Times New Roman" w:cs="Times New Roman"/>
          <w:sz w:val="24"/>
          <w:szCs w:val="24"/>
        </w:rPr>
        <w:t xml:space="preserve"> </w:t>
      </w:r>
      <w:r w:rsidR="00903C29">
        <w:rPr>
          <w:rFonts w:ascii="Times New Roman" w:hAnsi="Times New Roman" w:cs="Times New Roman"/>
          <w:sz w:val="24"/>
          <w:szCs w:val="24"/>
        </w:rPr>
        <w:t>stand in many ways</w:t>
      </w:r>
      <w:r>
        <w:rPr>
          <w:rFonts w:ascii="Times New Roman" w:hAnsi="Times New Roman" w:cs="Times New Roman"/>
          <w:sz w:val="24"/>
          <w:szCs w:val="24"/>
        </w:rPr>
        <w:t xml:space="preserve"> at the other extrem</w:t>
      </w:r>
      <w:r w:rsidR="00903C29">
        <w:rPr>
          <w:rFonts w:ascii="Times New Roman" w:hAnsi="Times New Roman" w:cs="Times New Roman"/>
          <w:sz w:val="24"/>
          <w:szCs w:val="24"/>
        </w:rPr>
        <w:t>e of Mozart’s solo piano output. W</w:t>
      </w:r>
      <w:r>
        <w:rPr>
          <w:rFonts w:ascii="Times New Roman" w:hAnsi="Times New Roman" w:cs="Times New Roman"/>
          <w:sz w:val="24"/>
          <w:szCs w:val="24"/>
        </w:rPr>
        <w:t xml:space="preserve">ith the possible exception of the D major Sonata, K 576, </w:t>
      </w:r>
      <w:r w:rsidR="00903C29">
        <w:rPr>
          <w:rFonts w:ascii="Times New Roman" w:hAnsi="Times New Roman" w:cs="Times New Roman"/>
          <w:sz w:val="24"/>
          <w:szCs w:val="24"/>
        </w:rPr>
        <w:t xml:space="preserve">they are </w:t>
      </w:r>
      <w:r w:rsidR="007775D4">
        <w:rPr>
          <w:rFonts w:ascii="Times New Roman" w:hAnsi="Times New Roman" w:cs="Times New Roman"/>
          <w:sz w:val="24"/>
          <w:szCs w:val="24"/>
        </w:rPr>
        <w:t>the least</w:t>
      </w:r>
      <w:r w:rsidR="00903C29">
        <w:rPr>
          <w:rFonts w:ascii="Times New Roman" w:hAnsi="Times New Roman" w:cs="Times New Roman"/>
          <w:sz w:val="24"/>
          <w:szCs w:val="24"/>
        </w:rPr>
        <w:t xml:space="preserve"> likely </w:t>
      </w:r>
      <w:r>
        <w:rPr>
          <w:rFonts w:ascii="Times New Roman" w:hAnsi="Times New Roman" w:cs="Times New Roman"/>
          <w:sz w:val="24"/>
          <w:szCs w:val="24"/>
        </w:rPr>
        <w:t xml:space="preserve">to be considered ‘too </w:t>
      </w:r>
      <w:r w:rsidR="007775D4">
        <w:rPr>
          <w:rFonts w:ascii="Times New Roman" w:hAnsi="Times New Roman" w:cs="Times New Roman"/>
          <w:sz w:val="24"/>
          <w:szCs w:val="24"/>
        </w:rPr>
        <w:t>easy’, whether in technical or musical</w:t>
      </w:r>
      <w:r>
        <w:rPr>
          <w:rFonts w:ascii="Times New Roman" w:hAnsi="Times New Roman" w:cs="Times New Roman"/>
          <w:sz w:val="24"/>
          <w:szCs w:val="24"/>
        </w:rPr>
        <w:t xml:space="preserve"> terms. </w:t>
      </w:r>
      <w:r w:rsidR="00903C29">
        <w:rPr>
          <w:rFonts w:ascii="Times New Roman" w:hAnsi="Times New Roman" w:cs="Times New Roman"/>
          <w:sz w:val="24"/>
          <w:szCs w:val="24"/>
        </w:rPr>
        <w:t>Nevertheless, relative to much of</w:t>
      </w:r>
      <w:r>
        <w:rPr>
          <w:rFonts w:ascii="Times New Roman" w:hAnsi="Times New Roman" w:cs="Times New Roman"/>
          <w:sz w:val="24"/>
          <w:szCs w:val="24"/>
        </w:rPr>
        <w:t xml:space="preserve"> Mozart’s </w:t>
      </w:r>
      <w:proofErr w:type="spellStart"/>
      <w:r>
        <w:rPr>
          <w:rFonts w:ascii="Times New Roman" w:hAnsi="Times New Roman" w:cs="Times New Roman"/>
          <w:sz w:val="24"/>
          <w:szCs w:val="24"/>
        </w:rPr>
        <w:t>concertante</w:t>
      </w:r>
      <w:proofErr w:type="spellEnd"/>
      <w:r>
        <w:rPr>
          <w:rFonts w:ascii="Times New Roman" w:hAnsi="Times New Roman" w:cs="Times New Roman"/>
          <w:sz w:val="24"/>
          <w:szCs w:val="24"/>
        </w:rPr>
        <w:t xml:space="preserve"> writing for the instrument, or indeed to the overt virtuosity required by Beethoven and other successors, Schnabel’s caution would still hold.</w:t>
      </w:r>
      <w:r w:rsidR="009D7023">
        <w:rPr>
          <w:rFonts w:ascii="Times New Roman" w:hAnsi="Times New Roman" w:cs="Times New Roman"/>
          <w:sz w:val="24"/>
          <w:szCs w:val="24"/>
        </w:rPr>
        <w:t xml:space="preserve"> We hear instantiated the paradox, or better dialectic, fundamental to the entirety of the Austro-German musical tradition from Bach (and earlier) to Schoenberg (and beyond): freedom and organisation are two sides of the same musical coin. </w:t>
      </w:r>
      <w:r w:rsidR="005F1081">
        <w:rPr>
          <w:rFonts w:ascii="Times New Roman" w:hAnsi="Times New Roman" w:cs="Times New Roman"/>
          <w:sz w:val="24"/>
          <w:szCs w:val="24"/>
        </w:rPr>
        <w:t>Likewise all manner of other musical dialectics: major and minor; diatonic and chromatic; fury and repose; ‘instrumental’ and ‘vocal’; and so on. The Classical style, as Charles Rosen would have put it, is perhaps especially adept at bringing such contests – and reconciliations – to the musical fore.</w:t>
      </w:r>
    </w:p>
    <w:p w:rsidR="009D7023" w:rsidRDefault="009D7023" w:rsidP="00ED33F7">
      <w:pPr>
        <w:spacing w:after="0" w:line="360" w:lineRule="auto"/>
        <w:rPr>
          <w:rFonts w:ascii="Times New Roman" w:hAnsi="Times New Roman" w:cs="Times New Roman"/>
          <w:sz w:val="24"/>
          <w:szCs w:val="24"/>
        </w:rPr>
      </w:pPr>
    </w:p>
    <w:p w:rsidR="00856184" w:rsidRDefault="009D7023" w:rsidP="0056253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the Fantasia,</w:t>
      </w:r>
      <w:r w:rsidR="005F1081">
        <w:rPr>
          <w:rFonts w:ascii="Times New Roman" w:hAnsi="Times New Roman" w:cs="Times New Roman"/>
          <w:sz w:val="24"/>
          <w:szCs w:val="24"/>
        </w:rPr>
        <w:t xml:space="preserve"> a homage to the extemporising, </w:t>
      </w:r>
      <w:r w:rsidR="005F1081">
        <w:rPr>
          <w:rFonts w:ascii="Times New Roman" w:hAnsi="Times New Roman" w:cs="Times New Roman"/>
          <w:i/>
          <w:sz w:val="24"/>
          <w:szCs w:val="24"/>
        </w:rPr>
        <w:t xml:space="preserve">Sturm und </w:t>
      </w:r>
      <w:proofErr w:type="spellStart"/>
      <w:r w:rsidR="005F1081">
        <w:rPr>
          <w:rFonts w:ascii="Times New Roman" w:hAnsi="Times New Roman" w:cs="Times New Roman"/>
          <w:i/>
          <w:sz w:val="24"/>
          <w:szCs w:val="24"/>
        </w:rPr>
        <w:t>Drang</w:t>
      </w:r>
      <w:proofErr w:type="spellEnd"/>
      <w:r w:rsidR="005F1081">
        <w:rPr>
          <w:rFonts w:ascii="Times New Roman" w:hAnsi="Times New Roman" w:cs="Times New Roman"/>
          <w:sz w:val="24"/>
          <w:szCs w:val="24"/>
        </w:rPr>
        <w:t xml:space="preserve"> tradition of C.P.E. Bach’s keyboard works, which yet entails a mastery in navigating the tonal universe worthy of Emanuel Bach’s father, Mozart’s minor-mode daemon delves into the deepest chromatic, ‘expressive’ reaches, </w:t>
      </w:r>
      <w:r w:rsidR="00CE5D50">
        <w:rPr>
          <w:rFonts w:ascii="Times New Roman" w:hAnsi="Times New Roman" w:cs="Times New Roman"/>
          <w:sz w:val="24"/>
          <w:szCs w:val="24"/>
        </w:rPr>
        <w:t xml:space="preserve">vertically and horizontally. Listen to the almost dizzying round of modulations with which the opening ‘Adagio’ </w:t>
      </w:r>
      <w:r w:rsidR="00BE6331">
        <w:rPr>
          <w:rFonts w:ascii="Times New Roman" w:hAnsi="Times New Roman" w:cs="Times New Roman"/>
          <w:sz w:val="24"/>
          <w:szCs w:val="24"/>
        </w:rPr>
        <w:t>section</w:t>
      </w:r>
      <w:r w:rsidR="00A90ED4">
        <w:rPr>
          <w:rFonts w:ascii="Times New Roman" w:hAnsi="Times New Roman" w:cs="Times New Roman"/>
          <w:sz w:val="24"/>
          <w:szCs w:val="24"/>
        </w:rPr>
        <w:t>, the first of six,</w:t>
      </w:r>
      <w:r w:rsidR="00BE6331">
        <w:rPr>
          <w:rFonts w:ascii="Times New Roman" w:hAnsi="Times New Roman" w:cs="Times New Roman"/>
          <w:sz w:val="24"/>
          <w:szCs w:val="24"/>
        </w:rPr>
        <w:t xml:space="preserve"> </w:t>
      </w:r>
      <w:r w:rsidR="00CE5D50">
        <w:rPr>
          <w:rFonts w:ascii="Times New Roman" w:hAnsi="Times New Roman" w:cs="Times New Roman"/>
          <w:sz w:val="24"/>
          <w:szCs w:val="24"/>
        </w:rPr>
        <w:t xml:space="preserve">takes flight, just as harmonically disorienting, and yet also just as sure of its destination, as the celebrated opening to the development of the </w:t>
      </w:r>
      <w:r w:rsidR="00BE6331">
        <w:rPr>
          <w:rFonts w:ascii="Times New Roman" w:hAnsi="Times New Roman" w:cs="Times New Roman"/>
          <w:sz w:val="24"/>
          <w:szCs w:val="24"/>
        </w:rPr>
        <w:t xml:space="preserve">first movement of the </w:t>
      </w:r>
      <w:r w:rsidR="00CE5D50">
        <w:rPr>
          <w:rFonts w:ascii="Times New Roman" w:hAnsi="Times New Roman" w:cs="Times New Roman"/>
          <w:sz w:val="24"/>
          <w:szCs w:val="24"/>
        </w:rPr>
        <w:t>G minor Symphony, K 550. It also offers</w:t>
      </w:r>
      <w:r w:rsidR="005F1081">
        <w:rPr>
          <w:rFonts w:ascii="Times New Roman" w:hAnsi="Times New Roman" w:cs="Times New Roman"/>
          <w:sz w:val="24"/>
          <w:szCs w:val="24"/>
        </w:rPr>
        <w:t xml:space="preserve"> the pianist, ‘child’ or ‘artist’, similar technical challenges, a </w:t>
      </w:r>
      <w:r w:rsidR="00CE5D50">
        <w:rPr>
          <w:rFonts w:ascii="Times New Roman" w:hAnsi="Times New Roman" w:cs="Times New Roman"/>
          <w:sz w:val="24"/>
          <w:szCs w:val="24"/>
        </w:rPr>
        <w:t>few levels advanced</w:t>
      </w:r>
      <w:r w:rsidR="005F1081">
        <w:rPr>
          <w:rFonts w:ascii="Times New Roman" w:hAnsi="Times New Roman" w:cs="Times New Roman"/>
          <w:sz w:val="24"/>
          <w:szCs w:val="24"/>
        </w:rPr>
        <w:t xml:space="preserve">, to those in the ‘easier’ C major Sonata. </w:t>
      </w:r>
      <w:r w:rsidR="007775D4">
        <w:rPr>
          <w:rFonts w:ascii="Times New Roman" w:hAnsi="Times New Roman" w:cs="Times New Roman"/>
          <w:sz w:val="24"/>
          <w:szCs w:val="24"/>
        </w:rPr>
        <w:t>(</w:t>
      </w:r>
      <w:r w:rsidR="00CE5D50">
        <w:rPr>
          <w:rFonts w:ascii="Times New Roman" w:hAnsi="Times New Roman" w:cs="Times New Roman"/>
          <w:sz w:val="24"/>
          <w:szCs w:val="24"/>
        </w:rPr>
        <w:t>The ‘</w:t>
      </w:r>
      <w:proofErr w:type="spellStart"/>
      <w:r w:rsidR="00CE5D50">
        <w:rPr>
          <w:rFonts w:ascii="Times New Roman" w:hAnsi="Times New Roman" w:cs="Times New Roman"/>
          <w:sz w:val="24"/>
          <w:szCs w:val="24"/>
        </w:rPr>
        <w:t>Alberti</w:t>
      </w:r>
      <w:proofErr w:type="spellEnd"/>
      <w:r w:rsidR="00CE5D50">
        <w:rPr>
          <w:rFonts w:ascii="Times New Roman" w:hAnsi="Times New Roman" w:cs="Times New Roman"/>
          <w:sz w:val="24"/>
          <w:szCs w:val="24"/>
        </w:rPr>
        <w:t xml:space="preserve"> bass’ figuration in the left hand is never far away.)</w:t>
      </w:r>
      <w:r w:rsidR="00BE6331">
        <w:rPr>
          <w:rFonts w:ascii="Times New Roman" w:hAnsi="Times New Roman" w:cs="Times New Roman"/>
          <w:sz w:val="24"/>
          <w:szCs w:val="24"/>
        </w:rPr>
        <w:t xml:space="preserve"> </w:t>
      </w:r>
      <w:r w:rsidR="00A90ED4">
        <w:rPr>
          <w:rFonts w:ascii="Times New Roman" w:hAnsi="Times New Roman" w:cs="Times New Roman"/>
          <w:sz w:val="24"/>
          <w:szCs w:val="24"/>
        </w:rPr>
        <w:t xml:space="preserve">As </w:t>
      </w:r>
      <w:r w:rsidR="00A57FE9">
        <w:rPr>
          <w:rFonts w:ascii="Times New Roman" w:hAnsi="Times New Roman" w:cs="Times New Roman"/>
          <w:sz w:val="24"/>
          <w:szCs w:val="24"/>
        </w:rPr>
        <w:t>the</w:t>
      </w:r>
      <w:r w:rsidR="00A90ED4">
        <w:rPr>
          <w:rFonts w:ascii="Times New Roman" w:hAnsi="Times New Roman" w:cs="Times New Roman"/>
          <w:sz w:val="24"/>
          <w:szCs w:val="24"/>
        </w:rPr>
        <w:t xml:space="preserve"> great Mozart </w:t>
      </w:r>
      <w:r w:rsidR="00A57FE9">
        <w:rPr>
          <w:rFonts w:ascii="Times New Roman" w:hAnsi="Times New Roman" w:cs="Times New Roman"/>
          <w:sz w:val="24"/>
          <w:szCs w:val="24"/>
        </w:rPr>
        <w:t>scholar-</w:t>
      </w:r>
      <w:r w:rsidR="00A90ED4">
        <w:rPr>
          <w:rFonts w:ascii="Times New Roman" w:hAnsi="Times New Roman" w:cs="Times New Roman"/>
          <w:sz w:val="24"/>
          <w:szCs w:val="24"/>
        </w:rPr>
        <w:t xml:space="preserve">pianist </w:t>
      </w:r>
      <w:r w:rsidR="00A57FE9">
        <w:rPr>
          <w:rFonts w:ascii="Times New Roman" w:hAnsi="Times New Roman" w:cs="Times New Roman"/>
          <w:sz w:val="24"/>
          <w:szCs w:val="24"/>
        </w:rPr>
        <w:t>Denis Matthews</w:t>
      </w:r>
      <w:r w:rsidR="00A90ED4">
        <w:rPr>
          <w:rFonts w:ascii="Times New Roman" w:hAnsi="Times New Roman" w:cs="Times New Roman"/>
          <w:sz w:val="24"/>
          <w:szCs w:val="24"/>
        </w:rPr>
        <w:t xml:space="preserve"> explained, the Fantasia ‘achieves unity and continuity because each [section] (except the last) is open-ended and unresolved, as though aware of an imminent change of scene.’ In Mozart’s instrumental music, the opera house is never distant.</w:t>
      </w:r>
    </w:p>
    <w:p w:rsidR="00BE6331" w:rsidRDefault="00BE6331" w:rsidP="00ED33F7">
      <w:pPr>
        <w:spacing w:after="0" w:line="360" w:lineRule="auto"/>
        <w:rPr>
          <w:rFonts w:ascii="Times New Roman" w:hAnsi="Times New Roman" w:cs="Times New Roman"/>
          <w:sz w:val="24"/>
          <w:szCs w:val="24"/>
        </w:rPr>
      </w:pPr>
    </w:p>
    <w:p w:rsidR="00BE6331" w:rsidRPr="00903C29" w:rsidRDefault="00BE6331" w:rsidP="0056253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 minor emphatically reinstated</w:t>
      </w:r>
      <w:r w:rsidR="00A90ED4">
        <w:rPr>
          <w:rFonts w:ascii="Times New Roman" w:hAnsi="Times New Roman" w:cs="Times New Roman"/>
          <w:sz w:val="24"/>
          <w:szCs w:val="24"/>
        </w:rPr>
        <w:t xml:space="preserve"> at the close</w:t>
      </w:r>
      <w:r>
        <w:rPr>
          <w:rFonts w:ascii="Times New Roman" w:hAnsi="Times New Roman" w:cs="Times New Roman"/>
          <w:sz w:val="24"/>
          <w:szCs w:val="24"/>
        </w:rPr>
        <w:t xml:space="preserve">, it provides the springboard for the </w:t>
      </w:r>
      <w:r w:rsidR="00A90ED4">
        <w:rPr>
          <w:rFonts w:ascii="Times New Roman" w:hAnsi="Times New Roman" w:cs="Times New Roman"/>
          <w:sz w:val="24"/>
          <w:szCs w:val="24"/>
        </w:rPr>
        <w:t xml:space="preserve">explorations of the Sonata’s </w:t>
      </w:r>
      <w:r>
        <w:rPr>
          <w:rFonts w:ascii="Times New Roman" w:hAnsi="Times New Roman" w:cs="Times New Roman"/>
          <w:sz w:val="24"/>
          <w:szCs w:val="24"/>
        </w:rPr>
        <w:t>‘</w:t>
      </w:r>
      <w:proofErr w:type="spellStart"/>
      <w:r>
        <w:rPr>
          <w:rFonts w:ascii="Times New Roman" w:hAnsi="Times New Roman" w:cs="Times New Roman"/>
          <w:sz w:val="24"/>
          <w:szCs w:val="24"/>
        </w:rPr>
        <w:t>Molto</w:t>
      </w:r>
      <w:proofErr w:type="spellEnd"/>
      <w:r>
        <w:rPr>
          <w:rFonts w:ascii="Times New Roman" w:hAnsi="Times New Roman" w:cs="Times New Roman"/>
          <w:sz w:val="24"/>
          <w:szCs w:val="24"/>
        </w:rPr>
        <w:t xml:space="preserve"> allegro’ first movement (an unusual marking for Mozart, another point in common with </w:t>
      </w:r>
      <w:r w:rsidR="00A90ED4">
        <w:rPr>
          <w:rFonts w:ascii="Times New Roman" w:hAnsi="Times New Roman" w:cs="Times New Roman"/>
          <w:sz w:val="24"/>
          <w:szCs w:val="24"/>
        </w:rPr>
        <w:t>the aforementioned Symphony</w:t>
      </w:r>
      <w:r>
        <w:rPr>
          <w:rFonts w:ascii="Times New Roman" w:hAnsi="Times New Roman" w:cs="Times New Roman"/>
          <w:sz w:val="24"/>
          <w:szCs w:val="24"/>
        </w:rPr>
        <w:t xml:space="preserve">). </w:t>
      </w:r>
      <w:r w:rsidR="00A90ED4">
        <w:rPr>
          <w:rFonts w:ascii="Times New Roman" w:hAnsi="Times New Roman" w:cs="Times New Roman"/>
          <w:sz w:val="24"/>
          <w:szCs w:val="24"/>
        </w:rPr>
        <w:t xml:space="preserve">Sinuous chromaticism, once again presaging Wagner and Schoenberg in its vertical and horizontal formulations, offers a counterweight to solidity of tonal purpose. Such is the world of </w:t>
      </w:r>
      <w:r w:rsidR="00A90ED4">
        <w:rPr>
          <w:rFonts w:ascii="Times New Roman" w:hAnsi="Times New Roman" w:cs="Times New Roman"/>
          <w:i/>
          <w:sz w:val="24"/>
          <w:szCs w:val="24"/>
        </w:rPr>
        <w:t xml:space="preserve">opera </w:t>
      </w:r>
      <w:proofErr w:type="spellStart"/>
      <w:r w:rsidR="00A90ED4">
        <w:rPr>
          <w:rFonts w:ascii="Times New Roman" w:hAnsi="Times New Roman" w:cs="Times New Roman"/>
          <w:i/>
          <w:sz w:val="24"/>
          <w:szCs w:val="24"/>
        </w:rPr>
        <w:t>seria</w:t>
      </w:r>
      <w:proofErr w:type="spellEnd"/>
      <w:r w:rsidR="00A90ED4">
        <w:rPr>
          <w:rFonts w:ascii="Times New Roman" w:hAnsi="Times New Roman" w:cs="Times New Roman"/>
          <w:sz w:val="24"/>
          <w:szCs w:val="24"/>
        </w:rPr>
        <w:t>, never more so than in the tragic yet consoling pathos of the ‘Neapolitan’ move to D-flat major in the recapitulation. The second movement rondo offers the ‘scoring’ and mood of an operatic aria, replete with embellishments in the ret</w:t>
      </w:r>
      <w:r w:rsidR="00903C29">
        <w:rPr>
          <w:rFonts w:ascii="Times New Roman" w:hAnsi="Times New Roman" w:cs="Times New Roman"/>
          <w:sz w:val="24"/>
          <w:szCs w:val="24"/>
        </w:rPr>
        <w:t xml:space="preserve">urns of the theme and the coda, some of them unknown until as recently as 1990, when Mozart’s autograph (now in the Internationale </w:t>
      </w:r>
      <w:proofErr w:type="spellStart"/>
      <w:r w:rsidR="00903C29">
        <w:rPr>
          <w:rFonts w:ascii="Times New Roman" w:hAnsi="Times New Roman" w:cs="Times New Roman"/>
          <w:sz w:val="24"/>
          <w:szCs w:val="24"/>
        </w:rPr>
        <w:t>Stiftung</w:t>
      </w:r>
      <w:proofErr w:type="spellEnd"/>
      <w:r w:rsidR="00903C29">
        <w:rPr>
          <w:rFonts w:ascii="Times New Roman" w:hAnsi="Times New Roman" w:cs="Times New Roman"/>
          <w:sz w:val="24"/>
          <w:szCs w:val="24"/>
        </w:rPr>
        <w:t xml:space="preserve"> </w:t>
      </w:r>
      <w:proofErr w:type="spellStart"/>
      <w:r w:rsidR="00903C29">
        <w:rPr>
          <w:rFonts w:ascii="Times New Roman" w:hAnsi="Times New Roman" w:cs="Times New Roman"/>
          <w:sz w:val="24"/>
          <w:szCs w:val="24"/>
        </w:rPr>
        <w:t>Mozarteum</w:t>
      </w:r>
      <w:proofErr w:type="spellEnd"/>
      <w:r w:rsidR="00903C29">
        <w:rPr>
          <w:rFonts w:ascii="Times New Roman" w:hAnsi="Times New Roman" w:cs="Times New Roman"/>
          <w:sz w:val="24"/>
          <w:szCs w:val="24"/>
        </w:rPr>
        <w:t xml:space="preserve"> in Salzburg) was rediscovered in Philadelphia. </w:t>
      </w:r>
      <w:r w:rsidR="00A73CAE">
        <w:rPr>
          <w:rFonts w:ascii="Times New Roman" w:hAnsi="Times New Roman" w:cs="Times New Roman"/>
          <w:sz w:val="24"/>
          <w:szCs w:val="24"/>
        </w:rPr>
        <w:t xml:space="preserve">Elements of its form and that of the first movement are combined, contested, sublimated in the </w:t>
      </w:r>
      <w:r w:rsidR="00903C29">
        <w:rPr>
          <w:rFonts w:ascii="Times New Roman" w:hAnsi="Times New Roman" w:cs="Times New Roman"/>
          <w:i/>
          <w:sz w:val="24"/>
          <w:szCs w:val="24"/>
        </w:rPr>
        <w:t>Allegro assai</w:t>
      </w:r>
      <w:r w:rsidR="00903C29">
        <w:rPr>
          <w:rFonts w:ascii="Times New Roman" w:hAnsi="Times New Roman" w:cs="Times New Roman"/>
          <w:sz w:val="24"/>
          <w:szCs w:val="24"/>
        </w:rPr>
        <w:t xml:space="preserve"> </w:t>
      </w:r>
      <w:r w:rsidR="00A73CAE">
        <w:rPr>
          <w:rFonts w:ascii="Times New Roman" w:hAnsi="Times New Roman" w:cs="Times New Roman"/>
          <w:sz w:val="24"/>
          <w:szCs w:val="24"/>
        </w:rPr>
        <w:t>finale. Wi</w:t>
      </w:r>
      <w:r w:rsidR="00903C29">
        <w:rPr>
          <w:rFonts w:ascii="Times New Roman" w:hAnsi="Times New Roman" w:cs="Times New Roman"/>
          <w:sz w:val="24"/>
          <w:szCs w:val="24"/>
        </w:rPr>
        <w:t xml:space="preserve">ll-o’-the-wisp mystery </w:t>
      </w:r>
      <w:r w:rsidR="00A73CAE">
        <w:rPr>
          <w:rFonts w:ascii="Times New Roman" w:hAnsi="Times New Roman" w:cs="Times New Roman"/>
          <w:sz w:val="24"/>
          <w:szCs w:val="24"/>
        </w:rPr>
        <w:t>announced by</w:t>
      </w:r>
      <w:r w:rsidR="00903C29">
        <w:rPr>
          <w:rFonts w:ascii="Times New Roman" w:hAnsi="Times New Roman" w:cs="Times New Roman"/>
          <w:sz w:val="24"/>
          <w:szCs w:val="24"/>
        </w:rPr>
        <w:t xml:space="preserve"> multiple syncopations in the opening theme, </w:t>
      </w:r>
      <w:r w:rsidR="00A73CAE">
        <w:rPr>
          <w:rFonts w:ascii="Times New Roman" w:hAnsi="Times New Roman" w:cs="Times New Roman"/>
          <w:sz w:val="24"/>
          <w:szCs w:val="24"/>
        </w:rPr>
        <w:t>it finds its dialectical opposing force in vehement, tragic eruptions</w:t>
      </w:r>
      <w:r w:rsidR="00903C29">
        <w:rPr>
          <w:rFonts w:ascii="Times New Roman" w:hAnsi="Times New Roman" w:cs="Times New Roman"/>
          <w:sz w:val="24"/>
          <w:szCs w:val="24"/>
        </w:rPr>
        <w:t xml:space="preserve">, as if </w:t>
      </w:r>
      <w:r w:rsidR="00A73CAE">
        <w:rPr>
          <w:rFonts w:ascii="Times New Roman" w:hAnsi="Times New Roman" w:cs="Times New Roman"/>
          <w:sz w:val="24"/>
          <w:szCs w:val="24"/>
        </w:rPr>
        <w:t xml:space="preserve">from </w:t>
      </w:r>
      <w:proofErr w:type="spellStart"/>
      <w:r w:rsidR="00903C29">
        <w:rPr>
          <w:rFonts w:ascii="Times New Roman" w:hAnsi="Times New Roman" w:cs="Times New Roman"/>
          <w:i/>
          <w:sz w:val="24"/>
          <w:szCs w:val="24"/>
        </w:rPr>
        <w:t>Idomeneo</w:t>
      </w:r>
      <w:r w:rsidR="00903C29">
        <w:rPr>
          <w:rFonts w:ascii="Times New Roman" w:hAnsi="Times New Roman" w:cs="Times New Roman"/>
          <w:sz w:val="24"/>
          <w:szCs w:val="24"/>
        </w:rPr>
        <w:t>’s</w:t>
      </w:r>
      <w:proofErr w:type="spellEnd"/>
      <w:r w:rsidR="00903C29">
        <w:rPr>
          <w:rFonts w:ascii="Times New Roman" w:hAnsi="Times New Roman" w:cs="Times New Roman"/>
          <w:sz w:val="24"/>
          <w:szCs w:val="24"/>
        </w:rPr>
        <w:t xml:space="preserve"> </w:t>
      </w:r>
      <w:proofErr w:type="spellStart"/>
      <w:r w:rsidR="00903C29">
        <w:rPr>
          <w:rFonts w:ascii="Times New Roman" w:hAnsi="Times New Roman" w:cs="Times New Roman"/>
          <w:sz w:val="24"/>
          <w:szCs w:val="24"/>
        </w:rPr>
        <w:t>Elettra</w:t>
      </w:r>
      <w:proofErr w:type="spellEnd"/>
      <w:r w:rsidR="00A73CAE">
        <w:rPr>
          <w:rFonts w:ascii="Times New Roman" w:hAnsi="Times New Roman" w:cs="Times New Roman"/>
          <w:sz w:val="24"/>
          <w:szCs w:val="24"/>
        </w:rPr>
        <w:t xml:space="preserve"> or some other great </w:t>
      </w:r>
      <w:proofErr w:type="spellStart"/>
      <w:r w:rsidR="00A73CAE">
        <w:rPr>
          <w:rFonts w:ascii="Times New Roman" w:hAnsi="Times New Roman" w:cs="Times New Roman"/>
          <w:i/>
          <w:sz w:val="24"/>
          <w:szCs w:val="24"/>
        </w:rPr>
        <w:t>seria</w:t>
      </w:r>
      <w:proofErr w:type="spellEnd"/>
      <w:r w:rsidR="00A73CAE">
        <w:rPr>
          <w:rFonts w:ascii="Times New Roman" w:hAnsi="Times New Roman" w:cs="Times New Roman"/>
          <w:sz w:val="24"/>
          <w:szCs w:val="24"/>
        </w:rPr>
        <w:t xml:space="preserve"> heroine</w:t>
      </w:r>
      <w:r w:rsidR="00903C29">
        <w:rPr>
          <w:rFonts w:ascii="Times New Roman" w:hAnsi="Times New Roman" w:cs="Times New Roman"/>
          <w:sz w:val="24"/>
          <w:szCs w:val="24"/>
        </w:rPr>
        <w:t xml:space="preserve">. The </w:t>
      </w:r>
      <w:r w:rsidR="00A73CAE">
        <w:rPr>
          <w:rFonts w:ascii="Times New Roman" w:hAnsi="Times New Roman" w:cs="Times New Roman"/>
          <w:sz w:val="24"/>
          <w:szCs w:val="24"/>
        </w:rPr>
        <w:t xml:space="preserve">coda’s </w:t>
      </w:r>
      <w:r w:rsidR="00903C29">
        <w:rPr>
          <w:rFonts w:ascii="Times New Roman" w:hAnsi="Times New Roman" w:cs="Times New Roman"/>
          <w:sz w:val="24"/>
          <w:szCs w:val="24"/>
        </w:rPr>
        <w:t xml:space="preserve">closing </w:t>
      </w:r>
      <w:r w:rsidR="00A73CAE">
        <w:rPr>
          <w:rFonts w:ascii="Times New Roman" w:hAnsi="Times New Roman" w:cs="Times New Roman"/>
          <w:sz w:val="24"/>
          <w:szCs w:val="24"/>
        </w:rPr>
        <w:t>underline the return to</w:t>
      </w:r>
      <w:r w:rsidR="00903C29">
        <w:rPr>
          <w:rFonts w:ascii="Times New Roman" w:hAnsi="Times New Roman" w:cs="Times New Roman"/>
          <w:sz w:val="24"/>
          <w:szCs w:val="24"/>
        </w:rPr>
        <w:t xml:space="preserve"> C minor, tonic and dominant, almost as </w:t>
      </w:r>
      <w:r w:rsidR="00A73CAE">
        <w:rPr>
          <w:rFonts w:ascii="Times New Roman" w:hAnsi="Times New Roman" w:cs="Times New Roman"/>
          <w:sz w:val="24"/>
          <w:szCs w:val="24"/>
        </w:rPr>
        <w:t xml:space="preserve">if it were </w:t>
      </w:r>
      <w:r w:rsidR="00903C29">
        <w:rPr>
          <w:rFonts w:ascii="Times New Roman" w:hAnsi="Times New Roman" w:cs="Times New Roman"/>
          <w:sz w:val="24"/>
          <w:szCs w:val="24"/>
        </w:rPr>
        <w:t>Beethoven insisting</w:t>
      </w:r>
      <w:r w:rsidR="005F0B20">
        <w:rPr>
          <w:rFonts w:ascii="Times New Roman" w:hAnsi="Times New Roman" w:cs="Times New Roman"/>
          <w:sz w:val="24"/>
          <w:szCs w:val="24"/>
        </w:rPr>
        <w:t xml:space="preserve">; however, the foregoing chromaticism and sudden balm of A-flat major brook no </w:t>
      </w:r>
      <w:proofErr w:type="spellStart"/>
      <w:r w:rsidR="005F0B20">
        <w:rPr>
          <w:rFonts w:ascii="Times New Roman" w:hAnsi="Times New Roman" w:cs="Times New Roman"/>
          <w:sz w:val="24"/>
          <w:szCs w:val="24"/>
        </w:rPr>
        <w:t>Mozartian</w:t>
      </w:r>
      <w:proofErr w:type="spellEnd"/>
      <w:r w:rsidR="005F0B20">
        <w:rPr>
          <w:rFonts w:ascii="Times New Roman" w:hAnsi="Times New Roman" w:cs="Times New Roman"/>
          <w:sz w:val="24"/>
          <w:szCs w:val="24"/>
        </w:rPr>
        <w:t xml:space="preserve"> argument</w:t>
      </w:r>
      <w:r w:rsidR="00903C29">
        <w:rPr>
          <w:rFonts w:ascii="Times New Roman" w:hAnsi="Times New Roman" w:cs="Times New Roman"/>
          <w:sz w:val="24"/>
          <w:szCs w:val="24"/>
        </w:rPr>
        <w:t>.</w:t>
      </w:r>
    </w:p>
    <w:p w:rsidR="00F64A19" w:rsidRDefault="00F64A19" w:rsidP="00ED33F7">
      <w:pPr>
        <w:spacing w:after="0" w:line="360" w:lineRule="auto"/>
        <w:rPr>
          <w:rFonts w:ascii="Times New Roman" w:hAnsi="Times New Roman" w:cs="Times New Roman"/>
          <w:sz w:val="24"/>
          <w:szCs w:val="24"/>
        </w:rPr>
      </w:pPr>
    </w:p>
    <w:p w:rsidR="0056253B" w:rsidRDefault="0056253B" w:rsidP="00ED33F7">
      <w:pPr>
        <w:spacing w:after="0" w:line="360" w:lineRule="auto"/>
        <w:rPr>
          <w:rFonts w:ascii="Times New Roman" w:hAnsi="Times New Roman" w:cs="Times New Roman"/>
          <w:sz w:val="24"/>
          <w:szCs w:val="24"/>
        </w:rPr>
      </w:pPr>
    </w:p>
    <w:p w:rsidR="0056253B" w:rsidRPr="0056253B" w:rsidRDefault="0056253B" w:rsidP="00ED33F7">
      <w:pPr>
        <w:spacing w:after="0" w:line="360" w:lineRule="auto"/>
        <w:rPr>
          <w:rFonts w:ascii="Times New Roman" w:hAnsi="Times New Roman" w:cs="Times New Roman"/>
          <w:b/>
          <w:sz w:val="24"/>
          <w:szCs w:val="24"/>
        </w:rPr>
      </w:pPr>
      <w:r>
        <w:rPr>
          <w:rFonts w:ascii="Times New Roman" w:hAnsi="Times New Roman" w:cs="Times New Roman"/>
          <w:b/>
          <w:sz w:val="24"/>
          <w:szCs w:val="24"/>
        </w:rPr>
        <w:t>Soft-spoken Romanticism</w:t>
      </w:r>
    </w:p>
    <w:p w:rsidR="00D736F1" w:rsidRDefault="00F64A19" w:rsidP="0056253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Beethoven’s E minor Sonata, op.90, belongs to that extraordinary group of works – give or take the execrable </w:t>
      </w:r>
      <w:r>
        <w:rPr>
          <w:rFonts w:ascii="Times New Roman" w:hAnsi="Times New Roman" w:cs="Times New Roman"/>
          <w:i/>
          <w:sz w:val="24"/>
          <w:szCs w:val="24"/>
        </w:rPr>
        <w:t>Wellington’s Victory</w:t>
      </w:r>
      <w:r>
        <w:rPr>
          <w:rFonts w:ascii="Times New Roman" w:hAnsi="Times New Roman" w:cs="Times New Roman"/>
          <w:sz w:val="24"/>
          <w:szCs w:val="24"/>
        </w:rPr>
        <w:t xml:space="preserve"> – that stand almost, yet not quite, on the threshold of his ‘late’ period</w:t>
      </w:r>
      <w:r w:rsidR="005520D6">
        <w:rPr>
          <w:rFonts w:ascii="Times New Roman" w:hAnsi="Times New Roman" w:cs="Times New Roman"/>
          <w:sz w:val="24"/>
          <w:szCs w:val="24"/>
        </w:rPr>
        <w:t xml:space="preserve">: the world of the </w:t>
      </w:r>
      <w:r w:rsidR="005520D6">
        <w:rPr>
          <w:rFonts w:ascii="Times New Roman" w:hAnsi="Times New Roman" w:cs="Times New Roman"/>
          <w:i/>
          <w:sz w:val="24"/>
          <w:szCs w:val="24"/>
        </w:rPr>
        <w:t>Bagatelles</w:t>
      </w:r>
      <w:r w:rsidR="005520D6">
        <w:rPr>
          <w:rFonts w:ascii="Times New Roman" w:hAnsi="Times New Roman" w:cs="Times New Roman"/>
          <w:sz w:val="24"/>
          <w:szCs w:val="24"/>
        </w:rPr>
        <w:t xml:space="preserve"> as much as the sonatas</w:t>
      </w:r>
      <w:r>
        <w:rPr>
          <w:rFonts w:ascii="Times New Roman" w:hAnsi="Times New Roman" w:cs="Times New Roman"/>
          <w:sz w:val="24"/>
          <w:szCs w:val="24"/>
        </w:rPr>
        <w:t xml:space="preserve">. A performance will last roughly as long as </w:t>
      </w:r>
      <w:r w:rsidR="005520D6">
        <w:rPr>
          <w:rFonts w:ascii="Times New Roman" w:hAnsi="Times New Roman" w:cs="Times New Roman"/>
          <w:sz w:val="24"/>
          <w:szCs w:val="24"/>
        </w:rPr>
        <w:t xml:space="preserve">one of Mozart’s ‘Sonata facile’, and some of the motivic building blocks are still far from dissimilar either from that or from the C minor Fantasia and Sonata. Something of the Fantasia’s open-ended freedom may be discerned in the opening, E minor movement: not only is there no exposition repeat, but, as another </w:t>
      </w:r>
      <w:r w:rsidR="007775D4">
        <w:rPr>
          <w:rFonts w:ascii="Times New Roman" w:hAnsi="Times New Roman" w:cs="Times New Roman"/>
          <w:sz w:val="24"/>
          <w:szCs w:val="24"/>
        </w:rPr>
        <w:t>fine</w:t>
      </w:r>
      <w:r w:rsidR="005520D6">
        <w:rPr>
          <w:rFonts w:ascii="Times New Roman" w:hAnsi="Times New Roman" w:cs="Times New Roman"/>
          <w:sz w:val="24"/>
          <w:szCs w:val="24"/>
        </w:rPr>
        <w:t xml:space="preserve"> pianist-scholar William </w:t>
      </w:r>
      <w:proofErr w:type="spellStart"/>
      <w:r w:rsidR="005520D6">
        <w:rPr>
          <w:rFonts w:ascii="Times New Roman" w:hAnsi="Times New Roman" w:cs="Times New Roman"/>
          <w:sz w:val="24"/>
          <w:szCs w:val="24"/>
        </w:rPr>
        <w:t>Kinderman</w:t>
      </w:r>
      <w:proofErr w:type="spellEnd"/>
      <w:r w:rsidR="005520D6">
        <w:rPr>
          <w:rFonts w:ascii="Times New Roman" w:hAnsi="Times New Roman" w:cs="Times New Roman"/>
          <w:sz w:val="24"/>
          <w:szCs w:val="24"/>
        </w:rPr>
        <w:t xml:space="preserve"> has noted, many of the formal divisions between exposition and development, and development and recapitulation, are elided. </w:t>
      </w:r>
      <w:r w:rsidR="007C707D">
        <w:rPr>
          <w:rFonts w:ascii="Times New Roman" w:hAnsi="Times New Roman" w:cs="Times New Roman"/>
          <w:sz w:val="24"/>
          <w:szCs w:val="24"/>
        </w:rPr>
        <w:t xml:space="preserve">Triple-time, minor-mode restlessness might seem to suggest commonality with the Mozart Sonata, but the energy of ascending E minor arpeggios is quite different: lonelier, more ‘Romantic’, less defiant, than Mozart’s thunderbolts of Zeus. </w:t>
      </w:r>
    </w:p>
    <w:p w:rsidR="00D736F1" w:rsidRDefault="00D736F1" w:rsidP="00ED33F7">
      <w:pPr>
        <w:spacing w:after="0" w:line="360" w:lineRule="auto"/>
        <w:rPr>
          <w:rFonts w:ascii="Times New Roman" w:hAnsi="Times New Roman" w:cs="Times New Roman"/>
          <w:sz w:val="24"/>
          <w:szCs w:val="24"/>
        </w:rPr>
      </w:pPr>
    </w:p>
    <w:p w:rsidR="00D736F1" w:rsidRDefault="007C707D" w:rsidP="0056253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movement, </w:t>
      </w:r>
      <w:r w:rsidR="00D736F1">
        <w:rPr>
          <w:rFonts w:ascii="Times New Roman" w:hAnsi="Times New Roman" w:cs="Times New Roman"/>
          <w:sz w:val="24"/>
          <w:szCs w:val="24"/>
        </w:rPr>
        <w:t>taking a path very different from Mozart the tragedian</w:t>
      </w:r>
      <w:r>
        <w:rPr>
          <w:rFonts w:ascii="Times New Roman" w:hAnsi="Times New Roman" w:cs="Times New Roman"/>
          <w:sz w:val="24"/>
          <w:szCs w:val="24"/>
        </w:rPr>
        <w:t xml:space="preserve">, turns to E major. Its kinship to Schubert has often been noted; </w:t>
      </w:r>
      <w:proofErr w:type="spellStart"/>
      <w:r>
        <w:rPr>
          <w:rFonts w:ascii="Times New Roman" w:hAnsi="Times New Roman" w:cs="Times New Roman"/>
          <w:sz w:val="24"/>
          <w:szCs w:val="24"/>
        </w:rPr>
        <w:t>Kinderman</w:t>
      </w:r>
      <w:proofErr w:type="spellEnd"/>
      <w:r>
        <w:rPr>
          <w:rFonts w:ascii="Times New Roman" w:hAnsi="Times New Roman" w:cs="Times New Roman"/>
          <w:sz w:val="24"/>
          <w:szCs w:val="24"/>
        </w:rPr>
        <w:t xml:space="preserve"> calls it ‘the most </w:t>
      </w:r>
      <w:proofErr w:type="spellStart"/>
      <w:r>
        <w:rPr>
          <w:rFonts w:ascii="Times New Roman" w:hAnsi="Times New Roman" w:cs="Times New Roman"/>
          <w:sz w:val="24"/>
          <w:szCs w:val="24"/>
        </w:rPr>
        <w:t>Schubertian</w:t>
      </w:r>
      <w:proofErr w:type="spellEnd"/>
      <w:r>
        <w:rPr>
          <w:rFonts w:ascii="Times New Roman" w:hAnsi="Times New Roman" w:cs="Times New Roman"/>
          <w:sz w:val="24"/>
          <w:szCs w:val="24"/>
        </w:rPr>
        <w:t xml:space="preserve"> movement in Beethoven.’ </w:t>
      </w:r>
      <w:r w:rsidR="00D736F1">
        <w:rPr>
          <w:rFonts w:ascii="Times New Roman" w:hAnsi="Times New Roman" w:cs="Times New Roman"/>
          <w:sz w:val="24"/>
          <w:szCs w:val="24"/>
        </w:rPr>
        <w:t xml:space="preserve">Indeed, there is something of the Romantic wayfarer to it, perhaps something even of Beethoven the </w:t>
      </w:r>
      <w:r w:rsidR="00D736F1">
        <w:rPr>
          <w:rFonts w:ascii="Times New Roman" w:hAnsi="Times New Roman" w:cs="Times New Roman"/>
          <w:i/>
          <w:sz w:val="24"/>
          <w:szCs w:val="24"/>
        </w:rPr>
        <w:t>Lieder</w:t>
      </w:r>
      <w:r w:rsidR="00D736F1">
        <w:rPr>
          <w:rFonts w:ascii="Times New Roman" w:hAnsi="Times New Roman" w:cs="Times New Roman"/>
          <w:sz w:val="24"/>
          <w:szCs w:val="24"/>
        </w:rPr>
        <w:t xml:space="preserve"> composer, above all the composer of the first song-cycle, </w:t>
      </w:r>
      <w:proofErr w:type="gramStart"/>
      <w:r w:rsidR="00D736F1">
        <w:rPr>
          <w:rFonts w:ascii="Times New Roman" w:hAnsi="Times New Roman" w:cs="Times New Roman"/>
          <w:i/>
          <w:sz w:val="24"/>
          <w:szCs w:val="24"/>
        </w:rPr>
        <w:t>An</w:t>
      </w:r>
      <w:proofErr w:type="gramEnd"/>
      <w:r w:rsidR="00D736F1">
        <w:rPr>
          <w:rFonts w:ascii="Times New Roman" w:hAnsi="Times New Roman" w:cs="Times New Roman"/>
          <w:i/>
          <w:sz w:val="24"/>
          <w:szCs w:val="24"/>
        </w:rPr>
        <w:t xml:space="preserve"> die </w:t>
      </w:r>
      <w:proofErr w:type="spellStart"/>
      <w:r w:rsidR="00D736F1">
        <w:rPr>
          <w:rFonts w:ascii="Times New Roman" w:hAnsi="Times New Roman" w:cs="Times New Roman"/>
          <w:i/>
          <w:sz w:val="24"/>
          <w:szCs w:val="24"/>
        </w:rPr>
        <w:t>ferne</w:t>
      </w:r>
      <w:proofErr w:type="spellEnd"/>
      <w:r w:rsidR="00D736F1">
        <w:rPr>
          <w:rFonts w:ascii="Times New Roman" w:hAnsi="Times New Roman" w:cs="Times New Roman"/>
          <w:i/>
          <w:sz w:val="24"/>
          <w:szCs w:val="24"/>
        </w:rPr>
        <w:t xml:space="preserve"> </w:t>
      </w:r>
      <w:proofErr w:type="spellStart"/>
      <w:r w:rsidR="00D736F1">
        <w:rPr>
          <w:rFonts w:ascii="Times New Roman" w:hAnsi="Times New Roman" w:cs="Times New Roman"/>
          <w:i/>
          <w:sz w:val="24"/>
          <w:szCs w:val="24"/>
        </w:rPr>
        <w:t>Geliebte</w:t>
      </w:r>
      <w:proofErr w:type="spellEnd"/>
      <w:r w:rsidR="00D736F1">
        <w:rPr>
          <w:rFonts w:ascii="Times New Roman" w:hAnsi="Times New Roman" w:cs="Times New Roman"/>
          <w:sz w:val="24"/>
          <w:szCs w:val="24"/>
        </w:rPr>
        <w:t xml:space="preserve">. </w:t>
      </w:r>
      <w:r>
        <w:rPr>
          <w:rFonts w:ascii="Times New Roman" w:hAnsi="Times New Roman" w:cs="Times New Roman"/>
          <w:sz w:val="24"/>
          <w:szCs w:val="24"/>
        </w:rPr>
        <w:t xml:space="preserve">It marks the </w:t>
      </w:r>
      <w:r w:rsidR="00D736F1">
        <w:rPr>
          <w:rFonts w:ascii="Times New Roman" w:hAnsi="Times New Roman" w:cs="Times New Roman"/>
          <w:sz w:val="24"/>
          <w:szCs w:val="24"/>
        </w:rPr>
        <w:t>final staging post in</w:t>
      </w:r>
      <w:r>
        <w:rPr>
          <w:rFonts w:ascii="Times New Roman" w:hAnsi="Times New Roman" w:cs="Times New Roman"/>
          <w:sz w:val="24"/>
          <w:szCs w:val="24"/>
        </w:rPr>
        <w:t xml:space="preserve"> Beethoven’s series of gently lyrica</w:t>
      </w:r>
      <w:r w:rsidR="009C5D1C">
        <w:rPr>
          <w:rFonts w:ascii="Times New Roman" w:hAnsi="Times New Roman" w:cs="Times New Roman"/>
          <w:sz w:val="24"/>
          <w:szCs w:val="24"/>
        </w:rPr>
        <w:t>l, long-breathed rondo finales. V</w:t>
      </w:r>
      <w:r>
        <w:rPr>
          <w:rFonts w:ascii="Times New Roman" w:hAnsi="Times New Roman" w:cs="Times New Roman"/>
          <w:sz w:val="24"/>
          <w:szCs w:val="24"/>
        </w:rPr>
        <w:t xml:space="preserve">ariation </w:t>
      </w:r>
      <w:r w:rsidR="009C5D1C">
        <w:rPr>
          <w:rFonts w:ascii="Times New Roman" w:hAnsi="Times New Roman" w:cs="Times New Roman"/>
          <w:sz w:val="24"/>
          <w:szCs w:val="24"/>
        </w:rPr>
        <w:t>comes</w:t>
      </w:r>
      <w:r>
        <w:rPr>
          <w:rFonts w:ascii="Times New Roman" w:hAnsi="Times New Roman" w:cs="Times New Roman"/>
          <w:sz w:val="24"/>
          <w:szCs w:val="24"/>
        </w:rPr>
        <w:t xml:space="preserve"> through the </w:t>
      </w:r>
      <w:r w:rsidR="00D736F1">
        <w:rPr>
          <w:rFonts w:ascii="Times New Roman" w:hAnsi="Times New Roman" w:cs="Times New Roman"/>
          <w:sz w:val="24"/>
          <w:szCs w:val="24"/>
        </w:rPr>
        <w:t>changing character of the episodes</w:t>
      </w:r>
      <w:r w:rsidR="009C5D1C">
        <w:rPr>
          <w:rFonts w:ascii="Times New Roman" w:hAnsi="Times New Roman" w:cs="Times New Roman"/>
          <w:sz w:val="24"/>
          <w:szCs w:val="24"/>
        </w:rPr>
        <w:t xml:space="preserve"> and the light they shed upon the returning, more or less unvaried theme. </w:t>
      </w:r>
    </w:p>
    <w:p w:rsidR="0056253B" w:rsidRDefault="0056253B" w:rsidP="00ED33F7">
      <w:pPr>
        <w:spacing w:after="0" w:line="360" w:lineRule="auto"/>
        <w:rPr>
          <w:rFonts w:ascii="Times New Roman" w:hAnsi="Times New Roman" w:cs="Times New Roman"/>
          <w:sz w:val="24"/>
          <w:szCs w:val="24"/>
        </w:rPr>
      </w:pPr>
    </w:p>
    <w:p w:rsidR="0056253B" w:rsidRPr="0056253B" w:rsidRDefault="0056253B" w:rsidP="00ED33F7">
      <w:pPr>
        <w:spacing w:after="0" w:line="360" w:lineRule="auto"/>
        <w:rPr>
          <w:rFonts w:ascii="Times New Roman" w:hAnsi="Times New Roman" w:cs="Times New Roman"/>
          <w:b/>
          <w:sz w:val="24"/>
          <w:szCs w:val="24"/>
        </w:rPr>
      </w:pPr>
      <w:r>
        <w:rPr>
          <w:rFonts w:ascii="Times New Roman" w:hAnsi="Times New Roman" w:cs="Times New Roman"/>
          <w:b/>
          <w:sz w:val="24"/>
          <w:szCs w:val="24"/>
        </w:rPr>
        <w:t>A final reckoning: Beethoven’s last piano sonata</w:t>
      </w:r>
    </w:p>
    <w:p w:rsidR="009C5D1C" w:rsidRDefault="009C5D1C" w:rsidP="00ED33F7">
      <w:pPr>
        <w:spacing w:after="0" w:line="360" w:lineRule="auto"/>
        <w:rPr>
          <w:rFonts w:ascii="Times New Roman" w:hAnsi="Times New Roman" w:cs="Times New Roman"/>
          <w:sz w:val="24"/>
          <w:szCs w:val="24"/>
        </w:rPr>
      </w:pPr>
    </w:p>
    <w:p w:rsidR="00D21E82" w:rsidRPr="00A80E4D" w:rsidRDefault="00F64A19" w:rsidP="0056253B">
      <w:pPr>
        <w:spacing w:after="0" w:line="360" w:lineRule="auto"/>
        <w:ind w:firstLine="720"/>
        <w:rPr>
          <w:rFonts w:ascii="Times New Roman" w:hAnsi="Times New Roman" w:cs="Times New Roman"/>
          <w:color w:val="222222"/>
          <w:sz w:val="24"/>
          <w:szCs w:val="24"/>
        </w:rPr>
      </w:pPr>
      <w:r>
        <w:rPr>
          <w:rFonts w:ascii="Times New Roman" w:hAnsi="Times New Roman" w:cs="Times New Roman"/>
          <w:sz w:val="24"/>
          <w:szCs w:val="24"/>
        </w:rPr>
        <w:t>With the final sonata on the programme, we return to C minor</w:t>
      </w:r>
      <w:r w:rsidR="00FE2C60">
        <w:rPr>
          <w:rFonts w:ascii="Times New Roman" w:hAnsi="Times New Roman" w:cs="Times New Roman"/>
          <w:sz w:val="24"/>
          <w:szCs w:val="24"/>
        </w:rPr>
        <w:t xml:space="preserve"> for the work</w:t>
      </w:r>
      <w:r w:rsidR="007C707D">
        <w:rPr>
          <w:rFonts w:ascii="Times New Roman" w:hAnsi="Times New Roman" w:cs="Times New Roman"/>
          <w:sz w:val="24"/>
          <w:szCs w:val="24"/>
        </w:rPr>
        <w:t xml:space="preserve"> which, not least on account of its final placing in the series of thirty-two, retains </w:t>
      </w:r>
      <w:r>
        <w:rPr>
          <w:rFonts w:ascii="Times New Roman" w:hAnsi="Times New Roman" w:cs="Times New Roman"/>
          <w:sz w:val="24"/>
          <w:szCs w:val="24"/>
        </w:rPr>
        <w:t xml:space="preserve">perhaps the greatest aura of all </w:t>
      </w:r>
      <w:r w:rsidR="00FE2C60">
        <w:rPr>
          <w:rFonts w:ascii="Times New Roman" w:hAnsi="Times New Roman" w:cs="Times New Roman"/>
          <w:sz w:val="24"/>
          <w:szCs w:val="24"/>
        </w:rPr>
        <w:t>amongst Beethoven’s piano sonatas</w:t>
      </w:r>
      <w:r>
        <w:rPr>
          <w:rFonts w:ascii="Times New Roman" w:hAnsi="Times New Roman" w:cs="Times New Roman"/>
          <w:sz w:val="24"/>
          <w:szCs w:val="24"/>
        </w:rPr>
        <w:t>.</w:t>
      </w:r>
      <w:r w:rsidR="007C707D">
        <w:rPr>
          <w:rFonts w:ascii="Times New Roman" w:hAnsi="Times New Roman" w:cs="Times New Roman"/>
          <w:sz w:val="24"/>
          <w:szCs w:val="24"/>
        </w:rPr>
        <w:t xml:space="preserve"> Beethoven revered, arguably inherited Mozart’s C </w:t>
      </w:r>
      <w:r w:rsidR="007C707D" w:rsidRPr="00A80E4D">
        <w:rPr>
          <w:rFonts w:ascii="Times New Roman" w:hAnsi="Times New Roman" w:cs="Times New Roman"/>
          <w:sz w:val="24"/>
          <w:szCs w:val="24"/>
        </w:rPr>
        <w:t>minor daemon, remarking, following a performance of Mozart’s C minor Piano Concerto, K 491: ‘We shall never have any idea such as this.’</w:t>
      </w:r>
      <w:r w:rsidR="00597CFF" w:rsidRPr="00A80E4D">
        <w:rPr>
          <w:rFonts w:ascii="Times New Roman" w:hAnsi="Times New Roman" w:cs="Times New Roman"/>
          <w:sz w:val="24"/>
          <w:szCs w:val="24"/>
        </w:rPr>
        <w:t xml:space="preserve"> The third and, of course, last of Beethoven’s piano sonatas in this key, </w:t>
      </w:r>
      <w:r w:rsidR="00FE2C60" w:rsidRPr="00A80E4D">
        <w:rPr>
          <w:rFonts w:ascii="Times New Roman" w:hAnsi="Times New Roman" w:cs="Times New Roman"/>
          <w:sz w:val="24"/>
          <w:szCs w:val="24"/>
        </w:rPr>
        <w:t>it is, like the op.90 Sonata, written in two, greatly contrasted movements</w:t>
      </w:r>
      <w:r w:rsidR="007775D4">
        <w:rPr>
          <w:rFonts w:ascii="Times New Roman" w:hAnsi="Times New Roman" w:cs="Times New Roman"/>
          <w:sz w:val="24"/>
          <w:szCs w:val="24"/>
        </w:rPr>
        <w:t>: respectively</w:t>
      </w:r>
      <w:r w:rsidR="00FE2C60" w:rsidRPr="00A80E4D">
        <w:rPr>
          <w:rFonts w:ascii="Times New Roman" w:hAnsi="Times New Roman" w:cs="Times New Roman"/>
          <w:sz w:val="24"/>
          <w:szCs w:val="24"/>
        </w:rPr>
        <w:t xml:space="preserve"> </w:t>
      </w:r>
      <w:r w:rsidR="007775D4">
        <w:rPr>
          <w:rFonts w:ascii="Times New Roman" w:hAnsi="Times New Roman" w:cs="Times New Roman"/>
          <w:sz w:val="24"/>
          <w:szCs w:val="24"/>
        </w:rPr>
        <w:t>in tonic minor and tonic major</w:t>
      </w:r>
      <w:r w:rsidR="00FE2C60" w:rsidRPr="00A80E4D">
        <w:rPr>
          <w:rFonts w:ascii="Times New Roman" w:hAnsi="Times New Roman" w:cs="Times New Roman"/>
          <w:sz w:val="24"/>
          <w:szCs w:val="24"/>
        </w:rPr>
        <w:t>.</w:t>
      </w:r>
      <w:r w:rsidR="00D21E82" w:rsidRPr="00A80E4D">
        <w:rPr>
          <w:rFonts w:ascii="Times New Roman" w:hAnsi="Times New Roman" w:cs="Times New Roman"/>
          <w:sz w:val="24"/>
          <w:szCs w:val="24"/>
        </w:rPr>
        <w:t xml:space="preserve"> Any parallels one might draw with earlier works, though, will be confounded by other aspects of this unquestionably ‘late’ world. </w:t>
      </w:r>
      <w:r w:rsidR="00D21E82" w:rsidRPr="00A80E4D">
        <w:rPr>
          <w:rFonts w:ascii="Times New Roman" w:hAnsi="Times New Roman" w:cs="Times New Roman"/>
          <w:color w:val="222222"/>
          <w:sz w:val="24"/>
          <w:szCs w:val="24"/>
        </w:rPr>
        <w:t xml:space="preserve">Counterpoint and harmony remain as two sides of the same late Classical coin: rarer, alas, in performance than one might suspect. </w:t>
      </w:r>
      <w:r w:rsidR="00A80E4D" w:rsidRPr="00A80E4D">
        <w:rPr>
          <w:rFonts w:ascii="Times New Roman" w:hAnsi="Times New Roman" w:cs="Times New Roman"/>
          <w:color w:val="222222"/>
          <w:sz w:val="24"/>
          <w:szCs w:val="24"/>
        </w:rPr>
        <w:t>The diminished seventh</w:t>
      </w:r>
      <w:r w:rsidR="00A80E4D">
        <w:rPr>
          <w:rFonts w:ascii="Times New Roman" w:hAnsi="Times New Roman" w:cs="Times New Roman"/>
          <w:color w:val="222222"/>
          <w:sz w:val="24"/>
          <w:szCs w:val="24"/>
        </w:rPr>
        <w:t xml:space="preserve"> chord, as in </w:t>
      </w:r>
      <w:r w:rsidR="00A80E4D">
        <w:rPr>
          <w:rFonts w:ascii="Times New Roman" w:hAnsi="Times New Roman" w:cs="Times New Roman"/>
          <w:color w:val="222222"/>
          <w:sz w:val="24"/>
          <w:szCs w:val="24"/>
        </w:rPr>
        <w:lastRenderedPageBreak/>
        <w:t>Mozart, as in B</w:t>
      </w:r>
      <w:r w:rsidR="00A80E4D" w:rsidRPr="00A80E4D">
        <w:rPr>
          <w:rFonts w:ascii="Times New Roman" w:hAnsi="Times New Roman" w:cs="Times New Roman"/>
          <w:color w:val="222222"/>
          <w:sz w:val="24"/>
          <w:szCs w:val="24"/>
        </w:rPr>
        <w:t xml:space="preserve">eethoven’s own </w:t>
      </w:r>
      <w:proofErr w:type="spellStart"/>
      <w:r w:rsidR="00A80E4D" w:rsidRPr="00A80E4D">
        <w:rPr>
          <w:rFonts w:ascii="Times New Roman" w:hAnsi="Times New Roman" w:cs="Times New Roman"/>
          <w:i/>
          <w:color w:val="222222"/>
          <w:sz w:val="24"/>
          <w:szCs w:val="24"/>
        </w:rPr>
        <w:t>Pathétique</w:t>
      </w:r>
      <w:proofErr w:type="spellEnd"/>
      <w:r w:rsidR="00A80E4D" w:rsidRPr="00A80E4D">
        <w:rPr>
          <w:rFonts w:ascii="Times New Roman" w:hAnsi="Times New Roman" w:cs="Times New Roman"/>
          <w:color w:val="222222"/>
          <w:sz w:val="24"/>
          <w:szCs w:val="24"/>
        </w:rPr>
        <w:t xml:space="preserve"> Sonata and Fifth Symphony, </w:t>
      </w:r>
      <w:r w:rsidR="00A80E4D">
        <w:rPr>
          <w:rFonts w:ascii="Times New Roman" w:hAnsi="Times New Roman" w:cs="Times New Roman"/>
          <w:color w:val="222222"/>
          <w:sz w:val="24"/>
          <w:szCs w:val="24"/>
        </w:rPr>
        <w:t xml:space="preserve">offers both vertical and horizontal impetus from the very first melodic interval onwards. Fugal methods, as so often in late Beethoven, feature strongly, melding with sonata form to offer a still more titanic conception of struggle. The exposition’s move to the </w:t>
      </w:r>
      <w:proofErr w:type="spellStart"/>
      <w:r w:rsidR="00A80E4D">
        <w:rPr>
          <w:rFonts w:ascii="Times New Roman" w:hAnsi="Times New Roman" w:cs="Times New Roman"/>
          <w:color w:val="222222"/>
          <w:sz w:val="24"/>
          <w:szCs w:val="24"/>
        </w:rPr>
        <w:t>submediant</w:t>
      </w:r>
      <w:proofErr w:type="spellEnd"/>
      <w:r w:rsidR="00A80E4D">
        <w:rPr>
          <w:rFonts w:ascii="Times New Roman" w:hAnsi="Times New Roman" w:cs="Times New Roman"/>
          <w:color w:val="222222"/>
          <w:sz w:val="24"/>
          <w:szCs w:val="24"/>
        </w:rPr>
        <w:t xml:space="preserve">, to A-flat major, rather than to the conventional relative major, E-flat, </w:t>
      </w:r>
      <w:r w:rsidR="00807987">
        <w:rPr>
          <w:rFonts w:ascii="Times New Roman" w:hAnsi="Times New Roman" w:cs="Times New Roman"/>
          <w:color w:val="222222"/>
          <w:sz w:val="24"/>
          <w:szCs w:val="24"/>
        </w:rPr>
        <w:t xml:space="preserve">perhaps </w:t>
      </w:r>
      <w:r w:rsidR="00A80E4D">
        <w:rPr>
          <w:rFonts w:ascii="Times New Roman" w:hAnsi="Times New Roman" w:cs="Times New Roman"/>
          <w:color w:val="222222"/>
          <w:sz w:val="24"/>
          <w:szCs w:val="24"/>
        </w:rPr>
        <w:t>helps set up the possibility of the surprise</w:t>
      </w:r>
      <w:r w:rsidR="00807987">
        <w:rPr>
          <w:rFonts w:ascii="Times New Roman" w:hAnsi="Times New Roman" w:cs="Times New Roman"/>
          <w:color w:val="222222"/>
          <w:sz w:val="24"/>
          <w:szCs w:val="24"/>
        </w:rPr>
        <w:t>, hushed</w:t>
      </w:r>
      <w:r w:rsidR="00A80E4D">
        <w:rPr>
          <w:rFonts w:ascii="Times New Roman" w:hAnsi="Times New Roman" w:cs="Times New Roman"/>
          <w:color w:val="222222"/>
          <w:sz w:val="24"/>
          <w:szCs w:val="24"/>
        </w:rPr>
        <w:t xml:space="preserve"> </w:t>
      </w:r>
      <w:r w:rsidR="00A80E4D">
        <w:rPr>
          <w:rFonts w:ascii="Times New Roman" w:hAnsi="Times New Roman" w:cs="Times New Roman"/>
          <w:i/>
          <w:color w:val="222222"/>
          <w:sz w:val="24"/>
          <w:szCs w:val="24"/>
        </w:rPr>
        <w:t>tierce di Picardie</w:t>
      </w:r>
      <w:r w:rsidR="00A80E4D">
        <w:rPr>
          <w:rFonts w:ascii="Times New Roman" w:hAnsi="Times New Roman" w:cs="Times New Roman"/>
          <w:color w:val="222222"/>
          <w:sz w:val="24"/>
          <w:szCs w:val="24"/>
        </w:rPr>
        <w:t xml:space="preserve"> conclusion in C major, presaging the </w:t>
      </w:r>
      <w:r w:rsidR="007775D4">
        <w:rPr>
          <w:rFonts w:ascii="Times New Roman" w:hAnsi="Times New Roman" w:cs="Times New Roman"/>
          <w:color w:val="222222"/>
          <w:sz w:val="24"/>
          <w:szCs w:val="24"/>
        </w:rPr>
        <w:t>finale’s tonality</w:t>
      </w:r>
      <w:r w:rsidR="0036500A">
        <w:rPr>
          <w:rFonts w:ascii="Times New Roman" w:hAnsi="Times New Roman" w:cs="Times New Roman"/>
          <w:color w:val="222222"/>
          <w:sz w:val="24"/>
          <w:szCs w:val="24"/>
        </w:rPr>
        <w:t xml:space="preserve"> (and returning to that of the first work </w:t>
      </w:r>
      <w:r w:rsidR="007775D4">
        <w:rPr>
          <w:rFonts w:ascii="Times New Roman" w:hAnsi="Times New Roman" w:cs="Times New Roman"/>
          <w:color w:val="222222"/>
          <w:sz w:val="24"/>
          <w:szCs w:val="24"/>
        </w:rPr>
        <w:t>heard tonight</w:t>
      </w:r>
      <w:r w:rsidR="0036500A">
        <w:rPr>
          <w:rFonts w:ascii="Times New Roman" w:hAnsi="Times New Roman" w:cs="Times New Roman"/>
          <w:color w:val="222222"/>
          <w:sz w:val="24"/>
          <w:szCs w:val="24"/>
        </w:rPr>
        <w:t>)</w:t>
      </w:r>
      <w:r w:rsidR="00A80E4D">
        <w:rPr>
          <w:rFonts w:ascii="Times New Roman" w:hAnsi="Times New Roman" w:cs="Times New Roman"/>
          <w:color w:val="222222"/>
          <w:sz w:val="24"/>
          <w:szCs w:val="24"/>
        </w:rPr>
        <w:t>.</w:t>
      </w:r>
    </w:p>
    <w:p w:rsidR="00D21E82" w:rsidRPr="00A80E4D" w:rsidRDefault="00D21E82" w:rsidP="00ED33F7">
      <w:pPr>
        <w:spacing w:after="0" w:line="360" w:lineRule="auto"/>
        <w:rPr>
          <w:rFonts w:ascii="Times New Roman" w:hAnsi="Times New Roman" w:cs="Times New Roman"/>
          <w:color w:val="222222"/>
          <w:sz w:val="24"/>
          <w:szCs w:val="24"/>
        </w:rPr>
      </w:pPr>
    </w:p>
    <w:p w:rsidR="00D21E82" w:rsidRPr="00A80E4D" w:rsidRDefault="00A80E4D" w:rsidP="0056253B">
      <w:pPr>
        <w:spacing w:after="0" w:line="36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It</w:t>
      </w:r>
      <w:r w:rsidRPr="00A80E4D">
        <w:rPr>
          <w:rFonts w:ascii="Times New Roman" w:hAnsi="Times New Roman" w:cs="Times New Roman"/>
          <w:color w:val="222222"/>
          <w:sz w:val="24"/>
          <w:szCs w:val="24"/>
        </w:rPr>
        <w:t xml:space="preserve"> is a set of variations on </w:t>
      </w:r>
      <w:r w:rsidR="00307655">
        <w:rPr>
          <w:rFonts w:ascii="Times New Roman" w:hAnsi="Times New Roman" w:cs="Times New Roman"/>
          <w:color w:val="222222"/>
          <w:sz w:val="24"/>
          <w:szCs w:val="24"/>
        </w:rPr>
        <w:t>a hymn-like ‘</w:t>
      </w:r>
      <w:r w:rsidR="00307655" w:rsidRPr="00307655">
        <w:rPr>
          <w:rFonts w:ascii="Times New Roman" w:hAnsi="Times New Roman" w:cs="Times New Roman"/>
          <w:color w:val="222222"/>
          <w:sz w:val="24"/>
          <w:szCs w:val="24"/>
        </w:rPr>
        <w:t>Arietta</w:t>
      </w:r>
      <w:r w:rsidR="00307655">
        <w:rPr>
          <w:rFonts w:ascii="Times New Roman" w:hAnsi="Times New Roman" w:cs="Times New Roman"/>
          <w:color w:val="222222"/>
          <w:sz w:val="24"/>
          <w:szCs w:val="24"/>
        </w:rPr>
        <w:t>’</w:t>
      </w:r>
      <w:r w:rsidRPr="00A80E4D">
        <w:rPr>
          <w:rFonts w:ascii="Times New Roman" w:hAnsi="Times New Roman" w:cs="Times New Roman"/>
          <w:color w:val="222222"/>
          <w:sz w:val="24"/>
          <w:szCs w:val="24"/>
        </w:rPr>
        <w:t xml:space="preserve">, caught in </w:t>
      </w:r>
      <w:r w:rsidR="00D21E82" w:rsidRPr="00A80E4D">
        <w:rPr>
          <w:rFonts w:ascii="Times New Roman" w:hAnsi="Times New Roman" w:cs="Times New Roman"/>
          <w:color w:val="222222"/>
          <w:sz w:val="24"/>
          <w:szCs w:val="24"/>
        </w:rPr>
        <w:t xml:space="preserve">the balance and/or dialectic between sublime simplicity and necessary complexity. </w:t>
      </w:r>
      <w:r w:rsidRPr="00A80E4D">
        <w:rPr>
          <w:rFonts w:ascii="Times New Roman" w:hAnsi="Times New Roman" w:cs="Times New Roman"/>
          <w:color w:val="222222"/>
          <w:sz w:val="24"/>
          <w:szCs w:val="24"/>
        </w:rPr>
        <w:t xml:space="preserve">Rhythm – </w:t>
      </w:r>
      <w:r w:rsidR="00D21E82" w:rsidRPr="00A80E4D">
        <w:rPr>
          <w:rFonts w:ascii="Times New Roman" w:hAnsi="Times New Roman" w:cs="Times New Roman"/>
          <w:color w:val="222222"/>
          <w:sz w:val="24"/>
          <w:szCs w:val="24"/>
        </w:rPr>
        <w:t>harmonic rhythm</w:t>
      </w:r>
      <w:r w:rsidRPr="00A80E4D">
        <w:rPr>
          <w:rFonts w:ascii="Times New Roman" w:hAnsi="Times New Roman" w:cs="Times New Roman"/>
          <w:color w:val="222222"/>
          <w:sz w:val="24"/>
          <w:szCs w:val="24"/>
        </w:rPr>
        <w:t xml:space="preserve"> as much as </w:t>
      </w:r>
      <w:r w:rsidR="00307655">
        <w:rPr>
          <w:rFonts w:ascii="Times New Roman" w:hAnsi="Times New Roman" w:cs="Times New Roman"/>
          <w:color w:val="222222"/>
          <w:sz w:val="24"/>
          <w:szCs w:val="24"/>
        </w:rPr>
        <w:t xml:space="preserve">‘mere’ </w:t>
      </w:r>
      <w:r w:rsidRPr="00A80E4D">
        <w:rPr>
          <w:rFonts w:ascii="Times New Roman" w:hAnsi="Times New Roman" w:cs="Times New Roman"/>
          <w:color w:val="222222"/>
          <w:sz w:val="24"/>
          <w:szCs w:val="24"/>
        </w:rPr>
        <w:t>metre – is</w:t>
      </w:r>
      <w:r w:rsidR="00D21E82" w:rsidRPr="00A80E4D">
        <w:rPr>
          <w:rFonts w:ascii="Times New Roman" w:hAnsi="Times New Roman" w:cs="Times New Roman"/>
          <w:color w:val="222222"/>
          <w:sz w:val="24"/>
          <w:szCs w:val="24"/>
        </w:rPr>
        <w:t xml:space="preserve"> key </w:t>
      </w:r>
      <w:r w:rsidRPr="00A80E4D">
        <w:rPr>
          <w:rFonts w:ascii="Times New Roman" w:hAnsi="Times New Roman" w:cs="Times New Roman"/>
          <w:color w:val="222222"/>
          <w:sz w:val="24"/>
          <w:szCs w:val="24"/>
        </w:rPr>
        <w:t>to Beethoven’s progress through</w:t>
      </w:r>
      <w:r w:rsidR="00D21E82" w:rsidRPr="00A80E4D">
        <w:rPr>
          <w:rFonts w:ascii="Times New Roman" w:hAnsi="Times New Roman" w:cs="Times New Roman"/>
          <w:color w:val="222222"/>
          <w:sz w:val="24"/>
          <w:szCs w:val="24"/>
        </w:rPr>
        <w:t xml:space="preserve"> the </w:t>
      </w:r>
      <w:r w:rsidRPr="00A80E4D">
        <w:rPr>
          <w:rFonts w:ascii="Times New Roman" w:hAnsi="Times New Roman" w:cs="Times New Roman"/>
          <w:color w:val="222222"/>
          <w:sz w:val="24"/>
          <w:szCs w:val="24"/>
        </w:rPr>
        <w:t>celebrated</w:t>
      </w:r>
      <w:r w:rsidR="00D21E82" w:rsidRPr="00A80E4D">
        <w:rPr>
          <w:rFonts w:ascii="Times New Roman" w:hAnsi="Times New Roman" w:cs="Times New Roman"/>
          <w:color w:val="222222"/>
          <w:sz w:val="24"/>
          <w:szCs w:val="24"/>
        </w:rPr>
        <w:t xml:space="preserve"> ‘boogie-woogie’ variation </w:t>
      </w:r>
      <w:r w:rsidRPr="00A80E4D">
        <w:rPr>
          <w:rFonts w:ascii="Times New Roman" w:hAnsi="Times New Roman" w:cs="Times New Roman"/>
          <w:color w:val="222222"/>
          <w:sz w:val="24"/>
          <w:szCs w:val="24"/>
        </w:rPr>
        <w:t>– in truth, its anticipation of jazz tells us very little – and beyond.</w:t>
      </w:r>
      <w:r w:rsidR="00307655">
        <w:rPr>
          <w:rFonts w:ascii="Times New Roman" w:hAnsi="Times New Roman" w:cs="Times New Roman"/>
          <w:color w:val="222222"/>
          <w:sz w:val="24"/>
          <w:szCs w:val="24"/>
        </w:rPr>
        <w:t xml:space="preserve"> Asked by Anton Schindler as to why he had not written a third movement, Beethoven, should we trust his interlocutor’s account, gave the appropriately contemptuous response that he had had no time to do so. For there can be no doubting the transcending finality of these variations: nor the profound quality of resolution Beethoven here offers to the violent conflicts enunciated in the preceding </w:t>
      </w:r>
      <w:proofErr w:type="gramStart"/>
      <w:r w:rsidR="00307655">
        <w:rPr>
          <w:rFonts w:ascii="Times New Roman" w:hAnsi="Times New Roman" w:cs="Times New Roman"/>
          <w:i/>
          <w:color w:val="222222"/>
          <w:sz w:val="24"/>
          <w:szCs w:val="24"/>
        </w:rPr>
        <w:t>Allegro</w:t>
      </w:r>
      <w:proofErr w:type="gramEnd"/>
      <w:r w:rsidR="00307655">
        <w:rPr>
          <w:rFonts w:ascii="Times New Roman" w:hAnsi="Times New Roman" w:cs="Times New Roman"/>
          <w:color w:val="222222"/>
          <w:sz w:val="24"/>
          <w:szCs w:val="24"/>
        </w:rPr>
        <w:t xml:space="preserve">. White-key C major, </w:t>
      </w:r>
      <w:r w:rsidR="007775D4">
        <w:rPr>
          <w:rFonts w:ascii="Times New Roman" w:hAnsi="Times New Roman" w:cs="Times New Roman"/>
          <w:color w:val="222222"/>
          <w:sz w:val="24"/>
          <w:szCs w:val="24"/>
        </w:rPr>
        <w:t>possessed once more of but</w:t>
      </w:r>
      <w:r w:rsidR="00307655">
        <w:rPr>
          <w:rFonts w:ascii="Times New Roman" w:hAnsi="Times New Roman" w:cs="Times New Roman"/>
          <w:color w:val="222222"/>
          <w:sz w:val="24"/>
          <w:szCs w:val="24"/>
        </w:rPr>
        <w:t xml:space="preserve"> a very few inflections, spins its </w:t>
      </w:r>
      <w:proofErr w:type="spellStart"/>
      <w:r w:rsidR="00BD72C5">
        <w:rPr>
          <w:rFonts w:ascii="Times New Roman" w:hAnsi="Times New Roman" w:cs="Times New Roman"/>
          <w:color w:val="222222"/>
          <w:sz w:val="24"/>
          <w:szCs w:val="24"/>
        </w:rPr>
        <w:t>trillingly</w:t>
      </w:r>
      <w:proofErr w:type="spellEnd"/>
      <w:r w:rsidR="00BD72C5">
        <w:rPr>
          <w:rFonts w:ascii="Times New Roman" w:hAnsi="Times New Roman" w:cs="Times New Roman"/>
          <w:color w:val="222222"/>
          <w:sz w:val="24"/>
          <w:szCs w:val="24"/>
        </w:rPr>
        <w:t xml:space="preserve"> </w:t>
      </w:r>
      <w:r w:rsidR="00307655">
        <w:rPr>
          <w:rFonts w:ascii="Times New Roman" w:hAnsi="Times New Roman" w:cs="Times New Roman"/>
          <w:color w:val="222222"/>
          <w:sz w:val="24"/>
          <w:szCs w:val="24"/>
        </w:rPr>
        <w:t>gossamer way to</w:t>
      </w:r>
      <w:r w:rsidR="007775D4">
        <w:rPr>
          <w:rFonts w:ascii="Times New Roman" w:hAnsi="Times New Roman" w:cs="Times New Roman"/>
          <w:color w:val="222222"/>
          <w:sz w:val="24"/>
          <w:szCs w:val="24"/>
        </w:rPr>
        <w:t>wards</w:t>
      </w:r>
      <w:r w:rsidR="00307655">
        <w:rPr>
          <w:rFonts w:ascii="Times New Roman" w:hAnsi="Times New Roman" w:cs="Times New Roman"/>
          <w:color w:val="222222"/>
          <w:sz w:val="24"/>
          <w:szCs w:val="24"/>
        </w:rPr>
        <w:t xml:space="preserve"> a </w:t>
      </w:r>
      <w:r w:rsidR="007775D4">
        <w:rPr>
          <w:rFonts w:ascii="Times New Roman" w:hAnsi="Times New Roman" w:cs="Times New Roman"/>
          <w:color w:val="222222"/>
          <w:sz w:val="24"/>
          <w:szCs w:val="24"/>
        </w:rPr>
        <w:t>quiet</w:t>
      </w:r>
      <w:r w:rsidR="003C42EA">
        <w:rPr>
          <w:rFonts w:ascii="Times New Roman" w:hAnsi="Times New Roman" w:cs="Times New Roman"/>
          <w:color w:val="222222"/>
          <w:sz w:val="24"/>
          <w:szCs w:val="24"/>
        </w:rPr>
        <w:t>ly intoned and</w:t>
      </w:r>
      <w:r w:rsidR="007775D4">
        <w:rPr>
          <w:rFonts w:ascii="Times New Roman" w:hAnsi="Times New Roman" w:cs="Times New Roman"/>
          <w:color w:val="222222"/>
          <w:sz w:val="24"/>
          <w:szCs w:val="24"/>
        </w:rPr>
        <w:t xml:space="preserve"> quietly</w:t>
      </w:r>
      <w:r w:rsidR="00307655">
        <w:rPr>
          <w:rFonts w:ascii="Times New Roman" w:hAnsi="Times New Roman" w:cs="Times New Roman"/>
          <w:color w:val="222222"/>
          <w:sz w:val="24"/>
          <w:szCs w:val="24"/>
        </w:rPr>
        <w:t xml:space="preserve"> unanswerable Amen.</w:t>
      </w:r>
    </w:p>
    <w:sectPr w:rsidR="00D21E82" w:rsidRPr="00A80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F7"/>
    <w:rsid w:val="00166B7B"/>
    <w:rsid w:val="00307655"/>
    <w:rsid w:val="00347CFE"/>
    <w:rsid w:val="0036500A"/>
    <w:rsid w:val="003C42EA"/>
    <w:rsid w:val="00440108"/>
    <w:rsid w:val="0051750C"/>
    <w:rsid w:val="005520D6"/>
    <w:rsid w:val="0056253B"/>
    <w:rsid w:val="00597CFF"/>
    <w:rsid w:val="005B2468"/>
    <w:rsid w:val="005F0B20"/>
    <w:rsid w:val="005F1081"/>
    <w:rsid w:val="0064048F"/>
    <w:rsid w:val="007775D4"/>
    <w:rsid w:val="00784AB3"/>
    <w:rsid w:val="007C707D"/>
    <w:rsid w:val="00807987"/>
    <w:rsid w:val="00856184"/>
    <w:rsid w:val="008C05B2"/>
    <w:rsid w:val="008E5B38"/>
    <w:rsid w:val="00903C29"/>
    <w:rsid w:val="0094023E"/>
    <w:rsid w:val="009C5D1C"/>
    <w:rsid w:val="009D7023"/>
    <w:rsid w:val="00A57FE9"/>
    <w:rsid w:val="00A73CAE"/>
    <w:rsid w:val="00A80E4D"/>
    <w:rsid w:val="00A90ED4"/>
    <w:rsid w:val="00AF7673"/>
    <w:rsid w:val="00BC4AFB"/>
    <w:rsid w:val="00BD72C5"/>
    <w:rsid w:val="00BE6331"/>
    <w:rsid w:val="00CA19C6"/>
    <w:rsid w:val="00CE5D50"/>
    <w:rsid w:val="00D010EC"/>
    <w:rsid w:val="00D21E82"/>
    <w:rsid w:val="00D736F1"/>
    <w:rsid w:val="00DE1095"/>
    <w:rsid w:val="00ED33F7"/>
    <w:rsid w:val="00F64A19"/>
    <w:rsid w:val="00F85991"/>
    <w:rsid w:val="00FE2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91F4F-DB67-4ABE-BE69-AA038BC8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Mark (Music)</dc:creator>
  <cp:keywords/>
  <dc:description/>
  <cp:lastModifiedBy>Berry, Mark (Music)</cp:lastModifiedBy>
  <cp:revision>37</cp:revision>
  <dcterms:created xsi:type="dcterms:W3CDTF">2017-02-01T17:40:00Z</dcterms:created>
  <dcterms:modified xsi:type="dcterms:W3CDTF">2017-09-03T13:26:00Z</dcterms:modified>
</cp:coreProperties>
</file>