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F21" w:rsidRPr="00B30265" w:rsidRDefault="00A2242C" w:rsidP="004573D6">
      <w:pPr>
        <w:spacing w:line="480" w:lineRule="auto"/>
        <w:rPr>
          <w:rFonts w:ascii="Times New Roman" w:hAnsi="Times New Roman" w:cs="Times New Roman"/>
          <w:i/>
          <w:color w:val="000000" w:themeColor="text1"/>
          <w:sz w:val="24"/>
          <w:szCs w:val="24"/>
        </w:rPr>
      </w:pPr>
      <w:r w:rsidRPr="00B30265">
        <w:rPr>
          <w:rFonts w:ascii="Times New Roman" w:hAnsi="Times New Roman" w:cs="Times New Roman"/>
          <w:color w:val="000000" w:themeColor="text1"/>
          <w:sz w:val="24"/>
          <w:szCs w:val="24"/>
        </w:rPr>
        <w:t xml:space="preserve">Running head: National distribution of </w:t>
      </w:r>
      <w:r w:rsidRPr="00B30265">
        <w:rPr>
          <w:rFonts w:ascii="Times New Roman" w:hAnsi="Times New Roman" w:cs="Times New Roman"/>
          <w:i/>
          <w:color w:val="000000" w:themeColor="text1"/>
          <w:sz w:val="24"/>
          <w:szCs w:val="24"/>
        </w:rPr>
        <w:t>E. ferrugineus</w:t>
      </w:r>
    </w:p>
    <w:p w:rsidR="00551F21" w:rsidRPr="00B30265" w:rsidRDefault="00551F21" w:rsidP="004573D6">
      <w:pPr>
        <w:spacing w:line="480" w:lineRule="auto"/>
        <w:rPr>
          <w:rFonts w:ascii="Times New Roman" w:hAnsi="Times New Roman" w:cs="Times New Roman"/>
          <w:color w:val="000000" w:themeColor="text1"/>
          <w:sz w:val="24"/>
          <w:szCs w:val="24"/>
        </w:rPr>
      </w:pPr>
    </w:p>
    <w:p w:rsidR="00551F21" w:rsidRPr="00B30265" w:rsidRDefault="00551F21" w:rsidP="004573D6">
      <w:pPr>
        <w:spacing w:line="480" w:lineRule="auto"/>
        <w:rPr>
          <w:rFonts w:ascii="Times New Roman" w:hAnsi="Times New Roman" w:cs="Times New Roman"/>
          <w:color w:val="000000" w:themeColor="text1"/>
          <w:sz w:val="24"/>
          <w:szCs w:val="24"/>
        </w:rPr>
      </w:pPr>
    </w:p>
    <w:p w:rsidR="00B67365" w:rsidRPr="00B30265" w:rsidRDefault="00F17822" w:rsidP="00A9175A">
      <w:pPr>
        <w:spacing w:line="480" w:lineRule="auto"/>
        <w:jc w:val="center"/>
        <w:rPr>
          <w:rFonts w:ascii="Arial" w:hAnsi="Arial" w:cs="Arial"/>
          <w:color w:val="000000" w:themeColor="text1"/>
          <w:sz w:val="28"/>
          <w:szCs w:val="28"/>
        </w:rPr>
      </w:pPr>
      <w:r w:rsidRPr="00B30265">
        <w:rPr>
          <w:rFonts w:ascii="Arial" w:hAnsi="Arial" w:cs="Arial"/>
          <w:color w:val="000000" w:themeColor="text1"/>
          <w:sz w:val="28"/>
          <w:szCs w:val="28"/>
        </w:rPr>
        <w:t xml:space="preserve">Making the invisible visible: </w:t>
      </w:r>
      <w:r w:rsidR="00934CD5" w:rsidRPr="00B30265">
        <w:rPr>
          <w:rFonts w:ascii="Arial" w:hAnsi="Arial" w:cs="Arial"/>
          <w:color w:val="000000" w:themeColor="text1"/>
          <w:sz w:val="28"/>
          <w:szCs w:val="28"/>
        </w:rPr>
        <w:t xml:space="preserve">Determining an accurate national distribution of </w:t>
      </w:r>
      <w:r w:rsidR="00934CD5" w:rsidRPr="00B30265">
        <w:rPr>
          <w:rFonts w:ascii="Arial" w:hAnsi="Arial" w:cs="Arial"/>
          <w:i/>
          <w:color w:val="000000" w:themeColor="text1"/>
          <w:sz w:val="28"/>
          <w:szCs w:val="28"/>
        </w:rPr>
        <w:t>Elater</w:t>
      </w:r>
      <w:r w:rsidR="00472765" w:rsidRPr="00B30265">
        <w:rPr>
          <w:rFonts w:ascii="Arial" w:hAnsi="Arial" w:cs="Arial"/>
          <w:i/>
          <w:color w:val="000000" w:themeColor="text1"/>
          <w:sz w:val="28"/>
          <w:szCs w:val="28"/>
        </w:rPr>
        <w:t xml:space="preserve"> ferrugineus</w:t>
      </w:r>
      <w:r w:rsidR="00934CD5" w:rsidRPr="00B30265">
        <w:rPr>
          <w:rFonts w:ascii="Arial" w:hAnsi="Arial" w:cs="Arial"/>
          <w:i/>
          <w:color w:val="000000" w:themeColor="text1"/>
          <w:sz w:val="28"/>
          <w:szCs w:val="28"/>
        </w:rPr>
        <w:t xml:space="preserve"> </w:t>
      </w:r>
      <w:r w:rsidR="00F93396" w:rsidRPr="00B30265">
        <w:rPr>
          <w:rFonts w:ascii="Arial" w:hAnsi="Arial" w:cs="Arial"/>
          <w:color w:val="000000" w:themeColor="text1"/>
          <w:sz w:val="28"/>
          <w:szCs w:val="28"/>
        </w:rPr>
        <w:t xml:space="preserve">in the United Kingdom </w:t>
      </w:r>
      <w:r w:rsidR="00934CD5" w:rsidRPr="00B30265">
        <w:rPr>
          <w:rFonts w:ascii="Arial" w:hAnsi="Arial" w:cs="Arial"/>
          <w:color w:val="000000" w:themeColor="text1"/>
          <w:sz w:val="28"/>
          <w:szCs w:val="28"/>
        </w:rPr>
        <w:t>using pheromones</w:t>
      </w:r>
    </w:p>
    <w:p w:rsidR="00C53EE3" w:rsidRPr="00B30265" w:rsidRDefault="00C53EE3" w:rsidP="00A9175A">
      <w:pPr>
        <w:spacing w:line="480" w:lineRule="auto"/>
        <w:jc w:val="center"/>
        <w:rPr>
          <w:rFonts w:ascii="Arial" w:hAnsi="Arial" w:cs="Arial"/>
          <w:color w:val="000000" w:themeColor="text1"/>
          <w:sz w:val="24"/>
          <w:szCs w:val="24"/>
        </w:rPr>
      </w:pPr>
    </w:p>
    <w:p w:rsidR="00551F21" w:rsidRPr="00B30265" w:rsidRDefault="00551F21" w:rsidP="004573D6">
      <w:pPr>
        <w:spacing w:line="480" w:lineRule="auto"/>
        <w:rPr>
          <w:rFonts w:ascii="Times New Roman" w:hAnsi="Times New Roman" w:cs="Times New Roman"/>
          <w:color w:val="000000" w:themeColor="text1"/>
          <w:sz w:val="24"/>
          <w:szCs w:val="24"/>
          <w:vertAlign w:val="subscript"/>
        </w:rPr>
      </w:pPr>
      <w:r w:rsidRPr="00B30265">
        <w:rPr>
          <w:rFonts w:ascii="Times New Roman" w:hAnsi="Times New Roman" w:cs="Times New Roman"/>
          <w:color w:val="000000" w:themeColor="text1"/>
          <w:sz w:val="24"/>
          <w:szCs w:val="24"/>
        </w:rPr>
        <w:t>D</w:t>
      </w:r>
      <w:r w:rsidR="00C53EE3" w:rsidRPr="00B30265">
        <w:rPr>
          <w:rFonts w:ascii="Times New Roman" w:hAnsi="Times New Roman" w:cs="Times New Roman"/>
          <w:color w:val="000000" w:themeColor="text1"/>
          <w:sz w:val="24"/>
          <w:szCs w:val="24"/>
        </w:rPr>
        <w:t>EBORAH</w:t>
      </w:r>
      <w:r w:rsidRPr="00B30265">
        <w:rPr>
          <w:rFonts w:ascii="Times New Roman" w:hAnsi="Times New Roman" w:cs="Times New Roman"/>
          <w:color w:val="000000" w:themeColor="text1"/>
          <w:sz w:val="24"/>
          <w:szCs w:val="24"/>
        </w:rPr>
        <w:t xml:space="preserve"> J</w:t>
      </w:r>
      <w:r w:rsidR="0022761D" w:rsidRPr="00B30265">
        <w:rPr>
          <w:rFonts w:ascii="Times New Roman" w:hAnsi="Times New Roman" w:cs="Times New Roman"/>
          <w:color w:val="000000" w:themeColor="text1"/>
          <w:sz w:val="24"/>
          <w:szCs w:val="24"/>
        </w:rPr>
        <w:t>.</w:t>
      </w:r>
      <w:r w:rsidRPr="00B30265">
        <w:rPr>
          <w:rFonts w:ascii="Times New Roman" w:hAnsi="Times New Roman" w:cs="Times New Roman"/>
          <w:color w:val="000000" w:themeColor="text1"/>
          <w:sz w:val="24"/>
          <w:szCs w:val="24"/>
        </w:rPr>
        <w:t xml:space="preserve"> H</w:t>
      </w:r>
      <w:r w:rsidR="00C53EE3" w:rsidRPr="00B30265">
        <w:rPr>
          <w:rFonts w:ascii="Times New Roman" w:hAnsi="Times New Roman" w:cs="Times New Roman"/>
          <w:color w:val="000000" w:themeColor="text1"/>
          <w:sz w:val="24"/>
          <w:szCs w:val="24"/>
        </w:rPr>
        <w:t>ARVEY</w:t>
      </w:r>
      <w:r w:rsidR="00E26683" w:rsidRPr="00B30265">
        <w:rPr>
          <w:rFonts w:ascii="Times New Roman" w:hAnsi="Times New Roman" w:cs="Times New Roman"/>
          <w:color w:val="000000" w:themeColor="text1"/>
          <w:sz w:val="24"/>
          <w:szCs w:val="24"/>
          <w:vertAlign w:val="superscript"/>
        </w:rPr>
        <w:t>*</w:t>
      </w:r>
      <w:r w:rsidRPr="00B30265">
        <w:rPr>
          <w:rFonts w:ascii="Times New Roman" w:hAnsi="Times New Roman" w:cs="Times New Roman"/>
          <w:color w:val="000000" w:themeColor="text1"/>
          <w:sz w:val="24"/>
          <w:szCs w:val="24"/>
          <w:vertAlign w:val="superscript"/>
        </w:rPr>
        <w:t>1</w:t>
      </w:r>
      <w:r w:rsidRPr="00B30265">
        <w:rPr>
          <w:rFonts w:ascii="Times New Roman" w:hAnsi="Times New Roman" w:cs="Times New Roman"/>
          <w:color w:val="000000" w:themeColor="text1"/>
          <w:sz w:val="24"/>
          <w:szCs w:val="24"/>
        </w:rPr>
        <w:t xml:space="preserve">, </w:t>
      </w:r>
      <w:r w:rsidR="007019A2" w:rsidRPr="00B30265">
        <w:rPr>
          <w:rFonts w:ascii="Times New Roman" w:hAnsi="Times New Roman" w:cs="Times New Roman"/>
          <w:color w:val="000000" w:themeColor="text1"/>
          <w:sz w:val="24"/>
          <w:szCs w:val="24"/>
        </w:rPr>
        <w:t>HANNAH</w:t>
      </w:r>
      <w:r w:rsidR="00F93396" w:rsidRPr="00B30265">
        <w:rPr>
          <w:rFonts w:ascii="Times New Roman" w:hAnsi="Times New Roman" w:cs="Times New Roman"/>
          <w:color w:val="000000" w:themeColor="text1"/>
          <w:sz w:val="24"/>
          <w:szCs w:val="24"/>
        </w:rPr>
        <w:t xml:space="preserve"> H</w:t>
      </w:r>
      <w:r w:rsidR="00C53EE3" w:rsidRPr="00B30265">
        <w:rPr>
          <w:rFonts w:ascii="Times New Roman" w:hAnsi="Times New Roman" w:cs="Times New Roman"/>
          <w:color w:val="000000" w:themeColor="text1"/>
          <w:sz w:val="24"/>
          <w:szCs w:val="24"/>
        </w:rPr>
        <w:t>ARVEY</w:t>
      </w:r>
      <w:r w:rsidR="007019A2" w:rsidRPr="00B30265">
        <w:rPr>
          <w:rFonts w:ascii="Times New Roman" w:hAnsi="Times New Roman" w:cs="Times New Roman"/>
          <w:color w:val="000000" w:themeColor="text1"/>
          <w:sz w:val="24"/>
          <w:szCs w:val="24"/>
          <w:vertAlign w:val="superscript"/>
        </w:rPr>
        <w:t>1</w:t>
      </w:r>
      <w:r w:rsidR="00F93396" w:rsidRPr="00B30265">
        <w:rPr>
          <w:rFonts w:ascii="Times New Roman" w:hAnsi="Times New Roman" w:cs="Times New Roman"/>
          <w:color w:val="000000" w:themeColor="text1"/>
          <w:sz w:val="24"/>
          <w:szCs w:val="24"/>
        </w:rPr>
        <w:t>, M</w:t>
      </w:r>
      <w:r w:rsidR="00C53EE3" w:rsidRPr="00B30265">
        <w:rPr>
          <w:rFonts w:ascii="Times New Roman" w:hAnsi="Times New Roman" w:cs="Times New Roman"/>
          <w:color w:val="000000" w:themeColor="text1"/>
          <w:sz w:val="24"/>
          <w:szCs w:val="24"/>
        </w:rPr>
        <w:t>ATTIAS</w:t>
      </w:r>
      <w:r w:rsidR="00F93396" w:rsidRPr="00B30265">
        <w:rPr>
          <w:rFonts w:ascii="Times New Roman" w:hAnsi="Times New Roman" w:cs="Times New Roman"/>
          <w:color w:val="000000" w:themeColor="text1"/>
          <w:sz w:val="24"/>
          <w:szCs w:val="24"/>
        </w:rPr>
        <w:t xml:space="preserve"> C</w:t>
      </w:r>
      <w:r w:rsidR="0022761D" w:rsidRPr="00B30265">
        <w:rPr>
          <w:rFonts w:ascii="Times New Roman" w:hAnsi="Times New Roman" w:cs="Times New Roman"/>
          <w:color w:val="000000" w:themeColor="text1"/>
          <w:sz w:val="24"/>
          <w:szCs w:val="24"/>
        </w:rPr>
        <w:t>.</w:t>
      </w:r>
      <w:r w:rsidR="00F93396" w:rsidRPr="00B30265">
        <w:rPr>
          <w:rFonts w:ascii="Times New Roman" w:hAnsi="Times New Roman" w:cs="Times New Roman"/>
          <w:color w:val="000000" w:themeColor="text1"/>
          <w:sz w:val="24"/>
          <w:szCs w:val="24"/>
        </w:rPr>
        <w:t xml:space="preserve"> L</w:t>
      </w:r>
      <w:r w:rsidR="00C53EE3" w:rsidRPr="00B30265">
        <w:rPr>
          <w:rFonts w:ascii="Times New Roman" w:hAnsi="Times New Roman" w:cs="Times New Roman"/>
          <w:color w:val="000000" w:themeColor="text1"/>
          <w:sz w:val="24"/>
          <w:szCs w:val="24"/>
        </w:rPr>
        <w:t>ARSSON</w:t>
      </w:r>
      <w:r w:rsidR="007019A2" w:rsidRPr="00B30265">
        <w:rPr>
          <w:rFonts w:ascii="Times New Roman" w:hAnsi="Times New Roman" w:cs="Times New Roman"/>
          <w:color w:val="000000" w:themeColor="text1"/>
          <w:sz w:val="24"/>
          <w:szCs w:val="24"/>
          <w:vertAlign w:val="superscript"/>
        </w:rPr>
        <w:t>2</w:t>
      </w:r>
      <w:r w:rsidR="00F93396" w:rsidRPr="00B30265">
        <w:rPr>
          <w:rFonts w:ascii="Times New Roman" w:hAnsi="Times New Roman" w:cs="Times New Roman"/>
          <w:color w:val="000000" w:themeColor="text1"/>
          <w:sz w:val="24"/>
          <w:szCs w:val="24"/>
        </w:rPr>
        <w:t>, G</w:t>
      </w:r>
      <w:r w:rsidR="00C53EE3" w:rsidRPr="00B30265">
        <w:rPr>
          <w:rFonts w:ascii="Times New Roman" w:hAnsi="Times New Roman" w:cs="Times New Roman"/>
          <w:color w:val="000000" w:themeColor="text1"/>
          <w:sz w:val="24"/>
          <w:szCs w:val="24"/>
        </w:rPr>
        <w:t>LEN</w:t>
      </w:r>
      <w:r w:rsidR="00B03D27" w:rsidRPr="00B30265">
        <w:rPr>
          <w:rFonts w:ascii="Times New Roman" w:hAnsi="Times New Roman" w:cs="Times New Roman"/>
          <w:color w:val="000000" w:themeColor="text1"/>
          <w:sz w:val="24"/>
          <w:szCs w:val="24"/>
        </w:rPr>
        <w:t>N</w:t>
      </w:r>
      <w:r w:rsidR="00F93396" w:rsidRPr="00B30265">
        <w:rPr>
          <w:rFonts w:ascii="Times New Roman" w:hAnsi="Times New Roman" w:cs="Times New Roman"/>
          <w:color w:val="000000" w:themeColor="text1"/>
          <w:sz w:val="24"/>
          <w:szCs w:val="24"/>
        </w:rPr>
        <w:t xml:space="preserve"> </w:t>
      </w:r>
      <w:r w:rsidR="00114562" w:rsidRPr="00B30265">
        <w:rPr>
          <w:rFonts w:ascii="Times New Roman" w:hAnsi="Times New Roman" w:cs="Times New Roman"/>
          <w:color w:val="000000" w:themeColor="text1"/>
          <w:sz w:val="24"/>
          <w:szCs w:val="24"/>
        </w:rPr>
        <w:t xml:space="preserve">P. </w:t>
      </w:r>
      <w:r w:rsidR="00F93396" w:rsidRPr="00B30265">
        <w:rPr>
          <w:rFonts w:ascii="Times New Roman" w:hAnsi="Times New Roman" w:cs="Times New Roman"/>
          <w:color w:val="000000" w:themeColor="text1"/>
          <w:sz w:val="24"/>
          <w:szCs w:val="24"/>
        </w:rPr>
        <w:t>S</w:t>
      </w:r>
      <w:r w:rsidR="00C53EE3" w:rsidRPr="00B30265">
        <w:rPr>
          <w:rFonts w:ascii="Times New Roman" w:hAnsi="Times New Roman" w:cs="Times New Roman"/>
          <w:color w:val="000000" w:themeColor="text1"/>
          <w:sz w:val="24"/>
          <w:szCs w:val="24"/>
        </w:rPr>
        <w:t>VENSSON</w:t>
      </w:r>
      <w:r w:rsidR="007019A2" w:rsidRPr="00B30265">
        <w:rPr>
          <w:rFonts w:ascii="Times New Roman" w:hAnsi="Times New Roman" w:cs="Times New Roman"/>
          <w:color w:val="000000" w:themeColor="text1"/>
          <w:sz w:val="24"/>
          <w:szCs w:val="24"/>
          <w:vertAlign w:val="superscript"/>
        </w:rPr>
        <w:t>3</w:t>
      </w:r>
      <w:r w:rsidR="001E524D" w:rsidRPr="00B30265">
        <w:rPr>
          <w:rFonts w:ascii="Times New Roman" w:hAnsi="Times New Roman" w:cs="Times New Roman"/>
          <w:color w:val="000000" w:themeColor="text1"/>
          <w:sz w:val="24"/>
          <w:szCs w:val="24"/>
        </w:rPr>
        <w:t>, E</w:t>
      </w:r>
      <w:r w:rsidR="00C53EE3" w:rsidRPr="00B30265">
        <w:rPr>
          <w:rFonts w:ascii="Times New Roman" w:hAnsi="Times New Roman" w:cs="Times New Roman"/>
          <w:color w:val="000000" w:themeColor="text1"/>
          <w:sz w:val="24"/>
          <w:szCs w:val="24"/>
        </w:rPr>
        <w:t>RIK</w:t>
      </w:r>
      <w:r w:rsidR="001E524D" w:rsidRPr="00B30265">
        <w:rPr>
          <w:rFonts w:ascii="Times New Roman" w:hAnsi="Times New Roman" w:cs="Times New Roman"/>
          <w:color w:val="000000" w:themeColor="text1"/>
          <w:sz w:val="24"/>
          <w:szCs w:val="24"/>
        </w:rPr>
        <w:t xml:space="preserve"> H</w:t>
      </w:r>
      <w:r w:rsidR="00C53EE3" w:rsidRPr="00B30265">
        <w:rPr>
          <w:rFonts w:ascii="Times New Roman" w:hAnsi="Times New Roman" w:cs="Times New Roman"/>
          <w:color w:val="000000" w:themeColor="text1"/>
          <w:sz w:val="24"/>
          <w:szCs w:val="24"/>
        </w:rPr>
        <w:t>EDENSTRÖM</w:t>
      </w:r>
      <w:r w:rsidR="007019A2" w:rsidRPr="00B30265">
        <w:rPr>
          <w:rFonts w:ascii="Times New Roman" w:hAnsi="Times New Roman" w:cs="Times New Roman"/>
          <w:color w:val="000000" w:themeColor="text1"/>
          <w:sz w:val="24"/>
          <w:szCs w:val="24"/>
          <w:vertAlign w:val="superscript"/>
        </w:rPr>
        <w:t>4</w:t>
      </w:r>
      <w:r w:rsidR="000017B3" w:rsidRPr="00B30265">
        <w:rPr>
          <w:rFonts w:ascii="Times New Roman" w:hAnsi="Times New Roman" w:cs="Times New Roman"/>
          <w:color w:val="000000" w:themeColor="text1"/>
          <w:sz w:val="24"/>
          <w:szCs w:val="24"/>
        </w:rPr>
        <w:t>, P</w:t>
      </w:r>
      <w:r w:rsidR="00C53EE3" w:rsidRPr="00B30265">
        <w:rPr>
          <w:rFonts w:ascii="Times New Roman" w:hAnsi="Times New Roman" w:cs="Times New Roman"/>
          <w:color w:val="000000" w:themeColor="text1"/>
          <w:sz w:val="24"/>
          <w:szCs w:val="24"/>
        </w:rPr>
        <w:t>AUL</w:t>
      </w:r>
      <w:r w:rsidR="000017B3" w:rsidRPr="00B30265">
        <w:rPr>
          <w:rFonts w:ascii="Times New Roman" w:hAnsi="Times New Roman" w:cs="Times New Roman"/>
          <w:color w:val="000000" w:themeColor="text1"/>
          <w:sz w:val="24"/>
          <w:szCs w:val="24"/>
        </w:rPr>
        <w:t xml:space="preserve"> F</w:t>
      </w:r>
      <w:r w:rsidR="00C53EE3" w:rsidRPr="00B30265">
        <w:rPr>
          <w:rFonts w:ascii="Times New Roman" w:hAnsi="Times New Roman" w:cs="Times New Roman"/>
          <w:color w:val="000000" w:themeColor="text1"/>
          <w:sz w:val="24"/>
          <w:szCs w:val="24"/>
        </w:rPr>
        <w:t>INCH</w:t>
      </w:r>
      <w:r w:rsidR="000017B3" w:rsidRPr="00B30265">
        <w:rPr>
          <w:rFonts w:ascii="Times New Roman" w:hAnsi="Times New Roman" w:cs="Times New Roman"/>
          <w:color w:val="000000" w:themeColor="text1"/>
          <w:sz w:val="24"/>
          <w:szCs w:val="24"/>
          <w:vertAlign w:val="superscript"/>
        </w:rPr>
        <w:t>1</w:t>
      </w:r>
      <w:r w:rsidR="000017B3" w:rsidRPr="00B30265">
        <w:rPr>
          <w:rFonts w:ascii="Times New Roman" w:hAnsi="Times New Roman" w:cs="Times New Roman"/>
          <w:color w:val="000000" w:themeColor="text1"/>
          <w:sz w:val="24"/>
          <w:szCs w:val="24"/>
        </w:rPr>
        <w:t xml:space="preserve"> </w:t>
      </w:r>
      <w:r w:rsidR="001E524D" w:rsidRPr="00B30265">
        <w:rPr>
          <w:rFonts w:ascii="Times New Roman" w:hAnsi="Times New Roman" w:cs="Times New Roman"/>
          <w:color w:val="000000" w:themeColor="text1"/>
          <w:sz w:val="24"/>
          <w:szCs w:val="24"/>
        </w:rPr>
        <w:t>and A</w:t>
      </w:r>
      <w:r w:rsidR="00C53EE3" w:rsidRPr="00B30265">
        <w:rPr>
          <w:rFonts w:ascii="Times New Roman" w:hAnsi="Times New Roman" w:cs="Times New Roman"/>
          <w:color w:val="000000" w:themeColor="text1"/>
          <w:sz w:val="24"/>
          <w:szCs w:val="24"/>
        </w:rPr>
        <w:t>LAN</w:t>
      </w:r>
      <w:r w:rsidR="001E524D" w:rsidRPr="00B30265">
        <w:rPr>
          <w:rFonts w:ascii="Times New Roman" w:hAnsi="Times New Roman" w:cs="Times New Roman"/>
          <w:color w:val="000000" w:themeColor="text1"/>
          <w:sz w:val="24"/>
          <w:szCs w:val="24"/>
        </w:rPr>
        <w:t xml:space="preserve"> C</w:t>
      </w:r>
      <w:r w:rsidR="0022761D" w:rsidRPr="00B30265">
        <w:rPr>
          <w:rFonts w:ascii="Times New Roman" w:hAnsi="Times New Roman" w:cs="Times New Roman"/>
          <w:color w:val="000000" w:themeColor="text1"/>
          <w:sz w:val="24"/>
          <w:szCs w:val="24"/>
        </w:rPr>
        <w:t>.</w:t>
      </w:r>
      <w:r w:rsidR="001E524D" w:rsidRPr="00B30265">
        <w:rPr>
          <w:rFonts w:ascii="Times New Roman" w:hAnsi="Times New Roman" w:cs="Times New Roman"/>
          <w:color w:val="000000" w:themeColor="text1"/>
          <w:sz w:val="24"/>
          <w:szCs w:val="24"/>
        </w:rPr>
        <w:t xml:space="preserve"> G</w:t>
      </w:r>
      <w:r w:rsidR="00C53EE3" w:rsidRPr="00B30265">
        <w:rPr>
          <w:rFonts w:ascii="Times New Roman" w:hAnsi="Times New Roman" w:cs="Times New Roman"/>
          <w:color w:val="000000" w:themeColor="text1"/>
          <w:sz w:val="24"/>
          <w:szCs w:val="24"/>
        </w:rPr>
        <w:t>ANGE</w:t>
      </w:r>
      <w:r w:rsidR="001E524D" w:rsidRPr="00B30265">
        <w:rPr>
          <w:rFonts w:ascii="Times New Roman" w:hAnsi="Times New Roman" w:cs="Times New Roman"/>
          <w:color w:val="000000" w:themeColor="text1"/>
          <w:sz w:val="24"/>
          <w:szCs w:val="24"/>
          <w:vertAlign w:val="superscript"/>
        </w:rPr>
        <w:t>1</w:t>
      </w:r>
    </w:p>
    <w:p w:rsidR="00C53EE3" w:rsidRPr="00B30265" w:rsidRDefault="00551F21" w:rsidP="00C53EE3">
      <w:pPr>
        <w:spacing w:after="0" w:afterAutospacing="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vertAlign w:val="superscript"/>
        </w:rPr>
        <w:t>1</w:t>
      </w:r>
      <w:r w:rsidR="0005712F" w:rsidRPr="00B30265">
        <w:rPr>
          <w:rFonts w:ascii="Times New Roman" w:hAnsi="Times New Roman" w:cs="Times New Roman"/>
          <w:color w:val="000000" w:themeColor="text1"/>
          <w:sz w:val="24"/>
          <w:szCs w:val="24"/>
        </w:rPr>
        <w:t xml:space="preserve">School of Biological Sciences, </w:t>
      </w:r>
      <w:r w:rsidRPr="00B30265">
        <w:rPr>
          <w:rFonts w:ascii="Times New Roman" w:hAnsi="Times New Roman" w:cs="Times New Roman"/>
          <w:color w:val="000000" w:themeColor="text1"/>
          <w:sz w:val="24"/>
          <w:szCs w:val="24"/>
        </w:rPr>
        <w:t>Royal</w:t>
      </w:r>
      <w:r w:rsidR="00F4545F" w:rsidRPr="00B30265">
        <w:rPr>
          <w:rFonts w:ascii="Times New Roman" w:hAnsi="Times New Roman" w:cs="Times New Roman"/>
          <w:color w:val="000000" w:themeColor="text1"/>
          <w:sz w:val="24"/>
          <w:szCs w:val="24"/>
        </w:rPr>
        <w:t xml:space="preserve"> Holloway</w:t>
      </w:r>
      <w:r w:rsidRPr="00B30265">
        <w:rPr>
          <w:rFonts w:ascii="Times New Roman" w:hAnsi="Times New Roman" w:cs="Times New Roman"/>
          <w:color w:val="000000" w:themeColor="text1"/>
          <w:sz w:val="24"/>
          <w:szCs w:val="24"/>
        </w:rPr>
        <w:t xml:space="preserve"> University of London, </w:t>
      </w:r>
      <w:r w:rsidR="00F4545F" w:rsidRPr="00B30265">
        <w:rPr>
          <w:rFonts w:ascii="Times New Roman" w:hAnsi="Times New Roman" w:cs="Times New Roman"/>
          <w:color w:val="000000" w:themeColor="text1"/>
          <w:sz w:val="24"/>
          <w:szCs w:val="24"/>
        </w:rPr>
        <w:t>Egham</w:t>
      </w:r>
      <w:r w:rsidR="0005712F" w:rsidRPr="00B30265">
        <w:rPr>
          <w:rFonts w:ascii="Times New Roman" w:hAnsi="Times New Roman" w:cs="Times New Roman"/>
          <w:color w:val="000000" w:themeColor="text1"/>
          <w:sz w:val="24"/>
          <w:szCs w:val="24"/>
        </w:rPr>
        <w:t xml:space="preserve">, </w:t>
      </w:r>
      <w:r w:rsidR="00C53EE3" w:rsidRPr="00B30265">
        <w:rPr>
          <w:rFonts w:ascii="Times New Roman" w:hAnsi="Times New Roman" w:cs="Times New Roman"/>
          <w:color w:val="000000" w:themeColor="text1"/>
          <w:sz w:val="24"/>
          <w:szCs w:val="24"/>
        </w:rPr>
        <w:t>UK;</w:t>
      </w:r>
    </w:p>
    <w:p w:rsidR="00C861FD" w:rsidRPr="00B30265" w:rsidRDefault="007019A2" w:rsidP="00C53EE3">
      <w:pPr>
        <w:spacing w:after="0" w:afterAutospacing="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vertAlign w:val="superscript"/>
        </w:rPr>
        <w:t>2</w:t>
      </w:r>
      <w:r w:rsidR="00D411EF" w:rsidRPr="00B30265">
        <w:rPr>
          <w:rFonts w:ascii="Times New Roman" w:hAnsi="Times New Roman" w:cs="Times New Roman"/>
          <w:color w:val="000000" w:themeColor="text1"/>
          <w:sz w:val="24"/>
          <w:szCs w:val="24"/>
        </w:rPr>
        <w:t>Department of Plant Protection Biology, S</w:t>
      </w:r>
      <w:r w:rsidR="00551F21" w:rsidRPr="00B30265">
        <w:rPr>
          <w:rFonts w:ascii="Times New Roman" w:hAnsi="Times New Roman" w:cs="Times New Roman"/>
          <w:color w:val="000000" w:themeColor="text1"/>
          <w:sz w:val="24"/>
          <w:szCs w:val="24"/>
        </w:rPr>
        <w:t>wedish University of Agricultural Sciences, Sweden;</w:t>
      </w:r>
    </w:p>
    <w:p w:rsidR="00C861FD" w:rsidRPr="00B30265" w:rsidRDefault="00551F21" w:rsidP="00C53EE3">
      <w:pPr>
        <w:spacing w:after="0" w:afterAutospacing="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 </w:t>
      </w:r>
      <w:r w:rsidR="007019A2" w:rsidRPr="00B30265">
        <w:rPr>
          <w:rFonts w:ascii="Times New Roman" w:hAnsi="Times New Roman" w:cs="Times New Roman"/>
          <w:color w:val="000000" w:themeColor="text1"/>
          <w:sz w:val="24"/>
          <w:szCs w:val="24"/>
          <w:vertAlign w:val="superscript"/>
        </w:rPr>
        <w:t>3</w:t>
      </w:r>
      <w:r w:rsidR="00D411EF" w:rsidRPr="00B30265">
        <w:rPr>
          <w:rFonts w:ascii="Times New Roman" w:hAnsi="Times New Roman" w:cs="Times New Roman"/>
          <w:color w:val="000000" w:themeColor="text1"/>
          <w:sz w:val="24"/>
          <w:szCs w:val="24"/>
        </w:rPr>
        <w:t>Department of Biology, L</w:t>
      </w:r>
      <w:r w:rsidRPr="00B30265">
        <w:rPr>
          <w:rFonts w:ascii="Times New Roman" w:hAnsi="Times New Roman" w:cs="Times New Roman"/>
          <w:color w:val="000000" w:themeColor="text1"/>
          <w:sz w:val="24"/>
          <w:szCs w:val="24"/>
        </w:rPr>
        <w:t xml:space="preserve">und University, </w:t>
      </w:r>
      <w:r w:rsidR="00D411EF" w:rsidRPr="00B30265">
        <w:rPr>
          <w:rFonts w:ascii="Times New Roman" w:hAnsi="Times New Roman" w:cs="Times New Roman"/>
          <w:color w:val="000000" w:themeColor="text1"/>
          <w:sz w:val="24"/>
          <w:szCs w:val="24"/>
        </w:rPr>
        <w:t xml:space="preserve">Lund, </w:t>
      </w:r>
      <w:r w:rsidRPr="00B30265">
        <w:rPr>
          <w:rFonts w:ascii="Times New Roman" w:hAnsi="Times New Roman" w:cs="Times New Roman"/>
          <w:color w:val="000000" w:themeColor="text1"/>
          <w:sz w:val="24"/>
          <w:szCs w:val="24"/>
        </w:rPr>
        <w:t xml:space="preserve">Sweden; </w:t>
      </w:r>
    </w:p>
    <w:p w:rsidR="00551F21" w:rsidRPr="00B30265" w:rsidRDefault="007019A2" w:rsidP="00C53EE3">
      <w:pPr>
        <w:spacing w:after="0" w:afterAutospacing="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vertAlign w:val="superscript"/>
        </w:rPr>
        <w:t>4</w:t>
      </w:r>
      <w:r w:rsidR="006F4A76" w:rsidRPr="00B30265">
        <w:rPr>
          <w:rFonts w:ascii="Times New Roman" w:hAnsi="Times New Roman" w:cs="Times New Roman"/>
          <w:color w:val="000000" w:themeColor="text1"/>
          <w:sz w:val="24"/>
          <w:szCs w:val="24"/>
        </w:rPr>
        <w:t>Eco-Chemistry, Department of Chemical Engineering, Mid Sweden University, SE-851 70 Sundsvall, Sweden</w:t>
      </w:r>
      <w:r w:rsidR="00551F21" w:rsidRPr="00B30265">
        <w:rPr>
          <w:rFonts w:ascii="Times New Roman" w:hAnsi="Times New Roman" w:cs="Times New Roman"/>
          <w:color w:val="000000" w:themeColor="text1"/>
          <w:sz w:val="24"/>
          <w:szCs w:val="24"/>
        </w:rPr>
        <w:t xml:space="preserve">; </w:t>
      </w:r>
    </w:p>
    <w:p w:rsidR="00A9175A" w:rsidRPr="00B30265" w:rsidRDefault="00E26683" w:rsidP="001509E3">
      <w:pPr>
        <w:spacing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vertAlign w:val="superscript"/>
        </w:rPr>
        <w:t xml:space="preserve">* </w:t>
      </w:r>
      <w:r w:rsidRPr="00B30265">
        <w:rPr>
          <w:rFonts w:ascii="Times New Roman" w:hAnsi="Times New Roman" w:cs="Times New Roman"/>
          <w:color w:val="000000" w:themeColor="text1"/>
          <w:sz w:val="24"/>
          <w:szCs w:val="24"/>
        </w:rPr>
        <w:t>Corresponding author – Tel: +44 1784 443186, E-mail: d.harvey@rhul.ac.uk</w:t>
      </w:r>
      <w:r w:rsidR="00A9175A" w:rsidRPr="00B30265">
        <w:rPr>
          <w:rFonts w:ascii="Times New Roman" w:hAnsi="Times New Roman" w:cs="Times New Roman"/>
          <w:color w:val="000000" w:themeColor="text1"/>
          <w:sz w:val="24"/>
          <w:szCs w:val="24"/>
        </w:rPr>
        <w:br w:type="page"/>
      </w:r>
    </w:p>
    <w:p w:rsidR="001509E3" w:rsidRPr="00B30265" w:rsidRDefault="00551F21" w:rsidP="00C53EE3">
      <w:pPr>
        <w:spacing w:before="0" w:beforeAutospacing="0" w:after="0" w:afterAutospacing="0" w:line="480" w:lineRule="auto"/>
        <w:outlineLvl w:val="0"/>
        <w:rPr>
          <w:rFonts w:ascii="Arial" w:hAnsi="Arial" w:cs="Arial"/>
          <w:color w:val="000000" w:themeColor="text1"/>
          <w:sz w:val="24"/>
          <w:szCs w:val="24"/>
        </w:rPr>
      </w:pPr>
      <w:r w:rsidRPr="00B30265">
        <w:rPr>
          <w:rFonts w:ascii="Arial" w:hAnsi="Arial" w:cs="Arial"/>
          <w:color w:val="000000" w:themeColor="text1"/>
          <w:sz w:val="24"/>
          <w:szCs w:val="24"/>
        </w:rPr>
        <w:t>Abstract</w:t>
      </w:r>
      <w:r w:rsidR="00C53EE3" w:rsidRPr="00B30265">
        <w:rPr>
          <w:rFonts w:ascii="Arial" w:hAnsi="Arial" w:cs="Arial"/>
          <w:color w:val="000000" w:themeColor="text1"/>
          <w:sz w:val="24"/>
          <w:szCs w:val="24"/>
        </w:rPr>
        <w:t>.</w:t>
      </w:r>
      <w:r w:rsidR="00CC672E" w:rsidRPr="00B30265">
        <w:rPr>
          <w:rFonts w:ascii="Arial" w:hAnsi="Arial" w:cs="Arial"/>
          <w:color w:val="000000" w:themeColor="text1"/>
          <w:sz w:val="24"/>
          <w:szCs w:val="24"/>
        </w:rPr>
        <w:t xml:space="preserve"> </w:t>
      </w:r>
    </w:p>
    <w:p w:rsidR="00C53EE3" w:rsidRPr="00B30265" w:rsidRDefault="00C53EE3" w:rsidP="0036471D">
      <w:pPr>
        <w:spacing w:before="0" w:beforeAutospacing="0" w:after="0" w:afterAutospacing="0" w:line="480" w:lineRule="auto"/>
        <w:ind w:firstLine="284"/>
        <w:outlineLvl w:val="0"/>
        <w:rPr>
          <w:rFonts w:ascii="Times New Roman" w:hAnsi="Times New Roman" w:cs="Times New Roman"/>
          <w:color w:val="000000" w:themeColor="text1"/>
          <w:sz w:val="24"/>
          <w:szCs w:val="24"/>
        </w:rPr>
      </w:pPr>
      <w:r w:rsidRPr="00B30265">
        <w:rPr>
          <w:rFonts w:ascii="Arial" w:hAnsi="Arial" w:cs="Arial"/>
          <w:color w:val="000000" w:themeColor="text1"/>
          <w:sz w:val="24"/>
          <w:szCs w:val="24"/>
        </w:rPr>
        <w:t xml:space="preserve">1. </w:t>
      </w:r>
      <w:r w:rsidR="00934CD5" w:rsidRPr="00B30265">
        <w:rPr>
          <w:rFonts w:ascii="Times New Roman" w:hAnsi="Times New Roman" w:cs="Times New Roman"/>
          <w:color w:val="000000" w:themeColor="text1"/>
          <w:sz w:val="24"/>
          <w:szCs w:val="24"/>
        </w:rPr>
        <w:t>To date</w:t>
      </w:r>
      <w:r w:rsidR="00174120" w:rsidRPr="00B30265">
        <w:rPr>
          <w:rFonts w:ascii="Times New Roman" w:hAnsi="Times New Roman" w:cs="Times New Roman"/>
          <w:color w:val="000000" w:themeColor="text1"/>
          <w:sz w:val="24"/>
          <w:szCs w:val="24"/>
        </w:rPr>
        <w:t>,</w:t>
      </w:r>
      <w:r w:rsidR="00934CD5" w:rsidRPr="00B30265">
        <w:rPr>
          <w:rFonts w:ascii="Times New Roman" w:hAnsi="Times New Roman" w:cs="Times New Roman"/>
          <w:color w:val="000000" w:themeColor="text1"/>
          <w:sz w:val="24"/>
          <w:szCs w:val="24"/>
        </w:rPr>
        <w:t xml:space="preserve"> </w:t>
      </w:r>
      <w:r w:rsidR="00D04A0F" w:rsidRPr="00B30265">
        <w:rPr>
          <w:rFonts w:ascii="Times New Roman" w:hAnsi="Times New Roman" w:cs="Times New Roman"/>
          <w:color w:val="000000" w:themeColor="text1"/>
          <w:sz w:val="24"/>
          <w:szCs w:val="24"/>
        </w:rPr>
        <w:t>conservation</w:t>
      </w:r>
      <w:r w:rsidR="0005712F" w:rsidRPr="00B30265">
        <w:rPr>
          <w:rFonts w:ascii="Times New Roman" w:hAnsi="Times New Roman" w:cs="Times New Roman"/>
          <w:color w:val="000000" w:themeColor="text1"/>
          <w:sz w:val="24"/>
          <w:szCs w:val="24"/>
        </w:rPr>
        <w:t>-</w:t>
      </w:r>
      <w:r w:rsidR="00D04A0F" w:rsidRPr="00B30265">
        <w:rPr>
          <w:rFonts w:ascii="Times New Roman" w:hAnsi="Times New Roman" w:cs="Times New Roman"/>
          <w:color w:val="000000" w:themeColor="text1"/>
          <w:sz w:val="24"/>
          <w:szCs w:val="24"/>
        </w:rPr>
        <w:t xml:space="preserve">status </w:t>
      </w:r>
      <w:r w:rsidR="00934CD5" w:rsidRPr="00B30265">
        <w:rPr>
          <w:rFonts w:ascii="Times New Roman" w:hAnsi="Times New Roman" w:cs="Times New Roman"/>
          <w:color w:val="000000" w:themeColor="text1"/>
          <w:sz w:val="24"/>
          <w:szCs w:val="24"/>
        </w:rPr>
        <w:t xml:space="preserve">saproxylic </w:t>
      </w:r>
      <w:r w:rsidR="00D04A0F" w:rsidRPr="00B30265">
        <w:rPr>
          <w:rFonts w:ascii="Times New Roman" w:hAnsi="Times New Roman" w:cs="Times New Roman"/>
          <w:color w:val="000000" w:themeColor="text1"/>
          <w:sz w:val="24"/>
          <w:szCs w:val="24"/>
        </w:rPr>
        <w:t xml:space="preserve">beetle </w:t>
      </w:r>
      <w:r w:rsidR="00934CD5" w:rsidRPr="00B30265">
        <w:rPr>
          <w:rFonts w:ascii="Times New Roman" w:hAnsi="Times New Roman" w:cs="Times New Roman"/>
          <w:color w:val="000000" w:themeColor="text1"/>
          <w:sz w:val="24"/>
          <w:szCs w:val="24"/>
        </w:rPr>
        <w:t>species in the United Kingdom have been monitored by chance findings or</w:t>
      </w:r>
      <w:r w:rsidR="001E524D" w:rsidRPr="00B30265">
        <w:rPr>
          <w:rFonts w:ascii="Times New Roman" w:hAnsi="Times New Roman" w:cs="Times New Roman"/>
          <w:color w:val="000000" w:themeColor="text1"/>
          <w:sz w:val="24"/>
          <w:szCs w:val="24"/>
        </w:rPr>
        <w:t xml:space="preserve"> </w:t>
      </w:r>
      <w:r w:rsidR="00D04A0F" w:rsidRPr="00B30265">
        <w:rPr>
          <w:rFonts w:ascii="Times New Roman" w:hAnsi="Times New Roman" w:cs="Times New Roman"/>
          <w:color w:val="000000" w:themeColor="text1"/>
          <w:sz w:val="24"/>
          <w:szCs w:val="24"/>
        </w:rPr>
        <w:t xml:space="preserve">by </w:t>
      </w:r>
      <w:r w:rsidR="00174120" w:rsidRPr="00B30265">
        <w:rPr>
          <w:rFonts w:ascii="Times New Roman" w:hAnsi="Times New Roman" w:cs="Times New Roman"/>
          <w:color w:val="000000" w:themeColor="text1"/>
          <w:sz w:val="24"/>
          <w:szCs w:val="24"/>
        </w:rPr>
        <w:t>monitor-</w:t>
      </w:r>
      <w:r w:rsidR="00934CD5" w:rsidRPr="00B30265">
        <w:rPr>
          <w:rFonts w:ascii="Times New Roman" w:hAnsi="Times New Roman" w:cs="Times New Roman"/>
          <w:color w:val="000000" w:themeColor="text1"/>
          <w:sz w:val="24"/>
          <w:szCs w:val="24"/>
        </w:rPr>
        <w:t>based observational</w:t>
      </w:r>
      <w:r w:rsidR="001E524D" w:rsidRPr="00B30265">
        <w:rPr>
          <w:rFonts w:ascii="Times New Roman" w:hAnsi="Times New Roman" w:cs="Times New Roman"/>
          <w:color w:val="000000" w:themeColor="text1"/>
          <w:sz w:val="24"/>
          <w:szCs w:val="24"/>
        </w:rPr>
        <w:t xml:space="preserve"> </w:t>
      </w:r>
      <w:r w:rsidR="00934CD5" w:rsidRPr="00B30265">
        <w:rPr>
          <w:rFonts w:ascii="Times New Roman" w:hAnsi="Times New Roman" w:cs="Times New Roman"/>
          <w:color w:val="000000" w:themeColor="text1"/>
          <w:sz w:val="24"/>
          <w:szCs w:val="24"/>
        </w:rPr>
        <w:t>studies.</w:t>
      </w:r>
      <w:r w:rsidR="00605064" w:rsidRPr="00B30265">
        <w:rPr>
          <w:rFonts w:ascii="Times New Roman" w:hAnsi="Times New Roman" w:cs="Times New Roman"/>
          <w:color w:val="000000" w:themeColor="text1"/>
          <w:sz w:val="24"/>
          <w:szCs w:val="24"/>
        </w:rPr>
        <w:t xml:space="preserve"> </w:t>
      </w:r>
      <w:r w:rsidR="00934CD5" w:rsidRPr="00B30265">
        <w:rPr>
          <w:rFonts w:ascii="Times New Roman" w:hAnsi="Times New Roman" w:cs="Times New Roman"/>
          <w:color w:val="000000" w:themeColor="text1"/>
          <w:sz w:val="24"/>
          <w:szCs w:val="24"/>
        </w:rPr>
        <w:t>Here</w:t>
      </w:r>
      <w:r w:rsidR="00170778" w:rsidRPr="00B30265">
        <w:rPr>
          <w:rFonts w:ascii="Times New Roman" w:hAnsi="Times New Roman" w:cs="Times New Roman"/>
          <w:color w:val="000000" w:themeColor="text1"/>
          <w:sz w:val="24"/>
          <w:szCs w:val="24"/>
        </w:rPr>
        <w:t xml:space="preserve">, using </w:t>
      </w:r>
      <w:r w:rsidR="00170778" w:rsidRPr="00B30265">
        <w:rPr>
          <w:rFonts w:ascii="Times New Roman" w:hAnsi="Times New Roman" w:cs="Times New Roman"/>
          <w:i/>
          <w:color w:val="000000" w:themeColor="text1"/>
          <w:sz w:val="24"/>
          <w:szCs w:val="24"/>
        </w:rPr>
        <w:t>Elater ferrugineus</w:t>
      </w:r>
      <w:r w:rsidR="00170778" w:rsidRPr="00B30265">
        <w:rPr>
          <w:rFonts w:ascii="Times New Roman" w:hAnsi="Times New Roman" w:cs="Times New Roman"/>
          <w:color w:val="000000" w:themeColor="text1"/>
          <w:sz w:val="24"/>
          <w:szCs w:val="24"/>
        </w:rPr>
        <w:t xml:space="preserve"> as our target species, </w:t>
      </w:r>
      <w:r w:rsidR="00D04A0F" w:rsidRPr="00B30265">
        <w:rPr>
          <w:rFonts w:ascii="Times New Roman" w:hAnsi="Times New Roman" w:cs="Times New Roman"/>
          <w:color w:val="000000" w:themeColor="text1"/>
          <w:sz w:val="24"/>
          <w:szCs w:val="24"/>
        </w:rPr>
        <w:t>we present the first national distribution sur</w:t>
      </w:r>
      <w:r w:rsidR="00170778" w:rsidRPr="00B30265">
        <w:rPr>
          <w:rFonts w:ascii="Times New Roman" w:hAnsi="Times New Roman" w:cs="Times New Roman"/>
          <w:color w:val="000000" w:themeColor="text1"/>
          <w:sz w:val="24"/>
          <w:szCs w:val="24"/>
        </w:rPr>
        <w:t>vey carried out</w:t>
      </w:r>
      <w:r w:rsidR="00F130D8" w:rsidRPr="00B30265">
        <w:rPr>
          <w:rFonts w:ascii="Times New Roman" w:hAnsi="Times New Roman" w:cs="Times New Roman"/>
          <w:color w:val="000000" w:themeColor="text1"/>
          <w:sz w:val="24"/>
          <w:szCs w:val="24"/>
        </w:rPr>
        <w:t>.</w:t>
      </w:r>
      <w:r w:rsidR="00615FD1" w:rsidRPr="00B30265">
        <w:rPr>
          <w:rFonts w:ascii="Times New Roman" w:hAnsi="Times New Roman" w:cs="Times New Roman"/>
          <w:color w:val="000000" w:themeColor="text1"/>
          <w:sz w:val="24"/>
          <w:szCs w:val="24"/>
        </w:rPr>
        <w:t xml:space="preserve"> </w:t>
      </w:r>
      <w:r w:rsidR="004B6047" w:rsidRPr="00B30265">
        <w:rPr>
          <w:rFonts w:ascii="Times New Roman" w:hAnsi="Times New Roman" w:cs="Times New Roman"/>
          <w:color w:val="000000" w:themeColor="text1"/>
          <w:sz w:val="24"/>
          <w:szCs w:val="24"/>
        </w:rPr>
        <w:t>in the UK or</w:t>
      </w:r>
      <w:r w:rsidR="00615FD1" w:rsidRPr="00B30265">
        <w:rPr>
          <w:rFonts w:ascii="Times New Roman" w:hAnsi="Times New Roman" w:cs="Times New Roman"/>
          <w:color w:val="000000" w:themeColor="text1"/>
          <w:sz w:val="24"/>
          <w:szCs w:val="24"/>
        </w:rPr>
        <w:t xml:space="preserve"> across mainland Europe </w:t>
      </w:r>
      <w:r w:rsidR="00170778" w:rsidRPr="00B30265">
        <w:rPr>
          <w:rFonts w:ascii="Times New Roman" w:hAnsi="Times New Roman" w:cs="Times New Roman"/>
          <w:color w:val="000000" w:themeColor="text1"/>
          <w:sz w:val="24"/>
          <w:szCs w:val="24"/>
        </w:rPr>
        <w:t xml:space="preserve">on such </w:t>
      </w:r>
      <w:r w:rsidR="00C861FD" w:rsidRPr="00B30265">
        <w:rPr>
          <w:rFonts w:ascii="Times New Roman" w:hAnsi="Times New Roman" w:cs="Times New Roman"/>
          <w:color w:val="000000" w:themeColor="text1"/>
          <w:sz w:val="24"/>
          <w:szCs w:val="24"/>
        </w:rPr>
        <w:t xml:space="preserve">a </w:t>
      </w:r>
      <w:r w:rsidR="00170778" w:rsidRPr="00B30265">
        <w:rPr>
          <w:rFonts w:ascii="Times New Roman" w:hAnsi="Times New Roman" w:cs="Times New Roman"/>
          <w:color w:val="000000" w:themeColor="text1"/>
          <w:sz w:val="24"/>
          <w:szCs w:val="24"/>
        </w:rPr>
        <w:t xml:space="preserve">species using </w:t>
      </w:r>
      <w:r w:rsidR="00F93396" w:rsidRPr="00B30265">
        <w:rPr>
          <w:rFonts w:ascii="Times New Roman" w:hAnsi="Times New Roman" w:cs="Times New Roman"/>
          <w:color w:val="000000" w:themeColor="text1"/>
          <w:sz w:val="24"/>
          <w:szCs w:val="24"/>
        </w:rPr>
        <w:t>chemicals</w:t>
      </w:r>
      <w:r w:rsidR="00170778" w:rsidRPr="00B30265">
        <w:rPr>
          <w:rFonts w:ascii="Times New Roman" w:hAnsi="Times New Roman" w:cs="Times New Roman"/>
          <w:color w:val="000000" w:themeColor="text1"/>
          <w:sz w:val="24"/>
          <w:szCs w:val="24"/>
        </w:rPr>
        <w:t xml:space="preserve"> </w:t>
      </w:r>
      <w:r w:rsidR="00F93396" w:rsidRPr="00B30265">
        <w:rPr>
          <w:rFonts w:ascii="Times New Roman" w:hAnsi="Times New Roman" w:cs="Times New Roman"/>
          <w:color w:val="000000" w:themeColor="text1"/>
          <w:sz w:val="24"/>
          <w:szCs w:val="24"/>
        </w:rPr>
        <w:t>produced by</w:t>
      </w:r>
      <w:r w:rsidR="00D04A0F" w:rsidRPr="00B30265">
        <w:rPr>
          <w:rFonts w:ascii="Times New Roman" w:hAnsi="Times New Roman" w:cs="Times New Roman"/>
          <w:color w:val="000000" w:themeColor="text1"/>
          <w:sz w:val="24"/>
          <w:szCs w:val="24"/>
        </w:rPr>
        <w:t xml:space="preserve"> the insect.</w:t>
      </w:r>
    </w:p>
    <w:p w:rsidR="00C53EE3" w:rsidRPr="00B30265" w:rsidRDefault="00C53EE3" w:rsidP="00C53EE3">
      <w:pPr>
        <w:spacing w:before="0" w:beforeAutospacing="0" w:after="0" w:afterAutospacing="0" w:line="480" w:lineRule="auto"/>
        <w:ind w:firstLine="284"/>
        <w:outlineLvl w:val="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2.</w:t>
      </w:r>
      <w:r w:rsidR="006634BD" w:rsidRPr="00B30265">
        <w:rPr>
          <w:rFonts w:ascii="Times New Roman" w:hAnsi="Times New Roman" w:cs="Times New Roman"/>
          <w:color w:val="000000" w:themeColor="text1"/>
          <w:sz w:val="24"/>
          <w:szCs w:val="24"/>
        </w:rPr>
        <w:t xml:space="preserve"> </w:t>
      </w:r>
      <w:r w:rsidR="001D04A9" w:rsidRPr="00B30265">
        <w:rPr>
          <w:rFonts w:ascii="Times New Roman" w:hAnsi="Times New Roman" w:cs="Times New Roman"/>
          <w:color w:val="000000" w:themeColor="text1"/>
          <w:sz w:val="24"/>
          <w:szCs w:val="24"/>
        </w:rPr>
        <w:t xml:space="preserve">Over three years, mark release recapture studies </w:t>
      </w:r>
      <w:r w:rsidR="00D04A0F" w:rsidRPr="00B30265">
        <w:rPr>
          <w:rFonts w:ascii="Times New Roman" w:hAnsi="Times New Roman" w:cs="Times New Roman"/>
          <w:color w:val="000000" w:themeColor="text1"/>
          <w:sz w:val="24"/>
          <w:szCs w:val="24"/>
        </w:rPr>
        <w:t>we</w:t>
      </w:r>
      <w:r w:rsidR="00174120" w:rsidRPr="00B30265">
        <w:rPr>
          <w:rFonts w:ascii="Times New Roman" w:hAnsi="Times New Roman" w:cs="Times New Roman"/>
          <w:color w:val="000000" w:themeColor="text1"/>
          <w:sz w:val="24"/>
          <w:szCs w:val="24"/>
        </w:rPr>
        <w:t xml:space="preserve">re performed across the </w:t>
      </w:r>
      <w:r w:rsidR="00EF2710" w:rsidRPr="00B30265">
        <w:rPr>
          <w:rFonts w:ascii="Times New Roman" w:hAnsi="Times New Roman" w:cs="Times New Roman"/>
          <w:color w:val="000000" w:themeColor="text1"/>
          <w:sz w:val="24"/>
          <w:szCs w:val="24"/>
        </w:rPr>
        <w:t>UK</w:t>
      </w:r>
      <w:r w:rsidR="00D04A0F" w:rsidRPr="00B30265">
        <w:rPr>
          <w:rFonts w:ascii="Times New Roman" w:hAnsi="Times New Roman" w:cs="Times New Roman"/>
          <w:color w:val="000000" w:themeColor="text1"/>
          <w:sz w:val="24"/>
          <w:szCs w:val="24"/>
        </w:rPr>
        <w:t>, using</w:t>
      </w:r>
      <w:r w:rsidR="003717AE" w:rsidRPr="00B30265">
        <w:rPr>
          <w:rFonts w:ascii="Times New Roman" w:hAnsi="Times New Roman" w:cs="Times New Roman"/>
          <w:color w:val="000000" w:themeColor="text1"/>
          <w:sz w:val="24"/>
          <w:szCs w:val="24"/>
        </w:rPr>
        <w:t xml:space="preserve"> 416 lured</w:t>
      </w:r>
      <w:r w:rsidR="00EF2710" w:rsidRPr="00B30265">
        <w:rPr>
          <w:rFonts w:ascii="Times New Roman" w:hAnsi="Times New Roman" w:cs="Times New Roman"/>
          <w:color w:val="000000" w:themeColor="text1"/>
          <w:sz w:val="24"/>
          <w:szCs w:val="24"/>
        </w:rPr>
        <w:t xml:space="preserve"> (pheromone)</w:t>
      </w:r>
      <w:r w:rsidR="003717AE" w:rsidRPr="00B30265">
        <w:rPr>
          <w:rFonts w:ascii="Times New Roman" w:hAnsi="Times New Roman" w:cs="Times New Roman"/>
          <w:color w:val="000000" w:themeColor="text1"/>
          <w:sz w:val="24"/>
          <w:szCs w:val="24"/>
        </w:rPr>
        <w:t xml:space="preserve"> traps monitored by</w:t>
      </w:r>
      <w:r w:rsidR="00D04A0F" w:rsidRPr="00B30265">
        <w:rPr>
          <w:rFonts w:ascii="Times New Roman" w:hAnsi="Times New Roman" w:cs="Times New Roman"/>
          <w:color w:val="000000" w:themeColor="text1"/>
          <w:sz w:val="24"/>
          <w:szCs w:val="24"/>
        </w:rPr>
        <w:t xml:space="preserve"> volunteer</w:t>
      </w:r>
      <w:r w:rsidR="0005712F" w:rsidRPr="00B30265">
        <w:rPr>
          <w:rFonts w:ascii="Times New Roman" w:hAnsi="Times New Roman" w:cs="Times New Roman"/>
          <w:color w:val="000000" w:themeColor="text1"/>
          <w:sz w:val="24"/>
          <w:szCs w:val="24"/>
        </w:rPr>
        <w:t xml:space="preserve"> recorder</w:t>
      </w:r>
      <w:r w:rsidR="00D04A0F" w:rsidRPr="00B30265">
        <w:rPr>
          <w:rFonts w:ascii="Times New Roman" w:hAnsi="Times New Roman" w:cs="Times New Roman"/>
          <w:color w:val="000000" w:themeColor="text1"/>
          <w:sz w:val="24"/>
          <w:szCs w:val="24"/>
        </w:rPr>
        <w:t>s</w:t>
      </w:r>
      <w:r w:rsidR="00835E54" w:rsidRPr="00B30265">
        <w:rPr>
          <w:rFonts w:ascii="Times New Roman" w:hAnsi="Times New Roman" w:cs="Times New Roman"/>
          <w:color w:val="000000" w:themeColor="text1"/>
          <w:sz w:val="24"/>
          <w:szCs w:val="24"/>
        </w:rPr>
        <w:t xml:space="preserve">; </w:t>
      </w:r>
      <w:r w:rsidR="00615FD1" w:rsidRPr="00B30265">
        <w:rPr>
          <w:rFonts w:ascii="Times New Roman" w:hAnsi="Times New Roman" w:cs="Times New Roman"/>
          <w:color w:val="000000" w:themeColor="text1"/>
          <w:sz w:val="24"/>
          <w:szCs w:val="24"/>
        </w:rPr>
        <w:t xml:space="preserve">the first </w:t>
      </w:r>
      <w:r w:rsidR="004B6047" w:rsidRPr="00B30265">
        <w:rPr>
          <w:rFonts w:ascii="Times New Roman" w:hAnsi="Times New Roman" w:cs="Times New Roman"/>
          <w:color w:val="000000" w:themeColor="text1"/>
          <w:sz w:val="24"/>
          <w:szCs w:val="24"/>
        </w:rPr>
        <w:t>survey in Europe</w:t>
      </w:r>
      <w:r w:rsidR="00615FD1" w:rsidRPr="00B30265">
        <w:rPr>
          <w:rFonts w:ascii="Times New Roman" w:hAnsi="Times New Roman" w:cs="Times New Roman"/>
          <w:color w:val="000000" w:themeColor="text1"/>
          <w:sz w:val="24"/>
          <w:szCs w:val="24"/>
        </w:rPr>
        <w:t xml:space="preserve"> to</w:t>
      </w:r>
      <w:r w:rsidR="00CC672E" w:rsidRPr="00B30265">
        <w:rPr>
          <w:rFonts w:ascii="Times New Roman" w:hAnsi="Times New Roman" w:cs="Times New Roman"/>
          <w:color w:val="000000" w:themeColor="text1"/>
          <w:sz w:val="24"/>
          <w:szCs w:val="24"/>
        </w:rPr>
        <w:t xml:space="preserve"> </w:t>
      </w:r>
      <w:r w:rsidR="00615FD1" w:rsidRPr="00B30265">
        <w:rPr>
          <w:rFonts w:ascii="Times New Roman" w:hAnsi="Times New Roman" w:cs="Times New Roman"/>
          <w:color w:val="000000" w:themeColor="text1"/>
          <w:sz w:val="24"/>
          <w:szCs w:val="24"/>
        </w:rPr>
        <w:t>do</w:t>
      </w:r>
      <w:r w:rsidR="00CC672E" w:rsidRPr="00B30265">
        <w:rPr>
          <w:rFonts w:ascii="Times New Roman" w:hAnsi="Times New Roman" w:cs="Times New Roman"/>
          <w:color w:val="000000" w:themeColor="text1"/>
          <w:sz w:val="24"/>
          <w:szCs w:val="24"/>
        </w:rPr>
        <w:t xml:space="preserve"> </w:t>
      </w:r>
      <w:r w:rsidR="00615FD1" w:rsidRPr="00B30265">
        <w:rPr>
          <w:rFonts w:ascii="Times New Roman" w:hAnsi="Times New Roman" w:cs="Times New Roman"/>
          <w:color w:val="000000" w:themeColor="text1"/>
          <w:sz w:val="24"/>
          <w:szCs w:val="24"/>
        </w:rPr>
        <w:t>so.</w:t>
      </w:r>
      <w:r w:rsidR="00903E58" w:rsidRPr="00B30265">
        <w:rPr>
          <w:rFonts w:ascii="Times New Roman" w:hAnsi="Times New Roman" w:cs="Times New Roman"/>
          <w:color w:val="000000" w:themeColor="text1"/>
          <w:sz w:val="24"/>
          <w:szCs w:val="24"/>
        </w:rPr>
        <w:t xml:space="preserve"> </w:t>
      </w:r>
      <w:r w:rsidR="00D04A0F" w:rsidRPr="00B30265">
        <w:rPr>
          <w:rFonts w:ascii="Times New Roman" w:hAnsi="Times New Roman" w:cs="Times New Roman"/>
          <w:color w:val="000000" w:themeColor="text1"/>
          <w:sz w:val="24"/>
          <w:szCs w:val="24"/>
        </w:rPr>
        <w:t>Traps were baited with</w:t>
      </w:r>
      <w:r w:rsidR="001E524D" w:rsidRPr="00B30265">
        <w:rPr>
          <w:rFonts w:ascii="Times New Roman" w:hAnsi="Times New Roman" w:cs="Times New Roman"/>
          <w:color w:val="000000" w:themeColor="text1"/>
          <w:sz w:val="24"/>
          <w:szCs w:val="24"/>
        </w:rPr>
        <w:t xml:space="preserve"> </w:t>
      </w:r>
      <w:r w:rsidR="00D04A0F" w:rsidRPr="00B30265">
        <w:rPr>
          <w:rFonts w:ascii="Times New Roman" w:hAnsi="Times New Roman" w:cs="Times New Roman"/>
          <w:color w:val="000000" w:themeColor="text1"/>
          <w:sz w:val="24"/>
          <w:szCs w:val="24"/>
        </w:rPr>
        <w:t>7</w:t>
      </w:r>
      <w:r w:rsidR="00903E58" w:rsidRPr="00B30265">
        <w:rPr>
          <w:rFonts w:ascii="Times New Roman" w:hAnsi="Times New Roman" w:cs="Times New Roman"/>
          <w:color w:val="000000" w:themeColor="text1"/>
          <w:sz w:val="24"/>
          <w:szCs w:val="24"/>
        </w:rPr>
        <w:t>-</w:t>
      </w:r>
      <w:r w:rsidR="00D04A0F" w:rsidRPr="00B30265">
        <w:rPr>
          <w:rFonts w:ascii="Times New Roman" w:hAnsi="Times New Roman" w:cs="Times New Roman"/>
          <w:color w:val="000000" w:themeColor="text1"/>
          <w:sz w:val="24"/>
          <w:szCs w:val="24"/>
        </w:rPr>
        <w:t>methyloctyl- (Z)-4-decenoate,</w:t>
      </w:r>
      <w:r w:rsidR="001E524D" w:rsidRPr="00B30265">
        <w:rPr>
          <w:rFonts w:ascii="Times New Roman" w:hAnsi="Times New Roman" w:cs="Times New Roman"/>
          <w:color w:val="000000" w:themeColor="text1"/>
          <w:sz w:val="24"/>
          <w:szCs w:val="24"/>
        </w:rPr>
        <w:t xml:space="preserve"> </w:t>
      </w:r>
      <w:r w:rsidR="003507BB" w:rsidRPr="00B30265">
        <w:rPr>
          <w:rFonts w:ascii="Times New Roman" w:hAnsi="Times New Roman" w:cs="Times New Roman"/>
          <w:color w:val="000000" w:themeColor="text1"/>
          <w:sz w:val="24"/>
          <w:szCs w:val="24"/>
        </w:rPr>
        <w:t xml:space="preserve">a </w:t>
      </w:r>
      <w:r w:rsidR="00D04A0F" w:rsidRPr="00B30265">
        <w:rPr>
          <w:rFonts w:ascii="Times New Roman" w:hAnsi="Times New Roman" w:cs="Times New Roman"/>
          <w:color w:val="000000" w:themeColor="text1"/>
          <w:sz w:val="24"/>
          <w:szCs w:val="24"/>
        </w:rPr>
        <w:t xml:space="preserve">compound </w:t>
      </w:r>
      <w:r w:rsidR="005C014E" w:rsidRPr="00B30265">
        <w:rPr>
          <w:rFonts w:ascii="Times New Roman" w:hAnsi="Times New Roman" w:cs="Times New Roman"/>
          <w:color w:val="000000" w:themeColor="text1"/>
          <w:sz w:val="24"/>
          <w:szCs w:val="24"/>
        </w:rPr>
        <w:t xml:space="preserve">previously </w:t>
      </w:r>
      <w:r w:rsidR="00D04A0F" w:rsidRPr="00B30265">
        <w:rPr>
          <w:rFonts w:ascii="Times New Roman" w:hAnsi="Times New Roman" w:cs="Times New Roman"/>
          <w:color w:val="000000" w:themeColor="text1"/>
          <w:sz w:val="24"/>
          <w:szCs w:val="24"/>
        </w:rPr>
        <w:t xml:space="preserve">identified as </w:t>
      </w:r>
      <w:r w:rsidR="005C014E" w:rsidRPr="00B30265">
        <w:rPr>
          <w:rFonts w:ascii="Times New Roman" w:hAnsi="Times New Roman" w:cs="Times New Roman"/>
          <w:color w:val="000000" w:themeColor="text1"/>
          <w:sz w:val="24"/>
          <w:szCs w:val="24"/>
        </w:rPr>
        <w:t xml:space="preserve">a </w:t>
      </w:r>
      <w:r w:rsidR="00D04A0F" w:rsidRPr="00B30265">
        <w:rPr>
          <w:rFonts w:ascii="Times New Roman" w:hAnsi="Times New Roman" w:cs="Times New Roman"/>
          <w:color w:val="000000" w:themeColor="text1"/>
          <w:sz w:val="24"/>
          <w:szCs w:val="24"/>
        </w:rPr>
        <w:t>female sex phe</w:t>
      </w:r>
      <w:r w:rsidR="00F93396" w:rsidRPr="00B30265">
        <w:rPr>
          <w:rFonts w:ascii="Times New Roman" w:hAnsi="Times New Roman" w:cs="Times New Roman"/>
          <w:color w:val="000000" w:themeColor="text1"/>
          <w:sz w:val="24"/>
          <w:szCs w:val="24"/>
        </w:rPr>
        <w:t>romone</w:t>
      </w:r>
      <w:r w:rsidR="00D04A0F" w:rsidRPr="00B30265">
        <w:rPr>
          <w:rFonts w:ascii="Times New Roman" w:hAnsi="Times New Roman" w:cs="Times New Roman"/>
          <w:color w:val="000000" w:themeColor="text1"/>
          <w:sz w:val="24"/>
          <w:szCs w:val="24"/>
        </w:rPr>
        <w:t xml:space="preserve">. </w:t>
      </w:r>
    </w:p>
    <w:p w:rsidR="00C53EE3" w:rsidRPr="00B30265" w:rsidRDefault="00C53EE3" w:rsidP="00C53EE3">
      <w:pPr>
        <w:spacing w:before="0" w:beforeAutospacing="0" w:after="0" w:afterAutospacing="0" w:line="480" w:lineRule="auto"/>
        <w:ind w:firstLine="284"/>
        <w:outlineLvl w:val="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3.</w:t>
      </w:r>
      <w:r w:rsidR="006634BD"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color w:val="000000" w:themeColor="text1"/>
          <w:sz w:val="24"/>
          <w:szCs w:val="24"/>
        </w:rPr>
        <w:t>T</w:t>
      </w:r>
      <w:r w:rsidR="003507BB" w:rsidRPr="00B30265">
        <w:rPr>
          <w:rFonts w:ascii="Times New Roman" w:hAnsi="Times New Roman" w:cs="Times New Roman"/>
          <w:color w:val="000000" w:themeColor="text1"/>
          <w:sz w:val="24"/>
          <w:szCs w:val="24"/>
        </w:rPr>
        <w:t>he r</w:t>
      </w:r>
      <w:r w:rsidR="00D04A0F" w:rsidRPr="00B30265">
        <w:rPr>
          <w:rFonts w:ascii="Times New Roman" w:hAnsi="Times New Roman" w:cs="Times New Roman"/>
          <w:color w:val="000000" w:themeColor="text1"/>
          <w:sz w:val="24"/>
          <w:szCs w:val="24"/>
        </w:rPr>
        <w:t>esults were used to plot a distribution map</w:t>
      </w:r>
      <w:r w:rsidR="00401EA5" w:rsidRPr="00B30265">
        <w:rPr>
          <w:rFonts w:ascii="Times New Roman" w:hAnsi="Times New Roman" w:cs="Times New Roman"/>
          <w:color w:val="000000" w:themeColor="text1"/>
          <w:sz w:val="24"/>
          <w:szCs w:val="24"/>
        </w:rPr>
        <w:t xml:space="preserve"> and investigate</w:t>
      </w:r>
      <w:r w:rsidRPr="00B30265">
        <w:rPr>
          <w:rFonts w:ascii="Times New Roman" w:hAnsi="Times New Roman" w:cs="Times New Roman"/>
          <w:color w:val="000000" w:themeColor="text1"/>
          <w:sz w:val="24"/>
          <w:szCs w:val="24"/>
        </w:rPr>
        <w:t xml:space="preserve"> factors that may influence the distribution, including</w:t>
      </w:r>
      <w:r w:rsidR="00D04A0F" w:rsidRPr="00B30265">
        <w:rPr>
          <w:rFonts w:ascii="Times New Roman" w:hAnsi="Times New Roman" w:cs="Times New Roman"/>
          <w:color w:val="000000" w:themeColor="text1"/>
          <w:sz w:val="24"/>
          <w:szCs w:val="24"/>
        </w:rPr>
        <w:t xml:space="preserve"> </w:t>
      </w:r>
      <w:r w:rsidR="00605064" w:rsidRPr="00B30265">
        <w:rPr>
          <w:rFonts w:ascii="Times New Roman" w:hAnsi="Times New Roman" w:cs="Times New Roman"/>
          <w:color w:val="000000" w:themeColor="text1"/>
          <w:sz w:val="24"/>
          <w:szCs w:val="24"/>
        </w:rPr>
        <w:t xml:space="preserve">summer temperatures, </w:t>
      </w:r>
      <w:r w:rsidR="00F93396" w:rsidRPr="00B30265">
        <w:rPr>
          <w:rFonts w:ascii="Times New Roman" w:hAnsi="Times New Roman" w:cs="Times New Roman"/>
          <w:color w:val="000000" w:themeColor="text1"/>
          <w:sz w:val="24"/>
          <w:szCs w:val="24"/>
        </w:rPr>
        <w:t>possible habitat availabili</w:t>
      </w:r>
      <w:r w:rsidR="005443D4" w:rsidRPr="00B30265">
        <w:rPr>
          <w:rFonts w:ascii="Times New Roman" w:hAnsi="Times New Roman" w:cs="Times New Roman"/>
          <w:color w:val="000000" w:themeColor="text1"/>
          <w:sz w:val="24"/>
          <w:szCs w:val="24"/>
        </w:rPr>
        <w:t>ty</w:t>
      </w:r>
      <w:r w:rsidR="00F93396" w:rsidRPr="00B30265">
        <w:rPr>
          <w:rFonts w:ascii="Times New Roman" w:hAnsi="Times New Roman" w:cs="Times New Roman"/>
          <w:color w:val="000000" w:themeColor="text1"/>
          <w:sz w:val="24"/>
          <w:szCs w:val="24"/>
        </w:rPr>
        <w:t xml:space="preserve"> </w:t>
      </w:r>
      <w:r w:rsidR="005443D4" w:rsidRPr="00B30265">
        <w:rPr>
          <w:rFonts w:ascii="Times New Roman" w:hAnsi="Times New Roman" w:cs="Times New Roman"/>
          <w:color w:val="000000" w:themeColor="text1"/>
          <w:sz w:val="24"/>
          <w:szCs w:val="24"/>
        </w:rPr>
        <w:t xml:space="preserve">and </w:t>
      </w:r>
      <w:r w:rsidR="00F93396" w:rsidRPr="00B30265">
        <w:rPr>
          <w:rFonts w:ascii="Times New Roman" w:hAnsi="Times New Roman" w:cs="Times New Roman"/>
          <w:color w:val="000000" w:themeColor="text1"/>
          <w:sz w:val="24"/>
          <w:szCs w:val="24"/>
        </w:rPr>
        <w:t>larval food source</w:t>
      </w:r>
      <w:r w:rsidR="00401EA5" w:rsidRPr="00B30265">
        <w:rPr>
          <w:rFonts w:ascii="Times New Roman" w:hAnsi="Times New Roman" w:cs="Times New Roman"/>
          <w:color w:val="000000" w:themeColor="text1"/>
          <w:sz w:val="24"/>
          <w:szCs w:val="24"/>
        </w:rPr>
        <w:t>.</w:t>
      </w:r>
      <w:r w:rsidR="00F93396" w:rsidRPr="00B30265">
        <w:rPr>
          <w:rFonts w:ascii="Times New Roman" w:hAnsi="Times New Roman" w:cs="Times New Roman"/>
          <w:color w:val="000000" w:themeColor="text1"/>
          <w:sz w:val="24"/>
          <w:szCs w:val="24"/>
        </w:rPr>
        <w:t xml:space="preserve"> </w:t>
      </w:r>
    </w:p>
    <w:p w:rsidR="005C014E" w:rsidRPr="00B30265" w:rsidRDefault="00C53EE3" w:rsidP="00C53EE3">
      <w:pPr>
        <w:spacing w:before="0" w:beforeAutospacing="0" w:after="0" w:afterAutospacing="0" w:line="480" w:lineRule="auto"/>
        <w:ind w:firstLine="284"/>
        <w:outlineLvl w:val="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4.</w:t>
      </w:r>
      <w:r w:rsidR="006634BD" w:rsidRPr="00B30265">
        <w:rPr>
          <w:rFonts w:ascii="Times New Roman" w:hAnsi="Times New Roman" w:cs="Times New Roman"/>
          <w:color w:val="000000" w:themeColor="text1"/>
          <w:sz w:val="24"/>
          <w:szCs w:val="24"/>
        </w:rPr>
        <w:t xml:space="preserve"> </w:t>
      </w:r>
      <w:r w:rsidR="00F93396" w:rsidRPr="00B30265">
        <w:rPr>
          <w:rFonts w:ascii="Times New Roman" w:hAnsi="Times New Roman" w:cs="Times New Roman"/>
          <w:color w:val="000000" w:themeColor="text1"/>
          <w:sz w:val="24"/>
          <w:szCs w:val="24"/>
        </w:rPr>
        <w:t xml:space="preserve">The survey revealed </w:t>
      </w:r>
      <w:r w:rsidR="005C014E" w:rsidRPr="00B30265">
        <w:rPr>
          <w:rFonts w:ascii="Times New Roman" w:hAnsi="Times New Roman" w:cs="Times New Roman"/>
          <w:color w:val="000000" w:themeColor="text1"/>
          <w:sz w:val="24"/>
          <w:szCs w:val="24"/>
        </w:rPr>
        <w:t xml:space="preserve">a </w:t>
      </w:r>
      <w:r w:rsidR="004B6047" w:rsidRPr="00B30265">
        <w:rPr>
          <w:rFonts w:ascii="Times New Roman" w:hAnsi="Times New Roman" w:cs="Times New Roman"/>
          <w:color w:val="000000" w:themeColor="text1"/>
          <w:sz w:val="24"/>
          <w:szCs w:val="24"/>
        </w:rPr>
        <w:t>south</w:t>
      </w:r>
      <w:r w:rsidR="00F130D8" w:rsidRPr="00B30265">
        <w:rPr>
          <w:rFonts w:ascii="Times New Roman" w:hAnsi="Times New Roman" w:cs="Times New Roman"/>
          <w:color w:val="000000" w:themeColor="text1"/>
          <w:sz w:val="24"/>
          <w:szCs w:val="24"/>
        </w:rPr>
        <w:t>-</w:t>
      </w:r>
      <w:r w:rsidR="004B6047" w:rsidRPr="00B30265">
        <w:rPr>
          <w:rFonts w:ascii="Times New Roman" w:hAnsi="Times New Roman" w:cs="Times New Roman"/>
          <w:color w:val="000000" w:themeColor="text1"/>
          <w:sz w:val="24"/>
          <w:szCs w:val="24"/>
        </w:rPr>
        <w:t xml:space="preserve">eastern distribution of </w:t>
      </w:r>
      <w:r w:rsidR="004B6047" w:rsidRPr="00B30265">
        <w:rPr>
          <w:rFonts w:ascii="Times New Roman" w:hAnsi="Times New Roman" w:cs="Times New Roman"/>
          <w:i/>
          <w:color w:val="000000" w:themeColor="text1"/>
          <w:sz w:val="24"/>
          <w:szCs w:val="24"/>
        </w:rPr>
        <w:t>E. ferrugineus</w:t>
      </w:r>
      <w:r w:rsidR="005C014E" w:rsidRPr="00B30265">
        <w:rPr>
          <w:rFonts w:ascii="Times New Roman" w:hAnsi="Times New Roman" w:cs="Times New Roman"/>
          <w:color w:val="000000" w:themeColor="text1"/>
          <w:sz w:val="24"/>
          <w:szCs w:val="24"/>
        </w:rPr>
        <w:t xml:space="preserve"> in the United Kingdom</w:t>
      </w:r>
      <w:r w:rsidR="004B6047" w:rsidRPr="00B30265">
        <w:rPr>
          <w:rFonts w:ascii="Times New Roman" w:hAnsi="Times New Roman" w:cs="Times New Roman"/>
          <w:color w:val="000000" w:themeColor="text1"/>
          <w:sz w:val="24"/>
          <w:szCs w:val="24"/>
        </w:rPr>
        <w:t xml:space="preserve">, which was </w:t>
      </w:r>
      <w:r w:rsidR="005C014E" w:rsidRPr="00B30265">
        <w:rPr>
          <w:rFonts w:ascii="Times New Roman" w:hAnsi="Times New Roman" w:cs="Times New Roman"/>
          <w:color w:val="000000" w:themeColor="text1"/>
          <w:sz w:val="24"/>
          <w:szCs w:val="24"/>
        </w:rPr>
        <w:t>suggested</w:t>
      </w:r>
      <w:r w:rsidR="004B6047" w:rsidRPr="00B30265">
        <w:rPr>
          <w:rFonts w:ascii="Times New Roman" w:hAnsi="Times New Roman" w:cs="Times New Roman"/>
          <w:color w:val="000000" w:themeColor="text1"/>
          <w:sz w:val="24"/>
          <w:szCs w:val="24"/>
        </w:rPr>
        <w:t xml:space="preserve"> by previous casual studies</w:t>
      </w:r>
      <w:r w:rsidR="00F93396" w:rsidRPr="00B30265">
        <w:rPr>
          <w:rFonts w:ascii="Times New Roman" w:hAnsi="Times New Roman" w:cs="Times New Roman"/>
          <w:color w:val="000000" w:themeColor="text1"/>
          <w:sz w:val="24"/>
          <w:szCs w:val="24"/>
        </w:rPr>
        <w:t>.</w:t>
      </w:r>
      <w:r w:rsidR="001E524D" w:rsidRPr="00B30265">
        <w:rPr>
          <w:rFonts w:ascii="Times New Roman" w:hAnsi="Times New Roman" w:cs="Times New Roman"/>
          <w:color w:val="000000" w:themeColor="text1"/>
          <w:sz w:val="24"/>
          <w:szCs w:val="24"/>
        </w:rPr>
        <w:t xml:space="preserve"> </w:t>
      </w:r>
    </w:p>
    <w:p w:rsidR="00551F21" w:rsidRPr="00B30265" w:rsidRDefault="00D81B3C" w:rsidP="00BA72FA">
      <w:pPr>
        <w:spacing w:before="0" w:beforeAutospacing="0" w:after="0" w:afterAutospacing="0" w:line="480" w:lineRule="auto"/>
        <w:ind w:firstLine="284"/>
        <w:outlineLvl w:val="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5. </w:t>
      </w:r>
      <w:r w:rsidR="00AB4090" w:rsidRPr="00B30265">
        <w:rPr>
          <w:rFonts w:ascii="Times New Roman" w:hAnsi="Times New Roman" w:cs="Times New Roman"/>
          <w:color w:val="000000" w:themeColor="text1"/>
          <w:sz w:val="24"/>
          <w:szCs w:val="24"/>
        </w:rPr>
        <w:t>A correlative model was fitted</w:t>
      </w:r>
      <w:r w:rsidR="000D5B9C" w:rsidRPr="00B30265">
        <w:rPr>
          <w:rFonts w:ascii="Times New Roman" w:hAnsi="Times New Roman" w:cs="Times New Roman"/>
          <w:color w:val="000000" w:themeColor="text1"/>
          <w:sz w:val="24"/>
          <w:szCs w:val="24"/>
        </w:rPr>
        <w:t xml:space="preserve"> to the data, indicating that 55</w:t>
      </w:r>
      <w:r w:rsidR="00AB4090" w:rsidRPr="00B30265">
        <w:rPr>
          <w:rFonts w:ascii="Times New Roman" w:hAnsi="Times New Roman" w:cs="Times New Roman"/>
          <w:color w:val="000000" w:themeColor="text1"/>
          <w:sz w:val="24"/>
          <w:szCs w:val="24"/>
        </w:rPr>
        <w:t xml:space="preserve">% of the </w:t>
      </w:r>
      <w:r w:rsidR="00CD1BFB" w:rsidRPr="00B30265">
        <w:rPr>
          <w:rFonts w:ascii="Times New Roman" w:hAnsi="Times New Roman" w:cs="Times New Roman"/>
          <w:color w:val="000000" w:themeColor="text1"/>
          <w:sz w:val="24"/>
          <w:szCs w:val="24"/>
        </w:rPr>
        <w:t>variation</w:t>
      </w:r>
      <w:r w:rsidR="00AB4090" w:rsidRPr="00B30265">
        <w:rPr>
          <w:rFonts w:ascii="Times New Roman" w:hAnsi="Times New Roman" w:cs="Times New Roman"/>
          <w:color w:val="000000" w:themeColor="text1"/>
          <w:sz w:val="24"/>
          <w:szCs w:val="24"/>
        </w:rPr>
        <w:t xml:space="preserve"> in the distribution of </w:t>
      </w:r>
      <w:r w:rsidR="00AB4090" w:rsidRPr="00B30265">
        <w:rPr>
          <w:rFonts w:ascii="Times New Roman" w:hAnsi="Times New Roman" w:cs="Times New Roman"/>
          <w:i/>
          <w:color w:val="000000" w:themeColor="text1"/>
          <w:sz w:val="24"/>
          <w:szCs w:val="24"/>
        </w:rPr>
        <w:t xml:space="preserve">E. ferrugineus </w:t>
      </w:r>
      <w:r w:rsidR="00AB4090" w:rsidRPr="00B30265">
        <w:rPr>
          <w:rFonts w:ascii="Times New Roman" w:hAnsi="Times New Roman" w:cs="Times New Roman"/>
          <w:color w:val="000000" w:themeColor="text1"/>
          <w:sz w:val="24"/>
          <w:szCs w:val="24"/>
        </w:rPr>
        <w:t>was explained by climatic variables</w:t>
      </w:r>
      <w:r w:rsidR="000D5B9C" w:rsidRPr="00B30265">
        <w:rPr>
          <w:rFonts w:ascii="Times New Roman" w:hAnsi="Times New Roman" w:cs="Times New Roman"/>
          <w:color w:val="000000" w:themeColor="text1"/>
          <w:sz w:val="24"/>
          <w:szCs w:val="24"/>
        </w:rPr>
        <w:t xml:space="preserve"> (temperature and wind speed)</w:t>
      </w:r>
      <w:r w:rsidR="00AB4090" w:rsidRPr="00B30265">
        <w:rPr>
          <w:rFonts w:ascii="Times New Roman" w:hAnsi="Times New Roman" w:cs="Times New Roman"/>
          <w:color w:val="000000" w:themeColor="text1"/>
          <w:sz w:val="24"/>
          <w:szCs w:val="24"/>
        </w:rPr>
        <w:t>.</w:t>
      </w:r>
      <w:r w:rsidR="006634BD" w:rsidRPr="00B30265">
        <w:rPr>
          <w:rFonts w:ascii="Times New Roman" w:hAnsi="Times New Roman" w:cs="Times New Roman"/>
          <w:color w:val="000000" w:themeColor="text1"/>
          <w:sz w:val="24"/>
          <w:szCs w:val="24"/>
        </w:rPr>
        <w:t xml:space="preserve"> </w:t>
      </w:r>
    </w:p>
    <w:p w:rsidR="000A5590" w:rsidRPr="00B30265" w:rsidRDefault="00C861FD" w:rsidP="004573D6">
      <w:pPr>
        <w:spacing w:line="480" w:lineRule="auto"/>
        <w:rPr>
          <w:rFonts w:ascii="Times New Roman" w:hAnsi="Times New Roman" w:cs="Times New Roman"/>
          <w:color w:val="000000" w:themeColor="text1"/>
          <w:sz w:val="24"/>
          <w:szCs w:val="24"/>
        </w:rPr>
      </w:pPr>
      <w:r w:rsidRPr="00B30265">
        <w:rPr>
          <w:rFonts w:ascii="Arial" w:hAnsi="Arial" w:cs="Arial"/>
          <w:color w:val="000000" w:themeColor="text1"/>
          <w:sz w:val="24"/>
          <w:szCs w:val="24"/>
        </w:rPr>
        <w:t>Keywords</w:t>
      </w:r>
      <w:r w:rsidR="00C53EE3" w:rsidRPr="00B30265">
        <w:rPr>
          <w:rFonts w:ascii="Times New Roman" w:hAnsi="Times New Roman" w:cs="Times New Roman"/>
          <w:color w:val="000000" w:themeColor="text1"/>
          <w:sz w:val="24"/>
          <w:szCs w:val="24"/>
        </w:rPr>
        <w:t>.</w:t>
      </w:r>
      <w:r w:rsidR="006634BD"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i/>
          <w:color w:val="000000" w:themeColor="text1"/>
          <w:sz w:val="24"/>
          <w:szCs w:val="24"/>
        </w:rPr>
        <w:t>Elater ferrugineus</w:t>
      </w:r>
      <w:r w:rsidRPr="00B30265">
        <w:rPr>
          <w:rFonts w:ascii="Times New Roman" w:hAnsi="Times New Roman" w:cs="Times New Roman"/>
          <w:color w:val="000000" w:themeColor="text1"/>
          <w:sz w:val="24"/>
          <w:szCs w:val="24"/>
        </w:rPr>
        <w:t>, pheromone, saproxylic, national distribution, veteran tree</w:t>
      </w:r>
      <w:r w:rsidR="00D81B3C" w:rsidRPr="00B30265">
        <w:rPr>
          <w:rFonts w:ascii="Times New Roman" w:hAnsi="Times New Roman" w:cs="Times New Roman"/>
          <w:color w:val="000000" w:themeColor="text1"/>
          <w:sz w:val="24"/>
          <w:szCs w:val="24"/>
        </w:rPr>
        <w:t>s, aerial traps</w:t>
      </w:r>
      <w:r w:rsidR="000A5590" w:rsidRPr="00B30265">
        <w:rPr>
          <w:rFonts w:ascii="Times New Roman" w:hAnsi="Times New Roman" w:cs="Times New Roman"/>
          <w:color w:val="000000" w:themeColor="text1"/>
          <w:sz w:val="28"/>
          <w:szCs w:val="28"/>
        </w:rPr>
        <w:br w:type="page"/>
      </w:r>
    </w:p>
    <w:p w:rsidR="003277A5" w:rsidRPr="00B30265" w:rsidRDefault="003277A5" w:rsidP="00B42D37">
      <w:pPr>
        <w:spacing w:line="480" w:lineRule="auto"/>
        <w:outlineLvl w:val="0"/>
        <w:rPr>
          <w:rFonts w:ascii="Arial" w:hAnsi="Arial" w:cs="Arial"/>
          <w:color w:val="000000" w:themeColor="text1"/>
          <w:sz w:val="24"/>
          <w:szCs w:val="24"/>
        </w:rPr>
      </w:pPr>
      <w:r w:rsidRPr="00B30265">
        <w:rPr>
          <w:rFonts w:ascii="Arial" w:hAnsi="Arial" w:cs="Arial"/>
          <w:color w:val="000000" w:themeColor="text1"/>
          <w:sz w:val="28"/>
          <w:szCs w:val="28"/>
        </w:rPr>
        <w:t>Introduction</w:t>
      </w:r>
    </w:p>
    <w:p w:rsidR="00D411EF" w:rsidRPr="00B30265" w:rsidRDefault="002F5589" w:rsidP="00BA72FA">
      <w:pPr>
        <w:spacing w:line="480" w:lineRule="auto"/>
        <w:ind w:firstLine="340"/>
        <w:rPr>
          <w:rFonts w:ascii="Times New Roman" w:hAnsi="Times New Roman" w:cs="Times New Roman"/>
          <w:noProof/>
          <w:color w:val="000000" w:themeColor="text1"/>
          <w:sz w:val="24"/>
          <w:szCs w:val="24"/>
        </w:rPr>
      </w:pPr>
      <w:r w:rsidRPr="00B30265">
        <w:rPr>
          <w:rFonts w:ascii="Times New Roman" w:hAnsi="Times New Roman" w:cs="Times New Roman"/>
          <w:color w:val="000000" w:themeColor="text1"/>
          <w:sz w:val="24"/>
          <w:szCs w:val="24"/>
        </w:rPr>
        <w:t>Schemes t</w:t>
      </w:r>
      <w:r w:rsidR="009F5618" w:rsidRPr="00B30265">
        <w:rPr>
          <w:rFonts w:ascii="Times New Roman" w:hAnsi="Times New Roman" w:cs="Times New Roman"/>
          <w:color w:val="000000" w:themeColor="text1"/>
          <w:sz w:val="24"/>
          <w:szCs w:val="24"/>
        </w:rPr>
        <w:t xml:space="preserve">o effectively conserve </w:t>
      </w:r>
      <w:r w:rsidR="00034C62" w:rsidRPr="00B30265">
        <w:rPr>
          <w:rFonts w:ascii="Times New Roman" w:hAnsi="Times New Roman" w:cs="Times New Roman"/>
          <w:color w:val="000000" w:themeColor="text1"/>
          <w:sz w:val="24"/>
          <w:szCs w:val="24"/>
        </w:rPr>
        <w:t xml:space="preserve">endangered </w:t>
      </w:r>
      <w:r w:rsidR="009F5618" w:rsidRPr="00B30265">
        <w:rPr>
          <w:rFonts w:ascii="Times New Roman" w:hAnsi="Times New Roman" w:cs="Times New Roman"/>
          <w:color w:val="000000" w:themeColor="text1"/>
          <w:sz w:val="24"/>
          <w:szCs w:val="24"/>
        </w:rPr>
        <w:t>species</w:t>
      </w:r>
      <w:r w:rsidRPr="00B30265">
        <w:rPr>
          <w:rFonts w:ascii="Times New Roman" w:hAnsi="Times New Roman" w:cs="Times New Roman"/>
          <w:color w:val="000000" w:themeColor="text1"/>
          <w:sz w:val="24"/>
          <w:szCs w:val="24"/>
        </w:rPr>
        <w:t xml:space="preserve"> </w:t>
      </w:r>
      <w:r w:rsidR="009F5618" w:rsidRPr="00B30265">
        <w:rPr>
          <w:rFonts w:ascii="Times New Roman" w:hAnsi="Times New Roman" w:cs="Times New Roman"/>
          <w:color w:val="000000" w:themeColor="text1"/>
          <w:sz w:val="24"/>
          <w:szCs w:val="24"/>
        </w:rPr>
        <w:t xml:space="preserve">must be </w:t>
      </w:r>
      <w:r w:rsidRPr="00B30265">
        <w:rPr>
          <w:rFonts w:ascii="Times New Roman" w:hAnsi="Times New Roman" w:cs="Times New Roman"/>
          <w:color w:val="000000" w:themeColor="text1"/>
          <w:sz w:val="24"/>
          <w:szCs w:val="24"/>
        </w:rPr>
        <w:t>able to</w:t>
      </w:r>
      <w:r w:rsidR="009F5618" w:rsidRPr="00B30265">
        <w:rPr>
          <w:rFonts w:ascii="Times New Roman" w:hAnsi="Times New Roman" w:cs="Times New Roman"/>
          <w:color w:val="000000" w:themeColor="text1"/>
          <w:sz w:val="24"/>
          <w:szCs w:val="24"/>
        </w:rPr>
        <w:t xml:space="preserve"> reliably measure the current </w:t>
      </w:r>
      <w:r w:rsidR="00C44CD2" w:rsidRPr="00B30265">
        <w:rPr>
          <w:rFonts w:ascii="Times New Roman" w:hAnsi="Times New Roman" w:cs="Times New Roman"/>
          <w:color w:val="000000" w:themeColor="text1"/>
          <w:sz w:val="24"/>
          <w:szCs w:val="24"/>
        </w:rPr>
        <w:t>statu</w:t>
      </w:r>
      <w:r w:rsidR="009F5618" w:rsidRPr="00B30265">
        <w:rPr>
          <w:rFonts w:ascii="Times New Roman" w:hAnsi="Times New Roman" w:cs="Times New Roman"/>
          <w:color w:val="000000" w:themeColor="text1"/>
          <w:sz w:val="24"/>
          <w:szCs w:val="24"/>
        </w:rPr>
        <w:t xml:space="preserve">s of the organism, and then continue to monitor changes in its </w:t>
      </w:r>
      <w:r w:rsidR="00E83AC8" w:rsidRPr="00B30265">
        <w:rPr>
          <w:rFonts w:ascii="Times New Roman" w:hAnsi="Times New Roman" w:cs="Times New Roman"/>
          <w:color w:val="000000" w:themeColor="text1"/>
          <w:sz w:val="24"/>
          <w:szCs w:val="24"/>
        </w:rPr>
        <w:t>abundance</w:t>
      </w:r>
      <w:r w:rsidR="00CC672E" w:rsidRPr="00B30265">
        <w:rPr>
          <w:rFonts w:ascii="Times New Roman" w:hAnsi="Times New Roman" w:cs="Times New Roman"/>
          <w:color w:val="000000" w:themeColor="text1"/>
          <w:sz w:val="24"/>
          <w:szCs w:val="24"/>
        </w:rPr>
        <w:t xml:space="preserve"> </w:t>
      </w:r>
      <w:r w:rsidR="00E83AC8" w:rsidRPr="00B30265">
        <w:rPr>
          <w:rFonts w:ascii="Times New Roman" w:hAnsi="Times New Roman" w:cs="Times New Roman"/>
          <w:color w:val="000000" w:themeColor="text1"/>
          <w:sz w:val="24"/>
          <w:szCs w:val="24"/>
        </w:rPr>
        <w:t xml:space="preserve">and </w:t>
      </w:r>
      <w:r w:rsidR="00A077C2" w:rsidRPr="00B30265">
        <w:rPr>
          <w:rFonts w:ascii="Times New Roman" w:hAnsi="Times New Roman" w:cs="Times New Roman"/>
          <w:color w:val="000000" w:themeColor="text1"/>
          <w:sz w:val="24"/>
          <w:szCs w:val="24"/>
        </w:rPr>
        <w:t xml:space="preserve">to </w:t>
      </w:r>
      <w:r w:rsidR="00E83AC8" w:rsidRPr="00B30265">
        <w:rPr>
          <w:rFonts w:ascii="Times New Roman" w:hAnsi="Times New Roman" w:cs="Times New Roman"/>
          <w:color w:val="000000" w:themeColor="text1"/>
          <w:sz w:val="24"/>
          <w:szCs w:val="24"/>
        </w:rPr>
        <w:t xml:space="preserve">manage its </w:t>
      </w:r>
      <w:r w:rsidR="009F5618" w:rsidRPr="00B30265">
        <w:rPr>
          <w:rFonts w:ascii="Times New Roman" w:hAnsi="Times New Roman" w:cs="Times New Roman"/>
          <w:color w:val="000000" w:themeColor="text1"/>
          <w:sz w:val="24"/>
          <w:szCs w:val="24"/>
        </w:rPr>
        <w:t xml:space="preserve">habitat </w:t>
      </w:r>
      <w:r w:rsidR="002278D6" w:rsidRPr="00B30265">
        <w:rPr>
          <w:rFonts w:ascii="Times New Roman" w:hAnsi="Times New Roman" w:cs="Times New Roman"/>
          <w:color w:val="000000" w:themeColor="text1"/>
          <w:sz w:val="24"/>
          <w:szCs w:val="24"/>
        </w:rPr>
        <w:fldChar w:fldCharType="begin" w:fldLock="1"/>
      </w:r>
      <w:r w:rsidR="002E69D8" w:rsidRPr="00B30265">
        <w:rPr>
          <w:rFonts w:ascii="Times New Roman" w:hAnsi="Times New Roman" w:cs="Times New Roman"/>
          <w:color w:val="000000" w:themeColor="text1"/>
          <w:sz w:val="24"/>
          <w:szCs w:val="24"/>
        </w:rPr>
        <w:instrText>ADDIN CSL_CITATION { "citationItems" : [ { "id" : "ITEM-1", "itemData" : { "DOI" : "10.1017/S1367943002002299", "ISBN" : "1367-9430", "ISSN" : "1367-9430", "PMID" : "17", "abstract" : "To ensure the effective conservation of biodiversity the distribution of species needs to be accu- rately characterized and areas of high species richness located. For many taxa this can be achieved only by experienced taxonomists. Taxonomic research has a large input from non-professional or amateur researchers, in addition to professionals working at museums or universities. The decline of taxonomy and the number of taxonomists within the professional community has been widely publicized, but the trends in the activities of amateur taxonomists are unclear. Because amateurs contribute many valuable records of species occurrence this may have a dispropor- tionate impact upon the information available for conservation planning and represents an under- appreciated threat to conservation planning. We use taxonomic research by UK entomologists in order to evaluate the changing role of both amateur and professional taxonomists. We reviewed contributions by British-based authors to Entomologist\u2019s Monthly Magazine over the past cen- tury. Our results show that both amateur and professional taxonomy have undergone a long and persistent decline since the 1950s, in terms of both the number of contributors and the number of papers contributed. It is argued that the conservation community needs to help try and reverse the decline of taxonomy.", "author" : [ { "dropping-particle" : "", "family" : "Hopkins", "given" : "G W", "non-dropping-particle" : "", "parse-names" : false, "suffix" : "" }, { "dropping-particle" : "", "family" : "Freckleton", "given" : "R P", "non-dropping-particle" : "", "parse-names" : false, "suffix" : "" } ], "container-title" : "Animal Conservation", "id" : "ITEM-1", "issued" : { "date-parts" : [ [ "2002" ] ] }, "page" : "245-249", "title" : "Declines in the numbers of amateur and professional taxonomists : implications for conservation", "type" : "article-journal", "volume" : "5" }, "uris" : [ "http://www.mendeley.com/documents/?uuid=cb4d6806-df0e-4804-88cb-c07c245458b7" ] }, { "id" : "ITEM-2", "itemData" : { "DOI" : "10.1007/s10841-011-9440-5", "author" : [ { "dropping-particle" : "", "family" : "Svensson", "given" : "Glenn", "non-dropping-particle" : "", "parse-names" : false, "suffix" : "" }, { "dropping-particle" : "", "family" : "Liedtke", "given" : "Christoph", "non-dropping-particle" : "", "parse-names" : false, "suffix" : "" }, { "dropping-particle" : "", "family" : "Hedenstr\u00f6m", "given" : "Erik", "non-dropping-particle" : "", "parse-names" : false, "suffix" : "" }, { "dropping-particle" : "", "family" : "Breistein", "given" : "Palle", "non-dropping-particle" : "", "parse-names" : false, "suffix" : "" }, { "dropping-particle" : "", "family" : "Bang", "given" : "Joakim", "non-dropping-particle" : "", "parse-names" : false, "suffix" : "" }, { "dropping-particle" : "", "family" : "Larsson", "given" : "Mattias", "non-dropping-particle" : "", "parse-names" : false, "suffix" : "" } ], "container-title" : "Journal of Insect Conservation", "id" : "ITEM-2", "issued" : { "date-parts" : [ [ "2012" ] ] }, "page" : "549-555", "title" : "Chemical ecology and insect conservation : optimising pheromone-based monitoring of the threatened saproxylic click beetle Elater ferrugineus", "type" : "article-journal", "volume" : "16" }, "uris" : [ "http://www.mendeley.com/documents/?uuid=b5f099cc-eb62-4c53-a631-980f928bdcf8" ] } ], "mendeley" : { "formattedCitation" : "(Hopkins &amp; Freckleton, 2002; Svensson &lt;i&gt;et al.&lt;/i&gt;, 2012)", "manualFormatting" : "(Hopkins &amp; Freckleton, 2002; Svensson et al., 2012)", "plainTextFormattedCitation" : "(Hopkins &amp; Freckleton, 2002; Svensson et al., 2012)", "previouslyFormattedCitation" : "(Hopkins &amp; Freckleton, 2002; Svensson &lt;i&gt;et al.&lt;/i&gt;, 2012)" }, "properties" : { "noteIndex" : 0 }, "schema" : "https://github.com/citation-style-language/schema/raw/master/csl-citation.json" }</w:instrText>
      </w:r>
      <w:r w:rsidR="002278D6" w:rsidRPr="00B30265">
        <w:rPr>
          <w:rFonts w:ascii="Times New Roman" w:hAnsi="Times New Roman" w:cs="Times New Roman"/>
          <w:color w:val="000000" w:themeColor="text1"/>
          <w:sz w:val="24"/>
          <w:szCs w:val="24"/>
        </w:rPr>
        <w:fldChar w:fldCharType="separate"/>
      </w:r>
      <w:r w:rsidR="00D103A9" w:rsidRPr="00B30265">
        <w:rPr>
          <w:rFonts w:ascii="Times New Roman" w:hAnsi="Times New Roman" w:cs="Times New Roman"/>
          <w:noProof/>
          <w:color w:val="000000" w:themeColor="text1"/>
          <w:sz w:val="24"/>
          <w:szCs w:val="24"/>
        </w:rPr>
        <w:t xml:space="preserve">(Hopkins </w:t>
      </w:r>
      <w:r w:rsidR="001D04A9" w:rsidRPr="00B30265">
        <w:rPr>
          <w:rFonts w:ascii="Times New Roman" w:hAnsi="Times New Roman" w:cs="Times New Roman"/>
          <w:noProof/>
          <w:color w:val="000000" w:themeColor="text1"/>
          <w:sz w:val="24"/>
          <w:szCs w:val="24"/>
        </w:rPr>
        <w:t>&amp;</w:t>
      </w:r>
      <w:r w:rsidR="00D103A9" w:rsidRPr="00B30265">
        <w:rPr>
          <w:rFonts w:ascii="Times New Roman" w:hAnsi="Times New Roman" w:cs="Times New Roman"/>
          <w:noProof/>
          <w:color w:val="000000" w:themeColor="text1"/>
          <w:sz w:val="24"/>
          <w:szCs w:val="24"/>
        </w:rPr>
        <w:t xml:space="preserve"> Freckleton</w:t>
      </w:r>
      <w:r w:rsidR="001D04A9" w:rsidRPr="00B30265">
        <w:rPr>
          <w:rFonts w:ascii="Times New Roman" w:hAnsi="Times New Roman" w:cs="Times New Roman"/>
          <w:noProof/>
          <w:color w:val="000000" w:themeColor="text1"/>
          <w:sz w:val="24"/>
          <w:szCs w:val="24"/>
        </w:rPr>
        <w:t>,</w:t>
      </w:r>
      <w:r w:rsidR="00D103A9" w:rsidRPr="00B30265">
        <w:rPr>
          <w:rFonts w:ascii="Times New Roman" w:hAnsi="Times New Roman" w:cs="Times New Roman"/>
          <w:noProof/>
          <w:color w:val="000000" w:themeColor="text1"/>
          <w:sz w:val="24"/>
          <w:szCs w:val="24"/>
        </w:rPr>
        <w:t xml:space="preserve"> 2002; Svensson </w:t>
      </w:r>
      <w:r w:rsidR="00C52C74" w:rsidRPr="00B30265">
        <w:rPr>
          <w:rFonts w:ascii="Times New Roman" w:hAnsi="Times New Roman" w:cs="Times New Roman"/>
          <w:i/>
          <w:noProof/>
          <w:color w:val="000000" w:themeColor="text1"/>
          <w:sz w:val="24"/>
          <w:szCs w:val="24"/>
        </w:rPr>
        <w:t>et al.</w:t>
      </w:r>
      <w:r w:rsidR="001D04A9" w:rsidRPr="00B30265">
        <w:rPr>
          <w:rFonts w:ascii="Times New Roman" w:hAnsi="Times New Roman" w:cs="Times New Roman"/>
          <w:i/>
          <w:noProof/>
          <w:color w:val="000000" w:themeColor="text1"/>
          <w:sz w:val="24"/>
          <w:szCs w:val="24"/>
        </w:rPr>
        <w:t>,</w:t>
      </w:r>
      <w:r w:rsidR="00BC78C7" w:rsidRPr="00B30265">
        <w:rPr>
          <w:rFonts w:ascii="Times New Roman" w:hAnsi="Times New Roman" w:cs="Times New Roman"/>
          <w:i/>
          <w:noProof/>
          <w:color w:val="000000" w:themeColor="text1"/>
          <w:sz w:val="24"/>
          <w:szCs w:val="24"/>
        </w:rPr>
        <w:t xml:space="preserve"> </w:t>
      </w:r>
      <w:r w:rsidR="00D103A9" w:rsidRPr="00B30265">
        <w:rPr>
          <w:rFonts w:ascii="Times New Roman" w:hAnsi="Times New Roman" w:cs="Times New Roman"/>
          <w:noProof/>
          <w:color w:val="000000" w:themeColor="text1"/>
          <w:sz w:val="24"/>
          <w:szCs w:val="24"/>
        </w:rPr>
        <w:t>2012)</w:t>
      </w:r>
      <w:r w:rsidR="002278D6" w:rsidRPr="00B30265">
        <w:rPr>
          <w:rFonts w:ascii="Times New Roman" w:hAnsi="Times New Roman" w:cs="Times New Roman"/>
          <w:color w:val="000000" w:themeColor="text1"/>
          <w:sz w:val="24"/>
          <w:szCs w:val="24"/>
        </w:rPr>
        <w:fldChar w:fldCharType="end"/>
      </w:r>
      <w:r w:rsidR="009F5618" w:rsidRPr="00B30265">
        <w:rPr>
          <w:rFonts w:ascii="Times New Roman" w:hAnsi="Times New Roman" w:cs="Times New Roman"/>
          <w:color w:val="000000" w:themeColor="text1"/>
          <w:sz w:val="24"/>
          <w:szCs w:val="24"/>
        </w:rPr>
        <w:t xml:space="preserve">. </w:t>
      </w:r>
      <w:r w:rsidR="009F3BA2" w:rsidRPr="00B30265">
        <w:rPr>
          <w:rFonts w:ascii="Times New Roman" w:hAnsi="Times New Roman" w:cs="Times New Roman"/>
          <w:color w:val="000000" w:themeColor="text1"/>
          <w:sz w:val="24"/>
          <w:szCs w:val="24"/>
        </w:rPr>
        <w:t xml:space="preserve">Such </w:t>
      </w:r>
      <w:r w:rsidR="00E83AC8" w:rsidRPr="00B30265">
        <w:rPr>
          <w:rFonts w:ascii="Times New Roman" w:hAnsi="Times New Roman" w:cs="Times New Roman"/>
          <w:color w:val="000000" w:themeColor="text1"/>
          <w:sz w:val="24"/>
          <w:szCs w:val="24"/>
        </w:rPr>
        <w:t>monitoring</w:t>
      </w:r>
      <w:r w:rsidR="00CC672E" w:rsidRPr="00B30265">
        <w:rPr>
          <w:rFonts w:ascii="Times New Roman" w:hAnsi="Times New Roman" w:cs="Times New Roman"/>
          <w:color w:val="000000" w:themeColor="text1"/>
          <w:sz w:val="24"/>
          <w:szCs w:val="24"/>
        </w:rPr>
        <w:t xml:space="preserve"> </w:t>
      </w:r>
      <w:r w:rsidR="00E83AC8" w:rsidRPr="00B30265">
        <w:rPr>
          <w:rFonts w:ascii="Times New Roman" w:hAnsi="Times New Roman" w:cs="Times New Roman"/>
          <w:color w:val="000000" w:themeColor="text1"/>
          <w:sz w:val="24"/>
          <w:szCs w:val="24"/>
        </w:rPr>
        <w:t>programmes</w:t>
      </w:r>
      <w:r w:rsidR="00CC672E" w:rsidRPr="00B30265">
        <w:rPr>
          <w:rFonts w:ascii="Times New Roman" w:hAnsi="Times New Roman" w:cs="Times New Roman"/>
          <w:color w:val="000000" w:themeColor="text1"/>
          <w:sz w:val="24"/>
          <w:szCs w:val="24"/>
        </w:rPr>
        <w:t xml:space="preserve"> </w:t>
      </w:r>
      <w:r w:rsidR="009F3BA2" w:rsidRPr="00B30265">
        <w:rPr>
          <w:rFonts w:ascii="Times New Roman" w:hAnsi="Times New Roman" w:cs="Times New Roman"/>
          <w:color w:val="000000" w:themeColor="text1"/>
          <w:sz w:val="24"/>
          <w:szCs w:val="24"/>
        </w:rPr>
        <w:t>ideally nee</w:t>
      </w:r>
      <w:r w:rsidR="00E83AC8" w:rsidRPr="00B30265">
        <w:rPr>
          <w:rFonts w:ascii="Times New Roman" w:hAnsi="Times New Roman" w:cs="Times New Roman"/>
          <w:color w:val="000000" w:themeColor="text1"/>
          <w:sz w:val="24"/>
          <w:szCs w:val="24"/>
        </w:rPr>
        <w:t>d</w:t>
      </w:r>
      <w:r w:rsidR="009F3BA2" w:rsidRPr="00B30265">
        <w:rPr>
          <w:rFonts w:ascii="Times New Roman" w:hAnsi="Times New Roman" w:cs="Times New Roman"/>
          <w:color w:val="000000" w:themeColor="text1"/>
          <w:sz w:val="24"/>
          <w:szCs w:val="24"/>
        </w:rPr>
        <w:t xml:space="preserve"> to be carried out </w:t>
      </w:r>
      <w:r w:rsidR="00A718DB" w:rsidRPr="00B30265">
        <w:rPr>
          <w:rFonts w:ascii="Times New Roman" w:hAnsi="Times New Roman" w:cs="Times New Roman"/>
          <w:color w:val="000000" w:themeColor="text1"/>
          <w:sz w:val="24"/>
          <w:szCs w:val="24"/>
        </w:rPr>
        <w:t xml:space="preserve">simultaneously </w:t>
      </w:r>
      <w:r w:rsidR="009F3BA2" w:rsidRPr="00B30265">
        <w:rPr>
          <w:rFonts w:ascii="Times New Roman" w:hAnsi="Times New Roman" w:cs="Times New Roman"/>
          <w:color w:val="000000" w:themeColor="text1"/>
          <w:sz w:val="24"/>
          <w:szCs w:val="24"/>
        </w:rPr>
        <w:t>across the whole of the range</w:t>
      </w:r>
      <w:r w:rsidR="00A718DB" w:rsidRPr="00B30265">
        <w:rPr>
          <w:rFonts w:ascii="Times New Roman" w:hAnsi="Times New Roman" w:cs="Times New Roman"/>
          <w:color w:val="000000" w:themeColor="text1"/>
          <w:sz w:val="24"/>
          <w:szCs w:val="24"/>
        </w:rPr>
        <w:t xml:space="preserve"> of the organism</w:t>
      </w:r>
      <w:r w:rsidR="00C96BC0" w:rsidRPr="00B30265">
        <w:rPr>
          <w:rFonts w:ascii="Times New Roman" w:hAnsi="Times New Roman" w:cs="Times New Roman"/>
          <w:sz w:val="24"/>
          <w:szCs w:val="24"/>
        </w:rPr>
        <w:t>.</w:t>
      </w:r>
      <w:r w:rsidR="00C44CD2" w:rsidRPr="00B30265">
        <w:rPr>
          <w:rFonts w:ascii="Times New Roman" w:hAnsi="Times New Roman" w:cs="Times New Roman"/>
          <w:sz w:val="24"/>
          <w:szCs w:val="24"/>
        </w:rPr>
        <w:t xml:space="preserve"> </w:t>
      </w:r>
      <w:r w:rsidR="00C96BC0" w:rsidRPr="00B30265">
        <w:rPr>
          <w:rFonts w:ascii="Times New Roman" w:hAnsi="Times New Roman" w:cs="Times New Roman"/>
          <w:sz w:val="24"/>
          <w:szCs w:val="24"/>
        </w:rPr>
        <w:t>Furthermore,</w:t>
      </w:r>
      <w:r w:rsidR="00C37009" w:rsidRPr="00B30265">
        <w:rPr>
          <w:rFonts w:ascii="Times New Roman" w:hAnsi="Times New Roman" w:cs="Times New Roman"/>
          <w:sz w:val="24"/>
          <w:szCs w:val="24"/>
        </w:rPr>
        <w:t xml:space="preserve"> </w:t>
      </w:r>
      <w:r w:rsidR="00D81B3C" w:rsidRPr="00B30265">
        <w:rPr>
          <w:rFonts w:ascii="Times New Roman" w:hAnsi="Times New Roman" w:cs="Times New Roman"/>
          <w:sz w:val="24"/>
          <w:szCs w:val="24"/>
        </w:rPr>
        <w:t>for</w:t>
      </w:r>
      <w:r w:rsidR="00F130D8" w:rsidRPr="00B30265">
        <w:rPr>
          <w:rFonts w:ascii="Times New Roman" w:hAnsi="Times New Roman" w:cs="Times New Roman"/>
          <w:sz w:val="24"/>
          <w:szCs w:val="24"/>
        </w:rPr>
        <w:t xml:space="preserve"> </w:t>
      </w:r>
      <w:r w:rsidR="008C67BC" w:rsidRPr="00B30265">
        <w:rPr>
          <w:rFonts w:ascii="Times New Roman" w:hAnsi="Times New Roman" w:cs="Times New Roman"/>
          <w:sz w:val="24"/>
          <w:szCs w:val="24"/>
        </w:rPr>
        <w:t xml:space="preserve">insect </w:t>
      </w:r>
      <w:r w:rsidR="00E83AC8" w:rsidRPr="00B30265">
        <w:rPr>
          <w:rFonts w:ascii="Times New Roman" w:hAnsi="Times New Roman" w:cs="Times New Roman"/>
          <w:sz w:val="24"/>
          <w:szCs w:val="24"/>
        </w:rPr>
        <w:t xml:space="preserve">species where </w:t>
      </w:r>
      <w:r w:rsidR="003E750A" w:rsidRPr="00B30265">
        <w:rPr>
          <w:rFonts w:ascii="Times New Roman" w:hAnsi="Times New Roman" w:cs="Times New Roman"/>
          <w:sz w:val="24"/>
          <w:szCs w:val="24"/>
        </w:rPr>
        <w:t xml:space="preserve">conservation </w:t>
      </w:r>
      <w:r w:rsidR="00E83AC8" w:rsidRPr="00B30265">
        <w:rPr>
          <w:rFonts w:ascii="Times New Roman" w:hAnsi="Times New Roman" w:cs="Times New Roman"/>
          <w:sz w:val="24"/>
          <w:szCs w:val="24"/>
        </w:rPr>
        <w:t xml:space="preserve">funding </w:t>
      </w:r>
      <w:r w:rsidR="003E750A" w:rsidRPr="00B30265">
        <w:rPr>
          <w:rFonts w:ascii="Times New Roman" w:hAnsi="Times New Roman" w:cs="Times New Roman"/>
          <w:sz w:val="24"/>
          <w:szCs w:val="24"/>
        </w:rPr>
        <w:t>is limited</w:t>
      </w:r>
      <w:r w:rsidR="00E83AC8" w:rsidRPr="00B30265">
        <w:rPr>
          <w:rFonts w:ascii="Times New Roman" w:hAnsi="Times New Roman" w:cs="Times New Roman"/>
          <w:sz w:val="24"/>
          <w:szCs w:val="24"/>
        </w:rPr>
        <w:t xml:space="preserve">, </w:t>
      </w:r>
      <w:r w:rsidR="005D6549" w:rsidRPr="00B30265">
        <w:rPr>
          <w:rFonts w:ascii="Times New Roman" w:hAnsi="Times New Roman" w:cs="Times New Roman"/>
          <w:sz w:val="24"/>
          <w:szCs w:val="24"/>
        </w:rPr>
        <w:t>surveys should be designed s</w:t>
      </w:r>
      <w:r w:rsidR="008C67BC" w:rsidRPr="00B30265">
        <w:rPr>
          <w:rFonts w:ascii="Times New Roman" w:hAnsi="Times New Roman" w:cs="Times New Roman"/>
          <w:sz w:val="24"/>
          <w:szCs w:val="24"/>
        </w:rPr>
        <w:t>o</w:t>
      </w:r>
      <w:r w:rsidR="005D6549" w:rsidRPr="00B30265">
        <w:rPr>
          <w:rFonts w:ascii="Times New Roman" w:hAnsi="Times New Roman" w:cs="Times New Roman"/>
          <w:sz w:val="24"/>
          <w:szCs w:val="24"/>
        </w:rPr>
        <w:t xml:space="preserve"> </w:t>
      </w:r>
      <w:r w:rsidR="00090F3C" w:rsidRPr="00B30265">
        <w:rPr>
          <w:rFonts w:ascii="Times New Roman" w:hAnsi="Times New Roman" w:cs="Times New Roman"/>
          <w:sz w:val="24"/>
          <w:szCs w:val="24"/>
        </w:rPr>
        <w:t xml:space="preserve">that </w:t>
      </w:r>
      <w:r w:rsidR="00A718DB" w:rsidRPr="00B30265">
        <w:rPr>
          <w:rFonts w:ascii="Times New Roman" w:hAnsi="Times New Roman" w:cs="Times New Roman"/>
          <w:sz w:val="24"/>
          <w:szCs w:val="24"/>
        </w:rPr>
        <w:t xml:space="preserve">both skilled and previously untrained </w:t>
      </w:r>
      <w:r w:rsidR="00E83AC8" w:rsidRPr="00B30265">
        <w:rPr>
          <w:rFonts w:ascii="Times New Roman" w:hAnsi="Times New Roman" w:cs="Times New Roman"/>
          <w:sz w:val="24"/>
          <w:szCs w:val="24"/>
        </w:rPr>
        <w:t xml:space="preserve">volunteers </w:t>
      </w:r>
      <w:r w:rsidR="00D81B3C" w:rsidRPr="00B30265">
        <w:rPr>
          <w:rFonts w:ascii="Times New Roman" w:hAnsi="Times New Roman" w:cs="Times New Roman"/>
          <w:sz w:val="24"/>
          <w:szCs w:val="24"/>
        </w:rPr>
        <w:t>can</w:t>
      </w:r>
      <w:r w:rsidR="00A077C2" w:rsidRPr="00B30265">
        <w:rPr>
          <w:rFonts w:ascii="Times New Roman" w:hAnsi="Times New Roman" w:cs="Times New Roman"/>
          <w:sz w:val="24"/>
          <w:szCs w:val="24"/>
        </w:rPr>
        <w:t xml:space="preserve"> </w:t>
      </w:r>
      <w:r w:rsidR="00D81B3C" w:rsidRPr="00B30265">
        <w:rPr>
          <w:rFonts w:ascii="Times New Roman" w:hAnsi="Times New Roman" w:cs="Times New Roman"/>
          <w:sz w:val="24"/>
          <w:szCs w:val="24"/>
        </w:rPr>
        <w:t xml:space="preserve">readily and </w:t>
      </w:r>
      <w:r w:rsidR="00A718DB" w:rsidRPr="00B30265">
        <w:rPr>
          <w:rFonts w:ascii="Times New Roman" w:hAnsi="Times New Roman" w:cs="Times New Roman"/>
          <w:sz w:val="24"/>
          <w:szCs w:val="24"/>
        </w:rPr>
        <w:t xml:space="preserve">accurately carry </w:t>
      </w:r>
      <w:r w:rsidR="005D6549" w:rsidRPr="00B30265">
        <w:rPr>
          <w:rFonts w:ascii="Times New Roman" w:hAnsi="Times New Roman" w:cs="Times New Roman"/>
          <w:sz w:val="24"/>
          <w:szCs w:val="24"/>
        </w:rPr>
        <w:t>them out</w:t>
      </w:r>
      <w:r w:rsidR="0005712F" w:rsidRPr="00B30265">
        <w:rPr>
          <w:rFonts w:ascii="Times New Roman" w:hAnsi="Times New Roman" w:cs="Times New Roman"/>
          <w:color w:val="000000" w:themeColor="text1"/>
          <w:sz w:val="24"/>
          <w:szCs w:val="24"/>
        </w:rPr>
        <w:t xml:space="preserve">. </w:t>
      </w:r>
      <w:r w:rsidR="00D81B3C" w:rsidRPr="00B30265">
        <w:rPr>
          <w:rFonts w:ascii="Times New Roman" w:hAnsi="Times New Roman" w:cs="Times New Roman"/>
          <w:color w:val="000000" w:themeColor="text1"/>
          <w:sz w:val="24"/>
          <w:szCs w:val="24"/>
        </w:rPr>
        <w:t xml:space="preserve">Surveys should </w:t>
      </w:r>
      <w:r w:rsidR="00A718DB" w:rsidRPr="00B30265">
        <w:rPr>
          <w:rFonts w:ascii="Times New Roman" w:hAnsi="Times New Roman" w:cs="Times New Roman"/>
          <w:color w:val="000000" w:themeColor="text1"/>
          <w:sz w:val="24"/>
          <w:szCs w:val="24"/>
        </w:rPr>
        <w:t xml:space="preserve">avoid counting the same individuals more than once, </w:t>
      </w:r>
      <w:r w:rsidR="00D013D3" w:rsidRPr="00B30265">
        <w:rPr>
          <w:rFonts w:ascii="Times New Roman" w:hAnsi="Times New Roman" w:cs="Times New Roman"/>
          <w:color w:val="000000" w:themeColor="text1"/>
          <w:sz w:val="24"/>
          <w:szCs w:val="24"/>
        </w:rPr>
        <w:t xml:space="preserve">which would </w:t>
      </w:r>
      <w:r w:rsidR="00A718DB" w:rsidRPr="00B30265">
        <w:rPr>
          <w:rFonts w:ascii="Times New Roman" w:hAnsi="Times New Roman" w:cs="Times New Roman"/>
          <w:color w:val="000000" w:themeColor="text1"/>
          <w:sz w:val="24"/>
          <w:szCs w:val="24"/>
        </w:rPr>
        <w:t>artificially inflat</w:t>
      </w:r>
      <w:r w:rsidR="00D013D3" w:rsidRPr="00B30265">
        <w:rPr>
          <w:rFonts w:ascii="Times New Roman" w:hAnsi="Times New Roman" w:cs="Times New Roman"/>
          <w:color w:val="000000" w:themeColor="text1"/>
          <w:sz w:val="24"/>
          <w:szCs w:val="24"/>
        </w:rPr>
        <w:t>e</w:t>
      </w:r>
      <w:r w:rsidR="00A718DB" w:rsidRPr="00B30265">
        <w:rPr>
          <w:rFonts w:ascii="Times New Roman" w:hAnsi="Times New Roman" w:cs="Times New Roman"/>
          <w:color w:val="000000" w:themeColor="text1"/>
          <w:sz w:val="24"/>
          <w:szCs w:val="24"/>
        </w:rPr>
        <w:t xml:space="preserve"> </w:t>
      </w:r>
      <w:r w:rsidR="00D013D3" w:rsidRPr="00B30265">
        <w:rPr>
          <w:rFonts w:ascii="Times New Roman" w:hAnsi="Times New Roman" w:cs="Times New Roman"/>
          <w:color w:val="000000" w:themeColor="text1"/>
          <w:sz w:val="24"/>
          <w:szCs w:val="24"/>
        </w:rPr>
        <w:t>population estimates</w:t>
      </w:r>
      <w:r w:rsidR="00F87EDB" w:rsidRPr="00B30265">
        <w:rPr>
          <w:rFonts w:ascii="Times New Roman" w:hAnsi="Times New Roman" w:cs="Times New Roman"/>
          <w:color w:val="000000" w:themeColor="text1"/>
          <w:sz w:val="24"/>
          <w:szCs w:val="24"/>
        </w:rPr>
        <w:t>.</w:t>
      </w:r>
      <w:r w:rsidR="00D013D3" w:rsidRPr="00B30265">
        <w:rPr>
          <w:rFonts w:ascii="Times New Roman" w:hAnsi="Times New Roman" w:cs="Times New Roman"/>
          <w:color w:val="000000" w:themeColor="text1"/>
          <w:sz w:val="24"/>
          <w:szCs w:val="24"/>
        </w:rPr>
        <w:t xml:space="preserve"> </w:t>
      </w:r>
      <w:r w:rsidR="00D81B3C" w:rsidRPr="00B30265">
        <w:rPr>
          <w:rFonts w:ascii="Times New Roman" w:hAnsi="Times New Roman" w:cs="Times New Roman"/>
          <w:color w:val="000000" w:themeColor="text1"/>
          <w:sz w:val="24"/>
          <w:szCs w:val="24"/>
        </w:rPr>
        <w:t>M</w:t>
      </w:r>
      <w:r w:rsidR="0005712F" w:rsidRPr="00B30265">
        <w:rPr>
          <w:rFonts w:ascii="Times New Roman" w:hAnsi="Times New Roman" w:cs="Times New Roman"/>
          <w:color w:val="000000" w:themeColor="text1"/>
          <w:sz w:val="24"/>
          <w:szCs w:val="24"/>
        </w:rPr>
        <w:t>ethod</w:t>
      </w:r>
      <w:r w:rsidR="00D013D3" w:rsidRPr="00B30265">
        <w:rPr>
          <w:rFonts w:ascii="Times New Roman" w:hAnsi="Times New Roman" w:cs="Times New Roman"/>
          <w:color w:val="000000" w:themeColor="text1"/>
          <w:sz w:val="24"/>
          <w:szCs w:val="24"/>
        </w:rPr>
        <w:t>s</w:t>
      </w:r>
      <w:r w:rsidR="00A718DB" w:rsidRPr="00B30265">
        <w:rPr>
          <w:rFonts w:ascii="Times New Roman" w:hAnsi="Times New Roman" w:cs="Times New Roman"/>
          <w:color w:val="000000" w:themeColor="text1"/>
          <w:sz w:val="24"/>
          <w:szCs w:val="24"/>
        </w:rPr>
        <w:t xml:space="preserve"> should also be relatively inexpensive</w:t>
      </w:r>
      <w:r w:rsidR="00A36E37" w:rsidRPr="00B30265">
        <w:rPr>
          <w:rFonts w:ascii="Times New Roman" w:hAnsi="Times New Roman" w:cs="Times New Roman"/>
          <w:color w:val="000000" w:themeColor="text1"/>
          <w:sz w:val="24"/>
          <w:szCs w:val="24"/>
        </w:rPr>
        <w:t xml:space="preserve"> </w:t>
      </w:r>
      <w:r w:rsidR="00E33EEA" w:rsidRPr="00B30265">
        <w:rPr>
          <w:rFonts w:ascii="Times New Roman" w:hAnsi="Times New Roman" w:cs="Times New Roman"/>
          <w:color w:val="000000" w:themeColor="text1"/>
          <w:sz w:val="24"/>
          <w:szCs w:val="24"/>
        </w:rPr>
        <w:t xml:space="preserve">and </w:t>
      </w:r>
      <w:r w:rsidR="00A718DB" w:rsidRPr="00B30265">
        <w:rPr>
          <w:rFonts w:ascii="Times New Roman" w:hAnsi="Times New Roman" w:cs="Times New Roman"/>
          <w:color w:val="000000" w:themeColor="text1"/>
          <w:sz w:val="24"/>
          <w:szCs w:val="24"/>
        </w:rPr>
        <w:t>ideally not</w:t>
      </w:r>
      <w:r w:rsidR="00B05A83" w:rsidRPr="00B30265">
        <w:rPr>
          <w:rFonts w:ascii="Times New Roman" w:hAnsi="Times New Roman" w:cs="Times New Roman"/>
          <w:color w:val="000000" w:themeColor="text1"/>
          <w:sz w:val="24"/>
          <w:szCs w:val="24"/>
        </w:rPr>
        <w:t xml:space="preserve"> </w:t>
      </w:r>
      <w:r w:rsidR="00D81B3C" w:rsidRPr="00B30265">
        <w:rPr>
          <w:rFonts w:ascii="Times New Roman" w:hAnsi="Times New Roman" w:cs="Times New Roman"/>
          <w:color w:val="000000" w:themeColor="text1"/>
          <w:sz w:val="24"/>
          <w:szCs w:val="24"/>
        </w:rPr>
        <w:t>require</w:t>
      </w:r>
      <w:r w:rsidR="00A718DB" w:rsidRPr="00B30265">
        <w:rPr>
          <w:rFonts w:ascii="Times New Roman" w:hAnsi="Times New Roman" w:cs="Times New Roman"/>
          <w:color w:val="000000" w:themeColor="text1"/>
          <w:sz w:val="24"/>
          <w:szCs w:val="24"/>
        </w:rPr>
        <w:t xml:space="preserve"> the constant presence of the monitor</w:t>
      </w:r>
      <w:r w:rsidR="00170778" w:rsidRPr="00B30265">
        <w:rPr>
          <w:rFonts w:ascii="Times New Roman" w:hAnsi="Times New Roman" w:cs="Times New Roman"/>
          <w:color w:val="000000" w:themeColor="text1"/>
          <w:sz w:val="24"/>
          <w:szCs w:val="24"/>
        </w:rPr>
        <w:t>,</w:t>
      </w:r>
      <w:r w:rsidR="00A718DB" w:rsidRPr="00B30265">
        <w:rPr>
          <w:rFonts w:ascii="Times New Roman" w:hAnsi="Times New Roman" w:cs="Times New Roman"/>
          <w:color w:val="000000" w:themeColor="text1"/>
          <w:sz w:val="24"/>
          <w:szCs w:val="24"/>
        </w:rPr>
        <w:t xml:space="preserve"> especially where the habitat is not easily accessible, or is vulnerable</w:t>
      </w:r>
      <w:r w:rsidR="008206D3" w:rsidRPr="00B30265">
        <w:rPr>
          <w:rFonts w:ascii="Times New Roman" w:hAnsi="Times New Roman" w:cs="Times New Roman"/>
          <w:color w:val="000000" w:themeColor="text1"/>
          <w:sz w:val="24"/>
          <w:szCs w:val="24"/>
        </w:rPr>
        <w:t xml:space="preserve"> </w:t>
      </w:r>
      <w:r w:rsidR="008206D3" w:rsidRPr="00B30265">
        <w:rPr>
          <w:rStyle w:val="CommentReference"/>
          <w:rFonts w:ascii="Times New Roman" w:hAnsi="Times New Roman" w:cs="Times New Roman"/>
          <w:color w:val="000000" w:themeColor="text1"/>
          <w:sz w:val="24"/>
          <w:szCs w:val="24"/>
        </w:rPr>
        <w:fldChar w:fldCharType="begin" w:fldLock="1"/>
      </w:r>
      <w:r w:rsidR="002E69D8" w:rsidRPr="00B30265">
        <w:rPr>
          <w:rStyle w:val="CommentReference"/>
          <w:rFonts w:ascii="Times New Roman" w:hAnsi="Times New Roman" w:cs="Times New Roman"/>
          <w:color w:val="000000" w:themeColor="text1"/>
          <w:sz w:val="24"/>
          <w:szCs w:val="24"/>
        </w:rPr>
        <w:instrText>ADDIN CSL_CITATION { "citationItems" : [ { "id" : "ITEM-1", "itemData" : { "DOI" : "10.1007/s10841-010-9313-3", "ISBN" : "1366-638X", "ISSN" : "1366638X", "abstract" : "Using a mark-release-recapture technique we describe adult sex ratios, recapture rates and other sample characteristics of two saproxylic species: the nationally threatened longhorn beetle Leptura (Rutpela) maculata (Coleoptera: Cerambycidae) and the common L. quadrifasciata in southeastern Finland over two summers. Over 350 individuals of L. maculata and 150 individuals of L. quadrifasciata were captured on floral resource or in flight, and marked each summer. For L. maculata, the sex ratio was male-biased (2:1), whereas for L. quadrifasciata the bias was less clear. For both species, the male-bias may reflect behavioral differences between sexes, rather than true population differences. The proportion of recaptured individuals was low and varied between 7 and 33% depending on the species and year, which allowed us to estimate population parameters only for L. maculata in 2006. A model which assumed constant survival, but time-dependent catchability and entrance probability from a larger superpopulation, fit the data best. The precision of the total population size estimates were reasonable for all the models tested (coefficient of variation = 7-14%). Based on the estimated local adult population size (mean +/- A 95% confidence interval = 865 +/- A 131), and the current distribution area of L. maculata, we infer that the species is not in immediate risk of extinction in Finland. Our analysis shows that mark-recapture technique can provide precise estimates of adult population size of saproxylic beetles which have different adult and larval habitats, and thus be useful in assessing extinction risk and monitoring population trends.", "author" : [ { "dropping-particle" : "", "family" : "Tikkam\u00e4ki", "given" : "Tuuli", "non-dropping-particle" : "", "parse-names" : false, "suffix" : "" }, { "dropping-particle" : "", "family" : "Komonen", "given" : "Atte", "non-dropping-particle" : "", "parse-names" : false, "suffix" : "" } ], "container-title" : "Journal of Insect Conservation", "id" : "ITEM-1", "issue" : "3", "issued" : { "date-parts" : [ [ "2011" ] ] }, "page" : "401-408", "title" : "Estimating population characteristics of two saproxylic beetles: A mark-recapture approach", "type" : "article-journal", "volume" : "15" }, "uris" : [ "http://www.mendeley.com/documents/?uuid=938128fe-8f34-4afb-a45d-971c5747a54f" ] } ], "mendeley" : { "formattedCitation" : "(Tikkam\u00e4ki &amp; Komonen, 2011)", "manualFormatting" : "(Tikkam\u00e4ki &amp; Komonen, 2011)", "plainTextFormattedCitation" : "(Tikkam\u00e4ki &amp; Komonen, 2011)", "previouslyFormattedCitation" : "(Tikkam\u00e4ki &amp; Komonen, 2011)" }, "properties" : { "noteIndex" : 0 }, "schema" : "https://github.com/citation-style-language/schema/raw/master/csl-citation.json" }</w:instrText>
      </w:r>
      <w:r w:rsidR="008206D3" w:rsidRPr="00B30265">
        <w:rPr>
          <w:rStyle w:val="CommentReference"/>
          <w:rFonts w:ascii="Times New Roman" w:hAnsi="Times New Roman" w:cs="Times New Roman"/>
          <w:color w:val="000000" w:themeColor="text1"/>
          <w:sz w:val="24"/>
          <w:szCs w:val="24"/>
        </w:rPr>
        <w:fldChar w:fldCharType="separate"/>
      </w:r>
      <w:r w:rsidR="00D103A9" w:rsidRPr="00B30265">
        <w:rPr>
          <w:rStyle w:val="CommentReference"/>
          <w:rFonts w:ascii="Times New Roman" w:hAnsi="Times New Roman" w:cs="Times New Roman"/>
          <w:noProof/>
          <w:color w:val="000000" w:themeColor="text1"/>
          <w:sz w:val="24"/>
          <w:szCs w:val="24"/>
        </w:rPr>
        <w:t xml:space="preserve">(Tikkamäki </w:t>
      </w:r>
      <w:r w:rsidR="00564562" w:rsidRPr="00B30265">
        <w:rPr>
          <w:rStyle w:val="CommentReference"/>
          <w:rFonts w:ascii="Times New Roman" w:hAnsi="Times New Roman" w:cs="Times New Roman"/>
          <w:noProof/>
          <w:color w:val="000000" w:themeColor="text1"/>
          <w:sz w:val="24"/>
          <w:szCs w:val="24"/>
        </w:rPr>
        <w:t>&amp;</w:t>
      </w:r>
      <w:r w:rsidR="00D103A9" w:rsidRPr="00B30265">
        <w:rPr>
          <w:rStyle w:val="CommentReference"/>
          <w:rFonts w:ascii="Times New Roman" w:hAnsi="Times New Roman" w:cs="Times New Roman"/>
          <w:noProof/>
          <w:color w:val="000000" w:themeColor="text1"/>
          <w:sz w:val="24"/>
          <w:szCs w:val="24"/>
        </w:rPr>
        <w:t xml:space="preserve"> Komonen</w:t>
      </w:r>
      <w:r w:rsidR="006315AD" w:rsidRPr="00B30265">
        <w:rPr>
          <w:rStyle w:val="CommentReference"/>
          <w:rFonts w:ascii="Times New Roman" w:hAnsi="Times New Roman" w:cs="Times New Roman"/>
          <w:noProof/>
          <w:color w:val="000000" w:themeColor="text1"/>
          <w:sz w:val="24"/>
          <w:szCs w:val="24"/>
        </w:rPr>
        <w:t>,</w:t>
      </w:r>
      <w:r w:rsidR="00D103A9" w:rsidRPr="00B30265">
        <w:rPr>
          <w:rStyle w:val="CommentReference"/>
          <w:rFonts w:ascii="Times New Roman" w:hAnsi="Times New Roman" w:cs="Times New Roman"/>
          <w:noProof/>
          <w:color w:val="000000" w:themeColor="text1"/>
          <w:sz w:val="24"/>
          <w:szCs w:val="24"/>
        </w:rPr>
        <w:t xml:space="preserve"> 2011)</w:t>
      </w:r>
      <w:r w:rsidR="008206D3" w:rsidRPr="00B30265">
        <w:rPr>
          <w:rStyle w:val="CommentReference"/>
          <w:rFonts w:ascii="Times New Roman" w:hAnsi="Times New Roman" w:cs="Times New Roman"/>
          <w:color w:val="000000" w:themeColor="text1"/>
          <w:sz w:val="24"/>
          <w:szCs w:val="24"/>
        </w:rPr>
        <w:fldChar w:fldCharType="end"/>
      </w:r>
      <w:r w:rsidR="00A718DB" w:rsidRPr="00B30265">
        <w:rPr>
          <w:rFonts w:ascii="Times New Roman" w:hAnsi="Times New Roman" w:cs="Times New Roman"/>
          <w:color w:val="000000" w:themeColor="text1"/>
          <w:sz w:val="24"/>
          <w:szCs w:val="24"/>
        </w:rPr>
        <w:t xml:space="preserve">. </w:t>
      </w:r>
    </w:p>
    <w:p w:rsidR="005714EB" w:rsidRPr="00B30265" w:rsidRDefault="009F5618" w:rsidP="004573D6">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Throughout the United Kingdom, monitoring of </w:t>
      </w:r>
      <w:r w:rsidR="00980184" w:rsidRPr="00B30265">
        <w:rPr>
          <w:rFonts w:ascii="Times New Roman" w:hAnsi="Times New Roman" w:cs="Times New Roman"/>
          <w:color w:val="000000" w:themeColor="text1"/>
          <w:sz w:val="24"/>
          <w:szCs w:val="24"/>
        </w:rPr>
        <w:t>Coleopte</w:t>
      </w:r>
      <w:r w:rsidR="00592363" w:rsidRPr="00B30265">
        <w:rPr>
          <w:rFonts w:ascii="Times New Roman" w:hAnsi="Times New Roman" w:cs="Times New Roman"/>
          <w:color w:val="000000" w:themeColor="text1"/>
          <w:sz w:val="24"/>
          <w:szCs w:val="24"/>
        </w:rPr>
        <w:t>ra</w:t>
      </w:r>
      <w:r w:rsidRPr="00B30265">
        <w:rPr>
          <w:rFonts w:ascii="Times New Roman" w:hAnsi="Times New Roman" w:cs="Times New Roman"/>
          <w:color w:val="000000" w:themeColor="text1"/>
          <w:sz w:val="24"/>
          <w:szCs w:val="24"/>
        </w:rPr>
        <w:t xml:space="preserve"> </w:t>
      </w:r>
      <w:r w:rsidR="000F29E8" w:rsidRPr="00B30265">
        <w:rPr>
          <w:rFonts w:ascii="Times New Roman" w:hAnsi="Times New Roman" w:cs="Times New Roman"/>
          <w:color w:val="000000" w:themeColor="text1"/>
          <w:sz w:val="24"/>
          <w:szCs w:val="24"/>
        </w:rPr>
        <w:t xml:space="preserve">of conservation concern </w:t>
      </w:r>
      <w:r w:rsidRPr="00B30265">
        <w:rPr>
          <w:rFonts w:ascii="Times New Roman" w:hAnsi="Times New Roman" w:cs="Times New Roman"/>
          <w:color w:val="000000" w:themeColor="text1"/>
          <w:sz w:val="24"/>
          <w:szCs w:val="24"/>
        </w:rPr>
        <w:t>is largely carried out by entomologists</w:t>
      </w:r>
      <w:r w:rsidR="00E401AB" w:rsidRPr="00B30265">
        <w:rPr>
          <w:rFonts w:ascii="Times New Roman" w:hAnsi="Times New Roman" w:cs="Times New Roman"/>
          <w:color w:val="000000" w:themeColor="text1"/>
          <w:sz w:val="24"/>
          <w:szCs w:val="24"/>
        </w:rPr>
        <w:t>,</w:t>
      </w:r>
      <w:r w:rsidRPr="00B30265">
        <w:rPr>
          <w:rFonts w:ascii="Times New Roman" w:hAnsi="Times New Roman" w:cs="Times New Roman"/>
          <w:color w:val="000000" w:themeColor="text1"/>
          <w:sz w:val="24"/>
          <w:szCs w:val="24"/>
        </w:rPr>
        <w:t xml:space="preserve"> recording sightings as part of commissioned </w:t>
      </w:r>
      <w:r w:rsidR="006D5157" w:rsidRPr="00B30265">
        <w:rPr>
          <w:rFonts w:ascii="Times New Roman" w:hAnsi="Times New Roman" w:cs="Times New Roman"/>
          <w:color w:val="000000" w:themeColor="text1"/>
          <w:sz w:val="24"/>
          <w:szCs w:val="24"/>
        </w:rPr>
        <w:t>project</w:t>
      </w:r>
      <w:r w:rsidR="007A1158" w:rsidRPr="00B30265">
        <w:rPr>
          <w:rFonts w:ascii="Times New Roman" w:hAnsi="Times New Roman" w:cs="Times New Roman"/>
          <w:color w:val="000000" w:themeColor="text1"/>
          <w:sz w:val="24"/>
          <w:szCs w:val="24"/>
        </w:rPr>
        <w:t>s</w:t>
      </w:r>
      <w:r w:rsidRPr="00B30265">
        <w:rPr>
          <w:rFonts w:ascii="Times New Roman" w:hAnsi="Times New Roman" w:cs="Times New Roman"/>
          <w:color w:val="000000" w:themeColor="text1"/>
          <w:sz w:val="24"/>
          <w:szCs w:val="24"/>
        </w:rPr>
        <w:t xml:space="preserve"> or private surv</w:t>
      </w:r>
      <w:r w:rsidR="009519D1" w:rsidRPr="00B30265">
        <w:rPr>
          <w:rFonts w:ascii="Times New Roman" w:hAnsi="Times New Roman" w:cs="Times New Roman"/>
          <w:color w:val="000000" w:themeColor="text1"/>
          <w:sz w:val="24"/>
          <w:szCs w:val="24"/>
        </w:rPr>
        <w:t>eys;</w:t>
      </w:r>
      <w:r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sz w:val="24"/>
          <w:szCs w:val="24"/>
        </w:rPr>
        <w:t xml:space="preserve">results </w:t>
      </w:r>
      <w:r w:rsidR="005D6549" w:rsidRPr="00B30265">
        <w:rPr>
          <w:rFonts w:ascii="Times New Roman" w:hAnsi="Times New Roman" w:cs="Times New Roman"/>
          <w:sz w:val="24"/>
          <w:szCs w:val="24"/>
        </w:rPr>
        <w:t>may be</w:t>
      </w:r>
      <w:r w:rsidR="005D6549"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color w:val="000000" w:themeColor="text1"/>
          <w:sz w:val="24"/>
          <w:szCs w:val="24"/>
        </w:rPr>
        <w:t xml:space="preserve">held by </w:t>
      </w:r>
      <w:r w:rsidR="007A1158" w:rsidRPr="00B30265">
        <w:rPr>
          <w:rFonts w:ascii="Times New Roman" w:hAnsi="Times New Roman" w:cs="Times New Roman"/>
          <w:color w:val="000000" w:themeColor="text1"/>
          <w:sz w:val="24"/>
          <w:szCs w:val="24"/>
        </w:rPr>
        <w:t>C</w:t>
      </w:r>
      <w:r w:rsidRPr="00B30265">
        <w:rPr>
          <w:rFonts w:ascii="Times New Roman" w:hAnsi="Times New Roman" w:cs="Times New Roman"/>
          <w:color w:val="000000" w:themeColor="text1"/>
          <w:sz w:val="24"/>
          <w:szCs w:val="24"/>
        </w:rPr>
        <w:t>ounty recorders and/or placed upon the National Biodiversity Network website</w:t>
      </w:r>
      <w:r w:rsidR="006E4C79" w:rsidRPr="00B30265">
        <w:rPr>
          <w:rFonts w:ascii="Times New Roman" w:hAnsi="Times New Roman" w:cs="Times New Roman"/>
          <w:color w:val="000000" w:themeColor="text1"/>
          <w:sz w:val="24"/>
          <w:szCs w:val="24"/>
        </w:rPr>
        <w:t xml:space="preserve"> </w:t>
      </w:r>
      <w:r w:rsidR="006E4C79" w:rsidRPr="00B30265">
        <w:rPr>
          <w:rFonts w:ascii="Times New Roman" w:hAnsi="Times New Roman" w:cs="Times New Roman"/>
          <w:color w:val="000000" w:themeColor="text1"/>
          <w:sz w:val="24"/>
          <w:szCs w:val="24"/>
        </w:rPr>
        <w:fldChar w:fldCharType="begin" w:fldLock="1"/>
      </w:r>
      <w:r w:rsidR="002E69D8" w:rsidRPr="00B30265">
        <w:rPr>
          <w:rFonts w:ascii="Times New Roman" w:hAnsi="Times New Roman" w:cs="Times New Roman"/>
          <w:color w:val="000000" w:themeColor="text1"/>
          <w:sz w:val="24"/>
          <w:szCs w:val="24"/>
        </w:rPr>
        <w:instrText>ADDIN CSL_CITATION { "citationItems" : [ { "id" : "ITEM-1", "itemData" : { "URL" : "https://data.nbn.org.uk/Taxa/NBNSYS0000010968", "accessed" : { "date-parts" : [ [ "2015", "3", "30" ] ] }, "author" : [ { "dropping-particle" : "", "family" : "NBN Gateway", "given" : "", "non-dropping-particle" : "", "parse-names" : false, "suffix" : "" } ], "id" : "ITEM-1", "issued" : { "date-parts" : [ [ "2014" ] ] }, "title" : "NBN Gateway Elater ferrugineus records", "type" : "webpage" }, "uris" : [ "http://www.mendeley.com/documents/?uuid=941f12da-80d9-42a4-8465-f71bb71f97f2" ] } ], "mendeley" : { "formattedCitation" : "(NBN Gateway, 2014)", "manualFormatting" : "(NBN Gateway, 2014)", "plainTextFormattedCitation" : "(NBN Gateway, 2014)", "previouslyFormattedCitation" : "(NBN Gateway, 2014)" }, "properties" : { "noteIndex" : 0 }, "schema" : "https://github.com/citation-style-language/schema/raw/master/csl-citation.json" }</w:instrText>
      </w:r>
      <w:r w:rsidR="006E4C79" w:rsidRPr="00B30265">
        <w:rPr>
          <w:rFonts w:ascii="Times New Roman" w:hAnsi="Times New Roman" w:cs="Times New Roman"/>
          <w:color w:val="000000" w:themeColor="text1"/>
          <w:sz w:val="24"/>
          <w:szCs w:val="24"/>
        </w:rPr>
        <w:fldChar w:fldCharType="separate"/>
      </w:r>
      <w:r w:rsidR="00D103A9" w:rsidRPr="00B30265">
        <w:rPr>
          <w:rFonts w:ascii="Times New Roman" w:hAnsi="Times New Roman" w:cs="Times New Roman"/>
          <w:noProof/>
          <w:color w:val="000000" w:themeColor="text1"/>
          <w:sz w:val="24"/>
          <w:szCs w:val="24"/>
        </w:rPr>
        <w:t>(NBN Gateway</w:t>
      </w:r>
      <w:r w:rsidR="00D06D3E" w:rsidRPr="00B30265">
        <w:rPr>
          <w:rFonts w:ascii="Times New Roman" w:hAnsi="Times New Roman" w:cs="Times New Roman"/>
          <w:noProof/>
          <w:color w:val="000000" w:themeColor="text1"/>
          <w:sz w:val="24"/>
          <w:szCs w:val="24"/>
        </w:rPr>
        <w:t>, 20</w:t>
      </w:r>
      <w:r w:rsidR="00D103A9" w:rsidRPr="00B30265">
        <w:rPr>
          <w:rFonts w:ascii="Times New Roman" w:hAnsi="Times New Roman" w:cs="Times New Roman"/>
          <w:noProof/>
          <w:color w:val="000000" w:themeColor="text1"/>
          <w:sz w:val="24"/>
          <w:szCs w:val="24"/>
        </w:rPr>
        <w:t>1</w:t>
      </w:r>
      <w:r w:rsidR="00C37009" w:rsidRPr="00B30265">
        <w:rPr>
          <w:rFonts w:ascii="Times New Roman" w:hAnsi="Times New Roman" w:cs="Times New Roman"/>
          <w:noProof/>
          <w:color w:val="000000" w:themeColor="text1"/>
          <w:sz w:val="24"/>
          <w:szCs w:val="24"/>
        </w:rPr>
        <w:t>6</w:t>
      </w:r>
      <w:r w:rsidR="00D103A9" w:rsidRPr="00B30265">
        <w:rPr>
          <w:rFonts w:ascii="Times New Roman" w:hAnsi="Times New Roman" w:cs="Times New Roman"/>
          <w:noProof/>
          <w:color w:val="000000" w:themeColor="text1"/>
          <w:sz w:val="24"/>
          <w:szCs w:val="24"/>
        </w:rPr>
        <w:t>)</w:t>
      </w:r>
      <w:r w:rsidR="006E4C79" w:rsidRPr="00B30265">
        <w:rPr>
          <w:rFonts w:ascii="Times New Roman" w:hAnsi="Times New Roman" w:cs="Times New Roman"/>
          <w:color w:val="000000" w:themeColor="text1"/>
          <w:sz w:val="24"/>
          <w:szCs w:val="24"/>
        </w:rPr>
        <w:fldChar w:fldCharType="end"/>
      </w:r>
      <w:r w:rsidRPr="00B30265">
        <w:rPr>
          <w:rFonts w:ascii="Times New Roman" w:hAnsi="Times New Roman" w:cs="Times New Roman"/>
          <w:color w:val="000000" w:themeColor="text1"/>
          <w:sz w:val="24"/>
          <w:szCs w:val="24"/>
        </w:rPr>
        <w:t xml:space="preserve">. Such recording </w:t>
      </w:r>
      <w:r w:rsidR="007A1158" w:rsidRPr="00B30265">
        <w:rPr>
          <w:rFonts w:ascii="Times New Roman" w:hAnsi="Times New Roman" w:cs="Times New Roman"/>
          <w:color w:val="000000" w:themeColor="text1"/>
          <w:sz w:val="24"/>
          <w:szCs w:val="24"/>
        </w:rPr>
        <w:t xml:space="preserve">may be haphazard, </w:t>
      </w:r>
      <w:r w:rsidRPr="00B30265">
        <w:rPr>
          <w:rFonts w:ascii="Times New Roman" w:hAnsi="Times New Roman" w:cs="Times New Roman"/>
          <w:color w:val="000000" w:themeColor="text1"/>
          <w:sz w:val="24"/>
          <w:szCs w:val="24"/>
        </w:rPr>
        <w:t>requires many man</w:t>
      </w:r>
      <w:r w:rsidR="00205BEE" w:rsidRPr="00B30265">
        <w:rPr>
          <w:rFonts w:ascii="Times New Roman" w:hAnsi="Times New Roman" w:cs="Times New Roman"/>
          <w:color w:val="000000" w:themeColor="text1"/>
          <w:sz w:val="24"/>
          <w:szCs w:val="24"/>
        </w:rPr>
        <w:t>-</w:t>
      </w:r>
      <w:r w:rsidRPr="00B30265">
        <w:rPr>
          <w:rFonts w:ascii="Times New Roman" w:hAnsi="Times New Roman" w:cs="Times New Roman"/>
          <w:color w:val="000000" w:themeColor="text1"/>
          <w:sz w:val="24"/>
          <w:szCs w:val="24"/>
        </w:rPr>
        <w:t xml:space="preserve">hours and </w:t>
      </w:r>
      <w:r w:rsidR="007A1158" w:rsidRPr="00B30265">
        <w:rPr>
          <w:rFonts w:ascii="Times New Roman" w:hAnsi="Times New Roman" w:cs="Times New Roman"/>
          <w:color w:val="000000" w:themeColor="text1"/>
          <w:sz w:val="24"/>
          <w:szCs w:val="24"/>
        </w:rPr>
        <w:t xml:space="preserve">registration </w:t>
      </w:r>
      <w:r w:rsidRPr="00B30265">
        <w:rPr>
          <w:rFonts w:ascii="Times New Roman" w:hAnsi="Times New Roman" w:cs="Times New Roman"/>
          <w:color w:val="000000" w:themeColor="text1"/>
          <w:sz w:val="24"/>
          <w:szCs w:val="24"/>
        </w:rPr>
        <w:t xml:space="preserve">of results is not compulsory, therefore precise distributions </w:t>
      </w:r>
      <w:r w:rsidR="00E401AB" w:rsidRPr="00B30265">
        <w:rPr>
          <w:rFonts w:ascii="Times New Roman" w:hAnsi="Times New Roman" w:cs="Times New Roman"/>
          <w:color w:val="000000" w:themeColor="text1"/>
          <w:sz w:val="24"/>
          <w:szCs w:val="24"/>
        </w:rPr>
        <w:t xml:space="preserve">of the majority of species </w:t>
      </w:r>
      <w:r w:rsidR="00C7047E" w:rsidRPr="00B30265">
        <w:rPr>
          <w:rFonts w:ascii="Times New Roman" w:hAnsi="Times New Roman" w:cs="Times New Roman"/>
          <w:color w:val="000000" w:themeColor="text1"/>
          <w:sz w:val="24"/>
          <w:szCs w:val="24"/>
        </w:rPr>
        <w:t>are</w:t>
      </w:r>
      <w:r w:rsidRPr="00B30265">
        <w:rPr>
          <w:rFonts w:ascii="Times New Roman" w:hAnsi="Times New Roman" w:cs="Times New Roman"/>
          <w:color w:val="000000" w:themeColor="text1"/>
          <w:sz w:val="24"/>
          <w:szCs w:val="24"/>
        </w:rPr>
        <w:t xml:space="preserve"> </w:t>
      </w:r>
      <w:r w:rsidR="00034C62" w:rsidRPr="00B30265">
        <w:rPr>
          <w:rFonts w:ascii="Times New Roman" w:hAnsi="Times New Roman" w:cs="Times New Roman"/>
          <w:color w:val="000000" w:themeColor="text1"/>
          <w:sz w:val="24"/>
          <w:szCs w:val="24"/>
        </w:rPr>
        <w:t xml:space="preserve">largely </w:t>
      </w:r>
      <w:r w:rsidRPr="00B30265">
        <w:rPr>
          <w:rFonts w:ascii="Times New Roman" w:hAnsi="Times New Roman" w:cs="Times New Roman"/>
          <w:color w:val="000000" w:themeColor="text1"/>
          <w:sz w:val="24"/>
          <w:szCs w:val="24"/>
        </w:rPr>
        <w:t xml:space="preserve">unknown. The impact of such </w:t>
      </w:r>
      <w:r w:rsidR="003C1C26" w:rsidRPr="00B30265">
        <w:rPr>
          <w:rFonts w:ascii="Times New Roman" w:hAnsi="Times New Roman" w:cs="Times New Roman"/>
          <w:color w:val="000000" w:themeColor="text1"/>
          <w:sz w:val="24"/>
          <w:szCs w:val="24"/>
        </w:rPr>
        <w:t>recording</w:t>
      </w:r>
      <w:r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sz w:val="24"/>
          <w:szCs w:val="24"/>
        </w:rPr>
        <w:t xml:space="preserve">could lead to conservation efforts </w:t>
      </w:r>
      <w:r w:rsidR="009519D1" w:rsidRPr="00B30265">
        <w:rPr>
          <w:rFonts w:ascii="Times New Roman" w:hAnsi="Times New Roman" w:cs="Times New Roman"/>
          <w:sz w:val="24"/>
          <w:szCs w:val="24"/>
        </w:rPr>
        <w:t>based</w:t>
      </w:r>
      <w:r w:rsidRPr="00B30265">
        <w:rPr>
          <w:rFonts w:ascii="Times New Roman" w:hAnsi="Times New Roman" w:cs="Times New Roman"/>
          <w:sz w:val="24"/>
          <w:szCs w:val="24"/>
        </w:rPr>
        <w:t xml:space="preserve"> on speculation</w:t>
      </w:r>
      <w:r w:rsidR="003E750A" w:rsidRPr="00B30265">
        <w:rPr>
          <w:rFonts w:ascii="Times New Roman" w:hAnsi="Times New Roman" w:cs="Times New Roman"/>
          <w:sz w:val="24"/>
          <w:szCs w:val="24"/>
        </w:rPr>
        <w:t>,</w:t>
      </w:r>
      <w:r w:rsidRPr="00B30265">
        <w:rPr>
          <w:rFonts w:ascii="Times New Roman" w:hAnsi="Times New Roman" w:cs="Times New Roman"/>
          <w:color w:val="000000" w:themeColor="text1"/>
          <w:sz w:val="24"/>
          <w:szCs w:val="24"/>
        </w:rPr>
        <w:t xml:space="preserve"> rather than accurate </w:t>
      </w:r>
      <w:r w:rsidR="007A1158" w:rsidRPr="00B30265">
        <w:rPr>
          <w:rFonts w:ascii="Times New Roman" w:hAnsi="Times New Roman" w:cs="Times New Roman"/>
          <w:color w:val="000000" w:themeColor="text1"/>
          <w:sz w:val="24"/>
          <w:szCs w:val="24"/>
        </w:rPr>
        <w:t>data</w:t>
      </w:r>
      <w:r w:rsidR="00B562D4" w:rsidRPr="00B30265">
        <w:rPr>
          <w:rFonts w:ascii="Times New Roman" w:hAnsi="Times New Roman" w:cs="Times New Roman"/>
          <w:color w:val="000000" w:themeColor="text1"/>
          <w:sz w:val="24"/>
          <w:szCs w:val="24"/>
        </w:rPr>
        <w:t>.</w:t>
      </w:r>
      <w:r w:rsidR="00BC78C7" w:rsidRPr="00B30265">
        <w:rPr>
          <w:rFonts w:ascii="Times New Roman" w:hAnsi="Times New Roman" w:cs="Times New Roman"/>
          <w:color w:val="000000" w:themeColor="text1"/>
          <w:sz w:val="24"/>
          <w:szCs w:val="24"/>
        </w:rPr>
        <w:t xml:space="preserve"> </w:t>
      </w:r>
      <w:r w:rsidR="00B562D4" w:rsidRPr="00B30265">
        <w:rPr>
          <w:rFonts w:ascii="Times New Roman" w:hAnsi="Times New Roman" w:cs="Times New Roman"/>
          <w:color w:val="000000" w:themeColor="text1"/>
          <w:sz w:val="24"/>
          <w:szCs w:val="24"/>
        </w:rPr>
        <w:t>A</w:t>
      </w:r>
      <w:r w:rsidRPr="00B30265">
        <w:rPr>
          <w:rFonts w:ascii="Times New Roman" w:hAnsi="Times New Roman" w:cs="Times New Roman"/>
          <w:color w:val="000000" w:themeColor="text1"/>
          <w:sz w:val="24"/>
          <w:szCs w:val="24"/>
        </w:rPr>
        <w:t xml:space="preserve">t best </w:t>
      </w:r>
      <w:r w:rsidR="00B562D4" w:rsidRPr="00B30265">
        <w:rPr>
          <w:rFonts w:ascii="Times New Roman" w:hAnsi="Times New Roman" w:cs="Times New Roman"/>
          <w:color w:val="000000" w:themeColor="text1"/>
          <w:sz w:val="24"/>
          <w:szCs w:val="24"/>
        </w:rPr>
        <w:t xml:space="preserve">this </w:t>
      </w:r>
      <w:r w:rsidR="0007570D" w:rsidRPr="00B30265">
        <w:rPr>
          <w:rFonts w:ascii="Times New Roman" w:hAnsi="Times New Roman" w:cs="Times New Roman"/>
          <w:color w:val="000000" w:themeColor="text1"/>
          <w:sz w:val="24"/>
          <w:szCs w:val="24"/>
        </w:rPr>
        <w:t>could result in un</w:t>
      </w:r>
      <w:r w:rsidR="000316D7" w:rsidRPr="00B30265">
        <w:rPr>
          <w:rFonts w:ascii="Times New Roman" w:hAnsi="Times New Roman" w:cs="Times New Roman"/>
          <w:color w:val="000000" w:themeColor="text1"/>
          <w:sz w:val="24"/>
          <w:szCs w:val="24"/>
        </w:rPr>
        <w:t>n</w:t>
      </w:r>
      <w:r w:rsidR="0007570D" w:rsidRPr="00B30265">
        <w:rPr>
          <w:rFonts w:ascii="Times New Roman" w:hAnsi="Times New Roman" w:cs="Times New Roman"/>
          <w:color w:val="000000" w:themeColor="text1"/>
          <w:sz w:val="24"/>
          <w:szCs w:val="24"/>
        </w:rPr>
        <w:t>ecessary work</w:t>
      </w:r>
      <w:r w:rsidRPr="00B30265">
        <w:rPr>
          <w:rFonts w:ascii="Times New Roman" w:hAnsi="Times New Roman" w:cs="Times New Roman"/>
          <w:color w:val="000000" w:themeColor="text1"/>
          <w:sz w:val="24"/>
          <w:szCs w:val="24"/>
        </w:rPr>
        <w:t xml:space="preserve">, and at worst, with insufficient knowledge of the biology of the species, </w:t>
      </w:r>
      <w:r w:rsidR="00B562D4" w:rsidRPr="00B30265">
        <w:rPr>
          <w:rFonts w:ascii="Times New Roman" w:hAnsi="Times New Roman" w:cs="Times New Roman"/>
          <w:color w:val="000000" w:themeColor="text1"/>
          <w:sz w:val="24"/>
          <w:szCs w:val="24"/>
        </w:rPr>
        <w:t xml:space="preserve">result in </w:t>
      </w:r>
      <w:r w:rsidRPr="00B30265">
        <w:rPr>
          <w:rFonts w:ascii="Times New Roman" w:hAnsi="Times New Roman" w:cs="Times New Roman"/>
          <w:color w:val="000000" w:themeColor="text1"/>
          <w:sz w:val="24"/>
          <w:szCs w:val="24"/>
        </w:rPr>
        <w:t>too little effort being made too late.</w:t>
      </w:r>
      <w:r w:rsidR="0062145E" w:rsidRPr="00B30265">
        <w:rPr>
          <w:rFonts w:ascii="Times New Roman" w:hAnsi="Times New Roman" w:cs="Times New Roman"/>
          <w:color w:val="000000" w:themeColor="text1"/>
          <w:sz w:val="24"/>
          <w:szCs w:val="24"/>
        </w:rPr>
        <w:t xml:space="preserve"> </w:t>
      </w:r>
      <w:r w:rsidR="00A42444" w:rsidRPr="00B30265">
        <w:rPr>
          <w:rFonts w:ascii="Times New Roman" w:hAnsi="Times New Roman" w:cs="Times New Roman"/>
          <w:color w:val="000000" w:themeColor="text1"/>
          <w:sz w:val="24"/>
          <w:szCs w:val="24"/>
        </w:rPr>
        <w:t>Saproxylic beetle species provide excellent examples of the aforementioned problems with monitoring.</w:t>
      </w:r>
    </w:p>
    <w:p w:rsidR="005714EB" w:rsidRPr="00B30265" w:rsidRDefault="005714EB" w:rsidP="004573D6">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National monitoring of a saproxylic </w:t>
      </w:r>
      <w:r w:rsidR="00A42444" w:rsidRPr="00B30265">
        <w:rPr>
          <w:rFonts w:ascii="Times New Roman" w:hAnsi="Times New Roman" w:cs="Times New Roman"/>
          <w:color w:val="000000" w:themeColor="text1"/>
          <w:sz w:val="24"/>
          <w:szCs w:val="24"/>
        </w:rPr>
        <w:t xml:space="preserve">beetle </w:t>
      </w:r>
      <w:r w:rsidRPr="00B30265">
        <w:rPr>
          <w:rFonts w:ascii="Times New Roman" w:hAnsi="Times New Roman" w:cs="Times New Roman"/>
          <w:color w:val="000000" w:themeColor="text1"/>
          <w:sz w:val="24"/>
          <w:szCs w:val="24"/>
        </w:rPr>
        <w:t xml:space="preserve">species within the UK has thus far previously </w:t>
      </w:r>
      <w:r w:rsidR="00B562D4" w:rsidRPr="00B30265">
        <w:rPr>
          <w:rFonts w:ascii="Times New Roman" w:hAnsi="Times New Roman" w:cs="Times New Roman"/>
          <w:color w:val="000000" w:themeColor="text1"/>
          <w:sz w:val="24"/>
          <w:szCs w:val="24"/>
        </w:rPr>
        <w:t>been</w:t>
      </w:r>
      <w:r w:rsidRPr="00B30265">
        <w:rPr>
          <w:rFonts w:ascii="Times New Roman" w:hAnsi="Times New Roman" w:cs="Times New Roman"/>
          <w:color w:val="000000" w:themeColor="text1"/>
          <w:sz w:val="24"/>
          <w:szCs w:val="24"/>
        </w:rPr>
        <w:t xml:space="preserve"> best represented by the Great Stag Hunts carried out by the People’s Trust for Endangered Species for </w:t>
      </w:r>
      <w:r w:rsidRPr="00B30265">
        <w:rPr>
          <w:rFonts w:ascii="Times New Roman" w:hAnsi="Times New Roman" w:cs="Times New Roman"/>
          <w:i/>
          <w:color w:val="000000" w:themeColor="text1"/>
          <w:sz w:val="24"/>
          <w:szCs w:val="24"/>
        </w:rPr>
        <w:t>Lucanus cervus</w:t>
      </w:r>
      <w:r w:rsidR="006D5157" w:rsidRPr="00B30265">
        <w:rPr>
          <w:rFonts w:ascii="Times New Roman" w:hAnsi="Times New Roman" w:cs="Times New Roman"/>
          <w:i/>
          <w:color w:val="000000" w:themeColor="text1"/>
          <w:sz w:val="24"/>
          <w:szCs w:val="24"/>
        </w:rPr>
        <w:t xml:space="preserve"> </w:t>
      </w:r>
      <w:r w:rsidR="006D5157" w:rsidRPr="00B30265">
        <w:rPr>
          <w:rFonts w:ascii="Times New Roman" w:hAnsi="Times New Roman" w:cs="Times New Roman"/>
          <w:color w:val="000000" w:themeColor="text1"/>
          <w:sz w:val="24"/>
          <w:szCs w:val="24"/>
        </w:rPr>
        <w:t>L.</w:t>
      </w:r>
      <w:r w:rsidRPr="00B30265">
        <w:rPr>
          <w:rFonts w:ascii="Times New Roman" w:hAnsi="Times New Roman" w:cs="Times New Roman"/>
          <w:i/>
          <w:color w:val="000000" w:themeColor="text1"/>
          <w:sz w:val="24"/>
          <w:szCs w:val="24"/>
        </w:rPr>
        <w:t>,</w:t>
      </w:r>
      <w:r w:rsidRPr="00B30265">
        <w:rPr>
          <w:rFonts w:ascii="Times New Roman" w:hAnsi="Times New Roman" w:cs="Times New Roman"/>
          <w:color w:val="000000" w:themeColor="text1"/>
          <w:sz w:val="24"/>
          <w:szCs w:val="24"/>
        </w:rPr>
        <w:t xml:space="preserve"> in 1998 </w:t>
      </w:r>
      <w:r w:rsidRPr="00B30265">
        <w:rPr>
          <w:rFonts w:ascii="Times New Roman" w:hAnsi="Times New Roman" w:cs="Times New Roman"/>
          <w:color w:val="000000" w:themeColor="text1"/>
          <w:sz w:val="24"/>
          <w:szCs w:val="24"/>
        </w:rPr>
        <w:fldChar w:fldCharType="begin" w:fldLock="1"/>
      </w:r>
      <w:r w:rsidR="00C323BB" w:rsidRPr="00B30265">
        <w:rPr>
          <w:rFonts w:ascii="Times New Roman" w:hAnsi="Times New Roman" w:cs="Times New Roman"/>
          <w:color w:val="000000" w:themeColor="text1"/>
          <w:sz w:val="24"/>
          <w:szCs w:val="24"/>
        </w:rPr>
        <w:instrText>ADDIN CSL_CITATION { "citationItems" : [ { "id" : "ITEM-1", "itemData" : { "author" : [ { "dropping-particle" : "", "family" : "Percy", "given" : "C", "non-dropping-particle" : "", "parse-names" : false, "suffix" : "" }, { "dropping-particle" : "", "family" : "Bassford", "given" : "G", "non-dropping-particle" : "", "parse-names" : false, "suffix" : "" }, { "dropping-particle" : "", "family" : "Keeble", "given" : "V", "non-dropping-particle" : "", "parse-names" : false, "suffix" : "" }, { "dropping-particle" : "", "family" : "Robb", "given" : "C", "non-dropping-particle" : "", "parse-names" : false, "suffix" : "" } ], "id" : "ITEM-1", "issued" : { "date-parts" : [ [ "2000" ] ] }, "publisher" : "People's Trust for Endangered Species", "publisher-place" : "London", "title" : "Findings of the 1998 national stag beetle survey", "type" : "book" }, "uris" : [ "http://www.mendeley.com/documents/?uuid=6126affd-e7d3-44f1-87b5-d7308def2ce0" ] } ], "mendeley" : { "formattedCitation" : "(Percy &lt;i&gt;et al.&lt;/i&gt;, 2000)", "manualFormatting" : "(Percy et al., 2000)", "plainTextFormattedCitation" : "(Percy et al., 2000)", "previouslyFormattedCitation" : "(Percy &lt;i&gt;et al.&lt;/i&gt;, 2000)" }, "properties" : { "noteIndex" : 0 }, "schema" : "https://github.com/citation-style-language/schema/raw/master/csl-citation.json" }</w:instrText>
      </w:r>
      <w:r w:rsidRPr="00B30265">
        <w:rPr>
          <w:rFonts w:ascii="Times New Roman" w:hAnsi="Times New Roman" w:cs="Times New Roman"/>
          <w:color w:val="000000" w:themeColor="text1"/>
          <w:sz w:val="24"/>
          <w:szCs w:val="24"/>
        </w:rPr>
        <w:fldChar w:fldCharType="separate"/>
      </w:r>
      <w:r w:rsidR="00D103A9" w:rsidRPr="00B30265">
        <w:rPr>
          <w:rFonts w:ascii="Times New Roman" w:hAnsi="Times New Roman" w:cs="Times New Roman"/>
          <w:noProof/>
          <w:color w:val="000000" w:themeColor="text1"/>
          <w:sz w:val="24"/>
          <w:szCs w:val="24"/>
        </w:rPr>
        <w:t xml:space="preserve">(Percy </w:t>
      </w:r>
      <w:r w:rsidR="001D04A9" w:rsidRPr="00B30265">
        <w:rPr>
          <w:rFonts w:ascii="Times New Roman" w:hAnsi="Times New Roman" w:cs="Times New Roman"/>
          <w:i/>
          <w:noProof/>
          <w:color w:val="000000" w:themeColor="text1"/>
          <w:sz w:val="24"/>
          <w:szCs w:val="24"/>
        </w:rPr>
        <w:t>et al.,</w:t>
      </w:r>
      <w:r w:rsidR="00BC78C7" w:rsidRPr="00B30265">
        <w:rPr>
          <w:rFonts w:ascii="Times New Roman" w:hAnsi="Times New Roman" w:cs="Times New Roman"/>
          <w:i/>
          <w:noProof/>
          <w:color w:val="000000" w:themeColor="text1"/>
          <w:sz w:val="24"/>
          <w:szCs w:val="24"/>
        </w:rPr>
        <w:t xml:space="preserve"> </w:t>
      </w:r>
      <w:r w:rsidR="00D103A9" w:rsidRPr="00B30265">
        <w:rPr>
          <w:rFonts w:ascii="Times New Roman" w:hAnsi="Times New Roman" w:cs="Times New Roman"/>
          <w:noProof/>
          <w:color w:val="000000" w:themeColor="text1"/>
          <w:sz w:val="24"/>
          <w:szCs w:val="24"/>
        </w:rPr>
        <w:t>2000)</w:t>
      </w:r>
      <w:r w:rsidRPr="00B30265">
        <w:rPr>
          <w:rFonts w:ascii="Times New Roman" w:hAnsi="Times New Roman" w:cs="Times New Roman"/>
          <w:color w:val="000000" w:themeColor="text1"/>
          <w:sz w:val="24"/>
          <w:szCs w:val="24"/>
        </w:rPr>
        <w:fldChar w:fldCharType="end"/>
      </w:r>
      <w:r w:rsidRPr="00B30265">
        <w:rPr>
          <w:rFonts w:ascii="Times New Roman" w:hAnsi="Times New Roman" w:cs="Times New Roman"/>
          <w:color w:val="000000" w:themeColor="text1"/>
          <w:sz w:val="24"/>
          <w:szCs w:val="24"/>
        </w:rPr>
        <w:t xml:space="preserve">, 2002 </w:t>
      </w:r>
      <w:r w:rsidRPr="00B30265">
        <w:rPr>
          <w:rFonts w:ascii="Times New Roman" w:hAnsi="Times New Roman" w:cs="Times New Roman"/>
          <w:color w:val="000000" w:themeColor="text1"/>
          <w:sz w:val="24"/>
          <w:szCs w:val="24"/>
        </w:rPr>
        <w:fldChar w:fldCharType="begin" w:fldLock="1"/>
      </w:r>
      <w:r w:rsidR="00C323BB" w:rsidRPr="00B30265">
        <w:rPr>
          <w:rFonts w:ascii="Times New Roman" w:hAnsi="Times New Roman" w:cs="Times New Roman"/>
          <w:color w:val="000000" w:themeColor="text1"/>
          <w:sz w:val="24"/>
          <w:szCs w:val="24"/>
        </w:rPr>
        <w:instrText>ADDIN CSL_CITATION { "citationItems" : [ { "id" : "ITEM-1", "itemData" : { "author" : [ { "dropping-particle" : "", "family" : "Smith", "given" : "Matthew", "non-dropping-particle" : "", "parse-names" : false, "suffix" : "" } ], "container-title" : "People\u2019s Trust for Endangered Species.", "id" : "ITEM-1", "issued" : { "date-parts" : [ [ "2003" ] ] }, "number-of-pages" : "1-24", "publisher" : "People's Trust for Endangered Species", "publisher-place" : "London", "title" : "National Stag Beetle Survey 2002", "type" : "book" }, "uris" : [ "http://www.mendeley.com/documents/?uuid=f3d9f9ed-bb6b-45f1-8e56-6a32d935e7dd" ] } ], "mendeley" : { "formattedCitation" : "(Smith, 2003)", "manualFormatting" : "(Smith, 2003)", "plainTextFormattedCitation" : "(Smith, 2003)", "previouslyFormattedCitation" : "(Smith, 2003)" }, "properties" : { "noteIndex" : 0 }, "schema" : "https://github.com/citation-style-language/schema/raw/master/csl-citation.json" }</w:instrText>
      </w:r>
      <w:r w:rsidRPr="00B30265">
        <w:rPr>
          <w:rFonts w:ascii="Times New Roman" w:hAnsi="Times New Roman" w:cs="Times New Roman"/>
          <w:color w:val="000000" w:themeColor="text1"/>
          <w:sz w:val="24"/>
          <w:szCs w:val="24"/>
        </w:rPr>
        <w:fldChar w:fldCharType="separate"/>
      </w:r>
      <w:r w:rsidR="00D103A9" w:rsidRPr="00B30265">
        <w:rPr>
          <w:rFonts w:ascii="Times New Roman" w:hAnsi="Times New Roman" w:cs="Times New Roman"/>
          <w:noProof/>
          <w:color w:val="000000" w:themeColor="text1"/>
          <w:sz w:val="24"/>
          <w:szCs w:val="24"/>
        </w:rPr>
        <w:t>(Smith</w:t>
      </w:r>
      <w:r w:rsidR="00D06D3E" w:rsidRPr="00B30265">
        <w:rPr>
          <w:rFonts w:ascii="Times New Roman" w:hAnsi="Times New Roman" w:cs="Times New Roman"/>
          <w:noProof/>
          <w:color w:val="000000" w:themeColor="text1"/>
          <w:sz w:val="24"/>
          <w:szCs w:val="24"/>
        </w:rPr>
        <w:t>, 20</w:t>
      </w:r>
      <w:r w:rsidR="00D103A9" w:rsidRPr="00B30265">
        <w:rPr>
          <w:rFonts w:ascii="Times New Roman" w:hAnsi="Times New Roman" w:cs="Times New Roman"/>
          <w:noProof/>
          <w:color w:val="000000" w:themeColor="text1"/>
          <w:sz w:val="24"/>
          <w:szCs w:val="24"/>
        </w:rPr>
        <w:t>03)</w:t>
      </w:r>
      <w:r w:rsidRPr="00B30265">
        <w:rPr>
          <w:rFonts w:ascii="Times New Roman" w:hAnsi="Times New Roman" w:cs="Times New Roman"/>
          <w:color w:val="000000" w:themeColor="text1"/>
          <w:sz w:val="24"/>
          <w:szCs w:val="24"/>
        </w:rPr>
        <w:fldChar w:fldCharType="end"/>
      </w:r>
      <w:r w:rsidRPr="00B30265">
        <w:rPr>
          <w:rFonts w:ascii="Times New Roman" w:hAnsi="Times New Roman" w:cs="Times New Roman"/>
          <w:color w:val="000000" w:themeColor="text1"/>
          <w:sz w:val="24"/>
          <w:szCs w:val="24"/>
        </w:rPr>
        <w:t xml:space="preserve"> and 2006-7 </w:t>
      </w:r>
      <w:r w:rsidRPr="00B30265">
        <w:rPr>
          <w:rFonts w:ascii="Times New Roman" w:hAnsi="Times New Roman" w:cs="Times New Roman"/>
          <w:color w:val="000000" w:themeColor="text1"/>
          <w:sz w:val="24"/>
          <w:szCs w:val="24"/>
        </w:rPr>
        <w:fldChar w:fldCharType="begin" w:fldLock="1"/>
      </w:r>
      <w:r w:rsidR="00C323BB" w:rsidRPr="00B30265">
        <w:rPr>
          <w:rFonts w:ascii="Times New Roman" w:hAnsi="Times New Roman" w:cs="Times New Roman"/>
          <w:color w:val="000000" w:themeColor="text1"/>
          <w:sz w:val="24"/>
          <w:szCs w:val="24"/>
        </w:rPr>
        <w:instrText>ADDIN CSL_CITATION { "citationItems" : [ { "id" : "ITEM-1", "itemData" : { "author" : [ { "dropping-particle" : "", "family" : "Smith", "given" : "Matthew", "non-dropping-particle" : "", "parse-names" : false, "suffix" : "" } ], "id" : "ITEM-1", "issued" : { "date-parts" : [ [ "2011" ] ] }, "number-of-pages" : "1-24", "publisher" : "People's Trust for Endangered Species", "publisher-place" : "London", "title" : "Great Stag Hunt III: National stag beetle survey 2006-2007", "type" : "book" }, "uris" : [ "http://www.mendeley.com/documents/?uuid=0957886a-77c8-47d6-846b-35fba7db5406" ] } ], "mendeley" : { "formattedCitation" : "(Smith, 2011)", "manualFormatting" : "(Smith, 2011)", "plainTextFormattedCitation" : "(Smith, 2011)", "previouslyFormattedCitation" : "(Smith, 2011)" }, "properties" : { "noteIndex" : 0 }, "schema" : "https://github.com/citation-style-language/schema/raw/master/csl-citation.json" }</w:instrText>
      </w:r>
      <w:r w:rsidRPr="00B30265">
        <w:rPr>
          <w:rFonts w:ascii="Times New Roman" w:hAnsi="Times New Roman" w:cs="Times New Roman"/>
          <w:color w:val="000000" w:themeColor="text1"/>
          <w:sz w:val="24"/>
          <w:szCs w:val="24"/>
        </w:rPr>
        <w:fldChar w:fldCharType="separate"/>
      </w:r>
      <w:r w:rsidR="00D103A9" w:rsidRPr="00B30265">
        <w:rPr>
          <w:rFonts w:ascii="Times New Roman" w:hAnsi="Times New Roman" w:cs="Times New Roman"/>
          <w:noProof/>
          <w:color w:val="000000" w:themeColor="text1"/>
          <w:sz w:val="24"/>
          <w:szCs w:val="24"/>
        </w:rPr>
        <w:t>(Smith</w:t>
      </w:r>
      <w:r w:rsidR="00D06D3E" w:rsidRPr="00B30265">
        <w:rPr>
          <w:rFonts w:ascii="Times New Roman" w:hAnsi="Times New Roman" w:cs="Times New Roman"/>
          <w:noProof/>
          <w:color w:val="000000" w:themeColor="text1"/>
          <w:sz w:val="24"/>
          <w:szCs w:val="24"/>
        </w:rPr>
        <w:t>, 20</w:t>
      </w:r>
      <w:r w:rsidR="00D103A9" w:rsidRPr="00B30265">
        <w:rPr>
          <w:rFonts w:ascii="Times New Roman" w:hAnsi="Times New Roman" w:cs="Times New Roman"/>
          <w:noProof/>
          <w:color w:val="000000" w:themeColor="text1"/>
          <w:sz w:val="24"/>
          <w:szCs w:val="24"/>
        </w:rPr>
        <w:t>11)</w:t>
      </w:r>
      <w:r w:rsidRPr="00B30265">
        <w:rPr>
          <w:rFonts w:ascii="Times New Roman" w:hAnsi="Times New Roman" w:cs="Times New Roman"/>
          <w:color w:val="000000" w:themeColor="text1"/>
          <w:sz w:val="24"/>
          <w:szCs w:val="24"/>
        </w:rPr>
        <w:fldChar w:fldCharType="end"/>
      </w:r>
      <w:r w:rsidRPr="00B30265">
        <w:rPr>
          <w:rFonts w:ascii="Times New Roman" w:hAnsi="Times New Roman" w:cs="Times New Roman"/>
          <w:color w:val="000000" w:themeColor="text1"/>
          <w:sz w:val="24"/>
          <w:szCs w:val="24"/>
        </w:rPr>
        <w:t xml:space="preserve">. Using media-based appeals for public records of the species, these surveys yielded a large database of records and confirmed the distribution of the beetle as largely south eastern in the UK, with population hotspots in the New Forest, Suffolk and London areas. </w:t>
      </w:r>
      <w:r w:rsidR="00B562D4" w:rsidRPr="00B30265">
        <w:rPr>
          <w:rFonts w:ascii="Times New Roman" w:hAnsi="Times New Roman" w:cs="Times New Roman"/>
          <w:color w:val="000000" w:themeColor="text1"/>
          <w:sz w:val="24"/>
          <w:szCs w:val="24"/>
        </w:rPr>
        <w:t xml:space="preserve">Similar work across Europe enabled a pan-European comparison of its habitats and </w:t>
      </w:r>
      <w:r w:rsidR="0019526E" w:rsidRPr="00B30265">
        <w:rPr>
          <w:rFonts w:ascii="Times New Roman" w:hAnsi="Times New Roman" w:cs="Times New Roman"/>
          <w:color w:val="000000" w:themeColor="text1"/>
          <w:sz w:val="24"/>
          <w:szCs w:val="24"/>
        </w:rPr>
        <w:t xml:space="preserve">enabled recommendations for conservation strategies (Harvey </w:t>
      </w:r>
      <w:r w:rsidR="001D04A9" w:rsidRPr="00B30265">
        <w:rPr>
          <w:rFonts w:ascii="Times New Roman" w:hAnsi="Times New Roman" w:cs="Times New Roman"/>
          <w:i/>
          <w:color w:val="000000" w:themeColor="text1"/>
          <w:sz w:val="24"/>
          <w:szCs w:val="24"/>
        </w:rPr>
        <w:t>et al.,</w:t>
      </w:r>
      <w:r w:rsidR="0019526E" w:rsidRPr="00B30265">
        <w:rPr>
          <w:rFonts w:ascii="Times New Roman" w:hAnsi="Times New Roman" w:cs="Times New Roman"/>
          <w:color w:val="000000" w:themeColor="text1"/>
          <w:sz w:val="24"/>
          <w:szCs w:val="24"/>
        </w:rPr>
        <w:t xml:space="preserve"> 2011</w:t>
      </w:r>
      <w:r w:rsidR="00FC654A" w:rsidRPr="00B30265">
        <w:rPr>
          <w:rFonts w:ascii="Times New Roman" w:hAnsi="Times New Roman" w:cs="Times New Roman"/>
          <w:color w:val="000000" w:themeColor="text1"/>
          <w:sz w:val="24"/>
          <w:szCs w:val="24"/>
        </w:rPr>
        <w:t>a</w:t>
      </w:r>
      <w:r w:rsidR="0019526E" w:rsidRPr="00B30265">
        <w:rPr>
          <w:rFonts w:ascii="Times New Roman" w:hAnsi="Times New Roman" w:cs="Times New Roman"/>
          <w:color w:val="000000" w:themeColor="text1"/>
          <w:sz w:val="24"/>
          <w:szCs w:val="24"/>
        </w:rPr>
        <w:t>)</w:t>
      </w:r>
      <w:r w:rsidR="00D103A9" w:rsidRPr="00B30265">
        <w:rPr>
          <w:rFonts w:ascii="Times New Roman" w:hAnsi="Times New Roman" w:cs="Times New Roman"/>
          <w:color w:val="000000" w:themeColor="text1"/>
          <w:sz w:val="24"/>
          <w:szCs w:val="24"/>
        </w:rPr>
        <w:t>.</w:t>
      </w:r>
      <w:r w:rsidR="0019526E"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color w:val="000000" w:themeColor="text1"/>
          <w:sz w:val="24"/>
          <w:szCs w:val="24"/>
        </w:rPr>
        <w:t xml:space="preserve">However, </w:t>
      </w:r>
      <w:r w:rsidR="0019526E" w:rsidRPr="00B30265">
        <w:rPr>
          <w:rFonts w:ascii="Times New Roman" w:hAnsi="Times New Roman" w:cs="Times New Roman"/>
          <w:color w:val="000000" w:themeColor="text1"/>
          <w:sz w:val="24"/>
          <w:szCs w:val="24"/>
        </w:rPr>
        <w:t>recruitment of volunteers to record</w:t>
      </w:r>
      <w:r w:rsidRPr="00B30265">
        <w:rPr>
          <w:rFonts w:ascii="Times New Roman" w:hAnsi="Times New Roman" w:cs="Times New Roman"/>
          <w:color w:val="000000" w:themeColor="text1"/>
          <w:sz w:val="24"/>
          <w:szCs w:val="24"/>
        </w:rPr>
        <w:t xml:space="preserve"> such a charismatic and visible species is </w:t>
      </w:r>
      <w:r w:rsidR="0019526E" w:rsidRPr="00B30265">
        <w:rPr>
          <w:rFonts w:ascii="Times New Roman" w:hAnsi="Times New Roman" w:cs="Times New Roman"/>
          <w:color w:val="000000" w:themeColor="text1"/>
          <w:sz w:val="24"/>
          <w:szCs w:val="24"/>
        </w:rPr>
        <w:t>re</w:t>
      </w:r>
      <w:r w:rsidR="006C18BC" w:rsidRPr="00B30265">
        <w:rPr>
          <w:rFonts w:ascii="Times New Roman" w:hAnsi="Times New Roman" w:cs="Times New Roman"/>
          <w:color w:val="000000" w:themeColor="text1"/>
          <w:sz w:val="24"/>
          <w:szCs w:val="24"/>
        </w:rPr>
        <w:t>l</w:t>
      </w:r>
      <w:r w:rsidR="0019526E" w:rsidRPr="00B30265">
        <w:rPr>
          <w:rFonts w:ascii="Times New Roman" w:hAnsi="Times New Roman" w:cs="Times New Roman"/>
          <w:color w:val="000000" w:themeColor="text1"/>
          <w:sz w:val="24"/>
          <w:szCs w:val="24"/>
        </w:rPr>
        <w:t>atively easy, compared to</w:t>
      </w:r>
      <w:r w:rsidRPr="00B30265">
        <w:rPr>
          <w:rFonts w:ascii="Times New Roman" w:hAnsi="Times New Roman" w:cs="Times New Roman"/>
          <w:color w:val="000000" w:themeColor="text1"/>
          <w:sz w:val="24"/>
          <w:szCs w:val="24"/>
        </w:rPr>
        <w:t xml:space="preserve"> some of the more cryptic species, whose distribution</w:t>
      </w:r>
      <w:r w:rsidR="00404C47" w:rsidRPr="00B30265">
        <w:rPr>
          <w:rFonts w:ascii="Times New Roman" w:hAnsi="Times New Roman" w:cs="Times New Roman"/>
          <w:color w:val="000000" w:themeColor="text1"/>
          <w:sz w:val="24"/>
          <w:szCs w:val="24"/>
        </w:rPr>
        <w:t xml:space="preserve">s may be </w:t>
      </w:r>
      <w:r w:rsidRPr="00B30265">
        <w:rPr>
          <w:rFonts w:ascii="Times New Roman" w:hAnsi="Times New Roman" w:cs="Times New Roman"/>
          <w:color w:val="000000" w:themeColor="text1"/>
          <w:sz w:val="24"/>
          <w:szCs w:val="24"/>
        </w:rPr>
        <w:t xml:space="preserve">largely outside of the public field of view </w:t>
      </w:r>
      <w:r w:rsidRPr="00B30265">
        <w:rPr>
          <w:rFonts w:ascii="Times New Roman" w:hAnsi="Times New Roman" w:cs="Times New Roman"/>
          <w:color w:val="000000" w:themeColor="text1"/>
          <w:sz w:val="24"/>
          <w:szCs w:val="24"/>
        </w:rPr>
        <w:fldChar w:fldCharType="begin" w:fldLock="1"/>
      </w:r>
      <w:r w:rsidR="002E69D8" w:rsidRPr="00B30265">
        <w:rPr>
          <w:rFonts w:ascii="Times New Roman" w:hAnsi="Times New Roman" w:cs="Times New Roman"/>
          <w:color w:val="000000" w:themeColor="text1"/>
          <w:sz w:val="24"/>
          <w:szCs w:val="24"/>
        </w:rPr>
        <w:instrText>ADDIN CSL_CITATION { "citationItems" : [ { "id" : "ITEM-1", "itemData" : { "DOI" : "10.1111/j.1752-4598.2010.00125.x", "ISSN" : "1752458X", "author" : [ { "dropping-particle" : "", "family" : "Harvey", "given" : "Deborah", "non-dropping-particle" : "", "parse-names" : false, "suffix" : "" }, { "dropping-particle" : "", "family" : "Gange", "given" : "Alan", "non-dropping-particle" : "", "parse-names" : false, "suffix" : "" } ], "container-title" : "Insect Conservation and Diversity", "id" : "ITEM-1", "issue" : "1", "issued" : { "date-parts" : [ [ "2011", "2", "10" ] ] }, "page" : "2-3", "title" : "The stag beetle: a collaborative conservation study across Europe", "type" : "article-journal", "volume" : "4" }, "uris" : [ "http://www.mendeley.com/documents/?uuid=6cc07d51-6849-43d3-aa68-74551713b420" ] } ], "mendeley" : { "formattedCitation" : "(Harvey &amp; Gange, 2011)", "manualFormatting" : "(Harvey &amp; Gange, 2011)", "plainTextFormattedCitation" : "(Harvey &amp; Gange, 2011)", "previouslyFormattedCitation" : "(Harvey &amp; Gange, 2011)" }, "properties" : { "noteIndex" : 0 }, "schema" : "https://github.com/citation-style-language/schema/raw/master/csl-citation.json" }</w:instrText>
      </w:r>
      <w:r w:rsidRPr="00B30265">
        <w:rPr>
          <w:rFonts w:ascii="Times New Roman" w:hAnsi="Times New Roman" w:cs="Times New Roman"/>
          <w:color w:val="000000" w:themeColor="text1"/>
          <w:sz w:val="24"/>
          <w:szCs w:val="24"/>
        </w:rPr>
        <w:fldChar w:fldCharType="separate"/>
      </w:r>
      <w:r w:rsidR="00D103A9" w:rsidRPr="00B30265">
        <w:rPr>
          <w:rFonts w:ascii="Times New Roman" w:hAnsi="Times New Roman" w:cs="Times New Roman"/>
          <w:noProof/>
          <w:color w:val="000000" w:themeColor="text1"/>
          <w:sz w:val="24"/>
          <w:szCs w:val="24"/>
        </w:rPr>
        <w:t xml:space="preserve">(Harvey </w:t>
      </w:r>
      <w:r w:rsidR="00564562" w:rsidRPr="00B30265">
        <w:rPr>
          <w:rFonts w:ascii="Times New Roman" w:hAnsi="Times New Roman" w:cs="Times New Roman"/>
          <w:noProof/>
          <w:color w:val="000000" w:themeColor="text1"/>
          <w:sz w:val="24"/>
          <w:szCs w:val="24"/>
        </w:rPr>
        <w:t>&amp;</w:t>
      </w:r>
      <w:r w:rsidR="00D103A9" w:rsidRPr="00B30265">
        <w:rPr>
          <w:rFonts w:ascii="Times New Roman" w:hAnsi="Times New Roman" w:cs="Times New Roman"/>
          <w:noProof/>
          <w:color w:val="000000" w:themeColor="text1"/>
          <w:sz w:val="24"/>
          <w:szCs w:val="24"/>
        </w:rPr>
        <w:t xml:space="preserve"> Gange</w:t>
      </w:r>
      <w:r w:rsidR="00D06D3E" w:rsidRPr="00B30265">
        <w:rPr>
          <w:rFonts w:ascii="Times New Roman" w:hAnsi="Times New Roman" w:cs="Times New Roman"/>
          <w:noProof/>
          <w:color w:val="000000" w:themeColor="text1"/>
          <w:sz w:val="24"/>
          <w:szCs w:val="24"/>
        </w:rPr>
        <w:t>, 20</w:t>
      </w:r>
      <w:r w:rsidR="00D103A9" w:rsidRPr="00B30265">
        <w:rPr>
          <w:rFonts w:ascii="Times New Roman" w:hAnsi="Times New Roman" w:cs="Times New Roman"/>
          <w:noProof/>
          <w:color w:val="000000" w:themeColor="text1"/>
          <w:sz w:val="24"/>
          <w:szCs w:val="24"/>
        </w:rPr>
        <w:t>11)</w:t>
      </w:r>
      <w:r w:rsidRPr="00B30265">
        <w:rPr>
          <w:rFonts w:ascii="Times New Roman" w:hAnsi="Times New Roman" w:cs="Times New Roman"/>
          <w:color w:val="000000" w:themeColor="text1"/>
          <w:sz w:val="24"/>
          <w:szCs w:val="24"/>
        </w:rPr>
        <w:fldChar w:fldCharType="end"/>
      </w:r>
      <w:r w:rsidRPr="00B30265">
        <w:rPr>
          <w:rFonts w:ascii="Times New Roman" w:hAnsi="Times New Roman" w:cs="Times New Roman"/>
          <w:color w:val="000000" w:themeColor="text1"/>
          <w:sz w:val="24"/>
          <w:szCs w:val="24"/>
        </w:rPr>
        <w:t xml:space="preserve">. Moreover, despite such surveys raising the </w:t>
      </w:r>
      <w:r w:rsidR="006C18BC" w:rsidRPr="00B30265">
        <w:rPr>
          <w:rFonts w:ascii="Times New Roman" w:hAnsi="Times New Roman" w:cs="Times New Roman"/>
          <w:color w:val="000000" w:themeColor="text1"/>
          <w:sz w:val="24"/>
          <w:szCs w:val="24"/>
        </w:rPr>
        <w:t>general</w:t>
      </w:r>
      <w:r w:rsidRPr="00B30265">
        <w:rPr>
          <w:rFonts w:ascii="Times New Roman" w:hAnsi="Times New Roman" w:cs="Times New Roman"/>
          <w:color w:val="000000" w:themeColor="text1"/>
          <w:sz w:val="24"/>
          <w:szCs w:val="24"/>
        </w:rPr>
        <w:t xml:space="preserve"> profile of these species and providing an opportunity for education of the public of their importance, it is difficult to avoid the effect of ‘monitoring the monitors’ that such a survey can produce.</w:t>
      </w:r>
      <w:r w:rsidR="000A050C"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color w:val="000000" w:themeColor="text1"/>
          <w:sz w:val="24"/>
          <w:szCs w:val="24"/>
        </w:rPr>
        <w:t>It can also re</w:t>
      </w:r>
      <w:r w:rsidR="006C18BC" w:rsidRPr="00B30265">
        <w:rPr>
          <w:rFonts w:ascii="Times New Roman" w:hAnsi="Times New Roman" w:cs="Times New Roman"/>
          <w:color w:val="000000" w:themeColor="text1"/>
          <w:sz w:val="24"/>
          <w:szCs w:val="24"/>
        </w:rPr>
        <w:t>flect</w:t>
      </w:r>
      <w:r w:rsidRPr="00B30265">
        <w:rPr>
          <w:rFonts w:ascii="Times New Roman" w:hAnsi="Times New Roman" w:cs="Times New Roman"/>
          <w:color w:val="000000" w:themeColor="text1"/>
          <w:sz w:val="24"/>
          <w:szCs w:val="24"/>
        </w:rPr>
        <w:t xml:space="preserve"> the effects of monitor fatigue when surveys are carried out more than once, and be influenced by weather, with poor weather resulting in lower numbers</w:t>
      </w:r>
      <w:r w:rsidR="005443D4"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color w:val="000000" w:themeColor="text1"/>
          <w:sz w:val="24"/>
          <w:szCs w:val="24"/>
        </w:rPr>
        <w:t xml:space="preserve">which may, in part at least, reflect the behaviour of the surveyors. Even where such systems are effective, they are highly impractical for species whose habitats are associated with deciduous woodland or wood pasture where public presence is limited. </w:t>
      </w:r>
      <w:r w:rsidR="006C18BC" w:rsidRPr="00B30265">
        <w:rPr>
          <w:rFonts w:ascii="Times New Roman" w:hAnsi="Times New Roman" w:cs="Times New Roman"/>
          <w:color w:val="000000" w:themeColor="text1"/>
          <w:sz w:val="24"/>
          <w:szCs w:val="24"/>
        </w:rPr>
        <w:t>Furthermore,</w:t>
      </w:r>
      <w:r w:rsidRPr="00B30265">
        <w:rPr>
          <w:rFonts w:ascii="Times New Roman" w:hAnsi="Times New Roman" w:cs="Times New Roman"/>
          <w:color w:val="000000" w:themeColor="text1"/>
          <w:sz w:val="24"/>
          <w:szCs w:val="24"/>
        </w:rPr>
        <w:t xml:space="preserve"> the cryptic nature of </w:t>
      </w:r>
      <w:r w:rsidR="001A2C8D" w:rsidRPr="00B30265">
        <w:rPr>
          <w:rFonts w:ascii="Times New Roman" w:hAnsi="Times New Roman" w:cs="Times New Roman"/>
          <w:color w:val="000000" w:themeColor="text1"/>
          <w:sz w:val="24"/>
          <w:szCs w:val="24"/>
        </w:rPr>
        <w:t xml:space="preserve">many saproxylic </w:t>
      </w:r>
      <w:r w:rsidRPr="00B30265">
        <w:rPr>
          <w:rFonts w:ascii="Times New Roman" w:hAnsi="Times New Roman" w:cs="Times New Roman"/>
          <w:color w:val="000000" w:themeColor="text1"/>
          <w:sz w:val="24"/>
          <w:szCs w:val="24"/>
        </w:rPr>
        <w:t xml:space="preserve">species and the limited knowledge of their biology would </w:t>
      </w:r>
      <w:r w:rsidR="00E44196" w:rsidRPr="00B30265">
        <w:rPr>
          <w:rFonts w:ascii="Times New Roman" w:hAnsi="Times New Roman" w:cs="Times New Roman"/>
          <w:color w:val="000000" w:themeColor="text1"/>
          <w:sz w:val="24"/>
          <w:szCs w:val="24"/>
        </w:rPr>
        <w:t xml:space="preserve">hinder </w:t>
      </w:r>
      <w:r w:rsidRPr="00B30265">
        <w:rPr>
          <w:rFonts w:ascii="Times New Roman" w:hAnsi="Times New Roman" w:cs="Times New Roman"/>
          <w:color w:val="000000" w:themeColor="text1"/>
          <w:sz w:val="24"/>
          <w:szCs w:val="24"/>
        </w:rPr>
        <w:t xml:space="preserve">potential success of such surveys. </w:t>
      </w:r>
      <w:r w:rsidR="00E052FA" w:rsidRPr="00B30265">
        <w:rPr>
          <w:rFonts w:ascii="Times New Roman" w:hAnsi="Times New Roman" w:cs="Times New Roman"/>
          <w:sz w:val="24"/>
          <w:szCs w:val="24"/>
        </w:rPr>
        <w:t xml:space="preserve">Up </w:t>
      </w:r>
      <w:r w:rsidRPr="00B30265">
        <w:rPr>
          <w:rFonts w:ascii="Times New Roman" w:hAnsi="Times New Roman" w:cs="Times New Roman"/>
          <w:sz w:val="24"/>
          <w:szCs w:val="24"/>
        </w:rPr>
        <w:t>to 201</w:t>
      </w:r>
      <w:r w:rsidR="00F5464F" w:rsidRPr="00B30265">
        <w:rPr>
          <w:rFonts w:ascii="Times New Roman" w:hAnsi="Times New Roman" w:cs="Times New Roman"/>
          <w:sz w:val="24"/>
          <w:szCs w:val="24"/>
        </w:rPr>
        <w:t>0</w:t>
      </w:r>
      <w:r w:rsidR="006A19ED" w:rsidRPr="00B30265">
        <w:rPr>
          <w:rFonts w:ascii="Times New Roman" w:hAnsi="Times New Roman" w:cs="Times New Roman"/>
          <w:sz w:val="24"/>
          <w:szCs w:val="24"/>
        </w:rPr>
        <w:t>,</w:t>
      </w:r>
      <w:r w:rsidR="00F5464F" w:rsidRPr="00B30265">
        <w:rPr>
          <w:rFonts w:ascii="Times New Roman" w:hAnsi="Times New Roman" w:cs="Times New Roman"/>
          <w:sz w:val="24"/>
          <w:szCs w:val="24"/>
        </w:rPr>
        <w:t xml:space="preserve"> when</w:t>
      </w:r>
      <w:r w:rsidR="00254980" w:rsidRPr="00B30265">
        <w:rPr>
          <w:rFonts w:ascii="Times New Roman" w:hAnsi="Times New Roman" w:cs="Times New Roman"/>
          <w:sz w:val="24"/>
          <w:szCs w:val="24"/>
        </w:rPr>
        <w:t xml:space="preserve"> </w:t>
      </w:r>
      <w:r w:rsidR="001703E9" w:rsidRPr="00B30265">
        <w:rPr>
          <w:rFonts w:ascii="Times New Roman" w:hAnsi="Times New Roman" w:cs="Times New Roman"/>
          <w:sz w:val="24"/>
          <w:szCs w:val="24"/>
        </w:rPr>
        <w:t>in this study</w:t>
      </w:r>
      <w:r w:rsidR="00C37009" w:rsidRPr="00B30265">
        <w:rPr>
          <w:rFonts w:ascii="Times New Roman" w:hAnsi="Times New Roman" w:cs="Times New Roman"/>
          <w:sz w:val="24"/>
          <w:szCs w:val="24"/>
        </w:rPr>
        <w:t xml:space="preserve"> </w:t>
      </w:r>
      <w:r w:rsidR="00F5464F" w:rsidRPr="00B30265">
        <w:rPr>
          <w:rFonts w:ascii="Times New Roman" w:hAnsi="Times New Roman" w:cs="Times New Roman"/>
          <w:sz w:val="24"/>
          <w:szCs w:val="24"/>
        </w:rPr>
        <w:t>pheromones were</w:t>
      </w:r>
      <w:r w:rsidR="00254980" w:rsidRPr="00B30265">
        <w:rPr>
          <w:rFonts w:ascii="Times New Roman" w:hAnsi="Times New Roman" w:cs="Times New Roman"/>
          <w:sz w:val="24"/>
          <w:szCs w:val="24"/>
        </w:rPr>
        <w:t xml:space="preserve"> first</w:t>
      </w:r>
      <w:r w:rsidR="00F5464F" w:rsidRPr="00B30265">
        <w:rPr>
          <w:rFonts w:ascii="Times New Roman" w:hAnsi="Times New Roman" w:cs="Times New Roman"/>
          <w:sz w:val="24"/>
          <w:szCs w:val="24"/>
        </w:rPr>
        <w:t xml:space="preserve"> used to</w:t>
      </w:r>
      <w:r w:rsidR="00C37009" w:rsidRPr="00B30265">
        <w:rPr>
          <w:rFonts w:ascii="Times New Roman" w:hAnsi="Times New Roman" w:cs="Times New Roman"/>
          <w:sz w:val="24"/>
          <w:szCs w:val="24"/>
        </w:rPr>
        <w:t xml:space="preserve"> </w:t>
      </w:r>
      <w:r w:rsidR="00F5464F" w:rsidRPr="00B30265">
        <w:rPr>
          <w:rFonts w:ascii="Times New Roman" w:hAnsi="Times New Roman" w:cs="Times New Roman"/>
          <w:sz w:val="24"/>
          <w:szCs w:val="24"/>
        </w:rPr>
        <w:t>detect the presence of a conservation status saproxylic beetle species</w:t>
      </w:r>
      <w:r w:rsidR="00254980" w:rsidRPr="00B30265">
        <w:rPr>
          <w:rFonts w:ascii="Times New Roman" w:hAnsi="Times New Roman" w:cs="Times New Roman"/>
          <w:sz w:val="24"/>
          <w:szCs w:val="24"/>
        </w:rPr>
        <w:t xml:space="preserve"> in the UK</w:t>
      </w:r>
      <w:r w:rsidR="00F5464F" w:rsidRPr="00B30265">
        <w:rPr>
          <w:rFonts w:ascii="Times New Roman" w:hAnsi="Times New Roman" w:cs="Times New Roman"/>
          <w:sz w:val="24"/>
          <w:szCs w:val="24"/>
        </w:rPr>
        <w:t xml:space="preserve">, </w:t>
      </w:r>
      <w:r w:rsidRPr="00B30265">
        <w:rPr>
          <w:rFonts w:ascii="Times New Roman" w:hAnsi="Times New Roman" w:cs="Times New Roman"/>
          <w:sz w:val="24"/>
          <w:szCs w:val="24"/>
        </w:rPr>
        <w:t>many anecdotal records of</w:t>
      </w:r>
      <w:r w:rsidR="00F5464F" w:rsidRPr="00B30265">
        <w:rPr>
          <w:rFonts w:ascii="Times New Roman" w:hAnsi="Times New Roman" w:cs="Times New Roman"/>
          <w:sz w:val="24"/>
          <w:szCs w:val="24"/>
        </w:rPr>
        <w:t xml:space="preserve"> </w:t>
      </w:r>
      <w:r w:rsidR="00D344FB" w:rsidRPr="00B30265">
        <w:rPr>
          <w:rFonts w:ascii="Times New Roman" w:hAnsi="Times New Roman" w:cs="Times New Roman"/>
          <w:sz w:val="24"/>
          <w:szCs w:val="24"/>
        </w:rPr>
        <w:t>rare saproxylic</w:t>
      </w:r>
      <w:r w:rsidR="00F130D8" w:rsidRPr="00B30265">
        <w:rPr>
          <w:rFonts w:ascii="Times New Roman" w:hAnsi="Times New Roman" w:cs="Times New Roman"/>
          <w:sz w:val="24"/>
          <w:szCs w:val="24"/>
        </w:rPr>
        <w:t xml:space="preserve"> </w:t>
      </w:r>
      <w:r w:rsidR="00D344FB" w:rsidRPr="00B30265">
        <w:rPr>
          <w:rFonts w:ascii="Times New Roman" w:hAnsi="Times New Roman" w:cs="Times New Roman"/>
          <w:sz w:val="24"/>
          <w:szCs w:val="24"/>
        </w:rPr>
        <w:t>beetle</w:t>
      </w:r>
      <w:r w:rsidRPr="00B30265">
        <w:rPr>
          <w:rFonts w:ascii="Times New Roman" w:hAnsi="Times New Roman" w:cs="Times New Roman"/>
          <w:sz w:val="24"/>
          <w:szCs w:val="24"/>
        </w:rPr>
        <w:t xml:space="preserve"> </w:t>
      </w:r>
      <w:r w:rsidR="00254980" w:rsidRPr="00B30265">
        <w:rPr>
          <w:rFonts w:ascii="Times New Roman" w:hAnsi="Times New Roman" w:cs="Times New Roman"/>
          <w:sz w:val="24"/>
          <w:szCs w:val="24"/>
        </w:rPr>
        <w:t>were based on</w:t>
      </w:r>
      <w:r w:rsidR="00C37009" w:rsidRPr="00B30265">
        <w:rPr>
          <w:rFonts w:ascii="Times New Roman" w:hAnsi="Times New Roman" w:cs="Times New Roman"/>
          <w:sz w:val="24"/>
          <w:szCs w:val="24"/>
        </w:rPr>
        <w:t xml:space="preserve"> </w:t>
      </w:r>
      <w:r w:rsidRPr="00B30265">
        <w:rPr>
          <w:rFonts w:ascii="Times New Roman" w:hAnsi="Times New Roman" w:cs="Times New Roman"/>
          <w:sz w:val="24"/>
          <w:szCs w:val="24"/>
        </w:rPr>
        <w:t>finding</w:t>
      </w:r>
      <w:r w:rsidR="005443D4" w:rsidRPr="00B30265">
        <w:rPr>
          <w:rFonts w:ascii="Times New Roman" w:hAnsi="Times New Roman" w:cs="Times New Roman"/>
          <w:sz w:val="24"/>
          <w:szCs w:val="24"/>
        </w:rPr>
        <w:t>s</w:t>
      </w:r>
      <w:r w:rsidRPr="00B30265">
        <w:rPr>
          <w:rFonts w:ascii="Times New Roman" w:hAnsi="Times New Roman" w:cs="Times New Roman"/>
          <w:sz w:val="24"/>
          <w:szCs w:val="24"/>
        </w:rPr>
        <w:t xml:space="preserve"> of larvae</w:t>
      </w:r>
      <w:r w:rsidR="009510E1" w:rsidRPr="00B30265">
        <w:rPr>
          <w:rFonts w:ascii="Times New Roman" w:hAnsi="Times New Roman" w:cs="Times New Roman"/>
          <w:sz w:val="24"/>
          <w:szCs w:val="24"/>
        </w:rPr>
        <w:t xml:space="preserve">, </w:t>
      </w:r>
      <w:r w:rsidRPr="00B30265">
        <w:rPr>
          <w:rFonts w:ascii="Times New Roman" w:hAnsi="Times New Roman" w:cs="Times New Roman"/>
          <w:sz w:val="24"/>
          <w:szCs w:val="24"/>
        </w:rPr>
        <w:t>the search</w:t>
      </w:r>
      <w:r w:rsidRPr="00B30265">
        <w:rPr>
          <w:rFonts w:ascii="Times New Roman" w:hAnsi="Times New Roman" w:cs="Times New Roman"/>
          <w:color w:val="000000" w:themeColor="text1"/>
          <w:sz w:val="24"/>
          <w:szCs w:val="24"/>
        </w:rPr>
        <w:t xml:space="preserve"> for which inevitably leads to habitat disturbance</w:t>
      </w:r>
      <w:r w:rsidR="00206D26" w:rsidRPr="00B30265">
        <w:rPr>
          <w:rFonts w:ascii="Times New Roman" w:hAnsi="Times New Roman" w:cs="Times New Roman"/>
          <w:color w:val="000000" w:themeColor="text1"/>
          <w:sz w:val="24"/>
          <w:szCs w:val="24"/>
        </w:rPr>
        <w:t>. It is further</w:t>
      </w:r>
      <w:r w:rsidRPr="00B30265">
        <w:rPr>
          <w:rFonts w:ascii="Times New Roman" w:hAnsi="Times New Roman" w:cs="Times New Roman"/>
          <w:color w:val="000000" w:themeColor="text1"/>
          <w:sz w:val="24"/>
          <w:szCs w:val="24"/>
        </w:rPr>
        <w:t xml:space="preserve"> hindered by the difficulty of accurate identification except </w:t>
      </w:r>
      <w:r w:rsidR="00206D26" w:rsidRPr="00B30265">
        <w:rPr>
          <w:rFonts w:ascii="Times New Roman" w:hAnsi="Times New Roman" w:cs="Times New Roman"/>
          <w:color w:val="000000" w:themeColor="text1"/>
          <w:sz w:val="24"/>
          <w:szCs w:val="24"/>
        </w:rPr>
        <w:t xml:space="preserve">by </w:t>
      </w:r>
      <w:r w:rsidR="006C18BC" w:rsidRPr="00B30265">
        <w:rPr>
          <w:rFonts w:ascii="Times New Roman" w:hAnsi="Times New Roman" w:cs="Times New Roman"/>
          <w:color w:val="000000" w:themeColor="text1"/>
          <w:sz w:val="24"/>
          <w:szCs w:val="24"/>
        </w:rPr>
        <w:t xml:space="preserve">the </w:t>
      </w:r>
      <w:r w:rsidR="007A1158" w:rsidRPr="00B30265">
        <w:rPr>
          <w:rFonts w:ascii="Times New Roman" w:hAnsi="Times New Roman" w:cs="Times New Roman"/>
          <w:color w:val="000000" w:themeColor="text1"/>
          <w:sz w:val="24"/>
          <w:szCs w:val="24"/>
        </w:rPr>
        <w:t xml:space="preserve">relatively </w:t>
      </w:r>
      <w:r w:rsidR="006C18BC" w:rsidRPr="00B30265">
        <w:rPr>
          <w:rFonts w:ascii="Times New Roman" w:hAnsi="Times New Roman" w:cs="Times New Roman"/>
          <w:color w:val="000000" w:themeColor="text1"/>
          <w:sz w:val="24"/>
          <w:szCs w:val="24"/>
        </w:rPr>
        <w:t>few</w:t>
      </w:r>
      <w:r w:rsidR="00D103A9" w:rsidRPr="00B30265">
        <w:rPr>
          <w:rFonts w:ascii="Times New Roman" w:hAnsi="Times New Roman" w:cs="Times New Roman"/>
          <w:color w:val="000000" w:themeColor="text1"/>
          <w:sz w:val="24"/>
          <w:szCs w:val="24"/>
        </w:rPr>
        <w:t xml:space="preserve"> </w:t>
      </w:r>
      <w:r w:rsidR="00206D26" w:rsidRPr="00B30265">
        <w:rPr>
          <w:rFonts w:ascii="Times New Roman" w:hAnsi="Times New Roman" w:cs="Times New Roman"/>
          <w:color w:val="000000" w:themeColor="text1"/>
          <w:sz w:val="24"/>
          <w:szCs w:val="24"/>
        </w:rPr>
        <w:t xml:space="preserve">people </w:t>
      </w:r>
      <w:r w:rsidR="00D103A9" w:rsidRPr="00B30265">
        <w:rPr>
          <w:rFonts w:ascii="Times New Roman" w:hAnsi="Times New Roman" w:cs="Times New Roman"/>
          <w:color w:val="000000" w:themeColor="text1"/>
          <w:sz w:val="24"/>
          <w:szCs w:val="24"/>
        </w:rPr>
        <w:t xml:space="preserve">with </w:t>
      </w:r>
      <w:r w:rsidR="00090F3C" w:rsidRPr="00B30265">
        <w:rPr>
          <w:rFonts w:ascii="Times New Roman" w:hAnsi="Times New Roman" w:cs="Times New Roman"/>
          <w:color w:val="000000" w:themeColor="text1"/>
          <w:sz w:val="24"/>
          <w:szCs w:val="24"/>
        </w:rPr>
        <w:t>an expert</w:t>
      </w:r>
      <w:r w:rsidR="00D103A9" w:rsidRPr="00B30265">
        <w:rPr>
          <w:rFonts w:ascii="Times New Roman" w:hAnsi="Times New Roman" w:cs="Times New Roman"/>
          <w:color w:val="000000" w:themeColor="text1"/>
          <w:sz w:val="24"/>
          <w:szCs w:val="24"/>
        </w:rPr>
        <w:t xml:space="preserve"> knowledge of</w:t>
      </w:r>
      <w:r w:rsidRPr="00B30265">
        <w:rPr>
          <w:rFonts w:ascii="Times New Roman" w:hAnsi="Times New Roman" w:cs="Times New Roman"/>
          <w:color w:val="000000" w:themeColor="text1"/>
          <w:sz w:val="24"/>
          <w:szCs w:val="24"/>
        </w:rPr>
        <w:t xml:space="preserve"> larval </w:t>
      </w:r>
      <w:r w:rsidR="006C18BC" w:rsidRPr="00B30265">
        <w:rPr>
          <w:rFonts w:ascii="Times New Roman" w:hAnsi="Times New Roman" w:cs="Times New Roman"/>
          <w:color w:val="000000" w:themeColor="text1"/>
          <w:sz w:val="24"/>
          <w:szCs w:val="24"/>
        </w:rPr>
        <w:t>morphology</w:t>
      </w:r>
      <w:r w:rsidR="00F82EFA" w:rsidRPr="00B30265">
        <w:rPr>
          <w:rFonts w:ascii="Times New Roman" w:hAnsi="Times New Roman" w:cs="Times New Roman"/>
          <w:color w:val="000000" w:themeColor="text1"/>
          <w:sz w:val="24"/>
          <w:szCs w:val="24"/>
        </w:rPr>
        <w:t xml:space="preserve"> </w:t>
      </w:r>
      <w:r w:rsidR="00F82EFA" w:rsidRPr="00B30265">
        <w:rPr>
          <w:rFonts w:ascii="Times New Roman" w:hAnsi="Times New Roman" w:cs="Times New Roman"/>
          <w:color w:val="000000" w:themeColor="text1"/>
          <w:sz w:val="24"/>
          <w:szCs w:val="24"/>
        </w:rPr>
        <w:fldChar w:fldCharType="begin" w:fldLock="1"/>
      </w:r>
      <w:r w:rsidR="00954C8A" w:rsidRPr="00B30265">
        <w:rPr>
          <w:rFonts w:ascii="Times New Roman" w:hAnsi="Times New Roman" w:cs="Times New Roman"/>
          <w:color w:val="000000" w:themeColor="text1"/>
          <w:sz w:val="24"/>
          <w:szCs w:val="24"/>
        </w:rPr>
        <w:instrText>ADDIN CSL_CITATION { "citationItems" : [ { "id" : "ITEM-1", "itemData" : { "DOI" : "10.1007/s10531-011-0190-1", "author" : [ { "dropping-particle" : "", "family" : "Gouix", "given" : "Nicolas", "non-dropping-particle" : "", "parse-names" : false, "suffix" : "" }, { "dropping-particle" : "", "family" : "Brustel", "given" : "Herve", "non-dropping-particle" : "", "parse-names" : false, "suffix" : "" } ], "container-title" : "Biodiversity and Conservation", "id" : "ITEM-1", "issued" : { "date-parts" : [ [ "2012" ] ] }, "page" : "421-436", "title" : "Emergence trap, a new method to survey Limoniscus violaceus (Coleoptera: Elateridae) from hollow trees \u00b4", "type" : "article-journal", "volume" : "21" }, "uris" : [ "http://www.mendeley.com/documents/?uuid=8484ff3c-e470-4183-aa44-18ad39ddb9d8" ] } ], "mendeley" : { "formattedCitation" : "(Gouix &amp; Brustel, 2012)", "plainTextFormattedCitation" : "(Gouix &amp; Brustel, 2012)", "previouslyFormattedCitation" : "(Gouix &amp; Brustel, 2012)" }, "properties" : { "noteIndex" : 0 }, "schema" : "https://github.com/citation-style-language/schema/raw/master/csl-citation.json" }</w:instrText>
      </w:r>
      <w:r w:rsidR="00F82EFA" w:rsidRPr="00B30265">
        <w:rPr>
          <w:rFonts w:ascii="Times New Roman" w:hAnsi="Times New Roman" w:cs="Times New Roman"/>
          <w:color w:val="000000" w:themeColor="text1"/>
          <w:sz w:val="24"/>
          <w:szCs w:val="24"/>
        </w:rPr>
        <w:fldChar w:fldCharType="separate"/>
      </w:r>
      <w:r w:rsidR="00F82EFA" w:rsidRPr="00B30265">
        <w:rPr>
          <w:rFonts w:ascii="Times New Roman" w:hAnsi="Times New Roman" w:cs="Times New Roman"/>
          <w:noProof/>
          <w:color w:val="000000" w:themeColor="text1"/>
          <w:sz w:val="24"/>
          <w:szCs w:val="24"/>
        </w:rPr>
        <w:t>(Gouix &amp; Brustel, 2012)</w:t>
      </w:r>
      <w:r w:rsidR="00F82EFA" w:rsidRPr="00B30265">
        <w:rPr>
          <w:rFonts w:ascii="Times New Roman" w:hAnsi="Times New Roman" w:cs="Times New Roman"/>
          <w:color w:val="000000" w:themeColor="text1"/>
          <w:sz w:val="24"/>
          <w:szCs w:val="24"/>
        </w:rPr>
        <w:fldChar w:fldCharType="end"/>
      </w:r>
      <w:r w:rsidRPr="00B30265">
        <w:rPr>
          <w:rFonts w:ascii="Times New Roman" w:hAnsi="Times New Roman" w:cs="Times New Roman"/>
          <w:color w:val="000000" w:themeColor="text1"/>
          <w:sz w:val="24"/>
          <w:szCs w:val="24"/>
        </w:rPr>
        <w:t xml:space="preserve">. </w:t>
      </w:r>
      <w:r w:rsidR="00615FD1" w:rsidRPr="00B30265">
        <w:rPr>
          <w:rFonts w:ascii="Times New Roman" w:hAnsi="Times New Roman" w:cs="Times New Roman"/>
          <w:color w:val="000000" w:themeColor="text1"/>
          <w:sz w:val="24"/>
          <w:szCs w:val="24"/>
        </w:rPr>
        <w:t>The</w:t>
      </w:r>
      <w:r w:rsidR="00CC672E" w:rsidRPr="00B30265">
        <w:rPr>
          <w:rFonts w:ascii="Times New Roman" w:hAnsi="Times New Roman" w:cs="Times New Roman"/>
          <w:color w:val="000000" w:themeColor="text1"/>
          <w:sz w:val="24"/>
          <w:szCs w:val="24"/>
        </w:rPr>
        <w:t xml:space="preserve"> </w:t>
      </w:r>
      <w:r w:rsidR="00090F3C" w:rsidRPr="00B30265">
        <w:rPr>
          <w:rFonts w:ascii="Times New Roman" w:hAnsi="Times New Roman" w:cs="Times New Roman"/>
          <w:color w:val="000000" w:themeColor="text1"/>
          <w:sz w:val="24"/>
          <w:szCs w:val="24"/>
        </w:rPr>
        <w:t>provision of an</w:t>
      </w:r>
      <w:r w:rsidR="00F865DD" w:rsidRPr="00B30265">
        <w:rPr>
          <w:rFonts w:ascii="Times New Roman" w:hAnsi="Times New Roman" w:cs="Times New Roman"/>
          <w:color w:val="000000" w:themeColor="text1"/>
          <w:sz w:val="24"/>
          <w:szCs w:val="24"/>
        </w:rPr>
        <w:t xml:space="preserve"> effective nationwide </w:t>
      </w:r>
      <w:r w:rsidR="00615FD1" w:rsidRPr="00B30265">
        <w:rPr>
          <w:rFonts w:ascii="Times New Roman" w:hAnsi="Times New Roman" w:cs="Times New Roman"/>
          <w:color w:val="000000" w:themeColor="text1"/>
          <w:sz w:val="24"/>
          <w:szCs w:val="24"/>
        </w:rPr>
        <w:t>survey</w:t>
      </w:r>
      <w:r w:rsidR="00CC672E" w:rsidRPr="00B30265">
        <w:rPr>
          <w:rFonts w:ascii="Times New Roman" w:hAnsi="Times New Roman" w:cs="Times New Roman"/>
          <w:color w:val="000000" w:themeColor="text1"/>
          <w:sz w:val="24"/>
          <w:szCs w:val="24"/>
        </w:rPr>
        <w:t xml:space="preserve"> </w:t>
      </w:r>
      <w:r w:rsidR="008E3BD4" w:rsidRPr="00B30265">
        <w:rPr>
          <w:rFonts w:ascii="Times New Roman" w:hAnsi="Times New Roman" w:cs="Times New Roman"/>
          <w:color w:val="000000" w:themeColor="text1"/>
          <w:sz w:val="24"/>
          <w:szCs w:val="24"/>
        </w:rPr>
        <w:t>method i</w:t>
      </w:r>
      <w:r w:rsidR="00615FD1" w:rsidRPr="00B30265">
        <w:rPr>
          <w:rFonts w:ascii="Times New Roman" w:hAnsi="Times New Roman" w:cs="Times New Roman"/>
          <w:color w:val="000000" w:themeColor="text1"/>
          <w:sz w:val="24"/>
          <w:szCs w:val="24"/>
        </w:rPr>
        <w:t xml:space="preserve">n the United Kingdom </w:t>
      </w:r>
      <w:r w:rsidR="00EA435A" w:rsidRPr="00B30265">
        <w:rPr>
          <w:rFonts w:ascii="Times New Roman" w:hAnsi="Times New Roman" w:cs="Times New Roman"/>
          <w:color w:val="000000" w:themeColor="text1"/>
          <w:sz w:val="24"/>
          <w:szCs w:val="24"/>
        </w:rPr>
        <w:t>could inform methods of surveying</w:t>
      </w:r>
      <w:r w:rsidR="00CC672E" w:rsidRPr="00B30265">
        <w:rPr>
          <w:rFonts w:ascii="Times New Roman" w:hAnsi="Times New Roman" w:cs="Times New Roman"/>
          <w:color w:val="000000" w:themeColor="text1"/>
          <w:sz w:val="24"/>
          <w:szCs w:val="24"/>
        </w:rPr>
        <w:t xml:space="preserve"> </w:t>
      </w:r>
      <w:r w:rsidR="00EA435A" w:rsidRPr="00B30265">
        <w:rPr>
          <w:rFonts w:ascii="Times New Roman" w:hAnsi="Times New Roman" w:cs="Times New Roman"/>
          <w:color w:val="000000" w:themeColor="text1"/>
          <w:sz w:val="24"/>
          <w:szCs w:val="24"/>
        </w:rPr>
        <w:t>across other</w:t>
      </w:r>
      <w:r w:rsidR="00CC672E" w:rsidRPr="00B30265">
        <w:rPr>
          <w:rFonts w:ascii="Times New Roman" w:hAnsi="Times New Roman" w:cs="Times New Roman"/>
          <w:color w:val="000000" w:themeColor="text1"/>
          <w:sz w:val="24"/>
          <w:szCs w:val="24"/>
        </w:rPr>
        <w:t xml:space="preserve"> </w:t>
      </w:r>
      <w:r w:rsidR="00EA435A" w:rsidRPr="00B30265">
        <w:rPr>
          <w:rFonts w:ascii="Times New Roman" w:hAnsi="Times New Roman" w:cs="Times New Roman"/>
          <w:color w:val="000000" w:themeColor="text1"/>
          <w:sz w:val="24"/>
          <w:szCs w:val="24"/>
        </w:rPr>
        <w:t>regions of the species range, in mainland Europe,</w:t>
      </w:r>
      <w:r w:rsidR="00CC672E" w:rsidRPr="00B30265">
        <w:rPr>
          <w:rFonts w:ascii="Times New Roman" w:hAnsi="Times New Roman" w:cs="Times New Roman"/>
          <w:color w:val="000000" w:themeColor="text1"/>
          <w:sz w:val="24"/>
          <w:szCs w:val="24"/>
        </w:rPr>
        <w:t xml:space="preserve"> </w:t>
      </w:r>
      <w:r w:rsidR="00EA435A" w:rsidRPr="00B30265">
        <w:rPr>
          <w:rFonts w:ascii="Times New Roman" w:hAnsi="Times New Roman" w:cs="Times New Roman"/>
          <w:color w:val="000000" w:themeColor="text1"/>
          <w:sz w:val="24"/>
          <w:szCs w:val="24"/>
        </w:rPr>
        <w:t>where citizen based pheromone surveys could be employed to give an accurate distribution of the spe</w:t>
      </w:r>
      <w:r w:rsidR="00A35194" w:rsidRPr="00B30265">
        <w:rPr>
          <w:rFonts w:ascii="Times New Roman" w:hAnsi="Times New Roman" w:cs="Times New Roman"/>
          <w:color w:val="000000" w:themeColor="text1"/>
          <w:sz w:val="24"/>
          <w:szCs w:val="24"/>
        </w:rPr>
        <w:t>c</w:t>
      </w:r>
      <w:r w:rsidR="00EA435A" w:rsidRPr="00B30265">
        <w:rPr>
          <w:rFonts w:ascii="Times New Roman" w:hAnsi="Times New Roman" w:cs="Times New Roman"/>
          <w:color w:val="000000" w:themeColor="text1"/>
          <w:sz w:val="24"/>
          <w:szCs w:val="24"/>
        </w:rPr>
        <w:t>ies acros</w:t>
      </w:r>
      <w:r w:rsidR="00F364D1" w:rsidRPr="00B30265">
        <w:rPr>
          <w:rFonts w:ascii="Times New Roman" w:hAnsi="Times New Roman" w:cs="Times New Roman"/>
          <w:color w:val="000000" w:themeColor="text1"/>
          <w:sz w:val="24"/>
          <w:szCs w:val="24"/>
        </w:rPr>
        <w:t>s</w:t>
      </w:r>
      <w:r w:rsidR="00EA435A" w:rsidRPr="00B30265">
        <w:rPr>
          <w:rFonts w:ascii="Times New Roman" w:hAnsi="Times New Roman" w:cs="Times New Roman"/>
          <w:color w:val="000000" w:themeColor="text1"/>
          <w:sz w:val="24"/>
          <w:szCs w:val="24"/>
        </w:rPr>
        <w:t xml:space="preserve"> its entire range. </w:t>
      </w:r>
    </w:p>
    <w:p w:rsidR="00D411EF" w:rsidRPr="00B30265" w:rsidRDefault="0062145E" w:rsidP="004573D6">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The lack of </w:t>
      </w:r>
      <w:r w:rsidR="007A7EA2" w:rsidRPr="00B30265">
        <w:rPr>
          <w:rFonts w:ascii="Times New Roman" w:hAnsi="Times New Roman" w:cs="Times New Roman"/>
          <w:color w:val="000000" w:themeColor="text1"/>
          <w:sz w:val="24"/>
          <w:szCs w:val="24"/>
        </w:rPr>
        <w:t xml:space="preserve">obvious </w:t>
      </w:r>
      <w:r w:rsidRPr="00B30265">
        <w:rPr>
          <w:rFonts w:ascii="Times New Roman" w:hAnsi="Times New Roman" w:cs="Times New Roman"/>
          <w:color w:val="000000" w:themeColor="text1"/>
          <w:sz w:val="24"/>
          <w:szCs w:val="24"/>
        </w:rPr>
        <w:t xml:space="preserve">economic importance of </w:t>
      </w:r>
      <w:r w:rsidR="00806365" w:rsidRPr="00B30265">
        <w:rPr>
          <w:rFonts w:ascii="Times New Roman" w:hAnsi="Times New Roman" w:cs="Times New Roman"/>
          <w:color w:val="000000" w:themeColor="text1"/>
          <w:sz w:val="24"/>
          <w:szCs w:val="24"/>
        </w:rPr>
        <w:t>conservation species</w:t>
      </w:r>
      <w:r w:rsidRPr="00B30265">
        <w:rPr>
          <w:rFonts w:ascii="Times New Roman" w:hAnsi="Times New Roman" w:cs="Times New Roman"/>
          <w:color w:val="000000" w:themeColor="text1"/>
          <w:sz w:val="24"/>
          <w:szCs w:val="24"/>
        </w:rPr>
        <w:t xml:space="preserve"> means that insect monitoring ha</w:t>
      </w:r>
      <w:r w:rsidR="009519D1" w:rsidRPr="00B30265">
        <w:rPr>
          <w:rFonts w:ascii="Times New Roman" w:hAnsi="Times New Roman" w:cs="Times New Roman"/>
          <w:color w:val="000000" w:themeColor="text1"/>
          <w:sz w:val="24"/>
          <w:szCs w:val="24"/>
        </w:rPr>
        <w:t xml:space="preserve">s concentrated on pest species, consequently </w:t>
      </w:r>
      <w:r w:rsidR="00744B4E" w:rsidRPr="00B30265">
        <w:rPr>
          <w:rFonts w:ascii="Times New Roman" w:hAnsi="Times New Roman" w:cs="Times New Roman"/>
          <w:color w:val="000000" w:themeColor="text1"/>
          <w:sz w:val="24"/>
          <w:szCs w:val="24"/>
        </w:rPr>
        <w:t>resulting in a lack of</w:t>
      </w:r>
      <w:r w:rsidRPr="00B30265">
        <w:rPr>
          <w:rFonts w:ascii="Times New Roman" w:hAnsi="Times New Roman" w:cs="Times New Roman"/>
          <w:color w:val="000000" w:themeColor="text1"/>
          <w:sz w:val="24"/>
          <w:szCs w:val="24"/>
        </w:rPr>
        <w:t xml:space="preserve"> effective monitoring scheme</w:t>
      </w:r>
      <w:r w:rsidR="00744B4E" w:rsidRPr="00B30265">
        <w:rPr>
          <w:rFonts w:ascii="Times New Roman" w:hAnsi="Times New Roman" w:cs="Times New Roman"/>
          <w:color w:val="000000" w:themeColor="text1"/>
          <w:sz w:val="24"/>
          <w:szCs w:val="24"/>
        </w:rPr>
        <w:t>s for the former</w:t>
      </w:r>
      <w:r w:rsidRPr="00B30265">
        <w:rPr>
          <w:rFonts w:ascii="Times New Roman" w:hAnsi="Times New Roman" w:cs="Times New Roman"/>
          <w:color w:val="000000" w:themeColor="text1"/>
          <w:sz w:val="24"/>
          <w:szCs w:val="24"/>
        </w:rPr>
        <w:t>.</w:t>
      </w:r>
      <w:r w:rsidR="007A2C4F" w:rsidRPr="00B30265">
        <w:rPr>
          <w:rFonts w:ascii="Times New Roman" w:hAnsi="Times New Roman" w:cs="Times New Roman"/>
          <w:color w:val="000000" w:themeColor="text1"/>
          <w:sz w:val="24"/>
          <w:szCs w:val="24"/>
        </w:rPr>
        <w:t xml:space="preserve"> </w:t>
      </w:r>
      <w:r w:rsidR="000F29E8" w:rsidRPr="00B30265">
        <w:rPr>
          <w:rFonts w:ascii="Times New Roman" w:hAnsi="Times New Roman" w:cs="Times New Roman"/>
          <w:color w:val="000000" w:themeColor="text1"/>
          <w:sz w:val="24"/>
          <w:szCs w:val="24"/>
        </w:rPr>
        <w:t>The use of chemical attractants that lure pests to a trap has a long and successful history in agriculture and horticulture</w:t>
      </w:r>
      <w:r w:rsidR="008067A5" w:rsidRPr="00B30265">
        <w:rPr>
          <w:rFonts w:ascii="Times New Roman" w:hAnsi="Times New Roman" w:cs="Times New Roman"/>
          <w:color w:val="000000" w:themeColor="text1"/>
          <w:sz w:val="24"/>
          <w:szCs w:val="24"/>
        </w:rPr>
        <w:t xml:space="preserve"> </w:t>
      </w:r>
      <w:r w:rsidR="008067A5" w:rsidRPr="00B30265">
        <w:rPr>
          <w:rFonts w:ascii="Times New Roman" w:hAnsi="Times New Roman" w:cs="Times New Roman"/>
          <w:color w:val="000000" w:themeColor="text1"/>
          <w:sz w:val="24"/>
          <w:szCs w:val="24"/>
        </w:rPr>
        <w:fldChar w:fldCharType="begin" w:fldLock="1"/>
      </w:r>
      <w:r w:rsidR="007945C1" w:rsidRPr="00B30265">
        <w:rPr>
          <w:rFonts w:ascii="Times New Roman" w:hAnsi="Times New Roman" w:cs="Times New Roman"/>
          <w:color w:val="000000" w:themeColor="text1"/>
          <w:sz w:val="24"/>
          <w:szCs w:val="24"/>
        </w:rPr>
        <w:instrText>ADDIN CSL_CITATION { "citationItems" : [ { "id" : "ITEM-1", "itemData" : { "DOI" : "10.1007/s10886-009-9737-y", "ISSN" : "1573-1561", "PMID" : "20108027", "abstract" : "The idea of using species-specific behavior-modifying chemicals for the management of noxious insects in agriculture, horticulture, forestry, stored products, and for insect vectors of diseases has been a driving ambition through five decades of pheromone research. Hundreds of pheromones and other semiochemicals have been discovered that are used to monitor the presence and abundance of insects and to protect plants and animals against insects. The estimated annual production of lures for monitoring and mass trapping is on the order of tens of millions, covering at least 10 million hectares. Insect populations are controlled by air permeation and attract-and-kill techniques on at least 1 million hectares. Here, we review the most important and widespread practical applications. Pheromones are increasingly efficient at low population densities, they do not adversely affect natural enemies, and they can, therefore, bring about a long-term reduction in insect populations that cannot be accomplished with conventional insecticides. A changing climate with higher growing season temperatures and altered rainfall patterns makes control of native and invasive insects an increasingly urgent challenge. Intensified insecticide use will not provide a solution, but pheromones and other semiochemicals instead can be implemented for sustainable area-wide management and will thus improve food security for a growing population. Given the scale of the challenges we face to mitigate the impacts of climate change, the time is right to intensify goal-oriented interdisciplinary research on semiochemicals, involving chemists, entomologists, and plant protection experts, in order to provide the urgently needed, and cost-effective technical solutions for sustainable insect management worldwide.", "author" : [ { "dropping-particle" : "", "family" : "Witzgall", "given" : "Peter", "non-dropping-particle" : "", "parse-names" : false, "suffix" : "" }, { "dropping-particle" : "", "family" : "Kirsch", "given" : "Philipp", "non-dropping-particle" : "", "parse-names" : false, "suffix" : "" }, { "dropping-particle" : "", "family" : "Cork", "given" : "Alan", "non-dropping-particle" : "", "parse-names" : false, "suffix" : "" } ], "container-title" : "Journal of Chemical Ecology", "id" : "ITEM-1", "issue" : "1", "issued" : { "date-parts" : [ [ "2010", "1" ] ] }, "page" : "80-100", "title" : "Sex pheromones and their impact on pest management.", "type" : "article-journal", "volume" : "36" }, "uris" : [ "http://www.mendeley.com/documents/?uuid=f430f0a9-ae44-46be-b49a-d5dad6a18396" ] }, { "id" : "ITEM-2", "itemData" : { "author" : [ { "dropping-particle" : "", "family" : "Sharma", "given" : "Pawan Kumar", "non-dropping-particle" : "", "parse-names" : false, "suffix" : "" }, { "dropping-particle" : "", "family" : "Kumar", "given" : "Uttam", "non-dropping-particle" : "", "parse-names" : false, "suffix" : "" }, { "dropping-particle" : "", "family" : "Vyas", "given" : "Sapana", "non-dropping-particle" : "", "parse-names" : false, "suffix" : "" }, { "dropping-particle" : "", "family" : "Sharma", "given" : "Subrat", "non-dropping-particle" : "", "parse-names" : false, "suffix" : "" }, { "dropping-particle" : "", "family" : "Shrivastava", "given" : "Surabhi", "non-dropping-particle" : "", "parse-names" : false, "suffix" : "" } ], "container-title" : "Journal of Environmental Science, Toxicology and Food Technology", "id" : "ITEM-2", "issue" : "5", "issued" : { "date-parts" : [ [ "2012" ] ] }, "page" : "44-46", "title" : "Monitoring of Helicoverpa Armigera through pheromone traps in Chickpea crop and influence of some abiotic factors on insect population", "type" : "article-journal", "volume" : "1" }, "uris" : [ "http://www.mendeley.com/documents/?uuid=aa84b785-fa12-4cf2-84a2-e9fd5ad7807b" ] }, { "id" : "ITEM-3", "itemData" : { "DOI" : "10.1002/ps.3589", "ISSN" : "1526-4998", "PMID" : "23749439", "abstract" : "BACKGROUND: Traps suitable for catching female Agriotes click beetles may provide better reconnaissance than pheromone-baited traps which catch only males, thereby contributing to more efficient crop protection. The basis for this study came from (i) observations of female Agriotes brevis (Candeze) aggregating beneath foliage of Medicago sativa (L.) and Lolium italicum (A. Br.) placed on plastic sheets on bare soil, and (ii) field tests demonstrating attraction of females to traps baited with foliage from these plants. The aim was to identify and field test volatile compounds from M. sativa and L. italicum leaves. RESULTS: A number of electrophysiologically active chemicals were identified from headspace extracts of M. sativa and L. italicum. Three different synthetic blends of the identified compounds, comprising four, seven and nine components, were field tested. The four- and nine-component blends caught more female A. brevis than unbaited traps, with the proportion of females not differing between blends. CONCLUSION: The plant-derived blends were shown to catch female A. brevis under field conditions when applied in traps. Of these, the four-component blend, given its relatively simple composition [(Z)-3-hexenyl acetate:methyl benzoate:(Z)-3-hexen-1-ol:methyl salicylate 300:5:30:30 mg bait(-1)], may be a suitable 'standard' blend for bait optimisation.", "author" : [ { "dropping-particle" : "", "family" : "Vuts", "given" : "J\u00f3zsef", "non-dropping-particle" : "", "parse-names" : false, "suffix" : "" }, { "dropping-particle" : "", "family" : "Furlan", "given" : "Lorenzo", "non-dropping-particle" : "", "parse-names" : false, "suffix" : "" }, { "dropping-particle" : "", "family" : "Csonka", "given" : "\u00c9va B\u00e1lintn\u00e9", "non-dropping-particle" : "", "parse-names" : false, "suffix" : "" }, { "dropping-particle" : "", "family" : "Woodcock", "given" : "Christine M", "non-dropping-particle" : "", "parse-names" : false, "suffix" : "" }, { "dropping-particle" : "", "family" : "Caulfield", "given" : "John C", "non-dropping-particle" : "", "parse-names" : false, "suffix" : "" }, { "dropping-particle" : "", "family" : "Mayon", "given" : "Patrick", "non-dropping-particle" : "", "parse-names" : false, "suffix" : "" }, { "dropping-particle" : "", "family" : "Pickett", "given" : "John A", "non-dropping-particle" : "", "parse-names" : false, "suffix" : "" }, { "dropping-particle" : "", "family" : "Birkett", "given" : "Michael", "non-dropping-particle" : "", "parse-names" : false, "suffix" : "" }, { "dropping-particle" : "", "family" : "T\u00f3th", "given" : "Mikl\u00f3s", "non-dropping-particle" : "", "parse-names" : false, "suffix" : "" } ], "container-title" : "Pest Management Science", "id" : "ITEM-3", "issue" : "4", "issued" : { "date-parts" : [ [ "2014", "4" ] ] }, "page" : "610-4", "title" : "Development of a female attractant for the click beetle pest Agriotes brevis.", "type" : "article-journal", "volume" : "70" }, "uris" : [ "http://www.mendeley.com/documents/?uuid=3f9e74b0-9243-442f-9abc-a824f5e9ec2b" ] }, { "id" : "ITEM-4", "itemData" : { "author" : [ { "dropping-particle" : "", "family" : "Borden", "given" : "John H", "non-dropping-particle" : "", "parse-names" : false, "suffix" : "" }, { "dropping-particle" : "", "family" : "Chong", "given" : "L J", "non-dropping-particle" : "", "parse-names" : false, "suffix" : "" }, { "dropping-particle" : "", "family" : "Pratt", "given" : "K E G", "non-dropping-particle" : "", "parse-names" : false, "suffix" : "" }, { "dropping-particle" : "", "family" : "Gray", "given" : "D R", "non-dropping-particle" : "", "parse-names" : false, "suffix" : "" } ], "container-title" : "The Forestry Chronicle", "id" : "ITEM-4", "issued" : { "date-parts" : [ [ "1983" ] ] }, "page" : "235-239", "title" : "The application of behavior-modifying chemicals to contain infestations of the mountain pine beetle.", "type" : "article-journal", "volume" : "59" }, "uris" : [ "http://www.mendeley.com/documents/?uuid=be09f8d7-a931-48ff-a04d-ae930bbabfa3" ] }, { "id" : "ITEM-5", "itemData" : { "author" : [ { "dropping-particle" : "", "family" : "Campion", "given" : "D G", "non-dropping-particle" : "", "parse-names" : false, "suffix" : "" } ], "container-title" : "Techniques in Pheromone Research", "editor" : [ { "dropping-particle" : "", "family" : "Hummel", "given" : "H E", "non-dropping-particle" : "", "parse-names" : false, "suffix" : "" }, { "dropping-particle" : "", "family" : "Miller", "given" : "T E", "non-dropping-particle" : "", "parse-names" : false, "suffix" : "" } ], "id" : "ITEM-5", "issued" : { "date-parts" : [ [ "1984" ] ] }, "page" : "405-449", "publisher" : "Springer-Verlag", "publisher-place" : "New York", "title" : "Survey of phermone uses in pest control", "type" : "chapter" }, "uris" : [ "http://www.mendeley.com/documents/?uuid=a67ed284-73bf-40de-8f23-6351eb29797e" ] } ], "mendeley" : { "formattedCitation" : "(Borden &lt;i&gt;et al.&lt;/i&gt;, 1983; Campion, 1984; Witzgall &lt;i&gt;et al.&lt;/i&gt;, 2010; Sharma &lt;i&gt;et al.&lt;/i&gt;, 2012; Vuts &lt;i&gt;et al.&lt;/i&gt;, 2014)", "plainTextFormattedCitation" : "(Borden et al., 1983; Campion, 1984; Witzgall et al., 2010; Sharma et al., 2012; Vuts et al., 2014)", "previouslyFormattedCitation" : "(Borden &lt;i&gt;et al.&lt;/i&gt;, 1983; Campion, 1984; Witzgall &lt;i&gt;et al.&lt;/i&gt;, 2010; Sharma &lt;i&gt;et al.&lt;/i&gt;, 2012; Vuts &lt;i&gt;et al.&lt;/i&gt;, 2014)" }, "properties" : { "noteIndex" : 0 }, "schema" : "https://github.com/citation-style-language/schema/raw/master/csl-citation.json" }</w:instrText>
      </w:r>
      <w:r w:rsidR="008067A5" w:rsidRPr="00B30265">
        <w:rPr>
          <w:rFonts w:ascii="Times New Roman" w:hAnsi="Times New Roman" w:cs="Times New Roman"/>
          <w:color w:val="000000" w:themeColor="text1"/>
          <w:sz w:val="24"/>
          <w:szCs w:val="24"/>
        </w:rPr>
        <w:fldChar w:fldCharType="separate"/>
      </w:r>
      <w:r w:rsidR="00456C0E" w:rsidRPr="00B30265">
        <w:rPr>
          <w:rFonts w:ascii="Times New Roman" w:hAnsi="Times New Roman" w:cs="Times New Roman"/>
          <w:noProof/>
          <w:color w:val="000000" w:themeColor="text1"/>
          <w:sz w:val="24"/>
          <w:szCs w:val="24"/>
        </w:rPr>
        <w:t xml:space="preserve">(Borden </w:t>
      </w:r>
      <w:r w:rsidR="00456C0E" w:rsidRPr="00B30265">
        <w:rPr>
          <w:rFonts w:ascii="Times New Roman" w:hAnsi="Times New Roman" w:cs="Times New Roman"/>
          <w:i/>
          <w:noProof/>
          <w:color w:val="000000" w:themeColor="text1"/>
          <w:sz w:val="24"/>
          <w:szCs w:val="24"/>
        </w:rPr>
        <w:t>et al.</w:t>
      </w:r>
      <w:r w:rsidR="00456C0E" w:rsidRPr="00B30265">
        <w:rPr>
          <w:rFonts w:ascii="Times New Roman" w:hAnsi="Times New Roman" w:cs="Times New Roman"/>
          <w:noProof/>
          <w:color w:val="000000" w:themeColor="text1"/>
          <w:sz w:val="24"/>
          <w:szCs w:val="24"/>
        </w:rPr>
        <w:t xml:space="preserve">, 1983; Campion, 1984; Witzgall </w:t>
      </w:r>
      <w:r w:rsidR="00456C0E" w:rsidRPr="00B30265">
        <w:rPr>
          <w:rFonts w:ascii="Times New Roman" w:hAnsi="Times New Roman" w:cs="Times New Roman"/>
          <w:i/>
          <w:noProof/>
          <w:color w:val="000000" w:themeColor="text1"/>
          <w:sz w:val="24"/>
          <w:szCs w:val="24"/>
        </w:rPr>
        <w:t>et al.</w:t>
      </w:r>
      <w:r w:rsidR="00456C0E" w:rsidRPr="00B30265">
        <w:rPr>
          <w:rFonts w:ascii="Times New Roman" w:hAnsi="Times New Roman" w:cs="Times New Roman"/>
          <w:noProof/>
          <w:color w:val="000000" w:themeColor="text1"/>
          <w:sz w:val="24"/>
          <w:szCs w:val="24"/>
        </w:rPr>
        <w:t xml:space="preserve">, 2010; Sharma </w:t>
      </w:r>
      <w:r w:rsidR="00456C0E" w:rsidRPr="00B30265">
        <w:rPr>
          <w:rFonts w:ascii="Times New Roman" w:hAnsi="Times New Roman" w:cs="Times New Roman"/>
          <w:i/>
          <w:noProof/>
          <w:color w:val="000000" w:themeColor="text1"/>
          <w:sz w:val="24"/>
          <w:szCs w:val="24"/>
        </w:rPr>
        <w:t>et al.</w:t>
      </w:r>
      <w:r w:rsidR="00456C0E" w:rsidRPr="00B30265">
        <w:rPr>
          <w:rFonts w:ascii="Times New Roman" w:hAnsi="Times New Roman" w:cs="Times New Roman"/>
          <w:noProof/>
          <w:color w:val="000000" w:themeColor="text1"/>
          <w:sz w:val="24"/>
          <w:szCs w:val="24"/>
        </w:rPr>
        <w:t xml:space="preserve">, 2012; Vuts </w:t>
      </w:r>
      <w:r w:rsidR="00456C0E" w:rsidRPr="00B30265">
        <w:rPr>
          <w:rFonts w:ascii="Times New Roman" w:hAnsi="Times New Roman" w:cs="Times New Roman"/>
          <w:i/>
          <w:noProof/>
          <w:color w:val="000000" w:themeColor="text1"/>
          <w:sz w:val="24"/>
          <w:szCs w:val="24"/>
        </w:rPr>
        <w:t>et al.</w:t>
      </w:r>
      <w:r w:rsidR="00456C0E" w:rsidRPr="00B30265">
        <w:rPr>
          <w:rFonts w:ascii="Times New Roman" w:hAnsi="Times New Roman" w:cs="Times New Roman"/>
          <w:noProof/>
          <w:color w:val="000000" w:themeColor="text1"/>
          <w:sz w:val="24"/>
          <w:szCs w:val="24"/>
        </w:rPr>
        <w:t>, 2014)</w:t>
      </w:r>
      <w:r w:rsidR="008067A5" w:rsidRPr="00B30265">
        <w:rPr>
          <w:rFonts w:ascii="Times New Roman" w:hAnsi="Times New Roman" w:cs="Times New Roman"/>
          <w:color w:val="000000" w:themeColor="text1"/>
          <w:sz w:val="24"/>
          <w:szCs w:val="24"/>
        </w:rPr>
        <w:fldChar w:fldCharType="end"/>
      </w:r>
      <w:r w:rsidR="00C864F6" w:rsidRPr="00B30265">
        <w:rPr>
          <w:rFonts w:ascii="Times New Roman" w:hAnsi="Times New Roman" w:cs="Times New Roman"/>
          <w:noProof/>
          <w:color w:val="000000" w:themeColor="text1"/>
          <w:sz w:val="24"/>
          <w:szCs w:val="24"/>
        </w:rPr>
        <w:t>.</w:t>
      </w:r>
      <w:r w:rsidR="007A2C4F" w:rsidRPr="00B30265">
        <w:rPr>
          <w:rFonts w:ascii="Times New Roman" w:hAnsi="Times New Roman" w:cs="Times New Roman"/>
          <w:color w:val="000000" w:themeColor="text1"/>
          <w:sz w:val="24"/>
          <w:szCs w:val="24"/>
        </w:rPr>
        <w:t xml:space="preserve"> </w:t>
      </w:r>
      <w:r w:rsidR="000F29E8" w:rsidRPr="00B30265">
        <w:rPr>
          <w:rFonts w:ascii="Times New Roman" w:hAnsi="Times New Roman" w:cs="Times New Roman"/>
          <w:color w:val="000000" w:themeColor="text1"/>
          <w:sz w:val="24"/>
          <w:szCs w:val="24"/>
        </w:rPr>
        <w:t>However, while</w:t>
      </w:r>
      <w:r w:rsidR="006C7B81" w:rsidRPr="00B30265">
        <w:rPr>
          <w:rFonts w:ascii="Times New Roman" w:hAnsi="Times New Roman" w:cs="Times New Roman"/>
          <w:color w:val="000000" w:themeColor="text1"/>
          <w:sz w:val="24"/>
          <w:szCs w:val="24"/>
        </w:rPr>
        <w:t xml:space="preserve"> </w:t>
      </w:r>
      <w:r w:rsidR="002278D6" w:rsidRPr="00B30265">
        <w:rPr>
          <w:rFonts w:ascii="Times New Roman" w:hAnsi="Times New Roman" w:cs="Times New Roman"/>
          <w:color w:val="000000" w:themeColor="text1"/>
          <w:sz w:val="24"/>
          <w:szCs w:val="24"/>
        </w:rPr>
        <w:t>species</w:t>
      </w:r>
      <w:r w:rsidR="002F5589" w:rsidRPr="00B30265">
        <w:rPr>
          <w:rFonts w:ascii="Times New Roman" w:hAnsi="Times New Roman" w:cs="Times New Roman"/>
          <w:color w:val="000000" w:themeColor="text1"/>
          <w:sz w:val="24"/>
          <w:szCs w:val="24"/>
        </w:rPr>
        <w:t>-</w:t>
      </w:r>
      <w:r w:rsidR="002278D6" w:rsidRPr="00B30265">
        <w:rPr>
          <w:rFonts w:ascii="Times New Roman" w:hAnsi="Times New Roman" w:cs="Times New Roman"/>
          <w:color w:val="000000" w:themeColor="text1"/>
          <w:sz w:val="24"/>
          <w:szCs w:val="24"/>
        </w:rPr>
        <w:t xml:space="preserve">specific </w:t>
      </w:r>
      <w:r w:rsidR="006C7B81" w:rsidRPr="00B30265">
        <w:rPr>
          <w:rFonts w:ascii="Times New Roman" w:hAnsi="Times New Roman" w:cs="Times New Roman"/>
          <w:color w:val="000000" w:themeColor="text1"/>
          <w:sz w:val="24"/>
          <w:szCs w:val="24"/>
        </w:rPr>
        <w:t>volatiles</w:t>
      </w:r>
      <w:r w:rsidR="002278D6" w:rsidRPr="00B30265">
        <w:rPr>
          <w:rFonts w:ascii="Times New Roman" w:hAnsi="Times New Roman" w:cs="Times New Roman"/>
          <w:color w:val="000000" w:themeColor="text1"/>
          <w:sz w:val="24"/>
          <w:szCs w:val="24"/>
        </w:rPr>
        <w:t xml:space="preserve"> used in the natural life cycle </w:t>
      </w:r>
      <w:r w:rsidR="006C7B81" w:rsidRPr="00B30265">
        <w:rPr>
          <w:rFonts w:ascii="Times New Roman" w:hAnsi="Times New Roman" w:cs="Times New Roman"/>
          <w:color w:val="000000" w:themeColor="text1"/>
          <w:sz w:val="24"/>
          <w:szCs w:val="24"/>
        </w:rPr>
        <w:t>have been</w:t>
      </w:r>
      <w:r w:rsidR="002278D6" w:rsidRPr="00B30265">
        <w:rPr>
          <w:rFonts w:ascii="Times New Roman" w:hAnsi="Times New Roman" w:cs="Times New Roman"/>
          <w:color w:val="000000" w:themeColor="text1"/>
          <w:sz w:val="24"/>
          <w:szCs w:val="24"/>
        </w:rPr>
        <w:t xml:space="preserve"> identified</w:t>
      </w:r>
      <w:r w:rsidR="00744B4E" w:rsidRPr="00B30265">
        <w:rPr>
          <w:rFonts w:ascii="Times New Roman" w:hAnsi="Times New Roman" w:cs="Times New Roman"/>
          <w:color w:val="000000" w:themeColor="text1"/>
          <w:sz w:val="24"/>
          <w:szCs w:val="24"/>
        </w:rPr>
        <w:t xml:space="preserve"> and</w:t>
      </w:r>
      <w:r w:rsidR="002278D6" w:rsidRPr="00B30265">
        <w:rPr>
          <w:rFonts w:ascii="Times New Roman" w:hAnsi="Times New Roman" w:cs="Times New Roman"/>
          <w:color w:val="000000" w:themeColor="text1"/>
          <w:sz w:val="24"/>
          <w:szCs w:val="24"/>
        </w:rPr>
        <w:t xml:space="preserve"> </w:t>
      </w:r>
      <w:r w:rsidR="00D103A9" w:rsidRPr="00B30265">
        <w:rPr>
          <w:rFonts w:ascii="Times New Roman" w:hAnsi="Times New Roman" w:cs="Times New Roman"/>
          <w:color w:val="000000" w:themeColor="text1"/>
          <w:sz w:val="24"/>
          <w:szCs w:val="24"/>
        </w:rPr>
        <w:t xml:space="preserve">utilised </w:t>
      </w:r>
      <w:r w:rsidR="00744B4E" w:rsidRPr="00B30265">
        <w:rPr>
          <w:rFonts w:ascii="Times New Roman" w:hAnsi="Times New Roman" w:cs="Times New Roman"/>
          <w:color w:val="000000" w:themeColor="text1"/>
          <w:sz w:val="24"/>
          <w:szCs w:val="24"/>
        </w:rPr>
        <w:t xml:space="preserve">for </w:t>
      </w:r>
      <w:r w:rsidR="00D103A9" w:rsidRPr="00B30265">
        <w:rPr>
          <w:rFonts w:ascii="Times New Roman" w:hAnsi="Times New Roman" w:cs="Times New Roman"/>
          <w:color w:val="000000" w:themeColor="text1"/>
          <w:sz w:val="24"/>
          <w:szCs w:val="24"/>
        </w:rPr>
        <w:t xml:space="preserve">monitoring </w:t>
      </w:r>
      <w:r w:rsidR="00744B4E" w:rsidRPr="00B30265">
        <w:rPr>
          <w:rFonts w:ascii="Times New Roman" w:hAnsi="Times New Roman" w:cs="Times New Roman"/>
          <w:color w:val="000000" w:themeColor="text1"/>
          <w:sz w:val="24"/>
          <w:szCs w:val="24"/>
        </w:rPr>
        <w:t>wood-feeding and saproxylic species</w:t>
      </w:r>
      <w:r w:rsidR="002D741C" w:rsidRPr="00B30265">
        <w:rPr>
          <w:rFonts w:ascii="Times New Roman" w:hAnsi="Times New Roman" w:cs="Times New Roman"/>
          <w:color w:val="000000" w:themeColor="text1"/>
          <w:sz w:val="24"/>
          <w:szCs w:val="24"/>
        </w:rPr>
        <w:t xml:space="preserve"> </w:t>
      </w:r>
      <w:r w:rsidR="002D741C" w:rsidRPr="00B30265">
        <w:rPr>
          <w:rFonts w:ascii="Times New Roman" w:hAnsi="Times New Roman" w:cs="Times New Roman"/>
          <w:color w:val="000000" w:themeColor="text1"/>
          <w:sz w:val="24"/>
          <w:szCs w:val="24"/>
        </w:rPr>
        <w:fldChar w:fldCharType="begin" w:fldLock="1"/>
      </w:r>
      <w:r w:rsidR="009D5A17" w:rsidRPr="00B30265">
        <w:rPr>
          <w:rFonts w:ascii="Times New Roman" w:hAnsi="Times New Roman" w:cs="Times New Roman"/>
          <w:color w:val="000000" w:themeColor="text1"/>
          <w:sz w:val="24"/>
          <w:szCs w:val="24"/>
        </w:rPr>
        <w:instrText>ADDIN CSL_CITATION { "citationItems" : [ { "id" : "ITEM-1", "itemData" : { "DOI" : "10.1007/s10886-007-9365-3", "ISSN" : "0098-0331", "PMID" : "17929095", "abstract" : "The rare European click beetle, Elater ferrugineus L., develops exclusively in old, hollow deciduous trees. As a result of massive habitat loss caused by modern forestry, it is threatened throughout its entire distribution range and regarded as an indicator species for undamaged natural forests. As E. ferrugineus lives cryptically and its populations are frequently overlooked, we investigated its sex pheromone to develop a reliable detection tool. Pheromone gland extracts of single female E. ferrugineus were examined by using gas chromatography-mass spectrometry (GC-MS). All samples contained 7-methyloctyl 5-methylhexanoate, 7-methyloctyl octanoate, 7-methyloctyl 7-methyloctanoate, and 7-methyloctyl (Z)-4-decenoate in a ratio of approximately 1:1:3:3. Structures of all four esters, which have not been reported as pheromone compounds before, were confirmed by synthesis. A blend of the components was tested in the field and proved to be attractive for E. ferrugineus males, which were found to swarm exclusively during the day. This blend provides a noninvasive and effective monitoring method for this cryptic species, promising future collection records of E. ferrugineus in regions where it exists below the limit of detection by conventional collecting methods.", "author" : [ { "dropping-particle" : "", "family" : "Tolasch", "given" : "Till", "non-dropping-particle" : "", "parse-names" : false, "suffix" : "" }, { "dropping-particle" : "", "family" : "Fragstein", "given" : "Maximilian", "non-dropping-particle" : "von", "parse-names" : false, "suffix" : "" }, { "dropping-particle" : "", "family" : "Steidle", "given" : "Johannes", "non-dropping-particle" : "", "parse-names" : false, "suffix" : "" } ], "container-title" : "Journal of Chemical Ecology", "id" : "ITEM-1", "issue" : "11", "issued" : { "date-parts" : [ [ "2007", "11" ] ] }, "page" : "2156-66", "title" : "Sex pheromone of Elater ferrugineus L.", "type" : "article-journal", "volume" : "33" }, "uris" : [ "http://www.mendeley.com/documents/?uuid=d3b1c582-5cd2-42c1-9abf-5b3d536be269" ] }, { "id" : "ITEM-2", "itemData" : { "DOI" : "10.1111/j.1523-1739.2009.01263.x", "ISSN" : "1523-1739", "PMID" : "19508672", "abstract" : "Pheromone-based monitoring is a promising new method for assessing the conservation status of many threatened insect species. We examined the versatility and usefulness of pheromone-based monitoring by integrating a pheromone-kairomone trapping system and pitfall trapping system in the monitoring of two saproxylic beetles, the hermit beetle Osmoderma eremita (Coleoptera: Scarabaeidae) and its predator Elater ferrugineus (Coleoptera: Elateridae), which live inside hollow trees. We performed mark-recapture studies of both species with unbaited pitfall traps in oak hollows combined with pheromone-baited funnel traps suspended from oak branches to intercept dispersing individuals. For O. eremita, the integrated trapping system showed that the population in the study sites may be considerably higher than estimates based on extrapolation from pitfall trapping alone (approximately 3400 vs. 1100 or 1800 individuals, respectively). Recaptures between odor-baited funnel traps showed that males and females had similar dispersal rates, but estimating the number of dispersing individuals was problematic due to declining recapture probability between subsequent capture events. Our conservative estimate, assuming a linear decrease in capture probability, suggested that around 1900 individuals, or at least half of the O. eremita population, may perform flights from their natal host trees, representing higher dispersal rates than previous estimates. E. ferrugineus was rarely caught in pitfall traps. One hundred thirty-nine individuals, likely almost exclusively females, were caught in odor-baited funnel traps with approximately 4% recapture probability. If recapture probability over consecutive capture events follows that of O. eremita, this would correspond to a total population size of 2500-3000 individuals of the predator; similar to its supposed prey O. eremita. Our results demonstrate that pheromone-based monitoring is a valuable tool in the study of species or life-history stages that would otherwise be inaccessible.", "author" : [ { "dropping-particle" : "", "family" : "Larsson", "given" : "Mattias", "non-dropping-particle" : "", "parse-names" : false, "suffix" : "" }, { "dropping-particle" : "", "family" : "Svensson", "given" : "Glenn", "non-dropping-particle" : "", "parse-names" : false, "suffix" : "" } ], "container-title" : "Conservation Biology", "id" : "ITEM-2", "issue" : "6", "issued" : { "date-parts" : [ [ "2009", "12" ] ] }, "page" : "1516-25", "title" : "Pheromone monitoring of rare and threatened insects: exploiting a pheromone-kairomone system to estimate prey and predator abundance.", "type" : "article-journal", "volume" : "23" }, "uris" : [ "http://www.mendeley.com/documents/?uuid=0c7002a6-d1c2-4d6d-9a75-34cc31ff3a3e" ] }, { "id" : "ITEM-3", "itemData" : { "DOI" : "10.1007/s10841-011-9440-5", "author" : [ { "dropping-particle" : "", "family" : "Svensson", "given" : "Glenn", "non-dropping-particle" : "", "parse-names" : false, "suffix" : "" }, { "dropping-particle" : "", "family" : "Liedtke", "given" : "Christoph", "non-dropping-particle" : "", "parse-names" : false, "suffix" : "" }, { "dropping-particle" : "", "family" : "Hedenstr\u00f6m", "given" : "Erik", "non-dropping-particle" : "", "parse-names" : false, "suffix" : "" }, { "dropping-particle" : "", "family" : "Breistein", "given" : "Palle", "non-dropping-particle" : "", "parse-names" : false, "suffix" : "" }, { "dropping-particle" : "", "family" : "Bang", "given" : "Joakim", "non-dropping-particle" : "", "parse-names" : false, "suffix" : "" }, { "dropping-particle" : "", "family" : "Larsson", "given" : "Mattias", "non-dropping-particle" : "", "parse-names" : false, "suffix" : "" } ], "container-title" : "Journal of Insect Conservation", "id" : "ITEM-3", "issued" : { "date-parts" : [ [ "2012" ] ] }, "page" : "549-555", "title" : "Chemical ecology and insect conservation : optimising pheromone-based monitoring of the threatened saproxylic click beetle Elater ferrugineus", "type" : "article-journal", "volume" : "16" }, "uris" : [ "http://www.mendeley.com/documents/?uuid=b5f099cc-eb62-4c53-a631-980f928bdcf8" ] }, { "id" : "ITEM-4", "itemData" : { "author" : [ { "dropping-particle" : "", "family" : "Wong", "given" : "Joseph C H", "non-dropping-particle" : "", "parse-names" : false, "suffix" : "" }, { "dropping-particle" : "", "family" : "Mitchell", "given" : "Robert F", "non-dropping-particle" : "", "parse-names" : false, "suffix" : "" }, { "dropping-particle" : "", "family" : "Striman", "given" : "Becca L", "non-dropping-particle" : "", "parse-names" : false, "suffix" : "" }, { "dropping-particle" : "", "family" : "Jocelyn", "given" : "G", "non-dropping-particle" : "", "parse-names" : false, "suffix" : "" }, { "dropping-particle" : "", "family" : "Hanks", "given" : "Lawrence M", "non-dropping-particle" : "", "parse-names" : false, "suffix" : "" }, { "dropping-particle" : "", "family" : "Millar", "given" : "Jocelyn G", "non-dropping-particle" : "", "parse-names" : false, "suffix" : "" } ], "container-title" : "Journal of Economic Entomology", "id" : "ITEM-4", "issue" : "3", "issued" : { "date-parts" : [ [ "2012" ] ] }, "page" : "906-915", "title" : "Blending Synthetic Pheromones of Cerambycid Beetles to Develop Trap Lures That Simultaneously Attract Multiple Species", "type" : "article-journal", "volume" : "105" }, "uris" : [ "http://www.mendeley.com/documents/?uuid=625cdae1-c3d9-4775-8747-af1bb73d572e" ] }, { "id" : "ITEM-5", "itemData" : { "DOI" : "10.1111/eea.12113", "ISSN" : "00138703", "author" : [ { "dropping-particle" : "", "family" : "Pajares", "given" : "Juan", "non-dropping-particle" : "", "parse-names" : false, "suffix" : "" }, { "dropping-particle" : "", "family" : "\u00c1lvarez", "given" : "Gonzalo", "non-dropping-particle" : "", "parse-names" : false, "suffix" : "" }, { "dropping-particle" : "", "family" : "Hall", "given" : "David R.", "non-dropping-particle" : "", "parse-names" : false, "suffix" : "" }, { "dropping-particle" : "", "family" : "Douglas", "given" : "Paul", "non-dropping-particle" : "", "parse-names" : false, "suffix" : "" }, { "dropping-particle" : "", "family" : "Centeno", "given" : "Felix", "non-dropping-particle" : "", "parse-names" : false, "suffix" : "" }, { "dropping-particle" : "", "family" : "Ibarra", "given" : "Nieves", "non-dropping-particle" : "", "parse-names" : false, "suffix" : "" }, { "dropping-particle" : "", "family" : "Schroeder", "given" : "Martin", "non-dropping-particle" : "", "parse-names" : false, "suffix" : "" }, { "dropping-particle" : "", "family" : "Teale", "given" : "Stephen", "non-dropping-particle" : "", "parse-names" : false, "suffix" : "" }, { "dropping-particle" : "", "family" : "Wang", "given" : "Zhiying", "non-dropping-particle" : "", "parse-names" : false, "suffix" : "" }, { "dropping-particle" : "", "family" : "Yan", "given" : "Shanchun", "non-dropping-particle" : "", "parse-names" : false, "suffix" : "" }, { "dropping-particle" : "", "family" : "Millar", "given" : "Jocelyn G", "non-dropping-particle" : "", "parse-names" : false, "suffix" : "" }, { "dropping-particle" : "", "family" : "Hanks", "given" : "Lawrence M", "non-dropping-particle" : "", "parse-names" : false, "suffix" : "" } ], "container-title" : "Entomologia Experimentalis et Applicata", "id" : "ITEM-5", "issue" : "2", "issued" : { "date-parts" : [ [ "2013", "8", "27" ] ] }, "page" : "118-127", "title" : "2-(Undecyloxy)-ethanol is a major component of the male-produced aggregation pheromone of Monochamus sutor", "type" : "article-journal", "volume" : "149" }, "uris" : [ "http://www.mendeley.com/documents/?uuid=3673acb2-096b-4c4f-9885-cf593097a2e4" ] }, { "id" : "ITEM-6", "itemData" : { "DOI" : "10.1023/A:1022850704500", "ISSN" : "00980331", "PMID" : "12757320", "abstract" : "Osmoderma eremita (Scopoli) is an endangered scarab beetle living in hollow trees. It has mainly been known for its characteristic odor, typically described as a fruity, peachlike or plumlike aroma. The odor emanating from a single beetle can sometimes be perceived from a distance of several meters. In this paper, we show that the characteristic odor from O. eremita is caused by the compound (R)-(+)-gamma-decalactone, released in large quantities mainly or exclusively by male beetles. Antennae from male and female beetles responded in a similar way to (R)-(+)-gamma-decalactone in electroantennographic recordings. Field trapping experiments showed that (R)-(+)-gamma-decalactone is a pheromone attracting female beetles. Lactones similar to (R)-(+)-gamma-decalactone are frequently used as female-released sex pheromones by phytophagous scarabs. This is, however, the first evidence of a lactone used as a male-produced pheromone in scarab beetles. We propose that the strong signal from males is a sexually selected trait used to compete for females and matings. The signal could work within trees but also act as a guide to tree hollows, which are an essential resource for O. eremita. Males may, thus, attract females dispersing from their natal tree by advertising a suitable habitat. This signal could also be exploited by other males searching for tree hollows or for females, which would explain the catch of several males in our traps.", "author" : [ { "dropping-particle" : "", "family" : "Larsson", "given" : "Mattias", "non-dropping-particle" : "", "parse-names" : false, "suffix" : "" }, { "dropping-particle" : "", "family" : "Hedin", "given" : "Jonas", "non-dropping-particle" : "", "parse-names" : false, "suffix" : "" }, { "dropping-particle" : "", "family" : "Svensson", "given" : "Glenn", "non-dropping-particle" : "", "parse-names" : false, "suffix" : "" }, { "dropping-particle" : "", "family" : "Tolasch", "given" : "Till", "non-dropping-particle" : "", "parse-names" : false, "suffix" : "" }, { "dropping-particle" : "", "family" : "Francke", "given" : "Wittko", "non-dropping-particle" : "", "parse-names" : false, "suffix" : "" } ], "container-title" : "Journal of Chemical Ecology", "id" : "ITEM-6", "issue" : "3", "issued" : { "date-parts" : [ [ "2003" ] ] }, "page" : "575-587", "title" : "Characteristic odor of Osmoderma eremita identified as a male-released pheromone", "type" : "article-journal", "volume" : "29" }, "uris" : [ "http://www.mendeley.com/documents/?uuid=feaef978-68ce-4e1c-9bea-ee6bcd72f251" ] } ], "mendeley" : { "formattedCitation" : "(Larsson &lt;i&gt;et al.&lt;/i&gt;, 2003; Tolasch &lt;i&gt;et al.&lt;/i&gt;, 2007; Larsson &amp; Svensson, 2009; Svensson &lt;i&gt;et al.&lt;/i&gt;, 2012; Wong &lt;i&gt;et al.&lt;/i&gt;, 2012; Pajares &lt;i&gt;et al.&lt;/i&gt;, 2013)", "plainTextFormattedCitation" : "(Larsson et al., 2003; Tolasch et al., 2007; Larsson &amp; Svensson, 2009; Svensson et al., 2012; Wong et al., 2012; Pajares et al., 2013)", "previouslyFormattedCitation" : "(Larsson &lt;i&gt;et al.&lt;/i&gt;, 2003; Tolasch &lt;i&gt;et al.&lt;/i&gt;, 2007; Larsson &amp; Svensson, 2009; Svensson &lt;i&gt;et al.&lt;/i&gt;, 2012; Wong &lt;i&gt;et al.&lt;/i&gt;, 2012; Pajares &lt;i&gt;et al.&lt;/i&gt;, 2013)" }, "properties" : { "noteIndex" : 0 }, "schema" : "https://github.com/citation-style-language/schema/raw/master/csl-citation.json" }</w:instrText>
      </w:r>
      <w:r w:rsidR="002D741C" w:rsidRPr="00B30265">
        <w:rPr>
          <w:rFonts w:ascii="Times New Roman" w:hAnsi="Times New Roman" w:cs="Times New Roman"/>
          <w:color w:val="000000" w:themeColor="text1"/>
          <w:sz w:val="24"/>
          <w:szCs w:val="24"/>
        </w:rPr>
        <w:fldChar w:fldCharType="separate"/>
      </w:r>
      <w:r w:rsidR="002D741C" w:rsidRPr="00B30265">
        <w:rPr>
          <w:rFonts w:ascii="Times New Roman" w:hAnsi="Times New Roman" w:cs="Times New Roman"/>
          <w:noProof/>
          <w:color w:val="000000" w:themeColor="text1"/>
          <w:sz w:val="24"/>
          <w:szCs w:val="24"/>
        </w:rPr>
        <w:t xml:space="preserve">(Larsson </w:t>
      </w:r>
      <w:r w:rsidR="002D741C" w:rsidRPr="00B30265">
        <w:rPr>
          <w:rFonts w:ascii="Times New Roman" w:hAnsi="Times New Roman" w:cs="Times New Roman"/>
          <w:i/>
          <w:noProof/>
          <w:color w:val="000000" w:themeColor="text1"/>
          <w:sz w:val="24"/>
          <w:szCs w:val="24"/>
        </w:rPr>
        <w:t>et al.</w:t>
      </w:r>
      <w:r w:rsidR="002D741C" w:rsidRPr="00B30265">
        <w:rPr>
          <w:rFonts w:ascii="Times New Roman" w:hAnsi="Times New Roman" w:cs="Times New Roman"/>
          <w:noProof/>
          <w:color w:val="000000" w:themeColor="text1"/>
          <w:sz w:val="24"/>
          <w:szCs w:val="24"/>
        </w:rPr>
        <w:t xml:space="preserve">, 2003; Tolasch </w:t>
      </w:r>
      <w:r w:rsidR="002D741C" w:rsidRPr="00B30265">
        <w:rPr>
          <w:rFonts w:ascii="Times New Roman" w:hAnsi="Times New Roman" w:cs="Times New Roman"/>
          <w:i/>
          <w:noProof/>
          <w:color w:val="000000" w:themeColor="text1"/>
          <w:sz w:val="24"/>
          <w:szCs w:val="24"/>
        </w:rPr>
        <w:t>et al.</w:t>
      </w:r>
      <w:r w:rsidR="002D741C" w:rsidRPr="00B30265">
        <w:rPr>
          <w:rFonts w:ascii="Times New Roman" w:hAnsi="Times New Roman" w:cs="Times New Roman"/>
          <w:noProof/>
          <w:color w:val="000000" w:themeColor="text1"/>
          <w:sz w:val="24"/>
          <w:szCs w:val="24"/>
        </w:rPr>
        <w:t xml:space="preserve">, 2007; Larsson &amp; Svensson, 2009; Svensson </w:t>
      </w:r>
      <w:r w:rsidR="002D741C" w:rsidRPr="00B30265">
        <w:rPr>
          <w:rFonts w:ascii="Times New Roman" w:hAnsi="Times New Roman" w:cs="Times New Roman"/>
          <w:i/>
          <w:noProof/>
          <w:color w:val="000000" w:themeColor="text1"/>
          <w:sz w:val="24"/>
          <w:szCs w:val="24"/>
        </w:rPr>
        <w:t>et al.</w:t>
      </w:r>
      <w:r w:rsidR="002D741C" w:rsidRPr="00B30265">
        <w:rPr>
          <w:rFonts w:ascii="Times New Roman" w:hAnsi="Times New Roman" w:cs="Times New Roman"/>
          <w:noProof/>
          <w:color w:val="000000" w:themeColor="text1"/>
          <w:sz w:val="24"/>
          <w:szCs w:val="24"/>
        </w:rPr>
        <w:t xml:space="preserve">, 2012; Wong </w:t>
      </w:r>
      <w:r w:rsidR="002D741C" w:rsidRPr="00B30265">
        <w:rPr>
          <w:rFonts w:ascii="Times New Roman" w:hAnsi="Times New Roman" w:cs="Times New Roman"/>
          <w:i/>
          <w:noProof/>
          <w:color w:val="000000" w:themeColor="text1"/>
          <w:sz w:val="24"/>
          <w:szCs w:val="24"/>
        </w:rPr>
        <w:t>et al.</w:t>
      </w:r>
      <w:r w:rsidR="002D741C" w:rsidRPr="00B30265">
        <w:rPr>
          <w:rFonts w:ascii="Times New Roman" w:hAnsi="Times New Roman" w:cs="Times New Roman"/>
          <w:noProof/>
          <w:color w:val="000000" w:themeColor="text1"/>
          <w:sz w:val="24"/>
          <w:szCs w:val="24"/>
        </w:rPr>
        <w:t xml:space="preserve">, 2012; Pajares </w:t>
      </w:r>
      <w:r w:rsidR="002D741C" w:rsidRPr="00B30265">
        <w:rPr>
          <w:rFonts w:ascii="Times New Roman" w:hAnsi="Times New Roman" w:cs="Times New Roman"/>
          <w:i/>
          <w:noProof/>
          <w:color w:val="000000" w:themeColor="text1"/>
          <w:sz w:val="24"/>
          <w:szCs w:val="24"/>
        </w:rPr>
        <w:t>et al.</w:t>
      </w:r>
      <w:r w:rsidR="002D741C" w:rsidRPr="00B30265">
        <w:rPr>
          <w:rFonts w:ascii="Times New Roman" w:hAnsi="Times New Roman" w:cs="Times New Roman"/>
          <w:noProof/>
          <w:color w:val="000000" w:themeColor="text1"/>
          <w:sz w:val="24"/>
          <w:szCs w:val="24"/>
        </w:rPr>
        <w:t>, 2013)</w:t>
      </w:r>
      <w:r w:rsidR="002D741C" w:rsidRPr="00B30265">
        <w:rPr>
          <w:rFonts w:ascii="Times New Roman" w:hAnsi="Times New Roman" w:cs="Times New Roman"/>
          <w:color w:val="000000" w:themeColor="text1"/>
          <w:sz w:val="24"/>
          <w:szCs w:val="24"/>
        </w:rPr>
        <w:fldChar w:fldCharType="end"/>
      </w:r>
      <w:r w:rsidR="00A36E37" w:rsidRPr="00B30265">
        <w:rPr>
          <w:rFonts w:ascii="Times New Roman" w:hAnsi="Times New Roman" w:cs="Times New Roman"/>
          <w:color w:val="000000" w:themeColor="text1"/>
          <w:sz w:val="24"/>
          <w:szCs w:val="24"/>
        </w:rPr>
        <w:t xml:space="preserve">, </w:t>
      </w:r>
      <w:r w:rsidR="00F15732" w:rsidRPr="00B30265">
        <w:rPr>
          <w:rFonts w:ascii="Times New Roman" w:hAnsi="Times New Roman" w:cs="Times New Roman"/>
          <w:color w:val="000000" w:themeColor="text1"/>
          <w:sz w:val="24"/>
          <w:szCs w:val="24"/>
        </w:rPr>
        <w:t xml:space="preserve">such monitoring has been limited in scope and geographical distribution. </w:t>
      </w:r>
      <w:r w:rsidR="007A7EA2" w:rsidRPr="00B30265">
        <w:rPr>
          <w:rFonts w:ascii="Times New Roman" w:hAnsi="Times New Roman" w:cs="Times New Roman"/>
          <w:color w:val="000000" w:themeColor="text1"/>
          <w:sz w:val="24"/>
          <w:szCs w:val="24"/>
        </w:rPr>
        <w:t>T</w:t>
      </w:r>
      <w:r w:rsidR="006C7B81" w:rsidRPr="00B30265">
        <w:rPr>
          <w:rFonts w:ascii="Times New Roman" w:hAnsi="Times New Roman" w:cs="Times New Roman"/>
          <w:color w:val="000000" w:themeColor="text1"/>
          <w:sz w:val="24"/>
          <w:szCs w:val="24"/>
        </w:rPr>
        <w:t>his technique</w:t>
      </w:r>
      <w:r w:rsidR="00A36E37" w:rsidRPr="00B30265">
        <w:rPr>
          <w:rFonts w:ascii="Times New Roman" w:hAnsi="Times New Roman" w:cs="Times New Roman"/>
          <w:color w:val="000000" w:themeColor="text1"/>
          <w:sz w:val="24"/>
          <w:szCs w:val="24"/>
        </w:rPr>
        <w:t xml:space="preserve"> ha</w:t>
      </w:r>
      <w:r w:rsidR="006C7B81" w:rsidRPr="00B30265">
        <w:rPr>
          <w:rFonts w:ascii="Times New Roman" w:hAnsi="Times New Roman" w:cs="Times New Roman"/>
          <w:color w:val="000000" w:themeColor="text1"/>
          <w:sz w:val="24"/>
          <w:szCs w:val="24"/>
        </w:rPr>
        <w:t>s</w:t>
      </w:r>
      <w:r w:rsidR="00A36E37" w:rsidRPr="00B30265">
        <w:rPr>
          <w:rFonts w:ascii="Times New Roman" w:hAnsi="Times New Roman" w:cs="Times New Roman"/>
          <w:color w:val="000000" w:themeColor="text1"/>
          <w:sz w:val="24"/>
          <w:szCs w:val="24"/>
        </w:rPr>
        <w:t xml:space="preserve"> not</w:t>
      </w:r>
      <w:r w:rsidR="006C7B81" w:rsidRPr="00B30265">
        <w:rPr>
          <w:rFonts w:ascii="Times New Roman" w:hAnsi="Times New Roman" w:cs="Times New Roman"/>
          <w:color w:val="000000" w:themeColor="text1"/>
          <w:sz w:val="24"/>
          <w:szCs w:val="24"/>
        </w:rPr>
        <w:t>,</w:t>
      </w:r>
      <w:r w:rsidR="003F01FD" w:rsidRPr="00B30265">
        <w:rPr>
          <w:rFonts w:ascii="Times New Roman" w:hAnsi="Times New Roman" w:cs="Times New Roman"/>
          <w:color w:val="000000" w:themeColor="text1"/>
          <w:sz w:val="24"/>
          <w:szCs w:val="24"/>
        </w:rPr>
        <w:t xml:space="preserve"> to date</w:t>
      </w:r>
      <w:r w:rsidR="006C7B81" w:rsidRPr="00B30265">
        <w:rPr>
          <w:rFonts w:ascii="Times New Roman" w:hAnsi="Times New Roman" w:cs="Times New Roman"/>
          <w:color w:val="000000" w:themeColor="text1"/>
          <w:sz w:val="24"/>
          <w:szCs w:val="24"/>
        </w:rPr>
        <w:t>,</w:t>
      </w:r>
      <w:r w:rsidR="003F01FD" w:rsidRPr="00B30265">
        <w:rPr>
          <w:rFonts w:ascii="Times New Roman" w:hAnsi="Times New Roman" w:cs="Times New Roman"/>
          <w:color w:val="000000" w:themeColor="text1"/>
          <w:sz w:val="24"/>
          <w:szCs w:val="24"/>
        </w:rPr>
        <w:t xml:space="preserve"> </w:t>
      </w:r>
      <w:r w:rsidR="00A36E37" w:rsidRPr="00B30265">
        <w:rPr>
          <w:rFonts w:ascii="Times New Roman" w:hAnsi="Times New Roman" w:cs="Times New Roman"/>
          <w:color w:val="000000" w:themeColor="text1"/>
          <w:sz w:val="24"/>
          <w:szCs w:val="24"/>
        </w:rPr>
        <w:t xml:space="preserve">been used in the United Kingdom </w:t>
      </w:r>
      <w:r w:rsidR="007A7EA2" w:rsidRPr="00B30265">
        <w:rPr>
          <w:rFonts w:ascii="Times New Roman" w:hAnsi="Times New Roman" w:cs="Times New Roman"/>
          <w:color w:val="000000" w:themeColor="text1"/>
          <w:sz w:val="24"/>
          <w:szCs w:val="24"/>
        </w:rPr>
        <w:t xml:space="preserve">or elsewhere </w:t>
      </w:r>
      <w:r w:rsidR="00A36E37" w:rsidRPr="00B30265">
        <w:rPr>
          <w:rFonts w:ascii="Times New Roman" w:hAnsi="Times New Roman" w:cs="Times New Roman"/>
          <w:color w:val="000000" w:themeColor="text1"/>
          <w:sz w:val="24"/>
          <w:szCs w:val="24"/>
        </w:rPr>
        <w:t>for nationally monitoring</w:t>
      </w:r>
      <w:r w:rsidR="003F01FD" w:rsidRPr="00B30265">
        <w:rPr>
          <w:rFonts w:ascii="Times New Roman" w:hAnsi="Times New Roman" w:cs="Times New Roman"/>
          <w:color w:val="000000" w:themeColor="text1"/>
          <w:sz w:val="24"/>
          <w:szCs w:val="24"/>
        </w:rPr>
        <w:t xml:space="preserve"> conservation</w:t>
      </w:r>
      <w:r w:rsidR="00556EC0" w:rsidRPr="00B30265">
        <w:rPr>
          <w:rFonts w:ascii="Times New Roman" w:hAnsi="Times New Roman" w:cs="Times New Roman"/>
          <w:color w:val="000000" w:themeColor="text1"/>
          <w:sz w:val="24"/>
          <w:szCs w:val="24"/>
        </w:rPr>
        <w:t>-</w:t>
      </w:r>
      <w:r w:rsidR="003F01FD" w:rsidRPr="00B30265">
        <w:rPr>
          <w:rFonts w:ascii="Times New Roman" w:hAnsi="Times New Roman" w:cs="Times New Roman"/>
          <w:color w:val="000000" w:themeColor="text1"/>
          <w:sz w:val="24"/>
          <w:szCs w:val="24"/>
        </w:rPr>
        <w:t xml:space="preserve">status </w:t>
      </w:r>
      <w:r w:rsidR="00A36E37" w:rsidRPr="00B30265">
        <w:rPr>
          <w:rFonts w:ascii="Times New Roman" w:hAnsi="Times New Roman" w:cs="Times New Roman"/>
          <w:color w:val="000000" w:themeColor="text1"/>
          <w:sz w:val="24"/>
          <w:szCs w:val="24"/>
        </w:rPr>
        <w:t>saproxylic</w:t>
      </w:r>
      <w:r w:rsidR="00CE01DC" w:rsidRPr="00B30265">
        <w:rPr>
          <w:rFonts w:ascii="Times New Roman" w:hAnsi="Times New Roman" w:cs="Times New Roman"/>
          <w:color w:val="000000" w:themeColor="text1"/>
          <w:sz w:val="24"/>
          <w:szCs w:val="24"/>
        </w:rPr>
        <w:t xml:space="preserve"> </w:t>
      </w:r>
      <w:r w:rsidR="003F01FD" w:rsidRPr="00B30265">
        <w:rPr>
          <w:rFonts w:ascii="Times New Roman" w:hAnsi="Times New Roman" w:cs="Times New Roman"/>
          <w:color w:val="000000" w:themeColor="text1"/>
          <w:sz w:val="24"/>
          <w:szCs w:val="24"/>
        </w:rPr>
        <w:t xml:space="preserve">beetle </w:t>
      </w:r>
      <w:r w:rsidR="00A36E37" w:rsidRPr="00B30265">
        <w:rPr>
          <w:rFonts w:ascii="Times New Roman" w:hAnsi="Times New Roman" w:cs="Times New Roman"/>
          <w:color w:val="000000" w:themeColor="text1"/>
          <w:sz w:val="24"/>
          <w:szCs w:val="24"/>
        </w:rPr>
        <w:t xml:space="preserve">species. </w:t>
      </w:r>
    </w:p>
    <w:p w:rsidR="00D411EF" w:rsidRPr="00B30265" w:rsidRDefault="00AB06BA" w:rsidP="004573D6">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The use of pheromone monitoring of adult</w:t>
      </w:r>
      <w:r w:rsidR="00687AD4" w:rsidRPr="00B30265">
        <w:rPr>
          <w:rFonts w:ascii="Times New Roman" w:hAnsi="Times New Roman" w:cs="Times New Roman"/>
          <w:color w:val="000000" w:themeColor="text1"/>
          <w:sz w:val="24"/>
          <w:szCs w:val="24"/>
        </w:rPr>
        <w:t xml:space="preserve">s of </w:t>
      </w:r>
      <w:r w:rsidR="00FD4ACB" w:rsidRPr="00B30265">
        <w:rPr>
          <w:rFonts w:ascii="Times New Roman" w:hAnsi="Times New Roman" w:cs="Times New Roman"/>
          <w:color w:val="000000" w:themeColor="text1"/>
          <w:sz w:val="24"/>
          <w:szCs w:val="24"/>
        </w:rPr>
        <w:t>c</w:t>
      </w:r>
      <w:r w:rsidR="00843258" w:rsidRPr="00B30265">
        <w:rPr>
          <w:rFonts w:ascii="Times New Roman" w:hAnsi="Times New Roman" w:cs="Times New Roman"/>
          <w:color w:val="000000" w:themeColor="text1"/>
          <w:sz w:val="24"/>
          <w:szCs w:val="24"/>
        </w:rPr>
        <w:t>ryp</w:t>
      </w:r>
      <w:r w:rsidR="00D103A9" w:rsidRPr="00B30265">
        <w:rPr>
          <w:rFonts w:ascii="Times New Roman" w:hAnsi="Times New Roman" w:cs="Times New Roman"/>
          <w:color w:val="000000" w:themeColor="text1"/>
          <w:sz w:val="24"/>
          <w:szCs w:val="24"/>
        </w:rPr>
        <w:t>t</w:t>
      </w:r>
      <w:r w:rsidR="00843258" w:rsidRPr="00B30265">
        <w:rPr>
          <w:rFonts w:ascii="Times New Roman" w:hAnsi="Times New Roman" w:cs="Times New Roman"/>
          <w:color w:val="000000" w:themeColor="text1"/>
          <w:sz w:val="24"/>
          <w:szCs w:val="24"/>
        </w:rPr>
        <w:t>ic</w:t>
      </w:r>
      <w:r w:rsidR="00FD4ACB" w:rsidRPr="00B30265">
        <w:rPr>
          <w:rFonts w:ascii="Times New Roman" w:hAnsi="Times New Roman" w:cs="Times New Roman"/>
          <w:color w:val="000000" w:themeColor="text1"/>
          <w:sz w:val="24"/>
          <w:szCs w:val="24"/>
        </w:rPr>
        <w:t xml:space="preserve"> </w:t>
      </w:r>
      <w:r w:rsidR="00687AD4" w:rsidRPr="00B30265">
        <w:rPr>
          <w:rFonts w:ascii="Times New Roman" w:hAnsi="Times New Roman" w:cs="Times New Roman"/>
          <w:color w:val="000000" w:themeColor="text1"/>
          <w:sz w:val="24"/>
          <w:szCs w:val="24"/>
        </w:rPr>
        <w:t>species</w:t>
      </w:r>
      <w:r w:rsidRPr="00B30265">
        <w:rPr>
          <w:rFonts w:ascii="Times New Roman" w:hAnsi="Times New Roman" w:cs="Times New Roman"/>
          <w:color w:val="000000" w:themeColor="text1"/>
          <w:sz w:val="24"/>
          <w:szCs w:val="24"/>
        </w:rPr>
        <w:t xml:space="preserve"> </w:t>
      </w:r>
      <w:r w:rsidR="005443D4" w:rsidRPr="00B30265">
        <w:rPr>
          <w:rFonts w:ascii="Times New Roman" w:hAnsi="Times New Roman" w:cs="Times New Roman"/>
          <w:color w:val="000000" w:themeColor="text1"/>
          <w:sz w:val="24"/>
          <w:szCs w:val="24"/>
        </w:rPr>
        <w:t xml:space="preserve">may thus offer a novel way </w:t>
      </w:r>
      <w:r w:rsidR="00FD4ACB" w:rsidRPr="00B30265">
        <w:rPr>
          <w:rFonts w:ascii="Times New Roman" w:hAnsi="Times New Roman" w:cs="Times New Roman"/>
          <w:color w:val="000000" w:themeColor="text1"/>
          <w:sz w:val="24"/>
          <w:szCs w:val="24"/>
        </w:rPr>
        <w:t>of counteracting</w:t>
      </w:r>
      <w:r w:rsidR="00F004E3" w:rsidRPr="00B30265">
        <w:rPr>
          <w:rFonts w:ascii="Times New Roman" w:hAnsi="Times New Roman" w:cs="Times New Roman"/>
          <w:color w:val="000000" w:themeColor="text1"/>
          <w:sz w:val="24"/>
          <w:szCs w:val="24"/>
        </w:rPr>
        <w:t xml:space="preserve"> the </w:t>
      </w:r>
      <w:r w:rsidR="00843258" w:rsidRPr="00B30265">
        <w:rPr>
          <w:rFonts w:ascii="Times New Roman" w:hAnsi="Times New Roman" w:cs="Times New Roman"/>
          <w:color w:val="000000" w:themeColor="text1"/>
          <w:sz w:val="24"/>
          <w:szCs w:val="24"/>
        </w:rPr>
        <w:t xml:space="preserve">recording </w:t>
      </w:r>
      <w:r w:rsidR="00F004E3" w:rsidRPr="00B30265">
        <w:rPr>
          <w:rFonts w:ascii="Times New Roman" w:hAnsi="Times New Roman" w:cs="Times New Roman"/>
          <w:color w:val="000000" w:themeColor="text1"/>
          <w:sz w:val="24"/>
          <w:szCs w:val="24"/>
        </w:rPr>
        <w:t xml:space="preserve">problems identified above. </w:t>
      </w:r>
      <w:r w:rsidR="00980184" w:rsidRPr="00B30265">
        <w:rPr>
          <w:rFonts w:ascii="Times New Roman" w:hAnsi="Times New Roman" w:cs="Times New Roman"/>
          <w:color w:val="000000" w:themeColor="text1"/>
          <w:sz w:val="24"/>
          <w:szCs w:val="24"/>
        </w:rPr>
        <w:t>One conservation</w:t>
      </w:r>
      <w:r w:rsidR="007A284D" w:rsidRPr="00B30265">
        <w:rPr>
          <w:rFonts w:ascii="Times New Roman" w:hAnsi="Times New Roman" w:cs="Times New Roman"/>
          <w:color w:val="000000" w:themeColor="text1"/>
          <w:sz w:val="24"/>
          <w:szCs w:val="24"/>
        </w:rPr>
        <w:t>-</w:t>
      </w:r>
      <w:r w:rsidR="00980184" w:rsidRPr="00B30265">
        <w:rPr>
          <w:rFonts w:ascii="Times New Roman" w:hAnsi="Times New Roman" w:cs="Times New Roman"/>
          <w:color w:val="000000" w:themeColor="text1"/>
          <w:sz w:val="24"/>
          <w:szCs w:val="24"/>
        </w:rPr>
        <w:t>status saproxylic beetle for which a lure has been developed and utilised</w:t>
      </w:r>
      <w:r w:rsidR="00B06C88" w:rsidRPr="00B30265">
        <w:rPr>
          <w:rFonts w:ascii="Times New Roman" w:hAnsi="Times New Roman" w:cs="Times New Roman"/>
          <w:color w:val="000000" w:themeColor="text1"/>
          <w:sz w:val="24"/>
          <w:szCs w:val="24"/>
        </w:rPr>
        <w:t xml:space="preserve"> to monitor presence in some countries</w:t>
      </w:r>
      <w:r w:rsidR="00980184" w:rsidRPr="00B30265">
        <w:rPr>
          <w:rFonts w:ascii="Times New Roman" w:hAnsi="Times New Roman" w:cs="Times New Roman"/>
          <w:color w:val="000000" w:themeColor="text1"/>
          <w:sz w:val="24"/>
          <w:szCs w:val="24"/>
        </w:rPr>
        <w:t xml:space="preserve"> across mainland Europe is </w:t>
      </w:r>
      <w:r w:rsidR="00980184" w:rsidRPr="00B30265">
        <w:rPr>
          <w:rFonts w:ascii="Times New Roman" w:hAnsi="Times New Roman" w:cs="Times New Roman"/>
          <w:i/>
          <w:color w:val="000000" w:themeColor="text1"/>
          <w:sz w:val="24"/>
          <w:szCs w:val="24"/>
        </w:rPr>
        <w:t>Elater ferrugineus</w:t>
      </w:r>
      <w:r w:rsidR="006A4073" w:rsidRPr="00B30265">
        <w:rPr>
          <w:rFonts w:ascii="Times New Roman" w:hAnsi="Times New Roman" w:cs="Times New Roman"/>
          <w:color w:val="000000" w:themeColor="text1"/>
          <w:sz w:val="24"/>
          <w:szCs w:val="24"/>
        </w:rPr>
        <w:t xml:space="preserve"> L.</w:t>
      </w:r>
      <w:r w:rsidR="00D103A9" w:rsidRPr="00B30265">
        <w:rPr>
          <w:rFonts w:ascii="Times New Roman" w:hAnsi="Times New Roman" w:cs="Times New Roman"/>
          <w:i/>
          <w:color w:val="000000" w:themeColor="text1"/>
          <w:sz w:val="24"/>
          <w:szCs w:val="24"/>
        </w:rPr>
        <w:t xml:space="preserve"> </w:t>
      </w:r>
      <w:r w:rsidR="00D103A9" w:rsidRPr="00B30265">
        <w:rPr>
          <w:rFonts w:ascii="Times New Roman" w:hAnsi="Times New Roman" w:cs="Times New Roman"/>
          <w:color w:val="000000" w:themeColor="text1"/>
          <w:sz w:val="24"/>
          <w:szCs w:val="24"/>
        </w:rPr>
        <w:fldChar w:fldCharType="begin" w:fldLock="1"/>
      </w:r>
      <w:r w:rsidR="002E69D8" w:rsidRPr="00B30265">
        <w:rPr>
          <w:rFonts w:ascii="Times New Roman" w:hAnsi="Times New Roman" w:cs="Times New Roman"/>
          <w:color w:val="000000" w:themeColor="text1"/>
          <w:sz w:val="24"/>
          <w:szCs w:val="24"/>
        </w:rPr>
        <w:instrText>ADDIN CSL_CITATION { "citationItems" : [ { "id" : "ITEM-1", "itemData" : { "DOI" : "10.1007/s10841-011-9440-5", "author" : [ { "dropping-particle" : "", "family" : "Svensson", "given" : "Glenn", "non-dropping-particle" : "", "parse-names" : false, "suffix" : "" }, { "dropping-particle" : "", "family" : "Liedtke", "given" : "Christoph", "non-dropping-particle" : "", "parse-names" : false, "suffix" : "" }, { "dropping-particle" : "", "family" : "Hedenstr\u00f6m", "given" : "Erik", "non-dropping-particle" : "", "parse-names" : false, "suffix" : "" }, { "dropping-particle" : "", "family" : "Breistein", "given" : "Palle", "non-dropping-particle" : "", "parse-names" : false, "suffix" : "" }, { "dropping-particle" : "", "family" : "Bang", "given" : "Joakim", "non-dropping-particle" : "", "parse-names" : false, "suffix" : "" }, { "dropping-particle" : "", "family" : "Larsson", "given" : "Mattias", "non-dropping-particle" : "", "parse-names" : false, "suffix" : "" } ], "container-title" : "Journal of Insect Conservation", "id" : "ITEM-1", "issued" : { "date-parts" : [ [ "2012" ] ] }, "page" : "549-555", "title" : "Chemical ecology and insect conservation : optimising pheromone-based monitoring of the threatened saproxylic click beetle Elater ferrugineus", "type" : "article-journal", "volume" : "16" }, "uris" : [ "http://www.mendeley.com/documents/?uuid=b5f099cc-eb62-4c53-a631-980f928bdcf8" ] }, { "id" : "ITEM-2", "itemData" : { "DOI" : "10.1111/j.1523-1739.2009.01263.x", "ISSN" : "1523-1739", "PMID" : "19508672", "abstract" : "Pheromone-based monitoring is a promising new method for assessing the conservation status of many threatened insect species. We examined the versatility and usefulness of pheromone-based monitoring by integrating a pheromone-kairomone trapping system and pitfall trapping system in the monitoring of two saproxylic beetles, the hermit beetle Osmoderma eremita (Coleoptera: Scarabaeidae) and its predator Elater ferrugineus (Coleoptera: Elateridae), which live inside hollow trees. We performed mark-recapture studies of both species with unbaited pitfall traps in oak hollows combined with pheromone-baited funnel traps suspended from oak branches to intercept dispersing individuals. For O. eremita, the integrated trapping system showed that the population in the study sites may be considerably higher than estimates based on extrapolation from pitfall trapping alone (approximately 3400 vs. 1100 or 1800 individuals, respectively). Recaptures between odor-baited funnel traps showed that males and females had similar dispersal rates, but estimating the number of dispersing individuals was problematic due to declining recapture probability between subsequent capture events. Our conservative estimate, assuming a linear decrease in capture probability, suggested that around 1900 individuals, or at least half of the O. eremita population, may perform flights from their natal host trees, representing higher dispersal rates than previous estimates. E. ferrugineus was rarely caught in pitfall traps. One hundred thirty-nine individuals, likely almost exclusively females, were caught in odor-baited funnel traps with approximately 4% recapture probability. If recapture probability over consecutive capture events follows that of O. eremita, this would correspond to a total population size of 2500-3000 individuals of the predator; similar to its supposed prey O. eremita. Our results demonstrate that pheromone-based monitoring is a valuable tool in the study of species or life-history stages that would otherwise be inaccessible.", "author" : [ { "dropping-particle" : "", "family" : "Larsson", "given" : "Mattias", "non-dropping-particle" : "", "parse-names" : false, "suffix" : "" }, { "dropping-particle" : "", "family" : "Svensson", "given" : "Glenn", "non-dropping-particle" : "", "parse-names" : false, "suffix" : "" } ], "container-title" : "Conservation Biology", "id" : "ITEM-2", "issue" : "6", "issued" : { "date-parts" : [ [ "2009", "12" ] ] }, "page" : "1516-25", "title" : "Pheromone monitoring of rare and threatened insects: exploiting a pheromone-kairomone system to estimate prey and predator abundance.", "type" : "article-journal", "volume" : "23" }, "uris" : [ "http://www.mendeley.com/documents/?uuid=0c7002a6-d1c2-4d6d-9a75-34cc31ff3a3e" ] } ], "mendeley" : { "formattedCitation" : "(Larsson &amp; Svensson, 2009; Svensson &lt;i&gt;et al.&lt;/i&gt;, 2012)", "manualFormatting" : "(Larsson &amp; Svensson, 2009; Svensson et al., 2012)", "plainTextFormattedCitation" : "(Larsson &amp; Svensson, 2009; Svensson et al., 2012)", "previouslyFormattedCitation" : "(Larsson &amp; Svensson, 2009; Svensson &lt;i&gt;et al.&lt;/i&gt;, 2012)" }, "properties" : { "noteIndex" : 0 }, "schema" : "https://github.com/citation-style-language/schema/raw/master/csl-citation.json" }</w:instrText>
      </w:r>
      <w:r w:rsidR="00D103A9" w:rsidRPr="00B30265">
        <w:rPr>
          <w:rFonts w:ascii="Times New Roman" w:hAnsi="Times New Roman" w:cs="Times New Roman"/>
          <w:color w:val="000000" w:themeColor="text1"/>
          <w:sz w:val="24"/>
          <w:szCs w:val="24"/>
        </w:rPr>
        <w:fldChar w:fldCharType="separate"/>
      </w:r>
      <w:r w:rsidR="00D103A9" w:rsidRPr="00B30265">
        <w:rPr>
          <w:rFonts w:ascii="Times New Roman" w:hAnsi="Times New Roman" w:cs="Times New Roman"/>
          <w:noProof/>
          <w:color w:val="000000" w:themeColor="text1"/>
          <w:sz w:val="24"/>
          <w:szCs w:val="24"/>
        </w:rPr>
        <w:t xml:space="preserve">(Larsson </w:t>
      </w:r>
      <w:r w:rsidR="00564562" w:rsidRPr="00B30265">
        <w:rPr>
          <w:rFonts w:ascii="Times New Roman" w:hAnsi="Times New Roman" w:cs="Times New Roman"/>
          <w:noProof/>
          <w:color w:val="000000" w:themeColor="text1"/>
          <w:sz w:val="24"/>
          <w:szCs w:val="24"/>
        </w:rPr>
        <w:t>&amp;</w:t>
      </w:r>
      <w:r w:rsidR="00D103A9" w:rsidRPr="00B30265">
        <w:rPr>
          <w:rFonts w:ascii="Times New Roman" w:hAnsi="Times New Roman" w:cs="Times New Roman"/>
          <w:noProof/>
          <w:color w:val="000000" w:themeColor="text1"/>
          <w:sz w:val="24"/>
          <w:szCs w:val="24"/>
        </w:rPr>
        <w:t xml:space="preserve"> Svensson</w:t>
      </w:r>
      <w:r w:rsidR="00D06D3E" w:rsidRPr="00B30265">
        <w:rPr>
          <w:rFonts w:ascii="Times New Roman" w:hAnsi="Times New Roman" w:cs="Times New Roman"/>
          <w:noProof/>
          <w:color w:val="000000" w:themeColor="text1"/>
          <w:sz w:val="24"/>
          <w:szCs w:val="24"/>
        </w:rPr>
        <w:t>, 20</w:t>
      </w:r>
      <w:r w:rsidR="00D103A9" w:rsidRPr="00B30265">
        <w:rPr>
          <w:rFonts w:ascii="Times New Roman" w:hAnsi="Times New Roman" w:cs="Times New Roman"/>
          <w:noProof/>
          <w:color w:val="000000" w:themeColor="text1"/>
          <w:sz w:val="24"/>
          <w:szCs w:val="24"/>
        </w:rPr>
        <w:t>09</w:t>
      </w:r>
      <w:r w:rsidR="00352736" w:rsidRPr="00B30265">
        <w:rPr>
          <w:rFonts w:ascii="Times New Roman" w:hAnsi="Times New Roman" w:cs="Times New Roman"/>
          <w:noProof/>
          <w:color w:val="000000" w:themeColor="text1"/>
          <w:sz w:val="24"/>
          <w:szCs w:val="24"/>
        </w:rPr>
        <w:t xml:space="preserve">; Svensson </w:t>
      </w:r>
      <w:r w:rsidR="001D04A9" w:rsidRPr="00B30265">
        <w:rPr>
          <w:rFonts w:ascii="Times New Roman" w:hAnsi="Times New Roman" w:cs="Times New Roman"/>
          <w:i/>
          <w:noProof/>
          <w:color w:val="000000" w:themeColor="text1"/>
          <w:sz w:val="24"/>
          <w:szCs w:val="24"/>
        </w:rPr>
        <w:t>et al.,</w:t>
      </w:r>
      <w:r w:rsidR="00BC78C7" w:rsidRPr="00B30265">
        <w:rPr>
          <w:rFonts w:ascii="Times New Roman" w:hAnsi="Times New Roman" w:cs="Times New Roman"/>
          <w:i/>
          <w:noProof/>
          <w:color w:val="000000" w:themeColor="text1"/>
          <w:sz w:val="24"/>
          <w:szCs w:val="24"/>
        </w:rPr>
        <w:t xml:space="preserve"> </w:t>
      </w:r>
      <w:r w:rsidR="00352736" w:rsidRPr="00B30265">
        <w:rPr>
          <w:rFonts w:ascii="Times New Roman" w:hAnsi="Times New Roman" w:cs="Times New Roman"/>
          <w:noProof/>
          <w:color w:val="000000" w:themeColor="text1"/>
          <w:sz w:val="24"/>
          <w:szCs w:val="24"/>
        </w:rPr>
        <w:t>2012</w:t>
      </w:r>
      <w:r w:rsidR="00D103A9" w:rsidRPr="00B30265">
        <w:rPr>
          <w:rFonts w:ascii="Times New Roman" w:hAnsi="Times New Roman" w:cs="Times New Roman"/>
          <w:noProof/>
          <w:color w:val="000000" w:themeColor="text1"/>
          <w:sz w:val="24"/>
          <w:szCs w:val="24"/>
        </w:rPr>
        <w:t>)</w:t>
      </w:r>
      <w:r w:rsidR="00D103A9" w:rsidRPr="00B30265">
        <w:rPr>
          <w:rFonts w:ascii="Times New Roman" w:hAnsi="Times New Roman" w:cs="Times New Roman"/>
          <w:color w:val="000000" w:themeColor="text1"/>
          <w:sz w:val="24"/>
          <w:szCs w:val="24"/>
        </w:rPr>
        <w:fldChar w:fldCharType="end"/>
      </w:r>
      <w:r w:rsidR="00D103A9" w:rsidRPr="00B30265">
        <w:rPr>
          <w:rFonts w:ascii="Times New Roman" w:hAnsi="Times New Roman" w:cs="Times New Roman"/>
          <w:color w:val="000000" w:themeColor="text1"/>
          <w:sz w:val="24"/>
          <w:szCs w:val="24"/>
        </w:rPr>
        <w:t xml:space="preserve">. </w:t>
      </w:r>
      <w:r w:rsidR="00B06C88" w:rsidRPr="00B30265">
        <w:rPr>
          <w:rFonts w:ascii="Times New Roman" w:hAnsi="Times New Roman" w:cs="Times New Roman"/>
          <w:color w:val="000000" w:themeColor="text1"/>
          <w:sz w:val="24"/>
          <w:szCs w:val="24"/>
        </w:rPr>
        <w:t xml:space="preserve">Colloquially known as the rusty red click beetle, </w:t>
      </w:r>
      <w:r w:rsidR="00B06C88" w:rsidRPr="00B30265">
        <w:rPr>
          <w:rFonts w:ascii="Times New Roman" w:hAnsi="Times New Roman" w:cs="Times New Roman"/>
          <w:i/>
          <w:color w:val="000000" w:themeColor="text1"/>
          <w:sz w:val="24"/>
          <w:szCs w:val="24"/>
        </w:rPr>
        <w:t>E</w:t>
      </w:r>
      <w:r w:rsidR="00744B4E" w:rsidRPr="00B30265">
        <w:rPr>
          <w:rFonts w:ascii="Times New Roman" w:hAnsi="Times New Roman" w:cs="Times New Roman"/>
          <w:i/>
          <w:color w:val="000000" w:themeColor="text1"/>
          <w:sz w:val="24"/>
          <w:szCs w:val="24"/>
        </w:rPr>
        <w:t>. ferrugineus</w:t>
      </w:r>
      <w:r w:rsidR="003311CF" w:rsidRPr="00B30265">
        <w:rPr>
          <w:rFonts w:ascii="Times New Roman" w:hAnsi="Times New Roman" w:cs="Times New Roman"/>
          <w:color w:val="000000" w:themeColor="text1"/>
          <w:sz w:val="24"/>
          <w:szCs w:val="24"/>
        </w:rPr>
        <w:t xml:space="preserve"> is, at 15-24</w:t>
      </w:r>
      <w:r w:rsidR="00B06C88" w:rsidRPr="00B30265">
        <w:rPr>
          <w:rFonts w:ascii="Times New Roman" w:hAnsi="Times New Roman" w:cs="Times New Roman"/>
          <w:color w:val="000000" w:themeColor="text1"/>
          <w:sz w:val="24"/>
          <w:szCs w:val="24"/>
        </w:rPr>
        <w:t xml:space="preserve">mm long, the largest click beetle </w:t>
      </w:r>
      <w:r w:rsidR="00FD4ACB" w:rsidRPr="00B30265">
        <w:rPr>
          <w:rFonts w:ascii="Times New Roman" w:hAnsi="Times New Roman" w:cs="Times New Roman"/>
          <w:color w:val="000000" w:themeColor="text1"/>
          <w:sz w:val="24"/>
          <w:szCs w:val="24"/>
        </w:rPr>
        <w:t xml:space="preserve">present </w:t>
      </w:r>
      <w:r w:rsidR="00B06C88" w:rsidRPr="00B30265">
        <w:rPr>
          <w:rFonts w:ascii="Times New Roman" w:hAnsi="Times New Roman" w:cs="Times New Roman"/>
          <w:color w:val="000000" w:themeColor="text1"/>
          <w:sz w:val="24"/>
          <w:szCs w:val="24"/>
        </w:rPr>
        <w:t xml:space="preserve">in the UK. </w:t>
      </w:r>
      <w:r w:rsidR="00090F3C" w:rsidRPr="00B30265">
        <w:rPr>
          <w:rFonts w:ascii="Times New Roman" w:hAnsi="Times New Roman" w:cs="Times New Roman"/>
          <w:color w:val="000000" w:themeColor="text1"/>
          <w:sz w:val="24"/>
          <w:szCs w:val="24"/>
        </w:rPr>
        <w:t xml:space="preserve">It has a life cycle of around 6 years, with annual adult emergence and mating between July and August </w:t>
      </w:r>
      <w:r w:rsidR="007945C1" w:rsidRPr="00B30265">
        <w:rPr>
          <w:rFonts w:ascii="Times New Roman" w:hAnsi="Times New Roman" w:cs="Times New Roman"/>
          <w:color w:val="000000" w:themeColor="text1"/>
          <w:sz w:val="24"/>
          <w:szCs w:val="24"/>
        </w:rPr>
        <w:fldChar w:fldCharType="begin" w:fldLock="1"/>
      </w:r>
      <w:r w:rsidR="00940F6E" w:rsidRPr="00B30265">
        <w:rPr>
          <w:rFonts w:ascii="Times New Roman" w:hAnsi="Times New Roman" w:cs="Times New Roman"/>
          <w:color w:val="000000" w:themeColor="text1"/>
          <w:sz w:val="24"/>
          <w:szCs w:val="24"/>
        </w:rPr>
        <w:instrText>ADDIN CSL_CITATION { "citationItems" : [ { "id" : "ITEM-1", "itemData" : { "author" : [ { "dropping-particle" : "", "family" : "Harvey", "given" : "Deborah", "non-dropping-particle" : "", "parse-names" : false, "suffix" : "" }, { "dropping-particle" : "", "family" : "Harvey", "given" : "Hannah", "non-dropping-particle" : "", "parse-names" : false, "suffix" : "" }, { "dropping-particle" : "", "family" : "Harvey", "given" : "Rachael", "non-dropping-particle" : "", "parse-names" : false, "suffix" : "" }, { "dropping-particle" : "", "family" : "Kadej", "given" : "Marcin", "non-dropping-particle" : "", "parse-names" : false, "suffix" : "" }, { "dropping-particle" : "", "family" : "Hedenstr\u00f6m", "given" : "Erik", "non-dropping-particle" : "", "parse-names" : false, "suffix" : "" }, { "dropping-particle" : "", "family" : "Gange", "given" : "Alan", "non-dropping-particle" : "", "parse-names" : false, "suffix" : "" }, { "dropping-particle" : "", "family" : "Finch", "given" : "Paul", "non-dropping-particle" : "", "parse-names" : false, "suffix" : "" } ], "container-title" : "Insect Conservation and Diversity", "id" : "ITEM-1", "issued" : { "date-parts" : [ [ "2017" ] ] }, "title" : "Use of novel attraction compounds increases monitoring success of a rare beetle, Elater ferrugineus.", "type" : "article-journal" }, "uris" : [ "http://www.mendeley.com/documents/?uuid=686dcc0b-0156-4a49-8c0d-cdab0c38feff" ] } ], "mendeley" : { "formattedCitation" : "(Harvey &lt;i&gt;et al.&lt;/i&gt;, 2017)", "plainTextFormattedCitation" : "(Harvey et al., 2017)", "previouslyFormattedCitation" : "(Harvey &lt;i&gt;et al.&lt;/i&gt;, 2017)" }, "properties" : { "noteIndex" : 0 }, "schema" : "https://github.com/citation-style-language/schema/raw/master/csl-citation.json" }</w:instrText>
      </w:r>
      <w:r w:rsidR="007945C1" w:rsidRPr="00B30265">
        <w:rPr>
          <w:rFonts w:ascii="Times New Roman" w:hAnsi="Times New Roman" w:cs="Times New Roman"/>
          <w:color w:val="000000" w:themeColor="text1"/>
          <w:sz w:val="24"/>
          <w:szCs w:val="24"/>
        </w:rPr>
        <w:fldChar w:fldCharType="separate"/>
      </w:r>
      <w:r w:rsidR="00940F6E" w:rsidRPr="00B30265">
        <w:rPr>
          <w:rFonts w:ascii="Times New Roman" w:hAnsi="Times New Roman" w:cs="Times New Roman"/>
          <w:noProof/>
          <w:color w:val="000000" w:themeColor="text1"/>
          <w:sz w:val="24"/>
          <w:szCs w:val="24"/>
        </w:rPr>
        <w:t xml:space="preserve">(Harvey </w:t>
      </w:r>
      <w:r w:rsidR="00940F6E" w:rsidRPr="00B30265">
        <w:rPr>
          <w:rFonts w:ascii="Times New Roman" w:hAnsi="Times New Roman" w:cs="Times New Roman"/>
          <w:i/>
          <w:noProof/>
          <w:color w:val="000000" w:themeColor="text1"/>
          <w:sz w:val="24"/>
          <w:szCs w:val="24"/>
        </w:rPr>
        <w:t>et al.</w:t>
      </w:r>
      <w:r w:rsidR="00940F6E" w:rsidRPr="00B30265">
        <w:rPr>
          <w:rFonts w:ascii="Times New Roman" w:hAnsi="Times New Roman" w:cs="Times New Roman"/>
          <w:noProof/>
          <w:color w:val="000000" w:themeColor="text1"/>
          <w:sz w:val="24"/>
          <w:szCs w:val="24"/>
        </w:rPr>
        <w:t>, 2017)</w:t>
      </w:r>
      <w:r w:rsidR="007945C1" w:rsidRPr="00B30265">
        <w:rPr>
          <w:rFonts w:ascii="Times New Roman" w:hAnsi="Times New Roman" w:cs="Times New Roman"/>
          <w:color w:val="000000" w:themeColor="text1"/>
          <w:sz w:val="24"/>
          <w:szCs w:val="24"/>
        </w:rPr>
        <w:fldChar w:fldCharType="end"/>
      </w:r>
      <w:r w:rsidR="00090F3C" w:rsidRPr="00B30265">
        <w:rPr>
          <w:rFonts w:ascii="Times New Roman" w:hAnsi="Times New Roman" w:cs="Times New Roman"/>
          <w:color w:val="000000" w:themeColor="text1"/>
          <w:sz w:val="24"/>
          <w:szCs w:val="24"/>
        </w:rPr>
        <w:t xml:space="preserve">. </w:t>
      </w:r>
      <w:r w:rsidR="00377AE4" w:rsidRPr="00B30265">
        <w:rPr>
          <w:rFonts w:ascii="Times New Roman" w:hAnsi="Times New Roman" w:cs="Times New Roman"/>
          <w:color w:val="000000" w:themeColor="text1"/>
          <w:sz w:val="24"/>
          <w:szCs w:val="24"/>
        </w:rPr>
        <w:t>Believed to</w:t>
      </w:r>
      <w:r w:rsidR="00E44C9B" w:rsidRPr="00B30265">
        <w:rPr>
          <w:rFonts w:ascii="Times New Roman" w:hAnsi="Times New Roman" w:cs="Times New Roman"/>
          <w:color w:val="000000" w:themeColor="text1"/>
          <w:sz w:val="24"/>
          <w:szCs w:val="24"/>
        </w:rPr>
        <w:t xml:space="preserve"> </w:t>
      </w:r>
      <w:r w:rsidR="00707533" w:rsidRPr="00B30265">
        <w:rPr>
          <w:rFonts w:ascii="Times New Roman" w:hAnsi="Times New Roman" w:cs="Times New Roman"/>
          <w:color w:val="000000" w:themeColor="text1"/>
          <w:sz w:val="24"/>
          <w:szCs w:val="24"/>
        </w:rPr>
        <w:t>inhabit</w:t>
      </w:r>
      <w:r w:rsidR="00F130D8" w:rsidRPr="00B30265">
        <w:rPr>
          <w:rFonts w:ascii="Times New Roman" w:hAnsi="Times New Roman" w:cs="Times New Roman"/>
          <w:color w:val="000000" w:themeColor="text1"/>
          <w:sz w:val="24"/>
          <w:szCs w:val="24"/>
        </w:rPr>
        <w:t xml:space="preserve"> </w:t>
      </w:r>
      <w:r w:rsidR="0051190E" w:rsidRPr="00B30265">
        <w:rPr>
          <w:rFonts w:ascii="Times New Roman" w:hAnsi="Times New Roman" w:cs="Times New Roman"/>
          <w:color w:val="000000" w:themeColor="text1"/>
          <w:sz w:val="24"/>
          <w:szCs w:val="24"/>
        </w:rPr>
        <w:t>hollow</w:t>
      </w:r>
      <w:r w:rsidR="00EF2710" w:rsidRPr="00B30265">
        <w:rPr>
          <w:rFonts w:ascii="Times New Roman" w:hAnsi="Times New Roman" w:cs="Times New Roman"/>
          <w:color w:val="000000" w:themeColor="text1"/>
          <w:sz w:val="24"/>
          <w:szCs w:val="24"/>
        </w:rPr>
        <w:t xml:space="preserve">s in </w:t>
      </w:r>
      <w:r w:rsidR="00FF6B0A" w:rsidRPr="00B30265">
        <w:rPr>
          <w:rFonts w:ascii="Times New Roman" w:hAnsi="Times New Roman" w:cs="Times New Roman"/>
          <w:sz w:val="24"/>
          <w:szCs w:val="24"/>
        </w:rPr>
        <w:t xml:space="preserve">old </w:t>
      </w:r>
      <w:r w:rsidR="0051190E" w:rsidRPr="00B30265">
        <w:rPr>
          <w:rFonts w:ascii="Times New Roman" w:hAnsi="Times New Roman" w:cs="Times New Roman"/>
          <w:sz w:val="24"/>
          <w:szCs w:val="24"/>
        </w:rPr>
        <w:t>deciduous</w:t>
      </w:r>
      <w:r w:rsidR="0051190E" w:rsidRPr="00B30265">
        <w:rPr>
          <w:rFonts w:ascii="Times New Roman" w:hAnsi="Times New Roman" w:cs="Times New Roman"/>
          <w:color w:val="000000" w:themeColor="text1"/>
          <w:sz w:val="24"/>
          <w:szCs w:val="24"/>
        </w:rPr>
        <w:t xml:space="preserve"> trees, of </w:t>
      </w:r>
      <w:r w:rsidR="0051190E" w:rsidRPr="00B30265">
        <w:rPr>
          <w:rFonts w:ascii="Times New Roman" w:hAnsi="Times New Roman" w:cs="Times New Roman"/>
          <w:i/>
          <w:color w:val="000000" w:themeColor="text1"/>
          <w:sz w:val="24"/>
          <w:szCs w:val="24"/>
        </w:rPr>
        <w:t>Quercus sp</w:t>
      </w:r>
      <w:r w:rsidR="0051190E" w:rsidRPr="00B30265">
        <w:rPr>
          <w:rFonts w:ascii="Times New Roman" w:hAnsi="Times New Roman" w:cs="Times New Roman"/>
          <w:color w:val="000000" w:themeColor="text1"/>
          <w:sz w:val="24"/>
          <w:szCs w:val="24"/>
        </w:rPr>
        <w:t>.</w:t>
      </w:r>
      <w:r w:rsidR="006F4A33" w:rsidRPr="00B30265">
        <w:rPr>
          <w:rFonts w:ascii="Times New Roman" w:hAnsi="Times New Roman" w:cs="Times New Roman"/>
          <w:color w:val="000000" w:themeColor="text1"/>
          <w:sz w:val="24"/>
          <w:szCs w:val="24"/>
        </w:rPr>
        <w:fldChar w:fldCharType="begin" w:fldLock="1"/>
      </w:r>
      <w:r w:rsidR="004049FC" w:rsidRPr="00B30265">
        <w:rPr>
          <w:rFonts w:ascii="Times New Roman" w:hAnsi="Times New Roman" w:cs="Times New Roman"/>
          <w:color w:val="000000" w:themeColor="text1"/>
          <w:sz w:val="24"/>
          <w:szCs w:val="24"/>
        </w:rPr>
        <w:instrText>ADDIN CSL_CITATION { "citationItems" : [ { "id" : "ITEM-1", "itemData" : { "DOI" : "10.1023/B:JOEC.0000017982.51642.8c", "ISBN" : "0098-0331 (Print)\\r0098-0331 (Linking)", "ISSN" : "00980331", "PMID" : "15112729", "abstract" : "Elater ferrugineus is a threatened click beetle inhabiting old hollow trees. Its larvae consume larvae of other saproxylic insects including the threatened scarab beetle Osmoderma eremita. Recently, (R)-(+)-gamma-decalactone was identified as a male-produced sex pheromone of O. eremita. Here we present evidence that E. ferrugineus adults use this odor as a kairomone for location of their prey. In field trapping experiments, significantly more trapping events of E. ferrugineus beetles were observed in Lindgren funnel traps baited with (R)-(+)-gamma-decalactone than in control traps (20 vs. 1, respectively). Analyses of headspace collections from E. ferrugineus beetles indicate that the predator itself does not produce the substance. Both sexes were attracted to the prey pheromone. suggesting that E. ferrugineus males use the odor as an indirect cue for location of mates or of the tree hollows, which make up their habitat. When compared to pitfall traps, the Lindgren system was significantly more effective in trapping E. ferragineus, and no difference could be established for O. eremita, showing the high potential to use odor-based systems to catch both species. We suggest that (R)-(+)-gamma-decalactone could be used as a master signal in monitoring programs for these vulnerable beetle species. which are both regarded as indicators of the associated insect fauna of the threatened habitat of old hollow trees.", "author" : [ { "dropping-particle" : "", "family" : "Svensson", "given" : "Glenn", "non-dropping-particle" : "", "parse-names" : false, "suffix" : "" }, { "dropping-particle" : "", "family" : "Larsson", "given" : "Mattias", "non-dropping-particle" : "", "parse-names" : false, "suffix" : "" }, { "dropping-particle" : "", "family" : "Hedin", "given" : "Jonas", "non-dropping-particle" : "", "parse-names" : false, "suffix" : "" } ], "container-title" : "Journal of Chemical Ecology", "id" : "ITEM-1", "issue" : "2", "issued" : { "date-parts" : [ [ "2004" ] ] }, "page" : "353-363", "title" : "Attraction of the larval predator Elater ferrugineus to the sex pheromone of its prey, Osmoderma eremita, and its implication for conservation biology", "type" : "article-journal", "volume" : "30" }, "uris" : [ "http://www.mendeley.com/documents/?uuid=35f3d7e9-d839-4102-adff-d269b0f4c6c7" ] }, { "id" : "ITEM-2", "itemData" : { "DOI" : "10.1007/s10841-011-9388-5", "ISSN" : "1366638X", "abstract" : "Pheromone monitoring could provide unique spatial and temporal information about rare and threatened insect species for conservation purposes. Pheromone traps may be especially valuable in detecting fluctuations and declines in vulnerable species, if trap catch can be related to population density. We exploited the pheromone-kairomone system of the hermit beetle Osmoderma eremita and its predator, the red click beetle Elater ferrugineus, to monitor variation in their flight activity during 7 years (2001-2002, 2005-2009). Spatial and temporal flight activity of O. eremita and E. ferrugineus were highly correlated over individual trap replicates and trap days. Yearly flight activities of both species were correlated within two core sites included during all years of the study, and positively affected by temperature both within and between years. Flight activity could not be directly translated to variation in abundance in either species, however. Dispersal rate was likely the main factor explaining flight activity in O. eremita. Normalizing the flight activity of E. ferrugineus against that of O. eremita did not eliminate most of the variability, however, suggesting that flight activity of E. ferrugineus was governed both by dispersal rate and by population density. Higher fluctuations in population density of E. ferrugineus likely render it more vulnerable to local extinction, which may explain the greater rarity of this species. We suggest that preserving large assemblies of suitable hollow trees would be absolutely essential for buffering against stochastic population fluctuations and securing the long-term persistence of E. ferrugineus.", "author" : [ { "dropping-particle" : "", "family" : "Larsson", "given" : "Mattias", "non-dropping-particle" : "", "parse-names" : false, "suffix" : "" }, { "dropping-particle" : "", "family" : "Svensson", "given" : "Glenn", "non-dropping-particle" : "", "parse-names" : false, "suffix" : "" } ], "container-title" : "Journal of Insect Conservation", "id" : "ITEM-2", "issued" : { "date-parts" : [ [ "2011" ] ] }, "page" : "891-902", "title" : "Monitoring spatiotemporal variation in abundance and dispersal by a pheromone-kairomone system in the threatened saproxylic beetles Osmoderma eremita and Elater ferrugineus", "type" : "article-journal", "volume" : "15" }, "uris" : [ "http://www.mendeley.com/documents/?uuid=b46eee85-a475-439b-b61e-daa5325a3316" ] }, { "id" : "ITEM-3", "itemData" : { "DOI" : "10.1111/j.1523-1739.2009.01263.x", "ISSN" : "1523-1739", "PMID" : "19508672", "abstract" : "Pheromone-based monitoring is a promising new method for assessing the conservation status of many threatened insect species. We examined the versatility and usefulness of pheromone-based monitoring by integrating a pheromone-kairomone trapping system and pitfall trapping system in the monitoring of two saproxylic beetles, the hermit beetle Osmoderma eremita (Coleoptera: Scarabaeidae) and its predator Elater ferrugineus (Coleoptera: Elateridae), which live inside hollow trees. We performed mark-recapture studies of both species with unbaited pitfall traps in oak hollows combined with pheromone-baited funnel traps suspended from oak branches to intercept dispersing individuals. For O. eremita, the integrated trapping system showed that the population in the study sites may be considerably higher than estimates based on extrapolation from pitfall trapping alone (approximately 3400 vs. 1100 or 1800 individuals, respectively). Recaptures between odor-baited funnel traps showed that males and females had similar dispersal rates, but estimating the number of dispersing individuals was problematic due to declining recapture probability between subsequent capture events. Our conservative estimate, assuming a linear decrease in capture probability, suggested that around 1900 individuals, or at least half of the O. eremita population, may perform flights from their natal host trees, representing higher dispersal rates than previous estimates. E. ferrugineus was rarely caught in pitfall traps. One hundred thirty-nine individuals, likely almost exclusively females, were caught in odor-baited funnel traps with approximately 4% recapture probability. If recapture probability over consecutive capture events follows that of O. eremita, this would correspond to a total population size of 2500-3000 individuals of the predator; similar to its supposed prey O. eremita. Our results demonstrate that pheromone-based monitoring is a valuable tool in the study of species or life-history stages that would otherwise be inaccessible.", "author" : [ { "dropping-particle" : "", "family" : "Larsson", "given" : "Mattias", "non-dropping-particle" : "", "parse-names" : false, "suffix" : "" }, { "dropping-particle" : "", "family" : "Svensson", "given" : "Glenn", "non-dropping-particle" : "", "parse-names" : false, "suffix" : "" } ], "container-title" : "Conservation Biology", "id" : "ITEM-3", "issue" : "6", "issued" : { "date-parts" : [ [ "2009", "12" ] ] }, "page" : "1516-25", "title" : "Pheromone monitoring of rare and threatened insects: exploiting a pheromone-kairomone system to estimate prey and predator abundance.", "type" : "article-journal", "volume" : "23" }, "uris" : [ "http://www.mendeley.com/documents/?uuid=0c7002a6-d1c2-4d6d-9a75-34cc31ff3a3e" ] }, { "id" : "ITEM-4", "itemData" : { "DOI" : "10.1007/s10886-007-9423-x", "ISBN" : "1088600794", "ISSN" : "0098-0331", "PMID" : "18236109", "abstract" : "The scarab beetle Osmoderma eremita and its larval predator, the click beetle Elater ferrugineus, are threatened saproxylic beetles regarded as indicators of the species-richness of insect fauna of hollow deciduous trees. Male O. eremita produce the pheromone (R)-(+)-gamma-decalactone to attract conspecific females, and this compound is also utilized by E. ferrugineus as a kairomone, presumably for detection of tree hollows containing prey. We have investigated enantiomeric specificity to gamma-decalactone in this pheromone-kairomone system by electrophysiological and field trapping experiments. In single-sensillum recordings from male and female O. eremita, which used the (R)-enantiomer and the racemic mixture of gamma-decalactone as odor stimuli, numerous olfactory receptor neurons (ORNs) responding to both stimuli were found. No neurons responded preferentially to the racemic mixture, showing that these beetles seem to lack receptors specific for the (S)-enantiomer. The enantiomeric specificity of ORNs was confirmed by gas chromatography-linked single-sensillum recordings where the two enantiomers in a racemic mixture were separated on a chiral column. Furthermore, in field experiments that used the (R)-enantiomer and the racemic mixture as lures, the attraction of O. eremita females corresponded to the amount of (R)-enantiomer released from lures with the (S)-enantiomer displaying no antagonistic effects. Trap catch data also suggested that the (S)-enantiomer is not a behavioral antagonist for E. ferrugineus. The odor-based system can be highly efficient in attracting the larval predator where trap catch in 1 yr almost equaled the total number of specimens collected in Sweden until 1993. Our study shows that racemic gamma-decalactone could be used for cost-effective monitoring of both beetles.", "author" : [ { "dropping-particle" : "", "family" : "Svensson", "given" : "Glenn", "non-dropping-particle" : "", "parse-names" : false, "suffix" : "" }, { "dropping-particle" : "", "family" : "Larsson", "given" : "Mattias", "non-dropping-particle" : "", "parse-names" : false, "suffix" : "" } ], "container-title" : "Journal of Chemical Ecology", "id" : "ITEM-4", "issue" : "2", "issued" : { "date-parts" : [ [ "2008", "2" ] ] }, "page" : "189-97", "title" : "Enantiomeric specificity in a pheromone-kairomone system of two threatened saproxylic beetles, Osmoderma eremita and Elater ferrugineus.", "type" : "article-journal", "volume" : "34" }, "uris" : [ "http://www.mendeley.com/documents/?uuid=9de7978f-3cd6-4ed1-88bf-1f0f30d7eb3c" ] } ], "mendeley" : { "formattedCitation" : "(Svensson &lt;i&gt;et al.&lt;/i&gt;, 2004; Svensson &amp; Larsson, 2008; Larsson &amp; Svensson, 2009, 2011)", "plainTextFormattedCitation" : "(Svensson et al., 2004; Svensson &amp; Larsson, 2008; Larsson &amp; Svensson, 2009, 2011)", "previouslyFormattedCitation" : "(Svensson &lt;i&gt;et al.&lt;/i&gt;, 2004; Svensson &amp; Larsson, 2008; Larsson &amp; Svensson, 2009, 2011)" }, "properties" : { "noteIndex" : 0 }, "schema" : "https://github.com/citation-style-language/schema/raw/master/csl-citation.json" }</w:instrText>
      </w:r>
      <w:r w:rsidR="006F4A33" w:rsidRPr="00B30265">
        <w:rPr>
          <w:rFonts w:ascii="Times New Roman" w:hAnsi="Times New Roman" w:cs="Times New Roman"/>
          <w:color w:val="000000" w:themeColor="text1"/>
          <w:sz w:val="24"/>
          <w:szCs w:val="24"/>
        </w:rPr>
        <w:fldChar w:fldCharType="separate"/>
      </w:r>
      <w:r w:rsidR="006F4A33" w:rsidRPr="00B30265">
        <w:rPr>
          <w:rFonts w:ascii="Times New Roman" w:hAnsi="Times New Roman" w:cs="Times New Roman"/>
          <w:noProof/>
          <w:color w:val="000000" w:themeColor="text1"/>
          <w:sz w:val="24"/>
          <w:szCs w:val="24"/>
        </w:rPr>
        <w:t xml:space="preserve">(Svensson </w:t>
      </w:r>
      <w:r w:rsidR="006F4A33" w:rsidRPr="00B30265">
        <w:rPr>
          <w:rFonts w:ascii="Times New Roman" w:hAnsi="Times New Roman" w:cs="Times New Roman"/>
          <w:i/>
          <w:noProof/>
          <w:color w:val="000000" w:themeColor="text1"/>
          <w:sz w:val="24"/>
          <w:szCs w:val="24"/>
        </w:rPr>
        <w:t>et al.</w:t>
      </w:r>
      <w:r w:rsidR="006F4A33" w:rsidRPr="00B30265">
        <w:rPr>
          <w:rFonts w:ascii="Times New Roman" w:hAnsi="Times New Roman" w:cs="Times New Roman"/>
          <w:noProof/>
          <w:color w:val="000000" w:themeColor="text1"/>
          <w:sz w:val="24"/>
          <w:szCs w:val="24"/>
        </w:rPr>
        <w:t>, 2004; Svensson &amp; Larsson, 2008; Larsson &amp; Svensson, 2009, 2011)</w:t>
      </w:r>
      <w:r w:rsidR="006F4A33" w:rsidRPr="00B30265">
        <w:rPr>
          <w:rFonts w:ascii="Times New Roman" w:hAnsi="Times New Roman" w:cs="Times New Roman"/>
          <w:color w:val="000000" w:themeColor="text1"/>
          <w:sz w:val="24"/>
          <w:szCs w:val="24"/>
        </w:rPr>
        <w:fldChar w:fldCharType="end"/>
      </w:r>
      <w:r w:rsidR="003E6303" w:rsidRPr="00B30265">
        <w:rPr>
          <w:rFonts w:ascii="Times New Roman" w:hAnsi="Times New Roman" w:cs="Times New Roman"/>
          <w:color w:val="000000" w:themeColor="text1"/>
          <w:sz w:val="24"/>
          <w:szCs w:val="24"/>
        </w:rPr>
        <w:t xml:space="preserve">, </w:t>
      </w:r>
      <w:r w:rsidR="0051190E" w:rsidRPr="00B30265">
        <w:rPr>
          <w:rFonts w:ascii="Times New Roman" w:hAnsi="Times New Roman" w:cs="Times New Roman"/>
          <w:i/>
          <w:color w:val="000000" w:themeColor="text1"/>
          <w:sz w:val="24"/>
          <w:szCs w:val="24"/>
        </w:rPr>
        <w:t>Fagus sp</w:t>
      </w:r>
      <w:r w:rsidR="006F4A33" w:rsidRPr="00B30265">
        <w:rPr>
          <w:rFonts w:ascii="Times New Roman" w:hAnsi="Times New Roman" w:cs="Times New Roman"/>
          <w:i/>
          <w:color w:val="000000" w:themeColor="text1"/>
          <w:sz w:val="24"/>
          <w:szCs w:val="24"/>
        </w:rPr>
        <w:t xml:space="preserve">. </w:t>
      </w:r>
      <w:r w:rsidR="006F4A33" w:rsidRPr="00B30265">
        <w:rPr>
          <w:rFonts w:ascii="Times New Roman" w:hAnsi="Times New Roman" w:cs="Times New Roman"/>
          <w:i/>
          <w:color w:val="000000" w:themeColor="text1"/>
          <w:sz w:val="24"/>
          <w:szCs w:val="24"/>
        </w:rPr>
        <w:fldChar w:fldCharType="begin" w:fldLock="1"/>
      </w:r>
      <w:r w:rsidR="006F4A33" w:rsidRPr="00B30265">
        <w:rPr>
          <w:rFonts w:ascii="Times New Roman" w:hAnsi="Times New Roman" w:cs="Times New Roman"/>
          <w:i/>
          <w:color w:val="000000" w:themeColor="text1"/>
          <w:sz w:val="24"/>
          <w:szCs w:val="24"/>
        </w:rPr>
        <w:instrText>ADDIN CSL_CITATION { "citationItems" : [ { "id" : "ITEM-1", "itemData" : { "DOI" : "10.1007/s10841-014-9687-8", "ISSN" : "1366-638X", "author" : [ { "dropping-particle" : "", "family" : "Zauli", "given" : "Agnese", "non-dropping-particle" : "", "parse-names" : false, "suffix" : "" }, { "dropping-particle" : "", "family" : "Chiari", "given" : "Stefano", "non-dropping-particle" : "", "parse-names" : false, "suffix" : "" }, { "dropping-particle" : "", "family" : "Hedenstr\u00f6m", "given" : "Erik", "non-dropping-particle" : "", "parse-names" : false, "suffix" : "" }, { "dropping-particle" : "", "family" : "Svensson", "given" : "Glenn", "non-dropping-particle" : "", "parse-names" : false, "suffix" : "" }, { "dropping-particle" : "", "family" : "Carpaneto", "given" : "Giuseppe", "non-dropping-particle" : "", "parse-names" : false, "suffix" : "" } ], "container-title" : "Journal of Insect Conservation", "id" : "ITEM-1", "issue" : "5", "issued" : { "date-parts" : [ [ "2014", "8", "17" ] ] }, "page" : "801-813", "title" : "Using odour traps for population monitoring and dispersal analysis of the threatened saproxylic beetles Osmoderma eremita and Elater ferrugineus in central Italy", "type" : "article-journal", "volume" : "18" }, "uris" : [ "http://www.mendeley.com/documents/?uuid=90d67932-1203-49a9-8d6a-243d80c1f392" ] } ], "mendeley" : { "formattedCitation" : "(Zauli &lt;i&gt;et al.&lt;/i&gt;, 2014)", "plainTextFormattedCitation" : "(Zauli et al., 2014)", "previouslyFormattedCitation" : "(Zauli &lt;i&gt;et al.&lt;/i&gt;, 2014)" }, "properties" : { "noteIndex" : 0 }, "schema" : "https://github.com/citation-style-language/schema/raw/master/csl-citation.json" }</w:instrText>
      </w:r>
      <w:r w:rsidR="006F4A33" w:rsidRPr="00B30265">
        <w:rPr>
          <w:rFonts w:ascii="Times New Roman" w:hAnsi="Times New Roman" w:cs="Times New Roman"/>
          <w:i/>
          <w:color w:val="000000" w:themeColor="text1"/>
          <w:sz w:val="24"/>
          <w:szCs w:val="24"/>
        </w:rPr>
        <w:fldChar w:fldCharType="separate"/>
      </w:r>
      <w:r w:rsidR="006F4A33" w:rsidRPr="00B30265">
        <w:rPr>
          <w:rFonts w:ascii="Times New Roman" w:hAnsi="Times New Roman" w:cs="Times New Roman"/>
          <w:noProof/>
          <w:color w:val="000000" w:themeColor="text1"/>
          <w:sz w:val="24"/>
          <w:szCs w:val="24"/>
        </w:rPr>
        <w:t xml:space="preserve">(Zauli </w:t>
      </w:r>
      <w:r w:rsidR="006F4A33" w:rsidRPr="00B30265">
        <w:rPr>
          <w:rFonts w:ascii="Times New Roman" w:hAnsi="Times New Roman" w:cs="Times New Roman"/>
          <w:i/>
          <w:noProof/>
          <w:color w:val="000000" w:themeColor="text1"/>
          <w:sz w:val="24"/>
          <w:szCs w:val="24"/>
        </w:rPr>
        <w:t>et al.</w:t>
      </w:r>
      <w:r w:rsidR="006F4A33" w:rsidRPr="00B30265">
        <w:rPr>
          <w:rFonts w:ascii="Times New Roman" w:hAnsi="Times New Roman" w:cs="Times New Roman"/>
          <w:noProof/>
          <w:color w:val="000000" w:themeColor="text1"/>
          <w:sz w:val="24"/>
          <w:szCs w:val="24"/>
        </w:rPr>
        <w:t>, 2014)</w:t>
      </w:r>
      <w:r w:rsidR="006F4A33" w:rsidRPr="00B30265">
        <w:rPr>
          <w:rFonts w:ascii="Times New Roman" w:hAnsi="Times New Roman" w:cs="Times New Roman"/>
          <w:i/>
          <w:color w:val="000000" w:themeColor="text1"/>
          <w:sz w:val="24"/>
          <w:szCs w:val="24"/>
        </w:rPr>
        <w:fldChar w:fldCharType="end"/>
      </w:r>
      <w:r w:rsidR="00861F8C" w:rsidRPr="00B30265">
        <w:rPr>
          <w:rFonts w:ascii="Times New Roman" w:hAnsi="Times New Roman" w:cs="Times New Roman"/>
          <w:i/>
          <w:color w:val="000000" w:themeColor="text1"/>
          <w:sz w:val="24"/>
          <w:szCs w:val="24"/>
        </w:rPr>
        <w:t xml:space="preserve"> </w:t>
      </w:r>
      <w:r w:rsidR="006A19ED" w:rsidRPr="00B30265">
        <w:rPr>
          <w:rFonts w:ascii="Times New Roman" w:hAnsi="Times New Roman" w:cs="Times New Roman"/>
          <w:sz w:val="24"/>
          <w:szCs w:val="24"/>
        </w:rPr>
        <w:t xml:space="preserve">and occasionally </w:t>
      </w:r>
      <w:r w:rsidR="00F93651" w:rsidRPr="00B30265">
        <w:rPr>
          <w:rFonts w:ascii="Times New Roman" w:hAnsi="Times New Roman" w:cs="Times New Roman"/>
          <w:i/>
          <w:sz w:val="24"/>
          <w:szCs w:val="24"/>
        </w:rPr>
        <w:t xml:space="preserve">Aesculus, Ulmus </w:t>
      </w:r>
      <w:r w:rsidR="003E6303" w:rsidRPr="00B30265">
        <w:rPr>
          <w:rFonts w:ascii="Times New Roman" w:hAnsi="Times New Roman" w:cs="Times New Roman"/>
          <w:sz w:val="24"/>
          <w:szCs w:val="24"/>
        </w:rPr>
        <w:t xml:space="preserve">and </w:t>
      </w:r>
      <w:r w:rsidR="003E6303" w:rsidRPr="00B30265">
        <w:rPr>
          <w:rFonts w:ascii="Times New Roman" w:hAnsi="Times New Roman" w:cs="Times New Roman"/>
          <w:i/>
          <w:sz w:val="24"/>
          <w:szCs w:val="24"/>
        </w:rPr>
        <w:t>Fraxinu</w:t>
      </w:r>
      <w:r w:rsidR="003E6303" w:rsidRPr="00B30265">
        <w:rPr>
          <w:rFonts w:ascii="Times New Roman" w:hAnsi="Times New Roman" w:cs="Times New Roman"/>
          <w:sz w:val="24"/>
          <w:szCs w:val="24"/>
        </w:rPr>
        <w:t>s sp.</w:t>
      </w:r>
      <w:r w:rsidR="00CC672E" w:rsidRPr="00B30265">
        <w:rPr>
          <w:rFonts w:ascii="Times New Roman" w:hAnsi="Times New Roman" w:cs="Times New Roman"/>
          <w:sz w:val="24"/>
          <w:szCs w:val="24"/>
        </w:rPr>
        <w:t xml:space="preserve"> </w:t>
      </w:r>
      <w:r w:rsidR="00707533" w:rsidRPr="00B30265">
        <w:rPr>
          <w:rFonts w:ascii="Times New Roman" w:hAnsi="Times New Roman" w:cs="Times New Roman"/>
          <w:sz w:val="24"/>
          <w:szCs w:val="24"/>
        </w:rPr>
        <w:t>in the larval stage</w:t>
      </w:r>
      <w:r w:rsidR="00F130D8" w:rsidRPr="00B30265">
        <w:rPr>
          <w:rFonts w:ascii="Times New Roman" w:hAnsi="Times New Roman" w:cs="Times New Roman"/>
          <w:sz w:val="24"/>
          <w:szCs w:val="24"/>
        </w:rPr>
        <w:t xml:space="preserve"> </w:t>
      </w:r>
      <w:r w:rsidR="00F93651" w:rsidRPr="00B30265">
        <w:rPr>
          <w:rFonts w:ascii="Times New Roman" w:hAnsi="Times New Roman" w:cs="Times New Roman"/>
          <w:sz w:val="24"/>
          <w:szCs w:val="24"/>
        </w:rPr>
        <w:fldChar w:fldCharType="begin" w:fldLock="1"/>
      </w:r>
      <w:r w:rsidR="00F93651" w:rsidRPr="00B30265">
        <w:rPr>
          <w:rFonts w:ascii="Times New Roman" w:hAnsi="Times New Roman" w:cs="Times New Roman"/>
          <w:sz w:val="24"/>
          <w:szCs w:val="24"/>
        </w:rPr>
        <w:instrText>ADDIN CSL_CITATION { "citationItems" : [ { "id" : "ITEM-1", "itemData" : { "ISBN" : "0967-876X", "abstract" : "A list of all the invertebrates known to be dependent on decaying wood in Britain and Ireland. The species names are annotated with basic information on the known ecology and distribution. The British list currently approaches 1800 species while the Irish list contains just over 600 species. The listing is intended to be a starting point for further analysis of this important fauna", "author" : [ { "dropping-particle" : "", "family" : "Alexander", "given" : "KNA", "non-dropping-particle" : "", "parse-names" : false, "suffix" : "" } ], "container-title" : "English Nature Research Reports 467", "id" : "ITEM-1", "issue" : "467", "issued" : { "date-parts" : [ [ "2002" ] ] }, "publisher-place" : "Peterborough", "title" : "The invertebrates of living &amp; decaying timber in Britain and Ireland - a provisional annotated checklist", "type" : "report" }, "uris" : [ "http://www.mendeley.com/documents/?uuid=88ee5793-b9aa-48e1-b9c0-7edb33b7172e" ] }, { "id" : "ITEM-2", "itemData" : { "author" : [ { "dropping-particle" : "", "family" : "Allen", "given" : "AA", "non-dropping-particle" : "", "parse-names" : false, "suffix" : "" } ], "container-title" : "Entomologist's Records", "id" : "ITEM-2", "issued" : { "date-parts" : [ [ "1966" ] ] }, "page" : "14-23", "title" : "The rarer Sternoxia (Col.) of Windsor Forest", "type" : "article-journal", "volume" : "78" }, "uris" : [ "http://www.mendeley.com/documents/?uuid=6557f339-a3d7-480e-894d-feb5118b4e85" ] } ], "mendeley" : { "formattedCitation" : "(Allen, 1966; Alexander, 2002)", "plainTextFormattedCitation" : "(Allen, 1966; Alexander, 2002)", "previouslyFormattedCitation" : "(Allen, 1966; Alexander, 2002)" }, "properties" : { "noteIndex" : 0 }, "schema" : "https://github.com/citation-style-language/schema/raw/master/csl-citation.json" }</w:instrText>
      </w:r>
      <w:r w:rsidR="00F93651" w:rsidRPr="00B30265">
        <w:rPr>
          <w:rFonts w:ascii="Times New Roman" w:hAnsi="Times New Roman" w:cs="Times New Roman"/>
          <w:sz w:val="24"/>
          <w:szCs w:val="24"/>
        </w:rPr>
        <w:fldChar w:fldCharType="separate"/>
      </w:r>
      <w:r w:rsidR="00F93651" w:rsidRPr="00B30265">
        <w:rPr>
          <w:rFonts w:ascii="Times New Roman" w:hAnsi="Times New Roman" w:cs="Times New Roman"/>
          <w:noProof/>
          <w:sz w:val="24"/>
          <w:szCs w:val="24"/>
        </w:rPr>
        <w:t>(Allen, 1966; Alexander, 2002)</w:t>
      </w:r>
      <w:r w:rsidR="00F93651" w:rsidRPr="00B30265">
        <w:rPr>
          <w:rFonts w:ascii="Times New Roman" w:hAnsi="Times New Roman" w:cs="Times New Roman"/>
          <w:sz w:val="24"/>
          <w:szCs w:val="24"/>
        </w:rPr>
        <w:fldChar w:fldCharType="end"/>
      </w:r>
      <w:r w:rsidR="00F93651" w:rsidRPr="00B30265">
        <w:rPr>
          <w:rFonts w:ascii="Times New Roman" w:hAnsi="Times New Roman" w:cs="Times New Roman"/>
          <w:color w:val="000000" w:themeColor="text1"/>
          <w:sz w:val="24"/>
          <w:szCs w:val="24"/>
        </w:rPr>
        <w:t xml:space="preserve"> </w:t>
      </w:r>
      <w:r w:rsidR="00B67847" w:rsidRPr="00B30265">
        <w:rPr>
          <w:rFonts w:ascii="Times New Roman" w:hAnsi="Times New Roman" w:cs="Times New Roman"/>
          <w:color w:val="000000" w:themeColor="text1"/>
          <w:sz w:val="24"/>
          <w:szCs w:val="24"/>
        </w:rPr>
        <w:t>(it is non-feeding in its adult stage</w:t>
      </w:r>
      <w:r w:rsidR="00C323BB" w:rsidRPr="00B30265">
        <w:rPr>
          <w:rFonts w:ascii="Times New Roman" w:hAnsi="Times New Roman" w:cs="Times New Roman"/>
          <w:color w:val="000000" w:themeColor="text1"/>
          <w:sz w:val="24"/>
          <w:szCs w:val="24"/>
        </w:rPr>
        <w:t>)</w:t>
      </w:r>
      <w:r w:rsidR="00B67847" w:rsidRPr="00B30265">
        <w:rPr>
          <w:rFonts w:ascii="Times New Roman" w:hAnsi="Times New Roman" w:cs="Times New Roman"/>
          <w:color w:val="000000" w:themeColor="text1"/>
          <w:sz w:val="24"/>
          <w:szCs w:val="24"/>
        </w:rPr>
        <w:t>,</w:t>
      </w:r>
      <w:r w:rsidR="00E44C9B" w:rsidRPr="00B30265">
        <w:rPr>
          <w:rFonts w:ascii="Times New Roman" w:hAnsi="Times New Roman" w:cs="Times New Roman"/>
          <w:color w:val="000000" w:themeColor="text1"/>
          <w:sz w:val="24"/>
          <w:szCs w:val="24"/>
        </w:rPr>
        <w:t xml:space="preserve"> </w:t>
      </w:r>
      <w:r w:rsidR="00377AE4" w:rsidRPr="00B30265">
        <w:rPr>
          <w:rFonts w:ascii="Times New Roman" w:hAnsi="Times New Roman" w:cs="Times New Roman"/>
          <w:color w:val="000000" w:themeColor="text1"/>
          <w:sz w:val="24"/>
          <w:szCs w:val="24"/>
        </w:rPr>
        <w:t>i</w:t>
      </w:r>
      <w:r w:rsidR="00B06C88" w:rsidRPr="00B30265">
        <w:rPr>
          <w:rFonts w:ascii="Times New Roman" w:hAnsi="Times New Roman" w:cs="Times New Roman"/>
          <w:color w:val="000000" w:themeColor="text1"/>
          <w:sz w:val="24"/>
          <w:szCs w:val="24"/>
        </w:rPr>
        <w:t>t has near</w:t>
      </w:r>
      <w:r w:rsidR="00FD4ACB" w:rsidRPr="00B30265">
        <w:rPr>
          <w:rFonts w:ascii="Times New Roman" w:hAnsi="Times New Roman" w:cs="Times New Roman"/>
          <w:color w:val="000000" w:themeColor="text1"/>
          <w:sz w:val="24"/>
          <w:szCs w:val="24"/>
        </w:rPr>
        <w:t>-</w:t>
      </w:r>
      <w:r w:rsidR="00B06C88" w:rsidRPr="00B30265">
        <w:rPr>
          <w:rFonts w:ascii="Times New Roman" w:hAnsi="Times New Roman" w:cs="Times New Roman"/>
          <w:color w:val="000000" w:themeColor="text1"/>
          <w:sz w:val="24"/>
          <w:szCs w:val="24"/>
        </w:rPr>
        <w:t xml:space="preserve">threatened status across most of its northern temperate range </w:t>
      </w:r>
      <w:r w:rsidR="006E4C79" w:rsidRPr="00B30265">
        <w:rPr>
          <w:rFonts w:ascii="Times New Roman" w:hAnsi="Times New Roman" w:cs="Times New Roman"/>
          <w:color w:val="000000" w:themeColor="text1"/>
          <w:sz w:val="24"/>
          <w:szCs w:val="24"/>
        </w:rPr>
        <w:fldChar w:fldCharType="begin" w:fldLock="1"/>
      </w:r>
      <w:r w:rsidR="002E69D8" w:rsidRPr="00B30265">
        <w:rPr>
          <w:rFonts w:ascii="Times New Roman" w:hAnsi="Times New Roman" w:cs="Times New Roman"/>
          <w:color w:val="000000" w:themeColor="text1"/>
          <w:sz w:val="24"/>
          <w:szCs w:val="24"/>
        </w:rPr>
        <w:instrText>ADDIN CSL_CITATION { "citationItems" : [ { "id" : "ITEM-1", "itemData" : { "DOI" : "10.2779/84561", "ISBN" : "9789279141522", "abstract" : "Saproxylic beetles play an important role in decomposition processes and thus for nutrient- cycling in natural ecosystems. Many are also involved in pollination. Many saproxylic beetle species remain widely distributed in Europe, although their populations and ranges have suffered significant long-term decline. Much is left to learn about the saproxylic beetles of Europe. Te knowledge of the biology and therefore the status of many species is still largely insufficient. Few European countries - if any - have any kind of organised and systematic monitoring for saproxylic beetle species. Tere is a clear need for drawing together information on all initiatives under way or planned, and for a wider European saproxylic beetle conservation action plan to be explored, developed, and undertaken. Te main long-term threats identified are habitat loss in relation to logging and wood harvesting and the decline of veteran trees throughout the landscape, as well as lack of land management targeted at promotion of recruitment of new generations of trees. More short-term and localised threats arise from (often ill- informed) sanitation and removal of old trees due to (often misconceived) safety constraints, in places heavily used by people. Raising awareness among conservation professionals and resources managers about the needs of saproxylic organisms is crucial, as they depend on the dynamics of tree aging and wood decay processes, which in turn have implications for land management - non- intervention or minimum intervention in former wood pasture can prevent the renewal of old trees and be very damaging and livestock grazing can be essential to maintain adequate habitats. Historical continuity of suitable veteran trees is also important - old growth - but this is not addressed yet by the EU Habitats Directive process and there is an urgent need of attention. Tis new analysis of the European threat status of the selected saproxylic beetles will provide an important resource for when the current lists on the Habitats Directive Annexes and on the Bern Convention Appendices are next reviewed. This project contributes to improving the coverage of invertebrates on the global IUCN Red List, thanks to the assessment of endemic European saproxylic beetles. Te taxonomic coverage of this Red List requires expanding as only a small proportion of Europes saproxylic beetles have been assessed.", "author" : [ { "dropping-particle" : "", "family" : "Nieto", "given" : "Ana", "non-dropping-particle" : "", "parse-names" : false, "suffix" : "" }, { "dropping-particle" : "", "family" : "Alexander", "given" : "KNA", "non-dropping-particle" : "", "parse-names" : false, "suffix" : "" } ], "container-title" : "IUCN Species Programme", "id" : "ITEM-1", "issued" : { "date-parts" : [ [ "2010" ] ] }, "number-of-pages" : "1-56", "publisher" : "Publications Office of the European Union", "publisher-place" : "Luxembourg", "title" : "European Red List of Saproxylic Beetles", "type" : "book" }, "uris" : [ "http://www.mendeley.com/documents/?uuid=a6b32a04-57a6-4407-b2ca-8db43d2c6ea6" ] } ], "mendeley" : { "formattedCitation" : "(Nieto &amp; Alexander, 2010)", "manualFormatting" : "(Nieto &amp; Alexander, 2010)", "plainTextFormattedCitation" : "(Nieto &amp; Alexander, 2010)", "previouslyFormattedCitation" : "(Nieto &amp; Alexander, 2010)" }, "properties" : { "noteIndex" : 0 }, "schema" : "https://github.com/citation-style-language/schema/raw/master/csl-citation.json" }</w:instrText>
      </w:r>
      <w:r w:rsidR="006E4C79" w:rsidRPr="00B30265">
        <w:rPr>
          <w:rFonts w:ascii="Times New Roman" w:hAnsi="Times New Roman" w:cs="Times New Roman"/>
          <w:color w:val="000000" w:themeColor="text1"/>
          <w:sz w:val="24"/>
          <w:szCs w:val="24"/>
        </w:rPr>
        <w:fldChar w:fldCharType="separate"/>
      </w:r>
      <w:r w:rsidR="00D103A9" w:rsidRPr="00B30265">
        <w:rPr>
          <w:rFonts w:ascii="Times New Roman" w:hAnsi="Times New Roman" w:cs="Times New Roman"/>
          <w:noProof/>
          <w:color w:val="000000" w:themeColor="text1"/>
          <w:sz w:val="24"/>
          <w:szCs w:val="24"/>
        </w:rPr>
        <w:t xml:space="preserve">(Nieto </w:t>
      </w:r>
      <w:r w:rsidR="00564562" w:rsidRPr="00B30265">
        <w:rPr>
          <w:rFonts w:ascii="Times New Roman" w:hAnsi="Times New Roman" w:cs="Times New Roman"/>
          <w:noProof/>
          <w:color w:val="000000" w:themeColor="text1"/>
          <w:sz w:val="24"/>
          <w:szCs w:val="24"/>
        </w:rPr>
        <w:t>&amp;</w:t>
      </w:r>
      <w:r w:rsidR="00D103A9" w:rsidRPr="00B30265">
        <w:rPr>
          <w:rFonts w:ascii="Times New Roman" w:hAnsi="Times New Roman" w:cs="Times New Roman"/>
          <w:noProof/>
          <w:color w:val="000000" w:themeColor="text1"/>
          <w:sz w:val="24"/>
          <w:szCs w:val="24"/>
        </w:rPr>
        <w:t xml:space="preserve"> Alexander</w:t>
      </w:r>
      <w:r w:rsidR="00D06D3E" w:rsidRPr="00B30265">
        <w:rPr>
          <w:rFonts w:ascii="Times New Roman" w:hAnsi="Times New Roman" w:cs="Times New Roman"/>
          <w:noProof/>
          <w:color w:val="000000" w:themeColor="text1"/>
          <w:sz w:val="24"/>
          <w:szCs w:val="24"/>
        </w:rPr>
        <w:t>, 20</w:t>
      </w:r>
      <w:r w:rsidR="00D103A9" w:rsidRPr="00B30265">
        <w:rPr>
          <w:rFonts w:ascii="Times New Roman" w:hAnsi="Times New Roman" w:cs="Times New Roman"/>
          <w:noProof/>
          <w:color w:val="000000" w:themeColor="text1"/>
          <w:sz w:val="24"/>
          <w:szCs w:val="24"/>
        </w:rPr>
        <w:t>10)</w:t>
      </w:r>
      <w:r w:rsidR="006E4C79" w:rsidRPr="00B30265">
        <w:rPr>
          <w:rFonts w:ascii="Times New Roman" w:hAnsi="Times New Roman" w:cs="Times New Roman"/>
          <w:color w:val="000000" w:themeColor="text1"/>
          <w:sz w:val="24"/>
          <w:szCs w:val="24"/>
        </w:rPr>
        <w:fldChar w:fldCharType="end"/>
      </w:r>
      <w:r w:rsidR="00B06C88" w:rsidRPr="00B30265">
        <w:rPr>
          <w:rFonts w:ascii="Times New Roman" w:hAnsi="Times New Roman" w:cs="Times New Roman"/>
          <w:color w:val="000000" w:themeColor="text1"/>
          <w:sz w:val="24"/>
          <w:szCs w:val="24"/>
        </w:rPr>
        <w:t xml:space="preserve">, attributed by </w:t>
      </w:r>
      <w:r w:rsidR="00B06C88" w:rsidRPr="00B30265">
        <w:rPr>
          <w:rFonts w:ascii="Times New Roman" w:hAnsi="Times New Roman" w:cs="Times New Roman"/>
          <w:color w:val="000000" w:themeColor="text1"/>
          <w:sz w:val="24"/>
          <w:szCs w:val="24"/>
        </w:rPr>
        <w:fldChar w:fldCharType="begin" w:fldLock="1"/>
      </w:r>
      <w:r w:rsidR="002E69D8" w:rsidRPr="00B30265">
        <w:rPr>
          <w:rFonts w:ascii="Times New Roman" w:hAnsi="Times New Roman" w:cs="Times New Roman"/>
          <w:color w:val="000000" w:themeColor="text1"/>
          <w:sz w:val="24"/>
          <w:szCs w:val="24"/>
        </w:rPr>
        <w:instrText>ADDIN CSL_CITATION { "citationItems" : [ { "id" : "ITEM-1", "itemData" : { "DOI" : "10.1007/s10886-007-9365-3", "ISSN" : "0098-0331", "PMID" : "17929095", "abstract" : "The rare European click beetle, Elater ferrugineus L., develops exclusively in old, hollow deciduous trees. As a result of massive habitat loss caused by modern forestry, it is threatened throughout its entire distribution range and regarded as an indicator species for undamaged natural forests. As E. ferrugineus lives cryptically and its populations are frequently overlooked, we investigated its sex pheromone to develop a reliable detection tool. Pheromone gland extracts of single female E. ferrugineus were examined by using gas chromatography-mass spectrometry (GC-MS). All samples contained 7-methyloctyl 5-methylhexanoate, 7-methyloctyl octanoate, 7-methyloctyl 7-methyloctanoate, and 7-methyloctyl (Z)-4-decenoate in a ratio of approximately 1:1:3:3. Structures of all four esters, which have not been reported as pheromone compounds before, were confirmed by synthesis. A blend of the components was tested in the field and proved to be attractive for E. ferrugineus males, which were found to swarm exclusively during the day. This blend provides a noninvasive and effective monitoring method for this cryptic species, promising future collection records of E. ferrugineus in regions where it exists below the limit of detection by conventional collecting methods.", "author" : [ { "dropping-particle" : "", "family" : "Tolasch", "given" : "Till", "non-dropping-particle" : "", "parse-names" : false, "suffix" : "" }, { "dropping-particle" : "", "family" : "Fragstein", "given" : "Maximilian", "non-dropping-particle" : "von", "parse-names" : false, "suffix" : "" }, { "dropping-particle" : "", "family" : "Steidle", "given" : "Johannes", "non-dropping-particle" : "", "parse-names" : false, "suffix" : "" } ], "container-title" : "Journal of Chemical Ecology", "id" : "ITEM-1", "issue" : "11", "issued" : { "date-parts" : [ [ "2007", "11" ] ] }, "page" : "2156-66", "title" : "Sex pheromone of Elater ferrugineus L.", "type" : "article-journal", "volume" : "33" }, "uris" : [ "http://www.mendeley.com/documents/?uuid=d3b1c582-5cd2-42c1-9abf-5b3d536be269" ] } ], "mendeley" : { "formattedCitation" : "(Tolasch &lt;i&gt;et al.&lt;/i&gt;, 2007)", "manualFormatting" : "Tolasch et al. (2007)", "plainTextFormattedCitation" : "(Tolasch et al., 2007)", "previouslyFormattedCitation" : "(Tolasch &lt;i&gt;et al.&lt;/i&gt;, 2007)" }, "properties" : { "noteIndex" : 0 }, "schema" : "https://github.com/citation-style-language/schema/raw/master/csl-citation.json" }</w:instrText>
      </w:r>
      <w:r w:rsidR="00B06C88" w:rsidRPr="00B30265">
        <w:rPr>
          <w:rFonts w:ascii="Times New Roman" w:hAnsi="Times New Roman" w:cs="Times New Roman"/>
          <w:color w:val="000000" w:themeColor="text1"/>
          <w:sz w:val="24"/>
          <w:szCs w:val="24"/>
        </w:rPr>
        <w:fldChar w:fldCharType="separate"/>
      </w:r>
      <w:r w:rsidR="00B06C88" w:rsidRPr="00B30265">
        <w:rPr>
          <w:rFonts w:ascii="Times New Roman" w:hAnsi="Times New Roman" w:cs="Times New Roman"/>
          <w:noProof/>
          <w:color w:val="000000" w:themeColor="text1"/>
          <w:sz w:val="24"/>
          <w:szCs w:val="24"/>
        </w:rPr>
        <w:t>T</w:t>
      </w:r>
      <w:r w:rsidR="00744B4E" w:rsidRPr="00B30265">
        <w:rPr>
          <w:rFonts w:ascii="Times New Roman" w:hAnsi="Times New Roman" w:cs="Times New Roman"/>
          <w:noProof/>
          <w:color w:val="000000" w:themeColor="text1"/>
          <w:sz w:val="24"/>
          <w:szCs w:val="24"/>
        </w:rPr>
        <w:t>olasch</w:t>
      </w:r>
      <w:r w:rsidR="00E22208" w:rsidRPr="00B30265">
        <w:rPr>
          <w:rFonts w:ascii="Times New Roman" w:hAnsi="Times New Roman" w:cs="Times New Roman"/>
          <w:noProof/>
          <w:color w:val="000000" w:themeColor="text1"/>
          <w:sz w:val="24"/>
          <w:szCs w:val="24"/>
        </w:rPr>
        <w:t xml:space="preserve"> </w:t>
      </w:r>
      <w:r w:rsidR="001D04A9" w:rsidRPr="00B30265">
        <w:rPr>
          <w:rFonts w:ascii="Times New Roman" w:hAnsi="Times New Roman" w:cs="Times New Roman"/>
          <w:i/>
          <w:noProof/>
          <w:color w:val="000000" w:themeColor="text1"/>
          <w:sz w:val="24"/>
          <w:szCs w:val="24"/>
        </w:rPr>
        <w:t>et al.</w:t>
      </w:r>
      <w:r w:rsidR="00B06C88" w:rsidRPr="00B30265">
        <w:rPr>
          <w:rFonts w:ascii="Times New Roman" w:hAnsi="Times New Roman" w:cs="Times New Roman"/>
          <w:noProof/>
          <w:color w:val="000000" w:themeColor="text1"/>
          <w:sz w:val="24"/>
          <w:szCs w:val="24"/>
        </w:rPr>
        <w:t xml:space="preserve"> (2007)</w:t>
      </w:r>
      <w:r w:rsidR="00B06C88" w:rsidRPr="00B30265">
        <w:rPr>
          <w:rFonts w:ascii="Times New Roman" w:hAnsi="Times New Roman" w:cs="Times New Roman"/>
          <w:color w:val="000000" w:themeColor="text1"/>
          <w:sz w:val="24"/>
          <w:szCs w:val="24"/>
        </w:rPr>
        <w:fldChar w:fldCharType="end"/>
      </w:r>
      <w:r w:rsidR="00C323BB" w:rsidRPr="00B30265">
        <w:rPr>
          <w:rFonts w:ascii="Times New Roman" w:hAnsi="Times New Roman" w:cs="Times New Roman"/>
          <w:color w:val="000000" w:themeColor="text1"/>
          <w:sz w:val="24"/>
          <w:szCs w:val="24"/>
        </w:rPr>
        <w:t xml:space="preserve"> and </w:t>
      </w:r>
      <w:r w:rsidR="00562F7B" w:rsidRPr="00B30265">
        <w:rPr>
          <w:rFonts w:ascii="Times New Roman" w:hAnsi="Times New Roman" w:cs="Times New Roman"/>
          <w:color w:val="000000" w:themeColor="text1"/>
          <w:sz w:val="24"/>
          <w:szCs w:val="24"/>
        </w:rPr>
        <w:fldChar w:fldCharType="begin" w:fldLock="1"/>
      </w:r>
      <w:r w:rsidR="00F90188" w:rsidRPr="00B30265">
        <w:rPr>
          <w:rFonts w:ascii="Times New Roman" w:hAnsi="Times New Roman" w:cs="Times New Roman"/>
          <w:color w:val="000000" w:themeColor="text1"/>
          <w:sz w:val="24"/>
          <w:szCs w:val="24"/>
        </w:rPr>
        <w:instrText>ADDIN CSL_CITATION { "citationItems" : [ { "id" : "ITEM-1", "itemData" : { "DOI" : "10.2779/84561", "ISBN" : "9789279141522", "abstract" : "Saproxylic beetles play an important role in decomposition processes and thus for nutrient- cycling in natural ecosystems. Many are also involved in pollination. Many saproxylic beetle species remain widely distributed in Europe, although their populations and ranges have suffered significant long-term decline. Much is left to learn about the saproxylic beetles of Europe. Te knowledge of the biology and therefore the status of many species is still largely insufficient. Few European countries - if any - have any kind of organised and systematic monitoring for saproxylic beetle species. Tere is a clear need for drawing together information on all initiatives under way or planned, and for a wider European saproxylic beetle conservation action plan to be explored, developed, and undertaken. Te main long-term threats identified are habitat loss in relation to logging and wood harvesting and the decline of veteran trees throughout the landscape, as well as lack of land management targeted at promotion of recruitment of new generations of trees. More short-term and localised threats arise from (often ill- informed) sanitation and removal of old trees due to (often misconceived) safety constraints, in places heavily used by people. Raising awareness among conservation professionals and resources managers about the needs of saproxylic organisms is crucial, as they depend on the dynamics of tree aging and wood decay processes, which in turn have implications for land management - non- intervention or minimum intervention in former wood pasture can prevent the renewal of old trees and be very damaging and livestock grazing can be essential to maintain adequate habitats. Historical continuity of suitable veteran trees is also important - old growth - but this is not addressed yet by the EU Habitats Directive process and there is an urgent need of attention. Tis new analysis of the European threat status of the selected saproxylic beetles will provide an important resource for when the current lists on the Habitats Directive Annexes and on the Bern Convention Appendices are next reviewed. This project contributes to improving the coverage of invertebrates on the global IUCN Red List, thanks to the assessment of endemic European saproxylic beetles. Te taxonomic coverage of this Red List requires expanding as only a small proportion of Europes saproxylic beetles have been assessed.", "author" : [ { "dropping-particle" : "", "family" : "Nieto", "given" : "Ana", "non-dropping-particle" : "", "parse-names" : false, "suffix" : "" }, { "dropping-particle" : "", "family" : "Alexander", "given" : "KNA", "non-dropping-particle" : "", "parse-names" : false, "suffix" : "" } ], "container-title" : "IUCN Species Programme", "id" : "ITEM-1", "issued" : { "date-parts" : [ [ "2010" ] ] }, "number-of-pages" : "1-56", "publisher" : "Publications Office of the European Union", "publisher-place" : "Luxembourg", "title" : "European Red List of Saproxylic Beetles", "type" : "book" }, "uris" : [ "http://www.mendeley.com/documents/?uuid=a6b32a04-57a6-4407-b2ca-8db43d2c6ea6" ] } ], "mendeley" : { "formattedCitation" : "(Nieto &amp; Alexander, 2010)", "manualFormatting" : "Nieto &amp; Alexander (2010)", "plainTextFormattedCitation" : "(Nieto &amp; Alexander, 2010)", "previouslyFormattedCitation" : "(Nieto &amp; Alexander, 2010)" }, "properties" : { "noteIndex" : 0 }, "schema" : "https://github.com/citation-style-language/schema/raw/master/csl-citation.json" }</w:instrText>
      </w:r>
      <w:r w:rsidR="00562F7B" w:rsidRPr="00B30265">
        <w:rPr>
          <w:rFonts w:ascii="Times New Roman" w:hAnsi="Times New Roman" w:cs="Times New Roman"/>
          <w:color w:val="000000" w:themeColor="text1"/>
          <w:sz w:val="24"/>
          <w:szCs w:val="24"/>
        </w:rPr>
        <w:fldChar w:fldCharType="separate"/>
      </w:r>
      <w:r w:rsidR="00562F7B" w:rsidRPr="00B30265">
        <w:rPr>
          <w:rFonts w:ascii="Times New Roman" w:hAnsi="Times New Roman" w:cs="Times New Roman"/>
          <w:noProof/>
          <w:color w:val="000000" w:themeColor="text1"/>
          <w:sz w:val="24"/>
          <w:szCs w:val="24"/>
        </w:rPr>
        <w:t>Nieto &amp; Alexander (2010)</w:t>
      </w:r>
      <w:r w:rsidR="00562F7B" w:rsidRPr="00B30265">
        <w:rPr>
          <w:rFonts w:ascii="Times New Roman" w:hAnsi="Times New Roman" w:cs="Times New Roman"/>
          <w:color w:val="000000" w:themeColor="text1"/>
          <w:sz w:val="24"/>
          <w:szCs w:val="24"/>
        </w:rPr>
        <w:fldChar w:fldCharType="end"/>
      </w:r>
      <w:r w:rsidR="00B06C88" w:rsidRPr="00B30265">
        <w:rPr>
          <w:rFonts w:ascii="Times New Roman" w:hAnsi="Times New Roman" w:cs="Times New Roman"/>
          <w:color w:val="000000" w:themeColor="text1"/>
          <w:sz w:val="24"/>
          <w:szCs w:val="24"/>
        </w:rPr>
        <w:t xml:space="preserve"> to habitat loss and fragmentation. Despite its bright red colouration and diurnal flight behaviour </w:t>
      </w:r>
      <w:r w:rsidR="001B7EBD" w:rsidRPr="00B30265">
        <w:rPr>
          <w:rFonts w:ascii="Times New Roman" w:hAnsi="Times New Roman" w:cs="Times New Roman"/>
          <w:sz w:val="24"/>
          <w:szCs w:val="24"/>
        </w:rPr>
        <w:fldChar w:fldCharType="begin" w:fldLock="1"/>
      </w:r>
      <w:r w:rsidR="002E69D8" w:rsidRPr="00B30265">
        <w:rPr>
          <w:rFonts w:ascii="Times New Roman" w:hAnsi="Times New Roman" w:cs="Times New Roman"/>
          <w:sz w:val="24"/>
          <w:szCs w:val="24"/>
        </w:rPr>
        <w:instrText>ADDIN CSL_CITATION { "citationItems" : [ { "id" : "ITEM-1", "itemData" : { "DOI" : "10.2478/v10043-010-0036-1", "ISSN" : "14078619", "author" : [ { "dropping-particle" : "", "family" : "Bar\u0161evskis", "given" : "Arvids", "non-dropping-particle" : "", "parse-names" : false, "suffix" : "" }, { "dropping-particle" : "", "family" : "Nitcis", "given" : "Maris", "non-dropping-particle" : "", "parse-names" : false, "suffix" : "" } ], "container-title" : "Baltic Journal of Coleopterology", "id" : "ITEM-1", "issue" : "2", "issued" : { "date-parts" : [ [ "2011" ] ] }, "page" : "187-196", "title" : "Elater ferrugineus linnaeus, 1758- a new species for the fauna of Latvia", "type" : "article-journal", "volume" : "11" }, "uris" : [ "http://www.mendeley.com/documents/?uuid=97fbdc9c-f706-4220-95ed-a2907185d826" ] } ], "mendeley" : { "formattedCitation" : "(Bar\u0161evskis &amp; Nitcis, 2011)", "manualFormatting" : "(Bar\u0161evskis &amp; Nitcis, 2011)", "plainTextFormattedCitation" : "(Bar\u0161evskis &amp; Nitcis, 2011)", "previouslyFormattedCitation" : "(Bar\u0161evskis &amp; Nitcis, 2011)" }, "properties" : { "noteIndex" : 0 }, "schema" : "https://github.com/citation-style-language/schema/raw/master/csl-citation.json" }</w:instrText>
      </w:r>
      <w:r w:rsidR="001B7EBD" w:rsidRPr="00B30265">
        <w:rPr>
          <w:rFonts w:ascii="Times New Roman" w:hAnsi="Times New Roman" w:cs="Times New Roman"/>
          <w:sz w:val="24"/>
          <w:szCs w:val="24"/>
        </w:rPr>
        <w:fldChar w:fldCharType="separate"/>
      </w:r>
      <w:r w:rsidR="00D103A9" w:rsidRPr="00B30265">
        <w:rPr>
          <w:rFonts w:ascii="Times New Roman" w:hAnsi="Times New Roman" w:cs="Times New Roman"/>
          <w:noProof/>
          <w:sz w:val="24"/>
          <w:szCs w:val="24"/>
        </w:rPr>
        <w:t xml:space="preserve">(Barševskis </w:t>
      </w:r>
      <w:r w:rsidR="00564562" w:rsidRPr="00B30265">
        <w:rPr>
          <w:rFonts w:ascii="Times New Roman" w:hAnsi="Times New Roman" w:cs="Times New Roman"/>
          <w:noProof/>
          <w:sz w:val="24"/>
          <w:szCs w:val="24"/>
        </w:rPr>
        <w:t>&amp;</w:t>
      </w:r>
      <w:r w:rsidR="00D103A9" w:rsidRPr="00B30265">
        <w:rPr>
          <w:rFonts w:ascii="Times New Roman" w:hAnsi="Times New Roman" w:cs="Times New Roman"/>
          <w:noProof/>
          <w:sz w:val="24"/>
          <w:szCs w:val="24"/>
        </w:rPr>
        <w:t xml:space="preserve"> Nitcis</w:t>
      </w:r>
      <w:r w:rsidR="00D06D3E" w:rsidRPr="00B30265">
        <w:rPr>
          <w:rFonts w:ascii="Times New Roman" w:hAnsi="Times New Roman" w:cs="Times New Roman"/>
          <w:noProof/>
          <w:sz w:val="24"/>
          <w:szCs w:val="24"/>
        </w:rPr>
        <w:t>, 20</w:t>
      </w:r>
      <w:r w:rsidR="00D103A9" w:rsidRPr="00B30265">
        <w:rPr>
          <w:rFonts w:ascii="Times New Roman" w:hAnsi="Times New Roman" w:cs="Times New Roman"/>
          <w:noProof/>
          <w:sz w:val="24"/>
          <w:szCs w:val="24"/>
        </w:rPr>
        <w:t>11)</w:t>
      </w:r>
      <w:r w:rsidR="001B7EBD" w:rsidRPr="00B30265">
        <w:rPr>
          <w:rFonts w:ascii="Times New Roman" w:hAnsi="Times New Roman" w:cs="Times New Roman"/>
          <w:sz w:val="24"/>
          <w:szCs w:val="24"/>
        </w:rPr>
        <w:fldChar w:fldCharType="end"/>
      </w:r>
      <w:r w:rsidR="007A284D" w:rsidRPr="00B30265">
        <w:rPr>
          <w:rFonts w:ascii="Times New Roman" w:hAnsi="Times New Roman" w:cs="Times New Roman"/>
          <w:sz w:val="24"/>
          <w:szCs w:val="24"/>
        </w:rPr>
        <w:t>,</w:t>
      </w:r>
      <w:r w:rsidR="00122564" w:rsidRPr="00B30265">
        <w:rPr>
          <w:rFonts w:ascii="Times New Roman" w:hAnsi="Times New Roman" w:cs="Times New Roman"/>
          <w:sz w:val="24"/>
          <w:szCs w:val="24"/>
        </w:rPr>
        <w:t xml:space="preserve"> only 35</w:t>
      </w:r>
      <w:r w:rsidR="00B06C88" w:rsidRPr="00B30265">
        <w:rPr>
          <w:rFonts w:ascii="Times New Roman" w:hAnsi="Times New Roman" w:cs="Times New Roman"/>
          <w:sz w:val="24"/>
          <w:szCs w:val="24"/>
        </w:rPr>
        <w:t xml:space="preserve"> records</w:t>
      </w:r>
      <w:r w:rsidR="00C37009" w:rsidRPr="00B30265">
        <w:rPr>
          <w:rFonts w:ascii="Times New Roman" w:hAnsi="Times New Roman" w:cs="Times New Roman"/>
          <w:sz w:val="24"/>
          <w:szCs w:val="24"/>
        </w:rPr>
        <w:t xml:space="preserve"> </w:t>
      </w:r>
      <w:r w:rsidR="001703E9" w:rsidRPr="00B30265">
        <w:rPr>
          <w:rFonts w:ascii="Times New Roman" w:hAnsi="Times New Roman" w:cs="Times New Roman"/>
          <w:sz w:val="24"/>
          <w:szCs w:val="24"/>
        </w:rPr>
        <w:t xml:space="preserve">were </w:t>
      </w:r>
      <w:r w:rsidR="00563A04" w:rsidRPr="00B30265">
        <w:rPr>
          <w:rFonts w:ascii="Times New Roman" w:hAnsi="Times New Roman" w:cs="Times New Roman"/>
          <w:sz w:val="24"/>
          <w:szCs w:val="24"/>
        </w:rPr>
        <w:t xml:space="preserve">collected over </w:t>
      </w:r>
      <w:r w:rsidR="001703E9" w:rsidRPr="00B30265">
        <w:rPr>
          <w:rFonts w:ascii="Times New Roman" w:hAnsi="Times New Roman" w:cs="Times New Roman"/>
          <w:sz w:val="24"/>
          <w:szCs w:val="24"/>
        </w:rPr>
        <w:t xml:space="preserve">the </w:t>
      </w:r>
      <w:r w:rsidR="00563A04" w:rsidRPr="00B30265">
        <w:rPr>
          <w:rFonts w:ascii="Times New Roman" w:hAnsi="Times New Roman" w:cs="Times New Roman"/>
          <w:sz w:val="24"/>
          <w:szCs w:val="24"/>
        </w:rPr>
        <w:t>112 years</w:t>
      </w:r>
      <w:r w:rsidR="001703E9" w:rsidRPr="00B30265">
        <w:rPr>
          <w:rFonts w:ascii="Times New Roman" w:hAnsi="Times New Roman" w:cs="Times New Roman"/>
          <w:sz w:val="24"/>
          <w:szCs w:val="24"/>
        </w:rPr>
        <w:t xml:space="preserve"> preceding 2010</w:t>
      </w:r>
      <w:r w:rsidR="00563A04" w:rsidRPr="00B30265">
        <w:rPr>
          <w:rFonts w:ascii="Times New Roman" w:hAnsi="Times New Roman" w:cs="Times New Roman"/>
          <w:sz w:val="24"/>
          <w:szCs w:val="24"/>
        </w:rPr>
        <w:t xml:space="preserve"> </w:t>
      </w:r>
      <w:r w:rsidR="00616981" w:rsidRPr="00B30265">
        <w:rPr>
          <w:rFonts w:ascii="Times New Roman" w:hAnsi="Times New Roman" w:cs="Times New Roman"/>
          <w:sz w:val="24"/>
          <w:szCs w:val="24"/>
        </w:rPr>
        <w:t xml:space="preserve">(the start of this study) </w:t>
      </w:r>
      <w:r w:rsidR="00B06C88" w:rsidRPr="00B30265">
        <w:rPr>
          <w:rFonts w:ascii="Times New Roman" w:hAnsi="Times New Roman" w:cs="Times New Roman"/>
          <w:sz w:val="24"/>
          <w:szCs w:val="24"/>
        </w:rPr>
        <w:t xml:space="preserve">for </w:t>
      </w:r>
      <w:r w:rsidR="00B06C88" w:rsidRPr="00B30265">
        <w:rPr>
          <w:rFonts w:ascii="Times New Roman" w:hAnsi="Times New Roman" w:cs="Times New Roman"/>
          <w:i/>
          <w:sz w:val="24"/>
          <w:szCs w:val="24"/>
        </w:rPr>
        <w:t>E</w:t>
      </w:r>
      <w:r w:rsidR="00563A04" w:rsidRPr="00B30265">
        <w:rPr>
          <w:rFonts w:ascii="Times New Roman" w:hAnsi="Times New Roman" w:cs="Times New Roman"/>
          <w:i/>
          <w:sz w:val="24"/>
          <w:szCs w:val="24"/>
        </w:rPr>
        <w:t>.</w:t>
      </w:r>
      <w:r w:rsidR="00B06C88" w:rsidRPr="00B30265">
        <w:rPr>
          <w:rFonts w:ascii="Times New Roman" w:hAnsi="Times New Roman" w:cs="Times New Roman"/>
          <w:i/>
          <w:sz w:val="24"/>
          <w:szCs w:val="24"/>
        </w:rPr>
        <w:t xml:space="preserve"> ferrugineus </w:t>
      </w:r>
      <w:r w:rsidR="00B06C88" w:rsidRPr="00B30265">
        <w:rPr>
          <w:rFonts w:ascii="Times New Roman" w:hAnsi="Times New Roman" w:cs="Times New Roman"/>
          <w:sz w:val="24"/>
          <w:szCs w:val="24"/>
        </w:rPr>
        <w:t>in the UK</w:t>
      </w:r>
      <w:r w:rsidR="00882A3C" w:rsidRPr="00B30265">
        <w:rPr>
          <w:rFonts w:ascii="Times New Roman" w:hAnsi="Times New Roman" w:cs="Times New Roman"/>
          <w:color w:val="000000" w:themeColor="text1"/>
          <w:sz w:val="24"/>
          <w:szCs w:val="24"/>
        </w:rPr>
        <w:t>,</w:t>
      </w:r>
      <w:r w:rsidR="00744B4E" w:rsidRPr="00B30265">
        <w:rPr>
          <w:rFonts w:ascii="Times New Roman" w:hAnsi="Times New Roman" w:cs="Times New Roman"/>
          <w:color w:val="000000" w:themeColor="text1"/>
          <w:sz w:val="24"/>
          <w:szCs w:val="24"/>
        </w:rPr>
        <w:t xml:space="preserve"> </w:t>
      </w:r>
      <w:r w:rsidR="00E44C9B" w:rsidRPr="00B30265">
        <w:rPr>
          <w:rFonts w:ascii="Times New Roman" w:hAnsi="Times New Roman" w:cs="Times New Roman"/>
          <w:color w:val="000000" w:themeColor="text1"/>
          <w:sz w:val="24"/>
          <w:szCs w:val="24"/>
        </w:rPr>
        <w:t xml:space="preserve">all centred around </w:t>
      </w:r>
      <w:r w:rsidR="00EF2710" w:rsidRPr="00B30265">
        <w:rPr>
          <w:rFonts w:ascii="Times New Roman" w:hAnsi="Times New Roman" w:cs="Times New Roman"/>
          <w:color w:val="000000" w:themeColor="text1"/>
          <w:sz w:val="24"/>
          <w:szCs w:val="24"/>
        </w:rPr>
        <w:t>south-eastern England</w:t>
      </w:r>
      <w:r w:rsidR="00E44C9B" w:rsidRPr="00B30265">
        <w:rPr>
          <w:rFonts w:ascii="Times New Roman" w:hAnsi="Times New Roman" w:cs="Times New Roman"/>
          <w:color w:val="000000" w:themeColor="text1"/>
          <w:sz w:val="24"/>
          <w:szCs w:val="24"/>
        </w:rPr>
        <w:t xml:space="preserve"> </w:t>
      </w:r>
      <w:r w:rsidR="00744B4E" w:rsidRPr="00B30265">
        <w:rPr>
          <w:rFonts w:ascii="Times New Roman" w:hAnsi="Times New Roman" w:cs="Times New Roman"/>
          <w:color w:val="000000" w:themeColor="text1"/>
          <w:sz w:val="24"/>
          <w:szCs w:val="24"/>
        </w:rPr>
        <w:fldChar w:fldCharType="begin" w:fldLock="1"/>
      </w:r>
      <w:r w:rsidR="002E69D8" w:rsidRPr="00B30265">
        <w:rPr>
          <w:rFonts w:ascii="Times New Roman" w:hAnsi="Times New Roman" w:cs="Times New Roman"/>
          <w:color w:val="000000" w:themeColor="text1"/>
          <w:sz w:val="24"/>
          <w:szCs w:val="24"/>
        </w:rPr>
        <w:instrText>ADDIN CSL_CITATION { "citationItems" : [ { "id" : "ITEM-1", "itemData" : { "URL" : "https://data.nbn.org.uk/Taxa/NBNSYS0000010968", "accessed" : { "date-parts" : [ [ "2015", "3", "30" ] ] }, "author" : [ { "dropping-particle" : "", "family" : "NBN Gateway", "given" : "", "non-dropping-particle" : "", "parse-names" : false, "suffix" : "" } ], "id" : "ITEM-1", "issued" : { "date-parts" : [ [ "2014" ] ] }, "title" : "NBN Gateway Elater ferrugineus records", "type" : "webpage" }, "uris" : [ "http://www.mendeley.com/documents/?uuid=941f12da-80d9-42a4-8465-f71bb71f97f2" ] } ], "mendeley" : { "formattedCitation" : "(NBN Gateway, 2014)", "manualFormatting" : "(NBN Gateway, 2014)", "plainTextFormattedCitation" : "(NBN Gateway, 2014)", "previouslyFormattedCitation" : "(NBN Gateway, 2014)" }, "properties" : { "noteIndex" : 0 }, "schema" : "https://github.com/citation-style-language/schema/raw/master/csl-citation.json" }</w:instrText>
      </w:r>
      <w:r w:rsidR="00744B4E" w:rsidRPr="00B30265">
        <w:rPr>
          <w:rFonts w:ascii="Times New Roman" w:hAnsi="Times New Roman" w:cs="Times New Roman"/>
          <w:color w:val="000000" w:themeColor="text1"/>
          <w:sz w:val="24"/>
          <w:szCs w:val="24"/>
        </w:rPr>
        <w:fldChar w:fldCharType="separate"/>
      </w:r>
      <w:r w:rsidR="00D103A9" w:rsidRPr="00B30265">
        <w:rPr>
          <w:rFonts w:ascii="Times New Roman" w:hAnsi="Times New Roman" w:cs="Times New Roman"/>
          <w:noProof/>
          <w:color w:val="000000" w:themeColor="text1"/>
          <w:sz w:val="24"/>
          <w:szCs w:val="24"/>
        </w:rPr>
        <w:t>(NBN Gateway</w:t>
      </w:r>
      <w:r w:rsidR="00D06D3E" w:rsidRPr="00B30265">
        <w:rPr>
          <w:rFonts w:ascii="Times New Roman" w:hAnsi="Times New Roman" w:cs="Times New Roman"/>
          <w:noProof/>
          <w:color w:val="000000" w:themeColor="text1"/>
          <w:sz w:val="24"/>
          <w:szCs w:val="24"/>
        </w:rPr>
        <w:t>, 20</w:t>
      </w:r>
      <w:r w:rsidR="00D103A9" w:rsidRPr="00B30265">
        <w:rPr>
          <w:rFonts w:ascii="Times New Roman" w:hAnsi="Times New Roman" w:cs="Times New Roman"/>
          <w:noProof/>
          <w:color w:val="000000" w:themeColor="text1"/>
          <w:sz w:val="24"/>
          <w:szCs w:val="24"/>
        </w:rPr>
        <w:t>1</w:t>
      </w:r>
      <w:r w:rsidR="001703E9" w:rsidRPr="00B30265">
        <w:rPr>
          <w:rFonts w:ascii="Times New Roman" w:hAnsi="Times New Roman" w:cs="Times New Roman"/>
          <w:noProof/>
          <w:color w:val="000000" w:themeColor="text1"/>
          <w:sz w:val="24"/>
          <w:szCs w:val="24"/>
        </w:rPr>
        <w:t>6</w:t>
      </w:r>
      <w:r w:rsidR="00D103A9" w:rsidRPr="00B30265">
        <w:rPr>
          <w:rFonts w:ascii="Times New Roman" w:hAnsi="Times New Roman" w:cs="Times New Roman"/>
          <w:noProof/>
          <w:color w:val="000000" w:themeColor="text1"/>
          <w:sz w:val="24"/>
          <w:szCs w:val="24"/>
        </w:rPr>
        <w:t>)</w:t>
      </w:r>
      <w:r w:rsidR="00744B4E" w:rsidRPr="00B30265">
        <w:rPr>
          <w:rFonts w:ascii="Times New Roman" w:hAnsi="Times New Roman" w:cs="Times New Roman"/>
          <w:color w:val="000000" w:themeColor="text1"/>
          <w:sz w:val="24"/>
          <w:szCs w:val="24"/>
        </w:rPr>
        <w:fldChar w:fldCharType="end"/>
      </w:r>
      <w:r w:rsidR="003E6393" w:rsidRPr="00B30265">
        <w:rPr>
          <w:rFonts w:ascii="Times New Roman" w:hAnsi="Times New Roman" w:cs="Times New Roman"/>
          <w:color w:val="000000" w:themeColor="text1"/>
          <w:sz w:val="24"/>
          <w:szCs w:val="24"/>
        </w:rPr>
        <w:t>.</w:t>
      </w:r>
      <w:r w:rsidR="006C2EE6" w:rsidRPr="00B30265">
        <w:rPr>
          <w:rFonts w:ascii="Times New Roman" w:hAnsi="Times New Roman" w:cs="Times New Roman"/>
          <w:color w:val="000000" w:themeColor="text1"/>
          <w:sz w:val="24"/>
          <w:szCs w:val="24"/>
        </w:rPr>
        <w:t xml:space="preserve"> </w:t>
      </w:r>
      <w:r w:rsidR="00861F8C" w:rsidRPr="00B30265">
        <w:rPr>
          <w:rFonts w:ascii="Times New Roman" w:hAnsi="Times New Roman" w:cs="Times New Roman"/>
          <w:color w:val="000000" w:themeColor="text1"/>
          <w:sz w:val="24"/>
          <w:szCs w:val="24"/>
        </w:rPr>
        <w:t>Where available, d</w:t>
      </w:r>
      <w:r w:rsidR="00F5464F" w:rsidRPr="00B30265">
        <w:rPr>
          <w:rFonts w:ascii="Times New Roman" w:hAnsi="Times New Roman" w:cs="Times New Roman"/>
          <w:color w:val="000000" w:themeColor="text1"/>
          <w:sz w:val="24"/>
          <w:szCs w:val="24"/>
        </w:rPr>
        <w:t>ata available from the national record</w:t>
      </w:r>
      <w:r w:rsidR="00061094" w:rsidRPr="00B30265">
        <w:rPr>
          <w:rFonts w:ascii="Times New Roman" w:hAnsi="Times New Roman" w:cs="Times New Roman"/>
          <w:color w:val="000000" w:themeColor="text1"/>
          <w:sz w:val="24"/>
          <w:szCs w:val="24"/>
        </w:rPr>
        <w:t>ers</w:t>
      </w:r>
      <w:r w:rsidR="00C37009" w:rsidRPr="00B30265">
        <w:rPr>
          <w:rFonts w:ascii="Times New Roman" w:hAnsi="Times New Roman" w:cs="Times New Roman"/>
          <w:color w:val="000000" w:themeColor="text1"/>
          <w:sz w:val="24"/>
          <w:szCs w:val="24"/>
        </w:rPr>
        <w:t xml:space="preserve"> </w:t>
      </w:r>
      <w:r w:rsidR="00861F8C" w:rsidRPr="00B30265">
        <w:rPr>
          <w:rFonts w:ascii="Times New Roman" w:hAnsi="Times New Roman" w:cs="Times New Roman"/>
          <w:color w:val="000000" w:themeColor="text1"/>
          <w:sz w:val="24"/>
          <w:szCs w:val="24"/>
        </w:rPr>
        <w:t>w</w:t>
      </w:r>
      <w:r w:rsidR="00F901BF" w:rsidRPr="00B30265">
        <w:rPr>
          <w:rFonts w:ascii="Times New Roman" w:hAnsi="Times New Roman" w:cs="Times New Roman"/>
          <w:color w:val="000000" w:themeColor="text1"/>
          <w:sz w:val="24"/>
          <w:szCs w:val="24"/>
        </w:rPr>
        <w:t>ere</w:t>
      </w:r>
      <w:r w:rsidR="00861F8C" w:rsidRPr="00B30265">
        <w:rPr>
          <w:rFonts w:ascii="Times New Roman" w:hAnsi="Times New Roman" w:cs="Times New Roman"/>
          <w:color w:val="000000" w:themeColor="text1"/>
          <w:sz w:val="24"/>
          <w:szCs w:val="24"/>
        </w:rPr>
        <w:t xml:space="preserve"> incorporated into the records form the NBN to </w:t>
      </w:r>
      <w:r w:rsidR="00616981" w:rsidRPr="00B30265">
        <w:rPr>
          <w:rFonts w:ascii="Times New Roman" w:hAnsi="Times New Roman" w:cs="Times New Roman"/>
          <w:color w:val="000000" w:themeColor="text1"/>
          <w:sz w:val="24"/>
          <w:szCs w:val="24"/>
        </w:rPr>
        <w:t>obtain a complete a distribution as possible</w:t>
      </w:r>
      <w:r w:rsidR="00D5751A" w:rsidRPr="00B30265">
        <w:rPr>
          <w:rFonts w:ascii="Times New Roman" w:hAnsi="Times New Roman" w:cs="Times New Roman"/>
          <w:color w:val="FF0000"/>
          <w:sz w:val="24"/>
          <w:szCs w:val="24"/>
        </w:rPr>
        <w:t>.</w:t>
      </w:r>
      <w:r w:rsidR="00D00C2C" w:rsidRPr="00B30265">
        <w:rPr>
          <w:rFonts w:ascii="Times New Roman" w:hAnsi="Times New Roman" w:cs="Times New Roman"/>
          <w:color w:val="000000" w:themeColor="text1"/>
          <w:sz w:val="24"/>
          <w:szCs w:val="24"/>
        </w:rPr>
        <w:t xml:space="preserve"> </w:t>
      </w:r>
      <w:r w:rsidR="006C2EE6" w:rsidRPr="00B30265">
        <w:rPr>
          <w:rFonts w:ascii="Times New Roman" w:hAnsi="Times New Roman" w:cs="Times New Roman"/>
          <w:color w:val="000000" w:themeColor="text1"/>
          <w:sz w:val="24"/>
          <w:szCs w:val="24"/>
        </w:rPr>
        <w:t xml:space="preserve">Restricted dispersal probably contributes to its </w:t>
      </w:r>
      <w:r w:rsidR="00B67847" w:rsidRPr="00B30265">
        <w:rPr>
          <w:rFonts w:ascii="Times New Roman" w:hAnsi="Times New Roman" w:cs="Times New Roman"/>
          <w:color w:val="000000" w:themeColor="text1"/>
          <w:sz w:val="24"/>
          <w:szCs w:val="24"/>
        </w:rPr>
        <w:t xml:space="preserve">apparent </w:t>
      </w:r>
      <w:r w:rsidR="006C2EE6" w:rsidRPr="00B30265">
        <w:rPr>
          <w:rFonts w:ascii="Times New Roman" w:hAnsi="Times New Roman" w:cs="Times New Roman"/>
          <w:color w:val="000000" w:themeColor="text1"/>
          <w:sz w:val="24"/>
          <w:szCs w:val="24"/>
        </w:rPr>
        <w:t xml:space="preserve">rarity (Oleksa </w:t>
      </w:r>
      <w:r w:rsidR="001D04A9" w:rsidRPr="00B30265">
        <w:rPr>
          <w:rFonts w:ascii="Times New Roman" w:hAnsi="Times New Roman" w:cs="Times New Roman"/>
          <w:i/>
          <w:color w:val="000000" w:themeColor="text1"/>
          <w:sz w:val="24"/>
          <w:szCs w:val="24"/>
        </w:rPr>
        <w:t>et al.,</w:t>
      </w:r>
      <w:r w:rsidR="006C2EE6" w:rsidRPr="00B30265">
        <w:rPr>
          <w:rFonts w:ascii="Times New Roman" w:hAnsi="Times New Roman" w:cs="Times New Roman"/>
          <w:color w:val="000000" w:themeColor="text1"/>
          <w:sz w:val="24"/>
          <w:szCs w:val="24"/>
        </w:rPr>
        <w:t xml:space="preserve"> 2015), through real effects on its biology </w:t>
      </w:r>
      <w:r w:rsidR="00B67847" w:rsidRPr="00B30265">
        <w:rPr>
          <w:rFonts w:ascii="Times New Roman" w:hAnsi="Times New Roman" w:cs="Times New Roman"/>
          <w:color w:val="000000" w:themeColor="text1"/>
          <w:sz w:val="24"/>
          <w:szCs w:val="24"/>
        </w:rPr>
        <w:t xml:space="preserve">(such as limited mating possibilities and limited gene flow between populations) </w:t>
      </w:r>
      <w:r w:rsidR="006C2EE6" w:rsidRPr="00B30265">
        <w:rPr>
          <w:rFonts w:ascii="Times New Roman" w:hAnsi="Times New Roman" w:cs="Times New Roman"/>
          <w:color w:val="000000" w:themeColor="text1"/>
          <w:sz w:val="24"/>
          <w:szCs w:val="24"/>
        </w:rPr>
        <w:t xml:space="preserve">and a </w:t>
      </w:r>
      <w:r w:rsidR="00D30A25" w:rsidRPr="00B30265">
        <w:rPr>
          <w:rFonts w:ascii="Times New Roman" w:hAnsi="Times New Roman" w:cs="Times New Roman"/>
          <w:color w:val="000000" w:themeColor="text1"/>
          <w:sz w:val="24"/>
          <w:szCs w:val="24"/>
        </w:rPr>
        <w:t>reduced likelihood of chance</w:t>
      </w:r>
      <w:r w:rsidR="006C2EE6" w:rsidRPr="00B30265">
        <w:rPr>
          <w:rFonts w:ascii="Times New Roman" w:hAnsi="Times New Roman" w:cs="Times New Roman"/>
          <w:color w:val="000000" w:themeColor="text1"/>
          <w:sz w:val="24"/>
          <w:szCs w:val="24"/>
        </w:rPr>
        <w:t xml:space="preserve"> observation records.</w:t>
      </w:r>
    </w:p>
    <w:p w:rsidR="00D411EF" w:rsidRPr="00B30265" w:rsidRDefault="00585EE7" w:rsidP="004573D6">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noProof/>
          <w:color w:val="000000" w:themeColor="text1"/>
          <w:sz w:val="24"/>
          <w:szCs w:val="24"/>
        </w:rPr>
        <w:t xml:space="preserve">Tolasch </w:t>
      </w:r>
      <w:r w:rsidRPr="00B30265">
        <w:rPr>
          <w:rFonts w:ascii="Times New Roman" w:hAnsi="Times New Roman" w:cs="Times New Roman"/>
          <w:i/>
          <w:noProof/>
          <w:color w:val="000000" w:themeColor="text1"/>
          <w:sz w:val="24"/>
          <w:szCs w:val="24"/>
        </w:rPr>
        <w:t>et al.(</w:t>
      </w:r>
      <w:r w:rsidR="004718FE" w:rsidRPr="00B30265">
        <w:rPr>
          <w:rFonts w:ascii="Times New Roman" w:hAnsi="Times New Roman" w:cs="Times New Roman"/>
          <w:color w:val="000000" w:themeColor="text1"/>
          <w:sz w:val="24"/>
          <w:szCs w:val="24"/>
        </w:rPr>
        <w:t>2007</w:t>
      </w:r>
      <w:r w:rsidRPr="00B30265">
        <w:rPr>
          <w:rFonts w:ascii="Times New Roman" w:hAnsi="Times New Roman" w:cs="Times New Roman"/>
          <w:color w:val="000000" w:themeColor="text1"/>
          <w:sz w:val="24"/>
          <w:szCs w:val="24"/>
        </w:rPr>
        <w:t>)</w:t>
      </w:r>
      <w:r w:rsidR="006634BD" w:rsidRPr="00B30265">
        <w:rPr>
          <w:rFonts w:ascii="Times New Roman" w:hAnsi="Times New Roman" w:cs="Times New Roman"/>
          <w:color w:val="000000" w:themeColor="text1"/>
          <w:sz w:val="24"/>
          <w:szCs w:val="24"/>
        </w:rPr>
        <w:t xml:space="preserve"> </w:t>
      </w:r>
      <w:r w:rsidR="004718FE" w:rsidRPr="00B30265">
        <w:rPr>
          <w:rFonts w:ascii="Times New Roman" w:hAnsi="Times New Roman" w:cs="Times New Roman"/>
          <w:color w:val="000000" w:themeColor="text1"/>
          <w:sz w:val="24"/>
          <w:szCs w:val="24"/>
        </w:rPr>
        <w:t xml:space="preserve">identified four compounds produced by the female of </w:t>
      </w:r>
      <w:r w:rsidR="004718FE" w:rsidRPr="00B30265">
        <w:rPr>
          <w:rFonts w:ascii="Times New Roman" w:hAnsi="Times New Roman" w:cs="Times New Roman"/>
          <w:i/>
          <w:color w:val="000000" w:themeColor="text1"/>
          <w:sz w:val="24"/>
          <w:szCs w:val="24"/>
        </w:rPr>
        <w:t>E</w:t>
      </w:r>
      <w:r w:rsidR="00563A04" w:rsidRPr="00B30265">
        <w:rPr>
          <w:rFonts w:ascii="Times New Roman" w:hAnsi="Times New Roman" w:cs="Times New Roman"/>
          <w:i/>
          <w:color w:val="000000" w:themeColor="text1"/>
          <w:sz w:val="24"/>
          <w:szCs w:val="24"/>
        </w:rPr>
        <w:t>.</w:t>
      </w:r>
      <w:r w:rsidR="004718FE" w:rsidRPr="00B30265">
        <w:rPr>
          <w:rFonts w:ascii="Times New Roman" w:hAnsi="Times New Roman" w:cs="Times New Roman"/>
          <w:i/>
          <w:color w:val="000000" w:themeColor="text1"/>
          <w:sz w:val="24"/>
          <w:szCs w:val="24"/>
        </w:rPr>
        <w:t xml:space="preserve"> ferrugineus</w:t>
      </w:r>
      <w:r w:rsidR="004718FE" w:rsidRPr="00B30265">
        <w:rPr>
          <w:rFonts w:ascii="Times New Roman" w:hAnsi="Times New Roman" w:cs="Times New Roman"/>
          <w:color w:val="000000" w:themeColor="text1"/>
          <w:sz w:val="24"/>
          <w:szCs w:val="24"/>
        </w:rPr>
        <w:t>, which proved behaviourally active in the field, trapping males of the species.</w:t>
      </w:r>
      <w:r w:rsidR="00E110C6" w:rsidRPr="00B30265">
        <w:rPr>
          <w:rFonts w:ascii="Times New Roman" w:hAnsi="Times New Roman" w:cs="Times New Roman"/>
          <w:color w:val="000000" w:themeColor="text1"/>
          <w:sz w:val="24"/>
          <w:szCs w:val="24"/>
        </w:rPr>
        <w:t xml:space="preserve"> </w:t>
      </w:r>
      <w:r w:rsidR="004718FE" w:rsidRPr="00B30265">
        <w:rPr>
          <w:rFonts w:ascii="Times New Roman" w:hAnsi="Times New Roman" w:cs="Times New Roman"/>
          <w:color w:val="000000" w:themeColor="text1"/>
          <w:sz w:val="24"/>
          <w:szCs w:val="24"/>
        </w:rPr>
        <w:fldChar w:fldCharType="begin" w:fldLock="1"/>
      </w:r>
      <w:r w:rsidR="002E69D8" w:rsidRPr="00B30265">
        <w:rPr>
          <w:rFonts w:ascii="Times New Roman" w:hAnsi="Times New Roman" w:cs="Times New Roman"/>
          <w:color w:val="000000" w:themeColor="text1"/>
          <w:sz w:val="24"/>
          <w:szCs w:val="24"/>
        </w:rPr>
        <w:instrText>ADDIN CSL_CITATION { "citationItems" : [ { "id" : "ITEM-1", "itemData" : { "DOI" : "10.1007/s10841-011-9440-5", "author" : [ { "dropping-particle" : "", "family" : "Svensson", "given" : "Glenn", "non-dropping-particle" : "", "parse-names" : false, "suffix" : "" }, { "dropping-particle" : "", "family" : "Liedtke", "given" : "Christoph", "non-dropping-particle" : "", "parse-names" : false, "suffix" : "" }, { "dropping-particle" : "", "family" : "Hedenstr\u00f6m", "given" : "Erik", "non-dropping-particle" : "", "parse-names" : false, "suffix" : "" }, { "dropping-particle" : "", "family" : "Breistein", "given" : "Palle", "non-dropping-particle" : "", "parse-names" : false, "suffix" : "" }, { "dropping-particle" : "", "family" : "Bang", "given" : "Joakim", "non-dropping-particle" : "", "parse-names" : false, "suffix" : "" }, { "dropping-particle" : "", "family" : "Larsson", "given" : "Mattias", "non-dropping-particle" : "", "parse-names" : false, "suffix" : "" } ], "container-title" : "Journal of Insect Conservation", "id" : "ITEM-1", "issued" : { "date-parts" : [ [ "2012" ] ] }, "page" : "549-555", "title" : "Chemical ecology and insect conservation : optimising pheromone-based monitoring of the threatened saproxylic click beetle Elater ferrugineus", "type" : "article-journal", "volume" : "16" }, "uris" : [ "http://www.mendeley.com/documents/?uuid=b5f099cc-eb62-4c53-a631-980f928bdcf8" ] } ], "mendeley" : { "formattedCitation" : "(Svensson &lt;i&gt;et al.&lt;/i&gt;, 2012)", "manualFormatting" : "Svensson et al. (2012", "plainTextFormattedCitation" : "(Svensson et al., 2012)", "previouslyFormattedCitation" : "(Svensson &lt;i&gt;et al.&lt;/i&gt;, 2012)" }, "properties" : { "noteIndex" : 0 }, "schema" : "https://github.com/citation-style-language/schema/raw/master/csl-citation.json" }</w:instrText>
      </w:r>
      <w:r w:rsidR="004718FE" w:rsidRPr="00B30265">
        <w:rPr>
          <w:rFonts w:ascii="Times New Roman" w:hAnsi="Times New Roman" w:cs="Times New Roman"/>
          <w:color w:val="000000" w:themeColor="text1"/>
          <w:sz w:val="24"/>
          <w:szCs w:val="24"/>
        </w:rPr>
        <w:fldChar w:fldCharType="separate"/>
      </w:r>
      <w:r w:rsidR="004718FE" w:rsidRPr="00B30265">
        <w:rPr>
          <w:rFonts w:ascii="Times New Roman" w:hAnsi="Times New Roman" w:cs="Times New Roman"/>
          <w:noProof/>
          <w:color w:val="000000" w:themeColor="text1"/>
          <w:sz w:val="24"/>
          <w:szCs w:val="24"/>
        </w:rPr>
        <w:t xml:space="preserve">Svensson </w:t>
      </w:r>
      <w:r w:rsidR="001D04A9" w:rsidRPr="00B30265">
        <w:rPr>
          <w:rFonts w:ascii="Times New Roman" w:hAnsi="Times New Roman" w:cs="Times New Roman"/>
          <w:i/>
          <w:noProof/>
          <w:color w:val="000000" w:themeColor="text1"/>
          <w:sz w:val="24"/>
          <w:szCs w:val="24"/>
        </w:rPr>
        <w:t>et al.</w:t>
      </w:r>
      <w:r w:rsidR="00BC78C7" w:rsidRPr="00B30265">
        <w:rPr>
          <w:rFonts w:ascii="Times New Roman" w:hAnsi="Times New Roman" w:cs="Times New Roman"/>
          <w:i/>
          <w:noProof/>
          <w:color w:val="000000" w:themeColor="text1"/>
          <w:sz w:val="24"/>
          <w:szCs w:val="24"/>
        </w:rPr>
        <w:t xml:space="preserve"> </w:t>
      </w:r>
      <w:r w:rsidR="008301E2" w:rsidRPr="00B30265">
        <w:rPr>
          <w:rFonts w:ascii="Times New Roman" w:hAnsi="Times New Roman" w:cs="Times New Roman"/>
          <w:noProof/>
          <w:color w:val="000000" w:themeColor="text1"/>
          <w:sz w:val="24"/>
          <w:szCs w:val="24"/>
        </w:rPr>
        <w:t>(</w:t>
      </w:r>
      <w:r w:rsidR="004718FE" w:rsidRPr="00B30265">
        <w:rPr>
          <w:rFonts w:ascii="Times New Roman" w:hAnsi="Times New Roman" w:cs="Times New Roman"/>
          <w:noProof/>
          <w:color w:val="000000" w:themeColor="text1"/>
          <w:sz w:val="24"/>
          <w:szCs w:val="24"/>
        </w:rPr>
        <w:t>2012</w:t>
      </w:r>
      <w:r w:rsidR="004718FE" w:rsidRPr="00B30265">
        <w:rPr>
          <w:rFonts w:ascii="Times New Roman" w:hAnsi="Times New Roman" w:cs="Times New Roman"/>
          <w:color w:val="000000" w:themeColor="text1"/>
          <w:sz w:val="24"/>
          <w:szCs w:val="24"/>
        </w:rPr>
        <w:fldChar w:fldCharType="end"/>
      </w:r>
      <w:r w:rsidR="008301E2" w:rsidRPr="00B30265">
        <w:rPr>
          <w:rFonts w:ascii="Times New Roman" w:hAnsi="Times New Roman" w:cs="Times New Roman"/>
          <w:color w:val="000000" w:themeColor="text1"/>
          <w:sz w:val="24"/>
          <w:szCs w:val="24"/>
        </w:rPr>
        <w:t>)</w:t>
      </w:r>
      <w:r w:rsidR="004718FE" w:rsidRPr="00B30265">
        <w:rPr>
          <w:rFonts w:ascii="Times New Roman" w:hAnsi="Times New Roman" w:cs="Times New Roman"/>
          <w:color w:val="000000" w:themeColor="text1"/>
          <w:sz w:val="24"/>
          <w:szCs w:val="24"/>
        </w:rPr>
        <w:t xml:space="preserve"> further </w:t>
      </w:r>
      <w:r w:rsidR="00FD4ACB" w:rsidRPr="00B30265">
        <w:rPr>
          <w:rFonts w:ascii="Times New Roman" w:hAnsi="Times New Roman" w:cs="Times New Roman"/>
          <w:color w:val="000000" w:themeColor="text1"/>
          <w:sz w:val="24"/>
          <w:szCs w:val="24"/>
        </w:rPr>
        <w:t xml:space="preserve">investigated </w:t>
      </w:r>
      <w:r w:rsidR="004718FE" w:rsidRPr="00B30265">
        <w:rPr>
          <w:rFonts w:ascii="Times New Roman" w:hAnsi="Times New Roman" w:cs="Times New Roman"/>
          <w:color w:val="000000" w:themeColor="text1"/>
          <w:sz w:val="24"/>
          <w:szCs w:val="24"/>
        </w:rPr>
        <w:t xml:space="preserve">this </w:t>
      </w:r>
      <w:r w:rsidR="00D34AC5" w:rsidRPr="00B30265">
        <w:rPr>
          <w:rFonts w:ascii="Times New Roman" w:hAnsi="Times New Roman" w:cs="Times New Roman"/>
          <w:color w:val="000000" w:themeColor="text1"/>
          <w:sz w:val="24"/>
          <w:szCs w:val="24"/>
        </w:rPr>
        <w:t>mixture</w:t>
      </w:r>
      <w:r w:rsidR="004718FE" w:rsidRPr="00B30265">
        <w:rPr>
          <w:rFonts w:ascii="Times New Roman" w:hAnsi="Times New Roman" w:cs="Times New Roman"/>
          <w:color w:val="000000" w:themeColor="text1"/>
          <w:sz w:val="24"/>
          <w:szCs w:val="24"/>
        </w:rPr>
        <w:t xml:space="preserve">, using electro-antennography to </w:t>
      </w:r>
      <w:r w:rsidR="00FD4ACB" w:rsidRPr="00B30265">
        <w:rPr>
          <w:rFonts w:ascii="Times New Roman" w:hAnsi="Times New Roman" w:cs="Times New Roman"/>
          <w:color w:val="000000" w:themeColor="text1"/>
          <w:sz w:val="24"/>
          <w:szCs w:val="24"/>
        </w:rPr>
        <w:t xml:space="preserve">identify </w:t>
      </w:r>
      <w:r w:rsidR="004718FE" w:rsidRPr="00B30265">
        <w:rPr>
          <w:rFonts w:ascii="Times New Roman" w:hAnsi="Times New Roman" w:cs="Times New Roman"/>
          <w:color w:val="000000" w:themeColor="text1"/>
          <w:sz w:val="24"/>
          <w:szCs w:val="24"/>
        </w:rPr>
        <w:t>one compound, 7</w:t>
      </w:r>
      <w:r w:rsidR="001A2C8D" w:rsidRPr="00B30265">
        <w:rPr>
          <w:rFonts w:ascii="Times New Roman" w:hAnsi="Times New Roman" w:cs="Times New Roman"/>
          <w:color w:val="000000" w:themeColor="text1"/>
          <w:sz w:val="24"/>
          <w:szCs w:val="24"/>
        </w:rPr>
        <w:t>-</w:t>
      </w:r>
      <w:r w:rsidR="004718FE" w:rsidRPr="00B30265">
        <w:rPr>
          <w:rFonts w:ascii="Times New Roman" w:hAnsi="Times New Roman" w:cs="Times New Roman"/>
          <w:color w:val="000000" w:themeColor="text1"/>
          <w:sz w:val="24"/>
          <w:szCs w:val="24"/>
        </w:rPr>
        <w:t>methyloctyl</w:t>
      </w:r>
      <w:r w:rsidR="00F75B4D" w:rsidRPr="00B30265">
        <w:rPr>
          <w:rFonts w:ascii="Times New Roman" w:hAnsi="Times New Roman" w:cs="Times New Roman"/>
          <w:color w:val="000000" w:themeColor="text1"/>
          <w:sz w:val="24"/>
          <w:szCs w:val="24"/>
        </w:rPr>
        <w:t>-</w:t>
      </w:r>
      <w:r w:rsidR="004718FE" w:rsidRPr="00B30265">
        <w:rPr>
          <w:rFonts w:ascii="Times New Roman" w:hAnsi="Times New Roman" w:cs="Times New Roman"/>
          <w:color w:val="000000" w:themeColor="text1"/>
          <w:sz w:val="24"/>
          <w:szCs w:val="24"/>
        </w:rPr>
        <w:t xml:space="preserve"> (Z)-4-decenoate</w:t>
      </w:r>
      <w:r w:rsidR="00F75B4D" w:rsidRPr="00B30265">
        <w:rPr>
          <w:rFonts w:ascii="Times New Roman" w:hAnsi="Times New Roman" w:cs="Times New Roman"/>
          <w:color w:val="000000" w:themeColor="text1"/>
          <w:sz w:val="24"/>
          <w:szCs w:val="24"/>
        </w:rPr>
        <w:t>,</w:t>
      </w:r>
      <w:r w:rsidR="004718FE" w:rsidRPr="00B30265">
        <w:rPr>
          <w:rFonts w:ascii="Times New Roman" w:hAnsi="Times New Roman" w:cs="Times New Roman"/>
          <w:color w:val="000000" w:themeColor="text1"/>
          <w:sz w:val="24"/>
          <w:szCs w:val="24"/>
        </w:rPr>
        <w:t xml:space="preserve"> as the active </w:t>
      </w:r>
      <w:r w:rsidR="00D34AC5" w:rsidRPr="00B30265">
        <w:rPr>
          <w:rFonts w:ascii="Times New Roman" w:hAnsi="Times New Roman" w:cs="Times New Roman"/>
          <w:color w:val="000000" w:themeColor="text1"/>
          <w:sz w:val="24"/>
          <w:szCs w:val="24"/>
        </w:rPr>
        <w:t>volatile</w:t>
      </w:r>
      <w:r w:rsidR="00B06C88" w:rsidRPr="00B30265">
        <w:rPr>
          <w:rFonts w:ascii="Times New Roman" w:hAnsi="Times New Roman" w:cs="Times New Roman"/>
          <w:color w:val="000000" w:themeColor="text1"/>
          <w:sz w:val="24"/>
          <w:szCs w:val="24"/>
        </w:rPr>
        <w:t>. This compound has been</w:t>
      </w:r>
      <w:r w:rsidR="00013E45" w:rsidRPr="00B30265">
        <w:rPr>
          <w:rFonts w:ascii="Times New Roman" w:hAnsi="Times New Roman" w:cs="Times New Roman"/>
          <w:color w:val="000000" w:themeColor="text1"/>
          <w:sz w:val="24"/>
          <w:szCs w:val="24"/>
        </w:rPr>
        <w:t xml:space="preserve"> successfully</w:t>
      </w:r>
      <w:r w:rsidR="00B06C88" w:rsidRPr="00B30265">
        <w:rPr>
          <w:rFonts w:ascii="Times New Roman" w:hAnsi="Times New Roman" w:cs="Times New Roman"/>
          <w:color w:val="000000" w:themeColor="text1"/>
          <w:sz w:val="24"/>
          <w:szCs w:val="24"/>
        </w:rPr>
        <w:t xml:space="preserve"> trialled </w:t>
      </w:r>
      <w:r w:rsidR="007A284D" w:rsidRPr="00B30265">
        <w:rPr>
          <w:rFonts w:ascii="Times New Roman" w:hAnsi="Times New Roman" w:cs="Times New Roman"/>
          <w:color w:val="000000" w:themeColor="text1"/>
          <w:sz w:val="24"/>
          <w:szCs w:val="24"/>
        </w:rPr>
        <w:t xml:space="preserve">across mainland Europe </w:t>
      </w:r>
      <w:r w:rsidR="00B06C88" w:rsidRPr="00B30265">
        <w:rPr>
          <w:rFonts w:ascii="Times New Roman" w:hAnsi="Times New Roman" w:cs="Times New Roman"/>
          <w:color w:val="000000" w:themeColor="text1"/>
          <w:sz w:val="24"/>
          <w:szCs w:val="24"/>
        </w:rPr>
        <w:t xml:space="preserve">in </w:t>
      </w:r>
      <w:r w:rsidR="00F31303" w:rsidRPr="00B30265">
        <w:rPr>
          <w:rFonts w:ascii="Times New Roman" w:hAnsi="Times New Roman" w:cs="Times New Roman"/>
          <w:color w:val="000000" w:themeColor="text1"/>
          <w:sz w:val="24"/>
          <w:szCs w:val="24"/>
        </w:rPr>
        <w:t xml:space="preserve">Sweden </w:t>
      </w:r>
      <w:r w:rsidR="006E4C79" w:rsidRPr="00B30265">
        <w:rPr>
          <w:rFonts w:ascii="Times New Roman" w:hAnsi="Times New Roman" w:cs="Times New Roman"/>
          <w:color w:val="000000" w:themeColor="text1"/>
          <w:sz w:val="24"/>
          <w:szCs w:val="24"/>
        </w:rPr>
        <w:fldChar w:fldCharType="begin" w:fldLock="1"/>
      </w:r>
      <w:r w:rsidR="002E69D8" w:rsidRPr="00B30265">
        <w:rPr>
          <w:rFonts w:ascii="Times New Roman" w:hAnsi="Times New Roman" w:cs="Times New Roman"/>
          <w:color w:val="000000" w:themeColor="text1"/>
          <w:sz w:val="24"/>
          <w:szCs w:val="24"/>
        </w:rPr>
        <w:instrText>ADDIN CSL_CITATION { "citationItems" : [ { "id" : "ITEM-1", "itemData" : { "DOI" : "10.1007/s10841-011-9440-5", "author" : [ { "dropping-particle" : "", "family" : "Svensson", "given" : "Glenn", "non-dropping-particle" : "", "parse-names" : false, "suffix" : "" }, { "dropping-particle" : "", "family" : "Liedtke", "given" : "Christoph", "non-dropping-particle" : "", "parse-names" : false, "suffix" : "" }, { "dropping-particle" : "", "family" : "Hedenstr\u00f6m", "given" : "Erik", "non-dropping-particle" : "", "parse-names" : false, "suffix" : "" }, { "dropping-particle" : "", "family" : "Breistein", "given" : "Palle", "non-dropping-particle" : "", "parse-names" : false, "suffix" : "" }, { "dropping-particle" : "", "family" : "Bang", "given" : "Joakim", "non-dropping-particle" : "", "parse-names" : false, "suffix" : "" }, { "dropping-particle" : "", "family" : "Larsson", "given" : "Mattias", "non-dropping-particle" : "", "parse-names" : false, "suffix" : "" } ], "container-title" : "Journal of Insect Conservation", "id" : "ITEM-1", "issued" : { "date-parts" : [ [ "2012" ] ] }, "page" : "549-555", "title" : "Chemical ecology and insect conservation : optimising pheromone-based monitoring of the threatened saproxylic click beetle Elater ferrugineus", "type" : "article-journal", "volume" : "16" }, "uris" : [ "http://www.mendeley.com/documents/?uuid=b5f099cc-eb62-4c53-a631-980f928bdcf8" ] } ], "mendeley" : { "formattedCitation" : "(Svensson &lt;i&gt;et al.&lt;/i&gt;, 2012)", "manualFormatting" : "(Svensson et al., 2012)", "plainTextFormattedCitation" : "(Svensson et al., 2012)", "previouslyFormattedCitation" : "(Svensson &lt;i&gt;et al.&lt;/i&gt;, 2012)" }, "properties" : { "noteIndex" : 0 }, "schema" : "https://github.com/citation-style-language/schema/raw/master/csl-citation.json" }</w:instrText>
      </w:r>
      <w:r w:rsidR="006E4C79" w:rsidRPr="00B30265">
        <w:rPr>
          <w:rFonts w:ascii="Times New Roman" w:hAnsi="Times New Roman" w:cs="Times New Roman"/>
          <w:color w:val="000000" w:themeColor="text1"/>
          <w:sz w:val="24"/>
          <w:szCs w:val="24"/>
        </w:rPr>
        <w:fldChar w:fldCharType="separate"/>
      </w:r>
      <w:r w:rsidR="00D103A9" w:rsidRPr="00B30265">
        <w:rPr>
          <w:rFonts w:ascii="Times New Roman" w:hAnsi="Times New Roman" w:cs="Times New Roman"/>
          <w:noProof/>
          <w:color w:val="000000" w:themeColor="text1"/>
          <w:sz w:val="24"/>
          <w:szCs w:val="24"/>
        </w:rPr>
        <w:t xml:space="preserve">(Svensson </w:t>
      </w:r>
      <w:r w:rsidR="001D04A9" w:rsidRPr="00B30265">
        <w:rPr>
          <w:rFonts w:ascii="Times New Roman" w:hAnsi="Times New Roman" w:cs="Times New Roman"/>
          <w:i/>
          <w:noProof/>
          <w:color w:val="000000" w:themeColor="text1"/>
          <w:sz w:val="24"/>
          <w:szCs w:val="24"/>
        </w:rPr>
        <w:t>et al.,</w:t>
      </w:r>
      <w:r w:rsidR="00BC78C7" w:rsidRPr="00B30265">
        <w:rPr>
          <w:rFonts w:ascii="Times New Roman" w:hAnsi="Times New Roman" w:cs="Times New Roman"/>
          <w:i/>
          <w:noProof/>
          <w:color w:val="000000" w:themeColor="text1"/>
          <w:sz w:val="24"/>
          <w:szCs w:val="24"/>
        </w:rPr>
        <w:t xml:space="preserve"> </w:t>
      </w:r>
      <w:r w:rsidR="00D103A9" w:rsidRPr="00B30265">
        <w:rPr>
          <w:rFonts w:ascii="Times New Roman" w:hAnsi="Times New Roman" w:cs="Times New Roman"/>
          <w:noProof/>
          <w:color w:val="000000" w:themeColor="text1"/>
          <w:sz w:val="24"/>
          <w:szCs w:val="24"/>
        </w:rPr>
        <w:t>2012)</w:t>
      </w:r>
      <w:r w:rsidR="006E4C79" w:rsidRPr="00B30265">
        <w:rPr>
          <w:rFonts w:ascii="Times New Roman" w:hAnsi="Times New Roman" w:cs="Times New Roman"/>
          <w:color w:val="000000" w:themeColor="text1"/>
          <w:sz w:val="24"/>
          <w:szCs w:val="24"/>
        </w:rPr>
        <w:fldChar w:fldCharType="end"/>
      </w:r>
      <w:r w:rsidR="002E40ED" w:rsidRPr="00B30265">
        <w:rPr>
          <w:rFonts w:ascii="Times New Roman" w:hAnsi="Times New Roman" w:cs="Times New Roman"/>
          <w:color w:val="000000" w:themeColor="text1"/>
          <w:sz w:val="24"/>
          <w:szCs w:val="24"/>
        </w:rPr>
        <w:t>,</w:t>
      </w:r>
      <w:r w:rsidR="006E4C79" w:rsidRPr="00B30265">
        <w:rPr>
          <w:rFonts w:ascii="Times New Roman" w:hAnsi="Times New Roman" w:cs="Times New Roman"/>
          <w:color w:val="000000" w:themeColor="text1"/>
          <w:sz w:val="24"/>
          <w:szCs w:val="24"/>
        </w:rPr>
        <w:t xml:space="preserve"> Poland </w:t>
      </w:r>
      <w:r w:rsidR="006E4C79" w:rsidRPr="00B30265">
        <w:rPr>
          <w:rFonts w:ascii="Times New Roman" w:hAnsi="Times New Roman" w:cs="Times New Roman"/>
          <w:color w:val="000000" w:themeColor="text1"/>
          <w:sz w:val="24"/>
          <w:szCs w:val="24"/>
        </w:rPr>
        <w:fldChar w:fldCharType="begin" w:fldLock="1"/>
      </w:r>
      <w:r w:rsidR="002E69D8" w:rsidRPr="00B30265">
        <w:rPr>
          <w:rFonts w:ascii="Times New Roman" w:hAnsi="Times New Roman" w:cs="Times New Roman"/>
          <w:color w:val="000000" w:themeColor="text1"/>
          <w:sz w:val="24"/>
          <w:szCs w:val="24"/>
        </w:rPr>
        <w:instrText>ADDIN CSL_CITATION { "citationItems" : [ { "id" : "ITEM-1", "itemData" : { "DOI" : "10.1007/s10841-014-9735-4", "ISSN" : "1366-638X", "author" : [ { "dropping-particle" : "", "family" : "Kadej", "given" : "Marcin", "non-dropping-particle" : "", "parse-names" : false, "suffix" : "" }, { "dropping-particle" : "", "family" : "Zaj\u0105c", "given" : "Krzysztof", "non-dropping-particle" : "", "parse-names" : false, "suffix" : "" }, { "dropping-particle" : "", "family" : "Ruta", "given" : "Rafa\u0142", "non-dropping-particle" : "", "parse-names" : false, "suffix" : "" }, { "dropping-particle" : "", "family" : "Gutowski", "given" : "Jerzy M.", "non-dropping-particle" : "", "parse-names" : false, "suffix" : "" }, { "dropping-particle" : "", "family" : "Tarnawski", "given" : "Dariusz", "non-dropping-particle" : "", "parse-names" : false, "suffix" : "" }, { "dropping-particle" : "", "family" : "Smolis", "given" : "Adrian", "non-dropping-particle" : "", "parse-names" : false, "suffix" : "" }, { "dropping-particle" : "", "family" : "Olbrycht", "given" : "Tomasz", "non-dropping-particle" : "", "parse-names" : false, "suffix" : "" }, { "dropping-particle" : "", "family" : "Malkiewicz", "given" : "Adam", "non-dropping-particle" : "", "parse-names" : false, "suffix" : "" }, { "dropping-particle" : "", "family" : "My\u015bk\u00f3w", "given" : "Ewelina", "non-dropping-particle" : "", "parse-names" : false, "suffix" : "" }, { "dropping-particle" : "", "family" : "Larsson", "given" : "Mattias", "non-dropping-particle" : "", "parse-names" : false, "suffix" : "" }, { "dropping-particle" : "", "family" : "Andersson", "given" : "Fredrik", "non-dropping-particle" : "", "parse-names" : false, "suffix" : "" }, { "dropping-particle" : "", "family" : "Hedenstr\u00f6m", "given" : "Erik", "non-dropping-particle" : "", "parse-names" : false, "suffix" : "" } ], "container-title" : "Journal of Insect Conservation", "id" : "ITEM-1", "issue" : "1", "issued" : { "date-parts" : [ [ "2014", "11", "28" ] ] }, "page" : "25-32", "title" : "Sex pheromones as a tool to overcome the Wallacean shortfall in conservation biology: a case of Elater ferrugineus Linnaeus, 1758", "type" : "article-journal", "volume" : "19" }, "uris" : [ "http://www.mendeley.com/documents/?uuid=1e0e694b-1d91-47b9-a380-057652da8c85" ] } ], "mendeley" : { "formattedCitation" : "(Kadej &lt;i&gt;et al.&lt;/i&gt;, 2014)", "manualFormatting" : "(Kadej et al., 2014)", "plainTextFormattedCitation" : "(Kadej et al., 2014)", "previouslyFormattedCitation" : "(Kadej &lt;i&gt;et al.&lt;/i&gt;, 2014)" }, "properties" : { "noteIndex" : 0 }, "schema" : "https://github.com/citation-style-language/schema/raw/master/csl-citation.json" }</w:instrText>
      </w:r>
      <w:r w:rsidR="006E4C79" w:rsidRPr="00B30265">
        <w:rPr>
          <w:rFonts w:ascii="Times New Roman" w:hAnsi="Times New Roman" w:cs="Times New Roman"/>
          <w:color w:val="000000" w:themeColor="text1"/>
          <w:sz w:val="24"/>
          <w:szCs w:val="24"/>
        </w:rPr>
        <w:fldChar w:fldCharType="separate"/>
      </w:r>
      <w:r w:rsidR="00D103A9" w:rsidRPr="00B30265">
        <w:rPr>
          <w:rFonts w:ascii="Times New Roman" w:hAnsi="Times New Roman" w:cs="Times New Roman"/>
          <w:noProof/>
          <w:color w:val="000000" w:themeColor="text1"/>
          <w:sz w:val="24"/>
          <w:szCs w:val="24"/>
        </w:rPr>
        <w:t xml:space="preserve">(Kadej </w:t>
      </w:r>
      <w:r w:rsidR="001D04A9" w:rsidRPr="00B30265">
        <w:rPr>
          <w:rFonts w:ascii="Times New Roman" w:hAnsi="Times New Roman" w:cs="Times New Roman"/>
          <w:i/>
          <w:noProof/>
          <w:color w:val="000000" w:themeColor="text1"/>
          <w:sz w:val="24"/>
          <w:szCs w:val="24"/>
        </w:rPr>
        <w:t>et al.,</w:t>
      </w:r>
      <w:r w:rsidR="00BC78C7" w:rsidRPr="00B30265">
        <w:rPr>
          <w:rFonts w:ascii="Times New Roman" w:hAnsi="Times New Roman" w:cs="Times New Roman"/>
          <w:i/>
          <w:noProof/>
          <w:color w:val="000000" w:themeColor="text1"/>
          <w:sz w:val="24"/>
          <w:szCs w:val="24"/>
        </w:rPr>
        <w:t xml:space="preserve"> </w:t>
      </w:r>
      <w:r w:rsidR="00D103A9" w:rsidRPr="00B30265">
        <w:rPr>
          <w:rFonts w:ascii="Times New Roman" w:hAnsi="Times New Roman" w:cs="Times New Roman"/>
          <w:noProof/>
          <w:color w:val="000000" w:themeColor="text1"/>
          <w:sz w:val="24"/>
          <w:szCs w:val="24"/>
        </w:rPr>
        <w:t>2014)</w:t>
      </w:r>
      <w:r w:rsidR="006E4C79" w:rsidRPr="00B30265">
        <w:rPr>
          <w:rFonts w:ascii="Times New Roman" w:hAnsi="Times New Roman" w:cs="Times New Roman"/>
          <w:color w:val="000000" w:themeColor="text1"/>
          <w:sz w:val="24"/>
          <w:szCs w:val="24"/>
        </w:rPr>
        <w:fldChar w:fldCharType="end"/>
      </w:r>
      <w:r w:rsidR="007A284D" w:rsidRPr="00B30265">
        <w:rPr>
          <w:rFonts w:ascii="Times New Roman" w:hAnsi="Times New Roman" w:cs="Times New Roman"/>
          <w:color w:val="000000" w:themeColor="text1"/>
          <w:sz w:val="24"/>
          <w:szCs w:val="24"/>
        </w:rPr>
        <w:t xml:space="preserve"> and </w:t>
      </w:r>
      <w:r w:rsidR="00F31303" w:rsidRPr="00B30265">
        <w:rPr>
          <w:rFonts w:ascii="Times New Roman" w:hAnsi="Times New Roman" w:cs="Times New Roman"/>
          <w:color w:val="000000" w:themeColor="text1"/>
          <w:sz w:val="24"/>
          <w:szCs w:val="24"/>
        </w:rPr>
        <w:t>Italy</w:t>
      </w:r>
      <w:r w:rsidR="006E4C79" w:rsidRPr="00B30265">
        <w:rPr>
          <w:rFonts w:ascii="Times New Roman" w:hAnsi="Times New Roman" w:cs="Times New Roman"/>
          <w:color w:val="000000" w:themeColor="text1"/>
          <w:sz w:val="24"/>
          <w:szCs w:val="24"/>
        </w:rPr>
        <w:t xml:space="preserve"> </w:t>
      </w:r>
      <w:r w:rsidR="006E4C79" w:rsidRPr="00B30265">
        <w:rPr>
          <w:rFonts w:ascii="Times New Roman" w:hAnsi="Times New Roman" w:cs="Times New Roman"/>
          <w:color w:val="000000" w:themeColor="text1"/>
          <w:sz w:val="24"/>
          <w:szCs w:val="24"/>
        </w:rPr>
        <w:fldChar w:fldCharType="begin" w:fldLock="1"/>
      </w:r>
      <w:r w:rsidR="002E69D8" w:rsidRPr="00B30265">
        <w:rPr>
          <w:rFonts w:ascii="Times New Roman" w:hAnsi="Times New Roman" w:cs="Times New Roman"/>
          <w:color w:val="000000" w:themeColor="text1"/>
          <w:sz w:val="24"/>
          <w:szCs w:val="24"/>
        </w:rPr>
        <w:instrText>ADDIN CSL_CITATION { "citationItems" : [ { "id" : "ITEM-1", "itemData" : { "DOI" : "10.1007/s10841-014-9687-8", "ISSN" : "1366-638X", "author" : [ { "dropping-particle" : "", "family" : "Zauli", "given" : "Agnese", "non-dropping-particle" : "", "parse-names" : false, "suffix" : "" }, { "dropping-particle" : "", "family" : "Chiari", "given" : "Stefano", "non-dropping-particle" : "", "parse-names" : false, "suffix" : "" }, { "dropping-particle" : "", "family" : "Hedenstr\u00f6m", "given" : "Erik", "non-dropping-particle" : "", "parse-names" : false, "suffix" : "" }, { "dropping-particle" : "", "family" : "Svensson", "given" : "Glenn", "non-dropping-particle" : "", "parse-names" : false, "suffix" : "" }, { "dropping-particle" : "", "family" : "Carpaneto", "given" : "Giuseppe", "non-dropping-particle" : "", "parse-names" : false, "suffix" : "" } ], "container-title" : "Journal of Insect Conservation", "id" : "ITEM-1", "issue" : "5", "issued" : { "date-parts" : [ [ "2014", "8", "17" ] ] }, "page" : "801-813", "title" : "Using odour traps for population monitoring and dispersal analysis of the threatened saproxylic beetles Osmoderma eremita and Elater ferrugineus in central Italy", "type" : "article-journal", "volume" : "18" }, "uris" : [ "http://www.mendeley.com/documents/?uuid=90d67932-1203-49a9-8d6a-243d80c1f392" ] } ], "mendeley" : { "formattedCitation" : "(Zauli &lt;i&gt;et al.&lt;/i&gt;, 2014)", "manualFormatting" : "(Zauli et al., 2014)", "plainTextFormattedCitation" : "(Zauli et al., 2014)", "previouslyFormattedCitation" : "(Zauli &lt;i&gt;et al.&lt;/i&gt;, 2014)" }, "properties" : { "noteIndex" : 0 }, "schema" : "https://github.com/citation-style-language/schema/raw/master/csl-citation.json" }</w:instrText>
      </w:r>
      <w:r w:rsidR="006E4C79" w:rsidRPr="00B30265">
        <w:rPr>
          <w:rFonts w:ascii="Times New Roman" w:hAnsi="Times New Roman" w:cs="Times New Roman"/>
          <w:color w:val="000000" w:themeColor="text1"/>
          <w:sz w:val="24"/>
          <w:szCs w:val="24"/>
        </w:rPr>
        <w:fldChar w:fldCharType="separate"/>
      </w:r>
      <w:r w:rsidR="00D103A9" w:rsidRPr="00B30265">
        <w:rPr>
          <w:rFonts w:ascii="Times New Roman" w:hAnsi="Times New Roman" w:cs="Times New Roman"/>
          <w:noProof/>
          <w:color w:val="000000" w:themeColor="text1"/>
          <w:sz w:val="24"/>
          <w:szCs w:val="24"/>
        </w:rPr>
        <w:t xml:space="preserve">(Zauli </w:t>
      </w:r>
      <w:r w:rsidR="001D04A9" w:rsidRPr="00B30265">
        <w:rPr>
          <w:rFonts w:ascii="Times New Roman" w:hAnsi="Times New Roman" w:cs="Times New Roman"/>
          <w:i/>
          <w:noProof/>
          <w:color w:val="000000" w:themeColor="text1"/>
          <w:sz w:val="24"/>
          <w:szCs w:val="24"/>
        </w:rPr>
        <w:t>et al.,</w:t>
      </w:r>
      <w:r w:rsidR="00BC78C7" w:rsidRPr="00B30265">
        <w:rPr>
          <w:rFonts w:ascii="Times New Roman" w:hAnsi="Times New Roman" w:cs="Times New Roman"/>
          <w:i/>
          <w:noProof/>
          <w:color w:val="000000" w:themeColor="text1"/>
          <w:sz w:val="24"/>
          <w:szCs w:val="24"/>
        </w:rPr>
        <w:t xml:space="preserve"> </w:t>
      </w:r>
      <w:r w:rsidR="00D103A9" w:rsidRPr="00B30265">
        <w:rPr>
          <w:rFonts w:ascii="Times New Roman" w:hAnsi="Times New Roman" w:cs="Times New Roman"/>
          <w:noProof/>
          <w:color w:val="000000" w:themeColor="text1"/>
          <w:sz w:val="24"/>
          <w:szCs w:val="24"/>
        </w:rPr>
        <w:t>2014)</w:t>
      </w:r>
      <w:r w:rsidR="006E4C79" w:rsidRPr="00B30265">
        <w:rPr>
          <w:rFonts w:ascii="Times New Roman" w:hAnsi="Times New Roman" w:cs="Times New Roman"/>
          <w:color w:val="000000" w:themeColor="text1"/>
          <w:sz w:val="24"/>
          <w:szCs w:val="24"/>
        </w:rPr>
        <w:fldChar w:fldCharType="end"/>
      </w:r>
      <w:r w:rsidR="007A284D" w:rsidRPr="00B30265">
        <w:rPr>
          <w:rFonts w:ascii="Times New Roman" w:hAnsi="Times New Roman" w:cs="Times New Roman"/>
          <w:color w:val="000000" w:themeColor="text1"/>
          <w:sz w:val="24"/>
          <w:szCs w:val="24"/>
        </w:rPr>
        <w:t>,</w:t>
      </w:r>
      <w:r w:rsidR="002E40ED" w:rsidRPr="00B30265">
        <w:rPr>
          <w:rFonts w:ascii="Times New Roman" w:hAnsi="Times New Roman" w:cs="Times New Roman"/>
          <w:color w:val="000000" w:themeColor="text1"/>
          <w:sz w:val="24"/>
          <w:szCs w:val="24"/>
        </w:rPr>
        <w:t xml:space="preserve"> </w:t>
      </w:r>
      <w:r w:rsidR="007A284D" w:rsidRPr="00B30265">
        <w:rPr>
          <w:rFonts w:ascii="Times New Roman" w:hAnsi="Times New Roman" w:cs="Times New Roman"/>
          <w:color w:val="000000" w:themeColor="text1"/>
          <w:sz w:val="24"/>
          <w:szCs w:val="24"/>
        </w:rPr>
        <w:t xml:space="preserve">demonstrating </w:t>
      </w:r>
      <w:r w:rsidR="00B06C88" w:rsidRPr="00B30265">
        <w:rPr>
          <w:rFonts w:ascii="Times New Roman" w:hAnsi="Times New Roman" w:cs="Times New Roman"/>
          <w:color w:val="000000" w:themeColor="text1"/>
          <w:sz w:val="24"/>
          <w:szCs w:val="24"/>
        </w:rPr>
        <w:t xml:space="preserve">its efficacy in </w:t>
      </w:r>
      <w:r w:rsidR="00013E45" w:rsidRPr="00B30265">
        <w:rPr>
          <w:rFonts w:ascii="Times New Roman" w:hAnsi="Times New Roman" w:cs="Times New Roman"/>
          <w:color w:val="000000" w:themeColor="text1"/>
          <w:sz w:val="24"/>
          <w:szCs w:val="24"/>
        </w:rPr>
        <w:t xml:space="preserve">establishing the </w:t>
      </w:r>
      <w:r w:rsidR="00B06C88" w:rsidRPr="00B30265">
        <w:rPr>
          <w:rFonts w:ascii="Times New Roman" w:hAnsi="Times New Roman" w:cs="Times New Roman"/>
          <w:color w:val="000000" w:themeColor="text1"/>
          <w:sz w:val="24"/>
          <w:szCs w:val="24"/>
        </w:rPr>
        <w:t>presence of the species</w:t>
      </w:r>
      <w:r w:rsidR="0048682A" w:rsidRPr="00B30265">
        <w:rPr>
          <w:rFonts w:ascii="Times New Roman" w:hAnsi="Times New Roman" w:cs="Times New Roman"/>
          <w:color w:val="000000" w:themeColor="text1"/>
          <w:sz w:val="24"/>
          <w:szCs w:val="24"/>
        </w:rPr>
        <w:t>. However, none of the above have used the pheromone on national distribution</w:t>
      </w:r>
      <w:r w:rsidR="00E844B3" w:rsidRPr="00B30265">
        <w:rPr>
          <w:rFonts w:ascii="Times New Roman" w:hAnsi="Times New Roman" w:cs="Times New Roman"/>
          <w:color w:val="000000" w:themeColor="text1"/>
          <w:sz w:val="24"/>
          <w:szCs w:val="24"/>
        </w:rPr>
        <w:t xml:space="preserve"> </w:t>
      </w:r>
      <w:r w:rsidR="0048682A" w:rsidRPr="00B30265">
        <w:rPr>
          <w:rFonts w:ascii="Times New Roman" w:hAnsi="Times New Roman" w:cs="Times New Roman"/>
          <w:color w:val="000000" w:themeColor="text1"/>
          <w:sz w:val="24"/>
          <w:szCs w:val="24"/>
        </w:rPr>
        <w:t>survey</w:t>
      </w:r>
      <w:r w:rsidR="00B06C88" w:rsidRPr="00B30265">
        <w:rPr>
          <w:rFonts w:ascii="Times New Roman" w:hAnsi="Times New Roman" w:cs="Times New Roman"/>
          <w:color w:val="000000" w:themeColor="text1"/>
          <w:sz w:val="24"/>
          <w:szCs w:val="24"/>
        </w:rPr>
        <w:t>.</w:t>
      </w:r>
    </w:p>
    <w:p w:rsidR="00FD3AC3" w:rsidRPr="00B30265" w:rsidRDefault="00B06C88" w:rsidP="004573D6">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Here, we present data from the first national monitoring scheme of a saproxylic species</w:t>
      </w:r>
      <w:r w:rsidR="00E110C6"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color w:val="000000" w:themeColor="text1"/>
          <w:sz w:val="24"/>
          <w:szCs w:val="24"/>
        </w:rPr>
        <w:t>using pheromone trapping</w:t>
      </w:r>
      <w:r w:rsidR="00760462" w:rsidRPr="00B30265">
        <w:rPr>
          <w:rFonts w:ascii="Times New Roman" w:hAnsi="Times New Roman" w:cs="Times New Roman"/>
          <w:color w:val="000000" w:themeColor="text1"/>
          <w:sz w:val="24"/>
          <w:szCs w:val="24"/>
        </w:rPr>
        <w:t xml:space="preserve"> in the UK. </w:t>
      </w:r>
      <w:r w:rsidR="00FD3AC3" w:rsidRPr="00B30265">
        <w:rPr>
          <w:rFonts w:ascii="Times New Roman" w:hAnsi="Times New Roman" w:cs="Times New Roman"/>
          <w:color w:val="000000" w:themeColor="text1"/>
          <w:sz w:val="24"/>
          <w:szCs w:val="24"/>
        </w:rPr>
        <w:t xml:space="preserve">Our </w:t>
      </w:r>
      <w:r w:rsidR="008A4DF0" w:rsidRPr="00B30265">
        <w:rPr>
          <w:rFonts w:ascii="Times New Roman" w:hAnsi="Times New Roman" w:cs="Times New Roman"/>
          <w:color w:val="000000" w:themeColor="text1"/>
          <w:sz w:val="24"/>
          <w:szCs w:val="24"/>
        </w:rPr>
        <w:t xml:space="preserve">main </w:t>
      </w:r>
      <w:r w:rsidR="00FD3AC3" w:rsidRPr="00B30265">
        <w:rPr>
          <w:rFonts w:ascii="Times New Roman" w:hAnsi="Times New Roman" w:cs="Times New Roman"/>
          <w:color w:val="000000" w:themeColor="text1"/>
          <w:sz w:val="24"/>
          <w:szCs w:val="24"/>
        </w:rPr>
        <w:t>aim with this study was</w:t>
      </w:r>
      <w:r w:rsidR="00707533" w:rsidRPr="00B30265">
        <w:rPr>
          <w:rFonts w:ascii="Times New Roman" w:hAnsi="Times New Roman" w:cs="Times New Roman"/>
          <w:color w:val="000000" w:themeColor="text1"/>
          <w:sz w:val="24"/>
          <w:szCs w:val="24"/>
        </w:rPr>
        <w:t xml:space="preserve"> to determine whether such a method cou</w:t>
      </w:r>
      <w:r w:rsidR="00F130D8" w:rsidRPr="00B30265">
        <w:rPr>
          <w:rFonts w:ascii="Times New Roman" w:hAnsi="Times New Roman" w:cs="Times New Roman"/>
          <w:color w:val="000000" w:themeColor="text1"/>
          <w:sz w:val="24"/>
          <w:szCs w:val="24"/>
        </w:rPr>
        <w:t>l</w:t>
      </w:r>
      <w:r w:rsidR="00707533" w:rsidRPr="00B30265">
        <w:rPr>
          <w:rFonts w:ascii="Times New Roman" w:hAnsi="Times New Roman" w:cs="Times New Roman"/>
          <w:color w:val="000000" w:themeColor="text1"/>
          <w:sz w:val="24"/>
          <w:szCs w:val="24"/>
        </w:rPr>
        <w:t xml:space="preserve">d be used </w:t>
      </w:r>
      <w:r w:rsidR="00FD3AC3" w:rsidRPr="00B30265">
        <w:rPr>
          <w:rFonts w:ascii="Times New Roman" w:hAnsi="Times New Roman" w:cs="Times New Roman"/>
          <w:color w:val="000000" w:themeColor="text1"/>
          <w:sz w:val="24"/>
          <w:szCs w:val="24"/>
        </w:rPr>
        <w:t>to produce an accurate</w:t>
      </w:r>
      <w:r w:rsidR="00F130D8" w:rsidRPr="00B30265">
        <w:rPr>
          <w:rFonts w:ascii="Times New Roman" w:hAnsi="Times New Roman" w:cs="Times New Roman"/>
          <w:color w:val="000000" w:themeColor="text1"/>
          <w:sz w:val="24"/>
          <w:szCs w:val="24"/>
        </w:rPr>
        <w:t xml:space="preserve"> </w:t>
      </w:r>
      <w:r w:rsidR="00707533" w:rsidRPr="00B30265">
        <w:rPr>
          <w:rFonts w:ascii="Times New Roman" w:hAnsi="Times New Roman" w:cs="Times New Roman"/>
          <w:color w:val="000000" w:themeColor="text1"/>
          <w:sz w:val="24"/>
          <w:szCs w:val="24"/>
        </w:rPr>
        <w:t xml:space="preserve">nationwide </w:t>
      </w:r>
      <w:r w:rsidR="00FD3AC3" w:rsidRPr="00B30265">
        <w:rPr>
          <w:rFonts w:ascii="Times New Roman" w:hAnsi="Times New Roman" w:cs="Times New Roman"/>
          <w:color w:val="000000" w:themeColor="text1"/>
          <w:sz w:val="24"/>
          <w:szCs w:val="24"/>
        </w:rPr>
        <w:t xml:space="preserve">distribution of the species. </w:t>
      </w:r>
      <w:r w:rsidR="00B609B0" w:rsidRPr="00B30265">
        <w:rPr>
          <w:rFonts w:ascii="Times New Roman" w:hAnsi="Times New Roman" w:cs="Times New Roman"/>
          <w:color w:val="000000" w:themeColor="text1"/>
          <w:sz w:val="24"/>
          <w:szCs w:val="24"/>
        </w:rPr>
        <w:t>We hy</w:t>
      </w:r>
      <w:r w:rsidR="00277736" w:rsidRPr="00B30265">
        <w:rPr>
          <w:rFonts w:ascii="Times New Roman" w:hAnsi="Times New Roman" w:cs="Times New Roman"/>
          <w:color w:val="000000" w:themeColor="text1"/>
          <w:sz w:val="24"/>
          <w:szCs w:val="24"/>
        </w:rPr>
        <w:t>p</w:t>
      </w:r>
      <w:r w:rsidR="00B609B0" w:rsidRPr="00B30265">
        <w:rPr>
          <w:rFonts w:ascii="Times New Roman" w:hAnsi="Times New Roman" w:cs="Times New Roman"/>
          <w:color w:val="000000" w:themeColor="text1"/>
          <w:sz w:val="24"/>
          <w:szCs w:val="24"/>
        </w:rPr>
        <w:t xml:space="preserve">othesised that </w:t>
      </w:r>
      <w:r w:rsidR="003311CF" w:rsidRPr="00B30265">
        <w:rPr>
          <w:rFonts w:ascii="Times New Roman" w:hAnsi="Times New Roman" w:cs="Times New Roman"/>
          <w:color w:val="000000" w:themeColor="text1"/>
          <w:sz w:val="24"/>
          <w:szCs w:val="24"/>
        </w:rPr>
        <w:t xml:space="preserve">the </w:t>
      </w:r>
      <w:r w:rsidR="00B609B0" w:rsidRPr="00B30265">
        <w:rPr>
          <w:rFonts w:ascii="Times New Roman" w:hAnsi="Times New Roman" w:cs="Times New Roman"/>
          <w:color w:val="000000" w:themeColor="text1"/>
          <w:sz w:val="24"/>
          <w:szCs w:val="24"/>
        </w:rPr>
        <w:t xml:space="preserve">current methods for estimating distribution, such as habitat searching and casual observation, result in a distorted view of the species and its </w:t>
      </w:r>
      <w:r w:rsidR="0049262B" w:rsidRPr="00B30265">
        <w:rPr>
          <w:rFonts w:ascii="Times New Roman" w:hAnsi="Times New Roman" w:cs="Times New Roman"/>
          <w:color w:val="000000" w:themeColor="text1"/>
          <w:sz w:val="24"/>
          <w:szCs w:val="24"/>
        </w:rPr>
        <w:t xml:space="preserve">distribution and </w:t>
      </w:r>
      <w:r w:rsidR="00B609B0" w:rsidRPr="00B30265">
        <w:rPr>
          <w:rFonts w:ascii="Times New Roman" w:hAnsi="Times New Roman" w:cs="Times New Roman"/>
          <w:color w:val="000000" w:themeColor="text1"/>
          <w:sz w:val="24"/>
          <w:szCs w:val="24"/>
        </w:rPr>
        <w:t xml:space="preserve">habitat requirements. </w:t>
      </w:r>
      <w:r w:rsidR="00FD3AC3" w:rsidRPr="00B30265">
        <w:rPr>
          <w:rFonts w:ascii="Times New Roman" w:hAnsi="Times New Roman" w:cs="Times New Roman"/>
          <w:color w:val="000000" w:themeColor="text1"/>
          <w:sz w:val="24"/>
          <w:szCs w:val="24"/>
        </w:rPr>
        <w:t>We therefore compared our results with the existing records logged on the National Biodiversity Network Gateway.</w:t>
      </w:r>
      <w:r w:rsidR="00090F3C" w:rsidRPr="00B30265">
        <w:rPr>
          <w:rFonts w:ascii="Times New Roman" w:hAnsi="Times New Roman" w:cs="Times New Roman"/>
          <w:color w:val="000000" w:themeColor="text1"/>
          <w:sz w:val="24"/>
          <w:szCs w:val="24"/>
        </w:rPr>
        <w:t xml:space="preserve"> </w:t>
      </w:r>
      <w:r w:rsidR="007C28AA" w:rsidRPr="00B30265">
        <w:rPr>
          <w:rFonts w:ascii="Times New Roman" w:hAnsi="Times New Roman" w:cs="Times New Roman"/>
          <w:color w:val="000000" w:themeColor="text1"/>
          <w:sz w:val="24"/>
          <w:szCs w:val="24"/>
        </w:rPr>
        <w:t>O</w:t>
      </w:r>
      <w:r w:rsidR="001A2C8D" w:rsidRPr="00B30265">
        <w:rPr>
          <w:rFonts w:ascii="Times New Roman" w:hAnsi="Times New Roman" w:cs="Times New Roman"/>
          <w:color w:val="000000" w:themeColor="text1"/>
          <w:sz w:val="24"/>
          <w:szCs w:val="24"/>
        </w:rPr>
        <w:t>ur</w:t>
      </w:r>
      <w:r w:rsidR="00CC672E" w:rsidRPr="00B30265">
        <w:rPr>
          <w:rFonts w:ascii="Times New Roman" w:hAnsi="Times New Roman" w:cs="Times New Roman"/>
          <w:color w:val="000000" w:themeColor="text1"/>
          <w:sz w:val="24"/>
          <w:szCs w:val="24"/>
        </w:rPr>
        <w:t xml:space="preserve"> </w:t>
      </w:r>
      <w:r w:rsidR="00760462" w:rsidRPr="00B30265">
        <w:rPr>
          <w:rFonts w:ascii="Times New Roman" w:hAnsi="Times New Roman" w:cs="Times New Roman"/>
          <w:color w:val="000000" w:themeColor="text1"/>
          <w:sz w:val="24"/>
          <w:szCs w:val="24"/>
        </w:rPr>
        <w:t xml:space="preserve">survey is the first of its kind to use </w:t>
      </w:r>
      <w:r w:rsidR="00882A3C" w:rsidRPr="00B30265">
        <w:rPr>
          <w:rFonts w:ascii="Times New Roman" w:hAnsi="Times New Roman" w:cs="Times New Roman"/>
          <w:color w:val="000000" w:themeColor="text1"/>
          <w:sz w:val="24"/>
          <w:szCs w:val="24"/>
        </w:rPr>
        <w:t>citizen science</w:t>
      </w:r>
      <w:r w:rsidR="003C1C26" w:rsidRPr="00B30265">
        <w:rPr>
          <w:rFonts w:ascii="Times New Roman" w:hAnsi="Times New Roman" w:cs="Times New Roman"/>
          <w:color w:val="000000" w:themeColor="text1"/>
          <w:sz w:val="24"/>
          <w:szCs w:val="24"/>
        </w:rPr>
        <w:t>,</w:t>
      </w:r>
      <w:r w:rsidR="00760462" w:rsidRPr="00B30265">
        <w:rPr>
          <w:rFonts w:ascii="Times New Roman" w:hAnsi="Times New Roman" w:cs="Times New Roman"/>
          <w:color w:val="000000" w:themeColor="text1"/>
          <w:sz w:val="24"/>
          <w:szCs w:val="24"/>
        </w:rPr>
        <w:t xml:space="preserve"> in</w:t>
      </w:r>
      <w:r w:rsidR="00CC0898" w:rsidRPr="00B30265">
        <w:rPr>
          <w:rFonts w:ascii="Times New Roman" w:hAnsi="Times New Roman" w:cs="Times New Roman"/>
          <w:color w:val="000000" w:themeColor="text1"/>
          <w:sz w:val="24"/>
          <w:szCs w:val="24"/>
        </w:rPr>
        <w:t>volving</w:t>
      </w:r>
      <w:r w:rsidR="00760462" w:rsidRPr="00B30265">
        <w:rPr>
          <w:rFonts w:ascii="Times New Roman" w:hAnsi="Times New Roman" w:cs="Times New Roman"/>
          <w:color w:val="000000" w:themeColor="text1"/>
          <w:sz w:val="24"/>
          <w:szCs w:val="24"/>
        </w:rPr>
        <w:t xml:space="preserve"> </w:t>
      </w:r>
      <w:r w:rsidR="00882A3C" w:rsidRPr="00B30265">
        <w:rPr>
          <w:rFonts w:ascii="Times New Roman" w:hAnsi="Times New Roman" w:cs="Times New Roman"/>
          <w:color w:val="000000" w:themeColor="text1"/>
          <w:sz w:val="24"/>
          <w:szCs w:val="24"/>
        </w:rPr>
        <w:t xml:space="preserve">volunteer </w:t>
      </w:r>
      <w:r w:rsidR="00760462" w:rsidRPr="00B30265">
        <w:rPr>
          <w:rFonts w:ascii="Times New Roman" w:hAnsi="Times New Roman" w:cs="Times New Roman"/>
          <w:color w:val="000000" w:themeColor="text1"/>
          <w:sz w:val="24"/>
          <w:szCs w:val="24"/>
        </w:rPr>
        <w:t>members of the public</w:t>
      </w:r>
      <w:r w:rsidR="003C1C26" w:rsidRPr="00B30265">
        <w:rPr>
          <w:rFonts w:ascii="Times New Roman" w:hAnsi="Times New Roman" w:cs="Times New Roman"/>
          <w:color w:val="000000" w:themeColor="text1"/>
          <w:sz w:val="24"/>
          <w:szCs w:val="24"/>
        </w:rPr>
        <w:t>,</w:t>
      </w:r>
      <w:r w:rsidR="00760462" w:rsidRPr="00B30265">
        <w:rPr>
          <w:rFonts w:ascii="Times New Roman" w:hAnsi="Times New Roman" w:cs="Times New Roman"/>
          <w:color w:val="000000" w:themeColor="text1"/>
          <w:sz w:val="24"/>
          <w:szCs w:val="24"/>
        </w:rPr>
        <w:t xml:space="preserve"> to monitor such </w:t>
      </w:r>
      <w:r w:rsidR="00CC0898" w:rsidRPr="00B30265">
        <w:rPr>
          <w:rFonts w:ascii="Times New Roman" w:hAnsi="Times New Roman" w:cs="Times New Roman"/>
          <w:color w:val="000000" w:themeColor="text1"/>
          <w:sz w:val="24"/>
          <w:szCs w:val="24"/>
        </w:rPr>
        <w:t xml:space="preserve">a </w:t>
      </w:r>
      <w:r w:rsidR="00760462" w:rsidRPr="00B30265">
        <w:rPr>
          <w:rFonts w:ascii="Times New Roman" w:hAnsi="Times New Roman" w:cs="Times New Roman"/>
          <w:color w:val="000000" w:themeColor="text1"/>
          <w:sz w:val="24"/>
          <w:szCs w:val="24"/>
        </w:rPr>
        <w:t>cryptic species in a nationwide distribution study</w:t>
      </w:r>
      <w:r w:rsidR="00CC0898" w:rsidRPr="00B30265">
        <w:rPr>
          <w:rFonts w:ascii="Times New Roman" w:hAnsi="Times New Roman" w:cs="Times New Roman"/>
          <w:color w:val="000000" w:themeColor="text1"/>
          <w:sz w:val="24"/>
          <w:szCs w:val="24"/>
        </w:rPr>
        <w:t xml:space="preserve">. </w:t>
      </w:r>
      <w:r w:rsidR="00FD3AC3" w:rsidRPr="00B30265">
        <w:rPr>
          <w:rFonts w:ascii="Times New Roman" w:hAnsi="Times New Roman" w:cs="Times New Roman"/>
          <w:color w:val="000000" w:themeColor="text1"/>
          <w:sz w:val="24"/>
          <w:szCs w:val="24"/>
        </w:rPr>
        <w:t xml:space="preserve">A secondary aim of this survey was therefore to </w:t>
      </w:r>
      <w:r w:rsidR="003311CF" w:rsidRPr="00B30265">
        <w:rPr>
          <w:rFonts w:ascii="Times New Roman" w:hAnsi="Times New Roman" w:cs="Times New Roman"/>
          <w:color w:val="000000" w:themeColor="text1"/>
          <w:sz w:val="24"/>
          <w:szCs w:val="24"/>
        </w:rPr>
        <w:t>determin</w:t>
      </w:r>
      <w:r w:rsidR="00FD3AC3" w:rsidRPr="00B30265">
        <w:rPr>
          <w:rFonts w:ascii="Times New Roman" w:hAnsi="Times New Roman" w:cs="Times New Roman"/>
          <w:color w:val="000000" w:themeColor="text1"/>
          <w:sz w:val="24"/>
          <w:szCs w:val="24"/>
        </w:rPr>
        <w:t xml:space="preserve">e the feasibility of using unskilled volunteers in such studies. </w:t>
      </w:r>
    </w:p>
    <w:p w:rsidR="009416E1" w:rsidRPr="00B30265" w:rsidRDefault="002D7BEA" w:rsidP="004573D6">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We then compare</w:t>
      </w:r>
      <w:r w:rsidR="00FD3AC3" w:rsidRPr="00B30265">
        <w:rPr>
          <w:rFonts w:ascii="Times New Roman" w:hAnsi="Times New Roman" w:cs="Times New Roman"/>
          <w:color w:val="000000" w:themeColor="text1"/>
          <w:sz w:val="24"/>
          <w:szCs w:val="24"/>
        </w:rPr>
        <w:t>d</w:t>
      </w:r>
      <w:r w:rsidRPr="00B30265">
        <w:rPr>
          <w:rFonts w:ascii="Times New Roman" w:hAnsi="Times New Roman" w:cs="Times New Roman"/>
          <w:color w:val="000000" w:themeColor="text1"/>
          <w:sz w:val="24"/>
          <w:szCs w:val="24"/>
        </w:rPr>
        <w:t xml:space="preserve"> th</w:t>
      </w:r>
      <w:r w:rsidR="00CC0898" w:rsidRPr="00B30265">
        <w:rPr>
          <w:rFonts w:ascii="Times New Roman" w:hAnsi="Times New Roman" w:cs="Times New Roman"/>
          <w:color w:val="000000" w:themeColor="text1"/>
          <w:sz w:val="24"/>
          <w:szCs w:val="24"/>
        </w:rPr>
        <w:t>ese</w:t>
      </w:r>
      <w:r w:rsidRPr="00B30265">
        <w:rPr>
          <w:rFonts w:ascii="Times New Roman" w:hAnsi="Times New Roman" w:cs="Times New Roman"/>
          <w:color w:val="000000" w:themeColor="text1"/>
          <w:sz w:val="24"/>
          <w:szCs w:val="24"/>
        </w:rPr>
        <w:t xml:space="preserve"> </w:t>
      </w:r>
      <w:r w:rsidR="003311CF" w:rsidRPr="00B30265">
        <w:rPr>
          <w:rFonts w:ascii="Times New Roman" w:hAnsi="Times New Roman" w:cs="Times New Roman"/>
          <w:color w:val="000000" w:themeColor="text1"/>
          <w:sz w:val="24"/>
          <w:szCs w:val="24"/>
        </w:rPr>
        <w:t xml:space="preserve">beetle </w:t>
      </w:r>
      <w:r w:rsidRPr="00B30265">
        <w:rPr>
          <w:rFonts w:ascii="Times New Roman" w:hAnsi="Times New Roman" w:cs="Times New Roman"/>
          <w:color w:val="000000" w:themeColor="text1"/>
          <w:sz w:val="24"/>
          <w:szCs w:val="24"/>
        </w:rPr>
        <w:t>data with maps</w:t>
      </w:r>
      <w:r w:rsidR="0048682A" w:rsidRPr="00B30265">
        <w:rPr>
          <w:rFonts w:ascii="Times New Roman" w:hAnsi="Times New Roman" w:cs="Times New Roman"/>
          <w:color w:val="000000" w:themeColor="text1"/>
          <w:sz w:val="24"/>
          <w:szCs w:val="24"/>
        </w:rPr>
        <w:t xml:space="preserve"> </w:t>
      </w:r>
      <w:r w:rsidR="008120EF" w:rsidRPr="00B30265">
        <w:rPr>
          <w:rFonts w:ascii="Times New Roman" w:hAnsi="Times New Roman" w:cs="Times New Roman"/>
          <w:color w:val="000000" w:themeColor="text1"/>
          <w:sz w:val="24"/>
          <w:szCs w:val="24"/>
        </w:rPr>
        <w:t>of</w:t>
      </w:r>
      <w:r w:rsidR="0042436E" w:rsidRPr="00B30265">
        <w:rPr>
          <w:rFonts w:ascii="Times New Roman" w:hAnsi="Times New Roman" w:cs="Times New Roman"/>
          <w:color w:val="000000" w:themeColor="text1"/>
          <w:sz w:val="24"/>
          <w:szCs w:val="24"/>
        </w:rPr>
        <w:t xml:space="preserve"> both possible prey species and tree</w:t>
      </w:r>
      <w:r w:rsidR="0049262B" w:rsidRPr="00B30265">
        <w:rPr>
          <w:rFonts w:ascii="Times New Roman" w:hAnsi="Times New Roman" w:cs="Times New Roman"/>
          <w:color w:val="000000" w:themeColor="text1"/>
          <w:sz w:val="24"/>
          <w:szCs w:val="24"/>
        </w:rPr>
        <w:t xml:space="preserve"> habitat</w:t>
      </w:r>
      <w:r w:rsidR="0042436E" w:rsidRPr="00B30265">
        <w:rPr>
          <w:rFonts w:ascii="Times New Roman" w:hAnsi="Times New Roman" w:cs="Times New Roman"/>
          <w:color w:val="000000" w:themeColor="text1"/>
          <w:sz w:val="24"/>
          <w:szCs w:val="24"/>
        </w:rPr>
        <w:t xml:space="preserve"> species </w:t>
      </w:r>
      <w:r w:rsidRPr="00B30265">
        <w:rPr>
          <w:rFonts w:ascii="Times New Roman" w:hAnsi="Times New Roman" w:cs="Times New Roman"/>
          <w:color w:val="000000" w:themeColor="text1"/>
          <w:sz w:val="24"/>
          <w:szCs w:val="24"/>
        </w:rPr>
        <w:t xml:space="preserve">to investigate </w:t>
      </w:r>
      <w:r w:rsidR="0049262B" w:rsidRPr="00B30265">
        <w:rPr>
          <w:rFonts w:ascii="Times New Roman" w:hAnsi="Times New Roman" w:cs="Times New Roman"/>
          <w:color w:val="000000" w:themeColor="text1"/>
          <w:sz w:val="24"/>
          <w:szCs w:val="24"/>
        </w:rPr>
        <w:t>two</w:t>
      </w:r>
      <w:r w:rsidRPr="00B30265">
        <w:rPr>
          <w:rFonts w:ascii="Times New Roman" w:hAnsi="Times New Roman" w:cs="Times New Roman"/>
          <w:color w:val="000000" w:themeColor="text1"/>
          <w:sz w:val="24"/>
          <w:szCs w:val="24"/>
        </w:rPr>
        <w:t xml:space="preserve"> possible explanatory factors for the</w:t>
      </w:r>
      <w:r w:rsidR="0049262B" w:rsidRPr="00B30265">
        <w:rPr>
          <w:rFonts w:ascii="Times New Roman" w:hAnsi="Times New Roman" w:cs="Times New Roman"/>
          <w:color w:val="000000" w:themeColor="text1"/>
          <w:sz w:val="24"/>
          <w:szCs w:val="24"/>
        </w:rPr>
        <w:t xml:space="preserve"> observed </w:t>
      </w:r>
      <w:r w:rsidR="00CE01DC" w:rsidRPr="00B30265">
        <w:rPr>
          <w:rFonts w:ascii="Times New Roman" w:hAnsi="Times New Roman" w:cs="Times New Roman"/>
          <w:color w:val="000000" w:themeColor="text1"/>
          <w:sz w:val="24"/>
          <w:szCs w:val="24"/>
        </w:rPr>
        <w:t>distribution</w:t>
      </w:r>
      <w:r w:rsidRPr="00B30265">
        <w:rPr>
          <w:rFonts w:ascii="Times New Roman" w:hAnsi="Times New Roman" w:cs="Times New Roman"/>
          <w:color w:val="000000" w:themeColor="text1"/>
          <w:sz w:val="24"/>
          <w:szCs w:val="24"/>
        </w:rPr>
        <w:t xml:space="preserve">. </w:t>
      </w:r>
      <w:r w:rsidR="00AC238C" w:rsidRPr="00B30265">
        <w:rPr>
          <w:rFonts w:ascii="Times New Roman" w:hAnsi="Times New Roman" w:cs="Times New Roman"/>
          <w:color w:val="000000" w:themeColor="text1"/>
          <w:sz w:val="24"/>
          <w:szCs w:val="24"/>
        </w:rPr>
        <w:t xml:space="preserve">Since flight in insects is the most demanding physiological process in terms of energy requirements </w:t>
      </w:r>
      <w:r w:rsidR="00AC238C" w:rsidRPr="00B30265">
        <w:rPr>
          <w:rFonts w:ascii="Times New Roman" w:hAnsi="Times New Roman" w:cs="Times New Roman"/>
          <w:color w:val="000000" w:themeColor="text1"/>
          <w:sz w:val="24"/>
          <w:szCs w:val="24"/>
        </w:rPr>
        <w:fldChar w:fldCharType="begin" w:fldLock="1"/>
      </w:r>
      <w:r w:rsidR="00AC238C" w:rsidRPr="00B30265">
        <w:rPr>
          <w:rFonts w:ascii="Times New Roman" w:hAnsi="Times New Roman" w:cs="Times New Roman"/>
          <w:color w:val="000000" w:themeColor="text1"/>
          <w:sz w:val="24"/>
          <w:szCs w:val="24"/>
        </w:rPr>
        <w:instrText>ADDIN CSL_CITATION { "citationItems" : [ { "id" : "ITEM-1", "itemData" : { "DOI" : "10.1017/S0007485315000553", "ISSN" : "0007-4853", "abstract" : "Energy allocation strategies have been widely documented in insects and were formalized in the context of the reproduction process by the terms \u2018capital breeder\u2019 and \u2018income breeder\u2019. We propose here the extension of this framework to dispersal ability, with the concepts of \u2018capital disperser\u2019 and \u2018income disperser\u2019, and explore the trade-off in resource allocation between dispersal and reproduction. We hypothesized that flight capacity was sex-dependent, due to a trade-off in energy allocation between dispersal and egg production in females. We used Monochamus galloprovincialis as model organism, a long-lived beetle which is the European vector of the pine wood nematode. We estimated the flight capacity with a flight mill and used the number of mature eggs as a proxy for the investment in reproduction. We used the ratio between dry weights of the thorax and the abdomen to investigate the trade-off. The probability of flying increased with the adult weight at emergence, but was not dependent on insect age or sex. Flight distance increased with age in individuals but did not differ between sexes. It was also positively associated with energy allocation to thorax reserves, which increased with age. In females, the abdomen weight and the number of eggs also increase with age with no negative effect on flight capacity, indicating a lack of trade-off. This long-lived beetle has a complex strategy of energy allocation, being a \u2018capital disperser\u2019 in terms of flight ability, an \u2018income disperser\u2019 in terms of flight performance and an \u2018income breeder\u2019 in terms of egg production.", "author" : [ { "dropping-particle" : "", "family" : "David", "given" : "G.", "non-dropping-particle" : "", "parse-names" : false, "suffix" : "" }, { "dropping-particle" : "", "family" : "Giffard", "given" : "B.", "non-dropping-particle" : "", "parse-names" : false, "suffix" : "" }, { "dropping-particle" : "", "family" : "Halder", "given" : "I.", "non-dropping-particle" : "van", "parse-names" : false, "suffix" : "" }, { "dropping-particle" : "", "family" : "Piou", "given" : "D.", "non-dropping-particle" : "", "parse-names" : false, "suffix" : "" }, { "dropping-particle" : "", "family" : "Jactel", "given" : "H.", "non-dropping-particle" : "", "parse-names" : false, "suffix" : "" } ], "container-title" : "Bulletin of Entomological Research", "id" : "ITEM-1", "issue" : "5", "issued" : { "date-parts" : [ [ "2015" ] ] }, "page" : "629-636", "title" : "Energy allocation during the maturation of adults in a long-lived insect: implications for dispersal and reproduction", "type" : "article-journal", "volume" : "105" }, "uris" : [ "http://www.mendeley.com/documents/?uuid=f64fbb56-12a8-4546-8042-3a23273e2f88" ] } ], "mendeley" : { "formattedCitation" : "(David &lt;i&gt;et al.&lt;/i&gt;, 2015)", "manualFormatting" : "(David et al., 2015)", "plainTextFormattedCitation" : "(David et al., 2015)", "previouslyFormattedCitation" : "(David &lt;i&gt;et al.&lt;/i&gt;, 2015)" }, "properties" : { "noteIndex" : 0 }, "schema" : "https://github.com/citation-style-language/schema/raw/master/csl-citation.json" }</w:instrText>
      </w:r>
      <w:r w:rsidR="00AC238C" w:rsidRPr="00B30265">
        <w:rPr>
          <w:rFonts w:ascii="Times New Roman" w:hAnsi="Times New Roman" w:cs="Times New Roman"/>
          <w:color w:val="000000" w:themeColor="text1"/>
          <w:sz w:val="24"/>
          <w:szCs w:val="24"/>
        </w:rPr>
        <w:fldChar w:fldCharType="separate"/>
      </w:r>
      <w:r w:rsidR="00AC238C" w:rsidRPr="00B30265">
        <w:rPr>
          <w:rFonts w:ascii="Times New Roman" w:hAnsi="Times New Roman" w:cs="Times New Roman"/>
          <w:noProof/>
          <w:color w:val="000000" w:themeColor="text1"/>
          <w:sz w:val="24"/>
          <w:szCs w:val="24"/>
        </w:rPr>
        <w:t xml:space="preserve">(David </w:t>
      </w:r>
      <w:r w:rsidR="00AC238C" w:rsidRPr="00B30265">
        <w:rPr>
          <w:rFonts w:ascii="Times New Roman" w:hAnsi="Times New Roman" w:cs="Times New Roman"/>
          <w:i/>
          <w:noProof/>
          <w:color w:val="000000" w:themeColor="text1"/>
          <w:sz w:val="24"/>
          <w:szCs w:val="24"/>
        </w:rPr>
        <w:t>et al.,</w:t>
      </w:r>
      <w:r w:rsidR="00AC238C" w:rsidRPr="00B30265">
        <w:rPr>
          <w:rFonts w:ascii="Times New Roman" w:hAnsi="Times New Roman" w:cs="Times New Roman"/>
          <w:noProof/>
          <w:color w:val="000000" w:themeColor="text1"/>
          <w:sz w:val="24"/>
          <w:szCs w:val="24"/>
        </w:rPr>
        <w:t xml:space="preserve"> 2015)</w:t>
      </w:r>
      <w:r w:rsidR="00AC238C" w:rsidRPr="00B30265">
        <w:rPr>
          <w:rFonts w:ascii="Times New Roman" w:hAnsi="Times New Roman" w:cs="Times New Roman"/>
          <w:color w:val="000000" w:themeColor="text1"/>
          <w:sz w:val="24"/>
          <w:szCs w:val="24"/>
        </w:rPr>
        <w:fldChar w:fldCharType="end"/>
      </w:r>
      <w:r w:rsidR="00AC238C" w:rsidRPr="00B30265">
        <w:rPr>
          <w:rFonts w:ascii="Times New Roman" w:hAnsi="Times New Roman" w:cs="Times New Roman"/>
          <w:color w:val="000000" w:themeColor="text1"/>
          <w:sz w:val="24"/>
          <w:szCs w:val="24"/>
        </w:rPr>
        <w:t xml:space="preserve"> and all insects must allocate available resources to maximise reproductive success, we hypothesised that a lack of feeding behaviour in adults and fragmentation of habitat has prevented the beetle from extending its range</w:t>
      </w:r>
      <w:r w:rsidR="00423177" w:rsidRPr="00B30265">
        <w:rPr>
          <w:rFonts w:ascii="Times New Roman" w:hAnsi="Times New Roman" w:cs="Times New Roman"/>
          <w:color w:val="000000" w:themeColor="text1"/>
          <w:sz w:val="24"/>
          <w:szCs w:val="24"/>
        </w:rPr>
        <w:t>.</w:t>
      </w:r>
      <w:r w:rsidR="007A2C4F" w:rsidRPr="00B30265">
        <w:rPr>
          <w:rFonts w:ascii="Times New Roman" w:hAnsi="Times New Roman" w:cs="Times New Roman"/>
          <w:color w:val="000000" w:themeColor="text1"/>
          <w:sz w:val="24"/>
          <w:szCs w:val="24"/>
        </w:rPr>
        <w:t xml:space="preserve"> </w:t>
      </w:r>
      <w:r w:rsidR="00DC4D58" w:rsidRPr="00B30265">
        <w:rPr>
          <w:rFonts w:ascii="Times New Roman" w:hAnsi="Times New Roman" w:cs="Times New Roman"/>
          <w:color w:val="000000" w:themeColor="text1"/>
          <w:sz w:val="24"/>
          <w:szCs w:val="24"/>
        </w:rPr>
        <w:t xml:space="preserve">Although </w:t>
      </w:r>
      <w:r w:rsidR="00585EE7" w:rsidRPr="00B30265">
        <w:rPr>
          <w:rFonts w:ascii="Times New Roman" w:hAnsi="Times New Roman" w:cs="Times New Roman"/>
          <w:color w:val="000000" w:themeColor="text1"/>
          <w:sz w:val="24"/>
          <w:szCs w:val="24"/>
        </w:rPr>
        <w:t>it has been</w:t>
      </w:r>
      <w:r w:rsidR="00DC4D58" w:rsidRPr="00B30265">
        <w:rPr>
          <w:rFonts w:ascii="Times New Roman" w:hAnsi="Times New Roman" w:cs="Times New Roman"/>
          <w:color w:val="000000" w:themeColor="text1"/>
          <w:sz w:val="24"/>
          <w:szCs w:val="24"/>
        </w:rPr>
        <w:t xml:space="preserve"> suggest</w:t>
      </w:r>
      <w:r w:rsidR="00585EE7" w:rsidRPr="00B30265">
        <w:rPr>
          <w:rFonts w:ascii="Times New Roman" w:hAnsi="Times New Roman" w:cs="Times New Roman"/>
          <w:color w:val="000000" w:themeColor="text1"/>
          <w:sz w:val="24"/>
          <w:szCs w:val="24"/>
        </w:rPr>
        <w:t>ed that</w:t>
      </w:r>
      <w:r w:rsidR="00DC4D58" w:rsidRPr="00B30265">
        <w:rPr>
          <w:rFonts w:ascii="Times New Roman" w:hAnsi="Times New Roman" w:cs="Times New Roman"/>
          <w:color w:val="000000" w:themeColor="text1"/>
          <w:sz w:val="24"/>
          <w:szCs w:val="24"/>
        </w:rPr>
        <w:t xml:space="preserve"> the larvae can feed solely on wood mould </w:t>
      </w:r>
      <w:r w:rsidR="00DC4D58" w:rsidRPr="00B30265">
        <w:rPr>
          <w:rFonts w:ascii="Times New Roman" w:hAnsi="Times New Roman" w:cs="Times New Roman"/>
          <w:color w:val="000000" w:themeColor="text1"/>
          <w:sz w:val="24"/>
          <w:szCs w:val="24"/>
        </w:rPr>
        <w:fldChar w:fldCharType="begin" w:fldLock="1"/>
      </w:r>
      <w:r w:rsidR="00C323BB" w:rsidRPr="00B30265">
        <w:rPr>
          <w:rFonts w:ascii="Times New Roman" w:hAnsi="Times New Roman" w:cs="Times New Roman"/>
          <w:color w:val="000000" w:themeColor="text1"/>
          <w:sz w:val="24"/>
          <w:szCs w:val="24"/>
        </w:rPr>
        <w:instrText>ADDIN CSL_CITATION { "citationItems" : [ { "id" : "ITEM-1", "itemData" : { "DOI" : "10.1007/s10841-015-9778-1", "ISBN" : "1084101597781", "ISSN" : "1366-638X", "abstract" : "Understanding factors that limit gene flow through the landscape is crucial for conservation of or- ganisms living in fragmented habitats. We analysed pat- terns of gene flow in Elater ferrugineus, an endangered click beetle living in old-growth, hollow trees in a network of rural avenues surrounded by inhospitable arable land. Using amplified fragment length polymorphism (AFLP) data, we aimed to evaluate if the landscape features im- portant for the beetle\u2019s development are also important for its dispersal. By dividing the sampling area into 30 9 30 m cells, with each cell categorised into one of four classes according to its putative permeability for dispersing bee- tles, and by correlating matrices of genetic and landscape resistance distances, we evaluated which of the landscape models had the best fit with the observed kinship structure. Significant correlations between genetic and Euclidean distances were detected, which indicated that restricted dispersal is the main constraint driving differentiation be- tween populations of E. ferrugineus. Out of 81 landscape models in total, 54 models yielded significantly weaker correlation between matrices of pairwise kinship and ef- fective distances than the null model. Regression analysis pointed to avenues as having the highest and positive im- pact on the concordance between matrices of kinship and landscape distances, while open arable land had the op- posite effect. Our study thus shows that tree avenues can function as efficient dispersal corridors for E. ferrugineus, highlighting the importance of saving such avenues to in- crease the connectivity among suitable habitat patches, thereby reducing the risk of local extinctions of E. fer- rugineus as well as other saproxylic organisms.", "author" : [ { "dropping-particle" : "", "family" : "Oleksa", "given" : "Andrzej", "non-dropping-particle" : "", "parse-names" : false, "suffix" : "" }, { "dropping-particle" : "", "family" : "Chybicki", "given" : "Igor J.", "non-dropping-particle" : "", "parse-names" : false, "suffix" : "" }, { "dropping-particle" : "", "family" : "Larsson", "given" : "Mattias", "non-dropping-particle" : "", "parse-names" : false, "suffix" : "" }, { "dropping-particle" : "", "family" : "Svensson", "given" : "Glenn P.", "non-dropping-particle" : "", "parse-names" : false, "suffix" : "" }, { "dropping-particle" : "", "family" : "Gawro\u0144ski", "given" : "Robert", "non-dropping-particle" : "", "parse-names" : false, "suffix" : "" } ], "container-title" : "Journal of Insect Conservation", "id" : "ITEM-1", "issued" : { "date-parts" : [ [ "2015" ] ] }, "page" : "567-580", "title" : "Rural avenues as dispersal corridors for the vulnerable saproxylic beetle Elater ferrugineus in a fragmented agricultural landscape", "type" : "article-journal", "volume" : "19" }, "uris" : [ "http://www.mendeley.com/documents/?uuid=52a0aa2f-1e3e-4086-9940-4895b808d43d" ] }, { "id" : "ITEM-2", "itemData" : { "DOI" : "10.1007/s10886-007-9365-3", "ISSN" : "0098-0331", "PMID" : "17929095", "abstract" : "The rare European click beetle, Elater ferrugineus L., develops exclusively in old, hollow deciduous trees. As a result of massive habitat loss caused by modern forestry, it is threatened throughout its entire distribution range and regarded as an indicator species for undamaged natural forests. As E. ferrugineus lives cryptically and its populations are frequently overlooked, we investigated its sex pheromone to develop a reliable detection tool. Pheromone gland extracts of single female E. ferrugineus were examined by using gas chromatography-mass spectrometry (GC-MS). All samples contained 7-methyloctyl 5-methylhexanoate, 7-methyloctyl octanoate, 7-methyloctyl 7-methyloctanoate, and 7-methyloctyl (Z)-4-decenoate in a ratio of approximately 1:1:3:3. Structures of all four esters, which have not been reported as pheromone compounds before, were confirmed by synthesis. A blend of the components was tested in the field and proved to be attractive for E. ferrugineus males, which were found to swarm exclusively during the day. This blend provides a noninvasive and effective monitoring method for this cryptic species, promising future collection records of E. ferrugineus in regions where it exists below the limit of detection by conventional collecting methods.", "author" : [ { "dropping-particle" : "", "family" : "Tolasch", "given" : "Till", "non-dropping-particle" : "", "parse-names" : false, "suffix" : "" }, { "dropping-particle" : "", "family" : "Fragstein", "given" : "Maximilian", "non-dropping-particle" : "von", "parse-names" : false, "suffix" : "" }, { "dropping-particle" : "", "family" : "Steidle", "given" : "Johannes", "non-dropping-particle" : "", "parse-names" : false, "suffix" : "" } ], "container-title" : "Journal of Chemical Ecology", "id" : "ITEM-2", "issue" : "11", "issued" : { "date-parts" : [ [ "2007", "11" ] ] }, "page" : "2156-66", "title" : "Sex pheromone of Elater ferrugineus L.", "type" : "article-journal", "volume" : "33" }, "uris" : [ "http://www.mendeley.com/documents/?uuid=d3b1c582-5cd2-42c1-9abf-5b3d536be269" ] } ], "mendeley" : { "formattedCitation" : "(Tolasch &lt;i&gt;et al.&lt;/i&gt;, 2007; Oleksa &lt;i&gt;et al.&lt;/i&gt;, 2015)", "manualFormatting" : "(Tolasch et al., 2007; Oleksa et al., 2015)", "plainTextFormattedCitation" : "(Tolasch et al., 2007; Oleksa et al., 2015)", "previouslyFormattedCitation" : "(Tolasch &lt;i&gt;et al.&lt;/i&gt;, 2007; Oleksa &lt;i&gt;et al.&lt;/i&gt;, 2015)" }, "properties" : { "noteIndex" : 0 }, "schema" : "https://github.com/citation-style-language/schema/raw/master/csl-citation.json" }</w:instrText>
      </w:r>
      <w:r w:rsidR="00DC4D58" w:rsidRPr="00B30265">
        <w:rPr>
          <w:rFonts w:ascii="Times New Roman" w:hAnsi="Times New Roman" w:cs="Times New Roman"/>
          <w:color w:val="000000" w:themeColor="text1"/>
          <w:sz w:val="24"/>
          <w:szCs w:val="24"/>
        </w:rPr>
        <w:fldChar w:fldCharType="separate"/>
      </w:r>
      <w:r w:rsidR="00DC4D58" w:rsidRPr="00B30265">
        <w:rPr>
          <w:rFonts w:ascii="Times New Roman" w:hAnsi="Times New Roman" w:cs="Times New Roman"/>
          <w:noProof/>
          <w:color w:val="000000" w:themeColor="text1"/>
          <w:sz w:val="24"/>
          <w:szCs w:val="24"/>
        </w:rPr>
        <w:t>(</w:t>
      </w:r>
      <w:r w:rsidR="003311CF" w:rsidRPr="00B30265">
        <w:rPr>
          <w:rFonts w:ascii="Times New Roman" w:hAnsi="Times New Roman" w:cs="Times New Roman"/>
          <w:noProof/>
          <w:color w:val="000000" w:themeColor="text1"/>
          <w:sz w:val="24"/>
          <w:szCs w:val="24"/>
        </w:rPr>
        <w:t xml:space="preserve">Tolasch </w:t>
      </w:r>
      <w:r w:rsidR="003311CF" w:rsidRPr="00B30265">
        <w:rPr>
          <w:rFonts w:ascii="Times New Roman" w:hAnsi="Times New Roman" w:cs="Times New Roman"/>
          <w:i/>
          <w:noProof/>
          <w:color w:val="000000" w:themeColor="text1"/>
          <w:sz w:val="24"/>
          <w:szCs w:val="24"/>
        </w:rPr>
        <w:t>et al.,</w:t>
      </w:r>
      <w:r w:rsidR="003311CF" w:rsidRPr="00B30265">
        <w:rPr>
          <w:rFonts w:ascii="Times New Roman" w:hAnsi="Times New Roman" w:cs="Times New Roman"/>
          <w:noProof/>
          <w:color w:val="000000" w:themeColor="text1"/>
          <w:sz w:val="24"/>
          <w:szCs w:val="24"/>
        </w:rPr>
        <w:t xml:space="preserve"> 2007; </w:t>
      </w:r>
      <w:r w:rsidR="00DC4D58" w:rsidRPr="00B30265">
        <w:rPr>
          <w:rFonts w:ascii="Times New Roman" w:hAnsi="Times New Roman" w:cs="Times New Roman"/>
          <w:noProof/>
          <w:color w:val="000000" w:themeColor="text1"/>
          <w:sz w:val="24"/>
          <w:szCs w:val="24"/>
        </w:rPr>
        <w:t xml:space="preserve">Oleksa </w:t>
      </w:r>
      <w:r w:rsidR="001D04A9" w:rsidRPr="00B30265">
        <w:rPr>
          <w:rFonts w:ascii="Times New Roman" w:hAnsi="Times New Roman" w:cs="Times New Roman"/>
          <w:i/>
          <w:noProof/>
          <w:color w:val="000000" w:themeColor="text1"/>
          <w:sz w:val="24"/>
          <w:szCs w:val="24"/>
        </w:rPr>
        <w:t>et al.,</w:t>
      </w:r>
      <w:r w:rsidR="003311CF" w:rsidRPr="00B30265">
        <w:rPr>
          <w:rFonts w:ascii="Times New Roman" w:hAnsi="Times New Roman" w:cs="Times New Roman"/>
          <w:noProof/>
          <w:color w:val="000000" w:themeColor="text1"/>
          <w:sz w:val="24"/>
          <w:szCs w:val="24"/>
        </w:rPr>
        <w:t xml:space="preserve"> 2015</w:t>
      </w:r>
      <w:r w:rsidR="00DC4D58" w:rsidRPr="00B30265">
        <w:rPr>
          <w:rFonts w:ascii="Times New Roman" w:hAnsi="Times New Roman" w:cs="Times New Roman"/>
          <w:noProof/>
          <w:color w:val="000000" w:themeColor="text1"/>
          <w:sz w:val="24"/>
          <w:szCs w:val="24"/>
        </w:rPr>
        <w:t>)</w:t>
      </w:r>
      <w:r w:rsidR="00DC4D58" w:rsidRPr="00B30265">
        <w:rPr>
          <w:rFonts w:ascii="Times New Roman" w:hAnsi="Times New Roman" w:cs="Times New Roman"/>
          <w:color w:val="000000" w:themeColor="text1"/>
          <w:sz w:val="24"/>
          <w:szCs w:val="24"/>
        </w:rPr>
        <w:fldChar w:fldCharType="end"/>
      </w:r>
      <w:r w:rsidR="00DC4D58" w:rsidRPr="00B30265">
        <w:rPr>
          <w:rFonts w:ascii="Times New Roman" w:hAnsi="Times New Roman" w:cs="Times New Roman"/>
          <w:color w:val="000000" w:themeColor="text1"/>
          <w:sz w:val="24"/>
          <w:szCs w:val="24"/>
        </w:rPr>
        <w:t>,</w:t>
      </w:r>
      <w:r w:rsidR="00BC78C7" w:rsidRPr="00B30265">
        <w:rPr>
          <w:rFonts w:ascii="Times New Roman" w:hAnsi="Times New Roman" w:cs="Times New Roman"/>
          <w:color w:val="000000" w:themeColor="text1"/>
          <w:sz w:val="24"/>
          <w:szCs w:val="24"/>
        </w:rPr>
        <w:t xml:space="preserve"> </w:t>
      </w:r>
      <w:r w:rsidR="00BD31C4" w:rsidRPr="00B30265">
        <w:rPr>
          <w:rFonts w:ascii="Times New Roman" w:hAnsi="Times New Roman" w:cs="Times New Roman"/>
          <w:color w:val="000000" w:themeColor="text1"/>
          <w:sz w:val="24"/>
          <w:szCs w:val="24"/>
        </w:rPr>
        <w:fldChar w:fldCharType="begin" w:fldLock="1"/>
      </w:r>
      <w:r w:rsidR="002E69D8" w:rsidRPr="00B30265">
        <w:rPr>
          <w:rFonts w:ascii="Times New Roman" w:hAnsi="Times New Roman" w:cs="Times New Roman"/>
          <w:color w:val="000000" w:themeColor="text1"/>
          <w:sz w:val="24"/>
          <w:szCs w:val="24"/>
        </w:rPr>
        <w:instrText>ADDIN CSL_CITATION { "citationItems" : [ { "id" : "ITEM-1", "itemData" : { "DOI" : "10.2478/v10043-010-0036-1", "ISSN" : "14078619", "author" : [ { "dropping-particle" : "", "family" : "Bar\u0161evskis", "given" : "Arvids", "non-dropping-particle" : "", "parse-names" : false, "suffix" : "" }, { "dropping-particle" : "", "family" : "Nitcis", "given" : "Maris", "non-dropping-particle" : "", "parse-names" : false, "suffix" : "" } ], "container-title" : "Baltic Journal of Coleopterology", "id" : "ITEM-1", "issue" : "2", "issued" : { "date-parts" : [ [ "2011" ] ] }, "page" : "187-196", "title" : "Elater ferrugineus linnaeus, 1758- a new species for the fauna of Latvia", "type" : "article-journal", "volume" : "11" }, "uris" : [ "http://www.mendeley.com/documents/?uuid=97fbdc9c-f706-4220-95ed-a2907185d826" ] }, { "id" : "ITEM-2", "itemData" : { "DOI" : "10.1023/B:JOEC.0000017982.51642.8c", "ISBN" : "0098-0331 (Print)\\r0098-0331 (Linking)", "ISSN" : "00980331", "PMID" : "15112729", "abstract" : "Elater ferrugineus is a threatened click beetle inhabiting old hollow trees. Its larvae consume larvae of other saproxylic insects including the threatened scarab beetle Osmoderma eremita. Recently, (R)-(+)-gamma-decalactone was identified as a male-produced sex pheromone of O. eremita. Here we present evidence that E. ferrugineus adults use this odor as a kairomone for location of their prey. In field trapping experiments, significantly more trapping events of E. ferrugineus beetles were observed in Lindgren funnel traps baited with (R)-(+)-gamma-decalactone than in control traps (20 vs. 1, respectively). Analyses of headspace collections from E. ferrugineus beetles indicate that the predator itself does not produce the substance. Both sexes were attracted to the prey pheromone. suggesting that E. ferrugineus males use the odor as an indirect cue for location of mates or of the tree hollows, which make up their habitat. When compared to pitfall traps, the Lindgren system was significantly more effective in trapping E. ferragineus, and no difference could be established for O. eremita, showing the high potential to use odor-based systems to catch both species. We suggest that (R)-(+)-gamma-decalactone could be used as a master signal in monitoring programs for these vulnerable beetle species. which are both regarded as indicators of the associated insect fauna of the threatened habitat of old hollow trees.", "author" : [ { "dropping-particle" : "", "family" : "Svensson", "given" : "Glenn", "non-dropping-particle" : "", "parse-names" : false, "suffix" : "" }, { "dropping-particle" : "", "family" : "Larsson", "given" : "Mattias", "non-dropping-particle" : "", "parse-names" : false, "suffix" : "" }, { "dropping-particle" : "", "family" : "Hedin", "given" : "Jonas", "non-dropping-particle" : "", "parse-names" : false, "suffix" : "" } ], "container-title" : "Journal of Chemical Ecology", "id" : "ITEM-2", "issue" : "2", "issued" : { "date-parts" : [ [ "2004" ] ] }, "page" : "353-363", "title" : "Attraction of the larval predator Elater ferrugineus to the sex pheromone of its prey, Osmoderma eremita, and its implication for conservation biology", "type" : "article-journal", "volume" : "30" }, "uris" : [ "http://www.mendeley.com/documents/?uuid=35f3d7e9-d839-4102-adff-d269b0f4c6c7" ] } ], "mendeley" : { "formattedCitation" : "(Svensson &lt;i&gt;et al.&lt;/i&gt;, 2004; Bar\u0161evskis &amp; Nitcis, 2011)", "manualFormatting" : "Bar\u0161evskis &amp; Nitcis (2011) and Svensson et al. (2004)", "plainTextFormattedCitation" : "(Svensson et al., 2004; Bar\u0161evskis &amp; Nitcis, 2011)", "previouslyFormattedCitation" : "(Svensson &lt;i&gt;et al.&lt;/i&gt;, 2004; Bar\u0161evskis &amp; Nitcis, 2011)" }, "properties" : { "noteIndex" : 0 }, "schema" : "https://github.com/citation-style-language/schema/raw/master/csl-citation.json" }</w:instrText>
      </w:r>
      <w:r w:rsidR="00BD31C4" w:rsidRPr="00B30265">
        <w:rPr>
          <w:rFonts w:ascii="Times New Roman" w:hAnsi="Times New Roman" w:cs="Times New Roman"/>
          <w:color w:val="000000" w:themeColor="text1"/>
          <w:sz w:val="24"/>
          <w:szCs w:val="24"/>
        </w:rPr>
        <w:fldChar w:fldCharType="separate"/>
      </w:r>
      <w:r w:rsidR="00BD31C4" w:rsidRPr="00B30265">
        <w:rPr>
          <w:rFonts w:ascii="Times New Roman" w:hAnsi="Times New Roman" w:cs="Times New Roman"/>
          <w:noProof/>
          <w:color w:val="000000" w:themeColor="text1"/>
          <w:sz w:val="24"/>
          <w:szCs w:val="24"/>
        </w:rPr>
        <w:t xml:space="preserve">Barševskis </w:t>
      </w:r>
      <w:r w:rsidR="00564562" w:rsidRPr="00B30265">
        <w:rPr>
          <w:rFonts w:ascii="Times New Roman" w:hAnsi="Times New Roman" w:cs="Times New Roman"/>
          <w:noProof/>
          <w:color w:val="000000" w:themeColor="text1"/>
          <w:sz w:val="24"/>
          <w:szCs w:val="24"/>
        </w:rPr>
        <w:t>&amp;</w:t>
      </w:r>
      <w:r w:rsidR="00BD31C4" w:rsidRPr="00B30265">
        <w:rPr>
          <w:rFonts w:ascii="Times New Roman" w:hAnsi="Times New Roman" w:cs="Times New Roman"/>
          <w:noProof/>
          <w:color w:val="000000" w:themeColor="text1"/>
          <w:sz w:val="24"/>
          <w:szCs w:val="24"/>
        </w:rPr>
        <w:t xml:space="preserve"> Nitcis (2011)</w:t>
      </w:r>
      <w:r w:rsidR="00BC78C7" w:rsidRPr="00B30265">
        <w:rPr>
          <w:rFonts w:ascii="Times New Roman" w:hAnsi="Times New Roman" w:cs="Times New Roman"/>
          <w:noProof/>
          <w:color w:val="000000" w:themeColor="text1"/>
          <w:sz w:val="24"/>
          <w:szCs w:val="24"/>
        </w:rPr>
        <w:t xml:space="preserve"> </w:t>
      </w:r>
      <w:r w:rsidR="00BD31C4" w:rsidRPr="00B30265">
        <w:rPr>
          <w:rFonts w:ascii="Times New Roman" w:hAnsi="Times New Roman" w:cs="Times New Roman"/>
          <w:noProof/>
          <w:color w:val="000000" w:themeColor="text1"/>
          <w:sz w:val="24"/>
          <w:szCs w:val="24"/>
        </w:rPr>
        <w:t xml:space="preserve">and Svensson </w:t>
      </w:r>
      <w:r w:rsidR="001D04A9" w:rsidRPr="00B30265">
        <w:rPr>
          <w:rFonts w:ascii="Times New Roman" w:hAnsi="Times New Roman" w:cs="Times New Roman"/>
          <w:i/>
          <w:noProof/>
          <w:color w:val="000000" w:themeColor="text1"/>
          <w:sz w:val="24"/>
          <w:szCs w:val="24"/>
        </w:rPr>
        <w:t>et al.</w:t>
      </w:r>
      <w:r w:rsidR="00BC78C7" w:rsidRPr="00B30265">
        <w:rPr>
          <w:rFonts w:ascii="Times New Roman" w:hAnsi="Times New Roman" w:cs="Times New Roman"/>
          <w:i/>
          <w:noProof/>
          <w:color w:val="000000" w:themeColor="text1"/>
          <w:sz w:val="24"/>
          <w:szCs w:val="24"/>
        </w:rPr>
        <w:t xml:space="preserve"> </w:t>
      </w:r>
      <w:r w:rsidR="00BD31C4" w:rsidRPr="00B30265">
        <w:rPr>
          <w:rFonts w:ascii="Times New Roman" w:hAnsi="Times New Roman" w:cs="Times New Roman"/>
          <w:noProof/>
          <w:color w:val="000000" w:themeColor="text1"/>
          <w:sz w:val="24"/>
          <w:szCs w:val="24"/>
        </w:rPr>
        <w:t>(2004)</w:t>
      </w:r>
      <w:r w:rsidR="00BD31C4" w:rsidRPr="00B30265">
        <w:rPr>
          <w:rFonts w:ascii="Times New Roman" w:hAnsi="Times New Roman" w:cs="Times New Roman"/>
          <w:color w:val="000000" w:themeColor="text1"/>
          <w:sz w:val="24"/>
          <w:szCs w:val="24"/>
        </w:rPr>
        <w:fldChar w:fldCharType="end"/>
      </w:r>
      <w:r w:rsidR="00BD31C4" w:rsidRPr="00B30265">
        <w:rPr>
          <w:rFonts w:ascii="Times New Roman" w:hAnsi="Times New Roman" w:cs="Times New Roman"/>
          <w:color w:val="000000" w:themeColor="text1"/>
          <w:sz w:val="24"/>
          <w:szCs w:val="24"/>
        </w:rPr>
        <w:t xml:space="preserve"> suggest that the larvae of </w:t>
      </w:r>
      <w:r w:rsidR="00C72824" w:rsidRPr="00B30265">
        <w:rPr>
          <w:rFonts w:ascii="Times New Roman" w:hAnsi="Times New Roman" w:cs="Times New Roman"/>
          <w:i/>
          <w:color w:val="000000" w:themeColor="text1"/>
          <w:sz w:val="24"/>
          <w:szCs w:val="24"/>
        </w:rPr>
        <w:t>E.ferrugineus</w:t>
      </w:r>
      <w:r w:rsidR="00E844B3" w:rsidRPr="00B30265">
        <w:rPr>
          <w:rFonts w:ascii="Times New Roman" w:hAnsi="Times New Roman" w:cs="Times New Roman"/>
          <w:i/>
          <w:color w:val="000000" w:themeColor="text1"/>
          <w:sz w:val="24"/>
          <w:szCs w:val="24"/>
        </w:rPr>
        <w:t xml:space="preserve"> </w:t>
      </w:r>
      <w:r w:rsidR="00BD31C4" w:rsidRPr="00B30265">
        <w:rPr>
          <w:rFonts w:ascii="Times New Roman" w:hAnsi="Times New Roman" w:cs="Times New Roman"/>
          <w:color w:val="000000" w:themeColor="text1"/>
          <w:sz w:val="24"/>
          <w:szCs w:val="24"/>
        </w:rPr>
        <w:t>are predatory, or at least facultative predators</w:t>
      </w:r>
      <w:r w:rsidR="00585EE7" w:rsidRPr="00B30265">
        <w:rPr>
          <w:rFonts w:ascii="Times New Roman" w:hAnsi="Times New Roman" w:cs="Times New Roman"/>
          <w:color w:val="000000" w:themeColor="text1"/>
          <w:sz w:val="24"/>
          <w:szCs w:val="24"/>
        </w:rPr>
        <w:t>,</w:t>
      </w:r>
      <w:r w:rsidR="00BD31C4" w:rsidRPr="00B30265">
        <w:rPr>
          <w:rFonts w:ascii="Times New Roman" w:hAnsi="Times New Roman" w:cs="Times New Roman"/>
          <w:color w:val="000000" w:themeColor="text1"/>
          <w:sz w:val="24"/>
          <w:szCs w:val="24"/>
        </w:rPr>
        <w:t xml:space="preserve"> on the larvae of the families Lucanidae and Scarabaeidae.</w:t>
      </w:r>
      <w:r w:rsidR="00090F3C" w:rsidRPr="00B30265">
        <w:rPr>
          <w:rFonts w:ascii="Times New Roman" w:hAnsi="Times New Roman" w:cs="Times New Roman"/>
          <w:color w:val="000000" w:themeColor="text1"/>
          <w:sz w:val="24"/>
          <w:szCs w:val="24"/>
        </w:rPr>
        <w:t xml:space="preserve"> </w:t>
      </w:r>
      <w:r w:rsidR="00D870CE" w:rsidRPr="00B30265">
        <w:rPr>
          <w:rFonts w:ascii="Times New Roman" w:hAnsi="Times New Roman" w:cs="Times New Roman"/>
          <w:color w:val="000000" w:themeColor="text1"/>
          <w:sz w:val="24"/>
          <w:szCs w:val="24"/>
        </w:rPr>
        <w:t>However, because of the rarity</w:t>
      </w:r>
      <w:r w:rsidR="00F130D8" w:rsidRPr="00B30265">
        <w:rPr>
          <w:rFonts w:ascii="Times New Roman" w:hAnsi="Times New Roman" w:cs="Times New Roman"/>
          <w:color w:val="000000" w:themeColor="text1"/>
          <w:sz w:val="24"/>
          <w:szCs w:val="24"/>
        </w:rPr>
        <w:t xml:space="preserve"> </w:t>
      </w:r>
      <w:r w:rsidR="00D870CE" w:rsidRPr="00B30265">
        <w:rPr>
          <w:rFonts w:ascii="Times New Roman" w:hAnsi="Times New Roman" w:cs="Times New Roman"/>
          <w:color w:val="000000" w:themeColor="text1"/>
          <w:sz w:val="24"/>
          <w:szCs w:val="24"/>
        </w:rPr>
        <w:t>of the species,</w:t>
      </w:r>
      <w:r w:rsidR="00F130D8" w:rsidRPr="00B30265">
        <w:rPr>
          <w:rFonts w:ascii="Times New Roman" w:hAnsi="Times New Roman" w:cs="Times New Roman"/>
          <w:color w:val="000000" w:themeColor="text1"/>
          <w:sz w:val="24"/>
          <w:szCs w:val="24"/>
        </w:rPr>
        <w:t xml:space="preserve"> </w:t>
      </w:r>
      <w:r w:rsidR="00D870CE" w:rsidRPr="00B30265">
        <w:rPr>
          <w:rFonts w:ascii="Times New Roman" w:hAnsi="Times New Roman" w:cs="Times New Roman"/>
          <w:color w:val="000000" w:themeColor="text1"/>
          <w:sz w:val="24"/>
          <w:szCs w:val="24"/>
        </w:rPr>
        <w:t>it wou</w:t>
      </w:r>
      <w:r w:rsidR="00B50F30" w:rsidRPr="00B30265">
        <w:rPr>
          <w:rFonts w:ascii="Times New Roman" w:hAnsi="Times New Roman" w:cs="Times New Roman"/>
          <w:color w:val="000000" w:themeColor="text1"/>
          <w:sz w:val="24"/>
          <w:szCs w:val="24"/>
        </w:rPr>
        <w:t>l</w:t>
      </w:r>
      <w:r w:rsidR="00D870CE" w:rsidRPr="00B30265">
        <w:rPr>
          <w:rFonts w:ascii="Times New Roman" w:hAnsi="Times New Roman" w:cs="Times New Roman"/>
          <w:color w:val="000000" w:themeColor="text1"/>
          <w:sz w:val="24"/>
          <w:szCs w:val="24"/>
        </w:rPr>
        <w:t xml:space="preserve">d be </w:t>
      </w:r>
      <w:r w:rsidR="00B50F30" w:rsidRPr="00B30265">
        <w:rPr>
          <w:rFonts w:ascii="Times New Roman" w:hAnsi="Times New Roman" w:cs="Times New Roman"/>
          <w:color w:val="000000" w:themeColor="text1"/>
          <w:sz w:val="24"/>
          <w:szCs w:val="24"/>
        </w:rPr>
        <w:t>very difficult</w:t>
      </w:r>
      <w:r w:rsidR="00D870CE" w:rsidRPr="00B30265">
        <w:rPr>
          <w:rFonts w:ascii="Times New Roman" w:hAnsi="Times New Roman" w:cs="Times New Roman"/>
          <w:color w:val="000000" w:themeColor="text1"/>
          <w:sz w:val="24"/>
          <w:szCs w:val="24"/>
        </w:rPr>
        <w:t xml:space="preserve"> to collect </w:t>
      </w:r>
      <w:r w:rsidR="00B50F30" w:rsidRPr="00B30265">
        <w:rPr>
          <w:rFonts w:ascii="Times New Roman" w:hAnsi="Times New Roman" w:cs="Times New Roman"/>
          <w:color w:val="000000" w:themeColor="text1"/>
          <w:sz w:val="24"/>
          <w:szCs w:val="24"/>
        </w:rPr>
        <w:t>sufficient</w:t>
      </w:r>
      <w:r w:rsidR="00D870CE" w:rsidRPr="00B30265">
        <w:rPr>
          <w:rFonts w:ascii="Times New Roman" w:hAnsi="Times New Roman" w:cs="Times New Roman"/>
          <w:color w:val="000000" w:themeColor="text1"/>
          <w:sz w:val="24"/>
          <w:szCs w:val="24"/>
        </w:rPr>
        <w:t xml:space="preserve"> larvae from the field to</w:t>
      </w:r>
      <w:r w:rsidR="00F130D8" w:rsidRPr="00B30265">
        <w:rPr>
          <w:rFonts w:ascii="Times New Roman" w:hAnsi="Times New Roman" w:cs="Times New Roman"/>
          <w:color w:val="000000" w:themeColor="text1"/>
          <w:sz w:val="24"/>
          <w:szCs w:val="24"/>
        </w:rPr>
        <w:t xml:space="preserve"> </w:t>
      </w:r>
      <w:r w:rsidR="00C72824" w:rsidRPr="00B30265">
        <w:rPr>
          <w:rFonts w:ascii="Times New Roman" w:hAnsi="Times New Roman" w:cs="Times New Roman"/>
          <w:color w:val="000000" w:themeColor="text1"/>
          <w:sz w:val="24"/>
          <w:szCs w:val="24"/>
        </w:rPr>
        <w:t>carry out laboratory-</w:t>
      </w:r>
      <w:r w:rsidR="00D870CE" w:rsidRPr="00B30265">
        <w:rPr>
          <w:rFonts w:ascii="Times New Roman" w:hAnsi="Times New Roman" w:cs="Times New Roman"/>
          <w:color w:val="000000" w:themeColor="text1"/>
          <w:sz w:val="24"/>
          <w:szCs w:val="24"/>
        </w:rPr>
        <w:t>based feeding</w:t>
      </w:r>
      <w:r w:rsidR="00F130D8" w:rsidRPr="00B30265">
        <w:rPr>
          <w:rFonts w:ascii="Times New Roman" w:hAnsi="Times New Roman" w:cs="Times New Roman"/>
          <w:color w:val="000000" w:themeColor="text1"/>
          <w:sz w:val="24"/>
          <w:szCs w:val="24"/>
        </w:rPr>
        <w:t xml:space="preserve"> </w:t>
      </w:r>
      <w:r w:rsidR="00D870CE" w:rsidRPr="00B30265">
        <w:rPr>
          <w:rFonts w:ascii="Times New Roman" w:hAnsi="Times New Roman" w:cs="Times New Roman"/>
          <w:color w:val="000000" w:themeColor="text1"/>
          <w:sz w:val="24"/>
          <w:szCs w:val="24"/>
        </w:rPr>
        <w:t>experiments</w:t>
      </w:r>
      <w:r w:rsidR="00B50F30" w:rsidRPr="00B30265">
        <w:rPr>
          <w:rFonts w:ascii="Times New Roman" w:hAnsi="Times New Roman" w:cs="Times New Roman"/>
          <w:color w:val="000000" w:themeColor="text1"/>
          <w:sz w:val="24"/>
          <w:szCs w:val="24"/>
        </w:rPr>
        <w:t>.</w:t>
      </w:r>
      <w:r w:rsidR="001C5C7E" w:rsidRPr="00B30265">
        <w:rPr>
          <w:rFonts w:ascii="Times New Roman" w:hAnsi="Times New Roman" w:cs="Times New Roman"/>
          <w:color w:val="000000" w:themeColor="text1"/>
          <w:sz w:val="24"/>
          <w:szCs w:val="24"/>
        </w:rPr>
        <w:t xml:space="preserve"> </w:t>
      </w:r>
      <w:r w:rsidR="00B50F30" w:rsidRPr="00B30265">
        <w:rPr>
          <w:rFonts w:ascii="Times New Roman" w:hAnsi="Times New Roman" w:cs="Times New Roman"/>
          <w:color w:val="000000" w:themeColor="text1"/>
          <w:sz w:val="24"/>
          <w:szCs w:val="24"/>
        </w:rPr>
        <w:t>A</w:t>
      </w:r>
      <w:r w:rsidR="001C5C7E" w:rsidRPr="00B30265">
        <w:rPr>
          <w:rFonts w:ascii="Times New Roman" w:hAnsi="Times New Roman" w:cs="Times New Roman"/>
          <w:color w:val="000000" w:themeColor="text1"/>
          <w:sz w:val="24"/>
          <w:szCs w:val="24"/>
        </w:rPr>
        <w:t xml:space="preserve"> </w:t>
      </w:r>
      <w:r w:rsidR="0007010B" w:rsidRPr="00B30265">
        <w:rPr>
          <w:rFonts w:ascii="Times New Roman" w:hAnsi="Times New Roman" w:cs="Times New Roman"/>
          <w:color w:val="000000" w:themeColor="text1"/>
          <w:sz w:val="24"/>
          <w:szCs w:val="24"/>
        </w:rPr>
        <w:t xml:space="preserve">feasible </w:t>
      </w:r>
      <w:r w:rsidR="001C5C7E" w:rsidRPr="00B30265">
        <w:rPr>
          <w:rFonts w:ascii="Times New Roman" w:hAnsi="Times New Roman" w:cs="Times New Roman"/>
          <w:color w:val="000000" w:themeColor="text1"/>
          <w:sz w:val="24"/>
          <w:szCs w:val="24"/>
        </w:rPr>
        <w:t xml:space="preserve">alternative </w:t>
      </w:r>
      <w:r w:rsidR="00B50F30" w:rsidRPr="00B30265">
        <w:rPr>
          <w:rFonts w:ascii="Times New Roman" w:hAnsi="Times New Roman" w:cs="Times New Roman"/>
          <w:color w:val="000000" w:themeColor="text1"/>
          <w:sz w:val="24"/>
          <w:szCs w:val="24"/>
        </w:rPr>
        <w:t xml:space="preserve">approach </w:t>
      </w:r>
      <w:r w:rsidR="001C5C7E" w:rsidRPr="00B30265">
        <w:rPr>
          <w:rFonts w:ascii="Times New Roman" w:hAnsi="Times New Roman" w:cs="Times New Roman"/>
          <w:color w:val="000000" w:themeColor="text1"/>
          <w:sz w:val="24"/>
          <w:szCs w:val="24"/>
        </w:rPr>
        <w:t>is to map</w:t>
      </w:r>
      <w:r w:rsidR="00F130D8" w:rsidRPr="00B30265">
        <w:rPr>
          <w:rFonts w:ascii="Times New Roman" w:hAnsi="Times New Roman" w:cs="Times New Roman"/>
          <w:color w:val="000000" w:themeColor="text1"/>
          <w:sz w:val="24"/>
          <w:szCs w:val="24"/>
        </w:rPr>
        <w:t xml:space="preserve"> </w:t>
      </w:r>
      <w:r w:rsidR="001C5C7E" w:rsidRPr="00B30265">
        <w:rPr>
          <w:rFonts w:ascii="Times New Roman" w:hAnsi="Times New Roman" w:cs="Times New Roman"/>
          <w:color w:val="000000" w:themeColor="text1"/>
          <w:sz w:val="24"/>
          <w:szCs w:val="24"/>
        </w:rPr>
        <w:t>the distribution</w:t>
      </w:r>
      <w:r w:rsidR="00F130D8" w:rsidRPr="00B30265">
        <w:rPr>
          <w:rFonts w:ascii="Times New Roman" w:hAnsi="Times New Roman" w:cs="Times New Roman"/>
          <w:color w:val="000000" w:themeColor="text1"/>
          <w:sz w:val="24"/>
          <w:szCs w:val="24"/>
        </w:rPr>
        <w:t xml:space="preserve"> </w:t>
      </w:r>
      <w:r w:rsidR="001C5C7E" w:rsidRPr="00B30265">
        <w:rPr>
          <w:rFonts w:ascii="Times New Roman" w:hAnsi="Times New Roman" w:cs="Times New Roman"/>
          <w:color w:val="000000" w:themeColor="text1"/>
          <w:sz w:val="24"/>
          <w:szCs w:val="24"/>
        </w:rPr>
        <w:t xml:space="preserve">of </w:t>
      </w:r>
      <w:r w:rsidR="001C5C7E" w:rsidRPr="00B30265">
        <w:rPr>
          <w:rFonts w:ascii="Times New Roman" w:hAnsi="Times New Roman" w:cs="Times New Roman"/>
          <w:i/>
          <w:color w:val="000000" w:themeColor="text1"/>
          <w:sz w:val="24"/>
          <w:szCs w:val="24"/>
        </w:rPr>
        <w:t>E. ferrugineus</w:t>
      </w:r>
      <w:r w:rsidR="001C5C7E" w:rsidRPr="00B30265">
        <w:rPr>
          <w:rFonts w:ascii="Times New Roman" w:hAnsi="Times New Roman" w:cs="Times New Roman"/>
          <w:color w:val="000000" w:themeColor="text1"/>
          <w:sz w:val="24"/>
          <w:szCs w:val="24"/>
        </w:rPr>
        <w:t xml:space="preserve"> </w:t>
      </w:r>
      <w:r w:rsidR="00B50F30" w:rsidRPr="00B30265">
        <w:rPr>
          <w:rFonts w:ascii="Times New Roman" w:hAnsi="Times New Roman" w:cs="Times New Roman"/>
          <w:color w:val="000000" w:themeColor="text1"/>
          <w:sz w:val="24"/>
          <w:szCs w:val="24"/>
        </w:rPr>
        <w:t xml:space="preserve">together </w:t>
      </w:r>
      <w:r w:rsidR="001C5C7E" w:rsidRPr="00B30265">
        <w:rPr>
          <w:rFonts w:ascii="Times New Roman" w:hAnsi="Times New Roman" w:cs="Times New Roman"/>
          <w:color w:val="000000" w:themeColor="text1"/>
          <w:sz w:val="24"/>
          <w:szCs w:val="24"/>
        </w:rPr>
        <w:t xml:space="preserve">with </w:t>
      </w:r>
      <w:r w:rsidR="00B50F30" w:rsidRPr="00B30265">
        <w:rPr>
          <w:rFonts w:ascii="Times New Roman" w:hAnsi="Times New Roman" w:cs="Times New Roman"/>
          <w:color w:val="000000" w:themeColor="text1"/>
          <w:sz w:val="24"/>
          <w:szCs w:val="24"/>
        </w:rPr>
        <w:t>species</w:t>
      </w:r>
      <w:r w:rsidR="008B3CB3" w:rsidRPr="00B30265">
        <w:rPr>
          <w:rFonts w:ascii="Times New Roman" w:hAnsi="Times New Roman" w:cs="Times New Roman"/>
          <w:color w:val="000000" w:themeColor="text1"/>
          <w:sz w:val="24"/>
          <w:szCs w:val="24"/>
        </w:rPr>
        <w:t xml:space="preserve"> </w:t>
      </w:r>
      <w:r w:rsidR="001C5C7E" w:rsidRPr="00B30265">
        <w:rPr>
          <w:rFonts w:ascii="Times New Roman" w:hAnsi="Times New Roman" w:cs="Times New Roman"/>
          <w:color w:val="000000" w:themeColor="text1"/>
          <w:sz w:val="24"/>
          <w:szCs w:val="24"/>
        </w:rPr>
        <w:t>reported as possible larval food sources</w:t>
      </w:r>
      <w:r w:rsidR="00D870CE" w:rsidRPr="00B30265">
        <w:rPr>
          <w:rFonts w:ascii="Times New Roman" w:hAnsi="Times New Roman" w:cs="Times New Roman"/>
          <w:color w:val="000000" w:themeColor="text1"/>
          <w:sz w:val="24"/>
          <w:szCs w:val="24"/>
        </w:rPr>
        <w:t>.</w:t>
      </w:r>
      <w:r w:rsidR="00F130D8" w:rsidRPr="00B30265">
        <w:rPr>
          <w:rFonts w:ascii="Times New Roman" w:hAnsi="Times New Roman" w:cs="Times New Roman"/>
          <w:color w:val="000000" w:themeColor="text1"/>
          <w:sz w:val="24"/>
          <w:szCs w:val="24"/>
        </w:rPr>
        <w:t xml:space="preserve"> </w:t>
      </w:r>
      <w:r w:rsidR="00061094" w:rsidRPr="00B30265">
        <w:rPr>
          <w:rFonts w:ascii="Times New Roman" w:hAnsi="Times New Roman" w:cs="Times New Roman"/>
          <w:sz w:val="24"/>
          <w:szCs w:val="24"/>
        </w:rPr>
        <w:t xml:space="preserve">Of these species, </w:t>
      </w:r>
      <w:r w:rsidR="00061094" w:rsidRPr="00B30265">
        <w:rPr>
          <w:rFonts w:ascii="-webkit-standard" w:eastAsia="Times New Roman" w:hAnsi="-webkit-standard" w:cs="Times New Roman"/>
          <w:sz w:val="24"/>
          <w:szCs w:val="24"/>
          <w:lang w:eastAsia="en-GB"/>
        </w:rPr>
        <w:t>t</w:t>
      </w:r>
      <w:r w:rsidR="00130905" w:rsidRPr="00B30265">
        <w:rPr>
          <w:rFonts w:ascii="-webkit-standard" w:eastAsia="Times New Roman" w:hAnsi="-webkit-standard" w:cs="Times New Roman"/>
          <w:sz w:val="24"/>
          <w:szCs w:val="24"/>
          <w:lang w:eastAsia="en-GB"/>
        </w:rPr>
        <w:t xml:space="preserve">he only </w:t>
      </w:r>
      <w:r w:rsidR="00061094" w:rsidRPr="00B30265">
        <w:rPr>
          <w:rFonts w:ascii="-webkit-standard" w:eastAsia="Times New Roman" w:hAnsi="-webkit-standard" w:cs="Times New Roman"/>
          <w:sz w:val="24"/>
          <w:szCs w:val="24"/>
          <w:lang w:eastAsia="en-GB"/>
        </w:rPr>
        <w:t xml:space="preserve">ones </w:t>
      </w:r>
      <w:r w:rsidR="00130905" w:rsidRPr="00B30265">
        <w:rPr>
          <w:rFonts w:ascii="-webkit-standard" w:eastAsia="Times New Roman" w:hAnsi="-webkit-standard" w:cs="Times New Roman"/>
          <w:sz w:val="24"/>
          <w:szCs w:val="24"/>
          <w:lang w:eastAsia="en-GB"/>
        </w:rPr>
        <w:t>present in the UK</w:t>
      </w:r>
      <w:r w:rsidR="00130905" w:rsidRPr="00B30265">
        <w:rPr>
          <w:rFonts w:ascii="-webkit-standard" w:eastAsia="Times New Roman" w:hAnsi="-webkit-standard" w:cs="Times New Roman"/>
          <w:lang w:eastAsia="en-GB"/>
        </w:rPr>
        <w:t xml:space="preserve"> </w:t>
      </w:r>
      <w:r w:rsidR="00BD31C4" w:rsidRPr="00B30265">
        <w:rPr>
          <w:rFonts w:ascii="Times New Roman" w:hAnsi="Times New Roman" w:cs="Times New Roman"/>
          <w:color w:val="000000" w:themeColor="text1"/>
          <w:sz w:val="24"/>
          <w:szCs w:val="24"/>
        </w:rPr>
        <w:t xml:space="preserve">are </w:t>
      </w:r>
      <w:r w:rsidR="00BD31C4" w:rsidRPr="00B30265">
        <w:rPr>
          <w:rFonts w:ascii="Times New Roman" w:hAnsi="Times New Roman" w:cs="Times New Roman"/>
          <w:i/>
          <w:color w:val="000000" w:themeColor="text1"/>
          <w:sz w:val="24"/>
          <w:szCs w:val="24"/>
        </w:rPr>
        <w:t>Dorcus paral</w:t>
      </w:r>
      <w:r w:rsidR="00A319FA" w:rsidRPr="00B30265">
        <w:rPr>
          <w:rFonts w:ascii="Times New Roman" w:hAnsi="Times New Roman" w:cs="Times New Roman"/>
          <w:i/>
          <w:color w:val="000000" w:themeColor="text1"/>
          <w:sz w:val="24"/>
          <w:szCs w:val="24"/>
        </w:rPr>
        <w:t>l</w:t>
      </w:r>
      <w:r w:rsidR="00BD31C4" w:rsidRPr="00B30265">
        <w:rPr>
          <w:rFonts w:ascii="Times New Roman" w:hAnsi="Times New Roman" w:cs="Times New Roman"/>
          <w:i/>
          <w:color w:val="000000" w:themeColor="text1"/>
          <w:sz w:val="24"/>
          <w:szCs w:val="24"/>
        </w:rPr>
        <w:t>elipidus</w:t>
      </w:r>
      <w:r w:rsidR="00585EE7" w:rsidRPr="00B30265">
        <w:rPr>
          <w:rFonts w:ascii="Times New Roman" w:hAnsi="Times New Roman" w:cs="Times New Roman"/>
          <w:color w:val="000000" w:themeColor="text1"/>
          <w:sz w:val="24"/>
          <w:szCs w:val="24"/>
        </w:rPr>
        <w:t xml:space="preserve"> L</w:t>
      </w:r>
      <w:r w:rsidR="00A319FA" w:rsidRPr="00B30265">
        <w:rPr>
          <w:rFonts w:ascii="Times New Roman" w:hAnsi="Times New Roman" w:cs="Times New Roman"/>
          <w:color w:val="000000" w:themeColor="text1"/>
          <w:sz w:val="24"/>
          <w:szCs w:val="24"/>
        </w:rPr>
        <w:t>,</w:t>
      </w:r>
      <w:r w:rsidR="00CC672E" w:rsidRPr="00B30265">
        <w:rPr>
          <w:rFonts w:ascii="Times New Roman" w:hAnsi="Times New Roman" w:cs="Times New Roman"/>
          <w:color w:val="000000" w:themeColor="text1"/>
          <w:sz w:val="24"/>
          <w:szCs w:val="24"/>
        </w:rPr>
        <w:t xml:space="preserve"> </w:t>
      </w:r>
      <w:r w:rsidR="00A319FA" w:rsidRPr="00B30265">
        <w:rPr>
          <w:rFonts w:ascii="Times New Roman" w:hAnsi="Times New Roman" w:cs="Times New Roman"/>
          <w:color w:val="000000" w:themeColor="text1"/>
          <w:sz w:val="24"/>
          <w:szCs w:val="24"/>
        </w:rPr>
        <w:t>suggested as a possible</w:t>
      </w:r>
      <w:r w:rsidR="00CC672E" w:rsidRPr="00B30265">
        <w:rPr>
          <w:rFonts w:ascii="Times New Roman" w:hAnsi="Times New Roman" w:cs="Times New Roman"/>
          <w:color w:val="000000" w:themeColor="text1"/>
          <w:sz w:val="24"/>
          <w:szCs w:val="24"/>
        </w:rPr>
        <w:t xml:space="preserve"> </w:t>
      </w:r>
      <w:r w:rsidR="00A319FA" w:rsidRPr="00B30265">
        <w:rPr>
          <w:rFonts w:ascii="Times New Roman" w:hAnsi="Times New Roman" w:cs="Times New Roman"/>
          <w:color w:val="000000" w:themeColor="text1"/>
          <w:sz w:val="24"/>
          <w:szCs w:val="24"/>
        </w:rPr>
        <w:t>food source</w:t>
      </w:r>
      <w:r w:rsidR="001C5C7E" w:rsidRPr="00B30265">
        <w:rPr>
          <w:rFonts w:ascii="Times New Roman" w:hAnsi="Times New Roman" w:cs="Times New Roman"/>
          <w:color w:val="000000" w:themeColor="text1"/>
          <w:sz w:val="24"/>
          <w:szCs w:val="24"/>
        </w:rPr>
        <w:t xml:space="preserve"> by</w:t>
      </w:r>
      <w:r w:rsidR="00A319FA" w:rsidRPr="00B30265">
        <w:rPr>
          <w:rFonts w:ascii="Times New Roman" w:hAnsi="Times New Roman" w:cs="Times New Roman"/>
          <w:color w:val="000000" w:themeColor="text1"/>
          <w:sz w:val="24"/>
          <w:szCs w:val="24"/>
        </w:rPr>
        <w:t xml:space="preserve"> </w:t>
      </w:r>
      <w:r w:rsidR="005E3A8B" w:rsidRPr="00B30265">
        <w:rPr>
          <w:rFonts w:ascii="Times New Roman" w:hAnsi="Times New Roman" w:cs="Times New Roman"/>
          <w:color w:val="000000" w:themeColor="text1"/>
          <w:sz w:val="24"/>
          <w:szCs w:val="24"/>
        </w:rPr>
        <w:fldChar w:fldCharType="begin" w:fldLock="1"/>
      </w:r>
      <w:r w:rsidR="00F90188" w:rsidRPr="00B30265">
        <w:rPr>
          <w:rFonts w:ascii="Times New Roman" w:hAnsi="Times New Roman" w:cs="Times New Roman"/>
          <w:color w:val="000000" w:themeColor="text1"/>
          <w:sz w:val="24"/>
          <w:szCs w:val="24"/>
        </w:rPr>
        <w:instrText>ADDIN CSL_CITATION { "citationItems" : [ { "id" : "ITEM-1", "itemData" : { "ISBN" : "0967-876X", "abstract" : "A list of all the invertebrates known to be dependent on decaying wood in Britain and Ireland. The species names are annotated with basic information on the known ecology and distribution. The British list currently approaches 1800 species while the Irish list contains just over 600 species. The listing is intended to be a starting point for further analysis of this important fauna", "author" : [ { "dropping-particle" : "", "family" : "Alexander", "given" : "KNA", "non-dropping-particle" : "", "parse-names" : false, "suffix" : "" } ], "container-title" : "English Nature Research Reports 467", "id" : "ITEM-1", "issue" : "467", "issued" : { "date-parts" : [ [ "2002" ] ] }, "publisher-place" : "Peterborough", "title" : "The invertebrates of living &amp; decaying timber in Britain and Ireland - a provisional annotated checklist", "type" : "report" }, "uris" : [ "http://www.mendeley.com/documents/?uuid=88ee5793-b9aa-48e1-b9c0-7edb33b7172e" ] } ], "mendeley" : { "formattedCitation" : "(Alexander, 2002)", "manualFormatting" : "Alexander, (2002)", "plainTextFormattedCitation" : "(Alexander, 2002)", "previouslyFormattedCitation" : "(Alexander, 2002)" }, "properties" : { "noteIndex" : 0 }, "schema" : "https://github.com/citation-style-language/schema/raw/master/csl-citation.json" }</w:instrText>
      </w:r>
      <w:r w:rsidR="005E3A8B" w:rsidRPr="00B30265">
        <w:rPr>
          <w:rFonts w:ascii="Times New Roman" w:hAnsi="Times New Roman" w:cs="Times New Roman"/>
          <w:color w:val="000000" w:themeColor="text1"/>
          <w:sz w:val="24"/>
          <w:szCs w:val="24"/>
        </w:rPr>
        <w:fldChar w:fldCharType="separate"/>
      </w:r>
      <w:r w:rsidR="005E3A8B" w:rsidRPr="00B30265">
        <w:rPr>
          <w:rFonts w:ascii="Times New Roman" w:hAnsi="Times New Roman" w:cs="Times New Roman"/>
          <w:noProof/>
          <w:color w:val="000000" w:themeColor="text1"/>
          <w:sz w:val="24"/>
          <w:szCs w:val="24"/>
        </w:rPr>
        <w:t xml:space="preserve">Alexander, </w:t>
      </w:r>
      <w:r w:rsidR="001C5C7E" w:rsidRPr="00B30265">
        <w:rPr>
          <w:rFonts w:ascii="Times New Roman" w:hAnsi="Times New Roman" w:cs="Times New Roman"/>
          <w:noProof/>
          <w:color w:val="000000" w:themeColor="text1"/>
          <w:sz w:val="24"/>
          <w:szCs w:val="24"/>
        </w:rPr>
        <w:t>(</w:t>
      </w:r>
      <w:r w:rsidR="005E3A8B" w:rsidRPr="00B30265">
        <w:rPr>
          <w:rFonts w:ascii="Times New Roman" w:hAnsi="Times New Roman" w:cs="Times New Roman"/>
          <w:noProof/>
          <w:color w:val="000000" w:themeColor="text1"/>
          <w:sz w:val="24"/>
          <w:szCs w:val="24"/>
        </w:rPr>
        <w:t>2002)</w:t>
      </w:r>
      <w:r w:rsidR="005E3A8B" w:rsidRPr="00B30265">
        <w:rPr>
          <w:rFonts w:ascii="Times New Roman" w:hAnsi="Times New Roman" w:cs="Times New Roman"/>
          <w:color w:val="000000" w:themeColor="text1"/>
          <w:sz w:val="24"/>
          <w:szCs w:val="24"/>
        </w:rPr>
        <w:fldChar w:fldCharType="end"/>
      </w:r>
      <w:r w:rsidR="00B50F30" w:rsidRPr="00B30265">
        <w:rPr>
          <w:rFonts w:ascii="Times New Roman" w:hAnsi="Times New Roman" w:cs="Times New Roman"/>
          <w:color w:val="000000" w:themeColor="text1"/>
          <w:sz w:val="24"/>
          <w:szCs w:val="24"/>
        </w:rPr>
        <w:t>,</w:t>
      </w:r>
      <w:r w:rsidR="00BD31C4" w:rsidRPr="00B30265">
        <w:rPr>
          <w:rFonts w:ascii="Times New Roman" w:hAnsi="Times New Roman" w:cs="Times New Roman"/>
          <w:i/>
          <w:color w:val="000000" w:themeColor="text1"/>
          <w:sz w:val="24"/>
          <w:szCs w:val="24"/>
        </w:rPr>
        <w:t xml:space="preserve"> </w:t>
      </w:r>
      <w:r w:rsidR="00BD31C4" w:rsidRPr="00B30265">
        <w:rPr>
          <w:rFonts w:ascii="Times New Roman" w:hAnsi="Times New Roman" w:cs="Times New Roman"/>
          <w:color w:val="000000" w:themeColor="text1"/>
          <w:sz w:val="24"/>
          <w:szCs w:val="24"/>
        </w:rPr>
        <w:t>and</w:t>
      </w:r>
      <w:r w:rsidR="004049FC" w:rsidRPr="00B30265">
        <w:rPr>
          <w:rFonts w:ascii="Times New Roman" w:hAnsi="Times New Roman" w:cs="Times New Roman"/>
          <w:color w:val="000000" w:themeColor="text1"/>
          <w:sz w:val="24"/>
          <w:szCs w:val="24"/>
        </w:rPr>
        <w:fldChar w:fldCharType="begin" w:fldLock="1"/>
      </w:r>
      <w:r w:rsidR="00F12868" w:rsidRPr="00B30265">
        <w:rPr>
          <w:rFonts w:ascii="Times New Roman" w:hAnsi="Times New Roman" w:cs="Times New Roman"/>
          <w:color w:val="000000" w:themeColor="text1"/>
          <w:sz w:val="24"/>
          <w:szCs w:val="24"/>
        </w:rPr>
        <w:instrText>ADDIN CSL_CITATION { "citationItems" : [ { "id" : "ITEM-1", "itemData" : { "author" : [ { "dropping-particle" : "", "family" : "Allen", "given" : "AA", "non-dropping-particle" : "", "parse-names" : false, "suffix" : "" } ], "container-title" : "Entomologist's Records", "id" : "ITEM-1", "issued" : { "date-parts" : [ [ "1966" ] ] }, "page" : "14-23", "title" : "The rarer Sternoxia (Col.) of Windsor Forest", "type" : "article-journal", "volume" : "78" }, "uris" : [ "http://www.mendeley.com/documents/?uuid=6557f339-a3d7-480e-894d-feb5118b4e85" ] } ], "mendeley" : { "formattedCitation" : "(Allen, 1966)", "plainTextFormattedCitation" : "(Allen, 1966)", "previouslyFormattedCitation" : "(Allen, 1966)" }, "properties" : { "noteIndex" : 0 }, "schema" : "https://github.com/citation-style-language/schema/raw/master/csl-citation.json" }</w:instrText>
      </w:r>
      <w:r w:rsidR="004049FC" w:rsidRPr="00B30265">
        <w:rPr>
          <w:rFonts w:ascii="Times New Roman" w:hAnsi="Times New Roman" w:cs="Times New Roman"/>
          <w:color w:val="000000" w:themeColor="text1"/>
          <w:sz w:val="24"/>
          <w:szCs w:val="24"/>
        </w:rPr>
        <w:fldChar w:fldCharType="separate"/>
      </w:r>
      <w:r w:rsidR="004049FC" w:rsidRPr="00B30265">
        <w:rPr>
          <w:rFonts w:ascii="Times New Roman" w:hAnsi="Times New Roman" w:cs="Times New Roman"/>
          <w:noProof/>
          <w:color w:val="000000" w:themeColor="text1"/>
          <w:sz w:val="24"/>
          <w:szCs w:val="24"/>
        </w:rPr>
        <w:t>(Allen, 1966)</w:t>
      </w:r>
      <w:r w:rsidR="004049FC" w:rsidRPr="00B30265">
        <w:rPr>
          <w:rFonts w:ascii="Times New Roman" w:hAnsi="Times New Roman" w:cs="Times New Roman"/>
          <w:color w:val="000000" w:themeColor="text1"/>
          <w:sz w:val="24"/>
          <w:szCs w:val="24"/>
        </w:rPr>
        <w:fldChar w:fldCharType="end"/>
      </w:r>
      <w:r w:rsidR="004049FC" w:rsidRPr="00B30265">
        <w:rPr>
          <w:rFonts w:ascii="Times New Roman" w:hAnsi="Times New Roman" w:cs="Times New Roman"/>
          <w:color w:val="000000" w:themeColor="text1"/>
          <w:sz w:val="24"/>
          <w:szCs w:val="24"/>
        </w:rPr>
        <w:t xml:space="preserve"> and</w:t>
      </w:r>
      <w:r w:rsidR="00C37009" w:rsidRPr="00B30265">
        <w:rPr>
          <w:rFonts w:ascii="Times New Roman" w:hAnsi="Times New Roman" w:cs="Times New Roman"/>
          <w:color w:val="000000" w:themeColor="text1"/>
          <w:sz w:val="24"/>
          <w:szCs w:val="24"/>
        </w:rPr>
        <w:t xml:space="preserve"> </w:t>
      </w:r>
      <w:r w:rsidR="00BD31C4" w:rsidRPr="00B30265">
        <w:rPr>
          <w:rFonts w:ascii="Times New Roman" w:hAnsi="Times New Roman" w:cs="Times New Roman"/>
          <w:i/>
          <w:color w:val="000000" w:themeColor="text1"/>
          <w:sz w:val="24"/>
          <w:szCs w:val="24"/>
        </w:rPr>
        <w:t>Gnorimus sp</w:t>
      </w:r>
      <w:r w:rsidR="001C5C7E" w:rsidRPr="00B30265">
        <w:rPr>
          <w:rFonts w:ascii="Times New Roman" w:hAnsi="Times New Roman" w:cs="Times New Roman"/>
          <w:color w:val="000000" w:themeColor="text1"/>
          <w:sz w:val="24"/>
          <w:szCs w:val="24"/>
        </w:rPr>
        <w:t xml:space="preserve"> (Oleksa </w:t>
      </w:r>
      <w:r w:rsidR="001C5C7E" w:rsidRPr="00B30265">
        <w:rPr>
          <w:rFonts w:ascii="Times New Roman" w:hAnsi="Times New Roman" w:cs="Times New Roman"/>
          <w:i/>
          <w:color w:val="000000" w:themeColor="text1"/>
          <w:sz w:val="24"/>
          <w:szCs w:val="24"/>
        </w:rPr>
        <w:t>et al.,</w:t>
      </w:r>
      <w:r w:rsidR="001C5C7E" w:rsidRPr="00B30265">
        <w:rPr>
          <w:rFonts w:ascii="Times New Roman" w:hAnsi="Times New Roman" w:cs="Times New Roman"/>
          <w:color w:val="000000" w:themeColor="text1"/>
          <w:sz w:val="24"/>
          <w:szCs w:val="24"/>
        </w:rPr>
        <w:t xml:space="preserve"> 2015)</w:t>
      </w:r>
      <w:r w:rsidR="00BD31C4" w:rsidRPr="00B30265">
        <w:rPr>
          <w:rFonts w:ascii="Times New Roman" w:hAnsi="Times New Roman" w:cs="Times New Roman"/>
          <w:i/>
          <w:color w:val="000000" w:themeColor="text1"/>
          <w:sz w:val="24"/>
          <w:szCs w:val="24"/>
        </w:rPr>
        <w:t>.</w:t>
      </w:r>
      <w:r w:rsidR="00BC78C7" w:rsidRPr="00B30265">
        <w:rPr>
          <w:rFonts w:ascii="Times New Roman" w:hAnsi="Times New Roman" w:cs="Times New Roman"/>
          <w:i/>
          <w:color w:val="000000" w:themeColor="text1"/>
          <w:sz w:val="24"/>
          <w:szCs w:val="24"/>
        </w:rPr>
        <w:t xml:space="preserve"> </w:t>
      </w:r>
      <w:r w:rsidR="00BD31C4" w:rsidRPr="00B30265">
        <w:rPr>
          <w:rFonts w:ascii="Times New Roman" w:hAnsi="Times New Roman" w:cs="Times New Roman"/>
          <w:color w:val="000000" w:themeColor="text1"/>
          <w:sz w:val="24"/>
          <w:szCs w:val="24"/>
        </w:rPr>
        <w:t>The genus</w:t>
      </w:r>
      <w:r w:rsidR="00BD31C4" w:rsidRPr="00B30265">
        <w:rPr>
          <w:rFonts w:ascii="Times New Roman" w:hAnsi="Times New Roman" w:cs="Times New Roman"/>
          <w:i/>
          <w:color w:val="000000" w:themeColor="text1"/>
          <w:sz w:val="24"/>
          <w:szCs w:val="24"/>
        </w:rPr>
        <w:t xml:space="preserve"> Gnorimus</w:t>
      </w:r>
      <w:r w:rsidR="00BD31C4" w:rsidRPr="00B30265">
        <w:rPr>
          <w:rFonts w:ascii="Times New Roman" w:hAnsi="Times New Roman" w:cs="Times New Roman"/>
          <w:color w:val="000000" w:themeColor="text1"/>
          <w:sz w:val="24"/>
          <w:szCs w:val="24"/>
        </w:rPr>
        <w:t xml:space="preserve"> has </w:t>
      </w:r>
      <w:r w:rsidR="00114562" w:rsidRPr="00B30265">
        <w:rPr>
          <w:rFonts w:ascii="Times New Roman" w:hAnsi="Times New Roman" w:cs="Times New Roman"/>
          <w:color w:val="000000" w:themeColor="text1"/>
          <w:sz w:val="24"/>
          <w:szCs w:val="24"/>
        </w:rPr>
        <w:t>two</w:t>
      </w:r>
      <w:r w:rsidR="00BD31C4" w:rsidRPr="00B30265">
        <w:rPr>
          <w:rFonts w:ascii="Times New Roman" w:hAnsi="Times New Roman" w:cs="Times New Roman"/>
          <w:color w:val="000000" w:themeColor="text1"/>
          <w:sz w:val="24"/>
          <w:szCs w:val="24"/>
        </w:rPr>
        <w:t xml:space="preserve"> species in the UK, </w:t>
      </w:r>
      <w:r w:rsidR="00BD31C4" w:rsidRPr="00B30265">
        <w:rPr>
          <w:rFonts w:ascii="Times New Roman" w:hAnsi="Times New Roman" w:cs="Times New Roman"/>
          <w:i/>
          <w:color w:val="000000" w:themeColor="text1"/>
          <w:sz w:val="24"/>
          <w:szCs w:val="24"/>
        </w:rPr>
        <w:t>G. nobilis</w:t>
      </w:r>
      <w:r w:rsidR="00BD31C4" w:rsidRPr="00B30265">
        <w:rPr>
          <w:rFonts w:ascii="Times New Roman" w:hAnsi="Times New Roman" w:cs="Times New Roman"/>
          <w:color w:val="000000" w:themeColor="text1"/>
          <w:sz w:val="24"/>
          <w:szCs w:val="24"/>
        </w:rPr>
        <w:t xml:space="preserve"> </w:t>
      </w:r>
      <w:r w:rsidR="00585EE7" w:rsidRPr="00B30265">
        <w:rPr>
          <w:rFonts w:ascii="Times New Roman" w:hAnsi="Times New Roman" w:cs="Times New Roman"/>
          <w:color w:val="000000" w:themeColor="text1"/>
          <w:sz w:val="24"/>
          <w:szCs w:val="24"/>
        </w:rPr>
        <w:t xml:space="preserve">L. </w:t>
      </w:r>
      <w:r w:rsidR="00BD31C4" w:rsidRPr="00B30265">
        <w:rPr>
          <w:rFonts w:ascii="Times New Roman" w:hAnsi="Times New Roman" w:cs="Times New Roman"/>
          <w:color w:val="000000" w:themeColor="text1"/>
          <w:sz w:val="24"/>
          <w:szCs w:val="24"/>
        </w:rPr>
        <w:t xml:space="preserve">and </w:t>
      </w:r>
      <w:r w:rsidR="00BD31C4" w:rsidRPr="00B30265">
        <w:rPr>
          <w:rFonts w:ascii="Times New Roman" w:hAnsi="Times New Roman" w:cs="Times New Roman"/>
          <w:i/>
          <w:color w:val="000000" w:themeColor="text1"/>
          <w:sz w:val="24"/>
          <w:szCs w:val="24"/>
        </w:rPr>
        <w:t>G. variabilis</w:t>
      </w:r>
      <w:r w:rsidR="00585EE7" w:rsidRPr="00B30265">
        <w:rPr>
          <w:rFonts w:ascii="Times New Roman" w:hAnsi="Times New Roman" w:cs="Times New Roman"/>
          <w:i/>
          <w:color w:val="000000" w:themeColor="text1"/>
          <w:sz w:val="24"/>
          <w:szCs w:val="24"/>
        </w:rPr>
        <w:t xml:space="preserve"> </w:t>
      </w:r>
      <w:r w:rsidR="00585EE7" w:rsidRPr="00B30265">
        <w:rPr>
          <w:rFonts w:ascii="Times New Roman" w:hAnsi="Times New Roman" w:cs="Times New Roman"/>
          <w:color w:val="000000" w:themeColor="text1"/>
          <w:sz w:val="24"/>
          <w:szCs w:val="24"/>
        </w:rPr>
        <w:t>L</w:t>
      </w:r>
      <w:r w:rsidR="00A319FA" w:rsidRPr="00B30265">
        <w:rPr>
          <w:rFonts w:ascii="Times New Roman" w:hAnsi="Times New Roman" w:cs="Times New Roman"/>
          <w:color w:val="000000" w:themeColor="text1"/>
          <w:sz w:val="24"/>
          <w:szCs w:val="24"/>
        </w:rPr>
        <w:t>.</w:t>
      </w:r>
      <w:r w:rsidR="00BD31C4" w:rsidRPr="00B30265">
        <w:rPr>
          <w:rFonts w:ascii="Times New Roman" w:hAnsi="Times New Roman" w:cs="Times New Roman"/>
          <w:color w:val="000000" w:themeColor="text1"/>
          <w:sz w:val="24"/>
          <w:szCs w:val="24"/>
        </w:rPr>
        <w:t xml:space="preserve"> We</w:t>
      </w:r>
      <w:r w:rsidR="00F130D8" w:rsidRPr="00B30265">
        <w:rPr>
          <w:rFonts w:ascii="Times New Roman" w:hAnsi="Times New Roman" w:cs="Times New Roman"/>
          <w:color w:val="000000" w:themeColor="text1"/>
          <w:sz w:val="24"/>
          <w:szCs w:val="24"/>
        </w:rPr>
        <w:t xml:space="preserve"> </w:t>
      </w:r>
      <w:r w:rsidR="001C5C7E" w:rsidRPr="00B30265">
        <w:rPr>
          <w:rFonts w:ascii="Times New Roman" w:hAnsi="Times New Roman" w:cs="Times New Roman"/>
          <w:color w:val="000000" w:themeColor="text1"/>
          <w:sz w:val="24"/>
          <w:szCs w:val="24"/>
        </w:rPr>
        <w:t xml:space="preserve">have </w:t>
      </w:r>
      <w:r w:rsidR="00BD31C4" w:rsidRPr="00B30265">
        <w:rPr>
          <w:rFonts w:ascii="Times New Roman" w:hAnsi="Times New Roman" w:cs="Times New Roman"/>
          <w:color w:val="000000" w:themeColor="text1"/>
          <w:sz w:val="24"/>
          <w:szCs w:val="24"/>
        </w:rPr>
        <w:t>therefore compare</w:t>
      </w:r>
      <w:r w:rsidR="00FD3AC3" w:rsidRPr="00B30265">
        <w:rPr>
          <w:rFonts w:ascii="Times New Roman" w:hAnsi="Times New Roman" w:cs="Times New Roman"/>
          <w:color w:val="000000" w:themeColor="text1"/>
          <w:sz w:val="24"/>
          <w:szCs w:val="24"/>
        </w:rPr>
        <w:t>d</w:t>
      </w:r>
      <w:r w:rsidR="00BD31C4" w:rsidRPr="00B30265">
        <w:rPr>
          <w:rFonts w:ascii="Times New Roman" w:hAnsi="Times New Roman" w:cs="Times New Roman"/>
          <w:color w:val="000000" w:themeColor="text1"/>
          <w:sz w:val="24"/>
          <w:szCs w:val="24"/>
        </w:rPr>
        <w:t xml:space="preserve"> the distribution of these with that of </w:t>
      </w:r>
      <w:r w:rsidR="00BD31C4" w:rsidRPr="00B30265">
        <w:rPr>
          <w:rFonts w:ascii="Times New Roman" w:hAnsi="Times New Roman" w:cs="Times New Roman"/>
          <w:i/>
          <w:color w:val="000000" w:themeColor="text1"/>
          <w:sz w:val="24"/>
          <w:szCs w:val="24"/>
        </w:rPr>
        <w:t>E. ferrugineus</w:t>
      </w:r>
      <w:r w:rsidR="00BD31C4" w:rsidRPr="00B30265">
        <w:rPr>
          <w:rFonts w:ascii="Times New Roman" w:hAnsi="Times New Roman" w:cs="Times New Roman"/>
          <w:color w:val="000000" w:themeColor="text1"/>
          <w:sz w:val="24"/>
          <w:szCs w:val="24"/>
        </w:rPr>
        <w:t xml:space="preserve">. </w:t>
      </w:r>
    </w:p>
    <w:p w:rsidR="00D411EF" w:rsidRPr="00B30265" w:rsidRDefault="00D411EF" w:rsidP="004573D6">
      <w:pPr>
        <w:spacing w:line="480" w:lineRule="auto"/>
        <w:rPr>
          <w:rFonts w:ascii="Times New Roman" w:hAnsi="Times New Roman" w:cs="Times New Roman"/>
          <w:color w:val="000000" w:themeColor="text1"/>
          <w:sz w:val="24"/>
          <w:szCs w:val="24"/>
        </w:rPr>
      </w:pPr>
    </w:p>
    <w:p w:rsidR="00E4686E" w:rsidRPr="00B30265" w:rsidRDefault="00E4686E" w:rsidP="004573D6">
      <w:pPr>
        <w:spacing w:line="480" w:lineRule="auto"/>
        <w:rPr>
          <w:rFonts w:ascii="Times New Roman" w:hAnsi="Times New Roman" w:cs="Times New Roman"/>
          <w:color w:val="000000" w:themeColor="text1"/>
          <w:sz w:val="24"/>
          <w:szCs w:val="24"/>
        </w:rPr>
      </w:pPr>
    </w:p>
    <w:p w:rsidR="00CB1A28" w:rsidRPr="00B30265" w:rsidRDefault="002D0C96" w:rsidP="00CB1A28">
      <w:pPr>
        <w:spacing w:line="480" w:lineRule="auto"/>
        <w:outlineLvl w:val="0"/>
        <w:rPr>
          <w:rFonts w:ascii="Arial" w:hAnsi="Arial" w:cs="Arial"/>
          <w:color w:val="000000" w:themeColor="text1"/>
          <w:sz w:val="28"/>
          <w:szCs w:val="28"/>
        </w:rPr>
      </w:pPr>
      <w:r w:rsidRPr="00B30265">
        <w:rPr>
          <w:rFonts w:ascii="Arial" w:hAnsi="Arial" w:cs="Arial"/>
          <w:color w:val="000000" w:themeColor="text1"/>
          <w:sz w:val="28"/>
          <w:szCs w:val="28"/>
        </w:rPr>
        <w:t>M</w:t>
      </w:r>
      <w:r w:rsidR="003277A5" w:rsidRPr="00B30265">
        <w:rPr>
          <w:rFonts w:ascii="Arial" w:hAnsi="Arial" w:cs="Arial"/>
          <w:color w:val="000000" w:themeColor="text1"/>
          <w:sz w:val="28"/>
          <w:szCs w:val="28"/>
        </w:rPr>
        <w:t>ethods</w:t>
      </w:r>
    </w:p>
    <w:p w:rsidR="00AB4090" w:rsidRPr="00B30265" w:rsidRDefault="00AB4090" w:rsidP="00CB1A28">
      <w:pPr>
        <w:spacing w:line="480" w:lineRule="auto"/>
        <w:outlineLvl w:val="0"/>
        <w:rPr>
          <w:rFonts w:ascii="Times New Roman" w:hAnsi="Times New Roman" w:cs="Times New Roman"/>
          <w:i/>
          <w:color w:val="000000" w:themeColor="text1"/>
          <w:sz w:val="24"/>
          <w:szCs w:val="24"/>
        </w:rPr>
      </w:pPr>
      <w:r w:rsidRPr="00B30265">
        <w:rPr>
          <w:rFonts w:ascii="Times New Roman" w:hAnsi="Times New Roman" w:cs="Times New Roman"/>
          <w:i/>
          <w:color w:val="000000" w:themeColor="text1"/>
          <w:sz w:val="24"/>
          <w:szCs w:val="24"/>
        </w:rPr>
        <w:t>Monitoring survey</w:t>
      </w:r>
      <w:r w:rsidR="00197726" w:rsidRPr="00B30265">
        <w:rPr>
          <w:rFonts w:ascii="Times New Roman" w:hAnsi="Times New Roman" w:cs="Times New Roman"/>
          <w:i/>
          <w:color w:val="000000" w:themeColor="text1"/>
          <w:sz w:val="24"/>
          <w:szCs w:val="24"/>
        </w:rPr>
        <w:t>s</w:t>
      </w:r>
    </w:p>
    <w:p w:rsidR="00D411EF" w:rsidRPr="00B30265" w:rsidRDefault="0049262B" w:rsidP="00E4686E">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V</w:t>
      </w:r>
      <w:r w:rsidR="006D3E4B" w:rsidRPr="00B30265">
        <w:rPr>
          <w:rFonts w:ascii="Times New Roman" w:hAnsi="Times New Roman" w:cs="Times New Roman"/>
          <w:color w:val="000000" w:themeColor="text1"/>
          <w:sz w:val="24"/>
          <w:szCs w:val="24"/>
        </w:rPr>
        <w:t xml:space="preserve">olunteers </w:t>
      </w:r>
      <w:r w:rsidR="00AC238C" w:rsidRPr="00B30265">
        <w:rPr>
          <w:rFonts w:ascii="Times New Roman" w:hAnsi="Times New Roman" w:cs="Times New Roman"/>
          <w:color w:val="000000" w:themeColor="text1"/>
          <w:sz w:val="24"/>
          <w:szCs w:val="24"/>
        </w:rPr>
        <w:t xml:space="preserve">were recruited </w:t>
      </w:r>
      <w:r w:rsidR="006D3E4B" w:rsidRPr="00B30265">
        <w:rPr>
          <w:rFonts w:ascii="Times New Roman" w:hAnsi="Times New Roman" w:cs="Times New Roman"/>
          <w:color w:val="000000" w:themeColor="text1"/>
          <w:sz w:val="24"/>
          <w:szCs w:val="24"/>
        </w:rPr>
        <w:t>across the</w:t>
      </w:r>
      <w:r w:rsidR="00CC672E" w:rsidRPr="00B30265">
        <w:rPr>
          <w:rFonts w:ascii="Times New Roman" w:hAnsi="Times New Roman" w:cs="Times New Roman"/>
          <w:color w:val="000000" w:themeColor="text1"/>
          <w:sz w:val="24"/>
          <w:szCs w:val="24"/>
        </w:rPr>
        <w:t xml:space="preserve"> </w:t>
      </w:r>
      <w:r w:rsidR="006D3E4B" w:rsidRPr="00B30265">
        <w:rPr>
          <w:rFonts w:ascii="Times New Roman" w:hAnsi="Times New Roman" w:cs="Times New Roman"/>
          <w:color w:val="000000" w:themeColor="text1"/>
          <w:sz w:val="24"/>
          <w:szCs w:val="24"/>
        </w:rPr>
        <w:t xml:space="preserve">UK by contacting professional </w:t>
      </w:r>
      <w:r w:rsidR="003C1C26" w:rsidRPr="00B30265">
        <w:rPr>
          <w:rFonts w:ascii="Times New Roman" w:hAnsi="Times New Roman" w:cs="Times New Roman"/>
          <w:color w:val="000000" w:themeColor="text1"/>
          <w:sz w:val="24"/>
          <w:szCs w:val="24"/>
        </w:rPr>
        <w:t xml:space="preserve">and </w:t>
      </w:r>
      <w:r w:rsidR="006D3E4B" w:rsidRPr="00B30265">
        <w:rPr>
          <w:rFonts w:ascii="Times New Roman" w:hAnsi="Times New Roman" w:cs="Times New Roman"/>
          <w:color w:val="000000" w:themeColor="text1"/>
          <w:sz w:val="24"/>
          <w:szCs w:val="24"/>
        </w:rPr>
        <w:t>amateur entomologists via internet</w:t>
      </w:r>
      <w:r w:rsidR="00F75B4D" w:rsidRPr="00B30265">
        <w:rPr>
          <w:rFonts w:ascii="Times New Roman" w:hAnsi="Times New Roman" w:cs="Times New Roman"/>
          <w:color w:val="000000" w:themeColor="text1"/>
          <w:sz w:val="24"/>
          <w:szCs w:val="24"/>
        </w:rPr>
        <w:t>-</w:t>
      </w:r>
      <w:r w:rsidR="006D3E4B" w:rsidRPr="00B30265">
        <w:rPr>
          <w:rFonts w:ascii="Times New Roman" w:hAnsi="Times New Roman" w:cs="Times New Roman"/>
          <w:color w:val="000000" w:themeColor="text1"/>
          <w:sz w:val="24"/>
          <w:szCs w:val="24"/>
        </w:rPr>
        <w:t xml:space="preserve">based focus groups, </w:t>
      </w:r>
      <w:r w:rsidR="00CC672E" w:rsidRPr="00B30265">
        <w:rPr>
          <w:rFonts w:ascii="Times New Roman" w:hAnsi="Times New Roman" w:cs="Times New Roman"/>
          <w:color w:val="000000" w:themeColor="text1"/>
          <w:sz w:val="24"/>
          <w:szCs w:val="24"/>
        </w:rPr>
        <w:t>non-</w:t>
      </w:r>
      <w:r w:rsidR="006B7D46" w:rsidRPr="00B30265">
        <w:rPr>
          <w:rFonts w:ascii="Times New Roman" w:hAnsi="Times New Roman" w:cs="Times New Roman"/>
          <w:color w:val="000000" w:themeColor="text1"/>
          <w:sz w:val="24"/>
          <w:szCs w:val="24"/>
        </w:rPr>
        <w:t xml:space="preserve">governmental organisations such as </w:t>
      </w:r>
      <w:r w:rsidR="00E33EEA" w:rsidRPr="00B30265">
        <w:rPr>
          <w:rFonts w:ascii="Times New Roman" w:hAnsi="Times New Roman" w:cs="Times New Roman"/>
          <w:color w:val="000000" w:themeColor="text1"/>
          <w:sz w:val="24"/>
          <w:szCs w:val="24"/>
        </w:rPr>
        <w:t>W</w:t>
      </w:r>
      <w:r w:rsidR="006D3E4B" w:rsidRPr="00B30265">
        <w:rPr>
          <w:rFonts w:ascii="Times New Roman" w:hAnsi="Times New Roman" w:cs="Times New Roman"/>
          <w:color w:val="000000" w:themeColor="text1"/>
          <w:sz w:val="24"/>
          <w:szCs w:val="24"/>
        </w:rPr>
        <w:t xml:space="preserve">ildlife </w:t>
      </w:r>
      <w:r w:rsidR="00E33EEA" w:rsidRPr="00B30265">
        <w:rPr>
          <w:rFonts w:ascii="Times New Roman" w:hAnsi="Times New Roman" w:cs="Times New Roman"/>
          <w:color w:val="000000" w:themeColor="text1"/>
          <w:sz w:val="24"/>
          <w:szCs w:val="24"/>
        </w:rPr>
        <w:t>T</w:t>
      </w:r>
      <w:r w:rsidR="006D3E4B" w:rsidRPr="00B30265">
        <w:rPr>
          <w:rFonts w:ascii="Times New Roman" w:hAnsi="Times New Roman" w:cs="Times New Roman"/>
          <w:color w:val="000000" w:themeColor="text1"/>
          <w:sz w:val="24"/>
          <w:szCs w:val="24"/>
        </w:rPr>
        <w:t xml:space="preserve">rusts, local natural </w:t>
      </w:r>
      <w:r w:rsidR="00791B5B" w:rsidRPr="00B30265">
        <w:rPr>
          <w:rFonts w:ascii="Times New Roman" w:hAnsi="Times New Roman" w:cs="Times New Roman"/>
          <w:color w:val="000000" w:themeColor="text1"/>
          <w:sz w:val="24"/>
          <w:szCs w:val="24"/>
        </w:rPr>
        <w:t xml:space="preserve">history </w:t>
      </w:r>
      <w:r w:rsidR="006D3E4B" w:rsidRPr="00B30265">
        <w:rPr>
          <w:rFonts w:ascii="Times New Roman" w:hAnsi="Times New Roman" w:cs="Times New Roman"/>
          <w:color w:val="000000" w:themeColor="text1"/>
          <w:sz w:val="24"/>
          <w:szCs w:val="24"/>
        </w:rPr>
        <w:t xml:space="preserve">societies, </w:t>
      </w:r>
      <w:r w:rsidR="00791B5B" w:rsidRPr="00B30265">
        <w:rPr>
          <w:rFonts w:ascii="Times New Roman" w:hAnsi="Times New Roman" w:cs="Times New Roman"/>
          <w:color w:val="000000" w:themeColor="text1"/>
          <w:sz w:val="24"/>
          <w:szCs w:val="24"/>
        </w:rPr>
        <w:t xml:space="preserve">and </w:t>
      </w:r>
      <w:r w:rsidR="006D3E4B" w:rsidRPr="00B30265">
        <w:rPr>
          <w:rFonts w:ascii="Times New Roman" w:hAnsi="Times New Roman" w:cs="Times New Roman"/>
          <w:color w:val="000000" w:themeColor="text1"/>
          <w:sz w:val="24"/>
          <w:szCs w:val="24"/>
        </w:rPr>
        <w:t>National Trust</w:t>
      </w:r>
      <w:r w:rsidR="003C1C26" w:rsidRPr="00B30265">
        <w:rPr>
          <w:rFonts w:ascii="Times New Roman" w:hAnsi="Times New Roman" w:cs="Times New Roman"/>
          <w:color w:val="000000" w:themeColor="text1"/>
          <w:sz w:val="24"/>
          <w:szCs w:val="24"/>
        </w:rPr>
        <w:t xml:space="preserve"> </w:t>
      </w:r>
      <w:r w:rsidR="006D3E4B" w:rsidRPr="00B30265">
        <w:rPr>
          <w:rFonts w:ascii="Times New Roman" w:hAnsi="Times New Roman" w:cs="Times New Roman"/>
          <w:color w:val="000000" w:themeColor="text1"/>
          <w:sz w:val="24"/>
          <w:szCs w:val="24"/>
        </w:rPr>
        <w:t>properties</w:t>
      </w:r>
      <w:r w:rsidR="00AC238C" w:rsidRPr="00B30265">
        <w:rPr>
          <w:rFonts w:ascii="Times New Roman" w:hAnsi="Times New Roman" w:cs="Times New Roman"/>
          <w:color w:val="000000" w:themeColor="text1"/>
          <w:sz w:val="24"/>
          <w:szCs w:val="24"/>
        </w:rPr>
        <w:t>,</w:t>
      </w:r>
      <w:r w:rsidR="006D3E4B" w:rsidRPr="00B30265">
        <w:rPr>
          <w:rFonts w:ascii="Times New Roman" w:hAnsi="Times New Roman" w:cs="Times New Roman"/>
          <w:color w:val="000000" w:themeColor="text1"/>
          <w:sz w:val="24"/>
          <w:szCs w:val="24"/>
        </w:rPr>
        <w:t xml:space="preserve"> </w:t>
      </w:r>
      <w:r w:rsidR="003F76C8" w:rsidRPr="00B30265">
        <w:rPr>
          <w:rFonts w:ascii="Times New Roman" w:hAnsi="Times New Roman" w:cs="Times New Roman"/>
          <w:color w:val="000000" w:themeColor="text1"/>
          <w:sz w:val="24"/>
          <w:szCs w:val="24"/>
        </w:rPr>
        <w:t xml:space="preserve">to </w:t>
      </w:r>
      <w:r w:rsidR="00AC238C" w:rsidRPr="00B30265">
        <w:rPr>
          <w:rFonts w:ascii="Times New Roman" w:hAnsi="Times New Roman" w:cs="Times New Roman"/>
          <w:color w:val="000000" w:themeColor="text1"/>
          <w:sz w:val="24"/>
          <w:szCs w:val="24"/>
        </w:rPr>
        <w:t xml:space="preserve">provide </w:t>
      </w:r>
      <w:r w:rsidR="003F76C8" w:rsidRPr="00B30265">
        <w:rPr>
          <w:rFonts w:ascii="Times New Roman" w:hAnsi="Times New Roman" w:cs="Times New Roman"/>
          <w:color w:val="000000" w:themeColor="text1"/>
          <w:sz w:val="24"/>
          <w:szCs w:val="24"/>
        </w:rPr>
        <w:t>a</w:t>
      </w:r>
      <w:r w:rsidRPr="00B30265">
        <w:rPr>
          <w:rFonts w:ascii="Times New Roman" w:hAnsi="Times New Roman" w:cs="Times New Roman"/>
          <w:color w:val="000000" w:themeColor="text1"/>
          <w:sz w:val="24"/>
          <w:szCs w:val="24"/>
        </w:rPr>
        <w:t>s complete a</w:t>
      </w:r>
      <w:r w:rsidR="003F76C8" w:rsidRPr="00B30265">
        <w:rPr>
          <w:rFonts w:ascii="Times New Roman" w:hAnsi="Times New Roman" w:cs="Times New Roman"/>
          <w:color w:val="000000" w:themeColor="text1"/>
          <w:sz w:val="24"/>
          <w:szCs w:val="24"/>
        </w:rPr>
        <w:t xml:space="preserve"> nationwide representation</w:t>
      </w:r>
      <w:r w:rsidRPr="00B30265">
        <w:rPr>
          <w:rFonts w:ascii="Times New Roman" w:hAnsi="Times New Roman" w:cs="Times New Roman"/>
          <w:color w:val="000000" w:themeColor="text1"/>
          <w:sz w:val="24"/>
          <w:szCs w:val="24"/>
        </w:rPr>
        <w:t xml:space="preserve"> as possible</w:t>
      </w:r>
      <w:r w:rsidR="003F76C8" w:rsidRPr="00B30265">
        <w:rPr>
          <w:rFonts w:ascii="Times New Roman" w:hAnsi="Times New Roman" w:cs="Times New Roman"/>
          <w:color w:val="000000" w:themeColor="text1"/>
          <w:sz w:val="24"/>
          <w:szCs w:val="24"/>
        </w:rPr>
        <w:t>.</w:t>
      </w:r>
      <w:r w:rsidR="00CC672E" w:rsidRPr="00B30265">
        <w:rPr>
          <w:rFonts w:ascii="Times New Roman" w:hAnsi="Times New Roman" w:cs="Times New Roman"/>
          <w:color w:val="000000" w:themeColor="text1"/>
          <w:sz w:val="24"/>
          <w:szCs w:val="24"/>
        </w:rPr>
        <w:t xml:space="preserve"> </w:t>
      </w:r>
      <w:r w:rsidR="008E3EE4" w:rsidRPr="00B30265">
        <w:rPr>
          <w:rFonts w:ascii="Times New Roman" w:hAnsi="Times New Roman" w:cs="Times New Roman"/>
          <w:color w:val="000000" w:themeColor="text1"/>
          <w:sz w:val="24"/>
          <w:szCs w:val="24"/>
        </w:rPr>
        <w:t>To</w:t>
      </w:r>
      <w:r w:rsidR="00CC672E" w:rsidRPr="00B30265">
        <w:rPr>
          <w:rFonts w:ascii="Times New Roman" w:hAnsi="Times New Roman" w:cs="Times New Roman"/>
          <w:color w:val="000000" w:themeColor="text1"/>
          <w:sz w:val="24"/>
          <w:szCs w:val="24"/>
        </w:rPr>
        <w:t xml:space="preserve"> </w:t>
      </w:r>
      <w:r w:rsidR="008E3EE4" w:rsidRPr="00B30265">
        <w:rPr>
          <w:rFonts w:ascii="Times New Roman" w:hAnsi="Times New Roman" w:cs="Times New Roman"/>
          <w:color w:val="000000" w:themeColor="text1"/>
          <w:sz w:val="24"/>
          <w:szCs w:val="24"/>
        </w:rPr>
        <w:t>ensure that</w:t>
      </w:r>
      <w:r w:rsidR="00CC672E" w:rsidRPr="00B30265">
        <w:rPr>
          <w:rFonts w:ascii="Times New Roman" w:hAnsi="Times New Roman" w:cs="Times New Roman"/>
          <w:color w:val="000000" w:themeColor="text1"/>
          <w:sz w:val="24"/>
          <w:szCs w:val="24"/>
        </w:rPr>
        <w:t xml:space="preserve"> </w:t>
      </w:r>
      <w:r w:rsidR="008E3EE4" w:rsidRPr="00B30265">
        <w:rPr>
          <w:rFonts w:ascii="Times New Roman" w:hAnsi="Times New Roman" w:cs="Times New Roman"/>
          <w:color w:val="000000" w:themeColor="text1"/>
          <w:sz w:val="24"/>
          <w:szCs w:val="24"/>
        </w:rPr>
        <w:t>monito</w:t>
      </w:r>
      <w:r w:rsidR="001320A3" w:rsidRPr="00B30265">
        <w:rPr>
          <w:rFonts w:ascii="Times New Roman" w:hAnsi="Times New Roman" w:cs="Times New Roman"/>
          <w:color w:val="000000" w:themeColor="text1"/>
          <w:sz w:val="24"/>
          <w:szCs w:val="24"/>
        </w:rPr>
        <w:t>rs were</w:t>
      </w:r>
      <w:r w:rsidR="00CC672E" w:rsidRPr="00B30265">
        <w:rPr>
          <w:rFonts w:ascii="Times New Roman" w:hAnsi="Times New Roman" w:cs="Times New Roman"/>
          <w:color w:val="000000" w:themeColor="text1"/>
          <w:sz w:val="24"/>
          <w:szCs w:val="24"/>
        </w:rPr>
        <w:t xml:space="preserve"> </w:t>
      </w:r>
      <w:r w:rsidR="001320A3" w:rsidRPr="00B30265">
        <w:rPr>
          <w:rFonts w:ascii="Times New Roman" w:hAnsi="Times New Roman" w:cs="Times New Roman"/>
          <w:color w:val="000000" w:themeColor="text1"/>
          <w:sz w:val="24"/>
          <w:szCs w:val="24"/>
        </w:rPr>
        <w:t>correctly able to</w:t>
      </w:r>
      <w:r w:rsidR="00CC672E" w:rsidRPr="00B30265">
        <w:rPr>
          <w:rFonts w:ascii="Times New Roman" w:hAnsi="Times New Roman" w:cs="Times New Roman"/>
          <w:color w:val="000000" w:themeColor="text1"/>
          <w:sz w:val="24"/>
          <w:szCs w:val="24"/>
        </w:rPr>
        <w:t xml:space="preserve"> </w:t>
      </w:r>
      <w:r w:rsidR="001320A3" w:rsidRPr="00B30265">
        <w:rPr>
          <w:rFonts w:ascii="Times New Roman" w:hAnsi="Times New Roman" w:cs="Times New Roman"/>
          <w:color w:val="000000" w:themeColor="text1"/>
          <w:sz w:val="24"/>
          <w:szCs w:val="24"/>
        </w:rPr>
        <w:t>identify the specie</w:t>
      </w:r>
      <w:r w:rsidR="001F7FF7" w:rsidRPr="00B30265">
        <w:rPr>
          <w:rFonts w:ascii="Times New Roman" w:hAnsi="Times New Roman" w:cs="Times New Roman"/>
          <w:color w:val="000000" w:themeColor="text1"/>
          <w:sz w:val="24"/>
          <w:szCs w:val="24"/>
        </w:rPr>
        <w:t>s</w:t>
      </w:r>
      <w:r w:rsidR="001320A3" w:rsidRPr="00B30265">
        <w:rPr>
          <w:rFonts w:ascii="Times New Roman" w:hAnsi="Times New Roman" w:cs="Times New Roman"/>
          <w:color w:val="000000" w:themeColor="text1"/>
          <w:sz w:val="24"/>
          <w:szCs w:val="24"/>
        </w:rPr>
        <w:t>, they</w:t>
      </w:r>
      <w:r w:rsidR="00CC672E" w:rsidRPr="00B30265">
        <w:rPr>
          <w:rFonts w:ascii="Times New Roman" w:hAnsi="Times New Roman" w:cs="Times New Roman"/>
          <w:color w:val="000000" w:themeColor="text1"/>
          <w:sz w:val="24"/>
          <w:szCs w:val="24"/>
        </w:rPr>
        <w:t xml:space="preserve"> </w:t>
      </w:r>
      <w:r w:rsidR="001320A3" w:rsidRPr="00B30265">
        <w:rPr>
          <w:rFonts w:ascii="Times New Roman" w:hAnsi="Times New Roman" w:cs="Times New Roman"/>
          <w:color w:val="000000" w:themeColor="text1"/>
          <w:sz w:val="24"/>
          <w:szCs w:val="24"/>
        </w:rPr>
        <w:t>were sent</w:t>
      </w:r>
      <w:r w:rsidR="00CC672E" w:rsidRPr="00B30265">
        <w:rPr>
          <w:rFonts w:ascii="Times New Roman" w:hAnsi="Times New Roman" w:cs="Times New Roman"/>
          <w:color w:val="000000" w:themeColor="text1"/>
          <w:sz w:val="24"/>
          <w:szCs w:val="24"/>
        </w:rPr>
        <w:t xml:space="preserve"> </w:t>
      </w:r>
      <w:r w:rsidR="001320A3" w:rsidRPr="00B30265">
        <w:rPr>
          <w:rFonts w:ascii="Times New Roman" w:hAnsi="Times New Roman" w:cs="Times New Roman"/>
          <w:color w:val="000000" w:themeColor="text1"/>
          <w:sz w:val="24"/>
          <w:szCs w:val="24"/>
        </w:rPr>
        <w:t>a coloured photograph</w:t>
      </w:r>
      <w:r w:rsidR="00CC672E" w:rsidRPr="00B30265">
        <w:rPr>
          <w:rFonts w:ascii="Times New Roman" w:hAnsi="Times New Roman" w:cs="Times New Roman"/>
          <w:color w:val="000000" w:themeColor="text1"/>
          <w:sz w:val="24"/>
          <w:szCs w:val="24"/>
        </w:rPr>
        <w:t xml:space="preserve"> </w:t>
      </w:r>
      <w:r w:rsidR="001320A3" w:rsidRPr="00B30265">
        <w:rPr>
          <w:rFonts w:ascii="Times New Roman" w:hAnsi="Times New Roman" w:cs="Times New Roman"/>
          <w:color w:val="000000" w:themeColor="text1"/>
          <w:sz w:val="24"/>
          <w:szCs w:val="24"/>
        </w:rPr>
        <w:t>and size</w:t>
      </w:r>
      <w:r w:rsidR="00CC672E" w:rsidRPr="00B30265">
        <w:rPr>
          <w:rFonts w:ascii="Times New Roman" w:hAnsi="Times New Roman" w:cs="Times New Roman"/>
          <w:color w:val="000000" w:themeColor="text1"/>
          <w:sz w:val="24"/>
          <w:szCs w:val="24"/>
        </w:rPr>
        <w:t xml:space="preserve"> </w:t>
      </w:r>
      <w:r w:rsidR="001320A3" w:rsidRPr="00B30265">
        <w:rPr>
          <w:rFonts w:ascii="Times New Roman" w:hAnsi="Times New Roman" w:cs="Times New Roman"/>
          <w:color w:val="000000" w:themeColor="text1"/>
          <w:sz w:val="24"/>
          <w:szCs w:val="24"/>
        </w:rPr>
        <w:t>guide</w:t>
      </w:r>
      <w:r w:rsidR="00CC672E" w:rsidRPr="00B30265">
        <w:rPr>
          <w:rFonts w:ascii="Times New Roman" w:hAnsi="Times New Roman" w:cs="Times New Roman"/>
          <w:color w:val="000000" w:themeColor="text1"/>
          <w:sz w:val="24"/>
          <w:szCs w:val="24"/>
        </w:rPr>
        <w:t xml:space="preserve">, </w:t>
      </w:r>
      <w:r w:rsidR="001320A3" w:rsidRPr="00B30265">
        <w:rPr>
          <w:rFonts w:ascii="Times New Roman" w:hAnsi="Times New Roman" w:cs="Times New Roman"/>
          <w:color w:val="000000" w:themeColor="text1"/>
          <w:sz w:val="24"/>
          <w:szCs w:val="24"/>
        </w:rPr>
        <w:t>and were asked to</w:t>
      </w:r>
      <w:r w:rsidR="00CC672E" w:rsidRPr="00B30265">
        <w:rPr>
          <w:rFonts w:ascii="Times New Roman" w:hAnsi="Times New Roman" w:cs="Times New Roman"/>
          <w:color w:val="000000" w:themeColor="text1"/>
          <w:sz w:val="24"/>
          <w:szCs w:val="24"/>
        </w:rPr>
        <w:t xml:space="preserve"> </w:t>
      </w:r>
      <w:r w:rsidR="001320A3" w:rsidRPr="00B30265">
        <w:rPr>
          <w:rFonts w:ascii="Times New Roman" w:hAnsi="Times New Roman" w:cs="Times New Roman"/>
          <w:color w:val="000000" w:themeColor="text1"/>
          <w:sz w:val="24"/>
          <w:szCs w:val="24"/>
        </w:rPr>
        <w:t>send a photograph</w:t>
      </w:r>
      <w:r w:rsidR="00CC672E" w:rsidRPr="00B30265">
        <w:rPr>
          <w:rFonts w:ascii="Times New Roman" w:hAnsi="Times New Roman" w:cs="Times New Roman"/>
          <w:color w:val="000000" w:themeColor="text1"/>
          <w:sz w:val="24"/>
          <w:szCs w:val="24"/>
        </w:rPr>
        <w:t xml:space="preserve"> </w:t>
      </w:r>
      <w:r w:rsidR="001320A3" w:rsidRPr="00B30265">
        <w:rPr>
          <w:rFonts w:ascii="Times New Roman" w:hAnsi="Times New Roman" w:cs="Times New Roman"/>
          <w:color w:val="000000" w:themeColor="text1"/>
          <w:sz w:val="24"/>
          <w:szCs w:val="24"/>
        </w:rPr>
        <w:t>of any species that</w:t>
      </w:r>
      <w:r w:rsidR="00CC672E" w:rsidRPr="00B30265">
        <w:rPr>
          <w:rFonts w:ascii="Times New Roman" w:hAnsi="Times New Roman" w:cs="Times New Roman"/>
          <w:color w:val="000000" w:themeColor="text1"/>
          <w:sz w:val="24"/>
          <w:szCs w:val="24"/>
        </w:rPr>
        <w:t xml:space="preserve"> </w:t>
      </w:r>
      <w:r w:rsidR="001320A3" w:rsidRPr="00B30265">
        <w:rPr>
          <w:rFonts w:ascii="Times New Roman" w:hAnsi="Times New Roman" w:cs="Times New Roman"/>
          <w:color w:val="000000" w:themeColor="text1"/>
          <w:sz w:val="24"/>
          <w:szCs w:val="24"/>
        </w:rPr>
        <w:t>were caught in</w:t>
      </w:r>
      <w:r w:rsidR="008E3EE4" w:rsidRPr="00B30265">
        <w:rPr>
          <w:rFonts w:ascii="Times New Roman" w:hAnsi="Times New Roman" w:cs="Times New Roman"/>
          <w:color w:val="000000" w:themeColor="text1"/>
          <w:sz w:val="24"/>
          <w:szCs w:val="24"/>
        </w:rPr>
        <w:t xml:space="preserve"> </w:t>
      </w:r>
      <w:r w:rsidR="00AC238C" w:rsidRPr="00B30265">
        <w:rPr>
          <w:rFonts w:ascii="Times New Roman" w:hAnsi="Times New Roman" w:cs="Times New Roman"/>
          <w:color w:val="000000" w:themeColor="text1"/>
          <w:sz w:val="24"/>
          <w:szCs w:val="24"/>
        </w:rPr>
        <w:t>a</w:t>
      </w:r>
      <w:r w:rsidR="001320A3" w:rsidRPr="00B30265">
        <w:rPr>
          <w:rFonts w:ascii="Times New Roman" w:hAnsi="Times New Roman" w:cs="Times New Roman"/>
          <w:color w:val="000000" w:themeColor="text1"/>
          <w:sz w:val="24"/>
          <w:szCs w:val="24"/>
        </w:rPr>
        <w:t xml:space="preserve"> trap</w:t>
      </w:r>
      <w:r w:rsidR="008E3EE4" w:rsidRPr="00B30265">
        <w:rPr>
          <w:rFonts w:ascii="Times New Roman" w:hAnsi="Times New Roman" w:cs="Times New Roman"/>
          <w:color w:val="000000" w:themeColor="text1"/>
          <w:sz w:val="24"/>
          <w:szCs w:val="24"/>
        </w:rPr>
        <w:t xml:space="preserve"> to</w:t>
      </w:r>
      <w:r w:rsidR="00CC672E" w:rsidRPr="00B30265">
        <w:rPr>
          <w:rFonts w:ascii="Times New Roman" w:hAnsi="Times New Roman" w:cs="Times New Roman"/>
          <w:color w:val="000000" w:themeColor="text1"/>
          <w:sz w:val="24"/>
          <w:szCs w:val="24"/>
        </w:rPr>
        <w:t xml:space="preserve"> </w:t>
      </w:r>
      <w:r w:rsidR="008E3EE4" w:rsidRPr="00B30265">
        <w:rPr>
          <w:rFonts w:ascii="Times New Roman" w:hAnsi="Times New Roman" w:cs="Times New Roman"/>
          <w:color w:val="000000" w:themeColor="text1"/>
          <w:sz w:val="24"/>
          <w:szCs w:val="24"/>
        </w:rPr>
        <w:t>confirm</w:t>
      </w:r>
      <w:r w:rsidR="00CC672E" w:rsidRPr="00B30265">
        <w:rPr>
          <w:rFonts w:ascii="Times New Roman" w:hAnsi="Times New Roman" w:cs="Times New Roman"/>
          <w:color w:val="000000" w:themeColor="text1"/>
          <w:sz w:val="24"/>
          <w:szCs w:val="24"/>
        </w:rPr>
        <w:t xml:space="preserve"> </w:t>
      </w:r>
      <w:r w:rsidR="008E3EE4" w:rsidRPr="00B30265">
        <w:rPr>
          <w:rFonts w:ascii="Times New Roman" w:hAnsi="Times New Roman" w:cs="Times New Roman"/>
          <w:color w:val="000000" w:themeColor="text1"/>
          <w:sz w:val="24"/>
          <w:szCs w:val="24"/>
        </w:rPr>
        <w:t>identification.</w:t>
      </w:r>
      <w:r w:rsidR="00CC672E" w:rsidRPr="00B30265">
        <w:rPr>
          <w:rFonts w:ascii="Times New Roman" w:hAnsi="Times New Roman" w:cs="Times New Roman"/>
          <w:color w:val="000000" w:themeColor="text1"/>
          <w:sz w:val="24"/>
          <w:szCs w:val="24"/>
        </w:rPr>
        <w:t xml:space="preserve"> </w:t>
      </w:r>
      <w:r w:rsidR="00AC238C" w:rsidRPr="00B30265">
        <w:rPr>
          <w:rFonts w:ascii="Times New Roman" w:hAnsi="Times New Roman" w:cs="Times New Roman"/>
          <w:color w:val="000000" w:themeColor="text1"/>
          <w:sz w:val="24"/>
          <w:szCs w:val="24"/>
        </w:rPr>
        <w:t>Many monitors were secure in their identification of the adult beetle prior to the survey and w</w:t>
      </w:r>
      <w:r w:rsidR="00090F3C" w:rsidRPr="00B30265">
        <w:rPr>
          <w:rFonts w:ascii="Times New Roman" w:hAnsi="Times New Roman" w:cs="Times New Roman"/>
          <w:color w:val="000000" w:themeColor="text1"/>
          <w:sz w:val="24"/>
          <w:szCs w:val="24"/>
        </w:rPr>
        <w:t>here possible the same monitors were used over the three years</w:t>
      </w:r>
      <w:r w:rsidR="00AC238C" w:rsidRPr="00B30265">
        <w:rPr>
          <w:rFonts w:ascii="Times New Roman" w:hAnsi="Times New Roman" w:cs="Times New Roman"/>
          <w:color w:val="000000" w:themeColor="text1"/>
          <w:sz w:val="24"/>
          <w:szCs w:val="24"/>
        </w:rPr>
        <w:t>.</w:t>
      </w:r>
      <w:r w:rsidR="00090F3C" w:rsidRPr="00B30265">
        <w:rPr>
          <w:rFonts w:ascii="Times New Roman" w:hAnsi="Times New Roman" w:cs="Times New Roman"/>
          <w:color w:val="000000" w:themeColor="text1"/>
          <w:sz w:val="24"/>
          <w:szCs w:val="24"/>
        </w:rPr>
        <w:t xml:space="preserve"> Monitors were advised </w:t>
      </w:r>
      <w:r w:rsidR="003F76C8" w:rsidRPr="00B30265">
        <w:rPr>
          <w:rFonts w:ascii="Times New Roman" w:hAnsi="Times New Roman" w:cs="Times New Roman"/>
          <w:color w:val="000000" w:themeColor="text1"/>
          <w:sz w:val="24"/>
          <w:szCs w:val="24"/>
        </w:rPr>
        <w:t>where</w:t>
      </w:r>
      <w:r w:rsidR="00090F3C" w:rsidRPr="00B30265">
        <w:rPr>
          <w:rFonts w:ascii="Times New Roman" w:hAnsi="Times New Roman" w:cs="Times New Roman"/>
          <w:color w:val="000000" w:themeColor="text1"/>
          <w:sz w:val="24"/>
          <w:szCs w:val="24"/>
        </w:rPr>
        <w:t xml:space="preserve"> possible to carry out their surveys where</w:t>
      </w:r>
      <w:r w:rsidR="003F76C8" w:rsidRPr="00B30265">
        <w:rPr>
          <w:rFonts w:ascii="Times New Roman" w:hAnsi="Times New Roman" w:cs="Times New Roman"/>
          <w:color w:val="000000" w:themeColor="text1"/>
          <w:sz w:val="24"/>
          <w:szCs w:val="24"/>
        </w:rPr>
        <w:t xml:space="preserve"> </w:t>
      </w:r>
      <w:r w:rsidR="00FF6B0A" w:rsidRPr="00B30265">
        <w:rPr>
          <w:rFonts w:ascii="Times New Roman" w:hAnsi="Times New Roman" w:cs="Times New Roman"/>
          <w:color w:val="000000" w:themeColor="text1"/>
          <w:sz w:val="24"/>
          <w:szCs w:val="24"/>
        </w:rPr>
        <w:t xml:space="preserve">old </w:t>
      </w:r>
      <w:r w:rsidR="003F76C8" w:rsidRPr="00B30265">
        <w:rPr>
          <w:rFonts w:ascii="Times New Roman" w:hAnsi="Times New Roman" w:cs="Times New Roman"/>
          <w:color w:val="000000" w:themeColor="text1"/>
          <w:sz w:val="24"/>
          <w:szCs w:val="24"/>
        </w:rPr>
        <w:t xml:space="preserve">trees were present, </w:t>
      </w:r>
      <w:r w:rsidR="00E33EEA" w:rsidRPr="00B30265">
        <w:rPr>
          <w:rFonts w:ascii="Times New Roman" w:hAnsi="Times New Roman" w:cs="Times New Roman"/>
          <w:color w:val="000000" w:themeColor="text1"/>
          <w:sz w:val="24"/>
          <w:szCs w:val="24"/>
        </w:rPr>
        <w:t>pre</w:t>
      </w:r>
      <w:r w:rsidR="003F76C8" w:rsidRPr="00B30265">
        <w:rPr>
          <w:rFonts w:ascii="Times New Roman" w:hAnsi="Times New Roman" w:cs="Times New Roman"/>
          <w:color w:val="000000" w:themeColor="text1"/>
          <w:sz w:val="24"/>
          <w:szCs w:val="24"/>
        </w:rPr>
        <w:t>dominantly</w:t>
      </w:r>
      <w:r w:rsidR="00E33EEA" w:rsidRPr="00B30265">
        <w:rPr>
          <w:rFonts w:ascii="Times New Roman" w:hAnsi="Times New Roman" w:cs="Times New Roman"/>
          <w:color w:val="000000" w:themeColor="text1"/>
          <w:sz w:val="24"/>
          <w:szCs w:val="24"/>
        </w:rPr>
        <w:t xml:space="preserve"> </w:t>
      </w:r>
      <w:r w:rsidR="00E33EEA" w:rsidRPr="00B30265">
        <w:rPr>
          <w:rFonts w:ascii="Times New Roman" w:hAnsi="Times New Roman" w:cs="Times New Roman"/>
          <w:i/>
          <w:color w:val="000000" w:themeColor="text1"/>
          <w:sz w:val="24"/>
          <w:szCs w:val="24"/>
        </w:rPr>
        <w:t>Quercus sp</w:t>
      </w:r>
      <w:r w:rsidR="00E33EEA" w:rsidRPr="00B30265">
        <w:rPr>
          <w:rFonts w:ascii="Times New Roman" w:hAnsi="Times New Roman" w:cs="Times New Roman"/>
          <w:color w:val="000000" w:themeColor="text1"/>
          <w:sz w:val="24"/>
          <w:szCs w:val="24"/>
        </w:rPr>
        <w:t xml:space="preserve">, as these have been suggested as the habitat for larval </w:t>
      </w:r>
      <w:r w:rsidR="00744B4E" w:rsidRPr="00B30265">
        <w:rPr>
          <w:rFonts w:ascii="Times New Roman" w:hAnsi="Times New Roman" w:cs="Times New Roman"/>
          <w:i/>
          <w:color w:val="000000" w:themeColor="text1"/>
          <w:sz w:val="24"/>
          <w:szCs w:val="24"/>
        </w:rPr>
        <w:t>E. ferrugineus</w:t>
      </w:r>
      <w:r w:rsidR="00CD5E8A" w:rsidRPr="00B30265">
        <w:rPr>
          <w:rFonts w:ascii="Times New Roman" w:hAnsi="Times New Roman" w:cs="Times New Roman"/>
          <w:color w:val="000000" w:themeColor="text1"/>
          <w:sz w:val="24"/>
          <w:szCs w:val="24"/>
        </w:rPr>
        <w:t xml:space="preserve"> </w:t>
      </w:r>
      <w:r w:rsidR="00936315" w:rsidRPr="00B30265">
        <w:rPr>
          <w:rFonts w:ascii="Times New Roman" w:hAnsi="Times New Roman" w:cs="Times New Roman"/>
          <w:color w:val="000000" w:themeColor="text1"/>
          <w:sz w:val="24"/>
          <w:szCs w:val="24"/>
        </w:rPr>
        <w:t>(</w:t>
      </w:r>
      <w:r w:rsidR="00B077F8" w:rsidRPr="00B30265">
        <w:rPr>
          <w:rFonts w:ascii="Times New Roman" w:hAnsi="Times New Roman" w:cs="Times New Roman"/>
          <w:color w:val="000000" w:themeColor="text1"/>
          <w:sz w:val="24"/>
          <w:szCs w:val="24"/>
        </w:rPr>
        <w:fldChar w:fldCharType="begin" w:fldLock="1"/>
      </w:r>
      <w:r w:rsidR="002E69D8" w:rsidRPr="00B30265">
        <w:rPr>
          <w:rFonts w:ascii="Times New Roman" w:hAnsi="Times New Roman" w:cs="Times New Roman"/>
          <w:color w:val="000000" w:themeColor="text1"/>
          <w:sz w:val="24"/>
          <w:szCs w:val="24"/>
        </w:rPr>
        <w:instrText>ADDIN CSL_CITATION { "citationItems" : [ { "id" : "ITEM-1", "itemData" : { "DOI" : "10.1007/s10886-007-9365-3", "ISSN" : "0098-0331", "PMID" : "17929095", "abstract" : "The rare European click beetle, Elater ferrugineus L., develops exclusively in old, hollow deciduous trees. As a result of massive habitat loss caused by modern forestry, it is threatened throughout its entire distribution range and regarded as an indicator species for undamaged natural forests. As E. ferrugineus lives cryptically and its populations are frequently overlooked, we investigated its sex pheromone to develop a reliable detection tool. Pheromone gland extracts of single female E. ferrugineus were examined by using gas chromatography-mass spectrometry (GC-MS). All samples contained 7-methyloctyl 5-methylhexanoate, 7-methyloctyl octanoate, 7-methyloctyl 7-methyloctanoate, and 7-methyloctyl (Z)-4-decenoate in a ratio of approximately 1:1:3:3. Structures of all four esters, which have not been reported as pheromone compounds before, were confirmed by synthesis. A blend of the components was tested in the field and proved to be attractive for E. ferrugineus males, which were found to swarm exclusively during the day. This blend provides a noninvasive and effective monitoring method for this cryptic species, promising future collection records of E. ferrugineus in regions where it exists below the limit of detection by conventional collecting methods.", "author" : [ { "dropping-particle" : "", "family" : "Tolasch", "given" : "Till", "non-dropping-particle" : "", "parse-names" : false, "suffix" : "" }, { "dropping-particle" : "", "family" : "Fragstein", "given" : "Maximilian", "non-dropping-particle" : "von", "parse-names" : false, "suffix" : "" }, { "dropping-particle" : "", "family" : "Steidle", "given" : "Johannes", "non-dropping-particle" : "", "parse-names" : false, "suffix" : "" } ], "container-title" : "Journal of Chemical Ecology", "id" : "ITEM-1", "issue" : "11", "issued" : { "date-parts" : [ [ "2007", "11" ] ] }, "page" : "2156-66", "title" : "Sex pheromone of Elater ferrugineus L.", "type" : "article-journal", "volume" : "33" }, "uris" : [ "http://www.mendeley.com/documents/?uuid=d3b1c582-5cd2-42c1-9abf-5b3d536be269" ] } ], "mendeley" : { "formattedCitation" : "(Tolasch &lt;i&gt;et al.&lt;/i&gt;, 2007)", "manualFormatting" : "Tolasch et al., 2007; Oleksa et al., 2015)", "plainTextFormattedCitation" : "(Tolasch et al., 2007)", "previouslyFormattedCitation" : "(Tolasch &lt;i&gt;et al.&lt;/i&gt;, 2007)" }, "properties" : { "noteIndex" : 0 }, "schema" : "https://github.com/citation-style-language/schema/raw/master/csl-citation.json" }</w:instrText>
      </w:r>
      <w:r w:rsidR="00B077F8" w:rsidRPr="00B30265">
        <w:rPr>
          <w:rFonts w:ascii="Times New Roman" w:hAnsi="Times New Roman" w:cs="Times New Roman"/>
          <w:color w:val="000000" w:themeColor="text1"/>
          <w:sz w:val="24"/>
          <w:szCs w:val="24"/>
        </w:rPr>
        <w:fldChar w:fldCharType="separate"/>
      </w:r>
      <w:r w:rsidR="00B077F8" w:rsidRPr="00B30265">
        <w:rPr>
          <w:rFonts w:ascii="Times New Roman" w:hAnsi="Times New Roman" w:cs="Times New Roman"/>
          <w:noProof/>
          <w:color w:val="000000" w:themeColor="text1"/>
          <w:sz w:val="24"/>
          <w:szCs w:val="24"/>
        </w:rPr>
        <w:t xml:space="preserve">Tolasch </w:t>
      </w:r>
      <w:r w:rsidR="001D04A9" w:rsidRPr="00B30265">
        <w:rPr>
          <w:rFonts w:ascii="Times New Roman" w:hAnsi="Times New Roman" w:cs="Times New Roman"/>
          <w:i/>
          <w:noProof/>
          <w:color w:val="000000" w:themeColor="text1"/>
          <w:sz w:val="24"/>
          <w:szCs w:val="24"/>
        </w:rPr>
        <w:t>et al.,</w:t>
      </w:r>
      <w:r w:rsidR="00BC78C7" w:rsidRPr="00B30265">
        <w:rPr>
          <w:rFonts w:ascii="Times New Roman" w:hAnsi="Times New Roman" w:cs="Times New Roman"/>
          <w:i/>
          <w:noProof/>
          <w:color w:val="000000" w:themeColor="text1"/>
          <w:sz w:val="24"/>
          <w:szCs w:val="24"/>
        </w:rPr>
        <w:t xml:space="preserve"> </w:t>
      </w:r>
      <w:r w:rsidR="00B077F8" w:rsidRPr="00B30265">
        <w:rPr>
          <w:rFonts w:ascii="Times New Roman" w:hAnsi="Times New Roman" w:cs="Times New Roman"/>
          <w:noProof/>
          <w:color w:val="000000" w:themeColor="text1"/>
          <w:sz w:val="24"/>
          <w:szCs w:val="24"/>
        </w:rPr>
        <w:t>2007</w:t>
      </w:r>
      <w:r w:rsidR="0077125C" w:rsidRPr="00B30265">
        <w:rPr>
          <w:rFonts w:ascii="Times New Roman" w:hAnsi="Times New Roman" w:cs="Times New Roman"/>
          <w:noProof/>
          <w:color w:val="000000" w:themeColor="text1"/>
          <w:sz w:val="24"/>
          <w:szCs w:val="24"/>
        </w:rPr>
        <w:t xml:space="preserve">; Oleksa </w:t>
      </w:r>
      <w:r w:rsidR="001D04A9" w:rsidRPr="00B30265">
        <w:rPr>
          <w:rFonts w:ascii="Times New Roman" w:hAnsi="Times New Roman" w:cs="Times New Roman"/>
          <w:i/>
          <w:noProof/>
          <w:color w:val="000000" w:themeColor="text1"/>
          <w:sz w:val="24"/>
          <w:szCs w:val="24"/>
        </w:rPr>
        <w:t>et al.,</w:t>
      </w:r>
      <w:r w:rsidR="0077125C" w:rsidRPr="00B30265">
        <w:rPr>
          <w:rFonts w:ascii="Times New Roman" w:hAnsi="Times New Roman" w:cs="Times New Roman"/>
          <w:noProof/>
          <w:color w:val="000000" w:themeColor="text1"/>
          <w:sz w:val="24"/>
          <w:szCs w:val="24"/>
        </w:rPr>
        <w:t xml:space="preserve"> 2015</w:t>
      </w:r>
      <w:r w:rsidR="00B077F8" w:rsidRPr="00B30265">
        <w:rPr>
          <w:rFonts w:ascii="Times New Roman" w:hAnsi="Times New Roman" w:cs="Times New Roman"/>
          <w:noProof/>
          <w:color w:val="000000" w:themeColor="text1"/>
          <w:sz w:val="24"/>
          <w:szCs w:val="24"/>
        </w:rPr>
        <w:t>)</w:t>
      </w:r>
      <w:r w:rsidR="00B077F8" w:rsidRPr="00B30265">
        <w:rPr>
          <w:rFonts w:ascii="Times New Roman" w:hAnsi="Times New Roman" w:cs="Times New Roman"/>
          <w:color w:val="000000" w:themeColor="text1"/>
          <w:sz w:val="24"/>
          <w:szCs w:val="24"/>
        </w:rPr>
        <w:fldChar w:fldCharType="end"/>
      </w:r>
      <w:r w:rsidR="00E33EEA" w:rsidRPr="00B30265">
        <w:rPr>
          <w:rFonts w:ascii="Times New Roman" w:hAnsi="Times New Roman" w:cs="Times New Roman"/>
          <w:color w:val="000000" w:themeColor="text1"/>
          <w:sz w:val="24"/>
          <w:szCs w:val="24"/>
        </w:rPr>
        <w:t>.</w:t>
      </w:r>
      <w:r w:rsidR="006D3E4B" w:rsidRPr="00B30265">
        <w:rPr>
          <w:rFonts w:ascii="Times New Roman" w:hAnsi="Times New Roman" w:cs="Times New Roman"/>
          <w:color w:val="000000" w:themeColor="text1"/>
          <w:sz w:val="24"/>
          <w:szCs w:val="24"/>
        </w:rPr>
        <w:t xml:space="preserve"> </w:t>
      </w:r>
      <w:r w:rsidR="00164866" w:rsidRPr="00B30265">
        <w:rPr>
          <w:rFonts w:ascii="Times New Roman" w:hAnsi="Times New Roman" w:cs="Times New Roman"/>
          <w:color w:val="000000" w:themeColor="text1"/>
          <w:sz w:val="24"/>
          <w:szCs w:val="24"/>
        </w:rPr>
        <w:t>In total</w:t>
      </w:r>
      <w:r w:rsidR="00F004E3" w:rsidRPr="00B30265">
        <w:rPr>
          <w:rFonts w:ascii="Times New Roman" w:hAnsi="Times New Roman" w:cs="Times New Roman"/>
          <w:color w:val="000000" w:themeColor="text1"/>
          <w:sz w:val="24"/>
          <w:szCs w:val="24"/>
        </w:rPr>
        <w:t>,</w:t>
      </w:r>
      <w:r w:rsidR="00164866" w:rsidRPr="00B30265">
        <w:rPr>
          <w:rFonts w:ascii="Times New Roman" w:hAnsi="Times New Roman" w:cs="Times New Roman"/>
          <w:color w:val="000000" w:themeColor="text1"/>
          <w:sz w:val="24"/>
          <w:szCs w:val="24"/>
        </w:rPr>
        <w:t xml:space="preserve"> three surveys were carried out</w:t>
      </w:r>
      <w:r w:rsidR="00CD5E8A" w:rsidRPr="00B30265">
        <w:rPr>
          <w:rFonts w:ascii="Times New Roman" w:hAnsi="Times New Roman" w:cs="Times New Roman"/>
          <w:color w:val="000000" w:themeColor="text1"/>
          <w:sz w:val="24"/>
          <w:szCs w:val="24"/>
        </w:rPr>
        <w:t xml:space="preserve">, </w:t>
      </w:r>
      <w:r w:rsidR="00F75B4D" w:rsidRPr="00B30265">
        <w:rPr>
          <w:rFonts w:ascii="Times New Roman" w:hAnsi="Times New Roman" w:cs="Times New Roman"/>
          <w:color w:val="000000" w:themeColor="text1"/>
          <w:sz w:val="24"/>
          <w:szCs w:val="24"/>
        </w:rPr>
        <w:t>during</w:t>
      </w:r>
      <w:r w:rsidR="00164866" w:rsidRPr="00B30265">
        <w:rPr>
          <w:rFonts w:ascii="Times New Roman" w:hAnsi="Times New Roman" w:cs="Times New Roman"/>
          <w:color w:val="000000" w:themeColor="text1"/>
          <w:sz w:val="24"/>
          <w:szCs w:val="24"/>
        </w:rPr>
        <w:t xml:space="preserve"> 2011, </w:t>
      </w:r>
      <w:r w:rsidR="00CD5E8A" w:rsidRPr="00B30265">
        <w:rPr>
          <w:rFonts w:ascii="Times New Roman" w:hAnsi="Times New Roman" w:cs="Times New Roman"/>
          <w:color w:val="000000" w:themeColor="text1"/>
          <w:sz w:val="24"/>
          <w:szCs w:val="24"/>
        </w:rPr>
        <w:t>20</w:t>
      </w:r>
      <w:r w:rsidR="00164866" w:rsidRPr="00B30265">
        <w:rPr>
          <w:rFonts w:ascii="Times New Roman" w:hAnsi="Times New Roman" w:cs="Times New Roman"/>
          <w:color w:val="000000" w:themeColor="text1"/>
          <w:sz w:val="24"/>
          <w:szCs w:val="24"/>
        </w:rPr>
        <w:t xml:space="preserve">13 and </w:t>
      </w:r>
      <w:r w:rsidR="00CD5E8A" w:rsidRPr="00B30265">
        <w:rPr>
          <w:rFonts w:ascii="Times New Roman" w:hAnsi="Times New Roman" w:cs="Times New Roman"/>
          <w:color w:val="000000" w:themeColor="text1"/>
          <w:sz w:val="24"/>
          <w:szCs w:val="24"/>
        </w:rPr>
        <w:t>20</w:t>
      </w:r>
      <w:r w:rsidR="00164866" w:rsidRPr="00B30265">
        <w:rPr>
          <w:rFonts w:ascii="Times New Roman" w:hAnsi="Times New Roman" w:cs="Times New Roman"/>
          <w:color w:val="000000" w:themeColor="text1"/>
          <w:sz w:val="24"/>
          <w:szCs w:val="24"/>
        </w:rPr>
        <w:t xml:space="preserve">14. A survey </w:t>
      </w:r>
      <w:r w:rsidR="00CD5E8A" w:rsidRPr="00B30265">
        <w:rPr>
          <w:rFonts w:ascii="Times New Roman" w:hAnsi="Times New Roman" w:cs="Times New Roman"/>
          <w:color w:val="000000" w:themeColor="text1"/>
          <w:sz w:val="24"/>
          <w:szCs w:val="24"/>
        </w:rPr>
        <w:t xml:space="preserve">was planned </w:t>
      </w:r>
      <w:r w:rsidR="00057E94" w:rsidRPr="00B30265">
        <w:rPr>
          <w:rFonts w:ascii="Times New Roman" w:hAnsi="Times New Roman" w:cs="Times New Roman"/>
          <w:color w:val="000000" w:themeColor="text1"/>
          <w:sz w:val="24"/>
          <w:szCs w:val="24"/>
        </w:rPr>
        <w:t xml:space="preserve">for </w:t>
      </w:r>
      <w:r w:rsidR="00164866" w:rsidRPr="00B30265">
        <w:rPr>
          <w:rFonts w:ascii="Times New Roman" w:hAnsi="Times New Roman" w:cs="Times New Roman"/>
          <w:color w:val="000000" w:themeColor="text1"/>
          <w:sz w:val="24"/>
          <w:szCs w:val="24"/>
        </w:rPr>
        <w:t xml:space="preserve">2012 </w:t>
      </w:r>
      <w:r w:rsidR="00CD5E8A" w:rsidRPr="00B30265">
        <w:rPr>
          <w:rFonts w:ascii="Times New Roman" w:hAnsi="Times New Roman" w:cs="Times New Roman"/>
          <w:color w:val="000000" w:themeColor="text1"/>
          <w:sz w:val="24"/>
          <w:szCs w:val="24"/>
        </w:rPr>
        <w:t xml:space="preserve">but </w:t>
      </w:r>
      <w:r w:rsidR="00164866" w:rsidRPr="00B30265">
        <w:rPr>
          <w:rFonts w:ascii="Times New Roman" w:hAnsi="Times New Roman" w:cs="Times New Roman"/>
          <w:color w:val="000000" w:themeColor="text1"/>
          <w:sz w:val="24"/>
          <w:szCs w:val="24"/>
        </w:rPr>
        <w:t>was</w:t>
      </w:r>
      <w:r w:rsidR="005B4D33" w:rsidRPr="00B30265">
        <w:rPr>
          <w:rFonts w:ascii="Times New Roman" w:hAnsi="Times New Roman" w:cs="Times New Roman"/>
          <w:color w:val="000000" w:themeColor="text1"/>
          <w:sz w:val="24"/>
          <w:szCs w:val="24"/>
        </w:rPr>
        <w:t xml:space="preserve"> </w:t>
      </w:r>
      <w:r w:rsidR="00936315" w:rsidRPr="00B30265">
        <w:rPr>
          <w:rFonts w:ascii="Times New Roman" w:hAnsi="Times New Roman" w:cs="Times New Roman"/>
          <w:color w:val="000000" w:themeColor="text1"/>
          <w:sz w:val="24"/>
          <w:szCs w:val="24"/>
        </w:rPr>
        <w:t>impractical</w:t>
      </w:r>
      <w:r w:rsidR="00F75B4D" w:rsidRPr="00B30265">
        <w:rPr>
          <w:rFonts w:ascii="Times New Roman" w:hAnsi="Times New Roman" w:cs="Times New Roman"/>
          <w:color w:val="000000" w:themeColor="text1"/>
          <w:sz w:val="24"/>
          <w:szCs w:val="24"/>
        </w:rPr>
        <w:t xml:space="preserve"> because</w:t>
      </w:r>
      <w:r w:rsidR="00164866" w:rsidRPr="00B30265">
        <w:rPr>
          <w:rFonts w:ascii="Times New Roman" w:hAnsi="Times New Roman" w:cs="Times New Roman"/>
          <w:color w:val="000000" w:themeColor="text1"/>
          <w:sz w:val="24"/>
          <w:szCs w:val="24"/>
        </w:rPr>
        <w:t xml:space="preserve"> of poor weather. </w:t>
      </w:r>
    </w:p>
    <w:p w:rsidR="002D0C96" w:rsidRPr="00B30265" w:rsidRDefault="00164866" w:rsidP="004573D6">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For the first survey in</w:t>
      </w:r>
      <w:r w:rsidR="00791B5B" w:rsidRPr="00B30265">
        <w:rPr>
          <w:rFonts w:ascii="Times New Roman" w:hAnsi="Times New Roman" w:cs="Times New Roman"/>
          <w:color w:val="000000" w:themeColor="text1"/>
          <w:sz w:val="24"/>
          <w:szCs w:val="24"/>
        </w:rPr>
        <w:t xml:space="preserve"> July 2011, 200 h</w:t>
      </w:r>
      <w:r w:rsidR="00F94B94" w:rsidRPr="00B30265">
        <w:rPr>
          <w:rFonts w:ascii="Times New Roman" w:hAnsi="Times New Roman" w:cs="Times New Roman"/>
          <w:color w:val="000000" w:themeColor="text1"/>
          <w:sz w:val="24"/>
          <w:szCs w:val="24"/>
        </w:rPr>
        <w:t>anging traps</w:t>
      </w:r>
      <w:r w:rsidR="001F2150" w:rsidRPr="00B30265">
        <w:rPr>
          <w:rFonts w:ascii="Times New Roman" w:hAnsi="Times New Roman" w:cs="Times New Roman"/>
          <w:color w:val="000000" w:themeColor="text1"/>
          <w:sz w:val="24"/>
          <w:szCs w:val="24"/>
        </w:rPr>
        <w:t xml:space="preserve"> </w:t>
      </w:r>
      <w:r w:rsidR="00CD5E8A" w:rsidRPr="00B30265">
        <w:rPr>
          <w:rFonts w:ascii="Times New Roman" w:hAnsi="Times New Roman" w:cs="Times New Roman"/>
          <w:color w:val="000000" w:themeColor="text1"/>
          <w:sz w:val="24"/>
          <w:szCs w:val="24"/>
        </w:rPr>
        <w:t>(modified from</w:t>
      </w:r>
      <w:r w:rsidR="00F94B94" w:rsidRPr="00B30265">
        <w:rPr>
          <w:rFonts w:ascii="Times New Roman" w:hAnsi="Times New Roman" w:cs="Times New Roman"/>
          <w:color w:val="000000" w:themeColor="text1"/>
          <w:sz w:val="24"/>
          <w:szCs w:val="24"/>
        </w:rPr>
        <w:t xml:space="preserve"> </w:t>
      </w:r>
      <w:r w:rsidR="00B077F8" w:rsidRPr="00B30265">
        <w:rPr>
          <w:rFonts w:ascii="Times New Roman" w:hAnsi="Times New Roman" w:cs="Times New Roman"/>
          <w:color w:val="000000" w:themeColor="text1"/>
          <w:sz w:val="24"/>
          <w:szCs w:val="24"/>
        </w:rPr>
        <w:fldChar w:fldCharType="begin" w:fldLock="1"/>
      </w:r>
      <w:r w:rsidR="00FC654A" w:rsidRPr="00B30265">
        <w:rPr>
          <w:rFonts w:ascii="Times New Roman" w:hAnsi="Times New Roman" w:cs="Times New Roman"/>
          <w:color w:val="000000" w:themeColor="text1"/>
          <w:sz w:val="24"/>
          <w:szCs w:val="24"/>
        </w:rPr>
        <w:instrText>ADDIN CSL_CITATION { "citationItems" : [ { "id" : "ITEM-1", "itemData" : { "author" : [ { "dropping-particle" : "", "family" : "Harvey", "given" : "Deborah", "non-dropping-particle" : "", "parse-names" : false, "suffix" : "" }, { "dropping-particle" : "", "family" : "Hawes", "given" : "Colin", "non-dropping-particle" : "", "parse-names" : false, "suffix" : "" }, { "dropping-particle" : "", "family" : "Gange", "given" : "Alan", "non-dropping-particle" : "", "parse-names" : false, "suffix" : "" }, { "dropping-particle" : "", "family" : "Finch", "given" : "Paul", "non-dropping-particle" : "", "parse-names" : false, "suffix" : "" }, { "dropping-particle" : "", "family" : "Chesmore", "given" : "David", "non-dropping-particle" : "", "parse-names" : false, "suffix" : "" }, { "dropping-particle" : "", "family" : "Farr", "given" : "Ian", "non-dropping-particle" : "", "parse-names" : false, "suffix" : "" } ], "container-title" : "Insect Conservation and Diversity", "id" : "ITEM-1", "issued" : { "date-parts" : [ [ "2011" ] ] }, "page" : "4-14", "title" : "Development of non-invasive monitoring methods for larvae and adults of the stag beetle, Lucanus cervus", "type" : "article-journal", "volume" : "4" }, "uris" : [ "http://www.mendeley.com/documents/?uuid=c3990832-d1fd-4584-9267-8bd113c37c67" ] } ], "mendeley" : { "formattedCitation" : "(Harvey &lt;i&gt;et al.&lt;/i&gt;, 2011b)", "manualFormatting" : "Harvey et al., 2011b)", "plainTextFormattedCitation" : "(Harvey et al., 2011b)", "previouslyFormattedCitation" : "(Harvey &lt;i&gt;et al.&lt;/i&gt;, 2011b)" }, "properties" : { "noteIndex" : 0 }, "schema" : "https://github.com/citation-style-language/schema/raw/master/csl-citation.json" }</w:instrText>
      </w:r>
      <w:r w:rsidR="00B077F8" w:rsidRPr="00B30265">
        <w:rPr>
          <w:rFonts w:ascii="Times New Roman" w:hAnsi="Times New Roman" w:cs="Times New Roman"/>
          <w:color w:val="000000" w:themeColor="text1"/>
          <w:sz w:val="24"/>
          <w:szCs w:val="24"/>
        </w:rPr>
        <w:fldChar w:fldCharType="separate"/>
      </w:r>
      <w:r w:rsidR="00B077F8" w:rsidRPr="00B30265">
        <w:rPr>
          <w:rFonts w:ascii="Times New Roman" w:hAnsi="Times New Roman" w:cs="Times New Roman"/>
          <w:noProof/>
          <w:color w:val="000000" w:themeColor="text1"/>
          <w:sz w:val="24"/>
          <w:szCs w:val="24"/>
        </w:rPr>
        <w:t xml:space="preserve">Harvey </w:t>
      </w:r>
      <w:r w:rsidR="001D04A9" w:rsidRPr="00B30265">
        <w:rPr>
          <w:rFonts w:ascii="Times New Roman" w:hAnsi="Times New Roman" w:cs="Times New Roman"/>
          <w:i/>
          <w:noProof/>
          <w:color w:val="000000" w:themeColor="text1"/>
          <w:sz w:val="24"/>
          <w:szCs w:val="24"/>
        </w:rPr>
        <w:t>et al.,</w:t>
      </w:r>
      <w:r w:rsidR="00BC78C7" w:rsidRPr="00B30265">
        <w:rPr>
          <w:rFonts w:ascii="Times New Roman" w:hAnsi="Times New Roman" w:cs="Times New Roman"/>
          <w:i/>
          <w:noProof/>
          <w:color w:val="000000" w:themeColor="text1"/>
          <w:sz w:val="24"/>
          <w:szCs w:val="24"/>
        </w:rPr>
        <w:t xml:space="preserve"> </w:t>
      </w:r>
      <w:r w:rsidR="00B077F8" w:rsidRPr="00B30265">
        <w:rPr>
          <w:rFonts w:ascii="Times New Roman" w:hAnsi="Times New Roman" w:cs="Times New Roman"/>
          <w:noProof/>
          <w:color w:val="000000" w:themeColor="text1"/>
          <w:sz w:val="24"/>
          <w:szCs w:val="24"/>
        </w:rPr>
        <w:t>2011</w:t>
      </w:r>
      <w:r w:rsidR="00FC654A" w:rsidRPr="00B30265">
        <w:rPr>
          <w:rFonts w:ascii="Times New Roman" w:hAnsi="Times New Roman" w:cs="Times New Roman"/>
          <w:noProof/>
          <w:color w:val="000000" w:themeColor="text1"/>
          <w:sz w:val="24"/>
          <w:szCs w:val="24"/>
        </w:rPr>
        <w:t>b</w:t>
      </w:r>
      <w:r w:rsidR="00B077F8" w:rsidRPr="00B30265">
        <w:rPr>
          <w:rFonts w:ascii="Times New Roman" w:hAnsi="Times New Roman" w:cs="Times New Roman"/>
          <w:noProof/>
          <w:color w:val="000000" w:themeColor="text1"/>
          <w:sz w:val="24"/>
          <w:szCs w:val="24"/>
        </w:rPr>
        <w:t>)</w:t>
      </w:r>
      <w:r w:rsidR="00B077F8" w:rsidRPr="00B30265">
        <w:rPr>
          <w:rFonts w:ascii="Times New Roman" w:hAnsi="Times New Roman" w:cs="Times New Roman"/>
          <w:color w:val="000000" w:themeColor="text1"/>
          <w:sz w:val="24"/>
          <w:szCs w:val="24"/>
        </w:rPr>
        <w:fldChar w:fldCharType="end"/>
      </w:r>
      <w:r w:rsidR="00182737" w:rsidRPr="00B30265">
        <w:rPr>
          <w:rFonts w:ascii="Times New Roman" w:hAnsi="Times New Roman" w:cs="Times New Roman"/>
          <w:color w:val="000000" w:themeColor="text1"/>
          <w:sz w:val="24"/>
          <w:szCs w:val="24"/>
        </w:rPr>
        <w:t xml:space="preserve"> </w:t>
      </w:r>
      <w:r w:rsidR="00F94B94" w:rsidRPr="00B30265">
        <w:rPr>
          <w:rFonts w:ascii="Times New Roman" w:hAnsi="Times New Roman" w:cs="Times New Roman"/>
          <w:color w:val="000000" w:themeColor="text1"/>
          <w:sz w:val="24"/>
          <w:szCs w:val="24"/>
        </w:rPr>
        <w:t>were</w:t>
      </w:r>
      <w:r w:rsidR="00791B5B" w:rsidRPr="00B30265">
        <w:rPr>
          <w:rFonts w:ascii="Times New Roman" w:hAnsi="Times New Roman" w:cs="Times New Roman"/>
          <w:color w:val="000000" w:themeColor="text1"/>
          <w:sz w:val="24"/>
          <w:szCs w:val="24"/>
        </w:rPr>
        <w:t xml:space="preserve"> distr</w:t>
      </w:r>
      <w:r w:rsidR="00F004E3" w:rsidRPr="00B30265">
        <w:rPr>
          <w:rFonts w:ascii="Times New Roman" w:hAnsi="Times New Roman" w:cs="Times New Roman"/>
          <w:color w:val="000000" w:themeColor="text1"/>
          <w:sz w:val="24"/>
          <w:szCs w:val="24"/>
        </w:rPr>
        <w:t xml:space="preserve">ibuted across the </w:t>
      </w:r>
      <w:r w:rsidR="00882A3C" w:rsidRPr="00B30265">
        <w:rPr>
          <w:rFonts w:ascii="Times New Roman" w:hAnsi="Times New Roman" w:cs="Times New Roman"/>
          <w:color w:val="000000" w:themeColor="text1"/>
          <w:sz w:val="24"/>
          <w:szCs w:val="24"/>
        </w:rPr>
        <w:t>country</w:t>
      </w:r>
      <w:r w:rsidR="00796409" w:rsidRPr="00B30265">
        <w:rPr>
          <w:rFonts w:ascii="Times New Roman" w:hAnsi="Times New Roman" w:cs="Times New Roman"/>
          <w:color w:val="000000" w:themeColor="text1"/>
          <w:sz w:val="24"/>
          <w:szCs w:val="24"/>
        </w:rPr>
        <w:t>,</w:t>
      </w:r>
      <w:r w:rsidR="00A82103" w:rsidRPr="00B30265">
        <w:rPr>
          <w:rFonts w:ascii="Times New Roman" w:hAnsi="Times New Roman" w:cs="Times New Roman"/>
          <w:color w:val="000000" w:themeColor="text1"/>
          <w:sz w:val="24"/>
          <w:szCs w:val="24"/>
        </w:rPr>
        <w:t xml:space="preserve"> from Yorkshire in the north of England to</w:t>
      </w:r>
      <w:r w:rsidR="007A2C4F" w:rsidRPr="00B30265">
        <w:rPr>
          <w:rFonts w:ascii="Times New Roman" w:hAnsi="Times New Roman" w:cs="Times New Roman"/>
          <w:color w:val="000000" w:themeColor="text1"/>
          <w:sz w:val="24"/>
          <w:szCs w:val="24"/>
        </w:rPr>
        <w:t xml:space="preserve"> </w:t>
      </w:r>
      <w:r w:rsidR="00A82103" w:rsidRPr="00B30265">
        <w:rPr>
          <w:rFonts w:ascii="Times New Roman" w:hAnsi="Times New Roman" w:cs="Times New Roman"/>
          <w:color w:val="000000" w:themeColor="text1"/>
          <w:sz w:val="24"/>
          <w:szCs w:val="24"/>
        </w:rPr>
        <w:t>Sussex and Hampshire in the south,</w:t>
      </w:r>
      <w:r w:rsidR="007A2C4F" w:rsidRPr="00B30265">
        <w:rPr>
          <w:rFonts w:ascii="Times New Roman" w:hAnsi="Times New Roman" w:cs="Times New Roman"/>
          <w:color w:val="000000" w:themeColor="text1"/>
          <w:sz w:val="24"/>
          <w:szCs w:val="24"/>
        </w:rPr>
        <w:t xml:space="preserve"> </w:t>
      </w:r>
      <w:r w:rsidR="00A82103" w:rsidRPr="00B30265">
        <w:rPr>
          <w:rFonts w:ascii="Times New Roman" w:hAnsi="Times New Roman" w:cs="Times New Roman"/>
          <w:color w:val="000000" w:themeColor="text1"/>
          <w:sz w:val="24"/>
          <w:szCs w:val="24"/>
        </w:rPr>
        <w:t>and from</w:t>
      </w:r>
      <w:r w:rsidR="007A2C4F" w:rsidRPr="00B30265">
        <w:rPr>
          <w:rFonts w:ascii="Times New Roman" w:hAnsi="Times New Roman" w:cs="Times New Roman"/>
          <w:color w:val="000000" w:themeColor="text1"/>
          <w:sz w:val="24"/>
          <w:szCs w:val="24"/>
        </w:rPr>
        <w:t xml:space="preserve"> </w:t>
      </w:r>
      <w:r w:rsidR="00A82103" w:rsidRPr="00B30265">
        <w:rPr>
          <w:rFonts w:ascii="Times New Roman" w:hAnsi="Times New Roman" w:cs="Times New Roman"/>
          <w:color w:val="000000" w:themeColor="text1"/>
          <w:sz w:val="24"/>
          <w:szCs w:val="24"/>
        </w:rPr>
        <w:t>Norfolk in the east to</w:t>
      </w:r>
      <w:r w:rsidR="007A2C4F" w:rsidRPr="00B30265">
        <w:rPr>
          <w:rFonts w:ascii="Times New Roman" w:hAnsi="Times New Roman" w:cs="Times New Roman"/>
          <w:color w:val="000000" w:themeColor="text1"/>
          <w:sz w:val="24"/>
          <w:szCs w:val="24"/>
        </w:rPr>
        <w:t xml:space="preserve"> </w:t>
      </w:r>
      <w:r w:rsidR="00A82103" w:rsidRPr="00B30265">
        <w:rPr>
          <w:rFonts w:ascii="Times New Roman" w:hAnsi="Times New Roman" w:cs="Times New Roman"/>
          <w:color w:val="000000" w:themeColor="text1"/>
          <w:sz w:val="24"/>
          <w:szCs w:val="24"/>
        </w:rPr>
        <w:t>Anglesey and Devon in the west</w:t>
      </w:r>
      <w:r w:rsidR="00057E94" w:rsidRPr="00B30265">
        <w:rPr>
          <w:rFonts w:ascii="Times New Roman" w:hAnsi="Times New Roman" w:cs="Times New Roman"/>
          <w:color w:val="000000" w:themeColor="text1"/>
          <w:sz w:val="24"/>
          <w:szCs w:val="24"/>
        </w:rPr>
        <w:t>.</w:t>
      </w:r>
      <w:r w:rsidR="00CB1A28" w:rsidRPr="00B30265">
        <w:rPr>
          <w:rFonts w:ascii="Times New Roman" w:hAnsi="Times New Roman" w:cs="Times New Roman"/>
          <w:color w:val="000000" w:themeColor="text1"/>
          <w:sz w:val="24"/>
          <w:szCs w:val="24"/>
        </w:rPr>
        <w:t xml:space="preserve"> </w:t>
      </w:r>
      <w:r w:rsidR="00057E94" w:rsidRPr="00B30265">
        <w:rPr>
          <w:rFonts w:ascii="Times New Roman" w:hAnsi="Times New Roman" w:cs="Times New Roman"/>
          <w:color w:val="000000" w:themeColor="text1"/>
          <w:sz w:val="24"/>
          <w:szCs w:val="24"/>
        </w:rPr>
        <w:t>This</w:t>
      </w:r>
      <w:r w:rsidR="00E844B3" w:rsidRPr="00B30265">
        <w:rPr>
          <w:rFonts w:ascii="Times New Roman" w:hAnsi="Times New Roman" w:cs="Times New Roman"/>
          <w:color w:val="000000" w:themeColor="text1"/>
          <w:sz w:val="24"/>
          <w:szCs w:val="24"/>
        </w:rPr>
        <w:t xml:space="preserve"> </w:t>
      </w:r>
      <w:r w:rsidR="00D23733" w:rsidRPr="00B30265">
        <w:rPr>
          <w:rFonts w:ascii="Times New Roman" w:hAnsi="Times New Roman" w:cs="Times New Roman"/>
          <w:color w:val="000000" w:themeColor="text1"/>
          <w:sz w:val="24"/>
          <w:szCs w:val="24"/>
        </w:rPr>
        <w:t>included</w:t>
      </w:r>
      <w:r w:rsidR="00E844B3" w:rsidRPr="00B30265">
        <w:rPr>
          <w:rFonts w:ascii="Times New Roman" w:hAnsi="Times New Roman" w:cs="Times New Roman"/>
          <w:color w:val="000000" w:themeColor="text1"/>
          <w:sz w:val="24"/>
          <w:szCs w:val="24"/>
        </w:rPr>
        <w:t xml:space="preserve"> </w:t>
      </w:r>
      <w:r w:rsidR="00D23733" w:rsidRPr="00B30265">
        <w:rPr>
          <w:rFonts w:ascii="Times New Roman" w:hAnsi="Times New Roman" w:cs="Times New Roman"/>
          <w:color w:val="000000" w:themeColor="text1"/>
          <w:sz w:val="24"/>
          <w:szCs w:val="24"/>
        </w:rPr>
        <w:t xml:space="preserve">traps to cover the historic distribution of </w:t>
      </w:r>
      <w:r w:rsidR="00D23733" w:rsidRPr="00B30265">
        <w:rPr>
          <w:rFonts w:ascii="Times New Roman" w:hAnsi="Times New Roman" w:cs="Times New Roman"/>
          <w:i/>
          <w:color w:val="000000" w:themeColor="text1"/>
          <w:sz w:val="24"/>
          <w:szCs w:val="24"/>
        </w:rPr>
        <w:t>E.</w:t>
      </w:r>
      <w:r w:rsidR="00407028" w:rsidRPr="00B30265">
        <w:rPr>
          <w:rFonts w:ascii="Times New Roman" w:hAnsi="Times New Roman" w:cs="Times New Roman"/>
          <w:i/>
          <w:color w:val="000000" w:themeColor="text1"/>
          <w:sz w:val="24"/>
          <w:szCs w:val="24"/>
        </w:rPr>
        <w:t xml:space="preserve"> </w:t>
      </w:r>
      <w:r w:rsidR="00D23733" w:rsidRPr="00B30265">
        <w:rPr>
          <w:rFonts w:ascii="Times New Roman" w:hAnsi="Times New Roman" w:cs="Times New Roman"/>
          <w:i/>
          <w:color w:val="000000" w:themeColor="text1"/>
          <w:sz w:val="24"/>
          <w:szCs w:val="24"/>
        </w:rPr>
        <w:t>ferrugineus</w:t>
      </w:r>
      <w:r w:rsidR="00D23733" w:rsidRPr="00B30265">
        <w:rPr>
          <w:rFonts w:ascii="Times New Roman" w:hAnsi="Times New Roman" w:cs="Times New Roman"/>
          <w:color w:val="000000" w:themeColor="text1"/>
          <w:sz w:val="24"/>
          <w:szCs w:val="24"/>
        </w:rPr>
        <w:t xml:space="preserve"> as suggested by</w:t>
      </w:r>
      <w:r w:rsidR="00E844B3" w:rsidRPr="00B30265">
        <w:rPr>
          <w:rFonts w:ascii="Times New Roman" w:hAnsi="Times New Roman" w:cs="Times New Roman"/>
          <w:color w:val="000000" w:themeColor="text1"/>
          <w:sz w:val="24"/>
          <w:szCs w:val="24"/>
        </w:rPr>
        <w:t xml:space="preserve"> </w:t>
      </w:r>
      <w:r w:rsidR="00954C8A" w:rsidRPr="00B30265">
        <w:rPr>
          <w:rFonts w:ascii="Times New Roman" w:hAnsi="Times New Roman" w:cs="Times New Roman"/>
          <w:color w:val="000000" w:themeColor="text1"/>
          <w:sz w:val="24"/>
          <w:szCs w:val="24"/>
        </w:rPr>
        <w:fldChar w:fldCharType="begin" w:fldLock="1"/>
      </w:r>
      <w:r w:rsidR="007945C1" w:rsidRPr="00B30265">
        <w:rPr>
          <w:rFonts w:ascii="Times New Roman" w:hAnsi="Times New Roman" w:cs="Times New Roman"/>
          <w:color w:val="000000" w:themeColor="text1"/>
          <w:sz w:val="24"/>
          <w:szCs w:val="24"/>
        </w:rPr>
        <w:instrText>ADDIN CSL_CITATION { "citationItems" : [ { "id" : "ITEM-1", "itemData" : { "author" : [ { "dropping-particle" : "", "family" : "Stephens", "given" : "J F", "non-dropping-particle" : "", "parse-names" : false, "suffix" : "" } ], "id" : "ITEM-1", "issued" : { "date-parts" : [ [ "1830" ] ] }, "publisher" : "Baldwin and Cradock", "publisher-place" : "London", "title" : "Illustrations of British entomology. Mandibulata Vol. 3", "type" : "book" }, "uris" : [ "http://www.mendeley.com/documents/?uuid=c3d10166-4d8f-460d-996f-4a16fdc4f427" ] } ], "mendeley" : { "formattedCitation" : "(Stephens, 1830)", "manualFormatting" : "Stephens (1830)", "plainTextFormattedCitation" : "(Stephens, 1830)", "previouslyFormattedCitation" : "(Stephens, 1830)" }, "properties" : { "noteIndex" : 0 }, "schema" : "https://github.com/citation-style-language/schema/raw/master/csl-citation.json" }</w:instrText>
      </w:r>
      <w:r w:rsidR="00954C8A" w:rsidRPr="00B30265">
        <w:rPr>
          <w:rFonts w:ascii="Times New Roman" w:hAnsi="Times New Roman" w:cs="Times New Roman"/>
          <w:color w:val="000000" w:themeColor="text1"/>
          <w:sz w:val="24"/>
          <w:szCs w:val="24"/>
        </w:rPr>
        <w:fldChar w:fldCharType="separate"/>
      </w:r>
      <w:r w:rsidR="00954C8A" w:rsidRPr="00B30265">
        <w:rPr>
          <w:rFonts w:ascii="Times New Roman" w:hAnsi="Times New Roman" w:cs="Times New Roman"/>
          <w:noProof/>
          <w:color w:val="000000" w:themeColor="text1"/>
          <w:sz w:val="24"/>
          <w:szCs w:val="24"/>
        </w:rPr>
        <w:t xml:space="preserve">Stephens </w:t>
      </w:r>
      <w:r w:rsidR="002E4FDF" w:rsidRPr="00B30265">
        <w:rPr>
          <w:rFonts w:ascii="Times New Roman" w:hAnsi="Times New Roman" w:cs="Times New Roman"/>
          <w:noProof/>
          <w:color w:val="000000" w:themeColor="text1"/>
          <w:sz w:val="24"/>
          <w:szCs w:val="24"/>
        </w:rPr>
        <w:t>(</w:t>
      </w:r>
      <w:r w:rsidR="00954C8A" w:rsidRPr="00B30265">
        <w:rPr>
          <w:rFonts w:ascii="Times New Roman" w:hAnsi="Times New Roman" w:cs="Times New Roman"/>
          <w:noProof/>
          <w:color w:val="000000" w:themeColor="text1"/>
          <w:sz w:val="24"/>
          <w:szCs w:val="24"/>
        </w:rPr>
        <w:t>1830)</w:t>
      </w:r>
      <w:r w:rsidR="00954C8A" w:rsidRPr="00B30265">
        <w:rPr>
          <w:rFonts w:ascii="Times New Roman" w:hAnsi="Times New Roman" w:cs="Times New Roman"/>
          <w:color w:val="000000" w:themeColor="text1"/>
          <w:sz w:val="24"/>
          <w:szCs w:val="24"/>
        </w:rPr>
        <w:fldChar w:fldCharType="end"/>
      </w:r>
      <w:r w:rsidR="00CB1A28" w:rsidRPr="00B30265">
        <w:rPr>
          <w:rFonts w:ascii="Times New Roman" w:hAnsi="Times New Roman" w:cs="Times New Roman"/>
          <w:color w:val="000000" w:themeColor="text1"/>
          <w:sz w:val="24"/>
          <w:szCs w:val="24"/>
        </w:rPr>
        <w:t xml:space="preserve"> as well as that suggested by</w:t>
      </w:r>
      <w:r w:rsidR="00E844B3" w:rsidRPr="00B30265">
        <w:rPr>
          <w:rFonts w:ascii="Times New Roman" w:hAnsi="Times New Roman" w:cs="Times New Roman"/>
          <w:color w:val="000000" w:themeColor="text1"/>
          <w:sz w:val="24"/>
          <w:szCs w:val="24"/>
        </w:rPr>
        <w:t xml:space="preserve"> </w:t>
      </w:r>
      <w:r w:rsidR="00CB1A28" w:rsidRPr="00B30265">
        <w:rPr>
          <w:rFonts w:ascii="Times New Roman" w:hAnsi="Times New Roman" w:cs="Times New Roman"/>
          <w:color w:val="000000" w:themeColor="text1"/>
          <w:sz w:val="24"/>
          <w:szCs w:val="24"/>
        </w:rPr>
        <w:t>the</w:t>
      </w:r>
      <w:r w:rsidR="00E844B3" w:rsidRPr="00B30265">
        <w:rPr>
          <w:rFonts w:ascii="Times New Roman" w:hAnsi="Times New Roman" w:cs="Times New Roman"/>
          <w:color w:val="000000" w:themeColor="text1"/>
          <w:sz w:val="24"/>
          <w:szCs w:val="24"/>
        </w:rPr>
        <w:t xml:space="preserve"> </w:t>
      </w:r>
      <w:r w:rsidR="00CB1A28" w:rsidRPr="00B30265">
        <w:rPr>
          <w:rFonts w:ascii="Times New Roman" w:hAnsi="Times New Roman" w:cs="Times New Roman"/>
          <w:color w:val="000000" w:themeColor="text1"/>
          <w:sz w:val="24"/>
          <w:szCs w:val="24"/>
        </w:rPr>
        <w:t xml:space="preserve">NBN data </w:t>
      </w:r>
      <w:r w:rsidR="00CB1A28" w:rsidRPr="00B30265">
        <w:rPr>
          <w:rFonts w:ascii="Times New Roman" w:hAnsi="Times New Roman" w:cs="Times New Roman"/>
          <w:color w:val="000000" w:themeColor="text1"/>
          <w:sz w:val="24"/>
          <w:szCs w:val="24"/>
        </w:rPr>
        <w:fldChar w:fldCharType="begin" w:fldLock="1"/>
      </w:r>
      <w:r w:rsidR="00E95384" w:rsidRPr="00B30265">
        <w:rPr>
          <w:rFonts w:ascii="Times New Roman" w:hAnsi="Times New Roman" w:cs="Times New Roman"/>
          <w:color w:val="000000" w:themeColor="text1"/>
          <w:sz w:val="24"/>
          <w:szCs w:val="24"/>
        </w:rPr>
        <w:instrText>ADDIN CSL_CITATION { "citationItems" : [ { "id" : "ITEM-1", "itemData" : { "URL" : "https://data.nbn.org.uk/Taxa/NBNSYS0000010968", "accessed" : { "date-parts" : [ [ "2015", "3", "30" ] ] }, "author" : [ { "dropping-particle" : "", "family" : "NBN Gateway", "given" : "", "non-dropping-particle" : "", "parse-names" : false, "suffix" : "" } ], "id" : "ITEM-1", "issued" : { "date-parts" : [ [ "2014" ] ] }, "title" : "NBN Gateway Elater ferrugineus records", "type" : "webpage" }, "uris" : [ "http://www.mendeley.com/documents/?uuid=941f12da-80d9-42a4-8465-f71bb71f97f2" ] } ], "mendeley" : { "formattedCitation" : "(NBN Gateway, 2014)", "plainTextFormattedCitation" : "(NBN Gateway, 2014)", "previouslyFormattedCitation" : "(NBN Gateway, 2014)" }, "properties" : { "noteIndex" : 0 }, "schema" : "https://github.com/citation-style-language/schema/raw/master/csl-citation.json" }</w:instrText>
      </w:r>
      <w:r w:rsidR="00CB1A28" w:rsidRPr="00B30265">
        <w:rPr>
          <w:rFonts w:ascii="Times New Roman" w:hAnsi="Times New Roman" w:cs="Times New Roman"/>
          <w:color w:val="000000" w:themeColor="text1"/>
          <w:sz w:val="24"/>
          <w:szCs w:val="24"/>
        </w:rPr>
        <w:fldChar w:fldCharType="separate"/>
      </w:r>
      <w:r w:rsidR="00CB1A28" w:rsidRPr="00B30265">
        <w:rPr>
          <w:rFonts w:ascii="Times New Roman" w:hAnsi="Times New Roman" w:cs="Times New Roman"/>
          <w:noProof/>
          <w:color w:val="000000" w:themeColor="text1"/>
          <w:sz w:val="24"/>
          <w:szCs w:val="24"/>
        </w:rPr>
        <w:t>(NBN Gateway, 2014)</w:t>
      </w:r>
      <w:r w:rsidR="00CB1A28" w:rsidRPr="00B30265">
        <w:rPr>
          <w:rFonts w:ascii="Times New Roman" w:hAnsi="Times New Roman" w:cs="Times New Roman"/>
          <w:color w:val="000000" w:themeColor="text1"/>
          <w:sz w:val="24"/>
          <w:szCs w:val="24"/>
        </w:rPr>
        <w:fldChar w:fldCharType="end"/>
      </w:r>
      <w:r w:rsidR="00F004E3" w:rsidRPr="00B30265">
        <w:rPr>
          <w:rFonts w:ascii="Times New Roman" w:hAnsi="Times New Roman" w:cs="Times New Roman"/>
          <w:color w:val="000000" w:themeColor="text1"/>
          <w:sz w:val="24"/>
          <w:szCs w:val="24"/>
        </w:rPr>
        <w:t>.</w:t>
      </w:r>
      <w:r w:rsidR="00791B5B" w:rsidRPr="00B30265">
        <w:rPr>
          <w:rFonts w:ascii="Times New Roman" w:hAnsi="Times New Roman" w:cs="Times New Roman"/>
          <w:color w:val="000000" w:themeColor="text1"/>
          <w:sz w:val="24"/>
          <w:szCs w:val="24"/>
        </w:rPr>
        <w:t xml:space="preserve"> Trapping was started on 8</w:t>
      </w:r>
      <w:r w:rsidR="00791B5B" w:rsidRPr="00B30265">
        <w:rPr>
          <w:rFonts w:ascii="Times New Roman" w:hAnsi="Times New Roman" w:cs="Times New Roman"/>
          <w:color w:val="000000" w:themeColor="text1"/>
          <w:sz w:val="24"/>
          <w:szCs w:val="24"/>
          <w:vertAlign w:val="superscript"/>
        </w:rPr>
        <w:t>th</w:t>
      </w:r>
      <w:r w:rsidR="00791B5B" w:rsidRPr="00B30265">
        <w:rPr>
          <w:rFonts w:ascii="Times New Roman" w:hAnsi="Times New Roman" w:cs="Times New Roman"/>
          <w:color w:val="000000" w:themeColor="text1"/>
          <w:sz w:val="24"/>
          <w:szCs w:val="24"/>
        </w:rPr>
        <w:t xml:space="preserve"> July,</w:t>
      </w:r>
      <w:r w:rsidR="003B1FB4" w:rsidRPr="00B30265">
        <w:rPr>
          <w:rFonts w:ascii="Times New Roman" w:hAnsi="Times New Roman" w:cs="Times New Roman"/>
          <w:color w:val="000000" w:themeColor="text1"/>
          <w:sz w:val="24"/>
          <w:szCs w:val="24"/>
        </w:rPr>
        <w:t xml:space="preserve"> a date identified as near the start of the season following a pilot survey</w:t>
      </w:r>
      <w:r w:rsidR="00BC78C7" w:rsidRPr="00B30265">
        <w:rPr>
          <w:rFonts w:ascii="Times New Roman" w:hAnsi="Times New Roman" w:cs="Times New Roman"/>
          <w:color w:val="000000" w:themeColor="text1"/>
          <w:sz w:val="24"/>
          <w:szCs w:val="24"/>
        </w:rPr>
        <w:t xml:space="preserve"> </w:t>
      </w:r>
      <w:r w:rsidR="00057E94" w:rsidRPr="00B30265">
        <w:rPr>
          <w:rFonts w:ascii="Times New Roman" w:hAnsi="Times New Roman" w:cs="Times New Roman"/>
          <w:color w:val="000000" w:themeColor="text1"/>
          <w:sz w:val="24"/>
          <w:szCs w:val="24"/>
        </w:rPr>
        <w:t xml:space="preserve">carried out </w:t>
      </w:r>
      <w:r w:rsidR="003B1FB4" w:rsidRPr="00B30265">
        <w:rPr>
          <w:rFonts w:ascii="Times New Roman" w:hAnsi="Times New Roman" w:cs="Times New Roman"/>
          <w:color w:val="000000" w:themeColor="text1"/>
          <w:sz w:val="24"/>
          <w:szCs w:val="24"/>
        </w:rPr>
        <w:t>in 2010</w:t>
      </w:r>
      <w:r w:rsidR="00744B4E" w:rsidRPr="00B30265">
        <w:rPr>
          <w:rFonts w:ascii="Times New Roman" w:hAnsi="Times New Roman" w:cs="Times New Roman"/>
          <w:color w:val="000000" w:themeColor="text1"/>
          <w:sz w:val="24"/>
          <w:szCs w:val="24"/>
        </w:rPr>
        <w:t xml:space="preserve">. </w:t>
      </w:r>
      <w:r w:rsidR="00CB2B3B" w:rsidRPr="00B30265">
        <w:rPr>
          <w:rFonts w:ascii="Times New Roman" w:hAnsi="Times New Roman" w:cs="Times New Roman"/>
          <w:color w:val="000000" w:themeColor="text1"/>
          <w:sz w:val="24"/>
          <w:szCs w:val="24"/>
        </w:rPr>
        <w:t xml:space="preserve">Traps </w:t>
      </w:r>
      <w:r w:rsidR="00E33EEA" w:rsidRPr="00B30265">
        <w:rPr>
          <w:rFonts w:ascii="Times New Roman" w:hAnsi="Times New Roman" w:cs="Times New Roman"/>
          <w:color w:val="000000" w:themeColor="text1"/>
          <w:sz w:val="24"/>
          <w:szCs w:val="24"/>
        </w:rPr>
        <w:t xml:space="preserve">were </w:t>
      </w:r>
      <w:r w:rsidR="00CB2B3B" w:rsidRPr="00B30265">
        <w:rPr>
          <w:rFonts w:ascii="Times New Roman" w:hAnsi="Times New Roman" w:cs="Times New Roman"/>
          <w:color w:val="000000" w:themeColor="text1"/>
          <w:sz w:val="24"/>
          <w:szCs w:val="24"/>
        </w:rPr>
        <w:t xml:space="preserve">monitored </w:t>
      </w:r>
      <w:r w:rsidR="00791B5B" w:rsidRPr="00B30265">
        <w:rPr>
          <w:rFonts w:ascii="Times New Roman" w:hAnsi="Times New Roman" w:cs="Times New Roman"/>
          <w:color w:val="000000" w:themeColor="text1"/>
          <w:sz w:val="24"/>
          <w:szCs w:val="24"/>
        </w:rPr>
        <w:t xml:space="preserve">for </w:t>
      </w:r>
      <w:r w:rsidR="00E92C9B" w:rsidRPr="00B30265">
        <w:rPr>
          <w:rFonts w:ascii="Times New Roman" w:hAnsi="Times New Roman" w:cs="Times New Roman"/>
          <w:color w:val="000000" w:themeColor="text1"/>
          <w:sz w:val="24"/>
          <w:szCs w:val="24"/>
        </w:rPr>
        <w:t>three</w:t>
      </w:r>
      <w:r w:rsidR="00791B5B" w:rsidRPr="00B30265">
        <w:rPr>
          <w:rFonts w:ascii="Times New Roman" w:hAnsi="Times New Roman" w:cs="Times New Roman"/>
          <w:color w:val="000000" w:themeColor="text1"/>
          <w:sz w:val="24"/>
          <w:szCs w:val="24"/>
        </w:rPr>
        <w:t xml:space="preserve"> weeks</w:t>
      </w:r>
      <w:r w:rsidR="00E92C9B" w:rsidRPr="00B30265">
        <w:rPr>
          <w:rFonts w:ascii="Times New Roman" w:hAnsi="Times New Roman" w:cs="Times New Roman"/>
          <w:color w:val="000000" w:themeColor="text1"/>
          <w:sz w:val="24"/>
          <w:szCs w:val="24"/>
        </w:rPr>
        <w:t xml:space="preserve">, to coincide with the activity of the species, without requiring excessive effort on the </w:t>
      </w:r>
      <w:r w:rsidR="00057E94" w:rsidRPr="00B30265">
        <w:rPr>
          <w:rFonts w:ascii="Times New Roman" w:hAnsi="Times New Roman" w:cs="Times New Roman"/>
          <w:color w:val="000000" w:themeColor="text1"/>
          <w:sz w:val="24"/>
          <w:szCs w:val="24"/>
        </w:rPr>
        <w:t xml:space="preserve">part of </w:t>
      </w:r>
      <w:r w:rsidR="00E92C9B" w:rsidRPr="00B30265">
        <w:rPr>
          <w:rFonts w:ascii="Times New Roman" w:hAnsi="Times New Roman" w:cs="Times New Roman"/>
          <w:color w:val="000000" w:themeColor="text1"/>
          <w:sz w:val="24"/>
          <w:szCs w:val="24"/>
        </w:rPr>
        <w:t>volunteers taking part in the study.</w:t>
      </w:r>
      <w:r w:rsidR="00F33038" w:rsidRPr="00B30265">
        <w:rPr>
          <w:rFonts w:ascii="Times New Roman" w:hAnsi="Times New Roman" w:cs="Times New Roman"/>
          <w:color w:val="000000" w:themeColor="text1"/>
          <w:sz w:val="24"/>
          <w:szCs w:val="24"/>
        </w:rPr>
        <w:t xml:space="preserve"> E</w:t>
      </w:r>
      <w:r w:rsidR="00B4013C" w:rsidRPr="00B30265">
        <w:rPr>
          <w:rFonts w:ascii="Times New Roman" w:hAnsi="Times New Roman" w:cs="Times New Roman"/>
          <w:color w:val="000000" w:themeColor="text1"/>
          <w:sz w:val="24"/>
          <w:szCs w:val="24"/>
        </w:rPr>
        <w:t xml:space="preserve">ach </w:t>
      </w:r>
      <w:r w:rsidR="00F33038" w:rsidRPr="00B30265">
        <w:rPr>
          <w:rFonts w:ascii="Times New Roman" w:hAnsi="Times New Roman" w:cs="Times New Roman"/>
          <w:color w:val="000000" w:themeColor="text1"/>
          <w:sz w:val="24"/>
          <w:szCs w:val="24"/>
        </w:rPr>
        <w:t xml:space="preserve">trap </w:t>
      </w:r>
      <w:r w:rsidR="002E40ED" w:rsidRPr="00B30265">
        <w:rPr>
          <w:rFonts w:ascii="Times New Roman" w:hAnsi="Times New Roman" w:cs="Times New Roman"/>
          <w:color w:val="000000" w:themeColor="text1"/>
          <w:sz w:val="24"/>
          <w:szCs w:val="24"/>
        </w:rPr>
        <w:t xml:space="preserve">contained </w:t>
      </w:r>
      <w:r w:rsidR="00B4013C" w:rsidRPr="00B30265">
        <w:rPr>
          <w:rFonts w:ascii="Times New Roman" w:hAnsi="Times New Roman" w:cs="Times New Roman"/>
          <w:color w:val="000000" w:themeColor="text1"/>
          <w:sz w:val="24"/>
          <w:szCs w:val="24"/>
        </w:rPr>
        <w:t xml:space="preserve">a </w:t>
      </w:r>
      <w:r w:rsidR="006C47B9" w:rsidRPr="00B30265">
        <w:rPr>
          <w:rFonts w:ascii="Times New Roman" w:hAnsi="Times New Roman" w:cs="Times New Roman"/>
          <w:color w:val="000000" w:themeColor="text1"/>
          <w:sz w:val="24"/>
          <w:szCs w:val="24"/>
        </w:rPr>
        <w:t xml:space="preserve">0.2ml PCR tube (Starlab l1402-8100) pierced horizontally through the body of the tube with a small needle and suspended from copper wire through the closed lid </w:t>
      </w:r>
      <w:r w:rsidR="002E40ED" w:rsidRPr="00B30265">
        <w:rPr>
          <w:rFonts w:ascii="Times New Roman" w:hAnsi="Times New Roman" w:cs="Times New Roman"/>
          <w:color w:val="000000" w:themeColor="text1"/>
          <w:sz w:val="24"/>
          <w:szCs w:val="24"/>
        </w:rPr>
        <w:t>with</w:t>
      </w:r>
      <w:r w:rsidR="00791B5B" w:rsidRPr="00B30265">
        <w:rPr>
          <w:rFonts w:ascii="Times New Roman" w:hAnsi="Times New Roman" w:cs="Times New Roman"/>
          <w:color w:val="000000" w:themeColor="text1"/>
          <w:sz w:val="24"/>
          <w:szCs w:val="24"/>
        </w:rPr>
        <w:t xml:space="preserve"> 2</w:t>
      </w:r>
      <w:r w:rsidR="00B4013C" w:rsidRPr="00B30265">
        <w:rPr>
          <w:rFonts w:ascii="Times New Roman" w:hAnsi="Times New Roman" w:cs="Times New Roman"/>
          <w:color w:val="000000" w:themeColor="text1"/>
          <w:sz w:val="24"/>
          <w:szCs w:val="24"/>
        </w:rPr>
        <w:t>µ</w:t>
      </w:r>
      <w:r w:rsidR="00791B5B" w:rsidRPr="00B30265">
        <w:rPr>
          <w:rFonts w:ascii="Times New Roman" w:hAnsi="Times New Roman" w:cs="Times New Roman"/>
          <w:color w:val="000000" w:themeColor="text1"/>
          <w:sz w:val="24"/>
          <w:szCs w:val="24"/>
        </w:rPr>
        <w:t>l of 7</w:t>
      </w:r>
      <w:r w:rsidR="00F75B4D" w:rsidRPr="00B30265">
        <w:rPr>
          <w:rFonts w:ascii="Times New Roman" w:hAnsi="Times New Roman" w:cs="Times New Roman"/>
          <w:color w:val="000000" w:themeColor="text1"/>
          <w:sz w:val="24"/>
          <w:szCs w:val="24"/>
        </w:rPr>
        <w:t>-</w:t>
      </w:r>
      <w:r w:rsidR="00791B5B" w:rsidRPr="00B30265">
        <w:rPr>
          <w:rFonts w:ascii="Times New Roman" w:hAnsi="Times New Roman" w:cs="Times New Roman"/>
          <w:color w:val="000000" w:themeColor="text1"/>
          <w:sz w:val="24"/>
          <w:szCs w:val="24"/>
        </w:rPr>
        <w:t>methyloctyl</w:t>
      </w:r>
      <w:r w:rsidR="00F75B4D" w:rsidRPr="00B30265">
        <w:rPr>
          <w:rFonts w:ascii="Times New Roman" w:hAnsi="Times New Roman" w:cs="Times New Roman"/>
          <w:color w:val="000000" w:themeColor="text1"/>
          <w:sz w:val="24"/>
          <w:szCs w:val="24"/>
        </w:rPr>
        <w:t>-</w:t>
      </w:r>
      <w:r w:rsidR="00791B5B" w:rsidRPr="00B30265">
        <w:rPr>
          <w:rFonts w:ascii="Times New Roman" w:hAnsi="Times New Roman" w:cs="Times New Roman"/>
          <w:color w:val="000000" w:themeColor="text1"/>
          <w:sz w:val="24"/>
          <w:szCs w:val="24"/>
        </w:rPr>
        <w:t xml:space="preserve"> (Z)-4-decenoate</w:t>
      </w:r>
      <w:r w:rsidR="00E20444" w:rsidRPr="00B30265">
        <w:rPr>
          <w:rFonts w:ascii="Times New Roman" w:hAnsi="Times New Roman" w:cs="Times New Roman"/>
          <w:color w:val="000000" w:themeColor="text1"/>
          <w:sz w:val="24"/>
          <w:szCs w:val="24"/>
        </w:rPr>
        <w:t>, synthesised</w:t>
      </w:r>
      <w:r w:rsidR="00B42D37" w:rsidRPr="00B30265">
        <w:rPr>
          <w:rFonts w:ascii="Times New Roman" w:hAnsi="Times New Roman" w:cs="Times New Roman"/>
          <w:color w:val="000000" w:themeColor="text1"/>
          <w:sz w:val="24"/>
          <w:szCs w:val="24"/>
        </w:rPr>
        <w:t xml:space="preserve"> </w:t>
      </w:r>
      <w:r w:rsidR="00E20444" w:rsidRPr="00B30265">
        <w:rPr>
          <w:rFonts w:ascii="Times New Roman" w:hAnsi="Times New Roman" w:cs="Times New Roman"/>
          <w:color w:val="000000" w:themeColor="text1"/>
          <w:sz w:val="24"/>
          <w:szCs w:val="24"/>
        </w:rPr>
        <w:t xml:space="preserve">by </w:t>
      </w:r>
      <w:r w:rsidR="00B67847" w:rsidRPr="00B30265">
        <w:rPr>
          <w:rFonts w:ascii="Times New Roman" w:hAnsi="Times New Roman" w:cs="Times New Roman"/>
          <w:color w:val="000000" w:themeColor="text1"/>
          <w:sz w:val="24"/>
          <w:szCs w:val="24"/>
        </w:rPr>
        <w:t>EH</w:t>
      </w:r>
      <w:r w:rsidR="00E20444" w:rsidRPr="00B30265">
        <w:rPr>
          <w:rFonts w:ascii="Times New Roman" w:hAnsi="Times New Roman" w:cs="Times New Roman"/>
          <w:color w:val="000000" w:themeColor="text1"/>
          <w:sz w:val="24"/>
          <w:szCs w:val="24"/>
        </w:rPr>
        <w:t>,</w:t>
      </w:r>
      <w:r w:rsidR="00791B5B" w:rsidRPr="00B30265">
        <w:rPr>
          <w:rFonts w:ascii="Times New Roman" w:hAnsi="Times New Roman" w:cs="Times New Roman"/>
          <w:color w:val="000000" w:themeColor="text1"/>
          <w:sz w:val="24"/>
          <w:szCs w:val="24"/>
        </w:rPr>
        <w:t xml:space="preserve"> </w:t>
      </w:r>
      <w:r w:rsidR="00D34AC5" w:rsidRPr="00B30265">
        <w:rPr>
          <w:rFonts w:ascii="Times New Roman" w:hAnsi="Times New Roman" w:cs="Times New Roman"/>
          <w:color w:val="000000" w:themeColor="text1"/>
          <w:sz w:val="24"/>
          <w:szCs w:val="24"/>
        </w:rPr>
        <w:t>placed in the upper holding container</w:t>
      </w:r>
      <w:r w:rsidR="000B70B3" w:rsidRPr="00B30265">
        <w:rPr>
          <w:rFonts w:ascii="Times New Roman" w:hAnsi="Times New Roman" w:cs="Times New Roman"/>
          <w:color w:val="000000" w:themeColor="text1"/>
          <w:sz w:val="24"/>
          <w:szCs w:val="24"/>
        </w:rPr>
        <w:t>.</w:t>
      </w:r>
      <w:r w:rsidR="00D34AC5" w:rsidRPr="00B30265">
        <w:rPr>
          <w:rFonts w:ascii="Times New Roman" w:hAnsi="Times New Roman" w:cs="Times New Roman"/>
          <w:color w:val="000000" w:themeColor="text1"/>
          <w:sz w:val="24"/>
          <w:szCs w:val="24"/>
        </w:rPr>
        <w:t xml:space="preserve"> </w:t>
      </w:r>
      <w:r w:rsidR="00F178EE" w:rsidRPr="00B30265">
        <w:rPr>
          <w:rFonts w:ascii="Times New Roman" w:hAnsi="Times New Roman" w:cs="Times New Roman"/>
          <w:color w:val="000000" w:themeColor="text1"/>
          <w:sz w:val="24"/>
          <w:szCs w:val="24"/>
        </w:rPr>
        <w:t>Monitors were advised, where possible</w:t>
      </w:r>
      <w:r w:rsidR="001E6BD7" w:rsidRPr="00B30265">
        <w:rPr>
          <w:rFonts w:ascii="Times New Roman" w:hAnsi="Times New Roman" w:cs="Times New Roman"/>
          <w:color w:val="000000" w:themeColor="text1"/>
          <w:sz w:val="24"/>
          <w:szCs w:val="24"/>
        </w:rPr>
        <w:t>,</w:t>
      </w:r>
      <w:r w:rsidR="00F178EE" w:rsidRPr="00B30265">
        <w:rPr>
          <w:rFonts w:ascii="Times New Roman" w:hAnsi="Times New Roman" w:cs="Times New Roman"/>
          <w:color w:val="000000" w:themeColor="text1"/>
          <w:sz w:val="24"/>
          <w:szCs w:val="24"/>
        </w:rPr>
        <w:t xml:space="preserve"> to hang traps at a height of 2m</w:t>
      </w:r>
      <w:r w:rsidR="00817CCA" w:rsidRPr="00B30265">
        <w:rPr>
          <w:rFonts w:ascii="Times New Roman" w:hAnsi="Times New Roman" w:cs="Times New Roman"/>
          <w:color w:val="000000" w:themeColor="text1"/>
          <w:sz w:val="24"/>
          <w:szCs w:val="24"/>
        </w:rPr>
        <w:t xml:space="preserve"> </w:t>
      </w:r>
      <w:r w:rsidR="00197726" w:rsidRPr="00B30265">
        <w:rPr>
          <w:rFonts w:ascii="Times New Roman" w:hAnsi="Times New Roman" w:cs="Times New Roman"/>
          <w:color w:val="000000" w:themeColor="text1"/>
          <w:sz w:val="24"/>
          <w:szCs w:val="24"/>
        </w:rPr>
        <w:t>(</w:t>
      </w:r>
      <w:r w:rsidR="00817CCA" w:rsidRPr="00B30265">
        <w:rPr>
          <w:rFonts w:ascii="Times New Roman" w:hAnsi="Times New Roman" w:cs="Times New Roman"/>
          <w:color w:val="000000" w:themeColor="text1"/>
          <w:sz w:val="24"/>
          <w:szCs w:val="24"/>
        </w:rPr>
        <w:t xml:space="preserve">as </w:t>
      </w:r>
      <w:r w:rsidR="00DA36E6" w:rsidRPr="00B30265">
        <w:rPr>
          <w:rFonts w:ascii="Times New Roman" w:hAnsi="Times New Roman" w:cs="Times New Roman"/>
          <w:color w:val="000000" w:themeColor="text1"/>
          <w:sz w:val="24"/>
          <w:szCs w:val="24"/>
        </w:rPr>
        <w:t>determined by</w:t>
      </w:r>
      <w:r w:rsidR="00404DF8" w:rsidRPr="00B30265">
        <w:rPr>
          <w:rFonts w:ascii="Times New Roman" w:hAnsi="Times New Roman" w:cs="Times New Roman"/>
          <w:color w:val="000000" w:themeColor="text1"/>
          <w:sz w:val="24"/>
          <w:szCs w:val="24"/>
        </w:rPr>
        <w:t xml:space="preserve"> pilot work by </w:t>
      </w:r>
      <w:r w:rsidR="00817CCA" w:rsidRPr="00B30265">
        <w:rPr>
          <w:rFonts w:ascii="Times New Roman" w:hAnsi="Times New Roman" w:cs="Times New Roman"/>
          <w:color w:val="000000" w:themeColor="text1"/>
          <w:sz w:val="24"/>
          <w:szCs w:val="24"/>
        </w:rPr>
        <w:t>Harvey</w:t>
      </w:r>
      <w:r w:rsidR="00014497" w:rsidRPr="00B30265">
        <w:rPr>
          <w:rFonts w:ascii="Times New Roman" w:hAnsi="Times New Roman" w:cs="Times New Roman"/>
          <w:color w:val="000000" w:themeColor="text1"/>
          <w:sz w:val="24"/>
          <w:szCs w:val="24"/>
        </w:rPr>
        <w:t xml:space="preserve"> </w:t>
      </w:r>
      <w:r w:rsidR="00014497" w:rsidRPr="00B30265">
        <w:rPr>
          <w:rFonts w:ascii="Times New Roman" w:hAnsi="Times New Roman" w:cs="Times New Roman"/>
          <w:i/>
          <w:color w:val="000000" w:themeColor="text1"/>
          <w:sz w:val="24"/>
          <w:szCs w:val="24"/>
        </w:rPr>
        <w:t>et al.</w:t>
      </w:r>
      <w:r w:rsidR="00CC672E" w:rsidRPr="00B30265">
        <w:rPr>
          <w:rFonts w:ascii="Times New Roman" w:hAnsi="Times New Roman" w:cs="Times New Roman"/>
          <w:color w:val="000000" w:themeColor="text1"/>
          <w:sz w:val="24"/>
          <w:szCs w:val="24"/>
        </w:rPr>
        <w:t>,</w:t>
      </w:r>
      <w:r w:rsidR="00014497" w:rsidRPr="00B30265">
        <w:rPr>
          <w:rFonts w:ascii="Times New Roman" w:hAnsi="Times New Roman" w:cs="Times New Roman"/>
          <w:color w:val="000000" w:themeColor="text1"/>
          <w:sz w:val="24"/>
          <w:szCs w:val="24"/>
        </w:rPr>
        <w:t xml:space="preserve"> 2016</w:t>
      </w:r>
      <w:r w:rsidR="00817CCA" w:rsidRPr="00B30265">
        <w:rPr>
          <w:rFonts w:ascii="Times New Roman" w:hAnsi="Times New Roman" w:cs="Times New Roman"/>
          <w:color w:val="000000" w:themeColor="text1"/>
          <w:sz w:val="24"/>
          <w:szCs w:val="24"/>
        </w:rPr>
        <w:t>)</w:t>
      </w:r>
      <w:r w:rsidR="00F178EE" w:rsidRPr="00B30265">
        <w:rPr>
          <w:rFonts w:ascii="Times New Roman" w:hAnsi="Times New Roman" w:cs="Times New Roman"/>
          <w:color w:val="000000" w:themeColor="text1"/>
          <w:sz w:val="24"/>
          <w:szCs w:val="24"/>
        </w:rPr>
        <w:t>.</w:t>
      </w:r>
      <w:r w:rsidR="00704BC9" w:rsidRPr="00B30265">
        <w:rPr>
          <w:rFonts w:ascii="Times New Roman" w:hAnsi="Times New Roman" w:cs="Times New Roman"/>
          <w:color w:val="000000" w:themeColor="text1"/>
          <w:sz w:val="24"/>
          <w:szCs w:val="24"/>
        </w:rPr>
        <w:t xml:space="preserve"> </w:t>
      </w:r>
      <w:r w:rsidR="00982615" w:rsidRPr="00B30265">
        <w:rPr>
          <w:rFonts w:ascii="Times New Roman" w:hAnsi="Times New Roman" w:cs="Times New Roman"/>
          <w:color w:val="000000" w:themeColor="text1"/>
          <w:sz w:val="24"/>
          <w:szCs w:val="24"/>
        </w:rPr>
        <w:t xml:space="preserve">Traps were checked daily, beetles removed and released </w:t>
      </w:r>
      <w:r w:rsidR="002617C5" w:rsidRPr="00B30265">
        <w:rPr>
          <w:rFonts w:ascii="Times New Roman" w:hAnsi="Times New Roman" w:cs="Times New Roman"/>
          <w:color w:val="000000" w:themeColor="text1"/>
          <w:sz w:val="24"/>
          <w:szCs w:val="24"/>
        </w:rPr>
        <w:t xml:space="preserve">10m </w:t>
      </w:r>
      <w:r w:rsidR="00982615" w:rsidRPr="00B30265">
        <w:rPr>
          <w:rFonts w:ascii="Times New Roman" w:hAnsi="Times New Roman" w:cs="Times New Roman"/>
          <w:color w:val="000000" w:themeColor="text1"/>
          <w:sz w:val="24"/>
          <w:szCs w:val="24"/>
        </w:rPr>
        <w:t>from the site of capture.</w:t>
      </w:r>
      <w:r w:rsidR="005E5E53" w:rsidRPr="00B30265">
        <w:rPr>
          <w:rFonts w:ascii="Times New Roman" w:hAnsi="Times New Roman" w:cs="Times New Roman"/>
          <w:color w:val="000000" w:themeColor="text1"/>
          <w:sz w:val="24"/>
          <w:szCs w:val="24"/>
        </w:rPr>
        <w:t xml:space="preserve"> </w:t>
      </w:r>
      <w:r w:rsidR="00984FAC" w:rsidRPr="00B30265">
        <w:rPr>
          <w:rFonts w:ascii="Times New Roman" w:hAnsi="Times New Roman" w:cs="Times New Roman"/>
          <w:color w:val="000000" w:themeColor="text1"/>
          <w:sz w:val="24"/>
          <w:szCs w:val="24"/>
        </w:rPr>
        <w:t xml:space="preserve">Recorders </w:t>
      </w:r>
      <w:r w:rsidR="005E5E53" w:rsidRPr="00B30265">
        <w:rPr>
          <w:rFonts w:ascii="Times New Roman" w:hAnsi="Times New Roman" w:cs="Times New Roman"/>
          <w:color w:val="000000" w:themeColor="text1"/>
          <w:sz w:val="24"/>
          <w:szCs w:val="24"/>
        </w:rPr>
        <w:t>were asked to</w:t>
      </w:r>
      <w:r w:rsidR="004126BB" w:rsidRPr="00B30265">
        <w:rPr>
          <w:rFonts w:ascii="Times New Roman" w:hAnsi="Times New Roman" w:cs="Times New Roman"/>
          <w:color w:val="000000" w:themeColor="text1"/>
          <w:sz w:val="24"/>
          <w:szCs w:val="24"/>
        </w:rPr>
        <w:t xml:space="preserve"> mark captures on the pronotum with a permanent marker, and to</w:t>
      </w:r>
      <w:r w:rsidR="005E5E53" w:rsidRPr="00B30265">
        <w:rPr>
          <w:rFonts w:ascii="Times New Roman" w:hAnsi="Times New Roman" w:cs="Times New Roman"/>
          <w:color w:val="000000" w:themeColor="text1"/>
          <w:sz w:val="24"/>
          <w:szCs w:val="24"/>
        </w:rPr>
        <w:t xml:space="preserve"> </w:t>
      </w:r>
      <w:r w:rsidR="003B1FB4" w:rsidRPr="00B30265">
        <w:rPr>
          <w:rFonts w:ascii="Times New Roman" w:hAnsi="Times New Roman" w:cs="Times New Roman"/>
          <w:color w:val="000000" w:themeColor="text1"/>
          <w:sz w:val="24"/>
          <w:szCs w:val="24"/>
        </w:rPr>
        <w:t>supply O</w:t>
      </w:r>
      <w:r w:rsidR="002617C5" w:rsidRPr="00B30265">
        <w:rPr>
          <w:rFonts w:ascii="Times New Roman" w:hAnsi="Times New Roman" w:cs="Times New Roman"/>
          <w:color w:val="000000" w:themeColor="text1"/>
          <w:sz w:val="24"/>
          <w:szCs w:val="24"/>
        </w:rPr>
        <w:t xml:space="preserve">rdnance </w:t>
      </w:r>
      <w:r w:rsidR="003B1FB4" w:rsidRPr="00B30265">
        <w:rPr>
          <w:rFonts w:ascii="Times New Roman" w:hAnsi="Times New Roman" w:cs="Times New Roman"/>
          <w:color w:val="000000" w:themeColor="text1"/>
          <w:sz w:val="24"/>
          <w:szCs w:val="24"/>
        </w:rPr>
        <w:t>S</w:t>
      </w:r>
      <w:r w:rsidR="002617C5" w:rsidRPr="00B30265">
        <w:rPr>
          <w:rFonts w:ascii="Times New Roman" w:hAnsi="Times New Roman" w:cs="Times New Roman"/>
          <w:color w:val="000000" w:themeColor="text1"/>
          <w:sz w:val="24"/>
          <w:szCs w:val="24"/>
        </w:rPr>
        <w:t>urvey</w:t>
      </w:r>
      <w:r w:rsidR="003B1FB4" w:rsidRPr="00B30265">
        <w:rPr>
          <w:rFonts w:ascii="Times New Roman" w:hAnsi="Times New Roman" w:cs="Times New Roman"/>
          <w:color w:val="000000" w:themeColor="text1"/>
          <w:sz w:val="24"/>
          <w:szCs w:val="24"/>
        </w:rPr>
        <w:t xml:space="preserve"> </w:t>
      </w:r>
      <w:r w:rsidR="00404DF8" w:rsidRPr="00B30265">
        <w:rPr>
          <w:rFonts w:ascii="Times New Roman" w:hAnsi="Times New Roman" w:cs="Times New Roman"/>
          <w:color w:val="000000" w:themeColor="text1"/>
          <w:sz w:val="24"/>
          <w:szCs w:val="24"/>
        </w:rPr>
        <w:t>(mapping)</w:t>
      </w:r>
      <w:r w:rsidR="00DA36E6" w:rsidRPr="00B30265">
        <w:rPr>
          <w:rFonts w:ascii="Times New Roman" w:hAnsi="Times New Roman" w:cs="Times New Roman"/>
          <w:color w:val="000000" w:themeColor="text1"/>
          <w:sz w:val="24"/>
          <w:szCs w:val="24"/>
        </w:rPr>
        <w:t xml:space="preserve"> </w:t>
      </w:r>
      <w:r w:rsidR="003B1FB4" w:rsidRPr="00B30265">
        <w:rPr>
          <w:rFonts w:ascii="Times New Roman" w:hAnsi="Times New Roman" w:cs="Times New Roman"/>
          <w:color w:val="000000" w:themeColor="text1"/>
          <w:sz w:val="24"/>
          <w:szCs w:val="24"/>
        </w:rPr>
        <w:t>coordinates of the trap position and a record of the vegetation in the area.</w:t>
      </w:r>
      <w:r w:rsidRPr="00B30265">
        <w:rPr>
          <w:rFonts w:ascii="Times New Roman" w:hAnsi="Times New Roman" w:cs="Times New Roman"/>
          <w:color w:val="000000" w:themeColor="text1"/>
          <w:sz w:val="24"/>
          <w:szCs w:val="24"/>
        </w:rPr>
        <w:t xml:space="preserve"> Repeat surveys in 2013 and </w:t>
      </w:r>
      <w:r w:rsidR="00EE3DF2" w:rsidRPr="00B30265">
        <w:rPr>
          <w:rFonts w:ascii="Times New Roman" w:hAnsi="Times New Roman" w:cs="Times New Roman"/>
          <w:color w:val="000000" w:themeColor="text1"/>
          <w:sz w:val="24"/>
          <w:szCs w:val="24"/>
        </w:rPr>
        <w:t>20</w:t>
      </w:r>
      <w:r w:rsidRPr="00B30265">
        <w:rPr>
          <w:rFonts w:ascii="Times New Roman" w:hAnsi="Times New Roman" w:cs="Times New Roman"/>
          <w:color w:val="000000" w:themeColor="text1"/>
          <w:sz w:val="24"/>
          <w:szCs w:val="24"/>
        </w:rPr>
        <w:t>14 followed the same methodology</w:t>
      </w:r>
      <w:r w:rsidR="00EE3DF2" w:rsidRPr="00B30265">
        <w:rPr>
          <w:rFonts w:ascii="Times New Roman" w:hAnsi="Times New Roman" w:cs="Times New Roman"/>
          <w:color w:val="000000" w:themeColor="text1"/>
          <w:sz w:val="24"/>
          <w:szCs w:val="24"/>
        </w:rPr>
        <w:t>. H</w:t>
      </w:r>
      <w:r w:rsidRPr="00B30265">
        <w:rPr>
          <w:rFonts w:ascii="Times New Roman" w:hAnsi="Times New Roman" w:cs="Times New Roman"/>
          <w:color w:val="000000" w:themeColor="text1"/>
          <w:sz w:val="24"/>
          <w:szCs w:val="24"/>
        </w:rPr>
        <w:t>owever, in</w:t>
      </w:r>
      <w:r w:rsidR="00690107" w:rsidRPr="00B30265">
        <w:rPr>
          <w:rFonts w:ascii="Times New Roman" w:hAnsi="Times New Roman" w:cs="Times New Roman"/>
          <w:color w:val="000000" w:themeColor="text1"/>
          <w:sz w:val="24"/>
          <w:szCs w:val="24"/>
        </w:rPr>
        <w:t xml:space="preserve"> 2013 </w:t>
      </w:r>
      <w:r w:rsidRPr="00B30265">
        <w:rPr>
          <w:rFonts w:ascii="Times New Roman" w:hAnsi="Times New Roman" w:cs="Times New Roman"/>
          <w:color w:val="000000" w:themeColor="text1"/>
          <w:sz w:val="24"/>
          <w:szCs w:val="24"/>
        </w:rPr>
        <w:t>emphasis was</w:t>
      </w:r>
      <w:r w:rsidR="00EE3DF2" w:rsidRPr="00B30265">
        <w:rPr>
          <w:rFonts w:ascii="Times New Roman" w:hAnsi="Times New Roman" w:cs="Times New Roman"/>
          <w:color w:val="000000" w:themeColor="text1"/>
          <w:sz w:val="24"/>
          <w:szCs w:val="24"/>
        </w:rPr>
        <w:t xml:space="preserve"> placed </w:t>
      </w:r>
      <w:r w:rsidRPr="00B30265">
        <w:rPr>
          <w:rFonts w:ascii="Times New Roman" w:hAnsi="Times New Roman" w:cs="Times New Roman"/>
          <w:color w:val="000000" w:themeColor="text1"/>
          <w:sz w:val="24"/>
          <w:szCs w:val="24"/>
        </w:rPr>
        <w:t xml:space="preserve">on covering the areas that had yielded negative results in the </w:t>
      </w:r>
      <w:r w:rsidR="00EE3DF2" w:rsidRPr="00B30265">
        <w:rPr>
          <w:rFonts w:ascii="Times New Roman" w:hAnsi="Times New Roman" w:cs="Times New Roman"/>
          <w:color w:val="000000" w:themeColor="text1"/>
          <w:sz w:val="24"/>
          <w:szCs w:val="24"/>
        </w:rPr>
        <w:t>previous</w:t>
      </w:r>
      <w:r w:rsidRPr="00B30265">
        <w:rPr>
          <w:rFonts w:ascii="Times New Roman" w:hAnsi="Times New Roman" w:cs="Times New Roman"/>
          <w:color w:val="000000" w:themeColor="text1"/>
          <w:sz w:val="24"/>
          <w:szCs w:val="24"/>
        </w:rPr>
        <w:t xml:space="preserve"> survey</w:t>
      </w:r>
      <w:r w:rsidR="00796409" w:rsidRPr="00B30265">
        <w:rPr>
          <w:rFonts w:ascii="Times New Roman" w:hAnsi="Times New Roman" w:cs="Times New Roman"/>
          <w:color w:val="000000" w:themeColor="text1"/>
          <w:sz w:val="24"/>
          <w:szCs w:val="24"/>
        </w:rPr>
        <w:t xml:space="preserve">, </w:t>
      </w:r>
      <w:r w:rsidR="00690107" w:rsidRPr="00B30265">
        <w:rPr>
          <w:rFonts w:ascii="Times New Roman" w:hAnsi="Times New Roman" w:cs="Times New Roman"/>
          <w:color w:val="000000" w:themeColor="text1"/>
          <w:sz w:val="24"/>
          <w:szCs w:val="24"/>
        </w:rPr>
        <w:t xml:space="preserve">and </w:t>
      </w:r>
      <w:r w:rsidR="0088015D" w:rsidRPr="00B30265">
        <w:rPr>
          <w:rFonts w:ascii="Times New Roman" w:hAnsi="Times New Roman" w:cs="Times New Roman"/>
          <w:color w:val="000000" w:themeColor="text1"/>
          <w:sz w:val="24"/>
          <w:szCs w:val="24"/>
        </w:rPr>
        <w:t>94</w:t>
      </w:r>
      <w:r w:rsidR="00E110C6" w:rsidRPr="00B30265">
        <w:rPr>
          <w:rFonts w:ascii="Times New Roman" w:hAnsi="Times New Roman" w:cs="Times New Roman"/>
          <w:color w:val="000000" w:themeColor="text1"/>
          <w:sz w:val="24"/>
          <w:szCs w:val="24"/>
        </w:rPr>
        <w:t xml:space="preserve"> </w:t>
      </w:r>
      <w:r w:rsidR="00F2424F" w:rsidRPr="00B30265">
        <w:rPr>
          <w:rFonts w:ascii="Times New Roman" w:hAnsi="Times New Roman" w:cs="Times New Roman"/>
          <w:color w:val="000000" w:themeColor="text1"/>
          <w:sz w:val="24"/>
          <w:szCs w:val="24"/>
        </w:rPr>
        <w:t>traps were set</w:t>
      </w:r>
      <w:r w:rsidRPr="00B30265">
        <w:rPr>
          <w:rFonts w:ascii="Times New Roman" w:hAnsi="Times New Roman" w:cs="Times New Roman"/>
          <w:color w:val="000000" w:themeColor="text1"/>
          <w:sz w:val="24"/>
          <w:szCs w:val="24"/>
        </w:rPr>
        <w:t>.</w:t>
      </w:r>
      <w:r w:rsidR="00F2424F" w:rsidRPr="00B30265">
        <w:rPr>
          <w:rFonts w:ascii="Times New Roman" w:hAnsi="Times New Roman" w:cs="Times New Roman"/>
          <w:color w:val="000000" w:themeColor="text1"/>
          <w:sz w:val="24"/>
          <w:szCs w:val="24"/>
        </w:rPr>
        <w:t xml:space="preserve"> </w:t>
      </w:r>
      <w:r w:rsidR="00EE3DF2" w:rsidRPr="00B30265">
        <w:rPr>
          <w:rFonts w:ascii="Times New Roman" w:hAnsi="Times New Roman" w:cs="Times New Roman"/>
          <w:color w:val="000000" w:themeColor="text1"/>
          <w:sz w:val="24"/>
          <w:szCs w:val="24"/>
        </w:rPr>
        <w:t>The</w:t>
      </w:r>
      <w:r w:rsidRPr="00B30265">
        <w:rPr>
          <w:rFonts w:ascii="Times New Roman" w:hAnsi="Times New Roman" w:cs="Times New Roman"/>
          <w:color w:val="000000" w:themeColor="text1"/>
          <w:sz w:val="24"/>
          <w:szCs w:val="24"/>
        </w:rPr>
        <w:t xml:space="preserve"> final survey</w:t>
      </w:r>
      <w:r w:rsidR="00F004E3" w:rsidRPr="00B30265">
        <w:rPr>
          <w:rFonts w:ascii="Times New Roman" w:hAnsi="Times New Roman" w:cs="Times New Roman"/>
          <w:color w:val="000000" w:themeColor="text1"/>
          <w:sz w:val="24"/>
          <w:szCs w:val="24"/>
        </w:rPr>
        <w:t xml:space="preserve"> </w:t>
      </w:r>
      <w:r w:rsidR="007A284D" w:rsidRPr="00B30265">
        <w:rPr>
          <w:rFonts w:ascii="Times New Roman" w:hAnsi="Times New Roman" w:cs="Times New Roman"/>
          <w:color w:val="000000" w:themeColor="text1"/>
          <w:sz w:val="24"/>
          <w:szCs w:val="24"/>
        </w:rPr>
        <w:t xml:space="preserve">in 2014 </w:t>
      </w:r>
      <w:r w:rsidR="00F004E3" w:rsidRPr="00B30265">
        <w:rPr>
          <w:rFonts w:ascii="Times New Roman" w:hAnsi="Times New Roman" w:cs="Times New Roman"/>
          <w:color w:val="000000" w:themeColor="text1"/>
          <w:sz w:val="24"/>
          <w:szCs w:val="24"/>
        </w:rPr>
        <w:t>(120 traps)</w:t>
      </w:r>
      <w:r w:rsidRPr="00B30265">
        <w:rPr>
          <w:rFonts w:ascii="Times New Roman" w:hAnsi="Times New Roman" w:cs="Times New Roman"/>
          <w:color w:val="000000" w:themeColor="text1"/>
          <w:sz w:val="24"/>
          <w:szCs w:val="24"/>
        </w:rPr>
        <w:t xml:space="preserve"> was carried out to target the extremes of the range and </w:t>
      </w:r>
      <w:r w:rsidR="00DF260E" w:rsidRPr="00B30265">
        <w:rPr>
          <w:rFonts w:ascii="Times New Roman" w:hAnsi="Times New Roman" w:cs="Times New Roman"/>
          <w:color w:val="000000" w:themeColor="text1"/>
          <w:sz w:val="24"/>
          <w:szCs w:val="24"/>
        </w:rPr>
        <w:t xml:space="preserve">check geographical </w:t>
      </w:r>
      <w:r w:rsidRPr="00B30265">
        <w:rPr>
          <w:rFonts w:ascii="Times New Roman" w:hAnsi="Times New Roman" w:cs="Times New Roman"/>
          <w:color w:val="000000" w:themeColor="text1"/>
          <w:sz w:val="24"/>
          <w:szCs w:val="24"/>
        </w:rPr>
        <w:t>gaps</w:t>
      </w:r>
      <w:r w:rsidR="00EE3DF2" w:rsidRPr="00B30265">
        <w:rPr>
          <w:rFonts w:ascii="Times New Roman" w:hAnsi="Times New Roman" w:cs="Times New Roman"/>
          <w:color w:val="000000" w:themeColor="text1"/>
          <w:sz w:val="24"/>
          <w:szCs w:val="24"/>
        </w:rPr>
        <w:t xml:space="preserve"> identified from the two previous studies</w:t>
      </w:r>
      <w:r w:rsidR="00A82103" w:rsidRPr="00B30265">
        <w:rPr>
          <w:rFonts w:ascii="Times New Roman" w:hAnsi="Times New Roman" w:cs="Times New Roman"/>
          <w:color w:val="000000" w:themeColor="text1"/>
          <w:sz w:val="24"/>
          <w:szCs w:val="24"/>
        </w:rPr>
        <w:t>, including Edinburgh</w:t>
      </w:r>
      <w:r w:rsidR="007A2C4F" w:rsidRPr="00B30265">
        <w:rPr>
          <w:rFonts w:ascii="Times New Roman" w:hAnsi="Times New Roman" w:cs="Times New Roman"/>
          <w:color w:val="000000" w:themeColor="text1"/>
          <w:sz w:val="24"/>
          <w:szCs w:val="24"/>
        </w:rPr>
        <w:t>,</w:t>
      </w:r>
      <w:r w:rsidR="00B4013C" w:rsidRPr="00B30265">
        <w:rPr>
          <w:rFonts w:ascii="Times New Roman" w:hAnsi="Times New Roman" w:cs="Times New Roman"/>
          <w:color w:val="000000" w:themeColor="text1"/>
          <w:sz w:val="24"/>
          <w:szCs w:val="24"/>
        </w:rPr>
        <w:t xml:space="preserve"> </w:t>
      </w:r>
      <w:r w:rsidR="00A82103" w:rsidRPr="00B30265">
        <w:rPr>
          <w:rFonts w:ascii="Times New Roman" w:hAnsi="Times New Roman" w:cs="Times New Roman"/>
          <w:color w:val="000000" w:themeColor="text1"/>
          <w:sz w:val="24"/>
          <w:szCs w:val="24"/>
        </w:rPr>
        <w:t xml:space="preserve">as the most northerly distribution, Cornwall </w:t>
      </w:r>
      <w:r w:rsidR="00254980" w:rsidRPr="00B30265">
        <w:rPr>
          <w:rFonts w:ascii="Times New Roman" w:hAnsi="Times New Roman" w:cs="Times New Roman"/>
          <w:color w:val="000000" w:themeColor="text1"/>
          <w:sz w:val="24"/>
          <w:szCs w:val="24"/>
        </w:rPr>
        <w:t xml:space="preserve">to </w:t>
      </w:r>
      <w:r w:rsidR="00A82103" w:rsidRPr="00B30265">
        <w:rPr>
          <w:rFonts w:ascii="Times New Roman" w:hAnsi="Times New Roman" w:cs="Times New Roman"/>
          <w:color w:val="000000" w:themeColor="text1"/>
          <w:sz w:val="24"/>
          <w:szCs w:val="24"/>
        </w:rPr>
        <w:t xml:space="preserve">the west and the Isle of Wight </w:t>
      </w:r>
      <w:r w:rsidR="00254980" w:rsidRPr="00B30265">
        <w:rPr>
          <w:rFonts w:ascii="Times New Roman" w:hAnsi="Times New Roman" w:cs="Times New Roman"/>
          <w:color w:val="000000" w:themeColor="text1"/>
          <w:sz w:val="24"/>
          <w:szCs w:val="24"/>
        </w:rPr>
        <w:t xml:space="preserve">to </w:t>
      </w:r>
      <w:r w:rsidR="00A82103" w:rsidRPr="00B30265">
        <w:rPr>
          <w:rFonts w:ascii="Times New Roman" w:hAnsi="Times New Roman" w:cs="Times New Roman"/>
          <w:color w:val="000000" w:themeColor="text1"/>
          <w:sz w:val="24"/>
          <w:szCs w:val="24"/>
        </w:rPr>
        <w:t>the south.</w:t>
      </w:r>
      <w:r w:rsidR="007A2C4F" w:rsidRPr="00B30265">
        <w:rPr>
          <w:rFonts w:ascii="Times New Roman" w:hAnsi="Times New Roman" w:cs="Times New Roman"/>
          <w:color w:val="000000" w:themeColor="text1"/>
          <w:sz w:val="24"/>
          <w:szCs w:val="24"/>
        </w:rPr>
        <w:t xml:space="preserve"> </w:t>
      </w:r>
    </w:p>
    <w:p w:rsidR="002D0C96" w:rsidRPr="00B30265" w:rsidRDefault="00D76153" w:rsidP="004573D6">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Trap </w:t>
      </w:r>
      <w:r w:rsidR="00254980" w:rsidRPr="00B30265">
        <w:rPr>
          <w:rFonts w:ascii="Times New Roman" w:hAnsi="Times New Roman" w:cs="Times New Roman"/>
          <w:color w:val="000000" w:themeColor="text1"/>
          <w:sz w:val="24"/>
          <w:szCs w:val="24"/>
        </w:rPr>
        <w:t xml:space="preserve">contents </w:t>
      </w:r>
      <w:r w:rsidR="003F76C8" w:rsidRPr="00B30265">
        <w:rPr>
          <w:rFonts w:ascii="Times New Roman" w:hAnsi="Times New Roman" w:cs="Times New Roman"/>
          <w:color w:val="000000" w:themeColor="text1"/>
          <w:sz w:val="24"/>
          <w:szCs w:val="24"/>
        </w:rPr>
        <w:t xml:space="preserve">were examined for presence and absence of </w:t>
      </w:r>
      <w:r w:rsidR="003F76C8" w:rsidRPr="00B30265">
        <w:rPr>
          <w:rFonts w:ascii="Times New Roman" w:hAnsi="Times New Roman" w:cs="Times New Roman"/>
          <w:i/>
          <w:color w:val="000000" w:themeColor="text1"/>
          <w:sz w:val="24"/>
          <w:szCs w:val="24"/>
        </w:rPr>
        <w:t>E. ferrugineus</w:t>
      </w:r>
      <w:r w:rsidR="003F76C8" w:rsidRPr="00B30265">
        <w:rPr>
          <w:rFonts w:ascii="Times New Roman" w:hAnsi="Times New Roman" w:cs="Times New Roman"/>
          <w:color w:val="000000" w:themeColor="text1"/>
          <w:sz w:val="24"/>
          <w:szCs w:val="24"/>
        </w:rPr>
        <w:t xml:space="preserve"> across all regions. These data were then </w:t>
      </w:r>
      <w:r w:rsidR="002D0C96" w:rsidRPr="00B30265">
        <w:rPr>
          <w:rFonts w:ascii="Times New Roman" w:hAnsi="Times New Roman" w:cs="Times New Roman"/>
          <w:color w:val="000000" w:themeColor="text1"/>
          <w:sz w:val="24"/>
          <w:szCs w:val="24"/>
        </w:rPr>
        <w:t xml:space="preserve">plotted </w:t>
      </w:r>
      <w:r w:rsidR="003A101D" w:rsidRPr="00B30265">
        <w:rPr>
          <w:rFonts w:ascii="Times New Roman" w:hAnsi="Times New Roman" w:cs="Times New Roman"/>
          <w:color w:val="000000" w:themeColor="text1"/>
          <w:sz w:val="24"/>
          <w:szCs w:val="24"/>
        </w:rPr>
        <w:t xml:space="preserve">and compared with </w:t>
      </w:r>
      <w:r w:rsidR="003F76C8" w:rsidRPr="00B30265">
        <w:rPr>
          <w:rFonts w:ascii="Times New Roman" w:hAnsi="Times New Roman" w:cs="Times New Roman"/>
          <w:color w:val="000000" w:themeColor="text1"/>
          <w:sz w:val="24"/>
          <w:szCs w:val="24"/>
        </w:rPr>
        <w:t xml:space="preserve">plots of potential </w:t>
      </w:r>
      <w:r w:rsidR="002D0C96" w:rsidRPr="00B30265">
        <w:rPr>
          <w:rFonts w:ascii="Times New Roman" w:hAnsi="Times New Roman" w:cs="Times New Roman"/>
          <w:color w:val="000000" w:themeColor="text1"/>
          <w:sz w:val="24"/>
          <w:szCs w:val="24"/>
        </w:rPr>
        <w:t>explanatory factors</w:t>
      </w:r>
      <w:r w:rsidR="0077125C" w:rsidRPr="00B30265">
        <w:rPr>
          <w:rFonts w:ascii="Times New Roman" w:hAnsi="Times New Roman" w:cs="Times New Roman"/>
          <w:color w:val="000000" w:themeColor="text1"/>
          <w:sz w:val="24"/>
          <w:szCs w:val="24"/>
        </w:rPr>
        <w:t xml:space="preserve"> (see below)</w:t>
      </w:r>
      <w:r w:rsidR="002D0C96" w:rsidRPr="00B30265">
        <w:rPr>
          <w:rFonts w:ascii="Times New Roman" w:hAnsi="Times New Roman" w:cs="Times New Roman"/>
          <w:color w:val="000000" w:themeColor="text1"/>
          <w:sz w:val="24"/>
          <w:szCs w:val="24"/>
        </w:rPr>
        <w:t xml:space="preserve">. </w:t>
      </w:r>
    </w:p>
    <w:p w:rsidR="00AB4090" w:rsidRPr="00B30265" w:rsidRDefault="00AB4090" w:rsidP="00211848">
      <w:pPr>
        <w:spacing w:line="480" w:lineRule="auto"/>
        <w:rPr>
          <w:rFonts w:ascii="Times New Roman" w:hAnsi="Times New Roman" w:cs="Times New Roman"/>
          <w:i/>
          <w:color w:val="000000" w:themeColor="text1"/>
          <w:sz w:val="24"/>
          <w:szCs w:val="24"/>
        </w:rPr>
      </w:pPr>
      <w:r w:rsidRPr="00B30265">
        <w:rPr>
          <w:rFonts w:ascii="Times New Roman" w:hAnsi="Times New Roman" w:cs="Times New Roman"/>
          <w:i/>
          <w:color w:val="000000" w:themeColor="text1"/>
          <w:sz w:val="24"/>
          <w:szCs w:val="24"/>
        </w:rPr>
        <w:t>Comparison of mapped distribution with possible explanatory factors</w:t>
      </w:r>
    </w:p>
    <w:p w:rsidR="006A7C31" w:rsidRPr="00B30265" w:rsidRDefault="009416E1" w:rsidP="004573D6">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NBN records </w:t>
      </w:r>
      <w:r w:rsidR="00B077F8" w:rsidRPr="00B30265">
        <w:rPr>
          <w:rFonts w:ascii="Times New Roman" w:hAnsi="Times New Roman" w:cs="Times New Roman"/>
          <w:color w:val="000000" w:themeColor="text1"/>
          <w:sz w:val="24"/>
          <w:szCs w:val="24"/>
        </w:rPr>
        <w:fldChar w:fldCharType="begin" w:fldLock="1"/>
      </w:r>
      <w:r w:rsidR="002E69D8" w:rsidRPr="00B30265">
        <w:rPr>
          <w:rFonts w:ascii="Times New Roman" w:hAnsi="Times New Roman" w:cs="Times New Roman"/>
          <w:color w:val="000000" w:themeColor="text1"/>
          <w:sz w:val="24"/>
          <w:szCs w:val="24"/>
        </w:rPr>
        <w:instrText>ADDIN CSL_CITATION { "citationItems" : [ { "id" : "ITEM-1", "itemData" : { "URL" : "https://data.nbn.org.uk/Taxa/NBNSYS0000010968", "accessed" : { "date-parts" : [ [ "2015", "3", "30" ] ] }, "author" : [ { "dropping-particle" : "", "family" : "NBN Gateway", "given" : "", "non-dropping-particle" : "", "parse-names" : false, "suffix" : "" } ], "id" : "ITEM-1", "issued" : { "date-parts" : [ [ "2014" ] ] }, "title" : "NBN Gateway Elater ferrugineus records", "type" : "webpage" }, "uris" : [ "http://www.mendeley.com/documents/?uuid=941f12da-80d9-42a4-8465-f71bb71f97f2" ] } ], "mendeley" : { "formattedCitation" : "(NBN Gateway, 2014)", "manualFormatting" : "(NBN Gateway, 2014)", "plainTextFormattedCitation" : "(NBN Gateway, 2014)", "previouslyFormattedCitation" : "(NBN Gateway, 2014)" }, "properties" : { "noteIndex" : 0 }, "schema" : "https://github.com/citation-style-language/schema/raw/master/csl-citation.json" }</w:instrText>
      </w:r>
      <w:r w:rsidR="00B077F8" w:rsidRPr="00B30265">
        <w:rPr>
          <w:rFonts w:ascii="Times New Roman" w:hAnsi="Times New Roman" w:cs="Times New Roman"/>
          <w:color w:val="000000" w:themeColor="text1"/>
          <w:sz w:val="24"/>
          <w:szCs w:val="24"/>
        </w:rPr>
        <w:fldChar w:fldCharType="separate"/>
      </w:r>
      <w:r w:rsidR="00D103A9" w:rsidRPr="00B30265">
        <w:rPr>
          <w:rFonts w:ascii="Times New Roman" w:hAnsi="Times New Roman" w:cs="Times New Roman"/>
          <w:noProof/>
          <w:color w:val="000000" w:themeColor="text1"/>
          <w:sz w:val="24"/>
          <w:szCs w:val="24"/>
        </w:rPr>
        <w:t>(NBN Gateway</w:t>
      </w:r>
      <w:r w:rsidR="00D06D3E" w:rsidRPr="00B30265">
        <w:rPr>
          <w:rFonts w:ascii="Times New Roman" w:hAnsi="Times New Roman" w:cs="Times New Roman"/>
          <w:noProof/>
          <w:color w:val="000000" w:themeColor="text1"/>
          <w:sz w:val="24"/>
          <w:szCs w:val="24"/>
        </w:rPr>
        <w:t>, 20</w:t>
      </w:r>
      <w:r w:rsidR="00E4686E" w:rsidRPr="00B30265">
        <w:rPr>
          <w:rFonts w:ascii="Times New Roman" w:hAnsi="Times New Roman" w:cs="Times New Roman"/>
          <w:noProof/>
          <w:color w:val="000000" w:themeColor="text1"/>
          <w:sz w:val="24"/>
          <w:szCs w:val="24"/>
        </w:rPr>
        <w:t>16</w:t>
      </w:r>
      <w:r w:rsidR="00D103A9" w:rsidRPr="00B30265">
        <w:rPr>
          <w:rFonts w:ascii="Times New Roman" w:hAnsi="Times New Roman" w:cs="Times New Roman"/>
          <w:noProof/>
          <w:color w:val="000000" w:themeColor="text1"/>
          <w:sz w:val="24"/>
          <w:szCs w:val="24"/>
        </w:rPr>
        <w:t>)</w:t>
      </w:r>
      <w:r w:rsidR="00B077F8" w:rsidRPr="00B30265">
        <w:rPr>
          <w:rFonts w:ascii="Times New Roman" w:hAnsi="Times New Roman" w:cs="Times New Roman"/>
          <w:color w:val="000000" w:themeColor="text1"/>
          <w:sz w:val="24"/>
          <w:szCs w:val="24"/>
        </w:rPr>
        <w:fldChar w:fldCharType="end"/>
      </w:r>
      <w:r w:rsidRPr="00B30265">
        <w:rPr>
          <w:rFonts w:ascii="Times New Roman" w:eastAsia="Times New Roman" w:hAnsi="Times New Roman" w:cs="Times New Roman"/>
          <w:color w:val="000000" w:themeColor="text1"/>
          <w:sz w:val="24"/>
          <w:szCs w:val="24"/>
          <w:shd w:val="clear" w:color="auto" w:fill="FFFFFF"/>
        </w:rPr>
        <w:t xml:space="preserve"> </w:t>
      </w:r>
      <w:r w:rsidRPr="00B30265">
        <w:rPr>
          <w:rFonts w:ascii="Times New Roman" w:hAnsi="Times New Roman" w:cs="Times New Roman"/>
          <w:color w:val="000000" w:themeColor="text1"/>
          <w:sz w:val="24"/>
          <w:szCs w:val="24"/>
        </w:rPr>
        <w:t xml:space="preserve">for </w:t>
      </w:r>
      <w:r w:rsidRPr="00B30265">
        <w:rPr>
          <w:rFonts w:ascii="Times New Roman" w:hAnsi="Times New Roman" w:cs="Times New Roman"/>
          <w:i/>
          <w:color w:val="000000" w:themeColor="text1"/>
          <w:sz w:val="24"/>
          <w:szCs w:val="24"/>
        </w:rPr>
        <w:t>E. ferrugineus</w:t>
      </w:r>
      <w:r w:rsidRPr="00B30265">
        <w:rPr>
          <w:rFonts w:ascii="Times New Roman" w:hAnsi="Times New Roman" w:cs="Times New Roman"/>
          <w:color w:val="000000" w:themeColor="text1"/>
          <w:sz w:val="24"/>
          <w:szCs w:val="24"/>
        </w:rPr>
        <w:t xml:space="preserve"> up until the time of the first survey (2011) were</w:t>
      </w:r>
      <w:r w:rsidR="003F76C8" w:rsidRPr="00B30265">
        <w:rPr>
          <w:rFonts w:ascii="Times New Roman" w:hAnsi="Times New Roman" w:cs="Times New Roman"/>
          <w:color w:val="000000" w:themeColor="text1"/>
          <w:sz w:val="24"/>
          <w:szCs w:val="24"/>
        </w:rPr>
        <w:t xml:space="preserve"> collated</w:t>
      </w:r>
      <w:r w:rsidRPr="00B30265">
        <w:rPr>
          <w:rFonts w:ascii="Times New Roman" w:hAnsi="Times New Roman" w:cs="Times New Roman"/>
          <w:color w:val="000000" w:themeColor="text1"/>
          <w:sz w:val="24"/>
          <w:szCs w:val="24"/>
        </w:rPr>
        <w:t xml:space="preserve"> </w:t>
      </w:r>
      <w:r w:rsidR="006615A3" w:rsidRPr="00B30265">
        <w:rPr>
          <w:rFonts w:ascii="Times New Roman" w:hAnsi="Times New Roman" w:cs="Times New Roman"/>
          <w:color w:val="000000" w:themeColor="text1"/>
          <w:sz w:val="24"/>
          <w:szCs w:val="24"/>
        </w:rPr>
        <w:t xml:space="preserve">and mapped alongside the records achieved by trapping, </w:t>
      </w:r>
      <w:r w:rsidRPr="00B30265">
        <w:rPr>
          <w:rFonts w:ascii="Times New Roman" w:hAnsi="Times New Roman" w:cs="Times New Roman"/>
          <w:color w:val="000000" w:themeColor="text1"/>
          <w:sz w:val="24"/>
          <w:szCs w:val="24"/>
        </w:rPr>
        <w:t>to determine</w:t>
      </w:r>
      <w:r w:rsidR="006A7C31" w:rsidRPr="00B30265">
        <w:rPr>
          <w:rFonts w:ascii="Times New Roman" w:hAnsi="Times New Roman" w:cs="Times New Roman"/>
          <w:color w:val="000000" w:themeColor="text1"/>
          <w:sz w:val="24"/>
          <w:szCs w:val="24"/>
        </w:rPr>
        <w:t xml:space="preserve"> whether distribution of the s</w:t>
      </w:r>
      <w:r w:rsidR="00FC650E" w:rsidRPr="00B30265">
        <w:rPr>
          <w:rFonts w:ascii="Times New Roman" w:hAnsi="Times New Roman" w:cs="Times New Roman"/>
          <w:color w:val="000000" w:themeColor="text1"/>
          <w:sz w:val="24"/>
          <w:szCs w:val="24"/>
        </w:rPr>
        <w:t>pecies had declined or expanded. Additionally,</w:t>
      </w:r>
      <w:r w:rsidR="00BC78C7" w:rsidRPr="00B30265">
        <w:rPr>
          <w:rFonts w:ascii="Times New Roman" w:hAnsi="Times New Roman" w:cs="Times New Roman"/>
          <w:color w:val="000000" w:themeColor="text1"/>
          <w:sz w:val="24"/>
          <w:szCs w:val="24"/>
        </w:rPr>
        <w:t xml:space="preserve"> </w:t>
      </w:r>
      <w:r w:rsidR="00FC650E" w:rsidRPr="00B30265">
        <w:rPr>
          <w:rFonts w:ascii="Times New Roman" w:hAnsi="Times New Roman" w:cs="Times New Roman"/>
          <w:color w:val="000000" w:themeColor="text1"/>
          <w:sz w:val="24"/>
          <w:szCs w:val="24"/>
        </w:rPr>
        <w:t xml:space="preserve">the level of </w:t>
      </w:r>
      <w:r w:rsidR="005769CA" w:rsidRPr="00B30265">
        <w:rPr>
          <w:rFonts w:ascii="Times New Roman" w:hAnsi="Times New Roman" w:cs="Times New Roman"/>
          <w:color w:val="000000" w:themeColor="text1"/>
          <w:sz w:val="24"/>
          <w:szCs w:val="24"/>
        </w:rPr>
        <w:t>individual records of beetles</w:t>
      </w:r>
      <w:r w:rsidR="00FC650E" w:rsidRPr="00B30265">
        <w:rPr>
          <w:rFonts w:ascii="Times New Roman" w:hAnsi="Times New Roman" w:cs="Times New Roman"/>
          <w:color w:val="000000" w:themeColor="text1"/>
          <w:sz w:val="24"/>
          <w:szCs w:val="24"/>
        </w:rPr>
        <w:t xml:space="preserve"> collated over </w:t>
      </w:r>
      <w:r w:rsidR="0077125C" w:rsidRPr="00B30265">
        <w:rPr>
          <w:rFonts w:ascii="Times New Roman" w:hAnsi="Times New Roman" w:cs="Times New Roman"/>
          <w:color w:val="000000" w:themeColor="text1"/>
          <w:sz w:val="24"/>
          <w:szCs w:val="24"/>
        </w:rPr>
        <w:t xml:space="preserve">each </w:t>
      </w:r>
      <w:r w:rsidR="00FC650E" w:rsidRPr="00B30265">
        <w:rPr>
          <w:rFonts w:ascii="Times New Roman" w:hAnsi="Times New Roman" w:cs="Times New Roman"/>
          <w:color w:val="000000" w:themeColor="text1"/>
          <w:sz w:val="24"/>
          <w:szCs w:val="24"/>
        </w:rPr>
        <w:t xml:space="preserve">decade from 1830 </w:t>
      </w:r>
      <w:r w:rsidR="0077125C" w:rsidRPr="00B30265">
        <w:rPr>
          <w:rFonts w:ascii="Times New Roman" w:hAnsi="Times New Roman" w:cs="Times New Roman"/>
          <w:color w:val="000000" w:themeColor="text1"/>
          <w:sz w:val="24"/>
          <w:szCs w:val="24"/>
        </w:rPr>
        <w:t>(representing the</w:t>
      </w:r>
      <w:r w:rsidR="00BC78C7" w:rsidRPr="00B30265">
        <w:rPr>
          <w:rFonts w:ascii="Times New Roman" w:hAnsi="Times New Roman" w:cs="Times New Roman"/>
          <w:color w:val="000000" w:themeColor="text1"/>
          <w:sz w:val="24"/>
          <w:szCs w:val="24"/>
        </w:rPr>
        <w:t xml:space="preserve"> </w:t>
      </w:r>
      <w:r w:rsidR="00FC650E" w:rsidRPr="00B30265">
        <w:rPr>
          <w:rFonts w:ascii="Times New Roman" w:hAnsi="Times New Roman" w:cs="Times New Roman"/>
          <w:color w:val="000000" w:themeColor="text1"/>
          <w:sz w:val="24"/>
          <w:szCs w:val="24"/>
        </w:rPr>
        <w:t>first records</w:t>
      </w:r>
      <w:r w:rsidR="0077125C" w:rsidRPr="00B30265">
        <w:rPr>
          <w:rFonts w:ascii="Times New Roman" w:hAnsi="Times New Roman" w:cs="Times New Roman"/>
          <w:color w:val="000000" w:themeColor="text1"/>
          <w:sz w:val="24"/>
          <w:szCs w:val="24"/>
        </w:rPr>
        <w:t>) was examined</w:t>
      </w:r>
      <w:r w:rsidR="006A7C31" w:rsidRPr="00B30265">
        <w:rPr>
          <w:rFonts w:ascii="Times New Roman" w:hAnsi="Times New Roman" w:cs="Times New Roman"/>
          <w:color w:val="000000" w:themeColor="text1"/>
          <w:sz w:val="24"/>
          <w:szCs w:val="24"/>
        </w:rPr>
        <w:t>.</w:t>
      </w:r>
    </w:p>
    <w:p w:rsidR="00D76153" w:rsidRPr="00B30265" w:rsidRDefault="009416E1" w:rsidP="004573D6">
      <w:pPr>
        <w:spacing w:line="480" w:lineRule="auto"/>
        <w:ind w:firstLine="340"/>
        <w:rPr>
          <w:rFonts w:ascii="Times New Roman" w:eastAsia="Times New Roman" w:hAnsi="Times New Roman" w:cs="Times New Roman"/>
          <w:color w:val="000000" w:themeColor="text1"/>
          <w:sz w:val="24"/>
          <w:szCs w:val="24"/>
          <w:shd w:val="clear" w:color="auto" w:fill="FFFFFF"/>
        </w:rPr>
      </w:pPr>
      <w:r w:rsidRPr="00B30265">
        <w:rPr>
          <w:rFonts w:ascii="Times New Roman" w:hAnsi="Times New Roman" w:cs="Times New Roman"/>
          <w:color w:val="000000" w:themeColor="text1"/>
          <w:sz w:val="24"/>
          <w:szCs w:val="24"/>
        </w:rPr>
        <w:t xml:space="preserve">In order to investigate </w:t>
      </w:r>
      <w:r w:rsidR="00197726" w:rsidRPr="00B30265">
        <w:rPr>
          <w:rFonts w:ascii="Times New Roman" w:hAnsi="Times New Roman" w:cs="Times New Roman"/>
          <w:color w:val="000000" w:themeColor="text1"/>
          <w:sz w:val="24"/>
          <w:szCs w:val="24"/>
        </w:rPr>
        <w:t xml:space="preserve">one </w:t>
      </w:r>
      <w:r w:rsidRPr="00B30265">
        <w:rPr>
          <w:rFonts w:ascii="Times New Roman" w:hAnsi="Times New Roman" w:cs="Times New Roman"/>
          <w:color w:val="000000" w:themeColor="text1"/>
          <w:sz w:val="24"/>
          <w:szCs w:val="24"/>
        </w:rPr>
        <w:t xml:space="preserve">possible explanation for the distribution established for </w:t>
      </w:r>
      <w:r w:rsidRPr="00B30265">
        <w:rPr>
          <w:rFonts w:ascii="Times New Roman" w:hAnsi="Times New Roman" w:cs="Times New Roman"/>
          <w:i/>
          <w:color w:val="000000" w:themeColor="text1"/>
          <w:sz w:val="24"/>
          <w:szCs w:val="24"/>
        </w:rPr>
        <w:t>E</w:t>
      </w:r>
      <w:r w:rsidR="00B4013C" w:rsidRPr="00B30265">
        <w:rPr>
          <w:rFonts w:ascii="Times New Roman" w:hAnsi="Times New Roman" w:cs="Times New Roman"/>
          <w:i/>
          <w:color w:val="000000" w:themeColor="text1"/>
          <w:sz w:val="24"/>
          <w:szCs w:val="24"/>
        </w:rPr>
        <w:t>.</w:t>
      </w:r>
      <w:r w:rsidRPr="00B30265">
        <w:rPr>
          <w:rFonts w:ascii="Times New Roman" w:hAnsi="Times New Roman" w:cs="Times New Roman"/>
          <w:i/>
          <w:color w:val="000000" w:themeColor="text1"/>
          <w:sz w:val="24"/>
          <w:szCs w:val="24"/>
        </w:rPr>
        <w:t xml:space="preserve"> ferrugineus</w:t>
      </w:r>
      <w:r w:rsidRPr="00B30265">
        <w:rPr>
          <w:rFonts w:ascii="Times New Roman" w:hAnsi="Times New Roman" w:cs="Times New Roman"/>
          <w:color w:val="000000" w:themeColor="text1"/>
          <w:sz w:val="24"/>
          <w:szCs w:val="24"/>
        </w:rPr>
        <w:t>, the</w:t>
      </w:r>
      <w:r w:rsidR="003F76C8" w:rsidRPr="00B30265">
        <w:rPr>
          <w:rFonts w:ascii="Times New Roman" w:hAnsi="Times New Roman" w:cs="Times New Roman"/>
          <w:color w:val="000000" w:themeColor="text1"/>
          <w:sz w:val="24"/>
          <w:szCs w:val="24"/>
        </w:rPr>
        <w:t xml:space="preserve"> presence/absence</w:t>
      </w:r>
      <w:r w:rsidRPr="00B30265">
        <w:rPr>
          <w:rFonts w:ascii="Times New Roman" w:hAnsi="Times New Roman" w:cs="Times New Roman"/>
          <w:color w:val="000000" w:themeColor="text1"/>
          <w:sz w:val="24"/>
          <w:szCs w:val="24"/>
        </w:rPr>
        <w:t xml:space="preserve"> data for each year were then compared with distribution maps of veteran</w:t>
      </w:r>
      <w:r w:rsidR="00FF6B0A" w:rsidRPr="00B30265">
        <w:rPr>
          <w:rFonts w:ascii="Times New Roman" w:hAnsi="Times New Roman" w:cs="Times New Roman"/>
          <w:color w:val="000000" w:themeColor="text1"/>
          <w:sz w:val="24"/>
          <w:szCs w:val="24"/>
        </w:rPr>
        <w:t xml:space="preserve"> or old</w:t>
      </w:r>
      <w:r w:rsidR="00C37009"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color w:val="000000" w:themeColor="text1"/>
          <w:sz w:val="24"/>
          <w:szCs w:val="24"/>
        </w:rPr>
        <w:t>tree</w:t>
      </w:r>
      <w:r w:rsidR="0077125C" w:rsidRPr="00B30265">
        <w:rPr>
          <w:rFonts w:ascii="Times New Roman" w:hAnsi="Times New Roman" w:cs="Times New Roman"/>
          <w:color w:val="000000" w:themeColor="text1"/>
          <w:sz w:val="24"/>
          <w:szCs w:val="24"/>
        </w:rPr>
        <w:t>s</w:t>
      </w:r>
      <w:r w:rsidR="00DA36E6"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color w:val="000000" w:themeColor="text1"/>
          <w:sz w:val="24"/>
          <w:szCs w:val="24"/>
        </w:rPr>
        <w:t>(</w:t>
      </w:r>
      <w:r w:rsidRPr="00B30265">
        <w:rPr>
          <w:rFonts w:ascii="Times New Roman" w:hAnsi="Times New Roman" w:cs="Times New Roman"/>
          <w:i/>
          <w:color w:val="000000" w:themeColor="text1"/>
          <w:sz w:val="24"/>
          <w:szCs w:val="24"/>
        </w:rPr>
        <w:t>Quercus</w:t>
      </w:r>
      <w:r w:rsidRPr="00B30265">
        <w:rPr>
          <w:rFonts w:ascii="Times New Roman" w:hAnsi="Times New Roman" w:cs="Times New Roman"/>
          <w:color w:val="000000" w:themeColor="text1"/>
          <w:sz w:val="24"/>
          <w:szCs w:val="24"/>
        </w:rPr>
        <w:t xml:space="preserve"> </w:t>
      </w:r>
      <w:r w:rsidR="005443D4" w:rsidRPr="00B30265">
        <w:rPr>
          <w:rFonts w:ascii="Times New Roman" w:hAnsi="Times New Roman" w:cs="Times New Roman"/>
          <w:i/>
          <w:color w:val="000000" w:themeColor="text1"/>
          <w:sz w:val="24"/>
          <w:szCs w:val="24"/>
        </w:rPr>
        <w:t>robur</w:t>
      </w:r>
      <w:r w:rsidRPr="00B30265">
        <w:rPr>
          <w:rFonts w:ascii="Times New Roman" w:hAnsi="Times New Roman" w:cs="Times New Roman"/>
          <w:color w:val="000000" w:themeColor="text1"/>
          <w:sz w:val="24"/>
          <w:szCs w:val="24"/>
        </w:rPr>
        <w:t xml:space="preserve"> and </w:t>
      </w:r>
      <w:r w:rsidRPr="00B30265">
        <w:rPr>
          <w:rFonts w:ascii="Times New Roman" w:hAnsi="Times New Roman" w:cs="Times New Roman"/>
          <w:i/>
          <w:color w:val="000000" w:themeColor="text1"/>
          <w:sz w:val="24"/>
          <w:szCs w:val="24"/>
        </w:rPr>
        <w:t>Fagus</w:t>
      </w:r>
      <w:r w:rsidRPr="00B30265">
        <w:rPr>
          <w:rFonts w:ascii="Times New Roman" w:hAnsi="Times New Roman" w:cs="Times New Roman"/>
          <w:color w:val="000000" w:themeColor="text1"/>
          <w:sz w:val="24"/>
          <w:szCs w:val="24"/>
        </w:rPr>
        <w:t xml:space="preserve"> </w:t>
      </w:r>
      <w:r w:rsidR="005443D4" w:rsidRPr="00B30265">
        <w:rPr>
          <w:rFonts w:ascii="Times New Roman" w:hAnsi="Times New Roman" w:cs="Times New Roman"/>
          <w:i/>
          <w:color w:val="000000" w:themeColor="text1"/>
          <w:sz w:val="24"/>
          <w:szCs w:val="24"/>
        </w:rPr>
        <w:t>sylvtica</w:t>
      </w:r>
      <w:r w:rsidRPr="00B30265">
        <w:rPr>
          <w:rFonts w:ascii="Times New Roman" w:hAnsi="Times New Roman" w:cs="Times New Roman"/>
          <w:color w:val="000000" w:themeColor="text1"/>
          <w:sz w:val="24"/>
          <w:szCs w:val="24"/>
        </w:rPr>
        <w:t xml:space="preserve">; </w:t>
      </w:r>
      <w:r w:rsidR="00D25076" w:rsidRPr="00B30265">
        <w:rPr>
          <w:rFonts w:ascii="Times New Roman" w:eastAsia="Times New Roman" w:hAnsi="Times New Roman" w:cs="Times New Roman"/>
          <w:color w:val="000000" w:themeColor="text1"/>
          <w:sz w:val="24"/>
          <w:szCs w:val="24"/>
          <w:shd w:val="clear" w:color="auto" w:fill="FFFFFF"/>
        </w:rPr>
        <w:fldChar w:fldCharType="begin" w:fldLock="1"/>
      </w:r>
      <w:r w:rsidR="00F90188" w:rsidRPr="00B30265">
        <w:rPr>
          <w:rFonts w:ascii="Times New Roman" w:eastAsia="Times New Roman" w:hAnsi="Times New Roman" w:cs="Times New Roman"/>
          <w:color w:val="000000" w:themeColor="text1"/>
          <w:sz w:val="24"/>
          <w:szCs w:val="24"/>
          <w:shd w:val="clear" w:color="auto" w:fill="FFFFFF"/>
        </w:rPr>
        <w:instrText>ADDIN CSL_CITATION { "citationItems" : [ { "id" : "ITEM-1", "itemData" : { "URL" : "http://www.ancient-tree-hunt.org.uk/discoveries/interactivemap/interactivemap.htm", "accessed" : { "date-parts" : [ [ "2015", "3", "30" ] ] }, "author" : [ { "dropping-particle" : "", "family" : "Ancient Tree Hunt", "given" : "", "non-dropping-particle" : "", "parse-names" : false, "suffix" : "" } ], "id" : "ITEM-1", "issued" : { "date-parts" : [ [ "2015" ] ] }, "title" : "Veteran tree map", "type" : "webpage" }, "uris" : [ "http://www.mendeley.com/documents/?uuid=33d273e0-8d4e-4cc0-bf34-3003534f5468" ] } ], "mendeley" : { "formattedCitation" : "(Ancient Tree Hunt, 2015)", "manualFormatting" : "Ancient Tree Hunt, 2015- though it should be noted these records are compiled by volunteers and so may not represent all of such trees in the UK)", "plainTextFormattedCitation" : "(Ancient Tree Hunt, 2015)", "previouslyFormattedCitation" : "(Ancient Tree Hunt, 2015)" }, "properties" : { "noteIndex" : 0 }, "schema" : "https://github.com/citation-style-language/schema/raw/master/csl-citation.json" }</w:instrText>
      </w:r>
      <w:r w:rsidR="00D25076" w:rsidRPr="00B30265">
        <w:rPr>
          <w:rFonts w:ascii="Times New Roman" w:eastAsia="Times New Roman" w:hAnsi="Times New Roman" w:cs="Times New Roman"/>
          <w:color w:val="000000" w:themeColor="text1"/>
          <w:sz w:val="24"/>
          <w:szCs w:val="24"/>
          <w:shd w:val="clear" w:color="auto" w:fill="FFFFFF"/>
        </w:rPr>
        <w:fldChar w:fldCharType="separate"/>
      </w:r>
      <w:r w:rsidR="00D25076" w:rsidRPr="00B30265">
        <w:rPr>
          <w:rFonts w:ascii="Times New Roman" w:eastAsia="Times New Roman" w:hAnsi="Times New Roman" w:cs="Times New Roman"/>
          <w:noProof/>
          <w:color w:val="000000" w:themeColor="text1"/>
          <w:sz w:val="24"/>
          <w:szCs w:val="24"/>
          <w:shd w:val="clear" w:color="auto" w:fill="FFFFFF"/>
        </w:rPr>
        <w:t>Ancient Tree Hunt</w:t>
      </w:r>
      <w:r w:rsidR="00D06D3E" w:rsidRPr="00B30265">
        <w:rPr>
          <w:rFonts w:ascii="Times New Roman" w:eastAsia="Times New Roman" w:hAnsi="Times New Roman" w:cs="Times New Roman"/>
          <w:noProof/>
          <w:color w:val="000000" w:themeColor="text1"/>
          <w:sz w:val="24"/>
          <w:szCs w:val="24"/>
          <w:shd w:val="clear" w:color="auto" w:fill="FFFFFF"/>
        </w:rPr>
        <w:t>, 20</w:t>
      </w:r>
      <w:r w:rsidR="00D25076" w:rsidRPr="00B30265">
        <w:rPr>
          <w:rFonts w:ascii="Times New Roman" w:eastAsia="Times New Roman" w:hAnsi="Times New Roman" w:cs="Times New Roman"/>
          <w:noProof/>
          <w:color w:val="000000" w:themeColor="text1"/>
          <w:sz w:val="24"/>
          <w:szCs w:val="24"/>
          <w:shd w:val="clear" w:color="auto" w:fill="FFFFFF"/>
        </w:rPr>
        <w:t>15</w:t>
      </w:r>
      <w:r w:rsidR="00DA36E6" w:rsidRPr="00B30265">
        <w:rPr>
          <w:rFonts w:ascii="Times New Roman" w:eastAsia="Times New Roman" w:hAnsi="Times New Roman" w:cs="Times New Roman"/>
          <w:noProof/>
          <w:color w:val="000000" w:themeColor="text1"/>
          <w:sz w:val="24"/>
          <w:szCs w:val="24"/>
          <w:shd w:val="clear" w:color="auto" w:fill="FFFFFF"/>
        </w:rPr>
        <w:t xml:space="preserve">- </w:t>
      </w:r>
      <w:r w:rsidR="000439A0" w:rsidRPr="00B30265">
        <w:rPr>
          <w:rFonts w:ascii="Times New Roman" w:eastAsia="Times New Roman" w:hAnsi="Times New Roman" w:cs="Times New Roman"/>
          <w:noProof/>
          <w:color w:val="000000" w:themeColor="text1"/>
          <w:sz w:val="24"/>
          <w:szCs w:val="24"/>
          <w:shd w:val="clear" w:color="auto" w:fill="FFFFFF"/>
        </w:rPr>
        <w:t xml:space="preserve">though </w:t>
      </w:r>
      <w:r w:rsidR="00DA36E6" w:rsidRPr="00B30265">
        <w:rPr>
          <w:rFonts w:ascii="Times New Roman" w:eastAsia="Times New Roman" w:hAnsi="Times New Roman" w:cs="Times New Roman"/>
          <w:noProof/>
          <w:color w:val="000000" w:themeColor="text1"/>
          <w:sz w:val="24"/>
          <w:szCs w:val="24"/>
          <w:shd w:val="clear" w:color="auto" w:fill="FFFFFF"/>
        </w:rPr>
        <w:t xml:space="preserve">it should be noted </w:t>
      </w:r>
      <w:r w:rsidR="00251ACF" w:rsidRPr="00B30265">
        <w:rPr>
          <w:rFonts w:ascii="Times New Roman" w:eastAsia="Times New Roman" w:hAnsi="Times New Roman" w:cs="Times New Roman"/>
          <w:noProof/>
          <w:color w:val="000000" w:themeColor="text1"/>
          <w:sz w:val="24"/>
          <w:szCs w:val="24"/>
          <w:shd w:val="clear" w:color="auto" w:fill="FFFFFF"/>
        </w:rPr>
        <w:t>these records are compi</w:t>
      </w:r>
      <w:r w:rsidR="00DA36E6" w:rsidRPr="00B30265">
        <w:rPr>
          <w:rFonts w:ascii="Times New Roman" w:eastAsia="Times New Roman" w:hAnsi="Times New Roman" w:cs="Times New Roman"/>
          <w:noProof/>
          <w:color w:val="000000" w:themeColor="text1"/>
          <w:sz w:val="24"/>
          <w:szCs w:val="24"/>
          <w:shd w:val="clear" w:color="auto" w:fill="FFFFFF"/>
        </w:rPr>
        <w:t>led by volunteers</w:t>
      </w:r>
      <w:r w:rsidR="00251ACF" w:rsidRPr="00B30265">
        <w:rPr>
          <w:rFonts w:ascii="Times New Roman" w:eastAsia="Times New Roman" w:hAnsi="Times New Roman" w:cs="Times New Roman"/>
          <w:noProof/>
          <w:color w:val="000000" w:themeColor="text1"/>
          <w:sz w:val="24"/>
          <w:szCs w:val="24"/>
          <w:shd w:val="clear" w:color="auto" w:fill="FFFFFF"/>
        </w:rPr>
        <w:t xml:space="preserve"> and so may</w:t>
      </w:r>
      <w:r w:rsidR="00CC672E" w:rsidRPr="00B30265">
        <w:rPr>
          <w:rFonts w:ascii="Times New Roman" w:eastAsia="Times New Roman" w:hAnsi="Times New Roman" w:cs="Times New Roman"/>
          <w:noProof/>
          <w:color w:val="000000" w:themeColor="text1"/>
          <w:sz w:val="24"/>
          <w:szCs w:val="24"/>
          <w:shd w:val="clear" w:color="auto" w:fill="FFFFFF"/>
        </w:rPr>
        <w:t xml:space="preserve"> </w:t>
      </w:r>
      <w:r w:rsidR="00251ACF" w:rsidRPr="00B30265">
        <w:rPr>
          <w:rFonts w:ascii="Times New Roman" w:eastAsia="Times New Roman" w:hAnsi="Times New Roman" w:cs="Times New Roman"/>
          <w:noProof/>
          <w:color w:val="000000" w:themeColor="text1"/>
          <w:sz w:val="24"/>
          <w:szCs w:val="24"/>
          <w:shd w:val="clear" w:color="auto" w:fill="FFFFFF"/>
        </w:rPr>
        <w:t>not</w:t>
      </w:r>
      <w:r w:rsidR="00CC672E" w:rsidRPr="00B30265">
        <w:rPr>
          <w:rFonts w:ascii="Times New Roman" w:eastAsia="Times New Roman" w:hAnsi="Times New Roman" w:cs="Times New Roman"/>
          <w:noProof/>
          <w:color w:val="000000" w:themeColor="text1"/>
          <w:sz w:val="24"/>
          <w:szCs w:val="24"/>
          <w:shd w:val="clear" w:color="auto" w:fill="FFFFFF"/>
        </w:rPr>
        <w:t xml:space="preserve"> </w:t>
      </w:r>
      <w:r w:rsidR="00252F85" w:rsidRPr="00B30265">
        <w:rPr>
          <w:rFonts w:ascii="Times New Roman" w:eastAsia="Times New Roman" w:hAnsi="Times New Roman" w:cs="Times New Roman"/>
          <w:noProof/>
          <w:color w:val="000000" w:themeColor="text1"/>
          <w:sz w:val="24"/>
          <w:szCs w:val="24"/>
          <w:shd w:val="clear" w:color="auto" w:fill="FFFFFF"/>
        </w:rPr>
        <w:t>re</w:t>
      </w:r>
      <w:r w:rsidR="00251ACF" w:rsidRPr="00B30265">
        <w:rPr>
          <w:rFonts w:ascii="Times New Roman" w:eastAsia="Times New Roman" w:hAnsi="Times New Roman" w:cs="Times New Roman"/>
          <w:noProof/>
          <w:color w:val="000000" w:themeColor="text1"/>
          <w:sz w:val="24"/>
          <w:szCs w:val="24"/>
          <w:shd w:val="clear" w:color="auto" w:fill="FFFFFF"/>
        </w:rPr>
        <w:t>present all of such trees in the UK</w:t>
      </w:r>
      <w:r w:rsidR="00D25076" w:rsidRPr="00B30265">
        <w:rPr>
          <w:rFonts w:ascii="Times New Roman" w:eastAsia="Times New Roman" w:hAnsi="Times New Roman" w:cs="Times New Roman"/>
          <w:noProof/>
          <w:color w:val="000000" w:themeColor="text1"/>
          <w:sz w:val="24"/>
          <w:szCs w:val="24"/>
          <w:shd w:val="clear" w:color="auto" w:fill="FFFFFF"/>
        </w:rPr>
        <w:t>)</w:t>
      </w:r>
      <w:r w:rsidR="00D25076" w:rsidRPr="00B30265">
        <w:rPr>
          <w:rFonts w:ascii="Times New Roman" w:eastAsia="Times New Roman" w:hAnsi="Times New Roman" w:cs="Times New Roman"/>
          <w:color w:val="000000" w:themeColor="text1"/>
          <w:sz w:val="24"/>
          <w:szCs w:val="24"/>
          <w:shd w:val="clear" w:color="auto" w:fill="FFFFFF"/>
        </w:rPr>
        <w:fldChar w:fldCharType="end"/>
      </w:r>
      <w:r w:rsidR="00D76153" w:rsidRPr="00B30265">
        <w:rPr>
          <w:rFonts w:ascii="Times New Roman" w:eastAsia="Times New Roman" w:hAnsi="Times New Roman" w:cs="Times New Roman"/>
          <w:color w:val="000000" w:themeColor="text1"/>
          <w:sz w:val="24"/>
          <w:szCs w:val="24"/>
          <w:shd w:val="clear" w:color="auto" w:fill="FFFFFF"/>
        </w:rPr>
        <w:t>. Using data from the NBN Gateway</w:t>
      </w:r>
      <w:r w:rsidR="0077125C" w:rsidRPr="00B30265">
        <w:rPr>
          <w:rFonts w:ascii="Times New Roman" w:eastAsia="Times New Roman" w:hAnsi="Times New Roman" w:cs="Times New Roman"/>
          <w:color w:val="000000" w:themeColor="text1"/>
          <w:sz w:val="24"/>
          <w:szCs w:val="24"/>
          <w:shd w:val="clear" w:color="auto" w:fill="FFFFFF"/>
        </w:rPr>
        <w:t>, the</w:t>
      </w:r>
      <w:r w:rsidR="00D76153" w:rsidRPr="00B30265">
        <w:rPr>
          <w:rFonts w:ascii="Times New Roman" w:eastAsia="Times New Roman" w:hAnsi="Times New Roman" w:cs="Times New Roman"/>
          <w:color w:val="000000" w:themeColor="text1"/>
          <w:sz w:val="24"/>
          <w:szCs w:val="24"/>
          <w:shd w:val="clear" w:color="auto" w:fill="FFFFFF"/>
        </w:rPr>
        <w:t xml:space="preserve"> number of oak and beech</w:t>
      </w:r>
      <w:r w:rsidR="005443D4" w:rsidRPr="00B30265">
        <w:rPr>
          <w:rFonts w:ascii="Times New Roman" w:eastAsia="Times New Roman" w:hAnsi="Times New Roman" w:cs="Times New Roman"/>
          <w:color w:val="000000" w:themeColor="text1"/>
          <w:sz w:val="24"/>
          <w:szCs w:val="24"/>
          <w:shd w:val="clear" w:color="auto" w:fill="FFFFFF"/>
        </w:rPr>
        <w:t xml:space="preserve"> of all species </w:t>
      </w:r>
      <w:r w:rsidR="00D76153" w:rsidRPr="00B30265">
        <w:rPr>
          <w:rFonts w:ascii="Times New Roman" w:eastAsia="Times New Roman" w:hAnsi="Times New Roman" w:cs="Times New Roman"/>
          <w:color w:val="000000" w:themeColor="text1"/>
          <w:sz w:val="24"/>
          <w:szCs w:val="24"/>
          <w:shd w:val="clear" w:color="auto" w:fill="FFFFFF"/>
        </w:rPr>
        <w:t>were calculated for 10km squares to determine a density for tree type –inclu</w:t>
      </w:r>
      <w:r w:rsidR="003A101D" w:rsidRPr="00B30265">
        <w:rPr>
          <w:rFonts w:ascii="Times New Roman" w:eastAsia="Times New Roman" w:hAnsi="Times New Roman" w:cs="Times New Roman"/>
          <w:color w:val="000000" w:themeColor="text1"/>
          <w:sz w:val="24"/>
          <w:szCs w:val="24"/>
          <w:shd w:val="clear" w:color="auto" w:fill="FFFFFF"/>
        </w:rPr>
        <w:t xml:space="preserve">ding </w:t>
      </w:r>
      <w:r w:rsidR="00D76153" w:rsidRPr="00B30265">
        <w:rPr>
          <w:rFonts w:ascii="Times New Roman" w:eastAsia="Times New Roman" w:hAnsi="Times New Roman" w:cs="Times New Roman"/>
          <w:color w:val="000000" w:themeColor="text1"/>
          <w:sz w:val="24"/>
          <w:szCs w:val="24"/>
          <w:shd w:val="clear" w:color="auto" w:fill="FFFFFF"/>
        </w:rPr>
        <w:t xml:space="preserve">both veteran and non-veteran trees, </w:t>
      </w:r>
      <w:r w:rsidR="00362288" w:rsidRPr="00B30265">
        <w:rPr>
          <w:rFonts w:ascii="Times New Roman" w:eastAsia="Times New Roman" w:hAnsi="Times New Roman" w:cs="Times New Roman"/>
          <w:color w:val="000000" w:themeColor="text1"/>
          <w:sz w:val="24"/>
          <w:szCs w:val="24"/>
          <w:shd w:val="clear" w:color="auto" w:fill="FFFFFF"/>
        </w:rPr>
        <w:t xml:space="preserve">and the data examined to </w:t>
      </w:r>
      <w:r w:rsidR="003A101D" w:rsidRPr="00B30265">
        <w:rPr>
          <w:rFonts w:ascii="Times New Roman" w:eastAsia="Times New Roman" w:hAnsi="Times New Roman" w:cs="Times New Roman"/>
          <w:color w:val="000000" w:themeColor="text1"/>
          <w:sz w:val="24"/>
          <w:szCs w:val="24"/>
          <w:shd w:val="clear" w:color="auto" w:fill="FFFFFF"/>
        </w:rPr>
        <w:t xml:space="preserve">see if the number of trees in a </w:t>
      </w:r>
      <w:r w:rsidR="00362288" w:rsidRPr="00B30265">
        <w:rPr>
          <w:rFonts w:ascii="Times New Roman" w:eastAsia="Times New Roman" w:hAnsi="Times New Roman" w:cs="Times New Roman"/>
          <w:color w:val="000000" w:themeColor="text1"/>
          <w:sz w:val="24"/>
          <w:szCs w:val="24"/>
          <w:shd w:val="clear" w:color="auto" w:fill="FFFFFF"/>
        </w:rPr>
        <w:t xml:space="preserve">10km square could predict the presence of </w:t>
      </w:r>
      <w:r w:rsidR="00362288" w:rsidRPr="00B30265">
        <w:rPr>
          <w:rFonts w:ascii="Times New Roman" w:eastAsia="Times New Roman" w:hAnsi="Times New Roman" w:cs="Times New Roman"/>
          <w:i/>
          <w:color w:val="000000" w:themeColor="text1"/>
          <w:sz w:val="24"/>
          <w:szCs w:val="24"/>
          <w:shd w:val="clear" w:color="auto" w:fill="FFFFFF"/>
        </w:rPr>
        <w:t>E</w:t>
      </w:r>
      <w:r w:rsidR="0062579E" w:rsidRPr="00B30265">
        <w:rPr>
          <w:rFonts w:ascii="Times New Roman" w:eastAsia="Times New Roman" w:hAnsi="Times New Roman" w:cs="Times New Roman"/>
          <w:i/>
          <w:color w:val="000000" w:themeColor="text1"/>
          <w:sz w:val="24"/>
          <w:szCs w:val="24"/>
          <w:shd w:val="clear" w:color="auto" w:fill="FFFFFF"/>
        </w:rPr>
        <w:t>.</w:t>
      </w:r>
      <w:r w:rsidR="00362288" w:rsidRPr="00B30265">
        <w:rPr>
          <w:rFonts w:ascii="Times New Roman" w:eastAsia="Times New Roman" w:hAnsi="Times New Roman" w:cs="Times New Roman"/>
          <w:i/>
          <w:color w:val="000000" w:themeColor="text1"/>
          <w:sz w:val="24"/>
          <w:szCs w:val="24"/>
          <w:shd w:val="clear" w:color="auto" w:fill="FFFFFF"/>
        </w:rPr>
        <w:t xml:space="preserve"> ferrugineus</w:t>
      </w:r>
      <w:r w:rsidR="00362288" w:rsidRPr="00B30265">
        <w:rPr>
          <w:rFonts w:ascii="Times New Roman" w:eastAsia="Times New Roman" w:hAnsi="Times New Roman" w:cs="Times New Roman"/>
          <w:color w:val="000000" w:themeColor="text1"/>
          <w:sz w:val="24"/>
          <w:szCs w:val="24"/>
          <w:shd w:val="clear" w:color="auto" w:fill="FFFFFF"/>
        </w:rPr>
        <w:t xml:space="preserve">. </w:t>
      </w:r>
      <w:r w:rsidR="009F6A45" w:rsidRPr="00B30265">
        <w:rPr>
          <w:rFonts w:ascii="Times New Roman" w:eastAsia="Times New Roman" w:hAnsi="Times New Roman" w:cs="Times New Roman"/>
          <w:color w:val="000000" w:themeColor="text1"/>
          <w:sz w:val="24"/>
          <w:szCs w:val="24"/>
          <w:shd w:val="clear" w:color="auto" w:fill="FFFFFF"/>
        </w:rPr>
        <w:t>Chi-squared tests</w:t>
      </w:r>
      <w:r w:rsidR="00021D51" w:rsidRPr="00B30265">
        <w:rPr>
          <w:rFonts w:ascii="Times New Roman" w:eastAsia="Times New Roman" w:hAnsi="Times New Roman" w:cs="Times New Roman"/>
          <w:color w:val="000000" w:themeColor="text1"/>
          <w:sz w:val="24"/>
          <w:szCs w:val="24"/>
          <w:shd w:val="clear" w:color="auto" w:fill="FFFFFF"/>
        </w:rPr>
        <w:t xml:space="preserve"> were carried out to determine whether there was a</w:t>
      </w:r>
      <w:r w:rsidR="00B67847" w:rsidRPr="00B30265">
        <w:rPr>
          <w:rFonts w:ascii="Times New Roman" w:eastAsia="Times New Roman" w:hAnsi="Times New Roman" w:cs="Times New Roman"/>
          <w:color w:val="000000" w:themeColor="text1"/>
          <w:sz w:val="24"/>
          <w:szCs w:val="24"/>
          <w:shd w:val="clear" w:color="auto" w:fill="FFFFFF"/>
        </w:rPr>
        <w:t>n association between the occurrence of</w:t>
      </w:r>
      <w:r w:rsidR="008F4BC7" w:rsidRPr="00B30265">
        <w:rPr>
          <w:rFonts w:ascii="Times New Roman" w:eastAsia="Times New Roman" w:hAnsi="Times New Roman" w:cs="Times New Roman"/>
          <w:color w:val="000000" w:themeColor="text1"/>
          <w:sz w:val="24"/>
          <w:szCs w:val="24"/>
          <w:shd w:val="clear" w:color="auto" w:fill="FFFFFF"/>
        </w:rPr>
        <w:t xml:space="preserve"> </w:t>
      </w:r>
      <w:r w:rsidR="00F33038" w:rsidRPr="00B30265">
        <w:rPr>
          <w:rFonts w:ascii="Times New Roman" w:eastAsia="Times New Roman" w:hAnsi="Times New Roman" w:cs="Times New Roman"/>
          <w:color w:val="000000" w:themeColor="text1"/>
          <w:sz w:val="24"/>
          <w:szCs w:val="24"/>
          <w:shd w:val="clear" w:color="auto" w:fill="FFFFFF"/>
        </w:rPr>
        <w:t xml:space="preserve">veteran </w:t>
      </w:r>
      <w:r w:rsidR="008F4BC7" w:rsidRPr="00B30265">
        <w:rPr>
          <w:rFonts w:ascii="Times New Roman" w:eastAsia="Times New Roman" w:hAnsi="Times New Roman" w:cs="Times New Roman"/>
          <w:color w:val="000000" w:themeColor="text1"/>
          <w:sz w:val="24"/>
          <w:szCs w:val="24"/>
          <w:shd w:val="clear" w:color="auto" w:fill="FFFFFF"/>
        </w:rPr>
        <w:t xml:space="preserve">oak and beech </w:t>
      </w:r>
      <w:r w:rsidR="0075246B" w:rsidRPr="00B30265">
        <w:rPr>
          <w:rFonts w:ascii="Times New Roman" w:eastAsia="Times New Roman" w:hAnsi="Times New Roman" w:cs="Times New Roman"/>
          <w:color w:val="000000" w:themeColor="text1"/>
          <w:sz w:val="24"/>
          <w:szCs w:val="24"/>
          <w:shd w:val="clear" w:color="auto" w:fill="FFFFFF"/>
        </w:rPr>
        <w:t xml:space="preserve">trees and </w:t>
      </w:r>
      <w:r w:rsidR="00021D51" w:rsidRPr="00B30265">
        <w:rPr>
          <w:rFonts w:ascii="Times New Roman" w:eastAsia="Times New Roman" w:hAnsi="Times New Roman" w:cs="Times New Roman"/>
          <w:i/>
          <w:color w:val="000000" w:themeColor="text1"/>
          <w:sz w:val="24"/>
          <w:szCs w:val="24"/>
          <w:shd w:val="clear" w:color="auto" w:fill="FFFFFF"/>
        </w:rPr>
        <w:t>E</w:t>
      </w:r>
      <w:r w:rsidR="00BC78C7" w:rsidRPr="00B30265">
        <w:rPr>
          <w:rFonts w:ascii="Times New Roman" w:eastAsia="Times New Roman" w:hAnsi="Times New Roman" w:cs="Times New Roman"/>
          <w:i/>
          <w:color w:val="000000" w:themeColor="text1"/>
          <w:sz w:val="24"/>
          <w:szCs w:val="24"/>
          <w:shd w:val="clear" w:color="auto" w:fill="FFFFFF"/>
        </w:rPr>
        <w:t>.</w:t>
      </w:r>
      <w:r w:rsidR="00021D51" w:rsidRPr="00B30265">
        <w:rPr>
          <w:rFonts w:ascii="Times New Roman" w:eastAsia="Times New Roman" w:hAnsi="Times New Roman" w:cs="Times New Roman"/>
          <w:i/>
          <w:color w:val="000000" w:themeColor="text1"/>
          <w:sz w:val="24"/>
          <w:szCs w:val="24"/>
          <w:shd w:val="clear" w:color="auto" w:fill="FFFFFF"/>
        </w:rPr>
        <w:t xml:space="preserve"> ferrugineus</w:t>
      </w:r>
      <w:r w:rsidR="00B67847" w:rsidRPr="00B30265">
        <w:rPr>
          <w:rFonts w:ascii="Times New Roman" w:eastAsia="Times New Roman" w:hAnsi="Times New Roman" w:cs="Times New Roman"/>
          <w:color w:val="000000" w:themeColor="text1"/>
          <w:sz w:val="24"/>
          <w:szCs w:val="24"/>
          <w:shd w:val="clear" w:color="auto" w:fill="FFFFFF"/>
        </w:rPr>
        <w:t xml:space="preserve">, and </w:t>
      </w:r>
      <w:r w:rsidR="0075246B" w:rsidRPr="00B30265">
        <w:rPr>
          <w:rFonts w:ascii="Times New Roman" w:eastAsia="Times New Roman" w:hAnsi="Times New Roman" w:cs="Times New Roman"/>
          <w:color w:val="000000" w:themeColor="text1"/>
          <w:sz w:val="24"/>
          <w:szCs w:val="24"/>
          <w:shd w:val="clear" w:color="auto" w:fill="FFFFFF"/>
        </w:rPr>
        <w:t xml:space="preserve">t-tests to compare recorded tree density in areas of </w:t>
      </w:r>
      <w:r w:rsidR="0075246B" w:rsidRPr="00B30265">
        <w:rPr>
          <w:rFonts w:ascii="Times New Roman" w:eastAsia="Times New Roman" w:hAnsi="Times New Roman" w:cs="Times New Roman"/>
          <w:i/>
          <w:color w:val="000000" w:themeColor="text1"/>
          <w:sz w:val="24"/>
          <w:szCs w:val="24"/>
          <w:shd w:val="clear" w:color="auto" w:fill="FFFFFF"/>
        </w:rPr>
        <w:t xml:space="preserve">E. ferrugineus </w:t>
      </w:r>
      <w:r w:rsidR="0075246B" w:rsidRPr="00B30265">
        <w:rPr>
          <w:rFonts w:ascii="Times New Roman" w:eastAsia="Times New Roman" w:hAnsi="Times New Roman" w:cs="Times New Roman"/>
          <w:color w:val="000000" w:themeColor="text1"/>
          <w:sz w:val="24"/>
          <w:szCs w:val="24"/>
          <w:shd w:val="clear" w:color="auto" w:fill="FFFFFF"/>
        </w:rPr>
        <w:t>presence and absence</w:t>
      </w:r>
      <w:r w:rsidR="00021D51" w:rsidRPr="00B30265">
        <w:rPr>
          <w:rFonts w:ascii="Times New Roman" w:eastAsia="Times New Roman" w:hAnsi="Times New Roman" w:cs="Times New Roman"/>
          <w:color w:val="000000" w:themeColor="text1"/>
          <w:sz w:val="24"/>
          <w:szCs w:val="24"/>
          <w:shd w:val="clear" w:color="auto" w:fill="FFFFFF"/>
        </w:rPr>
        <w:t>.</w:t>
      </w:r>
    </w:p>
    <w:p w:rsidR="00F93C60" w:rsidRPr="00B30265" w:rsidRDefault="00197726" w:rsidP="004573D6">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 </w:t>
      </w:r>
      <w:r w:rsidR="00F33038" w:rsidRPr="00B30265">
        <w:rPr>
          <w:rFonts w:ascii="Times New Roman" w:hAnsi="Times New Roman" w:cs="Times New Roman"/>
          <w:color w:val="000000" w:themeColor="text1"/>
          <w:sz w:val="24"/>
          <w:szCs w:val="24"/>
        </w:rPr>
        <w:t>As the flight season is virtually confined to July, m</w:t>
      </w:r>
      <w:r w:rsidR="00F93C60" w:rsidRPr="00B30265">
        <w:rPr>
          <w:rFonts w:ascii="Times New Roman" w:hAnsi="Times New Roman" w:cs="Times New Roman"/>
          <w:color w:val="000000" w:themeColor="text1"/>
          <w:sz w:val="24"/>
          <w:szCs w:val="24"/>
        </w:rPr>
        <w:t xml:space="preserve">onitoring records were also </w:t>
      </w:r>
      <w:r w:rsidR="00914FCB" w:rsidRPr="00B30265">
        <w:rPr>
          <w:rFonts w:ascii="Times New Roman" w:hAnsi="Times New Roman" w:cs="Times New Roman"/>
          <w:color w:val="000000" w:themeColor="text1"/>
          <w:sz w:val="24"/>
          <w:szCs w:val="24"/>
        </w:rPr>
        <w:t>overlain</w:t>
      </w:r>
      <w:r w:rsidR="00F93C60" w:rsidRPr="00B30265">
        <w:rPr>
          <w:rFonts w:ascii="Times New Roman" w:hAnsi="Times New Roman" w:cs="Times New Roman"/>
          <w:color w:val="000000" w:themeColor="text1"/>
          <w:sz w:val="24"/>
          <w:szCs w:val="24"/>
        </w:rPr>
        <w:t xml:space="preserve"> on a map of the United Kingdom showing maximum mean temperature in July averaged across the years 1981-2010. </w:t>
      </w:r>
    </w:p>
    <w:p w:rsidR="00D411EF" w:rsidRPr="00B30265" w:rsidRDefault="00804C40" w:rsidP="004573D6">
      <w:pPr>
        <w:spacing w:line="480" w:lineRule="auto"/>
        <w:ind w:firstLine="340"/>
        <w:rPr>
          <w:rFonts w:ascii="Times New Roman" w:eastAsia="Times New Roman" w:hAnsi="Times New Roman" w:cs="Times New Roman"/>
          <w:color w:val="000000" w:themeColor="text1"/>
          <w:sz w:val="24"/>
          <w:szCs w:val="24"/>
          <w:shd w:val="clear" w:color="auto" w:fill="FFFFFF"/>
        </w:rPr>
      </w:pPr>
      <w:r w:rsidRPr="00B30265">
        <w:rPr>
          <w:rFonts w:ascii="Times New Roman" w:hAnsi="Times New Roman" w:cs="Times New Roman"/>
          <w:color w:val="000000" w:themeColor="text1"/>
          <w:sz w:val="24"/>
          <w:szCs w:val="24"/>
        </w:rPr>
        <w:t xml:space="preserve">Finally maps overlaying </w:t>
      </w:r>
      <w:r w:rsidR="00984FAC" w:rsidRPr="00B30265">
        <w:rPr>
          <w:rFonts w:ascii="Times New Roman" w:hAnsi="Times New Roman" w:cs="Times New Roman"/>
          <w:color w:val="000000" w:themeColor="text1"/>
          <w:sz w:val="24"/>
          <w:szCs w:val="24"/>
        </w:rPr>
        <w:t xml:space="preserve">the </w:t>
      </w:r>
      <w:r w:rsidRPr="00B30265">
        <w:rPr>
          <w:rFonts w:ascii="Times New Roman" w:hAnsi="Times New Roman" w:cs="Times New Roman"/>
          <w:color w:val="000000" w:themeColor="text1"/>
          <w:sz w:val="24"/>
          <w:szCs w:val="24"/>
        </w:rPr>
        <w:t xml:space="preserve">range </w:t>
      </w:r>
      <w:r w:rsidR="00EA2E6F" w:rsidRPr="00B30265">
        <w:rPr>
          <w:rFonts w:ascii="Times New Roman" w:hAnsi="Times New Roman" w:cs="Times New Roman"/>
          <w:color w:val="000000" w:themeColor="text1"/>
          <w:sz w:val="24"/>
          <w:szCs w:val="24"/>
        </w:rPr>
        <w:t xml:space="preserve">of </w:t>
      </w:r>
      <w:r w:rsidR="009416E1" w:rsidRPr="00B30265">
        <w:rPr>
          <w:rFonts w:ascii="Times New Roman" w:hAnsi="Times New Roman" w:cs="Times New Roman"/>
          <w:color w:val="000000" w:themeColor="text1"/>
          <w:sz w:val="24"/>
          <w:szCs w:val="24"/>
        </w:rPr>
        <w:t xml:space="preserve">possible </w:t>
      </w:r>
      <w:r w:rsidR="00411A85" w:rsidRPr="00B30265">
        <w:rPr>
          <w:rFonts w:ascii="Times New Roman" w:hAnsi="Times New Roman" w:cs="Times New Roman"/>
          <w:color w:val="000000" w:themeColor="text1"/>
          <w:sz w:val="24"/>
          <w:szCs w:val="24"/>
        </w:rPr>
        <w:t xml:space="preserve">larval </w:t>
      </w:r>
      <w:r w:rsidR="009416E1" w:rsidRPr="00B30265">
        <w:rPr>
          <w:rFonts w:ascii="Times New Roman" w:hAnsi="Times New Roman" w:cs="Times New Roman"/>
          <w:color w:val="000000" w:themeColor="text1"/>
          <w:sz w:val="24"/>
          <w:szCs w:val="24"/>
        </w:rPr>
        <w:t>prey species (</w:t>
      </w:r>
      <w:r w:rsidR="009416E1" w:rsidRPr="00B30265">
        <w:rPr>
          <w:rFonts w:ascii="Times New Roman" w:hAnsi="Times New Roman" w:cs="Times New Roman"/>
          <w:i/>
          <w:color w:val="000000" w:themeColor="text1"/>
          <w:sz w:val="24"/>
          <w:szCs w:val="24"/>
        </w:rPr>
        <w:t>D</w:t>
      </w:r>
      <w:r w:rsidR="00984FAC" w:rsidRPr="00B30265">
        <w:rPr>
          <w:rFonts w:ascii="Times New Roman" w:hAnsi="Times New Roman" w:cs="Times New Roman"/>
          <w:i/>
          <w:color w:val="000000" w:themeColor="text1"/>
          <w:sz w:val="24"/>
          <w:szCs w:val="24"/>
        </w:rPr>
        <w:t>.</w:t>
      </w:r>
      <w:r w:rsidR="009416E1" w:rsidRPr="00B30265">
        <w:rPr>
          <w:rFonts w:ascii="Times New Roman" w:hAnsi="Times New Roman" w:cs="Times New Roman"/>
          <w:i/>
          <w:color w:val="000000" w:themeColor="text1"/>
          <w:sz w:val="24"/>
          <w:szCs w:val="24"/>
        </w:rPr>
        <w:t xml:space="preserve"> paralellipipidus</w:t>
      </w:r>
      <w:r w:rsidR="006C47B9" w:rsidRPr="00B30265">
        <w:rPr>
          <w:rFonts w:ascii="Times New Roman" w:hAnsi="Times New Roman" w:cs="Times New Roman"/>
          <w:color w:val="000000" w:themeColor="text1"/>
          <w:sz w:val="24"/>
          <w:szCs w:val="24"/>
        </w:rPr>
        <w:t>,</w:t>
      </w:r>
      <w:r w:rsidR="009416E1" w:rsidRPr="00B30265">
        <w:rPr>
          <w:rFonts w:ascii="Times New Roman" w:hAnsi="Times New Roman" w:cs="Times New Roman"/>
          <w:color w:val="000000" w:themeColor="text1"/>
          <w:sz w:val="24"/>
          <w:szCs w:val="24"/>
        </w:rPr>
        <w:t xml:space="preserve"> </w:t>
      </w:r>
      <w:r w:rsidR="009416E1" w:rsidRPr="00B30265">
        <w:rPr>
          <w:rFonts w:ascii="Times New Roman" w:hAnsi="Times New Roman" w:cs="Times New Roman"/>
          <w:i/>
          <w:color w:val="000000" w:themeColor="text1"/>
          <w:sz w:val="24"/>
          <w:szCs w:val="24"/>
        </w:rPr>
        <w:t>G</w:t>
      </w:r>
      <w:r w:rsidR="00984FAC" w:rsidRPr="00B30265">
        <w:rPr>
          <w:rFonts w:ascii="Times New Roman" w:hAnsi="Times New Roman" w:cs="Times New Roman"/>
          <w:i/>
          <w:color w:val="000000" w:themeColor="text1"/>
          <w:sz w:val="24"/>
          <w:szCs w:val="24"/>
        </w:rPr>
        <w:t>.</w:t>
      </w:r>
      <w:r w:rsidR="009416E1" w:rsidRPr="00B30265">
        <w:rPr>
          <w:rFonts w:ascii="Times New Roman" w:hAnsi="Times New Roman" w:cs="Times New Roman"/>
          <w:i/>
          <w:color w:val="000000" w:themeColor="text1"/>
          <w:sz w:val="24"/>
          <w:szCs w:val="24"/>
        </w:rPr>
        <w:t xml:space="preserve"> </w:t>
      </w:r>
      <w:r w:rsidR="006C47B9" w:rsidRPr="00B30265">
        <w:rPr>
          <w:rFonts w:ascii="Times New Roman" w:hAnsi="Times New Roman" w:cs="Times New Roman"/>
          <w:i/>
          <w:color w:val="000000" w:themeColor="text1"/>
          <w:sz w:val="24"/>
          <w:szCs w:val="24"/>
        </w:rPr>
        <w:t>variabilis</w:t>
      </w:r>
      <w:r w:rsidR="006C47B9" w:rsidRPr="00B30265">
        <w:rPr>
          <w:rFonts w:ascii="Times New Roman" w:hAnsi="Times New Roman" w:cs="Times New Roman"/>
          <w:color w:val="000000" w:themeColor="text1"/>
          <w:sz w:val="24"/>
          <w:szCs w:val="24"/>
        </w:rPr>
        <w:t xml:space="preserve"> and </w:t>
      </w:r>
      <w:r w:rsidR="006C47B9" w:rsidRPr="00B30265">
        <w:rPr>
          <w:rFonts w:ascii="Times New Roman" w:hAnsi="Times New Roman" w:cs="Times New Roman"/>
          <w:i/>
          <w:color w:val="000000" w:themeColor="text1"/>
          <w:sz w:val="24"/>
          <w:szCs w:val="24"/>
        </w:rPr>
        <w:t>G</w:t>
      </w:r>
      <w:r w:rsidR="00984FAC" w:rsidRPr="00B30265">
        <w:rPr>
          <w:rFonts w:ascii="Times New Roman" w:hAnsi="Times New Roman" w:cs="Times New Roman"/>
          <w:i/>
          <w:color w:val="000000" w:themeColor="text1"/>
          <w:sz w:val="24"/>
          <w:szCs w:val="24"/>
        </w:rPr>
        <w:t>.</w:t>
      </w:r>
      <w:r w:rsidR="006C47B9" w:rsidRPr="00B30265">
        <w:rPr>
          <w:rFonts w:ascii="Times New Roman" w:hAnsi="Times New Roman" w:cs="Times New Roman"/>
          <w:color w:val="000000" w:themeColor="text1"/>
          <w:sz w:val="24"/>
          <w:szCs w:val="24"/>
        </w:rPr>
        <w:t xml:space="preserve"> </w:t>
      </w:r>
      <w:r w:rsidR="006C47B9" w:rsidRPr="00B30265">
        <w:rPr>
          <w:rFonts w:ascii="Times New Roman" w:hAnsi="Times New Roman" w:cs="Times New Roman"/>
          <w:i/>
          <w:color w:val="000000" w:themeColor="text1"/>
          <w:sz w:val="24"/>
          <w:szCs w:val="24"/>
        </w:rPr>
        <w:t>nobilis</w:t>
      </w:r>
      <w:r w:rsidR="009416E1" w:rsidRPr="00B30265">
        <w:rPr>
          <w:rFonts w:ascii="Times New Roman" w:hAnsi="Times New Roman" w:cs="Times New Roman"/>
          <w:color w:val="000000" w:themeColor="text1"/>
          <w:sz w:val="24"/>
          <w:szCs w:val="24"/>
        </w:rPr>
        <w:t>;</w:t>
      </w:r>
      <w:r w:rsidR="001E44F7" w:rsidRPr="00B30265">
        <w:rPr>
          <w:rFonts w:ascii="Times New Roman" w:hAnsi="Times New Roman" w:cs="Times New Roman"/>
          <w:color w:val="000000" w:themeColor="text1"/>
          <w:sz w:val="24"/>
          <w:szCs w:val="24"/>
        </w:rPr>
        <w:t xml:space="preserve"> </w:t>
      </w:r>
      <w:r w:rsidR="00B077F8" w:rsidRPr="00B30265">
        <w:rPr>
          <w:rFonts w:ascii="Times New Roman" w:eastAsia="Times New Roman" w:hAnsi="Times New Roman" w:cs="Times New Roman"/>
          <w:color w:val="000000" w:themeColor="text1"/>
          <w:sz w:val="24"/>
          <w:szCs w:val="24"/>
          <w:shd w:val="clear" w:color="auto" w:fill="FFFFFF"/>
        </w:rPr>
        <w:fldChar w:fldCharType="begin" w:fldLock="1"/>
      </w:r>
      <w:r w:rsidR="002E69D8" w:rsidRPr="00B30265">
        <w:rPr>
          <w:rFonts w:ascii="Times New Roman" w:eastAsia="Times New Roman" w:hAnsi="Times New Roman" w:cs="Times New Roman"/>
          <w:color w:val="000000" w:themeColor="text1"/>
          <w:sz w:val="24"/>
          <w:szCs w:val="24"/>
          <w:shd w:val="clear" w:color="auto" w:fill="FFFFFF"/>
        </w:rPr>
        <w:instrText>ADDIN CSL_CITATION { "citationItems" : [ { "id" : "ITEM-1", "itemData" : { "URL" : "https://data.nbn.org.uk/Taxa/NBNSYS0000010968", "accessed" : { "date-parts" : [ [ "2015", "3", "30" ] ] }, "author" : [ { "dropping-particle" : "", "family" : "NBN Gateway", "given" : "", "non-dropping-particle" : "", "parse-names" : false, "suffix" : "" } ], "id" : "ITEM-1", "issued" : { "date-parts" : [ [ "2014" ] ] }, "title" : "NBN Gateway Elater ferrugineus records", "type" : "webpage" }, "uris" : [ "http://www.mendeley.com/documents/?uuid=941f12da-80d9-42a4-8465-f71bb71f97f2" ] } ], "mendeley" : { "formattedCitation" : "(NBN Gateway, 2014)", "manualFormatting" : "NBN Gateway, 2014)", "plainTextFormattedCitation" : "(NBN Gateway, 2014)", "previouslyFormattedCitation" : "(NBN Gateway, 2014)" }, "properties" : { "noteIndex" : 0 }, "schema" : "https://github.com/citation-style-language/schema/raw/master/csl-citation.json" }</w:instrText>
      </w:r>
      <w:r w:rsidR="00B077F8" w:rsidRPr="00B30265">
        <w:rPr>
          <w:rFonts w:ascii="Times New Roman" w:eastAsia="Times New Roman" w:hAnsi="Times New Roman" w:cs="Times New Roman"/>
          <w:color w:val="000000" w:themeColor="text1"/>
          <w:sz w:val="24"/>
          <w:szCs w:val="24"/>
          <w:shd w:val="clear" w:color="auto" w:fill="FFFFFF"/>
        </w:rPr>
        <w:fldChar w:fldCharType="separate"/>
      </w:r>
      <w:r w:rsidR="00B077F8" w:rsidRPr="00B30265">
        <w:rPr>
          <w:rFonts w:ascii="Times New Roman" w:eastAsia="Times New Roman" w:hAnsi="Times New Roman" w:cs="Times New Roman"/>
          <w:noProof/>
          <w:color w:val="000000" w:themeColor="text1"/>
          <w:sz w:val="24"/>
          <w:szCs w:val="24"/>
          <w:shd w:val="clear" w:color="auto" w:fill="FFFFFF"/>
        </w:rPr>
        <w:t>NBN Gateway</w:t>
      </w:r>
      <w:r w:rsidR="00D06D3E" w:rsidRPr="00B30265">
        <w:rPr>
          <w:rFonts w:ascii="Times New Roman" w:eastAsia="Times New Roman" w:hAnsi="Times New Roman" w:cs="Times New Roman"/>
          <w:noProof/>
          <w:color w:val="000000" w:themeColor="text1"/>
          <w:sz w:val="24"/>
          <w:szCs w:val="24"/>
          <w:shd w:val="clear" w:color="auto" w:fill="FFFFFF"/>
        </w:rPr>
        <w:t>, 20</w:t>
      </w:r>
      <w:r w:rsidR="00B077F8" w:rsidRPr="00B30265">
        <w:rPr>
          <w:rFonts w:ascii="Times New Roman" w:eastAsia="Times New Roman" w:hAnsi="Times New Roman" w:cs="Times New Roman"/>
          <w:noProof/>
          <w:color w:val="000000" w:themeColor="text1"/>
          <w:sz w:val="24"/>
          <w:szCs w:val="24"/>
          <w:shd w:val="clear" w:color="auto" w:fill="FFFFFF"/>
        </w:rPr>
        <w:t>14)</w:t>
      </w:r>
      <w:r w:rsidR="00B077F8" w:rsidRPr="00B30265">
        <w:rPr>
          <w:rFonts w:ascii="Times New Roman" w:eastAsia="Times New Roman" w:hAnsi="Times New Roman" w:cs="Times New Roman"/>
          <w:color w:val="000000" w:themeColor="text1"/>
          <w:sz w:val="24"/>
          <w:szCs w:val="24"/>
          <w:shd w:val="clear" w:color="auto" w:fill="FFFFFF"/>
        </w:rPr>
        <w:fldChar w:fldCharType="end"/>
      </w:r>
      <w:r w:rsidRPr="00B30265">
        <w:rPr>
          <w:rFonts w:ascii="Times New Roman" w:eastAsia="Times New Roman" w:hAnsi="Times New Roman" w:cs="Times New Roman"/>
          <w:color w:val="000000" w:themeColor="text1"/>
          <w:sz w:val="24"/>
          <w:szCs w:val="24"/>
          <w:shd w:val="clear" w:color="auto" w:fill="FFFFFF"/>
        </w:rPr>
        <w:t xml:space="preserve"> with that of </w:t>
      </w:r>
      <w:r w:rsidRPr="00B30265">
        <w:rPr>
          <w:rFonts w:ascii="Times New Roman" w:eastAsia="Times New Roman" w:hAnsi="Times New Roman" w:cs="Times New Roman"/>
          <w:i/>
          <w:color w:val="000000" w:themeColor="text1"/>
          <w:sz w:val="24"/>
          <w:szCs w:val="24"/>
          <w:shd w:val="clear" w:color="auto" w:fill="FFFFFF"/>
        </w:rPr>
        <w:t>E. ferrugineus</w:t>
      </w:r>
      <w:r w:rsidRPr="00B30265">
        <w:rPr>
          <w:rFonts w:ascii="Times New Roman" w:eastAsia="Times New Roman" w:hAnsi="Times New Roman" w:cs="Times New Roman"/>
          <w:color w:val="000000" w:themeColor="text1"/>
          <w:sz w:val="24"/>
          <w:szCs w:val="24"/>
          <w:shd w:val="clear" w:color="auto" w:fill="FFFFFF"/>
        </w:rPr>
        <w:t xml:space="preserve"> </w:t>
      </w:r>
      <w:r w:rsidR="005443D4" w:rsidRPr="00B30265">
        <w:rPr>
          <w:rFonts w:ascii="Times New Roman" w:eastAsia="Times New Roman" w:hAnsi="Times New Roman" w:cs="Times New Roman"/>
          <w:color w:val="000000" w:themeColor="text1"/>
          <w:sz w:val="24"/>
          <w:szCs w:val="24"/>
          <w:shd w:val="clear" w:color="auto" w:fill="FFFFFF"/>
        </w:rPr>
        <w:t>we</w:t>
      </w:r>
      <w:r w:rsidRPr="00B30265">
        <w:rPr>
          <w:rFonts w:ascii="Times New Roman" w:eastAsia="Times New Roman" w:hAnsi="Times New Roman" w:cs="Times New Roman"/>
          <w:color w:val="000000" w:themeColor="text1"/>
          <w:sz w:val="24"/>
          <w:szCs w:val="24"/>
          <w:shd w:val="clear" w:color="auto" w:fill="FFFFFF"/>
        </w:rPr>
        <w:t>re</w:t>
      </w:r>
      <w:r w:rsidR="005443D4" w:rsidRPr="00B30265">
        <w:rPr>
          <w:rFonts w:ascii="Times New Roman" w:eastAsia="Times New Roman" w:hAnsi="Times New Roman" w:cs="Times New Roman"/>
          <w:color w:val="000000" w:themeColor="text1"/>
          <w:sz w:val="24"/>
          <w:szCs w:val="24"/>
          <w:shd w:val="clear" w:color="auto" w:fill="FFFFFF"/>
        </w:rPr>
        <w:t xml:space="preserve"> also plotted to determine </w:t>
      </w:r>
      <w:r w:rsidR="00411A85" w:rsidRPr="00B30265">
        <w:rPr>
          <w:rFonts w:ascii="Times New Roman" w:eastAsia="Times New Roman" w:hAnsi="Times New Roman" w:cs="Times New Roman"/>
          <w:color w:val="000000" w:themeColor="text1"/>
          <w:sz w:val="24"/>
          <w:szCs w:val="24"/>
          <w:shd w:val="clear" w:color="auto" w:fill="FFFFFF"/>
        </w:rPr>
        <w:t xml:space="preserve">whether </w:t>
      </w:r>
      <w:r w:rsidRPr="00B30265">
        <w:rPr>
          <w:rFonts w:ascii="Times New Roman" w:eastAsia="Times New Roman" w:hAnsi="Times New Roman" w:cs="Times New Roman"/>
          <w:color w:val="000000" w:themeColor="text1"/>
          <w:sz w:val="24"/>
          <w:szCs w:val="24"/>
          <w:shd w:val="clear" w:color="auto" w:fill="FFFFFF"/>
        </w:rPr>
        <w:t xml:space="preserve">larval food source could be an explanatory variable for </w:t>
      </w:r>
      <w:r w:rsidR="00F33038" w:rsidRPr="00B30265">
        <w:rPr>
          <w:rFonts w:ascii="Times New Roman" w:eastAsia="Times New Roman" w:hAnsi="Times New Roman" w:cs="Times New Roman"/>
          <w:color w:val="000000" w:themeColor="text1"/>
          <w:sz w:val="24"/>
          <w:szCs w:val="24"/>
          <w:shd w:val="clear" w:color="auto" w:fill="FFFFFF"/>
        </w:rPr>
        <w:t xml:space="preserve">the </w:t>
      </w:r>
      <w:r w:rsidRPr="00B30265">
        <w:rPr>
          <w:rFonts w:ascii="Times New Roman" w:eastAsia="Times New Roman" w:hAnsi="Times New Roman" w:cs="Times New Roman"/>
          <w:color w:val="000000" w:themeColor="text1"/>
          <w:sz w:val="24"/>
          <w:szCs w:val="24"/>
          <w:shd w:val="clear" w:color="auto" w:fill="FFFFFF"/>
        </w:rPr>
        <w:t>species</w:t>
      </w:r>
      <w:r w:rsidR="00F33038" w:rsidRPr="00B30265">
        <w:rPr>
          <w:rFonts w:ascii="Times New Roman" w:eastAsia="Times New Roman" w:hAnsi="Times New Roman" w:cs="Times New Roman"/>
          <w:color w:val="000000" w:themeColor="text1"/>
          <w:sz w:val="24"/>
          <w:szCs w:val="24"/>
          <w:shd w:val="clear" w:color="auto" w:fill="FFFFFF"/>
        </w:rPr>
        <w:t>’</w:t>
      </w:r>
      <w:r w:rsidRPr="00B30265">
        <w:rPr>
          <w:rFonts w:ascii="Times New Roman" w:eastAsia="Times New Roman" w:hAnsi="Times New Roman" w:cs="Times New Roman"/>
          <w:color w:val="000000" w:themeColor="text1"/>
          <w:sz w:val="24"/>
          <w:szCs w:val="24"/>
          <w:shd w:val="clear" w:color="auto" w:fill="FFFFFF"/>
        </w:rPr>
        <w:t xml:space="preserve"> distribution</w:t>
      </w:r>
      <w:r w:rsidR="00411A85" w:rsidRPr="00B30265">
        <w:rPr>
          <w:rFonts w:ascii="Times New Roman" w:eastAsia="Times New Roman" w:hAnsi="Times New Roman" w:cs="Times New Roman"/>
          <w:color w:val="000000" w:themeColor="text1"/>
          <w:sz w:val="24"/>
          <w:szCs w:val="24"/>
          <w:shd w:val="clear" w:color="auto" w:fill="FFFFFF"/>
        </w:rPr>
        <w:t>.</w:t>
      </w:r>
      <w:r w:rsidR="00AB4090" w:rsidRPr="00B30265">
        <w:rPr>
          <w:rFonts w:ascii="Times New Roman" w:eastAsia="Times New Roman" w:hAnsi="Times New Roman" w:cs="Times New Roman"/>
          <w:color w:val="000000" w:themeColor="text1"/>
          <w:sz w:val="24"/>
          <w:szCs w:val="24"/>
          <w:shd w:val="clear" w:color="auto" w:fill="FFFFFF"/>
        </w:rPr>
        <w:t xml:space="preserve"> </w:t>
      </w:r>
    </w:p>
    <w:p w:rsidR="00AB4090" w:rsidRPr="00B30265" w:rsidRDefault="00AB4090" w:rsidP="00211848">
      <w:pPr>
        <w:spacing w:line="480" w:lineRule="auto"/>
        <w:rPr>
          <w:rFonts w:ascii="Times New Roman" w:eastAsia="Times New Roman" w:hAnsi="Times New Roman" w:cs="Times New Roman"/>
          <w:i/>
          <w:color w:val="000000" w:themeColor="text1"/>
          <w:sz w:val="24"/>
          <w:szCs w:val="24"/>
          <w:shd w:val="clear" w:color="auto" w:fill="FFFFFF"/>
        </w:rPr>
      </w:pPr>
      <w:r w:rsidRPr="00B30265">
        <w:rPr>
          <w:rFonts w:ascii="Times New Roman" w:eastAsia="Times New Roman" w:hAnsi="Times New Roman" w:cs="Times New Roman"/>
          <w:i/>
          <w:color w:val="000000" w:themeColor="text1"/>
          <w:sz w:val="24"/>
          <w:szCs w:val="24"/>
          <w:shd w:val="clear" w:color="auto" w:fill="FFFFFF"/>
        </w:rPr>
        <w:t>Predictive modelling of distribution</w:t>
      </w:r>
    </w:p>
    <w:p w:rsidR="00034653" w:rsidRPr="00B30265" w:rsidRDefault="00AB4090" w:rsidP="00211848">
      <w:pPr>
        <w:spacing w:line="480" w:lineRule="auto"/>
        <w:rPr>
          <w:rFonts w:ascii="Times New Roman" w:eastAsia="Times New Roman" w:hAnsi="Times New Roman" w:cs="Times New Roman"/>
          <w:color w:val="000000" w:themeColor="text1"/>
          <w:sz w:val="24"/>
          <w:szCs w:val="24"/>
          <w:shd w:val="clear" w:color="auto" w:fill="FFFFFF"/>
        </w:rPr>
      </w:pPr>
      <w:r w:rsidRPr="00B30265">
        <w:rPr>
          <w:rFonts w:ascii="Times New Roman" w:eastAsia="Times New Roman" w:hAnsi="Times New Roman" w:cs="Times New Roman"/>
          <w:color w:val="000000" w:themeColor="text1"/>
          <w:sz w:val="24"/>
          <w:szCs w:val="24"/>
          <w:shd w:val="clear" w:color="auto" w:fill="FFFFFF"/>
        </w:rPr>
        <w:tab/>
      </w:r>
      <w:r w:rsidR="000B06BB" w:rsidRPr="00B30265">
        <w:rPr>
          <w:rFonts w:ascii="Times New Roman" w:eastAsia="Times New Roman" w:hAnsi="Times New Roman" w:cs="Times New Roman"/>
          <w:color w:val="000000" w:themeColor="text1"/>
          <w:sz w:val="24"/>
          <w:szCs w:val="24"/>
          <w:shd w:val="clear" w:color="auto" w:fill="FFFFFF"/>
        </w:rPr>
        <w:t xml:space="preserve">In order to produce a predictive model for the distribution of </w:t>
      </w:r>
      <w:r w:rsidR="000B06BB" w:rsidRPr="00B30265">
        <w:rPr>
          <w:rFonts w:ascii="Times New Roman" w:eastAsia="Times New Roman" w:hAnsi="Times New Roman" w:cs="Times New Roman"/>
          <w:i/>
          <w:color w:val="000000" w:themeColor="text1"/>
          <w:sz w:val="24"/>
          <w:szCs w:val="24"/>
          <w:shd w:val="clear" w:color="auto" w:fill="FFFFFF"/>
        </w:rPr>
        <w:t xml:space="preserve">E. ferrugineus, </w:t>
      </w:r>
      <w:r w:rsidR="000B06BB" w:rsidRPr="00B30265">
        <w:rPr>
          <w:rFonts w:ascii="Times New Roman" w:eastAsia="Times New Roman" w:hAnsi="Times New Roman" w:cs="Times New Roman"/>
          <w:color w:val="000000" w:themeColor="text1"/>
          <w:sz w:val="24"/>
          <w:szCs w:val="24"/>
          <w:shd w:val="clear" w:color="auto" w:fill="FFFFFF"/>
        </w:rPr>
        <w:t>presence/absence data were compiled across</w:t>
      </w:r>
      <w:r w:rsidR="00211848" w:rsidRPr="00B30265">
        <w:rPr>
          <w:rFonts w:ascii="Times New Roman" w:eastAsia="Times New Roman" w:hAnsi="Times New Roman" w:cs="Times New Roman"/>
          <w:color w:val="000000" w:themeColor="text1"/>
          <w:sz w:val="24"/>
          <w:szCs w:val="24"/>
          <w:shd w:val="clear" w:color="auto" w:fill="FFFFFF"/>
        </w:rPr>
        <w:t xml:space="preserve"> the</w:t>
      </w:r>
      <w:r w:rsidR="007A3615" w:rsidRPr="00B30265">
        <w:rPr>
          <w:rFonts w:ascii="Times New Roman" w:eastAsia="Times New Roman" w:hAnsi="Times New Roman" w:cs="Times New Roman"/>
          <w:color w:val="000000" w:themeColor="text1"/>
          <w:sz w:val="24"/>
          <w:szCs w:val="24"/>
          <w:shd w:val="clear" w:color="auto" w:fill="FFFFFF"/>
        </w:rPr>
        <w:t xml:space="preserve"> 132</w:t>
      </w:r>
      <w:r w:rsidR="000B06BB" w:rsidRPr="00B30265">
        <w:rPr>
          <w:rFonts w:ascii="Times New Roman" w:eastAsia="Times New Roman" w:hAnsi="Times New Roman" w:cs="Times New Roman"/>
          <w:color w:val="000000" w:themeColor="text1"/>
          <w:sz w:val="24"/>
          <w:szCs w:val="24"/>
          <w:shd w:val="clear" w:color="auto" w:fill="FFFFFF"/>
        </w:rPr>
        <w:t xml:space="preserve"> 10 km squares</w:t>
      </w:r>
      <w:r w:rsidR="00211848" w:rsidRPr="00B30265">
        <w:rPr>
          <w:rFonts w:ascii="Times New Roman" w:eastAsia="Times New Roman" w:hAnsi="Times New Roman" w:cs="Times New Roman"/>
          <w:color w:val="000000" w:themeColor="text1"/>
          <w:sz w:val="24"/>
          <w:szCs w:val="24"/>
          <w:shd w:val="clear" w:color="auto" w:fill="FFFFFF"/>
        </w:rPr>
        <w:t xml:space="preserve"> in which trapping took place throughout the study</w:t>
      </w:r>
      <w:r w:rsidR="000B06BB" w:rsidRPr="00B30265">
        <w:rPr>
          <w:rFonts w:ascii="Times New Roman" w:eastAsia="Times New Roman" w:hAnsi="Times New Roman" w:cs="Times New Roman"/>
          <w:color w:val="000000" w:themeColor="text1"/>
          <w:sz w:val="24"/>
          <w:szCs w:val="24"/>
          <w:shd w:val="clear" w:color="auto" w:fill="FFFFFF"/>
        </w:rPr>
        <w:t>. Climate parameters were determined from historical local weather data for each square</w:t>
      </w:r>
      <w:r w:rsidR="00603B00" w:rsidRPr="00B30265">
        <w:rPr>
          <w:rFonts w:ascii="Times New Roman" w:eastAsia="Times New Roman" w:hAnsi="Times New Roman" w:cs="Times New Roman"/>
          <w:color w:val="000000" w:themeColor="text1"/>
          <w:sz w:val="24"/>
          <w:szCs w:val="24"/>
          <w:shd w:val="clear" w:color="auto" w:fill="FFFFFF"/>
        </w:rPr>
        <w:t xml:space="preserve"> </w:t>
      </w:r>
      <w:r w:rsidR="006928D4" w:rsidRPr="00B30265">
        <w:rPr>
          <w:rFonts w:ascii="Times New Roman" w:eastAsia="Times New Roman" w:hAnsi="Times New Roman" w:cs="Times New Roman"/>
          <w:color w:val="000000" w:themeColor="text1"/>
          <w:sz w:val="24"/>
          <w:szCs w:val="24"/>
          <w:shd w:val="clear" w:color="auto" w:fill="FFFFFF"/>
        </w:rPr>
        <w:fldChar w:fldCharType="begin" w:fldLock="1"/>
      </w:r>
      <w:r w:rsidR="006928D4" w:rsidRPr="00B30265">
        <w:rPr>
          <w:rFonts w:ascii="Times New Roman" w:eastAsia="Times New Roman" w:hAnsi="Times New Roman" w:cs="Times New Roman"/>
          <w:color w:val="000000" w:themeColor="text1"/>
          <w:sz w:val="24"/>
          <w:szCs w:val="24"/>
          <w:shd w:val="clear" w:color="auto" w:fill="FFFFFF"/>
        </w:rPr>
        <w:instrText>ADDIN CSL_CITATION { "citationItems" : [ { "id" : "ITEM-1", "itemData" : { "author" : [ { "dropping-particle" : "", "family" : "Met Office", "given" : "", "non-dropping-particle" : "", "parse-names" : false, "suffix" : "" } ], "id" : "ITEM-1", "issued" : { "date-parts" : [ [ "2016" ] ] }, "publisher-place" : "Exeter", "title" : "UKCP09 Gridded data sets", "type" : "report" }, "uris" : [ "http://www.mendeley.com/documents/?uuid=8a9718cc-9bdb-415c-8c23-a6d27726e184" ] } ], "mendeley" : { "formattedCitation" : "(Met Office, 2016)", "plainTextFormattedCitation" : "(Met Office, 2016)", "previouslyFormattedCitation" : "(Met Office, 2016)" }, "properties" : { "noteIndex" : 0 }, "schema" : "https://github.com/citation-style-language/schema/raw/master/csl-citation.json" }</w:instrText>
      </w:r>
      <w:r w:rsidR="006928D4" w:rsidRPr="00B30265">
        <w:rPr>
          <w:rFonts w:ascii="Times New Roman" w:eastAsia="Times New Roman" w:hAnsi="Times New Roman" w:cs="Times New Roman"/>
          <w:color w:val="000000" w:themeColor="text1"/>
          <w:sz w:val="24"/>
          <w:szCs w:val="24"/>
          <w:shd w:val="clear" w:color="auto" w:fill="FFFFFF"/>
        </w:rPr>
        <w:fldChar w:fldCharType="separate"/>
      </w:r>
      <w:r w:rsidR="006928D4" w:rsidRPr="00B30265">
        <w:rPr>
          <w:rFonts w:ascii="Times New Roman" w:eastAsia="Times New Roman" w:hAnsi="Times New Roman" w:cs="Times New Roman"/>
          <w:noProof/>
          <w:color w:val="000000" w:themeColor="text1"/>
          <w:sz w:val="24"/>
          <w:szCs w:val="24"/>
          <w:shd w:val="clear" w:color="auto" w:fill="FFFFFF"/>
        </w:rPr>
        <w:t>(Met Office, 2016)</w:t>
      </w:r>
      <w:r w:rsidR="006928D4" w:rsidRPr="00B30265">
        <w:rPr>
          <w:rFonts w:ascii="Times New Roman" w:eastAsia="Times New Roman" w:hAnsi="Times New Roman" w:cs="Times New Roman"/>
          <w:color w:val="000000" w:themeColor="text1"/>
          <w:sz w:val="24"/>
          <w:szCs w:val="24"/>
          <w:shd w:val="clear" w:color="auto" w:fill="FFFFFF"/>
        </w:rPr>
        <w:fldChar w:fldCharType="end"/>
      </w:r>
      <w:r w:rsidR="000B06BB" w:rsidRPr="00B30265">
        <w:rPr>
          <w:rFonts w:ascii="Times New Roman" w:eastAsia="Times New Roman" w:hAnsi="Times New Roman" w:cs="Times New Roman"/>
          <w:color w:val="000000" w:themeColor="text1"/>
          <w:sz w:val="24"/>
          <w:szCs w:val="24"/>
          <w:shd w:val="clear" w:color="auto" w:fill="FFFFFF"/>
        </w:rPr>
        <w:t xml:space="preserve">. Variables considered were </w:t>
      </w:r>
      <w:r w:rsidR="006634BD" w:rsidRPr="00B30265">
        <w:rPr>
          <w:rFonts w:ascii="Times New Roman" w:eastAsia="Times New Roman" w:hAnsi="Times New Roman" w:cs="Times New Roman"/>
          <w:color w:val="000000" w:themeColor="text1"/>
          <w:sz w:val="24"/>
          <w:szCs w:val="24"/>
          <w:shd w:val="clear" w:color="auto" w:fill="FFFFFF"/>
        </w:rPr>
        <w:t>mean</w:t>
      </w:r>
      <w:r w:rsidR="000B06BB" w:rsidRPr="00B30265">
        <w:rPr>
          <w:rFonts w:ascii="Times New Roman" w:eastAsia="Times New Roman" w:hAnsi="Times New Roman" w:cs="Times New Roman"/>
          <w:color w:val="000000" w:themeColor="text1"/>
          <w:sz w:val="24"/>
          <w:szCs w:val="24"/>
          <w:shd w:val="clear" w:color="auto" w:fill="FFFFFF"/>
        </w:rPr>
        <w:t xml:space="preserve"> winter (November-January) and summer (June-August) figures for w</w:t>
      </w:r>
      <w:r w:rsidR="006634BD" w:rsidRPr="00B30265">
        <w:rPr>
          <w:rFonts w:ascii="Times New Roman" w:eastAsia="Times New Roman" w:hAnsi="Times New Roman" w:cs="Times New Roman"/>
          <w:color w:val="000000" w:themeColor="text1"/>
          <w:sz w:val="24"/>
          <w:szCs w:val="24"/>
          <w:shd w:val="clear" w:color="auto" w:fill="FFFFFF"/>
        </w:rPr>
        <w:t>ind speed, average</w:t>
      </w:r>
      <w:r w:rsidR="000B06BB" w:rsidRPr="00B30265">
        <w:rPr>
          <w:rFonts w:ascii="Times New Roman" w:eastAsia="Times New Roman" w:hAnsi="Times New Roman" w:cs="Times New Roman"/>
          <w:color w:val="000000" w:themeColor="text1"/>
          <w:sz w:val="24"/>
          <w:szCs w:val="24"/>
          <w:shd w:val="clear" w:color="auto" w:fill="FFFFFF"/>
        </w:rPr>
        <w:t xml:space="preserve"> temperature, minimum temperature, maximum temperature, </w:t>
      </w:r>
      <w:r w:rsidR="00034653" w:rsidRPr="00B30265">
        <w:rPr>
          <w:rFonts w:ascii="Times New Roman" w:eastAsia="Times New Roman" w:hAnsi="Times New Roman" w:cs="Times New Roman"/>
          <w:color w:val="000000" w:themeColor="text1"/>
          <w:sz w:val="24"/>
          <w:szCs w:val="24"/>
          <w:shd w:val="clear" w:color="auto" w:fill="FFFFFF"/>
        </w:rPr>
        <w:t xml:space="preserve">precipitation, humidity, and atmospheric pressure. </w:t>
      </w:r>
      <w:r w:rsidR="00251ACF" w:rsidRPr="00B30265">
        <w:rPr>
          <w:rFonts w:ascii="Times New Roman" w:eastAsia="Times New Roman" w:hAnsi="Times New Roman" w:cs="Times New Roman"/>
          <w:color w:val="000000" w:themeColor="text1"/>
          <w:sz w:val="24"/>
          <w:szCs w:val="24"/>
          <w:shd w:val="clear" w:color="auto" w:fill="FFFFFF"/>
        </w:rPr>
        <w:t>T</w:t>
      </w:r>
      <w:r w:rsidR="00034653" w:rsidRPr="00B30265">
        <w:rPr>
          <w:rFonts w:ascii="Times New Roman" w:eastAsia="Times New Roman" w:hAnsi="Times New Roman" w:cs="Times New Roman"/>
          <w:color w:val="000000" w:themeColor="text1"/>
          <w:sz w:val="24"/>
          <w:szCs w:val="24"/>
          <w:shd w:val="clear" w:color="auto" w:fill="FFFFFF"/>
        </w:rPr>
        <w:t>h</w:t>
      </w:r>
      <w:r w:rsidR="00251ACF" w:rsidRPr="00B30265">
        <w:rPr>
          <w:rFonts w:ascii="Times New Roman" w:eastAsia="Times New Roman" w:hAnsi="Times New Roman" w:cs="Times New Roman"/>
          <w:color w:val="000000" w:themeColor="text1"/>
          <w:sz w:val="24"/>
          <w:szCs w:val="24"/>
          <w:shd w:val="clear" w:color="auto" w:fill="FFFFFF"/>
        </w:rPr>
        <w:t>e</w:t>
      </w:r>
      <w:r w:rsidR="00034653" w:rsidRPr="00B30265">
        <w:rPr>
          <w:rFonts w:ascii="Times New Roman" w:eastAsia="Times New Roman" w:hAnsi="Times New Roman" w:cs="Times New Roman"/>
          <w:color w:val="000000" w:themeColor="text1"/>
          <w:sz w:val="24"/>
          <w:szCs w:val="24"/>
          <w:shd w:val="clear" w:color="auto" w:fill="FFFFFF"/>
        </w:rPr>
        <w:t>s</w:t>
      </w:r>
      <w:r w:rsidR="00251ACF" w:rsidRPr="00B30265">
        <w:rPr>
          <w:rFonts w:ascii="Times New Roman" w:eastAsia="Times New Roman" w:hAnsi="Times New Roman" w:cs="Times New Roman"/>
          <w:color w:val="000000" w:themeColor="text1"/>
          <w:sz w:val="24"/>
          <w:szCs w:val="24"/>
          <w:shd w:val="clear" w:color="auto" w:fill="FFFFFF"/>
        </w:rPr>
        <w:t>e</w:t>
      </w:r>
      <w:r w:rsidR="00034653" w:rsidRPr="00B30265">
        <w:rPr>
          <w:rFonts w:ascii="Times New Roman" w:eastAsia="Times New Roman" w:hAnsi="Times New Roman" w:cs="Times New Roman"/>
          <w:color w:val="000000" w:themeColor="text1"/>
          <w:sz w:val="24"/>
          <w:szCs w:val="24"/>
          <w:shd w:val="clear" w:color="auto" w:fill="FFFFFF"/>
        </w:rPr>
        <w:t xml:space="preserve"> data </w:t>
      </w:r>
      <w:r w:rsidR="00251ACF" w:rsidRPr="00B30265">
        <w:rPr>
          <w:rFonts w:ascii="Times New Roman" w:eastAsia="Times New Roman" w:hAnsi="Times New Roman" w:cs="Times New Roman"/>
          <w:color w:val="000000" w:themeColor="text1"/>
          <w:sz w:val="24"/>
          <w:szCs w:val="24"/>
          <w:shd w:val="clear" w:color="auto" w:fill="FFFFFF"/>
        </w:rPr>
        <w:t xml:space="preserve">were </w:t>
      </w:r>
      <w:r w:rsidR="00034653" w:rsidRPr="00B30265">
        <w:rPr>
          <w:rFonts w:ascii="Times New Roman" w:eastAsia="Times New Roman" w:hAnsi="Times New Roman" w:cs="Times New Roman"/>
          <w:color w:val="000000" w:themeColor="text1"/>
          <w:sz w:val="24"/>
          <w:szCs w:val="24"/>
          <w:shd w:val="clear" w:color="auto" w:fill="FFFFFF"/>
        </w:rPr>
        <w:t xml:space="preserve">inspected and Moran’s I computed (ns </w:t>
      </w:r>
      <w:r w:rsidR="00034653" w:rsidRPr="00B30265">
        <w:rPr>
          <w:rFonts w:ascii="Times New Roman" w:eastAsia="Times New Roman" w:hAnsi="Times New Roman" w:cs="Times New Roman"/>
          <w:i/>
          <w:color w:val="000000" w:themeColor="text1"/>
          <w:sz w:val="24"/>
          <w:szCs w:val="24"/>
          <w:shd w:val="clear" w:color="auto" w:fill="FFFFFF"/>
        </w:rPr>
        <w:t xml:space="preserve">p </w:t>
      </w:r>
      <w:r w:rsidR="00FB309D" w:rsidRPr="00B30265">
        <w:rPr>
          <w:rFonts w:ascii="Times New Roman" w:eastAsia="Times New Roman" w:hAnsi="Times New Roman" w:cs="Times New Roman"/>
          <w:color w:val="000000" w:themeColor="text1"/>
          <w:sz w:val="24"/>
          <w:szCs w:val="24"/>
          <w:shd w:val="clear" w:color="auto" w:fill="FFFFFF"/>
        </w:rPr>
        <w:t>= 0.33</w:t>
      </w:r>
      <w:r w:rsidR="00034653" w:rsidRPr="00B30265">
        <w:rPr>
          <w:rFonts w:ascii="Times New Roman" w:eastAsia="Times New Roman" w:hAnsi="Times New Roman" w:cs="Times New Roman"/>
          <w:color w:val="000000" w:themeColor="text1"/>
          <w:sz w:val="24"/>
          <w:szCs w:val="24"/>
          <w:shd w:val="clear" w:color="auto" w:fill="FFFFFF"/>
        </w:rPr>
        <w:t>), indicating that there was no evidence of spatial auto-correlation</w:t>
      </w:r>
      <w:r w:rsidR="00090F3C" w:rsidRPr="00B30265">
        <w:rPr>
          <w:rFonts w:ascii="Times New Roman" w:eastAsia="Times New Roman" w:hAnsi="Times New Roman" w:cs="Times New Roman"/>
          <w:color w:val="000000" w:themeColor="text1"/>
          <w:sz w:val="24"/>
          <w:szCs w:val="24"/>
          <w:shd w:val="clear" w:color="auto" w:fill="FFFFFF"/>
        </w:rPr>
        <w:t>,</w:t>
      </w:r>
      <w:r w:rsidR="00251ACF" w:rsidRPr="00B30265">
        <w:rPr>
          <w:rFonts w:ascii="Times New Roman" w:eastAsia="Times New Roman" w:hAnsi="Times New Roman" w:cs="Times New Roman"/>
          <w:color w:val="000000" w:themeColor="text1"/>
          <w:sz w:val="24"/>
          <w:szCs w:val="24"/>
          <w:shd w:val="clear" w:color="auto" w:fill="FFFFFF"/>
        </w:rPr>
        <w:t xml:space="preserve"> therefore the predictive modelling</w:t>
      </w:r>
      <w:r w:rsidR="00CC672E" w:rsidRPr="00B30265">
        <w:rPr>
          <w:rFonts w:ascii="Times New Roman" w:eastAsia="Times New Roman" w:hAnsi="Times New Roman" w:cs="Times New Roman"/>
          <w:color w:val="000000" w:themeColor="text1"/>
          <w:sz w:val="24"/>
          <w:szCs w:val="24"/>
          <w:shd w:val="clear" w:color="auto" w:fill="FFFFFF"/>
        </w:rPr>
        <w:t xml:space="preserve"> </w:t>
      </w:r>
      <w:r w:rsidR="00251ACF" w:rsidRPr="00B30265">
        <w:rPr>
          <w:rFonts w:ascii="Times New Roman" w:eastAsia="Times New Roman" w:hAnsi="Times New Roman" w:cs="Times New Roman"/>
          <w:color w:val="000000" w:themeColor="text1"/>
          <w:sz w:val="24"/>
          <w:szCs w:val="24"/>
          <w:shd w:val="clear" w:color="auto" w:fill="FFFFFF"/>
        </w:rPr>
        <w:t>method used was</w:t>
      </w:r>
      <w:r w:rsidR="00090F3C" w:rsidRPr="00B30265">
        <w:rPr>
          <w:rFonts w:ascii="Times New Roman" w:eastAsia="Times New Roman" w:hAnsi="Times New Roman" w:cs="Times New Roman"/>
          <w:color w:val="000000" w:themeColor="text1"/>
          <w:sz w:val="24"/>
          <w:szCs w:val="24"/>
          <w:shd w:val="clear" w:color="auto" w:fill="FFFFFF"/>
        </w:rPr>
        <w:t xml:space="preserve"> considered to be</w:t>
      </w:r>
      <w:r w:rsidR="00251ACF" w:rsidRPr="00B30265">
        <w:rPr>
          <w:rFonts w:ascii="Times New Roman" w:eastAsia="Times New Roman" w:hAnsi="Times New Roman" w:cs="Times New Roman"/>
          <w:color w:val="000000" w:themeColor="text1"/>
          <w:sz w:val="24"/>
          <w:szCs w:val="24"/>
          <w:shd w:val="clear" w:color="auto" w:fill="FFFFFF"/>
        </w:rPr>
        <w:t xml:space="preserve"> appropriate</w:t>
      </w:r>
      <w:r w:rsidR="006928D4" w:rsidRPr="00B30265">
        <w:rPr>
          <w:rFonts w:ascii="Times New Roman" w:eastAsia="Times New Roman" w:hAnsi="Times New Roman" w:cs="Times New Roman"/>
          <w:color w:val="000000" w:themeColor="text1"/>
          <w:sz w:val="24"/>
          <w:szCs w:val="24"/>
          <w:shd w:val="clear" w:color="auto" w:fill="FFFFFF"/>
        </w:rPr>
        <w:t xml:space="preserve"> </w:t>
      </w:r>
      <w:r w:rsidR="006928D4" w:rsidRPr="00B30265">
        <w:rPr>
          <w:rFonts w:ascii="Times New Roman" w:eastAsia="Times New Roman" w:hAnsi="Times New Roman" w:cs="Times New Roman"/>
          <w:color w:val="000000" w:themeColor="text1"/>
          <w:sz w:val="24"/>
          <w:szCs w:val="24"/>
          <w:shd w:val="clear" w:color="auto" w:fill="FFFFFF"/>
        </w:rPr>
        <w:fldChar w:fldCharType="begin" w:fldLock="1"/>
      </w:r>
      <w:r w:rsidR="006928D4" w:rsidRPr="00B30265">
        <w:rPr>
          <w:rFonts w:ascii="Times New Roman" w:eastAsia="Times New Roman" w:hAnsi="Times New Roman" w:cs="Times New Roman"/>
          <w:color w:val="000000" w:themeColor="text1"/>
          <w:sz w:val="24"/>
          <w:szCs w:val="24"/>
          <w:shd w:val="clear" w:color="auto" w:fill="FFFFFF"/>
        </w:rPr>
        <w:instrText>ADDIN CSL_CITATION { "citationItems" : [ { "id" : "ITEM-1", "itemData" : { "DOI" : "10.1111/j.2007.0906-7590.05171.x", "ISBN" : "0906-7590", "ISSN" : "09067590", "PMID" : "10378", "abstract" : "Species distributional or trait data based on range map (extent-of-occurrence) or atlas survey data often display spatial autocorrelation, i.e. locations close to each other exhibit more similar values than those further apart. If this pattern remains present in the residuals of a statistical model based on such data, one of the key assumptions of standard statistical analyses, that residuals are independent and identically distributed (i.i.d), is violated. The violation of the assumption of i.i.d. residuals may bias parameter estimates and can increase type I error rates (falsely rejecting the null hypothesis of no effect). While this is increasingly recognised by researchers analysing species distribution data, there is, to our knowledge, no comprehensive overview of the many available spatial statistical methods to take spatial autocorrelation into account in tests of statistical significance. Here, we describe six different statistical approaches to infer correlates of species' distributions, for both presence/absence (binary response) and species abundance data (poisson or normally distributed response), while accounting for spatial autocorrelation in model residuals: autocovariate regression; spatial eigenvector mapping; generalised least squares; (conditional and simultaneous) autoregressive models and generalised estimating equations. A comprehensive comparison of the relative merits of these methods is beyond the scope of this paper. To demonstrate each method's implementation, however, we undertook preliminary tests based on simulated data. These preliminary tests verified that most of the spatial modeling techniques we examined showed good type I error control and precise parameter estimates, at least when confronted with simplistic simulated data containing spatial autocorrelation in the errors. However, we found that for presence/absence data the results and conclusions were very variable between the different methods. This is likely due to the low information content of binary maps. Also, in contrast with previous studies, we found that autocovariate methods consistently underestimated the effects of environmental controls of species distributions. Given their widespread use, in particular for the modelling of species presence/absence data (e.g. climate envelope models), we argue that this warrants further study and caution in their use. To aid other ecologists in making use of the methods described, code to implement them in freely availa\u2026", "author" : [ { "dropping-particle" : "", "family" : "Dormann", "given" : "Carsten", "non-dropping-particle" : "", "parse-names" : false, "suffix" : "" }, { "dropping-particle" : "", "family" : "McPherson", "given" : "Jana", "non-dropping-particle" : "", "parse-names" : false, "suffix" : "" }, { "dropping-particle" : "", "family" : "Ara\u00fajo", "given" : "Miguel", "non-dropping-particle" : "", "parse-names" : false, "suffix" : "" }, { "dropping-particle" : "", "family" : "Bivand", "given" : "Roger", "non-dropping-particle" : "", "parse-names" : false, "suffix" : "" }, { "dropping-particle" : "", "family" : "Bolliger", "given" : "Janine", "non-dropping-particle" : "", "parse-names" : false, "suffix" : "" }, { "dropping-particle" : "", "family" : "Carl", "given" : "Gudrun", "non-dropping-particle" : "", "parse-names" : false, "suffix" : "" }, { "dropping-particle" : "", "family" : "Davies", "given" : "Richard", "non-dropping-particle" : "", "parse-names" : false, "suffix" : "" }, { "dropping-particle" : "", "family" : "Hirzel", "given" : "Alexandre", "non-dropping-particle" : "", "parse-names" : false, "suffix" : "" }, { "dropping-particle" : "", "family" : "Jetz", "given" : "Walter", "non-dropping-particle" : "", "parse-names" : false, "suffix" : "" }, { "dropping-particle" : "", "family" : "Kissling", "given" : "W.", "non-dropping-particle" : "", "parse-names" : false, "suffix" : "" }, { "dropping-particle" : "", "family" : "K\u00fchn", "given" : "Ingolf", "non-dropping-particle" : "", "parse-names" : false, "suffix" : "" }, { "dropping-particle" : "", "family" : "Ohlem\u00fcller", "given" : "Ralf", "non-dropping-particle" : "", "parse-names" : false, "suffix" : "" }, { "dropping-particle" : "", "family" : "Peres-Neto", "given" : "Pedro", "non-dropping-particle" : "", "parse-names" : false, "suffix" : "" }, { "dropping-particle" : "", "family" : "Reineking", "given" : "Bj\u00f6rn", "non-dropping-particle" : "", "parse-names" : false, "suffix" : "" }, { "dropping-particle" : "", "family" : "Schr\u00f6der", "given" : "Boris", "non-dropping-particle" : "", "parse-names" : false, "suffix" : "" }, { "dropping-particle" : "", "family" : "Schurr", "given" : "Frank", "non-dropping-particle" : "", "parse-names" : false, "suffix" : "" }, { "dropping-particle" : "", "family" : "Wilson", "given" : "Robert", "non-dropping-particle" : "", "parse-names" : false, "suffix" : "" } ], "container-title" : "Ecography", "id" : "ITEM-1", "issue" : "5", "issued" : { "date-parts" : [ [ "2007" ] ] }, "page" : "609-628", "title" : "Methods to account for spatial autocorrelation in the analysis of species distributional data: A review", "type" : "article-journal", "volume" : "30" }, "uris" : [ "http://www.mendeley.com/documents/?uuid=def96e87-5e67-4710-8c30-2eb03fdb04fd" ] } ], "mendeley" : { "formattedCitation" : "(Dormann &lt;i&gt;et al.&lt;/i&gt;, 2007)", "plainTextFormattedCitation" : "(Dormann et al., 2007)", "previouslyFormattedCitation" : "(Dormann &lt;i&gt;et al.&lt;/i&gt;, 2007)" }, "properties" : { "noteIndex" : 0 }, "schema" : "https://github.com/citation-style-language/schema/raw/master/csl-citation.json" }</w:instrText>
      </w:r>
      <w:r w:rsidR="006928D4" w:rsidRPr="00B30265">
        <w:rPr>
          <w:rFonts w:ascii="Times New Roman" w:eastAsia="Times New Roman" w:hAnsi="Times New Roman" w:cs="Times New Roman"/>
          <w:color w:val="000000" w:themeColor="text1"/>
          <w:sz w:val="24"/>
          <w:szCs w:val="24"/>
          <w:shd w:val="clear" w:color="auto" w:fill="FFFFFF"/>
        </w:rPr>
        <w:fldChar w:fldCharType="separate"/>
      </w:r>
      <w:r w:rsidR="006928D4" w:rsidRPr="00B30265">
        <w:rPr>
          <w:rFonts w:ascii="Times New Roman" w:eastAsia="Times New Roman" w:hAnsi="Times New Roman" w:cs="Times New Roman"/>
          <w:noProof/>
          <w:color w:val="000000" w:themeColor="text1"/>
          <w:sz w:val="24"/>
          <w:szCs w:val="24"/>
          <w:shd w:val="clear" w:color="auto" w:fill="FFFFFF"/>
        </w:rPr>
        <w:t xml:space="preserve">(Dormann </w:t>
      </w:r>
      <w:r w:rsidR="006928D4" w:rsidRPr="00B30265">
        <w:rPr>
          <w:rFonts w:ascii="Times New Roman" w:eastAsia="Times New Roman" w:hAnsi="Times New Roman" w:cs="Times New Roman"/>
          <w:i/>
          <w:noProof/>
          <w:color w:val="000000" w:themeColor="text1"/>
          <w:sz w:val="24"/>
          <w:szCs w:val="24"/>
          <w:shd w:val="clear" w:color="auto" w:fill="FFFFFF"/>
        </w:rPr>
        <w:t>et al.</w:t>
      </w:r>
      <w:r w:rsidR="006928D4" w:rsidRPr="00B30265">
        <w:rPr>
          <w:rFonts w:ascii="Times New Roman" w:eastAsia="Times New Roman" w:hAnsi="Times New Roman" w:cs="Times New Roman"/>
          <w:noProof/>
          <w:color w:val="000000" w:themeColor="text1"/>
          <w:sz w:val="24"/>
          <w:szCs w:val="24"/>
          <w:shd w:val="clear" w:color="auto" w:fill="FFFFFF"/>
        </w:rPr>
        <w:t>, 2007)</w:t>
      </w:r>
      <w:r w:rsidR="006928D4" w:rsidRPr="00B30265">
        <w:rPr>
          <w:rFonts w:ascii="Times New Roman" w:eastAsia="Times New Roman" w:hAnsi="Times New Roman" w:cs="Times New Roman"/>
          <w:color w:val="000000" w:themeColor="text1"/>
          <w:sz w:val="24"/>
          <w:szCs w:val="24"/>
          <w:shd w:val="clear" w:color="auto" w:fill="FFFFFF"/>
        </w:rPr>
        <w:fldChar w:fldCharType="end"/>
      </w:r>
      <w:r w:rsidR="00034653" w:rsidRPr="00B30265">
        <w:rPr>
          <w:rFonts w:ascii="Times New Roman" w:eastAsia="Times New Roman" w:hAnsi="Times New Roman" w:cs="Times New Roman"/>
          <w:color w:val="000000" w:themeColor="text1"/>
          <w:sz w:val="24"/>
          <w:szCs w:val="24"/>
          <w:shd w:val="clear" w:color="auto" w:fill="FFFFFF"/>
        </w:rPr>
        <w:t xml:space="preserve">. </w:t>
      </w:r>
    </w:p>
    <w:p w:rsidR="00AB4090" w:rsidRPr="00B30265" w:rsidRDefault="00AB4090" w:rsidP="006634BD">
      <w:pPr>
        <w:spacing w:line="480" w:lineRule="auto"/>
        <w:ind w:firstLine="720"/>
        <w:rPr>
          <w:rFonts w:ascii="Times New Roman" w:eastAsia="Times New Roman" w:hAnsi="Times New Roman" w:cs="Times New Roman"/>
          <w:color w:val="000000" w:themeColor="text1"/>
          <w:sz w:val="24"/>
          <w:szCs w:val="24"/>
          <w:shd w:val="clear" w:color="auto" w:fill="FFFFFF"/>
        </w:rPr>
      </w:pPr>
      <w:r w:rsidRPr="00B30265">
        <w:rPr>
          <w:rFonts w:ascii="Times New Roman" w:eastAsia="Times New Roman" w:hAnsi="Times New Roman" w:cs="Times New Roman"/>
          <w:color w:val="000000" w:themeColor="text1"/>
          <w:sz w:val="24"/>
          <w:szCs w:val="24"/>
          <w:shd w:val="clear" w:color="auto" w:fill="FFFFFF"/>
        </w:rPr>
        <w:t xml:space="preserve">A </w:t>
      </w:r>
      <w:r w:rsidR="00034653" w:rsidRPr="00B30265">
        <w:rPr>
          <w:rFonts w:ascii="Times New Roman" w:eastAsia="Times New Roman" w:hAnsi="Times New Roman" w:cs="Times New Roman"/>
          <w:color w:val="000000" w:themeColor="text1"/>
          <w:sz w:val="24"/>
          <w:szCs w:val="24"/>
          <w:shd w:val="clear" w:color="auto" w:fill="FFFFFF"/>
        </w:rPr>
        <w:t xml:space="preserve">binomial </w:t>
      </w:r>
      <w:r w:rsidR="000B06BB" w:rsidRPr="00B30265">
        <w:rPr>
          <w:rFonts w:ascii="Times New Roman" w:eastAsia="Times New Roman" w:hAnsi="Times New Roman" w:cs="Times New Roman"/>
          <w:color w:val="000000" w:themeColor="text1"/>
          <w:sz w:val="24"/>
          <w:szCs w:val="24"/>
          <w:shd w:val="clear" w:color="auto" w:fill="FFFFFF"/>
        </w:rPr>
        <w:t xml:space="preserve">generalised linear model </w:t>
      </w:r>
      <w:r w:rsidR="00034653" w:rsidRPr="00B30265">
        <w:rPr>
          <w:rFonts w:ascii="Times New Roman" w:eastAsia="Times New Roman" w:hAnsi="Times New Roman" w:cs="Times New Roman"/>
          <w:color w:val="000000" w:themeColor="text1"/>
          <w:sz w:val="24"/>
          <w:szCs w:val="24"/>
          <w:shd w:val="clear" w:color="auto" w:fill="FFFFFF"/>
        </w:rPr>
        <w:t>was applied to the data (following e.g.</w:t>
      </w:r>
      <w:r w:rsidR="00320F0C" w:rsidRPr="00B30265">
        <w:rPr>
          <w:rFonts w:ascii="Times New Roman" w:eastAsia="Times New Roman" w:hAnsi="Times New Roman" w:cs="Times New Roman"/>
          <w:color w:val="000000" w:themeColor="text1"/>
          <w:sz w:val="24"/>
          <w:szCs w:val="24"/>
          <w:shd w:val="clear" w:color="auto" w:fill="FFFFFF"/>
        </w:rPr>
        <w:t xml:space="preserve"> </w:t>
      </w:r>
      <w:r w:rsidR="00320F0C" w:rsidRPr="00B30265">
        <w:rPr>
          <w:rFonts w:ascii="Times New Roman" w:eastAsia="Times New Roman" w:hAnsi="Times New Roman" w:cs="Times New Roman"/>
          <w:color w:val="000000" w:themeColor="text1"/>
          <w:sz w:val="24"/>
          <w:szCs w:val="24"/>
          <w:shd w:val="clear" w:color="auto" w:fill="FFFFFF"/>
        </w:rPr>
        <w:fldChar w:fldCharType="begin" w:fldLock="1"/>
      </w:r>
      <w:r w:rsidR="007F17EB" w:rsidRPr="00B30265">
        <w:rPr>
          <w:rFonts w:ascii="Times New Roman" w:eastAsia="Times New Roman" w:hAnsi="Times New Roman" w:cs="Times New Roman"/>
          <w:color w:val="000000" w:themeColor="text1"/>
          <w:sz w:val="24"/>
          <w:szCs w:val="24"/>
          <w:shd w:val="clear" w:color="auto" w:fill="FFFFFF"/>
        </w:rPr>
        <w:instrText>ADDIN CSL_CITATION { "citationItems" : [ { "id" : "ITEM-1", "itemData" : { "DOI" : "10.1111/j.1600-0587.2011.07434.x", "ISBN" : "1600-0587", "ISSN" : "09067590", "abstract" : "Experimental studies have shown that many species show preferences for different climatic conditions, or may die in unsuitable conditions. Climate envelope models have been used frequently in recent years to predict the presence and absence of species at large spatial scales. However, many authors have postulated that the distributions of species at smaller spatial scales are determined by factors such as habitat availability and biotic interactions. Climatic effects are often assumed by modellers to be unimportant at fine resolutions, but few studies have actually tested this.We sampled the distributions of 20 beetle species of the family Carabidae across three study sites by pitfall trapping, and at the national scale from monitoring data. Statistical models were constructed to determine which of two sets of environmental variables (temperature or broad habitat type) best accounted for the observed data at the three sites and at the national (Great Britain) scale.High-resolution temperature variables frequently produced better models (as determined by AIC) than habitat features when modelling the distributions of species at a local scale, within the three study sites. Conversely, habitat was always a better predictor than temperature when describing species\u2019 distributions at a coarse scale within Great Britain. Northerly species were most likely to occur in cool micro-sites within the study sites, whereas southerly species were most likely to occur in warm micro-sites. Effects of microclimate were not limited to species at the edges of their distribution, and fine-resolution temperature surfaces should therefore ideally be utilised when undertaking climate-envelope modelling.", "author" : [ { "dropping-particle" : "", "family" : "Gillingham", "given" : "Phillipa K.", "non-dropping-particle" : "", "parse-names" : false, "suffix" : "" }, { "dropping-particle" : "", "family" : "Palmer", "given" : "Stephen C F", "non-dropping-particle" : "", "parse-names" : false, "suffix" : "" }, { "dropping-particle" : "", "family" : "Huntley", "given" : "Brian", "non-dropping-particle" : "", "parse-names" : false, "suffix" : "" }, { "dropping-particle" : "", "family" : "Kunin", "given" : "William E.", "non-dropping-particle" : "", "parse-names" : false, "suffix" : "" }, { "dropping-particle" : "", "family" : "Chipperfield", "given" : "Joseph D.", "non-dropping-particle" : "", "parse-names" : false, "suffix" : "" }, { "dropping-particle" : "", "family" : "Thomas", "given" : "Chris D.", "non-dropping-particle" : "", "parse-names" : false, "suffix" : "" } ], "container-title" : "Ecography", "id" : "ITEM-1", "issue" : "9", "issued" : { "date-parts" : [ [ "2012" ] ] }, "page" : "831-838", "title" : "The relative importance of climate and habitat in determining the distributions of species at different spatial scales: A case study with ground beetles in Great Britain", "type" : "article-journal", "volume" : "35" }, "uris" : [ "http://www.mendeley.com/documents/?uuid=2dc76bd4-16d7-4c27-b8ca-ed8c2bb4f3e4" ] } ], "mendeley" : { "formattedCitation" : "(Gillingham &lt;i&gt;et al.&lt;/i&gt;, 2012)", "manualFormatting" : "Gillingham et al., 2012)", "plainTextFormattedCitation" : "(Gillingham et al., 2012)", "previouslyFormattedCitation" : "(Gillingham &lt;i&gt;et al.&lt;/i&gt;, 2012)" }, "properties" : { "noteIndex" : 0 }, "schema" : "https://github.com/citation-style-language/schema/raw/master/csl-citation.json" }</w:instrText>
      </w:r>
      <w:r w:rsidR="00320F0C" w:rsidRPr="00B30265">
        <w:rPr>
          <w:rFonts w:ascii="Times New Roman" w:eastAsia="Times New Roman" w:hAnsi="Times New Roman" w:cs="Times New Roman"/>
          <w:color w:val="000000" w:themeColor="text1"/>
          <w:sz w:val="24"/>
          <w:szCs w:val="24"/>
          <w:shd w:val="clear" w:color="auto" w:fill="FFFFFF"/>
        </w:rPr>
        <w:fldChar w:fldCharType="separate"/>
      </w:r>
      <w:r w:rsidR="00320F0C" w:rsidRPr="00B30265">
        <w:rPr>
          <w:rFonts w:ascii="Times New Roman" w:eastAsia="Times New Roman" w:hAnsi="Times New Roman" w:cs="Times New Roman"/>
          <w:noProof/>
          <w:color w:val="000000" w:themeColor="text1"/>
          <w:sz w:val="24"/>
          <w:szCs w:val="24"/>
          <w:shd w:val="clear" w:color="auto" w:fill="FFFFFF"/>
        </w:rPr>
        <w:t xml:space="preserve">Gillingham </w:t>
      </w:r>
      <w:r w:rsidR="00320F0C" w:rsidRPr="00B30265">
        <w:rPr>
          <w:rFonts w:ascii="Times New Roman" w:eastAsia="Times New Roman" w:hAnsi="Times New Roman" w:cs="Times New Roman"/>
          <w:i/>
          <w:noProof/>
          <w:color w:val="000000" w:themeColor="text1"/>
          <w:sz w:val="24"/>
          <w:szCs w:val="24"/>
          <w:shd w:val="clear" w:color="auto" w:fill="FFFFFF"/>
        </w:rPr>
        <w:t>et al.</w:t>
      </w:r>
      <w:r w:rsidR="00320F0C" w:rsidRPr="00B30265">
        <w:rPr>
          <w:rFonts w:ascii="Times New Roman" w:eastAsia="Times New Roman" w:hAnsi="Times New Roman" w:cs="Times New Roman"/>
          <w:noProof/>
          <w:color w:val="000000" w:themeColor="text1"/>
          <w:sz w:val="24"/>
          <w:szCs w:val="24"/>
          <w:shd w:val="clear" w:color="auto" w:fill="FFFFFF"/>
        </w:rPr>
        <w:t>, 2012)</w:t>
      </w:r>
      <w:r w:rsidR="00320F0C" w:rsidRPr="00B30265">
        <w:rPr>
          <w:rFonts w:ascii="Times New Roman" w:eastAsia="Times New Roman" w:hAnsi="Times New Roman" w:cs="Times New Roman"/>
          <w:color w:val="000000" w:themeColor="text1"/>
          <w:sz w:val="24"/>
          <w:szCs w:val="24"/>
          <w:shd w:val="clear" w:color="auto" w:fill="FFFFFF"/>
        </w:rPr>
        <w:fldChar w:fldCharType="end"/>
      </w:r>
      <w:r w:rsidR="00034653" w:rsidRPr="00B30265">
        <w:rPr>
          <w:rFonts w:ascii="Times New Roman" w:eastAsia="Times New Roman" w:hAnsi="Times New Roman" w:cs="Times New Roman"/>
          <w:color w:val="000000" w:themeColor="text1"/>
          <w:sz w:val="24"/>
          <w:szCs w:val="24"/>
          <w:shd w:val="clear" w:color="auto" w:fill="FFFFFF"/>
        </w:rPr>
        <w:t xml:space="preserve">, with all climatic variables entered as predictors and presence/absence of </w:t>
      </w:r>
      <w:r w:rsidR="00034653" w:rsidRPr="00B30265">
        <w:rPr>
          <w:rFonts w:ascii="Times New Roman" w:eastAsia="Times New Roman" w:hAnsi="Times New Roman" w:cs="Times New Roman"/>
          <w:i/>
          <w:color w:val="000000" w:themeColor="text1"/>
          <w:sz w:val="24"/>
          <w:szCs w:val="24"/>
          <w:shd w:val="clear" w:color="auto" w:fill="FFFFFF"/>
        </w:rPr>
        <w:t xml:space="preserve">E. ferrugineus </w:t>
      </w:r>
      <w:r w:rsidR="00034653" w:rsidRPr="00B30265">
        <w:rPr>
          <w:rFonts w:ascii="Times New Roman" w:eastAsia="Times New Roman" w:hAnsi="Times New Roman" w:cs="Times New Roman"/>
          <w:color w:val="000000" w:themeColor="text1"/>
          <w:sz w:val="24"/>
          <w:szCs w:val="24"/>
          <w:shd w:val="clear" w:color="auto" w:fill="FFFFFF"/>
        </w:rPr>
        <w:t>in each 10km square as the outcome variable. An R</w:t>
      </w:r>
      <w:r w:rsidR="00034653" w:rsidRPr="00B30265">
        <w:rPr>
          <w:rFonts w:ascii="Times New Roman" w:eastAsia="Times New Roman" w:hAnsi="Times New Roman" w:cs="Times New Roman"/>
          <w:color w:val="000000" w:themeColor="text1"/>
          <w:sz w:val="24"/>
          <w:szCs w:val="24"/>
          <w:shd w:val="clear" w:color="auto" w:fill="FFFFFF"/>
          <w:vertAlign w:val="superscript"/>
        </w:rPr>
        <w:t>2</w:t>
      </w:r>
      <w:r w:rsidR="00034653" w:rsidRPr="00B30265">
        <w:rPr>
          <w:rFonts w:ascii="Times New Roman" w:eastAsia="Times New Roman" w:hAnsi="Times New Roman" w:cs="Times New Roman"/>
          <w:color w:val="000000" w:themeColor="text1"/>
          <w:sz w:val="24"/>
          <w:szCs w:val="24"/>
          <w:shd w:val="clear" w:color="auto" w:fill="FFFFFF"/>
        </w:rPr>
        <w:t xml:space="preserve"> value was computed for the resulting model</w:t>
      </w:r>
      <w:r w:rsidR="00D47ECD" w:rsidRPr="00B30265">
        <w:rPr>
          <w:rFonts w:ascii="Times New Roman" w:eastAsia="Times New Roman" w:hAnsi="Times New Roman" w:cs="Times New Roman"/>
          <w:color w:val="000000" w:themeColor="text1"/>
          <w:sz w:val="24"/>
          <w:szCs w:val="24"/>
          <w:shd w:val="clear" w:color="auto" w:fill="FFFFFF"/>
        </w:rPr>
        <w:t xml:space="preserve"> using the formula R</w:t>
      </w:r>
      <w:r w:rsidR="00D47ECD" w:rsidRPr="00B30265">
        <w:rPr>
          <w:rFonts w:ascii="Times New Roman" w:eastAsia="Times New Roman" w:hAnsi="Times New Roman" w:cs="Times New Roman"/>
          <w:color w:val="000000" w:themeColor="text1"/>
          <w:sz w:val="24"/>
          <w:szCs w:val="24"/>
          <w:shd w:val="clear" w:color="auto" w:fill="FFFFFF"/>
          <w:vertAlign w:val="superscript"/>
        </w:rPr>
        <w:t>2</w:t>
      </w:r>
      <w:r w:rsidR="00D47ECD" w:rsidRPr="00B30265">
        <w:rPr>
          <w:rFonts w:ascii="Times New Roman" w:eastAsia="Times New Roman" w:hAnsi="Times New Roman" w:cs="Times New Roman"/>
          <w:color w:val="000000" w:themeColor="text1"/>
          <w:sz w:val="24"/>
          <w:szCs w:val="24"/>
          <w:shd w:val="clear" w:color="auto" w:fill="FFFFFF"/>
        </w:rPr>
        <w:t xml:space="preserve"> = 1 – (residual deviance/ null deviance)</w:t>
      </w:r>
      <w:r w:rsidR="007A3615" w:rsidRPr="00B30265">
        <w:rPr>
          <w:rFonts w:ascii="Times New Roman" w:eastAsia="Times New Roman" w:hAnsi="Times New Roman" w:cs="Times New Roman"/>
          <w:color w:val="000000" w:themeColor="text1"/>
          <w:sz w:val="24"/>
          <w:szCs w:val="24"/>
          <w:shd w:val="clear" w:color="auto" w:fill="FFFFFF"/>
        </w:rPr>
        <w:t xml:space="preserve"> </w:t>
      </w:r>
      <w:r w:rsidR="006928D4" w:rsidRPr="00B30265">
        <w:rPr>
          <w:rFonts w:ascii="Times New Roman" w:eastAsia="Times New Roman" w:hAnsi="Times New Roman" w:cs="Times New Roman"/>
          <w:color w:val="000000" w:themeColor="text1"/>
          <w:sz w:val="24"/>
          <w:szCs w:val="24"/>
          <w:shd w:val="clear" w:color="auto" w:fill="FFFFFF"/>
        </w:rPr>
        <w:fldChar w:fldCharType="begin" w:fldLock="1"/>
      </w:r>
      <w:r w:rsidR="00320F0C" w:rsidRPr="00B30265">
        <w:rPr>
          <w:rFonts w:ascii="Times New Roman" w:eastAsia="Times New Roman" w:hAnsi="Times New Roman" w:cs="Times New Roman"/>
          <w:color w:val="000000" w:themeColor="text1"/>
          <w:sz w:val="24"/>
          <w:szCs w:val="24"/>
          <w:shd w:val="clear" w:color="auto" w:fill="FFFFFF"/>
        </w:rPr>
        <w:instrText>ADDIN CSL_CITATION { "citationItems" : [ { "id" : "ITEM-1", "itemData" : { "author" : [ { "dropping-particle" : "", "family" : "Faraway", "given" : "J", "non-dropping-particle" : "", "parse-names" : false, "suffix" : "" } ], "edition" : "2nd", "id" : "ITEM-1", "issued" : { "date-parts" : [ [ "2016" ] ] }, "publisher" : "CRC Press", "publisher-place" : "Florida", "title" : "Extending the Linear Model with R: Generalized Linear, Mixed Effects and Nonparametric Regression Models", "type" : "book" }, "uris" : [ "http://www.mendeley.com/documents/?uuid=5fefd113-8655-462a-a25f-3a32a6f7b8ef" ] } ], "mendeley" : { "formattedCitation" : "(Faraway, 2016)", "plainTextFormattedCitation" : "(Faraway, 2016)", "previouslyFormattedCitation" : "(Faraway, 2016)" }, "properties" : { "noteIndex" : 0 }, "schema" : "https://github.com/citation-style-language/schema/raw/master/csl-citation.json" }</w:instrText>
      </w:r>
      <w:r w:rsidR="006928D4" w:rsidRPr="00B30265">
        <w:rPr>
          <w:rFonts w:ascii="Times New Roman" w:eastAsia="Times New Roman" w:hAnsi="Times New Roman" w:cs="Times New Roman"/>
          <w:color w:val="000000" w:themeColor="text1"/>
          <w:sz w:val="24"/>
          <w:szCs w:val="24"/>
          <w:shd w:val="clear" w:color="auto" w:fill="FFFFFF"/>
        </w:rPr>
        <w:fldChar w:fldCharType="separate"/>
      </w:r>
      <w:r w:rsidR="006928D4" w:rsidRPr="00B30265">
        <w:rPr>
          <w:rFonts w:ascii="Times New Roman" w:eastAsia="Times New Roman" w:hAnsi="Times New Roman" w:cs="Times New Roman"/>
          <w:noProof/>
          <w:color w:val="000000" w:themeColor="text1"/>
          <w:sz w:val="24"/>
          <w:szCs w:val="24"/>
          <w:shd w:val="clear" w:color="auto" w:fill="FFFFFF"/>
        </w:rPr>
        <w:t>(Faraway, 2016)</w:t>
      </w:r>
      <w:r w:rsidR="006928D4" w:rsidRPr="00B30265">
        <w:rPr>
          <w:rFonts w:ascii="Times New Roman" w:eastAsia="Times New Roman" w:hAnsi="Times New Roman" w:cs="Times New Roman"/>
          <w:color w:val="000000" w:themeColor="text1"/>
          <w:sz w:val="24"/>
          <w:szCs w:val="24"/>
          <w:shd w:val="clear" w:color="auto" w:fill="FFFFFF"/>
        </w:rPr>
        <w:fldChar w:fldCharType="end"/>
      </w:r>
      <w:r w:rsidR="006928D4" w:rsidRPr="00B30265">
        <w:rPr>
          <w:rFonts w:ascii="Times New Roman" w:eastAsia="Times New Roman" w:hAnsi="Times New Roman" w:cs="Times New Roman"/>
          <w:color w:val="000000" w:themeColor="text1"/>
          <w:sz w:val="24"/>
          <w:szCs w:val="24"/>
          <w:shd w:val="clear" w:color="auto" w:fill="FFFFFF"/>
        </w:rPr>
        <w:t xml:space="preserve">. </w:t>
      </w:r>
    </w:p>
    <w:p w:rsidR="00D640AB" w:rsidRPr="00B30265" w:rsidRDefault="00000392" w:rsidP="00B42D37">
      <w:pPr>
        <w:spacing w:line="480" w:lineRule="auto"/>
        <w:outlineLvl w:val="0"/>
        <w:rPr>
          <w:rFonts w:ascii="Arial" w:hAnsi="Arial" w:cs="Arial"/>
          <w:color w:val="000000" w:themeColor="text1"/>
          <w:sz w:val="24"/>
          <w:szCs w:val="24"/>
        </w:rPr>
      </w:pPr>
      <w:r w:rsidRPr="00B30265">
        <w:rPr>
          <w:rFonts w:ascii="Arial" w:hAnsi="Arial" w:cs="Arial"/>
          <w:color w:val="000000" w:themeColor="text1"/>
          <w:sz w:val="28"/>
          <w:szCs w:val="28"/>
        </w:rPr>
        <w:t>Results</w:t>
      </w:r>
    </w:p>
    <w:p w:rsidR="007866E8" w:rsidRPr="00B30265" w:rsidRDefault="007866E8" w:rsidP="00B42D37">
      <w:pPr>
        <w:spacing w:line="480" w:lineRule="auto"/>
        <w:outlineLvl w:val="0"/>
        <w:rPr>
          <w:rFonts w:ascii="Times New Roman" w:hAnsi="Times New Roman" w:cs="Times New Roman"/>
          <w:i/>
          <w:color w:val="000000" w:themeColor="text1"/>
          <w:sz w:val="24"/>
          <w:szCs w:val="24"/>
        </w:rPr>
      </w:pPr>
      <w:r w:rsidRPr="00B30265">
        <w:rPr>
          <w:rFonts w:ascii="Times New Roman" w:hAnsi="Times New Roman" w:cs="Times New Roman"/>
          <w:i/>
          <w:color w:val="000000" w:themeColor="text1"/>
          <w:sz w:val="24"/>
          <w:szCs w:val="24"/>
        </w:rPr>
        <w:t>Presence/absence results (2011-2014)</w:t>
      </w:r>
    </w:p>
    <w:p w:rsidR="00F77AEB" w:rsidRPr="00B30265" w:rsidRDefault="00493643" w:rsidP="00F33038">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In </w:t>
      </w:r>
      <w:r w:rsidR="0088015D" w:rsidRPr="00B30265">
        <w:rPr>
          <w:rFonts w:ascii="Times New Roman" w:hAnsi="Times New Roman" w:cs="Times New Roman"/>
          <w:color w:val="000000" w:themeColor="text1"/>
          <w:sz w:val="24"/>
          <w:szCs w:val="24"/>
        </w:rPr>
        <w:t>2011</w:t>
      </w:r>
      <w:r w:rsidRPr="00B30265">
        <w:rPr>
          <w:rFonts w:ascii="Times New Roman" w:hAnsi="Times New Roman" w:cs="Times New Roman"/>
          <w:color w:val="000000" w:themeColor="text1"/>
          <w:sz w:val="24"/>
          <w:szCs w:val="24"/>
        </w:rPr>
        <w:t>,</w:t>
      </w:r>
      <w:r w:rsidR="005A404B" w:rsidRPr="00B30265">
        <w:rPr>
          <w:rFonts w:ascii="Times New Roman" w:hAnsi="Times New Roman" w:cs="Times New Roman"/>
          <w:color w:val="000000" w:themeColor="text1"/>
          <w:sz w:val="24"/>
          <w:szCs w:val="24"/>
        </w:rPr>
        <w:t xml:space="preserve"> </w:t>
      </w:r>
      <w:r w:rsidR="00DA1EFD" w:rsidRPr="00B30265">
        <w:rPr>
          <w:rFonts w:ascii="Times New Roman" w:hAnsi="Times New Roman" w:cs="Times New Roman"/>
          <w:color w:val="000000" w:themeColor="text1"/>
          <w:sz w:val="24"/>
          <w:szCs w:val="24"/>
        </w:rPr>
        <w:t xml:space="preserve">from </w:t>
      </w:r>
      <w:r w:rsidR="005A404B" w:rsidRPr="00B30265">
        <w:rPr>
          <w:rFonts w:ascii="Times New Roman" w:hAnsi="Times New Roman" w:cs="Times New Roman"/>
          <w:color w:val="000000" w:themeColor="text1"/>
          <w:sz w:val="24"/>
          <w:szCs w:val="24"/>
        </w:rPr>
        <w:t xml:space="preserve">the 200 traps and lures sent out, </w:t>
      </w:r>
      <w:r w:rsidR="0088015D" w:rsidRPr="00B30265">
        <w:rPr>
          <w:rFonts w:ascii="Times New Roman" w:hAnsi="Times New Roman" w:cs="Times New Roman"/>
          <w:color w:val="000000" w:themeColor="text1"/>
          <w:sz w:val="24"/>
          <w:szCs w:val="24"/>
        </w:rPr>
        <w:t>10</w:t>
      </w:r>
      <w:r w:rsidR="00413BFB" w:rsidRPr="00B30265">
        <w:rPr>
          <w:rFonts w:ascii="Times New Roman" w:hAnsi="Times New Roman" w:cs="Times New Roman"/>
          <w:color w:val="000000" w:themeColor="text1"/>
          <w:sz w:val="24"/>
          <w:szCs w:val="24"/>
        </w:rPr>
        <w:t>8</w:t>
      </w:r>
      <w:r w:rsidR="0088015D" w:rsidRPr="00B30265">
        <w:rPr>
          <w:rFonts w:ascii="Times New Roman" w:hAnsi="Times New Roman" w:cs="Times New Roman"/>
          <w:color w:val="000000" w:themeColor="text1"/>
          <w:sz w:val="24"/>
          <w:szCs w:val="24"/>
        </w:rPr>
        <w:t xml:space="preserve"> re</w:t>
      </w:r>
      <w:r w:rsidR="00542F28" w:rsidRPr="00B30265">
        <w:rPr>
          <w:rFonts w:ascii="Times New Roman" w:hAnsi="Times New Roman" w:cs="Times New Roman"/>
          <w:color w:val="000000" w:themeColor="text1"/>
          <w:sz w:val="24"/>
          <w:szCs w:val="24"/>
        </w:rPr>
        <w:t>ports (5</w:t>
      </w:r>
      <w:r w:rsidR="00413BFB" w:rsidRPr="00B30265">
        <w:rPr>
          <w:rFonts w:ascii="Times New Roman" w:hAnsi="Times New Roman" w:cs="Times New Roman"/>
          <w:color w:val="000000" w:themeColor="text1"/>
          <w:sz w:val="24"/>
          <w:szCs w:val="24"/>
        </w:rPr>
        <w:t>4</w:t>
      </w:r>
      <w:r w:rsidR="00542F28" w:rsidRPr="00B30265">
        <w:rPr>
          <w:rFonts w:ascii="Times New Roman" w:hAnsi="Times New Roman" w:cs="Times New Roman"/>
          <w:color w:val="000000" w:themeColor="text1"/>
          <w:sz w:val="24"/>
          <w:szCs w:val="24"/>
        </w:rPr>
        <w:t>%)</w:t>
      </w:r>
      <w:r w:rsidR="0088015D" w:rsidRPr="00B30265">
        <w:rPr>
          <w:rFonts w:ascii="Times New Roman" w:hAnsi="Times New Roman" w:cs="Times New Roman"/>
          <w:color w:val="000000" w:themeColor="text1"/>
          <w:sz w:val="24"/>
          <w:szCs w:val="24"/>
        </w:rPr>
        <w:t xml:space="preserve"> were returned of which 69 gave null results and 3</w:t>
      </w:r>
      <w:r w:rsidR="00413BFB" w:rsidRPr="00B30265">
        <w:rPr>
          <w:rFonts w:ascii="Times New Roman" w:hAnsi="Times New Roman" w:cs="Times New Roman"/>
          <w:color w:val="000000" w:themeColor="text1"/>
          <w:sz w:val="24"/>
          <w:szCs w:val="24"/>
        </w:rPr>
        <w:t>9</w:t>
      </w:r>
      <w:r w:rsidR="0088015D" w:rsidRPr="00B30265">
        <w:rPr>
          <w:rFonts w:ascii="Times New Roman" w:hAnsi="Times New Roman" w:cs="Times New Roman"/>
          <w:color w:val="000000" w:themeColor="text1"/>
          <w:sz w:val="24"/>
          <w:szCs w:val="24"/>
        </w:rPr>
        <w:t xml:space="preserve"> gave positive results (other traps were not reported on by surveyors)</w:t>
      </w:r>
      <w:r w:rsidRPr="00B30265">
        <w:rPr>
          <w:rFonts w:ascii="Times New Roman" w:hAnsi="Times New Roman" w:cs="Times New Roman"/>
          <w:color w:val="000000" w:themeColor="text1"/>
          <w:sz w:val="24"/>
          <w:szCs w:val="24"/>
        </w:rPr>
        <w:t>.</w:t>
      </w:r>
      <w:r w:rsidR="00E110C6" w:rsidRPr="00B30265">
        <w:rPr>
          <w:rFonts w:ascii="Times New Roman" w:hAnsi="Times New Roman" w:cs="Times New Roman"/>
          <w:color w:val="000000" w:themeColor="text1"/>
          <w:sz w:val="24"/>
          <w:szCs w:val="24"/>
        </w:rPr>
        <w:t xml:space="preserve"> </w:t>
      </w:r>
      <w:r w:rsidR="008E3EE4" w:rsidRPr="00B30265">
        <w:rPr>
          <w:rFonts w:ascii="Times New Roman" w:hAnsi="Times New Roman" w:cs="Times New Roman"/>
          <w:color w:val="000000" w:themeColor="text1"/>
          <w:sz w:val="24"/>
          <w:szCs w:val="24"/>
        </w:rPr>
        <w:t>Where positive results were obtained and volunteer</w:t>
      </w:r>
      <w:r w:rsidR="001F7FF7" w:rsidRPr="00B30265">
        <w:rPr>
          <w:rFonts w:ascii="Times New Roman" w:hAnsi="Times New Roman" w:cs="Times New Roman"/>
          <w:color w:val="000000" w:themeColor="text1"/>
          <w:sz w:val="24"/>
          <w:szCs w:val="24"/>
        </w:rPr>
        <w:t>s were unsure of identification</w:t>
      </w:r>
      <w:r w:rsidR="008E3EE4" w:rsidRPr="00B30265">
        <w:rPr>
          <w:rFonts w:ascii="Times New Roman" w:hAnsi="Times New Roman" w:cs="Times New Roman"/>
          <w:color w:val="000000" w:themeColor="text1"/>
          <w:sz w:val="24"/>
          <w:szCs w:val="24"/>
        </w:rPr>
        <w:t xml:space="preserve"> these were verified by</w:t>
      </w:r>
      <w:r w:rsidR="00CC672E" w:rsidRPr="00B30265">
        <w:rPr>
          <w:rFonts w:ascii="Times New Roman" w:hAnsi="Times New Roman" w:cs="Times New Roman"/>
          <w:color w:val="000000" w:themeColor="text1"/>
          <w:sz w:val="24"/>
          <w:szCs w:val="24"/>
        </w:rPr>
        <w:t xml:space="preserve"> </w:t>
      </w:r>
      <w:r w:rsidR="008E3EE4" w:rsidRPr="00B30265">
        <w:rPr>
          <w:rFonts w:ascii="Times New Roman" w:hAnsi="Times New Roman" w:cs="Times New Roman"/>
          <w:color w:val="000000" w:themeColor="text1"/>
          <w:sz w:val="24"/>
          <w:szCs w:val="24"/>
        </w:rPr>
        <w:t>photographic evidence.</w:t>
      </w:r>
      <w:r w:rsidR="00252F85" w:rsidRPr="00B30265">
        <w:rPr>
          <w:rFonts w:ascii="Times New Roman" w:hAnsi="Times New Roman" w:cs="Times New Roman"/>
          <w:color w:val="000000" w:themeColor="text1"/>
          <w:sz w:val="24"/>
          <w:szCs w:val="24"/>
        </w:rPr>
        <w:t xml:space="preserve"> </w:t>
      </w:r>
      <w:r w:rsidR="005A404B" w:rsidRPr="00B30265">
        <w:rPr>
          <w:rFonts w:ascii="Times New Roman" w:hAnsi="Times New Roman" w:cs="Times New Roman"/>
          <w:color w:val="000000" w:themeColor="text1"/>
          <w:sz w:val="24"/>
          <w:szCs w:val="24"/>
        </w:rPr>
        <w:t xml:space="preserve">In </w:t>
      </w:r>
      <w:r w:rsidR="0088015D" w:rsidRPr="00B30265">
        <w:rPr>
          <w:rFonts w:ascii="Times New Roman" w:hAnsi="Times New Roman" w:cs="Times New Roman"/>
          <w:color w:val="000000" w:themeColor="text1"/>
          <w:sz w:val="24"/>
          <w:szCs w:val="24"/>
        </w:rPr>
        <w:t>2013</w:t>
      </w:r>
      <w:r w:rsidR="00800168" w:rsidRPr="00B30265">
        <w:rPr>
          <w:rFonts w:ascii="Times New Roman" w:hAnsi="Times New Roman" w:cs="Times New Roman"/>
          <w:color w:val="000000" w:themeColor="text1"/>
          <w:sz w:val="24"/>
          <w:szCs w:val="24"/>
        </w:rPr>
        <w:t>,</w:t>
      </w:r>
      <w:r w:rsidR="0088015D" w:rsidRPr="00B30265">
        <w:rPr>
          <w:rFonts w:ascii="Times New Roman" w:hAnsi="Times New Roman" w:cs="Times New Roman"/>
          <w:color w:val="000000" w:themeColor="text1"/>
          <w:sz w:val="24"/>
          <w:szCs w:val="24"/>
        </w:rPr>
        <w:t xml:space="preserve"> </w:t>
      </w:r>
      <w:r w:rsidR="005A404B" w:rsidRPr="00B30265">
        <w:rPr>
          <w:rFonts w:ascii="Times New Roman" w:hAnsi="Times New Roman" w:cs="Times New Roman"/>
          <w:color w:val="000000" w:themeColor="text1"/>
          <w:sz w:val="24"/>
          <w:szCs w:val="24"/>
        </w:rPr>
        <w:t xml:space="preserve">of the </w:t>
      </w:r>
      <w:r w:rsidR="00F77AEB" w:rsidRPr="00B30265">
        <w:rPr>
          <w:rFonts w:ascii="Times New Roman" w:hAnsi="Times New Roman" w:cs="Times New Roman"/>
          <w:color w:val="000000" w:themeColor="text1"/>
          <w:sz w:val="24"/>
          <w:szCs w:val="24"/>
        </w:rPr>
        <w:t>9</w:t>
      </w:r>
      <w:r w:rsidR="0088015D" w:rsidRPr="00B30265">
        <w:rPr>
          <w:rFonts w:ascii="Times New Roman" w:hAnsi="Times New Roman" w:cs="Times New Roman"/>
          <w:color w:val="000000" w:themeColor="text1"/>
          <w:sz w:val="24"/>
          <w:szCs w:val="24"/>
        </w:rPr>
        <w:t xml:space="preserve">4 traps </w:t>
      </w:r>
      <w:r w:rsidR="00C84F43" w:rsidRPr="00B30265">
        <w:rPr>
          <w:rFonts w:ascii="Times New Roman" w:hAnsi="Times New Roman" w:cs="Times New Roman"/>
          <w:color w:val="000000" w:themeColor="text1"/>
          <w:sz w:val="24"/>
          <w:szCs w:val="24"/>
        </w:rPr>
        <w:t>sent</w:t>
      </w:r>
      <w:r w:rsidR="000C208C" w:rsidRPr="00B30265">
        <w:rPr>
          <w:rFonts w:ascii="Times New Roman" w:hAnsi="Times New Roman" w:cs="Times New Roman"/>
          <w:color w:val="000000" w:themeColor="text1"/>
          <w:sz w:val="24"/>
          <w:szCs w:val="24"/>
        </w:rPr>
        <w:t xml:space="preserve">, </w:t>
      </w:r>
      <w:r w:rsidR="00C84F43" w:rsidRPr="00B30265">
        <w:rPr>
          <w:rFonts w:ascii="Times New Roman" w:hAnsi="Times New Roman" w:cs="Times New Roman"/>
          <w:color w:val="000000" w:themeColor="text1"/>
          <w:sz w:val="24"/>
          <w:szCs w:val="24"/>
        </w:rPr>
        <w:t>47</w:t>
      </w:r>
      <w:r w:rsidR="000C208C" w:rsidRPr="00B30265">
        <w:rPr>
          <w:rFonts w:ascii="Times New Roman" w:hAnsi="Times New Roman" w:cs="Times New Roman"/>
          <w:color w:val="000000" w:themeColor="text1"/>
          <w:sz w:val="24"/>
          <w:szCs w:val="24"/>
        </w:rPr>
        <w:t xml:space="preserve"> (50%) </w:t>
      </w:r>
      <w:r w:rsidR="009519D1" w:rsidRPr="00B30265">
        <w:rPr>
          <w:rFonts w:ascii="Times New Roman" w:hAnsi="Times New Roman" w:cs="Times New Roman"/>
          <w:color w:val="000000" w:themeColor="text1"/>
          <w:sz w:val="24"/>
          <w:szCs w:val="24"/>
        </w:rPr>
        <w:t>returned</w:t>
      </w:r>
      <w:r w:rsidR="005A404B" w:rsidRPr="00B30265">
        <w:rPr>
          <w:rFonts w:ascii="Times New Roman" w:hAnsi="Times New Roman" w:cs="Times New Roman"/>
          <w:color w:val="000000" w:themeColor="text1"/>
          <w:sz w:val="24"/>
          <w:szCs w:val="24"/>
        </w:rPr>
        <w:t xml:space="preserve"> results</w:t>
      </w:r>
      <w:r w:rsidR="000C208C" w:rsidRPr="00B30265">
        <w:rPr>
          <w:rFonts w:ascii="Times New Roman" w:hAnsi="Times New Roman" w:cs="Times New Roman"/>
          <w:color w:val="000000" w:themeColor="text1"/>
          <w:sz w:val="24"/>
          <w:szCs w:val="24"/>
        </w:rPr>
        <w:t>,</w:t>
      </w:r>
      <w:r w:rsidR="00C84F43" w:rsidRPr="00B30265">
        <w:rPr>
          <w:rFonts w:ascii="Times New Roman" w:hAnsi="Times New Roman" w:cs="Times New Roman"/>
          <w:color w:val="000000" w:themeColor="text1"/>
          <w:sz w:val="24"/>
          <w:szCs w:val="24"/>
        </w:rPr>
        <w:t xml:space="preserve"> </w:t>
      </w:r>
      <w:r w:rsidR="00DB4C57" w:rsidRPr="00B30265">
        <w:rPr>
          <w:rFonts w:ascii="Times New Roman" w:hAnsi="Times New Roman" w:cs="Times New Roman"/>
          <w:color w:val="000000" w:themeColor="text1"/>
          <w:sz w:val="24"/>
          <w:szCs w:val="24"/>
        </w:rPr>
        <w:t>2</w:t>
      </w:r>
      <w:r w:rsidR="00413BFB" w:rsidRPr="00B30265">
        <w:rPr>
          <w:rFonts w:ascii="Times New Roman" w:hAnsi="Times New Roman" w:cs="Times New Roman"/>
          <w:color w:val="000000" w:themeColor="text1"/>
          <w:sz w:val="24"/>
          <w:szCs w:val="24"/>
        </w:rPr>
        <w:t>4</w:t>
      </w:r>
      <w:r w:rsidR="005A404B" w:rsidRPr="00B30265">
        <w:rPr>
          <w:rFonts w:ascii="Times New Roman" w:hAnsi="Times New Roman" w:cs="Times New Roman"/>
          <w:color w:val="000000" w:themeColor="text1"/>
          <w:sz w:val="24"/>
          <w:szCs w:val="24"/>
        </w:rPr>
        <w:t xml:space="preserve"> of which were </w:t>
      </w:r>
      <w:r w:rsidR="00DB4C57" w:rsidRPr="00B30265">
        <w:rPr>
          <w:rFonts w:ascii="Times New Roman" w:hAnsi="Times New Roman" w:cs="Times New Roman"/>
          <w:color w:val="000000" w:themeColor="text1"/>
          <w:sz w:val="24"/>
          <w:szCs w:val="24"/>
        </w:rPr>
        <w:t>positive and 2</w:t>
      </w:r>
      <w:r w:rsidR="00413BFB" w:rsidRPr="00B30265">
        <w:rPr>
          <w:rFonts w:ascii="Times New Roman" w:hAnsi="Times New Roman" w:cs="Times New Roman"/>
          <w:color w:val="000000" w:themeColor="text1"/>
          <w:sz w:val="24"/>
          <w:szCs w:val="24"/>
        </w:rPr>
        <w:t>3</w:t>
      </w:r>
      <w:r w:rsidR="00DB4C57" w:rsidRPr="00B30265">
        <w:rPr>
          <w:rFonts w:ascii="Times New Roman" w:hAnsi="Times New Roman" w:cs="Times New Roman"/>
          <w:color w:val="000000" w:themeColor="text1"/>
          <w:sz w:val="24"/>
          <w:szCs w:val="24"/>
        </w:rPr>
        <w:t xml:space="preserve"> </w:t>
      </w:r>
      <w:r w:rsidR="00800168" w:rsidRPr="00B30265">
        <w:rPr>
          <w:rFonts w:ascii="Times New Roman" w:hAnsi="Times New Roman" w:cs="Times New Roman"/>
          <w:color w:val="000000" w:themeColor="text1"/>
          <w:sz w:val="24"/>
          <w:szCs w:val="24"/>
        </w:rPr>
        <w:t xml:space="preserve">were </w:t>
      </w:r>
      <w:r w:rsidR="00DB4C57" w:rsidRPr="00B30265">
        <w:rPr>
          <w:rFonts w:ascii="Times New Roman" w:hAnsi="Times New Roman" w:cs="Times New Roman"/>
          <w:color w:val="000000" w:themeColor="text1"/>
          <w:sz w:val="24"/>
          <w:szCs w:val="24"/>
        </w:rPr>
        <w:t>negative</w:t>
      </w:r>
      <w:r w:rsidR="000C208C" w:rsidRPr="00B30265">
        <w:rPr>
          <w:rFonts w:ascii="Times New Roman" w:hAnsi="Times New Roman" w:cs="Times New Roman"/>
          <w:color w:val="000000" w:themeColor="text1"/>
          <w:sz w:val="24"/>
          <w:szCs w:val="24"/>
        </w:rPr>
        <w:t>.</w:t>
      </w:r>
      <w:r w:rsidR="005A404B" w:rsidRPr="00B30265">
        <w:rPr>
          <w:rFonts w:ascii="Times New Roman" w:hAnsi="Times New Roman" w:cs="Times New Roman"/>
          <w:color w:val="000000" w:themeColor="text1"/>
          <w:sz w:val="24"/>
          <w:szCs w:val="24"/>
        </w:rPr>
        <w:t xml:space="preserve"> </w:t>
      </w:r>
      <w:r w:rsidR="00227A98" w:rsidRPr="00B30265">
        <w:rPr>
          <w:rFonts w:ascii="Times New Roman" w:hAnsi="Times New Roman" w:cs="Times New Roman"/>
          <w:color w:val="000000" w:themeColor="text1"/>
          <w:sz w:val="24"/>
          <w:szCs w:val="24"/>
        </w:rPr>
        <w:t>In 2014</w:t>
      </w:r>
      <w:r w:rsidR="009519D1" w:rsidRPr="00B30265">
        <w:rPr>
          <w:rFonts w:ascii="Times New Roman" w:hAnsi="Times New Roman" w:cs="Times New Roman"/>
          <w:color w:val="000000" w:themeColor="text1"/>
          <w:sz w:val="24"/>
          <w:szCs w:val="24"/>
        </w:rPr>
        <w:t>,</w:t>
      </w:r>
      <w:r w:rsidR="00DA1EFD" w:rsidRPr="00B30265">
        <w:rPr>
          <w:rFonts w:ascii="Times New Roman" w:hAnsi="Times New Roman" w:cs="Times New Roman"/>
          <w:color w:val="000000" w:themeColor="text1"/>
          <w:sz w:val="24"/>
          <w:szCs w:val="24"/>
        </w:rPr>
        <w:t xml:space="preserve"> </w:t>
      </w:r>
      <w:r w:rsidR="00765D7F" w:rsidRPr="00B30265">
        <w:rPr>
          <w:rFonts w:ascii="Times New Roman" w:hAnsi="Times New Roman" w:cs="Times New Roman"/>
          <w:color w:val="000000" w:themeColor="text1"/>
          <w:sz w:val="24"/>
          <w:szCs w:val="24"/>
        </w:rPr>
        <w:t>12</w:t>
      </w:r>
      <w:r w:rsidR="009519D1" w:rsidRPr="00B30265">
        <w:rPr>
          <w:rFonts w:ascii="Times New Roman" w:hAnsi="Times New Roman" w:cs="Times New Roman"/>
          <w:color w:val="000000" w:themeColor="text1"/>
          <w:sz w:val="24"/>
          <w:szCs w:val="24"/>
        </w:rPr>
        <w:t>0 lures were sent</w:t>
      </w:r>
      <w:r w:rsidR="00887463" w:rsidRPr="00B30265">
        <w:rPr>
          <w:rFonts w:ascii="Times New Roman" w:hAnsi="Times New Roman" w:cs="Times New Roman"/>
          <w:color w:val="000000" w:themeColor="text1"/>
          <w:sz w:val="24"/>
          <w:szCs w:val="24"/>
        </w:rPr>
        <w:t xml:space="preserve"> out, </w:t>
      </w:r>
      <w:r w:rsidR="00413BFB" w:rsidRPr="00B30265">
        <w:rPr>
          <w:rFonts w:ascii="Times New Roman" w:hAnsi="Times New Roman" w:cs="Times New Roman"/>
          <w:color w:val="000000" w:themeColor="text1"/>
          <w:sz w:val="24"/>
          <w:szCs w:val="24"/>
        </w:rPr>
        <w:t>29</w:t>
      </w:r>
      <w:r w:rsidR="00887463" w:rsidRPr="00B30265">
        <w:rPr>
          <w:rFonts w:ascii="Times New Roman" w:hAnsi="Times New Roman" w:cs="Times New Roman"/>
          <w:color w:val="000000" w:themeColor="text1"/>
          <w:sz w:val="24"/>
          <w:szCs w:val="24"/>
        </w:rPr>
        <w:t xml:space="preserve"> </w:t>
      </w:r>
      <w:r w:rsidR="00765D7F" w:rsidRPr="00B30265">
        <w:rPr>
          <w:rFonts w:ascii="Times New Roman" w:hAnsi="Times New Roman" w:cs="Times New Roman"/>
          <w:color w:val="000000" w:themeColor="text1"/>
          <w:sz w:val="24"/>
          <w:szCs w:val="24"/>
        </w:rPr>
        <w:t>(</w:t>
      </w:r>
      <w:r w:rsidR="00D31E7F" w:rsidRPr="00B30265">
        <w:rPr>
          <w:rFonts w:ascii="Times New Roman" w:hAnsi="Times New Roman" w:cs="Times New Roman"/>
          <w:color w:val="000000" w:themeColor="text1"/>
          <w:sz w:val="24"/>
          <w:szCs w:val="24"/>
        </w:rPr>
        <w:t>24.1</w:t>
      </w:r>
      <w:r w:rsidR="00765D7F" w:rsidRPr="00B30265">
        <w:rPr>
          <w:rFonts w:ascii="Times New Roman" w:hAnsi="Times New Roman" w:cs="Times New Roman"/>
          <w:color w:val="000000" w:themeColor="text1"/>
          <w:sz w:val="24"/>
          <w:szCs w:val="24"/>
        </w:rPr>
        <w:t xml:space="preserve">%) </w:t>
      </w:r>
      <w:r w:rsidR="00887463" w:rsidRPr="00B30265">
        <w:rPr>
          <w:rFonts w:ascii="Times New Roman" w:hAnsi="Times New Roman" w:cs="Times New Roman"/>
          <w:color w:val="000000" w:themeColor="text1"/>
          <w:sz w:val="24"/>
          <w:szCs w:val="24"/>
        </w:rPr>
        <w:t>yielded positive results,</w:t>
      </w:r>
      <w:r w:rsidR="00765D7F" w:rsidRPr="00B30265">
        <w:rPr>
          <w:rFonts w:ascii="Times New Roman" w:hAnsi="Times New Roman" w:cs="Times New Roman"/>
          <w:color w:val="000000" w:themeColor="text1"/>
          <w:sz w:val="24"/>
          <w:szCs w:val="24"/>
        </w:rPr>
        <w:t xml:space="preserve"> 82 </w:t>
      </w:r>
      <w:r w:rsidR="00CE01DC" w:rsidRPr="00B30265">
        <w:rPr>
          <w:rFonts w:ascii="Times New Roman" w:hAnsi="Times New Roman" w:cs="Times New Roman"/>
          <w:color w:val="000000" w:themeColor="text1"/>
          <w:sz w:val="24"/>
          <w:szCs w:val="24"/>
        </w:rPr>
        <w:t>(</w:t>
      </w:r>
      <w:r w:rsidR="00765D7F" w:rsidRPr="00B30265">
        <w:rPr>
          <w:rFonts w:ascii="Times New Roman" w:hAnsi="Times New Roman" w:cs="Times New Roman"/>
          <w:color w:val="000000" w:themeColor="text1"/>
          <w:sz w:val="24"/>
          <w:szCs w:val="24"/>
        </w:rPr>
        <w:t>68.3%)</w:t>
      </w:r>
      <w:r w:rsidR="007A6D0B" w:rsidRPr="00B30265">
        <w:rPr>
          <w:rFonts w:ascii="Times New Roman" w:hAnsi="Times New Roman" w:cs="Times New Roman"/>
          <w:color w:val="000000" w:themeColor="text1"/>
          <w:sz w:val="24"/>
          <w:szCs w:val="24"/>
        </w:rPr>
        <w:t xml:space="preserve"> </w:t>
      </w:r>
      <w:r w:rsidR="00765D7F" w:rsidRPr="00B30265">
        <w:rPr>
          <w:rFonts w:ascii="Times New Roman" w:hAnsi="Times New Roman" w:cs="Times New Roman"/>
          <w:color w:val="000000" w:themeColor="text1"/>
          <w:sz w:val="24"/>
          <w:szCs w:val="24"/>
        </w:rPr>
        <w:t xml:space="preserve">negative </w:t>
      </w:r>
      <w:r w:rsidR="00FE6134" w:rsidRPr="00B30265">
        <w:rPr>
          <w:rFonts w:ascii="Times New Roman" w:hAnsi="Times New Roman" w:cs="Times New Roman"/>
          <w:color w:val="000000" w:themeColor="text1"/>
          <w:sz w:val="24"/>
          <w:szCs w:val="24"/>
        </w:rPr>
        <w:t>with</w:t>
      </w:r>
      <w:r w:rsidR="00765D7F" w:rsidRPr="00B30265">
        <w:rPr>
          <w:rFonts w:ascii="Times New Roman" w:hAnsi="Times New Roman" w:cs="Times New Roman"/>
          <w:color w:val="000000" w:themeColor="text1"/>
          <w:sz w:val="24"/>
          <w:szCs w:val="24"/>
        </w:rPr>
        <w:t xml:space="preserve"> </w:t>
      </w:r>
      <w:r w:rsidR="00D31E7F" w:rsidRPr="00B30265">
        <w:rPr>
          <w:rFonts w:ascii="Times New Roman" w:hAnsi="Times New Roman" w:cs="Times New Roman"/>
          <w:color w:val="000000" w:themeColor="text1"/>
          <w:sz w:val="24"/>
          <w:szCs w:val="24"/>
        </w:rPr>
        <w:t>9</w:t>
      </w:r>
      <w:r w:rsidR="00411A85" w:rsidRPr="00B30265">
        <w:rPr>
          <w:rFonts w:ascii="Times New Roman" w:hAnsi="Times New Roman" w:cs="Times New Roman"/>
          <w:color w:val="000000" w:themeColor="text1"/>
          <w:sz w:val="24"/>
          <w:szCs w:val="24"/>
        </w:rPr>
        <w:t xml:space="preserve"> null returns</w:t>
      </w:r>
      <w:r w:rsidR="00D31E7F" w:rsidRPr="00B30265">
        <w:rPr>
          <w:rFonts w:ascii="Times New Roman" w:hAnsi="Times New Roman" w:cs="Times New Roman"/>
          <w:color w:val="000000" w:themeColor="text1"/>
          <w:sz w:val="24"/>
          <w:szCs w:val="24"/>
        </w:rPr>
        <w:t>.</w:t>
      </w:r>
      <w:r w:rsidR="008A6F7F" w:rsidRPr="00B30265">
        <w:rPr>
          <w:rFonts w:ascii="Times New Roman" w:hAnsi="Times New Roman" w:cs="Times New Roman"/>
          <w:color w:val="000000" w:themeColor="text1"/>
          <w:sz w:val="24"/>
          <w:szCs w:val="24"/>
        </w:rPr>
        <w:t xml:space="preserve"> </w:t>
      </w:r>
      <w:r w:rsidR="00F20C25" w:rsidRPr="00B30265">
        <w:rPr>
          <w:rFonts w:ascii="Times New Roman" w:hAnsi="Times New Roman" w:cs="Times New Roman"/>
          <w:color w:val="000000" w:themeColor="text1"/>
          <w:sz w:val="24"/>
          <w:szCs w:val="24"/>
        </w:rPr>
        <w:t>The total number of catches for any one trap</w:t>
      </w:r>
      <w:r w:rsidR="007A2C4F" w:rsidRPr="00B30265">
        <w:rPr>
          <w:rFonts w:ascii="Times New Roman" w:hAnsi="Times New Roman" w:cs="Times New Roman"/>
          <w:color w:val="000000" w:themeColor="text1"/>
          <w:sz w:val="24"/>
          <w:szCs w:val="24"/>
        </w:rPr>
        <w:t xml:space="preserve"> </w:t>
      </w:r>
      <w:r w:rsidR="00F20C25" w:rsidRPr="00B30265">
        <w:rPr>
          <w:rFonts w:ascii="Times New Roman" w:hAnsi="Times New Roman" w:cs="Times New Roman"/>
          <w:color w:val="000000" w:themeColor="text1"/>
          <w:sz w:val="24"/>
          <w:szCs w:val="24"/>
        </w:rPr>
        <w:t>did not exceed 5 per day</w:t>
      </w:r>
      <w:r w:rsidR="007A2C4F" w:rsidRPr="00B30265">
        <w:rPr>
          <w:rFonts w:ascii="Times New Roman" w:hAnsi="Times New Roman" w:cs="Times New Roman"/>
          <w:color w:val="000000" w:themeColor="text1"/>
          <w:sz w:val="24"/>
          <w:szCs w:val="24"/>
        </w:rPr>
        <w:t xml:space="preserve"> </w:t>
      </w:r>
      <w:r w:rsidR="00F20C25" w:rsidRPr="00B30265">
        <w:rPr>
          <w:rFonts w:ascii="Times New Roman" w:hAnsi="Times New Roman" w:cs="Times New Roman"/>
          <w:color w:val="000000" w:themeColor="text1"/>
          <w:sz w:val="24"/>
          <w:szCs w:val="24"/>
        </w:rPr>
        <w:t>in any locality,</w:t>
      </w:r>
      <w:r w:rsidR="00D76153" w:rsidRPr="00B30265">
        <w:rPr>
          <w:rFonts w:ascii="Times New Roman" w:hAnsi="Times New Roman" w:cs="Times New Roman"/>
          <w:color w:val="000000" w:themeColor="text1"/>
          <w:sz w:val="24"/>
          <w:szCs w:val="24"/>
        </w:rPr>
        <w:t xml:space="preserve"> with most results being single records. The</w:t>
      </w:r>
      <w:r w:rsidR="00F20C25" w:rsidRPr="00B30265">
        <w:rPr>
          <w:rFonts w:ascii="Times New Roman" w:hAnsi="Times New Roman" w:cs="Times New Roman"/>
          <w:color w:val="000000" w:themeColor="text1"/>
          <w:sz w:val="24"/>
          <w:szCs w:val="24"/>
        </w:rPr>
        <w:t xml:space="preserve"> except</w:t>
      </w:r>
      <w:r w:rsidR="00D76153" w:rsidRPr="00B30265">
        <w:rPr>
          <w:rFonts w:ascii="Times New Roman" w:hAnsi="Times New Roman" w:cs="Times New Roman"/>
          <w:color w:val="000000" w:themeColor="text1"/>
          <w:sz w:val="24"/>
          <w:szCs w:val="24"/>
        </w:rPr>
        <w:t>ion</w:t>
      </w:r>
      <w:r w:rsidR="00251ACF" w:rsidRPr="00B30265">
        <w:rPr>
          <w:rFonts w:ascii="Times New Roman" w:hAnsi="Times New Roman" w:cs="Times New Roman"/>
          <w:color w:val="000000" w:themeColor="text1"/>
          <w:sz w:val="24"/>
          <w:szCs w:val="24"/>
        </w:rPr>
        <w:t>s</w:t>
      </w:r>
      <w:r w:rsidR="00D76153" w:rsidRPr="00B30265">
        <w:rPr>
          <w:rFonts w:ascii="Times New Roman" w:hAnsi="Times New Roman" w:cs="Times New Roman"/>
          <w:color w:val="000000" w:themeColor="text1"/>
          <w:sz w:val="24"/>
          <w:szCs w:val="24"/>
        </w:rPr>
        <w:t xml:space="preserve"> to th</w:t>
      </w:r>
      <w:r w:rsidR="00251ACF" w:rsidRPr="00B30265">
        <w:rPr>
          <w:rFonts w:ascii="Times New Roman" w:hAnsi="Times New Roman" w:cs="Times New Roman"/>
          <w:color w:val="000000" w:themeColor="text1"/>
          <w:sz w:val="24"/>
          <w:szCs w:val="24"/>
        </w:rPr>
        <w:t>ese were</w:t>
      </w:r>
      <w:r w:rsidR="00D76153" w:rsidRPr="00B30265">
        <w:rPr>
          <w:rFonts w:ascii="Times New Roman" w:hAnsi="Times New Roman" w:cs="Times New Roman"/>
          <w:color w:val="000000" w:themeColor="text1"/>
          <w:sz w:val="24"/>
          <w:szCs w:val="24"/>
        </w:rPr>
        <w:t xml:space="preserve"> </w:t>
      </w:r>
      <w:r w:rsidR="00F20C25" w:rsidRPr="00B30265">
        <w:rPr>
          <w:rFonts w:ascii="Times New Roman" w:hAnsi="Times New Roman" w:cs="Times New Roman"/>
          <w:color w:val="000000" w:themeColor="text1"/>
          <w:sz w:val="24"/>
          <w:szCs w:val="24"/>
        </w:rPr>
        <w:t>in Berkshire and in Cambridgeshire</w:t>
      </w:r>
      <w:r w:rsidR="007A2C4F" w:rsidRPr="00B30265">
        <w:rPr>
          <w:rFonts w:ascii="Times New Roman" w:hAnsi="Times New Roman" w:cs="Times New Roman"/>
          <w:color w:val="000000" w:themeColor="text1"/>
          <w:sz w:val="24"/>
          <w:szCs w:val="24"/>
        </w:rPr>
        <w:t>,</w:t>
      </w:r>
      <w:r w:rsidR="00F20C25" w:rsidRPr="00B30265">
        <w:rPr>
          <w:rFonts w:ascii="Times New Roman" w:hAnsi="Times New Roman" w:cs="Times New Roman"/>
          <w:color w:val="000000" w:themeColor="text1"/>
          <w:sz w:val="24"/>
          <w:szCs w:val="24"/>
        </w:rPr>
        <w:t xml:space="preserve"> where captures were 54 maximum and 12 maximum respectively.</w:t>
      </w:r>
      <w:r w:rsidR="004C50F2" w:rsidRPr="00B30265">
        <w:rPr>
          <w:rFonts w:ascii="Times New Roman" w:hAnsi="Times New Roman" w:cs="Times New Roman"/>
          <w:color w:val="000000" w:themeColor="text1"/>
          <w:sz w:val="24"/>
          <w:szCs w:val="24"/>
        </w:rPr>
        <w:t xml:space="preserve"> R</w:t>
      </w:r>
      <w:r w:rsidR="00845840" w:rsidRPr="00B30265">
        <w:rPr>
          <w:rFonts w:ascii="Times New Roman" w:hAnsi="Times New Roman" w:cs="Times New Roman"/>
          <w:color w:val="000000" w:themeColor="text1"/>
          <w:sz w:val="24"/>
          <w:szCs w:val="24"/>
        </w:rPr>
        <w:t>ecaptures were reported</w:t>
      </w:r>
      <w:r w:rsidR="00984FAC" w:rsidRPr="00B30265">
        <w:rPr>
          <w:rFonts w:ascii="Times New Roman" w:hAnsi="Times New Roman" w:cs="Times New Roman"/>
          <w:color w:val="000000" w:themeColor="text1"/>
          <w:sz w:val="24"/>
          <w:szCs w:val="24"/>
        </w:rPr>
        <w:t xml:space="preserve"> </w:t>
      </w:r>
      <w:r w:rsidR="004C50F2" w:rsidRPr="00B30265">
        <w:rPr>
          <w:rFonts w:ascii="Times New Roman" w:hAnsi="Times New Roman" w:cs="Times New Roman"/>
          <w:color w:val="000000" w:themeColor="text1"/>
          <w:sz w:val="24"/>
          <w:szCs w:val="24"/>
        </w:rPr>
        <w:t>by only three of the monitors across</w:t>
      </w:r>
      <w:r w:rsidR="005E5E53" w:rsidRPr="00B30265">
        <w:rPr>
          <w:rFonts w:ascii="Times New Roman" w:hAnsi="Times New Roman" w:cs="Times New Roman"/>
          <w:color w:val="000000" w:themeColor="text1"/>
          <w:sz w:val="24"/>
          <w:szCs w:val="24"/>
        </w:rPr>
        <w:t xml:space="preserve"> </w:t>
      </w:r>
      <w:r w:rsidR="0049262B" w:rsidRPr="00B30265">
        <w:rPr>
          <w:rFonts w:ascii="Times New Roman" w:hAnsi="Times New Roman" w:cs="Times New Roman"/>
          <w:color w:val="000000" w:themeColor="text1"/>
          <w:sz w:val="24"/>
          <w:szCs w:val="24"/>
        </w:rPr>
        <w:t xml:space="preserve">all </w:t>
      </w:r>
      <w:r w:rsidR="00984FAC" w:rsidRPr="00B30265">
        <w:rPr>
          <w:rFonts w:ascii="Times New Roman" w:hAnsi="Times New Roman" w:cs="Times New Roman"/>
          <w:color w:val="000000" w:themeColor="text1"/>
          <w:sz w:val="24"/>
          <w:szCs w:val="24"/>
        </w:rPr>
        <w:t>traps and years</w:t>
      </w:r>
      <w:r w:rsidR="004C50F2" w:rsidRPr="00B30265">
        <w:rPr>
          <w:rFonts w:ascii="Times New Roman" w:hAnsi="Times New Roman" w:cs="Times New Roman"/>
          <w:color w:val="000000" w:themeColor="text1"/>
          <w:sz w:val="24"/>
          <w:szCs w:val="24"/>
        </w:rPr>
        <w:t>, with</w:t>
      </w:r>
      <w:r w:rsidR="006634BD" w:rsidRPr="00B30265">
        <w:rPr>
          <w:rFonts w:ascii="Times New Roman" w:hAnsi="Times New Roman" w:cs="Times New Roman"/>
          <w:color w:val="000000" w:themeColor="text1"/>
          <w:sz w:val="24"/>
          <w:szCs w:val="24"/>
        </w:rPr>
        <w:t xml:space="preserve"> </w:t>
      </w:r>
      <w:r w:rsidR="004C50F2" w:rsidRPr="00B30265">
        <w:rPr>
          <w:rFonts w:ascii="Times New Roman" w:hAnsi="Times New Roman" w:cs="Times New Roman"/>
          <w:color w:val="000000" w:themeColor="text1"/>
          <w:sz w:val="24"/>
          <w:szCs w:val="24"/>
        </w:rPr>
        <w:t xml:space="preserve">two of the three limited to single specimens, </w:t>
      </w:r>
      <w:r w:rsidR="005E5E53" w:rsidRPr="00B30265">
        <w:rPr>
          <w:rFonts w:ascii="Times New Roman" w:hAnsi="Times New Roman" w:cs="Times New Roman"/>
          <w:color w:val="000000" w:themeColor="text1"/>
          <w:sz w:val="24"/>
          <w:szCs w:val="24"/>
        </w:rPr>
        <w:t xml:space="preserve">therefore no population estimates </w:t>
      </w:r>
      <w:r w:rsidR="00984FAC" w:rsidRPr="00B30265">
        <w:rPr>
          <w:rFonts w:ascii="Times New Roman" w:hAnsi="Times New Roman" w:cs="Times New Roman"/>
          <w:color w:val="000000" w:themeColor="text1"/>
          <w:sz w:val="24"/>
          <w:szCs w:val="24"/>
        </w:rPr>
        <w:t>could be</w:t>
      </w:r>
      <w:r w:rsidR="005E5E53" w:rsidRPr="00B30265">
        <w:rPr>
          <w:rFonts w:ascii="Times New Roman" w:hAnsi="Times New Roman" w:cs="Times New Roman"/>
          <w:color w:val="000000" w:themeColor="text1"/>
          <w:sz w:val="24"/>
          <w:szCs w:val="24"/>
        </w:rPr>
        <w:t xml:space="preserve"> calculated. </w:t>
      </w:r>
    </w:p>
    <w:p w:rsidR="0057793D" w:rsidRPr="00B30265" w:rsidRDefault="004573D6" w:rsidP="004573D6">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[Figure 1 around here]</w:t>
      </w:r>
    </w:p>
    <w:p w:rsidR="0057793D" w:rsidRPr="00B30265" w:rsidRDefault="00D76153" w:rsidP="004573D6">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Fig</w:t>
      </w:r>
      <w:r w:rsidR="00984FAC" w:rsidRPr="00B30265">
        <w:rPr>
          <w:rFonts w:ascii="Times New Roman" w:hAnsi="Times New Roman" w:cs="Times New Roman"/>
          <w:color w:val="000000" w:themeColor="text1"/>
          <w:sz w:val="24"/>
          <w:szCs w:val="24"/>
        </w:rPr>
        <w:t>.</w:t>
      </w:r>
      <w:r w:rsidRPr="00B30265">
        <w:rPr>
          <w:rFonts w:ascii="Times New Roman" w:hAnsi="Times New Roman" w:cs="Times New Roman"/>
          <w:color w:val="000000" w:themeColor="text1"/>
          <w:sz w:val="24"/>
          <w:szCs w:val="24"/>
        </w:rPr>
        <w:t xml:space="preserve"> 1 shows the 10km squares in </w:t>
      </w:r>
      <w:r w:rsidR="008F4BC7" w:rsidRPr="00B30265">
        <w:rPr>
          <w:rFonts w:ascii="Times New Roman" w:hAnsi="Times New Roman" w:cs="Times New Roman"/>
          <w:color w:val="000000" w:themeColor="text1"/>
          <w:sz w:val="24"/>
          <w:szCs w:val="24"/>
        </w:rPr>
        <w:t>which trapping</w:t>
      </w:r>
      <w:r w:rsidRPr="00B30265">
        <w:rPr>
          <w:rFonts w:ascii="Times New Roman" w:hAnsi="Times New Roman" w:cs="Times New Roman"/>
          <w:color w:val="000000" w:themeColor="text1"/>
          <w:sz w:val="24"/>
          <w:szCs w:val="24"/>
        </w:rPr>
        <w:t xml:space="preserve"> took place</w:t>
      </w:r>
      <w:r w:rsidR="00C04E3E" w:rsidRPr="00B30265">
        <w:rPr>
          <w:rFonts w:ascii="Times New Roman" w:hAnsi="Times New Roman" w:cs="Times New Roman"/>
          <w:color w:val="000000" w:themeColor="text1"/>
          <w:sz w:val="24"/>
          <w:szCs w:val="24"/>
        </w:rPr>
        <w:t>, combined with trap success</w:t>
      </w:r>
      <w:r w:rsidR="002124A0" w:rsidRPr="00B30265">
        <w:rPr>
          <w:rFonts w:ascii="Times New Roman" w:hAnsi="Times New Roman" w:cs="Times New Roman"/>
          <w:color w:val="000000" w:themeColor="text1"/>
          <w:sz w:val="24"/>
          <w:szCs w:val="24"/>
        </w:rPr>
        <w:t xml:space="preserve">. </w:t>
      </w:r>
      <w:r w:rsidR="006A5B8B" w:rsidRPr="00B30265">
        <w:rPr>
          <w:rFonts w:ascii="Times New Roman" w:hAnsi="Times New Roman" w:cs="Times New Roman"/>
          <w:color w:val="000000" w:themeColor="text1"/>
          <w:sz w:val="24"/>
          <w:szCs w:val="24"/>
        </w:rPr>
        <w:t>It shows clearly that the insect has a south</w:t>
      </w:r>
      <w:r w:rsidR="00E844B3" w:rsidRPr="00B30265">
        <w:rPr>
          <w:rFonts w:ascii="Times New Roman" w:hAnsi="Times New Roman" w:cs="Times New Roman"/>
          <w:color w:val="000000" w:themeColor="text1"/>
          <w:sz w:val="24"/>
          <w:szCs w:val="24"/>
        </w:rPr>
        <w:t>-</w:t>
      </w:r>
      <w:r w:rsidR="00251ACF" w:rsidRPr="00B30265">
        <w:rPr>
          <w:rFonts w:ascii="Times New Roman" w:hAnsi="Times New Roman" w:cs="Times New Roman"/>
          <w:color w:val="000000" w:themeColor="text1"/>
          <w:sz w:val="24"/>
          <w:szCs w:val="24"/>
        </w:rPr>
        <w:t>e</w:t>
      </w:r>
      <w:r w:rsidR="006A5B8B" w:rsidRPr="00B30265">
        <w:rPr>
          <w:rFonts w:ascii="Times New Roman" w:hAnsi="Times New Roman" w:cs="Times New Roman"/>
          <w:color w:val="000000" w:themeColor="text1"/>
          <w:sz w:val="24"/>
          <w:szCs w:val="24"/>
        </w:rPr>
        <w:t>astern distribution in the UK.</w:t>
      </w:r>
      <w:r w:rsidR="00BC78C7" w:rsidRPr="00B30265">
        <w:rPr>
          <w:rFonts w:ascii="Times New Roman" w:hAnsi="Times New Roman" w:cs="Times New Roman"/>
          <w:color w:val="000000" w:themeColor="text1"/>
          <w:sz w:val="24"/>
          <w:szCs w:val="24"/>
        </w:rPr>
        <w:t xml:space="preserve"> </w:t>
      </w:r>
      <w:r w:rsidR="00D10303" w:rsidRPr="00B30265">
        <w:rPr>
          <w:rFonts w:ascii="Times New Roman" w:hAnsi="Times New Roman" w:cs="Times New Roman"/>
          <w:color w:val="000000" w:themeColor="text1"/>
          <w:sz w:val="24"/>
          <w:szCs w:val="24"/>
        </w:rPr>
        <w:t xml:space="preserve">Over the three years of monitoring, </w:t>
      </w:r>
      <w:r w:rsidR="00021D51" w:rsidRPr="00B30265">
        <w:rPr>
          <w:rFonts w:ascii="Times New Roman" w:hAnsi="Times New Roman" w:cs="Times New Roman"/>
          <w:color w:val="000000" w:themeColor="text1"/>
          <w:sz w:val="24"/>
          <w:szCs w:val="24"/>
        </w:rPr>
        <w:t xml:space="preserve">132 </w:t>
      </w:r>
      <w:r w:rsidRPr="00B30265">
        <w:rPr>
          <w:rFonts w:ascii="Times New Roman" w:hAnsi="Times New Roman" w:cs="Times New Roman"/>
          <w:color w:val="000000" w:themeColor="text1"/>
          <w:sz w:val="24"/>
          <w:szCs w:val="24"/>
        </w:rPr>
        <w:t>10km s</w:t>
      </w:r>
      <w:r w:rsidR="003A101D" w:rsidRPr="00B30265">
        <w:rPr>
          <w:rFonts w:ascii="Times New Roman" w:hAnsi="Times New Roman" w:cs="Times New Roman"/>
          <w:color w:val="000000" w:themeColor="text1"/>
          <w:sz w:val="24"/>
          <w:szCs w:val="24"/>
        </w:rPr>
        <w:t xml:space="preserve">quares were monitored of which </w:t>
      </w:r>
      <w:r w:rsidR="002124A0" w:rsidRPr="00B30265">
        <w:rPr>
          <w:rFonts w:ascii="Times New Roman" w:hAnsi="Times New Roman" w:cs="Times New Roman"/>
          <w:color w:val="000000" w:themeColor="text1"/>
          <w:sz w:val="24"/>
          <w:szCs w:val="24"/>
        </w:rPr>
        <w:t>3</w:t>
      </w:r>
      <w:r w:rsidR="002C2625" w:rsidRPr="00B30265">
        <w:rPr>
          <w:rFonts w:ascii="Times New Roman" w:hAnsi="Times New Roman" w:cs="Times New Roman"/>
          <w:color w:val="000000" w:themeColor="text1"/>
          <w:sz w:val="24"/>
          <w:szCs w:val="24"/>
        </w:rPr>
        <w:t>8</w:t>
      </w:r>
      <w:r w:rsidR="002124A0"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color w:val="000000" w:themeColor="text1"/>
          <w:sz w:val="24"/>
          <w:szCs w:val="24"/>
        </w:rPr>
        <w:t>gave positive results. Of th</w:t>
      </w:r>
      <w:r w:rsidR="002124A0" w:rsidRPr="00B30265">
        <w:rPr>
          <w:rFonts w:ascii="Times New Roman" w:hAnsi="Times New Roman" w:cs="Times New Roman"/>
          <w:color w:val="000000" w:themeColor="text1"/>
          <w:sz w:val="24"/>
          <w:szCs w:val="24"/>
        </w:rPr>
        <w:t>ese</w:t>
      </w:r>
      <w:r w:rsidR="006A5B8B" w:rsidRPr="00B30265">
        <w:rPr>
          <w:rFonts w:ascii="Times New Roman" w:hAnsi="Times New Roman" w:cs="Times New Roman"/>
          <w:color w:val="000000" w:themeColor="text1"/>
          <w:sz w:val="24"/>
          <w:szCs w:val="24"/>
        </w:rPr>
        <w:t>,</w:t>
      </w:r>
      <w:r w:rsidR="002124A0" w:rsidRPr="00B30265">
        <w:rPr>
          <w:rFonts w:ascii="Times New Roman" w:hAnsi="Times New Roman" w:cs="Times New Roman"/>
          <w:color w:val="000000" w:themeColor="text1"/>
          <w:sz w:val="24"/>
          <w:szCs w:val="24"/>
        </w:rPr>
        <w:t xml:space="preserve"> 2</w:t>
      </w:r>
      <w:r w:rsidR="00F33038" w:rsidRPr="00B30265">
        <w:rPr>
          <w:rFonts w:ascii="Times New Roman" w:hAnsi="Times New Roman" w:cs="Times New Roman"/>
          <w:color w:val="000000" w:themeColor="text1"/>
          <w:sz w:val="24"/>
          <w:szCs w:val="24"/>
        </w:rPr>
        <w:t>8</w:t>
      </w:r>
      <w:r w:rsidR="002124A0" w:rsidRPr="00B30265">
        <w:rPr>
          <w:rFonts w:ascii="Times New Roman" w:hAnsi="Times New Roman" w:cs="Times New Roman"/>
          <w:color w:val="000000" w:themeColor="text1"/>
          <w:sz w:val="24"/>
          <w:szCs w:val="24"/>
        </w:rPr>
        <w:t xml:space="preserve"> were new records and 10 </w:t>
      </w:r>
      <w:r w:rsidRPr="00B30265">
        <w:rPr>
          <w:rFonts w:ascii="Times New Roman" w:hAnsi="Times New Roman" w:cs="Times New Roman"/>
          <w:color w:val="000000" w:themeColor="text1"/>
          <w:sz w:val="24"/>
          <w:szCs w:val="24"/>
        </w:rPr>
        <w:t xml:space="preserve">overlapped with </w:t>
      </w:r>
      <w:r w:rsidR="00D357E7" w:rsidRPr="00B30265">
        <w:rPr>
          <w:rFonts w:ascii="Times New Roman" w:hAnsi="Times New Roman" w:cs="Times New Roman"/>
          <w:color w:val="000000" w:themeColor="text1"/>
          <w:sz w:val="24"/>
          <w:szCs w:val="24"/>
        </w:rPr>
        <w:t>previous</w:t>
      </w:r>
      <w:r w:rsidRPr="00B30265">
        <w:rPr>
          <w:rFonts w:ascii="Times New Roman" w:hAnsi="Times New Roman" w:cs="Times New Roman"/>
          <w:color w:val="000000" w:themeColor="text1"/>
          <w:sz w:val="24"/>
          <w:szCs w:val="24"/>
        </w:rPr>
        <w:t xml:space="preserve"> recor</w:t>
      </w:r>
      <w:r w:rsidR="002124A0" w:rsidRPr="00B30265">
        <w:rPr>
          <w:rFonts w:ascii="Times New Roman" w:hAnsi="Times New Roman" w:cs="Times New Roman"/>
          <w:color w:val="000000" w:themeColor="text1"/>
          <w:sz w:val="24"/>
          <w:szCs w:val="24"/>
        </w:rPr>
        <w:t xml:space="preserve">ds </w:t>
      </w:r>
      <w:r w:rsidR="00D357E7" w:rsidRPr="00B30265">
        <w:rPr>
          <w:rFonts w:ascii="Times New Roman" w:hAnsi="Times New Roman" w:cs="Times New Roman"/>
          <w:color w:val="000000" w:themeColor="text1"/>
          <w:sz w:val="24"/>
          <w:szCs w:val="24"/>
        </w:rPr>
        <w:t xml:space="preserve">in </w:t>
      </w:r>
      <w:r w:rsidR="00021D51" w:rsidRPr="00B30265">
        <w:rPr>
          <w:rFonts w:ascii="Times New Roman" w:hAnsi="Times New Roman" w:cs="Times New Roman"/>
          <w:color w:val="000000" w:themeColor="text1"/>
          <w:sz w:val="24"/>
          <w:szCs w:val="24"/>
        </w:rPr>
        <w:t xml:space="preserve">the NBN Gateway </w:t>
      </w:r>
      <w:r w:rsidRPr="00B30265">
        <w:rPr>
          <w:rFonts w:ascii="Times New Roman" w:hAnsi="Times New Roman" w:cs="Times New Roman"/>
          <w:color w:val="000000" w:themeColor="text1"/>
          <w:sz w:val="24"/>
          <w:szCs w:val="24"/>
        </w:rPr>
        <w:t>data</w:t>
      </w:r>
      <w:r w:rsidR="0049262B" w:rsidRPr="00B30265">
        <w:rPr>
          <w:rFonts w:ascii="Times New Roman" w:hAnsi="Times New Roman" w:cs="Times New Roman"/>
          <w:color w:val="000000" w:themeColor="text1"/>
          <w:sz w:val="24"/>
          <w:szCs w:val="24"/>
        </w:rPr>
        <w:t>base</w:t>
      </w:r>
      <w:r w:rsidRPr="00B30265">
        <w:rPr>
          <w:rFonts w:ascii="Times New Roman" w:hAnsi="Times New Roman" w:cs="Times New Roman"/>
          <w:color w:val="000000" w:themeColor="text1"/>
          <w:sz w:val="24"/>
          <w:szCs w:val="24"/>
        </w:rPr>
        <w:t>. The new records extended</w:t>
      </w:r>
      <w:r w:rsidR="003A101D" w:rsidRPr="00B30265">
        <w:rPr>
          <w:rFonts w:ascii="Times New Roman" w:hAnsi="Times New Roman" w:cs="Times New Roman"/>
          <w:color w:val="000000" w:themeColor="text1"/>
          <w:sz w:val="24"/>
          <w:szCs w:val="24"/>
        </w:rPr>
        <w:t xml:space="preserve"> further south, including</w:t>
      </w:r>
      <w:r w:rsidRPr="00B30265">
        <w:rPr>
          <w:rFonts w:ascii="Times New Roman" w:hAnsi="Times New Roman" w:cs="Times New Roman"/>
          <w:color w:val="000000" w:themeColor="text1"/>
          <w:sz w:val="24"/>
          <w:szCs w:val="24"/>
        </w:rPr>
        <w:t xml:space="preserve"> two </w:t>
      </w:r>
      <w:r w:rsidR="00C04E3E" w:rsidRPr="00B30265">
        <w:rPr>
          <w:rFonts w:ascii="Times New Roman" w:hAnsi="Times New Roman" w:cs="Times New Roman"/>
          <w:color w:val="000000" w:themeColor="text1"/>
          <w:sz w:val="24"/>
          <w:szCs w:val="24"/>
        </w:rPr>
        <w:t xml:space="preserve">localities </w:t>
      </w:r>
      <w:r w:rsidRPr="00B30265">
        <w:rPr>
          <w:rFonts w:ascii="Times New Roman" w:hAnsi="Times New Roman" w:cs="Times New Roman"/>
          <w:color w:val="000000" w:themeColor="text1"/>
          <w:sz w:val="24"/>
          <w:szCs w:val="24"/>
        </w:rPr>
        <w:t xml:space="preserve">in </w:t>
      </w:r>
      <w:r w:rsidR="003A101D" w:rsidRPr="00B30265">
        <w:rPr>
          <w:rFonts w:ascii="Times New Roman" w:hAnsi="Times New Roman" w:cs="Times New Roman"/>
          <w:color w:val="000000" w:themeColor="text1"/>
          <w:sz w:val="24"/>
          <w:szCs w:val="24"/>
        </w:rPr>
        <w:t>S</w:t>
      </w:r>
      <w:r w:rsidRPr="00B30265">
        <w:rPr>
          <w:rFonts w:ascii="Times New Roman" w:hAnsi="Times New Roman" w:cs="Times New Roman"/>
          <w:color w:val="000000" w:themeColor="text1"/>
          <w:sz w:val="24"/>
          <w:szCs w:val="24"/>
        </w:rPr>
        <w:t>uss</w:t>
      </w:r>
      <w:r w:rsidR="002124A0" w:rsidRPr="00B30265">
        <w:rPr>
          <w:rFonts w:ascii="Times New Roman" w:hAnsi="Times New Roman" w:cs="Times New Roman"/>
          <w:color w:val="000000" w:themeColor="text1"/>
          <w:sz w:val="24"/>
          <w:szCs w:val="24"/>
        </w:rPr>
        <w:t xml:space="preserve">ex and further east, extending </w:t>
      </w:r>
      <w:r w:rsidRPr="00B30265">
        <w:rPr>
          <w:rFonts w:ascii="Times New Roman" w:hAnsi="Times New Roman" w:cs="Times New Roman"/>
          <w:color w:val="000000" w:themeColor="text1"/>
          <w:sz w:val="24"/>
          <w:szCs w:val="24"/>
        </w:rPr>
        <w:t>in</w:t>
      </w:r>
      <w:r w:rsidR="006A5B8B" w:rsidRPr="00B30265">
        <w:rPr>
          <w:rFonts w:ascii="Times New Roman" w:hAnsi="Times New Roman" w:cs="Times New Roman"/>
          <w:color w:val="000000" w:themeColor="text1"/>
          <w:sz w:val="24"/>
          <w:szCs w:val="24"/>
        </w:rPr>
        <w:t>to</w:t>
      </w:r>
      <w:r w:rsidRPr="00B30265">
        <w:rPr>
          <w:rFonts w:ascii="Times New Roman" w:hAnsi="Times New Roman" w:cs="Times New Roman"/>
          <w:color w:val="000000" w:themeColor="text1"/>
          <w:sz w:val="24"/>
          <w:szCs w:val="24"/>
        </w:rPr>
        <w:t xml:space="preserve"> Norfolk.</w:t>
      </w:r>
      <w:r w:rsidR="00BC78C7" w:rsidRPr="00B30265">
        <w:rPr>
          <w:rFonts w:ascii="Times New Roman" w:hAnsi="Times New Roman" w:cs="Times New Roman"/>
          <w:color w:val="000000" w:themeColor="text1"/>
          <w:sz w:val="24"/>
          <w:szCs w:val="24"/>
        </w:rPr>
        <w:t xml:space="preserve"> </w:t>
      </w:r>
      <w:r w:rsidR="008F4BC7" w:rsidRPr="00B30265">
        <w:rPr>
          <w:rFonts w:ascii="Times New Roman" w:hAnsi="Times New Roman" w:cs="Times New Roman"/>
          <w:color w:val="000000" w:themeColor="text1"/>
          <w:sz w:val="24"/>
          <w:szCs w:val="24"/>
        </w:rPr>
        <w:t xml:space="preserve">There was </w:t>
      </w:r>
      <w:r w:rsidR="00021D51" w:rsidRPr="00B30265">
        <w:rPr>
          <w:rFonts w:ascii="Times New Roman" w:hAnsi="Times New Roman" w:cs="Times New Roman"/>
          <w:color w:val="000000" w:themeColor="text1"/>
          <w:sz w:val="24"/>
          <w:szCs w:val="24"/>
        </w:rPr>
        <w:t xml:space="preserve">no evidence of decline in range from the historic records. </w:t>
      </w:r>
      <w:r w:rsidR="00E844B3" w:rsidRPr="00B30265">
        <w:rPr>
          <w:rFonts w:ascii="Times New Roman" w:hAnsi="Times New Roman" w:cs="Times New Roman"/>
          <w:color w:val="000000" w:themeColor="text1"/>
          <w:sz w:val="24"/>
          <w:szCs w:val="24"/>
        </w:rPr>
        <w:t>Thus,</w:t>
      </w:r>
      <w:r w:rsidR="00D357E7" w:rsidRPr="00B30265">
        <w:rPr>
          <w:rFonts w:ascii="Times New Roman" w:hAnsi="Times New Roman" w:cs="Times New Roman"/>
          <w:color w:val="000000" w:themeColor="text1"/>
          <w:sz w:val="24"/>
          <w:szCs w:val="24"/>
        </w:rPr>
        <w:t xml:space="preserve"> the</w:t>
      </w:r>
      <w:r w:rsidR="000A5590" w:rsidRPr="00B30265">
        <w:rPr>
          <w:rFonts w:ascii="Times New Roman" w:hAnsi="Times New Roman" w:cs="Times New Roman"/>
          <w:color w:val="000000" w:themeColor="text1"/>
          <w:sz w:val="24"/>
          <w:szCs w:val="24"/>
        </w:rPr>
        <w:t xml:space="preserve"> </w:t>
      </w:r>
      <w:r w:rsidR="00FC650E" w:rsidRPr="00B30265">
        <w:rPr>
          <w:rFonts w:ascii="Times New Roman" w:hAnsi="Times New Roman" w:cs="Times New Roman"/>
          <w:color w:val="000000" w:themeColor="text1"/>
          <w:sz w:val="24"/>
          <w:szCs w:val="24"/>
        </w:rPr>
        <w:t xml:space="preserve">number of individuals </w:t>
      </w:r>
      <w:r w:rsidR="00D357E7" w:rsidRPr="00B30265">
        <w:rPr>
          <w:rFonts w:ascii="Times New Roman" w:hAnsi="Times New Roman" w:cs="Times New Roman"/>
          <w:color w:val="000000" w:themeColor="text1"/>
          <w:sz w:val="24"/>
          <w:szCs w:val="24"/>
        </w:rPr>
        <w:t xml:space="preserve">recorded </w:t>
      </w:r>
      <w:r w:rsidR="00FC650E" w:rsidRPr="00B30265">
        <w:rPr>
          <w:rFonts w:ascii="Times New Roman" w:hAnsi="Times New Roman" w:cs="Times New Roman"/>
          <w:color w:val="000000" w:themeColor="text1"/>
          <w:sz w:val="24"/>
          <w:szCs w:val="24"/>
        </w:rPr>
        <w:t>per decade from 1830 to the prese</w:t>
      </w:r>
      <w:r w:rsidR="00D165B0" w:rsidRPr="00B30265">
        <w:rPr>
          <w:rFonts w:ascii="Times New Roman" w:hAnsi="Times New Roman" w:cs="Times New Roman"/>
          <w:color w:val="000000" w:themeColor="text1"/>
          <w:sz w:val="24"/>
          <w:szCs w:val="24"/>
        </w:rPr>
        <w:t xml:space="preserve">nt </w:t>
      </w:r>
      <w:r w:rsidR="00763FD3" w:rsidRPr="00B30265">
        <w:rPr>
          <w:rFonts w:ascii="Times New Roman" w:hAnsi="Times New Roman" w:cs="Times New Roman"/>
          <w:color w:val="000000" w:themeColor="text1"/>
          <w:sz w:val="24"/>
          <w:szCs w:val="24"/>
        </w:rPr>
        <w:t>was</w:t>
      </w:r>
      <w:r w:rsidR="00D165B0" w:rsidRPr="00B30265">
        <w:rPr>
          <w:rFonts w:ascii="Times New Roman" w:hAnsi="Times New Roman" w:cs="Times New Roman"/>
          <w:color w:val="000000" w:themeColor="text1"/>
          <w:sz w:val="24"/>
          <w:szCs w:val="24"/>
        </w:rPr>
        <w:t xml:space="preserve"> low - below 10</w:t>
      </w:r>
      <w:r w:rsidR="00BC78C7" w:rsidRPr="00B30265">
        <w:rPr>
          <w:rFonts w:ascii="Times New Roman" w:hAnsi="Times New Roman" w:cs="Times New Roman"/>
          <w:color w:val="000000" w:themeColor="text1"/>
          <w:sz w:val="24"/>
          <w:szCs w:val="24"/>
        </w:rPr>
        <w:t xml:space="preserve"> </w:t>
      </w:r>
      <w:r w:rsidR="00D165B0" w:rsidRPr="00B30265">
        <w:rPr>
          <w:rFonts w:ascii="Times New Roman" w:hAnsi="Times New Roman" w:cs="Times New Roman"/>
          <w:color w:val="000000" w:themeColor="text1"/>
          <w:sz w:val="24"/>
          <w:szCs w:val="24"/>
        </w:rPr>
        <w:t>specimens for 9 of the</w:t>
      </w:r>
      <w:r w:rsidR="00BC78C7" w:rsidRPr="00B30265">
        <w:rPr>
          <w:rFonts w:ascii="Times New Roman" w:hAnsi="Times New Roman" w:cs="Times New Roman"/>
          <w:color w:val="000000" w:themeColor="text1"/>
          <w:sz w:val="24"/>
          <w:szCs w:val="24"/>
        </w:rPr>
        <w:t xml:space="preserve"> </w:t>
      </w:r>
      <w:r w:rsidR="00D165B0" w:rsidRPr="00B30265">
        <w:rPr>
          <w:rFonts w:ascii="Times New Roman" w:hAnsi="Times New Roman" w:cs="Times New Roman"/>
          <w:color w:val="000000" w:themeColor="text1"/>
          <w:sz w:val="24"/>
          <w:szCs w:val="24"/>
        </w:rPr>
        <w:t>decades preceding</w:t>
      </w:r>
      <w:r w:rsidR="00BC78C7" w:rsidRPr="00B30265">
        <w:rPr>
          <w:rFonts w:ascii="Times New Roman" w:hAnsi="Times New Roman" w:cs="Times New Roman"/>
          <w:color w:val="000000" w:themeColor="text1"/>
          <w:sz w:val="24"/>
          <w:szCs w:val="24"/>
        </w:rPr>
        <w:t xml:space="preserve"> </w:t>
      </w:r>
      <w:r w:rsidR="00D165B0" w:rsidRPr="00B30265">
        <w:rPr>
          <w:rFonts w:ascii="Times New Roman" w:hAnsi="Times New Roman" w:cs="Times New Roman"/>
          <w:color w:val="000000" w:themeColor="text1"/>
          <w:sz w:val="24"/>
          <w:szCs w:val="24"/>
        </w:rPr>
        <w:t>2010</w:t>
      </w:r>
      <w:r w:rsidR="00E20444" w:rsidRPr="00B30265">
        <w:rPr>
          <w:rFonts w:ascii="Times New Roman" w:hAnsi="Times New Roman" w:cs="Times New Roman"/>
          <w:color w:val="000000" w:themeColor="text1"/>
          <w:sz w:val="24"/>
          <w:szCs w:val="24"/>
        </w:rPr>
        <w:t>.</w:t>
      </w:r>
      <w:r w:rsidR="00D165B0" w:rsidRPr="00B30265">
        <w:rPr>
          <w:rFonts w:ascii="Times New Roman" w:hAnsi="Times New Roman" w:cs="Times New Roman"/>
          <w:color w:val="000000" w:themeColor="text1"/>
          <w:sz w:val="24"/>
          <w:szCs w:val="24"/>
        </w:rPr>
        <w:t xml:space="preserve"> </w:t>
      </w:r>
      <w:r w:rsidR="005E5E53" w:rsidRPr="00B30265">
        <w:rPr>
          <w:rFonts w:ascii="Times New Roman" w:hAnsi="Times New Roman" w:cs="Times New Roman"/>
          <w:color w:val="000000" w:themeColor="text1"/>
          <w:sz w:val="24"/>
          <w:szCs w:val="24"/>
        </w:rPr>
        <w:t>From</w:t>
      </w:r>
      <w:r w:rsidR="00BC78C7" w:rsidRPr="00B30265">
        <w:rPr>
          <w:rFonts w:ascii="Times New Roman" w:hAnsi="Times New Roman" w:cs="Times New Roman"/>
          <w:color w:val="000000" w:themeColor="text1"/>
          <w:sz w:val="24"/>
          <w:szCs w:val="24"/>
        </w:rPr>
        <w:t xml:space="preserve"> </w:t>
      </w:r>
      <w:r w:rsidR="005E5E53" w:rsidRPr="00B30265">
        <w:rPr>
          <w:rFonts w:ascii="Times New Roman" w:hAnsi="Times New Roman" w:cs="Times New Roman"/>
          <w:color w:val="000000" w:themeColor="text1"/>
          <w:sz w:val="24"/>
          <w:szCs w:val="24"/>
        </w:rPr>
        <w:t>2010</w:t>
      </w:r>
      <w:r w:rsidR="00BC78C7" w:rsidRPr="00B30265">
        <w:rPr>
          <w:rFonts w:ascii="Times New Roman" w:hAnsi="Times New Roman" w:cs="Times New Roman"/>
          <w:color w:val="000000" w:themeColor="text1"/>
          <w:sz w:val="24"/>
          <w:szCs w:val="24"/>
        </w:rPr>
        <w:t xml:space="preserve"> </w:t>
      </w:r>
      <w:r w:rsidR="005E5E53" w:rsidRPr="00B30265">
        <w:rPr>
          <w:rFonts w:ascii="Times New Roman" w:hAnsi="Times New Roman" w:cs="Times New Roman"/>
          <w:color w:val="000000" w:themeColor="text1"/>
          <w:sz w:val="24"/>
          <w:szCs w:val="24"/>
        </w:rPr>
        <w:t>onwards</w:t>
      </w:r>
      <w:r w:rsidR="00F030A9" w:rsidRPr="00B30265">
        <w:rPr>
          <w:rFonts w:ascii="Times New Roman" w:hAnsi="Times New Roman" w:cs="Times New Roman"/>
          <w:color w:val="000000" w:themeColor="text1"/>
          <w:sz w:val="24"/>
          <w:szCs w:val="24"/>
        </w:rPr>
        <w:t>,</w:t>
      </w:r>
      <w:r w:rsidR="005E5E53" w:rsidRPr="00B30265">
        <w:rPr>
          <w:rFonts w:ascii="Times New Roman" w:hAnsi="Times New Roman" w:cs="Times New Roman"/>
          <w:color w:val="000000" w:themeColor="text1"/>
          <w:sz w:val="24"/>
          <w:szCs w:val="24"/>
        </w:rPr>
        <w:t xml:space="preserve"> the number was over</w:t>
      </w:r>
      <w:r w:rsidR="00BC78C7" w:rsidRPr="00B30265">
        <w:rPr>
          <w:rFonts w:ascii="Times New Roman" w:hAnsi="Times New Roman" w:cs="Times New Roman"/>
          <w:color w:val="000000" w:themeColor="text1"/>
          <w:sz w:val="24"/>
          <w:szCs w:val="24"/>
        </w:rPr>
        <w:t xml:space="preserve"> </w:t>
      </w:r>
      <w:r w:rsidR="005E5E53" w:rsidRPr="00B30265">
        <w:rPr>
          <w:rFonts w:ascii="Times New Roman" w:hAnsi="Times New Roman" w:cs="Times New Roman"/>
          <w:color w:val="000000" w:themeColor="text1"/>
          <w:sz w:val="24"/>
          <w:szCs w:val="24"/>
        </w:rPr>
        <w:t>1</w:t>
      </w:r>
      <w:r w:rsidR="00C004D3" w:rsidRPr="00B30265">
        <w:rPr>
          <w:rFonts w:ascii="Times New Roman" w:hAnsi="Times New Roman" w:cs="Times New Roman"/>
          <w:color w:val="000000" w:themeColor="text1"/>
          <w:sz w:val="24"/>
          <w:szCs w:val="24"/>
        </w:rPr>
        <w:t>,</w:t>
      </w:r>
      <w:r w:rsidR="005E5E53" w:rsidRPr="00B30265">
        <w:rPr>
          <w:rFonts w:ascii="Times New Roman" w:hAnsi="Times New Roman" w:cs="Times New Roman"/>
          <w:color w:val="000000" w:themeColor="text1"/>
          <w:sz w:val="24"/>
          <w:szCs w:val="24"/>
        </w:rPr>
        <w:t>500</w:t>
      </w:r>
      <w:r w:rsidR="00BC78C7" w:rsidRPr="00B30265">
        <w:rPr>
          <w:rFonts w:ascii="Times New Roman" w:hAnsi="Times New Roman" w:cs="Times New Roman"/>
          <w:color w:val="000000" w:themeColor="text1"/>
          <w:sz w:val="24"/>
          <w:szCs w:val="24"/>
        </w:rPr>
        <w:t xml:space="preserve"> </w:t>
      </w:r>
      <w:r w:rsidR="005E5E53" w:rsidRPr="00B30265">
        <w:rPr>
          <w:rFonts w:ascii="Times New Roman" w:hAnsi="Times New Roman" w:cs="Times New Roman"/>
          <w:color w:val="000000" w:themeColor="text1"/>
          <w:sz w:val="24"/>
          <w:szCs w:val="24"/>
        </w:rPr>
        <w:t xml:space="preserve">specimens, a total </w:t>
      </w:r>
      <w:r w:rsidR="005F4D2A" w:rsidRPr="00B30265">
        <w:rPr>
          <w:rFonts w:ascii="Times New Roman" w:hAnsi="Times New Roman" w:cs="Times New Roman"/>
          <w:color w:val="000000" w:themeColor="text1"/>
          <w:sz w:val="24"/>
          <w:szCs w:val="24"/>
        </w:rPr>
        <w:t>high</w:t>
      </w:r>
      <w:r w:rsidR="005E5E53" w:rsidRPr="00B30265">
        <w:rPr>
          <w:rFonts w:ascii="Times New Roman" w:hAnsi="Times New Roman" w:cs="Times New Roman"/>
          <w:color w:val="000000" w:themeColor="text1"/>
          <w:sz w:val="24"/>
          <w:szCs w:val="24"/>
        </w:rPr>
        <w:t>er than</w:t>
      </w:r>
      <w:r w:rsidR="00BC78C7" w:rsidRPr="00B30265">
        <w:rPr>
          <w:rFonts w:ascii="Times New Roman" w:hAnsi="Times New Roman" w:cs="Times New Roman"/>
          <w:color w:val="000000" w:themeColor="text1"/>
          <w:sz w:val="24"/>
          <w:szCs w:val="24"/>
        </w:rPr>
        <w:t xml:space="preserve"> </w:t>
      </w:r>
      <w:r w:rsidR="005E5E53" w:rsidRPr="00B30265">
        <w:rPr>
          <w:rFonts w:ascii="Times New Roman" w:hAnsi="Times New Roman" w:cs="Times New Roman"/>
          <w:color w:val="000000" w:themeColor="text1"/>
          <w:sz w:val="24"/>
          <w:szCs w:val="24"/>
        </w:rPr>
        <w:t>all other decades tallied.</w:t>
      </w:r>
      <w:r w:rsidR="00914FCB" w:rsidRPr="00B30265">
        <w:rPr>
          <w:rFonts w:ascii="Times New Roman" w:hAnsi="Times New Roman" w:cs="Times New Roman"/>
          <w:color w:val="000000" w:themeColor="text1"/>
          <w:sz w:val="24"/>
          <w:szCs w:val="24"/>
        </w:rPr>
        <w:t xml:space="preserve"> Figure 2 indicates that </w:t>
      </w:r>
      <w:r w:rsidR="00C004D3" w:rsidRPr="00B30265">
        <w:rPr>
          <w:rFonts w:ascii="Times New Roman" w:hAnsi="Times New Roman" w:cs="Times New Roman"/>
          <w:color w:val="000000" w:themeColor="text1"/>
          <w:sz w:val="24"/>
          <w:szCs w:val="24"/>
        </w:rPr>
        <w:t>the beetle was not captured evenly across the different sites, with most localities having low and similar numbers of beetles.</w:t>
      </w:r>
      <w:r w:rsidR="006634BD" w:rsidRPr="00B30265">
        <w:rPr>
          <w:rFonts w:ascii="Times New Roman" w:hAnsi="Times New Roman" w:cs="Times New Roman"/>
          <w:color w:val="000000" w:themeColor="text1"/>
          <w:sz w:val="24"/>
          <w:szCs w:val="24"/>
        </w:rPr>
        <w:t xml:space="preserve"> </w:t>
      </w:r>
      <w:r w:rsidR="00C004D3" w:rsidRPr="00B30265">
        <w:rPr>
          <w:rFonts w:ascii="Times New Roman" w:hAnsi="Times New Roman" w:cs="Times New Roman"/>
          <w:color w:val="000000" w:themeColor="text1"/>
          <w:sz w:val="24"/>
          <w:szCs w:val="24"/>
        </w:rPr>
        <w:t>However, some localities produced considerably more than others, suggesting that its abundance is patchy.</w:t>
      </w:r>
    </w:p>
    <w:p w:rsidR="004573D6" w:rsidRPr="00B30265" w:rsidRDefault="004573D6" w:rsidP="004573D6">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[Figure 2 around here]</w:t>
      </w:r>
    </w:p>
    <w:p w:rsidR="00A3149C" w:rsidRPr="00B30265" w:rsidRDefault="00A3149C" w:rsidP="00A3149C">
      <w:pPr>
        <w:spacing w:line="480" w:lineRule="auto"/>
        <w:rPr>
          <w:rFonts w:ascii="Times New Roman" w:hAnsi="Times New Roman" w:cs="Times New Roman"/>
          <w:i/>
          <w:color w:val="000000" w:themeColor="text1"/>
          <w:sz w:val="24"/>
          <w:szCs w:val="24"/>
        </w:rPr>
      </w:pPr>
      <w:r w:rsidRPr="00B30265">
        <w:rPr>
          <w:rFonts w:ascii="Times New Roman" w:hAnsi="Times New Roman" w:cs="Times New Roman"/>
          <w:i/>
          <w:color w:val="000000" w:themeColor="text1"/>
          <w:sz w:val="24"/>
          <w:szCs w:val="24"/>
        </w:rPr>
        <w:t>Comparison of mapped distribution with possible explanatory factors</w:t>
      </w:r>
    </w:p>
    <w:p w:rsidR="00FB71D3" w:rsidRPr="00B30265" w:rsidRDefault="00FB71D3" w:rsidP="004573D6">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Fig</w:t>
      </w:r>
      <w:r w:rsidR="007A284D" w:rsidRPr="00B30265">
        <w:rPr>
          <w:rFonts w:ascii="Times New Roman" w:hAnsi="Times New Roman" w:cs="Times New Roman"/>
          <w:color w:val="000000" w:themeColor="text1"/>
          <w:sz w:val="24"/>
          <w:szCs w:val="24"/>
        </w:rPr>
        <w:t xml:space="preserve">. </w:t>
      </w:r>
      <w:r w:rsidR="007C6981" w:rsidRPr="00B30265">
        <w:rPr>
          <w:rFonts w:ascii="Times New Roman" w:hAnsi="Times New Roman" w:cs="Times New Roman"/>
          <w:color w:val="000000" w:themeColor="text1"/>
          <w:sz w:val="24"/>
          <w:szCs w:val="24"/>
        </w:rPr>
        <w:t>3</w:t>
      </w:r>
      <w:r w:rsidRPr="00B30265">
        <w:rPr>
          <w:rFonts w:ascii="Times New Roman" w:hAnsi="Times New Roman" w:cs="Times New Roman"/>
          <w:color w:val="000000" w:themeColor="text1"/>
          <w:sz w:val="24"/>
          <w:szCs w:val="24"/>
        </w:rPr>
        <w:t xml:space="preserve"> shows the distribution of </w:t>
      </w:r>
      <w:r w:rsidR="00C004D3" w:rsidRPr="00B30265">
        <w:rPr>
          <w:rFonts w:ascii="Times New Roman" w:hAnsi="Times New Roman" w:cs="Times New Roman"/>
          <w:color w:val="000000" w:themeColor="text1"/>
          <w:sz w:val="24"/>
          <w:szCs w:val="24"/>
        </w:rPr>
        <w:t xml:space="preserve">veteran </w:t>
      </w:r>
      <w:r w:rsidRPr="00B30265">
        <w:rPr>
          <w:rFonts w:ascii="Times New Roman" w:hAnsi="Times New Roman" w:cs="Times New Roman"/>
          <w:i/>
          <w:color w:val="000000" w:themeColor="text1"/>
          <w:sz w:val="24"/>
          <w:szCs w:val="24"/>
        </w:rPr>
        <w:t>F</w:t>
      </w:r>
      <w:r w:rsidR="00C04E3E" w:rsidRPr="00B30265">
        <w:rPr>
          <w:rFonts w:ascii="Times New Roman" w:hAnsi="Times New Roman" w:cs="Times New Roman"/>
          <w:i/>
          <w:color w:val="000000" w:themeColor="text1"/>
          <w:sz w:val="24"/>
          <w:szCs w:val="24"/>
        </w:rPr>
        <w:t>.</w:t>
      </w:r>
      <w:r w:rsidR="00284FD2" w:rsidRPr="00B30265">
        <w:rPr>
          <w:rFonts w:ascii="Times New Roman" w:hAnsi="Times New Roman" w:cs="Times New Roman"/>
          <w:i/>
          <w:color w:val="000000" w:themeColor="text1"/>
          <w:sz w:val="24"/>
          <w:szCs w:val="24"/>
        </w:rPr>
        <w:t xml:space="preserve"> sylvatica</w:t>
      </w:r>
      <w:r w:rsidR="00BC78C7" w:rsidRPr="00B30265">
        <w:rPr>
          <w:rFonts w:ascii="Times New Roman" w:hAnsi="Times New Roman" w:cs="Times New Roman"/>
          <w:i/>
          <w:color w:val="000000" w:themeColor="text1"/>
          <w:sz w:val="24"/>
          <w:szCs w:val="24"/>
        </w:rPr>
        <w:t xml:space="preserve"> </w:t>
      </w:r>
      <w:r w:rsidRPr="00B30265">
        <w:rPr>
          <w:rFonts w:ascii="Times New Roman" w:hAnsi="Times New Roman" w:cs="Times New Roman"/>
          <w:color w:val="000000" w:themeColor="text1"/>
          <w:sz w:val="24"/>
          <w:szCs w:val="24"/>
        </w:rPr>
        <w:t xml:space="preserve">and </w:t>
      </w:r>
      <w:r w:rsidRPr="00B30265">
        <w:rPr>
          <w:rFonts w:ascii="Times New Roman" w:hAnsi="Times New Roman" w:cs="Times New Roman"/>
          <w:i/>
          <w:color w:val="000000" w:themeColor="text1"/>
          <w:sz w:val="24"/>
          <w:szCs w:val="24"/>
        </w:rPr>
        <w:t>Q</w:t>
      </w:r>
      <w:r w:rsidR="00C04E3E" w:rsidRPr="00B30265">
        <w:rPr>
          <w:rFonts w:ascii="Times New Roman" w:hAnsi="Times New Roman" w:cs="Times New Roman"/>
          <w:i/>
          <w:color w:val="000000" w:themeColor="text1"/>
          <w:sz w:val="24"/>
          <w:szCs w:val="24"/>
        </w:rPr>
        <w:t>.</w:t>
      </w:r>
      <w:r w:rsidR="00B42D37" w:rsidRPr="00B30265">
        <w:rPr>
          <w:rFonts w:ascii="Times New Roman" w:hAnsi="Times New Roman" w:cs="Times New Roman"/>
          <w:i/>
          <w:color w:val="000000" w:themeColor="text1"/>
          <w:sz w:val="24"/>
          <w:szCs w:val="24"/>
        </w:rPr>
        <w:t xml:space="preserve"> robur</w:t>
      </w:r>
      <w:r w:rsidRPr="00B30265">
        <w:rPr>
          <w:rFonts w:ascii="Times New Roman" w:hAnsi="Times New Roman" w:cs="Times New Roman"/>
          <w:color w:val="000000" w:themeColor="text1"/>
          <w:sz w:val="24"/>
          <w:szCs w:val="24"/>
        </w:rPr>
        <w:t xml:space="preserve"> across the UK</w:t>
      </w:r>
      <w:r w:rsidR="00021D51" w:rsidRPr="00B30265">
        <w:rPr>
          <w:rFonts w:ascii="Times New Roman" w:hAnsi="Times New Roman" w:cs="Times New Roman"/>
          <w:color w:val="000000" w:themeColor="text1"/>
          <w:sz w:val="24"/>
          <w:szCs w:val="24"/>
        </w:rPr>
        <w:t xml:space="preserve"> compared to that</w:t>
      </w:r>
      <w:r w:rsidR="00284FD2" w:rsidRPr="00B30265">
        <w:rPr>
          <w:rFonts w:ascii="Times New Roman" w:hAnsi="Times New Roman" w:cs="Times New Roman"/>
          <w:color w:val="000000" w:themeColor="text1"/>
          <w:sz w:val="24"/>
          <w:szCs w:val="24"/>
        </w:rPr>
        <w:t xml:space="preserve"> of </w:t>
      </w:r>
      <w:r w:rsidR="00F030A9" w:rsidRPr="00B30265">
        <w:rPr>
          <w:rFonts w:ascii="Times New Roman" w:hAnsi="Times New Roman" w:cs="Times New Roman"/>
          <w:i/>
          <w:color w:val="000000" w:themeColor="text1"/>
          <w:sz w:val="24"/>
          <w:szCs w:val="24"/>
        </w:rPr>
        <w:t>E. ferr</w:t>
      </w:r>
      <w:r w:rsidR="00C004D3" w:rsidRPr="00B30265">
        <w:rPr>
          <w:rFonts w:ascii="Times New Roman" w:hAnsi="Times New Roman" w:cs="Times New Roman"/>
          <w:i/>
          <w:color w:val="000000" w:themeColor="text1"/>
          <w:sz w:val="24"/>
          <w:szCs w:val="24"/>
        </w:rPr>
        <w:t>u</w:t>
      </w:r>
      <w:r w:rsidR="00F030A9" w:rsidRPr="00B30265">
        <w:rPr>
          <w:rFonts w:ascii="Times New Roman" w:hAnsi="Times New Roman" w:cs="Times New Roman"/>
          <w:i/>
          <w:color w:val="000000" w:themeColor="text1"/>
          <w:sz w:val="24"/>
          <w:szCs w:val="24"/>
        </w:rPr>
        <w:t>gineus</w:t>
      </w:r>
      <w:r w:rsidR="00284FD2" w:rsidRPr="00B30265">
        <w:rPr>
          <w:rFonts w:ascii="Times New Roman" w:hAnsi="Times New Roman" w:cs="Times New Roman"/>
          <w:color w:val="000000" w:themeColor="text1"/>
          <w:sz w:val="24"/>
          <w:szCs w:val="24"/>
        </w:rPr>
        <w:t>,</w:t>
      </w:r>
      <w:r w:rsidR="00BC78C7" w:rsidRPr="00B30265">
        <w:rPr>
          <w:rFonts w:ascii="Times New Roman" w:hAnsi="Times New Roman" w:cs="Times New Roman"/>
          <w:color w:val="000000" w:themeColor="text1"/>
          <w:sz w:val="24"/>
          <w:szCs w:val="24"/>
        </w:rPr>
        <w:t xml:space="preserve"> </w:t>
      </w:r>
      <w:r w:rsidR="00284FD2" w:rsidRPr="00B30265">
        <w:rPr>
          <w:rFonts w:ascii="Times New Roman" w:hAnsi="Times New Roman" w:cs="Times New Roman"/>
          <w:color w:val="000000" w:themeColor="text1"/>
          <w:sz w:val="24"/>
          <w:szCs w:val="24"/>
        </w:rPr>
        <w:t>with</w:t>
      </w:r>
      <w:r w:rsidR="00BC78C7" w:rsidRPr="00B30265">
        <w:rPr>
          <w:rFonts w:ascii="Times New Roman" w:hAnsi="Times New Roman" w:cs="Times New Roman"/>
          <w:color w:val="000000" w:themeColor="text1"/>
          <w:sz w:val="24"/>
          <w:szCs w:val="24"/>
        </w:rPr>
        <w:t xml:space="preserve"> </w:t>
      </w:r>
      <w:r w:rsidR="00A75F04" w:rsidRPr="00B30265">
        <w:rPr>
          <w:rFonts w:ascii="Times New Roman" w:hAnsi="Times New Roman" w:cs="Times New Roman"/>
          <w:color w:val="000000" w:themeColor="text1"/>
          <w:sz w:val="24"/>
          <w:szCs w:val="24"/>
        </w:rPr>
        <w:t xml:space="preserve">coincident distribution in </w:t>
      </w:r>
      <w:r w:rsidR="00C004D3" w:rsidRPr="00B30265">
        <w:rPr>
          <w:rFonts w:ascii="Times New Roman" w:hAnsi="Times New Roman" w:cs="Times New Roman"/>
          <w:color w:val="000000" w:themeColor="text1"/>
          <w:sz w:val="24"/>
          <w:szCs w:val="24"/>
        </w:rPr>
        <w:t>9 of the</w:t>
      </w:r>
      <w:r w:rsidR="00D165B0" w:rsidRPr="00B30265">
        <w:rPr>
          <w:rFonts w:ascii="Times New Roman" w:hAnsi="Times New Roman" w:cs="Times New Roman"/>
          <w:color w:val="000000" w:themeColor="text1"/>
          <w:sz w:val="24"/>
          <w:szCs w:val="24"/>
        </w:rPr>
        <w:t xml:space="preserve"> </w:t>
      </w:r>
      <w:r w:rsidR="0049262B" w:rsidRPr="00B30265">
        <w:rPr>
          <w:rFonts w:ascii="Times New Roman" w:hAnsi="Times New Roman" w:cs="Times New Roman"/>
          <w:color w:val="000000" w:themeColor="text1"/>
          <w:sz w:val="24"/>
          <w:szCs w:val="24"/>
        </w:rPr>
        <w:t xml:space="preserve">132 </w:t>
      </w:r>
      <w:r w:rsidR="00D76153" w:rsidRPr="00B30265">
        <w:rPr>
          <w:rFonts w:ascii="Times New Roman" w:hAnsi="Times New Roman" w:cs="Times New Roman"/>
          <w:color w:val="000000" w:themeColor="text1"/>
          <w:sz w:val="24"/>
          <w:szCs w:val="24"/>
        </w:rPr>
        <w:t>10km squares</w:t>
      </w:r>
      <w:r w:rsidR="00BC78C7" w:rsidRPr="00B30265">
        <w:rPr>
          <w:rFonts w:ascii="Times New Roman" w:hAnsi="Times New Roman" w:cs="Times New Roman"/>
          <w:color w:val="000000" w:themeColor="text1"/>
          <w:sz w:val="24"/>
          <w:szCs w:val="24"/>
        </w:rPr>
        <w:t xml:space="preserve"> </w:t>
      </w:r>
      <w:r w:rsidR="00284FD2" w:rsidRPr="00B30265">
        <w:rPr>
          <w:rFonts w:ascii="Times New Roman" w:hAnsi="Times New Roman" w:cs="Times New Roman"/>
          <w:color w:val="000000" w:themeColor="text1"/>
          <w:sz w:val="24"/>
          <w:szCs w:val="24"/>
        </w:rPr>
        <w:t>for oak</w:t>
      </w:r>
      <w:r w:rsidR="00BC78C7" w:rsidRPr="00B30265">
        <w:rPr>
          <w:rFonts w:ascii="Times New Roman" w:hAnsi="Times New Roman" w:cs="Times New Roman"/>
          <w:color w:val="000000" w:themeColor="text1"/>
          <w:sz w:val="24"/>
          <w:szCs w:val="24"/>
        </w:rPr>
        <w:t xml:space="preserve"> </w:t>
      </w:r>
      <w:r w:rsidR="00284FD2" w:rsidRPr="00B30265">
        <w:rPr>
          <w:rFonts w:ascii="Times New Roman" w:hAnsi="Times New Roman" w:cs="Times New Roman"/>
          <w:color w:val="000000" w:themeColor="text1"/>
          <w:sz w:val="24"/>
          <w:szCs w:val="24"/>
        </w:rPr>
        <w:t>and none for</w:t>
      </w:r>
      <w:r w:rsidR="00BC78C7" w:rsidRPr="00B30265">
        <w:rPr>
          <w:rFonts w:ascii="Times New Roman" w:hAnsi="Times New Roman" w:cs="Times New Roman"/>
          <w:color w:val="000000" w:themeColor="text1"/>
          <w:sz w:val="24"/>
          <w:szCs w:val="24"/>
        </w:rPr>
        <w:t xml:space="preserve"> </w:t>
      </w:r>
      <w:r w:rsidR="00284FD2" w:rsidRPr="00B30265">
        <w:rPr>
          <w:rFonts w:ascii="Times New Roman" w:hAnsi="Times New Roman" w:cs="Times New Roman"/>
          <w:color w:val="000000" w:themeColor="text1"/>
          <w:sz w:val="24"/>
          <w:szCs w:val="24"/>
        </w:rPr>
        <w:t>beech (</w:t>
      </w:r>
      <w:r w:rsidR="002124A0" w:rsidRPr="00B30265">
        <w:rPr>
          <w:rFonts w:ascii="Times New Roman" w:hAnsi="Times New Roman" w:cs="Times New Roman"/>
          <w:color w:val="000000" w:themeColor="text1"/>
          <w:sz w:val="24"/>
          <w:szCs w:val="24"/>
        </w:rPr>
        <w:t xml:space="preserve">total number of squares occupied by </w:t>
      </w:r>
      <w:r w:rsidR="00284FD2" w:rsidRPr="00B30265">
        <w:rPr>
          <w:rFonts w:ascii="Times New Roman" w:hAnsi="Times New Roman" w:cs="Times New Roman"/>
          <w:color w:val="000000" w:themeColor="text1"/>
          <w:sz w:val="24"/>
          <w:szCs w:val="24"/>
        </w:rPr>
        <w:t xml:space="preserve">oak </w:t>
      </w:r>
      <w:r w:rsidR="002124A0" w:rsidRPr="00B30265">
        <w:rPr>
          <w:rFonts w:ascii="Times New Roman" w:hAnsi="Times New Roman" w:cs="Times New Roman"/>
          <w:color w:val="000000" w:themeColor="text1"/>
          <w:sz w:val="24"/>
          <w:szCs w:val="24"/>
        </w:rPr>
        <w:t xml:space="preserve">was </w:t>
      </w:r>
      <w:r w:rsidR="00284FD2" w:rsidRPr="00B30265">
        <w:rPr>
          <w:rFonts w:ascii="Times New Roman" w:hAnsi="Times New Roman" w:cs="Times New Roman"/>
          <w:color w:val="000000" w:themeColor="text1"/>
          <w:sz w:val="24"/>
          <w:szCs w:val="24"/>
        </w:rPr>
        <w:t>1</w:t>
      </w:r>
      <w:r w:rsidR="002124A0" w:rsidRPr="00B30265">
        <w:rPr>
          <w:rFonts w:ascii="Times New Roman" w:hAnsi="Times New Roman" w:cs="Times New Roman"/>
          <w:color w:val="000000" w:themeColor="text1"/>
          <w:sz w:val="24"/>
          <w:szCs w:val="24"/>
        </w:rPr>
        <w:t xml:space="preserve">78 and beech was </w:t>
      </w:r>
      <w:r w:rsidR="009D3BA4" w:rsidRPr="00B30265">
        <w:rPr>
          <w:rFonts w:ascii="Times New Roman" w:hAnsi="Times New Roman" w:cs="Times New Roman"/>
          <w:color w:val="000000" w:themeColor="text1"/>
          <w:sz w:val="24"/>
          <w:szCs w:val="24"/>
        </w:rPr>
        <w:t>68).</w:t>
      </w:r>
      <w:r w:rsidR="00A16FBF" w:rsidRPr="00B30265">
        <w:rPr>
          <w:rFonts w:ascii="Times New Roman" w:hAnsi="Times New Roman" w:cs="Times New Roman"/>
          <w:color w:val="000000" w:themeColor="text1"/>
          <w:sz w:val="24"/>
          <w:szCs w:val="24"/>
        </w:rPr>
        <w:t xml:space="preserve"> </w:t>
      </w:r>
      <w:r w:rsidR="00A16FBF" w:rsidRPr="00B30265">
        <w:rPr>
          <w:rFonts w:ascii="Times New Roman" w:hAnsi="Times New Roman" w:cs="Times New Roman"/>
          <w:i/>
          <w:color w:val="000000" w:themeColor="text1"/>
          <w:sz w:val="24"/>
          <w:szCs w:val="24"/>
        </w:rPr>
        <w:t>E. ferrugineus</w:t>
      </w:r>
      <w:r w:rsidR="00BC78C7" w:rsidRPr="00B30265">
        <w:rPr>
          <w:rFonts w:ascii="Times New Roman" w:hAnsi="Times New Roman" w:cs="Times New Roman"/>
          <w:color w:val="000000" w:themeColor="text1"/>
          <w:sz w:val="24"/>
          <w:szCs w:val="24"/>
        </w:rPr>
        <w:t xml:space="preserve"> </w:t>
      </w:r>
      <w:r w:rsidR="00A16FBF" w:rsidRPr="00B30265">
        <w:rPr>
          <w:rFonts w:ascii="Times New Roman" w:hAnsi="Times New Roman" w:cs="Times New Roman"/>
          <w:color w:val="000000" w:themeColor="text1"/>
          <w:sz w:val="24"/>
          <w:szCs w:val="24"/>
        </w:rPr>
        <w:t>were found in 34 10km squares with no oak recorded and 38 x10km squares with no beech recorded.</w:t>
      </w:r>
      <w:r w:rsidR="009D3BA4" w:rsidRPr="00B30265">
        <w:rPr>
          <w:rFonts w:ascii="Times New Roman" w:hAnsi="Times New Roman" w:cs="Times New Roman"/>
          <w:color w:val="000000" w:themeColor="text1"/>
          <w:sz w:val="24"/>
          <w:szCs w:val="24"/>
        </w:rPr>
        <w:t xml:space="preserve"> Comparing </w:t>
      </w:r>
      <w:r w:rsidR="003A5C5B" w:rsidRPr="00B30265">
        <w:rPr>
          <w:rFonts w:ascii="Times New Roman" w:hAnsi="Times New Roman" w:cs="Times New Roman"/>
          <w:color w:val="000000" w:themeColor="text1"/>
          <w:sz w:val="24"/>
          <w:szCs w:val="24"/>
        </w:rPr>
        <w:t>presence/absence</w:t>
      </w:r>
      <w:r w:rsidR="00D76153" w:rsidRPr="00B30265">
        <w:rPr>
          <w:rFonts w:ascii="Times New Roman" w:hAnsi="Times New Roman" w:cs="Times New Roman"/>
          <w:color w:val="000000" w:themeColor="text1"/>
          <w:sz w:val="24"/>
          <w:szCs w:val="24"/>
        </w:rPr>
        <w:t xml:space="preserve"> of all oak and beech </w:t>
      </w:r>
      <w:r w:rsidR="00284FD2" w:rsidRPr="00B30265">
        <w:rPr>
          <w:rFonts w:ascii="Times New Roman" w:hAnsi="Times New Roman" w:cs="Times New Roman"/>
          <w:color w:val="000000" w:themeColor="text1"/>
          <w:sz w:val="24"/>
          <w:szCs w:val="24"/>
        </w:rPr>
        <w:t xml:space="preserve">in </w:t>
      </w:r>
      <w:r w:rsidR="009D3BA4" w:rsidRPr="00B30265">
        <w:rPr>
          <w:rFonts w:ascii="Times New Roman" w:hAnsi="Times New Roman" w:cs="Times New Roman"/>
          <w:color w:val="000000" w:themeColor="text1"/>
          <w:sz w:val="24"/>
          <w:szCs w:val="24"/>
        </w:rPr>
        <w:t xml:space="preserve">10km squares showed no </w:t>
      </w:r>
      <w:r w:rsidR="00284FD2" w:rsidRPr="00B30265">
        <w:rPr>
          <w:rFonts w:ascii="Times New Roman" w:hAnsi="Times New Roman" w:cs="Times New Roman"/>
          <w:color w:val="000000" w:themeColor="text1"/>
          <w:sz w:val="24"/>
          <w:szCs w:val="24"/>
        </w:rPr>
        <w:t xml:space="preserve">significant </w:t>
      </w:r>
      <w:r w:rsidR="000C1495" w:rsidRPr="00B30265">
        <w:rPr>
          <w:rFonts w:ascii="Times New Roman" w:hAnsi="Times New Roman" w:cs="Times New Roman"/>
          <w:color w:val="000000" w:themeColor="text1"/>
          <w:sz w:val="24"/>
          <w:szCs w:val="24"/>
        </w:rPr>
        <w:t>association</w:t>
      </w:r>
      <w:r w:rsidR="003A101D" w:rsidRPr="00B30265">
        <w:rPr>
          <w:rFonts w:ascii="Times New Roman" w:hAnsi="Times New Roman" w:cs="Times New Roman"/>
          <w:color w:val="000000" w:themeColor="text1"/>
          <w:sz w:val="24"/>
          <w:szCs w:val="24"/>
        </w:rPr>
        <w:t xml:space="preserve"> </w:t>
      </w:r>
      <w:r w:rsidR="00A16FBF" w:rsidRPr="00B30265">
        <w:rPr>
          <w:rFonts w:ascii="Times New Roman" w:hAnsi="Times New Roman" w:cs="Times New Roman"/>
          <w:color w:val="000000" w:themeColor="text1"/>
          <w:sz w:val="24"/>
          <w:szCs w:val="24"/>
        </w:rPr>
        <w:t>(</w:t>
      </w:r>
      <w:r w:rsidR="000C1495" w:rsidRPr="00B30265">
        <w:rPr>
          <w:rFonts w:ascii="Times New Roman" w:hAnsi="Times New Roman" w:cs="Times New Roman"/>
          <w:color w:val="000000" w:themeColor="text1"/>
          <w:sz w:val="24"/>
          <w:szCs w:val="24"/>
        </w:rPr>
        <w:t>χ</w:t>
      </w:r>
      <w:r w:rsidR="000C1495" w:rsidRPr="00B30265">
        <w:rPr>
          <w:rFonts w:ascii="Times New Roman" w:hAnsi="Times New Roman" w:cs="Times New Roman"/>
          <w:color w:val="000000" w:themeColor="text1"/>
          <w:sz w:val="24"/>
          <w:szCs w:val="24"/>
          <w:vertAlign w:val="superscript"/>
        </w:rPr>
        <w:t>2</w:t>
      </w:r>
      <w:r w:rsidR="000C1495" w:rsidRPr="00B30265">
        <w:rPr>
          <w:rFonts w:ascii="Times New Roman" w:hAnsi="Times New Roman" w:cs="Times New Roman"/>
          <w:color w:val="000000" w:themeColor="text1"/>
          <w:sz w:val="24"/>
          <w:szCs w:val="24"/>
        </w:rPr>
        <w:t xml:space="preserve"> = </w:t>
      </w:r>
      <w:r w:rsidR="00F130D8" w:rsidRPr="00B30265">
        <w:rPr>
          <w:rFonts w:ascii="Times New Roman" w:hAnsi="Times New Roman" w:cs="Times New Roman"/>
          <w:color w:val="000000" w:themeColor="text1"/>
          <w:sz w:val="24"/>
          <w:szCs w:val="24"/>
        </w:rPr>
        <w:t>1.87</w:t>
      </w:r>
      <w:r w:rsidR="000C1495" w:rsidRPr="00B30265">
        <w:rPr>
          <w:rFonts w:ascii="Times New Roman" w:hAnsi="Times New Roman" w:cs="Times New Roman"/>
          <w:color w:val="000000" w:themeColor="text1"/>
          <w:sz w:val="24"/>
          <w:szCs w:val="24"/>
        </w:rPr>
        <w:t xml:space="preserve">, df = 1, </w:t>
      </w:r>
      <w:r w:rsidR="003A101D" w:rsidRPr="00B30265">
        <w:rPr>
          <w:rFonts w:ascii="Times New Roman" w:hAnsi="Times New Roman" w:cs="Times New Roman"/>
          <w:color w:val="000000" w:themeColor="text1"/>
          <w:sz w:val="24"/>
          <w:szCs w:val="24"/>
        </w:rPr>
        <w:t>p</w:t>
      </w:r>
      <w:r w:rsidR="009F6A45" w:rsidRPr="00B30265">
        <w:rPr>
          <w:rFonts w:ascii="Times New Roman" w:hAnsi="Times New Roman" w:cs="Times New Roman"/>
          <w:color w:val="000000" w:themeColor="text1"/>
          <w:sz w:val="24"/>
          <w:szCs w:val="24"/>
        </w:rPr>
        <w:t xml:space="preserve"> </w:t>
      </w:r>
      <w:r w:rsidR="00F130D8" w:rsidRPr="00B30265">
        <w:rPr>
          <w:rFonts w:ascii="Times New Roman" w:hAnsi="Times New Roman" w:cs="Times New Roman"/>
          <w:color w:val="000000" w:themeColor="text1"/>
          <w:sz w:val="24"/>
          <w:szCs w:val="24"/>
        </w:rPr>
        <w:t>&gt;</w:t>
      </w:r>
      <w:r w:rsidR="009F6A45" w:rsidRPr="00B30265">
        <w:rPr>
          <w:rFonts w:ascii="Times New Roman" w:hAnsi="Times New Roman" w:cs="Times New Roman"/>
          <w:color w:val="000000" w:themeColor="text1"/>
          <w:sz w:val="24"/>
          <w:szCs w:val="24"/>
        </w:rPr>
        <w:t xml:space="preserve"> </w:t>
      </w:r>
      <w:r w:rsidR="003A101D" w:rsidRPr="00B30265">
        <w:rPr>
          <w:rFonts w:ascii="Times New Roman" w:hAnsi="Times New Roman" w:cs="Times New Roman"/>
          <w:color w:val="000000" w:themeColor="text1"/>
          <w:sz w:val="24"/>
          <w:szCs w:val="24"/>
        </w:rPr>
        <w:t xml:space="preserve">0.05) </w:t>
      </w:r>
      <w:r w:rsidR="000C1495" w:rsidRPr="00B30265">
        <w:rPr>
          <w:rFonts w:ascii="Times New Roman" w:hAnsi="Times New Roman" w:cs="Times New Roman"/>
          <w:color w:val="000000" w:themeColor="text1"/>
          <w:sz w:val="24"/>
          <w:szCs w:val="24"/>
        </w:rPr>
        <w:t xml:space="preserve">between </w:t>
      </w:r>
      <w:r w:rsidR="00284FD2" w:rsidRPr="00B30265">
        <w:rPr>
          <w:rFonts w:ascii="Times New Roman" w:hAnsi="Times New Roman" w:cs="Times New Roman"/>
          <w:color w:val="000000" w:themeColor="text1"/>
          <w:sz w:val="24"/>
          <w:szCs w:val="24"/>
        </w:rPr>
        <w:t xml:space="preserve">oak and </w:t>
      </w:r>
      <w:r w:rsidR="00284FD2" w:rsidRPr="00B30265">
        <w:rPr>
          <w:rFonts w:ascii="Times New Roman" w:hAnsi="Times New Roman" w:cs="Times New Roman"/>
          <w:i/>
          <w:color w:val="000000" w:themeColor="text1"/>
          <w:sz w:val="24"/>
          <w:szCs w:val="24"/>
        </w:rPr>
        <w:t>E</w:t>
      </w:r>
      <w:r w:rsidR="00D165B0" w:rsidRPr="00B30265">
        <w:rPr>
          <w:rFonts w:ascii="Times New Roman" w:hAnsi="Times New Roman" w:cs="Times New Roman"/>
          <w:i/>
          <w:color w:val="000000" w:themeColor="text1"/>
          <w:sz w:val="24"/>
          <w:szCs w:val="24"/>
        </w:rPr>
        <w:t>. ferrugineus</w:t>
      </w:r>
      <w:r w:rsidR="000C1495" w:rsidRPr="00B30265">
        <w:rPr>
          <w:rFonts w:ascii="Times New Roman" w:hAnsi="Times New Roman" w:cs="Times New Roman"/>
          <w:color w:val="000000" w:themeColor="text1"/>
          <w:sz w:val="24"/>
          <w:szCs w:val="24"/>
        </w:rPr>
        <w:t>,</w:t>
      </w:r>
      <w:r w:rsidR="00284FD2" w:rsidRPr="00B30265">
        <w:rPr>
          <w:rFonts w:ascii="Times New Roman" w:hAnsi="Times New Roman" w:cs="Times New Roman"/>
          <w:color w:val="000000" w:themeColor="text1"/>
          <w:sz w:val="24"/>
          <w:szCs w:val="24"/>
        </w:rPr>
        <w:t xml:space="preserve"> and similarly </w:t>
      </w:r>
      <w:r w:rsidR="000C1495" w:rsidRPr="00B30265">
        <w:rPr>
          <w:rFonts w:ascii="Times New Roman" w:hAnsi="Times New Roman" w:cs="Times New Roman"/>
          <w:color w:val="000000" w:themeColor="text1"/>
          <w:sz w:val="24"/>
          <w:szCs w:val="24"/>
        </w:rPr>
        <w:t>between</w:t>
      </w:r>
      <w:r w:rsidR="00284FD2" w:rsidRPr="00B30265">
        <w:rPr>
          <w:rFonts w:ascii="Times New Roman" w:hAnsi="Times New Roman" w:cs="Times New Roman"/>
          <w:color w:val="000000" w:themeColor="text1"/>
          <w:sz w:val="24"/>
          <w:szCs w:val="24"/>
        </w:rPr>
        <w:t xml:space="preserve"> beech</w:t>
      </w:r>
      <w:r w:rsidR="000C1495" w:rsidRPr="00B30265">
        <w:rPr>
          <w:rFonts w:ascii="Times New Roman" w:hAnsi="Times New Roman" w:cs="Times New Roman"/>
          <w:color w:val="000000" w:themeColor="text1"/>
          <w:sz w:val="24"/>
          <w:szCs w:val="24"/>
        </w:rPr>
        <w:t xml:space="preserve"> and </w:t>
      </w:r>
      <w:r w:rsidR="000C1495" w:rsidRPr="00B30265">
        <w:rPr>
          <w:rFonts w:ascii="Times New Roman" w:hAnsi="Times New Roman" w:cs="Times New Roman"/>
          <w:i/>
          <w:color w:val="000000" w:themeColor="text1"/>
          <w:sz w:val="24"/>
          <w:szCs w:val="24"/>
        </w:rPr>
        <w:t>E. ferrugineus</w:t>
      </w:r>
      <w:r w:rsidR="000C1495" w:rsidRPr="00B30265">
        <w:rPr>
          <w:rFonts w:ascii="Times New Roman" w:hAnsi="Times New Roman" w:cs="Times New Roman"/>
          <w:color w:val="000000" w:themeColor="text1"/>
          <w:sz w:val="24"/>
          <w:szCs w:val="24"/>
        </w:rPr>
        <w:t xml:space="preserve"> (χ</w:t>
      </w:r>
      <w:r w:rsidR="000C1495" w:rsidRPr="00B30265">
        <w:rPr>
          <w:rFonts w:ascii="Times New Roman" w:hAnsi="Times New Roman" w:cs="Times New Roman"/>
          <w:color w:val="000000" w:themeColor="text1"/>
          <w:sz w:val="24"/>
          <w:szCs w:val="24"/>
          <w:vertAlign w:val="superscript"/>
        </w:rPr>
        <w:t>2</w:t>
      </w:r>
      <w:r w:rsidR="000C1495" w:rsidRPr="00B30265">
        <w:rPr>
          <w:rFonts w:ascii="Times New Roman" w:hAnsi="Times New Roman" w:cs="Times New Roman"/>
          <w:color w:val="000000" w:themeColor="text1"/>
          <w:sz w:val="24"/>
          <w:szCs w:val="24"/>
        </w:rPr>
        <w:t xml:space="preserve"> = </w:t>
      </w:r>
      <w:r w:rsidR="00F130D8" w:rsidRPr="00B30265">
        <w:rPr>
          <w:rFonts w:ascii="Times New Roman" w:hAnsi="Times New Roman" w:cs="Times New Roman"/>
          <w:color w:val="000000" w:themeColor="text1"/>
          <w:sz w:val="24"/>
          <w:szCs w:val="24"/>
        </w:rPr>
        <w:t>0.08</w:t>
      </w:r>
      <w:r w:rsidR="000C1495" w:rsidRPr="00B30265">
        <w:rPr>
          <w:rFonts w:ascii="Times New Roman" w:hAnsi="Times New Roman" w:cs="Times New Roman"/>
          <w:color w:val="000000" w:themeColor="text1"/>
          <w:sz w:val="24"/>
          <w:szCs w:val="24"/>
        </w:rPr>
        <w:t>, df = 1, p</w:t>
      </w:r>
      <w:r w:rsidR="009F6A45" w:rsidRPr="00B30265">
        <w:rPr>
          <w:rFonts w:ascii="Times New Roman" w:hAnsi="Times New Roman" w:cs="Times New Roman"/>
          <w:color w:val="000000" w:themeColor="text1"/>
          <w:sz w:val="24"/>
          <w:szCs w:val="24"/>
        </w:rPr>
        <w:t xml:space="preserve"> </w:t>
      </w:r>
      <w:r w:rsidR="00F130D8" w:rsidRPr="00B30265">
        <w:rPr>
          <w:rFonts w:ascii="Times New Roman" w:hAnsi="Times New Roman" w:cs="Times New Roman"/>
          <w:color w:val="000000" w:themeColor="text1"/>
          <w:sz w:val="24"/>
          <w:szCs w:val="24"/>
        </w:rPr>
        <w:t>&gt;</w:t>
      </w:r>
      <w:r w:rsidR="009F6A45" w:rsidRPr="00B30265">
        <w:rPr>
          <w:rFonts w:ascii="Times New Roman" w:hAnsi="Times New Roman" w:cs="Times New Roman"/>
          <w:color w:val="000000" w:themeColor="text1"/>
          <w:sz w:val="24"/>
          <w:szCs w:val="24"/>
        </w:rPr>
        <w:t xml:space="preserve"> </w:t>
      </w:r>
      <w:r w:rsidR="000C1495" w:rsidRPr="00B30265">
        <w:rPr>
          <w:rFonts w:ascii="Times New Roman" w:hAnsi="Times New Roman" w:cs="Times New Roman"/>
          <w:color w:val="000000" w:themeColor="text1"/>
          <w:sz w:val="24"/>
          <w:szCs w:val="24"/>
        </w:rPr>
        <w:t>0.05</w:t>
      </w:r>
      <w:r w:rsidR="00AB45EB" w:rsidRPr="00B30265">
        <w:rPr>
          <w:rFonts w:ascii="Times New Roman" w:hAnsi="Times New Roman" w:cs="Times New Roman"/>
          <w:color w:val="000000" w:themeColor="text1"/>
          <w:sz w:val="24"/>
          <w:szCs w:val="24"/>
        </w:rPr>
        <w:t>)</w:t>
      </w:r>
      <w:r w:rsidR="00284FD2" w:rsidRPr="00B30265">
        <w:rPr>
          <w:rFonts w:ascii="Times New Roman" w:hAnsi="Times New Roman" w:cs="Times New Roman"/>
          <w:color w:val="000000" w:themeColor="text1"/>
          <w:sz w:val="24"/>
          <w:szCs w:val="24"/>
        </w:rPr>
        <w:t xml:space="preserve">. </w:t>
      </w:r>
      <w:r w:rsidR="006B19F3" w:rsidRPr="00B30265">
        <w:rPr>
          <w:rFonts w:ascii="Times New Roman" w:hAnsi="Times New Roman" w:cs="Times New Roman"/>
          <w:color w:val="000000" w:themeColor="text1"/>
          <w:sz w:val="24"/>
          <w:szCs w:val="24"/>
        </w:rPr>
        <w:t xml:space="preserve">The density of trees in 10km squares where </w:t>
      </w:r>
      <w:r w:rsidR="006B19F3" w:rsidRPr="00B30265">
        <w:rPr>
          <w:rFonts w:ascii="Times New Roman" w:hAnsi="Times New Roman" w:cs="Times New Roman"/>
          <w:i/>
          <w:color w:val="000000" w:themeColor="text1"/>
          <w:sz w:val="24"/>
          <w:szCs w:val="24"/>
        </w:rPr>
        <w:t xml:space="preserve">E. ferrugineus </w:t>
      </w:r>
      <w:r w:rsidR="006B19F3" w:rsidRPr="00B30265">
        <w:rPr>
          <w:rFonts w:ascii="Times New Roman" w:hAnsi="Times New Roman" w:cs="Times New Roman"/>
          <w:color w:val="000000" w:themeColor="text1"/>
          <w:sz w:val="24"/>
          <w:szCs w:val="24"/>
        </w:rPr>
        <w:t>was present or absent was also compared, showing no difference in either oak (</w:t>
      </w:r>
      <w:r w:rsidR="006B19F3" w:rsidRPr="00B30265">
        <w:rPr>
          <w:rFonts w:ascii="Times New Roman" w:hAnsi="Times New Roman" w:cs="Times New Roman"/>
          <w:i/>
          <w:color w:val="000000" w:themeColor="text1"/>
          <w:sz w:val="24"/>
          <w:szCs w:val="24"/>
        </w:rPr>
        <w:t>t</w:t>
      </w:r>
      <w:r w:rsidR="006B19F3" w:rsidRPr="00B30265">
        <w:rPr>
          <w:rFonts w:ascii="Times New Roman" w:hAnsi="Times New Roman" w:cs="Times New Roman"/>
          <w:color w:val="000000" w:themeColor="text1"/>
          <w:sz w:val="24"/>
          <w:szCs w:val="24"/>
        </w:rPr>
        <w:t xml:space="preserve"> = 0.95, </w:t>
      </w:r>
      <w:r w:rsidR="006B19F3" w:rsidRPr="00B30265">
        <w:rPr>
          <w:rFonts w:ascii="Times New Roman" w:hAnsi="Times New Roman" w:cs="Times New Roman"/>
          <w:i/>
          <w:color w:val="000000" w:themeColor="text1"/>
          <w:sz w:val="24"/>
          <w:szCs w:val="24"/>
        </w:rPr>
        <w:t>df</w:t>
      </w:r>
      <w:r w:rsidR="00B42D37" w:rsidRPr="00B30265">
        <w:rPr>
          <w:rFonts w:ascii="Times New Roman" w:hAnsi="Times New Roman" w:cs="Times New Roman"/>
          <w:i/>
          <w:color w:val="000000" w:themeColor="text1"/>
          <w:sz w:val="24"/>
          <w:szCs w:val="24"/>
        </w:rPr>
        <w:t xml:space="preserve"> </w:t>
      </w:r>
      <w:r w:rsidR="006B19F3" w:rsidRPr="00B30265">
        <w:rPr>
          <w:rFonts w:ascii="Times New Roman" w:hAnsi="Times New Roman" w:cs="Times New Roman"/>
          <w:color w:val="000000" w:themeColor="text1"/>
          <w:sz w:val="24"/>
          <w:szCs w:val="24"/>
        </w:rPr>
        <w:t xml:space="preserve">= 129, </w:t>
      </w:r>
      <w:r w:rsidR="006B19F3" w:rsidRPr="00B30265">
        <w:rPr>
          <w:rFonts w:ascii="Times New Roman" w:hAnsi="Times New Roman" w:cs="Times New Roman"/>
          <w:i/>
          <w:color w:val="000000" w:themeColor="text1"/>
          <w:sz w:val="24"/>
          <w:szCs w:val="24"/>
        </w:rPr>
        <w:t>p</w:t>
      </w:r>
      <w:r w:rsidR="006B19F3" w:rsidRPr="00B30265">
        <w:rPr>
          <w:rFonts w:ascii="Times New Roman" w:hAnsi="Times New Roman" w:cs="Times New Roman"/>
          <w:color w:val="000000" w:themeColor="text1"/>
          <w:sz w:val="24"/>
          <w:szCs w:val="24"/>
        </w:rPr>
        <w:t xml:space="preserve"> &gt; 0.05) or beech (</w:t>
      </w:r>
      <w:r w:rsidR="006B19F3" w:rsidRPr="00B30265">
        <w:rPr>
          <w:rFonts w:ascii="Times New Roman" w:hAnsi="Times New Roman" w:cs="Times New Roman"/>
          <w:i/>
          <w:color w:val="000000" w:themeColor="text1"/>
          <w:sz w:val="24"/>
          <w:szCs w:val="24"/>
        </w:rPr>
        <w:t>t</w:t>
      </w:r>
      <w:r w:rsidR="006B19F3" w:rsidRPr="00B30265">
        <w:rPr>
          <w:rFonts w:ascii="Times New Roman" w:hAnsi="Times New Roman" w:cs="Times New Roman"/>
          <w:color w:val="000000" w:themeColor="text1"/>
          <w:sz w:val="24"/>
          <w:szCs w:val="24"/>
        </w:rPr>
        <w:t xml:space="preserve"> = -1.43, </w:t>
      </w:r>
      <w:r w:rsidR="006B19F3" w:rsidRPr="00B30265">
        <w:rPr>
          <w:rFonts w:ascii="Times New Roman" w:hAnsi="Times New Roman" w:cs="Times New Roman"/>
          <w:i/>
          <w:color w:val="000000" w:themeColor="text1"/>
          <w:sz w:val="24"/>
          <w:szCs w:val="24"/>
        </w:rPr>
        <w:t>df</w:t>
      </w:r>
      <w:r w:rsidR="006B19F3" w:rsidRPr="00B30265">
        <w:rPr>
          <w:rFonts w:ascii="Times New Roman" w:hAnsi="Times New Roman" w:cs="Times New Roman"/>
          <w:color w:val="000000" w:themeColor="text1"/>
          <w:sz w:val="24"/>
          <w:szCs w:val="24"/>
        </w:rPr>
        <w:t xml:space="preserve"> = 129, </w:t>
      </w:r>
      <w:r w:rsidR="006B19F3" w:rsidRPr="00B30265">
        <w:rPr>
          <w:rFonts w:ascii="Times New Roman" w:hAnsi="Times New Roman" w:cs="Times New Roman"/>
          <w:i/>
          <w:color w:val="000000" w:themeColor="text1"/>
          <w:sz w:val="24"/>
          <w:szCs w:val="24"/>
        </w:rPr>
        <w:t>p</w:t>
      </w:r>
      <w:r w:rsidR="006B19F3" w:rsidRPr="00B30265">
        <w:rPr>
          <w:rFonts w:ascii="Times New Roman" w:hAnsi="Times New Roman" w:cs="Times New Roman"/>
          <w:color w:val="000000" w:themeColor="text1"/>
          <w:sz w:val="24"/>
          <w:szCs w:val="24"/>
        </w:rPr>
        <w:t xml:space="preserve"> &gt; 0.05) tree density. </w:t>
      </w:r>
    </w:p>
    <w:p w:rsidR="004573D6" w:rsidRPr="00B30265" w:rsidRDefault="004573D6" w:rsidP="004573D6">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[Figure 3 around here]</w:t>
      </w:r>
    </w:p>
    <w:p w:rsidR="00914FCB" w:rsidRPr="00B30265" w:rsidRDefault="00914FCB" w:rsidP="004573D6">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A map of average mean July temperature with </w:t>
      </w:r>
      <w:r w:rsidRPr="00B30265">
        <w:rPr>
          <w:rFonts w:ascii="Times New Roman" w:hAnsi="Times New Roman" w:cs="Times New Roman"/>
          <w:i/>
          <w:color w:val="000000" w:themeColor="text1"/>
          <w:sz w:val="24"/>
          <w:szCs w:val="24"/>
        </w:rPr>
        <w:t>E. ferrugineus</w:t>
      </w:r>
      <w:r w:rsidRPr="00B30265">
        <w:rPr>
          <w:rFonts w:ascii="Times New Roman" w:hAnsi="Times New Roman" w:cs="Times New Roman"/>
          <w:color w:val="000000" w:themeColor="text1"/>
          <w:sz w:val="24"/>
          <w:szCs w:val="24"/>
        </w:rPr>
        <w:t xml:space="preserve"> records superimposed upon them demonstrates that the beetle is restricted to the areas del</w:t>
      </w:r>
      <w:r w:rsidR="00C52BBE" w:rsidRPr="00B30265">
        <w:rPr>
          <w:rFonts w:ascii="Times New Roman" w:hAnsi="Times New Roman" w:cs="Times New Roman"/>
          <w:color w:val="000000" w:themeColor="text1"/>
          <w:sz w:val="24"/>
          <w:szCs w:val="24"/>
        </w:rPr>
        <w:t xml:space="preserve">ineated by an average maximum daily temperature of </w:t>
      </w:r>
      <w:r w:rsidRPr="00B30265">
        <w:rPr>
          <w:rFonts w:ascii="Times New Roman" w:hAnsi="Times New Roman" w:cs="Times New Roman"/>
          <w:color w:val="000000" w:themeColor="text1"/>
          <w:sz w:val="24"/>
          <w:szCs w:val="24"/>
        </w:rPr>
        <w:t>greater than 2</w:t>
      </w:r>
      <w:r w:rsidR="00C52BBE" w:rsidRPr="00B30265">
        <w:rPr>
          <w:rFonts w:ascii="Times New Roman" w:hAnsi="Times New Roman" w:cs="Times New Roman"/>
          <w:color w:val="000000" w:themeColor="text1"/>
          <w:sz w:val="24"/>
          <w:szCs w:val="24"/>
        </w:rPr>
        <w:t>1</w:t>
      </w:r>
      <w:r w:rsidRPr="00B30265">
        <w:rPr>
          <w:rFonts w:ascii="Times New Roman" w:hAnsi="Times New Roman" w:cs="Times New Roman"/>
          <w:color w:val="000000" w:themeColor="text1"/>
          <w:sz w:val="24"/>
          <w:szCs w:val="24"/>
          <w:vertAlign w:val="superscript"/>
        </w:rPr>
        <w:t>o</w:t>
      </w:r>
      <w:r w:rsidRPr="00B30265">
        <w:rPr>
          <w:rFonts w:ascii="Times New Roman" w:hAnsi="Times New Roman" w:cs="Times New Roman"/>
          <w:color w:val="000000" w:themeColor="text1"/>
          <w:sz w:val="24"/>
          <w:szCs w:val="24"/>
        </w:rPr>
        <w:t>C</w:t>
      </w:r>
      <w:r w:rsidR="00C52BBE" w:rsidRPr="00B30265">
        <w:rPr>
          <w:rFonts w:ascii="Times New Roman" w:hAnsi="Times New Roman" w:cs="Times New Roman"/>
          <w:color w:val="000000" w:themeColor="text1"/>
          <w:sz w:val="24"/>
          <w:szCs w:val="24"/>
        </w:rPr>
        <w:t xml:space="preserve"> (Fig. </w:t>
      </w:r>
      <w:r w:rsidR="000B1853" w:rsidRPr="00B30265">
        <w:rPr>
          <w:rFonts w:ascii="Times New Roman" w:hAnsi="Times New Roman" w:cs="Times New Roman"/>
          <w:color w:val="000000" w:themeColor="text1"/>
          <w:sz w:val="24"/>
          <w:szCs w:val="24"/>
        </w:rPr>
        <w:t>4</w:t>
      </w:r>
      <w:r w:rsidR="00C52BBE" w:rsidRPr="00B30265">
        <w:rPr>
          <w:rFonts w:ascii="Times New Roman" w:hAnsi="Times New Roman" w:cs="Times New Roman"/>
          <w:color w:val="000000" w:themeColor="text1"/>
          <w:sz w:val="24"/>
          <w:szCs w:val="24"/>
        </w:rPr>
        <w:t>)</w:t>
      </w:r>
      <w:r w:rsidRPr="00B30265">
        <w:rPr>
          <w:rFonts w:ascii="Times New Roman" w:hAnsi="Times New Roman" w:cs="Times New Roman"/>
          <w:color w:val="000000" w:themeColor="text1"/>
          <w:sz w:val="24"/>
          <w:szCs w:val="24"/>
        </w:rPr>
        <w:t>.</w:t>
      </w:r>
    </w:p>
    <w:p w:rsidR="00AD6456" w:rsidRPr="00B30265" w:rsidRDefault="00AD6456" w:rsidP="00AD6456">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[Figure </w:t>
      </w:r>
      <w:r w:rsidR="000B1853" w:rsidRPr="00B30265">
        <w:rPr>
          <w:rFonts w:ascii="Times New Roman" w:hAnsi="Times New Roman" w:cs="Times New Roman"/>
          <w:color w:val="000000" w:themeColor="text1"/>
          <w:sz w:val="24"/>
          <w:szCs w:val="24"/>
        </w:rPr>
        <w:t>4</w:t>
      </w:r>
      <w:r w:rsidRPr="00B30265">
        <w:rPr>
          <w:rFonts w:ascii="Times New Roman" w:hAnsi="Times New Roman" w:cs="Times New Roman"/>
          <w:color w:val="000000" w:themeColor="text1"/>
          <w:sz w:val="24"/>
          <w:szCs w:val="24"/>
        </w:rPr>
        <w:t xml:space="preserve"> around here] </w:t>
      </w:r>
    </w:p>
    <w:p w:rsidR="009D3BA4" w:rsidRPr="00B30265" w:rsidRDefault="009D3BA4" w:rsidP="00676053">
      <w:pPr>
        <w:spacing w:line="480" w:lineRule="auto"/>
        <w:ind w:firstLine="340"/>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When plotted on 10km square maps</w:t>
      </w:r>
      <w:r w:rsidR="000439A0" w:rsidRPr="00B30265">
        <w:rPr>
          <w:rFonts w:ascii="Times New Roman" w:hAnsi="Times New Roman" w:cs="Times New Roman"/>
          <w:color w:val="000000" w:themeColor="text1"/>
          <w:sz w:val="24"/>
          <w:szCs w:val="24"/>
        </w:rPr>
        <w:t>,</w:t>
      </w:r>
      <w:r w:rsidRPr="00B30265">
        <w:rPr>
          <w:rFonts w:ascii="Times New Roman" w:hAnsi="Times New Roman" w:cs="Times New Roman"/>
          <w:color w:val="000000" w:themeColor="text1"/>
          <w:sz w:val="24"/>
          <w:szCs w:val="24"/>
        </w:rPr>
        <w:t xml:space="preserve"> </w:t>
      </w:r>
      <w:r w:rsidR="007555FB" w:rsidRPr="00B30265">
        <w:rPr>
          <w:rFonts w:ascii="Times New Roman" w:hAnsi="Times New Roman" w:cs="Times New Roman"/>
          <w:color w:val="000000" w:themeColor="text1"/>
          <w:sz w:val="24"/>
          <w:szCs w:val="24"/>
        </w:rPr>
        <w:t xml:space="preserve">distributions for </w:t>
      </w:r>
      <w:r w:rsidR="007555FB" w:rsidRPr="00B30265">
        <w:rPr>
          <w:rFonts w:ascii="Times New Roman" w:hAnsi="Times New Roman" w:cs="Times New Roman"/>
          <w:i/>
          <w:color w:val="000000" w:themeColor="text1"/>
          <w:sz w:val="24"/>
          <w:szCs w:val="24"/>
        </w:rPr>
        <w:t>E. ferrugineus</w:t>
      </w:r>
      <w:r w:rsidR="007555FB" w:rsidRPr="00B30265">
        <w:rPr>
          <w:rFonts w:ascii="Times New Roman" w:hAnsi="Times New Roman" w:cs="Times New Roman"/>
          <w:color w:val="000000" w:themeColor="text1"/>
          <w:sz w:val="24"/>
          <w:szCs w:val="24"/>
        </w:rPr>
        <w:t xml:space="preserve"> and </w:t>
      </w:r>
      <w:r w:rsidR="00261E17" w:rsidRPr="00B30265">
        <w:rPr>
          <w:rFonts w:ascii="Times New Roman" w:hAnsi="Times New Roman" w:cs="Times New Roman"/>
          <w:i/>
          <w:color w:val="000000" w:themeColor="text1"/>
          <w:sz w:val="24"/>
          <w:szCs w:val="24"/>
        </w:rPr>
        <w:t>Gn</w:t>
      </w:r>
      <w:r w:rsidRPr="00B30265">
        <w:rPr>
          <w:rFonts w:ascii="Times New Roman" w:hAnsi="Times New Roman" w:cs="Times New Roman"/>
          <w:i/>
          <w:color w:val="000000" w:themeColor="text1"/>
          <w:sz w:val="24"/>
          <w:szCs w:val="24"/>
        </w:rPr>
        <w:t>or</w:t>
      </w:r>
      <w:r w:rsidR="00BC78C7" w:rsidRPr="00B30265">
        <w:rPr>
          <w:rFonts w:ascii="Times New Roman" w:hAnsi="Times New Roman" w:cs="Times New Roman"/>
          <w:i/>
          <w:color w:val="000000" w:themeColor="text1"/>
          <w:sz w:val="24"/>
          <w:szCs w:val="24"/>
        </w:rPr>
        <w:t>im</w:t>
      </w:r>
      <w:r w:rsidRPr="00B30265">
        <w:rPr>
          <w:rFonts w:ascii="Times New Roman" w:hAnsi="Times New Roman" w:cs="Times New Roman"/>
          <w:i/>
          <w:color w:val="000000" w:themeColor="text1"/>
          <w:sz w:val="24"/>
          <w:szCs w:val="24"/>
        </w:rPr>
        <w:t>us</w:t>
      </w:r>
      <w:r w:rsidRPr="00B30265">
        <w:rPr>
          <w:rFonts w:ascii="Times New Roman" w:hAnsi="Times New Roman" w:cs="Times New Roman"/>
          <w:color w:val="000000" w:themeColor="text1"/>
          <w:sz w:val="24"/>
          <w:szCs w:val="24"/>
        </w:rPr>
        <w:t xml:space="preserve"> sp</w:t>
      </w:r>
      <w:r w:rsidR="00261E17" w:rsidRPr="00B30265">
        <w:rPr>
          <w:rFonts w:ascii="Times New Roman" w:hAnsi="Times New Roman" w:cs="Times New Roman"/>
          <w:color w:val="000000" w:themeColor="text1"/>
          <w:sz w:val="24"/>
          <w:szCs w:val="24"/>
        </w:rPr>
        <w:t>.</w:t>
      </w:r>
      <w:r w:rsidRPr="00B30265">
        <w:rPr>
          <w:rFonts w:ascii="Times New Roman" w:hAnsi="Times New Roman" w:cs="Times New Roman"/>
          <w:color w:val="000000" w:themeColor="text1"/>
          <w:sz w:val="24"/>
          <w:szCs w:val="24"/>
        </w:rPr>
        <w:t xml:space="preserve"> </w:t>
      </w:r>
      <w:r w:rsidR="007555FB" w:rsidRPr="00B30265">
        <w:rPr>
          <w:rFonts w:ascii="Times New Roman" w:hAnsi="Times New Roman" w:cs="Times New Roman"/>
          <w:color w:val="000000" w:themeColor="text1"/>
          <w:sz w:val="24"/>
          <w:szCs w:val="24"/>
        </w:rPr>
        <w:t xml:space="preserve">only </w:t>
      </w:r>
      <w:r w:rsidRPr="00B30265">
        <w:rPr>
          <w:rFonts w:ascii="Times New Roman" w:hAnsi="Times New Roman" w:cs="Times New Roman"/>
          <w:color w:val="000000" w:themeColor="text1"/>
          <w:sz w:val="24"/>
          <w:szCs w:val="24"/>
        </w:rPr>
        <w:t xml:space="preserve">overlapped </w:t>
      </w:r>
      <w:r w:rsidR="007555FB" w:rsidRPr="00B30265">
        <w:rPr>
          <w:rFonts w:ascii="Times New Roman" w:hAnsi="Times New Roman" w:cs="Times New Roman"/>
          <w:color w:val="000000" w:themeColor="text1"/>
          <w:sz w:val="24"/>
          <w:szCs w:val="24"/>
        </w:rPr>
        <w:t xml:space="preserve">by one square </w:t>
      </w:r>
      <w:r w:rsidRPr="00B30265">
        <w:rPr>
          <w:rFonts w:ascii="Times New Roman" w:hAnsi="Times New Roman" w:cs="Times New Roman"/>
          <w:color w:val="000000" w:themeColor="text1"/>
          <w:sz w:val="24"/>
          <w:szCs w:val="24"/>
        </w:rPr>
        <w:t xml:space="preserve">with </w:t>
      </w:r>
      <w:r w:rsidRPr="00B30265">
        <w:rPr>
          <w:rFonts w:ascii="Times New Roman" w:hAnsi="Times New Roman" w:cs="Times New Roman"/>
          <w:i/>
          <w:color w:val="000000" w:themeColor="text1"/>
          <w:sz w:val="24"/>
          <w:szCs w:val="24"/>
        </w:rPr>
        <w:t>G.</w:t>
      </w:r>
      <w:r w:rsidR="00F130D8" w:rsidRPr="00B30265">
        <w:rPr>
          <w:rFonts w:ascii="Times New Roman" w:hAnsi="Times New Roman" w:cs="Times New Roman"/>
          <w:i/>
          <w:color w:val="000000" w:themeColor="text1"/>
          <w:sz w:val="24"/>
          <w:szCs w:val="24"/>
        </w:rPr>
        <w:t xml:space="preserve"> </w:t>
      </w:r>
      <w:r w:rsidRPr="00B30265">
        <w:rPr>
          <w:rFonts w:ascii="Times New Roman" w:hAnsi="Times New Roman" w:cs="Times New Roman"/>
          <w:i/>
          <w:color w:val="000000" w:themeColor="text1"/>
          <w:sz w:val="24"/>
          <w:szCs w:val="24"/>
        </w:rPr>
        <w:t>nobilis</w:t>
      </w:r>
      <w:r w:rsidR="000439A0" w:rsidRPr="00B30265">
        <w:rPr>
          <w:rFonts w:ascii="Times New Roman" w:hAnsi="Times New Roman" w:cs="Times New Roman"/>
          <w:color w:val="000000" w:themeColor="text1"/>
          <w:sz w:val="24"/>
          <w:szCs w:val="24"/>
        </w:rPr>
        <w:t>,</w:t>
      </w:r>
      <w:r w:rsidR="00F130D8"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color w:val="000000" w:themeColor="text1"/>
          <w:sz w:val="24"/>
          <w:szCs w:val="24"/>
        </w:rPr>
        <w:t xml:space="preserve">one with </w:t>
      </w:r>
      <w:r w:rsidRPr="00B30265">
        <w:rPr>
          <w:rFonts w:ascii="Times New Roman" w:hAnsi="Times New Roman" w:cs="Times New Roman"/>
          <w:i/>
          <w:color w:val="000000" w:themeColor="text1"/>
          <w:sz w:val="24"/>
          <w:szCs w:val="24"/>
        </w:rPr>
        <w:t>G. variabilis</w:t>
      </w:r>
      <w:r w:rsidRPr="00B30265">
        <w:rPr>
          <w:rFonts w:ascii="Times New Roman" w:hAnsi="Times New Roman" w:cs="Times New Roman"/>
          <w:color w:val="000000" w:themeColor="text1"/>
          <w:sz w:val="24"/>
          <w:szCs w:val="24"/>
        </w:rPr>
        <w:t xml:space="preserve"> </w:t>
      </w:r>
      <w:r w:rsidR="00090F3C" w:rsidRPr="00B30265">
        <w:rPr>
          <w:rFonts w:ascii="Times New Roman" w:hAnsi="Times New Roman" w:cs="Times New Roman"/>
          <w:color w:val="000000" w:themeColor="text1"/>
          <w:sz w:val="24"/>
          <w:szCs w:val="24"/>
        </w:rPr>
        <w:t xml:space="preserve">as well as </w:t>
      </w:r>
      <w:r w:rsidRPr="00B30265">
        <w:rPr>
          <w:rFonts w:ascii="Times New Roman" w:hAnsi="Times New Roman" w:cs="Times New Roman"/>
          <w:color w:val="000000" w:themeColor="text1"/>
          <w:sz w:val="24"/>
          <w:szCs w:val="24"/>
        </w:rPr>
        <w:t xml:space="preserve">one with </w:t>
      </w:r>
      <w:r w:rsidR="00261E17" w:rsidRPr="00B30265">
        <w:rPr>
          <w:rFonts w:ascii="Times New Roman" w:hAnsi="Times New Roman" w:cs="Times New Roman"/>
          <w:color w:val="000000" w:themeColor="text1"/>
          <w:sz w:val="24"/>
          <w:szCs w:val="24"/>
        </w:rPr>
        <w:t xml:space="preserve">both </w:t>
      </w:r>
      <w:r w:rsidR="002124A0" w:rsidRPr="00B30265">
        <w:rPr>
          <w:rFonts w:ascii="Times New Roman" w:hAnsi="Times New Roman" w:cs="Times New Roman"/>
          <w:color w:val="000000" w:themeColor="text1"/>
          <w:sz w:val="24"/>
          <w:szCs w:val="24"/>
        </w:rPr>
        <w:t>species</w:t>
      </w:r>
      <w:r w:rsidR="00AD6456" w:rsidRPr="00B30265">
        <w:rPr>
          <w:rFonts w:ascii="Times New Roman" w:hAnsi="Times New Roman" w:cs="Times New Roman"/>
          <w:color w:val="000000" w:themeColor="text1"/>
          <w:sz w:val="24"/>
          <w:szCs w:val="24"/>
        </w:rPr>
        <w:t xml:space="preserve"> (see Figure </w:t>
      </w:r>
      <w:r w:rsidR="000B1853" w:rsidRPr="00B30265">
        <w:rPr>
          <w:rFonts w:ascii="Times New Roman" w:hAnsi="Times New Roman" w:cs="Times New Roman"/>
          <w:color w:val="000000" w:themeColor="text1"/>
          <w:sz w:val="24"/>
          <w:szCs w:val="24"/>
        </w:rPr>
        <w:t>5</w:t>
      </w:r>
      <w:r w:rsidR="00AD6456" w:rsidRPr="00B30265">
        <w:rPr>
          <w:rFonts w:ascii="Times New Roman" w:hAnsi="Times New Roman" w:cs="Times New Roman"/>
          <w:color w:val="000000" w:themeColor="text1"/>
          <w:sz w:val="24"/>
          <w:szCs w:val="24"/>
        </w:rPr>
        <w:t>a)</w:t>
      </w:r>
      <w:r w:rsidR="002124A0" w:rsidRPr="00B30265">
        <w:rPr>
          <w:rFonts w:ascii="Times New Roman" w:hAnsi="Times New Roman" w:cs="Times New Roman"/>
          <w:color w:val="000000" w:themeColor="text1"/>
          <w:sz w:val="24"/>
          <w:szCs w:val="24"/>
        </w:rPr>
        <w:t xml:space="preserve">. The majority </w:t>
      </w:r>
      <w:r w:rsidRPr="00B30265">
        <w:rPr>
          <w:rFonts w:ascii="Times New Roman" w:hAnsi="Times New Roman" w:cs="Times New Roman"/>
          <w:color w:val="000000" w:themeColor="text1"/>
          <w:sz w:val="24"/>
          <w:szCs w:val="24"/>
        </w:rPr>
        <w:t xml:space="preserve">of the range of </w:t>
      </w:r>
      <w:r w:rsidRPr="00B30265">
        <w:rPr>
          <w:rFonts w:ascii="Times New Roman" w:hAnsi="Times New Roman" w:cs="Times New Roman"/>
          <w:i/>
          <w:color w:val="000000" w:themeColor="text1"/>
          <w:sz w:val="24"/>
          <w:szCs w:val="24"/>
        </w:rPr>
        <w:t>G. nobilis</w:t>
      </w:r>
      <w:r w:rsidRPr="00B30265">
        <w:rPr>
          <w:rFonts w:ascii="Times New Roman" w:hAnsi="Times New Roman" w:cs="Times New Roman"/>
          <w:color w:val="000000" w:themeColor="text1"/>
          <w:sz w:val="24"/>
          <w:szCs w:val="24"/>
        </w:rPr>
        <w:t xml:space="preserve"> falls outside of that of </w:t>
      </w:r>
      <w:r w:rsidR="00F030A9" w:rsidRPr="00B30265">
        <w:rPr>
          <w:rFonts w:ascii="Times New Roman" w:hAnsi="Times New Roman" w:cs="Times New Roman"/>
          <w:i/>
          <w:color w:val="000000" w:themeColor="text1"/>
          <w:sz w:val="24"/>
          <w:szCs w:val="24"/>
        </w:rPr>
        <w:t>E. ferr</w:t>
      </w:r>
      <w:r w:rsidR="00206BD2" w:rsidRPr="00B30265">
        <w:rPr>
          <w:rFonts w:ascii="Times New Roman" w:hAnsi="Times New Roman" w:cs="Times New Roman"/>
          <w:i/>
          <w:color w:val="000000" w:themeColor="text1"/>
          <w:sz w:val="24"/>
          <w:szCs w:val="24"/>
        </w:rPr>
        <w:t>u</w:t>
      </w:r>
      <w:r w:rsidR="00F030A9" w:rsidRPr="00B30265">
        <w:rPr>
          <w:rFonts w:ascii="Times New Roman" w:hAnsi="Times New Roman" w:cs="Times New Roman"/>
          <w:i/>
          <w:color w:val="000000" w:themeColor="text1"/>
          <w:sz w:val="24"/>
          <w:szCs w:val="24"/>
        </w:rPr>
        <w:t>gineus</w:t>
      </w:r>
      <w:r w:rsidRPr="00B30265">
        <w:rPr>
          <w:rFonts w:ascii="Times New Roman" w:hAnsi="Times New Roman" w:cs="Times New Roman"/>
          <w:color w:val="000000" w:themeColor="text1"/>
          <w:sz w:val="24"/>
          <w:szCs w:val="24"/>
        </w:rPr>
        <w:t xml:space="preserve"> </w:t>
      </w:r>
      <w:r w:rsidR="00AB45EB" w:rsidRPr="00B30265">
        <w:rPr>
          <w:rFonts w:ascii="Times New Roman" w:hAnsi="Times New Roman" w:cs="Times New Roman"/>
          <w:color w:val="000000" w:themeColor="text1"/>
          <w:sz w:val="24"/>
          <w:szCs w:val="24"/>
        </w:rPr>
        <w:t>(no association</w:t>
      </w:r>
      <w:r w:rsidR="00F030A9" w:rsidRPr="00B30265">
        <w:rPr>
          <w:rFonts w:ascii="Times New Roman" w:hAnsi="Times New Roman" w:cs="Times New Roman"/>
          <w:color w:val="000000" w:themeColor="text1"/>
          <w:sz w:val="24"/>
          <w:szCs w:val="24"/>
        </w:rPr>
        <w:t xml:space="preserve"> in distribution</w:t>
      </w:r>
      <w:r w:rsidR="00AB45EB" w:rsidRPr="00B30265">
        <w:rPr>
          <w:rFonts w:ascii="Times New Roman" w:hAnsi="Times New Roman" w:cs="Times New Roman"/>
          <w:color w:val="000000" w:themeColor="text1"/>
          <w:sz w:val="24"/>
          <w:szCs w:val="24"/>
        </w:rPr>
        <w:t>; χ</w:t>
      </w:r>
      <w:r w:rsidR="00AB45EB" w:rsidRPr="00B30265">
        <w:rPr>
          <w:rFonts w:ascii="Times New Roman" w:hAnsi="Times New Roman" w:cs="Times New Roman"/>
          <w:color w:val="000000" w:themeColor="text1"/>
          <w:sz w:val="24"/>
          <w:szCs w:val="24"/>
          <w:vertAlign w:val="superscript"/>
        </w:rPr>
        <w:t>2</w:t>
      </w:r>
      <w:r w:rsidR="00AB45EB" w:rsidRPr="00B30265">
        <w:rPr>
          <w:rFonts w:ascii="Times New Roman" w:hAnsi="Times New Roman" w:cs="Times New Roman"/>
          <w:color w:val="000000" w:themeColor="text1"/>
          <w:sz w:val="24"/>
          <w:szCs w:val="24"/>
        </w:rPr>
        <w:t xml:space="preserve"> = </w:t>
      </w:r>
      <w:r w:rsidR="00F130D8" w:rsidRPr="00B30265">
        <w:rPr>
          <w:rFonts w:ascii="Times New Roman" w:hAnsi="Times New Roman" w:cs="Times New Roman"/>
          <w:color w:val="000000" w:themeColor="text1"/>
          <w:sz w:val="24"/>
          <w:szCs w:val="24"/>
        </w:rPr>
        <w:t>1.31</w:t>
      </w:r>
      <w:r w:rsidR="00AB45EB" w:rsidRPr="00B30265">
        <w:rPr>
          <w:rFonts w:ascii="Times New Roman" w:hAnsi="Times New Roman" w:cs="Times New Roman"/>
          <w:color w:val="000000" w:themeColor="text1"/>
          <w:sz w:val="24"/>
          <w:szCs w:val="24"/>
        </w:rPr>
        <w:t xml:space="preserve">, df = 1, </w:t>
      </w:r>
      <w:r w:rsidR="00BD0E29" w:rsidRPr="00B30265">
        <w:rPr>
          <w:rFonts w:ascii="Times New Roman" w:hAnsi="Times New Roman" w:cs="Times New Roman"/>
          <w:color w:val="000000" w:themeColor="text1"/>
          <w:sz w:val="24"/>
          <w:szCs w:val="24"/>
        </w:rPr>
        <w:t xml:space="preserve">p </w:t>
      </w:r>
      <w:r w:rsidR="00F130D8" w:rsidRPr="00B30265">
        <w:rPr>
          <w:rFonts w:ascii="Times New Roman" w:hAnsi="Times New Roman" w:cs="Times New Roman"/>
          <w:color w:val="000000" w:themeColor="text1"/>
          <w:sz w:val="24"/>
          <w:szCs w:val="24"/>
        </w:rPr>
        <w:t>&gt;</w:t>
      </w:r>
      <w:r w:rsidR="00AB45EB" w:rsidRPr="00B30265">
        <w:rPr>
          <w:rFonts w:ascii="Times New Roman" w:hAnsi="Times New Roman" w:cs="Times New Roman"/>
          <w:color w:val="000000" w:themeColor="text1"/>
          <w:sz w:val="24"/>
          <w:szCs w:val="24"/>
        </w:rPr>
        <w:t xml:space="preserve"> 0.05) </w:t>
      </w:r>
      <w:r w:rsidRPr="00B30265">
        <w:rPr>
          <w:rFonts w:ascii="Times New Roman" w:hAnsi="Times New Roman" w:cs="Times New Roman"/>
          <w:color w:val="000000" w:themeColor="text1"/>
          <w:sz w:val="24"/>
          <w:szCs w:val="24"/>
        </w:rPr>
        <w:t xml:space="preserve">and </w:t>
      </w:r>
      <w:r w:rsidRPr="00B30265">
        <w:rPr>
          <w:rFonts w:ascii="Times New Roman" w:hAnsi="Times New Roman" w:cs="Times New Roman"/>
          <w:i/>
          <w:color w:val="000000" w:themeColor="text1"/>
          <w:sz w:val="24"/>
          <w:szCs w:val="24"/>
        </w:rPr>
        <w:t>G.variabil</w:t>
      </w:r>
      <w:r w:rsidR="00460B0A" w:rsidRPr="00B30265">
        <w:rPr>
          <w:rFonts w:ascii="Times New Roman" w:hAnsi="Times New Roman" w:cs="Times New Roman"/>
          <w:i/>
          <w:color w:val="000000" w:themeColor="text1"/>
          <w:sz w:val="24"/>
          <w:szCs w:val="24"/>
        </w:rPr>
        <w:t>i</w:t>
      </w:r>
      <w:r w:rsidRPr="00B30265">
        <w:rPr>
          <w:rFonts w:ascii="Times New Roman" w:hAnsi="Times New Roman" w:cs="Times New Roman"/>
          <w:i/>
          <w:color w:val="000000" w:themeColor="text1"/>
          <w:sz w:val="24"/>
          <w:szCs w:val="24"/>
        </w:rPr>
        <w:t>s</w:t>
      </w:r>
      <w:r w:rsidR="002124A0" w:rsidRPr="00B30265">
        <w:rPr>
          <w:rFonts w:ascii="Times New Roman" w:hAnsi="Times New Roman" w:cs="Times New Roman"/>
          <w:color w:val="000000" w:themeColor="text1"/>
          <w:sz w:val="24"/>
          <w:szCs w:val="24"/>
        </w:rPr>
        <w:t xml:space="preserve"> is only present in</w:t>
      </w:r>
      <w:r w:rsidR="00286D58" w:rsidRPr="00B30265">
        <w:rPr>
          <w:rFonts w:ascii="Times New Roman" w:hAnsi="Times New Roman" w:cs="Times New Roman"/>
          <w:color w:val="000000" w:themeColor="text1"/>
          <w:sz w:val="24"/>
          <w:szCs w:val="24"/>
        </w:rPr>
        <w:t xml:space="preserve"> three</w:t>
      </w:r>
      <w:r w:rsidR="002124A0"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color w:val="000000" w:themeColor="text1"/>
          <w:sz w:val="24"/>
          <w:szCs w:val="24"/>
        </w:rPr>
        <w:t>10km squares</w:t>
      </w:r>
      <w:r w:rsidR="002124A0" w:rsidRPr="00B30265">
        <w:rPr>
          <w:rFonts w:ascii="Times New Roman" w:hAnsi="Times New Roman" w:cs="Times New Roman"/>
          <w:color w:val="000000" w:themeColor="text1"/>
          <w:sz w:val="24"/>
          <w:szCs w:val="24"/>
        </w:rPr>
        <w:t xml:space="preserve"> </w:t>
      </w:r>
      <w:r w:rsidR="004928BF" w:rsidRPr="00B30265">
        <w:rPr>
          <w:rFonts w:ascii="Times New Roman" w:hAnsi="Times New Roman" w:cs="Times New Roman"/>
          <w:color w:val="000000" w:themeColor="text1"/>
          <w:sz w:val="24"/>
          <w:szCs w:val="24"/>
        </w:rPr>
        <w:t>across the whole of the United K</w:t>
      </w:r>
      <w:r w:rsidR="002124A0" w:rsidRPr="00B30265">
        <w:rPr>
          <w:rFonts w:ascii="Times New Roman" w:hAnsi="Times New Roman" w:cs="Times New Roman"/>
          <w:color w:val="000000" w:themeColor="text1"/>
          <w:sz w:val="24"/>
          <w:szCs w:val="24"/>
        </w:rPr>
        <w:t>ingdom</w:t>
      </w:r>
      <w:r w:rsidR="00286D58" w:rsidRPr="00B30265">
        <w:rPr>
          <w:rFonts w:ascii="Times New Roman" w:hAnsi="Times New Roman" w:cs="Times New Roman"/>
          <w:color w:val="000000" w:themeColor="text1"/>
          <w:sz w:val="24"/>
          <w:szCs w:val="24"/>
        </w:rPr>
        <w:t xml:space="preserve"> with only one coincident square</w:t>
      </w:r>
      <w:r w:rsidRPr="00B30265">
        <w:rPr>
          <w:rFonts w:ascii="Times New Roman" w:hAnsi="Times New Roman" w:cs="Times New Roman"/>
          <w:color w:val="000000" w:themeColor="text1"/>
          <w:sz w:val="24"/>
          <w:szCs w:val="24"/>
        </w:rPr>
        <w:t>.</w:t>
      </w:r>
      <w:r w:rsidR="00BC78C7" w:rsidRPr="00B30265">
        <w:rPr>
          <w:rFonts w:ascii="Times New Roman" w:hAnsi="Times New Roman" w:cs="Times New Roman"/>
          <w:color w:val="000000" w:themeColor="text1"/>
          <w:sz w:val="24"/>
          <w:szCs w:val="24"/>
        </w:rPr>
        <w:t xml:space="preserve"> </w:t>
      </w:r>
      <w:r w:rsidR="007555FB" w:rsidRPr="00B30265">
        <w:rPr>
          <w:rFonts w:ascii="Times New Roman" w:hAnsi="Times New Roman" w:cs="Times New Roman"/>
          <w:i/>
          <w:color w:val="000000" w:themeColor="text1"/>
          <w:sz w:val="24"/>
          <w:szCs w:val="24"/>
        </w:rPr>
        <w:t>E. ferrugineus</w:t>
      </w:r>
      <w:r w:rsidR="007555FB" w:rsidRPr="00B30265">
        <w:rPr>
          <w:rFonts w:ascii="Times New Roman" w:hAnsi="Times New Roman" w:cs="Times New Roman"/>
          <w:color w:val="000000" w:themeColor="text1"/>
          <w:sz w:val="24"/>
          <w:szCs w:val="24"/>
        </w:rPr>
        <w:t xml:space="preserve"> and </w:t>
      </w:r>
      <w:r w:rsidR="007555FB" w:rsidRPr="00B30265">
        <w:rPr>
          <w:rFonts w:ascii="Times New Roman" w:hAnsi="Times New Roman" w:cs="Times New Roman"/>
          <w:i/>
          <w:color w:val="000000" w:themeColor="text1"/>
          <w:sz w:val="24"/>
          <w:szCs w:val="24"/>
        </w:rPr>
        <w:t>D. parallelipidus</w:t>
      </w:r>
      <w:r w:rsidR="007555FB" w:rsidRPr="00B30265">
        <w:rPr>
          <w:rFonts w:ascii="Times New Roman" w:hAnsi="Times New Roman" w:cs="Times New Roman"/>
          <w:color w:val="000000" w:themeColor="text1"/>
          <w:sz w:val="24"/>
          <w:szCs w:val="24"/>
        </w:rPr>
        <w:t xml:space="preserve"> overlapped in 22 squares of their range (see Figure 6b). However, the range of </w:t>
      </w:r>
      <w:r w:rsidR="007555FB" w:rsidRPr="00B30265">
        <w:rPr>
          <w:rFonts w:ascii="Times New Roman" w:hAnsi="Times New Roman" w:cs="Times New Roman"/>
          <w:i/>
          <w:color w:val="000000" w:themeColor="text1"/>
          <w:sz w:val="24"/>
          <w:szCs w:val="24"/>
        </w:rPr>
        <w:t>D.</w:t>
      </w:r>
      <w:r w:rsidR="003F0051" w:rsidRPr="00B30265">
        <w:rPr>
          <w:rFonts w:ascii="Times New Roman" w:hAnsi="Times New Roman" w:cs="Times New Roman"/>
          <w:i/>
          <w:color w:val="000000" w:themeColor="text1"/>
          <w:sz w:val="24"/>
          <w:szCs w:val="24"/>
        </w:rPr>
        <w:t xml:space="preserve"> </w:t>
      </w:r>
      <w:r w:rsidR="007555FB" w:rsidRPr="00B30265">
        <w:rPr>
          <w:rFonts w:ascii="Times New Roman" w:hAnsi="Times New Roman" w:cs="Times New Roman"/>
          <w:i/>
          <w:color w:val="000000" w:themeColor="text1"/>
          <w:sz w:val="24"/>
          <w:szCs w:val="24"/>
        </w:rPr>
        <w:t>parallelipipdus</w:t>
      </w:r>
      <w:r w:rsidR="007555FB" w:rsidRPr="00B30265">
        <w:rPr>
          <w:rFonts w:ascii="Times New Roman" w:hAnsi="Times New Roman" w:cs="Times New Roman"/>
          <w:color w:val="000000" w:themeColor="text1"/>
          <w:sz w:val="24"/>
          <w:szCs w:val="24"/>
        </w:rPr>
        <w:t xml:space="preserve"> extends beyond that of </w:t>
      </w:r>
      <w:r w:rsidR="007555FB" w:rsidRPr="00B30265">
        <w:rPr>
          <w:rFonts w:ascii="Times New Roman" w:hAnsi="Times New Roman" w:cs="Times New Roman"/>
          <w:i/>
          <w:color w:val="000000" w:themeColor="text1"/>
          <w:sz w:val="24"/>
          <w:szCs w:val="24"/>
        </w:rPr>
        <w:t>E. ferrugineus</w:t>
      </w:r>
      <w:r w:rsidR="007555FB" w:rsidRPr="00B30265">
        <w:rPr>
          <w:rFonts w:ascii="Times New Roman" w:hAnsi="Times New Roman" w:cs="Times New Roman"/>
          <w:color w:val="000000" w:themeColor="text1"/>
          <w:sz w:val="24"/>
          <w:szCs w:val="24"/>
        </w:rPr>
        <w:t>, and there is no association in their distributions (χ</w:t>
      </w:r>
      <w:r w:rsidR="007555FB" w:rsidRPr="00B30265">
        <w:rPr>
          <w:rFonts w:ascii="Times New Roman" w:hAnsi="Times New Roman" w:cs="Times New Roman"/>
          <w:color w:val="000000" w:themeColor="text1"/>
          <w:sz w:val="24"/>
          <w:szCs w:val="24"/>
          <w:vertAlign w:val="superscript"/>
        </w:rPr>
        <w:t>2</w:t>
      </w:r>
      <w:r w:rsidR="007555FB" w:rsidRPr="00B30265">
        <w:rPr>
          <w:rFonts w:ascii="Times New Roman" w:hAnsi="Times New Roman" w:cs="Times New Roman"/>
          <w:color w:val="000000" w:themeColor="text1"/>
          <w:sz w:val="24"/>
          <w:szCs w:val="24"/>
        </w:rPr>
        <w:t xml:space="preserve"> =</w:t>
      </w:r>
      <w:r w:rsidR="00F130D8" w:rsidRPr="00B30265">
        <w:rPr>
          <w:rFonts w:ascii="Times New Roman" w:hAnsi="Times New Roman" w:cs="Times New Roman"/>
          <w:color w:val="000000" w:themeColor="text1"/>
          <w:sz w:val="24"/>
          <w:szCs w:val="24"/>
        </w:rPr>
        <w:t xml:space="preserve"> 0.47</w:t>
      </w:r>
      <w:r w:rsidR="00142D2F" w:rsidRPr="00B30265">
        <w:rPr>
          <w:rFonts w:ascii="Times New Roman" w:hAnsi="Times New Roman" w:cs="Times New Roman"/>
          <w:color w:val="000000" w:themeColor="text1"/>
          <w:sz w:val="24"/>
          <w:szCs w:val="24"/>
        </w:rPr>
        <w:t xml:space="preserve">, df = 1, p </w:t>
      </w:r>
      <w:r w:rsidR="00F130D8" w:rsidRPr="00B30265">
        <w:rPr>
          <w:rFonts w:ascii="Times New Roman" w:hAnsi="Times New Roman" w:cs="Times New Roman"/>
          <w:color w:val="000000" w:themeColor="text1"/>
          <w:sz w:val="24"/>
          <w:szCs w:val="24"/>
        </w:rPr>
        <w:t>&gt;</w:t>
      </w:r>
      <w:r w:rsidR="007555FB" w:rsidRPr="00B30265">
        <w:rPr>
          <w:rFonts w:ascii="Times New Roman" w:hAnsi="Times New Roman" w:cs="Times New Roman"/>
          <w:color w:val="000000" w:themeColor="text1"/>
          <w:sz w:val="24"/>
          <w:szCs w:val="24"/>
        </w:rPr>
        <w:t xml:space="preserve"> 0.05). </w:t>
      </w:r>
      <w:r w:rsidR="003F0051" w:rsidRPr="00B30265">
        <w:rPr>
          <w:rFonts w:ascii="Times New Roman" w:hAnsi="Times New Roman" w:cs="Times New Roman"/>
          <w:color w:val="000000" w:themeColor="text1"/>
          <w:sz w:val="24"/>
          <w:szCs w:val="24"/>
        </w:rPr>
        <w:t>However</w:t>
      </w:r>
      <w:r w:rsidR="007555FB" w:rsidRPr="00B30265">
        <w:rPr>
          <w:rFonts w:ascii="Times New Roman" w:hAnsi="Times New Roman" w:cs="Times New Roman"/>
          <w:color w:val="000000" w:themeColor="text1"/>
          <w:sz w:val="24"/>
          <w:szCs w:val="24"/>
        </w:rPr>
        <w:t xml:space="preserve">, if one restricts the analysis to encompass just the range of </w:t>
      </w:r>
      <w:r w:rsidR="007555FB" w:rsidRPr="00B30265">
        <w:rPr>
          <w:rFonts w:ascii="Times New Roman" w:hAnsi="Times New Roman" w:cs="Times New Roman"/>
          <w:i/>
          <w:color w:val="000000" w:themeColor="text1"/>
          <w:sz w:val="24"/>
          <w:szCs w:val="24"/>
        </w:rPr>
        <w:t>E. ferrugineus</w:t>
      </w:r>
      <w:r w:rsidR="007555FB" w:rsidRPr="00B30265">
        <w:rPr>
          <w:rFonts w:ascii="Times New Roman" w:hAnsi="Times New Roman" w:cs="Times New Roman"/>
          <w:color w:val="000000" w:themeColor="text1"/>
          <w:sz w:val="24"/>
          <w:szCs w:val="24"/>
        </w:rPr>
        <w:t xml:space="preserve">, there is </w:t>
      </w:r>
      <w:r w:rsidR="000670BF" w:rsidRPr="00B30265">
        <w:rPr>
          <w:rFonts w:ascii="Times New Roman" w:hAnsi="Times New Roman" w:cs="Times New Roman"/>
          <w:color w:val="000000" w:themeColor="text1"/>
          <w:sz w:val="24"/>
          <w:szCs w:val="24"/>
        </w:rPr>
        <w:t>an</w:t>
      </w:r>
      <w:r w:rsidR="007555FB" w:rsidRPr="00B30265">
        <w:rPr>
          <w:rFonts w:ascii="Times New Roman" w:hAnsi="Times New Roman" w:cs="Times New Roman"/>
          <w:color w:val="000000" w:themeColor="text1"/>
          <w:sz w:val="24"/>
          <w:szCs w:val="24"/>
        </w:rPr>
        <w:t xml:space="preserve"> ass</w:t>
      </w:r>
      <w:r w:rsidR="003874E4" w:rsidRPr="00B30265">
        <w:rPr>
          <w:rFonts w:ascii="Times New Roman" w:hAnsi="Times New Roman" w:cs="Times New Roman"/>
          <w:color w:val="000000" w:themeColor="text1"/>
          <w:sz w:val="24"/>
          <w:szCs w:val="24"/>
        </w:rPr>
        <w:t>ociation between the species (χ</w:t>
      </w:r>
      <w:r w:rsidR="003874E4" w:rsidRPr="00B30265">
        <w:rPr>
          <w:rFonts w:ascii="Times New Roman" w:hAnsi="Times New Roman" w:cs="Times New Roman"/>
          <w:color w:val="000000" w:themeColor="text1"/>
          <w:sz w:val="24"/>
          <w:szCs w:val="24"/>
          <w:vertAlign w:val="superscript"/>
        </w:rPr>
        <w:t>2</w:t>
      </w:r>
      <w:r w:rsidR="003874E4" w:rsidRPr="00B30265">
        <w:rPr>
          <w:rFonts w:ascii="Times New Roman" w:hAnsi="Times New Roman" w:cs="Times New Roman"/>
          <w:color w:val="000000" w:themeColor="text1"/>
          <w:sz w:val="24"/>
          <w:szCs w:val="24"/>
        </w:rPr>
        <w:t xml:space="preserve"> = </w:t>
      </w:r>
      <w:r w:rsidR="00676053" w:rsidRPr="00B30265">
        <w:rPr>
          <w:rFonts w:ascii="Times New Roman" w:hAnsi="Times New Roman" w:cs="Times New Roman"/>
          <w:color w:val="000000" w:themeColor="text1"/>
          <w:sz w:val="24"/>
          <w:szCs w:val="24"/>
        </w:rPr>
        <w:t>12.73</w:t>
      </w:r>
      <w:r w:rsidR="00EA2EB3" w:rsidRPr="00B30265">
        <w:rPr>
          <w:rFonts w:ascii="Times New Roman" w:hAnsi="Times New Roman" w:cs="Times New Roman"/>
          <w:color w:val="000000" w:themeColor="text1"/>
          <w:sz w:val="24"/>
          <w:szCs w:val="24"/>
        </w:rPr>
        <w:t xml:space="preserve">, df = 1, p </w:t>
      </w:r>
      <w:r w:rsidR="00C97A79" w:rsidRPr="00B30265">
        <w:rPr>
          <w:rFonts w:ascii="Times New Roman" w:hAnsi="Times New Roman" w:cs="Times New Roman"/>
          <w:color w:val="000000" w:themeColor="text1"/>
          <w:sz w:val="24"/>
          <w:szCs w:val="24"/>
        </w:rPr>
        <w:t>&lt;</w:t>
      </w:r>
      <w:r w:rsidR="003874E4" w:rsidRPr="00B30265">
        <w:rPr>
          <w:rFonts w:ascii="Times New Roman" w:hAnsi="Times New Roman" w:cs="Times New Roman"/>
          <w:color w:val="000000" w:themeColor="text1"/>
          <w:sz w:val="24"/>
          <w:szCs w:val="24"/>
        </w:rPr>
        <w:t xml:space="preserve"> 0.05</w:t>
      </w:r>
      <w:r w:rsidR="003F0051" w:rsidRPr="00B30265">
        <w:rPr>
          <w:rFonts w:ascii="Times New Roman" w:hAnsi="Times New Roman" w:cs="Times New Roman"/>
          <w:color w:val="000000" w:themeColor="text1"/>
          <w:sz w:val="24"/>
          <w:szCs w:val="24"/>
        </w:rPr>
        <w:t xml:space="preserve">); suggesting that </w:t>
      </w:r>
      <w:r w:rsidR="003F0051" w:rsidRPr="00B30265">
        <w:rPr>
          <w:rFonts w:ascii="Times New Roman" w:hAnsi="Times New Roman" w:cs="Times New Roman"/>
          <w:i/>
          <w:color w:val="000000" w:themeColor="text1"/>
          <w:sz w:val="24"/>
          <w:szCs w:val="24"/>
        </w:rPr>
        <w:t xml:space="preserve">D. parallelipidus </w:t>
      </w:r>
      <w:r w:rsidR="00E46E52" w:rsidRPr="00B30265">
        <w:rPr>
          <w:rFonts w:ascii="Times New Roman" w:hAnsi="Times New Roman" w:cs="Times New Roman"/>
          <w:color w:val="000000" w:themeColor="text1"/>
          <w:sz w:val="24"/>
          <w:szCs w:val="24"/>
        </w:rPr>
        <w:t>might be a</w:t>
      </w:r>
      <w:r w:rsidR="003F0051" w:rsidRPr="00B30265">
        <w:rPr>
          <w:rFonts w:ascii="Times New Roman" w:hAnsi="Times New Roman" w:cs="Times New Roman"/>
          <w:color w:val="000000" w:themeColor="text1"/>
          <w:sz w:val="24"/>
          <w:szCs w:val="24"/>
        </w:rPr>
        <w:t xml:space="preserve"> possible larval food source for </w:t>
      </w:r>
      <w:r w:rsidR="003F0051" w:rsidRPr="00B30265">
        <w:rPr>
          <w:rFonts w:ascii="Times New Roman" w:hAnsi="Times New Roman" w:cs="Times New Roman"/>
          <w:i/>
          <w:color w:val="000000" w:themeColor="text1"/>
          <w:sz w:val="24"/>
          <w:szCs w:val="24"/>
        </w:rPr>
        <w:t>E. ferrugineus</w:t>
      </w:r>
      <w:r w:rsidR="007555FB" w:rsidRPr="00B30265">
        <w:rPr>
          <w:rFonts w:ascii="Times New Roman" w:hAnsi="Times New Roman" w:cs="Times New Roman"/>
          <w:color w:val="000000" w:themeColor="text1"/>
          <w:sz w:val="24"/>
          <w:szCs w:val="24"/>
        </w:rPr>
        <w:t>.</w:t>
      </w:r>
    </w:p>
    <w:p w:rsidR="00D411EF" w:rsidRPr="00B30265" w:rsidRDefault="00AD6456" w:rsidP="004573D6">
      <w:pPr>
        <w:pStyle w:val="NormalWeb"/>
        <w:spacing w:line="480" w:lineRule="auto"/>
        <w:divId w:val="1433629319"/>
        <w:rPr>
          <w:color w:val="000000" w:themeColor="text1"/>
        </w:rPr>
      </w:pPr>
      <w:r w:rsidRPr="00B30265">
        <w:rPr>
          <w:color w:val="000000" w:themeColor="text1"/>
        </w:rPr>
        <w:t xml:space="preserve">[Figure </w:t>
      </w:r>
      <w:r w:rsidR="000B1853" w:rsidRPr="00B30265">
        <w:rPr>
          <w:color w:val="000000" w:themeColor="text1"/>
        </w:rPr>
        <w:t>5b</w:t>
      </w:r>
      <w:r w:rsidRPr="00B30265">
        <w:rPr>
          <w:color w:val="000000" w:themeColor="text1"/>
        </w:rPr>
        <w:t xml:space="preserve"> around here]</w:t>
      </w:r>
    </w:p>
    <w:p w:rsidR="00A3149C" w:rsidRPr="00B30265" w:rsidRDefault="00A3149C" w:rsidP="004573D6">
      <w:pPr>
        <w:pStyle w:val="NormalWeb"/>
        <w:spacing w:line="480" w:lineRule="auto"/>
        <w:divId w:val="1433629319"/>
        <w:rPr>
          <w:i/>
          <w:color w:val="000000" w:themeColor="text1"/>
        </w:rPr>
      </w:pPr>
      <w:r w:rsidRPr="00B30265">
        <w:rPr>
          <w:i/>
          <w:color w:val="000000" w:themeColor="text1"/>
        </w:rPr>
        <w:t>Predictive modelling of distribution using climatic variables</w:t>
      </w:r>
    </w:p>
    <w:p w:rsidR="00A3149C" w:rsidRPr="00B30265" w:rsidRDefault="00A3149C" w:rsidP="004573D6">
      <w:pPr>
        <w:pStyle w:val="NormalWeb"/>
        <w:spacing w:line="480" w:lineRule="auto"/>
        <w:divId w:val="1433629319"/>
        <w:rPr>
          <w:i/>
          <w:color w:val="000000" w:themeColor="text1"/>
        </w:rPr>
      </w:pPr>
      <w:r w:rsidRPr="00B30265">
        <w:rPr>
          <w:i/>
          <w:color w:val="000000" w:themeColor="text1"/>
        </w:rPr>
        <w:tab/>
      </w:r>
      <w:r w:rsidR="00FB309D" w:rsidRPr="00B30265">
        <w:rPr>
          <w:color w:val="000000" w:themeColor="text1"/>
        </w:rPr>
        <w:t>Winter and summer wind speed and summer average and minimum temperature</w:t>
      </w:r>
      <w:r w:rsidR="00DA1EFD" w:rsidRPr="00B30265">
        <w:rPr>
          <w:color w:val="000000" w:themeColor="text1"/>
        </w:rPr>
        <w:t>s</w:t>
      </w:r>
      <w:r w:rsidRPr="00B30265">
        <w:rPr>
          <w:color w:val="000000" w:themeColor="text1"/>
        </w:rPr>
        <w:t xml:space="preserve"> were demonstrated to be significant coefficients in the model (see Table 1). </w:t>
      </w:r>
      <w:r w:rsidR="00B46DB7" w:rsidRPr="00B30265">
        <w:rPr>
          <w:color w:val="000000" w:themeColor="text1"/>
        </w:rPr>
        <w:t xml:space="preserve">Presence of </w:t>
      </w:r>
      <w:r w:rsidR="00B46DB7" w:rsidRPr="00B30265">
        <w:rPr>
          <w:i/>
          <w:color w:val="000000" w:themeColor="text1"/>
        </w:rPr>
        <w:t xml:space="preserve">E. ferrugineus </w:t>
      </w:r>
      <w:r w:rsidR="00B46DB7" w:rsidRPr="00B30265">
        <w:rPr>
          <w:color w:val="000000" w:themeColor="text1"/>
        </w:rPr>
        <w:t xml:space="preserve">was associated with lower winter and higher summer wind speeds, and with higher average but lower minimum summer temperature. </w:t>
      </w:r>
      <w:r w:rsidR="003E48DE" w:rsidRPr="00B30265">
        <w:rPr>
          <w:color w:val="000000" w:themeColor="text1"/>
        </w:rPr>
        <w:t>A Hosmer and Lemeshow goodness of fit test indicated the suitability of this model, with no significant difference between observed data and the model (</w:t>
      </w:r>
      <w:r w:rsidR="009232F4" w:rsidRPr="00B30265">
        <w:rPr>
          <w:i/>
          <w:color w:val="000000" w:themeColor="text1"/>
        </w:rPr>
        <w:t>χ</w:t>
      </w:r>
      <w:r w:rsidR="003E48DE" w:rsidRPr="00B30265">
        <w:rPr>
          <w:color w:val="000000" w:themeColor="text1"/>
          <w:vertAlign w:val="superscript"/>
        </w:rPr>
        <w:t>2</w:t>
      </w:r>
      <w:r w:rsidR="003E48DE" w:rsidRPr="00B30265">
        <w:rPr>
          <w:color w:val="000000" w:themeColor="text1"/>
        </w:rPr>
        <w:t>(8)</w:t>
      </w:r>
      <w:r w:rsidR="00FB309D" w:rsidRPr="00B30265">
        <w:rPr>
          <w:color w:val="000000" w:themeColor="text1"/>
        </w:rPr>
        <w:t xml:space="preserve"> = 0.78</w:t>
      </w:r>
      <w:r w:rsidR="003E48DE" w:rsidRPr="00B30265">
        <w:rPr>
          <w:color w:val="000000" w:themeColor="text1"/>
        </w:rPr>
        <w:t xml:space="preserve">, </w:t>
      </w:r>
      <w:r w:rsidR="003E48DE" w:rsidRPr="00B30265">
        <w:rPr>
          <w:i/>
          <w:color w:val="000000" w:themeColor="text1"/>
        </w:rPr>
        <w:t xml:space="preserve">p </w:t>
      </w:r>
      <w:r w:rsidR="00FB309D" w:rsidRPr="00B30265">
        <w:rPr>
          <w:color w:val="000000" w:themeColor="text1"/>
        </w:rPr>
        <w:t>= 0.99</w:t>
      </w:r>
      <w:r w:rsidR="003E48DE" w:rsidRPr="00B30265">
        <w:rPr>
          <w:color w:val="000000" w:themeColor="text1"/>
        </w:rPr>
        <w:t>). A pseudo R</w:t>
      </w:r>
      <w:r w:rsidR="003E48DE" w:rsidRPr="00B30265">
        <w:rPr>
          <w:color w:val="000000" w:themeColor="text1"/>
          <w:vertAlign w:val="superscript"/>
        </w:rPr>
        <w:t>2</w:t>
      </w:r>
      <w:r w:rsidR="003E48DE" w:rsidRPr="00B30265">
        <w:rPr>
          <w:color w:val="000000" w:themeColor="text1"/>
        </w:rPr>
        <w:t xml:space="preserve"> value was calculated for this model (Faraway, 2016), indica</w:t>
      </w:r>
      <w:r w:rsidR="00FB309D" w:rsidRPr="00B30265">
        <w:rPr>
          <w:color w:val="000000" w:themeColor="text1"/>
        </w:rPr>
        <w:t>ting that the model explained 55.4</w:t>
      </w:r>
      <w:r w:rsidR="003E48DE" w:rsidRPr="00B30265">
        <w:rPr>
          <w:color w:val="000000" w:themeColor="text1"/>
        </w:rPr>
        <w:t xml:space="preserve">% of the variance in the distribution of </w:t>
      </w:r>
      <w:r w:rsidR="003E48DE" w:rsidRPr="00B30265">
        <w:rPr>
          <w:i/>
          <w:color w:val="000000" w:themeColor="text1"/>
        </w:rPr>
        <w:t xml:space="preserve">E. ferrugineus. </w:t>
      </w:r>
    </w:p>
    <w:p w:rsidR="00252F85" w:rsidRPr="00B30265" w:rsidRDefault="00E4686E" w:rsidP="004573D6">
      <w:pPr>
        <w:pStyle w:val="NormalWeb"/>
        <w:spacing w:line="480" w:lineRule="auto"/>
        <w:divId w:val="1433629319"/>
        <w:rPr>
          <w:color w:val="000000" w:themeColor="text1"/>
        </w:rPr>
      </w:pPr>
      <w:r w:rsidRPr="00B30265">
        <w:rPr>
          <w:color w:val="000000" w:themeColor="text1"/>
        </w:rPr>
        <w:t>[Table 1 about here]</w:t>
      </w:r>
    </w:p>
    <w:p w:rsidR="00EA2790" w:rsidRPr="00B30265" w:rsidRDefault="00711293" w:rsidP="00B42D37">
      <w:pPr>
        <w:pStyle w:val="NormalWeb"/>
        <w:spacing w:line="480" w:lineRule="auto"/>
        <w:ind w:left="480" w:hanging="480"/>
        <w:outlineLvl w:val="0"/>
        <w:divId w:val="1433629319"/>
        <w:rPr>
          <w:rFonts w:ascii="Arial" w:hAnsi="Arial" w:cs="Arial"/>
          <w:color w:val="000000" w:themeColor="text1"/>
        </w:rPr>
      </w:pPr>
      <w:r w:rsidRPr="00B30265">
        <w:rPr>
          <w:rFonts w:ascii="Arial" w:hAnsi="Arial" w:cs="Arial"/>
          <w:color w:val="000000" w:themeColor="text1"/>
        </w:rPr>
        <w:t>Discussion</w:t>
      </w:r>
      <w:r w:rsidR="00907E05" w:rsidRPr="00B30265">
        <w:rPr>
          <w:rFonts w:ascii="Arial" w:hAnsi="Arial" w:cs="Arial"/>
          <w:color w:val="000000" w:themeColor="text1"/>
        </w:rPr>
        <w:t xml:space="preserve"> </w:t>
      </w:r>
    </w:p>
    <w:p w:rsidR="00E4686E" w:rsidRPr="00B30265" w:rsidRDefault="00F20C25" w:rsidP="00E4686E">
      <w:pPr>
        <w:pStyle w:val="NormalWeb"/>
        <w:spacing w:line="480" w:lineRule="auto"/>
        <w:ind w:firstLine="340"/>
        <w:divId w:val="1433629319"/>
        <w:rPr>
          <w:color w:val="000000" w:themeColor="text1"/>
        </w:rPr>
      </w:pPr>
      <w:r w:rsidRPr="00B30265">
        <w:rPr>
          <w:color w:val="000000" w:themeColor="text1"/>
        </w:rPr>
        <w:t>Here we present the resul</w:t>
      </w:r>
      <w:r w:rsidR="001575D5" w:rsidRPr="00B30265">
        <w:rPr>
          <w:color w:val="000000" w:themeColor="text1"/>
        </w:rPr>
        <w:t>t</w:t>
      </w:r>
      <w:r w:rsidRPr="00B30265">
        <w:rPr>
          <w:color w:val="000000" w:themeColor="text1"/>
        </w:rPr>
        <w:t xml:space="preserve">s of the first </w:t>
      </w:r>
      <w:r w:rsidR="00EC6D22" w:rsidRPr="00B30265">
        <w:rPr>
          <w:color w:val="000000" w:themeColor="text1"/>
        </w:rPr>
        <w:t xml:space="preserve">UK </w:t>
      </w:r>
      <w:r w:rsidRPr="00B30265">
        <w:rPr>
          <w:color w:val="000000" w:themeColor="text1"/>
        </w:rPr>
        <w:t xml:space="preserve">national survey of a </w:t>
      </w:r>
      <w:r w:rsidR="001575D5" w:rsidRPr="00B30265">
        <w:rPr>
          <w:color w:val="000000" w:themeColor="text1"/>
        </w:rPr>
        <w:t>conservation</w:t>
      </w:r>
      <w:r w:rsidR="00206BD2" w:rsidRPr="00B30265">
        <w:rPr>
          <w:color w:val="000000" w:themeColor="text1"/>
        </w:rPr>
        <w:t>-</w:t>
      </w:r>
      <w:r w:rsidR="001575D5" w:rsidRPr="00B30265">
        <w:rPr>
          <w:color w:val="000000" w:themeColor="text1"/>
        </w:rPr>
        <w:t>status s</w:t>
      </w:r>
      <w:r w:rsidR="004651B4" w:rsidRPr="00B30265">
        <w:rPr>
          <w:color w:val="000000" w:themeColor="text1"/>
        </w:rPr>
        <w:t xml:space="preserve">aproxylic beetle species using </w:t>
      </w:r>
      <w:r w:rsidR="001575D5" w:rsidRPr="00B30265">
        <w:rPr>
          <w:color w:val="000000" w:themeColor="text1"/>
        </w:rPr>
        <w:t>pheromones</w:t>
      </w:r>
      <w:r w:rsidR="007916E4" w:rsidRPr="00B30265">
        <w:rPr>
          <w:color w:val="000000" w:themeColor="text1"/>
        </w:rPr>
        <w:t xml:space="preserve">. In a </w:t>
      </w:r>
      <w:r w:rsidR="0049262B" w:rsidRPr="00B30265">
        <w:rPr>
          <w:color w:val="000000" w:themeColor="text1"/>
        </w:rPr>
        <w:t>survey</w:t>
      </w:r>
      <w:r w:rsidR="007916E4" w:rsidRPr="00B30265">
        <w:rPr>
          <w:color w:val="000000" w:themeColor="text1"/>
        </w:rPr>
        <w:t xml:space="preserve"> </w:t>
      </w:r>
      <w:r w:rsidR="00D411EF" w:rsidRPr="00B30265">
        <w:rPr>
          <w:color w:val="000000" w:themeColor="text1"/>
        </w:rPr>
        <w:t xml:space="preserve">which has enabled us to </w:t>
      </w:r>
      <w:r w:rsidR="004651B4" w:rsidRPr="00B30265">
        <w:rPr>
          <w:color w:val="000000" w:themeColor="text1"/>
        </w:rPr>
        <w:t xml:space="preserve">simultaneously investigate </w:t>
      </w:r>
      <w:r w:rsidR="008C61E6" w:rsidRPr="00B30265">
        <w:rPr>
          <w:color w:val="000000" w:themeColor="text1"/>
        </w:rPr>
        <w:t>large areas</w:t>
      </w:r>
      <w:r w:rsidR="00CC672E" w:rsidRPr="00B30265">
        <w:rPr>
          <w:color w:val="000000" w:themeColor="text1"/>
        </w:rPr>
        <w:t xml:space="preserve"> </w:t>
      </w:r>
      <w:r w:rsidR="004651B4" w:rsidRPr="00B30265">
        <w:rPr>
          <w:color w:val="000000" w:themeColor="text1"/>
        </w:rPr>
        <w:t xml:space="preserve">of the </w:t>
      </w:r>
      <w:r w:rsidR="00EC6D22" w:rsidRPr="00B30265">
        <w:rPr>
          <w:color w:val="000000" w:themeColor="text1"/>
        </w:rPr>
        <w:t>country</w:t>
      </w:r>
      <w:r w:rsidR="004651B4" w:rsidRPr="00B30265">
        <w:rPr>
          <w:color w:val="000000" w:themeColor="text1"/>
        </w:rPr>
        <w:t xml:space="preserve">, we have </w:t>
      </w:r>
      <w:r w:rsidR="004651B4" w:rsidRPr="00B30265">
        <w:t xml:space="preserve">produced </w:t>
      </w:r>
      <w:r w:rsidR="00061094" w:rsidRPr="00B30265">
        <w:t>an updated</w:t>
      </w:r>
      <w:r w:rsidR="00061094" w:rsidRPr="00B30265">
        <w:rPr>
          <w:color w:val="000000" w:themeColor="text1"/>
        </w:rPr>
        <w:t xml:space="preserve"> </w:t>
      </w:r>
      <w:r w:rsidR="004651B4" w:rsidRPr="00B30265">
        <w:rPr>
          <w:color w:val="000000" w:themeColor="text1"/>
        </w:rPr>
        <w:t xml:space="preserve">distribution map </w:t>
      </w:r>
      <w:r w:rsidR="007A2C4F" w:rsidRPr="00B30265">
        <w:rPr>
          <w:color w:val="000000" w:themeColor="text1"/>
        </w:rPr>
        <w:t>for the species</w:t>
      </w:r>
      <w:r w:rsidR="00130905" w:rsidRPr="00B30265">
        <w:t xml:space="preserve">. This has </w:t>
      </w:r>
      <w:r w:rsidR="007A2C4F" w:rsidRPr="00B30265">
        <w:t>demonstrat</w:t>
      </w:r>
      <w:r w:rsidR="00130905" w:rsidRPr="00B30265">
        <w:t>ed</w:t>
      </w:r>
      <w:r w:rsidR="007A2C4F" w:rsidRPr="00B30265">
        <w:t xml:space="preserve"> </w:t>
      </w:r>
      <w:r w:rsidR="004651B4" w:rsidRPr="00B30265">
        <w:t>a</w:t>
      </w:r>
      <w:r w:rsidR="004651B4" w:rsidRPr="00B30265">
        <w:rPr>
          <w:color w:val="000000" w:themeColor="text1"/>
        </w:rPr>
        <w:t xml:space="preserve"> more extensive range</w:t>
      </w:r>
      <w:r w:rsidR="007A2C4F" w:rsidRPr="00B30265">
        <w:rPr>
          <w:color w:val="000000" w:themeColor="text1"/>
        </w:rPr>
        <w:t xml:space="preserve"> </w:t>
      </w:r>
      <w:r w:rsidR="004651B4" w:rsidRPr="00B30265">
        <w:rPr>
          <w:color w:val="000000" w:themeColor="text1"/>
        </w:rPr>
        <w:t xml:space="preserve">than previously </w:t>
      </w:r>
      <w:r w:rsidR="003027DC" w:rsidRPr="00B30265">
        <w:rPr>
          <w:color w:val="000000" w:themeColor="text1"/>
        </w:rPr>
        <w:t>reported</w:t>
      </w:r>
      <w:r w:rsidR="004651B4" w:rsidRPr="00B30265">
        <w:rPr>
          <w:color w:val="000000" w:themeColor="text1"/>
        </w:rPr>
        <w:t>,</w:t>
      </w:r>
      <w:r w:rsidR="00C84CF1" w:rsidRPr="00B30265">
        <w:rPr>
          <w:color w:val="000000" w:themeColor="text1"/>
        </w:rPr>
        <w:t xml:space="preserve"> with 38</w:t>
      </w:r>
      <w:r w:rsidR="004121C8" w:rsidRPr="00B30265">
        <w:rPr>
          <w:color w:val="000000" w:themeColor="text1"/>
        </w:rPr>
        <w:t xml:space="preserve"> x</w:t>
      </w:r>
      <w:r w:rsidR="00F72B1C" w:rsidRPr="00B30265">
        <w:rPr>
          <w:color w:val="000000" w:themeColor="text1"/>
        </w:rPr>
        <w:t xml:space="preserve"> 10km</w:t>
      </w:r>
      <w:r w:rsidR="00090F3C" w:rsidRPr="00B30265">
        <w:rPr>
          <w:color w:val="000000" w:themeColor="text1"/>
          <w:vertAlign w:val="superscript"/>
        </w:rPr>
        <w:t>2</w:t>
      </w:r>
      <w:r w:rsidR="00F72B1C" w:rsidRPr="00B30265">
        <w:rPr>
          <w:color w:val="000000" w:themeColor="text1"/>
        </w:rPr>
        <w:t xml:space="preserve"> </w:t>
      </w:r>
      <w:r w:rsidR="003027DC" w:rsidRPr="00B30265">
        <w:rPr>
          <w:color w:val="000000" w:themeColor="text1"/>
        </w:rPr>
        <w:t>positive records</w:t>
      </w:r>
      <w:r w:rsidR="00F72B1C" w:rsidRPr="00B30265">
        <w:rPr>
          <w:color w:val="000000" w:themeColor="text1"/>
        </w:rPr>
        <w:t xml:space="preserve"> of the specie</w:t>
      </w:r>
      <w:r w:rsidR="00FD440D" w:rsidRPr="00B30265">
        <w:rPr>
          <w:color w:val="000000" w:themeColor="text1"/>
        </w:rPr>
        <w:t>s</w:t>
      </w:r>
      <w:r w:rsidR="00EC6D22" w:rsidRPr="00B30265">
        <w:rPr>
          <w:color w:val="000000" w:themeColor="text1"/>
        </w:rPr>
        <w:t>,</w:t>
      </w:r>
      <w:r w:rsidR="00FD440D" w:rsidRPr="00B30265">
        <w:rPr>
          <w:color w:val="000000" w:themeColor="text1"/>
        </w:rPr>
        <w:t xml:space="preserve"> of wh</w:t>
      </w:r>
      <w:r w:rsidR="00C84CF1" w:rsidRPr="00B30265">
        <w:rPr>
          <w:color w:val="000000" w:themeColor="text1"/>
        </w:rPr>
        <w:t>ich 28</w:t>
      </w:r>
      <w:r w:rsidR="00FD440D" w:rsidRPr="00B30265">
        <w:rPr>
          <w:color w:val="000000" w:themeColor="text1"/>
        </w:rPr>
        <w:t xml:space="preserve"> </w:t>
      </w:r>
      <w:r w:rsidR="00090F3C" w:rsidRPr="00B30265">
        <w:rPr>
          <w:color w:val="000000" w:themeColor="text1"/>
        </w:rPr>
        <w:t xml:space="preserve">are </w:t>
      </w:r>
      <w:r w:rsidR="00FD440D" w:rsidRPr="00B30265">
        <w:rPr>
          <w:color w:val="000000" w:themeColor="text1"/>
        </w:rPr>
        <w:t>new</w:t>
      </w:r>
      <w:r w:rsidR="00021D51" w:rsidRPr="00B30265">
        <w:rPr>
          <w:color w:val="000000" w:themeColor="text1"/>
        </w:rPr>
        <w:t>.</w:t>
      </w:r>
      <w:r w:rsidR="00BC78C7" w:rsidRPr="00B30265">
        <w:rPr>
          <w:color w:val="000000" w:themeColor="text1"/>
        </w:rPr>
        <w:t xml:space="preserve"> </w:t>
      </w:r>
      <w:r w:rsidR="00E46E52" w:rsidRPr="00B30265">
        <w:t xml:space="preserve">It </w:t>
      </w:r>
      <w:r w:rsidR="00254980" w:rsidRPr="00B30265">
        <w:t xml:space="preserve">was </w:t>
      </w:r>
      <w:r w:rsidR="00E46E52" w:rsidRPr="00B30265">
        <w:t xml:space="preserve">not possible to survey the entire country, but the distribution of observers was </w:t>
      </w:r>
      <w:r w:rsidR="00C205F1" w:rsidRPr="00B30265">
        <w:t>untargeted</w:t>
      </w:r>
      <w:r w:rsidR="005C0797" w:rsidRPr="00B30265">
        <w:t xml:space="preserve"> and as wide</w:t>
      </w:r>
      <w:r w:rsidR="00C205F1" w:rsidRPr="00B30265">
        <w:t xml:space="preserve"> as </w:t>
      </w:r>
      <w:r w:rsidR="00E46E52" w:rsidRPr="00B30265">
        <w:t xml:space="preserve">possible </w:t>
      </w:r>
      <w:r w:rsidR="00254980" w:rsidRPr="00B30265">
        <w:t xml:space="preserve">with a </w:t>
      </w:r>
      <w:r w:rsidR="00E46E52" w:rsidRPr="00B30265">
        <w:t xml:space="preserve">number </w:t>
      </w:r>
      <w:r w:rsidR="00254980" w:rsidRPr="00B30265">
        <w:t>sufficient to</w:t>
      </w:r>
      <w:r w:rsidR="00E46E52" w:rsidRPr="00B30265">
        <w:t xml:space="preserve"> reduce </w:t>
      </w:r>
      <w:r w:rsidR="00E46E52" w:rsidRPr="00B30265">
        <w:rPr>
          <w:color w:val="000000" w:themeColor="text1"/>
        </w:rPr>
        <w:t xml:space="preserve">bias to a minimum. </w:t>
      </w:r>
      <w:r w:rsidR="008E3EE4" w:rsidRPr="00B30265">
        <w:rPr>
          <w:color w:val="000000" w:themeColor="text1"/>
        </w:rPr>
        <w:t>S</w:t>
      </w:r>
      <w:r w:rsidR="001F7FF7" w:rsidRPr="00B30265">
        <w:rPr>
          <w:color w:val="000000" w:themeColor="text1"/>
        </w:rPr>
        <w:t>i</w:t>
      </w:r>
      <w:r w:rsidR="008E3EE4" w:rsidRPr="00B30265">
        <w:rPr>
          <w:color w:val="000000" w:themeColor="text1"/>
        </w:rPr>
        <w:t>nce this survey</w:t>
      </w:r>
      <w:r w:rsidR="00CC672E" w:rsidRPr="00B30265">
        <w:rPr>
          <w:color w:val="000000" w:themeColor="text1"/>
        </w:rPr>
        <w:t xml:space="preserve"> </w:t>
      </w:r>
      <w:r w:rsidR="008E3EE4" w:rsidRPr="00B30265">
        <w:rPr>
          <w:color w:val="000000" w:themeColor="text1"/>
        </w:rPr>
        <w:t>was carried out over three years with most</w:t>
      </w:r>
      <w:r w:rsidR="00CC672E" w:rsidRPr="00B30265">
        <w:rPr>
          <w:color w:val="000000" w:themeColor="text1"/>
        </w:rPr>
        <w:t xml:space="preserve"> </w:t>
      </w:r>
      <w:r w:rsidR="008E3EE4" w:rsidRPr="00B30265">
        <w:rPr>
          <w:color w:val="000000" w:themeColor="text1"/>
        </w:rPr>
        <w:t xml:space="preserve">areas targeted more than once, we </w:t>
      </w:r>
      <w:r w:rsidR="00090F3C" w:rsidRPr="00B30265">
        <w:rPr>
          <w:color w:val="000000" w:themeColor="text1"/>
        </w:rPr>
        <w:t>consider that</w:t>
      </w:r>
      <w:r w:rsidR="00CC672E" w:rsidRPr="00B30265">
        <w:rPr>
          <w:color w:val="000000" w:themeColor="text1"/>
        </w:rPr>
        <w:t xml:space="preserve"> </w:t>
      </w:r>
      <w:r w:rsidR="008E3EE4" w:rsidRPr="00B30265">
        <w:rPr>
          <w:color w:val="000000" w:themeColor="text1"/>
        </w:rPr>
        <w:t>our survey</w:t>
      </w:r>
      <w:r w:rsidR="00CC672E" w:rsidRPr="00B30265">
        <w:rPr>
          <w:color w:val="000000" w:themeColor="text1"/>
        </w:rPr>
        <w:t xml:space="preserve"> </w:t>
      </w:r>
      <w:r w:rsidR="00090F3C" w:rsidRPr="00B30265">
        <w:rPr>
          <w:color w:val="000000" w:themeColor="text1"/>
        </w:rPr>
        <w:t>has produced a much more</w:t>
      </w:r>
      <w:r w:rsidR="008E3EE4" w:rsidRPr="00B30265">
        <w:rPr>
          <w:color w:val="000000" w:themeColor="text1"/>
        </w:rPr>
        <w:t xml:space="preserve"> </w:t>
      </w:r>
      <w:r w:rsidR="00254980" w:rsidRPr="00B30265">
        <w:t xml:space="preserve">complete </w:t>
      </w:r>
      <w:r w:rsidR="008E3EE4" w:rsidRPr="00B30265">
        <w:rPr>
          <w:color w:val="000000" w:themeColor="text1"/>
        </w:rPr>
        <w:t>distribution</w:t>
      </w:r>
      <w:r w:rsidR="00CC672E" w:rsidRPr="00B30265">
        <w:rPr>
          <w:color w:val="000000" w:themeColor="text1"/>
        </w:rPr>
        <w:t xml:space="preserve"> </w:t>
      </w:r>
      <w:r w:rsidR="008E3EE4" w:rsidRPr="00B30265">
        <w:rPr>
          <w:color w:val="000000" w:themeColor="text1"/>
        </w:rPr>
        <w:t>of the species.</w:t>
      </w:r>
      <w:r w:rsidR="00E4686E" w:rsidRPr="00B30265">
        <w:rPr>
          <w:color w:val="000000" w:themeColor="text1"/>
        </w:rPr>
        <w:t xml:space="preserve"> </w:t>
      </w:r>
    </w:p>
    <w:p w:rsidR="00BC7837" w:rsidRPr="00B30265" w:rsidRDefault="00E4686E" w:rsidP="00E4686E">
      <w:pPr>
        <w:pStyle w:val="NormalWeb"/>
        <w:spacing w:line="480" w:lineRule="auto"/>
        <w:ind w:firstLine="340"/>
        <w:divId w:val="1433629319"/>
        <w:rPr>
          <w:color w:val="000000" w:themeColor="text1"/>
        </w:rPr>
      </w:pPr>
      <w:r w:rsidRPr="00B30265">
        <w:rPr>
          <w:color w:val="000000" w:themeColor="text1"/>
        </w:rPr>
        <w:t>T</w:t>
      </w:r>
      <w:r w:rsidR="00E34C47" w:rsidRPr="00B30265">
        <w:rPr>
          <w:color w:val="000000" w:themeColor="text1"/>
        </w:rPr>
        <w:t>his work</w:t>
      </w:r>
      <w:r w:rsidR="00F72B1C" w:rsidRPr="00B30265">
        <w:rPr>
          <w:color w:val="000000" w:themeColor="text1"/>
        </w:rPr>
        <w:t xml:space="preserve"> demonstrates the </w:t>
      </w:r>
      <w:r w:rsidR="00EC6D22" w:rsidRPr="00B30265">
        <w:rPr>
          <w:color w:val="000000" w:themeColor="text1"/>
        </w:rPr>
        <w:t xml:space="preserve">valuable </w:t>
      </w:r>
      <w:r w:rsidR="00F72B1C" w:rsidRPr="00B30265">
        <w:rPr>
          <w:color w:val="000000" w:themeColor="text1"/>
        </w:rPr>
        <w:t>role</w:t>
      </w:r>
      <w:r w:rsidR="00FD440D" w:rsidRPr="00B30265">
        <w:rPr>
          <w:color w:val="000000" w:themeColor="text1"/>
        </w:rPr>
        <w:t xml:space="preserve"> that citizen science can play </w:t>
      </w:r>
      <w:r w:rsidR="004121C8" w:rsidRPr="00B30265">
        <w:rPr>
          <w:color w:val="000000" w:themeColor="text1"/>
        </w:rPr>
        <w:t xml:space="preserve">in such </w:t>
      </w:r>
      <w:r w:rsidR="00F72B1C" w:rsidRPr="00B30265">
        <w:rPr>
          <w:color w:val="000000" w:themeColor="text1"/>
        </w:rPr>
        <w:t xml:space="preserve">surveys, allowing annual distributions of a species to be </w:t>
      </w:r>
      <w:r w:rsidR="00815A6E" w:rsidRPr="00B30265">
        <w:rPr>
          <w:color w:val="000000" w:themeColor="text1"/>
        </w:rPr>
        <w:t xml:space="preserve">determined </w:t>
      </w:r>
      <w:r w:rsidR="004121C8" w:rsidRPr="00B30265">
        <w:rPr>
          <w:color w:val="000000" w:themeColor="text1"/>
        </w:rPr>
        <w:t xml:space="preserve">in a fraction of the time </w:t>
      </w:r>
      <w:r w:rsidR="003027DC" w:rsidRPr="00B30265">
        <w:rPr>
          <w:color w:val="000000" w:themeColor="text1"/>
        </w:rPr>
        <w:t xml:space="preserve">spent on </w:t>
      </w:r>
      <w:r w:rsidR="004121C8" w:rsidRPr="00B30265">
        <w:rPr>
          <w:color w:val="000000" w:themeColor="text1"/>
        </w:rPr>
        <w:t xml:space="preserve">previous </w:t>
      </w:r>
      <w:r w:rsidR="00E34C47" w:rsidRPr="00B30265">
        <w:rPr>
          <w:color w:val="000000" w:themeColor="text1"/>
        </w:rPr>
        <w:t>recordings</w:t>
      </w:r>
      <w:r w:rsidR="007F009B" w:rsidRPr="00B30265">
        <w:rPr>
          <w:color w:val="000000" w:themeColor="text1"/>
        </w:rPr>
        <w:t>. Furthermore, the survey</w:t>
      </w:r>
      <w:r w:rsidR="00E904E7" w:rsidRPr="00B30265">
        <w:rPr>
          <w:color w:val="000000" w:themeColor="text1"/>
        </w:rPr>
        <w:t xml:space="preserve"> u</w:t>
      </w:r>
      <w:r w:rsidR="007F009B" w:rsidRPr="00B30265">
        <w:rPr>
          <w:color w:val="000000" w:themeColor="text1"/>
        </w:rPr>
        <w:t>sed</w:t>
      </w:r>
      <w:r w:rsidR="00E904E7" w:rsidRPr="00B30265">
        <w:rPr>
          <w:color w:val="000000" w:themeColor="text1"/>
        </w:rPr>
        <w:t xml:space="preserve"> </w:t>
      </w:r>
      <w:r w:rsidR="00E34C47" w:rsidRPr="00B30265">
        <w:rPr>
          <w:color w:val="000000" w:themeColor="text1"/>
        </w:rPr>
        <w:t xml:space="preserve">scientifically rigorous </w:t>
      </w:r>
      <w:r w:rsidR="004121C8" w:rsidRPr="00B30265">
        <w:rPr>
          <w:color w:val="000000" w:themeColor="text1"/>
        </w:rPr>
        <w:t xml:space="preserve">techniques </w:t>
      </w:r>
      <w:r w:rsidR="00E34C47" w:rsidRPr="00B30265">
        <w:rPr>
          <w:color w:val="000000" w:themeColor="text1"/>
        </w:rPr>
        <w:t>that do not rely on chance sightings</w:t>
      </w:r>
      <w:r w:rsidR="008F4BC7" w:rsidRPr="00B30265">
        <w:rPr>
          <w:color w:val="000000" w:themeColor="text1"/>
        </w:rPr>
        <w:t>,</w:t>
      </w:r>
      <w:r w:rsidR="00E34C47" w:rsidRPr="00B30265">
        <w:rPr>
          <w:color w:val="000000" w:themeColor="text1"/>
        </w:rPr>
        <w:t xml:space="preserve"> nor cause disturbance of habitats</w:t>
      </w:r>
      <w:r w:rsidR="007F009B" w:rsidRPr="00B30265">
        <w:rPr>
          <w:color w:val="000000" w:themeColor="text1"/>
        </w:rPr>
        <w:t>. The result was</w:t>
      </w:r>
      <w:r w:rsidR="008F4BC7" w:rsidRPr="00B30265">
        <w:rPr>
          <w:color w:val="000000" w:themeColor="text1"/>
        </w:rPr>
        <w:t xml:space="preserve"> </w:t>
      </w:r>
      <w:r w:rsidR="00E904E7" w:rsidRPr="00B30265">
        <w:rPr>
          <w:color w:val="000000" w:themeColor="text1"/>
        </w:rPr>
        <w:t>an increas</w:t>
      </w:r>
      <w:r w:rsidR="007F009B" w:rsidRPr="00B30265">
        <w:rPr>
          <w:color w:val="000000" w:themeColor="text1"/>
        </w:rPr>
        <w:t>e</w:t>
      </w:r>
      <w:r w:rsidR="00E904E7" w:rsidRPr="00B30265">
        <w:rPr>
          <w:color w:val="000000" w:themeColor="text1"/>
        </w:rPr>
        <w:t xml:space="preserve"> </w:t>
      </w:r>
      <w:r w:rsidR="007F009B" w:rsidRPr="00B30265">
        <w:rPr>
          <w:color w:val="000000" w:themeColor="text1"/>
        </w:rPr>
        <w:t xml:space="preserve">in </w:t>
      </w:r>
      <w:r w:rsidR="00EC6D22" w:rsidRPr="00B30265">
        <w:rPr>
          <w:color w:val="000000" w:themeColor="text1"/>
        </w:rPr>
        <w:t xml:space="preserve">recorded </w:t>
      </w:r>
      <w:r w:rsidR="00E904E7" w:rsidRPr="00B30265">
        <w:rPr>
          <w:color w:val="000000" w:themeColor="text1"/>
        </w:rPr>
        <w:t xml:space="preserve">specimen numbers from less than </w:t>
      </w:r>
      <w:r w:rsidR="005F4D2A" w:rsidRPr="00B30265">
        <w:rPr>
          <w:color w:val="000000" w:themeColor="text1"/>
        </w:rPr>
        <w:t>40</w:t>
      </w:r>
      <w:r w:rsidR="00E904E7" w:rsidRPr="00B30265">
        <w:rPr>
          <w:color w:val="000000" w:themeColor="text1"/>
        </w:rPr>
        <w:t xml:space="preserve"> to nearly 2000.</w:t>
      </w:r>
      <w:r w:rsidR="00BC78C7" w:rsidRPr="00B30265">
        <w:rPr>
          <w:color w:val="000000" w:themeColor="text1"/>
        </w:rPr>
        <w:t xml:space="preserve"> </w:t>
      </w:r>
      <w:r w:rsidR="003027DC" w:rsidRPr="00B30265">
        <w:rPr>
          <w:color w:val="000000" w:themeColor="text1"/>
        </w:rPr>
        <w:t>In addition</w:t>
      </w:r>
      <w:r w:rsidR="00E904E7" w:rsidRPr="00B30265">
        <w:rPr>
          <w:color w:val="000000" w:themeColor="text1"/>
        </w:rPr>
        <w:t xml:space="preserve">, </w:t>
      </w:r>
      <w:r w:rsidR="004121C8" w:rsidRPr="00B30265">
        <w:rPr>
          <w:color w:val="000000" w:themeColor="text1"/>
        </w:rPr>
        <w:t xml:space="preserve">carrying out the monitoring over three years allowed us to </w:t>
      </w:r>
      <w:r w:rsidR="003027DC" w:rsidRPr="00B30265">
        <w:rPr>
          <w:color w:val="000000" w:themeColor="text1"/>
        </w:rPr>
        <w:t>confirm</w:t>
      </w:r>
      <w:r w:rsidR="004121C8" w:rsidRPr="00B30265">
        <w:rPr>
          <w:color w:val="000000" w:themeColor="text1"/>
        </w:rPr>
        <w:t xml:space="preserve"> areas that </w:t>
      </w:r>
      <w:r w:rsidR="009C048C" w:rsidRPr="00B30265">
        <w:rPr>
          <w:color w:val="000000" w:themeColor="text1"/>
        </w:rPr>
        <w:t xml:space="preserve">provided </w:t>
      </w:r>
      <w:r w:rsidR="00AD1C11" w:rsidRPr="00B30265">
        <w:rPr>
          <w:color w:val="000000" w:themeColor="text1"/>
        </w:rPr>
        <w:t>null returns init</w:t>
      </w:r>
      <w:r w:rsidR="00E34C47" w:rsidRPr="00B30265">
        <w:rPr>
          <w:color w:val="000000" w:themeColor="text1"/>
        </w:rPr>
        <w:t>i</w:t>
      </w:r>
      <w:r w:rsidR="00AD1C11" w:rsidRPr="00B30265">
        <w:rPr>
          <w:color w:val="000000" w:themeColor="text1"/>
        </w:rPr>
        <w:t>ally</w:t>
      </w:r>
      <w:r w:rsidR="004121C8" w:rsidRPr="00B30265">
        <w:rPr>
          <w:color w:val="000000" w:themeColor="text1"/>
        </w:rPr>
        <w:t xml:space="preserve"> to reduce the </w:t>
      </w:r>
      <w:r w:rsidR="003027DC" w:rsidRPr="00B30265">
        <w:rPr>
          <w:color w:val="000000" w:themeColor="text1"/>
        </w:rPr>
        <w:t xml:space="preserve">possibility </w:t>
      </w:r>
      <w:r w:rsidR="00B06DE0" w:rsidRPr="00B30265">
        <w:rPr>
          <w:color w:val="000000" w:themeColor="text1"/>
        </w:rPr>
        <w:t>of false negatives. We did not obtain positive</w:t>
      </w:r>
      <w:r w:rsidR="007F009B" w:rsidRPr="00B30265">
        <w:rPr>
          <w:color w:val="000000" w:themeColor="text1"/>
        </w:rPr>
        <w:t xml:space="preserve"> record</w:t>
      </w:r>
      <w:r w:rsidR="00B06DE0" w:rsidRPr="00B30265">
        <w:rPr>
          <w:color w:val="000000" w:themeColor="text1"/>
        </w:rPr>
        <w:t>s from any 10km square where a previous negative had been obtained</w:t>
      </w:r>
      <w:r w:rsidR="007F009B" w:rsidRPr="00B30265">
        <w:rPr>
          <w:color w:val="000000" w:themeColor="text1"/>
        </w:rPr>
        <w:t>,</w:t>
      </w:r>
      <w:r w:rsidR="00B06DE0" w:rsidRPr="00B30265">
        <w:rPr>
          <w:color w:val="000000" w:themeColor="text1"/>
        </w:rPr>
        <w:t xml:space="preserve"> suggesting </w:t>
      </w:r>
      <w:r w:rsidR="003027DC" w:rsidRPr="00B30265">
        <w:rPr>
          <w:color w:val="000000" w:themeColor="text1"/>
        </w:rPr>
        <w:t xml:space="preserve">that </w:t>
      </w:r>
      <w:r w:rsidR="00B06DE0" w:rsidRPr="00B30265">
        <w:rPr>
          <w:color w:val="000000" w:themeColor="text1"/>
        </w:rPr>
        <w:t xml:space="preserve">this methodology would be a sound technique if only employed for </w:t>
      </w:r>
      <w:r w:rsidR="003027DC" w:rsidRPr="00B30265">
        <w:rPr>
          <w:color w:val="000000" w:themeColor="text1"/>
        </w:rPr>
        <w:t xml:space="preserve">just </w:t>
      </w:r>
      <w:r w:rsidR="00B06DE0" w:rsidRPr="00B30265">
        <w:rPr>
          <w:color w:val="000000" w:themeColor="text1"/>
        </w:rPr>
        <w:t xml:space="preserve">a </w:t>
      </w:r>
      <w:r w:rsidR="003027DC" w:rsidRPr="00B30265">
        <w:rPr>
          <w:color w:val="000000" w:themeColor="text1"/>
        </w:rPr>
        <w:t xml:space="preserve">single </w:t>
      </w:r>
      <w:r w:rsidR="00B06DE0" w:rsidRPr="00B30265">
        <w:rPr>
          <w:color w:val="000000" w:themeColor="text1"/>
        </w:rPr>
        <w:t>year.</w:t>
      </w:r>
      <w:r w:rsidR="00BC78C7" w:rsidRPr="00B30265">
        <w:rPr>
          <w:color w:val="000000" w:themeColor="text1"/>
        </w:rPr>
        <w:t xml:space="preserve"> </w:t>
      </w:r>
      <w:r w:rsidR="005B7747" w:rsidRPr="00B30265">
        <w:rPr>
          <w:color w:val="000000" w:themeColor="text1"/>
        </w:rPr>
        <w:t>We suggest however</w:t>
      </w:r>
      <w:r w:rsidR="00AA2D2D" w:rsidRPr="00B30265">
        <w:rPr>
          <w:color w:val="000000" w:themeColor="text1"/>
        </w:rPr>
        <w:t>,</w:t>
      </w:r>
      <w:r w:rsidR="005B7747" w:rsidRPr="00B30265">
        <w:rPr>
          <w:color w:val="000000" w:themeColor="text1"/>
        </w:rPr>
        <w:t xml:space="preserve"> that </w:t>
      </w:r>
      <w:r w:rsidR="00B06DE0" w:rsidRPr="00B30265">
        <w:rPr>
          <w:color w:val="000000" w:themeColor="text1"/>
        </w:rPr>
        <w:t>as a conservation e</w:t>
      </w:r>
      <w:r w:rsidR="008F4BC7" w:rsidRPr="00B30265">
        <w:rPr>
          <w:color w:val="000000" w:themeColor="text1"/>
        </w:rPr>
        <w:t xml:space="preserve">ffort it should </w:t>
      </w:r>
      <w:r w:rsidR="00815A6E" w:rsidRPr="00B30265">
        <w:rPr>
          <w:color w:val="000000" w:themeColor="text1"/>
        </w:rPr>
        <w:t xml:space="preserve">preferably </w:t>
      </w:r>
      <w:r w:rsidR="008F4BC7" w:rsidRPr="00B30265">
        <w:rPr>
          <w:color w:val="000000" w:themeColor="text1"/>
        </w:rPr>
        <w:t xml:space="preserve">be repeated </w:t>
      </w:r>
      <w:r w:rsidR="00815A6E" w:rsidRPr="00B30265">
        <w:rPr>
          <w:color w:val="000000" w:themeColor="text1"/>
        </w:rPr>
        <w:t xml:space="preserve">for </w:t>
      </w:r>
      <w:r w:rsidR="008F4BC7" w:rsidRPr="00B30265">
        <w:rPr>
          <w:color w:val="000000" w:themeColor="text1"/>
        </w:rPr>
        <w:t xml:space="preserve">at </w:t>
      </w:r>
      <w:r w:rsidR="00D165B0" w:rsidRPr="00B30265">
        <w:rPr>
          <w:color w:val="000000" w:themeColor="text1"/>
        </w:rPr>
        <w:t xml:space="preserve">least at </w:t>
      </w:r>
      <w:r w:rsidR="00B06DE0" w:rsidRPr="00B30265">
        <w:rPr>
          <w:color w:val="000000" w:themeColor="text1"/>
        </w:rPr>
        <w:t>the length of the specie</w:t>
      </w:r>
      <w:r w:rsidR="006A7C31" w:rsidRPr="00B30265">
        <w:rPr>
          <w:color w:val="000000" w:themeColor="text1"/>
        </w:rPr>
        <w:t>s life cycle</w:t>
      </w:r>
      <w:r w:rsidR="005F4D2A" w:rsidRPr="00B30265">
        <w:rPr>
          <w:color w:val="000000" w:themeColor="text1"/>
        </w:rPr>
        <w:t>,</w:t>
      </w:r>
      <w:r w:rsidR="00BC78C7" w:rsidRPr="00B30265">
        <w:rPr>
          <w:color w:val="000000" w:themeColor="text1"/>
        </w:rPr>
        <w:t xml:space="preserve"> </w:t>
      </w:r>
      <w:r w:rsidR="005F4D2A" w:rsidRPr="00B30265">
        <w:rPr>
          <w:color w:val="000000" w:themeColor="text1"/>
        </w:rPr>
        <w:t>in this case every</w:t>
      </w:r>
      <w:r w:rsidR="00BC78C7" w:rsidRPr="00B30265">
        <w:rPr>
          <w:color w:val="000000" w:themeColor="text1"/>
        </w:rPr>
        <w:t xml:space="preserve"> </w:t>
      </w:r>
      <w:r w:rsidR="005F4D2A" w:rsidRPr="00B30265">
        <w:rPr>
          <w:color w:val="000000" w:themeColor="text1"/>
        </w:rPr>
        <w:t>six years</w:t>
      </w:r>
      <w:r w:rsidR="000C54E6" w:rsidRPr="00B30265">
        <w:rPr>
          <w:color w:val="000000" w:themeColor="text1"/>
        </w:rPr>
        <w:t xml:space="preserve"> </w:t>
      </w:r>
      <w:r w:rsidR="000C54E6" w:rsidRPr="00B30265">
        <w:rPr>
          <w:color w:val="000000" w:themeColor="text1"/>
        </w:rPr>
        <w:fldChar w:fldCharType="begin" w:fldLock="1"/>
      </w:r>
      <w:r w:rsidR="008A7CAA" w:rsidRPr="00B30265">
        <w:rPr>
          <w:color w:val="000000" w:themeColor="text1"/>
        </w:rPr>
        <w:instrText>ADDIN CSL_CITATION { "citationItems" : [ { "id" : "ITEM-1", "itemData" : { "DOI" : "10.1007/s10886-007-9365-3", "ISSN" : "0098-0331", "PMID" : "17929095", "abstract" : "The rare European click beetle, Elater ferrugineus L., develops exclusively in old, hollow deciduous trees. As a result of massive habitat loss caused by modern forestry, it is threatened throughout its entire distribution range and regarded as an indicator species for undamaged natural forests. As E. ferrugineus lives cryptically and its populations are frequently overlooked, we investigated its sex pheromone to develop a reliable detection tool. Pheromone gland extracts of single female E. ferrugineus were examined by using gas chromatography-mass spectrometry (GC-MS). All samples contained 7-methyloctyl 5-methylhexanoate, 7-methyloctyl octanoate, 7-methyloctyl 7-methyloctanoate, and 7-methyloctyl (Z)-4-decenoate in a ratio of approximately 1:1:3:3. Structures of all four esters, which have not been reported as pheromone compounds before, were confirmed by synthesis. A blend of the components was tested in the field and proved to be attractive for E. ferrugineus males, which were found to swarm exclusively during the day. This blend provides a noninvasive and effective monitoring method for this cryptic species, promising future collection records of E. ferrugineus in regions where it exists below the limit of detection by conventional collecting methods.", "author" : [ { "dropping-particle" : "", "family" : "Tolasch", "given" : "Till", "non-dropping-particle" : "", "parse-names" : false, "suffix" : "" }, { "dropping-particle" : "", "family" : "Fragstein", "given" : "Maximilian", "non-dropping-particle" : "von", "parse-names" : false, "suffix" : "" }, { "dropping-particle" : "", "family" : "Steidle", "given" : "Johannes", "non-dropping-particle" : "", "parse-names" : false, "suffix" : "" } ], "container-title" : "Journal of Chemical Ecology", "id" : "ITEM-1", "issue" : "11", "issued" : { "date-parts" : [ [ "2007", "11" ] ] }, "page" : "2156-66", "title" : "Sex pheromone of Elater ferrugineus L.", "type" : "article-journal", "volume" : "33" }, "uris" : [ "http://www.mendeley.com/documents/?uuid=d3b1c582-5cd2-42c1-9abf-5b3d536be269" ] } ], "mendeley" : { "formattedCitation" : "(Tolasch &lt;i&gt;et al.&lt;/i&gt;, 2007)", "plainTextFormattedCitation" : "(Tolasch et al., 2007)", "previouslyFormattedCitation" : "(Tolasch &lt;i&gt;et al.&lt;/i&gt;, 2007)" }, "properties" : { "noteIndex" : 0 }, "schema" : "https://github.com/citation-style-language/schema/raw/master/csl-citation.json" }</w:instrText>
      </w:r>
      <w:r w:rsidR="000C54E6" w:rsidRPr="00B30265">
        <w:rPr>
          <w:color w:val="000000" w:themeColor="text1"/>
        </w:rPr>
        <w:fldChar w:fldCharType="separate"/>
      </w:r>
      <w:r w:rsidR="000C54E6" w:rsidRPr="00B30265">
        <w:rPr>
          <w:noProof/>
          <w:color w:val="000000" w:themeColor="text1"/>
        </w:rPr>
        <w:t xml:space="preserve">(Tolasch </w:t>
      </w:r>
      <w:r w:rsidR="000C54E6" w:rsidRPr="00B30265">
        <w:rPr>
          <w:i/>
          <w:noProof/>
          <w:color w:val="000000" w:themeColor="text1"/>
        </w:rPr>
        <w:t>et al.</w:t>
      </w:r>
      <w:r w:rsidR="000C54E6" w:rsidRPr="00B30265">
        <w:rPr>
          <w:noProof/>
          <w:color w:val="000000" w:themeColor="text1"/>
        </w:rPr>
        <w:t>, 2007)</w:t>
      </w:r>
      <w:r w:rsidR="000C54E6" w:rsidRPr="00B30265">
        <w:rPr>
          <w:color w:val="000000" w:themeColor="text1"/>
        </w:rPr>
        <w:fldChar w:fldCharType="end"/>
      </w:r>
      <w:r w:rsidR="00815A6E" w:rsidRPr="00B30265">
        <w:rPr>
          <w:color w:val="000000" w:themeColor="text1"/>
        </w:rPr>
        <w:t>,</w:t>
      </w:r>
      <w:r w:rsidR="005F4D2A" w:rsidRPr="00B30265">
        <w:rPr>
          <w:color w:val="000000" w:themeColor="text1"/>
        </w:rPr>
        <w:t xml:space="preserve"> </w:t>
      </w:r>
      <w:r w:rsidR="006A7C31" w:rsidRPr="00B30265">
        <w:rPr>
          <w:color w:val="000000" w:themeColor="text1"/>
        </w:rPr>
        <w:t xml:space="preserve">so that </w:t>
      </w:r>
      <w:r w:rsidR="00145ABB" w:rsidRPr="00B30265">
        <w:rPr>
          <w:color w:val="000000" w:themeColor="text1"/>
        </w:rPr>
        <w:t xml:space="preserve">a </w:t>
      </w:r>
      <w:r w:rsidR="008071D4" w:rsidRPr="00B30265">
        <w:rPr>
          <w:color w:val="000000" w:themeColor="text1"/>
        </w:rPr>
        <w:t>decline in range can</w:t>
      </w:r>
      <w:r w:rsidR="00B06DE0" w:rsidRPr="00B30265">
        <w:rPr>
          <w:color w:val="000000" w:themeColor="text1"/>
        </w:rPr>
        <w:t xml:space="preserve"> be identified and appropriate</w:t>
      </w:r>
      <w:r w:rsidR="008071D4" w:rsidRPr="00B30265">
        <w:rPr>
          <w:color w:val="000000" w:themeColor="text1"/>
        </w:rPr>
        <w:t xml:space="preserve"> action </w:t>
      </w:r>
      <w:r w:rsidR="00B06DE0" w:rsidRPr="00B30265">
        <w:rPr>
          <w:color w:val="000000" w:themeColor="text1"/>
        </w:rPr>
        <w:t xml:space="preserve">taken </w:t>
      </w:r>
      <w:r w:rsidR="006B363B" w:rsidRPr="00B30265">
        <w:rPr>
          <w:color w:val="000000" w:themeColor="text1"/>
        </w:rPr>
        <w:t>before the species becomes extinct.</w:t>
      </w:r>
      <w:r w:rsidR="00CC672E" w:rsidRPr="00B30265">
        <w:rPr>
          <w:color w:val="000000" w:themeColor="text1"/>
        </w:rPr>
        <w:t xml:space="preserve"> </w:t>
      </w:r>
      <w:r w:rsidR="006B363B" w:rsidRPr="00B30265">
        <w:rPr>
          <w:color w:val="000000" w:themeColor="text1"/>
        </w:rPr>
        <w:t xml:space="preserve">Such action </w:t>
      </w:r>
      <w:r w:rsidR="00AA2D2D" w:rsidRPr="00B30265">
        <w:rPr>
          <w:color w:val="000000" w:themeColor="text1"/>
        </w:rPr>
        <w:t>sh</w:t>
      </w:r>
      <w:r w:rsidR="006B363B" w:rsidRPr="00B30265">
        <w:rPr>
          <w:color w:val="000000" w:themeColor="text1"/>
        </w:rPr>
        <w:t>ould include habitat assessment</w:t>
      </w:r>
      <w:r w:rsidR="001F7FF7" w:rsidRPr="00B30265">
        <w:rPr>
          <w:color w:val="000000" w:themeColor="text1"/>
        </w:rPr>
        <w:t>s</w:t>
      </w:r>
      <w:r w:rsidR="00384695" w:rsidRPr="00B30265">
        <w:rPr>
          <w:color w:val="000000" w:themeColor="text1"/>
        </w:rPr>
        <w:t>, especially</w:t>
      </w:r>
      <w:r w:rsidR="00E844B3" w:rsidRPr="00B30265">
        <w:rPr>
          <w:color w:val="000000" w:themeColor="text1"/>
        </w:rPr>
        <w:t xml:space="preserve"> </w:t>
      </w:r>
      <w:r w:rsidR="00384695" w:rsidRPr="00B30265">
        <w:rPr>
          <w:color w:val="000000" w:themeColor="text1"/>
        </w:rPr>
        <w:t>to determine the</w:t>
      </w:r>
      <w:r w:rsidR="00E844B3" w:rsidRPr="00B30265">
        <w:rPr>
          <w:color w:val="000000" w:themeColor="text1"/>
        </w:rPr>
        <w:t xml:space="preserve"> </w:t>
      </w:r>
      <w:r w:rsidR="00384695" w:rsidRPr="00B30265">
        <w:rPr>
          <w:color w:val="000000" w:themeColor="text1"/>
        </w:rPr>
        <w:t>number of hollow trees in the landscape which have been described</w:t>
      </w:r>
      <w:r w:rsidR="00E844B3" w:rsidRPr="00B30265">
        <w:rPr>
          <w:color w:val="000000" w:themeColor="text1"/>
        </w:rPr>
        <w:t xml:space="preserve"> </w:t>
      </w:r>
      <w:r w:rsidR="00384695" w:rsidRPr="00B30265">
        <w:rPr>
          <w:color w:val="000000" w:themeColor="text1"/>
        </w:rPr>
        <w:t>as key</w:t>
      </w:r>
      <w:r w:rsidR="00E844B3" w:rsidRPr="00B30265">
        <w:rPr>
          <w:color w:val="000000" w:themeColor="text1"/>
        </w:rPr>
        <w:t xml:space="preserve"> </w:t>
      </w:r>
      <w:r w:rsidR="00384695" w:rsidRPr="00B30265">
        <w:rPr>
          <w:color w:val="000000" w:themeColor="text1"/>
        </w:rPr>
        <w:t>habitat for the species</w:t>
      </w:r>
      <w:r w:rsidR="00E844B3" w:rsidRPr="00B30265">
        <w:rPr>
          <w:color w:val="000000" w:themeColor="text1"/>
        </w:rPr>
        <w:t xml:space="preserve"> </w:t>
      </w:r>
      <w:r w:rsidR="00384695" w:rsidRPr="00B30265">
        <w:rPr>
          <w:color w:val="000000" w:themeColor="text1"/>
        </w:rPr>
        <w:t>in the UK</w:t>
      </w:r>
      <w:r w:rsidR="00815A6E" w:rsidRPr="00B30265">
        <w:rPr>
          <w:color w:val="000000" w:themeColor="text1"/>
        </w:rPr>
        <w:t>,</w:t>
      </w:r>
      <w:r w:rsidR="00384695" w:rsidRPr="00B30265">
        <w:rPr>
          <w:color w:val="000000" w:themeColor="text1"/>
        </w:rPr>
        <w:t xml:space="preserve"> </w:t>
      </w:r>
      <w:r w:rsidR="00763FD3" w:rsidRPr="00B30265">
        <w:rPr>
          <w:color w:val="000000" w:themeColor="text1"/>
        </w:rPr>
        <w:t>coupled with</w:t>
      </w:r>
      <w:r w:rsidR="001F7FF7" w:rsidRPr="00B30265">
        <w:rPr>
          <w:color w:val="000000" w:themeColor="text1"/>
        </w:rPr>
        <w:t xml:space="preserve"> </w:t>
      </w:r>
      <w:r w:rsidR="006B363B" w:rsidRPr="00B30265">
        <w:rPr>
          <w:color w:val="000000" w:themeColor="text1"/>
        </w:rPr>
        <w:t>targeted population monitoring</w:t>
      </w:r>
      <w:r w:rsidR="00B97A5D" w:rsidRPr="00B30265">
        <w:rPr>
          <w:color w:val="000000" w:themeColor="text1"/>
        </w:rPr>
        <w:t xml:space="preserve"> in</w:t>
      </w:r>
      <w:r w:rsidR="00F130D8" w:rsidRPr="00B30265">
        <w:rPr>
          <w:color w:val="000000" w:themeColor="text1"/>
        </w:rPr>
        <w:t xml:space="preserve"> </w:t>
      </w:r>
      <w:r w:rsidR="006B363B" w:rsidRPr="00B30265">
        <w:rPr>
          <w:color w:val="000000" w:themeColor="text1"/>
        </w:rPr>
        <w:t>area</w:t>
      </w:r>
      <w:r w:rsidR="00B97A5D" w:rsidRPr="00B30265">
        <w:rPr>
          <w:color w:val="000000" w:themeColor="text1"/>
        </w:rPr>
        <w:t>s</w:t>
      </w:r>
      <w:r w:rsidR="006B363B" w:rsidRPr="00B30265">
        <w:rPr>
          <w:color w:val="000000" w:themeColor="text1"/>
        </w:rPr>
        <w:t xml:space="preserve"> where the species was </w:t>
      </w:r>
      <w:r w:rsidR="00B97A5D" w:rsidRPr="00B30265">
        <w:rPr>
          <w:color w:val="000000" w:themeColor="text1"/>
        </w:rPr>
        <w:t>recorded in this study</w:t>
      </w:r>
      <w:r w:rsidR="006B363B" w:rsidRPr="00B30265">
        <w:rPr>
          <w:color w:val="000000" w:themeColor="text1"/>
        </w:rPr>
        <w:t xml:space="preserve">. </w:t>
      </w:r>
      <w:r w:rsidR="00A20D97" w:rsidRPr="00B30265">
        <w:rPr>
          <w:color w:val="000000" w:themeColor="text1"/>
        </w:rPr>
        <w:t>Moreover, o</w:t>
      </w:r>
      <w:r w:rsidR="0042110E" w:rsidRPr="00B30265">
        <w:rPr>
          <w:color w:val="000000" w:themeColor="text1"/>
        </w:rPr>
        <w:t xml:space="preserve">ur results demonstrate how a species that is believed to be extremely rare can be more widespread than is apparent from recordings based on chance sightings. </w:t>
      </w:r>
      <w:r w:rsidR="00E92C9B" w:rsidRPr="00B30265">
        <w:rPr>
          <w:color w:val="000000" w:themeColor="text1"/>
        </w:rPr>
        <w:t xml:space="preserve">However, the data suggest that the </w:t>
      </w:r>
      <w:r w:rsidR="000A6AB5" w:rsidRPr="00B30265">
        <w:t>majority of records come from south east England.</w:t>
      </w:r>
      <w:r w:rsidR="000A6AB5" w:rsidRPr="00B30265">
        <w:rPr>
          <w:color w:val="000000" w:themeColor="text1"/>
        </w:rPr>
        <w:t xml:space="preserve"> </w:t>
      </w:r>
      <w:r w:rsidR="00AB3BFF" w:rsidRPr="00B30265">
        <w:rPr>
          <w:color w:val="000000" w:themeColor="text1"/>
        </w:rPr>
        <w:t xml:space="preserve">The limited abundance records obtained in this study </w:t>
      </w:r>
      <w:r w:rsidR="00D556DC" w:rsidRPr="00B30265">
        <w:rPr>
          <w:color w:val="000000" w:themeColor="text1"/>
        </w:rPr>
        <w:t>nevertheless</w:t>
      </w:r>
      <w:r w:rsidR="00AB3BFF" w:rsidRPr="00B30265">
        <w:rPr>
          <w:color w:val="000000" w:themeColor="text1"/>
        </w:rPr>
        <w:t xml:space="preserve"> </w:t>
      </w:r>
      <w:r w:rsidR="00D556DC" w:rsidRPr="00B30265">
        <w:rPr>
          <w:color w:val="000000" w:themeColor="text1"/>
        </w:rPr>
        <w:t>provide a strong indication</w:t>
      </w:r>
      <w:r w:rsidR="00AB3BFF" w:rsidRPr="00B30265">
        <w:rPr>
          <w:color w:val="000000" w:themeColor="text1"/>
        </w:rPr>
        <w:t xml:space="preserve"> that most local populations contain very few individuals, compared to catches obtained in other </w:t>
      </w:r>
      <w:r w:rsidR="00B77601" w:rsidRPr="00B30265">
        <w:rPr>
          <w:color w:val="000000" w:themeColor="text1"/>
        </w:rPr>
        <w:t>studies</w:t>
      </w:r>
      <w:r w:rsidR="008422DB" w:rsidRPr="00B30265">
        <w:rPr>
          <w:color w:val="000000" w:themeColor="text1"/>
        </w:rPr>
        <w:t xml:space="preserve"> of the species carried out in Sweden</w:t>
      </w:r>
      <w:r w:rsidR="00E844B3" w:rsidRPr="00B30265">
        <w:rPr>
          <w:color w:val="000000" w:themeColor="text1"/>
        </w:rPr>
        <w:t xml:space="preserve"> </w:t>
      </w:r>
      <w:r w:rsidR="008422DB" w:rsidRPr="00B30265">
        <w:rPr>
          <w:color w:val="000000" w:themeColor="text1"/>
        </w:rPr>
        <w:t>and Poland</w:t>
      </w:r>
      <w:r w:rsidR="00E844B3" w:rsidRPr="00B30265">
        <w:rPr>
          <w:color w:val="000000" w:themeColor="text1"/>
        </w:rPr>
        <w:t xml:space="preserve"> </w:t>
      </w:r>
      <w:r w:rsidR="00845840" w:rsidRPr="00B30265">
        <w:rPr>
          <w:color w:val="000000" w:themeColor="text1"/>
        </w:rPr>
        <w:fldChar w:fldCharType="begin" w:fldLock="1"/>
      </w:r>
      <w:r w:rsidR="00603ABF" w:rsidRPr="00B30265">
        <w:rPr>
          <w:color w:val="000000" w:themeColor="text1"/>
        </w:rPr>
        <w:instrText>ADDIN CSL_CITATION { "citationItems" : [ { "id" : "ITEM-1", "itemData" : { "DOI" : "10.1007/s10841-011-9440-5", "author" : [ { "dropping-particle" : "", "family" : "Svensson", "given" : "Glenn", "non-dropping-particle" : "", "parse-names" : false, "suffix" : "" }, { "dropping-particle" : "", "family" : "Liedtke", "given" : "Christoph", "non-dropping-particle" : "", "parse-names" : false, "suffix" : "" }, { "dropping-particle" : "", "family" : "Hedenstr\u00f6m", "given" : "Erik", "non-dropping-particle" : "", "parse-names" : false, "suffix" : "" }, { "dropping-particle" : "", "family" : "Breistein", "given" : "Palle", "non-dropping-particle" : "", "parse-names" : false, "suffix" : "" }, { "dropping-particle" : "", "family" : "Bang", "given" : "Joakim", "non-dropping-particle" : "", "parse-names" : false, "suffix" : "" }, { "dropping-particle" : "", "family" : "Larsson", "given" : "Mattias", "non-dropping-particle" : "", "parse-names" : false, "suffix" : "" } ], "container-title" : "Journal of Insect Conservation", "id" : "ITEM-1", "issued" : { "date-parts" : [ [ "2012" ] ] }, "page" : "549-555", "title" : "Chemical ecology and insect conservation : optimising pheromone-based monitoring of the threatened saproxylic click beetle Elater ferrugineus", "type" : "article-journal", "volume" : "16" }, "uris" : [ "http://www.mendeley.com/documents/?uuid=b5f099cc-eb62-4c53-a631-980f928bdcf8" ] }, { "id" : "ITEM-2", "itemData" : { "DOI" : "10.1016/j.biocon.2014.01.007", "ISSN" : "00063207", "author" : [ { "dropping-particle" : "", "family" : "Andersson", "given" : "Klas", "non-dropping-particle" : "", "parse-names" : false, "suffix" : "" }, { "dropping-particle" : "", "family" : "Bergman", "given" : "Karl", "non-dropping-particle" : "", "parse-names" : false, "suffix" : "" }, { "dropping-particle" : "", "family" : "Andersson", "given" : "Fredrik", "non-dropping-particle" : "", "parse-names" : false, "suffix" : "" }, { "dropping-particle" : "", "family" : "Hedenstr\u00f6m", "given" : "Erik", "non-dropping-particle" : "", "parse-names" : false, "suffix" : "" }, { "dropping-particle" : "", "family" : "Jansson", "given" : "Nicklas", "non-dropping-particle" : "", "parse-names" : false, "suffix" : "" }, { "dropping-particle" : "", "family" : "Burman", "given" : "Joseph", "non-dropping-particle" : "", "parse-names" : false, "suffix" : "" }, { "dropping-particle" : "", "family" : "Winde", "given" : "Inis", "non-dropping-particle" : "", "parse-names" : false, "suffix" : "" }, { "dropping-particle" : "", "family" : "Larsson", "given" : "Mattias", "non-dropping-particle" : "", "parse-names" : false, "suffix" : "" }, { "dropping-particle" : "", "family" : "Milberg", "given" : "Per", "non-dropping-particle" : "", "parse-names" : false, "suffix" : "" } ], "container-title" : "Biological Conservation", "id" : "ITEM-2", "issued" : { "date-parts" : [ [ "2014", "3" ] ] }, "page" : "156-166", "publisher" : "Elsevier Ltd", "title" : "High-accuracy sampling of saproxylic diversity indicators at regional scales with pheromones: The case of Elater ferrugineus", "type" : "article-journal", "volume" : "171" }, "uris" : [ "http://www.mendeley.com/documents/?uuid=847130c0-4dc6-42cf-9711-f52da8d90a31" ] }, { "id" : "ITEM-3", "itemData" : { "DOI" : "10.1007/s10841-014-9735-4", "ISSN" : "1366-638X", "author" : [ { "dropping-particle" : "", "family" : "Kadej", "given" : "Marcin", "non-dropping-particle" : "", "parse-names" : false, "suffix" : "" }, { "dropping-particle" : "", "family" : "Zaj\u0105c", "given" : "Krzysztof", "non-dropping-particle" : "", "parse-names" : false, "suffix" : "" }, { "dropping-particle" : "", "family" : "Ruta", "given" : "Rafa\u0142", "non-dropping-particle" : "", "parse-names" : false, "suffix" : "" }, { "dropping-particle" : "", "family" : "Gutowski", "given" : "Jerzy M.", "non-dropping-particle" : "", "parse-names" : false, "suffix" : "" }, { "dropping-particle" : "", "family" : "Tarnawski", "given" : "Dariusz", "non-dropping-particle" : "", "parse-names" : false, "suffix" : "" }, { "dropping-particle" : "", "family" : "Smolis", "given" : "Adrian", "non-dropping-particle" : "", "parse-names" : false, "suffix" : "" }, { "dropping-particle" : "", "family" : "Olbrycht", "given" : "Tomasz", "non-dropping-particle" : "", "parse-names" : false, "suffix" : "" }, { "dropping-particle" : "", "family" : "Malkiewicz", "given" : "Adam", "non-dropping-particle" : "", "parse-names" : false, "suffix" : "" }, { "dropping-particle" : "", "family" : "My\u015bk\u00f3w", "given" : "Ewelina", "non-dropping-particle" : "", "parse-names" : false, "suffix" : "" }, { "dropping-particle" : "", "family" : "Larsson", "given" : "Mattias", "non-dropping-particle" : "", "parse-names" : false, "suffix" : "" }, { "dropping-particle" : "", "family" : "Andersson", "given" : "Fredrik", "non-dropping-particle" : "", "parse-names" : false, "suffix" : "" }, { "dropping-particle" : "", "family" : "Hedenstr\u00f6m", "given" : "Erik", "non-dropping-particle" : "", "parse-names" : false, "suffix" : "" } ], "container-title" : "Journal of Insect Conservation", "id" : "ITEM-3", "issue" : "1", "issued" : { "date-parts" : [ [ "2014", "11", "28" ] ] }, "page" : "25-32", "title" : "Sex pheromones as a tool to overcome the Wallacean shortfall in conservation biology: a case of Elater ferrugineus Linnaeus, 1758", "type" : "article-journal", "volume" : "19" }, "uris" : [ "http://www.mendeley.com/documents/?uuid=1e0e694b-1d91-47b9-a380-057652da8c85" ] } ], "mendeley" : { "formattedCitation" : "(Svensson &lt;i&gt;et al.&lt;/i&gt;, 2012; Andersson &lt;i&gt;et al.&lt;/i&gt;, 2014; Kadej &lt;i&gt;et al.&lt;/i&gt;, 2014)", "manualFormatting" : "(Svensson et al., 2012; Andersson et al., 2014; Kadej et al., 2014", "plainTextFormattedCitation" : "(Svensson et al., 2012; Andersson et al., 2014; Kadej et al., 2014)", "previouslyFormattedCitation" : "(Svensson &lt;i&gt;et al.&lt;/i&gt;, 2012; Andersson &lt;i&gt;et al.&lt;/i&gt;, 2014; Kadej &lt;i&gt;et al.&lt;/i&gt;, 2014)" }, "properties" : { "noteIndex" : 0 }, "schema" : "https://github.com/citation-style-language/schema/raw/master/csl-citation.json" }</w:instrText>
      </w:r>
      <w:r w:rsidR="00845840" w:rsidRPr="00B30265">
        <w:rPr>
          <w:color w:val="000000" w:themeColor="text1"/>
        </w:rPr>
        <w:fldChar w:fldCharType="separate"/>
      </w:r>
      <w:r w:rsidR="00845840" w:rsidRPr="00B30265">
        <w:rPr>
          <w:noProof/>
          <w:color w:val="000000" w:themeColor="text1"/>
        </w:rPr>
        <w:t xml:space="preserve">(Svensson </w:t>
      </w:r>
      <w:r w:rsidR="00845840" w:rsidRPr="00B30265">
        <w:rPr>
          <w:i/>
          <w:noProof/>
          <w:color w:val="000000" w:themeColor="text1"/>
        </w:rPr>
        <w:t>et al.</w:t>
      </w:r>
      <w:r w:rsidR="00845840" w:rsidRPr="00B30265">
        <w:rPr>
          <w:noProof/>
          <w:color w:val="000000" w:themeColor="text1"/>
        </w:rPr>
        <w:t xml:space="preserve">, 2012; Andersson </w:t>
      </w:r>
      <w:r w:rsidR="00845840" w:rsidRPr="00B30265">
        <w:rPr>
          <w:i/>
          <w:noProof/>
          <w:color w:val="000000" w:themeColor="text1"/>
        </w:rPr>
        <w:t>et al.</w:t>
      </w:r>
      <w:r w:rsidR="00845840" w:rsidRPr="00B30265">
        <w:rPr>
          <w:noProof/>
          <w:color w:val="000000" w:themeColor="text1"/>
        </w:rPr>
        <w:t xml:space="preserve">, 2014; Kadej </w:t>
      </w:r>
      <w:r w:rsidR="00845840" w:rsidRPr="00B30265">
        <w:rPr>
          <w:i/>
          <w:noProof/>
          <w:color w:val="000000" w:themeColor="text1"/>
        </w:rPr>
        <w:t>et al.</w:t>
      </w:r>
      <w:r w:rsidR="00845840" w:rsidRPr="00B30265">
        <w:rPr>
          <w:noProof/>
          <w:color w:val="000000" w:themeColor="text1"/>
        </w:rPr>
        <w:t>, 2014</w:t>
      </w:r>
      <w:r w:rsidR="00845840" w:rsidRPr="00B30265">
        <w:rPr>
          <w:color w:val="000000" w:themeColor="text1"/>
        </w:rPr>
        <w:fldChar w:fldCharType="end"/>
      </w:r>
      <w:r w:rsidR="000423C6" w:rsidRPr="00B30265">
        <w:rPr>
          <w:color w:val="000000" w:themeColor="text1"/>
        </w:rPr>
        <w:t>;</w:t>
      </w:r>
      <w:r w:rsidR="00AB3BFF" w:rsidRPr="00B30265">
        <w:rPr>
          <w:color w:val="000000" w:themeColor="text1"/>
        </w:rPr>
        <w:t>)</w:t>
      </w:r>
      <w:r w:rsidR="00D1080E" w:rsidRPr="00B30265">
        <w:rPr>
          <w:color w:val="000000" w:themeColor="text1"/>
        </w:rPr>
        <w:t>.This</w:t>
      </w:r>
      <w:r w:rsidR="00096FCD" w:rsidRPr="00B30265">
        <w:rPr>
          <w:color w:val="000000" w:themeColor="text1"/>
        </w:rPr>
        <w:t xml:space="preserve"> in turn suggests a considerable </w:t>
      </w:r>
      <w:r w:rsidR="0017206C" w:rsidRPr="00B30265">
        <w:rPr>
          <w:color w:val="000000" w:themeColor="text1"/>
        </w:rPr>
        <w:t xml:space="preserve">threat </w:t>
      </w:r>
      <w:r w:rsidR="00B91C6F" w:rsidRPr="00B30265">
        <w:rPr>
          <w:color w:val="000000" w:themeColor="text1"/>
        </w:rPr>
        <w:t xml:space="preserve">to </w:t>
      </w:r>
      <w:r w:rsidR="00096FCD" w:rsidRPr="00B30265">
        <w:rPr>
          <w:color w:val="000000" w:themeColor="text1"/>
        </w:rPr>
        <w:t xml:space="preserve">many </w:t>
      </w:r>
      <w:r w:rsidR="0048222F" w:rsidRPr="00B30265">
        <w:rPr>
          <w:color w:val="000000" w:themeColor="text1"/>
        </w:rPr>
        <w:t xml:space="preserve">of the </w:t>
      </w:r>
      <w:r w:rsidR="008122E9" w:rsidRPr="00B30265">
        <w:rPr>
          <w:color w:val="000000" w:themeColor="text1"/>
        </w:rPr>
        <w:t xml:space="preserve">UK </w:t>
      </w:r>
      <w:r w:rsidR="00096FCD" w:rsidRPr="00B30265">
        <w:rPr>
          <w:color w:val="000000" w:themeColor="text1"/>
        </w:rPr>
        <w:t>populations</w:t>
      </w:r>
      <w:r w:rsidR="006B363B" w:rsidRPr="00B30265">
        <w:rPr>
          <w:color w:val="000000" w:themeColor="text1"/>
        </w:rPr>
        <w:t>, leading to possible</w:t>
      </w:r>
      <w:r w:rsidR="00CC672E" w:rsidRPr="00B30265">
        <w:rPr>
          <w:color w:val="000000" w:themeColor="text1"/>
        </w:rPr>
        <w:t xml:space="preserve"> </w:t>
      </w:r>
      <w:r w:rsidR="006B363B" w:rsidRPr="00B30265">
        <w:rPr>
          <w:color w:val="000000" w:themeColor="text1"/>
        </w:rPr>
        <w:t>extinction</w:t>
      </w:r>
      <w:r w:rsidR="00CC672E" w:rsidRPr="00B30265">
        <w:rPr>
          <w:color w:val="000000" w:themeColor="text1"/>
        </w:rPr>
        <w:t xml:space="preserve"> </w:t>
      </w:r>
      <w:r w:rsidR="006B363B" w:rsidRPr="00B30265">
        <w:rPr>
          <w:color w:val="000000" w:themeColor="text1"/>
        </w:rPr>
        <w:t>in</w:t>
      </w:r>
      <w:r w:rsidR="00CC672E" w:rsidRPr="00B30265">
        <w:rPr>
          <w:color w:val="000000" w:themeColor="text1"/>
        </w:rPr>
        <w:t xml:space="preserve"> </w:t>
      </w:r>
      <w:r w:rsidR="00815A6E" w:rsidRPr="00B30265">
        <w:rPr>
          <w:color w:val="000000" w:themeColor="text1"/>
        </w:rPr>
        <w:t xml:space="preserve">a </w:t>
      </w:r>
      <w:r w:rsidR="00505096" w:rsidRPr="00B30265">
        <w:rPr>
          <w:color w:val="000000" w:themeColor="text1"/>
        </w:rPr>
        <w:t>more fragmented population</w:t>
      </w:r>
      <w:r w:rsidR="00F130D8" w:rsidRPr="00B30265">
        <w:rPr>
          <w:color w:val="000000" w:themeColor="text1"/>
        </w:rPr>
        <w:t xml:space="preserve"> </w:t>
      </w:r>
      <w:r w:rsidR="006B363B" w:rsidRPr="00B30265">
        <w:rPr>
          <w:color w:val="000000" w:themeColor="text1"/>
        </w:rPr>
        <w:t>w</w:t>
      </w:r>
      <w:r w:rsidR="008D4DD1" w:rsidRPr="00B30265">
        <w:rPr>
          <w:color w:val="000000" w:themeColor="text1"/>
        </w:rPr>
        <w:t>h</w:t>
      </w:r>
      <w:r w:rsidR="006B363B" w:rsidRPr="00B30265">
        <w:rPr>
          <w:color w:val="000000" w:themeColor="text1"/>
        </w:rPr>
        <w:t>ere</w:t>
      </w:r>
      <w:r w:rsidR="00CC672E" w:rsidRPr="00B30265">
        <w:rPr>
          <w:color w:val="000000" w:themeColor="text1"/>
        </w:rPr>
        <w:t xml:space="preserve"> </w:t>
      </w:r>
      <w:r w:rsidR="006B363B" w:rsidRPr="00B30265">
        <w:rPr>
          <w:color w:val="000000" w:themeColor="text1"/>
        </w:rPr>
        <w:t>larval habitat is</w:t>
      </w:r>
      <w:r w:rsidR="00CC672E" w:rsidRPr="00B30265">
        <w:rPr>
          <w:color w:val="000000" w:themeColor="text1"/>
        </w:rPr>
        <w:t xml:space="preserve"> </w:t>
      </w:r>
      <w:r w:rsidR="006B363B" w:rsidRPr="00B30265">
        <w:rPr>
          <w:color w:val="000000" w:themeColor="text1"/>
        </w:rPr>
        <w:t>scarce</w:t>
      </w:r>
      <w:r w:rsidR="00F90188" w:rsidRPr="00B30265">
        <w:rPr>
          <w:color w:val="000000" w:themeColor="text1"/>
        </w:rPr>
        <w:t xml:space="preserve"> </w:t>
      </w:r>
      <w:r w:rsidR="00F90188" w:rsidRPr="00B30265">
        <w:rPr>
          <w:color w:val="000000" w:themeColor="text1"/>
        </w:rPr>
        <w:fldChar w:fldCharType="begin" w:fldLock="1"/>
      </w:r>
      <w:r w:rsidR="00650ED0" w:rsidRPr="00B30265">
        <w:rPr>
          <w:color w:val="000000" w:themeColor="text1"/>
        </w:rPr>
        <w:instrText>ADDIN CSL_CITATION { "citationItems" : [ { "id" : "ITEM-1", "itemData" : { "DOI" : "10.1093/jisesa/iev145", "ISSN" : "1536-2442", "author" : [ { "dropping-particle" : "", "family" : "Pilskog", "given" : "Hanne Eik", "non-dropping-particle" : "", "parse-names" : false, "suffix" : "" }, { "dropping-particle" : "", "family" : "Birkemoe", "given" : "Tone", "non-dropping-particle" : "", "parse-names" : false, "suffix" : "" }, { "dropping-particle" : "", "family" : "Framstad", "given" : "Erik", "non-dropping-particle" : "", "parse-names" : false, "suffix" : "" }, { "dropping-particle" : "", "family" : "Sverdrup-thygeson", "given" : "Anne", "non-dropping-particle" : "", "parse-names" : false, "suffix" : "" } ], "container-title" : "Journal of Insect Science", "id" : "ITEM-1", "issue" : "1", "issued" : { "date-parts" : [ [ "2016" ] ] }, "page" : "26-34", "title" : "Effect of Habitat Size , Quality , and Isolation on Functional Groups of Beetles in Hollow Oaks", "type" : "article-journal", "volume" : "16" }, "uris" : [ "http://www.mendeley.com/documents/?uuid=294e1056-58c1-4133-969c-441526ce7cc6" ] } ], "mendeley" : { "formattedCitation" : "(Pilskog &lt;i&gt;et al.&lt;/i&gt;, 2016)", "plainTextFormattedCitation" : "(Pilskog et al., 2016)", "previouslyFormattedCitation" : "(Pilskog &lt;i&gt;et al.&lt;/i&gt;, 2016)" }, "properties" : { "noteIndex" : 0 }, "schema" : "https://github.com/citation-style-language/schema/raw/master/csl-citation.json" }</w:instrText>
      </w:r>
      <w:r w:rsidR="00F90188" w:rsidRPr="00B30265">
        <w:rPr>
          <w:color w:val="000000" w:themeColor="text1"/>
        </w:rPr>
        <w:fldChar w:fldCharType="separate"/>
      </w:r>
      <w:r w:rsidR="00F90188" w:rsidRPr="00B30265">
        <w:rPr>
          <w:noProof/>
          <w:color w:val="000000" w:themeColor="text1"/>
        </w:rPr>
        <w:t xml:space="preserve">(Pilskog </w:t>
      </w:r>
      <w:r w:rsidR="00F90188" w:rsidRPr="00B30265">
        <w:rPr>
          <w:i/>
          <w:noProof/>
          <w:color w:val="000000" w:themeColor="text1"/>
        </w:rPr>
        <w:t>et al.</w:t>
      </w:r>
      <w:r w:rsidR="00F90188" w:rsidRPr="00B30265">
        <w:rPr>
          <w:noProof/>
          <w:color w:val="000000" w:themeColor="text1"/>
        </w:rPr>
        <w:t>, 2016)</w:t>
      </w:r>
      <w:r w:rsidR="00F90188" w:rsidRPr="00B30265">
        <w:rPr>
          <w:color w:val="000000" w:themeColor="text1"/>
        </w:rPr>
        <w:fldChar w:fldCharType="end"/>
      </w:r>
      <w:r w:rsidR="006B363B" w:rsidRPr="00B30265">
        <w:rPr>
          <w:color w:val="000000" w:themeColor="text1"/>
        </w:rPr>
        <w:t>.</w:t>
      </w:r>
    </w:p>
    <w:p w:rsidR="00DE3A8F" w:rsidRPr="00B30265" w:rsidRDefault="00DE3A8F" w:rsidP="000A050C">
      <w:pPr>
        <w:pStyle w:val="NormalWeb"/>
        <w:spacing w:line="480" w:lineRule="auto"/>
        <w:ind w:firstLine="340"/>
        <w:divId w:val="1433629319"/>
        <w:rPr>
          <w:color w:val="000000" w:themeColor="text1"/>
        </w:rPr>
      </w:pPr>
      <w:r w:rsidRPr="00B30265">
        <w:rPr>
          <w:color w:val="000000" w:themeColor="text1"/>
        </w:rPr>
        <w:t xml:space="preserve">Our original aim was to obtain population estimates of the beetle </w:t>
      </w:r>
      <w:r w:rsidR="00BC7837" w:rsidRPr="00B30265">
        <w:rPr>
          <w:color w:val="000000" w:themeColor="text1"/>
        </w:rPr>
        <w:t>through mark-release-recapture.</w:t>
      </w:r>
      <w:r w:rsidRPr="00B30265">
        <w:rPr>
          <w:color w:val="000000" w:themeColor="text1"/>
        </w:rPr>
        <w:t xml:space="preserve"> However, this </w:t>
      </w:r>
      <w:r w:rsidR="004C50F2" w:rsidRPr="00B30265">
        <w:rPr>
          <w:color w:val="000000" w:themeColor="text1"/>
        </w:rPr>
        <w:t>proved</w:t>
      </w:r>
      <w:r w:rsidRPr="00B30265">
        <w:rPr>
          <w:color w:val="000000" w:themeColor="text1"/>
        </w:rPr>
        <w:t xml:space="preserve"> impossible, since</w:t>
      </w:r>
      <w:r w:rsidR="004C50F2" w:rsidRPr="00B30265">
        <w:rPr>
          <w:color w:val="000000" w:themeColor="text1"/>
        </w:rPr>
        <w:t xml:space="preserve"> recaptures</w:t>
      </w:r>
      <w:r w:rsidR="001A7442" w:rsidRPr="00B30265">
        <w:rPr>
          <w:color w:val="000000" w:themeColor="text1"/>
        </w:rPr>
        <w:t xml:space="preserve"> were so</w:t>
      </w:r>
      <w:r w:rsidR="004C50F2" w:rsidRPr="00B30265">
        <w:rPr>
          <w:color w:val="000000" w:themeColor="text1"/>
        </w:rPr>
        <w:t xml:space="preserve"> limited</w:t>
      </w:r>
      <w:r w:rsidRPr="00B30265">
        <w:rPr>
          <w:color w:val="000000" w:themeColor="text1"/>
        </w:rPr>
        <w:t xml:space="preserve">. </w:t>
      </w:r>
      <w:r w:rsidR="0017206C" w:rsidRPr="00B30265">
        <w:rPr>
          <w:color w:val="000000" w:themeColor="text1"/>
        </w:rPr>
        <w:t>Thi</w:t>
      </w:r>
      <w:r w:rsidR="00E44196" w:rsidRPr="00B30265">
        <w:rPr>
          <w:color w:val="000000" w:themeColor="text1"/>
        </w:rPr>
        <w:t>s</w:t>
      </w:r>
      <w:r w:rsidR="0017206C" w:rsidRPr="00B30265">
        <w:rPr>
          <w:color w:val="000000" w:themeColor="text1"/>
        </w:rPr>
        <w:t xml:space="preserve"> is also in stark contrast to results from other studies</w:t>
      </w:r>
      <w:r w:rsidR="00603ABF" w:rsidRPr="00B30265">
        <w:rPr>
          <w:color w:val="000000" w:themeColor="text1"/>
        </w:rPr>
        <w:t xml:space="preserve"> </w:t>
      </w:r>
      <w:r w:rsidR="00603ABF" w:rsidRPr="00B30265">
        <w:rPr>
          <w:color w:val="000000" w:themeColor="text1"/>
        </w:rPr>
        <w:fldChar w:fldCharType="begin" w:fldLock="1"/>
      </w:r>
      <w:r w:rsidR="004D59A7" w:rsidRPr="00B30265">
        <w:rPr>
          <w:color w:val="000000" w:themeColor="text1"/>
        </w:rPr>
        <w:instrText>ADDIN CSL_CITATION { "citationItems" : [ { "id" : "ITEM-1", "itemData" : { "DOI" : "10.1007/s10841-011-9440-5", "author" : [ { "dropping-particle" : "", "family" : "Svensson", "given" : "Glenn", "non-dropping-particle" : "", "parse-names" : false, "suffix" : "" }, { "dropping-particle" : "", "family" : "Liedtke", "given" : "Christoph", "non-dropping-particle" : "", "parse-names" : false, "suffix" : "" }, { "dropping-particle" : "", "family" : "Hedenstr\u00f6m", "given" : "Erik", "non-dropping-particle" : "", "parse-names" : false, "suffix" : "" }, { "dropping-particle" : "", "family" : "Breistein", "given" : "Palle", "non-dropping-particle" : "", "parse-names" : false, "suffix" : "" }, { "dropping-particle" : "", "family" : "Bang", "given" : "Joakim", "non-dropping-particle" : "", "parse-names" : false, "suffix" : "" }, { "dropping-particle" : "", "family" : "Larsson", "given" : "Mattias", "non-dropping-particle" : "", "parse-names" : false, "suffix" : "" } ], "container-title" : "Journal of Insect Conservation", "id" : "ITEM-1", "issued" : { "date-parts" : [ [ "2012" ] ] }, "page" : "549-555", "title" : "Chemical ecology and insect conservation : optimising pheromone-based monitoring of the threatened saproxylic click beetle Elater ferrugineus", "type" : "article-journal", "volume" : "16" }, "uris" : [ "http://www.mendeley.com/documents/?uuid=b5f099cc-eb62-4c53-a631-980f928bdcf8" ] } ], "mendeley" : { "formattedCitation" : "(Svensson &lt;i&gt;et al.&lt;/i&gt;, 2012)", "manualFormatting" : "(Svensson et al., 2012", "plainTextFormattedCitation" : "(Svensson et al., 2012)", "previouslyFormattedCitation" : "(Svensson &lt;i&gt;et al.&lt;/i&gt;, 2012)" }, "properties" : { "noteIndex" : 0 }, "schema" : "https://github.com/citation-style-language/schema/raw/master/csl-citation.json" }</w:instrText>
      </w:r>
      <w:r w:rsidR="00603ABF" w:rsidRPr="00B30265">
        <w:rPr>
          <w:color w:val="000000" w:themeColor="text1"/>
        </w:rPr>
        <w:fldChar w:fldCharType="separate"/>
      </w:r>
      <w:r w:rsidR="00603ABF" w:rsidRPr="00B30265">
        <w:rPr>
          <w:noProof/>
          <w:color w:val="000000" w:themeColor="text1"/>
        </w:rPr>
        <w:t xml:space="preserve">(Svensson </w:t>
      </w:r>
      <w:r w:rsidR="00603ABF" w:rsidRPr="00B30265">
        <w:rPr>
          <w:i/>
          <w:noProof/>
          <w:color w:val="000000" w:themeColor="text1"/>
        </w:rPr>
        <w:t>et al.</w:t>
      </w:r>
      <w:r w:rsidR="00603ABF" w:rsidRPr="00B30265">
        <w:rPr>
          <w:noProof/>
          <w:color w:val="000000" w:themeColor="text1"/>
        </w:rPr>
        <w:t>, 2012</w:t>
      </w:r>
      <w:r w:rsidR="00603ABF" w:rsidRPr="00B30265">
        <w:rPr>
          <w:color w:val="000000" w:themeColor="text1"/>
        </w:rPr>
        <w:fldChar w:fldCharType="end"/>
      </w:r>
      <w:r w:rsidR="00603ABF" w:rsidRPr="00B30265">
        <w:rPr>
          <w:color w:val="000000" w:themeColor="text1"/>
        </w:rPr>
        <w:t>)</w:t>
      </w:r>
      <w:r w:rsidR="00E26427" w:rsidRPr="00B30265">
        <w:rPr>
          <w:color w:val="000000" w:themeColor="text1"/>
        </w:rPr>
        <w:t>, which</w:t>
      </w:r>
      <w:r w:rsidR="0017206C" w:rsidRPr="00B30265">
        <w:rPr>
          <w:color w:val="000000" w:themeColor="text1"/>
        </w:rPr>
        <w:t xml:space="preserve"> </w:t>
      </w:r>
      <w:r w:rsidR="00E26427" w:rsidRPr="00B30265">
        <w:rPr>
          <w:color w:val="000000" w:themeColor="text1"/>
        </w:rPr>
        <w:t xml:space="preserve">is </w:t>
      </w:r>
      <w:r w:rsidR="00603ABF" w:rsidRPr="00B30265">
        <w:rPr>
          <w:color w:val="000000" w:themeColor="text1"/>
        </w:rPr>
        <w:t>disappointing</w:t>
      </w:r>
      <w:r w:rsidRPr="00B30265">
        <w:rPr>
          <w:color w:val="000000" w:themeColor="text1"/>
        </w:rPr>
        <w:t xml:space="preserve"> from </w:t>
      </w:r>
      <w:r w:rsidR="00603ABF" w:rsidRPr="00B30265">
        <w:rPr>
          <w:color w:val="000000" w:themeColor="text1"/>
        </w:rPr>
        <w:t>a</w:t>
      </w:r>
      <w:r w:rsidRPr="00B30265">
        <w:rPr>
          <w:color w:val="000000" w:themeColor="text1"/>
        </w:rPr>
        <w:t xml:space="preserve"> demographic point of view</w:t>
      </w:r>
      <w:r w:rsidR="00E26427" w:rsidRPr="00B30265">
        <w:rPr>
          <w:color w:val="000000" w:themeColor="text1"/>
        </w:rPr>
        <w:t>.</w:t>
      </w:r>
      <w:r w:rsidRPr="00B30265">
        <w:rPr>
          <w:color w:val="000000" w:themeColor="text1"/>
        </w:rPr>
        <w:t xml:space="preserve"> </w:t>
      </w:r>
      <w:r w:rsidR="00E26427" w:rsidRPr="00B30265">
        <w:rPr>
          <w:color w:val="000000" w:themeColor="text1"/>
        </w:rPr>
        <w:t xml:space="preserve">This could be worrying </w:t>
      </w:r>
      <w:r w:rsidR="00252F85" w:rsidRPr="00B30265">
        <w:rPr>
          <w:color w:val="000000" w:themeColor="text1"/>
        </w:rPr>
        <w:t>if</w:t>
      </w:r>
      <w:r w:rsidR="000116B4" w:rsidRPr="00B30265">
        <w:rPr>
          <w:color w:val="000000" w:themeColor="text1"/>
        </w:rPr>
        <w:t>, as suspected</w:t>
      </w:r>
      <w:r w:rsidR="00252F85" w:rsidRPr="00B30265">
        <w:rPr>
          <w:color w:val="000000" w:themeColor="text1"/>
        </w:rPr>
        <w:t>,</w:t>
      </w:r>
      <w:r w:rsidR="000116B4" w:rsidRPr="00B30265">
        <w:rPr>
          <w:color w:val="000000" w:themeColor="text1"/>
        </w:rPr>
        <w:t xml:space="preserve"> populatio</w:t>
      </w:r>
      <w:r w:rsidR="007872E6" w:rsidRPr="00B30265">
        <w:rPr>
          <w:color w:val="000000" w:themeColor="text1"/>
        </w:rPr>
        <w:t>n</w:t>
      </w:r>
      <w:r w:rsidR="000116B4" w:rsidRPr="00B30265">
        <w:rPr>
          <w:color w:val="000000" w:themeColor="text1"/>
        </w:rPr>
        <w:t>s are very low</w:t>
      </w:r>
      <w:r w:rsidR="00E26427" w:rsidRPr="00B30265">
        <w:rPr>
          <w:color w:val="000000" w:themeColor="text1"/>
        </w:rPr>
        <w:t xml:space="preserve">, </w:t>
      </w:r>
      <w:r w:rsidR="0033296B" w:rsidRPr="00B30265">
        <w:rPr>
          <w:color w:val="000000" w:themeColor="text1"/>
        </w:rPr>
        <w:t>but is also</w:t>
      </w:r>
      <w:r w:rsidR="00E26427" w:rsidRPr="00B30265">
        <w:rPr>
          <w:color w:val="000000" w:themeColor="text1"/>
        </w:rPr>
        <w:t xml:space="preserve"> partly</w:t>
      </w:r>
      <w:r w:rsidRPr="00B30265">
        <w:rPr>
          <w:color w:val="000000" w:themeColor="text1"/>
        </w:rPr>
        <w:t xml:space="preserve"> encouraging, since it shows that beetles were not attracted to</w:t>
      </w:r>
      <w:r w:rsidR="00BC7837" w:rsidRPr="00B30265">
        <w:rPr>
          <w:color w:val="000000" w:themeColor="text1"/>
        </w:rPr>
        <w:t xml:space="preserve"> the same trap. </w:t>
      </w:r>
      <w:r w:rsidRPr="00B30265">
        <w:rPr>
          <w:color w:val="000000" w:themeColor="text1"/>
        </w:rPr>
        <w:t xml:space="preserve">When this occurs, the potential exists for dispersal, mating and oviposition to be disrupted, meaning that trapping </w:t>
      </w:r>
      <w:r w:rsidR="00B771D0" w:rsidRPr="00B30265">
        <w:rPr>
          <w:color w:val="000000" w:themeColor="text1"/>
        </w:rPr>
        <w:t>might</w:t>
      </w:r>
      <w:r w:rsidR="00CC672E" w:rsidRPr="00B30265">
        <w:rPr>
          <w:color w:val="000000" w:themeColor="text1"/>
        </w:rPr>
        <w:t xml:space="preserve"> </w:t>
      </w:r>
      <w:r w:rsidRPr="00B30265">
        <w:rPr>
          <w:color w:val="000000" w:themeColor="text1"/>
        </w:rPr>
        <w:t xml:space="preserve">have a detrimental effect on small populations. </w:t>
      </w:r>
      <w:r w:rsidR="00635DF1" w:rsidRPr="00B30265">
        <w:rPr>
          <w:color w:val="000000" w:themeColor="text1"/>
        </w:rPr>
        <w:t xml:space="preserve">However, extensive searching </w:t>
      </w:r>
      <w:r w:rsidR="006C1CF3" w:rsidRPr="00B30265">
        <w:rPr>
          <w:color w:val="000000" w:themeColor="text1"/>
        </w:rPr>
        <w:t>of the literature has</w:t>
      </w:r>
      <w:r w:rsidR="00635DF1" w:rsidRPr="00B30265">
        <w:rPr>
          <w:color w:val="000000" w:themeColor="text1"/>
        </w:rPr>
        <w:t xml:space="preserve"> not </w:t>
      </w:r>
      <w:r w:rsidR="006C1CF3" w:rsidRPr="00B30265">
        <w:rPr>
          <w:color w:val="000000" w:themeColor="text1"/>
        </w:rPr>
        <w:t>revealed any conclusive evidence that tr</w:t>
      </w:r>
      <w:r w:rsidR="00635DF1" w:rsidRPr="00B30265">
        <w:rPr>
          <w:color w:val="000000" w:themeColor="text1"/>
        </w:rPr>
        <w:t xml:space="preserve">apping may </w:t>
      </w:r>
      <w:r w:rsidR="006C1CF3" w:rsidRPr="00B30265">
        <w:rPr>
          <w:color w:val="000000" w:themeColor="text1"/>
        </w:rPr>
        <w:t xml:space="preserve">have such an effect. </w:t>
      </w:r>
      <w:r w:rsidRPr="00B30265">
        <w:rPr>
          <w:color w:val="000000" w:themeColor="text1"/>
        </w:rPr>
        <w:t>This result therefore adds to our confidence in pheromone trapping as a</w:t>
      </w:r>
      <w:r w:rsidR="00CC672E" w:rsidRPr="00B30265">
        <w:rPr>
          <w:color w:val="000000" w:themeColor="text1"/>
        </w:rPr>
        <w:t xml:space="preserve"> </w:t>
      </w:r>
      <w:r w:rsidR="00D4609A" w:rsidRPr="00B30265">
        <w:rPr>
          <w:color w:val="000000" w:themeColor="text1"/>
        </w:rPr>
        <w:t xml:space="preserve">suitable </w:t>
      </w:r>
      <w:r w:rsidRPr="00B30265">
        <w:rPr>
          <w:color w:val="000000" w:themeColor="text1"/>
        </w:rPr>
        <w:t xml:space="preserve">non-destructive method </w:t>
      </w:r>
      <w:r w:rsidR="00C75755" w:rsidRPr="00B30265">
        <w:rPr>
          <w:color w:val="000000" w:themeColor="text1"/>
        </w:rPr>
        <w:t>in insect conservation.</w:t>
      </w:r>
    </w:p>
    <w:p w:rsidR="00E4686E" w:rsidRPr="00B30265" w:rsidRDefault="00D86F29" w:rsidP="004573D6">
      <w:pPr>
        <w:pStyle w:val="NormalWeb"/>
        <w:spacing w:line="480" w:lineRule="auto"/>
        <w:ind w:firstLine="340"/>
        <w:divId w:val="1433629319"/>
        <w:rPr>
          <w:color w:val="000000" w:themeColor="text1"/>
        </w:rPr>
      </w:pPr>
      <w:r w:rsidRPr="00B30265">
        <w:rPr>
          <w:color w:val="000000" w:themeColor="text1"/>
        </w:rPr>
        <w:t xml:space="preserve">Pheromones produced by individual species have proved to be extremely valuable in monitoring of </w:t>
      </w:r>
      <w:r w:rsidR="00093518" w:rsidRPr="00B30265">
        <w:rPr>
          <w:color w:val="000000" w:themeColor="text1"/>
        </w:rPr>
        <w:t xml:space="preserve">coleopteran </w:t>
      </w:r>
      <w:r w:rsidRPr="00B30265">
        <w:rPr>
          <w:color w:val="000000" w:themeColor="text1"/>
        </w:rPr>
        <w:t xml:space="preserve">pest species </w:t>
      </w:r>
      <w:r w:rsidRPr="00B30265">
        <w:rPr>
          <w:color w:val="000000" w:themeColor="text1"/>
        </w:rPr>
        <w:fldChar w:fldCharType="begin" w:fldLock="1"/>
      </w:r>
      <w:r w:rsidR="00C323BB" w:rsidRPr="00B30265">
        <w:rPr>
          <w:color w:val="000000" w:themeColor="text1"/>
        </w:rPr>
        <w:instrText>ADDIN CSL_CITATION { "citationItems" : [ { "id" : "ITEM-1", "itemData" : { "author" : [ { "dropping-particle" : "", "family" : "Reddy", "given" : "Gadi V P", "non-dropping-particle" : "", "parse-names" : false, "suffix" : "" }, { "dropping-particle" : "", "family" : "Gadi", "given" : "N", "non-dropping-particle" : "", "parse-names" : false, "suffix" : "" }, { "dropping-particle" : "", "family" : "Taianao", "given" : "AJ", "non-dropping-particle" : "", "parse-names" : false, "suffix" : "" } ], "container-title" : "Journal of Chemical Ecology", "id" : "ITEM-1", "issue" : "7", "issued" : { "date-parts" : [ [ "2012" ] ] }, "page" : "846-853", "title" : "Efficient sex pheromone trapping: Catching the sweetpotato weevil, Cylas formicarius", "type" : "article-journal", "volume" : "38" }, "uris" : [ "http://www.mendeley.com/documents/?uuid=e763c494-1d68-462b-97f0-eaa2c1f2da8f" ] }, { "id" : "ITEM-2", "itemData" : { "author" : [ { "dropping-particle" : "", "family" : "Anderson", "given" : "K M", "non-dropping-particle" : "", "parse-names" : false, "suffix" : "" }, { "dropping-particle" : "", "family" : "Hillbur", "given" : "Y", "non-dropping-particle" : "", "parse-names" : false, "suffix" : "" }, { "dropping-particle" : "", "family" : "Reber", "given" : "J", "non-dropping-particle" : "", "parse-names" : false, "suffix" : "" }, { "dropping-particle" : "", "family" : "Hansson", "given" : "Bill S", "non-dropping-particle" : "", "parse-names" : false, "suffix" : "" }, { "dropping-particle" : "", "family" : "Ashley", "given" : "R O", "non-dropping-particle" : "", "parse-names" : false, "suffix" : "" }, { "dropping-particle" : "", "family" : "Harris", "given" : "O", "non-dropping-particle" : "", "parse-names" : false, "suffix" : "" } ], "container-title" : "Journal of Economic Entomology", "id" : "ITEM-2", "issue" : "6", "issued" : { "date-parts" : [ [ "2012" ] ] }, "page" : "1988-1997", "title" : "Using Sex Pheromone Trapping to Explore Threats to Wheat from Hessian Fly (Diptera : Cecidomyiidae) in the Upper Great Plains", "type" : "article-journal", "volume" : "105" }, "uris" : [ "http://www.mendeley.com/documents/?uuid=daed4336-0d0e-45d0-bdfe-eb82b35c6ba4" ] }, { "id" : "ITEM-3", "itemData" : { "DOI" : "10.1007/s00049-012-0116-8", "ISSN" : "0937-7409", "author" : [ { "dropping-particle" : "", "family" : "Hanks", "given" : "Lawrence M", "non-dropping-particle" : "", "parse-names" : false, "suffix" : "" }, { "dropping-particle" : "", "family" : "Millar", "given" : "Jocelyn G", "non-dropping-particle" : "", "parse-names" : false, "suffix" : "" } ], "container-title" : "Chemoecology", "id" : "ITEM-3", "issue" : "1", "issued" : { "date-parts" : [ [ "2012", "10", "14" ] ] }, "page" : "21-44", "title" : "Field bioassays of cerambycid pheromones reveal widespread parsimony of pheromone structures, enhancement by host plant volatiles, and antagonism by components from heterospecifics", "type" : "article-journal", "volume" : "23" }, "uris" : [ "http://www.mendeley.com/documents/?uuid=b641c091-4fd4-419c-a5b6-b9017d4d268d" ] } ], "mendeley" : { "formattedCitation" : "(Anderson &lt;i&gt;et al.&lt;/i&gt;, 2012; Hanks &amp; Millar, 2012; Reddy &lt;i&gt;et al.&lt;/i&gt;, 2012)", "manualFormatting" : "(Anderson et al., 2012; Hanks &amp; Millar, 2012; Reddy et al., 2012)", "plainTextFormattedCitation" : "(Anderson et al., 2012; Hanks &amp; Millar, 2012; Reddy et al., 2012)", "previouslyFormattedCitation" : "(Anderson &lt;i&gt;et al.&lt;/i&gt;, 2012; Hanks &amp; Millar, 2012; Reddy &lt;i&gt;et al.&lt;/i&gt;, 2012)" }, "properties" : { "noteIndex" : 0 }, "schema" : "https://github.com/citation-style-language/schema/raw/master/csl-citation.json" }</w:instrText>
      </w:r>
      <w:r w:rsidRPr="00B30265">
        <w:rPr>
          <w:color w:val="000000" w:themeColor="text1"/>
        </w:rPr>
        <w:fldChar w:fldCharType="separate"/>
      </w:r>
      <w:r w:rsidRPr="00B30265">
        <w:rPr>
          <w:noProof/>
          <w:color w:val="000000" w:themeColor="text1"/>
        </w:rPr>
        <w:t>(</w:t>
      </w:r>
      <w:r w:rsidR="0068576E" w:rsidRPr="00B30265">
        <w:rPr>
          <w:noProof/>
          <w:color w:val="000000" w:themeColor="text1"/>
        </w:rPr>
        <w:t xml:space="preserve">Anderson </w:t>
      </w:r>
      <w:r w:rsidR="001D04A9" w:rsidRPr="00B30265">
        <w:rPr>
          <w:i/>
          <w:noProof/>
          <w:color w:val="000000" w:themeColor="text1"/>
        </w:rPr>
        <w:t>et al.,</w:t>
      </w:r>
      <w:r w:rsidR="00BC78C7" w:rsidRPr="00B30265">
        <w:rPr>
          <w:i/>
          <w:noProof/>
          <w:color w:val="000000" w:themeColor="text1"/>
        </w:rPr>
        <w:t xml:space="preserve"> </w:t>
      </w:r>
      <w:r w:rsidR="0068576E" w:rsidRPr="00B30265">
        <w:rPr>
          <w:noProof/>
          <w:color w:val="000000" w:themeColor="text1"/>
        </w:rPr>
        <w:t xml:space="preserve">2012; Hanks </w:t>
      </w:r>
      <w:r w:rsidR="00564562" w:rsidRPr="00B30265">
        <w:rPr>
          <w:noProof/>
          <w:color w:val="000000" w:themeColor="text1"/>
        </w:rPr>
        <w:t>&amp;</w:t>
      </w:r>
      <w:r w:rsidR="0068576E" w:rsidRPr="00B30265">
        <w:rPr>
          <w:noProof/>
          <w:color w:val="000000" w:themeColor="text1"/>
        </w:rPr>
        <w:t xml:space="preserve"> Millar</w:t>
      </w:r>
      <w:r w:rsidR="00D06D3E" w:rsidRPr="00B30265">
        <w:rPr>
          <w:noProof/>
          <w:color w:val="000000" w:themeColor="text1"/>
        </w:rPr>
        <w:t>, 20</w:t>
      </w:r>
      <w:r w:rsidR="0068576E" w:rsidRPr="00B30265">
        <w:rPr>
          <w:noProof/>
          <w:color w:val="000000" w:themeColor="text1"/>
        </w:rPr>
        <w:t xml:space="preserve">12; </w:t>
      </w:r>
      <w:r w:rsidRPr="00B30265">
        <w:rPr>
          <w:noProof/>
          <w:color w:val="000000" w:themeColor="text1"/>
        </w:rPr>
        <w:t xml:space="preserve">Reddy </w:t>
      </w:r>
      <w:r w:rsidR="001D04A9" w:rsidRPr="00B30265">
        <w:rPr>
          <w:i/>
          <w:noProof/>
          <w:color w:val="000000" w:themeColor="text1"/>
        </w:rPr>
        <w:t>et al.,</w:t>
      </w:r>
      <w:r w:rsidR="00BC78C7" w:rsidRPr="00B30265">
        <w:rPr>
          <w:i/>
          <w:noProof/>
          <w:color w:val="000000" w:themeColor="text1"/>
        </w:rPr>
        <w:t xml:space="preserve"> </w:t>
      </w:r>
      <w:r w:rsidR="00BC7837" w:rsidRPr="00B30265">
        <w:rPr>
          <w:noProof/>
          <w:color w:val="000000" w:themeColor="text1"/>
        </w:rPr>
        <w:t>2012</w:t>
      </w:r>
      <w:r w:rsidRPr="00B30265">
        <w:rPr>
          <w:noProof/>
          <w:color w:val="000000" w:themeColor="text1"/>
        </w:rPr>
        <w:t>)</w:t>
      </w:r>
      <w:r w:rsidRPr="00B30265">
        <w:rPr>
          <w:color w:val="000000" w:themeColor="text1"/>
        </w:rPr>
        <w:fldChar w:fldCharType="end"/>
      </w:r>
      <w:r w:rsidRPr="00B30265">
        <w:rPr>
          <w:color w:val="000000" w:themeColor="text1"/>
        </w:rPr>
        <w:t>. The technique has</w:t>
      </w:r>
      <w:r w:rsidR="00DB78B4" w:rsidRPr="00B30265">
        <w:rPr>
          <w:color w:val="000000" w:themeColor="text1"/>
        </w:rPr>
        <w:t>,</w:t>
      </w:r>
      <w:r w:rsidRPr="00B30265">
        <w:rPr>
          <w:color w:val="000000" w:themeColor="text1"/>
        </w:rPr>
        <w:t xml:space="preserve"> to date</w:t>
      </w:r>
      <w:r w:rsidR="00DB78B4" w:rsidRPr="00B30265">
        <w:rPr>
          <w:color w:val="000000" w:themeColor="text1"/>
        </w:rPr>
        <w:t>,</w:t>
      </w:r>
      <w:r w:rsidRPr="00B30265">
        <w:rPr>
          <w:color w:val="000000" w:themeColor="text1"/>
        </w:rPr>
        <w:t xml:space="preserve"> not been widely used to monitor</w:t>
      </w:r>
      <w:r w:rsidR="00090F3C" w:rsidRPr="00B30265">
        <w:rPr>
          <w:color w:val="000000" w:themeColor="text1"/>
        </w:rPr>
        <w:t xml:space="preserve"> non-pest species in general and</w:t>
      </w:r>
      <w:r w:rsidRPr="00B30265">
        <w:rPr>
          <w:color w:val="000000" w:themeColor="text1"/>
        </w:rPr>
        <w:t xml:space="preserve"> saproxylic species</w:t>
      </w:r>
      <w:r w:rsidR="00090F3C" w:rsidRPr="00B30265">
        <w:rPr>
          <w:color w:val="000000" w:themeColor="text1"/>
        </w:rPr>
        <w:t xml:space="preserve"> in particular</w:t>
      </w:r>
      <w:r w:rsidRPr="00B30265">
        <w:rPr>
          <w:color w:val="000000" w:themeColor="text1"/>
        </w:rPr>
        <w:t>. This might be in part due to the cost of dev</w:t>
      </w:r>
      <w:r w:rsidR="00CE1125" w:rsidRPr="00B30265">
        <w:rPr>
          <w:color w:val="000000" w:themeColor="text1"/>
        </w:rPr>
        <w:t xml:space="preserve">eloping such schemes in species </w:t>
      </w:r>
      <w:r w:rsidRPr="00B30265">
        <w:rPr>
          <w:color w:val="000000" w:themeColor="text1"/>
        </w:rPr>
        <w:t>which have no</w:t>
      </w:r>
      <w:r w:rsidR="00145ABB" w:rsidRPr="00B30265">
        <w:rPr>
          <w:color w:val="000000" w:themeColor="text1"/>
        </w:rPr>
        <w:t xml:space="preserve"> perceived</w:t>
      </w:r>
      <w:r w:rsidRPr="00B30265">
        <w:rPr>
          <w:color w:val="000000" w:themeColor="text1"/>
        </w:rPr>
        <w:t xml:space="preserve"> economic impact, since developing monitoring schemes for individual species requires a relatively large initial cost.</w:t>
      </w:r>
      <w:r w:rsidR="00090F3C" w:rsidRPr="00B30265">
        <w:rPr>
          <w:color w:val="000000" w:themeColor="text1"/>
        </w:rPr>
        <w:t xml:space="preserve"> A</w:t>
      </w:r>
      <w:r w:rsidRPr="00B30265">
        <w:rPr>
          <w:color w:val="000000" w:themeColor="text1"/>
        </w:rPr>
        <w:t>s a result</w:t>
      </w:r>
      <w:r w:rsidR="00B771D0" w:rsidRPr="00B30265">
        <w:rPr>
          <w:color w:val="000000" w:themeColor="text1"/>
        </w:rPr>
        <w:t xml:space="preserve"> of lack of accurate monitoring</w:t>
      </w:r>
      <w:r w:rsidR="00CC672E" w:rsidRPr="00B30265">
        <w:rPr>
          <w:color w:val="000000" w:themeColor="text1"/>
        </w:rPr>
        <w:t xml:space="preserve"> </w:t>
      </w:r>
      <w:r w:rsidR="00B771D0" w:rsidRPr="00B30265">
        <w:rPr>
          <w:color w:val="000000" w:themeColor="text1"/>
        </w:rPr>
        <w:t>schemes and inadequate management</w:t>
      </w:r>
      <w:r w:rsidR="00CC672E" w:rsidRPr="00B30265">
        <w:rPr>
          <w:color w:val="000000" w:themeColor="text1"/>
        </w:rPr>
        <w:t xml:space="preserve"> </w:t>
      </w:r>
      <w:r w:rsidR="00B771D0" w:rsidRPr="00B30265">
        <w:rPr>
          <w:color w:val="000000" w:themeColor="text1"/>
        </w:rPr>
        <w:t>of habitats,</w:t>
      </w:r>
      <w:r w:rsidR="00CC672E" w:rsidRPr="00B30265">
        <w:rPr>
          <w:color w:val="000000" w:themeColor="text1"/>
        </w:rPr>
        <w:t xml:space="preserve"> </w:t>
      </w:r>
      <w:r w:rsidRPr="00B30265">
        <w:rPr>
          <w:color w:val="000000" w:themeColor="text1"/>
        </w:rPr>
        <w:t>many</w:t>
      </w:r>
      <w:r w:rsidR="00CE1125" w:rsidRPr="00B30265">
        <w:rPr>
          <w:color w:val="000000" w:themeColor="text1"/>
        </w:rPr>
        <w:t xml:space="preserve"> saproxylic beetle species</w:t>
      </w:r>
      <w:r w:rsidRPr="00B30265">
        <w:rPr>
          <w:color w:val="000000" w:themeColor="text1"/>
        </w:rPr>
        <w:t xml:space="preserve"> </w:t>
      </w:r>
      <w:r w:rsidR="00B771D0" w:rsidRPr="00B30265">
        <w:rPr>
          <w:color w:val="000000" w:themeColor="text1"/>
        </w:rPr>
        <w:t xml:space="preserve">may now be </w:t>
      </w:r>
      <w:r w:rsidRPr="00B30265">
        <w:rPr>
          <w:color w:val="000000" w:themeColor="text1"/>
        </w:rPr>
        <w:t xml:space="preserve">at risk of extinction both in the United Kingdom and across Europe </w:t>
      </w:r>
      <w:r w:rsidRPr="00B30265">
        <w:rPr>
          <w:color w:val="000000" w:themeColor="text1"/>
        </w:rPr>
        <w:fldChar w:fldCharType="begin" w:fldLock="1"/>
      </w:r>
      <w:r w:rsidR="002E69D8" w:rsidRPr="00B30265">
        <w:rPr>
          <w:color w:val="000000" w:themeColor="text1"/>
        </w:rPr>
        <w:instrText>ADDIN CSL_CITATION { "citationItems" : [ { "id" : "ITEM-1", "itemData" : { "DOI" : "10.2779/84561", "ISBN" : "9789279141522", "abstract" : "Saproxylic beetles play an important role in decomposition processes and thus for nutrient- cycling in natural ecosystems. Many are also involved in pollination. Many saproxylic beetle species remain widely distributed in Europe, although their populations and ranges have suffered significant long-term decline. Much is left to learn about the saproxylic beetles of Europe. Te knowledge of the biology and therefore the status of many species is still largely insufficient. Few European countries - if any - have any kind of organised and systematic monitoring for saproxylic beetle species. Tere is a clear need for drawing together information on all initiatives under way or planned, and for a wider European saproxylic beetle conservation action plan to be explored, developed, and undertaken. Te main long-term threats identified are habitat loss in relation to logging and wood harvesting and the decline of veteran trees throughout the landscape, as well as lack of land management targeted at promotion of recruitment of new generations of trees. More short-term and localised threats arise from (often ill- informed) sanitation and removal of old trees due to (often misconceived) safety constraints, in places heavily used by people. Raising awareness among conservation professionals and resources managers about the needs of saproxylic organisms is crucial, as they depend on the dynamics of tree aging and wood decay processes, which in turn have implications for land management - non- intervention or minimum intervention in former wood pasture can prevent the renewal of old trees and be very damaging and livestock grazing can be essential to maintain adequate habitats. Historical continuity of suitable veteran trees is also important - old growth - but this is not addressed yet by the EU Habitats Directive process and there is an urgent need of attention. Tis new analysis of the European threat status of the selected saproxylic beetles will provide an important resource for when the current lists on the Habitats Directive Annexes and on the Bern Convention Appendices are next reviewed. This project contributes to improving the coverage of invertebrates on the global IUCN Red List, thanks to the assessment of endemic European saproxylic beetles. Te taxonomic coverage of this Red List requires expanding as only a small proportion of Europes saproxylic beetles have been assessed.", "author" : [ { "dropping-particle" : "", "family" : "Nieto", "given" : "Ana", "non-dropping-particle" : "", "parse-names" : false, "suffix" : "" }, { "dropping-particle" : "", "family" : "Alexander", "given" : "KNA", "non-dropping-particle" : "", "parse-names" : false, "suffix" : "" } ], "container-title" : "IUCN Species Programme", "id" : "ITEM-1", "issued" : { "date-parts" : [ [ "2010" ] ] }, "number-of-pages" : "1-56", "publisher" : "Publications Office of the European Union", "publisher-place" : "Luxembourg", "title" : "European Red List of Saproxylic Beetles", "type" : "book" }, "uris" : [ "http://www.mendeley.com/documents/?uuid=a6b32a04-57a6-4407-b2ca-8db43d2c6ea6" ] } ], "mendeley" : { "formattedCitation" : "(Nieto &amp; Alexander, 2010)", "manualFormatting" : "(Nieto &amp; Alexander, 2010)", "plainTextFormattedCitation" : "(Nieto &amp; Alexander, 2010)", "previouslyFormattedCitation" : "(Nieto &amp; Alexander, 2010)" }, "properties" : { "noteIndex" : 0 }, "schema" : "https://github.com/citation-style-language/schema/raw/master/csl-citation.json" }</w:instrText>
      </w:r>
      <w:r w:rsidRPr="00B30265">
        <w:rPr>
          <w:color w:val="000000" w:themeColor="text1"/>
        </w:rPr>
        <w:fldChar w:fldCharType="separate"/>
      </w:r>
      <w:r w:rsidRPr="00B30265">
        <w:rPr>
          <w:noProof/>
          <w:color w:val="000000" w:themeColor="text1"/>
        </w:rPr>
        <w:t xml:space="preserve">(Nieto </w:t>
      </w:r>
      <w:r w:rsidR="00564562" w:rsidRPr="00B30265">
        <w:rPr>
          <w:noProof/>
          <w:color w:val="000000" w:themeColor="text1"/>
        </w:rPr>
        <w:t>&amp;</w:t>
      </w:r>
      <w:r w:rsidRPr="00B30265">
        <w:rPr>
          <w:noProof/>
          <w:color w:val="000000" w:themeColor="text1"/>
        </w:rPr>
        <w:t xml:space="preserve"> Alexander</w:t>
      </w:r>
      <w:r w:rsidR="00D06D3E" w:rsidRPr="00B30265">
        <w:rPr>
          <w:noProof/>
          <w:color w:val="000000" w:themeColor="text1"/>
        </w:rPr>
        <w:t>, 20</w:t>
      </w:r>
      <w:r w:rsidRPr="00B30265">
        <w:rPr>
          <w:noProof/>
          <w:color w:val="000000" w:themeColor="text1"/>
        </w:rPr>
        <w:t>10)</w:t>
      </w:r>
      <w:r w:rsidRPr="00B30265">
        <w:rPr>
          <w:color w:val="000000" w:themeColor="text1"/>
        </w:rPr>
        <w:fldChar w:fldCharType="end"/>
      </w:r>
      <w:r w:rsidRPr="00B30265">
        <w:rPr>
          <w:color w:val="000000" w:themeColor="text1"/>
        </w:rPr>
        <w:t>.</w:t>
      </w:r>
      <w:r w:rsidR="00090F3C" w:rsidRPr="00B30265">
        <w:rPr>
          <w:color w:val="000000" w:themeColor="text1"/>
        </w:rPr>
        <w:t xml:space="preserve"> </w:t>
      </w:r>
      <w:r w:rsidR="00426699" w:rsidRPr="00B30265">
        <w:rPr>
          <w:color w:val="000000" w:themeColor="text1"/>
        </w:rPr>
        <w:t>However</w:t>
      </w:r>
      <w:r w:rsidR="002A4AAC" w:rsidRPr="00B30265">
        <w:rPr>
          <w:color w:val="000000" w:themeColor="text1"/>
        </w:rPr>
        <w:t>,</w:t>
      </w:r>
      <w:r w:rsidR="00F130D8" w:rsidRPr="00B30265">
        <w:rPr>
          <w:color w:val="000000" w:themeColor="text1"/>
        </w:rPr>
        <w:t xml:space="preserve"> </w:t>
      </w:r>
      <w:r w:rsidR="002A4AAC" w:rsidRPr="00B30265">
        <w:rPr>
          <w:color w:val="000000" w:themeColor="text1"/>
        </w:rPr>
        <w:t xml:space="preserve">as </w:t>
      </w:r>
      <w:r w:rsidR="006F1C86" w:rsidRPr="00B30265">
        <w:rPr>
          <w:color w:val="000000" w:themeColor="text1"/>
        </w:rPr>
        <w:t>the</w:t>
      </w:r>
      <w:r w:rsidR="00E844B3" w:rsidRPr="00B30265">
        <w:rPr>
          <w:color w:val="000000" w:themeColor="text1"/>
        </w:rPr>
        <w:t xml:space="preserve"> </w:t>
      </w:r>
      <w:r w:rsidR="00426699" w:rsidRPr="00B30265">
        <w:rPr>
          <w:color w:val="000000" w:themeColor="text1"/>
        </w:rPr>
        <w:t xml:space="preserve">successful </w:t>
      </w:r>
      <w:r w:rsidR="00650ED0" w:rsidRPr="00B30265">
        <w:rPr>
          <w:color w:val="000000" w:themeColor="text1"/>
        </w:rPr>
        <w:t xml:space="preserve">use </w:t>
      </w:r>
      <w:r w:rsidR="006F1C86" w:rsidRPr="00B30265">
        <w:rPr>
          <w:color w:val="000000" w:themeColor="text1"/>
        </w:rPr>
        <w:t xml:space="preserve">of pheromones </w:t>
      </w:r>
      <w:r w:rsidR="00650ED0" w:rsidRPr="00B30265">
        <w:rPr>
          <w:color w:val="000000" w:themeColor="text1"/>
        </w:rPr>
        <w:t>for saproxylic species monitoring</w:t>
      </w:r>
      <w:r w:rsidR="00F130D8" w:rsidRPr="00B30265">
        <w:rPr>
          <w:color w:val="000000" w:themeColor="text1"/>
        </w:rPr>
        <w:t xml:space="preserve"> </w:t>
      </w:r>
      <w:r w:rsidR="00650ED0" w:rsidRPr="00B30265">
        <w:rPr>
          <w:color w:val="000000" w:themeColor="text1"/>
        </w:rPr>
        <w:t>increases,</w:t>
      </w:r>
      <w:r w:rsidR="00F130D8" w:rsidRPr="00B30265">
        <w:rPr>
          <w:color w:val="000000" w:themeColor="text1"/>
        </w:rPr>
        <w:t xml:space="preserve"> </w:t>
      </w:r>
      <w:r w:rsidR="00906F96" w:rsidRPr="00B30265">
        <w:rPr>
          <w:color w:val="000000" w:themeColor="text1"/>
        </w:rPr>
        <w:t>more</w:t>
      </w:r>
      <w:r w:rsidR="00E844B3" w:rsidRPr="00B30265">
        <w:rPr>
          <w:color w:val="000000" w:themeColor="text1"/>
        </w:rPr>
        <w:t xml:space="preserve"> </w:t>
      </w:r>
      <w:r w:rsidR="00906F96" w:rsidRPr="00B30265">
        <w:rPr>
          <w:color w:val="000000" w:themeColor="text1"/>
        </w:rPr>
        <w:t>species specific pheromones may be f</w:t>
      </w:r>
      <w:r w:rsidR="00A768A3" w:rsidRPr="00B30265">
        <w:rPr>
          <w:color w:val="000000" w:themeColor="text1"/>
        </w:rPr>
        <w:t>orthcoming</w:t>
      </w:r>
      <w:r w:rsidR="00650ED0" w:rsidRPr="00B30265">
        <w:rPr>
          <w:color w:val="000000" w:themeColor="text1"/>
        </w:rPr>
        <w:t xml:space="preserve"> </w:t>
      </w:r>
      <w:r w:rsidR="00906F96" w:rsidRPr="00B30265">
        <w:rPr>
          <w:color w:val="000000" w:themeColor="text1"/>
        </w:rPr>
        <w:t>and</w:t>
      </w:r>
      <w:r w:rsidR="00E844B3" w:rsidRPr="00B30265">
        <w:rPr>
          <w:color w:val="000000" w:themeColor="text1"/>
        </w:rPr>
        <w:t xml:space="preserve"> </w:t>
      </w:r>
      <w:r w:rsidR="00906F96" w:rsidRPr="00B30265">
        <w:rPr>
          <w:color w:val="000000" w:themeColor="text1"/>
        </w:rPr>
        <w:t>the technique</w:t>
      </w:r>
      <w:r w:rsidR="00E844B3" w:rsidRPr="00B30265">
        <w:rPr>
          <w:color w:val="000000" w:themeColor="text1"/>
        </w:rPr>
        <w:t xml:space="preserve"> </w:t>
      </w:r>
      <w:r w:rsidR="00906F96" w:rsidRPr="00B30265">
        <w:rPr>
          <w:color w:val="000000" w:themeColor="text1"/>
        </w:rPr>
        <w:t>become more widely available</w:t>
      </w:r>
      <w:r w:rsidR="00E844B3" w:rsidRPr="00B30265">
        <w:rPr>
          <w:color w:val="000000" w:themeColor="text1"/>
        </w:rPr>
        <w:t xml:space="preserve"> </w:t>
      </w:r>
      <w:r w:rsidRPr="00B30265">
        <w:rPr>
          <w:color w:val="000000" w:themeColor="text1"/>
        </w:rPr>
        <w:fldChar w:fldCharType="begin" w:fldLock="1"/>
      </w:r>
      <w:r w:rsidR="002E69D8" w:rsidRPr="00B30265">
        <w:rPr>
          <w:color w:val="000000" w:themeColor="text1"/>
        </w:rPr>
        <w:instrText>ADDIN CSL_CITATION { "citationItems" : [ { "id" : "ITEM-1", "itemData" : { "DOI" : "10.1111/j.1523-1739.2009.01263.x", "ISSN" : "1523-1739", "PMID" : "19508672", "abstract" : "Pheromone-based monitoring is a promising new method for assessing the conservation status of many threatened insect species. We examined the versatility and usefulness of pheromone-based monitoring by integrating a pheromone-kairomone trapping system and pitfall trapping system in the monitoring of two saproxylic beetles, the hermit beetle Osmoderma eremita (Coleoptera: Scarabaeidae) and its predator Elater ferrugineus (Coleoptera: Elateridae), which live inside hollow trees. We performed mark-recapture studies of both species with unbaited pitfall traps in oak hollows combined with pheromone-baited funnel traps suspended from oak branches to intercept dispersing individuals. For O. eremita, the integrated trapping system showed that the population in the study sites may be considerably higher than estimates based on extrapolation from pitfall trapping alone (approximately 3400 vs. 1100 or 1800 individuals, respectively). Recaptures between odor-baited funnel traps showed that males and females had similar dispersal rates, but estimating the number of dispersing individuals was problematic due to declining recapture probability between subsequent capture events. Our conservative estimate, assuming a linear decrease in capture probability, suggested that around 1900 individuals, or at least half of the O. eremita population, may perform flights from their natal host trees, representing higher dispersal rates than previous estimates. E. ferrugineus was rarely caught in pitfall traps. One hundred thirty-nine individuals, likely almost exclusively females, were caught in odor-baited funnel traps with approximately 4% recapture probability. If recapture probability over consecutive capture events follows that of O. eremita, this would correspond to a total population size of 2500-3000 individuals of the predator; similar to its supposed prey O. eremita. Our results demonstrate that pheromone-based monitoring is a valuable tool in the study of species or life-history stages that would otherwise be inaccessible.", "author" : [ { "dropping-particle" : "", "family" : "Larsson", "given" : "Mattias", "non-dropping-particle" : "", "parse-names" : false, "suffix" : "" }, { "dropping-particle" : "", "family" : "Svensson", "given" : "Glenn", "non-dropping-particle" : "", "parse-names" : false, "suffix" : "" } ], "container-title" : "Conservation Biology", "id" : "ITEM-1", "issue" : "6", "issued" : { "date-parts" : [ [ "2009", "12" ] ] }, "page" : "1516-25", "title" : "Pheromone monitoring of rare and threatened insects: exploiting a pheromone-kairomone system to estimate prey and predator abundance.", "type" : "article-journal", "volume" : "23" }, "uris" : [ "http://www.mendeley.com/documents/?uuid=0c7002a6-d1c2-4d6d-9a75-34cc31ff3a3e" ] } ], "mendeley" : { "formattedCitation" : "(Larsson &amp; Svensson, 2009)", "manualFormatting" : "(Larsson &amp; Svensson, 2009)", "plainTextFormattedCitation" : "(Larsson &amp; Svensson, 2009)", "previouslyFormattedCitation" : "(Larsson &amp; Svensson, 2009)" }, "properties" : { "noteIndex" : 0 }, "schema" : "https://github.com/citation-style-language/schema/raw/master/csl-citation.json" }</w:instrText>
      </w:r>
      <w:r w:rsidRPr="00B30265">
        <w:rPr>
          <w:color w:val="000000" w:themeColor="text1"/>
        </w:rPr>
        <w:fldChar w:fldCharType="separate"/>
      </w:r>
      <w:r w:rsidRPr="00B30265">
        <w:rPr>
          <w:noProof/>
          <w:color w:val="000000" w:themeColor="text1"/>
        </w:rPr>
        <w:t xml:space="preserve">(Larsson </w:t>
      </w:r>
      <w:r w:rsidR="00564562" w:rsidRPr="00B30265">
        <w:rPr>
          <w:noProof/>
          <w:color w:val="000000" w:themeColor="text1"/>
        </w:rPr>
        <w:t>&amp;</w:t>
      </w:r>
      <w:r w:rsidRPr="00B30265">
        <w:rPr>
          <w:noProof/>
          <w:color w:val="000000" w:themeColor="text1"/>
        </w:rPr>
        <w:t xml:space="preserve"> Svensson</w:t>
      </w:r>
      <w:r w:rsidR="00D06D3E" w:rsidRPr="00B30265">
        <w:rPr>
          <w:noProof/>
          <w:color w:val="000000" w:themeColor="text1"/>
        </w:rPr>
        <w:t>, 20</w:t>
      </w:r>
      <w:r w:rsidRPr="00B30265">
        <w:rPr>
          <w:noProof/>
          <w:color w:val="000000" w:themeColor="text1"/>
        </w:rPr>
        <w:t>09)</w:t>
      </w:r>
      <w:r w:rsidRPr="00B30265">
        <w:rPr>
          <w:color w:val="000000" w:themeColor="text1"/>
        </w:rPr>
        <w:fldChar w:fldCharType="end"/>
      </w:r>
      <w:r w:rsidRPr="00B30265">
        <w:rPr>
          <w:color w:val="000000" w:themeColor="text1"/>
        </w:rPr>
        <w:t xml:space="preserve">. </w:t>
      </w:r>
    </w:p>
    <w:p w:rsidR="00D86F29" w:rsidRPr="00B30265" w:rsidRDefault="00D86F29" w:rsidP="004573D6">
      <w:pPr>
        <w:pStyle w:val="NormalWeb"/>
        <w:spacing w:line="480" w:lineRule="auto"/>
        <w:ind w:firstLine="340"/>
        <w:divId w:val="1433629319"/>
        <w:rPr>
          <w:color w:val="000000" w:themeColor="text1"/>
        </w:rPr>
      </w:pPr>
      <w:r w:rsidRPr="00B30265">
        <w:rPr>
          <w:color w:val="000000" w:themeColor="text1"/>
        </w:rPr>
        <w:t xml:space="preserve">In the last few years pioneering work by </w:t>
      </w:r>
      <w:r w:rsidR="00EC6D22" w:rsidRPr="00B30265">
        <w:rPr>
          <w:color w:val="000000" w:themeColor="text1"/>
        </w:rPr>
        <w:t>several authors</w:t>
      </w:r>
      <w:r w:rsidR="00D45D03" w:rsidRPr="00B30265">
        <w:rPr>
          <w:color w:val="000000" w:themeColor="text1"/>
        </w:rPr>
        <w:t xml:space="preserve"> </w:t>
      </w:r>
      <w:r w:rsidR="00D45D03" w:rsidRPr="00B30265">
        <w:rPr>
          <w:color w:val="000000" w:themeColor="text1"/>
        </w:rPr>
        <w:fldChar w:fldCharType="begin" w:fldLock="1"/>
      </w:r>
      <w:r w:rsidR="00C323BB" w:rsidRPr="00B30265">
        <w:rPr>
          <w:color w:val="000000" w:themeColor="text1"/>
        </w:rPr>
        <w:instrText>ADDIN CSL_CITATION { "citationItems" : [ { "id" : "ITEM-1", "itemData" : { "DOI" : "10.1023/A:1022850704500", "ISSN" : "00980331", "PMID" : "12757320", "abstract" : "Osmoderma eremita (Scopoli) is an endangered scarab beetle living in hollow trees. It has mainly been known for its characteristic odor, typically described as a fruity, peachlike or plumlike aroma. The odor emanating from a single beetle can sometimes be perceived from a distance of several meters. In this paper, we show that the characteristic odor from O. eremita is caused by the compound (R)-(+)-gamma-decalactone, released in large quantities mainly or exclusively by male beetles. Antennae from male and female beetles responded in a similar way to (R)-(+)-gamma-decalactone in electroantennographic recordings. Field trapping experiments showed that (R)-(+)-gamma-decalactone is a pheromone attracting female beetles. Lactones similar to (R)-(+)-gamma-decalactone are frequently used as female-released sex pheromones by phytophagous scarabs. This is, however, the first evidence of a lactone used as a male-produced pheromone in scarab beetles. We propose that the strong signal from males is a sexually selected trait used to compete for females and matings. The signal could work within trees but also act as a guide to tree hollows, which are an essential resource for O. eremita. Males may, thus, attract females dispersing from their natal tree by advertising a suitable habitat. This signal could also be exploited by other males searching for tree hollows or for females, which would explain the catch of several males in our traps.", "author" : [ { "dropping-particle" : "", "family" : "Larsson", "given" : "Mattias", "non-dropping-particle" : "", "parse-names" : false, "suffix" : "" }, { "dropping-particle" : "", "family" : "Hedin", "given" : "Jonas", "non-dropping-particle" : "", "parse-names" : false, "suffix" : "" }, { "dropping-particle" : "", "family" : "Svensson", "given" : "Glenn", "non-dropping-particle" : "", "parse-names" : false, "suffix" : "" }, { "dropping-particle" : "", "family" : "Tolasch", "given" : "Till", "non-dropping-particle" : "", "parse-names" : false, "suffix" : "" }, { "dropping-particle" : "", "family" : "Francke", "given" : "Wittko", "non-dropping-particle" : "", "parse-names" : false, "suffix" : "" } ], "container-title" : "Journal of Chemical Ecology", "id" : "ITEM-1", "issue" : "3", "issued" : { "date-parts" : [ [ "2003" ] ] }, "page" : "575-587", "title" : "Characteristic odor of Osmoderma eremita identified as a male-released pheromone", "type" : "article-journal", "volume" : "29" }, "uris" : [ "http://www.mendeley.com/documents/?uuid=feaef978-68ce-4e1c-9bea-ee6bcd72f251" ] }, { "id" : "ITEM-2", "itemData" : { "DOI" : "10.1007/s10886-007-9365-3", "ISSN" : "0098-0331", "PMID" : "17929095", "abstract" : "The rare European click beetle, Elater ferrugineus L., develops exclusively in old, hollow deciduous trees. As a result of massive habitat loss caused by modern forestry, it is threatened throughout its entire distribution range and regarded as an indicator species for undamaged natural forests. As E. ferrugineus lives cryptically and its populations are frequently overlooked, we investigated its sex pheromone to develop a reliable detection tool. Pheromone gland extracts of single female E. ferrugineus were examined by using gas chromatography-mass spectrometry (GC-MS). All samples contained 7-methyloctyl 5-methylhexanoate, 7-methyloctyl octanoate, 7-methyloctyl 7-methyloctanoate, and 7-methyloctyl (Z)-4-decenoate in a ratio of approximately 1:1:3:3. Structures of all four esters, which have not been reported as pheromone compounds before, were confirmed by synthesis. A blend of the components was tested in the field and proved to be attractive for E. ferrugineus males, which were found to swarm exclusively during the day. This blend provides a noninvasive and effective monitoring method for this cryptic species, promising future collection records of E. ferrugineus in regions where it exists below the limit of detection by conventional collecting methods.", "author" : [ { "dropping-particle" : "", "family" : "Tolasch", "given" : "Till", "non-dropping-particle" : "", "parse-names" : false, "suffix" : "" }, { "dropping-particle" : "", "family" : "Fragstein", "given" : "Maximilian", "non-dropping-particle" : "von", "parse-names" : false, "suffix" : "" }, { "dropping-particle" : "", "family" : "Steidle", "given" : "Johannes", "non-dropping-particle" : "", "parse-names" : false, "suffix" : "" } ], "container-title" : "Journal of Chemical Ecology", "id" : "ITEM-2", "issue" : "11", "issued" : { "date-parts" : [ [ "2007", "11" ] ] }, "page" : "2156-66", "title" : "Sex pheromone of Elater ferrugineus L.", "type" : "article-journal", "volume" : "33" }, "uris" : [ "http://www.mendeley.com/documents/?uuid=d3b1c582-5cd2-42c1-9abf-5b3d536be269" ] }, { "id" : "ITEM-3", "itemData" : { "DOI" : "10.1007/s10841-011-9388-5", "ISSN" : "1366638X", "abstract" : "Pheromone monitoring could provide unique spatial and temporal information about rare and threatened insect species for conservation purposes. Pheromone traps may be especially valuable in detecting fluctuations and declines in vulnerable species, if trap catch can be related to population density. We exploited the pheromone-kairomone system of the hermit beetle Osmoderma eremita and its predator, the red click beetle Elater ferrugineus, to monitor variation in their flight activity during 7 years (2001-2002, 2005-2009). Spatial and temporal flight activity of O. eremita and E. ferrugineus were highly correlated over individual trap replicates and trap days. Yearly flight activities of both species were correlated within two core sites included during all years of the study, and positively affected by temperature both within and between years. Flight activity could not be directly translated to variation in abundance in either species, however. Dispersal rate was likely the main factor explaining flight activity in O. eremita. Normalizing the flight activity of E. ferrugineus against that of O. eremita did not eliminate most of the variability, however, suggesting that flight activity of E. ferrugineus was governed both by dispersal rate and by population density. Higher fluctuations in population density of E. ferrugineus likely render it more vulnerable to local extinction, which may explain the greater rarity of this species. We suggest that preserving large assemblies of suitable hollow trees would be absolutely essential for buffering against stochastic population fluctuations and securing the long-term persistence of E. ferrugineus.", "author" : [ { "dropping-particle" : "", "family" : "Larsson", "given" : "Mattias", "non-dropping-particle" : "", "parse-names" : false, "suffix" : "" }, { "dropping-particle" : "", "family" : "Svensson", "given" : "Glenn", "non-dropping-particle" : "", "parse-names" : false, "suffix" : "" } ], "container-title" : "Journal of Insect Conservation", "id" : "ITEM-3", "issued" : { "date-parts" : [ [ "2011" ] ] }, "page" : "891-902", "title" : "Monitoring spatiotemporal variation in abundance and dispersal by a pheromone-kairomone system in the threatened saproxylic beetles Osmoderma eremita and Elater ferrugineus", "type" : "article-journal", "volume" : "15" }, "uris" : [ "http://www.mendeley.com/documents/?uuid=b46eee85-a475-439b-b61e-daa5325a3316" ] }, { "id" : "ITEM-4", "itemData" : { "DOI" : "10.1007/s10841-011-9440-5", "author" : [ { "dropping-particle" : "", "family" : "Svensson", "given" : "Glenn", "non-dropping-particle" : "", "parse-names" : false, "suffix" : "" }, { "dropping-particle" : "", "family" : "Liedtke", "given" : "Christoph", "non-dropping-particle" : "", "parse-names" : false, "suffix" : "" }, { "dropping-particle" : "", "family" : "Hedenstr\u00f6m", "given" : "Erik", "non-dropping-particle" : "", "parse-names" : false, "suffix" : "" }, { "dropping-particle" : "", "family" : "Breistein", "given" : "Palle", "non-dropping-particle" : "", "parse-names" : false, "suffix" : "" }, { "dropping-particle" : "", "family" : "Bang", "given" : "Joakim", "non-dropping-particle" : "", "parse-names" : false, "suffix" : "" }, { "dropping-particle" : "", "family" : "Larsson", "given" : "Mattias", "non-dropping-particle" : "", "parse-names" : false, "suffix" : "" } ], "container-title" : "Journal of Insect Conservation", "id" : "ITEM-4", "issued" : { "date-parts" : [ [ "2012" ] ] }, "page" : "549-555", "title" : "Chemical ecology and insect conservation : optimising pheromone-based monitoring of the threatened saproxylic click beetle Elater ferrugineus", "type" : "article-journal", "volume" : "16" }, "uris" : [ "http://www.mendeley.com/documents/?uuid=b5f099cc-eb62-4c53-a631-980f928bdcf8" ] }, { "id" : "ITEM-5", "itemData" : { "DOI" : "10.1007/s10841-015-9778-1", "ISBN" : "1084101597781", "ISSN" : "1366-638X", "abstract" : "Understanding factors that limit gene flow through the landscape is crucial for conservation of or- ganisms living in fragmented habitats. We analysed pat- terns of gene flow in Elater ferrugineus, an endangered click beetle living in old-growth, hollow trees in a network of rural avenues surrounded by inhospitable arable land. Using amplified fragment length polymorphism (AFLP) data, we aimed to evaluate if the landscape features im- portant for the beetle\u2019s development are also important for its dispersal. By dividing the sampling area into 30 9 30 m cells, with each cell categorised into one of four classes according to its putative permeability for dispersing bee- tles, and by correlating matrices of genetic and landscape resistance distances, we evaluated which of the landscape models had the best fit with the observed kinship structure. Significant correlations between genetic and Euclidean distances were detected, which indicated that restricted dispersal is the main constraint driving differentiation be- tween populations of E. ferrugineus. Out of 81 landscape models in total, 54 models yielded significantly weaker correlation between matrices of pairwise kinship and ef- fective distances than the null model. Regression analysis pointed to avenues as having the highest and positive im- pact on the concordance between matrices of kinship and landscape distances, while open arable land had the op- posite effect. Our study thus shows that tree avenues can function as efficient dispersal corridors for E. ferrugineus, highlighting the importance of saving such avenues to in- crease the connectivity among suitable habitat patches, thereby reducing the risk of local extinctions of E. fer- rugineus as well as other saproxylic organisms.", "author" : [ { "dropping-particle" : "", "family" : "Oleksa", "given" : "Andrzej", "non-dropping-particle" : "", "parse-names" : false, "suffix" : "" }, { "dropping-particle" : "", "family" : "Chybicki", "given" : "Igor J.", "non-dropping-particle" : "", "parse-names" : false, "suffix" : "" }, { "dropping-particle" : "", "family" : "Larsson", "given" : "Mattias", "non-dropping-particle" : "", "parse-names" : false, "suffix" : "" }, { "dropping-particle" : "", "family" : "Svensson", "given" : "Glenn P.", "non-dropping-particle" : "", "parse-names" : false, "suffix" : "" }, { "dropping-particle" : "", "family" : "Gawro\u0144ski", "given" : "Robert", "non-dropping-particle" : "", "parse-names" : false, "suffix" : "" } ], "container-title" : "Journal of Insect Conservation", "id" : "ITEM-5", "issued" : { "date-parts" : [ [ "2015" ] ] }, "page" : "567-580", "title" : "Rural avenues as dispersal corridors for the vulnerable saproxylic beetle Elater ferrugineus in a fragmented agricultural landscape", "type" : "article-journal", "volume" : "19" }, "uris" : [ "http://www.mendeley.com/documents/?uuid=52a0aa2f-1e3e-4086-9940-4895b808d43d" ] } ], "mendeley" : { "formattedCitation" : "(Larsson &lt;i&gt;et al.&lt;/i&gt;, 2003; Tolasch &lt;i&gt;et al.&lt;/i&gt;, 2007; Larsson &amp; Svensson, 2011; Svensson &lt;i&gt;et al.&lt;/i&gt;, 2012; Oleksa &lt;i&gt;et al.&lt;/i&gt;, 2015)", "plainTextFormattedCitation" : "(Larsson et al., 2003; Tolasch et al., 2007; Larsson &amp; Svensson, 2011; Svensson et al., 2012; Oleksa et al., 2015)", "previouslyFormattedCitation" : "(Larsson &lt;i&gt;et al.&lt;/i&gt;, 2003; Tolasch &lt;i&gt;et al.&lt;/i&gt;, 2007; Larsson &amp; Svensson, 2011; Svensson &lt;i&gt;et al.&lt;/i&gt;, 2012; Oleksa &lt;i&gt;et al.&lt;/i&gt;, 2015)" }, "properties" : { "noteIndex" : 0 }, "schema" : "https://github.com/citation-style-language/schema/raw/master/csl-citation.json" }</w:instrText>
      </w:r>
      <w:r w:rsidR="00D45D03" w:rsidRPr="00B30265">
        <w:rPr>
          <w:color w:val="000000" w:themeColor="text1"/>
        </w:rPr>
        <w:fldChar w:fldCharType="separate"/>
      </w:r>
      <w:r w:rsidR="00D45D03" w:rsidRPr="00B30265">
        <w:rPr>
          <w:noProof/>
          <w:color w:val="000000" w:themeColor="text1"/>
        </w:rPr>
        <w:t xml:space="preserve">(Larsson </w:t>
      </w:r>
      <w:r w:rsidR="00D45D03" w:rsidRPr="00B30265">
        <w:rPr>
          <w:i/>
          <w:noProof/>
          <w:color w:val="000000" w:themeColor="text1"/>
        </w:rPr>
        <w:t>et al.</w:t>
      </w:r>
      <w:r w:rsidR="00D45D03" w:rsidRPr="00B30265">
        <w:rPr>
          <w:noProof/>
          <w:color w:val="000000" w:themeColor="text1"/>
        </w:rPr>
        <w:t xml:space="preserve">, 2003; Tolasch </w:t>
      </w:r>
      <w:r w:rsidR="00D45D03" w:rsidRPr="00B30265">
        <w:rPr>
          <w:i/>
          <w:noProof/>
          <w:color w:val="000000" w:themeColor="text1"/>
        </w:rPr>
        <w:t>et al.</w:t>
      </w:r>
      <w:r w:rsidR="00D45D03" w:rsidRPr="00B30265">
        <w:rPr>
          <w:noProof/>
          <w:color w:val="000000" w:themeColor="text1"/>
        </w:rPr>
        <w:t xml:space="preserve">, 2007; Larsson &amp; Svensson, 2011; Svensson </w:t>
      </w:r>
      <w:r w:rsidR="00D45D03" w:rsidRPr="00B30265">
        <w:rPr>
          <w:i/>
          <w:noProof/>
          <w:color w:val="000000" w:themeColor="text1"/>
        </w:rPr>
        <w:t>et al.</w:t>
      </w:r>
      <w:r w:rsidR="00D45D03" w:rsidRPr="00B30265">
        <w:rPr>
          <w:noProof/>
          <w:color w:val="000000" w:themeColor="text1"/>
        </w:rPr>
        <w:t xml:space="preserve">, 2012; Oleksa </w:t>
      </w:r>
      <w:r w:rsidR="00D45D03" w:rsidRPr="00B30265">
        <w:rPr>
          <w:i/>
          <w:noProof/>
          <w:color w:val="000000" w:themeColor="text1"/>
        </w:rPr>
        <w:t>et al.</w:t>
      </w:r>
      <w:r w:rsidR="00D45D03" w:rsidRPr="00B30265">
        <w:rPr>
          <w:noProof/>
          <w:color w:val="000000" w:themeColor="text1"/>
        </w:rPr>
        <w:t>, 2015)</w:t>
      </w:r>
      <w:r w:rsidR="00D45D03" w:rsidRPr="00B30265">
        <w:rPr>
          <w:color w:val="000000" w:themeColor="text1"/>
        </w:rPr>
        <w:fldChar w:fldCharType="end"/>
      </w:r>
      <w:r w:rsidR="00EC6D22" w:rsidRPr="00B30265">
        <w:rPr>
          <w:color w:val="000000" w:themeColor="text1"/>
        </w:rPr>
        <w:t xml:space="preserve"> </w:t>
      </w:r>
      <w:r w:rsidRPr="00B30265">
        <w:rPr>
          <w:color w:val="000000" w:themeColor="text1"/>
        </w:rPr>
        <w:t xml:space="preserve">has opened up the possibility of such work as a valuable monitoring technique in the field of insect conservation. </w:t>
      </w:r>
      <w:r w:rsidR="009C048C" w:rsidRPr="00B30265">
        <w:rPr>
          <w:color w:val="000000" w:themeColor="text1"/>
        </w:rPr>
        <w:t>For any species where the biology is largely unknown and the habitat is out of the public eye, monitoring using pheromones allows a constant approach that will avoid missing the crucial activity period</w:t>
      </w:r>
      <w:r w:rsidR="00321293" w:rsidRPr="00B30265">
        <w:rPr>
          <w:color w:val="000000" w:themeColor="text1"/>
        </w:rPr>
        <w:t>, do</w:t>
      </w:r>
      <w:r w:rsidR="00145ABB" w:rsidRPr="00B30265">
        <w:rPr>
          <w:color w:val="000000" w:themeColor="text1"/>
        </w:rPr>
        <w:t>es</w:t>
      </w:r>
      <w:r w:rsidR="00321293" w:rsidRPr="00B30265">
        <w:rPr>
          <w:color w:val="000000" w:themeColor="text1"/>
        </w:rPr>
        <w:t xml:space="preserve"> not disturb or destroy habitats and</w:t>
      </w:r>
      <w:r w:rsidR="009C048C" w:rsidRPr="00B30265">
        <w:rPr>
          <w:color w:val="000000" w:themeColor="text1"/>
        </w:rPr>
        <w:t xml:space="preserve"> allow</w:t>
      </w:r>
      <w:r w:rsidR="00145ABB" w:rsidRPr="00B30265">
        <w:rPr>
          <w:color w:val="000000" w:themeColor="text1"/>
        </w:rPr>
        <w:t>s</w:t>
      </w:r>
      <w:r w:rsidR="009C048C" w:rsidRPr="00B30265">
        <w:rPr>
          <w:color w:val="000000" w:themeColor="text1"/>
        </w:rPr>
        <w:t xml:space="preserve"> for extensive surveys to be performed quickly, avoiding monitor bias. The surveys carried out here have largely confirmed the distribution of </w:t>
      </w:r>
      <w:r w:rsidR="009C048C" w:rsidRPr="00B30265">
        <w:rPr>
          <w:i/>
          <w:color w:val="000000" w:themeColor="text1"/>
        </w:rPr>
        <w:t>E. ferrugineus</w:t>
      </w:r>
      <w:r w:rsidR="009C048C" w:rsidRPr="00B30265">
        <w:rPr>
          <w:color w:val="000000" w:themeColor="text1"/>
        </w:rPr>
        <w:t xml:space="preserve"> across the UK predicted by searching, but </w:t>
      </w:r>
      <w:r w:rsidR="00321293" w:rsidRPr="00B30265">
        <w:rPr>
          <w:color w:val="000000" w:themeColor="text1"/>
        </w:rPr>
        <w:t xml:space="preserve">have </w:t>
      </w:r>
      <w:r w:rsidR="009C048C" w:rsidRPr="00B30265">
        <w:rPr>
          <w:color w:val="000000" w:themeColor="text1"/>
        </w:rPr>
        <w:t>additionally identified sites from which the beetle ha</w:t>
      </w:r>
      <w:r w:rsidR="00321293" w:rsidRPr="00B30265">
        <w:rPr>
          <w:color w:val="000000" w:themeColor="text1"/>
        </w:rPr>
        <w:t>d not been previously recorded.</w:t>
      </w:r>
      <w:r w:rsidRPr="00B30265">
        <w:rPr>
          <w:color w:val="000000" w:themeColor="text1"/>
        </w:rPr>
        <w:t xml:space="preserve"> It is undoubtedly true that habitat searching remains the only way for many species to be monitored </w:t>
      </w:r>
      <w:r w:rsidR="0068576E" w:rsidRPr="00B30265">
        <w:rPr>
          <w:color w:val="000000" w:themeColor="text1"/>
        </w:rPr>
        <w:t>when</w:t>
      </w:r>
      <w:r w:rsidRPr="00B30265">
        <w:rPr>
          <w:color w:val="000000" w:themeColor="text1"/>
        </w:rPr>
        <w:t xml:space="preserve"> pheromones are not available, but the evidence for the use of volatiles in monitoring of conservation</w:t>
      </w:r>
      <w:r w:rsidR="00206BD2" w:rsidRPr="00B30265">
        <w:rPr>
          <w:color w:val="000000" w:themeColor="text1"/>
        </w:rPr>
        <w:t>-</w:t>
      </w:r>
      <w:r w:rsidRPr="00B30265">
        <w:rPr>
          <w:color w:val="000000" w:themeColor="text1"/>
        </w:rPr>
        <w:t>status saproxylic insects</w:t>
      </w:r>
      <w:r w:rsidR="00BC78C7" w:rsidRPr="00B30265">
        <w:rPr>
          <w:color w:val="000000" w:themeColor="text1"/>
        </w:rPr>
        <w:t xml:space="preserve"> </w:t>
      </w:r>
      <w:r w:rsidRPr="00B30265">
        <w:rPr>
          <w:color w:val="000000" w:themeColor="text1"/>
        </w:rPr>
        <w:t>is compelling</w:t>
      </w:r>
      <w:r w:rsidR="00BC78C7" w:rsidRPr="00B30265">
        <w:rPr>
          <w:color w:val="000000" w:themeColor="text1"/>
        </w:rPr>
        <w:t xml:space="preserve"> </w:t>
      </w:r>
      <w:r w:rsidRPr="00B30265">
        <w:rPr>
          <w:color w:val="000000" w:themeColor="text1"/>
        </w:rPr>
        <w:t>and will provide a valuable tool for widespread surveying</w:t>
      </w:r>
      <w:r w:rsidR="00D73D77" w:rsidRPr="00B30265">
        <w:rPr>
          <w:color w:val="000000" w:themeColor="text1"/>
        </w:rPr>
        <w:t>,</w:t>
      </w:r>
      <w:r w:rsidRPr="00B30265">
        <w:rPr>
          <w:color w:val="000000" w:themeColor="text1"/>
        </w:rPr>
        <w:t xml:space="preserve"> </w:t>
      </w:r>
      <w:r w:rsidR="00650ED0" w:rsidRPr="00B30265">
        <w:rPr>
          <w:color w:val="000000" w:themeColor="text1"/>
        </w:rPr>
        <w:t>that</w:t>
      </w:r>
      <w:r w:rsidR="00F130D8" w:rsidRPr="00B30265">
        <w:rPr>
          <w:color w:val="000000" w:themeColor="text1"/>
        </w:rPr>
        <w:t xml:space="preserve"> </w:t>
      </w:r>
      <w:r w:rsidR="00650ED0" w:rsidRPr="00B30265">
        <w:rPr>
          <w:color w:val="000000" w:themeColor="text1"/>
        </w:rPr>
        <w:t>workers developing</w:t>
      </w:r>
      <w:r w:rsidR="00F130D8" w:rsidRPr="00B30265">
        <w:rPr>
          <w:color w:val="000000" w:themeColor="text1"/>
        </w:rPr>
        <w:t xml:space="preserve"> </w:t>
      </w:r>
      <w:r w:rsidRPr="00B30265">
        <w:rPr>
          <w:color w:val="000000" w:themeColor="text1"/>
        </w:rPr>
        <w:t>conservation</w:t>
      </w:r>
      <w:r w:rsidR="00BC78C7" w:rsidRPr="00B30265">
        <w:rPr>
          <w:color w:val="000000" w:themeColor="text1"/>
        </w:rPr>
        <w:t xml:space="preserve"> </w:t>
      </w:r>
      <w:r w:rsidRPr="00B30265">
        <w:rPr>
          <w:color w:val="000000" w:themeColor="text1"/>
        </w:rPr>
        <w:t xml:space="preserve">strategies </w:t>
      </w:r>
      <w:r w:rsidR="006A5561" w:rsidRPr="00B30265">
        <w:rPr>
          <w:color w:val="000000" w:themeColor="text1"/>
        </w:rPr>
        <w:t>might use</w:t>
      </w:r>
      <w:r w:rsidRPr="00B30265">
        <w:rPr>
          <w:color w:val="000000" w:themeColor="text1"/>
        </w:rPr>
        <w:t xml:space="preserve">. </w:t>
      </w:r>
    </w:p>
    <w:p w:rsidR="00D86F29" w:rsidRPr="00B30265" w:rsidRDefault="00D86F29" w:rsidP="008A7CAA">
      <w:pPr>
        <w:spacing w:line="480" w:lineRule="auto"/>
        <w:ind w:firstLine="340"/>
        <w:divId w:val="1433629319"/>
        <w:rPr>
          <w:color w:val="000000" w:themeColor="text1"/>
          <w:sz w:val="24"/>
          <w:szCs w:val="24"/>
        </w:rPr>
      </w:pPr>
      <w:r w:rsidRPr="00B30265">
        <w:rPr>
          <w:rFonts w:ascii="Times New Roman" w:hAnsi="Times New Roman" w:cs="Times New Roman"/>
          <w:color w:val="000000" w:themeColor="text1"/>
          <w:sz w:val="24"/>
          <w:szCs w:val="24"/>
        </w:rPr>
        <w:t>It must also be acknowledged that national pheromone monitoring</w:t>
      </w:r>
      <w:r w:rsidR="006A5561" w:rsidRPr="00B30265">
        <w:rPr>
          <w:rFonts w:ascii="Times New Roman" w:hAnsi="Times New Roman" w:cs="Times New Roman"/>
          <w:color w:val="000000" w:themeColor="text1"/>
          <w:sz w:val="24"/>
          <w:szCs w:val="24"/>
        </w:rPr>
        <w:t>,</w:t>
      </w:r>
      <w:r w:rsidRPr="00B30265">
        <w:rPr>
          <w:rFonts w:ascii="Times New Roman" w:hAnsi="Times New Roman" w:cs="Times New Roman"/>
          <w:color w:val="000000" w:themeColor="text1"/>
          <w:sz w:val="24"/>
          <w:szCs w:val="24"/>
        </w:rPr>
        <w:t xml:space="preserve"> over a period of weeks</w:t>
      </w:r>
      <w:r w:rsidR="006A5561" w:rsidRPr="00B30265">
        <w:rPr>
          <w:rFonts w:ascii="Times New Roman" w:hAnsi="Times New Roman" w:cs="Times New Roman"/>
          <w:color w:val="000000" w:themeColor="text1"/>
          <w:sz w:val="24"/>
          <w:szCs w:val="24"/>
        </w:rPr>
        <w:t>,</w:t>
      </w:r>
      <w:r w:rsidRPr="00B30265">
        <w:rPr>
          <w:rFonts w:ascii="Times New Roman" w:hAnsi="Times New Roman" w:cs="Times New Roman"/>
          <w:color w:val="000000" w:themeColor="text1"/>
          <w:sz w:val="24"/>
          <w:szCs w:val="24"/>
        </w:rPr>
        <w:t xml:space="preserve"> </w:t>
      </w:r>
      <w:r w:rsidR="000D114E" w:rsidRPr="00B30265">
        <w:rPr>
          <w:rFonts w:ascii="Times New Roman" w:hAnsi="Times New Roman" w:cs="Times New Roman"/>
          <w:color w:val="000000" w:themeColor="text1"/>
          <w:sz w:val="24"/>
          <w:szCs w:val="24"/>
        </w:rPr>
        <w:t xml:space="preserve">provides </w:t>
      </w:r>
      <w:r w:rsidRPr="00B30265">
        <w:rPr>
          <w:rFonts w:ascii="Times New Roman" w:hAnsi="Times New Roman" w:cs="Times New Roman"/>
          <w:color w:val="000000" w:themeColor="text1"/>
          <w:sz w:val="24"/>
          <w:szCs w:val="24"/>
        </w:rPr>
        <w:t>an accurate state of species distribution map</w:t>
      </w:r>
      <w:r w:rsidR="006A5561" w:rsidRPr="00B30265">
        <w:rPr>
          <w:rFonts w:ascii="Times New Roman" w:hAnsi="Times New Roman" w:cs="Times New Roman"/>
          <w:color w:val="000000" w:themeColor="text1"/>
          <w:sz w:val="24"/>
          <w:szCs w:val="24"/>
        </w:rPr>
        <w:t>ping</w:t>
      </w:r>
      <w:r w:rsidRPr="00B30265">
        <w:rPr>
          <w:rFonts w:ascii="Times New Roman" w:hAnsi="Times New Roman" w:cs="Times New Roman"/>
          <w:color w:val="000000" w:themeColor="text1"/>
          <w:sz w:val="24"/>
          <w:szCs w:val="24"/>
        </w:rPr>
        <w:t xml:space="preserve"> that</w:t>
      </w:r>
      <w:r w:rsidR="006A5561" w:rsidRPr="00B30265">
        <w:rPr>
          <w:rFonts w:ascii="Times New Roman" w:hAnsi="Times New Roman" w:cs="Times New Roman"/>
          <w:color w:val="000000" w:themeColor="text1"/>
          <w:sz w:val="24"/>
          <w:szCs w:val="24"/>
        </w:rPr>
        <w:t xml:space="preserve"> habitat</w:t>
      </w:r>
      <w:r w:rsidRPr="00B30265">
        <w:rPr>
          <w:rFonts w:ascii="Times New Roman" w:hAnsi="Times New Roman" w:cs="Times New Roman"/>
          <w:color w:val="000000" w:themeColor="text1"/>
          <w:sz w:val="24"/>
          <w:szCs w:val="24"/>
        </w:rPr>
        <w:t xml:space="preserve"> searching</w:t>
      </w:r>
      <w:r w:rsidR="00CC672E"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color w:val="000000" w:themeColor="text1"/>
          <w:sz w:val="24"/>
          <w:szCs w:val="24"/>
        </w:rPr>
        <w:t xml:space="preserve">cannot achieve, without employing an unrealistically large number of </w:t>
      </w:r>
      <w:r w:rsidR="000D114E" w:rsidRPr="00B30265">
        <w:rPr>
          <w:rFonts w:ascii="Times New Roman" w:hAnsi="Times New Roman" w:cs="Times New Roman"/>
          <w:color w:val="000000" w:themeColor="text1"/>
          <w:sz w:val="24"/>
          <w:szCs w:val="24"/>
        </w:rPr>
        <w:t xml:space="preserve">expert </w:t>
      </w:r>
      <w:r w:rsidRPr="00B30265">
        <w:rPr>
          <w:rFonts w:ascii="Times New Roman" w:hAnsi="Times New Roman" w:cs="Times New Roman"/>
          <w:color w:val="000000" w:themeColor="text1"/>
          <w:sz w:val="24"/>
          <w:szCs w:val="24"/>
        </w:rPr>
        <w:t>monitors.</w:t>
      </w:r>
      <w:r w:rsidR="00E056DA" w:rsidRPr="00B30265">
        <w:rPr>
          <w:rFonts w:ascii="Times New Roman" w:hAnsi="Times New Roman" w:cs="Times New Roman"/>
          <w:color w:val="000000" w:themeColor="text1"/>
          <w:sz w:val="24"/>
          <w:szCs w:val="24"/>
        </w:rPr>
        <w:t xml:space="preserve"> </w:t>
      </w:r>
      <w:r w:rsidR="00C520B2" w:rsidRPr="00B30265">
        <w:rPr>
          <w:rFonts w:ascii="Times New Roman" w:hAnsi="Times New Roman" w:cs="Times New Roman"/>
          <w:sz w:val="24"/>
          <w:szCs w:val="24"/>
        </w:rPr>
        <w:t>Data collation sites</w:t>
      </w:r>
      <w:r w:rsidR="00E056DA" w:rsidRPr="00B30265">
        <w:rPr>
          <w:rFonts w:ascii="Times New Roman" w:hAnsi="Times New Roman" w:cs="Times New Roman"/>
          <w:sz w:val="24"/>
          <w:szCs w:val="24"/>
        </w:rPr>
        <w:t xml:space="preserve">, </w:t>
      </w:r>
      <w:r w:rsidR="00E056DA" w:rsidRPr="00B30265">
        <w:rPr>
          <w:rFonts w:ascii="Times New Roman" w:hAnsi="Times New Roman" w:cs="Times New Roman"/>
          <w:color w:val="000000" w:themeColor="text1"/>
          <w:sz w:val="24"/>
          <w:szCs w:val="24"/>
        </w:rPr>
        <w:t>such</w:t>
      </w:r>
      <w:r w:rsidR="00CC672E" w:rsidRPr="00B30265">
        <w:rPr>
          <w:rFonts w:ascii="Times New Roman" w:hAnsi="Times New Roman" w:cs="Times New Roman"/>
          <w:color w:val="000000" w:themeColor="text1"/>
          <w:sz w:val="24"/>
          <w:szCs w:val="24"/>
        </w:rPr>
        <w:t xml:space="preserve"> </w:t>
      </w:r>
      <w:r w:rsidR="00E056DA" w:rsidRPr="00B30265">
        <w:rPr>
          <w:rFonts w:ascii="Times New Roman" w:hAnsi="Times New Roman" w:cs="Times New Roman"/>
          <w:color w:val="000000" w:themeColor="text1"/>
          <w:sz w:val="24"/>
          <w:szCs w:val="24"/>
        </w:rPr>
        <w:t>as the NBN</w:t>
      </w:r>
      <w:r w:rsidR="00CC672E" w:rsidRPr="00B30265">
        <w:rPr>
          <w:rFonts w:ascii="Times New Roman" w:hAnsi="Times New Roman" w:cs="Times New Roman"/>
          <w:color w:val="000000" w:themeColor="text1"/>
          <w:sz w:val="24"/>
          <w:szCs w:val="24"/>
        </w:rPr>
        <w:t xml:space="preserve"> </w:t>
      </w:r>
      <w:r w:rsidR="00E056DA" w:rsidRPr="00B30265">
        <w:rPr>
          <w:rFonts w:ascii="Times New Roman" w:hAnsi="Times New Roman" w:cs="Times New Roman"/>
          <w:color w:val="000000" w:themeColor="text1"/>
          <w:sz w:val="24"/>
          <w:szCs w:val="24"/>
        </w:rPr>
        <w:t>Gateway,</w:t>
      </w:r>
      <w:r w:rsidR="00CC672E" w:rsidRPr="00B30265">
        <w:rPr>
          <w:rFonts w:ascii="Times New Roman" w:hAnsi="Times New Roman" w:cs="Times New Roman"/>
          <w:color w:val="000000" w:themeColor="text1"/>
          <w:sz w:val="24"/>
          <w:szCs w:val="24"/>
        </w:rPr>
        <w:t xml:space="preserve"> </w:t>
      </w:r>
      <w:r w:rsidR="00E056DA" w:rsidRPr="00B30265">
        <w:rPr>
          <w:rFonts w:ascii="Times New Roman" w:hAnsi="Times New Roman" w:cs="Times New Roman"/>
          <w:color w:val="000000" w:themeColor="text1"/>
          <w:sz w:val="24"/>
          <w:szCs w:val="24"/>
        </w:rPr>
        <w:t>which predominantly report</w:t>
      </w:r>
      <w:r w:rsidR="00CC672E"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color w:val="000000" w:themeColor="text1"/>
          <w:sz w:val="24"/>
          <w:szCs w:val="24"/>
        </w:rPr>
        <w:t>individual records collated by chance over many years</w:t>
      </w:r>
      <w:r w:rsidR="00E056DA" w:rsidRPr="00B30265">
        <w:rPr>
          <w:rFonts w:ascii="Times New Roman" w:hAnsi="Times New Roman" w:cs="Times New Roman"/>
          <w:color w:val="000000" w:themeColor="text1"/>
          <w:sz w:val="24"/>
          <w:szCs w:val="24"/>
        </w:rPr>
        <w:t xml:space="preserve">, </w:t>
      </w:r>
      <w:r w:rsidR="00061094" w:rsidRPr="00B30265">
        <w:rPr>
          <w:rFonts w:ascii="Times New Roman" w:hAnsi="Times New Roman" w:cs="Times New Roman"/>
          <w:sz w:val="24"/>
          <w:szCs w:val="24"/>
        </w:rPr>
        <w:t>and many</w:t>
      </w:r>
      <w:r w:rsidR="00061094" w:rsidRPr="00B30265">
        <w:rPr>
          <w:rFonts w:ascii="Times New Roman" w:hAnsi="Times New Roman" w:cs="Times New Roman"/>
          <w:color w:val="000000" w:themeColor="text1"/>
          <w:sz w:val="24"/>
          <w:szCs w:val="24"/>
        </w:rPr>
        <w:t xml:space="preserve"> </w:t>
      </w:r>
      <w:r w:rsidR="00E056DA" w:rsidRPr="00B30265">
        <w:rPr>
          <w:rFonts w:ascii="Times New Roman" w:hAnsi="Times New Roman" w:cs="Times New Roman"/>
          <w:color w:val="000000" w:themeColor="text1"/>
          <w:sz w:val="24"/>
          <w:szCs w:val="24"/>
        </w:rPr>
        <w:t>give</w:t>
      </w:r>
      <w:r w:rsidR="00CC672E"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color w:val="000000" w:themeColor="text1"/>
          <w:sz w:val="24"/>
          <w:szCs w:val="24"/>
        </w:rPr>
        <w:t xml:space="preserve">no information as to whether these were adults or larvae, </w:t>
      </w:r>
      <w:r w:rsidR="00EC6D22" w:rsidRPr="00B30265">
        <w:rPr>
          <w:rFonts w:ascii="Times New Roman" w:hAnsi="Times New Roman" w:cs="Times New Roman"/>
          <w:color w:val="000000" w:themeColor="text1"/>
          <w:sz w:val="24"/>
          <w:szCs w:val="24"/>
        </w:rPr>
        <w:t>o</w:t>
      </w:r>
      <w:r w:rsidR="00843384" w:rsidRPr="00B30265">
        <w:rPr>
          <w:rFonts w:ascii="Times New Roman" w:hAnsi="Times New Roman" w:cs="Times New Roman"/>
          <w:color w:val="000000" w:themeColor="text1"/>
          <w:sz w:val="24"/>
          <w:szCs w:val="24"/>
        </w:rPr>
        <w:t>r</w:t>
      </w:r>
      <w:r w:rsidR="00EC6D22" w:rsidRPr="00B30265">
        <w:rPr>
          <w:rFonts w:ascii="Times New Roman" w:hAnsi="Times New Roman" w:cs="Times New Roman"/>
          <w:color w:val="000000" w:themeColor="text1"/>
          <w:sz w:val="24"/>
          <w:szCs w:val="24"/>
        </w:rPr>
        <w:t xml:space="preserve"> the </w:t>
      </w:r>
      <w:r w:rsidRPr="00B30265">
        <w:rPr>
          <w:rFonts w:ascii="Times New Roman" w:hAnsi="Times New Roman" w:cs="Times New Roman"/>
          <w:color w:val="000000" w:themeColor="text1"/>
          <w:sz w:val="24"/>
          <w:szCs w:val="24"/>
        </w:rPr>
        <w:t xml:space="preserve">precise habitat nor </w:t>
      </w:r>
      <w:r w:rsidR="00EC6D22" w:rsidRPr="00B30265">
        <w:rPr>
          <w:rFonts w:ascii="Times New Roman" w:hAnsi="Times New Roman" w:cs="Times New Roman"/>
          <w:color w:val="000000" w:themeColor="text1"/>
          <w:sz w:val="24"/>
          <w:szCs w:val="24"/>
        </w:rPr>
        <w:t xml:space="preserve">any indication of </w:t>
      </w:r>
      <w:r w:rsidRPr="00B30265">
        <w:rPr>
          <w:rFonts w:ascii="Times New Roman" w:hAnsi="Times New Roman" w:cs="Times New Roman"/>
          <w:color w:val="000000" w:themeColor="text1"/>
          <w:sz w:val="24"/>
          <w:szCs w:val="24"/>
        </w:rPr>
        <w:t>numbers</w:t>
      </w:r>
      <w:r w:rsidR="00EC6D22" w:rsidRPr="00B30265">
        <w:rPr>
          <w:rFonts w:ascii="Times New Roman" w:hAnsi="Times New Roman" w:cs="Times New Roman"/>
          <w:color w:val="000000" w:themeColor="text1"/>
          <w:sz w:val="24"/>
          <w:szCs w:val="24"/>
        </w:rPr>
        <w:t xml:space="preserve">. </w:t>
      </w:r>
      <w:r w:rsidR="00E056DA" w:rsidRPr="00B30265">
        <w:rPr>
          <w:rFonts w:ascii="Times New Roman" w:hAnsi="Times New Roman" w:cs="Times New Roman"/>
          <w:color w:val="000000" w:themeColor="text1"/>
          <w:sz w:val="24"/>
          <w:szCs w:val="24"/>
        </w:rPr>
        <w:t>N</w:t>
      </w:r>
      <w:r w:rsidRPr="00B30265">
        <w:rPr>
          <w:rFonts w:ascii="Times New Roman" w:hAnsi="Times New Roman" w:cs="Times New Roman"/>
          <w:color w:val="000000" w:themeColor="text1"/>
          <w:sz w:val="24"/>
          <w:szCs w:val="24"/>
        </w:rPr>
        <w:t>umbers of a species</w:t>
      </w:r>
      <w:r w:rsidR="00E056DA" w:rsidRPr="00B30265">
        <w:rPr>
          <w:rFonts w:ascii="Times New Roman" w:hAnsi="Times New Roman" w:cs="Times New Roman"/>
          <w:color w:val="000000" w:themeColor="text1"/>
          <w:sz w:val="24"/>
          <w:szCs w:val="24"/>
        </w:rPr>
        <w:t xml:space="preserve"> could therefore</w:t>
      </w:r>
      <w:r w:rsidRPr="00B30265">
        <w:rPr>
          <w:rFonts w:ascii="Times New Roman" w:hAnsi="Times New Roman" w:cs="Times New Roman"/>
          <w:color w:val="000000" w:themeColor="text1"/>
          <w:sz w:val="24"/>
          <w:szCs w:val="24"/>
        </w:rPr>
        <w:t xml:space="preserve"> fall dangerously low before appropriate conservation efforts </w:t>
      </w:r>
      <w:r w:rsidR="00902258" w:rsidRPr="00B30265">
        <w:rPr>
          <w:rFonts w:ascii="Times New Roman" w:hAnsi="Times New Roman" w:cs="Times New Roman"/>
          <w:color w:val="000000" w:themeColor="text1"/>
          <w:sz w:val="24"/>
          <w:szCs w:val="24"/>
        </w:rPr>
        <w:t>were</w:t>
      </w:r>
      <w:r w:rsidR="00CC672E"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color w:val="000000" w:themeColor="text1"/>
          <w:sz w:val="24"/>
          <w:szCs w:val="24"/>
        </w:rPr>
        <w:t>put in place</w:t>
      </w:r>
      <w:r w:rsidR="00E056DA" w:rsidRPr="00B30265">
        <w:rPr>
          <w:rFonts w:ascii="Times New Roman" w:hAnsi="Times New Roman" w:cs="Times New Roman"/>
          <w:color w:val="000000" w:themeColor="text1"/>
          <w:sz w:val="24"/>
          <w:szCs w:val="24"/>
        </w:rPr>
        <w:t>,</w:t>
      </w:r>
      <w:r w:rsidR="00CC672E" w:rsidRPr="00B30265">
        <w:rPr>
          <w:rFonts w:ascii="Times New Roman" w:hAnsi="Times New Roman" w:cs="Times New Roman"/>
          <w:color w:val="000000" w:themeColor="text1"/>
          <w:sz w:val="24"/>
          <w:szCs w:val="24"/>
        </w:rPr>
        <w:t xml:space="preserve"> </w:t>
      </w:r>
      <w:r w:rsidR="00E056DA" w:rsidRPr="00B30265">
        <w:rPr>
          <w:rFonts w:ascii="Times New Roman" w:hAnsi="Times New Roman" w:cs="Times New Roman"/>
          <w:color w:val="000000" w:themeColor="text1"/>
          <w:sz w:val="24"/>
          <w:szCs w:val="24"/>
        </w:rPr>
        <w:t>if such distributions w</w:t>
      </w:r>
      <w:r w:rsidR="00902258" w:rsidRPr="00B30265">
        <w:rPr>
          <w:rFonts w:ascii="Times New Roman" w:hAnsi="Times New Roman" w:cs="Times New Roman"/>
          <w:color w:val="000000" w:themeColor="text1"/>
          <w:sz w:val="24"/>
          <w:szCs w:val="24"/>
        </w:rPr>
        <w:t xml:space="preserve">ere used by conservation </w:t>
      </w:r>
      <w:r w:rsidR="00E056DA" w:rsidRPr="00B30265">
        <w:rPr>
          <w:rFonts w:ascii="Times New Roman" w:hAnsi="Times New Roman" w:cs="Times New Roman"/>
          <w:color w:val="000000" w:themeColor="text1"/>
          <w:sz w:val="24"/>
          <w:szCs w:val="24"/>
        </w:rPr>
        <w:t>agen</w:t>
      </w:r>
      <w:r w:rsidR="00902258" w:rsidRPr="00B30265">
        <w:rPr>
          <w:rFonts w:ascii="Times New Roman" w:hAnsi="Times New Roman" w:cs="Times New Roman"/>
          <w:color w:val="000000" w:themeColor="text1"/>
          <w:sz w:val="24"/>
          <w:szCs w:val="24"/>
        </w:rPr>
        <w:t xml:space="preserve">cies to </w:t>
      </w:r>
      <w:r w:rsidR="00E056DA" w:rsidRPr="00B30265">
        <w:rPr>
          <w:rFonts w:ascii="Times New Roman" w:hAnsi="Times New Roman" w:cs="Times New Roman"/>
          <w:color w:val="000000" w:themeColor="text1"/>
          <w:sz w:val="24"/>
          <w:szCs w:val="24"/>
        </w:rPr>
        <w:t>predict necessary effort.</w:t>
      </w:r>
      <w:r w:rsidRPr="00B30265">
        <w:rPr>
          <w:rFonts w:ascii="Times New Roman" w:hAnsi="Times New Roman" w:cs="Times New Roman"/>
          <w:color w:val="000000" w:themeColor="text1"/>
          <w:sz w:val="24"/>
          <w:szCs w:val="24"/>
        </w:rPr>
        <w:t xml:space="preserve"> </w:t>
      </w:r>
      <w:r w:rsidR="00DB78B4" w:rsidRPr="00B30265">
        <w:rPr>
          <w:rFonts w:ascii="Times New Roman" w:hAnsi="Times New Roman" w:cs="Times New Roman"/>
          <w:color w:val="000000" w:themeColor="text1"/>
          <w:sz w:val="24"/>
          <w:szCs w:val="24"/>
        </w:rPr>
        <w:t>All</w:t>
      </w:r>
      <w:r w:rsidRPr="00B30265">
        <w:rPr>
          <w:rFonts w:ascii="Times New Roman" w:hAnsi="Times New Roman" w:cs="Times New Roman"/>
          <w:color w:val="000000" w:themeColor="text1"/>
          <w:sz w:val="24"/>
          <w:szCs w:val="24"/>
        </w:rPr>
        <w:t xml:space="preserve"> this information can be collated within a season where pheromones are being used.</w:t>
      </w:r>
      <w:r w:rsidRPr="00B30265">
        <w:rPr>
          <w:color w:val="000000" w:themeColor="text1"/>
          <w:sz w:val="24"/>
          <w:szCs w:val="24"/>
        </w:rPr>
        <w:t xml:space="preserve"> </w:t>
      </w:r>
    </w:p>
    <w:p w:rsidR="00D86F29" w:rsidRPr="00B30265" w:rsidRDefault="00D86F29" w:rsidP="004573D6">
      <w:pPr>
        <w:pStyle w:val="NormalWeb"/>
        <w:spacing w:line="480" w:lineRule="auto"/>
        <w:ind w:firstLine="340"/>
        <w:divId w:val="1433629319"/>
        <w:rPr>
          <w:noProof/>
          <w:color w:val="000000" w:themeColor="text1"/>
        </w:rPr>
      </w:pPr>
      <w:r w:rsidRPr="00B30265">
        <w:rPr>
          <w:color w:val="000000" w:themeColor="text1"/>
        </w:rPr>
        <w:t xml:space="preserve">Although considerable effort is initially required to recruit monitors for a survey, the generation of results encourages more interest thereby making the task easier. It also promotes an interest among them, enhancing the possibility of initiating monitoring schemes for other cryptic groups and provides an opportunity for raising public awareness of such organisms, utilising the goodwill of citizen science schemes. Such schemes have already proved successful such as for </w:t>
      </w:r>
      <w:r w:rsidRPr="00B30265">
        <w:rPr>
          <w:i/>
          <w:color w:val="000000" w:themeColor="text1"/>
        </w:rPr>
        <w:t>L</w:t>
      </w:r>
      <w:r w:rsidR="0068576E" w:rsidRPr="00B30265">
        <w:rPr>
          <w:i/>
          <w:color w:val="000000" w:themeColor="text1"/>
        </w:rPr>
        <w:t>.</w:t>
      </w:r>
      <w:r w:rsidRPr="00B30265">
        <w:rPr>
          <w:i/>
          <w:color w:val="000000" w:themeColor="text1"/>
        </w:rPr>
        <w:t xml:space="preserve"> cervus </w:t>
      </w:r>
      <w:r w:rsidRPr="00B30265">
        <w:rPr>
          <w:color w:val="000000" w:themeColor="text1"/>
        </w:rPr>
        <w:fldChar w:fldCharType="begin" w:fldLock="1"/>
      </w:r>
      <w:r w:rsidR="00FC654A" w:rsidRPr="00B30265">
        <w:rPr>
          <w:color w:val="000000" w:themeColor="text1"/>
        </w:rPr>
        <w:instrText>ADDIN CSL_CITATION { "citationItems" : [ { "id" : "ITEM-1", "itemData" : { "author" : [ { "dropping-particle" : "", "family" : "Harvey", "given" : "Deborah", "non-dropping-particle" : "", "parse-names" : false, "suffix" : "" }, { "dropping-particle" : "", "family" : "Hawes", "given" : "Colin", "non-dropping-particle" : "", "parse-names" : false, "suffix" : "" }, { "dropping-particle" : "", "family" : "Gange", "given" : "Alan", "non-dropping-particle" : "", "parse-names" : false, "suffix" : "" }, { "dropping-particle" : "", "family" : "Finch", "given" : "Paul", "non-dropping-particle" : "", "parse-names" : false, "suffix" : "" }, { "dropping-particle" : "", "family" : "Chesmore", "given" : "David", "non-dropping-particle" : "", "parse-names" : false, "suffix" : "" }, { "dropping-particle" : "", "family" : "Farr", "given" : "Ian", "non-dropping-particle" : "", "parse-names" : false, "suffix" : "" } ], "container-title" : "Insect Conservation and Diversity", "id" : "ITEM-1", "issued" : { "date-parts" : [ [ "2011" ] ] }, "page" : "4-14", "title" : "Development of non-invasive monitoring methods for larvae and adults of the stag beetle, Lucanus cervus", "type" : "article-journal", "volume" : "4" }, "uris" : [ "http://www.mendeley.com/documents/?uuid=c3990832-d1fd-4584-9267-8bd113c37c67" ] }, { "id" : "ITEM-2", "itemData" : { "author" : [ { "dropping-particle" : "", "family" : "Percy", "given" : "C", "non-dropping-particle" : "", "parse-names" : false, "suffix" : "" }, { "dropping-particle" : "", "family" : "Bassford", "given" : "G", "non-dropping-particle" : "", "parse-names" : false, "suffix" : "" }, { "dropping-particle" : "", "family" : "Keeble", "given" : "V", "non-dropping-particle" : "", "parse-names" : false, "suffix" : "" }, { "dropping-particle" : "", "family" : "Robb", "given" : "C", "non-dropping-particle" : "", "parse-names" : false, "suffix" : "" } ], "id" : "ITEM-2", "issued" : { "date-parts" : [ [ "2000" ] ] }, "publisher" : "People's Trust for Endangered Species", "publisher-place" : "London", "title" : "Findings of the 1998 national stag beetle survey", "type" : "book" }, "uris" : [ "http://www.mendeley.com/documents/?uuid=6126affd-e7d3-44f1-87b5-d7308def2ce0" ] }, { "id" : "ITEM-3", "itemData" : { "author" : [ { "dropping-particle" : "", "family" : "Smith", "given" : "Matthew", "non-dropping-particle" : "", "parse-names" : false, "suffix" : "" } ], "id" : "ITEM-3", "issued" : { "date-parts" : [ [ "2011" ] ] }, "number-of-pages" : "1-24", "publisher" : "People's Trust for Endangered Species", "publisher-place" : "London", "title" : "Great Stag Hunt III: National stag beetle survey 2006-2007", "type" : "book" }, "uris" : [ "http://www.mendeley.com/documents/?uuid=0957886a-77c8-47d6-846b-35fba7db5406" ] }, { "id" : "ITEM-4", "itemData" : { "DOI" : "10.1016/j.tree.2009.03.017", "ISBN" : "0169-5347", "ISSN" : "01695347", "PMID" : "19586682", "abstract" : "A citizen scientist is a volunteer who collects and/or processes data as part of a scientific enquiry. Projects that involve citizen scientists are burgeoning, particularly in ecology and the environmental sciences, although the roots of citizen science go back to the very beginnings of modern science itself.", "author" : [ { "dropping-particle" : "", "family" : "Silvertown", "given" : "Jonathan", "non-dropping-particle" : "", "parse-names" : false, "suffix" : "" } ], "container-title" : "Trends in Ecology &amp; Evolution", "id" : "ITEM-4", "issue" : "9", "issued" : { "date-parts" : [ [ "2009" ] ] }, "page" : "467-471", "title" : "A new dawn for citizen science", "type" : "article-journal", "volume" : "24" }, "uris" : [ "http://www.mendeley.com/documents/?uuid=537c03c1-e3c2-46a4-9131-91105a1255d3" ] } ], "mendeley" : { "formattedCitation" : "(Percy &lt;i&gt;et al.&lt;/i&gt;, 2000; Silvertown, 2009; Harvey &lt;i&gt;et al.&lt;/i&gt;, 2011b; Smith, 2011)", "manualFormatting" : "(Percy et al., 2000; Harvey et al., 2011b; Smith, 2011)", "plainTextFormattedCitation" : "(Percy et al., 2000; Silvertown, 2009; Harvey et al., 2011b; Smith, 2011)", "previouslyFormattedCitation" : "(Percy &lt;i&gt;et al.&lt;/i&gt;, 2000; Silvertown, 2009; Harvey &lt;i&gt;et al.&lt;/i&gt;, 2011b; Smith, 2011)" }, "properties" : { "noteIndex" : 0 }, "schema" : "https://github.com/citation-style-language/schema/raw/master/csl-citation.json" }</w:instrText>
      </w:r>
      <w:r w:rsidRPr="00B30265">
        <w:rPr>
          <w:color w:val="000000" w:themeColor="text1"/>
        </w:rPr>
        <w:fldChar w:fldCharType="separate"/>
      </w:r>
      <w:r w:rsidRPr="00B30265">
        <w:rPr>
          <w:noProof/>
          <w:color w:val="000000" w:themeColor="text1"/>
        </w:rPr>
        <w:t xml:space="preserve">(Percy </w:t>
      </w:r>
      <w:r w:rsidR="001D04A9" w:rsidRPr="00B30265">
        <w:rPr>
          <w:i/>
          <w:noProof/>
          <w:color w:val="000000" w:themeColor="text1"/>
        </w:rPr>
        <w:t>et al.,</w:t>
      </w:r>
      <w:r w:rsidR="00BC78C7" w:rsidRPr="00B30265">
        <w:rPr>
          <w:i/>
          <w:noProof/>
          <w:color w:val="000000" w:themeColor="text1"/>
        </w:rPr>
        <w:t xml:space="preserve"> </w:t>
      </w:r>
      <w:r w:rsidRPr="00B30265">
        <w:rPr>
          <w:noProof/>
          <w:color w:val="000000" w:themeColor="text1"/>
        </w:rPr>
        <w:t xml:space="preserve">2000; Harvey </w:t>
      </w:r>
      <w:r w:rsidR="001D04A9" w:rsidRPr="00B30265">
        <w:rPr>
          <w:i/>
          <w:noProof/>
          <w:color w:val="000000" w:themeColor="text1"/>
        </w:rPr>
        <w:t>et al.,</w:t>
      </w:r>
      <w:r w:rsidR="00BC78C7" w:rsidRPr="00B30265">
        <w:rPr>
          <w:i/>
          <w:noProof/>
          <w:color w:val="000000" w:themeColor="text1"/>
        </w:rPr>
        <w:t xml:space="preserve"> </w:t>
      </w:r>
      <w:r w:rsidRPr="00B30265">
        <w:rPr>
          <w:noProof/>
          <w:color w:val="000000" w:themeColor="text1"/>
        </w:rPr>
        <w:t>2011</w:t>
      </w:r>
      <w:r w:rsidR="00FC654A" w:rsidRPr="00B30265">
        <w:rPr>
          <w:noProof/>
          <w:color w:val="000000" w:themeColor="text1"/>
        </w:rPr>
        <w:t>b</w:t>
      </w:r>
      <w:r w:rsidRPr="00B30265">
        <w:rPr>
          <w:noProof/>
          <w:color w:val="000000" w:themeColor="text1"/>
        </w:rPr>
        <w:t>; Smith</w:t>
      </w:r>
      <w:r w:rsidR="00D06D3E" w:rsidRPr="00B30265">
        <w:rPr>
          <w:noProof/>
          <w:color w:val="000000" w:themeColor="text1"/>
        </w:rPr>
        <w:t>, 20</w:t>
      </w:r>
      <w:r w:rsidRPr="00B30265">
        <w:rPr>
          <w:noProof/>
          <w:color w:val="000000" w:themeColor="text1"/>
        </w:rPr>
        <w:t>11)</w:t>
      </w:r>
      <w:r w:rsidRPr="00B30265">
        <w:rPr>
          <w:color w:val="000000" w:themeColor="text1"/>
        </w:rPr>
        <w:fldChar w:fldCharType="end"/>
      </w:r>
      <w:r w:rsidR="00B42D37" w:rsidRPr="00B30265">
        <w:rPr>
          <w:color w:val="000000" w:themeColor="text1"/>
        </w:rPr>
        <w:t>,</w:t>
      </w:r>
      <w:r w:rsidRPr="00B30265">
        <w:rPr>
          <w:noProof/>
          <w:color w:val="000000" w:themeColor="text1"/>
        </w:rPr>
        <w:t xml:space="preserve"> ladybirds </w:t>
      </w:r>
      <w:r w:rsidRPr="00B30265">
        <w:rPr>
          <w:noProof/>
          <w:color w:val="000000" w:themeColor="text1"/>
        </w:rPr>
        <w:fldChar w:fldCharType="begin" w:fldLock="1"/>
      </w:r>
      <w:r w:rsidR="002E69D8" w:rsidRPr="00B30265">
        <w:rPr>
          <w:noProof/>
          <w:color w:val="000000" w:themeColor="text1"/>
        </w:rPr>
        <w:instrText>ADDIN CSL_CITATION { "citationItems" : [ { "id" : "ITEM-1", "itemData" : { "DOI" : "10.1111/icad.12124", "ISSN" : "1752458X", "author" : [ { "dropping-particle" : "", "family" : "Adriaens", "given" : "Tim", "non-dropping-particle" : "", "parse-names" : false, "suffix" : "" }, { "dropping-particle" : "", "family" : "San Martin y Gomez", "given" : "Gilles", "non-dropping-particle" : "", "parse-names" : false, "suffix" : "" }, { "dropping-particle" : "", "family" : "Bogaert", "given" : "Johan", "non-dropping-particle" : "", "parse-names" : false, "suffix" : "" }, { "dropping-particle" : "", "family" : "Crevecoeur", "given" : "Luc", "non-dropping-particle" : "", "parse-names" : false, "suffix" : "" }, { "dropping-particle" : "", "family" : "Beuckx", "given" : "Jean-Pierre", "non-dropping-particle" : "", "parse-names" : false, "suffix" : "" }, { "dropping-particle" : "", "family" : "Maes", "given" : "Dirk", "non-dropping-particle" : "", "parse-names" : false, "suffix" : "" } ], "container-title" : "Insect Conservation and Diversity", "id" : "ITEM-1", "issue" : "5", "issued" : { "date-parts" : [ [ "2015" ] ] }, "page" : "404-417", "title" : "Testing the applicability of regional IUCN Red List criteria on ladybirds (Coleoptera, Coccinellidae) in Flanders (north Belgium): opportunities for conservation", "type" : "article-journal", "volume" : "8" }, "uris" : [ "http://www.mendeley.com/documents/?uuid=16e484dd-366b-4863-bfb9-fd5d9eb06ebc" ] } ], "mendeley" : { "formattedCitation" : "(Adriaens &lt;i&gt;et al.&lt;/i&gt;, 2015)", "manualFormatting" : "(Adriaens et al., 2015)", "plainTextFormattedCitation" : "(Adriaens et al., 2015)", "previouslyFormattedCitation" : "(Adriaens &lt;i&gt;et al.&lt;/i&gt;, 2015)" }, "properties" : { "noteIndex" : 0 }, "schema" : "https://github.com/citation-style-language/schema/raw/master/csl-citation.json" }</w:instrText>
      </w:r>
      <w:r w:rsidRPr="00B30265">
        <w:rPr>
          <w:noProof/>
          <w:color w:val="000000" w:themeColor="text1"/>
        </w:rPr>
        <w:fldChar w:fldCharType="separate"/>
      </w:r>
      <w:r w:rsidRPr="00B30265">
        <w:rPr>
          <w:noProof/>
          <w:color w:val="000000" w:themeColor="text1"/>
        </w:rPr>
        <w:t xml:space="preserve">(Adriaens </w:t>
      </w:r>
      <w:r w:rsidR="001D04A9" w:rsidRPr="00B30265">
        <w:rPr>
          <w:i/>
          <w:noProof/>
          <w:color w:val="000000" w:themeColor="text1"/>
        </w:rPr>
        <w:t>et al.,</w:t>
      </w:r>
      <w:r w:rsidR="00BC78C7" w:rsidRPr="00B30265">
        <w:rPr>
          <w:i/>
          <w:noProof/>
          <w:color w:val="000000" w:themeColor="text1"/>
        </w:rPr>
        <w:t xml:space="preserve"> </w:t>
      </w:r>
      <w:r w:rsidRPr="00B30265">
        <w:rPr>
          <w:noProof/>
          <w:color w:val="000000" w:themeColor="text1"/>
        </w:rPr>
        <w:t>2015)</w:t>
      </w:r>
      <w:r w:rsidRPr="00B30265">
        <w:rPr>
          <w:noProof/>
          <w:color w:val="000000" w:themeColor="text1"/>
        </w:rPr>
        <w:fldChar w:fldCharType="end"/>
      </w:r>
      <w:r w:rsidRPr="00B30265">
        <w:rPr>
          <w:noProof/>
          <w:color w:val="000000" w:themeColor="text1"/>
        </w:rPr>
        <w:t xml:space="preserve"> and more generally</w:t>
      </w:r>
      <w:r w:rsidR="0068576E" w:rsidRPr="00B30265">
        <w:rPr>
          <w:noProof/>
          <w:color w:val="000000" w:themeColor="text1"/>
        </w:rPr>
        <w:t xml:space="preserve"> (</w:t>
      </w:r>
      <w:r w:rsidRPr="00B30265">
        <w:rPr>
          <w:noProof/>
          <w:color w:val="000000" w:themeColor="text1"/>
        </w:rPr>
        <w:t>Silvertown</w:t>
      </w:r>
      <w:r w:rsidR="00D06D3E" w:rsidRPr="00B30265">
        <w:rPr>
          <w:noProof/>
          <w:color w:val="000000" w:themeColor="text1"/>
        </w:rPr>
        <w:t>, 20</w:t>
      </w:r>
      <w:r w:rsidRPr="00B30265">
        <w:rPr>
          <w:noProof/>
          <w:color w:val="000000" w:themeColor="text1"/>
        </w:rPr>
        <w:t>09).</w:t>
      </w:r>
    </w:p>
    <w:p w:rsidR="00D411EF" w:rsidRPr="00B30265" w:rsidRDefault="008071D4" w:rsidP="004573D6">
      <w:pPr>
        <w:pStyle w:val="NormalWeb"/>
        <w:spacing w:line="480" w:lineRule="auto"/>
        <w:ind w:firstLine="340"/>
        <w:divId w:val="1433629319"/>
        <w:rPr>
          <w:color w:val="000000" w:themeColor="text1"/>
        </w:rPr>
      </w:pPr>
      <w:r w:rsidRPr="00B30265">
        <w:rPr>
          <w:color w:val="000000" w:themeColor="text1"/>
        </w:rPr>
        <w:t>To date</w:t>
      </w:r>
      <w:r w:rsidR="0068576E" w:rsidRPr="00B30265">
        <w:rPr>
          <w:color w:val="000000" w:themeColor="text1"/>
        </w:rPr>
        <w:t>,</w:t>
      </w:r>
      <w:r w:rsidRPr="00B30265">
        <w:rPr>
          <w:color w:val="000000" w:themeColor="text1"/>
        </w:rPr>
        <w:t xml:space="preserve"> </w:t>
      </w:r>
      <w:r w:rsidR="003B1140" w:rsidRPr="00B30265">
        <w:rPr>
          <w:color w:val="000000" w:themeColor="text1"/>
        </w:rPr>
        <w:t xml:space="preserve">much of </w:t>
      </w:r>
      <w:r w:rsidRPr="00B30265">
        <w:rPr>
          <w:color w:val="000000" w:themeColor="text1"/>
        </w:rPr>
        <w:t xml:space="preserve">the literature suggests that </w:t>
      </w:r>
      <w:r w:rsidR="0068576E" w:rsidRPr="00B30265">
        <w:rPr>
          <w:i/>
          <w:color w:val="000000" w:themeColor="text1"/>
        </w:rPr>
        <w:t>E. ferrugineus</w:t>
      </w:r>
      <w:r w:rsidRPr="00B30265">
        <w:rPr>
          <w:color w:val="000000" w:themeColor="text1"/>
        </w:rPr>
        <w:t xml:space="preserve"> require</w:t>
      </w:r>
      <w:r w:rsidR="0068576E" w:rsidRPr="00B30265">
        <w:rPr>
          <w:color w:val="000000" w:themeColor="text1"/>
        </w:rPr>
        <w:t>s</w:t>
      </w:r>
      <w:r w:rsidRPr="00B30265">
        <w:rPr>
          <w:color w:val="000000" w:themeColor="text1"/>
        </w:rPr>
        <w:t xml:space="preserve"> </w:t>
      </w:r>
      <w:r w:rsidR="00FF6B0A" w:rsidRPr="00B30265">
        <w:rPr>
          <w:color w:val="000000" w:themeColor="text1"/>
        </w:rPr>
        <w:t xml:space="preserve">veteran </w:t>
      </w:r>
      <w:r w:rsidR="0068576E" w:rsidRPr="00B30265">
        <w:rPr>
          <w:color w:val="000000" w:themeColor="text1"/>
        </w:rPr>
        <w:t xml:space="preserve">oak and beech </w:t>
      </w:r>
      <w:r w:rsidRPr="00B30265">
        <w:rPr>
          <w:color w:val="000000" w:themeColor="text1"/>
        </w:rPr>
        <w:t>t</w:t>
      </w:r>
      <w:r w:rsidR="00BC7837" w:rsidRPr="00B30265">
        <w:rPr>
          <w:color w:val="000000" w:themeColor="text1"/>
        </w:rPr>
        <w:t>rees (i.e. those whose features</w:t>
      </w:r>
      <w:r w:rsidRPr="00B30265">
        <w:rPr>
          <w:color w:val="000000" w:themeColor="text1"/>
        </w:rPr>
        <w:t xml:space="preserve"> include rot holes, water pockets, dead wood, </w:t>
      </w:r>
      <w:r w:rsidR="00620BA7" w:rsidRPr="00B30265">
        <w:rPr>
          <w:color w:val="000000" w:themeColor="text1"/>
        </w:rPr>
        <w:t xml:space="preserve">hollowing, and fungal fruiting </w:t>
      </w:r>
      <w:r w:rsidRPr="00B30265">
        <w:rPr>
          <w:color w:val="000000" w:themeColor="text1"/>
        </w:rPr>
        <w:t>bodies</w:t>
      </w:r>
      <w:r w:rsidR="00252F85" w:rsidRPr="00B30265">
        <w:rPr>
          <w:color w:val="000000" w:themeColor="text1"/>
        </w:rPr>
        <w:t>;</w:t>
      </w:r>
      <w:r w:rsidRPr="00B30265">
        <w:rPr>
          <w:color w:val="000000" w:themeColor="text1"/>
        </w:rPr>
        <w:t xml:space="preserve"> </w:t>
      </w:r>
      <w:r w:rsidRPr="00B30265">
        <w:rPr>
          <w:color w:val="000000" w:themeColor="text1"/>
        </w:rPr>
        <w:fldChar w:fldCharType="begin" w:fldLock="1"/>
      </w:r>
      <w:r w:rsidR="00F90188" w:rsidRPr="00B30265">
        <w:rPr>
          <w:color w:val="000000" w:themeColor="text1"/>
        </w:rPr>
        <w:instrText>ADDIN CSL_CITATION { "citationItems" : [ { "id" : "ITEM-1", "itemData" : { "author" : [ { "dropping-particle" : "", "family" : "Fay", "given" : "Neville", "non-dropping-particle" : "", "parse-names" : false, "suffix" : "" } ], "container-title" : "UK Biodiversity Action Plan", "id" : "ITEM-1", "issued" : { "date-parts" : [ [ "2007" ] ] }, "number-of-pages" : "1-7", "publisher-place" : "Bristol", "title" : "Defining and surveying veteran and ancient trees", "type" : "report" }, "uris" : [ "http://www.mendeley.com/documents/?uuid=99a6bd7a-2875-445b-b028-11996c9d87ce" ] } ], "mendeley" : { "formattedCitation" : "(Fay, 2007)", "manualFormatting" : "Fay, 2007)", "plainTextFormattedCitation" : "(Fay, 2007)", "previouslyFormattedCitation" : "(Fay, 2007)" }, "properties" : { "noteIndex" : 0 }, "schema" : "https://github.com/citation-style-language/schema/raw/master/csl-citation.json" }</w:instrText>
      </w:r>
      <w:r w:rsidRPr="00B30265">
        <w:rPr>
          <w:color w:val="000000" w:themeColor="text1"/>
        </w:rPr>
        <w:fldChar w:fldCharType="separate"/>
      </w:r>
      <w:r w:rsidRPr="00B30265">
        <w:rPr>
          <w:noProof/>
          <w:color w:val="000000" w:themeColor="text1"/>
        </w:rPr>
        <w:t>Fay</w:t>
      </w:r>
      <w:r w:rsidR="00D06D3E" w:rsidRPr="00B30265">
        <w:rPr>
          <w:noProof/>
          <w:color w:val="000000" w:themeColor="text1"/>
        </w:rPr>
        <w:t>, 20</w:t>
      </w:r>
      <w:r w:rsidRPr="00B30265">
        <w:rPr>
          <w:noProof/>
          <w:color w:val="000000" w:themeColor="text1"/>
        </w:rPr>
        <w:t>07)</w:t>
      </w:r>
      <w:r w:rsidRPr="00B30265">
        <w:rPr>
          <w:color w:val="000000" w:themeColor="text1"/>
        </w:rPr>
        <w:fldChar w:fldCharType="end"/>
      </w:r>
      <w:r w:rsidRPr="00B30265">
        <w:rPr>
          <w:color w:val="000000" w:themeColor="text1"/>
        </w:rPr>
        <w:t xml:space="preserve"> for breeding success </w:t>
      </w:r>
      <w:r w:rsidR="00620BA7" w:rsidRPr="00B30265">
        <w:rPr>
          <w:color w:val="000000" w:themeColor="text1"/>
        </w:rPr>
        <w:fldChar w:fldCharType="begin" w:fldLock="1"/>
      </w:r>
      <w:r w:rsidR="00940F6E" w:rsidRPr="00B30265">
        <w:rPr>
          <w:color w:val="000000" w:themeColor="text1"/>
        </w:rPr>
        <w:instrText>ADDIN CSL_CITATION { "citationItems" : [ { "id" : "ITEM-1", "itemData" : { "DOI" : "10.1007/s10886-007-9365-3", "ISSN" : "0098-0331", "PMID" : "17929095", "abstract" : "The rare European click beetle, Elater ferrugineus L., develops exclusively in old, hollow deciduous trees. As a result of massive habitat loss caused by modern forestry, it is threatened throughout its entire distribution range and regarded as an indicator species for undamaged natural forests. As E. ferrugineus lives cryptically and its populations are frequently overlooked, we investigated its sex pheromone to develop a reliable detection tool. Pheromone gland extracts of single female E. ferrugineus were examined by using gas chromatography-mass spectrometry (GC-MS). All samples contained 7-methyloctyl 5-methylhexanoate, 7-methyloctyl octanoate, 7-methyloctyl 7-methyloctanoate, and 7-methyloctyl (Z)-4-decenoate in a ratio of approximately 1:1:3:3. Structures of all four esters, which have not been reported as pheromone compounds before, were confirmed by synthesis. A blend of the components was tested in the field and proved to be attractive for E. ferrugineus males, which were found to swarm exclusively during the day. This blend provides a noninvasive and effective monitoring method for this cryptic species, promising future collection records of E. ferrugineus in regions where it exists below the limit of detection by conventional collecting methods.", "author" : [ { "dropping-particle" : "", "family" : "Tolasch", "given" : "Till", "non-dropping-particle" : "", "parse-names" : false, "suffix" : "" }, { "dropping-particle" : "", "family" : "Fragstein", "given" : "Maximilian", "non-dropping-particle" : "von", "parse-names" : false, "suffix" : "" }, { "dropping-particle" : "", "family" : "Steidle", "given" : "Johannes", "non-dropping-particle" : "", "parse-names" : false, "suffix" : "" } ], "container-title" : "Journal of Chemical Ecology", "id" : "ITEM-1", "issue" : "11", "issued" : { "date-parts" : [ [ "2007", "11" ] ] }, "page" : "2156-66", "title" : "Sex pheromone of Elater ferrugineus L.", "type" : "article-journal", "volume" : "33" }, "uris" : [ "http://www.mendeley.com/documents/?uuid=d3b1c582-5cd2-42c1-9abf-5b3d536be269" ] }, { "id" : "ITEM-2", "itemData" : { "DOI" : "10.1016/j.biocon.2014.01.007", "ISSN" : "00063207", "author" : [ { "dropping-particle" : "", "family" : "Andersson", "given" : "Klas", "non-dropping-particle" : "", "parse-names" : false, "suffix" : "" }, { "dropping-particle" : "", "family" : "Bergman", "given" : "Karl", "non-dropping-particle" : "", "parse-names" : false, "suffix" : "" }, { "dropping-particle" : "", "family" : "Andersson", "given" : "Fredrik", "non-dropping-particle" : "", "parse-names" : false, "suffix" : "" }, { "dropping-particle" : "", "family" : "Hedenstr\u00f6m", "given" : "Erik", "non-dropping-particle" : "", "parse-names" : false, "suffix" : "" }, { "dropping-particle" : "", "family" : "Jansson", "given" : "Nicklas", "non-dropping-particle" : "", "parse-names" : false, "suffix" : "" }, { "dropping-particle" : "", "family" : "Burman", "given" : "Joseph", "non-dropping-particle" : "", "parse-names" : false, "suffix" : "" }, { "dropping-particle" : "", "family" : "Winde", "given" : "Inis", "non-dropping-particle" : "", "parse-names" : false, "suffix" : "" }, { "dropping-particle" : "", "family" : "Larsson", "given" : "Mattias", "non-dropping-particle" : "", "parse-names" : false, "suffix" : "" }, { "dropping-particle" : "", "family" : "Milberg", "given" : "Per", "non-dropping-particle" : "", "parse-names" : false, "suffix" : "" } ], "container-title" : "Biological Conservation", "id" : "ITEM-2", "issued" : { "date-parts" : [ [ "2014", "3" ] ] }, "page" : "156-166", "publisher" : "Elsevier Ltd", "title" : "High-accuracy sampling of saproxylic diversity indicators at regional scales with pheromones: The case of Elater ferrugineus", "type" : "article-journal", "volume" : "171" }, "uris" : [ "http://www.mendeley.com/documents/?uuid=847130c0-4dc6-42cf-9711-f52da8d90a31" ] }, { "id" : "ITEM-3", "itemData" : { "DOI" : "10.1007/s10886-007-9423-x", "ISBN" : "1088600794", "ISSN" : "0098-0331", "PMID" : "18236109", "abstract" : "The scarab beetle Osmoderma eremita and its larval predator, the click beetle Elater ferrugineus, are threatened saproxylic beetles regarded as indicators of the species-richness of insect fauna of hollow deciduous trees. Male O. eremita produce the pheromone (R)-(+)-gamma-decalactone to attract conspecific females, and this compound is also utilized by E. ferrugineus as a kairomone, presumably for detection of tree hollows containing prey. We have investigated enantiomeric specificity to gamma-decalactone in this pheromone-kairomone system by electrophysiological and field trapping experiments. In single-sensillum recordings from male and female O. eremita, which used the (R)-enantiomer and the racemic mixture of gamma-decalactone as odor stimuli, numerous olfactory receptor neurons (ORNs) responding to both stimuli were found. No neurons responded preferentially to the racemic mixture, showing that these beetles seem to lack receptors specific for the (S)-enantiomer. The enantiomeric specificity of ORNs was confirmed by gas chromatography-linked single-sensillum recordings where the two enantiomers in a racemic mixture were separated on a chiral column. Furthermore, in field experiments that used the (R)-enantiomer and the racemic mixture as lures, the attraction of O. eremita females corresponded to the amount of (R)-enantiomer released from lures with the (S)-enantiomer displaying no antagonistic effects. Trap catch data also suggested that the (S)-enantiomer is not a behavioral antagonist for E. ferrugineus. The odor-based system can be highly efficient in attracting the larval predator where trap catch in 1 yr almost equaled the total number of specimens collected in Sweden until 1993. Our study shows that racemic gamma-decalactone could be used for cost-effective monitoring of both beetles.", "author" : [ { "dropping-particle" : "", "family" : "Svensson", "given" : "Glenn", "non-dropping-particle" : "", "parse-names" : false, "suffix" : "" }, { "dropping-particle" : "", "family" : "Larsson", "given" : "Mattias", "non-dropping-particle" : "", "parse-names" : false, "suffix" : "" } ], "container-title" : "Journal of Chemical Ecology", "id" : "ITEM-3", "issue" : "2", "issued" : { "date-parts" : [ [ "2008", "2" ] ] }, "page" : "189-97", "title" : "Enantiomeric specificity in a pheromone-kairomone system of two threatened saproxylic beetles, Osmoderma eremita and Elater ferrugineus.", "type" : "article-journal", "volume" : "34" }, "uris" : [ "http://www.mendeley.com/documents/?uuid=9de7978f-3cd6-4ed1-88bf-1f0f30d7eb3c" ] }, { "id" : "ITEM-4", "itemData" : { "DOI" : "10.1093/jisesa/iev145", "ISSN" : "1536-2442", "author" : [ { "dropping-particle" : "", "family" : "Pilskog", "given" : "Hanne Eik", "non-dropping-particle" : "", "parse-names" : false, "suffix" : "" }, { "dropping-particle" : "", "family" : "Birkemoe", "given" : "Tone", "non-dropping-particle" : "", "parse-names" : false, "suffix" : "" }, { "dropping-particle" : "", "family" : "Framstad", "given" : "Erik", "non-dropping-particle" : "", "parse-names" : false, "suffix" : "" }, { "dropping-particle" : "", "family" : "Sverdrup-thygeson", "given" : "Anne", "non-dropping-particle" : "", "parse-names" : false, "suffix" : "" } ], "container-title" : "Journal of Insect Science", "id" : "ITEM-4", "issue" : "1", "issued" : { "date-parts" : [ [ "2016" ] ] }, "page" : "26-34", "title" : "Effect of Habitat Size , Quality , and Isolation on Functional Groups of Beetles in Hollow Oaks", "type" : "article-journal", "volume" : "16" }, "uris" : [ "http://www.mendeley.com/documents/?uuid=294e1056-58c1-4133-969c-441526ce7cc6" ] }, { "id" : "ITEM-5", "itemData" : { "author" : [ { "dropping-particle" : "", "family" : "Schimmel", "given" : "R", "non-dropping-particle" : "", "parse-names" : false, "suffix" : "" }, { "dropping-particle" : "", "family" : "Tarnawski", "given" : "D", "non-dropping-particle" : "", "parse-names" : false, "suffix" : "" } ], "container-title" : "Genus", "id" : "ITEM-5", "issue" : "3", "issued" : { "date-parts" : [ [ "2010" ] ] }, "page" : "325-487", "title" : "Monograph of the subtribe Elaterina (Insecta: Coleoptera: Elateridae: Elaterinae)", "type" : "article-journal", "volume" : "21" }, "uris" : [ "http://www.mendeley.com/documents/?uuid=077ba92e-16b7-4953-97d7-d7f21eb3a884" ] } ], "mendeley" : { "formattedCitation" : "(Tolasch &lt;i&gt;et al.&lt;/i&gt;, 2007; Svensson &amp; Larsson, 2008; Schimmel &amp; Tarnawski, 2010; Andersson &lt;i&gt;et al.&lt;/i&gt;, 2014; Pilskog &lt;i&gt;et al.&lt;/i&gt;, 2016)", "plainTextFormattedCitation" : "(Tolasch et al., 2007; Svensson &amp; Larsson, 2008; Schimmel &amp; Tarnawski, 2010; Andersson et al., 2014; Pilskog et al., 2016)", "previouslyFormattedCitation" : "(Tolasch &lt;i&gt;et al.&lt;/i&gt;, 2007; Svensson &amp; Larsson, 2008; Schimmel &amp; Tarnawski, 2010; Andersson &lt;i&gt;et al.&lt;/i&gt;, 2014; Pilskog &lt;i&gt;et al.&lt;/i&gt;, 2016)" }, "properties" : { "noteIndex" : 0 }, "schema" : "https://github.com/citation-style-language/schema/raw/master/csl-citation.json" }</w:instrText>
      </w:r>
      <w:r w:rsidR="00620BA7" w:rsidRPr="00B30265">
        <w:rPr>
          <w:color w:val="000000" w:themeColor="text1"/>
        </w:rPr>
        <w:fldChar w:fldCharType="separate"/>
      </w:r>
      <w:r w:rsidR="00940F6E" w:rsidRPr="00B30265">
        <w:rPr>
          <w:noProof/>
          <w:color w:val="000000" w:themeColor="text1"/>
        </w:rPr>
        <w:t xml:space="preserve">(Tolasch </w:t>
      </w:r>
      <w:r w:rsidR="00940F6E" w:rsidRPr="00B30265">
        <w:rPr>
          <w:i/>
          <w:noProof/>
          <w:color w:val="000000" w:themeColor="text1"/>
        </w:rPr>
        <w:t>et al.</w:t>
      </w:r>
      <w:r w:rsidR="00940F6E" w:rsidRPr="00B30265">
        <w:rPr>
          <w:noProof/>
          <w:color w:val="000000" w:themeColor="text1"/>
        </w:rPr>
        <w:t xml:space="preserve">, 2007; Svensson &amp; Larsson, 2008; Schimmel &amp; Tarnawski, 2010; Andersson </w:t>
      </w:r>
      <w:r w:rsidR="00940F6E" w:rsidRPr="00B30265">
        <w:rPr>
          <w:i/>
          <w:noProof/>
          <w:color w:val="000000" w:themeColor="text1"/>
        </w:rPr>
        <w:t>et al.</w:t>
      </w:r>
      <w:r w:rsidR="00940F6E" w:rsidRPr="00B30265">
        <w:rPr>
          <w:noProof/>
          <w:color w:val="000000" w:themeColor="text1"/>
        </w:rPr>
        <w:t xml:space="preserve">, 2014; Pilskog </w:t>
      </w:r>
      <w:r w:rsidR="00940F6E" w:rsidRPr="00B30265">
        <w:rPr>
          <w:i/>
          <w:noProof/>
          <w:color w:val="000000" w:themeColor="text1"/>
        </w:rPr>
        <w:t>et al.</w:t>
      </w:r>
      <w:r w:rsidR="00940F6E" w:rsidRPr="00B30265">
        <w:rPr>
          <w:noProof/>
          <w:color w:val="000000" w:themeColor="text1"/>
        </w:rPr>
        <w:t>, 2016)</w:t>
      </w:r>
      <w:r w:rsidR="00620BA7" w:rsidRPr="00B30265">
        <w:rPr>
          <w:color w:val="000000" w:themeColor="text1"/>
        </w:rPr>
        <w:fldChar w:fldCharType="end"/>
      </w:r>
      <w:r w:rsidR="00EC6D22" w:rsidRPr="00B30265">
        <w:rPr>
          <w:color w:val="000000" w:themeColor="text1"/>
        </w:rPr>
        <w:t xml:space="preserve">. </w:t>
      </w:r>
      <w:r w:rsidRPr="00B30265">
        <w:rPr>
          <w:color w:val="000000" w:themeColor="text1"/>
        </w:rPr>
        <w:t xml:space="preserve">Our study </w:t>
      </w:r>
      <w:r w:rsidR="009C048C" w:rsidRPr="00B30265">
        <w:rPr>
          <w:color w:val="000000" w:themeColor="text1"/>
        </w:rPr>
        <w:t>suggest</w:t>
      </w:r>
      <w:r w:rsidRPr="00B30265">
        <w:rPr>
          <w:color w:val="000000" w:themeColor="text1"/>
        </w:rPr>
        <w:t>s</w:t>
      </w:r>
      <w:r w:rsidR="009C048C" w:rsidRPr="00B30265">
        <w:rPr>
          <w:color w:val="000000" w:themeColor="text1"/>
        </w:rPr>
        <w:t xml:space="preserve"> that</w:t>
      </w:r>
      <w:r w:rsidR="00BC78C7" w:rsidRPr="00B30265">
        <w:rPr>
          <w:color w:val="000000" w:themeColor="text1"/>
        </w:rPr>
        <w:t xml:space="preserve"> </w:t>
      </w:r>
      <w:r w:rsidRPr="00B30265">
        <w:rPr>
          <w:color w:val="000000" w:themeColor="text1"/>
        </w:rPr>
        <w:t xml:space="preserve">in the UK at least, </w:t>
      </w:r>
      <w:r w:rsidR="009C048C" w:rsidRPr="00B30265">
        <w:rPr>
          <w:color w:val="000000" w:themeColor="text1"/>
        </w:rPr>
        <w:t>the beetle is not limited to veteran trees</w:t>
      </w:r>
      <w:r w:rsidR="00902258" w:rsidRPr="00B30265">
        <w:rPr>
          <w:color w:val="000000" w:themeColor="text1"/>
        </w:rPr>
        <w:t xml:space="preserve"> of these </w:t>
      </w:r>
      <w:r w:rsidR="00902258" w:rsidRPr="00B30265">
        <w:t>species</w:t>
      </w:r>
      <w:r w:rsidR="00407028" w:rsidRPr="00B30265">
        <w:t>;</w:t>
      </w:r>
      <w:r w:rsidR="003A5C5B" w:rsidRPr="00B30265">
        <w:t xml:space="preserve"> </w:t>
      </w:r>
      <w:r w:rsidR="00843384" w:rsidRPr="00B30265">
        <w:t>we f</w:t>
      </w:r>
      <w:r w:rsidR="00407028" w:rsidRPr="00B30265">
        <w:t>ou</w:t>
      </w:r>
      <w:r w:rsidR="00843384" w:rsidRPr="00B30265">
        <w:t xml:space="preserve">nd </w:t>
      </w:r>
      <w:r w:rsidR="003A5C5B" w:rsidRPr="00B30265">
        <w:t>no association between</w:t>
      </w:r>
      <w:r w:rsidR="009C048C" w:rsidRPr="00B30265">
        <w:t xml:space="preserve"> </w:t>
      </w:r>
      <w:r w:rsidR="006150F2" w:rsidRPr="00B30265">
        <w:rPr>
          <w:i/>
        </w:rPr>
        <w:t>E</w:t>
      </w:r>
      <w:r w:rsidR="00EC6D22" w:rsidRPr="00B30265">
        <w:rPr>
          <w:i/>
        </w:rPr>
        <w:t>.</w:t>
      </w:r>
      <w:r w:rsidR="006150F2" w:rsidRPr="00B30265">
        <w:rPr>
          <w:i/>
        </w:rPr>
        <w:t xml:space="preserve"> ferrugineus</w:t>
      </w:r>
      <w:r w:rsidR="007A2542" w:rsidRPr="00B30265">
        <w:t xml:space="preserve"> records</w:t>
      </w:r>
      <w:r w:rsidR="00C37009" w:rsidRPr="00B30265">
        <w:t xml:space="preserve"> </w:t>
      </w:r>
      <w:r w:rsidR="00843384" w:rsidRPr="00B30265">
        <w:t xml:space="preserve">those </w:t>
      </w:r>
      <w:r w:rsidR="00BC7837" w:rsidRPr="00B30265">
        <w:t xml:space="preserve">of </w:t>
      </w:r>
      <w:r w:rsidR="007A2542" w:rsidRPr="00B30265">
        <w:t>veteran oak</w:t>
      </w:r>
      <w:r w:rsidR="006150F2" w:rsidRPr="00B30265">
        <w:t xml:space="preserve"> </w:t>
      </w:r>
      <w:r w:rsidR="003A5C5B" w:rsidRPr="00B30265">
        <w:t>or beech</w:t>
      </w:r>
      <w:r w:rsidR="00E95DD5" w:rsidRPr="00B30265">
        <w:t>,</w:t>
      </w:r>
      <w:r w:rsidR="00242C6D" w:rsidRPr="00B30265">
        <w:t xml:space="preserve"> although we acknowledge that the Ancient Tree inventory is a citizen science project and the results may not be </w:t>
      </w:r>
      <w:r w:rsidR="00843384" w:rsidRPr="00B30265">
        <w:t xml:space="preserve">a </w:t>
      </w:r>
      <w:r w:rsidR="00242C6D" w:rsidRPr="00B30265">
        <w:t>complete</w:t>
      </w:r>
      <w:r w:rsidR="00843384" w:rsidRPr="00B30265">
        <w:t xml:space="preserve"> survey</w:t>
      </w:r>
      <w:r w:rsidR="00242C6D" w:rsidRPr="00B30265">
        <w:t xml:space="preserve">. </w:t>
      </w:r>
      <w:r w:rsidR="006150F2" w:rsidRPr="00B30265">
        <w:t>Furthermore, whe</w:t>
      </w:r>
      <w:r w:rsidR="00EC6D22" w:rsidRPr="00B30265">
        <w:t>n</w:t>
      </w:r>
      <w:r w:rsidR="006150F2" w:rsidRPr="00B30265">
        <w:t xml:space="preserve"> we compared </w:t>
      </w:r>
      <w:r w:rsidR="00B30595" w:rsidRPr="00B30265">
        <w:t>documented</w:t>
      </w:r>
      <w:r w:rsidR="00B30595" w:rsidRPr="00B30265">
        <w:rPr>
          <w:color w:val="000000" w:themeColor="text1"/>
        </w:rPr>
        <w:t xml:space="preserve"> </w:t>
      </w:r>
      <w:r w:rsidR="006150F2" w:rsidRPr="00B30265">
        <w:rPr>
          <w:color w:val="000000" w:themeColor="text1"/>
        </w:rPr>
        <w:t>density of oak and beech trees</w:t>
      </w:r>
      <w:r w:rsidR="00BC78C7" w:rsidRPr="00B30265">
        <w:rPr>
          <w:color w:val="000000" w:themeColor="text1"/>
        </w:rPr>
        <w:t xml:space="preserve"> </w:t>
      </w:r>
      <w:r w:rsidR="007A2542" w:rsidRPr="00B30265">
        <w:rPr>
          <w:color w:val="000000" w:themeColor="text1"/>
        </w:rPr>
        <w:t xml:space="preserve">we found </w:t>
      </w:r>
      <w:r w:rsidR="00BC7837" w:rsidRPr="00B30265">
        <w:rPr>
          <w:color w:val="000000" w:themeColor="text1"/>
        </w:rPr>
        <w:t xml:space="preserve">that </w:t>
      </w:r>
      <w:r w:rsidR="007A2542" w:rsidRPr="00B30265">
        <w:rPr>
          <w:color w:val="000000" w:themeColor="text1"/>
        </w:rPr>
        <w:t xml:space="preserve">there was no </w:t>
      </w:r>
      <w:r w:rsidR="006150F2" w:rsidRPr="00B30265">
        <w:rPr>
          <w:color w:val="000000" w:themeColor="text1"/>
        </w:rPr>
        <w:t xml:space="preserve">significant difference in the densities </w:t>
      </w:r>
      <w:r w:rsidR="0031728A" w:rsidRPr="00B30265">
        <w:rPr>
          <w:color w:val="000000" w:themeColor="text1"/>
        </w:rPr>
        <w:t xml:space="preserve">in </w:t>
      </w:r>
      <w:r w:rsidR="00292B31" w:rsidRPr="00B30265">
        <w:rPr>
          <w:color w:val="000000" w:themeColor="text1"/>
        </w:rPr>
        <w:t xml:space="preserve">10km </w:t>
      </w:r>
      <w:r w:rsidR="006150F2" w:rsidRPr="00B30265">
        <w:rPr>
          <w:color w:val="000000" w:themeColor="text1"/>
        </w:rPr>
        <w:t>squares where the beetle is present compared t</w:t>
      </w:r>
      <w:r w:rsidR="007A2542" w:rsidRPr="00B30265">
        <w:rPr>
          <w:color w:val="000000" w:themeColor="text1"/>
        </w:rPr>
        <w:t xml:space="preserve">o </w:t>
      </w:r>
      <w:r w:rsidR="006150F2" w:rsidRPr="00B30265">
        <w:rPr>
          <w:color w:val="000000" w:themeColor="text1"/>
        </w:rPr>
        <w:t>where it is</w:t>
      </w:r>
      <w:r w:rsidR="00B0350D" w:rsidRPr="00B30265">
        <w:rPr>
          <w:color w:val="000000" w:themeColor="text1"/>
        </w:rPr>
        <w:t xml:space="preserve"> absent</w:t>
      </w:r>
      <w:r w:rsidR="006F751A" w:rsidRPr="00B30265">
        <w:rPr>
          <w:color w:val="000000" w:themeColor="text1"/>
        </w:rPr>
        <w:t xml:space="preserve">. </w:t>
      </w:r>
      <w:r w:rsidR="009B3A21" w:rsidRPr="00B30265">
        <w:t xml:space="preserve">This </w:t>
      </w:r>
      <w:r w:rsidR="00E902D9" w:rsidRPr="00B30265">
        <w:t xml:space="preserve">possible </w:t>
      </w:r>
      <w:r w:rsidR="009B3A21" w:rsidRPr="00B30265">
        <w:t>dif</w:t>
      </w:r>
      <w:r w:rsidR="00436E27" w:rsidRPr="00B30265">
        <w:t>ference in habitat requirement</w:t>
      </w:r>
      <w:r w:rsidR="009B3A21" w:rsidRPr="00B30265">
        <w:t xml:space="preserve"> between</w:t>
      </w:r>
      <w:r w:rsidR="00B42D37" w:rsidRPr="00B30265">
        <w:t xml:space="preserve"> </w:t>
      </w:r>
      <w:r w:rsidR="009B3A21" w:rsidRPr="00B30265">
        <w:t>mainland Europe and the UK</w:t>
      </w:r>
      <w:r w:rsidR="00436E27" w:rsidRPr="00B30265">
        <w:t xml:space="preserve"> is not unprecedented</w:t>
      </w:r>
      <w:r w:rsidR="00BC7837" w:rsidRPr="00B30265">
        <w:t>,</w:t>
      </w:r>
      <w:r w:rsidR="00436E27" w:rsidRPr="00B30265">
        <w:t xml:space="preserve"> the stag beetle</w:t>
      </w:r>
      <w:r w:rsidR="009B3A21" w:rsidRPr="00B30265">
        <w:t xml:space="preserve"> (</w:t>
      </w:r>
      <w:r w:rsidR="00436E27" w:rsidRPr="00B30265">
        <w:rPr>
          <w:i/>
        </w:rPr>
        <w:t>L</w:t>
      </w:r>
      <w:r w:rsidR="006F751A" w:rsidRPr="00B30265">
        <w:rPr>
          <w:i/>
        </w:rPr>
        <w:t>.</w:t>
      </w:r>
      <w:r w:rsidR="009B3A21" w:rsidRPr="00B30265">
        <w:rPr>
          <w:i/>
        </w:rPr>
        <w:t xml:space="preserve"> cervus) </w:t>
      </w:r>
      <w:r w:rsidR="00436E27" w:rsidRPr="00B30265">
        <w:t>being predominantly</w:t>
      </w:r>
      <w:r w:rsidR="00B42D37" w:rsidRPr="00B30265">
        <w:t xml:space="preserve"> </w:t>
      </w:r>
      <w:r w:rsidR="00436E27" w:rsidRPr="00B30265">
        <w:t xml:space="preserve">urban in the United Kingdom </w:t>
      </w:r>
      <w:r w:rsidR="00B40361" w:rsidRPr="00B30265">
        <w:t xml:space="preserve">but a woodland </w:t>
      </w:r>
      <w:r w:rsidR="00407028" w:rsidRPr="00B30265">
        <w:t>insect</w:t>
      </w:r>
      <w:r w:rsidR="00B40361" w:rsidRPr="00B30265">
        <w:t xml:space="preserve"> across mainland Europe</w:t>
      </w:r>
      <w:r w:rsidR="00E4686E" w:rsidRPr="00B30265">
        <w:t xml:space="preserve"> </w:t>
      </w:r>
      <w:r w:rsidR="00436E27" w:rsidRPr="00B30265">
        <w:fldChar w:fldCharType="begin" w:fldLock="1"/>
      </w:r>
      <w:r w:rsidR="00FC654A" w:rsidRPr="00B30265">
        <w:instrText>ADDIN CSL_CITATION { "citationItems" : [ { "id" : "ITEM-1", "itemData" : { "author" : [ { "dropping-particle" : "", "family" : "Harvey", "given" : "Deborah", "non-dropping-particle" : "", "parse-names" : false, "suffix" : "" }, { "dropping-particle" : "", "family" : "Gange", "given" : "Alan", "non-dropping-particle" : "", "parse-names" : false, "suffix" : "" }, { "dropping-particle" : "", "family" : "Hawes", "given" : "Colin", "non-dropping-particle" : "", "parse-names" : false, "suffix" : "" }, { "dropping-particle" : "", "family" : "Rink", "given" : "Markus", "non-dropping-particle" : "", "parse-names" : false, "suffix" : "" } ], "container-title" : "Insect Conservation and Diversity", "id" : "ITEM-1", "issued" : { "date-parts" : [ [ "2011" ] ] }, "page" : "23-38", "title" : "Bionomics and distribution of the stag beetle, Lucanus cervus, across Europe", "type" : "article-journal", "volume" : "4" }, "uris" : [ "http://www.mendeley.com/documents/?uuid=b1f15cdd-f13f-4983-9437-f13938e8923e" ] } ], "mendeley" : { "formattedCitation" : "(Harvey &lt;i&gt;et al.&lt;/i&gt;, 2011a)", "manualFormatting" : "(Harvey et al., 2011a)", "plainTextFormattedCitation" : "(Harvey et al., 2011a)", "previouslyFormattedCitation" : "(Harvey &lt;i&gt;et al.&lt;/i&gt;, 2011a)" }, "properties" : { "noteIndex" : 0 }, "schema" : "https://github.com/citation-style-language/schema/raw/master/csl-citation.json" }</w:instrText>
      </w:r>
      <w:r w:rsidR="00436E27" w:rsidRPr="00B30265">
        <w:fldChar w:fldCharType="separate"/>
      </w:r>
      <w:r w:rsidR="00436E27" w:rsidRPr="00B30265">
        <w:rPr>
          <w:noProof/>
        </w:rPr>
        <w:t xml:space="preserve">(Harvey </w:t>
      </w:r>
      <w:r w:rsidR="001D04A9" w:rsidRPr="00B30265">
        <w:rPr>
          <w:i/>
          <w:noProof/>
        </w:rPr>
        <w:t>et al.,</w:t>
      </w:r>
      <w:r w:rsidR="00436E27" w:rsidRPr="00B30265">
        <w:rPr>
          <w:noProof/>
        </w:rPr>
        <w:t xml:space="preserve"> 2011</w:t>
      </w:r>
      <w:r w:rsidR="00FC654A" w:rsidRPr="00B30265">
        <w:rPr>
          <w:noProof/>
        </w:rPr>
        <w:t>a</w:t>
      </w:r>
      <w:r w:rsidR="00436E27" w:rsidRPr="00B30265">
        <w:rPr>
          <w:noProof/>
        </w:rPr>
        <w:t>)</w:t>
      </w:r>
      <w:r w:rsidR="00436E27" w:rsidRPr="00B30265">
        <w:fldChar w:fldCharType="end"/>
      </w:r>
      <w:r w:rsidR="00436E27" w:rsidRPr="00B30265">
        <w:t>.</w:t>
      </w:r>
      <w:r w:rsidR="003F0783" w:rsidRPr="00B30265">
        <w:t xml:space="preserve"> Such</w:t>
      </w:r>
      <w:r w:rsidR="00B42D37" w:rsidRPr="00B30265">
        <w:t xml:space="preserve"> </w:t>
      </w:r>
      <w:r w:rsidR="003F0783" w:rsidRPr="00B30265">
        <w:t xml:space="preserve">differences may be anticipated, since </w:t>
      </w:r>
      <w:r w:rsidR="003B1140" w:rsidRPr="00B30265">
        <w:t>distribution of</w:t>
      </w:r>
      <w:r w:rsidR="00C37009" w:rsidRPr="00B30265">
        <w:t xml:space="preserve"> </w:t>
      </w:r>
      <w:r w:rsidR="003F0783" w:rsidRPr="00B30265">
        <w:t>insects</w:t>
      </w:r>
      <w:r w:rsidR="003F0783" w:rsidRPr="00B30265">
        <w:rPr>
          <w:color w:val="000000" w:themeColor="text1"/>
        </w:rPr>
        <w:t xml:space="preserve"> cannot be determined by</w:t>
      </w:r>
      <w:r w:rsidR="00B42D37" w:rsidRPr="00B30265">
        <w:rPr>
          <w:color w:val="000000" w:themeColor="text1"/>
        </w:rPr>
        <w:t xml:space="preserve"> </w:t>
      </w:r>
      <w:r w:rsidR="003F0783" w:rsidRPr="00B30265">
        <w:rPr>
          <w:color w:val="000000" w:themeColor="text1"/>
        </w:rPr>
        <w:t>a single trait, but rather is a combination</w:t>
      </w:r>
      <w:r w:rsidR="00B42D37" w:rsidRPr="00B30265">
        <w:rPr>
          <w:color w:val="000000" w:themeColor="text1"/>
        </w:rPr>
        <w:t xml:space="preserve"> </w:t>
      </w:r>
      <w:r w:rsidR="003F0783" w:rsidRPr="00B30265">
        <w:rPr>
          <w:color w:val="000000" w:themeColor="text1"/>
        </w:rPr>
        <w:t xml:space="preserve">of life traits </w:t>
      </w:r>
      <w:r w:rsidR="003F0783" w:rsidRPr="00B30265">
        <w:rPr>
          <w:color w:val="000000" w:themeColor="text1"/>
        </w:rPr>
        <w:fldChar w:fldCharType="begin" w:fldLock="1"/>
      </w:r>
      <w:r w:rsidR="002E69D8" w:rsidRPr="00B30265">
        <w:rPr>
          <w:color w:val="000000" w:themeColor="text1"/>
        </w:rPr>
        <w:instrText>ADDIN CSL_CITATION { "citationItems" : [ { "id" : "ITEM-1", "itemData" : { "DOI" : "10.1111/j.0307-6946.2006.00761.x", "ISBN" : "03076946 (ISSN)", "ISSN" : "0307-6946", "abstract" : "1. The codling moth Cydia pomonella, one of the most important pest insects of apple fruit orchards worldwide, is regarded as a 'sedentary' insect, but the natural populations consist of both mobile and sedentary genotypes that display different dispersal capacity in the field. The current study investigated whether there is a fitness consequence of being mobile in this species by comparing two strains with contrasting levels of mobility obtained through bi-directional selection.  2. Female moths of the sedentary strain were significantly larger, laid more eggs during their lifespan, and both male and female moths of this strain lived longer, when compared with the mobile strain.  3. The age-specific fecundity of female moths from the sedentary strain was significantly greater, in particular between 3 and 5 days after emergence when the peaks of both oviposition and flight capacity occur, relative to the mobile moths, thereby leading to a greater reproductive function.  4. These differences resulted in different demographic parameters between the two strains. The sedentary strain had a significantly greater net reproductive rate (Ro) and a higher intrinsic rate of natural increase (rm), although the generation time (T) was similar, hence requiring a shorter time to double the population size, in comparison to the mobile strain.  5. This study provides empirical evidence for the cost of being mobile in C. pomonella. Trade-offs between mobility and fitness might have contributed to the existence of genetic variance for dispersal behaviour in the natural populations and the maintenance of relative sedentariness in the species. \u00a9 2006 The Royal Entomological Society.", "author" : [ { "dropping-particle" : "", "family" : "Gu", "given" : "H", "non-dropping-particle" : "", "parse-names" : false, "suffix" : "" }, { "dropping-particle" : "", "family" : "Hughes", "given" : "J", "non-dropping-particle" : "", "parse-names" : false, "suffix" : "" }, { "dropping-particle" : "", "family" : "Dorn", "given" : "S", "non-dropping-particle" : "", "parse-names" : false, "suffix" : "" } ], "container-title" : "Ecological Entomology", "id" : "ITEM-1", "issue" : "1", "issued" : { "date-parts" : [ [ "2006" ] ] }, "page" : "68-74", "title" : "Trade-off between mobility and fitness in Cydia pomonella L. (Lepidoptera: Tortricidae)", "type" : "article-journal", "volume" : "31" }, "uris" : [ "http://www.mendeley.com/documents/?uuid=a56d90a4-8504-4946-a276-b83391a704f1" ] } ], "mendeley" : { "formattedCitation" : "(Gu &lt;i&gt;et al.&lt;/i&gt;, 2006)", "manualFormatting" : "(Gu et al., 2006)", "plainTextFormattedCitation" : "(Gu et al., 2006)", "previouslyFormattedCitation" : "(Gu &lt;i&gt;et al.&lt;/i&gt;, 2006)" }, "properties" : { "noteIndex" : 0 }, "schema" : "https://github.com/citation-style-language/schema/raw/master/csl-citation.json" }</w:instrText>
      </w:r>
      <w:r w:rsidR="003F0783" w:rsidRPr="00B30265">
        <w:rPr>
          <w:color w:val="000000" w:themeColor="text1"/>
        </w:rPr>
        <w:fldChar w:fldCharType="separate"/>
      </w:r>
      <w:r w:rsidR="003F0783" w:rsidRPr="00B30265">
        <w:rPr>
          <w:noProof/>
          <w:color w:val="000000" w:themeColor="text1"/>
        </w:rPr>
        <w:t xml:space="preserve">(Gu </w:t>
      </w:r>
      <w:r w:rsidR="001D04A9" w:rsidRPr="00B30265">
        <w:rPr>
          <w:i/>
          <w:noProof/>
          <w:color w:val="000000" w:themeColor="text1"/>
        </w:rPr>
        <w:t>et al.,</w:t>
      </w:r>
      <w:r w:rsidR="003F0783" w:rsidRPr="00B30265">
        <w:rPr>
          <w:noProof/>
          <w:color w:val="000000" w:themeColor="text1"/>
        </w:rPr>
        <w:t xml:space="preserve"> 2006)</w:t>
      </w:r>
      <w:r w:rsidR="003F0783" w:rsidRPr="00B30265">
        <w:rPr>
          <w:color w:val="000000" w:themeColor="text1"/>
        </w:rPr>
        <w:fldChar w:fldCharType="end"/>
      </w:r>
      <w:r w:rsidR="003F0783" w:rsidRPr="00B30265">
        <w:rPr>
          <w:color w:val="000000" w:themeColor="text1"/>
        </w:rPr>
        <w:t xml:space="preserve">. </w:t>
      </w:r>
    </w:p>
    <w:p w:rsidR="00D411EF" w:rsidRPr="00B30265" w:rsidRDefault="00B0350D" w:rsidP="004573D6">
      <w:pPr>
        <w:pStyle w:val="NormalWeb"/>
        <w:spacing w:line="480" w:lineRule="auto"/>
        <w:ind w:firstLine="340"/>
        <w:divId w:val="1433629319"/>
      </w:pPr>
      <w:r w:rsidRPr="00B30265">
        <w:rPr>
          <w:color w:val="000000" w:themeColor="text1"/>
        </w:rPr>
        <w:t>The</w:t>
      </w:r>
      <w:r w:rsidR="00B21237" w:rsidRPr="00B30265">
        <w:rPr>
          <w:color w:val="000000" w:themeColor="text1"/>
        </w:rPr>
        <w:t xml:space="preserve"> surveys</w:t>
      </w:r>
      <w:r w:rsidR="007A36EA" w:rsidRPr="00B30265">
        <w:rPr>
          <w:color w:val="000000" w:themeColor="text1"/>
        </w:rPr>
        <w:t xml:space="preserve"> here</w:t>
      </w:r>
      <w:r w:rsidR="00CE01DC" w:rsidRPr="00B30265">
        <w:rPr>
          <w:color w:val="000000" w:themeColor="text1"/>
        </w:rPr>
        <w:t xml:space="preserve"> </w:t>
      </w:r>
      <w:r w:rsidR="00B21237" w:rsidRPr="00B30265">
        <w:rPr>
          <w:color w:val="000000" w:themeColor="text1"/>
        </w:rPr>
        <w:t>have established that this beetle is largely restricted to the south</w:t>
      </w:r>
      <w:r w:rsidR="00A56ED7" w:rsidRPr="00B30265">
        <w:rPr>
          <w:color w:val="000000" w:themeColor="text1"/>
        </w:rPr>
        <w:t>-east</w:t>
      </w:r>
      <w:r w:rsidR="00B21237" w:rsidRPr="00B30265">
        <w:rPr>
          <w:color w:val="000000" w:themeColor="text1"/>
        </w:rPr>
        <w:t xml:space="preserve"> of the UK. Such </w:t>
      </w:r>
      <w:r w:rsidR="009519D1" w:rsidRPr="00B30265">
        <w:rPr>
          <w:color w:val="000000" w:themeColor="text1"/>
        </w:rPr>
        <w:t>limited distribution</w:t>
      </w:r>
      <w:r w:rsidR="00B21237" w:rsidRPr="00B30265">
        <w:rPr>
          <w:color w:val="000000" w:themeColor="text1"/>
        </w:rPr>
        <w:t xml:space="preserve"> is not unique and has been recorded for</w:t>
      </w:r>
      <w:r w:rsidR="00E844B3" w:rsidRPr="00B30265">
        <w:rPr>
          <w:color w:val="000000" w:themeColor="text1"/>
        </w:rPr>
        <w:t xml:space="preserve"> </w:t>
      </w:r>
      <w:r w:rsidR="00902258" w:rsidRPr="00B30265">
        <w:rPr>
          <w:color w:val="000000" w:themeColor="text1"/>
        </w:rPr>
        <w:t>other species, including</w:t>
      </w:r>
      <w:r w:rsidR="00CC672E" w:rsidRPr="00B30265">
        <w:rPr>
          <w:color w:val="000000" w:themeColor="text1"/>
        </w:rPr>
        <w:t xml:space="preserve"> </w:t>
      </w:r>
      <w:r w:rsidR="00B21237" w:rsidRPr="00B30265">
        <w:rPr>
          <w:i/>
          <w:color w:val="000000" w:themeColor="text1"/>
        </w:rPr>
        <w:t>L</w:t>
      </w:r>
      <w:r w:rsidRPr="00B30265">
        <w:rPr>
          <w:i/>
          <w:color w:val="000000" w:themeColor="text1"/>
        </w:rPr>
        <w:t>.</w:t>
      </w:r>
      <w:r w:rsidR="00B21237" w:rsidRPr="00B30265">
        <w:rPr>
          <w:i/>
          <w:color w:val="000000" w:themeColor="text1"/>
        </w:rPr>
        <w:t xml:space="preserve"> cervus</w:t>
      </w:r>
      <w:r w:rsidR="00751EF5" w:rsidRPr="00B30265">
        <w:rPr>
          <w:color w:val="000000" w:themeColor="text1"/>
        </w:rPr>
        <w:t>,</w:t>
      </w:r>
      <w:r w:rsidR="00B21237" w:rsidRPr="00B30265">
        <w:rPr>
          <w:color w:val="000000" w:themeColor="text1"/>
        </w:rPr>
        <w:t xml:space="preserve"> </w:t>
      </w:r>
      <w:r w:rsidR="001E44F7" w:rsidRPr="00B30265">
        <w:rPr>
          <w:color w:val="000000" w:themeColor="text1"/>
        </w:rPr>
        <w:fldChar w:fldCharType="begin" w:fldLock="1"/>
      </w:r>
      <w:r w:rsidR="00C323BB" w:rsidRPr="00B30265">
        <w:rPr>
          <w:color w:val="000000" w:themeColor="text1"/>
        </w:rPr>
        <w:instrText>ADDIN CSL_CITATION { "citationItems" : [ { "id" : "ITEM-1", "itemData" : { "author" : [ { "dropping-particle" : "", "family" : "Smith", "given" : "Matthew", "non-dropping-particle" : "", "parse-names" : false, "suffix" : "" } ], "id" : "ITEM-1", "issued" : { "date-parts" : [ [ "2011" ] ] }, "number-of-pages" : "1-24", "publisher" : "People's Trust for Endangered Species", "publisher-place" : "London", "title" : "Great Stag Hunt III: National stag beetle survey 2006-2007", "type" : "book" }, "uris" : [ "http://www.mendeley.com/documents/?uuid=0957886a-77c8-47d6-846b-35fba7db5406" ] }, { "id" : "ITEM-2", "itemData" : { "author" : [ { "dropping-particle" : "", "family" : "Smith", "given" : "Matthew", "non-dropping-particle" : "", "parse-names" : false, "suffix" : "" } ], "container-title" : "People\u2019s Trust for Endangered Species.", "id" : "ITEM-2", "issued" : { "date-parts" : [ [ "2003" ] ] }, "number-of-pages" : "1-24", "publisher" : "People's Trust for Endangered Species", "publisher-place" : "London", "title" : "National Stag Beetle Survey 2002", "type" : "book" }, "uris" : [ "http://www.mendeley.com/documents/?uuid=f3d9f9ed-bb6b-45f1-8e56-6a32d935e7dd" ] }, { "id" : "ITEM-3", "itemData" : { "author" : [ { "dropping-particle" : "", "family" : "Percy", "given" : "C", "non-dropping-particle" : "", "parse-names" : false, "suffix" : "" }, { "dropping-particle" : "", "family" : "Bassford", "given" : "G", "non-dropping-particle" : "", "parse-names" : false, "suffix" : "" }, { "dropping-particle" : "", "family" : "Keeble", "given" : "V", "non-dropping-particle" : "", "parse-names" : false, "suffix" : "" }, { "dropping-particle" : "", "family" : "Robb", "given" : "C", "non-dropping-particle" : "", "parse-names" : false, "suffix" : "" } ], "id" : "ITEM-3", "issued" : { "date-parts" : [ [ "2000" ] ] }, "publisher" : "People's Trust for Endangered Species", "publisher-place" : "London", "title" : "Findings of the 1998 national stag beetle survey", "type" : "book" }, "uris" : [ "http://www.mendeley.com/documents/?uuid=6126affd-e7d3-44f1-87b5-d7308def2ce0" ] } ], "mendeley" : { "formattedCitation" : "(Percy &lt;i&gt;et al.&lt;/i&gt;, 2000; Smith, 2003, 2011)", "manualFormatting" : "(Smith, 2011; Smith, 2003; Percy et al., 2000)", "plainTextFormattedCitation" : "(Percy et al., 2000; Smith, 2003, 2011)", "previouslyFormattedCitation" : "(Percy &lt;i&gt;et al.&lt;/i&gt;, 2000; Smith, 2003, 2011)" }, "properties" : { "noteIndex" : 0 }, "schema" : "https://github.com/citation-style-language/schema/raw/master/csl-citation.json" }</w:instrText>
      </w:r>
      <w:r w:rsidR="001E44F7" w:rsidRPr="00B30265">
        <w:rPr>
          <w:color w:val="000000" w:themeColor="text1"/>
        </w:rPr>
        <w:fldChar w:fldCharType="separate"/>
      </w:r>
      <w:r w:rsidR="00E97303" w:rsidRPr="00B30265">
        <w:rPr>
          <w:noProof/>
          <w:color w:val="000000" w:themeColor="text1"/>
        </w:rPr>
        <w:t>(Smith</w:t>
      </w:r>
      <w:r w:rsidR="00D06D3E" w:rsidRPr="00B30265">
        <w:rPr>
          <w:noProof/>
          <w:color w:val="000000" w:themeColor="text1"/>
        </w:rPr>
        <w:t>, 20</w:t>
      </w:r>
      <w:r w:rsidR="00E97303" w:rsidRPr="00B30265">
        <w:rPr>
          <w:noProof/>
          <w:color w:val="000000" w:themeColor="text1"/>
        </w:rPr>
        <w:t>11; Smith</w:t>
      </w:r>
      <w:r w:rsidR="00D06D3E" w:rsidRPr="00B30265">
        <w:rPr>
          <w:noProof/>
          <w:color w:val="000000" w:themeColor="text1"/>
        </w:rPr>
        <w:t>, 20</w:t>
      </w:r>
      <w:r w:rsidR="00E97303" w:rsidRPr="00B30265">
        <w:rPr>
          <w:noProof/>
          <w:color w:val="000000" w:themeColor="text1"/>
        </w:rPr>
        <w:t xml:space="preserve">03; Percy </w:t>
      </w:r>
      <w:r w:rsidR="001D04A9" w:rsidRPr="00B30265">
        <w:rPr>
          <w:i/>
          <w:noProof/>
          <w:color w:val="000000" w:themeColor="text1"/>
        </w:rPr>
        <w:t>et al.,</w:t>
      </w:r>
      <w:r w:rsidR="00E97303" w:rsidRPr="00B30265">
        <w:rPr>
          <w:noProof/>
          <w:color w:val="000000" w:themeColor="text1"/>
        </w:rPr>
        <w:t xml:space="preserve"> 2000)</w:t>
      </w:r>
      <w:r w:rsidR="001E44F7" w:rsidRPr="00B30265">
        <w:rPr>
          <w:color w:val="000000" w:themeColor="text1"/>
        </w:rPr>
        <w:fldChar w:fldCharType="end"/>
      </w:r>
      <w:r w:rsidR="00BD5025" w:rsidRPr="00B30265">
        <w:rPr>
          <w:color w:val="000000" w:themeColor="text1"/>
        </w:rPr>
        <w:t>,</w:t>
      </w:r>
      <w:r w:rsidR="00A56ED7" w:rsidRPr="00B30265">
        <w:rPr>
          <w:color w:val="000000" w:themeColor="text1"/>
        </w:rPr>
        <w:t xml:space="preserve"> and </w:t>
      </w:r>
      <w:r w:rsidR="00E8364D" w:rsidRPr="00B30265">
        <w:rPr>
          <w:i/>
          <w:color w:val="000000" w:themeColor="text1"/>
        </w:rPr>
        <w:t>Gnorimus variabilis</w:t>
      </w:r>
      <w:r w:rsidR="00BD5025" w:rsidRPr="00B30265">
        <w:rPr>
          <w:i/>
          <w:color w:val="000000" w:themeColor="text1"/>
        </w:rPr>
        <w:t xml:space="preserve"> </w:t>
      </w:r>
      <w:r w:rsidR="00BD5025" w:rsidRPr="00B30265">
        <w:rPr>
          <w:color w:val="000000" w:themeColor="text1"/>
        </w:rPr>
        <w:fldChar w:fldCharType="begin" w:fldLock="1"/>
      </w:r>
      <w:r w:rsidR="00FC654A" w:rsidRPr="00B30265">
        <w:rPr>
          <w:color w:val="000000" w:themeColor="text1"/>
        </w:rPr>
        <w:instrText>ADDIN CSL_CITATION { "citationItems" : [ { "id" : "ITEM-1", "itemData" : { "URL" : "https://data.nbn.org.uk/Taxa/NBNSYS0000010968", "accessed" : { "date-parts" : [ [ "2015", "3", "30" ] ] }, "author" : [ { "dropping-particle" : "", "family" : "NBN Gateway", "given" : "", "non-dropping-particle" : "", "parse-names" : false, "suffix" : "" } ], "id" : "ITEM-1", "issued" : { "date-parts" : [ [ "2014" ] ] }, "title" : "NBN Gateway Elater ferrugineus records", "type" : "webpage" }, "uris" : [ "http://www.mendeley.com/documents/?uuid=941f12da-80d9-42a4-8465-f71bb71f97f2" ] } ], "mendeley" : { "formattedCitation" : "(NBN Gateway, 2014)", "plainTextFormattedCitation" : "(NBN Gateway, 2014)", "previouslyFormattedCitation" : "(NBN Gateway, 2014)" }, "properties" : { "noteIndex" : 0 }, "schema" : "https://github.com/citation-style-language/schema/raw/master/csl-citation.json" }</w:instrText>
      </w:r>
      <w:r w:rsidR="00BD5025" w:rsidRPr="00B30265">
        <w:rPr>
          <w:color w:val="000000" w:themeColor="text1"/>
        </w:rPr>
        <w:fldChar w:fldCharType="separate"/>
      </w:r>
      <w:r w:rsidR="00BD5025" w:rsidRPr="00B30265">
        <w:rPr>
          <w:noProof/>
          <w:color w:val="000000" w:themeColor="text1"/>
        </w:rPr>
        <w:t>(NBN Gateway, 201</w:t>
      </w:r>
      <w:r w:rsidR="00344430" w:rsidRPr="00B30265">
        <w:rPr>
          <w:noProof/>
          <w:color w:val="000000" w:themeColor="text1"/>
        </w:rPr>
        <w:t>6</w:t>
      </w:r>
      <w:r w:rsidR="00BD5025" w:rsidRPr="00B30265">
        <w:rPr>
          <w:noProof/>
          <w:color w:val="000000" w:themeColor="text1"/>
        </w:rPr>
        <w:t>)</w:t>
      </w:r>
      <w:r w:rsidR="00BD5025" w:rsidRPr="00B30265">
        <w:rPr>
          <w:color w:val="000000" w:themeColor="text1"/>
        </w:rPr>
        <w:fldChar w:fldCharType="end"/>
      </w:r>
      <w:r w:rsidR="00BD5025" w:rsidRPr="00B30265">
        <w:rPr>
          <w:color w:val="000000" w:themeColor="text1"/>
        </w:rPr>
        <w:t>.</w:t>
      </w:r>
      <w:r w:rsidR="00751EF5" w:rsidRPr="00B30265">
        <w:rPr>
          <w:color w:val="000000" w:themeColor="text1"/>
        </w:rPr>
        <w:t xml:space="preserve"> </w:t>
      </w:r>
      <w:r w:rsidR="006634BD" w:rsidRPr="00B30265">
        <w:rPr>
          <w:color w:val="000000" w:themeColor="text1"/>
        </w:rPr>
        <w:t xml:space="preserve">Correlative modelling suggests that presence of </w:t>
      </w:r>
      <w:r w:rsidR="006634BD" w:rsidRPr="00B30265">
        <w:rPr>
          <w:i/>
          <w:color w:val="000000" w:themeColor="text1"/>
        </w:rPr>
        <w:t xml:space="preserve">E. ferrugineus </w:t>
      </w:r>
      <w:r w:rsidR="006634BD" w:rsidRPr="00B30265">
        <w:rPr>
          <w:color w:val="000000" w:themeColor="text1"/>
        </w:rPr>
        <w:t>is predicted by climatic variables, with over half of the variation in their distribution accounted for by a model including wind speed and temperature. In particular,</w:t>
      </w:r>
      <w:r w:rsidR="00252F85" w:rsidRPr="00B30265">
        <w:rPr>
          <w:color w:val="000000" w:themeColor="text1"/>
        </w:rPr>
        <w:t xml:space="preserve"> </w:t>
      </w:r>
      <w:r w:rsidR="006634BD" w:rsidRPr="00B30265">
        <w:rPr>
          <w:color w:val="000000" w:themeColor="text1"/>
        </w:rPr>
        <w:t xml:space="preserve">presence was associated with lower winter and higher summer wind speeds, and with higher average but lower minimum summer temperature. </w:t>
      </w:r>
      <w:r w:rsidR="00125A4E" w:rsidRPr="00B30265">
        <w:rPr>
          <w:color w:val="000000" w:themeColor="text1"/>
        </w:rPr>
        <w:t>O</w:t>
      </w:r>
      <w:r w:rsidR="000F6E63" w:rsidRPr="00B30265">
        <w:rPr>
          <w:color w:val="000000" w:themeColor="text1"/>
        </w:rPr>
        <w:t xml:space="preserve">ur </w:t>
      </w:r>
      <w:r w:rsidR="00E92C9B" w:rsidRPr="00B30265">
        <w:rPr>
          <w:color w:val="000000" w:themeColor="text1"/>
        </w:rPr>
        <w:t>results demonstrate that the range of</w:t>
      </w:r>
      <w:r w:rsidR="000F6E63" w:rsidRPr="00B30265">
        <w:rPr>
          <w:color w:val="000000" w:themeColor="text1"/>
        </w:rPr>
        <w:t xml:space="preserve"> the species falls within that of a mean average greater than </w:t>
      </w:r>
      <w:r w:rsidR="00E92C9B" w:rsidRPr="00B30265">
        <w:rPr>
          <w:color w:val="000000" w:themeColor="text1"/>
        </w:rPr>
        <w:t>2</w:t>
      </w:r>
      <w:r w:rsidR="00125A4E" w:rsidRPr="00B30265">
        <w:rPr>
          <w:color w:val="000000" w:themeColor="text1"/>
        </w:rPr>
        <w:t>1</w:t>
      </w:r>
      <w:r w:rsidR="00E92C9B" w:rsidRPr="00B30265">
        <w:rPr>
          <w:color w:val="000000" w:themeColor="text1"/>
          <w:vertAlign w:val="superscript"/>
        </w:rPr>
        <w:t>o</w:t>
      </w:r>
      <w:r w:rsidR="00E92C9B" w:rsidRPr="00B30265">
        <w:rPr>
          <w:color w:val="000000" w:themeColor="text1"/>
        </w:rPr>
        <w:t xml:space="preserve">C for July. This </w:t>
      </w:r>
      <w:r w:rsidR="000F6E63" w:rsidRPr="00B30265">
        <w:rPr>
          <w:color w:val="000000" w:themeColor="text1"/>
        </w:rPr>
        <w:t xml:space="preserve">finding </w:t>
      </w:r>
      <w:r w:rsidR="00E92C9B" w:rsidRPr="00B30265">
        <w:rPr>
          <w:color w:val="000000" w:themeColor="text1"/>
        </w:rPr>
        <w:t xml:space="preserve">is </w:t>
      </w:r>
      <w:r w:rsidR="002C554D" w:rsidRPr="00B30265">
        <w:rPr>
          <w:color w:val="000000" w:themeColor="text1"/>
        </w:rPr>
        <w:t>consistent</w:t>
      </w:r>
      <w:r w:rsidR="000F6E63" w:rsidRPr="00B30265">
        <w:rPr>
          <w:color w:val="000000" w:themeColor="text1"/>
        </w:rPr>
        <w:t xml:space="preserve"> with </w:t>
      </w:r>
      <w:r w:rsidR="00E92C9B" w:rsidRPr="00B30265">
        <w:rPr>
          <w:color w:val="000000" w:themeColor="text1"/>
        </w:rPr>
        <w:t>the d</w:t>
      </w:r>
      <w:r w:rsidR="000F6E63" w:rsidRPr="00B30265">
        <w:rPr>
          <w:color w:val="000000" w:themeColor="text1"/>
        </w:rPr>
        <w:t>istribution of the species in</w:t>
      </w:r>
      <w:r w:rsidR="00E92C9B" w:rsidRPr="00B30265">
        <w:rPr>
          <w:color w:val="000000" w:themeColor="text1"/>
        </w:rPr>
        <w:t xml:space="preserve"> Poland </w:t>
      </w:r>
      <w:r w:rsidR="002C554D" w:rsidRPr="00B30265">
        <w:rPr>
          <w:color w:val="000000" w:themeColor="text1"/>
        </w:rPr>
        <w:t xml:space="preserve">reported </w:t>
      </w:r>
      <w:r w:rsidR="00E92C9B" w:rsidRPr="00B30265">
        <w:rPr>
          <w:color w:val="000000" w:themeColor="text1"/>
        </w:rPr>
        <w:t xml:space="preserve">by </w:t>
      </w:r>
      <w:r w:rsidR="00E92C9B" w:rsidRPr="00B30265">
        <w:rPr>
          <w:color w:val="000000" w:themeColor="text1"/>
        </w:rPr>
        <w:fldChar w:fldCharType="begin" w:fldLock="1"/>
      </w:r>
      <w:r w:rsidR="002E69D8" w:rsidRPr="00B30265">
        <w:rPr>
          <w:color w:val="000000" w:themeColor="text1"/>
        </w:rPr>
        <w:instrText>ADDIN CSL_CITATION { "citationItems" : [ { "id" : "ITEM-1", "itemData" : { "DOI" : "10.1007/s10841-014-9735-4", "ISSN" : "1366-638X", "author" : [ { "dropping-particle" : "", "family" : "Kadej", "given" : "Marcin", "non-dropping-particle" : "", "parse-names" : false, "suffix" : "" }, { "dropping-particle" : "", "family" : "Zaj\u0105c", "given" : "Krzysztof", "non-dropping-particle" : "", "parse-names" : false, "suffix" : "" }, { "dropping-particle" : "", "family" : "Ruta", "given" : "Rafa\u0142", "non-dropping-particle" : "", "parse-names" : false, "suffix" : "" }, { "dropping-particle" : "", "family" : "Gutowski", "given" : "Jerzy M.", "non-dropping-particle" : "", "parse-names" : false, "suffix" : "" }, { "dropping-particle" : "", "family" : "Tarnawski", "given" : "Dariusz", "non-dropping-particle" : "", "parse-names" : false, "suffix" : "" }, { "dropping-particle" : "", "family" : "Smolis", "given" : "Adrian", "non-dropping-particle" : "", "parse-names" : false, "suffix" : "" }, { "dropping-particle" : "", "family" : "Olbrycht", "given" : "Tomasz", "non-dropping-particle" : "", "parse-names" : false, "suffix" : "" }, { "dropping-particle" : "", "family" : "Malkiewicz", "given" : "Adam", "non-dropping-particle" : "", "parse-names" : false, "suffix" : "" }, { "dropping-particle" : "", "family" : "My\u015bk\u00f3w", "given" : "Ewelina", "non-dropping-particle" : "", "parse-names" : false, "suffix" : "" }, { "dropping-particle" : "", "family" : "Larsson", "given" : "Mattias", "non-dropping-particle" : "", "parse-names" : false, "suffix" : "" }, { "dropping-particle" : "", "family" : "Andersson", "given" : "Fredrik", "non-dropping-particle" : "", "parse-names" : false, "suffix" : "" }, { "dropping-particle" : "", "family" : "Hedenstr\u00f6m", "given" : "Erik", "non-dropping-particle" : "", "parse-names" : false, "suffix" : "" } ], "container-title" : "Journal of Insect Conservation", "id" : "ITEM-1", "issue" : "1", "issued" : { "date-parts" : [ [ "2014", "11", "28" ] ] }, "page" : "25-32", "title" : "Sex pheromones as a tool to overcome the Wallacean shortfall in conservation biology: a case of Elater ferrugineus Linnaeus, 1758", "type" : "article-journal", "volume" : "19" }, "uris" : [ "http://www.mendeley.com/documents/?uuid=1e0e694b-1d91-47b9-a380-057652da8c85" ] } ], "mendeley" : { "formattedCitation" : "(Kadej &lt;i&gt;et al.&lt;/i&gt;, 2014)", "manualFormatting" : "Kadej et al. (2014)", "plainTextFormattedCitation" : "(Kadej et al., 2014)", "previouslyFormattedCitation" : "(Kadej &lt;i&gt;et al.&lt;/i&gt;, 2014)" }, "properties" : { "noteIndex" : 0 }, "schema" : "https://github.com/citation-style-language/schema/raw/master/csl-citation.json" }</w:instrText>
      </w:r>
      <w:r w:rsidR="00E92C9B" w:rsidRPr="00B30265">
        <w:rPr>
          <w:color w:val="000000" w:themeColor="text1"/>
        </w:rPr>
        <w:fldChar w:fldCharType="separate"/>
      </w:r>
      <w:r w:rsidR="00E92C9B" w:rsidRPr="00B30265">
        <w:rPr>
          <w:noProof/>
          <w:color w:val="000000" w:themeColor="text1"/>
        </w:rPr>
        <w:t xml:space="preserve">Kadej </w:t>
      </w:r>
      <w:r w:rsidR="00E92C9B" w:rsidRPr="00B30265">
        <w:rPr>
          <w:i/>
          <w:noProof/>
          <w:color w:val="000000" w:themeColor="text1"/>
        </w:rPr>
        <w:t xml:space="preserve">et al. </w:t>
      </w:r>
      <w:r w:rsidR="000F6E63" w:rsidRPr="00B30265">
        <w:rPr>
          <w:noProof/>
          <w:color w:val="000000" w:themeColor="text1"/>
        </w:rPr>
        <w:t>(</w:t>
      </w:r>
      <w:r w:rsidR="00E92C9B" w:rsidRPr="00B30265">
        <w:rPr>
          <w:noProof/>
          <w:color w:val="000000" w:themeColor="text1"/>
        </w:rPr>
        <w:t>2014)</w:t>
      </w:r>
      <w:r w:rsidR="00E92C9B" w:rsidRPr="00B30265">
        <w:rPr>
          <w:color w:val="000000" w:themeColor="text1"/>
        </w:rPr>
        <w:fldChar w:fldCharType="end"/>
      </w:r>
      <w:r w:rsidR="000F6E63" w:rsidRPr="00B30265">
        <w:rPr>
          <w:color w:val="000000" w:themeColor="text1"/>
        </w:rPr>
        <w:t xml:space="preserve">. </w:t>
      </w:r>
      <w:r w:rsidR="002E147B" w:rsidRPr="00B30265">
        <w:rPr>
          <w:color w:val="000000" w:themeColor="text1"/>
        </w:rPr>
        <w:t xml:space="preserve">Such a </w:t>
      </w:r>
      <w:r w:rsidR="00125A4E" w:rsidRPr="00B30265">
        <w:rPr>
          <w:color w:val="000000" w:themeColor="text1"/>
        </w:rPr>
        <w:t xml:space="preserve">temperature threshold </w:t>
      </w:r>
      <w:r w:rsidR="002E147B" w:rsidRPr="00B30265">
        <w:rPr>
          <w:color w:val="000000" w:themeColor="text1"/>
        </w:rPr>
        <w:t xml:space="preserve">requirement is crucial for insects, influencing </w:t>
      </w:r>
      <w:r w:rsidR="00125A4E" w:rsidRPr="00B30265">
        <w:rPr>
          <w:color w:val="000000" w:themeColor="text1"/>
        </w:rPr>
        <w:t>distribution and abundance</w:t>
      </w:r>
      <w:r w:rsidR="002E147B" w:rsidRPr="00B30265">
        <w:rPr>
          <w:color w:val="000000" w:themeColor="text1"/>
        </w:rPr>
        <w:t xml:space="preserve"> </w:t>
      </w:r>
      <w:r w:rsidR="00D41298" w:rsidRPr="00B30265">
        <w:rPr>
          <w:color w:val="000000" w:themeColor="text1"/>
        </w:rPr>
        <w:fldChar w:fldCharType="begin" w:fldLock="1"/>
      </w:r>
      <w:r w:rsidR="002E69D8" w:rsidRPr="00B30265">
        <w:rPr>
          <w:color w:val="000000" w:themeColor="text1"/>
        </w:rPr>
        <w:instrText>ADDIN CSL_CITATION { "citationItems" : [ { "id" : "ITEM-1", "itemData" : { "DOI" : "10.1007/s40009-016-0426-4", "ISSN" : "0250-541X", "author" : [ { "dropping-particle" : "", "family" : "Manzoor", "given" : "Uzma", "non-dropping-particle" : "", "parse-names" : false, "suffix" : "" }, { "dropping-particle" : "", "family" : "Haseeb", "given" : "Masarrat", "non-dropping-particle" : "", "parse-names" : false, "suffix" : "" }, { "dropping-particle" : "", "family" : "Chander", "given" : "Subhash", "non-dropping-particle" : "", "parse-names" : false, "suffix" : "" } ], "container-title" : "National Academy Science Letters", "id" : "ITEM-1", "issue" : "2", "issued" : { "date-parts" : [ [ "2016" ] ] }, "page" : "81-84", "title" : "Determination of Thermal Constant and Development Threshold of Fruit and Shoot Borer, Earias vitella (F.)", "type" : "article-journal", "volume" : "39" }, "uris" : [ "http://www.mendeley.com/documents/?uuid=7e7c9849-58e4-40ef-8ec4-e0d6cdf1880d" ] } ], "mendeley" : { "formattedCitation" : "(Manzoor &lt;i&gt;et al.&lt;/i&gt;, 2016)", "manualFormatting" : "(Manzoor et al., 2016)", "plainTextFormattedCitation" : "(Manzoor et al., 2016)", "previouslyFormattedCitation" : "(Manzoor &lt;i&gt;et al.&lt;/i&gt;, 2016)" }, "properties" : { "noteIndex" : 0 }, "schema" : "https://github.com/citation-style-language/schema/raw/master/csl-citation.json" }</w:instrText>
      </w:r>
      <w:r w:rsidR="00D41298" w:rsidRPr="00B30265">
        <w:rPr>
          <w:color w:val="000000" w:themeColor="text1"/>
        </w:rPr>
        <w:fldChar w:fldCharType="separate"/>
      </w:r>
      <w:r w:rsidR="00D41298" w:rsidRPr="00B30265">
        <w:rPr>
          <w:noProof/>
          <w:color w:val="000000" w:themeColor="text1"/>
        </w:rPr>
        <w:t xml:space="preserve">(Manzoor </w:t>
      </w:r>
      <w:r w:rsidR="00D41298" w:rsidRPr="00B30265">
        <w:rPr>
          <w:i/>
          <w:noProof/>
          <w:color w:val="000000" w:themeColor="text1"/>
        </w:rPr>
        <w:t xml:space="preserve">et al., </w:t>
      </w:r>
      <w:r w:rsidR="00D41298" w:rsidRPr="00B30265">
        <w:rPr>
          <w:noProof/>
          <w:color w:val="000000" w:themeColor="text1"/>
        </w:rPr>
        <w:t>2016)</w:t>
      </w:r>
      <w:r w:rsidR="00D41298" w:rsidRPr="00B30265">
        <w:rPr>
          <w:color w:val="000000" w:themeColor="text1"/>
        </w:rPr>
        <w:fldChar w:fldCharType="end"/>
      </w:r>
      <w:r w:rsidR="002C554D" w:rsidRPr="00B30265">
        <w:rPr>
          <w:color w:val="000000" w:themeColor="text1"/>
        </w:rPr>
        <w:t>.</w:t>
      </w:r>
      <w:r w:rsidR="00D41298" w:rsidRPr="00B30265">
        <w:rPr>
          <w:color w:val="000000" w:themeColor="text1"/>
        </w:rPr>
        <w:t xml:space="preserve"> </w:t>
      </w:r>
      <w:r w:rsidR="002C554D" w:rsidRPr="00B30265">
        <w:rPr>
          <w:color w:val="000000" w:themeColor="text1"/>
        </w:rPr>
        <w:t>S</w:t>
      </w:r>
      <w:r w:rsidR="00125A4E" w:rsidRPr="00B30265">
        <w:rPr>
          <w:color w:val="000000" w:themeColor="text1"/>
        </w:rPr>
        <w:t xml:space="preserve">uch </w:t>
      </w:r>
      <w:r w:rsidR="00D41298" w:rsidRPr="00B30265">
        <w:rPr>
          <w:color w:val="000000" w:themeColor="text1"/>
        </w:rPr>
        <w:t xml:space="preserve">knowledge </w:t>
      </w:r>
      <w:r w:rsidR="002C554D" w:rsidRPr="00B30265">
        <w:rPr>
          <w:color w:val="000000" w:themeColor="text1"/>
        </w:rPr>
        <w:t xml:space="preserve">facilitates </w:t>
      </w:r>
      <w:r w:rsidR="00D41298" w:rsidRPr="00B30265">
        <w:rPr>
          <w:color w:val="000000" w:themeColor="text1"/>
        </w:rPr>
        <w:t xml:space="preserve">monitoring adults in the field and </w:t>
      </w:r>
      <w:r w:rsidR="002C554D" w:rsidRPr="00B30265">
        <w:rPr>
          <w:color w:val="000000" w:themeColor="text1"/>
        </w:rPr>
        <w:t>the development of</w:t>
      </w:r>
      <w:r w:rsidR="00D41298" w:rsidRPr="00B30265">
        <w:rPr>
          <w:color w:val="000000" w:themeColor="text1"/>
        </w:rPr>
        <w:t xml:space="preserve"> phenology models </w:t>
      </w:r>
      <w:r w:rsidR="00D41298" w:rsidRPr="00B30265">
        <w:fldChar w:fldCharType="begin" w:fldLock="1"/>
      </w:r>
      <w:r w:rsidR="002E69D8" w:rsidRPr="00B30265">
        <w:instrText>ADDIN CSL_CITATION { "citationItems" : [ { "id" : "ITEM-1", "itemData" : { "DOI" : "10.1007/s40009-016-0426-4", "ISSN" : "0250-541X", "author" : [ { "dropping-particle" : "", "family" : "Manzoor", "given" : "Uzma", "non-dropping-particle" : "", "parse-names" : false, "suffix" : "" }, { "dropping-particle" : "", "family" : "Haseeb", "given" : "Masarrat", "non-dropping-particle" : "", "parse-names" : false, "suffix" : "" }, { "dropping-particle" : "", "family" : "Chander", "given" : "Subhash", "non-dropping-particle" : "", "parse-names" : false, "suffix" : "" } ], "container-title" : "National Academy Science Letters", "id" : "ITEM-1", "issue" : "2", "issued" : { "date-parts" : [ [ "2016" ] ] }, "page" : "81-84", "title" : "Determination of Thermal Constant and Development Threshold of Fruit and Shoot Borer, Earias vitella (F.)", "type" : "article-journal", "volume" : "39" }, "uris" : [ "http://www.mendeley.com/documents/?uuid=7e7c9849-58e4-40ef-8ec4-e0d6cdf1880d" ] }, { "id" : "ITEM-2", "itemData" : { "author" : [ { "dropping-particle" : "", "family" : "Jaro\u0161\u00edk", "given" : "V", "non-dropping-particle" : "", "parse-names" : false, "suffix" : "" }, { "dropping-particle" : "", "family" : "Hon\u011bk", "given" : "A", "non-dropping-particle" : "", "parse-names" : false, "suffix" : "" } ], "container-title" : "Journal of Economic Entomology", "id" : "ITEM-2", "issue" : "6", "issued" : { "date-parts" : [ [ "2011" ] ] }, "page" : "1870-1876", "title" : "Developmental database for phenology models: related insect and mite species have similar thermal requirements", "type" : "article-journal", "volume" : "104" }, "uris" : [ "http://www.mendeley.com/documents/?uuid=bfe0adc5-a019-4e84-a66f-cd75d41242bb" ] } ], "mendeley" : { "formattedCitation" : "(Jaro\u0161\u00edk &amp; Hon\u011bk, 2011; Manzoor &lt;i&gt;et al.&lt;/i&gt;, 2016)", "plainTextFormattedCitation" : "(Jaro\u0161\u00edk &amp; Hon\u011bk, 2011; Manzoor et al., 2016)", "previouslyFormattedCitation" : "(Jaro\u0161\u00edk &amp; Hon\u011bk, 2011; Manzoor &lt;i&gt;et al.&lt;/i&gt;, 2016)" }, "properties" : { "noteIndex" : 0 }, "schema" : "https://github.com/citation-style-language/schema/raw/master/csl-citation.json" }</w:instrText>
      </w:r>
      <w:r w:rsidR="00D41298" w:rsidRPr="00B30265">
        <w:fldChar w:fldCharType="separate"/>
      </w:r>
      <w:r w:rsidR="00B82CC8" w:rsidRPr="00B30265">
        <w:rPr>
          <w:noProof/>
        </w:rPr>
        <w:t xml:space="preserve">(Jarošík &amp; Honěk, 2011; Manzoor </w:t>
      </w:r>
      <w:r w:rsidR="00B82CC8" w:rsidRPr="00B30265">
        <w:rPr>
          <w:i/>
          <w:noProof/>
        </w:rPr>
        <w:t>et al.</w:t>
      </w:r>
      <w:r w:rsidR="00B82CC8" w:rsidRPr="00B30265">
        <w:rPr>
          <w:noProof/>
        </w:rPr>
        <w:t>, 2016)</w:t>
      </w:r>
      <w:r w:rsidR="00D41298" w:rsidRPr="00B30265">
        <w:fldChar w:fldCharType="end"/>
      </w:r>
      <w:r w:rsidR="00D41298" w:rsidRPr="00B30265">
        <w:t>.</w:t>
      </w:r>
      <w:r w:rsidR="00487ECA" w:rsidRPr="00B30265">
        <w:t xml:space="preserve"> High </w:t>
      </w:r>
      <w:r w:rsidR="00B3771A" w:rsidRPr="00B30265">
        <w:t xml:space="preserve">summer wind speed </w:t>
      </w:r>
      <w:r w:rsidR="00AD3546" w:rsidRPr="00B30265">
        <w:t xml:space="preserve">may facilitate </w:t>
      </w:r>
      <w:r w:rsidR="00D437A6" w:rsidRPr="00B30265">
        <w:t xml:space="preserve">the </w:t>
      </w:r>
      <w:r w:rsidR="00AD3546" w:rsidRPr="00B30265">
        <w:t xml:space="preserve">spread of </w:t>
      </w:r>
      <w:r w:rsidR="00487ECA" w:rsidRPr="00B30265">
        <w:t>pheromone plu</w:t>
      </w:r>
      <w:r w:rsidR="00B3771A" w:rsidRPr="00B30265">
        <w:t>m</w:t>
      </w:r>
      <w:r w:rsidR="00487ECA" w:rsidRPr="00B30265">
        <w:t>e</w:t>
      </w:r>
      <w:r w:rsidR="00AD3546" w:rsidRPr="00B30265">
        <w:t xml:space="preserve">s, </w:t>
      </w:r>
      <w:r w:rsidR="002A2371" w:rsidRPr="00B30265">
        <w:t xml:space="preserve">but </w:t>
      </w:r>
      <w:r w:rsidR="00487ECA" w:rsidRPr="00B30265">
        <w:t>further laboratory b</w:t>
      </w:r>
      <w:r w:rsidR="00AD3546" w:rsidRPr="00B30265">
        <w:t>ased wind tunn</w:t>
      </w:r>
      <w:r w:rsidR="00487ECA" w:rsidRPr="00B30265">
        <w:t>el experi</w:t>
      </w:r>
      <w:r w:rsidR="00AD3546" w:rsidRPr="00B30265">
        <w:t>m</w:t>
      </w:r>
      <w:r w:rsidR="00487ECA" w:rsidRPr="00B30265">
        <w:t>ent</w:t>
      </w:r>
      <w:r w:rsidR="00AD3546" w:rsidRPr="00B30265">
        <w:t xml:space="preserve">s would be needed to </w:t>
      </w:r>
      <w:r w:rsidR="00487ECA" w:rsidRPr="00B30265">
        <w:t>determine whether this is the case</w:t>
      </w:r>
      <w:r w:rsidR="002A2371" w:rsidRPr="00B30265">
        <w:t>,</w:t>
      </w:r>
      <w:r w:rsidR="00487ECA" w:rsidRPr="00B30265">
        <w:t xml:space="preserve"> an</w:t>
      </w:r>
      <w:r w:rsidR="00AD3546" w:rsidRPr="00B30265">
        <w:t xml:space="preserve">d whether </w:t>
      </w:r>
      <w:r w:rsidR="006E48AC" w:rsidRPr="00B30265">
        <w:t xml:space="preserve">there is a threshold </w:t>
      </w:r>
      <w:r w:rsidR="00843384" w:rsidRPr="00B30265">
        <w:t>above</w:t>
      </w:r>
      <w:r w:rsidR="006E48AC" w:rsidRPr="00B30265">
        <w:t xml:space="preserve"> which the species finds it difficult to fly.</w:t>
      </w:r>
      <w:r w:rsidR="00AD3546" w:rsidRPr="00B30265">
        <w:t xml:space="preserve"> </w:t>
      </w:r>
    </w:p>
    <w:p w:rsidR="00286D58" w:rsidRPr="00B30265" w:rsidRDefault="00D86F29" w:rsidP="004573D6">
      <w:pPr>
        <w:pStyle w:val="NormalWeb"/>
        <w:spacing w:line="480" w:lineRule="auto"/>
        <w:ind w:firstLine="340"/>
        <w:divId w:val="1433629319"/>
        <w:rPr>
          <w:noProof/>
          <w:color w:val="000000" w:themeColor="text1"/>
        </w:rPr>
      </w:pPr>
      <w:r w:rsidRPr="00B30265">
        <w:rPr>
          <w:color w:val="000000" w:themeColor="text1"/>
        </w:rPr>
        <w:t>The liter</w:t>
      </w:r>
      <w:r w:rsidR="008E09E6" w:rsidRPr="00B30265">
        <w:rPr>
          <w:color w:val="000000" w:themeColor="text1"/>
        </w:rPr>
        <w:t>ature contains references to</w:t>
      </w:r>
      <w:r w:rsidRPr="00B30265">
        <w:rPr>
          <w:color w:val="000000" w:themeColor="text1"/>
        </w:rPr>
        <w:t xml:space="preserve"> </w:t>
      </w:r>
      <w:r w:rsidRPr="00B30265">
        <w:rPr>
          <w:i/>
          <w:color w:val="000000" w:themeColor="text1"/>
        </w:rPr>
        <w:t>E. ferrugineus</w:t>
      </w:r>
      <w:r w:rsidR="00BD31C4" w:rsidRPr="00B30265">
        <w:rPr>
          <w:color w:val="000000" w:themeColor="text1"/>
        </w:rPr>
        <w:t xml:space="preserve"> being predatory</w:t>
      </w:r>
      <w:r w:rsidR="00E97303" w:rsidRPr="00B30265">
        <w:rPr>
          <w:color w:val="000000" w:themeColor="text1"/>
        </w:rPr>
        <w:t>,</w:t>
      </w:r>
      <w:r w:rsidR="00BD31C4" w:rsidRPr="00B30265">
        <w:rPr>
          <w:color w:val="000000" w:themeColor="text1"/>
        </w:rPr>
        <w:t xml:space="preserve"> </w:t>
      </w:r>
      <w:r w:rsidR="00733963" w:rsidRPr="00B30265">
        <w:rPr>
          <w:color w:val="000000" w:themeColor="text1"/>
        </w:rPr>
        <w:t>or</w:t>
      </w:r>
      <w:r w:rsidR="00BD31C4" w:rsidRPr="00B30265">
        <w:rPr>
          <w:color w:val="000000" w:themeColor="text1"/>
        </w:rPr>
        <w:t xml:space="preserve"> at l</w:t>
      </w:r>
      <w:r w:rsidR="00733963" w:rsidRPr="00B30265">
        <w:rPr>
          <w:color w:val="000000" w:themeColor="text1"/>
        </w:rPr>
        <w:t xml:space="preserve">east </w:t>
      </w:r>
      <w:r w:rsidR="00BD31C4" w:rsidRPr="00B30265">
        <w:rPr>
          <w:color w:val="000000" w:themeColor="text1"/>
        </w:rPr>
        <w:t xml:space="preserve">a </w:t>
      </w:r>
      <w:r w:rsidR="00733963" w:rsidRPr="00B30265">
        <w:rPr>
          <w:color w:val="000000" w:themeColor="text1"/>
        </w:rPr>
        <w:t>facultative</w:t>
      </w:r>
      <w:r w:rsidR="00BD31C4" w:rsidRPr="00B30265">
        <w:rPr>
          <w:color w:val="000000" w:themeColor="text1"/>
        </w:rPr>
        <w:t xml:space="preserve"> predator</w:t>
      </w:r>
      <w:r w:rsidR="00E97303" w:rsidRPr="00B30265">
        <w:rPr>
          <w:color w:val="000000" w:themeColor="text1"/>
        </w:rPr>
        <w:t>,</w:t>
      </w:r>
      <w:r w:rsidR="00BC78C7" w:rsidRPr="00B30265">
        <w:rPr>
          <w:color w:val="000000" w:themeColor="text1"/>
        </w:rPr>
        <w:t xml:space="preserve"> </w:t>
      </w:r>
      <w:r w:rsidRPr="00B30265">
        <w:rPr>
          <w:color w:val="000000" w:themeColor="text1"/>
        </w:rPr>
        <w:t>in the</w:t>
      </w:r>
      <w:r w:rsidR="00E752E1" w:rsidRPr="00B30265">
        <w:rPr>
          <w:color w:val="000000" w:themeColor="text1"/>
        </w:rPr>
        <w:t xml:space="preserve"> larval</w:t>
      </w:r>
      <w:r w:rsidRPr="00B30265">
        <w:rPr>
          <w:color w:val="000000" w:themeColor="text1"/>
        </w:rPr>
        <w:t xml:space="preserve"> stage</w:t>
      </w:r>
      <w:r w:rsidR="00BD31C4" w:rsidRPr="00B30265">
        <w:rPr>
          <w:color w:val="000000" w:themeColor="text1"/>
        </w:rPr>
        <w:t xml:space="preserve"> </w:t>
      </w:r>
      <w:r w:rsidR="00BD31C4" w:rsidRPr="00B30265">
        <w:rPr>
          <w:color w:val="000000" w:themeColor="text1"/>
        </w:rPr>
        <w:fldChar w:fldCharType="begin" w:fldLock="1"/>
      </w:r>
      <w:r w:rsidR="002E69D8" w:rsidRPr="00B30265">
        <w:rPr>
          <w:color w:val="000000" w:themeColor="text1"/>
        </w:rPr>
        <w:instrText>ADDIN CSL_CITATION { "citationItems" : [ { "id" : "ITEM-1", "itemData" : { "DOI" : "10.2478/v10043-010-0036-1", "ISSN" : "14078619", "author" : [ { "dropping-particle" : "", "family" : "Bar\u0161evskis", "given" : "Arvids", "non-dropping-particle" : "", "parse-names" : false, "suffix" : "" }, { "dropping-particle" : "", "family" : "Nitcis", "given" : "Maris", "non-dropping-particle" : "", "parse-names" : false, "suffix" : "" } ], "container-title" : "Baltic Journal of Coleopterology", "id" : "ITEM-1", "issue" : "2", "issued" : { "date-parts" : [ [ "2011" ] ] }, "page" : "187-196", "title" : "Elater ferrugineus linnaeus, 1758- a new species for the fauna of Latvia", "type" : "article-journal", "volume" : "11" }, "uris" : [ "http://www.mendeley.com/documents/?uuid=97fbdc9c-f706-4220-95ed-a2907185d826" ] }, { "id" : "ITEM-2", "itemData" : { "DOI" : "10.1023/B:JOEC.0000017982.51642.8c", "ISBN" : "0098-0331 (Print)\\r0098-0331 (Linking)", "ISSN" : "00980331", "PMID" : "15112729", "abstract" : "Elater ferrugineus is a threatened click beetle inhabiting old hollow trees. Its larvae consume larvae of other saproxylic insects including the threatened scarab beetle Osmoderma eremita. Recently, (R)-(+)-gamma-decalactone was identified as a male-produced sex pheromone of O. eremita. Here we present evidence that E. ferrugineus adults use this odor as a kairomone for location of their prey. In field trapping experiments, significantly more trapping events of E. ferrugineus beetles were observed in Lindgren funnel traps baited with (R)-(+)-gamma-decalactone than in control traps (20 vs. 1, respectively). Analyses of headspace collections from E. ferrugineus beetles indicate that the predator itself does not produce the substance. Both sexes were attracted to the prey pheromone. suggesting that E. ferrugineus males use the odor as an indirect cue for location of mates or of the tree hollows, which make up their habitat. When compared to pitfall traps, the Lindgren system was significantly more effective in trapping E. ferragineus, and no difference could be established for O. eremita, showing the high potential to use odor-based systems to catch both species. We suggest that (R)-(+)-gamma-decalactone could be used as a master signal in monitoring programs for these vulnerable beetle species. which are both regarded as indicators of the associated insect fauna of the threatened habitat of old hollow trees.", "author" : [ { "dropping-particle" : "", "family" : "Svensson", "given" : "Glenn", "non-dropping-particle" : "", "parse-names" : false, "suffix" : "" }, { "dropping-particle" : "", "family" : "Larsson", "given" : "Mattias", "non-dropping-particle" : "", "parse-names" : false, "suffix" : "" }, { "dropping-particle" : "", "family" : "Hedin", "given" : "Jonas", "non-dropping-particle" : "", "parse-names" : false, "suffix" : "" } ], "container-title" : "Journal of Chemical Ecology", "id" : "ITEM-2", "issue" : "2", "issued" : { "date-parts" : [ [ "2004" ] ] }, "page" : "353-363", "title" : "Attraction of the larval predator Elater ferrugineus to the sex pheromone of its prey, Osmoderma eremita, and its implication for conservation biology", "type" : "article-journal", "volume" : "30" }, "uris" : [ "http://www.mendeley.com/documents/?uuid=35f3d7e9-d839-4102-adff-d269b0f4c6c7" ] } ], "mendeley" : { "formattedCitation" : "(Svensson &lt;i&gt;et al.&lt;/i&gt;, 2004; Bar\u0161evskis &amp; Nitcis, 2011)", "manualFormatting" : "(Bar\u0161evskis &amp; Nitcis, 2011; Svensson et al., 2004)", "plainTextFormattedCitation" : "(Svensson et al., 2004; Bar\u0161evskis &amp; Nitcis, 2011)", "previouslyFormattedCitation" : "(Svensson &lt;i&gt;et al.&lt;/i&gt;, 2004; Bar\u0161evskis &amp; Nitcis, 2011)" }, "properties" : { "noteIndex" : 0 }, "schema" : "https://github.com/citation-style-language/schema/raw/master/csl-citation.json" }</w:instrText>
      </w:r>
      <w:r w:rsidR="00BD31C4" w:rsidRPr="00B30265">
        <w:rPr>
          <w:color w:val="000000" w:themeColor="text1"/>
        </w:rPr>
        <w:fldChar w:fldCharType="separate"/>
      </w:r>
      <w:r w:rsidR="00BD31C4" w:rsidRPr="00B30265">
        <w:rPr>
          <w:noProof/>
          <w:color w:val="000000" w:themeColor="text1"/>
        </w:rPr>
        <w:t xml:space="preserve">(Barševskis </w:t>
      </w:r>
      <w:r w:rsidR="00564562" w:rsidRPr="00B30265">
        <w:rPr>
          <w:noProof/>
          <w:color w:val="000000" w:themeColor="text1"/>
        </w:rPr>
        <w:t>&amp;</w:t>
      </w:r>
      <w:r w:rsidR="00BD31C4" w:rsidRPr="00B30265">
        <w:rPr>
          <w:noProof/>
          <w:color w:val="000000" w:themeColor="text1"/>
        </w:rPr>
        <w:t xml:space="preserve"> Nitcis</w:t>
      </w:r>
      <w:r w:rsidR="00D06D3E" w:rsidRPr="00B30265">
        <w:rPr>
          <w:noProof/>
          <w:color w:val="000000" w:themeColor="text1"/>
        </w:rPr>
        <w:t>, 20</w:t>
      </w:r>
      <w:r w:rsidR="00BD31C4" w:rsidRPr="00B30265">
        <w:rPr>
          <w:noProof/>
          <w:color w:val="000000" w:themeColor="text1"/>
        </w:rPr>
        <w:t xml:space="preserve">11; Svensson </w:t>
      </w:r>
      <w:r w:rsidR="001D04A9" w:rsidRPr="00B30265">
        <w:rPr>
          <w:i/>
          <w:noProof/>
          <w:color w:val="000000" w:themeColor="text1"/>
        </w:rPr>
        <w:t>et al.,</w:t>
      </w:r>
      <w:r w:rsidR="00BD31C4" w:rsidRPr="00B30265">
        <w:rPr>
          <w:noProof/>
          <w:color w:val="000000" w:themeColor="text1"/>
        </w:rPr>
        <w:t xml:space="preserve"> 2004)</w:t>
      </w:r>
      <w:r w:rsidR="00BD31C4" w:rsidRPr="00B30265">
        <w:rPr>
          <w:color w:val="000000" w:themeColor="text1"/>
        </w:rPr>
        <w:fldChar w:fldCharType="end"/>
      </w:r>
      <w:r w:rsidR="00E752E1" w:rsidRPr="00B30265">
        <w:rPr>
          <w:color w:val="000000" w:themeColor="text1"/>
        </w:rPr>
        <w:t>,</w:t>
      </w:r>
      <w:r w:rsidRPr="00B30265">
        <w:rPr>
          <w:color w:val="000000" w:themeColor="text1"/>
        </w:rPr>
        <w:t xml:space="preserve"> </w:t>
      </w:r>
      <w:r w:rsidR="00BD31C4" w:rsidRPr="00B30265">
        <w:rPr>
          <w:color w:val="000000" w:themeColor="text1"/>
        </w:rPr>
        <w:t xml:space="preserve">with </w:t>
      </w:r>
      <w:r w:rsidR="00AF5E41" w:rsidRPr="00B30265">
        <w:rPr>
          <w:color w:val="000000" w:themeColor="text1"/>
        </w:rPr>
        <w:t>the former</w:t>
      </w:r>
      <w:r w:rsidR="00E97303" w:rsidRPr="00B30265">
        <w:rPr>
          <w:color w:val="000000" w:themeColor="text1"/>
        </w:rPr>
        <w:t xml:space="preserve"> report</w:t>
      </w:r>
      <w:r w:rsidR="00BD31C4" w:rsidRPr="00B30265">
        <w:rPr>
          <w:color w:val="000000" w:themeColor="text1"/>
        </w:rPr>
        <w:t xml:space="preserve"> suggesting</w:t>
      </w:r>
      <w:r w:rsidR="00BC78C7" w:rsidRPr="00B30265">
        <w:rPr>
          <w:color w:val="000000" w:themeColor="text1"/>
        </w:rPr>
        <w:t xml:space="preserve"> </w:t>
      </w:r>
      <w:r w:rsidR="00BD31C4" w:rsidRPr="00B30265">
        <w:rPr>
          <w:color w:val="000000" w:themeColor="text1"/>
        </w:rPr>
        <w:t>that the main food sources</w:t>
      </w:r>
      <w:r w:rsidR="00BC78C7" w:rsidRPr="00B30265">
        <w:rPr>
          <w:color w:val="000000" w:themeColor="text1"/>
        </w:rPr>
        <w:t xml:space="preserve"> </w:t>
      </w:r>
      <w:r w:rsidR="00E97303" w:rsidRPr="00B30265">
        <w:rPr>
          <w:color w:val="000000" w:themeColor="text1"/>
        </w:rPr>
        <w:t>are</w:t>
      </w:r>
      <w:r w:rsidR="00BD31C4" w:rsidRPr="00B30265">
        <w:rPr>
          <w:color w:val="000000" w:themeColor="text1"/>
        </w:rPr>
        <w:t xml:space="preserve"> </w:t>
      </w:r>
      <w:r w:rsidR="00E752E1" w:rsidRPr="00B30265">
        <w:rPr>
          <w:i/>
          <w:color w:val="000000" w:themeColor="text1"/>
        </w:rPr>
        <w:t>Osmoderma eremita</w:t>
      </w:r>
      <w:r w:rsidR="00AF5E41" w:rsidRPr="00B30265">
        <w:rPr>
          <w:i/>
          <w:color w:val="000000" w:themeColor="text1"/>
        </w:rPr>
        <w:t xml:space="preserve"> </w:t>
      </w:r>
      <w:r w:rsidR="00AF5E41" w:rsidRPr="00B30265">
        <w:rPr>
          <w:color w:val="000000" w:themeColor="text1"/>
        </w:rPr>
        <w:t>Scop.</w:t>
      </w:r>
      <w:r w:rsidR="00E752E1" w:rsidRPr="00B30265">
        <w:rPr>
          <w:color w:val="000000" w:themeColor="text1"/>
        </w:rPr>
        <w:t xml:space="preserve">, </w:t>
      </w:r>
      <w:r w:rsidR="00BD31C4" w:rsidRPr="00B30265">
        <w:rPr>
          <w:i/>
          <w:color w:val="000000" w:themeColor="text1"/>
        </w:rPr>
        <w:t>Gnorimus</w:t>
      </w:r>
      <w:r w:rsidR="00BD31C4" w:rsidRPr="00B30265">
        <w:rPr>
          <w:color w:val="000000" w:themeColor="text1"/>
        </w:rPr>
        <w:t xml:space="preserve"> species and larvae from the Lucanidae. </w:t>
      </w:r>
      <w:r w:rsidR="00B0350D" w:rsidRPr="00B30265">
        <w:rPr>
          <w:color w:val="000000" w:themeColor="text1"/>
        </w:rPr>
        <w:t>Indeed,</w:t>
      </w:r>
      <w:r w:rsidR="00E752E1" w:rsidRPr="00B30265">
        <w:rPr>
          <w:color w:val="000000" w:themeColor="text1"/>
        </w:rPr>
        <w:t xml:space="preserve"> </w:t>
      </w:r>
      <w:r w:rsidR="00D71E60" w:rsidRPr="00B30265">
        <w:rPr>
          <w:noProof/>
          <w:color w:val="000000" w:themeColor="text1"/>
        </w:rPr>
        <w:t xml:space="preserve">Larsson </w:t>
      </w:r>
      <w:r w:rsidR="001D04A9" w:rsidRPr="00B30265">
        <w:rPr>
          <w:i/>
          <w:noProof/>
          <w:color w:val="000000" w:themeColor="text1"/>
        </w:rPr>
        <w:t>et al.</w:t>
      </w:r>
      <w:r w:rsidR="00D71E60" w:rsidRPr="00B30265">
        <w:rPr>
          <w:noProof/>
          <w:color w:val="000000" w:themeColor="text1"/>
        </w:rPr>
        <w:t xml:space="preserve"> </w:t>
      </w:r>
      <w:r w:rsidR="00941283" w:rsidRPr="00B30265">
        <w:rPr>
          <w:noProof/>
          <w:color w:val="000000" w:themeColor="text1"/>
        </w:rPr>
        <w:t>(</w:t>
      </w:r>
      <w:r w:rsidR="00D71E60" w:rsidRPr="00B30265">
        <w:rPr>
          <w:noProof/>
          <w:color w:val="000000" w:themeColor="text1"/>
        </w:rPr>
        <w:t>2003</w:t>
      </w:r>
      <w:r w:rsidR="00941283" w:rsidRPr="00B30265">
        <w:rPr>
          <w:noProof/>
          <w:color w:val="000000" w:themeColor="text1"/>
        </w:rPr>
        <w:t>)</w:t>
      </w:r>
      <w:r w:rsidR="00D71E60" w:rsidRPr="00B30265">
        <w:rPr>
          <w:noProof/>
          <w:color w:val="000000" w:themeColor="text1"/>
        </w:rPr>
        <w:t xml:space="preserve">, </w:t>
      </w:r>
      <w:r w:rsidR="00B0350D" w:rsidRPr="00B30265">
        <w:rPr>
          <w:noProof/>
          <w:color w:val="000000" w:themeColor="text1"/>
        </w:rPr>
        <w:t xml:space="preserve">Svensson </w:t>
      </w:r>
      <w:r w:rsidR="001D04A9" w:rsidRPr="00B30265">
        <w:rPr>
          <w:i/>
          <w:noProof/>
          <w:color w:val="000000" w:themeColor="text1"/>
        </w:rPr>
        <w:t>et al.</w:t>
      </w:r>
      <w:r w:rsidR="00B0350D" w:rsidRPr="00B30265">
        <w:rPr>
          <w:noProof/>
          <w:color w:val="000000" w:themeColor="text1"/>
        </w:rPr>
        <w:t xml:space="preserve"> (2004) </w:t>
      </w:r>
      <w:r w:rsidR="00D71E60" w:rsidRPr="00B30265">
        <w:rPr>
          <w:noProof/>
          <w:color w:val="000000" w:themeColor="text1"/>
        </w:rPr>
        <w:t>a</w:t>
      </w:r>
      <w:r w:rsidR="00B0350D" w:rsidRPr="00B30265">
        <w:rPr>
          <w:noProof/>
          <w:color w:val="000000" w:themeColor="text1"/>
        </w:rPr>
        <w:t xml:space="preserve">nd Svensson </w:t>
      </w:r>
      <w:r w:rsidR="00564562" w:rsidRPr="00B30265">
        <w:rPr>
          <w:noProof/>
          <w:color w:val="000000" w:themeColor="text1"/>
        </w:rPr>
        <w:t>&amp;</w:t>
      </w:r>
      <w:r w:rsidR="00B0350D" w:rsidRPr="00B30265">
        <w:rPr>
          <w:noProof/>
          <w:color w:val="000000" w:themeColor="text1"/>
        </w:rPr>
        <w:t xml:space="preserve"> Larsson (2008)</w:t>
      </w:r>
      <w:r w:rsidR="00941283" w:rsidRPr="00B30265">
        <w:rPr>
          <w:noProof/>
          <w:color w:val="000000" w:themeColor="text1"/>
        </w:rPr>
        <w:t xml:space="preserve"> </w:t>
      </w:r>
      <w:r w:rsidR="00D71E60" w:rsidRPr="00B30265">
        <w:rPr>
          <w:noProof/>
          <w:color w:val="000000" w:themeColor="text1"/>
        </w:rPr>
        <w:t>showe</w:t>
      </w:r>
      <w:r w:rsidR="00BD31C4" w:rsidRPr="00B30265">
        <w:rPr>
          <w:noProof/>
          <w:color w:val="000000" w:themeColor="text1"/>
        </w:rPr>
        <w:t>d</w:t>
      </w:r>
      <w:r w:rsidR="00BC78C7" w:rsidRPr="00B30265">
        <w:rPr>
          <w:noProof/>
          <w:color w:val="000000" w:themeColor="text1"/>
        </w:rPr>
        <w:t xml:space="preserve"> </w:t>
      </w:r>
      <w:r w:rsidR="00BD31C4" w:rsidRPr="00B30265">
        <w:rPr>
          <w:noProof/>
          <w:color w:val="000000" w:themeColor="text1"/>
        </w:rPr>
        <w:t>that</w:t>
      </w:r>
      <w:r w:rsidR="00E752E1" w:rsidRPr="00B30265">
        <w:rPr>
          <w:noProof/>
          <w:color w:val="000000" w:themeColor="text1"/>
        </w:rPr>
        <w:t xml:space="preserve"> the male sex pheromone of </w:t>
      </w:r>
      <w:r w:rsidR="00E752E1" w:rsidRPr="00B30265">
        <w:rPr>
          <w:i/>
          <w:noProof/>
          <w:color w:val="000000" w:themeColor="text1"/>
        </w:rPr>
        <w:t>O.eremita</w:t>
      </w:r>
      <w:r w:rsidR="00E752E1" w:rsidRPr="00B30265">
        <w:rPr>
          <w:noProof/>
          <w:color w:val="000000" w:themeColor="text1"/>
        </w:rPr>
        <w:t xml:space="preserve"> act</w:t>
      </w:r>
      <w:r w:rsidR="00BD31C4" w:rsidRPr="00B30265">
        <w:rPr>
          <w:noProof/>
          <w:color w:val="000000" w:themeColor="text1"/>
        </w:rPr>
        <w:t xml:space="preserve">s </w:t>
      </w:r>
      <w:r w:rsidR="00E752E1" w:rsidRPr="00B30265">
        <w:rPr>
          <w:noProof/>
          <w:color w:val="000000" w:themeColor="text1"/>
        </w:rPr>
        <w:t>as a</w:t>
      </w:r>
      <w:r w:rsidR="00BD31C4" w:rsidRPr="00B30265">
        <w:rPr>
          <w:noProof/>
          <w:color w:val="000000" w:themeColor="text1"/>
        </w:rPr>
        <w:t xml:space="preserve"> kairomone of </w:t>
      </w:r>
      <w:r w:rsidR="00E752E1" w:rsidRPr="00B30265">
        <w:rPr>
          <w:noProof/>
          <w:color w:val="000000" w:themeColor="text1"/>
        </w:rPr>
        <w:t xml:space="preserve">the female </w:t>
      </w:r>
      <w:r w:rsidR="00F030A9" w:rsidRPr="00B30265">
        <w:rPr>
          <w:i/>
          <w:noProof/>
          <w:color w:val="000000" w:themeColor="text1"/>
        </w:rPr>
        <w:t>E. ferr</w:t>
      </w:r>
      <w:r w:rsidR="008E09E6" w:rsidRPr="00B30265">
        <w:rPr>
          <w:i/>
          <w:noProof/>
          <w:color w:val="000000" w:themeColor="text1"/>
        </w:rPr>
        <w:t>u</w:t>
      </w:r>
      <w:r w:rsidR="00F030A9" w:rsidRPr="00B30265">
        <w:rPr>
          <w:i/>
          <w:noProof/>
          <w:color w:val="000000" w:themeColor="text1"/>
        </w:rPr>
        <w:t>gineus</w:t>
      </w:r>
      <w:r w:rsidR="00BD31C4" w:rsidRPr="00B30265">
        <w:rPr>
          <w:i/>
          <w:noProof/>
          <w:color w:val="000000" w:themeColor="text1"/>
        </w:rPr>
        <w:t>.</w:t>
      </w:r>
      <w:r w:rsidR="00E752E1" w:rsidRPr="00B30265">
        <w:rPr>
          <w:noProof/>
          <w:color w:val="000000" w:themeColor="text1"/>
        </w:rPr>
        <w:t xml:space="preserve"> </w:t>
      </w:r>
      <w:r w:rsidR="00BD31C4" w:rsidRPr="00B30265">
        <w:rPr>
          <w:noProof/>
          <w:color w:val="000000" w:themeColor="text1"/>
        </w:rPr>
        <w:t xml:space="preserve">However, this species is not present </w:t>
      </w:r>
      <w:r w:rsidR="00206BD2" w:rsidRPr="00B30265">
        <w:rPr>
          <w:noProof/>
          <w:color w:val="000000" w:themeColor="text1"/>
        </w:rPr>
        <w:t xml:space="preserve">in </w:t>
      </w:r>
      <w:r w:rsidR="00BD31C4" w:rsidRPr="00B30265">
        <w:rPr>
          <w:noProof/>
          <w:color w:val="000000" w:themeColor="text1"/>
        </w:rPr>
        <w:t xml:space="preserve">the UK so we restricted our mapping to </w:t>
      </w:r>
      <w:r w:rsidR="00BD31C4" w:rsidRPr="00B30265">
        <w:rPr>
          <w:i/>
          <w:noProof/>
          <w:color w:val="000000" w:themeColor="text1"/>
        </w:rPr>
        <w:t>G</w:t>
      </w:r>
      <w:r w:rsidR="002E5BA6" w:rsidRPr="00B30265">
        <w:rPr>
          <w:i/>
          <w:noProof/>
          <w:color w:val="000000" w:themeColor="text1"/>
        </w:rPr>
        <w:t>.</w:t>
      </w:r>
      <w:r w:rsidR="00BD31C4" w:rsidRPr="00B30265">
        <w:rPr>
          <w:i/>
          <w:noProof/>
          <w:color w:val="000000" w:themeColor="text1"/>
        </w:rPr>
        <w:t xml:space="preserve"> </w:t>
      </w:r>
      <w:r w:rsidR="00B62A00" w:rsidRPr="00B30265">
        <w:rPr>
          <w:i/>
          <w:noProof/>
          <w:color w:val="000000" w:themeColor="text1"/>
        </w:rPr>
        <w:t>nobilis</w:t>
      </w:r>
      <w:r w:rsidR="00D71E60" w:rsidRPr="00B30265">
        <w:rPr>
          <w:noProof/>
          <w:color w:val="000000" w:themeColor="text1"/>
        </w:rPr>
        <w:t>,</w:t>
      </w:r>
      <w:r w:rsidR="00B62A00" w:rsidRPr="00B30265">
        <w:rPr>
          <w:noProof/>
          <w:color w:val="000000" w:themeColor="text1"/>
        </w:rPr>
        <w:t xml:space="preserve"> </w:t>
      </w:r>
      <w:r w:rsidR="00D71E60" w:rsidRPr="00B30265">
        <w:rPr>
          <w:noProof/>
          <w:color w:val="000000" w:themeColor="text1"/>
        </w:rPr>
        <w:t xml:space="preserve">G. </w:t>
      </w:r>
      <w:r w:rsidR="00B62A00" w:rsidRPr="00B30265">
        <w:rPr>
          <w:i/>
          <w:noProof/>
          <w:color w:val="000000" w:themeColor="text1"/>
        </w:rPr>
        <w:t xml:space="preserve">variabilis </w:t>
      </w:r>
      <w:r w:rsidR="00B62A00" w:rsidRPr="00B30265">
        <w:rPr>
          <w:noProof/>
          <w:color w:val="000000" w:themeColor="text1"/>
        </w:rPr>
        <w:t xml:space="preserve">and </w:t>
      </w:r>
      <w:r w:rsidR="00B62A00" w:rsidRPr="00B30265">
        <w:rPr>
          <w:i/>
          <w:noProof/>
          <w:color w:val="000000" w:themeColor="text1"/>
        </w:rPr>
        <w:t>D</w:t>
      </w:r>
      <w:r w:rsidR="002E5BA6" w:rsidRPr="00B30265">
        <w:rPr>
          <w:i/>
          <w:noProof/>
          <w:color w:val="000000" w:themeColor="text1"/>
        </w:rPr>
        <w:t>.</w:t>
      </w:r>
      <w:r w:rsidR="00B62A00" w:rsidRPr="00B30265">
        <w:rPr>
          <w:i/>
          <w:noProof/>
          <w:color w:val="000000" w:themeColor="text1"/>
        </w:rPr>
        <w:t xml:space="preserve"> parallelipipidus</w:t>
      </w:r>
      <w:r w:rsidR="00F030A9" w:rsidRPr="00B30265">
        <w:rPr>
          <w:i/>
          <w:noProof/>
          <w:color w:val="000000" w:themeColor="text1"/>
        </w:rPr>
        <w:t>.</w:t>
      </w:r>
      <w:r w:rsidR="00B62A00" w:rsidRPr="00B30265">
        <w:rPr>
          <w:noProof/>
          <w:color w:val="000000" w:themeColor="text1"/>
        </w:rPr>
        <w:t xml:space="preserve"> Our results suggest that neither </w:t>
      </w:r>
      <w:r w:rsidR="00B62A00" w:rsidRPr="00B30265">
        <w:rPr>
          <w:i/>
          <w:noProof/>
          <w:color w:val="000000" w:themeColor="text1"/>
        </w:rPr>
        <w:t>Gnorimus</w:t>
      </w:r>
      <w:r w:rsidR="00B62A00" w:rsidRPr="00B30265">
        <w:rPr>
          <w:noProof/>
          <w:color w:val="000000" w:themeColor="text1"/>
        </w:rPr>
        <w:t xml:space="preserve"> species forms a major food source for </w:t>
      </w:r>
      <w:r w:rsidR="00B62A00" w:rsidRPr="00B30265">
        <w:rPr>
          <w:i/>
          <w:noProof/>
          <w:color w:val="000000" w:themeColor="text1"/>
        </w:rPr>
        <w:t>E</w:t>
      </w:r>
      <w:r w:rsidR="00D71E60" w:rsidRPr="00B30265">
        <w:rPr>
          <w:i/>
          <w:noProof/>
          <w:color w:val="000000" w:themeColor="text1"/>
        </w:rPr>
        <w:t>.</w:t>
      </w:r>
      <w:r w:rsidR="00B62A00" w:rsidRPr="00B30265">
        <w:rPr>
          <w:i/>
          <w:noProof/>
          <w:color w:val="000000" w:themeColor="text1"/>
        </w:rPr>
        <w:t xml:space="preserve"> ferrugineus</w:t>
      </w:r>
      <w:r w:rsidR="00B62A00" w:rsidRPr="00B30265">
        <w:rPr>
          <w:noProof/>
          <w:color w:val="000000" w:themeColor="text1"/>
        </w:rPr>
        <w:t xml:space="preserve"> in the U</w:t>
      </w:r>
      <w:r w:rsidR="002E5BA6" w:rsidRPr="00B30265">
        <w:rPr>
          <w:noProof/>
          <w:color w:val="000000" w:themeColor="text1"/>
        </w:rPr>
        <w:t>K</w:t>
      </w:r>
      <w:r w:rsidR="00B62A00" w:rsidRPr="00B30265">
        <w:rPr>
          <w:noProof/>
          <w:color w:val="000000" w:themeColor="text1"/>
        </w:rPr>
        <w:t xml:space="preserve">, since the range of </w:t>
      </w:r>
      <w:r w:rsidR="00B62A00" w:rsidRPr="00B30265">
        <w:rPr>
          <w:i/>
          <w:noProof/>
          <w:color w:val="000000" w:themeColor="text1"/>
        </w:rPr>
        <w:t xml:space="preserve">G. nobilis </w:t>
      </w:r>
      <w:r w:rsidR="00B62A00" w:rsidRPr="00B30265">
        <w:rPr>
          <w:noProof/>
          <w:color w:val="000000" w:themeColor="text1"/>
        </w:rPr>
        <w:t xml:space="preserve">falls largely outside of its range, </w:t>
      </w:r>
      <w:r w:rsidR="00D71E60" w:rsidRPr="00B30265">
        <w:rPr>
          <w:noProof/>
          <w:color w:val="000000" w:themeColor="text1"/>
        </w:rPr>
        <w:t>with only one</w:t>
      </w:r>
      <w:r w:rsidR="00B62A00" w:rsidRPr="00B30265">
        <w:rPr>
          <w:noProof/>
          <w:color w:val="000000" w:themeColor="text1"/>
        </w:rPr>
        <w:t xml:space="preserve"> 10km square in which the species do overlap</w:t>
      </w:r>
      <w:r w:rsidR="004928BF" w:rsidRPr="00B30265">
        <w:rPr>
          <w:noProof/>
          <w:color w:val="000000" w:themeColor="text1"/>
        </w:rPr>
        <w:t xml:space="preserve">. </w:t>
      </w:r>
      <w:r w:rsidR="004928BF" w:rsidRPr="00B30265">
        <w:rPr>
          <w:i/>
          <w:noProof/>
          <w:color w:val="000000" w:themeColor="text1"/>
        </w:rPr>
        <w:t>G</w:t>
      </w:r>
      <w:r w:rsidR="00286D58" w:rsidRPr="00B30265">
        <w:rPr>
          <w:i/>
          <w:noProof/>
          <w:color w:val="000000" w:themeColor="text1"/>
        </w:rPr>
        <w:t>.</w:t>
      </w:r>
      <w:r w:rsidR="004928BF" w:rsidRPr="00B30265">
        <w:rPr>
          <w:i/>
          <w:noProof/>
          <w:color w:val="000000" w:themeColor="text1"/>
        </w:rPr>
        <w:t xml:space="preserve"> varia</w:t>
      </w:r>
      <w:r w:rsidR="00B62A00" w:rsidRPr="00B30265">
        <w:rPr>
          <w:i/>
          <w:noProof/>
          <w:color w:val="000000" w:themeColor="text1"/>
        </w:rPr>
        <w:t>bil</w:t>
      </w:r>
      <w:r w:rsidR="004928BF" w:rsidRPr="00B30265">
        <w:rPr>
          <w:i/>
          <w:noProof/>
          <w:color w:val="000000" w:themeColor="text1"/>
        </w:rPr>
        <w:t>i</w:t>
      </w:r>
      <w:r w:rsidR="00B62A00" w:rsidRPr="00B30265">
        <w:rPr>
          <w:i/>
          <w:noProof/>
          <w:color w:val="000000" w:themeColor="text1"/>
        </w:rPr>
        <w:t>s</w:t>
      </w:r>
      <w:r w:rsidR="00286D58" w:rsidRPr="00B30265">
        <w:rPr>
          <w:noProof/>
          <w:color w:val="000000" w:themeColor="text1"/>
        </w:rPr>
        <w:t xml:space="preserve"> appear</w:t>
      </w:r>
      <w:r w:rsidR="00D71E60" w:rsidRPr="00B30265">
        <w:rPr>
          <w:noProof/>
          <w:color w:val="000000" w:themeColor="text1"/>
        </w:rPr>
        <w:t>s</w:t>
      </w:r>
      <w:r w:rsidR="00286D58" w:rsidRPr="00B30265">
        <w:rPr>
          <w:noProof/>
          <w:color w:val="000000" w:themeColor="text1"/>
        </w:rPr>
        <w:t xml:space="preserve"> to </w:t>
      </w:r>
      <w:r w:rsidR="00AC18FF" w:rsidRPr="00B30265">
        <w:rPr>
          <w:noProof/>
          <w:color w:val="000000" w:themeColor="text1"/>
        </w:rPr>
        <w:t xml:space="preserve">have a very </w:t>
      </w:r>
      <w:r w:rsidR="00B62A00" w:rsidRPr="00B30265">
        <w:rPr>
          <w:noProof/>
          <w:color w:val="000000" w:themeColor="text1"/>
        </w:rPr>
        <w:t>restricted</w:t>
      </w:r>
      <w:r w:rsidR="00AC18FF" w:rsidRPr="00B30265">
        <w:rPr>
          <w:noProof/>
          <w:color w:val="000000" w:themeColor="text1"/>
        </w:rPr>
        <w:t xml:space="preserve"> distribution</w:t>
      </w:r>
      <w:r w:rsidR="00B62A00" w:rsidRPr="00B30265">
        <w:rPr>
          <w:noProof/>
          <w:color w:val="000000" w:themeColor="text1"/>
        </w:rPr>
        <w:t xml:space="preserve"> in the</w:t>
      </w:r>
      <w:r w:rsidR="00286D58" w:rsidRPr="00B30265">
        <w:rPr>
          <w:noProof/>
          <w:color w:val="000000" w:themeColor="text1"/>
        </w:rPr>
        <w:t xml:space="preserve"> U</w:t>
      </w:r>
      <w:r w:rsidR="002E5BA6" w:rsidRPr="00B30265">
        <w:rPr>
          <w:noProof/>
          <w:color w:val="000000" w:themeColor="text1"/>
        </w:rPr>
        <w:t>K</w:t>
      </w:r>
      <w:r w:rsidR="00286D58" w:rsidRPr="00B30265">
        <w:rPr>
          <w:noProof/>
          <w:color w:val="000000" w:themeColor="text1"/>
        </w:rPr>
        <w:t xml:space="preserve">, with </w:t>
      </w:r>
      <w:r w:rsidR="00B62A00" w:rsidRPr="00B30265">
        <w:rPr>
          <w:noProof/>
          <w:color w:val="000000" w:themeColor="text1"/>
        </w:rPr>
        <w:t xml:space="preserve">records </w:t>
      </w:r>
      <w:r w:rsidR="00D71E60" w:rsidRPr="00B30265">
        <w:rPr>
          <w:noProof/>
          <w:color w:val="000000" w:themeColor="text1"/>
        </w:rPr>
        <w:t xml:space="preserve">from </w:t>
      </w:r>
      <w:r w:rsidR="00286D58" w:rsidRPr="00B30265">
        <w:rPr>
          <w:noProof/>
          <w:color w:val="000000" w:themeColor="text1"/>
        </w:rPr>
        <w:t>only</w:t>
      </w:r>
      <w:r w:rsidR="00BC78C7" w:rsidRPr="00B30265">
        <w:rPr>
          <w:noProof/>
          <w:color w:val="000000" w:themeColor="text1"/>
        </w:rPr>
        <w:t xml:space="preserve"> </w:t>
      </w:r>
      <w:r w:rsidR="00286D58" w:rsidRPr="00B30265">
        <w:rPr>
          <w:noProof/>
          <w:color w:val="000000" w:themeColor="text1"/>
        </w:rPr>
        <w:t>3</w:t>
      </w:r>
      <w:r w:rsidR="00B62A00" w:rsidRPr="00B30265">
        <w:rPr>
          <w:noProof/>
          <w:color w:val="000000" w:themeColor="text1"/>
        </w:rPr>
        <w:t xml:space="preserve"> x 10km squares, </w:t>
      </w:r>
      <w:r w:rsidR="00286D58" w:rsidRPr="00B30265">
        <w:rPr>
          <w:noProof/>
          <w:color w:val="000000" w:themeColor="text1"/>
        </w:rPr>
        <w:t xml:space="preserve">one of which </w:t>
      </w:r>
      <w:r w:rsidR="004928BF" w:rsidRPr="00B30265">
        <w:rPr>
          <w:noProof/>
          <w:color w:val="000000" w:themeColor="text1"/>
        </w:rPr>
        <w:t xml:space="preserve">overlaps with </w:t>
      </w:r>
      <w:r w:rsidR="00F030A9" w:rsidRPr="00B30265">
        <w:rPr>
          <w:i/>
          <w:noProof/>
          <w:color w:val="000000" w:themeColor="text1"/>
        </w:rPr>
        <w:t>E. ferrguineus</w:t>
      </w:r>
      <w:r w:rsidR="004928BF" w:rsidRPr="00B30265">
        <w:rPr>
          <w:noProof/>
          <w:color w:val="000000" w:themeColor="text1"/>
        </w:rPr>
        <w:t>.</w:t>
      </w:r>
      <w:r w:rsidR="00BC78C7" w:rsidRPr="00B30265">
        <w:rPr>
          <w:noProof/>
          <w:color w:val="000000" w:themeColor="text1"/>
        </w:rPr>
        <w:t xml:space="preserve"> </w:t>
      </w:r>
      <w:r w:rsidR="00286D58" w:rsidRPr="00B30265">
        <w:rPr>
          <w:noProof/>
          <w:color w:val="000000" w:themeColor="text1"/>
        </w:rPr>
        <w:t>T</w:t>
      </w:r>
      <w:r w:rsidR="008E09E6" w:rsidRPr="00B30265">
        <w:rPr>
          <w:noProof/>
          <w:color w:val="000000" w:themeColor="text1"/>
        </w:rPr>
        <w:t>wenty-two 10km squares of the 38</w:t>
      </w:r>
      <w:r w:rsidR="00286D58" w:rsidRPr="00B30265">
        <w:rPr>
          <w:noProof/>
          <w:color w:val="000000" w:themeColor="text1"/>
        </w:rPr>
        <w:t xml:space="preserve"> occupied by</w:t>
      </w:r>
      <w:r w:rsidR="00BC78C7" w:rsidRPr="00B30265">
        <w:rPr>
          <w:noProof/>
          <w:color w:val="000000" w:themeColor="text1"/>
        </w:rPr>
        <w:t xml:space="preserve"> </w:t>
      </w:r>
      <w:r w:rsidR="00F030A9" w:rsidRPr="00B30265">
        <w:rPr>
          <w:i/>
          <w:noProof/>
          <w:color w:val="000000" w:themeColor="text1"/>
        </w:rPr>
        <w:t>E. ferr</w:t>
      </w:r>
      <w:r w:rsidR="008E09E6" w:rsidRPr="00B30265">
        <w:rPr>
          <w:i/>
          <w:noProof/>
          <w:color w:val="000000" w:themeColor="text1"/>
        </w:rPr>
        <w:t>u</w:t>
      </w:r>
      <w:r w:rsidR="00F030A9" w:rsidRPr="00B30265">
        <w:rPr>
          <w:i/>
          <w:noProof/>
          <w:color w:val="000000" w:themeColor="text1"/>
        </w:rPr>
        <w:t>gineus</w:t>
      </w:r>
      <w:r w:rsidR="00286D58" w:rsidRPr="00B30265">
        <w:rPr>
          <w:noProof/>
          <w:color w:val="000000" w:themeColor="text1"/>
        </w:rPr>
        <w:t xml:space="preserve"> overlap with those of</w:t>
      </w:r>
      <w:r w:rsidR="00BC78C7" w:rsidRPr="00B30265">
        <w:rPr>
          <w:noProof/>
          <w:color w:val="000000" w:themeColor="text1"/>
        </w:rPr>
        <w:t xml:space="preserve"> </w:t>
      </w:r>
      <w:r w:rsidR="00286D58" w:rsidRPr="00B30265">
        <w:rPr>
          <w:i/>
          <w:noProof/>
          <w:color w:val="000000" w:themeColor="text1"/>
        </w:rPr>
        <w:t>D</w:t>
      </w:r>
      <w:r w:rsidR="00D71E60" w:rsidRPr="00B30265">
        <w:rPr>
          <w:i/>
          <w:noProof/>
          <w:color w:val="000000" w:themeColor="text1"/>
        </w:rPr>
        <w:t>.</w:t>
      </w:r>
      <w:r w:rsidR="00286D58" w:rsidRPr="00B30265">
        <w:rPr>
          <w:i/>
          <w:noProof/>
          <w:color w:val="000000" w:themeColor="text1"/>
        </w:rPr>
        <w:t xml:space="preserve"> paralellipipidus</w:t>
      </w:r>
      <w:r w:rsidR="00286D58" w:rsidRPr="00B30265">
        <w:rPr>
          <w:noProof/>
          <w:color w:val="000000" w:themeColor="text1"/>
        </w:rPr>
        <w:t xml:space="preserve"> suggesting that this might be a larval food source.</w:t>
      </w:r>
      <w:r w:rsidR="00AC18FF" w:rsidRPr="00B30265">
        <w:rPr>
          <w:noProof/>
          <w:color w:val="000000" w:themeColor="text1"/>
        </w:rPr>
        <w:t xml:space="preserve"> </w:t>
      </w:r>
      <w:r w:rsidR="00CF3E8A" w:rsidRPr="00B30265">
        <w:rPr>
          <w:noProof/>
          <w:color w:val="000000" w:themeColor="text1"/>
        </w:rPr>
        <w:t>This suggestion however needs substantiating</w:t>
      </w:r>
      <w:r w:rsidR="00CC672E" w:rsidRPr="00B30265">
        <w:rPr>
          <w:noProof/>
          <w:color w:val="000000" w:themeColor="text1"/>
        </w:rPr>
        <w:t xml:space="preserve"> </w:t>
      </w:r>
      <w:r w:rsidR="008848CE" w:rsidRPr="00B30265">
        <w:rPr>
          <w:noProof/>
          <w:color w:val="000000" w:themeColor="text1"/>
        </w:rPr>
        <w:t>by</w:t>
      </w:r>
      <w:r w:rsidR="00CC672E" w:rsidRPr="00B30265">
        <w:rPr>
          <w:noProof/>
          <w:color w:val="000000" w:themeColor="text1"/>
        </w:rPr>
        <w:t xml:space="preserve"> </w:t>
      </w:r>
      <w:r w:rsidR="00CF3E8A" w:rsidRPr="00B30265">
        <w:rPr>
          <w:noProof/>
          <w:color w:val="000000" w:themeColor="text1"/>
        </w:rPr>
        <w:t>further laboratory investigation of larval food choice</w:t>
      </w:r>
      <w:r w:rsidR="001F7FF7" w:rsidRPr="00B30265">
        <w:rPr>
          <w:noProof/>
          <w:color w:val="000000" w:themeColor="text1"/>
        </w:rPr>
        <w:t xml:space="preserve"> in the United K</w:t>
      </w:r>
      <w:r w:rsidR="002A0660" w:rsidRPr="00B30265">
        <w:rPr>
          <w:noProof/>
          <w:color w:val="000000" w:themeColor="text1"/>
        </w:rPr>
        <w:t>ingdom and, ideally, a comparative study</w:t>
      </w:r>
      <w:r w:rsidR="00CC672E" w:rsidRPr="00B30265">
        <w:rPr>
          <w:noProof/>
          <w:color w:val="000000" w:themeColor="text1"/>
        </w:rPr>
        <w:t xml:space="preserve"> </w:t>
      </w:r>
      <w:r w:rsidR="002A0660" w:rsidRPr="00B30265">
        <w:rPr>
          <w:noProof/>
          <w:color w:val="000000" w:themeColor="text1"/>
        </w:rPr>
        <w:t>across</w:t>
      </w:r>
      <w:r w:rsidR="00CC672E" w:rsidRPr="00B30265">
        <w:rPr>
          <w:noProof/>
          <w:color w:val="000000" w:themeColor="text1"/>
        </w:rPr>
        <w:t xml:space="preserve"> </w:t>
      </w:r>
      <w:r w:rsidR="002A0660" w:rsidRPr="00B30265">
        <w:rPr>
          <w:noProof/>
          <w:color w:val="000000" w:themeColor="text1"/>
        </w:rPr>
        <w:t>the Europen range.</w:t>
      </w:r>
    </w:p>
    <w:p w:rsidR="00011A65" w:rsidRPr="00B30265" w:rsidRDefault="00AE209E" w:rsidP="004573D6">
      <w:pPr>
        <w:pStyle w:val="NormalWeb"/>
        <w:spacing w:line="480" w:lineRule="auto"/>
        <w:ind w:firstLine="340"/>
        <w:divId w:val="1433629319"/>
        <w:rPr>
          <w:color w:val="000000" w:themeColor="text1"/>
        </w:rPr>
      </w:pPr>
      <w:r w:rsidRPr="00B30265">
        <w:rPr>
          <w:color w:val="000000" w:themeColor="text1"/>
        </w:rPr>
        <w:t xml:space="preserve">One area </w:t>
      </w:r>
      <w:r w:rsidR="00616163" w:rsidRPr="00B30265">
        <w:rPr>
          <w:color w:val="000000" w:themeColor="text1"/>
        </w:rPr>
        <w:t xml:space="preserve">that </w:t>
      </w:r>
      <w:r w:rsidRPr="00B30265">
        <w:rPr>
          <w:color w:val="000000" w:themeColor="text1"/>
        </w:rPr>
        <w:t>has not been explored here but has a range of far</w:t>
      </w:r>
      <w:r w:rsidR="00616163" w:rsidRPr="00B30265">
        <w:rPr>
          <w:color w:val="000000" w:themeColor="text1"/>
        </w:rPr>
        <w:t>-</w:t>
      </w:r>
      <w:r w:rsidR="0021402B" w:rsidRPr="00B30265">
        <w:rPr>
          <w:color w:val="000000" w:themeColor="text1"/>
        </w:rPr>
        <w:t>reaching possibilities</w:t>
      </w:r>
      <w:r w:rsidRPr="00B30265">
        <w:rPr>
          <w:color w:val="000000" w:themeColor="text1"/>
        </w:rPr>
        <w:t xml:space="preserve"> is using</w:t>
      </w:r>
      <w:r w:rsidR="00CE01DC" w:rsidRPr="00B30265">
        <w:rPr>
          <w:color w:val="000000" w:themeColor="text1"/>
        </w:rPr>
        <w:t xml:space="preserve"> </w:t>
      </w:r>
      <w:r w:rsidRPr="00B30265">
        <w:rPr>
          <w:i/>
          <w:color w:val="000000" w:themeColor="text1"/>
        </w:rPr>
        <w:t>E</w:t>
      </w:r>
      <w:r w:rsidR="00286D58" w:rsidRPr="00B30265">
        <w:rPr>
          <w:i/>
          <w:color w:val="000000" w:themeColor="text1"/>
        </w:rPr>
        <w:t>. ferrugineus</w:t>
      </w:r>
      <w:r w:rsidR="00286D58" w:rsidRPr="00B30265">
        <w:rPr>
          <w:color w:val="000000" w:themeColor="text1"/>
        </w:rPr>
        <w:t xml:space="preserve"> </w:t>
      </w:r>
      <w:r w:rsidR="0021402B" w:rsidRPr="00B30265">
        <w:rPr>
          <w:color w:val="000000" w:themeColor="text1"/>
        </w:rPr>
        <w:t>(</w:t>
      </w:r>
      <w:r w:rsidRPr="00B30265">
        <w:rPr>
          <w:color w:val="000000" w:themeColor="text1"/>
        </w:rPr>
        <w:t>as a</w:t>
      </w:r>
      <w:r w:rsidR="00616163" w:rsidRPr="00B30265">
        <w:rPr>
          <w:color w:val="000000" w:themeColor="text1"/>
        </w:rPr>
        <w:t xml:space="preserve"> </w:t>
      </w:r>
      <w:r w:rsidRPr="00B30265">
        <w:rPr>
          <w:color w:val="000000" w:themeColor="text1"/>
        </w:rPr>
        <w:t>n</w:t>
      </w:r>
      <w:r w:rsidR="00616163" w:rsidRPr="00B30265">
        <w:rPr>
          <w:color w:val="000000" w:themeColor="text1"/>
        </w:rPr>
        <w:t>ow</w:t>
      </w:r>
      <w:r w:rsidRPr="00B30265">
        <w:rPr>
          <w:color w:val="000000" w:themeColor="text1"/>
        </w:rPr>
        <w:t xml:space="preserve"> easily identifiable species, even to</w:t>
      </w:r>
      <w:r w:rsidR="00CE01DC" w:rsidRPr="00B30265">
        <w:rPr>
          <w:color w:val="000000" w:themeColor="text1"/>
        </w:rPr>
        <w:t xml:space="preserve"> </w:t>
      </w:r>
      <w:r w:rsidRPr="00B30265">
        <w:rPr>
          <w:color w:val="000000" w:themeColor="text1"/>
        </w:rPr>
        <w:t xml:space="preserve">the </w:t>
      </w:r>
      <w:r w:rsidR="008848CE" w:rsidRPr="00B30265">
        <w:rPr>
          <w:color w:val="000000" w:themeColor="text1"/>
        </w:rPr>
        <w:t>in</w:t>
      </w:r>
      <w:r w:rsidRPr="00B30265">
        <w:rPr>
          <w:color w:val="000000" w:themeColor="text1"/>
        </w:rPr>
        <w:t>experienced monitor</w:t>
      </w:r>
      <w:r w:rsidR="0021402B" w:rsidRPr="00B30265">
        <w:rPr>
          <w:color w:val="000000" w:themeColor="text1"/>
        </w:rPr>
        <w:t>)</w:t>
      </w:r>
      <w:r w:rsidRPr="00B30265">
        <w:rPr>
          <w:color w:val="000000" w:themeColor="text1"/>
        </w:rPr>
        <w:t xml:space="preserve"> as a</w:t>
      </w:r>
      <w:r w:rsidR="000A7685" w:rsidRPr="00B30265">
        <w:rPr>
          <w:color w:val="000000" w:themeColor="text1"/>
        </w:rPr>
        <w:t>n</w:t>
      </w:r>
      <w:r w:rsidRPr="00B30265">
        <w:rPr>
          <w:color w:val="000000" w:themeColor="text1"/>
        </w:rPr>
        <w:t xml:space="preserve"> </w:t>
      </w:r>
      <w:r w:rsidR="00F364D1" w:rsidRPr="00B30265">
        <w:rPr>
          <w:color w:val="000000" w:themeColor="text1"/>
        </w:rPr>
        <w:t>indicator</w:t>
      </w:r>
      <w:r w:rsidR="00CC672E" w:rsidRPr="00B30265">
        <w:rPr>
          <w:color w:val="000000" w:themeColor="text1"/>
        </w:rPr>
        <w:t xml:space="preserve"> </w:t>
      </w:r>
      <w:r w:rsidR="00BF5A06" w:rsidRPr="00B30265">
        <w:rPr>
          <w:color w:val="000000" w:themeColor="text1"/>
        </w:rPr>
        <w:t xml:space="preserve">species </w:t>
      </w:r>
      <w:r w:rsidRPr="00B30265">
        <w:rPr>
          <w:color w:val="000000" w:themeColor="text1"/>
        </w:rPr>
        <w:t>for the success of other species and available habitats in an area</w:t>
      </w:r>
      <w:r w:rsidR="00BF5A06" w:rsidRPr="00B30265">
        <w:rPr>
          <w:color w:val="000000" w:themeColor="text1"/>
        </w:rPr>
        <w:t xml:space="preserve"> </w:t>
      </w:r>
      <w:r w:rsidR="00BF5A06" w:rsidRPr="00B30265">
        <w:rPr>
          <w:color w:val="000000" w:themeColor="text1"/>
        </w:rPr>
        <w:fldChar w:fldCharType="begin" w:fldLock="1"/>
      </w:r>
      <w:r w:rsidR="00C323BB" w:rsidRPr="00B30265">
        <w:rPr>
          <w:color w:val="000000" w:themeColor="text1"/>
        </w:rPr>
        <w:instrText>ADDIN CSL_CITATION { "citationItems" : [ { "id" : "ITEM-1", "itemData" : { "DOI" : "10.1007/s10841-015-9778-1", "ISBN" : "1084101597781", "ISSN" : "1366-638X", "abstract" : "Understanding factors that limit gene flow through the landscape is crucial for conservation of or- ganisms living in fragmented habitats. We analysed pat- terns of gene flow in Elater ferrugineus, an endangered click beetle living in old-growth, hollow trees in a network of rural avenues surrounded by inhospitable arable land. Using amplified fragment length polymorphism (AFLP) data, we aimed to evaluate if the landscape features im- portant for the beetle\u2019s development are also important for its dispersal. By dividing the sampling area into 30 9 30 m cells, with each cell categorised into one of four classes according to its putative permeability for dispersing bee- tles, and by correlating matrices of genetic and landscape resistance distances, we evaluated which of the landscape models had the best fit with the observed kinship structure. Significant correlations between genetic and Euclidean distances were detected, which indicated that restricted dispersal is the main constraint driving differentiation be- tween populations of E. ferrugineus. Out of 81 landscape models in total, 54 models yielded significantly weaker correlation between matrices of pairwise kinship and ef- fective distances than the null model. Regression analysis pointed to avenues as having the highest and positive im- pact on the concordance between matrices of kinship and landscape distances, while open arable land had the op- posite effect. Our study thus shows that tree avenues can function as efficient dispersal corridors for E. ferrugineus, highlighting the importance of saving such avenues to in- crease the connectivity among suitable habitat patches, thereby reducing the risk of local extinctions of E. fer- rugineus as well as other saproxylic organisms.", "author" : [ { "dropping-particle" : "", "family" : "Oleksa", "given" : "Andrzej", "non-dropping-particle" : "", "parse-names" : false, "suffix" : "" }, { "dropping-particle" : "", "family" : "Chybicki", "given" : "Igor J.", "non-dropping-particle" : "", "parse-names" : false, "suffix" : "" }, { "dropping-particle" : "", "family" : "Larsson", "given" : "Mattias", "non-dropping-particle" : "", "parse-names" : false, "suffix" : "" }, { "dropping-particle" : "", "family" : "Svensson", "given" : "Glenn P.", "non-dropping-particle" : "", "parse-names" : false, "suffix" : "" }, { "dropping-particle" : "", "family" : "Gawro\u0144ski", "given" : "Robert", "non-dropping-particle" : "", "parse-names" : false, "suffix" : "" } ], "container-title" : "Journal of Insect Conservation", "id" : "ITEM-1", "issued" : { "date-parts" : [ [ "2015" ] ] }, "page" : "567-580", "title" : "Rural avenues as dispersal corridors for the vulnerable saproxylic beetle Elater ferrugineus in a fragmented agricultural landscape", "type" : "article-journal", "volume" : "19" }, "uris" : [ "http://www.mendeley.com/documents/?uuid=52a0aa2f-1e3e-4086-9940-4895b808d43d" ] }, { "id" : "ITEM-2", "itemData" : { "DOI" : "10.1016/j.biocon.2014.01.007", "ISSN" : "00063207", "author" : [ { "dropping-particle" : "", "family" : "Andersson", "given" : "Klas", "non-dropping-particle" : "", "parse-names" : false, "suffix" : "" }, { "dropping-particle" : "", "family" : "Bergman", "given" : "Karl", "non-dropping-particle" : "", "parse-names" : false, "suffix" : "" }, { "dropping-particle" : "", "family" : "Andersson", "given" : "Fredrik", "non-dropping-particle" : "", "parse-names" : false, "suffix" : "" }, { "dropping-particle" : "", "family" : "Hedenstr\u00f6m", "given" : "Erik", "non-dropping-particle" : "", "parse-names" : false, "suffix" : "" }, { "dropping-particle" : "", "family" : "Jansson", "given" : "Nicklas", "non-dropping-particle" : "", "parse-names" : false, "suffix" : "" }, { "dropping-particle" : "", "family" : "Burman", "given" : "Joseph", "non-dropping-particle" : "", "parse-names" : false, "suffix" : "" }, { "dropping-particle" : "", "family" : "Winde", "given" : "Inis", "non-dropping-particle" : "", "parse-names" : false, "suffix" : "" }, { "dropping-particle" : "", "family" : "Larsson", "given" : "Mattias", "non-dropping-particle" : "", "parse-names" : false, "suffix" : "" }, { "dropping-particle" : "", "family" : "Milberg", "given" : "Per", "non-dropping-particle" : "", "parse-names" : false, "suffix" : "" } ], "container-title" : "Biological Conservation", "id" : "ITEM-2", "issued" : { "date-parts" : [ [ "2014", "3" ] ] }, "page" : "156-166", "publisher" : "Elsevier Ltd", "title" : "High-accuracy sampling of saproxylic diversity indicators at regional scales with pheromones: The case of Elater ferrugineus", "type" : "article-journal", "volume" : "171" }, "uris" : [ "http://www.mendeley.com/documents/?uuid=847130c0-4dc6-42cf-9711-f52da8d90a31" ] } ], "mendeley" : { "formattedCitation" : "(Andersson &lt;i&gt;et al.&lt;/i&gt;, 2014; Oleksa &lt;i&gt;et al.&lt;/i&gt;, 2015)", "manualFormatting" : "(Andersson et al., 2014; Oleksa et al., 2015)", "plainTextFormattedCitation" : "(Andersson et al., 2014; Oleksa et al., 2015)", "previouslyFormattedCitation" : "(Andersson &lt;i&gt;et al.&lt;/i&gt;, 2014; Oleksa &lt;i&gt;et al.&lt;/i&gt;, 2015)" }, "properties" : { "noteIndex" : 0 }, "schema" : "https://github.com/citation-style-language/schema/raw/master/csl-citation.json" }</w:instrText>
      </w:r>
      <w:r w:rsidR="00BF5A06" w:rsidRPr="00B30265">
        <w:rPr>
          <w:color w:val="000000" w:themeColor="text1"/>
        </w:rPr>
        <w:fldChar w:fldCharType="separate"/>
      </w:r>
      <w:r w:rsidR="00BF5A06" w:rsidRPr="00B30265">
        <w:rPr>
          <w:noProof/>
          <w:color w:val="000000" w:themeColor="text1"/>
        </w:rPr>
        <w:t>(</w:t>
      </w:r>
      <w:r w:rsidR="002E5BA6" w:rsidRPr="00B30265">
        <w:rPr>
          <w:noProof/>
          <w:color w:val="000000" w:themeColor="text1"/>
        </w:rPr>
        <w:t xml:space="preserve">Andersson </w:t>
      </w:r>
      <w:r w:rsidR="002E5BA6" w:rsidRPr="00B30265">
        <w:rPr>
          <w:i/>
          <w:noProof/>
          <w:color w:val="000000" w:themeColor="text1"/>
        </w:rPr>
        <w:t>et al.,</w:t>
      </w:r>
      <w:r w:rsidR="002E5BA6" w:rsidRPr="00B30265">
        <w:rPr>
          <w:noProof/>
          <w:color w:val="000000" w:themeColor="text1"/>
        </w:rPr>
        <w:t xml:space="preserve"> 2014; </w:t>
      </w:r>
      <w:r w:rsidR="00BF5A06" w:rsidRPr="00B30265">
        <w:rPr>
          <w:noProof/>
          <w:color w:val="000000" w:themeColor="text1"/>
        </w:rPr>
        <w:t xml:space="preserve">Oleksa </w:t>
      </w:r>
      <w:r w:rsidR="001D04A9" w:rsidRPr="00B30265">
        <w:rPr>
          <w:i/>
          <w:noProof/>
          <w:color w:val="000000" w:themeColor="text1"/>
        </w:rPr>
        <w:t>et al.,</w:t>
      </w:r>
      <w:r w:rsidR="00BF5A06" w:rsidRPr="00B30265">
        <w:rPr>
          <w:noProof/>
          <w:color w:val="000000" w:themeColor="text1"/>
        </w:rPr>
        <w:t xml:space="preserve"> 2015)</w:t>
      </w:r>
      <w:r w:rsidR="00BF5A06" w:rsidRPr="00B30265">
        <w:rPr>
          <w:color w:val="000000" w:themeColor="text1"/>
        </w:rPr>
        <w:fldChar w:fldCharType="end"/>
      </w:r>
      <w:r w:rsidRPr="00B30265">
        <w:rPr>
          <w:color w:val="000000" w:themeColor="text1"/>
        </w:rPr>
        <w:t>.</w:t>
      </w:r>
      <w:r w:rsidR="00CE01DC" w:rsidRPr="00B30265">
        <w:rPr>
          <w:color w:val="000000" w:themeColor="text1"/>
        </w:rPr>
        <w:t xml:space="preserve"> </w:t>
      </w:r>
      <w:r w:rsidRPr="00B30265">
        <w:rPr>
          <w:color w:val="000000" w:themeColor="text1"/>
        </w:rPr>
        <w:t>Such a scheme has been trialled in Sweden</w:t>
      </w:r>
      <w:r w:rsidR="00CE01DC" w:rsidRPr="00B30265">
        <w:rPr>
          <w:color w:val="000000" w:themeColor="text1"/>
        </w:rPr>
        <w:t xml:space="preserve"> </w:t>
      </w:r>
      <w:r w:rsidRPr="00B30265">
        <w:rPr>
          <w:color w:val="000000" w:themeColor="text1"/>
        </w:rPr>
        <w:t>by</w:t>
      </w:r>
      <w:r w:rsidR="00CE01DC" w:rsidRPr="00B30265">
        <w:rPr>
          <w:color w:val="000000" w:themeColor="text1"/>
        </w:rPr>
        <w:t xml:space="preserve"> </w:t>
      </w:r>
      <w:r w:rsidR="002218D8" w:rsidRPr="00B30265">
        <w:rPr>
          <w:color w:val="000000" w:themeColor="text1"/>
        </w:rPr>
        <w:fldChar w:fldCharType="begin" w:fldLock="1"/>
      </w:r>
      <w:r w:rsidR="002E69D8" w:rsidRPr="00B30265">
        <w:rPr>
          <w:color w:val="000000" w:themeColor="text1"/>
        </w:rPr>
        <w:instrText>ADDIN CSL_CITATION { "citationItems" : [ { "id" : "ITEM-1", "itemData" : { "DOI" : "10.1016/j.biocon.2014.01.007", "ISSN" : "00063207", "author" : [ { "dropping-particle" : "", "family" : "Andersson", "given" : "Klas", "non-dropping-particle" : "", "parse-names" : false, "suffix" : "" }, { "dropping-particle" : "", "family" : "Bergman", "given" : "Karl", "non-dropping-particle" : "", "parse-names" : false, "suffix" : "" }, { "dropping-particle" : "", "family" : "Andersson", "given" : "Fredrik", "non-dropping-particle" : "", "parse-names" : false, "suffix" : "" }, { "dropping-particle" : "", "family" : "Hedenstr\u00f6m", "given" : "Erik", "non-dropping-particle" : "", "parse-names" : false, "suffix" : "" }, { "dropping-particle" : "", "family" : "Jansson", "given" : "Nicklas", "non-dropping-particle" : "", "parse-names" : false, "suffix" : "" }, { "dropping-particle" : "", "family" : "Burman", "given" : "Joseph", "non-dropping-particle" : "", "parse-names" : false, "suffix" : "" }, { "dropping-particle" : "", "family" : "Winde", "given" : "Inis", "non-dropping-particle" : "", "parse-names" : false, "suffix" : "" }, { "dropping-particle" : "", "family" : "Larsson", "given" : "Mattias", "non-dropping-particle" : "", "parse-names" : false, "suffix" : "" }, { "dropping-particle" : "", "family" : "Milberg", "given" : "Per", "non-dropping-particle" : "", "parse-names" : false, "suffix" : "" } ], "container-title" : "Biological Conservation", "id" : "ITEM-1", "issued" : { "date-parts" : [ [ "2014", "3" ] ] }, "page" : "156-166", "publisher" : "Elsevier Ltd", "title" : "High-accuracy sampling of saproxylic diversity indicators at regional scales with pheromones: The case of Elater ferrugineus", "type" : "article-journal", "volume" : "171" }, "uris" : [ "http://www.mendeley.com/documents/?uuid=847130c0-4dc6-42cf-9711-f52da8d90a31" ] } ], "mendeley" : { "formattedCitation" : "(Andersson &lt;i&gt;et al.&lt;/i&gt;, 2014)", "manualFormatting" : "Andersson et al. (2014", "plainTextFormattedCitation" : "(Andersson et al., 2014)", "previouslyFormattedCitation" : "(Andersson &lt;i&gt;et al.&lt;/i&gt;, 2014)" }, "properties" : { "noteIndex" : 0 }, "schema" : "https://github.com/citation-style-language/schema/raw/master/csl-citation.json" }</w:instrText>
      </w:r>
      <w:r w:rsidR="002218D8" w:rsidRPr="00B30265">
        <w:rPr>
          <w:color w:val="000000" w:themeColor="text1"/>
        </w:rPr>
        <w:fldChar w:fldCharType="separate"/>
      </w:r>
      <w:r w:rsidR="001E44F7" w:rsidRPr="00B30265">
        <w:rPr>
          <w:noProof/>
          <w:color w:val="000000" w:themeColor="text1"/>
        </w:rPr>
        <w:t xml:space="preserve">Andersson </w:t>
      </w:r>
      <w:r w:rsidR="001D04A9" w:rsidRPr="00B30265">
        <w:rPr>
          <w:i/>
          <w:noProof/>
          <w:color w:val="000000" w:themeColor="text1"/>
        </w:rPr>
        <w:t>et al.</w:t>
      </w:r>
      <w:r w:rsidR="00BC78C7" w:rsidRPr="00B30265">
        <w:rPr>
          <w:i/>
          <w:noProof/>
          <w:color w:val="000000" w:themeColor="text1"/>
        </w:rPr>
        <w:t xml:space="preserve"> </w:t>
      </w:r>
      <w:r w:rsidR="001E44F7" w:rsidRPr="00B30265">
        <w:rPr>
          <w:noProof/>
          <w:color w:val="000000" w:themeColor="text1"/>
        </w:rPr>
        <w:t>(</w:t>
      </w:r>
      <w:r w:rsidR="002218D8" w:rsidRPr="00B30265">
        <w:rPr>
          <w:noProof/>
          <w:color w:val="000000" w:themeColor="text1"/>
        </w:rPr>
        <w:t>2014</w:t>
      </w:r>
      <w:r w:rsidR="002218D8" w:rsidRPr="00B30265">
        <w:rPr>
          <w:color w:val="000000" w:themeColor="text1"/>
        </w:rPr>
        <w:fldChar w:fldCharType="end"/>
      </w:r>
      <w:r w:rsidR="001E44F7" w:rsidRPr="00B30265">
        <w:rPr>
          <w:color w:val="000000" w:themeColor="text1"/>
        </w:rPr>
        <w:t>)</w:t>
      </w:r>
      <w:r w:rsidR="002218D8" w:rsidRPr="00B30265">
        <w:rPr>
          <w:color w:val="000000" w:themeColor="text1"/>
        </w:rPr>
        <w:t>, and utilise</w:t>
      </w:r>
      <w:r w:rsidR="008848CE" w:rsidRPr="00B30265">
        <w:rPr>
          <w:color w:val="000000" w:themeColor="text1"/>
        </w:rPr>
        <w:t>d</w:t>
      </w:r>
      <w:r w:rsidR="002218D8" w:rsidRPr="00B30265">
        <w:rPr>
          <w:color w:val="000000" w:themeColor="text1"/>
        </w:rPr>
        <w:t xml:space="preserve"> </w:t>
      </w:r>
      <w:r w:rsidRPr="00B30265">
        <w:rPr>
          <w:color w:val="000000" w:themeColor="text1"/>
        </w:rPr>
        <w:t xml:space="preserve">the pheromone </w:t>
      </w:r>
      <w:r w:rsidR="002218D8" w:rsidRPr="00B30265">
        <w:rPr>
          <w:color w:val="000000" w:themeColor="text1"/>
        </w:rPr>
        <w:t xml:space="preserve">monitoring </w:t>
      </w:r>
      <w:r w:rsidRPr="00B30265">
        <w:rPr>
          <w:color w:val="000000" w:themeColor="text1"/>
        </w:rPr>
        <w:t xml:space="preserve">of </w:t>
      </w:r>
      <w:r w:rsidR="001E7282" w:rsidRPr="00B30265">
        <w:rPr>
          <w:i/>
          <w:color w:val="000000" w:themeColor="text1"/>
        </w:rPr>
        <w:t>E. ferrugineus</w:t>
      </w:r>
      <w:r w:rsidR="001E7282" w:rsidRPr="00B30265">
        <w:rPr>
          <w:color w:val="000000" w:themeColor="text1"/>
        </w:rPr>
        <w:t xml:space="preserve"> and</w:t>
      </w:r>
      <w:r w:rsidR="00E844B3" w:rsidRPr="00B30265">
        <w:rPr>
          <w:color w:val="000000" w:themeColor="text1"/>
        </w:rPr>
        <w:t xml:space="preserve"> </w:t>
      </w:r>
      <w:r w:rsidR="001E7282" w:rsidRPr="00B30265">
        <w:rPr>
          <w:i/>
          <w:color w:val="000000" w:themeColor="text1"/>
        </w:rPr>
        <w:t>Osmoderma eremita</w:t>
      </w:r>
      <w:r w:rsidR="00E844B3" w:rsidRPr="00B30265">
        <w:rPr>
          <w:color w:val="000000" w:themeColor="text1"/>
        </w:rPr>
        <w:t xml:space="preserve"> </w:t>
      </w:r>
      <w:r w:rsidRPr="00B30265">
        <w:rPr>
          <w:color w:val="000000" w:themeColor="text1"/>
        </w:rPr>
        <w:t xml:space="preserve">to monitor </w:t>
      </w:r>
      <w:r w:rsidR="00C56E25" w:rsidRPr="00B30265">
        <w:rPr>
          <w:color w:val="000000" w:themeColor="text1"/>
        </w:rPr>
        <w:t>other less</w:t>
      </w:r>
      <w:r w:rsidR="00CE01DC" w:rsidRPr="00B30265">
        <w:rPr>
          <w:color w:val="000000" w:themeColor="text1"/>
        </w:rPr>
        <w:t xml:space="preserve"> </w:t>
      </w:r>
      <w:r w:rsidR="00C56E25" w:rsidRPr="00B30265">
        <w:rPr>
          <w:color w:val="000000" w:themeColor="text1"/>
        </w:rPr>
        <w:t>conspicuous</w:t>
      </w:r>
      <w:r w:rsidR="001E7282" w:rsidRPr="00B30265">
        <w:rPr>
          <w:color w:val="000000" w:themeColor="text1"/>
        </w:rPr>
        <w:t xml:space="preserve"> </w:t>
      </w:r>
      <w:r w:rsidR="00C56E25" w:rsidRPr="00B30265">
        <w:rPr>
          <w:color w:val="000000" w:themeColor="text1"/>
        </w:rPr>
        <w:t>species that</w:t>
      </w:r>
      <w:r w:rsidR="00CE01DC" w:rsidRPr="00B30265">
        <w:rPr>
          <w:color w:val="000000" w:themeColor="text1"/>
        </w:rPr>
        <w:t xml:space="preserve"> </w:t>
      </w:r>
      <w:r w:rsidR="00C56E25" w:rsidRPr="00B30265">
        <w:rPr>
          <w:color w:val="000000" w:themeColor="text1"/>
        </w:rPr>
        <w:t>share a habitat</w:t>
      </w:r>
      <w:r w:rsidR="002E0743" w:rsidRPr="00B30265">
        <w:rPr>
          <w:color w:val="000000" w:themeColor="text1"/>
        </w:rPr>
        <w:t>.</w:t>
      </w:r>
      <w:r w:rsidR="00212671" w:rsidRPr="00B30265">
        <w:rPr>
          <w:color w:val="000000" w:themeColor="text1"/>
        </w:rPr>
        <w:t xml:space="preserve"> </w:t>
      </w:r>
      <w:r w:rsidR="002E0743" w:rsidRPr="00B30265">
        <w:rPr>
          <w:color w:val="000000" w:themeColor="text1"/>
        </w:rPr>
        <w:t xml:space="preserve">This is because </w:t>
      </w:r>
      <w:r w:rsidR="00212671" w:rsidRPr="00B30265">
        <w:rPr>
          <w:color w:val="000000" w:themeColor="text1"/>
        </w:rPr>
        <w:t>if</w:t>
      </w:r>
      <w:r w:rsidR="00895E39" w:rsidRPr="00B30265">
        <w:rPr>
          <w:color w:val="000000" w:themeColor="text1"/>
        </w:rPr>
        <w:t xml:space="preserve"> </w:t>
      </w:r>
      <w:r w:rsidR="00212671" w:rsidRPr="00B30265">
        <w:rPr>
          <w:color w:val="000000" w:themeColor="text1"/>
        </w:rPr>
        <w:t>the indicator is present then there is suitable</w:t>
      </w:r>
      <w:r w:rsidR="002E0743" w:rsidRPr="00B30265">
        <w:rPr>
          <w:color w:val="000000" w:themeColor="text1"/>
        </w:rPr>
        <w:t xml:space="preserve"> niche</w:t>
      </w:r>
      <w:r w:rsidR="00E844B3" w:rsidRPr="00B30265">
        <w:rPr>
          <w:color w:val="000000" w:themeColor="text1"/>
        </w:rPr>
        <w:t xml:space="preserve"> </w:t>
      </w:r>
      <w:r w:rsidR="00212671" w:rsidRPr="00B30265">
        <w:rPr>
          <w:color w:val="000000" w:themeColor="text1"/>
        </w:rPr>
        <w:t>available for species that share the same habitat</w:t>
      </w:r>
      <w:r w:rsidRPr="00B30265">
        <w:rPr>
          <w:color w:val="000000" w:themeColor="text1"/>
        </w:rPr>
        <w:t xml:space="preserve">. </w:t>
      </w:r>
      <w:r w:rsidR="00CA4B2C" w:rsidRPr="00B30265">
        <w:rPr>
          <w:color w:val="000000" w:themeColor="text1"/>
        </w:rPr>
        <w:t>This</w:t>
      </w:r>
      <w:r w:rsidR="00011A65" w:rsidRPr="00B30265">
        <w:rPr>
          <w:color w:val="000000" w:themeColor="text1"/>
        </w:rPr>
        <w:t xml:space="preserve"> could either</w:t>
      </w:r>
      <w:r w:rsidR="001E7282" w:rsidRPr="00B30265">
        <w:rPr>
          <w:color w:val="000000" w:themeColor="text1"/>
        </w:rPr>
        <w:t xml:space="preserve"> precede</w:t>
      </w:r>
      <w:r w:rsidR="00011A65" w:rsidRPr="00B30265">
        <w:rPr>
          <w:color w:val="000000" w:themeColor="text1"/>
        </w:rPr>
        <w:t xml:space="preserve"> presence studies by</w:t>
      </w:r>
      <w:r w:rsidR="00CE01DC" w:rsidRPr="00B30265">
        <w:rPr>
          <w:color w:val="000000" w:themeColor="text1"/>
        </w:rPr>
        <w:t xml:space="preserve"> </w:t>
      </w:r>
      <w:r w:rsidR="00011A65" w:rsidRPr="00B30265">
        <w:rPr>
          <w:color w:val="000000" w:themeColor="text1"/>
        </w:rPr>
        <w:t>habitat searching</w:t>
      </w:r>
      <w:r w:rsidR="00CE01DC" w:rsidRPr="00B30265">
        <w:rPr>
          <w:color w:val="000000" w:themeColor="text1"/>
        </w:rPr>
        <w:t xml:space="preserve"> </w:t>
      </w:r>
      <w:r w:rsidR="00011A65" w:rsidRPr="00B30265">
        <w:rPr>
          <w:color w:val="000000" w:themeColor="text1"/>
        </w:rPr>
        <w:t>or ideally be developed as part of a wider pheromone identification</w:t>
      </w:r>
      <w:r w:rsidR="00CE01DC" w:rsidRPr="00B30265">
        <w:rPr>
          <w:color w:val="000000" w:themeColor="text1"/>
        </w:rPr>
        <w:t xml:space="preserve"> </w:t>
      </w:r>
      <w:r w:rsidR="00011A65" w:rsidRPr="00B30265">
        <w:rPr>
          <w:color w:val="000000" w:themeColor="text1"/>
        </w:rPr>
        <w:t>scheme</w:t>
      </w:r>
      <w:r w:rsidR="008848CE" w:rsidRPr="00B30265">
        <w:rPr>
          <w:color w:val="000000" w:themeColor="text1"/>
        </w:rPr>
        <w:t>.</w:t>
      </w:r>
      <w:r w:rsidR="000E7DDD" w:rsidRPr="00B30265">
        <w:rPr>
          <w:color w:val="000000" w:themeColor="text1"/>
        </w:rPr>
        <w:t xml:space="preserve"> </w:t>
      </w:r>
      <w:r w:rsidR="008848CE" w:rsidRPr="00B30265">
        <w:rPr>
          <w:color w:val="000000" w:themeColor="text1"/>
        </w:rPr>
        <w:t xml:space="preserve">Such an approach </w:t>
      </w:r>
      <w:r w:rsidR="000E7DDD" w:rsidRPr="00B30265">
        <w:rPr>
          <w:color w:val="000000" w:themeColor="text1"/>
        </w:rPr>
        <w:t>could be used to monitor</w:t>
      </w:r>
      <w:r w:rsidR="00715D68" w:rsidRPr="00B30265">
        <w:rPr>
          <w:color w:val="000000" w:themeColor="text1"/>
        </w:rPr>
        <w:t xml:space="preserve"> </w:t>
      </w:r>
      <w:r w:rsidR="00CA4B2C" w:rsidRPr="00B30265">
        <w:rPr>
          <w:color w:val="000000" w:themeColor="text1"/>
        </w:rPr>
        <w:t xml:space="preserve">other </w:t>
      </w:r>
      <w:r w:rsidR="00715D68" w:rsidRPr="00B30265">
        <w:rPr>
          <w:color w:val="000000" w:themeColor="text1"/>
        </w:rPr>
        <w:t xml:space="preserve">species </w:t>
      </w:r>
      <w:r w:rsidR="00CA4B2C" w:rsidRPr="00B30265">
        <w:rPr>
          <w:color w:val="000000" w:themeColor="text1"/>
        </w:rPr>
        <w:t xml:space="preserve">of beetle associated with </w:t>
      </w:r>
      <w:r w:rsidR="00426550" w:rsidRPr="00B30265">
        <w:rPr>
          <w:color w:val="000000" w:themeColor="text1"/>
        </w:rPr>
        <w:t>hollow trees</w:t>
      </w:r>
      <w:r w:rsidR="00CA4B2C" w:rsidRPr="00B30265">
        <w:rPr>
          <w:color w:val="000000" w:themeColor="text1"/>
        </w:rPr>
        <w:t xml:space="preserve">, </w:t>
      </w:r>
      <w:r w:rsidR="00715D68" w:rsidRPr="00B30265">
        <w:rPr>
          <w:color w:val="000000" w:themeColor="text1"/>
        </w:rPr>
        <w:t xml:space="preserve">such </w:t>
      </w:r>
      <w:r w:rsidR="000E7DDD" w:rsidRPr="00B30265">
        <w:rPr>
          <w:color w:val="000000" w:themeColor="text1"/>
        </w:rPr>
        <w:t xml:space="preserve">as </w:t>
      </w:r>
      <w:r w:rsidR="000E7DDD" w:rsidRPr="00B30265">
        <w:rPr>
          <w:i/>
          <w:color w:val="000000" w:themeColor="text1"/>
        </w:rPr>
        <w:t>Limoniscus violaceus</w:t>
      </w:r>
      <w:r w:rsidR="008E09E6" w:rsidRPr="00B30265">
        <w:rPr>
          <w:i/>
          <w:color w:val="000000" w:themeColor="text1"/>
        </w:rPr>
        <w:t xml:space="preserve"> </w:t>
      </w:r>
      <w:r w:rsidR="00CA4B2C" w:rsidRPr="00B30265">
        <w:rPr>
          <w:color w:val="000000" w:themeColor="text1"/>
        </w:rPr>
        <w:t>Müller</w:t>
      </w:r>
      <w:r w:rsidR="00F2602C" w:rsidRPr="00B30265">
        <w:rPr>
          <w:i/>
          <w:color w:val="000000" w:themeColor="text1"/>
        </w:rPr>
        <w:t xml:space="preserve"> </w:t>
      </w:r>
      <w:r w:rsidR="00BF5A06" w:rsidRPr="00B30265">
        <w:rPr>
          <w:i/>
          <w:color w:val="000000" w:themeColor="text1"/>
        </w:rPr>
        <w:fldChar w:fldCharType="begin" w:fldLock="1"/>
      </w:r>
      <w:r w:rsidR="002E69D8" w:rsidRPr="00B30265">
        <w:rPr>
          <w:i/>
          <w:color w:val="000000" w:themeColor="text1"/>
        </w:rPr>
        <w:instrText>ADDIN CSL_CITATION { "citationItems" : [ { "id" : "ITEM-1", "itemData" : { "DOI" : "10.1111/icad.12119", "ISSN" : "1752458X", "author" : [ { "dropping-particle" : "", "family" : "Gouix", "given" : "Nicolas", "non-dropping-particle" : "", "parse-names" : false, "suffix" : "" }, { "dropping-particle" : "", "family" : "Sebek", "given" : "Pavel", "non-dropping-particle" : "", "parse-names" : false, "suffix" : "" }, { "dropping-particle" : "", "family" : "Valladares", "given" : "Lionel", "non-dropping-particle" : "", "parse-names" : false, "suffix" : "" }, { "dropping-particle" : "", "family" : "Brustel", "given" : "Herv\u00e9", "non-dropping-particle" : "", "parse-names" : false, "suffix" : "" }, { "dropping-particle" : "", "family" : "Brin", "given" : "Antoine", "non-dropping-particle" : "", "parse-names" : false, "suffix" : "" } ], "container-title" : "Insect Conservation and Diversity", "id" : "ITEM-1", "issue" : "5", "issued" : { "date-parts" : [ [ "2015" ] ] }, "page" : "418-427", "title" : "Habitat requirements of the violet click beetle (Limoniscus violaceus), an endangered umbrella species of basal hollow trees", "type" : "article-journal", "volume" : "8" }, "uris" : [ "http://www.mendeley.com/documents/?uuid=3865d3c3-822f-4016-99c9-9b396c15a4e6" ] } ], "mendeley" : { "formattedCitation" : "(Gouix &lt;i&gt;et al.&lt;/i&gt;, 2015)", "manualFormatting" : "(Gouix et al., 2015)", "plainTextFormattedCitation" : "(Gouix et al., 2015)", "previouslyFormattedCitation" : "(Gouix &lt;i&gt;et al.&lt;/i&gt;, 2015)" }, "properties" : { "noteIndex" : 0 }, "schema" : "https://github.com/citation-style-language/schema/raw/master/csl-citation.json" }</w:instrText>
      </w:r>
      <w:r w:rsidR="00BF5A06" w:rsidRPr="00B30265">
        <w:rPr>
          <w:i/>
          <w:color w:val="000000" w:themeColor="text1"/>
        </w:rPr>
        <w:fldChar w:fldCharType="separate"/>
      </w:r>
      <w:r w:rsidR="00BF5A06" w:rsidRPr="00B30265">
        <w:rPr>
          <w:noProof/>
          <w:color w:val="000000" w:themeColor="text1"/>
        </w:rPr>
        <w:t xml:space="preserve">(Gouix </w:t>
      </w:r>
      <w:r w:rsidR="001D04A9" w:rsidRPr="00B30265">
        <w:rPr>
          <w:i/>
          <w:noProof/>
          <w:color w:val="000000" w:themeColor="text1"/>
        </w:rPr>
        <w:t>et al.,</w:t>
      </w:r>
      <w:r w:rsidR="00BF5A06" w:rsidRPr="00B30265">
        <w:rPr>
          <w:noProof/>
          <w:color w:val="000000" w:themeColor="text1"/>
        </w:rPr>
        <w:t xml:space="preserve"> 2015)</w:t>
      </w:r>
      <w:r w:rsidR="00BF5A06" w:rsidRPr="00B30265">
        <w:rPr>
          <w:i/>
          <w:color w:val="000000" w:themeColor="text1"/>
        </w:rPr>
        <w:fldChar w:fldCharType="end"/>
      </w:r>
      <w:r w:rsidR="000E7DDD" w:rsidRPr="00B30265">
        <w:rPr>
          <w:color w:val="000000" w:themeColor="text1"/>
        </w:rPr>
        <w:t xml:space="preserve">, </w:t>
      </w:r>
      <w:r w:rsidR="000E7DDD" w:rsidRPr="00B30265">
        <w:rPr>
          <w:i/>
          <w:color w:val="000000" w:themeColor="text1"/>
        </w:rPr>
        <w:t>Megapenthes lugens</w:t>
      </w:r>
      <w:r w:rsidR="00CA4B2C" w:rsidRPr="00B30265">
        <w:rPr>
          <w:i/>
          <w:color w:val="000000" w:themeColor="text1"/>
        </w:rPr>
        <w:t xml:space="preserve"> </w:t>
      </w:r>
      <w:r w:rsidR="00CA4B2C" w:rsidRPr="00B30265">
        <w:rPr>
          <w:color w:val="000000" w:themeColor="text1"/>
        </w:rPr>
        <w:t>Redtenbacher</w:t>
      </w:r>
      <w:r w:rsidR="000E7DDD" w:rsidRPr="00B30265">
        <w:rPr>
          <w:color w:val="000000" w:themeColor="text1"/>
        </w:rPr>
        <w:t xml:space="preserve">, </w:t>
      </w:r>
      <w:r w:rsidR="000E7DDD" w:rsidRPr="00B30265">
        <w:rPr>
          <w:i/>
          <w:color w:val="000000" w:themeColor="text1"/>
        </w:rPr>
        <w:t>Ampedus nigerrimus</w:t>
      </w:r>
      <w:r w:rsidR="00CA4B2C" w:rsidRPr="00B30265">
        <w:rPr>
          <w:i/>
          <w:color w:val="000000" w:themeColor="text1"/>
        </w:rPr>
        <w:t xml:space="preserve"> </w:t>
      </w:r>
      <w:r w:rsidR="00CA4B2C" w:rsidRPr="00B30265">
        <w:rPr>
          <w:color w:val="000000" w:themeColor="text1"/>
        </w:rPr>
        <w:t>Boisduval &amp; Lacordaire</w:t>
      </w:r>
      <w:r w:rsidR="000E7DDD" w:rsidRPr="00B30265">
        <w:rPr>
          <w:color w:val="000000" w:themeColor="text1"/>
        </w:rPr>
        <w:t xml:space="preserve">, </w:t>
      </w:r>
      <w:r w:rsidR="00866A33" w:rsidRPr="00B30265">
        <w:rPr>
          <w:color w:val="000000" w:themeColor="text1"/>
        </w:rPr>
        <w:t xml:space="preserve">and </w:t>
      </w:r>
      <w:r w:rsidR="00866A33" w:rsidRPr="00B30265">
        <w:rPr>
          <w:i/>
          <w:color w:val="000000" w:themeColor="text1"/>
        </w:rPr>
        <w:t>Ischnodes sanguinicollis</w:t>
      </w:r>
      <w:r w:rsidR="00CA4B2C" w:rsidRPr="00B30265">
        <w:rPr>
          <w:color w:val="000000" w:themeColor="text1"/>
        </w:rPr>
        <w:t xml:space="preserve"> Panzer</w:t>
      </w:r>
      <w:r w:rsidR="008848CE" w:rsidRPr="00B30265">
        <w:rPr>
          <w:color w:val="000000" w:themeColor="text1"/>
        </w:rPr>
        <w:t>,</w:t>
      </w:r>
      <w:r w:rsidR="00866A33" w:rsidRPr="00B30265">
        <w:rPr>
          <w:color w:val="000000" w:themeColor="text1"/>
        </w:rPr>
        <w:t xml:space="preserve"> </w:t>
      </w:r>
      <w:r w:rsidR="00DE3A8F" w:rsidRPr="00B30265">
        <w:rPr>
          <w:color w:val="000000" w:themeColor="text1"/>
        </w:rPr>
        <w:t>all of which are</w:t>
      </w:r>
      <w:r w:rsidR="00866A33" w:rsidRPr="00B30265">
        <w:rPr>
          <w:color w:val="000000" w:themeColor="text1"/>
        </w:rPr>
        <w:t xml:space="preserve"> believed to</w:t>
      </w:r>
      <w:r w:rsidR="007A2C4F" w:rsidRPr="00B30265">
        <w:rPr>
          <w:color w:val="000000" w:themeColor="text1"/>
        </w:rPr>
        <w:t xml:space="preserve"> </w:t>
      </w:r>
      <w:r w:rsidR="00866A33" w:rsidRPr="00B30265">
        <w:rPr>
          <w:color w:val="000000" w:themeColor="text1"/>
        </w:rPr>
        <w:t xml:space="preserve">coincide with that of </w:t>
      </w:r>
      <w:r w:rsidR="00866A33" w:rsidRPr="00B30265">
        <w:rPr>
          <w:i/>
          <w:color w:val="000000" w:themeColor="text1"/>
        </w:rPr>
        <w:t>E</w:t>
      </w:r>
      <w:r w:rsidR="00D71E60" w:rsidRPr="00B30265">
        <w:rPr>
          <w:i/>
          <w:color w:val="000000" w:themeColor="text1"/>
        </w:rPr>
        <w:t>.</w:t>
      </w:r>
      <w:r w:rsidR="00866A33" w:rsidRPr="00B30265">
        <w:rPr>
          <w:i/>
          <w:color w:val="000000" w:themeColor="text1"/>
        </w:rPr>
        <w:t xml:space="preserve"> ferrugineus</w:t>
      </w:r>
      <w:r w:rsidR="00D411EF" w:rsidRPr="00B30265">
        <w:rPr>
          <w:color w:val="000000" w:themeColor="text1"/>
        </w:rPr>
        <w:t xml:space="preserve"> over some of their range </w:t>
      </w:r>
      <w:r w:rsidR="00D411EF" w:rsidRPr="00B30265">
        <w:rPr>
          <w:color w:val="000000" w:themeColor="text1"/>
        </w:rPr>
        <w:fldChar w:fldCharType="begin" w:fldLock="1"/>
      </w:r>
      <w:r w:rsidR="002E69D8" w:rsidRPr="00B30265">
        <w:rPr>
          <w:color w:val="000000" w:themeColor="text1"/>
        </w:rPr>
        <w:instrText>ADDIN CSL_CITATION { "citationItems" : [ { "id" : "ITEM-1", "itemData" : { "URL" : "https://data.nbn.org.uk/Taxa/NBNSYS0000010968", "accessed" : { "date-parts" : [ [ "2015", "3", "30" ] ] }, "author" : [ { "dropping-particle" : "", "family" : "NBN Gateway", "given" : "", "non-dropping-particle" : "", "parse-names" : false, "suffix" : "" } ], "id" : "ITEM-1", "issued" : { "date-parts" : [ [ "2014" ] ] }, "title" : "NBN Gateway Elater ferrugineus records", "type" : "webpage" }, "uris" : [ "http://www.mendeley.com/documents/?uuid=941f12da-80d9-42a4-8465-f71bb71f97f2" ] } ], "mendeley" : { "formattedCitation" : "(NBN Gateway, 2014)", "manualFormatting" : "(NBN Gateway, 2014)", "plainTextFormattedCitation" : "(NBN Gateway, 2014)", "previouslyFormattedCitation" : "(NBN Gateway, 2014)" }, "properties" : { "noteIndex" : 0 }, "schema" : "https://github.com/citation-style-language/schema/raw/master/csl-citation.json" }</w:instrText>
      </w:r>
      <w:r w:rsidR="00D411EF" w:rsidRPr="00B30265">
        <w:rPr>
          <w:color w:val="000000" w:themeColor="text1"/>
        </w:rPr>
        <w:fldChar w:fldCharType="separate"/>
      </w:r>
      <w:r w:rsidR="00D103A9" w:rsidRPr="00B30265">
        <w:rPr>
          <w:noProof/>
          <w:color w:val="000000" w:themeColor="text1"/>
        </w:rPr>
        <w:t>(NBN Gateway</w:t>
      </w:r>
      <w:r w:rsidR="00D06D3E" w:rsidRPr="00B30265">
        <w:rPr>
          <w:noProof/>
          <w:color w:val="000000" w:themeColor="text1"/>
        </w:rPr>
        <w:t>, 20</w:t>
      </w:r>
      <w:r w:rsidR="00D103A9" w:rsidRPr="00B30265">
        <w:rPr>
          <w:noProof/>
          <w:color w:val="000000" w:themeColor="text1"/>
        </w:rPr>
        <w:t>14)</w:t>
      </w:r>
      <w:r w:rsidR="00D411EF" w:rsidRPr="00B30265">
        <w:rPr>
          <w:color w:val="000000" w:themeColor="text1"/>
        </w:rPr>
        <w:fldChar w:fldCharType="end"/>
      </w:r>
      <w:r w:rsidR="00DE3A8F" w:rsidRPr="00B30265">
        <w:rPr>
          <w:color w:val="000000" w:themeColor="text1"/>
        </w:rPr>
        <w:t>.</w:t>
      </w:r>
    </w:p>
    <w:p w:rsidR="007B2563" w:rsidRPr="00B30265" w:rsidRDefault="00011A65" w:rsidP="004573D6">
      <w:pPr>
        <w:pStyle w:val="NormalWeb"/>
        <w:spacing w:line="480" w:lineRule="auto"/>
        <w:ind w:firstLine="340"/>
        <w:divId w:val="1433629319"/>
        <w:rPr>
          <w:color w:val="000000" w:themeColor="text1"/>
        </w:rPr>
      </w:pPr>
      <w:r w:rsidRPr="00B30265">
        <w:rPr>
          <w:color w:val="000000" w:themeColor="text1"/>
        </w:rPr>
        <w:t xml:space="preserve">Here we have demonstrated that </w:t>
      </w:r>
      <w:r w:rsidR="00145ABB" w:rsidRPr="00B30265">
        <w:rPr>
          <w:color w:val="000000" w:themeColor="text1"/>
        </w:rPr>
        <w:t xml:space="preserve">the </w:t>
      </w:r>
      <w:r w:rsidR="000E7DDD" w:rsidRPr="00B30265">
        <w:rPr>
          <w:color w:val="000000" w:themeColor="text1"/>
        </w:rPr>
        <w:t xml:space="preserve">use </w:t>
      </w:r>
      <w:r w:rsidR="00C06749" w:rsidRPr="00B30265">
        <w:rPr>
          <w:color w:val="000000" w:themeColor="text1"/>
        </w:rPr>
        <w:t xml:space="preserve">of </w:t>
      </w:r>
      <w:r w:rsidRPr="00B30265">
        <w:rPr>
          <w:color w:val="000000" w:themeColor="text1"/>
        </w:rPr>
        <w:t xml:space="preserve">pheromones </w:t>
      </w:r>
      <w:r w:rsidR="00C06749" w:rsidRPr="00B30265">
        <w:rPr>
          <w:color w:val="000000" w:themeColor="text1"/>
        </w:rPr>
        <w:t xml:space="preserve">is </w:t>
      </w:r>
      <w:r w:rsidRPr="00B30265">
        <w:rPr>
          <w:color w:val="000000" w:themeColor="text1"/>
        </w:rPr>
        <w:t>an invaluable technique</w:t>
      </w:r>
      <w:r w:rsidR="00CE01DC" w:rsidRPr="00B30265">
        <w:rPr>
          <w:color w:val="000000" w:themeColor="text1"/>
        </w:rPr>
        <w:t xml:space="preserve"> </w:t>
      </w:r>
      <w:r w:rsidRPr="00B30265">
        <w:rPr>
          <w:color w:val="000000" w:themeColor="text1"/>
        </w:rPr>
        <w:t xml:space="preserve">for </w:t>
      </w:r>
      <w:r w:rsidRPr="00B30265">
        <w:t xml:space="preserve">monitoring </w:t>
      </w:r>
      <w:r w:rsidR="00D437A6" w:rsidRPr="00B30265">
        <w:t>a rare</w:t>
      </w:r>
      <w:r w:rsidRPr="00B30265">
        <w:t xml:space="preserve"> saproxylic beetle, providing</w:t>
      </w:r>
      <w:r w:rsidR="00CE01DC" w:rsidRPr="00B30265">
        <w:t xml:space="preserve"> </w:t>
      </w:r>
      <w:r w:rsidRPr="00B30265">
        <w:t>a quick and efficient method that</w:t>
      </w:r>
      <w:r w:rsidR="00CE01DC" w:rsidRPr="00B30265">
        <w:t xml:space="preserve"> </w:t>
      </w:r>
      <w:r w:rsidRPr="00B30265">
        <w:t>can be carried out by</w:t>
      </w:r>
      <w:r w:rsidR="00CE01DC" w:rsidRPr="00B30265">
        <w:t xml:space="preserve"> </w:t>
      </w:r>
      <w:r w:rsidRPr="00B30265">
        <w:t>amateur entomologists and</w:t>
      </w:r>
      <w:r w:rsidR="00A4571F" w:rsidRPr="00B30265">
        <w:t>, with minimal</w:t>
      </w:r>
      <w:r w:rsidR="00CE01DC" w:rsidRPr="00B30265">
        <w:t xml:space="preserve"> </w:t>
      </w:r>
      <w:r w:rsidR="00A4571F" w:rsidRPr="00B30265">
        <w:t>training,</w:t>
      </w:r>
      <w:r w:rsidR="007C0F01" w:rsidRPr="00B30265">
        <w:t xml:space="preserve"> </w:t>
      </w:r>
      <w:r w:rsidRPr="00B30265">
        <w:t xml:space="preserve">people with </w:t>
      </w:r>
      <w:r w:rsidR="00C06749" w:rsidRPr="00B30265">
        <w:t xml:space="preserve">little or </w:t>
      </w:r>
      <w:r w:rsidR="00A4571F" w:rsidRPr="00B30265">
        <w:t>no</w:t>
      </w:r>
      <w:r w:rsidRPr="00B30265">
        <w:t xml:space="preserve"> knowledge of the</w:t>
      </w:r>
      <w:r w:rsidR="00A4571F" w:rsidRPr="00B30265">
        <w:t xml:space="preserve"> species.</w:t>
      </w:r>
      <w:r w:rsidR="00CE01DC" w:rsidRPr="00B30265">
        <w:t xml:space="preserve"> </w:t>
      </w:r>
      <w:r w:rsidR="00D437A6" w:rsidRPr="00B30265">
        <w:t>The c</w:t>
      </w:r>
      <w:r w:rsidR="00B3771A" w:rsidRPr="00B30265">
        <w:t>ost of equip</w:t>
      </w:r>
      <w:r w:rsidR="006E48AC" w:rsidRPr="00B30265">
        <w:t>ment could limit the success of</w:t>
      </w:r>
      <w:r w:rsidR="00B3771A" w:rsidRPr="00B30265">
        <w:t xml:space="preserve"> a citizen science m</w:t>
      </w:r>
      <w:r w:rsidR="00FE5E36" w:rsidRPr="00B30265">
        <w:t>onito</w:t>
      </w:r>
      <w:r w:rsidR="00B3771A" w:rsidRPr="00B30265">
        <w:t>r</w:t>
      </w:r>
      <w:r w:rsidR="00FE5E36" w:rsidRPr="00B30265">
        <w:t>i</w:t>
      </w:r>
      <w:r w:rsidR="00B3771A" w:rsidRPr="00B30265">
        <w:t xml:space="preserve">ng project but here we used traps designed by </w:t>
      </w:r>
      <w:r w:rsidR="00F12868" w:rsidRPr="00B30265">
        <w:fldChar w:fldCharType="begin" w:fldLock="1"/>
      </w:r>
      <w:r w:rsidR="00F12868" w:rsidRPr="00B30265">
        <w:instrText>ADDIN CSL_CITATION { "citationItems" : [ { "id" : "ITEM-1", "itemData" : { "author" : [ { "dropping-particle" : "", "family" : "Harvey", "given" : "Deborah", "non-dropping-particle" : "", "parse-names" : false, "suffix" : "" }, { "dropping-particle" : "", "family" : "Hawes", "given" : "Colin", "non-dropping-particle" : "", "parse-names" : false, "suffix" : "" }, { "dropping-particle" : "", "family" : "Gange", "given" : "Alan", "non-dropping-particle" : "", "parse-names" : false, "suffix" : "" }, { "dropping-particle" : "", "family" : "Finch", "given" : "Paul", "non-dropping-particle" : "", "parse-names" : false, "suffix" : "" }, { "dropping-particle" : "", "family" : "Chesmore", "given" : "David", "non-dropping-particle" : "", "parse-names" : false, "suffix" : "" }, { "dropping-particle" : "", "family" : "Farr", "given" : "Ian", "non-dropping-particle" : "", "parse-names" : false, "suffix" : "" } ], "container-title" : "Insect Conservation and Diversity", "id" : "ITEM-1", "issued" : { "date-parts" : [ [ "2011" ] ] }, "page" : "4-14", "title" : "Development of non-invasive monitoring methods for larvae and adults of the stag beetle, Lucanus cervus", "type" : "article-journal", "volume" : "4" }, "uris" : [ "http://www.mendeley.com/documents/?uuid=c3990832-d1fd-4584-9267-8bd113c37c67" ] } ], "mendeley" : { "formattedCitation" : "(Harvey &lt;i&gt;et al.&lt;/i&gt;, 2011b)", "plainTextFormattedCitation" : "(Harvey et al., 2011b)" }, "properties" : { "noteIndex" : 0 }, "schema" : "https://github.com/citation-style-language/schema/raw/master/csl-citation.json" }</w:instrText>
      </w:r>
      <w:r w:rsidR="00F12868" w:rsidRPr="00B30265">
        <w:fldChar w:fldCharType="separate"/>
      </w:r>
      <w:r w:rsidR="00F12868" w:rsidRPr="00B30265">
        <w:rPr>
          <w:noProof/>
        </w:rPr>
        <w:t xml:space="preserve">Harvey </w:t>
      </w:r>
      <w:r w:rsidR="00F12868" w:rsidRPr="00B30265">
        <w:rPr>
          <w:i/>
          <w:noProof/>
        </w:rPr>
        <w:t>et al.</w:t>
      </w:r>
      <w:r w:rsidR="00F12868" w:rsidRPr="00B30265">
        <w:rPr>
          <w:noProof/>
        </w:rPr>
        <w:t xml:space="preserve"> </w:t>
      </w:r>
      <w:r w:rsidR="00407028" w:rsidRPr="00B30265">
        <w:rPr>
          <w:noProof/>
        </w:rPr>
        <w:t>(</w:t>
      </w:r>
      <w:r w:rsidR="00F12868" w:rsidRPr="00B30265">
        <w:rPr>
          <w:noProof/>
        </w:rPr>
        <w:t>2011b)</w:t>
      </w:r>
      <w:r w:rsidR="00F12868" w:rsidRPr="00B30265">
        <w:fldChar w:fldCharType="end"/>
      </w:r>
      <w:r w:rsidR="00B3771A" w:rsidRPr="00B30265">
        <w:t xml:space="preserve">, </w:t>
      </w:r>
      <w:r w:rsidR="001921CE" w:rsidRPr="00B30265">
        <w:t xml:space="preserve">which were </w:t>
      </w:r>
      <w:r w:rsidR="00B3771A" w:rsidRPr="00B30265">
        <w:t>both cheap to construct and lightweight.</w:t>
      </w:r>
      <w:r w:rsidR="00B3771A" w:rsidRPr="00B30265">
        <w:rPr>
          <w:color w:val="000000" w:themeColor="text1"/>
        </w:rPr>
        <w:t xml:space="preserve"> </w:t>
      </w:r>
      <w:r w:rsidR="00335A4F" w:rsidRPr="00B30265">
        <w:rPr>
          <w:color w:val="000000" w:themeColor="text1"/>
        </w:rPr>
        <w:t>We have shown that it can rapidly allow a more extensive distribution to be realised and in a time frame that is shorter</w:t>
      </w:r>
      <w:r w:rsidR="00BC78C7" w:rsidRPr="00B30265">
        <w:rPr>
          <w:color w:val="000000" w:themeColor="text1"/>
        </w:rPr>
        <w:t xml:space="preserve"> </w:t>
      </w:r>
      <w:r w:rsidR="00335A4F" w:rsidRPr="00B30265">
        <w:rPr>
          <w:color w:val="000000" w:themeColor="text1"/>
        </w:rPr>
        <w:t>and less destructive than could be achieved by habitat searching. It</w:t>
      </w:r>
      <w:r w:rsidR="00C06749" w:rsidRPr="00B30265">
        <w:rPr>
          <w:color w:val="000000" w:themeColor="text1"/>
        </w:rPr>
        <w:t xml:space="preserve"> </w:t>
      </w:r>
      <w:r w:rsidR="00A4571F" w:rsidRPr="00B30265">
        <w:rPr>
          <w:color w:val="000000" w:themeColor="text1"/>
        </w:rPr>
        <w:t>can also</w:t>
      </w:r>
      <w:r w:rsidRPr="00B30265">
        <w:rPr>
          <w:color w:val="000000" w:themeColor="text1"/>
        </w:rPr>
        <w:t xml:space="preserve"> provide a valuable tool</w:t>
      </w:r>
      <w:r w:rsidR="00CE01DC" w:rsidRPr="00B30265">
        <w:rPr>
          <w:color w:val="000000" w:themeColor="text1"/>
        </w:rPr>
        <w:t xml:space="preserve"> </w:t>
      </w:r>
      <w:r w:rsidR="00C06749" w:rsidRPr="00B30265">
        <w:rPr>
          <w:color w:val="000000" w:themeColor="text1"/>
        </w:rPr>
        <w:t>for</w:t>
      </w:r>
      <w:r w:rsidR="002E40ED" w:rsidRPr="00B30265">
        <w:rPr>
          <w:color w:val="000000" w:themeColor="text1"/>
        </w:rPr>
        <w:t xml:space="preserve"> </w:t>
      </w:r>
      <w:r w:rsidRPr="00B30265">
        <w:rPr>
          <w:color w:val="000000" w:themeColor="text1"/>
        </w:rPr>
        <w:t>determining</w:t>
      </w:r>
      <w:r w:rsidR="00C06749" w:rsidRPr="00B30265">
        <w:rPr>
          <w:color w:val="000000" w:themeColor="text1"/>
        </w:rPr>
        <w:t xml:space="preserve"> the</w:t>
      </w:r>
      <w:r w:rsidRPr="00B30265">
        <w:rPr>
          <w:color w:val="000000" w:themeColor="text1"/>
        </w:rPr>
        <w:t xml:space="preserve"> presence of more cryptic species</w:t>
      </w:r>
      <w:r w:rsidR="00CE01DC" w:rsidRPr="00B30265">
        <w:rPr>
          <w:color w:val="000000" w:themeColor="text1"/>
        </w:rPr>
        <w:t xml:space="preserve"> </w:t>
      </w:r>
      <w:r w:rsidRPr="00B30265">
        <w:rPr>
          <w:color w:val="000000" w:themeColor="text1"/>
        </w:rPr>
        <w:t xml:space="preserve">where </w:t>
      </w:r>
      <w:r w:rsidR="00DE3A8F" w:rsidRPr="00B30265">
        <w:rPr>
          <w:color w:val="000000" w:themeColor="text1"/>
        </w:rPr>
        <w:t xml:space="preserve">the </w:t>
      </w:r>
      <w:r w:rsidRPr="00B30265">
        <w:rPr>
          <w:color w:val="000000" w:themeColor="text1"/>
        </w:rPr>
        <w:t>habitat is outside public</w:t>
      </w:r>
      <w:r w:rsidR="00DF260E" w:rsidRPr="00B30265">
        <w:rPr>
          <w:color w:val="000000" w:themeColor="text1"/>
        </w:rPr>
        <w:t xml:space="preserve"> </w:t>
      </w:r>
      <w:r w:rsidR="008F1558" w:rsidRPr="00B30265">
        <w:rPr>
          <w:color w:val="000000" w:themeColor="text1"/>
        </w:rPr>
        <w:t>access</w:t>
      </w:r>
      <w:r w:rsidRPr="00B30265">
        <w:rPr>
          <w:color w:val="000000" w:themeColor="text1"/>
        </w:rPr>
        <w:t xml:space="preserve"> and </w:t>
      </w:r>
      <w:r w:rsidR="008848CE" w:rsidRPr="00B30265">
        <w:rPr>
          <w:color w:val="000000" w:themeColor="text1"/>
        </w:rPr>
        <w:t xml:space="preserve">where </w:t>
      </w:r>
      <w:r w:rsidRPr="00B30265">
        <w:rPr>
          <w:color w:val="000000" w:themeColor="text1"/>
        </w:rPr>
        <w:t>fl</w:t>
      </w:r>
      <w:r w:rsidR="00DE3A8F" w:rsidRPr="00B30265">
        <w:rPr>
          <w:color w:val="000000" w:themeColor="text1"/>
        </w:rPr>
        <w:t>ight</w:t>
      </w:r>
      <w:r w:rsidR="00CE01DC" w:rsidRPr="00B30265">
        <w:rPr>
          <w:color w:val="000000" w:themeColor="text1"/>
        </w:rPr>
        <w:t xml:space="preserve"> </w:t>
      </w:r>
      <w:r w:rsidRPr="00B30265">
        <w:rPr>
          <w:color w:val="000000" w:themeColor="text1"/>
        </w:rPr>
        <w:t xml:space="preserve">times are </w:t>
      </w:r>
      <w:r w:rsidR="00DE3A8F" w:rsidRPr="00B30265">
        <w:rPr>
          <w:color w:val="000000" w:themeColor="text1"/>
        </w:rPr>
        <w:t>un</w:t>
      </w:r>
      <w:r w:rsidRPr="00B30265">
        <w:rPr>
          <w:color w:val="000000" w:themeColor="text1"/>
        </w:rPr>
        <w:t>known.</w:t>
      </w:r>
      <w:r w:rsidR="00496C69" w:rsidRPr="00B30265">
        <w:rPr>
          <w:color w:val="000000" w:themeColor="text1"/>
        </w:rPr>
        <w:t xml:space="preserve"> However,</w:t>
      </w:r>
      <w:r w:rsidR="00CC672E" w:rsidRPr="00B30265">
        <w:rPr>
          <w:color w:val="000000" w:themeColor="text1"/>
        </w:rPr>
        <w:t xml:space="preserve"> </w:t>
      </w:r>
      <w:r w:rsidR="00496C69" w:rsidRPr="00B30265">
        <w:rPr>
          <w:color w:val="000000" w:themeColor="text1"/>
        </w:rPr>
        <w:t>such</w:t>
      </w:r>
      <w:r w:rsidR="00CC672E" w:rsidRPr="00B30265">
        <w:rPr>
          <w:color w:val="000000" w:themeColor="text1"/>
        </w:rPr>
        <w:t xml:space="preserve"> </w:t>
      </w:r>
      <w:r w:rsidR="00496C69" w:rsidRPr="00B30265">
        <w:rPr>
          <w:color w:val="000000" w:themeColor="text1"/>
        </w:rPr>
        <w:t>a technique can only</w:t>
      </w:r>
      <w:r w:rsidR="00CC672E" w:rsidRPr="00B30265">
        <w:rPr>
          <w:color w:val="000000" w:themeColor="text1"/>
        </w:rPr>
        <w:t xml:space="preserve"> </w:t>
      </w:r>
      <w:r w:rsidR="00496C69" w:rsidRPr="00B30265">
        <w:rPr>
          <w:color w:val="000000" w:themeColor="text1"/>
        </w:rPr>
        <w:t>ever</w:t>
      </w:r>
      <w:r w:rsidR="00CC672E" w:rsidRPr="00B30265">
        <w:rPr>
          <w:color w:val="000000" w:themeColor="text1"/>
        </w:rPr>
        <w:t xml:space="preserve"> </w:t>
      </w:r>
      <w:r w:rsidR="00496C69" w:rsidRPr="00B30265">
        <w:rPr>
          <w:color w:val="000000" w:themeColor="text1"/>
        </w:rPr>
        <w:t>form</w:t>
      </w:r>
      <w:r w:rsidR="00CC672E" w:rsidRPr="00B30265">
        <w:rPr>
          <w:color w:val="000000" w:themeColor="text1"/>
        </w:rPr>
        <w:t xml:space="preserve"> </w:t>
      </w:r>
      <w:r w:rsidR="00496C69" w:rsidRPr="00B30265">
        <w:rPr>
          <w:color w:val="000000" w:themeColor="text1"/>
        </w:rPr>
        <w:t>part</w:t>
      </w:r>
      <w:r w:rsidR="00CC672E" w:rsidRPr="00B30265">
        <w:rPr>
          <w:color w:val="000000" w:themeColor="text1"/>
        </w:rPr>
        <w:t xml:space="preserve"> </w:t>
      </w:r>
      <w:r w:rsidR="00496C69" w:rsidRPr="00B30265">
        <w:rPr>
          <w:color w:val="000000" w:themeColor="text1"/>
        </w:rPr>
        <w:t>of a</w:t>
      </w:r>
      <w:r w:rsidR="00CC672E" w:rsidRPr="00B30265">
        <w:rPr>
          <w:color w:val="000000" w:themeColor="text1"/>
        </w:rPr>
        <w:t xml:space="preserve"> </w:t>
      </w:r>
      <w:r w:rsidR="00496C69" w:rsidRPr="00B30265">
        <w:rPr>
          <w:color w:val="000000" w:themeColor="text1"/>
        </w:rPr>
        <w:t>conservation</w:t>
      </w:r>
      <w:r w:rsidR="00CC672E" w:rsidRPr="00B30265">
        <w:rPr>
          <w:color w:val="000000" w:themeColor="text1"/>
        </w:rPr>
        <w:t xml:space="preserve"> </w:t>
      </w:r>
      <w:r w:rsidR="00496C69" w:rsidRPr="00B30265">
        <w:rPr>
          <w:color w:val="000000" w:themeColor="text1"/>
        </w:rPr>
        <w:t>strategy</w:t>
      </w:r>
      <w:r w:rsidR="00CC672E" w:rsidRPr="00B30265">
        <w:rPr>
          <w:color w:val="000000" w:themeColor="text1"/>
        </w:rPr>
        <w:t xml:space="preserve"> </w:t>
      </w:r>
      <w:r w:rsidR="00496C69" w:rsidRPr="00B30265">
        <w:rPr>
          <w:color w:val="000000" w:themeColor="text1"/>
        </w:rPr>
        <w:t>for a species,</w:t>
      </w:r>
      <w:r w:rsidR="00CC672E" w:rsidRPr="00B30265">
        <w:rPr>
          <w:color w:val="000000" w:themeColor="text1"/>
        </w:rPr>
        <w:t xml:space="preserve"> </w:t>
      </w:r>
      <w:r w:rsidR="00496C69" w:rsidRPr="00B30265">
        <w:rPr>
          <w:color w:val="000000" w:themeColor="text1"/>
        </w:rPr>
        <w:t>which</w:t>
      </w:r>
      <w:r w:rsidR="00CC672E" w:rsidRPr="00B30265">
        <w:rPr>
          <w:color w:val="000000" w:themeColor="text1"/>
        </w:rPr>
        <w:t xml:space="preserve"> </w:t>
      </w:r>
      <w:r w:rsidR="00496C69" w:rsidRPr="00B30265">
        <w:rPr>
          <w:color w:val="000000" w:themeColor="text1"/>
        </w:rPr>
        <w:t>would also</w:t>
      </w:r>
      <w:r w:rsidR="00CC672E" w:rsidRPr="00B30265">
        <w:rPr>
          <w:color w:val="000000" w:themeColor="text1"/>
        </w:rPr>
        <w:t xml:space="preserve"> </w:t>
      </w:r>
      <w:r w:rsidR="00496C69" w:rsidRPr="00B30265">
        <w:rPr>
          <w:color w:val="000000" w:themeColor="text1"/>
        </w:rPr>
        <w:t>need to</w:t>
      </w:r>
      <w:r w:rsidR="00CC672E" w:rsidRPr="00B30265">
        <w:rPr>
          <w:color w:val="000000" w:themeColor="text1"/>
        </w:rPr>
        <w:t xml:space="preserve"> </w:t>
      </w:r>
      <w:r w:rsidR="00496C69" w:rsidRPr="00B30265">
        <w:rPr>
          <w:color w:val="000000" w:themeColor="text1"/>
        </w:rPr>
        <w:t>include</w:t>
      </w:r>
      <w:r w:rsidR="00CC672E" w:rsidRPr="00B30265">
        <w:rPr>
          <w:color w:val="000000" w:themeColor="text1"/>
        </w:rPr>
        <w:t xml:space="preserve"> </w:t>
      </w:r>
      <w:r w:rsidR="00496C69" w:rsidRPr="00B30265">
        <w:rPr>
          <w:color w:val="000000" w:themeColor="text1"/>
        </w:rPr>
        <w:t>habitat</w:t>
      </w:r>
      <w:r w:rsidR="00CC672E" w:rsidRPr="00B30265">
        <w:rPr>
          <w:color w:val="000000" w:themeColor="text1"/>
        </w:rPr>
        <w:t xml:space="preserve"> </w:t>
      </w:r>
      <w:r w:rsidR="00496C69" w:rsidRPr="00B30265">
        <w:rPr>
          <w:color w:val="000000" w:themeColor="text1"/>
        </w:rPr>
        <w:t xml:space="preserve">assessment in terms of quality and availability. </w:t>
      </w:r>
      <w:r w:rsidR="008E3BD4" w:rsidRPr="00B30265">
        <w:rPr>
          <w:color w:val="000000" w:themeColor="text1"/>
        </w:rPr>
        <w:t>The lack of continui</w:t>
      </w:r>
      <w:r w:rsidR="00EB2411" w:rsidRPr="00B30265">
        <w:rPr>
          <w:color w:val="000000" w:themeColor="text1"/>
        </w:rPr>
        <w:t xml:space="preserve">ty of suitable hollow trees </w:t>
      </w:r>
      <w:r w:rsidR="008E3BD4" w:rsidRPr="00B30265">
        <w:rPr>
          <w:color w:val="000000" w:themeColor="text1"/>
        </w:rPr>
        <w:t>for the species, as is the case in many modern landscapes, is undoubtedly</w:t>
      </w:r>
      <w:r w:rsidR="00E844B3" w:rsidRPr="00B30265">
        <w:rPr>
          <w:color w:val="000000" w:themeColor="text1"/>
        </w:rPr>
        <w:t xml:space="preserve"> </w:t>
      </w:r>
      <w:r w:rsidR="008E3BD4" w:rsidRPr="00B30265">
        <w:rPr>
          <w:color w:val="000000" w:themeColor="text1"/>
        </w:rPr>
        <w:t>detrimental to the endurance of saproxylic species and</w:t>
      </w:r>
      <w:r w:rsidR="00E844B3" w:rsidRPr="00B30265">
        <w:rPr>
          <w:color w:val="000000" w:themeColor="text1"/>
        </w:rPr>
        <w:t xml:space="preserve"> </w:t>
      </w:r>
      <w:r w:rsidR="008E3BD4" w:rsidRPr="00B30265">
        <w:rPr>
          <w:color w:val="000000" w:themeColor="text1"/>
        </w:rPr>
        <w:t>something</w:t>
      </w:r>
      <w:r w:rsidR="00E844B3" w:rsidRPr="00B30265">
        <w:rPr>
          <w:color w:val="000000" w:themeColor="text1"/>
        </w:rPr>
        <w:t xml:space="preserve"> </w:t>
      </w:r>
      <w:r w:rsidR="008E3BD4" w:rsidRPr="00B30265">
        <w:rPr>
          <w:color w:val="000000" w:themeColor="text1"/>
        </w:rPr>
        <w:t>which cannot be addressed by even the best pheromone monitoring system</w:t>
      </w:r>
      <w:r w:rsidR="0078667C" w:rsidRPr="00B30265">
        <w:rPr>
          <w:color w:val="000000" w:themeColor="text1"/>
        </w:rPr>
        <w:t xml:space="preserve">. </w:t>
      </w:r>
      <w:r w:rsidR="00496C69" w:rsidRPr="00B30265">
        <w:rPr>
          <w:color w:val="000000" w:themeColor="text1"/>
        </w:rPr>
        <w:t>Nevertheless,</w:t>
      </w:r>
      <w:r w:rsidR="00CC672E" w:rsidRPr="00B30265">
        <w:rPr>
          <w:color w:val="000000" w:themeColor="text1"/>
        </w:rPr>
        <w:t xml:space="preserve"> </w:t>
      </w:r>
      <w:r w:rsidR="00496C69" w:rsidRPr="00B30265">
        <w:rPr>
          <w:color w:val="000000" w:themeColor="text1"/>
        </w:rPr>
        <w:t>pheromone monitoring</w:t>
      </w:r>
      <w:r w:rsidR="00CC672E" w:rsidRPr="00B30265">
        <w:rPr>
          <w:color w:val="000000" w:themeColor="text1"/>
        </w:rPr>
        <w:t xml:space="preserve"> </w:t>
      </w:r>
      <w:r w:rsidR="00496C69" w:rsidRPr="00B30265">
        <w:rPr>
          <w:color w:val="000000" w:themeColor="text1"/>
        </w:rPr>
        <w:t>can</w:t>
      </w:r>
      <w:r w:rsidR="00CC672E" w:rsidRPr="00B30265">
        <w:rPr>
          <w:color w:val="000000" w:themeColor="text1"/>
        </w:rPr>
        <w:t xml:space="preserve"> </w:t>
      </w:r>
      <w:r w:rsidR="008848CE" w:rsidRPr="00B30265">
        <w:rPr>
          <w:color w:val="000000" w:themeColor="text1"/>
        </w:rPr>
        <w:t xml:space="preserve">potentially </w:t>
      </w:r>
      <w:r w:rsidR="00496C69" w:rsidRPr="00B30265">
        <w:rPr>
          <w:color w:val="000000" w:themeColor="text1"/>
        </w:rPr>
        <w:t>identify</w:t>
      </w:r>
      <w:r w:rsidR="00CC672E" w:rsidRPr="00B30265">
        <w:rPr>
          <w:color w:val="000000" w:themeColor="text1"/>
        </w:rPr>
        <w:t xml:space="preserve"> </w:t>
      </w:r>
      <w:r w:rsidR="00496C69" w:rsidRPr="00B30265">
        <w:rPr>
          <w:color w:val="000000" w:themeColor="text1"/>
        </w:rPr>
        <w:t>locations</w:t>
      </w:r>
      <w:r w:rsidR="00CC672E" w:rsidRPr="00B30265">
        <w:rPr>
          <w:color w:val="000000" w:themeColor="text1"/>
        </w:rPr>
        <w:t xml:space="preserve"> </w:t>
      </w:r>
      <w:r w:rsidR="00496C69" w:rsidRPr="00B30265">
        <w:rPr>
          <w:color w:val="000000" w:themeColor="text1"/>
        </w:rPr>
        <w:t>of</w:t>
      </w:r>
      <w:r w:rsidR="00CC672E" w:rsidRPr="00B30265">
        <w:rPr>
          <w:color w:val="000000" w:themeColor="text1"/>
        </w:rPr>
        <w:t xml:space="preserve"> </w:t>
      </w:r>
      <w:r w:rsidR="00496C69" w:rsidRPr="00B30265">
        <w:rPr>
          <w:color w:val="000000" w:themeColor="text1"/>
        </w:rPr>
        <w:t>rare</w:t>
      </w:r>
      <w:r w:rsidR="00CC672E" w:rsidRPr="00B30265">
        <w:rPr>
          <w:color w:val="000000" w:themeColor="text1"/>
        </w:rPr>
        <w:t xml:space="preserve"> </w:t>
      </w:r>
      <w:r w:rsidR="00496C69" w:rsidRPr="00B30265">
        <w:rPr>
          <w:color w:val="000000" w:themeColor="text1"/>
        </w:rPr>
        <w:t>species,</w:t>
      </w:r>
      <w:r w:rsidR="00CC672E" w:rsidRPr="00B30265">
        <w:rPr>
          <w:color w:val="000000" w:themeColor="text1"/>
        </w:rPr>
        <w:t xml:space="preserve"> </w:t>
      </w:r>
      <w:r w:rsidR="008848CE" w:rsidRPr="00B30265">
        <w:rPr>
          <w:color w:val="000000" w:themeColor="text1"/>
        </w:rPr>
        <w:t>thereby allowing</w:t>
      </w:r>
      <w:r w:rsidR="00CC672E" w:rsidRPr="00B30265">
        <w:rPr>
          <w:color w:val="000000" w:themeColor="text1"/>
        </w:rPr>
        <w:t xml:space="preserve"> </w:t>
      </w:r>
      <w:r w:rsidR="00496C69" w:rsidRPr="00B30265">
        <w:rPr>
          <w:color w:val="000000" w:themeColor="text1"/>
        </w:rPr>
        <w:t>habitat</w:t>
      </w:r>
      <w:r w:rsidR="00CC672E" w:rsidRPr="00B30265">
        <w:rPr>
          <w:color w:val="000000" w:themeColor="text1"/>
        </w:rPr>
        <w:t xml:space="preserve"> </w:t>
      </w:r>
      <w:r w:rsidR="00496C69" w:rsidRPr="00B30265">
        <w:rPr>
          <w:color w:val="000000" w:themeColor="text1"/>
        </w:rPr>
        <w:t>assessments</w:t>
      </w:r>
      <w:r w:rsidR="00CC672E" w:rsidRPr="00B30265">
        <w:rPr>
          <w:color w:val="000000" w:themeColor="text1"/>
        </w:rPr>
        <w:t xml:space="preserve"> </w:t>
      </w:r>
      <w:r w:rsidR="008848CE" w:rsidRPr="00B30265">
        <w:rPr>
          <w:color w:val="000000" w:themeColor="text1"/>
        </w:rPr>
        <w:t>to</w:t>
      </w:r>
      <w:r w:rsidR="00CC672E" w:rsidRPr="00B30265">
        <w:rPr>
          <w:color w:val="000000" w:themeColor="text1"/>
        </w:rPr>
        <w:t xml:space="preserve"> </w:t>
      </w:r>
      <w:r w:rsidR="00496C69" w:rsidRPr="00B30265">
        <w:rPr>
          <w:color w:val="000000" w:themeColor="text1"/>
        </w:rPr>
        <w:t>be</w:t>
      </w:r>
      <w:r w:rsidR="00CC672E" w:rsidRPr="00B30265">
        <w:rPr>
          <w:color w:val="000000" w:themeColor="text1"/>
        </w:rPr>
        <w:t xml:space="preserve"> </w:t>
      </w:r>
      <w:r w:rsidR="008848CE" w:rsidRPr="00B30265">
        <w:rPr>
          <w:color w:val="000000" w:themeColor="text1"/>
        </w:rPr>
        <w:t>correctly</w:t>
      </w:r>
      <w:r w:rsidR="00496C69" w:rsidRPr="00B30265">
        <w:rPr>
          <w:color w:val="000000" w:themeColor="text1"/>
        </w:rPr>
        <w:t>.</w:t>
      </w:r>
      <w:r w:rsidR="00CC672E" w:rsidRPr="00B30265">
        <w:rPr>
          <w:color w:val="000000" w:themeColor="text1"/>
        </w:rPr>
        <w:t xml:space="preserve"> </w:t>
      </w:r>
      <w:r w:rsidR="00496C69" w:rsidRPr="00B30265">
        <w:rPr>
          <w:color w:val="000000" w:themeColor="text1"/>
        </w:rPr>
        <w:t>Such</w:t>
      </w:r>
      <w:r w:rsidR="00CC672E" w:rsidRPr="00B30265">
        <w:rPr>
          <w:color w:val="000000" w:themeColor="text1"/>
        </w:rPr>
        <w:t xml:space="preserve"> </w:t>
      </w:r>
      <w:r w:rsidR="00496C69" w:rsidRPr="00B30265">
        <w:rPr>
          <w:color w:val="000000" w:themeColor="text1"/>
        </w:rPr>
        <w:t>knowledge, coupled</w:t>
      </w:r>
      <w:r w:rsidR="00CC672E" w:rsidRPr="00B30265">
        <w:rPr>
          <w:color w:val="000000" w:themeColor="text1"/>
        </w:rPr>
        <w:t xml:space="preserve"> </w:t>
      </w:r>
      <w:r w:rsidR="00496C69" w:rsidRPr="00B30265">
        <w:rPr>
          <w:color w:val="000000" w:themeColor="text1"/>
        </w:rPr>
        <w:t>with</w:t>
      </w:r>
      <w:r w:rsidR="00CC672E" w:rsidRPr="00B30265">
        <w:rPr>
          <w:color w:val="000000" w:themeColor="text1"/>
        </w:rPr>
        <w:t xml:space="preserve"> </w:t>
      </w:r>
      <w:r w:rsidR="00496C69" w:rsidRPr="00B30265">
        <w:rPr>
          <w:color w:val="000000" w:themeColor="text1"/>
        </w:rPr>
        <w:t>research into</w:t>
      </w:r>
      <w:r w:rsidR="00CC672E" w:rsidRPr="00B30265">
        <w:rPr>
          <w:color w:val="000000" w:themeColor="text1"/>
        </w:rPr>
        <w:t xml:space="preserve"> </w:t>
      </w:r>
      <w:r w:rsidR="00496C69" w:rsidRPr="00B30265">
        <w:rPr>
          <w:color w:val="000000" w:themeColor="text1"/>
        </w:rPr>
        <w:t>flight</w:t>
      </w:r>
      <w:r w:rsidR="00CC672E" w:rsidRPr="00B30265">
        <w:rPr>
          <w:color w:val="000000" w:themeColor="text1"/>
        </w:rPr>
        <w:t xml:space="preserve"> </w:t>
      </w:r>
      <w:r w:rsidR="00496C69" w:rsidRPr="00B30265">
        <w:rPr>
          <w:color w:val="000000" w:themeColor="text1"/>
        </w:rPr>
        <w:t>distances would provide valuable</w:t>
      </w:r>
      <w:r w:rsidR="00CC672E" w:rsidRPr="00B30265">
        <w:rPr>
          <w:color w:val="000000" w:themeColor="text1"/>
        </w:rPr>
        <w:t xml:space="preserve"> </w:t>
      </w:r>
      <w:r w:rsidR="002E350D" w:rsidRPr="00B30265">
        <w:rPr>
          <w:color w:val="000000" w:themeColor="text1"/>
        </w:rPr>
        <w:t>contribution</w:t>
      </w:r>
      <w:r w:rsidR="00CC672E" w:rsidRPr="00B30265">
        <w:rPr>
          <w:color w:val="000000" w:themeColor="text1"/>
        </w:rPr>
        <w:t xml:space="preserve"> </w:t>
      </w:r>
      <w:r w:rsidR="00496C69" w:rsidRPr="00B30265">
        <w:rPr>
          <w:color w:val="000000" w:themeColor="text1"/>
        </w:rPr>
        <w:t>to</w:t>
      </w:r>
      <w:r w:rsidR="00CC672E" w:rsidRPr="00B30265">
        <w:rPr>
          <w:color w:val="000000" w:themeColor="text1"/>
        </w:rPr>
        <w:t xml:space="preserve"> </w:t>
      </w:r>
      <w:r w:rsidR="00496C69" w:rsidRPr="00B30265">
        <w:rPr>
          <w:color w:val="000000" w:themeColor="text1"/>
        </w:rPr>
        <w:t>planned</w:t>
      </w:r>
      <w:r w:rsidR="00CC672E" w:rsidRPr="00B30265">
        <w:rPr>
          <w:color w:val="000000" w:themeColor="text1"/>
        </w:rPr>
        <w:t xml:space="preserve"> </w:t>
      </w:r>
      <w:r w:rsidR="00496C69" w:rsidRPr="00B30265">
        <w:rPr>
          <w:color w:val="000000" w:themeColor="text1"/>
        </w:rPr>
        <w:t>habitat</w:t>
      </w:r>
      <w:r w:rsidR="00CC672E" w:rsidRPr="00B30265">
        <w:rPr>
          <w:color w:val="000000" w:themeColor="text1"/>
        </w:rPr>
        <w:t xml:space="preserve"> </w:t>
      </w:r>
      <w:r w:rsidR="00496C69" w:rsidRPr="00B30265">
        <w:rPr>
          <w:color w:val="000000" w:themeColor="text1"/>
        </w:rPr>
        <w:t>surveys.</w:t>
      </w:r>
      <w:r w:rsidR="00CC672E" w:rsidRPr="00B30265">
        <w:rPr>
          <w:color w:val="000000" w:themeColor="text1"/>
        </w:rPr>
        <w:t xml:space="preserve"> </w:t>
      </w:r>
      <w:r w:rsidR="00335A4F" w:rsidRPr="00B30265">
        <w:rPr>
          <w:color w:val="000000" w:themeColor="text1"/>
        </w:rPr>
        <w:t xml:space="preserve">We have also attempted to determine factors that could account for </w:t>
      </w:r>
      <w:r w:rsidR="002E350D" w:rsidRPr="00B30265">
        <w:rPr>
          <w:color w:val="000000" w:themeColor="text1"/>
        </w:rPr>
        <w:t>species</w:t>
      </w:r>
      <w:r w:rsidR="00335A4F" w:rsidRPr="00B30265">
        <w:rPr>
          <w:color w:val="000000" w:themeColor="text1"/>
        </w:rPr>
        <w:t xml:space="preserve"> distribution</w:t>
      </w:r>
      <w:r w:rsidR="00DE3A8F" w:rsidRPr="00B30265">
        <w:rPr>
          <w:color w:val="000000" w:themeColor="text1"/>
        </w:rPr>
        <w:t xml:space="preserve">, </w:t>
      </w:r>
      <w:r w:rsidR="002E350D" w:rsidRPr="00B30265">
        <w:rPr>
          <w:color w:val="000000" w:themeColor="text1"/>
        </w:rPr>
        <w:t>as</w:t>
      </w:r>
      <w:r w:rsidR="00DE3A8F" w:rsidRPr="00B30265">
        <w:rPr>
          <w:color w:val="000000" w:themeColor="text1"/>
        </w:rPr>
        <w:t xml:space="preserve"> a</w:t>
      </w:r>
      <w:r w:rsidR="00F87EDB" w:rsidRPr="00B30265">
        <w:rPr>
          <w:color w:val="000000" w:themeColor="text1"/>
        </w:rPr>
        <w:t>n</w:t>
      </w:r>
      <w:r w:rsidR="00DE3A8F" w:rsidRPr="00B30265">
        <w:rPr>
          <w:color w:val="000000" w:themeColor="text1"/>
        </w:rPr>
        <w:t xml:space="preserve"> </w:t>
      </w:r>
      <w:r w:rsidR="002E350D" w:rsidRPr="00B30265">
        <w:rPr>
          <w:color w:val="000000" w:themeColor="text1"/>
        </w:rPr>
        <w:t xml:space="preserve">indicator </w:t>
      </w:r>
      <w:r w:rsidR="00DE3A8F" w:rsidRPr="00B30265">
        <w:rPr>
          <w:color w:val="000000" w:themeColor="text1"/>
        </w:rPr>
        <w:t xml:space="preserve">towards future research on the biology of the species. </w:t>
      </w:r>
      <w:r w:rsidR="002E350D" w:rsidRPr="00B30265">
        <w:rPr>
          <w:color w:val="000000" w:themeColor="text1"/>
        </w:rPr>
        <w:t>In this case</w:t>
      </w:r>
      <w:r w:rsidR="008E09E6" w:rsidRPr="00B30265">
        <w:rPr>
          <w:color w:val="000000" w:themeColor="text1"/>
        </w:rPr>
        <w:t xml:space="preserve"> a number of environmental factors are likely to interact in determining</w:t>
      </w:r>
      <w:r w:rsidR="00F87EDB" w:rsidRPr="00B30265">
        <w:rPr>
          <w:color w:val="000000" w:themeColor="text1"/>
        </w:rPr>
        <w:t xml:space="preserve"> </w:t>
      </w:r>
      <w:r w:rsidR="002E350D" w:rsidRPr="00B30265">
        <w:rPr>
          <w:color w:val="000000" w:themeColor="text1"/>
        </w:rPr>
        <w:t>the</w:t>
      </w:r>
      <w:r w:rsidR="008E09E6" w:rsidRPr="00B30265">
        <w:rPr>
          <w:color w:val="000000" w:themeColor="text1"/>
        </w:rPr>
        <w:t xml:space="preserve"> distribution. </w:t>
      </w:r>
      <w:r w:rsidR="00DE3A8F" w:rsidRPr="00B30265">
        <w:rPr>
          <w:color w:val="000000" w:themeColor="text1"/>
        </w:rPr>
        <w:t>Most importantly</w:t>
      </w:r>
      <w:r w:rsidR="00AC18FF" w:rsidRPr="00B30265">
        <w:rPr>
          <w:color w:val="000000" w:themeColor="text1"/>
        </w:rPr>
        <w:t>, the use of pheromones has allowed us to</w:t>
      </w:r>
      <w:r w:rsidR="00BC78C7" w:rsidRPr="00B30265">
        <w:rPr>
          <w:color w:val="000000" w:themeColor="text1"/>
        </w:rPr>
        <w:t xml:space="preserve"> </w:t>
      </w:r>
      <w:r w:rsidR="000119BB" w:rsidRPr="00B30265">
        <w:rPr>
          <w:color w:val="000000" w:themeColor="text1"/>
        </w:rPr>
        <w:t>improve</w:t>
      </w:r>
      <w:r w:rsidR="00426550" w:rsidRPr="00B30265">
        <w:rPr>
          <w:color w:val="000000" w:themeColor="text1"/>
        </w:rPr>
        <w:t xml:space="preserve"> our</w:t>
      </w:r>
      <w:r w:rsidR="000119BB" w:rsidRPr="00B30265">
        <w:rPr>
          <w:color w:val="000000" w:themeColor="text1"/>
        </w:rPr>
        <w:t xml:space="preserve"> knowledge of the distribution of the species</w:t>
      </w:r>
      <w:r w:rsidR="00E844B3" w:rsidRPr="00B30265">
        <w:rPr>
          <w:color w:val="000000" w:themeColor="text1"/>
        </w:rPr>
        <w:t xml:space="preserve"> </w:t>
      </w:r>
      <w:r w:rsidR="00AC18FF" w:rsidRPr="00B30265">
        <w:rPr>
          <w:color w:val="000000" w:themeColor="text1"/>
        </w:rPr>
        <w:t>in the UK</w:t>
      </w:r>
      <w:r w:rsidR="00BC78C7" w:rsidRPr="00B30265">
        <w:rPr>
          <w:color w:val="000000" w:themeColor="text1"/>
        </w:rPr>
        <w:t xml:space="preserve"> </w:t>
      </w:r>
      <w:r w:rsidR="00AC18FF" w:rsidRPr="00B30265">
        <w:rPr>
          <w:color w:val="000000" w:themeColor="text1"/>
        </w:rPr>
        <w:t>and will guide further work</w:t>
      </w:r>
      <w:r w:rsidR="00BC78C7" w:rsidRPr="00B30265">
        <w:rPr>
          <w:color w:val="000000" w:themeColor="text1"/>
        </w:rPr>
        <w:t xml:space="preserve"> </w:t>
      </w:r>
      <w:r w:rsidR="00AC18FF" w:rsidRPr="00B30265">
        <w:rPr>
          <w:color w:val="000000" w:themeColor="text1"/>
        </w:rPr>
        <w:t>to</w:t>
      </w:r>
      <w:r w:rsidR="00BC78C7" w:rsidRPr="00B30265">
        <w:rPr>
          <w:color w:val="000000" w:themeColor="text1"/>
        </w:rPr>
        <w:t xml:space="preserve"> </w:t>
      </w:r>
      <w:r w:rsidR="00AC18FF" w:rsidRPr="00B30265">
        <w:rPr>
          <w:color w:val="000000" w:themeColor="text1"/>
        </w:rPr>
        <w:t>ensure the success of this</w:t>
      </w:r>
      <w:r w:rsidR="00BC78C7" w:rsidRPr="00B30265">
        <w:rPr>
          <w:color w:val="000000" w:themeColor="text1"/>
        </w:rPr>
        <w:t xml:space="preserve"> and other similar species</w:t>
      </w:r>
      <w:r w:rsidR="00AC18FF" w:rsidRPr="00B30265">
        <w:rPr>
          <w:color w:val="000000" w:themeColor="text1"/>
        </w:rPr>
        <w:t>.</w:t>
      </w:r>
    </w:p>
    <w:p w:rsidR="00EC62CB" w:rsidRPr="00B30265" w:rsidRDefault="00C861FD" w:rsidP="00A5722E">
      <w:pPr>
        <w:spacing w:line="480" w:lineRule="auto"/>
        <w:divId w:val="1433629319"/>
        <w:rPr>
          <w:rFonts w:ascii="Times New Roman" w:hAnsi="Times New Roman" w:cs="Times New Roman"/>
          <w:color w:val="000000" w:themeColor="text1"/>
          <w:sz w:val="24"/>
          <w:szCs w:val="24"/>
        </w:rPr>
      </w:pPr>
      <w:r w:rsidRPr="00B30265">
        <w:rPr>
          <w:rFonts w:ascii="Arial" w:hAnsi="Arial" w:cs="Arial"/>
          <w:color w:val="000000" w:themeColor="text1"/>
          <w:sz w:val="24"/>
          <w:szCs w:val="24"/>
        </w:rPr>
        <w:t>Acknowledgments</w:t>
      </w:r>
      <w:r w:rsidRPr="00B30265">
        <w:rPr>
          <w:rFonts w:ascii="Times New Roman" w:hAnsi="Times New Roman" w:cs="Times New Roman"/>
          <w:color w:val="000000" w:themeColor="text1"/>
          <w:sz w:val="24"/>
          <w:szCs w:val="24"/>
        </w:rPr>
        <w:t xml:space="preserve"> </w:t>
      </w:r>
    </w:p>
    <w:p w:rsidR="000A5590" w:rsidRPr="00B30265" w:rsidRDefault="00C861FD" w:rsidP="00E4686E">
      <w:pPr>
        <w:spacing w:line="480" w:lineRule="auto"/>
        <w:ind w:firstLine="720"/>
        <w:divId w:val="1433629319"/>
      </w:pPr>
      <w:r w:rsidRPr="00B30265">
        <w:rPr>
          <w:rFonts w:ascii="Times New Roman" w:hAnsi="Times New Roman" w:cs="Times New Roman"/>
          <w:color w:val="000000" w:themeColor="text1"/>
          <w:sz w:val="24"/>
          <w:szCs w:val="24"/>
        </w:rPr>
        <w:t xml:space="preserve">We are grateful to the People’s Trust for Endangered Species for funding the cost of traps and </w:t>
      </w:r>
      <w:r w:rsidRPr="00B30265">
        <w:rPr>
          <w:rFonts w:ascii="Times New Roman" w:hAnsi="Times New Roman" w:cs="Times New Roman"/>
          <w:sz w:val="24"/>
          <w:szCs w:val="24"/>
        </w:rPr>
        <w:t>lures</w:t>
      </w:r>
      <w:r w:rsidR="00FE5E36" w:rsidRPr="00B30265">
        <w:rPr>
          <w:rFonts w:ascii="Times New Roman" w:hAnsi="Times New Roman" w:cs="Times New Roman"/>
          <w:sz w:val="24"/>
          <w:szCs w:val="24"/>
        </w:rPr>
        <w:t xml:space="preserve">, </w:t>
      </w:r>
      <w:r w:rsidR="00E050B7" w:rsidRPr="00B30265">
        <w:rPr>
          <w:rFonts w:ascii="Times New Roman" w:hAnsi="Times New Roman" w:cs="Times New Roman"/>
          <w:sz w:val="24"/>
          <w:szCs w:val="24"/>
        </w:rPr>
        <w:t xml:space="preserve">and </w:t>
      </w:r>
      <w:r w:rsidR="00FE5E36" w:rsidRPr="00B30265">
        <w:rPr>
          <w:rFonts w:ascii="Times New Roman" w:hAnsi="Times New Roman" w:cs="Times New Roman"/>
          <w:sz w:val="24"/>
          <w:szCs w:val="24"/>
        </w:rPr>
        <w:t xml:space="preserve">the many monitors who </w:t>
      </w:r>
      <w:r w:rsidR="00B30595" w:rsidRPr="00B30265">
        <w:rPr>
          <w:rFonts w:ascii="Times New Roman" w:hAnsi="Times New Roman" w:cs="Times New Roman"/>
          <w:sz w:val="24"/>
          <w:szCs w:val="24"/>
        </w:rPr>
        <w:t xml:space="preserve">gave generously of their time and effort </w:t>
      </w:r>
      <w:r w:rsidR="00E050B7" w:rsidRPr="00B30265">
        <w:rPr>
          <w:rFonts w:ascii="Times New Roman" w:hAnsi="Times New Roman" w:cs="Times New Roman"/>
          <w:sz w:val="24"/>
          <w:szCs w:val="24"/>
        </w:rPr>
        <w:t>in data collection.</w:t>
      </w:r>
      <w:r w:rsidR="00C37009" w:rsidRPr="00B30265">
        <w:rPr>
          <w:rFonts w:ascii="Times New Roman" w:hAnsi="Times New Roman" w:cs="Times New Roman"/>
          <w:sz w:val="24"/>
          <w:szCs w:val="24"/>
        </w:rPr>
        <w:t xml:space="preserve"> </w:t>
      </w:r>
      <w:r w:rsidR="00E050B7" w:rsidRPr="00B30265">
        <w:rPr>
          <w:rFonts w:ascii="Times New Roman" w:hAnsi="Times New Roman" w:cs="Times New Roman"/>
          <w:sz w:val="24"/>
          <w:szCs w:val="24"/>
        </w:rPr>
        <w:t>The manuscript was greatly improved by the helpful comments of three anonymous reviewers.</w:t>
      </w:r>
    </w:p>
    <w:p w:rsidR="007019A2" w:rsidRPr="00B30265" w:rsidRDefault="007019A2" w:rsidP="00A5722E">
      <w:pPr>
        <w:spacing w:line="480" w:lineRule="auto"/>
        <w:divId w:val="1433629319"/>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Authors’ contributions</w:t>
      </w:r>
    </w:p>
    <w:p w:rsidR="007019A2" w:rsidRPr="00B30265" w:rsidRDefault="007019A2" w:rsidP="00A5722E">
      <w:pPr>
        <w:spacing w:line="480" w:lineRule="auto"/>
        <w:divId w:val="1433629319"/>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DJH devised the study, collected and analysed the data, and wrote the manuscript. HH, PF, and ACG assisted with data analysis and manuscript preparation. MCL and GPS advised on study design and gave feedback on manuscript. EH manufactured and supplied pheromone and gave feedback on manuscript. </w:t>
      </w:r>
    </w:p>
    <w:p w:rsidR="007019A2" w:rsidRPr="00B30265" w:rsidRDefault="007019A2" w:rsidP="00A5722E">
      <w:pPr>
        <w:spacing w:line="480" w:lineRule="auto"/>
        <w:divId w:val="1433629319"/>
        <w:rPr>
          <w:rFonts w:ascii="Times New Roman" w:hAnsi="Times New Roman" w:cs="Times New Roman"/>
          <w:color w:val="000000" w:themeColor="text1"/>
          <w:sz w:val="24"/>
          <w:szCs w:val="24"/>
        </w:rPr>
      </w:pPr>
    </w:p>
    <w:p w:rsidR="007019A2" w:rsidRPr="00B30265" w:rsidRDefault="007019A2">
      <w:pPr>
        <w:rPr>
          <w:rFonts w:ascii="Arial" w:eastAsiaTheme="minorEastAsia" w:hAnsi="Arial" w:cs="Arial"/>
          <w:color w:val="000000" w:themeColor="text1"/>
          <w:sz w:val="24"/>
          <w:szCs w:val="24"/>
          <w:lang w:eastAsia="en-GB"/>
        </w:rPr>
      </w:pPr>
      <w:r w:rsidRPr="00B30265">
        <w:rPr>
          <w:rFonts w:ascii="Arial" w:hAnsi="Arial" w:cs="Arial"/>
          <w:color w:val="000000" w:themeColor="text1"/>
        </w:rPr>
        <w:br w:type="page"/>
      </w:r>
    </w:p>
    <w:p w:rsidR="00203765" w:rsidRPr="00B30265" w:rsidRDefault="002D0C96" w:rsidP="00B42D37">
      <w:pPr>
        <w:pStyle w:val="NormalWeb"/>
        <w:spacing w:line="480" w:lineRule="auto"/>
        <w:ind w:left="480" w:hanging="480"/>
        <w:outlineLvl w:val="0"/>
        <w:divId w:val="1433629319"/>
        <w:rPr>
          <w:rFonts w:ascii="Arial" w:hAnsi="Arial" w:cs="Arial"/>
          <w:color w:val="000000" w:themeColor="text1"/>
        </w:rPr>
      </w:pPr>
      <w:r w:rsidRPr="00B30265">
        <w:rPr>
          <w:rFonts w:ascii="Arial" w:hAnsi="Arial" w:cs="Arial"/>
          <w:color w:val="000000" w:themeColor="text1"/>
        </w:rPr>
        <w:t>References</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Adriaens, T., San Martin y Gomez, G., Bogaert, J., Crevecoeur, L., Beuckx, J.-P. &amp; Maes, D. (2015) Testing the applicability of regional IUCN Red List criteria on ladybirds (Coleoptera, Coccinellidae) in Flanders (north Belgium): opportunities for conservation. </w:t>
      </w:r>
      <w:r w:rsidRPr="00B30265">
        <w:rPr>
          <w:rFonts w:ascii="Times New Roman" w:hAnsi="Times New Roman" w:cs="Times New Roman"/>
          <w:i/>
          <w:color w:val="000000" w:themeColor="text1"/>
          <w:sz w:val="24"/>
          <w:szCs w:val="24"/>
        </w:rPr>
        <w:t>Insect Conservation and Diversity</w:t>
      </w:r>
      <w:r w:rsidRPr="00B30265">
        <w:rPr>
          <w:rFonts w:ascii="Times New Roman" w:hAnsi="Times New Roman" w:cs="Times New Roman"/>
          <w:color w:val="000000" w:themeColor="text1"/>
          <w:sz w:val="24"/>
          <w:szCs w:val="24"/>
        </w:rPr>
        <w:t>, 8, 404–417.</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Alexander, K. (2002) The invertebrates of living &amp; decaying timber in Britain and Ireland - a provisional annotated checklist. </w:t>
      </w:r>
      <w:r w:rsidRPr="00B30265">
        <w:rPr>
          <w:rFonts w:ascii="Times New Roman" w:hAnsi="Times New Roman" w:cs="Times New Roman"/>
          <w:i/>
          <w:color w:val="000000" w:themeColor="text1"/>
          <w:sz w:val="24"/>
          <w:szCs w:val="24"/>
        </w:rPr>
        <w:t>English Nature Research Reports</w:t>
      </w:r>
      <w:r w:rsidRPr="00B30265">
        <w:rPr>
          <w:rFonts w:ascii="Times New Roman" w:hAnsi="Times New Roman" w:cs="Times New Roman"/>
          <w:color w:val="000000" w:themeColor="text1"/>
          <w:sz w:val="24"/>
          <w:szCs w:val="24"/>
        </w:rPr>
        <w:t xml:space="preserve"> 467. Peterborough.</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Allen, A.A. (1966) The rarer Sternoxia (Col.) of Windsor Forest</w:t>
      </w:r>
      <w:r w:rsidRPr="00B30265">
        <w:rPr>
          <w:rFonts w:ascii="Times New Roman" w:hAnsi="Times New Roman" w:cs="Times New Roman"/>
          <w:i/>
          <w:color w:val="000000" w:themeColor="text1"/>
          <w:sz w:val="24"/>
          <w:szCs w:val="24"/>
        </w:rPr>
        <w:t>. Entomologist’s Record</w:t>
      </w:r>
      <w:r w:rsidRPr="00B30265">
        <w:rPr>
          <w:rFonts w:ascii="Times New Roman" w:hAnsi="Times New Roman" w:cs="Times New Roman"/>
          <w:color w:val="000000" w:themeColor="text1"/>
          <w:sz w:val="24"/>
          <w:szCs w:val="24"/>
        </w:rPr>
        <w:t>, 78, 14–23.</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Ancient Tree Hunt. (2015) Veteran tree map [www document]. URL http://www.ancient-tree-hunt.org.uk/discoveries/interactivemap/interactivemap.htm [accessed on 2015].</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Anderson, K.M., Hillbur, Y., Reber, J., Hansson, B.S., Ashley, R.O. &amp; Harris, O. (2012) Using sex pheromone trapping to explore threats to wheat from hessian fly (Diptera : Cecidomyiidae) in the Upper Great Plains. </w:t>
      </w:r>
      <w:r w:rsidRPr="00B30265">
        <w:rPr>
          <w:rFonts w:ascii="Times New Roman" w:hAnsi="Times New Roman" w:cs="Times New Roman"/>
          <w:i/>
          <w:color w:val="000000" w:themeColor="text1"/>
          <w:sz w:val="24"/>
          <w:szCs w:val="24"/>
        </w:rPr>
        <w:t>Journal of Economic Entomology</w:t>
      </w:r>
      <w:r w:rsidRPr="00B30265">
        <w:rPr>
          <w:rFonts w:ascii="Times New Roman" w:hAnsi="Times New Roman" w:cs="Times New Roman"/>
          <w:color w:val="000000" w:themeColor="text1"/>
          <w:sz w:val="24"/>
          <w:szCs w:val="24"/>
        </w:rPr>
        <w:t>, 105, 1988–1997.</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Andersson, K., Bergman, K., Andersson, F., Hedenström, E., Jansson, N., Burman, J., et al. (2014) High-accuracy sampling of saproxylic diversity indicators at regional scales with pheromones: The case of </w:t>
      </w:r>
      <w:r w:rsidRPr="00B30265">
        <w:rPr>
          <w:rFonts w:ascii="Times New Roman" w:hAnsi="Times New Roman" w:cs="Times New Roman"/>
          <w:i/>
          <w:color w:val="000000" w:themeColor="text1"/>
          <w:sz w:val="24"/>
          <w:szCs w:val="24"/>
        </w:rPr>
        <w:t>Elater ferrugineus. Biological Conservation</w:t>
      </w:r>
      <w:r w:rsidRPr="00B30265">
        <w:rPr>
          <w:rFonts w:ascii="Times New Roman" w:hAnsi="Times New Roman" w:cs="Times New Roman"/>
          <w:color w:val="000000" w:themeColor="text1"/>
          <w:sz w:val="24"/>
          <w:szCs w:val="24"/>
        </w:rPr>
        <w:t>, 171, 156–166.</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Barševskis, A. &amp; Nitcis, M. (2011) </w:t>
      </w:r>
      <w:r w:rsidRPr="00B30265">
        <w:rPr>
          <w:rFonts w:ascii="Times New Roman" w:hAnsi="Times New Roman" w:cs="Times New Roman"/>
          <w:i/>
          <w:color w:val="000000" w:themeColor="text1"/>
          <w:sz w:val="24"/>
          <w:szCs w:val="24"/>
        </w:rPr>
        <w:t>Elater ferrugineus</w:t>
      </w:r>
      <w:r w:rsidRPr="00B30265">
        <w:rPr>
          <w:rFonts w:ascii="Times New Roman" w:hAnsi="Times New Roman" w:cs="Times New Roman"/>
          <w:color w:val="000000" w:themeColor="text1"/>
          <w:sz w:val="24"/>
          <w:szCs w:val="24"/>
        </w:rPr>
        <w:t xml:space="preserve"> Linnaeus, 1758- a new species for the fauna of Latvia. </w:t>
      </w:r>
      <w:r w:rsidRPr="00B30265">
        <w:rPr>
          <w:rFonts w:ascii="Times New Roman" w:hAnsi="Times New Roman" w:cs="Times New Roman"/>
          <w:i/>
          <w:color w:val="000000" w:themeColor="text1"/>
          <w:sz w:val="24"/>
          <w:szCs w:val="24"/>
        </w:rPr>
        <w:t>Baltic Journal of Coleopterology</w:t>
      </w:r>
      <w:r w:rsidRPr="00B30265">
        <w:rPr>
          <w:rFonts w:ascii="Times New Roman" w:hAnsi="Times New Roman" w:cs="Times New Roman"/>
          <w:color w:val="000000" w:themeColor="text1"/>
          <w:sz w:val="24"/>
          <w:szCs w:val="24"/>
        </w:rPr>
        <w:t>, 11, 187–196.</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Borden, J.H., Chong, L.J., Pratt, K.E.G. &amp; Gray, D.R. (1983) The application of behavior-modifying chemicals to contain infestations of the mountain pine beetle. </w:t>
      </w:r>
      <w:r w:rsidRPr="00B30265">
        <w:rPr>
          <w:rFonts w:ascii="Times New Roman" w:hAnsi="Times New Roman" w:cs="Times New Roman"/>
          <w:i/>
          <w:color w:val="000000" w:themeColor="text1"/>
          <w:sz w:val="24"/>
          <w:szCs w:val="24"/>
        </w:rPr>
        <w:t>The Forestry Chronicle</w:t>
      </w:r>
      <w:r w:rsidRPr="00B30265">
        <w:rPr>
          <w:rFonts w:ascii="Times New Roman" w:hAnsi="Times New Roman" w:cs="Times New Roman"/>
          <w:color w:val="000000" w:themeColor="text1"/>
          <w:sz w:val="24"/>
          <w:szCs w:val="24"/>
        </w:rPr>
        <w:t>, 59, 235–239.</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Campion, D.G. (1984) Survey of phermone uses in pest control. In </w:t>
      </w:r>
      <w:r w:rsidRPr="00B30265">
        <w:rPr>
          <w:rFonts w:ascii="Times New Roman" w:hAnsi="Times New Roman" w:cs="Times New Roman"/>
          <w:i/>
          <w:color w:val="000000" w:themeColor="text1"/>
          <w:sz w:val="24"/>
          <w:szCs w:val="24"/>
        </w:rPr>
        <w:t>Techniques in Pheromone Research</w:t>
      </w:r>
      <w:r w:rsidRPr="00B30265">
        <w:rPr>
          <w:rFonts w:ascii="Times New Roman" w:hAnsi="Times New Roman" w:cs="Times New Roman"/>
          <w:color w:val="000000" w:themeColor="text1"/>
          <w:sz w:val="24"/>
          <w:szCs w:val="24"/>
        </w:rPr>
        <w:t xml:space="preserve"> (ed. by Hummel, H.E. &amp; Miller, T.E.). Springer-Verlag, New York, pp. 405–449.</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David, G., Giffard, B., Halder, I. van, Piou, D. &amp; Jactel, H. (2015) Energy allocation during the maturation of adults in a long-lived insect: implications for dispersal and reproduction. </w:t>
      </w:r>
      <w:r w:rsidRPr="00B30265">
        <w:rPr>
          <w:rFonts w:ascii="Times New Roman" w:hAnsi="Times New Roman" w:cs="Times New Roman"/>
          <w:i/>
          <w:color w:val="000000" w:themeColor="text1"/>
          <w:sz w:val="24"/>
          <w:szCs w:val="24"/>
        </w:rPr>
        <w:t>Bulletin of Entomological Research</w:t>
      </w:r>
      <w:r w:rsidRPr="00B30265">
        <w:rPr>
          <w:rFonts w:ascii="Times New Roman" w:hAnsi="Times New Roman" w:cs="Times New Roman"/>
          <w:color w:val="000000" w:themeColor="text1"/>
          <w:sz w:val="24"/>
          <w:szCs w:val="24"/>
        </w:rPr>
        <w:t>, 105, 629–636.</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Dormann, C., McPherson, J., Araújo, M., Bivand, R., Bolliger, J., Carl, G., et al. (2007) Methods to account for spatial autocorrelation in the analysis of species distributional data: A review. </w:t>
      </w:r>
      <w:r w:rsidRPr="00B30265">
        <w:rPr>
          <w:rFonts w:ascii="Times New Roman" w:hAnsi="Times New Roman" w:cs="Times New Roman"/>
          <w:i/>
          <w:color w:val="000000" w:themeColor="text1"/>
          <w:sz w:val="24"/>
          <w:szCs w:val="24"/>
        </w:rPr>
        <w:t>Ecography</w:t>
      </w:r>
      <w:r w:rsidRPr="00B30265">
        <w:rPr>
          <w:rFonts w:ascii="Times New Roman" w:hAnsi="Times New Roman" w:cs="Times New Roman"/>
          <w:color w:val="000000" w:themeColor="text1"/>
          <w:sz w:val="24"/>
          <w:szCs w:val="24"/>
        </w:rPr>
        <w:t>, 30, 609–628.</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Faraway, J. (2016) Extending the Linear Model with R: Generalized Linear, Mixed Effects and Nonparametric Regression Models. 2nd edn. CRC Press, Florida.</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Fay, N. (2007) Defining and surveying veteran and ancient trees. </w:t>
      </w:r>
      <w:r w:rsidRPr="00B30265">
        <w:rPr>
          <w:rFonts w:ascii="Times New Roman" w:hAnsi="Times New Roman" w:cs="Times New Roman"/>
          <w:i/>
          <w:color w:val="000000" w:themeColor="text1"/>
          <w:sz w:val="24"/>
          <w:szCs w:val="24"/>
        </w:rPr>
        <w:t>UK Biodiversity Action Plan</w:t>
      </w:r>
      <w:r w:rsidRPr="00B30265">
        <w:rPr>
          <w:rFonts w:ascii="Times New Roman" w:hAnsi="Times New Roman" w:cs="Times New Roman"/>
          <w:color w:val="000000" w:themeColor="text1"/>
          <w:sz w:val="24"/>
          <w:szCs w:val="24"/>
        </w:rPr>
        <w:t>. Bristol.</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Gillingham, P.K., Palmer, S.C.F., Huntley, B., Kunin, W.E., Chipperfield, J.D. &amp; Thomas, C.D. (2012) The relative importance of climate and habitat in determining the distributions of species at different spatial scales: A case study with ground beetles in Great Britain. </w:t>
      </w:r>
      <w:r w:rsidRPr="00B30265">
        <w:rPr>
          <w:rFonts w:ascii="Times New Roman" w:hAnsi="Times New Roman" w:cs="Times New Roman"/>
          <w:i/>
          <w:color w:val="000000" w:themeColor="text1"/>
          <w:sz w:val="24"/>
          <w:szCs w:val="24"/>
        </w:rPr>
        <w:t>Ecography</w:t>
      </w:r>
      <w:r w:rsidRPr="00B30265">
        <w:rPr>
          <w:rFonts w:ascii="Times New Roman" w:hAnsi="Times New Roman" w:cs="Times New Roman"/>
          <w:color w:val="000000" w:themeColor="text1"/>
          <w:sz w:val="24"/>
          <w:szCs w:val="24"/>
        </w:rPr>
        <w:t>, 35, 831–838.</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Gouix, N. &amp; Brustel, H. (2012) Emergence trap, a new method to survey </w:t>
      </w:r>
      <w:r w:rsidRPr="00B30265">
        <w:rPr>
          <w:rFonts w:ascii="Times New Roman" w:hAnsi="Times New Roman" w:cs="Times New Roman"/>
          <w:i/>
          <w:color w:val="000000" w:themeColor="text1"/>
          <w:sz w:val="24"/>
          <w:szCs w:val="24"/>
        </w:rPr>
        <w:t>Limoniscus</w:t>
      </w:r>
      <w:r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i/>
          <w:color w:val="000000" w:themeColor="text1"/>
          <w:sz w:val="24"/>
          <w:szCs w:val="24"/>
        </w:rPr>
        <w:t>violaceus</w:t>
      </w:r>
      <w:r w:rsidRPr="00B30265">
        <w:rPr>
          <w:rFonts w:ascii="Times New Roman" w:hAnsi="Times New Roman" w:cs="Times New Roman"/>
          <w:color w:val="000000" w:themeColor="text1"/>
          <w:sz w:val="24"/>
          <w:szCs w:val="24"/>
        </w:rPr>
        <w:t xml:space="preserve"> (Coleoptera: Elateridae) from hollow trees. </w:t>
      </w:r>
      <w:r w:rsidRPr="00B30265">
        <w:rPr>
          <w:rFonts w:ascii="Times New Roman" w:hAnsi="Times New Roman" w:cs="Times New Roman"/>
          <w:i/>
          <w:color w:val="000000" w:themeColor="text1"/>
          <w:sz w:val="24"/>
          <w:szCs w:val="24"/>
        </w:rPr>
        <w:t>Biodiversity and Conservation</w:t>
      </w:r>
      <w:r w:rsidRPr="00B30265">
        <w:rPr>
          <w:rFonts w:ascii="Times New Roman" w:hAnsi="Times New Roman" w:cs="Times New Roman"/>
          <w:color w:val="000000" w:themeColor="text1"/>
          <w:sz w:val="24"/>
          <w:szCs w:val="24"/>
        </w:rPr>
        <w:t>, 21, 421–436.</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Gouix, N., Sebek, P., Valladares, L., Brustel, H. &amp; Brin, A. (2015) Habitat requirements of the violet click beetle (</w:t>
      </w:r>
      <w:r w:rsidRPr="00B30265">
        <w:rPr>
          <w:rFonts w:ascii="Times New Roman" w:hAnsi="Times New Roman" w:cs="Times New Roman"/>
          <w:i/>
          <w:color w:val="000000" w:themeColor="text1"/>
          <w:sz w:val="24"/>
          <w:szCs w:val="24"/>
        </w:rPr>
        <w:t>Limoniscus</w:t>
      </w:r>
      <w:r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i/>
          <w:color w:val="000000" w:themeColor="text1"/>
          <w:sz w:val="24"/>
          <w:szCs w:val="24"/>
        </w:rPr>
        <w:t>violaceus</w:t>
      </w:r>
      <w:r w:rsidRPr="00B30265">
        <w:rPr>
          <w:rFonts w:ascii="Times New Roman" w:hAnsi="Times New Roman" w:cs="Times New Roman"/>
          <w:color w:val="000000" w:themeColor="text1"/>
          <w:sz w:val="24"/>
          <w:szCs w:val="24"/>
        </w:rPr>
        <w:t xml:space="preserve">), an endangered umbrella species of basal hollow trees. </w:t>
      </w:r>
      <w:r w:rsidRPr="00B30265">
        <w:rPr>
          <w:rFonts w:ascii="Times New Roman" w:hAnsi="Times New Roman" w:cs="Times New Roman"/>
          <w:i/>
          <w:color w:val="000000" w:themeColor="text1"/>
          <w:sz w:val="24"/>
          <w:szCs w:val="24"/>
        </w:rPr>
        <w:t>Insect Conservation and Diversity</w:t>
      </w:r>
      <w:r w:rsidRPr="00B30265">
        <w:rPr>
          <w:rFonts w:ascii="Times New Roman" w:hAnsi="Times New Roman" w:cs="Times New Roman"/>
          <w:color w:val="000000" w:themeColor="text1"/>
          <w:sz w:val="24"/>
          <w:szCs w:val="24"/>
        </w:rPr>
        <w:t>, 8, 418–427.</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Gu, H., Hughes, J. &amp; Dorn, S. (2006) Trade-off between mobility and fitness in </w:t>
      </w:r>
      <w:r w:rsidRPr="00B30265">
        <w:rPr>
          <w:rFonts w:ascii="Times New Roman" w:hAnsi="Times New Roman" w:cs="Times New Roman"/>
          <w:i/>
          <w:color w:val="000000" w:themeColor="text1"/>
          <w:sz w:val="24"/>
          <w:szCs w:val="24"/>
        </w:rPr>
        <w:t xml:space="preserve">Cydia pomonella </w:t>
      </w:r>
      <w:r w:rsidRPr="00B30265">
        <w:rPr>
          <w:rFonts w:ascii="Times New Roman" w:hAnsi="Times New Roman" w:cs="Times New Roman"/>
          <w:color w:val="000000" w:themeColor="text1"/>
          <w:sz w:val="24"/>
          <w:szCs w:val="24"/>
        </w:rPr>
        <w:t xml:space="preserve">L. (Lepidoptera: Tortricidae). </w:t>
      </w:r>
      <w:r w:rsidRPr="00B30265">
        <w:rPr>
          <w:rFonts w:ascii="Times New Roman" w:hAnsi="Times New Roman" w:cs="Times New Roman"/>
          <w:i/>
          <w:color w:val="000000" w:themeColor="text1"/>
          <w:sz w:val="24"/>
          <w:szCs w:val="24"/>
        </w:rPr>
        <w:t>Ecological Entomology</w:t>
      </w:r>
      <w:r w:rsidRPr="00B30265">
        <w:rPr>
          <w:rFonts w:ascii="Times New Roman" w:hAnsi="Times New Roman" w:cs="Times New Roman"/>
          <w:color w:val="000000" w:themeColor="text1"/>
          <w:sz w:val="24"/>
          <w:szCs w:val="24"/>
        </w:rPr>
        <w:t>, 31, 68–74.</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Hanks, L.M. &amp; Millar, J.G. (2012) Field bioassays of cerambycid pheromones reveal widespread parsimony of pheromone structures, enhancement by host plant volatiles, and antagonism by components from heterospecifics. </w:t>
      </w:r>
      <w:r w:rsidRPr="00B30265">
        <w:rPr>
          <w:rFonts w:ascii="Times New Roman" w:hAnsi="Times New Roman" w:cs="Times New Roman"/>
          <w:i/>
          <w:color w:val="000000" w:themeColor="text1"/>
          <w:sz w:val="24"/>
          <w:szCs w:val="24"/>
        </w:rPr>
        <w:t>Chemoecology</w:t>
      </w:r>
      <w:r w:rsidRPr="00B30265">
        <w:rPr>
          <w:rFonts w:ascii="Times New Roman" w:hAnsi="Times New Roman" w:cs="Times New Roman"/>
          <w:color w:val="000000" w:themeColor="text1"/>
          <w:sz w:val="24"/>
          <w:szCs w:val="24"/>
        </w:rPr>
        <w:t>, 23, 21–44.</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Harvey, D.J. &amp; Gange, A.C. (2011) The stag beetle: a collaborative conservation study across Europe. </w:t>
      </w:r>
      <w:r w:rsidRPr="00B30265">
        <w:rPr>
          <w:rFonts w:ascii="Times New Roman" w:hAnsi="Times New Roman" w:cs="Times New Roman"/>
          <w:i/>
          <w:color w:val="000000" w:themeColor="text1"/>
          <w:sz w:val="24"/>
          <w:szCs w:val="24"/>
        </w:rPr>
        <w:t>Insect Conservation and Diversity</w:t>
      </w:r>
      <w:r w:rsidRPr="00B30265">
        <w:rPr>
          <w:rFonts w:ascii="Times New Roman" w:hAnsi="Times New Roman" w:cs="Times New Roman"/>
          <w:color w:val="000000" w:themeColor="text1"/>
          <w:sz w:val="24"/>
          <w:szCs w:val="24"/>
        </w:rPr>
        <w:t>, 4, 2–3.</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Harvey, D.J., Gange, A.C., Hawes, C.J. &amp; Rink, M. (2011a) Bionomics and distribution of the stag beetle, </w:t>
      </w:r>
      <w:r w:rsidRPr="00B30265">
        <w:rPr>
          <w:rFonts w:ascii="Times New Roman" w:hAnsi="Times New Roman" w:cs="Times New Roman"/>
          <w:i/>
          <w:color w:val="000000" w:themeColor="text1"/>
          <w:sz w:val="24"/>
          <w:szCs w:val="24"/>
        </w:rPr>
        <w:t>Lucanus cervus</w:t>
      </w:r>
      <w:r w:rsidRPr="00B30265">
        <w:rPr>
          <w:rFonts w:ascii="Times New Roman" w:hAnsi="Times New Roman" w:cs="Times New Roman"/>
          <w:color w:val="000000" w:themeColor="text1"/>
          <w:sz w:val="24"/>
          <w:szCs w:val="24"/>
        </w:rPr>
        <w:t xml:space="preserve">, across Europe. </w:t>
      </w:r>
      <w:r w:rsidRPr="00B30265">
        <w:rPr>
          <w:rFonts w:ascii="Times New Roman" w:hAnsi="Times New Roman" w:cs="Times New Roman"/>
          <w:i/>
          <w:color w:val="000000" w:themeColor="text1"/>
          <w:sz w:val="24"/>
          <w:szCs w:val="24"/>
        </w:rPr>
        <w:t>Insect Conservation and Diversity</w:t>
      </w:r>
      <w:r w:rsidRPr="00B30265">
        <w:rPr>
          <w:rFonts w:ascii="Times New Roman" w:hAnsi="Times New Roman" w:cs="Times New Roman"/>
          <w:color w:val="000000" w:themeColor="text1"/>
          <w:sz w:val="24"/>
          <w:szCs w:val="24"/>
        </w:rPr>
        <w:t>, 4, 23–38.</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Harvey, D.J, Harvey, H., Harvey, R.P., Kadej, M., Hedenström, E., Gange, A.C, et al. (2017) Use of novel attraction compounds increases monitoring success of a rare beetle, </w:t>
      </w:r>
      <w:r w:rsidRPr="00B30265">
        <w:rPr>
          <w:rFonts w:ascii="Times New Roman" w:hAnsi="Times New Roman" w:cs="Times New Roman"/>
          <w:i/>
          <w:color w:val="000000" w:themeColor="text1"/>
          <w:sz w:val="24"/>
          <w:szCs w:val="24"/>
        </w:rPr>
        <w:t>Elater</w:t>
      </w:r>
      <w:r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i/>
          <w:color w:val="000000" w:themeColor="text1"/>
          <w:sz w:val="24"/>
          <w:szCs w:val="24"/>
        </w:rPr>
        <w:t>ferrugineus. Insect Conservation and Diversity</w:t>
      </w:r>
      <w:r w:rsidRPr="00B30265">
        <w:rPr>
          <w:rFonts w:ascii="Times New Roman" w:hAnsi="Times New Roman" w:cs="Times New Roman"/>
          <w:color w:val="000000" w:themeColor="text1"/>
          <w:sz w:val="24"/>
          <w:szCs w:val="24"/>
        </w:rPr>
        <w:t>.doi 10.1111/icad.12214</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Harvey, D.J., Hawes, C.J., Gange, A.C., Finch, P., Chesmore, D. &amp; Farr, I. (2011b) Development of non-invasive monitoring methods for larvae and adults of the stag beetle, </w:t>
      </w:r>
      <w:r w:rsidRPr="00B30265">
        <w:rPr>
          <w:rFonts w:ascii="Times New Roman" w:hAnsi="Times New Roman" w:cs="Times New Roman"/>
          <w:i/>
          <w:color w:val="000000" w:themeColor="text1"/>
          <w:sz w:val="24"/>
          <w:szCs w:val="24"/>
        </w:rPr>
        <w:t>Lucanus cervus</w:t>
      </w:r>
      <w:r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i/>
          <w:color w:val="000000" w:themeColor="text1"/>
          <w:sz w:val="24"/>
          <w:szCs w:val="24"/>
        </w:rPr>
        <w:t>Insect Conservation and Diversity</w:t>
      </w:r>
      <w:r w:rsidRPr="00B30265">
        <w:rPr>
          <w:rFonts w:ascii="Times New Roman" w:hAnsi="Times New Roman" w:cs="Times New Roman"/>
          <w:color w:val="000000" w:themeColor="text1"/>
          <w:sz w:val="24"/>
          <w:szCs w:val="24"/>
        </w:rPr>
        <w:t>, 4, 4–14.</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Hopkins, G.W. &amp; Freckleton, R.P. (2002) Declines in the numbers of amateur and professional taxonomists: implications for conservation. </w:t>
      </w:r>
      <w:r w:rsidRPr="00B30265">
        <w:rPr>
          <w:rFonts w:ascii="Times New Roman" w:hAnsi="Times New Roman" w:cs="Times New Roman"/>
          <w:i/>
          <w:color w:val="000000" w:themeColor="text1"/>
          <w:sz w:val="24"/>
          <w:szCs w:val="24"/>
        </w:rPr>
        <w:t>Animal Conservation</w:t>
      </w:r>
      <w:r w:rsidRPr="00B30265">
        <w:rPr>
          <w:rFonts w:ascii="Times New Roman" w:hAnsi="Times New Roman" w:cs="Times New Roman"/>
          <w:color w:val="000000" w:themeColor="text1"/>
          <w:sz w:val="24"/>
          <w:szCs w:val="24"/>
        </w:rPr>
        <w:t>, 5, 245–249.</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Jarošík, V. &amp; Honěk, A. (2011) Developmental database for phenology models: related insect and mite species have similar thermal requirements. </w:t>
      </w:r>
      <w:r w:rsidRPr="00B30265">
        <w:rPr>
          <w:rFonts w:ascii="Times New Roman" w:hAnsi="Times New Roman" w:cs="Times New Roman"/>
          <w:i/>
          <w:color w:val="000000" w:themeColor="text1"/>
          <w:sz w:val="24"/>
          <w:szCs w:val="24"/>
        </w:rPr>
        <w:t>Journal of Economic Entomology</w:t>
      </w:r>
      <w:r w:rsidRPr="00B30265">
        <w:rPr>
          <w:rFonts w:ascii="Times New Roman" w:hAnsi="Times New Roman" w:cs="Times New Roman"/>
          <w:color w:val="000000" w:themeColor="text1"/>
          <w:sz w:val="24"/>
          <w:szCs w:val="24"/>
        </w:rPr>
        <w:t>, 104, 1870–1876.</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Kadej, M., Zając, K., Ruta, R., Gutowski, J.M., Tarnawski, D., Smolis, A., et al. (2014) Sex pheromones as a tool to overcome the Wallacean shortfall in conservation biology: a case of </w:t>
      </w:r>
      <w:r w:rsidRPr="00B30265">
        <w:rPr>
          <w:rFonts w:ascii="Times New Roman" w:hAnsi="Times New Roman" w:cs="Times New Roman"/>
          <w:i/>
          <w:color w:val="000000" w:themeColor="text1"/>
          <w:sz w:val="24"/>
          <w:szCs w:val="24"/>
        </w:rPr>
        <w:t>Elater ferrugineus</w:t>
      </w:r>
      <w:r w:rsidRPr="00B30265">
        <w:rPr>
          <w:rFonts w:ascii="Times New Roman" w:hAnsi="Times New Roman" w:cs="Times New Roman"/>
          <w:color w:val="000000" w:themeColor="text1"/>
          <w:sz w:val="24"/>
          <w:szCs w:val="24"/>
        </w:rPr>
        <w:t xml:space="preserve"> Linnaeus, 1758. </w:t>
      </w:r>
      <w:r w:rsidRPr="00B30265">
        <w:rPr>
          <w:rFonts w:ascii="Times New Roman" w:hAnsi="Times New Roman" w:cs="Times New Roman"/>
          <w:i/>
          <w:color w:val="000000" w:themeColor="text1"/>
          <w:sz w:val="24"/>
          <w:szCs w:val="24"/>
        </w:rPr>
        <w:t>Journal of Insect Conservation</w:t>
      </w:r>
      <w:r w:rsidRPr="00B30265">
        <w:rPr>
          <w:rFonts w:ascii="Times New Roman" w:hAnsi="Times New Roman" w:cs="Times New Roman"/>
          <w:color w:val="000000" w:themeColor="text1"/>
          <w:sz w:val="24"/>
          <w:szCs w:val="24"/>
        </w:rPr>
        <w:t>, 19, 25–32.</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Larsson, M.C., Hedin, J., Svensson, G.P., Tolasch, T. &amp; Francke, W. (2003) Characteristic odor of </w:t>
      </w:r>
      <w:r w:rsidRPr="00B30265">
        <w:rPr>
          <w:rFonts w:ascii="Times New Roman" w:hAnsi="Times New Roman" w:cs="Times New Roman"/>
          <w:i/>
          <w:color w:val="000000" w:themeColor="text1"/>
          <w:sz w:val="24"/>
          <w:szCs w:val="24"/>
        </w:rPr>
        <w:t>Osmoderma eremita</w:t>
      </w:r>
      <w:r w:rsidRPr="00B30265">
        <w:rPr>
          <w:rFonts w:ascii="Times New Roman" w:hAnsi="Times New Roman" w:cs="Times New Roman"/>
          <w:color w:val="000000" w:themeColor="text1"/>
          <w:sz w:val="24"/>
          <w:szCs w:val="24"/>
        </w:rPr>
        <w:t xml:space="preserve"> identified as a male-released pheromone. Journal of Chemical Ecology, 29, 575–587.</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Larsson, M.C. &amp; Svensson, G.P., (2009) Pheromone monitoring of rare and threatened insects: exploiting a pheromone-kairomone system to estimate prey and predator abundance. </w:t>
      </w:r>
      <w:r w:rsidRPr="00B30265">
        <w:rPr>
          <w:rFonts w:ascii="Times New Roman" w:hAnsi="Times New Roman" w:cs="Times New Roman"/>
          <w:i/>
          <w:color w:val="000000" w:themeColor="text1"/>
          <w:sz w:val="24"/>
          <w:szCs w:val="24"/>
        </w:rPr>
        <w:t>Conservation Biology</w:t>
      </w:r>
      <w:r w:rsidRPr="00B30265">
        <w:rPr>
          <w:rFonts w:ascii="Times New Roman" w:hAnsi="Times New Roman" w:cs="Times New Roman"/>
          <w:color w:val="000000" w:themeColor="text1"/>
          <w:sz w:val="24"/>
          <w:szCs w:val="24"/>
        </w:rPr>
        <w:t>, 23, 1516–25.</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Larsson, M.C. &amp; Svensson, G.P. (2011) Monitoring spatiotemporal variation in abundance and dispersal by a pheromone-kairomone system in the threatened saproxylic beetles </w:t>
      </w:r>
      <w:r w:rsidRPr="00B30265">
        <w:rPr>
          <w:rFonts w:ascii="Times New Roman" w:hAnsi="Times New Roman" w:cs="Times New Roman"/>
          <w:i/>
          <w:color w:val="000000" w:themeColor="text1"/>
          <w:sz w:val="24"/>
          <w:szCs w:val="24"/>
        </w:rPr>
        <w:t>Osmoderma eremita</w:t>
      </w:r>
      <w:r w:rsidRPr="00B30265">
        <w:rPr>
          <w:rFonts w:ascii="Times New Roman" w:hAnsi="Times New Roman" w:cs="Times New Roman"/>
          <w:color w:val="000000" w:themeColor="text1"/>
          <w:sz w:val="24"/>
          <w:szCs w:val="24"/>
        </w:rPr>
        <w:t xml:space="preserve"> and </w:t>
      </w:r>
      <w:r w:rsidRPr="00B30265">
        <w:rPr>
          <w:rFonts w:ascii="Times New Roman" w:hAnsi="Times New Roman" w:cs="Times New Roman"/>
          <w:i/>
          <w:color w:val="000000" w:themeColor="text1"/>
          <w:sz w:val="24"/>
          <w:szCs w:val="24"/>
        </w:rPr>
        <w:t>Elater ferrugineus</w:t>
      </w:r>
      <w:r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i/>
          <w:color w:val="000000" w:themeColor="text1"/>
          <w:sz w:val="24"/>
          <w:szCs w:val="24"/>
        </w:rPr>
        <w:t>Journal of Insect Conservation</w:t>
      </w:r>
      <w:r w:rsidRPr="00B30265">
        <w:rPr>
          <w:rFonts w:ascii="Times New Roman" w:hAnsi="Times New Roman" w:cs="Times New Roman"/>
          <w:color w:val="000000" w:themeColor="text1"/>
          <w:sz w:val="24"/>
          <w:szCs w:val="24"/>
        </w:rPr>
        <w:t>, 15, 891–902.</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Manzoor, U., Haseeb, M. &amp; Chander, S. (2016) Determination of thermal constant and development threshold of fruit and shoot borer, </w:t>
      </w:r>
      <w:r w:rsidRPr="00B30265">
        <w:rPr>
          <w:rFonts w:ascii="Times New Roman" w:hAnsi="Times New Roman" w:cs="Times New Roman"/>
          <w:i/>
          <w:color w:val="000000" w:themeColor="text1"/>
          <w:sz w:val="24"/>
          <w:szCs w:val="24"/>
        </w:rPr>
        <w:t>Earias vitella</w:t>
      </w:r>
      <w:r w:rsidRPr="00B30265">
        <w:rPr>
          <w:rFonts w:ascii="Times New Roman" w:hAnsi="Times New Roman" w:cs="Times New Roman"/>
          <w:color w:val="000000" w:themeColor="text1"/>
          <w:sz w:val="24"/>
          <w:szCs w:val="24"/>
        </w:rPr>
        <w:t xml:space="preserve"> (F.). </w:t>
      </w:r>
      <w:r w:rsidRPr="00B30265">
        <w:rPr>
          <w:rFonts w:ascii="Times New Roman" w:hAnsi="Times New Roman" w:cs="Times New Roman"/>
          <w:i/>
          <w:color w:val="000000" w:themeColor="text1"/>
          <w:sz w:val="24"/>
          <w:szCs w:val="24"/>
        </w:rPr>
        <w:t>National Academy Science Letters</w:t>
      </w:r>
      <w:r w:rsidRPr="00B30265">
        <w:rPr>
          <w:rFonts w:ascii="Times New Roman" w:hAnsi="Times New Roman" w:cs="Times New Roman"/>
          <w:color w:val="000000" w:themeColor="text1"/>
          <w:sz w:val="24"/>
          <w:szCs w:val="24"/>
        </w:rPr>
        <w:t>, 39, 81–84.</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Met Office. (2016) UKCP09 Gridded data sets. Exeter.</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NBN Gateway. (2016) NBN Gateway </w:t>
      </w:r>
      <w:r w:rsidRPr="00B30265">
        <w:rPr>
          <w:rFonts w:ascii="Times New Roman" w:hAnsi="Times New Roman" w:cs="Times New Roman"/>
          <w:i/>
          <w:color w:val="000000" w:themeColor="text1"/>
          <w:sz w:val="24"/>
          <w:szCs w:val="24"/>
        </w:rPr>
        <w:t>Elater ferrugineus</w:t>
      </w:r>
      <w:r w:rsidRPr="00B30265">
        <w:rPr>
          <w:rFonts w:ascii="Times New Roman" w:hAnsi="Times New Roman" w:cs="Times New Roman"/>
          <w:color w:val="000000" w:themeColor="text1"/>
          <w:sz w:val="24"/>
          <w:szCs w:val="24"/>
        </w:rPr>
        <w:t xml:space="preserve"> records [www document]. URL https://data.nbn.org.uk/Taxa/NBNSYS0000010968 [accessed on 2014].</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Nieto, A. &amp; Alexander, K. N. A. (2010) European Red List of Saproxylic Beetles. </w:t>
      </w:r>
      <w:r w:rsidRPr="00B30265">
        <w:rPr>
          <w:rFonts w:ascii="Times New Roman" w:hAnsi="Times New Roman" w:cs="Times New Roman"/>
          <w:i/>
          <w:color w:val="000000" w:themeColor="text1"/>
          <w:sz w:val="24"/>
          <w:szCs w:val="24"/>
        </w:rPr>
        <w:t>IUCN Species Programme</w:t>
      </w:r>
      <w:r w:rsidRPr="00B30265">
        <w:rPr>
          <w:rFonts w:ascii="Times New Roman" w:hAnsi="Times New Roman" w:cs="Times New Roman"/>
          <w:color w:val="000000" w:themeColor="text1"/>
          <w:sz w:val="24"/>
          <w:szCs w:val="24"/>
        </w:rPr>
        <w:t>. Publications Office of the European Union, Luxembourg.</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Oleksa, A., Chybicki, I.J., Larsson, M.C., Svensson, G.P. &amp; Gawroński, R. (2015) Rural avenues as dispersal corridors for the vulnerable saproxylic beetle </w:t>
      </w:r>
      <w:r w:rsidRPr="00B30265">
        <w:rPr>
          <w:rFonts w:ascii="Times New Roman" w:hAnsi="Times New Roman" w:cs="Times New Roman"/>
          <w:i/>
          <w:color w:val="000000" w:themeColor="text1"/>
          <w:sz w:val="24"/>
          <w:szCs w:val="24"/>
        </w:rPr>
        <w:t>Elater ferrugineus</w:t>
      </w:r>
      <w:r w:rsidRPr="00B30265">
        <w:rPr>
          <w:rFonts w:ascii="Times New Roman" w:hAnsi="Times New Roman" w:cs="Times New Roman"/>
          <w:color w:val="000000" w:themeColor="text1"/>
          <w:sz w:val="24"/>
          <w:szCs w:val="24"/>
        </w:rPr>
        <w:t xml:space="preserve"> in a fragmented agricultural landscape. </w:t>
      </w:r>
      <w:r w:rsidRPr="00B30265">
        <w:rPr>
          <w:rFonts w:ascii="Times New Roman" w:hAnsi="Times New Roman" w:cs="Times New Roman"/>
          <w:i/>
          <w:color w:val="000000" w:themeColor="text1"/>
          <w:sz w:val="24"/>
          <w:szCs w:val="24"/>
        </w:rPr>
        <w:t>Journal of Insect Conservation</w:t>
      </w:r>
      <w:r w:rsidRPr="00B30265">
        <w:rPr>
          <w:rFonts w:ascii="Times New Roman" w:hAnsi="Times New Roman" w:cs="Times New Roman"/>
          <w:color w:val="000000" w:themeColor="text1"/>
          <w:sz w:val="24"/>
          <w:szCs w:val="24"/>
        </w:rPr>
        <w:t>, 19, 567–580.</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Pajares, J., Álvarez, G., Hall, D.R., Douglas, P., Centeno, F., Ibarra, N., et al. (2013) 2-(Undecyloxy)-ethanol is a major component of the male-produced aggregation pheromone of </w:t>
      </w:r>
      <w:r w:rsidRPr="00B30265">
        <w:rPr>
          <w:rFonts w:ascii="Times New Roman" w:hAnsi="Times New Roman" w:cs="Times New Roman"/>
          <w:i/>
          <w:color w:val="000000" w:themeColor="text1"/>
          <w:sz w:val="24"/>
          <w:szCs w:val="24"/>
        </w:rPr>
        <w:t>Monochamus sutor</w:t>
      </w:r>
      <w:r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i/>
          <w:color w:val="000000" w:themeColor="text1"/>
          <w:sz w:val="24"/>
          <w:szCs w:val="24"/>
        </w:rPr>
        <w:t>Entomologia Experimentalis et Applicata</w:t>
      </w:r>
      <w:r w:rsidRPr="00B30265">
        <w:rPr>
          <w:rFonts w:ascii="Times New Roman" w:hAnsi="Times New Roman" w:cs="Times New Roman"/>
          <w:color w:val="000000" w:themeColor="text1"/>
          <w:sz w:val="24"/>
          <w:szCs w:val="24"/>
        </w:rPr>
        <w:t>, 149, 118–127.</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Percy, C., Bassford, G., Keeble, V. &amp; Robb, </w:t>
      </w:r>
      <w:r w:rsidR="006658D8" w:rsidRPr="00B30265">
        <w:rPr>
          <w:rFonts w:ascii="Times New Roman" w:hAnsi="Times New Roman" w:cs="Times New Roman"/>
          <w:color w:val="000000" w:themeColor="text1"/>
          <w:sz w:val="24"/>
          <w:szCs w:val="24"/>
        </w:rPr>
        <w:t>C. (2000) Findings of the 1998 N</w:t>
      </w:r>
      <w:r w:rsidRPr="00B30265">
        <w:rPr>
          <w:rFonts w:ascii="Times New Roman" w:hAnsi="Times New Roman" w:cs="Times New Roman"/>
          <w:color w:val="000000" w:themeColor="text1"/>
          <w:sz w:val="24"/>
          <w:szCs w:val="24"/>
        </w:rPr>
        <w:t xml:space="preserve">ational </w:t>
      </w:r>
      <w:r w:rsidR="006658D8" w:rsidRPr="00B30265">
        <w:rPr>
          <w:rFonts w:ascii="Times New Roman" w:hAnsi="Times New Roman" w:cs="Times New Roman"/>
          <w:color w:val="000000" w:themeColor="text1"/>
          <w:sz w:val="24"/>
          <w:szCs w:val="24"/>
        </w:rPr>
        <w:t>Stag Beetle S</w:t>
      </w:r>
      <w:r w:rsidRPr="00B30265">
        <w:rPr>
          <w:rFonts w:ascii="Times New Roman" w:hAnsi="Times New Roman" w:cs="Times New Roman"/>
          <w:color w:val="000000" w:themeColor="text1"/>
          <w:sz w:val="24"/>
          <w:szCs w:val="24"/>
        </w:rPr>
        <w:t>urvey. People’s Trust for Endangered Species, London.</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Pilskog, H.E., Birkemoe, T., Framstad, E. &amp; Sverdrup-thygeson, A</w:t>
      </w:r>
      <w:r w:rsidR="006658D8" w:rsidRPr="00B30265">
        <w:rPr>
          <w:rFonts w:ascii="Times New Roman" w:hAnsi="Times New Roman" w:cs="Times New Roman"/>
          <w:color w:val="000000" w:themeColor="text1"/>
          <w:sz w:val="24"/>
          <w:szCs w:val="24"/>
        </w:rPr>
        <w:t>. (2016) Effect of habitat size, quality</w:t>
      </w:r>
      <w:r w:rsidRPr="00B30265">
        <w:rPr>
          <w:rFonts w:ascii="Times New Roman" w:hAnsi="Times New Roman" w:cs="Times New Roman"/>
          <w:color w:val="000000" w:themeColor="text1"/>
          <w:sz w:val="24"/>
          <w:szCs w:val="24"/>
        </w:rPr>
        <w:t xml:space="preserve">, and isolation on functional groups of beetles in hollow oaks. </w:t>
      </w:r>
      <w:r w:rsidRPr="00B30265">
        <w:rPr>
          <w:rFonts w:ascii="Times New Roman" w:hAnsi="Times New Roman" w:cs="Times New Roman"/>
          <w:i/>
          <w:color w:val="000000" w:themeColor="text1"/>
          <w:sz w:val="24"/>
          <w:szCs w:val="24"/>
        </w:rPr>
        <w:t>Journal of Insect Science</w:t>
      </w:r>
      <w:r w:rsidRPr="00B30265">
        <w:rPr>
          <w:rFonts w:ascii="Times New Roman" w:hAnsi="Times New Roman" w:cs="Times New Roman"/>
          <w:color w:val="000000" w:themeColor="text1"/>
          <w:sz w:val="24"/>
          <w:szCs w:val="24"/>
        </w:rPr>
        <w:t>, 16, 26–34.</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Reddy, G.V.P., Gadi, N. &amp; Taianao, A. (2012) Efficient sex pheromone trapping: Catching the sweetpotato weevil, </w:t>
      </w:r>
      <w:r w:rsidRPr="00B30265">
        <w:rPr>
          <w:rFonts w:ascii="Times New Roman" w:hAnsi="Times New Roman" w:cs="Times New Roman"/>
          <w:i/>
          <w:color w:val="000000" w:themeColor="text1"/>
          <w:sz w:val="24"/>
          <w:szCs w:val="24"/>
        </w:rPr>
        <w:t>Cylas formicarius</w:t>
      </w:r>
      <w:r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i/>
          <w:color w:val="000000" w:themeColor="text1"/>
          <w:sz w:val="24"/>
          <w:szCs w:val="24"/>
        </w:rPr>
        <w:t>Journal of Chemical Ecology</w:t>
      </w:r>
      <w:r w:rsidRPr="00B30265">
        <w:rPr>
          <w:rFonts w:ascii="Times New Roman" w:hAnsi="Times New Roman" w:cs="Times New Roman"/>
          <w:color w:val="000000" w:themeColor="text1"/>
          <w:sz w:val="24"/>
          <w:szCs w:val="24"/>
        </w:rPr>
        <w:t>, 38, 846–853.</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Schimmel, R. &amp; Tarnawski, D. (2010) Monograph of the subtribe Elaterina (Insecta: Coleoptera: Elateridae: Elaterinae). </w:t>
      </w:r>
      <w:r w:rsidRPr="00B30265">
        <w:rPr>
          <w:rFonts w:ascii="Times New Roman" w:hAnsi="Times New Roman" w:cs="Times New Roman"/>
          <w:i/>
          <w:color w:val="000000" w:themeColor="text1"/>
          <w:sz w:val="24"/>
          <w:szCs w:val="24"/>
        </w:rPr>
        <w:t>Genus</w:t>
      </w:r>
      <w:r w:rsidRPr="00B30265">
        <w:rPr>
          <w:rFonts w:ascii="Times New Roman" w:hAnsi="Times New Roman" w:cs="Times New Roman"/>
          <w:color w:val="000000" w:themeColor="text1"/>
          <w:sz w:val="24"/>
          <w:szCs w:val="24"/>
        </w:rPr>
        <w:t>, 21, 325–487.</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Sharma, P.K., Kumar, U., Vyas, S., Sharma, S. &amp; Shrivastava, S. (2012) Monitoring of </w:t>
      </w:r>
      <w:r w:rsidRPr="00B30265">
        <w:rPr>
          <w:rFonts w:ascii="Times New Roman" w:hAnsi="Times New Roman" w:cs="Times New Roman"/>
          <w:i/>
          <w:color w:val="000000" w:themeColor="text1"/>
          <w:sz w:val="24"/>
          <w:szCs w:val="24"/>
        </w:rPr>
        <w:t>Helicoverpa armigera</w:t>
      </w:r>
      <w:r w:rsidRPr="00B30265">
        <w:rPr>
          <w:rFonts w:ascii="Times New Roman" w:hAnsi="Times New Roman" w:cs="Times New Roman"/>
          <w:color w:val="000000" w:themeColor="text1"/>
          <w:sz w:val="24"/>
          <w:szCs w:val="24"/>
        </w:rPr>
        <w:t xml:space="preserve"> through pheromone traps in chickpea crop and influence of some abiotic factors on insect population. </w:t>
      </w:r>
      <w:r w:rsidRPr="00B30265">
        <w:rPr>
          <w:rFonts w:ascii="Times New Roman" w:hAnsi="Times New Roman" w:cs="Times New Roman"/>
          <w:i/>
          <w:color w:val="000000" w:themeColor="text1"/>
          <w:sz w:val="24"/>
          <w:szCs w:val="24"/>
        </w:rPr>
        <w:t>Journal of Environmental Science, Toxicology and Food Technology</w:t>
      </w:r>
      <w:r w:rsidRPr="00B30265">
        <w:rPr>
          <w:rFonts w:ascii="Times New Roman" w:hAnsi="Times New Roman" w:cs="Times New Roman"/>
          <w:color w:val="000000" w:themeColor="text1"/>
          <w:sz w:val="24"/>
          <w:szCs w:val="24"/>
        </w:rPr>
        <w:t>, 1, 44–46.</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Silvertown, J. (2009) A new dawn for citizen science. </w:t>
      </w:r>
      <w:r w:rsidRPr="00B30265">
        <w:rPr>
          <w:rFonts w:ascii="Times New Roman" w:hAnsi="Times New Roman" w:cs="Times New Roman"/>
          <w:i/>
          <w:color w:val="000000" w:themeColor="text1"/>
          <w:sz w:val="24"/>
          <w:szCs w:val="24"/>
        </w:rPr>
        <w:t>Trends in Ecology &amp; Evolution</w:t>
      </w:r>
      <w:r w:rsidRPr="00B30265">
        <w:rPr>
          <w:rFonts w:ascii="Times New Roman" w:hAnsi="Times New Roman" w:cs="Times New Roman"/>
          <w:color w:val="000000" w:themeColor="text1"/>
          <w:sz w:val="24"/>
          <w:szCs w:val="24"/>
        </w:rPr>
        <w:t>, 24, 467–471.</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Smith, M. (2003) National Stag Beetle Survey 2002. People</w:t>
      </w:r>
      <w:r w:rsidR="006658D8" w:rsidRPr="00B30265">
        <w:rPr>
          <w:rFonts w:ascii="Times New Roman" w:hAnsi="Times New Roman" w:cs="Times New Roman"/>
          <w:color w:val="000000" w:themeColor="text1"/>
          <w:sz w:val="24"/>
          <w:szCs w:val="24"/>
        </w:rPr>
        <w:t>’s Trust for Endangered Species</w:t>
      </w:r>
      <w:r w:rsidRPr="00B30265">
        <w:rPr>
          <w:rFonts w:ascii="Times New Roman" w:hAnsi="Times New Roman" w:cs="Times New Roman"/>
          <w:color w:val="000000" w:themeColor="text1"/>
          <w:sz w:val="24"/>
          <w:szCs w:val="24"/>
        </w:rPr>
        <w:t>, London.</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Smith, M. (2011)</w:t>
      </w:r>
      <w:r w:rsidR="006658D8" w:rsidRPr="00B30265">
        <w:rPr>
          <w:rFonts w:ascii="Times New Roman" w:hAnsi="Times New Roman" w:cs="Times New Roman"/>
          <w:color w:val="000000" w:themeColor="text1"/>
          <w:sz w:val="24"/>
          <w:szCs w:val="24"/>
        </w:rPr>
        <w:t xml:space="preserve"> Great Stag Hunt III: National S</w:t>
      </w:r>
      <w:r w:rsidRPr="00B30265">
        <w:rPr>
          <w:rFonts w:ascii="Times New Roman" w:hAnsi="Times New Roman" w:cs="Times New Roman"/>
          <w:color w:val="000000" w:themeColor="text1"/>
          <w:sz w:val="24"/>
          <w:szCs w:val="24"/>
        </w:rPr>
        <w:t>t</w:t>
      </w:r>
      <w:r w:rsidR="006658D8" w:rsidRPr="00B30265">
        <w:rPr>
          <w:rFonts w:ascii="Times New Roman" w:hAnsi="Times New Roman" w:cs="Times New Roman"/>
          <w:color w:val="000000" w:themeColor="text1"/>
          <w:sz w:val="24"/>
          <w:szCs w:val="24"/>
        </w:rPr>
        <w:t>ag Beetle S</w:t>
      </w:r>
      <w:r w:rsidRPr="00B30265">
        <w:rPr>
          <w:rFonts w:ascii="Times New Roman" w:hAnsi="Times New Roman" w:cs="Times New Roman"/>
          <w:color w:val="000000" w:themeColor="text1"/>
          <w:sz w:val="24"/>
          <w:szCs w:val="24"/>
        </w:rPr>
        <w:t>urvey 2006-2007. People’s Trust for Endangered Species, London.</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Stephens, J.F. (1830) Illustrations of British entomology. </w:t>
      </w:r>
      <w:r w:rsidRPr="00B30265">
        <w:rPr>
          <w:rFonts w:ascii="Times New Roman" w:hAnsi="Times New Roman" w:cs="Times New Roman"/>
          <w:i/>
          <w:color w:val="000000" w:themeColor="text1"/>
          <w:sz w:val="24"/>
          <w:szCs w:val="24"/>
        </w:rPr>
        <w:t>Mandibulata Vol. 3</w:t>
      </w:r>
      <w:r w:rsidRPr="00B30265">
        <w:rPr>
          <w:rFonts w:ascii="Times New Roman" w:hAnsi="Times New Roman" w:cs="Times New Roman"/>
          <w:color w:val="000000" w:themeColor="text1"/>
          <w:sz w:val="24"/>
          <w:szCs w:val="24"/>
        </w:rPr>
        <w:t>. Baldwin and Cradock, London.</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Svensson, G. &amp; Larsson, M. (2008) Enantiomeric specificity in a pheromone-kairomone system of two threatened saproxylic beetles, </w:t>
      </w:r>
      <w:r w:rsidRPr="00B30265">
        <w:rPr>
          <w:rFonts w:ascii="Times New Roman" w:hAnsi="Times New Roman" w:cs="Times New Roman"/>
          <w:i/>
          <w:color w:val="000000" w:themeColor="text1"/>
          <w:sz w:val="24"/>
          <w:szCs w:val="24"/>
        </w:rPr>
        <w:t>Osmoderma eremita</w:t>
      </w:r>
      <w:r w:rsidRPr="00B30265">
        <w:rPr>
          <w:rFonts w:ascii="Times New Roman" w:hAnsi="Times New Roman" w:cs="Times New Roman"/>
          <w:color w:val="000000" w:themeColor="text1"/>
          <w:sz w:val="24"/>
          <w:szCs w:val="24"/>
        </w:rPr>
        <w:t xml:space="preserve"> and </w:t>
      </w:r>
      <w:r w:rsidRPr="00B30265">
        <w:rPr>
          <w:rFonts w:ascii="Times New Roman" w:hAnsi="Times New Roman" w:cs="Times New Roman"/>
          <w:i/>
          <w:color w:val="000000" w:themeColor="text1"/>
          <w:sz w:val="24"/>
          <w:szCs w:val="24"/>
        </w:rPr>
        <w:t>Elater ferrugineus</w:t>
      </w:r>
      <w:r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i/>
          <w:color w:val="000000" w:themeColor="text1"/>
          <w:sz w:val="24"/>
          <w:szCs w:val="24"/>
        </w:rPr>
        <w:t>Journal of Chemical Ecology</w:t>
      </w:r>
      <w:r w:rsidRPr="00B30265">
        <w:rPr>
          <w:rFonts w:ascii="Times New Roman" w:hAnsi="Times New Roman" w:cs="Times New Roman"/>
          <w:color w:val="000000" w:themeColor="text1"/>
          <w:sz w:val="24"/>
          <w:szCs w:val="24"/>
        </w:rPr>
        <w:t>, 34, 189–97.</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Svensson, G.</w:t>
      </w:r>
      <w:r w:rsidR="006658D8" w:rsidRPr="00B30265">
        <w:rPr>
          <w:rFonts w:ascii="Times New Roman" w:hAnsi="Times New Roman" w:cs="Times New Roman"/>
          <w:color w:val="000000" w:themeColor="text1"/>
          <w:sz w:val="24"/>
          <w:szCs w:val="24"/>
        </w:rPr>
        <w:t>P.</w:t>
      </w:r>
      <w:r w:rsidRPr="00B30265">
        <w:rPr>
          <w:rFonts w:ascii="Times New Roman" w:hAnsi="Times New Roman" w:cs="Times New Roman"/>
          <w:color w:val="000000" w:themeColor="text1"/>
          <w:sz w:val="24"/>
          <w:szCs w:val="24"/>
        </w:rPr>
        <w:t>, Larsson, M.</w:t>
      </w:r>
      <w:r w:rsidR="006658D8" w:rsidRPr="00B30265">
        <w:rPr>
          <w:rFonts w:ascii="Times New Roman" w:hAnsi="Times New Roman" w:cs="Times New Roman"/>
          <w:color w:val="000000" w:themeColor="text1"/>
          <w:sz w:val="24"/>
          <w:szCs w:val="24"/>
        </w:rPr>
        <w:t>C.</w:t>
      </w:r>
      <w:r w:rsidRPr="00B30265">
        <w:rPr>
          <w:rFonts w:ascii="Times New Roman" w:hAnsi="Times New Roman" w:cs="Times New Roman"/>
          <w:color w:val="000000" w:themeColor="text1"/>
          <w:sz w:val="24"/>
          <w:szCs w:val="24"/>
        </w:rPr>
        <w:t xml:space="preserve"> &amp; Hedin, J. (2004) Attraction of the larval predator </w:t>
      </w:r>
      <w:r w:rsidRPr="00B30265">
        <w:rPr>
          <w:rFonts w:ascii="Times New Roman" w:hAnsi="Times New Roman" w:cs="Times New Roman"/>
          <w:i/>
          <w:color w:val="000000" w:themeColor="text1"/>
          <w:sz w:val="24"/>
          <w:szCs w:val="24"/>
        </w:rPr>
        <w:t>Elater ferrugineus</w:t>
      </w:r>
      <w:r w:rsidRPr="00B30265">
        <w:rPr>
          <w:rFonts w:ascii="Times New Roman" w:hAnsi="Times New Roman" w:cs="Times New Roman"/>
          <w:color w:val="000000" w:themeColor="text1"/>
          <w:sz w:val="24"/>
          <w:szCs w:val="24"/>
        </w:rPr>
        <w:t xml:space="preserve"> to the sex pheromone of its prey, </w:t>
      </w:r>
      <w:r w:rsidRPr="00B30265">
        <w:rPr>
          <w:rFonts w:ascii="Times New Roman" w:hAnsi="Times New Roman" w:cs="Times New Roman"/>
          <w:i/>
          <w:color w:val="000000" w:themeColor="text1"/>
          <w:sz w:val="24"/>
          <w:szCs w:val="24"/>
        </w:rPr>
        <w:t>Osmoderma eremita</w:t>
      </w:r>
      <w:r w:rsidRPr="00B30265">
        <w:rPr>
          <w:rFonts w:ascii="Times New Roman" w:hAnsi="Times New Roman" w:cs="Times New Roman"/>
          <w:color w:val="000000" w:themeColor="text1"/>
          <w:sz w:val="24"/>
          <w:szCs w:val="24"/>
        </w:rPr>
        <w:t xml:space="preserve">, and its implication for conservation biology. </w:t>
      </w:r>
      <w:r w:rsidRPr="00B30265">
        <w:rPr>
          <w:rFonts w:ascii="Times New Roman" w:hAnsi="Times New Roman" w:cs="Times New Roman"/>
          <w:i/>
          <w:color w:val="000000" w:themeColor="text1"/>
          <w:sz w:val="24"/>
          <w:szCs w:val="24"/>
        </w:rPr>
        <w:t>Journal of Chemical Ecology</w:t>
      </w:r>
      <w:r w:rsidRPr="00B30265">
        <w:rPr>
          <w:rFonts w:ascii="Times New Roman" w:hAnsi="Times New Roman" w:cs="Times New Roman"/>
          <w:color w:val="000000" w:themeColor="text1"/>
          <w:sz w:val="24"/>
          <w:szCs w:val="24"/>
        </w:rPr>
        <w:t>, 30, 353–363.</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Svensson, G.</w:t>
      </w:r>
      <w:r w:rsidR="006658D8" w:rsidRPr="00B30265">
        <w:rPr>
          <w:rFonts w:ascii="Times New Roman" w:hAnsi="Times New Roman" w:cs="Times New Roman"/>
          <w:color w:val="000000" w:themeColor="text1"/>
          <w:sz w:val="24"/>
          <w:szCs w:val="24"/>
        </w:rPr>
        <w:t>P.</w:t>
      </w:r>
      <w:r w:rsidRPr="00B30265">
        <w:rPr>
          <w:rFonts w:ascii="Times New Roman" w:hAnsi="Times New Roman" w:cs="Times New Roman"/>
          <w:color w:val="000000" w:themeColor="text1"/>
          <w:sz w:val="24"/>
          <w:szCs w:val="24"/>
        </w:rPr>
        <w:t>, Liedtke, C., Hedenström, E., Breistein, P., Bang, J. &amp; Larsson, M.</w:t>
      </w:r>
      <w:r w:rsidR="006658D8" w:rsidRPr="00B30265">
        <w:rPr>
          <w:rFonts w:ascii="Times New Roman" w:hAnsi="Times New Roman" w:cs="Times New Roman"/>
          <w:color w:val="000000" w:themeColor="text1"/>
          <w:sz w:val="24"/>
          <w:szCs w:val="24"/>
        </w:rPr>
        <w:t>C.</w:t>
      </w:r>
      <w:r w:rsidRPr="00B30265">
        <w:rPr>
          <w:rFonts w:ascii="Times New Roman" w:hAnsi="Times New Roman" w:cs="Times New Roman"/>
          <w:color w:val="000000" w:themeColor="text1"/>
          <w:sz w:val="24"/>
          <w:szCs w:val="24"/>
        </w:rPr>
        <w:t xml:space="preserve"> (2012) Chemical ecology and insect conservation : optimising pheromone-based monitoring of the threatened saproxylic click beetle </w:t>
      </w:r>
      <w:r w:rsidRPr="00B30265">
        <w:rPr>
          <w:rFonts w:ascii="Times New Roman" w:hAnsi="Times New Roman" w:cs="Times New Roman"/>
          <w:i/>
          <w:color w:val="000000" w:themeColor="text1"/>
          <w:sz w:val="24"/>
          <w:szCs w:val="24"/>
        </w:rPr>
        <w:t>Elater ferrugineus</w:t>
      </w:r>
      <w:r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i/>
          <w:color w:val="000000" w:themeColor="text1"/>
          <w:sz w:val="24"/>
          <w:szCs w:val="24"/>
        </w:rPr>
        <w:t>Journal of Insect Conservation</w:t>
      </w:r>
      <w:r w:rsidRPr="00B30265">
        <w:rPr>
          <w:rFonts w:ascii="Times New Roman" w:hAnsi="Times New Roman" w:cs="Times New Roman"/>
          <w:color w:val="000000" w:themeColor="text1"/>
          <w:sz w:val="24"/>
          <w:szCs w:val="24"/>
        </w:rPr>
        <w:t>, 16, 549–555.</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Tikkamäki, T. &amp; Komonen, A. (2011) Estimating population characteristics of two saproxylic beetles: A mark-recapture approach. </w:t>
      </w:r>
      <w:r w:rsidRPr="00B30265">
        <w:rPr>
          <w:rFonts w:ascii="Times New Roman" w:hAnsi="Times New Roman" w:cs="Times New Roman"/>
          <w:i/>
          <w:color w:val="000000" w:themeColor="text1"/>
          <w:sz w:val="24"/>
          <w:szCs w:val="24"/>
        </w:rPr>
        <w:t>Journal of Insect Conservation</w:t>
      </w:r>
      <w:r w:rsidRPr="00B30265">
        <w:rPr>
          <w:rFonts w:ascii="Times New Roman" w:hAnsi="Times New Roman" w:cs="Times New Roman"/>
          <w:color w:val="000000" w:themeColor="text1"/>
          <w:sz w:val="24"/>
          <w:szCs w:val="24"/>
        </w:rPr>
        <w:t>, 15, 401–408.</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Tolasch, T., Fragstein, M. von &amp; Steidle, J. (2007) Sex pheromone of </w:t>
      </w:r>
      <w:r w:rsidRPr="00B30265">
        <w:rPr>
          <w:rFonts w:ascii="Times New Roman" w:hAnsi="Times New Roman" w:cs="Times New Roman"/>
          <w:i/>
          <w:color w:val="000000" w:themeColor="text1"/>
          <w:sz w:val="24"/>
          <w:szCs w:val="24"/>
        </w:rPr>
        <w:t>Elater ferrugineus</w:t>
      </w:r>
      <w:r w:rsidRPr="00B30265">
        <w:rPr>
          <w:rFonts w:ascii="Times New Roman" w:hAnsi="Times New Roman" w:cs="Times New Roman"/>
          <w:color w:val="000000" w:themeColor="text1"/>
          <w:sz w:val="24"/>
          <w:szCs w:val="24"/>
        </w:rPr>
        <w:t xml:space="preserve"> L. </w:t>
      </w:r>
      <w:r w:rsidRPr="00B30265">
        <w:rPr>
          <w:rFonts w:ascii="Times New Roman" w:hAnsi="Times New Roman" w:cs="Times New Roman"/>
          <w:i/>
          <w:color w:val="000000" w:themeColor="text1"/>
          <w:sz w:val="24"/>
          <w:szCs w:val="24"/>
        </w:rPr>
        <w:t>Journal of Chemical Ecology</w:t>
      </w:r>
      <w:r w:rsidRPr="00B30265">
        <w:rPr>
          <w:rFonts w:ascii="Times New Roman" w:hAnsi="Times New Roman" w:cs="Times New Roman"/>
          <w:color w:val="000000" w:themeColor="text1"/>
          <w:sz w:val="24"/>
          <w:szCs w:val="24"/>
        </w:rPr>
        <w:t>, 33, 2156–66.</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Vuts, J., Furlan, L., Csonka, É.B., Woodcock, C.M., Caulfield, J.C., Mayon, P., et al. (2014) Development of a female attractant for the click beetle pest </w:t>
      </w:r>
      <w:r w:rsidRPr="00B30265">
        <w:rPr>
          <w:rFonts w:ascii="Times New Roman" w:hAnsi="Times New Roman" w:cs="Times New Roman"/>
          <w:i/>
          <w:color w:val="000000" w:themeColor="text1"/>
          <w:sz w:val="24"/>
          <w:szCs w:val="24"/>
        </w:rPr>
        <w:t>Agriotes brevis</w:t>
      </w:r>
      <w:r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i/>
          <w:color w:val="000000" w:themeColor="text1"/>
          <w:sz w:val="24"/>
          <w:szCs w:val="24"/>
        </w:rPr>
        <w:t>Pest Management Science</w:t>
      </w:r>
      <w:r w:rsidRPr="00B30265">
        <w:rPr>
          <w:rFonts w:ascii="Times New Roman" w:hAnsi="Times New Roman" w:cs="Times New Roman"/>
          <w:color w:val="000000" w:themeColor="text1"/>
          <w:sz w:val="24"/>
          <w:szCs w:val="24"/>
        </w:rPr>
        <w:t>, 70, 610–4.</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Witzgall, P., Kirsch, P. &amp; Cork, A. (2010) Sex pheromones and their impact on pest management. </w:t>
      </w:r>
      <w:r w:rsidRPr="00B30265">
        <w:rPr>
          <w:rFonts w:ascii="Times New Roman" w:hAnsi="Times New Roman" w:cs="Times New Roman"/>
          <w:i/>
          <w:color w:val="000000" w:themeColor="text1"/>
          <w:sz w:val="24"/>
          <w:szCs w:val="24"/>
        </w:rPr>
        <w:t>Journal of Chemical Ecology</w:t>
      </w:r>
      <w:r w:rsidRPr="00B30265">
        <w:rPr>
          <w:rFonts w:ascii="Times New Roman" w:hAnsi="Times New Roman" w:cs="Times New Roman"/>
          <w:color w:val="000000" w:themeColor="text1"/>
          <w:sz w:val="24"/>
          <w:szCs w:val="24"/>
        </w:rPr>
        <w:t>, 36, 80–100.</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Wong, J.C.H., Mitchell, R.F., Striman, B.L., Jocelyn, G., Hanks, L.M. &amp; Millar, J.G. (2012) Blending synthetic pheromones of cerambycid beetles to develop trap lures that simultaneously attract multiple species. </w:t>
      </w:r>
      <w:r w:rsidRPr="00B30265">
        <w:rPr>
          <w:rFonts w:ascii="Times New Roman" w:hAnsi="Times New Roman" w:cs="Times New Roman"/>
          <w:i/>
          <w:color w:val="000000" w:themeColor="text1"/>
          <w:sz w:val="24"/>
          <w:szCs w:val="24"/>
        </w:rPr>
        <w:t>Journal of Economic Entomology</w:t>
      </w:r>
      <w:r w:rsidRPr="00B30265">
        <w:rPr>
          <w:rFonts w:ascii="Times New Roman" w:hAnsi="Times New Roman" w:cs="Times New Roman"/>
          <w:color w:val="000000" w:themeColor="text1"/>
          <w:sz w:val="24"/>
          <w:szCs w:val="24"/>
        </w:rPr>
        <w:t>, 105, 906–915.</w:t>
      </w:r>
    </w:p>
    <w:p w:rsidR="00E4686E" w:rsidRPr="00B30265" w:rsidRDefault="00E4686E" w:rsidP="00E4686E">
      <w:pPr>
        <w:widowControl w:val="0"/>
        <w:autoSpaceDE w:val="0"/>
        <w:autoSpaceDN w:val="0"/>
        <w:adjustRightInd w:val="0"/>
        <w:spacing w:after="140" w:line="480" w:lineRule="auto"/>
        <w:rPr>
          <w:rFonts w:ascii="Times New Roman" w:hAnsi="Times New Roman" w:cs="Times New Roman"/>
          <w:color w:val="000000" w:themeColor="text1"/>
          <w:sz w:val="24"/>
          <w:szCs w:val="24"/>
        </w:rPr>
      </w:pPr>
      <w:r w:rsidRPr="00B30265">
        <w:rPr>
          <w:rFonts w:ascii="Times New Roman" w:hAnsi="Times New Roman" w:cs="Times New Roman"/>
          <w:color w:val="000000" w:themeColor="text1"/>
          <w:sz w:val="24"/>
          <w:szCs w:val="24"/>
        </w:rPr>
        <w:t xml:space="preserve">Zauli, A., Chiari, S., Hedenström, E., Svensson, G.P. &amp; Carpaneto, G. (2014) Using odour traps for population monitoring and dispersal analysis of the threatened saproxylic beetles </w:t>
      </w:r>
      <w:r w:rsidRPr="00B30265">
        <w:rPr>
          <w:rFonts w:ascii="Times New Roman" w:hAnsi="Times New Roman" w:cs="Times New Roman"/>
          <w:i/>
          <w:color w:val="000000" w:themeColor="text1"/>
          <w:sz w:val="24"/>
          <w:szCs w:val="24"/>
        </w:rPr>
        <w:t>Osmoderma eremita</w:t>
      </w:r>
      <w:r w:rsidRPr="00B30265">
        <w:rPr>
          <w:rFonts w:ascii="Times New Roman" w:hAnsi="Times New Roman" w:cs="Times New Roman"/>
          <w:color w:val="000000" w:themeColor="text1"/>
          <w:sz w:val="24"/>
          <w:szCs w:val="24"/>
        </w:rPr>
        <w:t xml:space="preserve"> and </w:t>
      </w:r>
      <w:r w:rsidRPr="00B30265">
        <w:rPr>
          <w:rFonts w:ascii="Times New Roman" w:hAnsi="Times New Roman" w:cs="Times New Roman"/>
          <w:i/>
          <w:color w:val="000000" w:themeColor="text1"/>
          <w:sz w:val="24"/>
          <w:szCs w:val="24"/>
        </w:rPr>
        <w:t>Elater ferrugineus</w:t>
      </w:r>
      <w:r w:rsidRPr="00B30265">
        <w:rPr>
          <w:rFonts w:ascii="Times New Roman" w:hAnsi="Times New Roman" w:cs="Times New Roman"/>
          <w:color w:val="000000" w:themeColor="text1"/>
          <w:sz w:val="24"/>
          <w:szCs w:val="24"/>
        </w:rPr>
        <w:t xml:space="preserve"> in central Italy. </w:t>
      </w:r>
      <w:r w:rsidRPr="00B30265">
        <w:rPr>
          <w:rFonts w:ascii="Times New Roman" w:hAnsi="Times New Roman" w:cs="Times New Roman"/>
          <w:i/>
          <w:color w:val="000000" w:themeColor="text1"/>
          <w:sz w:val="24"/>
          <w:szCs w:val="24"/>
        </w:rPr>
        <w:t>Journal of Insect Conservation</w:t>
      </w:r>
      <w:r w:rsidRPr="00B30265">
        <w:rPr>
          <w:rFonts w:ascii="Times New Roman" w:hAnsi="Times New Roman" w:cs="Times New Roman"/>
          <w:color w:val="000000" w:themeColor="text1"/>
          <w:sz w:val="24"/>
          <w:szCs w:val="24"/>
        </w:rPr>
        <w:t>, 18, 801–813.</w:t>
      </w:r>
    </w:p>
    <w:p w:rsidR="00EB0409" w:rsidRPr="00B30265" w:rsidRDefault="00EB0409" w:rsidP="002A6447">
      <w:pPr>
        <w:widowControl w:val="0"/>
        <w:autoSpaceDE w:val="0"/>
        <w:autoSpaceDN w:val="0"/>
        <w:adjustRightInd w:val="0"/>
        <w:spacing w:after="140" w:line="480" w:lineRule="auto"/>
        <w:rPr>
          <w:rFonts w:ascii="Times New Roman" w:eastAsiaTheme="minorEastAsia" w:hAnsi="Times New Roman" w:cs="Times New Roman"/>
          <w:color w:val="000000" w:themeColor="text1"/>
          <w:sz w:val="24"/>
          <w:szCs w:val="24"/>
          <w:lang w:eastAsia="en-GB"/>
        </w:rPr>
      </w:pPr>
      <w:r w:rsidRPr="00B30265">
        <w:rPr>
          <w:color w:val="000000" w:themeColor="text1"/>
        </w:rPr>
        <w:br w:type="page"/>
      </w:r>
    </w:p>
    <w:p w:rsidR="004573D6" w:rsidRPr="00B30265" w:rsidRDefault="004573D6" w:rsidP="00B42D37">
      <w:pPr>
        <w:pStyle w:val="NormalWeb"/>
        <w:spacing w:line="480" w:lineRule="auto"/>
        <w:outlineLvl w:val="0"/>
        <w:divId w:val="818111440"/>
        <w:rPr>
          <w:rFonts w:ascii="Arial" w:hAnsi="Arial" w:cs="Arial"/>
          <w:color w:val="000000" w:themeColor="text1"/>
        </w:rPr>
      </w:pPr>
      <w:r w:rsidRPr="00B30265">
        <w:rPr>
          <w:rFonts w:ascii="Arial" w:hAnsi="Arial" w:cs="Arial"/>
          <w:color w:val="000000" w:themeColor="text1"/>
        </w:rPr>
        <w:t>Figure legends</w:t>
      </w:r>
    </w:p>
    <w:p w:rsidR="004573D6" w:rsidRPr="00B30265" w:rsidRDefault="004573D6" w:rsidP="004573D6">
      <w:pPr>
        <w:spacing w:line="480" w:lineRule="auto"/>
        <w:divId w:val="818111440"/>
        <w:rPr>
          <w:rFonts w:ascii="Times New Roman" w:hAnsi="Times New Roman" w:cs="Times New Roman"/>
          <w:color w:val="000000" w:themeColor="text1"/>
          <w:sz w:val="24"/>
          <w:szCs w:val="24"/>
        </w:rPr>
      </w:pPr>
      <w:r w:rsidRPr="00B30265">
        <w:rPr>
          <w:rFonts w:ascii="Arial" w:hAnsi="Arial" w:cs="Arial"/>
          <w:noProof/>
          <w:color w:val="000000" w:themeColor="text1"/>
          <w:sz w:val="24"/>
          <w:szCs w:val="24"/>
          <w:lang w:eastAsia="en-GB"/>
        </w:rPr>
        <mc:AlternateContent>
          <mc:Choice Requires="wps">
            <w:drawing>
              <wp:anchor distT="0" distB="0" distL="114300" distR="114300" simplePos="0" relativeHeight="251661312" behindDoc="0" locked="0" layoutInCell="1" allowOverlap="1" wp14:anchorId="1080B688" wp14:editId="34E736C7">
                <wp:simplePos x="0" y="0"/>
                <wp:positionH relativeFrom="column">
                  <wp:posOffset>5794375</wp:posOffset>
                </wp:positionH>
                <wp:positionV relativeFrom="paragraph">
                  <wp:posOffset>3378200</wp:posOffset>
                </wp:positionV>
                <wp:extent cx="34925" cy="35560"/>
                <wp:effectExtent l="50800" t="25400" r="41275" b="66040"/>
                <wp:wrapNone/>
                <wp:docPr id="1" name="Oval 1"/>
                <wp:cNvGraphicFramePr/>
                <a:graphic xmlns:a="http://schemas.openxmlformats.org/drawingml/2006/main">
                  <a:graphicData uri="http://schemas.microsoft.com/office/word/2010/wordprocessingShape">
                    <wps:wsp>
                      <wps:cNvSpPr/>
                      <wps:spPr>
                        <a:xfrm>
                          <a:off x="0" y="0"/>
                          <a:ext cx="34925" cy="35560"/>
                        </a:xfrm>
                        <a:prstGeom prst="ellipse">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23500" id="Oval 1" o:spid="_x0000_s1026" style="position:absolute;margin-left:456.25pt;margin-top:266pt;width:2.7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" fillcolor="black [3213]" stroked="f">
                <v:shadow on="t" opacity="22937f" mv:blur="40000f" origin=",.5" offset="0,23000emu"/>
              </v:oval>
            </w:pict>
          </mc:Fallback>
        </mc:AlternateContent>
      </w:r>
      <w:r w:rsidRPr="00B30265">
        <w:rPr>
          <w:rFonts w:ascii="Arial" w:hAnsi="Arial" w:cs="Arial"/>
          <w:color w:val="000000" w:themeColor="text1"/>
          <w:sz w:val="24"/>
          <w:szCs w:val="24"/>
        </w:rPr>
        <w:t>Fig</w:t>
      </w:r>
      <w:r w:rsidR="00EC62CB" w:rsidRPr="00B30265">
        <w:rPr>
          <w:rFonts w:ascii="Arial" w:hAnsi="Arial" w:cs="Arial"/>
          <w:color w:val="000000" w:themeColor="text1"/>
          <w:sz w:val="24"/>
          <w:szCs w:val="24"/>
        </w:rPr>
        <w:t>.</w:t>
      </w:r>
      <w:r w:rsidRPr="00B30265">
        <w:rPr>
          <w:rFonts w:ascii="Arial" w:hAnsi="Arial" w:cs="Arial"/>
          <w:color w:val="000000" w:themeColor="text1"/>
          <w:sz w:val="24"/>
          <w:szCs w:val="24"/>
        </w:rPr>
        <w:t xml:space="preserve"> 1</w:t>
      </w:r>
      <w:r w:rsidRPr="00B30265">
        <w:rPr>
          <w:rFonts w:ascii="Times New Roman" w:hAnsi="Times New Roman" w:cs="Times New Roman"/>
          <w:color w:val="000000" w:themeColor="text1"/>
          <w:sz w:val="24"/>
          <w:szCs w:val="24"/>
        </w:rPr>
        <w:t xml:space="preserve"> – 10km square UK distribution map showing presence and absence results of nationwide monitoring surveys in years 2011-14. Some squares had more than one trap placed, determined by individual monitors.</w:t>
      </w:r>
      <w:r w:rsidR="00B42D37" w:rsidRPr="00B30265">
        <w:rPr>
          <w:rFonts w:ascii="Times New Roman" w:hAnsi="Times New Roman" w:cs="Times New Roman"/>
          <w:color w:val="000000" w:themeColor="text1"/>
          <w:sz w:val="24"/>
          <w:szCs w:val="24"/>
        </w:rPr>
        <w:t xml:space="preserve"> </w:t>
      </w:r>
    </w:p>
    <w:p w:rsidR="00EB0409" w:rsidRPr="00B30265" w:rsidRDefault="00EB0409" w:rsidP="004573D6">
      <w:pPr>
        <w:spacing w:line="480" w:lineRule="auto"/>
        <w:divId w:val="818111440"/>
        <w:rPr>
          <w:rFonts w:ascii="Times New Roman" w:hAnsi="Times New Roman" w:cs="Times New Roman"/>
          <w:color w:val="000000" w:themeColor="text1"/>
          <w:sz w:val="24"/>
          <w:szCs w:val="24"/>
        </w:rPr>
      </w:pPr>
      <w:r w:rsidRPr="00B30265">
        <w:rPr>
          <w:rFonts w:ascii="Arial" w:hAnsi="Arial" w:cs="Arial"/>
          <w:color w:val="000000" w:themeColor="text1"/>
          <w:sz w:val="24"/>
          <w:szCs w:val="24"/>
        </w:rPr>
        <w:t>Fig</w:t>
      </w:r>
      <w:r w:rsidR="00EC62CB" w:rsidRPr="00B30265">
        <w:rPr>
          <w:rFonts w:ascii="Arial" w:hAnsi="Arial" w:cs="Arial"/>
          <w:color w:val="000000" w:themeColor="text1"/>
          <w:sz w:val="24"/>
          <w:szCs w:val="24"/>
        </w:rPr>
        <w:t>.</w:t>
      </w:r>
      <w:r w:rsidRPr="00B30265">
        <w:rPr>
          <w:rFonts w:ascii="Arial" w:hAnsi="Arial" w:cs="Arial"/>
          <w:color w:val="000000" w:themeColor="text1"/>
          <w:sz w:val="24"/>
          <w:szCs w:val="24"/>
        </w:rPr>
        <w:t xml:space="preserve"> 2</w:t>
      </w:r>
      <w:r w:rsidRPr="00B30265">
        <w:rPr>
          <w:rFonts w:ascii="Times New Roman" w:hAnsi="Times New Roman" w:cs="Times New Roman"/>
          <w:color w:val="000000" w:themeColor="text1"/>
          <w:sz w:val="24"/>
          <w:szCs w:val="24"/>
        </w:rPr>
        <w:t xml:space="preserve"> – </w:t>
      </w:r>
      <w:r w:rsidR="00AD6456" w:rsidRPr="00B30265">
        <w:rPr>
          <w:rFonts w:ascii="Times New Roman" w:hAnsi="Times New Roman" w:cs="Times New Roman"/>
          <w:color w:val="000000" w:themeColor="text1"/>
          <w:sz w:val="24"/>
          <w:szCs w:val="24"/>
        </w:rPr>
        <w:t>Number of captures per trap per day recorded in each 10km</w:t>
      </w:r>
      <w:r w:rsidR="00AD6456" w:rsidRPr="00B30265">
        <w:rPr>
          <w:rFonts w:ascii="Times New Roman" w:hAnsi="Times New Roman" w:cs="Times New Roman"/>
          <w:color w:val="000000" w:themeColor="text1"/>
          <w:sz w:val="24"/>
          <w:szCs w:val="24"/>
          <w:vertAlign w:val="superscript"/>
        </w:rPr>
        <w:t>2</w:t>
      </w:r>
      <w:r w:rsidR="00AD6456" w:rsidRPr="00B30265">
        <w:rPr>
          <w:rFonts w:ascii="Times New Roman" w:hAnsi="Times New Roman" w:cs="Times New Roman"/>
          <w:color w:val="000000" w:themeColor="text1"/>
          <w:sz w:val="24"/>
          <w:szCs w:val="24"/>
        </w:rPr>
        <w:t xml:space="preserve"> area</w:t>
      </w:r>
      <w:r w:rsidRPr="00B30265">
        <w:rPr>
          <w:rFonts w:ascii="Times New Roman" w:hAnsi="Times New Roman" w:cs="Times New Roman"/>
          <w:color w:val="000000" w:themeColor="text1"/>
          <w:sz w:val="24"/>
          <w:szCs w:val="24"/>
        </w:rPr>
        <w:t>.</w:t>
      </w:r>
      <w:r w:rsidR="00B42D37" w:rsidRPr="00B30265">
        <w:rPr>
          <w:rFonts w:ascii="Times New Roman" w:hAnsi="Times New Roman" w:cs="Times New Roman"/>
          <w:color w:val="000000" w:themeColor="text1"/>
          <w:sz w:val="24"/>
          <w:szCs w:val="24"/>
        </w:rPr>
        <w:t xml:space="preserve"> </w:t>
      </w:r>
    </w:p>
    <w:p w:rsidR="00EB0409" w:rsidRPr="00B30265" w:rsidRDefault="00EB0409" w:rsidP="00EB0409">
      <w:pPr>
        <w:spacing w:line="480" w:lineRule="auto"/>
        <w:divId w:val="818111440"/>
        <w:rPr>
          <w:rFonts w:ascii="Times New Roman" w:hAnsi="Times New Roman" w:cs="Times New Roman"/>
          <w:color w:val="000000" w:themeColor="text1"/>
          <w:sz w:val="24"/>
          <w:szCs w:val="24"/>
        </w:rPr>
      </w:pPr>
      <w:r w:rsidRPr="00B30265">
        <w:rPr>
          <w:rFonts w:ascii="Arial" w:hAnsi="Arial" w:cs="Arial"/>
          <w:color w:val="000000" w:themeColor="text1"/>
          <w:sz w:val="24"/>
          <w:szCs w:val="24"/>
        </w:rPr>
        <w:t>Fig</w:t>
      </w:r>
      <w:r w:rsidR="00EC62CB" w:rsidRPr="00B30265">
        <w:rPr>
          <w:rFonts w:ascii="Arial" w:hAnsi="Arial" w:cs="Arial"/>
          <w:color w:val="000000" w:themeColor="text1"/>
          <w:sz w:val="24"/>
          <w:szCs w:val="24"/>
        </w:rPr>
        <w:t>.</w:t>
      </w:r>
      <w:r w:rsidRPr="00B30265">
        <w:rPr>
          <w:rFonts w:ascii="Arial" w:hAnsi="Arial" w:cs="Arial"/>
          <w:color w:val="000000" w:themeColor="text1"/>
          <w:sz w:val="24"/>
          <w:szCs w:val="24"/>
        </w:rPr>
        <w:t xml:space="preserve"> 3</w:t>
      </w:r>
      <w:r w:rsidRPr="00B30265">
        <w:rPr>
          <w:rFonts w:ascii="Times New Roman" w:hAnsi="Times New Roman" w:cs="Times New Roman"/>
          <w:color w:val="000000" w:themeColor="text1"/>
          <w:sz w:val="24"/>
          <w:szCs w:val="24"/>
        </w:rPr>
        <w:t xml:space="preserve"> - Distribution map of veteran and ancient trees across the UK: a) beech b) oak plotted with positive records of </w:t>
      </w:r>
      <w:r w:rsidRPr="00B30265">
        <w:rPr>
          <w:rFonts w:ascii="Times New Roman" w:hAnsi="Times New Roman" w:cs="Times New Roman"/>
          <w:i/>
          <w:color w:val="000000" w:themeColor="text1"/>
          <w:sz w:val="24"/>
          <w:szCs w:val="24"/>
        </w:rPr>
        <w:t>E. ferrugineus.</w:t>
      </w:r>
      <w:r w:rsidRPr="00B30265">
        <w:rPr>
          <w:rFonts w:ascii="Times New Roman" w:hAnsi="Times New Roman" w:cs="Times New Roman"/>
          <w:color w:val="000000" w:themeColor="text1"/>
          <w:sz w:val="24"/>
          <w:szCs w:val="24"/>
        </w:rPr>
        <w:t xml:space="preserve"> </w:t>
      </w:r>
    </w:p>
    <w:p w:rsidR="00AD6456" w:rsidRPr="00B30265" w:rsidRDefault="00AD6456" w:rsidP="00EB0409">
      <w:pPr>
        <w:spacing w:line="480" w:lineRule="auto"/>
        <w:divId w:val="818111440"/>
        <w:rPr>
          <w:rFonts w:ascii="Times New Roman" w:hAnsi="Times New Roman" w:cs="Times New Roman"/>
          <w:color w:val="000000" w:themeColor="text1"/>
          <w:sz w:val="24"/>
          <w:szCs w:val="24"/>
        </w:rPr>
      </w:pPr>
      <w:r w:rsidRPr="00B30265">
        <w:rPr>
          <w:rFonts w:ascii="Arial" w:hAnsi="Arial" w:cs="Arial"/>
          <w:color w:val="000000" w:themeColor="text1"/>
          <w:sz w:val="24"/>
          <w:szCs w:val="24"/>
        </w:rPr>
        <w:t xml:space="preserve">Fig. </w:t>
      </w:r>
      <w:r w:rsidR="000B1853" w:rsidRPr="00B30265">
        <w:rPr>
          <w:rFonts w:ascii="Arial" w:hAnsi="Arial" w:cs="Arial"/>
          <w:color w:val="000000" w:themeColor="text1"/>
          <w:sz w:val="24"/>
          <w:szCs w:val="24"/>
        </w:rPr>
        <w:t xml:space="preserve">4 </w:t>
      </w:r>
      <w:r w:rsidRPr="00B30265">
        <w:rPr>
          <w:rFonts w:ascii="Arial" w:hAnsi="Arial" w:cs="Arial"/>
          <w:color w:val="000000" w:themeColor="text1"/>
          <w:sz w:val="24"/>
          <w:szCs w:val="24"/>
        </w:rPr>
        <w:t xml:space="preserve">– </w:t>
      </w:r>
      <w:r w:rsidRPr="00B30265">
        <w:rPr>
          <w:rFonts w:ascii="Times New Roman" w:hAnsi="Times New Roman" w:cs="Times New Roman"/>
          <w:color w:val="000000" w:themeColor="text1"/>
          <w:sz w:val="24"/>
          <w:szCs w:val="24"/>
        </w:rPr>
        <w:t xml:space="preserve">Map of mean maximum temperature for July 1981-2010 with </w:t>
      </w:r>
      <w:r w:rsidRPr="00B30265">
        <w:rPr>
          <w:rFonts w:ascii="Times New Roman" w:hAnsi="Times New Roman" w:cs="Times New Roman"/>
          <w:i/>
          <w:color w:val="000000" w:themeColor="text1"/>
          <w:sz w:val="24"/>
          <w:szCs w:val="24"/>
        </w:rPr>
        <w:t xml:space="preserve">E. ferrugineus </w:t>
      </w:r>
      <w:r w:rsidRPr="00B30265">
        <w:rPr>
          <w:rFonts w:ascii="Times New Roman" w:hAnsi="Times New Roman" w:cs="Times New Roman"/>
          <w:color w:val="000000" w:themeColor="text1"/>
          <w:sz w:val="24"/>
          <w:szCs w:val="24"/>
        </w:rPr>
        <w:t xml:space="preserve">distribution superimposed. Temperature map reproduced with permission from the Met Office. </w:t>
      </w:r>
    </w:p>
    <w:p w:rsidR="006B6663" w:rsidRPr="00B30265" w:rsidRDefault="00EB0409" w:rsidP="001509E3">
      <w:pPr>
        <w:spacing w:line="480" w:lineRule="auto"/>
        <w:rPr>
          <w:rFonts w:ascii="Times New Roman" w:hAnsi="Times New Roman" w:cs="Times New Roman"/>
          <w:i/>
          <w:color w:val="000000" w:themeColor="text1"/>
          <w:sz w:val="24"/>
          <w:szCs w:val="24"/>
        </w:rPr>
      </w:pPr>
      <w:r w:rsidRPr="00B30265">
        <w:rPr>
          <w:rFonts w:ascii="Arial" w:hAnsi="Arial" w:cs="Arial"/>
          <w:color w:val="000000" w:themeColor="text1"/>
          <w:sz w:val="24"/>
          <w:szCs w:val="24"/>
        </w:rPr>
        <w:t>Fig</w:t>
      </w:r>
      <w:r w:rsidR="00EC62CB" w:rsidRPr="00B30265">
        <w:rPr>
          <w:rFonts w:ascii="Arial" w:hAnsi="Arial" w:cs="Arial"/>
          <w:color w:val="000000" w:themeColor="text1"/>
          <w:sz w:val="24"/>
          <w:szCs w:val="24"/>
        </w:rPr>
        <w:t>.</w:t>
      </w:r>
      <w:r w:rsidRPr="00B30265">
        <w:rPr>
          <w:rFonts w:ascii="Arial" w:hAnsi="Arial" w:cs="Arial"/>
          <w:color w:val="000000" w:themeColor="text1"/>
          <w:sz w:val="24"/>
          <w:szCs w:val="24"/>
        </w:rPr>
        <w:t xml:space="preserve"> </w:t>
      </w:r>
      <w:r w:rsidR="000B1853" w:rsidRPr="00B30265">
        <w:rPr>
          <w:rFonts w:ascii="Arial" w:hAnsi="Arial" w:cs="Arial"/>
          <w:color w:val="000000" w:themeColor="text1"/>
          <w:sz w:val="24"/>
          <w:szCs w:val="24"/>
        </w:rPr>
        <w:t>5</w:t>
      </w:r>
      <w:r w:rsidR="000B1853"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color w:val="000000" w:themeColor="text1"/>
          <w:sz w:val="24"/>
          <w:szCs w:val="24"/>
        </w:rPr>
        <w:t xml:space="preserve">- Distribution of a) </w:t>
      </w:r>
      <w:r w:rsidRPr="00B30265">
        <w:rPr>
          <w:rFonts w:ascii="Times New Roman" w:hAnsi="Times New Roman" w:cs="Times New Roman"/>
          <w:i/>
          <w:color w:val="000000" w:themeColor="text1"/>
          <w:sz w:val="24"/>
          <w:szCs w:val="24"/>
        </w:rPr>
        <w:t>Gnorimus nobilis</w:t>
      </w:r>
      <w:r w:rsidRPr="00B30265">
        <w:rPr>
          <w:rFonts w:ascii="Times New Roman" w:hAnsi="Times New Roman" w:cs="Times New Roman"/>
          <w:color w:val="000000" w:themeColor="text1"/>
          <w:sz w:val="24"/>
          <w:szCs w:val="24"/>
        </w:rPr>
        <w:t xml:space="preserve"> and </w:t>
      </w:r>
      <w:r w:rsidRPr="00B30265">
        <w:rPr>
          <w:rFonts w:ascii="Times New Roman" w:hAnsi="Times New Roman" w:cs="Times New Roman"/>
          <w:i/>
          <w:color w:val="000000" w:themeColor="text1"/>
          <w:sz w:val="24"/>
          <w:szCs w:val="24"/>
        </w:rPr>
        <w:t>G.</w:t>
      </w:r>
      <w:r w:rsidRPr="00B30265">
        <w:rPr>
          <w:rFonts w:ascii="Times New Roman" w:hAnsi="Times New Roman" w:cs="Times New Roman"/>
          <w:color w:val="000000" w:themeColor="text1"/>
          <w:sz w:val="24"/>
          <w:szCs w:val="24"/>
        </w:rPr>
        <w:t xml:space="preserve"> </w:t>
      </w:r>
      <w:r w:rsidRPr="00B30265">
        <w:rPr>
          <w:rFonts w:ascii="Times New Roman" w:hAnsi="Times New Roman" w:cs="Times New Roman"/>
          <w:i/>
          <w:color w:val="000000" w:themeColor="text1"/>
          <w:sz w:val="24"/>
          <w:szCs w:val="24"/>
        </w:rPr>
        <w:t xml:space="preserve">variabilis </w:t>
      </w:r>
      <w:r w:rsidRPr="00B30265">
        <w:rPr>
          <w:rFonts w:ascii="Times New Roman" w:hAnsi="Times New Roman" w:cs="Times New Roman"/>
          <w:color w:val="000000" w:themeColor="text1"/>
          <w:sz w:val="24"/>
          <w:szCs w:val="24"/>
        </w:rPr>
        <w:t xml:space="preserve">and b) </w:t>
      </w:r>
      <w:r w:rsidRPr="00B30265">
        <w:rPr>
          <w:rFonts w:ascii="Times New Roman" w:hAnsi="Times New Roman" w:cs="Times New Roman"/>
          <w:i/>
          <w:color w:val="000000" w:themeColor="text1"/>
          <w:sz w:val="24"/>
          <w:szCs w:val="24"/>
        </w:rPr>
        <w:t>Dorcus pa</w:t>
      </w:r>
      <w:r w:rsidR="00F37617" w:rsidRPr="00B30265">
        <w:rPr>
          <w:rFonts w:ascii="Times New Roman" w:hAnsi="Times New Roman" w:cs="Times New Roman"/>
          <w:i/>
          <w:color w:val="000000" w:themeColor="text1"/>
          <w:sz w:val="24"/>
          <w:szCs w:val="24"/>
        </w:rPr>
        <w:t>r</w:t>
      </w:r>
      <w:r w:rsidRPr="00B30265">
        <w:rPr>
          <w:rFonts w:ascii="Times New Roman" w:hAnsi="Times New Roman" w:cs="Times New Roman"/>
          <w:i/>
          <w:color w:val="000000" w:themeColor="text1"/>
          <w:sz w:val="24"/>
          <w:szCs w:val="24"/>
        </w:rPr>
        <w:t>allelipipidus</w:t>
      </w:r>
      <w:r w:rsidRPr="00B30265">
        <w:rPr>
          <w:rFonts w:ascii="Times New Roman" w:hAnsi="Times New Roman" w:cs="Times New Roman"/>
          <w:color w:val="000000" w:themeColor="text1"/>
          <w:sz w:val="24"/>
          <w:szCs w:val="24"/>
        </w:rPr>
        <w:t xml:space="preserve"> in the UK plotted alongside distribution of </w:t>
      </w:r>
      <w:r w:rsidRPr="00B30265">
        <w:rPr>
          <w:rFonts w:ascii="Times New Roman" w:hAnsi="Times New Roman" w:cs="Times New Roman"/>
          <w:i/>
          <w:color w:val="000000" w:themeColor="text1"/>
          <w:sz w:val="24"/>
          <w:szCs w:val="24"/>
        </w:rPr>
        <w:t>Elater ferrugine</w:t>
      </w:r>
      <w:r w:rsidR="001509E3" w:rsidRPr="00B30265">
        <w:rPr>
          <w:rFonts w:ascii="Times New Roman" w:hAnsi="Times New Roman" w:cs="Times New Roman"/>
          <w:i/>
          <w:color w:val="000000" w:themeColor="text1"/>
          <w:sz w:val="24"/>
          <w:szCs w:val="24"/>
        </w:rPr>
        <w:t xml:space="preserve">us. </w:t>
      </w:r>
    </w:p>
    <w:p w:rsidR="00B97A5D" w:rsidRPr="00B30265" w:rsidRDefault="00B97A5D" w:rsidP="001509E3">
      <w:pPr>
        <w:spacing w:line="480" w:lineRule="auto"/>
        <w:rPr>
          <w:rFonts w:ascii="Times New Roman" w:hAnsi="Times New Roman" w:cs="Times New Roman"/>
          <w:i/>
          <w:color w:val="000000" w:themeColor="text1"/>
          <w:sz w:val="24"/>
          <w:szCs w:val="24"/>
        </w:rPr>
      </w:pPr>
    </w:p>
    <w:p w:rsidR="00B97A5D" w:rsidRPr="00B30265" w:rsidRDefault="00B97A5D" w:rsidP="001509E3">
      <w:pPr>
        <w:spacing w:line="480" w:lineRule="auto"/>
        <w:rPr>
          <w:rFonts w:ascii="Times New Roman" w:hAnsi="Times New Roman" w:cs="Times New Roman"/>
          <w:i/>
          <w:color w:val="000000" w:themeColor="text1"/>
          <w:sz w:val="24"/>
          <w:szCs w:val="24"/>
        </w:rPr>
      </w:pPr>
    </w:p>
    <w:p w:rsidR="00B97A5D" w:rsidRPr="00B30265" w:rsidRDefault="00B97A5D" w:rsidP="001509E3">
      <w:pPr>
        <w:spacing w:line="480" w:lineRule="auto"/>
        <w:rPr>
          <w:rFonts w:ascii="Times New Roman" w:hAnsi="Times New Roman" w:cs="Times New Roman"/>
          <w:i/>
          <w:color w:val="000000" w:themeColor="text1"/>
          <w:sz w:val="24"/>
          <w:szCs w:val="24"/>
        </w:rPr>
      </w:pPr>
    </w:p>
    <w:p w:rsidR="00B97A5D" w:rsidRPr="00B30265" w:rsidRDefault="00B97A5D" w:rsidP="001509E3">
      <w:pPr>
        <w:spacing w:line="480" w:lineRule="auto"/>
        <w:rPr>
          <w:rFonts w:ascii="Times New Roman" w:hAnsi="Times New Roman" w:cs="Times New Roman"/>
          <w:i/>
          <w:color w:val="000000" w:themeColor="text1"/>
          <w:sz w:val="24"/>
          <w:szCs w:val="24"/>
        </w:rPr>
      </w:pPr>
    </w:p>
    <w:p w:rsidR="00B97A5D" w:rsidRPr="00B30265" w:rsidRDefault="00B97A5D" w:rsidP="001509E3">
      <w:pPr>
        <w:spacing w:line="480" w:lineRule="auto"/>
        <w:rPr>
          <w:rFonts w:ascii="Times New Roman" w:hAnsi="Times New Roman" w:cs="Times New Roman"/>
          <w:i/>
          <w:color w:val="000000" w:themeColor="text1"/>
          <w:sz w:val="24"/>
          <w:szCs w:val="24"/>
        </w:rPr>
      </w:pPr>
    </w:p>
    <w:p w:rsidR="00B97A5D" w:rsidRPr="00B30265" w:rsidRDefault="00B97A5D" w:rsidP="001509E3">
      <w:pPr>
        <w:spacing w:line="480" w:lineRule="auto"/>
        <w:rPr>
          <w:rFonts w:ascii="Times New Roman" w:hAnsi="Times New Roman" w:cs="Times New Roman"/>
          <w:i/>
          <w:color w:val="000000" w:themeColor="text1"/>
          <w:sz w:val="24"/>
          <w:szCs w:val="24"/>
        </w:rPr>
      </w:pPr>
    </w:p>
    <w:p w:rsidR="00345AB2" w:rsidRPr="00B30265" w:rsidRDefault="00345AB2" w:rsidP="001509E3">
      <w:pPr>
        <w:spacing w:line="480" w:lineRule="auto"/>
        <w:rPr>
          <w:rFonts w:ascii="Times New Roman" w:hAnsi="Times New Roman" w:cs="Times New Roman"/>
          <w:i/>
          <w:color w:val="000000" w:themeColor="text1"/>
          <w:sz w:val="24"/>
          <w:szCs w:val="24"/>
        </w:rPr>
      </w:pPr>
    </w:p>
    <w:p w:rsidR="00C46EE9" w:rsidRPr="00B30265" w:rsidRDefault="00F8655D" w:rsidP="00C46EE9">
      <w:pPr>
        <w:pStyle w:val="NormalWeb"/>
        <w:spacing w:line="480" w:lineRule="auto"/>
        <w:rPr>
          <w:i/>
          <w:color w:val="000000" w:themeColor="text1"/>
        </w:rPr>
      </w:pPr>
      <w:r w:rsidRPr="00B30265">
        <w:rPr>
          <w:i/>
          <w:color w:val="000000" w:themeColor="text1"/>
        </w:rPr>
        <w:t>Table 1. GLM coefficients</w:t>
      </w:r>
      <w:r w:rsidR="00C46EE9" w:rsidRPr="00B30265">
        <w:rPr>
          <w:i/>
          <w:color w:val="000000" w:themeColor="text1"/>
        </w:rPr>
        <w:t xml:space="preserve"> for </w:t>
      </w:r>
      <w:r w:rsidR="001A4C74" w:rsidRPr="00B30265">
        <w:rPr>
          <w:i/>
          <w:color w:val="000000" w:themeColor="text1"/>
        </w:rPr>
        <w:t xml:space="preserve">the </w:t>
      </w:r>
      <w:r w:rsidR="00C46EE9" w:rsidRPr="00B30265">
        <w:rPr>
          <w:i/>
          <w:color w:val="000000" w:themeColor="text1"/>
        </w:rPr>
        <w:t>predictive model of distribution using climatic variables</w:t>
      </w:r>
    </w:p>
    <w:p w:rsidR="00B97A5D" w:rsidRPr="00B30265" w:rsidRDefault="00B97A5D" w:rsidP="00345AB2">
      <w:pPr>
        <w:pStyle w:val="NormalWeb"/>
        <w:spacing w:line="480" w:lineRule="auto"/>
        <w:rPr>
          <w:i/>
          <w:color w:val="000000" w:themeColor="text1"/>
        </w:rPr>
      </w:pPr>
    </w:p>
    <w:tbl>
      <w:tblPr>
        <w:tblStyle w:val="LightShading"/>
        <w:tblW w:w="7488" w:type="dxa"/>
        <w:tblLook w:val="04A0" w:firstRow="1" w:lastRow="0" w:firstColumn="1" w:lastColumn="0" w:noHBand="0" w:noVBand="1"/>
      </w:tblPr>
      <w:tblGrid>
        <w:gridCol w:w="3078"/>
        <w:gridCol w:w="1710"/>
        <w:gridCol w:w="1530"/>
        <w:gridCol w:w="1170"/>
      </w:tblGrid>
      <w:tr w:rsidR="00B97A5D" w:rsidRPr="00B30265" w:rsidTr="00F901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tcPr>
          <w:p w:rsidR="00B97A5D" w:rsidRPr="00B30265" w:rsidRDefault="00B97A5D" w:rsidP="00F90188">
            <w:pPr>
              <w:pStyle w:val="NormalWeb"/>
              <w:spacing w:line="276" w:lineRule="auto"/>
              <w:rPr>
                <w:b w:val="0"/>
                <w:color w:val="000000" w:themeColor="text1"/>
              </w:rPr>
            </w:pPr>
            <w:r w:rsidRPr="00B30265">
              <w:rPr>
                <w:b w:val="0"/>
                <w:color w:val="000000" w:themeColor="text1"/>
              </w:rPr>
              <w:t>Variable</w:t>
            </w:r>
          </w:p>
        </w:tc>
        <w:tc>
          <w:tcPr>
            <w:tcW w:w="1710" w:type="dxa"/>
            <w:shd w:val="clear" w:color="auto" w:fill="auto"/>
          </w:tcPr>
          <w:p w:rsidR="00B97A5D" w:rsidRPr="00B30265" w:rsidRDefault="00B97A5D" w:rsidP="00F90188">
            <w:pPr>
              <w:pStyle w:val="NormalWeb"/>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B30265">
              <w:rPr>
                <w:b w:val="0"/>
                <w:color w:val="000000" w:themeColor="text1"/>
              </w:rPr>
              <w:t>Season</w:t>
            </w:r>
          </w:p>
        </w:tc>
        <w:tc>
          <w:tcPr>
            <w:tcW w:w="1530" w:type="dxa"/>
            <w:shd w:val="clear" w:color="auto" w:fill="auto"/>
          </w:tcPr>
          <w:p w:rsidR="00B97A5D" w:rsidRPr="00B30265" w:rsidRDefault="00B97A5D" w:rsidP="00F90188">
            <w:pPr>
              <w:pStyle w:val="NormalWeb"/>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B30265">
              <w:rPr>
                <w:b w:val="0"/>
                <w:color w:val="000000" w:themeColor="text1"/>
              </w:rPr>
              <w:t>Estimate</w:t>
            </w:r>
          </w:p>
        </w:tc>
        <w:tc>
          <w:tcPr>
            <w:tcW w:w="1170" w:type="dxa"/>
            <w:shd w:val="clear" w:color="auto" w:fill="auto"/>
          </w:tcPr>
          <w:p w:rsidR="00B97A5D" w:rsidRPr="00B30265" w:rsidRDefault="00B97A5D" w:rsidP="00F90188">
            <w:pPr>
              <w:pStyle w:val="NormalWeb"/>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B30265">
              <w:rPr>
                <w:b w:val="0"/>
                <w:color w:val="000000" w:themeColor="text1"/>
              </w:rPr>
              <w:t>P</w:t>
            </w:r>
          </w:p>
        </w:tc>
      </w:tr>
      <w:tr w:rsidR="00B97A5D" w:rsidRPr="00B30265" w:rsidTr="00F90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tcPr>
          <w:p w:rsidR="00B97A5D" w:rsidRPr="00B30265" w:rsidRDefault="00B97A5D" w:rsidP="00F90188">
            <w:pPr>
              <w:pStyle w:val="NormalWeb"/>
              <w:spacing w:line="276" w:lineRule="auto"/>
              <w:rPr>
                <w:b w:val="0"/>
                <w:color w:val="000000" w:themeColor="text1"/>
              </w:rPr>
            </w:pPr>
            <w:r w:rsidRPr="00B30265">
              <w:rPr>
                <w:b w:val="0"/>
                <w:color w:val="000000" w:themeColor="text1"/>
              </w:rPr>
              <w:t>Wind speed</w:t>
            </w:r>
          </w:p>
        </w:tc>
        <w:tc>
          <w:tcPr>
            <w:tcW w:w="171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Winter</w:t>
            </w:r>
          </w:p>
        </w:tc>
        <w:tc>
          <w:tcPr>
            <w:tcW w:w="153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-3.34</w:t>
            </w:r>
          </w:p>
        </w:tc>
        <w:tc>
          <w:tcPr>
            <w:tcW w:w="117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0.01*</w:t>
            </w:r>
          </w:p>
        </w:tc>
      </w:tr>
      <w:tr w:rsidR="00B97A5D" w:rsidRPr="00B30265" w:rsidTr="00F90188">
        <w:tc>
          <w:tcPr>
            <w:cnfStyle w:val="001000000000" w:firstRow="0" w:lastRow="0" w:firstColumn="1" w:lastColumn="0" w:oddVBand="0" w:evenVBand="0" w:oddHBand="0" w:evenHBand="0" w:firstRowFirstColumn="0" w:firstRowLastColumn="0" w:lastRowFirstColumn="0" w:lastRowLastColumn="0"/>
            <w:tcW w:w="3078" w:type="dxa"/>
            <w:shd w:val="clear" w:color="auto" w:fill="auto"/>
          </w:tcPr>
          <w:p w:rsidR="00B97A5D" w:rsidRPr="00B30265" w:rsidRDefault="00B97A5D" w:rsidP="00F90188">
            <w:pPr>
              <w:pStyle w:val="NormalWeb"/>
              <w:spacing w:line="276" w:lineRule="auto"/>
              <w:rPr>
                <w:b w:val="0"/>
                <w:color w:val="000000" w:themeColor="text1"/>
              </w:rPr>
            </w:pPr>
          </w:p>
        </w:tc>
        <w:tc>
          <w:tcPr>
            <w:tcW w:w="171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Summer</w:t>
            </w:r>
          </w:p>
        </w:tc>
        <w:tc>
          <w:tcPr>
            <w:tcW w:w="153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3.86</w:t>
            </w:r>
          </w:p>
        </w:tc>
        <w:tc>
          <w:tcPr>
            <w:tcW w:w="117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0.01*</w:t>
            </w:r>
          </w:p>
        </w:tc>
      </w:tr>
      <w:tr w:rsidR="00B97A5D" w:rsidRPr="00B30265" w:rsidTr="00F90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tcPr>
          <w:p w:rsidR="00B97A5D" w:rsidRPr="00B30265" w:rsidRDefault="00B97A5D" w:rsidP="00F90188">
            <w:pPr>
              <w:pStyle w:val="NormalWeb"/>
              <w:spacing w:line="276" w:lineRule="auto"/>
              <w:rPr>
                <w:b w:val="0"/>
                <w:color w:val="000000" w:themeColor="text1"/>
              </w:rPr>
            </w:pPr>
            <w:r w:rsidRPr="00B30265">
              <w:rPr>
                <w:b w:val="0"/>
                <w:color w:val="000000" w:themeColor="text1"/>
              </w:rPr>
              <w:t>Average temperature</w:t>
            </w:r>
          </w:p>
        </w:tc>
        <w:tc>
          <w:tcPr>
            <w:tcW w:w="171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Winter</w:t>
            </w:r>
          </w:p>
        </w:tc>
        <w:tc>
          <w:tcPr>
            <w:tcW w:w="153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7.93</w:t>
            </w:r>
          </w:p>
        </w:tc>
        <w:tc>
          <w:tcPr>
            <w:tcW w:w="117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0.53</w:t>
            </w:r>
          </w:p>
        </w:tc>
      </w:tr>
      <w:tr w:rsidR="00B97A5D" w:rsidRPr="00B30265" w:rsidTr="00F90188">
        <w:tc>
          <w:tcPr>
            <w:cnfStyle w:val="001000000000" w:firstRow="0" w:lastRow="0" w:firstColumn="1" w:lastColumn="0" w:oddVBand="0" w:evenVBand="0" w:oddHBand="0" w:evenHBand="0" w:firstRowFirstColumn="0" w:firstRowLastColumn="0" w:lastRowFirstColumn="0" w:lastRowLastColumn="0"/>
            <w:tcW w:w="3078" w:type="dxa"/>
            <w:shd w:val="clear" w:color="auto" w:fill="auto"/>
          </w:tcPr>
          <w:p w:rsidR="00B97A5D" w:rsidRPr="00B30265" w:rsidRDefault="00B97A5D" w:rsidP="00F90188">
            <w:pPr>
              <w:pStyle w:val="NormalWeb"/>
              <w:spacing w:line="276" w:lineRule="auto"/>
              <w:rPr>
                <w:b w:val="0"/>
                <w:color w:val="000000" w:themeColor="text1"/>
              </w:rPr>
            </w:pPr>
          </w:p>
        </w:tc>
        <w:tc>
          <w:tcPr>
            <w:tcW w:w="171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Summer</w:t>
            </w:r>
          </w:p>
        </w:tc>
        <w:tc>
          <w:tcPr>
            <w:tcW w:w="153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21.38</w:t>
            </w:r>
          </w:p>
        </w:tc>
        <w:tc>
          <w:tcPr>
            <w:tcW w:w="117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0.04*</w:t>
            </w:r>
          </w:p>
        </w:tc>
      </w:tr>
      <w:tr w:rsidR="00B97A5D" w:rsidRPr="00B30265" w:rsidTr="00F90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tcPr>
          <w:p w:rsidR="00B97A5D" w:rsidRPr="00B30265" w:rsidRDefault="00B97A5D" w:rsidP="00F90188">
            <w:pPr>
              <w:pStyle w:val="NormalWeb"/>
              <w:spacing w:line="276" w:lineRule="auto"/>
              <w:rPr>
                <w:b w:val="0"/>
                <w:color w:val="000000" w:themeColor="text1"/>
              </w:rPr>
            </w:pPr>
            <w:r w:rsidRPr="00B30265">
              <w:rPr>
                <w:b w:val="0"/>
                <w:color w:val="000000" w:themeColor="text1"/>
              </w:rPr>
              <w:t>Minimum temperature</w:t>
            </w:r>
          </w:p>
        </w:tc>
        <w:tc>
          <w:tcPr>
            <w:tcW w:w="171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Winter</w:t>
            </w:r>
          </w:p>
        </w:tc>
        <w:tc>
          <w:tcPr>
            <w:tcW w:w="153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2.43</w:t>
            </w:r>
          </w:p>
        </w:tc>
        <w:tc>
          <w:tcPr>
            <w:tcW w:w="117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0.73</w:t>
            </w:r>
          </w:p>
        </w:tc>
      </w:tr>
      <w:tr w:rsidR="00B97A5D" w:rsidRPr="00B30265" w:rsidTr="00F90188">
        <w:tc>
          <w:tcPr>
            <w:cnfStyle w:val="001000000000" w:firstRow="0" w:lastRow="0" w:firstColumn="1" w:lastColumn="0" w:oddVBand="0" w:evenVBand="0" w:oddHBand="0" w:evenHBand="0" w:firstRowFirstColumn="0" w:firstRowLastColumn="0" w:lastRowFirstColumn="0" w:lastRowLastColumn="0"/>
            <w:tcW w:w="3078" w:type="dxa"/>
            <w:shd w:val="clear" w:color="auto" w:fill="auto"/>
          </w:tcPr>
          <w:p w:rsidR="00B97A5D" w:rsidRPr="00B30265" w:rsidRDefault="00B97A5D" w:rsidP="00F90188">
            <w:pPr>
              <w:pStyle w:val="NormalWeb"/>
              <w:spacing w:line="276" w:lineRule="auto"/>
              <w:rPr>
                <w:b w:val="0"/>
                <w:color w:val="000000" w:themeColor="text1"/>
              </w:rPr>
            </w:pPr>
          </w:p>
        </w:tc>
        <w:tc>
          <w:tcPr>
            <w:tcW w:w="171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Summer</w:t>
            </w:r>
          </w:p>
        </w:tc>
        <w:tc>
          <w:tcPr>
            <w:tcW w:w="153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-11.14</w:t>
            </w:r>
          </w:p>
        </w:tc>
        <w:tc>
          <w:tcPr>
            <w:tcW w:w="117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0.02*</w:t>
            </w:r>
          </w:p>
        </w:tc>
      </w:tr>
      <w:tr w:rsidR="00B97A5D" w:rsidRPr="00B30265" w:rsidTr="00F90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tcPr>
          <w:p w:rsidR="00B97A5D" w:rsidRPr="00B30265" w:rsidRDefault="00B97A5D" w:rsidP="00F90188">
            <w:pPr>
              <w:pStyle w:val="NormalWeb"/>
              <w:spacing w:line="276" w:lineRule="auto"/>
              <w:rPr>
                <w:b w:val="0"/>
                <w:color w:val="000000" w:themeColor="text1"/>
              </w:rPr>
            </w:pPr>
            <w:r w:rsidRPr="00B30265">
              <w:rPr>
                <w:b w:val="0"/>
                <w:color w:val="000000" w:themeColor="text1"/>
              </w:rPr>
              <w:t>Maximum temperature</w:t>
            </w:r>
          </w:p>
        </w:tc>
        <w:tc>
          <w:tcPr>
            <w:tcW w:w="171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Winter</w:t>
            </w:r>
          </w:p>
        </w:tc>
        <w:tc>
          <w:tcPr>
            <w:tcW w:w="153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-11.12</w:t>
            </w:r>
          </w:p>
        </w:tc>
        <w:tc>
          <w:tcPr>
            <w:tcW w:w="117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0.12</w:t>
            </w:r>
          </w:p>
        </w:tc>
      </w:tr>
      <w:tr w:rsidR="00B97A5D" w:rsidRPr="00B30265" w:rsidTr="00F90188">
        <w:tc>
          <w:tcPr>
            <w:cnfStyle w:val="001000000000" w:firstRow="0" w:lastRow="0" w:firstColumn="1" w:lastColumn="0" w:oddVBand="0" w:evenVBand="0" w:oddHBand="0" w:evenHBand="0" w:firstRowFirstColumn="0" w:firstRowLastColumn="0" w:lastRowFirstColumn="0" w:lastRowLastColumn="0"/>
            <w:tcW w:w="3078" w:type="dxa"/>
            <w:shd w:val="clear" w:color="auto" w:fill="auto"/>
          </w:tcPr>
          <w:p w:rsidR="00B97A5D" w:rsidRPr="00B30265" w:rsidRDefault="00B97A5D" w:rsidP="00F90188">
            <w:pPr>
              <w:pStyle w:val="NormalWeb"/>
              <w:spacing w:line="276" w:lineRule="auto"/>
              <w:rPr>
                <w:b w:val="0"/>
                <w:color w:val="000000" w:themeColor="text1"/>
              </w:rPr>
            </w:pPr>
          </w:p>
        </w:tc>
        <w:tc>
          <w:tcPr>
            <w:tcW w:w="171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Summer</w:t>
            </w:r>
          </w:p>
        </w:tc>
        <w:tc>
          <w:tcPr>
            <w:tcW w:w="153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-6.85</w:t>
            </w:r>
          </w:p>
        </w:tc>
        <w:tc>
          <w:tcPr>
            <w:tcW w:w="117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0.13</w:t>
            </w:r>
          </w:p>
        </w:tc>
      </w:tr>
      <w:tr w:rsidR="00B97A5D" w:rsidRPr="00B30265" w:rsidTr="00F90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tcPr>
          <w:p w:rsidR="00B97A5D" w:rsidRPr="00B30265" w:rsidRDefault="00B97A5D" w:rsidP="00F90188">
            <w:pPr>
              <w:pStyle w:val="NormalWeb"/>
              <w:spacing w:line="276" w:lineRule="auto"/>
              <w:rPr>
                <w:b w:val="0"/>
                <w:color w:val="000000" w:themeColor="text1"/>
              </w:rPr>
            </w:pPr>
            <w:r w:rsidRPr="00B30265">
              <w:rPr>
                <w:b w:val="0"/>
                <w:color w:val="000000" w:themeColor="text1"/>
              </w:rPr>
              <w:t>Precipitation</w:t>
            </w:r>
          </w:p>
        </w:tc>
        <w:tc>
          <w:tcPr>
            <w:tcW w:w="171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Winter</w:t>
            </w:r>
          </w:p>
        </w:tc>
        <w:tc>
          <w:tcPr>
            <w:tcW w:w="153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-0.07</w:t>
            </w:r>
          </w:p>
        </w:tc>
        <w:tc>
          <w:tcPr>
            <w:tcW w:w="117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0.21</w:t>
            </w:r>
          </w:p>
        </w:tc>
      </w:tr>
      <w:tr w:rsidR="00B97A5D" w:rsidRPr="00B30265" w:rsidTr="00F90188">
        <w:tc>
          <w:tcPr>
            <w:cnfStyle w:val="001000000000" w:firstRow="0" w:lastRow="0" w:firstColumn="1" w:lastColumn="0" w:oddVBand="0" w:evenVBand="0" w:oddHBand="0" w:evenHBand="0" w:firstRowFirstColumn="0" w:firstRowLastColumn="0" w:lastRowFirstColumn="0" w:lastRowLastColumn="0"/>
            <w:tcW w:w="3078" w:type="dxa"/>
            <w:shd w:val="clear" w:color="auto" w:fill="auto"/>
          </w:tcPr>
          <w:p w:rsidR="00B97A5D" w:rsidRPr="00B30265" w:rsidRDefault="00B97A5D" w:rsidP="00F90188">
            <w:pPr>
              <w:pStyle w:val="NormalWeb"/>
              <w:spacing w:line="276" w:lineRule="auto"/>
              <w:rPr>
                <w:b w:val="0"/>
                <w:color w:val="000000" w:themeColor="text1"/>
              </w:rPr>
            </w:pPr>
          </w:p>
        </w:tc>
        <w:tc>
          <w:tcPr>
            <w:tcW w:w="171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Summer</w:t>
            </w:r>
          </w:p>
        </w:tc>
        <w:tc>
          <w:tcPr>
            <w:tcW w:w="153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-0.01</w:t>
            </w:r>
          </w:p>
        </w:tc>
        <w:tc>
          <w:tcPr>
            <w:tcW w:w="117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0.87</w:t>
            </w:r>
          </w:p>
        </w:tc>
      </w:tr>
      <w:tr w:rsidR="00B97A5D" w:rsidRPr="00B30265" w:rsidTr="00F90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tcPr>
          <w:p w:rsidR="00B97A5D" w:rsidRPr="00B30265" w:rsidRDefault="00B97A5D" w:rsidP="00F90188">
            <w:pPr>
              <w:pStyle w:val="NormalWeb"/>
              <w:spacing w:line="276" w:lineRule="auto"/>
              <w:rPr>
                <w:b w:val="0"/>
                <w:color w:val="000000" w:themeColor="text1"/>
              </w:rPr>
            </w:pPr>
            <w:r w:rsidRPr="00B30265">
              <w:rPr>
                <w:b w:val="0"/>
                <w:color w:val="000000" w:themeColor="text1"/>
              </w:rPr>
              <w:t>Humidity</w:t>
            </w:r>
          </w:p>
        </w:tc>
        <w:tc>
          <w:tcPr>
            <w:tcW w:w="171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Winter</w:t>
            </w:r>
          </w:p>
        </w:tc>
        <w:tc>
          <w:tcPr>
            <w:tcW w:w="153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0.75</w:t>
            </w:r>
          </w:p>
        </w:tc>
        <w:tc>
          <w:tcPr>
            <w:tcW w:w="117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0.19</w:t>
            </w:r>
          </w:p>
        </w:tc>
      </w:tr>
      <w:tr w:rsidR="00B97A5D" w:rsidRPr="00B30265" w:rsidTr="00F90188">
        <w:tc>
          <w:tcPr>
            <w:cnfStyle w:val="001000000000" w:firstRow="0" w:lastRow="0" w:firstColumn="1" w:lastColumn="0" w:oddVBand="0" w:evenVBand="0" w:oddHBand="0" w:evenHBand="0" w:firstRowFirstColumn="0" w:firstRowLastColumn="0" w:lastRowFirstColumn="0" w:lastRowLastColumn="0"/>
            <w:tcW w:w="3078" w:type="dxa"/>
            <w:shd w:val="clear" w:color="auto" w:fill="auto"/>
          </w:tcPr>
          <w:p w:rsidR="00B97A5D" w:rsidRPr="00B30265" w:rsidRDefault="00B97A5D" w:rsidP="00F90188">
            <w:pPr>
              <w:pStyle w:val="NormalWeb"/>
              <w:spacing w:line="276" w:lineRule="auto"/>
              <w:rPr>
                <w:b w:val="0"/>
                <w:color w:val="000000" w:themeColor="text1"/>
              </w:rPr>
            </w:pPr>
          </w:p>
        </w:tc>
        <w:tc>
          <w:tcPr>
            <w:tcW w:w="171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Summer</w:t>
            </w:r>
          </w:p>
        </w:tc>
        <w:tc>
          <w:tcPr>
            <w:tcW w:w="153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0.41</w:t>
            </w:r>
          </w:p>
        </w:tc>
        <w:tc>
          <w:tcPr>
            <w:tcW w:w="117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0.43</w:t>
            </w:r>
          </w:p>
        </w:tc>
      </w:tr>
      <w:tr w:rsidR="00B97A5D" w:rsidRPr="00B30265" w:rsidTr="00F90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tcPr>
          <w:p w:rsidR="00B97A5D" w:rsidRPr="00B30265" w:rsidRDefault="00B97A5D" w:rsidP="00F90188">
            <w:pPr>
              <w:pStyle w:val="NormalWeb"/>
              <w:spacing w:line="276" w:lineRule="auto"/>
              <w:rPr>
                <w:b w:val="0"/>
                <w:color w:val="000000" w:themeColor="text1"/>
              </w:rPr>
            </w:pPr>
            <w:r w:rsidRPr="00B30265">
              <w:rPr>
                <w:b w:val="0"/>
                <w:color w:val="000000" w:themeColor="text1"/>
              </w:rPr>
              <w:t>Atmospheric pressure</w:t>
            </w:r>
          </w:p>
        </w:tc>
        <w:tc>
          <w:tcPr>
            <w:tcW w:w="171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Winter</w:t>
            </w:r>
          </w:p>
        </w:tc>
        <w:tc>
          <w:tcPr>
            <w:tcW w:w="153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-3.91</w:t>
            </w:r>
          </w:p>
        </w:tc>
        <w:tc>
          <w:tcPr>
            <w:tcW w:w="1170" w:type="dxa"/>
            <w:shd w:val="clear" w:color="auto" w:fill="auto"/>
          </w:tcPr>
          <w:p w:rsidR="00B97A5D" w:rsidRPr="00B30265" w:rsidRDefault="00B97A5D" w:rsidP="00F90188">
            <w:pPr>
              <w:pStyle w:val="NormalWeb"/>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30265">
              <w:rPr>
                <w:color w:val="000000" w:themeColor="text1"/>
              </w:rPr>
              <w:t>0.19</w:t>
            </w:r>
          </w:p>
        </w:tc>
      </w:tr>
      <w:tr w:rsidR="00B97A5D" w:rsidRPr="00B30265" w:rsidTr="00F90188">
        <w:tc>
          <w:tcPr>
            <w:cnfStyle w:val="001000000000" w:firstRow="0" w:lastRow="0" w:firstColumn="1" w:lastColumn="0" w:oddVBand="0" w:evenVBand="0" w:oddHBand="0" w:evenHBand="0" w:firstRowFirstColumn="0" w:firstRowLastColumn="0" w:lastRowFirstColumn="0" w:lastRowLastColumn="0"/>
            <w:tcW w:w="3078" w:type="dxa"/>
            <w:shd w:val="clear" w:color="auto" w:fill="auto"/>
          </w:tcPr>
          <w:p w:rsidR="00B97A5D" w:rsidRPr="00B30265" w:rsidRDefault="00B97A5D" w:rsidP="00F90188">
            <w:pPr>
              <w:pStyle w:val="NormalWeb"/>
              <w:spacing w:line="276" w:lineRule="auto"/>
              <w:rPr>
                <w:b w:val="0"/>
                <w:color w:val="000000" w:themeColor="text1"/>
              </w:rPr>
            </w:pPr>
          </w:p>
        </w:tc>
        <w:tc>
          <w:tcPr>
            <w:tcW w:w="171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Summer</w:t>
            </w:r>
          </w:p>
        </w:tc>
        <w:tc>
          <w:tcPr>
            <w:tcW w:w="153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6.06</w:t>
            </w:r>
          </w:p>
        </w:tc>
        <w:tc>
          <w:tcPr>
            <w:tcW w:w="1170" w:type="dxa"/>
            <w:shd w:val="clear" w:color="auto" w:fill="auto"/>
          </w:tcPr>
          <w:p w:rsidR="00B97A5D" w:rsidRPr="00B30265" w:rsidRDefault="00B97A5D" w:rsidP="00F90188">
            <w:pPr>
              <w:pStyle w:val="NormalWeb"/>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30265">
              <w:rPr>
                <w:color w:val="000000" w:themeColor="text1"/>
              </w:rPr>
              <w:t>0.09</w:t>
            </w:r>
          </w:p>
        </w:tc>
      </w:tr>
    </w:tbl>
    <w:p w:rsidR="00B97A5D" w:rsidRPr="00B30265" w:rsidRDefault="00B97A5D" w:rsidP="00B97A5D">
      <w:pPr>
        <w:pStyle w:val="NormalWeb"/>
        <w:rPr>
          <w:color w:val="000000" w:themeColor="text1"/>
        </w:rPr>
      </w:pPr>
      <w:r w:rsidRPr="00B30265">
        <w:rPr>
          <w:color w:val="000000" w:themeColor="text1"/>
        </w:rPr>
        <w:t xml:space="preserve">* Significant coefficient in model </w:t>
      </w:r>
      <w:r w:rsidRPr="00B30265">
        <w:rPr>
          <w:i/>
          <w:color w:val="000000" w:themeColor="text1"/>
        </w:rPr>
        <w:t>p</w:t>
      </w:r>
      <w:r w:rsidRPr="00B30265">
        <w:rPr>
          <w:color w:val="000000" w:themeColor="text1"/>
        </w:rPr>
        <w:t xml:space="preserve"> &lt; 0.05</w:t>
      </w:r>
    </w:p>
    <w:p w:rsidR="00B97A5D" w:rsidRPr="00B30265" w:rsidRDefault="00B97A5D" w:rsidP="001509E3">
      <w:pPr>
        <w:spacing w:line="480" w:lineRule="auto"/>
        <w:rPr>
          <w:rFonts w:ascii="Times New Roman" w:hAnsi="Times New Roman" w:cs="Times New Roman"/>
          <w:color w:val="000000" w:themeColor="text1"/>
          <w:sz w:val="24"/>
          <w:szCs w:val="24"/>
        </w:rPr>
      </w:pPr>
    </w:p>
    <w:sectPr w:rsidR="00B97A5D" w:rsidRPr="00B30265" w:rsidSect="00041950">
      <w:headerReference w:type="even" r:id="rId8"/>
      <w:head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884" w:rsidRDefault="00224884" w:rsidP="007A2C4F">
      <w:pPr>
        <w:spacing w:before="0" w:after="0"/>
      </w:pPr>
      <w:r>
        <w:separator/>
      </w:r>
    </w:p>
  </w:endnote>
  <w:endnote w:type="continuationSeparator" w:id="0">
    <w:p w:rsidR="00224884" w:rsidRDefault="00224884" w:rsidP="007A2C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884" w:rsidRDefault="00224884" w:rsidP="007A2C4F">
      <w:pPr>
        <w:spacing w:before="0" w:after="0"/>
      </w:pPr>
      <w:r>
        <w:separator/>
      </w:r>
    </w:p>
  </w:footnote>
  <w:footnote w:type="continuationSeparator" w:id="0">
    <w:p w:rsidR="00224884" w:rsidRDefault="00224884" w:rsidP="007A2C4F">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B26" w:rsidRDefault="00F34B26" w:rsidP="007A2C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4B26" w:rsidRDefault="00F34B26" w:rsidP="007A2C4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B26" w:rsidRDefault="00F34B26" w:rsidP="007A2C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265">
      <w:rPr>
        <w:rStyle w:val="PageNumber"/>
        <w:noProof/>
      </w:rPr>
      <w:t>1</w:t>
    </w:r>
    <w:r>
      <w:rPr>
        <w:rStyle w:val="PageNumber"/>
      </w:rPr>
      <w:fldChar w:fldCharType="end"/>
    </w:r>
  </w:p>
  <w:p w:rsidR="00F34B26" w:rsidRPr="00A2242C" w:rsidRDefault="00F34B26" w:rsidP="00A2242C">
    <w:pPr>
      <w:spacing w:line="480" w:lineRule="auto"/>
      <w:rPr>
        <w:rFonts w:ascii="Times New Roman" w:hAnsi="Times New Roman" w:cs="Times New Roman"/>
        <w:i/>
        <w:sz w:val="24"/>
        <w:szCs w:val="24"/>
      </w:rPr>
    </w:pPr>
    <w:r>
      <w:rPr>
        <w:rFonts w:ascii="Times New Roman" w:hAnsi="Times New Roman" w:cs="Times New Roman"/>
        <w:sz w:val="24"/>
        <w:szCs w:val="24"/>
      </w:rPr>
      <w:t xml:space="preserve">National distribution of </w:t>
    </w:r>
    <w:r>
      <w:rPr>
        <w:rFonts w:ascii="Times New Roman" w:hAnsi="Times New Roman" w:cs="Times New Roman"/>
        <w:i/>
        <w:sz w:val="24"/>
        <w:szCs w:val="24"/>
      </w:rPr>
      <w:t>E. ferrugineus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23016"/>
    <w:multiLevelType w:val="hybridMultilevel"/>
    <w:tmpl w:val="E8E2B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020266"/>
    <w:multiLevelType w:val="hybridMultilevel"/>
    <w:tmpl w:val="EA882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rient Pharm Exp 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5rzrr58vzdrhe99rq5rterx52za5zxpp9a&quot;&gt;Mattias Science Papers&lt;record-ids&gt;&lt;item&gt;326&lt;/item&gt;&lt;/record-ids&gt;&lt;/item&gt;&lt;/Libraries&gt;"/>
  </w:docVars>
  <w:rsids>
    <w:rsidRoot w:val="003277A5"/>
    <w:rsid w:val="00000392"/>
    <w:rsid w:val="000007F3"/>
    <w:rsid w:val="00000E7F"/>
    <w:rsid w:val="000017B3"/>
    <w:rsid w:val="00007CC9"/>
    <w:rsid w:val="000116B4"/>
    <w:rsid w:val="000119BB"/>
    <w:rsid w:val="00011A65"/>
    <w:rsid w:val="00013E45"/>
    <w:rsid w:val="00014497"/>
    <w:rsid w:val="000175B4"/>
    <w:rsid w:val="00017684"/>
    <w:rsid w:val="00020ED9"/>
    <w:rsid w:val="00021D51"/>
    <w:rsid w:val="00022B92"/>
    <w:rsid w:val="00027B5D"/>
    <w:rsid w:val="000316D7"/>
    <w:rsid w:val="00031EE3"/>
    <w:rsid w:val="0003443C"/>
    <w:rsid w:val="00034653"/>
    <w:rsid w:val="00034C62"/>
    <w:rsid w:val="00037A14"/>
    <w:rsid w:val="00037F3C"/>
    <w:rsid w:val="00040095"/>
    <w:rsid w:val="00041950"/>
    <w:rsid w:val="000423C6"/>
    <w:rsid w:val="000439A0"/>
    <w:rsid w:val="000468B4"/>
    <w:rsid w:val="00046C33"/>
    <w:rsid w:val="00051A56"/>
    <w:rsid w:val="0005409D"/>
    <w:rsid w:val="00056155"/>
    <w:rsid w:val="0005712F"/>
    <w:rsid w:val="00057E94"/>
    <w:rsid w:val="00061094"/>
    <w:rsid w:val="00063B35"/>
    <w:rsid w:val="000670BF"/>
    <w:rsid w:val="0007010B"/>
    <w:rsid w:val="00072C11"/>
    <w:rsid w:val="00073C38"/>
    <w:rsid w:val="000740E5"/>
    <w:rsid w:val="0007570D"/>
    <w:rsid w:val="00080520"/>
    <w:rsid w:val="000807CD"/>
    <w:rsid w:val="000814CE"/>
    <w:rsid w:val="00087E81"/>
    <w:rsid w:val="00090F3C"/>
    <w:rsid w:val="000918B4"/>
    <w:rsid w:val="00093518"/>
    <w:rsid w:val="00093E5A"/>
    <w:rsid w:val="00096FCD"/>
    <w:rsid w:val="000A050C"/>
    <w:rsid w:val="000A42E7"/>
    <w:rsid w:val="000A5309"/>
    <w:rsid w:val="000A5590"/>
    <w:rsid w:val="000A5E80"/>
    <w:rsid w:val="000A6AB5"/>
    <w:rsid w:val="000A7685"/>
    <w:rsid w:val="000B06BB"/>
    <w:rsid w:val="000B1529"/>
    <w:rsid w:val="000B1853"/>
    <w:rsid w:val="000B37A0"/>
    <w:rsid w:val="000B3D85"/>
    <w:rsid w:val="000B479D"/>
    <w:rsid w:val="000B5978"/>
    <w:rsid w:val="000B70B3"/>
    <w:rsid w:val="000B71E4"/>
    <w:rsid w:val="000C1495"/>
    <w:rsid w:val="000C208C"/>
    <w:rsid w:val="000C54E6"/>
    <w:rsid w:val="000D114E"/>
    <w:rsid w:val="000D5733"/>
    <w:rsid w:val="000D5B9C"/>
    <w:rsid w:val="000E1A65"/>
    <w:rsid w:val="000E1E5D"/>
    <w:rsid w:val="000E3FEF"/>
    <w:rsid w:val="000E4498"/>
    <w:rsid w:val="000E4722"/>
    <w:rsid w:val="000E4B20"/>
    <w:rsid w:val="000E61D3"/>
    <w:rsid w:val="000E6FF8"/>
    <w:rsid w:val="000E7DDD"/>
    <w:rsid w:val="000F14B1"/>
    <w:rsid w:val="000F1CB9"/>
    <w:rsid w:val="000F29E8"/>
    <w:rsid w:val="000F3F79"/>
    <w:rsid w:val="000F6311"/>
    <w:rsid w:val="000F6E63"/>
    <w:rsid w:val="000F7678"/>
    <w:rsid w:val="001018C6"/>
    <w:rsid w:val="0010370E"/>
    <w:rsid w:val="001050C8"/>
    <w:rsid w:val="00106605"/>
    <w:rsid w:val="00110349"/>
    <w:rsid w:val="001103FE"/>
    <w:rsid w:val="00113C73"/>
    <w:rsid w:val="00114562"/>
    <w:rsid w:val="00121EC0"/>
    <w:rsid w:val="00122564"/>
    <w:rsid w:val="00125A4E"/>
    <w:rsid w:val="0012647A"/>
    <w:rsid w:val="00130905"/>
    <w:rsid w:val="00130DF1"/>
    <w:rsid w:val="00131551"/>
    <w:rsid w:val="001320A3"/>
    <w:rsid w:val="00132BA9"/>
    <w:rsid w:val="00141985"/>
    <w:rsid w:val="00141C6A"/>
    <w:rsid w:val="00142D2F"/>
    <w:rsid w:val="001435C5"/>
    <w:rsid w:val="00145ABB"/>
    <w:rsid w:val="00150907"/>
    <w:rsid w:val="001509E3"/>
    <w:rsid w:val="00150B6B"/>
    <w:rsid w:val="00150CA9"/>
    <w:rsid w:val="00150F00"/>
    <w:rsid w:val="00151B78"/>
    <w:rsid w:val="00156E2D"/>
    <w:rsid w:val="001575D5"/>
    <w:rsid w:val="00163173"/>
    <w:rsid w:val="0016382B"/>
    <w:rsid w:val="001644D3"/>
    <w:rsid w:val="001645D0"/>
    <w:rsid w:val="00164866"/>
    <w:rsid w:val="001703E9"/>
    <w:rsid w:val="00170778"/>
    <w:rsid w:val="0017206C"/>
    <w:rsid w:val="0017364D"/>
    <w:rsid w:val="00174120"/>
    <w:rsid w:val="00176139"/>
    <w:rsid w:val="0017619A"/>
    <w:rsid w:val="0017667B"/>
    <w:rsid w:val="00182737"/>
    <w:rsid w:val="00182F4B"/>
    <w:rsid w:val="0018430B"/>
    <w:rsid w:val="00185075"/>
    <w:rsid w:val="001858E6"/>
    <w:rsid w:val="00185DB2"/>
    <w:rsid w:val="00187301"/>
    <w:rsid w:val="001917F8"/>
    <w:rsid w:val="001921CE"/>
    <w:rsid w:val="0019526E"/>
    <w:rsid w:val="00197726"/>
    <w:rsid w:val="001A03A7"/>
    <w:rsid w:val="001A05C9"/>
    <w:rsid w:val="001A2C8D"/>
    <w:rsid w:val="001A4C74"/>
    <w:rsid w:val="001A7442"/>
    <w:rsid w:val="001B13AD"/>
    <w:rsid w:val="001B2B59"/>
    <w:rsid w:val="001B34E6"/>
    <w:rsid w:val="001B4779"/>
    <w:rsid w:val="001B7EBD"/>
    <w:rsid w:val="001C20B0"/>
    <w:rsid w:val="001C5C7E"/>
    <w:rsid w:val="001C5FFE"/>
    <w:rsid w:val="001C7AE4"/>
    <w:rsid w:val="001D04A9"/>
    <w:rsid w:val="001D0837"/>
    <w:rsid w:val="001E3BA9"/>
    <w:rsid w:val="001E44F7"/>
    <w:rsid w:val="001E524D"/>
    <w:rsid w:val="001E57FA"/>
    <w:rsid w:val="001E6BD7"/>
    <w:rsid w:val="001E7282"/>
    <w:rsid w:val="001F2150"/>
    <w:rsid w:val="001F2E32"/>
    <w:rsid w:val="001F4AA5"/>
    <w:rsid w:val="001F770F"/>
    <w:rsid w:val="001F7FF7"/>
    <w:rsid w:val="00203765"/>
    <w:rsid w:val="002045FA"/>
    <w:rsid w:val="002053B8"/>
    <w:rsid w:val="00205BEE"/>
    <w:rsid w:val="00206BD2"/>
    <w:rsid w:val="00206D26"/>
    <w:rsid w:val="002104AE"/>
    <w:rsid w:val="00211848"/>
    <w:rsid w:val="002124A0"/>
    <w:rsid w:val="002125FC"/>
    <w:rsid w:val="00212671"/>
    <w:rsid w:val="0021402B"/>
    <w:rsid w:val="00214D5E"/>
    <w:rsid w:val="002218D8"/>
    <w:rsid w:val="00223972"/>
    <w:rsid w:val="00223B0F"/>
    <w:rsid w:val="00224884"/>
    <w:rsid w:val="0022761D"/>
    <w:rsid w:val="002278D6"/>
    <w:rsid w:val="00227A98"/>
    <w:rsid w:val="0023283D"/>
    <w:rsid w:val="00235964"/>
    <w:rsid w:val="00237BAB"/>
    <w:rsid w:val="0024064E"/>
    <w:rsid w:val="002406F2"/>
    <w:rsid w:val="00241CA7"/>
    <w:rsid w:val="00242C6D"/>
    <w:rsid w:val="002468A0"/>
    <w:rsid w:val="002470ED"/>
    <w:rsid w:val="002515BC"/>
    <w:rsid w:val="00251ACF"/>
    <w:rsid w:val="00251D48"/>
    <w:rsid w:val="00252F85"/>
    <w:rsid w:val="00254980"/>
    <w:rsid w:val="00255885"/>
    <w:rsid w:val="00257DD6"/>
    <w:rsid w:val="002617C5"/>
    <w:rsid w:val="00261D5E"/>
    <w:rsid w:val="00261E17"/>
    <w:rsid w:val="00264D54"/>
    <w:rsid w:val="00267504"/>
    <w:rsid w:val="00271552"/>
    <w:rsid w:val="002717DF"/>
    <w:rsid w:val="00272CA6"/>
    <w:rsid w:val="00273234"/>
    <w:rsid w:val="00277736"/>
    <w:rsid w:val="00280741"/>
    <w:rsid w:val="00281608"/>
    <w:rsid w:val="0028268E"/>
    <w:rsid w:val="00284202"/>
    <w:rsid w:val="00284566"/>
    <w:rsid w:val="00284FD2"/>
    <w:rsid w:val="00286D58"/>
    <w:rsid w:val="002878E7"/>
    <w:rsid w:val="00292B31"/>
    <w:rsid w:val="00297E3A"/>
    <w:rsid w:val="002A0660"/>
    <w:rsid w:val="002A2371"/>
    <w:rsid w:val="002A4AAC"/>
    <w:rsid w:val="002A6447"/>
    <w:rsid w:val="002B0995"/>
    <w:rsid w:val="002B1921"/>
    <w:rsid w:val="002B1D4C"/>
    <w:rsid w:val="002B1E45"/>
    <w:rsid w:val="002C2625"/>
    <w:rsid w:val="002C554D"/>
    <w:rsid w:val="002C72E0"/>
    <w:rsid w:val="002D0C96"/>
    <w:rsid w:val="002D0E0E"/>
    <w:rsid w:val="002D1921"/>
    <w:rsid w:val="002D2349"/>
    <w:rsid w:val="002D327A"/>
    <w:rsid w:val="002D3879"/>
    <w:rsid w:val="002D741C"/>
    <w:rsid w:val="002D74C0"/>
    <w:rsid w:val="002D7BEA"/>
    <w:rsid w:val="002E03E5"/>
    <w:rsid w:val="002E0743"/>
    <w:rsid w:val="002E11A7"/>
    <w:rsid w:val="002E147B"/>
    <w:rsid w:val="002E350D"/>
    <w:rsid w:val="002E40ED"/>
    <w:rsid w:val="002E4F52"/>
    <w:rsid w:val="002E4FDF"/>
    <w:rsid w:val="002E5BA6"/>
    <w:rsid w:val="002E675C"/>
    <w:rsid w:val="002E69D8"/>
    <w:rsid w:val="002F31B2"/>
    <w:rsid w:val="002F3E95"/>
    <w:rsid w:val="002F5589"/>
    <w:rsid w:val="002F5BC5"/>
    <w:rsid w:val="003027DC"/>
    <w:rsid w:val="00307716"/>
    <w:rsid w:val="0031728A"/>
    <w:rsid w:val="00320F0C"/>
    <w:rsid w:val="00321293"/>
    <w:rsid w:val="00324081"/>
    <w:rsid w:val="00326D1C"/>
    <w:rsid w:val="003277A5"/>
    <w:rsid w:val="003311CF"/>
    <w:rsid w:val="003326C1"/>
    <w:rsid w:val="0033296B"/>
    <w:rsid w:val="00333ABD"/>
    <w:rsid w:val="00334CB0"/>
    <w:rsid w:val="00335A4F"/>
    <w:rsid w:val="00335CDC"/>
    <w:rsid w:val="003365A1"/>
    <w:rsid w:val="00343D18"/>
    <w:rsid w:val="00344430"/>
    <w:rsid w:val="00345AB2"/>
    <w:rsid w:val="003507BB"/>
    <w:rsid w:val="003521B2"/>
    <w:rsid w:val="00352736"/>
    <w:rsid w:val="00353FAE"/>
    <w:rsid w:val="00357BFE"/>
    <w:rsid w:val="00357DF7"/>
    <w:rsid w:val="0036141D"/>
    <w:rsid w:val="00361829"/>
    <w:rsid w:val="00362288"/>
    <w:rsid w:val="00362B98"/>
    <w:rsid w:val="00363F6C"/>
    <w:rsid w:val="0036471D"/>
    <w:rsid w:val="00364E0B"/>
    <w:rsid w:val="003717AE"/>
    <w:rsid w:val="00376703"/>
    <w:rsid w:val="00377AE4"/>
    <w:rsid w:val="00380C8A"/>
    <w:rsid w:val="003845FB"/>
    <w:rsid w:val="00384695"/>
    <w:rsid w:val="00384D3A"/>
    <w:rsid w:val="003874E4"/>
    <w:rsid w:val="003A0A03"/>
    <w:rsid w:val="003A101D"/>
    <w:rsid w:val="003A2779"/>
    <w:rsid w:val="003A4EC5"/>
    <w:rsid w:val="003A5C5B"/>
    <w:rsid w:val="003B1140"/>
    <w:rsid w:val="003B1B79"/>
    <w:rsid w:val="003B1FB4"/>
    <w:rsid w:val="003B203A"/>
    <w:rsid w:val="003B2298"/>
    <w:rsid w:val="003B2AB1"/>
    <w:rsid w:val="003B475C"/>
    <w:rsid w:val="003B4CD1"/>
    <w:rsid w:val="003B4E83"/>
    <w:rsid w:val="003B58E0"/>
    <w:rsid w:val="003B5DE2"/>
    <w:rsid w:val="003C0110"/>
    <w:rsid w:val="003C1986"/>
    <w:rsid w:val="003C19D3"/>
    <w:rsid w:val="003C1C26"/>
    <w:rsid w:val="003C278C"/>
    <w:rsid w:val="003C3A96"/>
    <w:rsid w:val="003D65F2"/>
    <w:rsid w:val="003D68A6"/>
    <w:rsid w:val="003D6F3E"/>
    <w:rsid w:val="003E0143"/>
    <w:rsid w:val="003E1DEC"/>
    <w:rsid w:val="003E3307"/>
    <w:rsid w:val="003E3A35"/>
    <w:rsid w:val="003E48DE"/>
    <w:rsid w:val="003E4C9B"/>
    <w:rsid w:val="003E6303"/>
    <w:rsid w:val="003E6393"/>
    <w:rsid w:val="003E750A"/>
    <w:rsid w:val="003F0051"/>
    <w:rsid w:val="003F01FD"/>
    <w:rsid w:val="003F021B"/>
    <w:rsid w:val="003F0783"/>
    <w:rsid w:val="003F15F8"/>
    <w:rsid w:val="003F1C7D"/>
    <w:rsid w:val="003F68F6"/>
    <w:rsid w:val="003F76C8"/>
    <w:rsid w:val="00401EA5"/>
    <w:rsid w:val="00403102"/>
    <w:rsid w:val="004049FC"/>
    <w:rsid w:val="00404C47"/>
    <w:rsid w:val="00404DF8"/>
    <w:rsid w:val="00407028"/>
    <w:rsid w:val="00411A85"/>
    <w:rsid w:val="004121C8"/>
    <w:rsid w:val="004126BB"/>
    <w:rsid w:val="004132C3"/>
    <w:rsid w:val="00413857"/>
    <w:rsid w:val="00413BFB"/>
    <w:rsid w:val="00414B78"/>
    <w:rsid w:val="00415AEE"/>
    <w:rsid w:val="00417E81"/>
    <w:rsid w:val="0042110E"/>
    <w:rsid w:val="00423177"/>
    <w:rsid w:val="004237F8"/>
    <w:rsid w:val="0042436E"/>
    <w:rsid w:val="00425105"/>
    <w:rsid w:val="00426550"/>
    <w:rsid w:val="00426699"/>
    <w:rsid w:val="00426E44"/>
    <w:rsid w:val="00430D8C"/>
    <w:rsid w:val="00431F46"/>
    <w:rsid w:val="00432DCC"/>
    <w:rsid w:val="00435793"/>
    <w:rsid w:val="00436E27"/>
    <w:rsid w:val="00437481"/>
    <w:rsid w:val="00437C0E"/>
    <w:rsid w:val="00437CC3"/>
    <w:rsid w:val="00440E1B"/>
    <w:rsid w:val="00441D2B"/>
    <w:rsid w:val="004453F5"/>
    <w:rsid w:val="00450549"/>
    <w:rsid w:val="00451200"/>
    <w:rsid w:val="00451F9C"/>
    <w:rsid w:val="00454BFF"/>
    <w:rsid w:val="00454E39"/>
    <w:rsid w:val="00456AE2"/>
    <w:rsid w:val="00456C0E"/>
    <w:rsid w:val="00457097"/>
    <w:rsid w:val="004573D6"/>
    <w:rsid w:val="00460B0A"/>
    <w:rsid w:val="00464D97"/>
    <w:rsid w:val="004651B4"/>
    <w:rsid w:val="004656FB"/>
    <w:rsid w:val="004718FE"/>
    <w:rsid w:val="00472765"/>
    <w:rsid w:val="004745D5"/>
    <w:rsid w:val="004757C1"/>
    <w:rsid w:val="0048046F"/>
    <w:rsid w:val="00480CB3"/>
    <w:rsid w:val="0048222F"/>
    <w:rsid w:val="0048358A"/>
    <w:rsid w:val="00485FF9"/>
    <w:rsid w:val="0048682A"/>
    <w:rsid w:val="00487648"/>
    <w:rsid w:val="00487ECA"/>
    <w:rsid w:val="0049262B"/>
    <w:rsid w:val="004928BF"/>
    <w:rsid w:val="00493643"/>
    <w:rsid w:val="00496B4B"/>
    <w:rsid w:val="00496C69"/>
    <w:rsid w:val="00497154"/>
    <w:rsid w:val="004973E7"/>
    <w:rsid w:val="004A3106"/>
    <w:rsid w:val="004A40E9"/>
    <w:rsid w:val="004A60F3"/>
    <w:rsid w:val="004A7630"/>
    <w:rsid w:val="004B5DEE"/>
    <w:rsid w:val="004B6047"/>
    <w:rsid w:val="004B7C02"/>
    <w:rsid w:val="004C488E"/>
    <w:rsid w:val="004C4F60"/>
    <w:rsid w:val="004C50F2"/>
    <w:rsid w:val="004C77E5"/>
    <w:rsid w:val="004D1426"/>
    <w:rsid w:val="004D1494"/>
    <w:rsid w:val="004D2793"/>
    <w:rsid w:val="004D4921"/>
    <w:rsid w:val="004D59A7"/>
    <w:rsid w:val="004D7827"/>
    <w:rsid w:val="004E2867"/>
    <w:rsid w:val="004E5557"/>
    <w:rsid w:val="004E5687"/>
    <w:rsid w:val="004E5E11"/>
    <w:rsid w:val="004F2374"/>
    <w:rsid w:val="004F43E5"/>
    <w:rsid w:val="005005A3"/>
    <w:rsid w:val="0050170F"/>
    <w:rsid w:val="00505096"/>
    <w:rsid w:val="00505D82"/>
    <w:rsid w:val="005065FA"/>
    <w:rsid w:val="00506DDE"/>
    <w:rsid w:val="00510DE0"/>
    <w:rsid w:val="00510F84"/>
    <w:rsid w:val="0051190E"/>
    <w:rsid w:val="00513B3B"/>
    <w:rsid w:val="0051720F"/>
    <w:rsid w:val="00517701"/>
    <w:rsid w:val="00520D9F"/>
    <w:rsid w:val="00522A1D"/>
    <w:rsid w:val="0052687E"/>
    <w:rsid w:val="00526B41"/>
    <w:rsid w:val="0053022B"/>
    <w:rsid w:val="0053089D"/>
    <w:rsid w:val="00533967"/>
    <w:rsid w:val="005345AE"/>
    <w:rsid w:val="00535922"/>
    <w:rsid w:val="00540574"/>
    <w:rsid w:val="00542F28"/>
    <w:rsid w:val="005443D4"/>
    <w:rsid w:val="005518C6"/>
    <w:rsid w:val="00551F21"/>
    <w:rsid w:val="005523EF"/>
    <w:rsid w:val="00552882"/>
    <w:rsid w:val="005528E4"/>
    <w:rsid w:val="00555EFB"/>
    <w:rsid w:val="00556EC0"/>
    <w:rsid w:val="00557A36"/>
    <w:rsid w:val="005603CC"/>
    <w:rsid w:val="00560D78"/>
    <w:rsid w:val="00562F7B"/>
    <w:rsid w:val="00563224"/>
    <w:rsid w:val="00563A04"/>
    <w:rsid w:val="00564562"/>
    <w:rsid w:val="00565B6B"/>
    <w:rsid w:val="00566D60"/>
    <w:rsid w:val="005714EB"/>
    <w:rsid w:val="005769CA"/>
    <w:rsid w:val="00577730"/>
    <w:rsid w:val="0057793D"/>
    <w:rsid w:val="00585EE7"/>
    <w:rsid w:val="00592363"/>
    <w:rsid w:val="00592BA2"/>
    <w:rsid w:val="00592DC4"/>
    <w:rsid w:val="00593FD7"/>
    <w:rsid w:val="005952EA"/>
    <w:rsid w:val="005A404B"/>
    <w:rsid w:val="005A6212"/>
    <w:rsid w:val="005A675B"/>
    <w:rsid w:val="005A6AD2"/>
    <w:rsid w:val="005B05ED"/>
    <w:rsid w:val="005B124C"/>
    <w:rsid w:val="005B2F3B"/>
    <w:rsid w:val="005B3B49"/>
    <w:rsid w:val="005B4D33"/>
    <w:rsid w:val="005B7747"/>
    <w:rsid w:val="005C014E"/>
    <w:rsid w:val="005C0797"/>
    <w:rsid w:val="005C0B74"/>
    <w:rsid w:val="005C3529"/>
    <w:rsid w:val="005C4EEB"/>
    <w:rsid w:val="005C51C9"/>
    <w:rsid w:val="005C6958"/>
    <w:rsid w:val="005C7B49"/>
    <w:rsid w:val="005C7FAF"/>
    <w:rsid w:val="005D055E"/>
    <w:rsid w:val="005D07EE"/>
    <w:rsid w:val="005D3892"/>
    <w:rsid w:val="005D5F21"/>
    <w:rsid w:val="005D6549"/>
    <w:rsid w:val="005E00C8"/>
    <w:rsid w:val="005E3A8B"/>
    <w:rsid w:val="005E5AD1"/>
    <w:rsid w:val="005E5E53"/>
    <w:rsid w:val="005E7456"/>
    <w:rsid w:val="005E78BC"/>
    <w:rsid w:val="005F1488"/>
    <w:rsid w:val="005F4D2A"/>
    <w:rsid w:val="005F67E8"/>
    <w:rsid w:val="005F7CD5"/>
    <w:rsid w:val="006001C0"/>
    <w:rsid w:val="00603ABF"/>
    <w:rsid w:val="00603B00"/>
    <w:rsid w:val="00604A15"/>
    <w:rsid w:val="00605064"/>
    <w:rsid w:val="00605D18"/>
    <w:rsid w:val="006062E5"/>
    <w:rsid w:val="0061198C"/>
    <w:rsid w:val="006119D4"/>
    <w:rsid w:val="00612ACF"/>
    <w:rsid w:val="00612BD9"/>
    <w:rsid w:val="006150F2"/>
    <w:rsid w:val="00615FAC"/>
    <w:rsid w:val="00615FC2"/>
    <w:rsid w:val="00615FD1"/>
    <w:rsid w:val="00616163"/>
    <w:rsid w:val="00616981"/>
    <w:rsid w:val="0061745B"/>
    <w:rsid w:val="00620BA7"/>
    <w:rsid w:val="0062145E"/>
    <w:rsid w:val="00622312"/>
    <w:rsid w:val="00622DDF"/>
    <w:rsid w:val="00624120"/>
    <w:rsid w:val="0062579E"/>
    <w:rsid w:val="00631031"/>
    <w:rsid w:val="006311DC"/>
    <w:rsid w:val="006315AD"/>
    <w:rsid w:val="0063593B"/>
    <w:rsid w:val="00635DF1"/>
    <w:rsid w:val="00642050"/>
    <w:rsid w:val="00647216"/>
    <w:rsid w:val="00650ED0"/>
    <w:rsid w:val="0065145F"/>
    <w:rsid w:val="00651A57"/>
    <w:rsid w:val="00656672"/>
    <w:rsid w:val="006602BF"/>
    <w:rsid w:val="0066108F"/>
    <w:rsid w:val="006615A3"/>
    <w:rsid w:val="0066267A"/>
    <w:rsid w:val="006634BD"/>
    <w:rsid w:val="006658D8"/>
    <w:rsid w:val="00667657"/>
    <w:rsid w:val="00671FFB"/>
    <w:rsid w:val="00672952"/>
    <w:rsid w:val="00674628"/>
    <w:rsid w:val="00674E0E"/>
    <w:rsid w:val="00676053"/>
    <w:rsid w:val="00683294"/>
    <w:rsid w:val="00684EC4"/>
    <w:rsid w:val="0068576E"/>
    <w:rsid w:val="00687AD4"/>
    <w:rsid w:val="00687F82"/>
    <w:rsid w:val="00690107"/>
    <w:rsid w:val="006928D4"/>
    <w:rsid w:val="006936A8"/>
    <w:rsid w:val="006976E9"/>
    <w:rsid w:val="006A0137"/>
    <w:rsid w:val="006A02A0"/>
    <w:rsid w:val="006A19ED"/>
    <w:rsid w:val="006A4073"/>
    <w:rsid w:val="006A445A"/>
    <w:rsid w:val="006A5333"/>
    <w:rsid w:val="006A5561"/>
    <w:rsid w:val="006A5B8B"/>
    <w:rsid w:val="006A7C31"/>
    <w:rsid w:val="006B19F3"/>
    <w:rsid w:val="006B363B"/>
    <w:rsid w:val="006B6593"/>
    <w:rsid w:val="006B6663"/>
    <w:rsid w:val="006B7D46"/>
    <w:rsid w:val="006C0AC0"/>
    <w:rsid w:val="006C18BC"/>
    <w:rsid w:val="006C1CF3"/>
    <w:rsid w:val="006C2EE6"/>
    <w:rsid w:val="006C43F0"/>
    <w:rsid w:val="006C47B9"/>
    <w:rsid w:val="006C743D"/>
    <w:rsid w:val="006C7B81"/>
    <w:rsid w:val="006D1F3C"/>
    <w:rsid w:val="006D3E4B"/>
    <w:rsid w:val="006D5157"/>
    <w:rsid w:val="006E2568"/>
    <w:rsid w:val="006E48AC"/>
    <w:rsid w:val="006E4C79"/>
    <w:rsid w:val="006F106B"/>
    <w:rsid w:val="006F1C86"/>
    <w:rsid w:val="006F3125"/>
    <w:rsid w:val="006F4A33"/>
    <w:rsid w:val="006F4A76"/>
    <w:rsid w:val="006F598E"/>
    <w:rsid w:val="006F751A"/>
    <w:rsid w:val="007005BF"/>
    <w:rsid w:val="00700D43"/>
    <w:rsid w:val="007019A2"/>
    <w:rsid w:val="0070353D"/>
    <w:rsid w:val="00704BC9"/>
    <w:rsid w:val="00707533"/>
    <w:rsid w:val="00707A79"/>
    <w:rsid w:val="007102BA"/>
    <w:rsid w:val="00711293"/>
    <w:rsid w:val="0071143E"/>
    <w:rsid w:val="0071317E"/>
    <w:rsid w:val="00714840"/>
    <w:rsid w:val="00715D68"/>
    <w:rsid w:val="00722F4E"/>
    <w:rsid w:val="0072326B"/>
    <w:rsid w:val="007251EC"/>
    <w:rsid w:val="0072664A"/>
    <w:rsid w:val="00733963"/>
    <w:rsid w:val="00733DF6"/>
    <w:rsid w:val="00735B4D"/>
    <w:rsid w:val="00740C0D"/>
    <w:rsid w:val="007416DA"/>
    <w:rsid w:val="00741EE6"/>
    <w:rsid w:val="00744B4E"/>
    <w:rsid w:val="00751EF5"/>
    <w:rsid w:val="0075246B"/>
    <w:rsid w:val="007555FB"/>
    <w:rsid w:val="00760462"/>
    <w:rsid w:val="007627DA"/>
    <w:rsid w:val="007634BC"/>
    <w:rsid w:val="00763FD3"/>
    <w:rsid w:val="007650D1"/>
    <w:rsid w:val="00765D7F"/>
    <w:rsid w:val="00770886"/>
    <w:rsid w:val="0077125C"/>
    <w:rsid w:val="0077209C"/>
    <w:rsid w:val="00772441"/>
    <w:rsid w:val="007732D4"/>
    <w:rsid w:val="00773E7B"/>
    <w:rsid w:val="00773FD1"/>
    <w:rsid w:val="00774129"/>
    <w:rsid w:val="0077668A"/>
    <w:rsid w:val="00776774"/>
    <w:rsid w:val="0077695B"/>
    <w:rsid w:val="00776C54"/>
    <w:rsid w:val="00777381"/>
    <w:rsid w:val="007814B9"/>
    <w:rsid w:val="007814EE"/>
    <w:rsid w:val="00782417"/>
    <w:rsid w:val="00782671"/>
    <w:rsid w:val="0078667C"/>
    <w:rsid w:val="007866E8"/>
    <w:rsid w:val="007872E6"/>
    <w:rsid w:val="00787E49"/>
    <w:rsid w:val="007916E4"/>
    <w:rsid w:val="00791B5B"/>
    <w:rsid w:val="00792BEF"/>
    <w:rsid w:val="007935A8"/>
    <w:rsid w:val="00794116"/>
    <w:rsid w:val="007945C1"/>
    <w:rsid w:val="00796409"/>
    <w:rsid w:val="0079688F"/>
    <w:rsid w:val="00797BD7"/>
    <w:rsid w:val="00797C81"/>
    <w:rsid w:val="007A1158"/>
    <w:rsid w:val="007A1A22"/>
    <w:rsid w:val="007A2542"/>
    <w:rsid w:val="007A284D"/>
    <w:rsid w:val="007A2C4F"/>
    <w:rsid w:val="007A3615"/>
    <w:rsid w:val="007A36EA"/>
    <w:rsid w:val="007A4B6B"/>
    <w:rsid w:val="007A51BB"/>
    <w:rsid w:val="007A64F3"/>
    <w:rsid w:val="007A6D0B"/>
    <w:rsid w:val="007A7EA2"/>
    <w:rsid w:val="007B2563"/>
    <w:rsid w:val="007B2FE2"/>
    <w:rsid w:val="007B41FE"/>
    <w:rsid w:val="007B78FE"/>
    <w:rsid w:val="007C0F01"/>
    <w:rsid w:val="007C28AA"/>
    <w:rsid w:val="007C2CA9"/>
    <w:rsid w:val="007C34C7"/>
    <w:rsid w:val="007C6981"/>
    <w:rsid w:val="007D34F9"/>
    <w:rsid w:val="007D3B94"/>
    <w:rsid w:val="007E0466"/>
    <w:rsid w:val="007E0D6F"/>
    <w:rsid w:val="007E1600"/>
    <w:rsid w:val="007E3A0C"/>
    <w:rsid w:val="007E3C0C"/>
    <w:rsid w:val="007E4069"/>
    <w:rsid w:val="007E4D2A"/>
    <w:rsid w:val="007E6D53"/>
    <w:rsid w:val="007E7265"/>
    <w:rsid w:val="007E7FBF"/>
    <w:rsid w:val="007F009B"/>
    <w:rsid w:val="007F1158"/>
    <w:rsid w:val="007F17EB"/>
    <w:rsid w:val="007F19AD"/>
    <w:rsid w:val="007F3BFD"/>
    <w:rsid w:val="007F6C20"/>
    <w:rsid w:val="00800168"/>
    <w:rsid w:val="0080225B"/>
    <w:rsid w:val="00804C40"/>
    <w:rsid w:val="00806365"/>
    <w:rsid w:val="008067A5"/>
    <w:rsid w:val="00806A71"/>
    <w:rsid w:val="00806AEF"/>
    <w:rsid w:val="008071D4"/>
    <w:rsid w:val="008120EF"/>
    <w:rsid w:val="008122E9"/>
    <w:rsid w:val="0081420D"/>
    <w:rsid w:val="00814531"/>
    <w:rsid w:val="00815A6E"/>
    <w:rsid w:val="00816AAB"/>
    <w:rsid w:val="00816ACE"/>
    <w:rsid w:val="008171C5"/>
    <w:rsid w:val="00817CCA"/>
    <w:rsid w:val="008206D3"/>
    <w:rsid w:val="00820B4E"/>
    <w:rsid w:val="008226FA"/>
    <w:rsid w:val="00822A1F"/>
    <w:rsid w:val="008301E2"/>
    <w:rsid w:val="008358FE"/>
    <w:rsid w:val="00835E54"/>
    <w:rsid w:val="00840EA7"/>
    <w:rsid w:val="0084134D"/>
    <w:rsid w:val="008422DB"/>
    <w:rsid w:val="00843258"/>
    <w:rsid w:val="00843384"/>
    <w:rsid w:val="00845840"/>
    <w:rsid w:val="00847FC7"/>
    <w:rsid w:val="008509DB"/>
    <w:rsid w:val="00857433"/>
    <w:rsid w:val="00861B0E"/>
    <w:rsid w:val="00861C63"/>
    <w:rsid w:val="00861F8C"/>
    <w:rsid w:val="00863745"/>
    <w:rsid w:val="00866A33"/>
    <w:rsid w:val="008724DD"/>
    <w:rsid w:val="00873703"/>
    <w:rsid w:val="00876784"/>
    <w:rsid w:val="00877368"/>
    <w:rsid w:val="0088015D"/>
    <w:rsid w:val="008813A5"/>
    <w:rsid w:val="00881BA0"/>
    <w:rsid w:val="008825FF"/>
    <w:rsid w:val="00882799"/>
    <w:rsid w:val="00882A3C"/>
    <w:rsid w:val="00882A5E"/>
    <w:rsid w:val="008848CE"/>
    <w:rsid w:val="00887463"/>
    <w:rsid w:val="00890215"/>
    <w:rsid w:val="008907AB"/>
    <w:rsid w:val="00891031"/>
    <w:rsid w:val="00892763"/>
    <w:rsid w:val="00892C61"/>
    <w:rsid w:val="00892C82"/>
    <w:rsid w:val="0089404B"/>
    <w:rsid w:val="00894FF5"/>
    <w:rsid w:val="00895E39"/>
    <w:rsid w:val="00896A46"/>
    <w:rsid w:val="00896C03"/>
    <w:rsid w:val="008A020B"/>
    <w:rsid w:val="008A23B3"/>
    <w:rsid w:val="008A2731"/>
    <w:rsid w:val="008A4DF0"/>
    <w:rsid w:val="008A6F7F"/>
    <w:rsid w:val="008A7CAA"/>
    <w:rsid w:val="008B1A20"/>
    <w:rsid w:val="008B3CB3"/>
    <w:rsid w:val="008B4D04"/>
    <w:rsid w:val="008B585A"/>
    <w:rsid w:val="008B5DC1"/>
    <w:rsid w:val="008B7BDE"/>
    <w:rsid w:val="008B7C5A"/>
    <w:rsid w:val="008C14FF"/>
    <w:rsid w:val="008C3826"/>
    <w:rsid w:val="008C61E6"/>
    <w:rsid w:val="008C67BC"/>
    <w:rsid w:val="008C711F"/>
    <w:rsid w:val="008C7296"/>
    <w:rsid w:val="008D2E9E"/>
    <w:rsid w:val="008D30C8"/>
    <w:rsid w:val="008D3DD6"/>
    <w:rsid w:val="008D4DD1"/>
    <w:rsid w:val="008E09E6"/>
    <w:rsid w:val="008E3BD4"/>
    <w:rsid w:val="008E3EE4"/>
    <w:rsid w:val="008E532D"/>
    <w:rsid w:val="008F1558"/>
    <w:rsid w:val="008F2E69"/>
    <w:rsid w:val="008F3DAE"/>
    <w:rsid w:val="008F3E6C"/>
    <w:rsid w:val="008F4BC7"/>
    <w:rsid w:val="008F5626"/>
    <w:rsid w:val="008F6B30"/>
    <w:rsid w:val="00902258"/>
    <w:rsid w:val="00903C2E"/>
    <w:rsid w:val="00903E58"/>
    <w:rsid w:val="00904D28"/>
    <w:rsid w:val="00906F96"/>
    <w:rsid w:val="00907E05"/>
    <w:rsid w:val="009128F5"/>
    <w:rsid w:val="009139EF"/>
    <w:rsid w:val="00914FCB"/>
    <w:rsid w:val="0091524A"/>
    <w:rsid w:val="0091555B"/>
    <w:rsid w:val="0091753B"/>
    <w:rsid w:val="00921048"/>
    <w:rsid w:val="009230C4"/>
    <w:rsid w:val="009232F4"/>
    <w:rsid w:val="0092482A"/>
    <w:rsid w:val="0092495D"/>
    <w:rsid w:val="009323C5"/>
    <w:rsid w:val="00934CD5"/>
    <w:rsid w:val="00935E53"/>
    <w:rsid w:val="00936315"/>
    <w:rsid w:val="00940F6E"/>
    <w:rsid w:val="00941283"/>
    <w:rsid w:val="009416E1"/>
    <w:rsid w:val="009510E1"/>
    <w:rsid w:val="009519D1"/>
    <w:rsid w:val="00952437"/>
    <w:rsid w:val="00954C8A"/>
    <w:rsid w:val="009562EE"/>
    <w:rsid w:val="00961730"/>
    <w:rsid w:val="00963C91"/>
    <w:rsid w:val="009652C7"/>
    <w:rsid w:val="00976E64"/>
    <w:rsid w:val="00980184"/>
    <w:rsid w:val="009815D2"/>
    <w:rsid w:val="00982615"/>
    <w:rsid w:val="00984FAC"/>
    <w:rsid w:val="00985118"/>
    <w:rsid w:val="00985635"/>
    <w:rsid w:val="00987092"/>
    <w:rsid w:val="00991935"/>
    <w:rsid w:val="00992DA0"/>
    <w:rsid w:val="00993C23"/>
    <w:rsid w:val="00993C80"/>
    <w:rsid w:val="00996665"/>
    <w:rsid w:val="009B0564"/>
    <w:rsid w:val="009B2765"/>
    <w:rsid w:val="009B3A21"/>
    <w:rsid w:val="009B4945"/>
    <w:rsid w:val="009B610C"/>
    <w:rsid w:val="009B6374"/>
    <w:rsid w:val="009C0088"/>
    <w:rsid w:val="009C048C"/>
    <w:rsid w:val="009C0CEA"/>
    <w:rsid w:val="009C2E91"/>
    <w:rsid w:val="009C3B6D"/>
    <w:rsid w:val="009C4B15"/>
    <w:rsid w:val="009C4BCE"/>
    <w:rsid w:val="009C5707"/>
    <w:rsid w:val="009D083D"/>
    <w:rsid w:val="009D2B63"/>
    <w:rsid w:val="009D3BA4"/>
    <w:rsid w:val="009D5A17"/>
    <w:rsid w:val="009D5A6C"/>
    <w:rsid w:val="009E1C74"/>
    <w:rsid w:val="009E2ADB"/>
    <w:rsid w:val="009E3C91"/>
    <w:rsid w:val="009F05BD"/>
    <w:rsid w:val="009F1911"/>
    <w:rsid w:val="009F3BA2"/>
    <w:rsid w:val="009F5618"/>
    <w:rsid w:val="009F6A45"/>
    <w:rsid w:val="00A013A8"/>
    <w:rsid w:val="00A0406E"/>
    <w:rsid w:val="00A0418F"/>
    <w:rsid w:val="00A0536C"/>
    <w:rsid w:val="00A0721B"/>
    <w:rsid w:val="00A077C2"/>
    <w:rsid w:val="00A1141F"/>
    <w:rsid w:val="00A11679"/>
    <w:rsid w:val="00A11729"/>
    <w:rsid w:val="00A11924"/>
    <w:rsid w:val="00A11BFD"/>
    <w:rsid w:val="00A15344"/>
    <w:rsid w:val="00A16092"/>
    <w:rsid w:val="00A16FBF"/>
    <w:rsid w:val="00A1724E"/>
    <w:rsid w:val="00A20060"/>
    <w:rsid w:val="00A20D97"/>
    <w:rsid w:val="00A2242C"/>
    <w:rsid w:val="00A233BC"/>
    <w:rsid w:val="00A24600"/>
    <w:rsid w:val="00A2461B"/>
    <w:rsid w:val="00A26ECB"/>
    <w:rsid w:val="00A30338"/>
    <w:rsid w:val="00A30D5E"/>
    <w:rsid w:val="00A3149C"/>
    <w:rsid w:val="00A319FA"/>
    <w:rsid w:val="00A33420"/>
    <w:rsid w:val="00A35194"/>
    <w:rsid w:val="00A354CF"/>
    <w:rsid w:val="00A36E37"/>
    <w:rsid w:val="00A37AC6"/>
    <w:rsid w:val="00A40AEC"/>
    <w:rsid w:val="00A42444"/>
    <w:rsid w:val="00A42F47"/>
    <w:rsid w:val="00A43ABB"/>
    <w:rsid w:val="00A4571F"/>
    <w:rsid w:val="00A45830"/>
    <w:rsid w:val="00A4726E"/>
    <w:rsid w:val="00A53605"/>
    <w:rsid w:val="00A5441E"/>
    <w:rsid w:val="00A55758"/>
    <w:rsid w:val="00A56ED7"/>
    <w:rsid w:val="00A5722E"/>
    <w:rsid w:val="00A61AC1"/>
    <w:rsid w:val="00A635F7"/>
    <w:rsid w:val="00A64330"/>
    <w:rsid w:val="00A718DB"/>
    <w:rsid w:val="00A74204"/>
    <w:rsid w:val="00A75C05"/>
    <w:rsid w:val="00A75F04"/>
    <w:rsid w:val="00A75FEA"/>
    <w:rsid w:val="00A762A1"/>
    <w:rsid w:val="00A768A3"/>
    <w:rsid w:val="00A7771A"/>
    <w:rsid w:val="00A82103"/>
    <w:rsid w:val="00A829D5"/>
    <w:rsid w:val="00A84C38"/>
    <w:rsid w:val="00A87E68"/>
    <w:rsid w:val="00A901E9"/>
    <w:rsid w:val="00A9024C"/>
    <w:rsid w:val="00A9175A"/>
    <w:rsid w:val="00A954B8"/>
    <w:rsid w:val="00A96ADB"/>
    <w:rsid w:val="00A96E48"/>
    <w:rsid w:val="00A97098"/>
    <w:rsid w:val="00AA1AC6"/>
    <w:rsid w:val="00AA2D2D"/>
    <w:rsid w:val="00AA636D"/>
    <w:rsid w:val="00AB02E6"/>
    <w:rsid w:val="00AB06BA"/>
    <w:rsid w:val="00AB0E4B"/>
    <w:rsid w:val="00AB1F8D"/>
    <w:rsid w:val="00AB3BFF"/>
    <w:rsid w:val="00AB4090"/>
    <w:rsid w:val="00AB45EB"/>
    <w:rsid w:val="00AB62C9"/>
    <w:rsid w:val="00AB7123"/>
    <w:rsid w:val="00AB7632"/>
    <w:rsid w:val="00AC10E8"/>
    <w:rsid w:val="00AC18FF"/>
    <w:rsid w:val="00AC1AC3"/>
    <w:rsid w:val="00AC238C"/>
    <w:rsid w:val="00AC348A"/>
    <w:rsid w:val="00AC39B1"/>
    <w:rsid w:val="00AD1BCF"/>
    <w:rsid w:val="00AD1C11"/>
    <w:rsid w:val="00AD3430"/>
    <w:rsid w:val="00AD3546"/>
    <w:rsid w:val="00AD5FE0"/>
    <w:rsid w:val="00AD6456"/>
    <w:rsid w:val="00AD6468"/>
    <w:rsid w:val="00AE209E"/>
    <w:rsid w:val="00AE29BB"/>
    <w:rsid w:val="00AE50F9"/>
    <w:rsid w:val="00AE58E3"/>
    <w:rsid w:val="00AE6245"/>
    <w:rsid w:val="00AF5E41"/>
    <w:rsid w:val="00B00BDE"/>
    <w:rsid w:val="00B0350D"/>
    <w:rsid w:val="00B03D27"/>
    <w:rsid w:val="00B05A83"/>
    <w:rsid w:val="00B06772"/>
    <w:rsid w:val="00B06835"/>
    <w:rsid w:val="00B06C88"/>
    <w:rsid w:val="00B06DE0"/>
    <w:rsid w:val="00B077F8"/>
    <w:rsid w:val="00B0792E"/>
    <w:rsid w:val="00B14979"/>
    <w:rsid w:val="00B17D66"/>
    <w:rsid w:val="00B21237"/>
    <w:rsid w:val="00B218CE"/>
    <w:rsid w:val="00B23FC1"/>
    <w:rsid w:val="00B26FD5"/>
    <w:rsid w:val="00B27AB4"/>
    <w:rsid w:val="00B30265"/>
    <w:rsid w:val="00B30595"/>
    <w:rsid w:val="00B31097"/>
    <w:rsid w:val="00B3456D"/>
    <w:rsid w:val="00B353B2"/>
    <w:rsid w:val="00B3771A"/>
    <w:rsid w:val="00B4013C"/>
    <w:rsid w:val="00B40361"/>
    <w:rsid w:val="00B41CCB"/>
    <w:rsid w:val="00B42D37"/>
    <w:rsid w:val="00B439E1"/>
    <w:rsid w:val="00B46DB7"/>
    <w:rsid w:val="00B50F30"/>
    <w:rsid w:val="00B53999"/>
    <w:rsid w:val="00B562D4"/>
    <w:rsid w:val="00B609B0"/>
    <w:rsid w:val="00B60B07"/>
    <w:rsid w:val="00B62A00"/>
    <w:rsid w:val="00B62DDD"/>
    <w:rsid w:val="00B648E7"/>
    <w:rsid w:val="00B65F96"/>
    <w:rsid w:val="00B67365"/>
    <w:rsid w:val="00B67847"/>
    <w:rsid w:val="00B67D79"/>
    <w:rsid w:val="00B73C0B"/>
    <w:rsid w:val="00B74270"/>
    <w:rsid w:val="00B7450B"/>
    <w:rsid w:val="00B746D0"/>
    <w:rsid w:val="00B756CA"/>
    <w:rsid w:val="00B771D0"/>
    <w:rsid w:val="00B77601"/>
    <w:rsid w:val="00B80E47"/>
    <w:rsid w:val="00B82CC8"/>
    <w:rsid w:val="00B868FA"/>
    <w:rsid w:val="00B87C63"/>
    <w:rsid w:val="00B90F21"/>
    <w:rsid w:val="00B91C6F"/>
    <w:rsid w:val="00B9254D"/>
    <w:rsid w:val="00B9497C"/>
    <w:rsid w:val="00B97A5D"/>
    <w:rsid w:val="00BA5438"/>
    <w:rsid w:val="00BA5608"/>
    <w:rsid w:val="00BA72FA"/>
    <w:rsid w:val="00BB0296"/>
    <w:rsid w:val="00BB03D4"/>
    <w:rsid w:val="00BB1019"/>
    <w:rsid w:val="00BB13F4"/>
    <w:rsid w:val="00BB1822"/>
    <w:rsid w:val="00BB2A4A"/>
    <w:rsid w:val="00BB5C2F"/>
    <w:rsid w:val="00BB685E"/>
    <w:rsid w:val="00BC2183"/>
    <w:rsid w:val="00BC3EBE"/>
    <w:rsid w:val="00BC5166"/>
    <w:rsid w:val="00BC5B46"/>
    <w:rsid w:val="00BC7837"/>
    <w:rsid w:val="00BC78C7"/>
    <w:rsid w:val="00BC7DF2"/>
    <w:rsid w:val="00BD09A8"/>
    <w:rsid w:val="00BD0E29"/>
    <w:rsid w:val="00BD31C4"/>
    <w:rsid w:val="00BD5025"/>
    <w:rsid w:val="00BD6CEF"/>
    <w:rsid w:val="00BE60EE"/>
    <w:rsid w:val="00BE6590"/>
    <w:rsid w:val="00BE721B"/>
    <w:rsid w:val="00BF20B3"/>
    <w:rsid w:val="00BF5A06"/>
    <w:rsid w:val="00C004D3"/>
    <w:rsid w:val="00C00D33"/>
    <w:rsid w:val="00C02F6F"/>
    <w:rsid w:val="00C04E3E"/>
    <w:rsid w:val="00C0585C"/>
    <w:rsid w:val="00C06749"/>
    <w:rsid w:val="00C125AE"/>
    <w:rsid w:val="00C16D1C"/>
    <w:rsid w:val="00C205F1"/>
    <w:rsid w:val="00C21D0E"/>
    <w:rsid w:val="00C245B0"/>
    <w:rsid w:val="00C25734"/>
    <w:rsid w:val="00C25C4C"/>
    <w:rsid w:val="00C2717C"/>
    <w:rsid w:val="00C320FF"/>
    <w:rsid w:val="00C323BB"/>
    <w:rsid w:val="00C3544E"/>
    <w:rsid w:val="00C356D0"/>
    <w:rsid w:val="00C366F9"/>
    <w:rsid w:val="00C37009"/>
    <w:rsid w:val="00C404C8"/>
    <w:rsid w:val="00C40CD6"/>
    <w:rsid w:val="00C41AC3"/>
    <w:rsid w:val="00C43085"/>
    <w:rsid w:val="00C43456"/>
    <w:rsid w:val="00C44CD2"/>
    <w:rsid w:val="00C44DC8"/>
    <w:rsid w:val="00C46EE9"/>
    <w:rsid w:val="00C500DC"/>
    <w:rsid w:val="00C5076B"/>
    <w:rsid w:val="00C520B2"/>
    <w:rsid w:val="00C52BBE"/>
    <w:rsid w:val="00C52C74"/>
    <w:rsid w:val="00C53EE3"/>
    <w:rsid w:val="00C56C2F"/>
    <w:rsid w:val="00C56E25"/>
    <w:rsid w:val="00C60C63"/>
    <w:rsid w:val="00C6113B"/>
    <w:rsid w:val="00C61FFD"/>
    <w:rsid w:val="00C7047E"/>
    <w:rsid w:val="00C71C1F"/>
    <w:rsid w:val="00C72824"/>
    <w:rsid w:val="00C7425F"/>
    <w:rsid w:val="00C75755"/>
    <w:rsid w:val="00C761DD"/>
    <w:rsid w:val="00C762A8"/>
    <w:rsid w:val="00C76EA2"/>
    <w:rsid w:val="00C76F22"/>
    <w:rsid w:val="00C82563"/>
    <w:rsid w:val="00C84CF1"/>
    <w:rsid w:val="00C84F43"/>
    <w:rsid w:val="00C851F7"/>
    <w:rsid w:val="00C8532A"/>
    <w:rsid w:val="00C85CEE"/>
    <w:rsid w:val="00C861FD"/>
    <w:rsid w:val="00C864F6"/>
    <w:rsid w:val="00C875DE"/>
    <w:rsid w:val="00C87E3A"/>
    <w:rsid w:val="00C90B55"/>
    <w:rsid w:val="00C9111E"/>
    <w:rsid w:val="00C95AB1"/>
    <w:rsid w:val="00C95F27"/>
    <w:rsid w:val="00C96BC0"/>
    <w:rsid w:val="00C97A79"/>
    <w:rsid w:val="00C97A9F"/>
    <w:rsid w:val="00CA4654"/>
    <w:rsid w:val="00CA4B2C"/>
    <w:rsid w:val="00CA62FF"/>
    <w:rsid w:val="00CA7C95"/>
    <w:rsid w:val="00CB1A28"/>
    <w:rsid w:val="00CB285A"/>
    <w:rsid w:val="00CB2B3B"/>
    <w:rsid w:val="00CB3CFE"/>
    <w:rsid w:val="00CB4281"/>
    <w:rsid w:val="00CB4D8F"/>
    <w:rsid w:val="00CC0898"/>
    <w:rsid w:val="00CC5A03"/>
    <w:rsid w:val="00CC672E"/>
    <w:rsid w:val="00CD1BFB"/>
    <w:rsid w:val="00CD1CC1"/>
    <w:rsid w:val="00CD24D1"/>
    <w:rsid w:val="00CD5E8A"/>
    <w:rsid w:val="00CD6ACB"/>
    <w:rsid w:val="00CE01DC"/>
    <w:rsid w:val="00CE0B25"/>
    <w:rsid w:val="00CE1125"/>
    <w:rsid w:val="00CE1B81"/>
    <w:rsid w:val="00CE2747"/>
    <w:rsid w:val="00CE49D8"/>
    <w:rsid w:val="00CE4CAD"/>
    <w:rsid w:val="00CF3118"/>
    <w:rsid w:val="00CF3E8A"/>
    <w:rsid w:val="00CF5481"/>
    <w:rsid w:val="00CF59F1"/>
    <w:rsid w:val="00D007C6"/>
    <w:rsid w:val="00D00C2C"/>
    <w:rsid w:val="00D013D3"/>
    <w:rsid w:val="00D04A0F"/>
    <w:rsid w:val="00D04B33"/>
    <w:rsid w:val="00D0548B"/>
    <w:rsid w:val="00D06D3E"/>
    <w:rsid w:val="00D10303"/>
    <w:rsid w:val="00D10336"/>
    <w:rsid w:val="00D103A9"/>
    <w:rsid w:val="00D10580"/>
    <w:rsid w:val="00D1080E"/>
    <w:rsid w:val="00D12DC4"/>
    <w:rsid w:val="00D1434E"/>
    <w:rsid w:val="00D14EB1"/>
    <w:rsid w:val="00D165B0"/>
    <w:rsid w:val="00D1692B"/>
    <w:rsid w:val="00D20BAE"/>
    <w:rsid w:val="00D21CE8"/>
    <w:rsid w:val="00D22E45"/>
    <w:rsid w:val="00D23733"/>
    <w:rsid w:val="00D23E9B"/>
    <w:rsid w:val="00D25076"/>
    <w:rsid w:val="00D258F7"/>
    <w:rsid w:val="00D30A25"/>
    <w:rsid w:val="00D318E3"/>
    <w:rsid w:val="00D31E7F"/>
    <w:rsid w:val="00D33BF9"/>
    <w:rsid w:val="00D344FB"/>
    <w:rsid w:val="00D34AC5"/>
    <w:rsid w:val="00D357E7"/>
    <w:rsid w:val="00D3716B"/>
    <w:rsid w:val="00D411EF"/>
    <w:rsid w:val="00D41298"/>
    <w:rsid w:val="00D4195F"/>
    <w:rsid w:val="00D437A6"/>
    <w:rsid w:val="00D45D03"/>
    <w:rsid w:val="00D4609A"/>
    <w:rsid w:val="00D470FB"/>
    <w:rsid w:val="00D47ECD"/>
    <w:rsid w:val="00D51D5E"/>
    <w:rsid w:val="00D535E1"/>
    <w:rsid w:val="00D552A7"/>
    <w:rsid w:val="00D556DC"/>
    <w:rsid w:val="00D56CFA"/>
    <w:rsid w:val="00D5751A"/>
    <w:rsid w:val="00D640AB"/>
    <w:rsid w:val="00D64496"/>
    <w:rsid w:val="00D652A4"/>
    <w:rsid w:val="00D652E8"/>
    <w:rsid w:val="00D66FCE"/>
    <w:rsid w:val="00D6702E"/>
    <w:rsid w:val="00D71E60"/>
    <w:rsid w:val="00D7216D"/>
    <w:rsid w:val="00D73C23"/>
    <w:rsid w:val="00D73D77"/>
    <w:rsid w:val="00D74C1F"/>
    <w:rsid w:val="00D76153"/>
    <w:rsid w:val="00D77382"/>
    <w:rsid w:val="00D77880"/>
    <w:rsid w:val="00D81B3C"/>
    <w:rsid w:val="00D84561"/>
    <w:rsid w:val="00D86794"/>
    <w:rsid w:val="00D86F29"/>
    <w:rsid w:val="00D870CE"/>
    <w:rsid w:val="00D87753"/>
    <w:rsid w:val="00D877CD"/>
    <w:rsid w:val="00D87F2C"/>
    <w:rsid w:val="00D921A2"/>
    <w:rsid w:val="00D950E4"/>
    <w:rsid w:val="00D961DD"/>
    <w:rsid w:val="00D96B86"/>
    <w:rsid w:val="00D97B75"/>
    <w:rsid w:val="00DA1EFD"/>
    <w:rsid w:val="00DA36E6"/>
    <w:rsid w:val="00DA520B"/>
    <w:rsid w:val="00DA7727"/>
    <w:rsid w:val="00DB0D5A"/>
    <w:rsid w:val="00DB154B"/>
    <w:rsid w:val="00DB29D1"/>
    <w:rsid w:val="00DB4C57"/>
    <w:rsid w:val="00DB64C3"/>
    <w:rsid w:val="00DB7316"/>
    <w:rsid w:val="00DB78B4"/>
    <w:rsid w:val="00DB7A51"/>
    <w:rsid w:val="00DC2CB0"/>
    <w:rsid w:val="00DC2F7D"/>
    <w:rsid w:val="00DC4031"/>
    <w:rsid w:val="00DC4D58"/>
    <w:rsid w:val="00DD0619"/>
    <w:rsid w:val="00DD0FDF"/>
    <w:rsid w:val="00DE1E21"/>
    <w:rsid w:val="00DE2C8D"/>
    <w:rsid w:val="00DE3A8F"/>
    <w:rsid w:val="00DE5844"/>
    <w:rsid w:val="00DF260E"/>
    <w:rsid w:val="00DF32FC"/>
    <w:rsid w:val="00E018C9"/>
    <w:rsid w:val="00E04675"/>
    <w:rsid w:val="00E050B7"/>
    <w:rsid w:val="00E052FA"/>
    <w:rsid w:val="00E056DA"/>
    <w:rsid w:val="00E110C6"/>
    <w:rsid w:val="00E1112E"/>
    <w:rsid w:val="00E11DCE"/>
    <w:rsid w:val="00E16DF9"/>
    <w:rsid w:val="00E20444"/>
    <w:rsid w:val="00E21005"/>
    <w:rsid w:val="00E22208"/>
    <w:rsid w:val="00E22D21"/>
    <w:rsid w:val="00E23DF1"/>
    <w:rsid w:val="00E26427"/>
    <w:rsid w:val="00E26683"/>
    <w:rsid w:val="00E26A6C"/>
    <w:rsid w:val="00E276D9"/>
    <w:rsid w:val="00E32F30"/>
    <w:rsid w:val="00E33EEA"/>
    <w:rsid w:val="00E344FF"/>
    <w:rsid w:val="00E34C47"/>
    <w:rsid w:val="00E401AB"/>
    <w:rsid w:val="00E42658"/>
    <w:rsid w:val="00E44196"/>
    <w:rsid w:val="00E44C9B"/>
    <w:rsid w:val="00E45919"/>
    <w:rsid w:val="00E4686E"/>
    <w:rsid w:val="00E46E52"/>
    <w:rsid w:val="00E5018E"/>
    <w:rsid w:val="00E5075E"/>
    <w:rsid w:val="00E5501E"/>
    <w:rsid w:val="00E6239A"/>
    <w:rsid w:val="00E705BB"/>
    <w:rsid w:val="00E71F19"/>
    <w:rsid w:val="00E74AFC"/>
    <w:rsid w:val="00E74BE8"/>
    <w:rsid w:val="00E752E1"/>
    <w:rsid w:val="00E760B2"/>
    <w:rsid w:val="00E760BA"/>
    <w:rsid w:val="00E80EB0"/>
    <w:rsid w:val="00E81695"/>
    <w:rsid w:val="00E82119"/>
    <w:rsid w:val="00E8364D"/>
    <w:rsid w:val="00E83AC8"/>
    <w:rsid w:val="00E844B3"/>
    <w:rsid w:val="00E844E6"/>
    <w:rsid w:val="00E902D9"/>
    <w:rsid w:val="00E904E7"/>
    <w:rsid w:val="00E92C9B"/>
    <w:rsid w:val="00E95384"/>
    <w:rsid w:val="00E95999"/>
    <w:rsid w:val="00E95DD5"/>
    <w:rsid w:val="00E96D61"/>
    <w:rsid w:val="00E97303"/>
    <w:rsid w:val="00E97EC6"/>
    <w:rsid w:val="00EA1103"/>
    <w:rsid w:val="00EA2790"/>
    <w:rsid w:val="00EA2E6F"/>
    <w:rsid w:val="00EA2EB3"/>
    <w:rsid w:val="00EA435A"/>
    <w:rsid w:val="00EB0409"/>
    <w:rsid w:val="00EB1931"/>
    <w:rsid w:val="00EB2411"/>
    <w:rsid w:val="00EB4872"/>
    <w:rsid w:val="00EB66BD"/>
    <w:rsid w:val="00EB767F"/>
    <w:rsid w:val="00EC1025"/>
    <w:rsid w:val="00EC62CB"/>
    <w:rsid w:val="00EC6D22"/>
    <w:rsid w:val="00EC7317"/>
    <w:rsid w:val="00EC7782"/>
    <w:rsid w:val="00ED21CB"/>
    <w:rsid w:val="00ED5E3E"/>
    <w:rsid w:val="00EE1401"/>
    <w:rsid w:val="00EE3DF2"/>
    <w:rsid w:val="00EE4AD2"/>
    <w:rsid w:val="00EE7622"/>
    <w:rsid w:val="00EF2710"/>
    <w:rsid w:val="00EF5578"/>
    <w:rsid w:val="00F004E3"/>
    <w:rsid w:val="00F012A7"/>
    <w:rsid w:val="00F030A9"/>
    <w:rsid w:val="00F03E82"/>
    <w:rsid w:val="00F05B99"/>
    <w:rsid w:val="00F12525"/>
    <w:rsid w:val="00F1271E"/>
    <w:rsid w:val="00F12868"/>
    <w:rsid w:val="00F130D8"/>
    <w:rsid w:val="00F15732"/>
    <w:rsid w:val="00F1617F"/>
    <w:rsid w:val="00F17704"/>
    <w:rsid w:val="00F17822"/>
    <w:rsid w:val="00F178EE"/>
    <w:rsid w:val="00F20C25"/>
    <w:rsid w:val="00F21DBB"/>
    <w:rsid w:val="00F2424F"/>
    <w:rsid w:val="00F246C1"/>
    <w:rsid w:val="00F2602C"/>
    <w:rsid w:val="00F307BF"/>
    <w:rsid w:val="00F31303"/>
    <w:rsid w:val="00F3259C"/>
    <w:rsid w:val="00F33038"/>
    <w:rsid w:val="00F338AB"/>
    <w:rsid w:val="00F34B26"/>
    <w:rsid w:val="00F364D1"/>
    <w:rsid w:val="00F36BA1"/>
    <w:rsid w:val="00F37617"/>
    <w:rsid w:val="00F44B3B"/>
    <w:rsid w:val="00F4545F"/>
    <w:rsid w:val="00F53BA7"/>
    <w:rsid w:val="00F5464F"/>
    <w:rsid w:val="00F54A4F"/>
    <w:rsid w:val="00F63C92"/>
    <w:rsid w:val="00F64A00"/>
    <w:rsid w:val="00F6522F"/>
    <w:rsid w:val="00F65823"/>
    <w:rsid w:val="00F6700F"/>
    <w:rsid w:val="00F72781"/>
    <w:rsid w:val="00F72B1C"/>
    <w:rsid w:val="00F72B41"/>
    <w:rsid w:val="00F73735"/>
    <w:rsid w:val="00F75B4D"/>
    <w:rsid w:val="00F76E8A"/>
    <w:rsid w:val="00F77288"/>
    <w:rsid w:val="00F77AEB"/>
    <w:rsid w:val="00F82EFA"/>
    <w:rsid w:val="00F838EB"/>
    <w:rsid w:val="00F853E9"/>
    <w:rsid w:val="00F85939"/>
    <w:rsid w:val="00F85EDD"/>
    <w:rsid w:val="00F8655D"/>
    <w:rsid w:val="00F865DD"/>
    <w:rsid w:val="00F87EDB"/>
    <w:rsid w:val="00F90188"/>
    <w:rsid w:val="00F901BF"/>
    <w:rsid w:val="00F92C31"/>
    <w:rsid w:val="00F93396"/>
    <w:rsid w:val="00F93651"/>
    <w:rsid w:val="00F93C60"/>
    <w:rsid w:val="00F94B94"/>
    <w:rsid w:val="00F95BAD"/>
    <w:rsid w:val="00F968A1"/>
    <w:rsid w:val="00FA06DE"/>
    <w:rsid w:val="00FA0DC3"/>
    <w:rsid w:val="00FA3CE4"/>
    <w:rsid w:val="00FA435F"/>
    <w:rsid w:val="00FA4867"/>
    <w:rsid w:val="00FB181E"/>
    <w:rsid w:val="00FB2A48"/>
    <w:rsid w:val="00FB309D"/>
    <w:rsid w:val="00FB4839"/>
    <w:rsid w:val="00FB6141"/>
    <w:rsid w:val="00FB71D3"/>
    <w:rsid w:val="00FC343C"/>
    <w:rsid w:val="00FC3F00"/>
    <w:rsid w:val="00FC650E"/>
    <w:rsid w:val="00FC654A"/>
    <w:rsid w:val="00FD233D"/>
    <w:rsid w:val="00FD38E1"/>
    <w:rsid w:val="00FD3AC3"/>
    <w:rsid w:val="00FD440D"/>
    <w:rsid w:val="00FD44EF"/>
    <w:rsid w:val="00FD4ACB"/>
    <w:rsid w:val="00FD4CEE"/>
    <w:rsid w:val="00FD6E23"/>
    <w:rsid w:val="00FE24C3"/>
    <w:rsid w:val="00FE336A"/>
    <w:rsid w:val="00FE4EEB"/>
    <w:rsid w:val="00FE528F"/>
    <w:rsid w:val="00FE5E36"/>
    <w:rsid w:val="00FE6134"/>
    <w:rsid w:val="00FF1900"/>
    <w:rsid w:val="00FF1BF2"/>
    <w:rsid w:val="00FF6B0A"/>
    <w:rsid w:val="00FF7BC5"/>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88E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F3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66267A"/>
    <w:rPr>
      <w:rFonts w:ascii="Times New Roman" w:eastAsiaTheme="minorEastAsia" w:hAnsi="Times New Roman" w:cs="Times New Roman"/>
      <w:sz w:val="24"/>
      <w:szCs w:val="24"/>
      <w:lang w:eastAsia="en-GB"/>
    </w:rPr>
  </w:style>
  <w:style w:type="table" w:styleId="LightShading">
    <w:name w:val="Light Shading"/>
    <w:basedOn w:val="TableNormal"/>
    <w:uiPriority w:val="60"/>
    <w:rsid w:val="00593FD7"/>
    <w:pPr>
      <w:spacing w:after="0"/>
    </w:pPr>
    <w:rPr>
      <w:rFonts w:eastAsiaTheme="minorEastAsia"/>
      <w:color w:val="000000" w:themeColor="text1" w:themeShade="BF"/>
      <w:sz w:val="24"/>
      <w:szCs w:val="24"/>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20060"/>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0060"/>
    <w:rPr>
      <w:rFonts w:ascii="Lucida Grande" w:hAnsi="Lucida Grande"/>
      <w:sz w:val="18"/>
      <w:szCs w:val="18"/>
    </w:rPr>
  </w:style>
  <w:style w:type="character" w:styleId="CommentReference">
    <w:name w:val="annotation reference"/>
    <w:basedOn w:val="DefaultParagraphFont"/>
    <w:uiPriority w:val="99"/>
    <w:semiHidden/>
    <w:unhideWhenUsed/>
    <w:rsid w:val="00B06835"/>
    <w:rPr>
      <w:sz w:val="18"/>
      <w:szCs w:val="18"/>
    </w:rPr>
  </w:style>
  <w:style w:type="paragraph" w:styleId="CommentText">
    <w:name w:val="annotation text"/>
    <w:basedOn w:val="Normal"/>
    <w:link w:val="CommentTextChar"/>
    <w:uiPriority w:val="99"/>
    <w:semiHidden/>
    <w:unhideWhenUsed/>
    <w:rsid w:val="00B06835"/>
    <w:rPr>
      <w:sz w:val="24"/>
      <w:szCs w:val="24"/>
    </w:rPr>
  </w:style>
  <w:style w:type="character" w:customStyle="1" w:styleId="CommentTextChar">
    <w:name w:val="Comment Text Char"/>
    <w:basedOn w:val="DefaultParagraphFont"/>
    <w:link w:val="CommentText"/>
    <w:uiPriority w:val="99"/>
    <w:semiHidden/>
    <w:rsid w:val="00B06835"/>
    <w:rPr>
      <w:sz w:val="24"/>
      <w:szCs w:val="24"/>
    </w:rPr>
  </w:style>
  <w:style w:type="paragraph" w:styleId="CommentSubject">
    <w:name w:val="annotation subject"/>
    <w:basedOn w:val="CommentText"/>
    <w:next w:val="CommentText"/>
    <w:link w:val="CommentSubjectChar"/>
    <w:uiPriority w:val="99"/>
    <w:semiHidden/>
    <w:unhideWhenUsed/>
    <w:rsid w:val="00B06835"/>
    <w:rPr>
      <w:b/>
      <w:bCs/>
      <w:sz w:val="20"/>
      <w:szCs w:val="20"/>
    </w:rPr>
  </w:style>
  <w:style w:type="character" w:customStyle="1" w:styleId="CommentSubjectChar">
    <w:name w:val="Comment Subject Char"/>
    <w:basedOn w:val="CommentTextChar"/>
    <w:link w:val="CommentSubject"/>
    <w:uiPriority w:val="99"/>
    <w:semiHidden/>
    <w:rsid w:val="00B06835"/>
    <w:rPr>
      <w:b/>
      <w:bCs/>
      <w:sz w:val="20"/>
      <w:szCs w:val="20"/>
    </w:rPr>
  </w:style>
  <w:style w:type="paragraph" w:styleId="Revision">
    <w:name w:val="Revision"/>
    <w:hidden/>
    <w:uiPriority w:val="99"/>
    <w:semiHidden/>
    <w:rsid w:val="001917F8"/>
    <w:pPr>
      <w:spacing w:before="0" w:beforeAutospacing="0" w:after="0" w:afterAutospacing="0"/>
    </w:pPr>
  </w:style>
  <w:style w:type="paragraph" w:styleId="Caption">
    <w:name w:val="caption"/>
    <w:basedOn w:val="Normal"/>
    <w:next w:val="Normal"/>
    <w:uiPriority w:val="35"/>
    <w:unhideWhenUsed/>
    <w:qFormat/>
    <w:rsid w:val="00A0418F"/>
    <w:pPr>
      <w:spacing w:before="0" w:after="200"/>
    </w:pPr>
    <w:rPr>
      <w:i/>
      <w:iCs/>
      <w:color w:val="1F497D" w:themeColor="text2"/>
      <w:sz w:val="18"/>
      <w:szCs w:val="18"/>
    </w:rPr>
  </w:style>
  <w:style w:type="paragraph" w:styleId="ListParagraph">
    <w:name w:val="List Paragraph"/>
    <w:basedOn w:val="Normal"/>
    <w:uiPriority w:val="34"/>
    <w:qFormat/>
    <w:rsid w:val="00800168"/>
    <w:pPr>
      <w:ind w:left="720"/>
      <w:contextualSpacing/>
    </w:pPr>
  </w:style>
  <w:style w:type="character" w:styleId="Hyperlink">
    <w:name w:val="Hyperlink"/>
    <w:basedOn w:val="DefaultParagraphFont"/>
    <w:uiPriority w:val="99"/>
    <w:unhideWhenUsed/>
    <w:rsid w:val="00D33BF9"/>
    <w:rPr>
      <w:color w:val="0000FF" w:themeColor="hyperlink"/>
      <w:u w:val="single"/>
    </w:rPr>
  </w:style>
  <w:style w:type="character" w:styleId="FollowedHyperlink">
    <w:name w:val="FollowedHyperlink"/>
    <w:basedOn w:val="DefaultParagraphFont"/>
    <w:uiPriority w:val="99"/>
    <w:semiHidden/>
    <w:unhideWhenUsed/>
    <w:rsid w:val="007B41FE"/>
    <w:rPr>
      <w:color w:val="800080" w:themeColor="followedHyperlink"/>
      <w:u w:val="single"/>
    </w:rPr>
  </w:style>
  <w:style w:type="character" w:styleId="LineNumber">
    <w:name w:val="line number"/>
    <w:basedOn w:val="DefaultParagraphFont"/>
    <w:uiPriority w:val="99"/>
    <w:semiHidden/>
    <w:unhideWhenUsed/>
    <w:rsid w:val="007A2C4F"/>
  </w:style>
  <w:style w:type="paragraph" w:styleId="Header">
    <w:name w:val="header"/>
    <w:basedOn w:val="Normal"/>
    <w:link w:val="HeaderChar"/>
    <w:uiPriority w:val="99"/>
    <w:unhideWhenUsed/>
    <w:rsid w:val="007A2C4F"/>
    <w:pPr>
      <w:tabs>
        <w:tab w:val="center" w:pos="4320"/>
        <w:tab w:val="right" w:pos="8640"/>
      </w:tabs>
      <w:spacing w:before="0" w:after="0"/>
    </w:pPr>
  </w:style>
  <w:style w:type="character" w:customStyle="1" w:styleId="HeaderChar">
    <w:name w:val="Header Char"/>
    <w:basedOn w:val="DefaultParagraphFont"/>
    <w:link w:val="Header"/>
    <w:uiPriority w:val="99"/>
    <w:rsid w:val="007A2C4F"/>
  </w:style>
  <w:style w:type="character" w:styleId="PageNumber">
    <w:name w:val="page number"/>
    <w:basedOn w:val="DefaultParagraphFont"/>
    <w:uiPriority w:val="99"/>
    <w:semiHidden/>
    <w:unhideWhenUsed/>
    <w:rsid w:val="007A2C4F"/>
  </w:style>
  <w:style w:type="paragraph" w:styleId="Footer">
    <w:name w:val="footer"/>
    <w:basedOn w:val="Normal"/>
    <w:link w:val="FooterChar"/>
    <w:uiPriority w:val="99"/>
    <w:unhideWhenUsed/>
    <w:rsid w:val="00A2242C"/>
    <w:pPr>
      <w:tabs>
        <w:tab w:val="center" w:pos="4513"/>
        <w:tab w:val="right" w:pos="9026"/>
      </w:tabs>
      <w:spacing w:before="0" w:after="0"/>
    </w:pPr>
  </w:style>
  <w:style w:type="character" w:customStyle="1" w:styleId="FooterChar">
    <w:name w:val="Footer Char"/>
    <w:basedOn w:val="DefaultParagraphFont"/>
    <w:link w:val="Footer"/>
    <w:uiPriority w:val="99"/>
    <w:rsid w:val="00A2242C"/>
  </w:style>
  <w:style w:type="paragraph" w:customStyle="1" w:styleId="EndNoteBibliographyTitle">
    <w:name w:val="EndNote Bibliography Title"/>
    <w:basedOn w:val="Normal"/>
    <w:link w:val="EndNoteBibliographyTitleChar"/>
    <w:rsid w:val="00B91C6F"/>
    <w:pPr>
      <w:spacing w:after="0"/>
      <w:jc w:val="center"/>
    </w:pPr>
    <w:rPr>
      <w:rFonts w:ascii="Calibri" w:hAnsi="Calibri"/>
      <w:noProof/>
      <w:lang w:val="en-US"/>
    </w:rPr>
  </w:style>
  <w:style w:type="character" w:customStyle="1" w:styleId="NormalWebChar">
    <w:name w:val="Normal (Web) Char"/>
    <w:basedOn w:val="DefaultParagraphFont"/>
    <w:link w:val="NormalWeb"/>
    <w:uiPriority w:val="99"/>
    <w:rsid w:val="00B91C6F"/>
    <w:rPr>
      <w:rFonts w:ascii="Times New Roman" w:eastAsiaTheme="minorEastAsia"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B91C6F"/>
    <w:rPr>
      <w:rFonts w:ascii="Calibri" w:eastAsiaTheme="minorEastAsia" w:hAnsi="Calibri" w:cs="Times New Roman"/>
      <w:noProof/>
      <w:sz w:val="24"/>
      <w:szCs w:val="24"/>
      <w:lang w:val="en-US" w:eastAsia="en-GB"/>
    </w:rPr>
  </w:style>
  <w:style w:type="paragraph" w:customStyle="1" w:styleId="EndNoteBibliography">
    <w:name w:val="EndNote Bibliography"/>
    <w:basedOn w:val="Normal"/>
    <w:link w:val="EndNoteBibliographyChar"/>
    <w:rsid w:val="00B91C6F"/>
    <w:rPr>
      <w:rFonts w:ascii="Calibri" w:hAnsi="Calibri"/>
      <w:noProof/>
      <w:lang w:val="en-US"/>
    </w:rPr>
  </w:style>
  <w:style w:type="character" w:customStyle="1" w:styleId="EndNoteBibliographyChar">
    <w:name w:val="EndNote Bibliography Char"/>
    <w:basedOn w:val="NormalWebChar"/>
    <w:link w:val="EndNoteBibliography"/>
    <w:rsid w:val="00B91C6F"/>
    <w:rPr>
      <w:rFonts w:ascii="Calibri" w:eastAsiaTheme="minorEastAsia" w:hAnsi="Calibri" w:cs="Times New Roman"/>
      <w:noProof/>
      <w:sz w:val="24"/>
      <w:szCs w:val="24"/>
      <w:lang w:val="en-US" w:eastAsia="en-GB"/>
    </w:rPr>
  </w:style>
  <w:style w:type="paragraph" w:styleId="DocumentMap">
    <w:name w:val="Document Map"/>
    <w:basedOn w:val="Normal"/>
    <w:link w:val="DocumentMapChar"/>
    <w:uiPriority w:val="99"/>
    <w:semiHidden/>
    <w:unhideWhenUsed/>
    <w:rsid w:val="00E844B3"/>
    <w:pPr>
      <w:spacing w:before="0"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844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2308">
      <w:bodyDiv w:val="1"/>
      <w:marLeft w:val="0"/>
      <w:marRight w:val="0"/>
      <w:marTop w:val="0"/>
      <w:marBottom w:val="0"/>
      <w:divBdr>
        <w:top w:val="none" w:sz="0" w:space="0" w:color="auto"/>
        <w:left w:val="none" w:sz="0" w:space="0" w:color="auto"/>
        <w:bottom w:val="none" w:sz="0" w:space="0" w:color="auto"/>
        <w:right w:val="none" w:sz="0" w:space="0" w:color="auto"/>
      </w:divBdr>
    </w:div>
    <w:div w:id="76174934">
      <w:bodyDiv w:val="1"/>
      <w:marLeft w:val="0"/>
      <w:marRight w:val="0"/>
      <w:marTop w:val="0"/>
      <w:marBottom w:val="0"/>
      <w:divBdr>
        <w:top w:val="none" w:sz="0" w:space="0" w:color="auto"/>
        <w:left w:val="none" w:sz="0" w:space="0" w:color="auto"/>
        <w:bottom w:val="none" w:sz="0" w:space="0" w:color="auto"/>
        <w:right w:val="none" w:sz="0" w:space="0" w:color="auto"/>
      </w:divBdr>
    </w:div>
    <w:div w:id="126898606">
      <w:bodyDiv w:val="1"/>
      <w:marLeft w:val="0"/>
      <w:marRight w:val="0"/>
      <w:marTop w:val="0"/>
      <w:marBottom w:val="0"/>
      <w:divBdr>
        <w:top w:val="none" w:sz="0" w:space="0" w:color="auto"/>
        <w:left w:val="none" w:sz="0" w:space="0" w:color="auto"/>
        <w:bottom w:val="none" w:sz="0" w:space="0" w:color="auto"/>
        <w:right w:val="none" w:sz="0" w:space="0" w:color="auto"/>
      </w:divBdr>
      <w:divsChild>
        <w:div w:id="529808023">
          <w:marLeft w:val="0"/>
          <w:marRight w:val="0"/>
          <w:marTop w:val="0"/>
          <w:marBottom w:val="0"/>
          <w:divBdr>
            <w:top w:val="none" w:sz="0" w:space="0" w:color="auto"/>
            <w:left w:val="none" w:sz="0" w:space="0" w:color="auto"/>
            <w:bottom w:val="none" w:sz="0" w:space="0" w:color="auto"/>
            <w:right w:val="none" w:sz="0" w:space="0" w:color="auto"/>
          </w:divBdr>
        </w:div>
        <w:div w:id="1120689566">
          <w:marLeft w:val="0"/>
          <w:marRight w:val="0"/>
          <w:marTop w:val="0"/>
          <w:marBottom w:val="0"/>
          <w:divBdr>
            <w:top w:val="none" w:sz="0" w:space="0" w:color="auto"/>
            <w:left w:val="none" w:sz="0" w:space="0" w:color="auto"/>
            <w:bottom w:val="none" w:sz="0" w:space="0" w:color="auto"/>
            <w:right w:val="none" w:sz="0" w:space="0" w:color="auto"/>
          </w:divBdr>
        </w:div>
        <w:div w:id="545918449">
          <w:marLeft w:val="0"/>
          <w:marRight w:val="0"/>
          <w:marTop w:val="0"/>
          <w:marBottom w:val="0"/>
          <w:divBdr>
            <w:top w:val="none" w:sz="0" w:space="0" w:color="auto"/>
            <w:left w:val="none" w:sz="0" w:space="0" w:color="auto"/>
            <w:bottom w:val="none" w:sz="0" w:space="0" w:color="auto"/>
            <w:right w:val="none" w:sz="0" w:space="0" w:color="auto"/>
          </w:divBdr>
        </w:div>
        <w:div w:id="1705864940">
          <w:marLeft w:val="0"/>
          <w:marRight w:val="0"/>
          <w:marTop w:val="0"/>
          <w:marBottom w:val="0"/>
          <w:divBdr>
            <w:top w:val="none" w:sz="0" w:space="0" w:color="auto"/>
            <w:left w:val="none" w:sz="0" w:space="0" w:color="auto"/>
            <w:bottom w:val="none" w:sz="0" w:space="0" w:color="auto"/>
            <w:right w:val="none" w:sz="0" w:space="0" w:color="auto"/>
          </w:divBdr>
        </w:div>
      </w:divsChild>
    </w:div>
    <w:div w:id="211695857">
      <w:bodyDiv w:val="1"/>
      <w:marLeft w:val="0"/>
      <w:marRight w:val="0"/>
      <w:marTop w:val="0"/>
      <w:marBottom w:val="0"/>
      <w:divBdr>
        <w:top w:val="none" w:sz="0" w:space="0" w:color="auto"/>
        <w:left w:val="none" w:sz="0" w:space="0" w:color="auto"/>
        <w:bottom w:val="none" w:sz="0" w:space="0" w:color="auto"/>
        <w:right w:val="none" w:sz="0" w:space="0" w:color="auto"/>
      </w:divBdr>
    </w:div>
    <w:div w:id="1196306229">
      <w:bodyDiv w:val="1"/>
      <w:marLeft w:val="0"/>
      <w:marRight w:val="0"/>
      <w:marTop w:val="0"/>
      <w:marBottom w:val="0"/>
      <w:divBdr>
        <w:top w:val="none" w:sz="0" w:space="0" w:color="auto"/>
        <w:left w:val="none" w:sz="0" w:space="0" w:color="auto"/>
        <w:bottom w:val="none" w:sz="0" w:space="0" w:color="auto"/>
        <w:right w:val="none" w:sz="0" w:space="0" w:color="auto"/>
      </w:divBdr>
      <w:divsChild>
        <w:div w:id="382559659">
          <w:marLeft w:val="0"/>
          <w:marRight w:val="0"/>
          <w:marTop w:val="0"/>
          <w:marBottom w:val="0"/>
          <w:divBdr>
            <w:top w:val="none" w:sz="0" w:space="0" w:color="auto"/>
            <w:left w:val="none" w:sz="0" w:space="0" w:color="auto"/>
            <w:bottom w:val="none" w:sz="0" w:space="0" w:color="auto"/>
            <w:right w:val="none" w:sz="0" w:space="0" w:color="auto"/>
          </w:divBdr>
          <w:divsChild>
            <w:div w:id="225579874">
              <w:marLeft w:val="0"/>
              <w:marRight w:val="0"/>
              <w:marTop w:val="0"/>
              <w:marBottom w:val="0"/>
              <w:divBdr>
                <w:top w:val="none" w:sz="0" w:space="0" w:color="auto"/>
                <w:left w:val="none" w:sz="0" w:space="0" w:color="auto"/>
                <w:bottom w:val="none" w:sz="0" w:space="0" w:color="auto"/>
                <w:right w:val="none" w:sz="0" w:space="0" w:color="auto"/>
              </w:divBdr>
              <w:divsChild>
                <w:div w:id="1602377925">
                  <w:marLeft w:val="0"/>
                  <w:marRight w:val="0"/>
                  <w:marTop w:val="0"/>
                  <w:marBottom w:val="0"/>
                  <w:divBdr>
                    <w:top w:val="none" w:sz="0" w:space="0" w:color="auto"/>
                    <w:left w:val="none" w:sz="0" w:space="0" w:color="auto"/>
                    <w:bottom w:val="none" w:sz="0" w:space="0" w:color="auto"/>
                    <w:right w:val="none" w:sz="0" w:space="0" w:color="auto"/>
                  </w:divBdr>
                  <w:divsChild>
                    <w:div w:id="1127359510">
                      <w:marLeft w:val="0"/>
                      <w:marRight w:val="0"/>
                      <w:marTop w:val="0"/>
                      <w:marBottom w:val="0"/>
                      <w:divBdr>
                        <w:top w:val="none" w:sz="0" w:space="0" w:color="auto"/>
                        <w:left w:val="none" w:sz="0" w:space="0" w:color="auto"/>
                        <w:bottom w:val="none" w:sz="0" w:space="0" w:color="auto"/>
                        <w:right w:val="none" w:sz="0" w:space="0" w:color="auto"/>
                      </w:divBdr>
                      <w:divsChild>
                        <w:div w:id="1481649609">
                          <w:marLeft w:val="0"/>
                          <w:marRight w:val="0"/>
                          <w:marTop w:val="0"/>
                          <w:marBottom w:val="0"/>
                          <w:divBdr>
                            <w:top w:val="none" w:sz="0" w:space="0" w:color="auto"/>
                            <w:left w:val="none" w:sz="0" w:space="0" w:color="auto"/>
                            <w:bottom w:val="none" w:sz="0" w:space="0" w:color="auto"/>
                            <w:right w:val="none" w:sz="0" w:space="0" w:color="auto"/>
                          </w:divBdr>
                          <w:divsChild>
                            <w:div w:id="1835994792">
                              <w:marLeft w:val="0"/>
                              <w:marRight w:val="0"/>
                              <w:marTop w:val="0"/>
                              <w:marBottom w:val="0"/>
                              <w:divBdr>
                                <w:top w:val="none" w:sz="0" w:space="0" w:color="auto"/>
                                <w:left w:val="none" w:sz="0" w:space="0" w:color="auto"/>
                                <w:bottom w:val="none" w:sz="0" w:space="0" w:color="auto"/>
                                <w:right w:val="none" w:sz="0" w:space="0" w:color="auto"/>
                              </w:divBdr>
                              <w:divsChild>
                                <w:div w:id="932779942">
                                  <w:marLeft w:val="0"/>
                                  <w:marRight w:val="0"/>
                                  <w:marTop w:val="0"/>
                                  <w:marBottom w:val="0"/>
                                  <w:divBdr>
                                    <w:top w:val="none" w:sz="0" w:space="0" w:color="auto"/>
                                    <w:left w:val="none" w:sz="0" w:space="0" w:color="auto"/>
                                    <w:bottom w:val="none" w:sz="0" w:space="0" w:color="auto"/>
                                    <w:right w:val="none" w:sz="0" w:space="0" w:color="auto"/>
                                  </w:divBdr>
                                  <w:divsChild>
                                    <w:div w:id="2110351131">
                                      <w:marLeft w:val="0"/>
                                      <w:marRight w:val="0"/>
                                      <w:marTop w:val="0"/>
                                      <w:marBottom w:val="0"/>
                                      <w:divBdr>
                                        <w:top w:val="none" w:sz="0" w:space="0" w:color="auto"/>
                                        <w:left w:val="none" w:sz="0" w:space="0" w:color="auto"/>
                                        <w:bottom w:val="none" w:sz="0" w:space="0" w:color="auto"/>
                                        <w:right w:val="none" w:sz="0" w:space="0" w:color="auto"/>
                                      </w:divBdr>
                                      <w:divsChild>
                                        <w:div w:id="111441302">
                                          <w:marLeft w:val="0"/>
                                          <w:marRight w:val="0"/>
                                          <w:marTop w:val="0"/>
                                          <w:marBottom w:val="0"/>
                                          <w:divBdr>
                                            <w:top w:val="none" w:sz="0" w:space="0" w:color="auto"/>
                                            <w:left w:val="none" w:sz="0" w:space="0" w:color="auto"/>
                                            <w:bottom w:val="none" w:sz="0" w:space="0" w:color="auto"/>
                                            <w:right w:val="none" w:sz="0" w:space="0" w:color="auto"/>
                                          </w:divBdr>
                                          <w:divsChild>
                                            <w:div w:id="440222752">
                                              <w:marLeft w:val="0"/>
                                              <w:marRight w:val="0"/>
                                              <w:marTop w:val="0"/>
                                              <w:marBottom w:val="0"/>
                                              <w:divBdr>
                                                <w:top w:val="none" w:sz="0" w:space="0" w:color="auto"/>
                                                <w:left w:val="none" w:sz="0" w:space="0" w:color="auto"/>
                                                <w:bottom w:val="none" w:sz="0" w:space="0" w:color="auto"/>
                                                <w:right w:val="none" w:sz="0" w:space="0" w:color="auto"/>
                                              </w:divBdr>
                                              <w:divsChild>
                                                <w:div w:id="1793472999">
                                                  <w:marLeft w:val="0"/>
                                                  <w:marRight w:val="0"/>
                                                  <w:marTop w:val="0"/>
                                                  <w:marBottom w:val="0"/>
                                                  <w:divBdr>
                                                    <w:top w:val="none" w:sz="0" w:space="0" w:color="auto"/>
                                                    <w:left w:val="none" w:sz="0" w:space="0" w:color="auto"/>
                                                    <w:bottom w:val="none" w:sz="0" w:space="0" w:color="auto"/>
                                                    <w:right w:val="none" w:sz="0" w:space="0" w:color="auto"/>
                                                  </w:divBdr>
                                                  <w:divsChild>
                                                    <w:div w:id="1007290251">
                                                      <w:marLeft w:val="0"/>
                                                      <w:marRight w:val="0"/>
                                                      <w:marTop w:val="0"/>
                                                      <w:marBottom w:val="0"/>
                                                      <w:divBdr>
                                                        <w:top w:val="none" w:sz="0" w:space="0" w:color="auto"/>
                                                        <w:left w:val="none" w:sz="0" w:space="0" w:color="auto"/>
                                                        <w:bottom w:val="none" w:sz="0" w:space="0" w:color="auto"/>
                                                        <w:right w:val="none" w:sz="0" w:space="0" w:color="auto"/>
                                                      </w:divBdr>
                                                      <w:divsChild>
                                                        <w:div w:id="2039888007">
                                                          <w:marLeft w:val="0"/>
                                                          <w:marRight w:val="0"/>
                                                          <w:marTop w:val="0"/>
                                                          <w:marBottom w:val="0"/>
                                                          <w:divBdr>
                                                            <w:top w:val="none" w:sz="0" w:space="0" w:color="auto"/>
                                                            <w:left w:val="none" w:sz="0" w:space="0" w:color="auto"/>
                                                            <w:bottom w:val="none" w:sz="0" w:space="0" w:color="auto"/>
                                                            <w:right w:val="none" w:sz="0" w:space="0" w:color="auto"/>
                                                          </w:divBdr>
                                                          <w:divsChild>
                                                            <w:div w:id="391538927">
                                                              <w:marLeft w:val="0"/>
                                                              <w:marRight w:val="0"/>
                                                              <w:marTop w:val="0"/>
                                                              <w:marBottom w:val="0"/>
                                                              <w:divBdr>
                                                                <w:top w:val="none" w:sz="0" w:space="0" w:color="auto"/>
                                                                <w:left w:val="none" w:sz="0" w:space="0" w:color="auto"/>
                                                                <w:bottom w:val="none" w:sz="0" w:space="0" w:color="auto"/>
                                                                <w:right w:val="none" w:sz="0" w:space="0" w:color="auto"/>
                                                              </w:divBdr>
                                                              <w:divsChild>
                                                                <w:div w:id="1607542400">
                                                                  <w:marLeft w:val="0"/>
                                                                  <w:marRight w:val="0"/>
                                                                  <w:marTop w:val="0"/>
                                                                  <w:marBottom w:val="0"/>
                                                                  <w:divBdr>
                                                                    <w:top w:val="none" w:sz="0" w:space="0" w:color="auto"/>
                                                                    <w:left w:val="none" w:sz="0" w:space="0" w:color="auto"/>
                                                                    <w:bottom w:val="none" w:sz="0" w:space="0" w:color="auto"/>
                                                                    <w:right w:val="none" w:sz="0" w:space="0" w:color="auto"/>
                                                                  </w:divBdr>
                                                                  <w:divsChild>
                                                                    <w:div w:id="1686396498">
                                                                      <w:marLeft w:val="0"/>
                                                                      <w:marRight w:val="0"/>
                                                                      <w:marTop w:val="0"/>
                                                                      <w:marBottom w:val="0"/>
                                                                      <w:divBdr>
                                                                        <w:top w:val="none" w:sz="0" w:space="0" w:color="auto"/>
                                                                        <w:left w:val="none" w:sz="0" w:space="0" w:color="auto"/>
                                                                        <w:bottom w:val="none" w:sz="0" w:space="0" w:color="auto"/>
                                                                        <w:right w:val="none" w:sz="0" w:space="0" w:color="auto"/>
                                                                      </w:divBdr>
                                                                      <w:divsChild>
                                                                        <w:div w:id="406075928">
                                                                          <w:marLeft w:val="0"/>
                                                                          <w:marRight w:val="0"/>
                                                                          <w:marTop w:val="0"/>
                                                                          <w:marBottom w:val="0"/>
                                                                          <w:divBdr>
                                                                            <w:top w:val="none" w:sz="0" w:space="0" w:color="auto"/>
                                                                            <w:left w:val="none" w:sz="0" w:space="0" w:color="auto"/>
                                                                            <w:bottom w:val="none" w:sz="0" w:space="0" w:color="auto"/>
                                                                            <w:right w:val="none" w:sz="0" w:space="0" w:color="auto"/>
                                                                          </w:divBdr>
                                                                          <w:divsChild>
                                                                            <w:div w:id="1433629319">
                                                                              <w:marLeft w:val="0"/>
                                                                              <w:marRight w:val="0"/>
                                                                              <w:marTop w:val="0"/>
                                                                              <w:marBottom w:val="0"/>
                                                                              <w:divBdr>
                                                                                <w:top w:val="none" w:sz="0" w:space="0" w:color="auto"/>
                                                                                <w:left w:val="none" w:sz="0" w:space="0" w:color="auto"/>
                                                                                <w:bottom w:val="none" w:sz="0" w:space="0" w:color="auto"/>
                                                                                <w:right w:val="none" w:sz="0" w:space="0" w:color="auto"/>
                                                                              </w:divBdr>
                                                                              <w:divsChild>
                                                                                <w:div w:id="1693065191">
                                                                                  <w:marLeft w:val="0"/>
                                                                                  <w:marRight w:val="0"/>
                                                                                  <w:marTop w:val="0"/>
                                                                                  <w:marBottom w:val="0"/>
                                                                                  <w:divBdr>
                                                                                    <w:top w:val="none" w:sz="0" w:space="0" w:color="auto"/>
                                                                                    <w:left w:val="none" w:sz="0" w:space="0" w:color="auto"/>
                                                                                    <w:bottom w:val="none" w:sz="0" w:space="0" w:color="auto"/>
                                                                                    <w:right w:val="none" w:sz="0" w:space="0" w:color="auto"/>
                                                                                  </w:divBdr>
                                                                                  <w:divsChild>
                                                                                    <w:div w:id="1543667546">
                                                                                      <w:marLeft w:val="0"/>
                                                                                      <w:marRight w:val="0"/>
                                                                                      <w:marTop w:val="0"/>
                                                                                      <w:marBottom w:val="0"/>
                                                                                      <w:divBdr>
                                                                                        <w:top w:val="none" w:sz="0" w:space="0" w:color="auto"/>
                                                                                        <w:left w:val="none" w:sz="0" w:space="0" w:color="auto"/>
                                                                                        <w:bottom w:val="none" w:sz="0" w:space="0" w:color="auto"/>
                                                                                        <w:right w:val="none" w:sz="0" w:space="0" w:color="auto"/>
                                                                                      </w:divBdr>
                                                                                      <w:divsChild>
                                                                                        <w:div w:id="1033338691">
                                                                                          <w:marLeft w:val="0"/>
                                                                                          <w:marRight w:val="0"/>
                                                                                          <w:marTop w:val="0"/>
                                                                                          <w:marBottom w:val="0"/>
                                                                                          <w:divBdr>
                                                                                            <w:top w:val="none" w:sz="0" w:space="0" w:color="auto"/>
                                                                                            <w:left w:val="none" w:sz="0" w:space="0" w:color="auto"/>
                                                                                            <w:bottom w:val="none" w:sz="0" w:space="0" w:color="auto"/>
                                                                                            <w:right w:val="none" w:sz="0" w:space="0" w:color="auto"/>
                                                                                          </w:divBdr>
                                                                                          <w:divsChild>
                                                                                            <w:div w:id="622930058">
                                                                                              <w:marLeft w:val="0"/>
                                                                                              <w:marRight w:val="0"/>
                                                                                              <w:marTop w:val="0"/>
                                                                                              <w:marBottom w:val="0"/>
                                                                                              <w:divBdr>
                                                                                                <w:top w:val="none" w:sz="0" w:space="0" w:color="auto"/>
                                                                                                <w:left w:val="none" w:sz="0" w:space="0" w:color="auto"/>
                                                                                                <w:bottom w:val="none" w:sz="0" w:space="0" w:color="auto"/>
                                                                                                <w:right w:val="none" w:sz="0" w:space="0" w:color="auto"/>
                                                                                              </w:divBdr>
                                                                                              <w:divsChild>
                                                                                                <w:div w:id="1914309851">
                                                                                                  <w:marLeft w:val="0"/>
                                                                                                  <w:marRight w:val="0"/>
                                                                                                  <w:marTop w:val="0"/>
                                                                                                  <w:marBottom w:val="0"/>
                                                                                                  <w:divBdr>
                                                                                                    <w:top w:val="none" w:sz="0" w:space="0" w:color="auto"/>
                                                                                                    <w:left w:val="none" w:sz="0" w:space="0" w:color="auto"/>
                                                                                                    <w:bottom w:val="none" w:sz="0" w:space="0" w:color="auto"/>
                                                                                                    <w:right w:val="none" w:sz="0" w:space="0" w:color="auto"/>
                                                                                                  </w:divBdr>
                                                                                                  <w:divsChild>
                                                                                                    <w:div w:id="860165923">
                                                                                                      <w:marLeft w:val="0"/>
                                                                                                      <w:marRight w:val="0"/>
                                                                                                      <w:marTop w:val="0"/>
                                                                                                      <w:marBottom w:val="0"/>
                                                                                                      <w:divBdr>
                                                                                                        <w:top w:val="none" w:sz="0" w:space="0" w:color="auto"/>
                                                                                                        <w:left w:val="none" w:sz="0" w:space="0" w:color="auto"/>
                                                                                                        <w:bottom w:val="none" w:sz="0" w:space="0" w:color="auto"/>
                                                                                                        <w:right w:val="none" w:sz="0" w:space="0" w:color="auto"/>
                                                                                                      </w:divBdr>
                                                                                                      <w:divsChild>
                                                                                                        <w:div w:id="1552963636">
                                                                                                          <w:marLeft w:val="0"/>
                                                                                                          <w:marRight w:val="0"/>
                                                                                                          <w:marTop w:val="0"/>
                                                                                                          <w:marBottom w:val="0"/>
                                                                                                          <w:divBdr>
                                                                                                            <w:top w:val="none" w:sz="0" w:space="0" w:color="auto"/>
                                                                                                            <w:left w:val="none" w:sz="0" w:space="0" w:color="auto"/>
                                                                                                            <w:bottom w:val="none" w:sz="0" w:space="0" w:color="auto"/>
                                                                                                            <w:right w:val="none" w:sz="0" w:space="0" w:color="auto"/>
                                                                                                          </w:divBdr>
                                                                                                          <w:divsChild>
                                                                                                            <w:div w:id="1874732962">
                                                                                                              <w:marLeft w:val="0"/>
                                                                                                              <w:marRight w:val="0"/>
                                                                                                              <w:marTop w:val="0"/>
                                                                                                              <w:marBottom w:val="0"/>
                                                                                                              <w:divBdr>
                                                                                                                <w:top w:val="none" w:sz="0" w:space="0" w:color="auto"/>
                                                                                                                <w:left w:val="none" w:sz="0" w:space="0" w:color="auto"/>
                                                                                                                <w:bottom w:val="none" w:sz="0" w:space="0" w:color="auto"/>
                                                                                                                <w:right w:val="none" w:sz="0" w:space="0" w:color="auto"/>
                                                                                                              </w:divBdr>
                                                                                                              <w:divsChild>
                                                                                                                <w:div w:id="1963459456">
                                                                                                                  <w:marLeft w:val="0"/>
                                                                                                                  <w:marRight w:val="0"/>
                                                                                                                  <w:marTop w:val="0"/>
                                                                                                                  <w:marBottom w:val="0"/>
                                                                                                                  <w:divBdr>
                                                                                                                    <w:top w:val="none" w:sz="0" w:space="0" w:color="auto"/>
                                                                                                                    <w:left w:val="none" w:sz="0" w:space="0" w:color="auto"/>
                                                                                                                    <w:bottom w:val="none" w:sz="0" w:space="0" w:color="auto"/>
                                                                                                                    <w:right w:val="none" w:sz="0" w:space="0" w:color="auto"/>
                                                                                                                  </w:divBdr>
                                                                                                                  <w:divsChild>
                                                                                                                    <w:div w:id="17395034">
                                                                                                                      <w:marLeft w:val="0"/>
                                                                                                                      <w:marRight w:val="0"/>
                                                                                                                      <w:marTop w:val="0"/>
                                                                                                                      <w:marBottom w:val="0"/>
                                                                                                                      <w:divBdr>
                                                                                                                        <w:top w:val="none" w:sz="0" w:space="0" w:color="auto"/>
                                                                                                                        <w:left w:val="none" w:sz="0" w:space="0" w:color="auto"/>
                                                                                                                        <w:bottom w:val="none" w:sz="0" w:space="0" w:color="auto"/>
                                                                                                                        <w:right w:val="none" w:sz="0" w:space="0" w:color="auto"/>
                                                                                                                      </w:divBdr>
                                                                                                                      <w:divsChild>
                                                                                                                        <w:div w:id="1863588477">
                                                                                                                          <w:marLeft w:val="0"/>
                                                                                                                          <w:marRight w:val="0"/>
                                                                                                                          <w:marTop w:val="0"/>
                                                                                                                          <w:marBottom w:val="0"/>
                                                                                                                          <w:divBdr>
                                                                                                                            <w:top w:val="none" w:sz="0" w:space="0" w:color="auto"/>
                                                                                                                            <w:left w:val="none" w:sz="0" w:space="0" w:color="auto"/>
                                                                                                                            <w:bottom w:val="none" w:sz="0" w:space="0" w:color="auto"/>
                                                                                                                            <w:right w:val="none" w:sz="0" w:space="0" w:color="auto"/>
                                                                                                                          </w:divBdr>
                                                                                                                          <w:divsChild>
                                                                                                                            <w:div w:id="1381317443">
                                                                                                                              <w:marLeft w:val="0"/>
                                                                                                                              <w:marRight w:val="0"/>
                                                                                                                              <w:marTop w:val="0"/>
                                                                                                                              <w:marBottom w:val="0"/>
                                                                                                                              <w:divBdr>
                                                                                                                                <w:top w:val="none" w:sz="0" w:space="0" w:color="auto"/>
                                                                                                                                <w:left w:val="none" w:sz="0" w:space="0" w:color="auto"/>
                                                                                                                                <w:bottom w:val="none" w:sz="0" w:space="0" w:color="auto"/>
                                                                                                                                <w:right w:val="none" w:sz="0" w:space="0" w:color="auto"/>
                                                                                                                              </w:divBdr>
                                                                                                                              <w:divsChild>
                                                                                                                                <w:div w:id="183592877">
                                                                                                                                  <w:marLeft w:val="0"/>
                                                                                                                                  <w:marRight w:val="0"/>
                                                                                                                                  <w:marTop w:val="0"/>
                                                                                                                                  <w:marBottom w:val="0"/>
                                                                                                                                  <w:divBdr>
                                                                                                                                    <w:top w:val="none" w:sz="0" w:space="0" w:color="auto"/>
                                                                                                                                    <w:left w:val="none" w:sz="0" w:space="0" w:color="auto"/>
                                                                                                                                    <w:bottom w:val="none" w:sz="0" w:space="0" w:color="auto"/>
                                                                                                                                    <w:right w:val="none" w:sz="0" w:space="0" w:color="auto"/>
                                                                                                                                  </w:divBdr>
                                                                                                                                  <w:divsChild>
                                                                                                                                    <w:div w:id="1383865735">
                                                                                                                                      <w:marLeft w:val="0"/>
                                                                                                                                      <w:marRight w:val="0"/>
                                                                                                                                      <w:marTop w:val="0"/>
                                                                                                                                      <w:marBottom w:val="0"/>
                                                                                                                                      <w:divBdr>
                                                                                                                                        <w:top w:val="none" w:sz="0" w:space="0" w:color="auto"/>
                                                                                                                                        <w:left w:val="none" w:sz="0" w:space="0" w:color="auto"/>
                                                                                                                                        <w:bottom w:val="none" w:sz="0" w:space="0" w:color="auto"/>
                                                                                                                                        <w:right w:val="none" w:sz="0" w:space="0" w:color="auto"/>
                                                                                                                                      </w:divBdr>
                                                                                                                                      <w:divsChild>
                                                                                                                                        <w:div w:id="855778220">
                                                                                                                                          <w:marLeft w:val="0"/>
                                                                                                                                          <w:marRight w:val="0"/>
                                                                                                                                          <w:marTop w:val="0"/>
                                                                                                                                          <w:marBottom w:val="0"/>
                                                                                                                                          <w:divBdr>
                                                                                                                                            <w:top w:val="none" w:sz="0" w:space="0" w:color="auto"/>
                                                                                                                                            <w:left w:val="none" w:sz="0" w:space="0" w:color="auto"/>
                                                                                                                                            <w:bottom w:val="none" w:sz="0" w:space="0" w:color="auto"/>
                                                                                                                                            <w:right w:val="none" w:sz="0" w:space="0" w:color="auto"/>
                                                                                                                                          </w:divBdr>
                                                                                                                                          <w:divsChild>
                                                                                                                                            <w:div w:id="1767379226">
                                                                                                                                              <w:marLeft w:val="0"/>
                                                                                                                                              <w:marRight w:val="0"/>
                                                                                                                                              <w:marTop w:val="0"/>
                                                                                                                                              <w:marBottom w:val="0"/>
                                                                                                                                              <w:divBdr>
                                                                                                                                                <w:top w:val="none" w:sz="0" w:space="0" w:color="auto"/>
                                                                                                                                                <w:left w:val="none" w:sz="0" w:space="0" w:color="auto"/>
                                                                                                                                                <w:bottom w:val="none" w:sz="0" w:space="0" w:color="auto"/>
                                                                                                                                                <w:right w:val="none" w:sz="0" w:space="0" w:color="auto"/>
                                                                                                                                              </w:divBdr>
                                                                                                                                              <w:divsChild>
                                                                                                                                                <w:div w:id="1788306360">
                                                                                                                                                  <w:marLeft w:val="0"/>
                                                                                                                                                  <w:marRight w:val="0"/>
                                                                                                                                                  <w:marTop w:val="0"/>
                                                                                                                                                  <w:marBottom w:val="0"/>
                                                                                                                                                  <w:divBdr>
                                                                                                                                                    <w:top w:val="none" w:sz="0" w:space="0" w:color="auto"/>
                                                                                                                                                    <w:left w:val="none" w:sz="0" w:space="0" w:color="auto"/>
                                                                                                                                                    <w:bottom w:val="none" w:sz="0" w:space="0" w:color="auto"/>
                                                                                                                                                    <w:right w:val="none" w:sz="0" w:space="0" w:color="auto"/>
                                                                                                                                                  </w:divBdr>
                                                                                                                                                  <w:divsChild>
                                                                                                                                                    <w:div w:id="1101754482">
                                                                                                                                                      <w:marLeft w:val="0"/>
                                                                                                                                                      <w:marRight w:val="0"/>
                                                                                                                                                      <w:marTop w:val="0"/>
                                                                                                                                                      <w:marBottom w:val="0"/>
                                                                                                                                                      <w:divBdr>
                                                                                                                                                        <w:top w:val="none" w:sz="0" w:space="0" w:color="auto"/>
                                                                                                                                                        <w:left w:val="none" w:sz="0" w:space="0" w:color="auto"/>
                                                                                                                                                        <w:bottom w:val="none" w:sz="0" w:space="0" w:color="auto"/>
                                                                                                                                                        <w:right w:val="none" w:sz="0" w:space="0" w:color="auto"/>
                                                                                                                                                      </w:divBdr>
                                                                                                                                                      <w:divsChild>
                                                                                                                                                        <w:div w:id="1255632675">
                                                                                                                                                          <w:marLeft w:val="0"/>
                                                                                                                                                          <w:marRight w:val="0"/>
                                                                                                                                                          <w:marTop w:val="0"/>
                                                                                                                                                          <w:marBottom w:val="0"/>
                                                                                                                                                          <w:divBdr>
                                                                                                                                                            <w:top w:val="none" w:sz="0" w:space="0" w:color="auto"/>
                                                                                                                                                            <w:left w:val="none" w:sz="0" w:space="0" w:color="auto"/>
                                                                                                                                                            <w:bottom w:val="none" w:sz="0" w:space="0" w:color="auto"/>
                                                                                                                                                            <w:right w:val="none" w:sz="0" w:space="0" w:color="auto"/>
                                                                                                                                                          </w:divBdr>
                                                                                                                                                          <w:divsChild>
                                                                                                                                                            <w:div w:id="2140830612">
                                                                                                                                                              <w:marLeft w:val="0"/>
                                                                                                                                                              <w:marRight w:val="0"/>
                                                                                                                                                              <w:marTop w:val="0"/>
                                                                                                                                                              <w:marBottom w:val="0"/>
                                                                                                                                                              <w:divBdr>
                                                                                                                                                                <w:top w:val="none" w:sz="0" w:space="0" w:color="auto"/>
                                                                                                                                                                <w:left w:val="none" w:sz="0" w:space="0" w:color="auto"/>
                                                                                                                                                                <w:bottom w:val="none" w:sz="0" w:space="0" w:color="auto"/>
                                                                                                                                                                <w:right w:val="none" w:sz="0" w:space="0" w:color="auto"/>
                                                                                                                                                              </w:divBdr>
                                                                                                                                                              <w:divsChild>
                                                                                                                                                                <w:div w:id="1879119039">
                                                                                                                                                                  <w:marLeft w:val="0"/>
                                                                                                                                                                  <w:marRight w:val="0"/>
                                                                                                                                                                  <w:marTop w:val="0"/>
                                                                                                                                                                  <w:marBottom w:val="0"/>
                                                                                                                                                                  <w:divBdr>
                                                                                                                                                                    <w:top w:val="none" w:sz="0" w:space="0" w:color="auto"/>
                                                                                                                                                                    <w:left w:val="none" w:sz="0" w:space="0" w:color="auto"/>
                                                                                                                                                                    <w:bottom w:val="none" w:sz="0" w:space="0" w:color="auto"/>
                                                                                                                                                                    <w:right w:val="none" w:sz="0" w:space="0" w:color="auto"/>
                                                                                                                                                                  </w:divBdr>
                                                                                                                                                                  <w:divsChild>
                                                                                                                                                                    <w:div w:id="2005010789">
                                                                                                                                                                      <w:marLeft w:val="0"/>
                                                                                                                                                                      <w:marRight w:val="0"/>
                                                                                                                                                                      <w:marTop w:val="0"/>
                                                                                                                                                                      <w:marBottom w:val="0"/>
                                                                                                                                                                      <w:divBdr>
                                                                                                                                                                        <w:top w:val="none" w:sz="0" w:space="0" w:color="auto"/>
                                                                                                                                                                        <w:left w:val="none" w:sz="0" w:space="0" w:color="auto"/>
                                                                                                                                                                        <w:bottom w:val="none" w:sz="0" w:space="0" w:color="auto"/>
                                                                                                                                                                        <w:right w:val="none" w:sz="0" w:space="0" w:color="auto"/>
                                                                                                                                                                      </w:divBdr>
                                                                                                                                                                      <w:divsChild>
                                                                                                                                                                        <w:div w:id="1342856872">
                                                                                                                                                                          <w:marLeft w:val="0"/>
                                                                                                                                                                          <w:marRight w:val="0"/>
                                                                                                                                                                          <w:marTop w:val="0"/>
                                                                                                                                                                          <w:marBottom w:val="0"/>
                                                                                                                                                                          <w:divBdr>
                                                                                                                                                                            <w:top w:val="none" w:sz="0" w:space="0" w:color="auto"/>
                                                                                                                                                                            <w:left w:val="none" w:sz="0" w:space="0" w:color="auto"/>
                                                                                                                                                                            <w:bottom w:val="none" w:sz="0" w:space="0" w:color="auto"/>
                                                                                                                                                                            <w:right w:val="none" w:sz="0" w:space="0" w:color="auto"/>
                                                                                                                                                                          </w:divBdr>
                                                                                                                                                                          <w:divsChild>
                                                                                                                                                                            <w:div w:id="1326128248">
                                                                                                                                                                              <w:marLeft w:val="0"/>
                                                                                                                                                                              <w:marRight w:val="0"/>
                                                                                                                                                                              <w:marTop w:val="0"/>
                                                                                                                                                                              <w:marBottom w:val="0"/>
                                                                                                                                                                              <w:divBdr>
                                                                                                                                                                                <w:top w:val="none" w:sz="0" w:space="0" w:color="auto"/>
                                                                                                                                                                                <w:left w:val="none" w:sz="0" w:space="0" w:color="auto"/>
                                                                                                                                                                                <w:bottom w:val="none" w:sz="0" w:space="0" w:color="auto"/>
                                                                                                                                                                                <w:right w:val="none" w:sz="0" w:space="0" w:color="auto"/>
                                                                                                                                                                              </w:divBdr>
                                                                                                                                                                              <w:divsChild>
                                                                                                                                                                                <w:div w:id="1689797456">
                                                                                                                                                                                  <w:marLeft w:val="0"/>
                                                                                                                                                                                  <w:marRight w:val="0"/>
                                                                                                                                                                                  <w:marTop w:val="0"/>
                                                                                                                                                                                  <w:marBottom w:val="0"/>
                                                                                                                                                                                  <w:divBdr>
                                                                                                                                                                                    <w:top w:val="none" w:sz="0" w:space="0" w:color="auto"/>
                                                                                                                                                                                    <w:left w:val="none" w:sz="0" w:space="0" w:color="auto"/>
                                                                                                                                                                                    <w:bottom w:val="none" w:sz="0" w:space="0" w:color="auto"/>
                                                                                                                                                                                    <w:right w:val="none" w:sz="0" w:space="0" w:color="auto"/>
                                                                                                                                                                                  </w:divBdr>
                                                                                                                                                                                  <w:divsChild>
                                                                                                                                                                                    <w:div w:id="1430539740">
                                                                                                                                                                                      <w:marLeft w:val="0"/>
                                                                                                                                                                                      <w:marRight w:val="0"/>
                                                                                                                                                                                      <w:marTop w:val="0"/>
                                                                                                                                                                                      <w:marBottom w:val="0"/>
                                                                                                                                                                                      <w:divBdr>
                                                                                                                                                                                        <w:top w:val="none" w:sz="0" w:space="0" w:color="auto"/>
                                                                                                                                                                                        <w:left w:val="none" w:sz="0" w:space="0" w:color="auto"/>
                                                                                                                                                                                        <w:bottom w:val="none" w:sz="0" w:space="0" w:color="auto"/>
                                                                                                                                                                                        <w:right w:val="none" w:sz="0" w:space="0" w:color="auto"/>
                                                                                                                                                                                      </w:divBdr>
                                                                                                                                                                                      <w:divsChild>
                                                                                                                                                                                        <w:div w:id="772869832">
                                                                                                                                                                                          <w:marLeft w:val="0"/>
                                                                                                                                                                                          <w:marRight w:val="0"/>
                                                                                                                                                                                          <w:marTop w:val="0"/>
                                                                                                                                                                                          <w:marBottom w:val="0"/>
                                                                                                                                                                                          <w:divBdr>
                                                                                                                                                                                            <w:top w:val="none" w:sz="0" w:space="0" w:color="auto"/>
                                                                                                                                                                                            <w:left w:val="none" w:sz="0" w:space="0" w:color="auto"/>
                                                                                                                                                                                            <w:bottom w:val="none" w:sz="0" w:space="0" w:color="auto"/>
                                                                                                                                                                                            <w:right w:val="none" w:sz="0" w:space="0" w:color="auto"/>
                                                                                                                                                                                          </w:divBdr>
                                                                                                                                                                                          <w:divsChild>
                                                                                                                                                                                            <w:div w:id="735519900">
                                                                                                                                                                                              <w:marLeft w:val="0"/>
                                                                                                                                                                                              <w:marRight w:val="0"/>
                                                                                                                                                                                              <w:marTop w:val="0"/>
                                                                                                                                                                                              <w:marBottom w:val="0"/>
                                                                                                                                                                                              <w:divBdr>
                                                                                                                                                                                                <w:top w:val="none" w:sz="0" w:space="0" w:color="auto"/>
                                                                                                                                                                                                <w:left w:val="none" w:sz="0" w:space="0" w:color="auto"/>
                                                                                                                                                                                                <w:bottom w:val="none" w:sz="0" w:space="0" w:color="auto"/>
                                                                                                                                                                                                <w:right w:val="none" w:sz="0" w:space="0" w:color="auto"/>
                                                                                                                                                                                              </w:divBdr>
                                                                                                                                                                                              <w:divsChild>
                                                                                                                                                                                                <w:div w:id="483668876">
                                                                                                                                                                                                  <w:marLeft w:val="0"/>
                                                                                                                                                                                                  <w:marRight w:val="0"/>
                                                                                                                                                                                                  <w:marTop w:val="0"/>
                                                                                                                                                                                                  <w:marBottom w:val="0"/>
                                                                                                                                                                                                  <w:divBdr>
                                                                                                                                                                                                    <w:top w:val="none" w:sz="0" w:space="0" w:color="auto"/>
                                                                                                                                                                                                    <w:left w:val="none" w:sz="0" w:space="0" w:color="auto"/>
                                                                                                                                                                                                    <w:bottom w:val="none" w:sz="0" w:space="0" w:color="auto"/>
                                                                                                                                                                                                    <w:right w:val="none" w:sz="0" w:space="0" w:color="auto"/>
                                                                                                                                                                                                  </w:divBdr>
                                                                                                                                                                                                  <w:divsChild>
                                                                                                                                                                                                    <w:div w:id="818111440">
                                                                                                                                                                                                      <w:marLeft w:val="0"/>
                                                                                                                                                                                                      <w:marRight w:val="0"/>
                                                                                                                                                                                                      <w:marTop w:val="0"/>
                                                                                                                                                                                                      <w:marBottom w:val="0"/>
                                                                                                                                                                                                      <w:divBdr>
                                                                                                                                                                                                        <w:top w:val="none" w:sz="0" w:space="0" w:color="auto"/>
                                                                                                                                                                                                        <w:left w:val="none" w:sz="0" w:space="0" w:color="auto"/>
                                                                                                                                                                                                        <w:bottom w:val="none" w:sz="0" w:space="0" w:color="auto"/>
                                                                                                                                                                                                        <w:right w:val="none" w:sz="0" w:space="0" w:color="auto"/>
                                                                                                                                                                                                      </w:divBdr>
                                                                                                                                                                                                      <w:divsChild>
                                                                                                                                                                                                        <w:div w:id="1828980991">
                                                                                                                                                                                                          <w:marLeft w:val="0"/>
                                                                                                                                                                                                          <w:marRight w:val="0"/>
                                                                                                                                                                                                          <w:marTop w:val="0"/>
                                                                                                                                                                                                          <w:marBottom w:val="0"/>
                                                                                                                                                                                                          <w:divBdr>
                                                                                                                                                                                                            <w:top w:val="none" w:sz="0" w:space="0" w:color="auto"/>
                                                                                                                                                                                                            <w:left w:val="none" w:sz="0" w:space="0" w:color="auto"/>
                                                                                                                                                                                                            <w:bottom w:val="none" w:sz="0" w:space="0" w:color="auto"/>
                                                                                                                                                                                                            <w:right w:val="none" w:sz="0" w:space="0" w:color="auto"/>
                                                                                                                                                                                                          </w:divBdr>
                                                                                                                                                                                                          <w:divsChild>
                                                                                                                                                                                                            <w:div w:id="1736051327">
                                                                                                                                                                                                              <w:marLeft w:val="0"/>
                                                                                                                                                                                                              <w:marRight w:val="0"/>
                                                                                                                                                                                                              <w:marTop w:val="0"/>
                                                                                                                                                                                                              <w:marBottom w:val="0"/>
                                                                                                                                                                                                              <w:divBdr>
                                                                                                                                                                                                                <w:top w:val="none" w:sz="0" w:space="0" w:color="auto"/>
                                                                                                                                                                                                                <w:left w:val="none" w:sz="0" w:space="0" w:color="auto"/>
                                                                                                                                                                                                                <w:bottom w:val="none" w:sz="0" w:space="0" w:color="auto"/>
                                                                                                                                                                                                                <w:right w:val="none" w:sz="0" w:space="0" w:color="auto"/>
                                                                                                                                                                                                              </w:divBdr>
                                                                                                                                                                                                              <w:divsChild>
                                                                                                                                                                                                                <w:div w:id="1511211935">
                                                                                                                                                                                                                  <w:marLeft w:val="0"/>
                                                                                                                                                                                                                  <w:marRight w:val="0"/>
                                                                                                                                                                                                                  <w:marTop w:val="0"/>
                                                                                                                                                                                                                  <w:marBottom w:val="0"/>
                                                                                                                                                                                                                  <w:divBdr>
                                                                                                                                                                                                                    <w:top w:val="none" w:sz="0" w:space="0" w:color="auto"/>
                                                                                                                                                                                                                    <w:left w:val="none" w:sz="0" w:space="0" w:color="auto"/>
                                                                                                                                                                                                                    <w:bottom w:val="none" w:sz="0" w:space="0" w:color="auto"/>
                                                                                                                                                                                                                    <w:right w:val="none" w:sz="0" w:space="0" w:color="auto"/>
                                                                                                                                                                                                                  </w:divBdr>
                                                                                                                                                                                                                  <w:divsChild>
                                                                                                                                                                                                                    <w:div w:id="1503857713">
                                                                                                                                                                                                                      <w:marLeft w:val="0"/>
                                                                                                                                                                                                                      <w:marRight w:val="0"/>
                                                                                                                                                                                                                      <w:marTop w:val="0"/>
                                                                                                                                                                                                                      <w:marBottom w:val="0"/>
                                                                                                                                                                                                                      <w:divBdr>
                                                                                                                                                                                                                        <w:top w:val="none" w:sz="0" w:space="0" w:color="auto"/>
                                                                                                                                                                                                                        <w:left w:val="none" w:sz="0" w:space="0" w:color="auto"/>
                                                                                                                                                                                                                        <w:bottom w:val="none" w:sz="0" w:space="0" w:color="auto"/>
                                                                                                                                                                                                                        <w:right w:val="none" w:sz="0" w:space="0" w:color="auto"/>
                                                                                                                                                                                                                      </w:divBdr>
                                                                                                                                                                                                                      <w:divsChild>
                                                                                                                                                                                                                        <w:div w:id="2119911246">
                                                                                                                                                                                                                          <w:marLeft w:val="0"/>
                                                                                                                                                                                                                          <w:marRight w:val="0"/>
                                                                                                                                                                                                                          <w:marTop w:val="0"/>
                                                                                                                                                                                                                          <w:marBottom w:val="0"/>
                                                                                                                                                                                                                          <w:divBdr>
                                                                                                                                                                                                                            <w:top w:val="none" w:sz="0" w:space="0" w:color="auto"/>
                                                                                                                                                                                                                            <w:left w:val="none" w:sz="0" w:space="0" w:color="auto"/>
                                                                                                                                                                                                                            <w:bottom w:val="none" w:sz="0" w:space="0" w:color="auto"/>
                                                                                                                                                                                                                            <w:right w:val="none" w:sz="0" w:space="0" w:color="auto"/>
                                                                                                                                                                                                                          </w:divBdr>
                                                                                                                                                                                                                          <w:divsChild>
                                                                                                                                                                                                                            <w:div w:id="329332644">
                                                                                                                                                                                                                              <w:marLeft w:val="0"/>
                                                                                                                                                                                                                              <w:marRight w:val="0"/>
                                                                                                                                                                                                                              <w:marTop w:val="0"/>
                                                                                                                                                                                                                              <w:marBottom w:val="0"/>
                                                                                                                                                                                                                              <w:divBdr>
                                                                                                                                                                                                                                <w:top w:val="none" w:sz="0" w:space="0" w:color="auto"/>
                                                                                                                                                                                                                                <w:left w:val="none" w:sz="0" w:space="0" w:color="auto"/>
                                                                                                                                                                                                                                <w:bottom w:val="none" w:sz="0" w:space="0" w:color="auto"/>
                                                                                                                                                                                                                                <w:right w:val="none" w:sz="0" w:space="0" w:color="auto"/>
                                                                                                                                                                                                                              </w:divBdr>
                                                                                                                                                                                                                              <w:divsChild>
                                                                                                                                                                                                                                <w:div w:id="952325266">
                                                                                                                                                                                                                                  <w:marLeft w:val="0"/>
                                                                                                                                                                                                                                  <w:marRight w:val="0"/>
                                                                                                                                                                                                                                  <w:marTop w:val="0"/>
                                                                                                                                                                                                                                  <w:marBottom w:val="0"/>
                                                                                                                                                                                                                                  <w:divBdr>
                                                                                                                                                                                                                                    <w:top w:val="none" w:sz="0" w:space="0" w:color="auto"/>
                                                                                                                                                                                                                                    <w:left w:val="none" w:sz="0" w:space="0" w:color="auto"/>
                                                                                                                                                                                                                                    <w:bottom w:val="none" w:sz="0" w:space="0" w:color="auto"/>
                                                                                                                                                                                                                                    <w:right w:val="none" w:sz="0" w:space="0" w:color="auto"/>
                                                                                                                                                                                                                                  </w:divBdr>
                                                                                                                                                                                                                                  <w:divsChild>
                                                                                                                                                                                                                                    <w:div w:id="92672657">
                                                                                                                                                                                                                                      <w:marLeft w:val="0"/>
                                                                                                                                                                                                                                      <w:marRight w:val="0"/>
                                                                                                                                                                                                                                      <w:marTop w:val="0"/>
                                                                                                                                                                                                                                      <w:marBottom w:val="0"/>
                                                                                                                                                                                                                                      <w:divBdr>
                                                                                                                                                                                                                                        <w:top w:val="none" w:sz="0" w:space="0" w:color="auto"/>
                                                                                                                                                                                                                                        <w:left w:val="none" w:sz="0" w:space="0" w:color="auto"/>
                                                                                                                                                                                                                                        <w:bottom w:val="none" w:sz="0" w:space="0" w:color="auto"/>
                                                                                                                                                                                                                                        <w:right w:val="none" w:sz="0" w:space="0" w:color="auto"/>
                                                                                                                                                                                                                                      </w:divBdr>
                                                                                                                                                                                                                                      <w:divsChild>
                                                                                                                                                                                                                                        <w:div w:id="1804812437">
                                                                                                                                                                                                                                          <w:marLeft w:val="0"/>
                                                                                                                                                                                                                                          <w:marRight w:val="0"/>
                                                                                                                                                                                                                                          <w:marTop w:val="0"/>
                                                                                                                                                                                                                                          <w:marBottom w:val="0"/>
                                                                                                                                                                                                                                          <w:divBdr>
                                                                                                                                                                                                                                            <w:top w:val="none" w:sz="0" w:space="0" w:color="auto"/>
                                                                                                                                                                                                                                            <w:left w:val="none" w:sz="0" w:space="0" w:color="auto"/>
                                                                                                                                                                                                                                            <w:bottom w:val="none" w:sz="0" w:space="0" w:color="auto"/>
                                                                                                                                                                                                                                            <w:right w:val="none" w:sz="0" w:space="0" w:color="auto"/>
                                                                                                                                                                                                                                          </w:divBdr>
                                                                                                                                                                                                                                          <w:divsChild>
                                                                                                                                                                                                                                            <w:div w:id="21128473">
                                                                                                                                                                                                                                              <w:marLeft w:val="0"/>
                                                                                                                                                                                                                                              <w:marRight w:val="0"/>
                                                                                                                                                                                                                                              <w:marTop w:val="0"/>
                                                                                                                                                                                                                                              <w:marBottom w:val="0"/>
                                                                                                                                                                                                                                              <w:divBdr>
                                                                                                                                                                                                                                                <w:top w:val="none" w:sz="0" w:space="0" w:color="auto"/>
                                                                                                                                                                                                                                                <w:left w:val="none" w:sz="0" w:space="0" w:color="auto"/>
                                                                                                                                                                                                                                                <w:bottom w:val="none" w:sz="0" w:space="0" w:color="auto"/>
                                                                                                                                                                                                                                                <w:right w:val="none" w:sz="0" w:space="0" w:color="auto"/>
                                                                                                                                                                                                                                              </w:divBdr>
                                                                                                                                                                                                                                              <w:divsChild>
                                                                                                                                                                                                                                                <w:div w:id="872572022">
                                                                                                                                                                                                                                                  <w:marLeft w:val="0"/>
                                                                                                                                                                                                                                                  <w:marRight w:val="0"/>
                                                                                                                                                                                                                                                  <w:marTop w:val="0"/>
                                                                                                                                                                                                                                                  <w:marBottom w:val="0"/>
                                                                                                                                                                                                                                                  <w:divBdr>
                                                                                                                                                                                                                                                    <w:top w:val="none" w:sz="0" w:space="0" w:color="auto"/>
                                                                                                                                                                                                                                                    <w:left w:val="none" w:sz="0" w:space="0" w:color="auto"/>
                                                                                                                                                                                                                                                    <w:bottom w:val="none" w:sz="0" w:space="0" w:color="auto"/>
                                                                                                                                                                                                                                                    <w:right w:val="none" w:sz="0" w:space="0" w:color="auto"/>
                                                                                                                                                                                                                                                  </w:divBdr>
                                                                                                                                                                                                                                                  <w:divsChild>
                                                                                                                                                                                                                                                    <w:div w:id="24450942">
                                                                                                                                                                                                                                                      <w:marLeft w:val="0"/>
                                                                                                                                                                                                                                                      <w:marRight w:val="0"/>
                                                                                                                                                                                                                                                      <w:marTop w:val="0"/>
                                                                                                                                                                                                                                                      <w:marBottom w:val="0"/>
                                                                                                                                                                                                                                                      <w:divBdr>
                                                                                                                                                                                                                                                        <w:top w:val="none" w:sz="0" w:space="0" w:color="auto"/>
                                                                                                                                                                                                                                                        <w:left w:val="none" w:sz="0" w:space="0" w:color="auto"/>
                                                                                                                                                                                                                                                        <w:bottom w:val="none" w:sz="0" w:space="0" w:color="auto"/>
                                                                                                                                                                                                                                                        <w:right w:val="none" w:sz="0" w:space="0" w:color="auto"/>
                                                                                                                                                                                                                                                      </w:divBdr>
                                                                                                                                                                                                                                                      <w:divsChild>
                                                                                                                                                                                                                                                        <w:div w:id="1271743051">
                                                                                                                                                                                                                                                          <w:marLeft w:val="0"/>
                                                                                                                                                                                                                                                          <w:marRight w:val="0"/>
                                                                                                                                                                                                                                                          <w:marTop w:val="0"/>
                                                                                                                                                                                                                                                          <w:marBottom w:val="0"/>
                                                                                                                                                                                                                                                          <w:divBdr>
                                                                                                                                                                                                                                                            <w:top w:val="none" w:sz="0" w:space="0" w:color="auto"/>
                                                                                                                                                                                                                                                            <w:left w:val="none" w:sz="0" w:space="0" w:color="auto"/>
                                                                                                                                                                                                                                                            <w:bottom w:val="none" w:sz="0" w:space="0" w:color="auto"/>
                                                                                                                                                                                                                                                            <w:right w:val="none" w:sz="0" w:space="0" w:color="auto"/>
                                                                                                                                                                                                                                                          </w:divBdr>
                                                                                                                                                                                                                                                          <w:divsChild>
                                                                                                                                                                                                                                                            <w:div w:id="62486523">
                                                                                                                                                                                                                                                              <w:marLeft w:val="0"/>
                                                                                                                                                                                                                                                              <w:marRight w:val="0"/>
                                                                                                                                                                                                                                                              <w:marTop w:val="0"/>
                                                                                                                                                                                                                                                              <w:marBottom w:val="0"/>
                                                                                                                                                                                                                                                              <w:divBdr>
                                                                                                                                                                                                                                                                <w:top w:val="none" w:sz="0" w:space="0" w:color="auto"/>
                                                                                                                                                                                                                                                                <w:left w:val="none" w:sz="0" w:space="0" w:color="auto"/>
                                                                                                                                                                                                                                                                <w:bottom w:val="none" w:sz="0" w:space="0" w:color="auto"/>
                                                                                                                                                                                                                                                                <w:right w:val="none" w:sz="0" w:space="0" w:color="auto"/>
                                                                                                                                                                                                                                                              </w:divBdr>
                                                                                                                                                                                                                                                              <w:divsChild>
                                                                                                                                                                                                                                                                <w:div w:id="1592660723">
                                                                                                                                                                                                                                                                  <w:marLeft w:val="0"/>
                                                                                                                                                                                                                                                                  <w:marRight w:val="0"/>
                                                                                                                                                                                                                                                                  <w:marTop w:val="0"/>
                                                                                                                                                                                                                                                                  <w:marBottom w:val="0"/>
                                                                                                                                                                                                                                                                  <w:divBdr>
                                                                                                                                                                                                                                                                    <w:top w:val="none" w:sz="0" w:space="0" w:color="auto"/>
                                                                                                                                                                                                                                                                    <w:left w:val="none" w:sz="0" w:space="0" w:color="auto"/>
                                                                                                                                                                                                                                                                    <w:bottom w:val="none" w:sz="0" w:space="0" w:color="auto"/>
                                                                                                                                                                                                                                                                    <w:right w:val="none" w:sz="0" w:space="0" w:color="auto"/>
                                                                                                                                                                                                                                                                  </w:divBdr>
                                                                                                                                                                                                                                                                  <w:divsChild>
                                                                                                                                                                                                                                                                    <w:div w:id="518399749">
                                                                                                                                                                                                                                                                      <w:marLeft w:val="0"/>
                                                                                                                                                                                                                                                                      <w:marRight w:val="0"/>
                                                                                                                                                                                                                                                                      <w:marTop w:val="0"/>
                                                                                                                                                                                                                                                                      <w:marBottom w:val="0"/>
                                                                                                                                                                                                                                                                      <w:divBdr>
                                                                                                                                                                                                                                                                        <w:top w:val="none" w:sz="0" w:space="0" w:color="auto"/>
                                                                                                                                                                                                                                                                        <w:left w:val="none" w:sz="0" w:space="0" w:color="auto"/>
                                                                                                                                                                                                                                                                        <w:bottom w:val="none" w:sz="0" w:space="0" w:color="auto"/>
                                                                                                                                                                                                                                                                        <w:right w:val="none" w:sz="0" w:space="0" w:color="auto"/>
                                                                                                                                                                                                                                                                      </w:divBdr>
                                                                                                                                                                                                                                                                      <w:divsChild>
                                                                                                                                                                                                                                                                        <w:div w:id="1291210748">
                                                                                                                                                                                                                                                                          <w:marLeft w:val="0"/>
                                                                                                                                                                                                                                                                          <w:marRight w:val="0"/>
                                                                                                                                                                                                                                                                          <w:marTop w:val="0"/>
                                                                                                                                                                                                                                                                          <w:marBottom w:val="0"/>
                                                                                                                                                                                                                                                                          <w:divBdr>
                                                                                                                                                                                                                                                                            <w:top w:val="none" w:sz="0" w:space="0" w:color="auto"/>
                                                                                                                                                                                                                                                                            <w:left w:val="none" w:sz="0" w:space="0" w:color="auto"/>
                                                                                                                                                                                                                                                                            <w:bottom w:val="none" w:sz="0" w:space="0" w:color="auto"/>
                                                                                                                                                                                                                                                                            <w:right w:val="none" w:sz="0" w:space="0" w:color="auto"/>
                                                                                                                                                                                                                                                                          </w:divBdr>
                                                                                                                                                                                                                                                                          <w:divsChild>
                                                                                                                                                                                                                                                                            <w:div w:id="1601403487">
                                                                                                                                                                                                                                                                              <w:marLeft w:val="0"/>
                                                                                                                                                                                                                                                                              <w:marRight w:val="0"/>
                                                                                                                                                                                                                                                                              <w:marTop w:val="0"/>
                                                                                                                                                                                                                                                                              <w:marBottom w:val="0"/>
                                                                                                                                                                                                                                                                              <w:divBdr>
                                                                                                                                                                                                                                                                                <w:top w:val="none" w:sz="0" w:space="0" w:color="auto"/>
                                                                                                                                                                                                                                                                                <w:left w:val="none" w:sz="0" w:space="0" w:color="auto"/>
                                                                                                                                                                                                                                                                                <w:bottom w:val="none" w:sz="0" w:space="0" w:color="auto"/>
                                                                                                                                                                                                                                                                                <w:right w:val="none" w:sz="0" w:space="0" w:color="auto"/>
                                                                                                                                                                                                                                                                              </w:divBdr>
                                                                                                                                                                                                                                                                              <w:divsChild>
                                                                                                                                                                                                                                                                                <w:div w:id="1141116561">
                                                                                                                                                                                                                                                                                  <w:marLeft w:val="0"/>
                                                                                                                                                                                                                                                                                  <w:marRight w:val="0"/>
                                                                                                                                                                                                                                                                                  <w:marTop w:val="0"/>
                                                                                                                                                                                                                                                                                  <w:marBottom w:val="0"/>
                                                                                                                                                                                                                                                                                  <w:divBdr>
                                                                                                                                                                                                                                                                                    <w:top w:val="none" w:sz="0" w:space="0" w:color="auto"/>
                                                                                                                                                                                                                                                                                    <w:left w:val="none" w:sz="0" w:space="0" w:color="auto"/>
                                                                                                                                                                                                                                                                                    <w:bottom w:val="none" w:sz="0" w:space="0" w:color="auto"/>
                                                                                                                                                                                                                                                                                    <w:right w:val="none" w:sz="0" w:space="0" w:color="auto"/>
                                                                                                                                                                                                                                                                                  </w:divBdr>
                                                                                                                                                                                                                                                                                  <w:divsChild>
                                                                                                                                                                                                                                                                                    <w:div w:id="993724113">
                                                                                                                                                                                                                                                                                      <w:marLeft w:val="0"/>
                                                                                                                                                                                                                                                                                      <w:marRight w:val="0"/>
                                                                                                                                                                                                                                                                                      <w:marTop w:val="0"/>
                                                                                                                                                                                                                                                                                      <w:marBottom w:val="0"/>
                                                                                                                                                                                                                                                                                      <w:divBdr>
                                                                                                                                                                                                                                                                                        <w:top w:val="none" w:sz="0" w:space="0" w:color="auto"/>
                                                                                                                                                                                                                                                                                        <w:left w:val="none" w:sz="0" w:space="0" w:color="auto"/>
                                                                                                                                                                                                                                                                                        <w:bottom w:val="none" w:sz="0" w:space="0" w:color="auto"/>
                                                                                                                                                                                                                                                                                        <w:right w:val="none" w:sz="0" w:space="0" w:color="auto"/>
                                                                                                                                                                                                                                                                                      </w:divBdr>
                                                                                                                                                                                                                                                                                      <w:divsChild>
                                                                                                                                                                                                                                                                                        <w:div w:id="685640606">
                                                                                                                                                                                                                                                                                          <w:marLeft w:val="0"/>
                                                                                                                                                                                                                                                                                          <w:marRight w:val="0"/>
                                                                                                                                                                                                                                                                                          <w:marTop w:val="0"/>
                                                                                                                                                                                                                                                                                          <w:marBottom w:val="0"/>
                                                                                                                                                                                                                                                                                          <w:divBdr>
                                                                                                                                                                                                                                                                                            <w:top w:val="none" w:sz="0" w:space="0" w:color="auto"/>
                                                                                                                                                                                                                                                                                            <w:left w:val="none" w:sz="0" w:space="0" w:color="auto"/>
                                                                                                                                                                                                                                                                                            <w:bottom w:val="none" w:sz="0" w:space="0" w:color="auto"/>
                                                                                                                                                                                                                                                                                            <w:right w:val="none" w:sz="0" w:space="0" w:color="auto"/>
                                                                                                                                                                                                                                                                                          </w:divBdr>
                                                                                                                                                                                                                                                                                          <w:divsChild>
                                                                                                                                                                                                                                                                                            <w:div w:id="69818530">
                                                                                                                                                                                                                                                                                              <w:marLeft w:val="0"/>
                                                                                                                                                                                                                                                                                              <w:marRight w:val="0"/>
                                                                                                                                                                                                                                                                                              <w:marTop w:val="0"/>
                                                                                                                                                                                                                                                                                              <w:marBottom w:val="0"/>
                                                                                                                                                                                                                                                                                              <w:divBdr>
                                                                                                                                                                                                                                                                                                <w:top w:val="none" w:sz="0" w:space="0" w:color="auto"/>
                                                                                                                                                                                                                                                                                                <w:left w:val="none" w:sz="0" w:space="0" w:color="auto"/>
                                                                                                                                                                                                                                                                                                <w:bottom w:val="none" w:sz="0" w:space="0" w:color="auto"/>
                                                                                                                                                                                                                                                                                                <w:right w:val="none" w:sz="0" w:space="0" w:color="auto"/>
                                                                                                                                                                                                                                                                                              </w:divBdr>
                                                                                                                                                                                                                                                                                              <w:divsChild>
                                                                                                                                                                                                                                                                                                <w:div w:id="1232732320">
                                                                                                                                                                                                                                                                                                  <w:marLeft w:val="0"/>
                                                                                                                                                                                                                                                                                                  <w:marRight w:val="0"/>
                                                                                                                                                                                                                                                                                                  <w:marTop w:val="0"/>
                                                                                                                                                                                                                                                                                                  <w:marBottom w:val="0"/>
                                                                                                                                                                                                                                                                                                  <w:divBdr>
                                                                                                                                                                                                                                                                                                    <w:top w:val="none" w:sz="0" w:space="0" w:color="auto"/>
                                                                                                                                                                                                                                                                                                    <w:left w:val="none" w:sz="0" w:space="0" w:color="auto"/>
                                                                                                                                                                                                                                                                                                    <w:bottom w:val="none" w:sz="0" w:space="0" w:color="auto"/>
                                                                                                                                                                                                                                                                                                    <w:right w:val="none" w:sz="0" w:space="0" w:color="auto"/>
                                                                                                                                                                                                                                                                                                  </w:divBdr>
                                                                                                                                                                                                                                                                                                  <w:divsChild>
                                                                                                                                                                                                                                                                                                    <w:div w:id="959922535">
                                                                                                                                                                                                                                                                                                      <w:marLeft w:val="0"/>
                                                                                                                                                                                                                                                                                                      <w:marRight w:val="0"/>
                                                                                                                                                                                                                                                                                                      <w:marTop w:val="0"/>
                                                                                                                                                                                                                                                                                                      <w:marBottom w:val="0"/>
                                                                                                                                                                                                                                                                                                      <w:divBdr>
                                                                                                                                                                                                                                                                                                        <w:top w:val="none" w:sz="0" w:space="0" w:color="auto"/>
                                                                                                                                                                                                                                                                                                        <w:left w:val="none" w:sz="0" w:space="0" w:color="auto"/>
                                                                                                                                                                                                                                                                                                        <w:bottom w:val="none" w:sz="0" w:space="0" w:color="auto"/>
                                                                                                                                                                                                                                                                                                        <w:right w:val="none" w:sz="0" w:space="0" w:color="auto"/>
                                                                                                                                                                                                                                                                                                      </w:divBdr>
                                                                                                                                                                                                                                                                                                      <w:divsChild>
                                                                                                                                                                                                                                                                                                        <w:div w:id="1861622654">
                                                                                                                                                                                                                                                                                                          <w:marLeft w:val="0"/>
                                                                                                                                                                                                                                                                                                          <w:marRight w:val="0"/>
                                                                                                                                                                                                                                                                                                          <w:marTop w:val="0"/>
                                                                                                                                                                                                                                                                                                          <w:marBottom w:val="0"/>
                                                                                                                                                                                                                                                                                                          <w:divBdr>
                                                                                                                                                                                                                                                                                                            <w:top w:val="none" w:sz="0" w:space="0" w:color="auto"/>
                                                                                                                                                                                                                                                                                                            <w:left w:val="none" w:sz="0" w:space="0" w:color="auto"/>
                                                                                                                                                                                                                                                                                                            <w:bottom w:val="none" w:sz="0" w:space="0" w:color="auto"/>
                                                                                                                                                                                                                                                                                                            <w:right w:val="none" w:sz="0" w:space="0" w:color="auto"/>
                                                                                                                                                                                                                                                                                                          </w:divBdr>
                                                                                                                                                                                                                                                                                                          <w:divsChild>
                                                                                                                                                                                                                                                                                                            <w:div w:id="1078284253">
                                                                                                                                                                                                                                                                                                              <w:marLeft w:val="0"/>
                                                                                                                                                                                                                                                                                                              <w:marRight w:val="0"/>
                                                                                                                                                                                                                                                                                                              <w:marTop w:val="0"/>
                                                                                                                                                                                                                                                                                                              <w:marBottom w:val="0"/>
                                                                                                                                                                                                                                                                                                              <w:divBdr>
                                                                                                                                                                                                                                                                                                                <w:top w:val="none" w:sz="0" w:space="0" w:color="auto"/>
                                                                                                                                                                                                                                                                                                                <w:left w:val="none" w:sz="0" w:space="0" w:color="auto"/>
                                                                                                                                                                                                                                                                                                                <w:bottom w:val="none" w:sz="0" w:space="0" w:color="auto"/>
                                                                                                                                                                                                                                                                                                                <w:right w:val="none" w:sz="0" w:space="0" w:color="auto"/>
                                                                                                                                                                                                                                                                                                              </w:divBdr>
                                                                                                                                                                                                                                                                                                              <w:divsChild>
                                                                                                                                                                                                                                                                                                                <w:div w:id="1300303581">
                                                                                                                                                                                                                                                                                                                  <w:marLeft w:val="0"/>
                                                                                                                                                                                                                                                                                                                  <w:marRight w:val="0"/>
                                                                                                                                                                                                                                                                                                                  <w:marTop w:val="0"/>
                                                                                                                                                                                                                                                                                                                  <w:marBottom w:val="0"/>
                                                                                                                                                                                                                                                                                                                  <w:divBdr>
                                                                                                                                                                                                                                                                                                                    <w:top w:val="none" w:sz="0" w:space="0" w:color="auto"/>
                                                                                                                                                                                                                                                                                                                    <w:left w:val="none" w:sz="0" w:space="0" w:color="auto"/>
                                                                                                                                                                                                                                                                                                                    <w:bottom w:val="none" w:sz="0" w:space="0" w:color="auto"/>
                                                                                                                                                                                                                                                                                                                    <w:right w:val="none" w:sz="0" w:space="0" w:color="auto"/>
                                                                                                                                                                                                                                                                                                                  </w:divBdr>
                                                                                                                                                                                                                                                                                                                  <w:divsChild>
                                                                                                                                                                                                                                                                                                                    <w:div w:id="1606377074">
                                                                                                                                                                                                                                                                                                                      <w:marLeft w:val="0"/>
                                                                                                                                                                                                                                                                                                                      <w:marRight w:val="0"/>
                                                                                                                                                                                                                                                                                                                      <w:marTop w:val="0"/>
                                                                                                                                                                                                                                                                                                                      <w:marBottom w:val="0"/>
                                                                                                                                                                                                                                                                                                                      <w:divBdr>
                                                                                                                                                                                                                                                                                                                        <w:top w:val="none" w:sz="0" w:space="0" w:color="auto"/>
                                                                                                                                                                                                                                                                                                                        <w:left w:val="none" w:sz="0" w:space="0" w:color="auto"/>
                                                                                                                                                                                                                                                                                                                        <w:bottom w:val="none" w:sz="0" w:space="0" w:color="auto"/>
                                                                                                                                                                                                                                                                                                                        <w:right w:val="none" w:sz="0" w:space="0" w:color="auto"/>
                                                                                                                                                                                                                                                                                                                      </w:divBdr>
                                                                                                                                                                                                                                                                                                                      <w:divsChild>
                                                                                                                                                                                                                                                                                                                        <w:div w:id="548759952">
                                                                                                                                                                                                                                                                                                                          <w:marLeft w:val="0"/>
                                                                                                                                                                                                                                                                                                                          <w:marRight w:val="0"/>
                                                                                                                                                                                                                                                                                                                          <w:marTop w:val="0"/>
                                                                                                                                                                                                                                                                                                                          <w:marBottom w:val="0"/>
                                                                                                                                                                                                                                                                                                                          <w:divBdr>
                                                                                                                                                                                                                                                                                                                            <w:top w:val="none" w:sz="0" w:space="0" w:color="auto"/>
                                                                                                                                                                                                                                                                                                                            <w:left w:val="none" w:sz="0" w:space="0" w:color="auto"/>
                                                                                                                                                                                                                                                                                                                            <w:bottom w:val="none" w:sz="0" w:space="0" w:color="auto"/>
                                                                                                                                                                                                                                                                                                                            <w:right w:val="none" w:sz="0" w:space="0" w:color="auto"/>
                                                                                                                                                                                                                                                                                                                          </w:divBdr>
                                                                                                                                                                                                                                                                                                                          <w:divsChild>
                                                                                                                                                                                                                                                                                                                            <w:div w:id="1375882011">
                                                                                                                                                                                                                                                                                                                              <w:marLeft w:val="0"/>
                                                                                                                                                                                                                                                                                                                              <w:marRight w:val="0"/>
                                                                                                                                                                                                                                                                                                                              <w:marTop w:val="0"/>
                                                                                                                                                                                                                                                                                                                              <w:marBottom w:val="0"/>
                                                                                                                                                                                                                                                                                                                              <w:divBdr>
                                                                                                                                                                                                                                                                                                                                <w:top w:val="none" w:sz="0" w:space="0" w:color="auto"/>
                                                                                                                                                                                                                                                                                                                                <w:left w:val="none" w:sz="0" w:space="0" w:color="auto"/>
                                                                                                                                                                                                                                                                                                                                <w:bottom w:val="none" w:sz="0" w:space="0" w:color="auto"/>
                                                                                                                                                                                                                                                                                                                                <w:right w:val="none" w:sz="0" w:space="0" w:color="auto"/>
                                                                                                                                                                                                                                                                                                                              </w:divBdr>
                                                                                                                                                                                                                                                                                                                              <w:divsChild>
                                                                                                                                                                                                                                                                                                                                <w:div w:id="721320833">
                                                                                                                                                                                                                                                                                                                                  <w:marLeft w:val="0"/>
                                                                                                                                                                                                                                                                                                                                  <w:marRight w:val="0"/>
                                                                                                                                                                                                                                                                                                                                  <w:marTop w:val="0"/>
                                                                                                                                                                                                                                                                                                                                  <w:marBottom w:val="0"/>
                                                                                                                                                                                                                                                                                                                                  <w:divBdr>
                                                                                                                                                                                                                                                                                                                                    <w:top w:val="none" w:sz="0" w:space="0" w:color="auto"/>
                                                                                                                                                                                                                                                                                                                                    <w:left w:val="none" w:sz="0" w:space="0" w:color="auto"/>
                                                                                                                                                                                                                                                                                                                                    <w:bottom w:val="none" w:sz="0" w:space="0" w:color="auto"/>
                                                                                                                                                                                                                                                                                                                                    <w:right w:val="none" w:sz="0" w:space="0" w:color="auto"/>
                                                                                                                                                                                                                                                                                                                                  </w:divBdr>
                                                                                                                                                                                                                                                                                                                                  <w:divsChild>
                                                                                                                                                                                                                                                                                                                                    <w:div w:id="31731484">
                                                                                                                                                                                                                                                                                                                                      <w:marLeft w:val="0"/>
                                                                                                                                                                                                                                                                                                                                      <w:marRight w:val="0"/>
                                                                                                                                                                                                                                                                                                                                      <w:marTop w:val="0"/>
                                                                                                                                                                                                                                                                                                                                      <w:marBottom w:val="0"/>
                                                                                                                                                                                                                                                                                                                                      <w:divBdr>
                                                                                                                                                                                                                                                                                                                                        <w:top w:val="none" w:sz="0" w:space="0" w:color="auto"/>
                                                                                                                                                                                                                                                                                                                                        <w:left w:val="none" w:sz="0" w:space="0" w:color="auto"/>
                                                                                                                                                                                                                                                                                                                                        <w:bottom w:val="none" w:sz="0" w:space="0" w:color="auto"/>
                                                                                                                                                                                                                                                                                                                                        <w:right w:val="none" w:sz="0" w:space="0" w:color="auto"/>
                                                                                                                                                                                                                                                                                                                                      </w:divBdr>
                                                                                                                                                                                                                                                                                                                                      <w:divsChild>
                                                                                                                                                                                                                                                                                                                                        <w:div w:id="1854419979">
                                                                                                                                                                                                                                                                                                                                          <w:marLeft w:val="0"/>
                                                                                                                                                                                                                                                                                                                                          <w:marRight w:val="0"/>
                                                                                                                                                                                                                                                                                                                                          <w:marTop w:val="0"/>
                                                                                                                                                                                                                                                                                                                                          <w:marBottom w:val="0"/>
                                                                                                                                                                                                                                                                                                                                          <w:divBdr>
                                                                                                                                                                                                                                                                                                                                            <w:top w:val="none" w:sz="0" w:space="0" w:color="auto"/>
                                                                                                                                                                                                                                                                                                                                            <w:left w:val="none" w:sz="0" w:space="0" w:color="auto"/>
                                                                                                                                                                                                                                                                                                                                            <w:bottom w:val="none" w:sz="0" w:space="0" w:color="auto"/>
                                                                                                                                                                                                                                                                                                                                            <w:right w:val="none" w:sz="0" w:space="0" w:color="auto"/>
                                                                                                                                                                                                                                                                                                                                          </w:divBdr>
                                                                                                                                                                                                                                                                                                                                          <w:divsChild>
                                                                                                                                                                                                                                                                                                                                            <w:div w:id="1030377218">
                                                                                                                                                                                                                                                                                                                                              <w:marLeft w:val="0"/>
                                                                                                                                                                                                                                                                                                                                              <w:marRight w:val="0"/>
                                                                                                                                                                                                                                                                                                                                              <w:marTop w:val="0"/>
                                                                                                                                                                                                                                                                                                                                              <w:marBottom w:val="0"/>
                                                                                                                                                                                                                                                                                                                                              <w:divBdr>
                                                                                                                                                                                                                                                                                                                                                <w:top w:val="none" w:sz="0" w:space="0" w:color="auto"/>
                                                                                                                                                                                                                                                                                                                                                <w:left w:val="none" w:sz="0" w:space="0" w:color="auto"/>
                                                                                                                                                                                                                                                                                                                                                <w:bottom w:val="none" w:sz="0" w:space="0" w:color="auto"/>
                                                                                                                                                                                                                                                                                                                                                <w:right w:val="none" w:sz="0" w:space="0" w:color="auto"/>
                                                                                                                                                                                                                                                                                                                                              </w:divBdr>
                                                                                                                                                                                                                                                                                                                                              <w:divsChild>
                                                                                                                                                                                                                                                                                                                                                <w:div w:id="1022703418">
                                                                                                                                                                                                                                                                                                                                                  <w:marLeft w:val="0"/>
                                                                                                                                                                                                                                                                                                                                                  <w:marRight w:val="0"/>
                                                                                                                                                                                                                                                                                                                                                  <w:marTop w:val="0"/>
                                                                                                                                                                                                                                                                                                                                                  <w:marBottom w:val="0"/>
                                                                                                                                                                                                                                                                                                                                                  <w:divBdr>
                                                                                                                                                                                                                                                                                                                                                    <w:top w:val="none" w:sz="0" w:space="0" w:color="auto"/>
                                                                                                                                                                                                                                                                                                                                                    <w:left w:val="none" w:sz="0" w:space="0" w:color="auto"/>
                                                                                                                                                                                                                                                                                                                                                    <w:bottom w:val="none" w:sz="0" w:space="0" w:color="auto"/>
                                                                                                                                                                                                                                                                                                                                                    <w:right w:val="none" w:sz="0" w:space="0" w:color="auto"/>
                                                                                                                                                                                                                                                                                                                                                  </w:divBdr>
                                                                                                                                                                                                                                                                                                                                                  <w:divsChild>
                                                                                                                                                                                                                                                                                                                                                    <w:div w:id="1834830979">
                                                                                                                                                                                                                                                                                                                                                      <w:marLeft w:val="0"/>
                                                                                                                                                                                                                                                                                                                                                      <w:marRight w:val="0"/>
                                                                                                                                                                                                                                                                                                                                                      <w:marTop w:val="0"/>
                                                                                                                                                                                                                                                                                                                                                      <w:marBottom w:val="0"/>
                                                                                                                                                                                                                                                                                                                                                      <w:divBdr>
                                                                                                                                                                                                                                                                                                                                                        <w:top w:val="none" w:sz="0" w:space="0" w:color="auto"/>
                                                                                                                                                                                                                                                                                                                                                        <w:left w:val="none" w:sz="0" w:space="0" w:color="auto"/>
                                                                                                                                                                                                                                                                                                                                                        <w:bottom w:val="none" w:sz="0" w:space="0" w:color="auto"/>
                                                                                                                                                                                                                                                                                                                                                        <w:right w:val="none" w:sz="0" w:space="0" w:color="auto"/>
                                                                                                                                                                                                                                                                                                                                                      </w:divBdr>
                                                                                                                                                                                                                                                                                                                                                      <w:divsChild>
                                                                                                                                                                                                                                                                                                                                                        <w:div w:id="1478641914">
                                                                                                                                                                                                                                                                                                                                                          <w:marLeft w:val="0"/>
                                                                                                                                                                                                                                                                                                                                                          <w:marRight w:val="0"/>
                                                                                                                                                                                                                                                                                                                                                          <w:marTop w:val="0"/>
                                                                                                                                                                                                                                                                                                                                                          <w:marBottom w:val="0"/>
                                                                                                                                                                                                                                                                                                                                                          <w:divBdr>
                                                                                                                                                                                                                                                                                                                                                            <w:top w:val="none" w:sz="0" w:space="0" w:color="auto"/>
                                                                                                                                                                                                                                                                                                                                                            <w:left w:val="none" w:sz="0" w:space="0" w:color="auto"/>
                                                                                                                                                                                                                                                                                                                                                            <w:bottom w:val="none" w:sz="0" w:space="0" w:color="auto"/>
                                                                                                                                                                                                                                                                                                                                                            <w:right w:val="none" w:sz="0" w:space="0" w:color="auto"/>
                                                                                                                                                                                                                                                                                                                                                          </w:divBdr>
                                                                                                                                                                                                                                                                                                                                                          <w:divsChild>
                                                                                                                                                                                                                                                                                                                                                            <w:div w:id="230309898">
                                                                                                                                                                                                                                                                                                                                                              <w:marLeft w:val="0"/>
                                                                                                                                                                                                                                                                                                                                                              <w:marRight w:val="0"/>
                                                                                                                                                                                                                                                                                                                                                              <w:marTop w:val="0"/>
                                                                                                                                                                                                                                                                                                                                                              <w:marBottom w:val="0"/>
                                                                                                                                                                                                                                                                                                                                                              <w:divBdr>
                                                                                                                                                                                                                                                                                                                                                                <w:top w:val="none" w:sz="0" w:space="0" w:color="auto"/>
                                                                                                                                                                                                                                                                                                                                                                <w:left w:val="none" w:sz="0" w:space="0" w:color="auto"/>
                                                                                                                                                                                                                                                                                                                                                                <w:bottom w:val="none" w:sz="0" w:space="0" w:color="auto"/>
                                                                                                                                                                                                                                                                                                                                                                <w:right w:val="none" w:sz="0" w:space="0" w:color="auto"/>
                                                                                                                                                                                                                                                                                                                                                              </w:divBdr>
                                                                                                                                                                                                                                                                                                                                                              <w:divsChild>
                                                                                                                                                                                                                                                                                                                                                                <w:div w:id="1676496947">
                                                                                                                                                                                                                                                                                                                                                                  <w:marLeft w:val="0"/>
                                                                                                                                                                                                                                                                                                                                                                  <w:marRight w:val="0"/>
                                                                                                                                                                                                                                                                                                                                                                  <w:marTop w:val="0"/>
                                                                                                                                                                                                                                                                                                                                                                  <w:marBottom w:val="0"/>
                                                                                                                                                                                                                                                                                                                                                                  <w:divBdr>
                                                                                                                                                                                                                                                                                                                                                                    <w:top w:val="none" w:sz="0" w:space="0" w:color="auto"/>
                                                                                                                                                                                                                                                                                                                                                                    <w:left w:val="none" w:sz="0" w:space="0" w:color="auto"/>
                                                                                                                                                                                                                                                                                                                                                                    <w:bottom w:val="none" w:sz="0" w:space="0" w:color="auto"/>
                                                                                                                                                                                                                                                                                                                                                                    <w:right w:val="none" w:sz="0" w:space="0" w:color="auto"/>
                                                                                                                                                                                                                                                                                                                                                                  </w:divBdr>
                                                                                                                                                                                                                                                                                                                                                                  <w:divsChild>
                                                                                                                                                                                                                                                                                                                                                                    <w:div w:id="541594091">
                                                                                                                                                                                                                                                                                                                                                                      <w:marLeft w:val="0"/>
                                                                                                                                                                                                                                                                                                                                                                      <w:marRight w:val="0"/>
                                                                                                                                                                                                                                                                                                                                                                      <w:marTop w:val="0"/>
                                                                                                                                                                                                                                                                                                                                                                      <w:marBottom w:val="0"/>
                                                                                                                                                                                                                                                                                                                                                                      <w:divBdr>
                                                                                                                                                                                                                                                                                                                                                                        <w:top w:val="none" w:sz="0" w:space="0" w:color="auto"/>
                                                                                                                                                                                                                                                                                                                                                                        <w:left w:val="none" w:sz="0" w:space="0" w:color="auto"/>
                                                                                                                                                                                                                                                                                                                                                                        <w:bottom w:val="none" w:sz="0" w:space="0" w:color="auto"/>
                                                                                                                                                                                                                                                                                                                                                                        <w:right w:val="none" w:sz="0" w:space="0" w:color="auto"/>
                                                                                                                                                                                                                                                                                                                                                                      </w:divBdr>
                                                                                                                                                                                                                                                                                                                                                                      <w:divsChild>
                                                                                                                                                                                                                                                                                                                                                                        <w:div w:id="1350062966">
                                                                                                                                                                                                                                                                                                                                                                          <w:marLeft w:val="0"/>
                                                                                                                                                                                                                                                                                                                                                                          <w:marRight w:val="0"/>
                                                                                                                                                                                                                                                                                                                                                                          <w:marTop w:val="0"/>
                                                                                                                                                                                                                                                                                                                                                                          <w:marBottom w:val="0"/>
                                                                                                                                                                                                                                                                                                                                                                          <w:divBdr>
                                                                                                                                                                                                                                                                                                                                                                            <w:top w:val="none" w:sz="0" w:space="0" w:color="auto"/>
                                                                                                                                                                                                                                                                                                                                                                            <w:left w:val="none" w:sz="0" w:space="0" w:color="auto"/>
                                                                                                                                                                                                                                                                                                                                                                            <w:bottom w:val="none" w:sz="0" w:space="0" w:color="auto"/>
                                                                                                                                                                                                                                                                                                                                                                            <w:right w:val="none" w:sz="0" w:space="0" w:color="auto"/>
                                                                                                                                                                                                                                                                                                                                                                          </w:divBdr>
                                                                                                                                                                                                                                                                                                                                                                          <w:divsChild>
                                                                                                                                                                                                                                                                                                                                                                            <w:div w:id="1077944426">
                                                                                                                                                                                                                                                                                                                                                                              <w:marLeft w:val="0"/>
                                                                                                                                                                                                                                                                                                                                                                              <w:marRight w:val="0"/>
                                                                                                                                                                                                                                                                                                                                                                              <w:marTop w:val="0"/>
                                                                                                                                                                                                                                                                                                                                                                              <w:marBottom w:val="0"/>
                                                                                                                                                                                                                                                                                                                                                                              <w:divBdr>
                                                                                                                                                                                                                                                                                                                                                                                <w:top w:val="none" w:sz="0" w:space="0" w:color="auto"/>
                                                                                                                                                                                                                                                                                                                                                                                <w:left w:val="none" w:sz="0" w:space="0" w:color="auto"/>
                                                                                                                                                                                                                                                                                                                                                                                <w:bottom w:val="none" w:sz="0" w:space="0" w:color="auto"/>
                                                                                                                                                                                                                                                                                                                                                                                <w:right w:val="none" w:sz="0" w:space="0" w:color="auto"/>
                                                                                                                                                                                                                                                                                                                                                                              </w:divBdr>
                                                                                                                                                                                                                                                                                                                                                                              <w:divsChild>
                                                                                                                                                                                                                                                                                                                                                                                <w:div w:id="200898314">
                                                                                                                                                                                                                                                                                                                                                                                  <w:marLeft w:val="0"/>
                                                                                                                                                                                                                                                                                                                                                                                  <w:marRight w:val="0"/>
                                                                                                                                                                                                                                                                                                                                                                                  <w:marTop w:val="0"/>
                                                                                                                                                                                                                                                                                                                                                                                  <w:marBottom w:val="0"/>
                                                                                                                                                                                                                                                                                                                                                                                  <w:divBdr>
                                                                                                                                                                                                                                                                                                                                                                                    <w:top w:val="none" w:sz="0" w:space="0" w:color="auto"/>
                                                                                                                                                                                                                                                                                                                                                                                    <w:left w:val="none" w:sz="0" w:space="0" w:color="auto"/>
                                                                                                                                                                                                                                                                                                                                                                                    <w:bottom w:val="none" w:sz="0" w:space="0" w:color="auto"/>
                                                                                                                                                                                                                                                                                                                                                                                    <w:right w:val="none" w:sz="0" w:space="0" w:color="auto"/>
                                                                                                                                                                                                                                                                                                                                                                                  </w:divBdr>
                                                                                                                                                                                                                                                                                                                                                                                  <w:divsChild>
                                                                                                                                                                                                                                                                                                                                                                                    <w:div w:id="230581195">
                                                                                                                                                                                                                                                                                                                                                                                      <w:marLeft w:val="0"/>
                                                                                                                                                                                                                                                                                                                                                                                      <w:marRight w:val="0"/>
                                                                                                                                                                                                                                                                                                                                                                                      <w:marTop w:val="0"/>
                                                                                                                                                                                                                                                                                                                                                                                      <w:marBottom w:val="0"/>
                                                                                                                                                                                                                                                                                                                                                                                      <w:divBdr>
                                                                                                                                                                                                                                                                                                                                                                                        <w:top w:val="none" w:sz="0" w:space="0" w:color="auto"/>
                                                                                                                                                                                                                                                                                                                                                                                        <w:left w:val="none" w:sz="0" w:space="0" w:color="auto"/>
                                                                                                                                                                                                                                                                                                                                                                                        <w:bottom w:val="none" w:sz="0" w:space="0" w:color="auto"/>
                                                                                                                                                                                                                                                                                                                                                                                        <w:right w:val="none" w:sz="0" w:space="0" w:color="auto"/>
                                                                                                                                                                                                                                                                                                                                                                                      </w:divBdr>
                                                                                                                                                                                                                                                                                                                                                                                      <w:divsChild>
                                                                                                                                                                                                                                                                                                                                                                                        <w:div w:id="1227841127">
                                                                                                                                                                                                                                                                                                                                                                                          <w:marLeft w:val="0"/>
                                                                                                                                                                                                                                                                                                                                                                                          <w:marRight w:val="0"/>
                                                                                                                                                                                                                                                                                                                                                                                          <w:marTop w:val="0"/>
                                                                                                                                                                                                                                                                                                                                                                                          <w:marBottom w:val="0"/>
                                                                                                                                                                                                                                                                                                                                                                                          <w:divBdr>
                                                                                                                                                                                                                                                                                                                                                                                            <w:top w:val="none" w:sz="0" w:space="0" w:color="auto"/>
                                                                                                                                                                                                                                                                                                                                                                                            <w:left w:val="none" w:sz="0" w:space="0" w:color="auto"/>
                                                                                                                                                                                                                                                                                                                                                                                            <w:bottom w:val="none" w:sz="0" w:space="0" w:color="auto"/>
                                                                                                                                                                                                                                                                                                                                                                                            <w:right w:val="none" w:sz="0" w:space="0" w:color="auto"/>
                                                                                                                                                                                                                                                                                                                                                                                          </w:divBdr>
                                                                                                                                                                                                                                                                                                                                                                                          <w:divsChild>
                                                                                                                                                                                                                                                                                                                                                                                            <w:div w:id="173888101">
                                                                                                                                                                                                                                                                                                                                                                                              <w:marLeft w:val="0"/>
                                                                                                                                                                                                                                                                                                                                                                                              <w:marRight w:val="0"/>
                                                                                                                                                                                                                                                                                                                                                                                              <w:marTop w:val="0"/>
                                                                                                                                                                                                                                                                                                                                                                                              <w:marBottom w:val="0"/>
                                                                                                                                                                                                                                                                                                                                                                                              <w:divBdr>
                                                                                                                                                                                                                                                                                                                                                                                                <w:top w:val="none" w:sz="0" w:space="0" w:color="auto"/>
                                                                                                                                                                                                                                                                                                                                                                                                <w:left w:val="none" w:sz="0" w:space="0" w:color="auto"/>
                                                                                                                                                                                                                                                                                                                                                                                                <w:bottom w:val="none" w:sz="0" w:space="0" w:color="auto"/>
                                                                                                                                                                                                                                                                                                                                                                                                <w:right w:val="none" w:sz="0" w:space="0" w:color="auto"/>
                                                                                                                                                                                                                                                                                                                                                                                              </w:divBdr>
                                                                                                                                                                                                                                                                                                                                                                                              <w:divsChild>
                                                                                                                                                                                                                                                                                                                                                                                                <w:div w:id="15351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062815">
      <w:bodyDiv w:val="1"/>
      <w:marLeft w:val="0"/>
      <w:marRight w:val="0"/>
      <w:marTop w:val="0"/>
      <w:marBottom w:val="0"/>
      <w:divBdr>
        <w:top w:val="none" w:sz="0" w:space="0" w:color="auto"/>
        <w:left w:val="none" w:sz="0" w:space="0" w:color="auto"/>
        <w:bottom w:val="none" w:sz="0" w:space="0" w:color="auto"/>
        <w:right w:val="none" w:sz="0" w:space="0" w:color="auto"/>
      </w:divBdr>
    </w:div>
    <w:div w:id="1524780416">
      <w:bodyDiv w:val="1"/>
      <w:marLeft w:val="0"/>
      <w:marRight w:val="0"/>
      <w:marTop w:val="0"/>
      <w:marBottom w:val="0"/>
      <w:divBdr>
        <w:top w:val="none" w:sz="0" w:space="0" w:color="auto"/>
        <w:left w:val="none" w:sz="0" w:space="0" w:color="auto"/>
        <w:bottom w:val="none" w:sz="0" w:space="0" w:color="auto"/>
        <w:right w:val="none" w:sz="0" w:space="0" w:color="auto"/>
      </w:divBdr>
    </w:div>
    <w:div w:id="1633709689">
      <w:bodyDiv w:val="1"/>
      <w:marLeft w:val="0"/>
      <w:marRight w:val="0"/>
      <w:marTop w:val="0"/>
      <w:marBottom w:val="0"/>
      <w:divBdr>
        <w:top w:val="none" w:sz="0" w:space="0" w:color="auto"/>
        <w:left w:val="none" w:sz="0" w:space="0" w:color="auto"/>
        <w:bottom w:val="none" w:sz="0" w:space="0" w:color="auto"/>
        <w:right w:val="none" w:sz="0" w:space="0" w:color="auto"/>
      </w:divBdr>
    </w:div>
    <w:div w:id="1833133315">
      <w:bodyDiv w:val="1"/>
      <w:marLeft w:val="0"/>
      <w:marRight w:val="0"/>
      <w:marTop w:val="0"/>
      <w:marBottom w:val="0"/>
      <w:divBdr>
        <w:top w:val="none" w:sz="0" w:space="0" w:color="auto"/>
        <w:left w:val="none" w:sz="0" w:space="0" w:color="auto"/>
        <w:bottom w:val="none" w:sz="0" w:space="0" w:color="auto"/>
        <w:right w:val="none" w:sz="0" w:space="0" w:color="auto"/>
      </w:divBdr>
    </w:div>
    <w:div w:id="2047876266">
      <w:bodyDiv w:val="1"/>
      <w:marLeft w:val="0"/>
      <w:marRight w:val="0"/>
      <w:marTop w:val="0"/>
      <w:marBottom w:val="0"/>
      <w:divBdr>
        <w:top w:val="none" w:sz="0" w:space="0" w:color="auto"/>
        <w:left w:val="none" w:sz="0" w:space="0" w:color="auto"/>
        <w:bottom w:val="none" w:sz="0" w:space="0" w:color="auto"/>
        <w:right w:val="none" w:sz="0" w:space="0" w:color="auto"/>
      </w:divBdr>
    </w:div>
    <w:div w:id="20606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1A938-8DDD-2047-97C8-E5CEFCC0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36445</Words>
  <Characters>207743</Characters>
  <Application>Microsoft Macintosh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Harvey</dc:creator>
  <cp:lastModifiedBy>Deborah Harvey</cp:lastModifiedBy>
  <cp:revision>2</cp:revision>
  <cp:lastPrinted>2015-10-13T18:23:00Z</cp:lastPrinted>
  <dcterms:created xsi:type="dcterms:W3CDTF">2017-02-25T14:15:00Z</dcterms:created>
  <dcterms:modified xsi:type="dcterms:W3CDTF">2017-02-25T14:15:00Z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http://www.zotero.org/styles/ecological-entomology</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http://www.zotero.org/styles/biological-conservation</vt:lpwstr>
  </property>
  <property fmtid="{D5CDD505-2E9C-101B-9397-08002B2CF9AE}" pid="9" name="Mendeley Recent Style Name 2_1">
    <vt:lpwstr>Biological Conservation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http://www.zotero.org/styles/conservation-biology</vt:lpwstr>
  </property>
  <property fmtid="{D5CDD505-2E9C-101B-9397-08002B2CF9AE}" pid="13" name="Mendeley Recent Style Name 4_1">
    <vt:lpwstr>Conservation Biology</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http://www.zotero.org/styles/journal-of-insect-conservation</vt:lpwstr>
  </property>
  <property fmtid="{D5CDD505-2E9C-101B-9397-08002B2CF9AE}" pid="19" name="Mendeley Recent Style Name 7_1">
    <vt:lpwstr>Journal of Insect Conservation</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7th edition</vt:lpwstr>
  </property>
  <property fmtid="{D5CDD505-2E9C-101B-9397-08002B2CF9AE}" pid="24" name="Mendeley Unique User Id_1">
    <vt:lpwstr>a1315313-aac5-3d23-9649-b67a6ac4681e</vt:lpwstr>
  </property>
</Properties>
</file>