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C7" w:rsidRDefault="009249C7" w:rsidP="009249C7">
      <w:pPr>
        <w:pStyle w:val="PlainText"/>
      </w:pPr>
      <w:r>
        <w:t xml:space="preserve">Article title: Is There </w:t>
      </w:r>
      <w:proofErr w:type="gramStart"/>
      <w:r>
        <w:t>A Taste For Racial Discrimination Among</w:t>
      </w:r>
      <w:proofErr w:type="gramEnd"/>
      <w:r>
        <w:t xml:space="preserve"> Employers?</w:t>
      </w:r>
    </w:p>
    <w:p w:rsidR="009249C7" w:rsidRDefault="009249C7" w:rsidP="009249C7">
      <w:pPr>
        <w:pStyle w:val="PlainText"/>
      </w:pPr>
      <w:r>
        <w:t>Reference</w:t>
      </w:r>
      <w:proofErr w:type="gramStart"/>
      <w:r>
        <w:t>::</w:t>
      </w:r>
      <w:proofErr w:type="gramEnd"/>
      <w:r>
        <w:t xml:space="preserve"> LABECO1380</w:t>
      </w:r>
    </w:p>
    <w:p w:rsidR="009249C7" w:rsidRDefault="009249C7" w:rsidP="009249C7">
      <w:pPr>
        <w:pStyle w:val="PlainText"/>
      </w:pPr>
      <w:r>
        <w:t>Journal title: Labour Economics</w:t>
      </w:r>
    </w:p>
    <w:p w:rsidR="009249C7" w:rsidRDefault="009249C7" w:rsidP="009249C7">
      <w:pPr>
        <w:pStyle w:val="PlainText"/>
      </w:pPr>
      <w:r>
        <w:t xml:space="preserve">   Corresponding author: </w:t>
      </w:r>
      <w:proofErr w:type="spellStart"/>
      <w:r>
        <w:t>Dr.</w:t>
      </w:r>
      <w:proofErr w:type="spellEnd"/>
      <w:r>
        <w:t xml:space="preserve"> Arnaud Chevalier First author: </w:t>
      </w:r>
      <w:proofErr w:type="spellStart"/>
      <w:r>
        <w:t>Dr.</w:t>
      </w:r>
      <w:proofErr w:type="spellEnd"/>
      <w:r>
        <w:t xml:space="preserve"> Arnaud Chevalier Accepted manuscript (unedited version) available online: 10-MAR-2015 DOI information: 10.1016/j.labeco.2015.03.002</w:t>
      </w:r>
    </w:p>
    <w:p w:rsidR="009249C7" w:rsidRDefault="009249C7" w:rsidP="009249C7">
      <w:pPr>
        <w:pStyle w:val="PlainText"/>
      </w:pPr>
    </w:p>
    <w:p w:rsidR="009249C7" w:rsidRDefault="009249C7" w:rsidP="009249C7">
      <w:pPr>
        <w:pStyle w:val="PlainText"/>
      </w:pPr>
    </w:p>
    <w:p w:rsidR="009249C7" w:rsidRDefault="009249C7" w:rsidP="009249C7">
      <w:pPr>
        <w:pStyle w:val="PlainText"/>
      </w:pPr>
      <w:r>
        <w:t xml:space="preserve">Dear </w:t>
      </w:r>
      <w:proofErr w:type="spellStart"/>
      <w:r>
        <w:t>Dr.</w:t>
      </w:r>
      <w:proofErr w:type="spellEnd"/>
      <w:r>
        <w:t xml:space="preserve"> Chevalier,</w:t>
      </w:r>
    </w:p>
    <w:p w:rsidR="009249C7" w:rsidRDefault="009249C7" w:rsidP="009249C7">
      <w:pPr>
        <w:pStyle w:val="PlainText"/>
      </w:pPr>
    </w:p>
    <w:p w:rsidR="009249C7" w:rsidRDefault="009249C7" w:rsidP="009249C7">
      <w:pPr>
        <w:pStyle w:val="PlainText"/>
      </w:pPr>
      <w:r>
        <w:t>We are pleased to inform you that your accepted manuscript (unformatted and unedited PDF) is now available online at:</w:t>
      </w:r>
    </w:p>
    <w:p w:rsidR="009249C7" w:rsidRDefault="009249C7" w:rsidP="009249C7">
      <w:pPr>
        <w:pStyle w:val="PlainText"/>
      </w:pPr>
    </w:p>
    <w:p w:rsidR="009249C7" w:rsidRDefault="009249C7" w:rsidP="009249C7">
      <w:pPr>
        <w:pStyle w:val="PlainText"/>
      </w:pPr>
      <w:hyperlink r:id="rId5" w:history="1">
        <w:r>
          <w:rPr>
            <w:rStyle w:val="Hyperlink"/>
          </w:rPr>
          <w:t>http://authors.elsevier.com/sd/article/S0927537115000287</w:t>
        </w:r>
      </w:hyperlink>
    </w:p>
    <w:p w:rsidR="009249C7" w:rsidRDefault="009249C7" w:rsidP="009249C7">
      <w:pPr>
        <w:pStyle w:val="PlainText"/>
      </w:pPr>
    </w:p>
    <w:p w:rsidR="009249C7" w:rsidRDefault="009249C7" w:rsidP="009249C7">
      <w:pPr>
        <w:pStyle w:val="PlainText"/>
      </w:pPr>
      <w:r>
        <w:t xml:space="preserve">You might like to bookmark this permanent URL to your </w:t>
      </w:r>
      <w:proofErr w:type="spellStart"/>
      <w:r>
        <w:t>article.Please</w:t>
      </w:r>
      <w:proofErr w:type="spellEnd"/>
      <w:r>
        <w:t xml:space="preserve"> note access to the full text of this article will depend on your personal or institutional entitlements.</w:t>
      </w:r>
    </w:p>
    <w:p w:rsidR="009249C7" w:rsidRDefault="009249C7" w:rsidP="009249C7">
      <w:pPr>
        <w:pStyle w:val="PlainText"/>
      </w:pPr>
      <w:r>
        <w:t>This version of your article has already been made available at this early stage to provide the fastest access to your article. It is not intended to be the final version of your article. The manuscript will undergo copyediting, typesetting, and review of the resulting proof before it is published in its final form. Please note changes to the article should not be requested at this stage.</w:t>
      </w:r>
    </w:p>
    <w:p w:rsidR="009249C7" w:rsidRDefault="009249C7" w:rsidP="009249C7">
      <w:pPr>
        <w:pStyle w:val="PlainText"/>
      </w:pPr>
    </w:p>
    <w:p w:rsidR="009249C7" w:rsidRDefault="009249C7" w:rsidP="009249C7">
      <w:pPr>
        <w:pStyle w:val="PlainText"/>
      </w:pPr>
      <w:r>
        <w:t>Your article can already be cited using the year of online availability and the DOI as follows: Author(s), Article Title, Journal (Year), DOI.</w:t>
      </w:r>
    </w:p>
    <w:p w:rsidR="009249C7" w:rsidRDefault="009249C7" w:rsidP="009249C7">
      <w:pPr>
        <w:pStyle w:val="PlainText"/>
      </w:pPr>
    </w:p>
    <w:p w:rsidR="009249C7" w:rsidRDefault="009249C7" w:rsidP="009249C7">
      <w:pPr>
        <w:pStyle w:val="PlainText"/>
      </w:pPr>
      <w:r>
        <w:t>Once the full bibliographic details (including volume and page numbering) for citation purposes are available, you will be alerted by e-mail.</w:t>
      </w:r>
    </w:p>
    <w:p w:rsidR="009249C7" w:rsidRDefault="009249C7" w:rsidP="009249C7">
      <w:pPr>
        <w:pStyle w:val="PlainText"/>
      </w:pPr>
    </w:p>
    <w:p w:rsidR="009249C7" w:rsidRDefault="009249C7" w:rsidP="009249C7">
      <w:pPr>
        <w:pStyle w:val="PlainText"/>
      </w:pPr>
      <w:r>
        <w:t>To track the status of your article throughout the publication process, please use our article tracking service:</w:t>
      </w:r>
    </w:p>
    <w:p w:rsidR="009249C7" w:rsidRDefault="009249C7" w:rsidP="009249C7">
      <w:pPr>
        <w:pStyle w:val="PlainText"/>
      </w:pPr>
    </w:p>
    <w:p w:rsidR="009249C7" w:rsidRDefault="009249C7" w:rsidP="009249C7">
      <w:pPr>
        <w:pStyle w:val="PlainText"/>
      </w:pPr>
      <w:hyperlink r:id="rId6" w:history="1">
        <w:r>
          <w:rPr>
            <w:rStyle w:val="Hyperlink"/>
          </w:rPr>
          <w:t>http://authors.elsevier.com/TrackPaper.html?trk_article=LABECO1380&amp;trk_surname=Chevalier</w:t>
        </w:r>
      </w:hyperlink>
    </w:p>
    <w:p w:rsidR="009249C7" w:rsidRDefault="009249C7" w:rsidP="009249C7">
      <w:pPr>
        <w:pStyle w:val="PlainText"/>
      </w:pPr>
    </w:p>
    <w:p w:rsidR="009249C7" w:rsidRDefault="009249C7" w:rsidP="009249C7">
      <w:pPr>
        <w:pStyle w:val="PlainText"/>
      </w:pPr>
    </w:p>
    <w:p w:rsidR="009249C7" w:rsidRDefault="009249C7" w:rsidP="009249C7">
      <w:pPr>
        <w:pStyle w:val="PlainText"/>
      </w:pPr>
      <w:r>
        <w:t>Yours sincerely,</w:t>
      </w:r>
    </w:p>
    <w:p w:rsidR="009249C7" w:rsidRDefault="009249C7" w:rsidP="009249C7">
      <w:pPr>
        <w:pStyle w:val="PlainText"/>
      </w:pPr>
      <w:r>
        <w:t>Elsevier Author Support</w:t>
      </w:r>
    </w:p>
    <w:p w:rsidR="009249C7" w:rsidRDefault="009249C7" w:rsidP="009249C7">
      <w:pPr>
        <w:pStyle w:val="PlainText"/>
      </w:pPr>
    </w:p>
    <w:p w:rsidR="009249C7" w:rsidRDefault="009249C7" w:rsidP="009249C7">
      <w:pPr>
        <w:pStyle w:val="PlainText"/>
      </w:pPr>
      <w:r>
        <w:t>---------------------------------------------------------------------</w:t>
      </w:r>
    </w:p>
    <w:p w:rsidR="009249C7" w:rsidRDefault="009249C7" w:rsidP="009249C7">
      <w:pPr>
        <w:pStyle w:val="PlainText"/>
      </w:pPr>
    </w:p>
    <w:p w:rsidR="009249C7" w:rsidRDefault="009249C7" w:rsidP="009249C7">
      <w:pPr>
        <w:pStyle w:val="PlainText"/>
      </w:pPr>
    </w:p>
    <w:p w:rsidR="009249C7" w:rsidRDefault="009249C7" w:rsidP="009249C7">
      <w:pPr>
        <w:pStyle w:val="PlainText"/>
      </w:pPr>
    </w:p>
    <w:p w:rsidR="009249C7" w:rsidRDefault="009249C7" w:rsidP="009249C7">
      <w:pPr>
        <w:pStyle w:val="PlainText"/>
      </w:pPr>
    </w:p>
    <w:p w:rsidR="009249C7" w:rsidRDefault="009249C7" w:rsidP="009249C7">
      <w:pPr>
        <w:pStyle w:val="PlainText"/>
      </w:pPr>
      <w:r>
        <w:t>HAVE YOU SEEN THE ARTICLE OF THE FUTURE?</w:t>
      </w:r>
    </w:p>
    <w:p w:rsidR="009249C7" w:rsidRDefault="009249C7" w:rsidP="009249C7">
      <w:pPr>
        <w:pStyle w:val="PlainText"/>
      </w:pPr>
      <w:r>
        <w:t xml:space="preserve">The Article of the Future makes Elsevier journals on </w:t>
      </w:r>
      <w:proofErr w:type="spellStart"/>
      <w:r>
        <w:t>SciVerse</w:t>
      </w:r>
      <w:proofErr w:type="spellEnd"/>
      <w:r>
        <w:t xml:space="preserve"> </w:t>
      </w:r>
      <w:proofErr w:type="spellStart"/>
      <w:r>
        <w:t>ScienceDirect</w:t>
      </w:r>
      <w:proofErr w:type="spellEnd"/>
      <w:r>
        <w:t xml:space="preserve"> the best possible place to expose and explore research. Elsevier is introducing the new article layout and features to all journals on </w:t>
      </w:r>
      <w:proofErr w:type="spellStart"/>
      <w:r>
        <w:t>SciVerse</w:t>
      </w:r>
      <w:proofErr w:type="spellEnd"/>
      <w:r>
        <w:t xml:space="preserve"> </w:t>
      </w:r>
      <w:proofErr w:type="spellStart"/>
      <w:r>
        <w:t>ScienceDirect</w:t>
      </w:r>
      <w:proofErr w:type="spellEnd"/>
      <w:r>
        <w:t xml:space="preserve"> from late 2011, but you can review the prototypes online now.</w:t>
      </w:r>
    </w:p>
    <w:p w:rsidR="009249C7" w:rsidRDefault="009249C7" w:rsidP="009249C7">
      <w:pPr>
        <w:pStyle w:val="PlainText"/>
      </w:pPr>
    </w:p>
    <w:p w:rsidR="009249C7" w:rsidRDefault="009249C7" w:rsidP="009249C7">
      <w:pPr>
        <w:pStyle w:val="PlainText"/>
      </w:pPr>
      <w:r>
        <w:t xml:space="preserve">Find out more at: </w:t>
      </w:r>
      <w:hyperlink r:id="rId7" w:history="1">
        <w:r>
          <w:rPr>
            <w:rStyle w:val="Hyperlink"/>
          </w:rPr>
          <w:t>http://www.articleofthefuture.com</w:t>
        </w:r>
      </w:hyperlink>
    </w:p>
    <w:p w:rsidR="009249C7" w:rsidRDefault="009249C7" w:rsidP="009249C7">
      <w:pPr>
        <w:pStyle w:val="PlainText"/>
      </w:pPr>
    </w:p>
    <w:p w:rsidR="009249C7" w:rsidRDefault="009249C7" w:rsidP="009249C7">
      <w:pPr>
        <w:pStyle w:val="PlainText"/>
      </w:pPr>
      <w:r>
        <w:t>HAVE A QUERY?</w:t>
      </w:r>
    </w:p>
    <w:p w:rsidR="009249C7" w:rsidRDefault="009249C7" w:rsidP="009249C7">
      <w:pPr>
        <w:pStyle w:val="PlainText"/>
      </w:pPr>
      <w:r>
        <w:t xml:space="preserve">We have 24/7 support to answer all of your queries quickly. </w:t>
      </w:r>
    </w:p>
    <w:p w:rsidR="009249C7" w:rsidRPr="009249C7" w:rsidRDefault="009249C7" w:rsidP="009249C7">
      <w:pPr>
        <w:pStyle w:val="PlainText"/>
        <w:rPr>
          <w:lang w:val="fr-FR"/>
        </w:rPr>
      </w:pPr>
      <w:r>
        <w:lastRenderedPageBreak/>
        <w:fldChar w:fldCharType="begin"/>
      </w:r>
      <w:r w:rsidRPr="009249C7">
        <w:rPr>
          <w:lang w:val="fr-FR"/>
        </w:rPr>
        <w:instrText xml:space="preserve"> HYPERLINK "http://support.elsevier.com" </w:instrText>
      </w:r>
      <w:r>
        <w:fldChar w:fldCharType="separate"/>
      </w:r>
      <w:r w:rsidRPr="009249C7">
        <w:rPr>
          <w:rStyle w:val="Hyperlink"/>
          <w:lang w:val="fr-FR"/>
        </w:rPr>
        <w:t>http://support.elsevier.com</w:t>
      </w:r>
      <w:r>
        <w:fldChar w:fldCharType="end"/>
      </w:r>
    </w:p>
    <w:p w:rsidR="009249C7" w:rsidRPr="009249C7" w:rsidRDefault="009249C7" w:rsidP="009249C7">
      <w:pPr>
        <w:pStyle w:val="PlainText"/>
        <w:rPr>
          <w:lang w:val="fr-FR"/>
        </w:rPr>
      </w:pPr>
    </w:p>
    <w:p w:rsidR="009249C7" w:rsidRPr="009249C7" w:rsidRDefault="009249C7" w:rsidP="009249C7">
      <w:pPr>
        <w:pStyle w:val="PlainText"/>
        <w:rPr>
          <w:lang w:val="fr-FR"/>
        </w:rPr>
      </w:pPr>
      <w:r w:rsidRPr="009249C7">
        <w:rPr>
          <w:lang w:val="fr-FR"/>
        </w:rPr>
        <w:t>SENDER INFORMATION</w:t>
      </w:r>
    </w:p>
    <w:p w:rsidR="009249C7" w:rsidRDefault="009249C7" w:rsidP="009249C7">
      <w:pPr>
        <w:pStyle w:val="PlainText"/>
      </w:pPr>
      <w:r>
        <w:t xml:space="preserve">This e-mail has been sent to you from Elsevier Limited, The Boulevard, Langford Lane, Kidlington, Oxford, </w:t>
      </w:r>
      <w:proofErr w:type="gramStart"/>
      <w:r>
        <w:t>OX5</w:t>
      </w:r>
      <w:proofErr w:type="gramEnd"/>
      <w:r>
        <w:t xml:space="preserve"> 1GB, United Kingdom. To ensure delivery to your inbox (not bulk or junk folders)</w:t>
      </w:r>
      <w:proofErr w:type="gramStart"/>
      <w:r>
        <w:t>,</w:t>
      </w:r>
      <w:proofErr w:type="gramEnd"/>
      <w:r>
        <w:t xml:space="preserve"> please add </w:t>
      </w:r>
      <w:hyperlink r:id="rId8" w:history="1">
        <w:r>
          <w:rPr>
            <w:rStyle w:val="Hyperlink"/>
          </w:rPr>
          <w:t>support@elsevier.com</w:t>
        </w:r>
      </w:hyperlink>
      <w:r>
        <w:t xml:space="preserve"> to your address book or safe senders list.</w:t>
      </w:r>
    </w:p>
    <w:p w:rsidR="009249C7" w:rsidRDefault="009249C7" w:rsidP="009249C7">
      <w:pPr>
        <w:pStyle w:val="PlainText"/>
      </w:pPr>
    </w:p>
    <w:p w:rsidR="009249C7" w:rsidRDefault="009249C7" w:rsidP="009249C7">
      <w:pPr>
        <w:pStyle w:val="PlainText"/>
      </w:pPr>
      <w:r>
        <w:t>PRIVACY POLICY</w:t>
      </w:r>
    </w:p>
    <w:p w:rsidR="009249C7" w:rsidRDefault="009249C7" w:rsidP="009249C7">
      <w:pPr>
        <w:pStyle w:val="PlainText"/>
      </w:pPr>
      <w:r>
        <w:t>Please read our privacy policy.</w:t>
      </w:r>
    </w:p>
    <w:p w:rsidR="009249C7" w:rsidRDefault="009249C7" w:rsidP="009249C7">
      <w:pPr>
        <w:pStyle w:val="PlainText"/>
      </w:pPr>
    </w:p>
    <w:p w:rsidR="009249C7" w:rsidRDefault="009249C7" w:rsidP="009249C7">
      <w:pPr>
        <w:pStyle w:val="PlainText"/>
      </w:pPr>
      <w:hyperlink r:id="rId9" w:history="1">
        <w:r>
          <w:rPr>
            <w:rStyle w:val="Hyperlink"/>
          </w:rPr>
          <w:t>http://www.elsevier.com/privacypolicy</w:t>
        </w:r>
      </w:hyperlink>
    </w:p>
    <w:p w:rsidR="009249C7" w:rsidRDefault="009249C7" w:rsidP="009249C7">
      <w:pPr>
        <w:pStyle w:val="PlainText"/>
      </w:pPr>
    </w:p>
    <w:p w:rsidR="009249C7" w:rsidRDefault="009249C7" w:rsidP="009249C7">
      <w:pPr>
        <w:pStyle w:val="PlainText"/>
      </w:pPr>
      <w:r>
        <w:t>[T-14-20120113]</w:t>
      </w:r>
    </w:p>
    <w:p w:rsidR="00F4716A" w:rsidRDefault="00F4716A">
      <w:bookmarkStart w:id="0" w:name="_GoBack"/>
      <w:bookmarkEnd w:id="0"/>
    </w:p>
    <w:sectPr w:rsidR="00F47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C7"/>
    <w:rsid w:val="009249C7"/>
    <w:rsid w:val="00F4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9C7"/>
    <w:rPr>
      <w:color w:val="0000FF" w:themeColor="hyperlink"/>
      <w:u w:val="single"/>
    </w:rPr>
  </w:style>
  <w:style w:type="paragraph" w:styleId="PlainText">
    <w:name w:val="Plain Text"/>
    <w:basedOn w:val="Normal"/>
    <w:link w:val="PlainTextChar"/>
    <w:uiPriority w:val="99"/>
    <w:semiHidden/>
    <w:unhideWhenUsed/>
    <w:rsid w:val="009249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49C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9C7"/>
    <w:rPr>
      <w:color w:val="0000FF" w:themeColor="hyperlink"/>
      <w:u w:val="single"/>
    </w:rPr>
  </w:style>
  <w:style w:type="paragraph" w:styleId="PlainText">
    <w:name w:val="Plain Text"/>
    <w:basedOn w:val="Normal"/>
    <w:link w:val="PlainTextChar"/>
    <w:uiPriority w:val="99"/>
    <w:semiHidden/>
    <w:unhideWhenUsed/>
    <w:rsid w:val="009249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49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lsevier.com" TargetMode="External"/><Relationship Id="rId3" Type="http://schemas.openxmlformats.org/officeDocument/2006/relationships/settings" Target="settings.xml"/><Relationship Id="rId7" Type="http://schemas.openxmlformats.org/officeDocument/2006/relationships/hyperlink" Target="http://www.articleofthefutu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thors.elsevier.com/TrackPaper.html?trk_article=LABECO1380&amp;trk_surname=Chevalier" TargetMode="External"/><Relationship Id="rId11" Type="http://schemas.openxmlformats.org/officeDocument/2006/relationships/theme" Target="theme/theme1.xml"/><Relationship Id="rId5" Type="http://schemas.openxmlformats.org/officeDocument/2006/relationships/hyperlink" Target="http://authors.elsevier.com/sd/article/S09275371150002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sevier.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arnaud</cp:lastModifiedBy>
  <cp:revision>1</cp:revision>
  <dcterms:created xsi:type="dcterms:W3CDTF">2015-03-25T21:19:00Z</dcterms:created>
  <dcterms:modified xsi:type="dcterms:W3CDTF">2015-03-25T21:20:00Z</dcterms:modified>
</cp:coreProperties>
</file>