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BE0F" w14:textId="25B6145F" w:rsidR="00D05CFD" w:rsidRPr="000735C4" w:rsidRDefault="00041059" w:rsidP="006A2334">
      <w:pPr>
        <w:pStyle w:val="Title"/>
        <w:rPr>
          <w:lang w:val="en-GB"/>
        </w:rPr>
      </w:pPr>
      <w:r w:rsidRPr="000735C4">
        <w:rPr>
          <w:lang w:val="en-GB"/>
        </w:rPr>
        <w:t xml:space="preserve">From Cyber Security to Cyber Power: Appraising the </w:t>
      </w:r>
      <w:r w:rsidR="00CC55CB" w:rsidRPr="000735C4">
        <w:rPr>
          <w:lang w:val="en-GB"/>
        </w:rPr>
        <w:t>E</w:t>
      </w:r>
      <w:r w:rsidRPr="000735C4">
        <w:rPr>
          <w:lang w:val="en-GB"/>
        </w:rPr>
        <w:t>mergence of ‘Responsible, Democratic Cyber Power’ in UK Strategy</w:t>
      </w:r>
    </w:p>
    <w:p w14:paraId="611E1C58" w14:textId="77777777" w:rsidR="00041059" w:rsidRPr="000735C4" w:rsidRDefault="00041059" w:rsidP="00041059">
      <w:pPr>
        <w:pStyle w:val="Affiliation"/>
      </w:pPr>
    </w:p>
    <w:p w14:paraId="1664D530" w14:textId="77777777" w:rsidR="00200A99" w:rsidRPr="000735C4" w:rsidRDefault="00200A99" w:rsidP="00041059">
      <w:pPr>
        <w:pStyle w:val="Affiliation"/>
        <w:rPr>
          <w:bCs/>
          <w:sz w:val="22"/>
          <w:szCs w:val="22"/>
        </w:rPr>
      </w:pPr>
    </w:p>
    <w:p w14:paraId="1F245FCD" w14:textId="77777777" w:rsidR="00A03686" w:rsidRPr="000735C4" w:rsidRDefault="00A03686" w:rsidP="00041059">
      <w:pPr>
        <w:pStyle w:val="Affiliation"/>
        <w:rPr>
          <w:b/>
          <w:sz w:val="22"/>
          <w:szCs w:val="22"/>
        </w:rPr>
        <w:sectPr w:rsidR="00A03686" w:rsidRPr="000735C4" w:rsidSect="002703E9">
          <w:footerReference w:type="default" r:id="rId8"/>
          <w:pgSz w:w="11907" w:h="16839" w:code="9"/>
          <w:pgMar w:top="1531" w:right="1474" w:bottom="1474" w:left="1474" w:header="709" w:footer="709" w:gutter="0"/>
          <w:cols w:space="708"/>
          <w:docGrid w:linePitch="360"/>
        </w:sectPr>
      </w:pPr>
    </w:p>
    <w:p w14:paraId="12D1CD17" w14:textId="7C0FA7AB" w:rsidR="00200A99" w:rsidRPr="000735C4" w:rsidRDefault="008369B5" w:rsidP="00041059">
      <w:pPr>
        <w:pStyle w:val="Affiliation"/>
        <w:rPr>
          <w:b/>
          <w:sz w:val="22"/>
          <w:szCs w:val="22"/>
        </w:rPr>
      </w:pPr>
      <w:r w:rsidRPr="000735C4">
        <w:rPr>
          <w:b/>
          <w:sz w:val="22"/>
          <w:szCs w:val="22"/>
        </w:rPr>
        <w:t>Joe Devanny</w:t>
      </w:r>
    </w:p>
    <w:p w14:paraId="7FA03D3C" w14:textId="5D71F3CB" w:rsidR="00A03686" w:rsidRPr="000735C4" w:rsidRDefault="00A03686" w:rsidP="00041059">
      <w:pPr>
        <w:pStyle w:val="Affiliation"/>
        <w:rPr>
          <w:bCs/>
          <w:sz w:val="22"/>
          <w:szCs w:val="22"/>
        </w:rPr>
      </w:pPr>
      <w:r w:rsidRPr="000735C4">
        <w:rPr>
          <w:bCs/>
          <w:sz w:val="22"/>
          <w:szCs w:val="22"/>
        </w:rPr>
        <w:t>Lecturer</w:t>
      </w:r>
    </w:p>
    <w:p w14:paraId="5C961D41" w14:textId="75FE54FF" w:rsidR="00A03686" w:rsidRPr="000735C4" w:rsidRDefault="00A03686" w:rsidP="00041059">
      <w:pPr>
        <w:pStyle w:val="Affiliation"/>
        <w:rPr>
          <w:bCs/>
          <w:sz w:val="22"/>
          <w:szCs w:val="22"/>
        </w:rPr>
      </w:pPr>
      <w:r w:rsidRPr="000735C4">
        <w:rPr>
          <w:bCs/>
          <w:sz w:val="22"/>
          <w:szCs w:val="22"/>
        </w:rPr>
        <w:t>Department of War Studies</w:t>
      </w:r>
    </w:p>
    <w:p w14:paraId="390FA6AF" w14:textId="02BFDB1F" w:rsidR="00A03686" w:rsidRPr="000735C4" w:rsidRDefault="00A03686" w:rsidP="00041059">
      <w:pPr>
        <w:pStyle w:val="Affiliation"/>
        <w:rPr>
          <w:bCs/>
          <w:sz w:val="22"/>
          <w:szCs w:val="22"/>
        </w:rPr>
      </w:pPr>
      <w:r w:rsidRPr="000735C4">
        <w:rPr>
          <w:bCs/>
          <w:sz w:val="22"/>
          <w:szCs w:val="22"/>
        </w:rPr>
        <w:t>King’s College London</w:t>
      </w:r>
    </w:p>
    <w:p w14:paraId="1545EC3C" w14:textId="1341B07B" w:rsidR="00A03686" w:rsidRPr="000735C4" w:rsidRDefault="00A03686" w:rsidP="00041059">
      <w:pPr>
        <w:pStyle w:val="Affiliation"/>
        <w:rPr>
          <w:bCs/>
          <w:sz w:val="22"/>
          <w:szCs w:val="22"/>
        </w:rPr>
      </w:pPr>
      <w:r w:rsidRPr="000735C4">
        <w:rPr>
          <w:bCs/>
          <w:sz w:val="22"/>
          <w:szCs w:val="22"/>
        </w:rPr>
        <w:t>London, U</w:t>
      </w:r>
      <w:r w:rsidR="005D17AB" w:rsidRPr="000735C4">
        <w:rPr>
          <w:bCs/>
          <w:sz w:val="22"/>
          <w:szCs w:val="22"/>
        </w:rPr>
        <w:t xml:space="preserve">nited </w:t>
      </w:r>
      <w:r w:rsidRPr="000735C4">
        <w:rPr>
          <w:bCs/>
          <w:sz w:val="22"/>
          <w:szCs w:val="22"/>
        </w:rPr>
        <w:t>K</w:t>
      </w:r>
      <w:r w:rsidR="005D17AB" w:rsidRPr="000735C4">
        <w:rPr>
          <w:bCs/>
          <w:sz w:val="22"/>
          <w:szCs w:val="22"/>
        </w:rPr>
        <w:t>ingdom</w:t>
      </w:r>
    </w:p>
    <w:p w14:paraId="7A91FFA6" w14:textId="34DDC6CD" w:rsidR="00A03686" w:rsidRPr="000735C4" w:rsidRDefault="00052054" w:rsidP="00041059">
      <w:pPr>
        <w:pStyle w:val="Affiliation"/>
        <w:rPr>
          <w:bCs/>
          <w:sz w:val="22"/>
          <w:szCs w:val="22"/>
        </w:rPr>
      </w:pPr>
      <w:hyperlink r:id="rId9" w:history="1">
        <w:r w:rsidR="00A03686" w:rsidRPr="000735C4">
          <w:rPr>
            <w:rStyle w:val="Hyperlink"/>
            <w:bCs/>
            <w:sz w:val="22"/>
            <w:szCs w:val="22"/>
          </w:rPr>
          <w:t>joseph.devanny@kcl.ac.uk</w:t>
        </w:r>
      </w:hyperlink>
    </w:p>
    <w:p w14:paraId="4EF88B17" w14:textId="77777777" w:rsidR="008369B5" w:rsidRPr="000735C4" w:rsidRDefault="008369B5" w:rsidP="00041059">
      <w:pPr>
        <w:pStyle w:val="Affiliation"/>
        <w:rPr>
          <w:bCs/>
          <w:sz w:val="22"/>
          <w:szCs w:val="22"/>
        </w:rPr>
      </w:pPr>
    </w:p>
    <w:p w14:paraId="392622A9" w14:textId="77777777" w:rsidR="00CA44ED" w:rsidRPr="000735C4" w:rsidRDefault="008369B5" w:rsidP="00041059">
      <w:pPr>
        <w:pStyle w:val="Affiliation"/>
        <w:rPr>
          <w:b/>
          <w:sz w:val="22"/>
          <w:szCs w:val="22"/>
        </w:rPr>
      </w:pPr>
      <w:r w:rsidRPr="000735C4">
        <w:rPr>
          <w:b/>
          <w:sz w:val="22"/>
          <w:szCs w:val="22"/>
        </w:rPr>
        <w:t>Andrew C. Dwyer</w:t>
      </w:r>
    </w:p>
    <w:p w14:paraId="080E6A91" w14:textId="10BBDFDD" w:rsidR="00CA44ED" w:rsidRPr="000735C4" w:rsidRDefault="00CA44ED" w:rsidP="00041059">
      <w:pPr>
        <w:pStyle w:val="Affiliation"/>
        <w:rPr>
          <w:bCs/>
          <w:sz w:val="22"/>
          <w:szCs w:val="22"/>
        </w:rPr>
      </w:pPr>
      <w:r w:rsidRPr="000735C4">
        <w:rPr>
          <w:bCs/>
          <w:sz w:val="22"/>
          <w:szCs w:val="22"/>
        </w:rPr>
        <w:t>Lecturer in Information Security</w:t>
      </w:r>
    </w:p>
    <w:p w14:paraId="7377614E" w14:textId="1287DFEE" w:rsidR="00CA44ED" w:rsidRPr="000735C4" w:rsidRDefault="008369B5" w:rsidP="00041059">
      <w:pPr>
        <w:pStyle w:val="Affiliation"/>
        <w:rPr>
          <w:bCs/>
          <w:sz w:val="22"/>
          <w:szCs w:val="22"/>
        </w:rPr>
      </w:pPr>
      <w:r w:rsidRPr="000735C4">
        <w:rPr>
          <w:bCs/>
          <w:sz w:val="22"/>
          <w:szCs w:val="22"/>
        </w:rPr>
        <w:t>Information Security Group</w:t>
      </w:r>
    </w:p>
    <w:p w14:paraId="7306DE94" w14:textId="77777777" w:rsidR="00A14FB8" w:rsidRPr="000735C4" w:rsidRDefault="008369B5" w:rsidP="00041059">
      <w:pPr>
        <w:pStyle w:val="Affiliation"/>
        <w:rPr>
          <w:bCs/>
          <w:sz w:val="22"/>
          <w:szCs w:val="22"/>
        </w:rPr>
      </w:pPr>
      <w:r w:rsidRPr="000735C4">
        <w:rPr>
          <w:bCs/>
          <w:sz w:val="22"/>
          <w:szCs w:val="22"/>
        </w:rPr>
        <w:t>Royal Holloway, University of London</w:t>
      </w:r>
    </w:p>
    <w:p w14:paraId="672CBD63" w14:textId="27FC71F9" w:rsidR="00A14FB8" w:rsidRPr="000735C4" w:rsidRDefault="00A14FB8" w:rsidP="00041059">
      <w:pPr>
        <w:pStyle w:val="Affiliation"/>
        <w:rPr>
          <w:bCs/>
          <w:sz w:val="22"/>
          <w:szCs w:val="22"/>
        </w:rPr>
      </w:pPr>
      <w:r w:rsidRPr="000735C4">
        <w:rPr>
          <w:bCs/>
          <w:sz w:val="22"/>
          <w:szCs w:val="22"/>
        </w:rPr>
        <w:t>London, U</w:t>
      </w:r>
      <w:r w:rsidR="005D17AB" w:rsidRPr="000735C4">
        <w:rPr>
          <w:bCs/>
          <w:sz w:val="22"/>
          <w:szCs w:val="22"/>
        </w:rPr>
        <w:t xml:space="preserve">nited </w:t>
      </w:r>
      <w:r w:rsidRPr="000735C4">
        <w:rPr>
          <w:bCs/>
          <w:sz w:val="22"/>
          <w:szCs w:val="22"/>
        </w:rPr>
        <w:t>K</w:t>
      </w:r>
      <w:r w:rsidR="005D17AB" w:rsidRPr="000735C4">
        <w:rPr>
          <w:bCs/>
          <w:sz w:val="22"/>
          <w:szCs w:val="22"/>
        </w:rPr>
        <w:t>ingdom</w:t>
      </w:r>
    </w:p>
    <w:p w14:paraId="517C05BA" w14:textId="77777777" w:rsidR="00A03686" w:rsidRPr="000735C4" w:rsidRDefault="00052054" w:rsidP="00041059">
      <w:pPr>
        <w:pStyle w:val="Affiliation"/>
        <w:rPr>
          <w:bCs/>
          <w:sz w:val="22"/>
          <w:szCs w:val="22"/>
        </w:rPr>
        <w:sectPr w:rsidR="00A03686" w:rsidRPr="000735C4" w:rsidSect="00A03686">
          <w:type w:val="continuous"/>
          <w:pgSz w:w="11907" w:h="16839" w:code="9"/>
          <w:pgMar w:top="1531" w:right="1474" w:bottom="1474" w:left="1474" w:header="709" w:footer="709" w:gutter="0"/>
          <w:cols w:num="2" w:space="720"/>
          <w:docGrid w:linePitch="360"/>
        </w:sectPr>
      </w:pPr>
      <w:hyperlink r:id="rId10" w:history="1">
        <w:r w:rsidR="00A03686" w:rsidRPr="000735C4">
          <w:rPr>
            <w:rStyle w:val="Hyperlink"/>
            <w:bCs/>
            <w:sz w:val="22"/>
            <w:szCs w:val="22"/>
          </w:rPr>
          <w:t>andrew.dwyer@rhul.ac.uk</w:t>
        </w:r>
      </w:hyperlink>
    </w:p>
    <w:p w14:paraId="53B22F3A" w14:textId="749B5E43" w:rsidR="00A14FB8" w:rsidRPr="000735C4" w:rsidRDefault="00A03686" w:rsidP="00041059">
      <w:pPr>
        <w:pStyle w:val="Affiliation"/>
        <w:rPr>
          <w:bCs/>
          <w:sz w:val="22"/>
          <w:szCs w:val="22"/>
        </w:rPr>
        <w:sectPr w:rsidR="00A14FB8" w:rsidRPr="000735C4" w:rsidSect="00A03686">
          <w:type w:val="continuous"/>
          <w:pgSz w:w="11907" w:h="16839" w:code="9"/>
          <w:pgMar w:top="1531" w:right="1474" w:bottom="1474" w:left="1474" w:header="709" w:footer="709" w:gutter="0"/>
          <w:cols w:space="708"/>
          <w:docGrid w:linePitch="360"/>
        </w:sectPr>
      </w:pPr>
      <w:r w:rsidRPr="000735C4">
        <w:rPr>
          <w:bCs/>
          <w:sz w:val="22"/>
          <w:szCs w:val="22"/>
        </w:rPr>
        <w:t xml:space="preserve"> </w:t>
      </w:r>
    </w:p>
    <w:p w14:paraId="75CAB103" w14:textId="77777777" w:rsidR="00041059" w:rsidRPr="000735C4" w:rsidRDefault="00041059" w:rsidP="00693DCD">
      <w:pPr>
        <w:pStyle w:val="Abstract"/>
        <w:rPr>
          <w:b/>
          <w:sz w:val="22"/>
          <w:szCs w:val="22"/>
          <w:lang w:val="en-GB"/>
        </w:rPr>
        <w:sectPr w:rsidR="00041059" w:rsidRPr="000735C4" w:rsidSect="002703E9">
          <w:type w:val="continuous"/>
          <w:pgSz w:w="11907" w:h="16839" w:code="9"/>
          <w:pgMar w:top="1531" w:right="1474" w:bottom="1474" w:left="1474" w:header="709" w:footer="709" w:gutter="0"/>
          <w:cols w:space="708"/>
          <w:docGrid w:linePitch="360"/>
        </w:sectPr>
      </w:pPr>
    </w:p>
    <w:p w14:paraId="6CB26228" w14:textId="2E6E7281" w:rsidR="00001D57" w:rsidRPr="000735C4" w:rsidRDefault="00E749E6" w:rsidP="00693DCD">
      <w:pPr>
        <w:pStyle w:val="Abstract"/>
        <w:rPr>
          <w:sz w:val="22"/>
          <w:szCs w:val="22"/>
          <w:lang w:val="en-GB"/>
        </w:rPr>
      </w:pPr>
      <w:r w:rsidRPr="000735C4">
        <w:rPr>
          <w:b/>
          <w:sz w:val="22"/>
          <w:szCs w:val="22"/>
          <w:lang w:val="en-GB"/>
        </w:rPr>
        <w:t>Abstract:</w:t>
      </w:r>
      <w:r w:rsidRPr="000735C4">
        <w:rPr>
          <w:sz w:val="22"/>
          <w:szCs w:val="22"/>
          <w:lang w:val="en-GB"/>
        </w:rPr>
        <w:t xml:space="preserve"> </w:t>
      </w:r>
      <w:r w:rsidR="00041059" w:rsidRPr="000735C4">
        <w:rPr>
          <w:sz w:val="22"/>
          <w:szCs w:val="22"/>
          <w:lang w:val="en-GB"/>
        </w:rPr>
        <w:t>Across three successive strategies (2009, 2011 and 2016) ‘cyber security’ was the umbrella concept for</w:t>
      </w:r>
      <w:r w:rsidR="005D17AB" w:rsidRPr="000735C4">
        <w:rPr>
          <w:sz w:val="22"/>
          <w:szCs w:val="22"/>
          <w:lang w:val="en-GB"/>
        </w:rPr>
        <w:t xml:space="preserve"> United Kingdom</w:t>
      </w:r>
      <w:r w:rsidR="00041059" w:rsidRPr="000735C4">
        <w:rPr>
          <w:sz w:val="22"/>
          <w:szCs w:val="22"/>
          <w:lang w:val="en-GB"/>
        </w:rPr>
        <w:t xml:space="preserve"> </w:t>
      </w:r>
      <w:r w:rsidR="005D17AB" w:rsidRPr="000735C4">
        <w:rPr>
          <w:sz w:val="22"/>
          <w:szCs w:val="22"/>
          <w:lang w:val="en-GB"/>
        </w:rPr>
        <w:t>(</w:t>
      </w:r>
      <w:r w:rsidR="00041059" w:rsidRPr="000735C4">
        <w:rPr>
          <w:sz w:val="22"/>
          <w:szCs w:val="22"/>
          <w:lang w:val="en-GB"/>
        </w:rPr>
        <w:t>UK</w:t>
      </w:r>
      <w:r w:rsidR="005D17AB" w:rsidRPr="000735C4">
        <w:rPr>
          <w:sz w:val="22"/>
          <w:szCs w:val="22"/>
          <w:lang w:val="en-GB"/>
        </w:rPr>
        <w:t>)</w:t>
      </w:r>
      <w:r w:rsidR="00041059" w:rsidRPr="000735C4">
        <w:rPr>
          <w:sz w:val="22"/>
          <w:szCs w:val="22"/>
          <w:lang w:val="en-GB"/>
        </w:rPr>
        <w:t xml:space="preserve"> cyber strategy. Conceptual continuity belied changes in substance, as the state played an increasingly active role, particularly domestically. Cyber security remains a top priority in the UK’s most recent (2022) strategy, but it was superseded as the umbrella concept by ‘cyber power</w:t>
      </w:r>
      <w:r w:rsidR="00AE01E2" w:rsidRPr="000735C4">
        <w:rPr>
          <w:sz w:val="22"/>
          <w:szCs w:val="22"/>
          <w:lang w:val="en-GB"/>
        </w:rPr>
        <w:t>’</w:t>
      </w:r>
      <w:r w:rsidR="00041059" w:rsidRPr="000735C4">
        <w:rPr>
          <w:sz w:val="22"/>
          <w:szCs w:val="22"/>
          <w:lang w:val="en-GB"/>
        </w:rPr>
        <w:t>. We argue that this was a deliberate decision, global in outlook, and with complex and contestable strategic implications. The UK’s concept of ‘responsible, democratic cyber power’ (RDCP) responds to significant changes between 2016 and 2022 in the geopolitics and threat environment affecting (but not confined to) cyberspace. The UK’s new cyber strategy promises to align domestic and international actors under an integrated approach, addressing perceived strategic vulnerabilities and exploiting opportunities to pursue national interests. We investigate RDCP’s conceptual coherence and strategic utility, tracking its emergence as UK strategic discourse shifted from one of cyber security to cyber power. RDCP offers one avenue for states to coordinate cyber strategy, integrating the various components branded under ‘cyber’ as an instrument of national strategy – pursuing security, prosperity</w:t>
      </w:r>
      <w:r w:rsidR="005D17AB" w:rsidRPr="000735C4">
        <w:rPr>
          <w:sz w:val="22"/>
          <w:szCs w:val="22"/>
          <w:lang w:val="en-GB"/>
        </w:rPr>
        <w:t>,</w:t>
      </w:r>
      <w:r w:rsidR="00041059" w:rsidRPr="000735C4">
        <w:rPr>
          <w:sz w:val="22"/>
          <w:szCs w:val="22"/>
          <w:lang w:val="en-GB"/>
        </w:rPr>
        <w:t xml:space="preserve"> and projection of national values and influence. </w:t>
      </w:r>
      <w:r w:rsidR="005D17AB" w:rsidRPr="000735C4">
        <w:rPr>
          <w:sz w:val="22"/>
          <w:szCs w:val="22"/>
          <w:lang w:val="en-GB"/>
        </w:rPr>
        <w:t>However, t</w:t>
      </w:r>
      <w:r w:rsidR="00041059" w:rsidRPr="000735C4">
        <w:rPr>
          <w:sz w:val="22"/>
          <w:szCs w:val="22"/>
          <w:lang w:val="en-GB"/>
        </w:rPr>
        <w:t xml:space="preserve">here are different potential interpretations of RDCP and an even greater number of potential ways to implement it. In the UK, as elsewhere, effective cyber power requires </w:t>
      </w:r>
      <w:r w:rsidR="00A03686" w:rsidRPr="000735C4">
        <w:rPr>
          <w:sz w:val="22"/>
          <w:szCs w:val="22"/>
          <w:lang w:val="en-GB"/>
        </w:rPr>
        <w:t>prioriti</w:t>
      </w:r>
      <w:r w:rsidR="005D17AB" w:rsidRPr="000735C4">
        <w:rPr>
          <w:sz w:val="22"/>
          <w:szCs w:val="22"/>
          <w:lang w:val="en-GB"/>
        </w:rPr>
        <w:t>z</w:t>
      </w:r>
      <w:r w:rsidR="00A03686" w:rsidRPr="000735C4">
        <w:rPr>
          <w:sz w:val="22"/>
          <w:szCs w:val="22"/>
          <w:lang w:val="en-GB"/>
        </w:rPr>
        <w:t>ation</w:t>
      </w:r>
      <w:r w:rsidR="00041059" w:rsidRPr="000735C4">
        <w:rPr>
          <w:sz w:val="22"/>
          <w:szCs w:val="22"/>
          <w:lang w:val="en-GB"/>
        </w:rPr>
        <w:t xml:space="preserve"> about what a state values, whether in developing a resilient and competitive cyber ecosystem or in meeting the challenges and threats posed by systemic competitors. We conclude by reflecting on what it means to be a ‘medium-sized, responsible and democratic cyber power’ in an era of increasing inter-state competition in cyberspace</w:t>
      </w:r>
      <w:r w:rsidR="00940838" w:rsidRPr="000735C4">
        <w:rPr>
          <w:sz w:val="22"/>
          <w:szCs w:val="22"/>
          <w:lang w:val="en-GB"/>
        </w:rPr>
        <w:t>.</w:t>
      </w:r>
    </w:p>
    <w:p w14:paraId="126C8960" w14:textId="77777777" w:rsidR="00E749E6" w:rsidRPr="000735C4" w:rsidRDefault="00E749E6" w:rsidP="00693DCD">
      <w:pPr>
        <w:pStyle w:val="Abstract"/>
        <w:rPr>
          <w:sz w:val="22"/>
          <w:szCs w:val="22"/>
          <w:lang w:val="en-GB"/>
        </w:rPr>
      </w:pPr>
    </w:p>
    <w:p w14:paraId="0198CB6B" w14:textId="111BE817" w:rsidR="007B185F" w:rsidRPr="000735C4" w:rsidRDefault="1677FDFC" w:rsidP="19D0C495">
      <w:pPr>
        <w:pStyle w:val="Abstract"/>
        <w:rPr>
          <w:i/>
          <w:iCs/>
          <w:sz w:val="22"/>
          <w:szCs w:val="22"/>
          <w:lang w:val="en-GB"/>
        </w:rPr>
      </w:pPr>
      <w:r w:rsidRPr="000735C4">
        <w:rPr>
          <w:b/>
          <w:sz w:val="22"/>
          <w:szCs w:val="22"/>
          <w:lang w:val="en-GB"/>
        </w:rPr>
        <w:t>Keywords:</w:t>
      </w:r>
      <w:r w:rsidRPr="000735C4">
        <w:rPr>
          <w:sz w:val="22"/>
          <w:szCs w:val="22"/>
          <w:lang w:val="en-GB"/>
        </w:rPr>
        <w:t xml:space="preserve"> </w:t>
      </w:r>
      <w:r w:rsidR="1B6A4E54" w:rsidRPr="000735C4">
        <w:rPr>
          <w:i/>
          <w:iCs/>
          <w:sz w:val="22"/>
          <w:szCs w:val="22"/>
          <w:lang w:val="en-GB"/>
        </w:rPr>
        <w:t xml:space="preserve">cyber power, inter-state competition, national cyber strategy, </w:t>
      </w:r>
      <w:r w:rsidR="78D699F9" w:rsidRPr="000735C4">
        <w:rPr>
          <w:i/>
          <w:iCs/>
          <w:sz w:val="22"/>
          <w:szCs w:val="22"/>
          <w:lang w:val="en-GB"/>
        </w:rPr>
        <w:t>United Kingdom</w:t>
      </w:r>
    </w:p>
    <w:p w14:paraId="1B34F7AF" w14:textId="5E2B9255" w:rsidR="21AB24AA" w:rsidRPr="000735C4" w:rsidRDefault="26641D95" w:rsidP="19D0C495">
      <w:pPr>
        <w:pStyle w:val="Heading1"/>
        <w:numPr>
          <w:ilvl w:val="0"/>
          <w:numId w:val="73"/>
        </w:numPr>
        <w:jc w:val="both"/>
        <w:rPr>
          <w:rFonts w:cs="Times New Roman"/>
        </w:rPr>
      </w:pPr>
      <w:r w:rsidRPr="000735C4">
        <w:rPr>
          <w:rFonts w:cs="Times New Roman"/>
        </w:rPr>
        <w:t>Introduction</w:t>
      </w:r>
    </w:p>
    <w:p w14:paraId="5EE07751" w14:textId="1AAA286F" w:rsidR="00DC0CD0" w:rsidRPr="000735C4" w:rsidRDefault="7DEEA3ED" w:rsidP="00657CC3">
      <w:pPr>
        <w:rPr>
          <w:rFonts w:ascii="Times New Roman" w:eastAsia="Times New Roman" w:hAnsi="Times New Roman" w:cs="Times New Roman"/>
        </w:rPr>
      </w:pPr>
      <w:r w:rsidRPr="000735C4">
        <w:rPr>
          <w:rFonts w:ascii="Times New Roman" w:eastAsia="Times New Roman" w:hAnsi="Times New Roman" w:cs="Times New Roman"/>
        </w:rPr>
        <w:t xml:space="preserve">Cyber security </w:t>
      </w:r>
      <w:r w:rsidR="00B32B17" w:rsidRPr="000735C4">
        <w:rPr>
          <w:rFonts w:ascii="Times New Roman" w:eastAsia="Times New Roman" w:hAnsi="Times New Roman" w:cs="Times New Roman"/>
        </w:rPr>
        <w:t>is central to</w:t>
      </w:r>
      <w:r w:rsidRPr="000735C4">
        <w:rPr>
          <w:rFonts w:ascii="Times New Roman" w:eastAsia="Times New Roman" w:hAnsi="Times New Roman" w:cs="Times New Roman"/>
        </w:rPr>
        <w:t xml:space="preserve"> </w:t>
      </w:r>
      <w:r w:rsidR="00E84ADB" w:rsidRPr="000735C4">
        <w:rPr>
          <w:rFonts w:ascii="Times New Roman" w:eastAsia="Times New Roman" w:hAnsi="Times New Roman" w:cs="Times New Roman"/>
        </w:rPr>
        <w:t>state</w:t>
      </w:r>
      <w:r w:rsidRPr="000735C4">
        <w:rPr>
          <w:rFonts w:ascii="Times New Roman" w:eastAsia="Times New Roman" w:hAnsi="Times New Roman" w:cs="Times New Roman"/>
        </w:rPr>
        <w:t xml:space="preserve"> strateg</w:t>
      </w:r>
      <w:r w:rsidR="00E84ADB" w:rsidRPr="000735C4">
        <w:rPr>
          <w:rFonts w:ascii="Times New Roman" w:eastAsia="Times New Roman" w:hAnsi="Times New Roman" w:cs="Times New Roman"/>
        </w:rPr>
        <w:t>y</w:t>
      </w:r>
      <w:r w:rsidR="00384112" w:rsidRPr="000735C4">
        <w:rPr>
          <w:rFonts w:ascii="Times New Roman" w:eastAsia="Times New Roman" w:hAnsi="Times New Roman" w:cs="Times New Roman"/>
        </w:rPr>
        <w:t xml:space="preserve"> amidst </w:t>
      </w:r>
      <w:r w:rsidR="00A819ED" w:rsidRPr="000735C4">
        <w:rPr>
          <w:rFonts w:ascii="Times New Roman" w:eastAsia="Times New Roman" w:hAnsi="Times New Roman" w:cs="Times New Roman"/>
        </w:rPr>
        <w:t>the</w:t>
      </w:r>
      <w:r w:rsidR="00384112" w:rsidRPr="000735C4">
        <w:rPr>
          <w:rFonts w:ascii="Times New Roman" w:eastAsia="Times New Roman" w:hAnsi="Times New Roman" w:cs="Times New Roman"/>
        </w:rPr>
        <w:t xml:space="preserve"> </w:t>
      </w:r>
      <w:r w:rsidR="6B94D2AE" w:rsidRPr="000735C4">
        <w:rPr>
          <w:rFonts w:ascii="Times New Roman" w:eastAsia="Times New Roman" w:hAnsi="Times New Roman" w:cs="Times New Roman"/>
        </w:rPr>
        <w:t>return</w:t>
      </w:r>
      <w:r w:rsidR="4F6F7E20" w:rsidRPr="000735C4">
        <w:rPr>
          <w:rFonts w:ascii="Times New Roman" w:eastAsia="Times New Roman" w:hAnsi="Times New Roman" w:cs="Times New Roman"/>
        </w:rPr>
        <w:t xml:space="preserve"> </w:t>
      </w:r>
      <w:r w:rsidR="792B9E6E" w:rsidRPr="000735C4">
        <w:rPr>
          <w:rFonts w:ascii="Times New Roman" w:eastAsia="Times New Roman" w:hAnsi="Times New Roman" w:cs="Times New Roman"/>
        </w:rPr>
        <w:t>of</w:t>
      </w:r>
      <w:r w:rsidR="6AF54D2F" w:rsidRPr="000735C4">
        <w:rPr>
          <w:rFonts w:ascii="Times New Roman" w:eastAsia="Times New Roman" w:hAnsi="Times New Roman" w:cs="Times New Roman"/>
        </w:rPr>
        <w:t xml:space="preserve"> overt geopolitical co</w:t>
      </w:r>
      <w:r w:rsidR="00A819ED" w:rsidRPr="000735C4">
        <w:rPr>
          <w:rFonts w:ascii="Times New Roman" w:eastAsia="Times New Roman" w:hAnsi="Times New Roman" w:cs="Times New Roman"/>
        </w:rPr>
        <w:t>mpetition</w:t>
      </w:r>
      <w:r w:rsidR="6AF54D2F" w:rsidRPr="000735C4">
        <w:rPr>
          <w:rFonts w:ascii="Times New Roman" w:eastAsia="Times New Roman" w:hAnsi="Times New Roman" w:cs="Times New Roman"/>
        </w:rPr>
        <w:t xml:space="preserve">, </w:t>
      </w:r>
      <w:r w:rsidR="43C7BDC9" w:rsidRPr="000735C4">
        <w:rPr>
          <w:rFonts w:ascii="Times New Roman" w:eastAsia="Times New Roman" w:hAnsi="Times New Roman" w:cs="Times New Roman"/>
        </w:rPr>
        <w:t xml:space="preserve">recent </w:t>
      </w:r>
      <w:r w:rsidR="6AF54D2F" w:rsidRPr="000735C4">
        <w:rPr>
          <w:rFonts w:ascii="Times New Roman" w:eastAsia="Times New Roman" w:hAnsi="Times New Roman" w:cs="Times New Roman"/>
        </w:rPr>
        <w:t>avowal</w:t>
      </w:r>
      <w:r w:rsidR="04D30975" w:rsidRPr="000735C4">
        <w:rPr>
          <w:rFonts w:ascii="Times New Roman" w:eastAsia="Times New Roman" w:hAnsi="Times New Roman" w:cs="Times New Roman"/>
        </w:rPr>
        <w:t>s</w:t>
      </w:r>
      <w:r w:rsidR="6AF54D2F" w:rsidRPr="000735C4">
        <w:rPr>
          <w:rFonts w:ascii="Times New Roman" w:eastAsia="Times New Roman" w:hAnsi="Times New Roman" w:cs="Times New Roman"/>
        </w:rPr>
        <w:t xml:space="preserve"> of cyber forces by </w:t>
      </w:r>
      <w:r w:rsidR="619B95A7" w:rsidRPr="000735C4">
        <w:rPr>
          <w:rFonts w:ascii="Times New Roman" w:eastAsia="Times New Roman" w:hAnsi="Times New Roman" w:cs="Times New Roman"/>
        </w:rPr>
        <w:t>several</w:t>
      </w:r>
      <w:r w:rsidR="6AF54D2F" w:rsidRPr="000735C4">
        <w:rPr>
          <w:rFonts w:ascii="Times New Roman" w:eastAsia="Times New Roman" w:hAnsi="Times New Roman" w:cs="Times New Roman"/>
        </w:rPr>
        <w:t xml:space="preserve"> states, </w:t>
      </w:r>
      <w:r w:rsidR="2622C0F8" w:rsidRPr="000735C4">
        <w:rPr>
          <w:rFonts w:ascii="Times New Roman" w:eastAsia="Times New Roman" w:hAnsi="Times New Roman" w:cs="Times New Roman"/>
        </w:rPr>
        <w:t xml:space="preserve">and </w:t>
      </w:r>
      <w:r w:rsidR="7215B933" w:rsidRPr="000735C4">
        <w:rPr>
          <w:rFonts w:ascii="Times New Roman" w:eastAsia="Times New Roman" w:hAnsi="Times New Roman" w:cs="Times New Roman"/>
        </w:rPr>
        <w:t>recognition that</w:t>
      </w:r>
      <w:r w:rsidR="026B7484" w:rsidRPr="000735C4">
        <w:rPr>
          <w:rFonts w:ascii="Times New Roman" w:eastAsia="Times New Roman" w:hAnsi="Times New Roman" w:cs="Times New Roman"/>
        </w:rPr>
        <w:t xml:space="preserve"> cyberspace </w:t>
      </w:r>
      <w:r w:rsidR="7BE83FD5" w:rsidRPr="000735C4">
        <w:rPr>
          <w:rFonts w:ascii="Times New Roman" w:eastAsia="Times New Roman" w:hAnsi="Times New Roman" w:cs="Times New Roman"/>
        </w:rPr>
        <w:t>support</w:t>
      </w:r>
      <w:r w:rsidR="4D1F0E8B" w:rsidRPr="000735C4">
        <w:rPr>
          <w:rFonts w:ascii="Times New Roman" w:eastAsia="Times New Roman" w:hAnsi="Times New Roman" w:cs="Times New Roman"/>
        </w:rPr>
        <w:t>s both</w:t>
      </w:r>
      <w:r w:rsidR="59A91CCF" w:rsidRPr="000735C4">
        <w:rPr>
          <w:rFonts w:ascii="Times New Roman" w:eastAsia="Times New Roman" w:hAnsi="Times New Roman" w:cs="Times New Roman"/>
        </w:rPr>
        <w:t xml:space="preserve"> economic prosperity</w:t>
      </w:r>
      <w:r w:rsidR="28D84B2A" w:rsidRPr="000735C4">
        <w:rPr>
          <w:rFonts w:ascii="Times New Roman" w:eastAsia="Times New Roman" w:hAnsi="Times New Roman" w:cs="Times New Roman"/>
        </w:rPr>
        <w:t xml:space="preserve"> </w:t>
      </w:r>
      <w:r w:rsidR="00A819ED" w:rsidRPr="000735C4">
        <w:rPr>
          <w:rFonts w:ascii="Times New Roman" w:eastAsia="Times New Roman" w:hAnsi="Times New Roman" w:cs="Times New Roman"/>
        </w:rPr>
        <w:t>and</w:t>
      </w:r>
      <w:r w:rsidR="28D84B2A" w:rsidRPr="000735C4">
        <w:rPr>
          <w:rFonts w:ascii="Times New Roman" w:eastAsia="Times New Roman" w:hAnsi="Times New Roman" w:cs="Times New Roman"/>
        </w:rPr>
        <w:t xml:space="preserve"> </w:t>
      </w:r>
      <w:r w:rsidR="005D17AB" w:rsidRPr="000735C4">
        <w:rPr>
          <w:rFonts w:ascii="Times New Roman" w:eastAsia="Times New Roman" w:hAnsi="Times New Roman" w:cs="Times New Roman"/>
        </w:rPr>
        <w:t xml:space="preserve">the </w:t>
      </w:r>
      <w:r w:rsidR="3C4DF2AB" w:rsidRPr="000735C4">
        <w:rPr>
          <w:rFonts w:ascii="Times New Roman" w:eastAsia="Times New Roman" w:hAnsi="Times New Roman" w:cs="Times New Roman"/>
        </w:rPr>
        <w:t>projection of</w:t>
      </w:r>
      <w:r w:rsidR="28D84B2A" w:rsidRPr="000735C4">
        <w:rPr>
          <w:rFonts w:ascii="Times New Roman" w:eastAsia="Times New Roman" w:hAnsi="Times New Roman" w:cs="Times New Roman"/>
        </w:rPr>
        <w:t xml:space="preserve"> national values</w:t>
      </w:r>
      <w:r w:rsidR="6769FD88" w:rsidRPr="000735C4">
        <w:rPr>
          <w:rFonts w:ascii="Times New Roman" w:eastAsia="Times New Roman" w:hAnsi="Times New Roman" w:cs="Times New Roman"/>
        </w:rPr>
        <w:t>.</w:t>
      </w:r>
      <w:r w:rsidR="04EF7083" w:rsidRPr="000735C4">
        <w:rPr>
          <w:rFonts w:ascii="Times New Roman" w:eastAsia="Times New Roman" w:hAnsi="Times New Roman" w:cs="Times New Roman"/>
        </w:rPr>
        <w:t xml:space="preserve"> </w:t>
      </w:r>
      <w:r w:rsidR="00A819ED" w:rsidRPr="000735C4">
        <w:rPr>
          <w:rFonts w:ascii="Times New Roman" w:eastAsia="Times New Roman" w:hAnsi="Times New Roman" w:cs="Times New Roman"/>
        </w:rPr>
        <w:t>Many</w:t>
      </w:r>
      <w:r w:rsidR="58578D50" w:rsidRPr="000735C4">
        <w:rPr>
          <w:rFonts w:ascii="Times New Roman" w:eastAsia="Times New Roman" w:hAnsi="Times New Roman" w:cs="Times New Roman"/>
        </w:rPr>
        <w:t xml:space="preserve"> s</w:t>
      </w:r>
      <w:r w:rsidR="7FB635E5" w:rsidRPr="000735C4">
        <w:rPr>
          <w:rFonts w:ascii="Times New Roman" w:eastAsia="Times New Roman" w:hAnsi="Times New Roman" w:cs="Times New Roman"/>
        </w:rPr>
        <w:t>tates have</w:t>
      </w:r>
      <w:r w:rsidR="00A819ED" w:rsidRPr="000735C4">
        <w:rPr>
          <w:rFonts w:ascii="Times New Roman" w:eastAsia="Times New Roman" w:hAnsi="Times New Roman" w:cs="Times New Roman"/>
        </w:rPr>
        <w:t xml:space="preserve"> published national</w:t>
      </w:r>
      <w:r w:rsidR="341FED9B" w:rsidRPr="000735C4">
        <w:rPr>
          <w:rFonts w:ascii="Times New Roman" w:eastAsia="Times New Roman" w:hAnsi="Times New Roman" w:cs="Times New Roman"/>
        </w:rPr>
        <w:t xml:space="preserve"> strategies </w:t>
      </w:r>
      <w:r w:rsidR="7FB635E5" w:rsidRPr="000735C4">
        <w:rPr>
          <w:rFonts w:ascii="Times New Roman" w:eastAsia="Times New Roman" w:hAnsi="Times New Roman" w:cs="Times New Roman"/>
        </w:rPr>
        <w:t>address</w:t>
      </w:r>
      <w:r w:rsidR="00A819ED" w:rsidRPr="000735C4">
        <w:rPr>
          <w:rFonts w:ascii="Times New Roman" w:eastAsia="Times New Roman" w:hAnsi="Times New Roman" w:cs="Times New Roman"/>
        </w:rPr>
        <w:t>ing</w:t>
      </w:r>
      <w:r w:rsidR="10A55BA6" w:rsidRPr="000735C4">
        <w:rPr>
          <w:rFonts w:ascii="Times New Roman" w:eastAsia="Times New Roman" w:hAnsi="Times New Roman" w:cs="Times New Roman"/>
        </w:rPr>
        <w:t xml:space="preserve"> </w:t>
      </w:r>
      <w:r w:rsidR="2704175A" w:rsidRPr="000735C4">
        <w:rPr>
          <w:rFonts w:ascii="Times New Roman" w:eastAsia="Times New Roman" w:hAnsi="Times New Roman" w:cs="Times New Roman"/>
        </w:rPr>
        <w:t xml:space="preserve">(in)security </w:t>
      </w:r>
      <w:r w:rsidR="00A819ED" w:rsidRPr="000735C4">
        <w:rPr>
          <w:rFonts w:ascii="Times New Roman" w:eastAsia="Times New Roman" w:hAnsi="Times New Roman" w:cs="Times New Roman"/>
        </w:rPr>
        <w:t>in</w:t>
      </w:r>
      <w:r w:rsidR="2704175A" w:rsidRPr="000735C4">
        <w:rPr>
          <w:rFonts w:ascii="Times New Roman" w:eastAsia="Times New Roman" w:hAnsi="Times New Roman" w:cs="Times New Roman"/>
        </w:rPr>
        <w:t xml:space="preserve"> cyberspace</w:t>
      </w:r>
      <w:r w:rsidR="00745814" w:rsidRPr="000735C4">
        <w:rPr>
          <w:rFonts w:ascii="Times New Roman" w:eastAsia="Times New Roman" w:hAnsi="Times New Roman" w:cs="Times New Roman"/>
        </w:rPr>
        <w:t xml:space="preserve"> </w:t>
      </w:r>
      <w:r w:rsidR="00A819ED" w:rsidRPr="000735C4">
        <w:rPr>
          <w:rFonts w:ascii="Times New Roman" w:eastAsia="Times New Roman" w:hAnsi="Times New Roman" w:cs="Times New Roman"/>
        </w:rPr>
        <w:t>and</w:t>
      </w:r>
      <w:r w:rsidR="00745814" w:rsidRPr="000735C4">
        <w:rPr>
          <w:rFonts w:ascii="Times New Roman" w:eastAsia="Times New Roman" w:hAnsi="Times New Roman" w:cs="Times New Roman"/>
        </w:rPr>
        <w:t xml:space="preserve"> </w:t>
      </w:r>
      <w:r w:rsidR="7FB635E5" w:rsidRPr="000735C4">
        <w:rPr>
          <w:rFonts w:ascii="Times New Roman" w:eastAsia="Times New Roman" w:hAnsi="Times New Roman" w:cs="Times New Roman"/>
        </w:rPr>
        <w:t>exploit</w:t>
      </w:r>
      <w:r w:rsidR="00A819ED" w:rsidRPr="000735C4">
        <w:rPr>
          <w:rFonts w:ascii="Times New Roman" w:eastAsia="Times New Roman" w:hAnsi="Times New Roman" w:cs="Times New Roman"/>
        </w:rPr>
        <w:t>ing</w:t>
      </w:r>
      <w:r w:rsidR="7FB635E5" w:rsidRPr="000735C4">
        <w:rPr>
          <w:rFonts w:ascii="Times New Roman" w:eastAsia="Times New Roman" w:hAnsi="Times New Roman" w:cs="Times New Roman"/>
        </w:rPr>
        <w:t xml:space="preserve"> </w:t>
      </w:r>
      <w:r w:rsidR="40B4B90B" w:rsidRPr="000735C4">
        <w:rPr>
          <w:rFonts w:ascii="Times New Roman" w:eastAsia="Times New Roman" w:hAnsi="Times New Roman" w:cs="Times New Roman"/>
        </w:rPr>
        <w:t>its</w:t>
      </w:r>
      <w:r w:rsidR="32AA28AE" w:rsidRPr="000735C4">
        <w:rPr>
          <w:rFonts w:ascii="Times New Roman" w:eastAsia="Times New Roman" w:hAnsi="Times New Roman" w:cs="Times New Roman"/>
        </w:rPr>
        <w:t xml:space="preserve"> perceived </w:t>
      </w:r>
      <w:r w:rsidR="40B4B90B" w:rsidRPr="000735C4">
        <w:rPr>
          <w:rFonts w:ascii="Times New Roman" w:eastAsia="Times New Roman" w:hAnsi="Times New Roman" w:cs="Times New Roman"/>
        </w:rPr>
        <w:t>opportunities</w:t>
      </w:r>
      <w:r w:rsidR="7FB635E5" w:rsidRPr="000735C4">
        <w:rPr>
          <w:rFonts w:ascii="Times New Roman" w:eastAsia="Times New Roman" w:hAnsi="Times New Roman" w:cs="Times New Roman"/>
        </w:rPr>
        <w:t xml:space="preserve">. </w:t>
      </w:r>
      <w:r w:rsidR="32917AC1" w:rsidRPr="000735C4">
        <w:rPr>
          <w:rFonts w:ascii="Times New Roman" w:eastAsia="Times New Roman" w:hAnsi="Times New Roman" w:cs="Times New Roman"/>
        </w:rPr>
        <w:t>S</w:t>
      </w:r>
      <w:r w:rsidR="63C321F4" w:rsidRPr="000735C4">
        <w:rPr>
          <w:rFonts w:ascii="Times New Roman" w:eastAsia="Times New Roman" w:hAnsi="Times New Roman" w:cs="Times New Roman"/>
        </w:rPr>
        <w:t>c</w:t>
      </w:r>
      <w:r w:rsidR="6C54437C" w:rsidRPr="000735C4">
        <w:rPr>
          <w:rFonts w:ascii="Times New Roman" w:eastAsia="Times New Roman" w:hAnsi="Times New Roman" w:cs="Times New Roman"/>
        </w:rPr>
        <w:t>holar</w:t>
      </w:r>
      <w:r w:rsidR="00A819ED" w:rsidRPr="000735C4">
        <w:rPr>
          <w:rFonts w:ascii="Times New Roman" w:eastAsia="Times New Roman" w:hAnsi="Times New Roman" w:cs="Times New Roman"/>
        </w:rPr>
        <w:t xml:space="preserve">ship </w:t>
      </w:r>
      <w:r w:rsidR="005D17AB" w:rsidRPr="000735C4">
        <w:rPr>
          <w:rFonts w:ascii="Times New Roman" w:eastAsia="Times New Roman" w:hAnsi="Times New Roman" w:cs="Times New Roman"/>
        </w:rPr>
        <w:t>on</w:t>
      </w:r>
      <w:r w:rsidR="6C54437C" w:rsidRPr="000735C4">
        <w:rPr>
          <w:rFonts w:ascii="Times New Roman" w:eastAsia="Times New Roman" w:hAnsi="Times New Roman" w:cs="Times New Roman"/>
        </w:rPr>
        <w:t xml:space="preserve"> cyber strategy reflect</w:t>
      </w:r>
      <w:r w:rsidR="00486CF2" w:rsidRPr="000735C4">
        <w:rPr>
          <w:rFonts w:ascii="Times New Roman" w:eastAsia="Times New Roman" w:hAnsi="Times New Roman" w:cs="Times New Roman"/>
        </w:rPr>
        <w:t>s</w:t>
      </w:r>
      <w:r w:rsidR="6C54437C" w:rsidRPr="000735C4">
        <w:rPr>
          <w:rFonts w:ascii="Times New Roman" w:eastAsia="Times New Roman" w:hAnsi="Times New Roman" w:cs="Times New Roman"/>
        </w:rPr>
        <w:t xml:space="preserve"> the mainstreaming of cyber security within wider national strategy (</w:t>
      </w:r>
      <w:proofErr w:type="spellStart"/>
      <w:r w:rsidR="6C54437C" w:rsidRPr="000735C4">
        <w:rPr>
          <w:rFonts w:ascii="Times New Roman" w:eastAsia="Times New Roman" w:hAnsi="Times New Roman" w:cs="Times New Roman"/>
        </w:rPr>
        <w:t>Fischerkeller</w:t>
      </w:r>
      <w:proofErr w:type="spellEnd"/>
      <w:r w:rsidR="6C54437C" w:rsidRPr="000735C4">
        <w:rPr>
          <w:rFonts w:ascii="Times New Roman" w:eastAsia="Times New Roman" w:hAnsi="Times New Roman" w:cs="Times New Roman"/>
        </w:rPr>
        <w:t>, Goldman</w:t>
      </w:r>
      <w:r w:rsidR="005D17AB" w:rsidRPr="000735C4">
        <w:rPr>
          <w:rFonts w:ascii="Times New Roman" w:eastAsia="Times New Roman" w:hAnsi="Times New Roman" w:cs="Times New Roman"/>
        </w:rPr>
        <w:t>,</w:t>
      </w:r>
      <w:r w:rsidR="6C54437C" w:rsidRPr="000735C4">
        <w:rPr>
          <w:rFonts w:ascii="Times New Roman" w:eastAsia="Times New Roman" w:hAnsi="Times New Roman" w:cs="Times New Roman"/>
        </w:rPr>
        <w:t xml:space="preserve"> and Harknett 2022)</w:t>
      </w:r>
      <w:r w:rsidR="00A819ED" w:rsidRPr="000735C4">
        <w:rPr>
          <w:rFonts w:ascii="Times New Roman" w:eastAsia="Times New Roman" w:hAnsi="Times New Roman" w:cs="Times New Roman"/>
        </w:rPr>
        <w:t>,</w:t>
      </w:r>
      <w:r w:rsidR="64B3C7EB" w:rsidRPr="000735C4">
        <w:rPr>
          <w:rFonts w:ascii="Times New Roman" w:eastAsia="Times New Roman" w:hAnsi="Times New Roman" w:cs="Times New Roman"/>
        </w:rPr>
        <w:t xml:space="preserve"> alongside </w:t>
      </w:r>
      <w:r w:rsidR="00A819ED" w:rsidRPr="000735C4">
        <w:rPr>
          <w:rFonts w:ascii="Times New Roman" w:eastAsia="Times New Roman" w:hAnsi="Times New Roman" w:cs="Times New Roman"/>
        </w:rPr>
        <w:t>debates about</w:t>
      </w:r>
      <w:r w:rsidR="00C57F5F" w:rsidRPr="000735C4">
        <w:rPr>
          <w:rFonts w:ascii="Times New Roman" w:eastAsia="Times New Roman" w:hAnsi="Times New Roman" w:cs="Times New Roman"/>
        </w:rPr>
        <w:t xml:space="preserve"> the broader concept of</w:t>
      </w:r>
      <w:r w:rsidR="64B3C7EB" w:rsidRPr="000735C4">
        <w:rPr>
          <w:rFonts w:ascii="Times New Roman" w:eastAsia="Times New Roman" w:hAnsi="Times New Roman" w:cs="Times New Roman"/>
        </w:rPr>
        <w:t xml:space="preserve"> ‘cyber power’ (Kramer, Starr</w:t>
      </w:r>
      <w:r w:rsidR="005D17AB" w:rsidRPr="000735C4">
        <w:rPr>
          <w:rFonts w:ascii="Times New Roman" w:eastAsia="Times New Roman" w:hAnsi="Times New Roman" w:cs="Times New Roman"/>
        </w:rPr>
        <w:t>,</w:t>
      </w:r>
      <w:r w:rsidR="64B3C7EB" w:rsidRPr="000735C4">
        <w:rPr>
          <w:rFonts w:ascii="Times New Roman" w:eastAsia="Times New Roman" w:hAnsi="Times New Roman" w:cs="Times New Roman"/>
        </w:rPr>
        <w:t xml:space="preserve"> and Wentz 2009; Betz and Stevens 2011; Smeets 2022).</w:t>
      </w:r>
      <w:r w:rsidR="00C57F5F" w:rsidRPr="000735C4">
        <w:rPr>
          <w:rFonts w:ascii="Times New Roman" w:eastAsia="Times New Roman" w:hAnsi="Times New Roman" w:cs="Times New Roman"/>
        </w:rPr>
        <w:t xml:space="preserve"> </w:t>
      </w:r>
      <w:r w:rsidR="65F67728" w:rsidRPr="000735C4">
        <w:rPr>
          <w:rFonts w:ascii="Times New Roman" w:eastAsia="Times New Roman" w:hAnsi="Times New Roman" w:cs="Times New Roman"/>
        </w:rPr>
        <w:t xml:space="preserve">Meanwhile, </w:t>
      </w:r>
      <w:r w:rsidR="00D3387E" w:rsidRPr="000735C4">
        <w:rPr>
          <w:rFonts w:ascii="Times New Roman" w:eastAsia="Times New Roman" w:hAnsi="Times New Roman" w:cs="Times New Roman"/>
        </w:rPr>
        <w:t xml:space="preserve">the focus of </w:t>
      </w:r>
      <w:r w:rsidR="00A819ED" w:rsidRPr="000735C4">
        <w:rPr>
          <w:rFonts w:ascii="Times New Roman" w:eastAsia="Times New Roman" w:hAnsi="Times New Roman" w:cs="Times New Roman"/>
        </w:rPr>
        <w:t>research is increasingly broader than the state</w:t>
      </w:r>
      <w:r w:rsidR="00CA5884" w:rsidRPr="000735C4">
        <w:rPr>
          <w:rFonts w:ascii="Times New Roman" w:eastAsia="Times New Roman" w:hAnsi="Times New Roman" w:cs="Times New Roman"/>
        </w:rPr>
        <w:t xml:space="preserve"> as</w:t>
      </w:r>
      <w:r w:rsidR="6C54437C" w:rsidRPr="000735C4">
        <w:rPr>
          <w:rFonts w:ascii="Times New Roman" w:eastAsia="Times New Roman" w:hAnsi="Times New Roman" w:cs="Times New Roman"/>
        </w:rPr>
        <w:t xml:space="preserve"> </w:t>
      </w:r>
      <w:r w:rsidR="00A819ED" w:rsidRPr="000735C4">
        <w:rPr>
          <w:rFonts w:ascii="Times New Roman" w:eastAsia="Times New Roman" w:hAnsi="Times New Roman" w:cs="Times New Roman"/>
        </w:rPr>
        <w:t>researchers are</w:t>
      </w:r>
      <w:r w:rsidR="6C54437C" w:rsidRPr="000735C4">
        <w:rPr>
          <w:rFonts w:ascii="Times New Roman" w:eastAsia="Times New Roman" w:hAnsi="Times New Roman" w:cs="Times New Roman"/>
        </w:rPr>
        <w:t xml:space="preserve"> mindful of the private sector and civil society as actors and targets in cyberspace (Maschmeyer, </w:t>
      </w:r>
      <w:proofErr w:type="spellStart"/>
      <w:r w:rsidR="6C54437C" w:rsidRPr="000735C4">
        <w:rPr>
          <w:rFonts w:ascii="Times New Roman" w:eastAsia="Times New Roman" w:hAnsi="Times New Roman" w:cs="Times New Roman"/>
        </w:rPr>
        <w:t>Deibert</w:t>
      </w:r>
      <w:proofErr w:type="spellEnd"/>
      <w:r w:rsidR="005D17AB" w:rsidRPr="000735C4">
        <w:rPr>
          <w:rFonts w:ascii="Times New Roman" w:eastAsia="Times New Roman" w:hAnsi="Times New Roman" w:cs="Times New Roman"/>
        </w:rPr>
        <w:t>,</w:t>
      </w:r>
      <w:r w:rsidR="6C54437C" w:rsidRPr="000735C4">
        <w:rPr>
          <w:rFonts w:ascii="Times New Roman" w:eastAsia="Times New Roman" w:hAnsi="Times New Roman" w:cs="Times New Roman"/>
        </w:rPr>
        <w:t xml:space="preserve"> and Lindsay 2021).</w:t>
      </w:r>
      <w:r w:rsidR="00A93DED" w:rsidRPr="000735C4">
        <w:rPr>
          <w:rFonts w:ascii="Times New Roman" w:eastAsia="Times New Roman" w:hAnsi="Times New Roman" w:cs="Times New Roman"/>
        </w:rPr>
        <w:t xml:space="preserve"> </w:t>
      </w:r>
      <w:r w:rsidR="009F324E" w:rsidRPr="000735C4">
        <w:rPr>
          <w:rFonts w:ascii="Times New Roman" w:eastAsia="Times New Roman" w:hAnsi="Times New Roman" w:cs="Times New Roman"/>
        </w:rPr>
        <w:t>A</w:t>
      </w:r>
      <w:r w:rsidR="5F88F955" w:rsidRPr="000735C4">
        <w:rPr>
          <w:rFonts w:ascii="Times New Roman" w:eastAsia="Times New Roman" w:hAnsi="Times New Roman" w:cs="Times New Roman"/>
        </w:rPr>
        <w:t>nal</w:t>
      </w:r>
      <w:r w:rsidR="009F324E" w:rsidRPr="000735C4">
        <w:rPr>
          <w:rFonts w:ascii="Times New Roman" w:eastAsia="Times New Roman" w:hAnsi="Times New Roman" w:cs="Times New Roman"/>
        </w:rPr>
        <w:t>ys</w:t>
      </w:r>
      <w:r w:rsidR="00DF0B3C" w:rsidRPr="000735C4">
        <w:rPr>
          <w:rFonts w:ascii="Times New Roman" w:eastAsia="Times New Roman" w:hAnsi="Times New Roman" w:cs="Times New Roman"/>
        </w:rPr>
        <w:t>is of</w:t>
      </w:r>
      <w:r w:rsidR="009F324E" w:rsidRPr="000735C4">
        <w:rPr>
          <w:rFonts w:ascii="Times New Roman" w:eastAsia="Times New Roman" w:hAnsi="Times New Roman" w:cs="Times New Roman"/>
        </w:rPr>
        <w:t xml:space="preserve"> </w:t>
      </w:r>
      <w:r w:rsidR="5F88F955" w:rsidRPr="000735C4">
        <w:rPr>
          <w:rFonts w:ascii="Times New Roman" w:eastAsia="Times New Roman" w:hAnsi="Times New Roman" w:cs="Times New Roman"/>
        </w:rPr>
        <w:t>published cyber strategies</w:t>
      </w:r>
      <w:r w:rsidR="00DF0B3C" w:rsidRPr="000735C4">
        <w:rPr>
          <w:rFonts w:ascii="Times New Roman" w:eastAsia="Times New Roman" w:hAnsi="Times New Roman" w:cs="Times New Roman"/>
        </w:rPr>
        <w:t xml:space="preserve"> </w:t>
      </w:r>
      <w:r w:rsidR="00704D9E" w:rsidRPr="000735C4">
        <w:rPr>
          <w:rFonts w:ascii="Times New Roman" w:eastAsia="Times New Roman" w:hAnsi="Times New Roman" w:cs="Times New Roman"/>
        </w:rPr>
        <w:t xml:space="preserve">offers </w:t>
      </w:r>
      <w:r w:rsidR="00DF0B3C" w:rsidRPr="000735C4">
        <w:rPr>
          <w:rFonts w:ascii="Times New Roman" w:eastAsia="Times New Roman" w:hAnsi="Times New Roman" w:cs="Times New Roman"/>
        </w:rPr>
        <w:t>an important</w:t>
      </w:r>
      <w:r w:rsidR="5F88F955" w:rsidRPr="000735C4">
        <w:rPr>
          <w:rFonts w:ascii="Times New Roman" w:eastAsia="Times New Roman" w:hAnsi="Times New Roman" w:cs="Times New Roman"/>
        </w:rPr>
        <w:t xml:space="preserve"> method to investigate how states </w:t>
      </w:r>
      <w:r w:rsidR="448BE271" w:rsidRPr="000735C4">
        <w:rPr>
          <w:rFonts w:ascii="Times New Roman" w:eastAsia="Times New Roman" w:hAnsi="Times New Roman" w:cs="Times New Roman"/>
        </w:rPr>
        <w:t xml:space="preserve">perceive </w:t>
      </w:r>
      <w:r w:rsidR="00DF0B3C" w:rsidRPr="000735C4">
        <w:rPr>
          <w:rFonts w:ascii="Times New Roman" w:eastAsia="Times New Roman" w:hAnsi="Times New Roman" w:cs="Times New Roman"/>
        </w:rPr>
        <w:t xml:space="preserve">and </w:t>
      </w:r>
      <w:r w:rsidR="00DF0B3C" w:rsidRPr="000735C4">
        <w:rPr>
          <w:rFonts w:ascii="Times New Roman" w:eastAsia="Times New Roman" w:hAnsi="Times New Roman" w:cs="Times New Roman"/>
        </w:rPr>
        <w:lastRenderedPageBreak/>
        <w:t xml:space="preserve">intend to address </w:t>
      </w:r>
      <w:r w:rsidR="6B7ECDF0" w:rsidRPr="000735C4">
        <w:rPr>
          <w:rFonts w:ascii="Times New Roman" w:eastAsia="Times New Roman" w:hAnsi="Times New Roman" w:cs="Times New Roman"/>
        </w:rPr>
        <w:t xml:space="preserve">the strategic implications of </w:t>
      </w:r>
      <w:r w:rsidR="00DF0B3C" w:rsidRPr="000735C4">
        <w:rPr>
          <w:rFonts w:ascii="Times New Roman" w:eastAsia="Times New Roman" w:hAnsi="Times New Roman" w:cs="Times New Roman"/>
        </w:rPr>
        <w:t>threats and opportunities in cyberspace</w:t>
      </w:r>
      <w:r w:rsidR="5F88F955" w:rsidRPr="000735C4">
        <w:rPr>
          <w:rFonts w:ascii="Times New Roman" w:eastAsia="Times New Roman" w:hAnsi="Times New Roman" w:cs="Times New Roman"/>
        </w:rPr>
        <w:t>, wh</w:t>
      </w:r>
      <w:r w:rsidR="0ED99BC2" w:rsidRPr="000735C4">
        <w:rPr>
          <w:rFonts w:ascii="Times New Roman" w:eastAsia="Times New Roman" w:hAnsi="Times New Roman" w:cs="Times New Roman"/>
        </w:rPr>
        <w:t xml:space="preserve">at </w:t>
      </w:r>
      <w:r w:rsidR="5F88F955" w:rsidRPr="000735C4">
        <w:rPr>
          <w:rFonts w:ascii="Times New Roman" w:eastAsia="Times New Roman" w:hAnsi="Times New Roman" w:cs="Times New Roman"/>
        </w:rPr>
        <w:t xml:space="preserve">audiences they seek to influence, </w:t>
      </w:r>
      <w:r w:rsidR="00DF0B3C" w:rsidRPr="000735C4">
        <w:rPr>
          <w:rFonts w:ascii="Times New Roman" w:eastAsia="Times New Roman" w:hAnsi="Times New Roman" w:cs="Times New Roman"/>
        </w:rPr>
        <w:t>and to what end</w:t>
      </w:r>
      <w:r w:rsidR="5F88F955" w:rsidRPr="000735C4">
        <w:rPr>
          <w:rFonts w:ascii="Times New Roman" w:eastAsia="Times New Roman" w:hAnsi="Times New Roman" w:cs="Times New Roman"/>
        </w:rPr>
        <w:t>.</w:t>
      </w:r>
    </w:p>
    <w:p w14:paraId="60226657" w14:textId="430A2149" w:rsidR="00871EBD" w:rsidRPr="000735C4" w:rsidRDefault="00624663" w:rsidP="0078624B">
      <w:pPr>
        <w:rPr>
          <w:rFonts w:ascii="Times New Roman" w:eastAsia="Times New Roman" w:hAnsi="Times New Roman" w:cs="Times New Roman"/>
        </w:rPr>
      </w:pPr>
      <w:r w:rsidRPr="000735C4">
        <w:rPr>
          <w:rFonts w:ascii="Times New Roman" w:eastAsia="Times New Roman" w:hAnsi="Times New Roman" w:cs="Times New Roman"/>
        </w:rPr>
        <w:t xml:space="preserve">In recent years, </w:t>
      </w:r>
      <w:r w:rsidR="59775E83" w:rsidRPr="000735C4">
        <w:rPr>
          <w:rFonts w:ascii="Times New Roman" w:eastAsia="Times New Roman" w:hAnsi="Times New Roman" w:cs="Times New Roman"/>
        </w:rPr>
        <w:t xml:space="preserve">as cyber strategies have </w:t>
      </w:r>
      <w:r w:rsidR="18732E35" w:rsidRPr="000735C4">
        <w:rPr>
          <w:rFonts w:ascii="Times New Roman" w:eastAsia="Times New Roman" w:hAnsi="Times New Roman" w:cs="Times New Roman"/>
        </w:rPr>
        <w:t>expan</w:t>
      </w:r>
      <w:r w:rsidR="476B34B4" w:rsidRPr="000735C4">
        <w:rPr>
          <w:rFonts w:ascii="Times New Roman" w:eastAsia="Times New Roman" w:hAnsi="Times New Roman" w:cs="Times New Roman"/>
        </w:rPr>
        <w:t xml:space="preserve">ded </w:t>
      </w:r>
      <w:r w:rsidR="00DF0B3C" w:rsidRPr="000735C4">
        <w:rPr>
          <w:rFonts w:ascii="Times New Roman" w:eastAsia="Times New Roman" w:hAnsi="Times New Roman" w:cs="Times New Roman"/>
        </w:rPr>
        <w:t>in</w:t>
      </w:r>
      <w:r w:rsidR="18732E35" w:rsidRPr="000735C4">
        <w:rPr>
          <w:rFonts w:ascii="Times New Roman" w:eastAsia="Times New Roman" w:hAnsi="Times New Roman" w:cs="Times New Roman"/>
        </w:rPr>
        <w:t xml:space="preserve"> </w:t>
      </w:r>
      <w:r w:rsidR="1DD56C0B" w:rsidRPr="000735C4">
        <w:rPr>
          <w:rFonts w:ascii="Times New Roman" w:eastAsia="Times New Roman" w:hAnsi="Times New Roman" w:cs="Times New Roman"/>
        </w:rPr>
        <w:t>scope</w:t>
      </w:r>
      <w:r w:rsidR="7CF3E914" w:rsidRPr="000735C4">
        <w:rPr>
          <w:rFonts w:ascii="Times New Roman" w:eastAsia="Times New Roman" w:hAnsi="Times New Roman" w:cs="Times New Roman"/>
        </w:rPr>
        <w:t>, t</w:t>
      </w:r>
      <w:r w:rsidR="77559C98" w:rsidRPr="000735C4">
        <w:rPr>
          <w:rFonts w:ascii="Times New Roman" w:eastAsia="Times New Roman" w:hAnsi="Times New Roman" w:cs="Times New Roman"/>
        </w:rPr>
        <w:t xml:space="preserve">hey </w:t>
      </w:r>
      <w:r w:rsidR="4D895A13" w:rsidRPr="000735C4">
        <w:rPr>
          <w:rFonts w:ascii="Times New Roman" w:eastAsia="Times New Roman" w:hAnsi="Times New Roman" w:cs="Times New Roman"/>
        </w:rPr>
        <w:t xml:space="preserve">have </w:t>
      </w:r>
      <w:r w:rsidR="00480BAE" w:rsidRPr="000735C4">
        <w:rPr>
          <w:rFonts w:ascii="Times New Roman" w:eastAsia="Times New Roman" w:hAnsi="Times New Roman" w:cs="Times New Roman"/>
        </w:rPr>
        <w:t>presented</w:t>
      </w:r>
      <w:r w:rsidR="77559C98" w:rsidRPr="000735C4">
        <w:rPr>
          <w:rFonts w:ascii="Times New Roman" w:eastAsia="Times New Roman" w:hAnsi="Times New Roman" w:cs="Times New Roman"/>
        </w:rPr>
        <w:t xml:space="preserve"> ‘whole-of-government’ approach</w:t>
      </w:r>
      <w:r w:rsidR="1BCAED10" w:rsidRPr="000735C4">
        <w:rPr>
          <w:rFonts w:ascii="Times New Roman" w:eastAsia="Times New Roman" w:hAnsi="Times New Roman" w:cs="Times New Roman"/>
        </w:rPr>
        <w:t xml:space="preserve">es </w:t>
      </w:r>
      <w:r w:rsidR="00480BAE" w:rsidRPr="000735C4">
        <w:rPr>
          <w:rFonts w:ascii="Times New Roman" w:eastAsia="Times New Roman" w:hAnsi="Times New Roman" w:cs="Times New Roman"/>
        </w:rPr>
        <w:t xml:space="preserve">as </w:t>
      </w:r>
      <w:r w:rsidR="77559C98" w:rsidRPr="000735C4">
        <w:rPr>
          <w:rFonts w:ascii="Times New Roman" w:eastAsia="Times New Roman" w:hAnsi="Times New Roman" w:cs="Times New Roman"/>
        </w:rPr>
        <w:t xml:space="preserve">insufficient, </w:t>
      </w:r>
      <w:r w:rsidR="00D64167" w:rsidRPr="000735C4">
        <w:rPr>
          <w:rFonts w:ascii="Times New Roman" w:eastAsia="Times New Roman" w:hAnsi="Times New Roman" w:cs="Times New Roman"/>
        </w:rPr>
        <w:t>instead advocat</w:t>
      </w:r>
      <w:r w:rsidR="00DF0B3C" w:rsidRPr="000735C4">
        <w:rPr>
          <w:rFonts w:ascii="Times New Roman" w:eastAsia="Times New Roman" w:hAnsi="Times New Roman" w:cs="Times New Roman"/>
        </w:rPr>
        <w:t>ing</w:t>
      </w:r>
      <w:r w:rsidR="00D64167" w:rsidRPr="000735C4">
        <w:rPr>
          <w:rFonts w:ascii="Times New Roman" w:eastAsia="Times New Roman" w:hAnsi="Times New Roman" w:cs="Times New Roman"/>
        </w:rPr>
        <w:t xml:space="preserve"> for greater inclusion of </w:t>
      </w:r>
      <w:r w:rsidR="77559C98" w:rsidRPr="000735C4">
        <w:rPr>
          <w:rFonts w:ascii="Times New Roman" w:eastAsia="Times New Roman" w:hAnsi="Times New Roman" w:cs="Times New Roman"/>
        </w:rPr>
        <w:t>industry and civil society with formulations</w:t>
      </w:r>
      <w:r w:rsidR="20D0AEF9" w:rsidRPr="000735C4">
        <w:rPr>
          <w:rFonts w:ascii="Times New Roman" w:eastAsia="Times New Roman" w:hAnsi="Times New Roman" w:cs="Times New Roman"/>
        </w:rPr>
        <w:t xml:space="preserve"> such</w:t>
      </w:r>
      <w:r w:rsidR="77559C98" w:rsidRPr="000735C4">
        <w:rPr>
          <w:rFonts w:ascii="Times New Roman" w:eastAsia="Times New Roman" w:hAnsi="Times New Roman" w:cs="Times New Roman"/>
        </w:rPr>
        <w:t xml:space="preserve"> as ‘whole-of-system’, ‘whole-of-society’ and ‘whole-of-cyber’ (Devanny 2021).</w:t>
      </w:r>
      <w:r w:rsidR="0A42CAA0" w:rsidRPr="000735C4">
        <w:rPr>
          <w:rFonts w:ascii="Times New Roman" w:eastAsia="Times New Roman" w:hAnsi="Times New Roman" w:cs="Times New Roman"/>
        </w:rPr>
        <w:t xml:space="preserve"> </w:t>
      </w:r>
      <w:r w:rsidR="1BAE541A" w:rsidRPr="000735C4">
        <w:rPr>
          <w:rFonts w:ascii="Times New Roman" w:eastAsia="Times New Roman" w:hAnsi="Times New Roman" w:cs="Times New Roman"/>
        </w:rPr>
        <w:t>This has</w:t>
      </w:r>
      <w:r w:rsidR="23BF00AB" w:rsidRPr="000735C4">
        <w:rPr>
          <w:rFonts w:ascii="Times New Roman" w:eastAsia="Times New Roman" w:hAnsi="Times New Roman" w:cs="Times New Roman"/>
        </w:rPr>
        <w:t xml:space="preserve"> occurred alongside</w:t>
      </w:r>
      <w:r w:rsidR="1BAE541A" w:rsidRPr="000735C4">
        <w:rPr>
          <w:rFonts w:ascii="Times New Roman" w:eastAsia="Times New Roman" w:hAnsi="Times New Roman" w:cs="Times New Roman"/>
        </w:rPr>
        <w:t xml:space="preserve"> growing</w:t>
      </w:r>
      <w:r w:rsidR="3D5D74E3" w:rsidRPr="000735C4">
        <w:rPr>
          <w:rFonts w:ascii="Times New Roman" w:eastAsia="Times New Roman" w:hAnsi="Times New Roman" w:cs="Times New Roman"/>
        </w:rPr>
        <w:t xml:space="preserve"> public</w:t>
      </w:r>
      <w:r w:rsidR="1BAE541A" w:rsidRPr="000735C4">
        <w:rPr>
          <w:rFonts w:ascii="Times New Roman" w:eastAsia="Times New Roman" w:hAnsi="Times New Roman" w:cs="Times New Roman"/>
        </w:rPr>
        <w:t xml:space="preserve"> acknowledgement</w:t>
      </w:r>
      <w:r w:rsidR="366E91B5" w:rsidRPr="000735C4">
        <w:rPr>
          <w:rFonts w:ascii="Times New Roman" w:eastAsia="Times New Roman" w:hAnsi="Times New Roman" w:cs="Times New Roman"/>
        </w:rPr>
        <w:t xml:space="preserve"> over the past 20 years</w:t>
      </w:r>
      <w:r w:rsidR="1BAE541A" w:rsidRPr="000735C4">
        <w:rPr>
          <w:rFonts w:ascii="Times New Roman" w:eastAsia="Times New Roman" w:hAnsi="Times New Roman" w:cs="Times New Roman"/>
        </w:rPr>
        <w:t xml:space="preserve"> of the role of cyber operations in </w:t>
      </w:r>
      <w:r w:rsidR="00DF0B3C" w:rsidRPr="000735C4">
        <w:rPr>
          <w:rFonts w:ascii="Times New Roman" w:eastAsia="Times New Roman" w:hAnsi="Times New Roman" w:cs="Times New Roman"/>
        </w:rPr>
        <w:t>national</w:t>
      </w:r>
      <w:r w:rsidR="1BAE541A" w:rsidRPr="000735C4">
        <w:rPr>
          <w:rFonts w:ascii="Times New Roman" w:eastAsia="Times New Roman" w:hAnsi="Times New Roman" w:cs="Times New Roman"/>
        </w:rPr>
        <w:t xml:space="preserve"> strategy</w:t>
      </w:r>
      <w:r w:rsidR="3B823DEC" w:rsidRPr="000735C4">
        <w:rPr>
          <w:rFonts w:ascii="Times New Roman" w:eastAsia="Times New Roman" w:hAnsi="Times New Roman" w:cs="Times New Roman"/>
        </w:rPr>
        <w:t xml:space="preserve"> (Healey 2013)</w:t>
      </w:r>
      <w:r w:rsidR="7B6AA146" w:rsidRPr="000735C4">
        <w:rPr>
          <w:rFonts w:ascii="Times New Roman" w:eastAsia="Times New Roman" w:hAnsi="Times New Roman" w:cs="Times New Roman"/>
        </w:rPr>
        <w:t>.</w:t>
      </w:r>
      <w:r w:rsidR="272E8BF4" w:rsidRPr="000735C4">
        <w:rPr>
          <w:rStyle w:val="FootnoteReference"/>
          <w:rFonts w:ascii="Times New Roman" w:eastAsia="Times New Roman" w:hAnsi="Times New Roman" w:cs="Times New Roman"/>
        </w:rPr>
        <w:footnoteReference w:id="2"/>
      </w:r>
      <w:r w:rsidR="342C18E0" w:rsidRPr="000735C4">
        <w:rPr>
          <w:rFonts w:ascii="Times New Roman" w:eastAsia="Times New Roman" w:hAnsi="Times New Roman" w:cs="Times New Roman"/>
        </w:rPr>
        <w:t xml:space="preserve"> </w:t>
      </w:r>
      <w:r w:rsidR="00DF0B3C" w:rsidRPr="000735C4">
        <w:rPr>
          <w:rFonts w:ascii="Times New Roman" w:eastAsia="Times New Roman" w:hAnsi="Times New Roman" w:cs="Times New Roman"/>
        </w:rPr>
        <w:t>Co</w:t>
      </w:r>
      <w:r w:rsidR="15C1044E" w:rsidRPr="000735C4">
        <w:rPr>
          <w:rFonts w:ascii="Times New Roman" w:eastAsia="Times New Roman" w:hAnsi="Times New Roman" w:cs="Times New Roman"/>
        </w:rPr>
        <w:t>rresponding</w:t>
      </w:r>
      <w:r w:rsidR="238423F4" w:rsidRPr="000735C4">
        <w:rPr>
          <w:rFonts w:ascii="Times New Roman" w:eastAsia="Times New Roman" w:hAnsi="Times New Roman" w:cs="Times New Roman"/>
        </w:rPr>
        <w:t xml:space="preserve"> institutional arrangement</w:t>
      </w:r>
      <w:r w:rsidR="5CF5EBBB" w:rsidRPr="000735C4">
        <w:rPr>
          <w:rFonts w:ascii="Times New Roman" w:eastAsia="Times New Roman" w:hAnsi="Times New Roman" w:cs="Times New Roman"/>
        </w:rPr>
        <w:t>s</w:t>
      </w:r>
      <w:r w:rsidR="68CA7C40" w:rsidRPr="000735C4">
        <w:rPr>
          <w:rFonts w:ascii="Times New Roman" w:eastAsia="Times New Roman" w:hAnsi="Times New Roman" w:cs="Times New Roman"/>
        </w:rPr>
        <w:t>, in</w:t>
      </w:r>
      <w:r w:rsidR="06C27B83" w:rsidRPr="000735C4">
        <w:rPr>
          <w:rFonts w:ascii="Times New Roman" w:eastAsia="Times New Roman" w:hAnsi="Times New Roman" w:cs="Times New Roman"/>
        </w:rPr>
        <w:t xml:space="preserve"> intelligence agencies </w:t>
      </w:r>
      <w:r w:rsidR="6D5F13CE" w:rsidRPr="000735C4">
        <w:rPr>
          <w:rFonts w:ascii="Times New Roman" w:eastAsia="Times New Roman" w:hAnsi="Times New Roman" w:cs="Times New Roman"/>
        </w:rPr>
        <w:t>and</w:t>
      </w:r>
      <w:r w:rsidR="06C27B83" w:rsidRPr="000735C4">
        <w:rPr>
          <w:rFonts w:ascii="Times New Roman" w:eastAsia="Times New Roman" w:hAnsi="Times New Roman" w:cs="Times New Roman"/>
        </w:rPr>
        <w:t xml:space="preserve"> military cyber commands</w:t>
      </w:r>
      <w:r w:rsidR="41CDC5EB" w:rsidRPr="000735C4">
        <w:rPr>
          <w:rFonts w:ascii="Times New Roman" w:eastAsia="Times New Roman" w:hAnsi="Times New Roman" w:cs="Times New Roman"/>
        </w:rPr>
        <w:t>,</w:t>
      </w:r>
      <w:r w:rsidR="06C27B83" w:rsidRPr="000735C4">
        <w:rPr>
          <w:rFonts w:ascii="Times New Roman" w:eastAsia="Times New Roman" w:hAnsi="Times New Roman" w:cs="Times New Roman"/>
        </w:rPr>
        <w:t xml:space="preserve"> </w:t>
      </w:r>
      <w:r w:rsidR="6BB4668E" w:rsidRPr="000735C4">
        <w:rPr>
          <w:rFonts w:ascii="Times New Roman" w:eastAsia="Times New Roman" w:hAnsi="Times New Roman" w:cs="Times New Roman"/>
        </w:rPr>
        <w:t xml:space="preserve">should </w:t>
      </w:r>
      <w:r w:rsidR="2DCBEFAE" w:rsidRPr="000735C4">
        <w:rPr>
          <w:rFonts w:ascii="Times New Roman" w:eastAsia="Times New Roman" w:hAnsi="Times New Roman" w:cs="Times New Roman"/>
        </w:rPr>
        <w:t>therefore</w:t>
      </w:r>
      <w:r w:rsidR="06C27B83" w:rsidRPr="000735C4">
        <w:rPr>
          <w:rFonts w:ascii="Times New Roman" w:eastAsia="Times New Roman" w:hAnsi="Times New Roman" w:cs="Times New Roman"/>
        </w:rPr>
        <w:t xml:space="preserve"> be expl</w:t>
      </w:r>
      <w:r w:rsidR="00DF0B3C" w:rsidRPr="000735C4">
        <w:rPr>
          <w:rFonts w:ascii="Times New Roman" w:eastAsia="Times New Roman" w:hAnsi="Times New Roman" w:cs="Times New Roman"/>
        </w:rPr>
        <w:t>ored</w:t>
      </w:r>
      <w:r w:rsidR="06C27B83" w:rsidRPr="000735C4">
        <w:rPr>
          <w:rFonts w:ascii="Times New Roman" w:eastAsia="Times New Roman" w:hAnsi="Times New Roman" w:cs="Times New Roman"/>
        </w:rPr>
        <w:t xml:space="preserve"> as </w:t>
      </w:r>
      <w:r w:rsidR="6A35BF85" w:rsidRPr="000735C4">
        <w:rPr>
          <w:rFonts w:ascii="Times New Roman" w:eastAsia="Times New Roman" w:hAnsi="Times New Roman" w:cs="Times New Roman"/>
        </w:rPr>
        <w:t xml:space="preserve">part of </w:t>
      </w:r>
      <w:r w:rsidR="06C27B83" w:rsidRPr="000735C4">
        <w:rPr>
          <w:rFonts w:ascii="Times New Roman" w:eastAsia="Times New Roman" w:hAnsi="Times New Roman" w:cs="Times New Roman"/>
        </w:rPr>
        <w:t>an integrated national strategy. This challeng</w:t>
      </w:r>
      <w:r w:rsidR="00DF0B3C" w:rsidRPr="000735C4">
        <w:rPr>
          <w:rFonts w:ascii="Times New Roman" w:eastAsia="Times New Roman" w:hAnsi="Times New Roman" w:cs="Times New Roman"/>
        </w:rPr>
        <w:t>es</w:t>
      </w:r>
      <w:r w:rsidR="06C27B83" w:rsidRPr="000735C4">
        <w:rPr>
          <w:rFonts w:ascii="Times New Roman" w:eastAsia="Times New Roman" w:hAnsi="Times New Roman" w:cs="Times New Roman"/>
        </w:rPr>
        <w:t xml:space="preserve"> institution</w:t>
      </w:r>
      <w:r w:rsidR="6F3112A4" w:rsidRPr="000735C4">
        <w:rPr>
          <w:rFonts w:ascii="Times New Roman" w:eastAsia="Times New Roman" w:hAnsi="Times New Roman" w:cs="Times New Roman"/>
        </w:rPr>
        <w:t>s</w:t>
      </w:r>
      <w:r w:rsidR="06C27B83" w:rsidRPr="000735C4">
        <w:rPr>
          <w:rFonts w:ascii="Times New Roman" w:eastAsia="Times New Roman" w:hAnsi="Times New Roman" w:cs="Times New Roman"/>
        </w:rPr>
        <w:t xml:space="preserve"> more accustomed to secrecy – the ‘Ronan Keating doctrine’ of ‘saying it best when saying nothing at all’ (Dwyer and Martin 2022) – and now </w:t>
      </w:r>
      <w:r w:rsidR="00DF0B3C" w:rsidRPr="000735C4">
        <w:rPr>
          <w:rFonts w:ascii="Times New Roman" w:eastAsia="Times New Roman" w:hAnsi="Times New Roman" w:cs="Times New Roman"/>
        </w:rPr>
        <w:t xml:space="preserve">increasingly </w:t>
      </w:r>
      <w:r w:rsidR="06C27B83" w:rsidRPr="000735C4">
        <w:rPr>
          <w:rFonts w:ascii="Times New Roman" w:eastAsia="Times New Roman" w:hAnsi="Times New Roman" w:cs="Times New Roman"/>
        </w:rPr>
        <w:t>expected to strike a delicate balance between saying too much (and risk</w:t>
      </w:r>
      <w:r w:rsidR="005D17AB" w:rsidRPr="000735C4">
        <w:rPr>
          <w:rFonts w:ascii="Times New Roman" w:eastAsia="Times New Roman" w:hAnsi="Times New Roman" w:cs="Times New Roman"/>
        </w:rPr>
        <w:t>ing</w:t>
      </w:r>
      <w:r w:rsidR="06C27B83" w:rsidRPr="000735C4">
        <w:rPr>
          <w:rFonts w:ascii="Times New Roman" w:eastAsia="Times New Roman" w:hAnsi="Times New Roman" w:cs="Times New Roman"/>
        </w:rPr>
        <w:t xml:space="preserve"> compromising equities) </w:t>
      </w:r>
      <w:r w:rsidR="005D17AB" w:rsidRPr="000735C4">
        <w:rPr>
          <w:rFonts w:ascii="Times New Roman" w:eastAsia="Times New Roman" w:hAnsi="Times New Roman" w:cs="Times New Roman"/>
        </w:rPr>
        <w:t>and saying</w:t>
      </w:r>
      <w:r w:rsidR="06C27B83" w:rsidRPr="000735C4">
        <w:rPr>
          <w:rFonts w:ascii="Times New Roman" w:eastAsia="Times New Roman" w:hAnsi="Times New Roman" w:cs="Times New Roman"/>
        </w:rPr>
        <w:t xml:space="preserve"> too little to satisfy the imperatives of strategic communications (Buchan and Devanny 2022).</w:t>
      </w:r>
    </w:p>
    <w:p w14:paraId="5C17B236" w14:textId="5596EA12" w:rsidR="00A14243" w:rsidRPr="000735C4" w:rsidRDefault="00A14243" w:rsidP="0078624B">
      <w:pPr>
        <w:rPr>
          <w:rFonts w:ascii="Times New Roman" w:eastAsia="Times New Roman" w:hAnsi="Times New Roman" w:cs="Times New Roman"/>
        </w:rPr>
      </w:pPr>
      <w:r w:rsidRPr="000735C4">
        <w:rPr>
          <w:rFonts w:ascii="Times New Roman" w:eastAsia="Times New Roman" w:hAnsi="Times New Roman" w:cs="Times New Roman"/>
        </w:rPr>
        <w:t>The United States</w:t>
      </w:r>
      <w:r w:rsidR="14EA24CC" w:rsidRPr="000735C4">
        <w:rPr>
          <w:rFonts w:ascii="Times New Roman" w:eastAsia="Times New Roman" w:hAnsi="Times New Roman" w:cs="Times New Roman"/>
        </w:rPr>
        <w:t xml:space="preserve"> looms </w:t>
      </w:r>
      <w:r w:rsidR="00343EDA">
        <w:rPr>
          <w:rFonts w:ascii="Times New Roman" w:eastAsia="Times New Roman" w:hAnsi="Times New Roman" w:cs="Times New Roman"/>
        </w:rPr>
        <w:t>large</w:t>
      </w:r>
      <w:r w:rsidR="40601171" w:rsidRPr="000735C4">
        <w:rPr>
          <w:rFonts w:ascii="Times New Roman" w:eastAsia="Times New Roman" w:hAnsi="Times New Roman" w:cs="Times New Roman"/>
        </w:rPr>
        <w:t xml:space="preserve"> </w:t>
      </w:r>
      <w:r w:rsidR="14EA24CC" w:rsidRPr="000735C4">
        <w:rPr>
          <w:rFonts w:ascii="Times New Roman" w:eastAsia="Times New Roman" w:hAnsi="Times New Roman" w:cs="Times New Roman"/>
        </w:rPr>
        <w:t xml:space="preserve">in the literature about cyber strategy and its institutional </w:t>
      </w:r>
      <w:r w:rsidR="10EA6A9A" w:rsidRPr="000735C4">
        <w:rPr>
          <w:rFonts w:ascii="Times New Roman" w:eastAsia="Times New Roman" w:hAnsi="Times New Roman" w:cs="Times New Roman"/>
        </w:rPr>
        <w:t>arrangements</w:t>
      </w:r>
      <w:r w:rsidR="14EA24CC" w:rsidRPr="000735C4">
        <w:rPr>
          <w:rFonts w:ascii="Times New Roman" w:eastAsia="Times New Roman" w:hAnsi="Times New Roman" w:cs="Times New Roman"/>
        </w:rPr>
        <w:t xml:space="preserve">. This is understandable, given the power and influence of the US and </w:t>
      </w:r>
      <w:r w:rsidR="34B4FC9A" w:rsidRPr="000735C4">
        <w:rPr>
          <w:rFonts w:ascii="Times New Roman" w:eastAsia="Times New Roman" w:hAnsi="Times New Roman" w:cs="Times New Roman"/>
        </w:rPr>
        <w:t xml:space="preserve">the </w:t>
      </w:r>
      <w:r w:rsidR="00EE2A48" w:rsidRPr="000735C4">
        <w:rPr>
          <w:rFonts w:ascii="Times New Roman" w:eastAsia="Times New Roman" w:hAnsi="Times New Roman" w:cs="Times New Roman"/>
        </w:rPr>
        <w:t>comparatively</w:t>
      </w:r>
      <w:r w:rsidR="00DF0B3C" w:rsidRPr="000735C4">
        <w:rPr>
          <w:rFonts w:ascii="Times New Roman" w:eastAsia="Times New Roman" w:hAnsi="Times New Roman" w:cs="Times New Roman"/>
        </w:rPr>
        <w:t xml:space="preserve"> greater</w:t>
      </w:r>
      <w:r w:rsidR="00EE2A48" w:rsidRPr="000735C4">
        <w:rPr>
          <w:rFonts w:ascii="Times New Roman" w:eastAsia="Times New Roman" w:hAnsi="Times New Roman" w:cs="Times New Roman"/>
        </w:rPr>
        <w:t xml:space="preserve"> </w:t>
      </w:r>
      <w:r w:rsidR="34B4FC9A" w:rsidRPr="000735C4">
        <w:rPr>
          <w:rFonts w:ascii="Times New Roman" w:eastAsia="Times New Roman" w:hAnsi="Times New Roman" w:cs="Times New Roman"/>
        </w:rPr>
        <w:t>public availability of information about it</w:t>
      </w:r>
      <w:r w:rsidR="00FD69AB" w:rsidRPr="000735C4">
        <w:rPr>
          <w:rFonts w:ascii="Times New Roman" w:eastAsia="Times New Roman" w:hAnsi="Times New Roman" w:cs="Times New Roman"/>
        </w:rPr>
        <w:t>s activities and doctrine</w:t>
      </w:r>
      <w:r w:rsidR="14EA24CC" w:rsidRPr="000735C4">
        <w:rPr>
          <w:rFonts w:ascii="Times New Roman" w:eastAsia="Times New Roman" w:hAnsi="Times New Roman" w:cs="Times New Roman"/>
        </w:rPr>
        <w:t>. But cyber strategy is relevant</w:t>
      </w:r>
      <w:r w:rsidR="000735C4" w:rsidRPr="000735C4">
        <w:rPr>
          <w:rFonts w:ascii="Times New Roman" w:eastAsia="Times New Roman" w:hAnsi="Times New Roman" w:cs="Times New Roman"/>
        </w:rPr>
        <w:t xml:space="preserve"> globally</w:t>
      </w:r>
      <w:r w:rsidR="14EA24CC" w:rsidRPr="000735C4">
        <w:rPr>
          <w:rFonts w:ascii="Times New Roman" w:eastAsia="Times New Roman" w:hAnsi="Times New Roman" w:cs="Times New Roman"/>
        </w:rPr>
        <w:t xml:space="preserve">. </w:t>
      </w:r>
      <w:r w:rsidR="00DF0B3C" w:rsidRPr="000735C4">
        <w:rPr>
          <w:rFonts w:ascii="Times New Roman" w:eastAsia="Times New Roman" w:hAnsi="Times New Roman" w:cs="Times New Roman"/>
        </w:rPr>
        <w:t>More</w:t>
      </w:r>
      <w:r w:rsidR="14EA24CC" w:rsidRPr="000735C4">
        <w:rPr>
          <w:rFonts w:ascii="Times New Roman" w:eastAsia="Times New Roman" w:hAnsi="Times New Roman" w:cs="Times New Roman"/>
        </w:rPr>
        <w:t xml:space="preserve"> states </w:t>
      </w:r>
      <w:r w:rsidR="00DF0B3C" w:rsidRPr="000735C4">
        <w:rPr>
          <w:rFonts w:ascii="Times New Roman" w:eastAsia="Times New Roman" w:hAnsi="Times New Roman" w:cs="Times New Roman"/>
        </w:rPr>
        <w:t xml:space="preserve">are </w:t>
      </w:r>
      <w:r w:rsidR="14EA24CC" w:rsidRPr="000735C4">
        <w:rPr>
          <w:rFonts w:ascii="Times New Roman" w:eastAsia="Times New Roman" w:hAnsi="Times New Roman" w:cs="Times New Roman"/>
        </w:rPr>
        <w:t>publish</w:t>
      </w:r>
      <w:r w:rsidR="00DF0B3C" w:rsidRPr="000735C4">
        <w:rPr>
          <w:rFonts w:ascii="Times New Roman" w:eastAsia="Times New Roman" w:hAnsi="Times New Roman" w:cs="Times New Roman"/>
        </w:rPr>
        <w:t>ing</w:t>
      </w:r>
      <w:r w:rsidR="14EA24CC" w:rsidRPr="000735C4">
        <w:rPr>
          <w:rFonts w:ascii="Times New Roman" w:eastAsia="Times New Roman" w:hAnsi="Times New Roman" w:cs="Times New Roman"/>
        </w:rPr>
        <w:t xml:space="preserve"> </w:t>
      </w:r>
      <w:r w:rsidR="1FBD87B9" w:rsidRPr="000735C4">
        <w:rPr>
          <w:rFonts w:ascii="Times New Roman" w:eastAsia="Times New Roman" w:hAnsi="Times New Roman" w:cs="Times New Roman"/>
        </w:rPr>
        <w:t xml:space="preserve">cyber </w:t>
      </w:r>
      <w:r w:rsidR="14EA24CC" w:rsidRPr="000735C4">
        <w:rPr>
          <w:rFonts w:ascii="Times New Roman" w:eastAsia="Times New Roman" w:hAnsi="Times New Roman" w:cs="Times New Roman"/>
        </w:rPr>
        <w:t>strategies</w:t>
      </w:r>
      <w:r w:rsidR="7E3C843E" w:rsidRPr="000735C4">
        <w:rPr>
          <w:rFonts w:ascii="Times New Roman" w:eastAsia="Times New Roman" w:hAnsi="Times New Roman" w:cs="Times New Roman"/>
        </w:rPr>
        <w:t xml:space="preserve"> and </w:t>
      </w:r>
      <w:r w:rsidR="14EA24CC" w:rsidRPr="000735C4">
        <w:rPr>
          <w:rFonts w:ascii="Times New Roman" w:eastAsia="Times New Roman" w:hAnsi="Times New Roman" w:cs="Times New Roman"/>
        </w:rPr>
        <w:t>establish</w:t>
      </w:r>
      <w:r w:rsidR="00DF0B3C" w:rsidRPr="000735C4">
        <w:rPr>
          <w:rFonts w:ascii="Times New Roman" w:eastAsia="Times New Roman" w:hAnsi="Times New Roman" w:cs="Times New Roman"/>
        </w:rPr>
        <w:t>ing</w:t>
      </w:r>
      <w:r w:rsidR="14EA24CC" w:rsidRPr="000735C4">
        <w:rPr>
          <w:rFonts w:ascii="Times New Roman" w:eastAsia="Times New Roman" w:hAnsi="Times New Roman" w:cs="Times New Roman"/>
        </w:rPr>
        <w:t xml:space="preserve"> cyber security centres. </w:t>
      </w:r>
      <w:r w:rsidR="00DF0B3C" w:rsidRPr="000735C4">
        <w:rPr>
          <w:rFonts w:ascii="Times New Roman" w:eastAsia="Times New Roman" w:hAnsi="Times New Roman" w:cs="Times New Roman"/>
        </w:rPr>
        <w:t>T</w:t>
      </w:r>
      <w:r w:rsidR="14EA24CC" w:rsidRPr="000735C4">
        <w:rPr>
          <w:rFonts w:ascii="Times New Roman" w:eastAsia="Times New Roman" w:hAnsi="Times New Roman" w:cs="Times New Roman"/>
        </w:rPr>
        <w:t>his surface similarity masks significant national variation in the experience of devising and implementing cyber strategy. Partly, variation stems from inevitable asymmetries of</w:t>
      </w:r>
      <w:r w:rsidR="00DF0B3C" w:rsidRPr="000735C4">
        <w:rPr>
          <w:rFonts w:ascii="Times New Roman" w:eastAsia="Times New Roman" w:hAnsi="Times New Roman" w:cs="Times New Roman"/>
        </w:rPr>
        <w:t xml:space="preserve"> states’</w:t>
      </w:r>
      <w:r w:rsidR="14EA24CC" w:rsidRPr="000735C4">
        <w:rPr>
          <w:rFonts w:ascii="Times New Roman" w:eastAsia="Times New Roman" w:hAnsi="Times New Roman" w:cs="Times New Roman"/>
        </w:rPr>
        <w:t xml:space="preserve"> </w:t>
      </w:r>
      <w:r w:rsidR="6D7267AE" w:rsidRPr="000735C4">
        <w:rPr>
          <w:rFonts w:ascii="Times New Roman" w:eastAsia="Times New Roman" w:hAnsi="Times New Roman" w:cs="Times New Roman"/>
        </w:rPr>
        <w:t>capabilities</w:t>
      </w:r>
      <w:r w:rsidR="14EA24CC" w:rsidRPr="000735C4">
        <w:rPr>
          <w:rFonts w:ascii="Times New Roman" w:eastAsia="Times New Roman" w:hAnsi="Times New Roman" w:cs="Times New Roman"/>
        </w:rPr>
        <w:t>. However difficult it is to define ‘cyber power,’ some states clearly</w:t>
      </w:r>
      <w:r w:rsidR="00B922BC" w:rsidRPr="000735C4">
        <w:rPr>
          <w:rFonts w:ascii="Times New Roman" w:eastAsia="Times New Roman" w:hAnsi="Times New Roman" w:cs="Times New Roman"/>
        </w:rPr>
        <w:t xml:space="preserve"> have</w:t>
      </w:r>
      <w:r w:rsidR="14EA24CC" w:rsidRPr="000735C4">
        <w:rPr>
          <w:rFonts w:ascii="Times New Roman" w:eastAsia="Times New Roman" w:hAnsi="Times New Roman" w:cs="Times New Roman"/>
        </w:rPr>
        <w:t xml:space="preserve"> </w:t>
      </w:r>
      <w:r w:rsidR="00484552" w:rsidRPr="000735C4">
        <w:rPr>
          <w:rFonts w:ascii="Times New Roman" w:eastAsia="Times New Roman" w:hAnsi="Times New Roman" w:cs="Times New Roman"/>
        </w:rPr>
        <w:t>greater capabilities</w:t>
      </w:r>
      <w:r w:rsidR="14EA24CC" w:rsidRPr="000735C4">
        <w:rPr>
          <w:rFonts w:ascii="Times New Roman" w:eastAsia="Times New Roman" w:hAnsi="Times New Roman" w:cs="Times New Roman"/>
        </w:rPr>
        <w:t xml:space="preserve"> than others (Willett 2019; </w:t>
      </w:r>
      <w:proofErr w:type="spellStart"/>
      <w:r w:rsidR="14EA24CC" w:rsidRPr="000735C4">
        <w:rPr>
          <w:rFonts w:ascii="Times New Roman" w:eastAsia="Times New Roman" w:hAnsi="Times New Roman" w:cs="Times New Roman"/>
        </w:rPr>
        <w:t>Voo</w:t>
      </w:r>
      <w:proofErr w:type="spellEnd"/>
      <w:r w:rsidR="14EA24CC" w:rsidRPr="000735C4">
        <w:rPr>
          <w:rFonts w:ascii="Times New Roman" w:eastAsia="Times New Roman" w:hAnsi="Times New Roman" w:cs="Times New Roman"/>
        </w:rPr>
        <w:t xml:space="preserve">, </w:t>
      </w:r>
      <w:proofErr w:type="spellStart"/>
      <w:r w:rsidR="14EA24CC" w:rsidRPr="000735C4">
        <w:rPr>
          <w:rFonts w:ascii="Times New Roman" w:eastAsia="Times New Roman" w:hAnsi="Times New Roman" w:cs="Times New Roman"/>
        </w:rPr>
        <w:t>Hemani</w:t>
      </w:r>
      <w:proofErr w:type="spellEnd"/>
      <w:r w:rsidR="005D17AB" w:rsidRPr="000735C4">
        <w:rPr>
          <w:rFonts w:ascii="Times New Roman" w:eastAsia="Times New Roman" w:hAnsi="Times New Roman" w:cs="Times New Roman"/>
        </w:rPr>
        <w:t>,</w:t>
      </w:r>
      <w:r w:rsidR="14EA24CC" w:rsidRPr="000735C4">
        <w:rPr>
          <w:rFonts w:ascii="Times New Roman" w:eastAsia="Times New Roman" w:hAnsi="Times New Roman" w:cs="Times New Roman"/>
        </w:rPr>
        <w:t xml:space="preserve"> and Cassidy 2022). </w:t>
      </w:r>
      <w:r w:rsidR="00DF0B3C" w:rsidRPr="000735C4">
        <w:rPr>
          <w:rFonts w:ascii="Times New Roman" w:eastAsia="Times New Roman" w:hAnsi="Times New Roman" w:cs="Times New Roman"/>
        </w:rPr>
        <w:t>V</w:t>
      </w:r>
      <w:r w:rsidR="14EA24CC" w:rsidRPr="000735C4">
        <w:rPr>
          <w:rFonts w:ascii="Times New Roman" w:eastAsia="Times New Roman" w:hAnsi="Times New Roman" w:cs="Times New Roman"/>
        </w:rPr>
        <w:t>ariation also stems from the difficulty of achieving strategic objectives in and through cyberspace, including the challenge</w:t>
      </w:r>
      <w:r w:rsidR="6B800E47" w:rsidRPr="000735C4">
        <w:rPr>
          <w:rFonts w:ascii="Times New Roman" w:eastAsia="Times New Roman" w:hAnsi="Times New Roman" w:cs="Times New Roman"/>
        </w:rPr>
        <w:t xml:space="preserve"> (in any government)</w:t>
      </w:r>
      <w:r w:rsidR="14EA24CC" w:rsidRPr="000735C4">
        <w:rPr>
          <w:rFonts w:ascii="Times New Roman" w:eastAsia="Times New Roman" w:hAnsi="Times New Roman" w:cs="Times New Roman"/>
        </w:rPr>
        <w:t xml:space="preserve"> of n</w:t>
      </w:r>
      <w:r w:rsidR="00DF0B3C" w:rsidRPr="000735C4">
        <w:rPr>
          <w:rFonts w:ascii="Times New Roman" w:eastAsia="Times New Roman" w:hAnsi="Times New Roman" w:cs="Times New Roman"/>
        </w:rPr>
        <w:t>avigating</w:t>
      </w:r>
      <w:r w:rsidR="14EA24CC" w:rsidRPr="000735C4">
        <w:rPr>
          <w:rFonts w:ascii="Times New Roman" w:eastAsia="Times New Roman" w:hAnsi="Times New Roman" w:cs="Times New Roman"/>
        </w:rPr>
        <w:t xml:space="preserve"> the inter-institutional and bureaucratic politics of cyber strategy (Harknett and Smeets 2022; </w:t>
      </w:r>
      <w:proofErr w:type="spellStart"/>
      <w:r w:rsidR="14EA24CC" w:rsidRPr="000735C4">
        <w:rPr>
          <w:rFonts w:ascii="Times New Roman" w:eastAsia="Times New Roman" w:hAnsi="Times New Roman" w:cs="Times New Roman"/>
        </w:rPr>
        <w:t>Valeriano</w:t>
      </w:r>
      <w:proofErr w:type="spellEnd"/>
      <w:r w:rsidR="14EA24CC" w:rsidRPr="000735C4">
        <w:rPr>
          <w:rFonts w:ascii="Times New Roman" w:eastAsia="Times New Roman" w:hAnsi="Times New Roman" w:cs="Times New Roman"/>
        </w:rPr>
        <w:t>, Jensen</w:t>
      </w:r>
      <w:r w:rsidR="005D17AB" w:rsidRPr="000735C4">
        <w:rPr>
          <w:rFonts w:ascii="Times New Roman" w:eastAsia="Times New Roman" w:hAnsi="Times New Roman" w:cs="Times New Roman"/>
        </w:rPr>
        <w:t>,</w:t>
      </w:r>
      <w:r w:rsidR="14EA24CC" w:rsidRPr="000735C4">
        <w:rPr>
          <w:rFonts w:ascii="Times New Roman" w:eastAsia="Times New Roman" w:hAnsi="Times New Roman" w:cs="Times New Roman"/>
        </w:rPr>
        <w:t xml:space="preserve"> and Maness 2018; Lindsay 2021).</w:t>
      </w:r>
    </w:p>
    <w:p w14:paraId="6292D0A3" w14:textId="766F26E0" w:rsidR="000A4D79" w:rsidRPr="000735C4" w:rsidRDefault="00C21B56" w:rsidP="00472B63">
      <w:pPr>
        <w:rPr>
          <w:rFonts w:ascii="Times New Roman" w:eastAsia="Times New Roman" w:hAnsi="Times New Roman" w:cs="Times New Roman"/>
        </w:rPr>
      </w:pPr>
      <w:r w:rsidRPr="000735C4">
        <w:rPr>
          <w:rFonts w:ascii="Times New Roman" w:eastAsia="Times New Roman" w:hAnsi="Times New Roman" w:cs="Times New Roman"/>
        </w:rPr>
        <w:t>The United Kingdom</w:t>
      </w:r>
      <w:r w:rsidR="00500F94" w:rsidRPr="000735C4">
        <w:rPr>
          <w:rFonts w:ascii="Times New Roman" w:eastAsia="Times New Roman" w:hAnsi="Times New Roman" w:cs="Times New Roman"/>
        </w:rPr>
        <w:t xml:space="preserve"> (UK)</w:t>
      </w:r>
      <w:r w:rsidRPr="000735C4">
        <w:rPr>
          <w:rFonts w:ascii="Times New Roman" w:eastAsia="Times New Roman" w:hAnsi="Times New Roman" w:cs="Times New Roman"/>
        </w:rPr>
        <w:t xml:space="preserve"> is one</w:t>
      </w:r>
      <w:r w:rsidR="005E3571" w:rsidRPr="000735C4">
        <w:rPr>
          <w:rFonts w:ascii="Times New Roman" w:eastAsia="Times New Roman" w:hAnsi="Times New Roman" w:cs="Times New Roman"/>
        </w:rPr>
        <w:t xml:space="preserve"> ‘medium-sized’</w:t>
      </w:r>
      <w:r w:rsidRPr="000735C4">
        <w:rPr>
          <w:rFonts w:ascii="Times New Roman" w:eastAsia="Times New Roman" w:hAnsi="Times New Roman" w:cs="Times New Roman"/>
        </w:rPr>
        <w:t xml:space="preserve"> state that has tried to develop </w:t>
      </w:r>
      <w:r w:rsidR="00500F94" w:rsidRPr="000735C4">
        <w:rPr>
          <w:rFonts w:ascii="Times New Roman" w:eastAsia="Times New Roman" w:hAnsi="Times New Roman" w:cs="Times New Roman"/>
        </w:rPr>
        <w:t xml:space="preserve">and implement </w:t>
      </w:r>
      <w:r w:rsidRPr="000735C4">
        <w:rPr>
          <w:rFonts w:ascii="Times New Roman" w:eastAsia="Times New Roman" w:hAnsi="Times New Roman" w:cs="Times New Roman"/>
        </w:rPr>
        <w:t>a distinctive cyber strategy for over a decade</w:t>
      </w:r>
      <w:r w:rsidR="00500F94" w:rsidRPr="000735C4">
        <w:rPr>
          <w:rFonts w:ascii="Times New Roman" w:eastAsia="Times New Roman" w:hAnsi="Times New Roman" w:cs="Times New Roman"/>
        </w:rPr>
        <w:t xml:space="preserve"> against the same backdrop of geopolitical competition facing other states</w:t>
      </w:r>
      <w:r w:rsidRPr="000735C4">
        <w:rPr>
          <w:rFonts w:ascii="Times New Roman" w:eastAsia="Times New Roman" w:hAnsi="Times New Roman" w:cs="Times New Roman"/>
        </w:rPr>
        <w:t xml:space="preserve">. </w:t>
      </w:r>
      <w:r w:rsidR="2EEBA609" w:rsidRPr="000735C4">
        <w:rPr>
          <w:rFonts w:ascii="Times New Roman" w:eastAsia="Times New Roman" w:hAnsi="Times New Roman" w:cs="Times New Roman"/>
        </w:rPr>
        <w:t xml:space="preserve">This </w:t>
      </w:r>
      <w:r w:rsidR="5978D058" w:rsidRPr="000735C4">
        <w:rPr>
          <w:rFonts w:ascii="Times New Roman" w:eastAsia="Times New Roman" w:hAnsi="Times New Roman" w:cs="Times New Roman"/>
        </w:rPr>
        <w:t>article</w:t>
      </w:r>
      <w:r w:rsidR="4BE099B3" w:rsidRPr="000735C4">
        <w:rPr>
          <w:rFonts w:ascii="Times New Roman" w:eastAsia="Times New Roman" w:hAnsi="Times New Roman" w:cs="Times New Roman"/>
        </w:rPr>
        <w:t xml:space="preserve"> </w:t>
      </w:r>
      <w:r w:rsidR="2EEBA609" w:rsidRPr="000735C4">
        <w:rPr>
          <w:rFonts w:ascii="Times New Roman" w:eastAsia="Times New Roman" w:hAnsi="Times New Roman" w:cs="Times New Roman"/>
        </w:rPr>
        <w:t xml:space="preserve">examines </w:t>
      </w:r>
      <w:r w:rsidR="00500F94" w:rsidRPr="000735C4">
        <w:rPr>
          <w:rFonts w:ascii="Times New Roman" w:eastAsia="Times New Roman" w:hAnsi="Times New Roman" w:cs="Times New Roman"/>
        </w:rPr>
        <w:t>UK</w:t>
      </w:r>
      <w:r w:rsidR="00D67D9C" w:rsidRPr="000735C4">
        <w:rPr>
          <w:rFonts w:ascii="Times New Roman" w:eastAsia="Times New Roman" w:hAnsi="Times New Roman" w:cs="Times New Roman"/>
        </w:rPr>
        <w:t xml:space="preserve"> </w:t>
      </w:r>
      <w:r w:rsidR="2EEBA609" w:rsidRPr="000735C4">
        <w:rPr>
          <w:rFonts w:ascii="Times New Roman" w:eastAsia="Times New Roman" w:hAnsi="Times New Roman" w:cs="Times New Roman"/>
        </w:rPr>
        <w:t>cyber strategy since 2009</w:t>
      </w:r>
      <w:r w:rsidR="00D67D9C" w:rsidRPr="000735C4">
        <w:rPr>
          <w:rFonts w:ascii="Times New Roman" w:eastAsia="Times New Roman" w:hAnsi="Times New Roman" w:cs="Times New Roman"/>
        </w:rPr>
        <w:t xml:space="preserve">, contributing to the </w:t>
      </w:r>
      <w:r w:rsidR="00500F94" w:rsidRPr="000735C4">
        <w:rPr>
          <w:rFonts w:ascii="Times New Roman" w:eastAsia="Times New Roman" w:hAnsi="Times New Roman" w:cs="Times New Roman"/>
        </w:rPr>
        <w:t xml:space="preserve">growing </w:t>
      </w:r>
      <w:r w:rsidR="14EA24CC" w:rsidRPr="000735C4">
        <w:rPr>
          <w:rFonts w:ascii="Times New Roman" w:eastAsia="Times New Roman" w:hAnsi="Times New Roman" w:cs="Times New Roman"/>
        </w:rPr>
        <w:t>literature aimed at understanding how different states experience and address</w:t>
      </w:r>
      <w:r w:rsidR="00500F94" w:rsidRPr="000735C4">
        <w:rPr>
          <w:rFonts w:ascii="Times New Roman" w:eastAsia="Times New Roman" w:hAnsi="Times New Roman" w:cs="Times New Roman"/>
        </w:rPr>
        <w:t xml:space="preserve"> </w:t>
      </w:r>
      <w:r w:rsidR="14EA24CC" w:rsidRPr="000735C4">
        <w:rPr>
          <w:rFonts w:ascii="Times New Roman" w:eastAsia="Times New Roman" w:hAnsi="Times New Roman" w:cs="Times New Roman"/>
        </w:rPr>
        <w:t xml:space="preserve">challenges </w:t>
      </w:r>
      <w:r w:rsidR="00500F94" w:rsidRPr="000735C4">
        <w:rPr>
          <w:rFonts w:ascii="Times New Roman" w:eastAsia="Times New Roman" w:hAnsi="Times New Roman" w:cs="Times New Roman"/>
        </w:rPr>
        <w:t xml:space="preserve">in </w:t>
      </w:r>
      <w:r w:rsidR="14EA24CC" w:rsidRPr="000735C4">
        <w:rPr>
          <w:rFonts w:ascii="Times New Roman" w:eastAsia="Times New Roman" w:hAnsi="Times New Roman" w:cs="Times New Roman"/>
        </w:rPr>
        <w:t xml:space="preserve">cyberspace. This turn in scholarship mirrors the increasing participation of more states (and non-state stakeholders) in global diplomacy about the future of the Internet and norms of responsible state behaviour in cyberspace (Kavanagh 2017). </w:t>
      </w:r>
      <w:r w:rsidR="00500F94" w:rsidRPr="000735C4">
        <w:rPr>
          <w:rFonts w:ascii="Times New Roman" w:eastAsia="Times New Roman" w:hAnsi="Times New Roman" w:cs="Times New Roman"/>
        </w:rPr>
        <w:t>Published UK</w:t>
      </w:r>
      <w:r w:rsidR="14EA24CC" w:rsidRPr="000735C4">
        <w:rPr>
          <w:rFonts w:ascii="Times New Roman" w:eastAsia="Times New Roman" w:hAnsi="Times New Roman" w:cs="Times New Roman"/>
        </w:rPr>
        <w:t xml:space="preserve"> cyber strategies, alongside public interventions by senior officials, co</w:t>
      </w:r>
      <w:r w:rsidR="00500F94" w:rsidRPr="000735C4">
        <w:rPr>
          <w:rFonts w:ascii="Times New Roman" w:eastAsia="Times New Roman" w:hAnsi="Times New Roman" w:cs="Times New Roman"/>
        </w:rPr>
        <w:t>mprise the national perspective</w:t>
      </w:r>
      <w:r w:rsidR="0349AFA4" w:rsidRPr="000735C4">
        <w:rPr>
          <w:rFonts w:ascii="Times New Roman" w:eastAsia="Times New Roman" w:hAnsi="Times New Roman" w:cs="Times New Roman"/>
        </w:rPr>
        <w:t xml:space="preserve"> </w:t>
      </w:r>
      <w:r w:rsidR="00500F94" w:rsidRPr="000735C4">
        <w:rPr>
          <w:rFonts w:ascii="Times New Roman" w:eastAsia="Times New Roman" w:hAnsi="Times New Roman" w:cs="Times New Roman"/>
        </w:rPr>
        <w:t>of one capable state actor on</w:t>
      </w:r>
      <w:r w:rsidR="14EA24CC" w:rsidRPr="000735C4">
        <w:rPr>
          <w:rFonts w:ascii="Times New Roman" w:eastAsia="Times New Roman" w:hAnsi="Times New Roman" w:cs="Times New Roman"/>
        </w:rPr>
        <w:t xml:space="preserve"> contemporary developments</w:t>
      </w:r>
      <w:r w:rsidR="00500F94" w:rsidRPr="000735C4">
        <w:rPr>
          <w:rFonts w:ascii="Times New Roman" w:eastAsia="Times New Roman" w:hAnsi="Times New Roman" w:cs="Times New Roman"/>
        </w:rPr>
        <w:t xml:space="preserve"> in cyberspace</w:t>
      </w:r>
      <w:r w:rsidR="14EA24CC" w:rsidRPr="000735C4">
        <w:rPr>
          <w:rFonts w:ascii="Times New Roman" w:eastAsia="Times New Roman" w:hAnsi="Times New Roman" w:cs="Times New Roman"/>
        </w:rPr>
        <w:t xml:space="preserve">. The UK government </w:t>
      </w:r>
      <w:r w:rsidR="22837A9E" w:rsidRPr="000735C4">
        <w:rPr>
          <w:rFonts w:ascii="Times New Roman" w:eastAsia="Times New Roman" w:hAnsi="Times New Roman" w:cs="Times New Roman"/>
        </w:rPr>
        <w:t>plays an active role</w:t>
      </w:r>
      <w:r w:rsidR="14EA24CC" w:rsidRPr="000735C4">
        <w:rPr>
          <w:rFonts w:ascii="Times New Roman" w:eastAsia="Times New Roman" w:hAnsi="Times New Roman" w:cs="Times New Roman"/>
        </w:rPr>
        <w:t xml:space="preserve"> in global cyber diplomacy and </w:t>
      </w:r>
      <w:r w:rsidR="4C2C4144" w:rsidRPr="000735C4">
        <w:rPr>
          <w:rFonts w:ascii="Times New Roman" w:eastAsia="Times New Roman" w:hAnsi="Times New Roman" w:cs="Times New Roman"/>
        </w:rPr>
        <w:t>has recently portrayed itself as</w:t>
      </w:r>
      <w:r w:rsidR="14EA24CC" w:rsidRPr="000735C4">
        <w:rPr>
          <w:rFonts w:ascii="Times New Roman" w:eastAsia="Times New Roman" w:hAnsi="Times New Roman" w:cs="Times New Roman"/>
        </w:rPr>
        <w:t xml:space="preserve"> a ‘cyber power’. In </w:t>
      </w:r>
      <w:r w:rsidR="7B105599" w:rsidRPr="000735C4">
        <w:rPr>
          <w:rFonts w:ascii="Times New Roman" w:eastAsia="Times New Roman" w:hAnsi="Times New Roman" w:cs="Times New Roman"/>
        </w:rPr>
        <w:t xml:space="preserve">proposing and </w:t>
      </w:r>
      <w:r w:rsidR="00500F94" w:rsidRPr="000735C4">
        <w:rPr>
          <w:rFonts w:ascii="Times New Roman" w:eastAsia="Times New Roman" w:hAnsi="Times New Roman" w:cs="Times New Roman"/>
        </w:rPr>
        <w:t>accepting</w:t>
      </w:r>
      <w:r w:rsidR="14EA24CC" w:rsidRPr="000735C4">
        <w:rPr>
          <w:rFonts w:ascii="Times New Roman" w:eastAsia="Times New Roman" w:hAnsi="Times New Roman" w:cs="Times New Roman"/>
        </w:rPr>
        <w:t xml:space="preserve"> the challenge of developing a narrative of ‘responsible, democratic cyber power’ (RDCP)</w:t>
      </w:r>
      <w:r w:rsidR="3D3A24DF" w:rsidRPr="000735C4">
        <w:rPr>
          <w:rFonts w:ascii="Times New Roman" w:eastAsia="Times New Roman" w:hAnsi="Times New Roman" w:cs="Times New Roman"/>
        </w:rPr>
        <w:t>,</w:t>
      </w:r>
      <w:r w:rsidR="14EA24CC" w:rsidRPr="000735C4">
        <w:rPr>
          <w:rFonts w:ascii="Times New Roman" w:eastAsia="Times New Roman" w:hAnsi="Times New Roman" w:cs="Times New Roman"/>
        </w:rPr>
        <w:t xml:space="preserve"> the UK highlighted many of the</w:t>
      </w:r>
      <w:r w:rsidR="00500F94" w:rsidRPr="000735C4">
        <w:rPr>
          <w:rFonts w:ascii="Times New Roman" w:eastAsia="Times New Roman" w:hAnsi="Times New Roman" w:cs="Times New Roman"/>
        </w:rPr>
        <w:t xml:space="preserve"> issues facing states</w:t>
      </w:r>
      <w:r w:rsidR="14EA24CC" w:rsidRPr="000735C4">
        <w:rPr>
          <w:rFonts w:ascii="Times New Roman" w:eastAsia="Times New Roman" w:hAnsi="Times New Roman" w:cs="Times New Roman"/>
        </w:rPr>
        <w:t xml:space="preserve"> </w:t>
      </w:r>
      <w:r w:rsidR="00500F94" w:rsidRPr="000735C4">
        <w:rPr>
          <w:rFonts w:ascii="Times New Roman" w:eastAsia="Times New Roman" w:hAnsi="Times New Roman" w:cs="Times New Roman"/>
        </w:rPr>
        <w:t>in</w:t>
      </w:r>
      <w:r w:rsidR="14EA24CC" w:rsidRPr="000735C4">
        <w:rPr>
          <w:rFonts w:ascii="Times New Roman" w:eastAsia="Times New Roman" w:hAnsi="Times New Roman" w:cs="Times New Roman"/>
        </w:rPr>
        <w:t xml:space="preserve"> formulat</w:t>
      </w:r>
      <w:r w:rsidR="00500F94" w:rsidRPr="000735C4">
        <w:rPr>
          <w:rFonts w:ascii="Times New Roman" w:eastAsia="Times New Roman" w:hAnsi="Times New Roman" w:cs="Times New Roman"/>
        </w:rPr>
        <w:t>ing</w:t>
      </w:r>
      <w:r w:rsidR="14EA24CC" w:rsidRPr="000735C4">
        <w:rPr>
          <w:rFonts w:ascii="Times New Roman" w:eastAsia="Times New Roman" w:hAnsi="Times New Roman" w:cs="Times New Roman"/>
        </w:rPr>
        <w:t>, communicat</w:t>
      </w:r>
      <w:r w:rsidR="00500F94" w:rsidRPr="000735C4">
        <w:rPr>
          <w:rFonts w:ascii="Times New Roman" w:eastAsia="Times New Roman" w:hAnsi="Times New Roman" w:cs="Times New Roman"/>
        </w:rPr>
        <w:t>ing (domestically and internationally)</w:t>
      </w:r>
      <w:r w:rsidR="14EA24CC" w:rsidRPr="000735C4">
        <w:rPr>
          <w:rFonts w:ascii="Times New Roman" w:eastAsia="Times New Roman" w:hAnsi="Times New Roman" w:cs="Times New Roman"/>
        </w:rPr>
        <w:t>, and implement</w:t>
      </w:r>
      <w:r w:rsidR="00500F94" w:rsidRPr="000735C4">
        <w:rPr>
          <w:rFonts w:ascii="Times New Roman" w:eastAsia="Times New Roman" w:hAnsi="Times New Roman" w:cs="Times New Roman"/>
        </w:rPr>
        <w:t>ing</w:t>
      </w:r>
      <w:r w:rsidR="0FDDC380" w:rsidRPr="000735C4">
        <w:rPr>
          <w:rFonts w:ascii="Times New Roman" w:eastAsia="Times New Roman" w:hAnsi="Times New Roman" w:cs="Times New Roman"/>
        </w:rPr>
        <w:t xml:space="preserve"> </w:t>
      </w:r>
      <w:r w:rsidR="14EA24CC" w:rsidRPr="000735C4">
        <w:rPr>
          <w:rFonts w:ascii="Times New Roman" w:eastAsia="Times New Roman" w:hAnsi="Times New Roman" w:cs="Times New Roman"/>
        </w:rPr>
        <w:t>cyber strategy.</w:t>
      </w:r>
    </w:p>
    <w:p w14:paraId="0AB6CA04" w14:textId="0C535253" w:rsidR="21AB24AA" w:rsidRPr="000735C4" w:rsidRDefault="14EA24CC" w:rsidP="19D0C495">
      <w:pPr>
        <w:rPr>
          <w:rFonts w:ascii="Times New Roman" w:eastAsia="Times New Roman" w:hAnsi="Times New Roman" w:cs="Times New Roman"/>
        </w:rPr>
      </w:pPr>
      <w:r w:rsidRPr="000735C4">
        <w:rPr>
          <w:rFonts w:ascii="Times New Roman" w:eastAsia="Times New Roman" w:hAnsi="Times New Roman" w:cs="Times New Roman"/>
        </w:rPr>
        <w:t>This article argues that the</w:t>
      </w:r>
      <w:r w:rsidR="00583895" w:rsidRPr="000735C4">
        <w:rPr>
          <w:rFonts w:ascii="Times New Roman" w:eastAsia="Times New Roman" w:hAnsi="Times New Roman" w:cs="Times New Roman"/>
        </w:rPr>
        <w:t xml:space="preserve"> UK’s</w:t>
      </w:r>
      <w:r w:rsidRPr="000735C4">
        <w:rPr>
          <w:rFonts w:ascii="Times New Roman" w:eastAsia="Times New Roman" w:hAnsi="Times New Roman" w:cs="Times New Roman"/>
        </w:rPr>
        <w:t xml:space="preserve"> adoption of ‘cyber power’ </w:t>
      </w:r>
      <w:r w:rsidR="370CA72E" w:rsidRPr="000735C4">
        <w:rPr>
          <w:rFonts w:ascii="Times New Roman" w:eastAsia="Times New Roman" w:hAnsi="Times New Roman" w:cs="Times New Roman"/>
        </w:rPr>
        <w:t xml:space="preserve">as </w:t>
      </w:r>
      <w:r w:rsidR="00583895" w:rsidRPr="000735C4">
        <w:rPr>
          <w:rFonts w:ascii="Times New Roman" w:eastAsia="Times New Roman" w:hAnsi="Times New Roman" w:cs="Times New Roman"/>
        </w:rPr>
        <w:t xml:space="preserve">a strategic </w:t>
      </w:r>
      <w:r w:rsidR="370CA72E" w:rsidRPr="000735C4">
        <w:rPr>
          <w:rFonts w:ascii="Times New Roman" w:eastAsia="Times New Roman" w:hAnsi="Times New Roman" w:cs="Times New Roman"/>
        </w:rPr>
        <w:t>umbrella concept</w:t>
      </w:r>
      <w:r w:rsidR="03B61A2F" w:rsidRPr="000735C4">
        <w:rPr>
          <w:rFonts w:ascii="Times New Roman" w:eastAsia="Times New Roman" w:hAnsi="Times New Roman" w:cs="Times New Roman"/>
        </w:rPr>
        <w:t xml:space="preserve"> </w:t>
      </w:r>
      <w:r w:rsidRPr="000735C4">
        <w:rPr>
          <w:rFonts w:ascii="Times New Roman" w:eastAsia="Times New Roman" w:hAnsi="Times New Roman" w:cs="Times New Roman"/>
        </w:rPr>
        <w:t xml:space="preserve">was a deliberate decision, global in outlook, with complex and contestable strategic implications. In </w:t>
      </w:r>
      <w:r w:rsidR="00583895" w:rsidRPr="000735C4">
        <w:rPr>
          <w:rFonts w:ascii="Times New Roman" w:eastAsia="Times New Roman" w:hAnsi="Times New Roman" w:cs="Times New Roman"/>
        </w:rPr>
        <w:t>the</w:t>
      </w:r>
      <w:r w:rsidRPr="000735C4">
        <w:rPr>
          <w:rFonts w:ascii="Times New Roman" w:eastAsia="Times New Roman" w:hAnsi="Times New Roman" w:cs="Times New Roman"/>
        </w:rPr>
        <w:t xml:space="preserve"> first section, </w:t>
      </w:r>
      <w:r w:rsidR="00583895" w:rsidRPr="000735C4">
        <w:rPr>
          <w:rFonts w:ascii="Times New Roman" w:eastAsia="Times New Roman" w:hAnsi="Times New Roman" w:cs="Times New Roman"/>
        </w:rPr>
        <w:t>we</w:t>
      </w:r>
      <w:r w:rsidRPr="000735C4">
        <w:rPr>
          <w:rFonts w:ascii="Times New Roman" w:eastAsia="Times New Roman" w:hAnsi="Times New Roman" w:cs="Times New Roman"/>
        </w:rPr>
        <w:t xml:space="preserve"> track </w:t>
      </w:r>
      <w:r w:rsidR="005D17AB" w:rsidRPr="000735C4">
        <w:rPr>
          <w:rFonts w:ascii="Times New Roman" w:eastAsia="Times New Roman" w:hAnsi="Times New Roman" w:cs="Times New Roman"/>
        </w:rPr>
        <w:t xml:space="preserve">the </w:t>
      </w:r>
      <w:r w:rsidR="216204E9" w:rsidRPr="000735C4">
        <w:rPr>
          <w:rFonts w:ascii="Times New Roman" w:eastAsia="Times New Roman" w:hAnsi="Times New Roman" w:cs="Times New Roman"/>
        </w:rPr>
        <w:t xml:space="preserve">development of </w:t>
      </w:r>
      <w:r w:rsidRPr="000735C4">
        <w:rPr>
          <w:rFonts w:ascii="Times New Roman" w:eastAsia="Times New Roman" w:hAnsi="Times New Roman" w:cs="Times New Roman"/>
        </w:rPr>
        <w:t xml:space="preserve">the UK’s </w:t>
      </w:r>
      <w:r w:rsidR="2362010C" w:rsidRPr="000735C4">
        <w:rPr>
          <w:rFonts w:ascii="Times New Roman" w:eastAsia="Times New Roman" w:hAnsi="Times New Roman" w:cs="Times New Roman"/>
        </w:rPr>
        <w:t xml:space="preserve">four </w:t>
      </w:r>
      <w:r w:rsidR="2BCFB828" w:rsidRPr="000735C4">
        <w:rPr>
          <w:rFonts w:ascii="Times New Roman" w:eastAsia="Times New Roman" w:hAnsi="Times New Roman" w:cs="Times New Roman"/>
        </w:rPr>
        <w:t>national cyber</w:t>
      </w:r>
      <w:r w:rsidR="60AE16A9" w:rsidRPr="000735C4">
        <w:rPr>
          <w:rFonts w:ascii="Times New Roman" w:eastAsia="Times New Roman" w:hAnsi="Times New Roman" w:cs="Times New Roman"/>
        </w:rPr>
        <w:t xml:space="preserve"> (security)</w:t>
      </w:r>
      <w:r w:rsidR="2BCFB828" w:rsidRPr="000735C4">
        <w:rPr>
          <w:rFonts w:ascii="Times New Roman" w:eastAsia="Times New Roman" w:hAnsi="Times New Roman" w:cs="Times New Roman"/>
        </w:rPr>
        <w:t xml:space="preserve"> strateg</w:t>
      </w:r>
      <w:r w:rsidR="59C9EFDC" w:rsidRPr="000735C4">
        <w:rPr>
          <w:rFonts w:ascii="Times New Roman" w:eastAsia="Times New Roman" w:hAnsi="Times New Roman" w:cs="Times New Roman"/>
        </w:rPr>
        <w:t>ies</w:t>
      </w:r>
      <w:r w:rsidR="2BCFB828" w:rsidRPr="000735C4">
        <w:rPr>
          <w:rFonts w:ascii="Times New Roman" w:eastAsia="Times New Roman" w:hAnsi="Times New Roman" w:cs="Times New Roman"/>
        </w:rPr>
        <w:t xml:space="preserve"> </w:t>
      </w:r>
      <w:r w:rsidR="54D9043A" w:rsidRPr="000735C4">
        <w:rPr>
          <w:rFonts w:ascii="Times New Roman" w:eastAsia="Times New Roman" w:hAnsi="Times New Roman" w:cs="Times New Roman"/>
        </w:rPr>
        <w:t>(</w:t>
      </w:r>
      <w:r w:rsidR="5DC2A260" w:rsidRPr="000735C4">
        <w:rPr>
          <w:rFonts w:ascii="Times New Roman" w:eastAsia="Times New Roman" w:hAnsi="Times New Roman" w:cs="Times New Roman"/>
        </w:rPr>
        <w:t>2009</w:t>
      </w:r>
      <w:r w:rsidR="005D17AB" w:rsidRPr="000735C4">
        <w:rPr>
          <w:rFonts w:ascii="Times New Roman" w:eastAsia="Times New Roman" w:hAnsi="Times New Roman" w:cs="Times New Roman"/>
        </w:rPr>
        <w:t>,</w:t>
      </w:r>
      <w:r w:rsidR="2BFD8ADA" w:rsidRPr="000735C4">
        <w:rPr>
          <w:rFonts w:ascii="Times New Roman" w:eastAsia="Times New Roman" w:hAnsi="Times New Roman" w:cs="Times New Roman"/>
        </w:rPr>
        <w:t xml:space="preserve"> 2011</w:t>
      </w:r>
      <w:r w:rsidR="005D17AB" w:rsidRPr="000735C4">
        <w:rPr>
          <w:rFonts w:ascii="Times New Roman" w:eastAsia="Times New Roman" w:hAnsi="Times New Roman" w:cs="Times New Roman"/>
        </w:rPr>
        <w:t>,</w:t>
      </w:r>
      <w:r w:rsidR="2BFD8ADA" w:rsidRPr="000735C4">
        <w:rPr>
          <w:rFonts w:ascii="Times New Roman" w:eastAsia="Times New Roman" w:hAnsi="Times New Roman" w:cs="Times New Roman"/>
        </w:rPr>
        <w:t xml:space="preserve"> 2016 and</w:t>
      </w:r>
      <w:r w:rsidR="131DE358" w:rsidRPr="000735C4">
        <w:rPr>
          <w:rFonts w:ascii="Times New Roman" w:eastAsia="Times New Roman" w:hAnsi="Times New Roman" w:cs="Times New Roman"/>
        </w:rPr>
        <w:t xml:space="preserve"> 2022</w:t>
      </w:r>
      <w:r w:rsidR="6C4E0BD6" w:rsidRPr="000735C4">
        <w:rPr>
          <w:rFonts w:ascii="Times New Roman" w:eastAsia="Times New Roman" w:hAnsi="Times New Roman" w:cs="Times New Roman"/>
        </w:rPr>
        <w:t>)</w:t>
      </w:r>
      <w:r w:rsidR="131DE358" w:rsidRPr="000735C4">
        <w:rPr>
          <w:rFonts w:ascii="Times New Roman" w:eastAsia="Times New Roman" w:hAnsi="Times New Roman" w:cs="Times New Roman"/>
        </w:rPr>
        <w:t xml:space="preserve">. We note how </w:t>
      </w:r>
      <w:r w:rsidRPr="000735C4">
        <w:rPr>
          <w:rFonts w:ascii="Times New Roman" w:eastAsia="Times New Roman" w:hAnsi="Times New Roman" w:cs="Times New Roman"/>
        </w:rPr>
        <w:t xml:space="preserve">RDCP </w:t>
      </w:r>
      <w:r w:rsidR="00583895" w:rsidRPr="000735C4">
        <w:rPr>
          <w:rFonts w:ascii="Times New Roman" w:eastAsia="Times New Roman" w:hAnsi="Times New Roman" w:cs="Times New Roman"/>
        </w:rPr>
        <w:t>responded</w:t>
      </w:r>
      <w:r w:rsidRPr="000735C4">
        <w:rPr>
          <w:rFonts w:ascii="Times New Roman" w:eastAsia="Times New Roman" w:hAnsi="Times New Roman" w:cs="Times New Roman"/>
        </w:rPr>
        <w:t xml:space="preserve"> to significant </w:t>
      </w:r>
      <w:r w:rsidR="00583895" w:rsidRPr="000735C4">
        <w:rPr>
          <w:rFonts w:ascii="Times New Roman" w:eastAsia="Times New Roman" w:hAnsi="Times New Roman" w:cs="Times New Roman"/>
        </w:rPr>
        <w:t xml:space="preserve">geopolitical and cyber security </w:t>
      </w:r>
      <w:r w:rsidRPr="000735C4">
        <w:rPr>
          <w:rFonts w:ascii="Times New Roman" w:eastAsia="Times New Roman" w:hAnsi="Times New Roman" w:cs="Times New Roman"/>
        </w:rPr>
        <w:t>changes between 2016 and 2022. The UK’s 2022 strategy promised to</w:t>
      </w:r>
      <w:r w:rsidR="00583895" w:rsidRPr="000735C4">
        <w:rPr>
          <w:rFonts w:ascii="Times New Roman" w:eastAsia="Times New Roman" w:hAnsi="Times New Roman" w:cs="Times New Roman"/>
        </w:rPr>
        <w:t xml:space="preserve"> better</w:t>
      </w:r>
      <w:r w:rsidRPr="000735C4">
        <w:rPr>
          <w:rFonts w:ascii="Times New Roman" w:eastAsia="Times New Roman" w:hAnsi="Times New Roman" w:cs="Times New Roman"/>
        </w:rPr>
        <w:t xml:space="preserve"> </w:t>
      </w:r>
      <w:r w:rsidR="00583895" w:rsidRPr="000735C4">
        <w:rPr>
          <w:rFonts w:ascii="Times New Roman" w:eastAsia="Times New Roman" w:hAnsi="Times New Roman" w:cs="Times New Roman"/>
        </w:rPr>
        <w:t>integrate</w:t>
      </w:r>
      <w:r w:rsidRPr="000735C4">
        <w:rPr>
          <w:rFonts w:ascii="Times New Roman" w:eastAsia="Times New Roman" w:hAnsi="Times New Roman" w:cs="Times New Roman"/>
        </w:rPr>
        <w:t xml:space="preserve"> domestic and international </w:t>
      </w:r>
      <w:r w:rsidR="00583895" w:rsidRPr="000735C4">
        <w:rPr>
          <w:rFonts w:ascii="Times New Roman" w:eastAsia="Times New Roman" w:hAnsi="Times New Roman" w:cs="Times New Roman"/>
        </w:rPr>
        <w:t>efforts</w:t>
      </w:r>
      <w:r w:rsidRPr="000735C4">
        <w:rPr>
          <w:rFonts w:ascii="Times New Roman" w:eastAsia="Times New Roman" w:hAnsi="Times New Roman" w:cs="Times New Roman"/>
        </w:rPr>
        <w:t>, address perceived strategic vulnerabilities</w:t>
      </w:r>
      <w:r w:rsidR="00746E2C" w:rsidRPr="000735C4">
        <w:rPr>
          <w:rFonts w:ascii="Times New Roman" w:eastAsia="Times New Roman" w:hAnsi="Times New Roman" w:cs="Times New Roman"/>
        </w:rPr>
        <w:t>,</w:t>
      </w:r>
      <w:r w:rsidRPr="000735C4">
        <w:rPr>
          <w:rFonts w:ascii="Times New Roman" w:eastAsia="Times New Roman" w:hAnsi="Times New Roman" w:cs="Times New Roman"/>
        </w:rPr>
        <w:t xml:space="preserve"> and exploit opportunities to pursue national interests. The second section of the article investigates RDCP’s conceptual coherence and </w:t>
      </w:r>
      <w:r w:rsidRPr="000735C4">
        <w:rPr>
          <w:rFonts w:ascii="Times New Roman" w:eastAsia="Times New Roman" w:hAnsi="Times New Roman" w:cs="Times New Roman"/>
        </w:rPr>
        <w:lastRenderedPageBreak/>
        <w:t>strategic utility. RDCP</w:t>
      </w:r>
      <w:r w:rsidR="4A3177EA" w:rsidRPr="000735C4">
        <w:rPr>
          <w:rFonts w:ascii="Times New Roman" w:eastAsia="Times New Roman" w:hAnsi="Times New Roman" w:cs="Times New Roman"/>
        </w:rPr>
        <w:t xml:space="preserve"> – </w:t>
      </w:r>
      <w:r w:rsidR="2E4B5A52" w:rsidRPr="000735C4">
        <w:rPr>
          <w:rFonts w:ascii="Times New Roman" w:eastAsia="Times New Roman" w:hAnsi="Times New Roman" w:cs="Times New Roman"/>
        </w:rPr>
        <w:t>construed</w:t>
      </w:r>
      <w:r w:rsidRPr="000735C4">
        <w:rPr>
          <w:rFonts w:ascii="Times New Roman" w:eastAsia="Times New Roman" w:hAnsi="Times New Roman" w:cs="Times New Roman"/>
        </w:rPr>
        <w:t xml:space="preserve"> </w:t>
      </w:r>
      <w:r w:rsidR="4A3177EA" w:rsidRPr="000735C4">
        <w:rPr>
          <w:rFonts w:ascii="Times New Roman" w:eastAsia="Times New Roman" w:hAnsi="Times New Roman" w:cs="Times New Roman"/>
        </w:rPr>
        <w:t>broadly as the impact of democratic values and accountability arrangements on the responsible exercise of power</w:t>
      </w:r>
      <w:r w:rsidR="3BDD1570" w:rsidRPr="000735C4">
        <w:rPr>
          <w:rFonts w:ascii="Times New Roman" w:eastAsia="Times New Roman" w:hAnsi="Times New Roman" w:cs="Times New Roman"/>
        </w:rPr>
        <w:t xml:space="preserve"> in cyberspace</w:t>
      </w:r>
      <w:r w:rsidR="386565A4" w:rsidRPr="000735C4">
        <w:rPr>
          <w:rFonts w:ascii="Times New Roman" w:eastAsia="Times New Roman" w:hAnsi="Times New Roman" w:cs="Times New Roman"/>
        </w:rPr>
        <w:t xml:space="preserve"> – </w:t>
      </w:r>
      <w:r w:rsidRPr="000735C4">
        <w:rPr>
          <w:rFonts w:ascii="Times New Roman" w:eastAsia="Times New Roman" w:hAnsi="Times New Roman" w:cs="Times New Roman"/>
        </w:rPr>
        <w:t xml:space="preserve">offers </w:t>
      </w:r>
      <w:r w:rsidR="00583895" w:rsidRPr="000735C4">
        <w:rPr>
          <w:rFonts w:ascii="Times New Roman" w:eastAsia="Times New Roman" w:hAnsi="Times New Roman" w:cs="Times New Roman"/>
        </w:rPr>
        <w:t>a</w:t>
      </w:r>
      <w:r w:rsidRPr="000735C4">
        <w:rPr>
          <w:rFonts w:ascii="Times New Roman" w:eastAsia="Times New Roman" w:hAnsi="Times New Roman" w:cs="Times New Roman"/>
        </w:rPr>
        <w:t xml:space="preserve"> </w:t>
      </w:r>
      <w:r w:rsidR="00583895" w:rsidRPr="000735C4">
        <w:rPr>
          <w:rFonts w:ascii="Times New Roman" w:eastAsia="Times New Roman" w:hAnsi="Times New Roman" w:cs="Times New Roman"/>
        </w:rPr>
        <w:t>framework for national cyber strategy</w:t>
      </w:r>
      <w:r w:rsidR="02F3F8DA" w:rsidRPr="000735C4">
        <w:rPr>
          <w:rFonts w:ascii="Times New Roman" w:eastAsia="Times New Roman" w:hAnsi="Times New Roman" w:cs="Times New Roman"/>
        </w:rPr>
        <w:t>. It</w:t>
      </w:r>
      <w:r w:rsidRPr="000735C4">
        <w:rPr>
          <w:rFonts w:ascii="Times New Roman" w:eastAsia="Times New Roman" w:hAnsi="Times New Roman" w:cs="Times New Roman"/>
        </w:rPr>
        <w:t xml:space="preserve"> integrat</w:t>
      </w:r>
      <w:r w:rsidR="08B7618D" w:rsidRPr="000735C4">
        <w:rPr>
          <w:rFonts w:ascii="Times New Roman" w:eastAsia="Times New Roman" w:hAnsi="Times New Roman" w:cs="Times New Roman"/>
        </w:rPr>
        <w:t>es</w:t>
      </w:r>
      <w:r w:rsidRPr="000735C4">
        <w:rPr>
          <w:rFonts w:ascii="Times New Roman" w:eastAsia="Times New Roman" w:hAnsi="Times New Roman" w:cs="Times New Roman"/>
        </w:rPr>
        <w:t xml:space="preserve"> the various components branded under ‘cyber’ as instrument</w:t>
      </w:r>
      <w:r w:rsidR="33D4A27B" w:rsidRPr="000735C4">
        <w:rPr>
          <w:rFonts w:ascii="Times New Roman" w:eastAsia="Times New Roman" w:hAnsi="Times New Roman" w:cs="Times New Roman"/>
        </w:rPr>
        <w:t>s</w:t>
      </w:r>
      <w:r w:rsidRPr="000735C4">
        <w:rPr>
          <w:rFonts w:ascii="Times New Roman" w:eastAsia="Times New Roman" w:hAnsi="Times New Roman" w:cs="Times New Roman"/>
        </w:rPr>
        <w:t xml:space="preserve"> of national strategy pursuing security</w:t>
      </w:r>
      <w:r w:rsidR="006C16DF" w:rsidRPr="000735C4">
        <w:rPr>
          <w:rFonts w:ascii="Times New Roman" w:eastAsia="Times New Roman" w:hAnsi="Times New Roman" w:cs="Times New Roman"/>
        </w:rPr>
        <w:t xml:space="preserve"> and</w:t>
      </w:r>
      <w:r w:rsidRPr="000735C4">
        <w:rPr>
          <w:rFonts w:ascii="Times New Roman" w:eastAsia="Times New Roman" w:hAnsi="Times New Roman" w:cs="Times New Roman"/>
        </w:rPr>
        <w:t xml:space="preserve"> </w:t>
      </w:r>
      <w:proofErr w:type="gramStart"/>
      <w:r w:rsidRPr="000735C4">
        <w:rPr>
          <w:rFonts w:ascii="Times New Roman" w:eastAsia="Times New Roman" w:hAnsi="Times New Roman" w:cs="Times New Roman"/>
        </w:rPr>
        <w:t>prosperity</w:t>
      </w:r>
      <w:r w:rsidR="006C16DF" w:rsidRPr="000735C4">
        <w:rPr>
          <w:rFonts w:ascii="Times New Roman" w:eastAsia="Times New Roman" w:hAnsi="Times New Roman" w:cs="Times New Roman"/>
        </w:rPr>
        <w:t>,</w:t>
      </w:r>
      <w:r w:rsidRPr="000735C4">
        <w:rPr>
          <w:rFonts w:ascii="Times New Roman" w:eastAsia="Times New Roman" w:hAnsi="Times New Roman" w:cs="Times New Roman"/>
        </w:rPr>
        <w:t xml:space="preserve"> and</w:t>
      </w:r>
      <w:proofErr w:type="gramEnd"/>
      <w:r w:rsidRPr="000735C4">
        <w:rPr>
          <w:rFonts w:ascii="Times New Roman" w:eastAsia="Times New Roman" w:hAnsi="Times New Roman" w:cs="Times New Roman"/>
        </w:rPr>
        <w:t xml:space="preserve"> projectin</w:t>
      </w:r>
      <w:r w:rsidR="00583895" w:rsidRPr="000735C4">
        <w:rPr>
          <w:rFonts w:ascii="Times New Roman" w:eastAsia="Times New Roman" w:hAnsi="Times New Roman" w:cs="Times New Roman"/>
        </w:rPr>
        <w:t>g</w:t>
      </w:r>
      <w:r w:rsidRPr="000735C4">
        <w:rPr>
          <w:rFonts w:ascii="Times New Roman" w:eastAsia="Times New Roman" w:hAnsi="Times New Roman" w:cs="Times New Roman"/>
        </w:rPr>
        <w:t xml:space="preserve"> national values and influence. </w:t>
      </w:r>
      <w:r w:rsidR="00583895" w:rsidRPr="000735C4">
        <w:rPr>
          <w:rFonts w:ascii="Times New Roman" w:eastAsia="Times New Roman" w:hAnsi="Times New Roman" w:cs="Times New Roman"/>
        </w:rPr>
        <w:t>RDCP is</w:t>
      </w:r>
      <w:r w:rsidRPr="000735C4">
        <w:rPr>
          <w:rFonts w:ascii="Times New Roman" w:eastAsia="Times New Roman" w:hAnsi="Times New Roman" w:cs="Times New Roman"/>
        </w:rPr>
        <w:t xml:space="preserve">, however, </w:t>
      </w:r>
      <w:r w:rsidR="00583895" w:rsidRPr="000735C4">
        <w:rPr>
          <w:rFonts w:ascii="Times New Roman" w:eastAsia="Times New Roman" w:hAnsi="Times New Roman" w:cs="Times New Roman"/>
        </w:rPr>
        <w:t xml:space="preserve">open to several </w:t>
      </w:r>
      <w:r w:rsidRPr="000735C4">
        <w:rPr>
          <w:rFonts w:ascii="Times New Roman" w:eastAsia="Times New Roman" w:hAnsi="Times New Roman" w:cs="Times New Roman"/>
        </w:rPr>
        <w:t xml:space="preserve">different interpretations </w:t>
      </w:r>
      <w:r w:rsidR="00583895" w:rsidRPr="000735C4">
        <w:rPr>
          <w:rFonts w:ascii="Times New Roman" w:eastAsia="Times New Roman" w:hAnsi="Times New Roman" w:cs="Times New Roman"/>
        </w:rPr>
        <w:t>and</w:t>
      </w:r>
      <w:r w:rsidRPr="000735C4">
        <w:rPr>
          <w:rFonts w:ascii="Times New Roman" w:eastAsia="Times New Roman" w:hAnsi="Times New Roman" w:cs="Times New Roman"/>
        </w:rPr>
        <w:t xml:space="preserve"> </w:t>
      </w:r>
      <w:r w:rsidR="00583895" w:rsidRPr="000735C4">
        <w:rPr>
          <w:rFonts w:ascii="Times New Roman" w:eastAsia="Times New Roman" w:hAnsi="Times New Roman" w:cs="Times New Roman"/>
        </w:rPr>
        <w:t>methods of</w:t>
      </w:r>
      <w:r w:rsidRPr="000735C4">
        <w:rPr>
          <w:rFonts w:ascii="Times New Roman" w:eastAsia="Times New Roman" w:hAnsi="Times New Roman" w:cs="Times New Roman"/>
        </w:rPr>
        <w:t xml:space="preserve"> implement</w:t>
      </w:r>
      <w:r w:rsidR="00583895" w:rsidRPr="000735C4">
        <w:rPr>
          <w:rFonts w:ascii="Times New Roman" w:eastAsia="Times New Roman" w:hAnsi="Times New Roman" w:cs="Times New Roman"/>
        </w:rPr>
        <w:t>ation</w:t>
      </w:r>
      <w:r w:rsidRPr="000735C4">
        <w:rPr>
          <w:rFonts w:ascii="Times New Roman" w:eastAsia="Times New Roman" w:hAnsi="Times New Roman" w:cs="Times New Roman"/>
        </w:rPr>
        <w:t>. In the UK, as elsewhere, effective application of cyber power requires</w:t>
      </w:r>
      <w:r w:rsidR="6E8F6618" w:rsidRPr="000735C4">
        <w:rPr>
          <w:rFonts w:ascii="Times New Roman" w:eastAsia="Times New Roman" w:hAnsi="Times New Roman" w:cs="Times New Roman"/>
        </w:rPr>
        <w:t xml:space="preserve"> decisions</w:t>
      </w:r>
      <w:r w:rsidRPr="000735C4">
        <w:rPr>
          <w:rFonts w:ascii="Times New Roman" w:eastAsia="Times New Roman" w:hAnsi="Times New Roman" w:cs="Times New Roman"/>
        </w:rPr>
        <w:t xml:space="preserve"> about</w:t>
      </w:r>
      <w:r w:rsidR="00583895" w:rsidRPr="000735C4">
        <w:rPr>
          <w:rFonts w:ascii="Times New Roman" w:eastAsia="Times New Roman" w:hAnsi="Times New Roman" w:cs="Times New Roman"/>
        </w:rPr>
        <w:t xml:space="preserve"> </w:t>
      </w:r>
      <w:r w:rsidR="00EA0566" w:rsidRPr="000735C4">
        <w:rPr>
          <w:rFonts w:ascii="Times New Roman" w:eastAsia="Times New Roman" w:hAnsi="Times New Roman" w:cs="Times New Roman"/>
        </w:rPr>
        <w:t xml:space="preserve">what </w:t>
      </w:r>
      <w:r w:rsidR="00583895" w:rsidRPr="000735C4">
        <w:rPr>
          <w:rFonts w:ascii="Times New Roman" w:eastAsia="Times New Roman" w:hAnsi="Times New Roman" w:cs="Times New Roman"/>
        </w:rPr>
        <w:t>is valued and prioriti</w:t>
      </w:r>
      <w:r w:rsidR="005D17AB" w:rsidRPr="000735C4">
        <w:rPr>
          <w:rFonts w:ascii="Times New Roman" w:eastAsia="Times New Roman" w:hAnsi="Times New Roman" w:cs="Times New Roman"/>
        </w:rPr>
        <w:t>z</w:t>
      </w:r>
      <w:r w:rsidR="00583895" w:rsidRPr="000735C4">
        <w:rPr>
          <w:rFonts w:ascii="Times New Roman" w:eastAsia="Times New Roman" w:hAnsi="Times New Roman" w:cs="Times New Roman"/>
        </w:rPr>
        <w:t>ed</w:t>
      </w:r>
      <w:r w:rsidRPr="000735C4">
        <w:rPr>
          <w:rFonts w:ascii="Times New Roman" w:eastAsia="Times New Roman" w:hAnsi="Times New Roman" w:cs="Times New Roman"/>
        </w:rPr>
        <w:t>, whether in developing resilient and competitive cyber ecosystem</w:t>
      </w:r>
      <w:r w:rsidR="00583895" w:rsidRPr="000735C4">
        <w:rPr>
          <w:rFonts w:ascii="Times New Roman" w:eastAsia="Times New Roman" w:hAnsi="Times New Roman" w:cs="Times New Roman"/>
        </w:rPr>
        <w:t>s</w:t>
      </w:r>
      <w:r w:rsidRPr="000735C4">
        <w:rPr>
          <w:rFonts w:ascii="Times New Roman" w:eastAsia="Times New Roman" w:hAnsi="Times New Roman" w:cs="Times New Roman"/>
        </w:rPr>
        <w:t xml:space="preserve"> or meeting the challenges and threats posed by </w:t>
      </w:r>
      <w:r w:rsidR="00583895" w:rsidRPr="000735C4">
        <w:rPr>
          <w:rFonts w:ascii="Times New Roman" w:eastAsia="Times New Roman" w:hAnsi="Times New Roman" w:cs="Times New Roman"/>
        </w:rPr>
        <w:t>geopolitical</w:t>
      </w:r>
      <w:r w:rsidRPr="000735C4">
        <w:rPr>
          <w:rFonts w:ascii="Times New Roman" w:eastAsia="Times New Roman" w:hAnsi="Times New Roman" w:cs="Times New Roman"/>
        </w:rPr>
        <w:t xml:space="preserve"> competitors. </w:t>
      </w:r>
      <w:r w:rsidR="00583895" w:rsidRPr="000735C4">
        <w:rPr>
          <w:rFonts w:ascii="Times New Roman" w:eastAsia="Times New Roman" w:hAnsi="Times New Roman" w:cs="Times New Roman"/>
        </w:rPr>
        <w:t>We</w:t>
      </w:r>
      <w:r w:rsidRPr="000735C4">
        <w:rPr>
          <w:rFonts w:ascii="Times New Roman" w:eastAsia="Times New Roman" w:hAnsi="Times New Roman" w:cs="Times New Roman"/>
        </w:rPr>
        <w:t xml:space="preserve"> conclude by reflecting on what it means to be a ‘medium-sized, responsible and democratic cyber power’ in </w:t>
      </w:r>
      <w:r w:rsidR="00583895" w:rsidRPr="000735C4">
        <w:rPr>
          <w:rFonts w:ascii="Times New Roman" w:eastAsia="Times New Roman" w:hAnsi="Times New Roman" w:cs="Times New Roman"/>
        </w:rPr>
        <w:t>this</w:t>
      </w:r>
      <w:r w:rsidRPr="000735C4">
        <w:rPr>
          <w:rFonts w:ascii="Times New Roman" w:eastAsia="Times New Roman" w:hAnsi="Times New Roman" w:cs="Times New Roman"/>
        </w:rPr>
        <w:t xml:space="preserve"> era of increasing inter-state competition in cyberspace.</w:t>
      </w:r>
    </w:p>
    <w:p w14:paraId="1B631476" w14:textId="738A011B" w:rsidR="5273B4A5" w:rsidRPr="000735C4" w:rsidRDefault="00DC6E78" w:rsidP="19D0C495">
      <w:pPr>
        <w:pStyle w:val="Heading1"/>
        <w:numPr>
          <w:ilvl w:val="0"/>
          <w:numId w:val="73"/>
        </w:numPr>
        <w:jc w:val="both"/>
        <w:rPr>
          <w:rFonts w:cs="Times New Roman"/>
        </w:rPr>
      </w:pPr>
      <w:r w:rsidRPr="000735C4">
        <w:rPr>
          <w:rFonts w:cs="Times New Roman"/>
        </w:rPr>
        <w:t xml:space="preserve">A </w:t>
      </w:r>
      <w:r w:rsidR="00006DA1" w:rsidRPr="000735C4">
        <w:rPr>
          <w:rFonts w:cs="Times New Roman"/>
        </w:rPr>
        <w:t>Br</w:t>
      </w:r>
      <w:r w:rsidR="00472B63" w:rsidRPr="000735C4">
        <w:rPr>
          <w:rFonts w:cs="Times New Roman"/>
        </w:rPr>
        <w:t>ie</w:t>
      </w:r>
      <w:r w:rsidR="00006DA1" w:rsidRPr="000735C4">
        <w:rPr>
          <w:rFonts w:cs="Times New Roman"/>
        </w:rPr>
        <w:t xml:space="preserve">f History of </w:t>
      </w:r>
      <w:r w:rsidR="00604564" w:rsidRPr="000735C4">
        <w:rPr>
          <w:rFonts w:cs="Times New Roman"/>
        </w:rPr>
        <w:t>UK Cyber Strategy</w:t>
      </w:r>
    </w:p>
    <w:p w14:paraId="12726A38" w14:textId="51328901" w:rsidR="6E6427A5" w:rsidRPr="000735C4" w:rsidRDefault="4EA6452A" w:rsidP="00CB1858">
      <w:pPr>
        <w:jc w:val="both"/>
        <w:rPr>
          <w:rFonts w:ascii="Times New Roman" w:eastAsia="Times New Roman" w:hAnsi="Times New Roman" w:cs="Times New Roman"/>
        </w:rPr>
      </w:pPr>
      <w:r w:rsidRPr="000735C4">
        <w:rPr>
          <w:rFonts w:ascii="Times New Roman" w:eastAsia="Times New Roman" w:hAnsi="Times New Roman" w:cs="Times New Roman"/>
        </w:rPr>
        <w:t>In the first three successive</w:t>
      </w:r>
      <w:r w:rsidR="00E32EA9" w:rsidRPr="000735C4">
        <w:rPr>
          <w:rFonts w:ascii="Times New Roman" w:eastAsia="Times New Roman" w:hAnsi="Times New Roman" w:cs="Times New Roman"/>
        </w:rPr>
        <w:t xml:space="preserve"> UK</w:t>
      </w:r>
      <w:r w:rsidRPr="000735C4">
        <w:rPr>
          <w:rFonts w:ascii="Times New Roman" w:eastAsia="Times New Roman" w:hAnsi="Times New Roman" w:cs="Times New Roman"/>
        </w:rPr>
        <w:t xml:space="preserve"> strategies (2009, 2011 and 2016)</w:t>
      </w:r>
      <w:r w:rsidR="00D260ED" w:rsidRPr="000735C4">
        <w:rPr>
          <w:rFonts w:ascii="Times New Roman" w:eastAsia="Times New Roman" w:hAnsi="Times New Roman" w:cs="Times New Roman"/>
        </w:rPr>
        <w:t>,</w:t>
      </w:r>
      <w:r w:rsidRPr="000735C4">
        <w:rPr>
          <w:rFonts w:ascii="Times New Roman" w:eastAsia="Times New Roman" w:hAnsi="Times New Roman" w:cs="Times New Roman"/>
        </w:rPr>
        <w:t xml:space="preserve"> ‘cyber security’ was the framing concept, </w:t>
      </w:r>
      <w:r w:rsidR="00E32EA9" w:rsidRPr="000735C4">
        <w:rPr>
          <w:rFonts w:ascii="Times New Roman" w:eastAsia="Times New Roman" w:hAnsi="Times New Roman" w:cs="Times New Roman"/>
        </w:rPr>
        <w:t xml:space="preserve">only </w:t>
      </w:r>
      <w:r w:rsidRPr="000735C4">
        <w:rPr>
          <w:rFonts w:ascii="Times New Roman" w:eastAsia="Times New Roman" w:hAnsi="Times New Roman" w:cs="Times New Roman"/>
        </w:rPr>
        <w:t xml:space="preserve">replaced by ‘cyber power’ in 2022. </w:t>
      </w:r>
      <w:r w:rsidR="0869698E" w:rsidRPr="000735C4">
        <w:rPr>
          <w:rFonts w:ascii="Times New Roman" w:eastAsia="Times New Roman" w:hAnsi="Times New Roman" w:cs="Times New Roman"/>
        </w:rPr>
        <w:t>This section addresses</w:t>
      </w:r>
      <w:r w:rsidR="3102B15F" w:rsidRPr="000735C4">
        <w:rPr>
          <w:rFonts w:ascii="Times New Roman" w:eastAsia="Times New Roman" w:hAnsi="Times New Roman" w:cs="Times New Roman"/>
          <w:color w:val="000000" w:themeColor="text1"/>
        </w:rPr>
        <w:t xml:space="preserve"> the principal similarities and differences between these four iterations, situating them in the context of wider national </w:t>
      </w:r>
      <w:r w:rsidR="55F1FF8C" w:rsidRPr="000735C4">
        <w:rPr>
          <w:rFonts w:ascii="Times New Roman" w:eastAsia="Times New Roman" w:hAnsi="Times New Roman" w:cs="Times New Roman"/>
          <w:color w:val="000000" w:themeColor="text1"/>
        </w:rPr>
        <w:t xml:space="preserve">security </w:t>
      </w:r>
      <w:r w:rsidR="3102B15F" w:rsidRPr="000735C4">
        <w:rPr>
          <w:rFonts w:ascii="Times New Roman" w:eastAsia="Times New Roman" w:hAnsi="Times New Roman" w:cs="Times New Roman"/>
          <w:color w:val="000000" w:themeColor="text1"/>
        </w:rPr>
        <w:t>strategy</w:t>
      </w:r>
      <w:r w:rsidR="00C6695A" w:rsidRPr="000735C4">
        <w:rPr>
          <w:rFonts w:ascii="Times New Roman" w:eastAsia="Times New Roman" w:hAnsi="Times New Roman" w:cs="Times New Roman"/>
          <w:color w:val="000000" w:themeColor="text1"/>
        </w:rPr>
        <w:t xml:space="preserve"> and</w:t>
      </w:r>
      <w:r w:rsidR="00E32EA9" w:rsidRPr="000735C4">
        <w:rPr>
          <w:rFonts w:ascii="Times New Roman" w:eastAsia="Times New Roman" w:hAnsi="Times New Roman" w:cs="Times New Roman"/>
          <w:color w:val="000000" w:themeColor="text1"/>
        </w:rPr>
        <w:t xml:space="preserve"> politically</w:t>
      </w:r>
      <w:r w:rsidR="00C6695A" w:rsidRPr="000735C4">
        <w:rPr>
          <w:rFonts w:ascii="Times New Roman" w:eastAsia="Times New Roman" w:hAnsi="Times New Roman" w:cs="Times New Roman"/>
          <w:color w:val="000000" w:themeColor="text1"/>
        </w:rPr>
        <w:t xml:space="preserve"> </w:t>
      </w:r>
      <w:r w:rsidR="00F852AE" w:rsidRPr="000735C4">
        <w:rPr>
          <w:rFonts w:ascii="Times New Roman" w:eastAsia="Times New Roman" w:hAnsi="Times New Roman" w:cs="Times New Roman"/>
          <w:color w:val="000000" w:themeColor="text1"/>
        </w:rPr>
        <w:t>across</w:t>
      </w:r>
      <w:r w:rsidR="00360D60" w:rsidRPr="000735C4">
        <w:rPr>
          <w:rFonts w:ascii="Times New Roman" w:eastAsia="Times New Roman" w:hAnsi="Times New Roman" w:cs="Times New Roman"/>
          <w:color w:val="000000" w:themeColor="text1"/>
        </w:rPr>
        <w:t xml:space="preserve"> six</w:t>
      </w:r>
      <w:r w:rsidR="00E32EA9" w:rsidRPr="000735C4">
        <w:rPr>
          <w:rFonts w:ascii="Times New Roman" w:eastAsia="Times New Roman" w:hAnsi="Times New Roman" w:cs="Times New Roman"/>
          <w:color w:val="000000" w:themeColor="text1"/>
        </w:rPr>
        <w:t xml:space="preserve"> </w:t>
      </w:r>
      <w:r w:rsidR="00F852AE" w:rsidRPr="000735C4">
        <w:rPr>
          <w:rFonts w:ascii="Times New Roman" w:eastAsia="Times New Roman" w:hAnsi="Times New Roman" w:cs="Times New Roman"/>
          <w:color w:val="000000" w:themeColor="text1"/>
        </w:rPr>
        <w:t>successive</w:t>
      </w:r>
      <w:r w:rsidR="00C6695A" w:rsidRPr="000735C4">
        <w:rPr>
          <w:rFonts w:ascii="Times New Roman" w:eastAsia="Times New Roman" w:hAnsi="Times New Roman" w:cs="Times New Roman"/>
          <w:color w:val="000000" w:themeColor="text1"/>
        </w:rPr>
        <w:t xml:space="preserve"> UK </w:t>
      </w:r>
      <w:r w:rsidR="00E32EA9" w:rsidRPr="000735C4">
        <w:rPr>
          <w:rFonts w:ascii="Times New Roman" w:eastAsia="Times New Roman" w:hAnsi="Times New Roman" w:cs="Times New Roman"/>
          <w:color w:val="000000" w:themeColor="text1"/>
        </w:rPr>
        <w:t>premierships</w:t>
      </w:r>
      <w:r w:rsidR="3102B15F" w:rsidRPr="000735C4">
        <w:rPr>
          <w:rFonts w:ascii="Times New Roman" w:eastAsia="Times New Roman" w:hAnsi="Times New Roman" w:cs="Times New Roman"/>
          <w:color w:val="000000" w:themeColor="text1"/>
        </w:rPr>
        <w:t xml:space="preserve">. </w:t>
      </w:r>
      <w:r w:rsidR="00E32EA9" w:rsidRPr="000735C4">
        <w:rPr>
          <w:rFonts w:ascii="Times New Roman" w:eastAsia="Times New Roman" w:hAnsi="Times New Roman" w:cs="Times New Roman"/>
          <w:color w:val="000000" w:themeColor="text1"/>
        </w:rPr>
        <w:t xml:space="preserve">We </w:t>
      </w:r>
      <w:r w:rsidR="3102B15F" w:rsidRPr="000735C4">
        <w:rPr>
          <w:rFonts w:ascii="Times New Roman" w:eastAsia="Times New Roman" w:hAnsi="Times New Roman" w:cs="Times New Roman"/>
          <w:color w:val="000000" w:themeColor="text1"/>
        </w:rPr>
        <w:t>identif</w:t>
      </w:r>
      <w:r w:rsidR="00E32EA9" w:rsidRPr="000735C4">
        <w:rPr>
          <w:rFonts w:ascii="Times New Roman" w:eastAsia="Times New Roman" w:hAnsi="Times New Roman" w:cs="Times New Roman"/>
          <w:color w:val="000000" w:themeColor="text1"/>
        </w:rPr>
        <w:t>y</w:t>
      </w:r>
      <w:r w:rsidR="3102B15F" w:rsidRPr="000735C4">
        <w:rPr>
          <w:rFonts w:ascii="Times New Roman" w:eastAsia="Times New Roman" w:hAnsi="Times New Roman" w:cs="Times New Roman"/>
          <w:color w:val="000000" w:themeColor="text1"/>
        </w:rPr>
        <w:t xml:space="preserve"> key themes in the UK’s emerging approach, </w:t>
      </w:r>
      <w:r w:rsidR="00E32EA9" w:rsidRPr="000735C4">
        <w:rPr>
          <w:rFonts w:ascii="Times New Roman" w:eastAsia="Times New Roman" w:hAnsi="Times New Roman" w:cs="Times New Roman"/>
          <w:color w:val="000000" w:themeColor="text1"/>
        </w:rPr>
        <w:t>including</w:t>
      </w:r>
      <w:r w:rsidR="3102B15F" w:rsidRPr="000735C4">
        <w:rPr>
          <w:rFonts w:ascii="Times New Roman" w:eastAsia="Times New Roman" w:hAnsi="Times New Roman" w:cs="Times New Roman"/>
          <w:color w:val="000000" w:themeColor="text1"/>
        </w:rPr>
        <w:t xml:space="preserve"> the rising prominence of cyber operations</w:t>
      </w:r>
      <w:r w:rsidR="55C66922" w:rsidRPr="000735C4">
        <w:rPr>
          <w:rFonts w:ascii="Times New Roman" w:eastAsia="Times New Roman" w:hAnsi="Times New Roman" w:cs="Times New Roman"/>
          <w:color w:val="000000" w:themeColor="text1"/>
        </w:rPr>
        <w:t>,</w:t>
      </w:r>
      <w:r w:rsidR="0F9752FB" w:rsidRPr="000735C4">
        <w:rPr>
          <w:rFonts w:ascii="Times New Roman" w:eastAsia="Times New Roman" w:hAnsi="Times New Roman" w:cs="Times New Roman"/>
          <w:color w:val="000000" w:themeColor="text1"/>
        </w:rPr>
        <w:t xml:space="preserve"> </w:t>
      </w:r>
      <w:r w:rsidR="00E32EA9" w:rsidRPr="000735C4">
        <w:rPr>
          <w:rFonts w:ascii="Times New Roman" w:eastAsia="Times New Roman" w:hAnsi="Times New Roman" w:cs="Times New Roman"/>
          <w:color w:val="000000" w:themeColor="text1"/>
        </w:rPr>
        <w:t>and</w:t>
      </w:r>
      <w:r w:rsidR="0F9752FB" w:rsidRPr="000735C4">
        <w:rPr>
          <w:rFonts w:ascii="Times New Roman" w:eastAsia="Times New Roman" w:hAnsi="Times New Roman" w:cs="Times New Roman"/>
          <w:color w:val="000000" w:themeColor="text1"/>
        </w:rPr>
        <w:t xml:space="preserve"> </w:t>
      </w:r>
      <w:r w:rsidR="3102B15F" w:rsidRPr="000735C4">
        <w:rPr>
          <w:rFonts w:ascii="Times New Roman" w:eastAsia="Times New Roman" w:hAnsi="Times New Roman" w:cs="Times New Roman"/>
          <w:color w:val="000000" w:themeColor="text1"/>
        </w:rPr>
        <w:t>the</w:t>
      </w:r>
      <w:r w:rsidR="00E32EA9" w:rsidRPr="000735C4">
        <w:rPr>
          <w:rFonts w:ascii="Times New Roman" w:eastAsia="Times New Roman" w:hAnsi="Times New Roman" w:cs="Times New Roman"/>
          <w:color w:val="000000" w:themeColor="text1"/>
        </w:rPr>
        <w:t xml:space="preserve"> increasing</w:t>
      </w:r>
      <w:r w:rsidR="3102B15F" w:rsidRPr="000735C4">
        <w:rPr>
          <w:rFonts w:ascii="Times New Roman" w:eastAsia="Times New Roman" w:hAnsi="Times New Roman" w:cs="Times New Roman"/>
          <w:color w:val="000000" w:themeColor="text1"/>
        </w:rPr>
        <w:t xml:space="preserve"> size and ambition of </w:t>
      </w:r>
      <w:r w:rsidR="00E32EA9" w:rsidRPr="000735C4">
        <w:rPr>
          <w:rFonts w:ascii="Times New Roman" w:eastAsia="Times New Roman" w:hAnsi="Times New Roman" w:cs="Times New Roman"/>
          <w:color w:val="000000" w:themeColor="text1"/>
        </w:rPr>
        <w:t xml:space="preserve">each </w:t>
      </w:r>
      <w:r w:rsidR="3102B15F" w:rsidRPr="000735C4">
        <w:rPr>
          <w:rFonts w:ascii="Times New Roman" w:eastAsia="Times New Roman" w:hAnsi="Times New Roman" w:cs="Times New Roman"/>
          <w:color w:val="000000" w:themeColor="text1"/>
        </w:rPr>
        <w:t>published strateg</w:t>
      </w:r>
      <w:r w:rsidR="00E32EA9" w:rsidRPr="000735C4">
        <w:rPr>
          <w:rFonts w:ascii="Times New Roman" w:eastAsia="Times New Roman" w:hAnsi="Times New Roman" w:cs="Times New Roman"/>
          <w:color w:val="000000" w:themeColor="text1"/>
        </w:rPr>
        <w:t>y</w:t>
      </w:r>
      <w:r w:rsidR="3102B15F" w:rsidRPr="000735C4">
        <w:rPr>
          <w:rFonts w:ascii="Times New Roman" w:eastAsia="Times New Roman" w:hAnsi="Times New Roman" w:cs="Times New Roman"/>
          <w:color w:val="000000" w:themeColor="text1"/>
        </w:rPr>
        <w:t>.</w:t>
      </w:r>
    </w:p>
    <w:p w14:paraId="32DB1F25" w14:textId="1ABEDC35" w:rsidR="000A4D79" w:rsidRPr="000735C4" w:rsidRDefault="3102B15F" w:rsidP="00CB1858">
      <w:pPr>
        <w:jc w:val="both"/>
        <w:rPr>
          <w:rFonts w:ascii="Times New Roman" w:eastAsia="Times New Roman" w:hAnsi="Times New Roman" w:cs="Times New Roman"/>
          <w:i/>
          <w:iCs/>
          <w:color w:val="000000" w:themeColor="text1"/>
        </w:rPr>
      </w:pPr>
      <w:r w:rsidRPr="000735C4">
        <w:rPr>
          <w:rFonts w:ascii="Times New Roman" w:eastAsia="Times New Roman" w:hAnsi="Times New Roman" w:cs="Times New Roman"/>
          <w:i/>
          <w:iCs/>
          <w:color w:val="000000" w:themeColor="text1"/>
        </w:rPr>
        <w:t>The 2009 Strategy</w:t>
      </w:r>
    </w:p>
    <w:p w14:paraId="2D9EDE23" w14:textId="5457E3DD" w:rsidR="00466B2D" w:rsidRPr="000735C4" w:rsidRDefault="6E5FAC92" w:rsidP="00CB1858">
      <w:pPr>
        <w:jc w:val="both"/>
      </w:pPr>
      <w:r w:rsidRPr="000735C4">
        <w:rPr>
          <w:rFonts w:ascii="Times New Roman" w:eastAsia="Times New Roman" w:hAnsi="Times New Roman" w:cs="Times New Roman"/>
          <w:color w:val="000000" w:themeColor="text1"/>
        </w:rPr>
        <w:t xml:space="preserve">The UK government published its first </w:t>
      </w:r>
      <w:r w:rsidR="52CE3CE6" w:rsidRPr="000735C4">
        <w:rPr>
          <w:rFonts w:ascii="Times New Roman" w:eastAsia="Times New Roman" w:hAnsi="Times New Roman" w:cs="Times New Roman"/>
          <w:color w:val="000000" w:themeColor="text1"/>
        </w:rPr>
        <w:t>N</w:t>
      </w:r>
      <w:r w:rsidRPr="000735C4">
        <w:rPr>
          <w:rFonts w:ascii="Times New Roman" w:eastAsia="Times New Roman" w:hAnsi="Times New Roman" w:cs="Times New Roman"/>
          <w:color w:val="000000" w:themeColor="text1"/>
        </w:rPr>
        <w:t xml:space="preserve">ational </w:t>
      </w:r>
      <w:r w:rsidR="2C669625" w:rsidRPr="000735C4">
        <w:rPr>
          <w:rFonts w:ascii="Times New Roman" w:eastAsia="Times New Roman" w:hAnsi="Times New Roman" w:cs="Times New Roman"/>
          <w:color w:val="000000" w:themeColor="text1"/>
        </w:rPr>
        <w:t>C</w:t>
      </w:r>
      <w:r w:rsidRPr="000735C4">
        <w:rPr>
          <w:rFonts w:ascii="Times New Roman" w:eastAsia="Times New Roman" w:hAnsi="Times New Roman" w:cs="Times New Roman"/>
          <w:color w:val="000000" w:themeColor="text1"/>
        </w:rPr>
        <w:t xml:space="preserve">yber </w:t>
      </w:r>
      <w:r w:rsidR="3A9F19C1" w:rsidRPr="000735C4">
        <w:rPr>
          <w:rFonts w:ascii="Times New Roman" w:eastAsia="Times New Roman" w:hAnsi="Times New Roman" w:cs="Times New Roman"/>
          <w:color w:val="000000" w:themeColor="text1"/>
        </w:rPr>
        <w:t>Se</w:t>
      </w:r>
      <w:r w:rsidRPr="000735C4">
        <w:rPr>
          <w:rFonts w:ascii="Times New Roman" w:eastAsia="Times New Roman" w:hAnsi="Times New Roman" w:cs="Times New Roman"/>
          <w:color w:val="000000" w:themeColor="text1"/>
        </w:rPr>
        <w:t xml:space="preserve">curity </w:t>
      </w:r>
      <w:r w:rsidR="07E5E02E" w:rsidRPr="000735C4">
        <w:rPr>
          <w:rFonts w:ascii="Times New Roman" w:eastAsia="Times New Roman" w:hAnsi="Times New Roman" w:cs="Times New Roman"/>
          <w:color w:val="000000" w:themeColor="text1"/>
        </w:rPr>
        <w:t>S</w:t>
      </w:r>
      <w:r w:rsidRPr="000735C4">
        <w:rPr>
          <w:rFonts w:ascii="Times New Roman" w:eastAsia="Times New Roman" w:hAnsi="Times New Roman" w:cs="Times New Roman"/>
          <w:color w:val="000000" w:themeColor="text1"/>
        </w:rPr>
        <w:t>trategy</w:t>
      </w:r>
      <w:r w:rsidR="50CFACC1" w:rsidRPr="000735C4">
        <w:rPr>
          <w:rFonts w:ascii="Times New Roman" w:eastAsia="Times New Roman" w:hAnsi="Times New Roman" w:cs="Times New Roman"/>
          <w:color w:val="000000" w:themeColor="text1"/>
        </w:rPr>
        <w:t xml:space="preserve"> (NCSS)</w:t>
      </w:r>
      <w:r w:rsidRPr="000735C4">
        <w:rPr>
          <w:rFonts w:ascii="Times New Roman" w:eastAsia="Times New Roman" w:hAnsi="Times New Roman" w:cs="Times New Roman"/>
          <w:color w:val="000000" w:themeColor="text1"/>
        </w:rPr>
        <w:t xml:space="preserve"> in 2009</w:t>
      </w:r>
      <w:r w:rsidR="3D41D15C" w:rsidRPr="000735C4">
        <w:rPr>
          <w:rFonts w:ascii="Times New Roman" w:eastAsia="Times New Roman" w:hAnsi="Times New Roman" w:cs="Times New Roman"/>
          <w:color w:val="000000" w:themeColor="text1"/>
        </w:rPr>
        <w:t xml:space="preserve"> (HM Government 2009a)</w:t>
      </w:r>
      <w:r w:rsidRPr="000735C4">
        <w:rPr>
          <w:rFonts w:ascii="Times New Roman" w:eastAsia="Times New Roman" w:hAnsi="Times New Roman" w:cs="Times New Roman"/>
          <w:color w:val="000000" w:themeColor="text1"/>
        </w:rPr>
        <w:t xml:space="preserve">. This </w:t>
      </w:r>
      <w:r w:rsidR="3518DBBB" w:rsidRPr="000735C4">
        <w:rPr>
          <w:rFonts w:ascii="Times New Roman" w:eastAsia="Times New Roman" w:hAnsi="Times New Roman" w:cs="Times New Roman"/>
          <w:color w:val="000000" w:themeColor="text1"/>
        </w:rPr>
        <w:t>followed</w:t>
      </w:r>
      <w:r w:rsidRPr="000735C4">
        <w:rPr>
          <w:rFonts w:ascii="Times New Roman" w:eastAsia="Times New Roman" w:hAnsi="Times New Roman" w:cs="Times New Roman"/>
          <w:color w:val="000000" w:themeColor="text1"/>
        </w:rPr>
        <w:t xml:space="preserve"> a wider trend, towards the end of a long period of Labour government (1997</w:t>
      </w:r>
      <w:r w:rsidR="00AE01E2"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xml:space="preserve">2010), in which </w:t>
      </w:r>
      <w:r w:rsidR="00007667" w:rsidRPr="000735C4">
        <w:rPr>
          <w:rFonts w:ascii="Times New Roman" w:eastAsia="Times New Roman" w:hAnsi="Times New Roman" w:cs="Times New Roman"/>
          <w:color w:val="000000" w:themeColor="text1"/>
        </w:rPr>
        <w:t>several</w:t>
      </w:r>
      <w:r w:rsidRPr="000735C4">
        <w:rPr>
          <w:rFonts w:ascii="Times New Roman" w:eastAsia="Times New Roman" w:hAnsi="Times New Roman" w:cs="Times New Roman"/>
          <w:color w:val="000000" w:themeColor="text1"/>
        </w:rPr>
        <w:t xml:space="preserve"> national security documents and initiatives were created, </w:t>
      </w:r>
      <w:r w:rsidR="610E2FE2" w:rsidRPr="000735C4">
        <w:rPr>
          <w:rFonts w:ascii="Times New Roman" w:eastAsia="Times New Roman" w:hAnsi="Times New Roman" w:cs="Times New Roman"/>
          <w:color w:val="000000" w:themeColor="text1"/>
        </w:rPr>
        <w:t>including</w:t>
      </w:r>
      <w:r w:rsidRPr="000735C4">
        <w:rPr>
          <w:rFonts w:ascii="Times New Roman" w:eastAsia="Times New Roman" w:hAnsi="Times New Roman" w:cs="Times New Roman"/>
          <w:color w:val="000000" w:themeColor="text1"/>
        </w:rPr>
        <w:t xml:space="preserve"> the first National Security Strategy (2008). </w:t>
      </w:r>
      <w:r w:rsidR="73BDC0EC" w:rsidRPr="000735C4">
        <w:rPr>
          <w:rFonts w:ascii="Times New Roman" w:eastAsia="Times New Roman" w:hAnsi="Times New Roman" w:cs="Times New Roman"/>
          <w:color w:val="000000" w:themeColor="text1"/>
        </w:rPr>
        <w:t>Before</w:t>
      </w:r>
      <w:r w:rsidRPr="000735C4">
        <w:rPr>
          <w:rFonts w:ascii="Times New Roman" w:eastAsia="Times New Roman" w:hAnsi="Times New Roman" w:cs="Times New Roman"/>
          <w:color w:val="000000" w:themeColor="text1"/>
        </w:rPr>
        <w:t xml:space="preserve"> the 2010 general election </w:t>
      </w:r>
      <w:r w:rsidR="51A59859" w:rsidRPr="000735C4">
        <w:rPr>
          <w:rFonts w:ascii="Times New Roman" w:eastAsia="Times New Roman" w:hAnsi="Times New Roman" w:cs="Times New Roman"/>
          <w:color w:val="000000" w:themeColor="text1"/>
        </w:rPr>
        <w:t>there was</w:t>
      </w:r>
      <w:r w:rsidRPr="000735C4">
        <w:rPr>
          <w:rFonts w:ascii="Times New Roman" w:eastAsia="Times New Roman" w:hAnsi="Times New Roman" w:cs="Times New Roman"/>
          <w:color w:val="000000" w:themeColor="text1"/>
        </w:rPr>
        <w:t xml:space="preserve"> cross-party recognition</w:t>
      </w:r>
      <w:r w:rsidR="67E38EF0" w:rsidRPr="000735C4">
        <w:rPr>
          <w:rFonts w:ascii="Times New Roman" w:eastAsia="Times New Roman" w:hAnsi="Times New Roman" w:cs="Times New Roman"/>
          <w:color w:val="000000" w:themeColor="text1"/>
        </w:rPr>
        <w:t xml:space="preserve"> that</w:t>
      </w:r>
      <w:r w:rsidRPr="000735C4">
        <w:rPr>
          <w:rFonts w:ascii="Times New Roman" w:eastAsia="Times New Roman" w:hAnsi="Times New Roman" w:cs="Times New Roman"/>
          <w:color w:val="000000" w:themeColor="text1"/>
        </w:rPr>
        <w:t xml:space="preserve"> national security coordination</w:t>
      </w:r>
      <w:r w:rsidR="489AE812" w:rsidRPr="000735C4">
        <w:rPr>
          <w:rFonts w:ascii="Times New Roman" w:eastAsia="Times New Roman" w:hAnsi="Times New Roman" w:cs="Times New Roman"/>
          <w:color w:val="000000" w:themeColor="text1"/>
        </w:rPr>
        <w:t xml:space="preserve"> needed to improve. T</w:t>
      </w:r>
      <w:r w:rsidRPr="000735C4">
        <w:rPr>
          <w:rFonts w:ascii="Times New Roman" w:eastAsia="Times New Roman" w:hAnsi="Times New Roman" w:cs="Times New Roman"/>
          <w:color w:val="000000" w:themeColor="text1"/>
        </w:rPr>
        <w:t xml:space="preserve">he Brown government’s cyber security strategy </w:t>
      </w:r>
      <w:r w:rsidR="3262A61E" w:rsidRPr="000735C4">
        <w:rPr>
          <w:rFonts w:ascii="Times New Roman" w:eastAsia="Times New Roman" w:hAnsi="Times New Roman" w:cs="Times New Roman"/>
          <w:color w:val="000000" w:themeColor="text1"/>
        </w:rPr>
        <w:t>is</w:t>
      </w:r>
      <w:r w:rsidRPr="000735C4">
        <w:rPr>
          <w:rFonts w:ascii="Times New Roman" w:eastAsia="Times New Roman" w:hAnsi="Times New Roman" w:cs="Times New Roman"/>
          <w:color w:val="000000" w:themeColor="text1"/>
        </w:rPr>
        <w:t xml:space="preserve"> an example of that trend, which drew</w:t>
      </w:r>
      <w:r w:rsidR="56AB5A48" w:rsidRPr="000735C4">
        <w:rPr>
          <w:rFonts w:ascii="Times New Roman" w:eastAsia="Times New Roman" w:hAnsi="Times New Roman" w:cs="Times New Roman"/>
          <w:color w:val="000000" w:themeColor="text1"/>
        </w:rPr>
        <w:t xml:space="preserve"> some</w:t>
      </w:r>
      <w:r w:rsidRPr="000735C4">
        <w:rPr>
          <w:rFonts w:ascii="Times New Roman" w:eastAsia="Times New Roman" w:hAnsi="Times New Roman" w:cs="Times New Roman"/>
          <w:color w:val="000000" w:themeColor="text1"/>
        </w:rPr>
        <w:t xml:space="preserve"> inspiration from contemporary US practice (Devanny and Harris 2014). The UK’s first strategy was several years behind the US National Strategy to Secure Cyberspace</w:t>
      </w:r>
      <w:r w:rsidR="005D17AB" w:rsidRPr="000735C4">
        <w:rPr>
          <w:rFonts w:ascii="Times New Roman" w:eastAsia="Times New Roman" w:hAnsi="Times New Roman" w:cs="Times New Roman"/>
          <w:color w:val="000000" w:themeColor="text1"/>
        </w:rPr>
        <w:t xml:space="preserve"> (2003)</w:t>
      </w:r>
      <w:r w:rsidRPr="000735C4">
        <w:rPr>
          <w:rFonts w:ascii="Times New Roman" w:eastAsia="Times New Roman" w:hAnsi="Times New Roman" w:cs="Times New Roman"/>
          <w:color w:val="000000" w:themeColor="text1"/>
        </w:rPr>
        <w:t xml:space="preserve">, and unsurprisingly behind the UK’s first counter-terrorism strategy (2003 – published </w:t>
      </w:r>
      <w:r w:rsidR="68FE1219" w:rsidRPr="000735C4">
        <w:rPr>
          <w:rFonts w:ascii="Times New Roman" w:eastAsia="Times New Roman" w:hAnsi="Times New Roman" w:cs="Times New Roman"/>
          <w:color w:val="000000" w:themeColor="text1"/>
        </w:rPr>
        <w:t xml:space="preserve">in </w:t>
      </w:r>
      <w:r w:rsidRPr="000735C4">
        <w:rPr>
          <w:rFonts w:ascii="Times New Roman" w:eastAsia="Times New Roman" w:hAnsi="Times New Roman" w:cs="Times New Roman"/>
          <w:color w:val="000000" w:themeColor="text1"/>
        </w:rPr>
        <w:t xml:space="preserve">2006). </w:t>
      </w:r>
      <w:r w:rsidR="71078B4F" w:rsidRPr="000735C4">
        <w:rPr>
          <w:rFonts w:ascii="Times New Roman" w:eastAsia="Times New Roman" w:hAnsi="Times New Roman" w:cs="Times New Roman"/>
          <w:color w:val="000000" w:themeColor="text1"/>
        </w:rPr>
        <w:t>C</w:t>
      </w:r>
      <w:r w:rsidRPr="000735C4">
        <w:rPr>
          <w:rFonts w:ascii="Times New Roman" w:eastAsia="Times New Roman" w:hAnsi="Times New Roman" w:cs="Times New Roman"/>
          <w:color w:val="000000" w:themeColor="text1"/>
        </w:rPr>
        <w:t xml:space="preserve">yber security </w:t>
      </w:r>
      <w:r w:rsidR="3D08BDF2" w:rsidRPr="000735C4">
        <w:rPr>
          <w:rFonts w:ascii="Times New Roman" w:eastAsia="Times New Roman" w:hAnsi="Times New Roman" w:cs="Times New Roman"/>
          <w:color w:val="000000" w:themeColor="text1"/>
        </w:rPr>
        <w:t xml:space="preserve">has </w:t>
      </w:r>
      <w:r w:rsidRPr="000735C4">
        <w:rPr>
          <w:rFonts w:ascii="Times New Roman" w:eastAsia="Times New Roman" w:hAnsi="Times New Roman" w:cs="Times New Roman"/>
          <w:color w:val="000000" w:themeColor="text1"/>
        </w:rPr>
        <w:t>lagged counter</w:t>
      </w:r>
      <w:r w:rsidR="00007667"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terrorism – and, indeed, other ‘cyber’ priorities such as intelligence collection – as a national security priority (Hannigan 2019, 10)</w:t>
      </w:r>
      <w:r w:rsidR="00DA2AA7" w:rsidRPr="000735C4">
        <w:rPr>
          <w:rFonts w:ascii="Times New Roman" w:eastAsia="Times New Roman" w:hAnsi="Times New Roman" w:cs="Times New Roman"/>
          <w:color w:val="000000" w:themeColor="text1"/>
        </w:rPr>
        <w:t>, and</w:t>
      </w:r>
      <w:r w:rsidR="00007667" w:rsidRPr="000735C4">
        <w:rPr>
          <w:rFonts w:ascii="Times New Roman" w:eastAsia="Times New Roman" w:hAnsi="Times New Roman" w:cs="Times New Roman"/>
          <w:color w:val="000000" w:themeColor="text1"/>
        </w:rPr>
        <w:t xml:space="preserve"> the UK</w:t>
      </w:r>
      <w:r w:rsidR="00DA2AA7" w:rsidRPr="000735C4">
        <w:rPr>
          <w:rFonts w:ascii="Times New Roman" w:eastAsia="Times New Roman" w:hAnsi="Times New Roman" w:cs="Times New Roman"/>
          <w:color w:val="000000" w:themeColor="text1"/>
        </w:rPr>
        <w:t xml:space="preserve"> often historically </w:t>
      </w:r>
      <w:r w:rsidR="00CE0ABF" w:rsidRPr="000735C4">
        <w:rPr>
          <w:rFonts w:ascii="Times New Roman" w:eastAsia="Times New Roman" w:hAnsi="Times New Roman" w:cs="Times New Roman"/>
          <w:color w:val="000000" w:themeColor="text1"/>
        </w:rPr>
        <w:t>lags</w:t>
      </w:r>
      <w:r w:rsidR="00DA2AA7" w:rsidRPr="000735C4">
        <w:rPr>
          <w:rFonts w:ascii="Times New Roman" w:eastAsia="Times New Roman" w:hAnsi="Times New Roman" w:cs="Times New Roman"/>
          <w:color w:val="000000" w:themeColor="text1"/>
        </w:rPr>
        <w:t xml:space="preserve"> the US in national security transparency. </w:t>
      </w:r>
      <w:r w:rsidRPr="000735C4">
        <w:rPr>
          <w:rFonts w:ascii="Times New Roman" w:eastAsia="Times New Roman" w:hAnsi="Times New Roman" w:cs="Times New Roman"/>
          <w:color w:val="000000" w:themeColor="text1"/>
        </w:rPr>
        <w:t xml:space="preserve">In retrospect, 2009 </w:t>
      </w:r>
      <w:r w:rsidR="1CFCDF77" w:rsidRPr="000735C4">
        <w:rPr>
          <w:rFonts w:ascii="Times New Roman" w:eastAsia="Times New Roman" w:hAnsi="Times New Roman" w:cs="Times New Roman"/>
          <w:color w:val="000000" w:themeColor="text1"/>
        </w:rPr>
        <w:t>was</w:t>
      </w:r>
      <w:r w:rsidRPr="000735C4">
        <w:rPr>
          <w:rFonts w:ascii="Times New Roman" w:eastAsia="Times New Roman" w:hAnsi="Times New Roman" w:cs="Times New Roman"/>
          <w:color w:val="000000" w:themeColor="text1"/>
        </w:rPr>
        <w:t xml:space="preserve"> the start of a period in which cyber security was steadily elevated as a UK government priority, </w:t>
      </w:r>
      <w:r w:rsidRPr="000735C4">
        <w:rPr>
          <w:rFonts w:ascii="Times New Roman" w:eastAsia="Times New Roman" w:hAnsi="Times New Roman" w:cs="Times New Roman"/>
          <w:i/>
          <w:iCs/>
          <w:color w:val="000000" w:themeColor="text1"/>
        </w:rPr>
        <w:t>vis a vis</w:t>
      </w:r>
      <w:r w:rsidRPr="000735C4">
        <w:rPr>
          <w:rFonts w:ascii="Times New Roman" w:eastAsia="Times New Roman" w:hAnsi="Times New Roman" w:cs="Times New Roman"/>
          <w:color w:val="000000" w:themeColor="text1"/>
        </w:rPr>
        <w:t xml:space="preserve"> </w:t>
      </w:r>
      <w:r w:rsidR="00007667" w:rsidRPr="000735C4">
        <w:rPr>
          <w:rFonts w:ascii="Times New Roman" w:eastAsia="Times New Roman" w:hAnsi="Times New Roman" w:cs="Times New Roman"/>
          <w:color w:val="000000" w:themeColor="text1"/>
        </w:rPr>
        <w:t xml:space="preserve">both </w:t>
      </w:r>
      <w:r w:rsidRPr="000735C4">
        <w:rPr>
          <w:rFonts w:ascii="Times New Roman" w:eastAsia="Times New Roman" w:hAnsi="Times New Roman" w:cs="Times New Roman"/>
          <w:color w:val="000000" w:themeColor="text1"/>
        </w:rPr>
        <w:t>other cyber priorities and non-cyber priorities.</w:t>
      </w:r>
    </w:p>
    <w:p w14:paraId="7C567E19" w14:textId="4ACD806F" w:rsidR="00AE13DA" w:rsidRPr="000735C4" w:rsidRDefault="6E5FAC92" w:rsidP="00E90F8A">
      <w:pPr>
        <w:jc w:val="both"/>
        <w:rPr>
          <w:rFonts w:ascii="Times New Roman" w:eastAsia="Times New Roman" w:hAnsi="Times New Roman" w:cs="Times New Roman"/>
          <w:color w:val="000000" w:themeColor="text1"/>
        </w:rPr>
      </w:pPr>
      <w:r w:rsidRPr="000735C4">
        <w:rPr>
          <w:rFonts w:ascii="Times New Roman" w:eastAsia="Times New Roman" w:hAnsi="Times New Roman" w:cs="Times New Roman"/>
          <w:color w:val="000000" w:themeColor="text1"/>
        </w:rPr>
        <w:t xml:space="preserve">The 2009 strategy was </w:t>
      </w:r>
      <w:r w:rsidR="00412C62" w:rsidRPr="000735C4">
        <w:rPr>
          <w:rFonts w:ascii="Times New Roman" w:eastAsia="Times New Roman" w:hAnsi="Times New Roman" w:cs="Times New Roman"/>
          <w:color w:val="000000" w:themeColor="text1"/>
        </w:rPr>
        <w:t xml:space="preserve">relatively </w:t>
      </w:r>
      <w:r w:rsidRPr="000735C4">
        <w:rPr>
          <w:rFonts w:ascii="Times New Roman" w:eastAsia="Times New Roman" w:hAnsi="Times New Roman" w:cs="Times New Roman"/>
          <w:color w:val="000000" w:themeColor="text1"/>
        </w:rPr>
        <w:t xml:space="preserve">short </w:t>
      </w:r>
      <w:r w:rsidR="32546D04"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32 pages</w:t>
      </w:r>
      <w:r w:rsidR="14F9FA77"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It was much shorter than the government’s contemporaneous ‘Digital Britain’ report</w:t>
      </w:r>
      <w:r w:rsidR="21A2FBC3" w:rsidRPr="000735C4">
        <w:rPr>
          <w:rFonts w:ascii="Times New Roman" w:eastAsia="Times New Roman" w:hAnsi="Times New Roman" w:cs="Times New Roman"/>
          <w:color w:val="000000" w:themeColor="text1"/>
        </w:rPr>
        <w:t xml:space="preserve"> </w:t>
      </w:r>
      <w:r w:rsidR="4C24AEFA" w:rsidRPr="000735C4">
        <w:rPr>
          <w:rFonts w:ascii="Times New Roman" w:eastAsia="Times New Roman" w:hAnsi="Times New Roman" w:cs="Times New Roman"/>
          <w:color w:val="000000" w:themeColor="text1"/>
        </w:rPr>
        <w:t>(HM Government 2009b)</w:t>
      </w:r>
      <w:r w:rsidRPr="000735C4">
        <w:rPr>
          <w:rFonts w:ascii="Times New Roman" w:eastAsia="Times New Roman" w:hAnsi="Times New Roman" w:cs="Times New Roman"/>
          <w:color w:val="000000" w:themeColor="text1"/>
        </w:rPr>
        <w:t xml:space="preserve"> on the economic impact of digital technology</w:t>
      </w:r>
      <w:r w:rsidR="2C7208C2" w:rsidRPr="000735C4">
        <w:rPr>
          <w:rFonts w:ascii="Times New Roman" w:eastAsia="Times New Roman" w:hAnsi="Times New Roman" w:cs="Times New Roman"/>
          <w:color w:val="000000" w:themeColor="text1"/>
        </w:rPr>
        <w:t xml:space="preserve"> </w:t>
      </w:r>
      <w:r w:rsidR="00245A06" w:rsidRPr="000735C4">
        <w:rPr>
          <w:rFonts w:ascii="Times New Roman" w:eastAsia="Times New Roman" w:hAnsi="Times New Roman" w:cs="Times New Roman"/>
          <w:color w:val="000000" w:themeColor="text1"/>
        </w:rPr>
        <w:t xml:space="preserve">that </w:t>
      </w:r>
      <w:r w:rsidR="2C7208C2" w:rsidRPr="000735C4">
        <w:rPr>
          <w:rFonts w:ascii="Times New Roman" w:eastAsia="Times New Roman" w:hAnsi="Times New Roman" w:cs="Times New Roman"/>
          <w:color w:val="000000" w:themeColor="text1"/>
        </w:rPr>
        <w:t>did not mention</w:t>
      </w:r>
      <w:r w:rsidRPr="000735C4">
        <w:rPr>
          <w:rFonts w:ascii="Times New Roman" w:eastAsia="Times New Roman" w:hAnsi="Times New Roman" w:cs="Times New Roman"/>
          <w:color w:val="000000" w:themeColor="text1"/>
        </w:rPr>
        <w:t xml:space="preserve"> cyber security. The 2009 strategy’s subtitle indicated its priorities: ‘Safety, Security and Resilience’. It was co-published by two then relatively new institutions</w:t>
      </w:r>
      <w:r w:rsidR="561CD876"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xml:space="preserve"> the Cabinet Office’s Office for Cyber Security</w:t>
      </w:r>
      <w:r w:rsidR="2AF20559"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xml:space="preserve"> and the Cyber Security Operations Centre</w:t>
      </w:r>
      <w:r w:rsidR="4F865041"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xml:space="preserve"> led by the cyber, signals intelligence and security agency</w:t>
      </w:r>
      <w:r w:rsidR="1A60B818" w:rsidRPr="000735C4">
        <w:rPr>
          <w:rFonts w:ascii="Times New Roman" w:eastAsia="Times New Roman" w:hAnsi="Times New Roman" w:cs="Times New Roman"/>
          <w:color w:val="000000" w:themeColor="text1"/>
        </w:rPr>
        <w:t>,</w:t>
      </w:r>
      <w:r w:rsidRPr="000735C4">
        <w:rPr>
          <w:rFonts w:ascii="Times New Roman" w:eastAsia="Times New Roman" w:hAnsi="Times New Roman" w:cs="Times New Roman"/>
          <w:color w:val="000000" w:themeColor="text1"/>
        </w:rPr>
        <w:t xml:space="preserve"> Government Communications Headquarters (GCHQ). One former top UK cyber official described the 2009 strategy, not unfairly, as a ‘scoping’ phase</w:t>
      </w:r>
      <w:r w:rsidR="009423CD" w:rsidRPr="000735C4">
        <w:rPr>
          <w:rFonts w:ascii="Times New Roman" w:eastAsia="Times New Roman" w:hAnsi="Times New Roman" w:cs="Times New Roman"/>
          <w:color w:val="000000" w:themeColor="text1"/>
        </w:rPr>
        <w:t xml:space="preserve"> </w:t>
      </w:r>
      <w:r w:rsidRPr="000735C4">
        <w:rPr>
          <w:rFonts w:ascii="Times New Roman" w:eastAsia="Times New Roman" w:hAnsi="Times New Roman" w:cs="Times New Roman"/>
          <w:color w:val="000000" w:themeColor="text1"/>
        </w:rPr>
        <w:t xml:space="preserve">(Hannigan 2019, 3). This scoping phase had enduring impact, establishing the analytical foundations for subsequent strategies. Not all its </w:t>
      </w:r>
      <w:r w:rsidR="210AB84E" w:rsidRPr="000735C4">
        <w:rPr>
          <w:rFonts w:ascii="Times New Roman" w:eastAsia="Times New Roman" w:hAnsi="Times New Roman" w:cs="Times New Roman"/>
          <w:color w:val="000000" w:themeColor="text1"/>
        </w:rPr>
        <w:t>reforms</w:t>
      </w:r>
      <w:r w:rsidRPr="000735C4">
        <w:rPr>
          <w:rFonts w:ascii="Times New Roman" w:eastAsia="Times New Roman" w:hAnsi="Times New Roman" w:cs="Times New Roman"/>
          <w:color w:val="000000" w:themeColor="text1"/>
        </w:rPr>
        <w:t xml:space="preserve"> </w:t>
      </w:r>
      <w:r w:rsidR="691A2A2E" w:rsidRPr="000735C4">
        <w:rPr>
          <w:rFonts w:ascii="Times New Roman" w:eastAsia="Times New Roman" w:hAnsi="Times New Roman" w:cs="Times New Roman"/>
          <w:color w:val="000000" w:themeColor="text1"/>
        </w:rPr>
        <w:t>lasted</w:t>
      </w:r>
      <w:r w:rsidR="721F6BC6" w:rsidRPr="000735C4">
        <w:rPr>
          <w:rFonts w:ascii="Times New Roman" w:eastAsia="Times New Roman" w:hAnsi="Times New Roman" w:cs="Times New Roman"/>
          <w:color w:val="000000" w:themeColor="text1"/>
        </w:rPr>
        <w:t>,</w:t>
      </w:r>
      <w:r w:rsidR="3880D6BB" w:rsidRPr="000735C4">
        <w:rPr>
          <w:rFonts w:ascii="Times New Roman" w:eastAsia="Times New Roman" w:hAnsi="Times New Roman" w:cs="Times New Roman"/>
          <w:color w:val="000000" w:themeColor="text1"/>
        </w:rPr>
        <w:t xml:space="preserve"> </w:t>
      </w:r>
      <w:r w:rsidR="00007667" w:rsidRPr="000735C4">
        <w:rPr>
          <w:rFonts w:ascii="Times New Roman" w:eastAsia="Times New Roman" w:hAnsi="Times New Roman" w:cs="Times New Roman"/>
          <w:color w:val="000000" w:themeColor="text1"/>
        </w:rPr>
        <w:t>and</w:t>
      </w:r>
      <w:r w:rsidR="009F53C0" w:rsidRPr="000735C4">
        <w:rPr>
          <w:rFonts w:ascii="Times New Roman" w:eastAsia="Times New Roman" w:hAnsi="Times New Roman" w:cs="Times New Roman"/>
          <w:color w:val="000000" w:themeColor="text1"/>
        </w:rPr>
        <w:t xml:space="preserve"> </w:t>
      </w:r>
      <w:r w:rsidR="27714EB2" w:rsidRPr="000735C4">
        <w:rPr>
          <w:rFonts w:ascii="Times New Roman" w:eastAsia="Times New Roman" w:hAnsi="Times New Roman" w:cs="Times New Roman"/>
          <w:color w:val="000000" w:themeColor="text1"/>
        </w:rPr>
        <w:t>its</w:t>
      </w:r>
      <w:r w:rsidRPr="000735C4">
        <w:rPr>
          <w:rFonts w:ascii="Times New Roman" w:eastAsia="Times New Roman" w:hAnsi="Times New Roman" w:cs="Times New Roman"/>
          <w:color w:val="000000" w:themeColor="text1"/>
        </w:rPr>
        <w:t xml:space="preserve"> basic approach acknowledge</w:t>
      </w:r>
      <w:r w:rsidR="30893BFB" w:rsidRPr="000735C4">
        <w:rPr>
          <w:rFonts w:ascii="Times New Roman" w:eastAsia="Times New Roman" w:hAnsi="Times New Roman" w:cs="Times New Roman"/>
          <w:color w:val="000000" w:themeColor="text1"/>
        </w:rPr>
        <w:t xml:space="preserve">d – and </w:t>
      </w:r>
      <w:r w:rsidRPr="000735C4">
        <w:rPr>
          <w:rFonts w:ascii="Times New Roman" w:eastAsia="Times New Roman" w:hAnsi="Times New Roman" w:cs="Times New Roman"/>
          <w:color w:val="000000" w:themeColor="text1"/>
        </w:rPr>
        <w:t>le</w:t>
      </w:r>
      <w:r w:rsidR="7CBFB6AE" w:rsidRPr="000735C4">
        <w:rPr>
          <w:rFonts w:ascii="Times New Roman" w:eastAsia="Times New Roman" w:hAnsi="Times New Roman" w:cs="Times New Roman"/>
          <w:color w:val="000000" w:themeColor="text1"/>
        </w:rPr>
        <w:t>ft</w:t>
      </w:r>
      <w:r w:rsidRPr="000735C4">
        <w:rPr>
          <w:rFonts w:ascii="Times New Roman" w:eastAsia="Times New Roman" w:hAnsi="Times New Roman" w:cs="Times New Roman"/>
          <w:color w:val="000000" w:themeColor="text1"/>
        </w:rPr>
        <w:t xml:space="preserve"> unchallenged</w:t>
      </w:r>
      <w:r w:rsidR="218EEA70" w:rsidRPr="000735C4">
        <w:rPr>
          <w:rFonts w:ascii="Times New Roman" w:eastAsia="Times New Roman" w:hAnsi="Times New Roman" w:cs="Times New Roman"/>
          <w:color w:val="000000" w:themeColor="text1"/>
        </w:rPr>
        <w:t xml:space="preserve"> – GCHQ</w:t>
      </w:r>
      <w:r w:rsidR="00C81020" w:rsidRPr="000735C4">
        <w:rPr>
          <w:rFonts w:ascii="Times New Roman" w:eastAsia="Times New Roman" w:hAnsi="Times New Roman" w:cs="Times New Roman"/>
          <w:color w:val="000000" w:themeColor="text1"/>
        </w:rPr>
        <w:t>’</w:t>
      </w:r>
      <w:r w:rsidR="218EEA70" w:rsidRPr="000735C4">
        <w:rPr>
          <w:rFonts w:ascii="Times New Roman" w:eastAsia="Times New Roman" w:hAnsi="Times New Roman" w:cs="Times New Roman"/>
          <w:color w:val="000000" w:themeColor="text1"/>
        </w:rPr>
        <w:t>s</w:t>
      </w:r>
      <w:r w:rsidRPr="000735C4">
        <w:rPr>
          <w:rFonts w:ascii="Times New Roman" w:eastAsia="Times New Roman" w:hAnsi="Times New Roman" w:cs="Times New Roman"/>
          <w:color w:val="000000" w:themeColor="text1"/>
        </w:rPr>
        <w:t xml:space="preserve"> primacy as the</w:t>
      </w:r>
      <w:r w:rsidR="00007667" w:rsidRPr="000735C4">
        <w:rPr>
          <w:rFonts w:ascii="Times New Roman" w:eastAsia="Times New Roman" w:hAnsi="Times New Roman" w:cs="Times New Roman"/>
          <w:color w:val="000000" w:themeColor="text1"/>
        </w:rPr>
        <w:t xml:space="preserve"> UK’s</w:t>
      </w:r>
      <w:r w:rsidRPr="000735C4">
        <w:rPr>
          <w:rFonts w:ascii="Times New Roman" w:eastAsia="Times New Roman" w:hAnsi="Times New Roman" w:cs="Times New Roman"/>
          <w:color w:val="000000" w:themeColor="text1"/>
        </w:rPr>
        <w:t xml:space="preserve"> most cyber-capable </w:t>
      </w:r>
      <w:r w:rsidR="05EF8141" w:rsidRPr="000735C4">
        <w:rPr>
          <w:rFonts w:ascii="Times New Roman" w:eastAsia="Times New Roman" w:hAnsi="Times New Roman" w:cs="Times New Roman"/>
          <w:color w:val="000000" w:themeColor="text1"/>
        </w:rPr>
        <w:t>institution</w:t>
      </w:r>
      <w:r w:rsidRPr="000735C4">
        <w:rPr>
          <w:rFonts w:ascii="Times New Roman" w:eastAsia="Times New Roman" w:hAnsi="Times New Roman" w:cs="Times New Roman"/>
          <w:color w:val="000000" w:themeColor="text1"/>
        </w:rPr>
        <w:t xml:space="preserve">. </w:t>
      </w:r>
      <w:r w:rsidR="547B1641" w:rsidRPr="000735C4">
        <w:rPr>
          <w:rFonts w:ascii="Times New Roman" w:eastAsia="Times New Roman" w:hAnsi="Times New Roman" w:cs="Times New Roman"/>
          <w:color w:val="000000" w:themeColor="text1"/>
        </w:rPr>
        <w:t>This remains true today</w:t>
      </w:r>
      <w:r w:rsidRPr="000735C4">
        <w:rPr>
          <w:rFonts w:ascii="Times New Roman" w:eastAsia="Times New Roman" w:hAnsi="Times New Roman" w:cs="Times New Roman"/>
          <w:color w:val="000000" w:themeColor="text1"/>
        </w:rPr>
        <w:t xml:space="preserve">, </w:t>
      </w:r>
      <w:r w:rsidR="32B91572" w:rsidRPr="000735C4">
        <w:rPr>
          <w:rFonts w:ascii="Times New Roman" w:eastAsia="Times New Roman" w:hAnsi="Times New Roman" w:cs="Times New Roman"/>
          <w:color w:val="000000" w:themeColor="text1"/>
        </w:rPr>
        <w:t xml:space="preserve">but </w:t>
      </w:r>
      <w:r w:rsidRPr="000735C4">
        <w:rPr>
          <w:rFonts w:ascii="Times New Roman" w:eastAsia="Times New Roman" w:hAnsi="Times New Roman" w:cs="Times New Roman"/>
          <w:color w:val="000000" w:themeColor="text1"/>
        </w:rPr>
        <w:t>GCHQ’s primacy</w:t>
      </w:r>
      <w:r w:rsidR="120B880B" w:rsidRPr="000735C4">
        <w:rPr>
          <w:rFonts w:ascii="Times New Roman" w:eastAsia="Times New Roman" w:hAnsi="Times New Roman" w:cs="Times New Roman"/>
          <w:color w:val="000000" w:themeColor="text1"/>
        </w:rPr>
        <w:t xml:space="preserve"> is offset by </w:t>
      </w:r>
      <w:r w:rsidR="005D17AB" w:rsidRPr="000735C4">
        <w:rPr>
          <w:rFonts w:ascii="Times New Roman" w:eastAsia="Times New Roman" w:hAnsi="Times New Roman" w:cs="Times New Roman"/>
          <w:color w:val="000000" w:themeColor="text1"/>
        </w:rPr>
        <w:t xml:space="preserve">the </w:t>
      </w:r>
      <w:r w:rsidR="120B880B" w:rsidRPr="000735C4">
        <w:rPr>
          <w:rFonts w:ascii="Times New Roman" w:eastAsia="Times New Roman" w:hAnsi="Times New Roman" w:cs="Times New Roman"/>
          <w:color w:val="000000" w:themeColor="text1"/>
        </w:rPr>
        <w:t>progress made by other institutions</w:t>
      </w:r>
      <w:r w:rsidR="6DE399DE" w:rsidRPr="000735C4">
        <w:rPr>
          <w:rFonts w:ascii="Times New Roman" w:eastAsia="Times New Roman" w:hAnsi="Times New Roman" w:cs="Times New Roman"/>
          <w:color w:val="000000" w:themeColor="text1"/>
        </w:rPr>
        <w:t xml:space="preserve">. </w:t>
      </w:r>
      <w:r w:rsidR="715DFAA3" w:rsidRPr="000735C4">
        <w:rPr>
          <w:rFonts w:ascii="Times New Roman" w:eastAsia="Times New Roman" w:hAnsi="Times New Roman" w:cs="Times New Roman"/>
          <w:color w:val="000000" w:themeColor="text1"/>
        </w:rPr>
        <w:t>D</w:t>
      </w:r>
      <w:r w:rsidRPr="000735C4">
        <w:rPr>
          <w:rFonts w:ascii="Times New Roman" w:eastAsia="Times New Roman" w:hAnsi="Times New Roman" w:cs="Times New Roman"/>
          <w:color w:val="000000" w:themeColor="text1"/>
        </w:rPr>
        <w:t xml:space="preserve">igital policy and regulatory responsibilities </w:t>
      </w:r>
      <w:r w:rsidR="040D8BAE" w:rsidRPr="000735C4">
        <w:rPr>
          <w:rFonts w:ascii="Times New Roman" w:eastAsia="Times New Roman" w:hAnsi="Times New Roman" w:cs="Times New Roman"/>
          <w:color w:val="000000" w:themeColor="text1"/>
        </w:rPr>
        <w:t xml:space="preserve">grew </w:t>
      </w:r>
      <w:r w:rsidRPr="000735C4">
        <w:rPr>
          <w:rFonts w:ascii="Times New Roman" w:eastAsia="Times New Roman" w:hAnsi="Times New Roman" w:cs="Times New Roman"/>
          <w:color w:val="000000" w:themeColor="text1"/>
        </w:rPr>
        <w:t>in other departments, such as the Department of Digital, Culture, Media, and Sport</w:t>
      </w:r>
      <w:r w:rsidR="4894D521" w:rsidRPr="000735C4">
        <w:rPr>
          <w:rFonts w:ascii="Times New Roman" w:eastAsia="Times New Roman" w:hAnsi="Times New Roman" w:cs="Times New Roman"/>
          <w:color w:val="000000" w:themeColor="text1"/>
        </w:rPr>
        <w:t xml:space="preserve"> (and </w:t>
      </w:r>
      <w:r w:rsidR="00EA1D1D" w:rsidRPr="000735C4">
        <w:rPr>
          <w:rFonts w:ascii="Times New Roman" w:eastAsia="Times New Roman" w:hAnsi="Times New Roman" w:cs="Times New Roman"/>
          <w:color w:val="000000" w:themeColor="text1"/>
        </w:rPr>
        <w:t xml:space="preserve">by 2023 </w:t>
      </w:r>
      <w:r w:rsidR="4894D521" w:rsidRPr="000735C4">
        <w:rPr>
          <w:rFonts w:ascii="Times New Roman" w:eastAsia="Times New Roman" w:hAnsi="Times New Roman" w:cs="Times New Roman"/>
          <w:color w:val="000000" w:themeColor="text1"/>
        </w:rPr>
        <w:t>the new Department for Science, Innovation and Technology)</w:t>
      </w:r>
      <w:r w:rsidRPr="000735C4">
        <w:rPr>
          <w:rFonts w:ascii="Times New Roman" w:eastAsia="Times New Roman" w:hAnsi="Times New Roman" w:cs="Times New Roman"/>
          <w:color w:val="000000" w:themeColor="text1"/>
        </w:rPr>
        <w:t>.</w:t>
      </w:r>
      <w:r w:rsidR="4660FEA2" w:rsidRPr="000735C4">
        <w:rPr>
          <w:rFonts w:ascii="Times New Roman" w:eastAsia="Times New Roman" w:hAnsi="Times New Roman" w:cs="Times New Roman"/>
          <w:color w:val="000000" w:themeColor="text1"/>
        </w:rPr>
        <w:t xml:space="preserve"> S</w:t>
      </w:r>
      <w:r w:rsidR="2CB71D7A" w:rsidRPr="000735C4">
        <w:rPr>
          <w:rFonts w:ascii="Times New Roman" w:eastAsia="Times New Roman" w:hAnsi="Times New Roman" w:cs="Times New Roman"/>
          <w:color w:val="000000" w:themeColor="text1"/>
        </w:rPr>
        <w:t>uccessive</w:t>
      </w:r>
      <w:r w:rsidR="4660FEA2" w:rsidRPr="000735C4">
        <w:rPr>
          <w:rFonts w:ascii="Times New Roman" w:eastAsia="Times New Roman" w:hAnsi="Times New Roman" w:cs="Times New Roman"/>
          <w:color w:val="000000" w:themeColor="text1"/>
        </w:rPr>
        <w:t xml:space="preserve"> strategies </w:t>
      </w:r>
      <w:r w:rsidR="36ECC89C" w:rsidRPr="000735C4">
        <w:rPr>
          <w:rFonts w:ascii="Times New Roman" w:eastAsia="Times New Roman" w:hAnsi="Times New Roman" w:cs="Times New Roman"/>
          <w:color w:val="000000" w:themeColor="text1"/>
        </w:rPr>
        <w:t>highlight</w:t>
      </w:r>
      <w:r w:rsidR="1B9E4D14" w:rsidRPr="000735C4">
        <w:rPr>
          <w:rFonts w:ascii="Times New Roman" w:eastAsia="Times New Roman" w:hAnsi="Times New Roman" w:cs="Times New Roman"/>
          <w:color w:val="000000" w:themeColor="text1"/>
        </w:rPr>
        <w:t>ed</w:t>
      </w:r>
      <w:r w:rsidR="4660FEA2" w:rsidRPr="000735C4">
        <w:rPr>
          <w:rFonts w:ascii="Times New Roman" w:eastAsia="Times New Roman" w:hAnsi="Times New Roman" w:cs="Times New Roman"/>
          <w:color w:val="000000" w:themeColor="text1"/>
        </w:rPr>
        <w:t xml:space="preserve"> the Foreign, Commonwealth and Development Office</w:t>
      </w:r>
      <w:r w:rsidR="29D438B8" w:rsidRPr="000735C4">
        <w:rPr>
          <w:rFonts w:ascii="Times New Roman" w:eastAsia="Times New Roman" w:hAnsi="Times New Roman" w:cs="Times New Roman"/>
          <w:color w:val="000000" w:themeColor="text1"/>
        </w:rPr>
        <w:t>’s</w:t>
      </w:r>
      <w:r w:rsidR="4660FEA2" w:rsidRPr="000735C4">
        <w:rPr>
          <w:rFonts w:ascii="Times New Roman" w:eastAsia="Times New Roman" w:hAnsi="Times New Roman" w:cs="Times New Roman"/>
          <w:color w:val="000000" w:themeColor="text1"/>
        </w:rPr>
        <w:t xml:space="preserve"> (FCDO) </w:t>
      </w:r>
      <w:r w:rsidR="3F93F9ED" w:rsidRPr="000735C4">
        <w:rPr>
          <w:rFonts w:ascii="Times New Roman" w:eastAsia="Times New Roman" w:hAnsi="Times New Roman" w:cs="Times New Roman"/>
          <w:color w:val="000000" w:themeColor="text1"/>
        </w:rPr>
        <w:t xml:space="preserve">growing role </w:t>
      </w:r>
      <w:r w:rsidR="4660FEA2" w:rsidRPr="000735C4">
        <w:rPr>
          <w:rFonts w:ascii="Times New Roman" w:eastAsia="Times New Roman" w:hAnsi="Times New Roman" w:cs="Times New Roman"/>
          <w:color w:val="000000" w:themeColor="text1"/>
        </w:rPr>
        <w:t>in cyber diplomacy</w:t>
      </w:r>
      <w:r w:rsidR="210D267D" w:rsidRPr="000735C4">
        <w:rPr>
          <w:rFonts w:ascii="Times New Roman" w:eastAsia="Times New Roman" w:hAnsi="Times New Roman" w:cs="Times New Roman"/>
          <w:color w:val="000000" w:themeColor="text1"/>
        </w:rPr>
        <w:t xml:space="preserve">, </w:t>
      </w:r>
      <w:r w:rsidR="19A466BB" w:rsidRPr="000735C4">
        <w:rPr>
          <w:rFonts w:ascii="Times New Roman" w:eastAsia="Times New Roman" w:hAnsi="Times New Roman" w:cs="Times New Roman"/>
          <w:color w:val="000000" w:themeColor="text1"/>
        </w:rPr>
        <w:t xml:space="preserve">providing </w:t>
      </w:r>
      <w:r w:rsidR="210D267D" w:rsidRPr="000735C4">
        <w:rPr>
          <w:rFonts w:ascii="Times New Roman" w:eastAsia="Times New Roman" w:hAnsi="Times New Roman" w:cs="Times New Roman"/>
          <w:color w:val="000000" w:themeColor="text1"/>
        </w:rPr>
        <w:t>evidence that UK strategy is</w:t>
      </w:r>
      <w:r w:rsidR="34831E96" w:rsidRPr="000735C4">
        <w:rPr>
          <w:rFonts w:ascii="Times New Roman" w:eastAsia="Times New Roman" w:hAnsi="Times New Roman" w:cs="Times New Roman"/>
          <w:color w:val="000000" w:themeColor="text1"/>
        </w:rPr>
        <w:t xml:space="preserve"> not monolithic, but is</w:t>
      </w:r>
      <w:r w:rsidR="210D267D" w:rsidRPr="000735C4">
        <w:rPr>
          <w:rFonts w:ascii="Times New Roman" w:eastAsia="Times New Roman" w:hAnsi="Times New Roman" w:cs="Times New Roman"/>
          <w:color w:val="000000" w:themeColor="text1"/>
        </w:rPr>
        <w:t xml:space="preserve"> produc</w:t>
      </w:r>
      <w:r w:rsidR="0739BA53" w:rsidRPr="000735C4">
        <w:rPr>
          <w:rFonts w:ascii="Times New Roman" w:eastAsia="Times New Roman" w:hAnsi="Times New Roman" w:cs="Times New Roman"/>
          <w:color w:val="000000" w:themeColor="text1"/>
        </w:rPr>
        <w:t>ed through</w:t>
      </w:r>
      <w:r w:rsidR="210D267D" w:rsidRPr="000735C4">
        <w:rPr>
          <w:rFonts w:ascii="Times New Roman" w:eastAsia="Times New Roman" w:hAnsi="Times New Roman" w:cs="Times New Roman"/>
          <w:color w:val="000000" w:themeColor="text1"/>
        </w:rPr>
        <w:t xml:space="preserve"> institutional plurality</w:t>
      </w:r>
      <w:r w:rsidR="4660FEA2" w:rsidRPr="000735C4">
        <w:rPr>
          <w:rFonts w:ascii="Times New Roman" w:eastAsia="Times New Roman" w:hAnsi="Times New Roman" w:cs="Times New Roman"/>
          <w:color w:val="000000" w:themeColor="text1"/>
        </w:rPr>
        <w:t>.</w:t>
      </w:r>
    </w:p>
    <w:p w14:paraId="2F17CC40" w14:textId="62F1B22D" w:rsidR="00AE13DA" w:rsidRPr="000735C4" w:rsidRDefault="6031593D" w:rsidP="00E90F8A">
      <w:pPr>
        <w:jc w:val="both"/>
      </w:pPr>
      <w:r w:rsidRPr="000735C4">
        <w:rPr>
          <w:rFonts w:ascii="Times New Roman" w:eastAsia="Times New Roman" w:hAnsi="Times New Roman" w:cs="Times New Roman"/>
          <w:color w:val="000000" w:themeColor="text1"/>
        </w:rPr>
        <w:lastRenderedPageBreak/>
        <w:t>T</w:t>
      </w:r>
      <w:r w:rsidR="6E5FAC92" w:rsidRPr="000735C4">
        <w:rPr>
          <w:rFonts w:ascii="Times New Roman" w:eastAsia="Times New Roman" w:hAnsi="Times New Roman" w:cs="Times New Roman"/>
          <w:color w:val="000000" w:themeColor="text1"/>
        </w:rPr>
        <w:t xml:space="preserve">he 2009 </w:t>
      </w:r>
      <w:r w:rsidR="123195CD" w:rsidRPr="000735C4">
        <w:rPr>
          <w:rFonts w:ascii="Times New Roman" w:eastAsia="Times New Roman" w:hAnsi="Times New Roman" w:cs="Times New Roman"/>
          <w:color w:val="000000" w:themeColor="text1"/>
        </w:rPr>
        <w:t>NCSS</w:t>
      </w:r>
      <w:r w:rsidR="6E5FAC92" w:rsidRPr="000735C4">
        <w:rPr>
          <w:rFonts w:ascii="Times New Roman" w:eastAsia="Times New Roman" w:hAnsi="Times New Roman" w:cs="Times New Roman"/>
          <w:color w:val="000000" w:themeColor="text1"/>
        </w:rPr>
        <w:t xml:space="preserve"> frames the problem of cyber security</w:t>
      </w:r>
      <w:r w:rsidR="52D345AA" w:rsidRPr="000735C4">
        <w:rPr>
          <w:rFonts w:ascii="Times New Roman" w:eastAsia="Times New Roman" w:hAnsi="Times New Roman" w:cs="Times New Roman"/>
          <w:color w:val="000000" w:themeColor="text1"/>
        </w:rPr>
        <w:t xml:space="preserve"> </w:t>
      </w:r>
      <w:r w:rsidR="13EF51C9" w:rsidRPr="000735C4">
        <w:rPr>
          <w:rFonts w:ascii="Times New Roman" w:eastAsia="Times New Roman" w:hAnsi="Times New Roman" w:cs="Times New Roman"/>
          <w:color w:val="000000" w:themeColor="text1"/>
        </w:rPr>
        <w:t>in</w:t>
      </w:r>
      <w:r w:rsidR="6E5FAC92" w:rsidRPr="000735C4">
        <w:rPr>
          <w:rFonts w:ascii="Times New Roman" w:eastAsia="Times New Roman" w:hAnsi="Times New Roman" w:cs="Times New Roman"/>
          <w:color w:val="000000" w:themeColor="text1"/>
        </w:rPr>
        <w:t xml:space="preserve"> </w:t>
      </w:r>
      <w:r w:rsidR="78D20D78" w:rsidRPr="000735C4">
        <w:rPr>
          <w:rFonts w:ascii="Times New Roman" w:eastAsia="Times New Roman" w:hAnsi="Times New Roman" w:cs="Times New Roman"/>
          <w:color w:val="000000" w:themeColor="text1"/>
        </w:rPr>
        <w:t>high-level brushstrokes</w:t>
      </w:r>
      <w:r w:rsidR="6E5FAC92" w:rsidRPr="000735C4">
        <w:rPr>
          <w:rFonts w:ascii="Times New Roman" w:eastAsia="Times New Roman" w:hAnsi="Times New Roman" w:cs="Times New Roman"/>
          <w:color w:val="000000" w:themeColor="text1"/>
        </w:rPr>
        <w:t xml:space="preserve">. </w:t>
      </w:r>
      <w:r w:rsidR="4DFA379F" w:rsidRPr="000735C4">
        <w:rPr>
          <w:rFonts w:ascii="Times New Roman" w:eastAsia="Times New Roman" w:hAnsi="Times New Roman" w:cs="Times New Roman"/>
          <w:color w:val="000000" w:themeColor="text1"/>
        </w:rPr>
        <w:t>It</w:t>
      </w:r>
      <w:r w:rsidR="6E5FAC92" w:rsidRPr="000735C4">
        <w:rPr>
          <w:rFonts w:ascii="Times New Roman" w:eastAsia="Times New Roman" w:hAnsi="Times New Roman" w:cs="Times New Roman"/>
          <w:color w:val="000000" w:themeColor="text1"/>
        </w:rPr>
        <w:t xml:space="preserve"> coined three priorities: reducing risk from the UK’s use of cyberspace; exploiting opportunities in cyberspace; and improving the underlying knowledge, capabilities</w:t>
      </w:r>
      <w:r w:rsidR="00C9587F" w:rsidRPr="000735C4">
        <w:rPr>
          <w:rFonts w:ascii="Times New Roman" w:eastAsia="Times New Roman" w:hAnsi="Times New Roman" w:cs="Times New Roman"/>
          <w:color w:val="000000" w:themeColor="text1"/>
        </w:rPr>
        <w:t>,</w:t>
      </w:r>
      <w:r w:rsidR="6E5FAC92" w:rsidRPr="000735C4">
        <w:rPr>
          <w:rFonts w:ascii="Times New Roman" w:eastAsia="Times New Roman" w:hAnsi="Times New Roman" w:cs="Times New Roman"/>
          <w:color w:val="000000" w:themeColor="text1"/>
        </w:rPr>
        <w:t xml:space="preserve"> and decision-making necessary for successful strategy </w:t>
      </w:r>
      <w:r w:rsidR="66962194" w:rsidRPr="000735C4">
        <w:rPr>
          <w:rFonts w:ascii="Times New Roman" w:eastAsia="Times New Roman" w:hAnsi="Times New Roman" w:cs="Times New Roman"/>
          <w:color w:val="000000" w:themeColor="text1"/>
        </w:rPr>
        <w:t>(HM Government 2009a</w:t>
      </w:r>
      <w:r w:rsidR="6E5FAC92" w:rsidRPr="000735C4">
        <w:rPr>
          <w:rFonts w:ascii="Times New Roman" w:eastAsia="Times New Roman" w:hAnsi="Times New Roman" w:cs="Times New Roman"/>
          <w:color w:val="000000" w:themeColor="text1"/>
        </w:rPr>
        <w:t>, 3).</w:t>
      </w:r>
      <w:r w:rsidR="3C11665F" w:rsidRPr="000735C4">
        <w:rPr>
          <w:rFonts w:ascii="Times New Roman" w:eastAsia="Times New Roman" w:hAnsi="Times New Roman" w:cs="Times New Roman"/>
          <w:color w:val="000000" w:themeColor="text1"/>
        </w:rPr>
        <w:t xml:space="preserve"> </w:t>
      </w:r>
      <w:bookmarkStart w:id="0" w:name="_Int_zSWjj7Bn"/>
      <w:r w:rsidR="6E5FAC92" w:rsidRPr="000735C4">
        <w:rPr>
          <w:rFonts w:ascii="Times New Roman" w:eastAsia="Times New Roman" w:hAnsi="Times New Roman" w:cs="Times New Roman"/>
          <w:color w:val="000000" w:themeColor="text1"/>
        </w:rPr>
        <w:t>The strategy obliquely mentioned the need to ‘intervene against adversaries…</w:t>
      </w:r>
      <w:r w:rsidR="005D17AB" w:rsidRPr="000735C4">
        <w:rPr>
          <w:rFonts w:ascii="Times New Roman" w:eastAsia="Times New Roman" w:hAnsi="Times New Roman" w:cs="Times New Roman"/>
          <w:color w:val="000000" w:themeColor="text1"/>
        </w:rPr>
        <w:t xml:space="preserve"> </w:t>
      </w:r>
      <w:r w:rsidR="6E5FAC92" w:rsidRPr="000735C4">
        <w:rPr>
          <w:rFonts w:ascii="Times New Roman" w:eastAsia="Times New Roman" w:hAnsi="Times New Roman" w:cs="Times New Roman"/>
          <w:color w:val="000000" w:themeColor="text1"/>
        </w:rPr>
        <w:t xml:space="preserve">to exploit cyber space to combat threats from criminals, </w:t>
      </w:r>
      <w:proofErr w:type="gramStart"/>
      <w:r w:rsidR="6E5FAC92" w:rsidRPr="000735C4">
        <w:rPr>
          <w:rFonts w:ascii="Times New Roman" w:eastAsia="Times New Roman" w:hAnsi="Times New Roman" w:cs="Times New Roman"/>
          <w:color w:val="000000" w:themeColor="text1"/>
        </w:rPr>
        <w:t>terrorists</w:t>
      </w:r>
      <w:proofErr w:type="gramEnd"/>
      <w:r w:rsidR="6E5FAC92" w:rsidRPr="000735C4">
        <w:rPr>
          <w:rFonts w:ascii="Times New Roman" w:eastAsia="Times New Roman" w:hAnsi="Times New Roman" w:cs="Times New Roman"/>
          <w:color w:val="000000" w:themeColor="text1"/>
        </w:rPr>
        <w:t xml:space="preserve"> and competent state actors’ </w:t>
      </w:r>
      <w:r w:rsidR="66962194" w:rsidRPr="000735C4">
        <w:rPr>
          <w:rFonts w:ascii="Times New Roman" w:eastAsia="Times New Roman" w:hAnsi="Times New Roman" w:cs="Times New Roman"/>
          <w:color w:val="000000" w:themeColor="text1"/>
        </w:rPr>
        <w:t>(HM Government 2009a</w:t>
      </w:r>
      <w:r w:rsidR="6E5FAC92" w:rsidRPr="000735C4">
        <w:rPr>
          <w:rFonts w:ascii="Times New Roman" w:eastAsia="Times New Roman" w:hAnsi="Times New Roman" w:cs="Times New Roman"/>
          <w:color w:val="000000" w:themeColor="text1"/>
        </w:rPr>
        <w:t>, 4, 19).</w:t>
      </w:r>
      <w:r w:rsidR="145FFBD8" w:rsidRPr="000735C4">
        <w:rPr>
          <w:rFonts w:ascii="Times New Roman" w:eastAsia="Times New Roman" w:hAnsi="Times New Roman" w:cs="Times New Roman"/>
          <w:color w:val="000000" w:themeColor="text1"/>
        </w:rPr>
        <w:t xml:space="preserve"> It</w:t>
      </w:r>
      <w:r w:rsidR="00CA68AA" w:rsidRPr="000735C4">
        <w:rPr>
          <w:rFonts w:ascii="Times New Roman" w:eastAsia="Times New Roman" w:hAnsi="Times New Roman" w:cs="Times New Roman"/>
          <w:color w:val="000000" w:themeColor="text1"/>
        </w:rPr>
        <w:t>,</w:t>
      </w:r>
      <w:r w:rsidR="145FFBD8" w:rsidRPr="000735C4">
        <w:rPr>
          <w:rFonts w:ascii="Times New Roman" w:eastAsia="Times New Roman" w:hAnsi="Times New Roman" w:cs="Times New Roman"/>
          <w:color w:val="000000" w:themeColor="text1"/>
        </w:rPr>
        <w:t xml:space="preserve"> therefore</w:t>
      </w:r>
      <w:bookmarkEnd w:id="0"/>
      <w:r w:rsidR="00CA68AA" w:rsidRPr="000735C4">
        <w:rPr>
          <w:rFonts w:ascii="Times New Roman" w:eastAsia="Times New Roman" w:hAnsi="Times New Roman" w:cs="Times New Roman"/>
          <w:color w:val="000000" w:themeColor="text1"/>
        </w:rPr>
        <w:t>,</w:t>
      </w:r>
      <w:r w:rsidR="6E5FAC92" w:rsidRPr="000735C4">
        <w:rPr>
          <w:rFonts w:ascii="Times New Roman" w:eastAsia="Times New Roman" w:hAnsi="Times New Roman" w:cs="Times New Roman"/>
          <w:color w:val="000000" w:themeColor="text1"/>
        </w:rPr>
        <w:t xml:space="preserve"> started to address the</w:t>
      </w:r>
      <w:r w:rsidR="6ECA985D" w:rsidRPr="000735C4">
        <w:rPr>
          <w:rFonts w:ascii="Times New Roman" w:eastAsia="Times New Roman" w:hAnsi="Times New Roman" w:cs="Times New Roman"/>
          <w:color w:val="000000" w:themeColor="text1"/>
        </w:rPr>
        <w:t xml:space="preserve"> </w:t>
      </w:r>
      <w:r w:rsidR="6E5FAC92" w:rsidRPr="000735C4">
        <w:rPr>
          <w:rFonts w:ascii="Times New Roman" w:eastAsia="Times New Roman" w:hAnsi="Times New Roman" w:cs="Times New Roman"/>
          <w:color w:val="000000" w:themeColor="text1"/>
        </w:rPr>
        <w:t>problems of</w:t>
      </w:r>
      <w:r w:rsidR="16AEE39E" w:rsidRPr="000735C4">
        <w:rPr>
          <w:rFonts w:ascii="Times New Roman" w:eastAsia="Times New Roman" w:hAnsi="Times New Roman" w:cs="Times New Roman"/>
          <w:color w:val="000000" w:themeColor="text1"/>
        </w:rPr>
        <w:t xml:space="preserve"> governmental cyber security</w:t>
      </w:r>
      <w:r w:rsidR="6E5FAC92" w:rsidRPr="000735C4">
        <w:rPr>
          <w:rFonts w:ascii="Times New Roman" w:eastAsia="Times New Roman" w:hAnsi="Times New Roman" w:cs="Times New Roman"/>
          <w:color w:val="000000" w:themeColor="text1"/>
        </w:rPr>
        <w:t xml:space="preserve"> coordinati</w:t>
      </w:r>
      <w:r w:rsidR="2B97A881" w:rsidRPr="000735C4">
        <w:rPr>
          <w:rFonts w:ascii="Times New Roman" w:eastAsia="Times New Roman" w:hAnsi="Times New Roman" w:cs="Times New Roman"/>
          <w:color w:val="000000" w:themeColor="text1"/>
        </w:rPr>
        <w:t>o</w:t>
      </w:r>
      <w:r w:rsidR="6E5FAC92" w:rsidRPr="000735C4">
        <w:rPr>
          <w:rFonts w:ascii="Times New Roman" w:eastAsia="Times New Roman" w:hAnsi="Times New Roman" w:cs="Times New Roman"/>
          <w:color w:val="000000" w:themeColor="text1"/>
        </w:rPr>
        <w:t xml:space="preserve">n. It identified the need to improve governance, </w:t>
      </w:r>
      <w:r w:rsidR="00321BDA" w:rsidRPr="000735C4">
        <w:rPr>
          <w:rFonts w:ascii="Times New Roman" w:eastAsia="Times New Roman" w:hAnsi="Times New Roman" w:cs="Times New Roman"/>
          <w:color w:val="000000" w:themeColor="text1"/>
        </w:rPr>
        <w:t>capability,</w:t>
      </w:r>
      <w:r w:rsidR="6E5FAC92" w:rsidRPr="000735C4">
        <w:rPr>
          <w:rFonts w:ascii="Times New Roman" w:eastAsia="Times New Roman" w:hAnsi="Times New Roman" w:cs="Times New Roman"/>
          <w:color w:val="000000" w:themeColor="text1"/>
        </w:rPr>
        <w:t xml:space="preserve"> and doctrine as well as to facilitate the growth of an increasingly digital</w:t>
      </w:r>
      <w:r w:rsidR="04F24D60" w:rsidRPr="000735C4">
        <w:rPr>
          <w:rFonts w:ascii="Times New Roman" w:eastAsia="Times New Roman" w:hAnsi="Times New Roman" w:cs="Times New Roman"/>
          <w:color w:val="000000" w:themeColor="text1"/>
        </w:rPr>
        <w:t xml:space="preserve">, </w:t>
      </w:r>
      <w:r w:rsidR="0030168B" w:rsidRPr="000735C4">
        <w:rPr>
          <w:rFonts w:ascii="Times New Roman" w:eastAsia="Times New Roman" w:hAnsi="Times New Roman" w:cs="Times New Roman"/>
          <w:color w:val="000000" w:themeColor="text1"/>
        </w:rPr>
        <w:t>secure,</w:t>
      </w:r>
      <w:r w:rsidR="04F24D60" w:rsidRPr="000735C4">
        <w:rPr>
          <w:rFonts w:ascii="Times New Roman" w:eastAsia="Times New Roman" w:hAnsi="Times New Roman" w:cs="Times New Roman"/>
          <w:color w:val="000000" w:themeColor="text1"/>
        </w:rPr>
        <w:t xml:space="preserve"> and resilient</w:t>
      </w:r>
      <w:r w:rsidR="6E5FAC92" w:rsidRPr="000735C4">
        <w:rPr>
          <w:rFonts w:ascii="Times New Roman" w:eastAsia="Times New Roman" w:hAnsi="Times New Roman" w:cs="Times New Roman"/>
          <w:color w:val="000000" w:themeColor="text1"/>
        </w:rPr>
        <w:t xml:space="preserve"> economy and society. Notwithstanding </w:t>
      </w:r>
      <w:r w:rsidR="2EC0A8DF" w:rsidRPr="000735C4">
        <w:rPr>
          <w:rFonts w:ascii="Times New Roman" w:eastAsia="Times New Roman" w:hAnsi="Times New Roman" w:cs="Times New Roman"/>
          <w:color w:val="000000" w:themeColor="text1"/>
        </w:rPr>
        <w:t>its</w:t>
      </w:r>
      <w:r w:rsidR="000C04A6" w:rsidRPr="000735C4">
        <w:rPr>
          <w:rFonts w:ascii="Times New Roman" w:eastAsia="Times New Roman" w:hAnsi="Times New Roman" w:cs="Times New Roman"/>
          <w:color w:val="000000" w:themeColor="text1"/>
        </w:rPr>
        <w:t xml:space="preserve"> enduring</w:t>
      </w:r>
      <w:r w:rsidR="6E5FAC92" w:rsidRPr="000735C4">
        <w:rPr>
          <w:rFonts w:ascii="Times New Roman" w:eastAsia="Times New Roman" w:hAnsi="Times New Roman" w:cs="Times New Roman"/>
          <w:color w:val="000000" w:themeColor="text1"/>
        </w:rPr>
        <w:t xml:space="preserve"> logic an</w:t>
      </w:r>
      <w:r w:rsidR="0C9FA461" w:rsidRPr="000735C4">
        <w:rPr>
          <w:rFonts w:ascii="Times New Roman" w:eastAsia="Times New Roman" w:hAnsi="Times New Roman" w:cs="Times New Roman"/>
          <w:color w:val="000000" w:themeColor="text1"/>
        </w:rPr>
        <w:t xml:space="preserve">d </w:t>
      </w:r>
      <w:r w:rsidR="6E5FAC92" w:rsidRPr="000735C4">
        <w:rPr>
          <w:rFonts w:ascii="Times New Roman" w:eastAsia="Times New Roman" w:hAnsi="Times New Roman" w:cs="Times New Roman"/>
          <w:color w:val="000000" w:themeColor="text1"/>
        </w:rPr>
        <w:t xml:space="preserve">analysis, </w:t>
      </w:r>
      <w:r w:rsidR="01245BD8" w:rsidRPr="000735C4">
        <w:rPr>
          <w:rFonts w:ascii="Times New Roman" w:eastAsia="Times New Roman" w:hAnsi="Times New Roman" w:cs="Times New Roman"/>
          <w:color w:val="000000" w:themeColor="text1"/>
        </w:rPr>
        <w:t>the</w:t>
      </w:r>
      <w:r w:rsidR="62F5AE88" w:rsidRPr="000735C4">
        <w:rPr>
          <w:rFonts w:ascii="Times New Roman" w:eastAsia="Times New Roman" w:hAnsi="Times New Roman" w:cs="Times New Roman"/>
          <w:color w:val="000000" w:themeColor="text1"/>
        </w:rPr>
        <w:t xml:space="preserve"> strategy’s</w:t>
      </w:r>
      <w:r w:rsidR="6E5FAC92" w:rsidRPr="000735C4">
        <w:rPr>
          <w:rFonts w:ascii="Times New Roman" w:eastAsia="Times New Roman" w:hAnsi="Times New Roman" w:cs="Times New Roman"/>
          <w:color w:val="000000" w:themeColor="text1"/>
        </w:rPr>
        <w:t xml:space="preserve"> impact was inevitably affected by the impending general election</w:t>
      </w:r>
      <w:r w:rsidR="1A5C161E" w:rsidRPr="000735C4">
        <w:rPr>
          <w:rFonts w:ascii="Times New Roman" w:eastAsia="Times New Roman" w:hAnsi="Times New Roman" w:cs="Times New Roman"/>
          <w:color w:val="000000" w:themeColor="text1"/>
        </w:rPr>
        <w:t>. In May 2010</w:t>
      </w:r>
      <w:r w:rsidR="6E5FAC92" w:rsidRPr="000735C4">
        <w:rPr>
          <w:rFonts w:ascii="Times New Roman" w:eastAsia="Times New Roman" w:hAnsi="Times New Roman" w:cs="Times New Roman"/>
          <w:color w:val="000000" w:themeColor="text1"/>
        </w:rPr>
        <w:t xml:space="preserve">, the Brown premiership </w:t>
      </w:r>
      <w:r w:rsidR="7B0E2736" w:rsidRPr="000735C4">
        <w:rPr>
          <w:rFonts w:ascii="Times New Roman" w:eastAsia="Times New Roman" w:hAnsi="Times New Roman" w:cs="Times New Roman"/>
          <w:color w:val="000000" w:themeColor="text1"/>
        </w:rPr>
        <w:t xml:space="preserve">was </w:t>
      </w:r>
      <w:r w:rsidR="6E5FAC92" w:rsidRPr="000735C4">
        <w:rPr>
          <w:rFonts w:ascii="Times New Roman" w:eastAsia="Times New Roman" w:hAnsi="Times New Roman" w:cs="Times New Roman"/>
          <w:color w:val="000000" w:themeColor="text1"/>
        </w:rPr>
        <w:t>replaced by a Conservative-led coalition government.</w:t>
      </w:r>
    </w:p>
    <w:p w14:paraId="2F6780BB" w14:textId="6D4D542B" w:rsidR="00AE13DA" w:rsidRPr="000735C4" w:rsidRDefault="65D27291" w:rsidP="00E90F8A">
      <w:pPr>
        <w:jc w:val="both"/>
        <w:rPr>
          <w:rFonts w:ascii="Times New Roman" w:eastAsia="Times New Roman" w:hAnsi="Times New Roman" w:cs="Times New Roman"/>
          <w:i/>
          <w:iCs/>
        </w:rPr>
      </w:pPr>
      <w:r w:rsidRPr="000735C4">
        <w:rPr>
          <w:rFonts w:ascii="Times New Roman" w:eastAsia="Times New Roman" w:hAnsi="Times New Roman" w:cs="Times New Roman"/>
          <w:i/>
          <w:iCs/>
        </w:rPr>
        <w:t>The 2011 Strategy</w:t>
      </w:r>
    </w:p>
    <w:p w14:paraId="0B7F6145" w14:textId="3985F6F2" w:rsidR="00F830E9" w:rsidRPr="000735C4" w:rsidRDefault="28761EF9"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The Conservative-Liberal Democrat coalition government </w:t>
      </w:r>
      <w:r w:rsidR="513A60A1" w:rsidRPr="000735C4">
        <w:rPr>
          <w:rFonts w:ascii="Times New Roman" w:eastAsia="Times New Roman" w:hAnsi="Times New Roman" w:cs="Times New Roman"/>
        </w:rPr>
        <w:t>entered office determined to handl</w:t>
      </w:r>
      <w:r w:rsidR="3E35D22A" w:rsidRPr="000735C4">
        <w:rPr>
          <w:rFonts w:ascii="Times New Roman" w:eastAsia="Times New Roman" w:hAnsi="Times New Roman" w:cs="Times New Roman"/>
        </w:rPr>
        <w:t>e</w:t>
      </w:r>
      <w:r w:rsidR="513A60A1" w:rsidRPr="000735C4">
        <w:rPr>
          <w:rFonts w:ascii="Times New Roman" w:eastAsia="Times New Roman" w:hAnsi="Times New Roman" w:cs="Times New Roman"/>
        </w:rPr>
        <w:t xml:space="preserve"> national security issues</w:t>
      </w:r>
      <w:r w:rsidR="6D3084D7" w:rsidRPr="000735C4">
        <w:rPr>
          <w:rFonts w:ascii="Times New Roman" w:eastAsia="Times New Roman" w:hAnsi="Times New Roman" w:cs="Times New Roman"/>
        </w:rPr>
        <w:t xml:space="preserve"> differently</w:t>
      </w:r>
      <w:r w:rsidR="513A60A1" w:rsidRPr="000735C4">
        <w:rPr>
          <w:rFonts w:ascii="Times New Roman" w:eastAsia="Times New Roman" w:hAnsi="Times New Roman" w:cs="Times New Roman"/>
        </w:rPr>
        <w:t xml:space="preserve"> from </w:t>
      </w:r>
      <w:r w:rsidR="1E558A62" w:rsidRPr="000735C4">
        <w:rPr>
          <w:rFonts w:ascii="Times New Roman" w:eastAsia="Times New Roman" w:hAnsi="Times New Roman" w:cs="Times New Roman"/>
        </w:rPr>
        <w:t>it</w:t>
      </w:r>
      <w:r w:rsidR="513A60A1" w:rsidRPr="000735C4">
        <w:rPr>
          <w:rFonts w:ascii="Times New Roman" w:eastAsia="Times New Roman" w:hAnsi="Times New Roman" w:cs="Times New Roman"/>
        </w:rPr>
        <w:t xml:space="preserve">s Labour </w:t>
      </w:r>
      <w:r w:rsidR="3CEBF9D3" w:rsidRPr="000735C4">
        <w:rPr>
          <w:rFonts w:ascii="Times New Roman" w:eastAsia="Times New Roman" w:hAnsi="Times New Roman" w:cs="Times New Roman"/>
        </w:rPr>
        <w:t>predecessor</w:t>
      </w:r>
      <w:r w:rsidR="38A2B5B5" w:rsidRPr="000735C4">
        <w:rPr>
          <w:rFonts w:ascii="Times New Roman" w:eastAsia="Times New Roman" w:hAnsi="Times New Roman" w:cs="Times New Roman"/>
        </w:rPr>
        <w:t>s</w:t>
      </w:r>
      <w:r w:rsidR="3CEBF9D3" w:rsidRPr="000735C4">
        <w:rPr>
          <w:rFonts w:ascii="Times New Roman" w:eastAsia="Times New Roman" w:hAnsi="Times New Roman" w:cs="Times New Roman"/>
        </w:rPr>
        <w:t xml:space="preserve"> </w:t>
      </w:r>
      <w:r w:rsidR="307B72BD" w:rsidRPr="000735C4">
        <w:rPr>
          <w:rFonts w:ascii="Times New Roman" w:eastAsia="Times New Roman" w:hAnsi="Times New Roman" w:cs="Times New Roman"/>
        </w:rPr>
        <w:t>in</w:t>
      </w:r>
      <w:r w:rsidR="31B2B76F" w:rsidRPr="000735C4">
        <w:rPr>
          <w:rFonts w:ascii="Times New Roman" w:eastAsia="Times New Roman" w:hAnsi="Times New Roman" w:cs="Times New Roman"/>
        </w:rPr>
        <w:t xml:space="preserve"> the </w:t>
      </w:r>
      <w:r w:rsidR="1175C83E" w:rsidRPr="000735C4">
        <w:rPr>
          <w:rFonts w:ascii="Times New Roman" w:eastAsia="Times New Roman" w:hAnsi="Times New Roman" w:cs="Times New Roman"/>
        </w:rPr>
        <w:t xml:space="preserve">context of </w:t>
      </w:r>
      <w:r w:rsidR="31B2B76F" w:rsidRPr="000735C4">
        <w:rPr>
          <w:rFonts w:ascii="Times New Roman" w:eastAsia="Times New Roman" w:hAnsi="Times New Roman" w:cs="Times New Roman"/>
        </w:rPr>
        <w:t>controvers</w:t>
      </w:r>
      <w:r w:rsidR="7BD03A00" w:rsidRPr="000735C4">
        <w:rPr>
          <w:rFonts w:ascii="Times New Roman" w:eastAsia="Times New Roman" w:hAnsi="Times New Roman" w:cs="Times New Roman"/>
        </w:rPr>
        <w:t>y regarding</w:t>
      </w:r>
      <w:r w:rsidR="50925827" w:rsidRPr="000735C4">
        <w:rPr>
          <w:rFonts w:ascii="Times New Roman" w:eastAsia="Times New Roman" w:hAnsi="Times New Roman" w:cs="Times New Roman"/>
        </w:rPr>
        <w:t xml:space="preserve"> the ‘war on </w:t>
      </w:r>
      <w:r w:rsidR="31B2B76F" w:rsidRPr="000735C4">
        <w:rPr>
          <w:rFonts w:ascii="Times New Roman" w:eastAsia="Times New Roman" w:hAnsi="Times New Roman" w:cs="Times New Roman"/>
        </w:rPr>
        <w:t>terror</w:t>
      </w:r>
      <w:r w:rsidR="66202FAF" w:rsidRPr="000735C4">
        <w:rPr>
          <w:rFonts w:ascii="Times New Roman" w:eastAsia="Times New Roman" w:hAnsi="Times New Roman" w:cs="Times New Roman"/>
        </w:rPr>
        <w:t xml:space="preserve">’ </w:t>
      </w:r>
      <w:r w:rsidR="31B2B76F" w:rsidRPr="000735C4">
        <w:rPr>
          <w:rFonts w:ascii="Times New Roman" w:eastAsia="Times New Roman" w:hAnsi="Times New Roman" w:cs="Times New Roman"/>
        </w:rPr>
        <w:t>and military operations in Afghanistan and</w:t>
      </w:r>
      <w:r w:rsidR="36472C69" w:rsidRPr="000735C4">
        <w:rPr>
          <w:rFonts w:ascii="Times New Roman" w:eastAsia="Times New Roman" w:hAnsi="Times New Roman" w:cs="Times New Roman"/>
        </w:rPr>
        <w:t xml:space="preserve"> </w:t>
      </w:r>
      <w:r w:rsidR="31B2B76F" w:rsidRPr="000735C4">
        <w:rPr>
          <w:rFonts w:ascii="Times New Roman" w:eastAsia="Times New Roman" w:hAnsi="Times New Roman" w:cs="Times New Roman"/>
        </w:rPr>
        <w:t>Iraq</w:t>
      </w:r>
      <w:r w:rsidR="513A60A1" w:rsidRPr="000735C4">
        <w:rPr>
          <w:rFonts w:ascii="Times New Roman" w:eastAsia="Times New Roman" w:hAnsi="Times New Roman" w:cs="Times New Roman"/>
        </w:rPr>
        <w:t>.</w:t>
      </w:r>
      <w:r w:rsidR="3F0B1AE6" w:rsidRPr="000735C4">
        <w:rPr>
          <w:rFonts w:ascii="Times New Roman" w:eastAsia="Times New Roman" w:hAnsi="Times New Roman" w:cs="Times New Roman"/>
        </w:rPr>
        <w:t xml:space="preserve"> </w:t>
      </w:r>
      <w:r w:rsidR="0DA540E2" w:rsidRPr="000735C4">
        <w:rPr>
          <w:rFonts w:ascii="Times New Roman" w:eastAsia="Times New Roman" w:hAnsi="Times New Roman" w:cs="Times New Roman"/>
        </w:rPr>
        <w:t>Under t</w:t>
      </w:r>
      <w:r w:rsidR="3F0B1AE6" w:rsidRPr="000735C4">
        <w:rPr>
          <w:rFonts w:ascii="Times New Roman" w:eastAsia="Times New Roman" w:hAnsi="Times New Roman" w:cs="Times New Roman"/>
        </w:rPr>
        <w:t>he coalition</w:t>
      </w:r>
      <w:r w:rsidR="1A973136" w:rsidRPr="000735C4">
        <w:rPr>
          <w:rFonts w:ascii="Times New Roman" w:eastAsia="Times New Roman" w:hAnsi="Times New Roman" w:cs="Times New Roman"/>
        </w:rPr>
        <w:t>,</w:t>
      </w:r>
      <w:r w:rsidR="6BA33699" w:rsidRPr="000735C4">
        <w:rPr>
          <w:rFonts w:ascii="Times New Roman" w:eastAsia="Times New Roman" w:hAnsi="Times New Roman" w:cs="Times New Roman"/>
        </w:rPr>
        <w:t xml:space="preserve"> </w:t>
      </w:r>
      <w:r w:rsidR="3F0B1AE6" w:rsidRPr="000735C4">
        <w:rPr>
          <w:rFonts w:ascii="Times New Roman" w:eastAsia="Times New Roman" w:hAnsi="Times New Roman" w:cs="Times New Roman"/>
        </w:rPr>
        <w:t>cyb</w:t>
      </w:r>
      <w:r w:rsidR="737CB41E" w:rsidRPr="000735C4">
        <w:rPr>
          <w:rFonts w:ascii="Times New Roman" w:eastAsia="Times New Roman" w:hAnsi="Times New Roman" w:cs="Times New Roman"/>
        </w:rPr>
        <w:t>e</w:t>
      </w:r>
      <w:r w:rsidR="3F0B1AE6" w:rsidRPr="000735C4">
        <w:rPr>
          <w:rFonts w:ascii="Times New Roman" w:eastAsia="Times New Roman" w:hAnsi="Times New Roman" w:cs="Times New Roman"/>
        </w:rPr>
        <w:t xml:space="preserve">r </w:t>
      </w:r>
      <w:r w:rsidR="4D5BF536" w:rsidRPr="000735C4">
        <w:rPr>
          <w:rFonts w:ascii="Times New Roman" w:eastAsia="Times New Roman" w:hAnsi="Times New Roman" w:cs="Times New Roman"/>
        </w:rPr>
        <w:t>security</w:t>
      </w:r>
      <w:r w:rsidR="58E7DC7E" w:rsidRPr="000735C4">
        <w:rPr>
          <w:rFonts w:ascii="Times New Roman" w:eastAsia="Times New Roman" w:hAnsi="Times New Roman" w:cs="Times New Roman"/>
        </w:rPr>
        <w:t xml:space="preserve"> became </w:t>
      </w:r>
      <w:r w:rsidR="1D8844C3" w:rsidRPr="000735C4">
        <w:rPr>
          <w:rFonts w:ascii="Times New Roman" w:eastAsia="Times New Roman" w:hAnsi="Times New Roman" w:cs="Times New Roman"/>
        </w:rPr>
        <w:t>more</w:t>
      </w:r>
      <w:r w:rsidR="58E7DC7E" w:rsidRPr="000735C4">
        <w:rPr>
          <w:rFonts w:ascii="Times New Roman" w:eastAsia="Times New Roman" w:hAnsi="Times New Roman" w:cs="Times New Roman"/>
        </w:rPr>
        <w:t xml:space="preserve"> prominent</w:t>
      </w:r>
      <w:r w:rsidR="50D15821" w:rsidRPr="000735C4">
        <w:rPr>
          <w:rFonts w:ascii="Times New Roman" w:eastAsia="Times New Roman" w:hAnsi="Times New Roman" w:cs="Times New Roman"/>
        </w:rPr>
        <w:t>.</w:t>
      </w:r>
      <w:r w:rsidR="3C74AF5D" w:rsidRPr="000735C4">
        <w:rPr>
          <w:rFonts w:ascii="Times New Roman" w:eastAsia="Times New Roman" w:hAnsi="Times New Roman" w:cs="Times New Roman"/>
        </w:rPr>
        <w:t xml:space="preserve"> This </w:t>
      </w:r>
      <w:r w:rsidR="7CDAB75B" w:rsidRPr="000735C4">
        <w:rPr>
          <w:rFonts w:ascii="Times New Roman" w:eastAsia="Times New Roman" w:hAnsi="Times New Roman" w:cs="Times New Roman"/>
        </w:rPr>
        <w:t>reflected</w:t>
      </w:r>
      <w:r w:rsidR="3C74AF5D" w:rsidRPr="000735C4">
        <w:rPr>
          <w:rFonts w:ascii="Times New Roman" w:eastAsia="Times New Roman" w:hAnsi="Times New Roman" w:cs="Times New Roman"/>
        </w:rPr>
        <w:t xml:space="preserve"> the increasing salience of cyber operations in international security, </w:t>
      </w:r>
      <w:r w:rsidR="359623E3" w:rsidRPr="000735C4">
        <w:rPr>
          <w:rFonts w:ascii="Times New Roman" w:eastAsia="Times New Roman" w:hAnsi="Times New Roman" w:cs="Times New Roman"/>
        </w:rPr>
        <w:t>e.g.,</w:t>
      </w:r>
      <w:r w:rsidR="3C74AF5D" w:rsidRPr="000735C4">
        <w:rPr>
          <w:rFonts w:ascii="Times New Roman" w:eastAsia="Times New Roman" w:hAnsi="Times New Roman" w:cs="Times New Roman"/>
        </w:rPr>
        <w:t xml:space="preserve"> with the first public reporting about Stuxnet </w:t>
      </w:r>
      <w:r w:rsidR="2CD38BDF" w:rsidRPr="000735C4">
        <w:rPr>
          <w:rFonts w:ascii="Times New Roman" w:eastAsia="Times New Roman" w:hAnsi="Times New Roman" w:cs="Times New Roman"/>
        </w:rPr>
        <w:t xml:space="preserve">(2010), </w:t>
      </w:r>
      <w:proofErr w:type="spellStart"/>
      <w:r w:rsidR="2CD38BDF" w:rsidRPr="000735C4">
        <w:rPr>
          <w:rFonts w:ascii="Times New Roman" w:eastAsia="Times New Roman" w:hAnsi="Times New Roman" w:cs="Times New Roman"/>
        </w:rPr>
        <w:t>Shamoon</w:t>
      </w:r>
      <w:proofErr w:type="spellEnd"/>
      <w:r w:rsidR="2CD38BDF" w:rsidRPr="000735C4">
        <w:rPr>
          <w:rFonts w:ascii="Times New Roman" w:eastAsia="Times New Roman" w:hAnsi="Times New Roman" w:cs="Times New Roman"/>
        </w:rPr>
        <w:t xml:space="preserve"> (</w:t>
      </w:r>
      <w:r w:rsidR="6C381B51" w:rsidRPr="000735C4">
        <w:rPr>
          <w:rFonts w:ascii="Times New Roman" w:eastAsia="Times New Roman" w:hAnsi="Times New Roman" w:cs="Times New Roman"/>
        </w:rPr>
        <w:t>2012</w:t>
      </w:r>
      <w:r w:rsidR="2CD38BDF" w:rsidRPr="000735C4">
        <w:rPr>
          <w:rFonts w:ascii="Times New Roman" w:eastAsia="Times New Roman" w:hAnsi="Times New Roman" w:cs="Times New Roman"/>
        </w:rPr>
        <w:t xml:space="preserve">), and </w:t>
      </w:r>
      <w:r w:rsidR="70552FC5" w:rsidRPr="000735C4">
        <w:rPr>
          <w:rFonts w:ascii="Times New Roman" w:eastAsia="Times New Roman" w:hAnsi="Times New Roman" w:cs="Times New Roman"/>
        </w:rPr>
        <w:t>Edward Snowden’s</w:t>
      </w:r>
      <w:r w:rsidR="2CD38BDF" w:rsidRPr="000735C4">
        <w:rPr>
          <w:rFonts w:ascii="Times New Roman" w:eastAsia="Times New Roman" w:hAnsi="Times New Roman" w:cs="Times New Roman"/>
        </w:rPr>
        <w:t xml:space="preserve"> </w:t>
      </w:r>
      <w:r w:rsidR="263F1DE9" w:rsidRPr="000735C4">
        <w:rPr>
          <w:rFonts w:ascii="Times New Roman" w:eastAsia="Times New Roman" w:hAnsi="Times New Roman" w:cs="Times New Roman"/>
        </w:rPr>
        <w:t xml:space="preserve">allegations </w:t>
      </w:r>
      <w:r w:rsidR="2CD38BDF" w:rsidRPr="000735C4">
        <w:rPr>
          <w:rFonts w:ascii="Times New Roman" w:eastAsia="Times New Roman" w:hAnsi="Times New Roman" w:cs="Times New Roman"/>
        </w:rPr>
        <w:t>about US and wider Five Eyes digital intelligence (2013).</w:t>
      </w:r>
      <w:r w:rsidR="50D15821" w:rsidRPr="000735C4">
        <w:rPr>
          <w:rFonts w:ascii="Times New Roman" w:eastAsia="Times New Roman" w:hAnsi="Times New Roman" w:cs="Times New Roman"/>
        </w:rPr>
        <w:t xml:space="preserve"> </w:t>
      </w:r>
      <w:r w:rsidR="191B47D0" w:rsidRPr="000735C4">
        <w:rPr>
          <w:rFonts w:ascii="Times New Roman" w:eastAsia="Times New Roman" w:hAnsi="Times New Roman" w:cs="Times New Roman"/>
        </w:rPr>
        <w:t xml:space="preserve">The UK government </w:t>
      </w:r>
      <w:r w:rsidR="541191D9" w:rsidRPr="000735C4">
        <w:rPr>
          <w:rFonts w:ascii="Times New Roman" w:eastAsia="Times New Roman" w:hAnsi="Times New Roman" w:cs="Times New Roman"/>
        </w:rPr>
        <w:t>prominently featured</w:t>
      </w:r>
      <w:r w:rsidR="44300860" w:rsidRPr="000735C4">
        <w:rPr>
          <w:rFonts w:ascii="Times New Roman" w:eastAsia="Times New Roman" w:hAnsi="Times New Roman" w:cs="Times New Roman"/>
        </w:rPr>
        <w:t xml:space="preserve"> cyber security</w:t>
      </w:r>
      <w:r w:rsidR="50D15821" w:rsidRPr="000735C4">
        <w:rPr>
          <w:rFonts w:ascii="Times New Roman" w:eastAsia="Times New Roman" w:hAnsi="Times New Roman" w:cs="Times New Roman"/>
        </w:rPr>
        <w:t xml:space="preserve"> </w:t>
      </w:r>
      <w:r w:rsidR="554A4907" w:rsidRPr="000735C4">
        <w:rPr>
          <w:rFonts w:ascii="Times New Roman" w:eastAsia="Times New Roman" w:hAnsi="Times New Roman" w:cs="Times New Roman"/>
        </w:rPr>
        <w:t xml:space="preserve">in </w:t>
      </w:r>
      <w:r w:rsidR="3BD08931" w:rsidRPr="000735C4">
        <w:rPr>
          <w:rFonts w:ascii="Times New Roman" w:eastAsia="Times New Roman" w:hAnsi="Times New Roman" w:cs="Times New Roman"/>
        </w:rPr>
        <w:t xml:space="preserve">speeches, </w:t>
      </w:r>
      <w:r w:rsidR="23AE9001" w:rsidRPr="000735C4">
        <w:rPr>
          <w:rFonts w:ascii="Times New Roman" w:eastAsia="Times New Roman" w:hAnsi="Times New Roman" w:cs="Times New Roman"/>
        </w:rPr>
        <w:t>strategies,</w:t>
      </w:r>
      <w:r w:rsidR="3BD08931" w:rsidRPr="000735C4">
        <w:rPr>
          <w:rFonts w:ascii="Times New Roman" w:eastAsia="Times New Roman" w:hAnsi="Times New Roman" w:cs="Times New Roman"/>
        </w:rPr>
        <w:t xml:space="preserve"> and initiatives</w:t>
      </w:r>
      <w:r w:rsidR="22673823" w:rsidRPr="000735C4">
        <w:rPr>
          <w:rFonts w:ascii="Times New Roman" w:eastAsia="Times New Roman" w:hAnsi="Times New Roman" w:cs="Times New Roman"/>
        </w:rPr>
        <w:t>. It was</w:t>
      </w:r>
      <w:r w:rsidR="17DFC98D" w:rsidRPr="000735C4">
        <w:rPr>
          <w:rFonts w:ascii="Times New Roman" w:eastAsia="Times New Roman" w:hAnsi="Times New Roman" w:cs="Times New Roman"/>
        </w:rPr>
        <w:t xml:space="preserve"> presented</w:t>
      </w:r>
      <w:r w:rsidR="53C9E164" w:rsidRPr="000735C4">
        <w:rPr>
          <w:rFonts w:ascii="Times New Roman" w:eastAsia="Times New Roman" w:hAnsi="Times New Roman" w:cs="Times New Roman"/>
        </w:rPr>
        <w:t xml:space="preserve"> as an example</w:t>
      </w:r>
      <w:r w:rsidR="7B94DCE7" w:rsidRPr="000735C4">
        <w:rPr>
          <w:rFonts w:ascii="Times New Roman" w:eastAsia="Times New Roman" w:hAnsi="Times New Roman" w:cs="Times New Roman"/>
        </w:rPr>
        <w:t>,</w:t>
      </w:r>
      <w:r w:rsidR="554A4907" w:rsidRPr="000735C4">
        <w:rPr>
          <w:rFonts w:ascii="Times New Roman" w:eastAsia="Times New Roman" w:hAnsi="Times New Roman" w:cs="Times New Roman"/>
        </w:rPr>
        <w:t xml:space="preserve"> </w:t>
      </w:r>
      <w:r w:rsidR="0D1F386C" w:rsidRPr="000735C4">
        <w:rPr>
          <w:rFonts w:ascii="Times New Roman" w:eastAsia="Times New Roman" w:hAnsi="Times New Roman" w:cs="Times New Roman"/>
        </w:rPr>
        <w:t>domestically</w:t>
      </w:r>
      <w:r w:rsidR="62EABC9A" w:rsidRPr="000735C4">
        <w:rPr>
          <w:rFonts w:ascii="Times New Roman" w:eastAsia="Times New Roman" w:hAnsi="Times New Roman" w:cs="Times New Roman"/>
        </w:rPr>
        <w:t>,</w:t>
      </w:r>
      <w:r w:rsidR="0D1F386C" w:rsidRPr="000735C4">
        <w:rPr>
          <w:rFonts w:ascii="Times New Roman" w:eastAsia="Times New Roman" w:hAnsi="Times New Roman" w:cs="Times New Roman"/>
        </w:rPr>
        <w:t xml:space="preserve"> </w:t>
      </w:r>
      <w:r w:rsidR="5B359998" w:rsidRPr="000735C4">
        <w:rPr>
          <w:rFonts w:ascii="Times New Roman" w:eastAsia="Times New Roman" w:hAnsi="Times New Roman" w:cs="Times New Roman"/>
        </w:rPr>
        <w:t>of the</w:t>
      </w:r>
      <w:r w:rsidR="4E6BCA5D" w:rsidRPr="000735C4">
        <w:rPr>
          <w:rFonts w:ascii="Times New Roman" w:eastAsia="Times New Roman" w:hAnsi="Times New Roman" w:cs="Times New Roman"/>
        </w:rPr>
        <w:t xml:space="preserve"> </w:t>
      </w:r>
      <w:r w:rsidR="0C4FE0A7" w:rsidRPr="000735C4">
        <w:rPr>
          <w:rFonts w:ascii="Times New Roman" w:eastAsia="Times New Roman" w:hAnsi="Times New Roman" w:cs="Times New Roman"/>
        </w:rPr>
        <w:t>new</w:t>
      </w:r>
      <w:r w:rsidR="4E6BCA5D" w:rsidRPr="000735C4">
        <w:rPr>
          <w:rFonts w:ascii="Times New Roman" w:eastAsia="Times New Roman" w:hAnsi="Times New Roman" w:cs="Times New Roman"/>
        </w:rPr>
        <w:t xml:space="preserve"> government</w:t>
      </w:r>
      <w:r w:rsidR="5B359998" w:rsidRPr="000735C4">
        <w:rPr>
          <w:rFonts w:ascii="Times New Roman" w:eastAsia="Times New Roman" w:hAnsi="Times New Roman" w:cs="Times New Roman"/>
        </w:rPr>
        <w:t>’s security credentia</w:t>
      </w:r>
      <w:r w:rsidR="5C6DD1A0" w:rsidRPr="000735C4">
        <w:rPr>
          <w:rFonts w:ascii="Times New Roman" w:eastAsia="Times New Roman" w:hAnsi="Times New Roman" w:cs="Times New Roman"/>
        </w:rPr>
        <w:t xml:space="preserve">ls and </w:t>
      </w:r>
      <w:r w:rsidR="5B359998" w:rsidRPr="000735C4">
        <w:rPr>
          <w:rFonts w:ascii="Times New Roman" w:eastAsia="Times New Roman" w:hAnsi="Times New Roman" w:cs="Times New Roman"/>
        </w:rPr>
        <w:t>investment</w:t>
      </w:r>
      <w:r w:rsidR="64611F3C" w:rsidRPr="000735C4">
        <w:rPr>
          <w:rFonts w:ascii="Times New Roman" w:eastAsia="Times New Roman" w:hAnsi="Times New Roman" w:cs="Times New Roman"/>
        </w:rPr>
        <w:t xml:space="preserve"> and</w:t>
      </w:r>
      <w:r w:rsidR="3C03CEAF" w:rsidRPr="000735C4">
        <w:rPr>
          <w:rFonts w:ascii="Times New Roman" w:eastAsia="Times New Roman" w:hAnsi="Times New Roman" w:cs="Times New Roman"/>
        </w:rPr>
        <w:t>,</w:t>
      </w:r>
      <w:r w:rsidR="64611F3C" w:rsidRPr="000735C4">
        <w:rPr>
          <w:rFonts w:ascii="Times New Roman" w:eastAsia="Times New Roman" w:hAnsi="Times New Roman" w:cs="Times New Roman"/>
        </w:rPr>
        <w:t xml:space="preserve"> inter</w:t>
      </w:r>
      <w:r w:rsidR="419F3DA5" w:rsidRPr="000735C4">
        <w:rPr>
          <w:rFonts w:ascii="Times New Roman" w:eastAsia="Times New Roman" w:hAnsi="Times New Roman" w:cs="Times New Roman"/>
        </w:rPr>
        <w:t xml:space="preserve">nationally, </w:t>
      </w:r>
      <w:r w:rsidR="6CB315FA" w:rsidRPr="000735C4">
        <w:rPr>
          <w:rFonts w:ascii="Times New Roman" w:eastAsia="Times New Roman" w:hAnsi="Times New Roman" w:cs="Times New Roman"/>
        </w:rPr>
        <w:t xml:space="preserve">of UK leadership in </w:t>
      </w:r>
      <w:r w:rsidR="5DA8255F" w:rsidRPr="000735C4">
        <w:rPr>
          <w:rFonts w:ascii="Times New Roman" w:eastAsia="Times New Roman" w:hAnsi="Times New Roman" w:cs="Times New Roman"/>
        </w:rPr>
        <w:t>multilateral</w:t>
      </w:r>
      <w:r w:rsidR="779E2AF7" w:rsidRPr="000735C4">
        <w:rPr>
          <w:rFonts w:ascii="Times New Roman" w:eastAsia="Times New Roman" w:hAnsi="Times New Roman" w:cs="Times New Roman"/>
        </w:rPr>
        <w:t xml:space="preserve"> cyber diplomacy</w:t>
      </w:r>
      <w:r w:rsidR="6CB315FA" w:rsidRPr="000735C4">
        <w:rPr>
          <w:rFonts w:ascii="Times New Roman" w:eastAsia="Times New Roman" w:hAnsi="Times New Roman" w:cs="Times New Roman"/>
        </w:rPr>
        <w:t xml:space="preserve"> (</w:t>
      </w:r>
      <w:r w:rsidR="39C6F292" w:rsidRPr="000735C4">
        <w:rPr>
          <w:rFonts w:ascii="Times New Roman" w:eastAsia="Times New Roman" w:hAnsi="Times New Roman" w:cs="Times New Roman"/>
        </w:rPr>
        <w:t>e.g.,</w:t>
      </w:r>
      <w:r w:rsidR="6CB315FA" w:rsidRPr="000735C4">
        <w:rPr>
          <w:rFonts w:ascii="Times New Roman" w:eastAsia="Times New Roman" w:hAnsi="Times New Roman" w:cs="Times New Roman"/>
        </w:rPr>
        <w:t xml:space="preserve"> the 2011 London Conference on Cyberspace)</w:t>
      </w:r>
      <w:r w:rsidR="58E7DC7E" w:rsidRPr="000735C4">
        <w:rPr>
          <w:rFonts w:ascii="Times New Roman" w:eastAsia="Times New Roman" w:hAnsi="Times New Roman" w:cs="Times New Roman"/>
        </w:rPr>
        <w:t>.</w:t>
      </w:r>
      <w:r w:rsidR="58F0E0B2" w:rsidRPr="000735C4">
        <w:rPr>
          <w:rFonts w:ascii="Times New Roman" w:eastAsia="Times New Roman" w:hAnsi="Times New Roman" w:cs="Times New Roman"/>
        </w:rPr>
        <w:t xml:space="preserve"> </w:t>
      </w:r>
      <w:r w:rsidR="000C04A6" w:rsidRPr="000735C4">
        <w:rPr>
          <w:rFonts w:ascii="Times New Roman" w:eastAsia="Times New Roman" w:hAnsi="Times New Roman" w:cs="Times New Roman"/>
        </w:rPr>
        <w:t xml:space="preserve">At </w:t>
      </w:r>
      <w:r w:rsidR="50528C53" w:rsidRPr="000735C4">
        <w:rPr>
          <w:rFonts w:ascii="Times New Roman" w:eastAsia="Times New Roman" w:hAnsi="Times New Roman" w:cs="Times New Roman"/>
        </w:rPr>
        <w:t>a</w:t>
      </w:r>
      <w:r w:rsidR="58F0E0B2" w:rsidRPr="000735C4">
        <w:rPr>
          <w:rFonts w:ascii="Times New Roman" w:eastAsia="Times New Roman" w:hAnsi="Times New Roman" w:cs="Times New Roman"/>
        </w:rPr>
        <w:t xml:space="preserve"> </w:t>
      </w:r>
      <w:r w:rsidR="4BBAB460" w:rsidRPr="000735C4">
        <w:rPr>
          <w:rFonts w:ascii="Times New Roman" w:eastAsia="Times New Roman" w:hAnsi="Times New Roman" w:cs="Times New Roman"/>
        </w:rPr>
        <w:t>time</w:t>
      </w:r>
      <w:r w:rsidR="28BCC53E" w:rsidRPr="000735C4">
        <w:rPr>
          <w:rFonts w:ascii="Times New Roman" w:eastAsia="Times New Roman" w:hAnsi="Times New Roman" w:cs="Times New Roman"/>
        </w:rPr>
        <w:t xml:space="preserve"> of significant</w:t>
      </w:r>
      <w:r w:rsidR="7B4DE43E" w:rsidRPr="000735C4">
        <w:rPr>
          <w:rFonts w:ascii="Times New Roman" w:eastAsia="Times New Roman" w:hAnsi="Times New Roman" w:cs="Times New Roman"/>
        </w:rPr>
        <w:t>ly</w:t>
      </w:r>
      <w:r w:rsidR="28BCC53E" w:rsidRPr="000735C4">
        <w:rPr>
          <w:rFonts w:ascii="Times New Roman" w:eastAsia="Times New Roman" w:hAnsi="Times New Roman" w:cs="Times New Roman"/>
        </w:rPr>
        <w:t xml:space="preserve"> reduc</w:t>
      </w:r>
      <w:r w:rsidR="3F43AF2A" w:rsidRPr="000735C4">
        <w:rPr>
          <w:rFonts w:ascii="Times New Roman" w:eastAsia="Times New Roman" w:hAnsi="Times New Roman" w:cs="Times New Roman"/>
        </w:rPr>
        <w:t>ed</w:t>
      </w:r>
      <w:r w:rsidR="28BCC53E" w:rsidRPr="000735C4">
        <w:rPr>
          <w:rFonts w:ascii="Times New Roman" w:eastAsia="Times New Roman" w:hAnsi="Times New Roman" w:cs="Times New Roman"/>
        </w:rPr>
        <w:t xml:space="preserve"> public expenditure under ‘austerity’ </w:t>
      </w:r>
      <w:r w:rsidR="00DF201F" w:rsidRPr="000735C4">
        <w:rPr>
          <w:rFonts w:ascii="Times New Roman" w:eastAsia="Times New Roman" w:hAnsi="Times New Roman" w:cs="Times New Roman"/>
        </w:rPr>
        <w:t>fiscal consolidation</w:t>
      </w:r>
      <w:r w:rsidR="28BCC53E" w:rsidRPr="000735C4">
        <w:rPr>
          <w:rFonts w:ascii="Times New Roman" w:eastAsia="Times New Roman" w:hAnsi="Times New Roman" w:cs="Times New Roman"/>
        </w:rPr>
        <w:t>, cyber security</w:t>
      </w:r>
      <w:r w:rsidR="283C7F59" w:rsidRPr="000735C4">
        <w:rPr>
          <w:rFonts w:ascii="Times New Roman" w:eastAsia="Times New Roman" w:hAnsi="Times New Roman" w:cs="Times New Roman"/>
        </w:rPr>
        <w:t xml:space="preserve"> benefited from a</w:t>
      </w:r>
      <w:r w:rsidR="527CC8D0" w:rsidRPr="000735C4">
        <w:rPr>
          <w:rFonts w:ascii="Times New Roman" w:eastAsia="Times New Roman" w:hAnsi="Times New Roman" w:cs="Times New Roman"/>
        </w:rPr>
        <w:t xml:space="preserve"> growing budget</w:t>
      </w:r>
      <w:r w:rsidR="000C04A6" w:rsidRPr="000735C4">
        <w:rPr>
          <w:rFonts w:ascii="Times New Roman" w:eastAsia="Times New Roman" w:hAnsi="Times New Roman" w:cs="Times New Roman"/>
        </w:rPr>
        <w:t>,</w:t>
      </w:r>
      <w:r w:rsidR="5DB2494A" w:rsidRPr="000735C4">
        <w:rPr>
          <w:rFonts w:ascii="Times New Roman" w:eastAsia="Times New Roman" w:hAnsi="Times New Roman" w:cs="Times New Roman"/>
        </w:rPr>
        <w:t xml:space="preserve"> innovations in coordination</w:t>
      </w:r>
      <w:r w:rsidR="000C04A6" w:rsidRPr="000735C4">
        <w:rPr>
          <w:rFonts w:ascii="Times New Roman" w:eastAsia="Times New Roman" w:hAnsi="Times New Roman" w:cs="Times New Roman"/>
        </w:rPr>
        <w:t>,</w:t>
      </w:r>
      <w:r w:rsidR="5DB2494A" w:rsidRPr="000735C4">
        <w:rPr>
          <w:rFonts w:ascii="Times New Roman" w:eastAsia="Times New Roman" w:hAnsi="Times New Roman" w:cs="Times New Roman"/>
        </w:rPr>
        <w:t xml:space="preserve"> and institutional reform.</w:t>
      </w:r>
    </w:p>
    <w:p w14:paraId="354C2A10" w14:textId="5D94D564" w:rsidR="00FB5A43" w:rsidRPr="000735C4" w:rsidRDefault="14C5B144"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The coalition’s 2011 NCSS </w:t>
      </w:r>
      <w:r w:rsidR="7050DA74" w:rsidRPr="000735C4">
        <w:rPr>
          <w:rFonts w:ascii="Times New Roman" w:eastAsia="Times New Roman" w:hAnsi="Times New Roman" w:cs="Times New Roman"/>
        </w:rPr>
        <w:t>should be</w:t>
      </w:r>
      <w:r w:rsidRPr="000735C4">
        <w:rPr>
          <w:rFonts w:ascii="Times New Roman" w:eastAsia="Times New Roman" w:hAnsi="Times New Roman" w:cs="Times New Roman"/>
        </w:rPr>
        <w:t xml:space="preserve"> </w:t>
      </w:r>
      <w:r w:rsidR="00EA1009" w:rsidRPr="000735C4">
        <w:rPr>
          <w:rFonts w:ascii="Times New Roman" w:eastAsia="Times New Roman" w:hAnsi="Times New Roman" w:cs="Times New Roman"/>
        </w:rPr>
        <w:t xml:space="preserve">interpreted </w:t>
      </w:r>
      <w:r w:rsidR="37477A29" w:rsidRPr="000735C4">
        <w:rPr>
          <w:rFonts w:ascii="Times New Roman" w:eastAsia="Times New Roman" w:hAnsi="Times New Roman" w:cs="Times New Roman"/>
        </w:rPr>
        <w:t>within</w:t>
      </w:r>
      <w:r w:rsidR="68BF667E" w:rsidRPr="000735C4">
        <w:rPr>
          <w:rFonts w:ascii="Times New Roman" w:eastAsia="Times New Roman" w:hAnsi="Times New Roman" w:cs="Times New Roman"/>
        </w:rPr>
        <w:t xml:space="preserve"> </w:t>
      </w:r>
      <w:r w:rsidR="4315169B" w:rsidRPr="000735C4">
        <w:rPr>
          <w:rFonts w:ascii="Times New Roman" w:eastAsia="Times New Roman" w:hAnsi="Times New Roman" w:cs="Times New Roman"/>
        </w:rPr>
        <w:t xml:space="preserve">a </w:t>
      </w:r>
      <w:r w:rsidR="68BF667E" w:rsidRPr="000735C4">
        <w:rPr>
          <w:rFonts w:ascii="Times New Roman" w:eastAsia="Times New Roman" w:hAnsi="Times New Roman" w:cs="Times New Roman"/>
        </w:rPr>
        <w:t>wider</w:t>
      </w:r>
      <w:r w:rsidR="4443576B" w:rsidRPr="000735C4">
        <w:rPr>
          <w:rFonts w:ascii="Times New Roman" w:eastAsia="Times New Roman" w:hAnsi="Times New Roman" w:cs="Times New Roman"/>
        </w:rPr>
        <w:t>,</w:t>
      </w:r>
      <w:r w:rsidR="68BF667E" w:rsidRPr="000735C4">
        <w:rPr>
          <w:rFonts w:ascii="Times New Roman" w:eastAsia="Times New Roman" w:hAnsi="Times New Roman" w:cs="Times New Roman"/>
        </w:rPr>
        <w:t xml:space="preserve"> </w:t>
      </w:r>
      <w:r w:rsidR="42A308A8" w:rsidRPr="000735C4">
        <w:rPr>
          <w:rFonts w:ascii="Times New Roman" w:eastAsia="Times New Roman" w:hAnsi="Times New Roman" w:cs="Times New Roman"/>
        </w:rPr>
        <w:t>five-yearly</w:t>
      </w:r>
      <w:r w:rsidR="415D87A9" w:rsidRPr="000735C4">
        <w:rPr>
          <w:rFonts w:ascii="Times New Roman" w:eastAsia="Times New Roman" w:hAnsi="Times New Roman" w:cs="Times New Roman"/>
        </w:rPr>
        <w:t xml:space="preserve"> </w:t>
      </w:r>
      <w:r w:rsidR="68BF667E" w:rsidRPr="000735C4">
        <w:rPr>
          <w:rFonts w:ascii="Times New Roman" w:eastAsia="Times New Roman" w:hAnsi="Times New Roman" w:cs="Times New Roman"/>
        </w:rPr>
        <w:t>framework of National Security Strategies</w:t>
      </w:r>
      <w:r w:rsidR="6B36AA54" w:rsidRPr="000735C4">
        <w:rPr>
          <w:rFonts w:ascii="Times New Roman" w:eastAsia="Times New Roman" w:hAnsi="Times New Roman" w:cs="Times New Roman"/>
        </w:rPr>
        <w:t xml:space="preserve"> (NSSs)</w:t>
      </w:r>
      <w:r w:rsidR="68BF667E" w:rsidRPr="000735C4">
        <w:rPr>
          <w:rFonts w:ascii="Times New Roman" w:eastAsia="Times New Roman" w:hAnsi="Times New Roman" w:cs="Times New Roman"/>
        </w:rPr>
        <w:t xml:space="preserve"> and Strategic Defence and Security Reviews</w:t>
      </w:r>
      <w:r w:rsidR="62B4F230" w:rsidRPr="000735C4">
        <w:rPr>
          <w:rFonts w:ascii="Times New Roman" w:eastAsia="Times New Roman" w:hAnsi="Times New Roman" w:cs="Times New Roman"/>
        </w:rPr>
        <w:t xml:space="preserve"> (SDSRs)</w:t>
      </w:r>
      <w:r w:rsidR="68BF667E" w:rsidRPr="000735C4">
        <w:rPr>
          <w:rFonts w:ascii="Times New Roman" w:eastAsia="Times New Roman" w:hAnsi="Times New Roman" w:cs="Times New Roman"/>
        </w:rPr>
        <w:t xml:space="preserve">. </w:t>
      </w:r>
      <w:r w:rsidR="0C624FC7" w:rsidRPr="000735C4">
        <w:rPr>
          <w:rFonts w:ascii="Times New Roman" w:eastAsia="Times New Roman" w:hAnsi="Times New Roman" w:cs="Times New Roman"/>
        </w:rPr>
        <w:t xml:space="preserve">Both the 2011 and 2016 Cyber Security Strategies </w:t>
      </w:r>
      <w:r w:rsidR="638C5231" w:rsidRPr="000735C4">
        <w:rPr>
          <w:rFonts w:ascii="Times New Roman" w:eastAsia="Times New Roman" w:hAnsi="Times New Roman" w:cs="Times New Roman"/>
        </w:rPr>
        <w:t>followed</w:t>
      </w:r>
      <w:r w:rsidR="0C624FC7" w:rsidRPr="000735C4">
        <w:rPr>
          <w:rFonts w:ascii="Times New Roman" w:eastAsia="Times New Roman" w:hAnsi="Times New Roman" w:cs="Times New Roman"/>
        </w:rPr>
        <w:t xml:space="preserve"> the top-level priorities </w:t>
      </w:r>
      <w:r w:rsidR="556B4DB5" w:rsidRPr="000735C4">
        <w:rPr>
          <w:rFonts w:ascii="Times New Roman" w:eastAsia="Times New Roman" w:hAnsi="Times New Roman" w:cs="Times New Roman"/>
        </w:rPr>
        <w:t>of this</w:t>
      </w:r>
      <w:r w:rsidR="0C624FC7" w:rsidRPr="000735C4">
        <w:rPr>
          <w:rFonts w:ascii="Times New Roman" w:eastAsia="Times New Roman" w:hAnsi="Times New Roman" w:cs="Times New Roman"/>
        </w:rPr>
        <w:t xml:space="preserve"> </w:t>
      </w:r>
      <w:r w:rsidR="60FCE361" w:rsidRPr="000735C4">
        <w:rPr>
          <w:rFonts w:ascii="Times New Roman" w:eastAsia="Times New Roman" w:hAnsi="Times New Roman" w:cs="Times New Roman"/>
        </w:rPr>
        <w:t>NSS/SDSR</w:t>
      </w:r>
      <w:r w:rsidR="0C624FC7" w:rsidRPr="000735C4">
        <w:rPr>
          <w:rFonts w:ascii="Times New Roman" w:eastAsia="Times New Roman" w:hAnsi="Times New Roman" w:cs="Times New Roman"/>
        </w:rPr>
        <w:t xml:space="preserve"> process. </w:t>
      </w:r>
      <w:r w:rsidR="033A91B5" w:rsidRPr="000735C4">
        <w:rPr>
          <w:rFonts w:ascii="Times New Roman" w:eastAsia="Times New Roman" w:hAnsi="Times New Roman" w:cs="Times New Roman"/>
        </w:rPr>
        <w:t>The</w:t>
      </w:r>
      <w:r w:rsidR="69F6B0E0" w:rsidRPr="000735C4">
        <w:rPr>
          <w:rFonts w:ascii="Times New Roman" w:eastAsia="Times New Roman" w:hAnsi="Times New Roman" w:cs="Times New Roman"/>
        </w:rPr>
        <w:t xml:space="preserve"> </w:t>
      </w:r>
      <w:r w:rsidR="033A91B5" w:rsidRPr="000735C4">
        <w:rPr>
          <w:rFonts w:ascii="Times New Roman" w:eastAsia="Times New Roman" w:hAnsi="Times New Roman" w:cs="Times New Roman"/>
        </w:rPr>
        <w:t>coalition’s</w:t>
      </w:r>
      <w:r w:rsidR="513A60A1" w:rsidRPr="000735C4">
        <w:rPr>
          <w:rFonts w:ascii="Times New Roman" w:eastAsia="Times New Roman" w:hAnsi="Times New Roman" w:cs="Times New Roman"/>
        </w:rPr>
        <w:t xml:space="preserve"> </w:t>
      </w:r>
      <w:r w:rsidR="53DF107E" w:rsidRPr="000735C4">
        <w:rPr>
          <w:rFonts w:ascii="Times New Roman" w:eastAsia="Times New Roman" w:hAnsi="Times New Roman" w:cs="Times New Roman"/>
        </w:rPr>
        <w:t>201</w:t>
      </w:r>
      <w:r w:rsidR="17D95535" w:rsidRPr="000735C4">
        <w:rPr>
          <w:rFonts w:ascii="Times New Roman" w:eastAsia="Times New Roman" w:hAnsi="Times New Roman" w:cs="Times New Roman"/>
        </w:rPr>
        <w:t>0</w:t>
      </w:r>
      <w:r w:rsidR="53DF107E" w:rsidRPr="000735C4">
        <w:rPr>
          <w:rFonts w:ascii="Times New Roman" w:eastAsia="Times New Roman" w:hAnsi="Times New Roman" w:cs="Times New Roman"/>
        </w:rPr>
        <w:t xml:space="preserve"> NSS</w:t>
      </w:r>
      <w:r w:rsidR="513A60A1" w:rsidRPr="000735C4">
        <w:rPr>
          <w:rFonts w:ascii="Times New Roman" w:eastAsia="Times New Roman" w:hAnsi="Times New Roman" w:cs="Times New Roman"/>
        </w:rPr>
        <w:t xml:space="preserve"> identified cyber security as one </w:t>
      </w:r>
      <w:r w:rsidR="77E7D736" w:rsidRPr="000735C4">
        <w:rPr>
          <w:rFonts w:ascii="Times New Roman" w:eastAsia="Times New Roman" w:hAnsi="Times New Roman" w:cs="Times New Roman"/>
        </w:rPr>
        <w:t xml:space="preserve">of four top-tier </w:t>
      </w:r>
      <w:r w:rsidR="403CBCCA" w:rsidRPr="000735C4">
        <w:rPr>
          <w:rFonts w:ascii="Times New Roman" w:eastAsia="Times New Roman" w:hAnsi="Times New Roman" w:cs="Times New Roman"/>
        </w:rPr>
        <w:t>risks, not</w:t>
      </w:r>
      <w:r w:rsidR="7EC7C7F7" w:rsidRPr="000735C4">
        <w:rPr>
          <w:rFonts w:ascii="Times New Roman" w:eastAsia="Times New Roman" w:hAnsi="Times New Roman" w:cs="Times New Roman"/>
        </w:rPr>
        <w:t>ing</w:t>
      </w:r>
      <w:r w:rsidR="403CBCCA" w:rsidRPr="000735C4">
        <w:rPr>
          <w:rFonts w:ascii="Times New Roman" w:eastAsia="Times New Roman" w:hAnsi="Times New Roman" w:cs="Times New Roman"/>
        </w:rPr>
        <w:t xml:space="preserve"> the</w:t>
      </w:r>
      <w:r w:rsidR="2EF5BFA6" w:rsidRPr="000735C4">
        <w:rPr>
          <w:rFonts w:ascii="Times New Roman" w:eastAsia="Times New Roman" w:hAnsi="Times New Roman" w:cs="Times New Roman"/>
        </w:rPr>
        <w:t xml:space="preserve"> UK’s</w:t>
      </w:r>
      <w:r w:rsidR="403CBCCA" w:rsidRPr="000735C4">
        <w:rPr>
          <w:rFonts w:ascii="Times New Roman" w:eastAsia="Times New Roman" w:hAnsi="Times New Roman" w:cs="Times New Roman"/>
        </w:rPr>
        <w:t xml:space="preserve"> ‘comparative advantage’ to achieve </w:t>
      </w:r>
      <w:r w:rsidR="7AD571B7" w:rsidRPr="000735C4">
        <w:rPr>
          <w:rFonts w:ascii="Times New Roman" w:eastAsia="Times New Roman" w:hAnsi="Times New Roman" w:cs="Times New Roman"/>
        </w:rPr>
        <w:t>‘</w:t>
      </w:r>
      <w:r w:rsidR="403CBCCA" w:rsidRPr="000735C4">
        <w:rPr>
          <w:rFonts w:ascii="Times New Roman" w:eastAsia="Times New Roman" w:hAnsi="Times New Roman" w:cs="Times New Roman"/>
        </w:rPr>
        <w:t>economic and security opportunities’ in and through</w:t>
      </w:r>
      <w:r w:rsidR="48E30DE8" w:rsidRPr="000735C4">
        <w:rPr>
          <w:rFonts w:ascii="Times New Roman" w:eastAsia="Times New Roman" w:hAnsi="Times New Roman" w:cs="Times New Roman"/>
        </w:rPr>
        <w:t xml:space="preserve"> </w:t>
      </w:r>
      <w:r w:rsidR="403CBCCA" w:rsidRPr="000735C4">
        <w:rPr>
          <w:rFonts w:ascii="Times New Roman" w:eastAsia="Times New Roman" w:hAnsi="Times New Roman" w:cs="Times New Roman"/>
        </w:rPr>
        <w:t>cyberspace</w:t>
      </w:r>
      <w:r w:rsidR="4F2B667F" w:rsidRPr="000735C4">
        <w:rPr>
          <w:rFonts w:ascii="Times New Roman" w:eastAsia="Times New Roman" w:hAnsi="Times New Roman" w:cs="Times New Roman"/>
        </w:rPr>
        <w:t xml:space="preserve"> </w:t>
      </w:r>
      <w:r w:rsidR="3BC6AC87" w:rsidRPr="000735C4">
        <w:rPr>
          <w:rFonts w:ascii="Times New Roman" w:eastAsia="Times New Roman" w:hAnsi="Times New Roman" w:cs="Times New Roman"/>
        </w:rPr>
        <w:t>(HM Government 2010</w:t>
      </w:r>
      <w:r w:rsidR="13473A9F" w:rsidRPr="000735C4">
        <w:rPr>
          <w:rFonts w:ascii="Times New Roman" w:eastAsia="Times New Roman" w:hAnsi="Times New Roman" w:cs="Times New Roman"/>
        </w:rPr>
        <w:t>a</w:t>
      </w:r>
      <w:r w:rsidR="3BC6AC87" w:rsidRPr="000735C4">
        <w:rPr>
          <w:rFonts w:ascii="Times New Roman" w:eastAsia="Times New Roman" w:hAnsi="Times New Roman" w:cs="Times New Roman"/>
        </w:rPr>
        <w:t xml:space="preserve">, </w:t>
      </w:r>
      <w:r w:rsidR="2002A372" w:rsidRPr="000735C4">
        <w:rPr>
          <w:rFonts w:ascii="Times New Roman" w:eastAsia="Times New Roman" w:hAnsi="Times New Roman" w:cs="Times New Roman"/>
        </w:rPr>
        <w:t>30</w:t>
      </w:r>
      <w:r w:rsidR="3BC6AC87" w:rsidRPr="000735C4">
        <w:rPr>
          <w:rFonts w:ascii="Times New Roman" w:eastAsia="Times New Roman" w:hAnsi="Times New Roman" w:cs="Times New Roman"/>
        </w:rPr>
        <w:t>)</w:t>
      </w:r>
      <w:r w:rsidR="77E7D736" w:rsidRPr="000735C4">
        <w:rPr>
          <w:rFonts w:ascii="Times New Roman" w:eastAsia="Times New Roman" w:hAnsi="Times New Roman" w:cs="Times New Roman"/>
        </w:rPr>
        <w:t xml:space="preserve">. </w:t>
      </w:r>
      <w:r w:rsidR="3467DB32" w:rsidRPr="000735C4">
        <w:rPr>
          <w:rFonts w:ascii="Times New Roman" w:eastAsia="Times New Roman" w:hAnsi="Times New Roman" w:cs="Times New Roman"/>
        </w:rPr>
        <w:t>T</w:t>
      </w:r>
      <w:r w:rsidR="1DCD6391" w:rsidRPr="000735C4">
        <w:rPr>
          <w:rFonts w:ascii="Times New Roman" w:eastAsia="Times New Roman" w:hAnsi="Times New Roman" w:cs="Times New Roman"/>
        </w:rPr>
        <w:t xml:space="preserve">he SDSR </w:t>
      </w:r>
      <w:r w:rsidR="00442E69" w:rsidRPr="000735C4">
        <w:rPr>
          <w:rFonts w:ascii="Times New Roman" w:eastAsia="Times New Roman" w:hAnsi="Times New Roman" w:cs="Times New Roman"/>
        </w:rPr>
        <w:t>highlighted</w:t>
      </w:r>
      <w:r w:rsidR="000A3F48" w:rsidRPr="000735C4">
        <w:rPr>
          <w:rFonts w:ascii="Times New Roman" w:eastAsia="Times New Roman" w:hAnsi="Times New Roman" w:cs="Times New Roman"/>
        </w:rPr>
        <w:t xml:space="preserve"> the </w:t>
      </w:r>
      <w:r w:rsidR="1DCD6391" w:rsidRPr="000735C4">
        <w:rPr>
          <w:rFonts w:ascii="Times New Roman" w:eastAsia="Times New Roman" w:hAnsi="Times New Roman" w:cs="Times New Roman"/>
        </w:rPr>
        <w:t>negotiation of a UK-US Memorandum of Understanding</w:t>
      </w:r>
      <w:r w:rsidR="04EC5936" w:rsidRPr="000735C4">
        <w:rPr>
          <w:rFonts w:ascii="Times New Roman" w:eastAsia="Times New Roman" w:hAnsi="Times New Roman" w:cs="Times New Roman"/>
        </w:rPr>
        <w:t xml:space="preserve"> (MoU)</w:t>
      </w:r>
      <w:r w:rsidR="1DCD6391" w:rsidRPr="000735C4">
        <w:rPr>
          <w:rFonts w:ascii="Times New Roman" w:eastAsia="Times New Roman" w:hAnsi="Times New Roman" w:cs="Times New Roman"/>
        </w:rPr>
        <w:t xml:space="preserve"> to facilitate information-sharing and joint military cyber operations (HM Government 2010</w:t>
      </w:r>
      <w:r w:rsidR="0E48323F" w:rsidRPr="000735C4">
        <w:rPr>
          <w:rFonts w:ascii="Times New Roman" w:eastAsia="Times New Roman" w:hAnsi="Times New Roman" w:cs="Times New Roman"/>
        </w:rPr>
        <w:t>b</w:t>
      </w:r>
      <w:r w:rsidR="1DCD6391" w:rsidRPr="000735C4">
        <w:rPr>
          <w:rFonts w:ascii="Times New Roman" w:eastAsia="Times New Roman" w:hAnsi="Times New Roman" w:cs="Times New Roman"/>
        </w:rPr>
        <w:t>, 48).</w:t>
      </w:r>
      <w:r w:rsidR="13E0F62B" w:rsidRPr="000735C4">
        <w:rPr>
          <w:rFonts w:ascii="Times New Roman" w:eastAsia="Times New Roman" w:hAnsi="Times New Roman" w:cs="Times New Roman"/>
        </w:rPr>
        <w:t xml:space="preserve"> T</w:t>
      </w:r>
      <w:r w:rsidR="7797FFBC" w:rsidRPr="000735C4">
        <w:rPr>
          <w:rFonts w:ascii="Times New Roman" w:eastAsia="Times New Roman" w:hAnsi="Times New Roman" w:cs="Times New Roman"/>
        </w:rPr>
        <w:t>he</w:t>
      </w:r>
      <w:r w:rsidR="3133B038" w:rsidRPr="000735C4">
        <w:rPr>
          <w:rFonts w:ascii="Times New Roman" w:eastAsia="Times New Roman" w:hAnsi="Times New Roman" w:cs="Times New Roman"/>
        </w:rPr>
        <w:t xml:space="preserve"> NSS/SDSR process </w:t>
      </w:r>
      <w:r w:rsidR="00442E69" w:rsidRPr="000735C4">
        <w:rPr>
          <w:rFonts w:ascii="Times New Roman" w:eastAsia="Times New Roman" w:hAnsi="Times New Roman" w:cs="Times New Roman"/>
        </w:rPr>
        <w:t xml:space="preserve">overall </w:t>
      </w:r>
      <w:r w:rsidR="3133B038" w:rsidRPr="000735C4">
        <w:rPr>
          <w:rFonts w:ascii="Times New Roman" w:eastAsia="Times New Roman" w:hAnsi="Times New Roman" w:cs="Times New Roman"/>
        </w:rPr>
        <w:t>committed to invest</w:t>
      </w:r>
      <w:r w:rsidR="0036448F" w:rsidRPr="000735C4">
        <w:rPr>
          <w:rFonts w:ascii="Times New Roman" w:eastAsia="Times New Roman" w:hAnsi="Times New Roman" w:cs="Times New Roman"/>
        </w:rPr>
        <w:t>ing</w:t>
      </w:r>
      <w:r w:rsidR="3133B038" w:rsidRPr="000735C4">
        <w:rPr>
          <w:rFonts w:ascii="Times New Roman" w:eastAsia="Times New Roman" w:hAnsi="Times New Roman" w:cs="Times New Roman"/>
        </w:rPr>
        <w:t xml:space="preserve"> £650m over four years</w:t>
      </w:r>
      <w:r w:rsidR="4C09C929" w:rsidRPr="000735C4">
        <w:rPr>
          <w:rFonts w:ascii="Times New Roman" w:eastAsia="Times New Roman" w:hAnsi="Times New Roman" w:cs="Times New Roman"/>
        </w:rPr>
        <w:t xml:space="preserve"> (eventually uplifted to £860m)</w:t>
      </w:r>
      <w:r w:rsidR="3133B038" w:rsidRPr="000735C4">
        <w:rPr>
          <w:rFonts w:ascii="Times New Roman" w:eastAsia="Times New Roman" w:hAnsi="Times New Roman" w:cs="Times New Roman"/>
        </w:rPr>
        <w:t xml:space="preserve"> </w:t>
      </w:r>
      <w:r w:rsidR="0A2BAB8F" w:rsidRPr="000735C4">
        <w:rPr>
          <w:rFonts w:ascii="Times New Roman" w:eastAsia="Times New Roman" w:hAnsi="Times New Roman" w:cs="Times New Roman"/>
        </w:rPr>
        <w:t>in</w:t>
      </w:r>
      <w:r w:rsidR="3133B038" w:rsidRPr="000735C4">
        <w:rPr>
          <w:rFonts w:ascii="Times New Roman" w:eastAsia="Times New Roman" w:hAnsi="Times New Roman" w:cs="Times New Roman"/>
        </w:rPr>
        <w:t xml:space="preserve"> a new </w:t>
      </w:r>
      <w:r w:rsidR="031A1849" w:rsidRPr="000735C4">
        <w:rPr>
          <w:rFonts w:ascii="Times New Roman" w:eastAsia="Times New Roman" w:hAnsi="Times New Roman" w:cs="Times New Roman"/>
        </w:rPr>
        <w:t xml:space="preserve">National </w:t>
      </w:r>
      <w:r w:rsidR="3133B038" w:rsidRPr="000735C4">
        <w:rPr>
          <w:rFonts w:ascii="Times New Roman" w:eastAsia="Times New Roman" w:hAnsi="Times New Roman" w:cs="Times New Roman"/>
        </w:rPr>
        <w:t>Cyber Security Programme</w:t>
      </w:r>
      <w:r w:rsidR="6B0A7AE5" w:rsidRPr="000735C4">
        <w:rPr>
          <w:rFonts w:ascii="Times New Roman" w:eastAsia="Times New Roman" w:hAnsi="Times New Roman" w:cs="Times New Roman"/>
        </w:rPr>
        <w:t xml:space="preserve"> (NCSP)</w:t>
      </w:r>
      <w:r w:rsidR="79E39F7D" w:rsidRPr="000735C4">
        <w:rPr>
          <w:rFonts w:ascii="Times New Roman" w:eastAsia="Times New Roman" w:hAnsi="Times New Roman" w:cs="Times New Roman"/>
        </w:rPr>
        <w:t>. A</w:t>
      </w:r>
      <w:r w:rsidR="4A0A21D0" w:rsidRPr="000735C4">
        <w:rPr>
          <w:rFonts w:ascii="Times New Roman" w:eastAsia="Times New Roman" w:hAnsi="Times New Roman" w:cs="Times New Roman"/>
        </w:rPr>
        <w:t xml:space="preserve">lmost </w:t>
      </w:r>
      <w:r w:rsidR="6B7C6EF3" w:rsidRPr="000735C4">
        <w:rPr>
          <w:rFonts w:ascii="Times New Roman" w:eastAsia="Times New Roman" w:hAnsi="Times New Roman" w:cs="Times New Roman"/>
        </w:rPr>
        <w:t>two-thirds of th</w:t>
      </w:r>
      <w:r w:rsidR="2244243D" w:rsidRPr="000735C4">
        <w:rPr>
          <w:rFonts w:ascii="Times New Roman" w:eastAsia="Times New Roman" w:hAnsi="Times New Roman" w:cs="Times New Roman"/>
        </w:rPr>
        <w:t>is</w:t>
      </w:r>
      <w:r w:rsidR="6B7C6EF3" w:rsidRPr="000735C4">
        <w:rPr>
          <w:rFonts w:ascii="Times New Roman" w:eastAsia="Times New Roman" w:hAnsi="Times New Roman" w:cs="Times New Roman"/>
        </w:rPr>
        <w:t xml:space="preserve"> investment </w:t>
      </w:r>
      <w:r w:rsidR="21B543EC" w:rsidRPr="000735C4">
        <w:rPr>
          <w:rFonts w:ascii="Times New Roman" w:eastAsia="Times New Roman" w:hAnsi="Times New Roman" w:cs="Times New Roman"/>
        </w:rPr>
        <w:t>went</w:t>
      </w:r>
      <w:r w:rsidR="6B7C6EF3" w:rsidRPr="000735C4">
        <w:rPr>
          <w:rFonts w:ascii="Times New Roman" w:eastAsia="Times New Roman" w:hAnsi="Times New Roman" w:cs="Times New Roman"/>
        </w:rPr>
        <w:t xml:space="preserve"> to the intelligence agencies, primarily GCHQ </w:t>
      </w:r>
      <w:r w:rsidR="3133B038" w:rsidRPr="000735C4">
        <w:rPr>
          <w:rFonts w:ascii="Times New Roman" w:eastAsia="Times New Roman" w:hAnsi="Times New Roman" w:cs="Times New Roman"/>
        </w:rPr>
        <w:t>(HM Government 2010b, 4</w:t>
      </w:r>
      <w:r w:rsidR="1EA7652F" w:rsidRPr="000735C4">
        <w:rPr>
          <w:rFonts w:ascii="Times New Roman" w:eastAsia="Times New Roman" w:hAnsi="Times New Roman" w:cs="Times New Roman"/>
        </w:rPr>
        <w:t>7</w:t>
      </w:r>
      <w:r w:rsidR="0D0E42B4" w:rsidRPr="000735C4">
        <w:rPr>
          <w:rFonts w:ascii="Times New Roman" w:eastAsia="Times New Roman" w:hAnsi="Times New Roman" w:cs="Times New Roman"/>
        </w:rPr>
        <w:t>; HM Government 2011, 25</w:t>
      </w:r>
      <w:r w:rsidR="3133B038" w:rsidRPr="000735C4">
        <w:rPr>
          <w:rFonts w:ascii="Times New Roman" w:eastAsia="Times New Roman" w:hAnsi="Times New Roman" w:cs="Times New Roman"/>
        </w:rPr>
        <w:t>).</w:t>
      </w:r>
      <w:r w:rsidR="7137274B" w:rsidRPr="000735C4">
        <w:rPr>
          <w:rFonts w:ascii="Times New Roman" w:eastAsia="Times New Roman" w:hAnsi="Times New Roman" w:cs="Times New Roman"/>
        </w:rPr>
        <w:t xml:space="preserve"> </w:t>
      </w:r>
      <w:r w:rsidR="01AC2D0C" w:rsidRPr="000735C4">
        <w:rPr>
          <w:rFonts w:ascii="Times New Roman" w:eastAsia="Times New Roman" w:hAnsi="Times New Roman" w:cs="Times New Roman"/>
        </w:rPr>
        <w:t>R</w:t>
      </w:r>
      <w:r w:rsidR="7137274B" w:rsidRPr="000735C4">
        <w:rPr>
          <w:rFonts w:ascii="Times New Roman" w:eastAsia="Times New Roman" w:hAnsi="Times New Roman" w:cs="Times New Roman"/>
        </w:rPr>
        <w:t>eform placed the Office for Cyber Security and Information Assurance, as well as</w:t>
      </w:r>
      <w:r w:rsidR="353CEDDE" w:rsidRPr="000735C4">
        <w:rPr>
          <w:rFonts w:ascii="Times New Roman" w:eastAsia="Times New Roman" w:hAnsi="Times New Roman" w:cs="Times New Roman"/>
        </w:rPr>
        <w:t xml:space="preserve"> (from 2013)</w:t>
      </w:r>
      <w:r w:rsidR="7137274B" w:rsidRPr="000735C4">
        <w:rPr>
          <w:rFonts w:ascii="Times New Roman" w:eastAsia="Times New Roman" w:hAnsi="Times New Roman" w:cs="Times New Roman"/>
        </w:rPr>
        <w:t xml:space="preserve"> the UK’s</w:t>
      </w:r>
      <w:r w:rsidR="42B05BCF" w:rsidRPr="000735C4">
        <w:rPr>
          <w:rFonts w:ascii="Times New Roman" w:eastAsia="Times New Roman" w:hAnsi="Times New Roman" w:cs="Times New Roman"/>
        </w:rPr>
        <w:t xml:space="preserve"> national</w:t>
      </w:r>
      <w:r w:rsidR="7137274B" w:rsidRPr="000735C4">
        <w:rPr>
          <w:rFonts w:ascii="Times New Roman" w:eastAsia="Times New Roman" w:hAnsi="Times New Roman" w:cs="Times New Roman"/>
        </w:rPr>
        <w:t xml:space="preserve"> Computer Emergency Response Team (CERT UK), under a Deputy N</w:t>
      </w:r>
      <w:r w:rsidR="7B3E0C2C" w:rsidRPr="000735C4">
        <w:rPr>
          <w:rFonts w:ascii="Times New Roman" w:eastAsia="Times New Roman" w:hAnsi="Times New Roman" w:cs="Times New Roman"/>
        </w:rPr>
        <w:t xml:space="preserve">ational </w:t>
      </w:r>
      <w:r w:rsidR="7CAB41FD" w:rsidRPr="000735C4">
        <w:rPr>
          <w:rFonts w:ascii="Times New Roman" w:eastAsia="Times New Roman" w:hAnsi="Times New Roman" w:cs="Times New Roman"/>
        </w:rPr>
        <w:t>S</w:t>
      </w:r>
      <w:r w:rsidR="3BFC0296" w:rsidRPr="000735C4">
        <w:rPr>
          <w:rFonts w:ascii="Times New Roman" w:eastAsia="Times New Roman" w:hAnsi="Times New Roman" w:cs="Times New Roman"/>
        </w:rPr>
        <w:t xml:space="preserve">ecurity </w:t>
      </w:r>
      <w:r w:rsidR="7CAB41FD" w:rsidRPr="000735C4">
        <w:rPr>
          <w:rFonts w:ascii="Times New Roman" w:eastAsia="Times New Roman" w:hAnsi="Times New Roman" w:cs="Times New Roman"/>
        </w:rPr>
        <w:t>A</w:t>
      </w:r>
      <w:r w:rsidR="41DFC6F7" w:rsidRPr="000735C4">
        <w:rPr>
          <w:rFonts w:ascii="Times New Roman" w:eastAsia="Times New Roman" w:hAnsi="Times New Roman" w:cs="Times New Roman"/>
        </w:rPr>
        <w:t>dvis</w:t>
      </w:r>
      <w:r w:rsidR="5C454CF9" w:rsidRPr="000735C4">
        <w:rPr>
          <w:rFonts w:ascii="Times New Roman" w:eastAsia="Times New Roman" w:hAnsi="Times New Roman" w:cs="Times New Roman"/>
        </w:rPr>
        <w:t>e</w:t>
      </w:r>
      <w:r w:rsidR="41DFC6F7" w:rsidRPr="000735C4">
        <w:rPr>
          <w:rFonts w:ascii="Times New Roman" w:eastAsia="Times New Roman" w:hAnsi="Times New Roman" w:cs="Times New Roman"/>
        </w:rPr>
        <w:t>r</w:t>
      </w:r>
      <w:r w:rsidR="7137274B" w:rsidRPr="000735C4">
        <w:rPr>
          <w:rFonts w:ascii="Times New Roman" w:eastAsia="Times New Roman" w:hAnsi="Times New Roman" w:cs="Times New Roman"/>
        </w:rPr>
        <w:t xml:space="preserve"> for Intelligence, Security and Resilience.</w:t>
      </w:r>
      <w:r w:rsidR="6EFA2FD1" w:rsidRPr="000735C4">
        <w:rPr>
          <w:rFonts w:ascii="Times New Roman" w:eastAsia="Times New Roman" w:hAnsi="Times New Roman" w:cs="Times New Roman"/>
        </w:rPr>
        <w:t xml:space="preserve"> The coalition </w:t>
      </w:r>
      <w:r w:rsidR="657F0CBC" w:rsidRPr="000735C4">
        <w:rPr>
          <w:rFonts w:ascii="Times New Roman" w:eastAsia="Times New Roman" w:hAnsi="Times New Roman" w:cs="Times New Roman"/>
        </w:rPr>
        <w:t>further</w:t>
      </w:r>
      <w:r w:rsidR="6EFA2FD1" w:rsidRPr="000735C4">
        <w:rPr>
          <w:rFonts w:ascii="Times New Roman" w:eastAsia="Times New Roman" w:hAnsi="Times New Roman" w:cs="Times New Roman"/>
        </w:rPr>
        <w:t xml:space="preserve"> reshape</w:t>
      </w:r>
      <w:r w:rsidR="3A5C9CEB" w:rsidRPr="000735C4">
        <w:rPr>
          <w:rFonts w:ascii="Times New Roman" w:eastAsia="Times New Roman" w:hAnsi="Times New Roman" w:cs="Times New Roman"/>
        </w:rPr>
        <w:t>d</w:t>
      </w:r>
      <w:r w:rsidR="6EFA2FD1" w:rsidRPr="000735C4">
        <w:rPr>
          <w:rFonts w:ascii="Times New Roman" w:eastAsia="Times New Roman" w:hAnsi="Times New Roman" w:cs="Times New Roman"/>
        </w:rPr>
        <w:t xml:space="preserve"> the</w:t>
      </w:r>
      <w:r w:rsidR="4C744759" w:rsidRPr="000735C4">
        <w:rPr>
          <w:rFonts w:ascii="Times New Roman" w:eastAsia="Times New Roman" w:hAnsi="Times New Roman" w:cs="Times New Roman"/>
        </w:rPr>
        <w:t xml:space="preserve"> cyber security</w:t>
      </w:r>
      <w:r w:rsidR="6EFA2FD1" w:rsidRPr="000735C4">
        <w:rPr>
          <w:rFonts w:ascii="Times New Roman" w:eastAsia="Times New Roman" w:hAnsi="Times New Roman" w:cs="Times New Roman"/>
        </w:rPr>
        <w:t xml:space="preserve"> institutional landscape,</w:t>
      </w:r>
      <w:r w:rsidR="7C737BD4" w:rsidRPr="000735C4">
        <w:rPr>
          <w:rFonts w:ascii="Times New Roman" w:eastAsia="Times New Roman" w:hAnsi="Times New Roman" w:cs="Times New Roman"/>
        </w:rPr>
        <w:t xml:space="preserve"> creating:</w:t>
      </w:r>
      <w:r w:rsidR="00CF36A4" w:rsidRPr="000735C4">
        <w:rPr>
          <w:rFonts w:ascii="Times New Roman" w:eastAsia="Times New Roman" w:hAnsi="Times New Roman" w:cs="Times New Roman"/>
        </w:rPr>
        <w:t xml:space="preserve"> a</w:t>
      </w:r>
      <w:r w:rsidR="7C737BD4" w:rsidRPr="000735C4">
        <w:rPr>
          <w:rFonts w:ascii="Times New Roman" w:eastAsia="Times New Roman" w:hAnsi="Times New Roman" w:cs="Times New Roman"/>
        </w:rPr>
        <w:t xml:space="preserve"> Joint Forces Cyber Group </w:t>
      </w:r>
      <w:r w:rsidR="388884AF" w:rsidRPr="000735C4">
        <w:rPr>
          <w:rFonts w:ascii="Times New Roman" w:eastAsia="Times New Roman" w:hAnsi="Times New Roman" w:cs="Times New Roman"/>
        </w:rPr>
        <w:t>in</w:t>
      </w:r>
      <w:r w:rsidR="7C737BD4" w:rsidRPr="000735C4">
        <w:rPr>
          <w:rFonts w:ascii="Times New Roman" w:eastAsia="Times New Roman" w:hAnsi="Times New Roman" w:cs="Times New Roman"/>
        </w:rPr>
        <w:t xml:space="preserve"> the new Joint Forces Command (2012); a Joint Forces Cyber Reserve (2013);</w:t>
      </w:r>
      <w:r w:rsidR="6EFA2FD1" w:rsidRPr="000735C4">
        <w:rPr>
          <w:rFonts w:ascii="Times New Roman" w:eastAsia="Times New Roman" w:hAnsi="Times New Roman" w:cs="Times New Roman"/>
        </w:rPr>
        <w:t xml:space="preserve"> a </w:t>
      </w:r>
      <w:r w:rsidR="10E37009" w:rsidRPr="000735C4">
        <w:rPr>
          <w:rFonts w:ascii="Times New Roman" w:eastAsia="Times New Roman" w:hAnsi="Times New Roman" w:cs="Times New Roman"/>
        </w:rPr>
        <w:t>Centre</w:t>
      </w:r>
      <w:r w:rsidR="03660D08" w:rsidRPr="000735C4">
        <w:rPr>
          <w:rFonts w:ascii="Times New Roman" w:eastAsia="Times New Roman" w:hAnsi="Times New Roman" w:cs="Times New Roman"/>
        </w:rPr>
        <w:t xml:space="preserve"> </w:t>
      </w:r>
      <w:r w:rsidR="10E37009" w:rsidRPr="000735C4">
        <w:rPr>
          <w:rFonts w:ascii="Times New Roman" w:eastAsia="Times New Roman" w:hAnsi="Times New Roman" w:cs="Times New Roman"/>
        </w:rPr>
        <w:t>for</w:t>
      </w:r>
      <w:r w:rsidR="7F06F25F" w:rsidRPr="000735C4">
        <w:rPr>
          <w:rFonts w:ascii="Times New Roman" w:eastAsia="Times New Roman" w:hAnsi="Times New Roman" w:cs="Times New Roman"/>
        </w:rPr>
        <w:t xml:space="preserve"> </w:t>
      </w:r>
      <w:r w:rsidR="6EFA2FD1" w:rsidRPr="000735C4">
        <w:rPr>
          <w:rFonts w:ascii="Times New Roman" w:eastAsia="Times New Roman" w:hAnsi="Times New Roman" w:cs="Times New Roman"/>
        </w:rPr>
        <w:t>Cyber</w:t>
      </w:r>
      <w:r w:rsidR="323F5F75" w:rsidRPr="000735C4">
        <w:rPr>
          <w:rFonts w:ascii="Times New Roman" w:eastAsia="Times New Roman" w:hAnsi="Times New Roman" w:cs="Times New Roman"/>
        </w:rPr>
        <w:t xml:space="preserve"> Assessment</w:t>
      </w:r>
      <w:r w:rsidR="69921A3B" w:rsidRPr="000735C4">
        <w:rPr>
          <w:rFonts w:ascii="Times New Roman" w:eastAsia="Times New Roman" w:hAnsi="Times New Roman" w:cs="Times New Roman"/>
        </w:rPr>
        <w:t xml:space="preserve"> (CCA)</w:t>
      </w:r>
      <w:r w:rsidR="0BD51101" w:rsidRPr="000735C4">
        <w:rPr>
          <w:rFonts w:ascii="Times New Roman" w:eastAsia="Times New Roman" w:hAnsi="Times New Roman" w:cs="Times New Roman"/>
        </w:rPr>
        <w:t xml:space="preserve"> (2013)</w:t>
      </w:r>
      <w:r w:rsidR="19F03F8C" w:rsidRPr="000735C4">
        <w:rPr>
          <w:rFonts w:ascii="Times New Roman" w:eastAsia="Times New Roman" w:hAnsi="Times New Roman" w:cs="Times New Roman"/>
        </w:rPr>
        <w:t xml:space="preserve">; </w:t>
      </w:r>
      <w:r w:rsidR="1FDC5896" w:rsidRPr="000735C4">
        <w:rPr>
          <w:rFonts w:ascii="Times New Roman" w:eastAsia="Times New Roman" w:hAnsi="Times New Roman" w:cs="Times New Roman"/>
        </w:rPr>
        <w:t xml:space="preserve">and </w:t>
      </w:r>
      <w:r w:rsidR="0B91FCA2" w:rsidRPr="000735C4">
        <w:rPr>
          <w:rFonts w:ascii="Times New Roman" w:eastAsia="Times New Roman" w:hAnsi="Times New Roman" w:cs="Times New Roman"/>
        </w:rPr>
        <w:t>a</w:t>
      </w:r>
      <w:r w:rsidR="1FDC5896" w:rsidRPr="000735C4">
        <w:rPr>
          <w:rFonts w:ascii="Times New Roman" w:eastAsia="Times New Roman" w:hAnsi="Times New Roman" w:cs="Times New Roman"/>
        </w:rPr>
        <w:t xml:space="preserve"> national CERT based in the Cabinet Office (2013</w:t>
      </w:r>
      <w:r w:rsidR="00457F09" w:rsidRPr="000735C4">
        <w:rPr>
          <w:rFonts w:ascii="Times New Roman" w:eastAsia="Times New Roman" w:hAnsi="Times New Roman" w:cs="Times New Roman"/>
        </w:rPr>
        <w:t>–</w:t>
      </w:r>
      <w:r w:rsidR="1FDC5896" w:rsidRPr="000735C4">
        <w:rPr>
          <w:rFonts w:ascii="Times New Roman" w:eastAsia="Times New Roman" w:hAnsi="Times New Roman" w:cs="Times New Roman"/>
        </w:rPr>
        <w:t>14)</w:t>
      </w:r>
      <w:r w:rsidR="19F03F8C" w:rsidRPr="000735C4">
        <w:rPr>
          <w:rFonts w:ascii="Times New Roman" w:eastAsia="Times New Roman" w:hAnsi="Times New Roman" w:cs="Times New Roman"/>
        </w:rPr>
        <w:t>.</w:t>
      </w:r>
    </w:p>
    <w:p w14:paraId="178BC7D1" w14:textId="7B7D3251" w:rsidR="000C16C0" w:rsidRPr="000735C4" w:rsidRDefault="40ED0774" w:rsidP="00E90F8A">
      <w:pPr>
        <w:jc w:val="both"/>
        <w:rPr>
          <w:rFonts w:ascii="Times New Roman" w:eastAsia="Times New Roman" w:hAnsi="Times New Roman" w:cs="Times New Roman"/>
        </w:rPr>
      </w:pPr>
      <w:r w:rsidRPr="000735C4">
        <w:rPr>
          <w:rFonts w:ascii="Times New Roman" w:eastAsia="Times New Roman" w:hAnsi="Times New Roman" w:cs="Times New Roman"/>
        </w:rPr>
        <w:t>The 2011 NCSS</w:t>
      </w:r>
      <w:r w:rsidR="00FB5A43" w:rsidRPr="000735C4">
        <w:rPr>
          <w:rFonts w:ascii="Times New Roman" w:eastAsia="Times New Roman" w:hAnsi="Times New Roman" w:cs="Times New Roman"/>
        </w:rPr>
        <w:t>, we argue,</w:t>
      </w:r>
      <w:r w:rsidRPr="000735C4">
        <w:rPr>
          <w:rFonts w:ascii="Times New Roman" w:eastAsia="Times New Roman" w:hAnsi="Times New Roman" w:cs="Times New Roman"/>
        </w:rPr>
        <w:t xml:space="preserve"> </w:t>
      </w:r>
      <w:r w:rsidR="074E6A14" w:rsidRPr="000735C4">
        <w:rPr>
          <w:rFonts w:ascii="Times New Roman" w:eastAsia="Times New Roman" w:hAnsi="Times New Roman" w:cs="Times New Roman"/>
        </w:rPr>
        <w:t>should</w:t>
      </w:r>
      <w:r w:rsidR="30FC1CCC" w:rsidRPr="000735C4">
        <w:rPr>
          <w:rFonts w:ascii="Times New Roman" w:eastAsia="Times New Roman" w:hAnsi="Times New Roman" w:cs="Times New Roman"/>
        </w:rPr>
        <w:t xml:space="preserve"> be </w:t>
      </w:r>
      <w:r w:rsidR="00FB5A43" w:rsidRPr="000735C4">
        <w:rPr>
          <w:rFonts w:ascii="Times New Roman" w:eastAsia="Times New Roman" w:hAnsi="Times New Roman" w:cs="Times New Roman"/>
        </w:rPr>
        <w:t xml:space="preserve">understood </w:t>
      </w:r>
      <w:r w:rsidR="30FC1CCC" w:rsidRPr="000735C4">
        <w:rPr>
          <w:rFonts w:ascii="Times New Roman" w:eastAsia="Times New Roman" w:hAnsi="Times New Roman" w:cs="Times New Roman"/>
        </w:rPr>
        <w:t xml:space="preserve">as an effort to </w:t>
      </w:r>
      <w:r w:rsidR="772D69E0" w:rsidRPr="000735C4">
        <w:rPr>
          <w:rFonts w:ascii="Times New Roman" w:eastAsia="Times New Roman" w:hAnsi="Times New Roman" w:cs="Times New Roman"/>
        </w:rPr>
        <w:t>re</w:t>
      </w:r>
      <w:r w:rsidR="30FC1CCC" w:rsidRPr="000735C4">
        <w:rPr>
          <w:rFonts w:ascii="Times New Roman" w:eastAsia="Times New Roman" w:hAnsi="Times New Roman" w:cs="Times New Roman"/>
        </w:rPr>
        <w:t xml:space="preserve">shape – and to </w:t>
      </w:r>
      <w:r w:rsidR="2C4FA81B" w:rsidRPr="000735C4">
        <w:rPr>
          <w:rFonts w:ascii="Times New Roman" w:eastAsia="Times New Roman" w:hAnsi="Times New Roman" w:cs="Times New Roman"/>
        </w:rPr>
        <w:t>re</w:t>
      </w:r>
      <w:r w:rsidR="30FC1CCC" w:rsidRPr="000735C4">
        <w:rPr>
          <w:rFonts w:ascii="Times New Roman" w:eastAsia="Times New Roman" w:hAnsi="Times New Roman" w:cs="Times New Roman"/>
        </w:rPr>
        <w:t>shape the public narrative about – the government</w:t>
      </w:r>
      <w:r w:rsidR="567FDC79" w:rsidRPr="000735C4">
        <w:rPr>
          <w:rFonts w:ascii="Times New Roman" w:eastAsia="Times New Roman" w:hAnsi="Times New Roman" w:cs="Times New Roman"/>
        </w:rPr>
        <w:t>al</w:t>
      </w:r>
      <w:r w:rsidR="30FC1CCC" w:rsidRPr="000735C4">
        <w:rPr>
          <w:rFonts w:ascii="Times New Roman" w:eastAsia="Times New Roman" w:hAnsi="Times New Roman" w:cs="Times New Roman"/>
        </w:rPr>
        <w:t xml:space="preserve"> cyber agenda.</w:t>
      </w:r>
      <w:r w:rsidR="215AE437" w:rsidRPr="000735C4">
        <w:rPr>
          <w:rFonts w:ascii="Times New Roman" w:eastAsia="Times New Roman" w:hAnsi="Times New Roman" w:cs="Times New Roman"/>
        </w:rPr>
        <w:t xml:space="preserve"> It</w:t>
      </w:r>
      <w:r w:rsidR="6DB451A9" w:rsidRPr="000735C4">
        <w:rPr>
          <w:rFonts w:ascii="Times New Roman" w:eastAsia="Times New Roman" w:hAnsi="Times New Roman" w:cs="Times New Roman"/>
        </w:rPr>
        <w:t xml:space="preserve"> was slightly longer than its 2009 precursor and re-framed the </w:t>
      </w:r>
      <w:r w:rsidR="44E78E9F" w:rsidRPr="000735C4">
        <w:rPr>
          <w:rFonts w:ascii="Times New Roman" w:eastAsia="Times New Roman" w:hAnsi="Times New Roman" w:cs="Times New Roman"/>
        </w:rPr>
        <w:t xml:space="preserve">UK’s </w:t>
      </w:r>
      <w:r w:rsidR="6DB451A9" w:rsidRPr="000735C4">
        <w:rPr>
          <w:rFonts w:ascii="Times New Roman" w:eastAsia="Times New Roman" w:hAnsi="Times New Roman" w:cs="Times New Roman"/>
        </w:rPr>
        <w:t>top priorities as</w:t>
      </w:r>
      <w:r w:rsidR="1621C400" w:rsidRPr="000735C4">
        <w:rPr>
          <w:rFonts w:ascii="Times New Roman" w:eastAsia="Times New Roman" w:hAnsi="Times New Roman" w:cs="Times New Roman"/>
        </w:rPr>
        <w:t>:</w:t>
      </w:r>
      <w:r w:rsidR="6964E3A4" w:rsidRPr="000735C4">
        <w:rPr>
          <w:rFonts w:ascii="Times New Roman" w:eastAsia="Times New Roman" w:hAnsi="Times New Roman" w:cs="Times New Roman"/>
        </w:rPr>
        <w:t xml:space="preserve"> </w:t>
      </w:r>
      <w:r w:rsidR="5206E17C" w:rsidRPr="000735C4">
        <w:rPr>
          <w:rFonts w:ascii="Times New Roman" w:eastAsia="Times New Roman" w:hAnsi="Times New Roman" w:cs="Times New Roman"/>
        </w:rPr>
        <w:t>tackl</w:t>
      </w:r>
      <w:r w:rsidR="00237682" w:rsidRPr="000735C4">
        <w:rPr>
          <w:rFonts w:ascii="Times New Roman" w:eastAsia="Times New Roman" w:hAnsi="Times New Roman" w:cs="Times New Roman"/>
        </w:rPr>
        <w:t>ing</w:t>
      </w:r>
      <w:r w:rsidR="5206E17C" w:rsidRPr="000735C4">
        <w:rPr>
          <w:rFonts w:ascii="Times New Roman" w:eastAsia="Times New Roman" w:hAnsi="Times New Roman" w:cs="Times New Roman"/>
        </w:rPr>
        <w:t xml:space="preserve"> </w:t>
      </w:r>
      <w:r w:rsidR="0AC22FB7" w:rsidRPr="000735C4">
        <w:rPr>
          <w:rFonts w:ascii="Times New Roman" w:eastAsia="Times New Roman" w:hAnsi="Times New Roman" w:cs="Times New Roman"/>
        </w:rPr>
        <w:t>cyber-crime</w:t>
      </w:r>
      <w:r w:rsidR="5206E17C" w:rsidRPr="000735C4">
        <w:rPr>
          <w:rFonts w:ascii="Times New Roman" w:eastAsia="Times New Roman" w:hAnsi="Times New Roman" w:cs="Times New Roman"/>
        </w:rPr>
        <w:t xml:space="preserve"> and be</w:t>
      </w:r>
      <w:r w:rsidR="006B5319" w:rsidRPr="000735C4">
        <w:rPr>
          <w:rFonts w:ascii="Times New Roman" w:eastAsia="Times New Roman" w:hAnsi="Times New Roman" w:cs="Times New Roman"/>
        </w:rPr>
        <w:t>ing</w:t>
      </w:r>
      <w:r w:rsidR="5206E17C" w:rsidRPr="000735C4">
        <w:rPr>
          <w:rFonts w:ascii="Times New Roman" w:eastAsia="Times New Roman" w:hAnsi="Times New Roman" w:cs="Times New Roman"/>
        </w:rPr>
        <w:t xml:space="preserve"> one of the most secure places in the world to do business online</w:t>
      </w:r>
      <w:r w:rsidR="1DECE7B7" w:rsidRPr="000735C4">
        <w:rPr>
          <w:rFonts w:ascii="Times New Roman" w:eastAsia="Times New Roman" w:hAnsi="Times New Roman" w:cs="Times New Roman"/>
        </w:rPr>
        <w:t xml:space="preserve">; </w:t>
      </w:r>
      <w:r w:rsidR="50C4F835" w:rsidRPr="000735C4">
        <w:rPr>
          <w:rFonts w:ascii="Times New Roman" w:eastAsia="Times New Roman" w:hAnsi="Times New Roman" w:cs="Times New Roman"/>
        </w:rPr>
        <w:t>improv</w:t>
      </w:r>
      <w:r w:rsidR="005A1087" w:rsidRPr="000735C4">
        <w:rPr>
          <w:rFonts w:ascii="Times New Roman" w:eastAsia="Times New Roman" w:hAnsi="Times New Roman" w:cs="Times New Roman"/>
        </w:rPr>
        <w:t>ing</w:t>
      </w:r>
      <w:r w:rsidR="1DECE7B7" w:rsidRPr="000735C4">
        <w:rPr>
          <w:rFonts w:ascii="Times New Roman" w:eastAsia="Times New Roman" w:hAnsi="Times New Roman" w:cs="Times New Roman"/>
        </w:rPr>
        <w:t xml:space="preserve"> resilien</w:t>
      </w:r>
      <w:r w:rsidR="2CCEDA4F" w:rsidRPr="000735C4">
        <w:rPr>
          <w:rFonts w:ascii="Times New Roman" w:eastAsia="Times New Roman" w:hAnsi="Times New Roman" w:cs="Times New Roman"/>
        </w:rPr>
        <w:t>ce</w:t>
      </w:r>
      <w:r w:rsidR="1DECE7B7" w:rsidRPr="000735C4">
        <w:rPr>
          <w:rFonts w:ascii="Times New Roman" w:eastAsia="Times New Roman" w:hAnsi="Times New Roman" w:cs="Times New Roman"/>
        </w:rPr>
        <w:t xml:space="preserve"> to </w:t>
      </w:r>
      <w:r w:rsidR="78E0C926" w:rsidRPr="000735C4">
        <w:rPr>
          <w:rFonts w:ascii="Times New Roman" w:eastAsia="Times New Roman" w:hAnsi="Times New Roman" w:cs="Times New Roman"/>
        </w:rPr>
        <w:t>cyber-attacks</w:t>
      </w:r>
      <w:r w:rsidR="76329AF9" w:rsidRPr="000735C4">
        <w:rPr>
          <w:rFonts w:ascii="Times New Roman" w:eastAsia="Times New Roman" w:hAnsi="Times New Roman" w:cs="Times New Roman"/>
        </w:rPr>
        <w:t>;</w:t>
      </w:r>
      <w:r w:rsidR="1DECE7B7" w:rsidRPr="000735C4">
        <w:rPr>
          <w:rFonts w:ascii="Times New Roman" w:eastAsia="Times New Roman" w:hAnsi="Times New Roman" w:cs="Times New Roman"/>
        </w:rPr>
        <w:t xml:space="preserve"> help</w:t>
      </w:r>
      <w:r w:rsidR="006A6AAE" w:rsidRPr="000735C4">
        <w:rPr>
          <w:rFonts w:ascii="Times New Roman" w:eastAsia="Times New Roman" w:hAnsi="Times New Roman" w:cs="Times New Roman"/>
        </w:rPr>
        <w:t>ing</w:t>
      </w:r>
      <w:r w:rsidR="1DECE7B7" w:rsidRPr="000735C4">
        <w:rPr>
          <w:rFonts w:ascii="Times New Roman" w:eastAsia="Times New Roman" w:hAnsi="Times New Roman" w:cs="Times New Roman"/>
        </w:rPr>
        <w:t xml:space="preserve"> shape </w:t>
      </w:r>
      <w:r w:rsidR="5755BAB4" w:rsidRPr="000735C4">
        <w:rPr>
          <w:rFonts w:ascii="Times New Roman" w:eastAsia="Times New Roman" w:hAnsi="Times New Roman" w:cs="Times New Roman"/>
        </w:rPr>
        <w:t xml:space="preserve">an </w:t>
      </w:r>
      <w:r w:rsidR="1DECE7B7" w:rsidRPr="000735C4">
        <w:rPr>
          <w:rFonts w:ascii="Times New Roman" w:eastAsia="Times New Roman" w:hAnsi="Times New Roman" w:cs="Times New Roman"/>
        </w:rPr>
        <w:t xml:space="preserve">open, </w:t>
      </w:r>
      <w:r w:rsidR="0030168B" w:rsidRPr="000735C4">
        <w:rPr>
          <w:rFonts w:ascii="Times New Roman" w:eastAsia="Times New Roman" w:hAnsi="Times New Roman" w:cs="Times New Roman"/>
        </w:rPr>
        <w:t>vibrant,</w:t>
      </w:r>
      <w:r w:rsidR="1DECE7B7" w:rsidRPr="000735C4">
        <w:rPr>
          <w:rFonts w:ascii="Times New Roman" w:eastAsia="Times New Roman" w:hAnsi="Times New Roman" w:cs="Times New Roman"/>
        </w:rPr>
        <w:t xml:space="preserve"> and stable cyberspace </w:t>
      </w:r>
      <w:r w:rsidR="006B5319" w:rsidRPr="000735C4">
        <w:rPr>
          <w:rFonts w:ascii="Times New Roman" w:eastAsia="Times New Roman" w:hAnsi="Times New Roman" w:cs="Times New Roman"/>
        </w:rPr>
        <w:t xml:space="preserve">to </w:t>
      </w:r>
      <w:r w:rsidR="1DECE7B7" w:rsidRPr="000735C4">
        <w:rPr>
          <w:rFonts w:ascii="Times New Roman" w:eastAsia="Times New Roman" w:hAnsi="Times New Roman" w:cs="Times New Roman"/>
        </w:rPr>
        <w:t xml:space="preserve">support open societies; </w:t>
      </w:r>
      <w:r w:rsidR="6711EC5A" w:rsidRPr="000735C4">
        <w:rPr>
          <w:rFonts w:ascii="Times New Roman" w:eastAsia="Times New Roman" w:hAnsi="Times New Roman" w:cs="Times New Roman"/>
        </w:rPr>
        <w:t xml:space="preserve">and </w:t>
      </w:r>
      <w:r w:rsidR="1DECE7B7" w:rsidRPr="000735C4">
        <w:rPr>
          <w:rFonts w:ascii="Times New Roman" w:eastAsia="Times New Roman" w:hAnsi="Times New Roman" w:cs="Times New Roman"/>
        </w:rPr>
        <w:t>build</w:t>
      </w:r>
      <w:r w:rsidR="006A6AAE" w:rsidRPr="000735C4">
        <w:rPr>
          <w:rFonts w:ascii="Times New Roman" w:eastAsia="Times New Roman" w:hAnsi="Times New Roman" w:cs="Times New Roman"/>
        </w:rPr>
        <w:t>ing</w:t>
      </w:r>
      <w:r w:rsidR="1DECE7B7" w:rsidRPr="000735C4">
        <w:rPr>
          <w:rFonts w:ascii="Times New Roman" w:eastAsia="Times New Roman" w:hAnsi="Times New Roman" w:cs="Times New Roman"/>
        </w:rPr>
        <w:t xml:space="preserve"> UK cyber security knowledge, skills</w:t>
      </w:r>
      <w:r w:rsidR="005D17AB" w:rsidRPr="000735C4">
        <w:rPr>
          <w:rFonts w:ascii="Times New Roman" w:eastAsia="Times New Roman" w:hAnsi="Times New Roman" w:cs="Times New Roman"/>
        </w:rPr>
        <w:t>,</w:t>
      </w:r>
      <w:r w:rsidR="1DECE7B7" w:rsidRPr="000735C4">
        <w:rPr>
          <w:rFonts w:ascii="Times New Roman" w:eastAsia="Times New Roman" w:hAnsi="Times New Roman" w:cs="Times New Roman"/>
        </w:rPr>
        <w:t xml:space="preserve"> and capability</w:t>
      </w:r>
      <w:r w:rsidR="0D90A0AC" w:rsidRPr="000735C4">
        <w:rPr>
          <w:rFonts w:ascii="Times New Roman" w:eastAsia="Times New Roman" w:hAnsi="Times New Roman" w:cs="Times New Roman"/>
        </w:rPr>
        <w:t xml:space="preserve"> (HM Government 2011, </w:t>
      </w:r>
      <w:r w:rsidR="6AC40BD8" w:rsidRPr="000735C4">
        <w:rPr>
          <w:rFonts w:ascii="Times New Roman" w:eastAsia="Times New Roman" w:hAnsi="Times New Roman" w:cs="Times New Roman"/>
        </w:rPr>
        <w:t>8</w:t>
      </w:r>
      <w:r w:rsidR="0D90A0AC" w:rsidRPr="000735C4">
        <w:rPr>
          <w:rFonts w:ascii="Times New Roman" w:eastAsia="Times New Roman" w:hAnsi="Times New Roman" w:cs="Times New Roman"/>
        </w:rPr>
        <w:t>).</w:t>
      </w:r>
      <w:r w:rsidR="459883D9" w:rsidRPr="000735C4">
        <w:rPr>
          <w:rFonts w:ascii="Times New Roman" w:eastAsia="Times New Roman" w:hAnsi="Times New Roman" w:cs="Times New Roman"/>
        </w:rPr>
        <w:t xml:space="preserve"> Its subtitle, ‘Protecting and </w:t>
      </w:r>
      <w:r w:rsidR="008E7C08" w:rsidRPr="000735C4">
        <w:rPr>
          <w:rFonts w:ascii="Times New Roman" w:eastAsia="Times New Roman" w:hAnsi="Times New Roman" w:cs="Times New Roman"/>
        </w:rPr>
        <w:t>p</w:t>
      </w:r>
      <w:r w:rsidR="459883D9" w:rsidRPr="000735C4">
        <w:rPr>
          <w:rFonts w:ascii="Times New Roman" w:eastAsia="Times New Roman" w:hAnsi="Times New Roman" w:cs="Times New Roman"/>
        </w:rPr>
        <w:t xml:space="preserve">romoting the UK in a digital world’ </w:t>
      </w:r>
      <w:r w:rsidR="5C98F24E" w:rsidRPr="000735C4">
        <w:rPr>
          <w:rFonts w:ascii="Times New Roman" w:eastAsia="Times New Roman" w:hAnsi="Times New Roman" w:cs="Times New Roman"/>
        </w:rPr>
        <w:t>highlighted</w:t>
      </w:r>
      <w:r w:rsidR="459883D9" w:rsidRPr="000735C4">
        <w:rPr>
          <w:rFonts w:ascii="Times New Roman" w:eastAsia="Times New Roman" w:hAnsi="Times New Roman" w:cs="Times New Roman"/>
        </w:rPr>
        <w:t xml:space="preserve"> the </w:t>
      </w:r>
      <w:r w:rsidR="531F2624" w:rsidRPr="000735C4">
        <w:rPr>
          <w:rFonts w:ascii="Times New Roman" w:eastAsia="Times New Roman" w:hAnsi="Times New Roman" w:cs="Times New Roman"/>
        </w:rPr>
        <w:t xml:space="preserve">strategy’s broad remit and </w:t>
      </w:r>
      <w:r w:rsidR="459883D9" w:rsidRPr="000735C4">
        <w:rPr>
          <w:rFonts w:ascii="Times New Roman" w:eastAsia="Times New Roman" w:hAnsi="Times New Roman" w:cs="Times New Roman"/>
        </w:rPr>
        <w:t>multiple audiences</w:t>
      </w:r>
      <w:r w:rsidR="56B68E0C" w:rsidRPr="000735C4">
        <w:rPr>
          <w:rFonts w:ascii="Times New Roman" w:eastAsia="Times New Roman" w:hAnsi="Times New Roman" w:cs="Times New Roman"/>
        </w:rPr>
        <w:t>. It was</w:t>
      </w:r>
      <w:r w:rsidR="459883D9" w:rsidRPr="000735C4">
        <w:rPr>
          <w:rFonts w:ascii="Times New Roman" w:eastAsia="Times New Roman" w:hAnsi="Times New Roman" w:cs="Times New Roman"/>
        </w:rPr>
        <w:t xml:space="preserve"> an exercise </w:t>
      </w:r>
      <w:r w:rsidR="053A4BAA" w:rsidRPr="000735C4">
        <w:rPr>
          <w:rFonts w:ascii="Times New Roman" w:eastAsia="Times New Roman" w:hAnsi="Times New Roman" w:cs="Times New Roman"/>
        </w:rPr>
        <w:t xml:space="preserve">in </w:t>
      </w:r>
      <w:r w:rsidR="244D0ACD" w:rsidRPr="000735C4">
        <w:rPr>
          <w:rFonts w:ascii="Times New Roman" w:eastAsia="Times New Roman" w:hAnsi="Times New Roman" w:cs="Times New Roman"/>
        </w:rPr>
        <w:t xml:space="preserve">explaining and </w:t>
      </w:r>
      <w:r w:rsidR="053A4BAA" w:rsidRPr="000735C4">
        <w:rPr>
          <w:rFonts w:ascii="Times New Roman" w:eastAsia="Times New Roman" w:hAnsi="Times New Roman" w:cs="Times New Roman"/>
        </w:rPr>
        <w:lastRenderedPageBreak/>
        <w:t>promoting the UK’s agenda</w:t>
      </w:r>
      <w:r w:rsidR="238F279D" w:rsidRPr="000735C4">
        <w:rPr>
          <w:rFonts w:ascii="Times New Roman" w:eastAsia="Times New Roman" w:hAnsi="Times New Roman" w:cs="Times New Roman"/>
        </w:rPr>
        <w:t xml:space="preserve"> domestically and internationally</w:t>
      </w:r>
      <w:r w:rsidR="053A4BAA" w:rsidRPr="000735C4">
        <w:rPr>
          <w:rFonts w:ascii="Times New Roman" w:eastAsia="Times New Roman" w:hAnsi="Times New Roman" w:cs="Times New Roman"/>
        </w:rPr>
        <w:t>.</w:t>
      </w:r>
      <w:r w:rsidR="6C9EE8A1" w:rsidRPr="000735C4">
        <w:rPr>
          <w:rFonts w:ascii="Times New Roman" w:eastAsia="Times New Roman" w:hAnsi="Times New Roman" w:cs="Times New Roman"/>
        </w:rPr>
        <w:t xml:space="preserve"> </w:t>
      </w:r>
      <w:r w:rsidR="00FC4A85" w:rsidRPr="000735C4">
        <w:rPr>
          <w:rFonts w:ascii="Times New Roman" w:eastAsia="Times New Roman" w:hAnsi="Times New Roman" w:cs="Times New Roman"/>
        </w:rPr>
        <w:t xml:space="preserve">In continuity </w:t>
      </w:r>
      <w:r w:rsidR="1A675689" w:rsidRPr="000735C4">
        <w:rPr>
          <w:rFonts w:ascii="Times New Roman" w:eastAsia="Times New Roman" w:hAnsi="Times New Roman" w:cs="Times New Roman"/>
        </w:rPr>
        <w:t>with the pre</w:t>
      </w:r>
      <w:r w:rsidR="28856B64" w:rsidRPr="000735C4">
        <w:rPr>
          <w:rFonts w:ascii="Times New Roman" w:eastAsia="Times New Roman" w:hAnsi="Times New Roman" w:cs="Times New Roman"/>
        </w:rPr>
        <w:t>vious</w:t>
      </w:r>
      <w:r w:rsidR="1A675689" w:rsidRPr="000735C4">
        <w:rPr>
          <w:rFonts w:ascii="Times New Roman" w:eastAsia="Times New Roman" w:hAnsi="Times New Roman" w:cs="Times New Roman"/>
        </w:rPr>
        <w:t xml:space="preserve"> strategy</w:t>
      </w:r>
      <w:r w:rsidR="005D17AB" w:rsidRPr="000735C4">
        <w:rPr>
          <w:rFonts w:ascii="Times New Roman" w:eastAsia="Times New Roman" w:hAnsi="Times New Roman" w:cs="Times New Roman"/>
        </w:rPr>
        <w:t>,</w:t>
      </w:r>
      <w:r w:rsidR="200C2FD6" w:rsidRPr="000735C4">
        <w:rPr>
          <w:rFonts w:ascii="Times New Roman" w:eastAsia="Times New Roman" w:hAnsi="Times New Roman" w:cs="Times New Roman"/>
        </w:rPr>
        <w:t xml:space="preserve"> </w:t>
      </w:r>
      <w:r w:rsidR="1A675689" w:rsidRPr="000735C4">
        <w:rPr>
          <w:rFonts w:ascii="Times New Roman" w:eastAsia="Times New Roman" w:hAnsi="Times New Roman" w:cs="Times New Roman"/>
        </w:rPr>
        <w:t>the 2011 NCSS</w:t>
      </w:r>
      <w:r w:rsidR="00FC4A85" w:rsidRPr="000735C4">
        <w:rPr>
          <w:rFonts w:ascii="Times New Roman" w:eastAsia="Times New Roman" w:hAnsi="Times New Roman" w:cs="Times New Roman"/>
        </w:rPr>
        <w:t>:</w:t>
      </w:r>
      <w:r w:rsidR="1A675689" w:rsidRPr="000735C4">
        <w:rPr>
          <w:rFonts w:ascii="Times New Roman" w:eastAsia="Times New Roman" w:hAnsi="Times New Roman" w:cs="Times New Roman"/>
        </w:rPr>
        <w:t xml:space="preserve"> emphasi</w:t>
      </w:r>
      <w:r w:rsidR="005D17AB" w:rsidRPr="000735C4">
        <w:rPr>
          <w:rFonts w:ascii="Times New Roman" w:eastAsia="Times New Roman" w:hAnsi="Times New Roman" w:cs="Times New Roman"/>
        </w:rPr>
        <w:t>z</w:t>
      </w:r>
      <w:r w:rsidR="1A675689" w:rsidRPr="000735C4">
        <w:rPr>
          <w:rFonts w:ascii="Times New Roman" w:eastAsia="Times New Roman" w:hAnsi="Times New Roman" w:cs="Times New Roman"/>
        </w:rPr>
        <w:t>ed the need to collaborate with business and civil society to improve cyber security awareness and best practice; recogni</w:t>
      </w:r>
      <w:r w:rsidR="005D17AB" w:rsidRPr="000735C4">
        <w:rPr>
          <w:rFonts w:ascii="Times New Roman" w:eastAsia="Times New Roman" w:hAnsi="Times New Roman" w:cs="Times New Roman"/>
        </w:rPr>
        <w:t>z</w:t>
      </w:r>
      <w:r w:rsidR="1A675689" w:rsidRPr="000735C4">
        <w:rPr>
          <w:rFonts w:ascii="Times New Roman" w:eastAsia="Times New Roman" w:hAnsi="Times New Roman" w:cs="Times New Roman"/>
        </w:rPr>
        <w:t>ed the continuing need to build domestic cyber security capacity; and discreetly mentioned the requirement to develop sovereign capability ‘to detect and defeat high-end threats’ (HM Government 2011, 9). It also prominently embraced</w:t>
      </w:r>
      <w:r w:rsidR="05E566D6" w:rsidRPr="000735C4">
        <w:rPr>
          <w:rFonts w:ascii="Times New Roman" w:eastAsia="Times New Roman" w:hAnsi="Times New Roman" w:cs="Times New Roman"/>
        </w:rPr>
        <w:t xml:space="preserve"> international</w:t>
      </w:r>
      <w:r w:rsidR="61A196B5" w:rsidRPr="000735C4">
        <w:rPr>
          <w:rFonts w:ascii="Times New Roman" w:eastAsia="Times New Roman" w:hAnsi="Times New Roman" w:cs="Times New Roman"/>
        </w:rPr>
        <w:t xml:space="preserve"> </w:t>
      </w:r>
      <w:r w:rsidR="05E566D6" w:rsidRPr="000735C4">
        <w:rPr>
          <w:rFonts w:ascii="Times New Roman" w:eastAsia="Times New Roman" w:hAnsi="Times New Roman" w:cs="Times New Roman"/>
        </w:rPr>
        <w:t>engagement</w:t>
      </w:r>
      <w:r w:rsidR="0E05E581" w:rsidRPr="000735C4">
        <w:rPr>
          <w:rFonts w:ascii="Times New Roman" w:eastAsia="Times New Roman" w:hAnsi="Times New Roman" w:cs="Times New Roman"/>
        </w:rPr>
        <w:t xml:space="preserve"> </w:t>
      </w:r>
      <w:r w:rsidR="05E566D6" w:rsidRPr="000735C4">
        <w:rPr>
          <w:rFonts w:ascii="Times New Roman" w:eastAsia="Times New Roman" w:hAnsi="Times New Roman" w:cs="Times New Roman"/>
        </w:rPr>
        <w:t>and</w:t>
      </w:r>
      <w:r w:rsidR="1A675689" w:rsidRPr="000735C4">
        <w:rPr>
          <w:rFonts w:ascii="Times New Roman" w:eastAsia="Times New Roman" w:hAnsi="Times New Roman" w:cs="Times New Roman"/>
        </w:rPr>
        <w:t xml:space="preserve"> the </w:t>
      </w:r>
      <w:r w:rsidR="255E9F37" w:rsidRPr="000735C4">
        <w:rPr>
          <w:rFonts w:ascii="Times New Roman" w:eastAsia="Times New Roman" w:hAnsi="Times New Roman" w:cs="Times New Roman"/>
        </w:rPr>
        <w:t xml:space="preserve">emerging field </w:t>
      </w:r>
      <w:r w:rsidR="1A675689" w:rsidRPr="000735C4">
        <w:rPr>
          <w:rFonts w:ascii="Times New Roman" w:eastAsia="Times New Roman" w:hAnsi="Times New Roman" w:cs="Times New Roman"/>
        </w:rPr>
        <w:t xml:space="preserve">of cyber diplomacy, noting the London Conference to develop multilateral </w:t>
      </w:r>
      <w:r w:rsidR="60D53B36" w:rsidRPr="000735C4">
        <w:rPr>
          <w:rFonts w:ascii="Times New Roman" w:eastAsia="Times New Roman" w:hAnsi="Times New Roman" w:cs="Times New Roman"/>
        </w:rPr>
        <w:t xml:space="preserve">and multistakeholder </w:t>
      </w:r>
      <w:r w:rsidR="1A675689" w:rsidRPr="000735C4">
        <w:rPr>
          <w:rFonts w:ascii="Times New Roman" w:eastAsia="Times New Roman" w:hAnsi="Times New Roman" w:cs="Times New Roman"/>
        </w:rPr>
        <w:t>‘rules of the road’ for cyberspace.</w:t>
      </w:r>
    </w:p>
    <w:p w14:paraId="7F21D649" w14:textId="5EBA964D" w:rsidR="00735DDB" w:rsidRPr="000735C4" w:rsidRDefault="6929D8BC"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Overall, the coalition </w:t>
      </w:r>
      <w:r w:rsidR="000C16C0" w:rsidRPr="000735C4">
        <w:rPr>
          <w:rFonts w:ascii="Times New Roman" w:eastAsia="Times New Roman" w:hAnsi="Times New Roman" w:cs="Times New Roman"/>
        </w:rPr>
        <w:t xml:space="preserve">government’s </w:t>
      </w:r>
      <w:r w:rsidRPr="000735C4">
        <w:rPr>
          <w:rFonts w:ascii="Times New Roman" w:eastAsia="Times New Roman" w:hAnsi="Times New Roman" w:cs="Times New Roman"/>
        </w:rPr>
        <w:t xml:space="preserve">cyber strategy </w:t>
      </w:r>
      <w:r w:rsidR="4B2E224F" w:rsidRPr="000735C4">
        <w:rPr>
          <w:rFonts w:ascii="Times New Roman" w:eastAsia="Times New Roman" w:hAnsi="Times New Roman" w:cs="Times New Roman"/>
        </w:rPr>
        <w:t>did not</w:t>
      </w:r>
      <w:r w:rsidR="2B91A18C" w:rsidRPr="000735C4">
        <w:rPr>
          <w:rFonts w:ascii="Times New Roman" w:eastAsia="Times New Roman" w:hAnsi="Times New Roman" w:cs="Times New Roman"/>
        </w:rPr>
        <w:t xml:space="preserve"> break fundamentally</w:t>
      </w:r>
      <w:r w:rsidR="2A8F677F" w:rsidRPr="000735C4">
        <w:rPr>
          <w:rFonts w:ascii="Times New Roman" w:eastAsia="Times New Roman" w:hAnsi="Times New Roman" w:cs="Times New Roman"/>
        </w:rPr>
        <w:t xml:space="preserve"> with the 2009 strategy</w:t>
      </w:r>
      <w:r w:rsidR="3E413296" w:rsidRPr="000735C4">
        <w:rPr>
          <w:rFonts w:ascii="Times New Roman" w:eastAsia="Times New Roman" w:hAnsi="Times New Roman" w:cs="Times New Roman"/>
        </w:rPr>
        <w:t>. It continued</w:t>
      </w:r>
      <w:r w:rsidR="2A8F677F" w:rsidRPr="000735C4">
        <w:rPr>
          <w:rFonts w:ascii="Times New Roman" w:eastAsia="Times New Roman" w:hAnsi="Times New Roman" w:cs="Times New Roman"/>
        </w:rPr>
        <w:t xml:space="preserve"> </w:t>
      </w:r>
      <w:r w:rsidRPr="000735C4">
        <w:rPr>
          <w:rFonts w:ascii="Times New Roman" w:eastAsia="Times New Roman" w:hAnsi="Times New Roman" w:cs="Times New Roman"/>
        </w:rPr>
        <w:t>the UK’s growing recognition of the need to improve national and international coordination to address</w:t>
      </w:r>
      <w:r w:rsidR="42BBB7BC" w:rsidRPr="000735C4">
        <w:rPr>
          <w:rFonts w:ascii="Times New Roman" w:eastAsia="Times New Roman" w:hAnsi="Times New Roman" w:cs="Times New Roman"/>
        </w:rPr>
        <w:t xml:space="preserve"> </w:t>
      </w:r>
      <w:r w:rsidRPr="000735C4">
        <w:rPr>
          <w:rFonts w:ascii="Times New Roman" w:eastAsia="Times New Roman" w:hAnsi="Times New Roman" w:cs="Times New Roman"/>
        </w:rPr>
        <w:t>cyber</w:t>
      </w:r>
      <w:r w:rsidR="6DAB4862" w:rsidRPr="000735C4">
        <w:rPr>
          <w:rFonts w:ascii="Times New Roman" w:eastAsia="Times New Roman" w:hAnsi="Times New Roman" w:cs="Times New Roman"/>
        </w:rPr>
        <w:t xml:space="preserve"> </w:t>
      </w:r>
      <w:r w:rsidRPr="000735C4">
        <w:rPr>
          <w:rFonts w:ascii="Times New Roman" w:eastAsia="Times New Roman" w:hAnsi="Times New Roman" w:cs="Times New Roman"/>
        </w:rPr>
        <w:t>threats.</w:t>
      </w:r>
      <w:r w:rsidR="6BB35E7C" w:rsidRPr="000735C4">
        <w:rPr>
          <w:rFonts w:ascii="Times New Roman" w:eastAsia="Times New Roman" w:hAnsi="Times New Roman" w:cs="Times New Roman"/>
        </w:rPr>
        <w:t xml:space="preserve"> It also </w:t>
      </w:r>
      <w:r w:rsidR="2FCBFA33" w:rsidRPr="000735C4">
        <w:rPr>
          <w:rFonts w:ascii="Times New Roman" w:eastAsia="Times New Roman" w:hAnsi="Times New Roman" w:cs="Times New Roman"/>
        </w:rPr>
        <w:t xml:space="preserve">demonstrated </w:t>
      </w:r>
      <w:r w:rsidR="6BB35E7C" w:rsidRPr="000735C4">
        <w:rPr>
          <w:rFonts w:ascii="Times New Roman" w:eastAsia="Times New Roman" w:hAnsi="Times New Roman" w:cs="Times New Roman"/>
        </w:rPr>
        <w:t>that senior figures in government perceived cyber security as a key</w:t>
      </w:r>
      <w:r w:rsidR="0382D5A2" w:rsidRPr="000735C4">
        <w:rPr>
          <w:rFonts w:ascii="Times New Roman" w:eastAsia="Times New Roman" w:hAnsi="Times New Roman" w:cs="Times New Roman"/>
        </w:rPr>
        <w:t xml:space="preserve"> component of </w:t>
      </w:r>
      <w:r w:rsidR="235751C4" w:rsidRPr="000735C4">
        <w:rPr>
          <w:rFonts w:ascii="Times New Roman" w:eastAsia="Times New Roman" w:hAnsi="Times New Roman" w:cs="Times New Roman"/>
        </w:rPr>
        <w:t>a</w:t>
      </w:r>
      <w:r w:rsidR="0382D5A2" w:rsidRPr="000735C4">
        <w:rPr>
          <w:rFonts w:ascii="Times New Roman" w:eastAsia="Times New Roman" w:hAnsi="Times New Roman" w:cs="Times New Roman"/>
        </w:rPr>
        <w:t xml:space="preserve"> wider public narrative about security. </w:t>
      </w:r>
      <w:r w:rsidR="3CC49E6C" w:rsidRPr="000735C4">
        <w:rPr>
          <w:rFonts w:ascii="Times New Roman" w:eastAsia="Times New Roman" w:hAnsi="Times New Roman" w:cs="Times New Roman"/>
        </w:rPr>
        <w:t>I</w:t>
      </w:r>
      <w:r w:rsidR="0382D5A2" w:rsidRPr="000735C4">
        <w:rPr>
          <w:rFonts w:ascii="Times New Roman" w:eastAsia="Times New Roman" w:hAnsi="Times New Roman" w:cs="Times New Roman"/>
        </w:rPr>
        <w:t xml:space="preserve">n former GCHQ </w:t>
      </w:r>
      <w:r w:rsidR="2DC6F74D" w:rsidRPr="000735C4">
        <w:rPr>
          <w:rFonts w:ascii="Times New Roman" w:eastAsia="Times New Roman" w:hAnsi="Times New Roman" w:cs="Times New Roman"/>
        </w:rPr>
        <w:t>Director Robert Hannigan’s later assessment,</w:t>
      </w:r>
      <w:r w:rsidR="2C8E97CF" w:rsidRPr="000735C4">
        <w:rPr>
          <w:rFonts w:ascii="Times New Roman" w:eastAsia="Times New Roman" w:hAnsi="Times New Roman" w:cs="Times New Roman"/>
        </w:rPr>
        <w:t xml:space="preserve"> the 2011</w:t>
      </w:r>
      <w:r w:rsidR="00AE01E2" w:rsidRPr="000735C4">
        <w:rPr>
          <w:rFonts w:ascii="Times New Roman" w:eastAsia="Times New Roman" w:hAnsi="Times New Roman" w:cs="Times New Roman"/>
        </w:rPr>
        <w:t>–</w:t>
      </w:r>
      <w:r w:rsidR="2C8E97CF" w:rsidRPr="000735C4">
        <w:rPr>
          <w:rFonts w:ascii="Times New Roman" w:eastAsia="Times New Roman" w:hAnsi="Times New Roman" w:cs="Times New Roman"/>
        </w:rPr>
        <w:t>16 period highlighted the limits of what could be achieved with the existing approach</w:t>
      </w:r>
      <w:r w:rsidR="1D93A52F" w:rsidRPr="000735C4">
        <w:rPr>
          <w:rFonts w:ascii="Times New Roman" w:eastAsia="Times New Roman" w:hAnsi="Times New Roman" w:cs="Times New Roman"/>
        </w:rPr>
        <w:t>. It</w:t>
      </w:r>
      <w:r w:rsidR="000C04A6" w:rsidRPr="000735C4">
        <w:rPr>
          <w:rFonts w:ascii="Times New Roman" w:eastAsia="Times New Roman" w:hAnsi="Times New Roman" w:cs="Times New Roman"/>
        </w:rPr>
        <w:t>s limitations</w:t>
      </w:r>
      <w:r w:rsidR="1D93A52F" w:rsidRPr="000735C4">
        <w:rPr>
          <w:rFonts w:ascii="Times New Roman" w:eastAsia="Times New Roman" w:hAnsi="Times New Roman" w:cs="Times New Roman"/>
        </w:rPr>
        <w:t xml:space="preserve"> showed</w:t>
      </w:r>
      <w:r w:rsidR="2C8E97CF" w:rsidRPr="000735C4">
        <w:rPr>
          <w:rFonts w:ascii="Times New Roman" w:eastAsia="Times New Roman" w:hAnsi="Times New Roman" w:cs="Times New Roman"/>
        </w:rPr>
        <w:t xml:space="preserve"> the need for a more active, shaping role for government in cyber security (Hannigan 2019). This was an inc</w:t>
      </w:r>
      <w:r w:rsidR="13465E59" w:rsidRPr="000735C4">
        <w:rPr>
          <w:rFonts w:ascii="Times New Roman" w:eastAsia="Times New Roman" w:hAnsi="Times New Roman" w:cs="Times New Roman"/>
        </w:rPr>
        <w:t xml:space="preserve">remental shift, </w:t>
      </w:r>
      <w:r w:rsidR="580B27D5" w:rsidRPr="000735C4">
        <w:rPr>
          <w:rFonts w:ascii="Times New Roman" w:eastAsia="Times New Roman" w:hAnsi="Times New Roman" w:cs="Times New Roman"/>
        </w:rPr>
        <w:t>subsequently</w:t>
      </w:r>
      <w:r w:rsidR="13465E59" w:rsidRPr="000735C4">
        <w:rPr>
          <w:rFonts w:ascii="Times New Roman" w:eastAsia="Times New Roman" w:hAnsi="Times New Roman" w:cs="Times New Roman"/>
        </w:rPr>
        <w:t xml:space="preserve"> embedded in the 2016 NCSS.</w:t>
      </w:r>
    </w:p>
    <w:p w14:paraId="1FC14611" w14:textId="3724F452" w:rsidR="00735DDB" w:rsidRPr="000735C4" w:rsidRDefault="65D27291" w:rsidP="00E90F8A">
      <w:pPr>
        <w:jc w:val="both"/>
        <w:rPr>
          <w:rFonts w:ascii="Times New Roman" w:eastAsia="Times New Roman" w:hAnsi="Times New Roman" w:cs="Times New Roman"/>
          <w:i/>
          <w:iCs/>
        </w:rPr>
      </w:pPr>
      <w:r w:rsidRPr="000735C4">
        <w:rPr>
          <w:rFonts w:ascii="Times New Roman" w:eastAsia="Times New Roman" w:hAnsi="Times New Roman" w:cs="Times New Roman"/>
          <w:i/>
          <w:iCs/>
        </w:rPr>
        <w:t>The 2016 Strategy</w:t>
      </w:r>
    </w:p>
    <w:p w14:paraId="6C63C04A" w14:textId="1FBDBA4B" w:rsidR="00AB1DD1" w:rsidRPr="000735C4" w:rsidRDefault="00F63C70"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At </w:t>
      </w:r>
      <w:r w:rsidR="43A69514" w:rsidRPr="000735C4">
        <w:rPr>
          <w:rFonts w:ascii="Times New Roman" w:eastAsia="Times New Roman" w:hAnsi="Times New Roman" w:cs="Times New Roman"/>
        </w:rPr>
        <w:t xml:space="preserve">the </w:t>
      </w:r>
      <w:r w:rsidR="4D56C6C1" w:rsidRPr="000735C4">
        <w:rPr>
          <w:rFonts w:ascii="Times New Roman" w:eastAsia="Times New Roman" w:hAnsi="Times New Roman" w:cs="Times New Roman"/>
        </w:rPr>
        <w:t>2015</w:t>
      </w:r>
      <w:r w:rsidR="3FB4C53D" w:rsidRPr="000735C4">
        <w:rPr>
          <w:rFonts w:ascii="Times New Roman" w:eastAsia="Times New Roman" w:hAnsi="Times New Roman" w:cs="Times New Roman"/>
        </w:rPr>
        <w:t xml:space="preserve"> general election</w:t>
      </w:r>
      <w:r w:rsidR="1919324E" w:rsidRPr="000735C4">
        <w:rPr>
          <w:rFonts w:ascii="Times New Roman" w:eastAsia="Times New Roman" w:hAnsi="Times New Roman" w:cs="Times New Roman"/>
        </w:rPr>
        <w:t>,</w:t>
      </w:r>
      <w:r w:rsidR="4D56C6C1" w:rsidRPr="000735C4">
        <w:rPr>
          <w:rFonts w:ascii="Times New Roman" w:eastAsia="Times New Roman" w:hAnsi="Times New Roman" w:cs="Times New Roman"/>
        </w:rPr>
        <w:t xml:space="preserve"> the Conservative party won an outright majority, </w:t>
      </w:r>
      <w:r w:rsidR="0B2F36FC" w:rsidRPr="000735C4">
        <w:rPr>
          <w:rFonts w:ascii="Times New Roman" w:eastAsia="Times New Roman" w:hAnsi="Times New Roman" w:cs="Times New Roman"/>
        </w:rPr>
        <w:t xml:space="preserve">ending the coalition and </w:t>
      </w:r>
      <w:r w:rsidR="4D56C6C1" w:rsidRPr="000735C4">
        <w:rPr>
          <w:rFonts w:ascii="Times New Roman" w:eastAsia="Times New Roman" w:hAnsi="Times New Roman" w:cs="Times New Roman"/>
        </w:rPr>
        <w:t>establish</w:t>
      </w:r>
      <w:r w:rsidR="32638696" w:rsidRPr="000735C4">
        <w:rPr>
          <w:rFonts w:ascii="Times New Roman" w:eastAsia="Times New Roman" w:hAnsi="Times New Roman" w:cs="Times New Roman"/>
        </w:rPr>
        <w:t xml:space="preserve">ing </w:t>
      </w:r>
      <w:r w:rsidR="25DE28D0" w:rsidRPr="000735C4">
        <w:rPr>
          <w:rFonts w:ascii="Times New Roman" w:eastAsia="Times New Roman" w:hAnsi="Times New Roman" w:cs="Times New Roman"/>
        </w:rPr>
        <w:t>the Conservatives</w:t>
      </w:r>
      <w:r w:rsidR="32638696" w:rsidRPr="000735C4">
        <w:rPr>
          <w:rFonts w:ascii="Times New Roman" w:eastAsia="Times New Roman" w:hAnsi="Times New Roman" w:cs="Times New Roman"/>
        </w:rPr>
        <w:t xml:space="preserve"> as </w:t>
      </w:r>
      <w:r w:rsidR="03CE8B56" w:rsidRPr="000735C4">
        <w:rPr>
          <w:rFonts w:ascii="Times New Roman" w:eastAsia="Times New Roman" w:hAnsi="Times New Roman" w:cs="Times New Roman"/>
        </w:rPr>
        <w:t xml:space="preserve">the sole </w:t>
      </w:r>
      <w:r w:rsidR="32638696" w:rsidRPr="000735C4">
        <w:rPr>
          <w:rFonts w:ascii="Times New Roman" w:eastAsia="Times New Roman" w:hAnsi="Times New Roman" w:cs="Times New Roman"/>
        </w:rPr>
        <w:t>party</w:t>
      </w:r>
      <w:r w:rsidR="3DCB1421" w:rsidRPr="000735C4">
        <w:rPr>
          <w:rFonts w:ascii="Times New Roman" w:eastAsia="Times New Roman" w:hAnsi="Times New Roman" w:cs="Times New Roman"/>
        </w:rPr>
        <w:t xml:space="preserve"> of</w:t>
      </w:r>
      <w:r w:rsidR="32638696" w:rsidRPr="000735C4">
        <w:rPr>
          <w:rFonts w:ascii="Times New Roman" w:eastAsia="Times New Roman" w:hAnsi="Times New Roman" w:cs="Times New Roman"/>
        </w:rPr>
        <w:t xml:space="preserve"> government.</w:t>
      </w:r>
      <w:r w:rsidR="296DC9D6" w:rsidRPr="000735C4">
        <w:rPr>
          <w:rFonts w:ascii="Times New Roman" w:eastAsia="Times New Roman" w:hAnsi="Times New Roman" w:cs="Times New Roman"/>
        </w:rPr>
        <w:t xml:space="preserve"> In this context, the UK produced a new NSS/SDSR in 2015, providing </w:t>
      </w:r>
      <w:r w:rsidR="73C94BC6" w:rsidRPr="000735C4">
        <w:rPr>
          <w:rFonts w:ascii="Times New Roman" w:eastAsia="Times New Roman" w:hAnsi="Times New Roman" w:cs="Times New Roman"/>
        </w:rPr>
        <w:t>a</w:t>
      </w:r>
      <w:r w:rsidR="296DC9D6" w:rsidRPr="000735C4">
        <w:rPr>
          <w:rFonts w:ascii="Times New Roman" w:eastAsia="Times New Roman" w:hAnsi="Times New Roman" w:cs="Times New Roman"/>
        </w:rPr>
        <w:t xml:space="preserve"> new framework for the next NCSS in 2016. Howeve</w:t>
      </w:r>
      <w:r w:rsidR="7FC68582" w:rsidRPr="000735C4">
        <w:rPr>
          <w:rFonts w:ascii="Times New Roman" w:eastAsia="Times New Roman" w:hAnsi="Times New Roman" w:cs="Times New Roman"/>
        </w:rPr>
        <w:t>r,</w:t>
      </w:r>
      <w:r w:rsidR="32638696" w:rsidRPr="000735C4">
        <w:rPr>
          <w:rFonts w:ascii="Times New Roman" w:eastAsia="Times New Roman" w:hAnsi="Times New Roman" w:cs="Times New Roman"/>
        </w:rPr>
        <w:t xml:space="preserve"> </w:t>
      </w:r>
      <w:r w:rsidR="06D1E406" w:rsidRPr="000735C4">
        <w:rPr>
          <w:rFonts w:ascii="Times New Roman" w:eastAsia="Times New Roman" w:hAnsi="Times New Roman" w:cs="Times New Roman"/>
        </w:rPr>
        <w:t>t</w:t>
      </w:r>
      <w:r w:rsidR="5BCDB731" w:rsidRPr="000735C4">
        <w:rPr>
          <w:rFonts w:ascii="Times New Roman" w:eastAsia="Times New Roman" w:hAnsi="Times New Roman" w:cs="Times New Roman"/>
        </w:rPr>
        <w:t>h</w:t>
      </w:r>
      <w:r w:rsidR="076CBA95" w:rsidRPr="000735C4">
        <w:rPr>
          <w:rFonts w:ascii="Times New Roman" w:eastAsia="Times New Roman" w:hAnsi="Times New Roman" w:cs="Times New Roman"/>
        </w:rPr>
        <w:t>e</w:t>
      </w:r>
      <w:r w:rsidR="5BCDB731" w:rsidRPr="000735C4">
        <w:rPr>
          <w:rFonts w:ascii="Times New Roman" w:eastAsia="Times New Roman" w:hAnsi="Times New Roman" w:cs="Times New Roman"/>
        </w:rPr>
        <w:t xml:space="preserve"> NCSS was published in November</w:t>
      </w:r>
      <w:r w:rsidR="58343A16" w:rsidRPr="000735C4">
        <w:rPr>
          <w:rFonts w:ascii="Times New Roman" w:eastAsia="Times New Roman" w:hAnsi="Times New Roman" w:cs="Times New Roman"/>
        </w:rPr>
        <w:t xml:space="preserve"> 2016</w:t>
      </w:r>
      <w:r w:rsidR="5BCDB731" w:rsidRPr="000735C4">
        <w:rPr>
          <w:rFonts w:ascii="Times New Roman" w:eastAsia="Times New Roman" w:hAnsi="Times New Roman" w:cs="Times New Roman"/>
        </w:rPr>
        <w:t xml:space="preserve">, </w:t>
      </w:r>
      <w:r w:rsidR="767944AF" w:rsidRPr="000735C4">
        <w:rPr>
          <w:rFonts w:ascii="Times New Roman" w:eastAsia="Times New Roman" w:hAnsi="Times New Roman" w:cs="Times New Roman"/>
        </w:rPr>
        <w:t>four months into Theresa May’s premiership, five</w:t>
      </w:r>
      <w:r w:rsidR="6F0EC081" w:rsidRPr="000735C4">
        <w:rPr>
          <w:rFonts w:ascii="Times New Roman" w:eastAsia="Times New Roman" w:hAnsi="Times New Roman" w:cs="Times New Roman"/>
        </w:rPr>
        <w:t xml:space="preserve"> months after</w:t>
      </w:r>
      <w:r w:rsidR="767944AF" w:rsidRPr="000735C4">
        <w:rPr>
          <w:rFonts w:ascii="Times New Roman" w:eastAsia="Times New Roman" w:hAnsi="Times New Roman" w:cs="Times New Roman"/>
        </w:rPr>
        <w:t xml:space="preserve"> the Brexit referendum </w:t>
      </w:r>
      <w:r w:rsidR="32FBF887" w:rsidRPr="000735C4">
        <w:rPr>
          <w:rFonts w:ascii="Times New Roman" w:eastAsia="Times New Roman" w:hAnsi="Times New Roman" w:cs="Times New Roman"/>
        </w:rPr>
        <w:t>that</w:t>
      </w:r>
      <w:r w:rsidR="6FB55FE0" w:rsidRPr="000735C4">
        <w:rPr>
          <w:rFonts w:ascii="Times New Roman" w:eastAsia="Times New Roman" w:hAnsi="Times New Roman" w:cs="Times New Roman"/>
        </w:rPr>
        <w:t xml:space="preserve"> had</w:t>
      </w:r>
      <w:r w:rsidR="767944AF" w:rsidRPr="000735C4">
        <w:rPr>
          <w:rFonts w:ascii="Times New Roman" w:eastAsia="Times New Roman" w:hAnsi="Times New Roman" w:cs="Times New Roman"/>
        </w:rPr>
        <w:t xml:space="preserve"> led to Cameron’s resignation.</w:t>
      </w:r>
      <w:r w:rsidR="0BDBD68F" w:rsidRPr="000735C4">
        <w:rPr>
          <w:rFonts w:ascii="Times New Roman" w:eastAsia="Times New Roman" w:hAnsi="Times New Roman" w:cs="Times New Roman"/>
        </w:rPr>
        <w:t xml:space="preserve"> </w:t>
      </w:r>
      <w:r w:rsidR="462DDDF7" w:rsidRPr="000735C4">
        <w:rPr>
          <w:rFonts w:ascii="Times New Roman" w:eastAsia="Times New Roman" w:hAnsi="Times New Roman" w:cs="Times New Roman"/>
        </w:rPr>
        <w:t>Beyond the</w:t>
      </w:r>
      <w:r w:rsidR="14FB0B50" w:rsidRPr="000735C4">
        <w:rPr>
          <w:rFonts w:ascii="Times New Roman" w:eastAsia="Times New Roman" w:hAnsi="Times New Roman" w:cs="Times New Roman"/>
        </w:rPr>
        <w:t xml:space="preserve"> period’s</w:t>
      </w:r>
      <w:r w:rsidR="462DDDF7" w:rsidRPr="000735C4">
        <w:rPr>
          <w:rFonts w:ascii="Times New Roman" w:eastAsia="Times New Roman" w:hAnsi="Times New Roman" w:cs="Times New Roman"/>
        </w:rPr>
        <w:t xml:space="preserve"> unsettled domestic politics, there were</w:t>
      </w:r>
      <w:r w:rsidR="66B01D79" w:rsidRPr="000735C4">
        <w:rPr>
          <w:rFonts w:ascii="Times New Roman" w:eastAsia="Times New Roman" w:hAnsi="Times New Roman" w:cs="Times New Roman"/>
        </w:rPr>
        <w:t xml:space="preserve"> </w:t>
      </w:r>
      <w:r w:rsidR="00BE4581" w:rsidRPr="000735C4">
        <w:rPr>
          <w:rFonts w:ascii="Times New Roman" w:eastAsia="Times New Roman" w:hAnsi="Times New Roman" w:cs="Times New Roman"/>
        </w:rPr>
        <w:t xml:space="preserve">likewise </w:t>
      </w:r>
      <w:r w:rsidR="66B01D79" w:rsidRPr="000735C4">
        <w:rPr>
          <w:rFonts w:ascii="Times New Roman" w:eastAsia="Times New Roman" w:hAnsi="Times New Roman" w:cs="Times New Roman"/>
        </w:rPr>
        <w:t>geopolitical changes</w:t>
      </w:r>
      <w:r w:rsidR="00E669A7" w:rsidRPr="000735C4">
        <w:rPr>
          <w:rFonts w:ascii="Times New Roman" w:eastAsia="Times New Roman" w:hAnsi="Times New Roman" w:cs="Times New Roman"/>
        </w:rPr>
        <w:t>,</w:t>
      </w:r>
      <w:r w:rsidR="3424A2FD" w:rsidRPr="000735C4">
        <w:rPr>
          <w:rFonts w:ascii="Times New Roman" w:eastAsia="Times New Roman" w:hAnsi="Times New Roman" w:cs="Times New Roman"/>
        </w:rPr>
        <w:t xml:space="preserve"> </w:t>
      </w:r>
      <w:r w:rsidR="00BE4581" w:rsidRPr="000735C4">
        <w:rPr>
          <w:rFonts w:ascii="Times New Roman" w:eastAsia="Times New Roman" w:hAnsi="Times New Roman" w:cs="Times New Roman"/>
        </w:rPr>
        <w:t xml:space="preserve">including </w:t>
      </w:r>
      <w:r w:rsidR="3424A2FD" w:rsidRPr="000735C4">
        <w:rPr>
          <w:rFonts w:ascii="Times New Roman" w:eastAsia="Times New Roman" w:hAnsi="Times New Roman" w:cs="Times New Roman"/>
        </w:rPr>
        <w:t>continuing repercussions</w:t>
      </w:r>
      <w:r w:rsidR="00AD2F4A" w:rsidRPr="000735C4">
        <w:rPr>
          <w:rFonts w:ascii="Times New Roman" w:eastAsia="Times New Roman" w:hAnsi="Times New Roman" w:cs="Times New Roman"/>
        </w:rPr>
        <w:t xml:space="preserve"> for European security</w:t>
      </w:r>
      <w:r w:rsidR="3424A2FD" w:rsidRPr="000735C4">
        <w:rPr>
          <w:rFonts w:ascii="Times New Roman" w:eastAsia="Times New Roman" w:hAnsi="Times New Roman" w:cs="Times New Roman"/>
        </w:rPr>
        <w:t xml:space="preserve"> </w:t>
      </w:r>
      <w:r w:rsidR="00F46185" w:rsidRPr="000735C4">
        <w:rPr>
          <w:rFonts w:ascii="Times New Roman" w:eastAsia="Times New Roman" w:hAnsi="Times New Roman" w:cs="Times New Roman"/>
        </w:rPr>
        <w:t>of the 2014 Russian invasion of Ukraine</w:t>
      </w:r>
      <w:r w:rsidR="00AB1DD1" w:rsidRPr="000735C4">
        <w:rPr>
          <w:rFonts w:ascii="Times New Roman" w:eastAsia="Times New Roman" w:hAnsi="Times New Roman" w:cs="Times New Roman"/>
        </w:rPr>
        <w:t>. This was accompanied by</w:t>
      </w:r>
      <w:r w:rsidR="3E985737" w:rsidRPr="000735C4">
        <w:rPr>
          <w:rFonts w:ascii="Times New Roman" w:eastAsia="Times New Roman" w:hAnsi="Times New Roman" w:cs="Times New Roman"/>
        </w:rPr>
        <w:t xml:space="preserve"> the increasing salience of great power competition as a</w:t>
      </w:r>
      <w:r w:rsidR="74EB7888" w:rsidRPr="000735C4">
        <w:rPr>
          <w:rFonts w:ascii="Times New Roman" w:eastAsia="Times New Roman" w:hAnsi="Times New Roman" w:cs="Times New Roman"/>
        </w:rPr>
        <w:t>n</w:t>
      </w:r>
      <w:r w:rsidR="3E985737" w:rsidRPr="000735C4">
        <w:rPr>
          <w:rFonts w:ascii="Times New Roman" w:eastAsia="Times New Roman" w:hAnsi="Times New Roman" w:cs="Times New Roman"/>
        </w:rPr>
        <w:t xml:space="preserve"> international security</w:t>
      </w:r>
      <w:r w:rsidR="722FC2E0" w:rsidRPr="000735C4">
        <w:rPr>
          <w:rFonts w:ascii="Times New Roman" w:eastAsia="Times New Roman" w:hAnsi="Times New Roman" w:cs="Times New Roman"/>
        </w:rPr>
        <w:t xml:space="preserve"> theme</w:t>
      </w:r>
      <w:r w:rsidR="3E985737" w:rsidRPr="000735C4">
        <w:rPr>
          <w:rFonts w:ascii="Times New Roman" w:eastAsia="Times New Roman" w:hAnsi="Times New Roman" w:cs="Times New Roman"/>
        </w:rPr>
        <w:t xml:space="preserve">, </w:t>
      </w:r>
      <w:r w:rsidR="0577A8EB" w:rsidRPr="000735C4">
        <w:rPr>
          <w:rFonts w:ascii="Times New Roman" w:eastAsia="Times New Roman" w:hAnsi="Times New Roman" w:cs="Times New Roman"/>
        </w:rPr>
        <w:t>especially</w:t>
      </w:r>
      <w:r w:rsidR="3E985737" w:rsidRPr="000735C4">
        <w:rPr>
          <w:rFonts w:ascii="Times New Roman" w:eastAsia="Times New Roman" w:hAnsi="Times New Roman" w:cs="Times New Roman"/>
        </w:rPr>
        <w:t xml:space="preserve"> in changing attitudes about how the UK and other states should address China’s rising power and influence. Each of these factors </w:t>
      </w:r>
      <w:r w:rsidR="182739F5" w:rsidRPr="000735C4">
        <w:rPr>
          <w:rFonts w:ascii="Times New Roman" w:eastAsia="Times New Roman" w:hAnsi="Times New Roman" w:cs="Times New Roman"/>
        </w:rPr>
        <w:t>was bigger than</w:t>
      </w:r>
      <w:r w:rsidR="435C8912" w:rsidRPr="000735C4">
        <w:rPr>
          <w:rFonts w:ascii="Times New Roman" w:eastAsia="Times New Roman" w:hAnsi="Times New Roman" w:cs="Times New Roman"/>
        </w:rPr>
        <w:t xml:space="preserve"> cyber security, but each</w:t>
      </w:r>
      <w:r w:rsidR="79F13A77" w:rsidRPr="000735C4">
        <w:rPr>
          <w:rFonts w:ascii="Times New Roman" w:eastAsia="Times New Roman" w:hAnsi="Times New Roman" w:cs="Times New Roman"/>
        </w:rPr>
        <w:t xml:space="preserve"> affected</w:t>
      </w:r>
      <w:r w:rsidR="435C8912" w:rsidRPr="000735C4">
        <w:rPr>
          <w:rFonts w:ascii="Times New Roman" w:eastAsia="Times New Roman" w:hAnsi="Times New Roman" w:cs="Times New Roman"/>
        </w:rPr>
        <w:t xml:space="preserve"> the way that the UK </w:t>
      </w:r>
      <w:r w:rsidR="29CBB714" w:rsidRPr="000735C4">
        <w:rPr>
          <w:rFonts w:ascii="Times New Roman" w:eastAsia="Times New Roman" w:hAnsi="Times New Roman" w:cs="Times New Roman"/>
        </w:rPr>
        <w:t>made</w:t>
      </w:r>
      <w:r w:rsidR="435C8912" w:rsidRPr="000735C4">
        <w:rPr>
          <w:rFonts w:ascii="Times New Roman" w:eastAsia="Times New Roman" w:hAnsi="Times New Roman" w:cs="Times New Roman"/>
        </w:rPr>
        <w:t xml:space="preserve"> and implemented </w:t>
      </w:r>
      <w:r w:rsidR="0C68CF63" w:rsidRPr="000735C4">
        <w:rPr>
          <w:rFonts w:ascii="Times New Roman" w:eastAsia="Times New Roman" w:hAnsi="Times New Roman" w:cs="Times New Roman"/>
        </w:rPr>
        <w:t xml:space="preserve">cyber </w:t>
      </w:r>
      <w:r w:rsidR="7D5FB140" w:rsidRPr="000735C4">
        <w:rPr>
          <w:rFonts w:ascii="Times New Roman" w:eastAsia="Times New Roman" w:hAnsi="Times New Roman" w:cs="Times New Roman"/>
        </w:rPr>
        <w:t>strategy</w:t>
      </w:r>
      <w:r w:rsidR="2CACF53B" w:rsidRPr="000735C4">
        <w:rPr>
          <w:rFonts w:ascii="Times New Roman" w:eastAsia="Times New Roman" w:hAnsi="Times New Roman" w:cs="Times New Roman"/>
        </w:rPr>
        <w:t>.</w:t>
      </w:r>
    </w:p>
    <w:p w14:paraId="149A0AF5" w14:textId="26605076" w:rsidR="00225304" w:rsidRPr="000735C4" w:rsidRDefault="46BA5818" w:rsidP="00E90F8A">
      <w:pPr>
        <w:jc w:val="both"/>
        <w:rPr>
          <w:rFonts w:ascii="Times New Roman" w:eastAsia="Times New Roman" w:hAnsi="Times New Roman" w:cs="Times New Roman"/>
        </w:rPr>
      </w:pPr>
      <w:r w:rsidRPr="000735C4">
        <w:rPr>
          <w:rFonts w:ascii="Times New Roman" w:eastAsia="Times New Roman" w:hAnsi="Times New Roman" w:cs="Times New Roman"/>
        </w:rPr>
        <w:t>The 2016 NCS</w:t>
      </w:r>
      <w:r w:rsidR="5DF8F77C" w:rsidRPr="000735C4">
        <w:rPr>
          <w:rFonts w:ascii="Times New Roman" w:eastAsia="Times New Roman" w:hAnsi="Times New Roman" w:cs="Times New Roman"/>
        </w:rPr>
        <w:t xml:space="preserve">S </w:t>
      </w:r>
      <w:r w:rsidR="46524EDF" w:rsidRPr="000735C4">
        <w:rPr>
          <w:rFonts w:ascii="Times New Roman" w:eastAsia="Times New Roman" w:hAnsi="Times New Roman" w:cs="Times New Roman"/>
        </w:rPr>
        <w:t>emerged</w:t>
      </w:r>
      <w:r w:rsidRPr="000735C4">
        <w:rPr>
          <w:rFonts w:ascii="Times New Roman" w:eastAsia="Times New Roman" w:hAnsi="Times New Roman" w:cs="Times New Roman"/>
        </w:rPr>
        <w:t xml:space="preserve"> in this</w:t>
      </w:r>
      <w:r w:rsidR="637AF67E" w:rsidRPr="000735C4">
        <w:rPr>
          <w:rFonts w:ascii="Times New Roman" w:eastAsia="Times New Roman" w:hAnsi="Times New Roman" w:cs="Times New Roman"/>
        </w:rPr>
        <w:t xml:space="preserve"> new</w:t>
      </w:r>
      <w:r w:rsidRPr="000735C4">
        <w:rPr>
          <w:rFonts w:ascii="Times New Roman" w:eastAsia="Times New Roman" w:hAnsi="Times New Roman" w:cs="Times New Roman"/>
        </w:rPr>
        <w:t xml:space="preserve"> context</w:t>
      </w:r>
      <w:r w:rsidR="441C8E1C" w:rsidRPr="000735C4">
        <w:rPr>
          <w:rFonts w:ascii="Times New Roman" w:eastAsia="Times New Roman" w:hAnsi="Times New Roman" w:cs="Times New Roman"/>
        </w:rPr>
        <w:t>. The</w:t>
      </w:r>
      <w:r w:rsidRPr="000735C4">
        <w:rPr>
          <w:rFonts w:ascii="Times New Roman" w:eastAsia="Times New Roman" w:hAnsi="Times New Roman" w:cs="Times New Roman"/>
        </w:rPr>
        <w:t xml:space="preserve"> government adopt</w:t>
      </w:r>
      <w:r w:rsidR="00EA263A" w:rsidRPr="000735C4">
        <w:rPr>
          <w:rFonts w:ascii="Times New Roman" w:eastAsia="Times New Roman" w:hAnsi="Times New Roman" w:cs="Times New Roman"/>
        </w:rPr>
        <w:t>ed</w:t>
      </w:r>
      <w:r w:rsidRPr="000735C4">
        <w:rPr>
          <w:rFonts w:ascii="Times New Roman" w:eastAsia="Times New Roman" w:hAnsi="Times New Roman" w:cs="Times New Roman"/>
        </w:rPr>
        <w:t xml:space="preserve"> a more active role</w:t>
      </w:r>
      <w:r w:rsidR="7E6587B3" w:rsidRPr="000735C4">
        <w:rPr>
          <w:rFonts w:ascii="Times New Roman" w:eastAsia="Times New Roman" w:hAnsi="Times New Roman" w:cs="Times New Roman"/>
        </w:rPr>
        <w:t>,</w:t>
      </w:r>
      <w:r w:rsidRPr="000735C4">
        <w:rPr>
          <w:rFonts w:ascii="Times New Roman" w:eastAsia="Times New Roman" w:hAnsi="Times New Roman" w:cs="Times New Roman"/>
        </w:rPr>
        <w:t xml:space="preserve"> sh</w:t>
      </w:r>
      <w:r w:rsidR="7E3D159A" w:rsidRPr="000735C4">
        <w:rPr>
          <w:rFonts w:ascii="Times New Roman" w:eastAsia="Times New Roman" w:hAnsi="Times New Roman" w:cs="Times New Roman"/>
        </w:rPr>
        <w:t>aping</w:t>
      </w:r>
      <w:r w:rsidRPr="000735C4">
        <w:rPr>
          <w:rFonts w:ascii="Times New Roman" w:eastAsia="Times New Roman" w:hAnsi="Times New Roman" w:cs="Times New Roman"/>
        </w:rPr>
        <w:t xml:space="preserve"> the</w:t>
      </w:r>
      <w:r w:rsidR="26BD93F7" w:rsidRPr="000735C4">
        <w:rPr>
          <w:rFonts w:ascii="Times New Roman" w:eastAsia="Times New Roman" w:hAnsi="Times New Roman" w:cs="Times New Roman"/>
        </w:rPr>
        <w:t xml:space="preserve"> </w:t>
      </w:r>
      <w:r w:rsidRPr="000735C4">
        <w:rPr>
          <w:rFonts w:ascii="Times New Roman" w:eastAsia="Times New Roman" w:hAnsi="Times New Roman" w:cs="Times New Roman"/>
        </w:rPr>
        <w:t>national effort</w:t>
      </w:r>
      <w:r w:rsidR="28DB6115" w:rsidRPr="000735C4">
        <w:rPr>
          <w:rFonts w:ascii="Times New Roman" w:eastAsia="Times New Roman" w:hAnsi="Times New Roman" w:cs="Times New Roman"/>
        </w:rPr>
        <w:t xml:space="preserve"> to improve cyber security</w:t>
      </w:r>
      <w:r w:rsidR="236F00B5" w:rsidRPr="000735C4">
        <w:rPr>
          <w:rFonts w:ascii="Times New Roman" w:eastAsia="Times New Roman" w:hAnsi="Times New Roman" w:cs="Times New Roman"/>
        </w:rPr>
        <w:t>. It</w:t>
      </w:r>
      <w:r w:rsidRPr="000735C4">
        <w:rPr>
          <w:rFonts w:ascii="Times New Roman" w:eastAsia="Times New Roman" w:hAnsi="Times New Roman" w:cs="Times New Roman"/>
        </w:rPr>
        <w:t xml:space="preserve"> devot</w:t>
      </w:r>
      <w:r w:rsidR="40E868B1" w:rsidRPr="000735C4">
        <w:rPr>
          <w:rFonts w:ascii="Times New Roman" w:eastAsia="Times New Roman" w:hAnsi="Times New Roman" w:cs="Times New Roman"/>
        </w:rPr>
        <w:t>ed more</w:t>
      </w:r>
      <w:r w:rsidRPr="000735C4">
        <w:rPr>
          <w:rFonts w:ascii="Times New Roman" w:eastAsia="Times New Roman" w:hAnsi="Times New Roman" w:cs="Times New Roman"/>
        </w:rPr>
        <w:t xml:space="preserve"> resources to cyber security</w:t>
      </w:r>
      <w:r w:rsidR="5285CA62" w:rsidRPr="000735C4">
        <w:rPr>
          <w:rFonts w:ascii="Times New Roman" w:eastAsia="Times New Roman" w:hAnsi="Times New Roman" w:cs="Times New Roman"/>
        </w:rPr>
        <w:t xml:space="preserve">, </w:t>
      </w:r>
      <w:r w:rsidR="47983327" w:rsidRPr="000735C4">
        <w:rPr>
          <w:rFonts w:ascii="Times New Roman" w:eastAsia="Times New Roman" w:hAnsi="Times New Roman" w:cs="Times New Roman"/>
        </w:rPr>
        <w:t>increasing the</w:t>
      </w:r>
      <w:r w:rsidR="5285CA62" w:rsidRPr="000735C4">
        <w:rPr>
          <w:rFonts w:ascii="Times New Roman" w:eastAsia="Times New Roman" w:hAnsi="Times New Roman" w:cs="Times New Roman"/>
        </w:rPr>
        <w:t xml:space="preserve"> NCSP </w:t>
      </w:r>
      <w:r w:rsidR="178830A6" w:rsidRPr="000735C4">
        <w:rPr>
          <w:rFonts w:ascii="Times New Roman" w:eastAsia="Times New Roman" w:hAnsi="Times New Roman" w:cs="Times New Roman"/>
        </w:rPr>
        <w:t>to</w:t>
      </w:r>
      <w:r w:rsidR="5285CA62" w:rsidRPr="000735C4">
        <w:rPr>
          <w:rFonts w:ascii="Times New Roman" w:eastAsia="Times New Roman" w:hAnsi="Times New Roman" w:cs="Times New Roman"/>
        </w:rPr>
        <w:t xml:space="preserve"> £</w:t>
      </w:r>
      <w:r w:rsidR="0EB4E418" w:rsidRPr="000735C4">
        <w:rPr>
          <w:rFonts w:ascii="Times New Roman" w:eastAsia="Times New Roman" w:hAnsi="Times New Roman" w:cs="Times New Roman"/>
        </w:rPr>
        <w:t>1.9bn</w:t>
      </w:r>
      <w:r w:rsidRPr="000735C4">
        <w:rPr>
          <w:rFonts w:ascii="Times New Roman" w:eastAsia="Times New Roman" w:hAnsi="Times New Roman" w:cs="Times New Roman"/>
        </w:rPr>
        <w:t>.</w:t>
      </w:r>
      <w:r w:rsidR="7385F3B2" w:rsidRPr="000735C4">
        <w:rPr>
          <w:rFonts w:ascii="Times New Roman" w:eastAsia="Times New Roman" w:hAnsi="Times New Roman" w:cs="Times New Roman"/>
        </w:rPr>
        <w:t xml:space="preserve"> </w:t>
      </w:r>
      <w:r w:rsidR="43F06F8A" w:rsidRPr="000735C4">
        <w:rPr>
          <w:rFonts w:ascii="Times New Roman" w:eastAsia="Times New Roman" w:hAnsi="Times New Roman" w:cs="Times New Roman"/>
        </w:rPr>
        <w:t xml:space="preserve">The </w:t>
      </w:r>
      <w:r w:rsidR="02C1734E" w:rsidRPr="000735C4">
        <w:rPr>
          <w:rFonts w:ascii="Times New Roman" w:eastAsia="Times New Roman" w:hAnsi="Times New Roman" w:cs="Times New Roman"/>
        </w:rPr>
        <w:t xml:space="preserve">2016 </w:t>
      </w:r>
      <w:r w:rsidR="43F06F8A" w:rsidRPr="000735C4">
        <w:rPr>
          <w:rFonts w:ascii="Times New Roman" w:eastAsia="Times New Roman" w:hAnsi="Times New Roman" w:cs="Times New Roman"/>
        </w:rPr>
        <w:t>creation of the National Cyber Security Centre</w:t>
      </w:r>
      <w:r w:rsidR="1126818A" w:rsidRPr="000735C4">
        <w:rPr>
          <w:rFonts w:ascii="Times New Roman" w:eastAsia="Times New Roman" w:hAnsi="Times New Roman" w:cs="Times New Roman"/>
        </w:rPr>
        <w:t xml:space="preserve"> (NCSC)</w:t>
      </w:r>
      <w:r w:rsidR="43F06F8A" w:rsidRPr="000735C4">
        <w:rPr>
          <w:rFonts w:ascii="Times New Roman" w:eastAsia="Times New Roman" w:hAnsi="Times New Roman" w:cs="Times New Roman"/>
        </w:rPr>
        <w:t xml:space="preserve"> was the </w:t>
      </w:r>
      <w:r w:rsidR="00EA263A" w:rsidRPr="000735C4">
        <w:rPr>
          <w:rFonts w:ascii="Times New Roman" w:eastAsia="Times New Roman" w:hAnsi="Times New Roman" w:cs="Times New Roman"/>
        </w:rPr>
        <w:t xml:space="preserve">new approach’s </w:t>
      </w:r>
      <w:r w:rsidR="43F06F8A" w:rsidRPr="000735C4">
        <w:rPr>
          <w:rFonts w:ascii="Times New Roman" w:eastAsia="Times New Roman" w:hAnsi="Times New Roman" w:cs="Times New Roman"/>
        </w:rPr>
        <w:t xml:space="preserve">most prominent institutional </w:t>
      </w:r>
      <w:r w:rsidR="00EA263A" w:rsidRPr="000735C4">
        <w:rPr>
          <w:rFonts w:ascii="Times New Roman" w:eastAsia="Times New Roman" w:hAnsi="Times New Roman" w:cs="Times New Roman"/>
        </w:rPr>
        <w:t>manifestation</w:t>
      </w:r>
      <w:r w:rsidR="4E8503F1" w:rsidRPr="000735C4">
        <w:rPr>
          <w:rFonts w:ascii="Times New Roman" w:eastAsia="Times New Roman" w:hAnsi="Times New Roman" w:cs="Times New Roman"/>
        </w:rPr>
        <w:t>. It</w:t>
      </w:r>
      <w:r w:rsidR="2AB615C3" w:rsidRPr="000735C4">
        <w:rPr>
          <w:rFonts w:ascii="Times New Roman" w:eastAsia="Times New Roman" w:hAnsi="Times New Roman" w:cs="Times New Roman"/>
        </w:rPr>
        <w:t xml:space="preserve"> provid</w:t>
      </w:r>
      <w:r w:rsidR="092809B2" w:rsidRPr="000735C4">
        <w:rPr>
          <w:rFonts w:ascii="Times New Roman" w:eastAsia="Times New Roman" w:hAnsi="Times New Roman" w:cs="Times New Roman"/>
        </w:rPr>
        <w:t>ed more</w:t>
      </w:r>
      <w:r w:rsidR="2AB615C3" w:rsidRPr="000735C4">
        <w:rPr>
          <w:rFonts w:ascii="Times New Roman" w:eastAsia="Times New Roman" w:hAnsi="Times New Roman" w:cs="Times New Roman"/>
        </w:rPr>
        <w:t xml:space="preserve"> clarity, </w:t>
      </w:r>
      <w:r w:rsidR="2EA1DF6A" w:rsidRPr="000735C4">
        <w:rPr>
          <w:rFonts w:ascii="Times New Roman" w:eastAsia="Times New Roman" w:hAnsi="Times New Roman" w:cs="Times New Roman"/>
        </w:rPr>
        <w:t>visibility,</w:t>
      </w:r>
      <w:r w:rsidR="2AB615C3" w:rsidRPr="000735C4">
        <w:rPr>
          <w:rFonts w:ascii="Times New Roman" w:eastAsia="Times New Roman" w:hAnsi="Times New Roman" w:cs="Times New Roman"/>
        </w:rPr>
        <w:t xml:space="preserve"> and leadership to the government’s cyber security agenda (Hannigan 2019).</w:t>
      </w:r>
      <w:r w:rsidR="538EA76A" w:rsidRPr="000735C4">
        <w:rPr>
          <w:rFonts w:ascii="Times New Roman" w:eastAsia="Times New Roman" w:hAnsi="Times New Roman" w:cs="Times New Roman"/>
        </w:rPr>
        <w:t xml:space="preserve"> The strategy </w:t>
      </w:r>
      <w:r w:rsidR="7EEC5CE5" w:rsidRPr="000735C4">
        <w:rPr>
          <w:rFonts w:ascii="Times New Roman" w:eastAsia="Times New Roman" w:hAnsi="Times New Roman" w:cs="Times New Roman"/>
        </w:rPr>
        <w:t>re-</w:t>
      </w:r>
      <w:r w:rsidR="4DAF5325" w:rsidRPr="000735C4">
        <w:rPr>
          <w:rFonts w:ascii="Times New Roman" w:eastAsia="Times New Roman" w:hAnsi="Times New Roman" w:cs="Times New Roman"/>
        </w:rPr>
        <w:t>phras</w:t>
      </w:r>
      <w:r w:rsidR="7EEC5CE5" w:rsidRPr="000735C4">
        <w:rPr>
          <w:rFonts w:ascii="Times New Roman" w:eastAsia="Times New Roman" w:hAnsi="Times New Roman" w:cs="Times New Roman"/>
        </w:rPr>
        <w:t xml:space="preserve">ed the top national </w:t>
      </w:r>
      <w:r w:rsidR="5E06A348" w:rsidRPr="000735C4">
        <w:rPr>
          <w:rFonts w:ascii="Times New Roman" w:eastAsia="Times New Roman" w:hAnsi="Times New Roman" w:cs="Times New Roman"/>
        </w:rPr>
        <w:t xml:space="preserve">cyber </w:t>
      </w:r>
      <w:r w:rsidR="7EEC5CE5" w:rsidRPr="000735C4">
        <w:rPr>
          <w:rFonts w:ascii="Times New Roman" w:eastAsia="Times New Roman" w:hAnsi="Times New Roman" w:cs="Times New Roman"/>
        </w:rPr>
        <w:t>priorities</w:t>
      </w:r>
      <w:r w:rsidR="29F32AC8" w:rsidRPr="000735C4">
        <w:rPr>
          <w:rFonts w:ascii="Times New Roman" w:eastAsia="Times New Roman" w:hAnsi="Times New Roman" w:cs="Times New Roman"/>
        </w:rPr>
        <w:t xml:space="preserve"> as</w:t>
      </w:r>
      <w:r w:rsidR="538EA76A" w:rsidRPr="000735C4">
        <w:rPr>
          <w:rFonts w:ascii="Times New Roman" w:eastAsia="Times New Roman" w:hAnsi="Times New Roman" w:cs="Times New Roman"/>
        </w:rPr>
        <w:t xml:space="preserve"> defend</w:t>
      </w:r>
      <w:r w:rsidR="00CA05BD" w:rsidRPr="000735C4">
        <w:rPr>
          <w:rFonts w:ascii="Times New Roman" w:eastAsia="Times New Roman" w:hAnsi="Times New Roman" w:cs="Times New Roman"/>
        </w:rPr>
        <w:t>,</w:t>
      </w:r>
      <w:r w:rsidR="538EA76A" w:rsidRPr="000735C4">
        <w:rPr>
          <w:rFonts w:ascii="Times New Roman" w:eastAsia="Times New Roman" w:hAnsi="Times New Roman" w:cs="Times New Roman"/>
        </w:rPr>
        <w:t xml:space="preserve"> deter</w:t>
      </w:r>
      <w:r w:rsidR="00CA05BD" w:rsidRPr="000735C4">
        <w:rPr>
          <w:rFonts w:ascii="Times New Roman" w:eastAsia="Times New Roman" w:hAnsi="Times New Roman" w:cs="Times New Roman"/>
        </w:rPr>
        <w:t>,</w:t>
      </w:r>
      <w:r w:rsidR="538EA76A" w:rsidRPr="000735C4">
        <w:rPr>
          <w:rFonts w:ascii="Times New Roman" w:eastAsia="Times New Roman" w:hAnsi="Times New Roman" w:cs="Times New Roman"/>
        </w:rPr>
        <w:t xml:space="preserve"> and develop (HM Government 2016, 9).</w:t>
      </w:r>
      <w:r w:rsidR="06BD89E2" w:rsidRPr="000735C4">
        <w:rPr>
          <w:rFonts w:ascii="Times New Roman" w:eastAsia="Times New Roman" w:hAnsi="Times New Roman" w:cs="Times New Roman"/>
        </w:rPr>
        <w:t xml:space="preserve"> </w:t>
      </w:r>
      <w:r w:rsidR="12369C99" w:rsidRPr="000735C4">
        <w:rPr>
          <w:rFonts w:ascii="Times New Roman" w:eastAsia="Times New Roman" w:hAnsi="Times New Roman" w:cs="Times New Roman"/>
        </w:rPr>
        <w:t>M</w:t>
      </w:r>
      <w:r w:rsidR="06BD89E2" w:rsidRPr="000735C4">
        <w:rPr>
          <w:rFonts w:ascii="Times New Roman" w:eastAsia="Times New Roman" w:hAnsi="Times New Roman" w:cs="Times New Roman"/>
        </w:rPr>
        <w:t>ore streamlined than the</w:t>
      </w:r>
      <w:r w:rsidR="1C677A0B" w:rsidRPr="000735C4">
        <w:rPr>
          <w:rFonts w:ascii="Times New Roman" w:eastAsia="Times New Roman" w:hAnsi="Times New Roman" w:cs="Times New Roman"/>
        </w:rPr>
        <w:t xml:space="preserve"> four</w:t>
      </w:r>
      <w:r w:rsidR="06BD89E2" w:rsidRPr="000735C4">
        <w:rPr>
          <w:rFonts w:ascii="Times New Roman" w:eastAsia="Times New Roman" w:hAnsi="Times New Roman" w:cs="Times New Roman"/>
        </w:rPr>
        <w:t xml:space="preserve"> 2011 priorities, the</w:t>
      </w:r>
      <w:r w:rsidR="00EA263A" w:rsidRPr="000735C4">
        <w:rPr>
          <w:rFonts w:ascii="Times New Roman" w:eastAsia="Times New Roman" w:hAnsi="Times New Roman" w:cs="Times New Roman"/>
        </w:rPr>
        <w:t>y</w:t>
      </w:r>
      <w:r w:rsidR="06BD89E2" w:rsidRPr="000735C4">
        <w:rPr>
          <w:rFonts w:ascii="Times New Roman" w:eastAsia="Times New Roman" w:hAnsi="Times New Roman" w:cs="Times New Roman"/>
        </w:rPr>
        <w:t xml:space="preserve"> closely</w:t>
      </w:r>
      <w:r w:rsidR="09D3BF69" w:rsidRPr="000735C4">
        <w:rPr>
          <w:rFonts w:ascii="Times New Roman" w:eastAsia="Times New Roman" w:hAnsi="Times New Roman" w:cs="Times New Roman"/>
        </w:rPr>
        <w:t xml:space="preserve"> followed earlier approaches</w:t>
      </w:r>
      <w:r w:rsidR="018DC6BC" w:rsidRPr="000735C4">
        <w:rPr>
          <w:rFonts w:ascii="Times New Roman" w:eastAsia="Times New Roman" w:hAnsi="Times New Roman" w:cs="Times New Roman"/>
        </w:rPr>
        <w:t>,</w:t>
      </w:r>
      <w:r w:rsidR="1EE8203C" w:rsidRPr="000735C4">
        <w:rPr>
          <w:rFonts w:ascii="Times New Roman" w:eastAsia="Times New Roman" w:hAnsi="Times New Roman" w:cs="Times New Roman"/>
        </w:rPr>
        <w:t xml:space="preserve"> including </w:t>
      </w:r>
      <w:r w:rsidR="00225304" w:rsidRPr="000735C4">
        <w:rPr>
          <w:rFonts w:ascii="Times New Roman" w:eastAsia="Times New Roman" w:hAnsi="Times New Roman" w:cs="Times New Roman"/>
        </w:rPr>
        <w:t xml:space="preserve">the </w:t>
      </w:r>
      <w:r w:rsidR="1EE8203C" w:rsidRPr="000735C4">
        <w:rPr>
          <w:rFonts w:ascii="Times New Roman" w:eastAsia="Times New Roman" w:hAnsi="Times New Roman" w:cs="Times New Roman"/>
        </w:rPr>
        <w:t>emphasis</w:t>
      </w:r>
      <w:r w:rsidR="00225304" w:rsidRPr="000735C4">
        <w:rPr>
          <w:rFonts w:ascii="Times New Roman" w:eastAsia="Times New Roman" w:hAnsi="Times New Roman" w:cs="Times New Roman"/>
        </w:rPr>
        <w:t xml:space="preserve"> on</w:t>
      </w:r>
      <w:r w:rsidR="1EE8203C" w:rsidRPr="000735C4">
        <w:rPr>
          <w:rFonts w:ascii="Times New Roman" w:eastAsia="Times New Roman" w:hAnsi="Times New Roman" w:cs="Times New Roman"/>
        </w:rPr>
        <w:t xml:space="preserve"> cyber diplomacy (described as ‘international action’)</w:t>
      </w:r>
      <w:r w:rsidR="08D3392F" w:rsidRPr="000735C4">
        <w:rPr>
          <w:rFonts w:ascii="Times New Roman" w:eastAsia="Times New Roman" w:hAnsi="Times New Roman" w:cs="Times New Roman"/>
        </w:rPr>
        <w:t>.</w:t>
      </w:r>
    </w:p>
    <w:p w14:paraId="219E899A" w14:textId="65C5BB79" w:rsidR="006B6C9F" w:rsidRPr="000735C4" w:rsidRDefault="795BF109" w:rsidP="00E90F8A">
      <w:pPr>
        <w:jc w:val="both"/>
        <w:rPr>
          <w:rFonts w:ascii="Times New Roman" w:eastAsia="Times New Roman" w:hAnsi="Times New Roman" w:cs="Times New Roman"/>
        </w:rPr>
      </w:pPr>
      <w:r w:rsidRPr="000735C4">
        <w:rPr>
          <w:rFonts w:ascii="Times New Roman" w:eastAsia="Times New Roman" w:hAnsi="Times New Roman" w:cs="Times New Roman"/>
        </w:rPr>
        <w:t>The NCSC</w:t>
      </w:r>
      <w:r w:rsidR="7BBC848F" w:rsidRPr="000735C4">
        <w:rPr>
          <w:rFonts w:ascii="Times New Roman" w:eastAsia="Times New Roman" w:hAnsi="Times New Roman" w:cs="Times New Roman"/>
        </w:rPr>
        <w:t xml:space="preserve"> amalgamated several precursor bodies, most prominently GCHQ’s information assurance arm (CESG), </w:t>
      </w:r>
      <w:r w:rsidR="00396C65" w:rsidRPr="000735C4">
        <w:rPr>
          <w:rFonts w:ascii="Times New Roman" w:eastAsia="Times New Roman" w:hAnsi="Times New Roman" w:cs="Times New Roman"/>
        </w:rPr>
        <w:t xml:space="preserve">and </w:t>
      </w:r>
      <w:r w:rsidR="3D8B26D1" w:rsidRPr="000735C4">
        <w:rPr>
          <w:rFonts w:ascii="Times New Roman" w:eastAsia="Times New Roman" w:hAnsi="Times New Roman" w:cs="Times New Roman"/>
        </w:rPr>
        <w:t xml:space="preserve">the cyber aspects of the Centre for the Protection of </w:t>
      </w:r>
      <w:r w:rsidR="68838F56" w:rsidRPr="000735C4">
        <w:rPr>
          <w:rFonts w:ascii="Times New Roman" w:eastAsia="Times New Roman" w:hAnsi="Times New Roman" w:cs="Times New Roman"/>
        </w:rPr>
        <w:t>National</w:t>
      </w:r>
      <w:r w:rsidR="3D8B26D1" w:rsidRPr="000735C4">
        <w:rPr>
          <w:rFonts w:ascii="Times New Roman" w:eastAsia="Times New Roman" w:hAnsi="Times New Roman" w:cs="Times New Roman"/>
        </w:rPr>
        <w:t xml:space="preserve"> Infrastructure (CPNI), and</w:t>
      </w:r>
      <w:r w:rsidR="7BBC848F" w:rsidRPr="000735C4">
        <w:rPr>
          <w:rFonts w:ascii="Times New Roman" w:eastAsia="Times New Roman" w:hAnsi="Times New Roman" w:cs="Times New Roman"/>
        </w:rPr>
        <w:t xml:space="preserve"> </w:t>
      </w:r>
      <w:r w:rsidR="0894657D" w:rsidRPr="000735C4">
        <w:rPr>
          <w:rFonts w:ascii="Times New Roman" w:eastAsia="Times New Roman" w:hAnsi="Times New Roman" w:cs="Times New Roman"/>
        </w:rPr>
        <w:t>absorb</w:t>
      </w:r>
      <w:r w:rsidR="1D6ED444" w:rsidRPr="000735C4">
        <w:rPr>
          <w:rFonts w:ascii="Times New Roman" w:eastAsia="Times New Roman" w:hAnsi="Times New Roman" w:cs="Times New Roman"/>
        </w:rPr>
        <w:t>ed</w:t>
      </w:r>
      <w:r w:rsidR="0894657D" w:rsidRPr="000735C4">
        <w:rPr>
          <w:rFonts w:ascii="Times New Roman" w:eastAsia="Times New Roman" w:hAnsi="Times New Roman" w:cs="Times New Roman"/>
        </w:rPr>
        <w:t xml:space="preserve"> </w:t>
      </w:r>
      <w:r w:rsidR="7BBC848F" w:rsidRPr="000735C4">
        <w:rPr>
          <w:rFonts w:ascii="Times New Roman" w:eastAsia="Times New Roman" w:hAnsi="Times New Roman" w:cs="Times New Roman"/>
        </w:rPr>
        <w:t>newer entities</w:t>
      </w:r>
      <w:r w:rsidR="77EFA595" w:rsidRPr="000735C4">
        <w:rPr>
          <w:rFonts w:ascii="Times New Roman" w:eastAsia="Times New Roman" w:hAnsi="Times New Roman" w:cs="Times New Roman"/>
        </w:rPr>
        <w:t>,</w:t>
      </w:r>
      <w:r w:rsidR="7BBC848F" w:rsidRPr="000735C4">
        <w:rPr>
          <w:rFonts w:ascii="Times New Roman" w:eastAsia="Times New Roman" w:hAnsi="Times New Roman" w:cs="Times New Roman"/>
        </w:rPr>
        <w:t xml:space="preserve"> such as CERT UK</w:t>
      </w:r>
      <w:r w:rsidR="0A5112DA" w:rsidRPr="000735C4">
        <w:rPr>
          <w:rFonts w:ascii="Times New Roman" w:eastAsia="Times New Roman" w:hAnsi="Times New Roman" w:cs="Times New Roman"/>
        </w:rPr>
        <w:t xml:space="preserve"> and </w:t>
      </w:r>
      <w:r w:rsidR="7BBC848F" w:rsidRPr="000735C4">
        <w:rPr>
          <w:rFonts w:ascii="Times New Roman" w:eastAsia="Times New Roman" w:hAnsi="Times New Roman" w:cs="Times New Roman"/>
        </w:rPr>
        <w:t>the CCA</w:t>
      </w:r>
      <w:r w:rsidR="18563318" w:rsidRPr="000735C4">
        <w:rPr>
          <w:rFonts w:ascii="Times New Roman" w:eastAsia="Times New Roman" w:hAnsi="Times New Roman" w:cs="Times New Roman"/>
        </w:rPr>
        <w:t>, created during the</w:t>
      </w:r>
      <w:r w:rsidR="7B24DDE5" w:rsidRPr="000735C4">
        <w:rPr>
          <w:rFonts w:ascii="Times New Roman" w:eastAsia="Times New Roman" w:hAnsi="Times New Roman" w:cs="Times New Roman"/>
        </w:rPr>
        <w:t xml:space="preserve"> previous</w:t>
      </w:r>
      <w:r w:rsidR="18563318" w:rsidRPr="000735C4">
        <w:rPr>
          <w:rFonts w:ascii="Times New Roman" w:eastAsia="Times New Roman" w:hAnsi="Times New Roman" w:cs="Times New Roman"/>
        </w:rPr>
        <w:t xml:space="preserve"> implementation period. </w:t>
      </w:r>
      <w:r w:rsidR="3EB022E2" w:rsidRPr="000735C4">
        <w:rPr>
          <w:rFonts w:ascii="Times New Roman" w:eastAsia="Times New Roman" w:hAnsi="Times New Roman" w:cs="Times New Roman"/>
        </w:rPr>
        <w:t>S</w:t>
      </w:r>
      <w:r w:rsidR="18563318" w:rsidRPr="000735C4">
        <w:rPr>
          <w:rFonts w:ascii="Times New Roman" w:eastAsia="Times New Roman" w:hAnsi="Times New Roman" w:cs="Times New Roman"/>
        </w:rPr>
        <w:t>till formally part of GCHQ, the NCSC adopted a more public</w:t>
      </w:r>
      <w:r w:rsidR="00D01704" w:rsidRPr="000735C4">
        <w:rPr>
          <w:rFonts w:ascii="Times New Roman" w:eastAsia="Times New Roman" w:hAnsi="Times New Roman" w:cs="Times New Roman"/>
        </w:rPr>
        <w:t>-facing</w:t>
      </w:r>
      <w:r w:rsidR="18563318" w:rsidRPr="000735C4">
        <w:rPr>
          <w:rFonts w:ascii="Times New Roman" w:eastAsia="Times New Roman" w:hAnsi="Times New Roman" w:cs="Times New Roman"/>
        </w:rPr>
        <w:t xml:space="preserve"> profile</w:t>
      </w:r>
      <w:r w:rsidR="127C8F70" w:rsidRPr="000735C4">
        <w:rPr>
          <w:rFonts w:ascii="Times New Roman" w:eastAsia="Times New Roman" w:hAnsi="Times New Roman" w:cs="Times New Roman"/>
        </w:rPr>
        <w:t>. Its</w:t>
      </w:r>
      <w:r w:rsidR="18563318" w:rsidRPr="000735C4">
        <w:rPr>
          <w:rFonts w:ascii="Times New Roman" w:eastAsia="Times New Roman" w:hAnsi="Times New Roman" w:cs="Times New Roman"/>
        </w:rPr>
        <w:t xml:space="preserve"> first Chief Executive, Ciaran Martin, </w:t>
      </w:r>
      <w:r w:rsidR="4A3A09DB" w:rsidRPr="000735C4">
        <w:rPr>
          <w:rFonts w:ascii="Times New Roman" w:eastAsia="Times New Roman" w:hAnsi="Times New Roman" w:cs="Times New Roman"/>
        </w:rPr>
        <w:t>w</w:t>
      </w:r>
      <w:r w:rsidR="6AA5AC11" w:rsidRPr="000735C4">
        <w:rPr>
          <w:rFonts w:ascii="Times New Roman" w:eastAsia="Times New Roman" w:hAnsi="Times New Roman" w:cs="Times New Roman"/>
        </w:rPr>
        <w:t>as an articulate and visible cyber</w:t>
      </w:r>
      <w:r w:rsidR="2A4B9021" w:rsidRPr="000735C4">
        <w:rPr>
          <w:rFonts w:ascii="Times New Roman" w:eastAsia="Times New Roman" w:hAnsi="Times New Roman" w:cs="Times New Roman"/>
        </w:rPr>
        <w:t>-</w:t>
      </w:r>
      <w:r w:rsidR="6AA5AC11" w:rsidRPr="000735C4">
        <w:rPr>
          <w:rFonts w:ascii="Times New Roman" w:eastAsia="Times New Roman" w:hAnsi="Times New Roman" w:cs="Times New Roman"/>
        </w:rPr>
        <w:t>security leader.</w:t>
      </w:r>
      <w:r w:rsidR="66AF1D2E" w:rsidRPr="000735C4">
        <w:rPr>
          <w:rFonts w:ascii="Times New Roman" w:eastAsia="Times New Roman" w:hAnsi="Times New Roman" w:cs="Times New Roman"/>
        </w:rPr>
        <w:t xml:space="preserve"> This was an important part of the </w:t>
      </w:r>
      <w:r w:rsidR="2A95081E" w:rsidRPr="000735C4">
        <w:rPr>
          <w:rFonts w:ascii="Times New Roman" w:eastAsia="Times New Roman" w:hAnsi="Times New Roman" w:cs="Times New Roman"/>
        </w:rPr>
        <w:t>new</w:t>
      </w:r>
      <w:r w:rsidR="2F4E264E" w:rsidRPr="000735C4">
        <w:rPr>
          <w:rFonts w:ascii="Times New Roman" w:eastAsia="Times New Roman" w:hAnsi="Times New Roman" w:cs="Times New Roman"/>
        </w:rPr>
        <w:t xml:space="preserve"> </w:t>
      </w:r>
      <w:r w:rsidR="66AF1D2E" w:rsidRPr="000735C4">
        <w:rPr>
          <w:rFonts w:ascii="Times New Roman" w:eastAsia="Times New Roman" w:hAnsi="Times New Roman" w:cs="Times New Roman"/>
        </w:rPr>
        <w:t>approach</w:t>
      </w:r>
      <w:r w:rsidR="222FF806" w:rsidRPr="000735C4">
        <w:rPr>
          <w:rFonts w:ascii="Times New Roman" w:eastAsia="Times New Roman" w:hAnsi="Times New Roman" w:cs="Times New Roman"/>
        </w:rPr>
        <w:t>,</w:t>
      </w:r>
      <w:r w:rsidR="66AF1D2E" w:rsidRPr="000735C4">
        <w:rPr>
          <w:rFonts w:ascii="Times New Roman" w:eastAsia="Times New Roman" w:hAnsi="Times New Roman" w:cs="Times New Roman"/>
        </w:rPr>
        <w:t xml:space="preserve"> </w:t>
      </w:r>
      <w:r w:rsidR="0EAD268F" w:rsidRPr="000735C4">
        <w:rPr>
          <w:rFonts w:ascii="Times New Roman" w:eastAsia="Times New Roman" w:hAnsi="Times New Roman" w:cs="Times New Roman"/>
        </w:rPr>
        <w:t xml:space="preserve">improving </w:t>
      </w:r>
      <w:r w:rsidR="18431883" w:rsidRPr="000735C4">
        <w:rPr>
          <w:rFonts w:ascii="Times New Roman" w:eastAsia="Times New Roman" w:hAnsi="Times New Roman" w:cs="Times New Roman"/>
        </w:rPr>
        <w:t>cyber security</w:t>
      </w:r>
      <w:r w:rsidR="0EAD268F" w:rsidRPr="000735C4">
        <w:rPr>
          <w:rFonts w:ascii="Times New Roman" w:eastAsia="Times New Roman" w:hAnsi="Times New Roman" w:cs="Times New Roman"/>
        </w:rPr>
        <w:t xml:space="preserve"> coordination across government, </w:t>
      </w:r>
      <w:r w:rsidR="66AF1D2E" w:rsidRPr="000735C4">
        <w:rPr>
          <w:rFonts w:ascii="Times New Roman" w:eastAsia="Times New Roman" w:hAnsi="Times New Roman" w:cs="Times New Roman"/>
        </w:rPr>
        <w:t>engag</w:t>
      </w:r>
      <w:r w:rsidR="6EA91A09" w:rsidRPr="000735C4">
        <w:rPr>
          <w:rFonts w:ascii="Times New Roman" w:eastAsia="Times New Roman" w:hAnsi="Times New Roman" w:cs="Times New Roman"/>
        </w:rPr>
        <w:t>ing</w:t>
      </w:r>
      <w:r w:rsidR="66AF1D2E" w:rsidRPr="000735C4">
        <w:rPr>
          <w:rFonts w:ascii="Times New Roman" w:eastAsia="Times New Roman" w:hAnsi="Times New Roman" w:cs="Times New Roman"/>
        </w:rPr>
        <w:t xml:space="preserve"> with the private sector</w:t>
      </w:r>
      <w:r w:rsidR="3DEB1186" w:rsidRPr="000735C4">
        <w:rPr>
          <w:rFonts w:ascii="Times New Roman" w:eastAsia="Times New Roman" w:hAnsi="Times New Roman" w:cs="Times New Roman"/>
        </w:rPr>
        <w:t>,</w:t>
      </w:r>
      <w:r w:rsidR="66AF1D2E" w:rsidRPr="000735C4">
        <w:rPr>
          <w:rFonts w:ascii="Times New Roman" w:eastAsia="Times New Roman" w:hAnsi="Times New Roman" w:cs="Times New Roman"/>
        </w:rPr>
        <w:t xml:space="preserve"> and </w:t>
      </w:r>
      <w:r w:rsidR="006B6C9F" w:rsidRPr="000735C4">
        <w:rPr>
          <w:rFonts w:ascii="Times New Roman" w:eastAsia="Times New Roman" w:hAnsi="Times New Roman" w:cs="Times New Roman"/>
        </w:rPr>
        <w:t>offering an internationally leading approach to cyber security organi</w:t>
      </w:r>
      <w:r w:rsidR="005D17AB" w:rsidRPr="000735C4">
        <w:rPr>
          <w:rFonts w:ascii="Times New Roman" w:eastAsia="Times New Roman" w:hAnsi="Times New Roman" w:cs="Times New Roman"/>
        </w:rPr>
        <w:t>z</w:t>
      </w:r>
      <w:r w:rsidR="006B6C9F" w:rsidRPr="000735C4">
        <w:rPr>
          <w:rFonts w:ascii="Times New Roman" w:eastAsia="Times New Roman" w:hAnsi="Times New Roman" w:cs="Times New Roman"/>
        </w:rPr>
        <w:t>ation</w:t>
      </w:r>
      <w:r w:rsidR="66AF1D2E" w:rsidRPr="000735C4">
        <w:rPr>
          <w:rFonts w:ascii="Times New Roman" w:eastAsia="Times New Roman" w:hAnsi="Times New Roman" w:cs="Times New Roman"/>
        </w:rPr>
        <w:t>.</w:t>
      </w:r>
    </w:p>
    <w:p w14:paraId="20541271" w14:textId="5EFCC32A" w:rsidR="009D2B68" w:rsidRPr="000735C4" w:rsidRDefault="5F289ABB" w:rsidP="00E90F8A">
      <w:pPr>
        <w:jc w:val="both"/>
        <w:rPr>
          <w:rFonts w:ascii="Times New Roman" w:eastAsia="Times New Roman" w:hAnsi="Times New Roman" w:cs="Times New Roman"/>
        </w:rPr>
      </w:pPr>
      <w:r w:rsidRPr="000735C4">
        <w:rPr>
          <w:rFonts w:ascii="Times New Roman" w:eastAsia="Times New Roman" w:hAnsi="Times New Roman" w:cs="Times New Roman"/>
        </w:rPr>
        <w:t>This was a period of incremental progress towards what became</w:t>
      </w:r>
      <w:r w:rsidR="00EA263A" w:rsidRPr="000735C4">
        <w:rPr>
          <w:rFonts w:ascii="Times New Roman" w:eastAsia="Times New Roman" w:hAnsi="Times New Roman" w:cs="Times New Roman"/>
        </w:rPr>
        <w:t xml:space="preserve"> (in 2020)</w:t>
      </w:r>
      <w:r w:rsidRPr="000735C4">
        <w:rPr>
          <w:rFonts w:ascii="Times New Roman" w:eastAsia="Times New Roman" w:hAnsi="Times New Roman" w:cs="Times New Roman"/>
        </w:rPr>
        <w:t xml:space="preserve"> the National Cyber Force </w:t>
      </w:r>
      <w:r w:rsidR="7DB1ED2C" w:rsidRPr="000735C4">
        <w:rPr>
          <w:rFonts w:ascii="Times New Roman" w:eastAsia="Times New Roman" w:hAnsi="Times New Roman" w:cs="Times New Roman"/>
        </w:rPr>
        <w:t>(NCF)</w:t>
      </w:r>
      <w:r w:rsidRPr="000735C4">
        <w:rPr>
          <w:rFonts w:ascii="Times New Roman" w:eastAsia="Times New Roman" w:hAnsi="Times New Roman" w:cs="Times New Roman"/>
        </w:rPr>
        <w:t xml:space="preserve">. </w:t>
      </w:r>
      <w:r w:rsidR="6F570BB6" w:rsidRPr="000735C4">
        <w:rPr>
          <w:rFonts w:ascii="Times New Roman" w:eastAsia="Times New Roman" w:hAnsi="Times New Roman" w:cs="Times New Roman"/>
        </w:rPr>
        <w:t>Its</w:t>
      </w:r>
      <w:r w:rsidRPr="000735C4">
        <w:rPr>
          <w:rFonts w:ascii="Times New Roman" w:eastAsia="Times New Roman" w:hAnsi="Times New Roman" w:cs="Times New Roman"/>
        </w:rPr>
        <w:t xml:space="preserve"> precursor entity, Defence-GCHQ collaboration under the National Offensive Cyber Programme (NOCP), progressed</w:t>
      </w:r>
      <w:r w:rsidR="1B4C5FDE" w:rsidRPr="000735C4">
        <w:rPr>
          <w:rFonts w:ascii="Times New Roman" w:eastAsia="Times New Roman" w:hAnsi="Times New Roman" w:cs="Times New Roman"/>
        </w:rPr>
        <w:t xml:space="preserve"> slowly</w:t>
      </w:r>
      <w:r w:rsidR="0046B0CD" w:rsidRPr="000735C4">
        <w:rPr>
          <w:rFonts w:ascii="Times New Roman" w:eastAsia="Times New Roman" w:hAnsi="Times New Roman" w:cs="Times New Roman"/>
        </w:rPr>
        <w:t xml:space="preserve"> </w:t>
      </w:r>
      <w:r w:rsidR="5F0AF445" w:rsidRPr="000735C4">
        <w:rPr>
          <w:rFonts w:ascii="Times New Roman" w:eastAsia="Times New Roman" w:hAnsi="Times New Roman" w:cs="Times New Roman"/>
        </w:rPr>
        <w:t>through</w:t>
      </w:r>
      <w:r w:rsidR="0046B0CD" w:rsidRPr="000735C4">
        <w:rPr>
          <w:rFonts w:ascii="Times New Roman" w:eastAsia="Times New Roman" w:hAnsi="Times New Roman" w:cs="Times New Roman"/>
        </w:rPr>
        <w:t xml:space="preserve"> inter-institutional deliberations about how best to</w:t>
      </w:r>
      <w:r w:rsidR="2DFBF0E8" w:rsidRPr="000735C4">
        <w:rPr>
          <w:rFonts w:ascii="Times New Roman" w:eastAsia="Times New Roman" w:hAnsi="Times New Roman" w:cs="Times New Roman"/>
        </w:rPr>
        <w:t xml:space="preserve"> </w:t>
      </w:r>
      <w:r w:rsidR="2DFBF0E8" w:rsidRPr="000735C4">
        <w:rPr>
          <w:rFonts w:ascii="Times New Roman" w:eastAsia="Times New Roman" w:hAnsi="Times New Roman" w:cs="Times New Roman"/>
        </w:rPr>
        <w:lastRenderedPageBreak/>
        <w:t>proceed</w:t>
      </w:r>
      <w:r w:rsidR="0046B0CD" w:rsidRPr="000735C4">
        <w:rPr>
          <w:rFonts w:ascii="Times New Roman" w:eastAsia="Times New Roman" w:hAnsi="Times New Roman" w:cs="Times New Roman"/>
        </w:rPr>
        <w:t xml:space="preserve"> (Devanny</w:t>
      </w:r>
      <w:r w:rsidR="005D17AB" w:rsidRPr="000735C4">
        <w:rPr>
          <w:rFonts w:ascii="Times New Roman" w:eastAsia="Times New Roman" w:hAnsi="Times New Roman" w:cs="Times New Roman"/>
        </w:rPr>
        <w:t xml:space="preserve"> et al.</w:t>
      </w:r>
      <w:r w:rsidR="0046B0CD" w:rsidRPr="000735C4">
        <w:rPr>
          <w:rFonts w:ascii="Times New Roman" w:eastAsia="Times New Roman" w:hAnsi="Times New Roman" w:cs="Times New Roman"/>
        </w:rPr>
        <w:t xml:space="preserve"> 2021</w:t>
      </w:r>
      <w:r w:rsidR="5D9BD710" w:rsidRPr="000735C4">
        <w:rPr>
          <w:rFonts w:ascii="Times New Roman" w:eastAsia="Times New Roman" w:hAnsi="Times New Roman" w:cs="Times New Roman"/>
        </w:rPr>
        <w:t>, 11</w:t>
      </w:r>
      <w:r w:rsidR="00AE01E2" w:rsidRPr="000735C4">
        <w:rPr>
          <w:rFonts w:ascii="Times New Roman" w:eastAsia="Times New Roman" w:hAnsi="Times New Roman" w:cs="Times New Roman"/>
        </w:rPr>
        <w:t>–</w:t>
      </w:r>
      <w:r w:rsidR="5D9BD710" w:rsidRPr="000735C4">
        <w:rPr>
          <w:rFonts w:ascii="Times New Roman" w:eastAsia="Times New Roman" w:hAnsi="Times New Roman" w:cs="Times New Roman"/>
        </w:rPr>
        <w:t>12</w:t>
      </w:r>
      <w:r w:rsidR="2952E5E0" w:rsidRPr="000735C4">
        <w:rPr>
          <w:rFonts w:ascii="Times New Roman" w:eastAsia="Times New Roman" w:hAnsi="Times New Roman" w:cs="Times New Roman"/>
        </w:rPr>
        <w:t>; Blessing and Austin 2022, 30</w:t>
      </w:r>
      <w:r w:rsidR="0046B0CD" w:rsidRPr="000735C4">
        <w:rPr>
          <w:rFonts w:ascii="Times New Roman" w:eastAsia="Times New Roman" w:hAnsi="Times New Roman" w:cs="Times New Roman"/>
        </w:rPr>
        <w:t xml:space="preserve">). </w:t>
      </w:r>
      <w:r w:rsidR="02FB6715" w:rsidRPr="000735C4">
        <w:rPr>
          <w:rFonts w:ascii="Times New Roman" w:eastAsia="Times New Roman" w:hAnsi="Times New Roman" w:cs="Times New Roman"/>
        </w:rPr>
        <w:t>T</w:t>
      </w:r>
      <w:r w:rsidR="664BA4A6" w:rsidRPr="000735C4">
        <w:rPr>
          <w:rFonts w:ascii="Times New Roman" w:eastAsia="Times New Roman" w:hAnsi="Times New Roman" w:cs="Times New Roman"/>
        </w:rPr>
        <w:t>he 2016 NCSS</w:t>
      </w:r>
      <w:r w:rsidR="6274D290" w:rsidRPr="000735C4">
        <w:rPr>
          <w:rFonts w:ascii="Times New Roman" w:eastAsia="Times New Roman" w:hAnsi="Times New Roman" w:cs="Times New Roman"/>
        </w:rPr>
        <w:t xml:space="preserve"> referred to cyber operations in</w:t>
      </w:r>
      <w:r w:rsidR="664BA4A6" w:rsidRPr="000735C4">
        <w:rPr>
          <w:rFonts w:ascii="Times New Roman" w:eastAsia="Times New Roman" w:hAnsi="Times New Roman" w:cs="Times New Roman"/>
        </w:rPr>
        <w:t xml:space="preserve"> a guarded manner</w:t>
      </w:r>
      <w:r w:rsidR="17076E56" w:rsidRPr="000735C4">
        <w:rPr>
          <w:rFonts w:ascii="Times New Roman" w:eastAsia="Times New Roman" w:hAnsi="Times New Roman" w:cs="Times New Roman"/>
        </w:rPr>
        <w:t>, emphasi</w:t>
      </w:r>
      <w:r w:rsidR="005D17AB" w:rsidRPr="000735C4">
        <w:rPr>
          <w:rFonts w:ascii="Times New Roman" w:eastAsia="Times New Roman" w:hAnsi="Times New Roman" w:cs="Times New Roman"/>
        </w:rPr>
        <w:t>z</w:t>
      </w:r>
      <w:r w:rsidR="17076E56" w:rsidRPr="000735C4">
        <w:rPr>
          <w:rFonts w:ascii="Times New Roman" w:eastAsia="Times New Roman" w:hAnsi="Times New Roman" w:cs="Times New Roman"/>
        </w:rPr>
        <w:t>ing that</w:t>
      </w:r>
      <w:r w:rsidR="664BA4A6" w:rsidRPr="000735C4">
        <w:rPr>
          <w:rFonts w:ascii="Times New Roman" w:eastAsia="Times New Roman" w:hAnsi="Times New Roman" w:cs="Times New Roman"/>
        </w:rPr>
        <w:t>: ‘The principles of deterrence are as applicable in cyberspace as they are in the physical sphere.</w:t>
      </w:r>
      <w:r w:rsidR="73BEF904" w:rsidRPr="000735C4">
        <w:rPr>
          <w:rFonts w:ascii="Times New Roman" w:eastAsia="Times New Roman" w:hAnsi="Times New Roman" w:cs="Times New Roman"/>
        </w:rPr>
        <w:t>..</w:t>
      </w:r>
      <w:r w:rsidR="00457F09" w:rsidRPr="000735C4">
        <w:rPr>
          <w:rFonts w:ascii="Times New Roman" w:eastAsia="Times New Roman" w:hAnsi="Times New Roman" w:cs="Times New Roman"/>
        </w:rPr>
        <w:t xml:space="preserve"> </w:t>
      </w:r>
      <w:r w:rsidR="664BA4A6" w:rsidRPr="000735C4">
        <w:rPr>
          <w:rFonts w:ascii="Times New Roman" w:eastAsia="Times New Roman" w:hAnsi="Times New Roman" w:cs="Times New Roman"/>
        </w:rPr>
        <w:t>the full spectrum of our capabilities will be used to deter adversaries and to deny them opportunities to attack us</w:t>
      </w:r>
      <w:r w:rsidR="1BEA17CD" w:rsidRPr="000735C4">
        <w:rPr>
          <w:rFonts w:ascii="Times New Roman" w:eastAsia="Times New Roman" w:hAnsi="Times New Roman" w:cs="Times New Roman"/>
        </w:rPr>
        <w:t>’ (HM Government 2016, 47).</w:t>
      </w:r>
      <w:r w:rsidR="2AEDA83B" w:rsidRPr="000735C4">
        <w:rPr>
          <w:rFonts w:ascii="Times New Roman" w:eastAsia="Times New Roman" w:hAnsi="Times New Roman" w:cs="Times New Roman"/>
        </w:rPr>
        <w:t xml:space="preserve"> Shortly before the NCSS’s publication, </w:t>
      </w:r>
      <w:r w:rsidR="7AAB9959" w:rsidRPr="000735C4">
        <w:rPr>
          <w:rFonts w:ascii="Times New Roman" w:eastAsia="Times New Roman" w:hAnsi="Times New Roman" w:cs="Times New Roman"/>
        </w:rPr>
        <w:t xml:space="preserve">in September 2016 </w:t>
      </w:r>
      <w:r w:rsidR="2AEDA83B" w:rsidRPr="000735C4">
        <w:rPr>
          <w:rFonts w:ascii="Times New Roman" w:eastAsia="Times New Roman" w:hAnsi="Times New Roman" w:cs="Times New Roman"/>
        </w:rPr>
        <w:t xml:space="preserve">the UK and US finally </w:t>
      </w:r>
      <w:r w:rsidR="00343EDA">
        <w:rPr>
          <w:rFonts w:ascii="Times New Roman" w:eastAsia="Times New Roman" w:hAnsi="Times New Roman" w:cs="Times New Roman"/>
        </w:rPr>
        <w:t>signed</w:t>
      </w:r>
      <w:r w:rsidR="005D17AB" w:rsidRPr="000735C4">
        <w:rPr>
          <w:rFonts w:ascii="Times New Roman" w:eastAsia="Times New Roman" w:hAnsi="Times New Roman" w:cs="Times New Roman"/>
        </w:rPr>
        <w:t xml:space="preserve"> </w:t>
      </w:r>
      <w:r w:rsidR="2AEDA83B" w:rsidRPr="000735C4">
        <w:rPr>
          <w:rFonts w:ascii="Times New Roman" w:eastAsia="Times New Roman" w:hAnsi="Times New Roman" w:cs="Times New Roman"/>
        </w:rPr>
        <w:t>the MoU first</w:t>
      </w:r>
      <w:r w:rsidR="7DBC6C84" w:rsidRPr="000735C4">
        <w:rPr>
          <w:rFonts w:ascii="Times New Roman" w:eastAsia="Times New Roman" w:hAnsi="Times New Roman" w:cs="Times New Roman"/>
        </w:rPr>
        <w:t xml:space="preserve"> </w:t>
      </w:r>
      <w:r w:rsidR="72833A5B" w:rsidRPr="000735C4">
        <w:rPr>
          <w:rFonts w:ascii="Times New Roman" w:eastAsia="Times New Roman" w:hAnsi="Times New Roman" w:cs="Times New Roman"/>
        </w:rPr>
        <w:t>mooted</w:t>
      </w:r>
      <w:r w:rsidR="7DBC6C84" w:rsidRPr="000735C4">
        <w:rPr>
          <w:rFonts w:ascii="Times New Roman" w:eastAsia="Times New Roman" w:hAnsi="Times New Roman" w:cs="Times New Roman"/>
        </w:rPr>
        <w:t xml:space="preserve"> in 2010</w:t>
      </w:r>
      <w:r w:rsidR="00E662FB" w:rsidRPr="000735C4">
        <w:rPr>
          <w:rFonts w:ascii="Times New Roman" w:eastAsia="Times New Roman" w:hAnsi="Times New Roman" w:cs="Times New Roman"/>
        </w:rPr>
        <w:t>. S</w:t>
      </w:r>
      <w:r w:rsidR="68876E65" w:rsidRPr="000735C4">
        <w:rPr>
          <w:rFonts w:ascii="Times New Roman" w:eastAsia="Times New Roman" w:hAnsi="Times New Roman" w:cs="Times New Roman"/>
        </w:rPr>
        <w:t>hortly after that</w:t>
      </w:r>
      <w:r w:rsidR="005D17AB" w:rsidRPr="000735C4">
        <w:rPr>
          <w:rFonts w:ascii="Times New Roman" w:eastAsia="Times New Roman" w:hAnsi="Times New Roman" w:cs="Times New Roman"/>
        </w:rPr>
        <w:t>,</w:t>
      </w:r>
      <w:r w:rsidR="68876E65" w:rsidRPr="000735C4">
        <w:rPr>
          <w:rFonts w:ascii="Times New Roman" w:eastAsia="Times New Roman" w:hAnsi="Times New Roman" w:cs="Times New Roman"/>
        </w:rPr>
        <w:t xml:space="preserve"> both the UK and US commenced cyber operations against the so-called Islamic State group (Devanny</w:t>
      </w:r>
      <w:r w:rsidR="005D17AB" w:rsidRPr="000735C4">
        <w:rPr>
          <w:rFonts w:ascii="Times New Roman" w:eastAsia="Times New Roman" w:hAnsi="Times New Roman" w:cs="Times New Roman"/>
        </w:rPr>
        <w:t xml:space="preserve"> et al. 2021</w:t>
      </w:r>
      <w:r w:rsidR="68876E65" w:rsidRPr="000735C4">
        <w:rPr>
          <w:rFonts w:ascii="Times New Roman" w:eastAsia="Times New Roman" w:hAnsi="Times New Roman" w:cs="Times New Roman"/>
        </w:rPr>
        <w:t>, 11)</w:t>
      </w:r>
      <w:r w:rsidR="3F8E6D50" w:rsidRPr="000735C4">
        <w:rPr>
          <w:rFonts w:ascii="Times New Roman" w:eastAsia="Times New Roman" w:hAnsi="Times New Roman" w:cs="Times New Roman"/>
        </w:rPr>
        <w:t>.</w:t>
      </w:r>
    </w:p>
    <w:p w14:paraId="10F4D2C3" w14:textId="0F3A8BA9" w:rsidR="008B4F79" w:rsidRPr="000735C4" w:rsidRDefault="12973B08"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Despite </w:t>
      </w:r>
      <w:r w:rsidR="00F528C2" w:rsidRPr="000735C4">
        <w:rPr>
          <w:rFonts w:ascii="Times New Roman" w:eastAsia="Times New Roman" w:hAnsi="Times New Roman" w:cs="Times New Roman"/>
        </w:rPr>
        <w:t xml:space="preserve">the </w:t>
      </w:r>
      <w:r w:rsidR="06C01339" w:rsidRPr="000735C4">
        <w:rPr>
          <w:rFonts w:ascii="Times New Roman" w:eastAsia="Times New Roman" w:hAnsi="Times New Roman" w:cs="Times New Roman"/>
        </w:rPr>
        <w:t>domestic political context</w:t>
      </w:r>
      <w:r w:rsidR="688E615D" w:rsidRPr="000735C4">
        <w:rPr>
          <w:rFonts w:ascii="Times New Roman" w:eastAsia="Times New Roman" w:hAnsi="Times New Roman" w:cs="Times New Roman"/>
        </w:rPr>
        <w:t xml:space="preserve"> </w:t>
      </w:r>
      <w:r w:rsidR="00EA263A" w:rsidRPr="000735C4">
        <w:rPr>
          <w:rFonts w:ascii="Times New Roman" w:eastAsia="Times New Roman" w:hAnsi="Times New Roman" w:cs="Times New Roman"/>
        </w:rPr>
        <w:t>(</w:t>
      </w:r>
      <w:r w:rsidR="688E615D" w:rsidRPr="000735C4">
        <w:rPr>
          <w:rFonts w:ascii="Times New Roman" w:eastAsia="Times New Roman" w:hAnsi="Times New Roman" w:cs="Times New Roman"/>
        </w:rPr>
        <w:t>Brexit</w:t>
      </w:r>
      <w:r w:rsidR="00EA263A" w:rsidRPr="000735C4">
        <w:rPr>
          <w:rFonts w:ascii="Times New Roman" w:eastAsia="Times New Roman" w:hAnsi="Times New Roman" w:cs="Times New Roman"/>
        </w:rPr>
        <w:t>)</w:t>
      </w:r>
      <w:r w:rsidR="06C01339" w:rsidRPr="000735C4">
        <w:rPr>
          <w:rFonts w:ascii="Times New Roman" w:eastAsia="Times New Roman" w:hAnsi="Times New Roman" w:cs="Times New Roman"/>
        </w:rPr>
        <w:t xml:space="preserve"> and the</w:t>
      </w:r>
      <w:r w:rsidR="51BEC69F" w:rsidRPr="000735C4">
        <w:rPr>
          <w:rFonts w:ascii="Times New Roman" w:eastAsia="Times New Roman" w:hAnsi="Times New Roman" w:cs="Times New Roman"/>
        </w:rPr>
        <w:t xml:space="preserve"> wider</w:t>
      </w:r>
      <w:r w:rsidR="06C01339" w:rsidRPr="000735C4">
        <w:rPr>
          <w:rFonts w:ascii="Times New Roman" w:eastAsia="Times New Roman" w:hAnsi="Times New Roman" w:cs="Times New Roman"/>
        </w:rPr>
        <w:t xml:space="preserve"> geopolitical</w:t>
      </w:r>
      <w:r w:rsidR="468BED50" w:rsidRPr="000735C4">
        <w:rPr>
          <w:rFonts w:ascii="Times New Roman" w:eastAsia="Times New Roman" w:hAnsi="Times New Roman" w:cs="Times New Roman"/>
        </w:rPr>
        <w:t xml:space="preserve"> currents</w:t>
      </w:r>
      <w:r w:rsidR="06C01339" w:rsidRPr="000735C4">
        <w:rPr>
          <w:rFonts w:ascii="Times New Roman" w:eastAsia="Times New Roman" w:hAnsi="Times New Roman" w:cs="Times New Roman"/>
        </w:rPr>
        <w:t xml:space="preserve"> since the 2011 </w:t>
      </w:r>
      <w:r w:rsidR="7DCB011B" w:rsidRPr="000735C4">
        <w:rPr>
          <w:rFonts w:ascii="Times New Roman" w:eastAsia="Times New Roman" w:hAnsi="Times New Roman" w:cs="Times New Roman"/>
        </w:rPr>
        <w:t>strategy</w:t>
      </w:r>
      <w:r w:rsidR="06C01339" w:rsidRPr="000735C4">
        <w:rPr>
          <w:rFonts w:ascii="Times New Roman" w:eastAsia="Times New Roman" w:hAnsi="Times New Roman" w:cs="Times New Roman"/>
        </w:rPr>
        <w:t>, the 2016</w:t>
      </w:r>
      <w:r w:rsidR="00AE01E2" w:rsidRPr="000735C4">
        <w:rPr>
          <w:rFonts w:ascii="Times New Roman" w:eastAsia="Times New Roman" w:hAnsi="Times New Roman" w:cs="Times New Roman"/>
        </w:rPr>
        <w:t>–</w:t>
      </w:r>
      <w:r w:rsidR="06C01339" w:rsidRPr="000735C4">
        <w:rPr>
          <w:rFonts w:ascii="Times New Roman" w:eastAsia="Times New Roman" w:hAnsi="Times New Roman" w:cs="Times New Roman"/>
        </w:rPr>
        <w:t xml:space="preserve">21 implementation period saw a </w:t>
      </w:r>
      <w:r w:rsidR="0903C0BC" w:rsidRPr="000735C4">
        <w:rPr>
          <w:rFonts w:ascii="Times New Roman" w:eastAsia="Times New Roman" w:hAnsi="Times New Roman" w:cs="Times New Roman"/>
        </w:rPr>
        <w:t>settled effort to build on previous strateg</w:t>
      </w:r>
      <w:r w:rsidR="4E9B4535" w:rsidRPr="000735C4">
        <w:rPr>
          <w:rFonts w:ascii="Times New Roman" w:eastAsia="Times New Roman" w:hAnsi="Times New Roman" w:cs="Times New Roman"/>
        </w:rPr>
        <w:t>ies</w:t>
      </w:r>
      <w:r w:rsidR="0903C0BC" w:rsidRPr="000735C4">
        <w:rPr>
          <w:rFonts w:ascii="Times New Roman" w:eastAsia="Times New Roman" w:hAnsi="Times New Roman" w:cs="Times New Roman"/>
        </w:rPr>
        <w:t>, creating new institutions like the NCSC</w:t>
      </w:r>
      <w:r w:rsidR="13A6C0CB" w:rsidRPr="000735C4">
        <w:rPr>
          <w:rFonts w:ascii="Times New Roman" w:eastAsia="Times New Roman" w:hAnsi="Times New Roman" w:cs="Times New Roman"/>
        </w:rPr>
        <w:t xml:space="preserve"> and</w:t>
      </w:r>
      <w:r w:rsidR="0903C0BC" w:rsidRPr="000735C4">
        <w:rPr>
          <w:rFonts w:ascii="Times New Roman" w:eastAsia="Times New Roman" w:hAnsi="Times New Roman" w:cs="Times New Roman"/>
        </w:rPr>
        <w:t xml:space="preserve"> increas</w:t>
      </w:r>
      <w:r w:rsidR="5B682835" w:rsidRPr="000735C4">
        <w:rPr>
          <w:rFonts w:ascii="Times New Roman" w:eastAsia="Times New Roman" w:hAnsi="Times New Roman" w:cs="Times New Roman"/>
        </w:rPr>
        <w:t>ing</w:t>
      </w:r>
      <w:r w:rsidR="0903C0BC" w:rsidRPr="000735C4">
        <w:rPr>
          <w:rFonts w:ascii="Times New Roman" w:eastAsia="Times New Roman" w:hAnsi="Times New Roman" w:cs="Times New Roman"/>
        </w:rPr>
        <w:t xml:space="preserve"> funding of the NCSP</w:t>
      </w:r>
      <w:r w:rsidR="37FB53B8" w:rsidRPr="000735C4">
        <w:rPr>
          <w:rFonts w:ascii="Times New Roman" w:eastAsia="Times New Roman" w:hAnsi="Times New Roman" w:cs="Times New Roman"/>
        </w:rPr>
        <w:t>.</w:t>
      </w:r>
      <w:r w:rsidR="0114D9D5" w:rsidRPr="000735C4">
        <w:rPr>
          <w:rFonts w:ascii="Times New Roman" w:eastAsia="Times New Roman" w:hAnsi="Times New Roman" w:cs="Times New Roman"/>
        </w:rPr>
        <w:t xml:space="preserve"> Th</w:t>
      </w:r>
      <w:r w:rsidR="11726DB6" w:rsidRPr="000735C4">
        <w:rPr>
          <w:rFonts w:ascii="Times New Roman" w:eastAsia="Times New Roman" w:hAnsi="Times New Roman" w:cs="Times New Roman"/>
        </w:rPr>
        <w:t>ere were also</w:t>
      </w:r>
      <w:r w:rsidR="0114D9D5" w:rsidRPr="000735C4">
        <w:rPr>
          <w:rFonts w:ascii="Times New Roman" w:eastAsia="Times New Roman" w:hAnsi="Times New Roman" w:cs="Times New Roman"/>
        </w:rPr>
        <w:t xml:space="preserve"> increasingly public statements by government officials and ministers about the role of offensive capabilities in UK cyber strategy</w:t>
      </w:r>
      <w:r w:rsidR="3D188460" w:rsidRPr="000735C4">
        <w:rPr>
          <w:rFonts w:ascii="Times New Roman" w:eastAsia="Times New Roman" w:hAnsi="Times New Roman" w:cs="Times New Roman"/>
        </w:rPr>
        <w:t xml:space="preserve">, and </w:t>
      </w:r>
      <w:r w:rsidR="006B5DC8" w:rsidRPr="000735C4">
        <w:rPr>
          <w:rFonts w:ascii="Times New Roman" w:eastAsia="Times New Roman" w:hAnsi="Times New Roman" w:cs="Times New Roman"/>
        </w:rPr>
        <w:t xml:space="preserve">a </w:t>
      </w:r>
      <w:r w:rsidR="3D188460" w:rsidRPr="000735C4">
        <w:rPr>
          <w:rFonts w:ascii="Times New Roman" w:eastAsia="Times New Roman" w:hAnsi="Times New Roman" w:cs="Times New Roman"/>
        </w:rPr>
        <w:t xml:space="preserve">commitment </w:t>
      </w:r>
      <w:r w:rsidR="00EA263A" w:rsidRPr="000735C4">
        <w:rPr>
          <w:rFonts w:ascii="Times New Roman" w:eastAsia="Times New Roman" w:hAnsi="Times New Roman" w:cs="Times New Roman"/>
        </w:rPr>
        <w:t>(</w:t>
      </w:r>
      <w:r w:rsidR="3D188460" w:rsidRPr="000735C4">
        <w:rPr>
          <w:rFonts w:ascii="Times New Roman" w:eastAsia="Times New Roman" w:hAnsi="Times New Roman" w:cs="Times New Roman"/>
        </w:rPr>
        <w:t>in 2018</w:t>
      </w:r>
      <w:r w:rsidR="00EA263A" w:rsidRPr="000735C4">
        <w:rPr>
          <w:rFonts w:ascii="Times New Roman" w:eastAsia="Times New Roman" w:hAnsi="Times New Roman" w:cs="Times New Roman"/>
        </w:rPr>
        <w:t>,</w:t>
      </w:r>
      <w:r w:rsidR="3D188460" w:rsidRPr="000735C4">
        <w:rPr>
          <w:rFonts w:ascii="Times New Roman" w:eastAsia="Times New Roman" w:hAnsi="Times New Roman" w:cs="Times New Roman"/>
        </w:rPr>
        <w:t xml:space="preserve"> reali</w:t>
      </w:r>
      <w:r w:rsidR="005D17AB" w:rsidRPr="000735C4">
        <w:rPr>
          <w:rFonts w:ascii="Times New Roman" w:eastAsia="Times New Roman" w:hAnsi="Times New Roman" w:cs="Times New Roman"/>
        </w:rPr>
        <w:t>z</w:t>
      </w:r>
      <w:r w:rsidR="3D188460" w:rsidRPr="000735C4">
        <w:rPr>
          <w:rFonts w:ascii="Times New Roman" w:eastAsia="Times New Roman" w:hAnsi="Times New Roman" w:cs="Times New Roman"/>
        </w:rPr>
        <w:t>ed in 2020) to create the N</w:t>
      </w:r>
      <w:r w:rsidR="00EA263A" w:rsidRPr="000735C4">
        <w:rPr>
          <w:rFonts w:ascii="Times New Roman" w:eastAsia="Times New Roman" w:hAnsi="Times New Roman" w:cs="Times New Roman"/>
        </w:rPr>
        <w:t>CF</w:t>
      </w:r>
      <w:r w:rsidR="0114D9D5" w:rsidRPr="000735C4">
        <w:rPr>
          <w:rFonts w:ascii="Times New Roman" w:eastAsia="Times New Roman" w:hAnsi="Times New Roman" w:cs="Times New Roman"/>
        </w:rPr>
        <w:t xml:space="preserve"> (Devanny</w:t>
      </w:r>
      <w:r w:rsidR="005D17AB" w:rsidRPr="000735C4">
        <w:rPr>
          <w:rFonts w:ascii="Times New Roman" w:eastAsia="Times New Roman" w:hAnsi="Times New Roman" w:cs="Times New Roman"/>
        </w:rPr>
        <w:t xml:space="preserve"> et al.</w:t>
      </w:r>
      <w:r w:rsidR="0114D9D5" w:rsidRPr="000735C4">
        <w:rPr>
          <w:rFonts w:ascii="Times New Roman" w:eastAsia="Times New Roman" w:hAnsi="Times New Roman" w:cs="Times New Roman"/>
        </w:rPr>
        <w:t xml:space="preserve"> 2021, 1</w:t>
      </w:r>
      <w:r w:rsidR="6C222956" w:rsidRPr="000735C4">
        <w:rPr>
          <w:rFonts w:ascii="Times New Roman" w:eastAsia="Times New Roman" w:hAnsi="Times New Roman" w:cs="Times New Roman"/>
        </w:rPr>
        <w:t>0</w:t>
      </w:r>
      <w:r w:rsidR="00AE01E2" w:rsidRPr="000735C4">
        <w:rPr>
          <w:rFonts w:ascii="Times New Roman" w:eastAsia="Times New Roman" w:hAnsi="Times New Roman" w:cs="Times New Roman"/>
        </w:rPr>
        <w:t>–</w:t>
      </w:r>
      <w:r w:rsidR="0114D9D5" w:rsidRPr="000735C4">
        <w:rPr>
          <w:rFonts w:ascii="Times New Roman" w:eastAsia="Times New Roman" w:hAnsi="Times New Roman" w:cs="Times New Roman"/>
        </w:rPr>
        <w:t>12).</w:t>
      </w:r>
      <w:r w:rsidR="71A35FB0" w:rsidRPr="000735C4">
        <w:rPr>
          <w:rFonts w:ascii="Times New Roman" w:eastAsia="Times New Roman" w:hAnsi="Times New Roman" w:cs="Times New Roman"/>
        </w:rPr>
        <w:t xml:space="preserve"> </w:t>
      </w:r>
      <w:r w:rsidR="70FB8531" w:rsidRPr="000735C4">
        <w:rPr>
          <w:rFonts w:ascii="Times New Roman" w:eastAsia="Times New Roman" w:hAnsi="Times New Roman" w:cs="Times New Roman"/>
        </w:rPr>
        <w:t>Indications of the shift towards ‘</w:t>
      </w:r>
      <w:r w:rsidR="0B26D559" w:rsidRPr="000735C4">
        <w:rPr>
          <w:rFonts w:ascii="Times New Roman" w:eastAsia="Times New Roman" w:hAnsi="Times New Roman" w:cs="Times New Roman"/>
        </w:rPr>
        <w:t>c</w:t>
      </w:r>
      <w:r w:rsidR="70FB8531" w:rsidRPr="000735C4">
        <w:rPr>
          <w:rFonts w:ascii="Times New Roman" w:eastAsia="Times New Roman" w:hAnsi="Times New Roman" w:cs="Times New Roman"/>
        </w:rPr>
        <w:t xml:space="preserve">yber </w:t>
      </w:r>
      <w:r w:rsidR="7E6139BF" w:rsidRPr="000735C4">
        <w:rPr>
          <w:rFonts w:ascii="Times New Roman" w:eastAsia="Times New Roman" w:hAnsi="Times New Roman" w:cs="Times New Roman"/>
        </w:rPr>
        <w:t>p</w:t>
      </w:r>
      <w:r w:rsidR="70FB8531" w:rsidRPr="000735C4">
        <w:rPr>
          <w:rFonts w:ascii="Times New Roman" w:eastAsia="Times New Roman" w:hAnsi="Times New Roman" w:cs="Times New Roman"/>
        </w:rPr>
        <w:t>ower’ as a framing concept for UK strategy could be seen in these</w:t>
      </w:r>
      <w:r w:rsidR="71A35FB0" w:rsidRPr="000735C4">
        <w:rPr>
          <w:rFonts w:ascii="Times New Roman" w:eastAsia="Times New Roman" w:hAnsi="Times New Roman" w:cs="Times New Roman"/>
        </w:rPr>
        <w:t xml:space="preserve"> increasingly public mentions of </w:t>
      </w:r>
      <w:r w:rsidR="016D1006" w:rsidRPr="000735C4">
        <w:rPr>
          <w:rFonts w:ascii="Times New Roman" w:eastAsia="Times New Roman" w:hAnsi="Times New Roman" w:cs="Times New Roman"/>
        </w:rPr>
        <w:t>cyber operations</w:t>
      </w:r>
      <w:r w:rsidR="71A35FB0" w:rsidRPr="000735C4">
        <w:rPr>
          <w:rFonts w:ascii="Times New Roman" w:eastAsia="Times New Roman" w:hAnsi="Times New Roman" w:cs="Times New Roman"/>
        </w:rPr>
        <w:t>, a</w:t>
      </w:r>
      <w:r w:rsidR="1C6A39E1" w:rsidRPr="000735C4">
        <w:rPr>
          <w:rFonts w:ascii="Times New Roman" w:eastAsia="Times New Roman" w:hAnsi="Times New Roman" w:cs="Times New Roman"/>
        </w:rPr>
        <w:t>s well as in the</w:t>
      </w:r>
      <w:r w:rsidR="0B69C727" w:rsidRPr="000735C4">
        <w:rPr>
          <w:rFonts w:ascii="Times New Roman" w:eastAsia="Times New Roman" w:hAnsi="Times New Roman" w:cs="Times New Roman"/>
        </w:rPr>
        <w:t xml:space="preserve"> UK’s</w:t>
      </w:r>
      <w:r w:rsidR="088958E5" w:rsidRPr="000735C4">
        <w:rPr>
          <w:rFonts w:ascii="Times New Roman" w:eastAsia="Times New Roman" w:hAnsi="Times New Roman" w:cs="Times New Roman"/>
        </w:rPr>
        <w:t xml:space="preserve"> </w:t>
      </w:r>
      <w:r w:rsidR="71A35FB0" w:rsidRPr="000735C4">
        <w:rPr>
          <w:rFonts w:ascii="Times New Roman" w:eastAsia="Times New Roman" w:hAnsi="Times New Roman" w:cs="Times New Roman"/>
        </w:rPr>
        <w:t>increasing ambition about the size of the NCF (from a</w:t>
      </w:r>
      <w:r w:rsidR="0DC45C89" w:rsidRPr="000735C4">
        <w:rPr>
          <w:rFonts w:ascii="Times New Roman" w:eastAsia="Times New Roman" w:hAnsi="Times New Roman" w:cs="Times New Roman"/>
        </w:rPr>
        <w:t xml:space="preserve"> proposed</w:t>
      </w:r>
      <w:r w:rsidR="71A35FB0" w:rsidRPr="000735C4">
        <w:rPr>
          <w:rFonts w:ascii="Times New Roman" w:eastAsia="Times New Roman" w:hAnsi="Times New Roman" w:cs="Times New Roman"/>
        </w:rPr>
        <w:t xml:space="preserve"> size of c.</w:t>
      </w:r>
      <w:r w:rsidR="005D17AB" w:rsidRPr="000735C4">
        <w:rPr>
          <w:rFonts w:ascii="Times New Roman" w:eastAsia="Times New Roman" w:hAnsi="Times New Roman" w:cs="Times New Roman"/>
        </w:rPr>
        <w:t xml:space="preserve"> </w:t>
      </w:r>
      <w:r w:rsidR="71A35FB0" w:rsidRPr="000735C4">
        <w:rPr>
          <w:rFonts w:ascii="Times New Roman" w:eastAsia="Times New Roman" w:hAnsi="Times New Roman" w:cs="Times New Roman"/>
        </w:rPr>
        <w:t xml:space="preserve">500 in 2015 </w:t>
      </w:r>
      <w:r w:rsidR="00EA263A" w:rsidRPr="000735C4">
        <w:rPr>
          <w:rFonts w:ascii="Times New Roman" w:eastAsia="Times New Roman" w:hAnsi="Times New Roman" w:cs="Times New Roman"/>
        </w:rPr>
        <w:t xml:space="preserve">to </w:t>
      </w:r>
      <w:r w:rsidR="43515E7D" w:rsidRPr="000735C4">
        <w:rPr>
          <w:rFonts w:ascii="Times New Roman" w:eastAsia="Times New Roman" w:hAnsi="Times New Roman" w:cs="Times New Roman"/>
        </w:rPr>
        <w:t xml:space="preserve">a target of </w:t>
      </w:r>
      <w:r w:rsidR="71A35FB0" w:rsidRPr="000735C4">
        <w:rPr>
          <w:rFonts w:ascii="Times New Roman" w:eastAsia="Times New Roman" w:hAnsi="Times New Roman" w:cs="Times New Roman"/>
        </w:rPr>
        <w:t>2</w:t>
      </w:r>
      <w:r w:rsidR="005D17AB" w:rsidRPr="000735C4">
        <w:rPr>
          <w:rFonts w:ascii="Times New Roman" w:eastAsia="Times New Roman" w:hAnsi="Times New Roman" w:cs="Times New Roman"/>
        </w:rPr>
        <w:t>,</w:t>
      </w:r>
      <w:r w:rsidR="71A35FB0" w:rsidRPr="000735C4">
        <w:rPr>
          <w:rFonts w:ascii="Times New Roman" w:eastAsia="Times New Roman" w:hAnsi="Times New Roman" w:cs="Times New Roman"/>
        </w:rPr>
        <w:t>000</w:t>
      </w:r>
      <w:r w:rsidR="6871E631" w:rsidRPr="000735C4">
        <w:rPr>
          <w:rFonts w:ascii="Times New Roman" w:eastAsia="Times New Roman" w:hAnsi="Times New Roman" w:cs="Times New Roman"/>
        </w:rPr>
        <w:t xml:space="preserve"> personnel</w:t>
      </w:r>
      <w:r w:rsidR="71A35FB0" w:rsidRPr="000735C4">
        <w:rPr>
          <w:rFonts w:ascii="Times New Roman" w:eastAsia="Times New Roman" w:hAnsi="Times New Roman" w:cs="Times New Roman"/>
        </w:rPr>
        <w:t xml:space="preserve"> in 2018 and</w:t>
      </w:r>
      <w:r w:rsidR="7BA6C308" w:rsidRPr="000735C4">
        <w:rPr>
          <w:rFonts w:ascii="Times New Roman" w:eastAsia="Times New Roman" w:hAnsi="Times New Roman" w:cs="Times New Roman"/>
        </w:rPr>
        <w:t xml:space="preserve"> a</w:t>
      </w:r>
      <w:r w:rsidR="71A35FB0" w:rsidRPr="000735C4">
        <w:rPr>
          <w:rFonts w:ascii="Times New Roman" w:eastAsia="Times New Roman" w:hAnsi="Times New Roman" w:cs="Times New Roman"/>
        </w:rPr>
        <w:t xml:space="preserve"> 3</w:t>
      </w:r>
      <w:r w:rsidR="005D17AB" w:rsidRPr="000735C4">
        <w:rPr>
          <w:rFonts w:ascii="Times New Roman" w:eastAsia="Times New Roman" w:hAnsi="Times New Roman" w:cs="Times New Roman"/>
        </w:rPr>
        <w:t>,</w:t>
      </w:r>
      <w:r w:rsidR="71A35FB0" w:rsidRPr="000735C4">
        <w:rPr>
          <w:rFonts w:ascii="Times New Roman" w:eastAsia="Times New Roman" w:hAnsi="Times New Roman" w:cs="Times New Roman"/>
        </w:rPr>
        <w:t>000</w:t>
      </w:r>
      <w:r w:rsidR="738C998D" w:rsidRPr="000735C4">
        <w:rPr>
          <w:rFonts w:ascii="Times New Roman" w:eastAsia="Times New Roman" w:hAnsi="Times New Roman" w:cs="Times New Roman"/>
        </w:rPr>
        <w:t xml:space="preserve"> target</w:t>
      </w:r>
      <w:r w:rsidR="71A35FB0" w:rsidRPr="000735C4">
        <w:rPr>
          <w:rFonts w:ascii="Times New Roman" w:eastAsia="Times New Roman" w:hAnsi="Times New Roman" w:cs="Times New Roman"/>
        </w:rPr>
        <w:t xml:space="preserve"> in 2020).</w:t>
      </w:r>
      <w:r w:rsidR="174E680C" w:rsidRPr="000735C4">
        <w:rPr>
          <w:rFonts w:ascii="Times New Roman" w:eastAsia="Times New Roman" w:hAnsi="Times New Roman" w:cs="Times New Roman"/>
        </w:rPr>
        <w:t xml:space="preserve"> </w:t>
      </w:r>
      <w:r w:rsidR="6E75A1A4" w:rsidRPr="000735C4">
        <w:rPr>
          <w:rFonts w:ascii="Times New Roman" w:eastAsia="Times New Roman" w:hAnsi="Times New Roman" w:cs="Times New Roman"/>
        </w:rPr>
        <w:t>This</w:t>
      </w:r>
      <w:r w:rsidR="4602AB56" w:rsidRPr="000735C4">
        <w:rPr>
          <w:rFonts w:ascii="Times New Roman" w:eastAsia="Times New Roman" w:hAnsi="Times New Roman" w:cs="Times New Roman"/>
        </w:rPr>
        <w:t xml:space="preserve"> was</w:t>
      </w:r>
      <w:r w:rsidR="56E4E03E" w:rsidRPr="000735C4">
        <w:rPr>
          <w:rFonts w:ascii="Times New Roman" w:eastAsia="Times New Roman" w:hAnsi="Times New Roman" w:cs="Times New Roman"/>
        </w:rPr>
        <w:t xml:space="preserve">, arguably, </w:t>
      </w:r>
      <w:r w:rsidR="6E75A1A4" w:rsidRPr="000735C4">
        <w:rPr>
          <w:rFonts w:ascii="Times New Roman" w:eastAsia="Times New Roman" w:hAnsi="Times New Roman" w:cs="Times New Roman"/>
        </w:rPr>
        <w:t>reflective of</w:t>
      </w:r>
      <w:r w:rsidR="27C811B5" w:rsidRPr="000735C4">
        <w:rPr>
          <w:rFonts w:ascii="Times New Roman" w:eastAsia="Times New Roman" w:hAnsi="Times New Roman" w:cs="Times New Roman"/>
        </w:rPr>
        <w:t xml:space="preserve"> </w:t>
      </w:r>
      <w:r w:rsidR="77926DA5" w:rsidRPr="000735C4">
        <w:rPr>
          <w:rFonts w:ascii="Times New Roman" w:eastAsia="Times New Roman" w:hAnsi="Times New Roman" w:cs="Times New Roman"/>
        </w:rPr>
        <w:t>growing</w:t>
      </w:r>
      <w:r w:rsidR="3AD9F159" w:rsidRPr="000735C4">
        <w:rPr>
          <w:rFonts w:ascii="Times New Roman" w:eastAsia="Times New Roman" w:hAnsi="Times New Roman" w:cs="Times New Roman"/>
        </w:rPr>
        <w:t xml:space="preserve"> global</w:t>
      </w:r>
      <w:r w:rsidR="77926DA5" w:rsidRPr="000735C4">
        <w:rPr>
          <w:rFonts w:ascii="Times New Roman" w:eastAsia="Times New Roman" w:hAnsi="Times New Roman" w:cs="Times New Roman"/>
        </w:rPr>
        <w:t xml:space="preserve"> unease</w:t>
      </w:r>
      <w:r w:rsidR="27C811B5" w:rsidRPr="000735C4">
        <w:rPr>
          <w:rFonts w:ascii="Times New Roman" w:eastAsia="Times New Roman" w:hAnsi="Times New Roman" w:cs="Times New Roman"/>
        </w:rPr>
        <w:t xml:space="preserve"> </w:t>
      </w:r>
      <w:r w:rsidR="7E4F5537" w:rsidRPr="000735C4">
        <w:rPr>
          <w:rFonts w:ascii="Times New Roman" w:eastAsia="Times New Roman" w:hAnsi="Times New Roman" w:cs="Times New Roman"/>
        </w:rPr>
        <w:t>about</w:t>
      </w:r>
      <w:r w:rsidR="7FAE05C0" w:rsidRPr="000735C4">
        <w:rPr>
          <w:rFonts w:ascii="Times New Roman" w:eastAsia="Times New Roman" w:hAnsi="Times New Roman" w:cs="Times New Roman"/>
        </w:rPr>
        <w:t xml:space="preserve"> cyber security threats</w:t>
      </w:r>
      <w:r w:rsidR="1C3E3F10" w:rsidRPr="000735C4">
        <w:rPr>
          <w:rFonts w:ascii="Times New Roman" w:eastAsia="Times New Roman" w:hAnsi="Times New Roman" w:cs="Times New Roman"/>
        </w:rPr>
        <w:t>, not least in the form of</w:t>
      </w:r>
      <w:r w:rsidR="654530BD" w:rsidRPr="000735C4">
        <w:rPr>
          <w:rFonts w:ascii="Times New Roman" w:eastAsia="Times New Roman" w:hAnsi="Times New Roman" w:cs="Times New Roman"/>
        </w:rPr>
        <w:t xml:space="preserve"> the </w:t>
      </w:r>
      <w:r w:rsidR="1C3E3F10" w:rsidRPr="000735C4">
        <w:rPr>
          <w:rFonts w:ascii="Times New Roman" w:eastAsia="Times New Roman" w:hAnsi="Times New Roman" w:cs="Times New Roman"/>
        </w:rPr>
        <w:t>wave of ransomware crime</w:t>
      </w:r>
      <w:r w:rsidR="0021080E" w:rsidRPr="000735C4">
        <w:rPr>
          <w:rFonts w:ascii="Times New Roman" w:eastAsia="Times New Roman" w:hAnsi="Times New Roman" w:cs="Times New Roman"/>
        </w:rPr>
        <w:t xml:space="preserve">, and a </w:t>
      </w:r>
      <w:r w:rsidR="008B4F79" w:rsidRPr="000735C4">
        <w:rPr>
          <w:rFonts w:ascii="Times New Roman" w:eastAsia="Times New Roman" w:hAnsi="Times New Roman" w:cs="Times New Roman"/>
        </w:rPr>
        <w:t xml:space="preserve">need to demonstrate a capacity to respond more </w:t>
      </w:r>
      <w:r w:rsidR="00EA263A" w:rsidRPr="000735C4">
        <w:rPr>
          <w:rFonts w:ascii="Times New Roman" w:eastAsia="Times New Roman" w:hAnsi="Times New Roman" w:cs="Times New Roman"/>
        </w:rPr>
        <w:t>effectively</w:t>
      </w:r>
      <w:r w:rsidR="008B4F79" w:rsidRPr="000735C4">
        <w:rPr>
          <w:rFonts w:ascii="Times New Roman" w:eastAsia="Times New Roman" w:hAnsi="Times New Roman" w:cs="Times New Roman"/>
        </w:rPr>
        <w:t xml:space="preserve"> than before</w:t>
      </w:r>
      <w:r w:rsidR="77972058" w:rsidRPr="000735C4">
        <w:rPr>
          <w:rFonts w:ascii="Times New Roman" w:eastAsia="Times New Roman" w:hAnsi="Times New Roman" w:cs="Times New Roman"/>
        </w:rPr>
        <w:t>.</w:t>
      </w:r>
    </w:p>
    <w:p w14:paraId="21893A22" w14:textId="009520E2" w:rsidR="008B4F79" w:rsidRPr="000735C4" w:rsidRDefault="65D27291" w:rsidP="00E90F8A">
      <w:pPr>
        <w:jc w:val="both"/>
        <w:rPr>
          <w:rFonts w:ascii="Times New Roman" w:eastAsia="Times New Roman" w:hAnsi="Times New Roman" w:cs="Times New Roman"/>
          <w:i/>
          <w:iCs/>
        </w:rPr>
      </w:pPr>
      <w:r w:rsidRPr="000735C4">
        <w:rPr>
          <w:rFonts w:ascii="Times New Roman" w:eastAsia="Times New Roman" w:hAnsi="Times New Roman" w:cs="Times New Roman"/>
          <w:i/>
          <w:iCs/>
        </w:rPr>
        <w:t>The 2022 Strategy</w:t>
      </w:r>
    </w:p>
    <w:p w14:paraId="37882FEF" w14:textId="54521508" w:rsidR="00EA263A" w:rsidRPr="000735C4" w:rsidRDefault="7C681575" w:rsidP="00E90F8A">
      <w:pPr>
        <w:jc w:val="both"/>
        <w:rPr>
          <w:rFonts w:ascii="Times New Roman" w:eastAsia="Times New Roman" w:hAnsi="Times New Roman" w:cs="Times New Roman"/>
        </w:rPr>
      </w:pPr>
      <w:r w:rsidRPr="000735C4">
        <w:rPr>
          <w:rFonts w:ascii="Times New Roman" w:eastAsia="Times New Roman" w:hAnsi="Times New Roman" w:cs="Times New Roman"/>
        </w:rPr>
        <w:t>The 2022 National Cyber Strategy</w:t>
      </w:r>
      <w:r w:rsidR="6110E845" w:rsidRPr="000735C4">
        <w:rPr>
          <w:rFonts w:ascii="Times New Roman" w:eastAsia="Times New Roman" w:hAnsi="Times New Roman" w:cs="Times New Roman"/>
        </w:rPr>
        <w:t xml:space="preserve"> (NCS)</w:t>
      </w:r>
      <w:r w:rsidRPr="000735C4">
        <w:rPr>
          <w:rFonts w:ascii="Times New Roman" w:eastAsia="Times New Roman" w:hAnsi="Times New Roman" w:cs="Times New Roman"/>
        </w:rPr>
        <w:t xml:space="preserve"> was</w:t>
      </w:r>
      <w:r w:rsidR="002253D6" w:rsidRPr="000735C4">
        <w:rPr>
          <w:rFonts w:ascii="Times New Roman" w:eastAsia="Times New Roman" w:hAnsi="Times New Roman" w:cs="Times New Roman"/>
        </w:rPr>
        <w:t xml:space="preserve"> </w:t>
      </w:r>
      <w:r w:rsidRPr="000735C4">
        <w:rPr>
          <w:rFonts w:ascii="Times New Roman" w:eastAsia="Times New Roman" w:hAnsi="Times New Roman" w:cs="Times New Roman"/>
        </w:rPr>
        <w:t xml:space="preserve">published in December 2021, </w:t>
      </w:r>
      <w:r w:rsidR="7ECA5AA6" w:rsidRPr="000735C4">
        <w:rPr>
          <w:rFonts w:ascii="Times New Roman" w:eastAsia="Times New Roman" w:hAnsi="Times New Roman" w:cs="Times New Roman"/>
        </w:rPr>
        <w:t>two years after Boris Johnson’s emphatic general election victory of December 2019 – and</w:t>
      </w:r>
      <w:r w:rsidR="3C8F1CB6" w:rsidRPr="000735C4">
        <w:rPr>
          <w:rFonts w:ascii="Times New Roman" w:eastAsia="Times New Roman" w:hAnsi="Times New Roman" w:cs="Times New Roman"/>
        </w:rPr>
        <w:t xml:space="preserve"> just six months</w:t>
      </w:r>
      <w:r w:rsidR="7ECA5AA6" w:rsidRPr="000735C4">
        <w:rPr>
          <w:rFonts w:ascii="Times New Roman" w:eastAsia="Times New Roman" w:hAnsi="Times New Roman" w:cs="Times New Roman"/>
        </w:rPr>
        <w:t xml:space="preserve"> before the end of</w:t>
      </w:r>
      <w:r w:rsidRPr="000735C4">
        <w:rPr>
          <w:rFonts w:ascii="Times New Roman" w:eastAsia="Times New Roman" w:hAnsi="Times New Roman" w:cs="Times New Roman"/>
        </w:rPr>
        <w:t xml:space="preserve"> Johnson’s turbulent premiership. Politically and geopolitically, Brexit, COVID-19, and the </w:t>
      </w:r>
      <w:r w:rsidR="0D50D6D1" w:rsidRPr="000735C4">
        <w:rPr>
          <w:rFonts w:ascii="Times New Roman" w:eastAsia="Times New Roman" w:hAnsi="Times New Roman" w:cs="Times New Roman"/>
        </w:rPr>
        <w:t xml:space="preserve">Russian invasion of </w:t>
      </w:r>
      <w:r w:rsidRPr="000735C4">
        <w:rPr>
          <w:rFonts w:ascii="Times New Roman" w:eastAsia="Times New Roman" w:hAnsi="Times New Roman" w:cs="Times New Roman"/>
        </w:rPr>
        <w:t>Ukraine set the context in which th</w:t>
      </w:r>
      <w:r w:rsidR="16D464F8" w:rsidRPr="000735C4">
        <w:rPr>
          <w:rFonts w:ascii="Times New Roman" w:eastAsia="Times New Roman" w:hAnsi="Times New Roman" w:cs="Times New Roman"/>
        </w:rPr>
        <w:t>is</w:t>
      </w:r>
      <w:r w:rsidRPr="000735C4">
        <w:rPr>
          <w:rFonts w:ascii="Times New Roman" w:eastAsia="Times New Roman" w:hAnsi="Times New Roman" w:cs="Times New Roman"/>
        </w:rPr>
        <w:t xml:space="preserve"> iteration of </w:t>
      </w:r>
      <w:r w:rsidR="5FEF7912" w:rsidRPr="000735C4">
        <w:rPr>
          <w:rFonts w:ascii="Times New Roman" w:eastAsia="Times New Roman" w:hAnsi="Times New Roman" w:cs="Times New Roman"/>
        </w:rPr>
        <w:t xml:space="preserve">UK </w:t>
      </w:r>
      <w:r w:rsidRPr="000735C4">
        <w:rPr>
          <w:rFonts w:ascii="Times New Roman" w:eastAsia="Times New Roman" w:hAnsi="Times New Roman" w:cs="Times New Roman"/>
        </w:rPr>
        <w:t xml:space="preserve">cyber strategy was developed and implemented. </w:t>
      </w:r>
      <w:r w:rsidR="09080F2D" w:rsidRPr="000735C4">
        <w:rPr>
          <w:rFonts w:ascii="Times New Roman" w:eastAsia="Times New Roman" w:hAnsi="Times New Roman" w:cs="Times New Roman"/>
        </w:rPr>
        <w:t>The NCS</w:t>
      </w:r>
      <w:r w:rsidR="63FB7CE2" w:rsidRPr="000735C4">
        <w:rPr>
          <w:rFonts w:ascii="Times New Roman" w:eastAsia="Times New Roman" w:hAnsi="Times New Roman" w:cs="Times New Roman"/>
        </w:rPr>
        <w:t xml:space="preserve"> was also launched a</w:t>
      </w:r>
      <w:r w:rsidR="256DCC5C" w:rsidRPr="000735C4">
        <w:rPr>
          <w:rFonts w:ascii="Times New Roman" w:eastAsia="Times New Roman" w:hAnsi="Times New Roman" w:cs="Times New Roman"/>
        </w:rPr>
        <w:t>longside</w:t>
      </w:r>
      <w:r w:rsidR="1217C7C9" w:rsidRPr="000735C4">
        <w:rPr>
          <w:rFonts w:ascii="Times New Roman" w:eastAsia="Times New Roman" w:hAnsi="Times New Roman" w:cs="Times New Roman"/>
        </w:rPr>
        <w:t xml:space="preserve"> growing public awareness of state hacking of IT supply</w:t>
      </w:r>
      <w:r w:rsidR="005D17AB" w:rsidRPr="000735C4">
        <w:rPr>
          <w:rFonts w:ascii="Times New Roman" w:eastAsia="Times New Roman" w:hAnsi="Times New Roman" w:cs="Times New Roman"/>
        </w:rPr>
        <w:t xml:space="preserve"> </w:t>
      </w:r>
      <w:r w:rsidR="1217C7C9" w:rsidRPr="000735C4">
        <w:rPr>
          <w:rFonts w:ascii="Times New Roman" w:eastAsia="Times New Roman" w:hAnsi="Times New Roman" w:cs="Times New Roman"/>
        </w:rPr>
        <w:t xml:space="preserve">chains </w:t>
      </w:r>
      <w:r w:rsidR="002253D6" w:rsidRPr="000735C4">
        <w:rPr>
          <w:rFonts w:ascii="Times New Roman" w:eastAsia="Times New Roman" w:hAnsi="Times New Roman" w:cs="Times New Roman"/>
        </w:rPr>
        <w:t>following</w:t>
      </w:r>
      <w:r w:rsidR="1217C7C9" w:rsidRPr="000735C4">
        <w:rPr>
          <w:rFonts w:ascii="Times New Roman" w:eastAsia="Times New Roman" w:hAnsi="Times New Roman" w:cs="Times New Roman"/>
        </w:rPr>
        <w:t xml:space="preserve"> the SolarWinds (2020) and Microsoft Exchange (2021) incidents. </w:t>
      </w:r>
      <w:r w:rsidR="66E09AEA" w:rsidRPr="000735C4">
        <w:rPr>
          <w:rFonts w:ascii="Times New Roman" w:eastAsia="Times New Roman" w:hAnsi="Times New Roman" w:cs="Times New Roman"/>
        </w:rPr>
        <w:t>T</w:t>
      </w:r>
      <w:r w:rsidR="1DC26440" w:rsidRPr="000735C4">
        <w:rPr>
          <w:rFonts w:ascii="Times New Roman" w:eastAsia="Times New Roman" w:hAnsi="Times New Roman" w:cs="Times New Roman"/>
        </w:rPr>
        <w:t xml:space="preserve">he NCS </w:t>
      </w:r>
      <w:r w:rsidR="008C4349" w:rsidRPr="000735C4">
        <w:rPr>
          <w:rFonts w:ascii="Times New Roman" w:eastAsia="Times New Roman" w:hAnsi="Times New Roman" w:cs="Times New Roman"/>
        </w:rPr>
        <w:t xml:space="preserve">likewise </w:t>
      </w:r>
      <w:r w:rsidR="1DC26440" w:rsidRPr="000735C4">
        <w:rPr>
          <w:rFonts w:ascii="Times New Roman" w:eastAsia="Times New Roman" w:hAnsi="Times New Roman" w:cs="Times New Roman"/>
        </w:rPr>
        <w:t>followed</w:t>
      </w:r>
      <w:r w:rsidR="07996758" w:rsidRPr="000735C4">
        <w:rPr>
          <w:rFonts w:ascii="Times New Roman" w:eastAsia="Times New Roman" w:hAnsi="Times New Roman" w:cs="Times New Roman"/>
        </w:rPr>
        <w:t xml:space="preserve"> the Johnson premiership’s flagship national security strategy</w:t>
      </w:r>
      <w:r w:rsidR="1DC26440" w:rsidRPr="000735C4">
        <w:rPr>
          <w:rFonts w:ascii="Times New Roman" w:eastAsia="Times New Roman" w:hAnsi="Times New Roman" w:cs="Times New Roman"/>
        </w:rPr>
        <w:t xml:space="preserve">, </w:t>
      </w:r>
      <w:r w:rsidR="4EA44BC4" w:rsidRPr="000735C4">
        <w:rPr>
          <w:rFonts w:ascii="Times New Roman" w:eastAsia="Times New Roman" w:hAnsi="Times New Roman" w:cs="Times New Roman"/>
        </w:rPr>
        <w:t>the</w:t>
      </w:r>
      <w:r w:rsidR="1DC26440" w:rsidRPr="000735C4">
        <w:rPr>
          <w:rFonts w:ascii="Times New Roman" w:eastAsia="Times New Roman" w:hAnsi="Times New Roman" w:cs="Times New Roman"/>
        </w:rPr>
        <w:t xml:space="preserve"> Integrated Review of Security, Defence, Development and Foreign Policy</w:t>
      </w:r>
      <w:r w:rsidR="3A33EFF6" w:rsidRPr="000735C4">
        <w:rPr>
          <w:rFonts w:ascii="Times New Roman" w:eastAsia="Times New Roman" w:hAnsi="Times New Roman" w:cs="Times New Roman"/>
        </w:rPr>
        <w:t xml:space="preserve"> (UKIR)</w:t>
      </w:r>
      <w:r w:rsidR="17CABB78" w:rsidRPr="000735C4">
        <w:rPr>
          <w:rFonts w:ascii="Times New Roman" w:eastAsia="Times New Roman" w:hAnsi="Times New Roman" w:cs="Times New Roman"/>
        </w:rPr>
        <w:t xml:space="preserve"> (HM Government 2021a).</w:t>
      </w:r>
    </w:p>
    <w:p w14:paraId="55D4CFDD" w14:textId="1CB78671" w:rsidR="002F0FAD" w:rsidRPr="000735C4" w:rsidRDefault="08E817C6"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The </w:t>
      </w:r>
      <w:r w:rsidR="042ED502" w:rsidRPr="000735C4">
        <w:rPr>
          <w:rFonts w:ascii="Times New Roman" w:eastAsia="Times New Roman" w:hAnsi="Times New Roman" w:cs="Times New Roman"/>
        </w:rPr>
        <w:t>UKIR</w:t>
      </w:r>
      <w:r w:rsidR="31CE7AC2" w:rsidRPr="000735C4">
        <w:rPr>
          <w:rFonts w:ascii="Times New Roman" w:eastAsia="Times New Roman" w:hAnsi="Times New Roman" w:cs="Times New Roman"/>
        </w:rPr>
        <w:t xml:space="preserve"> </w:t>
      </w:r>
      <w:r w:rsidRPr="000735C4">
        <w:rPr>
          <w:rFonts w:ascii="Times New Roman" w:eastAsia="Times New Roman" w:hAnsi="Times New Roman" w:cs="Times New Roman"/>
        </w:rPr>
        <w:t>re-fram</w:t>
      </w:r>
      <w:r w:rsidR="3295444E" w:rsidRPr="000735C4">
        <w:rPr>
          <w:rFonts w:ascii="Times New Roman" w:eastAsia="Times New Roman" w:hAnsi="Times New Roman" w:cs="Times New Roman"/>
        </w:rPr>
        <w:t>ed</w:t>
      </w:r>
      <w:r w:rsidR="37F07FD9" w:rsidRPr="000735C4">
        <w:rPr>
          <w:rFonts w:ascii="Times New Roman" w:eastAsia="Times New Roman" w:hAnsi="Times New Roman" w:cs="Times New Roman"/>
        </w:rPr>
        <w:t xml:space="preserve"> </w:t>
      </w:r>
      <w:r w:rsidR="55C35E01" w:rsidRPr="000735C4">
        <w:rPr>
          <w:rFonts w:ascii="Times New Roman" w:eastAsia="Times New Roman" w:hAnsi="Times New Roman" w:cs="Times New Roman"/>
        </w:rPr>
        <w:t>cyber</w:t>
      </w:r>
      <w:r w:rsidRPr="000735C4">
        <w:rPr>
          <w:rFonts w:ascii="Times New Roman" w:eastAsia="Times New Roman" w:hAnsi="Times New Roman" w:cs="Times New Roman"/>
        </w:rPr>
        <w:t xml:space="preserve"> strategy under five pillars: </w:t>
      </w:r>
      <w:r w:rsidR="00845C43" w:rsidRPr="000735C4">
        <w:rPr>
          <w:rFonts w:ascii="Times New Roman" w:eastAsia="Times New Roman" w:hAnsi="Times New Roman" w:cs="Times New Roman"/>
        </w:rPr>
        <w:t>s</w:t>
      </w:r>
      <w:r w:rsidRPr="000735C4">
        <w:rPr>
          <w:rFonts w:ascii="Times New Roman" w:eastAsia="Times New Roman" w:hAnsi="Times New Roman" w:cs="Times New Roman"/>
        </w:rPr>
        <w:t xml:space="preserve">trengthening the UK cyber ecosystem; </w:t>
      </w:r>
      <w:r w:rsidR="00845C43" w:rsidRPr="000735C4">
        <w:rPr>
          <w:rFonts w:ascii="Times New Roman" w:eastAsia="Times New Roman" w:hAnsi="Times New Roman" w:cs="Times New Roman"/>
        </w:rPr>
        <w:t>b</w:t>
      </w:r>
      <w:r w:rsidRPr="000735C4">
        <w:rPr>
          <w:rFonts w:ascii="Times New Roman" w:eastAsia="Times New Roman" w:hAnsi="Times New Roman" w:cs="Times New Roman"/>
        </w:rPr>
        <w:t xml:space="preserve">uilding a resilient and prosperous digital UK; </w:t>
      </w:r>
      <w:r w:rsidR="00845C43" w:rsidRPr="000735C4">
        <w:rPr>
          <w:rFonts w:ascii="Times New Roman" w:eastAsia="Times New Roman" w:hAnsi="Times New Roman" w:cs="Times New Roman"/>
        </w:rPr>
        <w:t>t</w:t>
      </w:r>
      <w:r w:rsidRPr="000735C4">
        <w:rPr>
          <w:rFonts w:ascii="Times New Roman" w:eastAsia="Times New Roman" w:hAnsi="Times New Roman" w:cs="Times New Roman"/>
        </w:rPr>
        <w:t xml:space="preserve">aking the lead in the technologies vital to cyber power; </w:t>
      </w:r>
      <w:r w:rsidR="00A01054" w:rsidRPr="000735C4">
        <w:rPr>
          <w:rFonts w:ascii="Times New Roman" w:eastAsia="Times New Roman" w:hAnsi="Times New Roman" w:cs="Times New Roman"/>
        </w:rPr>
        <w:t>a</w:t>
      </w:r>
      <w:r w:rsidRPr="000735C4">
        <w:rPr>
          <w:rFonts w:ascii="Times New Roman" w:eastAsia="Times New Roman" w:hAnsi="Times New Roman" w:cs="Times New Roman"/>
        </w:rPr>
        <w:t xml:space="preserve">dvancing UK global leadership and influence; and detecting, </w:t>
      </w:r>
      <w:r w:rsidR="0030168B" w:rsidRPr="000735C4">
        <w:rPr>
          <w:rFonts w:ascii="Times New Roman" w:eastAsia="Times New Roman" w:hAnsi="Times New Roman" w:cs="Times New Roman"/>
        </w:rPr>
        <w:t>disrupting,</w:t>
      </w:r>
      <w:r w:rsidRPr="000735C4">
        <w:rPr>
          <w:rFonts w:ascii="Times New Roman" w:eastAsia="Times New Roman" w:hAnsi="Times New Roman" w:cs="Times New Roman"/>
        </w:rPr>
        <w:t xml:space="preserve"> and deterring adversaries in and through cyberspace, ‘making more integrated, creative and routine use of the UK’s full spectrum of levers’ (</w:t>
      </w:r>
      <w:r w:rsidR="65674655" w:rsidRPr="000735C4">
        <w:rPr>
          <w:rFonts w:ascii="Times New Roman" w:eastAsia="Times New Roman" w:hAnsi="Times New Roman" w:cs="Times New Roman"/>
        </w:rPr>
        <w:t xml:space="preserve">HM Government 2021a, 41; </w:t>
      </w:r>
      <w:r w:rsidRPr="000735C4">
        <w:rPr>
          <w:rFonts w:ascii="Times New Roman" w:eastAsia="Times New Roman" w:hAnsi="Times New Roman" w:cs="Times New Roman"/>
        </w:rPr>
        <w:t>HM Government 2021b, 11</w:t>
      </w:r>
      <w:r w:rsidR="00AE01E2" w:rsidRPr="000735C4">
        <w:rPr>
          <w:rFonts w:ascii="Times New Roman" w:eastAsia="Times New Roman" w:hAnsi="Times New Roman" w:cs="Times New Roman"/>
        </w:rPr>
        <w:t>–</w:t>
      </w:r>
      <w:r w:rsidRPr="000735C4">
        <w:rPr>
          <w:rFonts w:ascii="Times New Roman" w:eastAsia="Times New Roman" w:hAnsi="Times New Roman" w:cs="Times New Roman"/>
        </w:rPr>
        <w:t>13).</w:t>
      </w:r>
      <w:r w:rsidR="7220560F" w:rsidRPr="000735C4">
        <w:rPr>
          <w:rFonts w:ascii="Times New Roman" w:eastAsia="Times New Roman" w:hAnsi="Times New Roman" w:cs="Times New Roman"/>
        </w:rPr>
        <w:t xml:space="preserve"> Whilst the list is re-ordered and additional aspects are elevated compared to the 2016 NCSS, </w:t>
      </w:r>
      <w:r w:rsidR="3615F6ED" w:rsidRPr="000735C4">
        <w:rPr>
          <w:rFonts w:ascii="Times New Roman" w:eastAsia="Times New Roman" w:hAnsi="Times New Roman" w:cs="Times New Roman"/>
        </w:rPr>
        <w:t>the</w:t>
      </w:r>
      <w:r w:rsidR="7220560F" w:rsidRPr="000735C4">
        <w:rPr>
          <w:rFonts w:ascii="Times New Roman" w:eastAsia="Times New Roman" w:hAnsi="Times New Roman" w:cs="Times New Roman"/>
        </w:rPr>
        <w:t xml:space="preserve"> top-level prioriti</w:t>
      </w:r>
      <w:r w:rsidR="005D17AB" w:rsidRPr="000735C4">
        <w:rPr>
          <w:rFonts w:ascii="Times New Roman" w:eastAsia="Times New Roman" w:hAnsi="Times New Roman" w:cs="Times New Roman"/>
        </w:rPr>
        <w:t>z</w:t>
      </w:r>
      <w:r w:rsidR="7220560F" w:rsidRPr="000735C4">
        <w:rPr>
          <w:rFonts w:ascii="Times New Roman" w:eastAsia="Times New Roman" w:hAnsi="Times New Roman" w:cs="Times New Roman"/>
        </w:rPr>
        <w:t>ation remains remarkably consistent with</w:t>
      </w:r>
      <w:r w:rsidR="55A836CE" w:rsidRPr="000735C4">
        <w:rPr>
          <w:rFonts w:ascii="Times New Roman" w:eastAsia="Times New Roman" w:hAnsi="Times New Roman" w:cs="Times New Roman"/>
        </w:rPr>
        <w:t xml:space="preserve"> previous strategies</w:t>
      </w:r>
      <w:r w:rsidR="22900AAE" w:rsidRPr="000735C4">
        <w:rPr>
          <w:rFonts w:ascii="Times New Roman" w:eastAsia="Times New Roman" w:hAnsi="Times New Roman" w:cs="Times New Roman"/>
        </w:rPr>
        <w:t xml:space="preserve">. </w:t>
      </w:r>
      <w:r w:rsidR="053E5026" w:rsidRPr="000735C4">
        <w:rPr>
          <w:rFonts w:ascii="Times New Roman" w:eastAsia="Times New Roman" w:hAnsi="Times New Roman" w:cs="Times New Roman"/>
        </w:rPr>
        <w:t>T</w:t>
      </w:r>
      <w:r w:rsidR="5E4952E4" w:rsidRPr="000735C4">
        <w:rPr>
          <w:rFonts w:ascii="Times New Roman" w:eastAsia="Times New Roman" w:hAnsi="Times New Roman" w:cs="Times New Roman"/>
        </w:rPr>
        <w:t xml:space="preserve">he NCS </w:t>
      </w:r>
      <w:r w:rsidR="22B175CE" w:rsidRPr="000735C4">
        <w:rPr>
          <w:rFonts w:ascii="Times New Roman" w:eastAsia="Times New Roman" w:hAnsi="Times New Roman" w:cs="Times New Roman"/>
        </w:rPr>
        <w:t>is</w:t>
      </w:r>
      <w:r w:rsidR="1C68B41B" w:rsidRPr="000735C4">
        <w:rPr>
          <w:rFonts w:ascii="Times New Roman" w:eastAsia="Times New Roman" w:hAnsi="Times New Roman" w:cs="Times New Roman"/>
        </w:rPr>
        <w:t xml:space="preserve"> more</w:t>
      </w:r>
      <w:r w:rsidR="22B175CE" w:rsidRPr="000735C4">
        <w:rPr>
          <w:rFonts w:ascii="Times New Roman" w:eastAsia="Times New Roman" w:hAnsi="Times New Roman" w:cs="Times New Roman"/>
        </w:rPr>
        <w:t xml:space="preserve"> explicit</w:t>
      </w:r>
      <w:r w:rsidR="3C0F5379" w:rsidRPr="000735C4">
        <w:rPr>
          <w:rFonts w:ascii="Times New Roman" w:eastAsia="Times New Roman" w:hAnsi="Times New Roman" w:cs="Times New Roman"/>
        </w:rPr>
        <w:t xml:space="preserve"> than</w:t>
      </w:r>
      <w:r w:rsidRPr="000735C4">
        <w:rPr>
          <w:rFonts w:ascii="Times New Roman" w:eastAsia="Times New Roman" w:hAnsi="Times New Roman" w:cs="Times New Roman"/>
        </w:rPr>
        <w:t xml:space="preserve"> its precursors </w:t>
      </w:r>
      <w:r w:rsidR="1A6F6B4D" w:rsidRPr="000735C4">
        <w:rPr>
          <w:rFonts w:ascii="Times New Roman" w:eastAsia="Times New Roman" w:hAnsi="Times New Roman" w:cs="Times New Roman"/>
        </w:rPr>
        <w:t xml:space="preserve">about </w:t>
      </w:r>
      <w:r w:rsidRPr="000735C4">
        <w:rPr>
          <w:rFonts w:ascii="Times New Roman" w:eastAsia="Times New Roman" w:hAnsi="Times New Roman" w:cs="Times New Roman"/>
        </w:rPr>
        <w:t xml:space="preserve">the role of cyber </w:t>
      </w:r>
      <w:r w:rsidR="4FC85007" w:rsidRPr="000735C4">
        <w:rPr>
          <w:rFonts w:ascii="Times New Roman" w:eastAsia="Times New Roman" w:hAnsi="Times New Roman" w:cs="Times New Roman"/>
        </w:rPr>
        <w:t xml:space="preserve">operations </w:t>
      </w:r>
      <w:r w:rsidR="6EEB2AD7" w:rsidRPr="000735C4">
        <w:rPr>
          <w:rFonts w:ascii="Times New Roman" w:eastAsia="Times New Roman" w:hAnsi="Times New Roman" w:cs="Times New Roman"/>
        </w:rPr>
        <w:t>in wider</w:t>
      </w:r>
      <w:r w:rsidR="2F526574" w:rsidRPr="000735C4">
        <w:rPr>
          <w:rFonts w:ascii="Times New Roman" w:eastAsia="Times New Roman" w:hAnsi="Times New Roman" w:cs="Times New Roman"/>
        </w:rPr>
        <w:t xml:space="preserve"> strategy</w:t>
      </w:r>
      <w:r w:rsidR="2D0693C9" w:rsidRPr="000735C4">
        <w:rPr>
          <w:rFonts w:ascii="Times New Roman" w:eastAsia="Times New Roman" w:hAnsi="Times New Roman" w:cs="Times New Roman"/>
        </w:rPr>
        <w:t>, but</w:t>
      </w:r>
      <w:r w:rsidR="3CF86CD1" w:rsidRPr="000735C4">
        <w:rPr>
          <w:rFonts w:ascii="Times New Roman" w:eastAsia="Times New Roman" w:hAnsi="Times New Roman" w:cs="Times New Roman"/>
        </w:rPr>
        <w:t xml:space="preserve"> </w:t>
      </w:r>
      <w:r w:rsidRPr="000735C4">
        <w:rPr>
          <w:rFonts w:ascii="Times New Roman" w:eastAsia="Times New Roman" w:hAnsi="Times New Roman" w:cs="Times New Roman"/>
        </w:rPr>
        <w:t>w</w:t>
      </w:r>
      <w:r w:rsidR="6299B67E" w:rsidRPr="000735C4">
        <w:rPr>
          <w:rFonts w:ascii="Times New Roman" w:eastAsia="Times New Roman" w:hAnsi="Times New Roman" w:cs="Times New Roman"/>
        </w:rPr>
        <w:t>ith</w:t>
      </w:r>
      <w:r w:rsidR="6EDD1123" w:rsidRPr="000735C4">
        <w:rPr>
          <w:rFonts w:ascii="Times New Roman" w:eastAsia="Times New Roman" w:hAnsi="Times New Roman" w:cs="Times New Roman"/>
        </w:rPr>
        <w:t xml:space="preserve"> a</w:t>
      </w:r>
      <w:r w:rsidR="7536A350" w:rsidRPr="000735C4">
        <w:rPr>
          <w:rFonts w:ascii="Times New Roman" w:eastAsia="Times New Roman" w:hAnsi="Times New Roman" w:cs="Times New Roman"/>
        </w:rPr>
        <w:t>n important caveat</w:t>
      </w:r>
      <w:r w:rsidRPr="000735C4">
        <w:rPr>
          <w:rFonts w:ascii="Times New Roman" w:eastAsia="Times New Roman" w:hAnsi="Times New Roman" w:cs="Times New Roman"/>
        </w:rPr>
        <w:t xml:space="preserve"> that</w:t>
      </w:r>
      <w:r w:rsidR="0076249B" w:rsidRPr="000735C4">
        <w:rPr>
          <w:rFonts w:ascii="Times New Roman" w:eastAsia="Times New Roman" w:hAnsi="Times New Roman" w:cs="Times New Roman"/>
        </w:rPr>
        <w:t>,</w:t>
      </w:r>
      <w:r w:rsidRPr="000735C4">
        <w:rPr>
          <w:rFonts w:ascii="Times New Roman" w:eastAsia="Times New Roman" w:hAnsi="Times New Roman" w:cs="Times New Roman"/>
        </w:rPr>
        <w:t xml:space="preserve"> to date</w:t>
      </w:r>
      <w:r w:rsidR="17F5084D" w:rsidRPr="000735C4">
        <w:rPr>
          <w:rFonts w:ascii="Times New Roman" w:eastAsia="Times New Roman" w:hAnsi="Times New Roman" w:cs="Times New Roman"/>
        </w:rPr>
        <w:t>,</w:t>
      </w:r>
      <w:r w:rsidRPr="000735C4">
        <w:rPr>
          <w:rFonts w:ascii="Times New Roman" w:eastAsia="Times New Roman" w:hAnsi="Times New Roman" w:cs="Times New Roman"/>
        </w:rPr>
        <w:t xml:space="preserve"> </w:t>
      </w:r>
      <w:r w:rsidR="1F854729" w:rsidRPr="000735C4">
        <w:rPr>
          <w:rFonts w:ascii="Times New Roman" w:eastAsia="Times New Roman" w:hAnsi="Times New Roman" w:cs="Times New Roman"/>
        </w:rPr>
        <w:t xml:space="preserve">the </w:t>
      </w:r>
      <w:r w:rsidRPr="000735C4">
        <w:rPr>
          <w:rFonts w:ascii="Times New Roman" w:eastAsia="Times New Roman" w:hAnsi="Times New Roman" w:cs="Times New Roman"/>
        </w:rPr>
        <w:t xml:space="preserve">UK had not achieved </w:t>
      </w:r>
      <w:r w:rsidR="5EB6C9B5" w:rsidRPr="000735C4">
        <w:rPr>
          <w:rFonts w:ascii="Times New Roman" w:eastAsia="Times New Roman" w:hAnsi="Times New Roman" w:cs="Times New Roman"/>
        </w:rPr>
        <w:t>its intended</w:t>
      </w:r>
      <w:r w:rsidRPr="000735C4">
        <w:rPr>
          <w:rFonts w:ascii="Times New Roman" w:eastAsia="Times New Roman" w:hAnsi="Times New Roman" w:cs="Times New Roman"/>
        </w:rPr>
        <w:t xml:space="preserve"> deterrent outcomes </w:t>
      </w:r>
      <w:r w:rsidR="03F69B42" w:rsidRPr="000735C4">
        <w:rPr>
          <w:rFonts w:ascii="Times New Roman" w:eastAsia="Times New Roman" w:hAnsi="Times New Roman" w:cs="Times New Roman"/>
        </w:rPr>
        <w:t>with</w:t>
      </w:r>
      <w:r w:rsidRPr="000735C4">
        <w:rPr>
          <w:rFonts w:ascii="Times New Roman" w:eastAsia="Times New Roman" w:hAnsi="Times New Roman" w:cs="Times New Roman"/>
        </w:rPr>
        <w:t xml:space="preserve"> its adversaries (HM Government 2021b, 25).</w:t>
      </w:r>
      <w:r w:rsidR="76D1C652" w:rsidRPr="000735C4">
        <w:rPr>
          <w:rFonts w:ascii="Times New Roman" w:eastAsia="Times New Roman" w:hAnsi="Times New Roman" w:cs="Times New Roman"/>
        </w:rPr>
        <w:t xml:space="preserve"> What is, however, less clear</w:t>
      </w:r>
      <w:r w:rsidR="40427027" w:rsidRPr="000735C4">
        <w:rPr>
          <w:rFonts w:ascii="Times New Roman" w:eastAsia="Times New Roman" w:hAnsi="Times New Roman" w:cs="Times New Roman"/>
        </w:rPr>
        <w:t xml:space="preserve"> from reading the NCS and other UK statements </w:t>
      </w:r>
      <w:r w:rsidR="76D1C652" w:rsidRPr="000735C4">
        <w:rPr>
          <w:rFonts w:ascii="Times New Roman" w:eastAsia="Times New Roman" w:hAnsi="Times New Roman" w:cs="Times New Roman"/>
        </w:rPr>
        <w:t xml:space="preserve">is whether </w:t>
      </w:r>
      <w:r w:rsidR="2E31B11A" w:rsidRPr="000735C4">
        <w:rPr>
          <w:rFonts w:ascii="Times New Roman" w:eastAsia="Times New Roman" w:hAnsi="Times New Roman" w:cs="Times New Roman"/>
        </w:rPr>
        <w:t>this</w:t>
      </w:r>
      <w:r w:rsidR="76D1C652" w:rsidRPr="000735C4">
        <w:rPr>
          <w:rFonts w:ascii="Times New Roman" w:eastAsia="Times New Roman" w:hAnsi="Times New Roman" w:cs="Times New Roman"/>
        </w:rPr>
        <w:t xml:space="preserve"> implies that</w:t>
      </w:r>
      <w:r w:rsidR="3A600BE5" w:rsidRPr="000735C4">
        <w:rPr>
          <w:rFonts w:ascii="Times New Roman" w:eastAsia="Times New Roman" w:hAnsi="Times New Roman" w:cs="Times New Roman"/>
        </w:rPr>
        <w:t xml:space="preserve"> the UK thinks that</w:t>
      </w:r>
      <w:r w:rsidR="76D1C652" w:rsidRPr="000735C4">
        <w:rPr>
          <w:rFonts w:ascii="Times New Roman" w:eastAsia="Times New Roman" w:hAnsi="Times New Roman" w:cs="Times New Roman"/>
        </w:rPr>
        <w:t xml:space="preserve"> more successful deterrence will come from new approach</w:t>
      </w:r>
      <w:r w:rsidR="324473CA" w:rsidRPr="000735C4">
        <w:rPr>
          <w:rFonts w:ascii="Times New Roman" w:eastAsia="Times New Roman" w:hAnsi="Times New Roman" w:cs="Times New Roman"/>
        </w:rPr>
        <w:t>es</w:t>
      </w:r>
      <w:r w:rsidR="76D1C652" w:rsidRPr="000735C4">
        <w:rPr>
          <w:rFonts w:ascii="Times New Roman" w:eastAsia="Times New Roman" w:hAnsi="Times New Roman" w:cs="Times New Roman"/>
        </w:rPr>
        <w:t xml:space="preserve"> to cyber operations</w:t>
      </w:r>
      <w:r w:rsidR="0397F660" w:rsidRPr="000735C4">
        <w:rPr>
          <w:rFonts w:ascii="Times New Roman" w:eastAsia="Times New Roman" w:hAnsi="Times New Roman" w:cs="Times New Roman"/>
        </w:rPr>
        <w:t>, or from intensifying existing efforts</w:t>
      </w:r>
      <w:r w:rsidR="76D1C652" w:rsidRPr="000735C4">
        <w:rPr>
          <w:rFonts w:ascii="Times New Roman" w:eastAsia="Times New Roman" w:hAnsi="Times New Roman" w:cs="Times New Roman"/>
        </w:rPr>
        <w:t>.</w:t>
      </w:r>
    </w:p>
    <w:p w14:paraId="34E72812" w14:textId="63B70602" w:rsidR="00477071" w:rsidRPr="000735C4" w:rsidRDefault="7CBED814" w:rsidP="00E90F8A">
      <w:pPr>
        <w:jc w:val="both"/>
        <w:rPr>
          <w:rFonts w:ascii="Times New Roman" w:eastAsia="Times New Roman" w:hAnsi="Times New Roman" w:cs="Times New Roman"/>
        </w:rPr>
      </w:pPr>
      <w:r w:rsidRPr="000735C4">
        <w:rPr>
          <w:rFonts w:ascii="Times New Roman" w:eastAsia="Times New Roman" w:hAnsi="Times New Roman" w:cs="Times New Roman"/>
        </w:rPr>
        <w:t>T</w:t>
      </w:r>
      <w:r w:rsidR="56B4CC16" w:rsidRPr="000735C4">
        <w:rPr>
          <w:rFonts w:ascii="Times New Roman" w:eastAsia="Times New Roman" w:hAnsi="Times New Roman" w:cs="Times New Roman"/>
        </w:rPr>
        <w:t xml:space="preserve">he most </w:t>
      </w:r>
      <w:r w:rsidR="44808947" w:rsidRPr="000735C4">
        <w:rPr>
          <w:rFonts w:ascii="Times New Roman" w:eastAsia="Times New Roman" w:hAnsi="Times New Roman" w:cs="Times New Roman"/>
        </w:rPr>
        <w:t>notable change</w:t>
      </w:r>
      <w:r w:rsidR="56B4CC16" w:rsidRPr="000735C4">
        <w:rPr>
          <w:rFonts w:ascii="Times New Roman" w:eastAsia="Times New Roman" w:hAnsi="Times New Roman" w:cs="Times New Roman"/>
        </w:rPr>
        <w:t xml:space="preserve"> </w:t>
      </w:r>
      <w:r w:rsidR="714606C4" w:rsidRPr="000735C4">
        <w:rPr>
          <w:rFonts w:ascii="Times New Roman" w:eastAsia="Times New Roman" w:hAnsi="Times New Roman" w:cs="Times New Roman"/>
        </w:rPr>
        <w:t>in</w:t>
      </w:r>
      <w:r w:rsidR="56B4CC16" w:rsidRPr="000735C4">
        <w:rPr>
          <w:rFonts w:ascii="Times New Roman" w:eastAsia="Times New Roman" w:hAnsi="Times New Roman" w:cs="Times New Roman"/>
        </w:rPr>
        <w:t xml:space="preserve"> the </w:t>
      </w:r>
      <w:r w:rsidRPr="000735C4">
        <w:rPr>
          <w:rFonts w:ascii="Times New Roman" w:eastAsia="Times New Roman" w:hAnsi="Times New Roman" w:cs="Times New Roman"/>
        </w:rPr>
        <w:t xml:space="preserve">NCS </w:t>
      </w:r>
      <w:r w:rsidR="7FF76B39" w:rsidRPr="000735C4">
        <w:rPr>
          <w:rFonts w:ascii="Times New Roman" w:eastAsia="Times New Roman" w:hAnsi="Times New Roman" w:cs="Times New Roman"/>
        </w:rPr>
        <w:t xml:space="preserve">was </w:t>
      </w:r>
      <w:r w:rsidR="7C0525E5" w:rsidRPr="000735C4">
        <w:rPr>
          <w:rFonts w:ascii="Times New Roman" w:eastAsia="Times New Roman" w:hAnsi="Times New Roman" w:cs="Times New Roman"/>
        </w:rPr>
        <w:t>its</w:t>
      </w:r>
      <w:r w:rsidR="7FF76B39" w:rsidRPr="000735C4">
        <w:rPr>
          <w:rFonts w:ascii="Times New Roman" w:eastAsia="Times New Roman" w:hAnsi="Times New Roman" w:cs="Times New Roman"/>
        </w:rPr>
        <w:t xml:space="preserve"> replacement of</w:t>
      </w:r>
      <w:r w:rsidRPr="000735C4">
        <w:rPr>
          <w:rFonts w:ascii="Times New Roman" w:eastAsia="Times New Roman" w:hAnsi="Times New Roman" w:cs="Times New Roman"/>
        </w:rPr>
        <w:t xml:space="preserve"> </w:t>
      </w:r>
      <w:r w:rsidR="7E53879F" w:rsidRPr="000735C4">
        <w:rPr>
          <w:rFonts w:ascii="Times New Roman" w:eastAsia="Times New Roman" w:hAnsi="Times New Roman" w:cs="Times New Roman"/>
        </w:rPr>
        <w:t>c</w:t>
      </w:r>
      <w:r w:rsidRPr="000735C4">
        <w:rPr>
          <w:rFonts w:ascii="Times New Roman" w:eastAsia="Times New Roman" w:hAnsi="Times New Roman" w:cs="Times New Roman"/>
        </w:rPr>
        <w:t xml:space="preserve">yber </w:t>
      </w:r>
      <w:r w:rsidR="5D93F48F" w:rsidRPr="000735C4">
        <w:rPr>
          <w:rFonts w:ascii="Times New Roman" w:eastAsia="Times New Roman" w:hAnsi="Times New Roman" w:cs="Times New Roman"/>
        </w:rPr>
        <w:t>s</w:t>
      </w:r>
      <w:r w:rsidRPr="000735C4">
        <w:rPr>
          <w:rFonts w:ascii="Times New Roman" w:eastAsia="Times New Roman" w:hAnsi="Times New Roman" w:cs="Times New Roman"/>
        </w:rPr>
        <w:t>ecurity</w:t>
      </w:r>
      <w:r w:rsidR="7904F116" w:rsidRPr="000735C4">
        <w:rPr>
          <w:rFonts w:ascii="Times New Roman" w:eastAsia="Times New Roman" w:hAnsi="Times New Roman" w:cs="Times New Roman"/>
        </w:rPr>
        <w:t xml:space="preserve"> – removed from the strategy’s</w:t>
      </w:r>
      <w:r w:rsidRPr="000735C4">
        <w:rPr>
          <w:rFonts w:ascii="Times New Roman" w:eastAsia="Times New Roman" w:hAnsi="Times New Roman" w:cs="Times New Roman"/>
        </w:rPr>
        <w:t xml:space="preserve"> title</w:t>
      </w:r>
      <w:r w:rsidR="7D3253A1" w:rsidRPr="000735C4">
        <w:rPr>
          <w:rFonts w:ascii="Times New Roman" w:eastAsia="Times New Roman" w:hAnsi="Times New Roman" w:cs="Times New Roman"/>
        </w:rPr>
        <w:t xml:space="preserve"> – </w:t>
      </w:r>
      <w:r w:rsidR="089DB84F" w:rsidRPr="000735C4">
        <w:rPr>
          <w:rFonts w:ascii="Times New Roman" w:eastAsia="Times New Roman" w:hAnsi="Times New Roman" w:cs="Times New Roman"/>
        </w:rPr>
        <w:t>with</w:t>
      </w:r>
      <w:r w:rsidR="54976751" w:rsidRPr="000735C4">
        <w:rPr>
          <w:rFonts w:ascii="Times New Roman" w:eastAsia="Times New Roman" w:hAnsi="Times New Roman" w:cs="Times New Roman"/>
        </w:rPr>
        <w:t xml:space="preserve"> </w:t>
      </w:r>
      <w:r w:rsidRPr="000735C4">
        <w:rPr>
          <w:rFonts w:ascii="Times New Roman" w:eastAsia="Times New Roman" w:hAnsi="Times New Roman" w:cs="Times New Roman"/>
        </w:rPr>
        <w:t xml:space="preserve">the new framing concept of </w:t>
      </w:r>
      <w:r w:rsidR="40D7DC34" w:rsidRPr="000735C4">
        <w:rPr>
          <w:rFonts w:ascii="Times New Roman" w:eastAsia="Times New Roman" w:hAnsi="Times New Roman" w:cs="Times New Roman"/>
        </w:rPr>
        <w:t>c</w:t>
      </w:r>
      <w:r w:rsidRPr="000735C4">
        <w:rPr>
          <w:rFonts w:ascii="Times New Roman" w:eastAsia="Times New Roman" w:hAnsi="Times New Roman" w:cs="Times New Roman"/>
        </w:rPr>
        <w:t xml:space="preserve">yber </w:t>
      </w:r>
      <w:r w:rsidR="7C65E4F1" w:rsidRPr="000735C4">
        <w:rPr>
          <w:rFonts w:ascii="Times New Roman" w:eastAsia="Times New Roman" w:hAnsi="Times New Roman" w:cs="Times New Roman"/>
        </w:rPr>
        <w:t>p</w:t>
      </w:r>
      <w:r w:rsidRPr="000735C4">
        <w:rPr>
          <w:rFonts w:ascii="Times New Roman" w:eastAsia="Times New Roman" w:hAnsi="Times New Roman" w:cs="Times New Roman"/>
        </w:rPr>
        <w:t>ower</w:t>
      </w:r>
      <w:r w:rsidR="4ACA4E6B" w:rsidRPr="000735C4">
        <w:rPr>
          <w:rFonts w:ascii="Times New Roman" w:eastAsia="Times New Roman" w:hAnsi="Times New Roman" w:cs="Times New Roman"/>
        </w:rPr>
        <w:t>. This was not a surprise</w:t>
      </w:r>
      <w:r w:rsidR="2EFE6234" w:rsidRPr="000735C4">
        <w:rPr>
          <w:rFonts w:ascii="Times New Roman" w:eastAsia="Times New Roman" w:hAnsi="Times New Roman" w:cs="Times New Roman"/>
        </w:rPr>
        <w:t xml:space="preserve"> development</w:t>
      </w:r>
      <w:r w:rsidR="769751AF" w:rsidRPr="000735C4">
        <w:rPr>
          <w:rFonts w:ascii="Times New Roman" w:eastAsia="Times New Roman" w:hAnsi="Times New Roman" w:cs="Times New Roman"/>
        </w:rPr>
        <w:t xml:space="preserve"> (Devanny 2021, 64)</w:t>
      </w:r>
      <w:r w:rsidR="2EFE6234" w:rsidRPr="000735C4">
        <w:rPr>
          <w:rFonts w:ascii="Times New Roman" w:eastAsia="Times New Roman" w:hAnsi="Times New Roman" w:cs="Times New Roman"/>
        </w:rPr>
        <w:t xml:space="preserve">. Cyber </w:t>
      </w:r>
      <w:r w:rsidR="00C00FAE" w:rsidRPr="000735C4">
        <w:rPr>
          <w:rFonts w:ascii="Times New Roman" w:eastAsia="Times New Roman" w:hAnsi="Times New Roman" w:cs="Times New Roman"/>
        </w:rPr>
        <w:t>p</w:t>
      </w:r>
      <w:r w:rsidR="2EFE6234" w:rsidRPr="000735C4">
        <w:rPr>
          <w:rFonts w:ascii="Times New Roman" w:eastAsia="Times New Roman" w:hAnsi="Times New Roman" w:cs="Times New Roman"/>
        </w:rPr>
        <w:t xml:space="preserve">ower had already appeared in </w:t>
      </w:r>
      <w:r w:rsidR="4BE16070" w:rsidRPr="000735C4">
        <w:rPr>
          <w:rFonts w:ascii="Times New Roman" w:eastAsia="Times New Roman" w:hAnsi="Times New Roman" w:cs="Times New Roman"/>
        </w:rPr>
        <w:t>speeches by</w:t>
      </w:r>
      <w:r w:rsidR="2EFE6234" w:rsidRPr="000735C4">
        <w:rPr>
          <w:rFonts w:ascii="Times New Roman" w:eastAsia="Times New Roman" w:hAnsi="Times New Roman" w:cs="Times New Roman"/>
        </w:rPr>
        <w:t xml:space="preserve"> senior UK officials</w:t>
      </w:r>
      <w:r w:rsidR="59C828BD" w:rsidRPr="000735C4">
        <w:rPr>
          <w:rFonts w:ascii="Times New Roman" w:eastAsia="Times New Roman" w:hAnsi="Times New Roman" w:cs="Times New Roman"/>
        </w:rPr>
        <w:t xml:space="preserve">, </w:t>
      </w:r>
      <w:r w:rsidR="0292236D" w:rsidRPr="000735C4">
        <w:rPr>
          <w:rFonts w:ascii="Times New Roman" w:eastAsia="Times New Roman" w:hAnsi="Times New Roman" w:cs="Times New Roman"/>
        </w:rPr>
        <w:t>notably</w:t>
      </w:r>
      <w:r w:rsidR="59C828BD" w:rsidRPr="000735C4">
        <w:rPr>
          <w:rFonts w:ascii="Times New Roman" w:eastAsia="Times New Roman" w:hAnsi="Times New Roman" w:cs="Times New Roman"/>
        </w:rPr>
        <w:t xml:space="preserve"> </w:t>
      </w:r>
      <w:r w:rsidR="018DEF5F" w:rsidRPr="000735C4">
        <w:rPr>
          <w:rFonts w:ascii="Times New Roman" w:eastAsia="Times New Roman" w:hAnsi="Times New Roman" w:cs="Times New Roman"/>
        </w:rPr>
        <w:t xml:space="preserve">in </w:t>
      </w:r>
      <w:r w:rsidR="59C828BD" w:rsidRPr="000735C4">
        <w:rPr>
          <w:rFonts w:ascii="Times New Roman" w:eastAsia="Times New Roman" w:hAnsi="Times New Roman" w:cs="Times New Roman"/>
        </w:rPr>
        <w:t>a 2019 speech by GCHQ Director Jeremy Fleming (Fleming 2019)</w:t>
      </w:r>
      <w:r w:rsidR="2EFE6234" w:rsidRPr="000735C4">
        <w:rPr>
          <w:rFonts w:ascii="Times New Roman" w:eastAsia="Times New Roman" w:hAnsi="Times New Roman" w:cs="Times New Roman"/>
        </w:rPr>
        <w:t xml:space="preserve">. </w:t>
      </w:r>
      <w:r w:rsidR="56454D22" w:rsidRPr="000735C4">
        <w:rPr>
          <w:rFonts w:ascii="Times New Roman" w:eastAsia="Times New Roman" w:hAnsi="Times New Roman" w:cs="Times New Roman"/>
        </w:rPr>
        <w:t xml:space="preserve">It </w:t>
      </w:r>
      <w:r w:rsidR="43F2D0EE" w:rsidRPr="000735C4">
        <w:rPr>
          <w:rFonts w:ascii="Times New Roman" w:eastAsia="Times New Roman" w:hAnsi="Times New Roman" w:cs="Times New Roman"/>
        </w:rPr>
        <w:t>then</w:t>
      </w:r>
      <w:r w:rsidR="56454D22" w:rsidRPr="000735C4">
        <w:rPr>
          <w:rFonts w:ascii="Times New Roman" w:eastAsia="Times New Roman" w:hAnsi="Times New Roman" w:cs="Times New Roman"/>
        </w:rPr>
        <w:t xml:space="preserve"> featured prominently in the </w:t>
      </w:r>
      <w:r w:rsidR="53EA92F3" w:rsidRPr="000735C4">
        <w:rPr>
          <w:rFonts w:ascii="Times New Roman" w:eastAsia="Times New Roman" w:hAnsi="Times New Roman" w:cs="Times New Roman"/>
        </w:rPr>
        <w:t>UKIR</w:t>
      </w:r>
      <w:r w:rsidR="56454D22" w:rsidRPr="000735C4">
        <w:rPr>
          <w:rFonts w:ascii="Times New Roman" w:eastAsia="Times New Roman" w:hAnsi="Times New Roman" w:cs="Times New Roman"/>
        </w:rPr>
        <w:t xml:space="preserve">. </w:t>
      </w:r>
      <w:r w:rsidR="633911F4" w:rsidRPr="000735C4">
        <w:rPr>
          <w:rFonts w:ascii="Times New Roman" w:eastAsia="Times New Roman" w:hAnsi="Times New Roman" w:cs="Times New Roman"/>
        </w:rPr>
        <w:t>E</w:t>
      </w:r>
      <w:r w:rsidR="024BAD20" w:rsidRPr="000735C4">
        <w:rPr>
          <w:rFonts w:ascii="Times New Roman" w:eastAsia="Times New Roman" w:hAnsi="Times New Roman" w:cs="Times New Roman"/>
        </w:rPr>
        <w:t xml:space="preserve">ven prior to </w:t>
      </w:r>
      <w:r w:rsidR="6F88F42B" w:rsidRPr="000735C4">
        <w:rPr>
          <w:rFonts w:ascii="Times New Roman" w:eastAsia="Times New Roman" w:hAnsi="Times New Roman" w:cs="Times New Roman"/>
        </w:rPr>
        <w:t>the UKIR</w:t>
      </w:r>
      <w:r w:rsidR="00C81020" w:rsidRPr="000735C4">
        <w:rPr>
          <w:rFonts w:ascii="Times New Roman" w:eastAsia="Times New Roman" w:hAnsi="Times New Roman" w:cs="Times New Roman"/>
        </w:rPr>
        <w:t>’</w:t>
      </w:r>
      <w:r w:rsidR="6F88F42B" w:rsidRPr="000735C4">
        <w:rPr>
          <w:rFonts w:ascii="Times New Roman" w:eastAsia="Times New Roman" w:hAnsi="Times New Roman" w:cs="Times New Roman"/>
        </w:rPr>
        <w:t xml:space="preserve">s </w:t>
      </w:r>
      <w:r w:rsidR="024BAD20" w:rsidRPr="000735C4">
        <w:rPr>
          <w:rFonts w:ascii="Times New Roman" w:eastAsia="Times New Roman" w:hAnsi="Times New Roman" w:cs="Times New Roman"/>
        </w:rPr>
        <w:t xml:space="preserve">publication, Johnson had pre-announced that the NCF had attained operational capacity. </w:t>
      </w:r>
      <w:r w:rsidR="56454D22" w:rsidRPr="000735C4">
        <w:rPr>
          <w:rFonts w:ascii="Times New Roman" w:eastAsia="Times New Roman" w:hAnsi="Times New Roman" w:cs="Times New Roman"/>
        </w:rPr>
        <w:t>The notional rationale for the</w:t>
      </w:r>
      <w:r w:rsidR="7C311FBB" w:rsidRPr="000735C4">
        <w:rPr>
          <w:rFonts w:ascii="Times New Roman" w:eastAsia="Times New Roman" w:hAnsi="Times New Roman" w:cs="Times New Roman"/>
        </w:rPr>
        <w:t xml:space="preserve"> NCS’s</w:t>
      </w:r>
      <w:r w:rsidR="56454D22" w:rsidRPr="000735C4">
        <w:rPr>
          <w:rFonts w:ascii="Times New Roman" w:eastAsia="Times New Roman" w:hAnsi="Times New Roman" w:cs="Times New Roman"/>
        </w:rPr>
        <w:t xml:space="preserve"> title change was to highlight that a national cyber strategy needed to encompass more than cyber security.</w:t>
      </w:r>
      <w:r w:rsidR="28B38815" w:rsidRPr="000735C4">
        <w:rPr>
          <w:rFonts w:ascii="Times New Roman" w:eastAsia="Times New Roman" w:hAnsi="Times New Roman" w:cs="Times New Roman"/>
        </w:rPr>
        <w:t xml:space="preserve"> As one commentator </w:t>
      </w:r>
      <w:r w:rsidR="3D42F6E7" w:rsidRPr="000735C4">
        <w:rPr>
          <w:rFonts w:ascii="Times New Roman" w:eastAsia="Times New Roman" w:hAnsi="Times New Roman" w:cs="Times New Roman"/>
        </w:rPr>
        <w:t>explained:</w:t>
      </w:r>
      <w:r w:rsidR="28B38815" w:rsidRPr="000735C4">
        <w:rPr>
          <w:rFonts w:ascii="Times New Roman" w:eastAsia="Times New Roman" w:hAnsi="Times New Roman" w:cs="Times New Roman"/>
        </w:rPr>
        <w:t xml:space="preserve"> </w:t>
      </w:r>
      <w:r w:rsidR="0091357F" w:rsidRPr="000735C4">
        <w:rPr>
          <w:rFonts w:ascii="Times New Roman" w:eastAsia="Times New Roman" w:hAnsi="Times New Roman" w:cs="Times New Roman"/>
        </w:rPr>
        <w:t>‘[</w:t>
      </w:r>
      <w:r w:rsidR="28B38815" w:rsidRPr="000735C4">
        <w:rPr>
          <w:rFonts w:ascii="Times New Roman" w:eastAsia="Times New Roman" w:hAnsi="Times New Roman" w:cs="Times New Roman"/>
        </w:rPr>
        <w:t>the NCS</w:t>
      </w:r>
      <w:r w:rsidR="0091357F" w:rsidRPr="000735C4">
        <w:rPr>
          <w:rFonts w:ascii="Times New Roman" w:eastAsia="Times New Roman" w:hAnsi="Times New Roman" w:cs="Times New Roman"/>
        </w:rPr>
        <w:t>]</w:t>
      </w:r>
      <w:r w:rsidR="28B38815" w:rsidRPr="000735C4">
        <w:rPr>
          <w:rFonts w:ascii="Times New Roman" w:eastAsia="Times New Roman" w:hAnsi="Times New Roman" w:cs="Times New Roman"/>
        </w:rPr>
        <w:t xml:space="preserve"> elevates the cyber domain from a security concern for technology specialists to a wide-ranging </w:t>
      </w:r>
      <w:r w:rsidR="28B38815" w:rsidRPr="000735C4">
        <w:rPr>
          <w:rFonts w:ascii="Times New Roman" w:eastAsia="Times New Roman" w:hAnsi="Times New Roman" w:cs="Times New Roman"/>
        </w:rPr>
        <w:lastRenderedPageBreak/>
        <w:t>theme of grand strategy—one that will no longer be a “whole-of-government” initiative but will expand into a “whole-of-society” effort’ (Beecroft 2021).</w:t>
      </w:r>
    </w:p>
    <w:p w14:paraId="11071CCE" w14:textId="34E080A8" w:rsidR="00CD659A" w:rsidRPr="000735C4" w:rsidRDefault="00036854" w:rsidP="00E90F8A">
      <w:pPr>
        <w:jc w:val="both"/>
        <w:rPr>
          <w:rFonts w:ascii="Times New Roman" w:eastAsia="Times New Roman" w:hAnsi="Times New Roman" w:cs="Times New Roman"/>
        </w:rPr>
      </w:pPr>
      <w:r w:rsidRPr="000735C4">
        <w:rPr>
          <w:rFonts w:ascii="Times New Roman" w:eastAsia="Times New Roman" w:hAnsi="Times New Roman" w:cs="Times New Roman"/>
        </w:rPr>
        <w:t>T</w:t>
      </w:r>
      <w:r w:rsidR="0814D7EF" w:rsidRPr="000735C4">
        <w:rPr>
          <w:rFonts w:ascii="Times New Roman" w:eastAsia="Times New Roman" w:hAnsi="Times New Roman" w:cs="Times New Roman"/>
        </w:rPr>
        <w:t>he NCS describes cyber power as ‘an ever more vital lever of national power and a source of strategic advantage</w:t>
      </w:r>
      <w:r w:rsidR="00FD0200" w:rsidRPr="000735C4">
        <w:rPr>
          <w:rFonts w:ascii="Times New Roman" w:eastAsia="Times New Roman" w:hAnsi="Times New Roman" w:cs="Times New Roman"/>
        </w:rPr>
        <w:t>... [</w:t>
      </w:r>
      <w:r w:rsidR="0814D7EF" w:rsidRPr="000735C4">
        <w:rPr>
          <w:rFonts w:ascii="Times New Roman" w:eastAsia="Times New Roman" w:hAnsi="Times New Roman" w:cs="Times New Roman"/>
        </w:rPr>
        <w:t xml:space="preserve">It] is the ability to protect and promote national interests in and through cyberspace’ (HM Government 2021b, 11). </w:t>
      </w:r>
      <w:r w:rsidR="401D8496" w:rsidRPr="000735C4">
        <w:rPr>
          <w:rFonts w:ascii="Times New Roman" w:eastAsia="Times New Roman" w:hAnsi="Times New Roman" w:cs="Times New Roman"/>
        </w:rPr>
        <w:t>Evident i</w:t>
      </w:r>
      <w:r w:rsidR="0109BD3D" w:rsidRPr="000735C4">
        <w:rPr>
          <w:rFonts w:ascii="Times New Roman" w:eastAsia="Times New Roman" w:hAnsi="Times New Roman" w:cs="Times New Roman"/>
        </w:rPr>
        <w:t xml:space="preserve">n </w:t>
      </w:r>
      <w:r w:rsidR="15773E8B" w:rsidRPr="000735C4">
        <w:rPr>
          <w:rFonts w:ascii="Times New Roman" w:eastAsia="Times New Roman" w:hAnsi="Times New Roman" w:cs="Times New Roman"/>
        </w:rPr>
        <w:t>the UK</w:t>
      </w:r>
      <w:r w:rsidR="2704AC86" w:rsidRPr="000735C4">
        <w:rPr>
          <w:rFonts w:ascii="Times New Roman" w:eastAsia="Times New Roman" w:hAnsi="Times New Roman" w:cs="Times New Roman"/>
        </w:rPr>
        <w:t xml:space="preserve">’s </w:t>
      </w:r>
      <w:r w:rsidR="00B7096D" w:rsidRPr="000735C4">
        <w:rPr>
          <w:rFonts w:ascii="Times New Roman" w:eastAsia="Times New Roman" w:hAnsi="Times New Roman" w:cs="Times New Roman"/>
        </w:rPr>
        <w:t>understanding</w:t>
      </w:r>
      <w:r w:rsidR="2704AC86" w:rsidRPr="000735C4">
        <w:rPr>
          <w:rFonts w:ascii="Times New Roman" w:eastAsia="Times New Roman" w:hAnsi="Times New Roman" w:cs="Times New Roman"/>
        </w:rPr>
        <w:t xml:space="preserve"> </w:t>
      </w:r>
      <w:r w:rsidR="15773E8B" w:rsidRPr="000735C4">
        <w:rPr>
          <w:rFonts w:ascii="Times New Roman" w:eastAsia="Times New Roman" w:hAnsi="Times New Roman" w:cs="Times New Roman"/>
        </w:rPr>
        <w:t xml:space="preserve">of cyber power is </w:t>
      </w:r>
      <w:r w:rsidR="538870B1" w:rsidRPr="000735C4">
        <w:rPr>
          <w:rFonts w:ascii="Times New Roman" w:eastAsia="Times New Roman" w:hAnsi="Times New Roman" w:cs="Times New Roman"/>
        </w:rPr>
        <w:t>its capacity to be</w:t>
      </w:r>
      <w:r w:rsidR="15773E8B" w:rsidRPr="000735C4">
        <w:rPr>
          <w:rFonts w:ascii="Times New Roman" w:eastAsia="Times New Roman" w:hAnsi="Times New Roman" w:cs="Times New Roman"/>
        </w:rPr>
        <w:t xml:space="preserve"> more than </w:t>
      </w:r>
      <w:r w:rsidR="6E0E3D79" w:rsidRPr="000735C4">
        <w:rPr>
          <w:rFonts w:ascii="Times New Roman" w:eastAsia="Times New Roman" w:hAnsi="Times New Roman" w:cs="Times New Roman"/>
        </w:rPr>
        <w:t xml:space="preserve">the deployment of </w:t>
      </w:r>
      <w:r w:rsidR="15773E8B" w:rsidRPr="000735C4">
        <w:rPr>
          <w:rFonts w:ascii="Times New Roman" w:eastAsia="Times New Roman" w:hAnsi="Times New Roman" w:cs="Times New Roman"/>
        </w:rPr>
        <w:t>cyber capabilities</w:t>
      </w:r>
      <w:r w:rsidR="04FAEC45" w:rsidRPr="000735C4">
        <w:rPr>
          <w:rFonts w:ascii="Times New Roman" w:eastAsia="Times New Roman" w:hAnsi="Times New Roman" w:cs="Times New Roman"/>
        </w:rPr>
        <w:t>,</w:t>
      </w:r>
      <w:r w:rsidR="15773E8B" w:rsidRPr="000735C4">
        <w:rPr>
          <w:rFonts w:ascii="Times New Roman" w:eastAsia="Times New Roman" w:hAnsi="Times New Roman" w:cs="Times New Roman"/>
        </w:rPr>
        <w:t xml:space="preserve"> extend</w:t>
      </w:r>
      <w:r w:rsidR="5C0D2E3A" w:rsidRPr="000735C4">
        <w:rPr>
          <w:rFonts w:ascii="Times New Roman" w:eastAsia="Times New Roman" w:hAnsi="Times New Roman" w:cs="Times New Roman"/>
        </w:rPr>
        <w:t>ing</w:t>
      </w:r>
      <w:r w:rsidR="15773E8B" w:rsidRPr="000735C4">
        <w:rPr>
          <w:rFonts w:ascii="Times New Roman" w:eastAsia="Times New Roman" w:hAnsi="Times New Roman" w:cs="Times New Roman"/>
        </w:rPr>
        <w:t xml:space="preserve"> to cyber diplomacy and capacity-building, as well as the contribution of digital technologies to national prosperity. </w:t>
      </w:r>
      <w:r w:rsidR="008E5FF7" w:rsidRPr="000735C4">
        <w:rPr>
          <w:rFonts w:ascii="Times New Roman" w:eastAsia="Times New Roman" w:hAnsi="Times New Roman" w:cs="Times New Roman"/>
        </w:rPr>
        <w:t xml:space="preserve">This </w:t>
      </w:r>
      <w:r w:rsidR="00010A1F" w:rsidRPr="000735C4">
        <w:rPr>
          <w:rFonts w:ascii="Times New Roman" w:eastAsia="Times New Roman" w:hAnsi="Times New Roman" w:cs="Times New Roman"/>
        </w:rPr>
        <w:t xml:space="preserve">expanded view in the UKIR </w:t>
      </w:r>
      <w:r w:rsidR="00F566B2" w:rsidRPr="000735C4">
        <w:rPr>
          <w:rFonts w:ascii="Times New Roman" w:eastAsia="Times New Roman" w:hAnsi="Times New Roman" w:cs="Times New Roman"/>
        </w:rPr>
        <w:t>unfolds in</w:t>
      </w:r>
      <w:r w:rsidR="008E5FF7" w:rsidRPr="000735C4">
        <w:rPr>
          <w:rFonts w:ascii="Times New Roman" w:eastAsia="Times New Roman" w:hAnsi="Times New Roman" w:cs="Times New Roman"/>
        </w:rPr>
        <w:t xml:space="preserve"> a </w:t>
      </w:r>
      <w:r w:rsidR="34518BB4" w:rsidRPr="000735C4">
        <w:rPr>
          <w:rFonts w:ascii="Times New Roman" w:eastAsia="Times New Roman" w:hAnsi="Times New Roman" w:cs="Times New Roman"/>
        </w:rPr>
        <w:t>more complex</w:t>
      </w:r>
      <w:r w:rsidR="1A535381" w:rsidRPr="000735C4">
        <w:rPr>
          <w:rFonts w:ascii="Times New Roman" w:eastAsia="Times New Roman" w:hAnsi="Times New Roman" w:cs="Times New Roman"/>
        </w:rPr>
        <w:t xml:space="preserve">, </w:t>
      </w:r>
      <w:r w:rsidR="6F771C87" w:rsidRPr="000735C4">
        <w:rPr>
          <w:rFonts w:ascii="Times New Roman" w:eastAsia="Times New Roman" w:hAnsi="Times New Roman" w:cs="Times New Roman"/>
        </w:rPr>
        <w:t>somewhat</w:t>
      </w:r>
      <w:r w:rsidR="1A535381" w:rsidRPr="000735C4">
        <w:rPr>
          <w:rFonts w:ascii="Times New Roman" w:eastAsia="Times New Roman" w:hAnsi="Times New Roman" w:cs="Times New Roman"/>
        </w:rPr>
        <w:t xml:space="preserve"> under-developed</w:t>
      </w:r>
      <w:r w:rsidR="34518BB4" w:rsidRPr="000735C4">
        <w:rPr>
          <w:rFonts w:ascii="Times New Roman" w:eastAsia="Times New Roman" w:hAnsi="Times New Roman" w:cs="Times New Roman"/>
        </w:rPr>
        <w:t xml:space="preserve"> concept: </w:t>
      </w:r>
      <w:r w:rsidR="59C7AC51" w:rsidRPr="000735C4">
        <w:rPr>
          <w:rFonts w:ascii="Times New Roman" w:eastAsia="Times New Roman" w:hAnsi="Times New Roman" w:cs="Times New Roman"/>
        </w:rPr>
        <w:t>‘</w:t>
      </w:r>
      <w:r w:rsidR="34518BB4" w:rsidRPr="000735C4">
        <w:rPr>
          <w:rFonts w:ascii="Times New Roman" w:eastAsia="Times New Roman" w:hAnsi="Times New Roman" w:cs="Times New Roman"/>
        </w:rPr>
        <w:t>Responsible, Democratic Cyber Power</w:t>
      </w:r>
      <w:r w:rsidR="24C76973" w:rsidRPr="000735C4">
        <w:rPr>
          <w:rFonts w:ascii="Times New Roman" w:eastAsia="Times New Roman" w:hAnsi="Times New Roman" w:cs="Times New Roman"/>
        </w:rPr>
        <w:t>’</w:t>
      </w:r>
      <w:r w:rsidR="0ABDA3AE" w:rsidRPr="000735C4">
        <w:rPr>
          <w:rFonts w:ascii="Times New Roman" w:eastAsia="Times New Roman" w:hAnsi="Times New Roman" w:cs="Times New Roman"/>
        </w:rPr>
        <w:t xml:space="preserve"> (RDCP)</w:t>
      </w:r>
      <w:r w:rsidR="34518BB4" w:rsidRPr="000735C4">
        <w:rPr>
          <w:rFonts w:ascii="Times New Roman" w:eastAsia="Times New Roman" w:hAnsi="Times New Roman" w:cs="Times New Roman"/>
        </w:rPr>
        <w:t xml:space="preserve"> (HM Government 2021a, </w:t>
      </w:r>
      <w:r w:rsidR="3F564A13" w:rsidRPr="000735C4">
        <w:rPr>
          <w:rFonts w:ascii="Times New Roman" w:eastAsia="Times New Roman" w:hAnsi="Times New Roman" w:cs="Times New Roman"/>
        </w:rPr>
        <w:t>40</w:t>
      </w:r>
      <w:r w:rsidR="34518BB4" w:rsidRPr="000735C4">
        <w:rPr>
          <w:rFonts w:ascii="Times New Roman" w:eastAsia="Times New Roman" w:hAnsi="Times New Roman" w:cs="Times New Roman"/>
        </w:rPr>
        <w:t>).</w:t>
      </w:r>
      <w:r w:rsidR="36B9D357" w:rsidRPr="000735C4">
        <w:rPr>
          <w:rFonts w:ascii="Times New Roman" w:eastAsia="Times New Roman" w:hAnsi="Times New Roman" w:cs="Times New Roman"/>
        </w:rPr>
        <w:t xml:space="preserve"> </w:t>
      </w:r>
      <w:r w:rsidR="06A1D38A" w:rsidRPr="000735C4">
        <w:rPr>
          <w:rFonts w:ascii="Times New Roman" w:eastAsia="Times New Roman" w:hAnsi="Times New Roman" w:cs="Times New Roman"/>
        </w:rPr>
        <w:t>Regre</w:t>
      </w:r>
      <w:r w:rsidR="72E54514" w:rsidRPr="000735C4">
        <w:rPr>
          <w:rFonts w:ascii="Times New Roman" w:eastAsia="Times New Roman" w:hAnsi="Times New Roman" w:cs="Times New Roman"/>
        </w:rPr>
        <w:t>t</w:t>
      </w:r>
      <w:r w:rsidR="06A1D38A" w:rsidRPr="000735C4">
        <w:rPr>
          <w:rFonts w:ascii="Times New Roman" w:eastAsia="Times New Roman" w:hAnsi="Times New Roman" w:cs="Times New Roman"/>
        </w:rPr>
        <w:t>tably</w:t>
      </w:r>
      <w:r w:rsidR="36B9D357" w:rsidRPr="000735C4">
        <w:rPr>
          <w:rFonts w:ascii="Times New Roman" w:eastAsia="Times New Roman" w:hAnsi="Times New Roman" w:cs="Times New Roman"/>
        </w:rPr>
        <w:t xml:space="preserve">, the </w:t>
      </w:r>
      <w:r w:rsidR="28588FA4" w:rsidRPr="000735C4">
        <w:rPr>
          <w:rFonts w:ascii="Times New Roman" w:eastAsia="Times New Roman" w:hAnsi="Times New Roman" w:cs="Times New Roman"/>
        </w:rPr>
        <w:t>UK</w:t>
      </w:r>
      <w:r w:rsidR="4F4F6671" w:rsidRPr="000735C4">
        <w:rPr>
          <w:rFonts w:ascii="Times New Roman" w:eastAsia="Times New Roman" w:hAnsi="Times New Roman" w:cs="Times New Roman"/>
        </w:rPr>
        <w:t>IR</w:t>
      </w:r>
      <w:r w:rsidR="28588FA4" w:rsidRPr="000735C4">
        <w:rPr>
          <w:rFonts w:ascii="Times New Roman" w:eastAsia="Times New Roman" w:hAnsi="Times New Roman" w:cs="Times New Roman"/>
        </w:rPr>
        <w:t xml:space="preserve"> </w:t>
      </w:r>
      <w:r w:rsidR="36B9D357" w:rsidRPr="000735C4">
        <w:rPr>
          <w:rFonts w:ascii="Times New Roman" w:eastAsia="Times New Roman" w:hAnsi="Times New Roman" w:cs="Times New Roman"/>
        </w:rPr>
        <w:t>d</w:t>
      </w:r>
      <w:r w:rsidR="12EA70BF" w:rsidRPr="000735C4">
        <w:rPr>
          <w:rFonts w:ascii="Times New Roman" w:eastAsia="Times New Roman" w:hAnsi="Times New Roman" w:cs="Times New Roman"/>
        </w:rPr>
        <w:t>id</w:t>
      </w:r>
      <w:r w:rsidR="36B9D357" w:rsidRPr="000735C4">
        <w:rPr>
          <w:rFonts w:ascii="Times New Roman" w:eastAsia="Times New Roman" w:hAnsi="Times New Roman" w:cs="Times New Roman"/>
        </w:rPr>
        <w:t xml:space="preserve"> not precise</w:t>
      </w:r>
      <w:r w:rsidR="0B8F7924" w:rsidRPr="000735C4">
        <w:rPr>
          <w:rFonts w:ascii="Times New Roman" w:eastAsia="Times New Roman" w:hAnsi="Times New Roman" w:cs="Times New Roman"/>
        </w:rPr>
        <w:t>ly</w:t>
      </w:r>
      <w:r w:rsidR="36B9D357" w:rsidRPr="000735C4">
        <w:rPr>
          <w:rFonts w:ascii="Times New Roman" w:eastAsia="Times New Roman" w:hAnsi="Times New Roman" w:cs="Times New Roman"/>
        </w:rPr>
        <w:t xml:space="preserve"> defin</w:t>
      </w:r>
      <w:r w:rsidR="549A6C4D" w:rsidRPr="000735C4">
        <w:rPr>
          <w:rFonts w:ascii="Times New Roman" w:eastAsia="Times New Roman" w:hAnsi="Times New Roman" w:cs="Times New Roman"/>
        </w:rPr>
        <w:t>e</w:t>
      </w:r>
      <w:r w:rsidR="4410029A" w:rsidRPr="000735C4">
        <w:rPr>
          <w:rFonts w:ascii="Times New Roman" w:eastAsia="Times New Roman" w:hAnsi="Times New Roman" w:cs="Times New Roman"/>
        </w:rPr>
        <w:t xml:space="preserve"> RDCP</w:t>
      </w:r>
      <w:r w:rsidR="2A13DFE9" w:rsidRPr="000735C4">
        <w:rPr>
          <w:rFonts w:ascii="Times New Roman" w:eastAsia="Times New Roman" w:hAnsi="Times New Roman" w:cs="Times New Roman"/>
        </w:rPr>
        <w:t>. It</w:t>
      </w:r>
      <w:r w:rsidR="4410029A" w:rsidRPr="000735C4">
        <w:rPr>
          <w:rFonts w:ascii="Times New Roman" w:eastAsia="Times New Roman" w:hAnsi="Times New Roman" w:cs="Times New Roman"/>
        </w:rPr>
        <w:t xml:space="preserve"> </w:t>
      </w:r>
      <w:r w:rsidR="43F04848" w:rsidRPr="000735C4">
        <w:rPr>
          <w:rFonts w:ascii="Times New Roman" w:eastAsia="Times New Roman" w:hAnsi="Times New Roman" w:cs="Times New Roman"/>
        </w:rPr>
        <w:t xml:space="preserve">interchangeably </w:t>
      </w:r>
      <w:r w:rsidR="2332D3C5" w:rsidRPr="000735C4">
        <w:rPr>
          <w:rFonts w:ascii="Times New Roman" w:eastAsia="Times New Roman" w:hAnsi="Times New Roman" w:cs="Times New Roman"/>
        </w:rPr>
        <w:t>refer</w:t>
      </w:r>
      <w:r w:rsidR="5AD344D8" w:rsidRPr="000735C4">
        <w:rPr>
          <w:rFonts w:ascii="Times New Roman" w:eastAsia="Times New Roman" w:hAnsi="Times New Roman" w:cs="Times New Roman"/>
        </w:rPr>
        <w:t>red</w:t>
      </w:r>
      <w:r w:rsidR="2332D3C5" w:rsidRPr="000735C4">
        <w:rPr>
          <w:rFonts w:ascii="Times New Roman" w:eastAsia="Times New Roman" w:hAnsi="Times New Roman" w:cs="Times New Roman"/>
        </w:rPr>
        <w:t xml:space="preserve"> to</w:t>
      </w:r>
      <w:r w:rsidR="4410029A" w:rsidRPr="000735C4">
        <w:rPr>
          <w:rFonts w:ascii="Times New Roman" w:eastAsia="Times New Roman" w:hAnsi="Times New Roman" w:cs="Times New Roman"/>
        </w:rPr>
        <w:t xml:space="preserve"> RDCP and ‘responsible cyber power’</w:t>
      </w:r>
      <w:r w:rsidR="30043735" w:rsidRPr="000735C4">
        <w:rPr>
          <w:rFonts w:ascii="Times New Roman" w:eastAsia="Times New Roman" w:hAnsi="Times New Roman" w:cs="Times New Roman"/>
        </w:rPr>
        <w:t xml:space="preserve"> (the latter reminiscent of a common phrase in multilateral cyber diplomacy, ‘responsible state behaviour in cyberspace’)</w:t>
      </w:r>
      <w:r w:rsidR="4410029A" w:rsidRPr="000735C4">
        <w:rPr>
          <w:rFonts w:ascii="Times New Roman" w:eastAsia="Times New Roman" w:hAnsi="Times New Roman" w:cs="Times New Roman"/>
        </w:rPr>
        <w:t>.</w:t>
      </w:r>
      <w:r w:rsidR="47DEFD2D" w:rsidRPr="000735C4">
        <w:rPr>
          <w:rFonts w:ascii="Times New Roman" w:eastAsia="Times New Roman" w:hAnsi="Times New Roman" w:cs="Times New Roman"/>
        </w:rPr>
        <w:t xml:space="preserve"> </w:t>
      </w:r>
      <w:r w:rsidR="00F566B2" w:rsidRPr="000735C4">
        <w:rPr>
          <w:rFonts w:ascii="Times New Roman" w:eastAsia="Times New Roman" w:hAnsi="Times New Roman" w:cs="Times New Roman"/>
        </w:rPr>
        <w:t>T</w:t>
      </w:r>
      <w:r w:rsidR="47DEFD2D" w:rsidRPr="000735C4">
        <w:rPr>
          <w:rFonts w:ascii="Times New Roman" w:eastAsia="Times New Roman" w:hAnsi="Times New Roman" w:cs="Times New Roman"/>
        </w:rPr>
        <w:t>he precise</w:t>
      </w:r>
      <w:r w:rsidR="030DAF28" w:rsidRPr="000735C4">
        <w:rPr>
          <w:rFonts w:ascii="Times New Roman" w:eastAsia="Times New Roman" w:hAnsi="Times New Roman" w:cs="Times New Roman"/>
        </w:rPr>
        <w:t xml:space="preserve"> definition</w:t>
      </w:r>
      <w:r w:rsidR="47DEFD2D" w:rsidRPr="000735C4">
        <w:rPr>
          <w:rFonts w:ascii="Times New Roman" w:eastAsia="Times New Roman" w:hAnsi="Times New Roman" w:cs="Times New Roman"/>
        </w:rPr>
        <w:t xml:space="preserve"> of the ‘democratic’ </w:t>
      </w:r>
      <w:r w:rsidR="26EF965A" w:rsidRPr="000735C4">
        <w:rPr>
          <w:rFonts w:ascii="Times New Roman" w:eastAsia="Times New Roman" w:hAnsi="Times New Roman" w:cs="Times New Roman"/>
        </w:rPr>
        <w:t>element</w:t>
      </w:r>
      <w:r w:rsidR="47DEFD2D" w:rsidRPr="000735C4">
        <w:rPr>
          <w:rFonts w:ascii="Times New Roman" w:eastAsia="Times New Roman" w:hAnsi="Times New Roman" w:cs="Times New Roman"/>
        </w:rPr>
        <w:t xml:space="preserve"> of RDCP is elusive throughout the </w:t>
      </w:r>
      <w:r w:rsidR="57B54EB8" w:rsidRPr="000735C4">
        <w:rPr>
          <w:rFonts w:ascii="Times New Roman" w:eastAsia="Times New Roman" w:hAnsi="Times New Roman" w:cs="Times New Roman"/>
        </w:rPr>
        <w:t>UK</w:t>
      </w:r>
      <w:r w:rsidR="49C44C80" w:rsidRPr="000735C4">
        <w:rPr>
          <w:rFonts w:ascii="Times New Roman" w:eastAsia="Times New Roman" w:hAnsi="Times New Roman" w:cs="Times New Roman"/>
        </w:rPr>
        <w:t>IR</w:t>
      </w:r>
      <w:r w:rsidR="47DEFD2D" w:rsidRPr="000735C4">
        <w:rPr>
          <w:rFonts w:ascii="Times New Roman" w:eastAsia="Times New Roman" w:hAnsi="Times New Roman" w:cs="Times New Roman"/>
        </w:rPr>
        <w:t xml:space="preserve"> (Devanny 2021). </w:t>
      </w:r>
      <w:r w:rsidR="198E897C" w:rsidRPr="000735C4">
        <w:rPr>
          <w:rFonts w:ascii="Times New Roman" w:eastAsia="Times New Roman" w:hAnsi="Times New Roman" w:cs="Times New Roman"/>
        </w:rPr>
        <w:t>The short passage devoted to RDCP (HM Gover</w:t>
      </w:r>
      <w:r w:rsidR="6E5C4B9E" w:rsidRPr="000735C4">
        <w:rPr>
          <w:rFonts w:ascii="Times New Roman" w:eastAsia="Times New Roman" w:hAnsi="Times New Roman" w:cs="Times New Roman"/>
        </w:rPr>
        <w:t>nment 2021a, 40</w:t>
      </w:r>
      <w:r w:rsidR="00AE01E2" w:rsidRPr="000735C4">
        <w:rPr>
          <w:rFonts w:ascii="Times New Roman" w:eastAsia="Times New Roman" w:hAnsi="Times New Roman" w:cs="Times New Roman"/>
        </w:rPr>
        <w:t>–</w:t>
      </w:r>
      <w:r w:rsidR="6E5C4B9E" w:rsidRPr="000735C4">
        <w:rPr>
          <w:rFonts w:ascii="Times New Roman" w:eastAsia="Times New Roman" w:hAnsi="Times New Roman" w:cs="Times New Roman"/>
        </w:rPr>
        <w:t>42</w:t>
      </w:r>
      <w:r w:rsidR="198E897C" w:rsidRPr="000735C4">
        <w:rPr>
          <w:rFonts w:ascii="Times New Roman" w:eastAsia="Times New Roman" w:hAnsi="Times New Roman" w:cs="Times New Roman"/>
        </w:rPr>
        <w:t>) implies that</w:t>
      </w:r>
      <w:r w:rsidR="15BD4032" w:rsidRPr="000735C4">
        <w:rPr>
          <w:rFonts w:ascii="Times New Roman" w:eastAsia="Times New Roman" w:hAnsi="Times New Roman" w:cs="Times New Roman"/>
        </w:rPr>
        <w:t xml:space="preserve"> it is</w:t>
      </w:r>
      <w:r w:rsidR="131CF73B" w:rsidRPr="000735C4">
        <w:rPr>
          <w:rFonts w:ascii="Times New Roman" w:eastAsia="Times New Roman" w:hAnsi="Times New Roman" w:cs="Times New Roman"/>
        </w:rPr>
        <w:t xml:space="preserve"> </w:t>
      </w:r>
      <w:r w:rsidR="198E897C" w:rsidRPr="000735C4">
        <w:rPr>
          <w:rFonts w:ascii="Times New Roman" w:eastAsia="Times New Roman" w:hAnsi="Times New Roman" w:cs="Times New Roman"/>
        </w:rPr>
        <w:t>conceive</w:t>
      </w:r>
      <w:r w:rsidR="27810B0D" w:rsidRPr="000735C4">
        <w:rPr>
          <w:rFonts w:ascii="Times New Roman" w:eastAsia="Times New Roman" w:hAnsi="Times New Roman" w:cs="Times New Roman"/>
        </w:rPr>
        <w:t>d</w:t>
      </w:r>
      <w:r w:rsidR="198E897C" w:rsidRPr="000735C4">
        <w:rPr>
          <w:rFonts w:ascii="Times New Roman" w:eastAsia="Times New Roman" w:hAnsi="Times New Roman" w:cs="Times New Roman"/>
        </w:rPr>
        <w:t xml:space="preserve"> principally as a</w:t>
      </w:r>
      <w:r w:rsidR="5D4A83F6" w:rsidRPr="000735C4">
        <w:rPr>
          <w:rFonts w:ascii="Times New Roman" w:eastAsia="Times New Roman" w:hAnsi="Times New Roman" w:cs="Times New Roman"/>
        </w:rPr>
        <w:t>n operational concept</w:t>
      </w:r>
      <w:r w:rsidR="746BE287" w:rsidRPr="000735C4">
        <w:rPr>
          <w:rFonts w:ascii="Times New Roman" w:eastAsia="Times New Roman" w:hAnsi="Times New Roman" w:cs="Times New Roman"/>
        </w:rPr>
        <w:t>. It</w:t>
      </w:r>
      <w:r w:rsidR="198E897C" w:rsidRPr="000735C4">
        <w:rPr>
          <w:rFonts w:ascii="Times New Roman" w:eastAsia="Times New Roman" w:hAnsi="Times New Roman" w:cs="Times New Roman"/>
        </w:rPr>
        <w:t xml:space="preserve"> </w:t>
      </w:r>
      <w:r w:rsidR="750FB2CA" w:rsidRPr="000735C4">
        <w:rPr>
          <w:rFonts w:ascii="Times New Roman" w:eastAsia="Times New Roman" w:hAnsi="Times New Roman" w:cs="Times New Roman"/>
        </w:rPr>
        <w:t>states</w:t>
      </w:r>
      <w:r w:rsidR="34D355B0" w:rsidRPr="000735C4">
        <w:rPr>
          <w:rFonts w:ascii="Times New Roman" w:eastAsia="Times New Roman" w:hAnsi="Times New Roman" w:cs="Times New Roman"/>
        </w:rPr>
        <w:t xml:space="preserve"> that the UK</w:t>
      </w:r>
      <w:r w:rsidR="198E897C" w:rsidRPr="000735C4">
        <w:rPr>
          <w:rFonts w:ascii="Times New Roman" w:eastAsia="Times New Roman" w:hAnsi="Times New Roman" w:cs="Times New Roman"/>
        </w:rPr>
        <w:t xml:space="preserve"> conduct</w:t>
      </w:r>
      <w:r w:rsidR="450C2B72" w:rsidRPr="000735C4">
        <w:rPr>
          <w:rFonts w:ascii="Times New Roman" w:eastAsia="Times New Roman" w:hAnsi="Times New Roman" w:cs="Times New Roman"/>
        </w:rPr>
        <w:t>s</w:t>
      </w:r>
      <w:r w:rsidR="198E897C" w:rsidRPr="000735C4">
        <w:rPr>
          <w:rFonts w:ascii="Times New Roman" w:eastAsia="Times New Roman" w:hAnsi="Times New Roman" w:cs="Times New Roman"/>
        </w:rPr>
        <w:t xml:space="preserve"> responsible</w:t>
      </w:r>
      <w:r w:rsidR="79A16979" w:rsidRPr="000735C4">
        <w:rPr>
          <w:rFonts w:ascii="Times New Roman" w:eastAsia="Times New Roman" w:hAnsi="Times New Roman" w:cs="Times New Roman"/>
        </w:rPr>
        <w:t xml:space="preserve">, </w:t>
      </w:r>
      <w:r w:rsidR="6CAA00E9" w:rsidRPr="000735C4">
        <w:rPr>
          <w:rFonts w:ascii="Times New Roman" w:eastAsia="Times New Roman" w:hAnsi="Times New Roman" w:cs="Times New Roman"/>
        </w:rPr>
        <w:t>targeted,</w:t>
      </w:r>
      <w:r w:rsidR="79A16979" w:rsidRPr="000735C4">
        <w:rPr>
          <w:rFonts w:ascii="Times New Roman" w:eastAsia="Times New Roman" w:hAnsi="Times New Roman" w:cs="Times New Roman"/>
        </w:rPr>
        <w:t xml:space="preserve"> and proportionate</w:t>
      </w:r>
      <w:r w:rsidR="198E897C" w:rsidRPr="000735C4">
        <w:rPr>
          <w:rFonts w:ascii="Times New Roman" w:eastAsia="Times New Roman" w:hAnsi="Times New Roman" w:cs="Times New Roman"/>
        </w:rPr>
        <w:t xml:space="preserve"> operations in cyberspace, in explicit contrast with its adversaries’ less responsible behaviour (HM Government 2021a, 42).</w:t>
      </w:r>
    </w:p>
    <w:p w14:paraId="0F52AC8D" w14:textId="0830EE9A" w:rsidR="00267B7F" w:rsidRPr="000735C4" w:rsidRDefault="6821D760"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The NCS </w:t>
      </w:r>
      <w:r w:rsidR="6A03EC04" w:rsidRPr="000735C4">
        <w:rPr>
          <w:rFonts w:ascii="Times New Roman" w:eastAsia="Times New Roman" w:hAnsi="Times New Roman" w:cs="Times New Roman"/>
        </w:rPr>
        <w:t xml:space="preserve">expands </w:t>
      </w:r>
      <w:r w:rsidR="00F566B2" w:rsidRPr="000735C4">
        <w:rPr>
          <w:rFonts w:ascii="Times New Roman" w:eastAsia="Times New Roman" w:hAnsi="Times New Roman" w:cs="Times New Roman"/>
        </w:rPr>
        <w:t xml:space="preserve">on </w:t>
      </w:r>
      <w:r w:rsidR="6A03EC04" w:rsidRPr="000735C4">
        <w:rPr>
          <w:rFonts w:ascii="Times New Roman" w:eastAsia="Times New Roman" w:hAnsi="Times New Roman" w:cs="Times New Roman"/>
        </w:rPr>
        <w:t xml:space="preserve">the </w:t>
      </w:r>
      <w:r w:rsidR="00F566B2" w:rsidRPr="000735C4">
        <w:rPr>
          <w:rFonts w:ascii="Times New Roman" w:eastAsia="Times New Roman" w:hAnsi="Times New Roman" w:cs="Times New Roman"/>
        </w:rPr>
        <w:t xml:space="preserve">UKIR’s </w:t>
      </w:r>
      <w:r w:rsidR="6A03EC04" w:rsidRPr="000735C4">
        <w:rPr>
          <w:rFonts w:ascii="Times New Roman" w:eastAsia="Times New Roman" w:hAnsi="Times New Roman" w:cs="Times New Roman"/>
        </w:rPr>
        <w:t>development of RDCP</w:t>
      </w:r>
      <w:r w:rsidR="728BA18F" w:rsidRPr="000735C4">
        <w:rPr>
          <w:rFonts w:ascii="Times New Roman" w:eastAsia="Times New Roman" w:hAnsi="Times New Roman" w:cs="Times New Roman"/>
        </w:rPr>
        <w:t xml:space="preserve">, </w:t>
      </w:r>
      <w:r w:rsidR="6B6EB4A7" w:rsidRPr="000735C4">
        <w:rPr>
          <w:rFonts w:ascii="Times New Roman" w:eastAsia="Times New Roman" w:hAnsi="Times New Roman" w:cs="Times New Roman"/>
        </w:rPr>
        <w:t>developing</w:t>
      </w:r>
      <w:r w:rsidR="728BA18F" w:rsidRPr="000735C4">
        <w:rPr>
          <w:rFonts w:ascii="Times New Roman" w:eastAsia="Times New Roman" w:hAnsi="Times New Roman" w:cs="Times New Roman"/>
        </w:rPr>
        <w:t xml:space="preserve"> its diplomatic aspects</w:t>
      </w:r>
      <w:r w:rsidR="4840256D" w:rsidRPr="000735C4">
        <w:rPr>
          <w:rFonts w:ascii="Times New Roman" w:eastAsia="Times New Roman" w:hAnsi="Times New Roman" w:cs="Times New Roman"/>
        </w:rPr>
        <w:t>,</w:t>
      </w:r>
      <w:r w:rsidR="1B0614C6" w:rsidRPr="000735C4">
        <w:rPr>
          <w:rFonts w:ascii="Times New Roman" w:eastAsia="Times New Roman" w:hAnsi="Times New Roman" w:cs="Times New Roman"/>
        </w:rPr>
        <w:t xml:space="preserve"> combin</w:t>
      </w:r>
      <w:r w:rsidR="08E220EC" w:rsidRPr="000735C4">
        <w:rPr>
          <w:rFonts w:ascii="Times New Roman" w:eastAsia="Times New Roman" w:hAnsi="Times New Roman" w:cs="Times New Roman"/>
        </w:rPr>
        <w:t>ing</w:t>
      </w:r>
      <w:r w:rsidR="1B0614C6" w:rsidRPr="000735C4">
        <w:rPr>
          <w:rFonts w:ascii="Times New Roman" w:eastAsia="Times New Roman" w:hAnsi="Times New Roman" w:cs="Times New Roman"/>
        </w:rPr>
        <w:t xml:space="preserve"> </w:t>
      </w:r>
      <w:r w:rsidR="063C6EC2" w:rsidRPr="000735C4">
        <w:rPr>
          <w:rFonts w:ascii="Times New Roman" w:eastAsia="Times New Roman" w:hAnsi="Times New Roman" w:cs="Times New Roman"/>
        </w:rPr>
        <w:t xml:space="preserve">the </w:t>
      </w:r>
      <w:r w:rsidR="1B0614C6" w:rsidRPr="000735C4">
        <w:rPr>
          <w:rFonts w:ascii="Times New Roman" w:eastAsia="Times New Roman" w:hAnsi="Times New Roman" w:cs="Times New Roman"/>
        </w:rPr>
        <w:t>promoti</w:t>
      </w:r>
      <w:r w:rsidR="62D94539" w:rsidRPr="000735C4">
        <w:rPr>
          <w:rFonts w:ascii="Times New Roman" w:eastAsia="Times New Roman" w:hAnsi="Times New Roman" w:cs="Times New Roman"/>
        </w:rPr>
        <w:t>on of</w:t>
      </w:r>
      <w:r w:rsidR="1B0614C6" w:rsidRPr="000735C4">
        <w:rPr>
          <w:rFonts w:ascii="Times New Roman" w:eastAsia="Times New Roman" w:hAnsi="Times New Roman" w:cs="Times New Roman"/>
        </w:rPr>
        <w:t xml:space="preserve"> international stability, upholding the rules-based international order, and championing values such as ‘human rights, diversity, and gender equality’ (HM Government 2021b, 95).</w:t>
      </w:r>
      <w:r w:rsidR="07DB6534" w:rsidRPr="000735C4">
        <w:rPr>
          <w:rFonts w:ascii="Times New Roman" w:eastAsia="Times New Roman" w:hAnsi="Times New Roman" w:cs="Times New Roman"/>
        </w:rPr>
        <w:t xml:space="preserve"> </w:t>
      </w:r>
      <w:r w:rsidR="5447B9C4" w:rsidRPr="000735C4">
        <w:rPr>
          <w:rFonts w:ascii="Times New Roman" w:eastAsia="Times New Roman" w:hAnsi="Times New Roman" w:cs="Times New Roman"/>
        </w:rPr>
        <w:t>It likewise emphasi</w:t>
      </w:r>
      <w:r w:rsidR="005D17AB" w:rsidRPr="000735C4">
        <w:rPr>
          <w:rFonts w:ascii="Times New Roman" w:eastAsia="Times New Roman" w:hAnsi="Times New Roman" w:cs="Times New Roman"/>
        </w:rPr>
        <w:t>z</w:t>
      </w:r>
      <w:r w:rsidR="5447B9C4" w:rsidRPr="000735C4">
        <w:rPr>
          <w:rFonts w:ascii="Times New Roman" w:eastAsia="Times New Roman" w:hAnsi="Times New Roman" w:cs="Times New Roman"/>
        </w:rPr>
        <w:t xml:space="preserve">es </w:t>
      </w:r>
      <w:r w:rsidR="07DB6534" w:rsidRPr="000735C4">
        <w:rPr>
          <w:rFonts w:ascii="Times New Roman" w:eastAsia="Times New Roman" w:hAnsi="Times New Roman" w:cs="Times New Roman"/>
        </w:rPr>
        <w:t>collaborat</w:t>
      </w:r>
      <w:r w:rsidR="0AD938EB" w:rsidRPr="000735C4">
        <w:rPr>
          <w:rFonts w:ascii="Times New Roman" w:eastAsia="Times New Roman" w:hAnsi="Times New Roman" w:cs="Times New Roman"/>
        </w:rPr>
        <w:t>ion</w:t>
      </w:r>
      <w:r w:rsidR="07DB6534" w:rsidRPr="000735C4">
        <w:rPr>
          <w:rFonts w:ascii="Times New Roman" w:eastAsia="Times New Roman" w:hAnsi="Times New Roman" w:cs="Times New Roman"/>
        </w:rPr>
        <w:t xml:space="preserve"> ‘with like-minded nations to promote our shared values of openness and democracy’ (HM Government 2022b, 33).</w:t>
      </w:r>
      <w:r w:rsidR="3EE57997" w:rsidRPr="000735C4">
        <w:rPr>
          <w:rFonts w:ascii="Times New Roman" w:eastAsia="Times New Roman" w:hAnsi="Times New Roman" w:cs="Times New Roman"/>
        </w:rPr>
        <w:t xml:space="preserve"> </w:t>
      </w:r>
      <w:r w:rsidR="6AE7BFDD" w:rsidRPr="000735C4">
        <w:rPr>
          <w:rFonts w:ascii="Times New Roman" w:eastAsia="Times New Roman" w:hAnsi="Times New Roman" w:cs="Times New Roman"/>
        </w:rPr>
        <w:t>The NCS</w:t>
      </w:r>
      <w:r w:rsidR="52150B8F" w:rsidRPr="000735C4">
        <w:rPr>
          <w:rFonts w:ascii="Times New Roman" w:eastAsia="Times New Roman" w:hAnsi="Times New Roman" w:cs="Times New Roman"/>
        </w:rPr>
        <w:t xml:space="preserve"> clar</w:t>
      </w:r>
      <w:r w:rsidR="658C5065" w:rsidRPr="000735C4">
        <w:rPr>
          <w:rFonts w:ascii="Times New Roman" w:eastAsia="Times New Roman" w:hAnsi="Times New Roman" w:cs="Times New Roman"/>
        </w:rPr>
        <w:t>ifies</w:t>
      </w:r>
      <w:r w:rsidR="36C05028" w:rsidRPr="000735C4">
        <w:rPr>
          <w:rFonts w:ascii="Times New Roman" w:eastAsia="Times New Roman" w:hAnsi="Times New Roman" w:cs="Times New Roman"/>
        </w:rPr>
        <w:t xml:space="preserve"> </w:t>
      </w:r>
      <w:r w:rsidR="52150B8F" w:rsidRPr="000735C4">
        <w:rPr>
          <w:rFonts w:ascii="Times New Roman" w:eastAsia="Times New Roman" w:hAnsi="Times New Roman" w:cs="Times New Roman"/>
        </w:rPr>
        <w:t>that cyber diplomacy</w:t>
      </w:r>
      <w:r w:rsidR="4532DF83" w:rsidRPr="000735C4">
        <w:rPr>
          <w:rFonts w:ascii="Times New Roman" w:eastAsia="Times New Roman" w:hAnsi="Times New Roman" w:cs="Times New Roman"/>
        </w:rPr>
        <w:t>,</w:t>
      </w:r>
      <w:r w:rsidR="52150B8F" w:rsidRPr="000735C4">
        <w:rPr>
          <w:rFonts w:ascii="Times New Roman" w:eastAsia="Times New Roman" w:hAnsi="Times New Roman" w:cs="Times New Roman"/>
        </w:rPr>
        <w:t xml:space="preserve"> aimed at opposing ‘digital authoritarianism’ and defending citizens’ rights in cyberspace</w:t>
      </w:r>
      <w:r w:rsidR="13850A91" w:rsidRPr="000735C4">
        <w:rPr>
          <w:rFonts w:ascii="Times New Roman" w:eastAsia="Times New Roman" w:hAnsi="Times New Roman" w:cs="Times New Roman"/>
        </w:rPr>
        <w:t xml:space="preserve">, including advocating ‘democratic values’ </w:t>
      </w:r>
      <w:r w:rsidR="451B0DA8" w:rsidRPr="000735C4">
        <w:rPr>
          <w:rFonts w:ascii="Times New Roman" w:eastAsia="Times New Roman" w:hAnsi="Times New Roman" w:cs="Times New Roman"/>
        </w:rPr>
        <w:t xml:space="preserve">in </w:t>
      </w:r>
      <w:r w:rsidR="13850A91" w:rsidRPr="000735C4">
        <w:rPr>
          <w:rFonts w:ascii="Times New Roman" w:eastAsia="Times New Roman" w:hAnsi="Times New Roman" w:cs="Times New Roman"/>
        </w:rPr>
        <w:t xml:space="preserve">international technology standards, </w:t>
      </w:r>
      <w:r w:rsidR="0A411C58" w:rsidRPr="000735C4">
        <w:rPr>
          <w:rFonts w:ascii="Times New Roman" w:eastAsia="Times New Roman" w:hAnsi="Times New Roman" w:cs="Times New Roman"/>
        </w:rPr>
        <w:t>is</w:t>
      </w:r>
      <w:r w:rsidR="52150B8F" w:rsidRPr="000735C4">
        <w:rPr>
          <w:rFonts w:ascii="Times New Roman" w:eastAsia="Times New Roman" w:hAnsi="Times New Roman" w:cs="Times New Roman"/>
        </w:rPr>
        <w:t xml:space="preserve"> an important </w:t>
      </w:r>
      <w:r w:rsidR="1B916B5A" w:rsidRPr="000735C4">
        <w:rPr>
          <w:rFonts w:ascii="Times New Roman" w:eastAsia="Times New Roman" w:hAnsi="Times New Roman" w:cs="Times New Roman"/>
        </w:rPr>
        <w:t>addition</w:t>
      </w:r>
      <w:r w:rsidR="52150B8F" w:rsidRPr="000735C4">
        <w:rPr>
          <w:rFonts w:ascii="Times New Roman" w:eastAsia="Times New Roman" w:hAnsi="Times New Roman" w:cs="Times New Roman"/>
        </w:rPr>
        <w:t xml:space="preserve"> to </w:t>
      </w:r>
      <w:r w:rsidR="108DBDAC" w:rsidRPr="000735C4">
        <w:rPr>
          <w:rFonts w:ascii="Times New Roman" w:eastAsia="Times New Roman" w:hAnsi="Times New Roman" w:cs="Times New Roman"/>
        </w:rPr>
        <w:t>RDCP’s</w:t>
      </w:r>
      <w:r w:rsidR="52150B8F" w:rsidRPr="000735C4">
        <w:rPr>
          <w:rFonts w:ascii="Times New Roman" w:eastAsia="Times New Roman" w:hAnsi="Times New Roman" w:cs="Times New Roman"/>
        </w:rPr>
        <w:t xml:space="preserve"> </w:t>
      </w:r>
      <w:r w:rsidR="106965FC" w:rsidRPr="000735C4">
        <w:rPr>
          <w:rFonts w:ascii="Times New Roman" w:eastAsia="Times New Roman" w:hAnsi="Times New Roman" w:cs="Times New Roman"/>
        </w:rPr>
        <w:t xml:space="preserve">emphasis on </w:t>
      </w:r>
      <w:r w:rsidR="52150B8F" w:rsidRPr="000735C4">
        <w:rPr>
          <w:rFonts w:ascii="Times New Roman" w:eastAsia="Times New Roman" w:hAnsi="Times New Roman" w:cs="Times New Roman"/>
        </w:rPr>
        <w:t>responsible operations (HM Government 2022b, 34</w:t>
      </w:r>
      <w:r w:rsidR="1F7A1241" w:rsidRPr="000735C4">
        <w:rPr>
          <w:rFonts w:ascii="Times New Roman" w:eastAsia="Times New Roman" w:hAnsi="Times New Roman" w:cs="Times New Roman"/>
        </w:rPr>
        <w:t>, 88</w:t>
      </w:r>
      <w:r w:rsidR="52150B8F" w:rsidRPr="000735C4">
        <w:rPr>
          <w:rFonts w:ascii="Times New Roman" w:eastAsia="Times New Roman" w:hAnsi="Times New Roman" w:cs="Times New Roman"/>
        </w:rPr>
        <w:t>).</w:t>
      </w:r>
      <w:r w:rsidR="1D999E6D" w:rsidRPr="000735C4">
        <w:rPr>
          <w:rFonts w:ascii="Times New Roman" w:eastAsia="Times New Roman" w:hAnsi="Times New Roman" w:cs="Times New Roman"/>
        </w:rPr>
        <w:t xml:space="preserve"> </w:t>
      </w:r>
      <w:r w:rsidR="44772ADE" w:rsidRPr="000735C4">
        <w:rPr>
          <w:rFonts w:ascii="Times New Roman" w:eastAsia="Times New Roman" w:hAnsi="Times New Roman" w:cs="Times New Roman"/>
        </w:rPr>
        <w:t xml:space="preserve">RDCP’s </w:t>
      </w:r>
      <w:r w:rsidR="72597D2D" w:rsidRPr="000735C4">
        <w:rPr>
          <w:rFonts w:ascii="Times New Roman" w:eastAsia="Times New Roman" w:hAnsi="Times New Roman" w:cs="Times New Roman"/>
        </w:rPr>
        <w:t>expansion to</w:t>
      </w:r>
      <w:r w:rsidR="44772ADE" w:rsidRPr="000735C4">
        <w:rPr>
          <w:rFonts w:ascii="Times New Roman" w:eastAsia="Times New Roman" w:hAnsi="Times New Roman" w:cs="Times New Roman"/>
        </w:rPr>
        <w:t xml:space="preserve"> </w:t>
      </w:r>
      <w:r w:rsidR="740F6FE2" w:rsidRPr="000735C4">
        <w:rPr>
          <w:rFonts w:ascii="Times New Roman" w:eastAsia="Times New Roman" w:hAnsi="Times New Roman" w:cs="Times New Roman"/>
        </w:rPr>
        <w:t>include</w:t>
      </w:r>
      <w:r w:rsidR="44772ADE" w:rsidRPr="000735C4">
        <w:rPr>
          <w:rFonts w:ascii="Times New Roman" w:eastAsia="Times New Roman" w:hAnsi="Times New Roman" w:cs="Times New Roman"/>
        </w:rPr>
        <w:t xml:space="preserve"> a wide</w:t>
      </w:r>
      <w:r w:rsidR="3F71C508" w:rsidRPr="000735C4">
        <w:rPr>
          <w:rFonts w:ascii="Times New Roman" w:eastAsia="Times New Roman" w:hAnsi="Times New Roman" w:cs="Times New Roman"/>
        </w:rPr>
        <w:t>r</w:t>
      </w:r>
      <w:r w:rsidR="44772ADE" w:rsidRPr="000735C4">
        <w:rPr>
          <w:rFonts w:ascii="Times New Roman" w:eastAsia="Times New Roman" w:hAnsi="Times New Roman" w:cs="Times New Roman"/>
        </w:rPr>
        <w:t xml:space="preserve"> range of foreign</w:t>
      </w:r>
      <w:r w:rsidR="005D17AB" w:rsidRPr="000735C4">
        <w:rPr>
          <w:rFonts w:ascii="Times New Roman" w:eastAsia="Times New Roman" w:hAnsi="Times New Roman" w:cs="Times New Roman"/>
        </w:rPr>
        <w:t>-</w:t>
      </w:r>
      <w:r w:rsidR="44772ADE" w:rsidRPr="000735C4">
        <w:rPr>
          <w:rFonts w:ascii="Times New Roman" w:eastAsia="Times New Roman" w:hAnsi="Times New Roman" w:cs="Times New Roman"/>
        </w:rPr>
        <w:t>policy objective</w:t>
      </w:r>
      <w:r w:rsidR="653D36E5" w:rsidRPr="000735C4">
        <w:rPr>
          <w:rFonts w:ascii="Times New Roman" w:eastAsia="Times New Roman" w:hAnsi="Times New Roman" w:cs="Times New Roman"/>
        </w:rPr>
        <w:t>s</w:t>
      </w:r>
      <w:r w:rsidR="44772ADE" w:rsidRPr="000735C4">
        <w:rPr>
          <w:rFonts w:ascii="Times New Roman" w:eastAsia="Times New Roman" w:hAnsi="Times New Roman" w:cs="Times New Roman"/>
        </w:rPr>
        <w:t xml:space="preserve"> reflect</w:t>
      </w:r>
      <w:r w:rsidR="2109A325" w:rsidRPr="000735C4">
        <w:rPr>
          <w:rFonts w:ascii="Times New Roman" w:eastAsia="Times New Roman" w:hAnsi="Times New Roman" w:cs="Times New Roman"/>
        </w:rPr>
        <w:t>s</w:t>
      </w:r>
      <w:r w:rsidR="44772ADE" w:rsidRPr="000735C4">
        <w:rPr>
          <w:rFonts w:ascii="Times New Roman" w:eastAsia="Times New Roman" w:hAnsi="Times New Roman" w:cs="Times New Roman"/>
        </w:rPr>
        <w:t xml:space="preserve"> </w:t>
      </w:r>
      <w:r w:rsidR="0383A830" w:rsidRPr="000735C4">
        <w:rPr>
          <w:rFonts w:ascii="Times New Roman" w:eastAsia="Times New Roman" w:hAnsi="Times New Roman" w:cs="Times New Roman"/>
        </w:rPr>
        <w:t>the</w:t>
      </w:r>
      <w:r w:rsidR="44772ADE" w:rsidRPr="000735C4">
        <w:rPr>
          <w:rFonts w:ascii="Times New Roman" w:eastAsia="Times New Roman" w:hAnsi="Times New Roman" w:cs="Times New Roman"/>
        </w:rPr>
        <w:t xml:space="preserve"> </w:t>
      </w:r>
      <w:r w:rsidR="626F8918" w:rsidRPr="000735C4">
        <w:rPr>
          <w:rFonts w:ascii="Times New Roman" w:eastAsia="Times New Roman" w:hAnsi="Times New Roman" w:cs="Times New Roman"/>
        </w:rPr>
        <w:t>FCDO’s growing contribution to UK cyber strategy</w:t>
      </w:r>
      <w:r w:rsidR="65A058D0" w:rsidRPr="000735C4">
        <w:rPr>
          <w:rFonts w:ascii="Times New Roman" w:eastAsia="Times New Roman" w:hAnsi="Times New Roman" w:cs="Times New Roman"/>
        </w:rPr>
        <w:t xml:space="preserve"> – evident in the</w:t>
      </w:r>
      <w:r w:rsidR="1D999E6D" w:rsidRPr="000735C4">
        <w:rPr>
          <w:rFonts w:ascii="Times New Roman" w:eastAsia="Times New Roman" w:hAnsi="Times New Roman" w:cs="Times New Roman"/>
        </w:rPr>
        <w:t xml:space="preserve"> significant</w:t>
      </w:r>
      <w:r w:rsidR="62D61AC8" w:rsidRPr="000735C4">
        <w:rPr>
          <w:rFonts w:ascii="Times New Roman" w:eastAsia="Times New Roman" w:hAnsi="Times New Roman" w:cs="Times New Roman"/>
        </w:rPr>
        <w:t>ly-</w:t>
      </w:r>
      <w:r w:rsidR="1D999E6D" w:rsidRPr="000735C4">
        <w:rPr>
          <w:rFonts w:ascii="Times New Roman" w:eastAsia="Times New Roman" w:hAnsi="Times New Roman" w:cs="Times New Roman"/>
        </w:rPr>
        <w:t>increase</w:t>
      </w:r>
      <w:r w:rsidR="282339C8" w:rsidRPr="000735C4">
        <w:rPr>
          <w:rFonts w:ascii="Times New Roman" w:eastAsia="Times New Roman" w:hAnsi="Times New Roman" w:cs="Times New Roman"/>
        </w:rPr>
        <w:t>d</w:t>
      </w:r>
      <w:r w:rsidR="1D999E6D" w:rsidRPr="000735C4">
        <w:rPr>
          <w:rFonts w:ascii="Times New Roman" w:eastAsia="Times New Roman" w:hAnsi="Times New Roman" w:cs="Times New Roman"/>
        </w:rPr>
        <w:t xml:space="preserve"> size of</w:t>
      </w:r>
      <w:r w:rsidR="3956E32E" w:rsidRPr="000735C4">
        <w:rPr>
          <w:rFonts w:ascii="Times New Roman" w:eastAsia="Times New Roman" w:hAnsi="Times New Roman" w:cs="Times New Roman"/>
        </w:rPr>
        <w:t xml:space="preserve"> its</w:t>
      </w:r>
      <w:r w:rsidR="1D999E6D" w:rsidRPr="000735C4">
        <w:rPr>
          <w:rFonts w:ascii="Times New Roman" w:eastAsia="Times New Roman" w:hAnsi="Times New Roman" w:cs="Times New Roman"/>
        </w:rPr>
        <w:t xml:space="preserve"> Cyber Policy Department (</w:t>
      </w:r>
      <w:proofErr w:type="spellStart"/>
      <w:r w:rsidR="7745B0D7" w:rsidRPr="000735C4">
        <w:rPr>
          <w:rFonts w:ascii="Times New Roman" w:eastAsia="Times New Roman" w:hAnsi="Times New Roman" w:cs="Times New Roman"/>
        </w:rPr>
        <w:t>Center</w:t>
      </w:r>
      <w:proofErr w:type="spellEnd"/>
      <w:r w:rsidR="7745B0D7" w:rsidRPr="000735C4">
        <w:rPr>
          <w:rFonts w:ascii="Times New Roman" w:eastAsia="Times New Roman" w:hAnsi="Times New Roman" w:cs="Times New Roman"/>
        </w:rPr>
        <w:t xml:space="preserve"> for Strategic and International Studies</w:t>
      </w:r>
      <w:r w:rsidR="1D999E6D" w:rsidRPr="000735C4">
        <w:rPr>
          <w:rFonts w:ascii="Times New Roman" w:eastAsia="Times New Roman" w:hAnsi="Times New Roman" w:cs="Times New Roman"/>
        </w:rPr>
        <w:t xml:space="preserve"> 2022).</w:t>
      </w:r>
    </w:p>
    <w:p w14:paraId="52F42748" w14:textId="6881D5FD" w:rsidR="23726CCE" w:rsidRPr="000735C4" w:rsidRDefault="23726CCE" w:rsidP="5273B4A5">
      <w:pPr>
        <w:jc w:val="both"/>
        <w:rPr>
          <w:rFonts w:ascii="Times New Roman" w:eastAsia="Times New Roman" w:hAnsi="Times New Roman" w:cs="Times New Roman"/>
        </w:rPr>
      </w:pPr>
      <w:r w:rsidRPr="000735C4">
        <w:rPr>
          <w:rFonts w:ascii="Times New Roman" w:eastAsia="Times New Roman" w:hAnsi="Times New Roman" w:cs="Times New Roman"/>
        </w:rPr>
        <w:t>Much of the</w:t>
      </w:r>
      <w:r w:rsidR="6150DBA2" w:rsidRPr="000735C4">
        <w:rPr>
          <w:rFonts w:ascii="Times New Roman" w:eastAsia="Times New Roman" w:hAnsi="Times New Roman" w:cs="Times New Roman"/>
        </w:rPr>
        <w:t xml:space="preserve"> Strategy’s</w:t>
      </w:r>
      <w:r w:rsidRPr="000735C4">
        <w:rPr>
          <w:rFonts w:ascii="Times New Roman" w:eastAsia="Times New Roman" w:hAnsi="Times New Roman" w:cs="Times New Roman"/>
        </w:rPr>
        <w:t xml:space="preserve"> first year</w:t>
      </w:r>
      <w:r w:rsidR="0C7FF9EB" w:rsidRPr="000735C4">
        <w:rPr>
          <w:rFonts w:ascii="Times New Roman" w:eastAsia="Times New Roman" w:hAnsi="Times New Roman" w:cs="Times New Roman"/>
        </w:rPr>
        <w:t xml:space="preserve"> of implementation</w:t>
      </w:r>
      <w:r w:rsidRPr="000735C4">
        <w:rPr>
          <w:rFonts w:ascii="Times New Roman" w:eastAsia="Times New Roman" w:hAnsi="Times New Roman" w:cs="Times New Roman"/>
        </w:rPr>
        <w:t xml:space="preserve"> was dominated by the </w:t>
      </w:r>
      <w:r w:rsidR="008843AB" w:rsidRPr="000735C4">
        <w:rPr>
          <w:rFonts w:ascii="Times New Roman" w:eastAsia="Times New Roman" w:hAnsi="Times New Roman" w:cs="Times New Roman"/>
        </w:rPr>
        <w:t xml:space="preserve">Russian </w:t>
      </w:r>
      <w:r w:rsidRPr="000735C4">
        <w:rPr>
          <w:rFonts w:ascii="Times New Roman" w:eastAsia="Times New Roman" w:hAnsi="Times New Roman" w:cs="Times New Roman"/>
        </w:rPr>
        <w:t>invas</w:t>
      </w:r>
      <w:r w:rsidR="4E7A134A" w:rsidRPr="000735C4">
        <w:rPr>
          <w:rFonts w:ascii="Times New Roman" w:eastAsia="Times New Roman" w:hAnsi="Times New Roman" w:cs="Times New Roman"/>
        </w:rPr>
        <w:t xml:space="preserve">ion of </w:t>
      </w:r>
      <w:r w:rsidRPr="000735C4">
        <w:rPr>
          <w:rFonts w:ascii="Times New Roman" w:eastAsia="Times New Roman" w:hAnsi="Times New Roman" w:cs="Times New Roman"/>
        </w:rPr>
        <w:t>Ukraine</w:t>
      </w:r>
      <w:r w:rsidR="2141519C" w:rsidRPr="000735C4">
        <w:rPr>
          <w:rFonts w:ascii="Times New Roman" w:eastAsia="Times New Roman" w:hAnsi="Times New Roman" w:cs="Times New Roman"/>
        </w:rPr>
        <w:t xml:space="preserve">, </w:t>
      </w:r>
      <w:r w:rsidRPr="000735C4">
        <w:rPr>
          <w:rFonts w:ascii="Times New Roman" w:eastAsia="Times New Roman" w:hAnsi="Times New Roman" w:cs="Times New Roman"/>
        </w:rPr>
        <w:t xml:space="preserve">continuing efforts to address the </w:t>
      </w:r>
      <w:r w:rsidR="48D5D92A" w:rsidRPr="000735C4">
        <w:rPr>
          <w:rFonts w:ascii="Times New Roman" w:eastAsia="Times New Roman" w:hAnsi="Times New Roman" w:cs="Times New Roman"/>
        </w:rPr>
        <w:t>r</w:t>
      </w:r>
      <w:r w:rsidRPr="000735C4">
        <w:rPr>
          <w:rFonts w:ascii="Times New Roman" w:eastAsia="Times New Roman" w:hAnsi="Times New Roman" w:cs="Times New Roman"/>
        </w:rPr>
        <w:t>ansomware crisis</w:t>
      </w:r>
      <w:r w:rsidR="5254CD43" w:rsidRPr="000735C4">
        <w:rPr>
          <w:rFonts w:ascii="Times New Roman" w:eastAsia="Times New Roman" w:hAnsi="Times New Roman" w:cs="Times New Roman"/>
        </w:rPr>
        <w:t xml:space="preserve">, and domestic turbulence across </w:t>
      </w:r>
      <w:r w:rsidRPr="000735C4">
        <w:rPr>
          <w:rFonts w:ascii="Times New Roman" w:eastAsia="Times New Roman" w:hAnsi="Times New Roman" w:cs="Times New Roman"/>
        </w:rPr>
        <w:t>three</w:t>
      </w:r>
      <w:r w:rsidR="42288D61" w:rsidRPr="000735C4">
        <w:rPr>
          <w:rFonts w:ascii="Times New Roman" w:eastAsia="Times New Roman" w:hAnsi="Times New Roman" w:cs="Times New Roman"/>
        </w:rPr>
        <w:t xml:space="preserve"> successive</w:t>
      </w:r>
      <w:r w:rsidRPr="000735C4">
        <w:rPr>
          <w:rFonts w:ascii="Times New Roman" w:eastAsia="Times New Roman" w:hAnsi="Times New Roman" w:cs="Times New Roman"/>
        </w:rPr>
        <w:t xml:space="preserve"> premierships</w:t>
      </w:r>
      <w:r w:rsidR="2DC3FAA0" w:rsidRPr="000735C4">
        <w:rPr>
          <w:rFonts w:ascii="Times New Roman" w:eastAsia="Times New Roman" w:hAnsi="Times New Roman" w:cs="Times New Roman"/>
        </w:rPr>
        <w:t xml:space="preserve"> (Johnson, Liz </w:t>
      </w:r>
      <w:r w:rsidR="0030168B" w:rsidRPr="000735C4">
        <w:rPr>
          <w:rFonts w:ascii="Times New Roman" w:eastAsia="Times New Roman" w:hAnsi="Times New Roman" w:cs="Times New Roman"/>
        </w:rPr>
        <w:t>Truss,</w:t>
      </w:r>
      <w:r w:rsidR="2DC3FAA0" w:rsidRPr="000735C4">
        <w:rPr>
          <w:rFonts w:ascii="Times New Roman" w:eastAsia="Times New Roman" w:hAnsi="Times New Roman" w:cs="Times New Roman"/>
        </w:rPr>
        <w:t xml:space="preserve"> and Rishi Sunak)</w:t>
      </w:r>
      <w:r w:rsidRPr="000735C4">
        <w:rPr>
          <w:rFonts w:ascii="Times New Roman" w:eastAsia="Times New Roman" w:hAnsi="Times New Roman" w:cs="Times New Roman"/>
        </w:rPr>
        <w:t>. This was not the ideal political context for stable stewardship of national strategy, but the mechanics of cyber strategy appeared (publicly</w:t>
      </w:r>
      <w:r w:rsidR="005D17AB" w:rsidRPr="000735C4">
        <w:rPr>
          <w:rFonts w:ascii="Times New Roman" w:eastAsia="Times New Roman" w:hAnsi="Times New Roman" w:cs="Times New Roman"/>
        </w:rPr>
        <w:t>,</w:t>
      </w:r>
      <w:r w:rsidRPr="000735C4">
        <w:rPr>
          <w:rFonts w:ascii="Times New Roman" w:eastAsia="Times New Roman" w:hAnsi="Times New Roman" w:cs="Times New Roman"/>
        </w:rPr>
        <w:t xml:space="preserve"> at least) to proceed largely unaffected. The UK’s rhetoric about RDCP was by now well-established, but there was still an open question about</w:t>
      </w:r>
      <w:r w:rsidR="601FE52B" w:rsidRPr="000735C4">
        <w:rPr>
          <w:rFonts w:ascii="Times New Roman" w:eastAsia="Times New Roman" w:hAnsi="Times New Roman" w:cs="Times New Roman"/>
        </w:rPr>
        <w:t xml:space="preserve"> its longevity</w:t>
      </w:r>
      <w:r w:rsidR="006838C7" w:rsidRPr="000735C4">
        <w:rPr>
          <w:rFonts w:ascii="Times New Roman" w:eastAsia="Times New Roman" w:hAnsi="Times New Roman" w:cs="Times New Roman"/>
        </w:rPr>
        <w:t>.</w:t>
      </w:r>
      <w:r w:rsidR="264D6068" w:rsidRPr="000735C4">
        <w:rPr>
          <w:rFonts w:ascii="Times New Roman" w:eastAsia="Times New Roman" w:hAnsi="Times New Roman" w:cs="Times New Roman"/>
        </w:rPr>
        <w:t xml:space="preserve"> </w:t>
      </w:r>
      <w:r w:rsidR="006838C7" w:rsidRPr="000735C4">
        <w:rPr>
          <w:rFonts w:ascii="Times New Roman" w:eastAsia="Times New Roman" w:hAnsi="Times New Roman" w:cs="Times New Roman"/>
        </w:rPr>
        <w:t>It</w:t>
      </w:r>
      <w:r w:rsidR="07CE240C" w:rsidRPr="000735C4">
        <w:rPr>
          <w:rFonts w:ascii="Times New Roman" w:eastAsia="Times New Roman" w:hAnsi="Times New Roman" w:cs="Times New Roman"/>
        </w:rPr>
        <w:t xml:space="preserve"> is reasonable to speculate about whether</w:t>
      </w:r>
      <w:r w:rsidR="601FE52B" w:rsidRPr="000735C4">
        <w:rPr>
          <w:rFonts w:ascii="Times New Roman" w:eastAsia="Times New Roman" w:hAnsi="Times New Roman" w:cs="Times New Roman"/>
        </w:rPr>
        <w:t xml:space="preserve"> RDCP</w:t>
      </w:r>
      <w:r w:rsidR="155BDC6D" w:rsidRPr="000735C4">
        <w:rPr>
          <w:rFonts w:ascii="Times New Roman" w:eastAsia="Times New Roman" w:hAnsi="Times New Roman" w:cs="Times New Roman"/>
        </w:rPr>
        <w:t xml:space="preserve"> will</w:t>
      </w:r>
      <w:r w:rsidR="055FA69B" w:rsidRPr="000735C4">
        <w:rPr>
          <w:rFonts w:ascii="Times New Roman" w:eastAsia="Times New Roman" w:hAnsi="Times New Roman" w:cs="Times New Roman"/>
        </w:rPr>
        <w:t xml:space="preserve"> long</w:t>
      </w:r>
      <w:r w:rsidR="601FE52B" w:rsidRPr="000735C4">
        <w:rPr>
          <w:rFonts w:ascii="Times New Roman" w:eastAsia="Times New Roman" w:hAnsi="Times New Roman" w:cs="Times New Roman"/>
        </w:rPr>
        <w:t xml:space="preserve"> survive the </w:t>
      </w:r>
      <w:r w:rsidR="40AF8DA9" w:rsidRPr="000735C4">
        <w:rPr>
          <w:rFonts w:ascii="Times New Roman" w:eastAsia="Times New Roman" w:hAnsi="Times New Roman" w:cs="Times New Roman"/>
        </w:rPr>
        <w:t>mid-</w:t>
      </w:r>
      <w:r w:rsidR="01C06D5F" w:rsidRPr="000735C4">
        <w:rPr>
          <w:rFonts w:ascii="Times New Roman" w:eastAsia="Times New Roman" w:hAnsi="Times New Roman" w:cs="Times New Roman"/>
        </w:rPr>
        <w:t xml:space="preserve">2023 </w:t>
      </w:r>
      <w:r w:rsidR="601FE52B" w:rsidRPr="000735C4">
        <w:rPr>
          <w:rFonts w:ascii="Times New Roman" w:eastAsia="Times New Roman" w:hAnsi="Times New Roman" w:cs="Times New Roman"/>
        </w:rPr>
        <w:t>retirement of Jeremy Fleming as GCHQ Director</w:t>
      </w:r>
      <w:r w:rsidR="448B9853" w:rsidRPr="000735C4">
        <w:rPr>
          <w:rFonts w:ascii="Times New Roman" w:eastAsia="Times New Roman" w:hAnsi="Times New Roman" w:cs="Times New Roman"/>
        </w:rPr>
        <w:t xml:space="preserve"> (</w:t>
      </w:r>
      <w:r w:rsidR="3B7A7949" w:rsidRPr="000735C4">
        <w:rPr>
          <w:rFonts w:ascii="Times New Roman" w:eastAsia="Times New Roman" w:hAnsi="Times New Roman" w:cs="Times New Roman"/>
        </w:rPr>
        <w:t>Nicholls 2023</w:t>
      </w:r>
      <w:r w:rsidR="448B9853" w:rsidRPr="000735C4">
        <w:rPr>
          <w:rFonts w:ascii="Times New Roman" w:eastAsia="Times New Roman" w:hAnsi="Times New Roman" w:cs="Times New Roman"/>
        </w:rPr>
        <w:t xml:space="preserve">) </w:t>
      </w:r>
      <w:r w:rsidR="3C98E666" w:rsidRPr="000735C4">
        <w:rPr>
          <w:rFonts w:ascii="Times New Roman" w:eastAsia="Times New Roman" w:hAnsi="Times New Roman" w:cs="Times New Roman"/>
        </w:rPr>
        <w:t xml:space="preserve">and </w:t>
      </w:r>
      <w:r w:rsidRPr="000735C4">
        <w:rPr>
          <w:rFonts w:ascii="Times New Roman" w:eastAsia="Times New Roman" w:hAnsi="Times New Roman" w:cs="Times New Roman"/>
        </w:rPr>
        <w:t xml:space="preserve">how </w:t>
      </w:r>
      <w:r w:rsidR="2E2BFFF2" w:rsidRPr="000735C4">
        <w:rPr>
          <w:rFonts w:ascii="Times New Roman" w:eastAsia="Times New Roman" w:hAnsi="Times New Roman" w:cs="Times New Roman"/>
        </w:rPr>
        <w:t>it</w:t>
      </w:r>
      <w:r w:rsidRPr="000735C4">
        <w:rPr>
          <w:rFonts w:ascii="Times New Roman" w:eastAsia="Times New Roman" w:hAnsi="Times New Roman" w:cs="Times New Roman"/>
        </w:rPr>
        <w:t xml:space="preserve"> would translate into a </w:t>
      </w:r>
      <w:r w:rsidR="0DB1584A" w:rsidRPr="000735C4">
        <w:rPr>
          <w:rFonts w:ascii="Times New Roman" w:eastAsia="Times New Roman" w:hAnsi="Times New Roman" w:cs="Times New Roman"/>
        </w:rPr>
        <w:t xml:space="preserve">coordinated </w:t>
      </w:r>
      <w:r w:rsidRPr="000735C4">
        <w:rPr>
          <w:rFonts w:ascii="Times New Roman" w:eastAsia="Times New Roman" w:hAnsi="Times New Roman" w:cs="Times New Roman"/>
        </w:rPr>
        <w:t>programme of action across government (</w:t>
      </w:r>
      <w:r w:rsidR="6F27A0B1" w:rsidRPr="000735C4">
        <w:rPr>
          <w:rFonts w:ascii="Times New Roman" w:eastAsia="Times New Roman" w:hAnsi="Times New Roman" w:cs="Times New Roman"/>
        </w:rPr>
        <w:t>e.g.,</w:t>
      </w:r>
      <w:r w:rsidRPr="000735C4">
        <w:rPr>
          <w:rFonts w:ascii="Times New Roman" w:eastAsia="Times New Roman" w:hAnsi="Times New Roman" w:cs="Times New Roman"/>
        </w:rPr>
        <w:t xml:space="preserve"> cyber diplomacy</w:t>
      </w:r>
      <w:r w:rsidR="7E173CF5" w:rsidRPr="000735C4">
        <w:rPr>
          <w:rFonts w:ascii="Times New Roman" w:eastAsia="Times New Roman" w:hAnsi="Times New Roman" w:cs="Times New Roman"/>
        </w:rPr>
        <w:t xml:space="preserve"> led by the FCDO</w:t>
      </w:r>
      <w:r w:rsidRPr="000735C4">
        <w:rPr>
          <w:rFonts w:ascii="Times New Roman" w:eastAsia="Times New Roman" w:hAnsi="Times New Roman" w:cs="Times New Roman"/>
        </w:rPr>
        <w:t xml:space="preserve">, </w:t>
      </w:r>
      <w:r w:rsidR="79B7608C" w:rsidRPr="000735C4">
        <w:rPr>
          <w:rFonts w:ascii="Times New Roman" w:eastAsia="Times New Roman" w:hAnsi="Times New Roman" w:cs="Times New Roman"/>
        </w:rPr>
        <w:t xml:space="preserve">cyber operations by </w:t>
      </w:r>
      <w:r w:rsidRPr="000735C4">
        <w:rPr>
          <w:rFonts w:ascii="Times New Roman" w:eastAsia="Times New Roman" w:hAnsi="Times New Roman" w:cs="Times New Roman"/>
        </w:rPr>
        <w:t xml:space="preserve">the NCF). There was clear evidence of </w:t>
      </w:r>
      <w:r w:rsidR="4E37D9A9" w:rsidRPr="000735C4">
        <w:rPr>
          <w:rFonts w:ascii="Times New Roman" w:eastAsia="Times New Roman" w:hAnsi="Times New Roman" w:cs="Times New Roman"/>
        </w:rPr>
        <w:t xml:space="preserve">ongoing </w:t>
      </w:r>
      <w:r w:rsidRPr="000735C4">
        <w:rPr>
          <w:rFonts w:ascii="Times New Roman" w:eastAsia="Times New Roman" w:hAnsi="Times New Roman" w:cs="Times New Roman"/>
        </w:rPr>
        <w:t xml:space="preserve">engagement and outreach to academia, </w:t>
      </w:r>
      <w:r w:rsidR="68C10A4D" w:rsidRPr="000735C4">
        <w:rPr>
          <w:rFonts w:ascii="Times New Roman" w:eastAsia="Times New Roman" w:hAnsi="Times New Roman" w:cs="Times New Roman"/>
        </w:rPr>
        <w:t>industry,</w:t>
      </w:r>
      <w:r w:rsidRPr="000735C4">
        <w:rPr>
          <w:rFonts w:ascii="Times New Roman" w:eastAsia="Times New Roman" w:hAnsi="Times New Roman" w:cs="Times New Roman"/>
        </w:rPr>
        <w:t xml:space="preserve"> and other states, for example</w:t>
      </w:r>
      <w:r w:rsidR="00143617" w:rsidRPr="000735C4">
        <w:rPr>
          <w:rFonts w:ascii="Times New Roman" w:eastAsia="Times New Roman" w:hAnsi="Times New Roman" w:cs="Times New Roman"/>
        </w:rPr>
        <w:t>,</w:t>
      </w:r>
      <w:r w:rsidRPr="000735C4">
        <w:rPr>
          <w:rFonts w:ascii="Times New Roman" w:eastAsia="Times New Roman" w:hAnsi="Times New Roman" w:cs="Times New Roman"/>
        </w:rPr>
        <w:t xml:space="preserve"> in a Wilton Park conference </w:t>
      </w:r>
      <w:r w:rsidR="65985260" w:rsidRPr="000735C4">
        <w:rPr>
          <w:rFonts w:ascii="Times New Roman" w:eastAsia="Times New Roman" w:hAnsi="Times New Roman" w:cs="Times New Roman"/>
        </w:rPr>
        <w:t xml:space="preserve">sponsored by FCDO </w:t>
      </w:r>
      <w:r w:rsidRPr="000735C4">
        <w:rPr>
          <w:rFonts w:ascii="Times New Roman" w:eastAsia="Times New Roman" w:hAnsi="Times New Roman" w:cs="Times New Roman"/>
        </w:rPr>
        <w:t xml:space="preserve">in November 2022 (Buchan 2022). This engagement fed into </w:t>
      </w:r>
      <w:r w:rsidR="7AB1FDFC" w:rsidRPr="000735C4">
        <w:rPr>
          <w:rFonts w:ascii="Times New Roman" w:eastAsia="Times New Roman" w:hAnsi="Times New Roman" w:cs="Times New Roman"/>
        </w:rPr>
        <w:t xml:space="preserve">wider </w:t>
      </w:r>
      <w:r w:rsidRPr="000735C4">
        <w:rPr>
          <w:rFonts w:ascii="Times New Roman" w:eastAsia="Times New Roman" w:hAnsi="Times New Roman" w:cs="Times New Roman"/>
        </w:rPr>
        <w:t>UK government efforts to develop a vision of RDCP in practice. But questions remained about how best to implement this vision and persuade other states of its merits. This is the subject of the final section.</w:t>
      </w:r>
    </w:p>
    <w:p w14:paraId="7758DF19" w14:textId="0A3BBB9A" w:rsidR="6132B6B6" w:rsidRPr="000735C4" w:rsidRDefault="16825D1F" w:rsidP="19D0C495">
      <w:pPr>
        <w:pStyle w:val="Heading1"/>
        <w:jc w:val="both"/>
        <w:rPr>
          <w:rFonts w:cs="Times New Roman"/>
        </w:rPr>
      </w:pPr>
      <w:r w:rsidRPr="000735C4">
        <w:rPr>
          <w:rFonts w:cs="Times New Roman"/>
        </w:rPr>
        <w:t>Translating Responsible, Democratic Cyber Power</w:t>
      </w:r>
    </w:p>
    <w:p w14:paraId="12CCD9EC" w14:textId="361C76B2" w:rsidR="00DA13CF" w:rsidRPr="000735C4" w:rsidRDefault="01B5E5F4"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The longevity of RDCP as a framing concept for UK cyber strategy will depend on whether it continues to be championed by advocates </w:t>
      </w:r>
      <w:r w:rsidR="431B9CDA" w:rsidRPr="000735C4">
        <w:rPr>
          <w:rFonts w:ascii="Times New Roman" w:eastAsia="Times New Roman" w:hAnsi="Times New Roman" w:cs="Times New Roman"/>
        </w:rPr>
        <w:t>within government and</w:t>
      </w:r>
      <w:r w:rsidR="009879D6" w:rsidRPr="000735C4">
        <w:rPr>
          <w:rFonts w:ascii="Times New Roman" w:eastAsia="Times New Roman" w:hAnsi="Times New Roman" w:cs="Times New Roman"/>
        </w:rPr>
        <w:t xml:space="preserve"> </w:t>
      </w:r>
      <w:r w:rsidR="431B9CDA" w:rsidRPr="000735C4">
        <w:rPr>
          <w:rFonts w:ascii="Times New Roman" w:eastAsia="Times New Roman" w:hAnsi="Times New Roman" w:cs="Times New Roman"/>
        </w:rPr>
        <w:t>whether it can achieve the</w:t>
      </w:r>
      <w:r w:rsidR="2EF33DB8" w:rsidRPr="000735C4">
        <w:rPr>
          <w:rFonts w:ascii="Times New Roman" w:eastAsia="Times New Roman" w:hAnsi="Times New Roman" w:cs="Times New Roman"/>
        </w:rPr>
        <w:t xml:space="preserve"> (primarily international)</w:t>
      </w:r>
      <w:r w:rsidR="431B9CDA" w:rsidRPr="000735C4">
        <w:rPr>
          <w:rFonts w:ascii="Times New Roman" w:eastAsia="Times New Roman" w:hAnsi="Times New Roman" w:cs="Times New Roman"/>
        </w:rPr>
        <w:t xml:space="preserve"> objectives of UK strategic communications regarding its cyber strategy. </w:t>
      </w:r>
      <w:r w:rsidR="1B9D8BA6" w:rsidRPr="000735C4">
        <w:rPr>
          <w:rFonts w:ascii="Times New Roman" w:eastAsia="Times New Roman" w:hAnsi="Times New Roman" w:cs="Times New Roman"/>
        </w:rPr>
        <w:t>The concept of</w:t>
      </w:r>
      <w:r w:rsidR="37D4D706" w:rsidRPr="000735C4">
        <w:rPr>
          <w:rFonts w:ascii="Times New Roman" w:eastAsia="Times New Roman" w:hAnsi="Times New Roman" w:cs="Times New Roman"/>
        </w:rPr>
        <w:t xml:space="preserve"> </w:t>
      </w:r>
      <w:r w:rsidR="7A3B66EA" w:rsidRPr="000735C4">
        <w:rPr>
          <w:rFonts w:ascii="Times New Roman" w:eastAsia="Times New Roman" w:hAnsi="Times New Roman" w:cs="Times New Roman"/>
        </w:rPr>
        <w:t>RDCP</w:t>
      </w:r>
      <w:r w:rsidR="6B66D315" w:rsidRPr="000735C4">
        <w:rPr>
          <w:rFonts w:ascii="Times New Roman" w:eastAsia="Times New Roman" w:hAnsi="Times New Roman" w:cs="Times New Roman"/>
        </w:rPr>
        <w:t xml:space="preserve"> is very broad and can serve</w:t>
      </w:r>
      <w:r w:rsidR="36D4941C" w:rsidRPr="000735C4">
        <w:rPr>
          <w:rFonts w:ascii="Times New Roman" w:eastAsia="Times New Roman" w:hAnsi="Times New Roman" w:cs="Times New Roman"/>
        </w:rPr>
        <w:t xml:space="preserve"> </w:t>
      </w:r>
      <w:r w:rsidR="13D502F5" w:rsidRPr="000735C4">
        <w:rPr>
          <w:rFonts w:ascii="Times New Roman" w:eastAsia="Times New Roman" w:hAnsi="Times New Roman" w:cs="Times New Roman"/>
        </w:rPr>
        <w:t>multiple</w:t>
      </w:r>
      <w:r w:rsidR="36D4941C" w:rsidRPr="000735C4">
        <w:rPr>
          <w:rFonts w:ascii="Times New Roman" w:eastAsia="Times New Roman" w:hAnsi="Times New Roman" w:cs="Times New Roman"/>
        </w:rPr>
        <w:t xml:space="preserve"> objectives</w:t>
      </w:r>
      <w:r w:rsidR="322ADE7A" w:rsidRPr="000735C4">
        <w:rPr>
          <w:rFonts w:ascii="Times New Roman" w:eastAsia="Times New Roman" w:hAnsi="Times New Roman" w:cs="Times New Roman"/>
        </w:rPr>
        <w:t>. It</w:t>
      </w:r>
      <w:r w:rsidR="6E6EB6E3" w:rsidRPr="000735C4">
        <w:rPr>
          <w:rFonts w:ascii="Times New Roman" w:eastAsia="Times New Roman" w:hAnsi="Times New Roman" w:cs="Times New Roman"/>
        </w:rPr>
        <w:t xml:space="preserve"> </w:t>
      </w:r>
      <w:r w:rsidR="36D4941C" w:rsidRPr="000735C4">
        <w:rPr>
          <w:rFonts w:ascii="Times New Roman" w:eastAsia="Times New Roman" w:hAnsi="Times New Roman" w:cs="Times New Roman"/>
        </w:rPr>
        <w:t>entail</w:t>
      </w:r>
      <w:r w:rsidR="175C273D" w:rsidRPr="000735C4">
        <w:rPr>
          <w:rFonts w:ascii="Times New Roman" w:eastAsia="Times New Roman" w:hAnsi="Times New Roman" w:cs="Times New Roman"/>
        </w:rPr>
        <w:t>s</w:t>
      </w:r>
      <w:r w:rsidR="2C811938" w:rsidRPr="000735C4">
        <w:rPr>
          <w:rFonts w:ascii="Times New Roman" w:eastAsia="Times New Roman" w:hAnsi="Times New Roman" w:cs="Times New Roman"/>
        </w:rPr>
        <w:t xml:space="preserve"> the use of</w:t>
      </w:r>
      <w:r w:rsidR="36D4941C" w:rsidRPr="000735C4">
        <w:rPr>
          <w:rFonts w:ascii="Times New Roman" w:eastAsia="Times New Roman" w:hAnsi="Times New Roman" w:cs="Times New Roman"/>
        </w:rPr>
        <w:t xml:space="preserve"> hard and soft power</w:t>
      </w:r>
      <w:r w:rsidR="12492A15" w:rsidRPr="000735C4">
        <w:rPr>
          <w:rFonts w:ascii="Times New Roman" w:eastAsia="Times New Roman" w:hAnsi="Times New Roman" w:cs="Times New Roman"/>
        </w:rPr>
        <w:t xml:space="preserve"> in </w:t>
      </w:r>
      <w:r w:rsidR="36D4941C" w:rsidRPr="000735C4">
        <w:rPr>
          <w:rFonts w:ascii="Times New Roman" w:eastAsia="Times New Roman" w:hAnsi="Times New Roman" w:cs="Times New Roman"/>
        </w:rPr>
        <w:t>pursui</w:t>
      </w:r>
      <w:r w:rsidR="5A0ADB47" w:rsidRPr="000735C4">
        <w:rPr>
          <w:rFonts w:ascii="Times New Roman" w:eastAsia="Times New Roman" w:hAnsi="Times New Roman" w:cs="Times New Roman"/>
        </w:rPr>
        <w:t xml:space="preserve">t of </w:t>
      </w:r>
      <w:r w:rsidR="56563E35" w:rsidRPr="000735C4">
        <w:rPr>
          <w:rFonts w:ascii="Times New Roman" w:eastAsia="Times New Roman" w:hAnsi="Times New Roman" w:cs="Times New Roman"/>
        </w:rPr>
        <w:t>the</w:t>
      </w:r>
      <w:r w:rsidR="36D4941C" w:rsidRPr="000735C4">
        <w:rPr>
          <w:rFonts w:ascii="Times New Roman" w:eastAsia="Times New Roman" w:hAnsi="Times New Roman" w:cs="Times New Roman"/>
        </w:rPr>
        <w:t xml:space="preserve"> ‘national interest’ (security, prosperity, values), manifesting both a ‘power-based’ and </w:t>
      </w:r>
      <w:r w:rsidR="36D4941C" w:rsidRPr="000735C4">
        <w:rPr>
          <w:rFonts w:ascii="Times New Roman" w:eastAsia="Times New Roman" w:hAnsi="Times New Roman" w:cs="Times New Roman"/>
        </w:rPr>
        <w:lastRenderedPageBreak/>
        <w:t xml:space="preserve">‘rules-based’ approach to international security (Libicki 2021). Specifically, </w:t>
      </w:r>
      <w:r w:rsidR="00D50D89" w:rsidRPr="000735C4">
        <w:rPr>
          <w:rFonts w:ascii="Times New Roman" w:eastAsia="Times New Roman" w:hAnsi="Times New Roman" w:cs="Times New Roman"/>
        </w:rPr>
        <w:t xml:space="preserve">we suggest that </w:t>
      </w:r>
      <w:r w:rsidR="36D4941C" w:rsidRPr="000735C4">
        <w:rPr>
          <w:rFonts w:ascii="Times New Roman" w:eastAsia="Times New Roman" w:hAnsi="Times New Roman" w:cs="Times New Roman"/>
        </w:rPr>
        <w:t xml:space="preserve">the UK’s </w:t>
      </w:r>
      <w:r w:rsidR="00D50D89" w:rsidRPr="000735C4">
        <w:rPr>
          <w:rFonts w:ascii="Times New Roman" w:eastAsia="Times New Roman" w:hAnsi="Times New Roman" w:cs="Times New Roman"/>
        </w:rPr>
        <w:t xml:space="preserve">vision </w:t>
      </w:r>
      <w:r w:rsidR="36D4941C" w:rsidRPr="000735C4">
        <w:rPr>
          <w:rFonts w:ascii="Times New Roman" w:eastAsia="Times New Roman" w:hAnsi="Times New Roman" w:cs="Times New Roman"/>
        </w:rPr>
        <w:t>of</w:t>
      </w:r>
      <w:r w:rsidR="73909560" w:rsidRPr="000735C4">
        <w:rPr>
          <w:rFonts w:ascii="Times New Roman" w:eastAsia="Times New Roman" w:hAnsi="Times New Roman" w:cs="Times New Roman"/>
        </w:rPr>
        <w:t xml:space="preserve"> RDCP</w:t>
      </w:r>
      <w:r w:rsidR="36D4941C" w:rsidRPr="000735C4">
        <w:rPr>
          <w:rFonts w:ascii="Times New Roman" w:eastAsia="Times New Roman" w:hAnsi="Times New Roman" w:cs="Times New Roman"/>
        </w:rPr>
        <w:t xml:space="preserve"> </w:t>
      </w:r>
      <w:r w:rsidR="1611023B" w:rsidRPr="000735C4">
        <w:rPr>
          <w:rFonts w:ascii="Times New Roman" w:eastAsia="Times New Roman" w:hAnsi="Times New Roman" w:cs="Times New Roman"/>
        </w:rPr>
        <w:t>can be summari</w:t>
      </w:r>
      <w:r w:rsidR="005D17AB" w:rsidRPr="000735C4">
        <w:rPr>
          <w:rFonts w:ascii="Times New Roman" w:eastAsia="Times New Roman" w:hAnsi="Times New Roman" w:cs="Times New Roman"/>
        </w:rPr>
        <w:t>z</w:t>
      </w:r>
      <w:r w:rsidR="1611023B" w:rsidRPr="000735C4">
        <w:rPr>
          <w:rFonts w:ascii="Times New Roman" w:eastAsia="Times New Roman" w:hAnsi="Times New Roman" w:cs="Times New Roman"/>
        </w:rPr>
        <w:t xml:space="preserve">ed </w:t>
      </w:r>
      <w:r w:rsidR="7C4C5942" w:rsidRPr="000735C4">
        <w:rPr>
          <w:rFonts w:ascii="Times New Roman" w:eastAsia="Times New Roman" w:hAnsi="Times New Roman" w:cs="Times New Roman"/>
        </w:rPr>
        <w:t>across</w:t>
      </w:r>
      <w:r w:rsidR="1611023B" w:rsidRPr="000735C4">
        <w:rPr>
          <w:rFonts w:ascii="Times New Roman" w:eastAsia="Times New Roman" w:hAnsi="Times New Roman" w:cs="Times New Roman"/>
        </w:rPr>
        <w:t xml:space="preserve"> </w:t>
      </w:r>
      <w:r w:rsidR="36D4941C" w:rsidRPr="000735C4">
        <w:rPr>
          <w:rFonts w:ascii="Times New Roman" w:eastAsia="Times New Roman" w:hAnsi="Times New Roman" w:cs="Times New Roman"/>
        </w:rPr>
        <w:t>four elements:</w:t>
      </w:r>
    </w:p>
    <w:p w14:paraId="25F7BC17" w14:textId="38657CAD" w:rsidR="6132B6B6" w:rsidRPr="000735C4" w:rsidRDefault="58D7A317" w:rsidP="5273B4A5">
      <w:pPr>
        <w:pStyle w:val="ListParagraph"/>
        <w:numPr>
          <w:ilvl w:val="0"/>
          <w:numId w:val="1"/>
        </w:numPr>
        <w:jc w:val="both"/>
        <w:rPr>
          <w:rFonts w:ascii="Times New Roman" w:eastAsia="Times New Roman" w:hAnsi="Times New Roman" w:cs="Times New Roman"/>
        </w:rPr>
      </w:pPr>
      <w:r w:rsidRPr="000735C4">
        <w:rPr>
          <w:rFonts w:ascii="Times New Roman" w:eastAsia="Times New Roman" w:hAnsi="Times New Roman" w:cs="Times New Roman"/>
        </w:rPr>
        <w:t>I</w:t>
      </w:r>
      <w:r w:rsidR="36D4941C" w:rsidRPr="000735C4">
        <w:rPr>
          <w:rFonts w:ascii="Times New Roman" w:eastAsia="Times New Roman" w:hAnsi="Times New Roman" w:cs="Times New Roman"/>
        </w:rPr>
        <w:t>ntegrati</w:t>
      </w:r>
      <w:r w:rsidR="04FCB20D" w:rsidRPr="000735C4">
        <w:rPr>
          <w:rFonts w:ascii="Times New Roman" w:eastAsia="Times New Roman" w:hAnsi="Times New Roman" w:cs="Times New Roman"/>
        </w:rPr>
        <w:t>on of</w:t>
      </w:r>
      <w:r w:rsidR="36D4941C" w:rsidRPr="000735C4">
        <w:rPr>
          <w:rFonts w:ascii="Times New Roman" w:eastAsia="Times New Roman" w:hAnsi="Times New Roman" w:cs="Times New Roman"/>
        </w:rPr>
        <w:t xml:space="preserve"> the UK’s cyber </w:t>
      </w:r>
      <w:r w:rsidR="0DE9C340" w:rsidRPr="000735C4">
        <w:rPr>
          <w:rFonts w:ascii="Times New Roman" w:eastAsia="Times New Roman" w:hAnsi="Times New Roman" w:cs="Times New Roman"/>
        </w:rPr>
        <w:t>ecosystem</w:t>
      </w:r>
      <w:r w:rsidR="42F1EACD" w:rsidRPr="000735C4">
        <w:rPr>
          <w:rFonts w:ascii="Times New Roman" w:eastAsia="Times New Roman" w:hAnsi="Times New Roman" w:cs="Times New Roman"/>
        </w:rPr>
        <w:t>, including sovereign assets,</w:t>
      </w:r>
      <w:r w:rsidR="0DE9C340" w:rsidRPr="000735C4">
        <w:rPr>
          <w:rFonts w:ascii="Times New Roman" w:eastAsia="Times New Roman" w:hAnsi="Times New Roman" w:cs="Times New Roman"/>
        </w:rPr>
        <w:t xml:space="preserve"> </w:t>
      </w:r>
      <w:r w:rsidR="36D4941C" w:rsidRPr="000735C4">
        <w:rPr>
          <w:rFonts w:ascii="Times New Roman" w:eastAsia="Times New Roman" w:hAnsi="Times New Roman" w:cs="Times New Roman"/>
        </w:rPr>
        <w:t>in the pursuit of the national interest</w:t>
      </w:r>
      <w:r w:rsidR="4C78FCDB" w:rsidRPr="000735C4">
        <w:rPr>
          <w:rFonts w:ascii="Times New Roman" w:eastAsia="Times New Roman" w:hAnsi="Times New Roman" w:cs="Times New Roman"/>
        </w:rPr>
        <w:t>.</w:t>
      </w:r>
    </w:p>
    <w:p w14:paraId="5E490511" w14:textId="7D026194" w:rsidR="6132B6B6" w:rsidRPr="000735C4" w:rsidRDefault="4C78FCDB" w:rsidP="5273B4A5">
      <w:pPr>
        <w:pStyle w:val="ListParagraph"/>
        <w:numPr>
          <w:ilvl w:val="0"/>
          <w:numId w:val="1"/>
        </w:numPr>
        <w:jc w:val="both"/>
        <w:rPr>
          <w:rFonts w:ascii="Times New Roman" w:eastAsia="Times New Roman" w:hAnsi="Times New Roman" w:cs="Times New Roman"/>
        </w:rPr>
      </w:pPr>
      <w:r w:rsidRPr="000735C4">
        <w:rPr>
          <w:rFonts w:ascii="Times New Roman" w:eastAsia="Times New Roman" w:hAnsi="Times New Roman" w:cs="Times New Roman"/>
        </w:rPr>
        <w:t>D</w:t>
      </w:r>
      <w:r w:rsidR="36D4941C" w:rsidRPr="000735C4">
        <w:rPr>
          <w:rFonts w:ascii="Times New Roman" w:eastAsia="Times New Roman" w:hAnsi="Times New Roman" w:cs="Times New Roman"/>
        </w:rPr>
        <w:t>iplomatic efforts to shape the future of cyberspace in accord with national</w:t>
      </w:r>
      <w:r w:rsidR="6E9CE9E1" w:rsidRPr="000735C4">
        <w:rPr>
          <w:rFonts w:ascii="Times New Roman" w:eastAsia="Times New Roman" w:hAnsi="Times New Roman" w:cs="Times New Roman"/>
        </w:rPr>
        <w:t xml:space="preserve"> interests and democratic</w:t>
      </w:r>
      <w:r w:rsidR="36D4941C" w:rsidRPr="000735C4">
        <w:rPr>
          <w:rFonts w:ascii="Times New Roman" w:eastAsia="Times New Roman" w:hAnsi="Times New Roman" w:cs="Times New Roman"/>
        </w:rPr>
        <w:t xml:space="preserve"> values, including</w:t>
      </w:r>
      <w:r w:rsidR="5F0BDAC2" w:rsidRPr="000735C4">
        <w:rPr>
          <w:rFonts w:ascii="Times New Roman" w:eastAsia="Times New Roman" w:hAnsi="Times New Roman" w:cs="Times New Roman"/>
        </w:rPr>
        <w:t xml:space="preserve"> through</w:t>
      </w:r>
      <w:r w:rsidR="36D4941C" w:rsidRPr="000735C4">
        <w:rPr>
          <w:rFonts w:ascii="Times New Roman" w:eastAsia="Times New Roman" w:hAnsi="Times New Roman" w:cs="Times New Roman"/>
        </w:rPr>
        <w:t xml:space="preserve"> efforts to support cyber capacity-building</w:t>
      </w:r>
      <w:r w:rsidR="0A4E6C12" w:rsidRPr="000735C4">
        <w:rPr>
          <w:rFonts w:ascii="Times New Roman" w:eastAsia="Times New Roman" w:hAnsi="Times New Roman" w:cs="Times New Roman"/>
        </w:rPr>
        <w:t>.</w:t>
      </w:r>
    </w:p>
    <w:p w14:paraId="16A617DE" w14:textId="5F665F94" w:rsidR="6132B6B6" w:rsidRPr="000735C4" w:rsidRDefault="36D4941C" w:rsidP="5273B4A5">
      <w:pPr>
        <w:pStyle w:val="ListParagraph"/>
        <w:numPr>
          <w:ilvl w:val="0"/>
          <w:numId w:val="1"/>
        </w:numPr>
        <w:jc w:val="both"/>
        <w:rPr>
          <w:rFonts w:ascii="Times New Roman" w:eastAsia="Times New Roman" w:hAnsi="Times New Roman" w:cs="Times New Roman"/>
        </w:rPr>
      </w:pPr>
      <w:r w:rsidRPr="000735C4">
        <w:rPr>
          <w:rFonts w:ascii="Times New Roman" w:eastAsia="Times New Roman" w:hAnsi="Times New Roman" w:cs="Times New Roman"/>
        </w:rPr>
        <w:t xml:space="preserve">‘Operating responsibly’ </w:t>
      </w:r>
      <w:r w:rsidR="2B5CE8E8" w:rsidRPr="000735C4">
        <w:rPr>
          <w:rFonts w:ascii="Times New Roman" w:eastAsia="Times New Roman" w:hAnsi="Times New Roman" w:cs="Times New Roman"/>
        </w:rPr>
        <w:t xml:space="preserve">through </w:t>
      </w:r>
      <w:r w:rsidRPr="000735C4">
        <w:rPr>
          <w:rFonts w:ascii="Times New Roman" w:eastAsia="Times New Roman" w:hAnsi="Times New Roman" w:cs="Times New Roman"/>
        </w:rPr>
        <w:t>practising restraint, proportionality</w:t>
      </w:r>
      <w:r w:rsidR="00A234C5" w:rsidRPr="000735C4">
        <w:rPr>
          <w:rFonts w:ascii="Times New Roman" w:eastAsia="Times New Roman" w:hAnsi="Times New Roman" w:cs="Times New Roman"/>
        </w:rPr>
        <w:t>,</w:t>
      </w:r>
      <w:r w:rsidRPr="000735C4">
        <w:rPr>
          <w:rFonts w:ascii="Times New Roman" w:eastAsia="Times New Roman" w:hAnsi="Times New Roman" w:cs="Times New Roman"/>
        </w:rPr>
        <w:t xml:space="preserve"> and upholding applicable international law, </w:t>
      </w:r>
      <w:r w:rsidR="7187D90B" w:rsidRPr="000735C4">
        <w:rPr>
          <w:rFonts w:ascii="Times New Roman" w:eastAsia="Times New Roman" w:hAnsi="Times New Roman" w:cs="Times New Roman"/>
        </w:rPr>
        <w:t>rules,</w:t>
      </w:r>
      <w:r w:rsidRPr="000735C4">
        <w:rPr>
          <w:rFonts w:ascii="Times New Roman" w:eastAsia="Times New Roman" w:hAnsi="Times New Roman" w:cs="Times New Roman"/>
        </w:rPr>
        <w:t xml:space="preserve"> and </w:t>
      </w:r>
      <w:r w:rsidR="00FD0200" w:rsidRPr="000735C4">
        <w:rPr>
          <w:rFonts w:ascii="Times New Roman" w:eastAsia="Times New Roman" w:hAnsi="Times New Roman" w:cs="Times New Roman"/>
        </w:rPr>
        <w:t>norms.</w:t>
      </w:r>
    </w:p>
    <w:p w14:paraId="4378273E" w14:textId="7A1DDDA9" w:rsidR="005140AD" w:rsidRPr="000735C4" w:rsidRDefault="5AEE2528" w:rsidP="00AE01E2">
      <w:pPr>
        <w:pStyle w:val="ListParagraph"/>
        <w:numPr>
          <w:ilvl w:val="0"/>
          <w:numId w:val="1"/>
        </w:numPr>
        <w:jc w:val="both"/>
        <w:rPr>
          <w:rFonts w:ascii="Times New Roman" w:eastAsia="Times New Roman" w:hAnsi="Times New Roman" w:cs="Times New Roman"/>
        </w:rPr>
      </w:pPr>
      <w:r w:rsidRPr="000735C4">
        <w:rPr>
          <w:rFonts w:ascii="Times New Roman" w:eastAsia="Times New Roman" w:hAnsi="Times New Roman" w:cs="Times New Roman"/>
        </w:rPr>
        <w:t>Emphasi</w:t>
      </w:r>
      <w:r w:rsidR="005D17AB" w:rsidRPr="000735C4">
        <w:rPr>
          <w:rFonts w:ascii="Times New Roman" w:eastAsia="Times New Roman" w:hAnsi="Times New Roman" w:cs="Times New Roman"/>
        </w:rPr>
        <w:t>z</w:t>
      </w:r>
      <w:r w:rsidRPr="000735C4">
        <w:rPr>
          <w:rFonts w:ascii="Times New Roman" w:eastAsia="Times New Roman" w:hAnsi="Times New Roman" w:cs="Times New Roman"/>
        </w:rPr>
        <w:t xml:space="preserve">ing </w:t>
      </w:r>
      <w:r w:rsidR="36D4941C" w:rsidRPr="000735C4">
        <w:rPr>
          <w:rFonts w:ascii="Times New Roman" w:eastAsia="Times New Roman" w:hAnsi="Times New Roman" w:cs="Times New Roman"/>
        </w:rPr>
        <w:t xml:space="preserve">liberal democratic processes of accountability and oversight (involving the executive, legislature, </w:t>
      </w:r>
      <w:r w:rsidR="0C9AB535" w:rsidRPr="000735C4">
        <w:rPr>
          <w:rFonts w:ascii="Times New Roman" w:eastAsia="Times New Roman" w:hAnsi="Times New Roman" w:cs="Times New Roman"/>
        </w:rPr>
        <w:t>judiciary,</w:t>
      </w:r>
      <w:r w:rsidR="36D4941C" w:rsidRPr="000735C4">
        <w:rPr>
          <w:rFonts w:ascii="Times New Roman" w:eastAsia="Times New Roman" w:hAnsi="Times New Roman" w:cs="Times New Roman"/>
        </w:rPr>
        <w:t xml:space="preserve"> and wider stakeholders)</w:t>
      </w:r>
      <w:r w:rsidR="00CF16FF" w:rsidRPr="000735C4">
        <w:rPr>
          <w:rFonts w:ascii="Times New Roman" w:eastAsia="Times New Roman" w:hAnsi="Times New Roman" w:cs="Times New Roman"/>
        </w:rPr>
        <w:t>,</w:t>
      </w:r>
      <w:r w:rsidR="36D4941C" w:rsidRPr="000735C4">
        <w:rPr>
          <w:rFonts w:ascii="Times New Roman" w:eastAsia="Times New Roman" w:hAnsi="Times New Roman" w:cs="Times New Roman"/>
        </w:rPr>
        <w:t xml:space="preserve"> and including (a degree of) transparency about how these activities are enacted.</w:t>
      </w:r>
    </w:p>
    <w:p w14:paraId="7E4DC7EC" w14:textId="66CD9B05" w:rsidR="00343EDA" w:rsidRDefault="76217BBA" w:rsidP="00E90F8A">
      <w:pPr>
        <w:jc w:val="both"/>
        <w:rPr>
          <w:rFonts w:ascii="Times New Roman" w:eastAsia="Times New Roman" w:hAnsi="Times New Roman" w:cs="Times New Roman"/>
        </w:rPr>
      </w:pPr>
      <w:r w:rsidRPr="000735C4">
        <w:rPr>
          <w:rFonts w:ascii="Times New Roman" w:eastAsia="Times New Roman" w:hAnsi="Times New Roman" w:cs="Times New Roman"/>
        </w:rPr>
        <w:t>There are potential benefits, both domestic and international, from adopting a</w:t>
      </w:r>
      <w:r w:rsidR="3C139354" w:rsidRPr="000735C4">
        <w:rPr>
          <w:rFonts w:ascii="Times New Roman" w:eastAsia="Times New Roman" w:hAnsi="Times New Roman" w:cs="Times New Roman"/>
        </w:rPr>
        <w:t xml:space="preserve"> strategic narrative about RCDP</w:t>
      </w:r>
      <w:r w:rsidR="3B2CF750" w:rsidRPr="000735C4">
        <w:rPr>
          <w:rFonts w:ascii="Times New Roman" w:eastAsia="Times New Roman" w:hAnsi="Times New Roman" w:cs="Times New Roman"/>
        </w:rPr>
        <w:t xml:space="preserve">. </w:t>
      </w:r>
      <w:r w:rsidR="144F6B06" w:rsidRPr="000735C4">
        <w:rPr>
          <w:rFonts w:ascii="Times New Roman" w:eastAsia="Times New Roman" w:hAnsi="Times New Roman" w:cs="Times New Roman"/>
        </w:rPr>
        <w:t xml:space="preserve">A recent example of shaping the </w:t>
      </w:r>
      <w:r w:rsidR="39EDF059" w:rsidRPr="000735C4">
        <w:rPr>
          <w:rFonts w:ascii="Times New Roman" w:eastAsia="Times New Roman" w:hAnsi="Times New Roman" w:cs="Times New Roman"/>
        </w:rPr>
        <w:t xml:space="preserve">public </w:t>
      </w:r>
      <w:r w:rsidR="144F6B06" w:rsidRPr="000735C4">
        <w:rPr>
          <w:rFonts w:ascii="Times New Roman" w:eastAsia="Times New Roman" w:hAnsi="Times New Roman" w:cs="Times New Roman"/>
        </w:rPr>
        <w:t>narrative</w:t>
      </w:r>
      <w:r w:rsidR="2183A5F6" w:rsidRPr="000735C4">
        <w:rPr>
          <w:rFonts w:ascii="Times New Roman" w:eastAsia="Times New Roman" w:hAnsi="Times New Roman" w:cs="Times New Roman"/>
        </w:rPr>
        <w:t xml:space="preserve"> domestically</w:t>
      </w:r>
      <w:r w:rsidR="144F6B06" w:rsidRPr="000735C4">
        <w:rPr>
          <w:rFonts w:ascii="Times New Roman" w:eastAsia="Times New Roman" w:hAnsi="Times New Roman" w:cs="Times New Roman"/>
        </w:rPr>
        <w:t xml:space="preserve"> was</w:t>
      </w:r>
      <w:r w:rsidR="137F1B4F" w:rsidRPr="000735C4">
        <w:rPr>
          <w:rFonts w:ascii="Times New Roman" w:eastAsia="Times New Roman" w:hAnsi="Times New Roman" w:cs="Times New Roman"/>
        </w:rPr>
        <w:t xml:space="preserve"> </w:t>
      </w:r>
      <w:r w:rsidR="15BCF062" w:rsidRPr="000735C4">
        <w:rPr>
          <w:rFonts w:ascii="Times New Roman" w:eastAsia="Times New Roman" w:hAnsi="Times New Roman" w:cs="Times New Roman"/>
        </w:rPr>
        <w:t xml:space="preserve">GCHQ’s director, Jeremy Fleming, </w:t>
      </w:r>
      <w:r w:rsidR="6F2CFEB8" w:rsidRPr="000735C4">
        <w:rPr>
          <w:rFonts w:ascii="Times New Roman" w:eastAsia="Times New Roman" w:hAnsi="Times New Roman" w:cs="Times New Roman"/>
        </w:rPr>
        <w:t>accept</w:t>
      </w:r>
      <w:r w:rsidR="6407152D" w:rsidRPr="000735C4">
        <w:rPr>
          <w:rFonts w:ascii="Times New Roman" w:eastAsia="Times New Roman" w:hAnsi="Times New Roman" w:cs="Times New Roman"/>
        </w:rPr>
        <w:t>ing</w:t>
      </w:r>
      <w:r w:rsidR="397E241A" w:rsidRPr="000735C4">
        <w:rPr>
          <w:rFonts w:ascii="Times New Roman" w:eastAsia="Times New Roman" w:hAnsi="Times New Roman" w:cs="Times New Roman"/>
        </w:rPr>
        <w:t xml:space="preserve"> </w:t>
      </w:r>
      <w:r w:rsidR="603EC4F1" w:rsidRPr="000735C4">
        <w:rPr>
          <w:rFonts w:ascii="Times New Roman" w:eastAsia="Times New Roman" w:hAnsi="Times New Roman" w:cs="Times New Roman"/>
        </w:rPr>
        <w:t>(not without controversy)</w:t>
      </w:r>
      <w:r w:rsidR="6F2CFEB8" w:rsidRPr="000735C4">
        <w:rPr>
          <w:rFonts w:ascii="Times New Roman" w:eastAsia="Times New Roman" w:hAnsi="Times New Roman" w:cs="Times New Roman"/>
        </w:rPr>
        <w:t xml:space="preserve"> an invitation to be a </w:t>
      </w:r>
      <w:r w:rsidR="15BCF062" w:rsidRPr="000735C4">
        <w:rPr>
          <w:rFonts w:ascii="Times New Roman" w:eastAsia="Times New Roman" w:hAnsi="Times New Roman" w:cs="Times New Roman"/>
        </w:rPr>
        <w:t>guest edit</w:t>
      </w:r>
      <w:r w:rsidR="63BAC847" w:rsidRPr="000735C4">
        <w:rPr>
          <w:rFonts w:ascii="Times New Roman" w:eastAsia="Times New Roman" w:hAnsi="Times New Roman" w:cs="Times New Roman"/>
        </w:rPr>
        <w:t>or of</w:t>
      </w:r>
      <w:r w:rsidR="15BCF062" w:rsidRPr="000735C4">
        <w:rPr>
          <w:rFonts w:ascii="Times New Roman" w:eastAsia="Times New Roman" w:hAnsi="Times New Roman" w:cs="Times New Roman"/>
        </w:rPr>
        <w:t xml:space="preserve"> the BBC’s flagship current affairs programme, </w:t>
      </w:r>
      <w:proofErr w:type="gramStart"/>
      <w:r w:rsidR="15BCF062" w:rsidRPr="000735C4">
        <w:rPr>
          <w:rFonts w:ascii="Times New Roman" w:eastAsia="Times New Roman" w:hAnsi="Times New Roman" w:cs="Times New Roman"/>
          <w:i/>
          <w:iCs/>
        </w:rPr>
        <w:t>Today</w:t>
      </w:r>
      <w:proofErr w:type="gramEnd"/>
      <w:r w:rsidR="01585DA1" w:rsidRPr="000735C4">
        <w:rPr>
          <w:rFonts w:ascii="Times New Roman" w:eastAsia="Times New Roman" w:hAnsi="Times New Roman" w:cs="Times New Roman"/>
        </w:rPr>
        <w:t xml:space="preserve"> (</w:t>
      </w:r>
      <w:r w:rsidR="32EC0CA6" w:rsidRPr="000735C4">
        <w:rPr>
          <w:rFonts w:ascii="Times New Roman" w:eastAsia="Times New Roman" w:hAnsi="Times New Roman" w:cs="Times New Roman"/>
        </w:rPr>
        <w:t>Targett</w:t>
      </w:r>
      <w:r w:rsidR="01585DA1" w:rsidRPr="000735C4">
        <w:rPr>
          <w:rFonts w:ascii="Times New Roman" w:eastAsia="Times New Roman" w:hAnsi="Times New Roman" w:cs="Times New Roman"/>
        </w:rPr>
        <w:t xml:space="preserve"> 202</w:t>
      </w:r>
      <w:r w:rsidR="5634FCCF" w:rsidRPr="000735C4">
        <w:rPr>
          <w:rFonts w:ascii="Times New Roman" w:eastAsia="Times New Roman" w:hAnsi="Times New Roman" w:cs="Times New Roman"/>
        </w:rPr>
        <w:t>3</w:t>
      </w:r>
      <w:r w:rsidR="01585DA1" w:rsidRPr="000735C4">
        <w:rPr>
          <w:rFonts w:ascii="Times New Roman" w:eastAsia="Times New Roman" w:hAnsi="Times New Roman" w:cs="Times New Roman"/>
        </w:rPr>
        <w:t>).</w:t>
      </w:r>
      <w:r w:rsidR="415E5620" w:rsidRPr="000735C4">
        <w:rPr>
          <w:rFonts w:ascii="Times New Roman" w:eastAsia="Times New Roman" w:hAnsi="Times New Roman" w:cs="Times New Roman"/>
        </w:rPr>
        <w:t xml:space="preserve"> </w:t>
      </w:r>
      <w:r w:rsidR="7238653E" w:rsidRPr="000735C4">
        <w:rPr>
          <w:rFonts w:ascii="Times New Roman" w:eastAsia="Times New Roman" w:hAnsi="Times New Roman" w:cs="Times New Roman"/>
        </w:rPr>
        <w:t>Th</w:t>
      </w:r>
      <w:r w:rsidR="6416EFBE" w:rsidRPr="000735C4">
        <w:rPr>
          <w:rFonts w:ascii="Times New Roman" w:eastAsia="Times New Roman" w:hAnsi="Times New Roman" w:cs="Times New Roman"/>
        </w:rPr>
        <w:t>is suggest</w:t>
      </w:r>
      <w:r w:rsidR="4A1DEE79" w:rsidRPr="000735C4">
        <w:rPr>
          <w:rFonts w:ascii="Times New Roman" w:eastAsia="Times New Roman" w:hAnsi="Times New Roman" w:cs="Times New Roman"/>
        </w:rPr>
        <w:t>s a calculation that</w:t>
      </w:r>
      <w:r w:rsidR="6416EFBE" w:rsidRPr="000735C4">
        <w:rPr>
          <w:rFonts w:ascii="Times New Roman" w:eastAsia="Times New Roman" w:hAnsi="Times New Roman" w:cs="Times New Roman"/>
        </w:rPr>
        <w:t xml:space="preserve"> </w:t>
      </w:r>
      <w:r w:rsidR="59DCDA20" w:rsidRPr="000735C4">
        <w:rPr>
          <w:rFonts w:ascii="Times New Roman" w:eastAsia="Times New Roman" w:hAnsi="Times New Roman" w:cs="Times New Roman"/>
        </w:rPr>
        <w:t>the</w:t>
      </w:r>
      <w:r w:rsidR="3F5F78EF" w:rsidRPr="000735C4">
        <w:rPr>
          <w:rFonts w:ascii="Times New Roman" w:eastAsia="Times New Roman" w:hAnsi="Times New Roman" w:cs="Times New Roman"/>
        </w:rPr>
        <w:t xml:space="preserve"> </w:t>
      </w:r>
      <w:r w:rsidR="415E5620" w:rsidRPr="000735C4">
        <w:rPr>
          <w:rFonts w:ascii="Times New Roman" w:eastAsia="Times New Roman" w:hAnsi="Times New Roman" w:cs="Times New Roman"/>
        </w:rPr>
        <w:t>more visible and transparent the UK</w:t>
      </w:r>
      <w:r w:rsidR="1C3068A7" w:rsidRPr="000735C4">
        <w:rPr>
          <w:rFonts w:ascii="Times New Roman" w:eastAsia="Times New Roman" w:hAnsi="Times New Roman" w:cs="Times New Roman"/>
        </w:rPr>
        <w:t xml:space="preserve">’s cyber </w:t>
      </w:r>
      <w:r w:rsidR="3FD0549B" w:rsidRPr="000735C4">
        <w:rPr>
          <w:rFonts w:ascii="Times New Roman" w:eastAsia="Times New Roman" w:hAnsi="Times New Roman" w:cs="Times New Roman"/>
        </w:rPr>
        <w:t xml:space="preserve">actors </w:t>
      </w:r>
      <w:r w:rsidR="3E05BD7D" w:rsidRPr="000735C4">
        <w:rPr>
          <w:rFonts w:ascii="Times New Roman" w:eastAsia="Times New Roman" w:hAnsi="Times New Roman" w:cs="Times New Roman"/>
        </w:rPr>
        <w:t>become</w:t>
      </w:r>
      <w:r w:rsidR="2B5C5A09" w:rsidRPr="000735C4">
        <w:rPr>
          <w:rFonts w:ascii="Times New Roman" w:eastAsia="Times New Roman" w:hAnsi="Times New Roman" w:cs="Times New Roman"/>
        </w:rPr>
        <w:t xml:space="preserve"> – </w:t>
      </w:r>
      <w:r w:rsidR="6C5600FC" w:rsidRPr="000735C4">
        <w:rPr>
          <w:rFonts w:ascii="Times New Roman" w:eastAsia="Times New Roman" w:hAnsi="Times New Roman" w:cs="Times New Roman"/>
        </w:rPr>
        <w:t>by emphasi</w:t>
      </w:r>
      <w:r w:rsidR="005D17AB" w:rsidRPr="000735C4">
        <w:rPr>
          <w:rFonts w:ascii="Times New Roman" w:eastAsia="Times New Roman" w:hAnsi="Times New Roman" w:cs="Times New Roman"/>
        </w:rPr>
        <w:t>z</w:t>
      </w:r>
      <w:r w:rsidR="6C5600FC" w:rsidRPr="000735C4">
        <w:rPr>
          <w:rFonts w:ascii="Times New Roman" w:eastAsia="Times New Roman" w:hAnsi="Times New Roman" w:cs="Times New Roman"/>
        </w:rPr>
        <w:t xml:space="preserve">ing </w:t>
      </w:r>
      <w:r w:rsidR="0EB0AA79" w:rsidRPr="000735C4">
        <w:rPr>
          <w:rFonts w:ascii="Times New Roman" w:eastAsia="Times New Roman" w:hAnsi="Times New Roman" w:cs="Times New Roman"/>
        </w:rPr>
        <w:t xml:space="preserve">their </w:t>
      </w:r>
      <w:r w:rsidR="6C5600FC" w:rsidRPr="000735C4">
        <w:rPr>
          <w:rFonts w:ascii="Times New Roman" w:eastAsia="Times New Roman" w:hAnsi="Times New Roman" w:cs="Times New Roman"/>
        </w:rPr>
        <w:t>responsible and democratic attributes</w:t>
      </w:r>
      <w:r w:rsidR="725D446D" w:rsidRPr="000735C4">
        <w:rPr>
          <w:rFonts w:ascii="Times New Roman" w:eastAsia="Times New Roman" w:hAnsi="Times New Roman" w:cs="Times New Roman"/>
        </w:rPr>
        <w:t xml:space="preserve"> – </w:t>
      </w:r>
      <w:r w:rsidR="5AA7A3D8" w:rsidRPr="000735C4">
        <w:rPr>
          <w:rFonts w:ascii="Times New Roman" w:eastAsia="Times New Roman" w:hAnsi="Times New Roman" w:cs="Times New Roman"/>
        </w:rPr>
        <w:t>the</w:t>
      </w:r>
      <w:r w:rsidR="415E5620" w:rsidRPr="000735C4">
        <w:rPr>
          <w:rFonts w:ascii="Times New Roman" w:eastAsia="Times New Roman" w:hAnsi="Times New Roman" w:cs="Times New Roman"/>
        </w:rPr>
        <w:t xml:space="preserve"> more public confidence</w:t>
      </w:r>
      <w:r w:rsidR="54A7C5C0" w:rsidRPr="000735C4">
        <w:rPr>
          <w:rFonts w:ascii="Times New Roman" w:eastAsia="Times New Roman" w:hAnsi="Times New Roman" w:cs="Times New Roman"/>
        </w:rPr>
        <w:t xml:space="preserve"> and support there will be</w:t>
      </w:r>
      <w:r w:rsidR="52BDB8B6" w:rsidRPr="000735C4">
        <w:rPr>
          <w:rFonts w:ascii="Times New Roman" w:eastAsia="Times New Roman" w:hAnsi="Times New Roman" w:cs="Times New Roman"/>
        </w:rPr>
        <w:t xml:space="preserve"> for their activities.</w:t>
      </w:r>
      <w:r w:rsidR="00343EDA">
        <w:rPr>
          <w:rFonts w:ascii="Times New Roman" w:eastAsia="Times New Roman" w:hAnsi="Times New Roman" w:cs="Times New Roman"/>
        </w:rPr>
        <w:t xml:space="preserve"> Another example of this approach was the NCF’s publication in April 2023 of a document articulating the UK’s approach to offensive cyber operations and identifying three guiding principles of responsible cyber operations – accountability, </w:t>
      </w:r>
      <w:proofErr w:type="gramStart"/>
      <w:r w:rsidR="00343EDA">
        <w:rPr>
          <w:rFonts w:ascii="Times New Roman" w:eastAsia="Times New Roman" w:hAnsi="Times New Roman" w:cs="Times New Roman"/>
        </w:rPr>
        <w:t>precision</w:t>
      </w:r>
      <w:proofErr w:type="gramEnd"/>
      <w:r w:rsidR="00343EDA">
        <w:rPr>
          <w:rFonts w:ascii="Times New Roman" w:eastAsia="Times New Roman" w:hAnsi="Times New Roman" w:cs="Times New Roman"/>
        </w:rPr>
        <w:t xml:space="preserve"> and calibration (HM Government 2023, 14). </w:t>
      </w:r>
    </w:p>
    <w:p w14:paraId="0FD256AD" w14:textId="39B73DA1" w:rsidR="005300B9" w:rsidRPr="000735C4" w:rsidRDefault="52BDB8B6"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In this respect, the RDCP strategic communication campaign </w:t>
      </w:r>
      <w:r w:rsidR="000A7252" w:rsidRPr="000735C4">
        <w:rPr>
          <w:rFonts w:ascii="Times New Roman" w:eastAsia="Times New Roman" w:hAnsi="Times New Roman" w:cs="Times New Roman"/>
        </w:rPr>
        <w:t>can be seen as</w:t>
      </w:r>
      <w:r w:rsidR="608A081A" w:rsidRPr="000735C4">
        <w:rPr>
          <w:rFonts w:ascii="Times New Roman" w:eastAsia="Times New Roman" w:hAnsi="Times New Roman" w:cs="Times New Roman"/>
        </w:rPr>
        <w:t xml:space="preserve"> </w:t>
      </w:r>
      <w:r w:rsidR="00934CDE" w:rsidRPr="000735C4">
        <w:rPr>
          <w:rFonts w:ascii="Times New Roman" w:eastAsia="Times New Roman" w:hAnsi="Times New Roman" w:cs="Times New Roman"/>
        </w:rPr>
        <w:t>a</w:t>
      </w:r>
      <w:r w:rsidR="000A7252" w:rsidRPr="000735C4">
        <w:rPr>
          <w:rFonts w:ascii="Times New Roman" w:eastAsia="Times New Roman" w:hAnsi="Times New Roman" w:cs="Times New Roman"/>
        </w:rPr>
        <w:t xml:space="preserve"> kind of</w:t>
      </w:r>
      <w:r w:rsidR="004472A3" w:rsidRPr="000735C4">
        <w:rPr>
          <w:rFonts w:ascii="Times New Roman" w:eastAsia="Times New Roman" w:hAnsi="Times New Roman" w:cs="Times New Roman"/>
        </w:rPr>
        <w:t xml:space="preserve"> </w:t>
      </w:r>
      <w:r w:rsidR="3A1ADE90" w:rsidRPr="000735C4">
        <w:rPr>
          <w:rFonts w:ascii="Times New Roman" w:eastAsia="Times New Roman" w:hAnsi="Times New Roman" w:cs="Times New Roman"/>
        </w:rPr>
        <w:t>insurance policy against</w:t>
      </w:r>
      <w:r w:rsidR="4BC93BB4" w:rsidRPr="000735C4">
        <w:rPr>
          <w:rFonts w:ascii="Times New Roman" w:eastAsia="Times New Roman" w:hAnsi="Times New Roman" w:cs="Times New Roman"/>
        </w:rPr>
        <w:t xml:space="preserve"> the impact of</w:t>
      </w:r>
      <w:r w:rsidR="3A1ADE90" w:rsidRPr="000735C4">
        <w:rPr>
          <w:rFonts w:ascii="Times New Roman" w:eastAsia="Times New Roman" w:hAnsi="Times New Roman" w:cs="Times New Roman"/>
        </w:rPr>
        <w:t xml:space="preserve"> possible future adverse headlines, </w:t>
      </w:r>
      <w:r w:rsidR="2FEEE36F" w:rsidRPr="000735C4">
        <w:rPr>
          <w:rFonts w:ascii="Times New Roman" w:eastAsia="Times New Roman" w:hAnsi="Times New Roman" w:cs="Times New Roman"/>
        </w:rPr>
        <w:t>e.g.,</w:t>
      </w:r>
      <w:r w:rsidR="3A1ADE90" w:rsidRPr="000735C4">
        <w:rPr>
          <w:rFonts w:ascii="Times New Roman" w:eastAsia="Times New Roman" w:hAnsi="Times New Roman" w:cs="Times New Roman"/>
        </w:rPr>
        <w:t xml:space="preserve"> of the Snowden variety. </w:t>
      </w:r>
      <w:r w:rsidR="52E2FA3F" w:rsidRPr="000735C4">
        <w:rPr>
          <w:rFonts w:ascii="Times New Roman" w:eastAsia="Times New Roman" w:hAnsi="Times New Roman" w:cs="Times New Roman"/>
        </w:rPr>
        <w:t>It is an example of pre-emptively</w:t>
      </w:r>
      <w:r w:rsidR="000A7252" w:rsidRPr="000735C4">
        <w:rPr>
          <w:rFonts w:ascii="Times New Roman" w:eastAsia="Times New Roman" w:hAnsi="Times New Roman" w:cs="Times New Roman"/>
        </w:rPr>
        <w:t>,</w:t>
      </w:r>
      <w:r w:rsidR="52E2FA3F" w:rsidRPr="000735C4">
        <w:rPr>
          <w:rFonts w:ascii="Times New Roman" w:eastAsia="Times New Roman" w:hAnsi="Times New Roman" w:cs="Times New Roman"/>
        </w:rPr>
        <w:t xml:space="preserve"> pro-actively shaping the conversation</w:t>
      </w:r>
      <w:r w:rsidR="00A11FB8" w:rsidRPr="000735C4">
        <w:rPr>
          <w:rFonts w:ascii="Times New Roman" w:eastAsia="Times New Roman" w:hAnsi="Times New Roman" w:cs="Times New Roman"/>
        </w:rPr>
        <w:t>,</w:t>
      </w:r>
      <w:r w:rsidR="52E2FA3F" w:rsidRPr="000735C4">
        <w:rPr>
          <w:rFonts w:ascii="Times New Roman" w:eastAsia="Times New Roman" w:hAnsi="Times New Roman" w:cs="Times New Roman"/>
        </w:rPr>
        <w:t xml:space="preserve"> rather than</w:t>
      </w:r>
      <w:r w:rsidR="000A7252" w:rsidRPr="000735C4">
        <w:rPr>
          <w:rFonts w:ascii="Times New Roman" w:eastAsia="Times New Roman" w:hAnsi="Times New Roman" w:cs="Times New Roman"/>
        </w:rPr>
        <w:t xml:space="preserve"> simply</w:t>
      </w:r>
      <w:r w:rsidR="52E2FA3F" w:rsidRPr="000735C4">
        <w:rPr>
          <w:rFonts w:ascii="Times New Roman" w:eastAsia="Times New Roman" w:hAnsi="Times New Roman" w:cs="Times New Roman"/>
        </w:rPr>
        <w:t xml:space="preserve"> waiting to react in a crisis. </w:t>
      </w:r>
      <w:r w:rsidR="00E82D45" w:rsidRPr="000735C4">
        <w:rPr>
          <w:rFonts w:ascii="Times New Roman" w:eastAsia="Times New Roman" w:hAnsi="Times New Roman" w:cs="Times New Roman"/>
        </w:rPr>
        <w:t>For</w:t>
      </w:r>
      <w:r w:rsidR="3A1ADE90" w:rsidRPr="000735C4">
        <w:rPr>
          <w:rFonts w:ascii="Times New Roman" w:eastAsia="Times New Roman" w:hAnsi="Times New Roman" w:cs="Times New Roman"/>
        </w:rPr>
        <w:t xml:space="preserve"> liberal </w:t>
      </w:r>
      <w:r w:rsidR="00E82D45" w:rsidRPr="000735C4">
        <w:rPr>
          <w:rFonts w:ascii="Times New Roman" w:eastAsia="Times New Roman" w:hAnsi="Times New Roman" w:cs="Times New Roman"/>
        </w:rPr>
        <w:t>democratic states</w:t>
      </w:r>
      <w:r w:rsidR="3A1ADE90" w:rsidRPr="000735C4">
        <w:rPr>
          <w:rFonts w:ascii="Times New Roman" w:eastAsia="Times New Roman" w:hAnsi="Times New Roman" w:cs="Times New Roman"/>
        </w:rPr>
        <w:t xml:space="preserve">, effective </w:t>
      </w:r>
      <w:r w:rsidR="1E64143E" w:rsidRPr="000735C4">
        <w:rPr>
          <w:rFonts w:ascii="Times New Roman" w:eastAsia="Times New Roman" w:hAnsi="Times New Roman" w:cs="Times New Roman"/>
        </w:rPr>
        <w:t xml:space="preserve">public </w:t>
      </w:r>
      <w:r w:rsidR="0FCC5306" w:rsidRPr="000735C4">
        <w:rPr>
          <w:rFonts w:ascii="Times New Roman" w:eastAsia="Times New Roman" w:hAnsi="Times New Roman" w:cs="Times New Roman"/>
        </w:rPr>
        <w:t>communication</w:t>
      </w:r>
      <w:r w:rsidR="75855C02" w:rsidRPr="000735C4">
        <w:rPr>
          <w:rFonts w:ascii="Times New Roman" w:eastAsia="Times New Roman" w:hAnsi="Times New Roman" w:cs="Times New Roman"/>
        </w:rPr>
        <w:t xml:space="preserve"> </w:t>
      </w:r>
      <w:r w:rsidR="007F26E4" w:rsidRPr="000735C4">
        <w:rPr>
          <w:rFonts w:ascii="Times New Roman" w:eastAsia="Times New Roman" w:hAnsi="Times New Roman" w:cs="Times New Roman"/>
        </w:rPr>
        <w:t>is</w:t>
      </w:r>
      <w:r w:rsidR="00E82D45" w:rsidRPr="000735C4">
        <w:rPr>
          <w:rFonts w:ascii="Times New Roman" w:eastAsia="Times New Roman" w:hAnsi="Times New Roman" w:cs="Times New Roman"/>
        </w:rPr>
        <w:t xml:space="preserve"> </w:t>
      </w:r>
      <w:r w:rsidR="75855C02" w:rsidRPr="000735C4">
        <w:rPr>
          <w:rFonts w:ascii="Times New Roman" w:eastAsia="Times New Roman" w:hAnsi="Times New Roman" w:cs="Times New Roman"/>
        </w:rPr>
        <w:t>not just prudent</w:t>
      </w:r>
      <w:r w:rsidR="005D17AB" w:rsidRPr="000735C4">
        <w:rPr>
          <w:rFonts w:ascii="Times New Roman" w:eastAsia="Times New Roman" w:hAnsi="Times New Roman" w:cs="Times New Roman"/>
        </w:rPr>
        <w:t xml:space="preserve"> but</w:t>
      </w:r>
      <w:r w:rsidR="00E82D45" w:rsidRPr="000735C4">
        <w:rPr>
          <w:rFonts w:ascii="Times New Roman" w:eastAsia="Times New Roman" w:hAnsi="Times New Roman" w:cs="Times New Roman"/>
        </w:rPr>
        <w:t xml:space="preserve"> </w:t>
      </w:r>
      <w:r w:rsidR="607DE202" w:rsidRPr="000735C4">
        <w:rPr>
          <w:rFonts w:ascii="Times New Roman" w:eastAsia="Times New Roman" w:hAnsi="Times New Roman" w:cs="Times New Roman"/>
        </w:rPr>
        <w:t>essential to</w:t>
      </w:r>
      <w:r w:rsidR="0FCC5306" w:rsidRPr="000735C4">
        <w:rPr>
          <w:rFonts w:ascii="Times New Roman" w:eastAsia="Times New Roman" w:hAnsi="Times New Roman" w:cs="Times New Roman"/>
        </w:rPr>
        <w:t xml:space="preserve"> accountability and oversight.</w:t>
      </w:r>
      <w:r w:rsidR="60EE080E" w:rsidRPr="000735C4">
        <w:rPr>
          <w:rFonts w:ascii="Times New Roman" w:eastAsia="Times New Roman" w:hAnsi="Times New Roman" w:cs="Times New Roman"/>
        </w:rPr>
        <w:t xml:space="preserve"> </w:t>
      </w:r>
      <w:r w:rsidR="5C954E5A" w:rsidRPr="000735C4">
        <w:rPr>
          <w:rFonts w:ascii="Times New Roman" w:eastAsia="Times New Roman" w:hAnsi="Times New Roman" w:cs="Times New Roman"/>
        </w:rPr>
        <w:t xml:space="preserve">RDCP </w:t>
      </w:r>
      <w:r w:rsidR="34FCF86D" w:rsidRPr="000735C4">
        <w:rPr>
          <w:rFonts w:ascii="Times New Roman" w:eastAsia="Times New Roman" w:hAnsi="Times New Roman" w:cs="Times New Roman"/>
        </w:rPr>
        <w:t xml:space="preserve">also </w:t>
      </w:r>
      <w:r w:rsidR="5C954E5A" w:rsidRPr="000735C4">
        <w:rPr>
          <w:rFonts w:ascii="Times New Roman" w:eastAsia="Times New Roman" w:hAnsi="Times New Roman" w:cs="Times New Roman"/>
        </w:rPr>
        <w:t xml:space="preserve">directly intersects with </w:t>
      </w:r>
      <w:r w:rsidR="012B6F6A" w:rsidRPr="000735C4">
        <w:rPr>
          <w:rFonts w:ascii="Times New Roman" w:eastAsia="Times New Roman" w:hAnsi="Times New Roman" w:cs="Times New Roman"/>
        </w:rPr>
        <w:t>key government actors outside the realm of cyber security</w:t>
      </w:r>
      <w:r w:rsidR="5C954E5A" w:rsidRPr="000735C4">
        <w:rPr>
          <w:rFonts w:ascii="Times New Roman" w:eastAsia="Times New Roman" w:hAnsi="Times New Roman" w:cs="Times New Roman"/>
        </w:rPr>
        <w:t xml:space="preserve">, whether in the setting of international technical standards, elaborating legal safeguards over foreign investment, or developing exports </w:t>
      </w:r>
      <w:r w:rsidR="005D17AB" w:rsidRPr="000735C4">
        <w:rPr>
          <w:rFonts w:ascii="Times New Roman" w:eastAsia="Times New Roman" w:hAnsi="Times New Roman" w:cs="Times New Roman"/>
        </w:rPr>
        <w:t xml:space="preserve">that </w:t>
      </w:r>
      <w:r w:rsidR="5C954E5A" w:rsidRPr="000735C4">
        <w:rPr>
          <w:rFonts w:ascii="Times New Roman" w:eastAsia="Times New Roman" w:hAnsi="Times New Roman" w:cs="Times New Roman"/>
        </w:rPr>
        <w:t>promote interoperable standards embedding strong security and privacy.</w:t>
      </w:r>
    </w:p>
    <w:p w14:paraId="707E5B2F" w14:textId="2E8A5B9A" w:rsidR="004472A3" w:rsidRPr="000735C4" w:rsidRDefault="005D17AB" w:rsidP="00E90F8A">
      <w:pPr>
        <w:jc w:val="both"/>
        <w:rPr>
          <w:rFonts w:ascii="Times New Roman" w:eastAsia="Times New Roman" w:hAnsi="Times New Roman" w:cs="Times New Roman"/>
        </w:rPr>
      </w:pPr>
      <w:r w:rsidRPr="000735C4">
        <w:rPr>
          <w:rFonts w:ascii="Times New Roman" w:eastAsia="Times New Roman" w:hAnsi="Times New Roman" w:cs="Times New Roman"/>
        </w:rPr>
        <w:t>However, i</w:t>
      </w:r>
      <w:r w:rsidR="5C954E5A" w:rsidRPr="000735C4">
        <w:rPr>
          <w:rFonts w:ascii="Times New Roman" w:eastAsia="Times New Roman" w:hAnsi="Times New Roman" w:cs="Times New Roman"/>
        </w:rPr>
        <w:t xml:space="preserve">t is </w:t>
      </w:r>
      <w:r w:rsidR="1590022B" w:rsidRPr="000735C4">
        <w:rPr>
          <w:rFonts w:ascii="Times New Roman" w:eastAsia="Times New Roman" w:hAnsi="Times New Roman" w:cs="Times New Roman"/>
        </w:rPr>
        <w:t xml:space="preserve">the broader concept of </w:t>
      </w:r>
      <w:r w:rsidR="5C954E5A" w:rsidRPr="000735C4">
        <w:rPr>
          <w:rFonts w:ascii="Times New Roman" w:eastAsia="Times New Roman" w:hAnsi="Times New Roman" w:cs="Times New Roman"/>
        </w:rPr>
        <w:t>cyber power</w:t>
      </w:r>
      <w:r w:rsidR="00E344BB" w:rsidRPr="000735C4">
        <w:rPr>
          <w:rFonts w:ascii="Times New Roman" w:eastAsia="Times New Roman" w:hAnsi="Times New Roman" w:cs="Times New Roman"/>
        </w:rPr>
        <w:t xml:space="preserve"> </w:t>
      </w:r>
      <w:r w:rsidR="5C954E5A" w:rsidRPr="000735C4">
        <w:rPr>
          <w:rFonts w:ascii="Times New Roman" w:eastAsia="Times New Roman" w:hAnsi="Times New Roman" w:cs="Times New Roman"/>
        </w:rPr>
        <w:t>– rather than</w:t>
      </w:r>
      <w:r w:rsidR="00150919" w:rsidRPr="000735C4">
        <w:rPr>
          <w:rFonts w:ascii="Times New Roman" w:eastAsia="Times New Roman" w:hAnsi="Times New Roman" w:cs="Times New Roman"/>
        </w:rPr>
        <w:t xml:space="preserve"> its elaboration in</w:t>
      </w:r>
      <w:r w:rsidR="5C954E5A" w:rsidRPr="000735C4">
        <w:rPr>
          <w:rFonts w:ascii="Times New Roman" w:eastAsia="Times New Roman" w:hAnsi="Times New Roman" w:cs="Times New Roman"/>
        </w:rPr>
        <w:t xml:space="preserve"> RDCP – </w:t>
      </w:r>
      <w:r w:rsidR="71926FDB" w:rsidRPr="000735C4">
        <w:rPr>
          <w:rFonts w:ascii="Times New Roman" w:eastAsia="Times New Roman" w:hAnsi="Times New Roman" w:cs="Times New Roman"/>
        </w:rPr>
        <w:t>that</w:t>
      </w:r>
      <w:r w:rsidR="000A7252" w:rsidRPr="000735C4">
        <w:rPr>
          <w:rFonts w:ascii="Times New Roman" w:eastAsia="Times New Roman" w:hAnsi="Times New Roman" w:cs="Times New Roman"/>
        </w:rPr>
        <w:t xml:space="preserve"> underpins</w:t>
      </w:r>
      <w:r w:rsidR="3EDD5817" w:rsidRPr="000735C4">
        <w:rPr>
          <w:rFonts w:ascii="Times New Roman" w:eastAsia="Times New Roman" w:hAnsi="Times New Roman" w:cs="Times New Roman"/>
        </w:rPr>
        <w:t xml:space="preserve"> the</w:t>
      </w:r>
      <w:r w:rsidR="5C954E5A" w:rsidRPr="000735C4">
        <w:rPr>
          <w:rFonts w:ascii="Times New Roman" w:eastAsia="Times New Roman" w:hAnsi="Times New Roman" w:cs="Times New Roman"/>
        </w:rPr>
        <w:t xml:space="preserve"> </w:t>
      </w:r>
      <w:r w:rsidR="38ECBC73" w:rsidRPr="000735C4">
        <w:rPr>
          <w:rFonts w:ascii="Times New Roman" w:eastAsia="Times New Roman" w:hAnsi="Times New Roman" w:cs="Times New Roman"/>
        </w:rPr>
        <w:t>cohere</w:t>
      </w:r>
      <w:r w:rsidR="568B06D6" w:rsidRPr="000735C4">
        <w:rPr>
          <w:rFonts w:ascii="Times New Roman" w:eastAsia="Times New Roman" w:hAnsi="Times New Roman" w:cs="Times New Roman"/>
        </w:rPr>
        <w:t>nce of</w:t>
      </w:r>
      <w:r w:rsidR="38ECBC73" w:rsidRPr="000735C4">
        <w:rPr>
          <w:rFonts w:ascii="Times New Roman" w:eastAsia="Times New Roman" w:hAnsi="Times New Roman" w:cs="Times New Roman"/>
        </w:rPr>
        <w:t xml:space="preserve"> </w:t>
      </w:r>
      <w:r w:rsidR="203BCC0C" w:rsidRPr="000735C4">
        <w:rPr>
          <w:rFonts w:ascii="Times New Roman" w:eastAsia="Times New Roman" w:hAnsi="Times New Roman" w:cs="Times New Roman"/>
        </w:rPr>
        <w:t>this</w:t>
      </w:r>
      <w:r w:rsidR="5C954E5A" w:rsidRPr="000735C4">
        <w:rPr>
          <w:rFonts w:ascii="Times New Roman" w:eastAsia="Times New Roman" w:hAnsi="Times New Roman" w:cs="Times New Roman"/>
        </w:rPr>
        <w:t xml:space="preserve"> diverse range of UK government actors beyond cyber security. The success of RDCP will </w:t>
      </w:r>
      <w:r w:rsidR="3C091C9D" w:rsidRPr="000735C4">
        <w:rPr>
          <w:rFonts w:ascii="Times New Roman" w:eastAsia="Times New Roman" w:hAnsi="Times New Roman" w:cs="Times New Roman"/>
        </w:rPr>
        <w:t xml:space="preserve">therefore </w:t>
      </w:r>
      <w:r w:rsidR="5C954E5A" w:rsidRPr="000735C4">
        <w:rPr>
          <w:rFonts w:ascii="Times New Roman" w:eastAsia="Times New Roman" w:hAnsi="Times New Roman" w:cs="Times New Roman"/>
        </w:rPr>
        <w:t>depend on how effectively the different</w:t>
      </w:r>
      <w:r w:rsidR="0BB26459" w:rsidRPr="000735C4">
        <w:rPr>
          <w:rFonts w:ascii="Times New Roman" w:eastAsia="Times New Roman" w:hAnsi="Times New Roman" w:cs="Times New Roman"/>
        </w:rPr>
        <w:t xml:space="preserve"> institutions</w:t>
      </w:r>
      <w:r w:rsidR="5C954E5A" w:rsidRPr="000735C4">
        <w:rPr>
          <w:rFonts w:ascii="Times New Roman" w:eastAsia="Times New Roman" w:hAnsi="Times New Roman" w:cs="Times New Roman"/>
        </w:rPr>
        <w:t xml:space="preserve"> within the UK government are coordinated internally</w:t>
      </w:r>
      <w:r w:rsidR="7FF9115E" w:rsidRPr="000735C4">
        <w:rPr>
          <w:rFonts w:ascii="Times New Roman" w:eastAsia="Times New Roman" w:hAnsi="Times New Roman" w:cs="Times New Roman"/>
        </w:rPr>
        <w:t xml:space="preserve"> – both</w:t>
      </w:r>
      <w:r w:rsidR="5C954E5A" w:rsidRPr="000735C4">
        <w:rPr>
          <w:rFonts w:ascii="Times New Roman" w:eastAsia="Times New Roman" w:hAnsi="Times New Roman" w:cs="Times New Roman"/>
        </w:rPr>
        <w:t xml:space="preserve"> </w:t>
      </w:r>
      <w:r w:rsidR="7FF9115E" w:rsidRPr="000735C4">
        <w:rPr>
          <w:rFonts w:ascii="Times New Roman" w:eastAsia="Times New Roman" w:hAnsi="Times New Roman" w:cs="Times New Roman"/>
        </w:rPr>
        <w:t>through strategic narrative and policy development</w:t>
      </w:r>
      <w:r w:rsidR="5C507DBF" w:rsidRPr="000735C4">
        <w:rPr>
          <w:rFonts w:ascii="Times New Roman" w:eastAsia="Times New Roman" w:hAnsi="Times New Roman" w:cs="Times New Roman"/>
        </w:rPr>
        <w:t xml:space="preserve"> – </w:t>
      </w:r>
      <w:r w:rsidR="5C954E5A" w:rsidRPr="000735C4">
        <w:rPr>
          <w:rFonts w:ascii="Times New Roman" w:eastAsia="Times New Roman" w:hAnsi="Times New Roman" w:cs="Times New Roman"/>
        </w:rPr>
        <w:t>to exert an active leadership role in driving th</w:t>
      </w:r>
      <w:r w:rsidR="1DB18775" w:rsidRPr="000735C4">
        <w:rPr>
          <w:rFonts w:ascii="Times New Roman" w:eastAsia="Times New Roman" w:hAnsi="Times New Roman" w:cs="Times New Roman"/>
        </w:rPr>
        <w:t>e</w:t>
      </w:r>
      <w:r w:rsidR="5C954E5A" w:rsidRPr="000735C4">
        <w:rPr>
          <w:rFonts w:ascii="Times New Roman" w:eastAsia="Times New Roman" w:hAnsi="Times New Roman" w:cs="Times New Roman"/>
        </w:rPr>
        <w:t xml:space="preserve"> ‘whole-of-system</w:t>
      </w:r>
      <w:r w:rsidR="000351FF" w:rsidRPr="000735C4">
        <w:rPr>
          <w:rFonts w:ascii="Times New Roman" w:eastAsia="Times New Roman" w:hAnsi="Times New Roman" w:cs="Times New Roman"/>
        </w:rPr>
        <w:t xml:space="preserve">’ </w:t>
      </w:r>
      <w:r w:rsidR="5C954E5A" w:rsidRPr="000735C4">
        <w:rPr>
          <w:rFonts w:ascii="Times New Roman" w:eastAsia="Times New Roman" w:hAnsi="Times New Roman" w:cs="Times New Roman"/>
        </w:rPr>
        <w:t xml:space="preserve">agenda. Correctly calibrating </w:t>
      </w:r>
      <w:r w:rsidR="000A7252" w:rsidRPr="000735C4">
        <w:rPr>
          <w:rFonts w:ascii="Times New Roman" w:eastAsia="Times New Roman" w:hAnsi="Times New Roman" w:cs="Times New Roman"/>
        </w:rPr>
        <w:t>RDCP’s</w:t>
      </w:r>
      <w:r w:rsidR="5C954E5A" w:rsidRPr="000735C4">
        <w:rPr>
          <w:rFonts w:ascii="Times New Roman" w:eastAsia="Times New Roman" w:hAnsi="Times New Roman" w:cs="Times New Roman"/>
        </w:rPr>
        <w:t xml:space="preserve"> bureaucratic politics will be crucial</w:t>
      </w:r>
      <w:r w:rsidR="000A7252" w:rsidRPr="000735C4">
        <w:rPr>
          <w:rFonts w:ascii="Times New Roman" w:eastAsia="Times New Roman" w:hAnsi="Times New Roman" w:cs="Times New Roman"/>
        </w:rPr>
        <w:t>. It</w:t>
      </w:r>
      <w:r w:rsidR="5C954E5A" w:rsidRPr="000735C4">
        <w:rPr>
          <w:rFonts w:ascii="Times New Roman" w:eastAsia="Times New Roman" w:hAnsi="Times New Roman" w:cs="Times New Roman"/>
        </w:rPr>
        <w:t xml:space="preserve"> will require a clear sense of leadership and </w:t>
      </w:r>
      <w:r w:rsidR="0F296BC7" w:rsidRPr="000735C4">
        <w:rPr>
          <w:rFonts w:ascii="Times New Roman" w:eastAsia="Times New Roman" w:hAnsi="Times New Roman" w:cs="Times New Roman"/>
        </w:rPr>
        <w:t>purpose</w:t>
      </w:r>
      <w:r w:rsidR="5C954E5A" w:rsidRPr="000735C4">
        <w:rPr>
          <w:rFonts w:ascii="Times New Roman" w:eastAsia="Times New Roman" w:hAnsi="Times New Roman" w:cs="Times New Roman"/>
        </w:rPr>
        <w:t>.</w:t>
      </w:r>
      <w:r w:rsidR="62B71423" w:rsidRPr="000735C4">
        <w:rPr>
          <w:rFonts w:ascii="Times New Roman" w:eastAsia="Times New Roman" w:hAnsi="Times New Roman" w:cs="Times New Roman"/>
        </w:rPr>
        <w:t xml:space="preserve"> This is, of course, true of any cyber strategy, whether pursued under the umbrella of RDCP or </w:t>
      </w:r>
      <w:r w:rsidR="000A7252" w:rsidRPr="000735C4">
        <w:rPr>
          <w:rFonts w:ascii="Times New Roman" w:eastAsia="Times New Roman" w:hAnsi="Times New Roman" w:cs="Times New Roman"/>
        </w:rPr>
        <w:t>ano</w:t>
      </w:r>
      <w:r w:rsidR="62B71423" w:rsidRPr="000735C4">
        <w:rPr>
          <w:rFonts w:ascii="Times New Roman" w:eastAsia="Times New Roman" w:hAnsi="Times New Roman" w:cs="Times New Roman"/>
        </w:rPr>
        <w:t>ther organi</w:t>
      </w:r>
      <w:r w:rsidRPr="000735C4">
        <w:rPr>
          <w:rFonts w:ascii="Times New Roman" w:eastAsia="Times New Roman" w:hAnsi="Times New Roman" w:cs="Times New Roman"/>
        </w:rPr>
        <w:t>z</w:t>
      </w:r>
      <w:r w:rsidR="62B71423" w:rsidRPr="000735C4">
        <w:rPr>
          <w:rFonts w:ascii="Times New Roman" w:eastAsia="Times New Roman" w:hAnsi="Times New Roman" w:cs="Times New Roman"/>
        </w:rPr>
        <w:t>ing principle.</w:t>
      </w:r>
    </w:p>
    <w:p w14:paraId="050112E2" w14:textId="3A139DCB" w:rsidR="004A10CC" w:rsidRPr="000735C4" w:rsidRDefault="286578B0" w:rsidP="00E90F8A">
      <w:pPr>
        <w:jc w:val="both"/>
        <w:rPr>
          <w:rFonts w:ascii="Times New Roman" w:eastAsia="Times New Roman" w:hAnsi="Times New Roman" w:cs="Times New Roman"/>
        </w:rPr>
      </w:pPr>
      <w:r w:rsidRPr="000735C4">
        <w:rPr>
          <w:rFonts w:ascii="Times New Roman" w:eastAsia="Times New Roman" w:hAnsi="Times New Roman" w:cs="Times New Roman"/>
        </w:rPr>
        <w:t>RDCP’s</w:t>
      </w:r>
      <w:r w:rsidR="705767C8" w:rsidRPr="000735C4">
        <w:rPr>
          <w:rFonts w:ascii="Times New Roman" w:eastAsia="Times New Roman" w:hAnsi="Times New Roman" w:cs="Times New Roman"/>
        </w:rPr>
        <w:t xml:space="preserve"> </w:t>
      </w:r>
      <w:r w:rsidR="7CD791F2" w:rsidRPr="000735C4">
        <w:rPr>
          <w:rFonts w:ascii="Times New Roman" w:eastAsia="Times New Roman" w:hAnsi="Times New Roman" w:cs="Times New Roman"/>
        </w:rPr>
        <w:t>prudential</w:t>
      </w:r>
      <w:r w:rsidR="0EAC684B" w:rsidRPr="000735C4">
        <w:rPr>
          <w:rFonts w:ascii="Times New Roman" w:eastAsia="Times New Roman" w:hAnsi="Times New Roman" w:cs="Times New Roman"/>
        </w:rPr>
        <w:t xml:space="preserve"> logic</w:t>
      </w:r>
      <w:r w:rsidR="705767C8" w:rsidRPr="000735C4">
        <w:rPr>
          <w:rFonts w:ascii="Times New Roman" w:eastAsia="Times New Roman" w:hAnsi="Times New Roman" w:cs="Times New Roman"/>
        </w:rPr>
        <w:t xml:space="preserve"> scales up internationally </w:t>
      </w:r>
      <w:r w:rsidR="576A1B21" w:rsidRPr="000735C4">
        <w:rPr>
          <w:rFonts w:ascii="Times New Roman" w:eastAsia="Times New Roman" w:hAnsi="Times New Roman" w:cs="Times New Roman"/>
        </w:rPr>
        <w:t>through</w:t>
      </w:r>
      <w:r w:rsidR="705767C8" w:rsidRPr="000735C4">
        <w:rPr>
          <w:rFonts w:ascii="Times New Roman" w:eastAsia="Times New Roman" w:hAnsi="Times New Roman" w:cs="Times New Roman"/>
        </w:rPr>
        <w:t xml:space="preserve"> cyber diplomacy. Developing a strong narrative about </w:t>
      </w:r>
      <w:r w:rsidR="006D767A" w:rsidRPr="000735C4">
        <w:rPr>
          <w:rFonts w:ascii="Times New Roman" w:eastAsia="Times New Roman" w:hAnsi="Times New Roman" w:cs="Times New Roman"/>
        </w:rPr>
        <w:t xml:space="preserve">responsible and democratic behaviour </w:t>
      </w:r>
      <w:r w:rsidR="1AEC6656" w:rsidRPr="000735C4">
        <w:rPr>
          <w:rFonts w:ascii="Times New Roman" w:eastAsia="Times New Roman" w:hAnsi="Times New Roman" w:cs="Times New Roman"/>
        </w:rPr>
        <w:t xml:space="preserve">could </w:t>
      </w:r>
      <w:r w:rsidR="705767C8" w:rsidRPr="000735C4">
        <w:rPr>
          <w:rFonts w:ascii="Times New Roman" w:eastAsia="Times New Roman" w:hAnsi="Times New Roman" w:cs="Times New Roman"/>
        </w:rPr>
        <w:t>serve</w:t>
      </w:r>
      <w:r w:rsidR="3C139354" w:rsidRPr="000735C4">
        <w:rPr>
          <w:rFonts w:ascii="Times New Roman" w:eastAsia="Times New Roman" w:hAnsi="Times New Roman" w:cs="Times New Roman"/>
        </w:rPr>
        <w:t xml:space="preserve"> UK</w:t>
      </w:r>
      <w:r w:rsidR="5B3E64FF" w:rsidRPr="000735C4">
        <w:rPr>
          <w:rFonts w:ascii="Times New Roman" w:eastAsia="Times New Roman" w:hAnsi="Times New Roman" w:cs="Times New Roman"/>
        </w:rPr>
        <w:t xml:space="preserve"> foreign policy</w:t>
      </w:r>
      <w:r w:rsidR="000A7252" w:rsidRPr="000735C4">
        <w:rPr>
          <w:rFonts w:ascii="Times New Roman" w:eastAsia="Times New Roman" w:hAnsi="Times New Roman" w:cs="Times New Roman"/>
        </w:rPr>
        <w:t xml:space="preserve"> by</w:t>
      </w:r>
      <w:r w:rsidR="3C139354" w:rsidRPr="000735C4">
        <w:rPr>
          <w:rFonts w:ascii="Times New Roman" w:eastAsia="Times New Roman" w:hAnsi="Times New Roman" w:cs="Times New Roman"/>
        </w:rPr>
        <w:t xml:space="preserve"> influenc</w:t>
      </w:r>
      <w:r w:rsidR="000A7252" w:rsidRPr="000735C4">
        <w:rPr>
          <w:rFonts w:ascii="Times New Roman" w:eastAsia="Times New Roman" w:hAnsi="Times New Roman" w:cs="Times New Roman"/>
        </w:rPr>
        <w:t>ing</w:t>
      </w:r>
      <w:r w:rsidR="3C139354" w:rsidRPr="000735C4">
        <w:rPr>
          <w:rFonts w:ascii="Times New Roman" w:eastAsia="Times New Roman" w:hAnsi="Times New Roman" w:cs="Times New Roman"/>
        </w:rPr>
        <w:t xml:space="preserve"> ‘middle ground’ states beyond the like</w:t>
      </w:r>
      <w:r w:rsidR="006A55C5" w:rsidRPr="000735C4">
        <w:rPr>
          <w:rFonts w:ascii="Times New Roman" w:eastAsia="Times New Roman" w:hAnsi="Times New Roman" w:cs="Times New Roman"/>
        </w:rPr>
        <w:t>-</w:t>
      </w:r>
      <w:r w:rsidR="3C139354" w:rsidRPr="000735C4">
        <w:rPr>
          <w:rFonts w:ascii="Times New Roman" w:eastAsia="Times New Roman" w:hAnsi="Times New Roman" w:cs="Times New Roman"/>
        </w:rPr>
        <w:t>minded group in multilateral cyber negotiations (HM Government 2021b, 94).</w:t>
      </w:r>
      <w:r w:rsidR="3E427FD5" w:rsidRPr="000735C4">
        <w:rPr>
          <w:rFonts w:ascii="Times New Roman" w:eastAsia="Times New Roman" w:hAnsi="Times New Roman" w:cs="Times New Roman"/>
        </w:rPr>
        <w:t xml:space="preserve"> H</w:t>
      </w:r>
      <w:r w:rsidR="465CD07A" w:rsidRPr="000735C4">
        <w:rPr>
          <w:rFonts w:ascii="Times New Roman" w:eastAsia="Times New Roman" w:hAnsi="Times New Roman" w:cs="Times New Roman"/>
        </w:rPr>
        <w:t>ere, the ‘R’ and ‘D’ in RDCP clearly situate the UK against</w:t>
      </w:r>
      <w:r w:rsidR="6C308675" w:rsidRPr="000735C4">
        <w:rPr>
          <w:rFonts w:ascii="Times New Roman" w:eastAsia="Times New Roman" w:hAnsi="Times New Roman" w:cs="Times New Roman"/>
        </w:rPr>
        <w:t xml:space="preserve"> the behaviour in cyberspace of less responsible, less democratic</w:t>
      </w:r>
      <w:r w:rsidR="05857CAC" w:rsidRPr="000735C4">
        <w:rPr>
          <w:rFonts w:ascii="Times New Roman" w:eastAsia="Times New Roman" w:hAnsi="Times New Roman" w:cs="Times New Roman"/>
        </w:rPr>
        <w:t xml:space="preserve"> adversar</w:t>
      </w:r>
      <w:r w:rsidR="2EB3676D" w:rsidRPr="000735C4">
        <w:rPr>
          <w:rFonts w:ascii="Times New Roman" w:eastAsia="Times New Roman" w:hAnsi="Times New Roman" w:cs="Times New Roman"/>
        </w:rPr>
        <w:t>ies</w:t>
      </w:r>
      <w:r w:rsidR="6DFEDAE3" w:rsidRPr="000735C4">
        <w:rPr>
          <w:rFonts w:ascii="Times New Roman" w:eastAsia="Times New Roman" w:hAnsi="Times New Roman" w:cs="Times New Roman"/>
        </w:rPr>
        <w:t xml:space="preserve">. </w:t>
      </w:r>
      <w:r w:rsidR="000A7252" w:rsidRPr="000735C4">
        <w:rPr>
          <w:rFonts w:ascii="Times New Roman" w:eastAsia="Times New Roman" w:hAnsi="Times New Roman" w:cs="Times New Roman"/>
        </w:rPr>
        <w:t>We argue that t</w:t>
      </w:r>
      <w:r w:rsidR="6DFEDAE3" w:rsidRPr="000735C4">
        <w:rPr>
          <w:rFonts w:ascii="Times New Roman" w:eastAsia="Times New Roman" w:hAnsi="Times New Roman" w:cs="Times New Roman"/>
        </w:rPr>
        <w:t>his</w:t>
      </w:r>
      <w:r w:rsidR="000A7252" w:rsidRPr="000735C4">
        <w:rPr>
          <w:rFonts w:ascii="Times New Roman" w:eastAsia="Times New Roman" w:hAnsi="Times New Roman" w:cs="Times New Roman"/>
        </w:rPr>
        <w:t xml:space="preserve"> was</w:t>
      </w:r>
      <w:r w:rsidR="6DFEDAE3" w:rsidRPr="000735C4">
        <w:rPr>
          <w:rFonts w:ascii="Times New Roman" w:eastAsia="Times New Roman" w:hAnsi="Times New Roman" w:cs="Times New Roman"/>
        </w:rPr>
        <w:t xml:space="preserve"> the original intention </w:t>
      </w:r>
      <w:r w:rsidR="000A7252" w:rsidRPr="000735C4">
        <w:rPr>
          <w:rFonts w:ascii="Times New Roman" w:eastAsia="Times New Roman" w:hAnsi="Times New Roman" w:cs="Times New Roman"/>
        </w:rPr>
        <w:t>of</w:t>
      </w:r>
      <w:r w:rsidR="6DFEDAE3" w:rsidRPr="000735C4">
        <w:rPr>
          <w:rFonts w:ascii="Times New Roman" w:eastAsia="Times New Roman" w:hAnsi="Times New Roman" w:cs="Times New Roman"/>
        </w:rPr>
        <w:t xml:space="preserve"> departing from the more conci</w:t>
      </w:r>
      <w:r w:rsidR="74657147" w:rsidRPr="000735C4">
        <w:rPr>
          <w:rFonts w:ascii="Times New Roman" w:eastAsia="Times New Roman" w:hAnsi="Times New Roman" w:cs="Times New Roman"/>
        </w:rPr>
        <w:t>se</w:t>
      </w:r>
      <w:r w:rsidR="6DFEDAE3" w:rsidRPr="000735C4">
        <w:rPr>
          <w:rFonts w:ascii="Times New Roman" w:eastAsia="Times New Roman" w:hAnsi="Times New Roman" w:cs="Times New Roman"/>
        </w:rPr>
        <w:t xml:space="preserve"> notion of ‘responsible state behaviour’ that is commonly </w:t>
      </w:r>
      <w:r w:rsidR="000A7252" w:rsidRPr="000735C4">
        <w:rPr>
          <w:rFonts w:ascii="Times New Roman" w:eastAsia="Times New Roman" w:hAnsi="Times New Roman" w:cs="Times New Roman"/>
        </w:rPr>
        <w:t>associated with</w:t>
      </w:r>
      <w:r w:rsidR="6DFEDAE3" w:rsidRPr="000735C4">
        <w:rPr>
          <w:rFonts w:ascii="Times New Roman" w:eastAsia="Times New Roman" w:hAnsi="Times New Roman" w:cs="Times New Roman"/>
        </w:rPr>
        <w:t xml:space="preserve"> multilateral cyber diplomacy</w:t>
      </w:r>
      <w:r w:rsidR="00676C77" w:rsidRPr="000735C4">
        <w:rPr>
          <w:rFonts w:ascii="Times New Roman" w:eastAsia="Times New Roman" w:hAnsi="Times New Roman" w:cs="Times New Roman"/>
        </w:rPr>
        <w:t>. I</w:t>
      </w:r>
      <w:r w:rsidR="2CA3C015" w:rsidRPr="000735C4">
        <w:rPr>
          <w:rFonts w:ascii="Times New Roman" w:eastAsia="Times New Roman" w:hAnsi="Times New Roman" w:cs="Times New Roman"/>
        </w:rPr>
        <w:t>n adding ‘democratic’</w:t>
      </w:r>
      <w:r w:rsidR="003D087A" w:rsidRPr="000735C4">
        <w:rPr>
          <w:rFonts w:ascii="Times New Roman" w:eastAsia="Times New Roman" w:hAnsi="Times New Roman" w:cs="Times New Roman"/>
        </w:rPr>
        <w:t>,</w:t>
      </w:r>
      <w:r w:rsidR="2CA3C015" w:rsidRPr="000735C4">
        <w:rPr>
          <w:rFonts w:ascii="Times New Roman" w:eastAsia="Times New Roman" w:hAnsi="Times New Roman" w:cs="Times New Roman"/>
        </w:rPr>
        <w:t xml:space="preserve"> the UK implicitly critici</w:t>
      </w:r>
      <w:r w:rsidR="005D17AB" w:rsidRPr="000735C4">
        <w:rPr>
          <w:rFonts w:ascii="Times New Roman" w:eastAsia="Times New Roman" w:hAnsi="Times New Roman" w:cs="Times New Roman"/>
        </w:rPr>
        <w:t>z</w:t>
      </w:r>
      <w:r w:rsidR="000A7252" w:rsidRPr="000735C4">
        <w:rPr>
          <w:rFonts w:ascii="Times New Roman" w:eastAsia="Times New Roman" w:hAnsi="Times New Roman" w:cs="Times New Roman"/>
        </w:rPr>
        <w:t>es</w:t>
      </w:r>
      <w:r w:rsidR="2CA3C015" w:rsidRPr="000735C4">
        <w:rPr>
          <w:rFonts w:ascii="Times New Roman" w:eastAsia="Times New Roman" w:hAnsi="Times New Roman" w:cs="Times New Roman"/>
        </w:rPr>
        <w:t xml:space="preserve"> the behaviour of </w:t>
      </w:r>
      <w:r w:rsidR="330A5679" w:rsidRPr="000735C4">
        <w:rPr>
          <w:rFonts w:ascii="Times New Roman" w:eastAsia="Times New Roman" w:hAnsi="Times New Roman" w:cs="Times New Roman"/>
        </w:rPr>
        <w:t xml:space="preserve">those states </w:t>
      </w:r>
      <w:r w:rsidR="001E7F54" w:rsidRPr="000735C4">
        <w:rPr>
          <w:rFonts w:ascii="Times New Roman" w:eastAsia="Times New Roman" w:hAnsi="Times New Roman" w:cs="Times New Roman"/>
        </w:rPr>
        <w:t xml:space="preserve">that </w:t>
      </w:r>
      <w:r w:rsidR="330A5679" w:rsidRPr="000735C4">
        <w:rPr>
          <w:rFonts w:ascii="Times New Roman" w:eastAsia="Times New Roman" w:hAnsi="Times New Roman" w:cs="Times New Roman"/>
        </w:rPr>
        <w:t xml:space="preserve">use cyber power in ways that undermine democracy and democratic values. </w:t>
      </w:r>
      <w:r w:rsidR="00A05523" w:rsidRPr="000735C4">
        <w:rPr>
          <w:rFonts w:ascii="Times New Roman" w:eastAsia="Times New Roman" w:hAnsi="Times New Roman" w:cs="Times New Roman"/>
        </w:rPr>
        <w:t xml:space="preserve">It also </w:t>
      </w:r>
      <w:r w:rsidR="000A7252" w:rsidRPr="000735C4">
        <w:rPr>
          <w:rFonts w:ascii="Times New Roman" w:eastAsia="Times New Roman" w:hAnsi="Times New Roman" w:cs="Times New Roman"/>
        </w:rPr>
        <w:t>enables</w:t>
      </w:r>
      <w:r w:rsidR="00AD17A2" w:rsidRPr="000735C4">
        <w:rPr>
          <w:rFonts w:ascii="Times New Roman" w:eastAsia="Times New Roman" w:hAnsi="Times New Roman" w:cs="Times New Roman"/>
        </w:rPr>
        <w:t xml:space="preserve"> the UK to develop a distinctive </w:t>
      </w:r>
      <w:r w:rsidR="000A7252" w:rsidRPr="000735C4">
        <w:rPr>
          <w:rFonts w:ascii="Times New Roman" w:eastAsia="Times New Roman" w:hAnsi="Times New Roman" w:cs="Times New Roman"/>
        </w:rPr>
        <w:t>space</w:t>
      </w:r>
      <w:r w:rsidR="00AD17A2" w:rsidRPr="000735C4">
        <w:rPr>
          <w:rFonts w:ascii="Times New Roman" w:eastAsia="Times New Roman" w:hAnsi="Times New Roman" w:cs="Times New Roman"/>
        </w:rPr>
        <w:t xml:space="preserve"> between </w:t>
      </w:r>
      <w:r w:rsidR="000A7252" w:rsidRPr="000735C4">
        <w:rPr>
          <w:rFonts w:ascii="Times New Roman" w:eastAsia="Times New Roman" w:hAnsi="Times New Roman" w:cs="Times New Roman"/>
        </w:rPr>
        <w:t>the few most</w:t>
      </w:r>
      <w:r w:rsidR="00AD17A2" w:rsidRPr="000735C4">
        <w:rPr>
          <w:rFonts w:ascii="Times New Roman" w:eastAsia="Times New Roman" w:hAnsi="Times New Roman" w:cs="Times New Roman"/>
        </w:rPr>
        <w:t xml:space="preserve"> powerful cyber </w:t>
      </w:r>
      <w:r w:rsidR="00AD17A2" w:rsidRPr="000735C4">
        <w:rPr>
          <w:rFonts w:ascii="Times New Roman" w:eastAsia="Times New Roman" w:hAnsi="Times New Roman" w:cs="Times New Roman"/>
        </w:rPr>
        <w:lastRenderedPageBreak/>
        <w:t xml:space="preserve">actors and the </w:t>
      </w:r>
      <w:r w:rsidR="000A7252" w:rsidRPr="000735C4">
        <w:rPr>
          <w:rFonts w:ascii="Times New Roman" w:eastAsia="Times New Roman" w:hAnsi="Times New Roman" w:cs="Times New Roman"/>
        </w:rPr>
        <w:t>many</w:t>
      </w:r>
      <w:r w:rsidR="00AD17A2" w:rsidRPr="000735C4">
        <w:rPr>
          <w:rFonts w:ascii="Times New Roman" w:eastAsia="Times New Roman" w:hAnsi="Times New Roman" w:cs="Times New Roman"/>
        </w:rPr>
        <w:t xml:space="preserve"> states </w:t>
      </w:r>
      <w:r w:rsidR="005D17AB" w:rsidRPr="000735C4">
        <w:rPr>
          <w:rFonts w:ascii="Times New Roman" w:eastAsia="Times New Roman" w:hAnsi="Times New Roman" w:cs="Times New Roman"/>
        </w:rPr>
        <w:t>with</w:t>
      </w:r>
      <w:r w:rsidR="00AD17A2" w:rsidRPr="000735C4">
        <w:rPr>
          <w:rFonts w:ascii="Times New Roman" w:eastAsia="Times New Roman" w:hAnsi="Times New Roman" w:cs="Times New Roman"/>
        </w:rPr>
        <w:t xml:space="preserve"> </w:t>
      </w:r>
      <w:r w:rsidR="000A7252" w:rsidRPr="000735C4">
        <w:rPr>
          <w:rFonts w:ascii="Times New Roman" w:eastAsia="Times New Roman" w:hAnsi="Times New Roman" w:cs="Times New Roman"/>
        </w:rPr>
        <w:t>less</w:t>
      </w:r>
      <w:r w:rsidR="00AD17A2" w:rsidRPr="000735C4">
        <w:rPr>
          <w:rFonts w:ascii="Times New Roman" w:eastAsia="Times New Roman" w:hAnsi="Times New Roman" w:cs="Times New Roman"/>
        </w:rPr>
        <w:t xml:space="preserve"> capabilit</w:t>
      </w:r>
      <w:r w:rsidR="000A7252" w:rsidRPr="000735C4">
        <w:rPr>
          <w:rFonts w:ascii="Times New Roman" w:eastAsia="Times New Roman" w:hAnsi="Times New Roman" w:cs="Times New Roman"/>
        </w:rPr>
        <w:t>y</w:t>
      </w:r>
      <w:r w:rsidR="00AD17A2" w:rsidRPr="000735C4">
        <w:rPr>
          <w:rFonts w:ascii="Times New Roman" w:eastAsia="Times New Roman" w:hAnsi="Times New Roman" w:cs="Times New Roman"/>
        </w:rPr>
        <w:t xml:space="preserve">. </w:t>
      </w:r>
      <w:r w:rsidR="330A5679" w:rsidRPr="000735C4">
        <w:rPr>
          <w:rFonts w:ascii="Times New Roman" w:eastAsia="Times New Roman" w:hAnsi="Times New Roman" w:cs="Times New Roman"/>
        </w:rPr>
        <w:t>However,</w:t>
      </w:r>
      <w:r w:rsidR="40E934E2" w:rsidRPr="000735C4">
        <w:rPr>
          <w:rFonts w:ascii="Times New Roman" w:eastAsia="Times New Roman" w:hAnsi="Times New Roman" w:cs="Times New Roman"/>
        </w:rPr>
        <w:t xml:space="preserve"> several commentators have noted that this is not an easy task, given</w:t>
      </w:r>
      <w:r w:rsidR="05857CAC" w:rsidRPr="000735C4">
        <w:rPr>
          <w:rFonts w:ascii="Times New Roman" w:eastAsia="Times New Roman" w:hAnsi="Times New Roman" w:cs="Times New Roman"/>
        </w:rPr>
        <w:t xml:space="preserve"> concerns </w:t>
      </w:r>
      <w:r w:rsidR="18C35F76" w:rsidRPr="000735C4">
        <w:rPr>
          <w:rFonts w:ascii="Times New Roman" w:eastAsia="Times New Roman" w:hAnsi="Times New Roman" w:cs="Times New Roman"/>
        </w:rPr>
        <w:t>amongst other</w:t>
      </w:r>
      <w:r w:rsidR="05857CAC" w:rsidRPr="000735C4">
        <w:rPr>
          <w:rFonts w:ascii="Times New Roman" w:eastAsia="Times New Roman" w:hAnsi="Times New Roman" w:cs="Times New Roman"/>
        </w:rPr>
        <w:t xml:space="preserve"> states over the</w:t>
      </w:r>
      <w:r w:rsidR="2D24EF84" w:rsidRPr="000735C4">
        <w:rPr>
          <w:rFonts w:ascii="Times New Roman" w:eastAsia="Times New Roman" w:hAnsi="Times New Roman" w:cs="Times New Roman"/>
        </w:rPr>
        <w:t xml:space="preserve"> potential impact and implications of, for example, the</w:t>
      </w:r>
      <w:r w:rsidR="05857CAC" w:rsidRPr="000735C4">
        <w:rPr>
          <w:rFonts w:ascii="Times New Roman" w:eastAsia="Times New Roman" w:hAnsi="Times New Roman" w:cs="Times New Roman"/>
        </w:rPr>
        <w:t xml:space="preserve"> US</w:t>
      </w:r>
      <w:r w:rsidR="5A7996F3" w:rsidRPr="000735C4">
        <w:rPr>
          <w:rFonts w:ascii="Times New Roman" w:eastAsia="Times New Roman" w:hAnsi="Times New Roman" w:cs="Times New Roman"/>
        </w:rPr>
        <w:t xml:space="preserve"> strategy of</w:t>
      </w:r>
      <w:r w:rsidR="05857CAC" w:rsidRPr="000735C4">
        <w:rPr>
          <w:rFonts w:ascii="Times New Roman" w:eastAsia="Times New Roman" w:hAnsi="Times New Roman" w:cs="Times New Roman"/>
        </w:rPr>
        <w:t xml:space="preserve"> persistent engagement </w:t>
      </w:r>
      <w:r w:rsidR="1A68C3C9" w:rsidRPr="000735C4">
        <w:rPr>
          <w:rFonts w:ascii="Times New Roman" w:eastAsia="Times New Roman" w:hAnsi="Times New Roman" w:cs="Times New Roman"/>
        </w:rPr>
        <w:t>(Shires and Smeets 202</w:t>
      </w:r>
      <w:r w:rsidR="3EE87692" w:rsidRPr="000735C4">
        <w:rPr>
          <w:rFonts w:ascii="Times New Roman" w:eastAsia="Times New Roman" w:hAnsi="Times New Roman" w:cs="Times New Roman"/>
        </w:rPr>
        <w:t>1</w:t>
      </w:r>
      <w:r w:rsidR="1A68C3C9" w:rsidRPr="000735C4">
        <w:rPr>
          <w:rFonts w:ascii="Times New Roman" w:eastAsia="Times New Roman" w:hAnsi="Times New Roman" w:cs="Times New Roman"/>
        </w:rPr>
        <w:t>)</w:t>
      </w:r>
      <w:r w:rsidR="7A95D1FF" w:rsidRPr="000735C4">
        <w:rPr>
          <w:rFonts w:ascii="Times New Roman" w:eastAsia="Times New Roman" w:hAnsi="Times New Roman" w:cs="Times New Roman"/>
        </w:rPr>
        <w:t>. Likewise, some have noticed a</w:t>
      </w:r>
      <w:r w:rsidR="617E6F76" w:rsidRPr="000735C4">
        <w:rPr>
          <w:rFonts w:ascii="Times New Roman" w:eastAsia="Times New Roman" w:hAnsi="Times New Roman" w:cs="Times New Roman"/>
        </w:rPr>
        <w:t xml:space="preserve"> latent tension between ‘cyber power’ and ‘cyber security’ as</w:t>
      </w:r>
      <w:r w:rsidR="5101AE43" w:rsidRPr="000735C4">
        <w:rPr>
          <w:rFonts w:ascii="Times New Roman" w:eastAsia="Times New Roman" w:hAnsi="Times New Roman" w:cs="Times New Roman"/>
        </w:rPr>
        <w:t xml:space="preserve"> UK strategic</w:t>
      </w:r>
      <w:r w:rsidR="617E6F76" w:rsidRPr="000735C4">
        <w:rPr>
          <w:rFonts w:ascii="Times New Roman" w:eastAsia="Times New Roman" w:hAnsi="Times New Roman" w:cs="Times New Roman"/>
        </w:rPr>
        <w:t xml:space="preserve"> priorities (Dwyer and Martin 2022).</w:t>
      </w:r>
    </w:p>
    <w:p w14:paraId="5BF428AE" w14:textId="1D99387C" w:rsidR="00AC515F" w:rsidRPr="000735C4" w:rsidRDefault="5B3FAC75" w:rsidP="00E90F8A">
      <w:pPr>
        <w:jc w:val="both"/>
        <w:rPr>
          <w:rFonts w:ascii="Times New Roman" w:eastAsia="Times New Roman" w:hAnsi="Times New Roman" w:cs="Times New Roman"/>
        </w:rPr>
      </w:pPr>
      <w:r w:rsidRPr="000735C4">
        <w:rPr>
          <w:rFonts w:ascii="Times New Roman" w:eastAsia="Times New Roman" w:hAnsi="Times New Roman" w:cs="Times New Roman"/>
        </w:rPr>
        <w:t xml:space="preserve">RCDP </w:t>
      </w:r>
      <w:r w:rsidR="5BBFA4F5" w:rsidRPr="000735C4">
        <w:rPr>
          <w:rFonts w:ascii="Times New Roman" w:eastAsia="Times New Roman" w:hAnsi="Times New Roman" w:cs="Times New Roman"/>
        </w:rPr>
        <w:t>faces challenges in</w:t>
      </w:r>
      <w:r w:rsidR="51D87259" w:rsidRPr="000735C4">
        <w:rPr>
          <w:rFonts w:ascii="Times New Roman" w:eastAsia="Times New Roman" w:hAnsi="Times New Roman" w:cs="Times New Roman"/>
        </w:rPr>
        <w:t xml:space="preserve"> how </w:t>
      </w:r>
      <w:r w:rsidR="2D70005F" w:rsidRPr="000735C4">
        <w:rPr>
          <w:rFonts w:ascii="Times New Roman" w:eastAsia="Times New Roman" w:hAnsi="Times New Roman" w:cs="Times New Roman"/>
        </w:rPr>
        <w:t>it can be effectively</w:t>
      </w:r>
      <w:r w:rsidR="51D87259" w:rsidRPr="000735C4">
        <w:rPr>
          <w:rFonts w:ascii="Times New Roman" w:eastAsia="Times New Roman" w:hAnsi="Times New Roman" w:cs="Times New Roman"/>
        </w:rPr>
        <w:t xml:space="preserve"> promote</w:t>
      </w:r>
      <w:r w:rsidR="1F2E8124" w:rsidRPr="000735C4">
        <w:rPr>
          <w:rFonts w:ascii="Times New Roman" w:eastAsia="Times New Roman" w:hAnsi="Times New Roman" w:cs="Times New Roman"/>
        </w:rPr>
        <w:t>d as a model</w:t>
      </w:r>
      <w:r w:rsidR="3E427FD5" w:rsidRPr="000735C4">
        <w:rPr>
          <w:rFonts w:ascii="Times New Roman" w:eastAsia="Times New Roman" w:hAnsi="Times New Roman" w:cs="Times New Roman"/>
        </w:rPr>
        <w:t xml:space="preserve"> </w:t>
      </w:r>
      <w:r w:rsidR="64E0AA98" w:rsidRPr="000735C4">
        <w:rPr>
          <w:rFonts w:ascii="Times New Roman" w:eastAsia="Times New Roman" w:hAnsi="Times New Roman" w:cs="Times New Roman"/>
        </w:rPr>
        <w:t>for</w:t>
      </w:r>
      <w:r w:rsidR="7B6BFE76" w:rsidRPr="000735C4">
        <w:rPr>
          <w:rFonts w:ascii="Times New Roman" w:eastAsia="Times New Roman" w:hAnsi="Times New Roman" w:cs="Times New Roman"/>
        </w:rPr>
        <w:t xml:space="preserve"> other</w:t>
      </w:r>
      <w:r w:rsidR="64E0AA98" w:rsidRPr="000735C4">
        <w:rPr>
          <w:rFonts w:ascii="Times New Roman" w:eastAsia="Times New Roman" w:hAnsi="Times New Roman" w:cs="Times New Roman"/>
        </w:rPr>
        <w:t xml:space="preserve"> states to </w:t>
      </w:r>
      <w:r w:rsidR="5C4EB5E4" w:rsidRPr="000735C4">
        <w:rPr>
          <w:rFonts w:ascii="Times New Roman" w:eastAsia="Times New Roman" w:hAnsi="Times New Roman" w:cs="Times New Roman"/>
        </w:rPr>
        <w:t>emulate</w:t>
      </w:r>
      <w:r w:rsidR="64E0AA98" w:rsidRPr="000735C4">
        <w:rPr>
          <w:rFonts w:ascii="Times New Roman" w:eastAsia="Times New Roman" w:hAnsi="Times New Roman" w:cs="Times New Roman"/>
        </w:rPr>
        <w:t>.</w:t>
      </w:r>
      <w:r w:rsidR="6DE6ED4D" w:rsidRPr="000735C4">
        <w:rPr>
          <w:rFonts w:ascii="Times New Roman" w:eastAsia="Times New Roman" w:hAnsi="Times New Roman" w:cs="Times New Roman"/>
        </w:rPr>
        <w:t xml:space="preserve"> This is not a problem unique to RDCP</w:t>
      </w:r>
      <w:r w:rsidR="000A7252" w:rsidRPr="000735C4">
        <w:rPr>
          <w:rFonts w:ascii="Times New Roman" w:eastAsia="Times New Roman" w:hAnsi="Times New Roman" w:cs="Times New Roman"/>
        </w:rPr>
        <w:t>.</w:t>
      </w:r>
      <w:r w:rsidR="6DE6ED4D" w:rsidRPr="000735C4">
        <w:rPr>
          <w:rFonts w:ascii="Times New Roman" w:eastAsia="Times New Roman" w:hAnsi="Times New Roman" w:cs="Times New Roman"/>
        </w:rPr>
        <w:t xml:space="preserve"> </w:t>
      </w:r>
      <w:r w:rsidR="000A7252" w:rsidRPr="000735C4">
        <w:rPr>
          <w:rFonts w:ascii="Times New Roman" w:eastAsia="Times New Roman" w:hAnsi="Times New Roman" w:cs="Times New Roman"/>
        </w:rPr>
        <w:t>I</w:t>
      </w:r>
      <w:r w:rsidR="6DE6ED4D" w:rsidRPr="000735C4">
        <w:rPr>
          <w:rFonts w:ascii="Times New Roman" w:eastAsia="Times New Roman" w:hAnsi="Times New Roman" w:cs="Times New Roman"/>
        </w:rPr>
        <w:t xml:space="preserve">t reflects a context in which progress </w:t>
      </w:r>
      <w:r w:rsidR="19DC4175" w:rsidRPr="000735C4">
        <w:rPr>
          <w:rFonts w:ascii="Times New Roman" w:eastAsia="Times New Roman" w:hAnsi="Times New Roman" w:cs="Times New Roman"/>
        </w:rPr>
        <w:t>in cyber diplomacy is difficult</w:t>
      </w:r>
      <w:r w:rsidR="005D17AB" w:rsidRPr="000735C4">
        <w:rPr>
          <w:rFonts w:ascii="Times New Roman" w:eastAsia="Times New Roman" w:hAnsi="Times New Roman" w:cs="Times New Roman"/>
        </w:rPr>
        <w:t>,</w:t>
      </w:r>
      <w:r w:rsidR="19DC4175" w:rsidRPr="000735C4">
        <w:rPr>
          <w:rFonts w:ascii="Times New Roman" w:eastAsia="Times New Roman" w:hAnsi="Times New Roman" w:cs="Times New Roman"/>
        </w:rPr>
        <w:t xml:space="preserve"> and states like the UK try to play an active</w:t>
      </w:r>
      <w:r w:rsidR="6B30B7B0" w:rsidRPr="000735C4">
        <w:rPr>
          <w:rFonts w:ascii="Times New Roman" w:eastAsia="Times New Roman" w:hAnsi="Times New Roman" w:cs="Times New Roman"/>
        </w:rPr>
        <w:t>, constructive</w:t>
      </w:r>
      <w:r w:rsidR="19DC4175" w:rsidRPr="000735C4">
        <w:rPr>
          <w:rFonts w:ascii="Times New Roman" w:eastAsia="Times New Roman" w:hAnsi="Times New Roman" w:cs="Times New Roman"/>
        </w:rPr>
        <w:t xml:space="preserve"> role</w:t>
      </w:r>
      <w:r w:rsidR="49FEF827" w:rsidRPr="000735C4">
        <w:rPr>
          <w:rFonts w:ascii="Times New Roman" w:eastAsia="Times New Roman" w:hAnsi="Times New Roman" w:cs="Times New Roman"/>
        </w:rPr>
        <w:t xml:space="preserve"> (Buchan and Devanny 2022).</w:t>
      </w:r>
      <w:r w:rsidR="6DE6ED4D" w:rsidRPr="000735C4">
        <w:rPr>
          <w:rFonts w:ascii="Times New Roman" w:eastAsia="Times New Roman" w:hAnsi="Times New Roman" w:cs="Times New Roman"/>
        </w:rPr>
        <w:t xml:space="preserve"> </w:t>
      </w:r>
      <w:r w:rsidR="4B1F4A01" w:rsidRPr="000735C4">
        <w:rPr>
          <w:rFonts w:ascii="Times New Roman" w:eastAsia="Times New Roman" w:hAnsi="Times New Roman" w:cs="Times New Roman"/>
        </w:rPr>
        <w:t xml:space="preserve">Put simply, the RDCP concept </w:t>
      </w:r>
      <w:r w:rsidR="00785075" w:rsidRPr="000735C4">
        <w:rPr>
          <w:rFonts w:ascii="Times New Roman" w:eastAsia="Times New Roman" w:hAnsi="Times New Roman" w:cs="Times New Roman"/>
        </w:rPr>
        <w:t xml:space="preserve">is only likely to </w:t>
      </w:r>
      <w:r w:rsidR="4B1F4A01" w:rsidRPr="000735C4">
        <w:rPr>
          <w:rFonts w:ascii="Times New Roman" w:eastAsia="Times New Roman" w:hAnsi="Times New Roman" w:cs="Times New Roman"/>
        </w:rPr>
        <w:t xml:space="preserve">succeed if </w:t>
      </w:r>
      <w:r w:rsidR="003027A8" w:rsidRPr="000735C4">
        <w:rPr>
          <w:rFonts w:ascii="Times New Roman" w:eastAsia="Times New Roman" w:hAnsi="Times New Roman" w:cs="Times New Roman"/>
        </w:rPr>
        <w:t xml:space="preserve">the core concept of ‘cyber power’ </w:t>
      </w:r>
      <w:r w:rsidR="4B1F4A01" w:rsidRPr="000735C4">
        <w:rPr>
          <w:rFonts w:ascii="Times New Roman" w:eastAsia="Times New Roman" w:hAnsi="Times New Roman" w:cs="Times New Roman"/>
        </w:rPr>
        <w:t>is received favourably by the states it is intended to influence. If</w:t>
      </w:r>
      <w:r w:rsidR="00E05DBC" w:rsidRPr="000735C4">
        <w:rPr>
          <w:rFonts w:ascii="Times New Roman" w:eastAsia="Times New Roman" w:hAnsi="Times New Roman" w:cs="Times New Roman"/>
        </w:rPr>
        <w:t xml:space="preserve"> </w:t>
      </w:r>
      <w:r w:rsidR="7B4200B3" w:rsidRPr="000735C4">
        <w:rPr>
          <w:rFonts w:ascii="Times New Roman" w:eastAsia="Times New Roman" w:hAnsi="Times New Roman" w:cs="Times New Roman"/>
        </w:rPr>
        <w:t xml:space="preserve">there is confusion about </w:t>
      </w:r>
      <w:r w:rsidR="000A7252" w:rsidRPr="000735C4">
        <w:rPr>
          <w:rFonts w:ascii="Times New Roman" w:eastAsia="Times New Roman" w:hAnsi="Times New Roman" w:cs="Times New Roman"/>
        </w:rPr>
        <w:t>the UK’s</w:t>
      </w:r>
      <w:r w:rsidR="7B4200B3" w:rsidRPr="000735C4">
        <w:rPr>
          <w:rFonts w:ascii="Times New Roman" w:eastAsia="Times New Roman" w:hAnsi="Times New Roman" w:cs="Times New Roman"/>
        </w:rPr>
        <w:t xml:space="preserve"> references to ‘democratic’ uses of cyber capabilities, or allergic reaction to the language of ‘power’ in the rhetoric of persuasion, then RD</w:t>
      </w:r>
      <w:r w:rsidR="6916A1CB" w:rsidRPr="000735C4">
        <w:rPr>
          <w:rFonts w:ascii="Times New Roman" w:eastAsia="Times New Roman" w:hAnsi="Times New Roman" w:cs="Times New Roman"/>
        </w:rPr>
        <w:t xml:space="preserve">CP might </w:t>
      </w:r>
      <w:r w:rsidR="00182106" w:rsidRPr="000735C4">
        <w:rPr>
          <w:rFonts w:ascii="Times New Roman" w:eastAsia="Times New Roman" w:hAnsi="Times New Roman" w:cs="Times New Roman"/>
        </w:rPr>
        <w:t>need to be reconsidered</w:t>
      </w:r>
      <w:r w:rsidR="6916A1CB" w:rsidRPr="000735C4">
        <w:rPr>
          <w:rFonts w:ascii="Times New Roman" w:eastAsia="Times New Roman" w:hAnsi="Times New Roman" w:cs="Times New Roman"/>
        </w:rPr>
        <w:t xml:space="preserve">. Ultimately, the objectives of UK strategy could be pursued under </w:t>
      </w:r>
      <w:r w:rsidR="009829D0" w:rsidRPr="000735C4">
        <w:rPr>
          <w:rFonts w:ascii="Times New Roman" w:eastAsia="Times New Roman" w:hAnsi="Times New Roman" w:cs="Times New Roman"/>
        </w:rPr>
        <w:t>the</w:t>
      </w:r>
      <w:r w:rsidR="6916A1CB" w:rsidRPr="000735C4">
        <w:rPr>
          <w:rFonts w:ascii="Times New Roman" w:eastAsia="Times New Roman" w:hAnsi="Times New Roman" w:cs="Times New Roman"/>
        </w:rPr>
        <w:t xml:space="preserve"> </w:t>
      </w:r>
      <w:r w:rsidR="00182106" w:rsidRPr="000735C4">
        <w:rPr>
          <w:rFonts w:ascii="Times New Roman" w:eastAsia="Times New Roman" w:hAnsi="Times New Roman" w:cs="Times New Roman"/>
        </w:rPr>
        <w:t>more traditional</w:t>
      </w:r>
      <w:r w:rsidR="009829D0" w:rsidRPr="000735C4">
        <w:rPr>
          <w:rFonts w:ascii="Times New Roman" w:eastAsia="Times New Roman" w:hAnsi="Times New Roman" w:cs="Times New Roman"/>
        </w:rPr>
        <w:t xml:space="preserve"> rubric of cyber diplomacy </w:t>
      </w:r>
      <w:r w:rsidR="6916A1CB" w:rsidRPr="000735C4">
        <w:rPr>
          <w:rFonts w:ascii="Times New Roman" w:eastAsia="Times New Roman" w:hAnsi="Times New Roman" w:cs="Times New Roman"/>
        </w:rPr>
        <w:t>– ‘responsible state behaviour in cyberspace’</w:t>
      </w:r>
      <w:r w:rsidR="7E6E2F58" w:rsidRPr="000735C4">
        <w:rPr>
          <w:rFonts w:ascii="Times New Roman" w:eastAsia="Times New Roman" w:hAnsi="Times New Roman" w:cs="Times New Roman"/>
        </w:rPr>
        <w:t>.</w:t>
      </w:r>
      <w:r w:rsidR="00E138FF" w:rsidRPr="000735C4">
        <w:rPr>
          <w:rFonts w:ascii="Times New Roman" w:eastAsia="Times New Roman" w:hAnsi="Times New Roman" w:cs="Times New Roman"/>
        </w:rPr>
        <w:t xml:space="preserve"> </w:t>
      </w:r>
      <w:r w:rsidR="00182106" w:rsidRPr="000735C4">
        <w:rPr>
          <w:rFonts w:ascii="Times New Roman" w:eastAsia="Times New Roman" w:hAnsi="Times New Roman" w:cs="Times New Roman"/>
        </w:rPr>
        <w:t>W</w:t>
      </w:r>
      <w:r w:rsidR="00E138FF" w:rsidRPr="000735C4">
        <w:rPr>
          <w:rFonts w:ascii="Times New Roman" w:eastAsia="Times New Roman" w:hAnsi="Times New Roman" w:cs="Times New Roman"/>
        </w:rPr>
        <w:t>hy</w:t>
      </w:r>
      <w:r w:rsidR="00182106" w:rsidRPr="000735C4">
        <w:rPr>
          <w:rFonts w:ascii="Times New Roman" w:eastAsia="Times New Roman" w:hAnsi="Times New Roman" w:cs="Times New Roman"/>
        </w:rPr>
        <w:t xml:space="preserve"> would other</w:t>
      </w:r>
      <w:r w:rsidR="007440FC" w:rsidRPr="000735C4">
        <w:rPr>
          <w:rFonts w:ascii="Times New Roman" w:eastAsia="Times New Roman" w:hAnsi="Times New Roman" w:cs="Times New Roman"/>
        </w:rPr>
        <w:t xml:space="preserve"> states</w:t>
      </w:r>
      <w:r w:rsidR="00182106" w:rsidRPr="000735C4">
        <w:rPr>
          <w:rFonts w:ascii="Times New Roman" w:eastAsia="Times New Roman" w:hAnsi="Times New Roman" w:cs="Times New Roman"/>
        </w:rPr>
        <w:t>,</w:t>
      </w:r>
      <w:r w:rsidR="007440FC" w:rsidRPr="000735C4">
        <w:rPr>
          <w:rFonts w:ascii="Times New Roman" w:eastAsia="Times New Roman" w:hAnsi="Times New Roman" w:cs="Times New Roman"/>
        </w:rPr>
        <w:t xml:space="preserve"> seeking to </w:t>
      </w:r>
      <w:r w:rsidR="00182106" w:rsidRPr="000735C4">
        <w:rPr>
          <w:rFonts w:ascii="Times New Roman" w:eastAsia="Times New Roman" w:hAnsi="Times New Roman" w:cs="Times New Roman"/>
        </w:rPr>
        <w:t>promote the</w:t>
      </w:r>
      <w:r w:rsidR="007440FC" w:rsidRPr="000735C4">
        <w:rPr>
          <w:rFonts w:ascii="Times New Roman" w:eastAsia="Times New Roman" w:hAnsi="Times New Roman" w:cs="Times New Roman"/>
        </w:rPr>
        <w:t xml:space="preserve"> norms-based order</w:t>
      </w:r>
      <w:r w:rsidR="00182106" w:rsidRPr="000735C4">
        <w:rPr>
          <w:rFonts w:ascii="Times New Roman" w:eastAsia="Times New Roman" w:hAnsi="Times New Roman" w:cs="Times New Roman"/>
        </w:rPr>
        <w:t xml:space="preserve"> in cyberspace,</w:t>
      </w:r>
      <w:r w:rsidR="007440FC" w:rsidRPr="000735C4">
        <w:rPr>
          <w:rFonts w:ascii="Times New Roman" w:eastAsia="Times New Roman" w:hAnsi="Times New Roman" w:cs="Times New Roman"/>
        </w:rPr>
        <w:t xml:space="preserve"> e</w:t>
      </w:r>
      <w:r w:rsidR="00182106" w:rsidRPr="000735C4">
        <w:rPr>
          <w:rFonts w:ascii="Times New Roman" w:eastAsia="Times New Roman" w:hAnsi="Times New Roman" w:cs="Times New Roman"/>
        </w:rPr>
        <w:t>mbrace</w:t>
      </w:r>
      <w:r w:rsidR="007440FC" w:rsidRPr="000735C4">
        <w:rPr>
          <w:rFonts w:ascii="Times New Roman" w:eastAsia="Times New Roman" w:hAnsi="Times New Roman" w:cs="Times New Roman"/>
        </w:rPr>
        <w:t xml:space="preserve"> RDCP?</w:t>
      </w:r>
    </w:p>
    <w:p w14:paraId="1C83CCAD" w14:textId="7E70DE69" w:rsidR="00CE5814" w:rsidRPr="000735C4" w:rsidRDefault="00202C6F" w:rsidP="00E90F8A">
      <w:pPr>
        <w:jc w:val="both"/>
        <w:rPr>
          <w:rFonts w:ascii="Times New Roman" w:eastAsia="Times New Roman" w:hAnsi="Times New Roman" w:cs="Times New Roman"/>
        </w:rPr>
      </w:pPr>
      <w:r w:rsidRPr="000735C4">
        <w:rPr>
          <w:rFonts w:ascii="Times New Roman" w:eastAsia="Times New Roman" w:hAnsi="Times New Roman" w:cs="Times New Roman"/>
        </w:rPr>
        <w:t>The answer</w:t>
      </w:r>
      <w:r w:rsidR="23E4FF86" w:rsidRPr="000735C4">
        <w:rPr>
          <w:rFonts w:ascii="Times New Roman" w:eastAsia="Times New Roman" w:hAnsi="Times New Roman" w:cs="Times New Roman"/>
        </w:rPr>
        <w:t xml:space="preserve"> implicit in </w:t>
      </w:r>
      <w:r w:rsidR="6801FCDF" w:rsidRPr="000735C4">
        <w:rPr>
          <w:rFonts w:ascii="Times New Roman" w:eastAsia="Times New Roman" w:hAnsi="Times New Roman" w:cs="Times New Roman"/>
        </w:rPr>
        <w:t xml:space="preserve">RDCP </w:t>
      </w:r>
      <w:r w:rsidRPr="000735C4">
        <w:rPr>
          <w:rFonts w:ascii="Times New Roman" w:eastAsia="Times New Roman" w:hAnsi="Times New Roman" w:cs="Times New Roman"/>
        </w:rPr>
        <w:t xml:space="preserve">is </w:t>
      </w:r>
      <w:r w:rsidR="00182106" w:rsidRPr="000735C4">
        <w:rPr>
          <w:rFonts w:ascii="Times New Roman" w:eastAsia="Times New Roman" w:hAnsi="Times New Roman" w:cs="Times New Roman"/>
        </w:rPr>
        <w:t xml:space="preserve">that states </w:t>
      </w:r>
      <w:r w:rsidR="00C83E29" w:rsidRPr="000735C4">
        <w:rPr>
          <w:rFonts w:ascii="Times New Roman" w:eastAsia="Times New Roman" w:hAnsi="Times New Roman" w:cs="Times New Roman"/>
        </w:rPr>
        <w:t xml:space="preserve">could </w:t>
      </w:r>
      <w:r w:rsidR="00182106" w:rsidRPr="000735C4">
        <w:rPr>
          <w:rFonts w:ascii="Times New Roman" w:eastAsia="Times New Roman" w:hAnsi="Times New Roman" w:cs="Times New Roman"/>
        </w:rPr>
        <w:t xml:space="preserve">find </w:t>
      </w:r>
      <w:r w:rsidR="000E3302" w:rsidRPr="000735C4">
        <w:rPr>
          <w:rFonts w:ascii="Times New Roman" w:eastAsia="Times New Roman" w:hAnsi="Times New Roman" w:cs="Times New Roman"/>
        </w:rPr>
        <w:t xml:space="preserve">in </w:t>
      </w:r>
      <w:r w:rsidR="00182106" w:rsidRPr="000735C4">
        <w:rPr>
          <w:rFonts w:ascii="Times New Roman" w:eastAsia="Times New Roman" w:hAnsi="Times New Roman" w:cs="Times New Roman"/>
        </w:rPr>
        <w:t xml:space="preserve">it </w:t>
      </w:r>
      <w:r w:rsidR="7D7B0EA2" w:rsidRPr="000735C4">
        <w:rPr>
          <w:rFonts w:ascii="Times New Roman" w:eastAsia="Times New Roman" w:hAnsi="Times New Roman" w:cs="Times New Roman"/>
        </w:rPr>
        <w:t xml:space="preserve">a foundation </w:t>
      </w:r>
      <w:r w:rsidR="04B56297" w:rsidRPr="000735C4">
        <w:rPr>
          <w:rFonts w:ascii="Times New Roman" w:eastAsia="Times New Roman" w:hAnsi="Times New Roman" w:cs="Times New Roman"/>
        </w:rPr>
        <w:t>to</w:t>
      </w:r>
      <w:r w:rsidR="6801FCDF" w:rsidRPr="000735C4">
        <w:rPr>
          <w:rFonts w:ascii="Times New Roman" w:eastAsia="Times New Roman" w:hAnsi="Times New Roman" w:cs="Times New Roman"/>
        </w:rPr>
        <w:t xml:space="preserve"> engage internationally and to </w:t>
      </w:r>
      <w:r w:rsidR="7B1BDA03" w:rsidRPr="000735C4">
        <w:rPr>
          <w:rFonts w:ascii="Times New Roman" w:eastAsia="Times New Roman" w:hAnsi="Times New Roman" w:cs="Times New Roman"/>
        </w:rPr>
        <w:t>allay any fears that</w:t>
      </w:r>
      <w:r w:rsidR="6801FCDF" w:rsidRPr="000735C4">
        <w:rPr>
          <w:rFonts w:ascii="Times New Roman" w:eastAsia="Times New Roman" w:hAnsi="Times New Roman" w:cs="Times New Roman"/>
        </w:rPr>
        <w:t xml:space="preserve"> the avowal </w:t>
      </w:r>
      <w:r w:rsidR="00182106" w:rsidRPr="000735C4">
        <w:rPr>
          <w:rFonts w:ascii="Times New Roman" w:eastAsia="Times New Roman" w:hAnsi="Times New Roman" w:cs="Times New Roman"/>
        </w:rPr>
        <w:t>(by the UK and other states) of offensive cyber capabilities</w:t>
      </w:r>
      <w:r w:rsidR="3E810FF8" w:rsidRPr="000735C4">
        <w:rPr>
          <w:rFonts w:ascii="Times New Roman" w:eastAsia="Times New Roman" w:hAnsi="Times New Roman" w:cs="Times New Roman"/>
        </w:rPr>
        <w:t xml:space="preserve"> </w:t>
      </w:r>
      <w:r w:rsidR="05DB6818" w:rsidRPr="000735C4">
        <w:rPr>
          <w:rFonts w:ascii="Times New Roman" w:eastAsia="Times New Roman" w:hAnsi="Times New Roman" w:cs="Times New Roman"/>
        </w:rPr>
        <w:t>is</w:t>
      </w:r>
      <w:r w:rsidR="18C0D540" w:rsidRPr="000735C4">
        <w:rPr>
          <w:rFonts w:ascii="Times New Roman" w:eastAsia="Times New Roman" w:hAnsi="Times New Roman" w:cs="Times New Roman"/>
        </w:rPr>
        <w:t xml:space="preserve"> tantamount to</w:t>
      </w:r>
      <w:r w:rsidR="05DB6818" w:rsidRPr="000735C4">
        <w:rPr>
          <w:rFonts w:ascii="Times New Roman" w:eastAsia="Times New Roman" w:hAnsi="Times New Roman" w:cs="Times New Roman"/>
        </w:rPr>
        <w:t xml:space="preserve"> </w:t>
      </w:r>
      <w:r w:rsidR="6801FCDF" w:rsidRPr="000735C4">
        <w:rPr>
          <w:rFonts w:ascii="Times New Roman" w:eastAsia="Times New Roman" w:hAnsi="Times New Roman" w:cs="Times New Roman"/>
        </w:rPr>
        <w:t>militari</w:t>
      </w:r>
      <w:r w:rsidR="005D17AB" w:rsidRPr="000735C4">
        <w:rPr>
          <w:rFonts w:ascii="Times New Roman" w:eastAsia="Times New Roman" w:hAnsi="Times New Roman" w:cs="Times New Roman"/>
        </w:rPr>
        <w:t>z</w:t>
      </w:r>
      <w:r w:rsidR="79E4A002" w:rsidRPr="000735C4">
        <w:rPr>
          <w:rFonts w:ascii="Times New Roman" w:eastAsia="Times New Roman" w:hAnsi="Times New Roman" w:cs="Times New Roman"/>
        </w:rPr>
        <w:t xml:space="preserve">ing </w:t>
      </w:r>
      <w:r w:rsidR="6801FCDF" w:rsidRPr="000735C4">
        <w:rPr>
          <w:rFonts w:ascii="Times New Roman" w:eastAsia="Times New Roman" w:hAnsi="Times New Roman" w:cs="Times New Roman"/>
        </w:rPr>
        <w:t>cyberspace.</w:t>
      </w:r>
      <w:r w:rsidR="18EE1ED7" w:rsidRPr="000735C4">
        <w:rPr>
          <w:rFonts w:ascii="Times New Roman" w:eastAsia="Times New Roman" w:hAnsi="Times New Roman" w:cs="Times New Roman"/>
        </w:rPr>
        <w:t xml:space="preserve"> Yet, </w:t>
      </w:r>
      <w:r w:rsidR="2DA8A1B3" w:rsidRPr="000735C4">
        <w:rPr>
          <w:rFonts w:ascii="Times New Roman" w:eastAsia="Times New Roman" w:hAnsi="Times New Roman" w:cs="Times New Roman"/>
        </w:rPr>
        <w:t xml:space="preserve">the </w:t>
      </w:r>
      <w:r w:rsidR="18EE1ED7" w:rsidRPr="000735C4">
        <w:rPr>
          <w:rFonts w:ascii="Times New Roman" w:eastAsia="Times New Roman" w:hAnsi="Times New Roman" w:cs="Times New Roman"/>
        </w:rPr>
        <w:t>translat</w:t>
      </w:r>
      <w:r w:rsidR="58E1709D" w:rsidRPr="000735C4">
        <w:rPr>
          <w:rFonts w:ascii="Times New Roman" w:eastAsia="Times New Roman" w:hAnsi="Times New Roman" w:cs="Times New Roman"/>
        </w:rPr>
        <w:t>ion of RDCP</w:t>
      </w:r>
      <w:r w:rsidR="18EE1ED7" w:rsidRPr="000735C4">
        <w:rPr>
          <w:rFonts w:ascii="Times New Roman" w:eastAsia="Times New Roman" w:hAnsi="Times New Roman" w:cs="Times New Roman"/>
        </w:rPr>
        <w:t xml:space="preserve"> for other states </w:t>
      </w:r>
      <w:r w:rsidR="00FB22EF" w:rsidRPr="000735C4">
        <w:rPr>
          <w:rFonts w:ascii="Times New Roman" w:eastAsia="Times New Roman" w:hAnsi="Times New Roman" w:cs="Times New Roman"/>
        </w:rPr>
        <w:t xml:space="preserve">to </w:t>
      </w:r>
      <w:r w:rsidR="00182106" w:rsidRPr="000735C4">
        <w:rPr>
          <w:rFonts w:ascii="Times New Roman" w:eastAsia="Times New Roman" w:hAnsi="Times New Roman" w:cs="Times New Roman"/>
        </w:rPr>
        <w:t>embrace</w:t>
      </w:r>
      <w:r w:rsidR="00FB22EF" w:rsidRPr="000735C4">
        <w:rPr>
          <w:rFonts w:ascii="Times New Roman" w:eastAsia="Times New Roman" w:hAnsi="Times New Roman" w:cs="Times New Roman"/>
        </w:rPr>
        <w:t xml:space="preserve"> </w:t>
      </w:r>
      <w:r w:rsidR="5CD54468" w:rsidRPr="000735C4">
        <w:rPr>
          <w:rFonts w:ascii="Times New Roman" w:eastAsia="Times New Roman" w:hAnsi="Times New Roman" w:cs="Times New Roman"/>
        </w:rPr>
        <w:t xml:space="preserve">raises </w:t>
      </w:r>
      <w:r w:rsidR="5BC7F527" w:rsidRPr="000735C4">
        <w:rPr>
          <w:rFonts w:ascii="Times New Roman" w:eastAsia="Times New Roman" w:hAnsi="Times New Roman" w:cs="Times New Roman"/>
        </w:rPr>
        <w:t xml:space="preserve">at least </w:t>
      </w:r>
      <w:r w:rsidR="10E9883B" w:rsidRPr="000735C4">
        <w:rPr>
          <w:rFonts w:ascii="Times New Roman" w:eastAsia="Times New Roman" w:hAnsi="Times New Roman" w:cs="Times New Roman"/>
        </w:rPr>
        <w:t>three</w:t>
      </w:r>
      <w:r w:rsidR="5BC7F527" w:rsidRPr="000735C4">
        <w:rPr>
          <w:rFonts w:ascii="Times New Roman" w:eastAsia="Times New Roman" w:hAnsi="Times New Roman" w:cs="Times New Roman"/>
        </w:rPr>
        <w:t xml:space="preserve"> issues</w:t>
      </w:r>
      <w:r w:rsidR="18EE1ED7" w:rsidRPr="000735C4">
        <w:rPr>
          <w:rFonts w:ascii="Times New Roman" w:eastAsia="Times New Roman" w:hAnsi="Times New Roman" w:cs="Times New Roman"/>
        </w:rPr>
        <w:t xml:space="preserve">. </w:t>
      </w:r>
      <w:r w:rsidR="5570D1AE" w:rsidRPr="000735C4">
        <w:rPr>
          <w:rFonts w:ascii="Times New Roman" w:eastAsia="Times New Roman" w:hAnsi="Times New Roman" w:cs="Times New Roman"/>
        </w:rPr>
        <w:t xml:space="preserve">First, </w:t>
      </w:r>
      <w:r w:rsidR="4F8E6D6C" w:rsidRPr="000735C4">
        <w:rPr>
          <w:rFonts w:ascii="Times New Roman" w:eastAsia="Times New Roman" w:hAnsi="Times New Roman" w:cs="Times New Roman"/>
        </w:rPr>
        <w:t>RDCP, like the b</w:t>
      </w:r>
      <w:r w:rsidR="2CAACA89" w:rsidRPr="000735C4">
        <w:rPr>
          <w:rFonts w:ascii="Times New Roman" w:eastAsia="Times New Roman" w:hAnsi="Times New Roman" w:cs="Times New Roman"/>
        </w:rPr>
        <w:t>roader</w:t>
      </w:r>
      <w:r w:rsidR="4F8E6D6C" w:rsidRPr="000735C4">
        <w:rPr>
          <w:rFonts w:ascii="Times New Roman" w:eastAsia="Times New Roman" w:hAnsi="Times New Roman" w:cs="Times New Roman"/>
        </w:rPr>
        <w:t xml:space="preserve"> concept of cyber power</w:t>
      </w:r>
      <w:r w:rsidR="0682077F" w:rsidRPr="000735C4">
        <w:rPr>
          <w:rFonts w:ascii="Times New Roman" w:eastAsia="Times New Roman" w:hAnsi="Times New Roman" w:cs="Times New Roman"/>
        </w:rPr>
        <w:t xml:space="preserve">, </w:t>
      </w:r>
      <w:r w:rsidR="4F8E6D6C" w:rsidRPr="000735C4">
        <w:rPr>
          <w:rFonts w:ascii="Times New Roman" w:eastAsia="Times New Roman" w:hAnsi="Times New Roman" w:cs="Times New Roman"/>
        </w:rPr>
        <w:t>is contested and difficult to quantify (</w:t>
      </w:r>
      <w:proofErr w:type="spellStart"/>
      <w:r w:rsidR="4F8E6D6C" w:rsidRPr="000735C4">
        <w:rPr>
          <w:rFonts w:ascii="Times New Roman" w:eastAsia="Times New Roman" w:hAnsi="Times New Roman" w:cs="Times New Roman"/>
        </w:rPr>
        <w:t>Voo</w:t>
      </w:r>
      <w:proofErr w:type="spellEnd"/>
      <w:r w:rsidR="4F8E6D6C" w:rsidRPr="000735C4">
        <w:rPr>
          <w:rFonts w:ascii="Times New Roman" w:eastAsia="Times New Roman" w:hAnsi="Times New Roman" w:cs="Times New Roman"/>
        </w:rPr>
        <w:t xml:space="preserve">, </w:t>
      </w:r>
      <w:proofErr w:type="spellStart"/>
      <w:r w:rsidR="4F8E6D6C" w:rsidRPr="000735C4">
        <w:rPr>
          <w:rFonts w:ascii="Times New Roman" w:eastAsia="Times New Roman" w:hAnsi="Times New Roman" w:cs="Times New Roman"/>
        </w:rPr>
        <w:t>Hemani</w:t>
      </w:r>
      <w:proofErr w:type="spellEnd"/>
      <w:r w:rsidR="005D17AB" w:rsidRPr="000735C4">
        <w:rPr>
          <w:rFonts w:ascii="Times New Roman" w:eastAsia="Times New Roman" w:hAnsi="Times New Roman" w:cs="Times New Roman"/>
        </w:rPr>
        <w:t>,</w:t>
      </w:r>
      <w:r w:rsidR="4F8E6D6C" w:rsidRPr="000735C4">
        <w:rPr>
          <w:rFonts w:ascii="Times New Roman" w:eastAsia="Times New Roman" w:hAnsi="Times New Roman" w:cs="Times New Roman"/>
        </w:rPr>
        <w:t xml:space="preserve"> and Cassidy 2022). S</w:t>
      </w:r>
      <w:r w:rsidR="5CA78075" w:rsidRPr="000735C4">
        <w:rPr>
          <w:rFonts w:ascii="Times New Roman" w:eastAsia="Times New Roman" w:hAnsi="Times New Roman" w:cs="Times New Roman"/>
        </w:rPr>
        <w:t>tates possess</w:t>
      </w:r>
      <w:r w:rsidR="18EE1ED7" w:rsidRPr="000735C4">
        <w:rPr>
          <w:rFonts w:ascii="Times New Roman" w:eastAsia="Times New Roman" w:hAnsi="Times New Roman" w:cs="Times New Roman"/>
        </w:rPr>
        <w:t xml:space="preserve"> diverse interpretations of what </w:t>
      </w:r>
      <w:r w:rsidR="04403652" w:rsidRPr="000735C4">
        <w:rPr>
          <w:rFonts w:ascii="Times New Roman" w:eastAsia="Times New Roman" w:hAnsi="Times New Roman" w:cs="Times New Roman"/>
        </w:rPr>
        <w:t>‘</w:t>
      </w:r>
      <w:r w:rsidR="18EE1ED7" w:rsidRPr="000735C4">
        <w:rPr>
          <w:rFonts w:ascii="Times New Roman" w:eastAsia="Times New Roman" w:hAnsi="Times New Roman" w:cs="Times New Roman"/>
        </w:rPr>
        <w:t>responsibility</w:t>
      </w:r>
      <w:r w:rsidR="68BC25D0" w:rsidRPr="000735C4">
        <w:rPr>
          <w:rFonts w:ascii="Times New Roman" w:eastAsia="Times New Roman" w:hAnsi="Times New Roman" w:cs="Times New Roman"/>
        </w:rPr>
        <w:t>’</w:t>
      </w:r>
      <w:r w:rsidR="18EE1ED7" w:rsidRPr="000735C4">
        <w:rPr>
          <w:rFonts w:ascii="Times New Roman" w:eastAsia="Times New Roman" w:hAnsi="Times New Roman" w:cs="Times New Roman"/>
        </w:rPr>
        <w:t xml:space="preserve"> and </w:t>
      </w:r>
      <w:r w:rsidR="529A222B" w:rsidRPr="000735C4">
        <w:rPr>
          <w:rFonts w:ascii="Times New Roman" w:eastAsia="Times New Roman" w:hAnsi="Times New Roman" w:cs="Times New Roman"/>
        </w:rPr>
        <w:t>‘</w:t>
      </w:r>
      <w:r w:rsidR="18EE1ED7" w:rsidRPr="000735C4">
        <w:rPr>
          <w:rFonts w:ascii="Times New Roman" w:eastAsia="Times New Roman" w:hAnsi="Times New Roman" w:cs="Times New Roman"/>
        </w:rPr>
        <w:t>democracy</w:t>
      </w:r>
      <w:r w:rsidR="15C06A76" w:rsidRPr="000735C4">
        <w:rPr>
          <w:rFonts w:ascii="Times New Roman" w:eastAsia="Times New Roman" w:hAnsi="Times New Roman" w:cs="Times New Roman"/>
        </w:rPr>
        <w:t>’</w:t>
      </w:r>
      <w:r w:rsidR="18EE1ED7" w:rsidRPr="000735C4">
        <w:rPr>
          <w:rFonts w:ascii="Times New Roman" w:eastAsia="Times New Roman" w:hAnsi="Times New Roman" w:cs="Times New Roman"/>
        </w:rPr>
        <w:t xml:space="preserve"> mean in</w:t>
      </w:r>
      <w:r w:rsidR="212EC9E9" w:rsidRPr="000735C4">
        <w:rPr>
          <w:rFonts w:ascii="Times New Roman" w:eastAsia="Times New Roman" w:hAnsi="Times New Roman" w:cs="Times New Roman"/>
        </w:rPr>
        <w:t xml:space="preserve"> the context of international security</w:t>
      </w:r>
      <w:r w:rsidR="0751CFBB" w:rsidRPr="000735C4">
        <w:rPr>
          <w:rFonts w:ascii="Times New Roman" w:eastAsia="Times New Roman" w:hAnsi="Times New Roman" w:cs="Times New Roman"/>
        </w:rPr>
        <w:t xml:space="preserve">. </w:t>
      </w:r>
      <w:r w:rsidR="6C9DCBA8" w:rsidRPr="000735C4">
        <w:rPr>
          <w:rFonts w:ascii="Times New Roman" w:eastAsia="Times New Roman" w:hAnsi="Times New Roman" w:cs="Times New Roman"/>
        </w:rPr>
        <w:t xml:space="preserve">This </w:t>
      </w:r>
      <w:r w:rsidR="7AE0DF6F" w:rsidRPr="000735C4">
        <w:rPr>
          <w:rFonts w:ascii="Times New Roman" w:eastAsia="Times New Roman" w:hAnsi="Times New Roman" w:cs="Times New Roman"/>
        </w:rPr>
        <w:t xml:space="preserve">would </w:t>
      </w:r>
      <w:r w:rsidR="6C9DCBA8" w:rsidRPr="000735C4">
        <w:rPr>
          <w:rFonts w:ascii="Times New Roman" w:eastAsia="Times New Roman" w:hAnsi="Times New Roman" w:cs="Times New Roman"/>
        </w:rPr>
        <w:t xml:space="preserve">make assessing RDCP across states – if </w:t>
      </w:r>
      <w:r w:rsidR="185BA27A" w:rsidRPr="000735C4">
        <w:rPr>
          <w:rFonts w:ascii="Times New Roman" w:eastAsia="Times New Roman" w:hAnsi="Times New Roman" w:cs="Times New Roman"/>
        </w:rPr>
        <w:t>it</w:t>
      </w:r>
      <w:r w:rsidR="6C9DCBA8" w:rsidRPr="000735C4">
        <w:rPr>
          <w:rFonts w:ascii="Times New Roman" w:eastAsia="Times New Roman" w:hAnsi="Times New Roman" w:cs="Times New Roman"/>
        </w:rPr>
        <w:t xml:space="preserve"> were</w:t>
      </w:r>
      <w:r w:rsidR="327AB6CC" w:rsidRPr="000735C4">
        <w:rPr>
          <w:rFonts w:ascii="Times New Roman" w:eastAsia="Times New Roman" w:hAnsi="Times New Roman" w:cs="Times New Roman"/>
        </w:rPr>
        <w:t xml:space="preserve"> widely</w:t>
      </w:r>
      <w:r w:rsidR="6C9DCBA8" w:rsidRPr="000735C4">
        <w:rPr>
          <w:rFonts w:ascii="Times New Roman" w:eastAsia="Times New Roman" w:hAnsi="Times New Roman" w:cs="Times New Roman"/>
        </w:rPr>
        <w:t xml:space="preserve"> adopt</w:t>
      </w:r>
      <w:r w:rsidR="68E09F83" w:rsidRPr="000735C4">
        <w:rPr>
          <w:rFonts w:ascii="Times New Roman" w:eastAsia="Times New Roman" w:hAnsi="Times New Roman" w:cs="Times New Roman"/>
        </w:rPr>
        <w:t>ed</w:t>
      </w:r>
      <w:r w:rsidR="07C799CC" w:rsidRPr="000735C4">
        <w:rPr>
          <w:rFonts w:ascii="Times New Roman" w:eastAsia="Times New Roman" w:hAnsi="Times New Roman" w:cs="Times New Roman"/>
        </w:rPr>
        <w:t xml:space="preserve"> – </w:t>
      </w:r>
      <w:r w:rsidR="6C9DCBA8" w:rsidRPr="000735C4">
        <w:rPr>
          <w:rFonts w:ascii="Times New Roman" w:eastAsia="Times New Roman" w:hAnsi="Times New Roman" w:cs="Times New Roman"/>
        </w:rPr>
        <w:t>exceptionally difficult</w:t>
      </w:r>
      <w:r w:rsidR="28168235" w:rsidRPr="000735C4">
        <w:rPr>
          <w:rFonts w:ascii="Times New Roman" w:eastAsia="Times New Roman" w:hAnsi="Times New Roman" w:cs="Times New Roman"/>
        </w:rPr>
        <w:t xml:space="preserve">. </w:t>
      </w:r>
      <w:r w:rsidR="5E7F6495" w:rsidRPr="000735C4">
        <w:rPr>
          <w:rFonts w:ascii="Times New Roman" w:eastAsia="Times New Roman" w:hAnsi="Times New Roman" w:cs="Times New Roman"/>
        </w:rPr>
        <w:t>Second</w:t>
      </w:r>
      <w:r w:rsidR="63840FE1" w:rsidRPr="000735C4">
        <w:rPr>
          <w:rFonts w:ascii="Times New Roman" w:eastAsia="Times New Roman" w:hAnsi="Times New Roman" w:cs="Times New Roman"/>
        </w:rPr>
        <w:t>, g</w:t>
      </w:r>
      <w:r w:rsidR="03AD6B27" w:rsidRPr="000735C4">
        <w:rPr>
          <w:rFonts w:ascii="Times New Roman" w:eastAsia="Times New Roman" w:hAnsi="Times New Roman" w:cs="Times New Roman"/>
        </w:rPr>
        <w:t xml:space="preserve">iven that the political independence of states is a fundamental precept of international relations, it is not obvious that the ‘democratic’ element of RDCP </w:t>
      </w:r>
      <w:r w:rsidR="0A14018B" w:rsidRPr="000735C4">
        <w:rPr>
          <w:rFonts w:ascii="Times New Roman" w:eastAsia="Times New Roman" w:hAnsi="Times New Roman" w:cs="Times New Roman"/>
        </w:rPr>
        <w:t xml:space="preserve">improves upon the more concise, more </w:t>
      </w:r>
      <w:r w:rsidR="0030168B" w:rsidRPr="000735C4">
        <w:rPr>
          <w:rFonts w:ascii="Times New Roman" w:eastAsia="Times New Roman" w:hAnsi="Times New Roman" w:cs="Times New Roman"/>
        </w:rPr>
        <w:t>established,</w:t>
      </w:r>
      <w:r w:rsidR="0A14018B" w:rsidRPr="000735C4">
        <w:rPr>
          <w:rFonts w:ascii="Times New Roman" w:eastAsia="Times New Roman" w:hAnsi="Times New Roman" w:cs="Times New Roman"/>
        </w:rPr>
        <w:t xml:space="preserve"> and less domestically prescriptive UN concept of ‘responsible state behaviour in cyberspace</w:t>
      </w:r>
      <w:r w:rsidR="00AE01E2" w:rsidRPr="000735C4">
        <w:rPr>
          <w:rFonts w:ascii="Times New Roman" w:eastAsia="Times New Roman" w:hAnsi="Times New Roman" w:cs="Times New Roman"/>
        </w:rPr>
        <w:t>’</w:t>
      </w:r>
      <w:r w:rsidR="0A14018B" w:rsidRPr="000735C4">
        <w:rPr>
          <w:rFonts w:ascii="Times New Roman" w:eastAsia="Times New Roman" w:hAnsi="Times New Roman" w:cs="Times New Roman"/>
        </w:rPr>
        <w:t xml:space="preserve">. </w:t>
      </w:r>
      <w:r w:rsidR="74AE3AE3" w:rsidRPr="000735C4">
        <w:rPr>
          <w:rFonts w:ascii="Times New Roman" w:eastAsia="Times New Roman" w:hAnsi="Times New Roman" w:cs="Times New Roman"/>
        </w:rPr>
        <w:t>As Johanna Weaver has noted, in cyber diplomacy most states are more preoccupied with international stability than with liberal democratic values</w:t>
      </w:r>
      <w:r w:rsidR="00182106" w:rsidRPr="000735C4">
        <w:rPr>
          <w:rFonts w:ascii="Times New Roman" w:eastAsia="Times New Roman" w:hAnsi="Times New Roman" w:cs="Times New Roman"/>
        </w:rPr>
        <w:t>. Consequently, it</w:t>
      </w:r>
      <w:r w:rsidR="74AE3AE3" w:rsidRPr="000735C4">
        <w:rPr>
          <w:rFonts w:ascii="Times New Roman" w:eastAsia="Times New Roman" w:hAnsi="Times New Roman" w:cs="Times New Roman"/>
        </w:rPr>
        <w:t xml:space="preserve"> </w:t>
      </w:r>
      <w:r w:rsidR="457E7EFD" w:rsidRPr="000735C4">
        <w:rPr>
          <w:rFonts w:ascii="Times New Roman" w:eastAsia="Times New Roman" w:hAnsi="Times New Roman" w:cs="Times New Roman"/>
        </w:rPr>
        <w:t xml:space="preserve">arguably </w:t>
      </w:r>
      <w:r w:rsidR="74AE3AE3" w:rsidRPr="000735C4">
        <w:rPr>
          <w:rFonts w:ascii="Times New Roman" w:eastAsia="Times New Roman" w:hAnsi="Times New Roman" w:cs="Times New Roman"/>
        </w:rPr>
        <w:t>makes</w:t>
      </w:r>
      <w:r w:rsidR="00182106" w:rsidRPr="000735C4">
        <w:rPr>
          <w:rFonts w:ascii="Times New Roman" w:eastAsia="Times New Roman" w:hAnsi="Times New Roman" w:cs="Times New Roman"/>
        </w:rPr>
        <w:t xml:space="preserve"> more</w:t>
      </w:r>
      <w:r w:rsidR="74AE3AE3" w:rsidRPr="000735C4">
        <w:rPr>
          <w:rFonts w:ascii="Times New Roman" w:eastAsia="Times New Roman" w:hAnsi="Times New Roman" w:cs="Times New Roman"/>
        </w:rPr>
        <w:t xml:space="preserve"> </w:t>
      </w:r>
      <w:r w:rsidR="492EC291" w:rsidRPr="000735C4">
        <w:rPr>
          <w:rFonts w:ascii="Times New Roman" w:eastAsia="Times New Roman" w:hAnsi="Times New Roman" w:cs="Times New Roman"/>
        </w:rPr>
        <w:t xml:space="preserve">diplomatic </w:t>
      </w:r>
      <w:r w:rsidR="74AE3AE3" w:rsidRPr="000735C4">
        <w:rPr>
          <w:rFonts w:ascii="Times New Roman" w:eastAsia="Times New Roman" w:hAnsi="Times New Roman" w:cs="Times New Roman"/>
        </w:rPr>
        <w:t xml:space="preserve">sense to </w:t>
      </w:r>
      <w:r w:rsidR="582E1007" w:rsidRPr="000735C4">
        <w:rPr>
          <w:rFonts w:ascii="Times New Roman" w:eastAsia="Times New Roman" w:hAnsi="Times New Roman" w:cs="Times New Roman"/>
        </w:rPr>
        <w:t>carefully calibrate the extent to which UK diplomacy prioriti</w:t>
      </w:r>
      <w:r w:rsidR="005D17AB" w:rsidRPr="000735C4">
        <w:rPr>
          <w:rFonts w:ascii="Times New Roman" w:eastAsia="Times New Roman" w:hAnsi="Times New Roman" w:cs="Times New Roman"/>
        </w:rPr>
        <w:t>z</w:t>
      </w:r>
      <w:r w:rsidR="582E1007" w:rsidRPr="000735C4">
        <w:rPr>
          <w:rFonts w:ascii="Times New Roman" w:eastAsia="Times New Roman" w:hAnsi="Times New Roman" w:cs="Times New Roman"/>
        </w:rPr>
        <w:t xml:space="preserve">es </w:t>
      </w:r>
      <w:r w:rsidR="74AE3AE3" w:rsidRPr="000735C4">
        <w:rPr>
          <w:rFonts w:ascii="Times New Roman" w:eastAsia="Times New Roman" w:hAnsi="Times New Roman" w:cs="Times New Roman"/>
        </w:rPr>
        <w:t>concentrat</w:t>
      </w:r>
      <w:r w:rsidR="39B9B679" w:rsidRPr="000735C4">
        <w:rPr>
          <w:rFonts w:ascii="Times New Roman" w:eastAsia="Times New Roman" w:hAnsi="Times New Roman" w:cs="Times New Roman"/>
        </w:rPr>
        <w:t>ion on</w:t>
      </w:r>
      <w:r w:rsidR="74AE3AE3" w:rsidRPr="000735C4">
        <w:rPr>
          <w:rFonts w:ascii="Times New Roman" w:eastAsia="Times New Roman" w:hAnsi="Times New Roman" w:cs="Times New Roman"/>
        </w:rPr>
        <w:t xml:space="preserve"> the impact of state behaviour on in</w:t>
      </w:r>
      <w:r w:rsidR="100AD0AF" w:rsidRPr="000735C4">
        <w:rPr>
          <w:rFonts w:ascii="Times New Roman" w:eastAsia="Times New Roman" w:hAnsi="Times New Roman" w:cs="Times New Roman"/>
        </w:rPr>
        <w:t>ternational stability</w:t>
      </w:r>
      <w:r w:rsidR="00182106" w:rsidRPr="000735C4">
        <w:rPr>
          <w:rFonts w:ascii="Times New Roman" w:eastAsia="Times New Roman" w:hAnsi="Times New Roman" w:cs="Times New Roman"/>
        </w:rPr>
        <w:t>,</w:t>
      </w:r>
      <w:r w:rsidR="49C03744" w:rsidRPr="000735C4">
        <w:rPr>
          <w:rFonts w:ascii="Times New Roman" w:eastAsia="Times New Roman" w:hAnsi="Times New Roman" w:cs="Times New Roman"/>
        </w:rPr>
        <w:t xml:space="preserve"> </w:t>
      </w:r>
      <w:r w:rsidR="73FB4D1C" w:rsidRPr="000735C4">
        <w:rPr>
          <w:rFonts w:ascii="Times New Roman" w:eastAsia="Times New Roman" w:hAnsi="Times New Roman" w:cs="Times New Roman"/>
        </w:rPr>
        <w:t xml:space="preserve">rather </w:t>
      </w:r>
      <w:r w:rsidR="49C03744" w:rsidRPr="000735C4">
        <w:rPr>
          <w:rFonts w:ascii="Times New Roman" w:eastAsia="Times New Roman" w:hAnsi="Times New Roman" w:cs="Times New Roman"/>
        </w:rPr>
        <w:t>than on the promotion of democratic values</w:t>
      </w:r>
      <w:r w:rsidR="245475E7" w:rsidRPr="000735C4">
        <w:rPr>
          <w:rFonts w:ascii="Times New Roman" w:eastAsia="Times New Roman" w:hAnsi="Times New Roman" w:cs="Times New Roman"/>
        </w:rPr>
        <w:t xml:space="preserve"> (Weaver 2022).</w:t>
      </w:r>
      <w:r w:rsidR="00E96028" w:rsidRPr="000735C4">
        <w:rPr>
          <w:rFonts w:ascii="Times New Roman" w:eastAsia="Times New Roman" w:hAnsi="Times New Roman" w:cs="Times New Roman"/>
        </w:rPr>
        <w:t xml:space="preserve"> </w:t>
      </w:r>
      <w:r w:rsidR="305ED750" w:rsidRPr="000735C4">
        <w:rPr>
          <w:rFonts w:ascii="Times New Roman" w:eastAsia="Times New Roman" w:hAnsi="Times New Roman" w:cs="Times New Roman"/>
        </w:rPr>
        <w:t>T</w:t>
      </w:r>
      <w:r w:rsidR="0CC32E6C" w:rsidRPr="000735C4">
        <w:rPr>
          <w:rFonts w:ascii="Times New Roman" w:eastAsia="Times New Roman" w:hAnsi="Times New Roman" w:cs="Times New Roman"/>
        </w:rPr>
        <w:t>he interchangeable language of the UKIR regarding RDCP and ‘responsible cyber power’</w:t>
      </w:r>
      <w:r w:rsidR="16FC20AB" w:rsidRPr="000735C4">
        <w:rPr>
          <w:rFonts w:ascii="Times New Roman" w:eastAsia="Times New Roman" w:hAnsi="Times New Roman" w:cs="Times New Roman"/>
        </w:rPr>
        <w:t xml:space="preserve"> perhaps suggests</w:t>
      </w:r>
      <w:r w:rsidR="73142B84" w:rsidRPr="000735C4">
        <w:rPr>
          <w:rFonts w:ascii="Times New Roman" w:eastAsia="Times New Roman" w:hAnsi="Times New Roman" w:cs="Times New Roman"/>
        </w:rPr>
        <w:t xml:space="preserve"> </w:t>
      </w:r>
      <w:r w:rsidR="0CC32E6C" w:rsidRPr="000735C4">
        <w:rPr>
          <w:rFonts w:ascii="Times New Roman" w:eastAsia="Times New Roman" w:hAnsi="Times New Roman" w:cs="Times New Roman"/>
        </w:rPr>
        <w:t>that the UK recogni</w:t>
      </w:r>
      <w:r w:rsidR="005D17AB" w:rsidRPr="000735C4">
        <w:rPr>
          <w:rFonts w:ascii="Times New Roman" w:eastAsia="Times New Roman" w:hAnsi="Times New Roman" w:cs="Times New Roman"/>
        </w:rPr>
        <w:t>z</w:t>
      </w:r>
      <w:r w:rsidR="0CC32E6C" w:rsidRPr="000735C4">
        <w:rPr>
          <w:rFonts w:ascii="Times New Roman" w:eastAsia="Times New Roman" w:hAnsi="Times New Roman" w:cs="Times New Roman"/>
        </w:rPr>
        <w:t>es this nuanc</w:t>
      </w:r>
      <w:r w:rsidR="688528AA" w:rsidRPr="000735C4">
        <w:rPr>
          <w:rFonts w:ascii="Times New Roman" w:eastAsia="Times New Roman" w:hAnsi="Times New Roman" w:cs="Times New Roman"/>
        </w:rPr>
        <w:t>e.</w:t>
      </w:r>
      <w:r w:rsidR="00343EDA">
        <w:rPr>
          <w:rFonts w:ascii="Times New Roman" w:eastAsia="Times New Roman" w:hAnsi="Times New Roman" w:cs="Times New Roman"/>
        </w:rPr>
        <w:t xml:space="preserve"> Notably, perhaps, the NCF’s recent publication follows this approach, referring to RDCP in the body of the document but to ‘Responsible Cyber Power’ in its title.</w:t>
      </w:r>
      <w:r w:rsidR="688528AA" w:rsidRPr="000735C4">
        <w:rPr>
          <w:rFonts w:ascii="Times New Roman" w:eastAsia="Times New Roman" w:hAnsi="Times New Roman" w:cs="Times New Roman"/>
        </w:rPr>
        <w:t xml:space="preserve"> </w:t>
      </w:r>
      <w:r w:rsidR="00343EDA">
        <w:rPr>
          <w:rFonts w:ascii="Times New Roman" w:eastAsia="Times New Roman" w:hAnsi="Times New Roman" w:cs="Times New Roman"/>
        </w:rPr>
        <w:t>This</w:t>
      </w:r>
      <w:r w:rsidR="6CED62F3" w:rsidRPr="000735C4">
        <w:rPr>
          <w:rFonts w:ascii="Times New Roman" w:eastAsia="Times New Roman" w:hAnsi="Times New Roman" w:cs="Times New Roman"/>
        </w:rPr>
        <w:t xml:space="preserve"> could</w:t>
      </w:r>
      <w:r w:rsidR="00343EDA">
        <w:rPr>
          <w:rFonts w:ascii="Times New Roman" w:eastAsia="Times New Roman" w:hAnsi="Times New Roman" w:cs="Times New Roman"/>
        </w:rPr>
        <w:t xml:space="preserve"> suggest an on-going refinement of the UK’s strategic communications and use of the RDCP concept</w:t>
      </w:r>
      <w:r w:rsidR="305ED750" w:rsidRPr="000735C4">
        <w:rPr>
          <w:rFonts w:ascii="Times New Roman" w:eastAsia="Times New Roman" w:hAnsi="Times New Roman" w:cs="Times New Roman"/>
        </w:rPr>
        <w:t xml:space="preserve">. </w:t>
      </w:r>
      <w:r w:rsidR="084282EB" w:rsidRPr="000735C4">
        <w:rPr>
          <w:rFonts w:ascii="Times New Roman" w:eastAsia="Times New Roman" w:hAnsi="Times New Roman" w:cs="Times New Roman"/>
        </w:rPr>
        <w:t>Finally</w:t>
      </w:r>
      <w:r w:rsidR="69719D03" w:rsidRPr="000735C4">
        <w:rPr>
          <w:rFonts w:ascii="Times New Roman" w:eastAsia="Times New Roman" w:hAnsi="Times New Roman" w:cs="Times New Roman"/>
        </w:rPr>
        <w:t xml:space="preserve">, </w:t>
      </w:r>
      <w:r w:rsidR="00C02CB3" w:rsidRPr="000735C4">
        <w:rPr>
          <w:rFonts w:ascii="Times New Roman" w:eastAsia="Times New Roman" w:hAnsi="Times New Roman" w:cs="Times New Roman"/>
        </w:rPr>
        <w:t xml:space="preserve">third, </w:t>
      </w:r>
      <w:r w:rsidR="63D49A54" w:rsidRPr="000735C4">
        <w:rPr>
          <w:rFonts w:ascii="Times New Roman" w:eastAsia="Times New Roman" w:hAnsi="Times New Roman" w:cs="Times New Roman"/>
        </w:rPr>
        <w:t xml:space="preserve">there is </w:t>
      </w:r>
      <w:r w:rsidR="7043038F" w:rsidRPr="000735C4">
        <w:rPr>
          <w:rFonts w:ascii="Times New Roman" w:eastAsia="Times New Roman" w:hAnsi="Times New Roman" w:cs="Times New Roman"/>
        </w:rPr>
        <w:t>some</w:t>
      </w:r>
      <w:r w:rsidR="49817BF9" w:rsidRPr="000735C4">
        <w:rPr>
          <w:rFonts w:ascii="Times New Roman" w:eastAsia="Times New Roman" w:hAnsi="Times New Roman" w:cs="Times New Roman"/>
        </w:rPr>
        <w:t xml:space="preserve"> real</w:t>
      </w:r>
      <w:r w:rsidR="7043038F" w:rsidRPr="000735C4">
        <w:rPr>
          <w:rFonts w:ascii="Times New Roman" w:eastAsia="Times New Roman" w:hAnsi="Times New Roman" w:cs="Times New Roman"/>
        </w:rPr>
        <w:t xml:space="preserve"> doubt about whether ‘power’ is a useful trope of cyber diplomacy, in that it could potentially alienate some states </w:t>
      </w:r>
      <w:r w:rsidR="63D49A54" w:rsidRPr="000735C4">
        <w:rPr>
          <w:rFonts w:ascii="Times New Roman" w:eastAsia="Times New Roman" w:hAnsi="Times New Roman" w:cs="Times New Roman"/>
        </w:rPr>
        <w:t>wh</w:t>
      </w:r>
      <w:r w:rsidR="0FEF5D11" w:rsidRPr="000735C4">
        <w:rPr>
          <w:rFonts w:ascii="Times New Roman" w:eastAsia="Times New Roman" w:hAnsi="Times New Roman" w:cs="Times New Roman"/>
        </w:rPr>
        <w:t>ich</w:t>
      </w:r>
      <w:r w:rsidR="63D49A54" w:rsidRPr="000735C4">
        <w:rPr>
          <w:rFonts w:ascii="Times New Roman" w:eastAsia="Times New Roman" w:hAnsi="Times New Roman" w:cs="Times New Roman"/>
        </w:rPr>
        <w:t xml:space="preserve"> m</w:t>
      </w:r>
      <w:r w:rsidR="158DD4F6" w:rsidRPr="000735C4">
        <w:rPr>
          <w:rFonts w:ascii="Times New Roman" w:eastAsia="Times New Roman" w:hAnsi="Times New Roman" w:cs="Times New Roman"/>
        </w:rPr>
        <w:t>ight</w:t>
      </w:r>
      <w:r w:rsidR="63D49A54" w:rsidRPr="000735C4">
        <w:rPr>
          <w:rFonts w:ascii="Times New Roman" w:eastAsia="Times New Roman" w:hAnsi="Times New Roman" w:cs="Times New Roman"/>
        </w:rPr>
        <w:t xml:space="preserve"> </w:t>
      </w:r>
      <w:r w:rsidR="4AA5CE53" w:rsidRPr="000735C4">
        <w:rPr>
          <w:rFonts w:ascii="Times New Roman" w:eastAsia="Times New Roman" w:hAnsi="Times New Roman" w:cs="Times New Roman"/>
        </w:rPr>
        <w:t>perceive</w:t>
      </w:r>
      <w:r w:rsidR="48ADEF81" w:rsidRPr="000735C4">
        <w:rPr>
          <w:rFonts w:ascii="Times New Roman" w:eastAsia="Times New Roman" w:hAnsi="Times New Roman" w:cs="Times New Roman"/>
        </w:rPr>
        <w:t xml:space="preserve"> their own</w:t>
      </w:r>
      <w:r w:rsidR="63D49A54" w:rsidRPr="000735C4">
        <w:rPr>
          <w:rFonts w:ascii="Times New Roman" w:eastAsia="Times New Roman" w:hAnsi="Times New Roman" w:cs="Times New Roman"/>
        </w:rPr>
        <w:t xml:space="preserve"> </w:t>
      </w:r>
      <w:r w:rsidR="61572ED1" w:rsidRPr="000735C4">
        <w:rPr>
          <w:rFonts w:ascii="Times New Roman" w:eastAsia="Times New Roman" w:hAnsi="Times New Roman" w:cs="Times New Roman"/>
        </w:rPr>
        <w:t>lack of</w:t>
      </w:r>
      <w:r w:rsidR="63D49A54" w:rsidRPr="000735C4">
        <w:rPr>
          <w:rFonts w:ascii="Times New Roman" w:eastAsia="Times New Roman" w:hAnsi="Times New Roman" w:cs="Times New Roman"/>
        </w:rPr>
        <w:t xml:space="preserve"> power</w:t>
      </w:r>
      <w:r w:rsidR="7A1E6696" w:rsidRPr="000735C4">
        <w:rPr>
          <w:rFonts w:ascii="Times New Roman" w:eastAsia="Times New Roman" w:hAnsi="Times New Roman" w:cs="Times New Roman"/>
        </w:rPr>
        <w:t xml:space="preserve"> or</w:t>
      </w:r>
      <w:r w:rsidR="6B22F901" w:rsidRPr="000735C4">
        <w:rPr>
          <w:rFonts w:ascii="Times New Roman" w:eastAsia="Times New Roman" w:hAnsi="Times New Roman" w:cs="Times New Roman"/>
        </w:rPr>
        <w:t xml:space="preserve"> powerlessness </w:t>
      </w:r>
      <w:r w:rsidR="34B31788" w:rsidRPr="000735C4">
        <w:rPr>
          <w:rFonts w:ascii="Times New Roman" w:eastAsia="Times New Roman" w:hAnsi="Times New Roman" w:cs="Times New Roman"/>
        </w:rPr>
        <w:t>(Buchan 2022)</w:t>
      </w:r>
      <w:r w:rsidR="08CB4DB9" w:rsidRPr="000735C4">
        <w:rPr>
          <w:rFonts w:ascii="Times New Roman" w:eastAsia="Times New Roman" w:hAnsi="Times New Roman" w:cs="Times New Roman"/>
        </w:rPr>
        <w:t xml:space="preserve">. </w:t>
      </w:r>
      <w:r w:rsidR="2D675FC9" w:rsidRPr="000735C4">
        <w:rPr>
          <w:rFonts w:ascii="Times New Roman" w:eastAsia="Times New Roman" w:hAnsi="Times New Roman" w:cs="Times New Roman"/>
        </w:rPr>
        <w:t>Might</w:t>
      </w:r>
      <w:r w:rsidR="2EE7E8C1" w:rsidRPr="000735C4">
        <w:rPr>
          <w:rFonts w:ascii="Times New Roman" w:eastAsia="Times New Roman" w:hAnsi="Times New Roman" w:cs="Times New Roman"/>
        </w:rPr>
        <w:t xml:space="preserve"> the rhetoric of cyber power </w:t>
      </w:r>
      <w:r w:rsidR="00FD0200" w:rsidRPr="000735C4">
        <w:rPr>
          <w:rFonts w:ascii="Times New Roman" w:eastAsia="Times New Roman" w:hAnsi="Times New Roman" w:cs="Times New Roman"/>
        </w:rPr>
        <w:t>be</w:t>
      </w:r>
      <w:r w:rsidR="2EE7E8C1" w:rsidRPr="000735C4">
        <w:rPr>
          <w:rFonts w:ascii="Times New Roman" w:eastAsia="Times New Roman" w:hAnsi="Times New Roman" w:cs="Times New Roman"/>
        </w:rPr>
        <w:t xml:space="preserve"> counterproductive for UK policy</w:t>
      </w:r>
      <w:r w:rsidR="6B2784CD" w:rsidRPr="000735C4">
        <w:rPr>
          <w:rFonts w:ascii="Times New Roman" w:eastAsia="Times New Roman" w:hAnsi="Times New Roman" w:cs="Times New Roman"/>
        </w:rPr>
        <w:t>?</w:t>
      </w:r>
      <w:r w:rsidR="2EE7E8C1" w:rsidRPr="000735C4">
        <w:rPr>
          <w:rFonts w:ascii="Times New Roman" w:eastAsia="Times New Roman" w:hAnsi="Times New Roman" w:cs="Times New Roman"/>
        </w:rPr>
        <w:t xml:space="preserve"> </w:t>
      </w:r>
      <w:r w:rsidR="366EC534" w:rsidRPr="000735C4">
        <w:rPr>
          <w:rFonts w:ascii="Times New Roman" w:eastAsia="Times New Roman" w:hAnsi="Times New Roman" w:cs="Times New Roman"/>
        </w:rPr>
        <w:t>It is possible that UK strategy would be better articulated by placing greater emphasis on</w:t>
      </w:r>
      <w:r w:rsidR="5AFF37FC" w:rsidRPr="000735C4">
        <w:rPr>
          <w:rFonts w:ascii="Times New Roman" w:eastAsia="Times New Roman" w:hAnsi="Times New Roman" w:cs="Times New Roman"/>
        </w:rPr>
        <w:t xml:space="preserve"> </w:t>
      </w:r>
      <w:r w:rsidR="48B1DE00" w:rsidRPr="000735C4">
        <w:rPr>
          <w:rFonts w:ascii="Times New Roman" w:eastAsia="Times New Roman" w:hAnsi="Times New Roman" w:cs="Times New Roman"/>
        </w:rPr>
        <w:t>the</w:t>
      </w:r>
      <w:r w:rsidR="50E08DCA" w:rsidRPr="000735C4">
        <w:rPr>
          <w:rFonts w:ascii="Times New Roman" w:eastAsia="Times New Roman" w:hAnsi="Times New Roman" w:cs="Times New Roman"/>
        </w:rPr>
        <w:t xml:space="preserve"> UK’s cooperative, collaborative role as a partner to many states in global cyber diplomacy, pursuing the</w:t>
      </w:r>
      <w:r w:rsidR="48B1DE00" w:rsidRPr="000735C4">
        <w:rPr>
          <w:rFonts w:ascii="Times New Roman" w:eastAsia="Times New Roman" w:hAnsi="Times New Roman" w:cs="Times New Roman"/>
        </w:rPr>
        <w:t xml:space="preserve"> incremental gains of quiet leadership in cyber diplomacy and capacity building</w:t>
      </w:r>
      <w:r w:rsidR="23ED832E" w:rsidRPr="000735C4">
        <w:rPr>
          <w:rFonts w:ascii="Times New Roman" w:eastAsia="Times New Roman" w:hAnsi="Times New Roman" w:cs="Times New Roman"/>
        </w:rPr>
        <w:t>.</w:t>
      </w:r>
      <w:r w:rsidR="5FD8FFFA" w:rsidRPr="000735C4">
        <w:rPr>
          <w:rFonts w:ascii="Times New Roman" w:eastAsia="Times New Roman" w:hAnsi="Times New Roman" w:cs="Times New Roman"/>
        </w:rPr>
        <w:t xml:space="preserve"> </w:t>
      </w:r>
      <w:r w:rsidR="5FD184F3" w:rsidRPr="000735C4">
        <w:rPr>
          <w:rFonts w:ascii="Times New Roman" w:eastAsia="Times New Roman" w:hAnsi="Times New Roman" w:cs="Times New Roman"/>
        </w:rPr>
        <w:t xml:space="preserve">This approach might be more </w:t>
      </w:r>
      <w:r w:rsidR="00DB0B91" w:rsidRPr="000735C4">
        <w:rPr>
          <w:rFonts w:ascii="Times New Roman" w:eastAsia="Times New Roman" w:hAnsi="Times New Roman" w:cs="Times New Roman"/>
        </w:rPr>
        <w:t xml:space="preserve">attractive and </w:t>
      </w:r>
      <w:r w:rsidR="5FD184F3" w:rsidRPr="000735C4">
        <w:rPr>
          <w:rFonts w:ascii="Times New Roman" w:eastAsia="Times New Roman" w:hAnsi="Times New Roman" w:cs="Times New Roman"/>
        </w:rPr>
        <w:t>successful diplomatically because</w:t>
      </w:r>
      <w:r w:rsidR="66381B57" w:rsidRPr="000735C4">
        <w:rPr>
          <w:rFonts w:ascii="Times New Roman" w:eastAsia="Times New Roman" w:hAnsi="Times New Roman" w:cs="Times New Roman"/>
        </w:rPr>
        <w:t xml:space="preserve"> it is softer – selling the benefits of what the UK has to offer as a partner</w:t>
      </w:r>
      <w:r w:rsidR="0000230D" w:rsidRPr="000735C4">
        <w:rPr>
          <w:rFonts w:ascii="Times New Roman" w:eastAsia="Times New Roman" w:hAnsi="Times New Roman" w:cs="Times New Roman"/>
        </w:rPr>
        <w:t>,</w:t>
      </w:r>
      <w:r w:rsidR="66381B57" w:rsidRPr="000735C4">
        <w:rPr>
          <w:rFonts w:ascii="Times New Roman" w:eastAsia="Times New Roman" w:hAnsi="Times New Roman" w:cs="Times New Roman"/>
        </w:rPr>
        <w:t xml:space="preserve"> rather than</w:t>
      </w:r>
      <w:r w:rsidR="00DB0B91" w:rsidRPr="000735C4">
        <w:rPr>
          <w:rFonts w:ascii="Times New Roman" w:eastAsia="Times New Roman" w:hAnsi="Times New Roman" w:cs="Times New Roman"/>
        </w:rPr>
        <w:t xml:space="preserve"> emphasi</w:t>
      </w:r>
      <w:r w:rsidR="005D17AB" w:rsidRPr="000735C4">
        <w:rPr>
          <w:rFonts w:ascii="Times New Roman" w:eastAsia="Times New Roman" w:hAnsi="Times New Roman" w:cs="Times New Roman"/>
        </w:rPr>
        <w:t>z</w:t>
      </w:r>
      <w:r w:rsidR="00DB0B91" w:rsidRPr="000735C4">
        <w:rPr>
          <w:rFonts w:ascii="Times New Roman" w:eastAsia="Times New Roman" w:hAnsi="Times New Roman" w:cs="Times New Roman"/>
        </w:rPr>
        <w:t>ing</w:t>
      </w:r>
      <w:r w:rsidR="66381B57" w:rsidRPr="000735C4">
        <w:rPr>
          <w:rFonts w:ascii="Times New Roman" w:eastAsia="Times New Roman" w:hAnsi="Times New Roman" w:cs="Times New Roman"/>
        </w:rPr>
        <w:t xml:space="preserve"> the image of its strength as a ‘power’.</w:t>
      </w:r>
      <w:r w:rsidR="5FD184F3" w:rsidRPr="000735C4">
        <w:rPr>
          <w:rFonts w:ascii="Times New Roman" w:eastAsia="Times New Roman" w:hAnsi="Times New Roman" w:cs="Times New Roman"/>
        </w:rPr>
        <w:t xml:space="preserve"> </w:t>
      </w:r>
      <w:r w:rsidR="5FD8FFFA" w:rsidRPr="000735C4">
        <w:rPr>
          <w:rFonts w:ascii="Times New Roman" w:eastAsia="Times New Roman" w:hAnsi="Times New Roman" w:cs="Times New Roman"/>
        </w:rPr>
        <w:t>Such a critique</w:t>
      </w:r>
      <w:r w:rsidR="402332E7" w:rsidRPr="000735C4">
        <w:rPr>
          <w:rFonts w:ascii="Times New Roman" w:eastAsia="Times New Roman" w:hAnsi="Times New Roman" w:cs="Times New Roman"/>
        </w:rPr>
        <w:t xml:space="preserve"> echoes</w:t>
      </w:r>
      <w:r w:rsidR="0D392774" w:rsidRPr="000735C4">
        <w:rPr>
          <w:rFonts w:ascii="Times New Roman" w:eastAsia="Times New Roman" w:hAnsi="Times New Roman" w:cs="Times New Roman"/>
        </w:rPr>
        <w:t xml:space="preserve"> </w:t>
      </w:r>
      <w:r w:rsidR="652AC7B0" w:rsidRPr="000735C4">
        <w:rPr>
          <w:rFonts w:ascii="Times New Roman" w:eastAsia="Times New Roman" w:hAnsi="Times New Roman" w:cs="Times New Roman"/>
        </w:rPr>
        <w:t xml:space="preserve">in some ways the </w:t>
      </w:r>
      <w:r w:rsidR="0D392774" w:rsidRPr="000735C4">
        <w:rPr>
          <w:rFonts w:ascii="Times New Roman" w:eastAsia="Times New Roman" w:hAnsi="Times New Roman" w:cs="Times New Roman"/>
        </w:rPr>
        <w:t>debates about and reception of the</w:t>
      </w:r>
      <w:r w:rsidR="59448006" w:rsidRPr="000735C4">
        <w:rPr>
          <w:rFonts w:ascii="Times New Roman" w:eastAsia="Times New Roman" w:hAnsi="Times New Roman" w:cs="Times New Roman"/>
        </w:rPr>
        <w:t xml:space="preserve"> </w:t>
      </w:r>
      <w:r w:rsidR="3FC4A6F8" w:rsidRPr="000735C4">
        <w:rPr>
          <w:rFonts w:ascii="Times New Roman" w:eastAsia="Times New Roman" w:hAnsi="Times New Roman" w:cs="Times New Roman"/>
        </w:rPr>
        <w:t xml:space="preserve">‘responsibility to protect’ </w:t>
      </w:r>
      <w:r w:rsidR="34882568" w:rsidRPr="000735C4">
        <w:rPr>
          <w:rFonts w:ascii="Times New Roman" w:eastAsia="Times New Roman" w:hAnsi="Times New Roman" w:cs="Times New Roman"/>
        </w:rPr>
        <w:t>(R2P)</w:t>
      </w:r>
      <w:r w:rsidR="3689A702" w:rsidRPr="000735C4">
        <w:rPr>
          <w:rFonts w:ascii="Times New Roman" w:eastAsia="Times New Roman" w:hAnsi="Times New Roman" w:cs="Times New Roman"/>
        </w:rPr>
        <w:t xml:space="preserve"> (Crossley 2018). </w:t>
      </w:r>
      <w:r w:rsidR="34882568" w:rsidRPr="000735C4">
        <w:rPr>
          <w:rFonts w:ascii="Times New Roman" w:eastAsia="Times New Roman" w:hAnsi="Times New Roman" w:cs="Times New Roman"/>
        </w:rPr>
        <w:t xml:space="preserve">RDCP could </w:t>
      </w:r>
      <w:r w:rsidR="696449FC" w:rsidRPr="000735C4">
        <w:rPr>
          <w:rFonts w:ascii="Times New Roman" w:eastAsia="Times New Roman" w:hAnsi="Times New Roman" w:cs="Times New Roman"/>
        </w:rPr>
        <w:t xml:space="preserve">even </w:t>
      </w:r>
      <w:r w:rsidR="34882568" w:rsidRPr="000735C4">
        <w:rPr>
          <w:rFonts w:ascii="Times New Roman" w:eastAsia="Times New Roman" w:hAnsi="Times New Roman" w:cs="Times New Roman"/>
        </w:rPr>
        <w:t>be</w:t>
      </w:r>
      <w:r w:rsidR="37E5D7E8" w:rsidRPr="000735C4">
        <w:rPr>
          <w:rFonts w:ascii="Times New Roman" w:eastAsia="Times New Roman" w:hAnsi="Times New Roman" w:cs="Times New Roman"/>
        </w:rPr>
        <w:t xml:space="preserve"> interpreted</w:t>
      </w:r>
      <w:r w:rsidR="4A39A0FC" w:rsidRPr="000735C4">
        <w:rPr>
          <w:rFonts w:ascii="Times New Roman" w:eastAsia="Times New Roman" w:hAnsi="Times New Roman" w:cs="Times New Roman"/>
        </w:rPr>
        <w:t xml:space="preserve"> – although this interpretation moves beyond </w:t>
      </w:r>
      <w:r w:rsidR="77E4C1D0" w:rsidRPr="000735C4">
        <w:rPr>
          <w:rFonts w:ascii="Times New Roman" w:eastAsia="Times New Roman" w:hAnsi="Times New Roman" w:cs="Times New Roman"/>
        </w:rPr>
        <w:t>the UK’s explanation of the concept</w:t>
      </w:r>
      <w:r w:rsidR="0D6752D0" w:rsidRPr="000735C4">
        <w:rPr>
          <w:rFonts w:ascii="Times New Roman" w:eastAsia="Times New Roman" w:hAnsi="Times New Roman" w:cs="Times New Roman"/>
        </w:rPr>
        <w:t xml:space="preserve"> – </w:t>
      </w:r>
      <w:r w:rsidR="77523E65" w:rsidRPr="000735C4">
        <w:rPr>
          <w:rFonts w:ascii="Times New Roman" w:eastAsia="Times New Roman" w:hAnsi="Times New Roman" w:cs="Times New Roman"/>
        </w:rPr>
        <w:t>to</w:t>
      </w:r>
      <w:r w:rsidR="34882568" w:rsidRPr="000735C4">
        <w:rPr>
          <w:rFonts w:ascii="Times New Roman" w:eastAsia="Times New Roman" w:hAnsi="Times New Roman" w:cs="Times New Roman"/>
        </w:rPr>
        <w:t xml:space="preserve"> suggest that states have an obligation to use cyber operations to protect populations</w:t>
      </w:r>
      <w:r w:rsidR="1A2D17DA" w:rsidRPr="000735C4">
        <w:rPr>
          <w:rFonts w:ascii="Times New Roman" w:eastAsia="Times New Roman" w:hAnsi="Times New Roman" w:cs="Times New Roman"/>
        </w:rPr>
        <w:t>, or to pursue collective countermeasures</w:t>
      </w:r>
      <w:r w:rsidR="4533DF0D" w:rsidRPr="000735C4">
        <w:rPr>
          <w:rFonts w:ascii="Times New Roman" w:eastAsia="Times New Roman" w:hAnsi="Times New Roman" w:cs="Times New Roman"/>
        </w:rPr>
        <w:t>. Such implications are</w:t>
      </w:r>
      <w:r w:rsidR="1A48DC54" w:rsidRPr="000735C4">
        <w:rPr>
          <w:rFonts w:ascii="Times New Roman" w:eastAsia="Times New Roman" w:hAnsi="Times New Roman" w:cs="Times New Roman"/>
        </w:rPr>
        <w:t xml:space="preserve"> likely to appeal to some states more than others </w:t>
      </w:r>
      <w:r w:rsidR="1A2D17DA" w:rsidRPr="000735C4">
        <w:rPr>
          <w:rFonts w:ascii="Times New Roman" w:eastAsia="Times New Roman" w:hAnsi="Times New Roman" w:cs="Times New Roman"/>
        </w:rPr>
        <w:t>(Buchan and Devanny 2022)</w:t>
      </w:r>
      <w:r w:rsidR="34882568" w:rsidRPr="000735C4">
        <w:rPr>
          <w:rFonts w:ascii="Times New Roman" w:eastAsia="Times New Roman" w:hAnsi="Times New Roman" w:cs="Times New Roman"/>
        </w:rPr>
        <w:t>.</w:t>
      </w:r>
    </w:p>
    <w:p w14:paraId="3495B5E8" w14:textId="4B115529" w:rsidR="66B522A0" w:rsidRPr="000735C4" w:rsidRDefault="66B522A0" w:rsidP="66CC6540">
      <w:pPr>
        <w:jc w:val="both"/>
        <w:rPr>
          <w:rFonts w:ascii="Times New Roman" w:eastAsia="Times New Roman" w:hAnsi="Times New Roman" w:cs="Times New Roman"/>
        </w:rPr>
      </w:pPr>
      <w:r w:rsidRPr="000735C4">
        <w:rPr>
          <w:rFonts w:ascii="Times New Roman" w:eastAsia="Times New Roman" w:hAnsi="Times New Roman" w:cs="Times New Roman"/>
        </w:rPr>
        <w:t xml:space="preserve">Whatever </w:t>
      </w:r>
      <w:r w:rsidR="5BD91DE5" w:rsidRPr="000735C4">
        <w:rPr>
          <w:rFonts w:ascii="Times New Roman" w:eastAsia="Times New Roman" w:hAnsi="Times New Roman" w:cs="Times New Roman"/>
        </w:rPr>
        <w:t>its</w:t>
      </w:r>
      <w:r w:rsidRPr="000735C4">
        <w:rPr>
          <w:rFonts w:ascii="Times New Roman" w:eastAsia="Times New Roman" w:hAnsi="Times New Roman" w:cs="Times New Roman"/>
        </w:rPr>
        <w:t xml:space="preserve"> rhetoric and choice of framing concept for strategic communications, the UK </w:t>
      </w:r>
      <w:r w:rsidR="7E45E406" w:rsidRPr="000735C4">
        <w:rPr>
          <w:rFonts w:ascii="Times New Roman" w:eastAsia="Times New Roman" w:hAnsi="Times New Roman" w:cs="Times New Roman"/>
        </w:rPr>
        <w:t>is committed to an active, international cyber strategy</w:t>
      </w:r>
      <w:r w:rsidR="4CE0F65E" w:rsidRPr="000735C4">
        <w:rPr>
          <w:rFonts w:ascii="Times New Roman" w:eastAsia="Times New Roman" w:hAnsi="Times New Roman" w:cs="Times New Roman"/>
        </w:rPr>
        <w:t>:</w:t>
      </w:r>
      <w:r w:rsidR="7E45E406" w:rsidRPr="000735C4">
        <w:rPr>
          <w:rFonts w:ascii="Times New Roman" w:eastAsia="Times New Roman" w:hAnsi="Times New Roman" w:cs="Times New Roman"/>
        </w:rPr>
        <w:t xml:space="preserve"> engaging in multilateral (and promoting </w:t>
      </w:r>
      <w:r w:rsidR="7E45E406" w:rsidRPr="000735C4">
        <w:rPr>
          <w:rFonts w:ascii="Times New Roman" w:eastAsia="Times New Roman" w:hAnsi="Times New Roman" w:cs="Times New Roman"/>
        </w:rPr>
        <w:lastRenderedPageBreak/>
        <w:t>multistakeholder) efforts to shape gl</w:t>
      </w:r>
      <w:r w:rsidR="69E15145" w:rsidRPr="000735C4">
        <w:rPr>
          <w:rFonts w:ascii="Times New Roman" w:eastAsia="Times New Roman" w:hAnsi="Times New Roman" w:cs="Times New Roman"/>
        </w:rPr>
        <w:t>obal norms of responsible behaviour in cyberspace</w:t>
      </w:r>
      <w:r w:rsidR="69644F81" w:rsidRPr="000735C4">
        <w:rPr>
          <w:rFonts w:ascii="Times New Roman" w:eastAsia="Times New Roman" w:hAnsi="Times New Roman" w:cs="Times New Roman"/>
        </w:rPr>
        <w:t>; provid</w:t>
      </w:r>
      <w:r w:rsidR="3E4A8BA9" w:rsidRPr="000735C4">
        <w:rPr>
          <w:rFonts w:ascii="Times New Roman" w:eastAsia="Times New Roman" w:hAnsi="Times New Roman" w:cs="Times New Roman"/>
        </w:rPr>
        <w:t>ing</w:t>
      </w:r>
      <w:r w:rsidR="69644F81" w:rsidRPr="000735C4">
        <w:rPr>
          <w:rFonts w:ascii="Times New Roman" w:eastAsia="Times New Roman" w:hAnsi="Times New Roman" w:cs="Times New Roman"/>
        </w:rPr>
        <w:t>, fund</w:t>
      </w:r>
      <w:r w:rsidR="4CA93846" w:rsidRPr="000735C4">
        <w:rPr>
          <w:rFonts w:ascii="Times New Roman" w:eastAsia="Times New Roman" w:hAnsi="Times New Roman" w:cs="Times New Roman"/>
        </w:rPr>
        <w:t>ing</w:t>
      </w:r>
      <w:r w:rsidR="69644F81" w:rsidRPr="000735C4">
        <w:rPr>
          <w:rFonts w:ascii="Times New Roman" w:eastAsia="Times New Roman" w:hAnsi="Times New Roman" w:cs="Times New Roman"/>
        </w:rPr>
        <w:t xml:space="preserve"> and shar</w:t>
      </w:r>
      <w:r w:rsidR="1FEA6E51" w:rsidRPr="000735C4">
        <w:rPr>
          <w:rFonts w:ascii="Times New Roman" w:eastAsia="Times New Roman" w:hAnsi="Times New Roman" w:cs="Times New Roman"/>
        </w:rPr>
        <w:t>ing</w:t>
      </w:r>
      <w:r w:rsidR="69644F81" w:rsidRPr="000735C4">
        <w:rPr>
          <w:rFonts w:ascii="Times New Roman" w:eastAsia="Times New Roman" w:hAnsi="Times New Roman" w:cs="Times New Roman"/>
        </w:rPr>
        <w:t xml:space="preserve"> best practice regarding cyber capacity building</w:t>
      </w:r>
      <w:r w:rsidR="464453AC" w:rsidRPr="000735C4">
        <w:rPr>
          <w:rFonts w:ascii="Times New Roman" w:eastAsia="Times New Roman" w:hAnsi="Times New Roman" w:cs="Times New Roman"/>
        </w:rPr>
        <w:t>;</w:t>
      </w:r>
      <w:r w:rsidR="69644F81" w:rsidRPr="000735C4">
        <w:rPr>
          <w:rFonts w:ascii="Times New Roman" w:eastAsia="Times New Roman" w:hAnsi="Times New Roman" w:cs="Times New Roman"/>
        </w:rPr>
        <w:t xml:space="preserve"> </w:t>
      </w:r>
      <w:r w:rsidR="1C3D3BD1" w:rsidRPr="000735C4">
        <w:rPr>
          <w:rFonts w:ascii="Times New Roman" w:eastAsia="Times New Roman" w:hAnsi="Times New Roman" w:cs="Times New Roman"/>
        </w:rPr>
        <w:t xml:space="preserve">and </w:t>
      </w:r>
      <w:r w:rsidR="2960B63C" w:rsidRPr="000735C4">
        <w:rPr>
          <w:rFonts w:ascii="Times New Roman" w:eastAsia="Times New Roman" w:hAnsi="Times New Roman" w:cs="Times New Roman"/>
        </w:rPr>
        <w:t>working to ensure</w:t>
      </w:r>
      <w:r w:rsidR="6C21636B" w:rsidRPr="000735C4">
        <w:rPr>
          <w:rFonts w:ascii="Times New Roman" w:eastAsia="Times New Roman" w:hAnsi="Times New Roman" w:cs="Times New Roman"/>
        </w:rPr>
        <w:t xml:space="preserve"> that</w:t>
      </w:r>
      <w:r w:rsidR="69E15145" w:rsidRPr="000735C4">
        <w:rPr>
          <w:rFonts w:ascii="Times New Roman" w:eastAsia="Times New Roman" w:hAnsi="Times New Roman" w:cs="Times New Roman"/>
        </w:rPr>
        <w:t xml:space="preserve"> regulations and standards for next-generation technologies</w:t>
      </w:r>
      <w:r w:rsidR="011C5F6D" w:rsidRPr="000735C4">
        <w:rPr>
          <w:rFonts w:ascii="Times New Roman" w:eastAsia="Times New Roman" w:hAnsi="Times New Roman" w:cs="Times New Roman"/>
        </w:rPr>
        <w:t xml:space="preserve"> work for democracies and do not benefit illiberal, authoritarian states.</w:t>
      </w:r>
      <w:r w:rsidR="2B37D4EA" w:rsidRPr="000735C4">
        <w:rPr>
          <w:rFonts w:ascii="Times New Roman" w:eastAsia="Times New Roman" w:hAnsi="Times New Roman" w:cs="Times New Roman"/>
        </w:rPr>
        <w:t xml:space="preserve"> </w:t>
      </w:r>
      <w:r w:rsidR="6D6AEE5B" w:rsidRPr="000735C4">
        <w:rPr>
          <w:rFonts w:ascii="Times New Roman" w:eastAsia="Times New Roman" w:hAnsi="Times New Roman" w:cs="Times New Roman"/>
        </w:rPr>
        <w:t>I</w:t>
      </w:r>
      <w:r w:rsidR="2B37D4EA" w:rsidRPr="000735C4">
        <w:rPr>
          <w:rFonts w:ascii="Times New Roman" w:eastAsia="Times New Roman" w:hAnsi="Times New Roman" w:cs="Times New Roman"/>
        </w:rPr>
        <w:t>t cannot match the scale of US cyber operations</w:t>
      </w:r>
      <w:r w:rsidR="1810E6C7" w:rsidRPr="000735C4">
        <w:rPr>
          <w:rFonts w:ascii="Times New Roman" w:eastAsia="Times New Roman" w:hAnsi="Times New Roman" w:cs="Times New Roman"/>
        </w:rPr>
        <w:t xml:space="preserve"> – and </w:t>
      </w:r>
      <w:r w:rsidR="00676D6D" w:rsidRPr="000735C4">
        <w:rPr>
          <w:rFonts w:ascii="Times New Roman" w:eastAsia="Times New Roman" w:hAnsi="Times New Roman" w:cs="Times New Roman"/>
        </w:rPr>
        <w:t xml:space="preserve">it will </w:t>
      </w:r>
      <w:r w:rsidR="1810E6C7" w:rsidRPr="000735C4">
        <w:rPr>
          <w:rFonts w:ascii="Times New Roman" w:eastAsia="Times New Roman" w:hAnsi="Times New Roman" w:cs="Times New Roman"/>
        </w:rPr>
        <w:t>continue to work as closely as possible to align its operations with those of the US</w:t>
      </w:r>
      <w:r w:rsidR="00DB0B91" w:rsidRPr="000735C4">
        <w:rPr>
          <w:rFonts w:ascii="Times New Roman" w:eastAsia="Times New Roman" w:hAnsi="Times New Roman" w:cs="Times New Roman"/>
        </w:rPr>
        <w:t xml:space="preserve"> and other allies</w:t>
      </w:r>
      <w:r w:rsidR="1810E6C7" w:rsidRPr="000735C4">
        <w:rPr>
          <w:rFonts w:ascii="Times New Roman" w:eastAsia="Times New Roman" w:hAnsi="Times New Roman" w:cs="Times New Roman"/>
        </w:rPr>
        <w:t>. Nonetheless</w:t>
      </w:r>
      <w:r w:rsidR="2B37D4EA" w:rsidRPr="000735C4">
        <w:rPr>
          <w:rFonts w:ascii="Times New Roman" w:eastAsia="Times New Roman" w:hAnsi="Times New Roman" w:cs="Times New Roman"/>
        </w:rPr>
        <w:t>, the UK is making a significant investment in offensive cyber</w:t>
      </w:r>
      <w:r w:rsidR="00343EDA">
        <w:rPr>
          <w:rFonts w:ascii="Times New Roman" w:eastAsia="Times New Roman" w:hAnsi="Times New Roman" w:cs="Times New Roman"/>
        </w:rPr>
        <w:t xml:space="preserve"> operations</w:t>
      </w:r>
      <w:r w:rsidR="2B37D4EA" w:rsidRPr="000735C4">
        <w:rPr>
          <w:rFonts w:ascii="Times New Roman" w:eastAsia="Times New Roman" w:hAnsi="Times New Roman" w:cs="Times New Roman"/>
        </w:rPr>
        <w:t xml:space="preserve">, </w:t>
      </w:r>
      <w:r w:rsidR="05A3774E" w:rsidRPr="000735C4">
        <w:rPr>
          <w:rFonts w:ascii="Times New Roman" w:eastAsia="Times New Roman" w:hAnsi="Times New Roman" w:cs="Times New Roman"/>
        </w:rPr>
        <w:t>offering</w:t>
      </w:r>
      <w:r w:rsidR="4CBD60F4" w:rsidRPr="000735C4">
        <w:rPr>
          <w:rFonts w:ascii="Times New Roman" w:eastAsia="Times New Roman" w:hAnsi="Times New Roman" w:cs="Times New Roman"/>
        </w:rPr>
        <w:t xml:space="preserve"> its</w:t>
      </w:r>
      <w:r w:rsidR="05A3774E" w:rsidRPr="000735C4">
        <w:rPr>
          <w:rFonts w:ascii="Times New Roman" w:eastAsia="Times New Roman" w:hAnsi="Times New Roman" w:cs="Times New Roman"/>
        </w:rPr>
        <w:t xml:space="preserve"> growing capability to</w:t>
      </w:r>
      <w:r w:rsidR="2B37D4EA" w:rsidRPr="000735C4">
        <w:rPr>
          <w:rFonts w:ascii="Times New Roman" w:eastAsia="Times New Roman" w:hAnsi="Times New Roman" w:cs="Times New Roman"/>
        </w:rPr>
        <w:t xml:space="preserve"> NATO</w:t>
      </w:r>
      <w:r w:rsidR="18B692DE" w:rsidRPr="000735C4">
        <w:rPr>
          <w:rFonts w:ascii="Times New Roman" w:eastAsia="Times New Roman" w:hAnsi="Times New Roman" w:cs="Times New Roman"/>
        </w:rPr>
        <w:t xml:space="preserve"> under </w:t>
      </w:r>
      <w:r w:rsidR="239ACF18" w:rsidRPr="000735C4">
        <w:rPr>
          <w:rFonts w:ascii="Times New Roman" w:eastAsia="Times New Roman" w:hAnsi="Times New Roman" w:cs="Times New Roman"/>
        </w:rPr>
        <w:t xml:space="preserve">Article V and via </w:t>
      </w:r>
      <w:r w:rsidR="18B692DE" w:rsidRPr="000735C4">
        <w:rPr>
          <w:rFonts w:ascii="Times New Roman" w:eastAsia="Times New Roman" w:hAnsi="Times New Roman" w:cs="Times New Roman"/>
        </w:rPr>
        <w:t>the Sovereign Cyber Effects Provided Voluntarily by Allies (SCEPVA)</w:t>
      </w:r>
      <w:r w:rsidR="3A491AB7" w:rsidRPr="000735C4">
        <w:rPr>
          <w:rFonts w:ascii="Times New Roman" w:eastAsia="Times New Roman" w:hAnsi="Times New Roman" w:cs="Times New Roman"/>
        </w:rPr>
        <w:t xml:space="preserve"> mechanism</w:t>
      </w:r>
      <w:r w:rsidR="35C62E00" w:rsidRPr="000735C4">
        <w:rPr>
          <w:rFonts w:ascii="Times New Roman" w:eastAsia="Times New Roman" w:hAnsi="Times New Roman" w:cs="Times New Roman"/>
        </w:rPr>
        <w:t xml:space="preserve"> (Devanny</w:t>
      </w:r>
      <w:r w:rsidR="005D17AB" w:rsidRPr="000735C4">
        <w:rPr>
          <w:rFonts w:ascii="Times New Roman" w:eastAsia="Times New Roman" w:hAnsi="Times New Roman" w:cs="Times New Roman"/>
        </w:rPr>
        <w:t xml:space="preserve"> et al.</w:t>
      </w:r>
      <w:r w:rsidR="35C62E00" w:rsidRPr="000735C4">
        <w:rPr>
          <w:rFonts w:ascii="Times New Roman" w:eastAsia="Times New Roman" w:hAnsi="Times New Roman" w:cs="Times New Roman"/>
        </w:rPr>
        <w:t xml:space="preserve"> 2021, 16)</w:t>
      </w:r>
      <w:r w:rsidR="18B692DE" w:rsidRPr="000735C4">
        <w:rPr>
          <w:rFonts w:ascii="Times New Roman" w:eastAsia="Times New Roman" w:hAnsi="Times New Roman" w:cs="Times New Roman"/>
        </w:rPr>
        <w:t>.</w:t>
      </w:r>
      <w:r w:rsidR="0F578472" w:rsidRPr="000735C4">
        <w:rPr>
          <w:rFonts w:ascii="Times New Roman" w:eastAsia="Times New Roman" w:hAnsi="Times New Roman" w:cs="Times New Roman"/>
        </w:rPr>
        <w:t xml:space="preserve"> Cumulatively, </w:t>
      </w:r>
      <w:r w:rsidR="5A93C7BE" w:rsidRPr="000735C4">
        <w:rPr>
          <w:rFonts w:ascii="Times New Roman" w:eastAsia="Times New Roman" w:hAnsi="Times New Roman" w:cs="Times New Roman"/>
        </w:rPr>
        <w:t>you might say that this</w:t>
      </w:r>
      <w:r w:rsidR="0F578472" w:rsidRPr="000735C4">
        <w:rPr>
          <w:rFonts w:ascii="Times New Roman" w:eastAsia="Times New Roman" w:hAnsi="Times New Roman" w:cs="Times New Roman"/>
        </w:rPr>
        <w:t xml:space="preserve"> classif</w:t>
      </w:r>
      <w:r w:rsidR="137DDE41" w:rsidRPr="000735C4">
        <w:rPr>
          <w:rFonts w:ascii="Times New Roman" w:eastAsia="Times New Roman" w:hAnsi="Times New Roman" w:cs="Times New Roman"/>
        </w:rPr>
        <w:t>ies</w:t>
      </w:r>
      <w:r w:rsidR="0F578472" w:rsidRPr="000735C4">
        <w:rPr>
          <w:rFonts w:ascii="Times New Roman" w:eastAsia="Times New Roman" w:hAnsi="Times New Roman" w:cs="Times New Roman"/>
        </w:rPr>
        <w:t xml:space="preserve"> the UK as an ‘upper-middle power’ in the </w:t>
      </w:r>
      <w:r w:rsidR="2207157C" w:rsidRPr="000735C4">
        <w:rPr>
          <w:rFonts w:ascii="Times New Roman" w:eastAsia="Times New Roman" w:hAnsi="Times New Roman" w:cs="Times New Roman"/>
        </w:rPr>
        <w:t xml:space="preserve">arena of global cyber cooperation, </w:t>
      </w:r>
      <w:r w:rsidR="00FD0200" w:rsidRPr="000735C4">
        <w:rPr>
          <w:rFonts w:ascii="Times New Roman" w:eastAsia="Times New Roman" w:hAnsi="Times New Roman" w:cs="Times New Roman"/>
        </w:rPr>
        <w:t>competition,</w:t>
      </w:r>
      <w:r w:rsidR="2207157C" w:rsidRPr="000735C4">
        <w:rPr>
          <w:rFonts w:ascii="Times New Roman" w:eastAsia="Times New Roman" w:hAnsi="Times New Roman" w:cs="Times New Roman"/>
        </w:rPr>
        <w:t xml:space="preserve"> and conflict. The case study of RDCP demonstrates that the UK is self-aware </w:t>
      </w:r>
      <w:r w:rsidR="71EB7948" w:rsidRPr="000735C4">
        <w:rPr>
          <w:rFonts w:ascii="Times New Roman" w:eastAsia="Times New Roman" w:hAnsi="Times New Roman" w:cs="Times New Roman"/>
        </w:rPr>
        <w:t>about</w:t>
      </w:r>
      <w:r w:rsidR="2207157C" w:rsidRPr="000735C4">
        <w:rPr>
          <w:rFonts w:ascii="Times New Roman" w:eastAsia="Times New Roman" w:hAnsi="Times New Roman" w:cs="Times New Roman"/>
        </w:rPr>
        <w:t xml:space="preserve"> the pot</w:t>
      </w:r>
      <w:r w:rsidR="1ECCADBD" w:rsidRPr="000735C4">
        <w:rPr>
          <w:rFonts w:ascii="Times New Roman" w:eastAsia="Times New Roman" w:hAnsi="Times New Roman" w:cs="Times New Roman"/>
        </w:rPr>
        <w:t>ential latent in its national combination of active diplomacy, convening power</w:t>
      </w:r>
      <w:r w:rsidR="005D17AB" w:rsidRPr="000735C4">
        <w:rPr>
          <w:rFonts w:ascii="Times New Roman" w:eastAsia="Times New Roman" w:hAnsi="Times New Roman" w:cs="Times New Roman"/>
        </w:rPr>
        <w:t>,</w:t>
      </w:r>
      <w:r w:rsidR="1ECCADBD" w:rsidRPr="000735C4">
        <w:rPr>
          <w:rFonts w:ascii="Times New Roman" w:eastAsia="Times New Roman" w:hAnsi="Times New Roman" w:cs="Times New Roman"/>
        </w:rPr>
        <w:t xml:space="preserve"> and thought leadership, alongside the hard power of its cyber capabilities.</w:t>
      </w:r>
      <w:r w:rsidR="1F50DFDF" w:rsidRPr="000735C4">
        <w:rPr>
          <w:rFonts w:ascii="Times New Roman" w:eastAsia="Times New Roman" w:hAnsi="Times New Roman" w:cs="Times New Roman"/>
        </w:rPr>
        <w:t xml:space="preserve"> Its advocacy of RDCP </w:t>
      </w:r>
      <w:r w:rsidR="1C9AAA42" w:rsidRPr="000735C4">
        <w:rPr>
          <w:rFonts w:ascii="Times New Roman" w:eastAsia="Times New Roman" w:hAnsi="Times New Roman" w:cs="Times New Roman"/>
        </w:rPr>
        <w:t>c</w:t>
      </w:r>
      <w:r w:rsidR="1F50DFDF" w:rsidRPr="000735C4">
        <w:rPr>
          <w:rFonts w:ascii="Times New Roman" w:eastAsia="Times New Roman" w:hAnsi="Times New Roman" w:cs="Times New Roman"/>
        </w:rPr>
        <w:t xml:space="preserve">ould be seen as one interpretation – amongst many – of how the </w:t>
      </w:r>
      <w:r w:rsidR="6A3EBFB6" w:rsidRPr="000735C4">
        <w:rPr>
          <w:rFonts w:ascii="Times New Roman" w:eastAsia="Times New Roman" w:hAnsi="Times New Roman" w:cs="Times New Roman"/>
        </w:rPr>
        <w:t xml:space="preserve">UK </w:t>
      </w:r>
      <w:r w:rsidR="12DBD267" w:rsidRPr="000735C4">
        <w:rPr>
          <w:rFonts w:ascii="Times New Roman" w:eastAsia="Times New Roman" w:hAnsi="Times New Roman" w:cs="Times New Roman"/>
        </w:rPr>
        <w:t>should</w:t>
      </w:r>
      <w:r w:rsidR="6A3EBFB6" w:rsidRPr="000735C4">
        <w:rPr>
          <w:rFonts w:ascii="Times New Roman" w:eastAsia="Times New Roman" w:hAnsi="Times New Roman" w:cs="Times New Roman"/>
        </w:rPr>
        <w:t xml:space="preserve"> play these cards on behalf of the rules-based</w:t>
      </w:r>
      <w:r w:rsidR="1F50DFDF" w:rsidRPr="000735C4">
        <w:rPr>
          <w:rFonts w:ascii="Times New Roman" w:eastAsia="Times New Roman" w:hAnsi="Times New Roman" w:cs="Times New Roman"/>
        </w:rPr>
        <w:t xml:space="preserve"> </w:t>
      </w:r>
      <w:r w:rsidR="3D4837A9" w:rsidRPr="000735C4">
        <w:rPr>
          <w:rFonts w:ascii="Times New Roman" w:eastAsia="Times New Roman" w:hAnsi="Times New Roman" w:cs="Times New Roman"/>
        </w:rPr>
        <w:t xml:space="preserve">international order, the promotion of stability, democratic values, and, of course, </w:t>
      </w:r>
      <w:r w:rsidR="19E474A5" w:rsidRPr="000735C4">
        <w:rPr>
          <w:rFonts w:ascii="Times New Roman" w:eastAsia="Times New Roman" w:hAnsi="Times New Roman" w:cs="Times New Roman"/>
        </w:rPr>
        <w:t>its</w:t>
      </w:r>
      <w:r w:rsidR="3D4837A9" w:rsidRPr="000735C4">
        <w:rPr>
          <w:rFonts w:ascii="Times New Roman" w:eastAsia="Times New Roman" w:hAnsi="Times New Roman" w:cs="Times New Roman"/>
        </w:rPr>
        <w:t xml:space="preserve"> national interest.</w:t>
      </w:r>
      <w:r w:rsidR="00841A56" w:rsidRPr="000735C4">
        <w:rPr>
          <w:rFonts w:ascii="Times New Roman" w:eastAsia="Times New Roman" w:hAnsi="Times New Roman" w:cs="Times New Roman"/>
        </w:rPr>
        <w:t xml:space="preserve"> It offers one </w:t>
      </w:r>
      <w:r w:rsidR="00270286" w:rsidRPr="000735C4">
        <w:rPr>
          <w:rFonts w:ascii="Times New Roman" w:eastAsia="Times New Roman" w:hAnsi="Times New Roman" w:cs="Times New Roman"/>
        </w:rPr>
        <w:t xml:space="preserve">– </w:t>
      </w:r>
      <w:r w:rsidR="00DB0B91" w:rsidRPr="000735C4">
        <w:rPr>
          <w:rFonts w:ascii="Times New Roman" w:eastAsia="Times New Roman" w:hAnsi="Times New Roman" w:cs="Times New Roman"/>
        </w:rPr>
        <w:t>to date under-elaborated</w:t>
      </w:r>
      <w:r w:rsidR="00270286" w:rsidRPr="000735C4">
        <w:rPr>
          <w:rFonts w:ascii="Times New Roman" w:eastAsia="Times New Roman" w:hAnsi="Times New Roman" w:cs="Times New Roman"/>
        </w:rPr>
        <w:t xml:space="preserve"> – </w:t>
      </w:r>
      <w:r w:rsidR="00841A56" w:rsidRPr="000735C4">
        <w:rPr>
          <w:rFonts w:ascii="Times New Roman" w:eastAsia="Times New Roman" w:hAnsi="Times New Roman" w:cs="Times New Roman"/>
        </w:rPr>
        <w:t>model for</w:t>
      </w:r>
      <w:r w:rsidR="00DB0B91" w:rsidRPr="000735C4">
        <w:rPr>
          <w:rFonts w:ascii="Times New Roman" w:eastAsia="Times New Roman" w:hAnsi="Times New Roman" w:cs="Times New Roman"/>
        </w:rPr>
        <w:t xml:space="preserve"> other</w:t>
      </w:r>
      <w:r w:rsidR="00841A56" w:rsidRPr="000735C4">
        <w:rPr>
          <w:rFonts w:ascii="Times New Roman" w:eastAsia="Times New Roman" w:hAnsi="Times New Roman" w:cs="Times New Roman"/>
        </w:rPr>
        <w:t xml:space="preserve"> </w:t>
      </w:r>
      <w:r w:rsidR="00270286" w:rsidRPr="000735C4">
        <w:rPr>
          <w:rFonts w:ascii="Times New Roman" w:eastAsia="Times New Roman" w:hAnsi="Times New Roman" w:cs="Times New Roman"/>
        </w:rPr>
        <w:t>‘middle power’ states to follow.</w:t>
      </w:r>
    </w:p>
    <w:p w14:paraId="37293583" w14:textId="4B7C1B2D" w:rsidR="1B6A4E54" w:rsidRPr="000735C4" w:rsidRDefault="1B6A4E54" w:rsidP="5273B4A5">
      <w:pPr>
        <w:pStyle w:val="Heading1"/>
        <w:jc w:val="both"/>
        <w:rPr>
          <w:rFonts w:cs="Times New Roman"/>
        </w:rPr>
      </w:pPr>
      <w:r w:rsidRPr="000735C4">
        <w:rPr>
          <w:rFonts w:cs="Times New Roman"/>
        </w:rPr>
        <w:t>Conclusion</w:t>
      </w:r>
    </w:p>
    <w:p w14:paraId="139954F3" w14:textId="2C75675C" w:rsidR="002C2A29" w:rsidRPr="000735C4" w:rsidRDefault="4D961E17" w:rsidP="00E90F8A">
      <w:pPr>
        <w:jc w:val="both"/>
        <w:rPr>
          <w:rFonts w:ascii="Times New Roman" w:hAnsi="Times New Roman" w:cs="Times New Roman"/>
        </w:rPr>
      </w:pPr>
      <w:r w:rsidRPr="000735C4">
        <w:rPr>
          <w:rFonts w:ascii="Times New Roman" w:hAnsi="Times New Roman" w:cs="Times New Roman"/>
        </w:rPr>
        <w:t>Publi</w:t>
      </w:r>
      <w:r w:rsidR="00DB0B91" w:rsidRPr="000735C4">
        <w:rPr>
          <w:rFonts w:ascii="Times New Roman" w:hAnsi="Times New Roman" w:cs="Times New Roman"/>
        </w:rPr>
        <w:t>shed</w:t>
      </w:r>
      <w:r w:rsidR="2FA6A018" w:rsidRPr="000735C4">
        <w:rPr>
          <w:rFonts w:ascii="Times New Roman" w:hAnsi="Times New Roman" w:cs="Times New Roman"/>
        </w:rPr>
        <w:t xml:space="preserve"> </w:t>
      </w:r>
      <w:r w:rsidR="00DB0B91" w:rsidRPr="000735C4">
        <w:rPr>
          <w:rFonts w:ascii="Times New Roman" w:hAnsi="Times New Roman" w:cs="Times New Roman"/>
        </w:rPr>
        <w:t>national</w:t>
      </w:r>
      <w:r w:rsidR="1A48BA0E" w:rsidRPr="000735C4">
        <w:rPr>
          <w:rFonts w:ascii="Times New Roman" w:hAnsi="Times New Roman" w:cs="Times New Roman"/>
        </w:rPr>
        <w:t xml:space="preserve"> cyber </w:t>
      </w:r>
      <w:r w:rsidR="2FA6A018" w:rsidRPr="000735C4">
        <w:rPr>
          <w:rFonts w:ascii="Times New Roman" w:hAnsi="Times New Roman" w:cs="Times New Roman"/>
        </w:rPr>
        <w:t xml:space="preserve">strategies serve an important function in strategic communication and public diplomacy. </w:t>
      </w:r>
      <w:r w:rsidR="158C3E8D" w:rsidRPr="000735C4">
        <w:rPr>
          <w:rFonts w:ascii="Times New Roman" w:hAnsi="Times New Roman" w:cs="Times New Roman"/>
        </w:rPr>
        <w:t>They</w:t>
      </w:r>
      <w:r w:rsidR="2FA6A018" w:rsidRPr="000735C4">
        <w:rPr>
          <w:rFonts w:ascii="Times New Roman" w:hAnsi="Times New Roman" w:cs="Times New Roman"/>
        </w:rPr>
        <w:t xml:space="preserve"> are an opportunity to demonstrate transparency, persuade diverse audiences, and shape opinion.</w:t>
      </w:r>
      <w:r w:rsidR="376A06F9" w:rsidRPr="000735C4">
        <w:rPr>
          <w:rFonts w:ascii="Times New Roman" w:hAnsi="Times New Roman" w:cs="Times New Roman"/>
        </w:rPr>
        <w:t xml:space="preserve"> </w:t>
      </w:r>
      <w:r w:rsidR="27A8860A" w:rsidRPr="000735C4">
        <w:rPr>
          <w:rFonts w:ascii="Times New Roman" w:hAnsi="Times New Roman" w:cs="Times New Roman"/>
        </w:rPr>
        <w:t xml:space="preserve">They </w:t>
      </w:r>
      <w:r w:rsidR="00DB0B91" w:rsidRPr="000735C4">
        <w:rPr>
          <w:rFonts w:ascii="Times New Roman" w:hAnsi="Times New Roman" w:cs="Times New Roman"/>
        </w:rPr>
        <w:t>can also be</w:t>
      </w:r>
      <w:r w:rsidR="27A8860A" w:rsidRPr="000735C4">
        <w:rPr>
          <w:rFonts w:ascii="Times New Roman" w:hAnsi="Times New Roman" w:cs="Times New Roman"/>
        </w:rPr>
        <w:t xml:space="preserve"> a ‘fudge</w:t>
      </w:r>
      <w:r w:rsidR="1DF96861" w:rsidRPr="000735C4">
        <w:rPr>
          <w:rFonts w:ascii="Times New Roman" w:hAnsi="Times New Roman" w:cs="Times New Roman"/>
        </w:rPr>
        <w:t xml:space="preserve">’ </w:t>
      </w:r>
      <w:r w:rsidR="005D17AB" w:rsidRPr="000735C4">
        <w:rPr>
          <w:rFonts w:ascii="Times New Roman" w:hAnsi="Times New Roman" w:cs="Times New Roman"/>
        </w:rPr>
        <w:t>–</w:t>
      </w:r>
      <w:r w:rsidR="1DF96861" w:rsidRPr="000735C4">
        <w:rPr>
          <w:rFonts w:ascii="Times New Roman" w:hAnsi="Times New Roman" w:cs="Times New Roman"/>
        </w:rPr>
        <w:t xml:space="preserve"> a compromi</w:t>
      </w:r>
      <w:r w:rsidR="005D17AB" w:rsidRPr="000735C4">
        <w:rPr>
          <w:rFonts w:ascii="Times New Roman" w:hAnsi="Times New Roman" w:cs="Times New Roman"/>
        </w:rPr>
        <w:t>s</w:t>
      </w:r>
      <w:r w:rsidR="1DF96861" w:rsidRPr="000735C4">
        <w:rPr>
          <w:rFonts w:ascii="Times New Roman" w:hAnsi="Times New Roman" w:cs="Times New Roman"/>
        </w:rPr>
        <w:t>e</w:t>
      </w:r>
      <w:r w:rsidR="27A8860A" w:rsidRPr="000735C4">
        <w:rPr>
          <w:rFonts w:ascii="Times New Roman" w:hAnsi="Times New Roman" w:cs="Times New Roman"/>
        </w:rPr>
        <w:t xml:space="preserve"> between different institutional actors, </w:t>
      </w:r>
      <w:r w:rsidR="3B285B29" w:rsidRPr="000735C4">
        <w:rPr>
          <w:rFonts w:ascii="Times New Roman" w:hAnsi="Times New Roman" w:cs="Times New Roman"/>
        </w:rPr>
        <w:t>reflecting their respective</w:t>
      </w:r>
      <w:r w:rsidR="27A8860A" w:rsidRPr="000735C4">
        <w:rPr>
          <w:rFonts w:ascii="Times New Roman" w:hAnsi="Times New Roman" w:cs="Times New Roman"/>
        </w:rPr>
        <w:t xml:space="preserve"> equities and viewpoints. </w:t>
      </w:r>
      <w:r w:rsidR="74346109" w:rsidRPr="000735C4">
        <w:rPr>
          <w:rFonts w:ascii="Times New Roman" w:hAnsi="Times New Roman" w:cs="Times New Roman"/>
        </w:rPr>
        <w:t>F</w:t>
      </w:r>
      <w:r w:rsidR="6E4B8549" w:rsidRPr="000735C4">
        <w:rPr>
          <w:rFonts w:ascii="Times New Roman" w:hAnsi="Times New Roman" w:cs="Times New Roman"/>
        </w:rPr>
        <w:t xml:space="preserve">our iterations of </w:t>
      </w:r>
      <w:r w:rsidR="376A06F9" w:rsidRPr="000735C4">
        <w:rPr>
          <w:rFonts w:ascii="Times New Roman" w:hAnsi="Times New Roman" w:cs="Times New Roman"/>
        </w:rPr>
        <w:t>UK</w:t>
      </w:r>
      <w:r w:rsidR="17CA16B4" w:rsidRPr="000735C4">
        <w:rPr>
          <w:rFonts w:ascii="Times New Roman" w:hAnsi="Times New Roman" w:cs="Times New Roman"/>
        </w:rPr>
        <w:t xml:space="preserve"> cyber strategy have </w:t>
      </w:r>
      <w:r w:rsidR="1A09A352" w:rsidRPr="000735C4">
        <w:rPr>
          <w:rFonts w:ascii="Times New Roman" w:hAnsi="Times New Roman" w:cs="Times New Roman"/>
        </w:rPr>
        <w:t>effectively</w:t>
      </w:r>
      <w:r w:rsidR="17CA16B4" w:rsidRPr="000735C4">
        <w:rPr>
          <w:rFonts w:ascii="Times New Roman" w:hAnsi="Times New Roman" w:cs="Times New Roman"/>
        </w:rPr>
        <w:t xml:space="preserve"> elevat</w:t>
      </w:r>
      <w:r w:rsidR="217C31C2" w:rsidRPr="000735C4">
        <w:rPr>
          <w:rFonts w:ascii="Times New Roman" w:hAnsi="Times New Roman" w:cs="Times New Roman"/>
        </w:rPr>
        <w:t>ed</w:t>
      </w:r>
      <w:r w:rsidR="17CA16B4" w:rsidRPr="000735C4">
        <w:rPr>
          <w:rFonts w:ascii="Times New Roman" w:hAnsi="Times New Roman" w:cs="Times New Roman"/>
        </w:rPr>
        <w:t xml:space="preserve"> the priority of cyber security in public debate and </w:t>
      </w:r>
      <w:r w:rsidR="49179FB9" w:rsidRPr="000735C4">
        <w:rPr>
          <w:rFonts w:ascii="Times New Roman" w:hAnsi="Times New Roman" w:cs="Times New Roman"/>
        </w:rPr>
        <w:t xml:space="preserve">have </w:t>
      </w:r>
      <w:r w:rsidR="17CA16B4" w:rsidRPr="000735C4">
        <w:rPr>
          <w:rFonts w:ascii="Times New Roman" w:hAnsi="Times New Roman" w:cs="Times New Roman"/>
        </w:rPr>
        <w:t>explain</w:t>
      </w:r>
      <w:r w:rsidR="72DE6D60" w:rsidRPr="000735C4">
        <w:rPr>
          <w:rFonts w:ascii="Times New Roman" w:hAnsi="Times New Roman" w:cs="Times New Roman"/>
        </w:rPr>
        <w:t>ed</w:t>
      </w:r>
      <w:r w:rsidR="17CA16B4" w:rsidRPr="000735C4">
        <w:rPr>
          <w:rFonts w:ascii="Times New Roman" w:hAnsi="Times New Roman" w:cs="Times New Roman"/>
        </w:rPr>
        <w:t xml:space="preserve"> for multiple audiences the key</w:t>
      </w:r>
      <w:r w:rsidR="79934C09" w:rsidRPr="000735C4">
        <w:rPr>
          <w:rFonts w:ascii="Times New Roman" w:hAnsi="Times New Roman" w:cs="Times New Roman"/>
        </w:rPr>
        <w:t xml:space="preserve"> points of UK strategy.</w:t>
      </w:r>
      <w:r w:rsidR="376A06F9" w:rsidRPr="000735C4">
        <w:rPr>
          <w:rFonts w:ascii="Times New Roman" w:hAnsi="Times New Roman" w:cs="Times New Roman"/>
        </w:rPr>
        <w:t xml:space="preserve"> </w:t>
      </w:r>
      <w:r w:rsidR="5EC144E7" w:rsidRPr="000735C4">
        <w:rPr>
          <w:rFonts w:ascii="Times New Roman" w:hAnsi="Times New Roman" w:cs="Times New Roman"/>
        </w:rPr>
        <w:t>Since 2009, the UK has</w:t>
      </w:r>
      <w:r w:rsidR="376A06F9" w:rsidRPr="000735C4">
        <w:rPr>
          <w:rFonts w:ascii="Times New Roman" w:hAnsi="Times New Roman" w:cs="Times New Roman"/>
        </w:rPr>
        <w:t xml:space="preserve"> maintained a broadly consistent </w:t>
      </w:r>
      <w:r w:rsidR="4A639023" w:rsidRPr="000735C4">
        <w:rPr>
          <w:rFonts w:ascii="Times New Roman" w:hAnsi="Times New Roman" w:cs="Times New Roman"/>
        </w:rPr>
        <w:t>focus on</w:t>
      </w:r>
      <w:r w:rsidR="3CDDA291" w:rsidRPr="000735C4">
        <w:rPr>
          <w:rFonts w:ascii="Times New Roman" w:hAnsi="Times New Roman" w:cs="Times New Roman"/>
        </w:rPr>
        <w:t xml:space="preserve"> </w:t>
      </w:r>
      <w:r w:rsidR="6FA34442" w:rsidRPr="000735C4">
        <w:rPr>
          <w:rFonts w:ascii="Times New Roman" w:hAnsi="Times New Roman" w:cs="Times New Roman"/>
        </w:rPr>
        <w:t xml:space="preserve">developing </w:t>
      </w:r>
      <w:r w:rsidR="63F65947" w:rsidRPr="000735C4">
        <w:rPr>
          <w:rFonts w:ascii="Times New Roman" w:hAnsi="Times New Roman" w:cs="Times New Roman"/>
        </w:rPr>
        <w:t>its national</w:t>
      </w:r>
      <w:r w:rsidR="6FA34442" w:rsidRPr="000735C4">
        <w:rPr>
          <w:rFonts w:ascii="Times New Roman" w:hAnsi="Times New Roman" w:cs="Times New Roman"/>
        </w:rPr>
        <w:t xml:space="preserve"> cyber ecosystem, </w:t>
      </w:r>
      <w:r w:rsidR="76D34599" w:rsidRPr="000735C4">
        <w:rPr>
          <w:rFonts w:ascii="Times New Roman" w:hAnsi="Times New Roman" w:cs="Times New Roman"/>
        </w:rPr>
        <w:t>improving cy</w:t>
      </w:r>
      <w:r w:rsidR="6FA34442" w:rsidRPr="000735C4">
        <w:rPr>
          <w:rFonts w:ascii="Times New Roman" w:hAnsi="Times New Roman" w:cs="Times New Roman"/>
        </w:rPr>
        <w:t>ber security</w:t>
      </w:r>
      <w:r w:rsidR="74260FC0" w:rsidRPr="000735C4">
        <w:rPr>
          <w:rFonts w:ascii="Times New Roman" w:hAnsi="Times New Roman" w:cs="Times New Roman"/>
        </w:rPr>
        <w:t>,</w:t>
      </w:r>
      <w:r w:rsidR="6FA34442" w:rsidRPr="000735C4">
        <w:rPr>
          <w:rFonts w:ascii="Times New Roman" w:hAnsi="Times New Roman" w:cs="Times New Roman"/>
        </w:rPr>
        <w:t xml:space="preserve"> and </w:t>
      </w:r>
      <w:r w:rsidR="26EC186D" w:rsidRPr="000735C4">
        <w:rPr>
          <w:rFonts w:ascii="Times New Roman" w:hAnsi="Times New Roman" w:cs="Times New Roman"/>
        </w:rPr>
        <w:t xml:space="preserve">developing its </w:t>
      </w:r>
      <w:r w:rsidR="6FA34442" w:rsidRPr="000735C4">
        <w:rPr>
          <w:rFonts w:ascii="Times New Roman" w:hAnsi="Times New Roman" w:cs="Times New Roman"/>
        </w:rPr>
        <w:t xml:space="preserve">resilience. </w:t>
      </w:r>
      <w:r w:rsidR="6B954FAC" w:rsidRPr="000735C4">
        <w:rPr>
          <w:rFonts w:ascii="Times New Roman" w:hAnsi="Times New Roman" w:cs="Times New Roman"/>
        </w:rPr>
        <w:t>T</w:t>
      </w:r>
      <w:r w:rsidR="6FA34442" w:rsidRPr="000735C4">
        <w:rPr>
          <w:rFonts w:ascii="Times New Roman" w:hAnsi="Times New Roman" w:cs="Times New Roman"/>
        </w:rPr>
        <w:t xml:space="preserve">he </w:t>
      </w:r>
      <w:r w:rsidR="09087555" w:rsidRPr="000735C4">
        <w:rPr>
          <w:rFonts w:ascii="Times New Roman" w:hAnsi="Times New Roman" w:cs="Times New Roman"/>
        </w:rPr>
        <w:t xml:space="preserve">rise of </w:t>
      </w:r>
      <w:r w:rsidR="00491FE7" w:rsidRPr="000735C4">
        <w:rPr>
          <w:rFonts w:ascii="Times New Roman" w:hAnsi="Times New Roman" w:cs="Times New Roman"/>
        </w:rPr>
        <w:t xml:space="preserve">(responsible, democratic) cyber power </w:t>
      </w:r>
      <w:r w:rsidR="09087555" w:rsidRPr="000735C4">
        <w:rPr>
          <w:rFonts w:ascii="Times New Roman" w:hAnsi="Times New Roman" w:cs="Times New Roman"/>
        </w:rPr>
        <w:t xml:space="preserve">as the framing concept of </w:t>
      </w:r>
      <w:r w:rsidR="14E1EE71" w:rsidRPr="000735C4">
        <w:rPr>
          <w:rFonts w:ascii="Times New Roman" w:hAnsi="Times New Roman" w:cs="Times New Roman"/>
        </w:rPr>
        <w:t>UK</w:t>
      </w:r>
      <w:r w:rsidR="6FA34442" w:rsidRPr="000735C4">
        <w:rPr>
          <w:rFonts w:ascii="Times New Roman" w:hAnsi="Times New Roman" w:cs="Times New Roman"/>
        </w:rPr>
        <w:t xml:space="preserve"> cyber strategy</w:t>
      </w:r>
      <w:r w:rsidR="74A3E293" w:rsidRPr="000735C4">
        <w:rPr>
          <w:rFonts w:ascii="Times New Roman" w:hAnsi="Times New Roman" w:cs="Times New Roman"/>
        </w:rPr>
        <w:t xml:space="preserve"> embraced </w:t>
      </w:r>
      <w:r w:rsidR="4DA99D3B" w:rsidRPr="000735C4">
        <w:rPr>
          <w:rFonts w:ascii="Times New Roman" w:hAnsi="Times New Roman" w:cs="Times New Roman"/>
        </w:rPr>
        <w:t>two</w:t>
      </w:r>
      <w:r w:rsidR="74A3E293" w:rsidRPr="000735C4">
        <w:rPr>
          <w:rFonts w:ascii="Times New Roman" w:hAnsi="Times New Roman" w:cs="Times New Roman"/>
        </w:rPr>
        <w:t xml:space="preserve"> developments</w:t>
      </w:r>
      <w:r w:rsidR="753042DE" w:rsidRPr="000735C4">
        <w:rPr>
          <w:rFonts w:ascii="Times New Roman" w:hAnsi="Times New Roman" w:cs="Times New Roman"/>
        </w:rPr>
        <w:t xml:space="preserve"> in particular</w:t>
      </w:r>
      <w:r w:rsidR="5CA39FA3" w:rsidRPr="000735C4">
        <w:rPr>
          <w:rFonts w:ascii="Times New Roman" w:hAnsi="Times New Roman" w:cs="Times New Roman"/>
        </w:rPr>
        <w:t xml:space="preserve"> – the</w:t>
      </w:r>
      <w:r w:rsidR="74A3E293" w:rsidRPr="000735C4">
        <w:rPr>
          <w:rFonts w:ascii="Times New Roman" w:hAnsi="Times New Roman" w:cs="Times New Roman"/>
        </w:rPr>
        <w:t xml:space="preserve"> rising salience of cyber operations as a publicly</w:t>
      </w:r>
      <w:r w:rsidR="54C0A345" w:rsidRPr="000735C4">
        <w:rPr>
          <w:rFonts w:ascii="Times New Roman" w:hAnsi="Times New Roman" w:cs="Times New Roman"/>
        </w:rPr>
        <w:t>-</w:t>
      </w:r>
      <w:r w:rsidR="74A3E293" w:rsidRPr="000735C4">
        <w:rPr>
          <w:rFonts w:ascii="Times New Roman" w:hAnsi="Times New Roman" w:cs="Times New Roman"/>
        </w:rPr>
        <w:t>avowed aspect of state stra</w:t>
      </w:r>
      <w:r w:rsidR="1AB6D279" w:rsidRPr="000735C4">
        <w:rPr>
          <w:rFonts w:ascii="Times New Roman" w:hAnsi="Times New Roman" w:cs="Times New Roman"/>
        </w:rPr>
        <w:t xml:space="preserve">tegy, </w:t>
      </w:r>
      <w:r w:rsidR="739FB842" w:rsidRPr="000735C4">
        <w:rPr>
          <w:rFonts w:ascii="Times New Roman" w:hAnsi="Times New Roman" w:cs="Times New Roman"/>
        </w:rPr>
        <w:t>and</w:t>
      </w:r>
      <w:r w:rsidR="1AB6D279" w:rsidRPr="000735C4">
        <w:rPr>
          <w:rFonts w:ascii="Times New Roman" w:hAnsi="Times New Roman" w:cs="Times New Roman"/>
        </w:rPr>
        <w:t xml:space="preserve"> recognition of the relevance and role of </w:t>
      </w:r>
      <w:r w:rsidR="6F4F4CAB" w:rsidRPr="000735C4">
        <w:rPr>
          <w:rFonts w:ascii="Times New Roman" w:hAnsi="Times New Roman" w:cs="Times New Roman"/>
        </w:rPr>
        <w:t xml:space="preserve">other </w:t>
      </w:r>
      <w:r w:rsidR="1AB6D279" w:rsidRPr="000735C4">
        <w:rPr>
          <w:rFonts w:ascii="Times New Roman" w:hAnsi="Times New Roman" w:cs="Times New Roman"/>
        </w:rPr>
        <w:t xml:space="preserve">stakeholders (and </w:t>
      </w:r>
      <w:r w:rsidR="00FA754E" w:rsidRPr="000735C4">
        <w:rPr>
          <w:rFonts w:ascii="Times New Roman" w:hAnsi="Times New Roman" w:cs="Times New Roman"/>
        </w:rPr>
        <w:t>increasingly inter-state geopolitical competition</w:t>
      </w:r>
      <w:r w:rsidR="1AB6D279" w:rsidRPr="000735C4">
        <w:rPr>
          <w:rFonts w:ascii="Times New Roman" w:hAnsi="Times New Roman" w:cs="Times New Roman"/>
        </w:rPr>
        <w:t>).</w:t>
      </w:r>
    </w:p>
    <w:p w14:paraId="136A585E" w14:textId="71A51194" w:rsidR="00A03686" w:rsidRPr="000735C4" w:rsidRDefault="224567C5" w:rsidP="004657DC">
      <w:pPr>
        <w:jc w:val="both"/>
        <w:rPr>
          <w:rFonts w:ascii="Times New Roman" w:hAnsi="Times New Roman" w:cs="Times New Roman"/>
        </w:rPr>
      </w:pPr>
      <w:r w:rsidRPr="000735C4">
        <w:rPr>
          <w:rFonts w:ascii="Times New Roman" w:hAnsi="Times New Roman" w:cs="Times New Roman"/>
        </w:rPr>
        <w:t>T</w:t>
      </w:r>
      <w:r w:rsidR="33A368EA" w:rsidRPr="000735C4">
        <w:rPr>
          <w:rFonts w:ascii="Times New Roman" w:hAnsi="Times New Roman" w:cs="Times New Roman"/>
        </w:rPr>
        <w:t>his article ha</w:t>
      </w:r>
      <w:r w:rsidR="223FBD56" w:rsidRPr="000735C4">
        <w:rPr>
          <w:rFonts w:ascii="Times New Roman" w:hAnsi="Times New Roman" w:cs="Times New Roman"/>
        </w:rPr>
        <w:t>s</w:t>
      </w:r>
      <w:r w:rsidR="33A368EA" w:rsidRPr="000735C4">
        <w:rPr>
          <w:rFonts w:ascii="Times New Roman" w:hAnsi="Times New Roman" w:cs="Times New Roman"/>
        </w:rPr>
        <w:t xml:space="preserve"> provided an overview of </w:t>
      </w:r>
      <w:r w:rsidR="563D093F" w:rsidRPr="000735C4">
        <w:rPr>
          <w:rFonts w:ascii="Times New Roman" w:hAnsi="Times New Roman" w:cs="Times New Roman"/>
        </w:rPr>
        <w:t>RDCP’s</w:t>
      </w:r>
      <w:r w:rsidR="33A368EA" w:rsidRPr="000735C4">
        <w:rPr>
          <w:rFonts w:ascii="Times New Roman" w:hAnsi="Times New Roman" w:cs="Times New Roman"/>
        </w:rPr>
        <w:t xml:space="preserve"> </w:t>
      </w:r>
      <w:r w:rsidR="5864293A" w:rsidRPr="000735C4">
        <w:rPr>
          <w:rFonts w:ascii="Times New Roman" w:hAnsi="Times New Roman" w:cs="Times New Roman"/>
        </w:rPr>
        <w:t xml:space="preserve">emergence as </w:t>
      </w:r>
      <w:r w:rsidR="76E3375D" w:rsidRPr="000735C4">
        <w:rPr>
          <w:rFonts w:ascii="Times New Roman" w:hAnsi="Times New Roman" w:cs="Times New Roman"/>
        </w:rPr>
        <w:t>the</w:t>
      </w:r>
      <w:r w:rsidR="77A6029B" w:rsidRPr="000735C4">
        <w:rPr>
          <w:rFonts w:ascii="Times New Roman" w:hAnsi="Times New Roman" w:cs="Times New Roman"/>
        </w:rPr>
        <w:t xml:space="preserve"> </w:t>
      </w:r>
      <w:r w:rsidR="48A3DB4C" w:rsidRPr="000735C4">
        <w:rPr>
          <w:rFonts w:ascii="Times New Roman" w:hAnsi="Times New Roman" w:cs="Times New Roman"/>
        </w:rPr>
        <w:t xml:space="preserve">UK’s </w:t>
      </w:r>
      <w:r w:rsidR="77A6029B" w:rsidRPr="000735C4">
        <w:rPr>
          <w:rFonts w:ascii="Times New Roman" w:hAnsi="Times New Roman" w:cs="Times New Roman"/>
        </w:rPr>
        <w:t>new</w:t>
      </w:r>
      <w:r w:rsidR="5864293A" w:rsidRPr="000735C4">
        <w:rPr>
          <w:rFonts w:ascii="Times New Roman" w:hAnsi="Times New Roman" w:cs="Times New Roman"/>
        </w:rPr>
        <w:t xml:space="preserve"> </w:t>
      </w:r>
      <w:r w:rsidR="39D6292B" w:rsidRPr="000735C4">
        <w:rPr>
          <w:rFonts w:ascii="Times New Roman" w:hAnsi="Times New Roman" w:cs="Times New Roman"/>
        </w:rPr>
        <w:t xml:space="preserve">umbrella concept </w:t>
      </w:r>
      <w:r w:rsidR="2FA5B84D" w:rsidRPr="000735C4">
        <w:rPr>
          <w:rFonts w:ascii="Times New Roman" w:hAnsi="Times New Roman" w:cs="Times New Roman"/>
        </w:rPr>
        <w:t>for</w:t>
      </w:r>
      <w:r w:rsidR="0ABCB3A3" w:rsidRPr="000735C4">
        <w:rPr>
          <w:rFonts w:ascii="Times New Roman" w:hAnsi="Times New Roman" w:cs="Times New Roman"/>
        </w:rPr>
        <w:t xml:space="preserve"> </w:t>
      </w:r>
      <w:r w:rsidR="1DFEBA72" w:rsidRPr="000735C4">
        <w:rPr>
          <w:rFonts w:ascii="Times New Roman" w:hAnsi="Times New Roman" w:cs="Times New Roman"/>
        </w:rPr>
        <w:t xml:space="preserve">cyber </w:t>
      </w:r>
      <w:r w:rsidR="39D6292B" w:rsidRPr="000735C4">
        <w:rPr>
          <w:rFonts w:ascii="Times New Roman" w:hAnsi="Times New Roman" w:cs="Times New Roman"/>
        </w:rPr>
        <w:t>strategy</w:t>
      </w:r>
      <w:r w:rsidR="33A368EA" w:rsidRPr="000735C4">
        <w:rPr>
          <w:rFonts w:ascii="Times New Roman" w:hAnsi="Times New Roman" w:cs="Times New Roman"/>
        </w:rPr>
        <w:t xml:space="preserve">. </w:t>
      </w:r>
      <w:r w:rsidR="0CDFA11E" w:rsidRPr="000735C4">
        <w:rPr>
          <w:rFonts w:ascii="Times New Roman" w:hAnsi="Times New Roman" w:cs="Times New Roman"/>
        </w:rPr>
        <w:t>It</w:t>
      </w:r>
      <w:r w:rsidR="33A368EA" w:rsidRPr="000735C4">
        <w:rPr>
          <w:rFonts w:ascii="Times New Roman" w:hAnsi="Times New Roman" w:cs="Times New Roman"/>
        </w:rPr>
        <w:t xml:space="preserve"> </w:t>
      </w:r>
      <w:r w:rsidR="245DF18D" w:rsidRPr="000735C4">
        <w:rPr>
          <w:rFonts w:ascii="Times New Roman" w:hAnsi="Times New Roman" w:cs="Times New Roman"/>
        </w:rPr>
        <w:t>identifie</w:t>
      </w:r>
      <w:r w:rsidR="6E99F653" w:rsidRPr="000735C4">
        <w:rPr>
          <w:rFonts w:ascii="Times New Roman" w:hAnsi="Times New Roman" w:cs="Times New Roman"/>
        </w:rPr>
        <w:t>s</w:t>
      </w:r>
      <w:r w:rsidR="245DF18D" w:rsidRPr="000735C4">
        <w:rPr>
          <w:rFonts w:ascii="Times New Roman" w:hAnsi="Times New Roman" w:cs="Times New Roman"/>
        </w:rPr>
        <w:t xml:space="preserve"> the major</w:t>
      </w:r>
      <w:r w:rsidR="1D94A72B" w:rsidRPr="000735C4">
        <w:rPr>
          <w:rFonts w:ascii="Times New Roman" w:hAnsi="Times New Roman" w:cs="Times New Roman"/>
        </w:rPr>
        <w:t xml:space="preserve"> challenges facing</w:t>
      </w:r>
      <w:r w:rsidR="33A368EA" w:rsidRPr="000735C4">
        <w:rPr>
          <w:rFonts w:ascii="Times New Roman" w:hAnsi="Times New Roman" w:cs="Times New Roman"/>
        </w:rPr>
        <w:t xml:space="preserve"> RDCP</w:t>
      </w:r>
      <w:r w:rsidR="787B0E5C" w:rsidRPr="000735C4">
        <w:rPr>
          <w:rFonts w:ascii="Times New Roman" w:hAnsi="Times New Roman" w:cs="Times New Roman"/>
        </w:rPr>
        <w:t xml:space="preserve">, particularly in </w:t>
      </w:r>
      <w:r w:rsidR="0A414B92" w:rsidRPr="000735C4">
        <w:rPr>
          <w:rFonts w:ascii="Times New Roman" w:hAnsi="Times New Roman" w:cs="Times New Roman"/>
        </w:rPr>
        <w:t>terms of its international appeal</w:t>
      </w:r>
      <w:r w:rsidR="33A368EA" w:rsidRPr="000735C4">
        <w:rPr>
          <w:rFonts w:ascii="Times New Roman" w:hAnsi="Times New Roman" w:cs="Times New Roman"/>
        </w:rPr>
        <w:t xml:space="preserve">. </w:t>
      </w:r>
      <w:r w:rsidR="7EE1A4C0" w:rsidRPr="000735C4">
        <w:rPr>
          <w:rFonts w:ascii="Times New Roman" w:hAnsi="Times New Roman" w:cs="Times New Roman"/>
        </w:rPr>
        <w:t>This</w:t>
      </w:r>
      <w:r w:rsidR="3546938C" w:rsidRPr="000735C4">
        <w:rPr>
          <w:rFonts w:ascii="Times New Roman" w:hAnsi="Times New Roman" w:cs="Times New Roman"/>
        </w:rPr>
        <w:t xml:space="preserve"> is </w:t>
      </w:r>
      <w:r w:rsidR="7EE1A4C0" w:rsidRPr="000735C4">
        <w:rPr>
          <w:rFonts w:ascii="Times New Roman" w:hAnsi="Times New Roman" w:cs="Times New Roman"/>
        </w:rPr>
        <w:t>consequential</w:t>
      </w:r>
      <w:r w:rsidR="03B06426" w:rsidRPr="000735C4">
        <w:rPr>
          <w:rFonts w:ascii="Times New Roman" w:hAnsi="Times New Roman" w:cs="Times New Roman"/>
        </w:rPr>
        <w:t>,</w:t>
      </w:r>
      <w:r w:rsidR="7EE1A4C0" w:rsidRPr="000735C4">
        <w:rPr>
          <w:rFonts w:ascii="Times New Roman" w:hAnsi="Times New Roman" w:cs="Times New Roman"/>
        </w:rPr>
        <w:t xml:space="preserve"> as RDCP</w:t>
      </w:r>
      <w:r w:rsidR="6F5E425B" w:rsidRPr="000735C4">
        <w:rPr>
          <w:rFonts w:ascii="Times New Roman" w:hAnsi="Times New Roman" w:cs="Times New Roman"/>
        </w:rPr>
        <w:t xml:space="preserve"> is best interpreted as a</w:t>
      </w:r>
      <w:r w:rsidR="099A0DF6" w:rsidRPr="000735C4">
        <w:rPr>
          <w:rFonts w:ascii="Times New Roman" w:hAnsi="Times New Roman" w:cs="Times New Roman"/>
        </w:rPr>
        <w:t xml:space="preserve"> </w:t>
      </w:r>
      <w:r w:rsidR="6F5E425B" w:rsidRPr="000735C4">
        <w:rPr>
          <w:rFonts w:ascii="Times New Roman" w:hAnsi="Times New Roman" w:cs="Times New Roman"/>
        </w:rPr>
        <w:t>framework for</w:t>
      </w:r>
      <w:r w:rsidR="5DA646D8" w:rsidRPr="000735C4">
        <w:rPr>
          <w:rFonts w:ascii="Times New Roman" w:hAnsi="Times New Roman" w:cs="Times New Roman"/>
        </w:rPr>
        <w:t xml:space="preserve"> translating cyber power for</w:t>
      </w:r>
      <w:r w:rsidR="6F5E425B" w:rsidRPr="000735C4">
        <w:rPr>
          <w:rFonts w:ascii="Times New Roman" w:hAnsi="Times New Roman" w:cs="Times New Roman"/>
        </w:rPr>
        <w:t xml:space="preserve"> cyber diplomacy, </w:t>
      </w:r>
      <w:r w:rsidR="1798240E" w:rsidRPr="000735C4">
        <w:rPr>
          <w:rFonts w:ascii="Times New Roman" w:hAnsi="Times New Roman" w:cs="Times New Roman"/>
        </w:rPr>
        <w:t>not</w:t>
      </w:r>
      <w:r w:rsidR="6F5E425B" w:rsidRPr="000735C4">
        <w:rPr>
          <w:rFonts w:ascii="Times New Roman" w:hAnsi="Times New Roman" w:cs="Times New Roman"/>
        </w:rPr>
        <w:t xml:space="preserve"> </w:t>
      </w:r>
      <w:r w:rsidR="11148DA6" w:rsidRPr="000735C4">
        <w:rPr>
          <w:rFonts w:ascii="Times New Roman" w:hAnsi="Times New Roman" w:cs="Times New Roman"/>
        </w:rPr>
        <w:t xml:space="preserve">as </w:t>
      </w:r>
      <w:r w:rsidR="6F5E425B" w:rsidRPr="000735C4">
        <w:rPr>
          <w:rFonts w:ascii="Times New Roman" w:hAnsi="Times New Roman" w:cs="Times New Roman"/>
        </w:rPr>
        <w:t xml:space="preserve">a structuring concept for the domestic elements of </w:t>
      </w:r>
      <w:r w:rsidR="107197EC" w:rsidRPr="000735C4">
        <w:rPr>
          <w:rFonts w:ascii="Times New Roman" w:hAnsi="Times New Roman" w:cs="Times New Roman"/>
        </w:rPr>
        <w:t>UK</w:t>
      </w:r>
      <w:r w:rsidR="6F5E425B" w:rsidRPr="000735C4">
        <w:rPr>
          <w:rFonts w:ascii="Times New Roman" w:hAnsi="Times New Roman" w:cs="Times New Roman"/>
        </w:rPr>
        <w:t xml:space="preserve"> cyber strategy</w:t>
      </w:r>
      <w:r w:rsidR="242E3F9F" w:rsidRPr="000735C4">
        <w:rPr>
          <w:rFonts w:ascii="Times New Roman" w:hAnsi="Times New Roman" w:cs="Times New Roman"/>
        </w:rPr>
        <w:t xml:space="preserve">. </w:t>
      </w:r>
      <w:r w:rsidR="6CA07991" w:rsidRPr="000735C4">
        <w:rPr>
          <w:rFonts w:ascii="Times New Roman" w:hAnsi="Times New Roman" w:cs="Times New Roman"/>
        </w:rPr>
        <w:t>The</w:t>
      </w:r>
      <w:r w:rsidR="3F9F13BA" w:rsidRPr="000735C4">
        <w:rPr>
          <w:rFonts w:ascii="Times New Roman" w:hAnsi="Times New Roman" w:cs="Times New Roman"/>
        </w:rPr>
        <w:t xml:space="preserve"> language of ‘power’</w:t>
      </w:r>
      <w:r w:rsidR="6CA07991" w:rsidRPr="000735C4">
        <w:rPr>
          <w:rFonts w:ascii="Times New Roman" w:hAnsi="Times New Roman" w:cs="Times New Roman"/>
        </w:rPr>
        <w:t xml:space="preserve"> </w:t>
      </w:r>
      <w:r w:rsidR="242E3F9F" w:rsidRPr="000735C4">
        <w:rPr>
          <w:rFonts w:ascii="Times New Roman" w:hAnsi="Times New Roman" w:cs="Times New Roman"/>
        </w:rPr>
        <w:t>pose</w:t>
      </w:r>
      <w:r w:rsidR="50C93EBC" w:rsidRPr="000735C4">
        <w:rPr>
          <w:rFonts w:ascii="Times New Roman" w:hAnsi="Times New Roman" w:cs="Times New Roman"/>
        </w:rPr>
        <w:t>s</w:t>
      </w:r>
      <w:r w:rsidR="242E3F9F" w:rsidRPr="000735C4">
        <w:rPr>
          <w:rFonts w:ascii="Times New Roman" w:hAnsi="Times New Roman" w:cs="Times New Roman"/>
        </w:rPr>
        <w:t xml:space="preserve"> </w:t>
      </w:r>
      <w:r w:rsidR="0004757E" w:rsidRPr="000735C4">
        <w:rPr>
          <w:rFonts w:ascii="Times New Roman" w:hAnsi="Times New Roman" w:cs="Times New Roman"/>
        </w:rPr>
        <w:t xml:space="preserve">difficult </w:t>
      </w:r>
      <w:r w:rsidR="58A084E3" w:rsidRPr="000735C4">
        <w:rPr>
          <w:rFonts w:ascii="Times New Roman" w:hAnsi="Times New Roman" w:cs="Times New Roman"/>
        </w:rPr>
        <w:t>questions</w:t>
      </w:r>
      <w:r w:rsidR="6BEFF0D1" w:rsidRPr="000735C4">
        <w:rPr>
          <w:rFonts w:ascii="Times New Roman" w:hAnsi="Times New Roman" w:cs="Times New Roman"/>
        </w:rPr>
        <w:t xml:space="preserve"> for </w:t>
      </w:r>
      <w:r w:rsidR="0004757E" w:rsidRPr="000735C4">
        <w:rPr>
          <w:rFonts w:ascii="Times New Roman" w:hAnsi="Times New Roman" w:cs="Times New Roman"/>
        </w:rPr>
        <w:t xml:space="preserve">medium-sized states engaging in cyber operations </w:t>
      </w:r>
      <w:r w:rsidR="00DE1534" w:rsidRPr="000735C4">
        <w:rPr>
          <w:rFonts w:ascii="Times New Roman" w:hAnsi="Times New Roman" w:cs="Times New Roman"/>
        </w:rPr>
        <w:t xml:space="preserve">whilst </w:t>
      </w:r>
      <w:r w:rsidR="0A3C3CB1" w:rsidRPr="000735C4">
        <w:rPr>
          <w:rFonts w:ascii="Times New Roman" w:hAnsi="Times New Roman" w:cs="Times New Roman"/>
        </w:rPr>
        <w:t xml:space="preserve">upholding </w:t>
      </w:r>
      <w:r w:rsidR="00360D60" w:rsidRPr="000735C4">
        <w:rPr>
          <w:rFonts w:ascii="Times New Roman" w:hAnsi="Times New Roman" w:cs="Times New Roman"/>
        </w:rPr>
        <w:t>the increasingly challenged</w:t>
      </w:r>
      <w:r w:rsidR="6BEFF0D1" w:rsidRPr="000735C4">
        <w:rPr>
          <w:rFonts w:ascii="Times New Roman" w:hAnsi="Times New Roman" w:cs="Times New Roman"/>
        </w:rPr>
        <w:t xml:space="preserve"> rules</w:t>
      </w:r>
      <w:r w:rsidR="6CC55BD8" w:rsidRPr="000735C4">
        <w:rPr>
          <w:rFonts w:ascii="Times New Roman" w:hAnsi="Times New Roman" w:cs="Times New Roman"/>
        </w:rPr>
        <w:t>-</w:t>
      </w:r>
      <w:r w:rsidR="6BEFF0D1" w:rsidRPr="000735C4">
        <w:rPr>
          <w:rFonts w:ascii="Times New Roman" w:hAnsi="Times New Roman" w:cs="Times New Roman"/>
        </w:rPr>
        <w:t>based international order</w:t>
      </w:r>
      <w:r w:rsidR="00DE1534" w:rsidRPr="000735C4">
        <w:rPr>
          <w:rFonts w:ascii="Times New Roman" w:hAnsi="Times New Roman" w:cs="Times New Roman"/>
        </w:rPr>
        <w:t>.</w:t>
      </w:r>
      <w:r w:rsidR="6BEFF0D1" w:rsidRPr="000735C4">
        <w:rPr>
          <w:rFonts w:ascii="Times New Roman" w:hAnsi="Times New Roman" w:cs="Times New Roman"/>
        </w:rPr>
        <w:t xml:space="preserve"> </w:t>
      </w:r>
      <w:r w:rsidR="1C45D4B9" w:rsidRPr="000735C4">
        <w:rPr>
          <w:rFonts w:ascii="Times New Roman" w:hAnsi="Times New Roman" w:cs="Times New Roman"/>
        </w:rPr>
        <w:t>T</w:t>
      </w:r>
      <w:r w:rsidR="36C040E4" w:rsidRPr="000735C4">
        <w:rPr>
          <w:rFonts w:ascii="Times New Roman" w:hAnsi="Times New Roman" w:cs="Times New Roman"/>
        </w:rPr>
        <w:t xml:space="preserve">he </w:t>
      </w:r>
      <w:r w:rsidR="690DDD74" w:rsidRPr="000735C4">
        <w:rPr>
          <w:rFonts w:ascii="Times New Roman" w:hAnsi="Times New Roman" w:cs="Times New Roman"/>
        </w:rPr>
        <w:t xml:space="preserve">evolving </w:t>
      </w:r>
      <w:r w:rsidR="36C040E4" w:rsidRPr="000735C4">
        <w:rPr>
          <w:rFonts w:ascii="Times New Roman" w:hAnsi="Times New Roman" w:cs="Times New Roman"/>
        </w:rPr>
        <w:t xml:space="preserve">interpretation of </w:t>
      </w:r>
      <w:r w:rsidR="0636E7D5" w:rsidRPr="000735C4">
        <w:rPr>
          <w:rFonts w:ascii="Times New Roman" w:hAnsi="Times New Roman" w:cs="Times New Roman"/>
        </w:rPr>
        <w:t>RDCP indicate</w:t>
      </w:r>
      <w:r w:rsidR="001D3210" w:rsidRPr="000735C4">
        <w:rPr>
          <w:rFonts w:ascii="Times New Roman" w:hAnsi="Times New Roman" w:cs="Times New Roman"/>
        </w:rPr>
        <w:t>s</w:t>
      </w:r>
      <w:r w:rsidR="499841FC" w:rsidRPr="000735C4">
        <w:rPr>
          <w:rFonts w:ascii="Times New Roman" w:hAnsi="Times New Roman" w:cs="Times New Roman"/>
        </w:rPr>
        <w:t xml:space="preserve"> that it is still a</w:t>
      </w:r>
      <w:r w:rsidR="0636E7D5" w:rsidRPr="000735C4">
        <w:rPr>
          <w:rFonts w:ascii="Times New Roman" w:hAnsi="Times New Roman" w:cs="Times New Roman"/>
        </w:rPr>
        <w:t xml:space="preserve"> fluid</w:t>
      </w:r>
      <w:r w:rsidR="3FD0D43D" w:rsidRPr="000735C4">
        <w:rPr>
          <w:rFonts w:ascii="Times New Roman" w:hAnsi="Times New Roman" w:cs="Times New Roman"/>
        </w:rPr>
        <w:t xml:space="preserve"> concept</w:t>
      </w:r>
      <w:r w:rsidR="3A4A007E" w:rsidRPr="000735C4">
        <w:rPr>
          <w:rFonts w:ascii="Times New Roman" w:hAnsi="Times New Roman" w:cs="Times New Roman"/>
        </w:rPr>
        <w:t>. Its</w:t>
      </w:r>
      <w:r w:rsidR="6FFFC397" w:rsidRPr="000735C4">
        <w:rPr>
          <w:rFonts w:ascii="Times New Roman" w:hAnsi="Times New Roman" w:cs="Times New Roman"/>
        </w:rPr>
        <w:t xml:space="preserve"> </w:t>
      </w:r>
      <w:r w:rsidR="7C0477F8" w:rsidRPr="000735C4">
        <w:rPr>
          <w:rFonts w:ascii="Times New Roman" w:hAnsi="Times New Roman" w:cs="Times New Roman"/>
        </w:rPr>
        <w:t>next steps are still to be determined</w:t>
      </w:r>
      <w:r w:rsidR="0636E7D5" w:rsidRPr="000735C4">
        <w:rPr>
          <w:rFonts w:ascii="Times New Roman" w:hAnsi="Times New Roman" w:cs="Times New Roman"/>
        </w:rPr>
        <w:t xml:space="preserve"> </w:t>
      </w:r>
      <w:r w:rsidR="7F579DC8" w:rsidRPr="000735C4">
        <w:rPr>
          <w:rFonts w:ascii="Times New Roman" w:hAnsi="Times New Roman" w:cs="Times New Roman"/>
        </w:rPr>
        <w:t>three</w:t>
      </w:r>
      <w:r w:rsidR="0636E7D5" w:rsidRPr="000735C4">
        <w:rPr>
          <w:rFonts w:ascii="Times New Roman" w:hAnsi="Times New Roman" w:cs="Times New Roman"/>
        </w:rPr>
        <w:t xml:space="preserve"> years after </w:t>
      </w:r>
      <w:r w:rsidR="2D7EE4A2" w:rsidRPr="000735C4">
        <w:rPr>
          <w:rFonts w:ascii="Times New Roman" w:hAnsi="Times New Roman" w:cs="Times New Roman"/>
        </w:rPr>
        <w:t xml:space="preserve">UK officials first </w:t>
      </w:r>
      <w:r w:rsidR="79848D3D" w:rsidRPr="000735C4">
        <w:rPr>
          <w:rFonts w:ascii="Times New Roman" w:hAnsi="Times New Roman" w:cs="Times New Roman"/>
        </w:rPr>
        <w:t xml:space="preserve">publicly </w:t>
      </w:r>
      <w:r w:rsidR="2D7EE4A2" w:rsidRPr="000735C4">
        <w:rPr>
          <w:rFonts w:ascii="Times New Roman" w:hAnsi="Times New Roman" w:cs="Times New Roman"/>
        </w:rPr>
        <w:t>invoked ‘cyber power</w:t>
      </w:r>
      <w:r w:rsidR="00AE01E2" w:rsidRPr="000735C4">
        <w:rPr>
          <w:rFonts w:ascii="Times New Roman" w:hAnsi="Times New Roman" w:cs="Times New Roman"/>
        </w:rPr>
        <w:t>’</w:t>
      </w:r>
      <w:r w:rsidR="0636E7D5" w:rsidRPr="000735C4">
        <w:rPr>
          <w:rFonts w:ascii="Times New Roman" w:hAnsi="Times New Roman" w:cs="Times New Roman"/>
        </w:rPr>
        <w:t xml:space="preserve">. </w:t>
      </w:r>
      <w:r w:rsidR="00343EDA">
        <w:rPr>
          <w:rFonts w:ascii="Times New Roman" w:hAnsi="Times New Roman" w:cs="Times New Roman"/>
        </w:rPr>
        <w:t xml:space="preserve">The reception of the NCF’s recent document on Responsible Cyber Power will likely help to shape the next phase of this process. </w:t>
      </w:r>
      <w:r w:rsidR="479202A3" w:rsidRPr="000735C4">
        <w:rPr>
          <w:rFonts w:ascii="Times New Roman" w:hAnsi="Times New Roman" w:cs="Times New Roman"/>
        </w:rPr>
        <w:t>T</w:t>
      </w:r>
      <w:r w:rsidR="0636E7D5" w:rsidRPr="000735C4">
        <w:rPr>
          <w:rFonts w:ascii="Times New Roman" w:hAnsi="Times New Roman" w:cs="Times New Roman"/>
        </w:rPr>
        <w:t xml:space="preserve">he durability of the </w:t>
      </w:r>
      <w:r w:rsidR="220DED78" w:rsidRPr="000735C4">
        <w:rPr>
          <w:rFonts w:ascii="Times New Roman" w:hAnsi="Times New Roman" w:cs="Times New Roman"/>
        </w:rPr>
        <w:t>‘democratic’ element</w:t>
      </w:r>
      <w:r w:rsidR="00360D60" w:rsidRPr="000735C4">
        <w:rPr>
          <w:rFonts w:ascii="Times New Roman" w:hAnsi="Times New Roman" w:cs="Times New Roman"/>
        </w:rPr>
        <w:t xml:space="preserve"> may be limited. It</w:t>
      </w:r>
      <w:r w:rsidR="220DED78" w:rsidRPr="000735C4">
        <w:rPr>
          <w:rFonts w:ascii="Times New Roman" w:hAnsi="Times New Roman" w:cs="Times New Roman"/>
        </w:rPr>
        <w:t xml:space="preserve"> presents</w:t>
      </w:r>
      <w:r w:rsidR="18AB53BD" w:rsidRPr="000735C4">
        <w:rPr>
          <w:rFonts w:ascii="Times New Roman" w:hAnsi="Times New Roman" w:cs="Times New Roman"/>
        </w:rPr>
        <w:t xml:space="preserve"> challenges</w:t>
      </w:r>
      <w:r w:rsidR="220DED78" w:rsidRPr="000735C4">
        <w:rPr>
          <w:rFonts w:ascii="Times New Roman" w:hAnsi="Times New Roman" w:cs="Times New Roman"/>
        </w:rPr>
        <w:t xml:space="preserve"> </w:t>
      </w:r>
      <w:r w:rsidR="42850968" w:rsidRPr="000735C4">
        <w:rPr>
          <w:rFonts w:ascii="Times New Roman" w:hAnsi="Times New Roman" w:cs="Times New Roman"/>
        </w:rPr>
        <w:t xml:space="preserve">and </w:t>
      </w:r>
      <w:r w:rsidR="4A9983E6" w:rsidRPr="000735C4">
        <w:rPr>
          <w:rFonts w:ascii="Times New Roman" w:hAnsi="Times New Roman" w:cs="Times New Roman"/>
        </w:rPr>
        <w:t xml:space="preserve">perhaps </w:t>
      </w:r>
      <w:r w:rsidR="42850968" w:rsidRPr="000735C4">
        <w:rPr>
          <w:rFonts w:ascii="Times New Roman" w:hAnsi="Times New Roman" w:cs="Times New Roman"/>
        </w:rPr>
        <w:t>restrict</w:t>
      </w:r>
      <w:r w:rsidR="73D357D4" w:rsidRPr="000735C4">
        <w:rPr>
          <w:rFonts w:ascii="Times New Roman" w:hAnsi="Times New Roman" w:cs="Times New Roman"/>
        </w:rPr>
        <w:t>s</w:t>
      </w:r>
      <w:r w:rsidR="42850968" w:rsidRPr="000735C4">
        <w:rPr>
          <w:rFonts w:ascii="Times New Roman" w:hAnsi="Times New Roman" w:cs="Times New Roman"/>
        </w:rPr>
        <w:t xml:space="preserve"> </w:t>
      </w:r>
      <w:r w:rsidR="00360D60" w:rsidRPr="000735C4">
        <w:rPr>
          <w:rFonts w:ascii="Times New Roman" w:hAnsi="Times New Roman" w:cs="Times New Roman"/>
        </w:rPr>
        <w:t>RDCP’</w:t>
      </w:r>
      <w:r w:rsidR="74234D69" w:rsidRPr="000735C4">
        <w:rPr>
          <w:rFonts w:ascii="Times New Roman" w:hAnsi="Times New Roman" w:cs="Times New Roman"/>
        </w:rPr>
        <w:t xml:space="preserve">s </w:t>
      </w:r>
      <w:r w:rsidR="42850968" w:rsidRPr="000735C4">
        <w:rPr>
          <w:rFonts w:ascii="Times New Roman" w:hAnsi="Times New Roman" w:cs="Times New Roman"/>
        </w:rPr>
        <w:t xml:space="preserve">appeal </w:t>
      </w:r>
      <w:r w:rsidR="156057B1" w:rsidRPr="000735C4">
        <w:rPr>
          <w:rFonts w:ascii="Times New Roman" w:hAnsi="Times New Roman" w:cs="Times New Roman"/>
        </w:rPr>
        <w:t>in</w:t>
      </w:r>
      <w:r w:rsidR="6E4A9D7E" w:rsidRPr="000735C4">
        <w:rPr>
          <w:rFonts w:ascii="Times New Roman" w:hAnsi="Times New Roman" w:cs="Times New Roman"/>
        </w:rPr>
        <w:t xml:space="preserve"> international</w:t>
      </w:r>
      <w:r w:rsidR="220DED78" w:rsidRPr="000735C4">
        <w:rPr>
          <w:rFonts w:ascii="Times New Roman" w:hAnsi="Times New Roman" w:cs="Times New Roman"/>
        </w:rPr>
        <w:t xml:space="preserve"> engagement</w:t>
      </w:r>
      <w:r w:rsidR="00360D60" w:rsidRPr="000735C4">
        <w:rPr>
          <w:rFonts w:ascii="Times New Roman" w:hAnsi="Times New Roman" w:cs="Times New Roman"/>
        </w:rPr>
        <w:t xml:space="preserve">. </w:t>
      </w:r>
      <w:r w:rsidR="00343EDA">
        <w:rPr>
          <w:rFonts w:ascii="Times New Roman" w:hAnsi="Times New Roman" w:cs="Times New Roman"/>
        </w:rPr>
        <w:t>The</w:t>
      </w:r>
      <w:r w:rsidR="220DED78" w:rsidRPr="000735C4">
        <w:rPr>
          <w:rFonts w:ascii="Times New Roman" w:hAnsi="Times New Roman" w:cs="Times New Roman"/>
        </w:rPr>
        <w:t xml:space="preserve"> </w:t>
      </w:r>
      <w:r w:rsidR="2B2C95CF" w:rsidRPr="000735C4">
        <w:rPr>
          <w:rFonts w:ascii="Times New Roman" w:hAnsi="Times New Roman" w:cs="Times New Roman"/>
        </w:rPr>
        <w:t>focus on ‘</w:t>
      </w:r>
      <w:r w:rsidR="220DED78" w:rsidRPr="000735C4">
        <w:rPr>
          <w:rFonts w:ascii="Times New Roman" w:hAnsi="Times New Roman" w:cs="Times New Roman"/>
        </w:rPr>
        <w:t>responsibility</w:t>
      </w:r>
      <w:r w:rsidR="39387D56" w:rsidRPr="000735C4">
        <w:rPr>
          <w:rFonts w:ascii="Times New Roman" w:hAnsi="Times New Roman" w:cs="Times New Roman"/>
        </w:rPr>
        <w:t>’</w:t>
      </w:r>
      <w:r w:rsidR="220DED78" w:rsidRPr="000735C4">
        <w:rPr>
          <w:rFonts w:ascii="Times New Roman" w:hAnsi="Times New Roman" w:cs="Times New Roman"/>
        </w:rPr>
        <w:t xml:space="preserve"> may </w:t>
      </w:r>
      <w:r w:rsidR="6DAF76C6" w:rsidRPr="000735C4">
        <w:rPr>
          <w:rFonts w:ascii="Times New Roman" w:hAnsi="Times New Roman" w:cs="Times New Roman"/>
        </w:rPr>
        <w:t>better serve UK objectives and align more closely with wider international discourse about responsible state behaviour in cyberspace</w:t>
      </w:r>
      <w:r w:rsidR="220DED78" w:rsidRPr="000735C4">
        <w:rPr>
          <w:rFonts w:ascii="Times New Roman" w:hAnsi="Times New Roman" w:cs="Times New Roman"/>
        </w:rPr>
        <w:t>.</w:t>
      </w:r>
      <w:r w:rsidR="4D321B0F" w:rsidRPr="000735C4">
        <w:rPr>
          <w:rFonts w:ascii="Times New Roman" w:hAnsi="Times New Roman" w:cs="Times New Roman"/>
        </w:rPr>
        <w:t xml:space="preserve"> The longevity of the </w:t>
      </w:r>
      <w:r w:rsidR="00343EDA">
        <w:rPr>
          <w:rFonts w:ascii="Times New Roman" w:hAnsi="Times New Roman" w:cs="Times New Roman"/>
        </w:rPr>
        <w:t xml:space="preserve">RDCP </w:t>
      </w:r>
      <w:r w:rsidR="4D321B0F" w:rsidRPr="000735C4">
        <w:rPr>
          <w:rFonts w:ascii="Times New Roman" w:hAnsi="Times New Roman" w:cs="Times New Roman"/>
        </w:rPr>
        <w:t xml:space="preserve">phrase is </w:t>
      </w:r>
      <w:r w:rsidR="59FF47D7" w:rsidRPr="000735C4">
        <w:rPr>
          <w:rFonts w:ascii="Times New Roman" w:hAnsi="Times New Roman" w:cs="Times New Roman"/>
        </w:rPr>
        <w:t xml:space="preserve">therefore </w:t>
      </w:r>
      <w:r w:rsidR="4D321B0F" w:rsidRPr="000735C4">
        <w:rPr>
          <w:rFonts w:ascii="Times New Roman" w:hAnsi="Times New Roman" w:cs="Times New Roman"/>
        </w:rPr>
        <w:t xml:space="preserve">much less significant than the effectiveness of </w:t>
      </w:r>
      <w:r w:rsidR="00360D60" w:rsidRPr="000735C4">
        <w:rPr>
          <w:rFonts w:ascii="Times New Roman" w:hAnsi="Times New Roman" w:cs="Times New Roman"/>
        </w:rPr>
        <w:t>the</w:t>
      </w:r>
      <w:r w:rsidR="3E9805FB" w:rsidRPr="000735C4">
        <w:rPr>
          <w:rFonts w:ascii="Times New Roman" w:hAnsi="Times New Roman" w:cs="Times New Roman"/>
        </w:rPr>
        <w:t xml:space="preserve"> </w:t>
      </w:r>
      <w:r w:rsidR="77726D7F" w:rsidRPr="000735C4">
        <w:rPr>
          <w:rFonts w:ascii="Times New Roman" w:hAnsi="Times New Roman" w:cs="Times New Roman"/>
        </w:rPr>
        <w:t xml:space="preserve">underlying </w:t>
      </w:r>
      <w:r w:rsidR="4D321B0F" w:rsidRPr="000735C4">
        <w:rPr>
          <w:rFonts w:ascii="Times New Roman" w:hAnsi="Times New Roman" w:cs="Times New Roman"/>
        </w:rPr>
        <w:t>diplomacy</w:t>
      </w:r>
      <w:r w:rsidR="5DA0EF87" w:rsidRPr="000735C4">
        <w:rPr>
          <w:rFonts w:ascii="Times New Roman" w:hAnsi="Times New Roman" w:cs="Times New Roman"/>
        </w:rPr>
        <w:t>, policy,</w:t>
      </w:r>
      <w:r w:rsidR="4D321B0F" w:rsidRPr="000735C4">
        <w:rPr>
          <w:rFonts w:ascii="Times New Roman" w:hAnsi="Times New Roman" w:cs="Times New Roman"/>
        </w:rPr>
        <w:t xml:space="preserve"> and operations</w:t>
      </w:r>
      <w:r w:rsidR="00360D60" w:rsidRPr="000735C4">
        <w:rPr>
          <w:rFonts w:ascii="Times New Roman" w:hAnsi="Times New Roman" w:cs="Times New Roman"/>
        </w:rPr>
        <w:t xml:space="preserve"> encompassed by it</w:t>
      </w:r>
      <w:r w:rsidR="1324C012" w:rsidRPr="000735C4">
        <w:rPr>
          <w:rFonts w:ascii="Times New Roman" w:hAnsi="Times New Roman" w:cs="Times New Roman"/>
        </w:rPr>
        <w:t>.</w:t>
      </w:r>
    </w:p>
    <w:p w14:paraId="5221C012" w14:textId="7575BD5B" w:rsidR="00A03686" w:rsidRPr="000735C4" w:rsidRDefault="00CC55CB" w:rsidP="004657DC">
      <w:pPr>
        <w:jc w:val="both"/>
        <w:rPr>
          <w:rFonts w:ascii="Times New Roman" w:hAnsi="Times New Roman" w:cs="Times New Roman"/>
        </w:rPr>
      </w:pPr>
      <w:r w:rsidRPr="000735C4">
        <w:rPr>
          <w:rFonts w:ascii="Times New Roman" w:hAnsi="Times New Roman" w:cs="Times New Roman"/>
          <w:smallCaps/>
        </w:rPr>
        <w:t>Acknowledgements</w:t>
      </w:r>
    </w:p>
    <w:p w14:paraId="6A1E7B71" w14:textId="39243366" w:rsidR="19D0C495" w:rsidRPr="000735C4" w:rsidRDefault="00A03686" w:rsidP="00FA7445">
      <w:pPr>
        <w:jc w:val="both"/>
        <w:rPr>
          <w:rFonts w:ascii="Times New Roman" w:hAnsi="Times New Roman" w:cs="Times New Roman"/>
        </w:rPr>
      </w:pPr>
      <w:r w:rsidRPr="000735C4">
        <w:rPr>
          <w:rFonts w:ascii="Times New Roman" w:hAnsi="Times New Roman" w:cs="Times New Roman"/>
        </w:rPr>
        <w:t xml:space="preserve">We thank our colleagues – and fellow researchers in other institutions – from whom we have benefited in </w:t>
      </w:r>
      <w:r w:rsidR="0070542D" w:rsidRPr="000735C4">
        <w:rPr>
          <w:rFonts w:ascii="Times New Roman" w:hAnsi="Times New Roman" w:cs="Times New Roman"/>
        </w:rPr>
        <w:t>discussing</w:t>
      </w:r>
      <w:r w:rsidRPr="000735C4">
        <w:rPr>
          <w:rFonts w:ascii="Times New Roman" w:hAnsi="Times New Roman" w:cs="Times New Roman"/>
        </w:rPr>
        <w:t xml:space="preserve"> UK cyber strategy. We are </w:t>
      </w:r>
      <w:r w:rsidR="002649DC" w:rsidRPr="000735C4">
        <w:rPr>
          <w:rFonts w:ascii="Times New Roman" w:hAnsi="Times New Roman" w:cs="Times New Roman"/>
        </w:rPr>
        <w:t xml:space="preserve">immensely </w:t>
      </w:r>
      <w:r w:rsidRPr="000735C4">
        <w:rPr>
          <w:rFonts w:ascii="Times New Roman" w:hAnsi="Times New Roman" w:cs="Times New Roman"/>
        </w:rPr>
        <w:t xml:space="preserve">grateful for the constructive feedback provided by the CyCon reviewers, </w:t>
      </w:r>
      <w:proofErr w:type="gramStart"/>
      <w:r w:rsidRPr="000735C4">
        <w:rPr>
          <w:rFonts w:ascii="Times New Roman" w:hAnsi="Times New Roman" w:cs="Times New Roman"/>
        </w:rPr>
        <w:t xml:space="preserve">and </w:t>
      </w:r>
      <w:r w:rsidR="002649DC" w:rsidRPr="000735C4">
        <w:rPr>
          <w:rFonts w:ascii="Times New Roman" w:hAnsi="Times New Roman" w:cs="Times New Roman"/>
        </w:rPr>
        <w:t>also</w:t>
      </w:r>
      <w:proofErr w:type="gramEnd"/>
      <w:r w:rsidR="002649DC" w:rsidRPr="000735C4">
        <w:rPr>
          <w:rFonts w:ascii="Times New Roman" w:hAnsi="Times New Roman" w:cs="Times New Roman"/>
        </w:rPr>
        <w:t xml:space="preserve"> to</w:t>
      </w:r>
      <w:r w:rsidRPr="000735C4">
        <w:rPr>
          <w:rFonts w:ascii="Times New Roman" w:hAnsi="Times New Roman" w:cs="Times New Roman"/>
        </w:rPr>
        <w:t xml:space="preserve"> th</w:t>
      </w:r>
      <w:r w:rsidR="002649DC" w:rsidRPr="000735C4">
        <w:rPr>
          <w:rFonts w:ascii="Times New Roman" w:hAnsi="Times New Roman" w:cs="Times New Roman"/>
        </w:rPr>
        <w:t>ose practitioners who have engaged with us and other academics in discussing UK strategy. Joe Devanny is also grateful to the British Academy for the Innovation Fellowship during which he was able to undertake this research.</w:t>
      </w:r>
    </w:p>
    <w:p w14:paraId="364584C3" w14:textId="24278BDF" w:rsidR="00FE0420" w:rsidRPr="000735C4" w:rsidRDefault="00CC55CB" w:rsidP="00693DCD">
      <w:pPr>
        <w:jc w:val="both"/>
        <w:rPr>
          <w:rFonts w:ascii="Times New Roman" w:hAnsi="Times New Roman" w:cs="Times New Roman"/>
          <w:smallCaps/>
        </w:rPr>
      </w:pPr>
      <w:r w:rsidRPr="000735C4">
        <w:rPr>
          <w:rFonts w:ascii="Times New Roman" w:hAnsi="Times New Roman" w:cs="Times New Roman"/>
          <w:smallCaps/>
        </w:rPr>
        <w:lastRenderedPageBreak/>
        <w:t>References</w:t>
      </w:r>
    </w:p>
    <w:p w14:paraId="39D58203" w14:textId="7DEB7023"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Beecroft, Nick. 2021. ‘The UK’s Cyber Strategy Is No Longer Just About </w:t>
      </w:r>
      <w:r w:rsidRPr="000735C4">
        <w:rPr>
          <w:rFonts w:ascii="Times New Roman" w:eastAsia="Times New Roman" w:hAnsi="Times New Roman" w:cs="Times New Roman"/>
          <w:color w:val="000000" w:themeColor="text1"/>
          <w:lang w:bidi="en-US"/>
        </w:rPr>
        <w:t>Security’.</w:t>
      </w:r>
      <w:r w:rsidRPr="000735C4">
        <w:rPr>
          <w:rFonts w:ascii="Times New Roman" w:hAnsi="Times New Roman"/>
          <w:color w:val="000000" w:themeColor="text1"/>
        </w:rPr>
        <w:t xml:space="preserve"> Carnegie Endowment for International Peace</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17 December</w:t>
      </w:r>
      <w:r w:rsidRPr="000735C4">
        <w:rPr>
          <w:rFonts w:ascii="Times New Roman" w:eastAsia="Times New Roman" w:hAnsi="Times New Roman" w:cs="Times New Roman"/>
          <w:color w:val="000000" w:themeColor="text1"/>
          <w:lang w:bidi="en-US"/>
        </w:rPr>
        <w:t xml:space="preserve"> 2021.</w:t>
      </w:r>
      <w:r w:rsidRPr="000735C4">
        <w:rPr>
          <w:rFonts w:ascii="Times New Roman" w:hAnsi="Times New Roman"/>
          <w:color w:val="000000" w:themeColor="text1"/>
        </w:rPr>
        <w:t xml:space="preserve"> https://carnegieendowment.org/2021/12/17/uk-s-cyber-strategy-is-no-longer-just-about-security-pub-86037</w:t>
      </w:r>
      <w:r w:rsidRPr="000735C4">
        <w:rPr>
          <w:rFonts w:ascii="Times New Roman" w:eastAsia="Times New Roman" w:hAnsi="Times New Roman" w:cs="Times New Roman"/>
          <w:color w:val="000000" w:themeColor="text1"/>
          <w:lang w:bidi="en-US"/>
        </w:rPr>
        <w:t>.</w:t>
      </w:r>
    </w:p>
    <w:p w14:paraId="4EE976E5" w14:textId="647B8B88" w:rsidR="00AE01E2" w:rsidRPr="000735C4" w:rsidRDefault="00AE01E2" w:rsidP="00AE01E2">
      <w:r w:rsidRPr="000735C4">
        <w:rPr>
          <w:rFonts w:ascii="Times New Roman" w:hAnsi="Times New Roman"/>
          <w:color w:val="000000" w:themeColor="text1"/>
        </w:rPr>
        <w:t xml:space="preserve">Betz, </w:t>
      </w:r>
      <w:proofErr w:type="gramStart"/>
      <w:r w:rsidRPr="000735C4">
        <w:rPr>
          <w:rFonts w:ascii="Times New Roman" w:hAnsi="Times New Roman"/>
          <w:color w:val="000000" w:themeColor="text1"/>
        </w:rPr>
        <w:t>David</w:t>
      </w:r>
      <w:proofErr w:type="gramEnd"/>
      <w:r w:rsidRPr="000735C4">
        <w:rPr>
          <w:rFonts w:ascii="Times New Roman" w:hAnsi="Times New Roman"/>
          <w:color w:val="000000" w:themeColor="text1"/>
        </w:rPr>
        <w:t xml:space="preserve"> and </w:t>
      </w:r>
      <w:r w:rsidRPr="000735C4">
        <w:rPr>
          <w:rFonts w:ascii="Times New Roman" w:eastAsia="Times New Roman" w:hAnsi="Times New Roman" w:cs="Times New Roman"/>
          <w:color w:val="000000" w:themeColor="text1"/>
          <w:lang w:bidi="en-US"/>
        </w:rPr>
        <w:t xml:space="preserve">Tim </w:t>
      </w:r>
      <w:r w:rsidRPr="000735C4">
        <w:rPr>
          <w:rFonts w:ascii="Times New Roman" w:hAnsi="Times New Roman"/>
          <w:color w:val="000000" w:themeColor="text1"/>
        </w:rPr>
        <w:t xml:space="preserve">Stevens. 2011. </w:t>
      </w:r>
      <w:r w:rsidRPr="000735C4">
        <w:rPr>
          <w:rFonts w:ascii="Times New Roman" w:hAnsi="Times New Roman"/>
          <w:i/>
          <w:color w:val="000000" w:themeColor="text1"/>
        </w:rPr>
        <w:t>Cyberspace and the State: Toward a Strategy for Cyber-Power</w:t>
      </w:r>
      <w:r w:rsidRPr="000735C4">
        <w:rPr>
          <w:rFonts w:ascii="Times New Roman" w:hAnsi="Times New Roman"/>
          <w:color w:val="000000" w:themeColor="text1"/>
        </w:rPr>
        <w:t>. London: Routledge for the International Institute for Strategic Studies.</w:t>
      </w:r>
    </w:p>
    <w:p w14:paraId="6D8305CE" w14:textId="374FD49E"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Blessing, </w:t>
      </w:r>
      <w:proofErr w:type="gramStart"/>
      <w:r w:rsidRPr="000735C4">
        <w:rPr>
          <w:rFonts w:ascii="Times New Roman" w:hAnsi="Times New Roman"/>
          <w:color w:val="000000" w:themeColor="text1"/>
        </w:rPr>
        <w:t>Jason</w:t>
      </w:r>
      <w:proofErr w:type="gramEnd"/>
      <w:r w:rsidRPr="000735C4">
        <w:rPr>
          <w:rFonts w:ascii="Times New Roman" w:hAnsi="Times New Roman"/>
          <w:color w:val="000000" w:themeColor="text1"/>
        </w:rPr>
        <w:t xml:space="preserve"> and </w:t>
      </w:r>
      <w:r w:rsidRPr="000735C4">
        <w:rPr>
          <w:rFonts w:ascii="Times New Roman" w:eastAsia="Times New Roman" w:hAnsi="Times New Roman" w:cs="Times New Roman"/>
          <w:color w:val="000000" w:themeColor="text1"/>
          <w:lang w:bidi="en-US"/>
        </w:rPr>
        <w:t xml:space="preserve">Greg </w:t>
      </w:r>
      <w:r w:rsidRPr="000735C4">
        <w:rPr>
          <w:rFonts w:ascii="Times New Roman" w:hAnsi="Times New Roman"/>
          <w:color w:val="000000" w:themeColor="text1"/>
        </w:rPr>
        <w:t xml:space="preserve">Austin. 2022. </w:t>
      </w:r>
      <w:r w:rsidRPr="000735C4">
        <w:rPr>
          <w:rFonts w:ascii="Times New Roman" w:hAnsi="Times New Roman"/>
          <w:i/>
          <w:color w:val="000000" w:themeColor="text1"/>
        </w:rPr>
        <w:t xml:space="preserve">Assessing military cyber maturity: strategy, </w:t>
      </w:r>
      <w:proofErr w:type="gramStart"/>
      <w:r w:rsidRPr="000735C4">
        <w:rPr>
          <w:rFonts w:ascii="Times New Roman" w:hAnsi="Times New Roman"/>
          <w:i/>
          <w:color w:val="000000" w:themeColor="text1"/>
        </w:rPr>
        <w:t>institutions</w:t>
      </w:r>
      <w:proofErr w:type="gramEnd"/>
      <w:r w:rsidRPr="000735C4">
        <w:rPr>
          <w:rFonts w:ascii="Times New Roman" w:hAnsi="Times New Roman"/>
          <w:i/>
          <w:color w:val="000000" w:themeColor="text1"/>
        </w:rPr>
        <w:t xml:space="preserve"> and capability</w:t>
      </w:r>
      <w:r w:rsidRPr="000735C4">
        <w:rPr>
          <w:rFonts w:ascii="Times New Roman" w:hAnsi="Times New Roman"/>
          <w:color w:val="000000" w:themeColor="text1"/>
        </w:rPr>
        <w:t>. London: International Institute of Strategic Studies.</w:t>
      </w:r>
    </w:p>
    <w:p w14:paraId="5682AF23" w14:textId="697758C8" w:rsidR="00AE01E2" w:rsidRPr="000735C4" w:rsidRDefault="00AE01E2" w:rsidP="00AE01E2">
      <w:r w:rsidRPr="000735C4">
        <w:rPr>
          <w:rFonts w:ascii="Times New Roman" w:hAnsi="Times New Roman"/>
          <w:color w:val="000000" w:themeColor="text1"/>
        </w:rPr>
        <w:t xml:space="preserve">Buchan, </w:t>
      </w:r>
      <w:proofErr w:type="gramStart"/>
      <w:r w:rsidRPr="000735C4">
        <w:rPr>
          <w:rFonts w:ascii="Times New Roman" w:hAnsi="Times New Roman"/>
          <w:color w:val="000000" w:themeColor="text1"/>
        </w:rPr>
        <w:t>Russell</w:t>
      </w:r>
      <w:proofErr w:type="gramEnd"/>
      <w:r w:rsidRPr="000735C4">
        <w:rPr>
          <w:rFonts w:ascii="Times New Roman" w:hAnsi="Times New Roman"/>
          <w:color w:val="000000" w:themeColor="text1"/>
        </w:rPr>
        <w:t xml:space="preserve"> and Joe Devanny. 2022. ‘Clarifying Responsible Cyber Power: Developing Views in the U.K. Regarding Non-intervention and Peacetime Cyber </w:t>
      </w:r>
      <w:r w:rsidRPr="000735C4">
        <w:rPr>
          <w:rFonts w:ascii="Times New Roman" w:eastAsia="Times New Roman" w:hAnsi="Times New Roman" w:cs="Times New Roman"/>
          <w:color w:val="000000" w:themeColor="text1"/>
          <w:lang w:bidi="en-US"/>
        </w:rPr>
        <w:t>Operations’.</w:t>
      </w:r>
      <w:r w:rsidRPr="000735C4">
        <w:rPr>
          <w:rFonts w:ascii="Times New Roman" w:hAnsi="Times New Roman"/>
          <w:color w:val="000000" w:themeColor="text1"/>
        </w:rPr>
        <w:t xml:space="preserve"> </w:t>
      </w:r>
      <w:r w:rsidRPr="000735C4">
        <w:rPr>
          <w:rFonts w:ascii="Times New Roman" w:hAnsi="Times New Roman"/>
          <w:i/>
          <w:color w:val="000000" w:themeColor="text1"/>
        </w:rPr>
        <w:t>Lawfare Blog</w:t>
      </w:r>
      <w:r w:rsidRPr="000735C4">
        <w:rPr>
          <w:rFonts w:ascii="Times New Roman" w:hAnsi="Times New Roman"/>
          <w:color w:val="000000" w:themeColor="text1"/>
        </w:rPr>
        <w:t>, 13 October</w:t>
      </w:r>
      <w:r w:rsidRPr="000735C4">
        <w:rPr>
          <w:rFonts w:ascii="Times New Roman" w:eastAsia="Times New Roman" w:hAnsi="Times New Roman" w:cs="Times New Roman"/>
          <w:color w:val="000000" w:themeColor="text1"/>
          <w:lang w:bidi="en-US"/>
        </w:rPr>
        <w:t xml:space="preserve"> 2022. https://www.lawfareblog.com/clarifying-responsible-cyber-power-developing-views-uk-regarding-non-intervention-and-peacetime</w:t>
      </w:r>
      <w:r w:rsidRPr="000735C4">
        <w:rPr>
          <w:rFonts w:ascii="Times New Roman" w:hAnsi="Times New Roman"/>
          <w:color w:val="000000" w:themeColor="text1"/>
        </w:rPr>
        <w:t>.</w:t>
      </w:r>
    </w:p>
    <w:p w14:paraId="6E85C2EE" w14:textId="01F30091"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Buchan, Russell. 2022. ‘Summary Report: Acting responsibly in cyberspace </w:t>
      </w:r>
      <w:r w:rsidRPr="000735C4">
        <w:rPr>
          <w:rFonts w:ascii="Times New Roman" w:eastAsia="Times New Roman" w:hAnsi="Times New Roman" w:cs="Times New Roman"/>
          <w:color w:val="000000" w:themeColor="text1"/>
          <w:lang w:bidi="en-US"/>
        </w:rPr>
        <w:t>WP3146’.</w:t>
      </w:r>
      <w:r w:rsidRPr="000735C4">
        <w:rPr>
          <w:rFonts w:ascii="Times New Roman" w:hAnsi="Times New Roman"/>
          <w:color w:val="000000" w:themeColor="text1"/>
        </w:rPr>
        <w:t xml:space="preserve"> FCDO/Wilton Park</w:t>
      </w:r>
      <w:r w:rsidRPr="000735C4">
        <w:rPr>
          <w:rFonts w:ascii="Times New Roman" w:eastAsia="Times New Roman" w:hAnsi="Times New Roman" w:cs="Times New Roman"/>
          <w:color w:val="000000" w:themeColor="text1"/>
          <w:lang w:bidi="en-US"/>
        </w:rPr>
        <w:t>. 14–16 November 2022.</w:t>
      </w:r>
      <w:r w:rsidRPr="000735C4">
        <w:rPr>
          <w:rFonts w:ascii="Times New Roman" w:hAnsi="Times New Roman"/>
          <w:color w:val="000000" w:themeColor="text1"/>
        </w:rPr>
        <w:t xml:space="preserve"> </w:t>
      </w:r>
      <w:hyperlink r:id="rId11">
        <w:r w:rsidRPr="000735C4">
          <w:rPr>
            <w:rStyle w:val="Hyperlink"/>
            <w:rFonts w:ascii="Times New Roman" w:hAnsi="Times New Roman"/>
          </w:rPr>
          <w:t>https://www.wiltonpark.org.uk/</w:t>
        </w:r>
        <w:r w:rsidRPr="000735C4">
          <w:rPr>
            <w:rStyle w:val="Hyperlink"/>
            <w:rFonts w:ascii="Times New Roman" w:eastAsia="Times New Roman" w:hAnsi="Times New Roman" w:cs="Times New Roman"/>
            <w:lang w:bidi="en-US"/>
          </w:rPr>
          <w:t>app</w:t>
        </w:r>
        <w:r w:rsidRPr="000735C4">
          <w:rPr>
            <w:rStyle w:val="Hyperlink"/>
            <w:rFonts w:ascii="Times New Roman" w:hAnsi="Times New Roman"/>
          </w:rPr>
          <w:t>/uploads/</w:t>
        </w:r>
        <w:r w:rsidRPr="000735C4">
          <w:rPr>
            <w:rStyle w:val="Hyperlink"/>
            <w:rFonts w:ascii="Times New Roman" w:eastAsia="Times New Roman" w:hAnsi="Times New Roman" w:cs="Times New Roman"/>
            <w:lang w:bidi="en-US"/>
          </w:rPr>
          <w:t>2023/01</w:t>
        </w:r>
        <w:r w:rsidRPr="000735C4">
          <w:rPr>
            <w:rStyle w:val="Hyperlink"/>
            <w:rFonts w:ascii="Times New Roman" w:hAnsi="Times New Roman"/>
          </w:rPr>
          <w:t>/WP3146-Summary-Report-Acting-Responsibly-in-Cyberspace-Nov-2022</w:t>
        </w:r>
        <w:r w:rsidRPr="000735C4">
          <w:rPr>
            <w:rStyle w:val="Hyperlink"/>
            <w:rFonts w:ascii="Times New Roman" w:eastAsia="Times New Roman" w:hAnsi="Times New Roman" w:cs="Times New Roman"/>
            <w:lang w:bidi="en-US"/>
          </w:rPr>
          <w:t>-1</w:t>
        </w:r>
        <w:r w:rsidRPr="000735C4">
          <w:rPr>
            <w:rStyle w:val="Hyperlink"/>
            <w:rFonts w:ascii="Times New Roman" w:hAnsi="Times New Roman"/>
          </w:rPr>
          <w:t>.pdf</w:t>
        </w:r>
      </w:hyperlink>
      <w:r w:rsidRPr="000735C4">
        <w:rPr>
          <w:rFonts w:ascii="Times New Roman" w:eastAsia="Times New Roman" w:hAnsi="Times New Roman" w:cs="Times New Roman"/>
          <w:color w:val="000000" w:themeColor="text1"/>
          <w:lang w:bidi="en-US"/>
        </w:rPr>
        <w:t>.</w:t>
      </w:r>
    </w:p>
    <w:p w14:paraId="1C940FE9" w14:textId="64491D2A" w:rsidR="00AE01E2" w:rsidRPr="000735C4" w:rsidRDefault="00AE01E2" w:rsidP="00AE01E2">
      <w:pPr>
        <w:rPr>
          <w:rFonts w:ascii="Times New Roman" w:eastAsia="Times New Roman" w:hAnsi="Times New Roman" w:cs="Times New Roman"/>
          <w:color w:val="000000" w:themeColor="text1"/>
        </w:rPr>
      </w:pPr>
      <w:proofErr w:type="spellStart"/>
      <w:r w:rsidRPr="000735C4">
        <w:rPr>
          <w:rFonts w:ascii="Times New Roman" w:hAnsi="Times New Roman"/>
          <w:color w:val="000000" w:themeColor="text1"/>
        </w:rPr>
        <w:t>Center</w:t>
      </w:r>
      <w:proofErr w:type="spellEnd"/>
      <w:r w:rsidRPr="000735C4">
        <w:rPr>
          <w:rFonts w:ascii="Times New Roman" w:hAnsi="Times New Roman"/>
          <w:color w:val="000000" w:themeColor="text1"/>
        </w:rPr>
        <w:t xml:space="preserve"> for Strategic and International Studies</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2022. ‘Placing Cyber Diplomacy at the Top of the </w:t>
      </w:r>
      <w:r w:rsidRPr="000735C4">
        <w:rPr>
          <w:rFonts w:ascii="Times New Roman" w:eastAsia="Times New Roman" w:hAnsi="Times New Roman" w:cs="Times New Roman"/>
          <w:color w:val="000000" w:themeColor="text1"/>
          <w:lang w:bidi="en-US"/>
        </w:rPr>
        <w:t>Agenda’.</w:t>
      </w:r>
      <w:r w:rsidRPr="000735C4">
        <w:rPr>
          <w:rFonts w:ascii="Times New Roman" w:hAnsi="Times New Roman"/>
          <w:i/>
          <w:color w:val="000000" w:themeColor="text1"/>
        </w:rPr>
        <w:t xml:space="preserve"> Inside Cyber Diplomacy</w:t>
      </w:r>
      <w:r w:rsidRPr="000735C4">
        <w:rPr>
          <w:rFonts w:ascii="Times New Roman" w:hAnsi="Times New Roman"/>
          <w:color w:val="000000" w:themeColor="text1"/>
        </w:rPr>
        <w:t>, 15 August</w:t>
      </w:r>
      <w:r w:rsidRPr="000735C4">
        <w:rPr>
          <w:rFonts w:ascii="Times New Roman" w:eastAsia="Times New Roman" w:hAnsi="Times New Roman" w:cs="Times New Roman"/>
          <w:color w:val="000000" w:themeColor="text1"/>
          <w:lang w:bidi="en-US"/>
        </w:rPr>
        <w:t xml:space="preserve"> 2022.</w:t>
      </w:r>
      <w:r w:rsidRPr="000735C4">
        <w:rPr>
          <w:rFonts w:ascii="Times New Roman" w:hAnsi="Times New Roman"/>
          <w:color w:val="000000" w:themeColor="text1"/>
        </w:rPr>
        <w:t xml:space="preserve"> </w:t>
      </w:r>
      <w:hyperlink r:id="rId12">
        <w:r w:rsidRPr="000735C4">
          <w:rPr>
            <w:rStyle w:val="Hyperlink"/>
            <w:rFonts w:ascii="Times New Roman" w:hAnsi="Times New Roman"/>
          </w:rPr>
          <w:t>https://www.csis.org/node/66558</w:t>
        </w:r>
      </w:hyperlink>
      <w:r w:rsidRPr="000735C4">
        <w:rPr>
          <w:rFonts w:ascii="Times New Roman" w:eastAsia="Times New Roman" w:hAnsi="Times New Roman" w:cs="Times New Roman"/>
          <w:color w:val="000000" w:themeColor="text1"/>
          <w:lang w:bidi="en-US"/>
        </w:rPr>
        <w:t>.</w:t>
      </w:r>
    </w:p>
    <w:p w14:paraId="77332366" w14:textId="6D9D016E"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Crossley, </w:t>
      </w:r>
      <w:proofErr w:type="spellStart"/>
      <w:r w:rsidRPr="000735C4">
        <w:rPr>
          <w:rFonts w:ascii="Times New Roman" w:hAnsi="Times New Roman"/>
          <w:color w:val="000000" w:themeColor="text1"/>
        </w:rPr>
        <w:t>Noele</w:t>
      </w:r>
      <w:proofErr w:type="spellEnd"/>
      <w:r w:rsidRPr="000735C4">
        <w:rPr>
          <w:rFonts w:ascii="Times New Roman" w:hAnsi="Times New Roman"/>
          <w:color w:val="000000" w:themeColor="text1"/>
        </w:rPr>
        <w:t xml:space="preserve">. 2018. ‘Is R2P </w:t>
      </w:r>
      <w:r w:rsidRPr="000735C4">
        <w:rPr>
          <w:rFonts w:ascii="Times New Roman" w:eastAsia="Times New Roman" w:hAnsi="Times New Roman" w:cs="Times New Roman"/>
          <w:color w:val="000000" w:themeColor="text1"/>
          <w:lang w:bidi="en-US"/>
        </w:rPr>
        <w:t>Still Controversial?</w:t>
      </w:r>
      <w:r w:rsidRPr="000735C4">
        <w:rPr>
          <w:rFonts w:ascii="Times New Roman" w:hAnsi="Times New Roman"/>
          <w:color w:val="000000" w:themeColor="text1"/>
        </w:rPr>
        <w:t xml:space="preserve"> Continuity and </w:t>
      </w:r>
      <w:r w:rsidRPr="000735C4">
        <w:rPr>
          <w:rFonts w:ascii="Times New Roman" w:eastAsia="Times New Roman" w:hAnsi="Times New Roman" w:cs="Times New Roman"/>
          <w:color w:val="000000" w:themeColor="text1"/>
          <w:lang w:bidi="en-US"/>
        </w:rPr>
        <w:t>C</w:t>
      </w:r>
      <w:r w:rsidRPr="000735C4">
        <w:rPr>
          <w:rFonts w:ascii="Times New Roman" w:hAnsi="Times New Roman"/>
          <w:color w:val="000000" w:themeColor="text1"/>
        </w:rPr>
        <w:t xml:space="preserve">hange in the </w:t>
      </w:r>
      <w:r w:rsidRPr="000735C4">
        <w:rPr>
          <w:rFonts w:ascii="Times New Roman" w:eastAsia="Times New Roman" w:hAnsi="Times New Roman" w:cs="Times New Roman"/>
          <w:color w:val="000000" w:themeColor="text1"/>
          <w:lang w:bidi="en-US"/>
        </w:rPr>
        <w:t>D</w:t>
      </w:r>
      <w:r w:rsidRPr="000735C4">
        <w:rPr>
          <w:rFonts w:ascii="Times New Roman" w:hAnsi="Times New Roman"/>
          <w:color w:val="000000" w:themeColor="text1"/>
        </w:rPr>
        <w:t>ebate on “</w:t>
      </w:r>
      <w:r w:rsidRPr="000735C4">
        <w:rPr>
          <w:rFonts w:ascii="Times New Roman" w:eastAsia="Times New Roman" w:hAnsi="Times New Roman" w:cs="Times New Roman"/>
          <w:color w:val="000000" w:themeColor="text1"/>
          <w:lang w:bidi="en-US"/>
        </w:rPr>
        <w:t>Humanitarian Intervention”’.</w:t>
      </w:r>
      <w:r w:rsidRPr="000735C4">
        <w:rPr>
          <w:rFonts w:ascii="Times New Roman" w:hAnsi="Times New Roman"/>
          <w:color w:val="000000" w:themeColor="text1"/>
        </w:rPr>
        <w:t xml:space="preserve"> </w:t>
      </w:r>
      <w:r w:rsidRPr="000735C4">
        <w:rPr>
          <w:rFonts w:ascii="Times New Roman" w:hAnsi="Times New Roman"/>
          <w:i/>
          <w:color w:val="000000" w:themeColor="text1"/>
        </w:rPr>
        <w:t xml:space="preserve">Cambridge Review of International Affairs </w:t>
      </w:r>
      <w:r w:rsidRPr="000735C4">
        <w:rPr>
          <w:rFonts w:ascii="Times New Roman" w:hAnsi="Times New Roman"/>
          <w:color w:val="000000" w:themeColor="text1"/>
        </w:rPr>
        <w:t>31</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5</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415</w:t>
      </w:r>
      <w:r w:rsidRPr="000735C4">
        <w:rPr>
          <w:rFonts w:ascii="Times New Roman" w:eastAsia="Times New Roman" w:hAnsi="Times New Roman" w:cs="Times New Roman"/>
          <w:color w:val="000000" w:themeColor="text1"/>
          <w:lang w:bidi="en-US"/>
        </w:rPr>
        <w:t>–36. https://doi.org/10.1080/09557571.2018.1516196</w:t>
      </w:r>
      <w:r w:rsidRPr="000735C4">
        <w:rPr>
          <w:rFonts w:ascii="Times New Roman" w:hAnsi="Times New Roman"/>
          <w:color w:val="000000" w:themeColor="text1"/>
        </w:rPr>
        <w:t>.</w:t>
      </w:r>
    </w:p>
    <w:p w14:paraId="7FE20460" w14:textId="0DF794CC"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Devanny, </w:t>
      </w:r>
      <w:proofErr w:type="gramStart"/>
      <w:r w:rsidRPr="000735C4">
        <w:rPr>
          <w:rFonts w:ascii="Times New Roman" w:hAnsi="Times New Roman"/>
          <w:color w:val="000000" w:themeColor="text1"/>
        </w:rPr>
        <w:t>Joe</w:t>
      </w:r>
      <w:proofErr w:type="gramEnd"/>
      <w:r w:rsidRPr="000735C4">
        <w:rPr>
          <w:rFonts w:ascii="Times New Roman" w:hAnsi="Times New Roman"/>
          <w:color w:val="000000" w:themeColor="text1"/>
        </w:rPr>
        <w:t xml:space="preserve"> and </w:t>
      </w:r>
      <w:r w:rsidRPr="000735C4">
        <w:rPr>
          <w:rFonts w:ascii="Times New Roman" w:eastAsia="Times New Roman" w:hAnsi="Times New Roman" w:cs="Times New Roman"/>
          <w:color w:val="000000" w:themeColor="text1"/>
          <w:lang w:bidi="en-US"/>
        </w:rPr>
        <w:t xml:space="preserve">Josh </w:t>
      </w:r>
      <w:r w:rsidRPr="000735C4">
        <w:rPr>
          <w:rFonts w:ascii="Times New Roman" w:hAnsi="Times New Roman"/>
          <w:color w:val="000000" w:themeColor="text1"/>
        </w:rPr>
        <w:t>Harris. 2014</w:t>
      </w:r>
      <w:r w:rsidRPr="000735C4">
        <w:rPr>
          <w:rFonts w:ascii="Times New Roman" w:hAnsi="Times New Roman"/>
          <w:i/>
          <w:color w:val="000000" w:themeColor="text1"/>
        </w:rPr>
        <w:t>. The National Security Council: National Security at the Centre of Government</w:t>
      </w:r>
      <w:r w:rsidRPr="000735C4">
        <w:rPr>
          <w:rFonts w:ascii="Times New Roman" w:hAnsi="Times New Roman"/>
          <w:color w:val="000000" w:themeColor="text1"/>
        </w:rPr>
        <w:t>. London: Institute for Government.</w:t>
      </w:r>
    </w:p>
    <w:p w14:paraId="1CCECEB0" w14:textId="1B1875B9"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Devanny, Joe, </w:t>
      </w:r>
      <w:r w:rsidRPr="000735C4">
        <w:rPr>
          <w:rFonts w:ascii="Times New Roman" w:eastAsia="Times New Roman" w:hAnsi="Times New Roman" w:cs="Times New Roman"/>
          <w:color w:val="000000" w:themeColor="text1"/>
          <w:lang w:bidi="en-US"/>
        </w:rPr>
        <w:t xml:space="preserve">Andrew </w:t>
      </w:r>
      <w:r w:rsidRPr="000735C4">
        <w:rPr>
          <w:rFonts w:ascii="Times New Roman" w:hAnsi="Times New Roman"/>
          <w:color w:val="000000" w:themeColor="text1"/>
        </w:rPr>
        <w:t xml:space="preserve">Dwyer, </w:t>
      </w:r>
      <w:r w:rsidRPr="000735C4">
        <w:rPr>
          <w:rFonts w:ascii="Times New Roman" w:eastAsia="Times New Roman" w:hAnsi="Times New Roman" w:cs="Times New Roman"/>
          <w:color w:val="000000" w:themeColor="text1"/>
          <w:lang w:bidi="en-US"/>
        </w:rPr>
        <w:t>Amy</w:t>
      </w:r>
      <w:r w:rsidRPr="000735C4">
        <w:rPr>
          <w:rFonts w:ascii="Times New Roman" w:hAnsi="Times New Roman"/>
          <w:color w:val="000000" w:themeColor="text1"/>
        </w:rPr>
        <w:t xml:space="preserve"> Ertan, and Tim Stevens</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2021. </w:t>
      </w:r>
      <w:r w:rsidRPr="000735C4">
        <w:rPr>
          <w:rFonts w:ascii="Times New Roman" w:hAnsi="Times New Roman"/>
          <w:i/>
          <w:color w:val="000000" w:themeColor="text1"/>
        </w:rPr>
        <w:t>The National Cyber Force that Britain Needs?</w:t>
      </w:r>
      <w:r w:rsidRPr="000735C4">
        <w:rPr>
          <w:rFonts w:ascii="Times New Roman" w:hAnsi="Times New Roman"/>
          <w:color w:val="000000" w:themeColor="text1"/>
        </w:rPr>
        <w:t xml:space="preserve"> London: King’s Policy Institute, Cyber Security Research Group and UK Offensive Cyber Working Group.</w:t>
      </w:r>
    </w:p>
    <w:p w14:paraId="44DBFA7F" w14:textId="0E6E94FB" w:rsidR="00AE01E2" w:rsidRPr="000735C4" w:rsidRDefault="00AE01E2" w:rsidP="00AE01E2">
      <w:r w:rsidRPr="000735C4">
        <w:rPr>
          <w:rFonts w:ascii="Times New Roman" w:hAnsi="Times New Roman"/>
          <w:color w:val="000000" w:themeColor="text1"/>
        </w:rPr>
        <w:t xml:space="preserve">Devanny, Joe. 2021. ‘The Review and Responsible, Democratic Cyber </w:t>
      </w:r>
      <w:r w:rsidRPr="000735C4">
        <w:rPr>
          <w:rFonts w:ascii="Times New Roman" w:eastAsia="Times New Roman" w:hAnsi="Times New Roman" w:cs="Times New Roman"/>
          <w:color w:val="000000" w:themeColor="text1"/>
          <w:lang w:bidi="en-US"/>
        </w:rPr>
        <w:t>Power’. In</w:t>
      </w:r>
      <w:r w:rsidRPr="000735C4">
        <w:rPr>
          <w:rFonts w:ascii="Times New Roman" w:hAnsi="Times New Roman"/>
          <w:color w:val="000000" w:themeColor="text1"/>
        </w:rPr>
        <w:t xml:space="preserve"> </w:t>
      </w:r>
      <w:r w:rsidRPr="000735C4">
        <w:rPr>
          <w:rFonts w:ascii="Times New Roman" w:hAnsi="Times New Roman"/>
          <w:i/>
          <w:color w:val="000000" w:themeColor="text1"/>
        </w:rPr>
        <w:t>The Integrated Review in Context: Defence and Security in Focus</w:t>
      </w:r>
      <w:r w:rsidRPr="000735C4">
        <w:rPr>
          <w:rFonts w:ascii="Times New Roman" w:eastAsia="Times New Roman" w:hAnsi="Times New Roman" w:cs="Times New Roman"/>
          <w:color w:val="000000" w:themeColor="text1"/>
          <w:lang w:bidi="en-US"/>
        </w:rPr>
        <w:t xml:space="preserve">, edited by Devanny, </w:t>
      </w:r>
      <w:proofErr w:type="gramStart"/>
      <w:r w:rsidRPr="000735C4">
        <w:rPr>
          <w:rFonts w:ascii="Times New Roman" w:eastAsia="Times New Roman" w:hAnsi="Times New Roman" w:cs="Times New Roman"/>
          <w:color w:val="000000" w:themeColor="text1"/>
          <w:lang w:bidi="en-US"/>
        </w:rPr>
        <w:t>Joe</w:t>
      </w:r>
      <w:proofErr w:type="gramEnd"/>
      <w:r w:rsidRPr="000735C4">
        <w:rPr>
          <w:rFonts w:ascii="Times New Roman" w:eastAsia="Times New Roman" w:hAnsi="Times New Roman" w:cs="Times New Roman"/>
          <w:color w:val="000000" w:themeColor="text1"/>
          <w:lang w:bidi="en-US"/>
        </w:rPr>
        <w:t xml:space="preserve"> and John </w:t>
      </w:r>
      <w:proofErr w:type="spellStart"/>
      <w:r w:rsidRPr="000735C4">
        <w:rPr>
          <w:rFonts w:ascii="Times New Roman" w:eastAsia="Times New Roman" w:hAnsi="Times New Roman" w:cs="Times New Roman"/>
          <w:color w:val="000000" w:themeColor="text1"/>
          <w:lang w:bidi="en-US"/>
        </w:rPr>
        <w:t>Gearson</w:t>
      </w:r>
      <w:proofErr w:type="spellEnd"/>
      <w:r w:rsidRPr="000735C4">
        <w:rPr>
          <w:rFonts w:ascii="Times New Roman" w:eastAsia="Times New Roman" w:hAnsi="Times New Roman" w:cs="Times New Roman"/>
          <w:color w:val="000000" w:themeColor="text1"/>
          <w:lang w:bidi="en-US"/>
        </w:rPr>
        <w:t>, 62–64,</w:t>
      </w:r>
      <w:r w:rsidRPr="000735C4">
        <w:rPr>
          <w:rFonts w:ascii="Times New Roman" w:hAnsi="Times New Roman"/>
          <w:color w:val="000000" w:themeColor="text1"/>
        </w:rPr>
        <w:t xml:space="preserve"> London: Centre for Defence Studies.</w:t>
      </w:r>
    </w:p>
    <w:p w14:paraId="4625BBB1" w14:textId="23D1470B" w:rsidR="00AE01E2" w:rsidRPr="000735C4" w:rsidRDefault="00AE01E2" w:rsidP="00AE01E2">
      <w:r w:rsidRPr="000735C4">
        <w:rPr>
          <w:rFonts w:ascii="Times New Roman" w:hAnsi="Times New Roman"/>
          <w:color w:val="000000" w:themeColor="text1"/>
        </w:rPr>
        <w:t xml:space="preserve">Dwyer, </w:t>
      </w:r>
      <w:proofErr w:type="gramStart"/>
      <w:r w:rsidRPr="000735C4">
        <w:rPr>
          <w:rFonts w:ascii="Times New Roman" w:hAnsi="Times New Roman"/>
          <w:color w:val="000000" w:themeColor="text1"/>
        </w:rPr>
        <w:t>Andrew</w:t>
      </w:r>
      <w:proofErr w:type="gramEnd"/>
      <w:r w:rsidRPr="000735C4">
        <w:rPr>
          <w:rFonts w:ascii="Times New Roman" w:hAnsi="Times New Roman"/>
          <w:color w:val="000000" w:themeColor="text1"/>
        </w:rPr>
        <w:t xml:space="preserve"> and </w:t>
      </w:r>
      <w:r w:rsidRPr="000735C4">
        <w:rPr>
          <w:rFonts w:ascii="Times New Roman" w:eastAsia="Times New Roman" w:hAnsi="Times New Roman" w:cs="Times New Roman"/>
          <w:color w:val="000000" w:themeColor="text1"/>
          <w:lang w:bidi="en-US"/>
        </w:rPr>
        <w:t xml:space="preserve">Ciaran </w:t>
      </w:r>
      <w:r w:rsidRPr="000735C4">
        <w:rPr>
          <w:rFonts w:ascii="Times New Roman" w:hAnsi="Times New Roman"/>
          <w:color w:val="000000" w:themeColor="text1"/>
        </w:rPr>
        <w:t>Martin</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2022. ‘A Frontier Without Direction? The U.K.’s Latest Position on Responsible Cyber </w:t>
      </w:r>
      <w:r w:rsidRPr="000735C4">
        <w:rPr>
          <w:rFonts w:ascii="Times New Roman" w:eastAsia="Times New Roman" w:hAnsi="Times New Roman" w:cs="Times New Roman"/>
          <w:color w:val="000000" w:themeColor="text1"/>
          <w:lang w:bidi="en-US"/>
        </w:rPr>
        <w:t>Power’.</w:t>
      </w:r>
      <w:r w:rsidRPr="000735C4">
        <w:rPr>
          <w:rFonts w:ascii="Times New Roman" w:hAnsi="Times New Roman"/>
          <w:color w:val="000000" w:themeColor="text1"/>
        </w:rPr>
        <w:t xml:space="preserve"> </w:t>
      </w:r>
      <w:r w:rsidRPr="000735C4">
        <w:rPr>
          <w:rFonts w:ascii="Times New Roman" w:hAnsi="Times New Roman"/>
          <w:i/>
          <w:color w:val="000000" w:themeColor="text1"/>
        </w:rPr>
        <w:t>Lawfare Blog</w:t>
      </w:r>
      <w:r w:rsidRPr="000735C4">
        <w:rPr>
          <w:rFonts w:ascii="Times New Roman" w:hAnsi="Times New Roman"/>
          <w:color w:val="000000" w:themeColor="text1"/>
        </w:rPr>
        <w:t>, 1 August</w:t>
      </w:r>
      <w:r w:rsidRPr="000735C4">
        <w:rPr>
          <w:rFonts w:ascii="Times New Roman" w:eastAsia="Times New Roman" w:hAnsi="Times New Roman" w:cs="Times New Roman"/>
          <w:color w:val="000000" w:themeColor="text1"/>
          <w:lang w:bidi="en-US"/>
        </w:rPr>
        <w:t xml:space="preserve"> 2022. https://www.lawfareblog.com/frontier-without-direction-uks-latest-position-responsible-cyber-power</w:t>
      </w:r>
      <w:r w:rsidRPr="000735C4">
        <w:rPr>
          <w:rFonts w:ascii="Times New Roman" w:hAnsi="Times New Roman"/>
          <w:color w:val="000000" w:themeColor="text1"/>
        </w:rPr>
        <w:t>.</w:t>
      </w:r>
    </w:p>
    <w:p w14:paraId="309E622C" w14:textId="2AC2A212" w:rsidR="00AE01E2" w:rsidRPr="000735C4" w:rsidRDefault="00AE01E2" w:rsidP="00AE01E2">
      <w:proofErr w:type="spellStart"/>
      <w:r w:rsidRPr="000735C4">
        <w:rPr>
          <w:rFonts w:ascii="Times New Roman" w:hAnsi="Times New Roman"/>
          <w:color w:val="000000" w:themeColor="text1"/>
        </w:rPr>
        <w:t>Fischerkeller</w:t>
      </w:r>
      <w:proofErr w:type="spellEnd"/>
      <w:r w:rsidRPr="000735C4">
        <w:rPr>
          <w:rFonts w:ascii="Times New Roman" w:hAnsi="Times New Roman"/>
          <w:color w:val="000000" w:themeColor="text1"/>
        </w:rPr>
        <w:t xml:space="preserve">, Michael P., </w:t>
      </w:r>
      <w:r w:rsidRPr="000735C4">
        <w:rPr>
          <w:rFonts w:ascii="Times New Roman" w:eastAsia="Times New Roman" w:hAnsi="Times New Roman" w:cs="Times New Roman"/>
          <w:color w:val="000000" w:themeColor="text1"/>
          <w:lang w:bidi="en-US"/>
        </w:rPr>
        <w:t xml:space="preserve">Emily O. </w:t>
      </w:r>
      <w:r w:rsidRPr="000735C4">
        <w:rPr>
          <w:rFonts w:ascii="Times New Roman" w:hAnsi="Times New Roman"/>
          <w:color w:val="000000" w:themeColor="text1"/>
        </w:rPr>
        <w:t>Goldman, and Richard J. Harknett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2022. </w:t>
      </w:r>
      <w:r w:rsidRPr="000735C4">
        <w:rPr>
          <w:rFonts w:ascii="Times New Roman" w:hAnsi="Times New Roman"/>
          <w:i/>
          <w:color w:val="000000" w:themeColor="text1"/>
        </w:rPr>
        <w:t>Cyber Persistence Theory: Redefining National Security in Cyberspace.</w:t>
      </w:r>
      <w:r w:rsidRPr="000735C4">
        <w:rPr>
          <w:rFonts w:ascii="Times New Roman" w:hAnsi="Times New Roman"/>
          <w:color w:val="000000" w:themeColor="text1"/>
        </w:rPr>
        <w:t xml:space="preserve"> Oxford: Oxford University Press.</w:t>
      </w:r>
    </w:p>
    <w:p w14:paraId="472908E7" w14:textId="7891F159"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Fleming, Jeremy. 2019. ‘Director’s </w:t>
      </w:r>
      <w:r w:rsidRPr="000735C4">
        <w:rPr>
          <w:rFonts w:ascii="Times New Roman" w:eastAsia="Times New Roman" w:hAnsi="Times New Roman" w:cs="Times New Roman"/>
          <w:color w:val="000000" w:themeColor="text1"/>
          <w:lang w:bidi="en-US"/>
        </w:rPr>
        <w:t>S</w:t>
      </w:r>
      <w:r w:rsidRPr="000735C4">
        <w:rPr>
          <w:rFonts w:ascii="Times New Roman" w:hAnsi="Times New Roman"/>
          <w:color w:val="000000" w:themeColor="text1"/>
        </w:rPr>
        <w:t xml:space="preserve">peech on Cyber Power </w:t>
      </w:r>
      <w:r w:rsidRPr="000735C4">
        <w:rPr>
          <w:rFonts w:ascii="Times New Roman" w:eastAsia="Times New Roman" w:hAnsi="Times New Roman" w:cs="Times New Roman"/>
          <w:color w:val="000000" w:themeColor="text1"/>
          <w:lang w:bidi="en-US"/>
        </w:rPr>
        <w:t>– As Delivered’. GCHQ.</w:t>
      </w:r>
      <w:r w:rsidRPr="000735C4">
        <w:rPr>
          <w:rFonts w:ascii="Times New Roman" w:hAnsi="Times New Roman"/>
          <w:color w:val="000000" w:themeColor="text1"/>
        </w:rPr>
        <w:t xml:space="preserve"> 25 February</w:t>
      </w:r>
      <w:r w:rsidRPr="000735C4">
        <w:rPr>
          <w:rFonts w:ascii="Times New Roman" w:eastAsia="Times New Roman" w:hAnsi="Times New Roman" w:cs="Times New Roman"/>
          <w:color w:val="000000" w:themeColor="text1"/>
          <w:lang w:bidi="en-US"/>
        </w:rPr>
        <w:t xml:space="preserve"> 2019.</w:t>
      </w:r>
      <w:r w:rsidRPr="000735C4">
        <w:rPr>
          <w:rFonts w:ascii="Times New Roman" w:hAnsi="Times New Roman"/>
          <w:color w:val="000000" w:themeColor="text1"/>
        </w:rPr>
        <w:t xml:space="preserve"> </w:t>
      </w:r>
      <w:hyperlink r:id="rId13">
        <w:r w:rsidRPr="000735C4">
          <w:rPr>
            <w:rStyle w:val="Hyperlink"/>
            <w:rFonts w:ascii="Times New Roman" w:hAnsi="Times New Roman"/>
          </w:rPr>
          <w:t>https://www.gchq.gov.uk/speech/jeremy-fleming-fullerton-speech-singapore-2019</w:t>
        </w:r>
      </w:hyperlink>
      <w:r w:rsidRPr="000735C4">
        <w:rPr>
          <w:rFonts w:ascii="Times New Roman" w:eastAsia="Times New Roman" w:hAnsi="Times New Roman" w:cs="Times New Roman"/>
          <w:color w:val="000000" w:themeColor="text1"/>
          <w:lang w:bidi="en-US"/>
        </w:rPr>
        <w:t>.</w:t>
      </w:r>
    </w:p>
    <w:p w14:paraId="0C47545F" w14:textId="77777777"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Hannigan, Robert. 2019.</w:t>
      </w:r>
      <w:r w:rsidRPr="000735C4">
        <w:rPr>
          <w:rFonts w:ascii="Times New Roman" w:hAnsi="Times New Roman"/>
          <w:i/>
          <w:color w:val="000000" w:themeColor="text1"/>
        </w:rPr>
        <w:t xml:space="preserve"> Organising a Government for Cyber: The Creation of the UK’s National Cyber Security Centre</w:t>
      </w:r>
      <w:r w:rsidRPr="000735C4">
        <w:rPr>
          <w:rFonts w:ascii="Times New Roman" w:hAnsi="Times New Roman"/>
          <w:color w:val="000000" w:themeColor="text1"/>
        </w:rPr>
        <w:t>. London: Royal United Services Institute (RUSI).</w:t>
      </w:r>
    </w:p>
    <w:p w14:paraId="277C7ACF" w14:textId="111AA7B0" w:rsidR="00AE01E2" w:rsidRPr="000735C4" w:rsidRDefault="00AE01E2" w:rsidP="00AE01E2">
      <w:r w:rsidRPr="000735C4">
        <w:rPr>
          <w:rFonts w:ascii="Times New Roman" w:hAnsi="Times New Roman"/>
          <w:color w:val="000000" w:themeColor="text1"/>
        </w:rPr>
        <w:t>Harknett, Richard J</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and </w:t>
      </w:r>
      <w:r w:rsidRPr="000735C4">
        <w:rPr>
          <w:rFonts w:ascii="Times New Roman" w:eastAsia="Times New Roman" w:hAnsi="Times New Roman" w:cs="Times New Roman"/>
          <w:color w:val="000000" w:themeColor="text1"/>
          <w:lang w:bidi="en-US"/>
        </w:rPr>
        <w:t xml:space="preserve">Max </w:t>
      </w:r>
      <w:r w:rsidRPr="000735C4">
        <w:rPr>
          <w:rFonts w:ascii="Times New Roman" w:hAnsi="Times New Roman"/>
          <w:color w:val="000000" w:themeColor="text1"/>
        </w:rPr>
        <w:t xml:space="preserve">Smeets. 2022. ‘Cyber </w:t>
      </w:r>
      <w:r w:rsidRPr="000735C4">
        <w:rPr>
          <w:rFonts w:ascii="Times New Roman" w:eastAsia="Times New Roman" w:hAnsi="Times New Roman" w:cs="Times New Roman"/>
          <w:color w:val="000000" w:themeColor="text1"/>
          <w:lang w:bidi="en-US"/>
        </w:rPr>
        <w:t>C</w:t>
      </w:r>
      <w:r w:rsidRPr="000735C4">
        <w:rPr>
          <w:rFonts w:ascii="Times New Roman" w:hAnsi="Times New Roman"/>
          <w:color w:val="000000" w:themeColor="text1"/>
        </w:rPr>
        <w:t xml:space="preserve">ampaigns and </w:t>
      </w:r>
      <w:r w:rsidRPr="000735C4">
        <w:rPr>
          <w:rFonts w:ascii="Times New Roman" w:eastAsia="Times New Roman" w:hAnsi="Times New Roman" w:cs="Times New Roman"/>
          <w:color w:val="000000" w:themeColor="text1"/>
          <w:lang w:bidi="en-US"/>
        </w:rPr>
        <w:t>Strategic Outcomes’.</w:t>
      </w:r>
      <w:r w:rsidRPr="000735C4">
        <w:rPr>
          <w:rFonts w:ascii="Times New Roman" w:hAnsi="Times New Roman"/>
          <w:color w:val="000000" w:themeColor="text1"/>
        </w:rPr>
        <w:t xml:space="preserve"> </w:t>
      </w:r>
      <w:r w:rsidRPr="000735C4">
        <w:rPr>
          <w:rFonts w:ascii="Times New Roman" w:hAnsi="Times New Roman"/>
          <w:i/>
          <w:color w:val="000000" w:themeColor="text1"/>
        </w:rPr>
        <w:t xml:space="preserve">Journal of Strategic Studies </w:t>
      </w:r>
      <w:r w:rsidRPr="000735C4">
        <w:rPr>
          <w:rFonts w:ascii="Times New Roman" w:hAnsi="Times New Roman"/>
          <w:color w:val="000000" w:themeColor="text1"/>
        </w:rPr>
        <w:t>45</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4</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534</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67.</w:t>
      </w:r>
    </w:p>
    <w:p w14:paraId="6D8016D0" w14:textId="7B444410" w:rsidR="00AE01E2" w:rsidRPr="000735C4" w:rsidRDefault="00AE01E2" w:rsidP="00AE01E2">
      <w:r w:rsidRPr="000735C4">
        <w:rPr>
          <w:rFonts w:ascii="Times New Roman" w:hAnsi="Times New Roman"/>
          <w:color w:val="000000" w:themeColor="text1"/>
        </w:rPr>
        <w:lastRenderedPageBreak/>
        <w:t>Healey, Jason</w:t>
      </w:r>
      <w:r w:rsidRPr="000735C4">
        <w:rPr>
          <w:rFonts w:ascii="Times New Roman" w:eastAsia="Times New Roman" w:hAnsi="Times New Roman" w:cs="Times New Roman"/>
          <w:color w:val="000000" w:themeColor="text1"/>
          <w:lang w:bidi="en-US"/>
        </w:rPr>
        <w:t xml:space="preserve">, </w:t>
      </w:r>
      <w:r w:rsidRPr="000735C4">
        <w:rPr>
          <w:rFonts w:ascii="Times New Roman" w:hAnsi="Times New Roman"/>
          <w:color w:val="000000" w:themeColor="text1"/>
        </w:rPr>
        <w:t>ed</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2013. </w:t>
      </w:r>
      <w:r w:rsidRPr="000735C4">
        <w:rPr>
          <w:rFonts w:ascii="Times New Roman" w:hAnsi="Times New Roman"/>
          <w:i/>
          <w:color w:val="000000" w:themeColor="text1"/>
        </w:rPr>
        <w:t>A Fierce Domain: Conflict in Cyberspace 1986–2012</w:t>
      </w:r>
      <w:r w:rsidRPr="000735C4">
        <w:rPr>
          <w:rFonts w:ascii="Times New Roman" w:hAnsi="Times New Roman"/>
          <w:color w:val="000000" w:themeColor="text1"/>
        </w:rPr>
        <w:t>. Arlington, VA: Cyber Conflict Studies Association (CCSA).</w:t>
      </w:r>
    </w:p>
    <w:p w14:paraId="65F80B91" w14:textId="04F40B68"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2009a. </w:t>
      </w:r>
      <w:r w:rsidRPr="000735C4">
        <w:rPr>
          <w:rFonts w:ascii="Times New Roman" w:hAnsi="Times New Roman"/>
          <w:i/>
          <w:color w:val="000000" w:themeColor="text1"/>
        </w:rPr>
        <w:t>Cyber Security Strategy of the United Kingdom: Safety, Security and Resilience in Cyber Space (Cm 7642)</w:t>
      </w:r>
      <w:r w:rsidRPr="000735C4">
        <w:rPr>
          <w:rFonts w:ascii="Times New Roman" w:hAnsi="Times New Roman"/>
          <w:color w:val="000000" w:themeColor="text1"/>
        </w:rPr>
        <w:t>.</w:t>
      </w:r>
    </w:p>
    <w:p w14:paraId="77E0A9FD" w14:textId="21665658"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2009b. </w:t>
      </w:r>
      <w:r w:rsidRPr="000735C4">
        <w:rPr>
          <w:rFonts w:ascii="Times New Roman" w:hAnsi="Times New Roman"/>
          <w:i/>
          <w:color w:val="000000" w:themeColor="text1"/>
        </w:rPr>
        <w:t>Digital Britain: Final Report (Cm 7650)</w:t>
      </w:r>
      <w:r w:rsidRPr="000735C4">
        <w:rPr>
          <w:rFonts w:ascii="Times New Roman" w:hAnsi="Times New Roman"/>
          <w:color w:val="000000" w:themeColor="text1"/>
        </w:rPr>
        <w:t>.</w:t>
      </w:r>
    </w:p>
    <w:p w14:paraId="00E659D5" w14:textId="6E0B4555"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2010a. </w:t>
      </w:r>
      <w:r w:rsidRPr="000735C4">
        <w:rPr>
          <w:rFonts w:ascii="Times New Roman" w:hAnsi="Times New Roman"/>
          <w:i/>
          <w:color w:val="000000" w:themeColor="text1"/>
        </w:rPr>
        <w:t>A Strong Britain in an Age of Uncertainty: The National Security Strategy (Cm 7953)</w:t>
      </w:r>
      <w:r w:rsidRPr="000735C4">
        <w:rPr>
          <w:rFonts w:ascii="Times New Roman" w:hAnsi="Times New Roman"/>
          <w:color w:val="000000" w:themeColor="text1"/>
        </w:rPr>
        <w:t>.</w:t>
      </w:r>
    </w:p>
    <w:p w14:paraId="2010EADE" w14:textId="416FC624"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2010b. </w:t>
      </w:r>
      <w:r w:rsidRPr="000735C4">
        <w:rPr>
          <w:rFonts w:ascii="Times New Roman" w:hAnsi="Times New Roman"/>
          <w:i/>
          <w:color w:val="000000" w:themeColor="text1"/>
        </w:rPr>
        <w:t>Securing Britain in an Age of Uncertainty: The Strategic Defence and Security Review (Cm 7948)</w:t>
      </w:r>
      <w:r w:rsidRPr="000735C4">
        <w:rPr>
          <w:rFonts w:ascii="Times New Roman" w:hAnsi="Times New Roman"/>
          <w:color w:val="000000" w:themeColor="text1"/>
        </w:rPr>
        <w:t>.</w:t>
      </w:r>
    </w:p>
    <w:p w14:paraId="440EF9C0" w14:textId="5E58DE68"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2011. </w:t>
      </w:r>
      <w:r w:rsidRPr="000735C4">
        <w:rPr>
          <w:rFonts w:ascii="Times New Roman" w:hAnsi="Times New Roman"/>
          <w:i/>
          <w:color w:val="000000" w:themeColor="text1"/>
        </w:rPr>
        <w:t xml:space="preserve">The UK Cyber Security Strategy: Protecting and </w:t>
      </w:r>
      <w:r w:rsidRPr="000735C4">
        <w:rPr>
          <w:rFonts w:ascii="Times New Roman" w:eastAsia="Times New Roman" w:hAnsi="Times New Roman" w:cs="Times New Roman"/>
          <w:i/>
          <w:color w:val="000000" w:themeColor="text1"/>
          <w:lang w:bidi="en-US"/>
        </w:rPr>
        <w:t>P</w:t>
      </w:r>
      <w:r w:rsidRPr="000735C4">
        <w:rPr>
          <w:rFonts w:ascii="Times New Roman" w:hAnsi="Times New Roman"/>
          <w:i/>
          <w:color w:val="000000" w:themeColor="text1"/>
        </w:rPr>
        <w:t xml:space="preserve">romoting the UK in a </w:t>
      </w:r>
      <w:r w:rsidRPr="000735C4">
        <w:rPr>
          <w:rFonts w:ascii="Times New Roman" w:eastAsia="Times New Roman" w:hAnsi="Times New Roman" w:cs="Times New Roman"/>
          <w:i/>
          <w:color w:val="000000" w:themeColor="text1"/>
          <w:lang w:bidi="en-US"/>
        </w:rPr>
        <w:t>Digital World</w:t>
      </w:r>
      <w:r w:rsidRPr="000735C4">
        <w:rPr>
          <w:rFonts w:ascii="Times New Roman" w:hAnsi="Times New Roman"/>
          <w:color w:val="000000" w:themeColor="text1"/>
        </w:rPr>
        <w:t>.</w:t>
      </w:r>
    </w:p>
    <w:p w14:paraId="0D901B73" w14:textId="00C44DBD"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2016. </w:t>
      </w:r>
      <w:r w:rsidRPr="000735C4">
        <w:rPr>
          <w:rFonts w:ascii="Times New Roman" w:hAnsi="Times New Roman"/>
          <w:i/>
          <w:color w:val="000000" w:themeColor="text1"/>
        </w:rPr>
        <w:t>National Cyber Security Strategy 2016</w:t>
      </w:r>
      <w:r w:rsidRPr="000735C4">
        <w:rPr>
          <w:rFonts w:ascii="Times New Roman" w:eastAsia="Times New Roman" w:hAnsi="Times New Roman" w:cs="Times New Roman"/>
          <w:i/>
          <w:color w:val="000000" w:themeColor="text1"/>
          <w:lang w:bidi="en-US"/>
        </w:rPr>
        <w:t>–</w:t>
      </w:r>
      <w:r w:rsidRPr="000735C4">
        <w:rPr>
          <w:rFonts w:ascii="Times New Roman" w:hAnsi="Times New Roman"/>
          <w:i/>
          <w:color w:val="000000" w:themeColor="text1"/>
        </w:rPr>
        <w:t>21.</w:t>
      </w:r>
    </w:p>
    <w:p w14:paraId="6C79BABB" w14:textId="05E6EAD6" w:rsidR="00AE01E2" w:rsidRPr="000735C4" w:rsidRDefault="00AE01E2" w:rsidP="00AE01E2">
      <w:pPr>
        <w:rPr>
          <w:rFonts w:ascii="Times New Roman" w:eastAsia="Times New Roman" w:hAnsi="Times New Roman" w:cs="Times New Roman"/>
          <w:i/>
          <w:iCs/>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2021a</w:t>
      </w:r>
      <w:r w:rsidRPr="000735C4">
        <w:rPr>
          <w:rFonts w:ascii="Times New Roman" w:hAnsi="Times New Roman"/>
          <w:i/>
          <w:color w:val="000000" w:themeColor="text1"/>
        </w:rPr>
        <w:t>. Global Britain in a Competitive Age: The Review of Security, Defence, Development and Foreign Policy (CP 403).</w:t>
      </w:r>
    </w:p>
    <w:p w14:paraId="14FD7B5E" w14:textId="06CBB670" w:rsidR="00AE01E2" w:rsidRDefault="00AE01E2" w:rsidP="00AE01E2">
      <w:pPr>
        <w:rPr>
          <w:rFonts w:ascii="Times New Roman" w:hAnsi="Times New Roman"/>
          <w:i/>
          <w:color w:val="000000" w:themeColor="text1"/>
        </w:rPr>
      </w:pPr>
      <w:r w:rsidRPr="000735C4">
        <w:rPr>
          <w:rFonts w:ascii="Times New Roman" w:hAnsi="Times New Roman"/>
          <w:color w:val="000000" w:themeColor="text1"/>
        </w:rPr>
        <w:t>HM Government</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2021b</w:t>
      </w:r>
      <w:r w:rsidRPr="000735C4">
        <w:rPr>
          <w:rFonts w:ascii="Times New Roman" w:hAnsi="Times New Roman"/>
          <w:i/>
          <w:color w:val="000000" w:themeColor="text1"/>
        </w:rPr>
        <w:t>. National Cyber Strategy.</w:t>
      </w:r>
    </w:p>
    <w:p w14:paraId="369326EB" w14:textId="5B6B2981" w:rsidR="00343EDA" w:rsidRPr="00343EDA" w:rsidRDefault="00343EDA" w:rsidP="00AE01E2">
      <w:pPr>
        <w:rPr>
          <w:iCs/>
        </w:rPr>
      </w:pPr>
      <w:r>
        <w:rPr>
          <w:rFonts w:ascii="Times New Roman" w:hAnsi="Times New Roman"/>
          <w:iCs/>
          <w:color w:val="000000" w:themeColor="text1"/>
        </w:rPr>
        <w:t xml:space="preserve">HM Government. 2023. </w:t>
      </w:r>
      <w:r w:rsidRPr="00343EDA">
        <w:rPr>
          <w:rFonts w:ascii="Times New Roman" w:hAnsi="Times New Roman"/>
          <w:i/>
          <w:color w:val="000000" w:themeColor="text1"/>
        </w:rPr>
        <w:t>The National Cyber Force: Responsible Cyber Power in Practice</w:t>
      </w:r>
      <w:r>
        <w:rPr>
          <w:rFonts w:ascii="Times New Roman" w:hAnsi="Times New Roman"/>
          <w:iCs/>
          <w:color w:val="000000" w:themeColor="text1"/>
        </w:rPr>
        <w:t>.</w:t>
      </w:r>
    </w:p>
    <w:p w14:paraId="5B727A1F" w14:textId="77777777" w:rsidR="00AE01E2" w:rsidRPr="000735C4" w:rsidRDefault="00AE01E2" w:rsidP="00AE01E2">
      <w:r w:rsidRPr="000735C4">
        <w:rPr>
          <w:rFonts w:ascii="Times New Roman" w:hAnsi="Times New Roman"/>
          <w:color w:val="000000" w:themeColor="text1"/>
        </w:rPr>
        <w:t xml:space="preserve">Kavanagh, Camino. 2017. </w:t>
      </w:r>
      <w:r w:rsidRPr="000735C4">
        <w:rPr>
          <w:rFonts w:ascii="Times New Roman" w:hAnsi="Times New Roman"/>
          <w:i/>
          <w:color w:val="000000" w:themeColor="text1"/>
        </w:rPr>
        <w:t>The United Nations, Cyberspace and International Peace and Security: Responding to Complexity in the 21st Century</w:t>
      </w:r>
      <w:r w:rsidRPr="000735C4">
        <w:rPr>
          <w:rFonts w:ascii="Times New Roman" w:hAnsi="Times New Roman"/>
          <w:color w:val="000000" w:themeColor="text1"/>
        </w:rPr>
        <w:t>. Geneva: United Nations Institute for Disarmament Research.</w:t>
      </w:r>
    </w:p>
    <w:p w14:paraId="51C3E136" w14:textId="790F7975" w:rsidR="00AE01E2" w:rsidRPr="000735C4" w:rsidRDefault="00AE01E2" w:rsidP="00AE01E2">
      <w:r w:rsidRPr="000735C4">
        <w:rPr>
          <w:rFonts w:ascii="Times New Roman" w:hAnsi="Times New Roman"/>
          <w:color w:val="000000" w:themeColor="text1"/>
        </w:rPr>
        <w:t xml:space="preserve">Kramer, Franklin D., </w:t>
      </w:r>
      <w:r w:rsidRPr="000735C4">
        <w:rPr>
          <w:rFonts w:ascii="Times New Roman" w:eastAsia="Times New Roman" w:hAnsi="Times New Roman" w:cs="Times New Roman"/>
          <w:color w:val="000000" w:themeColor="text1"/>
          <w:lang w:bidi="en-US"/>
        </w:rPr>
        <w:t xml:space="preserve">Stuart </w:t>
      </w:r>
      <w:r w:rsidRPr="000735C4">
        <w:rPr>
          <w:rFonts w:ascii="Times New Roman" w:hAnsi="Times New Roman"/>
          <w:color w:val="000000" w:themeColor="text1"/>
        </w:rPr>
        <w:t>Starr, and Larry K. Wentz</w:t>
      </w:r>
      <w:r w:rsidRPr="000735C4">
        <w:rPr>
          <w:rFonts w:ascii="Times New Roman" w:eastAsia="Times New Roman" w:hAnsi="Times New Roman" w:cs="Times New Roman"/>
          <w:color w:val="000000" w:themeColor="text1"/>
          <w:lang w:bidi="en-US"/>
        </w:rPr>
        <w:t xml:space="preserve">, </w:t>
      </w:r>
      <w:r w:rsidRPr="000735C4">
        <w:rPr>
          <w:rFonts w:ascii="Times New Roman" w:hAnsi="Times New Roman"/>
          <w:color w:val="000000" w:themeColor="text1"/>
        </w:rPr>
        <w:t>eds</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2009. </w:t>
      </w:r>
      <w:proofErr w:type="spellStart"/>
      <w:r w:rsidRPr="000735C4">
        <w:rPr>
          <w:rFonts w:ascii="Times New Roman" w:hAnsi="Times New Roman"/>
          <w:i/>
          <w:color w:val="000000" w:themeColor="text1"/>
        </w:rPr>
        <w:t>Cyberpower</w:t>
      </w:r>
      <w:proofErr w:type="spellEnd"/>
      <w:r w:rsidRPr="000735C4">
        <w:rPr>
          <w:rFonts w:ascii="Times New Roman" w:hAnsi="Times New Roman"/>
          <w:i/>
          <w:color w:val="000000" w:themeColor="text1"/>
        </w:rPr>
        <w:t xml:space="preserve"> and National Security</w:t>
      </w:r>
      <w:r w:rsidRPr="000735C4">
        <w:rPr>
          <w:rFonts w:ascii="Times New Roman" w:hAnsi="Times New Roman"/>
          <w:color w:val="000000" w:themeColor="text1"/>
        </w:rPr>
        <w:t xml:space="preserve">. Washington, </w:t>
      </w:r>
      <w:r w:rsidRPr="000735C4">
        <w:rPr>
          <w:rFonts w:ascii="Times New Roman" w:eastAsia="Times New Roman" w:hAnsi="Times New Roman" w:cs="Times New Roman"/>
          <w:color w:val="000000" w:themeColor="text1"/>
          <w:lang w:bidi="en-US"/>
        </w:rPr>
        <w:t>DC:</w:t>
      </w:r>
      <w:r w:rsidRPr="000735C4">
        <w:rPr>
          <w:rFonts w:ascii="Times New Roman" w:hAnsi="Times New Roman"/>
          <w:color w:val="000000" w:themeColor="text1"/>
        </w:rPr>
        <w:t xml:space="preserve"> National </w:t>
      </w:r>
      <w:proofErr w:type="spellStart"/>
      <w:r w:rsidRPr="000735C4">
        <w:rPr>
          <w:rFonts w:ascii="Times New Roman" w:hAnsi="Times New Roman"/>
          <w:color w:val="000000" w:themeColor="text1"/>
        </w:rPr>
        <w:t>Defense</w:t>
      </w:r>
      <w:proofErr w:type="spellEnd"/>
      <w:r w:rsidRPr="000735C4">
        <w:rPr>
          <w:rFonts w:ascii="Times New Roman" w:hAnsi="Times New Roman"/>
          <w:color w:val="000000" w:themeColor="text1"/>
        </w:rPr>
        <w:t xml:space="preserve"> University Press.</w:t>
      </w:r>
    </w:p>
    <w:p w14:paraId="62A3A84F" w14:textId="77777777" w:rsidR="00AE01E2" w:rsidRPr="000735C4" w:rsidRDefault="00AE01E2" w:rsidP="00AE01E2">
      <w:pPr>
        <w:rPr>
          <w:rFonts w:ascii="Times New Roman" w:eastAsia="Times New Roman" w:hAnsi="Times New Roman" w:cs="Times New Roman"/>
        </w:rPr>
      </w:pPr>
      <w:r w:rsidRPr="000735C4">
        <w:rPr>
          <w:rFonts w:ascii="Times New Roman" w:hAnsi="Times New Roman"/>
        </w:rPr>
        <w:t xml:space="preserve">Libicki, Martin. C. 2021. Obnoxious Deterrence. </w:t>
      </w:r>
      <w:r w:rsidRPr="000735C4">
        <w:rPr>
          <w:rFonts w:ascii="Times New Roman" w:hAnsi="Times New Roman"/>
          <w:i/>
        </w:rPr>
        <w:t>14th International Conflict on Cyber Conflict: Keep Moving</w:t>
      </w:r>
      <w:r w:rsidRPr="000735C4">
        <w:rPr>
          <w:rFonts w:ascii="Times New Roman" w:hAnsi="Times New Roman"/>
        </w:rPr>
        <w:t>. Tallinn: NATO CCD COE, 65–77.</w:t>
      </w:r>
    </w:p>
    <w:p w14:paraId="3B7CDAC8" w14:textId="572D6B48" w:rsidR="00AE01E2" w:rsidRPr="000735C4" w:rsidRDefault="00AE01E2" w:rsidP="00AE01E2">
      <w:r w:rsidRPr="000735C4">
        <w:rPr>
          <w:rFonts w:ascii="Times New Roman" w:hAnsi="Times New Roman"/>
          <w:color w:val="000000" w:themeColor="text1"/>
        </w:rPr>
        <w:t xml:space="preserve">Lindsay, Jon R. 2021. ‘Cyber </w:t>
      </w:r>
      <w:r w:rsidRPr="000735C4">
        <w:rPr>
          <w:rFonts w:ascii="Times New Roman" w:eastAsia="Times New Roman" w:hAnsi="Times New Roman" w:cs="Times New Roman"/>
          <w:color w:val="000000" w:themeColor="text1"/>
          <w:lang w:bidi="en-US"/>
        </w:rPr>
        <w:t>C</w:t>
      </w:r>
      <w:r w:rsidRPr="000735C4">
        <w:rPr>
          <w:rFonts w:ascii="Times New Roman" w:hAnsi="Times New Roman"/>
          <w:color w:val="000000" w:themeColor="text1"/>
        </w:rPr>
        <w:t xml:space="preserve">onflict vs. Cyber Command: </w:t>
      </w:r>
      <w:r w:rsidRPr="000735C4">
        <w:rPr>
          <w:rFonts w:ascii="Times New Roman" w:eastAsia="Times New Roman" w:hAnsi="Times New Roman" w:cs="Times New Roman"/>
          <w:color w:val="000000" w:themeColor="text1"/>
          <w:lang w:bidi="en-US"/>
        </w:rPr>
        <w:t>Hidden Dangers</w:t>
      </w:r>
      <w:r w:rsidRPr="000735C4">
        <w:rPr>
          <w:rFonts w:ascii="Times New Roman" w:hAnsi="Times New Roman"/>
          <w:color w:val="000000" w:themeColor="text1"/>
        </w:rPr>
        <w:t xml:space="preserve"> in the American </w:t>
      </w:r>
      <w:r w:rsidRPr="000735C4">
        <w:rPr>
          <w:rFonts w:ascii="Times New Roman" w:eastAsia="Times New Roman" w:hAnsi="Times New Roman" w:cs="Times New Roman"/>
          <w:color w:val="000000" w:themeColor="text1"/>
          <w:lang w:bidi="en-US"/>
        </w:rPr>
        <w:t>Military Solution</w:t>
      </w:r>
      <w:r w:rsidRPr="000735C4">
        <w:rPr>
          <w:rFonts w:ascii="Times New Roman" w:hAnsi="Times New Roman"/>
          <w:color w:val="000000" w:themeColor="text1"/>
        </w:rPr>
        <w:t xml:space="preserve"> to a </w:t>
      </w:r>
      <w:r w:rsidRPr="000735C4">
        <w:rPr>
          <w:rFonts w:ascii="Times New Roman" w:eastAsia="Times New Roman" w:hAnsi="Times New Roman" w:cs="Times New Roman"/>
          <w:color w:val="000000" w:themeColor="text1"/>
          <w:lang w:bidi="en-US"/>
        </w:rPr>
        <w:t>Large-Scale Intelligence Problem’.</w:t>
      </w:r>
      <w:r w:rsidRPr="000735C4">
        <w:rPr>
          <w:rFonts w:ascii="Times New Roman" w:hAnsi="Times New Roman"/>
          <w:color w:val="000000" w:themeColor="text1"/>
        </w:rPr>
        <w:t xml:space="preserve"> </w:t>
      </w:r>
      <w:r w:rsidRPr="000735C4">
        <w:rPr>
          <w:rFonts w:ascii="Times New Roman" w:hAnsi="Times New Roman"/>
          <w:i/>
          <w:color w:val="000000" w:themeColor="text1"/>
        </w:rPr>
        <w:t>Intelligence and National Security</w:t>
      </w:r>
      <w:r w:rsidRPr="000735C4">
        <w:rPr>
          <w:rFonts w:ascii="Times New Roman" w:hAnsi="Times New Roman"/>
          <w:color w:val="000000" w:themeColor="text1"/>
        </w:rPr>
        <w:t xml:space="preserve"> 36</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2</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260</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78.</w:t>
      </w:r>
    </w:p>
    <w:p w14:paraId="3FE1FCB4" w14:textId="54F38026" w:rsidR="00AE01E2" w:rsidRPr="000735C4" w:rsidRDefault="00AE01E2" w:rsidP="00AE01E2">
      <w:r w:rsidRPr="000735C4">
        <w:rPr>
          <w:rFonts w:ascii="Times New Roman" w:hAnsi="Times New Roman"/>
          <w:color w:val="000000" w:themeColor="text1"/>
        </w:rPr>
        <w:t xml:space="preserve">Maschmeyer, Lennart, </w:t>
      </w:r>
      <w:r w:rsidRPr="000735C4">
        <w:rPr>
          <w:rFonts w:ascii="Times New Roman" w:eastAsia="Times New Roman" w:hAnsi="Times New Roman" w:cs="Times New Roman"/>
          <w:color w:val="000000" w:themeColor="text1"/>
          <w:lang w:bidi="en-US"/>
        </w:rPr>
        <w:t xml:space="preserve">Ronald J. </w:t>
      </w:r>
      <w:r w:rsidRPr="000735C4">
        <w:rPr>
          <w:rFonts w:ascii="Times New Roman" w:hAnsi="Times New Roman"/>
          <w:color w:val="000000" w:themeColor="text1"/>
        </w:rPr>
        <w:t>Deibert, and Jon R. Lindsay</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2021. ‘A </w:t>
      </w:r>
      <w:r w:rsidRPr="000735C4">
        <w:rPr>
          <w:rFonts w:ascii="Times New Roman" w:eastAsia="Times New Roman" w:hAnsi="Times New Roman" w:cs="Times New Roman"/>
          <w:color w:val="000000" w:themeColor="text1"/>
          <w:lang w:bidi="en-US"/>
        </w:rPr>
        <w:t>T</w:t>
      </w:r>
      <w:r w:rsidRPr="000735C4">
        <w:rPr>
          <w:rFonts w:ascii="Times New Roman" w:hAnsi="Times New Roman"/>
          <w:color w:val="000000" w:themeColor="text1"/>
        </w:rPr>
        <w:t xml:space="preserve">ale of </w:t>
      </w:r>
      <w:r w:rsidRPr="000735C4">
        <w:rPr>
          <w:rFonts w:ascii="Times New Roman" w:eastAsia="Times New Roman" w:hAnsi="Times New Roman" w:cs="Times New Roman"/>
          <w:color w:val="000000" w:themeColor="text1"/>
          <w:lang w:bidi="en-US"/>
        </w:rPr>
        <w:t>Two Cybers – How Threat Reporting</w:t>
      </w:r>
      <w:r w:rsidRPr="000735C4">
        <w:rPr>
          <w:rFonts w:ascii="Times New Roman" w:hAnsi="Times New Roman"/>
          <w:color w:val="000000" w:themeColor="text1"/>
        </w:rPr>
        <w:t xml:space="preserve"> by </w:t>
      </w:r>
      <w:r w:rsidRPr="000735C4">
        <w:rPr>
          <w:rFonts w:ascii="Times New Roman" w:eastAsia="Times New Roman" w:hAnsi="Times New Roman" w:cs="Times New Roman"/>
          <w:color w:val="000000" w:themeColor="text1"/>
          <w:lang w:bidi="en-US"/>
        </w:rPr>
        <w:t>Cybersecurity Firms Systematically Underrepresents Threats</w:t>
      </w:r>
      <w:r w:rsidRPr="000735C4">
        <w:rPr>
          <w:rFonts w:ascii="Times New Roman" w:hAnsi="Times New Roman"/>
          <w:color w:val="000000" w:themeColor="text1"/>
        </w:rPr>
        <w:t xml:space="preserve"> to </w:t>
      </w:r>
      <w:r w:rsidRPr="000735C4">
        <w:rPr>
          <w:rFonts w:ascii="Times New Roman" w:eastAsia="Times New Roman" w:hAnsi="Times New Roman" w:cs="Times New Roman"/>
          <w:color w:val="000000" w:themeColor="text1"/>
          <w:lang w:bidi="en-US"/>
        </w:rPr>
        <w:t>Civil Society’.</w:t>
      </w:r>
      <w:r w:rsidRPr="000735C4">
        <w:rPr>
          <w:rFonts w:ascii="Times New Roman" w:hAnsi="Times New Roman"/>
          <w:color w:val="000000" w:themeColor="text1"/>
        </w:rPr>
        <w:t xml:space="preserve"> </w:t>
      </w:r>
      <w:r w:rsidRPr="000735C4">
        <w:rPr>
          <w:rFonts w:ascii="Times New Roman" w:hAnsi="Times New Roman"/>
          <w:i/>
          <w:color w:val="000000" w:themeColor="text1"/>
        </w:rPr>
        <w:t>Journal of Information Technology &amp; Politics</w:t>
      </w:r>
      <w:r w:rsidRPr="000735C4">
        <w:rPr>
          <w:rFonts w:ascii="Times New Roman" w:hAnsi="Times New Roman"/>
          <w:color w:val="000000" w:themeColor="text1"/>
        </w:rPr>
        <w:t xml:space="preserve"> 18</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1</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1</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20.</w:t>
      </w:r>
    </w:p>
    <w:p w14:paraId="5BA85B42" w14:textId="7BFE1D50" w:rsidR="00AE01E2" w:rsidRPr="000735C4" w:rsidRDefault="00AE01E2" w:rsidP="00AE01E2">
      <w:pPr>
        <w:rPr>
          <w:rFonts w:ascii="Times New Roman" w:eastAsia="Times New Roman" w:hAnsi="Times New Roman" w:cs="Times New Roman"/>
        </w:rPr>
      </w:pPr>
      <w:r w:rsidRPr="000735C4">
        <w:rPr>
          <w:rFonts w:ascii="Times New Roman" w:hAnsi="Times New Roman"/>
        </w:rPr>
        <w:t>Nicholls, Dominic</w:t>
      </w:r>
      <w:r w:rsidRPr="000735C4">
        <w:rPr>
          <w:rFonts w:ascii="Times New Roman" w:eastAsia="Times New Roman" w:hAnsi="Times New Roman" w:cs="Times New Roman"/>
          <w:lang w:bidi="en-US"/>
        </w:rPr>
        <w:t>.</w:t>
      </w:r>
      <w:r w:rsidRPr="000735C4">
        <w:rPr>
          <w:rFonts w:ascii="Times New Roman" w:hAnsi="Times New Roman"/>
        </w:rPr>
        <w:t xml:space="preserve"> 2023. ‘Spy </w:t>
      </w:r>
      <w:r w:rsidRPr="000735C4">
        <w:rPr>
          <w:rFonts w:ascii="Times New Roman" w:eastAsia="Times New Roman" w:hAnsi="Times New Roman" w:cs="Times New Roman"/>
          <w:lang w:bidi="en-US"/>
        </w:rPr>
        <w:t>C</w:t>
      </w:r>
      <w:r w:rsidRPr="000735C4">
        <w:rPr>
          <w:rFonts w:ascii="Times New Roman" w:hAnsi="Times New Roman"/>
        </w:rPr>
        <w:t xml:space="preserve">hief Sir Jeremy Fleming to </w:t>
      </w:r>
      <w:r w:rsidRPr="000735C4">
        <w:rPr>
          <w:rFonts w:ascii="Times New Roman" w:eastAsia="Times New Roman" w:hAnsi="Times New Roman" w:cs="Times New Roman"/>
          <w:lang w:bidi="en-US"/>
        </w:rPr>
        <w:t>Step Down</w:t>
      </w:r>
      <w:r w:rsidRPr="000735C4">
        <w:rPr>
          <w:rFonts w:ascii="Times New Roman" w:hAnsi="Times New Roman"/>
        </w:rPr>
        <w:t xml:space="preserve"> as </w:t>
      </w:r>
      <w:r w:rsidRPr="000735C4">
        <w:rPr>
          <w:rFonts w:ascii="Times New Roman" w:eastAsia="Times New Roman" w:hAnsi="Times New Roman" w:cs="Times New Roman"/>
          <w:lang w:bidi="en-US"/>
        </w:rPr>
        <w:t>D</w:t>
      </w:r>
      <w:r w:rsidRPr="000735C4">
        <w:rPr>
          <w:rFonts w:ascii="Times New Roman" w:hAnsi="Times New Roman"/>
        </w:rPr>
        <w:t xml:space="preserve">irector of </w:t>
      </w:r>
      <w:r w:rsidRPr="000735C4">
        <w:rPr>
          <w:rFonts w:ascii="Times New Roman" w:eastAsia="Times New Roman" w:hAnsi="Times New Roman" w:cs="Times New Roman"/>
          <w:lang w:bidi="en-US"/>
        </w:rPr>
        <w:t>GCHQ’.</w:t>
      </w:r>
      <w:r w:rsidRPr="000735C4">
        <w:rPr>
          <w:rFonts w:ascii="Times New Roman" w:hAnsi="Times New Roman"/>
        </w:rPr>
        <w:t xml:space="preserve"> </w:t>
      </w:r>
      <w:r w:rsidRPr="000735C4">
        <w:rPr>
          <w:rFonts w:ascii="Times New Roman" w:hAnsi="Times New Roman"/>
          <w:i/>
        </w:rPr>
        <w:t>Telegraph</w:t>
      </w:r>
      <w:r w:rsidRPr="000735C4">
        <w:rPr>
          <w:rFonts w:ascii="Times New Roman" w:eastAsia="Times New Roman" w:hAnsi="Times New Roman" w:cs="Times New Roman"/>
          <w:lang w:bidi="en-US"/>
        </w:rPr>
        <w:t xml:space="preserve">, </w:t>
      </w:r>
      <w:r w:rsidRPr="000735C4">
        <w:rPr>
          <w:rFonts w:ascii="Times New Roman" w:hAnsi="Times New Roman"/>
        </w:rPr>
        <w:t>26 January</w:t>
      </w:r>
      <w:r w:rsidRPr="000735C4">
        <w:rPr>
          <w:rFonts w:ascii="Times New Roman" w:eastAsia="Times New Roman" w:hAnsi="Times New Roman" w:cs="Times New Roman"/>
          <w:lang w:bidi="en-US"/>
        </w:rPr>
        <w:t xml:space="preserve"> 2023.</w:t>
      </w:r>
      <w:r w:rsidRPr="000735C4">
        <w:rPr>
          <w:rFonts w:ascii="Times New Roman" w:hAnsi="Times New Roman"/>
        </w:rPr>
        <w:t xml:space="preserve"> https://www.telegraph.co.uk/news/2023/01/26/sir-jeremy-fleming-step-director-gchq/</w:t>
      </w:r>
      <w:r w:rsidRPr="000735C4">
        <w:rPr>
          <w:rFonts w:ascii="Times New Roman" w:eastAsia="Times New Roman" w:hAnsi="Times New Roman" w:cs="Times New Roman"/>
          <w:lang w:bidi="en-US"/>
        </w:rPr>
        <w:br/>
      </w:r>
      <w:r w:rsidRPr="000735C4">
        <w:rPr>
          <w:rFonts w:ascii="Times New Roman" w:hAnsi="Times New Roman"/>
        </w:rPr>
        <w:t xml:space="preserve">Nye, Joseph S. 2010. </w:t>
      </w:r>
      <w:r w:rsidRPr="000735C4">
        <w:rPr>
          <w:rFonts w:ascii="Times New Roman" w:hAnsi="Times New Roman"/>
          <w:i/>
        </w:rPr>
        <w:t>Cyber Power</w:t>
      </w:r>
      <w:r w:rsidRPr="000735C4">
        <w:rPr>
          <w:rFonts w:ascii="Times New Roman" w:hAnsi="Times New Roman"/>
        </w:rPr>
        <w:t xml:space="preserve">. Cambridge, MA: </w:t>
      </w:r>
      <w:proofErr w:type="spellStart"/>
      <w:r w:rsidRPr="000735C4">
        <w:rPr>
          <w:rFonts w:ascii="Times New Roman" w:hAnsi="Times New Roman"/>
        </w:rPr>
        <w:t>Belfer</w:t>
      </w:r>
      <w:proofErr w:type="spellEnd"/>
      <w:r w:rsidRPr="000735C4">
        <w:rPr>
          <w:rFonts w:ascii="Times New Roman" w:hAnsi="Times New Roman"/>
        </w:rPr>
        <w:t xml:space="preserve"> </w:t>
      </w:r>
      <w:proofErr w:type="spellStart"/>
      <w:r w:rsidRPr="000735C4">
        <w:rPr>
          <w:rFonts w:ascii="Times New Roman" w:hAnsi="Times New Roman"/>
        </w:rPr>
        <w:t>Center</w:t>
      </w:r>
      <w:proofErr w:type="spellEnd"/>
      <w:r w:rsidRPr="000735C4">
        <w:rPr>
          <w:rFonts w:ascii="Times New Roman" w:hAnsi="Times New Roman"/>
        </w:rPr>
        <w:t xml:space="preserve"> for Science and International Affairs.</w:t>
      </w:r>
    </w:p>
    <w:p w14:paraId="64C1D2F5" w14:textId="4324FF2D" w:rsidR="00AE01E2" w:rsidRPr="000735C4" w:rsidRDefault="00AE01E2" w:rsidP="00AE01E2">
      <w:pPr>
        <w:rPr>
          <w:rFonts w:ascii="Times New Roman" w:eastAsia="Times New Roman" w:hAnsi="Times New Roman" w:cs="Times New Roman"/>
        </w:rPr>
      </w:pPr>
      <w:r w:rsidRPr="000735C4">
        <w:rPr>
          <w:rFonts w:ascii="Times New Roman" w:hAnsi="Times New Roman"/>
        </w:rPr>
        <w:t xml:space="preserve">Shires, James and </w:t>
      </w:r>
      <w:r w:rsidRPr="000735C4">
        <w:rPr>
          <w:rFonts w:ascii="Times New Roman" w:eastAsia="Times New Roman" w:hAnsi="Times New Roman" w:cs="Times New Roman"/>
          <w:lang w:bidi="en-US"/>
        </w:rPr>
        <w:t xml:space="preserve">Max </w:t>
      </w:r>
      <w:r w:rsidRPr="000735C4">
        <w:rPr>
          <w:rFonts w:ascii="Times New Roman" w:hAnsi="Times New Roman"/>
        </w:rPr>
        <w:t xml:space="preserve">Smeets. 2021. ‘The U.K. as a Responsible Cyber Power: Brilliant Branding or Empty Bluster?’ </w:t>
      </w:r>
      <w:r w:rsidRPr="000735C4">
        <w:rPr>
          <w:rFonts w:ascii="Times New Roman" w:hAnsi="Times New Roman"/>
          <w:i/>
        </w:rPr>
        <w:t>Lawfare Blog</w:t>
      </w:r>
      <w:r w:rsidRPr="000735C4">
        <w:rPr>
          <w:rFonts w:ascii="Times New Roman" w:hAnsi="Times New Roman"/>
        </w:rPr>
        <w:t>, 23 November</w:t>
      </w:r>
      <w:r w:rsidRPr="000735C4">
        <w:rPr>
          <w:rFonts w:ascii="Times New Roman" w:eastAsia="Times New Roman" w:hAnsi="Times New Roman" w:cs="Times New Roman"/>
          <w:lang w:bidi="en-US"/>
        </w:rPr>
        <w:t xml:space="preserve"> 2021. https://www.lawfareblog.com/uk-responsible-cyber-power-brilliant-branding-or-empty-bluster</w:t>
      </w:r>
      <w:r w:rsidRPr="000735C4">
        <w:rPr>
          <w:rFonts w:ascii="Times New Roman" w:hAnsi="Times New Roman"/>
        </w:rPr>
        <w:t>.</w:t>
      </w:r>
    </w:p>
    <w:p w14:paraId="7AC6F4FD" w14:textId="77777777" w:rsidR="00AE01E2" w:rsidRPr="000735C4" w:rsidRDefault="00AE01E2" w:rsidP="00AE01E2">
      <w:r w:rsidRPr="000735C4">
        <w:rPr>
          <w:rFonts w:ascii="Times New Roman" w:hAnsi="Times New Roman"/>
          <w:color w:val="000000" w:themeColor="text1"/>
        </w:rPr>
        <w:t xml:space="preserve">Smeets, Max. 2022. </w:t>
      </w:r>
      <w:r w:rsidRPr="000735C4">
        <w:rPr>
          <w:rFonts w:ascii="Times New Roman" w:hAnsi="Times New Roman"/>
          <w:i/>
          <w:color w:val="000000" w:themeColor="text1"/>
        </w:rPr>
        <w:t>No Shortcuts: Why States Struggle to Develop a Military Cyber-Force</w:t>
      </w:r>
      <w:r w:rsidRPr="000735C4">
        <w:rPr>
          <w:rFonts w:ascii="Times New Roman" w:hAnsi="Times New Roman"/>
          <w:color w:val="000000" w:themeColor="text1"/>
        </w:rPr>
        <w:t>. London: Hurst.</w:t>
      </w:r>
    </w:p>
    <w:p w14:paraId="3DB19502" w14:textId="5A38A352" w:rsidR="00AE01E2" w:rsidRPr="000735C4" w:rsidRDefault="00AE01E2" w:rsidP="00AE01E2">
      <w:pPr>
        <w:rPr>
          <w:rFonts w:ascii="Times New Roman" w:eastAsia="Times New Roman" w:hAnsi="Times New Roman" w:cs="Times New Roman"/>
        </w:rPr>
      </w:pPr>
      <w:r w:rsidRPr="000735C4">
        <w:rPr>
          <w:rFonts w:ascii="Times New Roman" w:hAnsi="Times New Roman"/>
        </w:rPr>
        <w:lastRenderedPageBreak/>
        <w:t xml:space="preserve">Targett, Ed. 2023. ‘Opinion: GCHQs’ Director </w:t>
      </w:r>
      <w:r w:rsidRPr="000735C4">
        <w:rPr>
          <w:rFonts w:ascii="Times New Roman" w:eastAsia="Times New Roman" w:hAnsi="Times New Roman" w:cs="Times New Roman"/>
          <w:lang w:bidi="en-US"/>
        </w:rPr>
        <w:t>S</w:t>
      </w:r>
      <w:r w:rsidRPr="000735C4">
        <w:rPr>
          <w:rFonts w:ascii="Times New Roman" w:hAnsi="Times New Roman"/>
        </w:rPr>
        <w:t xml:space="preserve">hould not </w:t>
      </w:r>
      <w:r w:rsidRPr="000735C4">
        <w:rPr>
          <w:rFonts w:ascii="Times New Roman" w:eastAsia="Times New Roman" w:hAnsi="Times New Roman" w:cs="Times New Roman"/>
          <w:lang w:bidi="en-US"/>
        </w:rPr>
        <w:t>Be Playing Guest Editor</w:t>
      </w:r>
      <w:r w:rsidRPr="000735C4">
        <w:rPr>
          <w:rFonts w:ascii="Times New Roman" w:hAnsi="Times New Roman"/>
        </w:rPr>
        <w:t xml:space="preserve"> on the </w:t>
      </w:r>
      <w:r w:rsidRPr="000735C4">
        <w:rPr>
          <w:rFonts w:ascii="Times New Roman" w:eastAsia="Times New Roman" w:hAnsi="Times New Roman" w:cs="Times New Roman"/>
          <w:lang w:bidi="en-US"/>
        </w:rPr>
        <w:t>BBC’.</w:t>
      </w:r>
      <w:r w:rsidRPr="000735C4">
        <w:rPr>
          <w:rFonts w:ascii="Times New Roman" w:hAnsi="Times New Roman"/>
        </w:rPr>
        <w:t xml:space="preserve"> </w:t>
      </w:r>
      <w:r w:rsidRPr="000735C4">
        <w:rPr>
          <w:rFonts w:ascii="Times New Roman" w:hAnsi="Times New Roman"/>
          <w:i/>
        </w:rPr>
        <w:t>Stack</w:t>
      </w:r>
      <w:r w:rsidRPr="000735C4">
        <w:rPr>
          <w:rFonts w:ascii="Times New Roman" w:hAnsi="Times New Roman"/>
        </w:rPr>
        <w:t>, 3 January</w:t>
      </w:r>
      <w:r w:rsidRPr="000735C4">
        <w:rPr>
          <w:rFonts w:ascii="Times New Roman" w:eastAsia="Times New Roman" w:hAnsi="Times New Roman" w:cs="Times New Roman"/>
          <w:lang w:bidi="en-US"/>
        </w:rPr>
        <w:t xml:space="preserve"> 2023.</w:t>
      </w:r>
      <w:r w:rsidRPr="000735C4">
        <w:rPr>
          <w:rFonts w:ascii="Times New Roman" w:hAnsi="Times New Roman"/>
        </w:rPr>
        <w:t xml:space="preserve"> </w:t>
      </w:r>
      <w:hyperlink r:id="rId14">
        <w:r w:rsidRPr="000735C4">
          <w:rPr>
            <w:rStyle w:val="Hyperlink"/>
            <w:rFonts w:ascii="Times New Roman" w:hAnsi="Times New Roman"/>
          </w:rPr>
          <w:t>https://thestack.technology/gchq-director-sir-jeremy-fleming-bbc-today-programme/</w:t>
        </w:r>
      </w:hyperlink>
      <w:r w:rsidRPr="000735C4">
        <w:rPr>
          <w:rFonts w:ascii="Times New Roman" w:eastAsia="Times New Roman" w:hAnsi="Times New Roman" w:cs="Times New Roman"/>
          <w:lang w:bidi="en-US"/>
        </w:rPr>
        <w:t>.</w:t>
      </w:r>
    </w:p>
    <w:p w14:paraId="60AE3462" w14:textId="714AAF8A" w:rsidR="00AE01E2" w:rsidRPr="000735C4" w:rsidRDefault="00AE01E2" w:rsidP="00AE01E2">
      <w:proofErr w:type="spellStart"/>
      <w:r w:rsidRPr="000735C4">
        <w:rPr>
          <w:rFonts w:ascii="Times New Roman" w:hAnsi="Times New Roman"/>
          <w:color w:val="000000" w:themeColor="text1"/>
        </w:rPr>
        <w:t>Valeriano</w:t>
      </w:r>
      <w:proofErr w:type="spellEnd"/>
      <w:r w:rsidRPr="000735C4">
        <w:rPr>
          <w:rFonts w:ascii="Times New Roman" w:hAnsi="Times New Roman"/>
          <w:color w:val="000000" w:themeColor="text1"/>
        </w:rPr>
        <w:t xml:space="preserve">, Brandon, </w:t>
      </w:r>
      <w:r w:rsidRPr="000735C4">
        <w:rPr>
          <w:rFonts w:ascii="Times New Roman" w:eastAsia="Times New Roman" w:hAnsi="Times New Roman" w:cs="Times New Roman"/>
          <w:color w:val="000000" w:themeColor="text1"/>
          <w:lang w:bidi="en-US"/>
        </w:rPr>
        <w:t xml:space="preserve">Brian </w:t>
      </w:r>
      <w:r w:rsidRPr="000735C4">
        <w:rPr>
          <w:rFonts w:ascii="Times New Roman" w:hAnsi="Times New Roman"/>
          <w:color w:val="000000" w:themeColor="text1"/>
        </w:rPr>
        <w:t>Jensen, and Ryan C. Maness</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2018. </w:t>
      </w:r>
      <w:r w:rsidRPr="000735C4">
        <w:rPr>
          <w:rFonts w:ascii="Times New Roman" w:hAnsi="Times New Roman"/>
          <w:i/>
          <w:color w:val="000000" w:themeColor="text1"/>
        </w:rPr>
        <w:t xml:space="preserve">Cyber Strategy: The Evolving Character of Power and Coercion. </w:t>
      </w:r>
      <w:r w:rsidRPr="000735C4">
        <w:rPr>
          <w:rFonts w:ascii="Times New Roman" w:hAnsi="Times New Roman"/>
          <w:color w:val="000000" w:themeColor="text1"/>
        </w:rPr>
        <w:t>Oxford: Oxford University Press.</w:t>
      </w:r>
    </w:p>
    <w:p w14:paraId="161C7875" w14:textId="1ACA36FB" w:rsidR="00AE01E2" w:rsidRPr="000735C4" w:rsidRDefault="00AE01E2" w:rsidP="00AE01E2">
      <w:proofErr w:type="spellStart"/>
      <w:r w:rsidRPr="000735C4">
        <w:rPr>
          <w:rFonts w:ascii="Times New Roman" w:hAnsi="Times New Roman"/>
          <w:color w:val="000000" w:themeColor="text1"/>
        </w:rPr>
        <w:t>Voo</w:t>
      </w:r>
      <w:proofErr w:type="spellEnd"/>
      <w:r w:rsidRPr="000735C4">
        <w:rPr>
          <w:rFonts w:ascii="Times New Roman" w:hAnsi="Times New Roman"/>
          <w:color w:val="000000" w:themeColor="text1"/>
        </w:rPr>
        <w:t xml:space="preserve">, Julia, </w:t>
      </w:r>
      <w:r w:rsidRPr="000735C4">
        <w:rPr>
          <w:rFonts w:ascii="Times New Roman" w:eastAsia="Times New Roman" w:hAnsi="Times New Roman" w:cs="Times New Roman"/>
          <w:color w:val="000000" w:themeColor="text1"/>
          <w:lang w:bidi="en-US"/>
        </w:rPr>
        <w:t xml:space="preserve">Irfan </w:t>
      </w:r>
      <w:proofErr w:type="spellStart"/>
      <w:r w:rsidRPr="000735C4">
        <w:rPr>
          <w:rFonts w:ascii="Times New Roman" w:hAnsi="Times New Roman"/>
          <w:color w:val="000000" w:themeColor="text1"/>
        </w:rPr>
        <w:t>Hemani</w:t>
      </w:r>
      <w:proofErr w:type="spellEnd"/>
      <w:r w:rsidRPr="000735C4">
        <w:rPr>
          <w:rFonts w:ascii="Times New Roman" w:hAnsi="Times New Roman"/>
          <w:color w:val="000000" w:themeColor="text1"/>
        </w:rPr>
        <w:t>, and Daniel Cassidy</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2022. </w:t>
      </w:r>
      <w:r w:rsidRPr="000735C4">
        <w:rPr>
          <w:rFonts w:ascii="Times New Roman" w:hAnsi="Times New Roman"/>
          <w:i/>
          <w:color w:val="000000" w:themeColor="text1"/>
        </w:rPr>
        <w:t>National Cyber Power Index 2022</w:t>
      </w:r>
      <w:r w:rsidRPr="000735C4">
        <w:rPr>
          <w:rFonts w:ascii="Times New Roman" w:hAnsi="Times New Roman"/>
          <w:color w:val="000000" w:themeColor="text1"/>
        </w:rPr>
        <w:t xml:space="preserve">. Cambridge, MA: </w:t>
      </w:r>
      <w:proofErr w:type="spellStart"/>
      <w:r w:rsidRPr="000735C4">
        <w:rPr>
          <w:rFonts w:ascii="Times New Roman" w:hAnsi="Times New Roman"/>
          <w:color w:val="000000" w:themeColor="text1"/>
        </w:rPr>
        <w:t>Belfer</w:t>
      </w:r>
      <w:proofErr w:type="spellEnd"/>
      <w:r w:rsidRPr="000735C4">
        <w:rPr>
          <w:rFonts w:ascii="Times New Roman" w:hAnsi="Times New Roman"/>
          <w:color w:val="000000" w:themeColor="text1"/>
        </w:rPr>
        <w:t xml:space="preserve"> </w:t>
      </w:r>
      <w:proofErr w:type="spellStart"/>
      <w:r w:rsidRPr="000735C4">
        <w:rPr>
          <w:rFonts w:ascii="Times New Roman" w:hAnsi="Times New Roman"/>
          <w:color w:val="000000" w:themeColor="text1"/>
        </w:rPr>
        <w:t>Center</w:t>
      </w:r>
      <w:proofErr w:type="spellEnd"/>
      <w:r w:rsidRPr="000735C4">
        <w:rPr>
          <w:rFonts w:ascii="Times New Roman" w:hAnsi="Times New Roman"/>
          <w:color w:val="000000" w:themeColor="text1"/>
        </w:rPr>
        <w:t xml:space="preserve"> for Science and International Affairs.</w:t>
      </w:r>
    </w:p>
    <w:p w14:paraId="5D45E6B6" w14:textId="21FBF495"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Weaver, Johanna. 2022. </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The Rules-Based International Order: </w:t>
      </w:r>
      <w:r w:rsidRPr="000735C4">
        <w:rPr>
          <w:rFonts w:ascii="Times New Roman" w:eastAsia="Times New Roman" w:hAnsi="Times New Roman" w:cs="Times New Roman"/>
          <w:color w:val="000000" w:themeColor="text1"/>
          <w:lang w:bidi="en-US"/>
        </w:rPr>
        <w:t>Some Hard Truths’. Keynote presented at the 14th International Conference on Cyber Conflict: Keep Moving (</w:t>
      </w:r>
      <w:proofErr w:type="spellStart"/>
      <w:r w:rsidRPr="000735C4">
        <w:rPr>
          <w:rFonts w:ascii="Times New Roman" w:hAnsi="Times New Roman"/>
          <w:color w:val="000000" w:themeColor="text1"/>
        </w:rPr>
        <w:t>CyCon</w:t>
      </w:r>
      <w:proofErr w:type="spellEnd"/>
      <w:r w:rsidRPr="000735C4">
        <w:rPr>
          <w:rFonts w:ascii="Times New Roman" w:hAnsi="Times New Roman"/>
          <w:color w:val="000000" w:themeColor="text1"/>
        </w:rPr>
        <w:t xml:space="preserve"> 2022</w:t>
      </w:r>
      <w:r w:rsidRPr="000735C4">
        <w:rPr>
          <w:rFonts w:ascii="Times New Roman" w:eastAsia="Times New Roman" w:hAnsi="Times New Roman" w:cs="Times New Roman"/>
          <w:color w:val="000000" w:themeColor="text1"/>
          <w:lang w:bidi="en-US"/>
        </w:rPr>
        <w:t>), Tallinn, Estonia.</w:t>
      </w:r>
      <w:r w:rsidRPr="000735C4">
        <w:rPr>
          <w:rFonts w:ascii="Times New Roman" w:hAnsi="Times New Roman"/>
          <w:color w:val="000000" w:themeColor="text1"/>
        </w:rPr>
        <w:t xml:space="preserve"> </w:t>
      </w:r>
      <w:r w:rsidRPr="000735C4">
        <w:rPr>
          <w:rStyle w:val="Hyperlink"/>
          <w:rFonts w:ascii="Times New Roman" w:hAnsi="Times New Roman"/>
        </w:rPr>
        <w:t>https://www.youtube.com/watch?v=O8eFiJaNzRU&amp;ab_channel=natoccdcoe</w:t>
      </w:r>
    </w:p>
    <w:p w14:paraId="5DB0B586" w14:textId="70DE5E40" w:rsidR="00AE01E2" w:rsidRPr="000735C4" w:rsidRDefault="00AE01E2" w:rsidP="00AE01E2">
      <w:pPr>
        <w:rPr>
          <w:rFonts w:ascii="Times New Roman" w:eastAsia="Times New Roman" w:hAnsi="Times New Roman" w:cs="Times New Roman"/>
          <w:color w:val="000000" w:themeColor="text1"/>
        </w:rPr>
      </w:pPr>
      <w:r w:rsidRPr="000735C4">
        <w:rPr>
          <w:rFonts w:ascii="Times New Roman" w:hAnsi="Times New Roman"/>
          <w:color w:val="000000" w:themeColor="text1"/>
        </w:rPr>
        <w:t xml:space="preserve">Willett, Marcus. 2019. ‘Assessing Cyber </w:t>
      </w:r>
      <w:r w:rsidRPr="000735C4">
        <w:rPr>
          <w:rFonts w:ascii="Times New Roman" w:eastAsia="Times New Roman" w:hAnsi="Times New Roman" w:cs="Times New Roman"/>
          <w:color w:val="000000" w:themeColor="text1"/>
          <w:lang w:bidi="en-US"/>
        </w:rPr>
        <w:t>Power’.</w:t>
      </w:r>
      <w:r w:rsidRPr="000735C4">
        <w:rPr>
          <w:rFonts w:ascii="Times New Roman" w:hAnsi="Times New Roman"/>
          <w:color w:val="000000" w:themeColor="text1"/>
        </w:rPr>
        <w:t xml:space="preserve"> </w:t>
      </w:r>
      <w:r w:rsidRPr="000735C4">
        <w:rPr>
          <w:rFonts w:ascii="Times New Roman" w:hAnsi="Times New Roman"/>
          <w:i/>
          <w:color w:val="000000" w:themeColor="text1"/>
        </w:rPr>
        <w:t>Survival</w:t>
      </w:r>
      <w:r w:rsidRPr="000735C4">
        <w:rPr>
          <w:rFonts w:ascii="Times New Roman" w:hAnsi="Times New Roman"/>
          <w:color w:val="000000" w:themeColor="text1"/>
        </w:rPr>
        <w:t xml:space="preserve"> 61</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1</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 xml:space="preserve"> 85</w:t>
      </w:r>
      <w:r w:rsidRPr="000735C4">
        <w:rPr>
          <w:rFonts w:ascii="Times New Roman" w:eastAsia="Times New Roman" w:hAnsi="Times New Roman" w:cs="Times New Roman"/>
          <w:color w:val="000000" w:themeColor="text1"/>
          <w:lang w:bidi="en-US"/>
        </w:rPr>
        <w:t>–</w:t>
      </w:r>
      <w:r w:rsidRPr="000735C4">
        <w:rPr>
          <w:rFonts w:ascii="Times New Roman" w:hAnsi="Times New Roman"/>
          <w:color w:val="000000" w:themeColor="text1"/>
        </w:rPr>
        <w:t>90.</w:t>
      </w:r>
    </w:p>
    <w:p w14:paraId="492339FD" w14:textId="5AD922FC" w:rsidR="21AB24AA" w:rsidRPr="000735C4" w:rsidRDefault="21AB24AA" w:rsidP="00AE01E2">
      <w:pPr>
        <w:rPr>
          <w:rFonts w:ascii="Times New Roman" w:hAnsi="Times New Roman" w:cs="Times New Roman"/>
        </w:rPr>
      </w:pPr>
    </w:p>
    <w:sectPr w:rsidR="21AB24AA" w:rsidRPr="000735C4" w:rsidSect="002703E9">
      <w:type w:val="continuous"/>
      <w:pgSz w:w="11907" w:h="16839" w:code="9"/>
      <w:pgMar w:top="1531"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D136" w14:textId="77777777" w:rsidR="00BE34FE" w:rsidRPr="002F501C" w:rsidRDefault="00BE34FE" w:rsidP="00CB448A">
      <w:r w:rsidRPr="002F501C">
        <w:separator/>
      </w:r>
    </w:p>
  </w:endnote>
  <w:endnote w:type="continuationSeparator" w:id="0">
    <w:p w14:paraId="47EDBBD6" w14:textId="77777777" w:rsidR="00BE34FE" w:rsidRPr="002F501C" w:rsidRDefault="00BE34FE" w:rsidP="00CB448A">
      <w:r w:rsidRPr="002F501C">
        <w:continuationSeparator/>
      </w:r>
    </w:p>
  </w:endnote>
  <w:endnote w:type="continuationNotice" w:id="1">
    <w:p w14:paraId="25EDE4BC" w14:textId="77777777" w:rsidR="00BE34FE" w:rsidRPr="002F501C" w:rsidRDefault="00BE3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F9C" w14:textId="6291C1DD" w:rsidR="00A36F1C" w:rsidRPr="002F501C" w:rsidRDefault="00A36F1C">
    <w:pPr>
      <w:pStyle w:val="Footer"/>
      <w:jc w:val="right"/>
    </w:pPr>
  </w:p>
  <w:p w14:paraId="6A9D7AA9" w14:textId="77777777" w:rsidR="00A36F1C" w:rsidRPr="002F501C" w:rsidRDefault="00A36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63EB" w14:textId="77777777" w:rsidR="00BE34FE" w:rsidRPr="002F501C" w:rsidRDefault="00BE34FE" w:rsidP="00CB448A">
      <w:r w:rsidRPr="002F501C">
        <w:separator/>
      </w:r>
    </w:p>
  </w:footnote>
  <w:footnote w:type="continuationSeparator" w:id="0">
    <w:p w14:paraId="306272F9" w14:textId="77777777" w:rsidR="00BE34FE" w:rsidRPr="002F501C" w:rsidRDefault="00BE34FE" w:rsidP="00CB448A">
      <w:r w:rsidRPr="002F501C">
        <w:continuationSeparator/>
      </w:r>
    </w:p>
  </w:footnote>
  <w:footnote w:type="continuationNotice" w:id="1">
    <w:p w14:paraId="24798205" w14:textId="77777777" w:rsidR="00BE34FE" w:rsidRPr="002F501C" w:rsidRDefault="00BE34FE"/>
  </w:footnote>
  <w:footnote w:id="2">
    <w:p w14:paraId="3089B405" w14:textId="1DD2C180" w:rsidR="5273B4A5" w:rsidRPr="00A460C4" w:rsidRDefault="5273B4A5" w:rsidP="5273B4A5">
      <w:pPr>
        <w:pStyle w:val="FootnoteText"/>
        <w:rPr>
          <w:lang w:val="en-GB"/>
        </w:rPr>
      </w:pPr>
      <w:r w:rsidRPr="00A460C4">
        <w:rPr>
          <w:rStyle w:val="FootnoteReference"/>
          <w:lang w:val="en-GB"/>
        </w:rPr>
        <w:footnoteRef/>
      </w:r>
      <w:r w:rsidRPr="00A460C4">
        <w:rPr>
          <w:lang w:val="en-GB"/>
        </w:rPr>
        <w:t xml:space="preserve"> We use cyber operations to encompass a range of activities that are sometimes referred to as ‘offensive’ but may not be exclusively characteri</w:t>
      </w:r>
      <w:r w:rsidR="005D17AB">
        <w:rPr>
          <w:lang w:val="en-GB"/>
        </w:rPr>
        <w:t>z</w:t>
      </w:r>
      <w:r w:rsidRPr="00A460C4">
        <w:rPr>
          <w:lang w:val="en-GB"/>
        </w:rPr>
        <w:t>ed as such.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D8"/>
    <w:multiLevelType w:val="hybridMultilevel"/>
    <w:tmpl w:val="5C3E165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7F6E0"/>
    <w:multiLevelType w:val="hybridMultilevel"/>
    <w:tmpl w:val="774E6856"/>
    <w:lvl w:ilvl="0" w:tplc="1A5EFB6E">
      <w:start w:val="1"/>
      <w:numFmt w:val="decimal"/>
      <w:lvlText w:val="%1."/>
      <w:lvlJc w:val="left"/>
      <w:pPr>
        <w:ind w:left="720" w:hanging="360"/>
      </w:pPr>
    </w:lvl>
    <w:lvl w:ilvl="1" w:tplc="3CDE8C0C">
      <w:start w:val="1"/>
      <w:numFmt w:val="lowerLetter"/>
      <w:lvlText w:val="%2."/>
      <w:lvlJc w:val="left"/>
      <w:pPr>
        <w:ind w:left="1440" w:hanging="360"/>
      </w:pPr>
    </w:lvl>
    <w:lvl w:ilvl="2" w:tplc="0F0C8424">
      <w:start w:val="1"/>
      <w:numFmt w:val="lowerRoman"/>
      <w:lvlText w:val="%3."/>
      <w:lvlJc w:val="right"/>
      <w:pPr>
        <w:ind w:left="2160" w:hanging="180"/>
      </w:pPr>
    </w:lvl>
    <w:lvl w:ilvl="3" w:tplc="EAAC6AB6">
      <w:start w:val="1"/>
      <w:numFmt w:val="decimal"/>
      <w:lvlText w:val="%4."/>
      <w:lvlJc w:val="left"/>
      <w:pPr>
        <w:ind w:left="2880" w:hanging="360"/>
      </w:pPr>
    </w:lvl>
    <w:lvl w:ilvl="4" w:tplc="31F4B446">
      <w:start w:val="1"/>
      <w:numFmt w:val="lowerLetter"/>
      <w:lvlText w:val="%5."/>
      <w:lvlJc w:val="left"/>
      <w:pPr>
        <w:ind w:left="3600" w:hanging="360"/>
      </w:pPr>
    </w:lvl>
    <w:lvl w:ilvl="5" w:tplc="918293FA">
      <w:start w:val="1"/>
      <w:numFmt w:val="lowerRoman"/>
      <w:lvlText w:val="%6."/>
      <w:lvlJc w:val="right"/>
      <w:pPr>
        <w:ind w:left="4320" w:hanging="180"/>
      </w:pPr>
    </w:lvl>
    <w:lvl w:ilvl="6" w:tplc="8278D294">
      <w:start w:val="1"/>
      <w:numFmt w:val="decimal"/>
      <w:lvlText w:val="%7."/>
      <w:lvlJc w:val="left"/>
      <w:pPr>
        <w:ind w:left="5040" w:hanging="360"/>
      </w:pPr>
    </w:lvl>
    <w:lvl w:ilvl="7" w:tplc="0B0E6212">
      <w:start w:val="1"/>
      <w:numFmt w:val="lowerLetter"/>
      <w:lvlText w:val="%8."/>
      <w:lvlJc w:val="left"/>
      <w:pPr>
        <w:ind w:left="5760" w:hanging="360"/>
      </w:pPr>
    </w:lvl>
    <w:lvl w:ilvl="8" w:tplc="CED8D352">
      <w:start w:val="1"/>
      <w:numFmt w:val="lowerRoman"/>
      <w:lvlText w:val="%9."/>
      <w:lvlJc w:val="right"/>
      <w:pPr>
        <w:ind w:left="6480" w:hanging="180"/>
      </w:p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F0A5C18"/>
    <w:multiLevelType w:val="hybridMultilevel"/>
    <w:tmpl w:val="7BE0A2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6887CD"/>
    <w:multiLevelType w:val="hybridMultilevel"/>
    <w:tmpl w:val="93EAEC54"/>
    <w:lvl w:ilvl="0" w:tplc="F26A5B4E">
      <w:start w:val="1"/>
      <w:numFmt w:val="decimal"/>
      <w:lvlText w:val="%1)"/>
      <w:lvlJc w:val="left"/>
      <w:pPr>
        <w:ind w:left="720" w:hanging="360"/>
      </w:pPr>
    </w:lvl>
    <w:lvl w:ilvl="1" w:tplc="20B415B0">
      <w:start w:val="1"/>
      <w:numFmt w:val="lowerLetter"/>
      <w:lvlText w:val="%2."/>
      <w:lvlJc w:val="left"/>
      <w:pPr>
        <w:ind w:left="1440" w:hanging="360"/>
      </w:pPr>
    </w:lvl>
    <w:lvl w:ilvl="2" w:tplc="5B381178">
      <w:start w:val="1"/>
      <w:numFmt w:val="lowerRoman"/>
      <w:lvlText w:val="%3."/>
      <w:lvlJc w:val="right"/>
      <w:pPr>
        <w:ind w:left="2160" w:hanging="180"/>
      </w:pPr>
    </w:lvl>
    <w:lvl w:ilvl="3" w:tplc="A6B01CDC">
      <w:start w:val="1"/>
      <w:numFmt w:val="decimal"/>
      <w:lvlText w:val="%4."/>
      <w:lvlJc w:val="left"/>
      <w:pPr>
        <w:ind w:left="2880" w:hanging="360"/>
      </w:pPr>
    </w:lvl>
    <w:lvl w:ilvl="4" w:tplc="96747368">
      <w:start w:val="1"/>
      <w:numFmt w:val="lowerLetter"/>
      <w:lvlText w:val="%5."/>
      <w:lvlJc w:val="left"/>
      <w:pPr>
        <w:ind w:left="3600" w:hanging="360"/>
      </w:pPr>
    </w:lvl>
    <w:lvl w:ilvl="5" w:tplc="EE6C2306">
      <w:start w:val="1"/>
      <w:numFmt w:val="lowerRoman"/>
      <w:lvlText w:val="%6."/>
      <w:lvlJc w:val="right"/>
      <w:pPr>
        <w:ind w:left="4320" w:hanging="180"/>
      </w:pPr>
    </w:lvl>
    <w:lvl w:ilvl="6" w:tplc="FAA2CB3C">
      <w:start w:val="1"/>
      <w:numFmt w:val="decimal"/>
      <w:lvlText w:val="%7."/>
      <w:lvlJc w:val="left"/>
      <w:pPr>
        <w:ind w:left="5040" w:hanging="360"/>
      </w:pPr>
    </w:lvl>
    <w:lvl w:ilvl="7" w:tplc="6454716A">
      <w:start w:val="1"/>
      <w:numFmt w:val="lowerLetter"/>
      <w:lvlText w:val="%8."/>
      <w:lvlJc w:val="left"/>
      <w:pPr>
        <w:ind w:left="5760" w:hanging="360"/>
      </w:pPr>
    </w:lvl>
    <w:lvl w:ilvl="8" w:tplc="77A2101C">
      <w:start w:val="1"/>
      <w:numFmt w:val="lowerRoman"/>
      <w:lvlText w:val="%9."/>
      <w:lvlJc w:val="right"/>
      <w:pPr>
        <w:ind w:left="6480"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22883FE4"/>
    <w:lvl w:ilvl="0">
      <w:start w:val="1"/>
      <w:numFmt w:val="decimal"/>
      <w:pStyle w:val="Heading1"/>
      <w:lvlText w:val="%1. "/>
      <w:lvlJc w:val="left"/>
      <w:pPr>
        <w:ind w:left="360" w:hanging="360"/>
      </w:pPr>
      <w:rPr>
        <w:rFonts w:hint="default"/>
        <w:caps w:val="0"/>
        <w:strike w:val="0"/>
        <w:dstrike w:val="0"/>
        <w:vanish w:val="0"/>
        <w:color w:val="auto"/>
        <w:sz w:val="28"/>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4"/>
        <w:vertAlign w:val="baseline"/>
      </w:rPr>
    </w:lvl>
    <w:lvl w:ilvl="2">
      <w:start w:val="1"/>
      <w:numFmt w:val="decimal"/>
      <w:lvlText w:val="%3)"/>
      <w:lvlJc w:val="left"/>
      <w:pPr>
        <w:tabs>
          <w:tab w:val="num" w:pos="540"/>
        </w:tabs>
        <w:ind w:left="539" w:hanging="359"/>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left="737" w:hanging="377"/>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9" w15:restartNumberingAfterBreak="0">
    <w:nsid w:val="4F3B5B00"/>
    <w:multiLevelType w:val="hybridMultilevel"/>
    <w:tmpl w:val="07BC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5EE53CFE"/>
    <w:multiLevelType w:val="hybridMultilevel"/>
    <w:tmpl w:val="8AC8C520"/>
    <w:lvl w:ilvl="0" w:tplc="D5769390">
      <w:start w:val="2"/>
      <w:numFmt w:val="bullet"/>
      <w:lvlText w:val="-"/>
      <w:lvlJc w:val="left"/>
      <w:pPr>
        <w:ind w:left="899" w:hanging="360"/>
      </w:pPr>
      <w:rPr>
        <w:rFonts w:ascii="Times New Roman" w:eastAsia="SimSun" w:hAnsi="Times New Roman" w:cs="Times New Roman" w:hint="default"/>
      </w:rPr>
    </w:lvl>
    <w:lvl w:ilvl="1" w:tplc="04250003">
      <w:start w:val="1"/>
      <w:numFmt w:val="bullet"/>
      <w:lvlText w:val="o"/>
      <w:lvlJc w:val="left"/>
      <w:pPr>
        <w:ind w:left="1619" w:hanging="360"/>
      </w:pPr>
      <w:rPr>
        <w:rFonts w:ascii="Courier New" w:hAnsi="Courier New" w:cs="Courier New" w:hint="default"/>
      </w:rPr>
    </w:lvl>
    <w:lvl w:ilvl="2" w:tplc="04250005" w:tentative="1">
      <w:start w:val="1"/>
      <w:numFmt w:val="bullet"/>
      <w:lvlText w:val=""/>
      <w:lvlJc w:val="left"/>
      <w:pPr>
        <w:ind w:left="2339" w:hanging="360"/>
      </w:pPr>
      <w:rPr>
        <w:rFonts w:ascii="Wingdings" w:hAnsi="Wingdings" w:hint="default"/>
      </w:rPr>
    </w:lvl>
    <w:lvl w:ilvl="3" w:tplc="04250001" w:tentative="1">
      <w:start w:val="1"/>
      <w:numFmt w:val="bullet"/>
      <w:lvlText w:val=""/>
      <w:lvlJc w:val="left"/>
      <w:pPr>
        <w:ind w:left="3059" w:hanging="360"/>
      </w:pPr>
      <w:rPr>
        <w:rFonts w:ascii="Symbol" w:hAnsi="Symbol" w:hint="default"/>
      </w:rPr>
    </w:lvl>
    <w:lvl w:ilvl="4" w:tplc="04250003" w:tentative="1">
      <w:start w:val="1"/>
      <w:numFmt w:val="bullet"/>
      <w:lvlText w:val="o"/>
      <w:lvlJc w:val="left"/>
      <w:pPr>
        <w:ind w:left="3779" w:hanging="360"/>
      </w:pPr>
      <w:rPr>
        <w:rFonts w:ascii="Courier New" w:hAnsi="Courier New" w:cs="Courier New" w:hint="default"/>
      </w:rPr>
    </w:lvl>
    <w:lvl w:ilvl="5" w:tplc="04250005" w:tentative="1">
      <w:start w:val="1"/>
      <w:numFmt w:val="bullet"/>
      <w:lvlText w:val=""/>
      <w:lvlJc w:val="left"/>
      <w:pPr>
        <w:ind w:left="4499" w:hanging="360"/>
      </w:pPr>
      <w:rPr>
        <w:rFonts w:ascii="Wingdings" w:hAnsi="Wingdings" w:hint="default"/>
      </w:rPr>
    </w:lvl>
    <w:lvl w:ilvl="6" w:tplc="04250001" w:tentative="1">
      <w:start w:val="1"/>
      <w:numFmt w:val="bullet"/>
      <w:lvlText w:val=""/>
      <w:lvlJc w:val="left"/>
      <w:pPr>
        <w:ind w:left="5219" w:hanging="360"/>
      </w:pPr>
      <w:rPr>
        <w:rFonts w:ascii="Symbol" w:hAnsi="Symbol" w:hint="default"/>
      </w:rPr>
    </w:lvl>
    <w:lvl w:ilvl="7" w:tplc="04250003" w:tentative="1">
      <w:start w:val="1"/>
      <w:numFmt w:val="bullet"/>
      <w:lvlText w:val="o"/>
      <w:lvlJc w:val="left"/>
      <w:pPr>
        <w:ind w:left="5939" w:hanging="360"/>
      </w:pPr>
      <w:rPr>
        <w:rFonts w:ascii="Courier New" w:hAnsi="Courier New" w:cs="Courier New" w:hint="default"/>
      </w:rPr>
    </w:lvl>
    <w:lvl w:ilvl="8" w:tplc="04250005" w:tentative="1">
      <w:start w:val="1"/>
      <w:numFmt w:val="bullet"/>
      <w:lvlText w:val=""/>
      <w:lvlJc w:val="left"/>
      <w:pPr>
        <w:ind w:left="6659" w:hanging="360"/>
      </w:pPr>
      <w:rPr>
        <w:rFonts w:ascii="Wingdings" w:hAnsi="Wingdings" w:hint="default"/>
      </w:rPr>
    </w:lvl>
  </w:abstractNum>
  <w:abstractNum w:abstractNumId="12" w15:restartNumberingAfterBreak="0">
    <w:nsid w:val="62300E79"/>
    <w:multiLevelType w:val="hybridMultilevel"/>
    <w:tmpl w:val="0D02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C58"/>
    <w:multiLevelType w:val="hybridMultilevel"/>
    <w:tmpl w:val="B8E6EDB6"/>
    <w:lvl w:ilvl="0" w:tplc="13A4CC78">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AAFC233A">
      <w:start w:val="1"/>
      <w:numFmt w:val="lowerLetter"/>
      <w:lvlText w:val="%2."/>
      <w:lvlJc w:val="left"/>
      <w:pPr>
        <w:tabs>
          <w:tab w:val="num" w:pos="1440"/>
        </w:tabs>
        <w:ind w:left="1440" w:hanging="360"/>
      </w:pPr>
      <w:rPr>
        <w:rFonts w:cs="Times New Roman"/>
      </w:rPr>
    </w:lvl>
    <w:lvl w:ilvl="2" w:tplc="F0ACAA16">
      <w:start w:val="1"/>
      <w:numFmt w:val="lowerRoman"/>
      <w:lvlText w:val="%3."/>
      <w:lvlJc w:val="right"/>
      <w:pPr>
        <w:tabs>
          <w:tab w:val="num" w:pos="2160"/>
        </w:tabs>
        <w:ind w:left="2160" w:hanging="180"/>
      </w:pPr>
      <w:rPr>
        <w:rFonts w:cs="Times New Roman"/>
      </w:rPr>
    </w:lvl>
    <w:lvl w:ilvl="3" w:tplc="B964D776">
      <w:start w:val="1"/>
      <w:numFmt w:val="decimal"/>
      <w:lvlText w:val="%4."/>
      <w:lvlJc w:val="left"/>
      <w:pPr>
        <w:tabs>
          <w:tab w:val="num" w:pos="2880"/>
        </w:tabs>
        <w:ind w:left="2880" w:hanging="360"/>
      </w:pPr>
      <w:rPr>
        <w:rFonts w:cs="Times New Roman"/>
      </w:rPr>
    </w:lvl>
    <w:lvl w:ilvl="4" w:tplc="4C9A1EE6">
      <w:start w:val="1"/>
      <w:numFmt w:val="lowerLetter"/>
      <w:lvlText w:val="%5."/>
      <w:lvlJc w:val="left"/>
      <w:pPr>
        <w:tabs>
          <w:tab w:val="num" w:pos="3600"/>
        </w:tabs>
        <w:ind w:left="3600" w:hanging="360"/>
      </w:pPr>
      <w:rPr>
        <w:rFonts w:cs="Times New Roman"/>
      </w:rPr>
    </w:lvl>
    <w:lvl w:ilvl="5" w:tplc="D0BA12B0">
      <w:start w:val="1"/>
      <w:numFmt w:val="lowerRoman"/>
      <w:lvlText w:val="%6."/>
      <w:lvlJc w:val="right"/>
      <w:pPr>
        <w:tabs>
          <w:tab w:val="num" w:pos="4320"/>
        </w:tabs>
        <w:ind w:left="4320" w:hanging="180"/>
      </w:pPr>
      <w:rPr>
        <w:rFonts w:cs="Times New Roman"/>
      </w:rPr>
    </w:lvl>
    <w:lvl w:ilvl="6" w:tplc="6764C16A">
      <w:start w:val="1"/>
      <w:numFmt w:val="decimal"/>
      <w:lvlText w:val="%7."/>
      <w:lvlJc w:val="left"/>
      <w:pPr>
        <w:tabs>
          <w:tab w:val="num" w:pos="5040"/>
        </w:tabs>
        <w:ind w:left="5040" w:hanging="360"/>
      </w:pPr>
      <w:rPr>
        <w:rFonts w:cs="Times New Roman"/>
      </w:rPr>
    </w:lvl>
    <w:lvl w:ilvl="7" w:tplc="7BA8538A">
      <w:start w:val="1"/>
      <w:numFmt w:val="lowerLetter"/>
      <w:lvlText w:val="%8."/>
      <w:lvlJc w:val="left"/>
      <w:pPr>
        <w:tabs>
          <w:tab w:val="num" w:pos="5760"/>
        </w:tabs>
        <w:ind w:left="5760" w:hanging="360"/>
      </w:pPr>
      <w:rPr>
        <w:rFonts w:cs="Times New Roman"/>
      </w:rPr>
    </w:lvl>
    <w:lvl w:ilvl="8" w:tplc="6A8CFAC2">
      <w:start w:val="1"/>
      <w:numFmt w:val="lowerRoman"/>
      <w:lvlText w:val="%9."/>
      <w:lvlJc w:val="right"/>
      <w:pPr>
        <w:tabs>
          <w:tab w:val="num" w:pos="6480"/>
        </w:tabs>
        <w:ind w:left="6480" w:hanging="180"/>
      </w:pPr>
      <w:rPr>
        <w:rFonts w:cs="Times New Roman"/>
      </w:rPr>
    </w:lvl>
  </w:abstractNum>
  <w:abstractNum w:abstractNumId="14" w15:restartNumberingAfterBreak="0">
    <w:nsid w:val="6CD32DA8"/>
    <w:multiLevelType w:val="singleLevel"/>
    <w:tmpl w:val="166470C2"/>
    <w:lvl w:ilvl="0">
      <w:start w:val="1"/>
      <w:numFmt w:val="upperRoman"/>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5" w15:restartNumberingAfterBreak="0">
    <w:nsid w:val="6D5D65D6"/>
    <w:multiLevelType w:val="hybridMultilevel"/>
    <w:tmpl w:val="43CAE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0019DB"/>
    <w:multiLevelType w:val="hybridMultilevel"/>
    <w:tmpl w:val="3348AB5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17C31"/>
    <w:multiLevelType w:val="hybridMultilevel"/>
    <w:tmpl w:val="597E8B2A"/>
    <w:lvl w:ilvl="0" w:tplc="B3347EC0">
      <w:start w:val="1"/>
      <w:numFmt w:val="bullet"/>
      <w:lvlText w:val=""/>
      <w:lvlJc w:val="left"/>
      <w:pPr>
        <w:ind w:left="720" w:hanging="360"/>
      </w:pPr>
      <w:rPr>
        <w:rFonts w:ascii="Symbol" w:hAnsi="Symbol" w:hint="default"/>
      </w:rPr>
    </w:lvl>
    <w:lvl w:ilvl="1" w:tplc="148213E8" w:tentative="1">
      <w:start w:val="1"/>
      <w:numFmt w:val="bullet"/>
      <w:lvlText w:val="o"/>
      <w:lvlJc w:val="left"/>
      <w:pPr>
        <w:ind w:left="1440" w:hanging="360"/>
      </w:pPr>
      <w:rPr>
        <w:rFonts w:ascii="Courier New" w:hAnsi="Courier New" w:cs="Courier New" w:hint="default"/>
      </w:rPr>
    </w:lvl>
    <w:lvl w:ilvl="2" w:tplc="2F983B1C" w:tentative="1">
      <w:start w:val="1"/>
      <w:numFmt w:val="bullet"/>
      <w:lvlText w:val=""/>
      <w:lvlJc w:val="left"/>
      <w:pPr>
        <w:ind w:left="2160" w:hanging="360"/>
      </w:pPr>
      <w:rPr>
        <w:rFonts w:ascii="Wingdings" w:hAnsi="Wingdings" w:hint="default"/>
      </w:rPr>
    </w:lvl>
    <w:lvl w:ilvl="3" w:tplc="043E0D8C" w:tentative="1">
      <w:start w:val="1"/>
      <w:numFmt w:val="bullet"/>
      <w:lvlText w:val=""/>
      <w:lvlJc w:val="left"/>
      <w:pPr>
        <w:ind w:left="2880" w:hanging="360"/>
      </w:pPr>
      <w:rPr>
        <w:rFonts w:ascii="Symbol" w:hAnsi="Symbol" w:hint="default"/>
      </w:rPr>
    </w:lvl>
    <w:lvl w:ilvl="4" w:tplc="2B060604" w:tentative="1">
      <w:start w:val="1"/>
      <w:numFmt w:val="bullet"/>
      <w:lvlText w:val="o"/>
      <w:lvlJc w:val="left"/>
      <w:pPr>
        <w:ind w:left="3600" w:hanging="360"/>
      </w:pPr>
      <w:rPr>
        <w:rFonts w:ascii="Courier New" w:hAnsi="Courier New" w:cs="Courier New" w:hint="default"/>
      </w:rPr>
    </w:lvl>
    <w:lvl w:ilvl="5" w:tplc="1524871A" w:tentative="1">
      <w:start w:val="1"/>
      <w:numFmt w:val="bullet"/>
      <w:lvlText w:val=""/>
      <w:lvlJc w:val="left"/>
      <w:pPr>
        <w:ind w:left="4320" w:hanging="360"/>
      </w:pPr>
      <w:rPr>
        <w:rFonts w:ascii="Wingdings" w:hAnsi="Wingdings" w:hint="default"/>
      </w:rPr>
    </w:lvl>
    <w:lvl w:ilvl="6" w:tplc="8CF648EE" w:tentative="1">
      <w:start w:val="1"/>
      <w:numFmt w:val="bullet"/>
      <w:lvlText w:val=""/>
      <w:lvlJc w:val="left"/>
      <w:pPr>
        <w:ind w:left="5040" w:hanging="360"/>
      </w:pPr>
      <w:rPr>
        <w:rFonts w:ascii="Symbol" w:hAnsi="Symbol" w:hint="default"/>
      </w:rPr>
    </w:lvl>
    <w:lvl w:ilvl="7" w:tplc="66FE7A0E" w:tentative="1">
      <w:start w:val="1"/>
      <w:numFmt w:val="bullet"/>
      <w:lvlText w:val="o"/>
      <w:lvlJc w:val="left"/>
      <w:pPr>
        <w:ind w:left="5760" w:hanging="360"/>
      </w:pPr>
      <w:rPr>
        <w:rFonts w:ascii="Courier New" w:hAnsi="Courier New" w:cs="Courier New" w:hint="default"/>
      </w:rPr>
    </w:lvl>
    <w:lvl w:ilvl="8" w:tplc="FA28675E" w:tentative="1">
      <w:start w:val="1"/>
      <w:numFmt w:val="bullet"/>
      <w:lvlText w:val=""/>
      <w:lvlJc w:val="left"/>
      <w:pPr>
        <w:ind w:left="6480" w:hanging="360"/>
      </w:pPr>
      <w:rPr>
        <w:rFonts w:ascii="Wingdings" w:hAnsi="Wingdings" w:hint="default"/>
      </w:rPr>
    </w:lvl>
  </w:abstractNum>
  <w:num w:numId="1" w16cid:durableId="315841063">
    <w:abstractNumId w:val="5"/>
  </w:num>
  <w:num w:numId="2" w16cid:durableId="522935010">
    <w:abstractNumId w:val="1"/>
  </w:num>
  <w:num w:numId="3" w16cid:durableId="446966752">
    <w:abstractNumId w:val="6"/>
  </w:num>
  <w:num w:numId="4" w16cid:durableId="1845363470">
    <w:abstractNumId w:val="13"/>
  </w:num>
  <w:num w:numId="5" w16cid:durableId="831068334">
    <w:abstractNumId w:val="3"/>
  </w:num>
  <w:num w:numId="6" w16cid:durableId="1457212201">
    <w:abstractNumId w:val="8"/>
  </w:num>
  <w:num w:numId="7" w16cid:durableId="912812861">
    <w:abstractNumId w:val="8"/>
  </w:num>
  <w:num w:numId="8" w16cid:durableId="1554463898">
    <w:abstractNumId w:val="8"/>
  </w:num>
  <w:num w:numId="9" w16cid:durableId="235364326">
    <w:abstractNumId w:val="8"/>
  </w:num>
  <w:num w:numId="10" w16cid:durableId="1763068941">
    <w:abstractNumId w:val="10"/>
  </w:num>
  <w:num w:numId="11" w16cid:durableId="118572064">
    <w:abstractNumId w:val="14"/>
  </w:num>
  <w:num w:numId="12" w16cid:durableId="2138183532">
    <w:abstractNumId w:val="7"/>
  </w:num>
  <w:num w:numId="13" w16cid:durableId="1204098622">
    <w:abstractNumId w:val="2"/>
  </w:num>
  <w:num w:numId="14" w16cid:durableId="734279171">
    <w:abstractNumId w:val="17"/>
  </w:num>
  <w:num w:numId="15" w16cid:durableId="513303208">
    <w:abstractNumId w:val="8"/>
  </w:num>
  <w:num w:numId="16" w16cid:durableId="1634018714">
    <w:abstractNumId w:val="8"/>
  </w:num>
  <w:num w:numId="17" w16cid:durableId="391544322">
    <w:abstractNumId w:val="8"/>
  </w:num>
  <w:num w:numId="18" w16cid:durableId="590703093">
    <w:abstractNumId w:val="8"/>
  </w:num>
  <w:num w:numId="19" w16cid:durableId="386221991">
    <w:abstractNumId w:val="15"/>
  </w:num>
  <w:num w:numId="20" w16cid:durableId="505360812">
    <w:abstractNumId w:val="8"/>
  </w:num>
  <w:num w:numId="21" w16cid:durableId="1333293434">
    <w:abstractNumId w:val="8"/>
  </w:num>
  <w:num w:numId="22" w16cid:durableId="1052727926">
    <w:abstractNumId w:val="8"/>
  </w:num>
  <w:num w:numId="23" w16cid:durableId="1091967460">
    <w:abstractNumId w:val="8"/>
  </w:num>
  <w:num w:numId="24" w16cid:durableId="940719864">
    <w:abstractNumId w:val="8"/>
  </w:num>
  <w:num w:numId="25" w16cid:durableId="461919448">
    <w:abstractNumId w:val="16"/>
  </w:num>
  <w:num w:numId="26" w16cid:durableId="735512128">
    <w:abstractNumId w:val="6"/>
  </w:num>
  <w:num w:numId="27" w16cid:durableId="1581984486">
    <w:abstractNumId w:val="12"/>
  </w:num>
  <w:num w:numId="28" w16cid:durableId="872576504">
    <w:abstractNumId w:val="0"/>
  </w:num>
  <w:num w:numId="29" w16cid:durableId="1485584971">
    <w:abstractNumId w:val="8"/>
  </w:num>
  <w:num w:numId="30" w16cid:durableId="838035097">
    <w:abstractNumId w:val="8"/>
  </w:num>
  <w:num w:numId="31" w16cid:durableId="1351638009">
    <w:abstractNumId w:val="9"/>
  </w:num>
  <w:num w:numId="32" w16cid:durableId="1326934863">
    <w:abstractNumId w:val="8"/>
  </w:num>
  <w:num w:numId="33" w16cid:durableId="1309629774">
    <w:abstractNumId w:val="8"/>
  </w:num>
  <w:num w:numId="34" w16cid:durableId="170721713">
    <w:abstractNumId w:val="8"/>
  </w:num>
  <w:num w:numId="35" w16cid:durableId="1800494744">
    <w:abstractNumId w:val="8"/>
  </w:num>
  <w:num w:numId="36" w16cid:durableId="542060044">
    <w:abstractNumId w:val="8"/>
  </w:num>
  <w:num w:numId="37" w16cid:durableId="2020229171">
    <w:abstractNumId w:val="8"/>
  </w:num>
  <w:num w:numId="38" w16cid:durableId="214245584">
    <w:abstractNumId w:val="4"/>
  </w:num>
  <w:num w:numId="39" w16cid:durableId="1127166978">
    <w:abstractNumId w:val="8"/>
  </w:num>
  <w:num w:numId="40" w16cid:durableId="1934362549">
    <w:abstractNumId w:val="8"/>
  </w:num>
  <w:num w:numId="41" w16cid:durableId="76489574">
    <w:abstractNumId w:val="8"/>
  </w:num>
  <w:num w:numId="42" w16cid:durableId="1720089986">
    <w:abstractNumId w:val="11"/>
  </w:num>
  <w:num w:numId="43" w16cid:durableId="699742682">
    <w:abstractNumId w:val="8"/>
  </w:num>
  <w:num w:numId="44" w16cid:durableId="1218125455">
    <w:abstractNumId w:val="8"/>
  </w:num>
  <w:num w:numId="45" w16cid:durableId="1408456289">
    <w:abstractNumId w:val="8"/>
  </w:num>
  <w:num w:numId="46" w16cid:durableId="2033458074">
    <w:abstractNumId w:val="8"/>
  </w:num>
  <w:num w:numId="47" w16cid:durableId="786047807">
    <w:abstractNumId w:val="8"/>
  </w:num>
  <w:num w:numId="48" w16cid:durableId="1972124422">
    <w:abstractNumId w:val="8"/>
  </w:num>
  <w:num w:numId="49" w16cid:durableId="1911378874">
    <w:abstractNumId w:val="8"/>
  </w:num>
  <w:num w:numId="50" w16cid:durableId="1018239883">
    <w:abstractNumId w:val="8"/>
  </w:num>
  <w:num w:numId="51" w16cid:durableId="1952391164">
    <w:abstractNumId w:val="8"/>
  </w:num>
  <w:num w:numId="52" w16cid:durableId="388767807">
    <w:abstractNumId w:val="8"/>
  </w:num>
  <w:num w:numId="53" w16cid:durableId="2128036041">
    <w:abstractNumId w:val="8"/>
  </w:num>
  <w:num w:numId="54" w16cid:durableId="871109062">
    <w:abstractNumId w:val="8"/>
  </w:num>
  <w:num w:numId="55" w16cid:durableId="1583027483">
    <w:abstractNumId w:val="8"/>
  </w:num>
  <w:num w:numId="56" w16cid:durableId="636301574">
    <w:abstractNumId w:val="8"/>
  </w:num>
  <w:num w:numId="57" w16cid:durableId="1419642097">
    <w:abstractNumId w:val="8"/>
  </w:num>
  <w:num w:numId="58" w16cid:durableId="1236087413">
    <w:abstractNumId w:val="8"/>
  </w:num>
  <w:num w:numId="59" w16cid:durableId="1531843562">
    <w:abstractNumId w:val="8"/>
  </w:num>
  <w:num w:numId="60" w16cid:durableId="56514222">
    <w:abstractNumId w:val="8"/>
  </w:num>
  <w:num w:numId="61" w16cid:durableId="2080789539">
    <w:abstractNumId w:val="8"/>
  </w:num>
  <w:num w:numId="62" w16cid:durableId="932513902">
    <w:abstractNumId w:val="8"/>
  </w:num>
  <w:num w:numId="63" w16cid:durableId="2079546745">
    <w:abstractNumId w:val="8"/>
  </w:num>
  <w:num w:numId="64" w16cid:durableId="2141417437">
    <w:abstractNumId w:val="8"/>
  </w:num>
  <w:num w:numId="65" w16cid:durableId="2027561427">
    <w:abstractNumId w:val="8"/>
  </w:num>
  <w:num w:numId="66" w16cid:durableId="1366635348">
    <w:abstractNumId w:val="8"/>
  </w:num>
  <w:num w:numId="67" w16cid:durableId="2042126724">
    <w:abstractNumId w:val="8"/>
  </w:num>
  <w:num w:numId="68" w16cid:durableId="1370960339">
    <w:abstractNumId w:val="8"/>
  </w:num>
  <w:num w:numId="69" w16cid:durableId="1141847885">
    <w:abstractNumId w:val="8"/>
  </w:num>
  <w:num w:numId="70" w16cid:durableId="1177690762">
    <w:abstractNumId w:val="8"/>
  </w:num>
  <w:num w:numId="71" w16cid:durableId="1619290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0430359">
    <w:abstractNumId w:val="8"/>
  </w:num>
  <w:num w:numId="73" w16cid:durableId="127327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5814919">
    <w:abstractNumId w:val="8"/>
  </w:num>
  <w:num w:numId="75" w16cid:durableId="1124613079">
    <w:abstractNumId w:val="8"/>
  </w:num>
  <w:num w:numId="76" w16cid:durableId="1184976283">
    <w:abstractNumId w:val="8"/>
  </w:num>
  <w:num w:numId="77" w16cid:durableId="1655185308">
    <w:abstractNumId w:val="8"/>
  </w:num>
  <w:num w:numId="78" w16cid:durableId="276642922">
    <w:abstractNumId w:val="8"/>
  </w:num>
  <w:num w:numId="79" w16cid:durableId="1904372579">
    <w:abstractNumId w:val="8"/>
  </w:num>
  <w:num w:numId="80" w16cid:durableId="1862164976">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3NzO0tDQxMTE1NLVQ0lEKTi0uzszPAymwrAUA7lErbCwAAAA="/>
  </w:docVars>
  <w:rsids>
    <w:rsidRoot w:val="0074339E"/>
    <w:rsid w:val="00001C3A"/>
    <w:rsid w:val="00001D57"/>
    <w:rsid w:val="0000230D"/>
    <w:rsid w:val="0000301D"/>
    <w:rsid w:val="0000590D"/>
    <w:rsid w:val="00006DA1"/>
    <w:rsid w:val="00006FEA"/>
    <w:rsid w:val="00007667"/>
    <w:rsid w:val="000107D8"/>
    <w:rsid w:val="00010A1F"/>
    <w:rsid w:val="000119A8"/>
    <w:rsid w:val="0001441D"/>
    <w:rsid w:val="000213AC"/>
    <w:rsid w:val="00022048"/>
    <w:rsid w:val="00024C81"/>
    <w:rsid w:val="0003135D"/>
    <w:rsid w:val="00032514"/>
    <w:rsid w:val="000351FF"/>
    <w:rsid w:val="0003628B"/>
    <w:rsid w:val="00036854"/>
    <w:rsid w:val="00040345"/>
    <w:rsid w:val="00040555"/>
    <w:rsid w:val="00041059"/>
    <w:rsid w:val="00044006"/>
    <w:rsid w:val="0004757E"/>
    <w:rsid w:val="0005000C"/>
    <w:rsid w:val="00052054"/>
    <w:rsid w:val="00052FF5"/>
    <w:rsid w:val="000612A0"/>
    <w:rsid w:val="00067BF1"/>
    <w:rsid w:val="000735C4"/>
    <w:rsid w:val="00076D9E"/>
    <w:rsid w:val="0008180B"/>
    <w:rsid w:val="0008417E"/>
    <w:rsid w:val="00085D20"/>
    <w:rsid w:val="00090A02"/>
    <w:rsid w:val="00092BA6"/>
    <w:rsid w:val="00094A6C"/>
    <w:rsid w:val="0009542B"/>
    <w:rsid w:val="000964F4"/>
    <w:rsid w:val="00096FFD"/>
    <w:rsid w:val="000A0CFF"/>
    <w:rsid w:val="000A3B7A"/>
    <w:rsid w:val="000A3F48"/>
    <w:rsid w:val="000A4D79"/>
    <w:rsid w:val="000A5793"/>
    <w:rsid w:val="000A69BC"/>
    <w:rsid w:val="000A7252"/>
    <w:rsid w:val="000B4B9B"/>
    <w:rsid w:val="000B6256"/>
    <w:rsid w:val="000B6F73"/>
    <w:rsid w:val="000B7C63"/>
    <w:rsid w:val="000C04A6"/>
    <w:rsid w:val="000C1250"/>
    <w:rsid w:val="000C16C0"/>
    <w:rsid w:val="000C308B"/>
    <w:rsid w:val="000C6240"/>
    <w:rsid w:val="000D44FE"/>
    <w:rsid w:val="000D7FCB"/>
    <w:rsid w:val="000E020B"/>
    <w:rsid w:val="000E3302"/>
    <w:rsid w:val="000F311F"/>
    <w:rsid w:val="000F4EF8"/>
    <w:rsid w:val="00102B1D"/>
    <w:rsid w:val="001035D9"/>
    <w:rsid w:val="001077E1"/>
    <w:rsid w:val="001116DF"/>
    <w:rsid w:val="00112E70"/>
    <w:rsid w:val="001259F6"/>
    <w:rsid w:val="00125B7F"/>
    <w:rsid w:val="00131641"/>
    <w:rsid w:val="001325B2"/>
    <w:rsid w:val="00133C8C"/>
    <w:rsid w:val="00135593"/>
    <w:rsid w:val="001428FE"/>
    <w:rsid w:val="00143617"/>
    <w:rsid w:val="00145F2F"/>
    <w:rsid w:val="0015014B"/>
    <w:rsid w:val="00150291"/>
    <w:rsid w:val="00150919"/>
    <w:rsid w:val="00155954"/>
    <w:rsid w:val="00155999"/>
    <w:rsid w:val="00157A86"/>
    <w:rsid w:val="00162F7C"/>
    <w:rsid w:val="0017069E"/>
    <w:rsid w:val="00170C66"/>
    <w:rsid w:val="001731C5"/>
    <w:rsid w:val="00173B60"/>
    <w:rsid w:val="00175D8D"/>
    <w:rsid w:val="00182106"/>
    <w:rsid w:val="00183699"/>
    <w:rsid w:val="00183908"/>
    <w:rsid w:val="00184E0C"/>
    <w:rsid w:val="001A0177"/>
    <w:rsid w:val="001A5D0E"/>
    <w:rsid w:val="001B0E97"/>
    <w:rsid w:val="001B494E"/>
    <w:rsid w:val="001B5BA1"/>
    <w:rsid w:val="001B5C11"/>
    <w:rsid w:val="001B68CC"/>
    <w:rsid w:val="001C34BB"/>
    <w:rsid w:val="001C6457"/>
    <w:rsid w:val="001D0E67"/>
    <w:rsid w:val="001D3210"/>
    <w:rsid w:val="001D6323"/>
    <w:rsid w:val="001D7E42"/>
    <w:rsid w:val="001E13A0"/>
    <w:rsid w:val="001E174E"/>
    <w:rsid w:val="001E33E0"/>
    <w:rsid w:val="001E565F"/>
    <w:rsid w:val="001E57EA"/>
    <w:rsid w:val="001E5A13"/>
    <w:rsid w:val="001E7981"/>
    <w:rsid w:val="001E7F54"/>
    <w:rsid w:val="001E7FF1"/>
    <w:rsid w:val="001E81CD"/>
    <w:rsid w:val="001F6BD7"/>
    <w:rsid w:val="00200A99"/>
    <w:rsid w:val="00201716"/>
    <w:rsid w:val="00202C6F"/>
    <w:rsid w:val="0021080E"/>
    <w:rsid w:val="00214BE5"/>
    <w:rsid w:val="00215AE7"/>
    <w:rsid w:val="0021740B"/>
    <w:rsid w:val="00221DAB"/>
    <w:rsid w:val="00222700"/>
    <w:rsid w:val="002227E5"/>
    <w:rsid w:val="002239FB"/>
    <w:rsid w:val="00225304"/>
    <w:rsid w:val="002253D6"/>
    <w:rsid w:val="0022589D"/>
    <w:rsid w:val="002274DB"/>
    <w:rsid w:val="00232EB8"/>
    <w:rsid w:val="00233073"/>
    <w:rsid w:val="0023613C"/>
    <w:rsid w:val="002371AC"/>
    <w:rsid w:val="00237682"/>
    <w:rsid w:val="00240891"/>
    <w:rsid w:val="002410BB"/>
    <w:rsid w:val="0024323F"/>
    <w:rsid w:val="00245A06"/>
    <w:rsid w:val="00252F2D"/>
    <w:rsid w:val="00253C2D"/>
    <w:rsid w:val="00254772"/>
    <w:rsid w:val="00255556"/>
    <w:rsid w:val="002556A9"/>
    <w:rsid w:val="0025586C"/>
    <w:rsid w:val="002649DC"/>
    <w:rsid w:val="00265346"/>
    <w:rsid w:val="00267B7F"/>
    <w:rsid w:val="00267F37"/>
    <w:rsid w:val="00270286"/>
    <w:rsid w:val="002703E9"/>
    <w:rsid w:val="002706FD"/>
    <w:rsid w:val="00271F6A"/>
    <w:rsid w:val="00276FCE"/>
    <w:rsid w:val="002929DE"/>
    <w:rsid w:val="002A010B"/>
    <w:rsid w:val="002A6AD7"/>
    <w:rsid w:val="002B749C"/>
    <w:rsid w:val="002C2A29"/>
    <w:rsid w:val="002C71E5"/>
    <w:rsid w:val="002D292F"/>
    <w:rsid w:val="002E12AD"/>
    <w:rsid w:val="002E1AA1"/>
    <w:rsid w:val="002E7C32"/>
    <w:rsid w:val="002F0284"/>
    <w:rsid w:val="002F0A6F"/>
    <w:rsid w:val="002F0F51"/>
    <w:rsid w:val="002F0FAD"/>
    <w:rsid w:val="002F1042"/>
    <w:rsid w:val="002F1539"/>
    <w:rsid w:val="002F19A2"/>
    <w:rsid w:val="002F311E"/>
    <w:rsid w:val="002F501C"/>
    <w:rsid w:val="002F7B34"/>
    <w:rsid w:val="003002A3"/>
    <w:rsid w:val="0030168B"/>
    <w:rsid w:val="00301CE8"/>
    <w:rsid w:val="003027A8"/>
    <w:rsid w:val="00304813"/>
    <w:rsid w:val="00306B7D"/>
    <w:rsid w:val="003072DF"/>
    <w:rsid w:val="00307A07"/>
    <w:rsid w:val="003102C2"/>
    <w:rsid w:val="003126F9"/>
    <w:rsid w:val="00316CDB"/>
    <w:rsid w:val="00317E4E"/>
    <w:rsid w:val="00321BDA"/>
    <w:rsid w:val="00321FE9"/>
    <w:rsid w:val="003228A0"/>
    <w:rsid w:val="00327717"/>
    <w:rsid w:val="003378AD"/>
    <w:rsid w:val="00340A41"/>
    <w:rsid w:val="003422AC"/>
    <w:rsid w:val="00343EDA"/>
    <w:rsid w:val="00345528"/>
    <w:rsid w:val="003471DD"/>
    <w:rsid w:val="00350140"/>
    <w:rsid w:val="003511D3"/>
    <w:rsid w:val="00355BA2"/>
    <w:rsid w:val="00357E20"/>
    <w:rsid w:val="00360D60"/>
    <w:rsid w:val="00363006"/>
    <w:rsid w:val="00363FA1"/>
    <w:rsid w:val="0036448F"/>
    <w:rsid w:val="00365243"/>
    <w:rsid w:val="003654E2"/>
    <w:rsid w:val="00367CF9"/>
    <w:rsid w:val="003745A5"/>
    <w:rsid w:val="003828B2"/>
    <w:rsid w:val="00384112"/>
    <w:rsid w:val="00384829"/>
    <w:rsid w:val="00386916"/>
    <w:rsid w:val="00392F1B"/>
    <w:rsid w:val="00396C65"/>
    <w:rsid w:val="003A190F"/>
    <w:rsid w:val="003A6DD7"/>
    <w:rsid w:val="003B1E49"/>
    <w:rsid w:val="003B3542"/>
    <w:rsid w:val="003B3B62"/>
    <w:rsid w:val="003B3B69"/>
    <w:rsid w:val="003C11EE"/>
    <w:rsid w:val="003C1F6D"/>
    <w:rsid w:val="003C2A28"/>
    <w:rsid w:val="003C4EF1"/>
    <w:rsid w:val="003C59A4"/>
    <w:rsid w:val="003C636E"/>
    <w:rsid w:val="003D087A"/>
    <w:rsid w:val="003D2C21"/>
    <w:rsid w:val="003D684D"/>
    <w:rsid w:val="003E4598"/>
    <w:rsid w:val="003E6366"/>
    <w:rsid w:val="003F423E"/>
    <w:rsid w:val="003F592B"/>
    <w:rsid w:val="004015EC"/>
    <w:rsid w:val="00401D7A"/>
    <w:rsid w:val="00403BFE"/>
    <w:rsid w:val="00403D32"/>
    <w:rsid w:val="004067BF"/>
    <w:rsid w:val="00407010"/>
    <w:rsid w:val="0041241C"/>
    <w:rsid w:val="00412C62"/>
    <w:rsid w:val="00414884"/>
    <w:rsid w:val="0043755B"/>
    <w:rsid w:val="00437A0F"/>
    <w:rsid w:val="00442E69"/>
    <w:rsid w:val="0044327E"/>
    <w:rsid w:val="004472A3"/>
    <w:rsid w:val="00450424"/>
    <w:rsid w:val="004546BC"/>
    <w:rsid w:val="00456E0A"/>
    <w:rsid w:val="00457F09"/>
    <w:rsid w:val="0046529A"/>
    <w:rsid w:val="004657DC"/>
    <w:rsid w:val="00466B2D"/>
    <w:rsid w:val="00467535"/>
    <w:rsid w:val="0046B0CD"/>
    <w:rsid w:val="004707EF"/>
    <w:rsid w:val="00471606"/>
    <w:rsid w:val="00472B63"/>
    <w:rsid w:val="00477071"/>
    <w:rsid w:val="00480BAE"/>
    <w:rsid w:val="00484552"/>
    <w:rsid w:val="00484A0D"/>
    <w:rsid w:val="0048597C"/>
    <w:rsid w:val="00486CF2"/>
    <w:rsid w:val="00491FE7"/>
    <w:rsid w:val="00492B78"/>
    <w:rsid w:val="00493322"/>
    <w:rsid w:val="00497AA2"/>
    <w:rsid w:val="004A0765"/>
    <w:rsid w:val="004A10CC"/>
    <w:rsid w:val="004A206E"/>
    <w:rsid w:val="004A2473"/>
    <w:rsid w:val="004A2744"/>
    <w:rsid w:val="004A526B"/>
    <w:rsid w:val="004A7BD4"/>
    <w:rsid w:val="004A7DF8"/>
    <w:rsid w:val="004B3CE0"/>
    <w:rsid w:val="004B68CF"/>
    <w:rsid w:val="004C160C"/>
    <w:rsid w:val="004D0C16"/>
    <w:rsid w:val="004D5F56"/>
    <w:rsid w:val="004E2B62"/>
    <w:rsid w:val="004E7E27"/>
    <w:rsid w:val="004F4267"/>
    <w:rsid w:val="004F6ABA"/>
    <w:rsid w:val="00500F94"/>
    <w:rsid w:val="00501956"/>
    <w:rsid w:val="00502556"/>
    <w:rsid w:val="005052CE"/>
    <w:rsid w:val="005140AD"/>
    <w:rsid w:val="00514B5C"/>
    <w:rsid w:val="00515C4F"/>
    <w:rsid w:val="00523137"/>
    <w:rsid w:val="005248EE"/>
    <w:rsid w:val="00525C9F"/>
    <w:rsid w:val="00525F21"/>
    <w:rsid w:val="005300B9"/>
    <w:rsid w:val="00530BBE"/>
    <w:rsid w:val="00531C54"/>
    <w:rsid w:val="00533D9C"/>
    <w:rsid w:val="0053579F"/>
    <w:rsid w:val="00540488"/>
    <w:rsid w:val="00541259"/>
    <w:rsid w:val="00543CA0"/>
    <w:rsid w:val="00552620"/>
    <w:rsid w:val="0055527A"/>
    <w:rsid w:val="005560BE"/>
    <w:rsid w:val="00560B6E"/>
    <w:rsid w:val="00561218"/>
    <w:rsid w:val="00567CCD"/>
    <w:rsid w:val="0057250F"/>
    <w:rsid w:val="005800B4"/>
    <w:rsid w:val="00583895"/>
    <w:rsid w:val="00583BB3"/>
    <w:rsid w:val="00584F62"/>
    <w:rsid w:val="005900E7"/>
    <w:rsid w:val="005954FB"/>
    <w:rsid w:val="00595A43"/>
    <w:rsid w:val="0059716C"/>
    <w:rsid w:val="005A0D2A"/>
    <w:rsid w:val="005A1087"/>
    <w:rsid w:val="005A45D5"/>
    <w:rsid w:val="005A6140"/>
    <w:rsid w:val="005B2ED7"/>
    <w:rsid w:val="005B3083"/>
    <w:rsid w:val="005B3168"/>
    <w:rsid w:val="005B40FF"/>
    <w:rsid w:val="005C381C"/>
    <w:rsid w:val="005C4237"/>
    <w:rsid w:val="005C5FC6"/>
    <w:rsid w:val="005D01A9"/>
    <w:rsid w:val="005D0AD1"/>
    <w:rsid w:val="005D17AB"/>
    <w:rsid w:val="005D3AC2"/>
    <w:rsid w:val="005D70E7"/>
    <w:rsid w:val="005E1667"/>
    <w:rsid w:val="005E3571"/>
    <w:rsid w:val="005E4FBD"/>
    <w:rsid w:val="005E521E"/>
    <w:rsid w:val="0060039A"/>
    <w:rsid w:val="00604564"/>
    <w:rsid w:val="00605325"/>
    <w:rsid w:val="0060651C"/>
    <w:rsid w:val="00606CA9"/>
    <w:rsid w:val="006129BD"/>
    <w:rsid w:val="00615890"/>
    <w:rsid w:val="00615A20"/>
    <w:rsid w:val="00616763"/>
    <w:rsid w:val="0061698B"/>
    <w:rsid w:val="00624663"/>
    <w:rsid w:val="00626153"/>
    <w:rsid w:val="00641BE7"/>
    <w:rsid w:val="00646F3C"/>
    <w:rsid w:val="00647FB3"/>
    <w:rsid w:val="00652A81"/>
    <w:rsid w:val="00656ED7"/>
    <w:rsid w:val="00657CC3"/>
    <w:rsid w:val="006633E4"/>
    <w:rsid w:val="006677F1"/>
    <w:rsid w:val="006708EA"/>
    <w:rsid w:val="00672C6B"/>
    <w:rsid w:val="00676C77"/>
    <w:rsid w:val="00676D6D"/>
    <w:rsid w:val="00677BA4"/>
    <w:rsid w:val="00677C09"/>
    <w:rsid w:val="00681C73"/>
    <w:rsid w:val="00682E16"/>
    <w:rsid w:val="006838C7"/>
    <w:rsid w:val="00683EA4"/>
    <w:rsid w:val="0068414C"/>
    <w:rsid w:val="00693DCD"/>
    <w:rsid w:val="00695457"/>
    <w:rsid w:val="00697F3E"/>
    <w:rsid w:val="006A0D9B"/>
    <w:rsid w:val="006A2334"/>
    <w:rsid w:val="006A2A24"/>
    <w:rsid w:val="006A55C5"/>
    <w:rsid w:val="006A66E6"/>
    <w:rsid w:val="006A6AAE"/>
    <w:rsid w:val="006B16FC"/>
    <w:rsid w:val="006B5319"/>
    <w:rsid w:val="006B5DC8"/>
    <w:rsid w:val="006B6C9F"/>
    <w:rsid w:val="006B6FF1"/>
    <w:rsid w:val="006C0D18"/>
    <w:rsid w:val="006C129B"/>
    <w:rsid w:val="006C16DF"/>
    <w:rsid w:val="006C1941"/>
    <w:rsid w:val="006D0D03"/>
    <w:rsid w:val="006D22C5"/>
    <w:rsid w:val="006D5784"/>
    <w:rsid w:val="006D6221"/>
    <w:rsid w:val="006D767A"/>
    <w:rsid w:val="006DC2C0"/>
    <w:rsid w:val="006E07C8"/>
    <w:rsid w:val="006E15F1"/>
    <w:rsid w:val="006E19C4"/>
    <w:rsid w:val="006E2DDF"/>
    <w:rsid w:val="006E5AD9"/>
    <w:rsid w:val="006F1235"/>
    <w:rsid w:val="006F4554"/>
    <w:rsid w:val="0070090E"/>
    <w:rsid w:val="00700E77"/>
    <w:rsid w:val="00703968"/>
    <w:rsid w:val="00704D9E"/>
    <w:rsid w:val="0070542D"/>
    <w:rsid w:val="0070821A"/>
    <w:rsid w:val="0071102A"/>
    <w:rsid w:val="00715524"/>
    <w:rsid w:val="00721A36"/>
    <w:rsid w:val="00725426"/>
    <w:rsid w:val="007255DB"/>
    <w:rsid w:val="00732950"/>
    <w:rsid w:val="0073518F"/>
    <w:rsid w:val="00735DDB"/>
    <w:rsid w:val="0074339E"/>
    <w:rsid w:val="007440FC"/>
    <w:rsid w:val="00745814"/>
    <w:rsid w:val="00746E2C"/>
    <w:rsid w:val="007509AB"/>
    <w:rsid w:val="0075358A"/>
    <w:rsid w:val="0075562E"/>
    <w:rsid w:val="00757B0E"/>
    <w:rsid w:val="007623A2"/>
    <w:rsid w:val="0076249B"/>
    <w:rsid w:val="00765393"/>
    <w:rsid w:val="00771605"/>
    <w:rsid w:val="00780608"/>
    <w:rsid w:val="00780E90"/>
    <w:rsid w:val="00781924"/>
    <w:rsid w:val="00785075"/>
    <w:rsid w:val="0078532D"/>
    <w:rsid w:val="0078624B"/>
    <w:rsid w:val="00786ADD"/>
    <w:rsid w:val="00786DED"/>
    <w:rsid w:val="0079053F"/>
    <w:rsid w:val="00794D12"/>
    <w:rsid w:val="0079597A"/>
    <w:rsid w:val="0079748D"/>
    <w:rsid w:val="007A40D0"/>
    <w:rsid w:val="007A463D"/>
    <w:rsid w:val="007B185F"/>
    <w:rsid w:val="007C3CBF"/>
    <w:rsid w:val="007C4EDF"/>
    <w:rsid w:val="007C7C8C"/>
    <w:rsid w:val="007D3650"/>
    <w:rsid w:val="007D7C93"/>
    <w:rsid w:val="007E1122"/>
    <w:rsid w:val="007E3B4C"/>
    <w:rsid w:val="007E3F51"/>
    <w:rsid w:val="007E49F8"/>
    <w:rsid w:val="007E6F6A"/>
    <w:rsid w:val="007E79D1"/>
    <w:rsid w:val="007F26E4"/>
    <w:rsid w:val="007F4781"/>
    <w:rsid w:val="00801FE1"/>
    <w:rsid w:val="0080203F"/>
    <w:rsid w:val="0080589F"/>
    <w:rsid w:val="00807CAE"/>
    <w:rsid w:val="00809A12"/>
    <w:rsid w:val="00810A8A"/>
    <w:rsid w:val="00812540"/>
    <w:rsid w:val="0081E79A"/>
    <w:rsid w:val="00821279"/>
    <w:rsid w:val="008263DF"/>
    <w:rsid w:val="00827A1F"/>
    <w:rsid w:val="008315D8"/>
    <w:rsid w:val="00832C43"/>
    <w:rsid w:val="0083390B"/>
    <w:rsid w:val="008344CC"/>
    <w:rsid w:val="008347F3"/>
    <w:rsid w:val="00836942"/>
    <w:rsid w:val="008369B5"/>
    <w:rsid w:val="00841A56"/>
    <w:rsid w:val="00841AC0"/>
    <w:rsid w:val="00844212"/>
    <w:rsid w:val="00844DDD"/>
    <w:rsid w:val="00845C43"/>
    <w:rsid w:val="0084712D"/>
    <w:rsid w:val="00856731"/>
    <w:rsid w:val="00857D2E"/>
    <w:rsid w:val="008670AF"/>
    <w:rsid w:val="00871EBD"/>
    <w:rsid w:val="008759D2"/>
    <w:rsid w:val="008843AB"/>
    <w:rsid w:val="00884C12"/>
    <w:rsid w:val="008852B0"/>
    <w:rsid w:val="008856C9"/>
    <w:rsid w:val="0089104B"/>
    <w:rsid w:val="0089177F"/>
    <w:rsid w:val="00893DD4"/>
    <w:rsid w:val="00895393"/>
    <w:rsid w:val="0089756E"/>
    <w:rsid w:val="008A7220"/>
    <w:rsid w:val="008B4F79"/>
    <w:rsid w:val="008B622B"/>
    <w:rsid w:val="008C03B3"/>
    <w:rsid w:val="008C1D91"/>
    <w:rsid w:val="008C4349"/>
    <w:rsid w:val="008C6655"/>
    <w:rsid w:val="008C67D4"/>
    <w:rsid w:val="008D16D8"/>
    <w:rsid w:val="008D19E2"/>
    <w:rsid w:val="008D570D"/>
    <w:rsid w:val="008D7328"/>
    <w:rsid w:val="008E5FF7"/>
    <w:rsid w:val="008E7C08"/>
    <w:rsid w:val="008F579B"/>
    <w:rsid w:val="0090023E"/>
    <w:rsid w:val="00901954"/>
    <w:rsid w:val="00901DF6"/>
    <w:rsid w:val="0091357F"/>
    <w:rsid w:val="009142AA"/>
    <w:rsid w:val="009165F9"/>
    <w:rsid w:val="0091725D"/>
    <w:rsid w:val="00926F89"/>
    <w:rsid w:val="00933C7C"/>
    <w:rsid w:val="00934CDE"/>
    <w:rsid w:val="009356DE"/>
    <w:rsid w:val="009364A9"/>
    <w:rsid w:val="00936932"/>
    <w:rsid w:val="0093792D"/>
    <w:rsid w:val="00940838"/>
    <w:rsid w:val="009423CD"/>
    <w:rsid w:val="00942CD4"/>
    <w:rsid w:val="009433A0"/>
    <w:rsid w:val="0094748B"/>
    <w:rsid w:val="00950CF8"/>
    <w:rsid w:val="00955724"/>
    <w:rsid w:val="00957DF1"/>
    <w:rsid w:val="00965B74"/>
    <w:rsid w:val="00967640"/>
    <w:rsid w:val="0097241F"/>
    <w:rsid w:val="00972719"/>
    <w:rsid w:val="00976A31"/>
    <w:rsid w:val="00980182"/>
    <w:rsid w:val="009829D0"/>
    <w:rsid w:val="00982D1E"/>
    <w:rsid w:val="00983041"/>
    <w:rsid w:val="009858B8"/>
    <w:rsid w:val="009879D6"/>
    <w:rsid w:val="00992795"/>
    <w:rsid w:val="009A06FC"/>
    <w:rsid w:val="009A0F6F"/>
    <w:rsid w:val="009A33AD"/>
    <w:rsid w:val="009A36CF"/>
    <w:rsid w:val="009A54E8"/>
    <w:rsid w:val="009A68A8"/>
    <w:rsid w:val="009B0B62"/>
    <w:rsid w:val="009C028B"/>
    <w:rsid w:val="009C1810"/>
    <w:rsid w:val="009C25D3"/>
    <w:rsid w:val="009D0DF7"/>
    <w:rsid w:val="009D2B68"/>
    <w:rsid w:val="009D3CB2"/>
    <w:rsid w:val="009D515A"/>
    <w:rsid w:val="009D7F56"/>
    <w:rsid w:val="009F1446"/>
    <w:rsid w:val="009F2537"/>
    <w:rsid w:val="009F324E"/>
    <w:rsid w:val="009F53C0"/>
    <w:rsid w:val="00A00760"/>
    <w:rsid w:val="00A01054"/>
    <w:rsid w:val="00A02AA8"/>
    <w:rsid w:val="00A03686"/>
    <w:rsid w:val="00A05523"/>
    <w:rsid w:val="00A06DD9"/>
    <w:rsid w:val="00A06DDA"/>
    <w:rsid w:val="00A07714"/>
    <w:rsid w:val="00A07AF8"/>
    <w:rsid w:val="00A11FB8"/>
    <w:rsid w:val="00A14243"/>
    <w:rsid w:val="00A14FB8"/>
    <w:rsid w:val="00A16722"/>
    <w:rsid w:val="00A17ACD"/>
    <w:rsid w:val="00A234C5"/>
    <w:rsid w:val="00A2380A"/>
    <w:rsid w:val="00A32FCD"/>
    <w:rsid w:val="00A35A78"/>
    <w:rsid w:val="00A36B28"/>
    <w:rsid w:val="00A36F1C"/>
    <w:rsid w:val="00A410CD"/>
    <w:rsid w:val="00A457E9"/>
    <w:rsid w:val="00A460C4"/>
    <w:rsid w:val="00A462E0"/>
    <w:rsid w:val="00A56793"/>
    <w:rsid w:val="00A60213"/>
    <w:rsid w:val="00A745ED"/>
    <w:rsid w:val="00A74D07"/>
    <w:rsid w:val="00A819ED"/>
    <w:rsid w:val="00A8247B"/>
    <w:rsid w:val="00A85BF1"/>
    <w:rsid w:val="00A85FA4"/>
    <w:rsid w:val="00A86DB4"/>
    <w:rsid w:val="00A9013E"/>
    <w:rsid w:val="00A9275C"/>
    <w:rsid w:val="00A937E6"/>
    <w:rsid w:val="00A93A2A"/>
    <w:rsid w:val="00A93DED"/>
    <w:rsid w:val="00A94A1D"/>
    <w:rsid w:val="00AA0041"/>
    <w:rsid w:val="00AA1076"/>
    <w:rsid w:val="00AA4DC0"/>
    <w:rsid w:val="00AA6424"/>
    <w:rsid w:val="00AB10BA"/>
    <w:rsid w:val="00AB1DD1"/>
    <w:rsid w:val="00AB2A97"/>
    <w:rsid w:val="00AB327F"/>
    <w:rsid w:val="00AB73D2"/>
    <w:rsid w:val="00AC1FC0"/>
    <w:rsid w:val="00AC515F"/>
    <w:rsid w:val="00AD17A2"/>
    <w:rsid w:val="00AD2F4A"/>
    <w:rsid w:val="00AE01E2"/>
    <w:rsid w:val="00AE0220"/>
    <w:rsid w:val="00AE0FB2"/>
    <w:rsid w:val="00AE13DA"/>
    <w:rsid w:val="00AE1531"/>
    <w:rsid w:val="00AE1863"/>
    <w:rsid w:val="00AE51A6"/>
    <w:rsid w:val="00AF4296"/>
    <w:rsid w:val="00AF4A81"/>
    <w:rsid w:val="00AF72D0"/>
    <w:rsid w:val="00B00245"/>
    <w:rsid w:val="00B05B47"/>
    <w:rsid w:val="00B06D10"/>
    <w:rsid w:val="00B07B8C"/>
    <w:rsid w:val="00B11AFF"/>
    <w:rsid w:val="00B14E08"/>
    <w:rsid w:val="00B163E4"/>
    <w:rsid w:val="00B17881"/>
    <w:rsid w:val="00B21A6E"/>
    <w:rsid w:val="00B21CDF"/>
    <w:rsid w:val="00B248A4"/>
    <w:rsid w:val="00B24B3D"/>
    <w:rsid w:val="00B27B75"/>
    <w:rsid w:val="00B307C8"/>
    <w:rsid w:val="00B31237"/>
    <w:rsid w:val="00B31F69"/>
    <w:rsid w:val="00B32B17"/>
    <w:rsid w:val="00B417D0"/>
    <w:rsid w:val="00B41D98"/>
    <w:rsid w:val="00B42C0B"/>
    <w:rsid w:val="00B46A21"/>
    <w:rsid w:val="00B46A5B"/>
    <w:rsid w:val="00B55AE4"/>
    <w:rsid w:val="00B57A1C"/>
    <w:rsid w:val="00B61182"/>
    <w:rsid w:val="00B62EFD"/>
    <w:rsid w:val="00B703ED"/>
    <w:rsid w:val="00B7096D"/>
    <w:rsid w:val="00B7129F"/>
    <w:rsid w:val="00B76A0C"/>
    <w:rsid w:val="00B85043"/>
    <w:rsid w:val="00B8602C"/>
    <w:rsid w:val="00B8687E"/>
    <w:rsid w:val="00B875D6"/>
    <w:rsid w:val="00B91EFD"/>
    <w:rsid w:val="00B922BC"/>
    <w:rsid w:val="00B9267C"/>
    <w:rsid w:val="00B93AFB"/>
    <w:rsid w:val="00B9513B"/>
    <w:rsid w:val="00B97FBE"/>
    <w:rsid w:val="00BA5DAE"/>
    <w:rsid w:val="00BB3126"/>
    <w:rsid w:val="00BB7D28"/>
    <w:rsid w:val="00BC5F7E"/>
    <w:rsid w:val="00BD2560"/>
    <w:rsid w:val="00BD65C0"/>
    <w:rsid w:val="00BE0D9C"/>
    <w:rsid w:val="00BE188A"/>
    <w:rsid w:val="00BE2439"/>
    <w:rsid w:val="00BE2659"/>
    <w:rsid w:val="00BE34FE"/>
    <w:rsid w:val="00BE4198"/>
    <w:rsid w:val="00BE4581"/>
    <w:rsid w:val="00C00FAE"/>
    <w:rsid w:val="00C02CB3"/>
    <w:rsid w:val="00C03D55"/>
    <w:rsid w:val="00C10384"/>
    <w:rsid w:val="00C10734"/>
    <w:rsid w:val="00C148D3"/>
    <w:rsid w:val="00C16647"/>
    <w:rsid w:val="00C16786"/>
    <w:rsid w:val="00C17E35"/>
    <w:rsid w:val="00C20C0F"/>
    <w:rsid w:val="00C21B56"/>
    <w:rsid w:val="00C25057"/>
    <w:rsid w:val="00C26754"/>
    <w:rsid w:val="00C2D03B"/>
    <w:rsid w:val="00C3285A"/>
    <w:rsid w:val="00C42FDA"/>
    <w:rsid w:val="00C43F2F"/>
    <w:rsid w:val="00C53722"/>
    <w:rsid w:val="00C55185"/>
    <w:rsid w:val="00C558CB"/>
    <w:rsid w:val="00C57F5F"/>
    <w:rsid w:val="00C60007"/>
    <w:rsid w:val="00C65F60"/>
    <w:rsid w:val="00C6695A"/>
    <w:rsid w:val="00C701DD"/>
    <w:rsid w:val="00C719D6"/>
    <w:rsid w:val="00C7352F"/>
    <w:rsid w:val="00C74582"/>
    <w:rsid w:val="00C81020"/>
    <w:rsid w:val="00C812B5"/>
    <w:rsid w:val="00C83539"/>
    <w:rsid w:val="00C83E29"/>
    <w:rsid w:val="00C871A1"/>
    <w:rsid w:val="00C87E91"/>
    <w:rsid w:val="00C9587F"/>
    <w:rsid w:val="00C961E5"/>
    <w:rsid w:val="00C964EB"/>
    <w:rsid w:val="00C97CE8"/>
    <w:rsid w:val="00C97DE0"/>
    <w:rsid w:val="00CA05BD"/>
    <w:rsid w:val="00CA44ED"/>
    <w:rsid w:val="00CA4EAE"/>
    <w:rsid w:val="00CA5884"/>
    <w:rsid w:val="00CA68AA"/>
    <w:rsid w:val="00CA78E1"/>
    <w:rsid w:val="00CB1858"/>
    <w:rsid w:val="00CB1EFC"/>
    <w:rsid w:val="00CB3162"/>
    <w:rsid w:val="00CB3901"/>
    <w:rsid w:val="00CB448A"/>
    <w:rsid w:val="00CC55CB"/>
    <w:rsid w:val="00CD0273"/>
    <w:rsid w:val="00CD659A"/>
    <w:rsid w:val="00CE0ABF"/>
    <w:rsid w:val="00CE20EA"/>
    <w:rsid w:val="00CE2DB3"/>
    <w:rsid w:val="00CE5814"/>
    <w:rsid w:val="00CE89F6"/>
    <w:rsid w:val="00CF16FF"/>
    <w:rsid w:val="00CF3070"/>
    <w:rsid w:val="00CF31D8"/>
    <w:rsid w:val="00CF36A4"/>
    <w:rsid w:val="00CF5717"/>
    <w:rsid w:val="00CF78EB"/>
    <w:rsid w:val="00D00CD4"/>
    <w:rsid w:val="00D00F47"/>
    <w:rsid w:val="00D01704"/>
    <w:rsid w:val="00D01E7A"/>
    <w:rsid w:val="00D0273E"/>
    <w:rsid w:val="00D02778"/>
    <w:rsid w:val="00D05876"/>
    <w:rsid w:val="00D05CFD"/>
    <w:rsid w:val="00D05E0F"/>
    <w:rsid w:val="00D13F31"/>
    <w:rsid w:val="00D14123"/>
    <w:rsid w:val="00D14630"/>
    <w:rsid w:val="00D1541A"/>
    <w:rsid w:val="00D20323"/>
    <w:rsid w:val="00D2155F"/>
    <w:rsid w:val="00D239CA"/>
    <w:rsid w:val="00D260ED"/>
    <w:rsid w:val="00D26FC0"/>
    <w:rsid w:val="00D31147"/>
    <w:rsid w:val="00D3387E"/>
    <w:rsid w:val="00D34CAC"/>
    <w:rsid w:val="00D41630"/>
    <w:rsid w:val="00D41E22"/>
    <w:rsid w:val="00D450CC"/>
    <w:rsid w:val="00D452E8"/>
    <w:rsid w:val="00D471B4"/>
    <w:rsid w:val="00D47732"/>
    <w:rsid w:val="00D50D89"/>
    <w:rsid w:val="00D51F8D"/>
    <w:rsid w:val="00D530E5"/>
    <w:rsid w:val="00D5317B"/>
    <w:rsid w:val="00D542B0"/>
    <w:rsid w:val="00D546F9"/>
    <w:rsid w:val="00D54BBC"/>
    <w:rsid w:val="00D55A94"/>
    <w:rsid w:val="00D61ADF"/>
    <w:rsid w:val="00D64167"/>
    <w:rsid w:val="00D6480A"/>
    <w:rsid w:val="00D64D22"/>
    <w:rsid w:val="00D655D4"/>
    <w:rsid w:val="00D65689"/>
    <w:rsid w:val="00D679D9"/>
    <w:rsid w:val="00D67D9C"/>
    <w:rsid w:val="00D71F18"/>
    <w:rsid w:val="00D7405C"/>
    <w:rsid w:val="00D83486"/>
    <w:rsid w:val="00D85709"/>
    <w:rsid w:val="00D9045F"/>
    <w:rsid w:val="00D90681"/>
    <w:rsid w:val="00D90E09"/>
    <w:rsid w:val="00D91D43"/>
    <w:rsid w:val="00D93078"/>
    <w:rsid w:val="00D960B2"/>
    <w:rsid w:val="00D965FC"/>
    <w:rsid w:val="00D97AA1"/>
    <w:rsid w:val="00D97FF4"/>
    <w:rsid w:val="00DA02EC"/>
    <w:rsid w:val="00DA13CF"/>
    <w:rsid w:val="00DA2AA7"/>
    <w:rsid w:val="00DA3596"/>
    <w:rsid w:val="00DA3922"/>
    <w:rsid w:val="00DA3DBB"/>
    <w:rsid w:val="00DA5E99"/>
    <w:rsid w:val="00DA681C"/>
    <w:rsid w:val="00DB0B91"/>
    <w:rsid w:val="00DB509B"/>
    <w:rsid w:val="00DB597B"/>
    <w:rsid w:val="00DB5FD8"/>
    <w:rsid w:val="00DB741B"/>
    <w:rsid w:val="00DC0CD0"/>
    <w:rsid w:val="00DC3309"/>
    <w:rsid w:val="00DC4B91"/>
    <w:rsid w:val="00DC5538"/>
    <w:rsid w:val="00DC6994"/>
    <w:rsid w:val="00DC6E78"/>
    <w:rsid w:val="00DD24D8"/>
    <w:rsid w:val="00DD4D8C"/>
    <w:rsid w:val="00DE1534"/>
    <w:rsid w:val="00DE32C2"/>
    <w:rsid w:val="00DE658C"/>
    <w:rsid w:val="00DE6D95"/>
    <w:rsid w:val="00DF08EB"/>
    <w:rsid w:val="00DF0B3C"/>
    <w:rsid w:val="00DF1E9B"/>
    <w:rsid w:val="00DF200E"/>
    <w:rsid w:val="00DF201F"/>
    <w:rsid w:val="00DF29E0"/>
    <w:rsid w:val="00DF2C1F"/>
    <w:rsid w:val="00DF2FAA"/>
    <w:rsid w:val="00DF3836"/>
    <w:rsid w:val="00DF5E9A"/>
    <w:rsid w:val="00DF602E"/>
    <w:rsid w:val="00E02BE6"/>
    <w:rsid w:val="00E04D38"/>
    <w:rsid w:val="00E0505D"/>
    <w:rsid w:val="00E05DBC"/>
    <w:rsid w:val="00E1003E"/>
    <w:rsid w:val="00E118E0"/>
    <w:rsid w:val="00E138FF"/>
    <w:rsid w:val="00E17136"/>
    <w:rsid w:val="00E179E4"/>
    <w:rsid w:val="00E26499"/>
    <w:rsid w:val="00E316B4"/>
    <w:rsid w:val="00E32533"/>
    <w:rsid w:val="00E32EA9"/>
    <w:rsid w:val="00E344BB"/>
    <w:rsid w:val="00E356A1"/>
    <w:rsid w:val="00E358FC"/>
    <w:rsid w:val="00E376C3"/>
    <w:rsid w:val="00E42829"/>
    <w:rsid w:val="00E43409"/>
    <w:rsid w:val="00E466E0"/>
    <w:rsid w:val="00E55550"/>
    <w:rsid w:val="00E61C26"/>
    <w:rsid w:val="00E62AF8"/>
    <w:rsid w:val="00E65EB0"/>
    <w:rsid w:val="00E662FB"/>
    <w:rsid w:val="00E669A7"/>
    <w:rsid w:val="00E68367"/>
    <w:rsid w:val="00E71266"/>
    <w:rsid w:val="00E71AF9"/>
    <w:rsid w:val="00E73557"/>
    <w:rsid w:val="00E749E6"/>
    <w:rsid w:val="00E7654F"/>
    <w:rsid w:val="00E80477"/>
    <w:rsid w:val="00E816EC"/>
    <w:rsid w:val="00E82B8B"/>
    <w:rsid w:val="00E82D45"/>
    <w:rsid w:val="00E84A27"/>
    <w:rsid w:val="00E84ADB"/>
    <w:rsid w:val="00E90F8A"/>
    <w:rsid w:val="00E92972"/>
    <w:rsid w:val="00E92D48"/>
    <w:rsid w:val="00E96028"/>
    <w:rsid w:val="00EA0566"/>
    <w:rsid w:val="00EA1009"/>
    <w:rsid w:val="00EA1D1D"/>
    <w:rsid w:val="00EA263A"/>
    <w:rsid w:val="00EA2DCF"/>
    <w:rsid w:val="00EA3821"/>
    <w:rsid w:val="00EA43F4"/>
    <w:rsid w:val="00EA7A66"/>
    <w:rsid w:val="00EB1787"/>
    <w:rsid w:val="00EB64EC"/>
    <w:rsid w:val="00EC3021"/>
    <w:rsid w:val="00EC3C1E"/>
    <w:rsid w:val="00EC6887"/>
    <w:rsid w:val="00ED131D"/>
    <w:rsid w:val="00ED13D6"/>
    <w:rsid w:val="00ED5888"/>
    <w:rsid w:val="00EE067A"/>
    <w:rsid w:val="00EE0F30"/>
    <w:rsid w:val="00EE2A48"/>
    <w:rsid w:val="00EE5DDA"/>
    <w:rsid w:val="00EF0E73"/>
    <w:rsid w:val="00EF61A1"/>
    <w:rsid w:val="00EF7511"/>
    <w:rsid w:val="00F005E1"/>
    <w:rsid w:val="00F0101F"/>
    <w:rsid w:val="00F03AD8"/>
    <w:rsid w:val="00F04351"/>
    <w:rsid w:val="00F072C5"/>
    <w:rsid w:val="00F1430C"/>
    <w:rsid w:val="00F15D09"/>
    <w:rsid w:val="00F164B3"/>
    <w:rsid w:val="00F219B9"/>
    <w:rsid w:val="00F23DA3"/>
    <w:rsid w:val="00F23DD2"/>
    <w:rsid w:val="00F33A36"/>
    <w:rsid w:val="00F349D7"/>
    <w:rsid w:val="00F43118"/>
    <w:rsid w:val="00F43922"/>
    <w:rsid w:val="00F46185"/>
    <w:rsid w:val="00F47FCA"/>
    <w:rsid w:val="00F51F1F"/>
    <w:rsid w:val="00F528C2"/>
    <w:rsid w:val="00F566B2"/>
    <w:rsid w:val="00F56A56"/>
    <w:rsid w:val="00F63C70"/>
    <w:rsid w:val="00F65EE3"/>
    <w:rsid w:val="00F66F60"/>
    <w:rsid w:val="00F71849"/>
    <w:rsid w:val="00F73709"/>
    <w:rsid w:val="00F75C2C"/>
    <w:rsid w:val="00F76AF1"/>
    <w:rsid w:val="00F80183"/>
    <w:rsid w:val="00F82053"/>
    <w:rsid w:val="00F830E9"/>
    <w:rsid w:val="00F83C7E"/>
    <w:rsid w:val="00F8478D"/>
    <w:rsid w:val="00F852AE"/>
    <w:rsid w:val="00F91F2C"/>
    <w:rsid w:val="00F940EC"/>
    <w:rsid w:val="00F972D2"/>
    <w:rsid w:val="00F9EFD2"/>
    <w:rsid w:val="00FA0DFB"/>
    <w:rsid w:val="00FA5333"/>
    <w:rsid w:val="00FA7445"/>
    <w:rsid w:val="00FA754E"/>
    <w:rsid w:val="00FB023E"/>
    <w:rsid w:val="00FB1B64"/>
    <w:rsid w:val="00FB22EF"/>
    <w:rsid w:val="00FB3E7D"/>
    <w:rsid w:val="00FB5A43"/>
    <w:rsid w:val="00FB5E81"/>
    <w:rsid w:val="00FB60BA"/>
    <w:rsid w:val="00FC3789"/>
    <w:rsid w:val="00FC4A85"/>
    <w:rsid w:val="00FC62F9"/>
    <w:rsid w:val="00FC7188"/>
    <w:rsid w:val="00FC7948"/>
    <w:rsid w:val="00FD0200"/>
    <w:rsid w:val="00FD18B6"/>
    <w:rsid w:val="00FD69AB"/>
    <w:rsid w:val="00FE0420"/>
    <w:rsid w:val="00FE69EA"/>
    <w:rsid w:val="00FF247C"/>
    <w:rsid w:val="00FF4497"/>
    <w:rsid w:val="00FF498A"/>
    <w:rsid w:val="00FF6FA6"/>
    <w:rsid w:val="00FF7D5C"/>
    <w:rsid w:val="0109BD3D"/>
    <w:rsid w:val="010E4689"/>
    <w:rsid w:val="0114D9D5"/>
    <w:rsid w:val="011C5F6D"/>
    <w:rsid w:val="01245BD8"/>
    <w:rsid w:val="012B6F6A"/>
    <w:rsid w:val="01585DA1"/>
    <w:rsid w:val="01631A57"/>
    <w:rsid w:val="016D1006"/>
    <w:rsid w:val="016F64A6"/>
    <w:rsid w:val="01733F37"/>
    <w:rsid w:val="018203F0"/>
    <w:rsid w:val="018D839D"/>
    <w:rsid w:val="018DC6BC"/>
    <w:rsid w:val="018DEF5F"/>
    <w:rsid w:val="0194101F"/>
    <w:rsid w:val="01968EC2"/>
    <w:rsid w:val="019C951D"/>
    <w:rsid w:val="01A31BE4"/>
    <w:rsid w:val="01AC2D0C"/>
    <w:rsid w:val="01B5E5F4"/>
    <w:rsid w:val="01B6C2CE"/>
    <w:rsid w:val="01C06D5F"/>
    <w:rsid w:val="01C1EC57"/>
    <w:rsid w:val="01C2ACCB"/>
    <w:rsid w:val="01C6153C"/>
    <w:rsid w:val="01EE7D38"/>
    <w:rsid w:val="02166D37"/>
    <w:rsid w:val="02220501"/>
    <w:rsid w:val="022774C3"/>
    <w:rsid w:val="0239DFE1"/>
    <w:rsid w:val="02473CD9"/>
    <w:rsid w:val="024A158B"/>
    <w:rsid w:val="024B447B"/>
    <w:rsid w:val="024BAD20"/>
    <w:rsid w:val="0255D40B"/>
    <w:rsid w:val="0261EF90"/>
    <w:rsid w:val="026B7484"/>
    <w:rsid w:val="02774155"/>
    <w:rsid w:val="02802DE1"/>
    <w:rsid w:val="0283E703"/>
    <w:rsid w:val="0292236D"/>
    <w:rsid w:val="0297E5EC"/>
    <w:rsid w:val="029A597F"/>
    <w:rsid w:val="029AE8C9"/>
    <w:rsid w:val="029BD76E"/>
    <w:rsid w:val="029E6F0C"/>
    <w:rsid w:val="02A05880"/>
    <w:rsid w:val="02AEA07D"/>
    <w:rsid w:val="02C1734E"/>
    <w:rsid w:val="02E5C25B"/>
    <w:rsid w:val="02E8AA8E"/>
    <w:rsid w:val="02F3F8DA"/>
    <w:rsid w:val="02FB6715"/>
    <w:rsid w:val="02FDEAD3"/>
    <w:rsid w:val="030DAF28"/>
    <w:rsid w:val="030F0F98"/>
    <w:rsid w:val="0311AF56"/>
    <w:rsid w:val="031936C6"/>
    <w:rsid w:val="031A1849"/>
    <w:rsid w:val="0329063F"/>
    <w:rsid w:val="0331F831"/>
    <w:rsid w:val="03346013"/>
    <w:rsid w:val="033A91B5"/>
    <w:rsid w:val="033AE91B"/>
    <w:rsid w:val="0349AFA4"/>
    <w:rsid w:val="03571C86"/>
    <w:rsid w:val="03660D08"/>
    <w:rsid w:val="036B49A9"/>
    <w:rsid w:val="0374F415"/>
    <w:rsid w:val="0376BBF5"/>
    <w:rsid w:val="037858AC"/>
    <w:rsid w:val="0382D5A2"/>
    <w:rsid w:val="0383A830"/>
    <w:rsid w:val="0389C790"/>
    <w:rsid w:val="039792A6"/>
    <w:rsid w:val="0397F660"/>
    <w:rsid w:val="03AD6B27"/>
    <w:rsid w:val="03AFB0FF"/>
    <w:rsid w:val="03B06426"/>
    <w:rsid w:val="03B12BA0"/>
    <w:rsid w:val="03B61A2F"/>
    <w:rsid w:val="03B7FD5E"/>
    <w:rsid w:val="03C569A4"/>
    <w:rsid w:val="03CE8B56"/>
    <w:rsid w:val="03E35879"/>
    <w:rsid w:val="03F69B42"/>
    <w:rsid w:val="03F6D109"/>
    <w:rsid w:val="0401BD1A"/>
    <w:rsid w:val="040AED6E"/>
    <w:rsid w:val="040D8BAE"/>
    <w:rsid w:val="042A0B8F"/>
    <w:rsid w:val="042ED502"/>
    <w:rsid w:val="0430701A"/>
    <w:rsid w:val="04395B67"/>
    <w:rsid w:val="043A8BD2"/>
    <w:rsid w:val="043F8B41"/>
    <w:rsid w:val="04403652"/>
    <w:rsid w:val="044101D8"/>
    <w:rsid w:val="0454A9BA"/>
    <w:rsid w:val="0463A64C"/>
    <w:rsid w:val="047D9508"/>
    <w:rsid w:val="04A4B2D5"/>
    <w:rsid w:val="04B56297"/>
    <w:rsid w:val="04BACF4D"/>
    <w:rsid w:val="04D30975"/>
    <w:rsid w:val="04D435DF"/>
    <w:rsid w:val="04D8C887"/>
    <w:rsid w:val="04DE263B"/>
    <w:rsid w:val="04EC5936"/>
    <w:rsid w:val="04EE1AFC"/>
    <w:rsid w:val="04EF7083"/>
    <w:rsid w:val="04F24D60"/>
    <w:rsid w:val="04F5E6F9"/>
    <w:rsid w:val="04FAEC45"/>
    <w:rsid w:val="04FCB20D"/>
    <w:rsid w:val="050A73EC"/>
    <w:rsid w:val="0514C4A5"/>
    <w:rsid w:val="053A4BAA"/>
    <w:rsid w:val="053E5026"/>
    <w:rsid w:val="053F54DC"/>
    <w:rsid w:val="054D9BED"/>
    <w:rsid w:val="0553CDBF"/>
    <w:rsid w:val="0554A4A9"/>
    <w:rsid w:val="05580708"/>
    <w:rsid w:val="055C0720"/>
    <w:rsid w:val="055FA69B"/>
    <w:rsid w:val="05615553"/>
    <w:rsid w:val="0561714A"/>
    <w:rsid w:val="056732C6"/>
    <w:rsid w:val="0577A8EB"/>
    <w:rsid w:val="05857CAC"/>
    <w:rsid w:val="05865C01"/>
    <w:rsid w:val="058822E1"/>
    <w:rsid w:val="058D5EFF"/>
    <w:rsid w:val="05A25CE1"/>
    <w:rsid w:val="05A3774E"/>
    <w:rsid w:val="05A86573"/>
    <w:rsid w:val="05ACF66B"/>
    <w:rsid w:val="05B3D111"/>
    <w:rsid w:val="05BAFCF3"/>
    <w:rsid w:val="05C3E4C5"/>
    <w:rsid w:val="05C4D57E"/>
    <w:rsid w:val="05D7F942"/>
    <w:rsid w:val="05DB6818"/>
    <w:rsid w:val="05E2BE2E"/>
    <w:rsid w:val="05E566D6"/>
    <w:rsid w:val="05EF8141"/>
    <w:rsid w:val="05F39858"/>
    <w:rsid w:val="05FC9C5C"/>
    <w:rsid w:val="0605E3D2"/>
    <w:rsid w:val="060E39BD"/>
    <w:rsid w:val="06135ABE"/>
    <w:rsid w:val="0632B219"/>
    <w:rsid w:val="0636E7D5"/>
    <w:rsid w:val="063C6EC2"/>
    <w:rsid w:val="063FE778"/>
    <w:rsid w:val="0646B05A"/>
    <w:rsid w:val="0667523A"/>
    <w:rsid w:val="06689FD5"/>
    <w:rsid w:val="066DCD25"/>
    <w:rsid w:val="06752AEB"/>
    <w:rsid w:val="06815A8C"/>
    <w:rsid w:val="0682077F"/>
    <w:rsid w:val="068F589A"/>
    <w:rsid w:val="069BBCDF"/>
    <w:rsid w:val="06A1D38A"/>
    <w:rsid w:val="06A880F7"/>
    <w:rsid w:val="06AC94D7"/>
    <w:rsid w:val="06BD89E2"/>
    <w:rsid w:val="06C01339"/>
    <w:rsid w:val="06C27B83"/>
    <w:rsid w:val="06D1E406"/>
    <w:rsid w:val="06E7D2E6"/>
    <w:rsid w:val="06FCA497"/>
    <w:rsid w:val="07014D1A"/>
    <w:rsid w:val="070AD37A"/>
    <w:rsid w:val="072E71CB"/>
    <w:rsid w:val="0739BA53"/>
    <w:rsid w:val="07428E30"/>
    <w:rsid w:val="07431F70"/>
    <w:rsid w:val="074C5408"/>
    <w:rsid w:val="074CA3AC"/>
    <w:rsid w:val="074E6A14"/>
    <w:rsid w:val="0751CFBB"/>
    <w:rsid w:val="0758B859"/>
    <w:rsid w:val="076CBA95"/>
    <w:rsid w:val="077335E4"/>
    <w:rsid w:val="0775F691"/>
    <w:rsid w:val="07996758"/>
    <w:rsid w:val="07A4B205"/>
    <w:rsid w:val="07A707D4"/>
    <w:rsid w:val="07BE8CA6"/>
    <w:rsid w:val="07C3A1D3"/>
    <w:rsid w:val="07C52299"/>
    <w:rsid w:val="07C799CC"/>
    <w:rsid w:val="07CE240C"/>
    <w:rsid w:val="07CEBB84"/>
    <w:rsid w:val="07D3272E"/>
    <w:rsid w:val="07DB6534"/>
    <w:rsid w:val="07E280BB"/>
    <w:rsid w:val="07E5E02E"/>
    <w:rsid w:val="07E9BC2E"/>
    <w:rsid w:val="07EB969A"/>
    <w:rsid w:val="08047036"/>
    <w:rsid w:val="0811654C"/>
    <w:rsid w:val="0814D7EF"/>
    <w:rsid w:val="0824B0AA"/>
    <w:rsid w:val="0839913F"/>
    <w:rsid w:val="083C4570"/>
    <w:rsid w:val="084282EB"/>
    <w:rsid w:val="0869698E"/>
    <w:rsid w:val="0869F9C5"/>
    <w:rsid w:val="08762E7B"/>
    <w:rsid w:val="087CB3AC"/>
    <w:rsid w:val="087DDE7E"/>
    <w:rsid w:val="087F4C9B"/>
    <w:rsid w:val="088958E5"/>
    <w:rsid w:val="0894657D"/>
    <w:rsid w:val="089DB84F"/>
    <w:rsid w:val="08B7618D"/>
    <w:rsid w:val="08CA422C"/>
    <w:rsid w:val="08CB4DB9"/>
    <w:rsid w:val="08D3392F"/>
    <w:rsid w:val="08E220EC"/>
    <w:rsid w:val="08E817C6"/>
    <w:rsid w:val="08ED857F"/>
    <w:rsid w:val="08F045A3"/>
    <w:rsid w:val="08F29DB5"/>
    <w:rsid w:val="08FACFFB"/>
    <w:rsid w:val="0902912F"/>
    <w:rsid w:val="0903C0BC"/>
    <w:rsid w:val="09080F2D"/>
    <w:rsid w:val="09087555"/>
    <w:rsid w:val="092809B2"/>
    <w:rsid w:val="093E761B"/>
    <w:rsid w:val="095503DF"/>
    <w:rsid w:val="095777FB"/>
    <w:rsid w:val="096A53BE"/>
    <w:rsid w:val="09770552"/>
    <w:rsid w:val="0978D6FF"/>
    <w:rsid w:val="097FA423"/>
    <w:rsid w:val="098E7EA5"/>
    <w:rsid w:val="0993114D"/>
    <w:rsid w:val="09938FE2"/>
    <w:rsid w:val="099A0DF6"/>
    <w:rsid w:val="09B64690"/>
    <w:rsid w:val="09C5BCBB"/>
    <w:rsid w:val="09C8FF21"/>
    <w:rsid w:val="09D3BF69"/>
    <w:rsid w:val="09E021B9"/>
    <w:rsid w:val="09FAF49F"/>
    <w:rsid w:val="0A14018B"/>
    <w:rsid w:val="0A1B1CFC"/>
    <w:rsid w:val="0A1EF283"/>
    <w:rsid w:val="0A278776"/>
    <w:rsid w:val="0A2BAB8F"/>
    <w:rsid w:val="0A3286A8"/>
    <w:rsid w:val="0A389A7C"/>
    <w:rsid w:val="0A3A9087"/>
    <w:rsid w:val="0A3C3CB1"/>
    <w:rsid w:val="0A3D2E03"/>
    <w:rsid w:val="0A411C58"/>
    <w:rsid w:val="0A414B92"/>
    <w:rsid w:val="0A42CAA0"/>
    <w:rsid w:val="0A4BC31E"/>
    <w:rsid w:val="0A4E6C12"/>
    <w:rsid w:val="0A5112DA"/>
    <w:rsid w:val="0A534B61"/>
    <w:rsid w:val="0A577670"/>
    <w:rsid w:val="0A5AE64F"/>
    <w:rsid w:val="0A6BB3E5"/>
    <w:rsid w:val="0A7A2EF2"/>
    <w:rsid w:val="0A7A5412"/>
    <w:rsid w:val="0A900BCC"/>
    <w:rsid w:val="0A9CD8F9"/>
    <w:rsid w:val="0AA0D218"/>
    <w:rsid w:val="0AAABB60"/>
    <w:rsid w:val="0AAC6BCB"/>
    <w:rsid w:val="0AB1B694"/>
    <w:rsid w:val="0AB528CF"/>
    <w:rsid w:val="0ABCB3A3"/>
    <w:rsid w:val="0ABDA3AE"/>
    <w:rsid w:val="0ABFDC7C"/>
    <w:rsid w:val="0AC22FB7"/>
    <w:rsid w:val="0AD938EB"/>
    <w:rsid w:val="0AF0D440"/>
    <w:rsid w:val="0AF3CC66"/>
    <w:rsid w:val="0B1A217D"/>
    <w:rsid w:val="0B1BA755"/>
    <w:rsid w:val="0B26D559"/>
    <w:rsid w:val="0B2EE1AE"/>
    <w:rsid w:val="0B2F36FC"/>
    <w:rsid w:val="0B4B93CC"/>
    <w:rsid w:val="0B574E07"/>
    <w:rsid w:val="0B5C516C"/>
    <w:rsid w:val="0B657FC4"/>
    <w:rsid w:val="0B685EFC"/>
    <w:rsid w:val="0B69C727"/>
    <w:rsid w:val="0B740494"/>
    <w:rsid w:val="0B85BFBB"/>
    <w:rsid w:val="0B8F42CE"/>
    <w:rsid w:val="0B8F7924"/>
    <w:rsid w:val="0B91FCA2"/>
    <w:rsid w:val="0BB26459"/>
    <w:rsid w:val="0BB3DF1B"/>
    <w:rsid w:val="0BBC777C"/>
    <w:rsid w:val="0BD51101"/>
    <w:rsid w:val="0BDBD68F"/>
    <w:rsid w:val="0BDD2D44"/>
    <w:rsid w:val="0BDF19EF"/>
    <w:rsid w:val="0C01E2EE"/>
    <w:rsid w:val="0C0B450A"/>
    <w:rsid w:val="0C2A2B59"/>
    <w:rsid w:val="0C2B67A2"/>
    <w:rsid w:val="0C2E3F45"/>
    <w:rsid w:val="0C35B157"/>
    <w:rsid w:val="0C37AA4B"/>
    <w:rsid w:val="0C45BEF6"/>
    <w:rsid w:val="0C4A51E8"/>
    <w:rsid w:val="0C4A59F4"/>
    <w:rsid w:val="0C4B0B3D"/>
    <w:rsid w:val="0C4FE0A7"/>
    <w:rsid w:val="0C624FC7"/>
    <w:rsid w:val="0C68CF63"/>
    <w:rsid w:val="0C6B6843"/>
    <w:rsid w:val="0C6BDB67"/>
    <w:rsid w:val="0C7FF9EB"/>
    <w:rsid w:val="0C919C76"/>
    <w:rsid w:val="0C920203"/>
    <w:rsid w:val="0C9AB535"/>
    <w:rsid w:val="0C9FA461"/>
    <w:rsid w:val="0CA01763"/>
    <w:rsid w:val="0CAB2626"/>
    <w:rsid w:val="0CAFDA54"/>
    <w:rsid w:val="0CB67748"/>
    <w:rsid w:val="0CB777B6"/>
    <w:rsid w:val="0CC32E6C"/>
    <w:rsid w:val="0CDCBEDB"/>
    <w:rsid w:val="0CDFA11E"/>
    <w:rsid w:val="0CE2F5A4"/>
    <w:rsid w:val="0CF7E77C"/>
    <w:rsid w:val="0D09B317"/>
    <w:rsid w:val="0D0E42B4"/>
    <w:rsid w:val="0D0FC5FD"/>
    <w:rsid w:val="0D18AF2D"/>
    <w:rsid w:val="0D1F386C"/>
    <w:rsid w:val="0D1F3AF2"/>
    <w:rsid w:val="0D2A9B84"/>
    <w:rsid w:val="0D312746"/>
    <w:rsid w:val="0D392774"/>
    <w:rsid w:val="0D50D6D1"/>
    <w:rsid w:val="0D6752D0"/>
    <w:rsid w:val="0D881147"/>
    <w:rsid w:val="0D90A0AC"/>
    <w:rsid w:val="0D9AFDAC"/>
    <w:rsid w:val="0DA540E2"/>
    <w:rsid w:val="0DA61FF2"/>
    <w:rsid w:val="0DB1584A"/>
    <w:rsid w:val="0DBF967D"/>
    <w:rsid w:val="0DC45C89"/>
    <w:rsid w:val="0DC59505"/>
    <w:rsid w:val="0DE632A7"/>
    <w:rsid w:val="0DE9C340"/>
    <w:rsid w:val="0E05E581"/>
    <w:rsid w:val="0E0E5B2C"/>
    <w:rsid w:val="0E14E592"/>
    <w:rsid w:val="0E17B979"/>
    <w:rsid w:val="0E287502"/>
    <w:rsid w:val="0E2EAEC2"/>
    <w:rsid w:val="0E41B39B"/>
    <w:rsid w:val="0E48323F"/>
    <w:rsid w:val="0E4BAAB5"/>
    <w:rsid w:val="0E593BC2"/>
    <w:rsid w:val="0E59DC95"/>
    <w:rsid w:val="0E71B612"/>
    <w:rsid w:val="0E73B1BA"/>
    <w:rsid w:val="0E77594A"/>
    <w:rsid w:val="0E794D4B"/>
    <w:rsid w:val="0E943E9A"/>
    <w:rsid w:val="0EA8A9FF"/>
    <w:rsid w:val="0EAB965E"/>
    <w:rsid w:val="0EAC684B"/>
    <w:rsid w:val="0EAD268F"/>
    <w:rsid w:val="0EB0AA79"/>
    <w:rsid w:val="0EB47F8E"/>
    <w:rsid w:val="0EB4E418"/>
    <w:rsid w:val="0EB8EBD7"/>
    <w:rsid w:val="0ECF18AE"/>
    <w:rsid w:val="0ED99BC2"/>
    <w:rsid w:val="0EE2EDA2"/>
    <w:rsid w:val="0EEDB2EA"/>
    <w:rsid w:val="0EF3C373"/>
    <w:rsid w:val="0EF4DCDA"/>
    <w:rsid w:val="0EFCB53A"/>
    <w:rsid w:val="0F03103A"/>
    <w:rsid w:val="0F05F7CB"/>
    <w:rsid w:val="0F1B8649"/>
    <w:rsid w:val="0F296BC7"/>
    <w:rsid w:val="0F2B0E10"/>
    <w:rsid w:val="0F37B2F3"/>
    <w:rsid w:val="0F435926"/>
    <w:rsid w:val="0F4AD8BA"/>
    <w:rsid w:val="0F5407BF"/>
    <w:rsid w:val="0F578472"/>
    <w:rsid w:val="0F5DBDE2"/>
    <w:rsid w:val="0F63CA3E"/>
    <w:rsid w:val="0F747BD1"/>
    <w:rsid w:val="0F74E495"/>
    <w:rsid w:val="0F7BDFF0"/>
    <w:rsid w:val="0F9752FB"/>
    <w:rsid w:val="0FA15BCE"/>
    <w:rsid w:val="0FA37C29"/>
    <w:rsid w:val="0FAB69AF"/>
    <w:rsid w:val="0FB70969"/>
    <w:rsid w:val="0FBCA486"/>
    <w:rsid w:val="0FC44563"/>
    <w:rsid w:val="0FCC5306"/>
    <w:rsid w:val="0FDDC380"/>
    <w:rsid w:val="0FE2C6E8"/>
    <w:rsid w:val="0FEF5D11"/>
    <w:rsid w:val="0FF6A87F"/>
    <w:rsid w:val="100AD0AF"/>
    <w:rsid w:val="10186DF4"/>
    <w:rsid w:val="10198309"/>
    <w:rsid w:val="103DA2FA"/>
    <w:rsid w:val="104EDDD1"/>
    <w:rsid w:val="106965FC"/>
    <w:rsid w:val="107197EC"/>
    <w:rsid w:val="1072E6BC"/>
    <w:rsid w:val="1079382C"/>
    <w:rsid w:val="107CF930"/>
    <w:rsid w:val="108636EA"/>
    <w:rsid w:val="108DBDAC"/>
    <w:rsid w:val="108F8B7D"/>
    <w:rsid w:val="10A386DD"/>
    <w:rsid w:val="10A414D4"/>
    <w:rsid w:val="10A55BA6"/>
    <w:rsid w:val="10C717C5"/>
    <w:rsid w:val="10C82D36"/>
    <w:rsid w:val="10E33F70"/>
    <w:rsid w:val="10E37009"/>
    <w:rsid w:val="10E53FD4"/>
    <w:rsid w:val="10E6A2E0"/>
    <w:rsid w:val="10E9883B"/>
    <w:rsid w:val="10EA6A9A"/>
    <w:rsid w:val="10FB7378"/>
    <w:rsid w:val="1110B4F6"/>
    <w:rsid w:val="1112BF99"/>
    <w:rsid w:val="11148DA6"/>
    <w:rsid w:val="1126818A"/>
    <w:rsid w:val="11372D4A"/>
    <w:rsid w:val="1143D620"/>
    <w:rsid w:val="116015C4"/>
    <w:rsid w:val="11630DEA"/>
    <w:rsid w:val="1163A683"/>
    <w:rsid w:val="1165214F"/>
    <w:rsid w:val="11726DB6"/>
    <w:rsid w:val="1175C83E"/>
    <w:rsid w:val="117E9749"/>
    <w:rsid w:val="11987BB3"/>
    <w:rsid w:val="1199A278"/>
    <w:rsid w:val="11A4FBB1"/>
    <w:rsid w:val="11A865D1"/>
    <w:rsid w:val="11B22A30"/>
    <w:rsid w:val="11C25F48"/>
    <w:rsid w:val="11C47F41"/>
    <w:rsid w:val="11C565EF"/>
    <w:rsid w:val="11D9735B"/>
    <w:rsid w:val="11EF3964"/>
    <w:rsid w:val="11F0D8A0"/>
    <w:rsid w:val="11F3A970"/>
    <w:rsid w:val="120B880B"/>
    <w:rsid w:val="120BC311"/>
    <w:rsid w:val="1217C7C9"/>
    <w:rsid w:val="123195CD"/>
    <w:rsid w:val="1235CB30"/>
    <w:rsid w:val="12366647"/>
    <w:rsid w:val="12369C99"/>
    <w:rsid w:val="123AB0FC"/>
    <w:rsid w:val="12492A15"/>
    <w:rsid w:val="1253D8B7"/>
    <w:rsid w:val="12712472"/>
    <w:rsid w:val="127C8F70"/>
    <w:rsid w:val="127F0FD1"/>
    <w:rsid w:val="128C2F25"/>
    <w:rsid w:val="12973B08"/>
    <w:rsid w:val="129743D9"/>
    <w:rsid w:val="12A3A464"/>
    <w:rsid w:val="12C0142C"/>
    <w:rsid w:val="12DBD267"/>
    <w:rsid w:val="12E4EBD7"/>
    <w:rsid w:val="12EA70BF"/>
    <w:rsid w:val="12F1108E"/>
    <w:rsid w:val="12FEDE4B"/>
    <w:rsid w:val="130B3B20"/>
    <w:rsid w:val="13130C90"/>
    <w:rsid w:val="1317BB21"/>
    <w:rsid w:val="1319F32D"/>
    <w:rsid w:val="131CF73B"/>
    <w:rsid w:val="131DC89D"/>
    <w:rsid w:val="131DE358"/>
    <w:rsid w:val="131DE798"/>
    <w:rsid w:val="1324C012"/>
    <w:rsid w:val="1327095E"/>
    <w:rsid w:val="132E4E58"/>
    <w:rsid w:val="13465E59"/>
    <w:rsid w:val="13473A9F"/>
    <w:rsid w:val="135A4FA9"/>
    <w:rsid w:val="13662F58"/>
    <w:rsid w:val="136DEEA9"/>
    <w:rsid w:val="13760596"/>
    <w:rsid w:val="137DDE41"/>
    <w:rsid w:val="137F1B4F"/>
    <w:rsid w:val="1380B4AB"/>
    <w:rsid w:val="13850A91"/>
    <w:rsid w:val="139FBDD8"/>
    <w:rsid w:val="13A0593E"/>
    <w:rsid w:val="13A6C0CB"/>
    <w:rsid w:val="13AA968F"/>
    <w:rsid w:val="13B499F2"/>
    <w:rsid w:val="13BF0170"/>
    <w:rsid w:val="13CC2782"/>
    <w:rsid w:val="13D43A42"/>
    <w:rsid w:val="13D502F5"/>
    <w:rsid w:val="13E0F62B"/>
    <w:rsid w:val="13E12039"/>
    <w:rsid w:val="13E15674"/>
    <w:rsid w:val="13E5B885"/>
    <w:rsid w:val="13ECBBE6"/>
    <w:rsid w:val="13EF51C9"/>
    <w:rsid w:val="13F7F77C"/>
    <w:rsid w:val="13FFCDF8"/>
    <w:rsid w:val="1402710F"/>
    <w:rsid w:val="140643F5"/>
    <w:rsid w:val="141656EF"/>
    <w:rsid w:val="1417FFBD"/>
    <w:rsid w:val="1431CF1F"/>
    <w:rsid w:val="1437FA76"/>
    <w:rsid w:val="1442BC30"/>
    <w:rsid w:val="144CCC30"/>
    <w:rsid w:val="144F6B06"/>
    <w:rsid w:val="145C0B15"/>
    <w:rsid w:val="145D0925"/>
    <w:rsid w:val="145FFBD8"/>
    <w:rsid w:val="146698DD"/>
    <w:rsid w:val="1480BC38"/>
    <w:rsid w:val="148266A7"/>
    <w:rsid w:val="14B6380B"/>
    <w:rsid w:val="14B997BC"/>
    <w:rsid w:val="14C5B144"/>
    <w:rsid w:val="14E1EE71"/>
    <w:rsid w:val="14EA24CC"/>
    <w:rsid w:val="14EEDB22"/>
    <w:rsid w:val="14EFE838"/>
    <w:rsid w:val="14F9FA77"/>
    <w:rsid w:val="14FB0B50"/>
    <w:rsid w:val="150BD009"/>
    <w:rsid w:val="151D8A61"/>
    <w:rsid w:val="1522D460"/>
    <w:rsid w:val="153CEF9F"/>
    <w:rsid w:val="155AD1D1"/>
    <w:rsid w:val="155BC358"/>
    <w:rsid w:val="155BDC6D"/>
    <w:rsid w:val="155E1F3D"/>
    <w:rsid w:val="155E6CB7"/>
    <w:rsid w:val="156057B1"/>
    <w:rsid w:val="15773E8B"/>
    <w:rsid w:val="158C3E8D"/>
    <w:rsid w:val="158DD4F6"/>
    <w:rsid w:val="1590022B"/>
    <w:rsid w:val="15AEE1FD"/>
    <w:rsid w:val="15BCF062"/>
    <w:rsid w:val="15BD4032"/>
    <w:rsid w:val="15C06A76"/>
    <w:rsid w:val="15C1044E"/>
    <w:rsid w:val="15C36B40"/>
    <w:rsid w:val="15C3CBE6"/>
    <w:rsid w:val="15CE68EA"/>
    <w:rsid w:val="15DD6362"/>
    <w:rsid w:val="15F471B0"/>
    <w:rsid w:val="160A97D6"/>
    <w:rsid w:val="1611023B"/>
    <w:rsid w:val="161DA3EC"/>
    <w:rsid w:val="1621C400"/>
    <w:rsid w:val="16293B2D"/>
    <w:rsid w:val="16367F0D"/>
    <w:rsid w:val="163C9D98"/>
    <w:rsid w:val="164C36E4"/>
    <w:rsid w:val="164CC580"/>
    <w:rsid w:val="164D8E7B"/>
    <w:rsid w:val="1652086C"/>
    <w:rsid w:val="16556A77"/>
    <w:rsid w:val="1657C39E"/>
    <w:rsid w:val="1662B742"/>
    <w:rsid w:val="16718326"/>
    <w:rsid w:val="1677FDFC"/>
    <w:rsid w:val="16825D1F"/>
    <w:rsid w:val="169C6BF5"/>
    <w:rsid w:val="169DFCBD"/>
    <w:rsid w:val="16A4E9EF"/>
    <w:rsid w:val="16AD86A4"/>
    <w:rsid w:val="16AEE39E"/>
    <w:rsid w:val="16AFDEFC"/>
    <w:rsid w:val="16AFECA7"/>
    <w:rsid w:val="16CC87E3"/>
    <w:rsid w:val="16D464F8"/>
    <w:rsid w:val="16DF6927"/>
    <w:rsid w:val="16EC3AB4"/>
    <w:rsid w:val="16F131E9"/>
    <w:rsid w:val="16FA3D18"/>
    <w:rsid w:val="16FC20AB"/>
    <w:rsid w:val="17076E56"/>
    <w:rsid w:val="1712C861"/>
    <w:rsid w:val="1720AA42"/>
    <w:rsid w:val="172381A8"/>
    <w:rsid w:val="17365A12"/>
    <w:rsid w:val="174AB25E"/>
    <w:rsid w:val="174E680C"/>
    <w:rsid w:val="1752677C"/>
    <w:rsid w:val="175C273D"/>
    <w:rsid w:val="176AB4FC"/>
    <w:rsid w:val="176EDC23"/>
    <w:rsid w:val="178742A6"/>
    <w:rsid w:val="178830A6"/>
    <w:rsid w:val="178D85B6"/>
    <w:rsid w:val="179151D1"/>
    <w:rsid w:val="179220B4"/>
    <w:rsid w:val="1793854F"/>
    <w:rsid w:val="1798240E"/>
    <w:rsid w:val="17BDDC3A"/>
    <w:rsid w:val="17CA16B4"/>
    <w:rsid w:val="17CABB78"/>
    <w:rsid w:val="17D66D46"/>
    <w:rsid w:val="17D95535"/>
    <w:rsid w:val="17DF9332"/>
    <w:rsid w:val="17DFC98D"/>
    <w:rsid w:val="17E89207"/>
    <w:rsid w:val="17F366B9"/>
    <w:rsid w:val="17F5084D"/>
    <w:rsid w:val="17FE8049"/>
    <w:rsid w:val="1806BEB8"/>
    <w:rsid w:val="1810E6C7"/>
    <w:rsid w:val="18158F89"/>
    <w:rsid w:val="181E0CDB"/>
    <w:rsid w:val="181F776B"/>
    <w:rsid w:val="1826C646"/>
    <w:rsid w:val="182739F5"/>
    <w:rsid w:val="18431883"/>
    <w:rsid w:val="184B990B"/>
    <w:rsid w:val="1851643F"/>
    <w:rsid w:val="18563318"/>
    <w:rsid w:val="1856CA87"/>
    <w:rsid w:val="185A7522"/>
    <w:rsid w:val="185BA27A"/>
    <w:rsid w:val="18654E9D"/>
    <w:rsid w:val="18732E35"/>
    <w:rsid w:val="1880EB12"/>
    <w:rsid w:val="1889A5F0"/>
    <w:rsid w:val="18927293"/>
    <w:rsid w:val="18AB53BD"/>
    <w:rsid w:val="18AB98D2"/>
    <w:rsid w:val="18B2EDE5"/>
    <w:rsid w:val="18B692DE"/>
    <w:rsid w:val="18BB2D57"/>
    <w:rsid w:val="18C0D540"/>
    <w:rsid w:val="18C35F76"/>
    <w:rsid w:val="18D987DB"/>
    <w:rsid w:val="18DE5FB7"/>
    <w:rsid w:val="18E2444B"/>
    <w:rsid w:val="18E76A26"/>
    <w:rsid w:val="18EE1ED7"/>
    <w:rsid w:val="18FC9501"/>
    <w:rsid w:val="190609AC"/>
    <w:rsid w:val="1919324E"/>
    <w:rsid w:val="191B47D0"/>
    <w:rsid w:val="1920FE14"/>
    <w:rsid w:val="1923D4E1"/>
    <w:rsid w:val="192CDC39"/>
    <w:rsid w:val="192D133A"/>
    <w:rsid w:val="193C882F"/>
    <w:rsid w:val="193CCC2F"/>
    <w:rsid w:val="193CCD5F"/>
    <w:rsid w:val="194062F2"/>
    <w:rsid w:val="195DEBAF"/>
    <w:rsid w:val="1976A9E0"/>
    <w:rsid w:val="1979956C"/>
    <w:rsid w:val="19846268"/>
    <w:rsid w:val="198E897C"/>
    <w:rsid w:val="19A466BB"/>
    <w:rsid w:val="19AB445F"/>
    <w:rsid w:val="19BE86E1"/>
    <w:rsid w:val="19CBD2E2"/>
    <w:rsid w:val="19D0C495"/>
    <w:rsid w:val="19DC4175"/>
    <w:rsid w:val="19DD302D"/>
    <w:rsid w:val="19E474A5"/>
    <w:rsid w:val="19E5471A"/>
    <w:rsid w:val="19F03F8C"/>
    <w:rsid w:val="1A09A352"/>
    <w:rsid w:val="1A0AB319"/>
    <w:rsid w:val="1A18CA2B"/>
    <w:rsid w:val="1A2AF8E5"/>
    <w:rsid w:val="1A2D17DA"/>
    <w:rsid w:val="1A48BA0E"/>
    <w:rsid w:val="1A48DC54"/>
    <w:rsid w:val="1A4A6923"/>
    <w:rsid w:val="1A4C90F6"/>
    <w:rsid w:val="1A535381"/>
    <w:rsid w:val="1A5C161E"/>
    <w:rsid w:val="1A60B818"/>
    <w:rsid w:val="1A675689"/>
    <w:rsid w:val="1A68C3C9"/>
    <w:rsid w:val="1A6F6B4D"/>
    <w:rsid w:val="1A859873"/>
    <w:rsid w:val="1A973136"/>
    <w:rsid w:val="1AB547B4"/>
    <w:rsid w:val="1AB6D279"/>
    <w:rsid w:val="1ABEE368"/>
    <w:rsid w:val="1AC82338"/>
    <w:rsid w:val="1AC8F293"/>
    <w:rsid w:val="1AD89C90"/>
    <w:rsid w:val="1AEC6656"/>
    <w:rsid w:val="1AFCAC50"/>
    <w:rsid w:val="1B0614C6"/>
    <w:rsid w:val="1B09F030"/>
    <w:rsid w:val="1B0BDB5C"/>
    <w:rsid w:val="1B0D0024"/>
    <w:rsid w:val="1B1654F6"/>
    <w:rsid w:val="1B1FA807"/>
    <w:rsid w:val="1B4259FB"/>
    <w:rsid w:val="1B44F449"/>
    <w:rsid w:val="1B4930A6"/>
    <w:rsid w:val="1B4C5FDE"/>
    <w:rsid w:val="1B5093DB"/>
    <w:rsid w:val="1B658395"/>
    <w:rsid w:val="1B6A4E54"/>
    <w:rsid w:val="1B7419DF"/>
    <w:rsid w:val="1B7E4682"/>
    <w:rsid w:val="1B8055A1"/>
    <w:rsid w:val="1B890501"/>
    <w:rsid w:val="1B916B5A"/>
    <w:rsid w:val="1B9215E4"/>
    <w:rsid w:val="1B926054"/>
    <w:rsid w:val="1B9D8BA6"/>
    <w:rsid w:val="1B9E4D14"/>
    <w:rsid w:val="1BAE541A"/>
    <w:rsid w:val="1BBAA0A2"/>
    <w:rsid w:val="1BCAED10"/>
    <w:rsid w:val="1BD2467B"/>
    <w:rsid w:val="1BEA17CD"/>
    <w:rsid w:val="1BEC6859"/>
    <w:rsid w:val="1C3068A7"/>
    <w:rsid w:val="1C38C86B"/>
    <w:rsid w:val="1C3D3BD1"/>
    <w:rsid w:val="1C3E3F10"/>
    <w:rsid w:val="1C424D46"/>
    <w:rsid w:val="1C45D4B9"/>
    <w:rsid w:val="1C5DC1E7"/>
    <w:rsid w:val="1C630383"/>
    <w:rsid w:val="1C64B3FC"/>
    <w:rsid w:val="1C677A0B"/>
    <w:rsid w:val="1C68B41B"/>
    <w:rsid w:val="1C6A39E1"/>
    <w:rsid w:val="1C6CB07A"/>
    <w:rsid w:val="1C769FC9"/>
    <w:rsid w:val="1C8D514E"/>
    <w:rsid w:val="1C987CB1"/>
    <w:rsid w:val="1C9AAA42"/>
    <w:rsid w:val="1CA5C091"/>
    <w:rsid w:val="1CAD2A0D"/>
    <w:rsid w:val="1CB086D3"/>
    <w:rsid w:val="1CBC0704"/>
    <w:rsid w:val="1CD6DAD2"/>
    <w:rsid w:val="1CE4127C"/>
    <w:rsid w:val="1CFCDF77"/>
    <w:rsid w:val="1D086557"/>
    <w:rsid w:val="1D08B936"/>
    <w:rsid w:val="1D230FF6"/>
    <w:rsid w:val="1D354E5F"/>
    <w:rsid w:val="1D3F5582"/>
    <w:rsid w:val="1D419108"/>
    <w:rsid w:val="1D4EEAE1"/>
    <w:rsid w:val="1D5CDB57"/>
    <w:rsid w:val="1D66D53D"/>
    <w:rsid w:val="1D6ED444"/>
    <w:rsid w:val="1D8838BA"/>
    <w:rsid w:val="1D8844C3"/>
    <w:rsid w:val="1D893189"/>
    <w:rsid w:val="1D89B010"/>
    <w:rsid w:val="1D93A52F"/>
    <w:rsid w:val="1D94A72B"/>
    <w:rsid w:val="1D999E6D"/>
    <w:rsid w:val="1DB18775"/>
    <w:rsid w:val="1DBA7033"/>
    <w:rsid w:val="1DBE5179"/>
    <w:rsid w:val="1DC26440"/>
    <w:rsid w:val="1DC5B45F"/>
    <w:rsid w:val="1DC7521E"/>
    <w:rsid w:val="1DCD6391"/>
    <w:rsid w:val="1DCE7D25"/>
    <w:rsid w:val="1DCF05E0"/>
    <w:rsid w:val="1DD56C0B"/>
    <w:rsid w:val="1DDD9CF7"/>
    <w:rsid w:val="1DEA1892"/>
    <w:rsid w:val="1DECE7B7"/>
    <w:rsid w:val="1DF96861"/>
    <w:rsid w:val="1DFEBA72"/>
    <w:rsid w:val="1E0B9887"/>
    <w:rsid w:val="1E315CD2"/>
    <w:rsid w:val="1E3B06BA"/>
    <w:rsid w:val="1E43882C"/>
    <w:rsid w:val="1E43A169"/>
    <w:rsid w:val="1E4E2472"/>
    <w:rsid w:val="1E523BFC"/>
    <w:rsid w:val="1E558A62"/>
    <w:rsid w:val="1E64143E"/>
    <w:rsid w:val="1E88AC59"/>
    <w:rsid w:val="1EA264B8"/>
    <w:rsid w:val="1EA7652F"/>
    <w:rsid w:val="1EB7F663"/>
    <w:rsid w:val="1EC9B6A6"/>
    <w:rsid w:val="1ECCADBD"/>
    <w:rsid w:val="1ED11EC0"/>
    <w:rsid w:val="1ED1E09A"/>
    <w:rsid w:val="1EE12F96"/>
    <w:rsid w:val="1EE355B6"/>
    <w:rsid w:val="1EE8203C"/>
    <w:rsid w:val="1EEABB42"/>
    <w:rsid w:val="1EFF98F8"/>
    <w:rsid w:val="1F04B1E9"/>
    <w:rsid w:val="1F054EFD"/>
    <w:rsid w:val="1F247AA6"/>
    <w:rsid w:val="1F2E8124"/>
    <w:rsid w:val="1F50DFDF"/>
    <w:rsid w:val="1F55C443"/>
    <w:rsid w:val="1F579500"/>
    <w:rsid w:val="1F579917"/>
    <w:rsid w:val="1F590996"/>
    <w:rsid w:val="1F723678"/>
    <w:rsid w:val="1F75C6E1"/>
    <w:rsid w:val="1F7A1241"/>
    <w:rsid w:val="1F854729"/>
    <w:rsid w:val="1F85E8F3"/>
    <w:rsid w:val="1F8DCAE6"/>
    <w:rsid w:val="1F9958D4"/>
    <w:rsid w:val="1F9C54BE"/>
    <w:rsid w:val="1FAE6F81"/>
    <w:rsid w:val="1FAFB4AF"/>
    <w:rsid w:val="1FAFC5C2"/>
    <w:rsid w:val="1FBD87B9"/>
    <w:rsid w:val="1FD01D73"/>
    <w:rsid w:val="1FDC5896"/>
    <w:rsid w:val="1FE0A5CC"/>
    <w:rsid w:val="1FEA6E51"/>
    <w:rsid w:val="1FEB0F8C"/>
    <w:rsid w:val="2002A372"/>
    <w:rsid w:val="2006AAC7"/>
    <w:rsid w:val="2009922E"/>
    <w:rsid w:val="200C2FD6"/>
    <w:rsid w:val="203BCC0C"/>
    <w:rsid w:val="203E42B7"/>
    <w:rsid w:val="2051B7A5"/>
    <w:rsid w:val="205ACE4A"/>
    <w:rsid w:val="2065019B"/>
    <w:rsid w:val="206E849E"/>
    <w:rsid w:val="207A3EB0"/>
    <w:rsid w:val="208181F9"/>
    <w:rsid w:val="20930837"/>
    <w:rsid w:val="2098B349"/>
    <w:rsid w:val="20B7EBF6"/>
    <w:rsid w:val="20C1205A"/>
    <w:rsid w:val="20D0AEF9"/>
    <w:rsid w:val="20DE9F28"/>
    <w:rsid w:val="20E24A9B"/>
    <w:rsid w:val="20F194A4"/>
    <w:rsid w:val="20F4D9F7"/>
    <w:rsid w:val="20F694C4"/>
    <w:rsid w:val="21096D9F"/>
    <w:rsid w:val="2109A325"/>
    <w:rsid w:val="210AB84E"/>
    <w:rsid w:val="210D267D"/>
    <w:rsid w:val="21167A9F"/>
    <w:rsid w:val="212EC9E9"/>
    <w:rsid w:val="2130494E"/>
    <w:rsid w:val="2138251F"/>
    <w:rsid w:val="21386A18"/>
    <w:rsid w:val="21388BBB"/>
    <w:rsid w:val="2138B803"/>
    <w:rsid w:val="2139F9EB"/>
    <w:rsid w:val="2141519C"/>
    <w:rsid w:val="2147DE14"/>
    <w:rsid w:val="215AE437"/>
    <w:rsid w:val="215B3D7F"/>
    <w:rsid w:val="216204E9"/>
    <w:rsid w:val="21682125"/>
    <w:rsid w:val="2174C7C6"/>
    <w:rsid w:val="2175CD30"/>
    <w:rsid w:val="217C31C2"/>
    <w:rsid w:val="217DF132"/>
    <w:rsid w:val="2183A5F6"/>
    <w:rsid w:val="218EC6AA"/>
    <w:rsid w:val="218EEA70"/>
    <w:rsid w:val="219F8A5E"/>
    <w:rsid w:val="21A0FD61"/>
    <w:rsid w:val="21A2FBC3"/>
    <w:rsid w:val="21A5628F"/>
    <w:rsid w:val="21AB24AA"/>
    <w:rsid w:val="21B543EC"/>
    <w:rsid w:val="21E4A0DB"/>
    <w:rsid w:val="21EE5DC6"/>
    <w:rsid w:val="21F058FF"/>
    <w:rsid w:val="21F9AE7D"/>
    <w:rsid w:val="22015768"/>
    <w:rsid w:val="2207157C"/>
    <w:rsid w:val="220DED78"/>
    <w:rsid w:val="22191B55"/>
    <w:rsid w:val="22261197"/>
    <w:rsid w:val="222E3557"/>
    <w:rsid w:val="222FF806"/>
    <w:rsid w:val="223CEFBF"/>
    <w:rsid w:val="223F5916"/>
    <w:rsid w:val="223FBD56"/>
    <w:rsid w:val="223FFB42"/>
    <w:rsid w:val="2244243D"/>
    <w:rsid w:val="224567C5"/>
    <w:rsid w:val="224D28DB"/>
    <w:rsid w:val="225E3C74"/>
    <w:rsid w:val="22673823"/>
    <w:rsid w:val="226A0EE3"/>
    <w:rsid w:val="22837A9E"/>
    <w:rsid w:val="228D6505"/>
    <w:rsid w:val="228F35C2"/>
    <w:rsid w:val="22900AAE"/>
    <w:rsid w:val="2290AA58"/>
    <w:rsid w:val="22AE0366"/>
    <w:rsid w:val="22B11FB7"/>
    <w:rsid w:val="22B175CE"/>
    <w:rsid w:val="22C56BA8"/>
    <w:rsid w:val="22C784C5"/>
    <w:rsid w:val="22D637F6"/>
    <w:rsid w:val="22E36192"/>
    <w:rsid w:val="22E36A75"/>
    <w:rsid w:val="23109827"/>
    <w:rsid w:val="232CF339"/>
    <w:rsid w:val="232FABFB"/>
    <w:rsid w:val="2332D3C5"/>
    <w:rsid w:val="233F3F99"/>
    <w:rsid w:val="234D6BE0"/>
    <w:rsid w:val="235751C4"/>
    <w:rsid w:val="235C1D7C"/>
    <w:rsid w:val="2362010C"/>
    <w:rsid w:val="23662D41"/>
    <w:rsid w:val="236F00B5"/>
    <w:rsid w:val="236F067E"/>
    <w:rsid w:val="23726CCE"/>
    <w:rsid w:val="237E872C"/>
    <w:rsid w:val="238423F4"/>
    <w:rsid w:val="238C2960"/>
    <w:rsid w:val="238F279D"/>
    <w:rsid w:val="2393550C"/>
    <w:rsid w:val="2395E964"/>
    <w:rsid w:val="239ACF18"/>
    <w:rsid w:val="23AE9001"/>
    <w:rsid w:val="23BF00AB"/>
    <w:rsid w:val="23C2011A"/>
    <w:rsid w:val="23D8230C"/>
    <w:rsid w:val="23D8C020"/>
    <w:rsid w:val="23E4FF86"/>
    <w:rsid w:val="23ED832E"/>
    <w:rsid w:val="23F8B28A"/>
    <w:rsid w:val="23FA30FE"/>
    <w:rsid w:val="2405CCE2"/>
    <w:rsid w:val="24131390"/>
    <w:rsid w:val="242E3F9F"/>
    <w:rsid w:val="243AF1E6"/>
    <w:rsid w:val="243EB030"/>
    <w:rsid w:val="244D0ACD"/>
    <w:rsid w:val="245361AC"/>
    <w:rsid w:val="245475E7"/>
    <w:rsid w:val="245DF18D"/>
    <w:rsid w:val="245E9A02"/>
    <w:rsid w:val="246EB17C"/>
    <w:rsid w:val="246FC5E1"/>
    <w:rsid w:val="2478B256"/>
    <w:rsid w:val="247D4EB5"/>
    <w:rsid w:val="248A9B68"/>
    <w:rsid w:val="2497E91F"/>
    <w:rsid w:val="249F1AC3"/>
    <w:rsid w:val="24A49363"/>
    <w:rsid w:val="24C76973"/>
    <w:rsid w:val="24F66B75"/>
    <w:rsid w:val="251435F2"/>
    <w:rsid w:val="2529E2AE"/>
    <w:rsid w:val="253EA811"/>
    <w:rsid w:val="25492785"/>
    <w:rsid w:val="255B9678"/>
    <w:rsid w:val="255E9F37"/>
    <w:rsid w:val="256DCC5C"/>
    <w:rsid w:val="2584C99D"/>
    <w:rsid w:val="25934A9F"/>
    <w:rsid w:val="259D7F53"/>
    <w:rsid w:val="25A5A6F8"/>
    <w:rsid w:val="25C68254"/>
    <w:rsid w:val="25C84B1A"/>
    <w:rsid w:val="25CCC07C"/>
    <w:rsid w:val="25D666EC"/>
    <w:rsid w:val="25DE28D0"/>
    <w:rsid w:val="25E37584"/>
    <w:rsid w:val="25E50865"/>
    <w:rsid w:val="25EC7A3A"/>
    <w:rsid w:val="25ED17D4"/>
    <w:rsid w:val="25FA6A63"/>
    <w:rsid w:val="25FC9DE1"/>
    <w:rsid w:val="260A81DD"/>
    <w:rsid w:val="260C85AE"/>
    <w:rsid w:val="2617A6A0"/>
    <w:rsid w:val="2618EBBB"/>
    <w:rsid w:val="2622C0F8"/>
    <w:rsid w:val="2637163F"/>
    <w:rsid w:val="263F1DE9"/>
    <w:rsid w:val="264D6068"/>
    <w:rsid w:val="265197BF"/>
    <w:rsid w:val="26534764"/>
    <w:rsid w:val="265BD85E"/>
    <w:rsid w:val="26641D95"/>
    <w:rsid w:val="266B1654"/>
    <w:rsid w:val="266B8593"/>
    <w:rsid w:val="26858123"/>
    <w:rsid w:val="26B3F072"/>
    <w:rsid w:val="26BD93F7"/>
    <w:rsid w:val="26BEF3F0"/>
    <w:rsid w:val="26CFEEA5"/>
    <w:rsid w:val="26D2B9BE"/>
    <w:rsid w:val="26D666BD"/>
    <w:rsid w:val="26EC186D"/>
    <w:rsid w:val="26EF965A"/>
    <w:rsid w:val="26F8DEE1"/>
    <w:rsid w:val="26FD74AB"/>
    <w:rsid w:val="26FE88F7"/>
    <w:rsid w:val="2701EE44"/>
    <w:rsid w:val="27026248"/>
    <w:rsid w:val="2704175A"/>
    <w:rsid w:val="2704AC86"/>
    <w:rsid w:val="270CA545"/>
    <w:rsid w:val="2718E3DA"/>
    <w:rsid w:val="271C389F"/>
    <w:rsid w:val="271F6745"/>
    <w:rsid w:val="272E8BF4"/>
    <w:rsid w:val="272F1B00"/>
    <w:rsid w:val="27420B4F"/>
    <w:rsid w:val="27641B7B"/>
    <w:rsid w:val="276F231D"/>
    <w:rsid w:val="27714EB2"/>
    <w:rsid w:val="277292A8"/>
    <w:rsid w:val="277650F2"/>
    <w:rsid w:val="27810B0D"/>
    <w:rsid w:val="27884A9B"/>
    <w:rsid w:val="279E284A"/>
    <w:rsid w:val="27A8860A"/>
    <w:rsid w:val="27A9A919"/>
    <w:rsid w:val="27BEC91E"/>
    <w:rsid w:val="27C811B5"/>
    <w:rsid w:val="27D93810"/>
    <w:rsid w:val="27DBE4F8"/>
    <w:rsid w:val="2806A731"/>
    <w:rsid w:val="280755F4"/>
    <w:rsid w:val="2807EBC4"/>
    <w:rsid w:val="280CCBFC"/>
    <w:rsid w:val="28168235"/>
    <w:rsid w:val="281CBA76"/>
    <w:rsid w:val="282339C8"/>
    <w:rsid w:val="28390CC8"/>
    <w:rsid w:val="283C7F59"/>
    <w:rsid w:val="28588FA4"/>
    <w:rsid w:val="285B4C1E"/>
    <w:rsid w:val="285D216B"/>
    <w:rsid w:val="28618370"/>
    <w:rsid w:val="286209B9"/>
    <w:rsid w:val="286578B0"/>
    <w:rsid w:val="28761EF9"/>
    <w:rsid w:val="2878C5AF"/>
    <w:rsid w:val="28856B64"/>
    <w:rsid w:val="288AB8CF"/>
    <w:rsid w:val="28A34202"/>
    <w:rsid w:val="28A7B85D"/>
    <w:rsid w:val="28B1F6AA"/>
    <w:rsid w:val="28B38815"/>
    <w:rsid w:val="28BB125A"/>
    <w:rsid w:val="28BCC53E"/>
    <w:rsid w:val="28C7C65D"/>
    <w:rsid w:val="28D49786"/>
    <w:rsid w:val="28D616D7"/>
    <w:rsid w:val="28D84B2A"/>
    <w:rsid w:val="28DB6115"/>
    <w:rsid w:val="28EAB5EC"/>
    <w:rsid w:val="28EE40CB"/>
    <w:rsid w:val="291981F9"/>
    <w:rsid w:val="29241AFC"/>
    <w:rsid w:val="292AFE13"/>
    <w:rsid w:val="2942229F"/>
    <w:rsid w:val="2945797A"/>
    <w:rsid w:val="2949F7F6"/>
    <w:rsid w:val="294C2034"/>
    <w:rsid w:val="294D2707"/>
    <w:rsid w:val="29505D5F"/>
    <w:rsid w:val="2952E5E0"/>
    <w:rsid w:val="295A997F"/>
    <w:rsid w:val="2960B63C"/>
    <w:rsid w:val="296A9BD4"/>
    <w:rsid w:val="296DC9D6"/>
    <w:rsid w:val="298F31E7"/>
    <w:rsid w:val="299AE3B1"/>
    <w:rsid w:val="299AFEC2"/>
    <w:rsid w:val="29CBB714"/>
    <w:rsid w:val="29D0F8AF"/>
    <w:rsid w:val="29D438B8"/>
    <w:rsid w:val="29DDF422"/>
    <w:rsid w:val="29EC8A13"/>
    <w:rsid w:val="29F32AC8"/>
    <w:rsid w:val="29FC1087"/>
    <w:rsid w:val="2A02BA2B"/>
    <w:rsid w:val="2A03A448"/>
    <w:rsid w:val="2A13DFE9"/>
    <w:rsid w:val="2A19D693"/>
    <w:rsid w:val="2A218323"/>
    <w:rsid w:val="2A28C469"/>
    <w:rsid w:val="2A31429E"/>
    <w:rsid w:val="2A3346A0"/>
    <w:rsid w:val="2A3A4858"/>
    <w:rsid w:val="2A44DB55"/>
    <w:rsid w:val="2A4B9021"/>
    <w:rsid w:val="2A5E1D9D"/>
    <w:rsid w:val="2A66BBC2"/>
    <w:rsid w:val="2A800D5E"/>
    <w:rsid w:val="2A8C0C24"/>
    <w:rsid w:val="2A8F677F"/>
    <w:rsid w:val="2A95081E"/>
    <w:rsid w:val="2A99D46D"/>
    <w:rsid w:val="2A9BBC3D"/>
    <w:rsid w:val="2AA232DB"/>
    <w:rsid w:val="2AA2A3B5"/>
    <w:rsid w:val="2AAB7EF0"/>
    <w:rsid w:val="2AADF1B4"/>
    <w:rsid w:val="2AB4390B"/>
    <w:rsid w:val="2AB615C3"/>
    <w:rsid w:val="2AB6E6A7"/>
    <w:rsid w:val="2ABFD5A8"/>
    <w:rsid w:val="2AC143D0"/>
    <w:rsid w:val="2AD5C90C"/>
    <w:rsid w:val="2ADF0765"/>
    <w:rsid w:val="2ADFF6D1"/>
    <w:rsid w:val="2AE149DB"/>
    <w:rsid w:val="2AE34794"/>
    <w:rsid w:val="2AE8F768"/>
    <w:rsid w:val="2AEC5CDE"/>
    <w:rsid w:val="2AEDA83B"/>
    <w:rsid w:val="2AF20559"/>
    <w:rsid w:val="2B041F2E"/>
    <w:rsid w:val="2B2C95CF"/>
    <w:rsid w:val="2B37D4EA"/>
    <w:rsid w:val="2B39BE0E"/>
    <w:rsid w:val="2B5C5A09"/>
    <w:rsid w:val="2B5CE8E8"/>
    <w:rsid w:val="2B67E45E"/>
    <w:rsid w:val="2B76BC19"/>
    <w:rsid w:val="2B7A04D3"/>
    <w:rsid w:val="2B7E0CA5"/>
    <w:rsid w:val="2B8D310A"/>
    <w:rsid w:val="2B91A18C"/>
    <w:rsid w:val="2B97A881"/>
    <w:rsid w:val="2B9F28CB"/>
    <w:rsid w:val="2BA8559C"/>
    <w:rsid w:val="2BAB6C6D"/>
    <w:rsid w:val="2BAD29E8"/>
    <w:rsid w:val="2BB9CC81"/>
    <w:rsid w:val="2BBFFA91"/>
    <w:rsid w:val="2BCECDF0"/>
    <w:rsid w:val="2BCFB828"/>
    <w:rsid w:val="2BDC6D43"/>
    <w:rsid w:val="2BF92133"/>
    <w:rsid w:val="2BFD8ADA"/>
    <w:rsid w:val="2C211AB1"/>
    <w:rsid w:val="2C29CFD9"/>
    <w:rsid w:val="2C4FA81B"/>
    <w:rsid w:val="2C53D66E"/>
    <w:rsid w:val="2C5BBBBE"/>
    <w:rsid w:val="2C669625"/>
    <w:rsid w:val="2C69ABE7"/>
    <w:rsid w:val="2C6C4DEE"/>
    <w:rsid w:val="2C7208C2"/>
    <w:rsid w:val="2C79C361"/>
    <w:rsid w:val="2C7BC732"/>
    <w:rsid w:val="2C811938"/>
    <w:rsid w:val="2C8E97CF"/>
    <w:rsid w:val="2C949862"/>
    <w:rsid w:val="2CA3C015"/>
    <w:rsid w:val="2CA9E931"/>
    <w:rsid w:val="2CAACA89"/>
    <w:rsid w:val="2CACF53B"/>
    <w:rsid w:val="2CB71D7A"/>
    <w:rsid w:val="2CC1B7FA"/>
    <w:rsid w:val="2CCEDA4F"/>
    <w:rsid w:val="2CD38BDF"/>
    <w:rsid w:val="2CD5ACA0"/>
    <w:rsid w:val="2CDBCCAC"/>
    <w:rsid w:val="2CE9CCDA"/>
    <w:rsid w:val="2D026103"/>
    <w:rsid w:val="2D0693C9"/>
    <w:rsid w:val="2D104B5C"/>
    <w:rsid w:val="2D24EF84"/>
    <w:rsid w:val="2D2B80EA"/>
    <w:rsid w:val="2D3AF92C"/>
    <w:rsid w:val="2D485032"/>
    <w:rsid w:val="2D546D67"/>
    <w:rsid w:val="2D60652B"/>
    <w:rsid w:val="2D675FC9"/>
    <w:rsid w:val="2D70005F"/>
    <w:rsid w:val="2D7EE4A2"/>
    <w:rsid w:val="2D8EFCC2"/>
    <w:rsid w:val="2D9C96C5"/>
    <w:rsid w:val="2DA8A1B3"/>
    <w:rsid w:val="2DBDBB3A"/>
    <w:rsid w:val="2DC104A8"/>
    <w:rsid w:val="2DC3ACE6"/>
    <w:rsid w:val="2DC3FAA0"/>
    <w:rsid w:val="2DC4B172"/>
    <w:rsid w:val="2DC6F74D"/>
    <w:rsid w:val="2DC7BD05"/>
    <w:rsid w:val="2DCBEFAE"/>
    <w:rsid w:val="2DD35CFF"/>
    <w:rsid w:val="2DD9BF0C"/>
    <w:rsid w:val="2DDF92B5"/>
    <w:rsid w:val="2DE2C6A2"/>
    <w:rsid w:val="2DE593A7"/>
    <w:rsid w:val="2DECC1CA"/>
    <w:rsid w:val="2DEDA063"/>
    <w:rsid w:val="2DFBF0E8"/>
    <w:rsid w:val="2E0443A2"/>
    <w:rsid w:val="2E18EA9D"/>
    <w:rsid w:val="2E283CB4"/>
    <w:rsid w:val="2E2AA60B"/>
    <w:rsid w:val="2E2BFFF2"/>
    <w:rsid w:val="2E31B11A"/>
    <w:rsid w:val="2E468B19"/>
    <w:rsid w:val="2E4B5A52"/>
    <w:rsid w:val="2E525E62"/>
    <w:rsid w:val="2E743B55"/>
    <w:rsid w:val="2E768E35"/>
    <w:rsid w:val="2E8B011A"/>
    <w:rsid w:val="2EA1DF6A"/>
    <w:rsid w:val="2EAE5CDB"/>
    <w:rsid w:val="2EB3676D"/>
    <w:rsid w:val="2EC0A8DF"/>
    <w:rsid w:val="2EC88F64"/>
    <w:rsid w:val="2EC985F0"/>
    <w:rsid w:val="2ECF5C22"/>
    <w:rsid w:val="2EE7E8C1"/>
    <w:rsid w:val="2EEBA609"/>
    <w:rsid w:val="2EF33DB8"/>
    <w:rsid w:val="2EF5BFA6"/>
    <w:rsid w:val="2EFE6234"/>
    <w:rsid w:val="2F0555ED"/>
    <w:rsid w:val="2F0D0029"/>
    <w:rsid w:val="2F185CDE"/>
    <w:rsid w:val="2F1DDC1E"/>
    <w:rsid w:val="2F26DAB2"/>
    <w:rsid w:val="2F431F66"/>
    <w:rsid w:val="2F4E264E"/>
    <w:rsid w:val="2F526574"/>
    <w:rsid w:val="2F5A7A65"/>
    <w:rsid w:val="2F67E9A1"/>
    <w:rsid w:val="2F6AB91D"/>
    <w:rsid w:val="2F6F2D60"/>
    <w:rsid w:val="2F730632"/>
    <w:rsid w:val="2F7DD672"/>
    <w:rsid w:val="2F846228"/>
    <w:rsid w:val="2F867BC8"/>
    <w:rsid w:val="2F9A3F97"/>
    <w:rsid w:val="2FA38027"/>
    <w:rsid w:val="2FA5B84D"/>
    <w:rsid w:val="2FA5EB8F"/>
    <w:rsid w:val="2FA6A018"/>
    <w:rsid w:val="2FB4BAFE"/>
    <w:rsid w:val="2FC025E2"/>
    <w:rsid w:val="2FC73B5D"/>
    <w:rsid w:val="2FCBFA33"/>
    <w:rsid w:val="2FD23179"/>
    <w:rsid w:val="2FE76EAE"/>
    <w:rsid w:val="2FEEE36F"/>
    <w:rsid w:val="2FF4D5DA"/>
    <w:rsid w:val="30043735"/>
    <w:rsid w:val="3009E11D"/>
    <w:rsid w:val="300B4B49"/>
    <w:rsid w:val="30125E96"/>
    <w:rsid w:val="3024C749"/>
    <w:rsid w:val="3037C05F"/>
    <w:rsid w:val="3053E9A4"/>
    <w:rsid w:val="305ED750"/>
    <w:rsid w:val="306420A6"/>
    <w:rsid w:val="30655651"/>
    <w:rsid w:val="306D4402"/>
    <w:rsid w:val="307299EE"/>
    <w:rsid w:val="30762D37"/>
    <w:rsid w:val="307B72BD"/>
    <w:rsid w:val="307E1ABD"/>
    <w:rsid w:val="30893BFB"/>
    <w:rsid w:val="309647C4"/>
    <w:rsid w:val="30B42D3F"/>
    <w:rsid w:val="30BD1E42"/>
    <w:rsid w:val="30C2456A"/>
    <w:rsid w:val="30C48C34"/>
    <w:rsid w:val="30CD8EC5"/>
    <w:rsid w:val="30FC1CCC"/>
    <w:rsid w:val="3102B15F"/>
    <w:rsid w:val="3124628C"/>
    <w:rsid w:val="3133B038"/>
    <w:rsid w:val="3139A782"/>
    <w:rsid w:val="313CB876"/>
    <w:rsid w:val="31450A90"/>
    <w:rsid w:val="31508B5F"/>
    <w:rsid w:val="31516A22"/>
    <w:rsid w:val="31592B52"/>
    <w:rsid w:val="3167A145"/>
    <w:rsid w:val="3169ED3C"/>
    <w:rsid w:val="318134F1"/>
    <w:rsid w:val="318C9A68"/>
    <w:rsid w:val="31B2B76F"/>
    <w:rsid w:val="31BB224E"/>
    <w:rsid w:val="31CE7AC2"/>
    <w:rsid w:val="320255A2"/>
    <w:rsid w:val="320DA875"/>
    <w:rsid w:val="32102B4F"/>
    <w:rsid w:val="3220A845"/>
    <w:rsid w:val="32285A95"/>
    <w:rsid w:val="322ADE7A"/>
    <w:rsid w:val="323C5483"/>
    <w:rsid w:val="323F5F75"/>
    <w:rsid w:val="324473CA"/>
    <w:rsid w:val="32517146"/>
    <w:rsid w:val="32546D04"/>
    <w:rsid w:val="325CB564"/>
    <w:rsid w:val="32605C95"/>
    <w:rsid w:val="3262A61E"/>
    <w:rsid w:val="32638696"/>
    <w:rsid w:val="32640BB7"/>
    <w:rsid w:val="32743E9C"/>
    <w:rsid w:val="327AB6CC"/>
    <w:rsid w:val="327CAA43"/>
    <w:rsid w:val="328E0334"/>
    <w:rsid w:val="328E4874"/>
    <w:rsid w:val="32917AC1"/>
    <w:rsid w:val="3295444E"/>
    <w:rsid w:val="329CA6B3"/>
    <w:rsid w:val="32AA28AE"/>
    <w:rsid w:val="32AE331A"/>
    <w:rsid w:val="32B06D1B"/>
    <w:rsid w:val="32B91572"/>
    <w:rsid w:val="32EC0CA6"/>
    <w:rsid w:val="32FBA326"/>
    <w:rsid w:val="32FBF887"/>
    <w:rsid w:val="33022D42"/>
    <w:rsid w:val="3308D9E8"/>
    <w:rsid w:val="330A5679"/>
    <w:rsid w:val="331F0F70"/>
    <w:rsid w:val="332321BA"/>
    <w:rsid w:val="3323ABB8"/>
    <w:rsid w:val="3338D418"/>
    <w:rsid w:val="336DDE61"/>
    <w:rsid w:val="33702DE1"/>
    <w:rsid w:val="337ADC16"/>
    <w:rsid w:val="33935889"/>
    <w:rsid w:val="33939AB6"/>
    <w:rsid w:val="339D30D2"/>
    <w:rsid w:val="33A18B50"/>
    <w:rsid w:val="33A253FD"/>
    <w:rsid w:val="33A368EA"/>
    <w:rsid w:val="33B02759"/>
    <w:rsid w:val="33B9295C"/>
    <w:rsid w:val="33CB4F31"/>
    <w:rsid w:val="33D4A27B"/>
    <w:rsid w:val="33E2EC4C"/>
    <w:rsid w:val="33EF9E83"/>
    <w:rsid w:val="34073779"/>
    <w:rsid w:val="340AB5D5"/>
    <w:rsid w:val="341FED9B"/>
    <w:rsid w:val="3424A2FD"/>
    <w:rsid w:val="3429375A"/>
    <w:rsid w:val="342C18E0"/>
    <w:rsid w:val="342DEB88"/>
    <w:rsid w:val="3437ED53"/>
    <w:rsid w:val="343EA36A"/>
    <w:rsid w:val="34518BB4"/>
    <w:rsid w:val="3467DB32"/>
    <w:rsid w:val="3470BE21"/>
    <w:rsid w:val="34740934"/>
    <w:rsid w:val="34831E96"/>
    <w:rsid w:val="34882568"/>
    <w:rsid w:val="34882C21"/>
    <w:rsid w:val="349345EC"/>
    <w:rsid w:val="34939705"/>
    <w:rsid w:val="34939DD1"/>
    <w:rsid w:val="34977387"/>
    <w:rsid w:val="349D4C26"/>
    <w:rsid w:val="34B31788"/>
    <w:rsid w:val="34B4FC9A"/>
    <w:rsid w:val="34C01FBD"/>
    <w:rsid w:val="34C58D24"/>
    <w:rsid w:val="34D355B0"/>
    <w:rsid w:val="34D9269F"/>
    <w:rsid w:val="34DCF0D8"/>
    <w:rsid w:val="34DF09D9"/>
    <w:rsid w:val="34E52A39"/>
    <w:rsid w:val="34FAB4BF"/>
    <w:rsid w:val="34FCF86D"/>
    <w:rsid w:val="35040EED"/>
    <w:rsid w:val="350835EE"/>
    <w:rsid w:val="3518DBBB"/>
    <w:rsid w:val="3519F3C6"/>
    <w:rsid w:val="352165DB"/>
    <w:rsid w:val="352FBD28"/>
    <w:rsid w:val="353CEDDE"/>
    <w:rsid w:val="3544200C"/>
    <w:rsid w:val="35454937"/>
    <w:rsid w:val="3546938C"/>
    <w:rsid w:val="35499E5A"/>
    <w:rsid w:val="354FA53B"/>
    <w:rsid w:val="3551FA69"/>
    <w:rsid w:val="3558A87F"/>
    <w:rsid w:val="3565A908"/>
    <w:rsid w:val="356EE28F"/>
    <w:rsid w:val="3570529F"/>
    <w:rsid w:val="358B6EE4"/>
    <w:rsid w:val="358FBA09"/>
    <w:rsid w:val="359623E3"/>
    <w:rsid w:val="3597FD57"/>
    <w:rsid w:val="359EE559"/>
    <w:rsid w:val="35A14D6E"/>
    <w:rsid w:val="35A61B25"/>
    <w:rsid w:val="35B6E6BD"/>
    <w:rsid w:val="35C62E00"/>
    <w:rsid w:val="3613B346"/>
    <w:rsid w:val="3615F6ED"/>
    <w:rsid w:val="361CDB9D"/>
    <w:rsid w:val="36276269"/>
    <w:rsid w:val="3628DB82"/>
    <w:rsid w:val="362FAE37"/>
    <w:rsid w:val="36440902"/>
    <w:rsid w:val="3646672B"/>
    <w:rsid w:val="36472C69"/>
    <w:rsid w:val="36503A76"/>
    <w:rsid w:val="3656B032"/>
    <w:rsid w:val="366214E2"/>
    <w:rsid w:val="366E91B5"/>
    <w:rsid w:val="366EC534"/>
    <w:rsid w:val="3689A702"/>
    <w:rsid w:val="368A6EBF"/>
    <w:rsid w:val="368C60DD"/>
    <w:rsid w:val="36B44F7F"/>
    <w:rsid w:val="36B52794"/>
    <w:rsid w:val="36B9D357"/>
    <w:rsid w:val="36C040E4"/>
    <w:rsid w:val="36C05028"/>
    <w:rsid w:val="36D40C7F"/>
    <w:rsid w:val="36D4941C"/>
    <w:rsid w:val="36D92C12"/>
    <w:rsid w:val="36E11998"/>
    <w:rsid w:val="36E3C45F"/>
    <w:rsid w:val="36E52740"/>
    <w:rsid w:val="36ECC89C"/>
    <w:rsid w:val="36EDCACA"/>
    <w:rsid w:val="36FBAAC7"/>
    <w:rsid w:val="37017969"/>
    <w:rsid w:val="37055105"/>
    <w:rsid w:val="3707C151"/>
    <w:rsid w:val="370AB2F0"/>
    <w:rsid w:val="370CA72E"/>
    <w:rsid w:val="3715B278"/>
    <w:rsid w:val="371FFF94"/>
    <w:rsid w:val="37273F45"/>
    <w:rsid w:val="373026CC"/>
    <w:rsid w:val="37477A29"/>
    <w:rsid w:val="3747AFBF"/>
    <w:rsid w:val="37497B89"/>
    <w:rsid w:val="375B140B"/>
    <w:rsid w:val="3764F575"/>
    <w:rsid w:val="376A06F9"/>
    <w:rsid w:val="3770ED36"/>
    <w:rsid w:val="3775026A"/>
    <w:rsid w:val="3778554C"/>
    <w:rsid w:val="377DBA59"/>
    <w:rsid w:val="377E66AF"/>
    <w:rsid w:val="378BAB80"/>
    <w:rsid w:val="37AD31B3"/>
    <w:rsid w:val="37AFE36A"/>
    <w:rsid w:val="37B44C14"/>
    <w:rsid w:val="37C174F4"/>
    <w:rsid w:val="37CF1449"/>
    <w:rsid w:val="37D4D706"/>
    <w:rsid w:val="37DBE971"/>
    <w:rsid w:val="37E0C525"/>
    <w:rsid w:val="37E5D7E8"/>
    <w:rsid w:val="37E86A40"/>
    <w:rsid w:val="37F07FD9"/>
    <w:rsid w:val="37FB53B8"/>
    <w:rsid w:val="37FBDBEC"/>
    <w:rsid w:val="3804481E"/>
    <w:rsid w:val="38069EE7"/>
    <w:rsid w:val="3811585E"/>
    <w:rsid w:val="382F621F"/>
    <w:rsid w:val="3843FE98"/>
    <w:rsid w:val="385DBA25"/>
    <w:rsid w:val="38643223"/>
    <w:rsid w:val="386565A4"/>
    <w:rsid w:val="3869E804"/>
    <w:rsid w:val="387968BC"/>
    <w:rsid w:val="387CE9F9"/>
    <w:rsid w:val="3880D6BB"/>
    <w:rsid w:val="38813F1C"/>
    <w:rsid w:val="388884AF"/>
    <w:rsid w:val="38A2B5B5"/>
    <w:rsid w:val="38ECBC73"/>
    <w:rsid w:val="38F578A1"/>
    <w:rsid w:val="39018F7C"/>
    <w:rsid w:val="39067013"/>
    <w:rsid w:val="39119B63"/>
    <w:rsid w:val="391DF823"/>
    <w:rsid w:val="3931DFDF"/>
    <w:rsid w:val="39387D56"/>
    <w:rsid w:val="39490F63"/>
    <w:rsid w:val="3956E32E"/>
    <w:rsid w:val="3969FA6A"/>
    <w:rsid w:val="397E241A"/>
    <w:rsid w:val="39840D07"/>
    <w:rsid w:val="398DE757"/>
    <w:rsid w:val="398E50F4"/>
    <w:rsid w:val="39951109"/>
    <w:rsid w:val="3995C00C"/>
    <w:rsid w:val="39A606EE"/>
    <w:rsid w:val="39B9B679"/>
    <w:rsid w:val="39C5E1AC"/>
    <w:rsid w:val="39C6F292"/>
    <w:rsid w:val="39C9E36C"/>
    <w:rsid w:val="39CED102"/>
    <w:rsid w:val="39D6292B"/>
    <w:rsid w:val="39DB8C73"/>
    <w:rsid w:val="39DE1CFE"/>
    <w:rsid w:val="39DF6F65"/>
    <w:rsid w:val="39EDF059"/>
    <w:rsid w:val="39F87BDE"/>
    <w:rsid w:val="39FFB126"/>
    <w:rsid w:val="3A03772B"/>
    <w:rsid w:val="3A09D299"/>
    <w:rsid w:val="3A118EAE"/>
    <w:rsid w:val="3A1ADE90"/>
    <w:rsid w:val="3A256B8C"/>
    <w:rsid w:val="3A29F531"/>
    <w:rsid w:val="3A2AB70B"/>
    <w:rsid w:val="3A31E595"/>
    <w:rsid w:val="3A32E0FF"/>
    <w:rsid w:val="3A33EFF6"/>
    <w:rsid w:val="3A491AB7"/>
    <w:rsid w:val="3A4A007E"/>
    <w:rsid w:val="3A5C9CEB"/>
    <w:rsid w:val="3A5EE007"/>
    <w:rsid w:val="3A600BE5"/>
    <w:rsid w:val="3A6612F4"/>
    <w:rsid w:val="3A6AC4A9"/>
    <w:rsid w:val="3A72567C"/>
    <w:rsid w:val="3A78BD35"/>
    <w:rsid w:val="3A7AC2AC"/>
    <w:rsid w:val="3A7F5081"/>
    <w:rsid w:val="3A933218"/>
    <w:rsid w:val="3A9F19C1"/>
    <w:rsid w:val="3AB57BA1"/>
    <w:rsid w:val="3ABC1D60"/>
    <w:rsid w:val="3AD9F159"/>
    <w:rsid w:val="3AE6E53B"/>
    <w:rsid w:val="3AEA29A6"/>
    <w:rsid w:val="3AF8551A"/>
    <w:rsid w:val="3AFFC7E4"/>
    <w:rsid w:val="3B038DDD"/>
    <w:rsid w:val="3B06B50B"/>
    <w:rsid w:val="3B165130"/>
    <w:rsid w:val="3B1865E7"/>
    <w:rsid w:val="3B1FC6D1"/>
    <w:rsid w:val="3B285B29"/>
    <w:rsid w:val="3B2CF750"/>
    <w:rsid w:val="3B2FEB96"/>
    <w:rsid w:val="3B39B5E2"/>
    <w:rsid w:val="3B43E5FD"/>
    <w:rsid w:val="3B577A22"/>
    <w:rsid w:val="3B7A7949"/>
    <w:rsid w:val="3B823DEC"/>
    <w:rsid w:val="3B9273BB"/>
    <w:rsid w:val="3BB1AD18"/>
    <w:rsid w:val="3BB78CD4"/>
    <w:rsid w:val="3BC6AC87"/>
    <w:rsid w:val="3BCFB65B"/>
    <w:rsid w:val="3BD08931"/>
    <w:rsid w:val="3BDAA47B"/>
    <w:rsid w:val="3BDD1570"/>
    <w:rsid w:val="3BF4FE80"/>
    <w:rsid w:val="3BFC0296"/>
    <w:rsid w:val="3C03CEAF"/>
    <w:rsid w:val="3C091C9D"/>
    <w:rsid w:val="3C09CF93"/>
    <w:rsid w:val="3C0F5379"/>
    <w:rsid w:val="3C11665F"/>
    <w:rsid w:val="3C139354"/>
    <w:rsid w:val="3C1D7584"/>
    <w:rsid w:val="3C2516F9"/>
    <w:rsid w:val="3C251CB5"/>
    <w:rsid w:val="3C312B10"/>
    <w:rsid w:val="3C36EF4D"/>
    <w:rsid w:val="3C4DF2AB"/>
    <w:rsid w:val="3C4F4280"/>
    <w:rsid w:val="3C5E39F5"/>
    <w:rsid w:val="3C63FDC5"/>
    <w:rsid w:val="3C6E1392"/>
    <w:rsid w:val="3C6FE64D"/>
    <w:rsid w:val="3C70CA31"/>
    <w:rsid w:val="3C74AF5D"/>
    <w:rsid w:val="3C8F1CB6"/>
    <w:rsid w:val="3C98D443"/>
    <w:rsid w:val="3C98E666"/>
    <w:rsid w:val="3CA2856C"/>
    <w:rsid w:val="3CA2D919"/>
    <w:rsid w:val="3CB43648"/>
    <w:rsid w:val="3CBBB87A"/>
    <w:rsid w:val="3CBCEF7F"/>
    <w:rsid w:val="3CC49E6C"/>
    <w:rsid w:val="3CC8C18D"/>
    <w:rsid w:val="3CC91D46"/>
    <w:rsid w:val="3CCBB626"/>
    <w:rsid w:val="3CD1E706"/>
    <w:rsid w:val="3CDBE0D7"/>
    <w:rsid w:val="3CDC7DEB"/>
    <w:rsid w:val="3CDD5870"/>
    <w:rsid w:val="3CDDA291"/>
    <w:rsid w:val="3CE78EEB"/>
    <w:rsid w:val="3CEBEA14"/>
    <w:rsid w:val="3CEBF9D3"/>
    <w:rsid w:val="3CF42276"/>
    <w:rsid w:val="3CF86CD1"/>
    <w:rsid w:val="3CF9B043"/>
    <w:rsid w:val="3D08BDF2"/>
    <w:rsid w:val="3D171027"/>
    <w:rsid w:val="3D188460"/>
    <w:rsid w:val="3D2496C7"/>
    <w:rsid w:val="3D26D668"/>
    <w:rsid w:val="3D303884"/>
    <w:rsid w:val="3D3A24DF"/>
    <w:rsid w:val="3D4117B4"/>
    <w:rsid w:val="3D41D15C"/>
    <w:rsid w:val="3D42F6E7"/>
    <w:rsid w:val="3D4837A9"/>
    <w:rsid w:val="3D4A7FC5"/>
    <w:rsid w:val="3D4BB167"/>
    <w:rsid w:val="3D5100BF"/>
    <w:rsid w:val="3D552A5B"/>
    <w:rsid w:val="3D5D74E3"/>
    <w:rsid w:val="3D5EB16D"/>
    <w:rsid w:val="3D6511A8"/>
    <w:rsid w:val="3D6F9926"/>
    <w:rsid w:val="3D766DFC"/>
    <w:rsid w:val="3D79F351"/>
    <w:rsid w:val="3D81F320"/>
    <w:rsid w:val="3D884EA3"/>
    <w:rsid w:val="3D8B26D1"/>
    <w:rsid w:val="3D9B57F1"/>
    <w:rsid w:val="3DB011ED"/>
    <w:rsid w:val="3DC0ED16"/>
    <w:rsid w:val="3DCB1421"/>
    <w:rsid w:val="3DCEF3B2"/>
    <w:rsid w:val="3DE25925"/>
    <w:rsid w:val="3DEB1186"/>
    <w:rsid w:val="3DEF945A"/>
    <w:rsid w:val="3DF3C4A8"/>
    <w:rsid w:val="3DFB65AE"/>
    <w:rsid w:val="3E05BD7D"/>
    <w:rsid w:val="3E0DE406"/>
    <w:rsid w:val="3E34C86F"/>
    <w:rsid w:val="3E35D22A"/>
    <w:rsid w:val="3E3E55CD"/>
    <w:rsid w:val="3E413296"/>
    <w:rsid w:val="3E427FD5"/>
    <w:rsid w:val="3E452BC7"/>
    <w:rsid w:val="3E4A8BA9"/>
    <w:rsid w:val="3E66DE5A"/>
    <w:rsid w:val="3E810FF8"/>
    <w:rsid w:val="3E903DB8"/>
    <w:rsid w:val="3E96D3F6"/>
    <w:rsid w:val="3E9805FB"/>
    <w:rsid w:val="3E985737"/>
    <w:rsid w:val="3E9E624C"/>
    <w:rsid w:val="3EAA17C1"/>
    <w:rsid w:val="3EAF1FC4"/>
    <w:rsid w:val="3EB022E2"/>
    <w:rsid w:val="3EC2A6C9"/>
    <w:rsid w:val="3EDD5817"/>
    <w:rsid w:val="3EE4FFD1"/>
    <w:rsid w:val="3EE57997"/>
    <w:rsid w:val="3EE87692"/>
    <w:rsid w:val="3EEF5C8D"/>
    <w:rsid w:val="3EF8DCAF"/>
    <w:rsid w:val="3F0B1AE6"/>
    <w:rsid w:val="3F18855A"/>
    <w:rsid w:val="3F29FF0C"/>
    <w:rsid w:val="3F2B1179"/>
    <w:rsid w:val="3F2DE45D"/>
    <w:rsid w:val="3F368104"/>
    <w:rsid w:val="3F3BDC5D"/>
    <w:rsid w:val="3F43AF2A"/>
    <w:rsid w:val="3F564A13"/>
    <w:rsid w:val="3F5F78EF"/>
    <w:rsid w:val="3F66A715"/>
    <w:rsid w:val="3F714D51"/>
    <w:rsid w:val="3F71C508"/>
    <w:rsid w:val="3F7257C4"/>
    <w:rsid w:val="3F80DCE7"/>
    <w:rsid w:val="3F8E6D50"/>
    <w:rsid w:val="3F93F9ED"/>
    <w:rsid w:val="3F9582D0"/>
    <w:rsid w:val="3F9E50CF"/>
    <w:rsid w:val="3F9F13BA"/>
    <w:rsid w:val="3FB4C53D"/>
    <w:rsid w:val="3FB6FDD3"/>
    <w:rsid w:val="3FBA565E"/>
    <w:rsid w:val="3FBF09F1"/>
    <w:rsid w:val="3FC4A6F8"/>
    <w:rsid w:val="3FD0549B"/>
    <w:rsid w:val="3FD0D43D"/>
    <w:rsid w:val="3FD8C2C4"/>
    <w:rsid w:val="40141EAD"/>
    <w:rsid w:val="401D8496"/>
    <w:rsid w:val="402332E7"/>
    <w:rsid w:val="4026637D"/>
    <w:rsid w:val="403CBCCA"/>
    <w:rsid w:val="40427027"/>
    <w:rsid w:val="4053CF75"/>
    <w:rsid w:val="40601171"/>
    <w:rsid w:val="40669F6F"/>
    <w:rsid w:val="4080D032"/>
    <w:rsid w:val="4088BDB8"/>
    <w:rsid w:val="408AFDF7"/>
    <w:rsid w:val="40AE6910"/>
    <w:rsid w:val="40AF8DA9"/>
    <w:rsid w:val="40B4B90B"/>
    <w:rsid w:val="40C09E5B"/>
    <w:rsid w:val="40C2DDA8"/>
    <w:rsid w:val="40C6E1DA"/>
    <w:rsid w:val="40D7DC34"/>
    <w:rsid w:val="40DBFCE3"/>
    <w:rsid w:val="40E868B1"/>
    <w:rsid w:val="40E934E2"/>
    <w:rsid w:val="40ED0774"/>
    <w:rsid w:val="40F8B572"/>
    <w:rsid w:val="4104E74A"/>
    <w:rsid w:val="411187FC"/>
    <w:rsid w:val="411861DE"/>
    <w:rsid w:val="411EAE38"/>
    <w:rsid w:val="4127351C"/>
    <w:rsid w:val="412E2923"/>
    <w:rsid w:val="412F711E"/>
    <w:rsid w:val="413C6544"/>
    <w:rsid w:val="413C8E6F"/>
    <w:rsid w:val="4140D0A9"/>
    <w:rsid w:val="414453FC"/>
    <w:rsid w:val="415D87A9"/>
    <w:rsid w:val="415E5620"/>
    <w:rsid w:val="4162A6D1"/>
    <w:rsid w:val="4175F68F"/>
    <w:rsid w:val="419F3DA5"/>
    <w:rsid w:val="41A0D1F1"/>
    <w:rsid w:val="41AFEF0E"/>
    <w:rsid w:val="41CC504A"/>
    <w:rsid w:val="41CDC5EB"/>
    <w:rsid w:val="41DA2523"/>
    <w:rsid w:val="41DDE760"/>
    <w:rsid w:val="41DFC6F7"/>
    <w:rsid w:val="41FA1118"/>
    <w:rsid w:val="41FC02A3"/>
    <w:rsid w:val="41FC563D"/>
    <w:rsid w:val="42154433"/>
    <w:rsid w:val="4216E68B"/>
    <w:rsid w:val="4223CC3F"/>
    <w:rsid w:val="42282162"/>
    <w:rsid w:val="42288D61"/>
    <w:rsid w:val="42322290"/>
    <w:rsid w:val="4238BF41"/>
    <w:rsid w:val="42554957"/>
    <w:rsid w:val="4262B23B"/>
    <w:rsid w:val="426EC914"/>
    <w:rsid w:val="427550EC"/>
    <w:rsid w:val="4277CD44"/>
    <w:rsid w:val="427ABD84"/>
    <w:rsid w:val="42819567"/>
    <w:rsid w:val="42850968"/>
    <w:rsid w:val="428BF96C"/>
    <w:rsid w:val="429DB93B"/>
    <w:rsid w:val="429E47D7"/>
    <w:rsid w:val="42A308A8"/>
    <w:rsid w:val="42A8EE13"/>
    <w:rsid w:val="42AA7B39"/>
    <w:rsid w:val="42AE2F21"/>
    <w:rsid w:val="42B05BCF"/>
    <w:rsid w:val="42B4323F"/>
    <w:rsid w:val="42BB35F4"/>
    <w:rsid w:val="42BB39F1"/>
    <w:rsid w:val="42BBB7BC"/>
    <w:rsid w:val="42BDEC8C"/>
    <w:rsid w:val="42C3057D"/>
    <w:rsid w:val="42C3CDB2"/>
    <w:rsid w:val="42C87460"/>
    <w:rsid w:val="42CEF0C0"/>
    <w:rsid w:val="42DC14F3"/>
    <w:rsid w:val="42DE4098"/>
    <w:rsid w:val="42E846B1"/>
    <w:rsid w:val="42EDEDD8"/>
    <w:rsid w:val="42EFF1A9"/>
    <w:rsid w:val="42F1EACD"/>
    <w:rsid w:val="43020B4A"/>
    <w:rsid w:val="4306FB09"/>
    <w:rsid w:val="4309D7C4"/>
    <w:rsid w:val="4315169B"/>
    <w:rsid w:val="4316D310"/>
    <w:rsid w:val="431B9CDA"/>
    <w:rsid w:val="43201184"/>
    <w:rsid w:val="432377CC"/>
    <w:rsid w:val="43312BB4"/>
    <w:rsid w:val="43499806"/>
    <w:rsid w:val="43515E7D"/>
    <w:rsid w:val="435C8912"/>
    <w:rsid w:val="4379B7C1"/>
    <w:rsid w:val="4379BB64"/>
    <w:rsid w:val="43811A95"/>
    <w:rsid w:val="439F7A08"/>
    <w:rsid w:val="43A69514"/>
    <w:rsid w:val="43B4E5CB"/>
    <w:rsid w:val="43C3F1C3"/>
    <w:rsid w:val="43C7BDC9"/>
    <w:rsid w:val="43D2452F"/>
    <w:rsid w:val="43D48FA2"/>
    <w:rsid w:val="43F04848"/>
    <w:rsid w:val="43F06F8A"/>
    <w:rsid w:val="43F2D0EE"/>
    <w:rsid w:val="43F989DA"/>
    <w:rsid w:val="44006702"/>
    <w:rsid w:val="4410029A"/>
    <w:rsid w:val="44139DA5"/>
    <w:rsid w:val="44197E46"/>
    <w:rsid w:val="441C8E1C"/>
    <w:rsid w:val="4420E8DF"/>
    <w:rsid w:val="44300860"/>
    <w:rsid w:val="4443576B"/>
    <w:rsid w:val="44474212"/>
    <w:rsid w:val="4448EF89"/>
    <w:rsid w:val="445002A0"/>
    <w:rsid w:val="4454D799"/>
    <w:rsid w:val="4465BA08"/>
    <w:rsid w:val="446711E0"/>
    <w:rsid w:val="44706CE2"/>
    <w:rsid w:val="4474C67E"/>
    <w:rsid w:val="44772ADE"/>
    <w:rsid w:val="447C48C6"/>
    <w:rsid w:val="44805AD2"/>
    <w:rsid w:val="44808947"/>
    <w:rsid w:val="448B9853"/>
    <w:rsid w:val="448BE271"/>
    <w:rsid w:val="449DFFBE"/>
    <w:rsid w:val="44AD4F80"/>
    <w:rsid w:val="44B6529B"/>
    <w:rsid w:val="44BB8F78"/>
    <w:rsid w:val="44BBE1E5"/>
    <w:rsid w:val="44CB73C0"/>
    <w:rsid w:val="44CCFC15"/>
    <w:rsid w:val="44CDCA5F"/>
    <w:rsid w:val="44DBEB31"/>
    <w:rsid w:val="44DF7D4C"/>
    <w:rsid w:val="44E5340B"/>
    <w:rsid w:val="44E6F2BC"/>
    <w:rsid w:val="44E78E9F"/>
    <w:rsid w:val="450C2B72"/>
    <w:rsid w:val="450C466E"/>
    <w:rsid w:val="4513AED5"/>
    <w:rsid w:val="451B0DA8"/>
    <w:rsid w:val="4528ABB3"/>
    <w:rsid w:val="45306707"/>
    <w:rsid w:val="4532DF83"/>
    <w:rsid w:val="4533DF0D"/>
    <w:rsid w:val="45363649"/>
    <w:rsid w:val="453E63A6"/>
    <w:rsid w:val="454BFBE5"/>
    <w:rsid w:val="455220CA"/>
    <w:rsid w:val="4553B811"/>
    <w:rsid w:val="45603C40"/>
    <w:rsid w:val="45706003"/>
    <w:rsid w:val="4578EA81"/>
    <w:rsid w:val="457E7EFD"/>
    <w:rsid w:val="4582F007"/>
    <w:rsid w:val="458C76EF"/>
    <w:rsid w:val="459883D9"/>
    <w:rsid w:val="45A629E3"/>
    <w:rsid w:val="45A75A21"/>
    <w:rsid w:val="45AF6E06"/>
    <w:rsid w:val="45B25E46"/>
    <w:rsid w:val="45BF24DC"/>
    <w:rsid w:val="45C1EE21"/>
    <w:rsid w:val="45EFB5D2"/>
    <w:rsid w:val="45F949A3"/>
    <w:rsid w:val="45FAA63F"/>
    <w:rsid w:val="4602AB56"/>
    <w:rsid w:val="461031C8"/>
    <w:rsid w:val="461340DD"/>
    <w:rsid w:val="46143343"/>
    <w:rsid w:val="462A6557"/>
    <w:rsid w:val="462DDDF7"/>
    <w:rsid w:val="46360797"/>
    <w:rsid w:val="463F4804"/>
    <w:rsid w:val="464453AC"/>
    <w:rsid w:val="4646929E"/>
    <w:rsid w:val="46515FE9"/>
    <w:rsid w:val="46524EDF"/>
    <w:rsid w:val="465CD07A"/>
    <w:rsid w:val="4660FEA2"/>
    <w:rsid w:val="4668CC76"/>
    <w:rsid w:val="466C790E"/>
    <w:rsid w:val="468BED50"/>
    <w:rsid w:val="469242DC"/>
    <w:rsid w:val="46BA5818"/>
    <w:rsid w:val="46BC7021"/>
    <w:rsid w:val="46CCB0CE"/>
    <w:rsid w:val="46DA3407"/>
    <w:rsid w:val="46EF8872"/>
    <w:rsid w:val="46F011B6"/>
    <w:rsid w:val="4700D4CB"/>
    <w:rsid w:val="4706C59A"/>
    <w:rsid w:val="4708E4E7"/>
    <w:rsid w:val="47172CFE"/>
    <w:rsid w:val="471C686F"/>
    <w:rsid w:val="47273B41"/>
    <w:rsid w:val="473B0407"/>
    <w:rsid w:val="474796E1"/>
    <w:rsid w:val="474BF686"/>
    <w:rsid w:val="475DD389"/>
    <w:rsid w:val="47667C52"/>
    <w:rsid w:val="476B34B4"/>
    <w:rsid w:val="47712A5E"/>
    <w:rsid w:val="478113E6"/>
    <w:rsid w:val="478C160A"/>
    <w:rsid w:val="479202A3"/>
    <w:rsid w:val="47940390"/>
    <w:rsid w:val="47983327"/>
    <w:rsid w:val="479D6D87"/>
    <w:rsid w:val="47A8CA97"/>
    <w:rsid w:val="47C7EF4A"/>
    <w:rsid w:val="47D2B7C8"/>
    <w:rsid w:val="47DEFD2D"/>
    <w:rsid w:val="47DFD0B5"/>
    <w:rsid w:val="47F7EB4A"/>
    <w:rsid w:val="47FEA3E9"/>
    <w:rsid w:val="48049CD7"/>
    <w:rsid w:val="480CBBB6"/>
    <w:rsid w:val="482259D1"/>
    <w:rsid w:val="48248C18"/>
    <w:rsid w:val="4826053B"/>
    <w:rsid w:val="482F69AE"/>
    <w:rsid w:val="483314F7"/>
    <w:rsid w:val="4834F8BE"/>
    <w:rsid w:val="4840256D"/>
    <w:rsid w:val="4856F488"/>
    <w:rsid w:val="48592745"/>
    <w:rsid w:val="485B4D8C"/>
    <w:rsid w:val="485E21B6"/>
    <w:rsid w:val="487E4F6F"/>
    <w:rsid w:val="4881D2EC"/>
    <w:rsid w:val="4887BA53"/>
    <w:rsid w:val="4889D278"/>
    <w:rsid w:val="4894D521"/>
    <w:rsid w:val="48963BB5"/>
    <w:rsid w:val="489AE812"/>
    <w:rsid w:val="489C0901"/>
    <w:rsid w:val="48A3DB4C"/>
    <w:rsid w:val="48A50A74"/>
    <w:rsid w:val="48ADEF81"/>
    <w:rsid w:val="48B1DE00"/>
    <w:rsid w:val="48BB9E46"/>
    <w:rsid w:val="48C5AB48"/>
    <w:rsid w:val="48D5D92A"/>
    <w:rsid w:val="48D8A1A9"/>
    <w:rsid w:val="48E30DE8"/>
    <w:rsid w:val="48EED40E"/>
    <w:rsid w:val="48F460FE"/>
    <w:rsid w:val="48FFCB80"/>
    <w:rsid w:val="49053DEC"/>
    <w:rsid w:val="49179FB9"/>
    <w:rsid w:val="49193377"/>
    <w:rsid w:val="491B9B48"/>
    <w:rsid w:val="4926AACA"/>
    <w:rsid w:val="492EC291"/>
    <w:rsid w:val="49384860"/>
    <w:rsid w:val="4945FD81"/>
    <w:rsid w:val="49560BD5"/>
    <w:rsid w:val="495816AE"/>
    <w:rsid w:val="4966403F"/>
    <w:rsid w:val="497D9537"/>
    <w:rsid w:val="49817BF9"/>
    <w:rsid w:val="498224ED"/>
    <w:rsid w:val="49879290"/>
    <w:rsid w:val="4987DE6E"/>
    <w:rsid w:val="499841FC"/>
    <w:rsid w:val="49AE1C1E"/>
    <w:rsid w:val="49BB00F3"/>
    <w:rsid w:val="49C03744"/>
    <w:rsid w:val="49C44C80"/>
    <w:rsid w:val="49CB3A0F"/>
    <w:rsid w:val="49CBC0F8"/>
    <w:rsid w:val="49D9D615"/>
    <w:rsid w:val="49F8AD4B"/>
    <w:rsid w:val="49FEF827"/>
    <w:rsid w:val="4A0A21D0"/>
    <w:rsid w:val="4A1DEE79"/>
    <w:rsid w:val="4A1FC2EA"/>
    <w:rsid w:val="4A2A49E7"/>
    <w:rsid w:val="4A2EDE24"/>
    <w:rsid w:val="4A2F276D"/>
    <w:rsid w:val="4A3177EA"/>
    <w:rsid w:val="4A333347"/>
    <w:rsid w:val="4A39A0FC"/>
    <w:rsid w:val="4A3A09DB"/>
    <w:rsid w:val="4A4B2E38"/>
    <w:rsid w:val="4A51F74A"/>
    <w:rsid w:val="4A540931"/>
    <w:rsid w:val="4A57C688"/>
    <w:rsid w:val="4A639023"/>
    <w:rsid w:val="4A65E6F7"/>
    <w:rsid w:val="4A6DC420"/>
    <w:rsid w:val="4A80381D"/>
    <w:rsid w:val="4A82DF29"/>
    <w:rsid w:val="4A839748"/>
    <w:rsid w:val="4A94FE75"/>
    <w:rsid w:val="4A9983E6"/>
    <w:rsid w:val="4AA47B6A"/>
    <w:rsid w:val="4AA5CE53"/>
    <w:rsid w:val="4ABC5CBD"/>
    <w:rsid w:val="4ABDA2F8"/>
    <w:rsid w:val="4ACA4E6B"/>
    <w:rsid w:val="4ACBA452"/>
    <w:rsid w:val="4ACE1762"/>
    <w:rsid w:val="4AD418C1"/>
    <w:rsid w:val="4AE37B7B"/>
    <w:rsid w:val="4AE52AC8"/>
    <w:rsid w:val="4AE5955E"/>
    <w:rsid w:val="4AF3E70F"/>
    <w:rsid w:val="4B0A3A94"/>
    <w:rsid w:val="4B0B4A1B"/>
    <w:rsid w:val="4B0BAB04"/>
    <w:rsid w:val="4B1D9C1F"/>
    <w:rsid w:val="4B1F4A01"/>
    <w:rsid w:val="4B24C65B"/>
    <w:rsid w:val="4B2E224F"/>
    <w:rsid w:val="4B3AFF98"/>
    <w:rsid w:val="4B401E97"/>
    <w:rsid w:val="4B49EC7F"/>
    <w:rsid w:val="4B4EF010"/>
    <w:rsid w:val="4B53366E"/>
    <w:rsid w:val="4B55554E"/>
    <w:rsid w:val="4B56D154"/>
    <w:rsid w:val="4B5B4FC9"/>
    <w:rsid w:val="4B5B6994"/>
    <w:rsid w:val="4B73B1C0"/>
    <w:rsid w:val="4B7B1640"/>
    <w:rsid w:val="4B8CB72C"/>
    <w:rsid w:val="4BA30826"/>
    <w:rsid w:val="4BBAB460"/>
    <w:rsid w:val="4BC93BB4"/>
    <w:rsid w:val="4BDA3230"/>
    <w:rsid w:val="4BDE0CA5"/>
    <w:rsid w:val="4BE099B3"/>
    <w:rsid w:val="4BE16070"/>
    <w:rsid w:val="4BEB2EF4"/>
    <w:rsid w:val="4BFE3F6D"/>
    <w:rsid w:val="4C099481"/>
    <w:rsid w:val="4C09C929"/>
    <w:rsid w:val="4C14E1FF"/>
    <w:rsid w:val="4C17CE71"/>
    <w:rsid w:val="4C219FCA"/>
    <w:rsid w:val="4C240752"/>
    <w:rsid w:val="4C24AEFA"/>
    <w:rsid w:val="4C25C907"/>
    <w:rsid w:val="4C2C4144"/>
    <w:rsid w:val="4C36D6B0"/>
    <w:rsid w:val="4C38610F"/>
    <w:rsid w:val="4C3F09BD"/>
    <w:rsid w:val="4C5B1485"/>
    <w:rsid w:val="4C63F6E9"/>
    <w:rsid w:val="4C6D87F8"/>
    <w:rsid w:val="4C744759"/>
    <w:rsid w:val="4C78FCDB"/>
    <w:rsid w:val="4C838F2B"/>
    <w:rsid w:val="4C924726"/>
    <w:rsid w:val="4CA93846"/>
    <w:rsid w:val="4CAD46FE"/>
    <w:rsid w:val="4CBD60F4"/>
    <w:rsid w:val="4CD8DC44"/>
    <w:rsid w:val="4CE0F65E"/>
    <w:rsid w:val="4CE8450A"/>
    <w:rsid w:val="4CEAE134"/>
    <w:rsid w:val="4D02AECC"/>
    <w:rsid w:val="4D054578"/>
    <w:rsid w:val="4D0A88F1"/>
    <w:rsid w:val="4D166756"/>
    <w:rsid w:val="4D1F0E8B"/>
    <w:rsid w:val="4D231D00"/>
    <w:rsid w:val="4D321B0F"/>
    <w:rsid w:val="4D3ED887"/>
    <w:rsid w:val="4D48E094"/>
    <w:rsid w:val="4D49F13C"/>
    <w:rsid w:val="4D56C6C1"/>
    <w:rsid w:val="4D5BF536"/>
    <w:rsid w:val="4D7C8F77"/>
    <w:rsid w:val="4D7DF0A2"/>
    <w:rsid w:val="4D895A13"/>
    <w:rsid w:val="4D8A5397"/>
    <w:rsid w:val="4D961E17"/>
    <w:rsid w:val="4D9D87B9"/>
    <w:rsid w:val="4DA0D9C4"/>
    <w:rsid w:val="4DA99D3B"/>
    <w:rsid w:val="4DAF5325"/>
    <w:rsid w:val="4DB49219"/>
    <w:rsid w:val="4DB69A3E"/>
    <w:rsid w:val="4DC30858"/>
    <w:rsid w:val="4DFA379F"/>
    <w:rsid w:val="4E163A17"/>
    <w:rsid w:val="4E209C0C"/>
    <w:rsid w:val="4E32A450"/>
    <w:rsid w:val="4E37D9A9"/>
    <w:rsid w:val="4E3D6DE8"/>
    <w:rsid w:val="4E4215CF"/>
    <w:rsid w:val="4E527543"/>
    <w:rsid w:val="4E548448"/>
    <w:rsid w:val="4E649BCC"/>
    <w:rsid w:val="4E6BCA5D"/>
    <w:rsid w:val="4E6EEA35"/>
    <w:rsid w:val="4E766C4F"/>
    <w:rsid w:val="4E7A134A"/>
    <w:rsid w:val="4E7D8A02"/>
    <w:rsid w:val="4E83853D"/>
    <w:rsid w:val="4E8503F1"/>
    <w:rsid w:val="4E9AD40C"/>
    <w:rsid w:val="4E9B4535"/>
    <w:rsid w:val="4EA44BC4"/>
    <w:rsid w:val="4EA6452A"/>
    <w:rsid w:val="4EB0B4F4"/>
    <w:rsid w:val="4EC58C2E"/>
    <w:rsid w:val="4EC63B50"/>
    <w:rsid w:val="4EE47C82"/>
    <w:rsid w:val="4EE87C57"/>
    <w:rsid w:val="4EEC4598"/>
    <w:rsid w:val="4EEE9027"/>
    <w:rsid w:val="4F0B4A85"/>
    <w:rsid w:val="4F0E91F0"/>
    <w:rsid w:val="4F1380ED"/>
    <w:rsid w:val="4F144BF8"/>
    <w:rsid w:val="4F1BC46F"/>
    <w:rsid w:val="4F2B667F"/>
    <w:rsid w:val="4F2F1EDE"/>
    <w:rsid w:val="4F34E716"/>
    <w:rsid w:val="4F354202"/>
    <w:rsid w:val="4F39581A"/>
    <w:rsid w:val="4F39BEF4"/>
    <w:rsid w:val="4F3EAF2C"/>
    <w:rsid w:val="4F45D1F5"/>
    <w:rsid w:val="4F4F6671"/>
    <w:rsid w:val="4F59408C"/>
    <w:rsid w:val="4F5B6921"/>
    <w:rsid w:val="4F666E15"/>
    <w:rsid w:val="4F6F7E20"/>
    <w:rsid w:val="4F7F9751"/>
    <w:rsid w:val="4F865041"/>
    <w:rsid w:val="4F8E6D6C"/>
    <w:rsid w:val="4F9FA15A"/>
    <w:rsid w:val="4FB6F66C"/>
    <w:rsid w:val="4FB8C8BF"/>
    <w:rsid w:val="4FC3C180"/>
    <w:rsid w:val="4FC7818E"/>
    <w:rsid w:val="4FC85007"/>
    <w:rsid w:val="4FD7DCC8"/>
    <w:rsid w:val="4FEE24B4"/>
    <w:rsid w:val="4FEEC651"/>
    <w:rsid w:val="50187472"/>
    <w:rsid w:val="501FBF2B"/>
    <w:rsid w:val="502900E9"/>
    <w:rsid w:val="5035C7A6"/>
    <w:rsid w:val="503D60E4"/>
    <w:rsid w:val="5048D55C"/>
    <w:rsid w:val="50528C53"/>
    <w:rsid w:val="5053E4BE"/>
    <w:rsid w:val="50615C8F"/>
    <w:rsid w:val="5070FD11"/>
    <w:rsid w:val="50719B47"/>
    <w:rsid w:val="50767949"/>
    <w:rsid w:val="507B73D5"/>
    <w:rsid w:val="50834853"/>
    <w:rsid w:val="50896394"/>
    <w:rsid w:val="508EA1CC"/>
    <w:rsid w:val="50925827"/>
    <w:rsid w:val="5096F3FC"/>
    <w:rsid w:val="509D6D98"/>
    <w:rsid w:val="50AADC6D"/>
    <w:rsid w:val="50C4F835"/>
    <w:rsid w:val="50C93EBC"/>
    <w:rsid w:val="50CAEF3F"/>
    <w:rsid w:val="50CFACC1"/>
    <w:rsid w:val="50D15821"/>
    <w:rsid w:val="50E08DCA"/>
    <w:rsid w:val="50F319A5"/>
    <w:rsid w:val="50F510ED"/>
    <w:rsid w:val="50F9415B"/>
    <w:rsid w:val="5101AE43"/>
    <w:rsid w:val="51189B40"/>
    <w:rsid w:val="51194B76"/>
    <w:rsid w:val="5124AF5F"/>
    <w:rsid w:val="513A60A1"/>
    <w:rsid w:val="513AE5D6"/>
    <w:rsid w:val="514FA0FF"/>
    <w:rsid w:val="517B6505"/>
    <w:rsid w:val="517CC7E6"/>
    <w:rsid w:val="518AB053"/>
    <w:rsid w:val="51992B20"/>
    <w:rsid w:val="51A59859"/>
    <w:rsid w:val="51A92D48"/>
    <w:rsid w:val="51B92E03"/>
    <w:rsid w:val="51BEC69F"/>
    <w:rsid w:val="51C2ADCE"/>
    <w:rsid w:val="51C87C2F"/>
    <w:rsid w:val="51D5ACF4"/>
    <w:rsid w:val="51D6D2DD"/>
    <w:rsid w:val="51D87259"/>
    <w:rsid w:val="51EB1CB3"/>
    <w:rsid w:val="51EB6CAF"/>
    <w:rsid w:val="51EFABC3"/>
    <w:rsid w:val="51F331FC"/>
    <w:rsid w:val="51FAA96A"/>
    <w:rsid w:val="51FD2CF0"/>
    <w:rsid w:val="5203095C"/>
    <w:rsid w:val="5206E17C"/>
    <w:rsid w:val="520B3473"/>
    <w:rsid w:val="52150B8F"/>
    <w:rsid w:val="52152EAC"/>
    <w:rsid w:val="5219CD71"/>
    <w:rsid w:val="522533F5"/>
    <w:rsid w:val="5232290B"/>
    <w:rsid w:val="523FAF92"/>
    <w:rsid w:val="52467922"/>
    <w:rsid w:val="5254CD43"/>
    <w:rsid w:val="52575211"/>
    <w:rsid w:val="5273B4A5"/>
    <w:rsid w:val="52773495"/>
    <w:rsid w:val="527CC8D0"/>
    <w:rsid w:val="52802481"/>
    <w:rsid w:val="5285CA62"/>
    <w:rsid w:val="528A9DB6"/>
    <w:rsid w:val="528ABD84"/>
    <w:rsid w:val="529309E3"/>
    <w:rsid w:val="529A222B"/>
    <w:rsid w:val="529BD038"/>
    <w:rsid w:val="529EF0EE"/>
    <w:rsid w:val="52A8F904"/>
    <w:rsid w:val="52AB2926"/>
    <w:rsid w:val="52BCE4EE"/>
    <w:rsid w:val="52BD07EA"/>
    <w:rsid w:val="52BDB8B6"/>
    <w:rsid w:val="52CE3CE6"/>
    <w:rsid w:val="52D345AA"/>
    <w:rsid w:val="52D6B637"/>
    <w:rsid w:val="52E2FA3F"/>
    <w:rsid w:val="52E71601"/>
    <w:rsid w:val="52F1B161"/>
    <w:rsid w:val="52FB6242"/>
    <w:rsid w:val="530411A2"/>
    <w:rsid w:val="530A642B"/>
    <w:rsid w:val="530D2285"/>
    <w:rsid w:val="53130F9F"/>
    <w:rsid w:val="53154C79"/>
    <w:rsid w:val="531959DE"/>
    <w:rsid w:val="531F2624"/>
    <w:rsid w:val="5334EA70"/>
    <w:rsid w:val="53451FF6"/>
    <w:rsid w:val="5346117D"/>
    <w:rsid w:val="534B8315"/>
    <w:rsid w:val="5353709B"/>
    <w:rsid w:val="535862FB"/>
    <w:rsid w:val="5359880B"/>
    <w:rsid w:val="535F8774"/>
    <w:rsid w:val="53626F59"/>
    <w:rsid w:val="53644C90"/>
    <w:rsid w:val="5367AA69"/>
    <w:rsid w:val="537EA0B4"/>
    <w:rsid w:val="5386506C"/>
    <w:rsid w:val="538870B1"/>
    <w:rsid w:val="538EA76A"/>
    <w:rsid w:val="53919502"/>
    <w:rsid w:val="5395F4A4"/>
    <w:rsid w:val="53A4F09F"/>
    <w:rsid w:val="53C10456"/>
    <w:rsid w:val="53C9E164"/>
    <w:rsid w:val="53CF8113"/>
    <w:rsid w:val="53D0AF21"/>
    <w:rsid w:val="53D2F4A1"/>
    <w:rsid w:val="53DF107E"/>
    <w:rsid w:val="53EA92F3"/>
    <w:rsid w:val="53EBDC8B"/>
    <w:rsid w:val="53F3917E"/>
    <w:rsid w:val="54029001"/>
    <w:rsid w:val="540F8506"/>
    <w:rsid w:val="541191D9"/>
    <w:rsid w:val="54120E9D"/>
    <w:rsid w:val="541E8233"/>
    <w:rsid w:val="542EDA44"/>
    <w:rsid w:val="543B7718"/>
    <w:rsid w:val="543BE0BB"/>
    <w:rsid w:val="5447B9C4"/>
    <w:rsid w:val="5455A62C"/>
    <w:rsid w:val="5472476B"/>
    <w:rsid w:val="5477100B"/>
    <w:rsid w:val="547B1641"/>
    <w:rsid w:val="548139EB"/>
    <w:rsid w:val="5481CA54"/>
    <w:rsid w:val="5482BB6E"/>
    <w:rsid w:val="548371F8"/>
    <w:rsid w:val="548456A0"/>
    <w:rsid w:val="5489EBA4"/>
    <w:rsid w:val="54976751"/>
    <w:rsid w:val="549A6C4D"/>
    <w:rsid w:val="54A7C5C0"/>
    <w:rsid w:val="54B05B00"/>
    <w:rsid w:val="54C0A345"/>
    <w:rsid w:val="54CBA8A1"/>
    <w:rsid w:val="54D9043A"/>
    <w:rsid w:val="54E0F057"/>
    <w:rsid w:val="54E1E1DE"/>
    <w:rsid w:val="54FA8D4B"/>
    <w:rsid w:val="550F70A0"/>
    <w:rsid w:val="551A7115"/>
    <w:rsid w:val="5530C20F"/>
    <w:rsid w:val="5531EDF6"/>
    <w:rsid w:val="55341604"/>
    <w:rsid w:val="553C6B14"/>
    <w:rsid w:val="55433033"/>
    <w:rsid w:val="554A4907"/>
    <w:rsid w:val="5555268B"/>
    <w:rsid w:val="55684500"/>
    <w:rsid w:val="556B4DB5"/>
    <w:rsid w:val="5570D1AE"/>
    <w:rsid w:val="55712A73"/>
    <w:rsid w:val="55716D14"/>
    <w:rsid w:val="55787E86"/>
    <w:rsid w:val="557DD374"/>
    <w:rsid w:val="558982C2"/>
    <w:rsid w:val="559E6062"/>
    <w:rsid w:val="559FD832"/>
    <w:rsid w:val="55A836CE"/>
    <w:rsid w:val="55B19C54"/>
    <w:rsid w:val="55BC7C74"/>
    <w:rsid w:val="55C35E01"/>
    <w:rsid w:val="55C66922"/>
    <w:rsid w:val="55C93113"/>
    <w:rsid w:val="55DB5F3F"/>
    <w:rsid w:val="55F1FF8C"/>
    <w:rsid w:val="55F2C0E5"/>
    <w:rsid w:val="5609D8D2"/>
    <w:rsid w:val="560D588B"/>
    <w:rsid w:val="560E56F9"/>
    <w:rsid w:val="5611146B"/>
    <w:rsid w:val="561CD876"/>
    <w:rsid w:val="562C6E0F"/>
    <w:rsid w:val="5634FCCF"/>
    <w:rsid w:val="563D093F"/>
    <w:rsid w:val="563FD286"/>
    <w:rsid w:val="56454D22"/>
    <w:rsid w:val="565362D5"/>
    <w:rsid w:val="56563E35"/>
    <w:rsid w:val="567FDC79"/>
    <w:rsid w:val="568B06D6"/>
    <w:rsid w:val="56A21228"/>
    <w:rsid w:val="56A3F748"/>
    <w:rsid w:val="56AB5A48"/>
    <w:rsid w:val="56B2C188"/>
    <w:rsid w:val="56B4CC16"/>
    <w:rsid w:val="56B68E0C"/>
    <w:rsid w:val="56BAA392"/>
    <w:rsid w:val="56C238B7"/>
    <w:rsid w:val="56C4D111"/>
    <w:rsid w:val="56C7C8CD"/>
    <w:rsid w:val="56E4E03E"/>
    <w:rsid w:val="56E979DA"/>
    <w:rsid w:val="570BC515"/>
    <w:rsid w:val="570E2306"/>
    <w:rsid w:val="571751F5"/>
    <w:rsid w:val="571A5642"/>
    <w:rsid w:val="57427858"/>
    <w:rsid w:val="574BD6EE"/>
    <w:rsid w:val="5755BAB4"/>
    <w:rsid w:val="575D1400"/>
    <w:rsid w:val="576A1B21"/>
    <w:rsid w:val="5773817D"/>
    <w:rsid w:val="578199E6"/>
    <w:rsid w:val="5789E23B"/>
    <w:rsid w:val="5790FEFD"/>
    <w:rsid w:val="57A4C6D7"/>
    <w:rsid w:val="57AA275A"/>
    <w:rsid w:val="57B54EB8"/>
    <w:rsid w:val="57B96B16"/>
    <w:rsid w:val="57BE8B45"/>
    <w:rsid w:val="57D1C16A"/>
    <w:rsid w:val="57DAF394"/>
    <w:rsid w:val="57E5C753"/>
    <w:rsid w:val="57E64484"/>
    <w:rsid w:val="57ECCB01"/>
    <w:rsid w:val="57EE88B3"/>
    <w:rsid w:val="57F96F2F"/>
    <w:rsid w:val="580B27D5"/>
    <w:rsid w:val="580B334A"/>
    <w:rsid w:val="580B4651"/>
    <w:rsid w:val="580D8D50"/>
    <w:rsid w:val="581E7A9D"/>
    <w:rsid w:val="582536A7"/>
    <w:rsid w:val="58284A95"/>
    <w:rsid w:val="582E1007"/>
    <w:rsid w:val="5832F897"/>
    <w:rsid w:val="58343A16"/>
    <w:rsid w:val="5834A11D"/>
    <w:rsid w:val="583BFCC7"/>
    <w:rsid w:val="585211D7"/>
    <w:rsid w:val="58578D50"/>
    <w:rsid w:val="5864293A"/>
    <w:rsid w:val="586B7AC2"/>
    <w:rsid w:val="586D4C4A"/>
    <w:rsid w:val="587149AF"/>
    <w:rsid w:val="589F4930"/>
    <w:rsid w:val="58A084E3"/>
    <w:rsid w:val="58AD0F86"/>
    <w:rsid w:val="58B4212C"/>
    <w:rsid w:val="58B6525A"/>
    <w:rsid w:val="58B7420B"/>
    <w:rsid w:val="58BDD045"/>
    <w:rsid w:val="58D7A317"/>
    <w:rsid w:val="58E1709D"/>
    <w:rsid w:val="58E5032D"/>
    <w:rsid w:val="58E7DC7E"/>
    <w:rsid w:val="58E86B6F"/>
    <w:rsid w:val="58F0E0B2"/>
    <w:rsid w:val="58F7DA1A"/>
    <w:rsid w:val="58FC8D18"/>
    <w:rsid w:val="5900D1D5"/>
    <w:rsid w:val="59448006"/>
    <w:rsid w:val="594A0EAB"/>
    <w:rsid w:val="594C0B23"/>
    <w:rsid w:val="5967173B"/>
    <w:rsid w:val="596B1447"/>
    <w:rsid w:val="59775E83"/>
    <w:rsid w:val="5978D058"/>
    <w:rsid w:val="5979E022"/>
    <w:rsid w:val="59802422"/>
    <w:rsid w:val="598254C3"/>
    <w:rsid w:val="59853E41"/>
    <w:rsid w:val="598BCA06"/>
    <w:rsid w:val="59922274"/>
    <w:rsid w:val="599B85DE"/>
    <w:rsid w:val="59A67B9D"/>
    <w:rsid w:val="59A91CCF"/>
    <w:rsid w:val="59AA3CD7"/>
    <w:rsid w:val="59B8B619"/>
    <w:rsid w:val="59C10708"/>
    <w:rsid w:val="59C4F38B"/>
    <w:rsid w:val="59C7AC51"/>
    <w:rsid w:val="59C80C85"/>
    <w:rsid w:val="59C828BD"/>
    <w:rsid w:val="59C9EFDC"/>
    <w:rsid w:val="59CBE0C5"/>
    <w:rsid w:val="59CE909D"/>
    <w:rsid w:val="59DCDA20"/>
    <w:rsid w:val="59E50922"/>
    <w:rsid w:val="59E60ABD"/>
    <w:rsid w:val="59EA624A"/>
    <w:rsid w:val="59EDE238"/>
    <w:rsid w:val="59FF47D7"/>
    <w:rsid w:val="5A08EDF7"/>
    <w:rsid w:val="5A0ADB47"/>
    <w:rsid w:val="5A0E2F05"/>
    <w:rsid w:val="5A30BF8D"/>
    <w:rsid w:val="5A4FF18D"/>
    <w:rsid w:val="5A51F704"/>
    <w:rsid w:val="5A71D185"/>
    <w:rsid w:val="5A7996F3"/>
    <w:rsid w:val="5A7E4075"/>
    <w:rsid w:val="5A8377B0"/>
    <w:rsid w:val="5A848970"/>
    <w:rsid w:val="5A8765DC"/>
    <w:rsid w:val="5A939EDE"/>
    <w:rsid w:val="5A93C7BE"/>
    <w:rsid w:val="5AA7A3D8"/>
    <w:rsid w:val="5AB40AE9"/>
    <w:rsid w:val="5AD344D8"/>
    <w:rsid w:val="5AEBC1F1"/>
    <w:rsid w:val="5AEE2528"/>
    <w:rsid w:val="5AFF37FC"/>
    <w:rsid w:val="5B31DD97"/>
    <w:rsid w:val="5B359998"/>
    <w:rsid w:val="5B38D5C4"/>
    <w:rsid w:val="5B3E64FF"/>
    <w:rsid w:val="5B3FAC75"/>
    <w:rsid w:val="5B6519BF"/>
    <w:rsid w:val="5B682835"/>
    <w:rsid w:val="5B7A0911"/>
    <w:rsid w:val="5B7A3E2A"/>
    <w:rsid w:val="5B80D983"/>
    <w:rsid w:val="5B82AD90"/>
    <w:rsid w:val="5B90FE63"/>
    <w:rsid w:val="5BA5E281"/>
    <w:rsid w:val="5BAA3FAC"/>
    <w:rsid w:val="5BBB6B6C"/>
    <w:rsid w:val="5BBFA4F5"/>
    <w:rsid w:val="5BC7F527"/>
    <w:rsid w:val="5BCDB731"/>
    <w:rsid w:val="5BCEDB64"/>
    <w:rsid w:val="5BD06CC6"/>
    <w:rsid w:val="5BD2E52E"/>
    <w:rsid w:val="5BD91DE5"/>
    <w:rsid w:val="5BDBDA21"/>
    <w:rsid w:val="5BF57107"/>
    <w:rsid w:val="5BFF5165"/>
    <w:rsid w:val="5C0B1BB6"/>
    <w:rsid w:val="5C0D2E3A"/>
    <w:rsid w:val="5C0E7D62"/>
    <w:rsid w:val="5C10D8C0"/>
    <w:rsid w:val="5C16846D"/>
    <w:rsid w:val="5C454CF9"/>
    <w:rsid w:val="5C46F2A0"/>
    <w:rsid w:val="5C4C27F4"/>
    <w:rsid w:val="5C4EB5E4"/>
    <w:rsid w:val="5C507DBF"/>
    <w:rsid w:val="5C5B74BB"/>
    <w:rsid w:val="5C62D5EF"/>
    <w:rsid w:val="5C6DD1A0"/>
    <w:rsid w:val="5C7613E0"/>
    <w:rsid w:val="5C845618"/>
    <w:rsid w:val="5C8611E8"/>
    <w:rsid w:val="5C888A56"/>
    <w:rsid w:val="5C904BF0"/>
    <w:rsid w:val="5C954E5A"/>
    <w:rsid w:val="5C98F24E"/>
    <w:rsid w:val="5CA39FA3"/>
    <w:rsid w:val="5CA78075"/>
    <w:rsid w:val="5CBB6CE5"/>
    <w:rsid w:val="5CC03C24"/>
    <w:rsid w:val="5CC2A459"/>
    <w:rsid w:val="5CD54468"/>
    <w:rsid w:val="5CE12A84"/>
    <w:rsid w:val="5CF44AA2"/>
    <w:rsid w:val="5CF5EBBB"/>
    <w:rsid w:val="5CFBE0AA"/>
    <w:rsid w:val="5D00EA20"/>
    <w:rsid w:val="5D0A8DAC"/>
    <w:rsid w:val="5D35E4A3"/>
    <w:rsid w:val="5D372946"/>
    <w:rsid w:val="5D47EC8A"/>
    <w:rsid w:val="5D4A83F6"/>
    <w:rsid w:val="5D601506"/>
    <w:rsid w:val="5D63742A"/>
    <w:rsid w:val="5D7031AC"/>
    <w:rsid w:val="5D8A4BE7"/>
    <w:rsid w:val="5D8BED1A"/>
    <w:rsid w:val="5D93F48F"/>
    <w:rsid w:val="5D93F85C"/>
    <w:rsid w:val="5D9BD710"/>
    <w:rsid w:val="5DA0EF87"/>
    <w:rsid w:val="5DA2016D"/>
    <w:rsid w:val="5DA646D8"/>
    <w:rsid w:val="5DA8255F"/>
    <w:rsid w:val="5DA97247"/>
    <w:rsid w:val="5DB03D90"/>
    <w:rsid w:val="5DB15FCD"/>
    <w:rsid w:val="5DB2494A"/>
    <w:rsid w:val="5DBB1872"/>
    <w:rsid w:val="5DC2A260"/>
    <w:rsid w:val="5DC95FD7"/>
    <w:rsid w:val="5DD3D435"/>
    <w:rsid w:val="5DE0B6B6"/>
    <w:rsid w:val="5DF8F77C"/>
    <w:rsid w:val="5DFD4D14"/>
    <w:rsid w:val="5E06A348"/>
    <w:rsid w:val="5E0BA1A1"/>
    <w:rsid w:val="5E0F4B9B"/>
    <w:rsid w:val="5E194D94"/>
    <w:rsid w:val="5E2570ED"/>
    <w:rsid w:val="5E2F96E7"/>
    <w:rsid w:val="5E342C8D"/>
    <w:rsid w:val="5E37CF61"/>
    <w:rsid w:val="5E37FBE5"/>
    <w:rsid w:val="5E3857CE"/>
    <w:rsid w:val="5E3A885E"/>
    <w:rsid w:val="5E4952E4"/>
    <w:rsid w:val="5E511D67"/>
    <w:rsid w:val="5E53CAC4"/>
    <w:rsid w:val="5E575219"/>
    <w:rsid w:val="5E5DF739"/>
    <w:rsid w:val="5E7F6495"/>
    <w:rsid w:val="5E84D2FB"/>
    <w:rsid w:val="5E88C424"/>
    <w:rsid w:val="5E969090"/>
    <w:rsid w:val="5E99E1D7"/>
    <w:rsid w:val="5E9CBA81"/>
    <w:rsid w:val="5EB0A1F2"/>
    <w:rsid w:val="5EB6C9B5"/>
    <w:rsid w:val="5EC144E7"/>
    <w:rsid w:val="5EC1535B"/>
    <w:rsid w:val="5EC5C0F3"/>
    <w:rsid w:val="5EF4BB22"/>
    <w:rsid w:val="5F0AF445"/>
    <w:rsid w:val="5F0BDAC2"/>
    <w:rsid w:val="5F1369CF"/>
    <w:rsid w:val="5F13A5EA"/>
    <w:rsid w:val="5F289ABB"/>
    <w:rsid w:val="5F3C9127"/>
    <w:rsid w:val="5F53D1E6"/>
    <w:rsid w:val="5F56E8D3"/>
    <w:rsid w:val="5F5D5A1B"/>
    <w:rsid w:val="5F5DB612"/>
    <w:rsid w:val="5F6AA059"/>
    <w:rsid w:val="5F7DB4FF"/>
    <w:rsid w:val="5F7E9362"/>
    <w:rsid w:val="5F81F8AF"/>
    <w:rsid w:val="5F83C8B6"/>
    <w:rsid w:val="5F87401F"/>
    <w:rsid w:val="5F88F955"/>
    <w:rsid w:val="5F95FD0E"/>
    <w:rsid w:val="5FA1637B"/>
    <w:rsid w:val="5FA3B0BF"/>
    <w:rsid w:val="5FAB5C0A"/>
    <w:rsid w:val="5FB3CCE6"/>
    <w:rsid w:val="5FB9C2B2"/>
    <w:rsid w:val="5FD184F3"/>
    <w:rsid w:val="5FD8FFFA"/>
    <w:rsid w:val="5FE42EFF"/>
    <w:rsid w:val="5FEE4048"/>
    <w:rsid w:val="5FEF7912"/>
    <w:rsid w:val="5FF7DCE6"/>
    <w:rsid w:val="600800A9"/>
    <w:rsid w:val="600E5FBE"/>
    <w:rsid w:val="601C76A2"/>
    <w:rsid w:val="601FE52B"/>
    <w:rsid w:val="60249485"/>
    <w:rsid w:val="6031593D"/>
    <w:rsid w:val="6031F3A3"/>
    <w:rsid w:val="6033816C"/>
    <w:rsid w:val="60388AE2"/>
    <w:rsid w:val="603D5058"/>
    <w:rsid w:val="603E1A6F"/>
    <w:rsid w:val="603EC4F1"/>
    <w:rsid w:val="603EFAC7"/>
    <w:rsid w:val="60545D08"/>
    <w:rsid w:val="605D23BC"/>
    <w:rsid w:val="607DE202"/>
    <w:rsid w:val="607F6DDF"/>
    <w:rsid w:val="607F9574"/>
    <w:rsid w:val="608A081A"/>
    <w:rsid w:val="608FAC97"/>
    <w:rsid w:val="6090654F"/>
    <w:rsid w:val="6097F601"/>
    <w:rsid w:val="609CED4B"/>
    <w:rsid w:val="609E745E"/>
    <w:rsid w:val="60A7CAC6"/>
    <w:rsid w:val="60AE16A9"/>
    <w:rsid w:val="60AF4B44"/>
    <w:rsid w:val="60BE343B"/>
    <w:rsid w:val="60C64023"/>
    <w:rsid w:val="60D53B36"/>
    <w:rsid w:val="60E9C3A2"/>
    <w:rsid w:val="60EE080E"/>
    <w:rsid w:val="60FCE361"/>
    <w:rsid w:val="6107F33E"/>
    <w:rsid w:val="610E2FE2"/>
    <w:rsid w:val="6110E845"/>
    <w:rsid w:val="6132B6B6"/>
    <w:rsid w:val="6147CBCE"/>
    <w:rsid w:val="6150DBA2"/>
    <w:rsid w:val="61572ED1"/>
    <w:rsid w:val="616D46DA"/>
    <w:rsid w:val="617BECC4"/>
    <w:rsid w:val="617E6F76"/>
    <w:rsid w:val="618A49CB"/>
    <w:rsid w:val="618B78BB"/>
    <w:rsid w:val="6193AD47"/>
    <w:rsid w:val="61980386"/>
    <w:rsid w:val="619B95A7"/>
    <w:rsid w:val="61A196B5"/>
    <w:rsid w:val="61A20F88"/>
    <w:rsid w:val="61A3D10A"/>
    <w:rsid w:val="61AD0EC4"/>
    <w:rsid w:val="61B49BA7"/>
    <w:rsid w:val="61C064E6"/>
    <w:rsid w:val="61C5779C"/>
    <w:rsid w:val="61D45B43"/>
    <w:rsid w:val="61F02D69"/>
    <w:rsid w:val="61F549BB"/>
    <w:rsid w:val="61F8D3E0"/>
    <w:rsid w:val="6209FF77"/>
    <w:rsid w:val="621C5CA1"/>
    <w:rsid w:val="621F4408"/>
    <w:rsid w:val="6228FE55"/>
    <w:rsid w:val="622D3911"/>
    <w:rsid w:val="624BB1C8"/>
    <w:rsid w:val="62503A5B"/>
    <w:rsid w:val="62607C38"/>
    <w:rsid w:val="626F8918"/>
    <w:rsid w:val="6274D290"/>
    <w:rsid w:val="6284D0F0"/>
    <w:rsid w:val="62885113"/>
    <w:rsid w:val="6299B67E"/>
    <w:rsid w:val="629AFF7C"/>
    <w:rsid w:val="62A2411B"/>
    <w:rsid w:val="62B4F230"/>
    <w:rsid w:val="62B71423"/>
    <w:rsid w:val="62B950BA"/>
    <w:rsid w:val="62BAC1DB"/>
    <w:rsid w:val="62CEB156"/>
    <w:rsid w:val="62D61AC8"/>
    <w:rsid w:val="62D94539"/>
    <w:rsid w:val="62E8BDF0"/>
    <w:rsid w:val="62EABC9A"/>
    <w:rsid w:val="62F348D1"/>
    <w:rsid w:val="62F5AE88"/>
    <w:rsid w:val="62F6A6A4"/>
    <w:rsid w:val="6315F906"/>
    <w:rsid w:val="63197392"/>
    <w:rsid w:val="631BCFC1"/>
    <w:rsid w:val="6333A9A7"/>
    <w:rsid w:val="63376B2E"/>
    <w:rsid w:val="633911F4"/>
    <w:rsid w:val="6346626A"/>
    <w:rsid w:val="635D8FEE"/>
    <w:rsid w:val="636147FD"/>
    <w:rsid w:val="63630E65"/>
    <w:rsid w:val="637AF67E"/>
    <w:rsid w:val="63840FE1"/>
    <w:rsid w:val="638BFDCA"/>
    <w:rsid w:val="638C5231"/>
    <w:rsid w:val="6391FDD9"/>
    <w:rsid w:val="63A52627"/>
    <w:rsid w:val="63B2CCD5"/>
    <w:rsid w:val="63B60F3B"/>
    <w:rsid w:val="63BAC847"/>
    <w:rsid w:val="63BB1469"/>
    <w:rsid w:val="63C321F4"/>
    <w:rsid w:val="63C74D59"/>
    <w:rsid w:val="63CA0A8E"/>
    <w:rsid w:val="63D49A54"/>
    <w:rsid w:val="63E6EC06"/>
    <w:rsid w:val="63E7736C"/>
    <w:rsid w:val="63F65947"/>
    <w:rsid w:val="63FB7CE2"/>
    <w:rsid w:val="6407152D"/>
    <w:rsid w:val="6409E24B"/>
    <w:rsid w:val="6416EFBE"/>
    <w:rsid w:val="6418B3CB"/>
    <w:rsid w:val="643952BF"/>
    <w:rsid w:val="64520485"/>
    <w:rsid w:val="6458AB8B"/>
    <w:rsid w:val="64611F3C"/>
    <w:rsid w:val="6463A8F2"/>
    <w:rsid w:val="64682CF2"/>
    <w:rsid w:val="6473DED2"/>
    <w:rsid w:val="647EC8CB"/>
    <w:rsid w:val="648D3021"/>
    <w:rsid w:val="648D317F"/>
    <w:rsid w:val="649425E3"/>
    <w:rsid w:val="6495215B"/>
    <w:rsid w:val="64B3C7EB"/>
    <w:rsid w:val="64C740A4"/>
    <w:rsid w:val="64E0AA98"/>
    <w:rsid w:val="64E9F3A2"/>
    <w:rsid w:val="64F0A1DB"/>
    <w:rsid w:val="64F788B8"/>
    <w:rsid w:val="64F9604F"/>
    <w:rsid w:val="64FD185E"/>
    <w:rsid w:val="65020059"/>
    <w:rsid w:val="65068D51"/>
    <w:rsid w:val="650EE015"/>
    <w:rsid w:val="65212070"/>
    <w:rsid w:val="65259F1B"/>
    <w:rsid w:val="6527CB0A"/>
    <w:rsid w:val="652AC7B0"/>
    <w:rsid w:val="652C9F1B"/>
    <w:rsid w:val="653B8C6F"/>
    <w:rsid w:val="653CBE8F"/>
    <w:rsid w:val="653D36E5"/>
    <w:rsid w:val="654530BD"/>
    <w:rsid w:val="6559D024"/>
    <w:rsid w:val="65609F17"/>
    <w:rsid w:val="6564CD08"/>
    <w:rsid w:val="6565B808"/>
    <w:rsid w:val="65674655"/>
    <w:rsid w:val="657F0CBC"/>
    <w:rsid w:val="658C5065"/>
    <w:rsid w:val="65985260"/>
    <w:rsid w:val="65A058D0"/>
    <w:rsid w:val="65A1DB3A"/>
    <w:rsid w:val="65B90C5B"/>
    <w:rsid w:val="65C59542"/>
    <w:rsid w:val="65C6AAEE"/>
    <w:rsid w:val="65C6EF44"/>
    <w:rsid w:val="65D27291"/>
    <w:rsid w:val="65D3CD24"/>
    <w:rsid w:val="65D9F014"/>
    <w:rsid w:val="65E06F96"/>
    <w:rsid w:val="65F67728"/>
    <w:rsid w:val="65FF31FF"/>
    <w:rsid w:val="661B65C3"/>
    <w:rsid w:val="66202FAF"/>
    <w:rsid w:val="66381B57"/>
    <w:rsid w:val="663A457E"/>
    <w:rsid w:val="66449291"/>
    <w:rsid w:val="664BA4A6"/>
    <w:rsid w:val="6652220C"/>
    <w:rsid w:val="666AE7F6"/>
    <w:rsid w:val="66790700"/>
    <w:rsid w:val="667C3962"/>
    <w:rsid w:val="66962194"/>
    <w:rsid w:val="66AD5BF3"/>
    <w:rsid w:val="66AD763F"/>
    <w:rsid w:val="66AF1D2E"/>
    <w:rsid w:val="66B01D79"/>
    <w:rsid w:val="66B25153"/>
    <w:rsid w:val="66B522A0"/>
    <w:rsid w:val="66C988F8"/>
    <w:rsid w:val="66CC6540"/>
    <w:rsid w:val="66D452C6"/>
    <w:rsid w:val="66E09AEA"/>
    <w:rsid w:val="66EF885C"/>
    <w:rsid w:val="66FDEB95"/>
    <w:rsid w:val="6711EC5A"/>
    <w:rsid w:val="671DAAE0"/>
    <w:rsid w:val="672C70C4"/>
    <w:rsid w:val="6735EF86"/>
    <w:rsid w:val="673C2EC6"/>
    <w:rsid w:val="67459921"/>
    <w:rsid w:val="675500E2"/>
    <w:rsid w:val="67627B4F"/>
    <w:rsid w:val="6763179A"/>
    <w:rsid w:val="6769FD88"/>
    <w:rsid w:val="679639DC"/>
    <w:rsid w:val="679B0260"/>
    <w:rsid w:val="679F385A"/>
    <w:rsid w:val="67BD50D0"/>
    <w:rsid w:val="67C05342"/>
    <w:rsid w:val="67C8A113"/>
    <w:rsid w:val="67D5C629"/>
    <w:rsid w:val="67E38EF0"/>
    <w:rsid w:val="67E7D0C7"/>
    <w:rsid w:val="67EDF26D"/>
    <w:rsid w:val="67FABA3F"/>
    <w:rsid w:val="6801FCDF"/>
    <w:rsid w:val="6821D760"/>
    <w:rsid w:val="68238A92"/>
    <w:rsid w:val="682D587A"/>
    <w:rsid w:val="68486D85"/>
    <w:rsid w:val="6871E631"/>
    <w:rsid w:val="68789B24"/>
    <w:rsid w:val="687A45F8"/>
    <w:rsid w:val="68838F56"/>
    <w:rsid w:val="688528AA"/>
    <w:rsid w:val="68876E65"/>
    <w:rsid w:val="688B2EE6"/>
    <w:rsid w:val="688E615D"/>
    <w:rsid w:val="689695B5"/>
    <w:rsid w:val="68AC3150"/>
    <w:rsid w:val="68BC25D0"/>
    <w:rsid w:val="68BF667E"/>
    <w:rsid w:val="68BF7BDF"/>
    <w:rsid w:val="68C10A4D"/>
    <w:rsid w:val="68C2504F"/>
    <w:rsid w:val="68C275F1"/>
    <w:rsid w:val="68C84125"/>
    <w:rsid w:val="68CA7C40"/>
    <w:rsid w:val="68D049BE"/>
    <w:rsid w:val="68E09F83"/>
    <w:rsid w:val="68E16982"/>
    <w:rsid w:val="68E576E7"/>
    <w:rsid w:val="68F37873"/>
    <w:rsid w:val="68FB03BF"/>
    <w:rsid w:val="68FE1219"/>
    <w:rsid w:val="690868C3"/>
    <w:rsid w:val="69094F79"/>
    <w:rsid w:val="690DDD74"/>
    <w:rsid w:val="6911829F"/>
    <w:rsid w:val="6916A1CB"/>
    <w:rsid w:val="691A2A2E"/>
    <w:rsid w:val="691E2833"/>
    <w:rsid w:val="691EE325"/>
    <w:rsid w:val="6929D8BC"/>
    <w:rsid w:val="69375FDF"/>
    <w:rsid w:val="6955578D"/>
    <w:rsid w:val="695BA2F5"/>
    <w:rsid w:val="695DDBF6"/>
    <w:rsid w:val="696449FC"/>
    <w:rsid w:val="69644F81"/>
    <w:rsid w:val="6964E3A4"/>
    <w:rsid w:val="69719D03"/>
    <w:rsid w:val="6978FBD6"/>
    <w:rsid w:val="697FF70A"/>
    <w:rsid w:val="69921A3B"/>
    <w:rsid w:val="6992F216"/>
    <w:rsid w:val="69A5BDF9"/>
    <w:rsid w:val="69B00EF8"/>
    <w:rsid w:val="69E15145"/>
    <w:rsid w:val="69E4FCB5"/>
    <w:rsid w:val="69EC5920"/>
    <w:rsid w:val="69F12AC2"/>
    <w:rsid w:val="69F6B0E0"/>
    <w:rsid w:val="6A03EC04"/>
    <w:rsid w:val="6A08739A"/>
    <w:rsid w:val="6A26FF47"/>
    <w:rsid w:val="6A3197D2"/>
    <w:rsid w:val="6A324373"/>
    <w:rsid w:val="6A35BF85"/>
    <w:rsid w:val="6A39292B"/>
    <w:rsid w:val="6A3EBFB6"/>
    <w:rsid w:val="6A4546C3"/>
    <w:rsid w:val="6A460D34"/>
    <w:rsid w:val="6A661557"/>
    <w:rsid w:val="6A9AB85C"/>
    <w:rsid w:val="6A9FE923"/>
    <w:rsid w:val="6AA5AC11"/>
    <w:rsid w:val="6AC083F4"/>
    <w:rsid w:val="6AC40BD8"/>
    <w:rsid w:val="6AC774DE"/>
    <w:rsid w:val="6ACA3F56"/>
    <w:rsid w:val="6AD21C39"/>
    <w:rsid w:val="6AE7BFDD"/>
    <w:rsid w:val="6AEA4CB5"/>
    <w:rsid w:val="6AF54D2F"/>
    <w:rsid w:val="6AF61990"/>
    <w:rsid w:val="6AF9AC57"/>
    <w:rsid w:val="6AFC7559"/>
    <w:rsid w:val="6AFED6C3"/>
    <w:rsid w:val="6B0036F6"/>
    <w:rsid w:val="6B0A7AE5"/>
    <w:rsid w:val="6B14ECAB"/>
    <w:rsid w:val="6B19E0FD"/>
    <w:rsid w:val="6B22F901"/>
    <w:rsid w:val="6B2784CD"/>
    <w:rsid w:val="6B30B7B0"/>
    <w:rsid w:val="6B348DF2"/>
    <w:rsid w:val="6B36AA54"/>
    <w:rsid w:val="6B4AA754"/>
    <w:rsid w:val="6B4E6C28"/>
    <w:rsid w:val="6B5449B3"/>
    <w:rsid w:val="6B60E55C"/>
    <w:rsid w:val="6B66D315"/>
    <w:rsid w:val="6B6810B7"/>
    <w:rsid w:val="6B6EB4A7"/>
    <w:rsid w:val="6B7C6EF3"/>
    <w:rsid w:val="6B7C9DF1"/>
    <w:rsid w:val="6B7ECDF0"/>
    <w:rsid w:val="6B800E47"/>
    <w:rsid w:val="6B80CD16"/>
    <w:rsid w:val="6B818630"/>
    <w:rsid w:val="6B8E616E"/>
    <w:rsid w:val="6B94D2AE"/>
    <w:rsid w:val="6B954FAC"/>
    <w:rsid w:val="6B98318E"/>
    <w:rsid w:val="6B9FB626"/>
    <w:rsid w:val="6BA33699"/>
    <w:rsid w:val="6BB35E7C"/>
    <w:rsid w:val="6BB4668E"/>
    <w:rsid w:val="6BBEDA0B"/>
    <w:rsid w:val="6BD0FF2E"/>
    <w:rsid w:val="6BD25F3E"/>
    <w:rsid w:val="6BD41B92"/>
    <w:rsid w:val="6BEBE8B8"/>
    <w:rsid w:val="6BEDCC5B"/>
    <w:rsid w:val="6BEE8279"/>
    <w:rsid w:val="6BEFF0D1"/>
    <w:rsid w:val="6C0C6E1A"/>
    <w:rsid w:val="6C14F430"/>
    <w:rsid w:val="6C21636B"/>
    <w:rsid w:val="6C21BAC8"/>
    <w:rsid w:val="6C222956"/>
    <w:rsid w:val="6C2BB336"/>
    <w:rsid w:val="6C30093B"/>
    <w:rsid w:val="6C308675"/>
    <w:rsid w:val="6C3688BD"/>
    <w:rsid w:val="6C381B51"/>
    <w:rsid w:val="6C392B83"/>
    <w:rsid w:val="6C43EE0D"/>
    <w:rsid w:val="6C45AE6C"/>
    <w:rsid w:val="6C46F478"/>
    <w:rsid w:val="6C4E0BD6"/>
    <w:rsid w:val="6C54437C"/>
    <w:rsid w:val="6C5600FC"/>
    <w:rsid w:val="6C5B9BB1"/>
    <w:rsid w:val="6C69AAFF"/>
    <w:rsid w:val="6C7038E4"/>
    <w:rsid w:val="6C748016"/>
    <w:rsid w:val="6C90C1F3"/>
    <w:rsid w:val="6C912EC6"/>
    <w:rsid w:val="6C94D8DC"/>
    <w:rsid w:val="6C950067"/>
    <w:rsid w:val="6C98BA88"/>
    <w:rsid w:val="6C9DCBA8"/>
    <w:rsid w:val="6C9EE8A1"/>
    <w:rsid w:val="6CA03340"/>
    <w:rsid w:val="6CA07991"/>
    <w:rsid w:val="6CA1E610"/>
    <w:rsid w:val="6CAA00E9"/>
    <w:rsid w:val="6CB315FA"/>
    <w:rsid w:val="6CB5B15E"/>
    <w:rsid w:val="6CB96C5A"/>
    <w:rsid w:val="6CBA39B8"/>
    <w:rsid w:val="6CBDB576"/>
    <w:rsid w:val="6CC45069"/>
    <w:rsid w:val="6CC52517"/>
    <w:rsid w:val="6CC55BD8"/>
    <w:rsid w:val="6CDB90E2"/>
    <w:rsid w:val="6CDDD358"/>
    <w:rsid w:val="6CED62F3"/>
    <w:rsid w:val="6CF5A08C"/>
    <w:rsid w:val="6CF619AC"/>
    <w:rsid w:val="6D0C6957"/>
    <w:rsid w:val="6D143C79"/>
    <w:rsid w:val="6D19F1FA"/>
    <w:rsid w:val="6D1BDEA8"/>
    <w:rsid w:val="6D27D15B"/>
    <w:rsid w:val="6D3084D7"/>
    <w:rsid w:val="6D458244"/>
    <w:rsid w:val="6D4A102F"/>
    <w:rsid w:val="6D4FA127"/>
    <w:rsid w:val="6D543C01"/>
    <w:rsid w:val="6D552E80"/>
    <w:rsid w:val="6D5F13CE"/>
    <w:rsid w:val="6D6AEE5B"/>
    <w:rsid w:val="6D6C5368"/>
    <w:rsid w:val="6D6E7645"/>
    <w:rsid w:val="6D706A56"/>
    <w:rsid w:val="6D71144F"/>
    <w:rsid w:val="6D7267AE"/>
    <w:rsid w:val="6D75CA24"/>
    <w:rsid w:val="6D78B773"/>
    <w:rsid w:val="6D896F6B"/>
    <w:rsid w:val="6D8D2E68"/>
    <w:rsid w:val="6DAB4862"/>
    <w:rsid w:val="6DAF76C6"/>
    <w:rsid w:val="6DB451A9"/>
    <w:rsid w:val="6DB4DAA5"/>
    <w:rsid w:val="6DBF15A3"/>
    <w:rsid w:val="6DC1081C"/>
    <w:rsid w:val="6DC553A2"/>
    <w:rsid w:val="6DC78397"/>
    <w:rsid w:val="6DCE273E"/>
    <w:rsid w:val="6DD1BCD3"/>
    <w:rsid w:val="6DD2591E"/>
    <w:rsid w:val="6DE2C4D9"/>
    <w:rsid w:val="6DE399DE"/>
    <w:rsid w:val="6DE6ED4D"/>
    <w:rsid w:val="6DEB2850"/>
    <w:rsid w:val="6DEF3E2D"/>
    <w:rsid w:val="6DFEDAE3"/>
    <w:rsid w:val="6E057B60"/>
    <w:rsid w:val="6E09BCFB"/>
    <w:rsid w:val="6E0E3D79"/>
    <w:rsid w:val="6E1366CC"/>
    <w:rsid w:val="6E236973"/>
    <w:rsid w:val="6E33532A"/>
    <w:rsid w:val="6E34161B"/>
    <w:rsid w:val="6E34B8AE"/>
    <w:rsid w:val="6E3C03A1"/>
    <w:rsid w:val="6E4A9D7E"/>
    <w:rsid w:val="6E4B8549"/>
    <w:rsid w:val="6E5C4B9E"/>
    <w:rsid w:val="6E5FAC92"/>
    <w:rsid w:val="6E6427A5"/>
    <w:rsid w:val="6E6868E2"/>
    <w:rsid w:val="6E6EB6E3"/>
    <w:rsid w:val="6E75A1A4"/>
    <w:rsid w:val="6E7A1DD5"/>
    <w:rsid w:val="6E81FFC8"/>
    <w:rsid w:val="6E8D159B"/>
    <w:rsid w:val="6E8F6618"/>
    <w:rsid w:val="6E99F653"/>
    <w:rsid w:val="6E9CE9E1"/>
    <w:rsid w:val="6EA86194"/>
    <w:rsid w:val="6EA91A09"/>
    <w:rsid w:val="6ECA985D"/>
    <w:rsid w:val="6ECE222B"/>
    <w:rsid w:val="6ED317BE"/>
    <w:rsid w:val="6ED69DF7"/>
    <w:rsid w:val="6EDD1123"/>
    <w:rsid w:val="6EE152A5"/>
    <w:rsid w:val="6EE232FD"/>
    <w:rsid w:val="6EE7532E"/>
    <w:rsid w:val="6EEB2AD7"/>
    <w:rsid w:val="6EEF3B92"/>
    <w:rsid w:val="6EEFA336"/>
    <w:rsid w:val="6EF59268"/>
    <w:rsid w:val="6EFA2FD1"/>
    <w:rsid w:val="6F00137E"/>
    <w:rsid w:val="6F00CE5A"/>
    <w:rsid w:val="6F062C8E"/>
    <w:rsid w:val="6F0EC081"/>
    <w:rsid w:val="6F1EA5E9"/>
    <w:rsid w:val="6F27A0B1"/>
    <w:rsid w:val="6F28FEC9"/>
    <w:rsid w:val="6F2BA268"/>
    <w:rsid w:val="6F2CFEB8"/>
    <w:rsid w:val="6F3112A4"/>
    <w:rsid w:val="6F3782A9"/>
    <w:rsid w:val="6F40938C"/>
    <w:rsid w:val="6F4F4CAB"/>
    <w:rsid w:val="6F570BB6"/>
    <w:rsid w:val="6F5E425B"/>
    <w:rsid w:val="6F6BD8F9"/>
    <w:rsid w:val="6F771C87"/>
    <w:rsid w:val="6F81CC1B"/>
    <w:rsid w:val="6F862A30"/>
    <w:rsid w:val="6F88F42B"/>
    <w:rsid w:val="6F8E432E"/>
    <w:rsid w:val="6F94B72C"/>
    <w:rsid w:val="6FA34442"/>
    <w:rsid w:val="6FA92C82"/>
    <w:rsid w:val="6FAC30CB"/>
    <w:rsid w:val="6FB55FE0"/>
    <w:rsid w:val="6FCCA129"/>
    <w:rsid w:val="6FD7D402"/>
    <w:rsid w:val="6FE79A43"/>
    <w:rsid w:val="6FFAA48B"/>
    <w:rsid w:val="6FFFC397"/>
    <w:rsid w:val="700ED26D"/>
    <w:rsid w:val="701331A4"/>
    <w:rsid w:val="701B2E22"/>
    <w:rsid w:val="70269195"/>
    <w:rsid w:val="7043038F"/>
    <w:rsid w:val="704DBB4A"/>
    <w:rsid w:val="70506943"/>
    <w:rsid w:val="7050DA74"/>
    <w:rsid w:val="70552FC5"/>
    <w:rsid w:val="705767C8"/>
    <w:rsid w:val="705C1E6A"/>
    <w:rsid w:val="705F1140"/>
    <w:rsid w:val="706483D3"/>
    <w:rsid w:val="7077B51E"/>
    <w:rsid w:val="708D347A"/>
    <w:rsid w:val="709162C9"/>
    <w:rsid w:val="7092A97B"/>
    <w:rsid w:val="709D22EA"/>
    <w:rsid w:val="70A8B511"/>
    <w:rsid w:val="70C3A96F"/>
    <w:rsid w:val="70C4B0C5"/>
    <w:rsid w:val="70C4CF2A"/>
    <w:rsid w:val="70C8948B"/>
    <w:rsid w:val="70D731A1"/>
    <w:rsid w:val="70FB8531"/>
    <w:rsid w:val="71049CC8"/>
    <w:rsid w:val="71078B4F"/>
    <w:rsid w:val="710BEB94"/>
    <w:rsid w:val="711552E5"/>
    <w:rsid w:val="7119BC7F"/>
    <w:rsid w:val="711C9484"/>
    <w:rsid w:val="71304D99"/>
    <w:rsid w:val="7133B3EE"/>
    <w:rsid w:val="7137274B"/>
    <w:rsid w:val="71445C7B"/>
    <w:rsid w:val="714606C4"/>
    <w:rsid w:val="715DFAA3"/>
    <w:rsid w:val="7173A463"/>
    <w:rsid w:val="7187D90B"/>
    <w:rsid w:val="71890F31"/>
    <w:rsid w:val="71926FDB"/>
    <w:rsid w:val="71929DD0"/>
    <w:rsid w:val="71A35FB0"/>
    <w:rsid w:val="71AEF29B"/>
    <w:rsid w:val="71BEBAFA"/>
    <w:rsid w:val="71C806EB"/>
    <w:rsid w:val="71DA18FE"/>
    <w:rsid w:val="71E37794"/>
    <w:rsid w:val="71EB7948"/>
    <w:rsid w:val="71F9FBCF"/>
    <w:rsid w:val="7215B933"/>
    <w:rsid w:val="721C6BCB"/>
    <w:rsid w:val="721EEBDE"/>
    <w:rsid w:val="721F6BC6"/>
    <w:rsid w:val="7220560F"/>
    <w:rsid w:val="72229E38"/>
    <w:rsid w:val="72289FA3"/>
    <w:rsid w:val="722FC2E0"/>
    <w:rsid w:val="7237402C"/>
    <w:rsid w:val="7238653E"/>
    <w:rsid w:val="7246DCB0"/>
    <w:rsid w:val="7248F0D9"/>
    <w:rsid w:val="72532A71"/>
    <w:rsid w:val="72597D2D"/>
    <w:rsid w:val="725D446D"/>
    <w:rsid w:val="7273A541"/>
    <w:rsid w:val="727F9C68"/>
    <w:rsid w:val="72833A5B"/>
    <w:rsid w:val="72884D71"/>
    <w:rsid w:val="728BA18F"/>
    <w:rsid w:val="72B635FC"/>
    <w:rsid w:val="72B64245"/>
    <w:rsid w:val="72D5195A"/>
    <w:rsid w:val="72DA3E0E"/>
    <w:rsid w:val="72DE6D60"/>
    <w:rsid w:val="72E54514"/>
    <w:rsid w:val="72F8EBCD"/>
    <w:rsid w:val="730B163B"/>
    <w:rsid w:val="73142B84"/>
    <w:rsid w:val="731E36C7"/>
    <w:rsid w:val="73211CB1"/>
    <w:rsid w:val="733CAE30"/>
    <w:rsid w:val="73452661"/>
    <w:rsid w:val="734C7E55"/>
    <w:rsid w:val="7358B68D"/>
    <w:rsid w:val="737CB41E"/>
    <w:rsid w:val="7385F3B2"/>
    <w:rsid w:val="738C998D"/>
    <w:rsid w:val="73909560"/>
    <w:rsid w:val="7393388E"/>
    <w:rsid w:val="739FB842"/>
    <w:rsid w:val="73A64784"/>
    <w:rsid w:val="73A688E1"/>
    <w:rsid w:val="73A748AF"/>
    <w:rsid w:val="73AC994B"/>
    <w:rsid w:val="73B52CE1"/>
    <w:rsid w:val="73BDC0EC"/>
    <w:rsid w:val="73BEF904"/>
    <w:rsid w:val="73C13D30"/>
    <w:rsid w:val="73C2ACB5"/>
    <w:rsid w:val="73C47004"/>
    <w:rsid w:val="73C94BC6"/>
    <w:rsid w:val="73D357D4"/>
    <w:rsid w:val="73F62A01"/>
    <w:rsid w:val="73FB4D1C"/>
    <w:rsid w:val="73FEB7E1"/>
    <w:rsid w:val="740415E8"/>
    <w:rsid w:val="740F6FE2"/>
    <w:rsid w:val="7412E591"/>
    <w:rsid w:val="741C2EA3"/>
    <w:rsid w:val="74202F0E"/>
    <w:rsid w:val="74234D69"/>
    <w:rsid w:val="74260FC0"/>
    <w:rsid w:val="74346109"/>
    <w:rsid w:val="7436C51B"/>
    <w:rsid w:val="743841DB"/>
    <w:rsid w:val="74657147"/>
    <w:rsid w:val="746BE287"/>
    <w:rsid w:val="747027BB"/>
    <w:rsid w:val="7494BC2E"/>
    <w:rsid w:val="749A7A34"/>
    <w:rsid w:val="749B4F12"/>
    <w:rsid w:val="74A3E293"/>
    <w:rsid w:val="74A7CD01"/>
    <w:rsid w:val="74AE3AE3"/>
    <w:rsid w:val="74CA3E92"/>
    <w:rsid w:val="74CF99BA"/>
    <w:rsid w:val="74DAEC11"/>
    <w:rsid w:val="74DBF8F7"/>
    <w:rsid w:val="74DDB6C1"/>
    <w:rsid w:val="74E620C3"/>
    <w:rsid w:val="74E6A2C7"/>
    <w:rsid w:val="74EB7888"/>
    <w:rsid w:val="74F9CFE7"/>
    <w:rsid w:val="75033F59"/>
    <w:rsid w:val="750FB2CA"/>
    <w:rsid w:val="753042DE"/>
    <w:rsid w:val="7536A350"/>
    <w:rsid w:val="755F0BB2"/>
    <w:rsid w:val="7574F61A"/>
    <w:rsid w:val="7579B73E"/>
    <w:rsid w:val="75808986"/>
    <w:rsid w:val="7583C958"/>
    <w:rsid w:val="75855C02"/>
    <w:rsid w:val="75888BBE"/>
    <w:rsid w:val="758D9F19"/>
    <w:rsid w:val="759A8842"/>
    <w:rsid w:val="75A6C42D"/>
    <w:rsid w:val="75AC4EF9"/>
    <w:rsid w:val="75AEB1B3"/>
    <w:rsid w:val="75AFD510"/>
    <w:rsid w:val="75B63253"/>
    <w:rsid w:val="75BBD676"/>
    <w:rsid w:val="75EE9643"/>
    <w:rsid w:val="75F59C27"/>
    <w:rsid w:val="75FD1FE3"/>
    <w:rsid w:val="760C834A"/>
    <w:rsid w:val="7615D267"/>
    <w:rsid w:val="7621533F"/>
    <w:rsid w:val="76217BBA"/>
    <w:rsid w:val="76255F84"/>
    <w:rsid w:val="7627C44F"/>
    <w:rsid w:val="76308C8F"/>
    <w:rsid w:val="76329AF9"/>
    <w:rsid w:val="763546B6"/>
    <w:rsid w:val="763C5EFE"/>
    <w:rsid w:val="765A526A"/>
    <w:rsid w:val="765D8F59"/>
    <w:rsid w:val="76635720"/>
    <w:rsid w:val="76781FB4"/>
    <w:rsid w:val="767934CF"/>
    <w:rsid w:val="767944AF"/>
    <w:rsid w:val="767B395E"/>
    <w:rsid w:val="76852D25"/>
    <w:rsid w:val="768D11AD"/>
    <w:rsid w:val="769751AF"/>
    <w:rsid w:val="76A10217"/>
    <w:rsid w:val="76B53A9C"/>
    <w:rsid w:val="76D1C652"/>
    <w:rsid w:val="76D34599"/>
    <w:rsid w:val="76D5199F"/>
    <w:rsid w:val="76DA37EB"/>
    <w:rsid w:val="76DE39EF"/>
    <w:rsid w:val="76E3375D"/>
    <w:rsid w:val="76EE7778"/>
    <w:rsid w:val="76F314BF"/>
    <w:rsid w:val="76FADC13"/>
    <w:rsid w:val="7704C8F7"/>
    <w:rsid w:val="770E7665"/>
    <w:rsid w:val="772D23F1"/>
    <w:rsid w:val="772D69E0"/>
    <w:rsid w:val="77334417"/>
    <w:rsid w:val="77347225"/>
    <w:rsid w:val="7745B0D7"/>
    <w:rsid w:val="774F4C59"/>
    <w:rsid w:val="77523E65"/>
    <w:rsid w:val="775419DC"/>
    <w:rsid w:val="77559C98"/>
    <w:rsid w:val="77726D7F"/>
    <w:rsid w:val="7791F387"/>
    <w:rsid w:val="77926DA5"/>
    <w:rsid w:val="77972058"/>
    <w:rsid w:val="7797FFBC"/>
    <w:rsid w:val="7798AA60"/>
    <w:rsid w:val="779E1A53"/>
    <w:rsid w:val="779E2AF7"/>
    <w:rsid w:val="77A6029B"/>
    <w:rsid w:val="77AB5544"/>
    <w:rsid w:val="77B44A8A"/>
    <w:rsid w:val="77D7B30E"/>
    <w:rsid w:val="77DB8976"/>
    <w:rsid w:val="77E4C1D0"/>
    <w:rsid w:val="77E7D736"/>
    <w:rsid w:val="77ED2DD8"/>
    <w:rsid w:val="77EFA595"/>
    <w:rsid w:val="77F8C40E"/>
    <w:rsid w:val="780B0DD5"/>
    <w:rsid w:val="781E341F"/>
    <w:rsid w:val="7821EC8D"/>
    <w:rsid w:val="782EF534"/>
    <w:rsid w:val="784C2EBB"/>
    <w:rsid w:val="78502FAD"/>
    <w:rsid w:val="78683D6C"/>
    <w:rsid w:val="787B0E5C"/>
    <w:rsid w:val="787C73AF"/>
    <w:rsid w:val="7881194B"/>
    <w:rsid w:val="7887BE7F"/>
    <w:rsid w:val="789270A1"/>
    <w:rsid w:val="78A34A51"/>
    <w:rsid w:val="78A4EE3C"/>
    <w:rsid w:val="78AE255B"/>
    <w:rsid w:val="78B62ED9"/>
    <w:rsid w:val="78CC0804"/>
    <w:rsid w:val="78D20D78"/>
    <w:rsid w:val="78D699F9"/>
    <w:rsid w:val="78D8D527"/>
    <w:rsid w:val="78D9A609"/>
    <w:rsid w:val="78E0C926"/>
    <w:rsid w:val="78E775D2"/>
    <w:rsid w:val="7904F116"/>
    <w:rsid w:val="79080649"/>
    <w:rsid w:val="790D2980"/>
    <w:rsid w:val="79227115"/>
    <w:rsid w:val="792B9E6E"/>
    <w:rsid w:val="792F93EF"/>
    <w:rsid w:val="7954E411"/>
    <w:rsid w:val="795BF109"/>
    <w:rsid w:val="796056D5"/>
    <w:rsid w:val="796DB23E"/>
    <w:rsid w:val="7981FE32"/>
    <w:rsid w:val="79848D3D"/>
    <w:rsid w:val="79934C09"/>
    <w:rsid w:val="79A16979"/>
    <w:rsid w:val="79A4AD15"/>
    <w:rsid w:val="79B7608C"/>
    <w:rsid w:val="79BF02D0"/>
    <w:rsid w:val="79C4B26F"/>
    <w:rsid w:val="79D614A0"/>
    <w:rsid w:val="79E39F7D"/>
    <w:rsid w:val="79E4A002"/>
    <w:rsid w:val="79E4D0D4"/>
    <w:rsid w:val="79E979B4"/>
    <w:rsid w:val="79EA9EC2"/>
    <w:rsid w:val="79F13A77"/>
    <w:rsid w:val="7A1B695C"/>
    <w:rsid w:val="7A1E6696"/>
    <w:rsid w:val="7A1E9764"/>
    <w:rsid w:val="7A3B66EA"/>
    <w:rsid w:val="7A4B6D8C"/>
    <w:rsid w:val="7A555350"/>
    <w:rsid w:val="7A7BCFA5"/>
    <w:rsid w:val="7A95D1FF"/>
    <w:rsid w:val="7A9AF76D"/>
    <w:rsid w:val="7AA6069F"/>
    <w:rsid w:val="7AA9DA75"/>
    <w:rsid w:val="7AAB9959"/>
    <w:rsid w:val="7AAD4DF3"/>
    <w:rsid w:val="7AB1FDFC"/>
    <w:rsid w:val="7ABBB83B"/>
    <w:rsid w:val="7AC422B1"/>
    <w:rsid w:val="7AC99449"/>
    <w:rsid w:val="7ACB6450"/>
    <w:rsid w:val="7AD571B7"/>
    <w:rsid w:val="7AD6BE1F"/>
    <w:rsid w:val="7ADD98A8"/>
    <w:rsid w:val="7AE0DF6F"/>
    <w:rsid w:val="7AE55CEA"/>
    <w:rsid w:val="7AF8D0A7"/>
    <w:rsid w:val="7AF931FA"/>
    <w:rsid w:val="7AFCD4D9"/>
    <w:rsid w:val="7AFF4272"/>
    <w:rsid w:val="7B02E90A"/>
    <w:rsid w:val="7B043959"/>
    <w:rsid w:val="7B0E2736"/>
    <w:rsid w:val="7B105599"/>
    <w:rsid w:val="7B1117A1"/>
    <w:rsid w:val="7B129923"/>
    <w:rsid w:val="7B1BDA03"/>
    <w:rsid w:val="7B24DDE5"/>
    <w:rsid w:val="7B3D67DC"/>
    <w:rsid w:val="7B3E0C2C"/>
    <w:rsid w:val="7B3F7880"/>
    <w:rsid w:val="7B4200B3"/>
    <w:rsid w:val="7B4DE43E"/>
    <w:rsid w:val="7B55E44B"/>
    <w:rsid w:val="7B56D3B7"/>
    <w:rsid w:val="7B6082D0"/>
    <w:rsid w:val="7B61D4B0"/>
    <w:rsid w:val="7B641221"/>
    <w:rsid w:val="7B6AA146"/>
    <w:rsid w:val="7B6BFE76"/>
    <w:rsid w:val="7B758CB6"/>
    <w:rsid w:val="7B8F0AC4"/>
    <w:rsid w:val="7B94DCE7"/>
    <w:rsid w:val="7B9726B6"/>
    <w:rsid w:val="7BA6C308"/>
    <w:rsid w:val="7BB59090"/>
    <w:rsid w:val="7BBAADCE"/>
    <w:rsid w:val="7BBC848F"/>
    <w:rsid w:val="7BD03A00"/>
    <w:rsid w:val="7BE73DED"/>
    <w:rsid w:val="7BE83FD5"/>
    <w:rsid w:val="7BF123B1"/>
    <w:rsid w:val="7BFDD295"/>
    <w:rsid w:val="7C02F96B"/>
    <w:rsid w:val="7C0477F8"/>
    <w:rsid w:val="7C0525E5"/>
    <w:rsid w:val="7C08D422"/>
    <w:rsid w:val="7C1605B1"/>
    <w:rsid w:val="7C1B6A3F"/>
    <w:rsid w:val="7C20C8C9"/>
    <w:rsid w:val="7C2B6F23"/>
    <w:rsid w:val="7C2C42E4"/>
    <w:rsid w:val="7C2CB4F6"/>
    <w:rsid w:val="7C311FBB"/>
    <w:rsid w:val="7C4C5942"/>
    <w:rsid w:val="7C533AE4"/>
    <w:rsid w:val="7C554F03"/>
    <w:rsid w:val="7C5783AB"/>
    <w:rsid w:val="7C65E4F1"/>
    <w:rsid w:val="7C681575"/>
    <w:rsid w:val="7C737BD4"/>
    <w:rsid w:val="7C7BC4CE"/>
    <w:rsid w:val="7C9FCE13"/>
    <w:rsid w:val="7CAAE729"/>
    <w:rsid w:val="7CAB41FD"/>
    <w:rsid w:val="7CB9BD76"/>
    <w:rsid w:val="7CBC0AC9"/>
    <w:rsid w:val="7CBEA99F"/>
    <w:rsid w:val="7CBED814"/>
    <w:rsid w:val="7CBFB6AE"/>
    <w:rsid w:val="7CC7FFA1"/>
    <w:rsid w:val="7CD791F2"/>
    <w:rsid w:val="7CDAB75B"/>
    <w:rsid w:val="7CE4CFF3"/>
    <w:rsid w:val="7CE84DD6"/>
    <w:rsid w:val="7CF0A047"/>
    <w:rsid w:val="7CF3E914"/>
    <w:rsid w:val="7CF9B12A"/>
    <w:rsid w:val="7CFD3441"/>
    <w:rsid w:val="7D040F65"/>
    <w:rsid w:val="7D056097"/>
    <w:rsid w:val="7D10C411"/>
    <w:rsid w:val="7D2266C2"/>
    <w:rsid w:val="7D3253A1"/>
    <w:rsid w:val="7D5FB140"/>
    <w:rsid w:val="7D6BF412"/>
    <w:rsid w:val="7D7A2D4A"/>
    <w:rsid w:val="7D7B0EA2"/>
    <w:rsid w:val="7D8258AA"/>
    <w:rsid w:val="7D826C70"/>
    <w:rsid w:val="7D830E4E"/>
    <w:rsid w:val="7DA65939"/>
    <w:rsid w:val="7DA9BF25"/>
    <w:rsid w:val="7DAC1BA7"/>
    <w:rsid w:val="7DAE9384"/>
    <w:rsid w:val="7DAED77B"/>
    <w:rsid w:val="7DB1ED2C"/>
    <w:rsid w:val="7DB73AA0"/>
    <w:rsid w:val="7DBC6C84"/>
    <w:rsid w:val="7DBCC4D9"/>
    <w:rsid w:val="7DCB011B"/>
    <w:rsid w:val="7DD44BC0"/>
    <w:rsid w:val="7DD74211"/>
    <w:rsid w:val="7DE49753"/>
    <w:rsid w:val="7DEEA3ED"/>
    <w:rsid w:val="7DF986C0"/>
    <w:rsid w:val="7DFBBA50"/>
    <w:rsid w:val="7E0E14F1"/>
    <w:rsid w:val="7E0F6F3C"/>
    <w:rsid w:val="7E15396A"/>
    <w:rsid w:val="7E173CF5"/>
    <w:rsid w:val="7E238CB0"/>
    <w:rsid w:val="7E2C2EFB"/>
    <w:rsid w:val="7E38733E"/>
    <w:rsid w:val="7E3B9E74"/>
    <w:rsid w:val="7E3C843E"/>
    <w:rsid w:val="7E3D159A"/>
    <w:rsid w:val="7E3E1C70"/>
    <w:rsid w:val="7E433600"/>
    <w:rsid w:val="7E447054"/>
    <w:rsid w:val="7E45E406"/>
    <w:rsid w:val="7E4616FD"/>
    <w:rsid w:val="7E4F5537"/>
    <w:rsid w:val="7E4FCDA8"/>
    <w:rsid w:val="7E52276B"/>
    <w:rsid w:val="7E53879F"/>
    <w:rsid w:val="7E6139BF"/>
    <w:rsid w:val="7E63D002"/>
    <w:rsid w:val="7E6587B3"/>
    <w:rsid w:val="7E6E2F58"/>
    <w:rsid w:val="7E6F0E67"/>
    <w:rsid w:val="7E75696E"/>
    <w:rsid w:val="7E83AB62"/>
    <w:rsid w:val="7E8D850D"/>
    <w:rsid w:val="7E9B3267"/>
    <w:rsid w:val="7E9EB044"/>
    <w:rsid w:val="7EA182F1"/>
    <w:rsid w:val="7EC7C7F7"/>
    <w:rsid w:val="7ECA5AA6"/>
    <w:rsid w:val="7ED15FA3"/>
    <w:rsid w:val="7ED2FE54"/>
    <w:rsid w:val="7EE1A4C0"/>
    <w:rsid w:val="7EEC5CE5"/>
    <w:rsid w:val="7EECC59B"/>
    <w:rsid w:val="7EED5FF5"/>
    <w:rsid w:val="7F06F25F"/>
    <w:rsid w:val="7F0B2CBB"/>
    <w:rsid w:val="7F0B84A0"/>
    <w:rsid w:val="7F0F621D"/>
    <w:rsid w:val="7F17B8DC"/>
    <w:rsid w:val="7F1BAEFD"/>
    <w:rsid w:val="7F2539C1"/>
    <w:rsid w:val="7F28C473"/>
    <w:rsid w:val="7F3BC67C"/>
    <w:rsid w:val="7F4D5CB2"/>
    <w:rsid w:val="7F579DC8"/>
    <w:rsid w:val="7F5E1F70"/>
    <w:rsid w:val="7F676F2F"/>
    <w:rsid w:val="7F8F295E"/>
    <w:rsid w:val="7F9793D4"/>
    <w:rsid w:val="7FA4CB1F"/>
    <w:rsid w:val="7FA9E552"/>
    <w:rsid w:val="7FAE05C0"/>
    <w:rsid w:val="7FB635E5"/>
    <w:rsid w:val="7FC3CD83"/>
    <w:rsid w:val="7FC68582"/>
    <w:rsid w:val="7FCCA31D"/>
    <w:rsid w:val="7FD76ED5"/>
    <w:rsid w:val="7FDB5916"/>
    <w:rsid w:val="7FE233C1"/>
    <w:rsid w:val="7FEBB426"/>
    <w:rsid w:val="7FF1657C"/>
    <w:rsid w:val="7FF1EEC4"/>
    <w:rsid w:val="7FF76B39"/>
    <w:rsid w:val="7FF9115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783A0"/>
  <w15:chartTrackingRefBased/>
  <w15:docId w15:val="{C4DE65A7-FAAF-4304-82A5-81767EDC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054"/>
    <w:pPr>
      <w:spacing w:after="160" w:line="259"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qFormat/>
    <w:rsid w:val="00357E20"/>
    <w:pPr>
      <w:keepNext/>
      <w:keepLines/>
      <w:numPr>
        <w:numId w:val="6"/>
      </w:numPr>
      <w:tabs>
        <w:tab w:val="left" w:pos="216"/>
      </w:tabs>
      <w:spacing w:before="240" w:after="80"/>
      <w:outlineLvl w:val="0"/>
    </w:pPr>
    <w:rPr>
      <w:rFonts w:ascii="Times New Roman" w:hAnsi="Times New Roman"/>
      <w:smallCaps/>
      <w:noProof/>
      <w:sz w:val="28"/>
    </w:rPr>
  </w:style>
  <w:style w:type="paragraph" w:styleId="Heading2">
    <w:name w:val="heading 2"/>
    <w:basedOn w:val="Normal"/>
    <w:next w:val="Normal"/>
    <w:qFormat/>
    <w:rsid w:val="00FB023E"/>
    <w:pPr>
      <w:keepNext/>
      <w:keepLines/>
      <w:tabs>
        <w:tab w:val="num" w:pos="360"/>
      </w:tabs>
      <w:spacing w:before="240" w:after="60"/>
      <w:ind w:left="288" w:hanging="288"/>
      <w:outlineLvl w:val="1"/>
    </w:pPr>
    <w:rPr>
      <w:i/>
      <w:iCs/>
      <w:noProof/>
    </w:rPr>
  </w:style>
  <w:style w:type="paragraph" w:styleId="Heading3">
    <w:name w:val="heading 3"/>
    <w:basedOn w:val="Normal"/>
    <w:next w:val="Normal"/>
    <w:link w:val="Heading3Char"/>
    <w:autoRedefine/>
    <w:qFormat/>
    <w:rsid w:val="005B3168"/>
    <w:pPr>
      <w:tabs>
        <w:tab w:val="num" w:pos="540"/>
      </w:tabs>
      <w:spacing w:before="120" w:line="240" w:lineRule="exact"/>
      <w:ind w:left="538" w:hanging="357"/>
      <w:jc w:val="both"/>
      <w:outlineLvl w:val="2"/>
    </w:pPr>
    <w:rPr>
      <w:rFonts w:ascii="Times New Roman" w:hAnsi="Times New Roman" w:cs="Times New Roman"/>
      <w:i/>
      <w:iCs/>
      <w:noProof/>
    </w:rPr>
  </w:style>
  <w:style w:type="paragraph" w:styleId="Heading4">
    <w:name w:val="heading 4"/>
    <w:basedOn w:val="Normal"/>
    <w:next w:val="Normal"/>
    <w:qFormat/>
    <w:rsid w:val="00FB023E"/>
    <w:pPr>
      <w:tabs>
        <w:tab w:val="num" w:pos="720"/>
      </w:tabs>
      <w:spacing w:before="40" w:after="40"/>
      <w:ind w:left="737" w:hanging="377"/>
      <w:outlineLvl w:val="3"/>
    </w:pPr>
    <w:rPr>
      <w:i/>
      <w:iCs/>
      <w:noProof/>
    </w:rPr>
  </w:style>
  <w:style w:type="paragraph" w:styleId="Heading5">
    <w:name w:val="heading 5"/>
    <w:aliases w:val="Component Heading"/>
    <w:basedOn w:val="Normal"/>
    <w:next w:val="Normal"/>
    <w:qFormat/>
    <w:rsid w:val="00FB023E"/>
    <w:pPr>
      <w:tabs>
        <w:tab w:val="left" w:pos="360"/>
      </w:tabs>
      <w:spacing w:before="160" w:after="80"/>
      <w:outlineLvl w:val="4"/>
    </w:pPr>
    <w:rPr>
      <w:smallCaps/>
      <w:noProof/>
    </w:rPr>
  </w:style>
  <w:style w:type="character" w:default="1" w:styleId="DefaultParagraphFont">
    <w:name w:val="Default Paragraph Font"/>
    <w:uiPriority w:val="1"/>
    <w:semiHidden/>
    <w:unhideWhenUsed/>
    <w:rsid w:val="000520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054"/>
  </w:style>
  <w:style w:type="paragraph" w:customStyle="1" w:styleId="Abstract">
    <w:name w:val="Abstract"/>
    <w:link w:val="AbstractChar"/>
    <w:rsid w:val="00F51F1F"/>
    <w:pPr>
      <w:spacing w:after="60"/>
      <w:jc w:val="both"/>
    </w:pPr>
    <w:rPr>
      <w:bCs/>
      <w:sz w:val="18"/>
      <w:szCs w:val="18"/>
      <w:lang w:val="en-US" w:eastAsia="en-US"/>
    </w:rPr>
  </w:style>
  <w:style w:type="paragraph" w:customStyle="1" w:styleId="Affiliation">
    <w:name w:val="Affiliation"/>
    <w:rsid w:val="00B417D0"/>
    <w:rPr>
      <w:sz w:val="18"/>
      <w:lang w:val="en-GB" w:eastAsia="en-US"/>
    </w:rPr>
  </w:style>
  <w:style w:type="paragraph" w:customStyle="1" w:styleId="Author">
    <w:name w:val="Author"/>
    <w:rsid w:val="00A94A1D"/>
    <w:pPr>
      <w:keepLines/>
      <w:widowControl w:val="0"/>
      <w:spacing w:before="360"/>
    </w:pPr>
    <w:rPr>
      <w:b/>
      <w:szCs w:val="22"/>
      <w:lang w:val="en-US" w:eastAsia="en-US"/>
    </w:rPr>
  </w:style>
  <w:style w:type="paragraph" w:styleId="BodyText">
    <w:name w:val="Body Text"/>
    <w:basedOn w:val="Normal"/>
    <w:rsid w:val="00FB023E"/>
    <w:pPr>
      <w:spacing w:after="120" w:line="228" w:lineRule="auto"/>
      <w:ind w:firstLine="288"/>
    </w:pPr>
    <w:rPr>
      <w:spacing w:val="-1"/>
    </w:rPr>
  </w:style>
  <w:style w:type="paragraph" w:customStyle="1" w:styleId="bulletlist">
    <w:name w:val="bullet list"/>
    <w:basedOn w:val="BodyText"/>
    <w:rsid w:val="00FB023E"/>
    <w:pPr>
      <w:numPr>
        <w:numId w:val="3"/>
      </w:numPr>
    </w:pPr>
  </w:style>
  <w:style w:type="paragraph" w:customStyle="1" w:styleId="equation">
    <w:name w:val="equation"/>
    <w:basedOn w:val="Normal"/>
    <w:rsid w:val="00FB023E"/>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FB023E"/>
    <w:pPr>
      <w:numPr>
        <w:numId w:val="4"/>
      </w:numPr>
      <w:spacing w:before="80" w:after="200"/>
      <w:jc w:val="center"/>
    </w:pPr>
    <w:rPr>
      <w:noProof/>
      <w:sz w:val="16"/>
      <w:szCs w:val="16"/>
      <w:lang w:val="en-US" w:eastAsia="en-US"/>
    </w:rPr>
  </w:style>
  <w:style w:type="paragraph" w:customStyle="1" w:styleId="footnote">
    <w:name w:val="footnote"/>
    <w:rsid w:val="00FB023E"/>
    <w:pPr>
      <w:framePr w:hSpace="187" w:vSpace="187" w:wrap="notBeside" w:vAnchor="text" w:hAnchor="page" w:x="6121" w:y="577"/>
      <w:numPr>
        <w:numId w:val="5"/>
      </w:numPr>
      <w:spacing w:after="40"/>
    </w:pPr>
    <w:rPr>
      <w:sz w:val="16"/>
      <w:szCs w:val="16"/>
      <w:lang w:val="en-US" w:eastAsia="en-US"/>
    </w:rPr>
  </w:style>
  <w:style w:type="paragraph" w:customStyle="1" w:styleId="keywords">
    <w:name w:val="keywords"/>
    <w:rsid w:val="002F0A6F"/>
    <w:pPr>
      <w:spacing w:before="240" w:after="120"/>
    </w:pPr>
    <w:rPr>
      <w:bCs/>
      <w:i/>
      <w:iCs/>
      <w:sz w:val="18"/>
      <w:szCs w:val="18"/>
      <w:lang w:val="en-US" w:eastAsia="en-US"/>
    </w:rPr>
  </w:style>
  <w:style w:type="paragraph" w:customStyle="1" w:styleId="papersubtitle">
    <w:name w:val="paper subtitle"/>
    <w:rsid w:val="00FB023E"/>
    <w:pPr>
      <w:spacing w:after="120"/>
      <w:jc w:val="center"/>
    </w:pPr>
    <w:rPr>
      <w:rFonts w:eastAsia="MS Mincho"/>
      <w:noProof/>
      <w:sz w:val="28"/>
      <w:szCs w:val="28"/>
      <w:lang w:val="en-US" w:eastAsia="en-US"/>
    </w:rPr>
  </w:style>
  <w:style w:type="paragraph" w:customStyle="1" w:styleId="papertitle">
    <w:name w:val="paper title"/>
    <w:rsid w:val="00FB023E"/>
    <w:pPr>
      <w:spacing w:after="120"/>
      <w:jc w:val="center"/>
    </w:pPr>
    <w:rPr>
      <w:rFonts w:eastAsia="MS Mincho"/>
      <w:noProof/>
      <w:sz w:val="48"/>
      <w:szCs w:val="48"/>
      <w:lang w:val="en-US" w:eastAsia="en-US"/>
    </w:rPr>
  </w:style>
  <w:style w:type="paragraph" w:customStyle="1" w:styleId="references">
    <w:name w:val="references"/>
    <w:rsid w:val="00FB023E"/>
    <w:pPr>
      <w:numPr>
        <w:numId w:val="10"/>
      </w:numPr>
      <w:spacing w:after="50" w:line="180" w:lineRule="exact"/>
      <w:jc w:val="both"/>
    </w:pPr>
    <w:rPr>
      <w:rFonts w:eastAsia="MS Mincho"/>
      <w:noProof/>
      <w:sz w:val="18"/>
      <w:szCs w:val="16"/>
      <w:lang w:val="en-US" w:eastAsia="en-US"/>
    </w:rPr>
  </w:style>
  <w:style w:type="paragraph" w:customStyle="1" w:styleId="sponsors">
    <w:name w:val="sponsors"/>
    <w:rsid w:val="00FB023E"/>
    <w:pPr>
      <w:framePr w:wrap="auto" w:hAnchor="text" w:x="615" w:y="2239"/>
      <w:pBdr>
        <w:top w:val="single" w:sz="4" w:space="2" w:color="auto"/>
      </w:pBdr>
      <w:ind w:firstLine="288"/>
    </w:pPr>
    <w:rPr>
      <w:sz w:val="16"/>
      <w:szCs w:val="16"/>
      <w:lang w:val="en-US" w:eastAsia="en-US"/>
    </w:rPr>
  </w:style>
  <w:style w:type="paragraph" w:styleId="BalloonText">
    <w:name w:val="Balloon Text"/>
    <w:basedOn w:val="Normal"/>
    <w:link w:val="BalloonTextChar"/>
    <w:rsid w:val="00FB023E"/>
    <w:rPr>
      <w:rFonts w:ascii="Tahoma" w:hAnsi="Tahoma" w:cs="Tahoma"/>
      <w:sz w:val="16"/>
      <w:szCs w:val="16"/>
    </w:rPr>
  </w:style>
  <w:style w:type="character" w:customStyle="1" w:styleId="BalloonTextChar">
    <w:name w:val="Balloon Text Char"/>
    <w:link w:val="BalloonText"/>
    <w:rsid w:val="00FB023E"/>
    <w:rPr>
      <w:rFonts w:ascii="Tahoma" w:hAnsi="Tahoma" w:cs="Tahoma"/>
      <w:sz w:val="16"/>
      <w:szCs w:val="16"/>
      <w:lang w:val="en-US" w:eastAsia="en-US"/>
    </w:rPr>
  </w:style>
  <w:style w:type="paragraph" w:customStyle="1" w:styleId="tablecopy">
    <w:name w:val="table copy"/>
    <w:link w:val="tablecopyChar"/>
    <w:qFormat/>
    <w:rsid w:val="00FB023E"/>
    <w:pPr>
      <w:jc w:val="both"/>
    </w:pPr>
    <w:rPr>
      <w:noProof/>
      <w:sz w:val="16"/>
      <w:szCs w:val="16"/>
      <w:lang w:val="en-US" w:eastAsia="en-US"/>
    </w:rPr>
  </w:style>
  <w:style w:type="paragraph" w:customStyle="1" w:styleId="tablefootnote">
    <w:name w:val="table footnote"/>
    <w:rsid w:val="00FB023E"/>
    <w:pPr>
      <w:spacing w:before="60" w:after="30"/>
      <w:jc w:val="right"/>
    </w:pPr>
    <w:rPr>
      <w:sz w:val="12"/>
      <w:szCs w:val="12"/>
      <w:lang w:val="en-US" w:eastAsia="en-US"/>
    </w:rPr>
  </w:style>
  <w:style w:type="paragraph" w:customStyle="1" w:styleId="tablehead">
    <w:name w:val="table head"/>
    <w:rsid w:val="00FB023E"/>
    <w:p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FB023E"/>
    <w:rPr>
      <w:rFonts w:eastAsia="MS Mincho"/>
      <w:i/>
      <w:iCs/>
    </w:rPr>
  </w:style>
  <w:style w:type="character" w:customStyle="1" w:styleId="AbstractChar">
    <w:name w:val="Abstract Char"/>
    <w:link w:val="Abstract"/>
    <w:locked/>
    <w:rsid w:val="00F51F1F"/>
    <w:rPr>
      <w:bCs/>
      <w:sz w:val="18"/>
      <w:szCs w:val="18"/>
      <w:lang w:val="en-US" w:eastAsia="en-US"/>
    </w:rPr>
  </w:style>
  <w:style w:type="character" w:customStyle="1" w:styleId="StyleAbstractItalicChar">
    <w:name w:val="Style Abstract + Italic Char"/>
    <w:link w:val="StyleAbstractItalic"/>
    <w:locked/>
    <w:rsid w:val="00FB023E"/>
    <w:rPr>
      <w:rFonts w:eastAsia="MS Mincho"/>
      <w:bCs/>
      <w:i/>
      <w:iCs/>
      <w:sz w:val="18"/>
      <w:szCs w:val="18"/>
      <w:lang w:val="en-US" w:eastAsia="en-US"/>
    </w:rPr>
  </w:style>
  <w:style w:type="paragraph" w:customStyle="1" w:styleId="disclaimer">
    <w:name w:val="disclaimer"/>
    <w:basedOn w:val="Normal"/>
    <w:qFormat/>
    <w:rsid w:val="00FB023E"/>
    <w:pPr>
      <w:pBdr>
        <w:top w:val="single" w:sz="4" w:space="10" w:color="7F7F7F"/>
        <w:left w:val="single" w:sz="4" w:space="10" w:color="7F7F7F"/>
        <w:bottom w:val="single" w:sz="4" w:space="10" w:color="7F7F7F"/>
        <w:right w:val="single" w:sz="4" w:space="10" w:color="7F7F7F"/>
      </w:pBdr>
    </w:pPr>
    <w:rPr>
      <w:color w:val="7F7F7F"/>
      <w:sz w:val="16"/>
    </w:rPr>
  </w:style>
  <w:style w:type="table" w:styleId="TableGrid">
    <w:name w:val="Table Grid"/>
    <w:basedOn w:val="TableNormal"/>
    <w:uiPriority w:val="59"/>
    <w:rsid w:val="00FB023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subhead">
    <w:name w:val="table column subhead"/>
    <w:basedOn w:val="Normal"/>
    <w:link w:val="tablecolumnsubheadChar"/>
    <w:qFormat/>
    <w:rsid w:val="00FB023E"/>
    <w:rPr>
      <w:b/>
      <w:bCs/>
      <w:i/>
      <w:iCs/>
      <w:sz w:val="15"/>
      <w:szCs w:val="15"/>
    </w:rPr>
  </w:style>
  <w:style w:type="character" w:customStyle="1" w:styleId="tablecopyChar">
    <w:name w:val="table copy Char"/>
    <w:link w:val="tablecopy"/>
    <w:rsid w:val="00FB023E"/>
    <w:rPr>
      <w:noProof/>
      <w:sz w:val="16"/>
      <w:szCs w:val="16"/>
      <w:lang w:val="en-US" w:eastAsia="en-US"/>
    </w:rPr>
  </w:style>
  <w:style w:type="paragraph" w:customStyle="1" w:styleId="tablecolumnhead">
    <w:name w:val="table column head"/>
    <w:basedOn w:val="Normal"/>
    <w:link w:val="tablecolumnheadChar"/>
    <w:qFormat/>
    <w:rsid w:val="00FB023E"/>
    <w:rPr>
      <w:b/>
      <w:bCs/>
      <w:sz w:val="16"/>
      <w:szCs w:val="16"/>
    </w:rPr>
  </w:style>
  <w:style w:type="character" w:customStyle="1" w:styleId="tablecolumnsubheadChar">
    <w:name w:val="table column subhead Char"/>
    <w:link w:val="tablecolumnsubhead"/>
    <w:rsid w:val="00FB023E"/>
    <w:rPr>
      <w:b/>
      <w:bCs/>
      <w:i/>
      <w:iCs/>
      <w:sz w:val="15"/>
      <w:szCs w:val="15"/>
      <w:lang w:val="en-US" w:eastAsia="en-US"/>
    </w:rPr>
  </w:style>
  <w:style w:type="character" w:customStyle="1" w:styleId="tablecolumnheadChar">
    <w:name w:val="table column head Char"/>
    <w:link w:val="tablecolumnhead"/>
    <w:rsid w:val="00FB023E"/>
    <w:rPr>
      <w:b/>
      <w:bCs/>
      <w:sz w:val="16"/>
      <w:szCs w:val="16"/>
      <w:lang w:val="en-US" w:eastAsia="en-US"/>
    </w:rPr>
  </w:style>
  <w:style w:type="paragraph" w:styleId="Header">
    <w:name w:val="header"/>
    <w:basedOn w:val="Normal"/>
    <w:link w:val="HeaderChar"/>
    <w:rsid w:val="00FB023E"/>
    <w:pPr>
      <w:tabs>
        <w:tab w:val="center" w:pos="4703"/>
        <w:tab w:val="right" w:pos="9406"/>
      </w:tabs>
    </w:pPr>
  </w:style>
  <w:style w:type="character" w:customStyle="1" w:styleId="HeaderChar">
    <w:name w:val="Header Char"/>
    <w:link w:val="Header"/>
    <w:rsid w:val="00FB023E"/>
    <w:rPr>
      <w:lang w:val="en-US" w:eastAsia="en-US"/>
    </w:rPr>
  </w:style>
  <w:style w:type="paragraph" w:styleId="Footer">
    <w:name w:val="footer"/>
    <w:basedOn w:val="Normal"/>
    <w:link w:val="FooterChar"/>
    <w:uiPriority w:val="99"/>
    <w:rsid w:val="00FB023E"/>
    <w:pPr>
      <w:tabs>
        <w:tab w:val="center" w:pos="4703"/>
        <w:tab w:val="right" w:pos="9406"/>
      </w:tabs>
    </w:pPr>
  </w:style>
  <w:style w:type="character" w:customStyle="1" w:styleId="FooterChar">
    <w:name w:val="Footer Char"/>
    <w:link w:val="Footer"/>
    <w:uiPriority w:val="99"/>
    <w:rsid w:val="00FB023E"/>
    <w:rPr>
      <w:lang w:val="en-US" w:eastAsia="en-US"/>
    </w:rPr>
  </w:style>
  <w:style w:type="paragraph" w:styleId="Title">
    <w:name w:val="Title"/>
    <w:basedOn w:val="papertitle"/>
    <w:next w:val="Normal"/>
    <w:link w:val="TitleChar"/>
    <w:qFormat/>
    <w:rsid w:val="00B06D10"/>
    <w:pPr>
      <w:spacing w:after="0"/>
      <w:jc w:val="left"/>
    </w:pPr>
    <w:rPr>
      <w:b/>
    </w:rPr>
  </w:style>
  <w:style w:type="character" w:customStyle="1" w:styleId="TitleChar">
    <w:name w:val="Title Char"/>
    <w:link w:val="Title"/>
    <w:rsid w:val="00B06D10"/>
    <w:rPr>
      <w:rFonts w:eastAsia="MS Mincho"/>
      <w:b/>
      <w:noProof/>
      <w:sz w:val="48"/>
      <w:szCs w:val="48"/>
      <w:lang w:val="en-US" w:eastAsia="en-US"/>
    </w:rPr>
  </w:style>
  <w:style w:type="paragraph" w:styleId="Caption">
    <w:name w:val="caption"/>
    <w:basedOn w:val="figurecaption"/>
    <w:next w:val="Normal"/>
    <w:unhideWhenUsed/>
    <w:qFormat/>
    <w:rsid w:val="00FB023E"/>
  </w:style>
  <w:style w:type="character" w:styleId="CommentReference">
    <w:name w:val="annotation reference"/>
    <w:rsid w:val="00FB023E"/>
    <w:rPr>
      <w:sz w:val="16"/>
      <w:szCs w:val="16"/>
    </w:rPr>
  </w:style>
  <w:style w:type="paragraph" w:styleId="CommentText">
    <w:name w:val="annotation text"/>
    <w:basedOn w:val="Normal"/>
    <w:link w:val="CommentTextChar"/>
    <w:rsid w:val="00FB023E"/>
  </w:style>
  <w:style w:type="character" w:customStyle="1" w:styleId="CommentTextChar">
    <w:name w:val="Comment Text Char"/>
    <w:link w:val="CommentText"/>
    <w:rsid w:val="00FB023E"/>
    <w:rPr>
      <w:lang w:val="en-US" w:eastAsia="en-US"/>
    </w:rPr>
  </w:style>
  <w:style w:type="paragraph" w:styleId="CommentSubject">
    <w:name w:val="annotation subject"/>
    <w:basedOn w:val="CommentText"/>
    <w:next w:val="CommentText"/>
    <w:link w:val="CommentSubjectChar"/>
    <w:rsid w:val="00FB023E"/>
    <w:rPr>
      <w:b/>
      <w:bCs/>
    </w:rPr>
  </w:style>
  <w:style w:type="character" w:customStyle="1" w:styleId="CommentSubjectChar">
    <w:name w:val="Comment Subject Char"/>
    <w:link w:val="CommentSubject"/>
    <w:rsid w:val="00FB023E"/>
    <w:rPr>
      <w:b/>
      <w:bCs/>
      <w:lang w:val="en-US" w:eastAsia="en-US"/>
    </w:rPr>
  </w:style>
  <w:style w:type="character" w:styleId="Hyperlink">
    <w:name w:val="Hyperlink"/>
    <w:rsid w:val="00FB023E"/>
    <w:rPr>
      <w:color w:val="0000FF"/>
      <w:u w:val="single"/>
    </w:rPr>
  </w:style>
  <w:style w:type="character" w:styleId="FollowedHyperlink">
    <w:name w:val="FollowedHyperlink"/>
    <w:rsid w:val="00FB023E"/>
    <w:rPr>
      <w:color w:val="800080"/>
      <w:u w:val="single"/>
    </w:rPr>
  </w:style>
  <w:style w:type="paragraph" w:styleId="Revision">
    <w:name w:val="Revision"/>
    <w:hidden/>
    <w:uiPriority w:val="99"/>
    <w:semiHidden/>
    <w:rsid w:val="00FB023E"/>
    <w:rPr>
      <w:lang w:val="en-US" w:eastAsia="en-US"/>
    </w:rPr>
  </w:style>
  <w:style w:type="paragraph" w:styleId="ListParagraph">
    <w:name w:val="List Paragraph"/>
    <w:basedOn w:val="Normal"/>
    <w:uiPriority w:val="34"/>
    <w:qFormat/>
    <w:rsid w:val="00FB023E"/>
    <w:pPr>
      <w:ind w:left="708"/>
    </w:pPr>
  </w:style>
  <w:style w:type="character" w:customStyle="1" w:styleId="Heading3Char">
    <w:name w:val="Heading 3 Char"/>
    <w:link w:val="Heading3"/>
    <w:rsid w:val="005B3168"/>
    <w:rPr>
      <w:rFonts w:eastAsiaTheme="minorHAnsi"/>
      <w:i/>
      <w:iCs/>
      <w:noProof/>
      <w:sz w:val="22"/>
      <w:szCs w:val="22"/>
      <w:lang w:val="en-GB" w:eastAsia="en-US"/>
    </w:rPr>
  </w:style>
  <w:style w:type="paragraph" w:customStyle="1" w:styleId="keywords0">
    <w:name w:val="key words"/>
    <w:rsid w:val="00FB023E"/>
    <w:pPr>
      <w:spacing w:after="120"/>
      <w:ind w:firstLine="288"/>
      <w:jc w:val="both"/>
    </w:pPr>
    <w:rPr>
      <w:b/>
      <w:bCs/>
      <w:i/>
      <w:iCs/>
      <w:noProof/>
      <w:sz w:val="18"/>
      <w:szCs w:val="18"/>
      <w:lang w:val="en-US" w:eastAsia="en-US"/>
    </w:rPr>
  </w:style>
  <w:style w:type="paragraph" w:styleId="FootnoteText">
    <w:name w:val="footnote text"/>
    <w:basedOn w:val="footnote"/>
    <w:next w:val="footnote"/>
    <w:link w:val="FootnoteTextChar"/>
    <w:rsid w:val="004B3CE0"/>
    <w:pPr>
      <w:framePr w:wrap="notBeside"/>
      <w:numPr>
        <w:numId w:val="0"/>
      </w:numPr>
    </w:pPr>
  </w:style>
  <w:style w:type="character" w:customStyle="1" w:styleId="FootnoteTextChar">
    <w:name w:val="Footnote Text Char"/>
    <w:link w:val="FootnoteText"/>
    <w:rsid w:val="004B3CE0"/>
    <w:rPr>
      <w:sz w:val="16"/>
      <w:szCs w:val="16"/>
      <w:lang w:val="en-US" w:eastAsia="en-US"/>
    </w:rPr>
  </w:style>
  <w:style w:type="character" w:styleId="FootnoteReference">
    <w:name w:val="footnote reference"/>
    <w:rsid w:val="00AA6424"/>
    <w:rPr>
      <w:vertAlign w:val="superscript"/>
    </w:rPr>
  </w:style>
  <w:style w:type="paragraph" w:customStyle="1" w:styleId="CurtainChapterNo">
    <w:name w:val="Curtain Chapter No"/>
    <w:qFormat/>
    <w:rsid w:val="00BD2560"/>
    <w:pPr>
      <w:spacing w:after="160" w:line="259" w:lineRule="auto"/>
      <w:jc w:val="right"/>
    </w:pPr>
    <w:rPr>
      <w:rFonts w:eastAsiaTheme="majorEastAsia" w:cstheme="majorBidi"/>
      <w:b/>
      <w:sz w:val="40"/>
      <w:szCs w:val="32"/>
      <w:lang w:val="en-AU" w:eastAsia="ko-KR"/>
    </w:rPr>
  </w:style>
  <w:style w:type="paragraph" w:customStyle="1" w:styleId="Curtainh1">
    <w:name w:val="Curtain h1"/>
    <w:qFormat/>
    <w:rsid w:val="00BD2560"/>
    <w:pPr>
      <w:spacing w:after="160" w:line="259" w:lineRule="auto"/>
      <w:jc w:val="right"/>
    </w:pPr>
    <w:rPr>
      <w:rFonts w:eastAsiaTheme="minorEastAsia" w:cstheme="minorBidi"/>
      <w:b/>
      <w:sz w:val="40"/>
      <w:szCs w:val="22"/>
      <w:lang w:val="en-AU" w:eastAsia="ko-KR"/>
    </w:rPr>
  </w:style>
  <w:style w:type="paragraph" w:styleId="EndnoteText">
    <w:name w:val="endnote text"/>
    <w:basedOn w:val="Normal"/>
    <w:link w:val="EndnoteTextChar"/>
    <w:rsid w:val="004015EC"/>
    <w:rPr>
      <w:sz w:val="20"/>
      <w:szCs w:val="20"/>
    </w:rPr>
  </w:style>
  <w:style w:type="character" w:customStyle="1" w:styleId="EndnoteTextChar">
    <w:name w:val="Endnote Text Char"/>
    <w:basedOn w:val="DefaultParagraphFont"/>
    <w:link w:val="EndnoteText"/>
    <w:rsid w:val="004015EC"/>
    <w:rPr>
      <w:rFonts w:asciiTheme="minorHAnsi" w:eastAsiaTheme="minorHAnsi" w:hAnsiTheme="minorHAnsi" w:cstheme="minorBidi"/>
      <w:lang w:eastAsia="en-US"/>
    </w:rPr>
  </w:style>
  <w:style w:type="character" w:styleId="EndnoteReference">
    <w:name w:val="endnote reference"/>
    <w:basedOn w:val="DefaultParagraphFont"/>
    <w:rsid w:val="004015EC"/>
    <w:rPr>
      <w:vertAlign w:val="superscript"/>
    </w:rPr>
  </w:style>
  <w:style w:type="character" w:customStyle="1" w:styleId="UnresolvedMention1">
    <w:name w:val="Unresolved Mention1"/>
    <w:basedOn w:val="DefaultParagraphFont"/>
    <w:uiPriority w:val="99"/>
    <w:semiHidden/>
    <w:unhideWhenUsed/>
    <w:rsid w:val="002B749C"/>
    <w:rPr>
      <w:color w:val="605E5C"/>
      <w:shd w:val="clear" w:color="auto" w:fill="E1DFDD"/>
    </w:rPr>
  </w:style>
  <w:style w:type="character" w:customStyle="1" w:styleId="UnresolvedMention2">
    <w:name w:val="Unresolved Mention2"/>
    <w:basedOn w:val="DefaultParagraphFont"/>
    <w:uiPriority w:val="99"/>
    <w:semiHidden/>
    <w:unhideWhenUsed/>
    <w:rsid w:val="00A03686"/>
    <w:rPr>
      <w:color w:val="605E5C"/>
      <w:shd w:val="clear" w:color="auto" w:fill="E1DFDD"/>
    </w:rPr>
  </w:style>
  <w:style w:type="character" w:customStyle="1" w:styleId="Heading1Char">
    <w:name w:val="Heading 1 Char"/>
    <w:basedOn w:val="DefaultParagraphFont"/>
    <w:link w:val="Heading1"/>
    <w:rsid w:val="00357E20"/>
    <w:rPr>
      <w:rFonts w:eastAsiaTheme="minorHAnsi" w:cstheme="minorBidi"/>
      <w:smallCaps/>
      <w:noProof/>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840">
      <w:bodyDiv w:val="1"/>
      <w:marLeft w:val="0"/>
      <w:marRight w:val="0"/>
      <w:marTop w:val="0"/>
      <w:marBottom w:val="0"/>
      <w:divBdr>
        <w:top w:val="none" w:sz="0" w:space="0" w:color="auto"/>
        <w:left w:val="none" w:sz="0" w:space="0" w:color="auto"/>
        <w:bottom w:val="none" w:sz="0" w:space="0" w:color="auto"/>
        <w:right w:val="none" w:sz="0" w:space="0" w:color="auto"/>
      </w:divBdr>
    </w:div>
    <w:div w:id="462622449">
      <w:bodyDiv w:val="1"/>
      <w:marLeft w:val="0"/>
      <w:marRight w:val="0"/>
      <w:marTop w:val="0"/>
      <w:marBottom w:val="0"/>
      <w:divBdr>
        <w:top w:val="none" w:sz="0" w:space="0" w:color="auto"/>
        <w:left w:val="none" w:sz="0" w:space="0" w:color="auto"/>
        <w:bottom w:val="none" w:sz="0" w:space="0" w:color="auto"/>
        <w:right w:val="none" w:sz="0" w:space="0" w:color="auto"/>
      </w:divBdr>
    </w:div>
    <w:div w:id="586809354">
      <w:bodyDiv w:val="1"/>
      <w:marLeft w:val="0"/>
      <w:marRight w:val="0"/>
      <w:marTop w:val="0"/>
      <w:marBottom w:val="0"/>
      <w:divBdr>
        <w:top w:val="none" w:sz="0" w:space="0" w:color="auto"/>
        <w:left w:val="none" w:sz="0" w:space="0" w:color="auto"/>
        <w:bottom w:val="none" w:sz="0" w:space="0" w:color="auto"/>
        <w:right w:val="none" w:sz="0" w:space="0" w:color="auto"/>
      </w:divBdr>
    </w:div>
    <w:div w:id="768813688">
      <w:bodyDiv w:val="1"/>
      <w:marLeft w:val="0"/>
      <w:marRight w:val="0"/>
      <w:marTop w:val="0"/>
      <w:marBottom w:val="0"/>
      <w:divBdr>
        <w:top w:val="none" w:sz="0" w:space="0" w:color="auto"/>
        <w:left w:val="none" w:sz="0" w:space="0" w:color="auto"/>
        <w:bottom w:val="none" w:sz="0" w:space="0" w:color="auto"/>
        <w:right w:val="none" w:sz="0" w:space="0" w:color="auto"/>
      </w:divBdr>
    </w:div>
    <w:div w:id="17351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chq.gov.uk/speech/jeremy-fleming-fullerton-speech-singapore-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s.org/node/665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tonpark.org.uk/wp-content/uploads/2022/11/WP3146-Summary-Report-Acting-Responsibly-in-Cyberspace-Nov-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w.dwyer@rhul.ac.uk" TargetMode="External"/><Relationship Id="rId4" Type="http://schemas.openxmlformats.org/officeDocument/2006/relationships/settings" Target="settings.xml"/><Relationship Id="rId9" Type="http://schemas.openxmlformats.org/officeDocument/2006/relationships/hyperlink" Target="mailto:joseph.devanny@kcl.ac.uk" TargetMode="External"/><Relationship Id="rId14" Type="http://schemas.openxmlformats.org/officeDocument/2006/relationships/hyperlink" Target="https://thestack.technology/gchq-director-sir-jeremy-fleming-bbc-today-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CB65-55CF-4E1C-A6D3-A2C2AE56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6934</Words>
  <Characters>41941</Characters>
  <Application>Microsoft Office Word</Application>
  <DocSecurity>4</DocSecurity>
  <Lines>349</Lines>
  <Paragraphs>97</Paragraphs>
  <ScaleCrop>false</ScaleCrop>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Devanny</dc:creator>
  <cp:keywords/>
  <cp:lastModifiedBy>Dwyer, Andrew</cp:lastModifiedBy>
  <cp:revision>2</cp:revision>
  <dcterms:created xsi:type="dcterms:W3CDTF">2023-04-17T17:38:00Z</dcterms:created>
  <dcterms:modified xsi:type="dcterms:W3CDTF">2023-04-17T17:38:00Z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75331f45df6a1b62a363ad750254ef0cc9404c15dc8bfd3a63075d9252f4430a</vt:lpwstr>
  </property>
</Properties>
</file>