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A9916" w14:textId="16AF74F3" w:rsidR="00AB4741" w:rsidRDefault="003427B2" w:rsidP="00D6292C">
      <w:pPr>
        <w:pStyle w:val="Title"/>
        <w:rPr>
          <w:rFonts w:cs="Arial"/>
          <w:b w:val="0"/>
          <w:bCs w:val="0"/>
          <w:szCs w:val="28"/>
        </w:rPr>
      </w:pPr>
      <w:bookmarkStart w:id="0" w:name="_Hlk107823808"/>
      <w:r w:rsidRPr="005D6C03">
        <w:rPr>
          <w:rFonts w:cs="Arial"/>
          <w:b w:val="0"/>
          <w:bCs w:val="0"/>
          <w:szCs w:val="28"/>
        </w:rPr>
        <w:t>Engaging Industry Speak</w:t>
      </w:r>
      <w:r>
        <w:rPr>
          <w:rFonts w:cs="Arial"/>
          <w:b w:val="0"/>
          <w:bCs w:val="0"/>
          <w:szCs w:val="28"/>
        </w:rPr>
        <w:t>ers in the Newly T</w:t>
      </w:r>
      <w:r w:rsidRPr="005D6C03">
        <w:rPr>
          <w:rFonts w:cs="Arial"/>
          <w:b w:val="0"/>
          <w:bCs w:val="0"/>
          <w:szCs w:val="28"/>
        </w:rPr>
        <w:t xml:space="preserve">ransitioned Virtual Classroom </w:t>
      </w:r>
      <w:r w:rsidR="009B5BC1" w:rsidRPr="005D6C03">
        <w:rPr>
          <w:rFonts w:cs="Arial"/>
          <w:b w:val="0"/>
          <w:bCs w:val="0"/>
          <w:szCs w:val="28"/>
        </w:rPr>
        <w:t>during</w:t>
      </w:r>
      <w:r w:rsidRPr="005D6C03">
        <w:rPr>
          <w:rFonts w:cs="Arial"/>
          <w:b w:val="0"/>
          <w:bCs w:val="0"/>
          <w:szCs w:val="28"/>
        </w:rPr>
        <w:t xml:space="preserve"> C</w:t>
      </w:r>
      <w:r>
        <w:rPr>
          <w:rFonts w:cs="Arial"/>
          <w:b w:val="0"/>
          <w:bCs w:val="0"/>
          <w:szCs w:val="28"/>
        </w:rPr>
        <w:t>OVID</w:t>
      </w:r>
      <w:r w:rsidRPr="005D6C03">
        <w:rPr>
          <w:rFonts w:cs="Arial"/>
          <w:b w:val="0"/>
          <w:bCs w:val="0"/>
          <w:szCs w:val="28"/>
        </w:rPr>
        <w:t>-19</w:t>
      </w:r>
    </w:p>
    <w:p w14:paraId="64265F33" w14:textId="77777777" w:rsidR="00435ED8" w:rsidRPr="00435ED8" w:rsidRDefault="00435ED8" w:rsidP="00435ED8"/>
    <w:tbl>
      <w:tblPr>
        <w:tblW w:w="5000" w:type="pct"/>
        <w:jc w:val="center"/>
        <w:tblCellMar>
          <w:left w:w="0" w:type="dxa"/>
          <w:bottom w:w="85" w:type="dxa"/>
          <w:right w:w="0" w:type="dxa"/>
        </w:tblCellMar>
        <w:tblLook w:val="04A0" w:firstRow="1" w:lastRow="0" w:firstColumn="1" w:lastColumn="0" w:noHBand="0" w:noVBand="1"/>
      </w:tblPr>
      <w:tblGrid>
        <w:gridCol w:w="4514"/>
        <w:gridCol w:w="310"/>
        <w:gridCol w:w="4580"/>
      </w:tblGrid>
      <w:tr w:rsidR="00435ED8" w:rsidRPr="00F02560" w14:paraId="6D095113" w14:textId="77777777" w:rsidTr="00F02560">
        <w:trPr>
          <w:trHeight w:val="514"/>
          <w:jc w:val="center"/>
        </w:trPr>
        <w:tc>
          <w:tcPr>
            <w:tcW w:w="2400" w:type="pct"/>
          </w:tcPr>
          <w:bookmarkEnd w:id="0"/>
          <w:p w14:paraId="797A8249" w14:textId="42C68171" w:rsidR="00435ED8" w:rsidRPr="00F02560" w:rsidRDefault="00435ED8" w:rsidP="00435ED8">
            <w:pPr>
              <w:spacing w:before="0" w:after="60"/>
              <w:jc w:val="center"/>
              <w:rPr>
                <w:b/>
              </w:rPr>
            </w:pPr>
            <w:r>
              <w:rPr>
                <w:b/>
              </w:rPr>
              <w:t>G. Harindranath</w:t>
            </w:r>
          </w:p>
          <w:p w14:paraId="44CFC373" w14:textId="56A5D26D" w:rsidR="00435ED8" w:rsidRPr="00F02560" w:rsidRDefault="00435ED8" w:rsidP="00435ED8">
            <w:pPr>
              <w:spacing w:before="0" w:after="60"/>
              <w:jc w:val="center"/>
              <w:rPr>
                <w:sz w:val="18"/>
              </w:rPr>
            </w:pPr>
            <w:r>
              <w:rPr>
                <w:sz w:val="18"/>
              </w:rPr>
              <w:t xml:space="preserve">School of Business &amp; Management, Royal Holloway, University of London </w:t>
            </w:r>
          </w:p>
        </w:tc>
        <w:tc>
          <w:tcPr>
            <w:tcW w:w="165" w:type="pct"/>
          </w:tcPr>
          <w:p w14:paraId="7189E02D" w14:textId="77777777" w:rsidR="00435ED8" w:rsidRPr="00F02560" w:rsidRDefault="00435ED8" w:rsidP="00435ED8">
            <w:pPr>
              <w:spacing w:before="0" w:after="60"/>
              <w:jc w:val="center"/>
              <w:rPr>
                <w:b/>
              </w:rPr>
            </w:pPr>
          </w:p>
        </w:tc>
        <w:tc>
          <w:tcPr>
            <w:tcW w:w="2435" w:type="pct"/>
          </w:tcPr>
          <w:p w14:paraId="50181ECD" w14:textId="045E4ED6" w:rsidR="00435ED8" w:rsidRPr="00F02560" w:rsidRDefault="00435ED8" w:rsidP="00435ED8">
            <w:pPr>
              <w:spacing w:before="0" w:after="60"/>
              <w:jc w:val="center"/>
            </w:pPr>
            <w:r>
              <w:rPr>
                <w:b/>
              </w:rPr>
              <w:t>Niki Panteli</w:t>
            </w:r>
          </w:p>
          <w:p w14:paraId="516A108A" w14:textId="149BAE18" w:rsidR="00435ED8" w:rsidRPr="00F02560" w:rsidRDefault="00435ED8" w:rsidP="00435ED8">
            <w:pPr>
              <w:spacing w:before="0" w:after="60"/>
              <w:jc w:val="center"/>
              <w:rPr>
                <w:sz w:val="18"/>
              </w:rPr>
            </w:pPr>
            <w:r>
              <w:rPr>
                <w:sz w:val="18"/>
              </w:rPr>
              <w:t>School of Business &amp; Management, Royal Holloway, University of London</w:t>
            </w:r>
            <w:r w:rsidR="00483F92">
              <w:rPr>
                <w:sz w:val="18"/>
              </w:rPr>
              <w:t xml:space="preserve"> &amp;</w:t>
            </w:r>
            <w:r>
              <w:rPr>
                <w:sz w:val="18"/>
              </w:rPr>
              <w:t xml:space="preserve"> </w:t>
            </w:r>
            <w:r>
              <w:rPr>
                <w:sz w:val="18"/>
                <w:szCs w:val="18"/>
              </w:rPr>
              <w:t>Norwegian University of Science and Technology</w:t>
            </w:r>
          </w:p>
        </w:tc>
      </w:tr>
    </w:tbl>
    <w:p w14:paraId="19784908" w14:textId="77777777" w:rsidR="005237C5" w:rsidRDefault="005237C5" w:rsidP="000277E2">
      <w:pPr>
        <w:spacing w:before="0" w:after="0"/>
      </w:pPr>
    </w:p>
    <w:tbl>
      <w:tblPr>
        <w:tblW w:w="5000" w:type="pct"/>
        <w:jc w:val="center"/>
        <w:tblCellMar>
          <w:left w:w="0" w:type="dxa"/>
          <w:right w:w="0" w:type="dxa"/>
        </w:tblCellMar>
        <w:tblLook w:val="04A0" w:firstRow="1" w:lastRow="0" w:firstColumn="1" w:lastColumn="0" w:noHBand="0" w:noVBand="1"/>
      </w:tblPr>
      <w:tblGrid>
        <w:gridCol w:w="9404"/>
      </w:tblGrid>
      <w:tr w:rsidR="00A54DBF" w:rsidRPr="00F02560" w14:paraId="42EA688D" w14:textId="77777777" w:rsidTr="00F02560">
        <w:trPr>
          <w:jc w:val="center"/>
        </w:trPr>
        <w:tc>
          <w:tcPr>
            <w:tcW w:w="8151" w:type="dxa"/>
            <w:tcBorders>
              <w:bottom w:val="single" w:sz="12" w:space="0" w:color="00742B"/>
            </w:tcBorders>
          </w:tcPr>
          <w:p w14:paraId="36966696" w14:textId="77777777" w:rsidR="00A54DBF" w:rsidRPr="00F02560" w:rsidRDefault="00A54DBF" w:rsidP="005B2D4D">
            <w:pPr>
              <w:pStyle w:val="Caption"/>
              <w:contextualSpacing w:val="0"/>
              <w:rPr>
                <w:sz w:val="20"/>
              </w:rPr>
            </w:pPr>
            <w:r w:rsidRPr="00F02560">
              <w:rPr>
                <w:sz w:val="20"/>
              </w:rPr>
              <w:t>Abstract:</w:t>
            </w:r>
          </w:p>
        </w:tc>
      </w:tr>
      <w:tr w:rsidR="00A54DBF" w:rsidRPr="00F02560" w14:paraId="31B3D78A" w14:textId="77777777" w:rsidTr="00F02560">
        <w:trPr>
          <w:jc w:val="center"/>
        </w:trPr>
        <w:tc>
          <w:tcPr>
            <w:tcW w:w="8151" w:type="dxa"/>
            <w:tcBorders>
              <w:top w:val="single" w:sz="12" w:space="0" w:color="00742B"/>
            </w:tcBorders>
          </w:tcPr>
          <w:p w14:paraId="35B9BDD1" w14:textId="77777777" w:rsidR="00A54DBF" w:rsidRPr="00F02560" w:rsidRDefault="00AB1E02" w:rsidP="00DC254D">
            <w:pPr>
              <w:spacing w:line="480" w:lineRule="auto"/>
              <w:rPr>
                <w:sz w:val="18"/>
              </w:rPr>
            </w:pPr>
            <w:r>
              <w:rPr>
                <w:sz w:val="18"/>
                <w:szCs w:val="18"/>
              </w:rPr>
              <w:t>This paper discusses our innovative approach to engaging practitioners in the newly transitioned virtual classroom during the COVID-19 pandemic. With restrictions on face</w:t>
            </w:r>
            <w:r w:rsidR="00847979">
              <w:rPr>
                <w:sz w:val="18"/>
                <w:szCs w:val="18"/>
              </w:rPr>
              <w:t>-</w:t>
            </w:r>
            <w:r>
              <w:rPr>
                <w:sz w:val="18"/>
                <w:szCs w:val="18"/>
              </w:rPr>
              <w:t>to</w:t>
            </w:r>
            <w:r w:rsidR="00847979">
              <w:rPr>
                <w:sz w:val="18"/>
                <w:szCs w:val="18"/>
              </w:rPr>
              <w:t>-</w:t>
            </w:r>
            <w:r>
              <w:rPr>
                <w:sz w:val="18"/>
                <w:szCs w:val="18"/>
              </w:rPr>
              <w:t xml:space="preserve">face guest speaker sessions and industry visits we recorded interviews with practitioners on themes aligned to our course syllabus which were then uploaded to our online learning platforms. We present the benefits of such an approach as well as the challenges </w:t>
            </w:r>
            <w:r w:rsidR="003050F6">
              <w:rPr>
                <w:sz w:val="18"/>
                <w:szCs w:val="18"/>
              </w:rPr>
              <w:t>faced,</w:t>
            </w:r>
            <w:r>
              <w:rPr>
                <w:sz w:val="18"/>
                <w:szCs w:val="18"/>
              </w:rPr>
              <w:t xml:space="preserve"> and lessons learned. Our experience suggests that this approach has several advantages and can be replicated </w:t>
            </w:r>
            <w:r w:rsidR="00847979">
              <w:rPr>
                <w:sz w:val="18"/>
                <w:szCs w:val="18"/>
              </w:rPr>
              <w:t xml:space="preserve">with limited modifications, </w:t>
            </w:r>
            <w:r>
              <w:rPr>
                <w:sz w:val="18"/>
                <w:szCs w:val="18"/>
              </w:rPr>
              <w:t>if certain student-</w:t>
            </w:r>
            <w:r w:rsidR="003050F6">
              <w:rPr>
                <w:sz w:val="18"/>
                <w:szCs w:val="18"/>
              </w:rPr>
              <w:t>centered</w:t>
            </w:r>
            <w:r>
              <w:rPr>
                <w:sz w:val="18"/>
                <w:szCs w:val="18"/>
              </w:rPr>
              <w:t xml:space="preserve"> guidelines are followed.</w:t>
            </w:r>
          </w:p>
        </w:tc>
      </w:tr>
      <w:tr w:rsidR="004237C8" w:rsidRPr="00F02560" w14:paraId="22849CB9" w14:textId="77777777" w:rsidTr="00F02560">
        <w:trPr>
          <w:jc w:val="center"/>
        </w:trPr>
        <w:tc>
          <w:tcPr>
            <w:tcW w:w="8151" w:type="dxa"/>
            <w:tcBorders>
              <w:bottom w:val="single" w:sz="12" w:space="0" w:color="00742B"/>
            </w:tcBorders>
          </w:tcPr>
          <w:p w14:paraId="5B609017" w14:textId="77777777" w:rsidR="004237C8" w:rsidRPr="00F02560" w:rsidRDefault="004237C8" w:rsidP="006468DC">
            <w:pPr>
              <w:rPr>
                <w:sz w:val="18"/>
              </w:rPr>
            </w:pPr>
            <w:r w:rsidRPr="00F02560">
              <w:rPr>
                <w:b/>
                <w:sz w:val="18"/>
              </w:rPr>
              <w:t>Keywords:</w:t>
            </w:r>
            <w:r w:rsidR="000D63A4" w:rsidRPr="00F02560">
              <w:rPr>
                <w:sz w:val="18"/>
              </w:rPr>
              <w:t xml:space="preserve"> </w:t>
            </w:r>
            <w:r w:rsidR="00AB1E02" w:rsidRPr="00AB1E02">
              <w:rPr>
                <w:sz w:val="18"/>
              </w:rPr>
              <w:t>practitioners, virtual classroom, computer-supported collaborative learning</w:t>
            </w:r>
            <w:r w:rsidR="003806E1">
              <w:rPr>
                <w:sz w:val="18"/>
              </w:rPr>
              <w:t>.</w:t>
            </w:r>
          </w:p>
        </w:tc>
      </w:tr>
    </w:tbl>
    <w:p w14:paraId="547D1AEE" w14:textId="77777777" w:rsidR="005237C5" w:rsidRDefault="005237C5" w:rsidP="00B43F24">
      <w:pPr>
        <w:spacing w:before="0" w:after="0"/>
      </w:pPr>
    </w:p>
    <w:p w14:paraId="5E7EFF5D" w14:textId="77777777" w:rsidR="00FC7681" w:rsidRPr="00FC7681" w:rsidRDefault="00FC7681">
      <w:pPr>
        <w:rPr>
          <w:sz w:val="16"/>
        </w:rPr>
      </w:pPr>
    </w:p>
    <w:p w14:paraId="491789FF" w14:textId="2272F2D1" w:rsidR="00D52745" w:rsidRPr="00133E42" w:rsidRDefault="00133E42" w:rsidP="0053757B">
      <w:pPr>
        <w:spacing w:before="0" w:after="0"/>
        <w:jc w:val="left"/>
        <w:rPr>
          <w:rFonts w:asciiTheme="minorHAnsi" w:eastAsia="MS Gothic" w:hAnsiTheme="minorHAnsi" w:cstheme="minorHAnsi"/>
          <w:i/>
          <w:iCs/>
          <w:color w:val="FF0000"/>
          <w:sz w:val="28"/>
          <w:szCs w:val="28"/>
        </w:rPr>
        <w:sectPr w:rsidR="00D52745" w:rsidRPr="00133E42" w:rsidSect="000E2E99">
          <w:headerReference w:type="even" r:id="rId8"/>
          <w:headerReference w:type="default" r:id="rId9"/>
          <w:footerReference w:type="even" r:id="rId10"/>
          <w:footerReference w:type="default" r:id="rId11"/>
          <w:headerReference w:type="first" r:id="rId12"/>
          <w:footerReference w:type="first" r:id="rId13"/>
          <w:type w:val="continuous"/>
          <w:pgSz w:w="12240" w:h="15840"/>
          <w:pgMar w:top="1134" w:right="1418" w:bottom="1134" w:left="1418" w:header="397" w:footer="284" w:gutter="0"/>
          <w:cols w:space="708"/>
          <w:formProt w:val="0"/>
          <w:docGrid w:linePitch="360"/>
        </w:sectPr>
      </w:pPr>
      <w:r w:rsidRPr="00133E42">
        <w:rPr>
          <w:rFonts w:asciiTheme="minorHAnsi" w:eastAsia="MS Gothic" w:hAnsiTheme="minorHAnsi" w:cstheme="minorHAnsi"/>
          <w:i/>
          <w:iCs/>
          <w:color w:val="FF0000"/>
          <w:sz w:val="28"/>
          <w:szCs w:val="28"/>
        </w:rPr>
        <w:t xml:space="preserve">Please note: This is the final accepted manuscript. The </w:t>
      </w:r>
      <w:r w:rsidRPr="00133E42">
        <w:rPr>
          <w:rFonts w:asciiTheme="minorHAnsi" w:eastAsia="Times New Roman" w:hAnsiTheme="minorHAnsi" w:cstheme="minorHAnsi"/>
          <w:i/>
          <w:iCs/>
          <w:color w:val="FF0000"/>
          <w:sz w:val="28"/>
          <w:szCs w:val="28"/>
        </w:rPr>
        <w:t xml:space="preserve">Association for Information Systems owns the copyright and </w:t>
      </w:r>
      <w:r w:rsidRPr="00133E42">
        <w:rPr>
          <w:rFonts w:asciiTheme="minorHAnsi" w:eastAsia="Times New Roman" w:hAnsiTheme="minorHAnsi" w:cstheme="minorHAnsi"/>
          <w:i/>
          <w:iCs/>
          <w:color w:val="FF0000"/>
          <w:sz w:val="28"/>
          <w:szCs w:val="28"/>
        </w:rPr>
        <w:t xml:space="preserve">any </w:t>
      </w:r>
      <w:r w:rsidRPr="00133E42">
        <w:rPr>
          <w:rFonts w:asciiTheme="minorHAnsi" w:eastAsia="Times New Roman" w:hAnsiTheme="minorHAnsi" w:cstheme="minorHAnsi"/>
          <w:i/>
          <w:iCs/>
          <w:color w:val="FF0000"/>
          <w:sz w:val="28"/>
          <w:szCs w:val="28"/>
        </w:rPr>
        <w:t>use for profit is not allowed</w:t>
      </w:r>
      <w:r>
        <w:rPr>
          <w:rFonts w:asciiTheme="minorHAnsi" w:eastAsia="Times New Roman" w:hAnsiTheme="minorHAnsi" w:cstheme="minorHAnsi"/>
          <w:i/>
          <w:iCs/>
          <w:color w:val="FF0000"/>
          <w:sz w:val="28"/>
          <w:szCs w:val="28"/>
        </w:rPr>
        <w:t xml:space="preserve">. </w:t>
      </w:r>
    </w:p>
    <w:p w14:paraId="2715D51A" w14:textId="77777777" w:rsidR="00FE3B04" w:rsidRDefault="004C1AA3" w:rsidP="00DC254D">
      <w:pPr>
        <w:pStyle w:val="Heading1"/>
        <w:spacing w:line="480" w:lineRule="auto"/>
      </w:pPr>
      <w:r>
        <w:lastRenderedPageBreak/>
        <w:t>Introduction</w:t>
      </w:r>
    </w:p>
    <w:p w14:paraId="0B9D1BA4" w14:textId="77777777" w:rsidR="004C1AA3" w:rsidRPr="004C1AA3" w:rsidRDefault="004C1AA3" w:rsidP="00DC254D">
      <w:pPr>
        <w:spacing w:line="480" w:lineRule="auto"/>
      </w:pPr>
      <w:r w:rsidRPr="004C1AA3">
        <w:t>The COVID19 pandemic has led to many challenges in higher education especially in traditional universities and notably those with limited reliance on, and investments in, digital technologies. With lockdowns and travel restrictions as a result of the pandemic, traditional classroom-based university lecturers across different parts of the world had to transition their classroom teaching to online course delivery (Van Slyke et al</w:t>
      </w:r>
      <w:r w:rsidR="00C84A1D">
        <w:t>.</w:t>
      </w:r>
      <w:r w:rsidRPr="004C1AA3">
        <w:t xml:space="preserve">, 2021). The transition happened quickly with limited support from their universities as they themselves suffered from lack of readiness. Several challenges were experienced as a result which included among others a need for lecturers, including ourselves, to become familiar with several technologies, such as MS Teams, Zoom and </w:t>
      </w:r>
      <w:proofErr w:type="spellStart"/>
      <w:r w:rsidR="00062BBE" w:rsidRPr="004C1AA3">
        <w:t>Web</w:t>
      </w:r>
      <w:r w:rsidR="00062BBE">
        <w:t>e</w:t>
      </w:r>
      <w:r w:rsidR="00062BBE" w:rsidRPr="004C1AA3">
        <w:t>x</w:t>
      </w:r>
      <w:proofErr w:type="spellEnd"/>
      <w:r w:rsidRPr="004C1AA3">
        <w:t xml:space="preserve"> as well as a requirement for a complete redesign of course delivery especially for the academic year 2020-21. It is within this context of unprecedented changes and new challenges, that we, as newly transitioned online lecturers, had to rethink and adapt the way we incorporate industry viewpoints and practitioner input into our teaching.</w:t>
      </w:r>
    </w:p>
    <w:p w14:paraId="253A2A36" w14:textId="77777777" w:rsidR="004C1AA3" w:rsidRPr="004C1AA3" w:rsidRDefault="004C1AA3" w:rsidP="00DC254D">
      <w:pPr>
        <w:spacing w:line="480" w:lineRule="auto"/>
      </w:pPr>
      <w:r w:rsidRPr="004C1AA3">
        <w:t xml:space="preserve">The relevance of information systems (IS) research has been a topic of considerable discussion and debate within the IS community </w:t>
      </w:r>
      <w:r w:rsidR="00062BBE">
        <w:t>(</w:t>
      </w:r>
      <w:r w:rsidRPr="004C1AA3">
        <w:t xml:space="preserve">see for instance, </w:t>
      </w:r>
      <w:proofErr w:type="spellStart"/>
      <w:r w:rsidRPr="004C1AA3">
        <w:t>Rosemann</w:t>
      </w:r>
      <w:proofErr w:type="spellEnd"/>
      <w:r w:rsidRPr="004C1AA3">
        <w:t xml:space="preserve"> and </w:t>
      </w:r>
      <w:proofErr w:type="spellStart"/>
      <w:r w:rsidRPr="004C1AA3">
        <w:t>Vessey</w:t>
      </w:r>
      <w:proofErr w:type="spellEnd"/>
      <w:r w:rsidRPr="004C1AA3">
        <w:t>, 2008; Saunders, 1998</w:t>
      </w:r>
      <w:r w:rsidR="00062BBE">
        <w:t>)</w:t>
      </w:r>
      <w:r w:rsidRPr="004C1AA3">
        <w:t>, and interactions between academia and industry has been proposed as a route to ensuring relevance (Kohli, 2001). More recently, the importance of aligning business education with business practice was noted as being central to AACSB’s Guiding Principles for business school accreditation (AACSB, 2021). We believe that practitioner perspectives are a key route to learning within the IS curriculum as they help bring theory to life and maintain the relevance of what we teach in a discipline that is rapidly changing due to digital transformation of both business and society (see for instance, Lyytinen et al</w:t>
      </w:r>
      <w:r w:rsidR="00C84A1D">
        <w:t>.</w:t>
      </w:r>
      <w:r w:rsidRPr="004C1AA3">
        <w:t>, 2021). Pre-pandemic, we would occasionally invite practitioners across a range of organizations to present guest lectures to our students on specific subjects. In some cases, we would also arrange for students to visit compan</w:t>
      </w:r>
      <w:r w:rsidR="00847979">
        <w:t>ies within the local proximity</w:t>
      </w:r>
      <w:r w:rsidRPr="004C1AA3">
        <w:t xml:space="preserve"> where they would interact with IT experts and see first-hand the company’s investment</w:t>
      </w:r>
      <w:r w:rsidR="00107290">
        <w:t>s</w:t>
      </w:r>
      <w:r w:rsidRPr="004C1AA3">
        <w:t xml:space="preserve"> in digital technologies, use their video-conferencing suite etc. </w:t>
      </w:r>
    </w:p>
    <w:p w14:paraId="437225F8" w14:textId="77777777" w:rsidR="00FE3B04" w:rsidRPr="004C1AA3" w:rsidRDefault="004C1AA3" w:rsidP="00D72364">
      <w:pPr>
        <w:spacing w:line="480" w:lineRule="auto"/>
      </w:pPr>
      <w:r w:rsidRPr="004C1AA3">
        <w:t>During the pandemic, we had to rethink how we incorporated industry experts into our course delivery with the mode of delivery being solely online. In what follows, we present our initiative, evaluate its impact on educational methodology and pedagogy, discuss our experiences and examine lessons learned and wider implications.</w:t>
      </w:r>
    </w:p>
    <w:p w14:paraId="0D277875" w14:textId="77777777" w:rsidR="00FE3B04" w:rsidRPr="00B74A48" w:rsidRDefault="004C1AA3" w:rsidP="00DC254D">
      <w:pPr>
        <w:pStyle w:val="Heading1"/>
        <w:spacing w:line="480" w:lineRule="auto"/>
      </w:pPr>
      <w:r>
        <w:lastRenderedPageBreak/>
        <w:t>Initiative on Engaging Practitioners in the Virtual Classroom</w:t>
      </w:r>
    </w:p>
    <w:p w14:paraId="3E44E06B" w14:textId="09640631" w:rsidR="00E85DC8" w:rsidRDefault="00D623AB" w:rsidP="00D72364">
      <w:pPr>
        <w:spacing w:line="480" w:lineRule="auto"/>
      </w:pPr>
      <w:r>
        <w:t xml:space="preserve">The rapid transition to online teaching at the start of the academic year 2020-21 took place against a backdrop of emerging functionality within MS Teams (for instance, the break-out room function had not yet been introduced </w:t>
      </w:r>
      <w:r w:rsidR="0004457A">
        <w:t xml:space="preserve">at the start of our academic term in September 2020 </w:t>
      </w:r>
      <w:r w:rsidR="00E85DC8">
        <w:t>whilst o</w:t>
      </w:r>
      <w:r>
        <w:t xml:space="preserve">ther features were only being added gradually) </w:t>
      </w:r>
      <w:r w:rsidR="0004457A">
        <w:t xml:space="preserve">and </w:t>
      </w:r>
      <w:r>
        <w:t>limited training on the use of</w:t>
      </w:r>
      <w:r w:rsidR="00E85DC8">
        <w:t xml:space="preserve"> the platform</w:t>
      </w:r>
      <w:r>
        <w:t xml:space="preserve">. Given that we had been using </w:t>
      </w:r>
      <w:r w:rsidR="004C1AA3">
        <w:t xml:space="preserve">Moodle as </w:t>
      </w:r>
      <w:r>
        <w:t xml:space="preserve">our </w:t>
      </w:r>
      <w:r w:rsidR="004C1AA3">
        <w:t xml:space="preserve">main </w:t>
      </w:r>
      <w:r w:rsidR="00107290">
        <w:t>virtual learning environment (VLE)</w:t>
      </w:r>
      <w:r>
        <w:t xml:space="preserve"> for many years</w:t>
      </w:r>
      <w:r w:rsidR="004C1AA3">
        <w:t>, we made the decision to introduce industry experts through pre-recorded video-based interview</w:t>
      </w:r>
      <w:r>
        <w:t>s that could then be uploaded to the course pages on Moodle</w:t>
      </w:r>
      <w:r w:rsidR="004C1AA3">
        <w:t xml:space="preserve">. The videos were first recorded </w:t>
      </w:r>
      <w:r>
        <w:t xml:space="preserve">via </w:t>
      </w:r>
      <w:r w:rsidR="004C1AA3">
        <w:t xml:space="preserve">MS Teams or other collaboration platforms such as </w:t>
      </w:r>
      <w:r w:rsidR="00C33E99">
        <w:t xml:space="preserve">Cisco </w:t>
      </w:r>
      <w:proofErr w:type="spellStart"/>
      <w:r w:rsidR="004C1AA3">
        <w:t>Webex</w:t>
      </w:r>
      <w:proofErr w:type="spellEnd"/>
      <w:r>
        <w:t xml:space="preserve"> or Zoom</w:t>
      </w:r>
      <w:r w:rsidR="004C1AA3">
        <w:t xml:space="preserve">, and then uploaded </w:t>
      </w:r>
      <w:r>
        <w:t xml:space="preserve">through the </w:t>
      </w:r>
      <w:r w:rsidR="004C1AA3">
        <w:t>Panopt</w:t>
      </w:r>
      <w:r w:rsidR="00CD3A83">
        <w:t>o</w:t>
      </w:r>
      <w:r w:rsidR="00CD3A83">
        <w:rPr>
          <w:rStyle w:val="FootnoteReference"/>
        </w:rPr>
        <w:footnoteReference w:id="1"/>
      </w:r>
      <w:r w:rsidR="004C1AA3">
        <w:t xml:space="preserve"> </w:t>
      </w:r>
      <w:r>
        <w:t xml:space="preserve">software </w:t>
      </w:r>
      <w:r w:rsidR="004C1AA3">
        <w:t>and subsequently on the specific VLE platform</w:t>
      </w:r>
      <w:r>
        <w:t xml:space="preserve">, </w:t>
      </w:r>
      <w:r w:rsidR="004C1AA3">
        <w:t xml:space="preserve">Moodle. </w:t>
      </w:r>
      <w:r>
        <w:t xml:space="preserve">The use of Panopto was </w:t>
      </w:r>
      <w:r w:rsidR="0004457A">
        <w:t xml:space="preserve">mandated </w:t>
      </w:r>
      <w:r>
        <w:t>by the University</w:t>
      </w:r>
      <w:r w:rsidR="0004457A">
        <w:t xml:space="preserve"> as r</w:t>
      </w:r>
      <w:r>
        <w:t>ecordings made within or uploaded t</w:t>
      </w:r>
      <w:r w:rsidR="0004457A">
        <w:t xml:space="preserve">hrough </w:t>
      </w:r>
      <w:r>
        <w:t>Panopto could be easily pulled into the Moodle course pages</w:t>
      </w:r>
      <w:r w:rsidR="0004457A">
        <w:t xml:space="preserve">. It also had the </w:t>
      </w:r>
      <w:r>
        <w:t xml:space="preserve">additional functionality of </w:t>
      </w:r>
      <w:r w:rsidR="0004457A">
        <w:t xml:space="preserve">automatic </w:t>
      </w:r>
      <w:r>
        <w:t xml:space="preserve">captions and </w:t>
      </w:r>
      <w:r w:rsidR="0004457A">
        <w:t xml:space="preserve">the ability to </w:t>
      </w:r>
      <w:r>
        <w:t>edit videos a</w:t>
      </w:r>
      <w:r w:rsidR="0004457A">
        <w:t>nd a</w:t>
      </w:r>
      <w:r w:rsidR="003050F6">
        <w:t>nalyz</w:t>
      </w:r>
      <w:r w:rsidR="0004457A">
        <w:t>e</w:t>
      </w:r>
      <w:r>
        <w:t xml:space="preserve"> student engagement. </w:t>
      </w:r>
      <w:r w:rsidR="004C1AA3">
        <w:t xml:space="preserve">Given the rapid transition to online learning, we decided to collaborate across courses </w:t>
      </w:r>
      <w:r w:rsidR="00E85DC8">
        <w:t xml:space="preserve">and programs </w:t>
      </w:r>
      <w:r w:rsidR="004C1AA3">
        <w:t xml:space="preserve">on this </w:t>
      </w:r>
      <w:r w:rsidR="003050F6">
        <w:t>endeavor</w:t>
      </w:r>
      <w:r w:rsidR="004C1AA3">
        <w:t xml:space="preserve">. With a view to doubling the practitioner content on our respective courses, we identified specific industry practitioners for interview and then shared the interviews we conducted with each other whenever they matched the course syllabus. As a result, each course benefited </w:t>
      </w:r>
      <w:r w:rsidR="0004457A">
        <w:t xml:space="preserve">from </w:t>
      </w:r>
      <w:r w:rsidR="004C1AA3">
        <w:t>having more practitioner input during the year than in any previous year.</w:t>
      </w:r>
      <w:r w:rsidR="000C57E9">
        <w:t xml:space="preserve"> </w:t>
      </w:r>
    </w:p>
    <w:p w14:paraId="73624062" w14:textId="77777777" w:rsidR="0004457A" w:rsidRDefault="0004457A" w:rsidP="0004457A">
      <w:pPr>
        <w:spacing w:line="480" w:lineRule="auto"/>
      </w:pPr>
      <w:r>
        <w:t xml:space="preserve">We invited industry speakers to contribute to the following topics:  online collaboration, cloud computing, digital transformation, </w:t>
      </w:r>
      <w:r w:rsidRPr="009710DF">
        <w:rPr>
          <w:rFonts w:cs="Arial"/>
        </w:rPr>
        <w:t xml:space="preserve">digital strategy, </w:t>
      </w:r>
      <w:r w:rsidRPr="00847979">
        <w:rPr>
          <w:rFonts w:cs="Arial"/>
        </w:rPr>
        <w:t xml:space="preserve">and managing misunderstandings in virtual teams (see Table 1). </w:t>
      </w:r>
      <w:r>
        <w:rPr>
          <w:rFonts w:cs="Arial"/>
        </w:rPr>
        <w:t xml:space="preserve">The practitioners </w:t>
      </w:r>
      <w:r w:rsidRPr="003F4A73">
        <w:rPr>
          <w:rFonts w:cs="Arial"/>
        </w:rPr>
        <w:t xml:space="preserve">were </w:t>
      </w:r>
      <w:r>
        <w:rPr>
          <w:rFonts w:cs="Arial"/>
        </w:rPr>
        <w:t xml:space="preserve">all </w:t>
      </w:r>
      <w:r w:rsidRPr="003F4A73">
        <w:rPr>
          <w:rFonts w:cs="Arial"/>
        </w:rPr>
        <w:t>existing contacts</w:t>
      </w:r>
      <w:r>
        <w:rPr>
          <w:rFonts w:cs="Arial"/>
        </w:rPr>
        <w:t xml:space="preserve">, who were also guest speakers </w:t>
      </w:r>
      <w:r w:rsidR="00107D97">
        <w:rPr>
          <w:rFonts w:cs="Arial"/>
        </w:rPr>
        <w:t xml:space="preserve">in </w:t>
      </w:r>
      <w:r>
        <w:rPr>
          <w:rFonts w:cs="Arial"/>
        </w:rPr>
        <w:t xml:space="preserve">our </w:t>
      </w:r>
      <w:r w:rsidR="00107D97">
        <w:rPr>
          <w:rFonts w:cs="Arial"/>
        </w:rPr>
        <w:t xml:space="preserve">classes </w:t>
      </w:r>
      <w:r>
        <w:rPr>
          <w:rFonts w:cs="Arial"/>
        </w:rPr>
        <w:t xml:space="preserve">in previous years. </w:t>
      </w:r>
      <w:r w:rsidR="00107D97">
        <w:rPr>
          <w:rFonts w:cs="Arial"/>
        </w:rPr>
        <w:t xml:space="preserve">We shared the </w:t>
      </w:r>
      <w:r w:rsidRPr="003F4A73">
        <w:rPr>
          <w:rFonts w:cs="Arial"/>
        </w:rPr>
        <w:t>interview questions</w:t>
      </w:r>
      <w:r>
        <w:rPr>
          <w:rFonts w:cs="Arial"/>
        </w:rPr>
        <w:t xml:space="preserve"> </w:t>
      </w:r>
      <w:r w:rsidR="00107D97">
        <w:rPr>
          <w:rFonts w:cs="Arial"/>
        </w:rPr>
        <w:t xml:space="preserve">with </w:t>
      </w:r>
      <w:r>
        <w:rPr>
          <w:rFonts w:cs="Arial"/>
        </w:rPr>
        <w:t xml:space="preserve">the </w:t>
      </w:r>
      <w:r w:rsidR="00107D97">
        <w:rPr>
          <w:rFonts w:cs="Arial"/>
        </w:rPr>
        <w:t>practitioners prior to the recording</w:t>
      </w:r>
      <w:r>
        <w:rPr>
          <w:rFonts w:cs="Arial"/>
        </w:rPr>
        <w:t xml:space="preserve">. </w:t>
      </w:r>
      <w:r w:rsidRPr="009710DF">
        <w:rPr>
          <w:rFonts w:cs="Arial"/>
        </w:rPr>
        <w:t>The first four talks were shared among two courses</w:t>
      </w:r>
      <w:r>
        <w:t xml:space="preserve"> on different master’s programs (</w:t>
      </w:r>
      <w:r w:rsidR="00107D97">
        <w:t>i.e.,</w:t>
      </w:r>
      <w:r>
        <w:t xml:space="preserve"> a course titled ‘Information and Operations Management’ on the MSc in International Management (IM) program, and a course titled ‘</w:t>
      </w:r>
      <w:r w:rsidR="00827420">
        <w:t>E</w:t>
      </w:r>
      <w:r>
        <w:t>-Business’ on the MSc Business Information Systems</w:t>
      </w:r>
      <w:r w:rsidR="00827420">
        <w:t xml:space="preserve"> (BIS)</w:t>
      </w:r>
      <w:r>
        <w:t xml:space="preserve"> program). The MSc </w:t>
      </w:r>
      <w:r w:rsidR="00107D97">
        <w:t>IM program</w:t>
      </w:r>
      <w:r>
        <w:t xml:space="preserve"> is a generalist conversion degree program composed mainly of students who do not have a prior background in Business and Management studies while the MSc BIS program aims to create hybrid managers who understand the role of digital technologies within a business context. Neither program require</w:t>
      </w:r>
      <w:r w:rsidR="00827420">
        <w:t>s</w:t>
      </w:r>
      <w:r>
        <w:t xml:space="preserve"> students to have prior </w:t>
      </w:r>
      <w:r>
        <w:lastRenderedPageBreak/>
        <w:t xml:space="preserve">background in technology or business and management. The two courses (Information and Operations Management as well as </w:t>
      </w:r>
      <w:r w:rsidR="00827420">
        <w:t>E-</w:t>
      </w:r>
      <w:r>
        <w:t xml:space="preserve">Business) aim to introduce students to the foundational concepts, theories and practices in their respective fields. As such these are introductory courses but set at the master’s level. The information management section of the course titled ‘Information and Operations Management’ </w:t>
      </w:r>
      <w:r>
        <w:rPr>
          <w:szCs w:val="20"/>
        </w:rPr>
        <w:t>aims to introduce students to some of the key information systems issues faced by organizations in today’s global business environment. Starting with the use of</w:t>
      </w:r>
      <w:r w:rsidR="00827420">
        <w:rPr>
          <w:szCs w:val="20"/>
        </w:rPr>
        <w:t xml:space="preserve"> digital </w:t>
      </w:r>
      <w:r>
        <w:rPr>
          <w:szCs w:val="20"/>
        </w:rPr>
        <w:t xml:space="preserve">technologies for attaining competitive advantage, the course uses existing research and case studies to address organizational and management concerns in the effective implementation and use of information systems </w:t>
      </w:r>
      <w:r w:rsidR="00827420">
        <w:rPr>
          <w:szCs w:val="20"/>
        </w:rPr>
        <w:t xml:space="preserve">and technologies, </w:t>
      </w:r>
      <w:r>
        <w:rPr>
          <w:szCs w:val="20"/>
        </w:rPr>
        <w:t>covers recent developments such as big data, the Internet of Things, and digital business transformation, and</w:t>
      </w:r>
      <w:r w:rsidR="00827420">
        <w:rPr>
          <w:szCs w:val="20"/>
        </w:rPr>
        <w:t xml:space="preserve"> examines</w:t>
      </w:r>
      <w:r>
        <w:rPr>
          <w:szCs w:val="20"/>
        </w:rPr>
        <w:t xml:space="preserve"> the opportunities and challenges these create for organizations. </w:t>
      </w:r>
      <w:r>
        <w:t xml:space="preserve">The </w:t>
      </w:r>
      <w:r w:rsidR="00827420">
        <w:t>E-</w:t>
      </w:r>
      <w:r>
        <w:t>Business course draws together a wide variety of conceptual models and frameworks, existing empirical research and case study material to provide a coherent insight into e-business from a management perspective. In doing so, it focuses upon the contribution of e-business technologies to the effectiveness and efficiency of both large and small entrepreneurial firms, as well as pre-digital and post-digital organizations, and the impact that these are having on business and industry at large.</w:t>
      </w:r>
    </w:p>
    <w:p w14:paraId="1B4CF5CD" w14:textId="77777777" w:rsidR="00DB00F9" w:rsidRDefault="00DB00F9" w:rsidP="0004457A">
      <w:pPr>
        <w:spacing w:line="480" w:lineRule="auto"/>
      </w:pP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026"/>
        <w:gridCol w:w="606"/>
        <w:gridCol w:w="467"/>
        <w:gridCol w:w="626"/>
        <w:gridCol w:w="724"/>
        <w:gridCol w:w="1175"/>
        <w:gridCol w:w="825"/>
        <w:gridCol w:w="766"/>
        <w:gridCol w:w="526"/>
        <w:gridCol w:w="1085"/>
      </w:tblGrid>
      <w:tr w:rsidR="00C354EF" w:rsidRPr="00D733B2" w14:paraId="24F5556B" w14:textId="77777777" w:rsidTr="00D170FE">
        <w:trPr>
          <w:trHeight w:val="391"/>
          <w:jc w:val="center"/>
        </w:trPr>
        <w:tc>
          <w:tcPr>
            <w:tcW w:w="1728" w:type="dxa"/>
            <w:vMerge w:val="restart"/>
            <w:shd w:val="clear" w:color="auto" w:fill="auto"/>
          </w:tcPr>
          <w:p w14:paraId="727E793C" w14:textId="77777777" w:rsidR="00C354EF" w:rsidRDefault="00C354EF" w:rsidP="0099445F">
            <w:pPr>
              <w:pStyle w:val="Tabletext0"/>
              <w:rPr>
                <w:b/>
                <w:bCs/>
              </w:rPr>
            </w:pPr>
            <w:r>
              <w:rPr>
                <w:b/>
                <w:bCs/>
              </w:rPr>
              <w:t xml:space="preserve">Interview No. / </w:t>
            </w:r>
            <w:r w:rsidRPr="00D733B2">
              <w:rPr>
                <w:b/>
                <w:bCs/>
              </w:rPr>
              <w:t>Topic</w:t>
            </w:r>
          </w:p>
        </w:tc>
        <w:tc>
          <w:tcPr>
            <w:tcW w:w="1026" w:type="dxa"/>
            <w:vMerge w:val="restart"/>
          </w:tcPr>
          <w:p w14:paraId="78FDE2BD" w14:textId="77777777" w:rsidR="00C354EF" w:rsidRDefault="00C354EF" w:rsidP="0099445F">
            <w:pPr>
              <w:pStyle w:val="Tabletext0"/>
              <w:rPr>
                <w:b/>
                <w:bCs/>
              </w:rPr>
            </w:pPr>
            <w:r>
              <w:rPr>
                <w:b/>
                <w:bCs/>
              </w:rPr>
              <w:t>Video length (minutes)</w:t>
            </w:r>
          </w:p>
        </w:tc>
        <w:tc>
          <w:tcPr>
            <w:tcW w:w="6800" w:type="dxa"/>
            <w:gridSpan w:val="9"/>
            <w:shd w:val="clear" w:color="auto" w:fill="auto"/>
          </w:tcPr>
          <w:p w14:paraId="3EF054E3" w14:textId="77777777" w:rsidR="00C354EF" w:rsidRDefault="00C354EF" w:rsidP="00C354EF">
            <w:pPr>
              <w:pStyle w:val="Tabletext0"/>
              <w:jc w:val="center"/>
              <w:rPr>
                <w:b/>
                <w:bCs/>
              </w:rPr>
            </w:pPr>
            <w:r>
              <w:rPr>
                <w:b/>
                <w:bCs/>
              </w:rPr>
              <w:t xml:space="preserve">Program / </w:t>
            </w:r>
            <w:r w:rsidR="002E1FE2">
              <w:rPr>
                <w:b/>
                <w:bCs/>
              </w:rPr>
              <w:t>Course</w:t>
            </w:r>
          </w:p>
        </w:tc>
      </w:tr>
      <w:tr w:rsidR="00C354EF" w:rsidRPr="00D733B2" w14:paraId="218F0326" w14:textId="77777777" w:rsidTr="000E1E91">
        <w:trPr>
          <w:trHeight w:val="964"/>
          <w:jc w:val="center"/>
        </w:trPr>
        <w:tc>
          <w:tcPr>
            <w:tcW w:w="1728" w:type="dxa"/>
            <w:vMerge/>
            <w:shd w:val="clear" w:color="auto" w:fill="auto"/>
          </w:tcPr>
          <w:p w14:paraId="72DAB240" w14:textId="77777777" w:rsidR="00C354EF" w:rsidRPr="00D733B2" w:rsidRDefault="00C354EF" w:rsidP="0099445F">
            <w:pPr>
              <w:pStyle w:val="Tabletext0"/>
              <w:rPr>
                <w:b/>
                <w:bCs/>
              </w:rPr>
            </w:pPr>
          </w:p>
        </w:tc>
        <w:tc>
          <w:tcPr>
            <w:tcW w:w="1026" w:type="dxa"/>
            <w:vMerge/>
          </w:tcPr>
          <w:p w14:paraId="4AF52CEC" w14:textId="77777777" w:rsidR="00C354EF" w:rsidRPr="00D733B2" w:rsidRDefault="00C354EF" w:rsidP="0099445F">
            <w:pPr>
              <w:pStyle w:val="Tabletext0"/>
              <w:rPr>
                <w:b/>
                <w:bCs/>
              </w:rPr>
            </w:pPr>
          </w:p>
        </w:tc>
        <w:tc>
          <w:tcPr>
            <w:tcW w:w="1699" w:type="dxa"/>
            <w:gridSpan w:val="3"/>
            <w:shd w:val="clear" w:color="auto" w:fill="auto"/>
          </w:tcPr>
          <w:p w14:paraId="3AC93453" w14:textId="77777777" w:rsidR="00C354EF" w:rsidRDefault="00C354EF" w:rsidP="0099445F">
            <w:pPr>
              <w:pStyle w:val="Tabletext0"/>
              <w:rPr>
                <w:b/>
                <w:bCs/>
              </w:rPr>
            </w:pPr>
            <w:r>
              <w:rPr>
                <w:b/>
                <w:bCs/>
              </w:rPr>
              <w:t>MSc IM / Information Management</w:t>
            </w:r>
          </w:p>
          <w:p w14:paraId="53E91EC8" w14:textId="77777777" w:rsidR="00C354EF" w:rsidRDefault="00C354EF" w:rsidP="0099445F">
            <w:pPr>
              <w:pStyle w:val="Tabletext0"/>
              <w:rPr>
                <w:b/>
                <w:bCs/>
              </w:rPr>
            </w:pPr>
            <w:r w:rsidRPr="00D733B2">
              <w:rPr>
                <w:b/>
                <w:bCs/>
              </w:rPr>
              <w:t>(126 students)</w:t>
            </w:r>
          </w:p>
        </w:tc>
        <w:tc>
          <w:tcPr>
            <w:tcW w:w="2724" w:type="dxa"/>
            <w:gridSpan w:val="3"/>
            <w:shd w:val="clear" w:color="auto" w:fill="auto"/>
          </w:tcPr>
          <w:p w14:paraId="314EB533" w14:textId="77777777" w:rsidR="00C354EF" w:rsidRDefault="00C354EF" w:rsidP="0099445F">
            <w:pPr>
              <w:pStyle w:val="Tabletext0"/>
              <w:rPr>
                <w:b/>
                <w:bCs/>
              </w:rPr>
            </w:pPr>
            <w:r>
              <w:rPr>
                <w:b/>
                <w:bCs/>
              </w:rPr>
              <w:t>MSc BIS / E-Business</w:t>
            </w:r>
          </w:p>
          <w:p w14:paraId="338A3780" w14:textId="77777777" w:rsidR="00C354EF" w:rsidRDefault="00C354EF" w:rsidP="0099445F">
            <w:pPr>
              <w:pStyle w:val="Tabletext0"/>
              <w:rPr>
                <w:b/>
                <w:bCs/>
              </w:rPr>
            </w:pPr>
            <w:r w:rsidRPr="00D733B2">
              <w:rPr>
                <w:b/>
                <w:bCs/>
              </w:rPr>
              <w:t>(10 students)</w:t>
            </w:r>
          </w:p>
        </w:tc>
        <w:tc>
          <w:tcPr>
            <w:tcW w:w="2377" w:type="dxa"/>
            <w:gridSpan w:val="3"/>
            <w:shd w:val="clear" w:color="auto" w:fill="auto"/>
          </w:tcPr>
          <w:p w14:paraId="587FF866" w14:textId="77777777" w:rsidR="00C354EF" w:rsidRDefault="00C354EF" w:rsidP="0099445F">
            <w:pPr>
              <w:pStyle w:val="Tabletext0"/>
              <w:rPr>
                <w:b/>
                <w:bCs/>
              </w:rPr>
            </w:pPr>
            <w:r>
              <w:rPr>
                <w:b/>
                <w:bCs/>
              </w:rPr>
              <w:t>MSc DIA / Leading Online Collaborations</w:t>
            </w:r>
          </w:p>
          <w:p w14:paraId="40694529" w14:textId="77777777" w:rsidR="00C354EF" w:rsidRDefault="00C354EF" w:rsidP="0099445F">
            <w:pPr>
              <w:pStyle w:val="Tabletext0"/>
              <w:rPr>
                <w:b/>
                <w:bCs/>
              </w:rPr>
            </w:pPr>
            <w:r w:rsidRPr="00D733B2">
              <w:rPr>
                <w:b/>
                <w:bCs/>
              </w:rPr>
              <w:t>(36students)</w:t>
            </w:r>
          </w:p>
        </w:tc>
      </w:tr>
      <w:tr w:rsidR="00C354EF" w:rsidRPr="00D733B2" w14:paraId="11DBC740" w14:textId="77777777" w:rsidTr="00960074">
        <w:trPr>
          <w:trHeight w:val="78"/>
          <w:jc w:val="center"/>
        </w:trPr>
        <w:tc>
          <w:tcPr>
            <w:tcW w:w="1728" w:type="dxa"/>
            <w:vMerge/>
            <w:shd w:val="clear" w:color="auto" w:fill="auto"/>
          </w:tcPr>
          <w:p w14:paraId="067886B3" w14:textId="77777777" w:rsidR="00C354EF" w:rsidRPr="00D733B2" w:rsidRDefault="00C354EF" w:rsidP="0099445F">
            <w:pPr>
              <w:pStyle w:val="Tabletext0"/>
              <w:rPr>
                <w:b/>
                <w:bCs/>
              </w:rPr>
            </w:pPr>
          </w:p>
        </w:tc>
        <w:tc>
          <w:tcPr>
            <w:tcW w:w="1026" w:type="dxa"/>
            <w:vMerge/>
          </w:tcPr>
          <w:p w14:paraId="58D435DA" w14:textId="77777777" w:rsidR="00C354EF" w:rsidRDefault="00C354EF" w:rsidP="0099445F">
            <w:pPr>
              <w:pStyle w:val="Tabletext0"/>
              <w:rPr>
                <w:b/>
                <w:bCs/>
              </w:rPr>
            </w:pPr>
          </w:p>
        </w:tc>
        <w:tc>
          <w:tcPr>
            <w:tcW w:w="606" w:type="dxa"/>
            <w:shd w:val="clear" w:color="auto" w:fill="auto"/>
          </w:tcPr>
          <w:p w14:paraId="6022C835" w14:textId="77777777" w:rsidR="00C354EF" w:rsidRDefault="00C354EF" w:rsidP="0099445F">
            <w:pPr>
              <w:pStyle w:val="Tabletext0"/>
              <w:rPr>
                <w:b/>
                <w:bCs/>
              </w:rPr>
            </w:pPr>
            <w:r>
              <w:rPr>
                <w:b/>
                <w:bCs/>
              </w:rPr>
              <w:t>ACR</w:t>
            </w:r>
          </w:p>
          <w:p w14:paraId="31677531" w14:textId="77777777" w:rsidR="00C354EF" w:rsidRDefault="00C354EF" w:rsidP="0099445F">
            <w:pPr>
              <w:pStyle w:val="Tabletext0"/>
              <w:rPr>
                <w:b/>
                <w:bCs/>
              </w:rPr>
            </w:pPr>
            <w:r>
              <w:rPr>
                <w:b/>
                <w:bCs/>
              </w:rPr>
              <w:t>(%)</w:t>
            </w:r>
          </w:p>
        </w:tc>
        <w:tc>
          <w:tcPr>
            <w:tcW w:w="467" w:type="dxa"/>
          </w:tcPr>
          <w:p w14:paraId="6907ADC4" w14:textId="77777777" w:rsidR="00C354EF" w:rsidRDefault="00C354EF" w:rsidP="0099445F">
            <w:pPr>
              <w:pStyle w:val="Tabletext0"/>
              <w:rPr>
                <w:b/>
                <w:bCs/>
              </w:rPr>
            </w:pPr>
            <w:r>
              <w:rPr>
                <w:b/>
                <w:bCs/>
              </w:rPr>
              <w:t>UV</w:t>
            </w:r>
          </w:p>
        </w:tc>
        <w:tc>
          <w:tcPr>
            <w:tcW w:w="626" w:type="dxa"/>
          </w:tcPr>
          <w:p w14:paraId="66A237A7" w14:textId="77777777" w:rsidR="00C354EF" w:rsidRDefault="00C354EF" w:rsidP="0099445F">
            <w:pPr>
              <w:pStyle w:val="Tabletext0"/>
              <w:rPr>
                <w:b/>
                <w:bCs/>
              </w:rPr>
            </w:pPr>
            <w:r>
              <w:rPr>
                <w:b/>
                <w:bCs/>
              </w:rPr>
              <w:t>VD</w:t>
            </w:r>
          </w:p>
          <w:p w14:paraId="783E00BE" w14:textId="77777777" w:rsidR="00C354EF" w:rsidRPr="00A5559A" w:rsidRDefault="00C354EF" w:rsidP="0099445F">
            <w:pPr>
              <w:pStyle w:val="Tabletext0"/>
              <w:rPr>
                <w:b/>
                <w:bCs/>
              </w:rPr>
            </w:pPr>
          </w:p>
        </w:tc>
        <w:tc>
          <w:tcPr>
            <w:tcW w:w="724" w:type="dxa"/>
            <w:shd w:val="clear" w:color="auto" w:fill="auto"/>
          </w:tcPr>
          <w:p w14:paraId="7DAF7B9F" w14:textId="77777777" w:rsidR="00C354EF" w:rsidRDefault="00C354EF" w:rsidP="0099445F">
            <w:pPr>
              <w:pStyle w:val="Tabletext0"/>
              <w:rPr>
                <w:b/>
                <w:bCs/>
              </w:rPr>
            </w:pPr>
            <w:r>
              <w:rPr>
                <w:b/>
                <w:bCs/>
              </w:rPr>
              <w:t>ACR</w:t>
            </w:r>
          </w:p>
          <w:p w14:paraId="502673AE" w14:textId="77777777" w:rsidR="00C354EF" w:rsidRDefault="00C354EF" w:rsidP="0099445F">
            <w:pPr>
              <w:pStyle w:val="Tabletext0"/>
              <w:rPr>
                <w:b/>
                <w:bCs/>
              </w:rPr>
            </w:pPr>
            <w:r>
              <w:rPr>
                <w:b/>
                <w:bCs/>
              </w:rPr>
              <w:t>(%)</w:t>
            </w:r>
          </w:p>
        </w:tc>
        <w:tc>
          <w:tcPr>
            <w:tcW w:w="1175" w:type="dxa"/>
          </w:tcPr>
          <w:p w14:paraId="6E30A9DB" w14:textId="77777777" w:rsidR="00C354EF" w:rsidRDefault="00C354EF" w:rsidP="0099445F">
            <w:pPr>
              <w:pStyle w:val="Tabletext0"/>
              <w:rPr>
                <w:b/>
                <w:bCs/>
              </w:rPr>
            </w:pPr>
            <w:r>
              <w:rPr>
                <w:b/>
                <w:bCs/>
              </w:rPr>
              <w:t>UV</w:t>
            </w:r>
          </w:p>
        </w:tc>
        <w:tc>
          <w:tcPr>
            <w:tcW w:w="825" w:type="dxa"/>
          </w:tcPr>
          <w:p w14:paraId="5BF139FB" w14:textId="77777777" w:rsidR="00C354EF" w:rsidRDefault="00C354EF" w:rsidP="0099445F">
            <w:pPr>
              <w:pStyle w:val="Tabletext0"/>
              <w:rPr>
                <w:b/>
                <w:bCs/>
              </w:rPr>
            </w:pPr>
            <w:r>
              <w:rPr>
                <w:b/>
                <w:bCs/>
              </w:rPr>
              <w:t>VD</w:t>
            </w:r>
          </w:p>
          <w:p w14:paraId="504A431A" w14:textId="77777777" w:rsidR="00C354EF" w:rsidRDefault="00C354EF" w:rsidP="0099445F">
            <w:pPr>
              <w:pStyle w:val="Tabletext0"/>
              <w:rPr>
                <w:b/>
                <w:bCs/>
              </w:rPr>
            </w:pPr>
          </w:p>
        </w:tc>
        <w:tc>
          <w:tcPr>
            <w:tcW w:w="766" w:type="dxa"/>
            <w:shd w:val="clear" w:color="auto" w:fill="auto"/>
          </w:tcPr>
          <w:p w14:paraId="4BFD0C05" w14:textId="77777777" w:rsidR="00C354EF" w:rsidRDefault="00C354EF" w:rsidP="0099445F">
            <w:pPr>
              <w:pStyle w:val="Tabletext0"/>
              <w:rPr>
                <w:b/>
                <w:bCs/>
              </w:rPr>
            </w:pPr>
            <w:r>
              <w:rPr>
                <w:b/>
                <w:bCs/>
              </w:rPr>
              <w:t>ACR (%)</w:t>
            </w:r>
          </w:p>
        </w:tc>
        <w:tc>
          <w:tcPr>
            <w:tcW w:w="526" w:type="dxa"/>
          </w:tcPr>
          <w:p w14:paraId="45C2F1E9" w14:textId="77777777" w:rsidR="00C354EF" w:rsidRDefault="00C354EF" w:rsidP="0099445F">
            <w:pPr>
              <w:pStyle w:val="Tabletext0"/>
              <w:rPr>
                <w:b/>
                <w:bCs/>
              </w:rPr>
            </w:pPr>
            <w:r>
              <w:rPr>
                <w:b/>
                <w:bCs/>
              </w:rPr>
              <w:t>UV</w:t>
            </w:r>
          </w:p>
        </w:tc>
        <w:tc>
          <w:tcPr>
            <w:tcW w:w="1085" w:type="dxa"/>
          </w:tcPr>
          <w:p w14:paraId="62C7462B" w14:textId="77777777" w:rsidR="00C354EF" w:rsidRDefault="00C354EF" w:rsidP="0099445F">
            <w:pPr>
              <w:pStyle w:val="Tabletext0"/>
              <w:rPr>
                <w:b/>
                <w:bCs/>
              </w:rPr>
            </w:pPr>
            <w:r>
              <w:rPr>
                <w:b/>
                <w:bCs/>
              </w:rPr>
              <w:t>VD</w:t>
            </w:r>
          </w:p>
        </w:tc>
      </w:tr>
      <w:tr w:rsidR="00C354EF" w:rsidRPr="00D733B2" w14:paraId="7CDF21B8" w14:textId="77777777" w:rsidTr="000E1E91">
        <w:trPr>
          <w:trHeight w:val="236"/>
          <w:jc w:val="center"/>
        </w:trPr>
        <w:tc>
          <w:tcPr>
            <w:tcW w:w="1728" w:type="dxa"/>
            <w:shd w:val="clear" w:color="auto" w:fill="auto"/>
          </w:tcPr>
          <w:p w14:paraId="37779DBE" w14:textId="77777777" w:rsidR="00D71801" w:rsidRPr="00D733B2" w:rsidRDefault="0025395B" w:rsidP="00521A24">
            <w:pPr>
              <w:pStyle w:val="Tabletext0"/>
              <w:jc w:val="left"/>
            </w:pPr>
            <w:r>
              <w:t>1.</w:t>
            </w:r>
            <w:r w:rsidR="00D71801" w:rsidRPr="00D733B2">
              <w:t>Online Collaboration</w:t>
            </w:r>
          </w:p>
        </w:tc>
        <w:tc>
          <w:tcPr>
            <w:tcW w:w="1026" w:type="dxa"/>
          </w:tcPr>
          <w:p w14:paraId="02EB6469" w14:textId="77777777" w:rsidR="00D71801" w:rsidRPr="00D733B2" w:rsidRDefault="00D71801" w:rsidP="0099445F">
            <w:pPr>
              <w:pStyle w:val="Tabletext0"/>
            </w:pPr>
            <w:r>
              <w:t>15.9</w:t>
            </w:r>
          </w:p>
        </w:tc>
        <w:tc>
          <w:tcPr>
            <w:tcW w:w="606" w:type="dxa"/>
            <w:shd w:val="clear" w:color="auto" w:fill="auto"/>
          </w:tcPr>
          <w:p w14:paraId="1B77B037" w14:textId="77777777" w:rsidR="00D71801" w:rsidRPr="00D733B2" w:rsidRDefault="00D71801" w:rsidP="0099445F">
            <w:pPr>
              <w:pStyle w:val="Tabletext0"/>
            </w:pPr>
            <w:r>
              <w:t>74.2</w:t>
            </w:r>
          </w:p>
        </w:tc>
        <w:tc>
          <w:tcPr>
            <w:tcW w:w="467" w:type="dxa"/>
          </w:tcPr>
          <w:p w14:paraId="59AFFDEE" w14:textId="77777777" w:rsidR="00D71801" w:rsidRDefault="00D71801" w:rsidP="0099445F">
            <w:pPr>
              <w:pStyle w:val="Tabletext0"/>
            </w:pPr>
            <w:r>
              <w:t>10</w:t>
            </w:r>
          </w:p>
        </w:tc>
        <w:tc>
          <w:tcPr>
            <w:tcW w:w="626" w:type="dxa"/>
          </w:tcPr>
          <w:p w14:paraId="4FAD7D09" w14:textId="77777777" w:rsidR="00D71801" w:rsidRDefault="00D71801" w:rsidP="0099445F">
            <w:pPr>
              <w:pStyle w:val="Tabletext0"/>
            </w:pPr>
            <w:r>
              <w:t>10</w:t>
            </w:r>
          </w:p>
        </w:tc>
        <w:tc>
          <w:tcPr>
            <w:tcW w:w="724" w:type="dxa"/>
            <w:shd w:val="clear" w:color="auto" w:fill="auto"/>
          </w:tcPr>
          <w:p w14:paraId="4DA2997C" w14:textId="77777777" w:rsidR="00D71801" w:rsidRPr="00D733B2" w:rsidRDefault="00FF50C5" w:rsidP="0099445F">
            <w:pPr>
              <w:pStyle w:val="Tabletext0"/>
            </w:pPr>
            <w:r>
              <w:t>100</w:t>
            </w:r>
          </w:p>
        </w:tc>
        <w:tc>
          <w:tcPr>
            <w:tcW w:w="1175" w:type="dxa"/>
          </w:tcPr>
          <w:p w14:paraId="71E7145E" w14:textId="77777777" w:rsidR="00D71801" w:rsidRDefault="00FF50C5" w:rsidP="0099445F">
            <w:pPr>
              <w:pStyle w:val="Tabletext0"/>
            </w:pPr>
            <w:r>
              <w:t>1</w:t>
            </w:r>
          </w:p>
        </w:tc>
        <w:tc>
          <w:tcPr>
            <w:tcW w:w="825" w:type="dxa"/>
          </w:tcPr>
          <w:p w14:paraId="490550AF" w14:textId="77777777" w:rsidR="00D71801" w:rsidRDefault="00FF50C5" w:rsidP="0099445F">
            <w:pPr>
              <w:pStyle w:val="Tabletext0"/>
            </w:pPr>
            <w:r>
              <w:t>1</w:t>
            </w:r>
          </w:p>
        </w:tc>
        <w:tc>
          <w:tcPr>
            <w:tcW w:w="766" w:type="dxa"/>
            <w:shd w:val="clear" w:color="auto" w:fill="auto"/>
          </w:tcPr>
          <w:p w14:paraId="6BF53133" w14:textId="77777777" w:rsidR="00D71801" w:rsidRPr="00D733B2" w:rsidRDefault="00FF50C5" w:rsidP="0099445F">
            <w:pPr>
              <w:pStyle w:val="Tabletext0"/>
            </w:pPr>
            <w:r>
              <w:t>63.2</w:t>
            </w:r>
          </w:p>
        </w:tc>
        <w:tc>
          <w:tcPr>
            <w:tcW w:w="526" w:type="dxa"/>
          </w:tcPr>
          <w:p w14:paraId="386D5362" w14:textId="77777777" w:rsidR="00D71801" w:rsidRDefault="00FF50C5" w:rsidP="0099445F">
            <w:pPr>
              <w:pStyle w:val="Tabletext0"/>
            </w:pPr>
            <w:r>
              <w:t>18</w:t>
            </w:r>
          </w:p>
        </w:tc>
        <w:tc>
          <w:tcPr>
            <w:tcW w:w="1085" w:type="dxa"/>
          </w:tcPr>
          <w:p w14:paraId="5524B922" w14:textId="77777777" w:rsidR="00D71801" w:rsidRDefault="00FF50C5" w:rsidP="0099445F">
            <w:pPr>
              <w:pStyle w:val="Tabletext0"/>
            </w:pPr>
            <w:r>
              <w:t>26</w:t>
            </w:r>
          </w:p>
        </w:tc>
      </w:tr>
      <w:tr w:rsidR="00C354EF" w:rsidRPr="00D733B2" w14:paraId="73B2439E" w14:textId="77777777" w:rsidTr="000E1E91">
        <w:trPr>
          <w:trHeight w:val="122"/>
          <w:jc w:val="center"/>
        </w:trPr>
        <w:tc>
          <w:tcPr>
            <w:tcW w:w="1728" w:type="dxa"/>
            <w:shd w:val="clear" w:color="auto" w:fill="auto"/>
          </w:tcPr>
          <w:p w14:paraId="171D7DEB" w14:textId="77777777" w:rsidR="00D71801" w:rsidRPr="00D733B2" w:rsidRDefault="0025395B" w:rsidP="00E37F2A">
            <w:pPr>
              <w:pStyle w:val="Tabletext0"/>
              <w:jc w:val="left"/>
            </w:pPr>
            <w:r>
              <w:t xml:space="preserve">2. </w:t>
            </w:r>
            <w:r w:rsidR="00D71801" w:rsidRPr="00D733B2">
              <w:t>Cloud Computing</w:t>
            </w:r>
          </w:p>
        </w:tc>
        <w:tc>
          <w:tcPr>
            <w:tcW w:w="1026" w:type="dxa"/>
          </w:tcPr>
          <w:p w14:paraId="61744D67" w14:textId="77777777" w:rsidR="00D71801" w:rsidRPr="00D733B2" w:rsidRDefault="00D71801" w:rsidP="0099445F">
            <w:pPr>
              <w:pStyle w:val="Tabletext0"/>
            </w:pPr>
            <w:r>
              <w:t>24.9</w:t>
            </w:r>
          </w:p>
        </w:tc>
        <w:tc>
          <w:tcPr>
            <w:tcW w:w="606" w:type="dxa"/>
            <w:shd w:val="clear" w:color="auto" w:fill="auto"/>
          </w:tcPr>
          <w:p w14:paraId="45CA48A0" w14:textId="77777777" w:rsidR="00D71801" w:rsidRPr="00D733B2" w:rsidRDefault="00D71801" w:rsidP="0099445F">
            <w:pPr>
              <w:pStyle w:val="Tabletext0"/>
            </w:pPr>
            <w:r>
              <w:t>43.8</w:t>
            </w:r>
          </w:p>
        </w:tc>
        <w:tc>
          <w:tcPr>
            <w:tcW w:w="467" w:type="dxa"/>
          </w:tcPr>
          <w:p w14:paraId="7C5104A7" w14:textId="77777777" w:rsidR="00D71801" w:rsidRDefault="00D71801" w:rsidP="0099445F">
            <w:pPr>
              <w:pStyle w:val="Tabletext0"/>
            </w:pPr>
            <w:r>
              <w:t>19</w:t>
            </w:r>
          </w:p>
        </w:tc>
        <w:tc>
          <w:tcPr>
            <w:tcW w:w="626" w:type="dxa"/>
          </w:tcPr>
          <w:p w14:paraId="4B2C7566" w14:textId="77777777" w:rsidR="00D71801" w:rsidRDefault="00D71801" w:rsidP="0099445F">
            <w:pPr>
              <w:pStyle w:val="Tabletext0"/>
            </w:pPr>
            <w:r>
              <w:t>25</w:t>
            </w:r>
          </w:p>
        </w:tc>
        <w:tc>
          <w:tcPr>
            <w:tcW w:w="724" w:type="dxa"/>
            <w:shd w:val="clear" w:color="auto" w:fill="auto"/>
          </w:tcPr>
          <w:p w14:paraId="03A0B847" w14:textId="77777777" w:rsidR="00D71801" w:rsidRPr="00D733B2" w:rsidRDefault="000F7860" w:rsidP="0099445F">
            <w:pPr>
              <w:pStyle w:val="Tabletext0"/>
            </w:pPr>
            <w:r>
              <w:t>52.5</w:t>
            </w:r>
          </w:p>
        </w:tc>
        <w:tc>
          <w:tcPr>
            <w:tcW w:w="1175" w:type="dxa"/>
          </w:tcPr>
          <w:p w14:paraId="47CA36B0" w14:textId="77777777" w:rsidR="00D71801" w:rsidRDefault="000F7860" w:rsidP="0099445F">
            <w:pPr>
              <w:pStyle w:val="Tabletext0"/>
            </w:pPr>
            <w:r>
              <w:t>2</w:t>
            </w:r>
          </w:p>
        </w:tc>
        <w:tc>
          <w:tcPr>
            <w:tcW w:w="825" w:type="dxa"/>
          </w:tcPr>
          <w:p w14:paraId="33A0CEF0" w14:textId="77777777" w:rsidR="00D71801" w:rsidRDefault="000F7860" w:rsidP="0099445F">
            <w:pPr>
              <w:pStyle w:val="Tabletext0"/>
            </w:pPr>
            <w:r>
              <w:t>2</w:t>
            </w:r>
          </w:p>
        </w:tc>
        <w:tc>
          <w:tcPr>
            <w:tcW w:w="766" w:type="dxa"/>
            <w:shd w:val="clear" w:color="auto" w:fill="auto"/>
          </w:tcPr>
          <w:p w14:paraId="3B2F8E3A" w14:textId="77777777" w:rsidR="00D71801" w:rsidRPr="00D733B2" w:rsidRDefault="000E1E91" w:rsidP="0099445F">
            <w:pPr>
              <w:pStyle w:val="Tabletext0"/>
            </w:pPr>
            <w:r>
              <w:t>NA</w:t>
            </w:r>
          </w:p>
        </w:tc>
        <w:tc>
          <w:tcPr>
            <w:tcW w:w="526" w:type="dxa"/>
          </w:tcPr>
          <w:p w14:paraId="2A701406" w14:textId="77777777" w:rsidR="00D71801" w:rsidRDefault="000E1E91" w:rsidP="0099445F">
            <w:pPr>
              <w:pStyle w:val="Tabletext0"/>
            </w:pPr>
            <w:r>
              <w:t>NA</w:t>
            </w:r>
          </w:p>
        </w:tc>
        <w:tc>
          <w:tcPr>
            <w:tcW w:w="1085" w:type="dxa"/>
          </w:tcPr>
          <w:p w14:paraId="28BCF290" w14:textId="77777777" w:rsidR="00D71801" w:rsidRDefault="000E1E91" w:rsidP="0099445F">
            <w:pPr>
              <w:pStyle w:val="Tabletext0"/>
            </w:pPr>
            <w:r>
              <w:t>NA</w:t>
            </w:r>
          </w:p>
        </w:tc>
      </w:tr>
      <w:tr w:rsidR="00C354EF" w:rsidRPr="00D733B2" w14:paraId="74C46776" w14:textId="77777777" w:rsidTr="000E1E91">
        <w:trPr>
          <w:trHeight w:val="236"/>
          <w:jc w:val="center"/>
        </w:trPr>
        <w:tc>
          <w:tcPr>
            <w:tcW w:w="1728" w:type="dxa"/>
            <w:shd w:val="clear" w:color="auto" w:fill="auto"/>
          </w:tcPr>
          <w:p w14:paraId="18D90547" w14:textId="77777777" w:rsidR="00D71801" w:rsidRPr="00D733B2" w:rsidRDefault="0025395B" w:rsidP="00E37F2A">
            <w:pPr>
              <w:pStyle w:val="Tabletext0"/>
              <w:jc w:val="left"/>
            </w:pPr>
            <w:r>
              <w:t xml:space="preserve">3. </w:t>
            </w:r>
            <w:r w:rsidR="00D71801" w:rsidRPr="00D733B2">
              <w:t>Digital Transformation</w:t>
            </w:r>
          </w:p>
        </w:tc>
        <w:tc>
          <w:tcPr>
            <w:tcW w:w="1026" w:type="dxa"/>
          </w:tcPr>
          <w:p w14:paraId="58AC3874" w14:textId="77777777" w:rsidR="00D71801" w:rsidRPr="00D733B2" w:rsidRDefault="00D71801" w:rsidP="0099445F">
            <w:pPr>
              <w:pStyle w:val="Tabletext0"/>
            </w:pPr>
            <w:r>
              <w:t>12.5</w:t>
            </w:r>
          </w:p>
        </w:tc>
        <w:tc>
          <w:tcPr>
            <w:tcW w:w="606" w:type="dxa"/>
            <w:shd w:val="clear" w:color="auto" w:fill="auto"/>
          </w:tcPr>
          <w:p w14:paraId="61FE94CD" w14:textId="77777777" w:rsidR="00D71801" w:rsidRPr="00D733B2" w:rsidRDefault="00D71801" w:rsidP="0099445F">
            <w:pPr>
              <w:pStyle w:val="Tabletext0"/>
            </w:pPr>
            <w:r>
              <w:t>84.7</w:t>
            </w:r>
          </w:p>
        </w:tc>
        <w:tc>
          <w:tcPr>
            <w:tcW w:w="467" w:type="dxa"/>
          </w:tcPr>
          <w:p w14:paraId="7E9F746E" w14:textId="77777777" w:rsidR="00D71801" w:rsidRDefault="00D71801" w:rsidP="0099445F">
            <w:pPr>
              <w:pStyle w:val="Tabletext0"/>
            </w:pPr>
            <w:r>
              <w:t>26</w:t>
            </w:r>
          </w:p>
        </w:tc>
        <w:tc>
          <w:tcPr>
            <w:tcW w:w="626" w:type="dxa"/>
          </w:tcPr>
          <w:p w14:paraId="464298BF" w14:textId="77777777" w:rsidR="00D71801" w:rsidRDefault="00D71801" w:rsidP="0099445F">
            <w:pPr>
              <w:pStyle w:val="Tabletext0"/>
            </w:pPr>
            <w:r>
              <w:t>40</w:t>
            </w:r>
          </w:p>
        </w:tc>
        <w:tc>
          <w:tcPr>
            <w:tcW w:w="724" w:type="dxa"/>
            <w:shd w:val="clear" w:color="auto" w:fill="auto"/>
          </w:tcPr>
          <w:p w14:paraId="03EAA9BD" w14:textId="77777777" w:rsidR="00D71801" w:rsidRPr="00D733B2" w:rsidRDefault="000E1E91" w:rsidP="0099445F">
            <w:pPr>
              <w:pStyle w:val="Tabletext0"/>
            </w:pPr>
            <w:r>
              <w:t>NA</w:t>
            </w:r>
          </w:p>
        </w:tc>
        <w:tc>
          <w:tcPr>
            <w:tcW w:w="1175" w:type="dxa"/>
          </w:tcPr>
          <w:p w14:paraId="5C7E5CAC" w14:textId="77777777" w:rsidR="00D71801" w:rsidRDefault="000E1E91" w:rsidP="0099445F">
            <w:pPr>
              <w:pStyle w:val="Tabletext0"/>
            </w:pPr>
            <w:r>
              <w:t>NA</w:t>
            </w:r>
          </w:p>
        </w:tc>
        <w:tc>
          <w:tcPr>
            <w:tcW w:w="825" w:type="dxa"/>
          </w:tcPr>
          <w:p w14:paraId="76B62858" w14:textId="77777777" w:rsidR="00D71801" w:rsidRDefault="000E1E91" w:rsidP="0099445F">
            <w:pPr>
              <w:pStyle w:val="Tabletext0"/>
            </w:pPr>
            <w:r>
              <w:t>NA</w:t>
            </w:r>
          </w:p>
        </w:tc>
        <w:tc>
          <w:tcPr>
            <w:tcW w:w="766" w:type="dxa"/>
            <w:shd w:val="clear" w:color="auto" w:fill="auto"/>
          </w:tcPr>
          <w:p w14:paraId="4536AD75" w14:textId="77777777" w:rsidR="00D71801" w:rsidRPr="00D733B2" w:rsidRDefault="000E1E91" w:rsidP="0099445F">
            <w:pPr>
              <w:pStyle w:val="Tabletext0"/>
            </w:pPr>
            <w:r>
              <w:t>NA</w:t>
            </w:r>
          </w:p>
        </w:tc>
        <w:tc>
          <w:tcPr>
            <w:tcW w:w="526" w:type="dxa"/>
          </w:tcPr>
          <w:p w14:paraId="5DA93426" w14:textId="77777777" w:rsidR="00D71801" w:rsidRDefault="000E1E91" w:rsidP="0099445F">
            <w:pPr>
              <w:pStyle w:val="Tabletext0"/>
            </w:pPr>
            <w:r>
              <w:t>NA</w:t>
            </w:r>
          </w:p>
        </w:tc>
        <w:tc>
          <w:tcPr>
            <w:tcW w:w="1085" w:type="dxa"/>
          </w:tcPr>
          <w:p w14:paraId="3F427D0E" w14:textId="77777777" w:rsidR="00D71801" w:rsidRDefault="000E1E91" w:rsidP="0099445F">
            <w:pPr>
              <w:pStyle w:val="Tabletext0"/>
            </w:pPr>
            <w:r>
              <w:t>NA</w:t>
            </w:r>
          </w:p>
        </w:tc>
      </w:tr>
      <w:tr w:rsidR="00C354EF" w:rsidRPr="00D733B2" w14:paraId="10E5FBEE" w14:textId="77777777" w:rsidTr="000E1E91">
        <w:trPr>
          <w:trHeight w:val="122"/>
          <w:jc w:val="center"/>
        </w:trPr>
        <w:tc>
          <w:tcPr>
            <w:tcW w:w="1728" w:type="dxa"/>
            <w:shd w:val="clear" w:color="auto" w:fill="auto"/>
          </w:tcPr>
          <w:p w14:paraId="2DC210DB" w14:textId="77777777" w:rsidR="00D71801" w:rsidRPr="00D733B2" w:rsidRDefault="0025395B" w:rsidP="00E37F2A">
            <w:pPr>
              <w:pStyle w:val="Tabletext0"/>
              <w:jc w:val="left"/>
            </w:pPr>
            <w:r>
              <w:t xml:space="preserve">4. </w:t>
            </w:r>
            <w:r w:rsidR="00D71801" w:rsidRPr="00D733B2">
              <w:t xml:space="preserve">Digital </w:t>
            </w:r>
            <w:r w:rsidR="00A5499E">
              <w:t>S</w:t>
            </w:r>
            <w:r w:rsidR="00D71801" w:rsidRPr="00D733B2">
              <w:t>trategy</w:t>
            </w:r>
          </w:p>
        </w:tc>
        <w:tc>
          <w:tcPr>
            <w:tcW w:w="1026" w:type="dxa"/>
          </w:tcPr>
          <w:p w14:paraId="090D661F" w14:textId="77777777" w:rsidR="00D71801" w:rsidRPr="00D733B2" w:rsidRDefault="00D71801" w:rsidP="0099445F">
            <w:pPr>
              <w:pStyle w:val="Tabletext0"/>
            </w:pPr>
            <w:r>
              <w:t>21.2</w:t>
            </w:r>
          </w:p>
        </w:tc>
        <w:tc>
          <w:tcPr>
            <w:tcW w:w="606" w:type="dxa"/>
            <w:shd w:val="clear" w:color="auto" w:fill="auto"/>
          </w:tcPr>
          <w:p w14:paraId="62136E74" w14:textId="77777777" w:rsidR="00D71801" w:rsidRPr="00D733B2" w:rsidRDefault="00D71801" w:rsidP="0099445F">
            <w:pPr>
              <w:pStyle w:val="Tabletext0"/>
            </w:pPr>
            <w:r>
              <w:t>29.0</w:t>
            </w:r>
          </w:p>
        </w:tc>
        <w:tc>
          <w:tcPr>
            <w:tcW w:w="467" w:type="dxa"/>
          </w:tcPr>
          <w:p w14:paraId="1E814504" w14:textId="77777777" w:rsidR="00D71801" w:rsidRDefault="00D71801" w:rsidP="0099445F">
            <w:pPr>
              <w:pStyle w:val="Tabletext0"/>
            </w:pPr>
            <w:r>
              <w:t>16</w:t>
            </w:r>
          </w:p>
        </w:tc>
        <w:tc>
          <w:tcPr>
            <w:tcW w:w="626" w:type="dxa"/>
          </w:tcPr>
          <w:p w14:paraId="60415B01" w14:textId="77777777" w:rsidR="00D71801" w:rsidRDefault="00D71801" w:rsidP="0099445F">
            <w:pPr>
              <w:pStyle w:val="Tabletext0"/>
            </w:pPr>
            <w:r>
              <w:t>23</w:t>
            </w:r>
          </w:p>
        </w:tc>
        <w:tc>
          <w:tcPr>
            <w:tcW w:w="724" w:type="dxa"/>
            <w:shd w:val="clear" w:color="auto" w:fill="auto"/>
          </w:tcPr>
          <w:p w14:paraId="464D2A2D" w14:textId="77777777" w:rsidR="00D71801" w:rsidRPr="00D733B2" w:rsidRDefault="00E37F2A" w:rsidP="0099445F">
            <w:pPr>
              <w:pStyle w:val="Tabletext0"/>
            </w:pPr>
            <w:r>
              <w:t>1</w:t>
            </w:r>
          </w:p>
        </w:tc>
        <w:tc>
          <w:tcPr>
            <w:tcW w:w="1175" w:type="dxa"/>
          </w:tcPr>
          <w:p w14:paraId="1957E102" w14:textId="77777777" w:rsidR="00D71801" w:rsidRDefault="00E37F2A" w:rsidP="0099445F">
            <w:pPr>
              <w:pStyle w:val="Tabletext0"/>
            </w:pPr>
            <w:r>
              <w:t>1</w:t>
            </w:r>
          </w:p>
        </w:tc>
        <w:tc>
          <w:tcPr>
            <w:tcW w:w="825" w:type="dxa"/>
          </w:tcPr>
          <w:p w14:paraId="5B5FC957" w14:textId="77777777" w:rsidR="00D71801" w:rsidRDefault="00E37F2A" w:rsidP="0099445F">
            <w:pPr>
              <w:pStyle w:val="Tabletext0"/>
            </w:pPr>
            <w:r>
              <w:t>1</w:t>
            </w:r>
          </w:p>
        </w:tc>
        <w:tc>
          <w:tcPr>
            <w:tcW w:w="766" w:type="dxa"/>
            <w:shd w:val="clear" w:color="auto" w:fill="auto"/>
          </w:tcPr>
          <w:p w14:paraId="04BBF09E" w14:textId="77777777" w:rsidR="00D71801" w:rsidRPr="00D733B2" w:rsidRDefault="000E1E91" w:rsidP="0099445F">
            <w:pPr>
              <w:pStyle w:val="Tabletext0"/>
            </w:pPr>
            <w:r>
              <w:t>NA</w:t>
            </w:r>
          </w:p>
        </w:tc>
        <w:tc>
          <w:tcPr>
            <w:tcW w:w="526" w:type="dxa"/>
          </w:tcPr>
          <w:p w14:paraId="390A80FD" w14:textId="77777777" w:rsidR="00D71801" w:rsidRDefault="000E1E91" w:rsidP="0099445F">
            <w:pPr>
              <w:pStyle w:val="Tabletext0"/>
            </w:pPr>
            <w:r>
              <w:t>NA</w:t>
            </w:r>
          </w:p>
        </w:tc>
        <w:tc>
          <w:tcPr>
            <w:tcW w:w="1085" w:type="dxa"/>
          </w:tcPr>
          <w:p w14:paraId="63034E76" w14:textId="77777777" w:rsidR="00D71801" w:rsidRDefault="000E1E91" w:rsidP="0099445F">
            <w:pPr>
              <w:pStyle w:val="Tabletext0"/>
            </w:pPr>
            <w:r>
              <w:t>NA</w:t>
            </w:r>
          </w:p>
        </w:tc>
      </w:tr>
      <w:tr w:rsidR="00C354EF" w:rsidRPr="00D733B2" w14:paraId="0043FC03" w14:textId="77777777" w:rsidTr="000E1E91">
        <w:trPr>
          <w:trHeight w:val="227"/>
          <w:jc w:val="center"/>
        </w:trPr>
        <w:tc>
          <w:tcPr>
            <w:tcW w:w="1728" w:type="dxa"/>
            <w:shd w:val="clear" w:color="auto" w:fill="auto"/>
          </w:tcPr>
          <w:p w14:paraId="61FEA4FD" w14:textId="77777777" w:rsidR="000E1E91" w:rsidRPr="00D733B2" w:rsidDel="00172F61" w:rsidRDefault="000E1E91" w:rsidP="000E1E91">
            <w:pPr>
              <w:pStyle w:val="Tabletext0"/>
              <w:jc w:val="left"/>
            </w:pPr>
            <w:r>
              <w:t xml:space="preserve">5. </w:t>
            </w:r>
            <w:r w:rsidRPr="00D733B2">
              <w:t>M</w:t>
            </w:r>
            <w:r w:rsidR="00A5499E">
              <w:t>anaging M</w:t>
            </w:r>
            <w:r w:rsidRPr="00D733B2">
              <w:t>isunderstandings in Virtual Teams</w:t>
            </w:r>
          </w:p>
        </w:tc>
        <w:tc>
          <w:tcPr>
            <w:tcW w:w="1026" w:type="dxa"/>
          </w:tcPr>
          <w:p w14:paraId="010C5B5A" w14:textId="77777777" w:rsidR="000E1E91" w:rsidRPr="00D733B2" w:rsidRDefault="000E1E91" w:rsidP="000E1E91">
            <w:pPr>
              <w:pStyle w:val="Tabletext0"/>
            </w:pPr>
            <w:r>
              <w:t>8.2</w:t>
            </w:r>
          </w:p>
        </w:tc>
        <w:tc>
          <w:tcPr>
            <w:tcW w:w="606" w:type="dxa"/>
            <w:shd w:val="clear" w:color="auto" w:fill="auto"/>
          </w:tcPr>
          <w:p w14:paraId="52192C37" w14:textId="77777777" w:rsidR="000E1E91" w:rsidRPr="00D733B2" w:rsidRDefault="000E1E91" w:rsidP="000E1E91">
            <w:pPr>
              <w:pStyle w:val="Tabletext0"/>
            </w:pPr>
            <w:r w:rsidRPr="00E466C6">
              <w:t>NA</w:t>
            </w:r>
          </w:p>
        </w:tc>
        <w:tc>
          <w:tcPr>
            <w:tcW w:w="467" w:type="dxa"/>
          </w:tcPr>
          <w:p w14:paraId="2AC20D61" w14:textId="77777777" w:rsidR="000E1E91" w:rsidRDefault="000E1E91" w:rsidP="000E1E91">
            <w:pPr>
              <w:pStyle w:val="Tabletext0"/>
            </w:pPr>
            <w:r w:rsidRPr="00E466C6">
              <w:t>NA</w:t>
            </w:r>
          </w:p>
        </w:tc>
        <w:tc>
          <w:tcPr>
            <w:tcW w:w="626" w:type="dxa"/>
          </w:tcPr>
          <w:p w14:paraId="7188078B" w14:textId="77777777" w:rsidR="000E1E91" w:rsidRDefault="000E1E91" w:rsidP="000E1E91">
            <w:pPr>
              <w:pStyle w:val="Tabletext0"/>
            </w:pPr>
            <w:r w:rsidRPr="00E466C6">
              <w:t>NA</w:t>
            </w:r>
          </w:p>
        </w:tc>
        <w:tc>
          <w:tcPr>
            <w:tcW w:w="724" w:type="dxa"/>
            <w:shd w:val="clear" w:color="auto" w:fill="auto"/>
          </w:tcPr>
          <w:p w14:paraId="0A966060" w14:textId="77777777" w:rsidR="000E1E91" w:rsidRPr="00D733B2" w:rsidRDefault="000E1E91" w:rsidP="000E1E91">
            <w:pPr>
              <w:pStyle w:val="Tabletext0"/>
            </w:pPr>
            <w:r w:rsidRPr="00E466C6">
              <w:t>NA</w:t>
            </w:r>
          </w:p>
        </w:tc>
        <w:tc>
          <w:tcPr>
            <w:tcW w:w="1175" w:type="dxa"/>
          </w:tcPr>
          <w:p w14:paraId="45FC0689" w14:textId="77777777" w:rsidR="000E1E91" w:rsidRDefault="000E1E91" w:rsidP="000E1E91">
            <w:pPr>
              <w:pStyle w:val="Tabletext0"/>
            </w:pPr>
            <w:r w:rsidRPr="00E466C6">
              <w:t>NA</w:t>
            </w:r>
          </w:p>
        </w:tc>
        <w:tc>
          <w:tcPr>
            <w:tcW w:w="825" w:type="dxa"/>
          </w:tcPr>
          <w:p w14:paraId="7093906E" w14:textId="77777777" w:rsidR="000E1E91" w:rsidRDefault="000E1E91" w:rsidP="000E1E91">
            <w:pPr>
              <w:pStyle w:val="Tabletext0"/>
            </w:pPr>
            <w:r w:rsidRPr="00E466C6">
              <w:t>NA</w:t>
            </w:r>
          </w:p>
        </w:tc>
        <w:tc>
          <w:tcPr>
            <w:tcW w:w="766" w:type="dxa"/>
            <w:shd w:val="clear" w:color="auto" w:fill="auto"/>
          </w:tcPr>
          <w:p w14:paraId="6818C3EB" w14:textId="77777777" w:rsidR="000E1E91" w:rsidRPr="00D733B2" w:rsidRDefault="000E1E91" w:rsidP="000E1E91">
            <w:pPr>
              <w:pStyle w:val="Tabletext0"/>
            </w:pPr>
            <w:r>
              <w:t>74.9</w:t>
            </w:r>
          </w:p>
        </w:tc>
        <w:tc>
          <w:tcPr>
            <w:tcW w:w="526" w:type="dxa"/>
          </w:tcPr>
          <w:p w14:paraId="1921073C" w14:textId="77777777" w:rsidR="000E1E91" w:rsidRDefault="000E1E91" w:rsidP="000E1E91">
            <w:pPr>
              <w:pStyle w:val="Tabletext0"/>
            </w:pPr>
            <w:r>
              <w:t>14</w:t>
            </w:r>
          </w:p>
        </w:tc>
        <w:tc>
          <w:tcPr>
            <w:tcW w:w="1085" w:type="dxa"/>
          </w:tcPr>
          <w:p w14:paraId="231F3BC0" w14:textId="77777777" w:rsidR="000E1E91" w:rsidRDefault="000E1E91" w:rsidP="000E1E91">
            <w:pPr>
              <w:pStyle w:val="Tabletext0"/>
            </w:pPr>
            <w:r>
              <w:t>23</w:t>
            </w:r>
          </w:p>
        </w:tc>
      </w:tr>
    </w:tbl>
    <w:p w14:paraId="4B27A89A" w14:textId="77777777" w:rsidR="00D71801" w:rsidRDefault="00D71801" w:rsidP="00D71801">
      <w:pPr>
        <w:jc w:val="center"/>
      </w:pPr>
      <w:r>
        <w:t xml:space="preserve">Table </w:t>
      </w:r>
      <w:r w:rsidRPr="00F02560">
        <w:fldChar w:fldCharType="begin"/>
      </w:r>
      <w:r w:rsidRPr="00F02560">
        <w:instrText xml:space="preserve"> SEQ Figure \* ARABIC </w:instrText>
      </w:r>
      <w:r w:rsidRPr="00F02560">
        <w:fldChar w:fldCharType="separate"/>
      </w:r>
      <w:r>
        <w:rPr>
          <w:noProof/>
        </w:rPr>
        <w:t>1</w:t>
      </w:r>
      <w:r w:rsidRPr="00F02560">
        <w:rPr>
          <w:noProof/>
        </w:rPr>
        <w:fldChar w:fldCharType="end"/>
      </w:r>
      <w:r w:rsidRPr="00F02560">
        <w:t xml:space="preserve">. </w:t>
      </w:r>
      <w:r>
        <w:t>Practitioner interview topics and associated analytics</w:t>
      </w:r>
    </w:p>
    <w:p w14:paraId="4B7BE78D" w14:textId="77777777" w:rsidR="00D71801" w:rsidRPr="00BD1056" w:rsidRDefault="008D5A5F" w:rsidP="00D71801">
      <w:pPr>
        <w:rPr>
          <w:rFonts w:cs="Arial"/>
          <w:sz w:val="18"/>
          <w:szCs w:val="18"/>
        </w:rPr>
      </w:pPr>
      <w:r w:rsidRPr="00BD1056">
        <w:rPr>
          <w:rFonts w:cs="Arial"/>
          <w:sz w:val="18"/>
          <w:szCs w:val="18"/>
        </w:rPr>
        <w:t>(</w:t>
      </w:r>
      <w:r w:rsidR="00D71801" w:rsidRPr="00BD1056">
        <w:rPr>
          <w:rFonts w:cs="Arial"/>
          <w:sz w:val="18"/>
          <w:szCs w:val="18"/>
        </w:rPr>
        <w:t>ACR: average completion rate (</w:t>
      </w:r>
      <w:r w:rsidR="00D71801" w:rsidRPr="00BD1056">
        <w:rPr>
          <w:rFonts w:cs="Arial"/>
          <w:i/>
          <w:iCs/>
          <w:sz w:val="18"/>
          <w:szCs w:val="18"/>
        </w:rPr>
        <w:t>When viewing videos, this is the average percent watched in a video by the user</w:t>
      </w:r>
      <w:r w:rsidR="00D71801" w:rsidRPr="00BD1056">
        <w:rPr>
          <w:rFonts w:cs="Arial"/>
          <w:sz w:val="18"/>
          <w:szCs w:val="18"/>
        </w:rPr>
        <w:t xml:space="preserve"> - source: </w:t>
      </w:r>
      <w:hyperlink r:id="rId14" w:history="1">
        <w:r w:rsidR="00D71801" w:rsidRPr="00BD1056">
          <w:rPr>
            <w:rStyle w:val="Hyperlink"/>
            <w:rFonts w:cs="Arial"/>
            <w:sz w:val="18"/>
            <w:szCs w:val="18"/>
          </w:rPr>
          <w:t>https://support.panopto.com/s/article/User-Statistics</w:t>
        </w:r>
      </w:hyperlink>
      <w:r w:rsidR="00D71801" w:rsidRPr="00BD1056">
        <w:rPr>
          <w:rFonts w:cs="Arial"/>
          <w:sz w:val="18"/>
          <w:szCs w:val="18"/>
        </w:rPr>
        <w:t>)</w:t>
      </w:r>
      <w:r w:rsidRPr="00BD1056">
        <w:rPr>
          <w:rFonts w:cs="Arial"/>
          <w:sz w:val="18"/>
          <w:szCs w:val="18"/>
        </w:rPr>
        <w:t xml:space="preserve">; </w:t>
      </w:r>
      <w:r w:rsidR="00D71801" w:rsidRPr="00BD1056">
        <w:rPr>
          <w:rFonts w:cs="Arial"/>
          <w:sz w:val="18"/>
          <w:szCs w:val="18"/>
        </w:rPr>
        <w:t>UV: number of unique viewers</w:t>
      </w:r>
      <w:r w:rsidRPr="00BD1056">
        <w:rPr>
          <w:rFonts w:cs="Arial"/>
          <w:sz w:val="18"/>
          <w:szCs w:val="18"/>
        </w:rPr>
        <w:t xml:space="preserve">; </w:t>
      </w:r>
      <w:r w:rsidR="00D71801" w:rsidRPr="00BD1056">
        <w:rPr>
          <w:rFonts w:cs="Arial"/>
          <w:sz w:val="18"/>
          <w:szCs w:val="18"/>
        </w:rPr>
        <w:t>VD: number of views and downloads</w:t>
      </w:r>
      <w:r w:rsidR="00C354EF">
        <w:rPr>
          <w:rFonts w:cs="Arial"/>
          <w:sz w:val="18"/>
          <w:szCs w:val="18"/>
        </w:rPr>
        <w:t>; NA: not applicable as the interview was not used in this course</w:t>
      </w:r>
      <w:r w:rsidRPr="00BD1056">
        <w:rPr>
          <w:rFonts w:cs="Arial"/>
          <w:sz w:val="18"/>
          <w:szCs w:val="18"/>
        </w:rPr>
        <w:t>)</w:t>
      </w:r>
      <w:r w:rsidR="00D71801" w:rsidRPr="00BD1056">
        <w:rPr>
          <w:rFonts w:cs="Arial"/>
          <w:sz w:val="18"/>
          <w:szCs w:val="18"/>
        </w:rPr>
        <w:t xml:space="preserve"> </w:t>
      </w:r>
    </w:p>
    <w:p w14:paraId="6B6ED8A6" w14:textId="77777777" w:rsidR="00A02782" w:rsidRDefault="00A02782" w:rsidP="00BC6C0E">
      <w:pPr>
        <w:spacing w:line="360" w:lineRule="auto"/>
      </w:pPr>
    </w:p>
    <w:p w14:paraId="167A3CA3" w14:textId="77777777" w:rsidR="004C1AA3" w:rsidRDefault="004C1AA3" w:rsidP="0060390B">
      <w:pPr>
        <w:spacing w:line="480" w:lineRule="auto"/>
      </w:pPr>
      <w:r>
        <w:lastRenderedPageBreak/>
        <w:t xml:space="preserve">The final, </w:t>
      </w:r>
      <w:r w:rsidR="00646E94">
        <w:t>specialized</w:t>
      </w:r>
      <w:r>
        <w:t xml:space="preserve"> topic</w:t>
      </w:r>
      <w:r w:rsidR="00646E94">
        <w:t>, ‘M</w:t>
      </w:r>
      <w:r w:rsidR="006D1459">
        <w:t>anaging m</w:t>
      </w:r>
      <w:r w:rsidR="00646E94">
        <w:t xml:space="preserve">isunderstandings in virtual teams’ </w:t>
      </w:r>
      <w:r>
        <w:t>was included in a course</w:t>
      </w:r>
      <w:r w:rsidR="00F67404">
        <w:t xml:space="preserve"> titled ‘Leading Online Collaborations’ </w:t>
      </w:r>
      <w:r w:rsidR="006D1459">
        <w:t>o</w:t>
      </w:r>
      <w:r>
        <w:t xml:space="preserve">n a specialist </w:t>
      </w:r>
      <w:r w:rsidR="00646E94">
        <w:t>master’s</w:t>
      </w:r>
      <w:r>
        <w:t xml:space="preserve"> program</w:t>
      </w:r>
      <w:r w:rsidR="001E3636">
        <w:t xml:space="preserve"> called </w:t>
      </w:r>
      <w:r w:rsidR="00F67404">
        <w:t>MSc Digital Innovation and Analytics</w:t>
      </w:r>
      <w:r w:rsidR="001E3636">
        <w:t xml:space="preserve"> </w:t>
      </w:r>
      <w:r w:rsidR="00DB7489">
        <w:t xml:space="preserve">(DIA) </w:t>
      </w:r>
      <w:r w:rsidR="00ED3A51">
        <w:t xml:space="preserve">which aims to provide an in-depth understanding of how to integrate digital technologies such as mobile computing, social media, and data analytics tools </w:t>
      </w:r>
      <w:r w:rsidR="006D1459">
        <w:t>to</w:t>
      </w:r>
      <w:r w:rsidR="00ED3A51">
        <w:t xml:space="preserve"> innovate business practices. The course on online collaboration aims to develop an understanding of the role of online collaboration platforms in fostering and managing digital innovations while also examining the role of leadership in online communities and virtual teams as well as the characteristics of effective online leadership.</w:t>
      </w:r>
    </w:p>
    <w:p w14:paraId="6A74F515" w14:textId="77777777" w:rsidR="00FE3B04" w:rsidRDefault="009A77CF" w:rsidP="0060390B">
      <w:pPr>
        <w:spacing w:line="480" w:lineRule="auto"/>
      </w:pPr>
      <w:r>
        <w:t xml:space="preserve">Our initial plan was to keep the interviews focused and </w:t>
      </w:r>
      <w:r w:rsidR="006D1459">
        <w:t xml:space="preserve">short, </w:t>
      </w:r>
      <w:r>
        <w:t xml:space="preserve">based around 3-5 themes or questions per interview. However, in practice the length varied and was determined by the speaker and the flow of the conversation. </w:t>
      </w:r>
      <w:r w:rsidR="00DB52D1">
        <w:t xml:space="preserve">The length of the recorded interviews varied as shown in Table 1 between 8 and 25 minutes. Where appropriate </w:t>
      </w:r>
      <w:r w:rsidR="004C1AA3">
        <w:t>practitioner</w:t>
      </w:r>
      <w:r w:rsidR="00DB52D1">
        <w:t>s</w:t>
      </w:r>
      <w:r w:rsidR="004C1AA3">
        <w:t xml:space="preserve"> w</w:t>
      </w:r>
      <w:r w:rsidR="00DB52D1">
        <w:t>ere</w:t>
      </w:r>
      <w:r w:rsidR="004C1AA3">
        <w:t xml:space="preserve"> invited to share their organizational experience and to provide examples of </w:t>
      </w:r>
      <w:r w:rsidR="006D1459">
        <w:t>challenges faced</w:t>
      </w:r>
      <w:r w:rsidR="004C1AA3">
        <w:t xml:space="preserve"> and solutions. </w:t>
      </w:r>
      <w:r w:rsidR="0098060C">
        <w:t xml:space="preserve">With this we aimed to </w:t>
      </w:r>
      <w:r w:rsidR="004C1AA3">
        <w:t>bring practical relevance to theoretical concepts and models.</w:t>
      </w:r>
      <w:r w:rsidR="0083580F">
        <w:t xml:space="preserve"> </w:t>
      </w:r>
      <w:r w:rsidR="009710DF">
        <w:t xml:space="preserve">Although the </w:t>
      </w:r>
      <w:r w:rsidR="0083580F">
        <w:t xml:space="preserve">length of </w:t>
      </w:r>
      <w:r w:rsidR="009710DF">
        <w:t>videos</w:t>
      </w:r>
      <w:r w:rsidR="0083580F">
        <w:t xml:space="preserve"> </w:t>
      </w:r>
      <w:r w:rsidR="009710DF">
        <w:t xml:space="preserve">varied, we were mindful not to exceed 30 minutes for any video based on the guidance </w:t>
      </w:r>
      <w:r w:rsidR="005529E4">
        <w:t>provided by t</w:t>
      </w:r>
      <w:r w:rsidR="009710DF">
        <w:t xml:space="preserve">he University in relation to </w:t>
      </w:r>
      <w:r w:rsidR="005529E4">
        <w:t xml:space="preserve">the </w:t>
      </w:r>
      <w:r w:rsidR="009710DF">
        <w:t>recording of online lectures</w:t>
      </w:r>
      <w:r w:rsidR="0083580F">
        <w:t>.</w:t>
      </w:r>
      <w:r w:rsidR="003F4A73">
        <w:t xml:space="preserve"> While the Panopto software provided the functionality to edit the videos we did not explore this option </w:t>
      </w:r>
      <w:r w:rsidR="003F4A73" w:rsidRPr="002354C3">
        <w:rPr>
          <w:rFonts w:cs="Arial"/>
        </w:rPr>
        <w:t>due to limited technical expertise at the time</w:t>
      </w:r>
      <w:r w:rsidR="003F4A73">
        <w:rPr>
          <w:rFonts w:cs="Arial"/>
        </w:rPr>
        <w:t xml:space="preserve">. </w:t>
      </w:r>
    </w:p>
    <w:p w14:paraId="23EB057D" w14:textId="77777777" w:rsidR="00FE3B04" w:rsidRDefault="004C1AA3" w:rsidP="00DC254D">
      <w:pPr>
        <w:pStyle w:val="Heading1"/>
        <w:spacing w:line="480" w:lineRule="auto"/>
      </w:pPr>
      <w:r>
        <w:t>Impact on Educational Methodology, Assessment and Evaluation</w:t>
      </w:r>
    </w:p>
    <w:p w14:paraId="0A3E649B" w14:textId="77777777" w:rsidR="004C1AA3" w:rsidRPr="004656A6" w:rsidRDefault="004C1AA3" w:rsidP="00DC254D">
      <w:pPr>
        <w:spacing w:line="480" w:lineRule="auto"/>
        <w:rPr>
          <w:rFonts w:cs="Arial"/>
        </w:rPr>
      </w:pPr>
      <w:r>
        <w:t xml:space="preserve">Computer Supported Collaborative Learning can be implemented in different </w:t>
      </w:r>
      <w:r w:rsidR="0034343C">
        <w:t>ways including</w:t>
      </w:r>
      <w:r>
        <w:t xml:space="preserve"> the macro-script and micro-script approach</w:t>
      </w:r>
      <w:r w:rsidR="002D5C74">
        <w:t xml:space="preserve"> (</w:t>
      </w:r>
      <w:proofErr w:type="spellStart"/>
      <w:r w:rsidR="002D5C74">
        <w:t>Hämäläinen</w:t>
      </w:r>
      <w:proofErr w:type="spellEnd"/>
      <w:r w:rsidR="002D5C74">
        <w:t>, 2012)</w:t>
      </w:r>
      <w:r>
        <w:t>. Our initiative can be characterized as a macro-script approach, as we d</w:t>
      </w:r>
      <w:r w:rsidR="0034343C">
        <w:t xml:space="preserve">id </w:t>
      </w:r>
      <w:r>
        <w:t>not describe in detail what our students should do (micro-script), but instead we provide</w:t>
      </w:r>
      <w:r w:rsidR="0034343C">
        <w:t>d</w:t>
      </w:r>
      <w:r>
        <w:t xml:space="preserve"> them with guidelines on how to engage with an activity or </w:t>
      </w:r>
      <w:r w:rsidR="0034343C">
        <w:t xml:space="preserve">task, </w:t>
      </w:r>
      <w:r>
        <w:t>leav</w:t>
      </w:r>
      <w:r w:rsidR="0034343C">
        <w:t>ing</w:t>
      </w:r>
      <w:r>
        <w:t xml:space="preserve"> a lot of space for students to work independently. With this in mind, our pedagogical purpose was twofold: first, we aimed to expose students to real-life industry experiences in their virtual classroom, and second to develop critical thinking </w:t>
      </w:r>
      <w:r w:rsidRPr="004656A6">
        <w:rPr>
          <w:rFonts w:cs="Arial"/>
        </w:rPr>
        <w:t xml:space="preserve">in the use and implementation of specific </w:t>
      </w:r>
      <w:r w:rsidR="0034343C">
        <w:rPr>
          <w:rFonts w:cs="Arial"/>
        </w:rPr>
        <w:t xml:space="preserve">information systems </w:t>
      </w:r>
      <w:r w:rsidRPr="004656A6">
        <w:rPr>
          <w:rFonts w:cs="Arial"/>
        </w:rPr>
        <w:t xml:space="preserve">applications across different organizations and industries. </w:t>
      </w:r>
      <w:r w:rsidR="004656A6" w:rsidRPr="004656A6">
        <w:rPr>
          <w:rFonts w:cs="Arial"/>
        </w:rPr>
        <w:t xml:space="preserve">In relation to </w:t>
      </w:r>
      <w:r w:rsidR="004656A6" w:rsidRPr="002D5C74">
        <w:rPr>
          <w:rFonts w:cs="Arial"/>
        </w:rPr>
        <w:t>the latter, o</w:t>
      </w:r>
      <w:r w:rsidR="004656A6" w:rsidRPr="004656A6">
        <w:rPr>
          <w:rFonts w:cs="Arial"/>
        </w:rPr>
        <w:t>ur interviews with the industry experts sought to unpack not just the opportunities but also the challenges of the discussed phenomena (</w:t>
      </w:r>
      <w:r w:rsidR="00B36AC3" w:rsidRPr="004656A6">
        <w:rPr>
          <w:rFonts w:cs="Arial"/>
        </w:rPr>
        <w:t>e.g.,</w:t>
      </w:r>
      <w:r w:rsidR="004656A6" w:rsidRPr="004656A6">
        <w:rPr>
          <w:rFonts w:cs="Arial"/>
        </w:rPr>
        <w:t xml:space="preserve"> online collaborations, cloud computing etc</w:t>
      </w:r>
      <w:r w:rsidR="0025395B">
        <w:rPr>
          <w:rFonts w:cs="Arial"/>
        </w:rPr>
        <w:t>.</w:t>
      </w:r>
      <w:r w:rsidR="004656A6" w:rsidRPr="004656A6">
        <w:rPr>
          <w:rFonts w:cs="Arial"/>
        </w:rPr>
        <w:t xml:space="preserve">) therefore ensuring that students appreciate that technologies </w:t>
      </w:r>
      <w:r w:rsidR="004656A6">
        <w:rPr>
          <w:rFonts w:cs="Arial"/>
        </w:rPr>
        <w:t xml:space="preserve">alone </w:t>
      </w:r>
      <w:r w:rsidR="004656A6" w:rsidRPr="004656A6">
        <w:rPr>
          <w:rFonts w:cs="Arial"/>
        </w:rPr>
        <w:t xml:space="preserve">do not determine success, nor is their implementation always successful; rather a critical understanding of human and </w:t>
      </w:r>
      <w:r w:rsidR="008C01A3" w:rsidRPr="004656A6">
        <w:rPr>
          <w:rFonts w:cs="Arial"/>
        </w:rPr>
        <w:lastRenderedPageBreak/>
        <w:t>organizational</w:t>
      </w:r>
      <w:r w:rsidR="004656A6" w:rsidRPr="004656A6">
        <w:rPr>
          <w:rFonts w:cs="Arial"/>
        </w:rPr>
        <w:t xml:space="preserve"> factors is necessary. Some of these factors were mentioned in the interview, and students were also prompted to explain these as well as identify others</w:t>
      </w:r>
      <w:r w:rsidR="0034343C">
        <w:rPr>
          <w:rFonts w:cs="Arial"/>
        </w:rPr>
        <w:t xml:space="preserve"> during in-class discussions</w:t>
      </w:r>
      <w:r w:rsidR="004656A6" w:rsidRPr="004656A6">
        <w:rPr>
          <w:rFonts w:cs="Arial"/>
        </w:rPr>
        <w:t xml:space="preserve">. </w:t>
      </w:r>
    </w:p>
    <w:p w14:paraId="16A639C5" w14:textId="77777777" w:rsidR="004C1AA3" w:rsidRDefault="004C1AA3" w:rsidP="00DC254D">
      <w:pPr>
        <w:spacing w:line="480" w:lineRule="auto"/>
      </w:pPr>
      <w:r w:rsidRPr="004656A6">
        <w:rPr>
          <w:rFonts w:cs="Arial"/>
        </w:rPr>
        <w:t>Unlike other industry talks</w:t>
      </w:r>
      <w:r>
        <w:t xml:space="preserve"> that are available online, the uniqueness of our talks was that these were planned and guided by ourselves (the course instructors) through the interview/conversational approach. In an interview style conversation, the instructor was able to lead the conversation by guiding the practitioner to talk about topics that were relevant to the course. Therefore, the students could see a familiar face (their lecturer</w:t>
      </w:r>
      <w:r w:rsidR="00122D3A">
        <w:t xml:space="preserve"> or another faculty member</w:t>
      </w:r>
      <w:r>
        <w:t xml:space="preserve">) leading the interview and not just another impersonal YouTube presentation. The instructor would ask questions that were relevant to </w:t>
      </w:r>
      <w:r w:rsidR="0034343C">
        <w:t xml:space="preserve">the </w:t>
      </w:r>
      <w:r>
        <w:t xml:space="preserve">students’ own program of study and specifically driven by themes derived from </w:t>
      </w:r>
      <w:r w:rsidR="0034343C">
        <w:t xml:space="preserve">the </w:t>
      </w:r>
      <w:r>
        <w:t xml:space="preserve">course syllabus. Interviews with case study organizations also allowed us to bring particular cases to life through the credibility of practitioner voices. Our approach enhanced the learning experience by widening the breadth of coverage of issues that matter to practice while ensuring theoretical relevance and alignment with course topics. </w:t>
      </w:r>
    </w:p>
    <w:p w14:paraId="0202FB89" w14:textId="77777777" w:rsidR="004C1AA3" w:rsidRDefault="002C65E0" w:rsidP="00DC254D">
      <w:pPr>
        <w:spacing w:line="480" w:lineRule="auto"/>
      </w:pPr>
      <w:r>
        <w:t xml:space="preserve">Our </w:t>
      </w:r>
      <w:r w:rsidR="004C1AA3">
        <w:t xml:space="preserve">initiative was assessed based on both qualitative and quantitative approaches. With regards to the former, students were encouraged to provide feedback on the interviews which was generally positive. </w:t>
      </w:r>
      <w:r w:rsidR="00516F84">
        <w:t xml:space="preserve">Though </w:t>
      </w:r>
      <w:r w:rsidR="00B47D4B">
        <w:t xml:space="preserve">qualitative </w:t>
      </w:r>
      <w:r w:rsidR="00516F84">
        <w:t xml:space="preserve">feedback was limited and was only provided by a handful of students, all the responses </w:t>
      </w:r>
      <w:r w:rsidR="00B47D4B">
        <w:t xml:space="preserve">received </w:t>
      </w:r>
      <w:r w:rsidR="00516F84">
        <w:t xml:space="preserve">were positive and supportive of the initiative. </w:t>
      </w:r>
      <w:r w:rsidR="004C1AA3">
        <w:t>For instance:</w:t>
      </w:r>
      <w:r w:rsidR="00FE3B04">
        <w:t xml:space="preserve"> </w:t>
      </w:r>
    </w:p>
    <w:p w14:paraId="47785664" w14:textId="77777777" w:rsidR="004C1AA3" w:rsidRDefault="004C1AA3" w:rsidP="00DC254D">
      <w:pPr>
        <w:pStyle w:val="Zitat1"/>
        <w:spacing w:line="480" w:lineRule="auto"/>
      </w:pPr>
      <w:r w:rsidRPr="002220E3">
        <w:t>“I have personally found the interviews to be very insightful and helpful”.</w:t>
      </w:r>
      <w:r>
        <w:t xml:space="preserve"> </w:t>
      </w:r>
    </w:p>
    <w:p w14:paraId="6E9706D4" w14:textId="77777777" w:rsidR="004C1AA3" w:rsidRDefault="004C1AA3" w:rsidP="00DC254D">
      <w:pPr>
        <w:pStyle w:val="Zitat1"/>
        <w:spacing w:line="480" w:lineRule="auto"/>
      </w:pPr>
      <w:r w:rsidRPr="002220E3">
        <w:t>“I love the way you interviewed those executives …”</w:t>
      </w:r>
    </w:p>
    <w:p w14:paraId="32EDF551" w14:textId="77777777" w:rsidR="004C1AA3" w:rsidRDefault="004C1AA3" w:rsidP="00DC254D">
      <w:pPr>
        <w:spacing w:line="480" w:lineRule="auto"/>
      </w:pPr>
      <w:r>
        <w:t xml:space="preserve">Though there are several advantages of face-to-face guest lectures </w:t>
      </w:r>
      <w:r w:rsidR="0034343C">
        <w:t xml:space="preserve">by practitioners </w:t>
      </w:r>
      <w:r>
        <w:t xml:space="preserve">within the </w:t>
      </w:r>
      <w:r w:rsidR="00B47D4B">
        <w:t>classroom</w:t>
      </w:r>
      <w:r>
        <w:t>, including the opportunity for students to engage directly with the practitioners and ask questions, there are also challenges such as the practitioner’s availability. In-class guest lectures by practitioners were often opportunistic and entirely dependent on their availability during scheduled class times. Pre-recorded interviews allowed us to be more strategic and interview appropriate practitioners better aligned with course objectives.</w:t>
      </w:r>
    </w:p>
    <w:p w14:paraId="6DE8F978" w14:textId="77777777" w:rsidR="004C1AA3" w:rsidRDefault="004C1AA3" w:rsidP="00DC254D">
      <w:pPr>
        <w:spacing w:line="480" w:lineRule="auto"/>
      </w:pPr>
      <w:r>
        <w:t xml:space="preserve">Our approach ensured that students who had other commitments and those who remained overseas were still able to benefit from access to practitioner perspectives that enhanced their educational experience despite the restrictions on </w:t>
      </w:r>
      <w:r w:rsidR="00B47D4B">
        <w:t>face-to-face</w:t>
      </w:r>
      <w:r>
        <w:t xml:space="preserve"> teaching and guest lectures. At the same time, from the point of view </w:t>
      </w:r>
      <w:r>
        <w:lastRenderedPageBreak/>
        <w:t xml:space="preserve">of the students, the lack of direct interaction with the practitioner was seen as a limitation, as evidenced by the following quote from a student. </w:t>
      </w:r>
    </w:p>
    <w:p w14:paraId="1DB750A7" w14:textId="77777777" w:rsidR="004C1AA3" w:rsidRDefault="004C1AA3" w:rsidP="00DC254D">
      <w:pPr>
        <w:pStyle w:val="Zitat1"/>
        <w:spacing w:line="480" w:lineRule="auto"/>
      </w:pPr>
      <w:r>
        <w:t xml:space="preserve">“Probably [you] can give us a forum to come up [with] questions that we can ask </w:t>
      </w:r>
      <w:r w:rsidR="002C65E0">
        <w:t>[practitioners]</w:t>
      </w:r>
      <w:r>
        <w:t>. So we can feel more related and fee</w:t>
      </w:r>
      <w:r w:rsidR="002C65E0">
        <w:t>l</w:t>
      </w:r>
      <w:r>
        <w:t xml:space="preserve"> like we join[ed] the interview. But </w:t>
      </w:r>
      <w:r w:rsidR="0034343C">
        <w:t>overall,</w:t>
      </w:r>
      <w:r>
        <w:t xml:space="preserve"> it’s awesome</w:t>
      </w:r>
      <w:r w:rsidR="002C65E0">
        <w:t>.</w:t>
      </w:r>
      <w:r>
        <w:t xml:space="preserve"> I love </w:t>
      </w:r>
      <w:r w:rsidR="0034343C">
        <w:t>it“</w:t>
      </w:r>
      <w:r>
        <w:t>.</w:t>
      </w:r>
    </w:p>
    <w:p w14:paraId="1C9DEB6A" w14:textId="77777777" w:rsidR="004C1AA3" w:rsidRDefault="004C1AA3" w:rsidP="00DC254D">
      <w:pPr>
        <w:spacing w:line="480" w:lineRule="auto"/>
      </w:pPr>
      <w:r>
        <w:t xml:space="preserve">Further to the qualitative feedback received, we undertook a post-implementation assessment of this initiative following the end of the academic year 20-21. </w:t>
      </w:r>
      <w:r w:rsidR="00B47D4B">
        <w:t>Our</w:t>
      </w:r>
      <w:r>
        <w:t xml:space="preserve"> assessment was complemented by extracting analytics on the</w:t>
      </w:r>
      <w:r w:rsidR="0034343C">
        <w:t xml:space="preserve"> </w:t>
      </w:r>
      <w:r>
        <w:t xml:space="preserve">usage </w:t>
      </w:r>
      <w:r w:rsidR="0034343C">
        <w:t xml:space="preserve">of videos </w:t>
      </w:r>
      <w:r>
        <w:t xml:space="preserve">by students; these provided insightful information on video-views, downloads and completion of video-views. These data were extracted from Panopto analytics. </w:t>
      </w:r>
    </w:p>
    <w:p w14:paraId="715D05B1" w14:textId="77777777" w:rsidR="004C1AA3" w:rsidRDefault="004C1AA3" w:rsidP="00DC254D">
      <w:pPr>
        <w:spacing w:line="480" w:lineRule="auto"/>
      </w:pPr>
      <w:r>
        <w:t>We used Panopto statistics to examine the overall views and downloads as well as completion rates for each of the industry interview recordings during the specific academic term when these were used</w:t>
      </w:r>
      <w:r w:rsidR="00AF13A2">
        <w:t>.</w:t>
      </w:r>
      <w:r>
        <w:t xml:space="preserve"> Figure 1 show</w:t>
      </w:r>
      <w:r w:rsidR="0067554A">
        <w:t>s</w:t>
      </w:r>
      <w:r>
        <w:t xml:space="preserve"> a representation of these statistics for </w:t>
      </w:r>
      <w:r w:rsidR="0067554A">
        <w:t xml:space="preserve">one of </w:t>
      </w:r>
      <w:r>
        <w:t>recordings.</w:t>
      </w:r>
      <w:r w:rsidR="009150A9">
        <w:t xml:space="preserve"> Table 1 also includes the viewing analytics for all the videos categorized by courses in which the videos were shown.</w:t>
      </w:r>
    </w:p>
    <w:p w14:paraId="18B03C62" w14:textId="77777777" w:rsidR="00AE6D30" w:rsidRDefault="00AE6D30" w:rsidP="00DC254D">
      <w:pPr>
        <w:spacing w:line="480" w:lineRule="auto"/>
        <w:jc w:val="center"/>
        <w:rPr>
          <w:rFonts w:cs="Arial"/>
          <w:noProof/>
          <w:sz w:val="18"/>
          <w:lang w:val="en-GB" w:eastAsia="en-GB"/>
        </w:rPr>
      </w:pPr>
    </w:p>
    <w:p w14:paraId="3C09306D" w14:textId="46586AEF" w:rsidR="00AE6D30" w:rsidRDefault="00CB34B5" w:rsidP="00DC254D">
      <w:pPr>
        <w:spacing w:line="480" w:lineRule="auto"/>
        <w:jc w:val="center"/>
        <w:rPr>
          <w:rFonts w:cs="Arial"/>
          <w:noProof/>
          <w:sz w:val="18"/>
          <w:lang w:val="en-GB" w:eastAsia="en-GB"/>
        </w:rPr>
      </w:pPr>
      <w:bookmarkStart w:id="5" w:name="_Hlk102656467"/>
      <w:r>
        <w:rPr>
          <w:rFonts w:cs="Arial"/>
          <w:noProof/>
          <w:sz w:val="18"/>
          <w:lang w:val="en-GB" w:eastAsia="en-GB"/>
        </w:rPr>
        <w:drawing>
          <wp:inline distT="0" distB="0" distL="0" distR="0" wp14:anchorId="0142C63C" wp14:editId="6455B046">
            <wp:extent cx="5429250" cy="2809875"/>
            <wp:effectExtent l="19050" t="19050" r="0" b="9525"/>
            <wp:docPr id="517"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2809875"/>
                    </a:xfrm>
                    <a:prstGeom prst="rect">
                      <a:avLst/>
                    </a:prstGeom>
                    <a:noFill/>
                    <a:ln w="9525" cmpd="sng">
                      <a:solidFill>
                        <a:srgbClr val="000000"/>
                      </a:solidFill>
                      <a:miter lim="800000"/>
                      <a:headEnd/>
                      <a:tailEnd/>
                    </a:ln>
                    <a:effectLst/>
                  </pic:spPr>
                </pic:pic>
              </a:graphicData>
            </a:graphic>
          </wp:inline>
        </w:drawing>
      </w:r>
      <w:bookmarkEnd w:id="5"/>
    </w:p>
    <w:p w14:paraId="4793A19C" w14:textId="77777777" w:rsidR="00AE6D30" w:rsidRDefault="00AE6D30" w:rsidP="00DC254D">
      <w:pPr>
        <w:pStyle w:val="Caption"/>
        <w:spacing w:line="480" w:lineRule="auto"/>
        <w:rPr>
          <w:rFonts w:cs="Arial"/>
          <w:noProof/>
          <w:lang w:val="en-GB" w:eastAsia="en-GB"/>
        </w:rPr>
      </w:pPr>
      <w:r w:rsidRPr="00F02560">
        <w:t xml:space="preserve">Figure </w:t>
      </w:r>
      <w:r w:rsidR="0067554A">
        <w:t>1</w:t>
      </w:r>
      <w:r w:rsidRPr="00F02560">
        <w:t xml:space="preserve">. </w:t>
      </w:r>
      <w:r w:rsidRPr="00AE6D30">
        <w:t>Video Analytics Snapshot from Panopto Software</w:t>
      </w:r>
      <w:r w:rsidR="00614510">
        <w:t xml:space="preserve"> (Interview 5)</w:t>
      </w:r>
    </w:p>
    <w:p w14:paraId="05ABB99D" w14:textId="77777777" w:rsidR="00AE6D30" w:rsidRDefault="00AE6D30" w:rsidP="00DC254D">
      <w:pPr>
        <w:spacing w:line="480" w:lineRule="auto"/>
        <w:jc w:val="center"/>
      </w:pPr>
    </w:p>
    <w:p w14:paraId="27FC6AA4" w14:textId="39B85284" w:rsidR="00614510" w:rsidRDefault="006B5EBC" w:rsidP="00E061B6">
      <w:pPr>
        <w:spacing w:line="480" w:lineRule="auto"/>
        <w:rPr>
          <w:rFonts w:cs="Arial"/>
          <w:noProof/>
          <w:lang w:val="en-GB" w:eastAsia="en-GB"/>
        </w:rPr>
      </w:pPr>
      <w:r w:rsidRPr="009150A9">
        <w:lastRenderedPageBreak/>
        <w:t>According to our evaluation, u</w:t>
      </w:r>
      <w:r w:rsidR="00AE6D30" w:rsidRPr="009150A9">
        <w:t>sage statistics for the video</w:t>
      </w:r>
      <w:r w:rsidR="00E061B6" w:rsidRPr="009150A9">
        <w:t>s</w:t>
      </w:r>
      <w:r w:rsidR="00AE6D30" w:rsidRPr="009150A9">
        <w:t xml:space="preserve"> seemed to depend on the length of the video with shorter videos </w:t>
      </w:r>
      <w:r w:rsidR="00A85F39" w:rsidRPr="009150A9">
        <w:t xml:space="preserve">generally </w:t>
      </w:r>
      <w:r w:rsidR="00AE6D30" w:rsidRPr="009150A9">
        <w:t xml:space="preserve">garnering higher </w:t>
      </w:r>
      <w:r w:rsidR="00E061B6" w:rsidRPr="009150A9">
        <w:t xml:space="preserve">average </w:t>
      </w:r>
      <w:r w:rsidR="00AE6D30" w:rsidRPr="009150A9">
        <w:t xml:space="preserve">completion rates. For example, </w:t>
      </w:r>
      <w:r w:rsidR="00E061B6" w:rsidRPr="009150A9">
        <w:t xml:space="preserve">interview 5 (figure 1) </w:t>
      </w:r>
      <w:r w:rsidR="00AE6D30" w:rsidRPr="009150A9">
        <w:t xml:space="preserve">with a </w:t>
      </w:r>
      <w:r w:rsidR="00E061B6" w:rsidRPr="009150A9">
        <w:t>duration of 8.2</w:t>
      </w:r>
      <w:r w:rsidR="00D423A4" w:rsidRPr="009150A9">
        <w:t xml:space="preserve"> minutes</w:t>
      </w:r>
      <w:r w:rsidR="00AE6D30" w:rsidRPr="009150A9">
        <w:t xml:space="preserve"> had a </w:t>
      </w:r>
      <w:r w:rsidR="00E061B6" w:rsidRPr="009150A9">
        <w:t>74.9</w:t>
      </w:r>
      <w:r w:rsidR="00AE6D30" w:rsidRPr="009150A9">
        <w:t xml:space="preserve">% completion </w:t>
      </w:r>
      <w:r w:rsidR="00E061B6" w:rsidRPr="009150A9">
        <w:t xml:space="preserve">rate </w:t>
      </w:r>
      <w:r w:rsidR="00AE6D30" w:rsidRPr="009150A9">
        <w:t>whereas a video with a 24.9</w:t>
      </w:r>
      <w:r w:rsidR="00A76AB0">
        <w:t xml:space="preserve"> </w:t>
      </w:r>
      <w:r w:rsidR="009150A9" w:rsidRPr="009150A9">
        <w:t>minute</w:t>
      </w:r>
      <w:r w:rsidR="00AE6D30" w:rsidRPr="009150A9">
        <w:t xml:space="preserve"> duration had a </w:t>
      </w:r>
      <w:r w:rsidR="00E061B6" w:rsidRPr="009150A9">
        <w:t xml:space="preserve">43.8% and 52.5% </w:t>
      </w:r>
      <w:r w:rsidR="00D423A4" w:rsidRPr="009150A9">
        <w:t>completion</w:t>
      </w:r>
      <w:r w:rsidR="00E061B6">
        <w:t xml:space="preserve"> rate for the two courses in which they were used (table 1)</w:t>
      </w:r>
      <w:r w:rsidR="00AE6D30" w:rsidRPr="00E061B6">
        <w:t>.</w:t>
      </w:r>
      <w:r w:rsidR="00AE6D30" w:rsidRPr="00AE6D30">
        <w:t xml:space="preserve"> With the view that all videos were relevant to the course syllabus we interpret the results to mean that shorter videos were </w:t>
      </w:r>
      <w:r w:rsidR="00854A89">
        <w:t xml:space="preserve">generally </w:t>
      </w:r>
      <w:r w:rsidR="00AE6D30" w:rsidRPr="00AE6D30">
        <w:t xml:space="preserve">more likely to attract views and had an increased percentage of completion. </w:t>
      </w:r>
      <w:r w:rsidR="00D030E8">
        <w:t>V</w:t>
      </w:r>
      <w:r w:rsidR="00F41C3F">
        <w:t xml:space="preserve">ideos </w:t>
      </w:r>
      <w:r w:rsidR="00D030E8">
        <w:t xml:space="preserve">that </w:t>
      </w:r>
      <w:r w:rsidR="00F41C3F">
        <w:t>were relevant to course assessment</w:t>
      </w:r>
      <w:r w:rsidR="00CC5646">
        <w:t xml:space="preserve"> </w:t>
      </w:r>
      <w:r w:rsidR="00D030E8">
        <w:t xml:space="preserve">also attracted higher views </w:t>
      </w:r>
      <w:r w:rsidR="00CC5646">
        <w:t>(e.g., interviews 1 and 5, Table 1).</w:t>
      </w:r>
      <w:r w:rsidR="00F41C3F">
        <w:t xml:space="preserve"> </w:t>
      </w:r>
      <w:r w:rsidR="00AE6D30" w:rsidRPr="00AE6D30">
        <w:t>In addition, the popularity of companies</w:t>
      </w:r>
      <w:r>
        <w:t xml:space="preserve"> that our speakers were affiliated with,</w:t>
      </w:r>
      <w:r w:rsidR="00AE6D30" w:rsidRPr="00AE6D30">
        <w:t xml:space="preserve"> seemed to </w:t>
      </w:r>
      <w:r w:rsidR="00CE2D77" w:rsidRPr="00AE6D30">
        <w:t>influence</w:t>
      </w:r>
      <w:r w:rsidR="00CE2D77">
        <w:t xml:space="preserve"> the number of </w:t>
      </w:r>
      <w:r w:rsidR="00AE6D30" w:rsidRPr="00AE6D30">
        <w:t xml:space="preserve">views with well-known companies like Cisco and Nestle receiving higher viewership </w:t>
      </w:r>
      <w:r w:rsidR="00854A89">
        <w:t xml:space="preserve">and completion </w:t>
      </w:r>
      <w:r w:rsidR="00AE6D30" w:rsidRPr="00AE6D30">
        <w:t>numbers. Other factors that might have impacted the views included students’ familiarity with the interviewers (notably their own lecturer</w:t>
      </w:r>
      <w:r w:rsidR="00A57FDE">
        <w:t xml:space="preserve"> or associated faculty member</w:t>
      </w:r>
      <w:r w:rsidR="00AE6D30" w:rsidRPr="00AE6D30">
        <w:t xml:space="preserve"> interviewing industry experts) and an alignment between interviews and course syllabus.</w:t>
      </w:r>
    </w:p>
    <w:p w14:paraId="1993EEAC" w14:textId="77777777" w:rsidR="00FE3B04" w:rsidRDefault="00AE6D30" w:rsidP="00862736">
      <w:pPr>
        <w:pStyle w:val="Heading1"/>
      </w:pPr>
      <w:r>
        <w:t>Discussion of our Experiences</w:t>
      </w:r>
    </w:p>
    <w:p w14:paraId="5B37EED6" w14:textId="77777777" w:rsidR="00AE6D30" w:rsidRDefault="00AE6D30" w:rsidP="00DC254D">
      <w:pPr>
        <w:spacing w:line="480" w:lineRule="auto"/>
      </w:pPr>
      <w:r>
        <w:t xml:space="preserve">The pre-recorded interviews with industry experts had several advantages. </w:t>
      </w:r>
      <w:r w:rsidR="00A57FDE">
        <w:t xml:space="preserve">We found our new approach to be more effective than organizing occasional in-class guest lectures due to the complexities of timetabling and difficulties in matching timetabled slots and session topics to practitioner availability. </w:t>
      </w:r>
      <w:r>
        <w:t>The practice allowed us to bring industry experts to the ‘virtual classroom’ to support student learning and understanding of specific themes</w:t>
      </w:r>
      <w:r w:rsidR="00A57FDE">
        <w:t xml:space="preserve"> at times that </w:t>
      </w:r>
      <w:r w:rsidR="00676B38">
        <w:t xml:space="preserve">best </w:t>
      </w:r>
      <w:r w:rsidR="00A57FDE">
        <w:t xml:space="preserve">fit with course requirements rather than being based </w:t>
      </w:r>
      <w:r w:rsidR="00676B38">
        <w:t>around logistical issues such as speaker availability and class schedules</w:t>
      </w:r>
      <w:r>
        <w:t xml:space="preserve">. It offered </w:t>
      </w:r>
      <w:r w:rsidR="00A57FDE">
        <w:t xml:space="preserve">students with language difficulties </w:t>
      </w:r>
      <w:r>
        <w:t>the opportunity to re-watch the interviews as</w:t>
      </w:r>
      <w:r w:rsidR="00A57FDE">
        <w:t xml:space="preserve"> needed</w:t>
      </w:r>
      <w:r>
        <w:t xml:space="preserve">. This was also the case for students who were located across different time-zones. The approach also permitted students to pace their learning and to watch the videos alongside related materials at a time convenient to them during the week of the session and later on as suitable. For example, as shown in Figure </w:t>
      </w:r>
      <w:r w:rsidR="00CE2D77">
        <w:t>1</w:t>
      </w:r>
      <w:r>
        <w:t xml:space="preserve">, even though </w:t>
      </w:r>
      <w:r w:rsidR="008C01A3">
        <w:t>most of</w:t>
      </w:r>
      <w:r>
        <w:t xml:space="preserve"> the students who viewed the video did so in mid-February (as guided by the course syllabus), there were instances where students watched the video several weeks later, at the time of the assignment submission as they could see alignment between the videos and their assessment. Though the alignment was not direct, </w:t>
      </w:r>
      <w:r w:rsidR="00A57FDE">
        <w:t xml:space="preserve">i.e., </w:t>
      </w:r>
      <w:r>
        <w:t xml:space="preserve">students were not </w:t>
      </w:r>
      <w:r w:rsidR="00A57FDE">
        <w:t xml:space="preserve">specifically </w:t>
      </w:r>
      <w:r>
        <w:t xml:space="preserve">asked to use the video recordings in their essays or answer video-specific questions in the </w:t>
      </w:r>
      <w:r w:rsidR="00676B38">
        <w:t>multiple-choice</w:t>
      </w:r>
      <w:r w:rsidR="00A57FDE">
        <w:t xml:space="preserve"> tests</w:t>
      </w:r>
      <w:r>
        <w:t>, there is evidence as shown in the figure that some students did watch the videos as part of their revision and preparation for the course assessment.</w:t>
      </w:r>
    </w:p>
    <w:p w14:paraId="0BD263FC" w14:textId="77777777" w:rsidR="00AE6D30" w:rsidRDefault="00AE6D30" w:rsidP="00DC254D">
      <w:pPr>
        <w:spacing w:line="480" w:lineRule="auto"/>
      </w:pPr>
      <w:r>
        <w:lastRenderedPageBreak/>
        <w:t>Video recordings made using the Panopto software has the added functionality of usage analytics (for instance, views, downloads, unique user views and time associated with the viewing of the video). While this may provide some information on usage and video completion rates it does not</w:t>
      </w:r>
      <w:r w:rsidR="00D423A4">
        <w:t>, however,</w:t>
      </w:r>
      <w:r>
        <w:t xml:space="preserve"> provide rich insights into levels of engagement which might vary considerably between types of learners </w:t>
      </w:r>
      <w:r w:rsidR="00062BBE">
        <w:t>(</w:t>
      </w:r>
      <w:r>
        <w:t>Yoon et al., 2021</w:t>
      </w:r>
      <w:r w:rsidR="00062BBE">
        <w:t>)</w:t>
      </w:r>
      <w:r>
        <w:t>.</w:t>
      </w:r>
    </w:p>
    <w:p w14:paraId="21525EAA" w14:textId="69723EEE" w:rsidR="00AE6D30" w:rsidRDefault="00AE6D30" w:rsidP="00DC254D">
      <w:pPr>
        <w:spacing w:line="480" w:lineRule="auto"/>
      </w:pPr>
      <w:r>
        <w:t>Despite the benefits from this approach, we also noted some challenges in using pre-recorded material for asynchronous use by students. These included the impact of online fatigue (</w:t>
      </w:r>
      <w:proofErr w:type="spellStart"/>
      <w:r>
        <w:t>Peper</w:t>
      </w:r>
      <w:proofErr w:type="spellEnd"/>
      <w:r>
        <w:t xml:space="preserve"> et al., 2021) and related affective factors such as mood </w:t>
      </w:r>
      <w:r w:rsidR="00062BBE">
        <w:t>(</w:t>
      </w:r>
      <w:r>
        <w:t>Rodrigues et al., 2011</w:t>
      </w:r>
      <w:r w:rsidR="00062BBE">
        <w:t>)</w:t>
      </w:r>
      <w:r>
        <w:t xml:space="preserve"> on the students’ use of recorded material. Given the extended screen times necessitated by COVID-19-related transition to online learning, additional pre-recorded material such as ours could become an impediment to further engagement at least in the case of passive learners </w:t>
      </w:r>
      <w:r w:rsidR="00062BBE">
        <w:t>(</w:t>
      </w:r>
      <w:r>
        <w:t>Yoon et al., 2021</w:t>
      </w:r>
      <w:r w:rsidR="00062BBE">
        <w:t>)</w:t>
      </w:r>
      <w:r>
        <w:t xml:space="preserve">. Such learners may require additional in-class guidance and specific video-related tasks </w:t>
      </w:r>
      <w:r w:rsidR="00676B38">
        <w:t>to</w:t>
      </w:r>
      <w:r>
        <w:t xml:space="preserve"> improve engagement. More directed use of pre-recorded interviews clearly linked to related assessments might also help improve usage and engagement. </w:t>
      </w:r>
      <w:r w:rsidR="00CD3A83">
        <w:t xml:space="preserve">While </w:t>
      </w:r>
      <w:r w:rsidR="00CD3A83" w:rsidRPr="00CD3A83">
        <w:t>the automatic captioning facility within Panopto had relatively few errors, some editing may be required to correct captions and make them useful for students with hearing disabilities particularly when the interviews involve non-native English speakers.</w:t>
      </w:r>
    </w:p>
    <w:p w14:paraId="7006685C" w14:textId="77777777" w:rsidR="00FE3B04" w:rsidRPr="004059CC" w:rsidRDefault="00AE6D30" w:rsidP="00DC254D">
      <w:pPr>
        <w:spacing w:line="480" w:lineRule="auto"/>
      </w:pPr>
      <w:r>
        <w:t>The lack of direct interaction with the practitioner is also a limiting factor to pre-recorded interviews. Some students preferred the traditional ‘guest speaker’ approach to practitioner input as it affords the possibility for synchronous exchange and learning alongside the networking benefits that may arise. However, given the pandemic induced restrictions we believe our approach has made a useful contribution to learning through other modes of practitioner input.</w:t>
      </w:r>
    </w:p>
    <w:p w14:paraId="40DE9200" w14:textId="77777777" w:rsidR="00FE3B04" w:rsidRDefault="00AE6D30" w:rsidP="00DC254D">
      <w:pPr>
        <w:pStyle w:val="Heading1"/>
        <w:spacing w:line="480" w:lineRule="auto"/>
      </w:pPr>
      <w:r>
        <w:t>Lessons Learned and Implications for the Future</w:t>
      </w:r>
    </w:p>
    <w:p w14:paraId="3593D827" w14:textId="77777777" w:rsidR="00AE6D30" w:rsidRDefault="00EF068F" w:rsidP="00DC254D">
      <w:pPr>
        <w:spacing w:line="480" w:lineRule="auto"/>
      </w:pPr>
      <w:r>
        <w:t xml:space="preserve">There are several lessons learned from our initiative. First, </w:t>
      </w:r>
      <w:r w:rsidR="00676B38">
        <w:t>r</w:t>
      </w:r>
      <w:r w:rsidR="00AE6D30">
        <w:t xml:space="preserve">egardless of return to </w:t>
      </w:r>
      <w:r w:rsidR="00CF6F79">
        <w:t>in-person teaching</w:t>
      </w:r>
      <w:r w:rsidR="00AE6D30">
        <w:t xml:space="preserve">, pre-recorded interviews </w:t>
      </w:r>
      <w:r w:rsidR="00676B38">
        <w:t xml:space="preserve">are </w:t>
      </w:r>
      <w:r w:rsidR="00AE6D30">
        <w:t>useful for both lecturers and students</w:t>
      </w:r>
      <w:r w:rsidR="00441920">
        <w:t xml:space="preserve"> as </w:t>
      </w:r>
      <w:r w:rsidR="00CF6F79">
        <w:t>th</w:t>
      </w:r>
      <w:r w:rsidR="00676B38">
        <w:t xml:space="preserve">ey provide </w:t>
      </w:r>
      <w:r w:rsidR="00441920">
        <w:t xml:space="preserve">an easily accessible repository of practice perspectives. The instant availability of such industry perspectives provides an additional learning tool regardless of the availability of industry guest speakers for </w:t>
      </w:r>
      <w:r w:rsidR="008C01A3">
        <w:t>face-to-face</w:t>
      </w:r>
      <w:r w:rsidR="00441920">
        <w:t xml:space="preserve"> interactions on campus</w:t>
      </w:r>
      <w:r w:rsidR="00AE6D30">
        <w:t xml:space="preserve">. </w:t>
      </w:r>
      <w:r w:rsidR="00441920">
        <w:t xml:space="preserve">Second, </w:t>
      </w:r>
      <w:r>
        <w:t>such initiatives</w:t>
      </w:r>
      <w:r w:rsidR="00AE6D30">
        <w:t xml:space="preserve"> need to be well-thought out and planned to match the course learning outcomes and therefore well-integrated in</w:t>
      </w:r>
      <w:r w:rsidR="00676B38">
        <w:t>to</w:t>
      </w:r>
      <w:r w:rsidR="00AE6D30">
        <w:t xml:space="preserve"> the curriculum. For this, these need to be an embedded part of the weekly </w:t>
      </w:r>
      <w:r w:rsidR="00AE6D30">
        <w:lastRenderedPageBreak/>
        <w:t xml:space="preserve">learning and practical activities. For example, even though we encouraged students during the online workshops to bring views shared in the videos, this level of engagement was limited and restricted to the most active student learners. </w:t>
      </w:r>
      <w:r w:rsidR="00CF6F79">
        <w:t xml:space="preserve">As such it is important that clear guidance is provided </w:t>
      </w:r>
      <w:r w:rsidR="00A52910">
        <w:t xml:space="preserve">in the form of discussion questions for student engagement with the videos ahead of scheduled classes. Third, we note that students tend to engage more with materials that are directly relevant for their assessments. This suggests a more pragmatic approach that better aligns such interviews with course assessments </w:t>
      </w:r>
      <w:r w:rsidR="003F4A73">
        <w:t>to</w:t>
      </w:r>
      <w:r w:rsidR="00A52910">
        <w:t xml:space="preserve"> improve engagement.</w:t>
      </w:r>
      <w:r w:rsidR="00264952">
        <w:t xml:space="preserve"> Fourth, students are drawn to more popular companies due to the name recognition they afford. This shouldn’t, however, preclude the use of less well-known organizations for this exercise but there is a lesson here for us to increase awareness of such companies </w:t>
      </w:r>
      <w:r w:rsidR="00130D5F">
        <w:t xml:space="preserve">among students </w:t>
      </w:r>
      <w:r w:rsidR="00052C54">
        <w:t xml:space="preserve">as well as explaining the benefits of </w:t>
      </w:r>
      <w:r w:rsidR="00264952">
        <w:t xml:space="preserve">engaging with them. </w:t>
      </w:r>
      <w:r w:rsidR="007216F5">
        <w:t>F</w:t>
      </w:r>
      <w:r w:rsidR="00D5072E">
        <w:t xml:space="preserve">inally, </w:t>
      </w:r>
      <w:r w:rsidR="00A905CC">
        <w:t xml:space="preserve">given the </w:t>
      </w:r>
      <w:r w:rsidR="007216F5">
        <w:t xml:space="preserve">shorter </w:t>
      </w:r>
      <w:r w:rsidR="00A905CC">
        <w:t>attention spans of generation Z students</w:t>
      </w:r>
      <w:r w:rsidR="00974ED6">
        <w:t xml:space="preserve"> and </w:t>
      </w:r>
      <w:r w:rsidR="00A905CC">
        <w:t xml:space="preserve">their </w:t>
      </w:r>
      <w:r w:rsidR="00974ED6">
        <w:t xml:space="preserve">interest in </w:t>
      </w:r>
      <w:r w:rsidR="007216F5">
        <w:t>video</w:t>
      </w:r>
      <w:r w:rsidR="00974ED6">
        <w:t xml:space="preserve"> content for </w:t>
      </w:r>
      <w:r w:rsidR="00A905CC">
        <w:t xml:space="preserve">learning (Pearson, 2018) </w:t>
      </w:r>
      <w:r w:rsidR="00974ED6">
        <w:t>shorter videos are more likely to be watched by students (see also, Guo et al, 2014).</w:t>
      </w:r>
    </w:p>
    <w:p w14:paraId="03D814F5" w14:textId="45B3272D" w:rsidR="00AE6D30" w:rsidRDefault="00AE6D30" w:rsidP="00DC254D">
      <w:pPr>
        <w:spacing w:line="480" w:lineRule="auto"/>
      </w:pPr>
      <w:r>
        <w:t xml:space="preserve">Combining theory with practice is critical in information systems and management disciplines. When the pandemic disrupted plans for </w:t>
      </w:r>
      <w:r w:rsidR="003F4A73">
        <w:t>face-to-face</w:t>
      </w:r>
      <w:r>
        <w:t xml:space="preserve"> guest </w:t>
      </w:r>
      <w:r w:rsidR="00676B38">
        <w:t>lectures,</w:t>
      </w:r>
      <w:r>
        <w:t xml:space="preserve"> we developed a creative solution that has, with hindsight, been more effective in presenting industry voices to a digitally savvy generation of students who often prefer to watch videos and access study materials at times that suit them. Not only is this approach easily replicable across courses it can also create a </w:t>
      </w:r>
      <w:r w:rsidRPr="00062BBE">
        <w:rPr>
          <w:lang w:val="en-GB"/>
        </w:rPr>
        <w:t>repository</w:t>
      </w:r>
      <w:r>
        <w:t xml:space="preserve"> of practice perspectives for our courses. </w:t>
      </w:r>
      <w:r w:rsidR="00621AC7">
        <w:t xml:space="preserve">Focusing such interviews on enduring themes as opposed to </w:t>
      </w:r>
      <w:r w:rsidR="0020111B">
        <w:t xml:space="preserve">specific digital tools that may become unfashionable after a period, </w:t>
      </w:r>
      <w:r w:rsidR="00621AC7">
        <w:t xml:space="preserve">will ensure that the video library retains relevance for a longer period. </w:t>
      </w:r>
      <w:r>
        <w:t xml:space="preserve">Such videos can be developed with the purpose of supporting students in specific programs of study, not just specific </w:t>
      </w:r>
      <w:r w:rsidR="00A75671">
        <w:t>courses</w:t>
      </w:r>
      <w:r>
        <w:t xml:space="preserve"> enabling the development of a repository of pre-recorded videos with several industry experts. For example</w:t>
      </w:r>
      <w:r w:rsidR="003F4A73">
        <w:t>,</w:t>
      </w:r>
      <w:r>
        <w:t xml:space="preserve"> a specialized </w:t>
      </w:r>
      <w:r w:rsidR="008C01A3">
        <w:t>master’s</w:t>
      </w:r>
      <w:r>
        <w:t xml:space="preserve"> program on Digital Innovation could develop its own repository of video interviews with Chief Digital Officers and other Digital Leaders across a range of organizations and sectors and across different countries. Similarly, this repository could be at a departmental level and used to support different programs of study, thus making these more widely available to a broader audience. Accordingly, interviews could be longer with the aim to cover different </w:t>
      </w:r>
      <w:r w:rsidR="00676B38">
        <w:t>topics,</w:t>
      </w:r>
      <w:r>
        <w:t xml:space="preserve"> and th</w:t>
      </w:r>
      <w:r w:rsidR="00676B38">
        <w:t xml:space="preserve">ese </w:t>
      </w:r>
      <w:r>
        <w:t xml:space="preserve">can then be edited to suit particular courses and even programs. </w:t>
      </w:r>
      <w:r w:rsidR="00676B38">
        <w:t xml:space="preserve">However, this would require </w:t>
      </w:r>
      <w:r>
        <w:t>departmental support both in terms of technical support and infrastructure.</w:t>
      </w:r>
    </w:p>
    <w:p w14:paraId="13A8A4BE" w14:textId="77777777" w:rsidR="00F15AF4" w:rsidRDefault="00EA5D0B" w:rsidP="00F15AF4">
      <w:pPr>
        <w:spacing w:line="480" w:lineRule="auto"/>
      </w:pPr>
      <w:r>
        <w:lastRenderedPageBreak/>
        <w:t>As Ma et</w:t>
      </w:r>
      <w:r w:rsidR="00676B38">
        <w:t>.</w:t>
      </w:r>
      <w:r>
        <w:t xml:space="preserve"> </w:t>
      </w:r>
      <w:r w:rsidR="00676B38">
        <w:t>a</w:t>
      </w:r>
      <w:r>
        <w:t>l</w:t>
      </w:r>
      <w:r w:rsidR="00676B38">
        <w:t>.</w:t>
      </w:r>
      <w:r>
        <w:t xml:space="preserve"> (2015) argue, the role of the instructor in increasing student engagement in the online environment is hugely important.  </w:t>
      </w:r>
      <w:r w:rsidR="00676B38">
        <w:t>I</w:t>
      </w:r>
      <w:r w:rsidR="00614510">
        <w:t xml:space="preserve">n their study, these researchers </w:t>
      </w:r>
      <w:r>
        <w:t>emphasize the importance of online program design particularly focusing on the materials and tools that instructors provide participants.  Therefore, as we develop our initiative</w:t>
      </w:r>
      <w:r w:rsidR="003F4A73">
        <w:t>,</w:t>
      </w:r>
      <w:r>
        <w:t xml:space="preserve"> we recognize the importance of not just liaising with students but rather working with them to co-create </w:t>
      </w:r>
      <w:r w:rsidR="008C01A3">
        <w:t xml:space="preserve">practitioner </w:t>
      </w:r>
      <w:r>
        <w:t>videos. A</w:t>
      </w:r>
      <w:r w:rsidR="00AE6D30">
        <w:t xml:space="preserve">n option we would like to consider </w:t>
      </w:r>
      <w:r>
        <w:t xml:space="preserve">in this regard </w:t>
      </w:r>
      <w:r w:rsidR="00AE6D30">
        <w:t>is to give the opportunity to students to identify their own questions which can then be raised with the industry expert during the interview. This we believe will increase student ownership of the recorded interviews. This suggestion was reinforced by student feedback as evident</w:t>
      </w:r>
      <w:r w:rsidR="00945C36">
        <w:t xml:space="preserve"> in section 3</w:t>
      </w:r>
      <w:r w:rsidR="00AE6D30">
        <w:t xml:space="preserve">. While it will be a challenge to </w:t>
      </w:r>
      <w:r w:rsidR="00AE6D30" w:rsidRPr="006C0EF6">
        <w:rPr>
          <w:rFonts w:cs="Arial"/>
        </w:rPr>
        <w:t xml:space="preserve">include many questions from students within a short interview, this approach will at least give us a steer on the kinds of topics that students are keen to </w:t>
      </w:r>
      <w:r w:rsidR="00614510">
        <w:rPr>
          <w:rFonts w:cs="Arial"/>
        </w:rPr>
        <w:t>explore further</w:t>
      </w:r>
      <w:r w:rsidR="00AE6D30" w:rsidRPr="006C0EF6">
        <w:rPr>
          <w:rFonts w:cs="Arial"/>
        </w:rPr>
        <w:t>.</w:t>
      </w:r>
      <w:r w:rsidR="006C0EF6" w:rsidRPr="006C0EF6">
        <w:rPr>
          <w:rFonts w:cs="Arial"/>
        </w:rPr>
        <w:t xml:space="preserve"> One way to implement this would be to </w:t>
      </w:r>
      <w:r w:rsidR="006C0EF6" w:rsidRPr="006C0EF6">
        <w:rPr>
          <w:rFonts w:cs="Arial"/>
          <w:szCs w:val="22"/>
        </w:rPr>
        <w:t xml:space="preserve">invite </w:t>
      </w:r>
      <w:r w:rsidR="006C0EF6">
        <w:rPr>
          <w:rFonts w:cs="Arial"/>
          <w:szCs w:val="22"/>
        </w:rPr>
        <w:t xml:space="preserve">two or three </w:t>
      </w:r>
      <w:r w:rsidR="00614510">
        <w:rPr>
          <w:rFonts w:cs="Arial"/>
          <w:szCs w:val="22"/>
        </w:rPr>
        <w:t xml:space="preserve">student </w:t>
      </w:r>
      <w:r w:rsidR="006C0EF6">
        <w:rPr>
          <w:rFonts w:cs="Arial"/>
          <w:szCs w:val="22"/>
        </w:rPr>
        <w:t xml:space="preserve">representatives </w:t>
      </w:r>
      <w:r w:rsidR="006C0EF6" w:rsidRPr="006C0EF6">
        <w:rPr>
          <w:rFonts w:cs="Arial"/>
          <w:szCs w:val="22"/>
        </w:rPr>
        <w:t xml:space="preserve">to </w:t>
      </w:r>
      <w:r w:rsidR="006C0EF6">
        <w:rPr>
          <w:rFonts w:cs="Arial"/>
          <w:szCs w:val="22"/>
        </w:rPr>
        <w:t xml:space="preserve">participate in </w:t>
      </w:r>
      <w:r w:rsidR="00614510">
        <w:rPr>
          <w:rFonts w:cs="Arial"/>
          <w:szCs w:val="22"/>
        </w:rPr>
        <w:t xml:space="preserve">the </w:t>
      </w:r>
      <w:r w:rsidR="006C0EF6">
        <w:rPr>
          <w:rFonts w:cs="Arial"/>
          <w:szCs w:val="22"/>
        </w:rPr>
        <w:t xml:space="preserve">interviews. Students may need to conduct some background reading ahead of the interviews to improve familiarity with the interview topic as well as with the practitioner’s company. Future research could explore if such participation can lead to better </w:t>
      </w:r>
      <w:r w:rsidR="006C0EF6" w:rsidRPr="006C0EF6">
        <w:rPr>
          <w:rFonts w:cs="Arial"/>
          <w:szCs w:val="22"/>
        </w:rPr>
        <w:t>engagement</w:t>
      </w:r>
      <w:r w:rsidR="006C0EF6">
        <w:rPr>
          <w:rFonts w:cs="Arial"/>
          <w:szCs w:val="22"/>
        </w:rPr>
        <w:t xml:space="preserve">. </w:t>
      </w:r>
      <w:r w:rsidR="00AC7B53">
        <w:rPr>
          <w:rFonts w:cs="Arial"/>
          <w:szCs w:val="22"/>
        </w:rPr>
        <w:t xml:space="preserve">Student participation is </w:t>
      </w:r>
      <w:r w:rsidR="00AD48C1">
        <w:rPr>
          <w:rFonts w:cs="Arial"/>
          <w:szCs w:val="22"/>
        </w:rPr>
        <w:t xml:space="preserve">also </w:t>
      </w:r>
      <w:r w:rsidR="00AC7B53">
        <w:rPr>
          <w:rFonts w:cs="Arial"/>
          <w:szCs w:val="22"/>
        </w:rPr>
        <w:t>likely to be welcomed by practitioners given the nature of guest speaker sessions where such interaction is often expected and strongly encouraged by practitioners. It may also lead to unexpected and surprising questions for the practitioner from the students</w:t>
      </w:r>
      <w:r w:rsidR="00C141E6">
        <w:rPr>
          <w:rFonts w:cs="Arial"/>
          <w:szCs w:val="22"/>
        </w:rPr>
        <w:t xml:space="preserve"> leading to a more engaging interview</w:t>
      </w:r>
      <w:r w:rsidR="00AC7B53">
        <w:rPr>
          <w:rFonts w:cs="Arial"/>
          <w:szCs w:val="22"/>
        </w:rPr>
        <w:t xml:space="preserve">. </w:t>
      </w:r>
      <w:r w:rsidR="00D5072E" w:rsidRPr="006C0EF6">
        <w:rPr>
          <w:rFonts w:cs="Arial"/>
        </w:rPr>
        <w:t>W</w:t>
      </w:r>
      <w:r w:rsidR="00D5072E">
        <w:t>e realize the complexity of implementing this within the</w:t>
      </w:r>
      <w:r w:rsidR="00166A2C">
        <w:t xml:space="preserve"> short time period available to us to deliver a </w:t>
      </w:r>
      <w:r w:rsidR="00AD48C1">
        <w:t xml:space="preserve">course </w:t>
      </w:r>
      <w:r w:rsidR="00166A2C">
        <w:t>due to the</w:t>
      </w:r>
      <w:r w:rsidR="00D5072E">
        <w:t xml:space="preserve"> three-month academic term that is common within the UK higher education system and recognize that this may more easily </w:t>
      </w:r>
      <w:r w:rsidR="00E149CA">
        <w:t xml:space="preserve">be </w:t>
      </w:r>
      <w:r w:rsidR="00D5072E">
        <w:t>implemented within a semester system</w:t>
      </w:r>
      <w:r w:rsidR="00E149CA">
        <w:t xml:space="preserve"> that can </w:t>
      </w:r>
      <w:r w:rsidR="002836D7">
        <w:t xml:space="preserve">allow for </w:t>
      </w:r>
      <w:r w:rsidR="00E149CA">
        <w:t>better preparation time</w:t>
      </w:r>
      <w:r w:rsidR="002836D7">
        <w:t>s.</w:t>
      </w:r>
    </w:p>
    <w:p w14:paraId="47C4C72B" w14:textId="77777777" w:rsidR="00440AA6" w:rsidRDefault="00440AA6" w:rsidP="00F15AF4">
      <w:pPr>
        <w:spacing w:line="480" w:lineRule="auto"/>
      </w:pPr>
      <w:r>
        <w:t>As we move forward</w:t>
      </w:r>
      <w:r w:rsidR="006B5EBC">
        <w:t>, and</w:t>
      </w:r>
      <w:r>
        <w:t xml:space="preserve"> towards a return to on-campus teaching, the pre-recordings can be used in two specific ways: (</w:t>
      </w:r>
      <w:proofErr w:type="spellStart"/>
      <w:r>
        <w:t>i</w:t>
      </w:r>
      <w:proofErr w:type="spellEnd"/>
      <w:r>
        <w:t xml:space="preserve">) the shorter videos can be shown in the classroom as part of lectures or workshops to stimulate in-class discussions helping bring bridge theory and practice, and (ii) students could be instructed to watch these on the VLE site prior to the class and they could then be used </w:t>
      </w:r>
      <w:r w:rsidR="00201ED8">
        <w:t>for in-class group discussions based around a set of pre-assigned video-related questions</w:t>
      </w:r>
      <w:r>
        <w:t xml:space="preserve">. </w:t>
      </w:r>
      <w:r w:rsidR="0022438D">
        <w:t xml:space="preserve">Both of these approaches can help reinforce key messages from the interviews, better align practitioner concerns with key course topics and help frame a critical discussion around the role of digital technologies in organizations. </w:t>
      </w:r>
      <w:r>
        <w:t xml:space="preserve">We also plan to invite some of our practitioner contacts to meet students online or on campus to further expand on material covered in the </w:t>
      </w:r>
      <w:r>
        <w:lastRenderedPageBreak/>
        <w:t xml:space="preserve">interviews so that the in-class time is spent on interaction with the guests as opposed to </w:t>
      </w:r>
      <w:r w:rsidR="00AD48C1">
        <w:t xml:space="preserve">watching </w:t>
      </w:r>
      <w:r>
        <w:t xml:space="preserve">PowerPoint presentations. </w:t>
      </w:r>
    </w:p>
    <w:p w14:paraId="631994A9" w14:textId="77777777" w:rsidR="00824A82" w:rsidRDefault="00824A82" w:rsidP="00DC254D">
      <w:pPr>
        <w:pStyle w:val="Heading1"/>
        <w:spacing w:line="480" w:lineRule="auto"/>
      </w:pPr>
      <w:r>
        <w:t>Conclusion</w:t>
      </w:r>
    </w:p>
    <w:p w14:paraId="676901A4" w14:textId="77777777" w:rsidR="00824A82" w:rsidRDefault="00824A82" w:rsidP="00DC254D">
      <w:pPr>
        <w:spacing w:line="480" w:lineRule="auto"/>
      </w:pPr>
      <w:r w:rsidRPr="00BA4212">
        <w:rPr>
          <w:rFonts w:cs="Arial"/>
          <w:bCs/>
        </w:rPr>
        <w:t xml:space="preserve">In this paper we presented </w:t>
      </w:r>
      <w:r>
        <w:rPr>
          <w:rFonts w:cs="Arial"/>
          <w:bCs/>
        </w:rPr>
        <w:t>our</w:t>
      </w:r>
      <w:r w:rsidRPr="00BA4212">
        <w:rPr>
          <w:rFonts w:cs="Arial"/>
          <w:bCs/>
        </w:rPr>
        <w:t xml:space="preserve"> initiative to transition our engagement with industry experts from the traditional classroom visit and guest lectures to the online context </w:t>
      </w:r>
      <w:r>
        <w:rPr>
          <w:rFonts w:cs="Arial"/>
          <w:bCs/>
        </w:rPr>
        <w:t xml:space="preserve">owing to the disruption imposed by the COVID-19 pandemic during </w:t>
      </w:r>
      <w:r w:rsidRPr="00BA4212">
        <w:rPr>
          <w:rFonts w:cs="Arial"/>
          <w:bCs/>
        </w:rPr>
        <w:t xml:space="preserve">the </w:t>
      </w:r>
      <w:r>
        <w:rPr>
          <w:rFonts w:cs="Arial"/>
          <w:bCs/>
        </w:rPr>
        <w:t xml:space="preserve">2020-21 </w:t>
      </w:r>
      <w:r w:rsidRPr="00BA4212">
        <w:rPr>
          <w:rFonts w:cs="Arial"/>
          <w:bCs/>
        </w:rPr>
        <w:t>academic year. Using the limited resources we had</w:t>
      </w:r>
      <w:r w:rsidRPr="00B37C9F">
        <w:rPr>
          <w:rFonts w:cs="Arial"/>
          <w:bCs/>
        </w:rPr>
        <w:t xml:space="preserve"> available</w:t>
      </w:r>
      <w:r w:rsidR="00201ED8">
        <w:rPr>
          <w:rFonts w:cs="Arial"/>
          <w:bCs/>
        </w:rPr>
        <w:t xml:space="preserve"> at the time</w:t>
      </w:r>
      <w:r w:rsidRPr="00B37C9F">
        <w:rPr>
          <w:rFonts w:cs="Arial"/>
          <w:bCs/>
        </w:rPr>
        <w:t xml:space="preserve">, notably </w:t>
      </w:r>
      <w:r w:rsidR="00201ED8">
        <w:rPr>
          <w:rFonts w:cs="Arial"/>
          <w:bCs/>
        </w:rPr>
        <w:t xml:space="preserve">limited training on an unfamiliar </w:t>
      </w:r>
      <w:r w:rsidRPr="00B37C9F">
        <w:rPr>
          <w:rFonts w:cs="Arial"/>
          <w:bCs/>
        </w:rPr>
        <w:t>MS Teams</w:t>
      </w:r>
      <w:r w:rsidR="00201ED8">
        <w:rPr>
          <w:rFonts w:cs="Arial"/>
          <w:bCs/>
        </w:rPr>
        <w:t xml:space="preserve"> platform where various technical features were being added gradually, </w:t>
      </w:r>
      <w:r w:rsidRPr="00B37C9F">
        <w:rPr>
          <w:rFonts w:cs="Arial"/>
          <w:bCs/>
        </w:rPr>
        <w:t>our initiative</w:t>
      </w:r>
      <w:r w:rsidRPr="00C72383">
        <w:rPr>
          <w:rFonts w:cs="Arial"/>
          <w:bCs/>
        </w:rPr>
        <w:t xml:space="preserve"> involved a series of pre-recorded interviews with selected </w:t>
      </w:r>
      <w:r w:rsidRPr="00604045">
        <w:rPr>
          <w:rFonts w:cs="Arial"/>
          <w:bCs/>
        </w:rPr>
        <w:t>industry experts.</w:t>
      </w:r>
      <w:r w:rsidRPr="00BA4212">
        <w:rPr>
          <w:rFonts w:cs="Arial"/>
        </w:rPr>
        <w:t xml:space="preserve"> </w:t>
      </w:r>
      <w:r>
        <w:rPr>
          <w:rFonts w:cs="Arial"/>
        </w:rPr>
        <w:t xml:space="preserve">We highlighted lessons learned as well as benefits to students and challenges faced. We have also shown that our collaborative approach can quickly help develop repositories of practice for IS departments while simultaneously enhancing the relevance of our curriculum. </w:t>
      </w:r>
      <w:r w:rsidRPr="00BA4212">
        <w:rPr>
          <w:rFonts w:cs="Arial"/>
        </w:rPr>
        <w:t xml:space="preserve">The pandemic has forced </w:t>
      </w:r>
      <w:r>
        <w:rPr>
          <w:rFonts w:cs="Arial"/>
        </w:rPr>
        <w:t xml:space="preserve">us and other </w:t>
      </w:r>
      <w:r w:rsidRPr="00BA4212">
        <w:rPr>
          <w:rFonts w:cs="Arial"/>
        </w:rPr>
        <w:t xml:space="preserve">academics to rethink how we deliver our teaching but also how we engage with industry online to support our curriculum. Such initiatives </w:t>
      </w:r>
      <w:r>
        <w:rPr>
          <w:rFonts w:cs="Arial"/>
        </w:rPr>
        <w:t xml:space="preserve">demonstrate </w:t>
      </w:r>
      <w:r w:rsidRPr="00BA4212">
        <w:rPr>
          <w:rFonts w:cs="Arial"/>
        </w:rPr>
        <w:t>that instructors should be adapting their teaching and learning practices to respond to educational</w:t>
      </w:r>
      <w:r w:rsidR="004E4D10">
        <w:rPr>
          <w:rFonts w:cs="Arial"/>
        </w:rPr>
        <w:t>,</w:t>
      </w:r>
      <w:r w:rsidRPr="00BA4212">
        <w:rPr>
          <w:rFonts w:cs="Arial"/>
        </w:rPr>
        <w:t xml:space="preserve"> and wider </w:t>
      </w:r>
      <w:r>
        <w:rPr>
          <w:rFonts w:cs="Arial"/>
        </w:rPr>
        <w:t xml:space="preserve">societal and </w:t>
      </w:r>
      <w:r w:rsidRPr="00BA4212">
        <w:rPr>
          <w:rFonts w:cs="Arial"/>
        </w:rPr>
        <w:t>organizational needs</w:t>
      </w:r>
      <w:r>
        <w:rPr>
          <w:rFonts w:cs="Arial"/>
        </w:rPr>
        <w:t xml:space="preserve"> and challenges</w:t>
      </w:r>
      <w:r w:rsidRPr="00BA4212">
        <w:rPr>
          <w:rFonts w:cs="Arial"/>
        </w:rPr>
        <w:t>.</w:t>
      </w:r>
    </w:p>
    <w:p w14:paraId="4270E026" w14:textId="77777777" w:rsidR="00EE307F" w:rsidRDefault="00EE307F" w:rsidP="00DC254D">
      <w:pPr>
        <w:pStyle w:val="Heading1"/>
        <w:numPr>
          <w:ilvl w:val="0"/>
          <w:numId w:val="0"/>
        </w:numPr>
        <w:spacing w:line="480" w:lineRule="auto"/>
        <w:ind w:left="431" w:hanging="431"/>
      </w:pPr>
      <w:r>
        <w:t>Acknowledgments</w:t>
      </w:r>
    </w:p>
    <w:p w14:paraId="7F53D709" w14:textId="05F06C56" w:rsidR="000F34D8" w:rsidRPr="005A7488" w:rsidRDefault="00824A82" w:rsidP="005A7488">
      <w:pPr>
        <w:pStyle w:val="PlainText"/>
        <w:rPr>
          <w:rFonts w:ascii="Arial" w:eastAsia="MS Gothic" w:hAnsi="Arial" w:cs="Arial"/>
          <w:b/>
          <w:bCs/>
          <w:color w:val="00742B"/>
          <w:sz w:val="20"/>
          <w:szCs w:val="20"/>
        </w:rPr>
        <w:sectPr w:rsidR="000F34D8" w:rsidRPr="005A7488" w:rsidSect="00052122">
          <w:headerReference w:type="even" r:id="rId16"/>
          <w:headerReference w:type="default" r:id="rId17"/>
          <w:footerReference w:type="even" r:id="rId18"/>
          <w:footerReference w:type="default" r:id="rId19"/>
          <w:pgSz w:w="12240" w:h="15840"/>
          <w:pgMar w:top="1134" w:right="1418" w:bottom="1134" w:left="1418" w:header="397" w:footer="284" w:gutter="0"/>
          <w:cols w:space="708"/>
          <w:formProt w:val="0"/>
          <w:docGrid w:linePitch="360"/>
        </w:sectPr>
      </w:pPr>
      <w:r w:rsidRPr="005A7488">
        <w:rPr>
          <w:rFonts w:ascii="Arial" w:hAnsi="Arial" w:cs="Arial"/>
          <w:sz w:val="20"/>
          <w:szCs w:val="20"/>
        </w:rPr>
        <w:t xml:space="preserve">We thank the practitioners who generously gave us their time during what was a very challenging period for everyone. </w:t>
      </w:r>
      <w:r w:rsidR="005A7488" w:rsidRPr="005A7488">
        <w:rPr>
          <w:rFonts w:ascii="Arial" w:hAnsi="Arial" w:cs="Arial"/>
          <w:sz w:val="20"/>
          <w:szCs w:val="20"/>
        </w:rPr>
        <w:t xml:space="preserve">We thank </w:t>
      </w:r>
      <w:r w:rsidR="005A7488">
        <w:rPr>
          <w:rFonts w:ascii="Arial" w:hAnsi="Arial" w:cs="Arial"/>
          <w:sz w:val="20"/>
          <w:szCs w:val="20"/>
        </w:rPr>
        <w:t xml:space="preserve">the </w:t>
      </w:r>
      <w:r w:rsidR="005A7488" w:rsidRPr="005A7488">
        <w:rPr>
          <w:rFonts w:ascii="Arial" w:hAnsi="Arial" w:cs="Arial"/>
          <w:sz w:val="20"/>
          <w:szCs w:val="20"/>
        </w:rPr>
        <w:t>A</w:t>
      </w:r>
      <w:r w:rsidR="005A7488">
        <w:rPr>
          <w:rFonts w:ascii="Arial" w:hAnsi="Arial" w:cs="Arial"/>
          <w:sz w:val="20"/>
          <w:szCs w:val="20"/>
        </w:rPr>
        <w:t>ssociate Editor</w:t>
      </w:r>
      <w:r w:rsidR="005A7488" w:rsidRPr="005A7488">
        <w:rPr>
          <w:rFonts w:ascii="Arial" w:hAnsi="Arial" w:cs="Arial"/>
          <w:sz w:val="20"/>
          <w:szCs w:val="20"/>
        </w:rPr>
        <w:t>, Prof Craig Van Slyke, and the Editor-in-Chief, Professor Fred Niederman</w:t>
      </w:r>
      <w:r w:rsidR="005A7488">
        <w:rPr>
          <w:rFonts w:ascii="Arial" w:hAnsi="Arial" w:cs="Arial"/>
          <w:sz w:val="20"/>
          <w:szCs w:val="20"/>
        </w:rPr>
        <w:t xml:space="preserve">, for their supportive feedback and guidance on our paper. </w:t>
      </w:r>
      <w:r w:rsidRPr="005A7488">
        <w:rPr>
          <w:rFonts w:ascii="Arial" w:hAnsi="Arial" w:cs="Arial"/>
          <w:sz w:val="20"/>
          <w:szCs w:val="20"/>
        </w:rPr>
        <w:t>We also thank our students who continue to challenge us to think in new ways.</w:t>
      </w:r>
    </w:p>
    <w:p w14:paraId="4E6D6E2D" w14:textId="77777777" w:rsidR="00FE3B04" w:rsidRDefault="00FE3B04" w:rsidP="00DC254D">
      <w:pPr>
        <w:pStyle w:val="Heading1"/>
        <w:numPr>
          <w:ilvl w:val="0"/>
          <w:numId w:val="0"/>
        </w:numPr>
        <w:spacing w:line="480" w:lineRule="auto"/>
      </w:pPr>
      <w:r>
        <w:lastRenderedPageBreak/>
        <w:t>References</w:t>
      </w:r>
    </w:p>
    <w:p w14:paraId="5728A291" w14:textId="77777777" w:rsidR="00AD6729" w:rsidRPr="00AD6729" w:rsidRDefault="00AD6729" w:rsidP="00DC254D">
      <w:pPr>
        <w:pStyle w:val="References"/>
        <w:spacing w:line="480" w:lineRule="auto"/>
      </w:pPr>
      <w:r>
        <w:t>AACSB (2021</w:t>
      </w:r>
      <w:r w:rsidRPr="00AD6729">
        <w:t>)</w:t>
      </w:r>
      <w:r w:rsidR="000B3FD6">
        <w:t>.</w:t>
      </w:r>
      <w:r w:rsidRPr="00AD6729">
        <w:t xml:space="preserve"> 2020 Guiding Principles and Standards for Business Accreditation, </w:t>
      </w:r>
      <w:r w:rsidR="000B3FD6">
        <w:t xml:space="preserve">Retrieved from </w:t>
      </w:r>
      <w:hyperlink r:id="rId20" w:history="1">
        <w:r w:rsidRPr="003E0FA0">
          <w:rPr>
            <w:rStyle w:val="Hyperlink"/>
            <w:szCs w:val="24"/>
          </w:rPr>
          <w:t>https://www.aacsb.edu/educators/accreditation/business-accreditation/aacsb-business-accreditation-standards</w:t>
        </w:r>
      </w:hyperlink>
      <w:r>
        <w:t xml:space="preserve"> </w:t>
      </w:r>
      <w:r w:rsidRPr="00AD6729">
        <w:t xml:space="preserve"> </w:t>
      </w:r>
    </w:p>
    <w:p w14:paraId="4CF175EF" w14:textId="77777777" w:rsidR="00974ED6" w:rsidRPr="00974ED6" w:rsidRDefault="00974ED6" w:rsidP="00DC254D">
      <w:pPr>
        <w:pStyle w:val="References"/>
        <w:spacing w:line="480" w:lineRule="auto"/>
        <w:rPr>
          <w:rFonts w:cs="Arial"/>
        </w:rPr>
      </w:pPr>
      <w:r w:rsidRPr="00974ED6">
        <w:rPr>
          <w:rFonts w:cs="Arial"/>
        </w:rPr>
        <w:t>Guo, P</w:t>
      </w:r>
      <w:r w:rsidRPr="003D34D0">
        <w:rPr>
          <w:rFonts w:cs="Arial"/>
        </w:rPr>
        <w:t>.J</w:t>
      </w:r>
      <w:r w:rsidRPr="00254DAE">
        <w:rPr>
          <w:rFonts w:cs="Arial"/>
        </w:rPr>
        <w:t xml:space="preserve">., </w:t>
      </w:r>
      <w:proofErr w:type="spellStart"/>
      <w:r w:rsidRPr="00974ED6">
        <w:rPr>
          <w:rFonts w:eastAsia="Times New Roman" w:cs="Arial"/>
          <w:szCs w:val="20"/>
          <w:lang w:val="en-GB" w:eastAsia="en-GB"/>
        </w:rPr>
        <w:t>Kim,J</w:t>
      </w:r>
      <w:proofErr w:type="spellEnd"/>
      <w:r w:rsidRPr="00974ED6">
        <w:rPr>
          <w:rFonts w:eastAsia="Times New Roman" w:cs="Arial"/>
          <w:szCs w:val="20"/>
          <w:lang w:val="en-GB" w:eastAsia="en-GB"/>
        </w:rPr>
        <w:t xml:space="preserve">., Rubin, R. (2014). How video production affects student engagement: An empirical study of MOOC videos. In </w:t>
      </w:r>
      <w:r w:rsidRPr="00974ED6">
        <w:rPr>
          <w:rFonts w:eastAsia="Times New Roman" w:cs="Arial"/>
          <w:i/>
          <w:iCs/>
          <w:szCs w:val="20"/>
          <w:lang w:val="en-GB" w:eastAsia="en-GB"/>
        </w:rPr>
        <w:t>Proceedings of the first ACM conference on Learning @ scale conference</w:t>
      </w:r>
      <w:r w:rsidRPr="00974ED6">
        <w:rPr>
          <w:rFonts w:eastAsia="Times New Roman" w:cs="Arial"/>
          <w:szCs w:val="20"/>
          <w:lang w:val="en-GB" w:eastAsia="en-GB"/>
        </w:rPr>
        <w:t xml:space="preserve"> (</w:t>
      </w:r>
      <w:r w:rsidRPr="00974ED6">
        <w:rPr>
          <w:rFonts w:eastAsia="Times New Roman" w:cs="Arial"/>
          <w:i/>
          <w:iCs/>
          <w:szCs w:val="20"/>
          <w:lang w:val="en-GB" w:eastAsia="en-GB"/>
        </w:rPr>
        <w:t>L@S '14</w:t>
      </w:r>
      <w:r w:rsidRPr="00974ED6">
        <w:rPr>
          <w:rFonts w:eastAsia="Times New Roman" w:cs="Arial"/>
          <w:szCs w:val="20"/>
          <w:lang w:val="en-GB" w:eastAsia="en-GB"/>
        </w:rPr>
        <w:t xml:space="preserve">). Association for Computing Machinery, New York, NY, USA, 41–50. </w:t>
      </w:r>
    </w:p>
    <w:p w14:paraId="664622D2" w14:textId="77777777" w:rsidR="00AD6729" w:rsidRDefault="00AD6729" w:rsidP="00DC254D">
      <w:pPr>
        <w:pStyle w:val="References"/>
        <w:spacing w:line="480" w:lineRule="auto"/>
      </w:pPr>
      <w:proofErr w:type="spellStart"/>
      <w:r w:rsidRPr="00AD6729">
        <w:t>Hämäläinen</w:t>
      </w:r>
      <w:proofErr w:type="spellEnd"/>
      <w:r w:rsidRPr="00AD6729">
        <w:t>, R. (2012)</w:t>
      </w:r>
      <w:r w:rsidR="000B3FD6">
        <w:t xml:space="preserve">. </w:t>
      </w:r>
      <w:r w:rsidRPr="00AD6729">
        <w:t xml:space="preserve">Methodological </w:t>
      </w:r>
      <w:r w:rsidR="000B3FD6">
        <w:t>r</w:t>
      </w:r>
      <w:r w:rsidRPr="00AD6729">
        <w:t xml:space="preserve">eflections: Designing and </w:t>
      </w:r>
      <w:r w:rsidR="000B3FD6">
        <w:t>understanding c</w:t>
      </w:r>
      <w:r w:rsidRPr="00AD6729">
        <w:t>omputer-</w:t>
      </w:r>
      <w:r w:rsidR="000B3FD6">
        <w:t>supported collaborative l</w:t>
      </w:r>
      <w:r w:rsidRPr="00AD6729">
        <w:t>earning</w:t>
      </w:r>
      <w:r w:rsidR="000B3FD6">
        <w:t>.</w:t>
      </w:r>
      <w:r w:rsidRPr="00AD6729">
        <w:t xml:space="preserve"> </w:t>
      </w:r>
      <w:r w:rsidRPr="00AD6729">
        <w:rPr>
          <w:i/>
        </w:rPr>
        <w:t>Teaching in Higher Education</w:t>
      </w:r>
      <w:r w:rsidRPr="00AD6729">
        <w:t xml:space="preserve">, </w:t>
      </w:r>
      <w:r w:rsidRPr="00AD6729">
        <w:rPr>
          <w:i/>
        </w:rPr>
        <w:t>17</w:t>
      </w:r>
      <w:r w:rsidRPr="00AD6729">
        <w:t>(5), 603–614</w:t>
      </w:r>
      <w:r w:rsidR="000B3FD6">
        <w:t>.</w:t>
      </w:r>
    </w:p>
    <w:p w14:paraId="2BB2B9B1" w14:textId="77777777" w:rsidR="00AD6729" w:rsidRPr="00AD6729" w:rsidRDefault="00AD6729" w:rsidP="00DC254D">
      <w:pPr>
        <w:pStyle w:val="References"/>
        <w:spacing w:line="480" w:lineRule="auto"/>
      </w:pPr>
      <w:r w:rsidRPr="00AD6729">
        <w:t>Kohli, R</w:t>
      </w:r>
      <w:r w:rsidR="000B3FD6">
        <w:t xml:space="preserve">. (2001). </w:t>
      </w:r>
      <w:r w:rsidRPr="00AD6729">
        <w:t>Industry-</w:t>
      </w:r>
      <w:r w:rsidR="000B3FD6">
        <w:t>a</w:t>
      </w:r>
      <w:r w:rsidRPr="00AD6729">
        <w:t xml:space="preserve">cademia </w:t>
      </w:r>
      <w:r w:rsidR="000B3FD6">
        <w:t>interaction: Key to IT relevance.</w:t>
      </w:r>
      <w:r w:rsidRPr="00AD6729">
        <w:t xml:space="preserve"> </w:t>
      </w:r>
      <w:r w:rsidRPr="00AD6729">
        <w:rPr>
          <w:i/>
        </w:rPr>
        <w:t>Communications of the Association for Information Systems, 6</w:t>
      </w:r>
      <w:r>
        <w:t>, 60-61.</w:t>
      </w:r>
    </w:p>
    <w:p w14:paraId="028A8842" w14:textId="77777777" w:rsidR="00AD6729" w:rsidRPr="00AD6729" w:rsidRDefault="00AD6729" w:rsidP="00DC254D">
      <w:pPr>
        <w:pStyle w:val="References"/>
        <w:spacing w:line="480" w:lineRule="auto"/>
      </w:pPr>
      <w:r w:rsidRPr="00AD6729">
        <w:t xml:space="preserve">Lyytinen, </w:t>
      </w:r>
      <w:r w:rsidR="000B3FD6">
        <w:t>K., Topi, H., &amp; Tang, J. (2021). Information systems c</w:t>
      </w:r>
      <w:r w:rsidRPr="00AD6729">
        <w:t xml:space="preserve">urriculum </w:t>
      </w:r>
      <w:r w:rsidR="000B3FD6">
        <w:t xml:space="preserve">analysis for the </w:t>
      </w:r>
      <w:proofErr w:type="spellStart"/>
      <w:r w:rsidR="000B3FD6">
        <w:t>MaCuDE</w:t>
      </w:r>
      <w:proofErr w:type="spellEnd"/>
      <w:r w:rsidR="000B3FD6">
        <w:t xml:space="preserve"> project</w:t>
      </w:r>
      <w:r w:rsidRPr="00AD6729">
        <w:t xml:space="preserve">. </w:t>
      </w:r>
      <w:r w:rsidRPr="00AD6729">
        <w:rPr>
          <w:i/>
        </w:rPr>
        <w:t>Communications of the Association for Information Systems</w:t>
      </w:r>
      <w:r w:rsidRPr="00AD6729">
        <w:t xml:space="preserve">, </w:t>
      </w:r>
      <w:r w:rsidRPr="000B3FD6">
        <w:rPr>
          <w:i/>
        </w:rPr>
        <w:t>49</w:t>
      </w:r>
      <w:r w:rsidRPr="00AD6729">
        <w:t xml:space="preserve">, 748-759. </w:t>
      </w:r>
    </w:p>
    <w:p w14:paraId="1799EDFF" w14:textId="77777777" w:rsidR="00AD6729" w:rsidRPr="00AD6729" w:rsidRDefault="00AD6729" w:rsidP="00DC254D">
      <w:pPr>
        <w:pStyle w:val="References"/>
        <w:spacing w:line="480" w:lineRule="auto"/>
      </w:pPr>
      <w:r w:rsidRPr="00AD6729">
        <w:t xml:space="preserve">Ma, J., Han, X., Yang, J., &amp; Cheng, J. </w:t>
      </w:r>
      <w:r w:rsidR="000B3FD6">
        <w:t>(</w:t>
      </w:r>
      <w:r w:rsidRPr="00AD6729">
        <w:t>2015</w:t>
      </w:r>
      <w:r w:rsidR="000B3FD6">
        <w:t>)</w:t>
      </w:r>
      <w:r w:rsidRPr="00AD6729">
        <w:t>. Examining the necessary condition for engagement in an online learning environment based on learning analytics appro</w:t>
      </w:r>
      <w:r w:rsidR="000B3FD6">
        <w:t>ach: The role of the instructor</w:t>
      </w:r>
      <w:r w:rsidRPr="00AD6729">
        <w:t xml:space="preserve">. </w:t>
      </w:r>
      <w:r w:rsidRPr="00AD6729">
        <w:rPr>
          <w:i/>
        </w:rPr>
        <w:t>The Internet and Higher Education</w:t>
      </w:r>
      <w:r w:rsidRPr="00AD6729">
        <w:t xml:space="preserve">, </w:t>
      </w:r>
      <w:r w:rsidRPr="00AD6729">
        <w:rPr>
          <w:i/>
        </w:rPr>
        <w:t>24</w:t>
      </w:r>
      <w:r w:rsidRPr="00AD6729">
        <w:t>, 26-34</w:t>
      </w:r>
      <w:r w:rsidR="000B3FD6">
        <w:t>.</w:t>
      </w:r>
    </w:p>
    <w:p w14:paraId="074C14F4" w14:textId="77777777" w:rsidR="007216F5" w:rsidRDefault="007216F5" w:rsidP="00DC254D">
      <w:pPr>
        <w:pStyle w:val="References"/>
        <w:spacing w:line="480" w:lineRule="auto"/>
      </w:pPr>
      <w:r>
        <w:t xml:space="preserve">Pearson (2018). Beyond millennials: The next generation of learners. Global Research and Insights, August. </w:t>
      </w:r>
      <w:r w:rsidR="00847069">
        <w:t xml:space="preserve">Retrieved from </w:t>
      </w:r>
      <w:hyperlink r:id="rId21" w:tgtFrame="_blank" w:history="1">
        <w:r w:rsidR="00847069">
          <w:rPr>
            <w:rStyle w:val="Hyperlink"/>
          </w:rPr>
          <w:t>https://www.pearson.com/content/dam/one-dot-com/one-dot-com/global/Files/news/news-annoucements/2018/The-Next-Generation-of-Learners_final.pdf</w:t>
        </w:r>
      </w:hyperlink>
      <w:r w:rsidR="00847069">
        <w:t xml:space="preserve"> </w:t>
      </w:r>
    </w:p>
    <w:p w14:paraId="0CCC796F" w14:textId="77777777" w:rsidR="00AD6729" w:rsidRPr="00AD6729" w:rsidRDefault="00AD6729" w:rsidP="00DC254D">
      <w:pPr>
        <w:pStyle w:val="References"/>
        <w:spacing w:line="480" w:lineRule="auto"/>
      </w:pPr>
      <w:proofErr w:type="spellStart"/>
      <w:r w:rsidRPr="00AD6729">
        <w:t>Peper</w:t>
      </w:r>
      <w:proofErr w:type="spellEnd"/>
      <w:r w:rsidRPr="00AD6729">
        <w:t xml:space="preserve">, E., Wilson, V., Martin, M., </w:t>
      </w:r>
      <w:proofErr w:type="spellStart"/>
      <w:r w:rsidRPr="00AD6729">
        <w:t>Rosegard</w:t>
      </w:r>
      <w:proofErr w:type="spellEnd"/>
      <w:r w:rsidRPr="00AD6729">
        <w:t xml:space="preserve">, E. </w:t>
      </w:r>
      <w:r w:rsidR="000B3FD6">
        <w:t>&amp; Harvey, R. (2021). Avoid Zoom f</w:t>
      </w:r>
      <w:r w:rsidRPr="00AD6729">
        <w:t xml:space="preserve">atigue, </w:t>
      </w:r>
      <w:r w:rsidR="000B3FD6">
        <w:t>be p</w:t>
      </w:r>
      <w:r w:rsidRPr="00AD6729">
        <w:t xml:space="preserve">resent and </w:t>
      </w:r>
      <w:r w:rsidR="000B3FD6">
        <w:t xml:space="preserve">learn. </w:t>
      </w:r>
      <w:proofErr w:type="spellStart"/>
      <w:r w:rsidRPr="00AD6729">
        <w:rPr>
          <w:i/>
        </w:rPr>
        <w:t>NeuroRegulation</w:t>
      </w:r>
      <w:proofErr w:type="spellEnd"/>
      <w:r w:rsidRPr="00AD6729">
        <w:t xml:space="preserve">, </w:t>
      </w:r>
      <w:r w:rsidRPr="00AD6729">
        <w:rPr>
          <w:i/>
        </w:rPr>
        <w:t>8</w:t>
      </w:r>
      <w:r w:rsidRPr="00AD6729">
        <w:t>(1), 47–56</w:t>
      </w:r>
      <w:r w:rsidR="000B3FD6">
        <w:t>.</w:t>
      </w:r>
    </w:p>
    <w:p w14:paraId="1B5B51EC" w14:textId="77777777" w:rsidR="00AD6729" w:rsidRPr="00AD6729" w:rsidRDefault="00AD6729" w:rsidP="00DC254D">
      <w:pPr>
        <w:pStyle w:val="References"/>
        <w:spacing w:line="480" w:lineRule="auto"/>
      </w:pPr>
      <w:r w:rsidRPr="00AD6729">
        <w:t xml:space="preserve">Rodrigues, M., </w:t>
      </w:r>
      <w:proofErr w:type="spellStart"/>
      <w:r w:rsidRPr="00AD6729">
        <w:t>Fdez-Rive</w:t>
      </w:r>
      <w:r w:rsidR="000B3FD6">
        <w:t>rola</w:t>
      </w:r>
      <w:proofErr w:type="spellEnd"/>
      <w:r w:rsidR="000B3FD6">
        <w:t xml:space="preserve">, F. and </w:t>
      </w:r>
      <w:proofErr w:type="spellStart"/>
      <w:r w:rsidR="000B3FD6">
        <w:t>Novais</w:t>
      </w:r>
      <w:proofErr w:type="spellEnd"/>
      <w:r w:rsidR="000B3FD6">
        <w:t xml:space="preserve">, P., (2011). </w:t>
      </w:r>
      <w:r w:rsidRPr="00AD6729">
        <w:t xml:space="preserve">Moodle and </w:t>
      </w:r>
      <w:r w:rsidR="000B3FD6">
        <w:t>affective c</w:t>
      </w:r>
      <w:r w:rsidRPr="00AD6729">
        <w:t>omputing</w:t>
      </w:r>
      <w:r w:rsidR="000B3FD6">
        <w:t>: Knowing w</w:t>
      </w:r>
      <w:r w:rsidRPr="00AD6729">
        <w:t xml:space="preserve">ho’s </w:t>
      </w:r>
      <w:r w:rsidR="000B3FD6">
        <w:t>on the other s</w:t>
      </w:r>
      <w:r w:rsidRPr="00AD6729">
        <w:t>ide</w:t>
      </w:r>
      <w:r w:rsidR="000B3FD6">
        <w:t xml:space="preserve">. In </w:t>
      </w:r>
      <w:r w:rsidR="000B3FD6" w:rsidRPr="000B3FD6">
        <w:rPr>
          <w:i/>
        </w:rPr>
        <w:t xml:space="preserve">Proceedings of the </w:t>
      </w:r>
      <w:r w:rsidRPr="000B3FD6">
        <w:rPr>
          <w:i/>
        </w:rPr>
        <w:t>ECEL-2011-10th European Conference on E-learning</w:t>
      </w:r>
      <w:r w:rsidR="000B3FD6">
        <w:t xml:space="preserve"> (pp. 678-685). Brighton, UK.</w:t>
      </w:r>
    </w:p>
    <w:p w14:paraId="19627FDC" w14:textId="77777777" w:rsidR="00AD6729" w:rsidRPr="00AD6729" w:rsidRDefault="00AD6729" w:rsidP="00DC254D">
      <w:pPr>
        <w:pStyle w:val="References"/>
        <w:spacing w:line="480" w:lineRule="auto"/>
      </w:pPr>
      <w:proofErr w:type="spellStart"/>
      <w:r w:rsidRPr="00AD6729">
        <w:t>Rosemann</w:t>
      </w:r>
      <w:proofErr w:type="spellEnd"/>
      <w:r w:rsidRPr="00AD6729">
        <w:t xml:space="preserve">, M. and </w:t>
      </w:r>
      <w:proofErr w:type="spellStart"/>
      <w:r w:rsidRPr="00AD6729">
        <w:t>Vessey</w:t>
      </w:r>
      <w:proofErr w:type="spellEnd"/>
      <w:r w:rsidRPr="00AD6729">
        <w:t>, I. (2008)</w:t>
      </w:r>
      <w:r w:rsidR="000B3FD6">
        <w:t>. Toward improving the r</w:t>
      </w:r>
      <w:r w:rsidRPr="00AD6729">
        <w:t xml:space="preserve">elevance of </w:t>
      </w:r>
      <w:r w:rsidR="000B3FD6">
        <w:t>i</w:t>
      </w:r>
      <w:r w:rsidRPr="00AD6729">
        <w:t xml:space="preserve">nformation </w:t>
      </w:r>
      <w:r w:rsidR="000B3FD6">
        <w:t>systems research to p</w:t>
      </w:r>
      <w:r w:rsidRPr="00AD6729">
        <w:t xml:space="preserve">ractice: The </w:t>
      </w:r>
      <w:r w:rsidR="000B3FD6">
        <w:t>r</w:t>
      </w:r>
      <w:r w:rsidRPr="00AD6729">
        <w:t xml:space="preserve">ole of </w:t>
      </w:r>
      <w:r w:rsidR="000B3FD6">
        <w:t>a</w:t>
      </w:r>
      <w:r w:rsidRPr="00AD6729">
        <w:t xml:space="preserve">pplicability </w:t>
      </w:r>
      <w:r w:rsidR="000B3FD6">
        <w:t>c</w:t>
      </w:r>
      <w:r w:rsidRPr="00AD6729">
        <w:t>hecks</w:t>
      </w:r>
      <w:r w:rsidR="000B3FD6">
        <w:t xml:space="preserve">. </w:t>
      </w:r>
      <w:r w:rsidRPr="00AD6729">
        <w:rPr>
          <w:i/>
        </w:rPr>
        <w:t>MIS Quarterly</w:t>
      </w:r>
      <w:r w:rsidRPr="00AD6729">
        <w:t xml:space="preserve">, </w:t>
      </w:r>
      <w:r w:rsidRPr="00AD6729">
        <w:rPr>
          <w:i/>
        </w:rPr>
        <w:t>32</w:t>
      </w:r>
      <w:r>
        <w:t>(</w:t>
      </w:r>
      <w:r w:rsidRPr="00AD6729">
        <w:t>1</w:t>
      </w:r>
      <w:r>
        <w:t>)</w:t>
      </w:r>
      <w:r w:rsidRPr="00AD6729">
        <w:t>, 1-22</w:t>
      </w:r>
    </w:p>
    <w:p w14:paraId="72CFEC71" w14:textId="77777777" w:rsidR="00AD6729" w:rsidRPr="00AD6729" w:rsidRDefault="000B3FD6" w:rsidP="00DC254D">
      <w:pPr>
        <w:pStyle w:val="References"/>
        <w:spacing w:line="480" w:lineRule="auto"/>
      </w:pPr>
      <w:r>
        <w:lastRenderedPageBreak/>
        <w:t xml:space="preserve">Saunders, C. (1998). </w:t>
      </w:r>
      <w:r w:rsidR="00AD6729" w:rsidRPr="00AD6729">
        <w:t xml:space="preserve">The </w:t>
      </w:r>
      <w:r>
        <w:t>r</w:t>
      </w:r>
      <w:r w:rsidR="00AD6729" w:rsidRPr="00AD6729">
        <w:t xml:space="preserve">ole of </w:t>
      </w:r>
      <w:r>
        <w:t>business in IT r</w:t>
      </w:r>
      <w:r w:rsidR="00AD6729" w:rsidRPr="00AD6729">
        <w:t>esearch</w:t>
      </w:r>
      <w:r>
        <w:t xml:space="preserve">. </w:t>
      </w:r>
      <w:r w:rsidR="00AD6729" w:rsidRPr="000B3FD6">
        <w:rPr>
          <w:i/>
        </w:rPr>
        <w:t>Information</w:t>
      </w:r>
      <w:r>
        <w:rPr>
          <w:i/>
        </w:rPr>
        <w:t xml:space="preserve"> Resources Management Journal, </w:t>
      </w:r>
      <w:r w:rsidR="00AD6729" w:rsidRPr="000B3FD6">
        <w:rPr>
          <w:i/>
        </w:rPr>
        <w:t>11</w:t>
      </w:r>
      <w:r>
        <w:t>(</w:t>
      </w:r>
      <w:r w:rsidR="00AD6729" w:rsidRPr="000B3FD6">
        <w:t>1</w:t>
      </w:r>
      <w:r>
        <w:t>)</w:t>
      </w:r>
      <w:r w:rsidR="00AD6729" w:rsidRPr="00AD6729">
        <w:t>, 4-6</w:t>
      </w:r>
      <w:r>
        <w:t>.</w:t>
      </w:r>
    </w:p>
    <w:p w14:paraId="2DAE9CDE" w14:textId="77777777" w:rsidR="00AD6729" w:rsidRPr="00AD6729" w:rsidRDefault="00AD6729" w:rsidP="00DC254D">
      <w:pPr>
        <w:pStyle w:val="References"/>
        <w:spacing w:line="480" w:lineRule="auto"/>
      </w:pPr>
      <w:r w:rsidRPr="00AD6729">
        <w:t>Yoon, M., Lee, J. Jo, I-H. (2021)</w:t>
      </w:r>
      <w:r w:rsidR="000B3FD6">
        <w:t>. Video l</w:t>
      </w:r>
      <w:r w:rsidRPr="00AD6729">
        <w:t xml:space="preserve">earning </w:t>
      </w:r>
      <w:r w:rsidR="000B3FD6">
        <w:t xml:space="preserve">analytics: Investigating </w:t>
      </w:r>
      <w:r w:rsidR="00907B66">
        <w:t>b</w:t>
      </w:r>
      <w:r w:rsidR="00907B66" w:rsidRPr="00AD6729">
        <w:t>ehavioral</w:t>
      </w:r>
      <w:r w:rsidRPr="00AD6729">
        <w:t xml:space="preserve"> </w:t>
      </w:r>
      <w:r w:rsidR="000B3FD6">
        <w:t>p</w:t>
      </w:r>
      <w:r w:rsidRPr="00AD6729">
        <w:t xml:space="preserve">atterns and </w:t>
      </w:r>
      <w:r w:rsidR="000B3FD6">
        <w:t>l</w:t>
      </w:r>
      <w:r w:rsidRPr="00AD6729">
        <w:t xml:space="preserve">earner </w:t>
      </w:r>
      <w:r w:rsidR="000B3FD6">
        <w:t>clusters in v</w:t>
      </w:r>
      <w:r w:rsidRPr="00AD6729">
        <w:t xml:space="preserve">ideo-based </w:t>
      </w:r>
      <w:r w:rsidR="000B3FD6">
        <w:t>o</w:t>
      </w:r>
      <w:r w:rsidRPr="00AD6729">
        <w:t xml:space="preserve">nline </w:t>
      </w:r>
      <w:r w:rsidR="000B3FD6">
        <w:t>l</w:t>
      </w:r>
      <w:r w:rsidRPr="00AD6729">
        <w:t>earning</w:t>
      </w:r>
      <w:r w:rsidR="000B3FD6">
        <w:t xml:space="preserve">. </w:t>
      </w:r>
      <w:r w:rsidRPr="00AD6729">
        <w:rPr>
          <w:i/>
        </w:rPr>
        <w:t>The Internet and Higher Education</w:t>
      </w:r>
      <w:r>
        <w:t xml:space="preserve">, </w:t>
      </w:r>
      <w:r w:rsidRPr="00AD6729">
        <w:rPr>
          <w:i/>
        </w:rPr>
        <w:t>50</w:t>
      </w:r>
      <w:r>
        <w:t xml:space="preserve">, </w:t>
      </w:r>
      <w:r w:rsidRPr="00FB7C6B">
        <w:t>100806.</w:t>
      </w:r>
    </w:p>
    <w:p w14:paraId="1EC4C731" w14:textId="2C67D43A" w:rsidR="00435ED8" w:rsidRDefault="00AD6729" w:rsidP="00E73ACF">
      <w:pPr>
        <w:pStyle w:val="References"/>
        <w:spacing w:line="480" w:lineRule="auto"/>
      </w:pPr>
      <w:r w:rsidRPr="00AD6729">
        <w:t>Van Slyke, C., Topi, H., &amp; Granger, M. J. (2021)</w:t>
      </w:r>
      <w:r w:rsidR="000B3FD6">
        <w:t>. Special section: COVID-19, l</w:t>
      </w:r>
      <w:r w:rsidRPr="00AD6729">
        <w:t xml:space="preserve">earning, </w:t>
      </w:r>
      <w:r w:rsidR="000B3FD6">
        <w:t>pedagogy, and e</w:t>
      </w:r>
      <w:r w:rsidRPr="00AD6729">
        <w:t xml:space="preserve">ducational </w:t>
      </w:r>
      <w:r w:rsidR="000B3FD6">
        <w:t>s</w:t>
      </w:r>
      <w:r w:rsidRPr="00AD6729">
        <w:t>ystems</w:t>
      </w:r>
      <w:r w:rsidR="000B3FD6">
        <w:t xml:space="preserve">. </w:t>
      </w:r>
      <w:r w:rsidRPr="00B72484">
        <w:rPr>
          <w:i/>
        </w:rPr>
        <w:t>Communications of the Association for Information Systems, 48</w:t>
      </w:r>
      <w:r w:rsidRPr="00AD6729">
        <w:t xml:space="preserve">, 476-486. </w:t>
      </w:r>
    </w:p>
    <w:p w14:paraId="48E15258" w14:textId="77777777" w:rsidR="00435ED8" w:rsidRPr="00B139F4" w:rsidRDefault="00435ED8" w:rsidP="00435ED8">
      <w:pPr>
        <w:pStyle w:val="Heading1"/>
        <w:numPr>
          <w:ilvl w:val="0"/>
          <w:numId w:val="0"/>
        </w:numPr>
        <w:ind w:left="431" w:hanging="431"/>
      </w:pPr>
      <w:r>
        <w:br w:type="page"/>
      </w:r>
      <w:r>
        <w:lastRenderedPageBreak/>
        <w:t>About the Authors</w:t>
      </w:r>
    </w:p>
    <w:p w14:paraId="3FB6323B" w14:textId="77777777" w:rsidR="00435ED8" w:rsidRDefault="00435ED8" w:rsidP="00435ED8">
      <w:r>
        <w:rPr>
          <w:b/>
        </w:rPr>
        <w:t>G. ‘Hari’ Harindranath</w:t>
      </w:r>
      <w:r w:rsidRPr="00FC7679">
        <w:t xml:space="preserve"> is Professor of </w:t>
      </w:r>
      <w:r>
        <w:t xml:space="preserve">Information Systems in the School of Business and Management at Royal Holloway, University of London. His work focuses on the social and organizational implications of digital technologies including ICT4D. Hari is an editorial board member of the </w:t>
      </w:r>
      <w:r w:rsidRPr="004314A7">
        <w:rPr>
          <w:i/>
          <w:iCs/>
        </w:rPr>
        <w:t>Journal of Information Technology</w:t>
      </w:r>
      <w:r>
        <w:t xml:space="preserve">, Senior Editor of </w:t>
      </w:r>
      <w:r w:rsidRPr="004314A7">
        <w:rPr>
          <w:i/>
          <w:iCs/>
        </w:rPr>
        <w:t>Information Technology and People</w:t>
      </w:r>
      <w:r>
        <w:t xml:space="preserve">, and Associate Editor of </w:t>
      </w:r>
      <w:r w:rsidRPr="004314A7">
        <w:rPr>
          <w:i/>
          <w:iCs/>
        </w:rPr>
        <w:t>Information and Management.</w:t>
      </w:r>
      <w:r>
        <w:t xml:space="preserve"> </w:t>
      </w:r>
    </w:p>
    <w:p w14:paraId="4BB1E803" w14:textId="77777777" w:rsidR="00435ED8" w:rsidRPr="006F5E95" w:rsidRDefault="00435ED8" w:rsidP="00435ED8">
      <w:r w:rsidRPr="006F5E95">
        <w:rPr>
          <w:b/>
        </w:rPr>
        <w:t>Niki Panteli</w:t>
      </w:r>
      <w:r>
        <w:t xml:space="preserve"> is </w:t>
      </w:r>
      <w:r w:rsidRPr="00FC7679">
        <w:t>Professor of</w:t>
      </w:r>
      <w:r>
        <w:t xml:space="preserve"> Digital Business in the School of Business and Management at Royal Holloway, University of London</w:t>
      </w:r>
      <w:r w:rsidRPr="0062046D">
        <w:rPr>
          <w:rFonts w:ascii="Calibri" w:hAnsi="Calibri" w:cs="Calibri"/>
          <w:lang w:val="en-GB"/>
        </w:rPr>
        <w:t xml:space="preserve"> </w:t>
      </w:r>
      <w:r w:rsidRPr="004314A7">
        <w:rPr>
          <w:rFonts w:cs="Arial"/>
          <w:lang w:val="en-GB"/>
        </w:rPr>
        <w:t xml:space="preserve">and an Adjunct Professor at the Norwegian University of Science and Technology. </w:t>
      </w:r>
      <w:r w:rsidRPr="00964722">
        <w:rPr>
          <w:rFonts w:cs="Arial"/>
          <w:lang w:val="en-GB"/>
        </w:rPr>
        <w:t>Her main research interests lie in the area of digital transformation, virtual teams, online collaborations and digital health and has published widely on these topics.</w:t>
      </w:r>
    </w:p>
    <w:p w14:paraId="68309F9A" w14:textId="35F98027" w:rsidR="00FA28B6" w:rsidRPr="00C61682" w:rsidRDefault="00FA28B6" w:rsidP="00435ED8"/>
    <w:sectPr w:rsidR="00FA28B6" w:rsidRPr="00C61682" w:rsidSect="00C61682">
      <w:pgSz w:w="12240" w:h="15840"/>
      <w:pgMar w:top="1134" w:right="1418" w:bottom="1134" w:left="1418" w:header="397" w:footer="28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437BD" w14:textId="77777777" w:rsidR="00A70B4E" w:rsidRDefault="00A70B4E" w:rsidP="006A1BF9">
      <w:r>
        <w:separator/>
      </w:r>
    </w:p>
    <w:p w14:paraId="747B2DCA" w14:textId="77777777" w:rsidR="00A70B4E" w:rsidRDefault="00A70B4E"/>
  </w:endnote>
  <w:endnote w:type="continuationSeparator" w:id="0">
    <w:p w14:paraId="5E4ACF56" w14:textId="77777777" w:rsidR="00A70B4E" w:rsidRDefault="00A70B4E" w:rsidP="006A1BF9">
      <w:r>
        <w:continuationSeparator/>
      </w:r>
    </w:p>
    <w:p w14:paraId="770111DF" w14:textId="77777777" w:rsidR="00A70B4E" w:rsidRDefault="00A70B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00D3E7-4EE2-4ED7-822E-52AD9EC297D6}"/>
    <w:embedBold r:id="rId2" w:fontKey="{AC71F39A-75F8-41C8-A53E-CBEF7EBF490C}"/>
    <w:embedItalic r:id="rId3" w:fontKey="{ACFC7A60-7D81-4834-B415-47C3880A2327}"/>
    <w:embedBoldItalic r:id="rId4" w:fontKey="{5CDF9957-5515-42F6-98D6-8121F2A49FE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FE494E23-C379-4002-8252-59A65D2E5BDD}"/>
    <w:embedBold r:id="rId6" w:fontKey="{A5FDFBFE-4F75-4B8F-9F94-FE90FC1EE017}"/>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5F63B934-50FC-4940-80C8-867FD16D5227}"/>
  </w:font>
  <w:font w:name="Calibri Light">
    <w:panose1 w:val="020F0302020204030204"/>
    <w:charset w:val="00"/>
    <w:family w:val="swiss"/>
    <w:pitch w:val="variable"/>
    <w:sig w:usb0="E4002EFF" w:usb1="C000247B" w:usb2="00000009" w:usb3="00000000" w:csb0="000001FF" w:csb1="00000000"/>
    <w:embedRegular r:id="rId8" w:fontKey="{657699A2-6E60-4733-B9D5-B814D03EDA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center"/>
      <w:tblCellMar>
        <w:left w:w="0" w:type="dxa"/>
        <w:right w:w="0" w:type="dxa"/>
      </w:tblCellMar>
      <w:tblLook w:val="04A0" w:firstRow="1" w:lastRow="0" w:firstColumn="1" w:lastColumn="0" w:noHBand="0" w:noVBand="1"/>
    </w:tblPr>
    <w:tblGrid>
      <w:gridCol w:w="3210"/>
      <w:gridCol w:w="3216"/>
      <w:gridCol w:w="3214"/>
    </w:tblGrid>
    <w:tr w:rsidR="004B30FA" w:rsidRPr="00F02560" w14:paraId="612C4C41" w14:textId="77777777" w:rsidTr="00F94A41">
      <w:trPr>
        <w:jc w:val="center"/>
      </w:trPr>
      <w:tc>
        <w:tcPr>
          <w:tcW w:w="1665" w:type="pct"/>
          <w:tcBorders>
            <w:top w:val="single" w:sz="8" w:space="0" w:color="808080"/>
          </w:tcBorders>
          <w:vAlign w:val="center"/>
        </w:tcPr>
        <w:p w14:paraId="18D28125" w14:textId="77777777" w:rsidR="004B30FA" w:rsidRPr="00F94A41" w:rsidRDefault="0060186B" w:rsidP="00F94A41">
          <w:pPr>
            <w:spacing w:before="60" w:after="0"/>
            <w:jc w:val="center"/>
            <w:rPr>
              <w:rFonts w:eastAsia="Cambria" w:cs="Arial"/>
              <w:color w:val="808080"/>
              <w:sz w:val="18"/>
              <w:szCs w:val="18"/>
            </w:rPr>
          </w:pPr>
          <w:r>
            <w:rPr>
              <w:rFonts w:eastAsia="Cambria" w:cs="Arial"/>
              <w:color w:val="808080"/>
              <w:sz w:val="18"/>
              <w:szCs w:val="18"/>
            </w:rPr>
            <w:fldChar w:fldCharType="begin"/>
          </w:r>
          <w:r w:rsidR="004B30FA">
            <w:rPr>
              <w:rFonts w:eastAsia="Cambria" w:cs="Arial"/>
              <w:color w:val="808080"/>
              <w:sz w:val="18"/>
              <w:szCs w:val="18"/>
            </w:rPr>
            <w:instrText xml:space="preserve"> REF volumenumber  \* MERGEFORMAT </w:instrText>
          </w:r>
          <w:r>
            <w:rPr>
              <w:rFonts w:eastAsia="Cambria" w:cs="Arial"/>
              <w:color w:val="808080"/>
              <w:sz w:val="18"/>
              <w:szCs w:val="18"/>
            </w:rPr>
            <w:fldChar w:fldCharType="separate"/>
          </w:r>
          <w:r w:rsidR="00C96825" w:rsidRPr="00F02560">
            <w:rPr>
              <w:rFonts w:eastAsia="Cambria" w:cs="Arial"/>
              <w:color w:val="808080"/>
              <w:sz w:val="18"/>
              <w:szCs w:val="18"/>
            </w:rPr>
            <w:t xml:space="preserve">Volume </w:t>
          </w:r>
          <w:r w:rsidR="00C96825">
            <w:rPr>
              <w:rFonts w:eastAsia="Cambria" w:cs="Arial"/>
              <w:color w:val="808080"/>
              <w:sz w:val="18"/>
              <w:szCs w:val="18"/>
            </w:rPr>
            <w:t>44</w:t>
          </w:r>
          <w:r w:rsidR="00C96825" w:rsidRPr="00C96825">
            <w:rPr>
              <w:rFonts w:cs="Arial"/>
              <w:sz w:val="18"/>
              <w:szCs w:val="18"/>
            </w:rPr>
            <w:t xml:space="preserve"> </w:t>
          </w:r>
          <w:r>
            <w:rPr>
              <w:rFonts w:eastAsia="Cambria" w:cs="Arial"/>
              <w:color w:val="808080"/>
              <w:sz w:val="18"/>
              <w:szCs w:val="18"/>
            </w:rPr>
            <w:fldChar w:fldCharType="end"/>
          </w:r>
        </w:p>
      </w:tc>
      <w:tc>
        <w:tcPr>
          <w:tcW w:w="1668" w:type="pct"/>
          <w:tcBorders>
            <w:top w:val="single" w:sz="8" w:space="0" w:color="808080"/>
          </w:tcBorders>
        </w:tcPr>
        <w:p w14:paraId="5EB1329E" w14:textId="77777777" w:rsidR="004B30FA" w:rsidRPr="00896A2C" w:rsidRDefault="004B30FA" w:rsidP="00A620C0">
          <w:pPr>
            <w:spacing w:before="60" w:after="0"/>
            <w:jc w:val="center"/>
            <w:rPr>
              <w:rFonts w:eastAsia="Cambria" w:cs="Arial"/>
              <w:color w:val="808080"/>
              <w:sz w:val="18"/>
              <w:szCs w:val="18"/>
            </w:rPr>
          </w:pPr>
          <w:r w:rsidRPr="00896A2C">
            <w:rPr>
              <w:rFonts w:ascii="Wingdings" w:eastAsia="Cambria" w:hAnsi="Wingdings" w:cs="Arial"/>
              <w:color w:val="808080"/>
              <w:sz w:val="18"/>
              <w:szCs w:val="18"/>
            </w:rPr>
            <w:t></w:t>
          </w:r>
        </w:p>
      </w:tc>
      <w:tc>
        <w:tcPr>
          <w:tcW w:w="1668" w:type="pct"/>
          <w:tcBorders>
            <w:top w:val="single" w:sz="8" w:space="0" w:color="808080"/>
          </w:tcBorders>
          <w:vAlign w:val="center"/>
        </w:tcPr>
        <w:p w14:paraId="4EEFD0DB" w14:textId="77777777" w:rsidR="004B30FA" w:rsidRPr="00896A2C" w:rsidRDefault="0060186B" w:rsidP="00F94A41">
          <w:pPr>
            <w:spacing w:before="60" w:after="0"/>
            <w:jc w:val="center"/>
            <w:rPr>
              <w:rFonts w:eastAsia="Cambria" w:cs="Arial"/>
              <w:color w:val="808080"/>
              <w:sz w:val="18"/>
              <w:szCs w:val="18"/>
            </w:rPr>
          </w:pPr>
          <w:r>
            <w:rPr>
              <w:rFonts w:eastAsia="Cambria" w:cs="Arial"/>
              <w:color w:val="808080"/>
              <w:sz w:val="18"/>
              <w:szCs w:val="18"/>
            </w:rPr>
            <w:fldChar w:fldCharType="begin"/>
          </w:r>
          <w:r w:rsidR="004B30FA">
            <w:rPr>
              <w:rFonts w:eastAsia="Cambria" w:cs="Arial"/>
              <w:color w:val="808080"/>
              <w:sz w:val="18"/>
              <w:szCs w:val="18"/>
            </w:rPr>
            <w:instrText xml:space="preserve"> REF articlenumber  \* MERGEFORMAT </w:instrText>
          </w:r>
          <w:r>
            <w:rPr>
              <w:rFonts w:eastAsia="Cambria" w:cs="Arial"/>
              <w:color w:val="808080"/>
              <w:sz w:val="18"/>
              <w:szCs w:val="18"/>
            </w:rPr>
            <w:fldChar w:fldCharType="separate"/>
          </w:r>
          <w:r w:rsidR="00C96825" w:rsidRPr="00F02560">
            <w:rPr>
              <w:rFonts w:eastAsia="Cambria" w:cs="Arial"/>
              <w:color w:val="808080"/>
              <w:sz w:val="18"/>
              <w:szCs w:val="18"/>
            </w:rPr>
            <w:t>Paper XX</w:t>
          </w:r>
          <w:r w:rsidR="00C96825" w:rsidRPr="00C96825">
            <w:rPr>
              <w:rFonts w:cs="Arial"/>
              <w:sz w:val="18"/>
              <w:szCs w:val="18"/>
            </w:rPr>
            <w:t xml:space="preserve"> </w:t>
          </w:r>
          <w:r>
            <w:rPr>
              <w:rFonts w:eastAsia="Cambria" w:cs="Arial"/>
              <w:color w:val="808080"/>
              <w:sz w:val="18"/>
              <w:szCs w:val="18"/>
            </w:rPr>
            <w:fldChar w:fldCharType="end"/>
          </w:r>
        </w:p>
      </w:tc>
    </w:tr>
  </w:tbl>
  <w:p w14:paraId="7B764CA0" w14:textId="77777777" w:rsidR="004B30FA" w:rsidRDefault="004B30FA" w:rsidP="00C64C32">
    <w:pPr>
      <w:pStyle w:val="Foote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8" w:space="0" w:color="808080"/>
      </w:tblBorders>
      <w:tblLayout w:type="fixed"/>
      <w:tblLook w:val="04A0" w:firstRow="1" w:lastRow="0" w:firstColumn="1" w:lastColumn="0" w:noHBand="0" w:noVBand="1"/>
    </w:tblPr>
    <w:tblGrid>
      <w:gridCol w:w="1657"/>
      <w:gridCol w:w="1658"/>
      <w:gridCol w:w="970"/>
      <w:gridCol w:w="1658"/>
      <w:gridCol w:w="970"/>
      <w:gridCol w:w="1383"/>
      <w:gridCol w:w="1108"/>
    </w:tblGrid>
    <w:tr w:rsidR="004B30FA" w:rsidRPr="00F02560" w14:paraId="6C0CFD9A" w14:textId="77777777" w:rsidTr="00F02560">
      <w:trPr>
        <w:jc w:val="center"/>
      </w:trPr>
      <w:tc>
        <w:tcPr>
          <w:tcW w:w="1701" w:type="dxa"/>
        </w:tcPr>
        <w:p w14:paraId="6D96925D" w14:textId="77777777" w:rsidR="004B30FA" w:rsidRPr="00F02560" w:rsidRDefault="004B30FA" w:rsidP="00AA46E7">
          <w:pPr>
            <w:spacing w:before="60" w:after="0"/>
            <w:jc w:val="center"/>
            <w:rPr>
              <w:rFonts w:eastAsia="Cambria" w:cs="Arial"/>
              <w:color w:val="808080"/>
              <w:sz w:val="18"/>
              <w:szCs w:val="18"/>
            </w:rPr>
          </w:pPr>
          <w:bookmarkStart w:id="2" w:name="volumeNumber"/>
          <w:r w:rsidRPr="00F02560">
            <w:rPr>
              <w:rFonts w:eastAsia="Cambria" w:cs="Arial"/>
              <w:color w:val="808080"/>
              <w:sz w:val="18"/>
              <w:szCs w:val="18"/>
            </w:rPr>
            <w:t xml:space="preserve">Volume </w:t>
          </w:r>
          <w:r w:rsidR="00AA46E7">
            <w:rPr>
              <w:rFonts w:eastAsia="Cambria" w:cs="Arial"/>
              <w:color w:val="808080"/>
              <w:sz w:val="18"/>
              <w:szCs w:val="18"/>
            </w:rPr>
            <w:t>xx</w:t>
          </w:r>
          <w:r w:rsidRPr="00F02560">
            <w:rPr>
              <w:rFonts w:eastAsia="Cambria" w:cs="Arial"/>
              <w:color w:val="808080"/>
              <w:sz w:val="18"/>
              <w:szCs w:val="18"/>
            </w:rPr>
            <w:t xml:space="preserve"> </w:t>
          </w:r>
          <w:bookmarkEnd w:id="2"/>
        </w:p>
      </w:tc>
      <w:tc>
        <w:tcPr>
          <w:tcW w:w="1701" w:type="dxa"/>
        </w:tcPr>
        <w:p w14:paraId="4479E0BD" w14:textId="77777777" w:rsidR="004B30FA" w:rsidRPr="00F02560" w:rsidRDefault="004B30FA" w:rsidP="00F02560">
          <w:pPr>
            <w:spacing w:before="60" w:after="0"/>
            <w:jc w:val="center"/>
            <w:rPr>
              <w:rFonts w:eastAsia="Cambria" w:cs="Arial"/>
              <w:color w:val="808080"/>
              <w:sz w:val="18"/>
              <w:szCs w:val="18"/>
            </w:rPr>
          </w:pPr>
          <w:bookmarkStart w:id="3" w:name="articleNumber"/>
          <w:r w:rsidRPr="00F02560">
            <w:rPr>
              <w:rFonts w:eastAsia="Cambria" w:cs="Arial"/>
              <w:color w:val="808080"/>
              <w:sz w:val="18"/>
              <w:szCs w:val="18"/>
            </w:rPr>
            <w:t xml:space="preserve">Paper XX </w:t>
          </w:r>
          <w:bookmarkEnd w:id="3"/>
        </w:p>
      </w:tc>
      <w:tc>
        <w:tcPr>
          <w:tcW w:w="992" w:type="dxa"/>
        </w:tcPr>
        <w:p w14:paraId="12AF7C51" w14:textId="77777777" w:rsidR="004B30FA" w:rsidRPr="00F02560" w:rsidRDefault="004B30FA" w:rsidP="00F02560">
          <w:pPr>
            <w:spacing w:before="60" w:after="0"/>
            <w:jc w:val="center"/>
            <w:rPr>
              <w:rFonts w:eastAsia="Cambria" w:cs="Arial"/>
              <w:color w:val="808080"/>
              <w:sz w:val="18"/>
              <w:szCs w:val="18"/>
            </w:rPr>
          </w:pPr>
        </w:p>
      </w:tc>
      <w:tc>
        <w:tcPr>
          <w:tcW w:w="1701" w:type="dxa"/>
        </w:tcPr>
        <w:p w14:paraId="7140F81B" w14:textId="77777777" w:rsidR="004B30FA" w:rsidRPr="00F02560" w:rsidRDefault="004B30FA" w:rsidP="00AA46E7">
          <w:pPr>
            <w:spacing w:before="60" w:after="0"/>
            <w:jc w:val="center"/>
            <w:rPr>
              <w:rFonts w:eastAsia="Cambria" w:cs="Arial"/>
              <w:color w:val="808080"/>
              <w:sz w:val="18"/>
              <w:szCs w:val="18"/>
            </w:rPr>
          </w:pPr>
          <w:r w:rsidRPr="00F02560">
            <w:rPr>
              <w:rFonts w:eastAsia="Cambria" w:cs="Arial"/>
              <w:color w:val="808080"/>
              <w:sz w:val="18"/>
              <w:szCs w:val="18"/>
            </w:rPr>
            <w:t xml:space="preserve">pp. </w:t>
          </w:r>
          <w:r w:rsidR="00AA46E7">
            <w:rPr>
              <w:rFonts w:eastAsia="Cambria" w:cs="Arial"/>
              <w:color w:val="808080"/>
              <w:sz w:val="18"/>
              <w:szCs w:val="18"/>
            </w:rPr>
            <w:t>xx</w:t>
          </w:r>
          <w:bookmarkStart w:id="4" w:name="firstPage"/>
          <w:r w:rsidRPr="00F02560">
            <w:rPr>
              <w:rFonts w:eastAsia="Cambria" w:cs="Arial"/>
              <w:color w:val="808080"/>
              <w:sz w:val="18"/>
              <w:szCs w:val="18"/>
            </w:rPr>
            <w:t xml:space="preserve"> </w:t>
          </w:r>
          <w:bookmarkEnd w:id="4"/>
          <w:r w:rsidRPr="00F02560">
            <w:rPr>
              <w:rFonts w:eastAsia="Cambria" w:cs="Arial"/>
              <w:color w:val="808080"/>
              <w:sz w:val="18"/>
              <w:szCs w:val="18"/>
            </w:rPr>
            <w:t xml:space="preserve">– </w:t>
          </w:r>
          <w:r w:rsidR="00AA46E7">
            <w:rPr>
              <w:rFonts w:eastAsia="Cambria" w:cs="Arial"/>
              <w:color w:val="808080"/>
              <w:sz w:val="18"/>
              <w:szCs w:val="18"/>
            </w:rPr>
            <w:t>xx</w:t>
          </w:r>
        </w:p>
      </w:tc>
      <w:tc>
        <w:tcPr>
          <w:tcW w:w="992" w:type="dxa"/>
        </w:tcPr>
        <w:p w14:paraId="647B04FD" w14:textId="77777777" w:rsidR="004B30FA" w:rsidRPr="00F02560" w:rsidRDefault="004B30FA" w:rsidP="00F02560">
          <w:pPr>
            <w:spacing w:before="60" w:after="0"/>
            <w:jc w:val="center"/>
            <w:rPr>
              <w:rFonts w:eastAsia="Cambria" w:cs="Arial"/>
              <w:color w:val="808080"/>
              <w:sz w:val="18"/>
              <w:szCs w:val="18"/>
            </w:rPr>
          </w:pPr>
        </w:p>
      </w:tc>
      <w:tc>
        <w:tcPr>
          <w:tcW w:w="1418" w:type="dxa"/>
        </w:tcPr>
        <w:p w14:paraId="5E7B4E60" w14:textId="7902EEEC" w:rsidR="004B30FA" w:rsidRPr="00F02560" w:rsidRDefault="0060186B" w:rsidP="00F02560">
          <w:pPr>
            <w:spacing w:before="60" w:after="0"/>
            <w:jc w:val="center"/>
            <w:rPr>
              <w:rFonts w:eastAsia="Cambria" w:cs="Arial"/>
              <w:color w:val="808080"/>
              <w:sz w:val="18"/>
              <w:szCs w:val="18"/>
            </w:rPr>
          </w:pPr>
          <w:r w:rsidRPr="00F02560">
            <w:rPr>
              <w:rFonts w:eastAsia="Cambria" w:cs="Arial"/>
              <w:color w:val="808080"/>
              <w:sz w:val="18"/>
              <w:szCs w:val="18"/>
            </w:rPr>
            <w:fldChar w:fldCharType="begin"/>
          </w:r>
          <w:r w:rsidR="004B30FA" w:rsidRPr="00F02560">
            <w:rPr>
              <w:rFonts w:eastAsia="Cambria" w:cs="Arial"/>
              <w:color w:val="808080"/>
              <w:sz w:val="18"/>
              <w:szCs w:val="18"/>
            </w:rPr>
            <w:instrText xml:space="preserve"> Date \@ MMMM </w:instrText>
          </w:r>
          <w:r w:rsidRPr="00F02560">
            <w:rPr>
              <w:rFonts w:eastAsia="Cambria" w:cs="Arial"/>
              <w:color w:val="808080"/>
              <w:sz w:val="18"/>
              <w:szCs w:val="18"/>
            </w:rPr>
            <w:fldChar w:fldCharType="separate"/>
          </w:r>
          <w:r w:rsidR="00133E42">
            <w:rPr>
              <w:rFonts w:eastAsia="Cambria" w:cs="Arial"/>
              <w:noProof/>
              <w:color w:val="808080"/>
              <w:sz w:val="18"/>
              <w:szCs w:val="18"/>
            </w:rPr>
            <w:t>July</w:t>
          </w:r>
          <w:r w:rsidRPr="00F02560">
            <w:rPr>
              <w:rFonts w:eastAsia="Cambria" w:cs="Arial"/>
              <w:color w:val="808080"/>
              <w:sz w:val="18"/>
              <w:szCs w:val="18"/>
            </w:rPr>
            <w:fldChar w:fldCharType="end"/>
          </w:r>
        </w:p>
      </w:tc>
      <w:tc>
        <w:tcPr>
          <w:tcW w:w="1134" w:type="dxa"/>
        </w:tcPr>
        <w:p w14:paraId="3B7AAB5E" w14:textId="29334015" w:rsidR="004B30FA" w:rsidRPr="00F02560" w:rsidRDefault="0060186B" w:rsidP="00F02560">
          <w:pPr>
            <w:spacing w:before="60" w:after="0"/>
            <w:jc w:val="center"/>
            <w:rPr>
              <w:rFonts w:eastAsia="Cambria" w:cs="Arial"/>
              <w:color w:val="808080"/>
              <w:sz w:val="18"/>
              <w:szCs w:val="18"/>
            </w:rPr>
          </w:pPr>
          <w:r w:rsidRPr="00F02560">
            <w:rPr>
              <w:rFonts w:eastAsia="Cambria" w:cs="Arial"/>
              <w:color w:val="808080"/>
              <w:sz w:val="18"/>
              <w:szCs w:val="18"/>
            </w:rPr>
            <w:fldChar w:fldCharType="begin"/>
          </w:r>
          <w:r w:rsidR="004B30FA" w:rsidRPr="00F02560">
            <w:rPr>
              <w:rFonts w:eastAsia="Cambria" w:cs="Arial"/>
              <w:color w:val="808080"/>
              <w:sz w:val="18"/>
              <w:szCs w:val="18"/>
            </w:rPr>
            <w:instrText xml:space="preserve"> Date \@ yyyy </w:instrText>
          </w:r>
          <w:r w:rsidRPr="00F02560">
            <w:rPr>
              <w:rFonts w:eastAsia="Cambria" w:cs="Arial"/>
              <w:color w:val="808080"/>
              <w:sz w:val="18"/>
              <w:szCs w:val="18"/>
            </w:rPr>
            <w:fldChar w:fldCharType="separate"/>
          </w:r>
          <w:r w:rsidR="00133E42">
            <w:rPr>
              <w:rFonts w:eastAsia="Cambria" w:cs="Arial"/>
              <w:noProof/>
              <w:color w:val="808080"/>
              <w:sz w:val="18"/>
              <w:szCs w:val="18"/>
            </w:rPr>
            <w:t>2022</w:t>
          </w:r>
          <w:r w:rsidRPr="00F02560">
            <w:rPr>
              <w:rFonts w:eastAsia="Cambria" w:cs="Arial"/>
              <w:color w:val="808080"/>
              <w:sz w:val="18"/>
              <w:szCs w:val="18"/>
            </w:rPr>
            <w:fldChar w:fldCharType="end"/>
          </w:r>
        </w:p>
      </w:tc>
    </w:tr>
  </w:tbl>
  <w:p w14:paraId="4969EF96" w14:textId="77777777" w:rsidR="004B30FA" w:rsidRDefault="004B30FA" w:rsidP="00C64C32">
    <w:pPr>
      <w:pStyle w:val="Foote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ACFA" w14:textId="77777777" w:rsidR="0035097C" w:rsidRDefault="003509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808080"/>
      </w:tblBorders>
      <w:tblCellMar>
        <w:left w:w="0" w:type="dxa"/>
        <w:right w:w="0" w:type="dxa"/>
      </w:tblCellMar>
      <w:tblLook w:val="0600" w:firstRow="0" w:lastRow="0" w:firstColumn="0" w:lastColumn="0" w:noHBand="1" w:noVBand="1"/>
    </w:tblPr>
    <w:tblGrid>
      <w:gridCol w:w="3134"/>
      <w:gridCol w:w="3135"/>
      <w:gridCol w:w="3135"/>
    </w:tblGrid>
    <w:tr w:rsidR="004B30FA" w:rsidRPr="00F02560" w14:paraId="6FAE998A" w14:textId="77777777" w:rsidTr="0095720C">
      <w:tc>
        <w:tcPr>
          <w:tcW w:w="1666" w:type="pct"/>
          <w:vAlign w:val="center"/>
        </w:tcPr>
        <w:p w14:paraId="01C9ECA8" w14:textId="77777777" w:rsidR="004B30FA" w:rsidRPr="00F02560" w:rsidRDefault="0060186B" w:rsidP="003806E1">
          <w:pPr>
            <w:spacing w:before="60" w:after="0"/>
            <w:jc w:val="left"/>
            <w:rPr>
              <w:rFonts w:cs="Arial"/>
              <w:bCs/>
              <w:caps/>
              <w:color w:val="808080"/>
              <w:sz w:val="18"/>
              <w:szCs w:val="18"/>
            </w:rPr>
          </w:pPr>
          <w:r w:rsidRPr="00F02560">
            <w:rPr>
              <w:rFonts w:cs="Arial"/>
              <w:bCs/>
              <w:caps/>
              <w:color w:val="808080"/>
              <w:sz w:val="18"/>
              <w:szCs w:val="18"/>
            </w:rPr>
            <w:fldChar w:fldCharType="begin"/>
          </w:r>
          <w:r w:rsidR="004B30FA" w:rsidRPr="00F02560">
            <w:rPr>
              <w:rFonts w:cs="Arial"/>
              <w:bCs/>
              <w:caps/>
              <w:color w:val="808080"/>
              <w:sz w:val="18"/>
              <w:szCs w:val="18"/>
            </w:rPr>
            <w:instrText xml:space="preserve"> R</w:instrText>
          </w:r>
          <w:r w:rsidR="004B30FA" w:rsidRPr="00F02560">
            <w:rPr>
              <w:rFonts w:cs="Arial"/>
              <w:bCs/>
              <w:color w:val="808080"/>
              <w:sz w:val="18"/>
              <w:szCs w:val="18"/>
            </w:rPr>
            <w:instrText xml:space="preserve">ef volumenumber  \* mergeformat </w:instrText>
          </w:r>
          <w:r w:rsidRPr="00F02560">
            <w:rPr>
              <w:rFonts w:cs="Arial"/>
              <w:bCs/>
              <w:caps/>
              <w:color w:val="808080"/>
              <w:sz w:val="18"/>
              <w:szCs w:val="18"/>
            </w:rPr>
            <w:fldChar w:fldCharType="separate"/>
          </w:r>
          <w:r w:rsidR="00C96825" w:rsidRPr="00F02560">
            <w:rPr>
              <w:rFonts w:eastAsia="Cambria" w:cs="Arial"/>
              <w:color w:val="808080"/>
              <w:sz w:val="18"/>
              <w:szCs w:val="18"/>
            </w:rPr>
            <w:t xml:space="preserve">Volume </w:t>
          </w:r>
          <w:r w:rsidR="00C96825">
            <w:rPr>
              <w:rFonts w:eastAsia="Cambria" w:cs="Arial"/>
              <w:color w:val="808080"/>
              <w:sz w:val="18"/>
              <w:szCs w:val="18"/>
            </w:rPr>
            <w:t>44</w:t>
          </w:r>
          <w:r w:rsidR="00C96825" w:rsidRPr="00C96825">
            <w:rPr>
              <w:rFonts w:cs="Arial"/>
              <w:color w:val="808080"/>
              <w:sz w:val="18"/>
              <w:szCs w:val="18"/>
            </w:rPr>
            <w:t xml:space="preserve"> </w:t>
          </w:r>
          <w:r w:rsidRPr="00F02560">
            <w:rPr>
              <w:rFonts w:cs="Arial"/>
              <w:bCs/>
              <w:caps/>
              <w:color w:val="808080"/>
              <w:sz w:val="18"/>
              <w:szCs w:val="18"/>
            </w:rPr>
            <w:fldChar w:fldCharType="end"/>
          </w:r>
        </w:p>
      </w:tc>
      <w:tc>
        <w:tcPr>
          <w:tcW w:w="1667" w:type="pct"/>
        </w:tcPr>
        <w:p w14:paraId="3A889E28" w14:textId="77777777" w:rsidR="004B30FA" w:rsidRPr="00F02560" w:rsidRDefault="003806E1" w:rsidP="00A620C0">
          <w:pPr>
            <w:spacing w:before="60" w:after="0"/>
            <w:jc w:val="center"/>
            <w:rPr>
              <w:rFonts w:cs="Arial"/>
              <w:bCs/>
              <w:caps/>
              <w:color w:val="808080"/>
              <w:sz w:val="18"/>
              <w:szCs w:val="18"/>
            </w:rPr>
          </w:pPr>
          <w:r>
            <w:rPr>
              <w:rFonts w:cs="Arial"/>
              <w:bCs/>
              <w:caps/>
              <w:color w:val="808080"/>
              <w:sz w:val="18"/>
              <w:szCs w:val="18"/>
            </w:rPr>
            <w:fldChar w:fldCharType="begin"/>
          </w:r>
          <w:r>
            <w:rPr>
              <w:rFonts w:cs="Arial"/>
              <w:bCs/>
              <w:caps/>
              <w:color w:val="808080"/>
              <w:sz w:val="18"/>
              <w:szCs w:val="18"/>
            </w:rPr>
            <w:instrText xml:space="preserve"> REF  doi </w:instrText>
          </w:r>
          <w:r>
            <w:rPr>
              <w:rFonts w:cs="Arial"/>
              <w:bCs/>
              <w:caps/>
              <w:color w:val="808080"/>
              <w:sz w:val="18"/>
              <w:szCs w:val="18"/>
            </w:rPr>
            <w:fldChar w:fldCharType="separate"/>
          </w:r>
          <w:r w:rsidR="00C96825" w:rsidRPr="003806E1">
            <w:rPr>
              <w:bCs/>
              <w:color w:val="928B81"/>
              <w:sz w:val="18"/>
              <w:szCs w:val="20"/>
            </w:rPr>
            <w:t>10.17705/1CAIS.04</w:t>
          </w:r>
          <w:r w:rsidR="00C96825">
            <w:rPr>
              <w:bCs/>
              <w:color w:val="928B81"/>
              <w:sz w:val="18"/>
              <w:szCs w:val="20"/>
            </w:rPr>
            <w:t>4XX</w:t>
          </w:r>
          <w:r>
            <w:rPr>
              <w:rFonts w:cs="Arial"/>
              <w:bCs/>
              <w:caps/>
              <w:color w:val="808080"/>
              <w:sz w:val="18"/>
              <w:szCs w:val="18"/>
            </w:rPr>
            <w:fldChar w:fldCharType="end"/>
          </w:r>
        </w:p>
      </w:tc>
      <w:tc>
        <w:tcPr>
          <w:tcW w:w="1667" w:type="pct"/>
        </w:tcPr>
        <w:p w14:paraId="2628360F" w14:textId="77777777" w:rsidR="004B30FA" w:rsidRPr="00F02560" w:rsidRDefault="0060186B" w:rsidP="003806E1">
          <w:pPr>
            <w:spacing w:before="60" w:after="0"/>
            <w:jc w:val="right"/>
            <w:rPr>
              <w:rFonts w:cs="Arial"/>
              <w:bCs/>
              <w:caps/>
              <w:color w:val="808080"/>
              <w:sz w:val="18"/>
              <w:szCs w:val="18"/>
            </w:rPr>
          </w:pPr>
          <w:r w:rsidRPr="00F02560">
            <w:rPr>
              <w:rFonts w:cs="Arial"/>
              <w:bCs/>
              <w:caps/>
              <w:color w:val="808080"/>
              <w:sz w:val="18"/>
              <w:szCs w:val="18"/>
            </w:rPr>
            <w:fldChar w:fldCharType="begin"/>
          </w:r>
          <w:r w:rsidR="004B30FA" w:rsidRPr="00F02560">
            <w:rPr>
              <w:rFonts w:cs="Arial"/>
              <w:bCs/>
              <w:color w:val="808080"/>
              <w:sz w:val="18"/>
              <w:szCs w:val="18"/>
            </w:rPr>
            <w:instrText xml:space="preserve"> Ref articlenumber  \* mergeformat </w:instrText>
          </w:r>
          <w:r w:rsidRPr="00F02560">
            <w:rPr>
              <w:rFonts w:cs="Arial"/>
              <w:bCs/>
              <w:caps/>
              <w:color w:val="808080"/>
              <w:sz w:val="18"/>
              <w:szCs w:val="18"/>
            </w:rPr>
            <w:fldChar w:fldCharType="separate"/>
          </w:r>
          <w:r w:rsidR="00C96825" w:rsidRPr="00F02560">
            <w:rPr>
              <w:rFonts w:eastAsia="Cambria" w:cs="Arial"/>
              <w:color w:val="808080"/>
              <w:sz w:val="18"/>
              <w:szCs w:val="18"/>
            </w:rPr>
            <w:t>Paper XX</w:t>
          </w:r>
          <w:r w:rsidR="00C96825" w:rsidRPr="00C96825">
            <w:rPr>
              <w:rFonts w:cs="Arial"/>
              <w:color w:val="808080"/>
              <w:sz w:val="18"/>
              <w:szCs w:val="18"/>
            </w:rPr>
            <w:t xml:space="preserve"> </w:t>
          </w:r>
          <w:r w:rsidRPr="00F02560">
            <w:rPr>
              <w:rFonts w:cs="Arial"/>
              <w:bCs/>
              <w:caps/>
              <w:color w:val="808080"/>
              <w:sz w:val="18"/>
              <w:szCs w:val="18"/>
            </w:rPr>
            <w:fldChar w:fldCharType="end"/>
          </w:r>
        </w:p>
      </w:tc>
    </w:tr>
  </w:tbl>
  <w:p w14:paraId="184536E6" w14:textId="53AAF874" w:rsidR="004B30FA" w:rsidRDefault="00CB34B5" w:rsidP="00C64C32">
    <w:pPr>
      <w:pStyle w:val="Footer"/>
      <w:spacing w:before="0" w:after="0"/>
    </w:pPr>
    <w:r>
      <w:rPr>
        <w:noProof/>
      </w:rPr>
      <mc:AlternateContent>
        <mc:Choice Requires="wpg">
          <w:drawing>
            <wp:anchor distT="0" distB="0" distL="114300" distR="114300" simplePos="0" relativeHeight="251658240" behindDoc="0" locked="1" layoutInCell="1" allowOverlap="1" wp14:anchorId="5359D787" wp14:editId="6D78F063">
              <wp:simplePos x="0" y="0"/>
              <wp:positionH relativeFrom="page">
                <wp:posOffset>7553325</wp:posOffset>
              </wp:positionH>
              <wp:positionV relativeFrom="page">
                <wp:posOffset>-2540</wp:posOffset>
              </wp:positionV>
              <wp:extent cx="214630" cy="10691495"/>
              <wp:effectExtent l="0" t="0" r="0" b="0"/>
              <wp:wrapNone/>
              <wp:docPr id="260" name="Group 4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4630" cy="10691495"/>
                        <a:chOff x="0" y="0"/>
                        <a:chExt cx="2159" cy="106870"/>
                      </a:xfrm>
                    </wpg:grpSpPr>
                    <wpg:grpSp>
                      <wpg:cNvPr id="261" name="Group 289"/>
                      <wpg:cNvGrpSpPr>
                        <a:grpSpLocks noChangeAspect="1"/>
                      </wpg:cNvGrpSpPr>
                      <wpg:grpSpPr bwMode="auto">
                        <a:xfrm>
                          <a:off x="0" y="0"/>
                          <a:ext cx="2159" cy="69119"/>
                          <a:chOff x="0" y="0"/>
                          <a:chExt cx="1435" cy="45923"/>
                        </a:xfrm>
                      </wpg:grpSpPr>
                      <wpg:grpSp>
                        <wpg:cNvPr id="262" name="Group 290"/>
                        <wpg:cNvGrpSpPr>
                          <a:grpSpLocks/>
                        </wpg:cNvGrpSpPr>
                        <wpg:grpSpPr bwMode="auto">
                          <a:xfrm>
                            <a:off x="0" y="0"/>
                            <a:ext cx="1435" cy="22961"/>
                            <a:chOff x="0" y="0"/>
                            <a:chExt cx="1435" cy="22961"/>
                          </a:xfrm>
                        </wpg:grpSpPr>
                        <wpg:grpSp>
                          <wpg:cNvPr id="263" name="Group 291"/>
                          <wpg:cNvGrpSpPr>
                            <a:grpSpLocks/>
                          </wpg:cNvGrpSpPr>
                          <wpg:grpSpPr bwMode="auto">
                            <a:xfrm>
                              <a:off x="0" y="0"/>
                              <a:ext cx="1435" cy="11480"/>
                              <a:chOff x="0" y="0"/>
                              <a:chExt cx="1435" cy="11480"/>
                            </a:xfrm>
                          </wpg:grpSpPr>
                          <wpg:grpSp>
                            <wpg:cNvPr id="264" name="Group 292"/>
                            <wpg:cNvGrpSpPr>
                              <a:grpSpLocks/>
                            </wpg:cNvGrpSpPr>
                            <wpg:grpSpPr bwMode="auto">
                              <a:xfrm>
                                <a:off x="0" y="0"/>
                                <a:ext cx="1435" cy="5740"/>
                                <a:chOff x="0" y="0"/>
                                <a:chExt cx="1435" cy="5740"/>
                              </a:xfrm>
                            </wpg:grpSpPr>
                            <wpg:grpSp>
                              <wpg:cNvPr id="265" name="Group 293"/>
                              <wpg:cNvGrpSpPr>
                                <a:grpSpLocks/>
                              </wpg:cNvGrpSpPr>
                              <wpg:grpSpPr bwMode="auto">
                                <a:xfrm>
                                  <a:off x="0" y="0"/>
                                  <a:ext cx="1435" cy="2870"/>
                                  <a:chOff x="0" y="0"/>
                                  <a:chExt cx="143510" cy="287020"/>
                                </a:xfrm>
                              </wpg:grpSpPr>
                              <wpg:grpSp>
                                <wpg:cNvPr id="266" name="Group 294"/>
                                <wpg:cNvGrpSpPr>
                                  <a:grpSpLocks/>
                                </wpg:cNvGrpSpPr>
                                <wpg:grpSpPr bwMode="auto">
                                  <a:xfrm>
                                    <a:off x="0" y="0"/>
                                    <a:ext cx="143510" cy="143510"/>
                                    <a:chOff x="0" y="0"/>
                                    <a:chExt cx="143510" cy="143510"/>
                                  </a:xfrm>
                                </wpg:grpSpPr>
                                <wps:wsp>
                                  <wps:cNvPr id="267" name="Rectangle 295"/>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96"/>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69" name="Group 297"/>
                                <wpg:cNvGrpSpPr>
                                  <a:grpSpLocks/>
                                </wpg:cNvGrpSpPr>
                                <wpg:grpSpPr bwMode="auto">
                                  <a:xfrm>
                                    <a:off x="0" y="143510"/>
                                    <a:ext cx="143510" cy="143510"/>
                                    <a:chOff x="0" y="0"/>
                                    <a:chExt cx="143510" cy="143510"/>
                                  </a:xfrm>
                                </wpg:grpSpPr>
                                <wps:wsp>
                                  <wps:cNvPr id="270" name="Rectangle 29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9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272" name="Group 300"/>
                              <wpg:cNvGrpSpPr>
                                <a:grpSpLocks/>
                              </wpg:cNvGrpSpPr>
                              <wpg:grpSpPr bwMode="auto">
                                <a:xfrm>
                                  <a:off x="0" y="2870"/>
                                  <a:ext cx="1435" cy="2870"/>
                                  <a:chOff x="0" y="0"/>
                                  <a:chExt cx="143510" cy="287020"/>
                                </a:xfrm>
                              </wpg:grpSpPr>
                              <wpg:grpSp>
                                <wpg:cNvPr id="273" name="Group 301"/>
                                <wpg:cNvGrpSpPr>
                                  <a:grpSpLocks/>
                                </wpg:cNvGrpSpPr>
                                <wpg:grpSpPr bwMode="auto">
                                  <a:xfrm>
                                    <a:off x="0" y="0"/>
                                    <a:ext cx="143510" cy="143510"/>
                                    <a:chOff x="0" y="0"/>
                                    <a:chExt cx="143510" cy="143510"/>
                                  </a:xfrm>
                                </wpg:grpSpPr>
                                <wps:wsp>
                                  <wps:cNvPr id="274" name="Rectangle 302"/>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03"/>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76" name="Group 304"/>
                                <wpg:cNvGrpSpPr>
                                  <a:grpSpLocks/>
                                </wpg:cNvGrpSpPr>
                                <wpg:grpSpPr bwMode="auto">
                                  <a:xfrm>
                                    <a:off x="0" y="143510"/>
                                    <a:ext cx="143510" cy="143510"/>
                                    <a:chOff x="0" y="0"/>
                                    <a:chExt cx="143510" cy="143510"/>
                                  </a:xfrm>
                                </wpg:grpSpPr>
                                <wps:wsp>
                                  <wps:cNvPr id="277" name="Rectangle 305"/>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306"/>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279" name="Group 307"/>
                            <wpg:cNvGrpSpPr>
                              <a:grpSpLocks/>
                            </wpg:cNvGrpSpPr>
                            <wpg:grpSpPr bwMode="auto">
                              <a:xfrm>
                                <a:off x="0" y="5740"/>
                                <a:ext cx="1435" cy="5740"/>
                                <a:chOff x="0" y="0"/>
                                <a:chExt cx="1435" cy="5740"/>
                              </a:xfrm>
                            </wpg:grpSpPr>
                            <wpg:grpSp>
                              <wpg:cNvPr id="280" name="Group 308"/>
                              <wpg:cNvGrpSpPr>
                                <a:grpSpLocks/>
                              </wpg:cNvGrpSpPr>
                              <wpg:grpSpPr bwMode="auto">
                                <a:xfrm>
                                  <a:off x="0" y="0"/>
                                  <a:ext cx="1435" cy="2870"/>
                                  <a:chOff x="0" y="0"/>
                                  <a:chExt cx="143510" cy="287020"/>
                                </a:xfrm>
                              </wpg:grpSpPr>
                              <wpg:grpSp>
                                <wpg:cNvPr id="281" name="Group 309"/>
                                <wpg:cNvGrpSpPr>
                                  <a:grpSpLocks/>
                                </wpg:cNvGrpSpPr>
                                <wpg:grpSpPr bwMode="auto">
                                  <a:xfrm>
                                    <a:off x="0" y="0"/>
                                    <a:ext cx="143510" cy="143510"/>
                                    <a:chOff x="0" y="0"/>
                                    <a:chExt cx="143510" cy="143510"/>
                                  </a:xfrm>
                                </wpg:grpSpPr>
                                <wps:wsp>
                                  <wps:cNvPr id="282" name="Rectangle 31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31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84" name="Group 312"/>
                                <wpg:cNvGrpSpPr>
                                  <a:grpSpLocks/>
                                </wpg:cNvGrpSpPr>
                                <wpg:grpSpPr bwMode="auto">
                                  <a:xfrm>
                                    <a:off x="0" y="143510"/>
                                    <a:ext cx="143510" cy="143510"/>
                                    <a:chOff x="0" y="0"/>
                                    <a:chExt cx="143510" cy="143510"/>
                                  </a:xfrm>
                                </wpg:grpSpPr>
                                <wps:wsp>
                                  <wps:cNvPr id="285" name="Rectangle 31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31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287" name="Group 315"/>
                              <wpg:cNvGrpSpPr>
                                <a:grpSpLocks/>
                              </wpg:cNvGrpSpPr>
                              <wpg:grpSpPr bwMode="auto">
                                <a:xfrm>
                                  <a:off x="0" y="2870"/>
                                  <a:ext cx="1435" cy="2870"/>
                                  <a:chOff x="0" y="0"/>
                                  <a:chExt cx="143510" cy="287020"/>
                                </a:xfrm>
                              </wpg:grpSpPr>
                              <wpg:grpSp>
                                <wpg:cNvPr id="288" name="Group 316"/>
                                <wpg:cNvGrpSpPr>
                                  <a:grpSpLocks/>
                                </wpg:cNvGrpSpPr>
                                <wpg:grpSpPr bwMode="auto">
                                  <a:xfrm>
                                    <a:off x="0" y="0"/>
                                    <a:ext cx="143510" cy="143510"/>
                                    <a:chOff x="0" y="0"/>
                                    <a:chExt cx="143510" cy="143510"/>
                                  </a:xfrm>
                                </wpg:grpSpPr>
                                <wps:wsp>
                                  <wps:cNvPr id="289" name="Rectangle 317"/>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1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91" name="Group 319"/>
                                <wpg:cNvGrpSpPr>
                                  <a:grpSpLocks/>
                                </wpg:cNvGrpSpPr>
                                <wpg:grpSpPr bwMode="auto">
                                  <a:xfrm>
                                    <a:off x="0" y="143510"/>
                                    <a:ext cx="143510" cy="143510"/>
                                    <a:chOff x="0" y="0"/>
                                    <a:chExt cx="143510" cy="143510"/>
                                  </a:xfrm>
                                </wpg:grpSpPr>
                                <wps:wsp>
                                  <wps:cNvPr id="292" name="Rectangle 32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32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94" name="Group 322"/>
                          <wpg:cNvGrpSpPr>
                            <a:grpSpLocks/>
                          </wpg:cNvGrpSpPr>
                          <wpg:grpSpPr bwMode="auto">
                            <a:xfrm>
                              <a:off x="0" y="11480"/>
                              <a:ext cx="1435" cy="11481"/>
                              <a:chOff x="0" y="0"/>
                              <a:chExt cx="1435" cy="11480"/>
                            </a:xfrm>
                          </wpg:grpSpPr>
                          <wpg:grpSp>
                            <wpg:cNvPr id="295" name="Group 323"/>
                            <wpg:cNvGrpSpPr>
                              <a:grpSpLocks/>
                            </wpg:cNvGrpSpPr>
                            <wpg:grpSpPr bwMode="auto">
                              <a:xfrm>
                                <a:off x="0" y="0"/>
                                <a:ext cx="1435" cy="5740"/>
                                <a:chOff x="0" y="0"/>
                                <a:chExt cx="1435" cy="5740"/>
                              </a:xfrm>
                            </wpg:grpSpPr>
                            <wpg:grpSp>
                              <wpg:cNvPr id="296" name="Group 324"/>
                              <wpg:cNvGrpSpPr>
                                <a:grpSpLocks/>
                              </wpg:cNvGrpSpPr>
                              <wpg:grpSpPr bwMode="auto">
                                <a:xfrm>
                                  <a:off x="0" y="0"/>
                                  <a:ext cx="1435" cy="2870"/>
                                  <a:chOff x="0" y="0"/>
                                  <a:chExt cx="143510" cy="287020"/>
                                </a:xfrm>
                              </wpg:grpSpPr>
                              <wpg:grpSp>
                                <wpg:cNvPr id="297" name="Group 325"/>
                                <wpg:cNvGrpSpPr>
                                  <a:grpSpLocks/>
                                </wpg:cNvGrpSpPr>
                                <wpg:grpSpPr bwMode="auto">
                                  <a:xfrm>
                                    <a:off x="0" y="0"/>
                                    <a:ext cx="143510" cy="143510"/>
                                    <a:chOff x="0" y="0"/>
                                    <a:chExt cx="143510" cy="143510"/>
                                  </a:xfrm>
                                </wpg:grpSpPr>
                                <wps:wsp>
                                  <wps:cNvPr id="298" name="Rectangle 32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32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00" name="Group 328"/>
                                <wpg:cNvGrpSpPr>
                                  <a:grpSpLocks/>
                                </wpg:cNvGrpSpPr>
                                <wpg:grpSpPr bwMode="auto">
                                  <a:xfrm>
                                    <a:off x="0" y="143510"/>
                                    <a:ext cx="143510" cy="143510"/>
                                    <a:chOff x="0" y="0"/>
                                    <a:chExt cx="143510" cy="143510"/>
                                  </a:xfrm>
                                </wpg:grpSpPr>
                                <wps:wsp>
                                  <wps:cNvPr id="301" name="Rectangle 32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33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03" name="Group 331"/>
                              <wpg:cNvGrpSpPr>
                                <a:grpSpLocks/>
                              </wpg:cNvGrpSpPr>
                              <wpg:grpSpPr bwMode="auto">
                                <a:xfrm>
                                  <a:off x="0" y="2870"/>
                                  <a:ext cx="1435" cy="2870"/>
                                  <a:chOff x="0" y="0"/>
                                  <a:chExt cx="143510" cy="287020"/>
                                </a:xfrm>
                              </wpg:grpSpPr>
                              <wpg:grpSp>
                                <wpg:cNvPr id="304" name="Group 332"/>
                                <wpg:cNvGrpSpPr>
                                  <a:grpSpLocks/>
                                </wpg:cNvGrpSpPr>
                                <wpg:grpSpPr bwMode="auto">
                                  <a:xfrm>
                                    <a:off x="0" y="0"/>
                                    <a:ext cx="143510" cy="143510"/>
                                    <a:chOff x="0" y="0"/>
                                    <a:chExt cx="143510" cy="143510"/>
                                  </a:xfrm>
                                </wpg:grpSpPr>
                                <wps:wsp>
                                  <wps:cNvPr id="305" name="Rectangle 33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3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07" name="Group 335"/>
                                <wpg:cNvGrpSpPr>
                                  <a:grpSpLocks/>
                                </wpg:cNvGrpSpPr>
                                <wpg:grpSpPr bwMode="auto">
                                  <a:xfrm>
                                    <a:off x="0" y="143510"/>
                                    <a:ext cx="143510" cy="143510"/>
                                    <a:chOff x="0" y="0"/>
                                    <a:chExt cx="143510" cy="143510"/>
                                  </a:xfrm>
                                </wpg:grpSpPr>
                                <wps:wsp>
                                  <wps:cNvPr id="308" name="Rectangle 33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3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310" name="Group 338"/>
                            <wpg:cNvGrpSpPr>
                              <a:grpSpLocks/>
                            </wpg:cNvGrpSpPr>
                            <wpg:grpSpPr bwMode="auto">
                              <a:xfrm>
                                <a:off x="0" y="5740"/>
                                <a:ext cx="1435" cy="5740"/>
                                <a:chOff x="0" y="0"/>
                                <a:chExt cx="1435" cy="5740"/>
                              </a:xfrm>
                            </wpg:grpSpPr>
                            <wpg:grpSp>
                              <wpg:cNvPr id="311" name="Group 339"/>
                              <wpg:cNvGrpSpPr>
                                <a:grpSpLocks/>
                              </wpg:cNvGrpSpPr>
                              <wpg:grpSpPr bwMode="auto">
                                <a:xfrm>
                                  <a:off x="0" y="0"/>
                                  <a:ext cx="1435" cy="2870"/>
                                  <a:chOff x="0" y="0"/>
                                  <a:chExt cx="143510" cy="287020"/>
                                </a:xfrm>
                              </wpg:grpSpPr>
                              <wpg:grpSp>
                                <wpg:cNvPr id="312" name="Group 340"/>
                                <wpg:cNvGrpSpPr>
                                  <a:grpSpLocks/>
                                </wpg:cNvGrpSpPr>
                                <wpg:grpSpPr bwMode="auto">
                                  <a:xfrm>
                                    <a:off x="0" y="0"/>
                                    <a:ext cx="143510" cy="143510"/>
                                    <a:chOff x="0" y="0"/>
                                    <a:chExt cx="143510" cy="143510"/>
                                  </a:xfrm>
                                </wpg:grpSpPr>
                                <wps:wsp>
                                  <wps:cNvPr id="313" name="Rectangle 34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4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15" name="Group 343"/>
                                <wpg:cNvGrpSpPr>
                                  <a:grpSpLocks/>
                                </wpg:cNvGrpSpPr>
                                <wpg:grpSpPr bwMode="auto">
                                  <a:xfrm>
                                    <a:off x="0" y="143510"/>
                                    <a:ext cx="143510" cy="143510"/>
                                    <a:chOff x="0" y="0"/>
                                    <a:chExt cx="143510" cy="143510"/>
                                  </a:xfrm>
                                </wpg:grpSpPr>
                                <wps:wsp>
                                  <wps:cNvPr id="316" name="Rectangle 34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4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18" name="Group 346"/>
                              <wpg:cNvGrpSpPr>
                                <a:grpSpLocks/>
                              </wpg:cNvGrpSpPr>
                              <wpg:grpSpPr bwMode="auto">
                                <a:xfrm>
                                  <a:off x="0" y="2870"/>
                                  <a:ext cx="1435" cy="2870"/>
                                  <a:chOff x="0" y="0"/>
                                  <a:chExt cx="143510" cy="287020"/>
                                </a:xfrm>
                              </wpg:grpSpPr>
                              <wpg:grpSp>
                                <wpg:cNvPr id="319" name="Group 347"/>
                                <wpg:cNvGrpSpPr>
                                  <a:grpSpLocks/>
                                </wpg:cNvGrpSpPr>
                                <wpg:grpSpPr bwMode="auto">
                                  <a:xfrm>
                                    <a:off x="0" y="0"/>
                                    <a:ext cx="143510" cy="143510"/>
                                    <a:chOff x="0" y="0"/>
                                    <a:chExt cx="143510" cy="143510"/>
                                  </a:xfrm>
                                </wpg:grpSpPr>
                                <wps:wsp>
                                  <wps:cNvPr id="320" name="Rectangle 34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4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22" name="Group 350"/>
                                <wpg:cNvGrpSpPr>
                                  <a:grpSpLocks/>
                                </wpg:cNvGrpSpPr>
                                <wpg:grpSpPr bwMode="auto">
                                  <a:xfrm>
                                    <a:off x="0" y="143510"/>
                                    <a:ext cx="143510" cy="143510"/>
                                    <a:chOff x="0" y="0"/>
                                    <a:chExt cx="143510" cy="143510"/>
                                  </a:xfrm>
                                </wpg:grpSpPr>
                                <wps:wsp>
                                  <wps:cNvPr id="323" name="Rectangle 35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5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grpSp>
                        <wpg:cNvPr id="325" name="Group 353"/>
                        <wpg:cNvGrpSpPr>
                          <a:grpSpLocks/>
                        </wpg:cNvGrpSpPr>
                        <wpg:grpSpPr bwMode="auto">
                          <a:xfrm>
                            <a:off x="0" y="22961"/>
                            <a:ext cx="1435" cy="22962"/>
                            <a:chOff x="0" y="0"/>
                            <a:chExt cx="1435" cy="22961"/>
                          </a:xfrm>
                        </wpg:grpSpPr>
                        <wpg:grpSp>
                          <wpg:cNvPr id="326" name="Group 354"/>
                          <wpg:cNvGrpSpPr>
                            <a:grpSpLocks/>
                          </wpg:cNvGrpSpPr>
                          <wpg:grpSpPr bwMode="auto">
                            <a:xfrm>
                              <a:off x="0" y="0"/>
                              <a:ext cx="1435" cy="11480"/>
                              <a:chOff x="0" y="0"/>
                              <a:chExt cx="1435" cy="11480"/>
                            </a:xfrm>
                          </wpg:grpSpPr>
                          <wpg:grpSp>
                            <wpg:cNvPr id="327" name="Group 355"/>
                            <wpg:cNvGrpSpPr>
                              <a:grpSpLocks/>
                            </wpg:cNvGrpSpPr>
                            <wpg:grpSpPr bwMode="auto">
                              <a:xfrm>
                                <a:off x="0" y="0"/>
                                <a:ext cx="1435" cy="5740"/>
                                <a:chOff x="0" y="0"/>
                                <a:chExt cx="1435" cy="5740"/>
                              </a:xfrm>
                            </wpg:grpSpPr>
                            <wpg:grpSp>
                              <wpg:cNvPr id="328" name="Group 356"/>
                              <wpg:cNvGrpSpPr>
                                <a:grpSpLocks/>
                              </wpg:cNvGrpSpPr>
                              <wpg:grpSpPr bwMode="auto">
                                <a:xfrm>
                                  <a:off x="0" y="0"/>
                                  <a:ext cx="1435" cy="2870"/>
                                  <a:chOff x="0" y="0"/>
                                  <a:chExt cx="143510" cy="287020"/>
                                </a:xfrm>
                              </wpg:grpSpPr>
                              <wpg:grpSp>
                                <wpg:cNvPr id="329" name="Group 357"/>
                                <wpg:cNvGrpSpPr>
                                  <a:grpSpLocks/>
                                </wpg:cNvGrpSpPr>
                                <wpg:grpSpPr bwMode="auto">
                                  <a:xfrm>
                                    <a:off x="0" y="0"/>
                                    <a:ext cx="143510" cy="143510"/>
                                    <a:chOff x="0" y="0"/>
                                    <a:chExt cx="143510" cy="143510"/>
                                  </a:xfrm>
                                </wpg:grpSpPr>
                                <wps:wsp>
                                  <wps:cNvPr id="330" name="Rectangle 35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5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32" name="Group 360"/>
                                <wpg:cNvGrpSpPr>
                                  <a:grpSpLocks/>
                                </wpg:cNvGrpSpPr>
                                <wpg:grpSpPr bwMode="auto">
                                  <a:xfrm>
                                    <a:off x="0" y="143510"/>
                                    <a:ext cx="143510" cy="143510"/>
                                    <a:chOff x="0" y="0"/>
                                    <a:chExt cx="143510" cy="143510"/>
                                  </a:xfrm>
                                </wpg:grpSpPr>
                                <wps:wsp>
                                  <wps:cNvPr id="333" name="Rectangle 361"/>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6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35" name="Group 363"/>
                              <wpg:cNvGrpSpPr>
                                <a:grpSpLocks/>
                              </wpg:cNvGrpSpPr>
                              <wpg:grpSpPr bwMode="auto">
                                <a:xfrm>
                                  <a:off x="0" y="2870"/>
                                  <a:ext cx="1435" cy="2870"/>
                                  <a:chOff x="0" y="0"/>
                                  <a:chExt cx="143510" cy="287020"/>
                                </a:xfrm>
                              </wpg:grpSpPr>
                              <wpg:grpSp>
                                <wpg:cNvPr id="336" name="Group 364"/>
                                <wpg:cNvGrpSpPr>
                                  <a:grpSpLocks/>
                                </wpg:cNvGrpSpPr>
                                <wpg:grpSpPr bwMode="auto">
                                  <a:xfrm>
                                    <a:off x="0" y="0"/>
                                    <a:ext cx="143510" cy="143510"/>
                                    <a:chOff x="0" y="0"/>
                                    <a:chExt cx="143510" cy="143510"/>
                                  </a:xfrm>
                                </wpg:grpSpPr>
                                <wps:wsp>
                                  <wps:cNvPr id="337" name="Rectangle 365"/>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66"/>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39" name="Group 367"/>
                                <wpg:cNvGrpSpPr>
                                  <a:grpSpLocks/>
                                </wpg:cNvGrpSpPr>
                                <wpg:grpSpPr bwMode="auto">
                                  <a:xfrm>
                                    <a:off x="0" y="143510"/>
                                    <a:ext cx="143510" cy="143510"/>
                                    <a:chOff x="0" y="0"/>
                                    <a:chExt cx="143510" cy="143510"/>
                                  </a:xfrm>
                                </wpg:grpSpPr>
                                <wps:wsp>
                                  <wps:cNvPr id="340" name="Rectangle 368"/>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6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342" name="Group 370"/>
                            <wpg:cNvGrpSpPr>
                              <a:grpSpLocks/>
                            </wpg:cNvGrpSpPr>
                            <wpg:grpSpPr bwMode="auto">
                              <a:xfrm>
                                <a:off x="0" y="5740"/>
                                <a:ext cx="1435" cy="5740"/>
                                <a:chOff x="0" y="0"/>
                                <a:chExt cx="1435" cy="5740"/>
                              </a:xfrm>
                            </wpg:grpSpPr>
                            <wpg:grpSp>
                              <wpg:cNvPr id="343" name="Group 371"/>
                              <wpg:cNvGrpSpPr>
                                <a:grpSpLocks/>
                              </wpg:cNvGrpSpPr>
                              <wpg:grpSpPr bwMode="auto">
                                <a:xfrm>
                                  <a:off x="0" y="0"/>
                                  <a:ext cx="1435" cy="2870"/>
                                  <a:chOff x="0" y="0"/>
                                  <a:chExt cx="143510" cy="287020"/>
                                </a:xfrm>
                              </wpg:grpSpPr>
                              <wpg:grpSp>
                                <wpg:cNvPr id="344" name="Group 372"/>
                                <wpg:cNvGrpSpPr>
                                  <a:grpSpLocks/>
                                </wpg:cNvGrpSpPr>
                                <wpg:grpSpPr bwMode="auto">
                                  <a:xfrm>
                                    <a:off x="0" y="0"/>
                                    <a:ext cx="143510" cy="143510"/>
                                    <a:chOff x="0" y="0"/>
                                    <a:chExt cx="143510" cy="143510"/>
                                  </a:xfrm>
                                </wpg:grpSpPr>
                                <wps:wsp>
                                  <wps:cNvPr id="345" name="Rectangle 373"/>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7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47" name="Group 375"/>
                                <wpg:cNvGrpSpPr>
                                  <a:grpSpLocks/>
                                </wpg:cNvGrpSpPr>
                                <wpg:grpSpPr bwMode="auto">
                                  <a:xfrm>
                                    <a:off x="0" y="143510"/>
                                    <a:ext cx="143510" cy="143510"/>
                                    <a:chOff x="0" y="0"/>
                                    <a:chExt cx="143510" cy="143510"/>
                                  </a:xfrm>
                                </wpg:grpSpPr>
                                <wps:wsp>
                                  <wps:cNvPr id="348" name="Rectangle 376"/>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7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50" name="Group 378"/>
                              <wpg:cNvGrpSpPr>
                                <a:grpSpLocks/>
                              </wpg:cNvGrpSpPr>
                              <wpg:grpSpPr bwMode="auto">
                                <a:xfrm>
                                  <a:off x="0" y="2870"/>
                                  <a:ext cx="1435" cy="2870"/>
                                  <a:chOff x="0" y="0"/>
                                  <a:chExt cx="143510" cy="287020"/>
                                </a:xfrm>
                              </wpg:grpSpPr>
                              <wpg:grpSp>
                                <wpg:cNvPr id="351" name="Group 379"/>
                                <wpg:cNvGrpSpPr>
                                  <a:grpSpLocks/>
                                </wpg:cNvGrpSpPr>
                                <wpg:grpSpPr bwMode="auto">
                                  <a:xfrm>
                                    <a:off x="0" y="0"/>
                                    <a:ext cx="143510" cy="143510"/>
                                    <a:chOff x="0" y="0"/>
                                    <a:chExt cx="143510" cy="143510"/>
                                  </a:xfrm>
                                </wpg:grpSpPr>
                                <wps:wsp>
                                  <wps:cNvPr id="352" name="Rectangle 380"/>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8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54" name="Group 382"/>
                                <wpg:cNvGrpSpPr>
                                  <a:grpSpLocks/>
                                </wpg:cNvGrpSpPr>
                                <wpg:grpSpPr bwMode="auto">
                                  <a:xfrm>
                                    <a:off x="0" y="143510"/>
                                    <a:ext cx="143510" cy="143510"/>
                                    <a:chOff x="0" y="0"/>
                                    <a:chExt cx="143510" cy="143510"/>
                                  </a:xfrm>
                                </wpg:grpSpPr>
                                <wps:wsp>
                                  <wps:cNvPr id="355" name="Rectangle 383"/>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8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57" name="Group 385"/>
                          <wpg:cNvGrpSpPr>
                            <a:grpSpLocks/>
                          </wpg:cNvGrpSpPr>
                          <wpg:grpSpPr bwMode="auto">
                            <a:xfrm>
                              <a:off x="0" y="11480"/>
                              <a:ext cx="1435" cy="11481"/>
                              <a:chOff x="0" y="0"/>
                              <a:chExt cx="1435" cy="11480"/>
                            </a:xfrm>
                          </wpg:grpSpPr>
                          <wpg:grpSp>
                            <wpg:cNvPr id="358" name="Group 386"/>
                            <wpg:cNvGrpSpPr>
                              <a:grpSpLocks/>
                            </wpg:cNvGrpSpPr>
                            <wpg:grpSpPr bwMode="auto">
                              <a:xfrm>
                                <a:off x="0" y="0"/>
                                <a:ext cx="1435" cy="5740"/>
                                <a:chOff x="0" y="0"/>
                                <a:chExt cx="1435" cy="5740"/>
                              </a:xfrm>
                            </wpg:grpSpPr>
                            <wpg:grpSp>
                              <wpg:cNvPr id="359" name="Group 387"/>
                              <wpg:cNvGrpSpPr>
                                <a:grpSpLocks/>
                              </wpg:cNvGrpSpPr>
                              <wpg:grpSpPr bwMode="auto">
                                <a:xfrm>
                                  <a:off x="0" y="0"/>
                                  <a:ext cx="1435" cy="2870"/>
                                  <a:chOff x="0" y="0"/>
                                  <a:chExt cx="143510" cy="287020"/>
                                </a:xfrm>
                              </wpg:grpSpPr>
                              <wpg:grpSp>
                                <wpg:cNvPr id="360" name="Group 388"/>
                                <wpg:cNvGrpSpPr>
                                  <a:grpSpLocks/>
                                </wpg:cNvGrpSpPr>
                                <wpg:grpSpPr bwMode="auto">
                                  <a:xfrm>
                                    <a:off x="0" y="0"/>
                                    <a:ext cx="143510" cy="143510"/>
                                    <a:chOff x="0" y="0"/>
                                    <a:chExt cx="143510" cy="143510"/>
                                  </a:xfrm>
                                </wpg:grpSpPr>
                                <wps:wsp>
                                  <wps:cNvPr id="361" name="Rectangle 389"/>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9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63" name="Group 391"/>
                                <wpg:cNvGrpSpPr>
                                  <a:grpSpLocks/>
                                </wpg:cNvGrpSpPr>
                                <wpg:grpSpPr bwMode="auto">
                                  <a:xfrm>
                                    <a:off x="0" y="143510"/>
                                    <a:ext cx="143510" cy="143510"/>
                                    <a:chOff x="0" y="0"/>
                                    <a:chExt cx="143510" cy="143510"/>
                                  </a:xfrm>
                                </wpg:grpSpPr>
                                <wps:wsp>
                                  <wps:cNvPr id="364" name="Rectangle 392"/>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93"/>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66" name="Group 394"/>
                              <wpg:cNvGrpSpPr>
                                <a:grpSpLocks/>
                              </wpg:cNvGrpSpPr>
                              <wpg:grpSpPr bwMode="auto">
                                <a:xfrm>
                                  <a:off x="0" y="2870"/>
                                  <a:ext cx="1435" cy="2870"/>
                                  <a:chOff x="0" y="0"/>
                                  <a:chExt cx="143510" cy="287020"/>
                                </a:xfrm>
                              </wpg:grpSpPr>
                              <wpg:grpSp>
                                <wpg:cNvPr id="367" name="Group 395"/>
                                <wpg:cNvGrpSpPr>
                                  <a:grpSpLocks/>
                                </wpg:cNvGrpSpPr>
                                <wpg:grpSpPr bwMode="auto">
                                  <a:xfrm>
                                    <a:off x="0" y="0"/>
                                    <a:ext cx="143510" cy="143510"/>
                                    <a:chOff x="0" y="0"/>
                                    <a:chExt cx="143510" cy="143510"/>
                                  </a:xfrm>
                                </wpg:grpSpPr>
                                <wps:wsp>
                                  <wps:cNvPr id="368" name="Rectangle 396"/>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9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70" name="Group 398"/>
                                <wpg:cNvGrpSpPr>
                                  <a:grpSpLocks/>
                                </wpg:cNvGrpSpPr>
                                <wpg:grpSpPr bwMode="auto">
                                  <a:xfrm>
                                    <a:off x="0" y="143510"/>
                                    <a:ext cx="143510" cy="143510"/>
                                    <a:chOff x="0" y="0"/>
                                    <a:chExt cx="143510" cy="143510"/>
                                  </a:xfrm>
                                </wpg:grpSpPr>
                                <wps:wsp>
                                  <wps:cNvPr id="371" name="Rectangle 399"/>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40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373" name="Group 401"/>
                            <wpg:cNvGrpSpPr>
                              <a:grpSpLocks/>
                            </wpg:cNvGrpSpPr>
                            <wpg:grpSpPr bwMode="auto">
                              <a:xfrm>
                                <a:off x="0" y="5740"/>
                                <a:ext cx="1435" cy="5740"/>
                                <a:chOff x="0" y="0"/>
                                <a:chExt cx="1435" cy="5740"/>
                              </a:xfrm>
                            </wpg:grpSpPr>
                            <wpg:grpSp>
                              <wpg:cNvPr id="374" name="Group 402"/>
                              <wpg:cNvGrpSpPr>
                                <a:grpSpLocks/>
                              </wpg:cNvGrpSpPr>
                              <wpg:grpSpPr bwMode="auto">
                                <a:xfrm>
                                  <a:off x="0" y="0"/>
                                  <a:ext cx="1435" cy="2870"/>
                                  <a:chOff x="0" y="0"/>
                                  <a:chExt cx="143510" cy="287020"/>
                                </a:xfrm>
                              </wpg:grpSpPr>
                              <wpg:grpSp>
                                <wpg:cNvPr id="375" name="Group 403"/>
                                <wpg:cNvGrpSpPr>
                                  <a:grpSpLocks/>
                                </wpg:cNvGrpSpPr>
                                <wpg:grpSpPr bwMode="auto">
                                  <a:xfrm>
                                    <a:off x="0" y="0"/>
                                    <a:ext cx="143510" cy="143510"/>
                                    <a:chOff x="0" y="0"/>
                                    <a:chExt cx="143510" cy="143510"/>
                                  </a:xfrm>
                                </wpg:grpSpPr>
                                <wps:wsp>
                                  <wps:cNvPr id="376" name="Rectangle 404"/>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40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78" name="Group 406"/>
                                <wpg:cNvGrpSpPr>
                                  <a:grpSpLocks/>
                                </wpg:cNvGrpSpPr>
                                <wpg:grpSpPr bwMode="auto">
                                  <a:xfrm>
                                    <a:off x="0" y="143510"/>
                                    <a:ext cx="143510" cy="143510"/>
                                    <a:chOff x="0" y="0"/>
                                    <a:chExt cx="143510" cy="143510"/>
                                  </a:xfrm>
                                </wpg:grpSpPr>
                                <wps:wsp>
                                  <wps:cNvPr id="379" name="Rectangle 407"/>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40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81" name="Group 409"/>
                              <wpg:cNvGrpSpPr>
                                <a:grpSpLocks/>
                              </wpg:cNvGrpSpPr>
                              <wpg:grpSpPr bwMode="auto">
                                <a:xfrm>
                                  <a:off x="0" y="2870"/>
                                  <a:ext cx="1435" cy="2870"/>
                                  <a:chOff x="0" y="0"/>
                                  <a:chExt cx="143510" cy="287020"/>
                                </a:xfrm>
                              </wpg:grpSpPr>
                              <wpg:grpSp>
                                <wpg:cNvPr id="382" name="Group 410"/>
                                <wpg:cNvGrpSpPr>
                                  <a:grpSpLocks/>
                                </wpg:cNvGrpSpPr>
                                <wpg:grpSpPr bwMode="auto">
                                  <a:xfrm>
                                    <a:off x="0" y="0"/>
                                    <a:ext cx="143510" cy="143510"/>
                                    <a:chOff x="0" y="0"/>
                                    <a:chExt cx="143510" cy="143510"/>
                                  </a:xfrm>
                                </wpg:grpSpPr>
                                <wps:wsp>
                                  <wps:cNvPr id="383" name="Rectangle 411"/>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41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85" name="Group 413"/>
                                <wpg:cNvGrpSpPr>
                                  <a:grpSpLocks/>
                                </wpg:cNvGrpSpPr>
                                <wpg:grpSpPr bwMode="auto">
                                  <a:xfrm>
                                    <a:off x="0" y="143510"/>
                                    <a:ext cx="143510" cy="143510"/>
                                    <a:chOff x="0" y="0"/>
                                    <a:chExt cx="143510" cy="143510"/>
                                  </a:xfrm>
                                </wpg:grpSpPr>
                                <wps:wsp>
                                  <wps:cNvPr id="386" name="Rectangle 414"/>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41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grpSp>
                    <wpg:grpSp>
                      <wpg:cNvPr id="388" name="Group 417"/>
                      <wpg:cNvGrpSpPr>
                        <a:grpSpLocks/>
                      </wpg:cNvGrpSpPr>
                      <wpg:grpSpPr bwMode="auto">
                        <a:xfrm>
                          <a:off x="0" y="36703"/>
                          <a:ext cx="2159" cy="70167"/>
                          <a:chOff x="0" y="0"/>
                          <a:chExt cx="2159" cy="70167"/>
                        </a:xfrm>
                      </wpg:grpSpPr>
                      <wpg:grpSp>
                        <wpg:cNvPr id="389" name="Group 162"/>
                        <wpg:cNvGrpSpPr>
                          <a:grpSpLocks noChangeAspect="1"/>
                        </wpg:cNvGrpSpPr>
                        <wpg:grpSpPr bwMode="auto">
                          <a:xfrm>
                            <a:off x="0" y="0"/>
                            <a:ext cx="2159" cy="69119"/>
                            <a:chOff x="0" y="0"/>
                            <a:chExt cx="1435" cy="45923"/>
                          </a:xfrm>
                        </wpg:grpSpPr>
                        <wpg:grpSp>
                          <wpg:cNvPr id="390" name="Group 163"/>
                          <wpg:cNvGrpSpPr>
                            <a:grpSpLocks/>
                          </wpg:cNvGrpSpPr>
                          <wpg:grpSpPr bwMode="auto">
                            <a:xfrm>
                              <a:off x="0" y="0"/>
                              <a:ext cx="1435" cy="22961"/>
                              <a:chOff x="0" y="0"/>
                              <a:chExt cx="1435" cy="22961"/>
                            </a:xfrm>
                          </wpg:grpSpPr>
                          <wpg:grpSp>
                            <wpg:cNvPr id="391" name="Group 164"/>
                            <wpg:cNvGrpSpPr>
                              <a:grpSpLocks/>
                            </wpg:cNvGrpSpPr>
                            <wpg:grpSpPr bwMode="auto">
                              <a:xfrm>
                                <a:off x="0" y="0"/>
                                <a:ext cx="1435" cy="11480"/>
                                <a:chOff x="0" y="0"/>
                                <a:chExt cx="1435" cy="11480"/>
                              </a:xfrm>
                            </wpg:grpSpPr>
                            <wpg:grpSp>
                              <wpg:cNvPr id="392" name="Group 165"/>
                              <wpg:cNvGrpSpPr>
                                <a:grpSpLocks/>
                              </wpg:cNvGrpSpPr>
                              <wpg:grpSpPr bwMode="auto">
                                <a:xfrm>
                                  <a:off x="0" y="0"/>
                                  <a:ext cx="1435" cy="5740"/>
                                  <a:chOff x="0" y="0"/>
                                  <a:chExt cx="1435" cy="5740"/>
                                </a:xfrm>
                              </wpg:grpSpPr>
                              <wpg:grpSp>
                                <wpg:cNvPr id="393" name="Group 166"/>
                                <wpg:cNvGrpSpPr>
                                  <a:grpSpLocks/>
                                </wpg:cNvGrpSpPr>
                                <wpg:grpSpPr bwMode="auto">
                                  <a:xfrm>
                                    <a:off x="0" y="0"/>
                                    <a:ext cx="1435" cy="2870"/>
                                    <a:chOff x="0" y="0"/>
                                    <a:chExt cx="143510" cy="287020"/>
                                  </a:xfrm>
                                </wpg:grpSpPr>
                                <wpg:grpSp>
                                  <wpg:cNvPr id="394" name="Group 167"/>
                                  <wpg:cNvGrpSpPr>
                                    <a:grpSpLocks/>
                                  </wpg:cNvGrpSpPr>
                                  <wpg:grpSpPr bwMode="auto">
                                    <a:xfrm>
                                      <a:off x="0" y="0"/>
                                      <a:ext cx="143510" cy="143510"/>
                                      <a:chOff x="0" y="0"/>
                                      <a:chExt cx="143510" cy="143510"/>
                                    </a:xfrm>
                                  </wpg:grpSpPr>
                                  <wps:wsp>
                                    <wps:cNvPr id="395" name="Rectangle 16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16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97" name="Group 170"/>
                                  <wpg:cNvGrpSpPr>
                                    <a:grpSpLocks/>
                                  </wpg:cNvGrpSpPr>
                                  <wpg:grpSpPr bwMode="auto">
                                    <a:xfrm>
                                      <a:off x="0" y="143510"/>
                                      <a:ext cx="143510" cy="143510"/>
                                      <a:chOff x="0" y="0"/>
                                      <a:chExt cx="143510" cy="143510"/>
                                    </a:xfrm>
                                  </wpg:grpSpPr>
                                  <wps:wsp>
                                    <wps:cNvPr id="398" name="Rectangle 17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17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400" name="Group 173"/>
                                <wpg:cNvGrpSpPr>
                                  <a:grpSpLocks/>
                                </wpg:cNvGrpSpPr>
                                <wpg:grpSpPr bwMode="auto">
                                  <a:xfrm>
                                    <a:off x="0" y="2870"/>
                                    <a:ext cx="1435" cy="2870"/>
                                    <a:chOff x="0" y="0"/>
                                    <a:chExt cx="143510" cy="287020"/>
                                  </a:xfrm>
                                </wpg:grpSpPr>
                                <wpg:grpSp>
                                  <wpg:cNvPr id="401" name="Group 174"/>
                                  <wpg:cNvGrpSpPr>
                                    <a:grpSpLocks/>
                                  </wpg:cNvGrpSpPr>
                                  <wpg:grpSpPr bwMode="auto">
                                    <a:xfrm>
                                      <a:off x="0" y="0"/>
                                      <a:ext cx="143510" cy="143510"/>
                                      <a:chOff x="0" y="0"/>
                                      <a:chExt cx="143510" cy="143510"/>
                                    </a:xfrm>
                                  </wpg:grpSpPr>
                                  <wps:wsp>
                                    <wps:cNvPr id="402" name="Rectangle 175"/>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176"/>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04" name="Group 177"/>
                                  <wpg:cNvGrpSpPr>
                                    <a:grpSpLocks/>
                                  </wpg:cNvGrpSpPr>
                                  <wpg:grpSpPr bwMode="auto">
                                    <a:xfrm>
                                      <a:off x="0" y="143510"/>
                                      <a:ext cx="143510" cy="143510"/>
                                      <a:chOff x="0" y="0"/>
                                      <a:chExt cx="143510" cy="143510"/>
                                    </a:xfrm>
                                  </wpg:grpSpPr>
                                  <wps:wsp>
                                    <wps:cNvPr id="405" name="Rectangle 17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17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407" name="Group 180"/>
                              <wpg:cNvGrpSpPr>
                                <a:grpSpLocks/>
                              </wpg:cNvGrpSpPr>
                              <wpg:grpSpPr bwMode="auto">
                                <a:xfrm>
                                  <a:off x="0" y="5740"/>
                                  <a:ext cx="1435" cy="5740"/>
                                  <a:chOff x="0" y="0"/>
                                  <a:chExt cx="1435" cy="5740"/>
                                </a:xfrm>
                              </wpg:grpSpPr>
                              <wpg:grpSp>
                                <wpg:cNvPr id="408" name="Group 181"/>
                                <wpg:cNvGrpSpPr>
                                  <a:grpSpLocks/>
                                </wpg:cNvGrpSpPr>
                                <wpg:grpSpPr bwMode="auto">
                                  <a:xfrm>
                                    <a:off x="0" y="0"/>
                                    <a:ext cx="1435" cy="2870"/>
                                    <a:chOff x="0" y="0"/>
                                    <a:chExt cx="143510" cy="287020"/>
                                  </a:xfrm>
                                </wpg:grpSpPr>
                                <wpg:grpSp>
                                  <wpg:cNvPr id="409" name="Group 182"/>
                                  <wpg:cNvGrpSpPr>
                                    <a:grpSpLocks/>
                                  </wpg:cNvGrpSpPr>
                                  <wpg:grpSpPr bwMode="auto">
                                    <a:xfrm>
                                      <a:off x="0" y="0"/>
                                      <a:ext cx="143510" cy="143510"/>
                                      <a:chOff x="0" y="0"/>
                                      <a:chExt cx="143510" cy="143510"/>
                                    </a:xfrm>
                                  </wpg:grpSpPr>
                                  <wps:wsp>
                                    <wps:cNvPr id="410" name="Rectangle 18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18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12" name="Group 185"/>
                                  <wpg:cNvGrpSpPr>
                                    <a:grpSpLocks/>
                                  </wpg:cNvGrpSpPr>
                                  <wpg:grpSpPr bwMode="auto">
                                    <a:xfrm>
                                      <a:off x="0" y="143510"/>
                                      <a:ext cx="143510" cy="143510"/>
                                      <a:chOff x="0" y="0"/>
                                      <a:chExt cx="143510" cy="143510"/>
                                    </a:xfrm>
                                  </wpg:grpSpPr>
                                  <wps:wsp>
                                    <wps:cNvPr id="413" name="Rectangle 18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18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415" name="Group 188"/>
                                <wpg:cNvGrpSpPr>
                                  <a:grpSpLocks/>
                                </wpg:cNvGrpSpPr>
                                <wpg:grpSpPr bwMode="auto">
                                  <a:xfrm>
                                    <a:off x="0" y="2870"/>
                                    <a:ext cx="1435" cy="2870"/>
                                    <a:chOff x="0" y="0"/>
                                    <a:chExt cx="143510" cy="287020"/>
                                  </a:xfrm>
                                </wpg:grpSpPr>
                                <wpg:grpSp>
                                  <wpg:cNvPr id="416" name="Group 189"/>
                                  <wpg:cNvGrpSpPr>
                                    <a:grpSpLocks/>
                                  </wpg:cNvGrpSpPr>
                                  <wpg:grpSpPr bwMode="auto">
                                    <a:xfrm>
                                      <a:off x="0" y="0"/>
                                      <a:ext cx="143510" cy="143510"/>
                                      <a:chOff x="0" y="0"/>
                                      <a:chExt cx="143510" cy="143510"/>
                                    </a:xfrm>
                                  </wpg:grpSpPr>
                                  <wps:wsp>
                                    <wps:cNvPr id="417" name="Rectangle 19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19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19" name="Group 192"/>
                                  <wpg:cNvGrpSpPr>
                                    <a:grpSpLocks/>
                                  </wpg:cNvGrpSpPr>
                                  <wpg:grpSpPr bwMode="auto">
                                    <a:xfrm>
                                      <a:off x="0" y="143510"/>
                                      <a:ext cx="143510" cy="143510"/>
                                      <a:chOff x="0" y="0"/>
                                      <a:chExt cx="143510" cy="143510"/>
                                    </a:xfrm>
                                  </wpg:grpSpPr>
                                  <wps:wsp>
                                    <wps:cNvPr id="420" name="Rectangle 19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9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422" name="Group 195"/>
                            <wpg:cNvGrpSpPr>
                              <a:grpSpLocks/>
                            </wpg:cNvGrpSpPr>
                            <wpg:grpSpPr bwMode="auto">
                              <a:xfrm>
                                <a:off x="0" y="11480"/>
                                <a:ext cx="1435" cy="11481"/>
                                <a:chOff x="0" y="0"/>
                                <a:chExt cx="1435" cy="11480"/>
                              </a:xfrm>
                            </wpg:grpSpPr>
                            <wpg:grpSp>
                              <wpg:cNvPr id="423" name="Group 196"/>
                              <wpg:cNvGrpSpPr>
                                <a:grpSpLocks/>
                              </wpg:cNvGrpSpPr>
                              <wpg:grpSpPr bwMode="auto">
                                <a:xfrm>
                                  <a:off x="0" y="0"/>
                                  <a:ext cx="1435" cy="5740"/>
                                  <a:chOff x="0" y="0"/>
                                  <a:chExt cx="1435" cy="5740"/>
                                </a:xfrm>
                              </wpg:grpSpPr>
                              <wpg:grpSp>
                                <wpg:cNvPr id="424" name="Group 197"/>
                                <wpg:cNvGrpSpPr>
                                  <a:grpSpLocks/>
                                </wpg:cNvGrpSpPr>
                                <wpg:grpSpPr bwMode="auto">
                                  <a:xfrm>
                                    <a:off x="0" y="0"/>
                                    <a:ext cx="1435" cy="2870"/>
                                    <a:chOff x="0" y="0"/>
                                    <a:chExt cx="143510" cy="287020"/>
                                  </a:xfrm>
                                </wpg:grpSpPr>
                                <wpg:grpSp>
                                  <wpg:cNvPr id="425" name="Group 198"/>
                                  <wpg:cNvGrpSpPr>
                                    <a:grpSpLocks/>
                                  </wpg:cNvGrpSpPr>
                                  <wpg:grpSpPr bwMode="auto">
                                    <a:xfrm>
                                      <a:off x="0" y="0"/>
                                      <a:ext cx="143510" cy="143510"/>
                                      <a:chOff x="0" y="0"/>
                                      <a:chExt cx="143510" cy="143510"/>
                                    </a:xfrm>
                                  </wpg:grpSpPr>
                                  <wps:wsp>
                                    <wps:cNvPr id="426" name="Rectangle 19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20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28" name="Group 201"/>
                                  <wpg:cNvGrpSpPr>
                                    <a:grpSpLocks/>
                                  </wpg:cNvGrpSpPr>
                                  <wpg:grpSpPr bwMode="auto">
                                    <a:xfrm>
                                      <a:off x="0" y="143510"/>
                                      <a:ext cx="143510" cy="143510"/>
                                      <a:chOff x="0" y="0"/>
                                      <a:chExt cx="143510" cy="143510"/>
                                    </a:xfrm>
                                  </wpg:grpSpPr>
                                  <wps:wsp>
                                    <wps:cNvPr id="429" name="Rectangle 202"/>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203"/>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431" name="Group 204"/>
                                <wpg:cNvGrpSpPr>
                                  <a:grpSpLocks/>
                                </wpg:cNvGrpSpPr>
                                <wpg:grpSpPr bwMode="auto">
                                  <a:xfrm>
                                    <a:off x="0" y="2870"/>
                                    <a:ext cx="1435" cy="2870"/>
                                    <a:chOff x="0" y="0"/>
                                    <a:chExt cx="143510" cy="287020"/>
                                  </a:xfrm>
                                </wpg:grpSpPr>
                                <wpg:grpSp>
                                  <wpg:cNvPr id="432" name="Group 205"/>
                                  <wpg:cNvGrpSpPr>
                                    <a:grpSpLocks/>
                                  </wpg:cNvGrpSpPr>
                                  <wpg:grpSpPr bwMode="auto">
                                    <a:xfrm>
                                      <a:off x="0" y="0"/>
                                      <a:ext cx="143510" cy="143510"/>
                                      <a:chOff x="0" y="0"/>
                                      <a:chExt cx="143510" cy="143510"/>
                                    </a:xfrm>
                                  </wpg:grpSpPr>
                                  <wps:wsp>
                                    <wps:cNvPr id="433" name="Rectangle 20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20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35" name="Group 208"/>
                                  <wpg:cNvGrpSpPr>
                                    <a:grpSpLocks/>
                                  </wpg:cNvGrpSpPr>
                                  <wpg:grpSpPr bwMode="auto">
                                    <a:xfrm>
                                      <a:off x="0" y="143510"/>
                                      <a:ext cx="143510" cy="143510"/>
                                      <a:chOff x="0" y="0"/>
                                      <a:chExt cx="143510" cy="143510"/>
                                    </a:xfrm>
                                  </wpg:grpSpPr>
                                  <wps:wsp>
                                    <wps:cNvPr id="436" name="Rectangle 20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1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438" name="Group 211"/>
                              <wpg:cNvGrpSpPr>
                                <a:grpSpLocks/>
                              </wpg:cNvGrpSpPr>
                              <wpg:grpSpPr bwMode="auto">
                                <a:xfrm>
                                  <a:off x="0" y="5740"/>
                                  <a:ext cx="1435" cy="5740"/>
                                  <a:chOff x="0" y="0"/>
                                  <a:chExt cx="1435" cy="5740"/>
                                </a:xfrm>
                              </wpg:grpSpPr>
                              <wpg:grpSp>
                                <wpg:cNvPr id="439" name="Group 212"/>
                                <wpg:cNvGrpSpPr>
                                  <a:grpSpLocks/>
                                </wpg:cNvGrpSpPr>
                                <wpg:grpSpPr bwMode="auto">
                                  <a:xfrm>
                                    <a:off x="0" y="0"/>
                                    <a:ext cx="1435" cy="2870"/>
                                    <a:chOff x="0" y="0"/>
                                    <a:chExt cx="143510" cy="287020"/>
                                  </a:xfrm>
                                </wpg:grpSpPr>
                                <wpg:grpSp>
                                  <wpg:cNvPr id="440" name="Group 213"/>
                                  <wpg:cNvGrpSpPr>
                                    <a:grpSpLocks/>
                                  </wpg:cNvGrpSpPr>
                                  <wpg:grpSpPr bwMode="auto">
                                    <a:xfrm>
                                      <a:off x="0" y="0"/>
                                      <a:ext cx="143510" cy="143510"/>
                                      <a:chOff x="0" y="0"/>
                                      <a:chExt cx="143510" cy="143510"/>
                                    </a:xfrm>
                                  </wpg:grpSpPr>
                                  <wps:wsp>
                                    <wps:cNvPr id="441" name="Rectangle 21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1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43" name="Group 216"/>
                                  <wpg:cNvGrpSpPr>
                                    <a:grpSpLocks/>
                                  </wpg:cNvGrpSpPr>
                                  <wpg:grpSpPr bwMode="auto">
                                    <a:xfrm>
                                      <a:off x="0" y="143510"/>
                                      <a:ext cx="143510" cy="143510"/>
                                      <a:chOff x="0" y="0"/>
                                      <a:chExt cx="143510" cy="143510"/>
                                    </a:xfrm>
                                  </wpg:grpSpPr>
                                  <wps:wsp>
                                    <wps:cNvPr id="444" name="Rectangle 217"/>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1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446" name="Group 219"/>
                                <wpg:cNvGrpSpPr>
                                  <a:grpSpLocks/>
                                </wpg:cNvGrpSpPr>
                                <wpg:grpSpPr bwMode="auto">
                                  <a:xfrm>
                                    <a:off x="0" y="2870"/>
                                    <a:ext cx="1435" cy="2870"/>
                                    <a:chOff x="0" y="0"/>
                                    <a:chExt cx="143510" cy="287020"/>
                                  </a:xfrm>
                                </wpg:grpSpPr>
                                <wpg:grpSp>
                                  <wpg:cNvPr id="447" name="Group 220"/>
                                  <wpg:cNvGrpSpPr>
                                    <a:grpSpLocks/>
                                  </wpg:cNvGrpSpPr>
                                  <wpg:grpSpPr bwMode="auto">
                                    <a:xfrm>
                                      <a:off x="0" y="0"/>
                                      <a:ext cx="143510" cy="143510"/>
                                      <a:chOff x="0" y="0"/>
                                      <a:chExt cx="143510" cy="143510"/>
                                    </a:xfrm>
                                  </wpg:grpSpPr>
                                  <wps:wsp>
                                    <wps:cNvPr id="448" name="Rectangle 22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2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50" name="Group 223"/>
                                  <wpg:cNvGrpSpPr>
                                    <a:grpSpLocks/>
                                  </wpg:cNvGrpSpPr>
                                  <wpg:grpSpPr bwMode="auto">
                                    <a:xfrm>
                                      <a:off x="0" y="143510"/>
                                      <a:ext cx="143510" cy="143510"/>
                                      <a:chOff x="0" y="0"/>
                                      <a:chExt cx="143510" cy="143510"/>
                                    </a:xfrm>
                                  </wpg:grpSpPr>
                                  <wps:wsp>
                                    <wps:cNvPr id="451" name="Rectangle 22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2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grpSp>
                          <wpg:cNvPr id="453" name="Group 226"/>
                          <wpg:cNvGrpSpPr>
                            <a:grpSpLocks/>
                          </wpg:cNvGrpSpPr>
                          <wpg:grpSpPr bwMode="auto">
                            <a:xfrm>
                              <a:off x="0" y="22961"/>
                              <a:ext cx="1435" cy="22962"/>
                              <a:chOff x="0" y="0"/>
                              <a:chExt cx="1435" cy="22961"/>
                            </a:xfrm>
                          </wpg:grpSpPr>
                          <wpg:grpSp>
                            <wpg:cNvPr id="454" name="Group 227"/>
                            <wpg:cNvGrpSpPr>
                              <a:grpSpLocks/>
                            </wpg:cNvGrpSpPr>
                            <wpg:grpSpPr bwMode="auto">
                              <a:xfrm>
                                <a:off x="0" y="0"/>
                                <a:ext cx="1435" cy="11480"/>
                                <a:chOff x="0" y="0"/>
                                <a:chExt cx="1435" cy="11480"/>
                              </a:xfrm>
                            </wpg:grpSpPr>
                            <wpg:grpSp>
                              <wpg:cNvPr id="455" name="Group 228"/>
                              <wpg:cNvGrpSpPr>
                                <a:grpSpLocks/>
                              </wpg:cNvGrpSpPr>
                              <wpg:grpSpPr bwMode="auto">
                                <a:xfrm>
                                  <a:off x="0" y="0"/>
                                  <a:ext cx="1435" cy="5740"/>
                                  <a:chOff x="0" y="0"/>
                                  <a:chExt cx="1435" cy="5740"/>
                                </a:xfrm>
                              </wpg:grpSpPr>
                              <wpg:grpSp>
                                <wpg:cNvPr id="456" name="Group 229"/>
                                <wpg:cNvGrpSpPr>
                                  <a:grpSpLocks/>
                                </wpg:cNvGrpSpPr>
                                <wpg:grpSpPr bwMode="auto">
                                  <a:xfrm>
                                    <a:off x="0" y="0"/>
                                    <a:ext cx="1435" cy="2870"/>
                                    <a:chOff x="0" y="0"/>
                                    <a:chExt cx="143510" cy="287020"/>
                                  </a:xfrm>
                                </wpg:grpSpPr>
                                <wpg:grpSp>
                                  <wpg:cNvPr id="457" name="Group 230"/>
                                  <wpg:cNvGrpSpPr>
                                    <a:grpSpLocks/>
                                  </wpg:cNvGrpSpPr>
                                  <wpg:grpSpPr bwMode="auto">
                                    <a:xfrm>
                                      <a:off x="0" y="0"/>
                                      <a:ext cx="143510" cy="143510"/>
                                      <a:chOff x="0" y="0"/>
                                      <a:chExt cx="143510" cy="143510"/>
                                    </a:xfrm>
                                  </wpg:grpSpPr>
                                  <wps:wsp>
                                    <wps:cNvPr id="458" name="Rectangle 23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3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60" name="Group 233"/>
                                  <wpg:cNvGrpSpPr>
                                    <a:grpSpLocks/>
                                  </wpg:cNvGrpSpPr>
                                  <wpg:grpSpPr bwMode="auto">
                                    <a:xfrm>
                                      <a:off x="0" y="143510"/>
                                      <a:ext cx="143510" cy="143510"/>
                                      <a:chOff x="0" y="0"/>
                                      <a:chExt cx="143510" cy="143510"/>
                                    </a:xfrm>
                                  </wpg:grpSpPr>
                                  <wps:wsp>
                                    <wps:cNvPr id="461" name="Rectangle 23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23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463" name="Group 236"/>
                                <wpg:cNvGrpSpPr>
                                  <a:grpSpLocks/>
                                </wpg:cNvGrpSpPr>
                                <wpg:grpSpPr bwMode="auto">
                                  <a:xfrm>
                                    <a:off x="0" y="2870"/>
                                    <a:ext cx="1435" cy="2870"/>
                                    <a:chOff x="0" y="0"/>
                                    <a:chExt cx="143510" cy="287020"/>
                                  </a:xfrm>
                                </wpg:grpSpPr>
                                <wpg:grpSp>
                                  <wpg:cNvPr id="464" name="Group 237"/>
                                  <wpg:cNvGrpSpPr>
                                    <a:grpSpLocks/>
                                  </wpg:cNvGrpSpPr>
                                  <wpg:grpSpPr bwMode="auto">
                                    <a:xfrm>
                                      <a:off x="0" y="0"/>
                                      <a:ext cx="143510" cy="143510"/>
                                      <a:chOff x="0" y="0"/>
                                      <a:chExt cx="143510" cy="143510"/>
                                    </a:xfrm>
                                  </wpg:grpSpPr>
                                  <wps:wsp>
                                    <wps:cNvPr id="465" name="Rectangle 23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3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67" name="Group 240"/>
                                  <wpg:cNvGrpSpPr>
                                    <a:grpSpLocks/>
                                  </wpg:cNvGrpSpPr>
                                  <wpg:grpSpPr bwMode="auto">
                                    <a:xfrm>
                                      <a:off x="0" y="143510"/>
                                      <a:ext cx="143510" cy="143510"/>
                                      <a:chOff x="0" y="0"/>
                                      <a:chExt cx="143510" cy="143510"/>
                                    </a:xfrm>
                                  </wpg:grpSpPr>
                                  <wps:wsp>
                                    <wps:cNvPr id="468" name="Rectangle 24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4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470" name="Group 243"/>
                              <wpg:cNvGrpSpPr>
                                <a:grpSpLocks/>
                              </wpg:cNvGrpSpPr>
                              <wpg:grpSpPr bwMode="auto">
                                <a:xfrm>
                                  <a:off x="0" y="5740"/>
                                  <a:ext cx="1435" cy="5740"/>
                                  <a:chOff x="0" y="0"/>
                                  <a:chExt cx="1435" cy="5740"/>
                                </a:xfrm>
                              </wpg:grpSpPr>
                              <wpg:grpSp>
                                <wpg:cNvPr id="471" name="Group 244"/>
                                <wpg:cNvGrpSpPr>
                                  <a:grpSpLocks/>
                                </wpg:cNvGrpSpPr>
                                <wpg:grpSpPr bwMode="auto">
                                  <a:xfrm>
                                    <a:off x="0" y="0"/>
                                    <a:ext cx="1435" cy="2870"/>
                                    <a:chOff x="0" y="0"/>
                                    <a:chExt cx="143510" cy="287020"/>
                                  </a:xfrm>
                                </wpg:grpSpPr>
                                <wpg:grpSp>
                                  <wpg:cNvPr id="472" name="Group 245"/>
                                  <wpg:cNvGrpSpPr>
                                    <a:grpSpLocks/>
                                  </wpg:cNvGrpSpPr>
                                  <wpg:grpSpPr bwMode="auto">
                                    <a:xfrm>
                                      <a:off x="0" y="0"/>
                                      <a:ext cx="143510" cy="143510"/>
                                      <a:chOff x="0" y="0"/>
                                      <a:chExt cx="143510" cy="143510"/>
                                    </a:xfrm>
                                  </wpg:grpSpPr>
                                  <wps:wsp>
                                    <wps:cNvPr id="473" name="Rectangle 24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24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75" name="Group 248"/>
                                  <wpg:cNvGrpSpPr>
                                    <a:grpSpLocks/>
                                  </wpg:cNvGrpSpPr>
                                  <wpg:grpSpPr bwMode="auto">
                                    <a:xfrm>
                                      <a:off x="0" y="143510"/>
                                      <a:ext cx="143510" cy="143510"/>
                                      <a:chOff x="0" y="0"/>
                                      <a:chExt cx="143510" cy="143510"/>
                                    </a:xfrm>
                                  </wpg:grpSpPr>
                                  <wps:wsp>
                                    <wps:cNvPr id="476" name="Rectangle 24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25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478" name="Group 251"/>
                                <wpg:cNvGrpSpPr>
                                  <a:grpSpLocks/>
                                </wpg:cNvGrpSpPr>
                                <wpg:grpSpPr bwMode="auto">
                                  <a:xfrm>
                                    <a:off x="0" y="2870"/>
                                    <a:ext cx="1435" cy="2870"/>
                                    <a:chOff x="0" y="0"/>
                                    <a:chExt cx="143510" cy="287020"/>
                                  </a:xfrm>
                                </wpg:grpSpPr>
                                <wpg:grpSp>
                                  <wpg:cNvPr id="479" name="Group 252"/>
                                  <wpg:cNvGrpSpPr>
                                    <a:grpSpLocks/>
                                  </wpg:cNvGrpSpPr>
                                  <wpg:grpSpPr bwMode="auto">
                                    <a:xfrm>
                                      <a:off x="0" y="0"/>
                                      <a:ext cx="143510" cy="143510"/>
                                      <a:chOff x="0" y="0"/>
                                      <a:chExt cx="143510" cy="143510"/>
                                    </a:xfrm>
                                  </wpg:grpSpPr>
                                  <wps:wsp>
                                    <wps:cNvPr id="480" name="Rectangle 25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25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82" name="Group 255"/>
                                  <wpg:cNvGrpSpPr>
                                    <a:grpSpLocks/>
                                  </wpg:cNvGrpSpPr>
                                  <wpg:grpSpPr bwMode="auto">
                                    <a:xfrm>
                                      <a:off x="0" y="143510"/>
                                      <a:ext cx="143510" cy="143510"/>
                                      <a:chOff x="0" y="0"/>
                                      <a:chExt cx="143510" cy="143510"/>
                                    </a:xfrm>
                                  </wpg:grpSpPr>
                                  <wps:wsp>
                                    <wps:cNvPr id="483" name="Rectangle 25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5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485" name="Group 258"/>
                            <wpg:cNvGrpSpPr>
                              <a:grpSpLocks/>
                            </wpg:cNvGrpSpPr>
                            <wpg:grpSpPr bwMode="auto">
                              <a:xfrm>
                                <a:off x="0" y="11480"/>
                                <a:ext cx="1435" cy="11481"/>
                                <a:chOff x="0" y="0"/>
                                <a:chExt cx="1435" cy="11480"/>
                              </a:xfrm>
                            </wpg:grpSpPr>
                            <wpg:grpSp>
                              <wpg:cNvPr id="486" name="Group 259"/>
                              <wpg:cNvGrpSpPr>
                                <a:grpSpLocks/>
                              </wpg:cNvGrpSpPr>
                              <wpg:grpSpPr bwMode="auto">
                                <a:xfrm>
                                  <a:off x="0" y="0"/>
                                  <a:ext cx="1435" cy="5740"/>
                                  <a:chOff x="0" y="0"/>
                                  <a:chExt cx="1435" cy="5740"/>
                                </a:xfrm>
                              </wpg:grpSpPr>
                              <wpg:grpSp>
                                <wpg:cNvPr id="487" name="Group 260"/>
                                <wpg:cNvGrpSpPr>
                                  <a:grpSpLocks/>
                                </wpg:cNvGrpSpPr>
                                <wpg:grpSpPr bwMode="auto">
                                  <a:xfrm>
                                    <a:off x="0" y="0"/>
                                    <a:ext cx="1435" cy="2870"/>
                                    <a:chOff x="0" y="0"/>
                                    <a:chExt cx="143510" cy="287020"/>
                                  </a:xfrm>
                                </wpg:grpSpPr>
                                <wpg:grpSp>
                                  <wpg:cNvPr id="488" name="Group 261"/>
                                  <wpg:cNvGrpSpPr>
                                    <a:grpSpLocks/>
                                  </wpg:cNvGrpSpPr>
                                  <wpg:grpSpPr bwMode="auto">
                                    <a:xfrm>
                                      <a:off x="0" y="0"/>
                                      <a:ext cx="143510" cy="143510"/>
                                      <a:chOff x="0" y="0"/>
                                      <a:chExt cx="143510" cy="143510"/>
                                    </a:xfrm>
                                  </wpg:grpSpPr>
                                  <wps:wsp>
                                    <wps:cNvPr id="489" name="Rectangle 262"/>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63"/>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91" name="Group 264"/>
                                  <wpg:cNvGrpSpPr>
                                    <a:grpSpLocks/>
                                  </wpg:cNvGrpSpPr>
                                  <wpg:grpSpPr bwMode="auto">
                                    <a:xfrm>
                                      <a:off x="0" y="143510"/>
                                      <a:ext cx="143510" cy="143510"/>
                                      <a:chOff x="0" y="0"/>
                                      <a:chExt cx="143510" cy="143510"/>
                                    </a:xfrm>
                                  </wpg:grpSpPr>
                                  <wps:wsp>
                                    <wps:cNvPr id="492" name="Rectangle 265"/>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66"/>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494" name="Group 267"/>
                                <wpg:cNvGrpSpPr>
                                  <a:grpSpLocks/>
                                </wpg:cNvGrpSpPr>
                                <wpg:grpSpPr bwMode="auto">
                                  <a:xfrm>
                                    <a:off x="0" y="2870"/>
                                    <a:ext cx="1435" cy="2870"/>
                                    <a:chOff x="0" y="0"/>
                                    <a:chExt cx="143510" cy="287020"/>
                                  </a:xfrm>
                                </wpg:grpSpPr>
                                <wpg:grpSp>
                                  <wpg:cNvPr id="495" name="Group 268"/>
                                  <wpg:cNvGrpSpPr>
                                    <a:grpSpLocks/>
                                  </wpg:cNvGrpSpPr>
                                  <wpg:grpSpPr bwMode="auto">
                                    <a:xfrm>
                                      <a:off x="0" y="0"/>
                                      <a:ext cx="143510" cy="143510"/>
                                      <a:chOff x="0" y="0"/>
                                      <a:chExt cx="143510" cy="143510"/>
                                    </a:xfrm>
                                  </wpg:grpSpPr>
                                  <wps:wsp>
                                    <wps:cNvPr id="496" name="Rectangle 26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27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98" name="Group 271"/>
                                  <wpg:cNvGrpSpPr>
                                    <a:grpSpLocks/>
                                  </wpg:cNvGrpSpPr>
                                  <wpg:grpSpPr bwMode="auto">
                                    <a:xfrm>
                                      <a:off x="0" y="143510"/>
                                      <a:ext cx="143510" cy="143510"/>
                                      <a:chOff x="0" y="0"/>
                                      <a:chExt cx="143510" cy="143510"/>
                                    </a:xfrm>
                                  </wpg:grpSpPr>
                                  <wps:wsp>
                                    <wps:cNvPr id="499" name="Rectangle 272"/>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273"/>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01" name="Group 274"/>
                              <wpg:cNvGrpSpPr>
                                <a:grpSpLocks/>
                              </wpg:cNvGrpSpPr>
                              <wpg:grpSpPr bwMode="auto">
                                <a:xfrm>
                                  <a:off x="0" y="5740"/>
                                  <a:ext cx="1435" cy="5740"/>
                                  <a:chOff x="0" y="0"/>
                                  <a:chExt cx="1435" cy="5740"/>
                                </a:xfrm>
                              </wpg:grpSpPr>
                              <wpg:grpSp>
                                <wpg:cNvPr id="502" name="Group 275"/>
                                <wpg:cNvGrpSpPr>
                                  <a:grpSpLocks/>
                                </wpg:cNvGrpSpPr>
                                <wpg:grpSpPr bwMode="auto">
                                  <a:xfrm>
                                    <a:off x="0" y="0"/>
                                    <a:ext cx="1435" cy="2870"/>
                                    <a:chOff x="0" y="0"/>
                                    <a:chExt cx="143510" cy="287020"/>
                                  </a:xfrm>
                                </wpg:grpSpPr>
                                <wpg:grpSp>
                                  <wpg:cNvPr id="503" name="Group 276"/>
                                  <wpg:cNvGrpSpPr>
                                    <a:grpSpLocks/>
                                  </wpg:cNvGrpSpPr>
                                  <wpg:grpSpPr bwMode="auto">
                                    <a:xfrm>
                                      <a:off x="0" y="0"/>
                                      <a:ext cx="143510" cy="143510"/>
                                      <a:chOff x="0" y="0"/>
                                      <a:chExt cx="143510" cy="143510"/>
                                    </a:xfrm>
                                  </wpg:grpSpPr>
                                  <wps:wsp>
                                    <wps:cNvPr id="504" name="Rectangle 277"/>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27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06" name="Group 279"/>
                                  <wpg:cNvGrpSpPr>
                                    <a:grpSpLocks/>
                                  </wpg:cNvGrpSpPr>
                                  <wpg:grpSpPr bwMode="auto">
                                    <a:xfrm>
                                      <a:off x="0" y="143510"/>
                                      <a:ext cx="143510" cy="143510"/>
                                      <a:chOff x="0" y="0"/>
                                      <a:chExt cx="143510" cy="143510"/>
                                    </a:xfrm>
                                  </wpg:grpSpPr>
                                  <wps:wsp>
                                    <wps:cNvPr id="507" name="Rectangle 28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28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509" name="Group 282"/>
                                <wpg:cNvGrpSpPr>
                                  <a:grpSpLocks/>
                                </wpg:cNvGrpSpPr>
                                <wpg:grpSpPr bwMode="auto">
                                  <a:xfrm>
                                    <a:off x="0" y="2870"/>
                                    <a:ext cx="1435" cy="2870"/>
                                    <a:chOff x="0" y="0"/>
                                    <a:chExt cx="143510" cy="287020"/>
                                  </a:xfrm>
                                </wpg:grpSpPr>
                                <wpg:grpSp>
                                  <wpg:cNvPr id="510" name="Group 283"/>
                                  <wpg:cNvGrpSpPr>
                                    <a:grpSpLocks/>
                                  </wpg:cNvGrpSpPr>
                                  <wpg:grpSpPr bwMode="auto">
                                    <a:xfrm>
                                      <a:off x="0" y="0"/>
                                      <a:ext cx="143510" cy="143510"/>
                                      <a:chOff x="0" y="0"/>
                                      <a:chExt cx="143510" cy="143510"/>
                                    </a:xfrm>
                                  </wpg:grpSpPr>
                                  <wps:wsp>
                                    <wps:cNvPr id="511" name="Rectangle 28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28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13" name="Group 286"/>
                                  <wpg:cNvGrpSpPr>
                                    <a:grpSpLocks/>
                                  </wpg:cNvGrpSpPr>
                                  <wpg:grpSpPr bwMode="auto">
                                    <a:xfrm>
                                      <a:off x="0" y="143510"/>
                                      <a:ext cx="143510" cy="143510"/>
                                      <a:chOff x="0" y="0"/>
                                      <a:chExt cx="143510" cy="143510"/>
                                    </a:xfrm>
                                  </wpg:grpSpPr>
                                  <wps:wsp>
                                    <wps:cNvPr id="514" name="Rectangle 287"/>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28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grpSp>
                      <wps:wsp>
                        <wps:cNvPr id="516" name="Rectangle 416"/>
                        <wps:cNvSpPr>
                          <a:spLocks noChangeAspect="1"/>
                        </wps:cNvSpPr>
                        <wps:spPr bwMode="auto">
                          <a:xfrm>
                            <a:off x="0" y="69088"/>
                            <a:ext cx="1079" cy="1079"/>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1E9CCD5" id="Group 418" o:spid="_x0000_s1026" style="position:absolute;margin-left:594.75pt;margin-top:-.2pt;width:16.9pt;height:841.85pt;z-index:251658240;mso-position-horizontal-relative:page;mso-position-vertical-relative:page;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">
              <o:lock v:ext="edit" aspectratio="t"/>
              <v:group id="Group 289" o:spid="_x0000_s1027"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o:lock v:ext="edit" aspectratio="t"/>
                <v:group id="Group 290" o:spid="_x0000_s1028"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291" o:spid="_x0000_s1029"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292" o:spid="_x0000_s103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93" o:spid="_x0000_s103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94" o:spid="_x0000_s103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295" o:spid="_x0000_s103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" fillcolor="#00742b" stroked="f">
                            <v:path arrowok="t"/>
                            <o:lock v:ext="edit" aspectratio="t"/>
                          </v:rect>
                          <v:rect id="Rectangle 296" o:spid="_x0000_s103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" fillcolor="#a5a5a5" stroked="f">
                            <v:path arrowok="t"/>
                            <o:lock v:ext="edit" aspectratio="t"/>
                          </v:rect>
                        </v:group>
                        <v:group id="Group 297" o:spid="_x0000_s103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ect id="Rectangle 298" o:spid="_x0000_s103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" fillcolor="#00742b" stroked="f">
                            <v:path arrowok="t"/>
                            <o:lock v:ext="edit" aspectratio="t"/>
                          </v:rect>
                          <v:rect id="Rectangle 299" o:spid="_x0000_s103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" fillcolor="#a5a5a5" stroked="f">
                            <v:path arrowok="t"/>
                            <o:lock v:ext="edit" aspectratio="t"/>
                          </v:rect>
                        </v:group>
                      </v:group>
                      <v:group id="Group 300" o:spid="_x0000_s103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301" o:spid="_x0000_s103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302" o:spid="_x0000_s104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" fillcolor="#00742b" stroked="f">
                            <v:path arrowok="t"/>
                            <o:lock v:ext="edit" aspectratio="t"/>
                          </v:rect>
                          <v:rect id="Rectangle 303" o:spid="_x0000_s104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" fillcolor="#a5a5a5" stroked="f">
                            <v:path arrowok="t"/>
                            <o:lock v:ext="edit" aspectratio="t"/>
                          </v:rect>
                        </v:group>
                        <v:group id="Group 304" o:spid="_x0000_s104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305" o:spid="_x0000_s104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" fillcolor="#00742b" stroked="f">
                            <v:path arrowok="t"/>
                            <o:lock v:ext="edit" aspectratio="t"/>
                          </v:rect>
                          <v:rect id="Rectangle 306" o:spid="_x0000_s104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" fillcolor="#a5a5a5" stroked="f">
                            <v:path arrowok="t"/>
                            <o:lock v:ext="edit" aspectratio="t"/>
                          </v:rect>
                        </v:group>
                      </v:group>
                    </v:group>
                    <v:group id="Group 307" o:spid="_x0000_s104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oup 308" o:spid="_x0000_s104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oup 309" o:spid="_x0000_s104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310" o:spid="_x0000_s104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" fillcolor="#00742b" stroked="f">
                            <v:path arrowok="t"/>
                            <o:lock v:ext="edit" aspectratio="t"/>
                          </v:rect>
                          <v:rect id="Rectangle 311" o:spid="_x0000_s104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" fillcolor="#a5a5a5" stroked="f">
                            <v:path arrowok="t"/>
                            <o:lock v:ext="edit" aspectratio="t"/>
                          </v:rect>
                        </v:group>
                        <v:group id="Group 312" o:spid="_x0000_s105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313" o:spid="_x0000_s105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" fillcolor="#00742b" stroked="f">
                            <v:path arrowok="t"/>
                            <o:lock v:ext="edit" aspectratio="t"/>
                          </v:rect>
                          <v:rect id="Rectangle 314" o:spid="_x0000_s105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" fillcolor="#a5a5a5" stroked="f">
                            <v:path arrowok="t"/>
                            <o:lock v:ext="edit" aspectratio="t"/>
                          </v:rect>
                        </v:group>
                      </v:group>
                      <v:group id="Group 315" o:spid="_x0000_s105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Group 316" o:spid="_x0000_s10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17" o:spid="_x0000_s10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" fillcolor="#00742b" stroked="f">
                            <v:path arrowok="t"/>
                            <o:lock v:ext="edit" aspectratio="t"/>
                          </v:rect>
                          <v:rect id="Rectangle 318" o:spid="_x0000_s10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" fillcolor="#a5a5a5" stroked="f">
                            <v:path arrowok="t"/>
                            <o:lock v:ext="edit" aspectratio="t"/>
                          </v:rect>
                        </v:group>
                        <v:group id="Group 319" o:spid="_x0000_s10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ect id="Rectangle 320" o:spid="_x0000_s10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" fillcolor="#00742b" stroked="f">
                            <v:path arrowok="t"/>
                            <o:lock v:ext="edit" aspectratio="t"/>
                          </v:rect>
                          <v:rect id="Rectangle 321" o:spid="_x0000_s10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" fillcolor="#a5a5a5" stroked="f">
                            <v:path arrowok="t"/>
                            <o:lock v:ext="edit" aspectratio="t"/>
                          </v:rect>
                        </v:group>
                      </v:group>
                    </v:group>
                  </v:group>
                  <v:group id="Group 322" o:spid="_x0000_s1060"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323" o:spid="_x0000_s106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324" o:spid="_x0000_s106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325" o:spid="_x0000_s106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rect id="Rectangle 326" o:spid="_x0000_s10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" fillcolor="#00742b" stroked="f">
                            <v:path arrowok="t"/>
                            <o:lock v:ext="edit" aspectratio="t"/>
                          </v:rect>
                          <v:rect id="Rectangle 327" o:spid="_x0000_s10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" fillcolor="#a5a5a5" stroked="f">
                            <v:path arrowok="t"/>
                            <o:lock v:ext="edit" aspectratio="t"/>
                          </v:rect>
                        </v:group>
                        <v:group id="Group 328" o:spid="_x0000_s106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329" o:spid="_x0000_s106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" fillcolor="#00742b" stroked="f">
                            <v:path arrowok="t"/>
                            <o:lock v:ext="edit" aspectratio="t"/>
                          </v:rect>
                          <v:rect id="Rectangle 330" o:spid="_x0000_s106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" fillcolor="#a5a5a5" stroked="f">
                            <v:path arrowok="t"/>
                            <o:lock v:ext="edit" aspectratio="t"/>
                          </v:rect>
                        </v:group>
                      </v:group>
                      <v:group id="Group 331" o:spid="_x0000_s106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332" o:spid="_x0000_s107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33" o:spid="_x0000_s10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" fillcolor="#00742b" stroked="f">
                            <v:path arrowok="t"/>
                            <o:lock v:ext="edit" aspectratio="t"/>
                          </v:rect>
                          <v:rect id="Rectangle 334" o:spid="_x0000_s10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" fillcolor="#a5a5a5" stroked="f">
                            <v:path arrowok="t"/>
                            <o:lock v:ext="edit" aspectratio="t"/>
                          </v:rect>
                        </v:group>
                        <v:group id="Group 335" o:spid="_x0000_s107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36" o:spid="_x0000_s107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" fillcolor="#00742b" stroked="f">
                            <v:path arrowok="t"/>
                            <o:lock v:ext="edit" aspectratio="t"/>
                          </v:rect>
                          <v:rect id="Rectangle 337" o:spid="_x0000_s107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" fillcolor="#a5a5a5" stroked="f">
                            <v:path arrowok="t"/>
                            <o:lock v:ext="edit" aspectratio="t"/>
                          </v:rect>
                        </v:group>
                      </v:group>
                    </v:group>
                    <v:group id="Group 338" o:spid="_x0000_s107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339" o:spid="_x0000_s107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340" o:spid="_x0000_s107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341" o:spid="_x0000_s10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" fillcolor="#00742b" stroked="f">
                            <v:path arrowok="t"/>
                            <o:lock v:ext="edit" aspectratio="t"/>
                          </v:rect>
                          <v:rect id="Rectangle 342" o:spid="_x0000_s10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" fillcolor="#a5a5a5" stroked="f">
                            <v:path arrowok="t"/>
                            <o:lock v:ext="edit" aspectratio="t"/>
                          </v:rect>
                        </v:group>
                        <v:group id="Group 343" o:spid="_x0000_s108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44" o:spid="_x0000_s108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" fillcolor="#00742b" stroked="f">
                            <v:path arrowok="t"/>
                            <o:lock v:ext="edit" aspectratio="t"/>
                          </v:rect>
                          <v:rect id="Rectangle 345" o:spid="_x0000_s108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" fillcolor="#a5a5a5" stroked="f">
                            <v:path arrowok="t"/>
                            <o:lock v:ext="edit" aspectratio="t"/>
                          </v:rect>
                        </v:group>
                      </v:group>
                      <v:group id="Group 346" o:spid="_x0000_s108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347" o:spid="_x0000_s108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48" o:spid="_x0000_s10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" fillcolor="#00742b" stroked="f">
                            <v:path arrowok="t"/>
                            <o:lock v:ext="edit" aspectratio="t"/>
                          </v:rect>
                          <v:rect id="Rectangle 349" o:spid="_x0000_s10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" fillcolor="#a5a5a5" stroked="f">
                            <v:path arrowok="t"/>
                            <o:lock v:ext="edit" aspectratio="t"/>
                          </v:rect>
                        </v:group>
                        <v:group id="Group 350" o:spid="_x0000_s108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51" o:spid="_x0000_s108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" fillcolor="#00742b" stroked="f">
                            <v:path arrowok="t"/>
                            <o:lock v:ext="edit" aspectratio="t"/>
                          </v:rect>
                          <v:rect id="Rectangle 352" o:spid="_x0000_s109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" fillcolor="#a5a5a5" stroked="f">
                            <v:path arrowok="t"/>
                            <o:lock v:ext="edit" aspectratio="t"/>
                          </v:rect>
                        </v:group>
                      </v:group>
                    </v:group>
                  </v:group>
                </v:group>
                <v:group id="Group 353" o:spid="_x0000_s1091"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54" o:spid="_x0000_s1092"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55" o:spid="_x0000_s109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56" o:spid="_x0000_s109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57" o:spid="_x0000_s109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358" o:spid="_x0000_s109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" fillcolor="#00742b" stroked="f">
                            <v:path arrowok="t"/>
                            <o:lock v:ext="edit" aspectratio="t"/>
                          </v:rect>
                          <v:rect id="Rectangle 359" o:spid="_x0000_s109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" fillcolor="#a5a5a5" stroked="f">
                            <v:path arrowok="t"/>
                            <o:lock v:ext="edit" aspectratio="t"/>
                          </v:rect>
                        </v:group>
                        <v:group id="Group 360" o:spid="_x0000_s109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361" o:spid="_x0000_s10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" fillcolor="#009b3a" stroked="f">
                            <v:path arrowok="t"/>
                            <o:lock v:ext="edit" aspectratio="t"/>
                          </v:rect>
                          <v:rect id="Rectangle 362" o:spid="_x0000_s11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" fillcolor="#a5a5a5" stroked="f">
                            <v:path arrowok="t"/>
                            <o:lock v:ext="edit" aspectratio="t"/>
                          </v:rect>
                        </v:group>
                      </v:group>
                      <v:group id="Group 363" o:spid="_x0000_s110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 364" o:spid="_x0000_s110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365" o:spid="_x0000_s110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" fillcolor="#009b3a" stroked="f">
                            <v:path arrowok="t"/>
                            <o:lock v:ext="edit" aspectratio="t"/>
                          </v:rect>
                          <v:rect id="Rectangle 366" o:spid="_x0000_s110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" fillcolor="#a5a5a5" stroked="f">
                            <v:path arrowok="t"/>
                            <o:lock v:ext="edit" aspectratio="t"/>
                          </v:rect>
                        </v:group>
                        <v:group id="Group 367" o:spid="_x0000_s110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368" o:spid="_x0000_s110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" fillcolor="#009b3a" stroked="f">
                            <v:path arrowok="t"/>
                            <o:lock v:ext="edit" aspectratio="t"/>
                          </v:rect>
                          <v:rect id="Rectangle 369" o:spid="_x0000_s110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" fillcolor="#a5a5a5" stroked="f">
                            <v:path arrowok="t"/>
                            <o:lock v:ext="edit" aspectratio="t"/>
                          </v:rect>
                        </v:group>
                      </v:group>
                    </v:group>
                    <v:group id="Group 370" o:spid="_x0000_s110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oup 371" o:spid="_x0000_s110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372" o:spid="_x0000_s111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373" o:spid="_x0000_s111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" fillcolor="#009b3a" stroked="f">
                            <v:path arrowok="t"/>
                            <o:lock v:ext="edit" aspectratio="t"/>
                          </v:rect>
                          <v:rect id="Rectangle 374" o:spid="_x0000_s111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" fillcolor="#a5a5a5" stroked="f">
                            <v:path arrowok="t"/>
                            <o:lock v:ext="edit" aspectratio="t"/>
                          </v:rect>
                        </v:group>
                        <v:group id="Group 375" o:spid="_x0000_s111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Rectangle 376" o:spid="_x0000_s11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" fillcolor="#009b3a" stroked="f">
                            <v:path arrowok="t"/>
                            <o:lock v:ext="edit" aspectratio="t"/>
                          </v:rect>
                          <v:rect id="Rectangle 377" o:spid="_x0000_s11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" fillcolor="#a5a5a5" stroked="f">
                            <v:path arrowok="t"/>
                            <o:lock v:ext="edit" aspectratio="t"/>
                          </v:rect>
                        </v:group>
                      </v:group>
                      <v:group id="Group 378" o:spid="_x0000_s111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oup 379" o:spid="_x0000_s111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380" o:spid="_x0000_s111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" fillcolor="#009b3a" stroked="f">
                            <v:path arrowok="t"/>
                            <o:lock v:ext="edit" aspectratio="t"/>
                          </v:rect>
                          <v:rect id="Rectangle 381" o:spid="_x0000_s111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" fillcolor="#a5a5a5" stroked="f">
                            <v:path arrowok="t"/>
                            <o:lock v:ext="edit" aspectratio="t"/>
                          </v:rect>
                        </v:group>
                        <v:group id="Group 382" o:spid="_x0000_s112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ect id="Rectangle 383" o:spid="_x0000_s112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" fillcolor="#009b3a" stroked="f">
                            <v:path arrowok="t"/>
                            <o:lock v:ext="edit" aspectratio="t"/>
                          </v:rect>
                          <v:rect id="Rectangle 384" o:spid="_x0000_s112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" fillcolor="#a5a5a5" stroked="f">
                            <v:path arrowok="t"/>
                            <o:lock v:ext="edit" aspectratio="t"/>
                          </v:rect>
                        </v:group>
                      </v:group>
                    </v:group>
                  </v:group>
                  <v:group id="Group 385" o:spid="_x0000_s1123"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386" o:spid="_x0000_s1124"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Group 387" o:spid="_x0000_s112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Group 388" o:spid="_x0000_s112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tangle 389" o:spid="_x0000_s11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" fillcolor="#009b3a" stroked="f">
                            <v:path arrowok="t"/>
                            <o:lock v:ext="edit" aspectratio="t"/>
                          </v:rect>
                          <v:rect id="Rectangle 390" o:spid="_x0000_s11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" fillcolor="#a5a5a5" stroked="f">
                            <v:path arrowok="t"/>
                            <o:lock v:ext="edit" aspectratio="t"/>
                          </v:rect>
                        </v:group>
                        <v:group id="Group 391" o:spid="_x0000_s112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92" o:spid="_x0000_s113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" fillcolor="#009b3a" stroked="f">
                            <v:path arrowok="t"/>
                            <o:lock v:ext="edit" aspectratio="t"/>
                          </v:rect>
                          <v:rect id="Rectangle 393" o:spid="_x0000_s113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" fillcolor="#a5a5a5" stroked="f">
                            <v:path arrowok="t"/>
                            <o:lock v:ext="edit" aspectratio="t"/>
                          </v:rect>
                        </v:group>
                      </v:group>
                      <v:group id="Group 394" o:spid="_x0000_s113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group id="Group 395" o:spid="_x0000_s113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ect id="Rectangle 396" o:spid="_x0000_s11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" fillcolor="#009b3a" stroked="f">
                            <v:path arrowok="t"/>
                            <o:lock v:ext="edit" aspectratio="t"/>
                          </v:rect>
                          <v:rect id="Rectangle 397" o:spid="_x0000_s11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" fillcolor="#a5a5a5" stroked="f">
                            <v:path arrowok="t"/>
                            <o:lock v:ext="edit" aspectratio="t"/>
                          </v:rect>
                        </v:group>
                        <v:group id="Group 398" o:spid="_x0000_s113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ect id="Rectangle 399" o:spid="_x0000_s113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" fillcolor="#009b3a" stroked="f">
                            <v:path arrowok="t"/>
                            <o:lock v:ext="edit" aspectratio="t"/>
                          </v:rect>
                          <v:rect id="Rectangle 400" o:spid="_x0000_s113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" fillcolor="#a5a5a5" stroked="f">
                            <v:path arrowok="t"/>
                            <o:lock v:ext="edit" aspectratio="t"/>
                          </v:rect>
                        </v:group>
                      </v:group>
                    </v:group>
                    <v:group id="Group 401" o:spid="_x0000_s1139"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oup 402" o:spid="_x0000_s114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403" o:spid="_x0000_s114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404" o:spid="_x0000_s11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" fillcolor="#009b3a" stroked="f">
                            <v:path arrowok="t"/>
                            <o:lock v:ext="edit" aspectratio="t"/>
                          </v:rect>
                          <v:rect id="Rectangle 405" o:spid="_x0000_s11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" fillcolor="#a5a5a5" stroked="f">
                            <v:path arrowok="t"/>
                            <o:lock v:ext="edit" aspectratio="t"/>
                          </v:rect>
                        </v:group>
                        <v:group id="Group 406" o:spid="_x0000_s114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tangle 407" o:spid="_x0000_s114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" fillcolor="#009b3a" stroked="f">
                            <v:path arrowok="t"/>
                            <o:lock v:ext="edit" aspectratio="t"/>
                          </v:rect>
                          <v:rect id="Rectangle 408" o:spid="_x0000_s114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" fillcolor="#a5a5a5" stroked="f">
                            <v:path arrowok="t"/>
                            <o:lock v:ext="edit" aspectratio="t"/>
                          </v:rect>
                        </v:group>
                      </v:group>
                      <v:group id="Group 409" o:spid="_x0000_s114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Group 410" o:spid="_x0000_s114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411" o:spid="_x0000_s11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" fillcolor="#009b3a" stroked="f">
                            <v:path arrowok="t"/>
                            <o:lock v:ext="edit" aspectratio="t"/>
                          </v:rect>
                          <v:rect id="Rectangle 412" o:spid="_x0000_s11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" fillcolor="#a5a5a5" stroked="f">
                            <v:path arrowok="t"/>
                            <o:lock v:ext="edit" aspectratio="t"/>
                          </v:rect>
                        </v:group>
                        <v:group id="Group 413" o:spid="_x0000_s115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Rectangle 414" o:spid="_x0000_s115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" fillcolor="#009b3a" stroked="f">
                            <v:path arrowok="t"/>
                            <o:lock v:ext="edit" aspectratio="t"/>
                          </v:rect>
                          <v:rect id="Rectangle 415" o:spid="_x0000_s115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" fillcolor="#a5a5a5" stroked="f">
                            <v:path arrowok="t"/>
                            <o:lock v:ext="edit" aspectratio="t"/>
                          </v:rect>
                        </v:group>
                      </v:group>
                    </v:group>
                  </v:group>
                </v:group>
              </v:group>
              <v:group id="Group 417" o:spid="_x0000_s1154"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 162" o:spid="_x0000_s1155"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o:lock v:ext="edit" aspectratio="t"/>
                  <v:group id="Group 163" o:spid="_x0000_s1156"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164" o:spid="_x0000_s1157"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165" o:spid="_x0000_s1158"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166" o:spid="_x0000_s115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group id="Group 167" o:spid="_x0000_s116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tangle 168" o:spid="_x0000_s116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" fillcolor="#00742b" stroked="f">
                              <v:path arrowok="t"/>
                              <o:lock v:ext="edit" aspectratio="t"/>
                            </v:rect>
                            <v:rect id="Rectangle 169" o:spid="_x0000_s116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" fillcolor="#a5a5a5" stroked="f">
                              <v:path arrowok="t"/>
                              <o:lock v:ext="edit" aspectratio="t"/>
                            </v:rect>
                          </v:group>
                          <v:group id="Group 170" o:spid="_x0000_s116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171" o:spid="_x0000_s11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" fillcolor="#00742b" stroked="f">
                              <v:path arrowok="t"/>
                              <o:lock v:ext="edit" aspectratio="t"/>
                            </v:rect>
                            <v:rect id="Rectangle 172" o:spid="_x0000_s11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" fillcolor="#a5a5a5" stroked="f">
                              <v:path arrowok="t"/>
                              <o:lock v:ext="edit" aspectratio="t"/>
                            </v:rect>
                          </v:group>
                        </v:group>
                        <v:group id="Group 173" o:spid="_x0000_s116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174" o:spid="_x0000_s116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angle 175" o:spid="_x0000_s116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" fillcolor="#00742b" stroked="f">
                              <v:path arrowok="t"/>
                              <o:lock v:ext="edit" aspectratio="t"/>
                            </v:rect>
                            <v:rect id="Rectangle 176" o:spid="_x0000_s116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" fillcolor="#a5a5a5" stroked="f">
                              <v:path arrowok="t"/>
                              <o:lock v:ext="edit" aspectratio="t"/>
                            </v:rect>
                          </v:group>
                          <v:group id="Group 177" o:spid="_x0000_s117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178" o:spid="_x0000_s11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" fillcolor="#00742b" stroked="f">
                              <v:path arrowok="t"/>
                              <o:lock v:ext="edit" aspectratio="t"/>
                            </v:rect>
                            <v:rect id="Rectangle 179" o:spid="_x0000_s11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" fillcolor="#a5a5a5" stroked="f">
                              <v:path arrowok="t"/>
                              <o:lock v:ext="edit" aspectratio="t"/>
                            </v:rect>
                          </v:group>
                        </v:group>
                      </v:group>
                      <v:group id="Group 180" o:spid="_x0000_s1173"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181" o:spid="_x0000_s117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182" o:spid="_x0000_s11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rect id="Rectangle 183" o:spid="_x0000_s117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" fillcolor="#00742b" stroked="f">
                              <v:path arrowok="t"/>
                              <o:lock v:ext="edit" aspectratio="t"/>
                            </v:rect>
                            <v:rect id="Rectangle 184" o:spid="_x0000_s117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" fillcolor="#a5a5a5" stroked="f">
                              <v:path arrowok="t"/>
                              <o:lock v:ext="edit" aspectratio="t"/>
                            </v:rect>
                          </v:group>
                          <v:group id="Group 185" o:spid="_x0000_s117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ect id="Rectangle 186" o:spid="_x0000_s11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" fillcolor="#00742b" stroked="f">
                              <v:path arrowok="t"/>
                              <o:lock v:ext="edit" aspectratio="t"/>
                            </v:rect>
                            <v:rect id="Rectangle 187" o:spid="_x0000_s11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" fillcolor="#a5a5a5" stroked="f">
                              <v:path arrowok="t"/>
                              <o:lock v:ext="edit" aspectratio="t"/>
                            </v:rect>
                          </v:group>
                        </v:group>
                        <v:group id="Group 188" o:spid="_x0000_s118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189" o:spid="_x0000_s118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190" o:spid="_x0000_s118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" fillcolor="#00742b" stroked="f">
                              <v:path arrowok="t"/>
                              <o:lock v:ext="edit" aspectratio="t"/>
                            </v:rect>
                            <v:rect id="Rectangle 191" o:spid="_x0000_s118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" fillcolor="#a5a5a5" stroked="f">
                              <v:path arrowok="t"/>
                              <o:lock v:ext="edit" aspectratio="t"/>
                            </v:rect>
                          </v:group>
                          <v:group id="Group 192" o:spid="_x0000_s118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Rectangle 193" o:spid="_x0000_s11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" fillcolor="#00742b" stroked="f">
                              <v:path arrowok="t"/>
                              <o:lock v:ext="edit" aspectratio="t"/>
                            </v:rect>
                            <v:rect id="Rectangle 194" o:spid="_x0000_s11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" fillcolor="#a5a5a5" stroked="f">
                              <v:path arrowok="t"/>
                              <o:lock v:ext="edit" aspectratio="t"/>
                            </v:rect>
                          </v:group>
                        </v:group>
                      </v:group>
                    </v:group>
                    <v:group id="Group 195" o:spid="_x0000_s1188"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group id="Group 196" o:spid="_x0000_s1189"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group id="Group 197" o:spid="_x0000_s119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group id="Group 198" o:spid="_x0000_s119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99" o:spid="_x0000_s119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" fillcolor="#00742b" stroked="f">
                              <v:path arrowok="t"/>
                              <o:lock v:ext="edit" aspectratio="t"/>
                            </v:rect>
                            <v:rect id="Rectangle 200" o:spid="_x0000_s119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" fillcolor="#a5a5a5" stroked="f">
                              <v:path arrowok="t"/>
                              <o:lock v:ext="edit" aspectratio="t"/>
                            </v:rect>
                          </v:group>
                          <v:group id="Group 201" o:spid="_x0000_s119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202" o:spid="_x0000_s119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" fillcolor="#00742b" stroked="f">
                              <v:path arrowok="t"/>
                              <o:lock v:ext="edit" aspectratio="t"/>
                            </v:rect>
                            <v:rect id="Rectangle 203" o:spid="_x0000_s119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" fillcolor="#a5a5a5" stroked="f">
                              <v:path arrowok="t"/>
                              <o:lock v:ext="edit" aspectratio="t"/>
                            </v:rect>
                          </v:group>
                        </v:group>
                        <v:group id="Group 204" o:spid="_x0000_s119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group id="Group 205" o:spid="_x0000_s119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Rectangle 206" o:spid="_x0000_s11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" fillcolor="#00742b" stroked="f">
                              <v:path arrowok="t"/>
                              <o:lock v:ext="edit" aspectratio="t"/>
                            </v:rect>
                            <v:rect id="Rectangle 207" o:spid="_x0000_s12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" fillcolor="#a5a5a5" stroked="f">
                              <v:path arrowok="t"/>
                              <o:lock v:ext="edit" aspectratio="t"/>
                            </v:rect>
                          </v:group>
                          <v:group id="Group 208" o:spid="_x0000_s120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Rectangle 209" o:spid="_x0000_s120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" fillcolor="#00742b" stroked="f">
                              <v:path arrowok="t"/>
                              <o:lock v:ext="edit" aspectratio="t"/>
                            </v:rect>
                            <v:rect id="Rectangle 210" o:spid="_x0000_s120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" fillcolor="#a5a5a5" stroked="f">
                              <v:path arrowok="t"/>
                              <o:lock v:ext="edit" aspectratio="t"/>
                            </v:rect>
                          </v:group>
                        </v:group>
                      </v:group>
                      <v:group id="Group 211" o:spid="_x0000_s1204"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group id="Group 212" o:spid="_x0000_s120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213" o:spid="_x0000_s120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214" o:spid="_x0000_s120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" fillcolor="#00742b" stroked="f">
                              <v:path arrowok="t"/>
                              <o:lock v:ext="edit" aspectratio="t"/>
                            </v:rect>
                            <v:rect id="Rectangle 215" o:spid="_x0000_s120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" fillcolor="#a5a5a5" stroked="f">
                              <v:path arrowok="t"/>
                              <o:lock v:ext="edit" aspectratio="t"/>
                            </v:rect>
                          </v:group>
                          <v:group id="Group 216" o:spid="_x0000_s120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rect id="Rectangle 217" o:spid="_x0000_s121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" fillcolor="#00742b" stroked="f">
                              <v:path arrowok="t"/>
                              <o:lock v:ext="edit" aspectratio="t"/>
                            </v:rect>
                            <v:rect id="Rectangle 218" o:spid="_x0000_s121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" fillcolor="#a5a5a5" stroked="f">
                              <v:path arrowok="t"/>
                              <o:lock v:ext="edit" aspectratio="t"/>
                            </v:rect>
                          </v:group>
                        </v:group>
                        <v:group id="Group 219" o:spid="_x0000_s121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group id="Group 220" o:spid="_x0000_s121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Rectangle 221" o:spid="_x0000_s12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" fillcolor="#00742b" stroked="f">
                              <v:path arrowok="t"/>
                              <o:lock v:ext="edit" aspectratio="t"/>
                            </v:rect>
                            <v:rect id="Rectangle 222" o:spid="_x0000_s12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" fillcolor="#a5a5a5" stroked="f">
                              <v:path arrowok="t"/>
                              <o:lock v:ext="edit" aspectratio="t"/>
                            </v:rect>
                          </v:group>
                          <v:group id="Group 223" o:spid="_x0000_s121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Rectangle 224" o:spid="_x0000_s121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" fillcolor="#00742b" stroked="f">
                              <v:path arrowok="t"/>
                              <o:lock v:ext="edit" aspectratio="t"/>
                            </v:rect>
                            <v:rect id="Rectangle 225" o:spid="_x0000_s121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" fillcolor="#a5a5a5" stroked="f">
                              <v:path arrowok="t"/>
                              <o:lock v:ext="edit" aspectratio="t"/>
                            </v:rect>
                          </v:group>
                        </v:group>
                      </v:group>
                    </v:group>
                  </v:group>
                  <v:group id="Group 226" o:spid="_x0000_s1219"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 227" o:spid="_x0000_s1220"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oup 228" o:spid="_x0000_s122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Group 229" o:spid="_x0000_s122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230" o:spid="_x0000_s122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tangle 231" o:spid="_x0000_s122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" fillcolor="#00742b" stroked="f">
                              <v:path arrowok="t"/>
                              <o:lock v:ext="edit" aspectratio="t"/>
                            </v:rect>
                            <v:rect id="Rectangle 232" o:spid="_x0000_s122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" fillcolor="#a5a5a5" stroked="f">
                              <v:path arrowok="t"/>
                              <o:lock v:ext="edit" aspectratio="t"/>
                            </v:rect>
                          </v:group>
                          <v:group id="Group 233" o:spid="_x0000_s122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Rectangle 234" o:spid="_x0000_s12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" fillcolor="#00742b" stroked="f">
                              <v:path arrowok="t"/>
                              <o:lock v:ext="edit" aspectratio="t"/>
                            </v:rect>
                            <v:rect id="Rectangle 235" o:spid="_x0000_s12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" fillcolor="#a5a5a5" stroked="f">
                              <v:path arrowok="t"/>
                              <o:lock v:ext="edit" aspectratio="t"/>
                            </v:rect>
                          </v:group>
                        </v:group>
                        <v:group id="Group 236" o:spid="_x0000_s122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237" o:spid="_x0000_s123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238" o:spid="_x0000_s123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" fillcolor="#00742b" stroked="f">
                              <v:path arrowok="t"/>
                              <o:lock v:ext="edit" aspectratio="t"/>
                            </v:rect>
                            <v:rect id="Rectangle 239" o:spid="_x0000_s123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" fillcolor="#a5a5a5" stroked="f">
                              <v:path arrowok="t"/>
                              <o:lock v:ext="edit" aspectratio="t"/>
                            </v:rect>
                          </v:group>
                          <v:group id="Group 240" o:spid="_x0000_s123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241" o:spid="_x0000_s12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" fillcolor="#00742b" stroked="f">
                              <v:path arrowok="t"/>
                              <o:lock v:ext="edit" aspectratio="t"/>
                            </v:rect>
                            <v:rect id="Rectangle 242" o:spid="_x0000_s12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" fillcolor="#a5a5a5" stroked="f">
                              <v:path arrowok="t"/>
                              <o:lock v:ext="edit" aspectratio="t"/>
                            </v:rect>
                          </v:group>
                        </v:group>
                      </v:group>
                      <v:group id="Group 243" o:spid="_x0000_s123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Group 244" o:spid="_x0000_s123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245" o:spid="_x0000_s123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Rectangle 246" o:spid="_x0000_s123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" fillcolor="#00742b" stroked="f">
                              <v:path arrowok="t"/>
                              <o:lock v:ext="edit" aspectratio="t"/>
                            </v:rect>
                            <v:rect id="Rectangle 247" o:spid="_x0000_s124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" fillcolor="#a5a5a5" stroked="f">
                              <v:path arrowok="t"/>
                              <o:lock v:ext="edit" aspectratio="t"/>
                            </v:rect>
                          </v:group>
                          <v:group id="Group 248" o:spid="_x0000_s124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rect id="Rectangle 249" o:spid="_x0000_s12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" fillcolor="#00742b" stroked="f">
                              <v:path arrowok="t"/>
                              <o:lock v:ext="edit" aspectratio="t"/>
                            </v:rect>
                            <v:rect id="Rectangle 250" o:spid="_x0000_s12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" fillcolor="#a5a5a5" stroked="f">
                              <v:path arrowok="t"/>
                              <o:lock v:ext="edit" aspectratio="t"/>
                            </v:rect>
                          </v:group>
                        </v:group>
                        <v:group id="Group 251" o:spid="_x0000_s124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group id="Group 252" o:spid="_x0000_s124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rect id="Rectangle 253" o:spid="_x0000_s124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" fillcolor="#00742b" stroked="f">
                              <v:path arrowok="t"/>
                              <o:lock v:ext="edit" aspectratio="t"/>
                            </v:rect>
                            <v:rect id="Rectangle 254" o:spid="_x0000_s124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" fillcolor="#a5a5a5" stroked="f">
                              <v:path arrowok="t"/>
                              <o:lock v:ext="edit" aspectratio="t"/>
                            </v:rect>
                          </v:group>
                          <v:group id="Group 255" o:spid="_x0000_s124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rect id="Rectangle 256" o:spid="_x0000_s12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" fillcolor="#00742b" stroked="f">
                              <v:path arrowok="t"/>
                              <o:lock v:ext="edit" aspectratio="t"/>
                            </v:rect>
                            <v:rect id="Rectangle 257" o:spid="_x0000_s12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" fillcolor="#a5a5a5" stroked="f">
                              <v:path arrowok="t"/>
                              <o:lock v:ext="edit" aspectratio="t"/>
                            </v:rect>
                          </v:group>
                        </v:group>
                      </v:group>
                    </v:group>
                    <v:group id="Group 258" o:spid="_x0000_s1251"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259" o:spid="_x0000_s125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oup 260" o:spid="_x0000_s125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group id="Group 261" o:spid="_x0000_s12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rect id="Rectangle 262" o:spid="_x0000_s12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" fillcolor="#00742b" stroked="f">
                              <v:path arrowok="t"/>
                              <o:lock v:ext="edit" aspectratio="t"/>
                            </v:rect>
                            <v:rect id="Rectangle 263" o:spid="_x0000_s12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" fillcolor="#a5a5a5" stroked="f">
                              <v:path arrowok="t"/>
                              <o:lock v:ext="edit" aspectratio="t"/>
                            </v:rect>
                          </v:group>
                          <v:group id="Group 264" o:spid="_x0000_s12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Rectangle 265" o:spid="_x0000_s12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" fillcolor="#00742b" stroked="f">
                              <v:path arrowok="t"/>
                              <o:lock v:ext="edit" aspectratio="t"/>
                            </v:rect>
                            <v:rect id="Rectangle 266" o:spid="_x0000_s12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" fillcolor="#a5a5a5" stroked="f">
                              <v:path arrowok="t"/>
                              <o:lock v:ext="edit" aspectratio="t"/>
                            </v:rect>
                          </v:group>
                        </v:group>
                        <v:group id="Group 267" o:spid="_x0000_s126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268" o:spid="_x0000_s126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Rectangle 269" o:spid="_x0000_s126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" fillcolor="#00742b" stroked="f">
                              <v:path arrowok="t"/>
                              <o:lock v:ext="edit" aspectratio="t"/>
                            </v:rect>
                            <v:rect id="Rectangle 270" o:spid="_x0000_s126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" fillcolor="#a5a5a5" stroked="f">
                              <v:path arrowok="t"/>
                              <o:lock v:ext="edit" aspectratio="t"/>
                            </v:rect>
                          </v:group>
                          <v:group id="Group 271" o:spid="_x0000_s126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Rectangle 272" o:spid="_x0000_s126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" fillcolor="#00742b" stroked="f">
                              <v:path arrowok="t"/>
                              <o:lock v:ext="edit" aspectratio="t"/>
                            </v:rect>
                            <v:rect id="Rectangle 273" o:spid="_x0000_s126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" fillcolor="#a5a5a5" stroked="f">
                              <v:path arrowok="t"/>
                              <o:lock v:ext="edit" aspectratio="t"/>
                            </v:rect>
                          </v:group>
                        </v:group>
                      </v:group>
                      <v:group id="Group 274" o:spid="_x0000_s126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Group 275" o:spid="_x0000_s126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Group 276" o:spid="_x0000_s126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rect id="Rectangle 277" o:spid="_x0000_s127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" fillcolor="#00742b" stroked="f">
                              <v:path arrowok="t"/>
                              <o:lock v:ext="edit" aspectratio="t"/>
                            </v:rect>
                            <v:rect id="Rectangle 278" o:spid="_x0000_s127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" fillcolor="#a5a5a5" stroked="f">
                              <v:path arrowok="t"/>
                              <o:lock v:ext="edit" aspectratio="t"/>
                            </v:rect>
                          </v:group>
                          <v:group id="Group 279" o:spid="_x0000_s127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Rectangle 280" o:spid="_x0000_s127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" fillcolor="#00742b" stroked="f">
                              <v:path arrowok="t"/>
                              <o:lock v:ext="edit" aspectratio="t"/>
                            </v:rect>
                            <v:rect id="Rectangle 281" o:spid="_x0000_s127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" fillcolor="#a5a5a5" stroked="f">
                              <v:path arrowok="t"/>
                              <o:lock v:ext="edit" aspectratio="t"/>
                            </v:rect>
                          </v:group>
                        </v:group>
                        <v:group id="Group 282" o:spid="_x0000_s127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283" o:spid="_x0000_s127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Rectangle 284" o:spid="_x0000_s127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" fillcolor="#00742b" stroked="f">
                              <v:path arrowok="t"/>
                              <o:lock v:ext="edit" aspectratio="t"/>
                            </v:rect>
                            <v:rect id="Rectangle 285" o:spid="_x0000_s127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" fillcolor="#a5a5a5" stroked="f">
                              <v:path arrowok="t"/>
                              <o:lock v:ext="edit" aspectratio="t"/>
                            </v:rect>
                          </v:group>
                          <v:group id="Group 286" o:spid="_x0000_s127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rect id="Rectangle 287" o:spid="_x0000_s128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" fillcolor="#00742b" stroked="f">
                              <v:path arrowok="t"/>
                              <o:lock v:ext="edit" aspectratio="t"/>
                            </v:rect>
                            <v:rect id="Rectangle 288" o:spid="_x0000_s128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" fillcolor="#a5a5a5" stroked="f">
                              <v:path arrowok="t"/>
                              <o:lock v:ext="edit" aspectratio="t"/>
                            </v:rect>
                          </v:group>
                        </v:group>
                      </v:group>
                    </v:group>
                  </v:group>
                </v:group>
                <v:rect id="Rectangle 416" o:spid="_x0000_s1282" style="position:absolute;top:69088;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" fillcolor="#00742b" stroked="f">
                  <v:path arrowok="t"/>
                  <o:lock v:ext="edit" aspectratio="t"/>
                </v:rect>
              </v:group>
              <w10:wrap anchorx="page" anchory="pag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808080"/>
      </w:tblBorders>
      <w:tblCellMar>
        <w:left w:w="0" w:type="dxa"/>
        <w:right w:w="0" w:type="dxa"/>
      </w:tblCellMar>
      <w:tblLook w:val="0600" w:firstRow="0" w:lastRow="0" w:firstColumn="0" w:lastColumn="0" w:noHBand="1" w:noVBand="1"/>
    </w:tblPr>
    <w:tblGrid>
      <w:gridCol w:w="3134"/>
      <w:gridCol w:w="3135"/>
      <w:gridCol w:w="3135"/>
    </w:tblGrid>
    <w:tr w:rsidR="004B30FA" w:rsidRPr="00F02560" w14:paraId="61B6C864" w14:textId="77777777" w:rsidTr="00A8228B">
      <w:tc>
        <w:tcPr>
          <w:tcW w:w="1666" w:type="pct"/>
          <w:vAlign w:val="center"/>
        </w:tcPr>
        <w:p w14:paraId="70711F6A" w14:textId="77777777" w:rsidR="004B30FA" w:rsidRPr="00F02560" w:rsidRDefault="004B30FA" w:rsidP="003806E1">
          <w:pPr>
            <w:spacing w:before="60" w:after="0"/>
            <w:jc w:val="left"/>
            <w:rPr>
              <w:rFonts w:cs="Arial"/>
              <w:bCs/>
              <w:caps/>
              <w:color w:val="808080"/>
              <w:sz w:val="18"/>
              <w:szCs w:val="18"/>
            </w:rPr>
          </w:pPr>
        </w:p>
      </w:tc>
      <w:tc>
        <w:tcPr>
          <w:tcW w:w="1667" w:type="pct"/>
        </w:tcPr>
        <w:p w14:paraId="3ECF2483" w14:textId="77777777" w:rsidR="004B30FA" w:rsidRPr="00F02560" w:rsidRDefault="003806E1" w:rsidP="00A8228B">
          <w:pPr>
            <w:spacing w:before="60" w:after="0"/>
            <w:jc w:val="center"/>
            <w:rPr>
              <w:rFonts w:cs="Arial"/>
              <w:bCs/>
              <w:caps/>
              <w:color w:val="808080"/>
              <w:sz w:val="18"/>
              <w:szCs w:val="18"/>
            </w:rPr>
          </w:pPr>
          <w:r>
            <w:rPr>
              <w:rFonts w:cs="Arial"/>
              <w:bCs/>
              <w:caps/>
              <w:color w:val="808080"/>
              <w:sz w:val="18"/>
              <w:szCs w:val="18"/>
            </w:rPr>
            <w:fldChar w:fldCharType="begin"/>
          </w:r>
          <w:r>
            <w:rPr>
              <w:rFonts w:cs="Arial"/>
              <w:bCs/>
              <w:caps/>
              <w:color w:val="808080"/>
              <w:sz w:val="18"/>
              <w:szCs w:val="18"/>
            </w:rPr>
            <w:instrText xml:space="preserve"> REF  doi </w:instrText>
          </w:r>
          <w:r>
            <w:rPr>
              <w:rFonts w:cs="Arial"/>
              <w:bCs/>
              <w:caps/>
              <w:color w:val="808080"/>
              <w:sz w:val="18"/>
              <w:szCs w:val="18"/>
            </w:rPr>
            <w:fldChar w:fldCharType="separate"/>
          </w:r>
          <w:r w:rsidR="00C96825" w:rsidRPr="003806E1">
            <w:rPr>
              <w:bCs/>
              <w:color w:val="928B81"/>
              <w:sz w:val="18"/>
              <w:szCs w:val="20"/>
            </w:rPr>
            <w:t>10.17705/1CAIS.04</w:t>
          </w:r>
          <w:r w:rsidR="00C96825">
            <w:rPr>
              <w:bCs/>
              <w:color w:val="928B81"/>
              <w:sz w:val="18"/>
              <w:szCs w:val="20"/>
            </w:rPr>
            <w:t>4XX</w:t>
          </w:r>
          <w:r>
            <w:rPr>
              <w:rFonts w:cs="Arial"/>
              <w:bCs/>
              <w:caps/>
              <w:color w:val="808080"/>
              <w:sz w:val="18"/>
              <w:szCs w:val="18"/>
            </w:rPr>
            <w:fldChar w:fldCharType="end"/>
          </w:r>
        </w:p>
      </w:tc>
      <w:tc>
        <w:tcPr>
          <w:tcW w:w="1667" w:type="pct"/>
        </w:tcPr>
        <w:p w14:paraId="2BB88AEF" w14:textId="77777777" w:rsidR="004B30FA" w:rsidRPr="00F02560" w:rsidRDefault="0060186B" w:rsidP="003806E1">
          <w:pPr>
            <w:spacing w:before="60" w:after="0"/>
            <w:jc w:val="right"/>
            <w:rPr>
              <w:rFonts w:cs="Arial"/>
              <w:bCs/>
              <w:caps/>
              <w:color w:val="808080"/>
              <w:sz w:val="18"/>
              <w:szCs w:val="18"/>
            </w:rPr>
          </w:pPr>
          <w:r w:rsidRPr="00F02560">
            <w:rPr>
              <w:rFonts w:cs="Arial"/>
              <w:bCs/>
              <w:caps/>
              <w:color w:val="808080"/>
              <w:sz w:val="18"/>
              <w:szCs w:val="18"/>
            </w:rPr>
            <w:fldChar w:fldCharType="begin"/>
          </w:r>
          <w:r w:rsidR="004B30FA" w:rsidRPr="00F02560">
            <w:rPr>
              <w:rFonts w:cs="Arial"/>
              <w:bCs/>
              <w:color w:val="808080"/>
              <w:sz w:val="18"/>
              <w:szCs w:val="18"/>
            </w:rPr>
            <w:instrText xml:space="preserve"> Ref articlenumber  \* mergeformat </w:instrText>
          </w:r>
          <w:r w:rsidRPr="00F02560">
            <w:rPr>
              <w:rFonts w:cs="Arial"/>
              <w:bCs/>
              <w:caps/>
              <w:color w:val="808080"/>
              <w:sz w:val="18"/>
              <w:szCs w:val="18"/>
            </w:rPr>
            <w:fldChar w:fldCharType="separate"/>
          </w:r>
          <w:r w:rsidR="00C96825" w:rsidRPr="00F02560">
            <w:rPr>
              <w:rFonts w:eastAsia="Cambria" w:cs="Arial"/>
              <w:color w:val="808080"/>
              <w:sz w:val="18"/>
              <w:szCs w:val="18"/>
            </w:rPr>
            <w:t>Paper XX</w:t>
          </w:r>
          <w:r w:rsidR="00C96825" w:rsidRPr="00C96825">
            <w:rPr>
              <w:rFonts w:cs="Arial"/>
              <w:color w:val="808080"/>
              <w:sz w:val="18"/>
              <w:szCs w:val="18"/>
            </w:rPr>
            <w:t xml:space="preserve"> </w:t>
          </w:r>
          <w:r w:rsidRPr="00F02560">
            <w:rPr>
              <w:rFonts w:cs="Arial"/>
              <w:bCs/>
              <w:caps/>
              <w:color w:val="808080"/>
              <w:sz w:val="18"/>
              <w:szCs w:val="18"/>
            </w:rPr>
            <w:fldChar w:fldCharType="end"/>
          </w:r>
        </w:p>
      </w:tc>
    </w:tr>
  </w:tbl>
  <w:p w14:paraId="3C328ECD" w14:textId="4A3FF732" w:rsidR="004B30FA" w:rsidRDefault="00CB34B5" w:rsidP="00C64C32">
    <w:pPr>
      <w:pStyle w:val="Footer"/>
      <w:spacing w:before="0" w:after="0"/>
    </w:pPr>
    <w:r>
      <w:rPr>
        <w:noProof/>
      </w:rPr>
      <mc:AlternateContent>
        <mc:Choice Requires="wpg">
          <w:drawing>
            <wp:anchor distT="0" distB="0" distL="114300" distR="114300" simplePos="0" relativeHeight="251657216" behindDoc="0" locked="1" layoutInCell="1" allowOverlap="1" wp14:anchorId="38AE40AB" wp14:editId="104BE294">
              <wp:simplePos x="0" y="0"/>
              <wp:positionH relativeFrom="page">
                <wp:posOffset>-635</wp:posOffset>
              </wp:positionH>
              <wp:positionV relativeFrom="page">
                <wp:posOffset>0</wp:posOffset>
              </wp:positionV>
              <wp:extent cx="214630" cy="10691495"/>
              <wp:effectExtent l="0" t="0" r="0" b="0"/>
              <wp:wrapNone/>
              <wp:docPr id="3"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4630" cy="10691495"/>
                        <a:chOff x="0" y="0"/>
                        <a:chExt cx="2159" cy="106870"/>
                      </a:xfrm>
                    </wpg:grpSpPr>
                    <wpg:grpSp>
                      <wpg:cNvPr id="4" name="Group 2"/>
                      <wpg:cNvGrpSpPr>
                        <a:grpSpLocks noChangeAspect="1"/>
                      </wpg:cNvGrpSpPr>
                      <wpg:grpSpPr bwMode="auto">
                        <a:xfrm>
                          <a:off x="0" y="0"/>
                          <a:ext cx="2159" cy="69119"/>
                          <a:chOff x="0" y="0"/>
                          <a:chExt cx="1435" cy="45923"/>
                        </a:xfrm>
                      </wpg:grpSpPr>
                      <wpg:grpSp>
                        <wpg:cNvPr id="5" name="Group 5"/>
                        <wpg:cNvGrpSpPr>
                          <a:grpSpLocks/>
                        </wpg:cNvGrpSpPr>
                        <wpg:grpSpPr bwMode="auto">
                          <a:xfrm>
                            <a:off x="0" y="0"/>
                            <a:ext cx="1435" cy="22961"/>
                            <a:chOff x="0" y="0"/>
                            <a:chExt cx="1435" cy="22961"/>
                          </a:xfrm>
                        </wpg:grpSpPr>
                        <wpg:grpSp>
                          <wpg:cNvPr id="6" name="Group 6"/>
                          <wpg:cNvGrpSpPr>
                            <a:grpSpLocks/>
                          </wpg:cNvGrpSpPr>
                          <wpg:grpSpPr bwMode="auto">
                            <a:xfrm>
                              <a:off x="0" y="0"/>
                              <a:ext cx="1435" cy="11480"/>
                              <a:chOff x="0" y="0"/>
                              <a:chExt cx="1435" cy="11480"/>
                            </a:xfrm>
                          </wpg:grpSpPr>
                          <wpg:grpSp>
                            <wpg:cNvPr id="7" name="Group 7"/>
                            <wpg:cNvGrpSpPr>
                              <a:grpSpLocks/>
                            </wpg:cNvGrpSpPr>
                            <wpg:grpSpPr bwMode="auto">
                              <a:xfrm>
                                <a:off x="0" y="0"/>
                                <a:ext cx="1435" cy="5740"/>
                                <a:chOff x="0" y="0"/>
                                <a:chExt cx="1435" cy="5740"/>
                              </a:xfrm>
                            </wpg:grpSpPr>
                            <wpg:grpSp>
                              <wpg:cNvPr id="8" name="Group 8"/>
                              <wpg:cNvGrpSpPr>
                                <a:grpSpLocks/>
                              </wpg:cNvGrpSpPr>
                              <wpg:grpSpPr bwMode="auto">
                                <a:xfrm>
                                  <a:off x="0" y="0"/>
                                  <a:ext cx="1435" cy="2870"/>
                                  <a:chOff x="0" y="0"/>
                                  <a:chExt cx="143510" cy="287020"/>
                                </a:xfrm>
                              </wpg:grpSpPr>
                              <wpg:grpSp>
                                <wpg:cNvPr id="9" name="Group 9"/>
                                <wpg:cNvGrpSpPr>
                                  <a:grpSpLocks/>
                                </wpg:cNvGrpSpPr>
                                <wpg:grpSpPr bwMode="auto">
                                  <a:xfrm>
                                    <a:off x="0" y="0"/>
                                    <a:ext cx="143510" cy="143510"/>
                                    <a:chOff x="0" y="0"/>
                                    <a:chExt cx="143510" cy="143510"/>
                                  </a:xfrm>
                                </wpg:grpSpPr>
                                <wps:wsp>
                                  <wps:cNvPr id="10" name="Rectangle 1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 name="Group 12"/>
                                <wpg:cNvGrpSpPr>
                                  <a:grpSpLocks/>
                                </wpg:cNvGrpSpPr>
                                <wpg:grpSpPr bwMode="auto">
                                  <a:xfrm>
                                    <a:off x="0" y="143510"/>
                                    <a:ext cx="143510" cy="143510"/>
                                    <a:chOff x="0" y="0"/>
                                    <a:chExt cx="143510" cy="143510"/>
                                  </a:xfrm>
                                </wpg:grpSpPr>
                                <wps:wsp>
                                  <wps:cNvPr id="13" name="Rectangle 1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5" name="Group 15"/>
                              <wpg:cNvGrpSpPr>
                                <a:grpSpLocks/>
                              </wpg:cNvGrpSpPr>
                              <wpg:grpSpPr bwMode="auto">
                                <a:xfrm>
                                  <a:off x="0" y="2870"/>
                                  <a:ext cx="1435" cy="2870"/>
                                  <a:chOff x="0" y="0"/>
                                  <a:chExt cx="143510" cy="287020"/>
                                </a:xfrm>
                              </wpg:grpSpPr>
                              <wpg:grpSp>
                                <wpg:cNvPr id="16" name="Group 16"/>
                                <wpg:cNvGrpSpPr>
                                  <a:grpSpLocks/>
                                </wpg:cNvGrpSpPr>
                                <wpg:grpSpPr bwMode="auto">
                                  <a:xfrm>
                                    <a:off x="0" y="0"/>
                                    <a:ext cx="143510" cy="143510"/>
                                    <a:chOff x="0" y="0"/>
                                    <a:chExt cx="143510" cy="143510"/>
                                  </a:xfrm>
                                </wpg:grpSpPr>
                                <wps:wsp>
                                  <wps:cNvPr id="17" name="Rectangle 17"/>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 name="Group 19"/>
                                <wpg:cNvGrpSpPr>
                                  <a:grpSpLocks/>
                                </wpg:cNvGrpSpPr>
                                <wpg:grpSpPr bwMode="auto">
                                  <a:xfrm>
                                    <a:off x="0" y="143510"/>
                                    <a:ext cx="143510" cy="143510"/>
                                    <a:chOff x="0" y="0"/>
                                    <a:chExt cx="143510" cy="143510"/>
                                  </a:xfrm>
                                </wpg:grpSpPr>
                                <wps:wsp>
                                  <wps:cNvPr id="20" name="Rectangle 2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22" name="Group 22"/>
                            <wpg:cNvGrpSpPr>
                              <a:grpSpLocks/>
                            </wpg:cNvGrpSpPr>
                            <wpg:grpSpPr bwMode="auto">
                              <a:xfrm>
                                <a:off x="0" y="5740"/>
                                <a:ext cx="1435" cy="5740"/>
                                <a:chOff x="0" y="0"/>
                                <a:chExt cx="1435" cy="5740"/>
                              </a:xfrm>
                            </wpg:grpSpPr>
                            <wpg:grpSp>
                              <wpg:cNvPr id="23" name="Group 23"/>
                              <wpg:cNvGrpSpPr>
                                <a:grpSpLocks/>
                              </wpg:cNvGrpSpPr>
                              <wpg:grpSpPr bwMode="auto">
                                <a:xfrm>
                                  <a:off x="0" y="0"/>
                                  <a:ext cx="1435" cy="2870"/>
                                  <a:chOff x="0" y="0"/>
                                  <a:chExt cx="143510" cy="287020"/>
                                </a:xfrm>
                              </wpg:grpSpPr>
                              <wpg:grpSp>
                                <wpg:cNvPr id="24" name="Group 24"/>
                                <wpg:cNvGrpSpPr>
                                  <a:grpSpLocks/>
                                </wpg:cNvGrpSpPr>
                                <wpg:grpSpPr bwMode="auto">
                                  <a:xfrm>
                                    <a:off x="0" y="0"/>
                                    <a:ext cx="143510" cy="143510"/>
                                    <a:chOff x="0" y="0"/>
                                    <a:chExt cx="143510" cy="143510"/>
                                  </a:xfrm>
                                </wpg:grpSpPr>
                                <wps:wsp>
                                  <wps:cNvPr id="25" name="Rectangle 25"/>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7" name="Group 27"/>
                                <wpg:cNvGrpSpPr>
                                  <a:grpSpLocks/>
                                </wpg:cNvGrpSpPr>
                                <wpg:grpSpPr bwMode="auto">
                                  <a:xfrm>
                                    <a:off x="0" y="143510"/>
                                    <a:ext cx="143510" cy="143510"/>
                                    <a:chOff x="0" y="0"/>
                                    <a:chExt cx="143510" cy="143510"/>
                                  </a:xfrm>
                                </wpg:grpSpPr>
                                <wps:wsp>
                                  <wps:cNvPr id="28" name="Rectangle 2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0" name="Group 30"/>
                              <wpg:cNvGrpSpPr>
                                <a:grpSpLocks/>
                              </wpg:cNvGrpSpPr>
                              <wpg:grpSpPr bwMode="auto">
                                <a:xfrm>
                                  <a:off x="0" y="2870"/>
                                  <a:ext cx="1435" cy="2870"/>
                                  <a:chOff x="0" y="0"/>
                                  <a:chExt cx="143510" cy="287020"/>
                                </a:xfrm>
                              </wpg:grpSpPr>
                              <wpg:grpSp>
                                <wpg:cNvPr id="31" name="Group 31"/>
                                <wpg:cNvGrpSpPr>
                                  <a:grpSpLocks/>
                                </wpg:cNvGrpSpPr>
                                <wpg:grpSpPr bwMode="auto">
                                  <a:xfrm>
                                    <a:off x="0" y="0"/>
                                    <a:ext cx="143510" cy="143510"/>
                                    <a:chOff x="0" y="0"/>
                                    <a:chExt cx="143510" cy="143510"/>
                                  </a:xfrm>
                                </wpg:grpSpPr>
                                <wps:wsp>
                                  <wps:cNvPr id="32" name="Rectangle 16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4" name="Group 419"/>
                                <wpg:cNvGrpSpPr>
                                  <a:grpSpLocks/>
                                </wpg:cNvGrpSpPr>
                                <wpg:grpSpPr bwMode="auto">
                                  <a:xfrm>
                                    <a:off x="0" y="143510"/>
                                    <a:ext cx="143510" cy="143510"/>
                                    <a:chOff x="0" y="0"/>
                                    <a:chExt cx="143510" cy="143510"/>
                                  </a:xfrm>
                                </wpg:grpSpPr>
                                <wps:wsp>
                                  <wps:cNvPr id="35" name="Rectangle 42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42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7" name="Group 422"/>
                          <wpg:cNvGrpSpPr>
                            <a:grpSpLocks/>
                          </wpg:cNvGrpSpPr>
                          <wpg:grpSpPr bwMode="auto">
                            <a:xfrm>
                              <a:off x="0" y="11480"/>
                              <a:ext cx="1435" cy="11481"/>
                              <a:chOff x="0" y="0"/>
                              <a:chExt cx="1435" cy="11480"/>
                            </a:xfrm>
                          </wpg:grpSpPr>
                          <wpg:grpSp>
                            <wpg:cNvPr id="38" name="Group 423"/>
                            <wpg:cNvGrpSpPr>
                              <a:grpSpLocks/>
                            </wpg:cNvGrpSpPr>
                            <wpg:grpSpPr bwMode="auto">
                              <a:xfrm>
                                <a:off x="0" y="0"/>
                                <a:ext cx="1435" cy="5740"/>
                                <a:chOff x="0" y="0"/>
                                <a:chExt cx="1435" cy="5740"/>
                              </a:xfrm>
                            </wpg:grpSpPr>
                            <wpg:grpSp>
                              <wpg:cNvPr id="39" name="Group 424"/>
                              <wpg:cNvGrpSpPr>
                                <a:grpSpLocks/>
                              </wpg:cNvGrpSpPr>
                              <wpg:grpSpPr bwMode="auto">
                                <a:xfrm>
                                  <a:off x="0" y="0"/>
                                  <a:ext cx="1435" cy="2870"/>
                                  <a:chOff x="0" y="0"/>
                                  <a:chExt cx="143510" cy="287020"/>
                                </a:xfrm>
                              </wpg:grpSpPr>
                              <wpg:grpSp>
                                <wpg:cNvPr id="40" name="Group 425"/>
                                <wpg:cNvGrpSpPr>
                                  <a:grpSpLocks/>
                                </wpg:cNvGrpSpPr>
                                <wpg:grpSpPr bwMode="auto">
                                  <a:xfrm>
                                    <a:off x="0" y="0"/>
                                    <a:ext cx="143510" cy="143510"/>
                                    <a:chOff x="0" y="0"/>
                                    <a:chExt cx="143510" cy="143510"/>
                                  </a:xfrm>
                                </wpg:grpSpPr>
                                <wps:wsp>
                                  <wps:cNvPr id="41" name="Rectangle 42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2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3" name="Group 428"/>
                                <wpg:cNvGrpSpPr>
                                  <a:grpSpLocks/>
                                </wpg:cNvGrpSpPr>
                                <wpg:grpSpPr bwMode="auto">
                                  <a:xfrm>
                                    <a:off x="0" y="143510"/>
                                    <a:ext cx="143510" cy="143510"/>
                                    <a:chOff x="0" y="0"/>
                                    <a:chExt cx="143510" cy="143510"/>
                                  </a:xfrm>
                                </wpg:grpSpPr>
                                <wps:wsp>
                                  <wps:cNvPr id="44" name="Rectangle 42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3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46" name="Group 431"/>
                              <wpg:cNvGrpSpPr>
                                <a:grpSpLocks/>
                              </wpg:cNvGrpSpPr>
                              <wpg:grpSpPr bwMode="auto">
                                <a:xfrm>
                                  <a:off x="0" y="2870"/>
                                  <a:ext cx="1435" cy="2870"/>
                                  <a:chOff x="0" y="0"/>
                                  <a:chExt cx="143510" cy="287020"/>
                                </a:xfrm>
                              </wpg:grpSpPr>
                              <wpg:grpSp>
                                <wpg:cNvPr id="47" name="Group 432"/>
                                <wpg:cNvGrpSpPr>
                                  <a:grpSpLocks/>
                                </wpg:cNvGrpSpPr>
                                <wpg:grpSpPr bwMode="auto">
                                  <a:xfrm>
                                    <a:off x="0" y="0"/>
                                    <a:ext cx="143510" cy="143510"/>
                                    <a:chOff x="0" y="0"/>
                                    <a:chExt cx="143510" cy="143510"/>
                                  </a:xfrm>
                                </wpg:grpSpPr>
                                <wps:wsp>
                                  <wps:cNvPr id="48" name="Rectangle 43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3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0" name="Group 435"/>
                                <wpg:cNvGrpSpPr>
                                  <a:grpSpLocks/>
                                </wpg:cNvGrpSpPr>
                                <wpg:grpSpPr bwMode="auto">
                                  <a:xfrm>
                                    <a:off x="0" y="143510"/>
                                    <a:ext cx="143510" cy="143510"/>
                                    <a:chOff x="0" y="0"/>
                                    <a:chExt cx="143510" cy="143510"/>
                                  </a:xfrm>
                                </wpg:grpSpPr>
                                <wps:wsp>
                                  <wps:cNvPr id="51" name="Rectangle 43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3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53" name="Group 438"/>
                            <wpg:cNvGrpSpPr>
                              <a:grpSpLocks/>
                            </wpg:cNvGrpSpPr>
                            <wpg:grpSpPr bwMode="auto">
                              <a:xfrm>
                                <a:off x="0" y="5740"/>
                                <a:ext cx="1435" cy="5740"/>
                                <a:chOff x="0" y="0"/>
                                <a:chExt cx="1435" cy="5740"/>
                              </a:xfrm>
                            </wpg:grpSpPr>
                            <wpg:grpSp>
                              <wpg:cNvPr id="54" name="Group 439"/>
                              <wpg:cNvGrpSpPr>
                                <a:grpSpLocks/>
                              </wpg:cNvGrpSpPr>
                              <wpg:grpSpPr bwMode="auto">
                                <a:xfrm>
                                  <a:off x="0" y="0"/>
                                  <a:ext cx="1435" cy="2870"/>
                                  <a:chOff x="0" y="0"/>
                                  <a:chExt cx="143510" cy="287020"/>
                                </a:xfrm>
                              </wpg:grpSpPr>
                              <wpg:grpSp>
                                <wpg:cNvPr id="55" name="Group 440"/>
                                <wpg:cNvGrpSpPr>
                                  <a:grpSpLocks/>
                                </wpg:cNvGrpSpPr>
                                <wpg:grpSpPr bwMode="auto">
                                  <a:xfrm>
                                    <a:off x="0" y="0"/>
                                    <a:ext cx="143510" cy="143510"/>
                                    <a:chOff x="0" y="0"/>
                                    <a:chExt cx="143510" cy="143510"/>
                                  </a:xfrm>
                                </wpg:grpSpPr>
                                <wps:wsp>
                                  <wps:cNvPr id="56" name="Rectangle 44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4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8" name="Group 443"/>
                                <wpg:cNvGrpSpPr>
                                  <a:grpSpLocks/>
                                </wpg:cNvGrpSpPr>
                                <wpg:grpSpPr bwMode="auto">
                                  <a:xfrm>
                                    <a:off x="0" y="143510"/>
                                    <a:ext cx="143510" cy="143510"/>
                                    <a:chOff x="0" y="0"/>
                                    <a:chExt cx="143510" cy="143510"/>
                                  </a:xfrm>
                                </wpg:grpSpPr>
                                <wps:wsp>
                                  <wps:cNvPr id="59" name="Rectangle 44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4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61" name="Group 446"/>
                              <wpg:cNvGrpSpPr>
                                <a:grpSpLocks/>
                              </wpg:cNvGrpSpPr>
                              <wpg:grpSpPr bwMode="auto">
                                <a:xfrm>
                                  <a:off x="0" y="2870"/>
                                  <a:ext cx="1435" cy="2870"/>
                                  <a:chOff x="0" y="0"/>
                                  <a:chExt cx="143510" cy="287020"/>
                                </a:xfrm>
                              </wpg:grpSpPr>
                              <wpg:grpSp>
                                <wpg:cNvPr id="62" name="Group 447"/>
                                <wpg:cNvGrpSpPr>
                                  <a:grpSpLocks/>
                                </wpg:cNvGrpSpPr>
                                <wpg:grpSpPr bwMode="auto">
                                  <a:xfrm>
                                    <a:off x="0" y="0"/>
                                    <a:ext cx="143510" cy="143510"/>
                                    <a:chOff x="0" y="0"/>
                                    <a:chExt cx="143510" cy="143510"/>
                                  </a:xfrm>
                                </wpg:grpSpPr>
                                <wps:wsp>
                                  <wps:cNvPr id="63" name="Rectangle 44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4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5" name="Group 450"/>
                                <wpg:cNvGrpSpPr>
                                  <a:grpSpLocks/>
                                </wpg:cNvGrpSpPr>
                                <wpg:grpSpPr bwMode="auto">
                                  <a:xfrm>
                                    <a:off x="0" y="143510"/>
                                    <a:ext cx="143510" cy="143510"/>
                                    <a:chOff x="0" y="0"/>
                                    <a:chExt cx="143510" cy="143510"/>
                                  </a:xfrm>
                                </wpg:grpSpPr>
                                <wps:wsp>
                                  <wps:cNvPr id="66" name="Rectangle 45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5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grpSp>
                        <wpg:cNvPr id="68" name="Group 453"/>
                        <wpg:cNvGrpSpPr>
                          <a:grpSpLocks/>
                        </wpg:cNvGrpSpPr>
                        <wpg:grpSpPr bwMode="auto">
                          <a:xfrm>
                            <a:off x="0" y="22961"/>
                            <a:ext cx="1435" cy="22962"/>
                            <a:chOff x="0" y="0"/>
                            <a:chExt cx="1435" cy="22961"/>
                          </a:xfrm>
                        </wpg:grpSpPr>
                        <wpg:grpSp>
                          <wpg:cNvPr id="69" name="Group 454"/>
                          <wpg:cNvGrpSpPr>
                            <a:grpSpLocks/>
                          </wpg:cNvGrpSpPr>
                          <wpg:grpSpPr bwMode="auto">
                            <a:xfrm>
                              <a:off x="0" y="0"/>
                              <a:ext cx="1435" cy="11480"/>
                              <a:chOff x="0" y="0"/>
                              <a:chExt cx="1435" cy="11480"/>
                            </a:xfrm>
                          </wpg:grpSpPr>
                          <wpg:grpSp>
                            <wpg:cNvPr id="70" name="Group 455"/>
                            <wpg:cNvGrpSpPr>
                              <a:grpSpLocks/>
                            </wpg:cNvGrpSpPr>
                            <wpg:grpSpPr bwMode="auto">
                              <a:xfrm>
                                <a:off x="0" y="0"/>
                                <a:ext cx="1435" cy="5740"/>
                                <a:chOff x="0" y="0"/>
                                <a:chExt cx="1435" cy="5740"/>
                              </a:xfrm>
                            </wpg:grpSpPr>
                            <wpg:grpSp>
                              <wpg:cNvPr id="71" name="Group 456"/>
                              <wpg:cNvGrpSpPr>
                                <a:grpSpLocks/>
                              </wpg:cNvGrpSpPr>
                              <wpg:grpSpPr bwMode="auto">
                                <a:xfrm>
                                  <a:off x="0" y="0"/>
                                  <a:ext cx="1435" cy="2870"/>
                                  <a:chOff x="0" y="0"/>
                                  <a:chExt cx="143510" cy="287020"/>
                                </a:xfrm>
                              </wpg:grpSpPr>
                              <wpg:grpSp>
                                <wpg:cNvPr id="72" name="Group 457"/>
                                <wpg:cNvGrpSpPr>
                                  <a:grpSpLocks/>
                                </wpg:cNvGrpSpPr>
                                <wpg:grpSpPr bwMode="auto">
                                  <a:xfrm>
                                    <a:off x="0" y="0"/>
                                    <a:ext cx="143510" cy="143510"/>
                                    <a:chOff x="0" y="0"/>
                                    <a:chExt cx="143510" cy="143510"/>
                                  </a:xfrm>
                                </wpg:grpSpPr>
                                <wps:wsp>
                                  <wps:cNvPr id="73" name="Rectangle 45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5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5" name="Group 460"/>
                                <wpg:cNvGrpSpPr>
                                  <a:grpSpLocks/>
                                </wpg:cNvGrpSpPr>
                                <wpg:grpSpPr bwMode="auto">
                                  <a:xfrm>
                                    <a:off x="0" y="143510"/>
                                    <a:ext cx="143510" cy="143510"/>
                                    <a:chOff x="0" y="0"/>
                                    <a:chExt cx="143510" cy="143510"/>
                                  </a:xfrm>
                                </wpg:grpSpPr>
                                <wps:wsp>
                                  <wps:cNvPr id="76" name="Rectangle 461"/>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6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78" name="Group 463"/>
                              <wpg:cNvGrpSpPr>
                                <a:grpSpLocks/>
                              </wpg:cNvGrpSpPr>
                              <wpg:grpSpPr bwMode="auto">
                                <a:xfrm>
                                  <a:off x="0" y="2870"/>
                                  <a:ext cx="1435" cy="2870"/>
                                  <a:chOff x="0" y="0"/>
                                  <a:chExt cx="143510" cy="287020"/>
                                </a:xfrm>
                              </wpg:grpSpPr>
                              <wpg:grpSp>
                                <wpg:cNvPr id="79" name="Group 464"/>
                                <wpg:cNvGrpSpPr>
                                  <a:grpSpLocks/>
                                </wpg:cNvGrpSpPr>
                                <wpg:grpSpPr bwMode="auto">
                                  <a:xfrm>
                                    <a:off x="0" y="0"/>
                                    <a:ext cx="143510" cy="143510"/>
                                    <a:chOff x="0" y="0"/>
                                    <a:chExt cx="143510" cy="143510"/>
                                  </a:xfrm>
                                </wpg:grpSpPr>
                                <wps:wsp>
                                  <wps:cNvPr id="80" name="Rectangle 465"/>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66"/>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2" name="Group 467"/>
                                <wpg:cNvGrpSpPr>
                                  <a:grpSpLocks/>
                                </wpg:cNvGrpSpPr>
                                <wpg:grpSpPr bwMode="auto">
                                  <a:xfrm>
                                    <a:off x="0" y="143510"/>
                                    <a:ext cx="143510" cy="143510"/>
                                    <a:chOff x="0" y="0"/>
                                    <a:chExt cx="143510" cy="143510"/>
                                  </a:xfrm>
                                </wpg:grpSpPr>
                                <wps:wsp>
                                  <wps:cNvPr id="83" name="Rectangle 468"/>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6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85" name="Group 470"/>
                            <wpg:cNvGrpSpPr>
                              <a:grpSpLocks/>
                            </wpg:cNvGrpSpPr>
                            <wpg:grpSpPr bwMode="auto">
                              <a:xfrm>
                                <a:off x="0" y="5740"/>
                                <a:ext cx="1435" cy="5740"/>
                                <a:chOff x="0" y="0"/>
                                <a:chExt cx="1435" cy="5740"/>
                              </a:xfrm>
                            </wpg:grpSpPr>
                            <wpg:grpSp>
                              <wpg:cNvPr id="86" name="Group 471"/>
                              <wpg:cNvGrpSpPr>
                                <a:grpSpLocks/>
                              </wpg:cNvGrpSpPr>
                              <wpg:grpSpPr bwMode="auto">
                                <a:xfrm>
                                  <a:off x="0" y="0"/>
                                  <a:ext cx="1435" cy="2870"/>
                                  <a:chOff x="0" y="0"/>
                                  <a:chExt cx="143510" cy="287020"/>
                                </a:xfrm>
                              </wpg:grpSpPr>
                              <wpg:grpSp>
                                <wpg:cNvPr id="87" name="Group 472"/>
                                <wpg:cNvGrpSpPr>
                                  <a:grpSpLocks/>
                                </wpg:cNvGrpSpPr>
                                <wpg:grpSpPr bwMode="auto">
                                  <a:xfrm>
                                    <a:off x="0" y="0"/>
                                    <a:ext cx="143510" cy="143510"/>
                                    <a:chOff x="0" y="0"/>
                                    <a:chExt cx="143510" cy="143510"/>
                                  </a:xfrm>
                                </wpg:grpSpPr>
                                <wps:wsp>
                                  <wps:cNvPr id="88" name="Rectangle 473"/>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7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0" name="Group 475"/>
                                <wpg:cNvGrpSpPr>
                                  <a:grpSpLocks/>
                                </wpg:cNvGrpSpPr>
                                <wpg:grpSpPr bwMode="auto">
                                  <a:xfrm>
                                    <a:off x="0" y="143510"/>
                                    <a:ext cx="143510" cy="143510"/>
                                    <a:chOff x="0" y="0"/>
                                    <a:chExt cx="143510" cy="143510"/>
                                  </a:xfrm>
                                </wpg:grpSpPr>
                                <wps:wsp>
                                  <wps:cNvPr id="91" name="Rectangle 476"/>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47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93" name="Group 478"/>
                              <wpg:cNvGrpSpPr>
                                <a:grpSpLocks/>
                              </wpg:cNvGrpSpPr>
                              <wpg:grpSpPr bwMode="auto">
                                <a:xfrm>
                                  <a:off x="0" y="2870"/>
                                  <a:ext cx="1435" cy="2870"/>
                                  <a:chOff x="0" y="0"/>
                                  <a:chExt cx="143510" cy="287020"/>
                                </a:xfrm>
                              </wpg:grpSpPr>
                              <wpg:grpSp>
                                <wpg:cNvPr id="94" name="Group 479"/>
                                <wpg:cNvGrpSpPr>
                                  <a:grpSpLocks/>
                                </wpg:cNvGrpSpPr>
                                <wpg:grpSpPr bwMode="auto">
                                  <a:xfrm>
                                    <a:off x="0" y="0"/>
                                    <a:ext cx="143510" cy="143510"/>
                                    <a:chOff x="0" y="0"/>
                                    <a:chExt cx="143510" cy="143510"/>
                                  </a:xfrm>
                                </wpg:grpSpPr>
                                <wps:wsp>
                                  <wps:cNvPr id="95" name="Rectangle 480"/>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48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7" name="Group 482"/>
                                <wpg:cNvGrpSpPr>
                                  <a:grpSpLocks/>
                                </wpg:cNvGrpSpPr>
                                <wpg:grpSpPr bwMode="auto">
                                  <a:xfrm>
                                    <a:off x="0" y="143510"/>
                                    <a:ext cx="143510" cy="143510"/>
                                    <a:chOff x="0" y="0"/>
                                    <a:chExt cx="143510" cy="143510"/>
                                  </a:xfrm>
                                </wpg:grpSpPr>
                                <wps:wsp>
                                  <wps:cNvPr id="98" name="Rectangle 483"/>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48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100" name="Group 485"/>
                          <wpg:cNvGrpSpPr>
                            <a:grpSpLocks/>
                          </wpg:cNvGrpSpPr>
                          <wpg:grpSpPr bwMode="auto">
                            <a:xfrm>
                              <a:off x="0" y="11480"/>
                              <a:ext cx="1435" cy="11481"/>
                              <a:chOff x="0" y="0"/>
                              <a:chExt cx="1435" cy="11480"/>
                            </a:xfrm>
                          </wpg:grpSpPr>
                          <wpg:grpSp>
                            <wpg:cNvPr id="101" name="Group 486"/>
                            <wpg:cNvGrpSpPr>
                              <a:grpSpLocks/>
                            </wpg:cNvGrpSpPr>
                            <wpg:grpSpPr bwMode="auto">
                              <a:xfrm>
                                <a:off x="0" y="0"/>
                                <a:ext cx="1435" cy="5740"/>
                                <a:chOff x="0" y="0"/>
                                <a:chExt cx="1435" cy="5740"/>
                              </a:xfrm>
                            </wpg:grpSpPr>
                            <wpg:grpSp>
                              <wpg:cNvPr id="102" name="Group 487"/>
                              <wpg:cNvGrpSpPr>
                                <a:grpSpLocks/>
                              </wpg:cNvGrpSpPr>
                              <wpg:grpSpPr bwMode="auto">
                                <a:xfrm>
                                  <a:off x="0" y="0"/>
                                  <a:ext cx="1435" cy="2870"/>
                                  <a:chOff x="0" y="0"/>
                                  <a:chExt cx="143510" cy="287020"/>
                                </a:xfrm>
                              </wpg:grpSpPr>
                              <wpg:grpSp>
                                <wpg:cNvPr id="103" name="Group 488"/>
                                <wpg:cNvGrpSpPr>
                                  <a:grpSpLocks/>
                                </wpg:cNvGrpSpPr>
                                <wpg:grpSpPr bwMode="auto">
                                  <a:xfrm>
                                    <a:off x="0" y="0"/>
                                    <a:ext cx="143510" cy="143510"/>
                                    <a:chOff x="0" y="0"/>
                                    <a:chExt cx="143510" cy="143510"/>
                                  </a:xfrm>
                                </wpg:grpSpPr>
                                <wps:wsp>
                                  <wps:cNvPr id="104" name="Rectangle 489"/>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49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6" name="Group 491"/>
                                <wpg:cNvGrpSpPr>
                                  <a:grpSpLocks/>
                                </wpg:cNvGrpSpPr>
                                <wpg:grpSpPr bwMode="auto">
                                  <a:xfrm>
                                    <a:off x="0" y="143510"/>
                                    <a:ext cx="143510" cy="143510"/>
                                    <a:chOff x="0" y="0"/>
                                    <a:chExt cx="143510" cy="143510"/>
                                  </a:xfrm>
                                </wpg:grpSpPr>
                                <wps:wsp>
                                  <wps:cNvPr id="107" name="Rectangle 492"/>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493"/>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09" name="Group 494"/>
                              <wpg:cNvGrpSpPr>
                                <a:grpSpLocks/>
                              </wpg:cNvGrpSpPr>
                              <wpg:grpSpPr bwMode="auto">
                                <a:xfrm>
                                  <a:off x="0" y="2870"/>
                                  <a:ext cx="1435" cy="2870"/>
                                  <a:chOff x="0" y="0"/>
                                  <a:chExt cx="143510" cy="287020"/>
                                </a:xfrm>
                              </wpg:grpSpPr>
                              <wpg:grpSp>
                                <wpg:cNvPr id="110" name="Group 495"/>
                                <wpg:cNvGrpSpPr>
                                  <a:grpSpLocks/>
                                </wpg:cNvGrpSpPr>
                                <wpg:grpSpPr bwMode="auto">
                                  <a:xfrm>
                                    <a:off x="0" y="0"/>
                                    <a:ext cx="143510" cy="143510"/>
                                    <a:chOff x="0" y="0"/>
                                    <a:chExt cx="143510" cy="143510"/>
                                  </a:xfrm>
                                </wpg:grpSpPr>
                                <wps:wsp>
                                  <wps:cNvPr id="111" name="Rectangle 496"/>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49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3" name="Group 498"/>
                                <wpg:cNvGrpSpPr>
                                  <a:grpSpLocks/>
                                </wpg:cNvGrpSpPr>
                                <wpg:grpSpPr bwMode="auto">
                                  <a:xfrm>
                                    <a:off x="0" y="143510"/>
                                    <a:ext cx="143510" cy="143510"/>
                                    <a:chOff x="0" y="0"/>
                                    <a:chExt cx="143510" cy="143510"/>
                                  </a:xfrm>
                                </wpg:grpSpPr>
                                <wps:wsp>
                                  <wps:cNvPr id="114" name="Rectangle 499"/>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50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116" name="Group 501"/>
                            <wpg:cNvGrpSpPr>
                              <a:grpSpLocks/>
                            </wpg:cNvGrpSpPr>
                            <wpg:grpSpPr bwMode="auto">
                              <a:xfrm>
                                <a:off x="0" y="5740"/>
                                <a:ext cx="1435" cy="5740"/>
                                <a:chOff x="0" y="0"/>
                                <a:chExt cx="1435" cy="5740"/>
                              </a:xfrm>
                            </wpg:grpSpPr>
                            <wpg:grpSp>
                              <wpg:cNvPr id="117" name="Group 502"/>
                              <wpg:cNvGrpSpPr>
                                <a:grpSpLocks/>
                              </wpg:cNvGrpSpPr>
                              <wpg:grpSpPr bwMode="auto">
                                <a:xfrm>
                                  <a:off x="0" y="0"/>
                                  <a:ext cx="1435" cy="2870"/>
                                  <a:chOff x="0" y="0"/>
                                  <a:chExt cx="143510" cy="287020"/>
                                </a:xfrm>
                              </wpg:grpSpPr>
                              <wpg:grpSp>
                                <wpg:cNvPr id="118" name="Group 503"/>
                                <wpg:cNvGrpSpPr>
                                  <a:grpSpLocks/>
                                </wpg:cNvGrpSpPr>
                                <wpg:grpSpPr bwMode="auto">
                                  <a:xfrm>
                                    <a:off x="0" y="0"/>
                                    <a:ext cx="143510" cy="143510"/>
                                    <a:chOff x="0" y="0"/>
                                    <a:chExt cx="143510" cy="143510"/>
                                  </a:xfrm>
                                </wpg:grpSpPr>
                                <wps:wsp>
                                  <wps:cNvPr id="119" name="Rectangle 504"/>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50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1" name="Group 506"/>
                                <wpg:cNvGrpSpPr>
                                  <a:grpSpLocks/>
                                </wpg:cNvGrpSpPr>
                                <wpg:grpSpPr bwMode="auto">
                                  <a:xfrm>
                                    <a:off x="0" y="143510"/>
                                    <a:ext cx="143510" cy="143510"/>
                                    <a:chOff x="0" y="0"/>
                                    <a:chExt cx="143510" cy="143510"/>
                                  </a:xfrm>
                                </wpg:grpSpPr>
                                <wps:wsp>
                                  <wps:cNvPr id="122" name="Rectangle 507"/>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50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24" name="Group 509"/>
                              <wpg:cNvGrpSpPr>
                                <a:grpSpLocks/>
                              </wpg:cNvGrpSpPr>
                              <wpg:grpSpPr bwMode="auto">
                                <a:xfrm>
                                  <a:off x="0" y="2870"/>
                                  <a:ext cx="1435" cy="2870"/>
                                  <a:chOff x="0" y="0"/>
                                  <a:chExt cx="143510" cy="287020"/>
                                </a:xfrm>
                              </wpg:grpSpPr>
                              <wpg:grpSp>
                                <wpg:cNvPr id="125" name="Group 510"/>
                                <wpg:cNvGrpSpPr>
                                  <a:grpSpLocks/>
                                </wpg:cNvGrpSpPr>
                                <wpg:grpSpPr bwMode="auto">
                                  <a:xfrm>
                                    <a:off x="0" y="0"/>
                                    <a:ext cx="143510" cy="143510"/>
                                    <a:chOff x="0" y="0"/>
                                    <a:chExt cx="143510" cy="143510"/>
                                  </a:xfrm>
                                </wpg:grpSpPr>
                                <wps:wsp>
                                  <wps:cNvPr id="126" name="Rectangle 511"/>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1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8" name="Group 513"/>
                                <wpg:cNvGrpSpPr>
                                  <a:grpSpLocks/>
                                </wpg:cNvGrpSpPr>
                                <wpg:grpSpPr bwMode="auto">
                                  <a:xfrm>
                                    <a:off x="0" y="143510"/>
                                    <a:ext cx="143510" cy="143510"/>
                                    <a:chOff x="0" y="0"/>
                                    <a:chExt cx="143510" cy="143510"/>
                                  </a:xfrm>
                                </wpg:grpSpPr>
                                <wps:wsp>
                                  <wps:cNvPr id="129" name="Rectangle 514"/>
                                  <wps:cNvSpPr>
                                    <a:spLocks noChangeAspect="1"/>
                                  </wps:cNvSpPr>
                                  <wps:spPr bwMode="auto">
                                    <a:xfrm>
                                      <a:off x="0" y="0"/>
                                      <a:ext cx="72000" cy="72000"/>
                                    </a:xfrm>
                                    <a:prstGeom prst="rect">
                                      <a:avLst/>
                                    </a:prstGeom>
                                    <a:solidFill>
                                      <a:srgbClr val="009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51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grpSp>
                    <wpg:grpSp>
                      <wpg:cNvPr id="131" name="Group 516"/>
                      <wpg:cNvGrpSpPr>
                        <a:grpSpLocks/>
                      </wpg:cNvGrpSpPr>
                      <wpg:grpSpPr bwMode="auto">
                        <a:xfrm>
                          <a:off x="0" y="36703"/>
                          <a:ext cx="2159" cy="70167"/>
                          <a:chOff x="0" y="0"/>
                          <a:chExt cx="2159" cy="70167"/>
                        </a:xfrm>
                      </wpg:grpSpPr>
                      <wpg:grpSp>
                        <wpg:cNvPr id="132" name="Group 517"/>
                        <wpg:cNvGrpSpPr>
                          <a:grpSpLocks noChangeAspect="1"/>
                        </wpg:cNvGrpSpPr>
                        <wpg:grpSpPr bwMode="auto">
                          <a:xfrm>
                            <a:off x="0" y="0"/>
                            <a:ext cx="2159" cy="69119"/>
                            <a:chOff x="0" y="0"/>
                            <a:chExt cx="1435" cy="45923"/>
                          </a:xfrm>
                        </wpg:grpSpPr>
                        <wpg:grpSp>
                          <wpg:cNvPr id="133" name="Group 518"/>
                          <wpg:cNvGrpSpPr>
                            <a:grpSpLocks/>
                          </wpg:cNvGrpSpPr>
                          <wpg:grpSpPr bwMode="auto">
                            <a:xfrm>
                              <a:off x="0" y="0"/>
                              <a:ext cx="1435" cy="22961"/>
                              <a:chOff x="0" y="0"/>
                              <a:chExt cx="1435" cy="22961"/>
                            </a:xfrm>
                          </wpg:grpSpPr>
                          <wpg:grpSp>
                            <wpg:cNvPr id="134" name="Group 519"/>
                            <wpg:cNvGrpSpPr>
                              <a:grpSpLocks/>
                            </wpg:cNvGrpSpPr>
                            <wpg:grpSpPr bwMode="auto">
                              <a:xfrm>
                                <a:off x="0" y="0"/>
                                <a:ext cx="1435" cy="11480"/>
                                <a:chOff x="0" y="0"/>
                                <a:chExt cx="1435" cy="11480"/>
                              </a:xfrm>
                            </wpg:grpSpPr>
                            <wpg:grpSp>
                              <wpg:cNvPr id="135" name="Group 520"/>
                              <wpg:cNvGrpSpPr>
                                <a:grpSpLocks/>
                              </wpg:cNvGrpSpPr>
                              <wpg:grpSpPr bwMode="auto">
                                <a:xfrm>
                                  <a:off x="0" y="0"/>
                                  <a:ext cx="1435" cy="5740"/>
                                  <a:chOff x="0" y="0"/>
                                  <a:chExt cx="1435" cy="5740"/>
                                </a:xfrm>
                              </wpg:grpSpPr>
                              <wpg:grpSp>
                                <wpg:cNvPr id="136" name="Group 521"/>
                                <wpg:cNvGrpSpPr>
                                  <a:grpSpLocks/>
                                </wpg:cNvGrpSpPr>
                                <wpg:grpSpPr bwMode="auto">
                                  <a:xfrm>
                                    <a:off x="0" y="0"/>
                                    <a:ext cx="1435" cy="2870"/>
                                    <a:chOff x="0" y="0"/>
                                    <a:chExt cx="143510" cy="287020"/>
                                  </a:xfrm>
                                </wpg:grpSpPr>
                                <wpg:grpSp>
                                  <wpg:cNvPr id="137" name="Group 522"/>
                                  <wpg:cNvGrpSpPr>
                                    <a:grpSpLocks/>
                                  </wpg:cNvGrpSpPr>
                                  <wpg:grpSpPr bwMode="auto">
                                    <a:xfrm>
                                      <a:off x="0" y="0"/>
                                      <a:ext cx="143510" cy="143510"/>
                                      <a:chOff x="0" y="0"/>
                                      <a:chExt cx="143510" cy="143510"/>
                                    </a:xfrm>
                                  </wpg:grpSpPr>
                                  <wps:wsp>
                                    <wps:cNvPr id="138" name="Rectangle 52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52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0" name="Group 525"/>
                                  <wpg:cNvGrpSpPr>
                                    <a:grpSpLocks/>
                                  </wpg:cNvGrpSpPr>
                                  <wpg:grpSpPr bwMode="auto">
                                    <a:xfrm>
                                      <a:off x="0" y="143510"/>
                                      <a:ext cx="143510" cy="143510"/>
                                      <a:chOff x="0" y="0"/>
                                      <a:chExt cx="143510" cy="143510"/>
                                    </a:xfrm>
                                  </wpg:grpSpPr>
                                  <wps:wsp>
                                    <wps:cNvPr id="141" name="Rectangle 52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52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43" name="Group 528"/>
                                <wpg:cNvGrpSpPr>
                                  <a:grpSpLocks/>
                                </wpg:cNvGrpSpPr>
                                <wpg:grpSpPr bwMode="auto">
                                  <a:xfrm>
                                    <a:off x="0" y="2870"/>
                                    <a:ext cx="1435" cy="2870"/>
                                    <a:chOff x="0" y="0"/>
                                    <a:chExt cx="143510" cy="287020"/>
                                  </a:xfrm>
                                </wpg:grpSpPr>
                                <wpg:grpSp>
                                  <wpg:cNvPr id="144" name="Group 529"/>
                                  <wpg:cNvGrpSpPr>
                                    <a:grpSpLocks/>
                                  </wpg:cNvGrpSpPr>
                                  <wpg:grpSpPr bwMode="auto">
                                    <a:xfrm>
                                      <a:off x="0" y="0"/>
                                      <a:ext cx="143510" cy="143510"/>
                                      <a:chOff x="0" y="0"/>
                                      <a:chExt cx="143510" cy="143510"/>
                                    </a:xfrm>
                                  </wpg:grpSpPr>
                                  <wps:wsp>
                                    <wps:cNvPr id="145" name="Rectangle 53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53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7" name="Group 532"/>
                                  <wpg:cNvGrpSpPr>
                                    <a:grpSpLocks/>
                                  </wpg:cNvGrpSpPr>
                                  <wpg:grpSpPr bwMode="auto">
                                    <a:xfrm>
                                      <a:off x="0" y="143510"/>
                                      <a:ext cx="143510" cy="143510"/>
                                      <a:chOff x="0" y="0"/>
                                      <a:chExt cx="143510" cy="143510"/>
                                    </a:xfrm>
                                  </wpg:grpSpPr>
                                  <wps:wsp>
                                    <wps:cNvPr id="148" name="Rectangle 53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53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150" name="Group 535"/>
                              <wpg:cNvGrpSpPr>
                                <a:grpSpLocks/>
                              </wpg:cNvGrpSpPr>
                              <wpg:grpSpPr bwMode="auto">
                                <a:xfrm>
                                  <a:off x="0" y="5740"/>
                                  <a:ext cx="1435" cy="5740"/>
                                  <a:chOff x="0" y="0"/>
                                  <a:chExt cx="1435" cy="5740"/>
                                </a:xfrm>
                              </wpg:grpSpPr>
                              <wpg:grpSp>
                                <wpg:cNvPr id="151" name="Group 536"/>
                                <wpg:cNvGrpSpPr>
                                  <a:grpSpLocks/>
                                </wpg:cNvGrpSpPr>
                                <wpg:grpSpPr bwMode="auto">
                                  <a:xfrm>
                                    <a:off x="0" y="0"/>
                                    <a:ext cx="1435" cy="2870"/>
                                    <a:chOff x="0" y="0"/>
                                    <a:chExt cx="143510" cy="287020"/>
                                  </a:xfrm>
                                </wpg:grpSpPr>
                                <wpg:grpSp>
                                  <wpg:cNvPr id="152" name="Group 537"/>
                                  <wpg:cNvGrpSpPr>
                                    <a:grpSpLocks/>
                                  </wpg:cNvGrpSpPr>
                                  <wpg:grpSpPr bwMode="auto">
                                    <a:xfrm>
                                      <a:off x="0" y="0"/>
                                      <a:ext cx="143510" cy="143510"/>
                                      <a:chOff x="0" y="0"/>
                                      <a:chExt cx="143510" cy="143510"/>
                                    </a:xfrm>
                                  </wpg:grpSpPr>
                                  <wps:wsp>
                                    <wps:cNvPr id="153" name="Rectangle 53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53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5" name="Group 540"/>
                                  <wpg:cNvGrpSpPr>
                                    <a:grpSpLocks/>
                                  </wpg:cNvGrpSpPr>
                                  <wpg:grpSpPr bwMode="auto">
                                    <a:xfrm>
                                      <a:off x="0" y="143510"/>
                                      <a:ext cx="143510" cy="143510"/>
                                      <a:chOff x="0" y="0"/>
                                      <a:chExt cx="143510" cy="143510"/>
                                    </a:xfrm>
                                  </wpg:grpSpPr>
                                  <wps:wsp>
                                    <wps:cNvPr id="156" name="Rectangle 54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54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58" name="Group 543"/>
                                <wpg:cNvGrpSpPr>
                                  <a:grpSpLocks/>
                                </wpg:cNvGrpSpPr>
                                <wpg:grpSpPr bwMode="auto">
                                  <a:xfrm>
                                    <a:off x="0" y="2870"/>
                                    <a:ext cx="1435" cy="2870"/>
                                    <a:chOff x="0" y="0"/>
                                    <a:chExt cx="143510" cy="287020"/>
                                  </a:xfrm>
                                </wpg:grpSpPr>
                                <wpg:grpSp>
                                  <wpg:cNvPr id="159" name="Group 544"/>
                                  <wpg:cNvGrpSpPr>
                                    <a:grpSpLocks/>
                                  </wpg:cNvGrpSpPr>
                                  <wpg:grpSpPr bwMode="auto">
                                    <a:xfrm>
                                      <a:off x="0" y="0"/>
                                      <a:ext cx="143510" cy="143510"/>
                                      <a:chOff x="0" y="0"/>
                                      <a:chExt cx="143510" cy="143510"/>
                                    </a:xfrm>
                                  </wpg:grpSpPr>
                                  <wps:wsp>
                                    <wps:cNvPr id="160" name="Rectangle 545"/>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546"/>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2" name="Group 547"/>
                                  <wpg:cNvGrpSpPr>
                                    <a:grpSpLocks/>
                                  </wpg:cNvGrpSpPr>
                                  <wpg:grpSpPr bwMode="auto">
                                    <a:xfrm>
                                      <a:off x="0" y="143510"/>
                                      <a:ext cx="143510" cy="143510"/>
                                      <a:chOff x="0" y="0"/>
                                      <a:chExt cx="143510" cy="143510"/>
                                    </a:xfrm>
                                  </wpg:grpSpPr>
                                  <wps:wsp>
                                    <wps:cNvPr id="163" name="Rectangle 54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54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165" name="Group 550"/>
                            <wpg:cNvGrpSpPr>
                              <a:grpSpLocks/>
                            </wpg:cNvGrpSpPr>
                            <wpg:grpSpPr bwMode="auto">
                              <a:xfrm>
                                <a:off x="0" y="11480"/>
                                <a:ext cx="1435" cy="11481"/>
                                <a:chOff x="0" y="0"/>
                                <a:chExt cx="1435" cy="11480"/>
                              </a:xfrm>
                            </wpg:grpSpPr>
                            <wpg:grpSp>
                              <wpg:cNvPr id="166" name="Group 551"/>
                              <wpg:cNvGrpSpPr>
                                <a:grpSpLocks/>
                              </wpg:cNvGrpSpPr>
                              <wpg:grpSpPr bwMode="auto">
                                <a:xfrm>
                                  <a:off x="0" y="0"/>
                                  <a:ext cx="1435" cy="5740"/>
                                  <a:chOff x="0" y="0"/>
                                  <a:chExt cx="1435" cy="5740"/>
                                </a:xfrm>
                              </wpg:grpSpPr>
                              <wpg:grpSp>
                                <wpg:cNvPr id="167" name="Group 552"/>
                                <wpg:cNvGrpSpPr>
                                  <a:grpSpLocks/>
                                </wpg:cNvGrpSpPr>
                                <wpg:grpSpPr bwMode="auto">
                                  <a:xfrm>
                                    <a:off x="0" y="0"/>
                                    <a:ext cx="1435" cy="2870"/>
                                    <a:chOff x="0" y="0"/>
                                    <a:chExt cx="143510" cy="287020"/>
                                  </a:xfrm>
                                </wpg:grpSpPr>
                                <wpg:grpSp>
                                  <wpg:cNvPr id="168" name="Group 553"/>
                                  <wpg:cNvGrpSpPr>
                                    <a:grpSpLocks/>
                                  </wpg:cNvGrpSpPr>
                                  <wpg:grpSpPr bwMode="auto">
                                    <a:xfrm>
                                      <a:off x="0" y="0"/>
                                      <a:ext cx="143510" cy="143510"/>
                                      <a:chOff x="0" y="0"/>
                                      <a:chExt cx="143510" cy="143510"/>
                                    </a:xfrm>
                                  </wpg:grpSpPr>
                                  <wps:wsp>
                                    <wps:cNvPr id="169" name="Rectangle 55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55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1" name="Group 556"/>
                                  <wpg:cNvGrpSpPr>
                                    <a:grpSpLocks/>
                                  </wpg:cNvGrpSpPr>
                                  <wpg:grpSpPr bwMode="auto">
                                    <a:xfrm>
                                      <a:off x="0" y="143510"/>
                                      <a:ext cx="143510" cy="143510"/>
                                      <a:chOff x="0" y="0"/>
                                      <a:chExt cx="143510" cy="143510"/>
                                    </a:xfrm>
                                  </wpg:grpSpPr>
                                  <wps:wsp>
                                    <wps:cNvPr id="172" name="Rectangle 557"/>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55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74" name="Group 559"/>
                                <wpg:cNvGrpSpPr>
                                  <a:grpSpLocks/>
                                </wpg:cNvGrpSpPr>
                                <wpg:grpSpPr bwMode="auto">
                                  <a:xfrm>
                                    <a:off x="0" y="2870"/>
                                    <a:ext cx="1435" cy="2870"/>
                                    <a:chOff x="0" y="0"/>
                                    <a:chExt cx="143510" cy="287020"/>
                                  </a:xfrm>
                                </wpg:grpSpPr>
                                <wpg:grpSp>
                                  <wpg:cNvPr id="175" name="Group 560"/>
                                  <wpg:cNvGrpSpPr>
                                    <a:grpSpLocks/>
                                  </wpg:cNvGrpSpPr>
                                  <wpg:grpSpPr bwMode="auto">
                                    <a:xfrm>
                                      <a:off x="0" y="0"/>
                                      <a:ext cx="143510" cy="143510"/>
                                      <a:chOff x="0" y="0"/>
                                      <a:chExt cx="143510" cy="143510"/>
                                    </a:xfrm>
                                  </wpg:grpSpPr>
                                  <wps:wsp>
                                    <wps:cNvPr id="176" name="Rectangle 56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56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8" name="Group 563"/>
                                  <wpg:cNvGrpSpPr>
                                    <a:grpSpLocks/>
                                  </wpg:cNvGrpSpPr>
                                  <wpg:grpSpPr bwMode="auto">
                                    <a:xfrm>
                                      <a:off x="0" y="143510"/>
                                      <a:ext cx="143510" cy="143510"/>
                                      <a:chOff x="0" y="0"/>
                                      <a:chExt cx="143510" cy="143510"/>
                                    </a:xfrm>
                                  </wpg:grpSpPr>
                                  <wps:wsp>
                                    <wps:cNvPr id="179" name="Rectangle 56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56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181" name="Group 566"/>
                              <wpg:cNvGrpSpPr>
                                <a:grpSpLocks/>
                              </wpg:cNvGrpSpPr>
                              <wpg:grpSpPr bwMode="auto">
                                <a:xfrm>
                                  <a:off x="0" y="5740"/>
                                  <a:ext cx="1435" cy="5740"/>
                                  <a:chOff x="0" y="0"/>
                                  <a:chExt cx="1435" cy="5740"/>
                                </a:xfrm>
                              </wpg:grpSpPr>
                              <wpg:grpSp>
                                <wpg:cNvPr id="182" name="Group 567"/>
                                <wpg:cNvGrpSpPr>
                                  <a:grpSpLocks/>
                                </wpg:cNvGrpSpPr>
                                <wpg:grpSpPr bwMode="auto">
                                  <a:xfrm>
                                    <a:off x="0" y="0"/>
                                    <a:ext cx="1435" cy="2870"/>
                                    <a:chOff x="0" y="0"/>
                                    <a:chExt cx="143510" cy="287020"/>
                                  </a:xfrm>
                                </wpg:grpSpPr>
                                <wpg:grpSp>
                                  <wpg:cNvPr id="183" name="Group 568"/>
                                  <wpg:cNvGrpSpPr>
                                    <a:grpSpLocks/>
                                  </wpg:cNvGrpSpPr>
                                  <wpg:grpSpPr bwMode="auto">
                                    <a:xfrm>
                                      <a:off x="0" y="0"/>
                                      <a:ext cx="143510" cy="143510"/>
                                      <a:chOff x="0" y="0"/>
                                      <a:chExt cx="143510" cy="143510"/>
                                    </a:xfrm>
                                  </wpg:grpSpPr>
                                  <wps:wsp>
                                    <wps:cNvPr id="184" name="Rectangle 56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57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86" name="Group 571"/>
                                  <wpg:cNvGrpSpPr>
                                    <a:grpSpLocks/>
                                  </wpg:cNvGrpSpPr>
                                  <wpg:grpSpPr bwMode="auto">
                                    <a:xfrm>
                                      <a:off x="0" y="143510"/>
                                      <a:ext cx="143510" cy="143510"/>
                                      <a:chOff x="0" y="0"/>
                                      <a:chExt cx="143510" cy="143510"/>
                                    </a:xfrm>
                                  </wpg:grpSpPr>
                                  <wps:wsp>
                                    <wps:cNvPr id="187" name="Rectangle 572"/>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573"/>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89" name="Group 574"/>
                                <wpg:cNvGrpSpPr>
                                  <a:grpSpLocks/>
                                </wpg:cNvGrpSpPr>
                                <wpg:grpSpPr bwMode="auto">
                                  <a:xfrm>
                                    <a:off x="0" y="2870"/>
                                    <a:ext cx="1435" cy="2870"/>
                                    <a:chOff x="0" y="0"/>
                                    <a:chExt cx="143510" cy="287020"/>
                                  </a:xfrm>
                                </wpg:grpSpPr>
                                <wpg:grpSp>
                                  <wpg:cNvPr id="190" name="Group 575"/>
                                  <wpg:cNvGrpSpPr>
                                    <a:grpSpLocks/>
                                  </wpg:cNvGrpSpPr>
                                  <wpg:grpSpPr bwMode="auto">
                                    <a:xfrm>
                                      <a:off x="0" y="0"/>
                                      <a:ext cx="143510" cy="143510"/>
                                      <a:chOff x="0" y="0"/>
                                      <a:chExt cx="143510" cy="143510"/>
                                    </a:xfrm>
                                  </wpg:grpSpPr>
                                  <wps:wsp>
                                    <wps:cNvPr id="191" name="Rectangle 57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57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3" name="Group 578"/>
                                  <wpg:cNvGrpSpPr>
                                    <a:grpSpLocks/>
                                  </wpg:cNvGrpSpPr>
                                  <wpg:grpSpPr bwMode="auto">
                                    <a:xfrm>
                                      <a:off x="0" y="143510"/>
                                      <a:ext cx="143510" cy="143510"/>
                                      <a:chOff x="0" y="0"/>
                                      <a:chExt cx="143510" cy="143510"/>
                                    </a:xfrm>
                                  </wpg:grpSpPr>
                                  <wps:wsp>
                                    <wps:cNvPr id="194" name="Rectangle 57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58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grpSp>
                          <wpg:cNvPr id="196" name="Group 581"/>
                          <wpg:cNvGrpSpPr>
                            <a:grpSpLocks/>
                          </wpg:cNvGrpSpPr>
                          <wpg:grpSpPr bwMode="auto">
                            <a:xfrm>
                              <a:off x="0" y="22961"/>
                              <a:ext cx="1435" cy="22962"/>
                              <a:chOff x="0" y="0"/>
                              <a:chExt cx="1435" cy="22961"/>
                            </a:xfrm>
                          </wpg:grpSpPr>
                          <wpg:grpSp>
                            <wpg:cNvPr id="197" name="Group 582"/>
                            <wpg:cNvGrpSpPr>
                              <a:grpSpLocks/>
                            </wpg:cNvGrpSpPr>
                            <wpg:grpSpPr bwMode="auto">
                              <a:xfrm>
                                <a:off x="0" y="0"/>
                                <a:ext cx="1435" cy="11480"/>
                                <a:chOff x="0" y="0"/>
                                <a:chExt cx="1435" cy="11480"/>
                              </a:xfrm>
                            </wpg:grpSpPr>
                            <wpg:grpSp>
                              <wpg:cNvPr id="198" name="Group 583"/>
                              <wpg:cNvGrpSpPr>
                                <a:grpSpLocks/>
                              </wpg:cNvGrpSpPr>
                              <wpg:grpSpPr bwMode="auto">
                                <a:xfrm>
                                  <a:off x="0" y="0"/>
                                  <a:ext cx="1435" cy="5740"/>
                                  <a:chOff x="0" y="0"/>
                                  <a:chExt cx="1435" cy="5740"/>
                                </a:xfrm>
                              </wpg:grpSpPr>
                              <wpg:grpSp>
                                <wpg:cNvPr id="199" name="Group 584"/>
                                <wpg:cNvGrpSpPr>
                                  <a:grpSpLocks/>
                                </wpg:cNvGrpSpPr>
                                <wpg:grpSpPr bwMode="auto">
                                  <a:xfrm>
                                    <a:off x="0" y="0"/>
                                    <a:ext cx="1435" cy="2870"/>
                                    <a:chOff x="0" y="0"/>
                                    <a:chExt cx="143510" cy="287020"/>
                                  </a:xfrm>
                                </wpg:grpSpPr>
                                <wpg:grpSp>
                                  <wpg:cNvPr id="200" name="Group 585"/>
                                  <wpg:cNvGrpSpPr>
                                    <a:grpSpLocks/>
                                  </wpg:cNvGrpSpPr>
                                  <wpg:grpSpPr bwMode="auto">
                                    <a:xfrm>
                                      <a:off x="0" y="0"/>
                                      <a:ext cx="143510" cy="143510"/>
                                      <a:chOff x="0" y="0"/>
                                      <a:chExt cx="143510" cy="143510"/>
                                    </a:xfrm>
                                  </wpg:grpSpPr>
                                  <wps:wsp>
                                    <wps:cNvPr id="201" name="Rectangle 58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58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03" name="Group 588"/>
                                  <wpg:cNvGrpSpPr>
                                    <a:grpSpLocks/>
                                  </wpg:cNvGrpSpPr>
                                  <wpg:grpSpPr bwMode="auto">
                                    <a:xfrm>
                                      <a:off x="0" y="143510"/>
                                      <a:ext cx="143510" cy="143510"/>
                                      <a:chOff x="0" y="0"/>
                                      <a:chExt cx="143510" cy="143510"/>
                                    </a:xfrm>
                                  </wpg:grpSpPr>
                                  <wps:wsp>
                                    <wps:cNvPr id="204" name="Rectangle 58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59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206" name="Group 591"/>
                                <wpg:cNvGrpSpPr>
                                  <a:grpSpLocks/>
                                </wpg:cNvGrpSpPr>
                                <wpg:grpSpPr bwMode="auto">
                                  <a:xfrm>
                                    <a:off x="0" y="2870"/>
                                    <a:ext cx="1435" cy="2870"/>
                                    <a:chOff x="0" y="0"/>
                                    <a:chExt cx="143510" cy="287020"/>
                                  </a:xfrm>
                                </wpg:grpSpPr>
                                <wpg:grpSp>
                                  <wpg:cNvPr id="207" name="Group 592"/>
                                  <wpg:cNvGrpSpPr>
                                    <a:grpSpLocks/>
                                  </wpg:cNvGrpSpPr>
                                  <wpg:grpSpPr bwMode="auto">
                                    <a:xfrm>
                                      <a:off x="0" y="0"/>
                                      <a:ext cx="143510" cy="143510"/>
                                      <a:chOff x="0" y="0"/>
                                      <a:chExt cx="143510" cy="143510"/>
                                    </a:xfrm>
                                  </wpg:grpSpPr>
                                  <wps:wsp>
                                    <wps:cNvPr id="208" name="Rectangle 593"/>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594"/>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10" name="Group 595"/>
                                  <wpg:cNvGrpSpPr>
                                    <a:grpSpLocks/>
                                  </wpg:cNvGrpSpPr>
                                  <wpg:grpSpPr bwMode="auto">
                                    <a:xfrm>
                                      <a:off x="0" y="143510"/>
                                      <a:ext cx="143510" cy="143510"/>
                                      <a:chOff x="0" y="0"/>
                                      <a:chExt cx="143510" cy="143510"/>
                                    </a:xfrm>
                                  </wpg:grpSpPr>
                                  <wps:wsp>
                                    <wps:cNvPr id="211" name="Rectangle 596"/>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597"/>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213" name="Group 598"/>
                              <wpg:cNvGrpSpPr>
                                <a:grpSpLocks/>
                              </wpg:cNvGrpSpPr>
                              <wpg:grpSpPr bwMode="auto">
                                <a:xfrm>
                                  <a:off x="0" y="5740"/>
                                  <a:ext cx="1435" cy="5740"/>
                                  <a:chOff x="0" y="0"/>
                                  <a:chExt cx="1435" cy="5740"/>
                                </a:xfrm>
                              </wpg:grpSpPr>
                              <wpg:grpSp>
                                <wpg:cNvPr id="214" name="Group 599"/>
                                <wpg:cNvGrpSpPr>
                                  <a:grpSpLocks/>
                                </wpg:cNvGrpSpPr>
                                <wpg:grpSpPr bwMode="auto">
                                  <a:xfrm>
                                    <a:off x="0" y="0"/>
                                    <a:ext cx="1435" cy="2870"/>
                                    <a:chOff x="0" y="0"/>
                                    <a:chExt cx="143510" cy="287020"/>
                                  </a:xfrm>
                                </wpg:grpSpPr>
                                <wpg:grpSp>
                                  <wpg:cNvPr id="215" name="Group 600"/>
                                  <wpg:cNvGrpSpPr>
                                    <a:grpSpLocks/>
                                  </wpg:cNvGrpSpPr>
                                  <wpg:grpSpPr bwMode="auto">
                                    <a:xfrm>
                                      <a:off x="0" y="0"/>
                                      <a:ext cx="143510" cy="143510"/>
                                      <a:chOff x="0" y="0"/>
                                      <a:chExt cx="143510" cy="143510"/>
                                    </a:xfrm>
                                  </wpg:grpSpPr>
                                  <wps:wsp>
                                    <wps:cNvPr id="216" name="Rectangle 60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60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18" name="Group 603"/>
                                  <wpg:cNvGrpSpPr>
                                    <a:grpSpLocks/>
                                  </wpg:cNvGrpSpPr>
                                  <wpg:grpSpPr bwMode="auto">
                                    <a:xfrm>
                                      <a:off x="0" y="143510"/>
                                      <a:ext cx="143510" cy="143510"/>
                                      <a:chOff x="0" y="0"/>
                                      <a:chExt cx="143510" cy="143510"/>
                                    </a:xfrm>
                                  </wpg:grpSpPr>
                                  <wps:wsp>
                                    <wps:cNvPr id="219" name="Rectangle 60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60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221" name="Group 606"/>
                                <wpg:cNvGrpSpPr>
                                  <a:grpSpLocks/>
                                </wpg:cNvGrpSpPr>
                                <wpg:grpSpPr bwMode="auto">
                                  <a:xfrm>
                                    <a:off x="0" y="2870"/>
                                    <a:ext cx="1435" cy="2870"/>
                                    <a:chOff x="0" y="0"/>
                                    <a:chExt cx="143510" cy="287020"/>
                                  </a:xfrm>
                                </wpg:grpSpPr>
                                <wpg:grpSp>
                                  <wpg:cNvPr id="222" name="Group 607"/>
                                  <wpg:cNvGrpSpPr>
                                    <a:grpSpLocks/>
                                  </wpg:cNvGrpSpPr>
                                  <wpg:grpSpPr bwMode="auto">
                                    <a:xfrm>
                                      <a:off x="0" y="0"/>
                                      <a:ext cx="143510" cy="143510"/>
                                      <a:chOff x="0" y="0"/>
                                      <a:chExt cx="143510" cy="143510"/>
                                    </a:xfrm>
                                  </wpg:grpSpPr>
                                  <wps:wsp>
                                    <wps:cNvPr id="223" name="Rectangle 608"/>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609"/>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5" name="Group 610"/>
                                  <wpg:cNvGrpSpPr>
                                    <a:grpSpLocks/>
                                  </wpg:cNvGrpSpPr>
                                  <wpg:grpSpPr bwMode="auto">
                                    <a:xfrm>
                                      <a:off x="0" y="143510"/>
                                      <a:ext cx="143510" cy="143510"/>
                                      <a:chOff x="0" y="0"/>
                                      <a:chExt cx="143510" cy="143510"/>
                                    </a:xfrm>
                                  </wpg:grpSpPr>
                                  <wps:wsp>
                                    <wps:cNvPr id="226" name="Rectangle 611"/>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612"/>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28" name="Group 613"/>
                            <wpg:cNvGrpSpPr>
                              <a:grpSpLocks/>
                            </wpg:cNvGrpSpPr>
                            <wpg:grpSpPr bwMode="auto">
                              <a:xfrm>
                                <a:off x="0" y="11480"/>
                                <a:ext cx="1435" cy="11481"/>
                                <a:chOff x="0" y="0"/>
                                <a:chExt cx="1435" cy="11480"/>
                              </a:xfrm>
                            </wpg:grpSpPr>
                            <wpg:grpSp>
                              <wpg:cNvPr id="229" name="Group 614"/>
                              <wpg:cNvGrpSpPr>
                                <a:grpSpLocks/>
                              </wpg:cNvGrpSpPr>
                              <wpg:grpSpPr bwMode="auto">
                                <a:xfrm>
                                  <a:off x="0" y="0"/>
                                  <a:ext cx="1435" cy="5740"/>
                                  <a:chOff x="0" y="0"/>
                                  <a:chExt cx="1435" cy="5740"/>
                                </a:xfrm>
                              </wpg:grpSpPr>
                              <wpg:grpSp>
                                <wpg:cNvPr id="230" name="Group 615"/>
                                <wpg:cNvGrpSpPr>
                                  <a:grpSpLocks/>
                                </wpg:cNvGrpSpPr>
                                <wpg:grpSpPr bwMode="auto">
                                  <a:xfrm>
                                    <a:off x="0" y="0"/>
                                    <a:ext cx="1435" cy="2870"/>
                                    <a:chOff x="0" y="0"/>
                                    <a:chExt cx="143510" cy="287020"/>
                                  </a:xfrm>
                                </wpg:grpSpPr>
                                <wpg:grpSp>
                                  <wpg:cNvPr id="231" name="Group 616"/>
                                  <wpg:cNvGrpSpPr>
                                    <a:grpSpLocks/>
                                  </wpg:cNvGrpSpPr>
                                  <wpg:grpSpPr bwMode="auto">
                                    <a:xfrm>
                                      <a:off x="0" y="0"/>
                                      <a:ext cx="143510" cy="143510"/>
                                      <a:chOff x="0" y="0"/>
                                      <a:chExt cx="143510" cy="143510"/>
                                    </a:xfrm>
                                  </wpg:grpSpPr>
                                  <wps:wsp>
                                    <wps:cNvPr id="232" name="Rectangle 617"/>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61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34" name="Group 619"/>
                                  <wpg:cNvGrpSpPr>
                                    <a:grpSpLocks/>
                                  </wpg:cNvGrpSpPr>
                                  <wpg:grpSpPr bwMode="auto">
                                    <a:xfrm>
                                      <a:off x="0" y="143510"/>
                                      <a:ext cx="143510" cy="143510"/>
                                      <a:chOff x="0" y="0"/>
                                      <a:chExt cx="143510" cy="143510"/>
                                    </a:xfrm>
                                  </wpg:grpSpPr>
                                  <wps:wsp>
                                    <wps:cNvPr id="235" name="Rectangle 620"/>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621"/>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237" name="Group 622"/>
                                <wpg:cNvGrpSpPr>
                                  <a:grpSpLocks/>
                                </wpg:cNvGrpSpPr>
                                <wpg:grpSpPr bwMode="auto">
                                  <a:xfrm>
                                    <a:off x="0" y="2870"/>
                                    <a:ext cx="1435" cy="2870"/>
                                    <a:chOff x="0" y="0"/>
                                    <a:chExt cx="143510" cy="287020"/>
                                  </a:xfrm>
                                </wpg:grpSpPr>
                                <wpg:grpSp>
                                  <wpg:cNvPr id="238" name="Group 623"/>
                                  <wpg:cNvGrpSpPr>
                                    <a:grpSpLocks/>
                                  </wpg:cNvGrpSpPr>
                                  <wpg:grpSpPr bwMode="auto">
                                    <a:xfrm>
                                      <a:off x="0" y="0"/>
                                      <a:ext cx="143510" cy="143510"/>
                                      <a:chOff x="0" y="0"/>
                                      <a:chExt cx="143510" cy="143510"/>
                                    </a:xfrm>
                                  </wpg:grpSpPr>
                                  <wps:wsp>
                                    <wps:cNvPr id="239" name="Rectangle 624"/>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625"/>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41" name="Group 626"/>
                                  <wpg:cNvGrpSpPr>
                                    <a:grpSpLocks/>
                                  </wpg:cNvGrpSpPr>
                                  <wpg:grpSpPr bwMode="auto">
                                    <a:xfrm>
                                      <a:off x="0" y="143510"/>
                                      <a:ext cx="143510" cy="143510"/>
                                      <a:chOff x="0" y="0"/>
                                      <a:chExt cx="143510" cy="143510"/>
                                    </a:xfrm>
                                  </wpg:grpSpPr>
                                  <wps:wsp>
                                    <wps:cNvPr id="242" name="Rectangle 627"/>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628"/>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cNvPr id="244" name="Group 629"/>
                              <wpg:cNvGrpSpPr>
                                <a:grpSpLocks/>
                              </wpg:cNvGrpSpPr>
                              <wpg:grpSpPr bwMode="auto">
                                <a:xfrm>
                                  <a:off x="0" y="5740"/>
                                  <a:ext cx="1435" cy="5740"/>
                                  <a:chOff x="0" y="0"/>
                                  <a:chExt cx="1435" cy="5740"/>
                                </a:xfrm>
                              </wpg:grpSpPr>
                              <wpg:grpSp>
                                <wpg:cNvPr id="245" name="Group 630"/>
                                <wpg:cNvGrpSpPr>
                                  <a:grpSpLocks/>
                                </wpg:cNvGrpSpPr>
                                <wpg:grpSpPr bwMode="auto">
                                  <a:xfrm>
                                    <a:off x="0" y="0"/>
                                    <a:ext cx="1435" cy="2870"/>
                                    <a:chOff x="0" y="0"/>
                                    <a:chExt cx="143510" cy="287020"/>
                                  </a:xfrm>
                                </wpg:grpSpPr>
                                <wpg:grpSp>
                                  <wpg:cNvPr id="246" name="Group 631"/>
                                  <wpg:cNvGrpSpPr>
                                    <a:grpSpLocks/>
                                  </wpg:cNvGrpSpPr>
                                  <wpg:grpSpPr bwMode="auto">
                                    <a:xfrm>
                                      <a:off x="0" y="0"/>
                                      <a:ext cx="143510" cy="143510"/>
                                      <a:chOff x="0" y="0"/>
                                      <a:chExt cx="143510" cy="143510"/>
                                    </a:xfrm>
                                  </wpg:grpSpPr>
                                  <wps:wsp>
                                    <wps:cNvPr id="247" name="Rectangle 632"/>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633"/>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49" name="Group 634"/>
                                  <wpg:cNvGrpSpPr>
                                    <a:grpSpLocks/>
                                  </wpg:cNvGrpSpPr>
                                  <wpg:grpSpPr bwMode="auto">
                                    <a:xfrm>
                                      <a:off x="0" y="143510"/>
                                      <a:ext cx="143510" cy="143510"/>
                                      <a:chOff x="0" y="0"/>
                                      <a:chExt cx="143510" cy="143510"/>
                                    </a:xfrm>
                                  </wpg:grpSpPr>
                                  <wps:wsp>
                                    <wps:cNvPr id="250" name="Rectangle 635"/>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636"/>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252" name="Group 637"/>
                                <wpg:cNvGrpSpPr>
                                  <a:grpSpLocks/>
                                </wpg:cNvGrpSpPr>
                                <wpg:grpSpPr bwMode="auto">
                                  <a:xfrm>
                                    <a:off x="0" y="2870"/>
                                    <a:ext cx="1435" cy="2870"/>
                                    <a:chOff x="0" y="0"/>
                                    <a:chExt cx="143510" cy="287020"/>
                                  </a:xfrm>
                                </wpg:grpSpPr>
                                <wpg:grpSp>
                                  <wpg:cNvPr id="253" name="Group 638"/>
                                  <wpg:cNvGrpSpPr>
                                    <a:grpSpLocks/>
                                  </wpg:cNvGrpSpPr>
                                  <wpg:grpSpPr bwMode="auto">
                                    <a:xfrm>
                                      <a:off x="0" y="0"/>
                                      <a:ext cx="143510" cy="143510"/>
                                      <a:chOff x="0" y="0"/>
                                      <a:chExt cx="143510" cy="143510"/>
                                    </a:xfrm>
                                  </wpg:grpSpPr>
                                  <wps:wsp>
                                    <wps:cNvPr id="254" name="Rectangle 639"/>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640"/>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56" name="Group 641"/>
                                  <wpg:cNvGrpSpPr>
                                    <a:grpSpLocks/>
                                  </wpg:cNvGrpSpPr>
                                  <wpg:grpSpPr bwMode="auto">
                                    <a:xfrm>
                                      <a:off x="0" y="143510"/>
                                      <a:ext cx="143510" cy="143510"/>
                                      <a:chOff x="0" y="0"/>
                                      <a:chExt cx="143510" cy="143510"/>
                                    </a:xfrm>
                                  </wpg:grpSpPr>
                                  <wps:wsp>
                                    <wps:cNvPr id="257" name="Rectangle 642"/>
                                    <wps:cNvSpPr>
                                      <a:spLocks noChangeAspect="1"/>
                                    </wps:cNvSpPr>
                                    <wps:spPr bwMode="auto">
                                      <a:xfrm>
                                        <a:off x="0" y="0"/>
                                        <a:ext cx="72000" cy="72000"/>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643"/>
                                    <wps:cNvSpPr>
                                      <a:spLocks noChangeAspect="1"/>
                                    </wps:cNvSpPr>
                                    <wps:spPr bwMode="auto">
                                      <a:xfrm>
                                        <a:off x="71755" y="71755"/>
                                        <a:ext cx="71755" cy="717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grpSp>
                      <wps:wsp>
                        <wps:cNvPr id="259" name="Rectangle 644"/>
                        <wps:cNvSpPr>
                          <a:spLocks noChangeAspect="1"/>
                        </wps:cNvSpPr>
                        <wps:spPr bwMode="auto">
                          <a:xfrm>
                            <a:off x="0" y="69088"/>
                            <a:ext cx="1079" cy="1079"/>
                          </a:xfrm>
                          <a:prstGeom prst="rect">
                            <a:avLst/>
                          </a:prstGeom>
                          <a:solidFill>
                            <a:srgbClr val="007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9A8F2E2" id="Group 1" o:spid="_x0000_s1026" style="position:absolute;margin-left:-.05pt;margin-top:0;width:16.9pt;height:841.85pt;z-index:251657216;mso-position-horizontal-relative:page;mso-position-vertical-relative:page;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">
              <o:lock v:ext="edit" aspectratio="t"/>
              <v:group id="Group 2" o:spid="_x0000_s1027"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group id="Group 5" o:spid="_x0000_s1028"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" fillcolor="#00742b" stroked="f">
                            <v:path arrowok="t"/>
                            <o:lock v:ext="edit" aspectratio="t"/>
                          </v:rect>
                          <v:rect id="Rectangle 11" o:spid="_x0000_s103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" fillcolor="#a5a5a5" stroked="f">
                            <v:path arrowok="t"/>
                            <o:lock v:ext="edit" aspectratio="t"/>
                          </v:rect>
                        </v:group>
                        <v:group id="Group 12" o:spid="_x0000_s103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" fillcolor="#00742b" stroked="f">
                            <v:path arrowok="t"/>
                            <o:lock v:ext="edit" aspectratio="t"/>
                          </v:rect>
                          <v:rect id="Rectangle 14" o:spid="_x0000_s103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" fillcolor="#a5a5a5" stroked="f">
                            <v:path arrowok="t"/>
                            <o:lock v:ext="edit" aspectratio="t"/>
                          </v:rect>
                        </v:group>
                      </v:group>
                      <v:group id="Group 15" o:spid="_x0000_s103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" fillcolor="#00742b" stroked="f">
                            <v:path arrowok="t"/>
                            <o:lock v:ext="edit" aspectratio="t"/>
                          </v:rect>
                          <v:rect id="Rectangle 18" o:spid="_x0000_s104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" fillcolor="#a5a5a5" stroked="f">
                            <v:path arrowok="t"/>
                            <o:lock v:ext="edit" aspectratio="t"/>
                          </v:rect>
                        </v:group>
                        <v:group id="Group 19" o:spid="_x0000_s104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" fillcolor="#00742b" stroked="f">
                            <v:path arrowok="t"/>
                            <o:lock v:ext="edit" aspectratio="t"/>
                          </v:rect>
                          <v:rect id="Rectangle 21" o:spid="_x0000_s104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" fillcolor="#a5a5a5" stroked="f">
                            <v:path arrowok="t"/>
                            <o:lock v:ext="edit" aspectratio="t"/>
                          </v:rect>
                        </v:group>
                      </v:group>
                    </v:group>
                    <v:group id="Group 22" o:spid="_x0000_s104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4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4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" fillcolor="#00742b" stroked="f">
                            <v:path arrowok="t"/>
                            <o:lock v:ext="edit" aspectratio="t"/>
                          </v:rect>
                          <v:rect id="Rectangle 26" o:spid="_x0000_s104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" fillcolor="#a5a5a5" stroked="f">
                            <v:path arrowok="t"/>
                            <o:lock v:ext="edit" aspectratio="t"/>
                          </v:rect>
                        </v:group>
                        <v:group id="Group 27" o:spid="_x0000_s105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" fillcolor="#00742b" stroked="f">
                            <v:path arrowok="t"/>
                            <o:lock v:ext="edit" aspectratio="t"/>
                          </v:rect>
                          <v:rect id="Rectangle 29" o:spid="_x0000_s105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" fillcolor="#a5a5a5" stroked="f">
                            <v:path arrowok="t"/>
                            <o:lock v:ext="edit" aspectratio="t"/>
                          </v:rect>
                        </v:group>
                      </v:group>
                      <v:group id="Group 30" o:spid="_x0000_s105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0" o:spid="_x0000_s10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" fillcolor="#00742b" stroked="f">
                            <v:path arrowok="t"/>
                            <o:lock v:ext="edit" aspectratio="t"/>
                          </v:rect>
                          <v:rect id="Rectangle 161" o:spid="_x0000_s10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" fillcolor="#a5a5a5" stroked="f">
                            <v:path arrowok="t"/>
                            <o:lock v:ext="edit" aspectratio="t"/>
                          </v:rect>
                        </v:group>
                        <v:group id="Group 419" o:spid="_x0000_s10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420" o:spid="_x0000_s10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" fillcolor="#00742b" stroked="f">
                            <v:path arrowok="t"/>
                            <o:lock v:ext="edit" aspectratio="t"/>
                          </v:rect>
                          <v:rect id="Rectangle 421" o:spid="_x0000_s10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" fillcolor="#a5a5a5" stroked="f">
                            <v:path arrowok="t"/>
                            <o:lock v:ext="edit" aspectratio="t"/>
                          </v:rect>
                        </v:group>
                      </v:group>
                    </v:group>
                  </v:group>
                  <v:group id="Group 422" o:spid="_x0000_s1060"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423" o:spid="_x0000_s106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424" o:spid="_x0000_s106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25" o:spid="_x0000_s106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26" o:spid="_x0000_s10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" fillcolor="#00742b" stroked="f">
                            <v:path arrowok="t"/>
                            <o:lock v:ext="edit" aspectratio="t"/>
                          </v:rect>
                          <v:rect id="Rectangle 427" o:spid="_x0000_s10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" fillcolor="#a5a5a5" stroked="f">
                            <v:path arrowok="t"/>
                            <o:lock v:ext="edit" aspectratio="t"/>
                          </v:rect>
                        </v:group>
                        <v:group id="Group 428" o:spid="_x0000_s106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29" o:spid="_x0000_s106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" fillcolor="#00742b" stroked="f">
                            <v:path arrowok="t"/>
                            <o:lock v:ext="edit" aspectratio="t"/>
                          </v:rect>
                          <v:rect id="Rectangle 430" o:spid="_x0000_s106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" fillcolor="#a5a5a5" stroked="f">
                            <v:path arrowok="t"/>
                            <o:lock v:ext="edit" aspectratio="t"/>
                          </v:rect>
                        </v:group>
                      </v:group>
                      <v:group id="Group 431" o:spid="_x0000_s106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32" o:spid="_x0000_s107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33" o:spid="_x0000_s10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" fillcolor="#00742b" stroked="f">
                            <v:path arrowok="t"/>
                            <o:lock v:ext="edit" aspectratio="t"/>
                          </v:rect>
                          <v:rect id="Rectangle 434" o:spid="_x0000_s10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" fillcolor="#a5a5a5" stroked="f">
                            <v:path arrowok="t"/>
                            <o:lock v:ext="edit" aspectratio="t"/>
                          </v:rect>
                        </v:group>
                        <v:group id="Group 435" o:spid="_x0000_s107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436" o:spid="_x0000_s107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" fillcolor="#00742b" stroked="f">
                            <v:path arrowok="t"/>
                            <o:lock v:ext="edit" aspectratio="t"/>
                          </v:rect>
                          <v:rect id="Rectangle 437" o:spid="_x0000_s107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" fillcolor="#a5a5a5" stroked="f">
                            <v:path arrowok="t"/>
                            <o:lock v:ext="edit" aspectratio="t"/>
                          </v:rect>
                        </v:group>
                      </v:group>
                    </v:group>
                    <v:group id="Group 438" o:spid="_x0000_s107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439" o:spid="_x0000_s107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440" o:spid="_x0000_s107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441" o:spid="_x0000_s10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" fillcolor="#00742b" stroked="f">
                            <v:path arrowok="t"/>
                            <o:lock v:ext="edit" aspectratio="t"/>
                          </v:rect>
                          <v:rect id="Rectangle 442" o:spid="_x0000_s10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" fillcolor="#a5a5a5" stroked="f">
                            <v:path arrowok="t"/>
                            <o:lock v:ext="edit" aspectratio="t"/>
                          </v:rect>
                        </v:group>
                        <v:group id="Group 443" o:spid="_x0000_s108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444" o:spid="_x0000_s108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" fillcolor="#00742b" stroked="f">
                            <v:path arrowok="t"/>
                            <o:lock v:ext="edit" aspectratio="t"/>
                          </v:rect>
                          <v:rect id="Rectangle 445" o:spid="_x0000_s108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" fillcolor="#a5a5a5" stroked="f">
                            <v:path arrowok="t"/>
                            <o:lock v:ext="edit" aspectratio="t"/>
                          </v:rect>
                        </v:group>
                      </v:group>
                      <v:group id="Group 446" o:spid="_x0000_s108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447" o:spid="_x0000_s108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448" o:spid="_x0000_s10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" fillcolor="#00742b" stroked="f">
                            <v:path arrowok="t"/>
                            <o:lock v:ext="edit" aspectratio="t"/>
                          </v:rect>
                          <v:rect id="Rectangle 449" o:spid="_x0000_s10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" fillcolor="#a5a5a5" stroked="f">
                            <v:path arrowok="t"/>
                            <o:lock v:ext="edit" aspectratio="t"/>
                          </v:rect>
                        </v:group>
                        <v:group id="Group 450" o:spid="_x0000_s108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451" o:spid="_x0000_s108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" fillcolor="#00742b" stroked="f">
                            <v:path arrowok="t"/>
                            <o:lock v:ext="edit" aspectratio="t"/>
                          </v:rect>
                          <v:rect id="Rectangle 452" o:spid="_x0000_s109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" fillcolor="#a5a5a5" stroked="f">
                            <v:path arrowok="t"/>
                            <o:lock v:ext="edit" aspectratio="t"/>
                          </v:rect>
                        </v:group>
                      </v:group>
                    </v:group>
                  </v:group>
                </v:group>
                <v:group id="Group 453" o:spid="_x0000_s1091"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454" o:spid="_x0000_s1092"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455" o:spid="_x0000_s109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456" o:spid="_x0000_s109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457" o:spid="_x0000_s109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458" o:spid="_x0000_s109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" fillcolor="#00742b" stroked="f">
                            <v:path arrowok="t"/>
                            <o:lock v:ext="edit" aspectratio="t"/>
                          </v:rect>
                          <v:rect id="Rectangle 459" o:spid="_x0000_s109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" fillcolor="#a5a5a5" stroked="f">
                            <v:path arrowok="t"/>
                            <o:lock v:ext="edit" aspectratio="t"/>
                          </v:rect>
                        </v:group>
                        <v:group id="Group 460" o:spid="_x0000_s109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461" o:spid="_x0000_s10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" fillcolor="#009b3a" stroked="f">
                            <v:path arrowok="t"/>
                            <o:lock v:ext="edit" aspectratio="t"/>
                          </v:rect>
                          <v:rect id="Rectangle 462" o:spid="_x0000_s11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" fillcolor="#a5a5a5" stroked="f">
                            <v:path arrowok="t"/>
                            <o:lock v:ext="edit" aspectratio="t"/>
                          </v:rect>
                        </v:group>
                      </v:group>
                      <v:group id="Group 463" o:spid="_x0000_s110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464" o:spid="_x0000_s110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465" o:spid="_x0000_s110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" fillcolor="#009b3a" stroked="f">
                            <v:path arrowok="t"/>
                            <o:lock v:ext="edit" aspectratio="t"/>
                          </v:rect>
                          <v:rect id="Rectangle 466" o:spid="_x0000_s110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" fillcolor="#a5a5a5" stroked="f">
                            <v:path arrowok="t"/>
                            <o:lock v:ext="edit" aspectratio="t"/>
                          </v:rect>
                        </v:group>
                        <v:group id="Group 467" o:spid="_x0000_s110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468" o:spid="_x0000_s110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" fillcolor="#009b3a" stroked="f">
                            <v:path arrowok="t"/>
                            <o:lock v:ext="edit" aspectratio="t"/>
                          </v:rect>
                          <v:rect id="Rectangle 469" o:spid="_x0000_s110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" fillcolor="#a5a5a5" stroked="f">
                            <v:path arrowok="t"/>
                            <o:lock v:ext="edit" aspectratio="t"/>
                          </v:rect>
                        </v:group>
                      </v:group>
                    </v:group>
                    <v:group id="Group 470" o:spid="_x0000_s110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471" o:spid="_x0000_s110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472" o:spid="_x0000_s111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473" o:spid="_x0000_s111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" fillcolor="#009b3a" stroked="f">
                            <v:path arrowok="t"/>
                            <o:lock v:ext="edit" aspectratio="t"/>
                          </v:rect>
                          <v:rect id="Rectangle 474" o:spid="_x0000_s111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" fillcolor="#a5a5a5" stroked="f">
                            <v:path arrowok="t"/>
                            <o:lock v:ext="edit" aspectratio="t"/>
                          </v:rect>
                        </v:group>
                        <v:group id="Group 475" o:spid="_x0000_s111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476" o:spid="_x0000_s11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" fillcolor="#009b3a" stroked="f">
                            <v:path arrowok="t"/>
                            <o:lock v:ext="edit" aspectratio="t"/>
                          </v:rect>
                          <v:rect id="Rectangle 477" o:spid="_x0000_s11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" fillcolor="#a5a5a5" stroked="f">
                            <v:path arrowok="t"/>
                            <o:lock v:ext="edit" aspectratio="t"/>
                          </v:rect>
                        </v:group>
                      </v:group>
                      <v:group id="Group 478" o:spid="_x0000_s111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479" o:spid="_x0000_s111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480" o:spid="_x0000_s111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" fillcolor="#009b3a" stroked="f">
                            <v:path arrowok="t"/>
                            <o:lock v:ext="edit" aspectratio="t"/>
                          </v:rect>
                          <v:rect id="Rectangle 481" o:spid="_x0000_s111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" fillcolor="#a5a5a5" stroked="f">
                            <v:path arrowok="t"/>
                            <o:lock v:ext="edit" aspectratio="t"/>
                          </v:rect>
                        </v:group>
                        <v:group id="Group 482" o:spid="_x0000_s112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483" o:spid="_x0000_s112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" fillcolor="#009b3a" stroked="f">
                            <v:path arrowok="t"/>
                            <o:lock v:ext="edit" aspectratio="t"/>
                          </v:rect>
                          <v:rect id="Rectangle 484" o:spid="_x0000_s112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" fillcolor="#a5a5a5" stroked="f">
                            <v:path arrowok="t"/>
                            <o:lock v:ext="edit" aspectratio="t"/>
                          </v:rect>
                        </v:group>
                      </v:group>
                    </v:group>
                  </v:group>
                  <v:group id="Group 485" o:spid="_x0000_s1123"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486" o:spid="_x0000_s1124"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487" o:spid="_x0000_s112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488" o:spid="_x0000_s112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489" o:spid="_x0000_s11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" fillcolor="#009b3a" stroked="f">
                            <v:path arrowok="t"/>
                            <o:lock v:ext="edit" aspectratio="t"/>
                          </v:rect>
                          <v:rect id="Rectangle 490" o:spid="_x0000_s11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" fillcolor="#a5a5a5" stroked="f">
                            <v:path arrowok="t"/>
                            <o:lock v:ext="edit" aspectratio="t"/>
                          </v:rect>
                        </v:group>
                        <v:group id="Group 491" o:spid="_x0000_s112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492" o:spid="_x0000_s113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" fillcolor="#009b3a" stroked="f">
                            <v:path arrowok="t"/>
                            <o:lock v:ext="edit" aspectratio="t"/>
                          </v:rect>
                          <v:rect id="Rectangle 493" o:spid="_x0000_s113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" fillcolor="#a5a5a5" stroked="f">
                            <v:path arrowok="t"/>
                            <o:lock v:ext="edit" aspectratio="t"/>
                          </v:rect>
                        </v:group>
                      </v:group>
                      <v:group id="Group 494" o:spid="_x0000_s113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495" o:spid="_x0000_s113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496" o:spid="_x0000_s11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" fillcolor="#009b3a" stroked="f">
                            <v:path arrowok="t"/>
                            <o:lock v:ext="edit" aspectratio="t"/>
                          </v:rect>
                          <v:rect id="Rectangle 497" o:spid="_x0000_s11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" fillcolor="#a5a5a5" stroked="f">
                            <v:path arrowok="t"/>
                            <o:lock v:ext="edit" aspectratio="t"/>
                          </v:rect>
                        </v:group>
                        <v:group id="Group 498" o:spid="_x0000_s113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499" o:spid="_x0000_s113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" fillcolor="#009b3a" stroked="f">
                            <v:path arrowok="t"/>
                            <o:lock v:ext="edit" aspectratio="t"/>
                          </v:rect>
                          <v:rect id="Rectangle 500" o:spid="_x0000_s113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" fillcolor="#a5a5a5" stroked="f">
                            <v:path arrowok="t"/>
                            <o:lock v:ext="edit" aspectratio="t"/>
                          </v:rect>
                        </v:group>
                      </v:group>
                    </v:group>
                    <v:group id="Group 501" o:spid="_x0000_s1139"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502" o:spid="_x0000_s114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503" o:spid="_x0000_s114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504" o:spid="_x0000_s11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" fillcolor="#009b3a" stroked="f">
                            <v:path arrowok="t"/>
                            <o:lock v:ext="edit" aspectratio="t"/>
                          </v:rect>
                          <v:rect id="Rectangle 505" o:spid="_x0000_s11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" fillcolor="#a5a5a5" stroked="f">
                            <v:path arrowok="t"/>
                            <o:lock v:ext="edit" aspectratio="t"/>
                          </v:rect>
                        </v:group>
                        <v:group id="Group 506" o:spid="_x0000_s114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507" o:spid="_x0000_s114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" fillcolor="#009b3a" stroked="f">
                            <v:path arrowok="t"/>
                            <o:lock v:ext="edit" aspectratio="t"/>
                          </v:rect>
                          <v:rect id="Rectangle 508" o:spid="_x0000_s114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" fillcolor="#a5a5a5" stroked="f">
                            <v:path arrowok="t"/>
                            <o:lock v:ext="edit" aspectratio="t"/>
                          </v:rect>
                        </v:group>
                      </v:group>
                      <v:group id="Group 509" o:spid="_x0000_s114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510" o:spid="_x0000_s114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511" o:spid="_x0000_s11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" fillcolor="#009b3a" stroked="f">
                            <v:path arrowok="t"/>
                            <o:lock v:ext="edit" aspectratio="t"/>
                          </v:rect>
                          <v:rect id="Rectangle 512" o:spid="_x0000_s11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" fillcolor="#a5a5a5" stroked="f">
                            <v:path arrowok="t"/>
                            <o:lock v:ext="edit" aspectratio="t"/>
                          </v:rect>
                        </v:group>
                        <v:group id="Group 513" o:spid="_x0000_s115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514" o:spid="_x0000_s115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" fillcolor="#009b3a" stroked="f">
                            <v:path arrowok="t"/>
                            <o:lock v:ext="edit" aspectratio="t"/>
                          </v:rect>
                          <v:rect id="Rectangle 515" o:spid="_x0000_s115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" fillcolor="#a5a5a5" stroked="f">
                            <v:path arrowok="t"/>
                            <o:lock v:ext="edit" aspectratio="t"/>
                          </v:rect>
                        </v:group>
                      </v:group>
                    </v:group>
                  </v:group>
                </v:group>
              </v:group>
              <v:group id="Group 516" o:spid="_x0000_s1154"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517" o:spid="_x0000_s1155"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o:lock v:ext="edit" aspectratio="t"/>
                  <v:group id="Group 518" o:spid="_x0000_s1156"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519" o:spid="_x0000_s1157"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520" o:spid="_x0000_s1158"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521" o:spid="_x0000_s115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522" o:spid="_x0000_s116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523" o:spid="_x0000_s116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" fillcolor="#00742b" stroked="f">
                              <v:path arrowok="t"/>
                              <o:lock v:ext="edit" aspectratio="t"/>
                            </v:rect>
                            <v:rect id="Rectangle 524" o:spid="_x0000_s116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" fillcolor="#a5a5a5" stroked="f">
                              <v:path arrowok="t"/>
                              <o:lock v:ext="edit" aspectratio="t"/>
                            </v:rect>
                          </v:group>
                          <v:group id="Group 525" o:spid="_x0000_s116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526" o:spid="_x0000_s11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" fillcolor="#00742b" stroked="f">
                              <v:path arrowok="t"/>
                              <o:lock v:ext="edit" aspectratio="t"/>
                            </v:rect>
                            <v:rect id="Rectangle 527" o:spid="_x0000_s11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" fillcolor="#a5a5a5" stroked="f">
                              <v:path arrowok="t"/>
                              <o:lock v:ext="edit" aspectratio="t"/>
                            </v:rect>
                          </v:group>
                        </v:group>
                        <v:group id="Group 528" o:spid="_x0000_s116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529" o:spid="_x0000_s116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530" o:spid="_x0000_s116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" fillcolor="#00742b" stroked="f">
                              <v:path arrowok="t"/>
                              <o:lock v:ext="edit" aspectratio="t"/>
                            </v:rect>
                            <v:rect id="Rectangle 531" o:spid="_x0000_s116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" fillcolor="#a5a5a5" stroked="f">
                              <v:path arrowok="t"/>
                              <o:lock v:ext="edit" aspectratio="t"/>
                            </v:rect>
                          </v:group>
                          <v:group id="Group 532" o:spid="_x0000_s117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533" o:spid="_x0000_s11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" fillcolor="#00742b" stroked="f">
                              <v:path arrowok="t"/>
                              <o:lock v:ext="edit" aspectratio="t"/>
                            </v:rect>
                            <v:rect id="Rectangle 534" o:spid="_x0000_s11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" fillcolor="#a5a5a5" stroked="f">
                              <v:path arrowok="t"/>
                              <o:lock v:ext="edit" aspectratio="t"/>
                            </v:rect>
                          </v:group>
                        </v:group>
                      </v:group>
                      <v:group id="Group 535" o:spid="_x0000_s1173"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536" o:spid="_x0000_s117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537" o:spid="_x0000_s11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538" o:spid="_x0000_s117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" fillcolor="#00742b" stroked="f">
                              <v:path arrowok="t"/>
                              <o:lock v:ext="edit" aspectratio="t"/>
                            </v:rect>
                            <v:rect id="Rectangle 539" o:spid="_x0000_s117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" fillcolor="#a5a5a5" stroked="f">
                              <v:path arrowok="t"/>
                              <o:lock v:ext="edit" aspectratio="t"/>
                            </v:rect>
                          </v:group>
                          <v:group id="Group 540" o:spid="_x0000_s117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541" o:spid="_x0000_s11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" fillcolor="#00742b" stroked="f">
                              <v:path arrowok="t"/>
                              <o:lock v:ext="edit" aspectratio="t"/>
                            </v:rect>
                            <v:rect id="Rectangle 542" o:spid="_x0000_s11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" fillcolor="#a5a5a5" stroked="f">
                              <v:path arrowok="t"/>
                              <o:lock v:ext="edit" aspectratio="t"/>
                            </v:rect>
                          </v:group>
                        </v:group>
                        <v:group id="Group 543" o:spid="_x0000_s118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544" o:spid="_x0000_s118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545" o:spid="_x0000_s118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" fillcolor="#00742b" stroked="f">
                              <v:path arrowok="t"/>
                              <o:lock v:ext="edit" aspectratio="t"/>
                            </v:rect>
                            <v:rect id="Rectangle 546" o:spid="_x0000_s118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" fillcolor="#a5a5a5" stroked="f">
                              <v:path arrowok="t"/>
                              <o:lock v:ext="edit" aspectratio="t"/>
                            </v:rect>
                          </v:group>
                          <v:group id="Group 547" o:spid="_x0000_s118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48" o:spid="_x0000_s11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" fillcolor="#00742b" stroked="f">
                              <v:path arrowok="t"/>
                              <o:lock v:ext="edit" aspectratio="t"/>
                            </v:rect>
                            <v:rect id="Rectangle 549" o:spid="_x0000_s11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" fillcolor="#a5a5a5" stroked="f">
                              <v:path arrowok="t"/>
                              <o:lock v:ext="edit" aspectratio="t"/>
                            </v:rect>
                          </v:group>
                        </v:group>
                      </v:group>
                    </v:group>
                    <v:group id="Group 550" o:spid="_x0000_s1188"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551" o:spid="_x0000_s1189"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552" o:spid="_x0000_s119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553" o:spid="_x0000_s119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554" o:spid="_x0000_s119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" fillcolor="#00742b" stroked="f">
                              <v:path arrowok="t"/>
                              <o:lock v:ext="edit" aspectratio="t"/>
                            </v:rect>
                            <v:rect id="Rectangle 555" o:spid="_x0000_s119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" fillcolor="#a5a5a5" stroked="f">
                              <v:path arrowok="t"/>
                              <o:lock v:ext="edit" aspectratio="t"/>
                            </v:rect>
                          </v:group>
                          <v:group id="Group 556" o:spid="_x0000_s119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557" o:spid="_x0000_s119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" fillcolor="#00742b" stroked="f">
                              <v:path arrowok="t"/>
                              <o:lock v:ext="edit" aspectratio="t"/>
                            </v:rect>
                            <v:rect id="Rectangle 558" o:spid="_x0000_s119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" fillcolor="#a5a5a5" stroked="f">
                              <v:path arrowok="t"/>
                              <o:lock v:ext="edit" aspectratio="t"/>
                            </v:rect>
                          </v:group>
                        </v:group>
                        <v:group id="Group 559" o:spid="_x0000_s119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 560" o:spid="_x0000_s119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561" o:spid="_x0000_s11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" fillcolor="#00742b" stroked="f">
                              <v:path arrowok="t"/>
                              <o:lock v:ext="edit" aspectratio="t"/>
                            </v:rect>
                            <v:rect id="Rectangle 562" o:spid="_x0000_s12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" fillcolor="#a5a5a5" stroked="f">
                              <v:path arrowok="t"/>
                              <o:lock v:ext="edit" aspectratio="t"/>
                            </v:rect>
                          </v:group>
                          <v:group id="Group 563" o:spid="_x0000_s120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564" o:spid="_x0000_s120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" fillcolor="#00742b" stroked="f">
                              <v:path arrowok="t"/>
                              <o:lock v:ext="edit" aspectratio="t"/>
                            </v:rect>
                            <v:rect id="Rectangle 565" o:spid="_x0000_s120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" fillcolor="#a5a5a5" stroked="f">
                              <v:path arrowok="t"/>
                              <o:lock v:ext="edit" aspectratio="t"/>
                            </v:rect>
                          </v:group>
                        </v:group>
                      </v:group>
                      <v:group id="Group 566" o:spid="_x0000_s1204"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567" o:spid="_x0000_s120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568" o:spid="_x0000_s120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569" o:spid="_x0000_s120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" fillcolor="#00742b" stroked="f">
                              <v:path arrowok="t"/>
                              <o:lock v:ext="edit" aspectratio="t"/>
                            </v:rect>
                            <v:rect id="Rectangle 570" o:spid="_x0000_s120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" fillcolor="#a5a5a5" stroked="f">
                              <v:path arrowok="t"/>
                              <o:lock v:ext="edit" aspectratio="t"/>
                            </v:rect>
                          </v:group>
                          <v:group id="Group 571" o:spid="_x0000_s120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572" o:spid="_x0000_s121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" fillcolor="#00742b" stroked="f">
                              <v:path arrowok="t"/>
                              <o:lock v:ext="edit" aspectratio="t"/>
                            </v:rect>
                            <v:rect id="Rectangle 573" o:spid="_x0000_s121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" fillcolor="#a5a5a5" stroked="f">
                              <v:path arrowok="t"/>
                              <o:lock v:ext="edit" aspectratio="t"/>
                            </v:rect>
                          </v:group>
                        </v:group>
                        <v:group id="Group 574" o:spid="_x0000_s121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 575" o:spid="_x0000_s121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576" o:spid="_x0000_s12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" fillcolor="#00742b" stroked="f">
                              <v:path arrowok="t"/>
                              <o:lock v:ext="edit" aspectratio="t"/>
                            </v:rect>
                            <v:rect id="Rectangle 577" o:spid="_x0000_s12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" fillcolor="#a5a5a5" stroked="f">
                              <v:path arrowok="t"/>
                              <o:lock v:ext="edit" aspectratio="t"/>
                            </v:rect>
                          </v:group>
                          <v:group id="Group 578" o:spid="_x0000_s121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angle 579" o:spid="_x0000_s121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" fillcolor="#00742b" stroked="f">
                              <v:path arrowok="t"/>
                              <o:lock v:ext="edit" aspectratio="t"/>
                            </v:rect>
                            <v:rect id="Rectangle 580" o:spid="_x0000_s121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" fillcolor="#a5a5a5" stroked="f">
                              <v:path arrowok="t"/>
                              <o:lock v:ext="edit" aspectratio="t"/>
                            </v:rect>
                          </v:group>
                        </v:group>
                      </v:group>
                    </v:group>
                  </v:group>
                  <v:group id="Group 581" o:spid="_x0000_s1219"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582" o:spid="_x0000_s1220"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583" o:spid="_x0000_s122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 584" o:spid="_x0000_s122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585" o:spid="_x0000_s122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586" o:spid="_x0000_s122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" fillcolor="#00742b" stroked="f">
                              <v:path arrowok="t"/>
                              <o:lock v:ext="edit" aspectratio="t"/>
                            </v:rect>
                            <v:rect id="Rectangle 587" o:spid="_x0000_s122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" fillcolor="#a5a5a5" stroked="f">
                              <v:path arrowok="t"/>
                              <o:lock v:ext="edit" aspectratio="t"/>
                            </v:rect>
                          </v:group>
                          <v:group id="Group 588" o:spid="_x0000_s122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589" o:spid="_x0000_s12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" fillcolor="#00742b" stroked="f">
                              <v:path arrowok="t"/>
                              <o:lock v:ext="edit" aspectratio="t"/>
                            </v:rect>
                            <v:rect id="Rectangle 590" o:spid="_x0000_s12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" fillcolor="#a5a5a5" stroked="f">
                              <v:path arrowok="t"/>
                              <o:lock v:ext="edit" aspectratio="t"/>
                            </v:rect>
                          </v:group>
                        </v:group>
                        <v:group id="Group 591" o:spid="_x0000_s122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592" o:spid="_x0000_s123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593" o:spid="_x0000_s123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" fillcolor="#00742b" stroked="f">
                              <v:path arrowok="t"/>
                              <o:lock v:ext="edit" aspectratio="t"/>
                            </v:rect>
                            <v:rect id="Rectangle 594" o:spid="_x0000_s123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" fillcolor="#a5a5a5" stroked="f">
                              <v:path arrowok="t"/>
                              <o:lock v:ext="edit" aspectratio="t"/>
                            </v:rect>
                          </v:group>
                          <v:group id="Group 595" o:spid="_x0000_s123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596" o:spid="_x0000_s12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" fillcolor="#00742b" stroked="f">
                              <v:path arrowok="t"/>
                              <o:lock v:ext="edit" aspectratio="t"/>
                            </v:rect>
                            <v:rect id="Rectangle 597" o:spid="_x0000_s12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" fillcolor="#a5a5a5" stroked="f">
                              <v:path arrowok="t"/>
                              <o:lock v:ext="edit" aspectratio="t"/>
                            </v:rect>
                          </v:group>
                        </v:group>
                      </v:group>
                      <v:group id="Group 598" o:spid="_x0000_s123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599" o:spid="_x0000_s123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600" o:spid="_x0000_s123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601" o:spid="_x0000_s123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" fillcolor="#00742b" stroked="f">
                              <v:path arrowok="t"/>
                              <o:lock v:ext="edit" aspectratio="t"/>
                            </v:rect>
                            <v:rect id="Rectangle 602" o:spid="_x0000_s124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" fillcolor="#a5a5a5" stroked="f">
                              <v:path arrowok="t"/>
                              <o:lock v:ext="edit" aspectratio="t"/>
                            </v:rect>
                          </v:group>
                          <v:group id="Group 603" o:spid="_x0000_s124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604" o:spid="_x0000_s12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" fillcolor="#00742b" stroked="f">
                              <v:path arrowok="t"/>
                              <o:lock v:ext="edit" aspectratio="t"/>
                            </v:rect>
                            <v:rect id="Rectangle 605" o:spid="_x0000_s12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" fillcolor="#a5a5a5" stroked="f">
                              <v:path arrowok="t"/>
                              <o:lock v:ext="edit" aspectratio="t"/>
                            </v:rect>
                          </v:group>
                        </v:group>
                        <v:group id="Group 606" o:spid="_x0000_s124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607" o:spid="_x0000_s124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608" o:spid="_x0000_s124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" fillcolor="#00742b" stroked="f">
                              <v:path arrowok="t"/>
                              <o:lock v:ext="edit" aspectratio="t"/>
                            </v:rect>
                            <v:rect id="Rectangle 609" o:spid="_x0000_s124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" fillcolor="#a5a5a5" stroked="f">
                              <v:path arrowok="t"/>
                              <o:lock v:ext="edit" aspectratio="t"/>
                            </v:rect>
                          </v:group>
                          <v:group id="Group 610" o:spid="_x0000_s124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611" o:spid="_x0000_s12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" fillcolor="#00742b" stroked="f">
                              <v:path arrowok="t"/>
                              <o:lock v:ext="edit" aspectratio="t"/>
                            </v:rect>
                            <v:rect id="Rectangle 612" o:spid="_x0000_s12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" fillcolor="#a5a5a5" stroked="f">
                              <v:path arrowok="t"/>
                              <o:lock v:ext="edit" aspectratio="t"/>
                            </v:rect>
                          </v:group>
                        </v:group>
                      </v:group>
                    </v:group>
                    <v:group id="Group 613" o:spid="_x0000_s1251"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614" o:spid="_x0000_s125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615" o:spid="_x0000_s125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616" o:spid="_x0000_s12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Rectangle 617" o:spid="_x0000_s12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" fillcolor="#00742b" stroked="f">
                              <v:path arrowok="t"/>
                              <o:lock v:ext="edit" aspectratio="t"/>
                            </v:rect>
                            <v:rect id="Rectangle 618" o:spid="_x0000_s12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" fillcolor="#a5a5a5" stroked="f">
                              <v:path arrowok="t"/>
                              <o:lock v:ext="edit" aspectratio="t"/>
                            </v:rect>
                          </v:group>
                          <v:group id="Group 619" o:spid="_x0000_s12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620" o:spid="_x0000_s12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" fillcolor="#00742b" stroked="f">
                              <v:path arrowok="t"/>
                              <o:lock v:ext="edit" aspectratio="t"/>
                            </v:rect>
                            <v:rect id="Rectangle 621" o:spid="_x0000_s12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" fillcolor="#a5a5a5" stroked="f">
                              <v:path arrowok="t"/>
                              <o:lock v:ext="edit" aspectratio="t"/>
                            </v:rect>
                          </v:group>
                        </v:group>
                        <v:group id="Group 622" o:spid="_x0000_s126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623" o:spid="_x0000_s126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624" o:spid="_x0000_s126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" fillcolor="#00742b" stroked="f">
                              <v:path arrowok="t"/>
                              <o:lock v:ext="edit" aspectratio="t"/>
                            </v:rect>
                            <v:rect id="Rectangle 625" o:spid="_x0000_s126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" fillcolor="#a5a5a5" stroked="f">
                              <v:path arrowok="t"/>
                              <o:lock v:ext="edit" aspectratio="t"/>
                            </v:rect>
                          </v:group>
                          <v:group id="Group 626" o:spid="_x0000_s126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627" o:spid="_x0000_s126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" fillcolor="#00742b" stroked="f">
                              <v:path arrowok="t"/>
                              <o:lock v:ext="edit" aspectratio="t"/>
                            </v:rect>
                            <v:rect id="Rectangle 628" o:spid="_x0000_s126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" fillcolor="#a5a5a5" stroked="f">
                              <v:path arrowok="t"/>
                              <o:lock v:ext="edit" aspectratio="t"/>
                            </v:rect>
                          </v:group>
                        </v:group>
                      </v:group>
                      <v:group id="Group 629" o:spid="_x0000_s126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630" o:spid="_x0000_s126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631" o:spid="_x0000_s126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632" o:spid="_x0000_s127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" fillcolor="#00742b" stroked="f">
                              <v:path arrowok="t"/>
                              <o:lock v:ext="edit" aspectratio="t"/>
                            </v:rect>
                            <v:rect id="Rectangle 633" o:spid="_x0000_s127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" fillcolor="#a5a5a5" stroked="f">
                              <v:path arrowok="t"/>
                              <o:lock v:ext="edit" aspectratio="t"/>
                            </v:rect>
                          </v:group>
                          <v:group id="Group 634" o:spid="_x0000_s127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635" o:spid="_x0000_s127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" fillcolor="#00742b" stroked="f">
                              <v:path arrowok="t"/>
                              <o:lock v:ext="edit" aspectratio="t"/>
                            </v:rect>
                            <v:rect id="Rectangle 636" o:spid="_x0000_s127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" fillcolor="#a5a5a5" stroked="f">
                              <v:path arrowok="t"/>
                              <o:lock v:ext="edit" aspectratio="t"/>
                            </v:rect>
                          </v:group>
                        </v:group>
                        <v:group id="Group 637" o:spid="_x0000_s127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oup 638" o:spid="_x0000_s127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639" o:spid="_x0000_s127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" fillcolor="#00742b" stroked="f">
                              <v:path arrowok="t"/>
                              <o:lock v:ext="edit" aspectratio="t"/>
                            </v:rect>
                            <v:rect id="Rectangle 640" o:spid="_x0000_s127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" fillcolor="#a5a5a5" stroked="f">
                              <v:path arrowok="t"/>
                              <o:lock v:ext="edit" aspectratio="t"/>
                            </v:rect>
                          </v:group>
                          <v:group id="Group 641" o:spid="_x0000_s127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642" o:spid="_x0000_s128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" fillcolor="#00742b" stroked="f">
                              <v:path arrowok="t"/>
                              <o:lock v:ext="edit" aspectratio="t"/>
                            </v:rect>
                            <v:rect id="Rectangle 643" o:spid="_x0000_s128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" fillcolor="#a5a5a5" stroked="f">
                              <v:path arrowok="t"/>
                              <o:lock v:ext="edit" aspectratio="t"/>
                            </v:rect>
                          </v:group>
                        </v:group>
                      </v:group>
                    </v:group>
                  </v:group>
                </v:group>
                <v:rect id="Rectangle 644" o:spid="_x0000_s1282" style="position:absolute;top:69088;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" fillcolor="#00742b" stroked="f">
                  <v:path arrowok="t"/>
                  <o:lock v:ext="edit" aspectratio="t"/>
                </v:rect>
              </v:group>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EDB55" w14:textId="77777777" w:rsidR="00A70B4E" w:rsidRDefault="00A70B4E" w:rsidP="00B6599A">
      <w:pPr>
        <w:spacing w:after="0"/>
      </w:pPr>
      <w:r>
        <w:separator/>
      </w:r>
    </w:p>
  </w:footnote>
  <w:footnote w:type="continuationSeparator" w:id="0">
    <w:p w14:paraId="170368C6" w14:textId="77777777" w:rsidR="00A70B4E" w:rsidRDefault="00A70B4E" w:rsidP="006A1BF9">
      <w:r>
        <w:continuationSeparator/>
      </w:r>
    </w:p>
    <w:p w14:paraId="78D72082" w14:textId="77777777" w:rsidR="00A70B4E" w:rsidRDefault="00A70B4E"/>
  </w:footnote>
  <w:footnote w:id="1">
    <w:p w14:paraId="27AA8F88" w14:textId="402E0FC8" w:rsidR="00CD3A83" w:rsidRPr="00CD3A83" w:rsidRDefault="00CD3A83">
      <w:pPr>
        <w:pStyle w:val="FootnoteText"/>
        <w:rPr>
          <w:lang w:val="en-GB"/>
        </w:rPr>
      </w:pPr>
      <w:r>
        <w:rPr>
          <w:rStyle w:val="FootnoteReference"/>
        </w:rPr>
        <w:footnoteRef/>
      </w:r>
      <w:r>
        <w:t xml:space="preserve"> Panopto is software that allows users to create and share video content.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8" w:type="dxa"/>
      <w:jc w:val="center"/>
      <w:tblLayout w:type="fixed"/>
      <w:tblCellMar>
        <w:left w:w="0" w:type="dxa"/>
        <w:right w:w="0" w:type="dxa"/>
      </w:tblCellMar>
      <w:tblLook w:val="04A0" w:firstRow="1" w:lastRow="0" w:firstColumn="1" w:lastColumn="0" w:noHBand="0" w:noVBand="1"/>
    </w:tblPr>
    <w:tblGrid>
      <w:gridCol w:w="1400"/>
      <w:gridCol w:w="703"/>
      <w:gridCol w:w="709"/>
      <w:gridCol w:w="1842"/>
      <w:gridCol w:w="284"/>
      <w:gridCol w:w="1559"/>
      <w:gridCol w:w="425"/>
      <w:gridCol w:w="1016"/>
    </w:tblGrid>
    <w:tr w:rsidR="004B30FA" w:rsidRPr="00F02560" w14:paraId="1925E80E" w14:textId="77777777" w:rsidTr="00F02560">
      <w:trPr>
        <w:trHeight w:hRule="exact" w:val="284"/>
        <w:jc w:val="center"/>
      </w:trPr>
      <w:tc>
        <w:tcPr>
          <w:tcW w:w="1400" w:type="dxa"/>
          <w:vMerge w:val="restart"/>
          <w:vAlign w:val="center"/>
        </w:tcPr>
        <w:p w14:paraId="060E5F43" w14:textId="658F8725" w:rsidR="004B30FA" w:rsidRPr="00F02560" w:rsidRDefault="00CB34B5" w:rsidP="00F02560">
          <w:pPr>
            <w:pStyle w:val="Header"/>
            <w:spacing w:before="0" w:after="0"/>
            <w:jc w:val="center"/>
            <w:rPr>
              <w:rFonts w:ascii="Book Antiqua" w:hAnsi="Book Antiqua"/>
              <w:sz w:val="28"/>
              <w:szCs w:val="28"/>
            </w:rPr>
          </w:pPr>
          <w:r>
            <w:rPr>
              <w:rFonts w:ascii="Book Antiqua" w:hAnsi="Book Antiqua"/>
              <w:noProof/>
              <w:sz w:val="28"/>
              <w:szCs w:val="28"/>
            </w:rPr>
            <w:drawing>
              <wp:inline distT="0" distB="0" distL="0" distR="0" wp14:anchorId="0F46D855" wp14:editId="2A38F158">
                <wp:extent cx="714375" cy="721745"/>
                <wp:effectExtent l="0" t="0" r="0" b="0"/>
                <wp:docPr id="1" name="Picture 38" descr="Macintosh HD:Users:Macton:Dropbox:Aalto Work:CAIS Template:AIS_LOGO.CMYK.jpg">
                  <a:hlinkClick xmlns:a="http://schemas.openxmlformats.org/drawingml/2006/main" r:id="rId1" tooltip="CAIS hompag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8" descr="Macintosh HD:Users:Macton:Dropbox:Aalto Work:CAIS Template:AIS_LOGO.CMYK.jpg">
                          <a:hlinkClick r:id="rId1" tooltip="CAIS hompage"/>
                        </pic:cNvPr>
                        <pic:cNvPicPr>
                          <a:picLocks noChangeAspect="1" noChangeArrowheads="1"/>
                        </pic:cNvPicPr>
                      </pic:nvPicPr>
                      <pic:blipFill>
                        <a:blip r:embed="rId2">
                          <a:duotone>
                            <a:schemeClr val="accent1">
                              <a:shade val="45000"/>
                              <a:satMod val="135000"/>
                            </a:schemeClr>
                            <a:prstClr val="white"/>
                          </a:duotone>
                        </a:blip>
                        <a:srcRect/>
                        <a:stretch>
                          <a:fillRect/>
                        </a:stretch>
                      </pic:blipFill>
                      <pic:spPr bwMode="auto">
                        <a:xfrm>
                          <a:off x="0" y="0"/>
                          <a:ext cx="714375" cy="721360"/>
                        </a:xfrm>
                        <a:prstGeom prst="rect">
                          <a:avLst/>
                        </a:prstGeom>
                        <a:noFill/>
                        <a:ln>
                          <a:noFill/>
                        </a:ln>
                      </pic:spPr>
                    </pic:pic>
                  </a:graphicData>
                </a:graphic>
              </wp:inline>
            </w:drawing>
          </w:r>
        </w:p>
      </w:tc>
      <w:tc>
        <w:tcPr>
          <w:tcW w:w="703" w:type="dxa"/>
          <w:vMerge w:val="restart"/>
          <w:vAlign w:val="center"/>
        </w:tcPr>
        <w:p w14:paraId="70693486" w14:textId="77777777" w:rsidR="004B30FA" w:rsidRPr="00F02560" w:rsidRDefault="004B30FA" w:rsidP="00F02560">
          <w:pPr>
            <w:pStyle w:val="Header"/>
            <w:spacing w:before="0" w:after="0"/>
            <w:jc w:val="right"/>
            <w:rPr>
              <w:rFonts w:ascii="Book Antiqua" w:hAnsi="Book Antiqua"/>
              <w:color w:val="00742B"/>
              <w:sz w:val="84"/>
              <w:szCs w:val="84"/>
            </w:rPr>
          </w:pPr>
          <w:r w:rsidRPr="00F02560">
            <w:rPr>
              <w:rFonts w:ascii="Book Antiqua" w:hAnsi="Book Antiqua"/>
              <w:color w:val="00742B"/>
              <w:sz w:val="84"/>
              <w:szCs w:val="84"/>
            </w:rPr>
            <w:t>C</w:t>
          </w:r>
        </w:p>
      </w:tc>
      <w:tc>
        <w:tcPr>
          <w:tcW w:w="5835" w:type="dxa"/>
          <w:gridSpan w:val="6"/>
        </w:tcPr>
        <w:p w14:paraId="0F10F8CF" w14:textId="77777777" w:rsidR="004B30FA" w:rsidRPr="00F02560" w:rsidRDefault="004B30FA" w:rsidP="00F02560">
          <w:pPr>
            <w:pStyle w:val="Header"/>
            <w:spacing w:before="0" w:after="0"/>
            <w:jc w:val="left"/>
            <w:rPr>
              <w:rFonts w:ascii="Book Antiqua" w:hAnsi="Book Antiqua"/>
              <w:sz w:val="28"/>
              <w:szCs w:val="28"/>
            </w:rPr>
          </w:pPr>
        </w:p>
      </w:tc>
    </w:tr>
    <w:tr w:rsidR="004B30FA" w:rsidRPr="00F02560" w14:paraId="174FC211" w14:textId="77777777" w:rsidTr="00F02560">
      <w:trPr>
        <w:trHeight w:val="286"/>
        <w:jc w:val="center"/>
      </w:trPr>
      <w:tc>
        <w:tcPr>
          <w:tcW w:w="1400" w:type="dxa"/>
          <w:vMerge/>
        </w:tcPr>
        <w:p w14:paraId="5E44262B" w14:textId="77777777" w:rsidR="004B30FA" w:rsidRPr="00F02560" w:rsidRDefault="004B30FA" w:rsidP="00F02560">
          <w:pPr>
            <w:pStyle w:val="Header"/>
            <w:spacing w:before="0" w:after="0"/>
            <w:jc w:val="left"/>
            <w:rPr>
              <w:rFonts w:ascii="Book Antiqua" w:hAnsi="Book Antiqua"/>
              <w:noProof/>
              <w:sz w:val="28"/>
              <w:szCs w:val="28"/>
            </w:rPr>
          </w:pPr>
        </w:p>
      </w:tc>
      <w:tc>
        <w:tcPr>
          <w:tcW w:w="703" w:type="dxa"/>
          <w:vMerge/>
        </w:tcPr>
        <w:p w14:paraId="77792B97" w14:textId="77777777" w:rsidR="004B30FA" w:rsidRPr="00F02560" w:rsidRDefault="004B30FA" w:rsidP="00F02560">
          <w:pPr>
            <w:pStyle w:val="Header"/>
            <w:spacing w:before="0" w:after="0"/>
            <w:jc w:val="left"/>
            <w:rPr>
              <w:rFonts w:ascii="Book Antiqua" w:hAnsi="Book Antiqua"/>
              <w:sz w:val="28"/>
              <w:szCs w:val="28"/>
            </w:rPr>
          </w:pPr>
        </w:p>
      </w:tc>
      <w:tc>
        <w:tcPr>
          <w:tcW w:w="5835" w:type="dxa"/>
          <w:gridSpan w:val="6"/>
          <w:vAlign w:val="bottom"/>
        </w:tcPr>
        <w:p w14:paraId="7E8A363D" w14:textId="77777777" w:rsidR="004B30FA" w:rsidRPr="00F02560" w:rsidRDefault="004B30FA" w:rsidP="00F02560">
          <w:pPr>
            <w:pStyle w:val="Header"/>
            <w:spacing w:before="0" w:after="0"/>
            <w:jc w:val="left"/>
            <w:rPr>
              <w:rFonts w:ascii="Book Antiqua" w:hAnsi="Book Antiqua"/>
              <w:sz w:val="28"/>
              <w:szCs w:val="28"/>
            </w:rPr>
          </w:pPr>
          <w:proofErr w:type="spellStart"/>
          <w:r w:rsidRPr="00F02560">
            <w:rPr>
              <w:rFonts w:ascii="Book Antiqua" w:hAnsi="Book Antiqua"/>
              <w:sz w:val="28"/>
              <w:szCs w:val="28"/>
            </w:rPr>
            <w:t>ommunications</w:t>
          </w:r>
          <w:proofErr w:type="spellEnd"/>
          <w:r w:rsidRPr="00F02560">
            <w:rPr>
              <w:rFonts w:ascii="Book Antiqua" w:hAnsi="Book Antiqua"/>
              <w:sz w:val="28"/>
              <w:szCs w:val="28"/>
            </w:rPr>
            <w:t xml:space="preserve"> of the</w:t>
          </w:r>
        </w:p>
      </w:tc>
    </w:tr>
    <w:tr w:rsidR="004B30FA" w:rsidRPr="00F02560" w14:paraId="492427FB" w14:textId="77777777" w:rsidTr="00F02560">
      <w:trPr>
        <w:trHeight w:hRule="exact" w:val="284"/>
        <w:jc w:val="center"/>
      </w:trPr>
      <w:tc>
        <w:tcPr>
          <w:tcW w:w="1400" w:type="dxa"/>
          <w:vMerge/>
        </w:tcPr>
        <w:p w14:paraId="69D4BC0C" w14:textId="77777777" w:rsidR="004B30FA" w:rsidRPr="00F02560" w:rsidRDefault="004B30FA" w:rsidP="00F02560">
          <w:pPr>
            <w:pStyle w:val="Header"/>
            <w:spacing w:before="0" w:after="0"/>
            <w:jc w:val="left"/>
            <w:rPr>
              <w:rFonts w:ascii="Book Antiqua" w:hAnsi="Book Antiqua"/>
              <w:noProof/>
              <w:sz w:val="28"/>
              <w:szCs w:val="28"/>
            </w:rPr>
          </w:pPr>
        </w:p>
      </w:tc>
      <w:tc>
        <w:tcPr>
          <w:tcW w:w="703" w:type="dxa"/>
          <w:vMerge/>
        </w:tcPr>
        <w:p w14:paraId="213F0934" w14:textId="77777777" w:rsidR="004B30FA" w:rsidRPr="00F02560" w:rsidRDefault="004B30FA" w:rsidP="00F02560">
          <w:pPr>
            <w:pStyle w:val="Header"/>
            <w:spacing w:before="0" w:after="0"/>
            <w:jc w:val="left"/>
            <w:rPr>
              <w:rFonts w:ascii="Book Antiqua" w:hAnsi="Book Antiqua"/>
              <w:sz w:val="28"/>
              <w:szCs w:val="28"/>
            </w:rPr>
          </w:pPr>
        </w:p>
      </w:tc>
      <w:tc>
        <w:tcPr>
          <w:tcW w:w="709" w:type="dxa"/>
          <w:vMerge w:val="restart"/>
          <w:vAlign w:val="center"/>
        </w:tcPr>
        <w:p w14:paraId="0A50D880" w14:textId="77777777" w:rsidR="004B30FA" w:rsidRPr="00F02560" w:rsidRDefault="004B30FA" w:rsidP="00F02560">
          <w:pPr>
            <w:pStyle w:val="Header"/>
            <w:spacing w:before="0" w:after="0"/>
            <w:jc w:val="right"/>
            <w:rPr>
              <w:rFonts w:ascii="Book Antiqua" w:hAnsi="Book Antiqua"/>
              <w:bCs/>
              <w:sz w:val="72"/>
              <w:szCs w:val="72"/>
            </w:rPr>
          </w:pPr>
          <w:r w:rsidRPr="00F02560">
            <w:rPr>
              <w:rFonts w:ascii="Book Antiqua" w:hAnsi="Book Antiqua"/>
              <w:bCs/>
              <w:sz w:val="72"/>
              <w:szCs w:val="72"/>
            </w:rPr>
            <w:t>A</w:t>
          </w:r>
        </w:p>
      </w:tc>
      <w:tc>
        <w:tcPr>
          <w:tcW w:w="1842" w:type="dxa"/>
          <w:vAlign w:val="bottom"/>
        </w:tcPr>
        <w:p w14:paraId="5A8E5A59" w14:textId="77777777" w:rsidR="004B30FA" w:rsidRPr="00F02560" w:rsidRDefault="004B30FA" w:rsidP="00F02560">
          <w:pPr>
            <w:pStyle w:val="Header"/>
            <w:spacing w:before="0" w:after="0"/>
            <w:jc w:val="left"/>
            <w:rPr>
              <w:rFonts w:ascii="Book Antiqua" w:hAnsi="Book Antiqua"/>
              <w:sz w:val="28"/>
              <w:szCs w:val="28"/>
            </w:rPr>
          </w:pPr>
        </w:p>
      </w:tc>
      <w:tc>
        <w:tcPr>
          <w:tcW w:w="284" w:type="dxa"/>
          <w:vMerge w:val="restart"/>
          <w:vAlign w:val="center"/>
        </w:tcPr>
        <w:p w14:paraId="222CFCD9" w14:textId="77777777" w:rsidR="004B30FA" w:rsidRPr="00F02560" w:rsidRDefault="004B30FA" w:rsidP="00F02560">
          <w:pPr>
            <w:pStyle w:val="Header"/>
            <w:spacing w:before="0" w:after="0"/>
            <w:jc w:val="right"/>
            <w:rPr>
              <w:rFonts w:ascii="Book Antiqua" w:hAnsi="Book Antiqua"/>
              <w:sz w:val="72"/>
              <w:szCs w:val="72"/>
            </w:rPr>
          </w:pPr>
          <w:r w:rsidRPr="00F02560">
            <w:rPr>
              <w:rFonts w:ascii="Book Antiqua" w:hAnsi="Book Antiqua"/>
              <w:sz w:val="72"/>
              <w:szCs w:val="72"/>
            </w:rPr>
            <w:t>I</w:t>
          </w:r>
        </w:p>
      </w:tc>
      <w:tc>
        <w:tcPr>
          <w:tcW w:w="1559" w:type="dxa"/>
          <w:vAlign w:val="bottom"/>
        </w:tcPr>
        <w:p w14:paraId="32ECD59E" w14:textId="77777777" w:rsidR="004B30FA" w:rsidRPr="00F02560" w:rsidRDefault="004B30FA" w:rsidP="00F02560">
          <w:pPr>
            <w:pStyle w:val="Header"/>
            <w:spacing w:before="0" w:after="0"/>
            <w:jc w:val="left"/>
            <w:rPr>
              <w:rFonts w:ascii="Book Antiqua" w:hAnsi="Book Antiqua"/>
              <w:sz w:val="28"/>
              <w:szCs w:val="28"/>
            </w:rPr>
          </w:pPr>
        </w:p>
      </w:tc>
      <w:tc>
        <w:tcPr>
          <w:tcW w:w="425" w:type="dxa"/>
          <w:vMerge w:val="restart"/>
          <w:vAlign w:val="center"/>
        </w:tcPr>
        <w:p w14:paraId="42CBDE7F" w14:textId="77777777" w:rsidR="004B30FA" w:rsidRPr="00F02560" w:rsidRDefault="004B30FA" w:rsidP="00F02560">
          <w:pPr>
            <w:pStyle w:val="Header"/>
            <w:spacing w:before="0" w:after="0"/>
            <w:jc w:val="right"/>
            <w:rPr>
              <w:rFonts w:ascii="Book Antiqua" w:hAnsi="Book Antiqua"/>
              <w:sz w:val="72"/>
              <w:szCs w:val="72"/>
            </w:rPr>
          </w:pPr>
          <w:r w:rsidRPr="00F02560">
            <w:rPr>
              <w:rFonts w:ascii="Book Antiqua" w:hAnsi="Book Antiqua"/>
              <w:sz w:val="72"/>
              <w:szCs w:val="72"/>
            </w:rPr>
            <w:t>S</w:t>
          </w:r>
        </w:p>
      </w:tc>
      <w:tc>
        <w:tcPr>
          <w:tcW w:w="1016" w:type="dxa"/>
          <w:vAlign w:val="bottom"/>
        </w:tcPr>
        <w:p w14:paraId="22238EA6" w14:textId="77777777" w:rsidR="004B30FA" w:rsidRPr="00F02560" w:rsidRDefault="004B30FA" w:rsidP="00F02560">
          <w:pPr>
            <w:pStyle w:val="Header"/>
            <w:spacing w:before="0" w:after="0"/>
            <w:jc w:val="left"/>
            <w:rPr>
              <w:rFonts w:ascii="Book Antiqua" w:hAnsi="Book Antiqua"/>
              <w:sz w:val="28"/>
              <w:szCs w:val="28"/>
            </w:rPr>
          </w:pPr>
        </w:p>
      </w:tc>
    </w:tr>
    <w:tr w:rsidR="004B30FA" w:rsidRPr="00F02560" w14:paraId="2A924FED" w14:textId="77777777" w:rsidTr="00F02560">
      <w:trPr>
        <w:trHeight w:val="285"/>
        <w:jc w:val="center"/>
      </w:trPr>
      <w:tc>
        <w:tcPr>
          <w:tcW w:w="1400" w:type="dxa"/>
          <w:vMerge/>
        </w:tcPr>
        <w:p w14:paraId="0B1EB26F" w14:textId="77777777" w:rsidR="004B30FA" w:rsidRPr="00F02560" w:rsidRDefault="004B30FA" w:rsidP="00F02560">
          <w:pPr>
            <w:pStyle w:val="Header"/>
            <w:spacing w:before="0" w:after="0"/>
            <w:jc w:val="left"/>
            <w:rPr>
              <w:rFonts w:ascii="Book Antiqua" w:hAnsi="Book Antiqua"/>
              <w:noProof/>
              <w:sz w:val="28"/>
              <w:szCs w:val="28"/>
            </w:rPr>
          </w:pPr>
        </w:p>
      </w:tc>
      <w:tc>
        <w:tcPr>
          <w:tcW w:w="703" w:type="dxa"/>
        </w:tcPr>
        <w:p w14:paraId="33B01588" w14:textId="77777777" w:rsidR="004B30FA" w:rsidRPr="00F02560" w:rsidRDefault="004B30FA" w:rsidP="00F02560">
          <w:pPr>
            <w:pStyle w:val="Header"/>
            <w:spacing w:before="0" w:after="0"/>
            <w:jc w:val="left"/>
            <w:rPr>
              <w:rFonts w:ascii="Book Antiqua" w:hAnsi="Book Antiqua"/>
              <w:sz w:val="28"/>
              <w:szCs w:val="28"/>
            </w:rPr>
          </w:pPr>
        </w:p>
      </w:tc>
      <w:tc>
        <w:tcPr>
          <w:tcW w:w="709" w:type="dxa"/>
          <w:vMerge/>
        </w:tcPr>
        <w:p w14:paraId="0536C7A5" w14:textId="77777777" w:rsidR="004B30FA" w:rsidRPr="00F02560" w:rsidRDefault="004B30FA" w:rsidP="00F02560">
          <w:pPr>
            <w:pStyle w:val="Header"/>
            <w:spacing w:before="0" w:after="0"/>
            <w:jc w:val="left"/>
            <w:rPr>
              <w:rFonts w:ascii="Book Antiqua" w:hAnsi="Book Antiqua"/>
              <w:sz w:val="28"/>
              <w:szCs w:val="28"/>
            </w:rPr>
          </w:pPr>
        </w:p>
      </w:tc>
      <w:tc>
        <w:tcPr>
          <w:tcW w:w="1842" w:type="dxa"/>
          <w:vAlign w:val="bottom"/>
        </w:tcPr>
        <w:p w14:paraId="2195B220" w14:textId="77777777" w:rsidR="004B30FA" w:rsidRPr="00F02560" w:rsidRDefault="004B30FA" w:rsidP="00F02560">
          <w:pPr>
            <w:pStyle w:val="Header"/>
            <w:spacing w:before="0" w:after="0"/>
            <w:jc w:val="left"/>
            <w:rPr>
              <w:rFonts w:ascii="Book Antiqua" w:hAnsi="Book Antiqua"/>
              <w:sz w:val="28"/>
              <w:szCs w:val="28"/>
            </w:rPr>
          </w:pPr>
          <w:proofErr w:type="spellStart"/>
          <w:r w:rsidRPr="00F02560">
            <w:rPr>
              <w:rFonts w:ascii="Book Antiqua" w:hAnsi="Book Antiqua"/>
              <w:sz w:val="28"/>
              <w:szCs w:val="28"/>
            </w:rPr>
            <w:t>ssociation</w:t>
          </w:r>
          <w:proofErr w:type="spellEnd"/>
          <w:r w:rsidRPr="00F02560">
            <w:rPr>
              <w:rFonts w:ascii="Book Antiqua" w:hAnsi="Book Antiqua"/>
              <w:sz w:val="28"/>
              <w:szCs w:val="28"/>
            </w:rPr>
            <w:t xml:space="preserve"> for</w:t>
          </w:r>
        </w:p>
      </w:tc>
      <w:tc>
        <w:tcPr>
          <w:tcW w:w="284" w:type="dxa"/>
          <w:vMerge/>
          <w:vAlign w:val="bottom"/>
        </w:tcPr>
        <w:p w14:paraId="06DF3D69" w14:textId="77777777" w:rsidR="004B30FA" w:rsidRPr="00F02560" w:rsidRDefault="004B30FA" w:rsidP="00F02560">
          <w:pPr>
            <w:pStyle w:val="Header"/>
            <w:spacing w:before="0" w:after="0"/>
            <w:jc w:val="left"/>
            <w:rPr>
              <w:rFonts w:ascii="Book Antiqua" w:hAnsi="Book Antiqua"/>
              <w:sz w:val="28"/>
              <w:szCs w:val="28"/>
            </w:rPr>
          </w:pPr>
        </w:p>
      </w:tc>
      <w:tc>
        <w:tcPr>
          <w:tcW w:w="1559" w:type="dxa"/>
          <w:vAlign w:val="bottom"/>
        </w:tcPr>
        <w:p w14:paraId="3D439912" w14:textId="77777777" w:rsidR="004B30FA" w:rsidRPr="00F02560" w:rsidRDefault="004B30FA" w:rsidP="00F02560">
          <w:pPr>
            <w:pStyle w:val="Header"/>
            <w:spacing w:before="0" w:after="0"/>
            <w:jc w:val="left"/>
            <w:rPr>
              <w:rFonts w:ascii="Book Antiqua" w:hAnsi="Book Antiqua"/>
              <w:sz w:val="28"/>
              <w:szCs w:val="28"/>
            </w:rPr>
          </w:pPr>
          <w:proofErr w:type="spellStart"/>
          <w:r w:rsidRPr="00F02560">
            <w:rPr>
              <w:rFonts w:ascii="Book Antiqua" w:hAnsi="Book Antiqua"/>
              <w:sz w:val="28"/>
              <w:szCs w:val="28"/>
            </w:rPr>
            <w:t>nformation</w:t>
          </w:r>
          <w:proofErr w:type="spellEnd"/>
        </w:p>
      </w:tc>
      <w:tc>
        <w:tcPr>
          <w:tcW w:w="425" w:type="dxa"/>
          <w:vMerge/>
          <w:vAlign w:val="bottom"/>
        </w:tcPr>
        <w:p w14:paraId="65541CA8" w14:textId="77777777" w:rsidR="004B30FA" w:rsidRPr="00F02560" w:rsidRDefault="004B30FA" w:rsidP="00F02560">
          <w:pPr>
            <w:pStyle w:val="Header"/>
            <w:spacing w:before="0" w:after="0"/>
            <w:jc w:val="left"/>
            <w:rPr>
              <w:rFonts w:ascii="Book Antiqua" w:hAnsi="Book Antiqua"/>
              <w:sz w:val="28"/>
              <w:szCs w:val="28"/>
            </w:rPr>
          </w:pPr>
        </w:p>
      </w:tc>
      <w:tc>
        <w:tcPr>
          <w:tcW w:w="1016" w:type="dxa"/>
          <w:vAlign w:val="bottom"/>
        </w:tcPr>
        <w:p w14:paraId="66DC400E" w14:textId="77777777" w:rsidR="004B30FA" w:rsidRPr="00F02560" w:rsidRDefault="004B30FA" w:rsidP="00F02560">
          <w:pPr>
            <w:pStyle w:val="Header"/>
            <w:spacing w:before="0" w:after="0"/>
            <w:jc w:val="left"/>
            <w:rPr>
              <w:rFonts w:ascii="Book Antiqua" w:hAnsi="Book Antiqua"/>
              <w:sz w:val="28"/>
              <w:szCs w:val="28"/>
            </w:rPr>
          </w:pPr>
          <w:proofErr w:type="spellStart"/>
          <w:r w:rsidRPr="00F02560">
            <w:rPr>
              <w:rFonts w:ascii="Book Antiqua" w:hAnsi="Book Antiqua"/>
              <w:sz w:val="28"/>
              <w:szCs w:val="28"/>
            </w:rPr>
            <w:t>ystems</w:t>
          </w:r>
          <w:proofErr w:type="spellEnd"/>
        </w:p>
      </w:tc>
    </w:tr>
    <w:tr w:rsidR="004B30FA" w:rsidRPr="00F02560" w14:paraId="2F3794FE" w14:textId="77777777" w:rsidTr="00F02560">
      <w:trPr>
        <w:trHeight w:hRule="exact" w:val="284"/>
        <w:jc w:val="center"/>
      </w:trPr>
      <w:tc>
        <w:tcPr>
          <w:tcW w:w="1400" w:type="dxa"/>
          <w:vMerge/>
        </w:tcPr>
        <w:p w14:paraId="4A10EDB8" w14:textId="77777777" w:rsidR="004B30FA" w:rsidRPr="00F02560" w:rsidRDefault="004B30FA" w:rsidP="00F02560">
          <w:pPr>
            <w:pStyle w:val="Header"/>
            <w:spacing w:before="0" w:after="0"/>
            <w:jc w:val="left"/>
            <w:rPr>
              <w:rFonts w:ascii="Book Antiqua" w:hAnsi="Book Antiqua"/>
              <w:noProof/>
              <w:sz w:val="28"/>
              <w:szCs w:val="28"/>
            </w:rPr>
          </w:pPr>
        </w:p>
      </w:tc>
      <w:tc>
        <w:tcPr>
          <w:tcW w:w="703" w:type="dxa"/>
        </w:tcPr>
        <w:p w14:paraId="067C95A5" w14:textId="77777777" w:rsidR="004B30FA" w:rsidRPr="00F02560" w:rsidRDefault="004B30FA" w:rsidP="00F02560">
          <w:pPr>
            <w:pStyle w:val="Header"/>
            <w:spacing w:before="0" w:after="0"/>
            <w:jc w:val="left"/>
            <w:rPr>
              <w:rFonts w:ascii="Book Antiqua" w:hAnsi="Book Antiqua"/>
              <w:sz w:val="28"/>
              <w:szCs w:val="28"/>
            </w:rPr>
          </w:pPr>
        </w:p>
      </w:tc>
      <w:tc>
        <w:tcPr>
          <w:tcW w:w="709" w:type="dxa"/>
          <w:vMerge/>
        </w:tcPr>
        <w:p w14:paraId="7485A0B2" w14:textId="77777777" w:rsidR="004B30FA" w:rsidRPr="00F02560" w:rsidRDefault="004B30FA" w:rsidP="00F02560">
          <w:pPr>
            <w:pStyle w:val="Header"/>
            <w:spacing w:before="0" w:after="0"/>
            <w:jc w:val="left"/>
            <w:rPr>
              <w:rFonts w:ascii="Book Antiqua" w:hAnsi="Book Antiqua"/>
              <w:sz w:val="28"/>
              <w:szCs w:val="28"/>
            </w:rPr>
          </w:pPr>
        </w:p>
      </w:tc>
      <w:tc>
        <w:tcPr>
          <w:tcW w:w="1842" w:type="dxa"/>
          <w:vAlign w:val="bottom"/>
        </w:tcPr>
        <w:p w14:paraId="4572D0FD" w14:textId="77777777" w:rsidR="004B30FA" w:rsidRPr="00F02560" w:rsidRDefault="004B30FA" w:rsidP="00F02560">
          <w:pPr>
            <w:pStyle w:val="Header"/>
            <w:spacing w:before="0" w:after="0"/>
            <w:jc w:val="left"/>
            <w:rPr>
              <w:rFonts w:ascii="Book Antiqua" w:hAnsi="Book Antiqua"/>
              <w:sz w:val="28"/>
              <w:szCs w:val="28"/>
            </w:rPr>
          </w:pPr>
        </w:p>
      </w:tc>
      <w:tc>
        <w:tcPr>
          <w:tcW w:w="284" w:type="dxa"/>
          <w:vMerge/>
        </w:tcPr>
        <w:p w14:paraId="60C84B5B" w14:textId="77777777" w:rsidR="004B30FA" w:rsidRPr="00F02560" w:rsidRDefault="004B30FA" w:rsidP="00F02560">
          <w:pPr>
            <w:pStyle w:val="Header"/>
            <w:spacing w:before="0" w:after="0"/>
            <w:jc w:val="left"/>
            <w:rPr>
              <w:rFonts w:ascii="Book Antiqua" w:hAnsi="Book Antiqua"/>
              <w:sz w:val="28"/>
              <w:szCs w:val="28"/>
            </w:rPr>
          </w:pPr>
        </w:p>
      </w:tc>
      <w:tc>
        <w:tcPr>
          <w:tcW w:w="1559" w:type="dxa"/>
          <w:vAlign w:val="bottom"/>
        </w:tcPr>
        <w:p w14:paraId="7EFFCCE7" w14:textId="77777777" w:rsidR="004B30FA" w:rsidRPr="00F02560" w:rsidRDefault="004B30FA" w:rsidP="00F02560">
          <w:pPr>
            <w:pStyle w:val="Header"/>
            <w:spacing w:before="0" w:after="0"/>
            <w:jc w:val="left"/>
            <w:rPr>
              <w:rFonts w:ascii="Book Antiqua" w:hAnsi="Book Antiqua"/>
              <w:sz w:val="28"/>
              <w:szCs w:val="28"/>
            </w:rPr>
          </w:pPr>
        </w:p>
      </w:tc>
      <w:tc>
        <w:tcPr>
          <w:tcW w:w="425" w:type="dxa"/>
          <w:vMerge/>
        </w:tcPr>
        <w:p w14:paraId="3664BADF" w14:textId="77777777" w:rsidR="004B30FA" w:rsidRPr="00F02560" w:rsidRDefault="004B30FA" w:rsidP="00F02560">
          <w:pPr>
            <w:pStyle w:val="Header"/>
            <w:spacing w:before="0" w:after="0"/>
            <w:jc w:val="left"/>
            <w:rPr>
              <w:rFonts w:ascii="Book Antiqua" w:hAnsi="Book Antiqua"/>
              <w:sz w:val="28"/>
              <w:szCs w:val="28"/>
            </w:rPr>
          </w:pPr>
        </w:p>
      </w:tc>
      <w:tc>
        <w:tcPr>
          <w:tcW w:w="1016" w:type="dxa"/>
          <w:vAlign w:val="bottom"/>
        </w:tcPr>
        <w:p w14:paraId="5161C7B7" w14:textId="77777777" w:rsidR="004B30FA" w:rsidRPr="00F02560" w:rsidRDefault="004B30FA" w:rsidP="00F02560">
          <w:pPr>
            <w:pStyle w:val="Header"/>
            <w:spacing w:before="0" w:after="0"/>
            <w:jc w:val="left"/>
            <w:rPr>
              <w:rFonts w:ascii="Book Antiqua" w:hAnsi="Book Antiqua"/>
              <w:sz w:val="28"/>
              <w:szCs w:val="28"/>
            </w:rPr>
          </w:pPr>
        </w:p>
      </w:tc>
    </w:tr>
  </w:tbl>
  <w:p w14:paraId="025BA221" w14:textId="77777777" w:rsidR="004B30FA" w:rsidRPr="00FC7681" w:rsidRDefault="004B30FA" w:rsidP="00963FDB">
    <w:pPr>
      <w:pBdr>
        <w:bottom w:val="single" w:sz="18" w:space="1" w:color="00742B"/>
      </w:pBdr>
      <w:spacing w:before="0" w:after="0"/>
      <w:rPr>
        <w:sz w:val="12"/>
      </w:rPr>
    </w:pPr>
  </w:p>
  <w:p w14:paraId="106774E7" w14:textId="77777777" w:rsidR="004B30FA" w:rsidRPr="003F108E" w:rsidRDefault="004B30FA" w:rsidP="003F108E">
    <w:pPr>
      <w:tabs>
        <w:tab w:val="right" w:pos="9404"/>
      </w:tabs>
      <w:spacing w:before="0" w:after="0"/>
      <w:jc w:val="left"/>
      <w:rPr>
        <w:color w:val="928B81"/>
        <w:sz w:val="18"/>
      </w:rPr>
    </w:pPr>
    <w:r w:rsidRPr="003F108E">
      <w:rPr>
        <w:bCs/>
        <w:color w:val="928B81"/>
        <w:sz w:val="18"/>
        <w:szCs w:val="20"/>
      </w:rPr>
      <w:t>Research Article</w:t>
    </w:r>
    <w:r>
      <w:rPr>
        <w:bCs/>
        <w:color w:val="928B81"/>
        <w:sz w:val="18"/>
        <w:szCs w:val="20"/>
      </w:rPr>
      <w:tab/>
    </w:r>
    <w:r w:rsidRPr="003F108E">
      <w:rPr>
        <w:bCs/>
        <w:color w:val="928B81"/>
        <w:sz w:val="18"/>
        <w:szCs w:val="20"/>
      </w:rPr>
      <w:t>ISSN: 1529-3181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8" w:type="dxa"/>
      <w:jc w:val="center"/>
      <w:tblLayout w:type="fixed"/>
      <w:tblCellMar>
        <w:left w:w="0" w:type="dxa"/>
        <w:right w:w="0" w:type="dxa"/>
      </w:tblCellMar>
      <w:tblLook w:val="04A0" w:firstRow="1" w:lastRow="0" w:firstColumn="1" w:lastColumn="0" w:noHBand="0" w:noVBand="1"/>
    </w:tblPr>
    <w:tblGrid>
      <w:gridCol w:w="1400"/>
      <w:gridCol w:w="703"/>
      <w:gridCol w:w="709"/>
      <w:gridCol w:w="1842"/>
      <w:gridCol w:w="284"/>
      <w:gridCol w:w="1559"/>
      <w:gridCol w:w="425"/>
      <w:gridCol w:w="1016"/>
    </w:tblGrid>
    <w:tr w:rsidR="004B30FA" w:rsidRPr="00F02560" w14:paraId="6B221881" w14:textId="77777777" w:rsidTr="00F02560">
      <w:trPr>
        <w:trHeight w:hRule="exact" w:val="284"/>
        <w:jc w:val="center"/>
      </w:trPr>
      <w:tc>
        <w:tcPr>
          <w:tcW w:w="1400" w:type="dxa"/>
          <w:vMerge w:val="restart"/>
          <w:vAlign w:val="center"/>
        </w:tcPr>
        <w:p w14:paraId="503340BA" w14:textId="79F23DD7" w:rsidR="004B30FA" w:rsidRPr="00F02560" w:rsidRDefault="00CB34B5" w:rsidP="00F02560">
          <w:pPr>
            <w:pStyle w:val="Header"/>
            <w:spacing w:before="0" w:after="0"/>
            <w:jc w:val="center"/>
            <w:rPr>
              <w:rFonts w:ascii="Book Antiqua" w:hAnsi="Book Antiqua"/>
              <w:sz w:val="28"/>
              <w:szCs w:val="28"/>
            </w:rPr>
          </w:pPr>
          <w:r>
            <w:rPr>
              <w:rFonts w:ascii="Book Antiqua" w:hAnsi="Book Antiqua"/>
              <w:noProof/>
              <w:sz w:val="28"/>
              <w:szCs w:val="28"/>
            </w:rPr>
            <w:drawing>
              <wp:inline distT="0" distB="0" distL="0" distR="0" wp14:anchorId="4AB1BAF8" wp14:editId="32A4DE55">
                <wp:extent cx="714375" cy="721745"/>
                <wp:effectExtent l="0" t="0" r="0" b="0"/>
                <wp:docPr id="2" name="Picture 39" descr="Macintosh HD:Users:Macton:Dropbox:Aalto Work:CAIS Template:AIS_LOGO.CMYK.jpg">
                  <a:hlinkClick xmlns:a="http://schemas.openxmlformats.org/drawingml/2006/main" r:id="rId1" tooltip="CAIS hompag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9" descr="Macintosh HD:Users:Macton:Dropbox:Aalto Work:CAIS Template:AIS_LOGO.CMYK.jpg">
                          <a:hlinkClick r:id="rId1" tooltip="CAIS hompage"/>
                        </pic:cNvPr>
                        <pic:cNvPicPr>
                          <a:picLocks noChangeAspect="1" noChangeArrowheads="1"/>
                        </pic:cNvPicPr>
                      </pic:nvPicPr>
                      <pic:blipFill>
                        <a:blip r:embed="rId2">
                          <a:duotone>
                            <a:schemeClr val="accent1">
                              <a:shade val="45000"/>
                              <a:satMod val="135000"/>
                            </a:schemeClr>
                            <a:prstClr val="white"/>
                          </a:duotone>
                        </a:blip>
                        <a:srcRect/>
                        <a:stretch>
                          <a:fillRect/>
                        </a:stretch>
                      </pic:blipFill>
                      <pic:spPr bwMode="auto">
                        <a:xfrm>
                          <a:off x="0" y="0"/>
                          <a:ext cx="714375" cy="721360"/>
                        </a:xfrm>
                        <a:prstGeom prst="rect">
                          <a:avLst/>
                        </a:prstGeom>
                        <a:noFill/>
                        <a:ln>
                          <a:noFill/>
                        </a:ln>
                      </pic:spPr>
                    </pic:pic>
                  </a:graphicData>
                </a:graphic>
              </wp:inline>
            </w:drawing>
          </w:r>
        </w:p>
      </w:tc>
      <w:tc>
        <w:tcPr>
          <w:tcW w:w="703" w:type="dxa"/>
          <w:vMerge w:val="restart"/>
          <w:vAlign w:val="center"/>
        </w:tcPr>
        <w:p w14:paraId="5946FCB4" w14:textId="77777777" w:rsidR="004B30FA" w:rsidRPr="00F02560" w:rsidRDefault="004B30FA" w:rsidP="00F02560">
          <w:pPr>
            <w:pStyle w:val="Header"/>
            <w:spacing w:before="0" w:after="0"/>
            <w:jc w:val="right"/>
            <w:rPr>
              <w:rFonts w:ascii="Book Antiqua" w:hAnsi="Book Antiqua"/>
              <w:color w:val="00742B"/>
              <w:sz w:val="84"/>
              <w:szCs w:val="84"/>
            </w:rPr>
          </w:pPr>
          <w:r w:rsidRPr="00F02560">
            <w:rPr>
              <w:rFonts w:ascii="Book Antiqua" w:hAnsi="Book Antiqua"/>
              <w:color w:val="00742B"/>
              <w:sz w:val="84"/>
              <w:szCs w:val="84"/>
            </w:rPr>
            <w:t>C</w:t>
          </w:r>
        </w:p>
      </w:tc>
      <w:tc>
        <w:tcPr>
          <w:tcW w:w="5835" w:type="dxa"/>
          <w:gridSpan w:val="6"/>
        </w:tcPr>
        <w:p w14:paraId="13597D21" w14:textId="77777777" w:rsidR="004B30FA" w:rsidRPr="00F02560" w:rsidRDefault="004B30FA" w:rsidP="00F02560">
          <w:pPr>
            <w:pStyle w:val="Header"/>
            <w:spacing w:before="0" w:after="0"/>
            <w:jc w:val="left"/>
            <w:rPr>
              <w:rFonts w:ascii="Book Antiqua" w:hAnsi="Book Antiqua"/>
              <w:sz w:val="28"/>
              <w:szCs w:val="28"/>
            </w:rPr>
          </w:pPr>
        </w:p>
      </w:tc>
    </w:tr>
    <w:tr w:rsidR="004B30FA" w:rsidRPr="00F02560" w14:paraId="7584BA71" w14:textId="77777777" w:rsidTr="00F02560">
      <w:trPr>
        <w:trHeight w:val="286"/>
        <w:jc w:val="center"/>
      </w:trPr>
      <w:tc>
        <w:tcPr>
          <w:tcW w:w="1400" w:type="dxa"/>
          <w:vMerge/>
        </w:tcPr>
        <w:p w14:paraId="1612EB93" w14:textId="77777777" w:rsidR="004B30FA" w:rsidRPr="00F02560" w:rsidRDefault="004B30FA" w:rsidP="00F02560">
          <w:pPr>
            <w:pStyle w:val="Header"/>
            <w:spacing w:before="0" w:after="0"/>
            <w:jc w:val="left"/>
            <w:rPr>
              <w:rFonts w:ascii="Book Antiqua" w:hAnsi="Book Antiqua"/>
              <w:noProof/>
              <w:sz w:val="28"/>
              <w:szCs w:val="28"/>
            </w:rPr>
          </w:pPr>
        </w:p>
      </w:tc>
      <w:tc>
        <w:tcPr>
          <w:tcW w:w="703" w:type="dxa"/>
          <w:vMerge/>
        </w:tcPr>
        <w:p w14:paraId="6EE430A7" w14:textId="77777777" w:rsidR="004B30FA" w:rsidRPr="00F02560" w:rsidRDefault="004B30FA" w:rsidP="00F02560">
          <w:pPr>
            <w:pStyle w:val="Header"/>
            <w:spacing w:before="0" w:after="0"/>
            <w:jc w:val="left"/>
            <w:rPr>
              <w:rFonts w:ascii="Book Antiqua" w:hAnsi="Book Antiqua"/>
              <w:sz w:val="28"/>
              <w:szCs w:val="28"/>
            </w:rPr>
          </w:pPr>
        </w:p>
      </w:tc>
      <w:tc>
        <w:tcPr>
          <w:tcW w:w="5835" w:type="dxa"/>
          <w:gridSpan w:val="6"/>
          <w:vAlign w:val="bottom"/>
        </w:tcPr>
        <w:p w14:paraId="432B7718" w14:textId="77777777" w:rsidR="004B30FA" w:rsidRPr="00F02560" w:rsidRDefault="004B30FA" w:rsidP="00F02560">
          <w:pPr>
            <w:pStyle w:val="Header"/>
            <w:spacing w:before="0" w:after="0"/>
            <w:jc w:val="left"/>
            <w:rPr>
              <w:rFonts w:ascii="Book Antiqua" w:hAnsi="Book Antiqua"/>
              <w:sz w:val="28"/>
              <w:szCs w:val="28"/>
            </w:rPr>
          </w:pPr>
          <w:proofErr w:type="spellStart"/>
          <w:r w:rsidRPr="00F02560">
            <w:rPr>
              <w:rFonts w:ascii="Book Antiqua" w:hAnsi="Book Antiqua"/>
              <w:sz w:val="28"/>
              <w:szCs w:val="28"/>
            </w:rPr>
            <w:t>ommunications</w:t>
          </w:r>
          <w:proofErr w:type="spellEnd"/>
          <w:r w:rsidRPr="00F02560">
            <w:rPr>
              <w:rFonts w:ascii="Book Antiqua" w:hAnsi="Book Antiqua"/>
              <w:sz w:val="28"/>
              <w:szCs w:val="28"/>
            </w:rPr>
            <w:t xml:space="preserve"> of the</w:t>
          </w:r>
        </w:p>
      </w:tc>
    </w:tr>
    <w:tr w:rsidR="004B30FA" w:rsidRPr="00F02560" w14:paraId="2DE72412" w14:textId="77777777" w:rsidTr="00F02560">
      <w:trPr>
        <w:trHeight w:hRule="exact" w:val="284"/>
        <w:jc w:val="center"/>
      </w:trPr>
      <w:tc>
        <w:tcPr>
          <w:tcW w:w="1400" w:type="dxa"/>
          <w:vMerge/>
        </w:tcPr>
        <w:p w14:paraId="7FF18260" w14:textId="77777777" w:rsidR="004B30FA" w:rsidRPr="00F02560" w:rsidRDefault="004B30FA" w:rsidP="00F02560">
          <w:pPr>
            <w:pStyle w:val="Header"/>
            <w:spacing w:before="0" w:after="0"/>
            <w:jc w:val="left"/>
            <w:rPr>
              <w:rFonts w:ascii="Book Antiqua" w:hAnsi="Book Antiqua"/>
              <w:noProof/>
              <w:sz w:val="28"/>
              <w:szCs w:val="28"/>
            </w:rPr>
          </w:pPr>
        </w:p>
      </w:tc>
      <w:tc>
        <w:tcPr>
          <w:tcW w:w="703" w:type="dxa"/>
          <w:vMerge/>
        </w:tcPr>
        <w:p w14:paraId="6F238A7E" w14:textId="77777777" w:rsidR="004B30FA" w:rsidRPr="00F02560" w:rsidRDefault="004B30FA" w:rsidP="00F02560">
          <w:pPr>
            <w:pStyle w:val="Header"/>
            <w:spacing w:before="0" w:after="0"/>
            <w:jc w:val="left"/>
            <w:rPr>
              <w:rFonts w:ascii="Book Antiqua" w:hAnsi="Book Antiqua"/>
              <w:sz w:val="28"/>
              <w:szCs w:val="28"/>
            </w:rPr>
          </w:pPr>
        </w:p>
      </w:tc>
      <w:tc>
        <w:tcPr>
          <w:tcW w:w="709" w:type="dxa"/>
          <w:vMerge w:val="restart"/>
          <w:vAlign w:val="center"/>
        </w:tcPr>
        <w:p w14:paraId="4184FA16" w14:textId="77777777" w:rsidR="004B30FA" w:rsidRPr="00F02560" w:rsidRDefault="004B30FA" w:rsidP="00F02560">
          <w:pPr>
            <w:pStyle w:val="Header"/>
            <w:spacing w:before="0" w:after="0"/>
            <w:jc w:val="right"/>
            <w:rPr>
              <w:rFonts w:ascii="Book Antiqua" w:hAnsi="Book Antiqua"/>
              <w:bCs/>
              <w:sz w:val="72"/>
              <w:szCs w:val="72"/>
            </w:rPr>
          </w:pPr>
          <w:r w:rsidRPr="00F02560">
            <w:rPr>
              <w:rFonts w:ascii="Book Antiqua" w:hAnsi="Book Antiqua"/>
              <w:bCs/>
              <w:sz w:val="72"/>
              <w:szCs w:val="72"/>
            </w:rPr>
            <w:t>A</w:t>
          </w:r>
        </w:p>
      </w:tc>
      <w:tc>
        <w:tcPr>
          <w:tcW w:w="1842" w:type="dxa"/>
          <w:vAlign w:val="bottom"/>
        </w:tcPr>
        <w:p w14:paraId="257AF0A4" w14:textId="77777777" w:rsidR="004B30FA" w:rsidRPr="00F02560" w:rsidRDefault="004B30FA" w:rsidP="00F02560">
          <w:pPr>
            <w:pStyle w:val="Header"/>
            <w:spacing w:before="0" w:after="0"/>
            <w:jc w:val="left"/>
            <w:rPr>
              <w:rFonts w:ascii="Book Antiqua" w:hAnsi="Book Antiqua"/>
              <w:sz w:val="28"/>
              <w:szCs w:val="28"/>
            </w:rPr>
          </w:pPr>
        </w:p>
      </w:tc>
      <w:tc>
        <w:tcPr>
          <w:tcW w:w="284" w:type="dxa"/>
          <w:vMerge w:val="restart"/>
          <w:vAlign w:val="center"/>
        </w:tcPr>
        <w:p w14:paraId="786E8477" w14:textId="77777777" w:rsidR="004B30FA" w:rsidRPr="00F02560" w:rsidRDefault="004B30FA" w:rsidP="00F02560">
          <w:pPr>
            <w:pStyle w:val="Header"/>
            <w:spacing w:before="0" w:after="0"/>
            <w:jc w:val="right"/>
            <w:rPr>
              <w:rFonts w:ascii="Book Antiqua" w:hAnsi="Book Antiqua"/>
              <w:sz w:val="72"/>
              <w:szCs w:val="72"/>
            </w:rPr>
          </w:pPr>
          <w:r w:rsidRPr="00F02560">
            <w:rPr>
              <w:rFonts w:ascii="Book Antiqua" w:hAnsi="Book Antiqua"/>
              <w:sz w:val="72"/>
              <w:szCs w:val="72"/>
            </w:rPr>
            <w:t>I</w:t>
          </w:r>
        </w:p>
      </w:tc>
      <w:tc>
        <w:tcPr>
          <w:tcW w:w="1559" w:type="dxa"/>
          <w:vAlign w:val="bottom"/>
        </w:tcPr>
        <w:p w14:paraId="42DCAE9C" w14:textId="77777777" w:rsidR="004B30FA" w:rsidRPr="00F02560" w:rsidRDefault="004B30FA" w:rsidP="00F02560">
          <w:pPr>
            <w:pStyle w:val="Header"/>
            <w:spacing w:before="0" w:after="0"/>
            <w:jc w:val="left"/>
            <w:rPr>
              <w:rFonts w:ascii="Book Antiqua" w:hAnsi="Book Antiqua"/>
              <w:sz w:val="28"/>
              <w:szCs w:val="28"/>
            </w:rPr>
          </w:pPr>
        </w:p>
      </w:tc>
      <w:tc>
        <w:tcPr>
          <w:tcW w:w="425" w:type="dxa"/>
          <w:vMerge w:val="restart"/>
          <w:vAlign w:val="center"/>
        </w:tcPr>
        <w:p w14:paraId="2723675F" w14:textId="77777777" w:rsidR="004B30FA" w:rsidRPr="00F02560" w:rsidRDefault="004B30FA" w:rsidP="00F02560">
          <w:pPr>
            <w:pStyle w:val="Header"/>
            <w:spacing w:before="0" w:after="0"/>
            <w:jc w:val="right"/>
            <w:rPr>
              <w:rFonts w:ascii="Book Antiqua" w:hAnsi="Book Antiqua"/>
              <w:sz w:val="72"/>
              <w:szCs w:val="72"/>
            </w:rPr>
          </w:pPr>
          <w:r w:rsidRPr="00F02560">
            <w:rPr>
              <w:rFonts w:ascii="Book Antiqua" w:hAnsi="Book Antiqua"/>
              <w:sz w:val="72"/>
              <w:szCs w:val="72"/>
            </w:rPr>
            <w:t>S</w:t>
          </w:r>
        </w:p>
      </w:tc>
      <w:tc>
        <w:tcPr>
          <w:tcW w:w="1016" w:type="dxa"/>
          <w:vAlign w:val="bottom"/>
        </w:tcPr>
        <w:p w14:paraId="1441730B" w14:textId="77777777" w:rsidR="004B30FA" w:rsidRPr="00F02560" w:rsidRDefault="004B30FA" w:rsidP="00F02560">
          <w:pPr>
            <w:pStyle w:val="Header"/>
            <w:spacing w:before="0" w:after="0"/>
            <w:jc w:val="left"/>
            <w:rPr>
              <w:rFonts w:ascii="Book Antiqua" w:hAnsi="Book Antiqua"/>
              <w:sz w:val="28"/>
              <w:szCs w:val="28"/>
            </w:rPr>
          </w:pPr>
        </w:p>
      </w:tc>
    </w:tr>
    <w:tr w:rsidR="004B30FA" w:rsidRPr="00F02560" w14:paraId="324968E0" w14:textId="77777777" w:rsidTr="00F02560">
      <w:trPr>
        <w:trHeight w:val="285"/>
        <w:jc w:val="center"/>
      </w:trPr>
      <w:tc>
        <w:tcPr>
          <w:tcW w:w="1400" w:type="dxa"/>
          <w:vMerge/>
        </w:tcPr>
        <w:p w14:paraId="175F8D6D" w14:textId="77777777" w:rsidR="004B30FA" w:rsidRPr="00F02560" w:rsidRDefault="004B30FA" w:rsidP="00F02560">
          <w:pPr>
            <w:pStyle w:val="Header"/>
            <w:spacing w:before="0" w:after="0"/>
            <w:jc w:val="left"/>
            <w:rPr>
              <w:rFonts w:ascii="Book Antiqua" w:hAnsi="Book Antiqua"/>
              <w:noProof/>
              <w:sz w:val="28"/>
              <w:szCs w:val="28"/>
            </w:rPr>
          </w:pPr>
        </w:p>
      </w:tc>
      <w:tc>
        <w:tcPr>
          <w:tcW w:w="703" w:type="dxa"/>
        </w:tcPr>
        <w:p w14:paraId="47C13BA1" w14:textId="77777777" w:rsidR="004B30FA" w:rsidRPr="00F02560" w:rsidRDefault="004B30FA" w:rsidP="00F02560">
          <w:pPr>
            <w:pStyle w:val="Header"/>
            <w:spacing w:before="0" w:after="0"/>
            <w:jc w:val="left"/>
            <w:rPr>
              <w:rFonts w:ascii="Book Antiqua" w:hAnsi="Book Antiqua"/>
              <w:sz w:val="28"/>
              <w:szCs w:val="28"/>
            </w:rPr>
          </w:pPr>
        </w:p>
      </w:tc>
      <w:tc>
        <w:tcPr>
          <w:tcW w:w="709" w:type="dxa"/>
          <w:vMerge/>
        </w:tcPr>
        <w:p w14:paraId="5B196FB2" w14:textId="77777777" w:rsidR="004B30FA" w:rsidRPr="00F02560" w:rsidRDefault="004B30FA" w:rsidP="00F02560">
          <w:pPr>
            <w:pStyle w:val="Header"/>
            <w:spacing w:before="0" w:after="0"/>
            <w:jc w:val="left"/>
            <w:rPr>
              <w:rFonts w:ascii="Book Antiqua" w:hAnsi="Book Antiqua"/>
              <w:sz w:val="28"/>
              <w:szCs w:val="28"/>
            </w:rPr>
          </w:pPr>
        </w:p>
      </w:tc>
      <w:tc>
        <w:tcPr>
          <w:tcW w:w="1842" w:type="dxa"/>
          <w:vAlign w:val="bottom"/>
        </w:tcPr>
        <w:p w14:paraId="79DEE231" w14:textId="77777777" w:rsidR="004B30FA" w:rsidRPr="00F02560" w:rsidRDefault="004B30FA" w:rsidP="00F02560">
          <w:pPr>
            <w:pStyle w:val="Header"/>
            <w:spacing w:before="0" w:after="0"/>
            <w:jc w:val="left"/>
            <w:rPr>
              <w:rFonts w:ascii="Book Antiqua" w:hAnsi="Book Antiqua"/>
              <w:sz w:val="28"/>
              <w:szCs w:val="28"/>
            </w:rPr>
          </w:pPr>
          <w:proofErr w:type="spellStart"/>
          <w:r w:rsidRPr="00F02560">
            <w:rPr>
              <w:rFonts w:ascii="Book Antiqua" w:hAnsi="Book Antiqua"/>
              <w:sz w:val="28"/>
              <w:szCs w:val="28"/>
            </w:rPr>
            <w:t>ssociation</w:t>
          </w:r>
          <w:proofErr w:type="spellEnd"/>
          <w:r w:rsidRPr="00F02560">
            <w:rPr>
              <w:rFonts w:ascii="Book Antiqua" w:hAnsi="Book Antiqua"/>
              <w:sz w:val="28"/>
              <w:szCs w:val="28"/>
            </w:rPr>
            <w:t xml:space="preserve"> for</w:t>
          </w:r>
        </w:p>
      </w:tc>
      <w:tc>
        <w:tcPr>
          <w:tcW w:w="284" w:type="dxa"/>
          <w:vMerge/>
          <w:vAlign w:val="bottom"/>
        </w:tcPr>
        <w:p w14:paraId="76986C88" w14:textId="77777777" w:rsidR="004B30FA" w:rsidRPr="00F02560" w:rsidRDefault="004B30FA" w:rsidP="00F02560">
          <w:pPr>
            <w:pStyle w:val="Header"/>
            <w:spacing w:before="0" w:after="0"/>
            <w:jc w:val="left"/>
            <w:rPr>
              <w:rFonts w:ascii="Book Antiqua" w:hAnsi="Book Antiqua"/>
              <w:sz w:val="28"/>
              <w:szCs w:val="28"/>
            </w:rPr>
          </w:pPr>
        </w:p>
      </w:tc>
      <w:tc>
        <w:tcPr>
          <w:tcW w:w="1559" w:type="dxa"/>
          <w:vAlign w:val="bottom"/>
        </w:tcPr>
        <w:p w14:paraId="50888BA0" w14:textId="77777777" w:rsidR="004B30FA" w:rsidRPr="00F02560" w:rsidRDefault="004B30FA" w:rsidP="00F02560">
          <w:pPr>
            <w:pStyle w:val="Header"/>
            <w:spacing w:before="0" w:after="0"/>
            <w:jc w:val="left"/>
            <w:rPr>
              <w:rFonts w:ascii="Book Antiqua" w:hAnsi="Book Antiqua"/>
              <w:sz w:val="28"/>
              <w:szCs w:val="28"/>
            </w:rPr>
          </w:pPr>
          <w:proofErr w:type="spellStart"/>
          <w:r w:rsidRPr="00F02560">
            <w:rPr>
              <w:rFonts w:ascii="Book Antiqua" w:hAnsi="Book Antiqua"/>
              <w:sz w:val="28"/>
              <w:szCs w:val="28"/>
            </w:rPr>
            <w:t>nformation</w:t>
          </w:r>
          <w:proofErr w:type="spellEnd"/>
        </w:p>
      </w:tc>
      <w:tc>
        <w:tcPr>
          <w:tcW w:w="425" w:type="dxa"/>
          <w:vMerge/>
          <w:vAlign w:val="bottom"/>
        </w:tcPr>
        <w:p w14:paraId="21615A76" w14:textId="77777777" w:rsidR="004B30FA" w:rsidRPr="00F02560" w:rsidRDefault="004B30FA" w:rsidP="00F02560">
          <w:pPr>
            <w:pStyle w:val="Header"/>
            <w:spacing w:before="0" w:after="0"/>
            <w:jc w:val="left"/>
            <w:rPr>
              <w:rFonts w:ascii="Book Antiqua" w:hAnsi="Book Antiqua"/>
              <w:sz w:val="28"/>
              <w:szCs w:val="28"/>
            </w:rPr>
          </w:pPr>
        </w:p>
      </w:tc>
      <w:tc>
        <w:tcPr>
          <w:tcW w:w="1016" w:type="dxa"/>
          <w:vAlign w:val="bottom"/>
        </w:tcPr>
        <w:p w14:paraId="2ED81279" w14:textId="77777777" w:rsidR="004B30FA" w:rsidRPr="00F02560" w:rsidRDefault="004B30FA" w:rsidP="00F02560">
          <w:pPr>
            <w:pStyle w:val="Header"/>
            <w:spacing w:before="0" w:after="0"/>
            <w:jc w:val="left"/>
            <w:rPr>
              <w:rFonts w:ascii="Book Antiqua" w:hAnsi="Book Antiqua"/>
              <w:sz w:val="28"/>
              <w:szCs w:val="28"/>
            </w:rPr>
          </w:pPr>
          <w:proofErr w:type="spellStart"/>
          <w:r w:rsidRPr="00F02560">
            <w:rPr>
              <w:rFonts w:ascii="Book Antiqua" w:hAnsi="Book Antiqua"/>
              <w:sz w:val="28"/>
              <w:szCs w:val="28"/>
            </w:rPr>
            <w:t>ystems</w:t>
          </w:r>
          <w:proofErr w:type="spellEnd"/>
        </w:p>
      </w:tc>
    </w:tr>
    <w:tr w:rsidR="004B30FA" w:rsidRPr="00F02560" w14:paraId="4515E3AB" w14:textId="77777777" w:rsidTr="00F02560">
      <w:trPr>
        <w:trHeight w:hRule="exact" w:val="284"/>
        <w:jc w:val="center"/>
      </w:trPr>
      <w:tc>
        <w:tcPr>
          <w:tcW w:w="1400" w:type="dxa"/>
          <w:vMerge/>
        </w:tcPr>
        <w:p w14:paraId="454926B3" w14:textId="77777777" w:rsidR="004B30FA" w:rsidRPr="00F02560" w:rsidRDefault="004B30FA" w:rsidP="00F02560">
          <w:pPr>
            <w:pStyle w:val="Header"/>
            <w:spacing w:before="0" w:after="0"/>
            <w:jc w:val="left"/>
            <w:rPr>
              <w:rFonts w:ascii="Book Antiqua" w:hAnsi="Book Antiqua"/>
              <w:noProof/>
              <w:sz w:val="28"/>
              <w:szCs w:val="28"/>
            </w:rPr>
          </w:pPr>
        </w:p>
      </w:tc>
      <w:tc>
        <w:tcPr>
          <w:tcW w:w="703" w:type="dxa"/>
        </w:tcPr>
        <w:p w14:paraId="225E8C40" w14:textId="77777777" w:rsidR="004B30FA" w:rsidRPr="00F02560" w:rsidRDefault="004B30FA" w:rsidP="00F02560">
          <w:pPr>
            <w:pStyle w:val="Header"/>
            <w:spacing w:before="0" w:after="0"/>
            <w:jc w:val="left"/>
            <w:rPr>
              <w:rFonts w:ascii="Book Antiqua" w:hAnsi="Book Antiqua"/>
              <w:sz w:val="28"/>
              <w:szCs w:val="28"/>
            </w:rPr>
          </w:pPr>
        </w:p>
      </w:tc>
      <w:tc>
        <w:tcPr>
          <w:tcW w:w="709" w:type="dxa"/>
          <w:vMerge/>
        </w:tcPr>
        <w:p w14:paraId="20374A52" w14:textId="77777777" w:rsidR="004B30FA" w:rsidRPr="00F02560" w:rsidRDefault="004B30FA" w:rsidP="00F02560">
          <w:pPr>
            <w:pStyle w:val="Header"/>
            <w:spacing w:before="0" w:after="0"/>
            <w:jc w:val="left"/>
            <w:rPr>
              <w:rFonts w:ascii="Book Antiqua" w:hAnsi="Book Antiqua"/>
              <w:sz w:val="28"/>
              <w:szCs w:val="28"/>
            </w:rPr>
          </w:pPr>
        </w:p>
      </w:tc>
      <w:tc>
        <w:tcPr>
          <w:tcW w:w="1842" w:type="dxa"/>
          <w:vAlign w:val="bottom"/>
        </w:tcPr>
        <w:p w14:paraId="042AE1D1" w14:textId="77777777" w:rsidR="004B30FA" w:rsidRPr="00F02560" w:rsidRDefault="004B30FA" w:rsidP="00F02560">
          <w:pPr>
            <w:pStyle w:val="Header"/>
            <w:spacing w:before="0" w:after="0"/>
            <w:jc w:val="left"/>
            <w:rPr>
              <w:rFonts w:ascii="Book Antiqua" w:hAnsi="Book Antiqua"/>
              <w:sz w:val="28"/>
              <w:szCs w:val="28"/>
            </w:rPr>
          </w:pPr>
        </w:p>
      </w:tc>
      <w:tc>
        <w:tcPr>
          <w:tcW w:w="284" w:type="dxa"/>
          <w:vMerge/>
        </w:tcPr>
        <w:p w14:paraId="7C25C0F9" w14:textId="77777777" w:rsidR="004B30FA" w:rsidRPr="00F02560" w:rsidRDefault="004B30FA" w:rsidP="00F02560">
          <w:pPr>
            <w:pStyle w:val="Header"/>
            <w:spacing w:before="0" w:after="0"/>
            <w:jc w:val="left"/>
            <w:rPr>
              <w:rFonts w:ascii="Book Antiqua" w:hAnsi="Book Antiqua"/>
              <w:sz w:val="28"/>
              <w:szCs w:val="28"/>
            </w:rPr>
          </w:pPr>
        </w:p>
      </w:tc>
      <w:tc>
        <w:tcPr>
          <w:tcW w:w="1559" w:type="dxa"/>
          <w:vAlign w:val="bottom"/>
        </w:tcPr>
        <w:p w14:paraId="4F691D8C" w14:textId="77777777" w:rsidR="004B30FA" w:rsidRPr="00F02560" w:rsidRDefault="004B30FA" w:rsidP="00F02560">
          <w:pPr>
            <w:pStyle w:val="Header"/>
            <w:spacing w:before="0" w:after="0"/>
            <w:jc w:val="left"/>
            <w:rPr>
              <w:rFonts w:ascii="Book Antiqua" w:hAnsi="Book Antiqua"/>
              <w:sz w:val="28"/>
              <w:szCs w:val="28"/>
            </w:rPr>
          </w:pPr>
        </w:p>
      </w:tc>
      <w:tc>
        <w:tcPr>
          <w:tcW w:w="425" w:type="dxa"/>
          <w:vMerge/>
        </w:tcPr>
        <w:p w14:paraId="0E9F5EE7" w14:textId="77777777" w:rsidR="004B30FA" w:rsidRPr="00F02560" w:rsidRDefault="004B30FA" w:rsidP="00F02560">
          <w:pPr>
            <w:pStyle w:val="Header"/>
            <w:spacing w:before="0" w:after="0"/>
            <w:jc w:val="left"/>
            <w:rPr>
              <w:rFonts w:ascii="Book Antiqua" w:hAnsi="Book Antiqua"/>
              <w:sz w:val="28"/>
              <w:szCs w:val="28"/>
            </w:rPr>
          </w:pPr>
        </w:p>
      </w:tc>
      <w:tc>
        <w:tcPr>
          <w:tcW w:w="1016" w:type="dxa"/>
          <w:vAlign w:val="bottom"/>
        </w:tcPr>
        <w:p w14:paraId="13086BA2" w14:textId="77777777" w:rsidR="004B30FA" w:rsidRPr="00F02560" w:rsidRDefault="004B30FA" w:rsidP="00F02560">
          <w:pPr>
            <w:pStyle w:val="Header"/>
            <w:spacing w:before="0" w:after="0"/>
            <w:jc w:val="left"/>
            <w:rPr>
              <w:rFonts w:ascii="Book Antiqua" w:hAnsi="Book Antiqua"/>
              <w:sz w:val="28"/>
              <w:szCs w:val="28"/>
            </w:rPr>
          </w:pPr>
        </w:p>
      </w:tc>
    </w:tr>
  </w:tbl>
  <w:p w14:paraId="73CBEB56" w14:textId="77777777" w:rsidR="004B30FA" w:rsidRPr="00420FA5" w:rsidRDefault="004B30FA" w:rsidP="00FD1D69">
    <w:pPr>
      <w:pBdr>
        <w:bottom w:val="single" w:sz="18" w:space="1" w:color="00742B"/>
      </w:pBdr>
      <w:spacing w:before="0" w:after="0"/>
      <w:rPr>
        <w:sz w:val="12"/>
      </w:rPr>
    </w:pPr>
  </w:p>
  <w:p w14:paraId="711048BC" w14:textId="77777777" w:rsidR="004B30FA" w:rsidRPr="004A6A64" w:rsidRDefault="004B30FA" w:rsidP="003806E1">
    <w:pPr>
      <w:tabs>
        <w:tab w:val="left" w:pos="3544"/>
        <w:tab w:val="right" w:pos="9404"/>
      </w:tabs>
      <w:spacing w:before="0" w:after="0"/>
      <w:jc w:val="left"/>
      <w:rPr>
        <w:color w:val="928B81"/>
        <w:sz w:val="18"/>
      </w:rPr>
    </w:pPr>
    <w:r w:rsidRPr="004A6A64">
      <w:rPr>
        <w:bCs/>
        <w:color w:val="928B81"/>
        <w:sz w:val="18"/>
        <w:szCs w:val="20"/>
      </w:rPr>
      <w:t xml:space="preserve">Research </w:t>
    </w:r>
    <w:r>
      <w:rPr>
        <w:bCs/>
        <w:color w:val="928B81"/>
        <w:sz w:val="18"/>
        <w:szCs w:val="20"/>
      </w:rPr>
      <w:t>Paper</w:t>
    </w:r>
    <w:r w:rsidR="003806E1">
      <w:rPr>
        <w:bCs/>
        <w:color w:val="928B81"/>
        <w:sz w:val="18"/>
        <w:szCs w:val="20"/>
      </w:rPr>
      <w:tab/>
      <w:t xml:space="preserve">DOI: </w:t>
    </w:r>
    <w:bookmarkStart w:id="1" w:name="doi"/>
    <w:r w:rsidR="003806E1" w:rsidRPr="003806E1">
      <w:rPr>
        <w:bCs/>
        <w:color w:val="928B81"/>
        <w:sz w:val="18"/>
        <w:szCs w:val="20"/>
      </w:rPr>
      <w:t>10.17705/1CAIS.04</w:t>
    </w:r>
    <w:r w:rsidR="003806E1">
      <w:rPr>
        <w:bCs/>
        <w:color w:val="928B81"/>
        <w:sz w:val="18"/>
        <w:szCs w:val="20"/>
      </w:rPr>
      <w:t>4XX</w:t>
    </w:r>
    <w:bookmarkEnd w:id="1"/>
    <w:r>
      <w:rPr>
        <w:bCs/>
        <w:color w:val="928B81"/>
        <w:sz w:val="18"/>
        <w:szCs w:val="20"/>
      </w:rPr>
      <w:tab/>
    </w:r>
    <w:r w:rsidRPr="005B4242">
      <w:rPr>
        <w:bCs/>
        <w:color w:val="928B81"/>
        <w:sz w:val="18"/>
        <w:szCs w:val="20"/>
      </w:rPr>
      <w:t>ISSN: 1529-3181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3F3D" w14:textId="77777777" w:rsidR="0035097C" w:rsidRDefault="003509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insideH w:val="single" w:sz="8" w:space="0" w:color="808080"/>
      </w:tblBorders>
      <w:tblLayout w:type="fixed"/>
      <w:tblCellMar>
        <w:left w:w="0" w:type="dxa"/>
        <w:right w:w="0" w:type="dxa"/>
      </w:tblCellMar>
      <w:tblLook w:val="04A0" w:firstRow="1" w:lastRow="0" w:firstColumn="1" w:lastColumn="0" w:noHBand="0" w:noVBand="1"/>
    </w:tblPr>
    <w:tblGrid>
      <w:gridCol w:w="566"/>
      <w:gridCol w:w="8838"/>
    </w:tblGrid>
    <w:tr w:rsidR="004B30FA" w:rsidRPr="00F02560" w14:paraId="364B06EC" w14:textId="77777777" w:rsidTr="004B30FA">
      <w:tc>
        <w:tcPr>
          <w:tcW w:w="301" w:type="pct"/>
          <w:noWrap/>
          <w:vAlign w:val="bottom"/>
        </w:tcPr>
        <w:p w14:paraId="32C992EA" w14:textId="3E42AC97" w:rsidR="004B30FA" w:rsidRPr="00F02560" w:rsidRDefault="0060186B" w:rsidP="00A868B8">
          <w:pPr>
            <w:spacing w:before="0" w:after="60"/>
            <w:jc w:val="left"/>
            <w:rPr>
              <w:rFonts w:cs="Arial"/>
              <w:color w:val="808080"/>
              <w:sz w:val="18"/>
              <w:szCs w:val="18"/>
            </w:rPr>
          </w:pPr>
          <w:r w:rsidRPr="00F02560">
            <w:rPr>
              <w:rFonts w:cs="Arial"/>
              <w:color w:val="808080"/>
              <w:sz w:val="18"/>
              <w:szCs w:val="18"/>
            </w:rPr>
            <w:fldChar w:fldCharType="begin"/>
          </w:r>
          <w:r w:rsidR="004B30FA" w:rsidRPr="00F02560">
            <w:rPr>
              <w:rFonts w:cs="Arial"/>
              <w:color w:val="808080"/>
              <w:sz w:val="18"/>
              <w:szCs w:val="18"/>
            </w:rPr>
            <w:instrText xml:space="preserve"> = </w:instrText>
          </w:r>
          <w:r w:rsidRPr="00F02560">
            <w:rPr>
              <w:rFonts w:cs="Arial"/>
              <w:color w:val="808080"/>
              <w:sz w:val="18"/>
              <w:szCs w:val="18"/>
            </w:rPr>
            <w:fldChar w:fldCharType="begin"/>
          </w:r>
          <w:r w:rsidR="004B30FA" w:rsidRPr="00F02560">
            <w:rPr>
              <w:rFonts w:cs="Arial"/>
              <w:color w:val="808080"/>
              <w:sz w:val="18"/>
              <w:szCs w:val="18"/>
            </w:rPr>
            <w:instrText xml:space="preserve"> PAGE </w:instrText>
          </w:r>
          <w:r w:rsidRPr="00F02560">
            <w:rPr>
              <w:rFonts w:cs="Arial"/>
              <w:color w:val="808080"/>
              <w:sz w:val="18"/>
              <w:szCs w:val="18"/>
            </w:rPr>
            <w:fldChar w:fldCharType="separate"/>
          </w:r>
          <w:r w:rsidR="00133E42">
            <w:rPr>
              <w:rFonts w:cs="Arial"/>
              <w:noProof/>
              <w:color w:val="808080"/>
              <w:sz w:val="18"/>
              <w:szCs w:val="18"/>
            </w:rPr>
            <w:instrText>14</w:instrText>
          </w:r>
          <w:r w:rsidRPr="00F02560">
            <w:rPr>
              <w:rFonts w:cs="Arial"/>
              <w:color w:val="808080"/>
              <w:sz w:val="18"/>
              <w:szCs w:val="18"/>
            </w:rPr>
            <w:fldChar w:fldCharType="end"/>
          </w:r>
          <w:r w:rsidR="004B30FA" w:rsidRPr="00F02560">
            <w:rPr>
              <w:rFonts w:cs="Arial"/>
              <w:color w:val="808080"/>
              <w:sz w:val="18"/>
              <w:szCs w:val="18"/>
            </w:rPr>
            <w:instrText xml:space="preserve"> + </w:instrText>
          </w:r>
          <w:r w:rsidRPr="00F02560">
            <w:rPr>
              <w:rFonts w:cs="Arial"/>
              <w:color w:val="808080"/>
              <w:sz w:val="18"/>
              <w:szCs w:val="18"/>
            </w:rPr>
            <w:fldChar w:fldCharType="begin"/>
          </w:r>
          <w:r w:rsidR="004B30FA" w:rsidRPr="00F02560">
            <w:rPr>
              <w:rFonts w:cs="Arial"/>
              <w:color w:val="808080"/>
              <w:sz w:val="18"/>
              <w:szCs w:val="18"/>
            </w:rPr>
            <w:instrText xml:space="preserve"> REF firstpage </w:instrText>
          </w:r>
          <w:r w:rsidR="003806E1">
            <w:rPr>
              <w:rFonts w:cs="Arial"/>
              <w:color w:val="808080"/>
              <w:sz w:val="18"/>
              <w:szCs w:val="18"/>
            </w:rPr>
            <w:instrText xml:space="preserve"> \* MERGEFORMAT </w:instrText>
          </w:r>
          <w:r w:rsidRPr="00F02560">
            <w:rPr>
              <w:rFonts w:cs="Arial"/>
              <w:color w:val="808080"/>
              <w:sz w:val="18"/>
              <w:szCs w:val="18"/>
            </w:rPr>
            <w:fldChar w:fldCharType="separate"/>
          </w:r>
          <w:r w:rsidR="00C96825">
            <w:rPr>
              <w:rFonts w:eastAsia="Cambria" w:cs="Arial"/>
              <w:color w:val="808080"/>
              <w:sz w:val="18"/>
              <w:szCs w:val="18"/>
            </w:rPr>
            <w:instrText>123</w:instrText>
          </w:r>
          <w:r w:rsidR="00C96825" w:rsidRPr="00F02560">
            <w:rPr>
              <w:rFonts w:eastAsia="Cambria" w:cs="Arial"/>
              <w:color w:val="808080"/>
              <w:sz w:val="18"/>
              <w:szCs w:val="18"/>
            </w:rPr>
            <w:instrText xml:space="preserve"> </w:instrText>
          </w:r>
          <w:r w:rsidRPr="00F02560">
            <w:rPr>
              <w:rFonts w:cs="Arial"/>
              <w:color w:val="808080"/>
              <w:sz w:val="18"/>
              <w:szCs w:val="18"/>
            </w:rPr>
            <w:fldChar w:fldCharType="end"/>
          </w:r>
          <w:r w:rsidR="004B30FA" w:rsidRPr="00F02560">
            <w:rPr>
              <w:rFonts w:cs="Arial"/>
              <w:color w:val="808080"/>
              <w:sz w:val="18"/>
              <w:szCs w:val="18"/>
            </w:rPr>
            <w:instrText xml:space="preserve"> - 1 \* MERGEFORMAT </w:instrText>
          </w:r>
          <w:r w:rsidRPr="00F02560">
            <w:rPr>
              <w:rFonts w:cs="Arial"/>
              <w:color w:val="808080"/>
              <w:sz w:val="18"/>
              <w:szCs w:val="18"/>
            </w:rPr>
            <w:fldChar w:fldCharType="separate"/>
          </w:r>
          <w:r w:rsidR="00133E42">
            <w:rPr>
              <w:rFonts w:cs="Arial"/>
              <w:noProof/>
              <w:color w:val="808080"/>
              <w:sz w:val="18"/>
              <w:szCs w:val="18"/>
            </w:rPr>
            <w:t>136</w:t>
          </w:r>
          <w:r w:rsidRPr="00F02560">
            <w:rPr>
              <w:rFonts w:cs="Arial"/>
              <w:color w:val="808080"/>
              <w:sz w:val="18"/>
              <w:szCs w:val="18"/>
            </w:rPr>
            <w:fldChar w:fldCharType="end"/>
          </w:r>
        </w:p>
      </w:tc>
      <w:tc>
        <w:tcPr>
          <w:tcW w:w="4699" w:type="pct"/>
          <w:noWrap/>
          <w:vAlign w:val="bottom"/>
        </w:tcPr>
        <w:p w14:paraId="7A15EDA7" w14:textId="77777777" w:rsidR="004B30FA" w:rsidRPr="003806E1" w:rsidRDefault="003806E1" w:rsidP="003806E1">
          <w:pPr>
            <w:spacing w:before="0" w:after="60"/>
            <w:jc w:val="right"/>
            <w:rPr>
              <w:rFonts w:cs="Arial"/>
              <w:noProof/>
              <w:color w:val="808080"/>
              <w:sz w:val="18"/>
              <w:szCs w:val="18"/>
            </w:rPr>
          </w:pPr>
          <w:r w:rsidRPr="003806E1">
            <w:rPr>
              <w:rFonts w:cs="Arial"/>
              <w:noProof/>
              <w:color w:val="808080"/>
              <w:sz w:val="18"/>
              <w:szCs w:val="18"/>
            </w:rPr>
            <w:fldChar w:fldCharType="begin"/>
          </w:r>
          <w:r w:rsidRPr="003806E1">
            <w:rPr>
              <w:rFonts w:cs="Arial"/>
              <w:noProof/>
              <w:color w:val="808080"/>
              <w:sz w:val="18"/>
              <w:szCs w:val="18"/>
            </w:rPr>
            <w:instrText xml:space="preserve"> REF  title  \* MERGEFORMAT </w:instrText>
          </w:r>
          <w:r w:rsidRPr="003806E1">
            <w:rPr>
              <w:rFonts w:cs="Arial"/>
              <w:noProof/>
              <w:color w:val="808080"/>
              <w:sz w:val="18"/>
              <w:szCs w:val="18"/>
            </w:rPr>
            <w:fldChar w:fldCharType="separate"/>
          </w:r>
          <w:r w:rsidR="00C96825" w:rsidRPr="00C96825">
            <w:rPr>
              <w:rFonts w:cs="Arial"/>
              <w:noProof/>
              <w:color w:val="808080"/>
              <w:sz w:val="18"/>
              <w:szCs w:val="18"/>
            </w:rPr>
            <w:t>Enter Your Title Here.</w:t>
          </w:r>
          <w:r w:rsidRPr="003806E1">
            <w:rPr>
              <w:rFonts w:cs="Arial"/>
              <w:noProof/>
              <w:color w:val="808080"/>
              <w:sz w:val="18"/>
              <w:szCs w:val="18"/>
            </w:rPr>
            <w:fldChar w:fldCharType="end"/>
          </w:r>
        </w:p>
      </w:tc>
    </w:tr>
  </w:tbl>
  <w:p w14:paraId="77554AE5" w14:textId="77777777" w:rsidR="004B30FA" w:rsidRDefault="004B30FA" w:rsidP="00FE61AC">
    <w:pPr>
      <w:pStyle w:val="Header"/>
      <w:spacing w:before="0"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insideH w:val="single" w:sz="8" w:space="0" w:color="808080"/>
      </w:tblBorders>
      <w:tblCellMar>
        <w:left w:w="0" w:type="dxa"/>
        <w:right w:w="0" w:type="dxa"/>
      </w:tblCellMar>
      <w:tblLook w:val="04A0" w:firstRow="1" w:lastRow="0" w:firstColumn="1" w:lastColumn="0" w:noHBand="0" w:noVBand="1"/>
    </w:tblPr>
    <w:tblGrid>
      <w:gridCol w:w="8844"/>
      <w:gridCol w:w="560"/>
    </w:tblGrid>
    <w:tr w:rsidR="004B30FA" w:rsidRPr="00F02560" w14:paraId="51ABB521" w14:textId="77777777" w:rsidTr="004B30FA">
      <w:tc>
        <w:tcPr>
          <w:tcW w:w="4702" w:type="pct"/>
          <w:noWrap/>
          <w:vAlign w:val="bottom"/>
        </w:tcPr>
        <w:p w14:paraId="61A0935D" w14:textId="77777777" w:rsidR="004B30FA" w:rsidRPr="00896A2C" w:rsidRDefault="004B30FA" w:rsidP="004B30FA">
          <w:pPr>
            <w:spacing w:before="0" w:after="60"/>
            <w:jc w:val="left"/>
            <w:rPr>
              <w:rFonts w:eastAsia="Cambria" w:cs="Arial"/>
              <w:color w:val="808080"/>
              <w:sz w:val="18"/>
              <w:szCs w:val="18"/>
            </w:rPr>
          </w:pPr>
          <w:r>
            <w:rPr>
              <w:rFonts w:eastAsia="Cambria" w:cs="Arial"/>
              <w:color w:val="808080"/>
              <w:sz w:val="18"/>
              <w:szCs w:val="18"/>
            </w:rPr>
            <w:t>Communications of the Association for Information Systems</w:t>
          </w:r>
        </w:p>
      </w:tc>
      <w:tc>
        <w:tcPr>
          <w:tcW w:w="298" w:type="pct"/>
          <w:noWrap/>
          <w:vAlign w:val="bottom"/>
        </w:tcPr>
        <w:p w14:paraId="68424707" w14:textId="3C35BE3D" w:rsidR="004B30FA" w:rsidRPr="007C7F38" w:rsidRDefault="0060186B" w:rsidP="004B30FA">
          <w:pPr>
            <w:spacing w:before="0" w:after="60"/>
            <w:jc w:val="right"/>
            <w:rPr>
              <w:rFonts w:eastAsia="Cambria" w:cs="Arial"/>
              <w:color w:val="808080"/>
              <w:sz w:val="18"/>
              <w:szCs w:val="18"/>
            </w:rPr>
          </w:pPr>
          <w:r w:rsidRPr="00F02560">
            <w:rPr>
              <w:rFonts w:cs="Arial"/>
              <w:color w:val="808080"/>
              <w:sz w:val="18"/>
              <w:szCs w:val="18"/>
            </w:rPr>
            <w:fldChar w:fldCharType="begin"/>
          </w:r>
          <w:r w:rsidR="004B30FA" w:rsidRPr="00F02560">
            <w:rPr>
              <w:rFonts w:cs="Arial"/>
              <w:color w:val="808080"/>
              <w:sz w:val="18"/>
              <w:szCs w:val="18"/>
            </w:rPr>
            <w:instrText xml:space="preserve"> = </w:instrText>
          </w:r>
          <w:r w:rsidRPr="00F02560">
            <w:rPr>
              <w:rFonts w:cs="Arial"/>
              <w:color w:val="808080"/>
              <w:sz w:val="18"/>
              <w:szCs w:val="18"/>
            </w:rPr>
            <w:fldChar w:fldCharType="begin"/>
          </w:r>
          <w:r w:rsidR="004B30FA" w:rsidRPr="00F02560">
            <w:rPr>
              <w:rFonts w:cs="Arial"/>
              <w:color w:val="808080"/>
              <w:sz w:val="18"/>
              <w:szCs w:val="18"/>
            </w:rPr>
            <w:instrText xml:space="preserve"> PAGE </w:instrText>
          </w:r>
          <w:r w:rsidRPr="00F02560">
            <w:rPr>
              <w:rFonts w:cs="Arial"/>
              <w:color w:val="808080"/>
              <w:sz w:val="18"/>
              <w:szCs w:val="18"/>
            </w:rPr>
            <w:fldChar w:fldCharType="separate"/>
          </w:r>
          <w:r w:rsidR="00133E42">
            <w:rPr>
              <w:rFonts w:cs="Arial"/>
              <w:noProof/>
              <w:color w:val="808080"/>
              <w:sz w:val="18"/>
              <w:szCs w:val="18"/>
            </w:rPr>
            <w:instrText>15</w:instrText>
          </w:r>
          <w:r w:rsidRPr="00F02560">
            <w:rPr>
              <w:rFonts w:cs="Arial"/>
              <w:color w:val="808080"/>
              <w:sz w:val="18"/>
              <w:szCs w:val="18"/>
            </w:rPr>
            <w:fldChar w:fldCharType="end"/>
          </w:r>
          <w:r w:rsidR="004B30FA" w:rsidRPr="00F02560">
            <w:rPr>
              <w:rFonts w:cs="Arial"/>
              <w:color w:val="808080"/>
              <w:sz w:val="18"/>
              <w:szCs w:val="18"/>
            </w:rPr>
            <w:instrText xml:space="preserve"> + </w:instrText>
          </w:r>
          <w:r w:rsidRPr="00F02560">
            <w:rPr>
              <w:rFonts w:cs="Arial"/>
              <w:color w:val="808080"/>
              <w:sz w:val="18"/>
              <w:szCs w:val="18"/>
            </w:rPr>
            <w:fldChar w:fldCharType="begin"/>
          </w:r>
          <w:r w:rsidR="004B30FA" w:rsidRPr="00F02560">
            <w:rPr>
              <w:rFonts w:cs="Arial"/>
              <w:color w:val="808080"/>
              <w:sz w:val="18"/>
              <w:szCs w:val="18"/>
            </w:rPr>
            <w:instrText xml:space="preserve"> REF firstpage </w:instrText>
          </w:r>
          <w:r w:rsidRPr="00F02560">
            <w:rPr>
              <w:rFonts w:cs="Arial"/>
              <w:color w:val="808080"/>
              <w:sz w:val="18"/>
              <w:szCs w:val="18"/>
            </w:rPr>
            <w:fldChar w:fldCharType="separate"/>
          </w:r>
          <w:r w:rsidR="00C96825">
            <w:rPr>
              <w:rFonts w:eastAsia="Cambria" w:cs="Arial"/>
              <w:color w:val="808080"/>
              <w:sz w:val="18"/>
              <w:szCs w:val="18"/>
            </w:rPr>
            <w:instrText>123</w:instrText>
          </w:r>
          <w:r w:rsidR="00C96825" w:rsidRPr="00F02560">
            <w:rPr>
              <w:rFonts w:eastAsia="Cambria" w:cs="Arial"/>
              <w:color w:val="808080"/>
              <w:sz w:val="18"/>
              <w:szCs w:val="18"/>
            </w:rPr>
            <w:instrText xml:space="preserve"> </w:instrText>
          </w:r>
          <w:r w:rsidRPr="00F02560">
            <w:rPr>
              <w:rFonts w:cs="Arial"/>
              <w:color w:val="808080"/>
              <w:sz w:val="18"/>
              <w:szCs w:val="18"/>
            </w:rPr>
            <w:fldChar w:fldCharType="end"/>
          </w:r>
          <w:r w:rsidR="004B30FA" w:rsidRPr="00F02560">
            <w:rPr>
              <w:rFonts w:cs="Arial"/>
              <w:color w:val="808080"/>
              <w:sz w:val="18"/>
              <w:szCs w:val="18"/>
            </w:rPr>
            <w:instrText xml:space="preserve"> - 1 \* MERGEFORMAT </w:instrText>
          </w:r>
          <w:r w:rsidRPr="00F02560">
            <w:rPr>
              <w:rFonts w:cs="Arial"/>
              <w:color w:val="808080"/>
              <w:sz w:val="18"/>
              <w:szCs w:val="18"/>
            </w:rPr>
            <w:fldChar w:fldCharType="separate"/>
          </w:r>
          <w:r w:rsidR="00133E42">
            <w:rPr>
              <w:rFonts w:cs="Arial"/>
              <w:noProof/>
              <w:color w:val="808080"/>
              <w:sz w:val="18"/>
              <w:szCs w:val="18"/>
            </w:rPr>
            <w:t>137</w:t>
          </w:r>
          <w:r w:rsidRPr="00F02560">
            <w:rPr>
              <w:rFonts w:cs="Arial"/>
              <w:color w:val="808080"/>
              <w:sz w:val="18"/>
              <w:szCs w:val="18"/>
            </w:rPr>
            <w:fldChar w:fldCharType="end"/>
          </w:r>
          <w:r w:rsidR="004B30FA" w:rsidRPr="007C7F38">
            <w:rPr>
              <w:rFonts w:eastAsia="Cambria" w:cs="Arial"/>
              <w:color w:val="808080"/>
              <w:sz w:val="18"/>
              <w:szCs w:val="18"/>
            </w:rPr>
            <w:t xml:space="preserve"> </w:t>
          </w:r>
        </w:p>
      </w:tc>
    </w:tr>
  </w:tbl>
  <w:p w14:paraId="435087CF" w14:textId="77777777" w:rsidR="004B30FA" w:rsidRDefault="004B30FA" w:rsidP="007048C9">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720A6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907691"/>
    <w:multiLevelType w:val="hybridMultilevel"/>
    <w:tmpl w:val="DFCE995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D22B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10940DB"/>
    <w:multiLevelType w:val="multilevel"/>
    <w:tmpl w:val="F0C433BC"/>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4E1FF8"/>
    <w:multiLevelType w:val="hybridMultilevel"/>
    <w:tmpl w:val="40265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FB77CC"/>
    <w:multiLevelType w:val="hybridMultilevel"/>
    <w:tmpl w:val="24623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D36EE6"/>
    <w:multiLevelType w:val="multilevel"/>
    <w:tmpl w:val="14DA456A"/>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FE6564"/>
    <w:multiLevelType w:val="hybridMultilevel"/>
    <w:tmpl w:val="8F3A2562"/>
    <w:lvl w:ilvl="0" w:tplc="7AE0711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DD06FE6"/>
    <w:multiLevelType w:val="hybridMultilevel"/>
    <w:tmpl w:val="42D41946"/>
    <w:lvl w:ilvl="0" w:tplc="1AB4C68A">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184CF8"/>
    <w:multiLevelType w:val="hybridMultilevel"/>
    <w:tmpl w:val="5E960C7C"/>
    <w:lvl w:ilvl="0" w:tplc="7136C694">
      <w:start w:val="1"/>
      <w:numFmt w:val="bullet"/>
      <w:pStyle w:val="Bulleted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B234E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9821987"/>
    <w:multiLevelType w:val="hybridMultilevel"/>
    <w:tmpl w:val="14DA456A"/>
    <w:lvl w:ilvl="0" w:tplc="17940BF2">
      <w:start w:val="1"/>
      <w:numFmt w:val="bullet"/>
      <w:lvlText w:val=""/>
      <w:lvlJc w:val="left"/>
      <w:pPr>
        <w:tabs>
          <w:tab w:val="num" w:pos="720"/>
        </w:tabs>
        <w:ind w:left="720" w:hanging="54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FE592D"/>
    <w:multiLevelType w:val="hybridMultilevel"/>
    <w:tmpl w:val="C2CEF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821AA4"/>
    <w:multiLevelType w:val="hybridMultilevel"/>
    <w:tmpl w:val="8BDE5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83741D"/>
    <w:multiLevelType w:val="hybridMultilevel"/>
    <w:tmpl w:val="8E50F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30769B"/>
    <w:multiLevelType w:val="hybridMultilevel"/>
    <w:tmpl w:val="E864F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472441"/>
    <w:multiLevelType w:val="hybridMultilevel"/>
    <w:tmpl w:val="F0C433BC"/>
    <w:lvl w:ilvl="0" w:tplc="3C283A58">
      <w:start w:val="1"/>
      <w:numFmt w:val="bullet"/>
      <w:lvlText w:val=""/>
      <w:lvlJc w:val="left"/>
      <w:pPr>
        <w:tabs>
          <w:tab w:val="num" w:pos="720"/>
        </w:tabs>
        <w:ind w:left="720" w:hanging="5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0"/>
  </w:num>
  <w:num w:numId="3">
    <w:abstractNumId w:val="7"/>
  </w:num>
  <w:num w:numId="4">
    <w:abstractNumId w:val="16"/>
  </w:num>
  <w:num w:numId="5">
    <w:abstractNumId w:val="3"/>
  </w:num>
  <w:num w:numId="6">
    <w:abstractNumId w:val="11"/>
  </w:num>
  <w:num w:numId="7">
    <w:abstractNumId w:val="6"/>
  </w:num>
  <w:num w:numId="8">
    <w:abstractNumId w:val="15"/>
  </w:num>
  <w:num w:numId="9">
    <w:abstractNumId w:val="7"/>
    <w:lvlOverride w:ilvl="0">
      <w:startOverride w:val="1"/>
    </w:lvlOverride>
  </w:num>
  <w:num w:numId="10">
    <w:abstractNumId w:val="2"/>
  </w:num>
  <w:num w:numId="11">
    <w:abstractNumId w:val="2"/>
  </w:num>
  <w:num w:numId="12">
    <w:abstractNumId w:val="2"/>
  </w:num>
  <w:num w:numId="13">
    <w:abstractNumId w:val="2"/>
  </w:num>
  <w:num w:numId="14">
    <w:abstractNumId w:val="2"/>
  </w:num>
  <w:num w:numId="15">
    <w:abstractNumId w:val="2"/>
  </w:num>
  <w:num w:numId="16">
    <w:abstractNumId w:val="9"/>
  </w:num>
  <w:num w:numId="17">
    <w:abstractNumId w:val="0"/>
  </w:num>
  <w:num w:numId="18">
    <w:abstractNumId w:val="5"/>
  </w:num>
  <w:num w:numId="19">
    <w:abstractNumId w:val="1"/>
  </w:num>
  <w:num w:numId="20">
    <w:abstractNumId w:val="14"/>
  </w:num>
  <w:num w:numId="21">
    <w:abstractNumId w:val="8"/>
  </w:num>
  <w:num w:numId="22">
    <w:abstractNumId w:val="13"/>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mirrorMargins/>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6" w:nlCheck="1" w:checkStyle="1"/>
  <w:activeWritingStyle w:appName="MSWord" w:lang="en-GB" w:vendorID="64" w:dllVersion="0" w:nlCheck="1" w:checkStyle="0"/>
  <w:proofState w:spelling="clean"/>
  <w:stylePaneSortMethod w:val="0004"/>
  <w:defaultTabStop w:val="720"/>
  <w:hyphenationZone w:val="425"/>
  <w:evenAndOddHeaders/>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C1F"/>
    <w:rsid w:val="00002FC9"/>
    <w:rsid w:val="000277E2"/>
    <w:rsid w:val="00030AAC"/>
    <w:rsid w:val="00040712"/>
    <w:rsid w:val="00040AEF"/>
    <w:rsid w:val="000435B3"/>
    <w:rsid w:val="0004457A"/>
    <w:rsid w:val="00045477"/>
    <w:rsid w:val="00045AF8"/>
    <w:rsid w:val="00052122"/>
    <w:rsid w:val="000522FE"/>
    <w:rsid w:val="0005278E"/>
    <w:rsid w:val="00052C54"/>
    <w:rsid w:val="0005764B"/>
    <w:rsid w:val="00062BBE"/>
    <w:rsid w:val="0006324B"/>
    <w:rsid w:val="00063F35"/>
    <w:rsid w:val="00065853"/>
    <w:rsid w:val="00066AAD"/>
    <w:rsid w:val="00067D8F"/>
    <w:rsid w:val="00081B86"/>
    <w:rsid w:val="00083412"/>
    <w:rsid w:val="0008391C"/>
    <w:rsid w:val="000974DD"/>
    <w:rsid w:val="00097754"/>
    <w:rsid w:val="000A1B4A"/>
    <w:rsid w:val="000A6A2A"/>
    <w:rsid w:val="000B0129"/>
    <w:rsid w:val="000B3FD6"/>
    <w:rsid w:val="000B750E"/>
    <w:rsid w:val="000C1743"/>
    <w:rsid w:val="000C57E9"/>
    <w:rsid w:val="000D065D"/>
    <w:rsid w:val="000D5C92"/>
    <w:rsid w:val="000D5E76"/>
    <w:rsid w:val="000D63A4"/>
    <w:rsid w:val="000D7351"/>
    <w:rsid w:val="000E1E91"/>
    <w:rsid w:val="000E2E99"/>
    <w:rsid w:val="000F34D8"/>
    <w:rsid w:val="000F4EDB"/>
    <w:rsid w:val="000F5864"/>
    <w:rsid w:val="000F72A5"/>
    <w:rsid w:val="000F7860"/>
    <w:rsid w:val="00102456"/>
    <w:rsid w:val="00103EB3"/>
    <w:rsid w:val="0010650F"/>
    <w:rsid w:val="00107290"/>
    <w:rsid w:val="00107D97"/>
    <w:rsid w:val="00110530"/>
    <w:rsid w:val="001121C4"/>
    <w:rsid w:val="00116750"/>
    <w:rsid w:val="00122D3A"/>
    <w:rsid w:val="00124EDB"/>
    <w:rsid w:val="0012709E"/>
    <w:rsid w:val="00130D5F"/>
    <w:rsid w:val="00133E42"/>
    <w:rsid w:val="0013666C"/>
    <w:rsid w:val="00151C1F"/>
    <w:rsid w:val="00155D95"/>
    <w:rsid w:val="001565F7"/>
    <w:rsid w:val="00157284"/>
    <w:rsid w:val="00166A2C"/>
    <w:rsid w:val="00170725"/>
    <w:rsid w:val="00172F61"/>
    <w:rsid w:val="001731CE"/>
    <w:rsid w:val="0017619D"/>
    <w:rsid w:val="001822AD"/>
    <w:rsid w:val="0019146F"/>
    <w:rsid w:val="001958C9"/>
    <w:rsid w:val="001A0C8B"/>
    <w:rsid w:val="001A295D"/>
    <w:rsid w:val="001A2A4F"/>
    <w:rsid w:val="001A659C"/>
    <w:rsid w:val="001B11C8"/>
    <w:rsid w:val="001B4A35"/>
    <w:rsid w:val="001B7AB3"/>
    <w:rsid w:val="001C22D3"/>
    <w:rsid w:val="001C6A71"/>
    <w:rsid w:val="001D24F6"/>
    <w:rsid w:val="001D53BC"/>
    <w:rsid w:val="001D7552"/>
    <w:rsid w:val="001E20D5"/>
    <w:rsid w:val="001E2A5D"/>
    <w:rsid w:val="001E34B6"/>
    <w:rsid w:val="001E3636"/>
    <w:rsid w:val="001E45AA"/>
    <w:rsid w:val="001E57D0"/>
    <w:rsid w:val="001E5BE9"/>
    <w:rsid w:val="0020111B"/>
    <w:rsid w:val="00201ED8"/>
    <w:rsid w:val="00210420"/>
    <w:rsid w:val="00210F53"/>
    <w:rsid w:val="002121A9"/>
    <w:rsid w:val="00212C94"/>
    <w:rsid w:val="002160AC"/>
    <w:rsid w:val="0022438D"/>
    <w:rsid w:val="002246DA"/>
    <w:rsid w:val="002279D7"/>
    <w:rsid w:val="002311E9"/>
    <w:rsid w:val="00232525"/>
    <w:rsid w:val="002328DA"/>
    <w:rsid w:val="002331A9"/>
    <w:rsid w:val="002347F7"/>
    <w:rsid w:val="002351EE"/>
    <w:rsid w:val="00237429"/>
    <w:rsid w:val="00241512"/>
    <w:rsid w:val="0024316E"/>
    <w:rsid w:val="002444C1"/>
    <w:rsid w:val="002450D0"/>
    <w:rsid w:val="00245BCF"/>
    <w:rsid w:val="0025395B"/>
    <w:rsid w:val="00254DAE"/>
    <w:rsid w:val="002559C2"/>
    <w:rsid w:val="00256BCF"/>
    <w:rsid w:val="002606AA"/>
    <w:rsid w:val="00263201"/>
    <w:rsid w:val="00264952"/>
    <w:rsid w:val="00271764"/>
    <w:rsid w:val="00280467"/>
    <w:rsid w:val="00282D5E"/>
    <w:rsid w:val="002836D7"/>
    <w:rsid w:val="00283839"/>
    <w:rsid w:val="0028721E"/>
    <w:rsid w:val="002A0ADF"/>
    <w:rsid w:val="002A3392"/>
    <w:rsid w:val="002A3425"/>
    <w:rsid w:val="002A6171"/>
    <w:rsid w:val="002C5995"/>
    <w:rsid w:val="002C65E0"/>
    <w:rsid w:val="002C7509"/>
    <w:rsid w:val="002C7B87"/>
    <w:rsid w:val="002D0271"/>
    <w:rsid w:val="002D5C74"/>
    <w:rsid w:val="002E1FE2"/>
    <w:rsid w:val="002E6A51"/>
    <w:rsid w:val="002F0AB9"/>
    <w:rsid w:val="002F2445"/>
    <w:rsid w:val="002F3CD9"/>
    <w:rsid w:val="00304E37"/>
    <w:rsid w:val="003050F6"/>
    <w:rsid w:val="00312E09"/>
    <w:rsid w:val="00324138"/>
    <w:rsid w:val="00324EDB"/>
    <w:rsid w:val="0032529C"/>
    <w:rsid w:val="00326AE2"/>
    <w:rsid w:val="00326F7C"/>
    <w:rsid w:val="00334371"/>
    <w:rsid w:val="003362EB"/>
    <w:rsid w:val="003427B2"/>
    <w:rsid w:val="0034343C"/>
    <w:rsid w:val="003461A5"/>
    <w:rsid w:val="0035097C"/>
    <w:rsid w:val="00351D75"/>
    <w:rsid w:val="003572F1"/>
    <w:rsid w:val="003616CE"/>
    <w:rsid w:val="00365D74"/>
    <w:rsid w:val="00375D95"/>
    <w:rsid w:val="003763CC"/>
    <w:rsid w:val="003806E1"/>
    <w:rsid w:val="0038481D"/>
    <w:rsid w:val="00390594"/>
    <w:rsid w:val="00394E4C"/>
    <w:rsid w:val="00395FED"/>
    <w:rsid w:val="003A20A1"/>
    <w:rsid w:val="003A3048"/>
    <w:rsid w:val="003A4BBB"/>
    <w:rsid w:val="003A6AF9"/>
    <w:rsid w:val="003B04AE"/>
    <w:rsid w:val="003B1C88"/>
    <w:rsid w:val="003B4B08"/>
    <w:rsid w:val="003B7840"/>
    <w:rsid w:val="003C7213"/>
    <w:rsid w:val="003D34D0"/>
    <w:rsid w:val="003D37F6"/>
    <w:rsid w:val="003D403E"/>
    <w:rsid w:val="003D67FF"/>
    <w:rsid w:val="003E5AAF"/>
    <w:rsid w:val="003F0743"/>
    <w:rsid w:val="003F0972"/>
    <w:rsid w:val="003F108E"/>
    <w:rsid w:val="003F4A73"/>
    <w:rsid w:val="003F6BFA"/>
    <w:rsid w:val="004058BB"/>
    <w:rsid w:val="00410BE8"/>
    <w:rsid w:val="00412940"/>
    <w:rsid w:val="00420FA5"/>
    <w:rsid w:val="004237C8"/>
    <w:rsid w:val="0042510C"/>
    <w:rsid w:val="00425129"/>
    <w:rsid w:val="004308FD"/>
    <w:rsid w:val="004314A7"/>
    <w:rsid w:val="00432366"/>
    <w:rsid w:val="00432CD4"/>
    <w:rsid w:val="00435ED8"/>
    <w:rsid w:val="00440106"/>
    <w:rsid w:val="00440AA6"/>
    <w:rsid w:val="00441920"/>
    <w:rsid w:val="00443F2A"/>
    <w:rsid w:val="00450FDB"/>
    <w:rsid w:val="0045119A"/>
    <w:rsid w:val="00452288"/>
    <w:rsid w:val="0045253F"/>
    <w:rsid w:val="00454D09"/>
    <w:rsid w:val="004641C7"/>
    <w:rsid w:val="0046477B"/>
    <w:rsid w:val="004656A6"/>
    <w:rsid w:val="0047309E"/>
    <w:rsid w:val="00473167"/>
    <w:rsid w:val="004732EF"/>
    <w:rsid w:val="00475EAE"/>
    <w:rsid w:val="00483F92"/>
    <w:rsid w:val="00497DF2"/>
    <w:rsid w:val="004A1213"/>
    <w:rsid w:val="004A6A64"/>
    <w:rsid w:val="004B2ABD"/>
    <w:rsid w:val="004B30FA"/>
    <w:rsid w:val="004B3936"/>
    <w:rsid w:val="004B42D1"/>
    <w:rsid w:val="004B4AA6"/>
    <w:rsid w:val="004B7E9C"/>
    <w:rsid w:val="004C1AA3"/>
    <w:rsid w:val="004C2782"/>
    <w:rsid w:val="004C5403"/>
    <w:rsid w:val="004C64A7"/>
    <w:rsid w:val="004D390B"/>
    <w:rsid w:val="004E4ABA"/>
    <w:rsid w:val="004E4D10"/>
    <w:rsid w:val="00512FD3"/>
    <w:rsid w:val="0051391D"/>
    <w:rsid w:val="00514826"/>
    <w:rsid w:val="00516F84"/>
    <w:rsid w:val="00521A24"/>
    <w:rsid w:val="00522E49"/>
    <w:rsid w:val="005237C5"/>
    <w:rsid w:val="00530C1B"/>
    <w:rsid w:val="00535363"/>
    <w:rsid w:val="0053757B"/>
    <w:rsid w:val="00547CD8"/>
    <w:rsid w:val="00551956"/>
    <w:rsid w:val="00551ED9"/>
    <w:rsid w:val="005529E4"/>
    <w:rsid w:val="00554375"/>
    <w:rsid w:val="0055777D"/>
    <w:rsid w:val="005663F0"/>
    <w:rsid w:val="00567CA9"/>
    <w:rsid w:val="00572F07"/>
    <w:rsid w:val="00573E97"/>
    <w:rsid w:val="00576FEB"/>
    <w:rsid w:val="0058449E"/>
    <w:rsid w:val="00585C3A"/>
    <w:rsid w:val="00586A49"/>
    <w:rsid w:val="0058719F"/>
    <w:rsid w:val="00590E47"/>
    <w:rsid w:val="005926F2"/>
    <w:rsid w:val="00593084"/>
    <w:rsid w:val="005A0ED1"/>
    <w:rsid w:val="005A1151"/>
    <w:rsid w:val="005A1833"/>
    <w:rsid w:val="005A467D"/>
    <w:rsid w:val="005A5ADC"/>
    <w:rsid w:val="005A5AF6"/>
    <w:rsid w:val="005A637C"/>
    <w:rsid w:val="005A7488"/>
    <w:rsid w:val="005B110A"/>
    <w:rsid w:val="005B2D4D"/>
    <w:rsid w:val="005B4242"/>
    <w:rsid w:val="005B78F5"/>
    <w:rsid w:val="005C192C"/>
    <w:rsid w:val="005C2AF8"/>
    <w:rsid w:val="005C43F2"/>
    <w:rsid w:val="005C5744"/>
    <w:rsid w:val="005D35FB"/>
    <w:rsid w:val="005E1464"/>
    <w:rsid w:val="005E227C"/>
    <w:rsid w:val="005E3D02"/>
    <w:rsid w:val="005E4E02"/>
    <w:rsid w:val="005E6137"/>
    <w:rsid w:val="005E7332"/>
    <w:rsid w:val="005F4F52"/>
    <w:rsid w:val="005F56BD"/>
    <w:rsid w:val="005F6C47"/>
    <w:rsid w:val="005F79A9"/>
    <w:rsid w:val="00600F3E"/>
    <w:rsid w:val="0060186B"/>
    <w:rsid w:val="00603337"/>
    <w:rsid w:val="0060390B"/>
    <w:rsid w:val="00604358"/>
    <w:rsid w:val="00604649"/>
    <w:rsid w:val="006078EA"/>
    <w:rsid w:val="00614510"/>
    <w:rsid w:val="00614C06"/>
    <w:rsid w:val="00615E43"/>
    <w:rsid w:val="0061793D"/>
    <w:rsid w:val="00620A49"/>
    <w:rsid w:val="006212FC"/>
    <w:rsid w:val="00621AC7"/>
    <w:rsid w:val="006235DA"/>
    <w:rsid w:val="0062379F"/>
    <w:rsid w:val="00623DF8"/>
    <w:rsid w:val="00633A1A"/>
    <w:rsid w:val="006356DE"/>
    <w:rsid w:val="006468DC"/>
    <w:rsid w:val="00646E94"/>
    <w:rsid w:val="0066102E"/>
    <w:rsid w:val="00665F03"/>
    <w:rsid w:val="00666874"/>
    <w:rsid w:val="00666CA4"/>
    <w:rsid w:val="0067166B"/>
    <w:rsid w:val="006720EC"/>
    <w:rsid w:val="00674FC5"/>
    <w:rsid w:val="006750C0"/>
    <w:rsid w:val="0067554A"/>
    <w:rsid w:val="00676B38"/>
    <w:rsid w:val="006812D5"/>
    <w:rsid w:val="006816B7"/>
    <w:rsid w:val="0068268A"/>
    <w:rsid w:val="006838E7"/>
    <w:rsid w:val="006861D7"/>
    <w:rsid w:val="00694C7B"/>
    <w:rsid w:val="006A1BF9"/>
    <w:rsid w:val="006A3A65"/>
    <w:rsid w:val="006B032A"/>
    <w:rsid w:val="006B2D04"/>
    <w:rsid w:val="006B4250"/>
    <w:rsid w:val="006B5EBC"/>
    <w:rsid w:val="006C0EF6"/>
    <w:rsid w:val="006D1459"/>
    <w:rsid w:val="006D2FB4"/>
    <w:rsid w:val="006D53E8"/>
    <w:rsid w:val="006E0871"/>
    <w:rsid w:val="006E429B"/>
    <w:rsid w:val="006E74DE"/>
    <w:rsid w:val="006F00D5"/>
    <w:rsid w:val="006F047C"/>
    <w:rsid w:val="006F6CB6"/>
    <w:rsid w:val="00700044"/>
    <w:rsid w:val="007048C9"/>
    <w:rsid w:val="007216F5"/>
    <w:rsid w:val="0072338B"/>
    <w:rsid w:val="007271AD"/>
    <w:rsid w:val="00727D62"/>
    <w:rsid w:val="0073178F"/>
    <w:rsid w:val="0073261C"/>
    <w:rsid w:val="007349FB"/>
    <w:rsid w:val="0075656B"/>
    <w:rsid w:val="007622EA"/>
    <w:rsid w:val="0076304C"/>
    <w:rsid w:val="00763CC9"/>
    <w:rsid w:val="007660EB"/>
    <w:rsid w:val="00767DCB"/>
    <w:rsid w:val="00770F32"/>
    <w:rsid w:val="007741AB"/>
    <w:rsid w:val="00781687"/>
    <w:rsid w:val="00787073"/>
    <w:rsid w:val="00790ADF"/>
    <w:rsid w:val="00793BE0"/>
    <w:rsid w:val="007960BE"/>
    <w:rsid w:val="0079758F"/>
    <w:rsid w:val="00797716"/>
    <w:rsid w:val="007A01F7"/>
    <w:rsid w:val="007A58AE"/>
    <w:rsid w:val="007B3A85"/>
    <w:rsid w:val="007B44D4"/>
    <w:rsid w:val="007C2191"/>
    <w:rsid w:val="007C45CE"/>
    <w:rsid w:val="007C7F38"/>
    <w:rsid w:val="007D26A3"/>
    <w:rsid w:val="007D4D91"/>
    <w:rsid w:val="007E0004"/>
    <w:rsid w:val="007E4549"/>
    <w:rsid w:val="007E572D"/>
    <w:rsid w:val="007F1FAC"/>
    <w:rsid w:val="007F47AF"/>
    <w:rsid w:val="007F5D01"/>
    <w:rsid w:val="007F6C94"/>
    <w:rsid w:val="00801EF4"/>
    <w:rsid w:val="008035BC"/>
    <w:rsid w:val="008072E6"/>
    <w:rsid w:val="008133A5"/>
    <w:rsid w:val="00816BE7"/>
    <w:rsid w:val="008216B7"/>
    <w:rsid w:val="00824A82"/>
    <w:rsid w:val="00827420"/>
    <w:rsid w:val="008320AD"/>
    <w:rsid w:val="0083580F"/>
    <w:rsid w:val="00841AC1"/>
    <w:rsid w:val="00845122"/>
    <w:rsid w:val="00847069"/>
    <w:rsid w:val="00847979"/>
    <w:rsid w:val="00847B80"/>
    <w:rsid w:val="0085379D"/>
    <w:rsid w:val="00854A89"/>
    <w:rsid w:val="008613AC"/>
    <w:rsid w:val="00861A08"/>
    <w:rsid w:val="00862736"/>
    <w:rsid w:val="00863BCC"/>
    <w:rsid w:val="00871FD8"/>
    <w:rsid w:val="00873E79"/>
    <w:rsid w:val="00880228"/>
    <w:rsid w:val="0088417E"/>
    <w:rsid w:val="008908F3"/>
    <w:rsid w:val="00892EDA"/>
    <w:rsid w:val="008940F3"/>
    <w:rsid w:val="00896A2C"/>
    <w:rsid w:val="008977D3"/>
    <w:rsid w:val="008A305E"/>
    <w:rsid w:val="008A46B9"/>
    <w:rsid w:val="008B0842"/>
    <w:rsid w:val="008B5660"/>
    <w:rsid w:val="008C01A3"/>
    <w:rsid w:val="008C6059"/>
    <w:rsid w:val="008D147C"/>
    <w:rsid w:val="008D5A5F"/>
    <w:rsid w:val="008D7FF9"/>
    <w:rsid w:val="008E2AB0"/>
    <w:rsid w:val="008E3C41"/>
    <w:rsid w:val="008E6251"/>
    <w:rsid w:val="008F1B90"/>
    <w:rsid w:val="008F6F17"/>
    <w:rsid w:val="008F7005"/>
    <w:rsid w:val="00902917"/>
    <w:rsid w:val="009042F6"/>
    <w:rsid w:val="00905A06"/>
    <w:rsid w:val="00907B66"/>
    <w:rsid w:val="00910B60"/>
    <w:rsid w:val="009150A9"/>
    <w:rsid w:val="009155E5"/>
    <w:rsid w:val="00922992"/>
    <w:rsid w:val="00922DA1"/>
    <w:rsid w:val="00923123"/>
    <w:rsid w:val="00925130"/>
    <w:rsid w:val="009269C6"/>
    <w:rsid w:val="00930723"/>
    <w:rsid w:val="0093166C"/>
    <w:rsid w:val="00932DCC"/>
    <w:rsid w:val="00934017"/>
    <w:rsid w:val="00934112"/>
    <w:rsid w:val="0093708E"/>
    <w:rsid w:val="00943593"/>
    <w:rsid w:val="00945C36"/>
    <w:rsid w:val="009467A8"/>
    <w:rsid w:val="00954CE2"/>
    <w:rsid w:val="00955467"/>
    <w:rsid w:val="0095720C"/>
    <w:rsid w:val="009574AC"/>
    <w:rsid w:val="00960074"/>
    <w:rsid w:val="009606F2"/>
    <w:rsid w:val="009607A8"/>
    <w:rsid w:val="00963FDB"/>
    <w:rsid w:val="0097087F"/>
    <w:rsid w:val="009710DF"/>
    <w:rsid w:val="00972B62"/>
    <w:rsid w:val="00974ED6"/>
    <w:rsid w:val="00977AA9"/>
    <w:rsid w:val="0098060C"/>
    <w:rsid w:val="009813D9"/>
    <w:rsid w:val="009817F6"/>
    <w:rsid w:val="00981E76"/>
    <w:rsid w:val="00982718"/>
    <w:rsid w:val="009841C7"/>
    <w:rsid w:val="00991066"/>
    <w:rsid w:val="0099445F"/>
    <w:rsid w:val="009A0E6A"/>
    <w:rsid w:val="009A1ACC"/>
    <w:rsid w:val="009A1E70"/>
    <w:rsid w:val="009A21E8"/>
    <w:rsid w:val="009A3FBA"/>
    <w:rsid w:val="009A4862"/>
    <w:rsid w:val="009A77CF"/>
    <w:rsid w:val="009A7A87"/>
    <w:rsid w:val="009B5BC1"/>
    <w:rsid w:val="009B66A1"/>
    <w:rsid w:val="009C1442"/>
    <w:rsid w:val="009C31EA"/>
    <w:rsid w:val="009C4055"/>
    <w:rsid w:val="009D0579"/>
    <w:rsid w:val="009E0790"/>
    <w:rsid w:val="009E3861"/>
    <w:rsid w:val="009F59FF"/>
    <w:rsid w:val="00A02782"/>
    <w:rsid w:val="00A0362B"/>
    <w:rsid w:val="00A06140"/>
    <w:rsid w:val="00A1679C"/>
    <w:rsid w:val="00A16AD2"/>
    <w:rsid w:val="00A16BEB"/>
    <w:rsid w:val="00A22D8E"/>
    <w:rsid w:val="00A30A09"/>
    <w:rsid w:val="00A31E66"/>
    <w:rsid w:val="00A3612E"/>
    <w:rsid w:val="00A4052D"/>
    <w:rsid w:val="00A40F69"/>
    <w:rsid w:val="00A42212"/>
    <w:rsid w:val="00A44A34"/>
    <w:rsid w:val="00A454DC"/>
    <w:rsid w:val="00A45A52"/>
    <w:rsid w:val="00A52910"/>
    <w:rsid w:val="00A5460C"/>
    <w:rsid w:val="00A5499E"/>
    <w:rsid w:val="00A54DBF"/>
    <w:rsid w:val="00A5559A"/>
    <w:rsid w:val="00A55CE9"/>
    <w:rsid w:val="00A563E2"/>
    <w:rsid w:val="00A57FDE"/>
    <w:rsid w:val="00A620C0"/>
    <w:rsid w:val="00A62610"/>
    <w:rsid w:val="00A6714D"/>
    <w:rsid w:val="00A67886"/>
    <w:rsid w:val="00A70B4E"/>
    <w:rsid w:val="00A7445D"/>
    <w:rsid w:val="00A75142"/>
    <w:rsid w:val="00A75671"/>
    <w:rsid w:val="00A76AB0"/>
    <w:rsid w:val="00A80342"/>
    <w:rsid w:val="00A804FB"/>
    <w:rsid w:val="00A8228B"/>
    <w:rsid w:val="00A82A1E"/>
    <w:rsid w:val="00A83B34"/>
    <w:rsid w:val="00A85E19"/>
    <w:rsid w:val="00A85F39"/>
    <w:rsid w:val="00A868B8"/>
    <w:rsid w:val="00A905CC"/>
    <w:rsid w:val="00A963EB"/>
    <w:rsid w:val="00A967F1"/>
    <w:rsid w:val="00A9766E"/>
    <w:rsid w:val="00AA0D69"/>
    <w:rsid w:val="00AA2358"/>
    <w:rsid w:val="00AA46E7"/>
    <w:rsid w:val="00AA6280"/>
    <w:rsid w:val="00AB0792"/>
    <w:rsid w:val="00AB1E02"/>
    <w:rsid w:val="00AB4741"/>
    <w:rsid w:val="00AC568D"/>
    <w:rsid w:val="00AC6F1C"/>
    <w:rsid w:val="00AC7B53"/>
    <w:rsid w:val="00AD48C1"/>
    <w:rsid w:val="00AD6729"/>
    <w:rsid w:val="00AE2DFA"/>
    <w:rsid w:val="00AE5343"/>
    <w:rsid w:val="00AE5E64"/>
    <w:rsid w:val="00AE6D30"/>
    <w:rsid w:val="00AF0661"/>
    <w:rsid w:val="00AF13A2"/>
    <w:rsid w:val="00AF19FA"/>
    <w:rsid w:val="00AF6AA8"/>
    <w:rsid w:val="00B037F4"/>
    <w:rsid w:val="00B03DCD"/>
    <w:rsid w:val="00B10E7A"/>
    <w:rsid w:val="00B11265"/>
    <w:rsid w:val="00B131A6"/>
    <w:rsid w:val="00B138E5"/>
    <w:rsid w:val="00B21542"/>
    <w:rsid w:val="00B257C1"/>
    <w:rsid w:val="00B259E6"/>
    <w:rsid w:val="00B27757"/>
    <w:rsid w:val="00B30217"/>
    <w:rsid w:val="00B31378"/>
    <w:rsid w:val="00B3381C"/>
    <w:rsid w:val="00B341AB"/>
    <w:rsid w:val="00B36AC3"/>
    <w:rsid w:val="00B43F24"/>
    <w:rsid w:val="00B47D4B"/>
    <w:rsid w:val="00B51E9C"/>
    <w:rsid w:val="00B52C48"/>
    <w:rsid w:val="00B53E5A"/>
    <w:rsid w:val="00B57C11"/>
    <w:rsid w:val="00B610D1"/>
    <w:rsid w:val="00B631C1"/>
    <w:rsid w:val="00B63F5D"/>
    <w:rsid w:val="00B64D00"/>
    <w:rsid w:val="00B6599A"/>
    <w:rsid w:val="00B65CBF"/>
    <w:rsid w:val="00B711A3"/>
    <w:rsid w:val="00B72484"/>
    <w:rsid w:val="00B7668F"/>
    <w:rsid w:val="00B778E8"/>
    <w:rsid w:val="00B8340F"/>
    <w:rsid w:val="00B848A4"/>
    <w:rsid w:val="00B8670B"/>
    <w:rsid w:val="00B91D73"/>
    <w:rsid w:val="00B92089"/>
    <w:rsid w:val="00B9322F"/>
    <w:rsid w:val="00B9375D"/>
    <w:rsid w:val="00B94464"/>
    <w:rsid w:val="00BA3586"/>
    <w:rsid w:val="00BA590E"/>
    <w:rsid w:val="00BA6336"/>
    <w:rsid w:val="00BB284C"/>
    <w:rsid w:val="00BB2E5D"/>
    <w:rsid w:val="00BB3869"/>
    <w:rsid w:val="00BB677B"/>
    <w:rsid w:val="00BC0987"/>
    <w:rsid w:val="00BC3617"/>
    <w:rsid w:val="00BC4180"/>
    <w:rsid w:val="00BC6C0E"/>
    <w:rsid w:val="00BC77FB"/>
    <w:rsid w:val="00BD1056"/>
    <w:rsid w:val="00BD55DE"/>
    <w:rsid w:val="00BD6D3E"/>
    <w:rsid w:val="00BE2470"/>
    <w:rsid w:val="00BE2F3B"/>
    <w:rsid w:val="00BE4FFA"/>
    <w:rsid w:val="00BE5B91"/>
    <w:rsid w:val="00BE6663"/>
    <w:rsid w:val="00BE7749"/>
    <w:rsid w:val="00BF11B0"/>
    <w:rsid w:val="00BF5551"/>
    <w:rsid w:val="00C023E8"/>
    <w:rsid w:val="00C07441"/>
    <w:rsid w:val="00C141E6"/>
    <w:rsid w:val="00C17115"/>
    <w:rsid w:val="00C1791F"/>
    <w:rsid w:val="00C27305"/>
    <w:rsid w:val="00C31325"/>
    <w:rsid w:val="00C31976"/>
    <w:rsid w:val="00C33E99"/>
    <w:rsid w:val="00C354EF"/>
    <w:rsid w:val="00C431A3"/>
    <w:rsid w:val="00C43F9C"/>
    <w:rsid w:val="00C5209B"/>
    <w:rsid w:val="00C5699D"/>
    <w:rsid w:val="00C61682"/>
    <w:rsid w:val="00C62C49"/>
    <w:rsid w:val="00C64540"/>
    <w:rsid w:val="00C64C32"/>
    <w:rsid w:val="00C66C8A"/>
    <w:rsid w:val="00C66D88"/>
    <w:rsid w:val="00C67CD4"/>
    <w:rsid w:val="00C70F56"/>
    <w:rsid w:val="00C753A6"/>
    <w:rsid w:val="00C75853"/>
    <w:rsid w:val="00C7742D"/>
    <w:rsid w:val="00C808E9"/>
    <w:rsid w:val="00C81DD1"/>
    <w:rsid w:val="00C842F1"/>
    <w:rsid w:val="00C84A1D"/>
    <w:rsid w:val="00C856E7"/>
    <w:rsid w:val="00C87506"/>
    <w:rsid w:val="00C95181"/>
    <w:rsid w:val="00C96825"/>
    <w:rsid w:val="00C97055"/>
    <w:rsid w:val="00CA5702"/>
    <w:rsid w:val="00CA70AE"/>
    <w:rsid w:val="00CB06F3"/>
    <w:rsid w:val="00CB1C42"/>
    <w:rsid w:val="00CB1DFB"/>
    <w:rsid w:val="00CB34B5"/>
    <w:rsid w:val="00CC5646"/>
    <w:rsid w:val="00CD036E"/>
    <w:rsid w:val="00CD2E67"/>
    <w:rsid w:val="00CD3A83"/>
    <w:rsid w:val="00CD4811"/>
    <w:rsid w:val="00CD59B0"/>
    <w:rsid w:val="00CD7F72"/>
    <w:rsid w:val="00CE008D"/>
    <w:rsid w:val="00CE2D77"/>
    <w:rsid w:val="00CE3402"/>
    <w:rsid w:val="00CE714E"/>
    <w:rsid w:val="00CF60A0"/>
    <w:rsid w:val="00CF66E8"/>
    <w:rsid w:val="00CF6F79"/>
    <w:rsid w:val="00CF725A"/>
    <w:rsid w:val="00D00B47"/>
    <w:rsid w:val="00D02F0A"/>
    <w:rsid w:val="00D030E8"/>
    <w:rsid w:val="00D04F05"/>
    <w:rsid w:val="00D0566D"/>
    <w:rsid w:val="00D05785"/>
    <w:rsid w:val="00D05FB5"/>
    <w:rsid w:val="00D0724C"/>
    <w:rsid w:val="00D11084"/>
    <w:rsid w:val="00D14530"/>
    <w:rsid w:val="00D15292"/>
    <w:rsid w:val="00D170FE"/>
    <w:rsid w:val="00D278E2"/>
    <w:rsid w:val="00D27C84"/>
    <w:rsid w:val="00D32B78"/>
    <w:rsid w:val="00D35E1F"/>
    <w:rsid w:val="00D37868"/>
    <w:rsid w:val="00D40462"/>
    <w:rsid w:val="00D423A4"/>
    <w:rsid w:val="00D455A7"/>
    <w:rsid w:val="00D50121"/>
    <w:rsid w:val="00D5072E"/>
    <w:rsid w:val="00D50CA1"/>
    <w:rsid w:val="00D520E0"/>
    <w:rsid w:val="00D52745"/>
    <w:rsid w:val="00D56F8F"/>
    <w:rsid w:val="00D623AB"/>
    <w:rsid w:val="00D6292C"/>
    <w:rsid w:val="00D641DB"/>
    <w:rsid w:val="00D716C1"/>
    <w:rsid w:val="00D71801"/>
    <w:rsid w:val="00D72364"/>
    <w:rsid w:val="00D76201"/>
    <w:rsid w:val="00D83712"/>
    <w:rsid w:val="00D863B3"/>
    <w:rsid w:val="00D865DA"/>
    <w:rsid w:val="00D9203C"/>
    <w:rsid w:val="00DA58C9"/>
    <w:rsid w:val="00DB00F9"/>
    <w:rsid w:val="00DB4881"/>
    <w:rsid w:val="00DB52D1"/>
    <w:rsid w:val="00DB7489"/>
    <w:rsid w:val="00DC0919"/>
    <w:rsid w:val="00DC1798"/>
    <w:rsid w:val="00DC254D"/>
    <w:rsid w:val="00DC640F"/>
    <w:rsid w:val="00DC7949"/>
    <w:rsid w:val="00DD4661"/>
    <w:rsid w:val="00DD6F8D"/>
    <w:rsid w:val="00DE3193"/>
    <w:rsid w:val="00DE60CF"/>
    <w:rsid w:val="00DE7414"/>
    <w:rsid w:val="00DF70D0"/>
    <w:rsid w:val="00E061B6"/>
    <w:rsid w:val="00E07D09"/>
    <w:rsid w:val="00E110BF"/>
    <w:rsid w:val="00E149CA"/>
    <w:rsid w:val="00E150AF"/>
    <w:rsid w:val="00E255B9"/>
    <w:rsid w:val="00E3267D"/>
    <w:rsid w:val="00E37F2A"/>
    <w:rsid w:val="00E4259D"/>
    <w:rsid w:val="00E44387"/>
    <w:rsid w:val="00E524CB"/>
    <w:rsid w:val="00E5326D"/>
    <w:rsid w:val="00E53F11"/>
    <w:rsid w:val="00E57EFF"/>
    <w:rsid w:val="00E606B6"/>
    <w:rsid w:val="00E6339D"/>
    <w:rsid w:val="00E65759"/>
    <w:rsid w:val="00E708E2"/>
    <w:rsid w:val="00E73493"/>
    <w:rsid w:val="00E73ACF"/>
    <w:rsid w:val="00E83092"/>
    <w:rsid w:val="00E85DC8"/>
    <w:rsid w:val="00E9093F"/>
    <w:rsid w:val="00E9194A"/>
    <w:rsid w:val="00E96F97"/>
    <w:rsid w:val="00E973BD"/>
    <w:rsid w:val="00E9760E"/>
    <w:rsid w:val="00EA0367"/>
    <w:rsid w:val="00EA5D0B"/>
    <w:rsid w:val="00EB454E"/>
    <w:rsid w:val="00EB6329"/>
    <w:rsid w:val="00EB6FD6"/>
    <w:rsid w:val="00EB77E4"/>
    <w:rsid w:val="00EC06F9"/>
    <w:rsid w:val="00EC1959"/>
    <w:rsid w:val="00EC1B9D"/>
    <w:rsid w:val="00EC558B"/>
    <w:rsid w:val="00ED0544"/>
    <w:rsid w:val="00ED3560"/>
    <w:rsid w:val="00ED3A51"/>
    <w:rsid w:val="00ED50B3"/>
    <w:rsid w:val="00EE307F"/>
    <w:rsid w:val="00EE3D08"/>
    <w:rsid w:val="00EE3D3F"/>
    <w:rsid w:val="00EF068F"/>
    <w:rsid w:val="00EF4135"/>
    <w:rsid w:val="00EF7A86"/>
    <w:rsid w:val="00F0091D"/>
    <w:rsid w:val="00F01467"/>
    <w:rsid w:val="00F02560"/>
    <w:rsid w:val="00F04D1F"/>
    <w:rsid w:val="00F05831"/>
    <w:rsid w:val="00F10AE5"/>
    <w:rsid w:val="00F12C1B"/>
    <w:rsid w:val="00F12CE4"/>
    <w:rsid w:val="00F15AF4"/>
    <w:rsid w:val="00F16EFA"/>
    <w:rsid w:val="00F25592"/>
    <w:rsid w:val="00F324D8"/>
    <w:rsid w:val="00F329BD"/>
    <w:rsid w:val="00F41C3F"/>
    <w:rsid w:val="00F470CE"/>
    <w:rsid w:val="00F47D0A"/>
    <w:rsid w:val="00F516C5"/>
    <w:rsid w:val="00F52CC7"/>
    <w:rsid w:val="00F53619"/>
    <w:rsid w:val="00F67404"/>
    <w:rsid w:val="00F67B73"/>
    <w:rsid w:val="00F71CEA"/>
    <w:rsid w:val="00F74C17"/>
    <w:rsid w:val="00F74FCF"/>
    <w:rsid w:val="00F93409"/>
    <w:rsid w:val="00F94A41"/>
    <w:rsid w:val="00F954DA"/>
    <w:rsid w:val="00FA1AAB"/>
    <w:rsid w:val="00FA1DD8"/>
    <w:rsid w:val="00FA28B6"/>
    <w:rsid w:val="00FB3A38"/>
    <w:rsid w:val="00FB5DF2"/>
    <w:rsid w:val="00FB6025"/>
    <w:rsid w:val="00FB617A"/>
    <w:rsid w:val="00FB7C6B"/>
    <w:rsid w:val="00FC1D5C"/>
    <w:rsid w:val="00FC7681"/>
    <w:rsid w:val="00FD02FF"/>
    <w:rsid w:val="00FD14BE"/>
    <w:rsid w:val="00FD1D69"/>
    <w:rsid w:val="00FD2BE2"/>
    <w:rsid w:val="00FD5462"/>
    <w:rsid w:val="00FE00B1"/>
    <w:rsid w:val="00FE0AA2"/>
    <w:rsid w:val="00FE0B83"/>
    <w:rsid w:val="00FE1F9B"/>
    <w:rsid w:val="00FE33EF"/>
    <w:rsid w:val="00FE3A88"/>
    <w:rsid w:val="00FE3B04"/>
    <w:rsid w:val="00FE61AC"/>
    <w:rsid w:val="00FF05F6"/>
    <w:rsid w:val="00FF0AB2"/>
    <w:rsid w:val="00FF2C7E"/>
    <w:rsid w:val="00FF50C5"/>
    <w:rsid w:val="00FF6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2CA6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A2A4F"/>
    <w:pPr>
      <w:spacing w:before="120" w:after="120"/>
      <w:jc w:val="both"/>
    </w:pPr>
    <w:rPr>
      <w:rFonts w:ascii="Arial" w:hAnsi="Arial"/>
      <w:szCs w:val="24"/>
      <w:lang w:val="en-US" w:eastAsia="en-US"/>
    </w:rPr>
  </w:style>
  <w:style w:type="paragraph" w:styleId="Heading1">
    <w:name w:val="heading 1"/>
    <w:basedOn w:val="Normal"/>
    <w:next w:val="Normal"/>
    <w:link w:val="Heading1Char"/>
    <w:uiPriority w:val="1"/>
    <w:qFormat/>
    <w:rsid w:val="00A963EB"/>
    <w:pPr>
      <w:keepNext/>
      <w:keepLines/>
      <w:numPr>
        <w:numId w:val="1"/>
      </w:numPr>
      <w:spacing w:before="240"/>
      <w:ind w:left="431" w:hanging="431"/>
      <w:jc w:val="left"/>
      <w:outlineLvl w:val="0"/>
    </w:pPr>
    <w:rPr>
      <w:rFonts w:ascii="Book Antiqua" w:eastAsia="MS Gothic" w:hAnsi="Book Antiqua"/>
      <w:b/>
      <w:bCs/>
      <w:color w:val="00742B"/>
      <w:sz w:val="28"/>
      <w:szCs w:val="28"/>
    </w:rPr>
  </w:style>
  <w:style w:type="paragraph" w:styleId="Heading2">
    <w:name w:val="heading 2"/>
    <w:basedOn w:val="Heading1"/>
    <w:next w:val="Normal"/>
    <w:link w:val="Heading2Char"/>
    <w:uiPriority w:val="2"/>
    <w:qFormat/>
    <w:rsid w:val="00615E43"/>
    <w:pPr>
      <w:numPr>
        <w:ilvl w:val="1"/>
      </w:numPr>
      <w:spacing w:before="200"/>
      <w:ind w:left="578" w:hanging="578"/>
      <w:outlineLvl w:val="1"/>
    </w:pPr>
    <w:rPr>
      <w:bCs w:val="0"/>
      <w:color w:val="009B3A"/>
      <w:sz w:val="24"/>
      <w:szCs w:val="26"/>
    </w:rPr>
  </w:style>
  <w:style w:type="paragraph" w:styleId="Heading3">
    <w:name w:val="heading 3"/>
    <w:basedOn w:val="Heading2"/>
    <w:next w:val="Normal"/>
    <w:link w:val="Heading3Char"/>
    <w:uiPriority w:val="3"/>
    <w:qFormat/>
    <w:rsid w:val="005E4E02"/>
    <w:pPr>
      <w:numPr>
        <w:ilvl w:val="2"/>
      </w:numPr>
      <w:outlineLvl w:val="2"/>
    </w:pPr>
    <w:rPr>
      <w:bCs/>
      <w:sz w:val="22"/>
    </w:rPr>
  </w:style>
  <w:style w:type="paragraph" w:styleId="Heading4">
    <w:name w:val="heading 4"/>
    <w:basedOn w:val="Normal"/>
    <w:next w:val="Normal"/>
    <w:link w:val="Heading4Char"/>
    <w:uiPriority w:val="9"/>
    <w:semiHidden/>
    <w:unhideWhenUsed/>
    <w:rsid w:val="00C64540"/>
    <w:pPr>
      <w:keepNext/>
      <w:keepLines/>
      <w:numPr>
        <w:ilvl w:val="3"/>
        <w:numId w:val="1"/>
      </w:numPr>
      <w:spacing w:before="200"/>
      <w:outlineLvl w:val="3"/>
    </w:pPr>
    <w:rPr>
      <w:rFonts w:eastAsia="MS Gothic"/>
      <w:b/>
      <w:bCs/>
      <w:i/>
      <w:iCs/>
      <w:color w:val="009B3A"/>
    </w:rPr>
  </w:style>
  <w:style w:type="paragraph" w:styleId="Heading5">
    <w:name w:val="heading 5"/>
    <w:basedOn w:val="Normal"/>
    <w:next w:val="Normal"/>
    <w:link w:val="Heading5Char"/>
    <w:uiPriority w:val="9"/>
    <w:semiHidden/>
    <w:unhideWhenUsed/>
    <w:qFormat/>
    <w:rsid w:val="00C64540"/>
    <w:pPr>
      <w:keepNext/>
      <w:keepLines/>
      <w:numPr>
        <w:ilvl w:val="4"/>
        <w:numId w:val="1"/>
      </w:numPr>
      <w:spacing w:before="200"/>
      <w:outlineLvl w:val="4"/>
    </w:pPr>
    <w:rPr>
      <w:rFonts w:eastAsia="MS Gothic"/>
      <w:color w:val="004D1C"/>
    </w:rPr>
  </w:style>
  <w:style w:type="paragraph" w:styleId="Heading6">
    <w:name w:val="heading 6"/>
    <w:basedOn w:val="Normal"/>
    <w:next w:val="Normal"/>
    <w:link w:val="Heading6Char"/>
    <w:uiPriority w:val="9"/>
    <w:semiHidden/>
    <w:unhideWhenUsed/>
    <w:qFormat/>
    <w:rsid w:val="00C64540"/>
    <w:pPr>
      <w:keepNext/>
      <w:keepLines/>
      <w:numPr>
        <w:ilvl w:val="5"/>
        <w:numId w:val="1"/>
      </w:numPr>
      <w:spacing w:before="200"/>
      <w:outlineLvl w:val="5"/>
    </w:pPr>
    <w:rPr>
      <w:rFonts w:eastAsia="MS Gothic"/>
      <w:i/>
      <w:iCs/>
      <w:color w:val="004D1C"/>
    </w:rPr>
  </w:style>
  <w:style w:type="paragraph" w:styleId="Heading7">
    <w:name w:val="heading 7"/>
    <w:basedOn w:val="Normal"/>
    <w:next w:val="Normal"/>
    <w:link w:val="Heading7Char"/>
    <w:uiPriority w:val="9"/>
    <w:semiHidden/>
    <w:unhideWhenUsed/>
    <w:qFormat/>
    <w:rsid w:val="00C64540"/>
    <w:pPr>
      <w:keepNext/>
      <w:keepLines/>
      <w:numPr>
        <w:ilvl w:val="6"/>
        <w:numId w:val="1"/>
      </w:numPr>
      <w:spacing w:before="200"/>
      <w:outlineLvl w:val="6"/>
    </w:pPr>
    <w:rPr>
      <w:rFonts w:eastAsia="MS Gothic"/>
      <w:i/>
      <w:iCs/>
      <w:color w:val="404040"/>
    </w:rPr>
  </w:style>
  <w:style w:type="paragraph" w:styleId="Heading8">
    <w:name w:val="heading 8"/>
    <w:basedOn w:val="Normal"/>
    <w:next w:val="Normal"/>
    <w:link w:val="Heading8Char"/>
    <w:uiPriority w:val="9"/>
    <w:semiHidden/>
    <w:unhideWhenUsed/>
    <w:qFormat/>
    <w:rsid w:val="00C64540"/>
    <w:pPr>
      <w:keepNext/>
      <w:keepLines/>
      <w:numPr>
        <w:ilvl w:val="7"/>
        <w:numId w:val="1"/>
      </w:numPr>
      <w:spacing w:before="200"/>
      <w:outlineLvl w:val="7"/>
    </w:pPr>
    <w:rPr>
      <w:rFonts w:eastAsia="MS Gothic"/>
      <w:color w:val="404040"/>
      <w:szCs w:val="20"/>
    </w:rPr>
  </w:style>
  <w:style w:type="paragraph" w:styleId="Heading9">
    <w:name w:val="heading 9"/>
    <w:basedOn w:val="Normal"/>
    <w:next w:val="Normal"/>
    <w:link w:val="Heading9Char"/>
    <w:uiPriority w:val="9"/>
    <w:semiHidden/>
    <w:unhideWhenUsed/>
    <w:qFormat/>
    <w:rsid w:val="00C64540"/>
    <w:pPr>
      <w:keepNext/>
      <w:keepLines/>
      <w:numPr>
        <w:ilvl w:val="8"/>
        <w:numId w:val="1"/>
      </w:numPr>
      <w:spacing w:before="200"/>
      <w:outlineLvl w:val="8"/>
    </w:pPr>
    <w:rPr>
      <w:rFonts w:eastAsia="MS Gothic"/>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BB3869"/>
    <w:rPr>
      <w:color w:val="004B8D"/>
    </w:rPr>
    <w:tblPr>
      <w:tblStyleRowBandSize w:val="1"/>
      <w:tblStyleColBandSize w:val="1"/>
      <w:tblBorders>
        <w:top w:val="single" w:sz="8" w:space="0" w:color="0065BD"/>
        <w:bottom w:val="single" w:sz="8" w:space="0" w:color="0065BD"/>
      </w:tblBorders>
    </w:tblPr>
    <w:tblStylePr w:type="fir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la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cPr>
    </w:tblStylePr>
    <w:tblStylePr w:type="band1Horz">
      <w:tblPr/>
      <w:tcPr>
        <w:tcBorders>
          <w:left w:val="nil"/>
          <w:right w:val="nil"/>
          <w:insideH w:val="nil"/>
          <w:insideV w:val="nil"/>
        </w:tcBorders>
        <w:shd w:val="clear" w:color="auto" w:fill="AFD9FF"/>
      </w:tcPr>
    </w:tblStylePr>
  </w:style>
  <w:style w:type="character" w:customStyle="1" w:styleId="Heading1Char">
    <w:name w:val="Heading 1 Char"/>
    <w:link w:val="Heading1"/>
    <w:uiPriority w:val="1"/>
    <w:rsid w:val="00103EB3"/>
    <w:rPr>
      <w:rFonts w:ascii="Book Antiqua" w:eastAsia="MS Gothic" w:hAnsi="Book Antiqua" w:cs="Times New Roman"/>
      <w:b/>
      <w:bCs/>
      <w:color w:val="00742B"/>
      <w:sz w:val="28"/>
      <w:szCs w:val="28"/>
    </w:rPr>
  </w:style>
  <w:style w:type="paragraph" w:styleId="Title">
    <w:name w:val="Title"/>
    <w:basedOn w:val="Normal"/>
    <w:next w:val="Normal"/>
    <w:link w:val="TitleChar"/>
    <w:uiPriority w:val="4"/>
    <w:qFormat/>
    <w:rsid w:val="00AA6280"/>
    <w:pPr>
      <w:spacing w:after="240"/>
      <w:contextualSpacing/>
      <w:jc w:val="left"/>
    </w:pPr>
    <w:rPr>
      <w:rFonts w:ascii="Book Antiqua" w:eastAsia="MS Gothic" w:hAnsi="Book Antiqua"/>
      <w:b/>
      <w:bCs/>
      <w:color w:val="00742B"/>
      <w:spacing w:val="5"/>
      <w:kern w:val="28"/>
      <w:sz w:val="36"/>
      <w:szCs w:val="36"/>
    </w:rPr>
  </w:style>
  <w:style w:type="character" w:customStyle="1" w:styleId="TitleChar">
    <w:name w:val="Title Char"/>
    <w:link w:val="Title"/>
    <w:uiPriority w:val="4"/>
    <w:rsid w:val="00103EB3"/>
    <w:rPr>
      <w:rFonts w:ascii="Book Antiqua" w:eastAsia="MS Gothic" w:hAnsi="Book Antiqua" w:cs="Times New Roman"/>
      <w:b/>
      <w:bCs/>
      <w:color w:val="00742B"/>
      <w:spacing w:val="5"/>
      <w:kern w:val="28"/>
      <w:sz w:val="36"/>
      <w:szCs w:val="36"/>
    </w:rPr>
  </w:style>
  <w:style w:type="table" w:styleId="MediumList1-Accent3">
    <w:name w:val="Medium List 1 Accent 3"/>
    <w:basedOn w:val="TableNormal"/>
    <w:uiPriority w:val="65"/>
    <w:rsid w:val="008133A5"/>
    <w:rPr>
      <w:color w:val="000000"/>
    </w:rPr>
    <w:tblPr>
      <w:tblStyleRowBandSize w:val="1"/>
      <w:tblStyleColBandSize w:val="1"/>
      <w:tblBorders>
        <w:top w:val="single" w:sz="8" w:space="0" w:color="0065BD"/>
        <w:bottom w:val="single" w:sz="8" w:space="0" w:color="0065BD"/>
      </w:tblBorders>
    </w:tblPr>
    <w:tblStylePr w:type="firstRow">
      <w:rPr>
        <w:rFonts w:ascii="Calibri" w:eastAsia="MS Gothic" w:hAnsi="Calibri" w:cs="Times New Roman"/>
      </w:rPr>
      <w:tblPr/>
      <w:tcPr>
        <w:tcBorders>
          <w:top w:val="nil"/>
          <w:bottom w:val="single" w:sz="8" w:space="0" w:color="0065BD"/>
        </w:tcBorders>
      </w:tcPr>
    </w:tblStylePr>
    <w:tblStylePr w:type="lastRow">
      <w:rPr>
        <w:b/>
        <w:bCs/>
        <w:color w:val="1F497D"/>
      </w:rPr>
      <w:tblPr/>
      <w:tcPr>
        <w:tcBorders>
          <w:top w:val="single" w:sz="8" w:space="0" w:color="0065BD"/>
          <w:bottom w:val="single" w:sz="8" w:space="0" w:color="0065BD"/>
        </w:tcBorders>
      </w:tcPr>
    </w:tblStylePr>
    <w:tblStylePr w:type="firstCol">
      <w:rPr>
        <w:b/>
        <w:bCs/>
      </w:rPr>
    </w:tblStylePr>
    <w:tblStylePr w:type="lastCol">
      <w:rPr>
        <w:b/>
        <w:bCs/>
      </w:rPr>
      <w:tblPr/>
      <w:tcPr>
        <w:tcBorders>
          <w:top w:val="single" w:sz="8" w:space="0" w:color="0065BD"/>
          <w:bottom w:val="single" w:sz="8" w:space="0" w:color="0065BD"/>
        </w:tcBorders>
      </w:tcPr>
    </w:tblStylePr>
    <w:tblStylePr w:type="band1Vert">
      <w:tblPr/>
      <w:tcPr>
        <w:shd w:val="clear" w:color="auto" w:fill="AFD9FF"/>
      </w:tcPr>
    </w:tblStylePr>
    <w:tblStylePr w:type="band1Horz">
      <w:tblPr/>
      <w:tcPr>
        <w:shd w:val="clear" w:color="auto" w:fill="AFD9FF"/>
      </w:tcPr>
    </w:tblStylePr>
  </w:style>
  <w:style w:type="paragraph" w:styleId="Header">
    <w:name w:val="header"/>
    <w:basedOn w:val="Normal"/>
    <w:link w:val="HeaderChar"/>
    <w:uiPriority w:val="99"/>
    <w:unhideWhenUsed/>
    <w:rsid w:val="006A1BF9"/>
    <w:pPr>
      <w:tabs>
        <w:tab w:val="center" w:pos="4320"/>
        <w:tab w:val="right" w:pos="8640"/>
      </w:tabs>
    </w:pPr>
  </w:style>
  <w:style w:type="character" w:customStyle="1" w:styleId="HeaderChar">
    <w:name w:val="Header Char"/>
    <w:basedOn w:val="DefaultParagraphFont"/>
    <w:link w:val="Header"/>
    <w:uiPriority w:val="99"/>
    <w:rsid w:val="00A1679C"/>
  </w:style>
  <w:style w:type="paragraph" w:styleId="Footer">
    <w:name w:val="footer"/>
    <w:basedOn w:val="Normal"/>
    <w:link w:val="FooterChar"/>
    <w:uiPriority w:val="99"/>
    <w:unhideWhenUsed/>
    <w:rsid w:val="006A1BF9"/>
    <w:pPr>
      <w:tabs>
        <w:tab w:val="center" w:pos="4320"/>
        <w:tab w:val="right" w:pos="8640"/>
      </w:tabs>
    </w:pPr>
  </w:style>
  <w:style w:type="character" w:customStyle="1" w:styleId="FooterChar">
    <w:name w:val="Footer Char"/>
    <w:basedOn w:val="DefaultParagraphFont"/>
    <w:link w:val="Footer"/>
    <w:uiPriority w:val="99"/>
    <w:rsid w:val="00A1679C"/>
  </w:style>
  <w:style w:type="paragraph" w:styleId="DocumentMap">
    <w:name w:val="Document Map"/>
    <w:basedOn w:val="Normal"/>
    <w:link w:val="DocumentMapChar"/>
    <w:uiPriority w:val="99"/>
    <w:semiHidden/>
    <w:unhideWhenUsed/>
    <w:rsid w:val="00922992"/>
    <w:rPr>
      <w:rFonts w:ascii="Lucida Grande" w:hAnsi="Lucida Grande" w:cs="Lucida Grande"/>
    </w:rPr>
  </w:style>
  <w:style w:type="character" w:customStyle="1" w:styleId="DocumentMapChar">
    <w:name w:val="Document Map Char"/>
    <w:link w:val="DocumentMap"/>
    <w:uiPriority w:val="99"/>
    <w:semiHidden/>
    <w:rsid w:val="00922992"/>
    <w:rPr>
      <w:rFonts w:ascii="Lucida Grande" w:hAnsi="Lucida Grande" w:cs="Lucida Grande"/>
    </w:rPr>
  </w:style>
  <w:style w:type="paragraph" w:styleId="Revision">
    <w:name w:val="Revision"/>
    <w:hidden/>
    <w:uiPriority w:val="99"/>
    <w:semiHidden/>
    <w:rsid w:val="00922992"/>
    <w:rPr>
      <w:sz w:val="24"/>
      <w:szCs w:val="24"/>
      <w:lang w:val="en-US" w:eastAsia="en-US"/>
    </w:rPr>
  </w:style>
  <w:style w:type="paragraph" w:styleId="BalloonText">
    <w:name w:val="Balloon Text"/>
    <w:basedOn w:val="Normal"/>
    <w:link w:val="BalloonTextChar"/>
    <w:uiPriority w:val="99"/>
    <w:semiHidden/>
    <w:unhideWhenUsed/>
    <w:rsid w:val="00922992"/>
    <w:rPr>
      <w:rFonts w:ascii="Lucida Grande" w:hAnsi="Lucida Grande" w:cs="Lucida Grande"/>
      <w:sz w:val="18"/>
      <w:szCs w:val="18"/>
    </w:rPr>
  </w:style>
  <w:style w:type="character" w:customStyle="1" w:styleId="BalloonTextChar">
    <w:name w:val="Balloon Text Char"/>
    <w:link w:val="BalloonText"/>
    <w:uiPriority w:val="99"/>
    <w:semiHidden/>
    <w:rsid w:val="00922992"/>
    <w:rPr>
      <w:rFonts w:ascii="Lucida Grande" w:hAnsi="Lucida Grande" w:cs="Lucida Grande"/>
      <w:sz w:val="18"/>
      <w:szCs w:val="18"/>
    </w:rPr>
  </w:style>
  <w:style w:type="table" w:styleId="MediumList1-Accent4">
    <w:name w:val="Medium List 1 Accent 4"/>
    <w:basedOn w:val="TableNormal"/>
    <w:uiPriority w:val="65"/>
    <w:rsid w:val="001B11C8"/>
    <w:rPr>
      <w:color w:val="000000"/>
    </w:rPr>
    <w:tblPr>
      <w:tblStyleRowBandSize w:val="1"/>
      <w:tblStyleColBandSize w:val="1"/>
      <w:tblBorders>
        <w:top w:val="single" w:sz="8" w:space="0" w:color="FF7900"/>
        <w:bottom w:val="single" w:sz="8" w:space="0" w:color="FF7900"/>
      </w:tblBorders>
    </w:tblPr>
    <w:tblStylePr w:type="firstRow">
      <w:rPr>
        <w:rFonts w:ascii="Calibri" w:eastAsia="MS Gothic" w:hAnsi="Calibri" w:cs="Times New Roman"/>
      </w:rPr>
      <w:tblPr/>
      <w:tcPr>
        <w:tcBorders>
          <w:top w:val="nil"/>
          <w:bottom w:val="single" w:sz="8" w:space="0" w:color="FF7900"/>
        </w:tcBorders>
      </w:tcPr>
    </w:tblStylePr>
    <w:tblStylePr w:type="lastRow">
      <w:rPr>
        <w:b/>
        <w:bCs/>
        <w:color w:val="1F497D"/>
      </w:rPr>
      <w:tblPr/>
      <w:tcPr>
        <w:tcBorders>
          <w:top w:val="single" w:sz="8" w:space="0" w:color="FF7900"/>
          <w:bottom w:val="single" w:sz="8" w:space="0" w:color="FF7900"/>
        </w:tcBorders>
      </w:tcPr>
    </w:tblStylePr>
    <w:tblStylePr w:type="firstCol">
      <w:rPr>
        <w:b/>
        <w:bCs/>
      </w:rPr>
    </w:tblStylePr>
    <w:tblStylePr w:type="lastCol">
      <w:rPr>
        <w:b/>
        <w:bCs/>
      </w:rPr>
      <w:tblPr/>
      <w:tcPr>
        <w:tcBorders>
          <w:top w:val="single" w:sz="8" w:space="0" w:color="FF7900"/>
          <w:bottom w:val="single" w:sz="8" w:space="0" w:color="FF7900"/>
        </w:tcBorders>
      </w:tcPr>
    </w:tblStylePr>
    <w:tblStylePr w:type="band1Vert">
      <w:tblPr/>
      <w:tcPr>
        <w:shd w:val="clear" w:color="auto" w:fill="FFDDC0"/>
      </w:tcPr>
    </w:tblStylePr>
    <w:tblStylePr w:type="band1Horz">
      <w:tblPr/>
      <w:tcPr>
        <w:shd w:val="clear" w:color="auto" w:fill="FFDDC0"/>
      </w:tcPr>
    </w:tblStylePr>
  </w:style>
  <w:style w:type="table" w:styleId="MediumList1-Accent1">
    <w:name w:val="Medium List 1 Accent 1"/>
    <w:basedOn w:val="TableNormal"/>
    <w:uiPriority w:val="65"/>
    <w:rsid w:val="001B11C8"/>
    <w:rPr>
      <w:color w:val="000000"/>
    </w:rPr>
    <w:tblPr>
      <w:tblStyleRowBandSize w:val="1"/>
      <w:tblStyleColBandSize w:val="1"/>
      <w:tblBorders>
        <w:top w:val="single" w:sz="8" w:space="0" w:color="009B3A"/>
        <w:bottom w:val="single" w:sz="8" w:space="0" w:color="009B3A"/>
      </w:tblBorders>
    </w:tblPr>
    <w:tblStylePr w:type="firstRow">
      <w:rPr>
        <w:rFonts w:ascii="Calibri" w:eastAsia="MS Gothic" w:hAnsi="Calibri" w:cs="Times New Roman"/>
      </w:rPr>
      <w:tblPr/>
      <w:tcPr>
        <w:tcBorders>
          <w:top w:val="nil"/>
          <w:bottom w:val="single" w:sz="8" w:space="0" w:color="009B3A"/>
        </w:tcBorders>
      </w:tcPr>
    </w:tblStylePr>
    <w:tblStylePr w:type="lastRow">
      <w:rPr>
        <w:b/>
        <w:bCs/>
        <w:color w:val="1F497D"/>
      </w:rPr>
      <w:tblPr/>
      <w:tcPr>
        <w:tcBorders>
          <w:top w:val="single" w:sz="8" w:space="0" w:color="009B3A"/>
          <w:bottom w:val="single" w:sz="8" w:space="0" w:color="009B3A"/>
        </w:tcBorders>
      </w:tcPr>
    </w:tblStylePr>
    <w:tblStylePr w:type="firstCol">
      <w:rPr>
        <w:b/>
        <w:bCs/>
      </w:rPr>
    </w:tblStylePr>
    <w:tblStylePr w:type="lastCol">
      <w:rPr>
        <w:b/>
        <w:bCs/>
      </w:rPr>
      <w:tblPr/>
      <w:tcPr>
        <w:tcBorders>
          <w:top w:val="single" w:sz="8" w:space="0" w:color="009B3A"/>
          <w:bottom w:val="single" w:sz="8" w:space="0" w:color="009B3A"/>
        </w:tcBorders>
      </w:tcPr>
    </w:tblStylePr>
    <w:tblStylePr w:type="band1Vert">
      <w:tblPr/>
      <w:tcPr>
        <w:shd w:val="clear" w:color="auto" w:fill="A7FFC7"/>
      </w:tcPr>
    </w:tblStylePr>
    <w:tblStylePr w:type="band1Horz">
      <w:tblPr/>
      <w:tcPr>
        <w:shd w:val="clear" w:color="auto" w:fill="A7FFC7"/>
      </w:tcPr>
    </w:tblStylePr>
  </w:style>
  <w:style w:type="table" w:styleId="MediumList1-Accent5">
    <w:name w:val="Medium List 1 Accent 5"/>
    <w:basedOn w:val="TableNormal"/>
    <w:uiPriority w:val="65"/>
    <w:rsid w:val="001B11C8"/>
    <w:rPr>
      <w:color w:val="000000"/>
    </w:rPr>
    <w:tblPr>
      <w:tblStyleRowBandSize w:val="1"/>
      <w:tblStyleColBandSize w:val="1"/>
      <w:tblBorders>
        <w:top w:val="single" w:sz="8" w:space="0" w:color="6639B7"/>
        <w:bottom w:val="single" w:sz="8" w:space="0" w:color="6639B7"/>
      </w:tblBorders>
    </w:tblPr>
    <w:tblStylePr w:type="firstRow">
      <w:rPr>
        <w:rFonts w:ascii="Calibri" w:eastAsia="MS Gothic" w:hAnsi="Calibri" w:cs="Times New Roman"/>
      </w:rPr>
      <w:tblPr/>
      <w:tcPr>
        <w:tcBorders>
          <w:top w:val="nil"/>
          <w:bottom w:val="single" w:sz="8" w:space="0" w:color="6639B7"/>
        </w:tcBorders>
      </w:tcPr>
    </w:tblStylePr>
    <w:tblStylePr w:type="lastRow">
      <w:rPr>
        <w:b/>
        <w:bCs/>
        <w:color w:val="1F497D"/>
      </w:rPr>
      <w:tblPr/>
      <w:tcPr>
        <w:tcBorders>
          <w:top w:val="single" w:sz="8" w:space="0" w:color="6639B7"/>
          <w:bottom w:val="single" w:sz="8" w:space="0" w:color="6639B7"/>
        </w:tcBorders>
      </w:tcPr>
    </w:tblStylePr>
    <w:tblStylePr w:type="firstCol">
      <w:rPr>
        <w:b/>
        <w:bCs/>
      </w:rPr>
    </w:tblStylePr>
    <w:tblStylePr w:type="lastCol">
      <w:rPr>
        <w:b/>
        <w:bCs/>
      </w:rPr>
      <w:tblPr/>
      <w:tcPr>
        <w:tcBorders>
          <w:top w:val="single" w:sz="8" w:space="0" w:color="6639B7"/>
          <w:bottom w:val="single" w:sz="8" w:space="0" w:color="6639B7"/>
        </w:tcBorders>
      </w:tcPr>
    </w:tblStylePr>
    <w:tblStylePr w:type="band1Vert">
      <w:tblPr/>
      <w:tcPr>
        <w:shd w:val="clear" w:color="auto" w:fill="D8CBEF"/>
      </w:tcPr>
    </w:tblStylePr>
    <w:tblStylePr w:type="band1Horz">
      <w:tblPr/>
      <w:tcPr>
        <w:shd w:val="clear" w:color="auto" w:fill="D8CBEF"/>
      </w:tcPr>
    </w:tblStylePr>
  </w:style>
  <w:style w:type="table" w:styleId="MediumList1-Accent2">
    <w:name w:val="Medium List 1 Accent 2"/>
    <w:basedOn w:val="TableNormal"/>
    <w:uiPriority w:val="65"/>
    <w:rsid w:val="00905A06"/>
    <w:rPr>
      <w:color w:val="000000"/>
    </w:rPr>
    <w:tblPr>
      <w:tblStyleRowBandSize w:val="1"/>
      <w:tblStyleColBandSize w:val="1"/>
      <w:tblBorders>
        <w:top w:val="single" w:sz="8" w:space="0" w:color="ED2939"/>
        <w:bottom w:val="single" w:sz="8" w:space="0" w:color="ED2939"/>
      </w:tblBorders>
    </w:tblPr>
    <w:tblStylePr w:type="firstRow">
      <w:rPr>
        <w:rFonts w:ascii="Calibri" w:eastAsia="MS Gothic" w:hAnsi="Calibri" w:cs="Times New Roman"/>
      </w:rPr>
      <w:tblPr/>
      <w:tcPr>
        <w:tcBorders>
          <w:top w:val="nil"/>
          <w:bottom w:val="single" w:sz="8" w:space="0" w:color="ED2939"/>
        </w:tcBorders>
      </w:tcPr>
    </w:tblStylePr>
    <w:tblStylePr w:type="lastRow">
      <w:rPr>
        <w:b/>
        <w:bCs/>
        <w:color w:val="1F497D"/>
      </w:rPr>
      <w:tblPr/>
      <w:tcPr>
        <w:tcBorders>
          <w:top w:val="single" w:sz="8" w:space="0" w:color="ED2939"/>
          <w:bottom w:val="single" w:sz="8" w:space="0" w:color="ED2939"/>
        </w:tcBorders>
      </w:tcPr>
    </w:tblStylePr>
    <w:tblStylePr w:type="firstCol">
      <w:rPr>
        <w:b/>
        <w:bCs/>
      </w:rPr>
    </w:tblStylePr>
    <w:tblStylePr w:type="lastCol">
      <w:rPr>
        <w:b/>
        <w:bCs/>
      </w:rPr>
      <w:tblPr/>
      <w:tcPr>
        <w:tcBorders>
          <w:top w:val="single" w:sz="8" w:space="0" w:color="ED2939"/>
          <w:bottom w:val="single" w:sz="8" w:space="0" w:color="ED2939"/>
        </w:tcBorders>
      </w:tcPr>
    </w:tblStylePr>
    <w:tblStylePr w:type="band1Vert">
      <w:tblPr/>
      <w:tcPr>
        <w:shd w:val="clear" w:color="auto" w:fill="FACACD"/>
      </w:tcPr>
    </w:tblStylePr>
    <w:tblStylePr w:type="band1Horz">
      <w:tblPr/>
      <w:tcPr>
        <w:shd w:val="clear" w:color="auto" w:fill="FACACD"/>
      </w:tcPr>
    </w:tblStylePr>
  </w:style>
  <w:style w:type="character" w:customStyle="1" w:styleId="Heading2Char">
    <w:name w:val="Heading 2 Char"/>
    <w:link w:val="Heading2"/>
    <w:uiPriority w:val="2"/>
    <w:rsid w:val="009042F6"/>
    <w:rPr>
      <w:rFonts w:ascii="Book Antiqua" w:eastAsia="MS Gothic" w:hAnsi="Book Antiqua" w:cs="Times New Roman"/>
      <w:b/>
      <w:color w:val="009B3A"/>
      <w:szCs w:val="26"/>
    </w:rPr>
  </w:style>
  <w:style w:type="character" w:customStyle="1" w:styleId="Heading3Char">
    <w:name w:val="Heading 3 Char"/>
    <w:link w:val="Heading3"/>
    <w:uiPriority w:val="3"/>
    <w:rsid w:val="009042F6"/>
    <w:rPr>
      <w:rFonts w:ascii="Book Antiqua" w:eastAsia="MS Gothic" w:hAnsi="Book Antiqua" w:cs="Times New Roman"/>
      <w:b/>
      <w:bCs/>
      <w:color w:val="009B3A"/>
      <w:sz w:val="22"/>
      <w:szCs w:val="26"/>
    </w:rPr>
  </w:style>
  <w:style w:type="character" w:customStyle="1" w:styleId="Heading4Char">
    <w:name w:val="Heading 4 Char"/>
    <w:link w:val="Heading4"/>
    <w:uiPriority w:val="9"/>
    <w:semiHidden/>
    <w:rsid w:val="00C64540"/>
    <w:rPr>
      <w:rFonts w:ascii="Calibri" w:eastAsia="MS Gothic" w:hAnsi="Calibri" w:cs="Times New Roman"/>
      <w:b/>
      <w:bCs/>
      <w:i/>
      <w:iCs/>
      <w:color w:val="009B3A"/>
    </w:rPr>
  </w:style>
  <w:style w:type="character" w:customStyle="1" w:styleId="Heading5Char">
    <w:name w:val="Heading 5 Char"/>
    <w:link w:val="Heading5"/>
    <w:uiPriority w:val="9"/>
    <w:semiHidden/>
    <w:rsid w:val="00C64540"/>
    <w:rPr>
      <w:rFonts w:ascii="Calibri" w:eastAsia="MS Gothic" w:hAnsi="Calibri" w:cs="Times New Roman"/>
      <w:color w:val="004D1C"/>
    </w:rPr>
  </w:style>
  <w:style w:type="character" w:customStyle="1" w:styleId="Heading6Char">
    <w:name w:val="Heading 6 Char"/>
    <w:link w:val="Heading6"/>
    <w:uiPriority w:val="9"/>
    <w:semiHidden/>
    <w:rsid w:val="00C64540"/>
    <w:rPr>
      <w:rFonts w:ascii="Calibri" w:eastAsia="MS Gothic" w:hAnsi="Calibri" w:cs="Times New Roman"/>
      <w:i/>
      <w:iCs/>
      <w:color w:val="004D1C"/>
    </w:rPr>
  </w:style>
  <w:style w:type="character" w:customStyle="1" w:styleId="Heading7Char">
    <w:name w:val="Heading 7 Char"/>
    <w:link w:val="Heading7"/>
    <w:uiPriority w:val="9"/>
    <w:semiHidden/>
    <w:rsid w:val="00C64540"/>
    <w:rPr>
      <w:rFonts w:ascii="Calibri" w:eastAsia="MS Gothic" w:hAnsi="Calibri" w:cs="Times New Roman"/>
      <w:i/>
      <w:iCs/>
      <w:color w:val="404040"/>
    </w:rPr>
  </w:style>
  <w:style w:type="character" w:customStyle="1" w:styleId="Heading8Char">
    <w:name w:val="Heading 8 Char"/>
    <w:link w:val="Heading8"/>
    <w:uiPriority w:val="9"/>
    <w:semiHidden/>
    <w:rsid w:val="00C64540"/>
    <w:rPr>
      <w:rFonts w:ascii="Calibri" w:eastAsia="MS Gothic" w:hAnsi="Calibri" w:cs="Times New Roman"/>
      <w:color w:val="404040"/>
      <w:sz w:val="20"/>
      <w:szCs w:val="20"/>
    </w:rPr>
  </w:style>
  <w:style w:type="character" w:customStyle="1" w:styleId="Heading9Char">
    <w:name w:val="Heading 9 Char"/>
    <w:link w:val="Heading9"/>
    <w:uiPriority w:val="9"/>
    <w:semiHidden/>
    <w:rsid w:val="00C64540"/>
    <w:rPr>
      <w:rFonts w:ascii="Calibri" w:eastAsia="MS Gothic" w:hAnsi="Calibri" w:cs="Times New Roman"/>
      <w:i/>
      <w:iCs/>
      <w:color w:val="404040"/>
      <w:sz w:val="20"/>
      <w:szCs w:val="20"/>
    </w:rPr>
  </w:style>
  <w:style w:type="paragraph" w:styleId="FootnoteText">
    <w:name w:val="footnote text"/>
    <w:aliases w:val="Footnote"/>
    <w:basedOn w:val="Normal"/>
    <w:link w:val="FootnoteTextChar"/>
    <w:uiPriority w:val="10"/>
    <w:qFormat/>
    <w:rsid w:val="002328DA"/>
    <w:pPr>
      <w:spacing w:before="0"/>
      <w:contextualSpacing/>
    </w:pPr>
    <w:rPr>
      <w:rFonts w:eastAsia="Times New Roman"/>
      <w:sz w:val="16"/>
      <w:szCs w:val="20"/>
    </w:rPr>
  </w:style>
  <w:style w:type="character" w:customStyle="1" w:styleId="FootnoteTextChar">
    <w:name w:val="Footnote Text Char"/>
    <w:aliases w:val="Footnote Char"/>
    <w:link w:val="FootnoteText"/>
    <w:uiPriority w:val="10"/>
    <w:rsid w:val="009042F6"/>
    <w:rPr>
      <w:rFonts w:ascii="Arial" w:eastAsia="Times New Roman" w:hAnsi="Arial" w:cs="Times New Roman"/>
      <w:sz w:val="16"/>
      <w:szCs w:val="20"/>
    </w:rPr>
  </w:style>
  <w:style w:type="character" w:styleId="FootnoteReference">
    <w:name w:val="footnote reference"/>
    <w:uiPriority w:val="11"/>
    <w:rsid w:val="00604649"/>
    <w:rPr>
      <w:rFonts w:ascii="Arial" w:hAnsi="Arial"/>
      <w:vertAlign w:val="superscript"/>
    </w:rPr>
  </w:style>
  <w:style w:type="paragraph" w:styleId="ListParagraph">
    <w:name w:val="List Paragraph"/>
    <w:aliases w:val="Numbered List"/>
    <w:basedOn w:val="Normal"/>
    <w:uiPriority w:val="7"/>
    <w:qFormat/>
    <w:rsid w:val="000F72A5"/>
    <w:pPr>
      <w:numPr>
        <w:numId w:val="21"/>
      </w:numPr>
      <w:spacing w:before="0" w:after="60"/>
      <w:ind w:left="993" w:hanging="426"/>
    </w:pPr>
  </w:style>
  <w:style w:type="paragraph" w:styleId="BodyText">
    <w:name w:val="Body Text"/>
    <w:basedOn w:val="Normal"/>
    <w:link w:val="BodyTextChar"/>
    <w:semiHidden/>
    <w:rsid w:val="003572F1"/>
    <w:pPr>
      <w:spacing w:after="240"/>
    </w:pPr>
    <w:rPr>
      <w:rFonts w:eastAsia="Times New Roman"/>
    </w:rPr>
  </w:style>
  <w:style w:type="character" w:customStyle="1" w:styleId="BodyTextChar">
    <w:name w:val="Body Text Char"/>
    <w:link w:val="BodyText"/>
    <w:semiHidden/>
    <w:rsid w:val="00103EB3"/>
    <w:rPr>
      <w:rFonts w:ascii="Arial" w:eastAsia="Times New Roman" w:hAnsi="Arial" w:cs="Times New Roman"/>
      <w:sz w:val="20"/>
    </w:rPr>
  </w:style>
  <w:style w:type="paragraph" w:styleId="Caption">
    <w:name w:val="caption"/>
    <w:basedOn w:val="Normal"/>
    <w:next w:val="Normal"/>
    <w:uiPriority w:val="8"/>
    <w:qFormat/>
    <w:rsid w:val="00B92089"/>
    <w:pPr>
      <w:spacing w:before="0" w:after="60"/>
      <w:contextualSpacing/>
      <w:jc w:val="center"/>
    </w:pPr>
    <w:rPr>
      <w:rFonts w:eastAsia="Batang"/>
      <w:b/>
      <w:bCs/>
      <w:color w:val="00742B"/>
      <w:sz w:val="18"/>
      <w:szCs w:val="22"/>
    </w:rPr>
  </w:style>
  <w:style w:type="paragraph" w:customStyle="1" w:styleId="Figure">
    <w:name w:val="Figure"/>
    <w:basedOn w:val="Normal"/>
    <w:next w:val="Caption"/>
    <w:rsid w:val="00934017"/>
    <w:pPr>
      <w:keepNext/>
      <w:spacing w:after="0"/>
      <w:jc w:val="center"/>
    </w:pPr>
    <w:rPr>
      <w:rFonts w:eastAsia="Batang"/>
    </w:rPr>
  </w:style>
  <w:style w:type="paragraph" w:customStyle="1" w:styleId="TableCaption">
    <w:name w:val="Table Caption"/>
    <w:basedOn w:val="Caption"/>
    <w:next w:val="Table"/>
    <w:rsid w:val="007B3A85"/>
    <w:pPr>
      <w:keepNext/>
      <w:ind w:firstLine="289"/>
      <w:contextualSpacing w:val="0"/>
    </w:pPr>
    <w:rPr>
      <w:color w:val="auto"/>
      <w:sz w:val="20"/>
    </w:rPr>
  </w:style>
  <w:style w:type="paragraph" w:customStyle="1" w:styleId="Table">
    <w:name w:val="Table"/>
    <w:basedOn w:val="Normal"/>
    <w:rsid w:val="007B3A85"/>
    <w:pPr>
      <w:spacing w:before="0" w:after="0"/>
    </w:pPr>
    <w:rPr>
      <w:rFonts w:eastAsia="Times New Roman"/>
      <w:szCs w:val="20"/>
    </w:rPr>
  </w:style>
  <w:style w:type="character" w:styleId="Hyperlink">
    <w:name w:val="Hyperlink"/>
    <w:uiPriority w:val="12"/>
    <w:rsid w:val="00623DF8"/>
    <w:rPr>
      <w:rFonts w:ascii="Arial" w:hAnsi="Arial"/>
      <w:color w:val="0000FF"/>
      <w:sz w:val="20"/>
      <w:szCs w:val="20"/>
      <w:u w:val="single"/>
    </w:rPr>
  </w:style>
  <w:style w:type="paragraph" w:customStyle="1" w:styleId="References">
    <w:name w:val="References"/>
    <w:basedOn w:val="Normal"/>
    <w:uiPriority w:val="9"/>
    <w:qFormat/>
    <w:rsid w:val="001D7552"/>
    <w:pPr>
      <w:spacing w:before="0"/>
      <w:ind w:left="567" w:hanging="567"/>
    </w:pPr>
    <w:rPr>
      <w:rFonts w:eastAsia="Batang"/>
    </w:rPr>
  </w:style>
  <w:style w:type="paragraph" w:customStyle="1" w:styleId="TableText">
    <w:name w:val="Table Text"/>
    <w:basedOn w:val="Normal"/>
    <w:rsid w:val="009155E5"/>
    <w:pPr>
      <w:overflowPunct w:val="0"/>
      <w:autoSpaceDE w:val="0"/>
      <w:autoSpaceDN w:val="0"/>
      <w:adjustRightInd w:val="0"/>
      <w:spacing w:before="0"/>
      <w:jc w:val="left"/>
      <w:textAlignment w:val="baseline"/>
    </w:pPr>
    <w:rPr>
      <w:rFonts w:eastAsia="Times New Roman"/>
      <w:szCs w:val="20"/>
    </w:rPr>
  </w:style>
  <w:style w:type="table" w:styleId="LightList">
    <w:name w:val="Light List"/>
    <w:basedOn w:val="TableNormal"/>
    <w:uiPriority w:val="61"/>
    <w:rsid w:val="00D056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ulletedList">
    <w:name w:val="Bulleted List"/>
    <w:basedOn w:val="Normal"/>
    <w:uiPriority w:val="6"/>
    <w:qFormat/>
    <w:rsid w:val="000F72A5"/>
    <w:pPr>
      <w:numPr>
        <w:numId w:val="16"/>
      </w:numPr>
      <w:spacing w:before="0" w:after="60"/>
      <w:ind w:left="993" w:hanging="426"/>
    </w:pPr>
  </w:style>
  <w:style w:type="character" w:styleId="SubtleReference">
    <w:name w:val="Subtle Reference"/>
    <w:uiPriority w:val="31"/>
    <w:semiHidden/>
    <w:rsid w:val="00554375"/>
    <w:rPr>
      <w:smallCaps/>
      <w:color w:val="ED2939"/>
      <w:u w:val="single"/>
    </w:rPr>
  </w:style>
  <w:style w:type="character" w:styleId="UnresolvedMention">
    <w:name w:val="Unresolved Mention"/>
    <w:uiPriority w:val="99"/>
    <w:semiHidden/>
    <w:unhideWhenUsed/>
    <w:rsid w:val="004641C7"/>
    <w:rPr>
      <w:color w:val="605E5C"/>
      <w:shd w:val="clear" w:color="auto" w:fill="E1DFDD"/>
    </w:rPr>
  </w:style>
  <w:style w:type="paragraph" w:styleId="Subtitle">
    <w:name w:val="Subtitle"/>
    <w:basedOn w:val="Title"/>
    <w:next w:val="Normal"/>
    <w:link w:val="SubtitleChar"/>
    <w:uiPriority w:val="5"/>
    <w:rsid w:val="009042F6"/>
    <w:pPr>
      <w:numPr>
        <w:ilvl w:val="1"/>
      </w:numPr>
      <w:spacing w:after="160"/>
    </w:pPr>
    <w:rPr>
      <w:b w:val="0"/>
      <w:color w:val="009B3A"/>
      <w:spacing w:val="15"/>
      <w:sz w:val="28"/>
      <w:szCs w:val="22"/>
    </w:rPr>
  </w:style>
  <w:style w:type="character" w:customStyle="1" w:styleId="SubtitleChar">
    <w:name w:val="Subtitle Char"/>
    <w:link w:val="Subtitle"/>
    <w:uiPriority w:val="5"/>
    <w:rsid w:val="009042F6"/>
    <w:rPr>
      <w:rFonts w:ascii="Book Antiqua" w:eastAsia="MS Gothic" w:hAnsi="Book Antiqua" w:cs="Times New Roman"/>
      <w:bCs/>
      <w:color w:val="009B3A"/>
      <w:spacing w:val="15"/>
      <w:kern w:val="28"/>
      <w:sz w:val="28"/>
      <w:szCs w:val="22"/>
    </w:rPr>
  </w:style>
  <w:style w:type="paragraph" w:styleId="Quote">
    <w:name w:val="Quote"/>
    <w:basedOn w:val="Normal"/>
    <w:next w:val="Normal"/>
    <w:link w:val="QuoteChar"/>
    <w:uiPriority w:val="10"/>
    <w:rsid w:val="00943593"/>
    <w:pPr>
      <w:pBdr>
        <w:left w:val="single" w:sz="18" w:space="4" w:color="928B81"/>
      </w:pBdr>
      <w:ind w:left="862" w:right="862"/>
      <w:jc w:val="left"/>
    </w:pPr>
    <w:rPr>
      <w:i/>
      <w:iCs/>
      <w:color w:val="404040"/>
    </w:rPr>
  </w:style>
  <w:style w:type="character" w:customStyle="1" w:styleId="QuoteChar">
    <w:name w:val="Quote Char"/>
    <w:link w:val="Quote"/>
    <w:uiPriority w:val="10"/>
    <w:rsid w:val="00A1679C"/>
    <w:rPr>
      <w:rFonts w:ascii="Arial" w:hAnsi="Arial"/>
      <w:i/>
      <w:iCs/>
      <w:color w:val="404040"/>
      <w:sz w:val="20"/>
    </w:rPr>
  </w:style>
  <w:style w:type="table" w:customStyle="1" w:styleId="AIStablestyle">
    <w:name w:val="AIS table style"/>
    <w:basedOn w:val="TableNormal"/>
    <w:uiPriority w:val="99"/>
    <w:rsid w:val="00D50CA1"/>
    <w:pPr>
      <w:spacing w:after="60"/>
      <w:jc w:val="center"/>
    </w:pPr>
    <w:rPr>
      <w:rFonts w:ascii="Arial" w:hAnsi="Arial"/>
      <w:sz w:val="18"/>
      <w:szCs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28" w:type="dxa"/>
      </w:tblCellMar>
    </w:tblPr>
    <w:trPr>
      <w:cantSplit/>
      <w:jc w:val="center"/>
    </w:trPr>
    <w:tblStylePr w:type="firstRow">
      <w:rPr>
        <w:rFonts w:ascii="Arial" w:hAnsi="Arial"/>
        <w:b w:val="0"/>
        <w:sz w:val="18"/>
      </w:rPr>
      <w:tblPr/>
      <w:trPr>
        <w:cantSplit/>
        <w:tblHeader/>
      </w:trPr>
      <w:tcPr>
        <w:tcBorders>
          <w:top w:val="nil"/>
          <w:left w:val="nil"/>
          <w:right w:val="nil"/>
          <w:insideV w:val="nil"/>
        </w:tcBorders>
      </w:tcPr>
    </w:tblStylePr>
  </w:style>
  <w:style w:type="paragraph" w:customStyle="1" w:styleId="Tabletext0">
    <w:name w:val="Table text"/>
    <w:basedOn w:val="Normal"/>
    <w:uiPriority w:val="9"/>
    <w:qFormat/>
    <w:rsid w:val="00BF5551"/>
    <w:pPr>
      <w:spacing w:before="0" w:after="0"/>
    </w:pPr>
    <w:rPr>
      <w:sz w:val="18"/>
      <w:szCs w:val="18"/>
    </w:rPr>
  </w:style>
  <w:style w:type="character" w:styleId="CommentReference">
    <w:name w:val="annotation reference"/>
    <w:uiPriority w:val="99"/>
    <w:semiHidden/>
    <w:unhideWhenUsed/>
    <w:rsid w:val="006468DC"/>
    <w:rPr>
      <w:sz w:val="16"/>
      <w:szCs w:val="16"/>
    </w:rPr>
  </w:style>
  <w:style w:type="paragraph" w:styleId="CommentText">
    <w:name w:val="annotation text"/>
    <w:basedOn w:val="Normal"/>
    <w:link w:val="CommentTextChar"/>
    <w:uiPriority w:val="99"/>
    <w:unhideWhenUsed/>
    <w:rsid w:val="006468DC"/>
    <w:rPr>
      <w:szCs w:val="20"/>
    </w:rPr>
  </w:style>
  <w:style w:type="character" w:customStyle="1" w:styleId="CommentTextChar">
    <w:name w:val="Comment Text Char"/>
    <w:link w:val="CommentText"/>
    <w:uiPriority w:val="99"/>
    <w:rsid w:val="006468D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468DC"/>
    <w:rPr>
      <w:b/>
      <w:bCs/>
    </w:rPr>
  </w:style>
  <w:style w:type="character" w:customStyle="1" w:styleId="CommentSubjectChar">
    <w:name w:val="Comment Subject Char"/>
    <w:link w:val="CommentSubject"/>
    <w:uiPriority w:val="99"/>
    <w:semiHidden/>
    <w:rsid w:val="006468DC"/>
    <w:rPr>
      <w:rFonts w:ascii="Arial" w:hAnsi="Arial"/>
      <w:b/>
      <w:bCs/>
      <w:sz w:val="20"/>
      <w:szCs w:val="20"/>
    </w:rPr>
  </w:style>
  <w:style w:type="paragraph" w:customStyle="1" w:styleId="ResearchQsandHypotheses">
    <w:name w:val="Research Qs and Hypotheses"/>
    <w:basedOn w:val="Normal"/>
    <w:link w:val="ResearchQsandHypothesesChar"/>
    <w:qFormat/>
    <w:rsid w:val="000F72A5"/>
    <w:pPr>
      <w:ind w:left="1134" w:hanging="567"/>
    </w:pPr>
    <w:rPr>
      <w:b/>
    </w:rPr>
  </w:style>
  <w:style w:type="character" w:customStyle="1" w:styleId="ResearchQsandHypothesesChar">
    <w:name w:val="Research Qs and Hypotheses Char"/>
    <w:link w:val="ResearchQsandHypotheses"/>
    <w:rsid w:val="000F72A5"/>
    <w:rPr>
      <w:rFonts w:ascii="Arial" w:hAnsi="Arial"/>
      <w:b/>
      <w:sz w:val="20"/>
    </w:rPr>
  </w:style>
  <w:style w:type="paragraph" w:customStyle="1" w:styleId="Zitat1">
    <w:name w:val="Zitat1"/>
    <w:basedOn w:val="Normal"/>
    <w:link w:val="QuoteZchn"/>
    <w:qFormat/>
    <w:rsid w:val="001A2A4F"/>
    <w:pPr>
      <w:ind w:left="567" w:right="332"/>
    </w:pPr>
    <w:rPr>
      <w:i/>
    </w:rPr>
  </w:style>
  <w:style w:type="character" w:customStyle="1" w:styleId="QuoteZchn">
    <w:name w:val="Quote Zchn"/>
    <w:link w:val="Zitat1"/>
    <w:rsid w:val="001A2A4F"/>
    <w:rPr>
      <w:rFonts w:ascii="Arial" w:hAnsi="Arial"/>
      <w:i/>
      <w:szCs w:val="24"/>
    </w:rPr>
  </w:style>
  <w:style w:type="character" w:styleId="FollowedHyperlink">
    <w:name w:val="FollowedHyperlink"/>
    <w:uiPriority w:val="99"/>
    <w:semiHidden/>
    <w:unhideWhenUsed/>
    <w:rsid w:val="000B3FD6"/>
    <w:rPr>
      <w:color w:val="954F72"/>
      <w:u w:val="single"/>
    </w:rPr>
  </w:style>
  <w:style w:type="paragraph" w:styleId="HTMLPreformatted">
    <w:name w:val="HTML Preformatted"/>
    <w:basedOn w:val="Normal"/>
    <w:link w:val="HTMLPreformattedChar"/>
    <w:uiPriority w:val="99"/>
    <w:semiHidden/>
    <w:unhideWhenUsed/>
    <w:rsid w:val="00974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Cs w:val="20"/>
      <w:lang w:val="en-GB" w:eastAsia="en-GB"/>
    </w:rPr>
  </w:style>
  <w:style w:type="character" w:customStyle="1" w:styleId="HTMLPreformattedChar">
    <w:name w:val="HTML Preformatted Char"/>
    <w:link w:val="HTMLPreformatted"/>
    <w:uiPriority w:val="99"/>
    <w:semiHidden/>
    <w:rsid w:val="00974ED6"/>
    <w:rPr>
      <w:rFonts w:ascii="Courier New" w:eastAsia="Times New Roman" w:hAnsi="Courier New" w:cs="Courier New"/>
    </w:rPr>
  </w:style>
  <w:style w:type="paragraph" w:customStyle="1" w:styleId="Default">
    <w:name w:val="Default"/>
    <w:rsid w:val="000C57E9"/>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5A7488"/>
    <w:pPr>
      <w:spacing w:before="0" w:after="0"/>
      <w:jc w:val="left"/>
    </w:pPr>
    <w:rPr>
      <w:rFonts w:ascii="Calibri" w:eastAsia="Calibri" w:hAnsi="Calibri"/>
      <w:sz w:val="22"/>
      <w:szCs w:val="21"/>
      <w:lang w:val="en-GB"/>
    </w:rPr>
  </w:style>
  <w:style w:type="character" w:customStyle="1" w:styleId="PlainTextChar">
    <w:name w:val="Plain Text Char"/>
    <w:link w:val="PlainText"/>
    <w:uiPriority w:val="99"/>
    <w:rsid w:val="005A7488"/>
    <w:rPr>
      <w:rFonts w:eastAsia="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89417">
      <w:bodyDiv w:val="1"/>
      <w:marLeft w:val="0"/>
      <w:marRight w:val="0"/>
      <w:marTop w:val="0"/>
      <w:marBottom w:val="0"/>
      <w:divBdr>
        <w:top w:val="none" w:sz="0" w:space="0" w:color="auto"/>
        <w:left w:val="none" w:sz="0" w:space="0" w:color="auto"/>
        <w:bottom w:val="none" w:sz="0" w:space="0" w:color="auto"/>
        <w:right w:val="none" w:sz="0" w:space="0" w:color="auto"/>
      </w:divBdr>
    </w:div>
    <w:div w:id="528110853">
      <w:bodyDiv w:val="1"/>
      <w:marLeft w:val="0"/>
      <w:marRight w:val="0"/>
      <w:marTop w:val="0"/>
      <w:marBottom w:val="0"/>
      <w:divBdr>
        <w:top w:val="none" w:sz="0" w:space="0" w:color="auto"/>
        <w:left w:val="none" w:sz="0" w:space="0" w:color="auto"/>
        <w:bottom w:val="none" w:sz="0" w:space="0" w:color="auto"/>
        <w:right w:val="none" w:sz="0" w:space="0" w:color="auto"/>
      </w:divBdr>
    </w:div>
    <w:div w:id="966204715">
      <w:bodyDiv w:val="1"/>
      <w:marLeft w:val="0"/>
      <w:marRight w:val="0"/>
      <w:marTop w:val="0"/>
      <w:marBottom w:val="0"/>
      <w:divBdr>
        <w:top w:val="none" w:sz="0" w:space="0" w:color="auto"/>
        <w:left w:val="none" w:sz="0" w:space="0" w:color="auto"/>
        <w:bottom w:val="none" w:sz="0" w:space="0" w:color="auto"/>
        <w:right w:val="none" w:sz="0" w:space="0" w:color="auto"/>
      </w:divBdr>
    </w:div>
    <w:div w:id="1001394608">
      <w:bodyDiv w:val="1"/>
      <w:marLeft w:val="0"/>
      <w:marRight w:val="0"/>
      <w:marTop w:val="0"/>
      <w:marBottom w:val="0"/>
      <w:divBdr>
        <w:top w:val="none" w:sz="0" w:space="0" w:color="auto"/>
        <w:left w:val="none" w:sz="0" w:space="0" w:color="auto"/>
        <w:bottom w:val="none" w:sz="0" w:space="0" w:color="auto"/>
        <w:right w:val="none" w:sz="0" w:space="0" w:color="auto"/>
      </w:divBdr>
    </w:div>
    <w:div w:id="1585215462">
      <w:bodyDiv w:val="1"/>
      <w:marLeft w:val="0"/>
      <w:marRight w:val="0"/>
      <w:marTop w:val="0"/>
      <w:marBottom w:val="0"/>
      <w:divBdr>
        <w:top w:val="none" w:sz="0" w:space="0" w:color="auto"/>
        <w:left w:val="none" w:sz="0" w:space="0" w:color="auto"/>
        <w:bottom w:val="none" w:sz="0" w:space="0" w:color="auto"/>
        <w:right w:val="none" w:sz="0" w:space="0" w:color="auto"/>
      </w:divBdr>
    </w:div>
    <w:div w:id="1816992958">
      <w:bodyDiv w:val="1"/>
      <w:marLeft w:val="0"/>
      <w:marRight w:val="0"/>
      <w:marTop w:val="0"/>
      <w:marBottom w:val="0"/>
      <w:divBdr>
        <w:top w:val="none" w:sz="0" w:space="0" w:color="auto"/>
        <w:left w:val="none" w:sz="0" w:space="0" w:color="auto"/>
        <w:bottom w:val="none" w:sz="0" w:space="0" w:color="auto"/>
        <w:right w:val="none" w:sz="0" w:space="0" w:color="auto"/>
      </w:divBdr>
    </w:div>
    <w:div w:id="1872305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pearson.com/content/dam/one-dot-com/one-dot-com/global/Files/news/news-annoucements/2018/The-Next-Generation-of-Learners_final.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aacsb.edu/educators/accreditation/business-accreditation/aacsb-business-accreditation-stand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upport.panopto.com/s/article/User-Statistic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8650B-2569-492D-B401-5EC3C98F6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4814</Words>
  <Characters>27444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32194</CharactersWithSpaces>
  <SharedDoc>false</SharedDoc>
  <HLinks>
    <vt:vector size="30" baseType="variant">
      <vt:variant>
        <vt:i4>2424925</vt:i4>
      </vt:variant>
      <vt:variant>
        <vt:i4>9</vt:i4>
      </vt:variant>
      <vt:variant>
        <vt:i4>0</vt:i4>
      </vt:variant>
      <vt:variant>
        <vt:i4>5</vt:i4>
      </vt:variant>
      <vt:variant>
        <vt:lpwstr>https://www.pearson.com/content/dam/one-dot-com/one-dot-com/global/Files/news/news-annoucements/2018/The-Next-Generation-of-Learners_final.pdf</vt:lpwstr>
      </vt:variant>
      <vt:variant>
        <vt:lpwstr/>
      </vt:variant>
      <vt:variant>
        <vt:i4>3080312</vt:i4>
      </vt:variant>
      <vt:variant>
        <vt:i4>6</vt:i4>
      </vt:variant>
      <vt:variant>
        <vt:i4>0</vt:i4>
      </vt:variant>
      <vt:variant>
        <vt:i4>5</vt:i4>
      </vt:variant>
      <vt:variant>
        <vt:lpwstr>https://www.aacsb.edu/educators/accreditation/business-accreditation/aacsb-business-accreditation-standards</vt:lpwstr>
      </vt:variant>
      <vt:variant>
        <vt:lpwstr/>
      </vt:variant>
      <vt:variant>
        <vt:i4>4587536</vt:i4>
      </vt:variant>
      <vt:variant>
        <vt:i4>3</vt:i4>
      </vt:variant>
      <vt:variant>
        <vt:i4>0</vt:i4>
      </vt:variant>
      <vt:variant>
        <vt:i4>5</vt:i4>
      </vt:variant>
      <vt:variant>
        <vt:lpwstr>https://support.panopto.com/s/article/User-Statistics</vt:lpwstr>
      </vt:variant>
      <vt:variant>
        <vt:lpwstr/>
      </vt:variant>
      <vt:variant>
        <vt:i4>4391002</vt:i4>
      </vt:variant>
      <vt:variant>
        <vt:i4>3</vt:i4>
      </vt:variant>
      <vt:variant>
        <vt:i4>0</vt:i4>
      </vt:variant>
      <vt:variant>
        <vt:i4>5</vt:i4>
      </vt:variant>
      <vt:variant>
        <vt:lpwstr>http://aisel.aisnet.org/cais/</vt:lpwstr>
      </vt:variant>
      <vt:variant>
        <vt:lpwstr/>
      </vt:variant>
      <vt:variant>
        <vt:i4>4391002</vt:i4>
      </vt:variant>
      <vt:variant>
        <vt:i4>0</vt:i4>
      </vt:variant>
      <vt:variant>
        <vt:i4>0</vt:i4>
      </vt:variant>
      <vt:variant>
        <vt:i4>5</vt:i4>
      </vt:variant>
      <vt:variant>
        <vt:lpwstr>http://aisel.aisnet.org/cais/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2022-07-04T17:00:00Z</dcterms:created>
  <dcterms:modified xsi:type="dcterms:W3CDTF">2022-07-04T17:15:00Z</dcterms:modified>
</cp:coreProperties>
</file>