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C461A" w14:textId="788A8C73" w:rsidR="00AC3CFD" w:rsidRPr="00241ADC" w:rsidRDefault="009211FB" w:rsidP="00AC3CFD">
      <w:pPr>
        <w:jc w:val="center"/>
        <w:rPr>
          <w:rFonts w:asciiTheme="minorHAnsi" w:hAnsiTheme="minorHAnsi" w:cstheme="minorHAnsi"/>
          <w:b/>
          <w:sz w:val="28"/>
        </w:rPr>
      </w:pPr>
      <w:r w:rsidRPr="00241ADC">
        <w:rPr>
          <w:rFonts w:asciiTheme="minorHAnsi" w:hAnsiTheme="minorHAnsi" w:cstheme="minorHAnsi"/>
          <w:b/>
          <w:sz w:val="28"/>
        </w:rPr>
        <w:t xml:space="preserve">Go with the flow: the role of </w:t>
      </w:r>
      <w:r w:rsidR="00A77EFB" w:rsidRPr="00241ADC">
        <w:rPr>
          <w:rFonts w:asciiTheme="minorHAnsi" w:hAnsiTheme="minorHAnsi" w:cstheme="minorHAnsi"/>
          <w:b/>
          <w:sz w:val="28"/>
        </w:rPr>
        <w:t>g</w:t>
      </w:r>
      <w:r w:rsidRPr="00241ADC">
        <w:rPr>
          <w:rFonts w:asciiTheme="minorHAnsi" w:hAnsiTheme="minorHAnsi" w:cstheme="minorHAnsi"/>
          <w:b/>
          <w:sz w:val="28"/>
        </w:rPr>
        <w:t xml:space="preserve">ateway and </w:t>
      </w:r>
      <w:r w:rsidR="00A77EFB" w:rsidRPr="00241ADC">
        <w:rPr>
          <w:rFonts w:asciiTheme="minorHAnsi" w:hAnsiTheme="minorHAnsi" w:cstheme="minorHAnsi"/>
          <w:b/>
          <w:sz w:val="28"/>
        </w:rPr>
        <w:t>s</w:t>
      </w:r>
      <w:r w:rsidRPr="00241ADC">
        <w:rPr>
          <w:rFonts w:asciiTheme="minorHAnsi" w:hAnsiTheme="minorHAnsi" w:cstheme="minorHAnsi"/>
          <w:b/>
          <w:sz w:val="28"/>
        </w:rPr>
        <w:t>traits on plastic distribution</w:t>
      </w:r>
    </w:p>
    <w:p w14:paraId="6A21C00A" w14:textId="77777777" w:rsidR="009211FB" w:rsidRPr="00241ADC" w:rsidRDefault="009211FB" w:rsidP="00AC3CFD">
      <w:pPr>
        <w:jc w:val="center"/>
        <w:rPr>
          <w:rFonts w:asciiTheme="minorHAnsi" w:hAnsiTheme="minorHAnsi" w:cstheme="minorHAnsi"/>
          <w:b/>
        </w:rPr>
      </w:pPr>
    </w:p>
    <w:p w14:paraId="1BEA2CEA" w14:textId="48934B31" w:rsidR="00AC3CFD" w:rsidRPr="00034470" w:rsidRDefault="00AC3CFD" w:rsidP="00AC3CFD">
      <w:pPr>
        <w:jc w:val="center"/>
        <w:rPr>
          <w:rFonts w:asciiTheme="minorHAnsi" w:hAnsiTheme="minorHAnsi" w:cstheme="minorHAnsi"/>
          <w:i/>
        </w:rPr>
      </w:pPr>
      <w:r w:rsidRPr="00034470">
        <w:rPr>
          <w:rFonts w:asciiTheme="minorHAnsi" w:hAnsiTheme="minorHAnsi" w:cstheme="minorHAnsi"/>
          <w:i/>
        </w:rPr>
        <w:t>D</w:t>
      </w:r>
      <w:r w:rsidR="00BF16D2" w:rsidRPr="00034470">
        <w:rPr>
          <w:rFonts w:asciiTheme="minorHAnsi" w:hAnsiTheme="minorHAnsi" w:cstheme="minorHAnsi"/>
          <w:i/>
        </w:rPr>
        <w:t>omenico</w:t>
      </w:r>
      <w:r w:rsidRPr="00034470">
        <w:rPr>
          <w:rFonts w:asciiTheme="minorHAnsi" w:hAnsiTheme="minorHAnsi" w:cstheme="minorHAnsi"/>
          <w:i/>
        </w:rPr>
        <w:t xml:space="preserve"> Chiarella</w:t>
      </w:r>
      <w:r w:rsidR="00214AC4" w:rsidRPr="00034470">
        <w:rPr>
          <w:rFonts w:asciiTheme="minorHAnsi" w:hAnsiTheme="minorHAnsi" w:cstheme="minorHAnsi"/>
          <w:i/>
        </w:rPr>
        <w:t xml:space="preserve"> and</w:t>
      </w:r>
      <w:r w:rsidRPr="00034470">
        <w:rPr>
          <w:rFonts w:asciiTheme="minorHAnsi" w:hAnsiTheme="minorHAnsi" w:cstheme="minorHAnsi"/>
          <w:i/>
        </w:rPr>
        <w:t xml:space="preserve"> </w:t>
      </w:r>
      <w:r w:rsidR="001B35FC" w:rsidRPr="00034470">
        <w:rPr>
          <w:rFonts w:asciiTheme="minorHAnsi" w:hAnsiTheme="minorHAnsi" w:cstheme="minorHAnsi"/>
          <w:i/>
        </w:rPr>
        <w:t>Francisco</w:t>
      </w:r>
      <w:r w:rsidR="00BF16D2" w:rsidRPr="00034470">
        <w:rPr>
          <w:rFonts w:asciiTheme="minorHAnsi" w:hAnsiTheme="minorHAnsi" w:cstheme="minorHAnsi"/>
          <w:i/>
        </w:rPr>
        <w:t xml:space="preserve"> </w:t>
      </w:r>
      <w:r w:rsidRPr="00034470">
        <w:rPr>
          <w:rFonts w:asciiTheme="minorHAnsi" w:hAnsiTheme="minorHAnsi" w:cstheme="minorHAnsi"/>
          <w:i/>
        </w:rPr>
        <w:t>J</w:t>
      </w:r>
      <w:r w:rsidR="00BF16D2" w:rsidRPr="00034470">
        <w:rPr>
          <w:rFonts w:asciiTheme="minorHAnsi" w:hAnsiTheme="minorHAnsi" w:cstheme="minorHAnsi"/>
          <w:i/>
        </w:rPr>
        <w:t>avier</w:t>
      </w:r>
      <w:r w:rsidRPr="00034470">
        <w:rPr>
          <w:rFonts w:asciiTheme="minorHAnsi" w:hAnsiTheme="minorHAnsi" w:cstheme="minorHAnsi"/>
          <w:i/>
        </w:rPr>
        <w:t xml:space="preserve"> Hernández-Molina</w:t>
      </w:r>
    </w:p>
    <w:p w14:paraId="54FABBCD" w14:textId="77777777" w:rsidR="003D22D3" w:rsidRPr="00241ADC" w:rsidRDefault="003D22D3" w:rsidP="00AC3CFD">
      <w:pPr>
        <w:jc w:val="center"/>
        <w:rPr>
          <w:rFonts w:asciiTheme="minorHAnsi" w:hAnsiTheme="minorHAnsi" w:cstheme="minorHAnsi"/>
        </w:rPr>
      </w:pPr>
    </w:p>
    <w:p w14:paraId="01C9BBD8" w14:textId="2D4541D1" w:rsidR="00AC3CFD" w:rsidRPr="00241ADC" w:rsidRDefault="003D22D3" w:rsidP="00AC3CFD">
      <w:pPr>
        <w:jc w:val="center"/>
        <w:rPr>
          <w:rFonts w:asciiTheme="minorHAnsi" w:hAnsiTheme="minorHAnsi" w:cstheme="minorHAnsi"/>
        </w:rPr>
      </w:pPr>
      <w:r w:rsidRPr="00034470">
        <w:rPr>
          <w:rFonts w:asciiTheme="minorHAnsi" w:hAnsiTheme="minorHAnsi" w:cstheme="minorHAnsi"/>
          <w:sz w:val="22"/>
        </w:rPr>
        <w:t>Department of Earth Sciences, Royal Holloway, University of London, Egham</w:t>
      </w:r>
    </w:p>
    <w:p w14:paraId="3337EEBD" w14:textId="1D7D0D54" w:rsidR="00684FAF" w:rsidRDefault="00684FAF" w:rsidP="00AC3CFD">
      <w:pPr>
        <w:spacing w:line="480" w:lineRule="auto"/>
        <w:jc w:val="both"/>
        <w:rPr>
          <w:rFonts w:asciiTheme="minorHAnsi" w:hAnsiTheme="minorHAnsi" w:cstheme="minorHAnsi"/>
        </w:rPr>
      </w:pPr>
    </w:p>
    <w:p w14:paraId="179BCA69" w14:textId="13A406A1" w:rsidR="005569A9" w:rsidRDefault="005569A9" w:rsidP="005569A9">
      <w:pPr>
        <w:spacing w:line="480" w:lineRule="auto"/>
        <w:jc w:val="both"/>
        <w:rPr>
          <w:rFonts w:asciiTheme="minorHAnsi" w:hAnsiTheme="minorHAnsi" w:cstheme="minorHAnsi"/>
        </w:rPr>
      </w:pPr>
      <w:r w:rsidRPr="005569A9">
        <w:rPr>
          <w:rFonts w:asciiTheme="minorHAnsi" w:hAnsiTheme="minorHAnsi" w:cstheme="minorHAnsi"/>
          <w:b/>
        </w:rPr>
        <w:t>Abstract</w:t>
      </w:r>
      <w:r>
        <w:rPr>
          <w:rFonts w:asciiTheme="minorHAnsi" w:hAnsiTheme="minorHAnsi" w:cstheme="minorHAnsi"/>
        </w:rPr>
        <w:t>: Plastic pollution is widespread throughout the marine environments representing a risk for ecosystems and</w:t>
      </w:r>
      <w:r w:rsidRPr="00241ADC">
        <w:rPr>
          <w:rFonts w:asciiTheme="minorHAnsi" w:hAnsiTheme="minorHAnsi" w:cstheme="minorHAnsi"/>
        </w:rPr>
        <w:t xml:space="preserve"> human health when plastic enter</w:t>
      </w:r>
      <w:r w:rsidR="009E1585">
        <w:rPr>
          <w:rFonts w:asciiTheme="minorHAnsi" w:hAnsiTheme="minorHAnsi" w:cstheme="minorHAnsi"/>
        </w:rPr>
        <w:t>s</w:t>
      </w:r>
      <w:r w:rsidRPr="00241ADC">
        <w:rPr>
          <w:rFonts w:asciiTheme="minorHAnsi" w:hAnsiTheme="minorHAnsi" w:cstheme="minorHAnsi"/>
        </w:rPr>
        <w:t xml:space="preserve"> the food chain</w:t>
      </w:r>
      <w:r>
        <w:rPr>
          <w:rFonts w:asciiTheme="minorHAnsi" w:hAnsiTheme="minorHAnsi" w:cstheme="minorHAnsi"/>
        </w:rPr>
        <w:t xml:space="preserve">. Understanding factors and processes controlling plastic distribution and accumulation is crucial to identify </w:t>
      </w:r>
      <w:r w:rsidR="00311748">
        <w:rPr>
          <w:rFonts w:asciiTheme="minorHAnsi" w:hAnsiTheme="minorHAnsi" w:cstheme="minorHAnsi"/>
        </w:rPr>
        <w:t>plastic hotspots.</w:t>
      </w:r>
      <w:r w:rsidR="001E4CCE">
        <w:rPr>
          <w:rFonts w:asciiTheme="minorHAnsi" w:hAnsiTheme="minorHAnsi" w:cstheme="minorHAnsi"/>
        </w:rPr>
        <w:t xml:space="preserve"> </w:t>
      </w:r>
      <w:r w:rsidR="001E4CCE" w:rsidRPr="00241ADC">
        <w:rPr>
          <w:rFonts w:asciiTheme="minorHAnsi" w:hAnsiTheme="minorHAnsi" w:cstheme="minorHAnsi"/>
        </w:rPr>
        <w:t>Gateways and straits can play an important role on transferring plastic debris</w:t>
      </w:r>
      <w:r w:rsidR="001E4CCE">
        <w:rPr>
          <w:rFonts w:asciiTheme="minorHAnsi" w:hAnsiTheme="minorHAnsi" w:cstheme="minorHAnsi"/>
        </w:rPr>
        <w:t xml:space="preserve"> at superficial and sea bottom level depending on the local water masses stratification.</w:t>
      </w:r>
    </w:p>
    <w:p w14:paraId="1B816B52" w14:textId="04A10780" w:rsidR="00C8428D" w:rsidRDefault="00C8428D" w:rsidP="005569A9">
      <w:pPr>
        <w:spacing w:line="480" w:lineRule="auto"/>
        <w:jc w:val="both"/>
        <w:rPr>
          <w:rFonts w:asciiTheme="minorHAnsi" w:hAnsiTheme="minorHAnsi" w:cstheme="minorHAnsi"/>
        </w:rPr>
      </w:pPr>
    </w:p>
    <w:p w14:paraId="30A96E54" w14:textId="4DF19828" w:rsidR="00E857BD" w:rsidRPr="00E857BD" w:rsidRDefault="00E857BD" w:rsidP="005569A9">
      <w:pPr>
        <w:spacing w:line="480" w:lineRule="auto"/>
        <w:jc w:val="both"/>
        <w:rPr>
          <w:rFonts w:asciiTheme="minorHAnsi" w:hAnsiTheme="minorHAnsi" w:cstheme="minorHAnsi"/>
          <w:b/>
        </w:rPr>
      </w:pPr>
      <w:r w:rsidRPr="00E857BD">
        <w:rPr>
          <w:rFonts w:asciiTheme="minorHAnsi" w:hAnsiTheme="minorHAnsi" w:cstheme="minorHAnsi"/>
          <w:b/>
        </w:rPr>
        <w:t>Plastic and marine ecosystems</w:t>
      </w:r>
    </w:p>
    <w:p w14:paraId="6EA77A33" w14:textId="5980E5C6" w:rsidR="00167A91" w:rsidRDefault="00167A91" w:rsidP="0000506F">
      <w:pPr>
        <w:spacing w:line="480" w:lineRule="auto"/>
        <w:rPr>
          <w:rFonts w:asciiTheme="minorHAnsi" w:hAnsiTheme="minorHAnsi" w:cstheme="minorHAnsi"/>
        </w:rPr>
      </w:pPr>
      <w:r>
        <w:rPr>
          <w:rFonts w:asciiTheme="minorHAnsi" w:hAnsiTheme="minorHAnsi" w:cstheme="minorHAnsi"/>
        </w:rPr>
        <w:t xml:space="preserve">The </w:t>
      </w:r>
      <w:r w:rsidR="00B74409">
        <w:rPr>
          <w:rFonts w:asciiTheme="minorHAnsi" w:hAnsiTheme="minorHAnsi" w:cstheme="minorHAnsi"/>
        </w:rPr>
        <w:t>sedimentary</w:t>
      </w:r>
      <w:r>
        <w:rPr>
          <w:rFonts w:asciiTheme="minorHAnsi" w:hAnsiTheme="minorHAnsi" w:cstheme="minorHAnsi"/>
        </w:rPr>
        <w:t xml:space="preserve"> record </w:t>
      </w:r>
      <w:r w:rsidR="00B74409">
        <w:rPr>
          <w:rFonts w:asciiTheme="minorHAnsi" w:hAnsiTheme="minorHAnsi" w:cstheme="minorHAnsi"/>
        </w:rPr>
        <w:t>contains several examples of</w:t>
      </w:r>
      <w:r>
        <w:rPr>
          <w:rFonts w:asciiTheme="minorHAnsi" w:hAnsiTheme="minorHAnsi" w:cstheme="minorHAnsi"/>
        </w:rPr>
        <w:t xml:space="preserve"> </w:t>
      </w:r>
      <w:r w:rsidR="00245D59">
        <w:rPr>
          <w:rFonts w:asciiTheme="minorHAnsi" w:hAnsiTheme="minorHAnsi" w:cstheme="minorHAnsi"/>
        </w:rPr>
        <w:t>sediment</w:t>
      </w:r>
      <w:r>
        <w:rPr>
          <w:rFonts w:asciiTheme="minorHAnsi" w:hAnsiTheme="minorHAnsi" w:cstheme="minorHAnsi"/>
        </w:rPr>
        <w:t xml:space="preserve"> mixture</w:t>
      </w:r>
      <w:r w:rsidR="00522C7A">
        <w:rPr>
          <w:rFonts w:asciiTheme="minorHAnsi" w:hAnsiTheme="minorHAnsi" w:cstheme="minorHAnsi"/>
        </w:rPr>
        <w:t>s</w:t>
      </w:r>
      <w:r>
        <w:rPr>
          <w:rFonts w:asciiTheme="minorHAnsi" w:hAnsiTheme="minorHAnsi" w:cstheme="minorHAnsi"/>
        </w:rPr>
        <w:t xml:space="preserve"> characterised by different composition</w:t>
      </w:r>
      <w:r w:rsidR="00522C7A">
        <w:rPr>
          <w:rFonts w:asciiTheme="minorHAnsi" w:hAnsiTheme="minorHAnsi" w:cstheme="minorHAnsi"/>
        </w:rPr>
        <w:t>s</w:t>
      </w:r>
      <w:r>
        <w:rPr>
          <w:rFonts w:asciiTheme="minorHAnsi" w:hAnsiTheme="minorHAnsi" w:cstheme="minorHAnsi"/>
        </w:rPr>
        <w:t xml:space="preserve"> </w:t>
      </w:r>
      <w:r w:rsidR="00B74409">
        <w:rPr>
          <w:rFonts w:asciiTheme="minorHAnsi" w:hAnsiTheme="minorHAnsi" w:cstheme="minorHAnsi"/>
        </w:rPr>
        <w:t>representing</w:t>
      </w:r>
      <w:r>
        <w:rPr>
          <w:rFonts w:asciiTheme="minorHAnsi" w:hAnsiTheme="minorHAnsi" w:cstheme="minorHAnsi"/>
        </w:rPr>
        <w:t xml:space="preserve"> the so-called hybrid deposits. </w:t>
      </w:r>
      <w:r w:rsidR="00CB2300">
        <w:rPr>
          <w:rFonts w:asciiTheme="minorHAnsi" w:hAnsiTheme="minorHAnsi" w:cstheme="minorHAnsi"/>
        </w:rPr>
        <w:t xml:space="preserve">The most common type of mixing </w:t>
      </w:r>
      <w:r w:rsidR="00522C7A">
        <w:rPr>
          <w:rFonts w:asciiTheme="minorHAnsi" w:hAnsiTheme="minorHAnsi" w:cstheme="minorHAnsi"/>
        </w:rPr>
        <w:t>results from</w:t>
      </w:r>
      <w:r w:rsidR="00CB2300">
        <w:rPr>
          <w:rFonts w:asciiTheme="minorHAnsi" w:hAnsiTheme="minorHAnsi" w:cstheme="minorHAnsi"/>
        </w:rPr>
        <w:t xml:space="preserve"> the interaction between a siliciclastic and bioclastic fraction </w:t>
      </w:r>
      <w:r w:rsidR="00B74409">
        <w:rPr>
          <w:rFonts w:asciiTheme="minorHAnsi" w:hAnsiTheme="minorHAnsi" w:cstheme="minorHAnsi"/>
        </w:rPr>
        <w:t>to form</w:t>
      </w:r>
      <w:r w:rsidR="00CB2300">
        <w:rPr>
          <w:rFonts w:asciiTheme="minorHAnsi" w:hAnsiTheme="minorHAnsi" w:cstheme="minorHAnsi"/>
        </w:rPr>
        <w:t xml:space="preserve"> a compositional mixing. However, the large use of plastic material by human beings</w:t>
      </w:r>
      <w:r w:rsidR="00B74409">
        <w:rPr>
          <w:rFonts w:asciiTheme="minorHAnsi" w:hAnsiTheme="minorHAnsi" w:cstheme="minorHAnsi"/>
        </w:rPr>
        <w:t xml:space="preserve">, and the fact that most of the </w:t>
      </w:r>
      <w:r w:rsidR="00B74409" w:rsidRPr="00B74409">
        <w:rPr>
          <w:rFonts w:asciiTheme="minorHAnsi" w:hAnsiTheme="minorHAnsi" w:cstheme="minorHAnsi"/>
        </w:rPr>
        <w:t>plastic waste is still not disposed of responsibly</w:t>
      </w:r>
      <w:r w:rsidR="00B74409">
        <w:rPr>
          <w:rFonts w:asciiTheme="minorHAnsi" w:hAnsiTheme="minorHAnsi" w:cstheme="minorHAnsi"/>
        </w:rPr>
        <w:t>,</w:t>
      </w:r>
      <w:r w:rsidR="00CB2300">
        <w:rPr>
          <w:rFonts w:asciiTheme="minorHAnsi" w:hAnsiTheme="minorHAnsi" w:cstheme="minorHAnsi"/>
        </w:rPr>
        <w:t xml:space="preserve"> </w:t>
      </w:r>
      <w:r w:rsidR="008F3812">
        <w:rPr>
          <w:rFonts w:asciiTheme="minorHAnsi" w:hAnsiTheme="minorHAnsi" w:cstheme="minorHAnsi"/>
        </w:rPr>
        <w:t xml:space="preserve">is producing a </w:t>
      </w:r>
      <w:r w:rsidR="00522C7A">
        <w:rPr>
          <w:rFonts w:asciiTheme="minorHAnsi" w:hAnsiTheme="minorHAnsi" w:cstheme="minorHAnsi"/>
        </w:rPr>
        <w:t xml:space="preserve">new type of mixed sediment composed of a </w:t>
      </w:r>
      <w:r w:rsidR="00DA001A">
        <w:rPr>
          <w:rFonts w:asciiTheme="minorHAnsi" w:hAnsiTheme="minorHAnsi" w:cstheme="minorHAnsi"/>
        </w:rPr>
        <w:t xml:space="preserve">natural </w:t>
      </w:r>
      <w:proofErr w:type="spellStart"/>
      <w:r w:rsidR="00DA001A">
        <w:rPr>
          <w:rFonts w:asciiTheme="minorHAnsi" w:hAnsiTheme="minorHAnsi" w:cstheme="minorHAnsi"/>
        </w:rPr>
        <w:t>lithoclastic</w:t>
      </w:r>
      <w:proofErr w:type="spellEnd"/>
      <w:r w:rsidR="00DA001A">
        <w:rPr>
          <w:rFonts w:asciiTheme="minorHAnsi" w:hAnsiTheme="minorHAnsi" w:cstheme="minorHAnsi"/>
        </w:rPr>
        <w:t xml:space="preserve"> (silico- or bio-)</w:t>
      </w:r>
      <w:r w:rsidR="00F802D3">
        <w:rPr>
          <w:rFonts w:asciiTheme="minorHAnsi" w:hAnsiTheme="minorHAnsi" w:cstheme="minorHAnsi"/>
        </w:rPr>
        <w:t xml:space="preserve"> </w:t>
      </w:r>
      <w:r w:rsidR="00522C7A">
        <w:rPr>
          <w:rFonts w:asciiTheme="minorHAnsi" w:hAnsiTheme="minorHAnsi" w:cstheme="minorHAnsi"/>
        </w:rPr>
        <w:t xml:space="preserve">and </w:t>
      </w:r>
      <w:r w:rsidR="00DA001A" w:rsidRPr="00DA001A">
        <w:rPr>
          <w:rFonts w:asciiTheme="minorHAnsi" w:hAnsiTheme="minorHAnsi" w:cstheme="minorHAnsi"/>
        </w:rPr>
        <w:t>anthropogenic</w:t>
      </w:r>
      <w:r w:rsidR="00DA001A">
        <w:rPr>
          <w:rFonts w:asciiTheme="minorHAnsi" w:hAnsiTheme="minorHAnsi" w:cstheme="minorHAnsi"/>
        </w:rPr>
        <w:t xml:space="preserve"> </w:t>
      </w:r>
      <w:proofErr w:type="spellStart"/>
      <w:r w:rsidR="00522C7A">
        <w:rPr>
          <w:rFonts w:asciiTheme="minorHAnsi" w:hAnsiTheme="minorHAnsi" w:cstheme="minorHAnsi"/>
        </w:rPr>
        <w:t>plastic</w:t>
      </w:r>
      <w:r w:rsidR="00DA001A">
        <w:rPr>
          <w:rFonts w:asciiTheme="minorHAnsi" w:hAnsiTheme="minorHAnsi" w:cstheme="minorHAnsi"/>
        </w:rPr>
        <w:t>lastic</w:t>
      </w:r>
      <w:proofErr w:type="spellEnd"/>
      <w:r w:rsidR="00522C7A">
        <w:rPr>
          <w:rFonts w:asciiTheme="minorHAnsi" w:hAnsiTheme="minorHAnsi" w:cstheme="minorHAnsi"/>
        </w:rPr>
        <w:t xml:space="preserve"> fraction (Fig. 1). </w:t>
      </w:r>
    </w:p>
    <w:p w14:paraId="1A96925F" w14:textId="4D29272F" w:rsidR="001227BA" w:rsidRDefault="0010372D" w:rsidP="0000506F">
      <w:pPr>
        <w:spacing w:line="480" w:lineRule="auto"/>
        <w:rPr>
          <w:rFonts w:asciiTheme="minorHAnsi" w:hAnsiTheme="minorHAnsi" w:cstheme="minorHAnsi"/>
        </w:rPr>
      </w:pPr>
      <w:r w:rsidRPr="00241ADC">
        <w:rPr>
          <w:rFonts w:asciiTheme="minorHAnsi" w:hAnsiTheme="minorHAnsi" w:cstheme="minorHAnsi"/>
        </w:rPr>
        <w:t>Macro- and microp</w:t>
      </w:r>
      <w:r w:rsidR="00AC3CFD" w:rsidRPr="00241ADC">
        <w:rPr>
          <w:rFonts w:asciiTheme="minorHAnsi" w:hAnsiTheme="minorHAnsi" w:cstheme="minorHAnsi"/>
        </w:rPr>
        <w:t xml:space="preserve">lastic </w:t>
      </w:r>
      <w:r w:rsidRPr="00241ADC">
        <w:rPr>
          <w:rFonts w:asciiTheme="minorHAnsi" w:hAnsiTheme="minorHAnsi" w:cstheme="minorHAnsi"/>
        </w:rPr>
        <w:t>(&lt;</w:t>
      </w:r>
      <w:r w:rsidR="00214AC4" w:rsidRPr="00241ADC">
        <w:rPr>
          <w:rFonts w:asciiTheme="minorHAnsi" w:hAnsiTheme="minorHAnsi" w:cstheme="minorHAnsi"/>
        </w:rPr>
        <w:t>5</w:t>
      </w:r>
      <w:r w:rsidRPr="00241ADC">
        <w:rPr>
          <w:rFonts w:asciiTheme="minorHAnsi" w:hAnsiTheme="minorHAnsi" w:cstheme="minorHAnsi"/>
        </w:rPr>
        <w:t xml:space="preserve"> mm) </w:t>
      </w:r>
      <w:r w:rsidR="00D76027" w:rsidRPr="00241ADC">
        <w:rPr>
          <w:rFonts w:asciiTheme="minorHAnsi" w:hAnsiTheme="minorHAnsi" w:cstheme="minorHAnsi"/>
        </w:rPr>
        <w:t>debris</w:t>
      </w:r>
      <w:r w:rsidR="00AC3CFD" w:rsidRPr="00241ADC">
        <w:rPr>
          <w:rFonts w:asciiTheme="minorHAnsi" w:hAnsiTheme="minorHAnsi" w:cstheme="minorHAnsi"/>
        </w:rPr>
        <w:t xml:space="preserve"> represent one of the major concerns </w:t>
      </w:r>
      <w:r w:rsidR="006C4E94" w:rsidRPr="00241ADC">
        <w:rPr>
          <w:rFonts w:asciiTheme="minorHAnsi" w:hAnsiTheme="minorHAnsi" w:cstheme="minorHAnsi"/>
        </w:rPr>
        <w:t>for</w:t>
      </w:r>
      <w:r w:rsidR="00AC3CFD" w:rsidRPr="00241ADC">
        <w:rPr>
          <w:rFonts w:asciiTheme="minorHAnsi" w:hAnsiTheme="minorHAnsi" w:cstheme="minorHAnsi"/>
        </w:rPr>
        <w:t xml:space="preserve"> terrestrial and marine ecosystems at all latitudes. </w:t>
      </w:r>
      <w:r w:rsidR="009F0252" w:rsidRPr="00241ADC">
        <w:rPr>
          <w:rFonts w:asciiTheme="minorHAnsi" w:hAnsiTheme="minorHAnsi" w:cstheme="minorHAnsi"/>
        </w:rPr>
        <w:t xml:space="preserve">Plastic started to contaminate the marine environment since the 1930s </w:t>
      </w:r>
      <w:r w:rsidR="00041641" w:rsidRPr="00241ADC">
        <w:rPr>
          <w:rFonts w:asciiTheme="minorHAnsi" w:hAnsiTheme="minorHAnsi" w:cstheme="minorHAnsi"/>
        </w:rPr>
        <w:t>and has been documented in all marine environments and along the entire water column from the sea surface to the abyssal plains</w:t>
      </w:r>
      <w:r w:rsidR="000C62DA" w:rsidRPr="00241ADC">
        <w:rPr>
          <w:rFonts w:asciiTheme="minorHAnsi" w:hAnsiTheme="minorHAnsi" w:cstheme="minorHAnsi"/>
        </w:rPr>
        <w:t>.</w:t>
      </w:r>
      <w:r w:rsidR="009F0252" w:rsidRPr="00241ADC">
        <w:rPr>
          <w:rFonts w:asciiTheme="minorHAnsi" w:hAnsiTheme="minorHAnsi" w:cstheme="minorHAnsi"/>
        </w:rPr>
        <w:t xml:space="preserve"> </w:t>
      </w:r>
      <w:r w:rsidR="00032CCF" w:rsidRPr="00241ADC">
        <w:rPr>
          <w:rFonts w:asciiTheme="minorHAnsi" w:hAnsiTheme="minorHAnsi" w:cstheme="minorHAnsi"/>
        </w:rPr>
        <w:t xml:space="preserve">As more than ten million tonnes of plastic enter the global ocean each year, there is a growing concern about </w:t>
      </w:r>
      <w:r w:rsidR="008C75C1" w:rsidRPr="00241ADC">
        <w:rPr>
          <w:rFonts w:asciiTheme="minorHAnsi" w:hAnsiTheme="minorHAnsi" w:cstheme="minorHAnsi"/>
        </w:rPr>
        <w:t>the</w:t>
      </w:r>
      <w:r w:rsidR="00032CCF" w:rsidRPr="00241ADC">
        <w:rPr>
          <w:rFonts w:asciiTheme="minorHAnsi" w:hAnsiTheme="minorHAnsi" w:cstheme="minorHAnsi"/>
        </w:rPr>
        <w:t xml:space="preserve"> impact on marine communities. </w:t>
      </w:r>
      <w:r w:rsidR="009D5ECB" w:rsidRPr="00241ADC">
        <w:rPr>
          <w:rFonts w:asciiTheme="minorHAnsi" w:hAnsiTheme="minorHAnsi" w:cstheme="minorHAnsi"/>
        </w:rPr>
        <w:t>Several studies</w:t>
      </w:r>
      <w:r w:rsidR="004452E1" w:rsidRPr="00241ADC">
        <w:rPr>
          <w:rFonts w:asciiTheme="minorHAnsi" w:hAnsiTheme="minorHAnsi" w:cstheme="minorHAnsi"/>
        </w:rPr>
        <w:t xml:space="preserve"> show</w:t>
      </w:r>
      <w:r w:rsidR="009D5ECB" w:rsidRPr="00241ADC">
        <w:rPr>
          <w:rFonts w:asciiTheme="minorHAnsi" w:hAnsiTheme="minorHAnsi" w:cstheme="minorHAnsi"/>
        </w:rPr>
        <w:t xml:space="preserve"> that marine species started to </w:t>
      </w:r>
      <w:r w:rsidR="009D5ECB" w:rsidRPr="00241ADC">
        <w:rPr>
          <w:rFonts w:asciiTheme="minorHAnsi" w:hAnsiTheme="minorHAnsi" w:cstheme="minorHAnsi"/>
        </w:rPr>
        <w:lastRenderedPageBreak/>
        <w:t>interact and eat plastic particles causing their dead, changes in ecological behaviour and potential implications for human health when plastic enter</w:t>
      </w:r>
      <w:r w:rsidR="009E1585">
        <w:rPr>
          <w:rFonts w:asciiTheme="minorHAnsi" w:hAnsiTheme="minorHAnsi" w:cstheme="minorHAnsi"/>
        </w:rPr>
        <w:t>s</w:t>
      </w:r>
      <w:r w:rsidR="009D5ECB" w:rsidRPr="00241ADC">
        <w:rPr>
          <w:rFonts w:asciiTheme="minorHAnsi" w:hAnsiTheme="minorHAnsi" w:cstheme="minorHAnsi"/>
        </w:rPr>
        <w:t xml:space="preserve"> the food chain. </w:t>
      </w:r>
      <w:r w:rsidR="00C21F40" w:rsidRPr="00241ADC">
        <w:rPr>
          <w:rFonts w:asciiTheme="minorHAnsi" w:hAnsiTheme="minorHAnsi" w:cstheme="minorHAnsi"/>
        </w:rPr>
        <w:t>In the Mediterranean</w:t>
      </w:r>
      <w:r w:rsidR="004452E1" w:rsidRPr="00241ADC">
        <w:rPr>
          <w:rFonts w:asciiTheme="minorHAnsi" w:hAnsiTheme="minorHAnsi" w:cstheme="minorHAnsi"/>
        </w:rPr>
        <w:t xml:space="preserve"> Sea</w:t>
      </w:r>
      <w:r w:rsidR="00C21F40" w:rsidRPr="00241ADC">
        <w:rPr>
          <w:rFonts w:asciiTheme="minorHAnsi" w:hAnsiTheme="minorHAnsi" w:cstheme="minorHAnsi"/>
        </w:rPr>
        <w:t xml:space="preserve">, </w:t>
      </w:r>
      <w:r w:rsidR="004452E1" w:rsidRPr="00241ADC">
        <w:rPr>
          <w:rFonts w:asciiTheme="minorHAnsi" w:hAnsiTheme="minorHAnsi" w:cstheme="minorHAnsi"/>
        </w:rPr>
        <w:t xml:space="preserve">the </w:t>
      </w:r>
      <w:r w:rsidR="00180927" w:rsidRPr="00241ADC">
        <w:rPr>
          <w:rFonts w:asciiTheme="minorHAnsi" w:hAnsiTheme="minorHAnsi" w:cstheme="minorHAnsi"/>
        </w:rPr>
        <w:t xml:space="preserve">primary input of </w:t>
      </w:r>
      <w:r w:rsidR="00C21F40" w:rsidRPr="00241ADC">
        <w:rPr>
          <w:rFonts w:asciiTheme="minorHAnsi" w:hAnsiTheme="minorHAnsi" w:cstheme="minorHAnsi"/>
        </w:rPr>
        <w:t xml:space="preserve">plastic debris </w:t>
      </w:r>
      <w:r w:rsidR="008C70FD" w:rsidRPr="00241ADC">
        <w:rPr>
          <w:rFonts w:asciiTheme="minorHAnsi" w:hAnsiTheme="minorHAnsi" w:cstheme="minorHAnsi"/>
        </w:rPr>
        <w:t>can</w:t>
      </w:r>
      <w:r w:rsidR="005737BE" w:rsidRPr="00241ADC">
        <w:rPr>
          <w:rFonts w:asciiTheme="minorHAnsi" w:hAnsiTheme="minorHAnsi" w:cstheme="minorHAnsi"/>
        </w:rPr>
        <w:t xml:space="preserve"> be associated with</w:t>
      </w:r>
      <w:r w:rsidR="00C21F40" w:rsidRPr="00241ADC">
        <w:rPr>
          <w:rFonts w:asciiTheme="minorHAnsi" w:hAnsiTheme="minorHAnsi" w:cstheme="minorHAnsi"/>
        </w:rPr>
        <w:t xml:space="preserve"> largely </w:t>
      </w:r>
      <w:r w:rsidR="00051F5B" w:rsidRPr="00241ADC">
        <w:rPr>
          <w:rFonts w:asciiTheme="minorHAnsi" w:hAnsiTheme="minorHAnsi" w:cstheme="minorHAnsi"/>
        </w:rPr>
        <w:t xml:space="preserve">coastal </w:t>
      </w:r>
      <w:r w:rsidR="00C21F40" w:rsidRPr="00241ADC">
        <w:rPr>
          <w:rFonts w:asciiTheme="minorHAnsi" w:hAnsiTheme="minorHAnsi" w:cstheme="minorHAnsi"/>
        </w:rPr>
        <w:t>urbanised areas (Fig</w:t>
      </w:r>
      <w:r w:rsidR="00A95341">
        <w:rPr>
          <w:rFonts w:asciiTheme="minorHAnsi" w:hAnsiTheme="minorHAnsi" w:cstheme="minorHAnsi"/>
        </w:rPr>
        <w:t>s</w:t>
      </w:r>
      <w:r w:rsidR="00C21F40" w:rsidRPr="00241ADC">
        <w:rPr>
          <w:rFonts w:asciiTheme="minorHAnsi" w:hAnsiTheme="minorHAnsi" w:cstheme="minorHAnsi"/>
        </w:rPr>
        <w:t xml:space="preserve">. </w:t>
      </w:r>
      <w:r w:rsidR="002B2F05">
        <w:rPr>
          <w:rFonts w:asciiTheme="minorHAnsi" w:hAnsiTheme="minorHAnsi" w:cstheme="minorHAnsi"/>
        </w:rPr>
        <w:t>2</w:t>
      </w:r>
      <w:r w:rsidR="00AA09ED">
        <w:rPr>
          <w:rFonts w:asciiTheme="minorHAnsi" w:hAnsiTheme="minorHAnsi" w:cstheme="minorHAnsi"/>
        </w:rPr>
        <w:t>A</w:t>
      </w:r>
      <w:r w:rsidR="00A95341">
        <w:rPr>
          <w:rFonts w:asciiTheme="minorHAnsi" w:hAnsiTheme="minorHAnsi" w:cstheme="minorHAnsi"/>
        </w:rPr>
        <w:t xml:space="preserve"> and </w:t>
      </w:r>
      <w:r w:rsidR="002B2F05">
        <w:rPr>
          <w:rFonts w:asciiTheme="minorHAnsi" w:hAnsiTheme="minorHAnsi" w:cstheme="minorHAnsi"/>
        </w:rPr>
        <w:t>2</w:t>
      </w:r>
      <w:r w:rsidR="00A95341">
        <w:rPr>
          <w:rFonts w:asciiTheme="minorHAnsi" w:hAnsiTheme="minorHAnsi" w:cstheme="minorHAnsi"/>
        </w:rPr>
        <w:t>B</w:t>
      </w:r>
      <w:r w:rsidR="00C21F40" w:rsidRPr="00241ADC">
        <w:rPr>
          <w:rFonts w:asciiTheme="minorHAnsi" w:hAnsiTheme="minorHAnsi" w:cstheme="minorHAnsi"/>
        </w:rPr>
        <w:t xml:space="preserve">). </w:t>
      </w:r>
      <w:r w:rsidR="00C4051A" w:rsidRPr="00241ADC">
        <w:rPr>
          <w:rFonts w:asciiTheme="minorHAnsi" w:hAnsiTheme="minorHAnsi" w:cstheme="minorHAnsi"/>
        </w:rPr>
        <w:t>T</w:t>
      </w:r>
      <w:r w:rsidR="00AB3B3C" w:rsidRPr="00241ADC">
        <w:rPr>
          <w:rFonts w:asciiTheme="minorHAnsi" w:hAnsiTheme="minorHAnsi" w:cstheme="minorHAnsi"/>
        </w:rPr>
        <w:t>ransfer mechanisms of</w:t>
      </w:r>
      <w:r w:rsidR="00B95227" w:rsidRPr="00241ADC">
        <w:rPr>
          <w:rFonts w:asciiTheme="minorHAnsi" w:hAnsiTheme="minorHAnsi" w:cstheme="minorHAnsi"/>
        </w:rPr>
        <w:t xml:space="preserve"> plastic from land to sea </w:t>
      </w:r>
      <w:r w:rsidR="000C62DA" w:rsidRPr="00241ADC">
        <w:rPr>
          <w:rFonts w:asciiTheme="minorHAnsi" w:hAnsiTheme="minorHAnsi" w:cstheme="minorHAnsi"/>
        </w:rPr>
        <w:t xml:space="preserve">seems to be </w:t>
      </w:r>
      <w:r w:rsidR="004816CB">
        <w:rPr>
          <w:rFonts w:asciiTheme="minorHAnsi" w:hAnsiTheme="minorHAnsi" w:cstheme="minorHAnsi"/>
        </w:rPr>
        <w:t xml:space="preserve">mainly </w:t>
      </w:r>
      <w:r w:rsidR="002C3275" w:rsidRPr="00241ADC">
        <w:rPr>
          <w:rFonts w:asciiTheme="minorHAnsi" w:hAnsiTheme="minorHAnsi" w:cstheme="minorHAnsi"/>
        </w:rPr>
        <w:t xml:space="preserve">related to </w:t>
      </w:r>
      <w:r w:rsidR="001E4CCE">
        <w:rPr>
          <w:rFonts w:asciiTheme="minorHAnsi" w:hAnsiTheme="minorHAnsi" w:cstheme="minorHAnsi"/>
        </w:rPr>
        <w:t xml:space="preserve">normal or </w:t>
      </w:r>
      <w:r w:rsidR="002C3275" w:rsidRPr="00241ADC">
        <w:rPr>
          <w:rFonts w:asciiTheme="minorHAnsi" w:hAnsiTheme="minorHAnsi" w:cstheme="minorHAnsi"/>
        </w:rPr>
        <w:t>energetic fluvial processes (e.g. flash flood)</w:t>
      </w:r>
      <w:r w:rsidR="009211FB" w:rsidRPr="00241ADC">
        <w:rPr>
          <w:rFonts w:asciiTheme="minorHAnsi" w:hAnsiTheme="minorHAnsi" w:cstheme="minorHAnsi"/>
        </w:rPr>
        <w:t>,</w:t>
      </w:r>
      <w:r w:rsidR="00C4051A" w:rsidRPr="00241ADC">
        <w:rPr>
          <w:rFonts w:asciiTheme="minorHAnsi" w:hAnsiTheme="minorHAnsi" w:cstheme="minorHAnsi"/>
        </w:rPr>
        <w:t xml:space="preserve"> </w:t>
      </w:r>
      <w:r w:rsidR="002C3275" w:rsidRPr="00241ADC">
        <w:rPr>
          <w:rFonts w:asciiTheme="minorHAnsi" w:hAnsiTheme="minorHAnsi" w:cstheme="minorHAnsi"/>
        </w:rPr>
        <w:t>which whe</w:t>
      </w:r>
      <w:r w:rsidR="00503902" w:rsidRPr="00241ADC">
        <w:rPr>
          <w:rFonts w:asciiTheme="minorHAnsi" w:hAnsiTheme="minorHAnsi" w:cstheme="minorHAnsi"/>
        </w:rPr>
        <w:t>n</w:t>
      </w:r>
      <w:r w:rsidR="002C3275" w:rsidRPr="00241ADC">
        <w:rPr>
          <w:rFonts w:asciiTheme="minorHAnsi" w:hAnsiTheme="minorHAnsi" w:cstheme="minorHAnsi"/>
        </w:rPr>
        <w:t xml:space="preserve"> evolving into submarine hyperpycnal flows are able to transfer </w:t>
      </w:r>
      <w:r w:rsidR="00A150C3" w:rsidRPr="00241ADC">
        <w:rPr>
          <w:rFonts w:asciiTheme="minorHAnsi" w:hAnsiTheme="minorHAnsi" w:cstheme="minorHAnsi"/>
        </w:rPr>
        <w:t xml:space="preserve">through canyons </w:t>
      </w:r>
      <w:r w:rsidR="002C3275" w:rsidRPr="00241ADC">
        <w:rPr>
          <w:rFonts w:asciiTheme="minorHAnsi" w:hAnsiTheme="minorHAnsi" w:cstheme="minorHAnsi"/>
        </w:rPr>
        <w:t>large amount of continental litter into the deep sea</w:t>
      </w:r>
      <w:r w:rsidR="00C4051A" w:rsidRPr="00241ADC">
        <w:rPr>
          <w:rFonts w:asciiTheme="minorHAnsi" w:hAnsiTheme="minorHAnsi" w:cstheme="minorHAnsi"/>
        </w:rPr>
        <w:t>, and watershed outfall discharging municipal and industrial microplastic from large coastal cities directly into the sea</w:t>
      </w:r>
      <w:r w:rsidR="00522C7A">
        <w:rPr>
          <w:rFonts w:asciiTheme="minorHAnsi" w:hAnsiTheme="minorHAnsi" w:cstheme="minorHAnsi"/>
        </w:rPr>
        <w:t xml:space="preserve"> where is mixed with sediments</w:t>
      </w:r>
      <w:r w:rsidR="002C3275" w:rsidRPr="00241ADC">
        <w:rPr>
          <w:rFonts w:asciiTheme="minorHAnsi" w:hAnsiTheme="minorHAnsi" w:cstheme="minorHAnsi"/>
        </w:rPr>
        <w:t>.</w:t>
      </w:r>
      <w:r w:rsidR="00A150C3" w:rsidRPr="00241ADC">
        <w:rPr>
          <w:rFonts w:asciiTheme="minorHAnsi" w:hAnsiTheme="minorHAnsi" w:cstheme="minorHAnsi"/>
        </w:rPr>
        <w:t xml:space="preserve"> Here, </w:t>
      </w:r>
      <w:r w:rsidR="00B92CEE" w:rsidRPr="00241ADC">
        <w:rPr>
          <w:rFonts w:asciiTheme="minorHAnsi" w:hAnsiTheme="minorHAnsi" w:cstheme="minorHAnsi"/>
        </w:rPr>
        <w:t xml:space="preserve">bottom </w:t>
      </w:r>
      <w:r w:rsidR="00A150C3" w:rsidRPr="00241ADC">
        <w:rPr>
          <w:rFonts w:asciiTheme="minorHAnsi" w:hAnsiTheme="minorHAnsi" w:cstheme="minorHAnsi"/>
        </w:rPr>
        <w:t xml:space="preserve">currents </w:t>
      </w:r>
      <w:r w:rsidR="006C6A54" w:rsidRPr="00241ADC">
        <w:rPr>
          <w:rFonts w:asciiTheme="minorHAnsi" w:hAnsiTheme="minorHAnsi" w:cstheme="minorHAnsi"/>
        </w:rPr>
        <w:t xml:space="preserve">(i.e. </w:t>
      </w:r>
      <w:r w:rsidR="00B92CEE" w:rsidRPr="00241ADC">
        <w:rPr>
          <w:rFonts w:asciiTheme="minorHAnsi" w:hAnsiTheme="minorHAnsi" w:cstheme="minorHAnsi"/>
        </w:rPr>
        <w:t xml:space="preserve">thermohaline </w:t>
      </w:r>
      <w:r w:rsidR="00AA37CD">
        <w:rPr>
          <w:rFonts w:asciiTheme="minorHAnsi" w:hAnsiTheme="minorHAnsi" w:cstheme="minorHAnsi"/>
        </w:rPr>
        <w:t xml:space="preserve">/ geostrophic </w:t>
      </w:r>
      <w:r w:rsidR="00B92CEE" w:rsidRPr="00241ADC">
        <w:rPr>
          <w:rFonts w:asciiTheme="minorHAnsi" w:hAnsiTheme="minorHAnsi" w:cstheme="minorHAnsi"/>
        </w:rPr>
        <w:t>circulation and other oceanographic processes</w:t>
      </w:r>
      <w:r w:rsidR="006C6A54" w:rsidRPr="00241ADC">
        <w:rPr>
          <w:rFonts w:asciiTheme="minorHAnsi" w:hAnsiTheme="minorHAnsi" w:cstheme="minorHAnsi"/>
        </w:rPr>
        <w:t xml:space="preserve">) </w:t>
      </w:r>
      <w:r w:rsidR="00A150C3" w:rsidRPr="00241ADC">
        <w:rPr>
          <w:rFonts w:asciiTheme="minorHAnsi" w:hAnsiTheme="minorHAnsi" w:cstheme="minorHAnsi"/>
        </w:rPr>
        <w:t xml:space="preserve">acting on the seafloor </w:t>
      </w:r>
      <w:r w:rsidR="00522C7A">
        <w:rPr>
          <w:rFonts w:asciiTheme="minorHAnsi" w:hAnsiTheme="minorHAnsi" w:cstheme="minorHAnsi"/>
        </w:rPr>
        <w:t xml:space="preserve">might </w:t>
      </w:r>
      <w:r w:rsidR="00A150C3" w:rsidRPr="00241ADC">
        <w:rPr>
          <w:rFonts w:asciiTheme="minorHAnsi" w:hAnsiTheme="minorHAnsi" w:cstheme="minorHAnsi"/>
        </w:rPr>
        <w:t xml:space="preserve">control microplastic </w:t>
      </w:r>
      <w:r w:rsidR="00B92CEE" w:rsidRPr="00241ADC">
        <w:rPr>
          <w:rFonts w:asciiTheme="minorHAnsi" w:hAnsiTheme="minorHAnsi" w:cstheme="minorHAnsi"/>
        </w:rPr>
        <w:t xml:space="preserve">distribution and </w:t>
      </w:r>
      <w:r w:rsidR="00A150C3" w:rsidRPr="00241ADC">
        <w:rPr>
          <w:rFonts w:asciiTheme="minorHAnsi" w:hAnsiTheme="minorHAnsi" w:cstheme="minorHAnsi"/>
        </w:rPr>
        <w:t>hotspot</w:t>
      </w:r>
      <w:r w:rsidR="004452E1" w:rsidRPr="00241ADC">
        <w:rPr>
          <w:rFonts w:asciiTheme="minorHAnsi" w:hAnsiTheme="minorHAnsi" w:cstheme="minorHAnsi"/>
        </w:rPr>
        <w:t>s</w:t>
      </w:r>
      <w:r w:rsidR="00A150C3" w:rsidRPr="00241ADC">
        <w:rPr>
          <w:rFonts w:asciiTheme="minorHAnsi" w:hAnsiTheme="minorHAnsi" w:cstheme="minorHAnsi"/>
        </w:rPr>
        <w:t xml:space="preserve"> </w:t>
      </w:r>
      <w:r w:rsidR="00B92CEE" w:rsidRPr="00241ADC">
        <w:rPr>
          <w:rFonts w:asciiTheme="minorHAnsi" w:hAnsiTheme="minorHAnsi" w:cstheme="minorHAnsi"/>
        </w:rPr>
        <w:t>location</w:t>
      </w:r>
      <w:r w:rsidR="00A150C3" w:rsidRPr="00241ADC">
        <w:rPr>
          <w:rFonts w:asciiTheme="minorHAnsi" w:hAnsiTheme="minorHAnsi" w:cstheme="minorHAnsi"/>
        </w:rPr>
        <w:t>.</w:t>
      </w:r>
      <w:r w:rsidR="002C3275" w:rsidRPr="00241ADC">
        <w:rPr>
          <w:rFonts w:asciiTheme="minorHAnsi" w:hAnsiTheme="minorHAnsi" w:cstheme="minorHAnsi"/>
        </w:rPr>
        <w:t xml:space="preserve"> </w:t>
      </w:r>
      <w:r w:rsidR="00B92CEE" w:rsidRPr="00241ADC">
        <w:rPr>
          <w:rFonts w:asciiTheme="minorHAnsi" w:hAnsiTheme="minorHAnsi" w:cstheme="minorHAnsi"/>
        </w:rPr>
        <w:t xml:space="preserve">Surface </w:t>
      </w:r>
      <w:r w:rsidR="005737BE" w:rsidRPr="00241ADC">
        <w:rPr>
          <w:rFonts w:asciiTheme="minorHAnsi" w:hAnsiTheme="minorHAnsi" w:cstheme="minorHAnsi"/>
        </w:rPr>
        <w:t>water masses are responsible for the plastic debris</w:t>
      </w:r>
      <w:r w:rsidR="00875349" w:rsidRPr="00241ADC">
        <w:rPr>
          <w:rFonts w:asciiTheme="minorHAnsi" w:hAnsiTheme="minorHAnsi" w:cstheme="minorHAnsi"/>
        </w:rPr>
        <w:t xml:space="preserve"> </w:t>
      </w:r>
      <w:r w:rsidR="00B92CEE" w:rsidRPr="00241ADC">
        <w:rPr>
          <w:rFonts w:asciiTheme="minorHAnsi" w:hAnsiTheme="minorHAnsi" w:cstheme="minorHAnsi"/>
        </w:rPr>
        <w:t xml:space="preserve">distribution </w:t>
      </w:r>
      <w:r w:rsidR="00875349" w:rsidRPr="00241ADC">
        <w:rPr>
          <w:rFonts w:asciiTheme="minorHAnsi" w:hAnsiTheme="minorHAnsi" w:cstheme="minorHAnsi"/>
        </w:rPr>
        <w:t>in the shallower water column</w:t>
      </w:r>
      <w:r w:rsidR="000435B3" w:rsidRPr="00241ADC">
        <w:rPr>
          <w:rFonts w:asciiTheme="minorHAnsi" w:hAnsiTheme="minorHAnsi" w:cstheme="minorHAnsi"/>
        </w:rPr>
        <w:t>.</w:t>
      </w:r>
      <w:r w:rsidR="001F60B5" w:rsidRPr="00241ADC">
        <w:rPr>
          <w:rFonts w:asciiTheme="minorHAnsi" w:hAnsiTheme="minorHAnsi" w:cstheme="minorHAnsi"/>
        </w:rPr>
        <w:t xml:space="preserve"> However, plastic can sink down and go back up again depending on</w:t>
      </w:r>
      <w:r w:rsidR="00AA37CD">
        <w:rPr>
          <w:rFonts w:asciiTheme="minorHAnsi" w:hAnsiTheme="minorHAnsi" w:cstheme="minorHAnsi"/>
        </w:rPr>
        <w:t xml:space="preserve"> local </w:t>
      </w:r>
      <w:r w:rsidR="00B92CEE" w:rsidRPr="00241ADC">
        <w:rPr>
          <w:rFonts w:asciiTheme="minorHAnsi" w:hAnsiTheme="minorHAnsi" w:cstheme="minorHAnsi"/>
        </w:rPr>
        <w:t xml:space="preserve">oceanographic processes and </w:t>
      </w:r>
      <w:r w:rsidR="001E4CCE">
        <w:rPr>
          <w:rFonts w:asciiTheme="minorHAnsi" w:hAnsiTheme="minorHAnsi" w:cstheme="minorHAnsi"/>
        </w:rPr>
        <w:t>their</w:t>
      </w:r>
      <w:r w:rsidR="00B92CEE" w:rsidRPr="00241ADC">
        <w:rPr>
          <w:rFonts w:asciiTheme="minorHAnsi" w:hAnsiTheme="minorHAnsi" w:cstheme="minorHAnsi"/>
        </w:rPr>
        <w:t xml:space="preserve"> variability</w:t>
      </w:r>
      <w:r w:rsidR="001F60B5" w:rsidRPr="00241ADC">
        <w:rPr>
          <w:rFonts w:asciiTheme="minorHAnsi" w:hAnsiTheme="minorHAnsi" w:cstheme="minorHAnsi"/>
        </w:rPr>
        <w:t>.</w:t>
      </w:r>
    </w:p>
    <w:p w14:paraId="37E2BC0B" w14:textId="1054BD9A" w:rsidR="00E857BD" w:rsidRDefault="00E857BD" w:rsidP="0000506F">
      <w:pPr>
        <w:spacing w:line="480" w:lineRule="auto"/>
        <w:rPr>
          <w:rFonts w:asciiTheme="minorHAnsi" w:hAnsiTheme="minorHAnsi" w:cstheme="minorHAnsi"/>
        </w:rPr>
      </w:pPr>
    </w:p>
    <w:p w14:paraId="1DFA7AFD" w14:textId="4FD6A88B" w:rsidR="00E857BD" w:rsidRPr="00E857BD" w:rsidRDefault="00E857BD" w:rsidP="0000506F">
      <w:pPr>
        <w:spacing w:line="480" w:lineRule="auto"/>
        <w:rPr>
          <w:rFonts w:asciiTheme="minorHAnsi" w:hAnsiTheme="minorHAnsi" w:cstheme="minorHAnsi"/>
          <w:b/>
        </w:rPr>
      </w:pPr>
      <w:r w:rsidRPr="00E857BD">
        <w:rPr>
          <w:rFonts w:asciiTheme="minorHAnsi" w:hAnsiTheme="minorHAnsi" w:cstheme="minorHAnsi"/>
          <w:b/>
        </w:rPr>
        <w:t>Gateway and Straits and plastic distribution</w:t>
      </w:r>
    </w:p>
    <w:p w14:paraId="2F7CE44E" w14:textId="54B10437" w:rsidR="0004316D" w:rsidRDefault="00E13849" w:rsidP="007E34C5">
      <w:pPr>
        <w:spacing w:line="480" w:lineRule="auto"/>
        <w:rPr>
          <w:rFonts w:asciiTheme="minorHAnsi" w:hAnsiTheme="minorHAnsi" w:cstheme="minorHAnsi"/>
        </w:rPr>
      </w:pPr>
      <w:r w:rsidRPr="00241ADC">
        <w:rPr>
          <w:rFonts w:asciiTheme="minorHAnsi" w:hAnsiTheme="minorHAnsi" w:cstheme="minorHAnsi"/>
        </w:rPr>
        <w:t xml:space="preserve">Ocean basins are currently connected by </w:t>
      </w:r>
      <w:r w:rsidR="00C72DF2" w:rsidRPr="00241ADC">
        <w:rPr>
          <w:rFonts w:asciiTheme="minorHAnsi" w:hAnsiTheme="minorHAnsi" w:cstheme="minorHAnsi"/>
        </w:rPr>
        <w:t>shallow or deep relatively narrow passages</w:t>
      </w:r>
      <w:r w:rsidR="00C72DF2" w:rsidRPr="00241ADC">
        <w:rPr>
          <w:rFonts w:asciiTheme="minorHAnsi" w:eastAsia="Advm1046a" w:hAnsiTheme="minorHAnsi" w:cstheme="minorHAnsi"/>
        </w:rPr>
        <w:t xml:space="preserve"> like </w:t>
      </w:r>
      <w:r w:rsidRPr="00241ADC">
        <w:rPr>
          <w:rFonts w:asciiTheme="minorHAnsi" w:eastAsia="Advm1046a" w:hAnsiTheme="minorHAnsi" w:cstheme="minorHAnsi"/>
        </w:rPr>
        <w:t>gateways, seaways, and straits</w:t>
      </w:r>
      <w:r w:rsidR="00C72DF2" w:rsidRPr="00241ADC">
        <w:rPr>
          <w:rFonts w:asciiTheme="minorHAnsi" w:eastAsia="Advm1046a" w:hAnsiTheme="minorHAnsi" w:cstheme="minorHAnsi"/>
        </w:rPr>
        <w:t xml:space="preserve"> </w:t>
      </w:r>
      <w:r w:rsidRPr="00241ADC">
        <w:rPr>
          <w:rFonts w:asciiTheme="minorHAnsi" w:hAnsiTheme="minorHAnsi" w:cstheme="minorHAnsi"/>
        </w:rPr>
        <w:t>represent</w:t>
      </w:r>
      <w:r w:rsidR="00C72DF2" w:rsidRPr="00241ADC">
        <w:rPr>
          <w:rFonts w:asciiTheme="minorHAnsi" w:hAnsiTheme="minorHAnsi" w:cstheme="minorHAnsi"/>
        </w:rPr>
        <w:t>ing</w:t>
      </w:r>
      <w:r w:rsidR="00244999" w:rsidRPr="00241ADC">
        <w:rPr>
          <w:rFonts w:asciiTheme="minorHAnsi" w:hAnsiTheme="minorHAnsi" w:cstheme="minorHAnsi"/>
        </w:rPr>
        <w:t xml:space="preserve"> </w:t>
      </w:r>
      <w:r w:rsidRPr="00241ADC">
        <w:rPr>
          <w:rFonts w:asciiTheme="minorHAnsi" w:hAnsiTheme="minorHAnsi" w:cstheme="minorHAnsi"/>
        </w:rPr>
        <w:t xml:space="preserve">key channels for exchange of water, heat, salt, nutrients, and organic carbon between oceans and seas. </w:t>
      </w:r>
      <w:r w:rsidR="00244999" w:rsidRPr="00241ADC">
        <w:rPr>
          <w:rFonts w:asciiTheme="minorHAnsi" w:hAnsiTheme="minorHAnsi" w:cstheme="minorHAnsi"/>
        </w:rPr>
        <w:t>Gateways and s</w:t>
      </w:r>
      <w:r w:rsidR="00A73B68" w:rsidRPr="00241ADC">
        <w:rPr>
          <w:rFonts w:asciiTheme="minorHAnsi" w:hAnsiTheme="minorHAnsi" w:cstheme="minorHAnsi"/>
        </w:rPr>
        <w:t>traits can play an important role on transferring plastic debris</w:t>
      </w:r>
      <w:r w:rsidR="000435B3" w:rsidRPr="00241ADC">
        <w:rPr>
          <w:rFonts w:asciiTheme="minorHAnsi" w:hAnsiTheme="minorHAnsi" w:cstheme="minorHAnsi"/>
        </w:rPr>
        <w:t xml:space="preserve"> as well</w:t>
      </w:r>
      <w:r w:rsidR="001E4CCE">
        <w:rPr>
          <w:rFonts w:asciiTheme="minorHAnsi" w:hAnsiTheme="minorHAnsi" w:cstheme="minorHAnsi"/>
        </w:rPr>
        <w:t>, and the</w:t>
      </w:r>
      <w:r w:rsidR="006174EE" w:rsidRPr="00241ADC">
        <w:rPr>
          <w:rFonts w:asciiTheme="minorHAnsi" w:hAnsiTheme="minorHAnsi" w:cstheme="minorHAnsi"/>
        </w:rPr>
        <w:t xml:space="preserve"> </w:t>
      </w:r>
      <w:r w:rsidR="00643CC1" w:rsidRPr="00241ADC">
        <w:rPr>
          <w:rFonts w:asciiTheme="minorHAnsi" w:hAnsiTheme="minorHAnsi" w:cstheme="minorHAnsi"/>
        </w:rPr>
        <w:t xml:space="preserve">Mediterranean Sea </w:t>
      </w:r>
      <w:r w:rsidR="009C6231" w:rsidRPr="00241ADC">
        <w:rPr>
          <w:rFonts w:asciiTheme="minorHAnsi" w:hAnsiTheme="minorHAnsi" w:cstheme="minorHAnsi"/>
        </w:rPr>
        <w:t>straits are key region</w:t>
      </w:r>
      <w:r w:rsidR="00503902" w:rsidRPr="00241ADC">
        <w:rPr>
          <w:rFonts w:asciiTheme="minorHAnsi" w:hAnsiTheme="minorHAnsi" w:cstheme="minorHAnsi"/>
        </w:rPr>
        <w:t>s</w:t>
      </w:r>
      <w:r w:rsidR="009C6231" w:rsidRPr="00241ADC">
        <w:rPr>
          <w:rFonts w:asciiTheme="minorHAnsi" w:hAnsiTheme="minorHAnsi" w:cstheme="minorHAnsi"/>
        </w:rPr>
        <w:t xml:space="preserve"> to understand </w:t>
      </w:r>
      <w:r w:rsidR="00643CC1" w:rsidRPr="00241ADC">
        <w:rPr>
          <w:rFonts w:asciiTheme="minorHAnsi" w:hAnsiTheme="minorHAnsi" w:cstheme="minorHAnsi"/>
        </w:rPr>
        <w:t>basin-scale circulation since</w:t>
      </w:r>
      <w:r w:rsidR="009C6231" w:rsidRPr="00241ADC">
        <w:rPr>
          <w:rFonts w:asciiTheme="minorHAnsi" w:hAnsiTheme="minorHAnsi" w:cstheme="minorHAnsi"/>
        </w:rPr>
        <w:t xml:space="preserve"> they </w:t>
      </w:r>
      <w:r w:rsidR="002E1D61" w:rsidRPr="00241ADC">
        <w:rPr>
          <w:rFonts w:asciiTheme="minorHAnsi" w:hAnsiTheme="minorHAnsi" w:cstheme="minorHAnsi"/>
        </w:rPr>
        <w:t>control</w:t>
      </w:r>
      <w:r w:rsidR="009C6231" w:rsidRPr="00241ADC">
        <w:rPr>
          <w:rFonts w:asciiTheme="minorHAnsi" w:hAnsiTheme="minorHAnsi" w:cstheme="minorHAnsi"/>
        </w:rPr>
        <w:t xml:space="preserve"> the general </w:t>
      </w:r>
      <w:r w:rsidR="002E1D61" w:rsidRPr="00241ADC">
        <w:rPr>
          <w:rFonts w:asciiTheme="minorHAnsi" w:hAnsiTheme="minorHAnsi" w:cstheme="minorHAnsi"/>
        </w:rPr>
        <w:t>water masses circulation</w:t>
      </w:r>
      <w:r w:rsidR="009C6231" w:rsidRPr="00241ADC">
        <w:rPr>
          <w:rFonts w:asciiTheme="minorHAnsi" w:hAnsiTheme="minorHAnsi" w:cstheme="minorHAnsi"/>
        </w:rPr>
        <w:t>.</w:t>
      </w:r>
      <w:r w:rsidR="00503902" w:rsidRPr="00241ADC">
        <w:rPr>
          <w:rFonts w:asciiTheme="minorHAnsi" w:hAnsiTheme="minorHAnsi" w:cstheme="minorHAnsi"/>
        </w:rPr>
        <w:t xml:space="preserve"> </w:t>
      </w:r>
      <w:r w:rsidR="00F73569" w:rsidRPr="00241ADC">
        <w:rPr>
          <w:rFonts w:asciiTheme="minorHAnsi" w:hAnsiTheme="minorHAnsi" w:cstheme="minorHAnsi"/>
        </w:rPr>
        <w:t xml:space="preserve">The Mediterranean Sea is characterised by </w:t>
      </w:r>
      <w:r w:rsidR="009D4F5D" w:rsidRPr="00241ADC">
        <w:rPr>
          <w:rFonts w:asciiTheme="minorHAnsi" w:hAnsiTheme="minorHAnsi" w:cstheme="minorHAnsi"/>
        </w:rPr>
        <w:t>four</w:t>
      </w:r>
      <w:r w:rsidR="00F73569" w:rsidRPr="00241ADC">
        <w:rPr>
          <w:rFonts w:asciiTheme="minorHAnsi" w:hAnsiTheme="minorHAnsi" w:cstheme="minorHAnsi"/>
        </w:rPr>
        <w:t xml:space="preserve"> main </w:t>
      </w:r>
      <w:r w:rsidR="00F244AA" w:rsidRPr="00241ADC">
        <w:rPr>
          <w:rFonts w:asciiTheme="minorHAnsi" w:hAnsiTheme="minorHAnsi" w:cstheme="minorHAnsi"/>
        </w:rPr>
        <w:t>marine passageways</w:t>
      </w:r>
      <w:r w:rsidR="00F73569" w:rsidRPr="00241ADC">
        <w:rPr>
          <w:rFonts w:asciiTheme="minorHAnsi" w:hAnsiTheme="minorHAnsi" w:cstheme="minorHAnsi"/>
        </w:rPr>
        <w:t xml:space="preserve"> connecting </w:t>
      </w:r>
      <w:r w:rsidR="00503902" w:rsidRPr="00241ADC">
        <w:rPr>
          <w:rFonts w:asciiTheme="minorHAnsi" w:hAnsiTheme="minorHAnsi" w:cstheme="minorHAnsi"/>
        </w:rPr>
        <w:t>(</w:t>
      </w:r>
      <w:proofErr w:type="spellStart"/>
      <w:r w:rsidR="00503902" w:rsidRPr="00241ADC">
        <w:rPr>
          <w:rFonts w:asciiTheme="minorHAnsi" w:hAnsiTheme="minorHAnsi" w:cstheme="minorHAnsi"/>
        </w:rPr>
        <w:t>i</w:t>
      </w:r>
      <w:proofErr w:type="spellEnd"/>
      <w:r w:rsidR="00503902" w:rsidRPr="00241ADC">
        <w:rPr>
          <w:rFonts w:asciiTheme="minorHAnsi" w:hAnsiTheme="minorHAnsi" w:cstheme="minorHAnsi"/>
        </w:rPr>
        <w:t xml:space="preserve">) </w:t>
      </w:r>
      <w:r w:rsidR="00D80931" w:rsidRPr="00241ADC">
        <w:rPr>
          <w:rFonts w:asciiTheme="minorHAnsi" w:hAnsiTheme="minorHAnsi" w:cstheme="minorHAnsi"/>
        </w:rPr>
        <w:t>the Atlantic Ocean with the Western Mediterranean Sea (i.e. Gibraltar Strait)</w:t>
      </w:r>
      <w:r w:rsidR="009D4F5D" w:rsidRPr="00241ADC">
        <w:rPr>
          <w:rFonts w:asciiTheme="minorHAnsi" w:hAnsiTheme="minorHAnsi" w:cstheme="minorHAnsi"/>
        </w:rPr>
        <w:t>,</w:t>
      </w:r>
      <w:r w:rsidR="00F0433B" w:rsidRPr="00241ADC">
        <w:rPr>
          <w:rFonts w:asciiTheme="minorHAnsi" w:hAnsiTheme="minorHAnsi" w:cstheme="minorHAnsi"/>
        </w:rPr>
        <w:t xml:space="preserve"> </w:t>
      </w:r>
      <w:r w:rsidR="00503902" w:rsidRPr="00241ADC">
        <w:rPr>
          <w:rFonts w:asciiTheme="minorHAnsi" w:hAnsiTheme="minorHAnsi" w:cstheme="minorHAnsi"/>
        </w:rPr>
        <w:t xml:space="preserve">(ii) </w:t>
      </w:r>
      <w:r w:rsidR="00D80931" w:rsidRPr="00241ADC">
        <w:rPr>
          <w:rFonts w:asciiTheme="minorHAnsi" w:hAnsiTheme="minorHAnsi" w:cstheme="minorHAnsi"/>
        </w:rPr>
        <w:t>the Western and Eastern Mediterranean Sea (i.e. Sicily and Messina straits)</w:t>
      </w:r>
      <w:r w:rsidR="009D4F5D" w:rsidRPr="00241ADC">
        <w:rPr>
          <w:rFonts w:asciiTheme="minorHAnsi" w:hAnsiTheme="minorHAnsi" w:cstheme="minorHAnsi"/>
        </w:rPr>
        <w:t xml:space="preserve">, and </w:t>
      </w:r>
      <w:r w:rsidR="00503902" w:rsidRPr="00241ADC">
        <w:rPr>
          <w:rFonts w:asciiTheme="minorHAnsi" w:hAnsiTheme="minorHAnsi" w:cstheme="minorHAnsi"/>
        </w:rPr>
        <w:t xml:space="preserve">(iii) </w:t>
      </w:r>
      <w:r w:rsidR="009D4F5D" w:rsidRPr="00241ADC">
        <w:rPr>
          <w:rFonts w:asciiTheme="minorHAnsi" w:hAnsiTheme="minorHAnsi" w:cstheme="minorHAnsi"/>
        </w:rPr>
        <w:t xml:space="preserve">the </w:t>
      </w:r>
      <w:r w:rsidR="001F60B5" w:rsidRPr="00241ADC">
        <w:rPr>
          <w:rFonts w:asciiTheme="minorHAnsi" w:hAnsiTheme="minorHAnsi" w:cstheme="minorHAnsi"/>
        </w:rPr>
        <w:t xml:space="preserve">Adriatic and Ionian seas through the </w:t>
      </w:r>
      <w:r w:rsidR="009D4F5D" w:rsidRPr="00241ADC">
        <w:rPr>
          <w:rFonts w:asciiTheme="minorHAnsi" w:hAnsiTheme="minorHAnsi" w:cstheme="minorHAnsi"/>
        </w:rPr>
        <w:t>Otranto Strait</w:t>
      </w:r>
      <w:r w:rsidR="00F0433B" w:rsidRPr="00241ADC">
        <w:rPr>
          <w:rFonts w:asciiTheme="minorHAnsi" w:hAnsiTheme="minorHAnsi" w:cstheme="minorHAnsi"/>
        </w:rPr>
        <w:t>.</w:t>
      </w:r>
      <w:r w:rsidR="00355274" w:rsidRPr="00241ADC">
        <w:rPr>
          <w:rFonts w:asciiTheme="minorHAnsi" w:hAnsiTheme="minorHAnsi" w:cstheme="minorHAnsi"/>
        </w:rPr>
        <w:t xml:space="preserve"> </w:t>
      </w:r>
    </w:p>
    <w:p w14:paraId="0D5451E9" w14:textId="768BABE0" w:rsidR="0004316D" w:rsidRDefault="0004316D" w:rsidP="007E34C5">
      <w:pPr>
        <w:spacing w:line="480" w:lineRule="auto"/>
        <w:rPr>
          <w:rFonts w:asciiTheme="minorHAnsi" w:hAnsiTheme="minorHAnsi" w:cstheme="minorHAnsi"/>
        </w:rPr>
      </w:pPr>
      <w:r>
        <w:rPr>
          <w:rFonts w:asciiTheme="minorHAnsi" w:hAnsiTheme="minorHAnsi" w:cstheme="minorHAnsi"/>
        </w:rPr>
        <w:lastRenderedPageBreak/>
        <w:t>T</w:t>
      </w:r>
      <w:r w:rsidR="00870632" w:rsidRPr="00241ADC">
        <w:rPr>
          <w:rFonts w:asciiTheme="minorHAnsi" w:hAnsiTheme="minorHAnsi" w:cstheme="minorHAnsi"/>
        </w:rPr>
        <w:t xml:space="preserve">he Gibraltar Strait (14,3 Km wide and </w:t>
      </w:r>
      <w:r w:rsidR="00197F8A" w:rsidRPr="00241ADC">
        <w:rPr>
          <w:rFonts w:asciiTheme="minorHAnsi" w:hAnsiTheme="minorHAnsi" w:cstheme="minorHAnsi"/>
        </w:rPr>
        <w:t>-</w:t>
      </w:r>
      <w:r w:rsidR="00870632" w:rsidRPr="00241ADC">
        <w:rPr>
          <w:rFonts w:asciiTheme="minorHAnsi" w:hAnsiTheme="minorHAnsi" w:cstheme="minorHAnsi"/>
        </w:rPr>
        <w:t xml:space="preserve">288 m depth in </w:t>
      </w:r>
      <w:r w:rsidR="001F60B5" w:rsidRPr="00241ADC">
        <w:rPr>
          <w:rFonts w:asciiTheme="minorHAnsi" w:hAnsiTheme="minorHAnsi" w:cstheme="minorHAnsi"/>
        </w:rPr>
        <w:t>the</w:t>
      </w:r>
      <w:r w:rsidR="00870632" w:rsidRPr="00241ADC">
        <w:rPr>
          <w:rFonts w:asciiTheme="minorHAnsi" w:hAnsiTheme="minorHAnsi" w:cstheme="minorHAnsi"/>
        </w:rPr>
        <w:t xml:space="preserve"> narrowest and shallower portions respectively) strongly influences Mediterranean-Atlantic water mass exchange. </w:t>
      </w:r>
      <w:r w:rsidR="00355274" w:rsidRPr="00241ADC">
        <w:rPr>
          <w:rFonts w:asciiTheme="minorHAnsi" w:hAnsiTheme="minorHAnsi" w:cstheme="minorHAnsi"/>
        </w:rPr>
        <w:t xml:space="preserve">The water circulation </w:t>
      </w:r>
      <w:r w:rsidR="00C264DB" w:rsidRPr="00241ADC">
        <w:rPr>
          <w:rFonts w:asciiTheme="minorHAnsi" w:hAnsiTheme="minorHAnsi" w:cstheme="minorHAnsi"/>
        </w:rPr>
        <w:t>is driven by</w:t>
      </w:r>
      <w:r w:rsidR="00355274" w:rsidRPr="00241ADC">
        <w:rPr>
          <w:rFonts w:asciiTheme="minorHAnsi" w:hAnsiTheme="minorHAnsi" w:cstheme="minorHAnsi"/>
        </w:rPr>
        <w:t xml:space="preserve"> the Atlantic </w:t>
      </w:r>
      <w:r w:rsidR="00C264DB" w:rsidRPr="00241ADC">
        <w:rPr>
          <w:rFonts w:asciiTheme="minorHAnsi" w:hAnsiTheme="minorHAnsi" w:cstheme="minorHAnsi"/>
        </w:rPr>
        <w:t>W</w:t>
      </w:r>
      <w:r w:rsidR="00355274" w:rsidRPr="00241ADC">
        <w:rPr>
          <w:rFonts w:asciiTheme="minorHAnsi" w:hAnsiTheme="minorHAnsi" w:cstheme="minorHAnsi"/>
        </w:rPr>
        <w:t xml:space="preserve">ater </w:t>
      </w:r>
      <w:r w:rsidR="000A32AA" w:rsidRPr="00241ADC">
        <w:rPr>
          <w:rFonts w:asciiTheme="minorHAnsi" w:hAnsiTheme="minorHAnsi" w:cstheme="minorHAnsi"/>
        </w:rPr>
        <w:t xml:space="preserve">(AW) inflow </w:t>
      </w:r>
      <w:r w:rsidR="0014464F" w:rsidRPr="00241ADC">
        <w:rPr>
          <w:rFonts w:asciiTheme="minorHAnsi" w:hAnsiTheme="minorHAnsi" w:cstheme="minorHAnsi"/>
        </w:rPr>
        <w:t>and the Mediterranean Outflow Water</w:t>
      </w:r>
      <w:r w:rsidR="00B71261" w:rsidRPr="00241ADC">
        <w:rPr>
          <w:rFonts w:asciiTheme="minorHAnsi" w:hAnsiTheme="minorHAnsi" w:cstheme="minorHAnsi"/>
        </w:rPr>
        <w:t xml:space="preserve"> </w:t>
      </w:r>
      <w:r w:rsidR="0014464F" w:rsidRPr="00241ADC">
        <w:rPr>
          <w:rFonts w:asciiTheme="minorHAnsi" w:hAnsiTheme="minorHAnsi" w:cstheme="minorHAnsi"/>
        </w:rPr>
        <w:t>(MOW) (</w:t>
      </w:r>
      <w:r w:rsidR="0044444C" w:rsidRPr="00241ADC">
        <w:rPr>
          <w:rFonts w:asciiTheme="minorHAnsi" w:hAnsiTheme="minorHAnsi" w:cstheme="minorHAnsi"/>
        </w:rPr>
        <w:t xml:space="preserve">Fig. </w:t>
      </w:r>
      <w:r w:rsidR="002B2F05">
        <w:rPr>
          <w:rFonts w:asciiTheme="minorHAnsi" w:hAnsiTheme="minorHAnsi" w:cstheme="minorHAnsi"/>
        </w:rPr>
        <w:t>3</w:t>
      </w:r>
      <w:r w:rsidR="00FE0A03">
        <w:rPr>
          <w:rFonts w:asciiTheme="minorHAnsi" w:hAnsiTheme="minorHAnsi" w:cstheme="minorHAnsi"/>
        </w:rPr>
        <w:t>A</w:t>
      </w:r>
      <w:r w:rsidR="0014464F" w:rsidRPr="00241ADC">
        <w:rPr>
          <w:rFonts w:asciiTheme="minorHAnsi" w:hAnsiTheme="minorHAnsi" w:cstheme="minorHAnsi"/>
        </w:rPr>
        <w:t>). The Atlantic Water flows</w:t>
      </w:r>
      <w:r w:rsidR="00355274" w:rsidRPr="00241ADC">
        <w:rPr>
          <w:rFonts w:asciiTheme="minorHAnsi" w:hAnsiTheme="minorHAnsi" w:cstheme="minorHAnsi"/>
        </w:rPr>
        <w:t xml:space="preserve"> </w:t>
      </w:r>
      <w:r w:rsidR="00C264DB" w:rsidRPr="00241ADC">
        <w:rPr>
          <w:rFonts w:asciiTheme="minorHAnsi" w:hAnsiTheme="minorHAnsi" w:cstheme="minorHAnsi"/>
        </w:rPr>
        <w:t>toward the east</w:t>
      </w:r>
      <w:r w:rsidR="00355274" w:rsidRPr="00241ADC">
        <w:rPr>
          <w:rFonts w:asciiTheme="minorHAnsi" w:hAnsiTheme="minorHAnsi" w:cstheme="minorHAnsi"/>
        </w:rPr>
        <w:t xml:space="preserve"> </w:t>
      </w:r>
      <w:r w:rsidR="00C264DB" w:rsidRPr="00241ADC">
        <w:rPr>
          <w:rFonts w:asciiTheme="minorHAnsi" w:hAnsiTheme="minorHAnsi" w:cstheme="minorHAnsi"/>
        </w:rPr>
        <w:t xml:space="preserve">as </w:t>
      </w:r>
      <w:r w:rsidR="002E1D61" w:rsidRPr="00241ADC">
        <w:rPr>
          <w:rFonts w:asciiTheme="minorHAnsi" w:hAnsiTheme="minorHAnsi" w:cstheme="minorHAnsi"/>
        </w:rPr>
        <w:t xml:space="preserve">surface </w:t>
      </w:r>
      <w:r w:rsidR="00C264DB" w:rsidRPr="00241ADC">
        <w:rPr>
          <w:rFonts w:asciiTheme="minorHAnsi" w:hAnsiTheme="minorHAnsi" w:cstheme="minorHAnsi"/>
        </w:rPr>
        <w:t xml:space="preserve">current following the North African coast </w:t>
      </w:r>
      <w:r w:rsidR="00355274" w:rsidRPr="00241ADC">
        <w:rPr>
          <w:rFonts w:asciiTheme="minorHAnsi" w:hAnsiTheme="minorHAnsi" w:cstheme="minorHAnsi"/>
        </w:rPr>
        <w:t xml:space="preserve">across the </w:t>
      </w:r>
      <w:proofErr w:type="spellStart"/>
      <w:r w:rsidR="00355274" w:rsidRPr="00241ADC">
        <w:rPr>
          <w:rFonts w:asciiTheme="minorHAnsi" w:hAnsiTheme="minorHAnsi" w:cstheme="minorHAnsi"/>
        </w:rPr>
        <w:t>Alboran</w:t>
      </w:r>
      <w:proofErr w:type="spellEnd"/>
      <w:r w:rsidR="00355274" w:rsidRPr="00241ADC">
        <w:rPr>
          <w:rFonts w:asciiTheme="minorHAnsi" w:hAnsiTheme="minorHAnsi" w:cstheme="minorHAnsi"/>
        </w:rPr>
        <w:t xml:space="preserve"> Sea</w:t>
      </w:r>
      <w:r w:rsidR="002D469A" w:rsidRPr="00241ADC">
        <w:rPr>
          <w:rFonts w:asciiTheme="minorHAnsi" w:hAnsiTheme="minorHAnsi" w:cstheme="minorHAnsi"/>
        </w:rPr>
        <w:t>.</w:t>
      </w:r>
      <w:r w:rsidR="009A735C" w:rsidRPr="00241ADC">
        <w:rPr>
          <w:rFonts w:asciiTheme="minorHAnsi" w:hAnsiTheme="minorHAnsi" w:cstheme="minorHAnsi"/>
        </w:rPr>
        <w:t xml:space="preserve"> </w:t>
      </w:r>
      <w:r w:rsidR="00441B59" w:rsidRPr="00241ADC">
        <w:rPr>
          <w:rFonts w:asciiTheme="minorHAnsi" w:hAnsiTheme="minorHAnsi" w:cstheme="minorHAnsi"/>
        </w:rPr>
        <w:t xml:space="preserve">The Mediterranean Outflow Water consists of warm and dense water flowing </w:t>
      </w:r>
      <w:r w:rsidR="002E1D61" w:rsidRPr="00241ADC">
        <w:rPr>
          <w:rFonts w:asciiTheme="minorHAnsi" w:hAnsiTheme="minorHAnsi" w:cstheme="minorHAnsi"/>
        </w:rPr>
        <w:t xml:space="preserve">in an intermediate water </w:t>
      </w:r>
      <w:r w:rsidR="00441B59" w:rsidRPr="00241ADC">
        <w:rPr>
          <w:rFonts w:asciiTheme="minorHAnsi" w:hAnsiTheme="minorHAnsi" w:cstheme="minorHAnsi"/>
        </w:rPr>
        <w:t>beneath the colder and less dense A</w:t>
      </w:r>
      <w:r w:rsidR="00B55C0B" w:rsidRPr="00241ADC">
        <w:rPr>
          <w:rFonts w:asciiTheme="minorHAnsi" w:hAnsiTheme="minorHAnsi" w:cstheme="minorHAnsi"/>
        </w:rPr>
        <w:t xml:space="preserve">tlantic </w:t>
      </w:r>
      <w:r w:rsidR="002E1D61" w:rsidRPr="00241ADC">
        <w:rPr>
          <w:rFonts w:asciiTheme="minorHAnsi" w:hAnsiTheme="minorHAnsi" w:cstheme="minorHAnsi"/>
        </w:rPr>
        <w:t xml:space="preserve">Surface </w:t>
      </w:r>
      <w:r w:rsidR="00441B59" w:rsidRPr="00241ADC">
        <w:rPr>
          <w:rFonts w:asciiTheme="minorHAnsi" w:hAnsiTheme="minorHAnsi" w:cstheme="minorHAnsi"/>
        </w:rPr>
        <w:t>W</w:t>
      </w:r>
      <w:r w:rsidR="00B55C0B" w:rsidRPr="00241ADC">
        <w:rPr>
          <w:rFonts w:asciiTheme="minorHAnsi" w:hAnsiTheme="minorHAnsi" w:cstheme="minorHAnsi"/>
        </w:rPr>
        <w:t>ater</w:t>
      </w:r>
      <w:r w:rsidR="00441B59" w:rsidRPr="00241ADC">
        <w:rPr>
          <w:rFonts w:asciiTheme="minorHAnsi" w:hAnsiTheme="minorHAnsi" w:cstheme="minorHAnsi"/>
        </w:rPr>
        <w:t xml:space="preserve">. </w:t>
      </w:r>
      <w:r w:rsidR="009A735C" w:rsidRPr="00241ADC">
        <w:rPr>
          <w:rFonts w:asciiTheme="minorHAnsi" w:hAnsiTheme="minorHAnsi" w:cstheme="minorHAnsi"/>
        </w:rPr>
        <w:t xml:space="preserve">At the sea surface, the Atlantic Water inflow acts as barrier for plastic litter floating in the </w:t>
      </w:r>
      <w:proofErr w:type="spellStart"/>
      <w:r w:rsidR="009A735C" w:rsidRPr="00241ADC">
        <w:rPr>
          <w:rFonts w:asciiTheme="minorHAnsi" w:hAnsiTheme="minorHAnsi" w:cstheme="minorHAnsi"/>
        </w:rPr>
        <w:t>Alboran</w:t>
      </w:r>
      <w:proofErr w:type="spellEnd"/>
      <w:r w:rsidR="009A735C" w:rsidRPr="00241ADC">
        <w:rPr>
          <w:rFonts w:asciiTheme="minorHAnsi" w:hAnsiTheme="minorHAnsi" w:cstheme="minorHAnsi"/>
        </w:rPr>
        <w:t xml:space="preserve"> Sea preventing </w:t>
      </w:r>
      <w:r w:rsidR="00C41BD2">
        <w:rPr>
          <w:rFonts w:asciiTheme="minorHAnsi" w:hAnsiTheme="minorHAnsi" w:cstheme="minorHAnsi"/>
        </w:rPr>
        <w:t>the plastic</w:t>
      </w:r>
      <w:r w:rsidR="009A735C" w:rsidRPr="00241ADC">
        <w:rPr>
          <w:rFonts w:asciiTheme="minorHAnsi" w:hAnsiTheme="minorHAnsi" w:cstheme="minorHAnsi"/>
        </w:rPr>
        <w:t xml:space="preserve"> to enter into the Gulf of Cadiz. </w:t>
      </w:r>
      <w:r w:rsidR="00C41BD2">
        <w:rPr>
          <w:rFonts w:asciiTheme="minorHAnsi" w:hAnsiTheme="minorHAnsi" w:cstheme="minorHAnsi"/>
        </w:rPr>
        <w:t xml:space="preserve">At the same time, the Atlantic inflow transfer plastic pollution into the Mediterranean Sea. </w:t>
      </w:r>
      <w:r w:rsidR="00441B59" w:rsidRPr="00241ADC">
        <w:rPr>
          <w:rFonts w:asciiTheme="minorHAnsi" w:hAnsiTheme="minorHAnsi" w:cstheme="minorHAnsi"/>
        </w:rPr>
        <w:t>Conversely, in the Gulf of Cadiz large amoun</w:t>
      </w:r>
      <w:r w:rsidR="00E547A6" w:rsidRPr="00241ADC">
        <w:rPr>
          <w:rFonts w:asciiTheme="minorHAnsi" w:hAnsiTheme="minorHAnsi" w:cstheme="minorHAnsi"/>
        </w:rPr>
        <w:t xml:space="preserve">t of plastic on the sea bottom </w:t>
      </w:r>
      <w:r w:rsidR="00C269FD" w:rsidRPr="00241ADC">
        <w:rPr>
          <w:rFonts w:asciiTheme="minorHAnsi" w:hAnsiTheme="minorHAnsi" w:cstheme="minorHAnsi"/>
        </w:rPr>
        <w:t xml:space="preserve">have been recognised </w:t>
      </w:r>
      <w:r w:rsidR="00441B59" w:rsidRPr="00241ADC">
        <w:rPr>
          <w:rFonts w:asciiTheme="minorHAnsi" w:hAnsiTheme="minorHAnsi" w:cstheme="minorHAnsi"/>
        </w:rPr>
        <w:t xml:space="preserve">along the pathway of the Mediterranean Outflow Water (Fig. </w:t>
      </w:r>
      <w:r w:rsidR="002B2F05">
        <w:rPr>
          <w:rFonts w:asciiTheme="minorHAnsi" w:hAnsiTheme="minorHAnsi" w:cstheme="minorHAnsi"/>
        </w:rPr>
        <w:t>2</w:t>
      </w:r>
      <w:r w:rsidR="00441B59" w:rsidRPr="00241ADC">
        <w:rPr>
          <w:rFonts w:asciiTheme="minorHAnsi" w:hAnsiTheme="minorHAnsi" w:cstheme="minorHAnsi"/>
        </w:rPr>
        <w:t>B</w:t>
      </w:r>
      <w:r w:rsidR="003D39AC" w:rsidRPr="00241ADC">
        <w:rPr>
          <w:rFonts w:asciiTheme="minorHAnsi" w:hAnsiTheme="minorHAnsi" w:cstheme="minorHAnsi"/>
        </w:rPr>
        <w:t xml:space="preserve">) </w:t>
      </w:r>
      <w:r w:rsidR="00441B59" w:rsidRPr="00241ADC">
        <w:rPr>
          <w:rFonts w:asciiTheme="minorHAnsi" w:hAnsiTheme="minorHAnsi" w:cstheme="minorHAnsi"/>
        </w:rPr>
        <w:t xml:space="preserve">suggesting a control of the </w:t>
      </w:r>
      <w:r w:rsidR="00E37345" w:rsidRPr="00241ADC">
        <w:rPr>
          <w:rFonts w:asciiTheme="minorHAnsi" w:hAnsiTheme="minorHAnsi" w:cstheme="minorHAnsi"/>
        </w:rPr>
        <w:t xml:space="preserve">bottom </w:t>
      </w:r>
      <w:r w:rsidR="00441B59" w:rsidRPr="00241ADC">
        <w:rPr>
          <w:rFonts w:asciiTheme="minorHAnsi" w:hAnsiTheme="minorHAnsi" w:cstheme="minorHAnsi"/>
        </w:rPr>
        <w:t xml:space="preserve">current on the high concentration of plastic found </w:t>
      </w:r>
      <w:r w:rsidR="00BC491C" w:rsidRPr="00241ADC">
        <w:rPr>
          <w:rFonts w:asciiTheme="minorHAnsi" w:hAnsiTheme="minorHAnsi" w:cstheme="minorHAnsi"/>
        </w:rPr>
        <w:t xml:space="preserve">offshore </w:t>
      </w:r>
      <w:r w:rsidR="00441B59" w:rsidRPr="00241ADC">
        <w:rPr>
          <w:rFonts w:asciiTheme="minorHAnsi" w:hAnsiTheme="minorHAnsi" w:cstheme="minorHAnsi"/>
        </w:rPr>
        <w:t xml:space="preserve">the </w:t>
      </w:r>
      <w:r w:rsidR="00A3571D" w:rsidRPr="00241ADC">
        <w:rPr>
          <w:rFonts w:asciiTheme="minorHAnsi" w:hAnsiTheme="minorHAnsi" w:cstheme="minorHAnsi"/>
        </w:rPr>
        <w:t>Guadalquivir Basin</w:t>
      </w:r>
      <w:r w:rsidR="00441B59" w:rsidRPr="00241ADC">
        <w:rPr>
          <w:rFonts w:asciiTheme="minorHAnsi" w:hAnsiTheme="minorHAnsi" w:cstheme="minorHAnsi"/>
        </w:rPr>
        <w:t>.</w:t>
      </w:r>
    </w:p>
    <w:p w14:paraId="2966632E" w14:textId="2836729A" w:rsidR="00EA2D2D" w:rsidRDefault="00E44BBE" w:rsidP="007E34C5">
      <w:pPr>
        <w:spacing w:line="480" w:lineRule="auto"/>
        <w:rPr>
          <w:rFonts w:asciiTheme="minorHAnsi" w:hAnsiTheme="minorHAnsi" w:cstheme="minorHAnsi"/>
        </w:rPr>
      </w:pPr>
      <w:r w:rsidRPr="00241ADC">
        <w:rPr>
          <w:rFonts w:asciiTheme="minorHAnsi" w:hAnsiTheme="minorHAnsi" w:cstheme="minorHAnsi"/>
        </w:rPr>
        <w:t xml:space="preserve">The interaction between the western and eastern Mediterranean </w:t>
      </w:r>
      <w:r w:rsidR="000A32AA" w:rsidRPr="00241ADC">
        <w:rPr>
          <w:rFonts w:asciiTheme="minorHAnsi" w:hAnsiTheme="minorHAnsi" w:cstheme="minorHAnsi"/>
        </w:rPr>
        <w:t>Sea is</w:t>
      </w:r>
      <w:r w:rsidRPr="00241ADC">
        <w:rPr>
          <w:rFonts w:asciiTheme="minorHAnsi" w:hAnsiTheme="minorHAnsi" w:cstheme="minorHAnsi"/>
        </w:rPr>
        <w:t xml:space="preserve"> mainly controlled by the Sicily Strait although the Messina Strait play</w:t>
      </w:r>
      <w:r w:rsidR="000A32AA" w:rsidRPr="00241ADC">
        <w:rPr>
          <w:rFonts w:asciiTheme="minorHAnsi" w:hAnsiTheme="minorHAnsi" w:cstheme="minorHAnsi"/>
        </w:rPr>
        <w:t>s</w:t>
      </w:r>
      <w:r w:rsidRPr="00241ADC">
        <w:rPr>
          <w:rFonts w:asciiTheme="minorHAnsi" w:hAnsiTheme="minorHAnsi" w:cstheme="minorHAnsi"/>
        </w:rPr>
        <w:t xml:space="preserve"> a role in the Ionian-Tyrrhenian water exchange (</w:t>
      </w:r>
      <w:r w:rsidR="00675B13" w:rsidRPr="00241ADC">
        <w:rPr>
          <w:rFonts w:asciiTheme="minorHAnsi" w:hAnsiTheme="minorHAnsi" w:cstheme="minorHAnsi"/>
        </w:rPr>
        <w:t xml:space="preserve">Fig. </w:t>
      </w:r>
      <w:r w:rsidR="002B2F05">
        <w:rPr>
          <w:rFonts w:asciiTheme="minorHAnsi" w:hAnsiTheme="minorHAnsi" w:cstheme="minorHAnsi"/>
        </w:rPr>
        <w:t>3</w:t>
      </w:r>
      <w:r w:rsidR="00FE0A03">
        <w:rPr>
          <w:rFonts w:asciiTheme="minorHAnsi" w:hAnsiTheme="minorHAnsi" w:cstheme="minorHAnsi"/>
        </w:rPr>
        <w:t>B</w:t>
      </w:r>
      <w:r w:rsidRPr="00241ADC">
        <w:rPr>
          <w:rFonts w:asciiTheme="minorHAnsi" w:hAnsiTheme="minorHAnsi" w:cstheme="minorHAnsi"/>
        </w:rPr>
        <w:t>).</w:t>
      </w:r>
      <w:r w:rsidR="000A32AA" w:rsidRPr="00241ADC">
        <w:rPr>
          <w:rFonts w:asciiTheme="minorHAnsi" w:hAnsiTheme="minorHAnsi" w:cstheme="minorHAnsi"/>
        </w:rPr>
        <w:t xml:space="preserve"> In the Sicily Strait</w:t>
      </w:r>
      <w:r w:rsidR="00786D77" w:rsidRPr="00241ADC">
        <w:rPr>
          <w:rFonts w:asciiTheme="minorHAnsi" w:hAnsiTheme="minorHAnsi" w:cstheme="minorHAnsi"/>
        </w:rPr>
        <w:t xml:space="preserve"> (150 Km wide and depth spanning from Sicily to Tunisia between </w:t>
      </w:r>
      <w:r w:rsidR="00197F8A" w:rsidRPr="00241ADC">
        <w:rPr>
          <w:rFonts w:asciiTheme="minorHAnsi" w:hAnsiTheme="minorHAnsi" w:cstheme="minorHAnsi"/>
        </w:rPr>
        <w:t>-</w:t>
      </w:r>
      <w:r w:rsidR="00786D77" w:rsidRPr="00241ADC">
        <w:rPr>
          <w:rFonts w:asciiTheme="minorHAnsi" w:hAnsiTheme="minorHAnsi" w:cstheme="minorHAnsi"/>
        </w:rPr>
        <w:t xml:space="preserve">100 and </w:t>
      </w:r>
      <w:r w:rsidR="00197F8A" w:rsidRPr="00241ADC">
        <w:rPr>
          <w:rFonts w:asciiTheme="minorHAnsi" w:hAnsiTheme="minorHAnsi" w:cstheme="minorHAnsi"/>
        </w:rPr>
        <w:t>-</w:t>
      </w:r>
      <w:r w:rsidR="00786D77" w:rsidRPr="00241ADC">
        <w:rPr>
          <w:rFonts w:asciiTheme="minorHAnsi" w:hAnsiTheme="minorHAnsi" w:cstheme="minorHAnsi"/>
        </w:rPr>
        <w:t>500 m)</w:t>
      </w:r>
      <w:r w:rsidR="000A32AA" w:rsidRPr="00241ADC">
        <w:rPr>
          <w:rFonts w:asciiTheme="minorHAnsi" w:hAnsiTheme="minorHAnsi" w:cstheme="minorHAnsi"/>
        </w:rPr>
        <w:t xml:space="preserve">, the </w:t>
      </w:r>
      <w:r w:rsidR="009E73A8" w:rsidRPr="00241ADC">
        <w:rPr>
          <w:rFonts w:asciiTheme="minorHAnsi" w:hAnsiTheme="minorHAnsi" w:cstheme="minorHAnsi"/>
        </w:rPr>
        <w:t xml:space="preserve">surface circulation is </w:t>
      </w:r>
      <w:r w:rsidR="00C6436C" w:rsidRPr="00241ADC">
        <w:rPr>
          <w:rFonts w:asciiTheme="minorHAnsi" w:hAnsiTheme="minorHAnsi" w:cstheme="minorHAnsi"/>
        </w:rPr>
        <w:t>characterised</w:t>
      </w:r>
      <w:r w:rsidR="009E73A8" w:rsidRPr="00241ADC">
        <w:rPr>
          <w:rFonts w:asciiTheme="minorHAnsi" w:hAnsiTheme="minorHAnsi" w:cstheme="minorHAnsi"/>
        </w:rPr>
        <w:t xml:space="preserve"> by the </w:t>
      </w:r>
      <w:r w:rsidR="000A32AA" w:rsidRPr="00241ADC">
        <w:rPr>
          <w:rFonts w:asciiTheme="minorHAnsi" w:hAnsiTheme="minorHAnsi" w:cstheme="minorHAnsi"/>
        </w:rPr>
        <w:t xml:space="preserve">Atlantic Water </w:t>
      </w:r>
      <w:r w:rsidR="009E73A8" w:rsidRPr="00241ADC">
        <w:rPr>
          <w:rFonts w:asciiTheme="minorHAnsi" w:hAnsiTheme="minorHAnsi" w:cstheme="minorHAnsi"/>
        </w:rPr>
        <w:t>directed</w:t>
      </w:r>
      <w:r w:rsidR="000A32AA" w:rsidRPr="00241ADC">
        <w:rPr>
          <w:rFonts w:asciiTheme="minorHAnsi" w:hAnsiTheme="minorHAnsi" w:cstheme="minorHAnsi"/>
        </w:rPr>
        <w:t xml:space="preserve"> eastwards</w:t>
      </w:r>
      <w:r w:rsidR="009E73A8" w:rsidRPr="00241ADC">
        <w:rPr>
          <w:rFonts w:asciiTheme="minorHAnsi" w:hAnsiTheme="minorHAnsi" w:cstheme="minorHAnsi"/>
        </w:rPr>
        <w:t xml:space="preserve">. The deeper </w:t>
      </w:r>
      <w:r w:rsidR="00C34EC7" w:rsidRPr="00241ADC">
        <w:rPr>
          <w:rFonts w:asciiTheme="minorHAnsi" w:hAnsiTheme="minorHAnsi" w:cstheme="minorHAnsi"/>
        </w:rPr>
        <w:t xml:space="preserve">water masses </w:t>
      </w:r>
      <w:r w:rsidR="009E73A8" w:rsidRPr="00241ADC">
        <w:rPr>
          <w:rFonts w:asciiTheme="minorHAnsi" w:hAnsiTheme="minorHAnsi" w:cstheme="minorHAnsi"/>
        </w:rPr>
        <w:t xml:space="preserve">consist of the Levantine Intermediate Water (LIW) and the Eastern </w:t>
      </w:r>
      <w:r w:rsidR="00E141DC" w:rsidRPr="00241ADC">
        <w:rPr>
          <w:rFonts w:asciiTheme="minorHAnsi" w:hAnsiTheme="minorHAnsi" w:cstheme="minorHAnsi"/>
        </w:rPr>
        <w:t>Mediterranean</w:t>
      </w:r>
      <w:r w:rsidR="009E73A8" w:rsidRPr="00241ADC">
        <w:rPr>
          <w:rFonts w:asciiTheme="minorHAnsi" w:hAnsiTheme="minorHAnsi" w:cstheme="minorHAnsi"/>
        </w:rPr>
        <w:t xml:space="preserve"> Deep Water (EMDW)</w:t>
      </w:r>
      <w:r w:rsidR="00B55C0B" w:rsidRPr="00241ADC">
        <w:rPr>
          <w:rFonts w:asciiTheme="minorHAnsi" w:hAnsiTheme="minorHAnsi" w:cstheme="minorHAnsi"/>
        </w:rPr>
        <w:t>,</w:t>
      </w:r>
      <w:r w:rsidR="00BC610C" w:rsidRPr="00241ADC">
        <w:rPr>
          <w:rFonts w:asciiTheme="minorHAnsi" w:hAnsiTheme="minorHAnsi" w:cstheme="minorHAnsi"/>
        </w:rPr>
        <w:t xml:space="preserve"> both flowing eastwards</w:t>
      </w:r>
      <w:r w:rsidR="005F430D" w:rsidRPr="00241ADC">
        <w:rPr>
          <w:rFonts w:asciiTheme="minorHAnsi" w:hAnsiTheme="minorHAnsi" w:cstheme="minorHAnsi"/>
        </w:rPr>
        <w:t>. T</w:t>
      </w:r>
      <w:r w:rsidR="00197F8A" w:rsidRPr="00241ADC">
        <w:rPr>
          <w:rFonts w:asciiTheme="minorHAnsi" w:hAnsiTheme="minorHAnsi" w:cstheme="minorHAnsi"/>
        </w:rPr>
        <w:t xml:space="preserve">he 3-km-wide </w:t>
      </w:r>
      <w:r w:rsidR="00C6436C" w:rsidRPr="00241ADC">
        <w:rPr>
          <w:rFonts w:asciiTheme="minorHAnsi" w:hAnsiTheme="minorHAnsi" w:cstheme="minorHAnsi"/>
        </w:rPr>
        <w:t xml:space="preserve">tide-dominated </w:t>
      </w:r>
      <w:r w:rsidR="00197F8A" w:rsidRPr="00241ADC">
        <w:rPr>
          <w:rFonts w:asciiTheme="minorHAnsi" w:hAnsiTheme="minorHAnsi" w:cstheme="minorHAnsi"/>
        </w:rPr>
        <w:t xml:space="preserve">Messina Strait </w:t>
      </w:r>
      <w:r w:rsidR="00C6436C" w:rsidRPr="00241ADC">
        <w:rPr>
          <w:rFonts w:asciiTheme="minorHAnsi" w:hAnsiTheme="minorHAnsi" w:cstheme="minorHAnsi"/>
        </w:rPr>
        <w:t>record</w:t>
      </w:r>
      <w:r w:rsidR="007741A7" w:rsidRPr="00241ADC">
        <w:rPr>
          <w:rFonts w:asciiTheme="minorHAnsi" w:hAnsiTheme="minorHAnsi" w:cstheme="minorHAnsi"/>
        </w:rPr>
        <w:t>s</w:t>
      </w:r>
      <w:r w:rsidR="00C6436C" w:rsidRPr="00241ADC">
        <w:rPr>
          <w:rFonts w:asciiTheme="minorHAnsi" w:hAnsiTheme="minorHAnsi" w:cstheme="minorHAnsi"/>
        </w:rPr>
        <w:t xml:space="preserve"> the exchange between a branch of the superficial Atlantic Water, which enter the Tyrrhenian Sea following the northern coast of Sicily, and the Levantine Intermediate Water. </w:t>
      </w:r>
      <w:r w:rsidR="007741A7" w:rsidRPr="00241ADC">
        <w:rPr>
          <w:rFonts w:asciiTheme="minorHAnsi" w:hAnsiTheme="minorHAnsi" w:cstheme="minorHAnsi"/>
        </w:rPr>
        <w:t>Water exchange</w:t>
      </w:r>
      <w:r w:rsidR="00B55C0B" w:rsidRPr="00241ADC">
        <w:rPr>
          <w:rFonts w:asciiTheme="minorHAnsi" w:hAnsiTheme="minorHAnsi" w:cstheme="minorHAnsi"/>
        </w:rPr>
        <w:t xml:space="preserve"> between the Tyrrhenian and Ionian seas</w:t>
      </w:r>
      <w:r w:rsidR="007741A7" w:rsidRPr="00241ADC">
        <w:rPr>
          <w:rFonts w:asciiTheme="minorHAnsi" w:hAnsiTheme="minorHAnsi" w:cstheme="minorHAnsi"/>
        </w:rPr>
        <w:t xml:space="preserve"> is not simultaneous but follow a tidal cyclicity. </w:t>
      </w:r>
      <w:r w:rsidR="002E7882" w:rsidRPr="00241ADC">
        <w:rPr>
          <w:rFonts w:asciiTheme="minorHAnsi" w:hAnsiTheme="minorHAnsi" w:cstheme="minorHAnsi"/>
        </w:rPr>
        <w:t xml:space="preserve">Every semi-diurnal tidal cycle, the </w:t>
      </w:r>
      <w:r w:rsidR="00F31501" w:rsidRPr="00241ADC">
        <w:rPr>
          <w:rFonts w:asciiTheme="minorHAnsi" w:hAnsiTheme="minorHAnsi" w:cstheme="minorHAnsi"/>
        </w:rPr>
        <w:t xml:space="preserve">southward-directed </w:t>
      </w:r>
      <w:r w:rsidR="00F039F5" w:rsidRPr="00241ADC">
        <w:rPr>
          <w:rFonts w:asciiTheme="minorHAnsi" w:hAnsiTheme="minorHAnsi" w:cstheme="minorHAnsi"/>
        </w:rPr>
        <w:t xml:space="preserve">Atlantic Water flows into the Ionian Sea above the Levantine </w:t>
      </w:r>
      <w:r w:rsidR="00F039F5" w:rsidRPr="00241ADC">
        <w:rPr>
          <w:rFonts w:asciiTheme="minorHAnsi" w:hAnsiTheme="minorHAnsi" w:cstheme="minorHAnsi"/>
        </w:rPr>
        <w:lastRenderedPageBreak/>
        <w:t xml:space="preserve">Intermediate Water </w:t>
      </w:r>
      <w:r w:rsidR="002E7882" w:rsidRPr="00241ADC">
        <w:rPr>
          <w:rFonts w:asciiTheme="minorHAnsi" w:hAnsiTheme="minorHAnsi" w:cstheme="minorHAnsi"/>
        </w:rPr>
        <w:t xml:space="preserve">followed by a tidal inversion phase characterised by </w:t>
      </w:r>
      <w:r w:rsidR="00F039F5" w:rsidRPr="00241ADC">
        <w:rPr>
          <w:rFonts w:asciiTheme="minorHAnsi" w:hAnsiTheme="minorHAnsi" w:cstheme="minorHAnsi"/>
        </w:rPr>
        <w:t>northward</w:t>
      </w:r>
      <w:r w:rsidR="007741A7" w:rsidRPr="00241ADC">
        <w:rPr>
          <w:rFonts w:asciiTheme="minorHAnsi" w:hAnsiTheme="minorHAnsi" w:cstheme="minorHAnsi"/>
        </w:rPr>
        <w:t xml:space="preserve">-directed </w:t>
      </w:r>
      <w:r w:rsidR="00F039F5" w:rsidRPr="00241ADC">
        <w:rPr>
          <w:rFonts w:asciiTheme="minorHAnsi" w:hAnsiTheme="minorHAnsi" w:cstheme="minorHAnsi"/>
        </w:rPr>
        <w:t xml:space="preserve">Levantine Intermediate </w:t>
      </w:r>
      <w:r w:rsidR="007741A7" w:rsidRPr="00241ADC">
        <w:rPr>
          <w:rFonts w:asciiTheme="minorHAnsi" w:hAnsiTheme="minorHAnsi" w:cstheme="minorHAnsi"/>
        </w:rPr>
        <w:t xml:space="preserve">Water entering the </w:t>
      </w:r>
      <w:r w:rsidR="00F039F5" w:rsidRPr="00241ADC">
        <w:rPr>
          <w:rFonts w:asciiTheme="minorHAnsi" w:hAnsiTheme="minorHAnsi" w:cstheme="minorHAnsi"/>
        </w:rPr>
        <w:t xml:space="preserve">Tyrrhenian </w:t>
      </w:r>
      <w:r w:rsidR="007741A7" w:rsidRPr="00241ADC">
        <w:rPr>
          <w:rFonts w:asciiTheme="minorHAnsi" w:hAnsiTheme="minorHAnsi" w:cstheme="minorHAnsi"/>
        </w:rPr>
        <w:t>Sea</w:t>
      </w:r>
      <w:r w:rsidR="002E7882" w:rsidRPr="00241ADC">
        <w:rPr>
          <w:rFonts w:asciiTheme="minorHAnsi" w:hAnsiTheme="minorHAnsi" w:cstheme="minorHAnsi"/>
        </w:rPr>
        <w:t>.</w:t>
      </w:r>
      <w:r w:rsidR="007741A7" w:rsidRPr="00241ADC">
        <w:rPr>
          <w:rFonts w:asciiTheme="minorHAnsi" w:hAnsiTheme="minorHAnsi" w:cstheme="minorHAnsi"/>
        </w:rPr>
        <w:t xml:space="preserve"> </w:t>
      </w:r>
      <w:r w:rsidR="00DC5669" w:rsidRPr="00241ADC">
        <w:rPr>
          <w:rFonts w:asciiTheme="minorHAnsi" w:hAnsiTheme="minorHAnsi" w:cstheme="minorHAnsi"/>
        </w:rPr>
        <w:t>Both flood and ebb currents transit across the Messina Strait with comparable average velocity</w:t>
      </w:r>
      <w:r w:rsidR="004B08C0" w:rsidRPr="00241ADC">
        <w:rPr>
          <w:rFonts w:asciiTheme="minorHAnsi" w:hAnsiTheme="minorHAnsi" w:cstheme="minorHAnsi"/>
        </w:rPr>
        <w:t xml:space="preserve"> exerting a bed-shear stress on the </w:t>
      </w:r>
      <w:r w:rsidR="00393DB2" w:rsidRPr="00241ADC">
        <w:rPr>
          <w:rFonts w:asciiTheme="minorHAnsi" w:hAnsiTheme="minorHAnsi" w:cstheme="minorHAnsi"/>
        </w:rPr>
        <w:t>sea</w:t>
      </w:r>
      <w:r w:rsidR="004B08C0" w:rsidRPr="00241ADC">
        <w:rPr>
          <w:rFonts w:asciiTheme="minorHAnsi" w:hAnsiTheme="minorHAnsi" w:cstheme="minorHAnsi"/>
        </w:rPr>
        <w:t xml:space="preserve"> bottom.</w:t>
      </w:r>
      <w:r w:rsidR="005F430D" w:rsidRPr="00241ADC">
        <w:rPr>
          <w:rFonts w:asciiTheme="minorHAnsi" w:hAnsiTheme="minorHAnsi" w:cstheme="minorHAnsi"/>
        </w:rPr>
        <w:t xml:space="preserve"> After entering the Gibraltar Strait, the eastward directed </w:t>
      </w:r>
      <w:r w:rsidR="00BC491C" w:rsidRPr="00241ADC">
        <w:rPr>
          <w:rFonts w:asciiTheme="minorHAnsi" w:hAnsiTheme="minorHAnsi" w:cstheme="minorHAnsi"/>
        </w:rPr>
        <w:t xml:space="preserve">Surface </w:t>
      </w:r>
      <w:r w:rsidR="005F430D" w:rsidRPr="00241ADC">
        <w:rPr>
          <w:rFonts w:asciiTheme="minorHAnsi" w:hAnsiTheme="minorHAnsi" w:cstheme="minorHAnsi"/>
        </w:rPr>
        <w:t>A</w:t>
      </w:r>
      <w:r w:rsidR="00B55C0B" w:rsidRPr="00241ADC">
        <w:rPr>
          <w:rFonts w:asciiTheme="minorHAnsi" w:hAnsiTheme="minorHAnsi" w:cstheme="minorHAnsi"/>
        </w:rPr>
        <w:t xml:space="preserve">tlantic </w:t>
      </w:r>
      <w:r w:rsidR="005F430D" w:rsidRPr="00241ADC">
        <w:rPr>
          <w:rFonts w:asciiTheme="minorHAnsi" w:hAnsiTheme="minorHAnsi" w:cstheme="minorHAnsi"/>
        </w:rPr>
        <w:t>W</w:t>
      </w:r>
      <w:r w:rsidR="00B55C0B" w:rsidRPr="00241ADC">
        <w:rPr>
          <w:rFonts w:asciiTheme="minorHAnsi" w:hAnsiTheme="minorHAnsi" w:cstheme="minorHAnsi"/>
        </w:rPr>
        <w:t>ater</w:t>
      </w:r>
      <w:r w:rsidR="005F430D" w:rsidRPr="00241ADC">
        <w:rPr>
          <w:rFonts w:asciiTheme="minorHAnsi" w:hAnsiTheme="minorHAnsi" w:cstheme="minorHAnsi"/>
        </w:rPr>
        <w:t xml:space="preserve"> flow distributes the plastic along the entire </w:t>
      </w:r>
      <w:r w:rsidR="00A4029D" w:rsidRPr="00241ADC">
        <w:rPr>
          <w:rFonts w:asciiTheme="minorHAnsi" w:hAnsiTheme="minorHAnsi" w:cstheme="minorHAnsi"/>
        </w:rPr>
        <w:t>North</w:t>
      </w:r>
      <w:r w:rsidR="005F430D" w:rsidRPr="00241ADC">
        <w:rPr>
          <w:rFonts w:asciiTheme="minorHAnsi" w:hAnsiTheme="minorHAnsi" w:cstheme="minorHAnsi"/>
        </w:rPr>
        <w:t xml:space="preserve"> Africa coast before reaching the Sicily Strait. Here, the A</w:t>
      </w:r>
      <w:r w:rsidR="00B55C0B" w:rsidRPr="00241ADC">
        <w:rPr>
          <w:rFonts w:asciiTheme="minorHAnsi" w:hAnsiTheme="minorHAnsi" w:cstheme="minorHAnsi"/>
        </w:rPr>
        <w:t xml:space="preserve">tlantic </w:t>
      </w:r>
      <w:r w:rsidR="005F430D" w:rsidRPr="00241ADC">
        <w:rPr>
          <w:rFonts w:asciiTheme="minorHAnsi" w:hAnsiTheme="minorHAnsi" w:cstheme="minorHAnsi"/>
        </w:rPr>
        <w:t>W</w:t>
      </w:r>
      <w:r w:rsidR="00B55C0B" w:rsidRPr="00241ADC">
        <w:rPr>
          <w:rFonts w:asciiTheme="minorHAnsi" w:hAnsiTheme="minorHAnsi" w:cstheme="minorHAnsi"/>
        </w:rPr>
        <w:t>ater</w:t>
      </w:r>
      <w:r w:rsidR="005F430D" w:rsidRPr="00241ADC">
        <w:rPr>
          <w:rFonts w:asciiTheme="minorHAnsi" w:hAnsiTheme="minorHAnsi" w:cstheme="minorHAnsi"/>
        </w:rPr>
        <w:t xml:space="preserve"> splits in two main branches with the one entering the Tyrrhenian Sea moving plastic litter into the </w:t>
      </w:r>
      <w:r w:rsidR="00CA2889" w:rsidRPr="00241ADC">
        <w:rPr>
          <w:rFonts w:asciiTheme="minorHAnsi" w:hAnsiTheme="minorHAnsi" w:cstheme="minorHAnsi"/>
        </w:rPr>
        <w:t>Ionian Sea</w:t>
      </w:r>
      <w:r w:rsidR="005F430D" w:rsidRPr="00241ADC">
        <w:rPr>
          <w:rFonts w:asciiTheme="minorHAnsi" w:hAnsiTheme="minorHAnsi" w:cstheme="minorHAnsi"/>
        </w:rPr>
        <w:t xml:space="preserve"> through the Messina Strait. The southern branch of the A</w:t>
      </w:r>
      <w:r w:rsidR="00B55C0B" w:rsidRPr="00241ADC">
        <w:rPr>
          <w:rFonts w:asciiTheme="minorHAnsi" w:hAnsiTheme="minorHAnsi" w:cstheme="minorHAnsi"/>
        </w:rPr>
        <w:t xml:space="preserve">tlantic </w:t>
      </w:r>
      <w:r w:rsidR="005F430D" w:rsidRPr="00241ADC">
        <w:rPr>
          <w:rFonts w:asciiTheme="minorHAnsi" w:hAnsiTheme="minorHAnsi" w:cstheme="minorHAnsi"/>
        </w:rPr>
        <w:t>W</w:t>
      </w:r>
      <w:r w:rsidR="00B55C0B" w:rsidRPr="00241ADC">
        <w:rPr>
          <w:rFonts w:asciiTheme="minorHAnsi" w:hAnsiTheme="minorHAnsi" w:cstheme="minorHAnsi"/>
        </w:rPr>
        <w:t>ater</w:t>
      </w:r>
      <w:r w:rsidR="005F430D" w:rsidRPr="00241ADC">
        <w:rPr>
          <w:rFonts w:asciiTheme="minorHAnsi" w:hAnsiTheme="minorHAnsi" w:cstheme="minorHAnsi"/>
        </w:rPr>
        <w:t xml:space="preserve"> entering the Sicily Strait splits in a northern and southern branch each forming two wings of superficial plastic hotspots that shade towards the east (Fig. </w:t>
      </w:r>
      <w:r w:rsidR="002B2F05">
        <w:rPr>
          <w:rFonts w:asciiTheme="minorHAnsi" w:hAnsiTheme="minorHAnsi" w:cstheme="minorHAnsi"/>
        </w:rPr>
        <w:t>2</w:t>
      </w:r>
      <w:r w:rsidR="005F430D" w:rsidRPr="00241ADC">
        <w:rPr>
          <w:rFonts w:asciiTheme="minorHAnsi" w:hAnsiTheme="minorHAnsi" w:cstheme="minorHAnsi"/>
        </w:rPr>
        <w:t xml:space="preserve">A). At the sea bottom, available data </w:t>
      </w:r>
      <w:r w:rsidR="00393DB2" w:rsidRPr="00241ADC">
        <w:rPr>
          <w:rFonts w:asciiTheme="minorHAnsi" w:hAnsiTheme="minorHAnsi" w:cstheme="minorHAnsi"/>
        </w:rPr>
        <w:t xml:space="preserve">and model </w:t>
      </w:r>
      <w:r w:rsidR="009C7221" w:rsidRPr="00241ADC">
        <w:rPr>
          <w:rFonts w:asciiTheme="minorHAnsi" w:hAnsiTheme="minorHAnsi" w:cstheme="minorHAnsi"/>
        </w:rPr>
        <w:t xml:space="preserve">for the Sicily Strait </w:t>
      </w:r>
      <w:r w:rsidR="00AA3275" w:rsidRPr="00241ADC">
        <w:rPr>
          <w:rFonts w:asciiTheme="minorHAnsi" w:hAnsiTheme="minorHAnsi" w:cstheme="minorHAnsi"/>
        </w:rPr>
        <w:t>doesn’t emphasise a particular increase in plastic on the sea bottom linked to deep currents although it cannot be ruled out.</w:t>
      </w:r>
      <w:r w:rsidR="005F430D" w:rsidRPr="00241ADC">
        <w:rPr>
          <w:rFonts w:asciiTheme="minorHAnsi" w:hAnsiTheme="minorHAnsi" w:cstheme="minorHAnsi"/>
        </w:rPr>
        <w:t xml:space="preserve"> </w:t>
      </w:r>
      <w:r w:rsidR="00AA3275" w:rsidRPr="00241ADC">
        <w:rPr>
          <w:rFonts w:asciiTheme="minorHAnsi" w:hAnsiTheme="minorHAnsi" w:cstheme="minorHAnsi"/>
        </w:rPr>
        <w:t>I</w:t>
      </w:r>
      <w:r w:rsidR="005F430D" w:rsidRPr="00241ADC">
        <w:rPr>
          <w:rFonts w:asciiTheme="minorHAnsi" w:hAnsiTheme="minorHAnsi" w:cstheme="minorHAnsi"/>
        </w:rPr>
        <w:t xml:space="preserve">n the Messina Strait the higher concentration of sea bottom plastic occurs on the Tyrrhenian exit of the strait along the pathway of the </w:t>
      </w:r>
      <w:r w:rsidR="00706C61" w:rsidRPr="00241ADC">
        <w:rPr>
          <w:rFonts w:asciiTheme="minorHAnsi" w:hAnsiTheme="minorHAnsi" w:cstheme="minorHAnsi"/>
        </w:rPr>
        <w:t>northward directed deep</w:t>
      </w:r>
      <w:r w:rsidR="005F430D" w:rsidRPr="00241ADC">
        <w:rPr>
          <w:rFonts w:asciiTheme="minorHAnsi" w:hAnsiTheme="minorHAnsi" w:cstheme="minorHAnsi"/>
        </w:rPr>
        <w:t xml:space="preserve"> current</w:t>
      </w:r>
      <w:r w:rsidR="00D3605A" w:rsidRPr="00241ADC">
        <w:rPr>
          <w:rFonts w:asciiTheme="minorHAnsi" w:hAnsiTheme="minorHAnsi" w:cstheme="minorHAnsi"/>
        </w:rPr>
        <w:t xml:space="preserve"> (Fig. </w:t>
      </w:r>
      <w:r w:rsidR="002B2F05">
        <w:rPr>
          <w:rFonts w:asciiTheme="minorHAnsi" w:hAnsiTheme="minorHAnsi" w:cstheme="minorHAnsi"/>
        </w:rPr>
        <w:t>2</w:t>
      </w:r>
      <w:r w:rsidR="00D3605A" w:rsidRPr="00241ADC">
        <w:rPr>
          <w:rFonts w:asciiTheme="minorHAnsi" w:hAnsiTheme="minorHAnsi" w:cstheme="minorHAnsi"/>
        </w:rPr>
        <w:t>B)</w:t>
      </w:r>
      <w:r w:rsidR="005F430D" w:rsidRPr="00241ADC">
        <w:rPr>
          <w:rFonts w:asciiTheme="minorHAnsi" w:hAnsiTheme="minorHAnsi" w:cstheme="minorHAnsi"/>
        </w:rPr>
        <w:t>.</w:t>
      </w:r>
    </w:p>
    <w:p w14:paraId="51808801" w14:textId="29A9077C" w:rsidR="0000506F" w:rsidRDefault="00EA2D2D" w:rsidP="007E34C5">
      <w:pPr>
        <w:spacing w:line="480" w:lineRule="auto"/>
        <w:rPr>
          <w:rFonts w:asciiTheme="minorHAnsi" w:hAnsiTheme="minorHAnsi" w:cstheme="minorHAnsi"/>
        </w:rPr>
      </w:pPr>
      <w:r>
        <w:rPr>
          <w:rFonts w:asciiTheme="minorHAnsi" w:hAnsiTheme="minorHAnsi" w:cstheme="minorHAnsi"/>
        </w:rPr>
        <w:t>Finally, t</w:t>
      </w:r>
      <w:r w:rsidR="00520D2C" w:rsidRPr="00241ADC">
        <w:rPr>
          <w:rFonts w:asciiTheme="minorHAnsi" w:hAnsiTheme="minorHAnsi" w:cstheme="minorHAnsi"/>
        </w:rPr>
        <w:t xml:space="preserve">he Otranto Strait is characterized by a surface circulation controlled by a cyclonic-driven northern inflow </w:t>
      </w:r>
      <w:r w:rsidR="005369A4" w:rsidRPr="00241ADC">
        <w:rPr>
          <w:rFonts w:asciiTheme="minorHAnsi" w:hAnsiTheme="minorHAnsi" w:cstheme="minorHAnsi"/>
        </w:rPr>
        <w:t xml:space="preserve">of the Atlantic Water </w:t>
      </w:r>
      <w:r w:rsidR="00520D2C" w:rsidRPr="00241ADC">
        <w:rPr>
          <w:rFonts w:asciiTheme="minorHAnsi" w:hAnsiTheme="minorHAnsi" w:cstheme="minorHAnsi"/>
        </w:rPr>
        <w:t xml:space="preserve">along the eastern </w:t>
      </w:r>
      <w:r w:rsidR="008979D4" w:rsidRPr="00241ADC">
        <w:rPr>
          <w:rFonts w:asciiTheme="minorHAnsi" w:hAnsiTheme="minorHAnsi" w:cstheme="minorHAnsi"/>
        </w:rPr>
        <w:t xml:space="preserve">margin of the strait </w:t>
      </w:r>
      <w:r w:rsidR="00520D2C" w:rsidRPr="00241ADC">
        <w:rPr>
          <w:rFonts w:asciiTheme="minorHAnsi" w:hAnsiTheme="minorHAnsi" w:cstheme="minorHAnsi"/>
        </w:rPr>
        <w:t xml:space="preserve">and a narrow outflow </w:t>
      </w:r>
      <w:r w:rsidR="005369A4" w:rsidRPr="00241ADC">
        <w:rPr>
          <w:rFonts w:asciiTheme="minorHAnsi" w:hAnsiTheme="minorHAnsi" w:cstheme="minorHAnsi"/>
        </w:rPr>
        <w:t xml:space="preserve">of the Adriatic Deep Water (ADW) </w:t>
      </w:r>
      <w:r w:rsidR="00520D2C" w:rsidRPr="00241ADC">
        <w:rPr>
          <w:rFonts w:asciiTheme="minorHAnsi" w:hAnsiTheme="minorHAnsi" w:cstheme="minorHAnsi"/>
        </w:rPr>
        <w:t>along the western margin.</w:t>
      </w:r>
      <w:r w:rsidR="00AC0792" w:rsidRPr="00241ADC">
        <w:rPr>
          <w:rFonts w:asciiTheme="minorHAnsi" w:hAnsiTheme="minorHAnsi" w:cstheme="minorHAnsi"/>
        </w:rPr>
        <w:t xml:space="preserve"> </w:t>
      </w:r>
      <w:r w:rsidR="005F430D" w:rsidRPr="00241ADC">
        <w:rPr>
          <w:rFonts w:asciiTheme="minorHAnsi" w:hAnsiTheme="minorHAnsi" w:cstheme="minorHAnsi"/>
        </w:rPr>
        <w:t xml:space="preserve">In the Otranto Strait, the northern </w:t>
      </w:r>
      <w:r w:rsidR="00B55C0B" w:rsidRPr="00241ADC">
        <w:rPr>
          <w:rFonts w:asciiTheme="minorHAnsi" w:hAnsiTheme="minorHAnsi" w:cstheme="minorHAnsi"/>
        </w:rPr>
        <w:t xml:space="preserve">directed </w:t>
      </w:r>
      <w:r w:rsidR="005F430D" w:rsidRPr="00241ADC">
        <w:rPr>
          <w:rFonts w:asciiTheme="minorHAnsi" w:hAnsiTheme="minorHAnsi" w:cstheme="minorHAnsi"/>
        </w:rPr>
        <w:t>A</w:t>
      </w:r>
      <w:r w:rsidR="00B55C0B" w:rsidRPr="00241ADC">
        <w:rPr>
          <w:rFonts w:asciiTheme="minorHAnsi" w:hAnsiTheme="minorHAnsi" w:cstheme="minorHAnsi"/>
        </w:rPr>
        <w:t xml:space="preserve">tlantic </w:t>
      </w:r>
      <w:r w:rsidR="005F430D" w:rsidRPr="00241ADC">
        <w:rPr>
          <w:rFonts w:asciiTheme="minorHAnsi" w:hAnsiTheme="minorHAnsi" w:cstheme="minorHAnsi"/>
        </w:rPr>
        <w:t>W</w:t>
      </w:r>
      <w:r w:rsidR="00B55C0B" w:rsidRPr="00241ADC">
        <w:rPr>
          <w:rFonts w:asciiTheme="minorHAnsi" w:hAnsiTheme="minorHAnsi" w:cstheme="minorHAnsi"/>
        </w:rPr>
        <w:t>ater</w:t>
      </w:r>
      <w:r w:rsidR="005F430D" w:rsidRPr="00241ADC">
        <w:rPr>
          <w:rFonts w:asciiTheme="minorHAnsi" w:hAnsiTheme="minorHAnsi" w:cstheme="minorHAnsi"/>
        </w:rPr>
        <w:t xml:space="preserve"> inflow push and distributes the plastic on the eastern margin of the strait before continuing </w:t>
      </w:r>
      <w:r w:rsidR="00864478" w:rsidRPr="00241ADC">
        <w:rPr>
          <w:rFonts w:asciiTheme="minorHAnsi" w:hAnsiTheme="minorHAnsi" w:cstheme="minorHAnsi"/>
        </w:rPr>
        <w:t>to</w:t>
      </w:r>
      <w:r w:rsidR="005F430D" w:rsidRPr="00241ADC">
        <w:rPr>
          <w:rFonts w:asciiTheme="minorHAnsi" w:hAnsiTheme="minorHAnsi" w:cstheme="minorHAnsi"/>
        </w:rPr>
        <w:t xml:space="preserve"> flow towards the north.</w:t>
      </w:r>
    </w:p>
    <w:p w14:paraId="5490E521" w14:textId="55B30EF5" w:rsidR="00C8428D" w:rsidRDefault="00C8428D" w:rsidP="007E34C5">
      <w:pPr>
        <w:spacing w:line="480" w:lineRule="auto"/>
        <w:rPr>
          <w:rFonts w:asciiTheme="minorHAnsi" w:hAnsiTheme="minorHAnsi" w:cstheme="minorHAnsi"/>
        </w:rPr>
      </w:pPr>
    </w:p>
    <w:p w14:paraId="5151C364" w14:textId="22DB6225" w:rsidR="00C8428D" w:rsidRPr="00C8428D" w:rsidRDefault="00C8428D" w:rsidP="007E34C5">
      <w:pPr>
        <w:spacing w:line="480" w:lineRule="auto"/>
        <w:rPr>
          <w:rFonts w:asciiTheme="minorHAnsi" w:hAnsiTheme="minorHAnsi" w:cstheme="minorHAnsi"/>
          <w:b/>
        </w:rPr>
      </w:pPr>
      <w:r w:rsidRPr="00C8428D">
        <w:rPr>
          <w:rFonts w:asciiTheme="minorHAnsi" w:hAnsiTheme="minorHAnsi" w:cstheme="minorHAnsi"/>
          <w:b/>
        </w:rPr>
        <w:t>Concluding remarks</w:t>
      </w:r>
    </w:p>
    <w:p w14:paraId="7F256DB3" w14:textId="1D69C18D" w:rsidR="005F430D" w:rsidRDefault="00EE2193" w:rsidP="007E34C5">
      <w:pPr>
        <w:spacing w:line="480" w:lineRule="auto"/>
        <w:rPr>
          <w:rFonts w:asciiTheme="minorHAnsi" w:hAnsiTheme="minorHAnsi" w:cstheme="minorHAnsi"/>
        </w:rPr>
      </w:pPr>
      <w:r w:rsidRPr="00241ADC">
        <w:rPr>
          <w:rFonts w:asciiTheme="minorHAnsi" w:hAnsiTheme="minorHAnsi" w:cstheme="minorHAnsi"/>
        </w:rPr>
        <w:t xml:space="preserve">Plastic distribution in the Mediterranean Sea indicates that straits could represent key areas controlling plastic </w:t>
      </w:r>
      <w:r w:rsidR="00EA2D2D">
        <w:rPr>
          <w:rFonts w:asciiTheme="minorHAnsi" w:hAnsiTheme="minorHAnsi" w:cstheme="minorHAnsi"/>
        </w:rPr>
        <w:t xml:space="preserve">distribution </w:t>
      </w:r>
      <w:r w:rsidR="00C8428D">
        <w:rPr>
          <w:rFonts w:asciiTheme="minorHAnsi" w:hAnsiTheme="minorHAnsi" w:cstheme="minorHAnsi"/>
        </w:rPr>
        <w:t xml:space="preserve">at different water depth </w:t>
      </w:r>
      <w:r w:rsidRPr="00241ADC">
        <w:rPr>
          <w:rFonts w:asciiTheme="minorHAnsi" w:hAnsiTheme="minorHAnsi" w:cstheme="minorHAnsi"/>
        </w:rPr>
        <w:t xml:space="preserve">(Fig. </w:t>
      </w:r>
      <w:r w:rsidR="002B2F05">
        <w:rPr>
          <w:rFonts w:asciiTheme="minorHAnsi" w:hAnsiTheme="minorHAnsi" w:cstheme="minorHAnsi"/>
        </w:rPr>
        <w:t>2</w:t>
      </w:r>
      <w:r w:rsidRPr="00241ADC">
        <w:rPr>
          <w:rFonts w:asciiTheme="minorHAnsi" w:hAnsiTheme="minorHAnsi" w:cstheme="minorHAnsi"/>
        </w:rPr>
        <w:t xml:space="preserve">). </w:t>
      </w:r>
      <w:r w:rsidR="0033293A" w:rsidRPr="00241ADC">
        <w:rPr>
          <w:rFonts w:asciiTheme="minorHAnsi" w:hAnsiTheme="minorHAnsi" w:cstheme="minorHAnsi"/>
        </w:rPr>
        <w:t xml:space="preserve">Gateways and straits are key areas for water exchange with high bottom current velocities. Water exchange is </w:t>
      </w:r>
      <w:r w:rsidRPr="00241ADC">
        <w:rPr>
          <w:rFonts w:asciiTheme="minorHAnsi" w:hAnsiTheme="minorHAnsi" w:cstheme="minorHAnsi"/>
        </w:rPr>
        <w:t xml:space="preserve">then </w:t>
      </w:r>
      <w:r w:rsidR="0033293A" w:rsidRPr="00241ADC">
        <w:rPr>
          <w:rFonts w:asciiTheme="minorHAnsi" w:hAnsiTheme="minorHAnsi" w:cstheme="minorHAnsi"/>
        </w:rPr>
        <w:lastRenderedPageBreak/>
        <w:t xml:space="preserve">responsible for distribution of </w:t>
      </w:r>
      <w:r w:rsidR="001A03E6" w:rsidRPr="00241ADC">
        <w:rPr>
          <w:rFonts w:asciiTheme="minorHAnsi" w:hAnsiTheme="minorHAnsi" w:cstheme="minorHAnsi"/>
        </w:rPr>
        <w:t>sediment</w:t>
      </w:r>
      <w:r w:rsidR="0009504D" w:rsidRPr="00241ADC">
        <w:rPr>
          <w:rFonts w:asciiTheme="minorHAnsi" w:hAnsiTheme="minorHAnsi" w:cstheme="minorHAnsi"/>
        </w:rPr>
        <w:t>s</w:t>
      </w:r>
      <w:r w:rsidR="001A03E6" w:rsidRPr="00241ADC">
        <w:rPr>
          <w:rFonts w:asciiTheme="minorHAnsi" w:hAnsiTheme="minorHAnsi" w:cstheme="minorHAnsi"/>
        </w:rPr>
        <w:t xml:space="preserve"> including </w:t>
      </w:r>
      <w:r w:rsidR="0033293A" w:rsidRPr="00241ADC">
        <w:rPr>
          <w:rFonts w:asciiTheme="minorHAnsi" w:hAnsiTheme="minorHAnsi" w:cstheme="minorHAnsi"/>
        </w:rPr>
        <w:t>large concentrations of macro and micro-plastic at surface</w:t>
      </w:r>
      <w:r w:rsidR="0009504D" w:rsidRPr="00241ADC">
        <w:rPr>
          <w:rFonts w:asciiTheme="minorHAnsi" w:hAnsiTheme="minorHAnsi" w:cstheme="minorHAnsi"/>
        </w:rPr>
        <w:t>,</w:t>
      </w:r>
      <w:r w:rsidR="0033293A" w:rsidRPr="00241ADC">
        <w:rPr>
          <w:rFonts w:asciiTheme="minorHAnsi" w:hAnsiTheme="minorHAnsi" w:cstheme="minorHAnsi"/>
        </w:rPr>
        <w:t xml:space="preserve"> </w:t>
      </w:r>
      <w:r w:rsidR="001A03E6" w:rsidRPr="00241ADC">
        <w:rPr>
          <w:rFonts w:asciiTheme="minorHAnsi" w:hAnsiTheme="minorHAnsi" w:cstheme="minorHAnsi"/>
        </w:rPr>
        <w:t xml:space="preserve">intermediate and deep depths, which eventually </w:t>
      </w:r>
      <w:r w:rsidR="0009504D" w:rsidRPr="00241ADC">
        <w:rPr>
          <w:rFonts w:asciiTheme="minorHAnsi" w:hAnsiTheme="minorHAnsi" w:cstheme="minorHAnsi"/>
        </w:rPr>
        <w:t>accumulate</w:t>
      </w:r>
      <w:r w:rsidR="001A03E6" w:rsidRPr="00241ADC">
        <w:rPr>
          <w:rFonts w:asciiTheme="minorHAnsi" w:hAnsiTheme="minorHAnsi" w:cstheme="minorHAnsi"/>
        </w:rPr>
        <w:t xml:space="preserve"> on the </w:t>
      </w:r>
      <w:r w:rsidR="0033293A" w:rsidRPr="00241ADC">
        <w:rPr>
          <w:rFonts w:asciiTheme="minorHAnsi" w:hAnsiTheme="minorHAnsi" w:cstheme="minorHAnsi"/>
        </w:rPr>
        <w:t>sea</w:t>
      </w:r>
      <w:r w:rsidR="003B3F2D" w:rsidRPr="00241ADC">
        <w:rPr>
          <w:rFonts w:asciiTheme="minorHAnsi" w:hAnsiTheme="minorHAnsi" w:cstheme="minorHAnsi"/>
        </w:rPr>
        <w:t xml:space="preserve"> </w:t>
      </w:r>
      <w:r w:rsidR="001A03E6" w:rsidRPr="00241ADC">
        <w:rPr>
          <w:rFonts w:asciiTheme="minorHAnsi" w:hAnsiTheme="minorHAnsi" w:cstheme="minorHAnsi"/>
        </w:rPr>
        <w:t>floor prefere</w:t>
      </w:r>
      <w:r w:rsidR="003B3F2D" w:rsidRPr="00241ADC">
        <w:rPr>
          <w:rFonts w:asciiTheme="minorHAnsi" w:hAnsiTheme="minorHAnsi" w:cstheme="minorHAnsi"/>
        </w:rPr>
        <w:t>n</w:t>
      </w:r>
      <w:r w:rsidR="001A03E6" w:rsidRPr="00241ADC">
        <w:rPr>
          <w:rFonts w:asciiTheme="minorHAnsi" w:hAnsiTheme="minorHAnsi" w:cstheme="minorHAnsi"/>
        </w:rPr>
        <w:t>t</w:t>
      </w:r>
      <w:r w:rsidR="009854E6" w:rsidRPr="00241ADC">
        <w:rPr>
          <w:rFonts w:asciiTheme="minorHAnsi" w:hAnsiTheme="minorHAnsi" w:cstheme="minorHAnsi"/>
        </w:rPr>
        <w:t>ial</w:t>
      </w:r>
      <w:r w:rsidR="001A03E6" w:rsidRPr="00241ADC">
        <w:rPr>
          <w:rFonts w:asciiTheme="minorHAnsi" w:hAnsiTheme="minorHAnsi" w:cstheme="minorHAnsi"/>
        </w:rPr>
        <w:t xml:space="preserve">ly in </w:t>
      </w:r>
      <w:r w:rsidR="003B3F2D" w:rsidRPr="00241ADC">
        <w:rPr>
          <w:rFonts w:asciiTheme="minorHAnsi" w:hAnsiTheme="minorHAnsi" w:cstheme="minorHAnsi"/>
        </w:rPr>
        <w:t xml:space="preserve">those </w:t>
      </w:r>
      <w:r w:rsidR="001A03E6" w:rsidRPr="00241ADC">
        <w:rPr>
          <w:rFonts w:asciiTheme="minorHAnsi" w:hAnsiTheme="minorHAnsi" w:cstheme="minorHAnsi"/>
        </w:rPr>
        <w:t xml:space="preserve">areas with low energy </w:t>
      </w:r>
      <w:r w:rsidR="009854E6" w:rsidRPr="00241ADC">
        <w:rPr>
          <w:rFonts w:asciiTheme="minorHAnsi" w:hAnsiTheme="minorHAnsi" w:cstheme="minorHAnsi"/>
        </w:rPr>
        <w:t>conditions</w:t>
      </w:r>
      <w:r w:rsidR="0033293A" w:rsidRPr="00241ADC">
        <w:rPr>
          <w:rFonts w:asciiTheme="minorHAnsi" w:hAnsiTheme="minorHAnsi" w:cstheme="minorHAnsi"/>
        </w:rPr>
        <w:t xml:space="preserve">. </w:t>
      </w:r>
      <w:r w:rsidRPr="00241ADC">
        <w:rPr>
          <w:rFonts w:asciiTheme="minorHAnsi" w:hAnsiTheme="minorHAnsi" w:cstheme="minorHAnsi"/>
        </w:rPr>
        <w:t xml:space="preserve">In particular, microplastic </w:t>
      </w:r>
      <w:r w:rsidR="003857FE" w:rsidRPr="00241ADC">
        <w:rPr>
          <w:rFonts w:asciiTheme="minorHAnsi" w:hAnsiTheme="minorHAnsi" w:cstheme="minorHAnsi"/>
        </w:rPr>
        <w:t>and</w:t>
      </w:r>
      <w:r w:rsidR="00D13CD1" w:rsidRPr="00241ADC">
        <w:rPr>
          <w:rFonts w:asciiTheme="minorHAnsi" w:hAnsiTheme="minorHAnsi" w:cstheme="minorHAnsi"/>
        </w:rPr>
        <w:t xml:space="preserve"> muddy </w:t>
      </w:r>
      <w:r w:rsidR="003857FE" w:rsidRPr="00241ADC">
        <w:rPr>
          <w:rFonts w:asciiTheme="minorHAnsi" w:hAnsiTheme="minorHAnsi" w:cstheme="minorHAnsi"/>
        </w:rPr>
        <w:t>concentrations</w:t>
      </w:r>
      <w:r w:rsidR="00D13CD1" w:rsidRPr="00241ADC">
        <w:rPr>
          <w:rFonts w:asciiTheme="minorHAnsi" w:hAnsiTheme="minorHAnsi" w:cstheme="minorHAnsi"/>
        </w:rPr>
        <w:t xml:space="preserve"> </w:t>
      </w:r>
      <w:r w:rsidRPr="00241ADC">
        <w:rPr>
          <w:rFonts w:asciiTheme="minorHAnsi" w:hAnsiTheme="minorHAnsi" w:cstheme="minorHAnsi"/>
        </w:rPr>
        <w:t xml:space="preserve">associated with overflows are expected to be distributed distally and laterally respect to the main core flow. </w:t>
      </w:r>
      <w:r w:rsidR="00ED68F6" w:rsidRPr="00241ADC">
        <w:rPr>
          <w:rFonts w:asciiTheme="minorHAnsi" w:hAnsiTheme="minorHAnsi" w:cstheme="minorHAnsi"/>
        </w:rPr>
        <w:t>In the Gibraltar Strait</w:t>
      </w:r>
      <w:r w:rsidRPr="00241ADC">
        <w:rPr>
          <w:rFonts w:asciiTheme="minorHAnsi" w:hAnsiTheme="minorHAnsi" w:cstheme="minorHAnsi"/>
        </w:rPr>
        <w:t xml:space="preserve">, overflow velocity </w:t>
      </w:r>
      <w:r w:rsidR="00D13CD1" w:rsidRPr="00241ADC">
        <w:rPr>
          <w:rFonts w:asciiTheme="minorHAnsi" w:hAnsiTheme="minorHAnsi" w:cstheme="minorHAnsi"/>
        </w:rPr>
        <w:t>reduces</w:t>
      </w:r>
      <w:r w:rsidRPr="00241ADC">
        <w:rPr>
          <w:rFonts w:asciiTheme="minorHAnsi" w:hAnsiTheme="minorHAnsi" w:cstheme="minorHAnsi"/>
        </w:rPr>
        <w:t xml:space="preserve"> considerably after ~100</w:t>
      </w:r>
      <w:r w:rsidR="002775EE" w:rsidRPr="00241ADC">
        <w:rPr>
          <w:rFonts w:asciiTheme="minorHAnsi" w:hAnsiTheme="minorHAnsi" w:cstheme="minorHAnsi"/>
        </w:rPr>
        <w:t>-150 km</w:t>
      </w:r>
      <w:r w:rsidR="006B73CA">
        <w:rPr>
          <w:rFonts w:asciiTheme="minorHAnsi" w:hAnsiTheme="minorHAnsi" w:cstheme="minorHAnsi"/>
        </w:rPr>
        <w:t xml:space="preserve"> </w:t>
      </w:r>
      <w:r w:rsidR="002775EE" w:rsidRPr="00241ADC">
        <w:rPr>
          <w:rFonts w:asciiTheme="minorHAnsi" w:hAnsiTheme="minorHAnsi" w:cstheme="minorHAnsi"/>
        </w:rPr>
        <w:t>favouring the accumulation of fine particles in the area</w:t>
      </w:r>
      <w:r w:rsidR="00ED68F6" w:rsidRPr="00241ADC">
        <w:rPr>
          <w:rFonts w:asciiTheme="minorHAnsi" w:hAnsiTheme="minorHAnsi" w:cstheme="minorHAnsi"/>
        </w:rPr>
        <w:t>s</w:t>
      </w:r>
      <w:r w:rsidR="002775EE" w:rsidRPr="00241ADC">
        <w:rPr>
          <w:rFonts w:asciiTheme="minorHAnsi" w:hAnsiTheme="minorHAnsi" w:cstheme="minorHAnsi"/>
        </w:rPr>
        <w:t xml:space="preserve"> adjacent to the main channel.</w:t>
      </w:r>
      <w:r w:rsidRPr="00241ADC">
        <w:rPr>
          <w:rFonts w:asciiTheme="minorHAnsi" w:hAnsiTheme="minorHAnsi" w:cstheme="minorHAnsi"/>
        </w:rPr>
        <w:t xml:space="preserve"> </w:t>
      </w:r>
      <w:r w:rsidR="00215A46" w:rsidRPr="00241ADC">
        <w:rPr>
          <w:rFonts w:asciiTheme="minorHAnsi" w:hAnsiTheme="minorHAnsi" w:cstheme="minorHAnsi"/>
        </w:rPr>
        <w:t xml:space="preserve">Accordingly, it is important to </w:t>
      </w:r>
      <w:r w:rsidR="00667A79" w:rsidRPr="00241ADC">
        <w:rPr>
          <w:rFonts w:asciiTheme="minorHAnsi" w:hAnsiTheme="minorHAnsi" w:cstheme="minorHAnsi"/>
        </w:rPr>
        <w:t xml:space="preserve">further </w:t>
      </w:r>
      <w:r w:rsidR="00215A46" w:rsidRPr="00241ADC">
        <w:rPr>
          <w:rFonts w:asciiTheme="minorHAnsi" w:hAnsiTheme="minorHAnsi" w:cstheme="minorHAnsi"/>
        </w:rPr>
        <w:t xml:space="preserve">understand how hydrodynamic of straits controls the spatial distribution of plastic from densely to less populated areas, and from shallow to deep seafloor environments. </w:t>
      </w:r>
      <w:r w:rsidR="00597722" w:rsidRPr="00241ADC">
        <w:rPr>
          <w:rFonts w:asciiTheme="minorHAnsi" w:hAnsiTheme="minorHAnsi" w:cstheme="minorHAnsi"/>
        </w:rPr>
        <w:t xml:space="preserve">This reinforces the need to move forward the </w:t>
      </w:r>
      <w:r w:rsidR="00093266" w:rsidRPr="00241ADC">
        <w:rPr>
          <w:rFonts w:asciiTheme="minorHAnsi" w:hAnsiTheme="minorHAnsi" w:cstheme="minorHAnsi"/>
        </w:rPr>
        <w:t>integration o</w:t>
      </w:r>
      <w:r w:rsidR="00BC69E7" w:rsidRPr="00241ADC">
        <w:rPr>
          <w:rFonts w:asciiTheme="minorHAnsi" w:hAnsiTheme="minorHAnsi" w:cstheme="minorHAnsi"/>
        </w:rPr>
        <w:t>f</w:t>
      </w:r>
      <w:r w:rsidR="00597722" w:rsidRPr="00241ADC">
        <w:rPr>
          <w:rFonts w:asciiTheme="minorHAnsi" w:hAnsiTheme="minorHAnsi" w:cstheme="minorHAnsi"/>
        </w:rPr>
        <w:t xml:space="preserve"> oceanographic </w:t>
      </w:r>
      <w:r w:rsidR="00B83FBC" w:rsidRPr="00241ADC">
        <w:rPr>
          <w:rFonts w:asciiTheme="minorHAnsi" w:hAnsiTheme="minorHAnsi" w:cstheme="minorHAnsi"/>
        </w:rPr>
        <w:t>processes</w:t>
      </w:r>
      <w:r w:rsidR="00AA37CD">
        <w:rPr>
          <w:rFonts w:asciiTheme="minorHAnsi" w:hAnsiTheme="minorHAnsi" w:cstheme="minorHAnsi"/>
        </w:rPr>
        <w:t xml:space="preserve">, </w:t>
      </w:r>
      <w:r w:rsidR="00AA37CD" w:rsidRPr="00241ADC">
        <w:rPr>
          <w:rFonts w:asciiTheme="minorHAnsi" w:hAnsiTheme="minorHAnsi" w:cstheme="minorHAnsi"/>
        </w:rPr>
        <w:t xml:space="preserve">physiographic elements </w:t>
      </w:r>
      <w:r w:rsidR="00AA37CD">
        <w:rPr>
          <w:rFonts w:asciiTheme="minorHAnsi" w:hAnsiTheme="minorHAnsi" w:cstheme="minorHAnsi"/>
        </w:rPr>
        <w:t xml:space="preserve">and marine sedimentology </w:t>
      </w:r>
      <w:r w:rsidR="00597722" w:rsidRPr="00241ADC">
        <w:rPr>
          <w:rFonts w:asciiTheme="minorHAnsi" w:hAnsiTheme="minorHAnsi" w:cstheme="minorHAnsi"/>
        </w:rPr>
        <w:t>to determine plastic distribution.</w:t>
      </w:r>
    </w:p>
    <w:p w14:paraId="5028427B" w14:textId="77777777" w:rsidR="009F2D41" w:rsidRPr="00241ADC" w:rsidRDefault="009F2D41" w:rsidP="007E34C5">
      <w:pPr>
        <w:spacing w:line="480" w:lineRule="auto"/>
        <w:rPr>
          <w:rFonts w:asciiTheme="minorHAnsi" w:hAnsiTheme="minorHAnsi" w:cstheme="minorHAnsi"/>
        </w:rPr>
      </w:pPr>
    </w:p>
    <w:p w14:paraId="29485EE6" w14:textId="7BCAFFD9" w:rsidR="00595753" w:rsidRPr="00241ADC" w:rsidRDefault="00085656" w:rsidP="007E34C5">
      <w:pPr>
        <w:spacing w:line="480" w:lineRule="auto"/>
        <w:rPr>
          <w:rFonts w:asciiTheme="minorHAnsi" w:hAnsiTheme="minorHAnsi" w:cstheme="minorHAnsi"/>
          <w:b/>
        </w:rPr>
      </w:pPr>
      <w:r w:rsidRPr="00085656">
        <w:rPr>
          <w:rFonts w:asciiTheme="minorHAnsi" w:hAnsiTheme="minorHAnsi" w:cstheme="minorHAnsi"/>
          <w:b/>
        </w:rPr>
        <w:t>Suggestions for further reading</w:t>
      </w:r>
    </w:p>
    <w:p w14:paraId="01FD65D2" w14:textId="77777777" w:rsidR="009E13BA" w:rsidRPr="00671589"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lang w:val="en-US"/>
        </w:rPr>
        <w:t>Baringer</w:t>
      </w:r>
      <w:proofErr w:type="spellEnd"/>
      <w:r w:rsidRPr="00241ADC">
        <w:rPr>
          <w:rFonts w:asciiTheme="minorHAnsi" w:hAnsiTheme="minorHAnsi" w:cstheme="minorHAnsi"/>
          <w:sz w:val="24"/>
          <w:szCs w:val="24"/>
          <w:lang w:val="en-US"/>
        </w:rPr>
        <w:t xml:space="preserve">, M. O. N., and Price, J. F., 1999, A </w:t>
      </w:r>
      <w:r w:rsidRPr="00671589">
        <w:rPr>
          <w:rFonts w:asciiTheme="minorHAnsi" w:hAnsiTheme="minorHAnsi" w:cstheme="minorHAnsi"/>
          <w:sz w:val="24"/>
          <w:szCs w:val="24"/>
          <w:lang w:val="en-US"/>
        </w:rPr>
        <w:t xml:space="preserve">review of the physical oceanography of the Mediterranean outflow. Marine Geology, v. </w:t>
      </w:r>
      <w:r w:rsidRPr="00671589">
        <w:rPr>
          <w:rFonts w:asciiTheme="minorHAnsi" w:hAnsiTheme="minorHAnsi" w:cstheme="minorHAnsi"/>
          <w:i/>
          <w:iCs/>
          <w:sz w:val="24"/>
          <w:szCs w:val="24"/>
          <w:lang w:val="en-US"/>
        </w:rPr>
        <w:t>155</w:t>
      </w:r>
      <w:r w:rsidRPr="00671589">
        <w:rPr>
          <w:rFonts w:asciiTheme="minorHAnsi" w:hAnsiTheme="minorHAnsi" w:cstheme="minorHAnsi"/>
          <w:sz w:val="24"/>
          <w:szCs w:val="24"/>
          <w:lang w:val="en-US"/>
        </w:rPr>
        <w:t>(1-2), p. 63-82.</w:t>
      </w:r>
    </w:p>
    <w:p w14:paraId="38033735" w14:textId="707A8DD9" w:rsidR="009E13BA" w:rsidRPr="00907BCD" w:rsidRDefault="009E13BA" w:rsidP="009E13BA">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rPr>
        <w:t xml:space="preserve">Berggren, W.A., 1982. </w:t>
      </w:r>
      <w:proofErr w:type="spellStart"/>
      <w:r w:rsidRPr="00241ADC">
        <w:rPr>
          <w:rFonts w:asciiTheme="minorHAnsi" w:hAnsiTheme="minorHAnsi" w:cstheme="minorHAnsi"/>
          <w:sz w:val="24"/>
          <w:szCs w:val="24"/>
        </w:rPr>
        <w:t>Role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of</w:t>
      </w:r>
      <w:proofErr w:type="spellEnd"/>
      <w:r w:rsidRPr="00241ADC">
        <w:rPr>
          <w:rFonts w:asciiTheme="minorHAnsi" w:hAnsiTheme="minorHAnsi" w:cstheme="minorHAnsi"/>
          <w:sz w:val="24"/>
          <w:szCs w:val="24"/>
        </w:rPr>
        <w:t xml:space="preserve"> Ocean Gateways in </w:t>
      </w:r>
      <w:proofErr w:type="spellStart"/>
      <w:r w:rsidRPr="00241ADC">
        <w:rPr>
          <w:rFonts w:asciiTheme="minorHAnsi" w:hAnsiTheme="minorHAnsi" w:cstheme="minorHAnsi"/>
          <w:sz w:val="24"/>
          <w:szCs w:val="24"/>
        </w:rPr>
        <w:t>Climate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change</w:t>
      </w:r>
      <w:proofErr w:type="spellEnd"/>
      <w:r w:rsidRPr="00241ADC">
        <w:rPr>
          <w:rFonts w:asciiTheme="minorHAnsi" w:hAnsiTheme="minorHAnsi" w:cstheme="minorHAnsi"/>
          <w:sz w:val="24"/>
          <w:szCs w:val="24"/>
        </w:rPr>
        <w:t xml:space="preserve">. En: </w:t>
      </w:r>
      <w:proofErr w:type="spellStart"/>
      <w:r w:rsidRPr="00241ADC">
        <w:rPr>
          <w:rFonts w:asciiTheme="minorHAnsi" w:hAnsiTheme="minorHAnsi" w:cstheme="minorHAnsi"/>
          <w:sz w:val="24"/>
          <w:szCs w:val="24"/>
        </w:rPr>
        <w:t>Climate</w:t>
      </w:r>
      <w:proofErr w:type="spellEnd"/>
      <w:r w:rsidRPr="00241ADC">
        <w:rPr>
          <w:rFonts w:asciiTheme="minorHAnsi" w:hAnsiTheme="minorHAnsi" w:cstheme="minorHAnsi"/>
          <w:sz w:val="24"/>
          <w:szCs w:val="24"/>
        </w:rPr>
        <w:t xml:space="preserve"> in Earth </w:t>
      </w:r>
      <w:proofErr w:type="spellStart"/>
      <w:r w:rsidRPr="00241ADC">
        <w:rPr>
          <w:rFonts w:asciiTheme="minorHAnsi" w:hAnsiTheme="minorHAnsi" w:cstheme="minorHAnsi"/>
          <w:sz w:val="24"/>
          <w:szCs w:val="24"/>
        </w:rPr>
        <w:t>History</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i/>
          <w:sz w:val="24"/>
          <w:szCs w:val="24"/>
          <w:lang w:val="es-ES_tradnl"/>
        </w:rPr>
        <w:t>Studies</w:t>
      </w:r>
      <w:proofErr w:type="spellEnd"/>
      <w:r w:rsidRPr="00241ADC">
        <w:rPr>
          <w:rFonts w:asciiTheme="minorHAnsi" w:hAnsiTheme="minorHAnsi" w:cstheme="minorHAnsi"/>
          <w:i/>
          <w:sz w:val="24"/>
          <w:szCs w:val="24"/>
          <w:lang w:val="es-ES_tradnl"/>
        </w:rPr>
        <w:t xml:space="preserve"> in </w:t>
      </w:r>
      <w:proofErr w:type="spellStart"/>
      <w:r w:rsidRPr="00241ADC">
        <w:rPr>
          <w:rFonts w:asciiTheme="minorHAnsi" w:hAnsiTheme="minorHAnsi" w:cstheme="minorHAnsi"/>
          <w:i/>
          <w:sz w:val="24"/>
          <w:szCs w:val="24"/>
          <w:lang w:val="es-ES_tradnl"/>
        </w:rPr>
        <w:t>Geophysics</w:t>
      </w:r>
      <w:proofErr w:type="spellEnd"/>
      <w:r w:rsidRPr="00241ADC">
        <w:rPr>
          <w:rFonts w:asciiTheme="minorHAnsi" w:hAnsiTheme="minorHAnsi" w:cstheme="minorHAnsi"/>
          <w:i/>
          <w:sz w:val="24"/>
          <w:szCs w:val="24"/>
          <w:lang w:val="es-ES_tradnl"/>
        </w:rPr>
        <w:t xml:space="preserve">, </w:t>
      </w:r>
      <w:proofErr w:type="spellStart"/>
      <w:r w:rsidRPr="00241ADC">
        <w:rPr>
          <w:rFonts w:asciiTheme="minorHAnsi" w:hAnsiTheme="minorHAnsi" w:cstheme="minorHAnsi"/>
          <w:i/>
          <w:sz w:val="24"/>
          <w:szCs w:val="24"/>
          <w:lang w:val="es-ES_tradnl"/>
        </w:rPr>
        <w:t>National</w:t>
      </w:r>
      <w:proofErr w:type="spellEnd"/>
      <w:r w:rsidRPr="00241ADC">
        <w:rPr>
          <w:rFonts w:asciiTheme="minorHAnsi" w:hAnsiTheme="minorHAnsi" w:cstheme="minorHAnsi"/>
          <w:i/>
          <w:sz w:val="24"/>
          <w:szCs w:val="24"/>
          <w:lang w:val="es-ES_tradnl"/>
        </w:rPr>
        <w:t xml:space="preserve"> </w:t>
      </w:r>
      <w:proofErr w:type="spellStart"/>
      <w:r w:rsidRPr="00241ADC">
        <w:rPr>
          <w:rFonts w:asciiTheme="minorHAnsi" w:hAnsiTheme="minorHAnsi" w:cstheme="minorHAnsi"/>
          <w:i/>
          <w:sz w:val="24"/>
          <w:szCs w:val="24"/>
          <w:lang w:val="es-ES_tradnl"/>
        </w:rPr>
        <w:t>Academic</w:t>
      </w:r>
      <w:proofErr w:type="spellEnd"/>
      <w:r w:rsidRPr="00241ADC">
        <w:rPr>
          <w:rFonts w:asciiTheme="minorHAnsi" w:hAnsiTheme="minorHAnsi" w:cstheme="minorHAnsi"/>
          <w:i/>
          <w:sz w:val="24"/>
          <w:szCs w:val="24"/>
          <w:lang w:val="es-ES_tradnl"/>
        </w:rPr>
        <w:t xml:space="preserve"> </w:t>
      </w:r>
      <w:proofErr w:type="spellStart"/>
      <w:r w:rsidRPr="00241ADC">
        <w:rPr>
          <w:rFonts w:asciiTheme="minorHAnsi" w:hAnsiTheme="minorHAnsi" w:cstheme="minorHAnsi"/>
          <w:i/>
          <w:sz w:val="24"/>
          <w:szCs w:val="24"/>
          <w:lang w:val="es-ES_tradnl"/>
        </w:rPr>
        <w:t>Press</w:t>
      </w:r>
      <w:proofErr w:type="spellEnd"/>
      <w:r w:rsidRPr="00241ADC">
        <w:rPr>
          <w:rFonts w:asciiTheme="minorHAnsi" w:hAnsiTheme="minorHAnsi" w:cstheme="minorHAnsi"/>
          <w:i/>
          <w:sz w:val="24"/>
          <w:szCs w:val="24"/>
          <w:lang w:val="es-ES_tradnl"/>
        </w:rPr>
        <w:t xml:space="preserve">, </w:t>
      </w:r>
      <w:r w:rsidRPr="00241ADC">
        <w:rPr>
          <w:rFonts w:asciiTheme="minorHAnsi" w:hAnsiTheme="minorHAnsi" w:cstheme="minorHAnsi"/>
          <w:sz w:val="24"/>
          <w:szCs w:val="24"/>
          <w:lang w:val="es-ES_tradnl"/>
        </w:rPr>
        <w:t>118-125 pp.</w:t>
      </w:r>
    </w:p>
    <w:p w14:paraId="28A0AA1B" w14:textId="24AC86AB" w:rsidR="00907BCD" w:rsidRPr="00241ADC" w:rsidRDefault="00907BCD" w:rsidP="009E13BA">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 xml:space="preserve">Chiarella, D., </w:t>
      </w:r>
      <w:proofErr w:type="spellStart"/>
      <w:r>
        <w:rPr>
          <w:rFonts w:asciiTheme="minorHAnsi" w:hAnsiTheme="minorHAnsi" w:cstheme="minorHAnsi"/>
          <w:sz w:val="24"/>
          <w:szCs w:val="24"/>
        </w:rPr>
        <w:t>Longhitano</w:t>
      </w:r>
      <w:proofErr w:type="spellEnd"/>
      <w:r>
        <w:rPr>
          <w:rFonts w:asciiTheme="minorHAnsi" w:hAnsiTheme="minorHAnsi" w:cstheme="minorHAnsi"/>
          <w:sz w:val="24"/>
          <w:szCs w:val="24"/>
        </w:rPr>
        <w:t xml:space="preserve">, S.G., </w:t>
      </w:r>
      <w:proofErr w:type="spellStart"/>
      <w:r>
        <w:rPr>
          <w:rFonts w:asciiTheme="minorHAnsi" w:hAnsiTheme="minorHAnsi" w:cstheme="minorHAnsi"/>
          <w:sz w:val="24"/>
          <w:szCs w:val="24"/>
        </w:rPr>
        <w:t>Tropeano</w:t>
      </w:r>
      <w:proofErr w:type="spellEnd"/>
      <w:r>
        <w:rPr>
          <w:rFonts w:asciiTheme="minorHAnsi" w:hAnsiTheme="minorHAnsi" w:cstheme="minorHAnsi"/>
          <w:sz w:val="24"/>
          <w:szCs w:val="24"/>
        </w:rPr>
        <w:t xml:space="preserve">, M. (2017) </w:t>
      </w:r>
      <w:r w:rsidRPr="00907BCD">
        <w:rPr>
          <w:rFonts w:asciiTheme="minorHAnsi" w:hAnsiTheme="minorHAnsi" w:cstheme="minorHAnsi"/>
          <w:sz w:val="24"/>
          <w:szCs w:val="24"/>
        </w:rPr>
        <w:t xml:space="preserve">Types </w:t>
      </w:r>
      <w:proofErr w:type="spellStart"/>
      <w:r w:rsidRPr="00907BCD">
        <w:rPr>
          <w:rFonts w:asciiTheme="minorHAnsi" w:hAnsiTheme="minorHAnsi" w:cstheme="minorHAnsi"/>
          <w:sz w:val="24"/>
          <w:szCs w:val="24"/>
        </w:rPr>
        <w:t>of</w:t>
      </w:r>
      <w:proofErr w:type="spellEnd"/>
      <w:r w:rsidRPr="00907BCD">
        <w:rPr>
          <w:rFonts w:asciiTheme="minorHAnsi" w:hAnsiTheme="minorHAnsi" w:cstheme="minorHAnsi"/>
          <w:sz w:val="24"/>
          <w:szCs w:val="24"/>
        </w:rPr>
        <w:t xml:space="preserve"> </w:t>
      </w:r>
      <w:proofErr w:type="spellStart"/>
      <w:r w:rsidRPr="00907BCD">
        <w:rPr>
          <w:rFonts w:asciiTheme="minorHAnsi" w:hAnsiTheme="minorHAnsi" w:cstheme="minorHAnsi"/>
          <w:sz w:val="24"/>
          <w:szCs w:val="24"/>
        </w:rPr>
        <w:t>mixing</w:t>
      </w:r>
      <w:proofErr w:type="spellEnd"/>
      <w:r w:rsidRPr="00907BCD">
        <w:rPr>
          <w:rFonts w:asciiTheme="minorHAnsi" w:hAnsiTheme="minorHAnsi" w:cstheme="minorHAnsi"/>
          <w:sz w:val="24"/>
          <w:szCs w:val="24"/>
        </w:rPr>
        <w:t xml:space="preserve"> and </w:t>
      </w:r>
      <w:proofErr w:type="spellStart"/>
      <w:r w:rsidRPr="00907BCD">
        <w:rPr>
          <w:rFonts w:asciiTheme="minorHAnsi" w:hAnsiTheme="minorHAnsi" w:cstheme="minorHAnsi"/>
          <w:sz w:val="24"/>
          <w:szCs w:val="24"/>
        </w:rPr>
        <w:t>heterogeneities</w:t>
      </w:r>
      <w:proofErr w:type="spellEnd"/>
      <w:r w:rsidRPr="00907BCD">
        <w:rPr>
          <w:rFonts w:asciiTheme="minorHAnsi" w:hAnsiTheme="minorHAnsi" w:cstheme="minorHAnsi"/>
          <w:sz w:val="24"/>
          <w:szCs w:val="24"/>
        </w:rPr>
        <w:t xml:space="preserve"> in </w:t>
      </w:r>
      <w:proofErr w:type="spellStart"/>
      <w:r w:rsidRPr="00907BCD">
        <w:rPr>
          <w:rFonts w:asciiTheme="minorHAnsi" w:hAnsiTheme="minorHAnsi" w:cstheme="minorHAnsi"/>
          <w:sz w:val="24"/>
          <w:szCs w:val="24"/>
        </w:rPr>
        <w:t>siliciclastic-carbonate</w:t>
      </w:r>
      <w:proofErr w:type="spellEnd"/>
      <w:r w:rsidRPr="00907BCD">
        <w:rPr>
          <w:rFonts w:asciiTheme="minorHAnsi" w:hAnsiTheme="minorHAnsi" w:cstheme="minorHAnsi"/>
          <w:sz w:val="24"/>
          <w:szCs w:val="24"/>
        </w:rPr>
        <w:t xml:space="preserve"> sediments</w:t>
      </w:r>
      <w:r>
        <w:rPr>
          <w:rFonts w:asciiTheme="minorHAnsi" w:hAnsiTheme="minorHAnsi" w:cstheme="minorHAnsi"/>
          <w:sz w:val="24"/>
          <w:szCs w:val="24"/>
        </w:rPr>
        <w:t xml:space="preserve">. </w:t>
      </w:r>
      <w:r w:rsidRPr="00907BCD">
        <w:rPr>
          <w:rFonts w:asciiTheme="minorHAnsi" w:hAnsiTheme="minorHAnsi" w:cstheme="minorHAnsi"/>
          <w:sz w:val="24"/>
          <w:szCs w:val="24"/>
        </w:rPr>
        <w:t xml:space="preserve">Marine and Petroleum </w:t>
      </w:r>
      <w:proofErr w:type="spellStart"/>
      <w:r w:rsidRPr="00907BCD">
        <w:rPr>
          <w:rFonts w:asciiTheme="minorHAnsi" w:hAnsiTheme="minorHAnsi" w:cstheme="minorHAnsi"/>
          <w:sz w:val="24"/>
          <w:szCs w:val="24"/>
        </w:rPr>
        <w:t>Geology</w:t>
      </w:r>
      <w:proofErr w:type="spellEnd"/>
      <w:r w:rsidR="003B1081">
        <w:rPr>
          <w:rFonts w:asciiTheme="minorHAnsi" w:hAnsiTheme="minorHAnsi" w:cstheme="minorHAnsi"/>
          <w:sz w:val="24"/>
          <w:szCs w:val="24"/>
        </w:rPr>
        <w:t>,</w:t>
      </w:r>
      <w:r w:rsidRPr="00907BCD">
        <w:rPr>
          <w:rFonts w:asciiTheme="minorHAnsi" w:hAnsiTheme="minorHAnsi" w:cstheme="minorHAnsi"/>
          <w:sz w:val="24"/>
          <w:szCs w:val="24"/>
        </w:rPr>
        <w:t xml:space="preserve"> 88, 617-627</w:t>
      </w:r>
      <w:r>
        <w:rPr>
          <w:rFonts w:asciiTheme="minorHAnsi" w:hAnsiTheme="minorHAnsi" w:cstheme="minorHAnsi"/>
          <w:sz w:val="24"/>
          <w:szCs w:val="24"/>
        </w:rPr>
        <w:t>.</w:t>
      </w:r>
    </w:p>
    <w:p w14:paraId="6399EA62" w14:textId="77777777" w:rsidR="009E13BA"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rPr>
        <w:t>Choy</w:t>
      </w:r>
      <w:proofErr w:type="spellEnd"/>
      <w:r w:rsidRPr="00241ADC">
        <w:rPr>
          <w:rFonts w:asciiTheme="minorHAnsi" w:hAnsiTheme="minorHAnsi" w:cstheme="minorHAnsi"/>
          <w:sz w:val="24"/>
          <w:szCs w:val="24"/>
        </w:rPr>
        <w:t xml:space="preserve"> C.A., </w:t>
      </w:r>
      <w:proofErr w:type="spellStart"/>
      <w:r w:rsidRPr="00241ADC">
        <w:rPr>
          <w:rFonts w:asciiTheme="minorHAnsi" w:hAnsiTheme="minorHAnsi" w:cstheme="minorHAnsi"/>
          <w:sz w:val="24"/>
          <w:szCs w:val="24"/>
        </w:rPr>
        <w:t>Robison</w:t>
      </w:r>
      <w:proofErr w:type="spellEnd"/>
      <w:r w:rsidRPr="00241ADC">
        <w:rPr>
          <w:rFonts w:asciiTheme="minorHAnsi" w:hAnsiTheme="minorHAnsi" w:cstheme="minorHAnsi"/>
          <w:sz w:val="24"/>
          <w:szCs w:val="24"/>
        </w:rPr>
        <w:t xml:space="preserve"> B.H., Gagne T.O., Erwin B., </w:t>
      </w:r>
      <w:proofErr w:type="spellStart"/>
      <w:r w:rsidRPr="00241ADC">
        <w:rPr>
          <w:rFonts w:asciiTheme="minorHAnsi" w:hAnsiTheme="minorHAnsi" w:cstheme="minorHAnsi"/>
          <w:sz w:val="24"/>
          <w:szCs w:val="24"/>
        </w:rPr>
        <w:t>Firl</w:t>
      </w:r>
      <w:proofErr w:type="spellEnd"/>
      <w:r w:rsidRPr="00241ADC">
        <w:rPr>
          <w:rFonts w:asciiTheme="minorHAnsi" w:hAnsiTheme="minorHAnsi" w:cstheme="minorHAnsi"/>
          <w:sz w:val="24"/>
          <w:szCs w:val="24"/>
        </w:rPr>
        <w:t xml:space="preserve"> E., Halden R.U., Hamilton J.A., </w:t>
      </w:r>
      <w:proofErr w:type="spellStart"/>
      <w:r w:rsidRPr="00241ADC">
        <w:rPr>
          <w:rFonts w:asciiTheme="minorHAnsi" w:hAnsiTheme="minorHAnsi" w:cstheme="minorHAnsi"/>
          <w:sz w:val="24"/>
          <w:szCs w:val="24"/>
        </w:rPr>
        <w:t>Katija</w:t>
      </w:r>
      <w:proofErr w:type="spellEnd"/>
      <w:r w:rsidRPr="00241ADC">
        <w:rPr>
          <w:rFonts w:asciiTheme="minorHAnsi" w:hAnsiTheme="minorHAnsi" w:cstheme="minorHAnsi"/>
          <w:sz w:val="24"/>
          <w:szCs w:val="24"/>
        </w:rPr>
        <w:t xml:space="preserve"> K., </w:t>
      </w:r>
      <w:proofErr w:type="spellStart"/>
      <w:r w:rsidRPr="00241ADC">
        <w:rPr>
          <w:rFonts w:asciiTheme="minorHAnsi" w:hAnsiTheme="minorHAnsi" w:cstheme="minorHAnsi"/>
          <w:sz w:val="24"/>
          <w:szCs w:val="24"/>
        </w:rPr>
        <w:t>Lisin</w:t>
      </w:r>
      <w:proofErr w:type="spellEnd"/>
      <w:r w:rsidRPr="00241ADC">
        <w:rPr>
          <w:rFonts w:asciiTheme="minorHAnsi" w:hAnsiTheme="minorHAnsi" w:cstheme="minorHAnsi"/>
          <w:sz w:val="24"/>
          <w:szCs w:val="24"/>
        </w:rPr>
        <w:t xml:space="preserve"> S.E., </w:t>
      </w:r>
      <w:proofErr w:type="spellStart"/>
      <w:r w:rsidRPr="00241ADC">
        <w:rPr>
          <w:rFonts w:asciiTheme="minorHAnsi" w:hAnsiTheme="minorHAnsi" w:cstheme="minorHAnsi"/>
          <w:sz w:val="24"/>
          <w:szCs w:val="24"/>
        </w:rPr>
        <w:t>Rolsky</w:t>
      </w:r>
      <w:proofErr w:type="spellEnd"/>
      <w:r w:rsidRPr="00241ADC">
        <w:rPr>
          <w:rFonts w:asciiTheme="minorHAnsi" w:hAnsiTheme="minorHAnsi" w:cstheme="minorHAnsi"/>
          <w:sz w:val="24"/>
          <w:szCs w:val="24"/>
        </w:rPr>
        <w:t xml:space="preserve"> C., Van </w:t>
      </w:r>
      <w:proofErr w:type="spellStart"/>
      <w:r w:rsidRPr="00241ADC">
        <w:rPr>
          <w:rFonts w:asciiTheme="minorHAnsi" w:hAnsiTheme="minorHAnsi" w:cstheme="minorHAnsi"/>
          <w:sz w:val="24"/>
          <w:szCs w:val="24"/>
        </w:rPr>
        <w:t>Houtan</w:t>
      </w:r>
      <w:proofErr w:type="spellEnd"/>
      <w:r w:rsidRPr="00241ADC">
        <w:rPr>
          <w:rFonts w:asciiTheme="minorHAnsi" w:hAnsiTheme="minorHAnsi" w:cstheme="minorHAnsi"/>
          <w:sz w:val="24"/>
          <w:szCs w:val="24"/>
        </w:rPr>
        <w:t xml:space="preserve"> K.S. (2019) The </w:t>
      </w:r>
      <w:proofErr w:type="spellStart"/>
      <w:r w:rsidRPr="00241ADC">
        <w:rPr>
          <w:rFonts w:asciiTheme="minorHAnsi" w:hAnsiTheme="minorHAnsi" w:cstheme="minorHAnsi"/>
          <w:sz w:val="24"/>
          <w:szCs w:val="24"/>
        </w:rPr>
        <w:t>vertical</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distribution</w:t>
      </w:r>
      <w:proofErr w:type="spellEnd"/>
      <w:r w:rsidRPr="00241ADC">
        <w:rPr>
          <w:rFonts w:asciiTheme="minorHAnsi" w:hAnsiTheme="minorHAnsi" w:cstheme="minorHAnsi"/>
          <w:sz w:val="24"/>
          <w:szCs w:val="24"/>
        </w:rPr>
        <w:t xml:space="preserve"> and </w:t>
      </w:r>
      <w:proofErr w:type="spellStart"/>
      <w:r w:rsidRPr="00241ADC">
        <w:rPr>
          <w:rFonts w:asciiTheme="minorHAnsi" w:hAnsiTheme="minorHAnsi" w:cstheme="minorHAnsi"/>
          <w:sz w:val="24"/>
          <w:szCs w:val="24"/>
        </w:rPr>
        <w:t>biological</w:t>
      </w:r>
      <w:proofErr w:type="spellEnd"/>
      <w:r w:rsidRPr="00241ADC">
        <w:rPr>
          <w:rFonts w:asciiTheme="minorHAnsi" w:hAnsiTheme="minorHAnsi" w:cstheme="minorHAnsi"/>
          <w:sz w:val="24"/>
          <w:szCs w:val="24"/>
        </w:rPr>
        <w:t xml:space="preserve"> transport </w:t>
      </w:r>
      <w:proofErr w:type="spellStart"/>
      <w:r w:rsidRPr="00241ADC">
        <w:rPr>
          <w:rFonts w:asciiTheme="minorHAnsi" w:hAnsiTheme="minorHAnsi" w:cstheme="minorHAnsi"/>
          <w:sz w:val="24"/>
          <w:szCs w:val="24"/>
        </w:rPr>
        <w:t>of</w:t>
      </w:r>
      <w:proofErr w:type="spellEnd"/>
      <w:r w:rsidRPr="00241ADC">
        <w:rPr>
          <w:rFonts w:asciiTheme="minorHAnsi" w:hAnsiTheme="minorHAnsi" w:cstheme="minorHAnsi"/>
          <w:sz w:val="24"/>
          <w:szCs w:val="24"/>
        </w:rPr>
        <w:t xml:space="preserve"> marine </w:t>
      </w:r>
      <w:proofErr w:type="spellStart"/>
      <w:r w:rsidRPr="00241ADC">
        <w:rPr>
          <w:rFonts w:asciiTheme="minorHAnsi" w:hAnsiTheme="minorHAnsi" w:cstheme="minorHAnsi"/>
          <w:sz w:val="24"/>
          <w:szCs w:val="24"/>
        </w:rPr>
        <w:t>microplastics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across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epipelagic</w:t>
      </w:r>
      <w:proofErr w:type="spellEnd"/>
      <w:r w:rsidRPr="00241ADC">
        <w:rPr>
          <w:rFonts w:asciiTheme="minorHAnsi" w:hAnsiTheme="minorHAnsi" w:cstheme="minorHAnsi"/>
          <w:sz w:val="24"/>
          <w:szCs w:val="24"/>
        </w:rPr>
        <w:t xml:space="preserve"> and </w:t>
      </w:r>
      <w:proofErr w:type="spellStart"/>
      <w:r w:rsidRPr="00241ADC">
        <w:rPr>
          <w:rFonts w:asciiTheme="minorHAnsi" w:hAnsiTheme="minorHAnsi" w:cstheme="minorHAnsi"/>
          <w:sz w:val="24"/>
          <w:szCs w:val="24"/>
        </w:rPr>
        <w:t>mesopelagic</w:t>
      </w:r>
      <w:proofErr w:type="spellEnd"/>
      <w:r w:rsidRPr="00241ADC">
        <w:rPr>
          <w:rFonts w:asciiTheme="minorHAnsi" w:hAnsiTheme="minorHAnsi" w:cstheme="minorHAnsi"/>
          <w:sz w:val="24"/>
          <w:szCs w:val="24"/>
        </w:rPr>
        <w:t xml:space="preserve"> water </w:t>
      </w:r>
      <w:proofErr w:type="spellStart"/>
      <w:r w:rsidRPr="00241ADC">
        <w:rPr>
          <w:rFonts w:asciiTheme="minorHAnsi" w:hAnsiTheme="minorHAnsi" w:cstheme="minorHAnsi"/>
          <w:sz w:val="24"/>
          <w:szCs w:val="24"/>
        </w:rPr>
        <w:t>column</w:t>
      </w:r>
      <w:proofErr w:type="spellEnd"/>
      <w:r w:rsidRPr="00241ADC">
        <w:rPr>
          <w:rFonts w:asciiTheme="minorHAnsi" w:hAnsiTheme="minorHAnsi" w:cstheme="minorHAnsi"/>
          <w:sz w:val="24"/>
          <w:szCs w:val="24"/>
        </w:rPr>
        <w:t xml:space="preserve">. Scientific Report, 9:7843, </w:t>
      </w:r>
      <w:hyperlink r:id="rId5" w:history="1">
        <w:r w:rsidRPr="0083647A">
          <w:rPr>
            <w:rStyle w:val="Hyperlink"/>
            <w:rFonts w:asciiTheme="minorHAnsi" w:hAnsiTheme="minorHAnsi" w:cstheme="minorHAnsi"/>
            <w:sz w:val="24"/>
            <w:szCs w:val="24"/>
          </w:rPr>
          <w:t>https://doi.org/10.1038/s41598-019-44117-2</w:t>
        </w:r>
      </w:hyperlink>
    </w:p>
    <w:p w14:paraId="7BF92ACA" w14:textId="77777777" w:rsidR="009E13BA" w:rsidRPr="00241ADC"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rPr>
        <w:t>Compa</w:t>
      </w:r>
      <w:proofErr w:type="spellEnd"/>
      <w:r w:rsidRPr="00241ADC">
        <w:rPr>
          <w:rFonts w:asciiTheme="minorHAnsi" w:hAnsiTheme="minorHAnsi" w:cstheme="minorHAnsi"/>
          <w:sz w:val="24"/>
          <w:szCs w:val="24"/>
        </w:rPr>
        <w:t xml:space="preserve"> M., </w:t>
      </w:r>
      <w:proofErr w:type="spellStart"/>
      <w:r w:rsidRPr="00241ADC">
        <w:rPr>
          <w:rFonts w:asciiTheme="minorHAnsi" w:hAnsiTheme="minorHAnsi" w:cstheme="minorHAnsi"/>
          <w:sz w:val="24"/>
          <w:szCs w:val="24"/>
        </w:rPr>
        <w:t>Alomar</w:t>
      </w:r>
      <w:proofErr w:type="spellEnd"/>
      <w:r w:rsidRPr="00241ADC">
        <w:rPr>
          <w:rFonts w:asciiTheme="minorHAnsi" w:hAnsiTheme="minorHAnsi" w:cstheme="minorHAnsi"/>
          <w:sz w:val="24"/>
          <w:szCs w:val="24"/>
        </w:rPr>
        <w:t xml:space="preserve"> C., </w:t>
      </w:r>
      <w:proofErr w:type="spellStart"/>
      <w:r w:rsidRPr="00241ADC">
        <w:rPr>
          <w:rFonts w:asciiTheme="minorHAnsi" w:hAnsiTheme="minorHAnsi" w:cstheme="minorHAnsi"/>
          <w:sz w:val="24"/>
          <w:szCs w:val="24"/>
        </w:rPr>
        <w:t>Wilcox</w:t>
      </w:r>
      <w:proofErr w:type="spellEnd"/>
      <w:r w:rsidRPr="00241ADC">
        <w:rPr>
          <w:rFonts w:asciiTheme="minorHAnsi" w:hAnsiTheme="minorHAnsi" w:cstheme="minorHAnsi"/>
          <w:sz w:val="24"/>
          <w:szCs w:val="24"/>
        </w:rPr>
        <w:t xml:space="preserve"> C., van </w:t>
      </w:r>
      <w:proofErr w:type="spellStart"/>
      <w:r w:rsidRPr="00241ADC">
        <w:rPr>
          <w:rFonts w:asciiTheme="minorHAnsi" w:hAnsiTheme="minorHAnsi" w:cstheme="minorHAnsi"/>
          <w:sz w:val="24"/>
          <w:szCs w:val="24"/>
        </w:rPr>
        <w:t>Sebille</w:t>
      </w:r>
      <w:proofErr w:type="spellEnd"/>
      <w:r w:rsidRPr="00241ADC">
        <w:rPr>
          <w:rFonts w:asciiTheme="minorHAnsi" w:hAnsiTheme="minorHAnsi" w:cstheme="minorHAnsi"/>
          <w:sz w:val="24"/>
          <w:szCs w:val="24"/>
        </w:rPr>
        <w:t xml:space="preserve"> E., </w:t>
      </w:r>
      <w:proofErr w:type="spellStart"/>
      <w:r w:rsidRPr="00241ADC">
        <w:rPr>
          <w:rFonts w:asciiTheme="minorHAnsi" w:hAnsiTheme="minorHAnsi" w:cstheme="minorHAnsi"/>
          <w:sz w:val="24"/>
          <w:szCs w:val="24"/>
        </w:rPr>
        <w:t>Lebreton</w:t>
      </w:r>
      <w:proofErr w:type="spellEnd"/>
      <w:r w:rsidRPr="00241ADC">
        <w:rPr>
          <w:rFonts w:asciiTheme="minorHAnsi" w:hAnsiTheme="minorHAnsi" w:cstheme="minorHAnsi"/>
          <w:sz w:val="24"/>
          <w:szCs w:val="24"/>
        </w:rPr>
        <w:t xml:space="preserve"> L., </w:t>
      </w:r>
      <w:proofErr w:type="spellStart"/>
      <w:r w:rsidRPr="00241ADC">
        <w:rPr>
          <w:rFonts w:asciiTheme="minorHAnsi" w:hAnsiTheme="minorHAnsi" w:cstheme="minorHAnsi"/>
          <w:sz w:val="24"/>
          <w:szCs w:val="24"/>
        </w:rPr>
        <w:t>Hardesty</w:t>
      </w:r>
      <w:proofErr w:type="spellEnd"/>
      <w:r w:rsidRPr="00241ADC">
        <w:rPr>
          <w:rFonts w:asciiTheme="minorHAnsi" w:hAnsiTheme="minorHAnsi" w:cstheme="minorHAnsi"/>
          <w:sz w:val="24"/>
          <w:szCs w:val="24"/>
        </w:rPr>
        <w:t xml:space="preserve"> B.D., </w:t>
      </w:r>
      <w:proofErr w:type="spellStart"/>
      <w:r w:rsidRPr="00241ADC">
        <w:rPr>
          <w:rFonts w:asciiTheme="minorHAnsi" w:hAnsiTheme="minorHAnsi" w:cstheme="minorHAnsi"/>
          <w:sz w:val="24"/>
          <w:szCs w:val="24"/>
        </w:rPr>
        <w:t>Deudero</w:t>
      </w:r>
      <w:proofErr w:type="spellEnd"/>
      <w:r w:rsidRPr="00241ADC">
        <w:rPr>
          <w:rFonts w:asciiTheme="minorHAnsi" w:hAnsiTheme="minorHAnsi" w:cstheme="minorHAnsi"/>
          <w:sz w:val="24"/>
          <w:szCs w:val="24"/>
        </w:rPr>
        <w:t xml:space="preserve"> S. (2019) Risk </w:t>
      </w:r>
      <w:proofErr w:type="spellStart"/>
      <w:r w:rsidRPr="00241ADC">
        <w:rPr>
          <w:rFonts w:asciiTheme="minorHAnsi" w:hAnsiTheme="minorHAnsi" w:cstheme="minorHAnsi"/>
          <w:sz w:val="24"/>
          <w:szCs w:val="24"/>
        </w:rPr>
        <w:t>assessment</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of</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plastic</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pollution</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on</w:t>
      </w:r>
      <w:proofErr w:type="spellEnd"/>
      <w:r w:rsidRPr="00241ADC">
        <w:rPr>
          <w:rFonts w:asciiTheme="minorHAnsi" w:hAnsiTheme="minorHAnsi" w:cstheme="minorHAnsi"/>
          <w:sz w:val="24"/>
          <w:szCs w:val="24"/>
        </w:rPr>
        <w:t xml:space="preserve"> marine </w:t>
      </w:r>
      <w:proofErr w:type="spellStart"/>
      <w:r w:rsidRPr="00241ADC">
        <w:rPr>
          <w:rFonts w:asciiTheme="minorHAnsi" w:hAnsiTheme="minorHAnsi" w:cstheme="minorHAnsi"/>
          <w:sz w:val="24"/>
          <w:szCs w:val="24"/>
        </w:rPr>
        <w:t>diversity</w:t>
      </w:r>
      <w:proofErr w:type="spellEnd"/>
      <w:r w:rsidRPr="00241ADC">
        <w:rPr>
          <w:rFonts w:asciiTheme="minorHAnsi" w:hAnsiTheme="minorHAnsi" w:cstheme="minorHAnsi"/>
          <w:sz w:val="24"/>
          <w:szCs w:val="24"/>
        </w:rPr>
        <w:t xml:space="preserve"> in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Mediterranean</w:t>
      </w:r>
      <w:proofErr w:type="spellEnd"/>
      <w:r w:rsidRPr="00241ADC">
        <w:rPr>
          <w:rFonts w:asciiTheme="minorHAnsi" w:hAnsiTheme="minorHAnsi" w:cstheme="minorHAnsi"/>
          <w:sz w:val="24"/>
          <w:szCs w:val="24"/>
        </w:rPr>
        <w:t xml:space="preserve"> Sea. Science </w:t>
      </w:r>
      <w:proofErr w:type="spellStart"/>
      <w:r w:rsidRPr="00241ADC">
        <w:rPr>
          <w:rFonts w:asciiTheme="minorHAnsi" w:hAnsiTheme="minorHAnsi" w:cstheme="minorHAnsi"/>
          <w:sz w:val="24"/>
          <w:szCs w:val="24"/>
        </w:rPr>
        <w:t>of</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Total Environment, 678 (2019) 188–196.</w:t>
      </w:r>
    </w:p>
    <w:p w14:paraId="7ADA3D16" w14:textId="77777777" w:rsidR="009E13BA" w:rsidRPr="00241ADC" w:rsidRDefault="009E13BA" w:rsidP="009E13BA">
      <w:pPr>
        <w:pStyle w:val="ListParagraph"/>
        <w:numPr>
          <w:ilvl w:val="0"/>
          <w:numId w:val="1"/>
        </w:numPr>
        <w:rPr>
          <w:rFonts w:asciiTheme="minorHAnsi" w:hAnsiTheme="minorHAnsi" w:cstheme="minorHAnsi"/>
          <w:sz w:val="24"/>
          <w:szCs w:val="24"/>
        </w:rPr>
      </w:pPr>
      <w:proofErr w:type="spellStart"/>
      <w:r w:rsidRPr="00443DB4">
        <w:rPr>
          <w:rFonts w:asciiTheme="minorHAnsi" w:hAnsiTheme="minorHAnsi" w:cstheme="minorHAnsi"/>
          <w:sz w:val="24"/>
          <w:szCs w:val="24"/>
        </w:rPr>
        <w:t>Cózar</w:t>
      </w:r>
      <w:proofErr w:type="spellEnd"/>
      <w:r w:rsidRPr="00443DB4">
        <w:rPr>
          <w:rFonts w:asciiTheme="minorHAnsi" w:hAnsiTheme="minorHAnsi" w:cstheme="minorHAnsi"/>
          <w:sz w:val="24"/>
          <w:szCs w:val="24"/>
        </w:rPr>
        <w:t xml:space="preserve"> A</w:t>
      </w:r>
      <w:r>
        <w:rPr>
          <w:rFonts w:asciiTheme="minorHAnsi" w:hAnsiTheme="minorHAnsi" w:cstheme="minorHAnsi"/>
          <w:sz w:val="24"/>
          <w:szCs w:val="24"/>
        </w:rPr>
        <w:t>.</w:t>
      </w:r>
      <w:r w:rsidRPr="00443DB4">
        <w:rPr>
          <w:rFonts w:asciiTheme="minorHAnsi" w:hAnsiTheme="minorHAnsi" w:cstheme="minorHAnsi"/>
          <w:sz w:val="24"/>
          <w:szCs w:val="24"/>
        </w:rPr>
        <w:t xml:space="preserve">, </w:t>
      </w:r>
      <w:proofErr w:type="spellStart"/>
      <w:r w:rsidRPr="00443DB4">
        <w:rPr>
          <w:rFonts w:asciiTheme="minorHAnsi" w:hAnsiTheme="minorHAnsi" w:cstheme="minorHAnsi"/>
          <w:sz w:val="24"/>
          <w:szCs w:val="24"/>
        </w:rPr>
        <w:t>Sanz-Martín</w:t>
      </w:r>
      <w:proofErr w:type="spellEnd"/>
      <w:r w:rsidRPr="00443DB4">
        <w:rPr>
          <w:rFonts w:asciiTheme="minorHAnsi" w:hAnsiTheme="minorHAnsi" w:cstheme="minorHAnsi"/>
          <w:sz w:val="24"/>
          <w:szCs w:val="24"/>
        </w:rPr>
        <w:t xml:space="preserve"> M</w:t>
      </w:r>
      <w:r>
        <w:rPr>
          <w:rFonts w:asciiTheme="minorHAnsi" w:hAnsiTheme="minorHAnsi" w:cstheme="minorHAnsi"/>
          <w:sz w:val="24"/>
          <w:szCs w:val="24"/>
        </w:rPr>
        <w:t>.</w:t>
      </w:r>
      <w:r w:rsidRPr="00443DB4">
        <w:rPr>
          <w:rFonts w:asciiTheme="minorHAnsi" w:hAnsiTheme="minorHAnsi" w:cstheme="minorHAnsi"/>
          <w:sz w:val="24"/>
          <w:szCs w:val="24"/>
        </w:rPr>
        <w:t xml:space="preserve">, </w:t>
      </w:r>
      <w:proofErr w:type="spellStart"/>
      <w:r w:rsidRPr="00443DB4">
        <w:rPr>
          <w:rFonts w:asciiTheme="minorHAnsi" w:hAnsiTheme="minorHAnsi" w:cstheme="minorHAnsi"/>
          <w:sz w:val="24"/>
          <w:szCs w:val="24"/>
        </w:rPr>
        <w:t>Martí</w:t>
      </w:r>
      <w:proofErr w:type="spellEnd"/>
      <w:r w:rsidRPr="00443DB4">
        <w:rPr>
          <w:rFonts w:asciiTheme="minorHAnsi" w:hAnsiTheme="minorHAnsi" w:cstheme="minorHAnsi"/>
          <w:sz w:val="24"/>
          <w:szCs w:val="24"/>
        </w:rPr>
        <w:t xml:space="preserve"> </w:t>
      </w:r>
      <w:proofErr w:type="gramStart"/>
      <w:r w:rsidRPr="00443DB4">
        <w:rPr>
          <w:rFonts w:asciiTheme="minorHAnsi" w:hAnsiTheme="minorHAnsi" w:cstheme="minorHAnsi"/>
          <w:sz w:val="24"/>
          <w:szCs w:val="24"/>
        </w:rPr>
        <w:t>E</w:t>
      </w:r>
      <w:r>
        <w:rPr>
          <w:rFonts w:asciiTheme="minorHAnsi" w:hAnsiTheme="minorHAnsi" w:cstheme="minorHAnsi"/>
          <w:sz w:val="24"/>
          <w:szCs w:val="24"/>
        </w:rPr>
        <w:t>.</w:t>
      </w:r>
      <w:r w:rsidRPr="00443DB4">
        <w:rPr>
          <w:rFonts w:asciiTheme="minorHAnsi" w:hAnsiTheme="minorHAnsi" w:cstheme="minorHAnsi"/>
          <w:sz w:val="24"/>
          <w:szCs w:val="24"/>
        </w:rPr>
        <w:t>,</w:t>
      </w:r>
      <w:proofErr w:type="spellStart"/>
      <w:r w:rsidRPr="00443DB4">
        <w:rPr>
          <w:rFonts w:asciiTheme="minorHAnsi" w:hAnsiTheme="minorHAnsi" w:cstheme="minorHAnsi"/>
          <w:sz w:val="24"/>
          <w:szCs w:val="24"/>
        </w:rPr>
        <w:t>González</w:t>
      </w:r>
      <w:proofErr w:type="gramEnd"/>
      <w:r w:rsidRPr="00443DB4">
        <w:rPr>
          <w:rFonts w:asciiTheme="minorHAnsi" w:hAnsiTheme="minorHAnsi" w:cstheme="minorHAnsi"/>
          <w:sz w:val="24"/>
          <w:szCs w:val="24"/>
        </w:rPr>
        <w:t>-Gordillo</w:t>
      </w:r>
      <w:proofErr w:type="spellEnd"/>
      <w:r w:rsidRPr="00443DB4">
        <w:rPr>
          <w:rFonts w:asciiTheme="minorHAnsi" w:hAnsiTheme="minorHAnsi" w:cstheme="minorHAnsi"/>
          <w:sz w:val="24"/>
          <w:szCs w:val="24"/>
        </w:rPr>
        <w:t xml:space="preserve"> J</w:t>
      </w:r>
      <w:r>
        <w:rPr>
          <w:rFonts w:asciiTheme="minorHAnsi" w:hAnsiTheme="minorHAnsi" w:cstheme="minorHAnsi"/>
          <w:sz w:val="24"/>
          <w:szCs w:val="24"/>
        </w:rPr>
        <w:t>.</w:t>
      </w:r>
      <w:r w:rsidRPr="00443DB4">
        <w:rPr>
          <w:rFonts w:asciiTheme="minorHAnsi" w:hAnsiTheme="minorHAnsi" w:cstheme="minorHAnsi"/>
          <w:sz w:val="24"/>
          <w:szCs w:val="24"/>
        </w:rPr>
        <w:t>I</w:t>
      </w:r>
      <w:r>
        <w:rPr>
          <w:rFonts w:asciiTheme="minorHAnsi" w:hAnsiTheme="minorHAnsi" w:cstheme="minorHAnsi"/>
          <w:sz w:val="24"/>
          <w:szCs w:val="24"/>
        </w:rPr>
        <w:t>.</w:t>
      </w:r>
      <w:r w:rsidRPr="00443DB4">
        <w:rPr>
          <w:rFonts w:asciiTheme="minorHAnsi" w:hAnsiTheme="minorHAnsi" w:cstheme="minorHAnsi"/>
          <w:sz w:val="24"/>
          <w:szCs w:val="24"/>
        </w:rPr>
        <w:t xml:space="preserve">, </w:t>
      </w:r>
      <w:proofErr w:type="spellStart"/>
      <w:r w:rsidRPr="00443DB4">
        <w:rPr>
          <w:rFonts w:asciiTheme="minorHAnsi" w:hAnsiTheme="minorHAnsi" w:cstheme="minorHAnsi"/>
          <w:sz w:val="24"/>
          <w:szCs w:val="24"/>
        </w:rPr>
        <w:t>Ubeda</w:t>
      </w:r>
      <w:proofErr w:type="spellEnd"/>
      <w:r w:rsidRPr="00443DB4">
        <w:rPr>
          <w:rFonts w:asciiTheme="minorHAnsi" w:hAnsiTheme="minorHAnsi" w:cstheme="minorHAnsi"/>
          <w:sz w:val="24"/>
          <w:szCs w:val="24"/>
        </w:rPr>
        <w:t xml:space="preserve"> B</w:t>
      </w:r>
      <w:r>
        <w:rPr>
          <w:rFonts w:asciiTheme="minorHAnsi" w:hAnsiTheme="minorHAnsi" w:cstheme="minorHAnsi"/>
          <w:sz w:val="24"/>
          <w:szCs w:val="24"/>
        </w:rPr>
        <w:t>.</w:t>
      </w:r>
      <w:r w:rsidRPr="00443DB4">
        <w:rPr>
          <w:rFonts w:asciiTheme="minorHAnsi" w:hAnsiTheme="minorHAnsi" w:cstheme="minorHAnsi"/>
          <w:sz w:val="24"/>
          <w:szCs w:val="24"/>
        </w:rPr>
        <w:t xml:space="preserve">, </w:t>
      </w:r>
      <w:proofErr w:type="spellStart"/>
      <w:r w:rsidRPr="00443DB4">
        <w:rPr>
          <w:rFonts w:asciiTheme="minorHAnsi" w:hAnsiTheme="minorHAnsi" w:cstheme="minorHAnsi"/>
          <w:sz w:val="24"/>
          <w:szCs w:val="24"/>
        </w:rPr>
        <w:t>Gálvez</w:t>
      </w:r>
      <w:proofErr w:type="spellEnd"/>
      <w:r w:rsidRPr="00443DB4">
        <w:rPr>
          <w:rFonts w:asciiTheme="minorHAnsi" w:hAnsiTheme="minorHAnsi" w:cstheme="minorHAnsi"/>
          <w:sz w:val="24"/>
          <w:szCs w:val="24"/>
        </w:rPr>
        <w:t xml:space="preserve"> J</w:t>
      </w:r>
      <w:r>
        <w:rPr>
          <w:rFonts w:asciiTheme="minorHAnsi" w:hAnsiTheme="minorHAnsi" w:cstheme="minorHAnsi"/>
          <w:sz w:val="24"/>
          <w:szCs w:val="24"/>
        </w:rPr>
        <w:t>.</w:t>
      </w:r>
      <w:r w:rsidRPr="00443DB4">
        <w:rPr>
          <w:rFonts w:asciiTheme="minorHAnsi" w:hAnsiTheme="minorHAnsi" w:cstheme="minorHAnsi"/>
          <w:sz w:val="24"/>
          <w:szCs w:val="24"/>
        </w:rPr>
        <w:t>Á</w:t>
      </w:r>
      <w:r>
        <w:rPr>
          <w:rFonts w:asciiTheme="minorHAnsi" w:hAnsiTheme="minorHAnsi" w:cstheme="minorHAnsi"/>
          <w:sz w:val="24"/>
          <w:szCs w:val="24"/>
        </w:rPr>
        <w:t>.</w:t>
      </w:r>
      <w:r w:rsidRPr="00443DB4">
        <w:rPr>
          <w:rFonts w:asciiTheme="minorHAnsi" w:hAnsiTheme="minorHAnsi" w:cstheme="minorHAnsi"/>
          <w:sz w:val="24"/>
          <w:szCs w:val="24"/>
        </w:rPr>
        <w:t xml:space="preserve"> et al.(2015) </w:t>
      </w:r>
      <w:proofErr w:type="spellStart"/>
      <w:r w:rsidRPr="00443DB4">
        <w:rPr>
          <w:rFonts w:asciiTheme="minorHAnsi" w:hAnsiTheme="minorHAnsi" w:cstheme="minorHAnsi"/>
          <w:sz w:val="24"/>
          <w:szCs w:val="24"/>
        </w:rPr>
        <w:t>Plastic</w:t>
      </w:r>
      <w:proofErr w:type="spellEnd"/>
      <w:r w:rsidRPr="00443DB4">
        <w:rPr>
          <w:rFonts w:asciiTheme="minorHAnsi" w:hAnsiTheme="minorHAnsi" w:cstheme="minorHAnsi"/>
          <w:sz w:val="24"/>
          <w:szCs w:val="24"/>
        </w:rPr>
        <w:t xml:space="preserve"> </w:t>
      </w:r>
      <w:proofErr w:type="spellStart"/>
      <w:r w:rsidRPr="00443DB4">
        <w:rPr>
          <w:rFonts w:asciiTheme="minorHAnsi" w:hAnsiTheme="minorHAnsi" w:cstheme="minorHAnsi"/>
          <w:sz w:val="24"/>
          <w:szCs w:val="24"/>
        </w:rPr>
        <w:t>Accumulation</w:t>
      </w:r>
      <w:proofErr w:type="spellEnd"/>
      <w:r w:rsidRPr="00443DB4">
        <w:rPr>
          <w:rFonts w:asciiTheme="minorHAnsi" w:hAnsiTheme="minorHAnsi" w:cstheme="minorHAnsi"/>
          <w:sz w:val="24"/>
          <w:szCs w:val="24"/>
        </w:rPr>
        <w:t xml:space="preserve"> in </w:t>
      </w:r>
      <w:proofErr w:type="spellStart"/>
      <w:r w:rsidRPr="00443DB4">
        <w:rPr>
          <w:rFonts w:asciiTheme="minorHAnsi" w:hAnsiTheme="minorHAnsi" w:cstheme="minorHAnsi"/>
          <w:sz w:val="24"/>
          <w:szCs w:val="24"/>
        </w:rPr>
        <w:t>the</w:t>
      </w:r>
      <w:proofErr w:type="spellEnd"/>
      <w:r w:rsidRPr="00443DB4">
        <w:rPr>
          <w:rFonts w:asciiTheme="minorHAnsi" w:hAnsiTheme="minorHAnsi" w:cstheme="minorHAnsi"/>
          <w:sz w:val="24"/>
          <w:szCs w:val="24"/>
        </w:rPr>
        <w:t xml:space="preserve"> </w:t>
      </w:r>
      <w:proofErr w:type="spellStart"/>
      <w:r w:rsidRPr="00443DB4">
        <w:rPr>
          <w:rFonts w:asciiTheme="minorHAnsi" w:hAnsiTheme="minorHAnsi" w:cstheme="minorHAnsi"/>
          <w:sz w:val="24"/>
          <w:szCs w:val="24"/>
        </w:rPr>
        <w:t>MediterraneanSea</w:t>
      </w:r>
      <w:proofErr w:type="spellEnd"/>
      <w:r w:rsidRPr="00443DB4">
        <w:rPr>
          <w:rFonts w:asciiTheme="minorHAnsi" w:hAnsiTheme="minorHAnsi" w:cstheme="minorHAnsi"/>
          <w:sz w:val="24"/>
          <w:szCs w:val="24"/>
        </w:rPr>
        <w:t xml:space="preserve">. </w:t>
      </w:r>
      <w:proofErr w:type="spellStart"/>
      <w:r w:rsidRPr="00443DB4">
        <w:rPr>
          <w:rFonts w:asciiTheme="minorHAnsi" w:hAnsiTheme="minorHAnsi" w:cstheme="minorHAnsi"/>
          <w:sz w:val="24"/>
          <w:szCs w:val="24"/>
        </w:rPr>
        <w:t>PLoS</w:t>
      </w:r>
      <w:proofErr w:type="spellEnd"/>
      <w:r w:rsidRPr="00443DB4">
        <w:rPr>
          <w:rFonts w:asciiTheme="minorHAnsi" w:hAnsiTheme="minorHAnsi" w:cstheme="minorHAnsi"/>
          <w:sz w:val="24"/>
          <w:szCs w:val="24"/>
        </w:rPr>
        <w:t xml:space="preserve"> ONE 10(4): e0121762. </w:t>
      </w:r>
      <w:proofErr w:type="gramStart"/>
      <w:r w:rsidRPr="00443DB4">
        <w:rPr>
          <w:rFonts w:asciiTheme="minorHAnsi" w:hAnsiTheme="minorHAnsi" w:cstheme="minorHAnsi"/>
          <w:sz w:val="24"/>
          <w:szCs w:val="24"/>
        </w:rPr>
        <w:t>doi:10.1371/journal.pone</w:t>
      </w:r>
      <w:proofErr w:type="gramEnd"/>
      <w:r w:rsidRPr="00443DB4">
        <w:rPr>
          <w:rFonts w:asciiTheme="minorHAnsi" w:hAnsiTheme="minorHAnsi" w:cstheme="minorHAnsi"/>
          <w:sz w:val="24"/>
          <w:szCs w:val="24"/>
        </w:rPr>
        <w:t>.0121762</w:t>
      </w:r>
      <w:r>
        <w:rPr>
          <w:rFonts w:asciiTheme="minorHAnsi" w:hAnsiTheme="minorHAnsi" w:cstheme="minorHAnsi"/>
          <w:sz w:val="24"/>
          <w:szCs w:val="24"/>
        </w:rPr>
        <w:t xml:space="preserve"> </w:t>
      </w:r>
    </w:p>
    <w:p w14:paraId="487B002D" w14:textId="77777777" w:rsidR="009E13BA" w:rsidRPr="00241ADC" w:rsidRDefault="009E13BA" w:rsidP="009E13BA">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lang w:val="en-US"/>
        </w:rPr>
        <w:lastRenderedPageBreak/>
        <w:t>El-</w:t>
      </w:r>
      <w:proofErr w:type="spellStart"/>
      <w:r w:rsidRPr="00241ADC">
        <w:rPr>
          <w:rFonts w:asciiTheme="minorHAnsi" w:hAnsiTheme="minorHAnsi" w:cstheme="minorHAnsi"/>
          <w:sz w:val="24"/>
          <w:szCs w:val="24"/>
          <w:lang w:val="en-US"/>
        </w:rPr>
        <w:t>Geziry</w:t>
      </w:r>
      <w:proofErr w:type="spellEnd"/>
      <w:r w:rsidRPr="00241ADC">
        <w:rPr>
          <w:rFonts w:asciiTheme="minorHAnsi" w:hAnsiTheme="minorHAnsi" w:cstheme="minorHAnsi"/>
          <w:sz w:val="24"/>
          <w:szCs w:val="24"/>
          <w:lang w:val="en-US"/>
        </w:rPr>
        <w:t xml:space="preserve">, T.M. &amp; Bryden, I.G., 2010, The circulation pattern in the Mediterranean Sea: issues for </w:t>
      </w:r>
      <w:proofErr w:type="spellStart"/>
      <w:r w:rsidRPr="00241ADC">
        <w:rPr>
          <w:rFonts w:asciiTheme="minorHAnsi" w:hAnsiTheme="minorHAnsi" w:cstheme="minorHAnsi"/>
          <w:sz w:val="24"/>
          <w:szCs w:val="24"/>
          <w:lang w:val="en-US"/>
        </w:rPr>
        <w:t>modeller</w:t>
      </w:r>
      <w:proofErr w:type="spellEnd"/>
      <w:r w:rsidRPr="00241ADC">
        <w:rPr>
          <w:rFonts w:asciiTheme="minorHAnsi" w:hAnsiTheme="minorHAnsi" w:cstheme="minorHAnsi"/>
          <w:sz w:val="24"/>
          <w:szCs w:val="24"/>
          <w:lang w:val="en-US"/>
        </w:rPr>
        <w:t xml:space="preserve"> consideration, Journal of Operational Oceanography, 3, 39-46.</w:t>
      </w:r>
    </w:p>
    <w:p w14:paraId="7110BE08" w14:textId="77777777" w:rsidR="009E13BA" w:rsidRPr="00241ADC" w:rsidRDefault="009E13BA" w:rsidP="009E13BA">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rPr>
        <w:t xml:space="preserve">Eriksen M., </w:t>
      </w:r>
      <w:proofErr w:type="spellStart"/>
      <w:r w:rsidRPr="00241ADC">
        <w:rPr>
          <w:rFonts w:asciiTheme="minorHAnsi" w:hAnsiTheme="minorHAnsi" w:cstheme="minorHAnsi"/>
          <w:sz w:val="24"/>
          <w:szCs w:val="24"/>
        </w:rPr>
        <w:t>Lebreton</w:t>
      </w:r>
      <w:proofErr w:type="spellEnd"/>
      <w:r w:rsidRPr="00241ADC">
        <w:rPr>
          <w:rFonts w:asciiTheme="minorHAnsi" w:hAnsiTheme="minorHAnsi" w:cstheme="minorHAnsi"/>
          <w:sz w:val="24"/>
          <w:szCs w:val="24"/>
        </w:rPr>
        <w:t xml:space="preserve"> L.C., Carson H.S., </w:t>
      </w:r>
      <w:proofErr w:type="spellStart"/>
      <w:r w:rsidRPr="00241ADC">
        <w:rPr>
          <w:rFonts w:asciiTheme="minorHAnsi" w:hAnsiTheme="minorHAnsi" w:cstheme="minorHAnsi"/>
          <w:sz w:val="24"/>
          <w:szCs w:val="24"/>
        </w:rPr>
        <w:t>Thiel</w:t>
      </w:r>
      <w:proofErr w:type="spellEnd"/>
      <w:r w:rsidRPr="00241ADC">
        <w:rPr>
          <w:rFonts w:asciiTheme="minorHAnsi" w:hAnsiTheme="minorHAnsi" w:cstheme="minorHAnsi"/>
          <w:sz w:val="24"/>
          <w:szCs w:val="24"/>
        </w:rPr>
        <w:t xml:space="preserve"> M., Moore C.J., </w:t>
      </w:r>
      <w:proofErr w:type="spellStart"/>
      <w:r w:rsidRPr="00241ADC">
        <w:rPr>
          <w:rFonts w:asciiTheme="minorHAnsi" w:hAnsiTheme="minorHAnsi" w:cstheme="minorHAnsi"/>
          <w:sz w:val="24"/>
          <w:szCs w:val="24"/>
        </w:rPr>
        <w:t>Borerro</w:t>
      </w:r>
      <w:proofErr w:type="spellEnd"/>
      <w:r w:rsidRPr="00241ADC">
        <w:rPr>
          <w:rFonts w:asciiTheme="minorHAnsi" w:hAnsiTheme="minorHAnsi" w:cstheme="minorHAnsi"/>
          <w:sz w:val="24"/>
          <w:szCs w:val="24"/>
        </w:rPr>
        <w:t xml:space="preserve"> J.C., </w:t>
      </w:r>
      <w:proofErr w:type="spellStart"/>
      <w:r w:rsidRPr="00241ADC">
        <w:rPr>
          <w:rFonts w:asciiTheme="minorHAnsi" w:hAnsiTheme="minorHAnsi" w:cstheme="minorHAnsi"/>
          <w:sz w:val="24"/>
          <w:szCs w:val="24"/>
        </w:rPr>
        <w:t>Galgani</w:t>
      </w:r>
      <w:proofErr w:type="spellEnd"/>
      <w:r w:rsidRPr="00241ADC">
        <w:rPr>
          <w:rFonts w:asciiTheme="minorHAnsi" w:hAnsiTheme="minorHAnsi" w:cstheme="minorHAnsi"/>
          <w:sz w:val="24"/>
          <w:szCs w:val="24"/>
        </w:rPr>
        <w:t xml:space="preserve"> F., Ryan P.G., </w:t>
      </w:r>
      <w:proofErr w:type="spellStart"/>
      <w:r w:rsidRPr="00241ADC">
        <w:rPr>
          <w:rFonts w:asciiTheme="minorHAnsi" w:hAnsiTheme="minorHAnsi" w:cstheme="minorHAnsi"/>
          <w:sz w:val="24"/>
          <w:szCs w:val="24"/>
        </w:rPr>
        <w:t>Reisser</w:t>
      </w:r>
      <w:proofErr w:type="spellEnd"/>
      <w:r w:rsidRPr="00241ADC">
        <w:rPr>
          <w:rFonts w:asciiTheme="minorHAnsi" w:hAnsiTheme="minorHAnsi" w:cstheme="minorHAnsi"/>
          <w:sz w:val="24"/>
          <w:szCs w:val="24"/>
        </w:rPr>
        <w:t xml:space="preserve"> J.</w:t>
      </w:r>
      <w:r>
        <w:rPr>
          <w:rFonts w:asciiTheme="minorHAnsi" w:hAnsiTheme="minorHAnsi" w:cstheme="minorHAnsi"/>
          <w:sz w:val="24"/>
          <w:szCs w:val="24"/>
        </w:rPr>
        <w:t xml:space="preserve">, </w:t>
      </w:r>
      <w:r w:rsidRPr="00241ADC">
        <w:rPr>
          <w:rFonts w:asciiTheme="minorHAnsi" w:hAnsiTheme="minorHAnsi" w:cstheme="minorHAnsi"/>
          <w:sz w:val="24"/>
          <w:szCs w:val="24"/>
        </w:rPr>
        <w:t>2014</w:t>
      </w:r>
      <w:r>
        <w:rPr>
          <w:rFonts w:asciiTheme="minorHAnsi" w:hAnsiTheme="minorHAnsi" w:cstheme="minorHAnsi"/>
          <w:sz w:val="24"/>
          <w:szCs w:val="24"/>
        </w:rPr>
        <w:t>,</w:t>
      </w:r>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Plastic</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Pollution</w:t>
      </w:r>
      <w:proofErr w:type="spellEnd"/>
      <w:r w:rsidRPr="00241ADC">
        <w:rPr>
          <w:rFonts w:asciiTheme="minorHAnsi" w:hAnsiTheme="minorHAnsi" w:cstheme="minorHAnsi"/>
          <w:sz w:val="24"/>
          <w:szCs w:val="24"/>
        </w:rPr>
        <w:t xml:space="preserve"> in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World's</w:t>
      </w:r>
      <w:proofErr w:type="spellEnd"/>
      <w:r w:rsidRPr="00241ADC">
        <w:rPr>
          <w:rFonts w:asciiTheme="minorHAnsi" w:hAnsiTheme="minorHAnsi" w:cstheme="minorHAnsi"/>
          <w:sz w:val="24"/>
          <w:szCs w:val="24"/>
        </w:rPr>
        <w:t xml:space="preserve"> Oceans: More </w:t>
      </w:r>
      <w:proofErr w:type="spellStart"/>
      <w:r w:rsidRPr="00241ADC">
        <w:rPr>
          <w:rFonts w:asciiTheme="minorHAnsi" w:hAnsiTheme="minorHAnsi" w:cstheme="minorHAnsi"/>
          <w:sz w:val="24"/>
          <w:szCs w:val="24"/>
        </w:rPr>
        <w:t>than</w:t>
      </w:r>
      <w:proofErr w:type="spellEnd"/>
      <w:r w:rsidRPr="00241ADC">
        <w:rPr>
          <w:rFonts w:asciiTheme="minorHAnsi" w:hAnsiTheme="minorHAnsi" w:cstheme="minorHAnsi"/>
          <w:sz w:val="24"/>
          <w:szCs w:val="24"/>
        </w:rPr>
        <w:t xml:space="preserve"> 5 Trillion </w:t>
      </w:r>
      <w:proofErr w:type="spellStart"/>
      <w:r w:rsidRPr="00241ADC">
        <w:rPr>
          <w:rFonts w:asciiTheme="minorHAnsi" w:hAnsiTheme="minorHAnsi" w:cstheme="minorHAnsi"/>
          <w:sz w:val="24"/>
          <w:szCs w:val="24"/>
        </w:rPr>
        <w:t>Plastic</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Pieces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Weighing</w:t>
      </w:r>
      <w:proofErr w:type="spellEnd"/>
      <w:r w:rsidRPr="00241ADC">
        <w:rPr>
          <w:rFonts w:asciiTheme="minorHAnsi" w:hAnsiTheme="minorHAnsi" w:cstheme="minorHAnsi"/>
          <w:sz w:val="24"/>
          <w:szCs w:val="24"/>
        </w:rPr>
        <w:t xml:space="preserve"> over 250,000 </w:t>
      </w:r>
      <w:proofErr w:type="spellStart"/>
      <w:r w:rsidRPr="00241ADC">
        <w:rPr>
          <w:rFonts w:asciiTheme="minorHAnsi" w:hAnsiTheme="minorHAnsi" w:cstheme="minorHAnsi"/>
          <w:sz w:val="24"/>
          <w:szCs w:val="24"/>
        </w:rPr>
        <w:t>Tons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Afloat</w:t>
      </w:r>
      <w:proofErr w:type="spellEnd"/>
      <w:r w:rsidRPr="00241ADC">
        <w:rPr>
          <w:rFonts w:asciiTheme="minorHAnsi" w:hAnsiTheme="minorHAnsi" w:cstheme="minorHAnsi"/>
          <w:sz w:val="24"/>
          <w:szCs w:val="24"/>
        </w:rPr>
        <w:t xml:space="preserve"> at Sea. </w:t>
      </w:r>
      <w:proofErr w:type="spellStart"/>
      <w:r w:rsidRPr="00241ADC">
        <w:rPr>
          <w:rFonts w:asciiTheme="minorHAnsi" w:hAnsiTheme="minorHAnsi" w:cstheme="minorHAnsi"/>
          <w:sz w:val="24"/>
          <w:szCs w:val="24"/>
        </w:rPr>
        <w:t>PLoS</w:t>
      </w:r>
      <w:proofErr w:type="spellEnd"/>
      <w:r w:rsidRPr="00241ADC">
        <w:rPr>
          <w:rFonts w:asciiTheme="minorHAnsi" w:hAnsiTheme="minorHAnsi" w:cstheme="minorHAnsi"/>
          <w:sz w:val="24"/>
          <w:szCs w:val="24"/>
        </w:rPr>
        <w:t xml:space="preserve"> ONE, 9, e111913, </w:t>
      </w:r>
      <w:proofErr w:type="gramStart"/>
      <w:r w:rsidRPr="00241ADC">
        <w:rPr>
          <w:rFonts w:asciiTheme="minorHAnsi" w:hAnsiTheme="minorHAnsi" w:cstheme="minorHAnsi"/>
          <w:sz w:val="24"/>
          <w:szCs w:val="24"/>
        </w:rPr>
        <w:t>doi:10.1371/journal.pone</w:t>
      </w:r>
      <w:proofErr w:type="gramEnd"/>
      <w:r w:rsidRPr="00241ADC">
        <w:rPr>
          <w:rFonts w:asciiTheme="minorHAnsi" w:hAnsiTheme="minorHAnsi" w:cstheme="minorHAnsi"/>
          <w:sz w:val="24"/>
          <w:szCs w:val="24"/>
        </w:rPr>
        <w:t>.0111913</w:t>
      </w:r>
    </w:p>
    <w:p w14:paraId="29287154" w14:textId="77777777" w:rsidR="009E13BA" w:rsidRPr="00241ADC" w:rsidRDefault="009E13BA" w:rsidP="009E13BA">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rPr>
        <w:t xml:space="preserve">Kane I.A., </w:t>
      </w:r>
      <w:proofErr w:type="spellStart"/>
      <w:r w:rsidRPr="00241ADC">
        <w:rPr>
          <w:rFonts w:asciiTheme="minorHAnsi" w:hAnsiTheme="minorHAnsi" w:cstheme="minorHAnsi"/>
          <w:sz w:val="24"/>
          <w:szCs w:val="24"/>
        </w:rPr>
        <w:t>Clare</w:t>
      </w:r>
      <w:proofErr w:type="spellEnd"/>
      <w:r w:rsidRPr="00241ADC">
        <w:rPr>
          <w:rFonts w:asciiTheme="minorHAnsi" w:hAnsiTheme="minorHAnsi" w:cstheme="minorHAnsi"/>
          <w:sz w:val="24"/>
          <w:szCs w:val="24"/>
        </w:rPr>
        <w:t xml:space="preserve"> M.A., </w:t>
      </w:r>
      <w:proofErr w:type="spellStart"/>
      <w:r w:rsidRPr="00241ADC">
        <w:rPr>
          <w:rFonts w:asciiTheme="minorHAnsi" w:hAnsiTheme="minorHAnsi" w:cstheme="minorHAnsi"/>
          <w:sz w:val="24"/>
          <w:szCs w:val="24"/>
        </w:rPr>
        <w:t>Miramontes</w:t>
      </w:r>
      <w:proofErr w:type="spellEnd"/>
      <w:r w:rsidRPr="00241ADC">
        <w:rPr>
          <w:rFonts w:asciiTheme="minorHAnsi" w:hAnsiTheme="minorHAnsi" w:cstheme="minorHAnsi"/>
          <w:sz w:val="24"/>
          <w:szCs w:val="24"/>
        </w:rPr>
        <w:t xml:space="preserve"> E., </w:t>
      </w:r>
      <w:proofErr w:type="spellStart"/>
      <w:r w:rsidRPr="00241ADC">
        <w:rPr>
          <w:rFonts w:asciiTheme="minorHAnsi" w:hAnsiTheme="minorHAnsi" w:cstheme="minorHAnsi"/>
          <w:sz w:val="24"/>
          <w:szCs w:val="24"/>
        </w:rPr>
        <w:t>Wogelius</w:t>
      </w:r>
      <w:proofErr w:type="spellEnd"/>
      <w:r w:rsidRPr="00241ADC">
        <w:rPr>
          <w:rFonts w:asciiTheme="minorHAnsi" w:hAnsiTheme="minorHAnsi" w:cstheme="minorHAnsi"/>
          <w:sz w:val="24"/>
          <w:szCs w:val="24"/>
        </w:rPr>
        <w:t xml:space="preserve"> R., </w:t>
      </w:r>
      <w:proofErr w:type="spellStart"/>
      <w:r w:rsidRPr="00241ADC">
        <w:rPr>
          <w:rFonts w:asciiTheme="minorHAnsi" w:hAnsiTheme="minorHAnsi" w:cstheme="minorHAnsi"/>
          <w:sz w:val="24"/>
          <w:szCs w:val="24"/>
        </w:rPr>
        <w:t>Rothwell</w:t>
      </w:r>
      <w:proofErr w:type="spellEnd"/>
      <w:r w:rsidRPr="00241ADC">
        <w:rPr>
          <w:rFonts w:asciiTheme="minorHAnsi" w:hAnsiTheme="minorHAnsi" w:cstheme="minorHAnsi"/>
          <w:sz w:val="24"/>
          <w:szCs w:val="24"/>
        </w:rPr>
        <w:t xml:space="preserve"> J.J, </w:t>
      </w:r>
      <w:proofErr w:type="spellStart"/>
      <w:r w:rsidRPr="00241ADC">
        <w:rPr>
          <w:rFonts w:asciiTheme="minorHAnsi" w:hAnsiTheme="minorHAnsi" w:cstheme="minorHAnsi"/>
          <w:sz w:val="24"/>
          <w:szCs w:val="24"/>
        </w:rPr>
        <w:t>Garreau</w:t>
      </w:r>
      <w:proofErr w:type="spellEnd"/>
      <w:r w:rsidRPr="00241ADC">
        <w:rPr>
          <w:rFonts w:asciiTheme="minorHAnsi" w:hAnsiTheme="minorHAnsi" w:cstheme="minorHAnsi"/>
          <w:sz w:val="24"/>
          <w:szCs w:val="24"/>
        </w:rPr>
        <w:t xml:space="preserve"> P., </w:t>
      </w:r>
      <w:proofErr w:type="spellStart"/>
      <w:r w:rsidRPr="00241ADC">
        <w:rPr>
          <w:rFonts w:asciiTheme="minorHAnsi" w:hAnsiTheme="minorHAnsi" w:cstheme="minorHAnsi"/>
          <w:sz w:val="24"/>
          <w:szCs w:val="24"/>
        </w:rPr>
        <w:t>Pohl</w:t>
      </w:r>
      <w:proofErr w:type="spellEnd"/>
      <w:r w:rsidRPr="00241ADC">
        <w:rPr>
          <w:rFonts w:asciiTheme="minorHAnsi" w:hAnsiTheme="minorHAnsi" w:cstheme="minorHAnsi"/>
          <w:sz w:val="24"/>
          <w:szCs w:val="24"/>
        </w:rPr>
        <w:t xml:space="preserve"> F. (2020) </w:t>
      </w:r>
      <w:proofErr w:type="spellStart"/>
      <w:r w:rsidRPr="00241ADC">
        <w:rPr>
          <w:rFonts w:asciiTheme="minorHAnsi" w:hAnsiTheme="minorHAnsi" w:cstheme="minorHAnsi"/>
          <w:sz w:val="24"/>
          <w:szCs w:val="24"/>
        </w:rPr>
        <w:t>Seafloor</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microplastic</w:t>
      </w:r>
      <w:proofErr w:type="spellEnd"/>
      <w:r w:rsidRPr="00241ADC">
        <w:rPr>
          <w:rFonts w:asciiTheme="minorHAnsi" w:hAnsiTheme="minorHAnsi" w:cstheme="minorHAnsi"/>
          <w:sz w:val="24"/>
          <w:szCs w:val="24"/>
        </w:rPr>
        <w:t xml:space="preserve"> hotspots </w:t>
      </w:r>
      <w:proofErr w:type="spellStart"/>
      <w:r w:rsidRPr="00241ADC">
        <w:rPr>
          <w:rFonts w:asciiTheme="minorHAnsi" w:hAnsiTheme="minorHAnsi" w:cstheme="minorHAnsi"/>
          <w:sz w:val="24"/>
          <w:szCs w:val="24"/>
        </w:rPr>
        <w:t>controlled</w:t>
      </w:r>
      <w:proofErr w:type="spellEnd"/>
      <w:r w:rsidRPr="00241ADC">
        <w:rPr>
          <w:rFonts w:asciiTheme="minorHAnsi" w:hAnsiTheme="minorHAnsi" w:cstheme="minorHAnsi"/>
          <w:sz w:val="24"/>
          <w:szCs w:val="24"/>
        </w:rPr>
        <w:t xml:space="preserve"> by </w:t>
      </w:r>
      <w:proofErr w:type="spellStart"/>
      <w:r w:rsidRPr="00241ADC">
        <w:rPr>
          <w:rFonts w:asciiTheme="minorHAnsi" w:hAnsiTheme="minorHAnsi" w:cstheme="minorHAnsi"/>
          <w:sz w:val="24"/>
          <w:szCs w:val="24"/>
        </w:rPr>
        <w:t>deep-sea</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circulation</w:t>
      </w:r>
      <w:proofErr w:type="spellEnd"/>
      <w:r w:rsidRPr="00241ADC">
        <w:rPr>
          <w:rFonts w:asciiTheme="minorHAnsi" w:hAnsiTheme="minorHAnsi" w:cstheme="minorHAnsi"/>
          <w:sz w:val="24"/>
          <w:szCs w:val="24"/>
        </w:rPr>
        <w:t>. Science, 10.1126/</w:t>
      </w:r>
      <w:proofErr w:type="gramStart"/>
      <w:r w:rsidRPr="00241ADC">
        <w:rPr>
          <w:rFonts w:asciiTheme="minorHAnsi" w:hAnsiTheme="minorHAnsi" w:cstheme="minorHAnsi"/>
          <w:sz w:val="24"/>
          <w:szCs w:val="24"/>
        </w:rPr>
        <w:t>science.aba</w:t>
      </w:r>
      <w:proofErr w:type="gramEnd"/>
      <w:r w:rsidRPr="00241ADC">
        <w:rPr>
          <w:rFonts w:asciiTheme="minorHAnsi" w:hAnsiTheme="minorHAnsi" w:cstheme="minorHAnsi"/>
          <w:sz w:val="24"/>
          <w:szCs w:val="24"/>
        </w:rPr>
        <w:t>5899</w:t>
      </w:r>
    </w:p>
    <w:p w14:paraId="6B05DDFD" w14:textId="4A51EE6B" w:rsidR="009E13BA"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rPr>
        <w:t>Liubartseva</w:t>
      </w:r>
      <w:proofErr w:type="spellEnd"/>
      <w:r w:rsidRPr="00241ADC">
        <w:rPr>
          <w:rFonts w:asciiTheme="minorHAnsi" w:hAnsiTheme="minorHAnsi" w:cstheme="minorHAnsi"/>
          <w:sz w:val="24"/>
          <w:szCs w:val="24"/>
        </w:rPr>
        <w:t xml:space="preserve">, S., </w:t>
      </w:r>
      <w:proofErr w:type="spellStart"/>
      <w:r w:rsidRPr="00241ADC">
        <w:rPr>
          <w:rFonts w:asciiTheme="minorHAnsi" w:hAnsiTheme="minorHAnsi" w:cstheme="minorHAnsi"/>
          <w:sz w:val="24"/>
          <w:szCs w:val="24"/>
        </w:rPr>
        <w:t>Coppini</w:t>
      </w:r>
      <w:proofErr w:type="spellEnd"/>
      <w:r w:rsidRPr="00241ADC">
        <w:rPr>
          <w:rFonts w:asciiTheme="minorHAnsi" w:hAnsiTheme="minorHAnsi" w:cstheme="minorHAnsi"/>
          <w:sz w:val="24"/>
          <w:szCs w:val="24"/>
        </w:rPr>
        <w:t xml:space="preserve">, G., </w:t>
      </w:r>
      <w:proofErr w:type="spellStart"/>
      <w:r w:rsidRPr="00241ADC">
        <w:rPr>
          <w:rFonts w:asciiTheme="minorHAnsi" w:hAnsiTheme="minorHAnsi" w:cstheme="minorHAnsi"/>
          <w:sz w:val="24"/>
          <w:szCs w:val="24"/>
        </w:rPr>
        <w:t>Lecci</w:t>
      </w:r>
      <w:proofErr w:type="spellEnd"/>
      <w:r w:rsidRPr="00241ADC">
        <w:rPr>
          <w:rFonts w:asciiTheme="minorHAnsi" w:hAnsiTheme="minorHAnsi" w:cstheme="minorHAnsi"/>
          <w:sz w:val="24"/>
          <w:szCs w:val="24"/>
        </w:rPr>
        <w:t xml:space="preserve">, R., </w:t>
      </w:r>
      <w:proofErr w:type="spellStart"/>
      <w:r w:rsidRPr="00241ADC">
        <w:rPr>
          <w:rFonts w:asciiTheme="minorHAnsi" w:hAnsiTheme="minorHAnsi" w:cstheme="minorHAnsi"/>
          <w:sz w:val="24"/>
          <w:szCs w:val="24"/>
        </w:rPr>
        <w:t>Clementi</w:t>
      </w:r>
      <w:proofErr w:type="spellEnd"/>
      <w:r w:rsidRPr="00241ADC">
        <w:rPr>
          <w:rFonts w:asciiTheme="minorHAnsi" w:hAnsiTheme="minorHAnsi" w:cstheme="minorHAnsi"/>
          <w:sz w:val="24"/>
          <w:szCs w:val="24"/>
        </w:rPr>
        <w:t xml:space="preserve">, E. (2018) </w:t>
      </w:r>
      <w:proofErr w:type="spellStart"/>
      <w:r w:rsidRPr="00241ADC">
        <w:rPr>
          <w:rFonts w:asciiTheme="minorHAnsi" w:hAnsiTheme="minorHAnsi" w:cstheme="minorHAnsi"/>
          <w:sz w:val="24"/>
          <w:szCs w:val="24"/>
        </w:rPr>
        <w:t>Tracking</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plastics</w:t>
      </w:r>
      <w:proofErr w:type="spellEnd"/>
      <w:r w:rsidRPr="00241ADC">
        <w:rPr>
          <w:rFonts w:asciiTheme="minorHAnsi" w:hAnsiTheme="minorHAnsi" w:cstheme="minorHAnsi"/>
          <w:sz w:val="24"/>
          <w:szCs w:val="24"/>
        </w:rPr>
        <w:t xml:space="preserve"> in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Mediterranean</w:t>
      </w:r>
      <w:proofErr w:type="spellEnd"/>
      <w:r w:rsidRPr="00241ADC">
        <w:rPr>
          <w:rFonts w:asciiTheme="minorHAnsi" w:hAnsiTheme="minorHAnsi" w:cstheme="minorHAnsi"/>
          <w:sz w:val="24"/>
          <w:szCs w:val="24"/>
        </w:rPr>
        <w:t xml:space="preserve">: 2D </w:t>
      </w:r>
      <w:proofErr w:type="spellStart"/>
      <w:r w:rsidRPr="00241ADC">
        <w:rPr>
          <w:rFonts w:asciiTheme="minorHAnsi" w:hAnsiTheme="minorHAnsi" w:cstheme="minorHAnsi"/>
          <w:sz w:val="24"/>
          <w:szCs w:val="24"/>
        </w:rPr>
        <w:t>Lagrangian</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model</w:t>
      </w:r>
      <w:proofErr w:type="spellEnd"/>
      <w:r w:rsidRPr="00241ADC">
        <w:rPr>
          <w:rFonts w:asciiTheme="minorHAnsi" w:hAnsiTheme="minorHAnsi" w:cstheme="minorHAnsi"/>
          <w:sz w:val="24"/>
          <w:szCs w:val="24"/>
        </w:rPr>
        <w:t xml:space="preserve">. Mar. </w:t>
      </w:r>
      <w:proofErr w:type="spellStart"/>
      <w:r w:rsidRPr="00241ADC">
        <w:rPr>
          <w:rFonts w:asciiTheme="minorHAnsi" w:hAnsiTheme="minorHAnsi" w:cstheme="minorHAnsi"/>
          <w:sz w:val="24"/>
          <w:szCs w:val="24"/>
        </w:rPr>
        <w:t>Pollut</w:t>
      </w:r>
      <w:proofErr w:type="spellEnd"/>
      <w:r w:rsidRPr="00241ADC">
        <w:rPr>
          <w:rFonts w:asciiTheme="minorHAnsi" w:hAnsiTheme="minorHAnsi" w:cstheme="minorHAnsi"/>
          <w:sz w:val="24"/>
          <w:szCs w:val="24"/>
        </w:rPr>
        <w:t xml:space="preserve">. Bull. 129, 151–162. </w:t>
      </w:r>
    </w:p>
    <w:p w14:paraId="44345364" w14:textId="7D2DD5B6" w:rsidR="00F72A2D" w:rsidRPr="00F72A2D" w:rsidRDefault="00F72A2D" w:rsidP="00F72A2D">
      <w:pPr>
        <w:pStyle w:val="ListParagraph"/>
        <w:numPr>
          <w:ilvl w:val="0"/>
          <w:numId w:val="1"/>
        </w:numPr>
        <w:rPr>
          <w:rFonts w:asciiTheme="minorHAnsi" w:hAnsiTheme="minorHAnsi" w:cstheme="minorHAnsi"/>
          <w:sz w:val="24"/>
          <w:szCs w:val="24"/>
        </w:rPr>
      </w:pPr>
      <w:proofErr w:type="spellStart"/>
      <w:r>
        <w:rPr>
          <w:rFonts w:asciiTheme="minorHAnsi" w:hAnsiTheme="minorHAnsi" w:cstheme="minorHAnsi"/>
          <w:sz w:val="24"/>
          <w:szCs w:val="24"/>
        </w:rPr>
        <w:t>Longhitano</w:t>
      </w:r>
      <w:proofErr w:type="spellEnd"/>
      <w:r>
        <w:rPr>
          <w:rFonts w:asciiTheme="minorHAnsi" w:hAnsiTheme="minorHAnsi" w:cstheme="minorHAnsi"/>
          <w:sz w:val="24"/>
          <w:szCs w:val="24"/>
        </w:rPr>
        <w:t xml:space="preserve"> S.G. (2018) </w:t>
      </w:r>
      <w:proofErr w:type="spellStart"/>
      <w:r w:rsidRPr="00F72A2D">
        <w:rPr>
          <w:rFonts w:asciiTheme="minorHAnsi" w:hAnsiTheme="minorHAnsi" w:cstheme="minorHAnsi"/>
          <w:sz w:val="24"/>
          <w:szCs w:val="24"/>
        </w:rPr>
        <w:t>Between</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Scylla</w:t>
      </w:r>
      <w:proofErr w:type="spellEnd"/>
      <w:r w:rsidRPr="00F72A2D">
        <w:rPr>
          <w:rFonts w:asciiTheme="minorHAnsi" w:hAnsiTheme="minorHAnsi" w:cstheme="minorHAnsi"/>
          <w:sz w:val="24"/>
          <w:szCs w:val="24"/>
        </w:rPr>
        <w:t xml:space="preserve"> and </w:t>
      </w:r>
      <w:proofErr w:type="spellStart"/>
      <w:r w:rsidRPr="00F72A2D">
        <w:rPr>
          <w:rFonts w:asciiTheme="minorHAnsi" w:hAnsiTheme="minorHAnsi" w:cstheme="minorHAnsi"/>
          <w:sz w:val="24"/>
          <w:szCs w:val="24"/>
        </w:rPr>
        <w:t>Charybdis</w:t>
      </w:r>
      <w:proofErr w:type="spellEnd"/>
      <w:r w:rsidRPr="00F72A2D">
        <w:rPr>
          <w:rFonts w:asciiTheme="minorHAnsi" w:hAnsiTheme="minorHAnsi" w:cstheme="minorHAnsi"/>
          <w:sz w:val="24"/>
          <w:szCs w:val="24"/>
        </w:rPr>
        <w:t xml:space="preserve"> (part 1): </w:t>
      </w:r>
      <w:proofErr w:type="spellStart"/>
      <w:r w:rsidRPr="00F72A2D">
        <w:rPr>
          <w:rFonts w:asciiTheme="minorHAnsi" w:hAnsiTheme="minorHAnsi" w:cstheme="minorHAnsi"/>
          <w:sz w:val="24"/>
          <w:szCs w:val="24"/>
        </w:rPr>
        <w:t>the</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sedimentary</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dynamics</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of</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the</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modern</w:t>
      </w:r>
      <w:proofErr w:type="spellEnd"/>
      <w:r w:rsidRPr="00F72A2D">
        <w:rPr>
          <w:rFonts w:asciiTheme="minorHAnsi" w:hAnsiTheme="minorHAnsi" w:cstheme="minorHAnsi"/>
          <w:sz w:val="24"/>
          <w:szCs w:val="24"/>
        </w:rPr>
        <w:t xml:space="preserve"> Messina </w:t>
      </w:r>
      <w:proofErr w:type="spellStart"/>
      <w:r w:rsidRPr="00F72A2D">
        <w:rPr>
          <w:rFonts w:asciiTheme="minorHAnsi" w:hAnsiTheme="minorHAnsi" w:cstheme="minorHAnsi"/>
          <w:sz w:val="24"/>
          <w:szCs w:val="24"/>
        </w:rPr>
        <w:t>Strait</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central</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Mediterranean</w:t>
      </w:r>
      <w:proofErr w:type="spellEnd"/>
      <w:r w:rsidRPr="00F72A2D">
        <w:rPr>
          <w:rFonts w:asciiTheme="minorHAnsi" w:hAnsiTheme="minorHAnsi" w:cstheme="minorHAnsi"/>
          <w:sz w:val="24"/>
          <w:szCs w:val="24"/>
        </w:rPr>
        <w:t xml:space="preserve">) as </w:t>
      </w:r>
      <w:proofErr w:type="spellStart"/>
      <w:r w:rsidRPr="00F72A2D">
        <w:rPr>
          <w:rFonts w:asciiTheme="minorHAnsi" w:hAnsiTheme="minorHAnsi" w:cstheme="minorHAnsi"/>
          <w:sz w:val="24"/>
          <w:szCs w:val="24"/>
        </w:rPr>
        <w:t>analogue</w:t>
      </w:r>
      <w:proofErr w:type="spellEnd"/>
      <w:r w:rsidRPr="00F72A2D">
        <w:rPr>
          <w:rFonts w:asciiTheme="minorHAnsi" w:hAnsiTheme="minorHAnsi" w:cstheme="minorHAnsi"/>
          <w:sz w:val="24"/>
          <w:szCs w:val="24"/>
        </w:rPr>
        <w:t xml:space="preserve"> </w:t>
      </w:r>
      <w:proofErr w:type="gramStart"/>
      <w:r w:rsidRPr="00F72A2D">
        <w:rPr>
          <w:rFonts w:asciiTheme="minorHAnsi" w:hAnsiTheme="minorHAnsi" w:cstheme="minorHAnsi"/>
          <w:sz w:val="24"/>
          <w:szCs w:val="24"/>
        </w:rPr>
        <w:t>to interpret</w:t>
      </w:r>
      <w:proofErr w:type="gram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the</w:t>
      </w:r>
      <w:proofErr w:type="spellEnd"/>
      <w:r w:rsidRPr="00F72A2D">
        <w:rPr>
          <w:rFonts w:asciiTheme="minorHAnsi" w:hAnsiTheme="minorHAnsi" w:cstheme="minorHAnsi"/>
          <w:sz w:val="24"/>
          <w:szCs w:val="24"/>
        </w:rPr>
        <w:t xml:space="preserve"> </w:t>
      </w:r>
      <w:proofErr w:type="spellStart"/>
      <w:r w:rsidRPr="00F72A2D">
        <w:rPr>
          <w:rFonts w:asciiTheme="minorHAnsi" w:hAnsiTheme="minorHAnsi" w:cstheme="minorHAnsi"/>
          <w:sz w:val="24"/>
          <w:szCs w:val="24"/>
        </w:rPr>
        <w:t>past</w:t>
      </w:r>
      <w:proofErr w:type="spellEnd"/>
      <w:r>
        <w:rPr>
          <w:rFonts w:asciiTheme="minorHAnsi" w:hAnsiTheme="minorHAnsi" w:cstheme="minorHAnsi"/>
          <w:sz w:val="24"/>
          <w:szCs w:val="24"/>
        </w:rPr>
        <w:t xml:space="preserve">. </w:t>
      </w:r>
      <w:r w:rsidRPr="00F72A2D">
        <w:rPr>
          <w:rFonts w:asciiTheme="minorHAnsi" w:hAnsiTheme="minorHAnsi" w:cstheme="minorHAnsi"/>
          <w:sz w:val="24"/>
          <w:szCs w:val="24"/>
        </w:rPr>
        <w:t xml:space="preserve">Earth-Science </w:t>
      </w:r>
      <w:proofErr w:type="spellStart"/>
      <w:r w:rsidRPr="00F72A2D">
        <w:rPr>
          <w:rFonts w:asciiTheme="minorHAnsi" w:hAnsiTheme="minorHAnsi" w:cstheme="minorHAnsi"/>
          <w:sz w:val="24"/>
          <w:szCs w:val="24"/>
        </w:rPr>
        <w:t>Reviews</w:t>
      </w:r>
      <w:proofErr w:type="spellEnd"/>
      <w:r>
        <w:rPr>
          <w:rFonts w:asciiTheme="minorHAnsi" w:hAnsiTheme="minorHAnsi" w:cstheme="minorHAnsi"/>
          <w:sz w:val="24"/>
          <w:szCs w:val="24"/>
        </w:rPr>
        <w:t xml:space="preserve">, </w:t>
      </w:r>
      <w:r w:rsidRPr="00F72A2D">
        <w:rPr>
          <w:rFonts w:asciiTheme="minorHAnsi" w:hAnsiTheme="minorHAnsi" w:cstheme="minorHAnsi"/>
        </w:rPr>
        <w:t>185, 259-287</w:t>
      </w:r>
      <w:r>
        <w:rPr>
          <w:rFonts w:asciiTheme="minorHAnsi" w:hAnsiTheme="minorHAnsi" w:cstheme="minorHAnsi"/>
        </w:rPr>
        <w:t>.</w:t>
      </w:r>
    </w:p>
    <w:p w14:paraId="645DF60A" w14:textId="77777777" w:rsidR="009E13BA" w:rsidRPr="00241ADC"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rPr>
        <w:t>Longhitano</w:t>
      </w:r>
      <w:proofErr w:type="spellEnd"/>
      <w:r w:rsidRPr="00241ADC">
        <w:rPr>
          <w:rFonts w:asciiTheme="minorHAnsi" w:hAnsiTheme="minorHAnsi" w:cstheme="minorHAnsi"/>
          <w:sz w:val="24"/>
          <w:szCs w:val="24"/>
        </w:rPr>
        <w:t xml:space="preserve"> S.G., and Chiarella D., 2020, </w:t>
      </w:r>
      <w:proofErr w:type="spellStart"/>
      <w:r w:rsidRPr="00241ADC">
        <w:rPr>
          <w:rFonts w:asciiTheme="minorHAnsi" w:hAnsiTheme="minorHAnsi" w:cstheme="minorHAnsi"/>
          <w:sz w:val="24"/>
          <w:szCs w:val="24"/>
        </w:rPr>
        <w:t>Tidal</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straits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basic</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criteria</w:t>
      </w:r>
      <w:proofErr w:type="spellEnd"/>
      <w:r w:rsidRPr="00241ADC">
        <w:rPr>
          <w:rFonts w:asciiTheme="minorHAnsi" w:hAnsiTheme="minorHAnsi" w:cstheme="minorHAnsi"/>
          <w:sz w:val="24"/>
          <w:szCs w:val="24"/>
        </w:rPr>
        <w:t xml:space="preserve"> for </w:t>
      </w:r>
      <w:proofErr w:type="spellStart"/>
      <w:r w:rsidRPr="00241ADC">
        <w:rPr>
          <w:rFonts w:asciiTheme="minorHAnsi" w:hAnsiTheme="minorHAnsi" w:cstheme="minorHAnsi"/>
          <w:sz w:val="24"/>
          <w:szCs w:val="24"/>
        </w:rPr>
        <w:t>recognizing</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ancient</w:t>
      </w:r>
      <w:proofErr w:type="spellEnd"/>
      <w:r w:rsidRPr="00241ADC">
        <w:rPr>
          <w:rFonts w:asciiTheme="minorHAnsi" w:hAnsiTheme="minorHAnsi" w:cstheme="minorHAnsi"/>
          <w:sz w:val="24"/>
          <w:szCs w:val="24"/>
        </w:rPr>
        <w:t xml:space="preserve"> systems from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rock </w:t>
      </w:r>
      <w:proofErr w:type="spellStart"/>
      <w:r w:rsidRPr="00241ADC">
        <w:rPr>
          <w:rFonts w:asciiTheme="minorHAnsi" w:hAnsiTheme="minorHAnsi" w:cstheme="minorHAnsi"/>
          <w:sz w:val="24"/>
          <w:szCs w:val="24"/>
        </w:rPr>
        <w:t>record</w:t>
      </w:r>
      <w:proofErr w:type="spellEnd"/>
      <w:r w:rsidRPr="00241ADC">
        <w:rPr>
          <w:rFonts w:asciiTheme="minorHAnsi" w:hAnsiTheme="minorHAnsi" w:cstheme="minorHAnsi"/>
          <w:sz w:val="24"/>
          <w:szCs w:val="24"/>
        </w:rPr>
        <w:t xml:space="preserve">. In: </w:t>
      </w:r>
      <w:r w:rsidRPr="00241ADC">
        <w:rPr>
          <w:rFonts w:asciiTheme="minorHAnsi" w:hAnsiTheme="minorHAnsi" w:cstheme="minorHAnsi"/>
          <w:i/>
          <w:sz w:val="24"/>
          <w:szCs w:val="24"/>
        </w:rPr>
        <w:t xml:space="preserve">Regional </w:t>
      </w:r>
      <w:proofErr w:type="spellStart"/>
      <w:r w:rsidRPr="00241ADC">
        <w:rPr>
          <w:rFonts w:asciiTheme="minorHAnsi" w:hAnsiTheme="minorHAnsi" w:cstheme="minorHAnsi"/>
          <w:i/>
          <w:sz w:val="24"/>
          <w:szCs w:val="24"/>
        </w:rPr>
        <w:t>Geology</w:t>
      </w:r>
      <w:proofErr w:type="spellEnd"/>
      <w:r w:rsidRPr="00241ADC">
        <w:rPr>
          <w:rFonts w:asciiTheme="minorHAnsi" w:hAnsiTheme="minorHAnsi" w:cstheme="minorHAnsi"/>
          <w:i/>
          <w:sz w:val="24"/>
          <w:szCs w:val="24"/>
        </w:rPr>
        <w:t xml:space="preserve"> and </w:t>
      </w:r>
      <w:proofErr w:type="spellStart"/>
      <w:r w:rsidRPr="00241ADC">
        <w:rPr>
          <w:rFonts w:asciiTheme="minorHAnsi" w:hAnsiTheme="minorHAnsi" w:cstheme="minorHAnsi"/>
          <w:i/>
          <w:sz w:val="24"/>
          <w:szCs w:val="24"/>
        </w:rPr>
        <w:t>Tectonics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Elsevier</w:t>
      </w:r>
      <w:proofErr w:type="spellEnd"/>
      <w:r w:rsidRPr="00241ADC">
        <w:rPr>
          <w:rFonts w:asciiTheme="minorHAnsi" w:hAnsiTheme="minorHAnsi" w:cstheme="minorHAnsi"/>
          <w:sz w:val="24"/>
          <w:szCs w:val="24"/>
        </w:rPr>
        <w:t>, 365–415.</w:t>
      </w:r>
    </w:p>
    <w:p w14:paraId="3871729E" w14:textId="2CBDE2E1" w:rsidR="009E13BA" w:rsidRPr="00241ADC"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rPr>
        <w:t>Mecho</w:t>
      </w:r>
      <w:proofErr w:type="spellEnd"/>
      <w:r w:rsidRPr="00241ADC">
        <w:rPr>
          <w:rFonts w:asciiTheme="minorHAnsi" w:hAnsiTheme="minorHAnsi" w:cstheme="minorHAnsi"/>
          <w:sz w:val="24"/>
          <w:szCs w:val="24"/>
        </w:rPr>
        <w:t xml:space="preserve"> A., </w:t>
      </w:r>
      <w:proofErr w:type="spellStart"/>
      <w:r w:rsidRPr="00241ADC">
        <w:rPr>
          <w:rFonts w:asciiTheme="minorHAnsi" w:hAnsiTheme="minorHAnsi" w:cstheme="minorHAnsi"/>
          <w:sz w:val="24"/>
          <w:szCs w:val="24"/>
        </w:rPr>
        <w:t>Francescangeli</w:t>
      </w:r>
      <w:proofErr w:type="spellEnd"/>
      <w:r w:rsidRPr="00241ADC">
        <w:rPr>
          <w:rFonts w:asciiTheme="minorHAnsi" w:hAnsiTheme="minorHAnsi" w:cstheme="minorHAnsi"/>
          <w:sz w:val="24"/>
          <w:szCs w:val="24"/>
        </w:rPr>
        <w:t xml:space="preserve"> M., </w:t>
      </w:r>
      <w:proofErr w:type="spellStart"/>
      <w:r w:rsidRPr="00241ADC">
        <w:rPr>
          <w:rFonts w:asciiTheme="minorHAnsi" w:hAnsiTheme="minorHAnsi" w:cstheme="minorHAnsi"/>
          <w:sz w:val="24"/>
          <w:szCs w:val="24"/>
        </w:rPr>
        <w:t>Ercilla</w:t>
      </w:r>
      <w:proofErr w:type="spellEnd"/>
      <w:r w:rsidRPr="00241ADC">
        <w:rPr>
          <w:rFonts w:asciiTheme="minorHAnsi" w:hAnsiTheme="minorHAnsi" w:cstheme="minorHAnsi"/>
          <w:sz w:val="24"/>
          <w:szCs w:val="24"/>
        </w:rPr>
        <w:t xml:space="preserve"> G., </w:t>
      </w:r>
      <w:proofErr w:type="spellStart"/>
      <w:r w:rsidRPr="00241ADC">
        <w:rPr>
          <w:rFonts w:asciiTheme="minorHAnsi" w:hAnsiTheme="minorHAnsi" w:cstheme="minorHAnsi"/>
          <w:sz w:val="24"/>
          <w:szCs w:val="24"/>
        </w:rPr>
        <w:t>Fanelli</w:t>
      </w:r>
      <w:proofErr w:type="spellEnd"/>
      <w:r w:rsidRPr="00241ADC">
        <w:rPr>
          <w:rFonts w:asciiTheme="minorHAnsi" w:hAnsiTheme="minorHAnsi" w:cstheme="minorHAnsi"/>
          <w:sz w:val="24"/>
          <w:szCs w:val="24"/>
        </w:rPr>
        <w:t xml:space="preserve"> E., </w:t>
      </w:r>
      <w:proofErr w:type="spellStart"/>
      <w:r w:rsidRPr="00241ADC">
        <w:rPr>
          <w:rFonts w:asciiTheme="minorHAnsi" w:hAnsiTheme="minorHAnsi" w:cstheme="minorHAnsi"/>
          <w:sz w:val="24"/>
          <w:szCs w:val="24"/>
        </w:rPr>
        <w:t>Estrada</w:t>
      </w:r>
      <w:proofErr w:type="spellEnd"/>
      <w:r w:rsidRPr="00241ADC">
        <w:rPr>
          <w:rFonts w:asciiTheme="minorHAnsi" w:hAnsiTheme="minorHAnsi" w:cstheme="minorHAnsi"/>
          <w:sz w:val="24"/>
          <w:szCs w:val="24"/>
        </w:rPr>
        <w:t xml:space="preserve"> F., Valencia J., </w:t>
      </w:r>
      <w:proofErr w:type="spellStart"/>
      <w:r w:rsidRPr="00241ADC">
        <w:rPr>
          <w:rFonts w:asciiTheme="minorHAnsi" w:hAnsiTheme="minorHAnsi" w:cstheme="minorHAnsi"/>
          <w:sz w:val="24"/>
          <w:szCs w:val="24"/>
        </w:rPr>
        <w:t>Sobrino</w:t>
      </w:r>
      <w:proofErr w:type="spellEnd"/>
      <w:r w:rsidRPr="00241ADC">
        <w:rPr>
          <w:rFonts w:asciiTheme="minorHAnsi" w:hAnsiTheme="minorHAnsi" w:cstheme="minorHAnsi"/>
          <w:sz w:val="24"/>
          <w:szCs w:val="24"/>
        </w:rPr>
        <w:t xml:space="preserve"> I., </w:t>
      </w:r>
      <w:proofErr w:type="spellStart"/>
      <w:r w:rsidRPr="00241ADC">
        <w:rPr>
          <w:rFonts w:asciiTheme="minorHAnsi" w:hAnsiTheme="minorHAnsi" w:cstheme="minorHAnsi"/>
          <w:sz w:val="24"/>
          <w:szCs w:val="24"/>
        </w:rPr>
        <w:t>Danovaro</w:t>
      </w:r>
      <w:proofErr w:type="spellEnd"/>
      <w:r w:rsidRPr="00241ADC">
        <w:rPr>
          <w:rFonts w:asciiTheme="minorHAnsi" w:hAnsiTheme="minorHAnsi" w:cstheme="minorHAnsi"/>
          <w:sz w:val="24"/>
          <w:szCs w:val="24"/>
        </w:rPr>
        <w:t xml:space="preserve"> R., Company J.B., </w:t>
      </w:r>
      <w:proofErr w:type="spellStart"/>
      <w:r w:rsidRPr="00241ADC">
        <w:rPr>
          <w:rFonts w:asciiTheme="minorHAnsi" w:hAnsiTheme="minorHAnsi" w:cstheme="minorHAnsi"/>
          <w:sz w:val="24"/>
          <w:szCs w:val="24"/>
        </w:rPr>
        <w:t>Aguzzi</w:t>
      </w:r>
      <w:proofErr w:type="spellEnd"/>
      <w:r w:rsidRPr="00241ADC">
        <w:rPr>
          <w:rFonts w:asciiTheme="minorHAnsi" w:hAnsiTheme="minorHAnsi" w:cstheme="minorHAnsi"/>
          <w:sz w:val="24"/>
          <w:szCs w:val="24"/>
        </w:rPr>
        <w:t xml:space="preserve"> J.</w:t>
      </w:r>
      <w:r>
        <w:rPr>
          <w:rFonts w:asciiTheme="minorHAnsi" w:hAnsiTheme="minorHAnsi" w:cstheme="minorHAnsi"/>
          <w:sz w:val="24"/>
          <w:szCs w:val="24"/>
        </w:rPr>
        <w:t xml:space="preserve">, </w:t>
      </w:r>
      <w:r w:rsidRPr="00241ADC">
        <w:rPr>
          <w:rFonts w:asciiTheme="minorHAnsi" w:hAnsiTheme="minorHAnsi" w:cstheme="minorHAnsi"/>
          <w:sz w:val="24"/>
          <w:szCs w:val="24"/>
        </w:rPr>
        <w:t>2020</w:t>
      </w:r>
      <w:r>
        <w:rPr>
          <w:rFonts w:asciiTheme="minorHAnsi" w:hAnsiTheme="minorHAnsi" w:cstheme="minorHAnsi"/>
          <w:sz w:val="24"/>
          <w:szCs w:val="24"/>
        </w:rPr>
        <w:t>,</w:t>
      </w:r>
      <w:r w:rsidRPr="00241ADC">
        <w:rPr>
          <w:rFonts w:asciiTheme="minorHAnsi" w:hAnsiTheme="minorHAnsi" w:cstheme="minorHAnsi"/>
          <w:sz w:val="24"/>
          <w:szCs w:val="24"/>
        </w:rPr>
        <w:t xml:space="preserve"> Deep-</w:t>
      </w:r>
      <w:proofErr w:type="spellStart"/>
      <w:r w:rsidRPr="00241ADC">
        <w:rPr>
          <w:rFonts w:asciiTheme="minorHAnsi" w:hAnsiTheme="minorHAnsi" w:cstheme="minorHAnsi"/>
          <w:sz w:val="24"/>
          <w:szCs w:val="24"/>
        </w:rPr>
        <w:t>sea</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litter</w:t>
      </w:r>
      <w:proofErr w:type="spellEnd"/>
      <w:r w:rsidRPr="00241ADC">
        <w:rPr>
          <w:rFonts w:asciiTheme="minorHAnsi" w:hAnsiTheme="minorHAnsi" w:cstheme="minorHAnsi"/>
          <w:sz w:val="24"/>
          <w:szCs w:val="24"/>
        </w:rPr>
        <w:t xml:space="preserve"> in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Gulf </w:t>
      </w:r>
      <w:proofErr w:type="spellStart"/>
      <w:r w:rsidRPr="00241ADC">
        <w:rPr>
          <w:rFonts w:asciiTheme="minorHAnsi" w:hAnsiTheme="minorHAnsi" w:cstheme="minorHAnsi"/>
          <w:sz w:val="24"/>
          <w:szCs w:val="24"/>
        </w:rPr>
        <w:t>of</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CAdiz</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Northeastern</w:t>
      </w:r>
      <w:proofErr w:type="spellEnd"/>
      <w:r w:rsidRPr="00241ADC">
        <w:rPr>
          <w:rFonts w:asciiTheme="minorHAnsi" w:hAnsiTheme="minorHAnsi" w:cstheme="minorHAnsi"/>
          <w:sz w:val="24"/>
          <w:szCs w:val="24"/>
        </w:rPr>
        <w:t xml:space="preserve"> Atlantic, Spain). Marine </w:t>
      </w:r>
      <w:proofErr w:type="spellStart"/>
      <w:r w:rsidRPr="00241ADC">
        <w:rPr>
          <w:rFonts w:asciiTheme="minorHAnsi" w:hAnsiTheme="minorHAnsi" w:cstheme="minorHAnsi"/>
          <w:sz w:val="24"/>
          <w:szCs w:val="24"/>
        </w:rPr>
        <w:t>Pollution</w:t>
      </w:r>
      <w:proofErr w:type="spellEnd"/>
      <w:r w:rsidRPr="00241ADC">
        <w:rPr>
          <w:rFonts w:asciiTheme="minorHAnsi" w:hAnsiTheme="minorHAnsi" w:cstheme="minorHAnsi"/>
          <w:sz w:val="24"/>
          <w:szCs w:val="24"/>
        </w:rPr>
        <w:t xml:space="preserve"> Bulletin, 153, </w:t>
      </w:r>
      <w:hyperlink r:id="rId6" w:history="1">
        <w:r w:rsidR="005B4F21" w:rsidRPr="000F3F5B">
          <w:rPr>
            <w:rStyle w:val="Hyperlink"/>
            <w:rFonts w:asciiTheme="minorHAnsi" w:hAnsiTheme="minorHAnsi" w:cstheme="minorHAnsi"/>
            <w:sz w:val="24"/>
            <w:szCs w:val="24"/>
          </w:rPr>
          <w:t>https://doi.org/10.1016/j.marpolbul.202_Grazia_0030.110969</w:t>
        </w:r>
      </w:hyperlink>
    </w:p>
    <w:p w14:paraId="10E51658" w14:textId="77777777" w:rsidR="009E13BA" w:rsidRPr="00241ADC"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rPr>
        <w:t>Pierdomenico</w:t>
      </w:r>
      <w:proofErr w:type="spellEnd"/>
      <w:r w:rsidRPr="00241ADC">
        <w:rPr>
          <w:rFonts w:asciiTheme="minorHAnsi" w:hAnsiTheme="minorHAnsi" w:cstheme="minorHAnsi"/>
          <w:sz w:val="24"/>
          <w:szCs w:val="24"/>
        </w:rPr>
        <w:t xml:space="preserve"> M., </w:t>
      </w:r>
      <w:proofErr w:type="spellStart"/>
      <w:r w:rsidRPr="00241ADC">
        <w:rPr>
          <w:rFonts w:asciiTheme="minorHAnsi" w:hAnsiTheme="minorHAnsi" w:cstheme="minorHAnsi"/>
          <w:sz w:val="24"/>
          <w:szCs w:val="24"/>
        </w:rPr>
        <w:t>Casalbore</w:t>
      </w:r>
      <w:proofErr w:type="spellEnd"/>
      <w:r w:rsidRPr="00241ADC">
        <w:rPr>
          <w:rFonts w:asciiTheme="minorHAnsi" w:hAnsiTheme="minorHAnsi" w:cstheme="minorHAnsi"/>
          <w:sz w:val="24"/>
          <w:szCs w:val="24"/>
        </w:rPr>
        <w:t xml:space="preserve"> D., </w:t>
      </w:r>
      <w:proofErr w:type="spellStart"/>
      <w:r w:rsidRPr="00241ADC">
        <w:rPr>
          <w:rFonts w:asciiTheme="minorHAnsi" w:hAnsiTheme="minorHAnsi" w:cstheme="minorHAnsi"/>
          <w:sz w:val="24"/>
          <w:szCs w:val="24"/>
        </w:rPr>
        <w:t>Chiocci</w:t>
      </w:r>
      <w:proofErr w:type="spellEnd"/>
      <w:r w:rsidRPr="00241ADC">
        <w:rPr>
          <w:rFonts w:asciiTheme="minorHAnsi" w:hAnsiTheme="minorHAnsi" w:cstheme="minorHAnsi"/>
          <w:sz w:val="24"/>
          <w:szCs w:val="24"/>
        </w:rPr>
        <w:t xml:space="preserve"> F.L.</w:t>
      </w:r>
      <w:r>
        <w:rPr>
          <w:rFonts w:asciiTheme="minorHAnsi" w:hAnsiTheme="minorHAnsi" w:cstheme="minorHAnsi"/>
          <w:sz w:val="24"/>
          <w:szCs w:val="24"/>
        </w:rPr>
        <w:t xml:space="preserve">, </w:t>
      </w:r>
      <w:r w:rsidRPr="00241ADC">
        <w:rPr>
          <w:rFonts w:asciiTheme="minorHAnsi" w:hAnsiTheme="minorHAnsi" w:cstheme="minorHAnsi"/>
          <w:sz w:val="24"/>
          <w:szCs w:val="24"/>
        </w:rPr>
        <w:t>2019</w:t>
      </w:r>
      <w:r>
        <w:rPr>
          <w:rFonts w:asciiTheme="minorHAnsi" w:hAnsiTheme="minorHAnsi" w:cstheme="minorHAnsi"/>
          <w:sz w:val="24"/>
          <w:szCs w:val="24"/>
        </w:rPr>
        <w:t xml:space="preserve">, </w:t>
      </w:r>
      <w:r w:rsidRPr="00241ADC">
        <w:rPr>
          <w:rFonts w:asciiTheme="minorHAnsi" w:hAnsiTheme="minorHAnsi" w:cstheme="minorHAnsi"/>
          <w:sz w:val="24"/>
          <w:szCs w:val="24"/>
        </w:rPr>
        <w:t xml:space="preserve">Massive </w:t>
      </w:r>
      <w:proofErr w:type="spellStart"/>
      <w:r w:rsidRPr="00241ADC">
        <w:rPr>
          <w:rFonts w:asciiTheme="minorHAnsi" w:hAnsiTheme="minorHAnsi" w:cstheme="minorHAnsi"/>
          <w:sz w:val="24"/>
          <w:szCs w:val="24"/>
        </w:rPr>
        <w:t>benthic</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litter</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funnelled</w:t>
      </w:r>
      <w:proofErr w:type="spellEnd"/>
      <w:r w:rsidRPr="00241ADC">
        <w:rPr>
          <w:rFonts w:asciiTheme="minorHAnsi" w:hAnsiTheme="minorHAnsi" w:cstheme="minorHAnsi"/>
          <w:sz w:val="24"/>
          <w:szCs w:val="24"/>
        </w:rPr>
        <w:t xml:space="preserve"> to </w:t>
      </w:r>
      <w:proofErr w:type="spellStart"/>
      <w:r w:rsidRPr="00241ADC">
        <w:rPr>
          <w:rFonts w:asciiTheme="minorHAnsi" w:hAnsiTheme="minorHAnsi" w:cstheme="minorHAnsi"/>
          <w:sz w:val="24"/>
          <w:szCs w:val="24"/>
        </w:rPr>
        <w:t>deep</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sea</w:t>
      </w:r>
      <w:proofErr w:type="spellEnd"/>
      <w:r w:rsidRPr="00241ADC">
        <w:rPr>
          <w:rFonts w:asciiTheme="minorHAnsi" w:hAnsiTheme="minorHAnsi" w:cstheme="minorHAnsi"/>
          <w:sz w:val="24"/>
          <w:szCs w:val="24"/>
        </w:rPr>
        <w:t xml:space="preserve"> by flash-</w:t>
      </w:r>
      <w:proofErr w:type="spellStart"/>
      <w:r w:rsidRPr="00241ADC">
        <w:rPr>
          <w:rFonts w:asciiTheme="minorHAnsi" w:hAnsiTheme="minorHAnsi" w:cstheme="minorHAnsi"/>
          <w:sz w:val="24"/>
          <w:szCs w:val="24"/>
        </w:rPr>
        <w:t>flood</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generated</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hyperpycnal</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flows</w:t>
      </w:r>
      <w:proofErr w:type="spellEnd"/>
      <w:r w:rsidRPr="00241ADC">
        <w:rPr>
          <w:rFonts w:asciiTheme="minorHAnsi" w:hAnsiTheme="minorHAnsi" w:cstheme="minorHAnsi"/>
          <w:sz w:val="24"/>
          <w:szCs w:val="24"/>
        </w:rPr>
        <w:t>. Scientific Report, 9:5330, doi.org/10.1038/s41598-019-41816-8</w:t>
      </w:r>
    </w:p>
    <w:p w14:paraId="38EF8FEA" w14:textId="77777777" w:rsidR="009E13BA" w:rsidRPr="00241ADC" w:rsidRDefault="009E13BA" w:rsidP="009E13BA">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rPr>
        <w:t xml:space="preserve">Pham C.K., </w:t>
      </w:r>
      <w:proofErr w:type="spellStart"/>
      <w:r w:rsidRPr="00241ADC">
        <w:rPr>
          <w:rFonts w:asciiTheme="minorHAnsi" w:hAnsiTheme="minorHAnsi" w:cstheme="minorHAnsi"/>
          <w:sz w:val="24"/>
          <w:szCs w:val="24"/>
        </w:rPr>
        <w:t>Ramirez-Llodra</w:t>
      </w:r>
      <w:proofErr w:type="spellEnd"/>
      <w:r w:rsidRPr="00241ADC">
        <w:rPr>
          <w:rFonts w:asciiTheme="minorHAnsi" w:hAnsiTheme="minorHAnsi" w:cstheme="minorHAnsi"/>
          <w:sz w:val="24"/>
          <w:szCs w:val="24"/>
        </w:rPr>
        <w:t xml:space="preserve"> E., Alt C.H.S., </w:t>
      </w:r>
      <w:proofErr w:type="spellStart"/>
      <w:r w:rsidRPr="00241ADC">
        <w:rPr>
          <w:rFonts w:asciiTheme="minorHAnsi" w:hAnsiTheme="minorHAnsi" w:cstheme="minorHAnsi"/>
          <w:sz w:val="24"/>
          <w:szCs w:val="24"/>
        </w:rPr>
        <w:t>Amaro</w:t>
      </w:r>
      <w:proofErr w:type="spellEnd"/>
      <w:r w:rsidRPr="00241ADC">
        <w:rPr>
          <w:rFonts w:asciiTheme="minorHAnsi" w:hAnsiTheme="minorHAnsi" w:cstheme="minorHAnsi"/>
          <w:sz w:val="24"/>
          <w:szCs w:val="24"/>
        </w:rPr>
        <w:t xml:space="preserve"> T., Bergmann M., et al. (2014) Marine </w:t>
      </w:r>
      <w:proofErr w:type="spellStart"/>
      <w:r w:rsidRPr="00241ADC">
        <w:rPr>
          <w:rFonts w:asciiTheme="minorHAnsi" w:hAnsiTheme="minorHAnsi" w:cstheme="minorHAnsi"/>
          <w:sz w:val="24"/>
          <w:szCs w:val="24"/>
        </w:rPr>
        <w:t>Litter</w:t>
      </w:r>
      <w:proofErr w:type="spellEnd"/>
      <w:r w:rsidRPr="00241ADC">
        <w:rPr>
          <w:rFonts w:asciiTheme="minorHAnsi" w:hAnsiTheme="minorHAnsi" w:cstheme="minorHAnsi"/>
          <w:sz w:val="24"/>
          <w:szCs w:val="24"/>
        </w:rPr>
        <w:t xml:space="preserve"> Distribution and </w:t>
      </w:r>
      <w:proofErr w:type="spellStart"/>
      <w:r w:rsidRPr="00241ADC">
        <w:rPr>
          <w:rFonts w:asciiTheme="minorHAnsi" w:hAnsiTheme="minorHAnsi" w:cstheme="minorHAnsi"/>
          <w:sz w:val="24"/>
          <w:szCs w:val="24"/>
        </w:rPr>
        <w:t>Density</w:t>
      </w:r>
      <w:proofErr w:type="spellEnd"/>
      <w:r w:rsidRPr="00241ADC">
        <w:rPr>
          <w:rFonts w:asciiTheme="minorHAnsi" w:hAnsiTheme="minorHAnsi" w:cstheme="minorHAnsi"/>
          <w:sz w:val="24"/>
          <w:szCs w:val="24"/>
        </w:rPr>
        <w:t xml:space="preserve"> in European Seas, from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Shelves</w:t>
      </w:r>
      <w:proofErr w:type="spellEnd"/>
      <w:r w:rsidRPr="00241ADC">
        <w:rPr>
          <w:rFonts w:asciiTheme="minorHAnsi" w:hAnsiTheme="minorHAnsi" w:cstheme="minorHAnsi"/>
          <w:sz w:val="24"/>
          <w:szCs w:val="24"/>
        </w:rPr>
        <w:t xml:space="preserve"> to Deep </w:t>
      </w:r>
      <w:proofErr w:type="spellStart"/>
      <w:r w:rsidRPr="00241ADC">
        <w:rPr>
          <w:rFonts w:asciiTheme="minorHAnsi" w:hAnsiTheme="minorHAnsi" w:cstheme="minorHAnsi"/>
          <w:sz w:val="24"/>
          <w:szCs w:val="24"/>
        </w:rPr>
        <w:t>Basins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PLoS</w:t>
      </w:r>
      <w:proofErr w:type="spellEnd"/>
      <w:r w:rsidRPr="00241ADC">
        <w:rPr>
          <w:rFonts w:asciiTheme="minorHAnsi" w:hAnsiTheme="minorHAnsi" w:cstheme="minorHAnsi"/>
          <w:sz w:val="24"/>
          <w:szCs w:val="24"/>
        </w:rPr>
        <w:t xml:space="preserve"> ONE 9(4): e95839. </w:t>
      </w:r>
      <w:proofErr w:type="gramStart"/>
      <w:r w:rsidRPr="00241ADC">
        <w:rPr>
          <w:rFonts w:asciiTheme="minorHAnsi" w:hAnsiTheme="minorHAnsi" w:cstheme="minorHAnsi"/>
          <w:sz w:val="24"/>
          <w:szCs w:val="24"/>
        </w:rPr>
        <w:t>doi:10.1371/journal.pone</w:t>
      </w:r>
      <w:proofErr w:type="gramEnd"/>
      <w:r w:rsidRPr="00241ADC">
        <w:rPr>
          <w:rFonts w:asciiTheme="minorHAnsi" w:hAnsiTheme="minorHAnsi" w:cstheme="minorHAnsi"/>
          <w:sz w:val="24"/>
          <w:szCs w:val="24"/>
        </w:rPr>
        <w:t>.0095839</w:t>
      </w:r>
    </w:p>
    <w:p w14:paraId="0ABBF763" w14:textId="77777777" w:rsidR="009E13BA" w:rsidRPr="00241ADC"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rPr>
        <w:t>Poulain</w:t>
      </w:r>
      <w:proofErr w:type="spellEnd"/>
      <w:r w:rsidRPr="00241ADC">
        <w:rPr>
          <w:rFonts w:asciiTheme="minorHAnsi" w:hAnsiTheme="minorHAnsi" w:cstheme="minorHAnsi"/>
          <w:sz w:val="24"/>
          <w:szCs w:val="24"/>
        </w:rPr>
        <w:t xml:space="preserve"> P.M., </w:t>
      </w:r>
      <w:proofErr w:type="spellStart"/>
      <w:r w:rsidRPr="00241ADC">
        <w:rPr>
          <w:rFonts w:asciiTheme="minorHAnsi" w:hAnsiTheme="minorHAnsi" w:cstheme="minorHAnsi"/>
          <w:sz w:val="24"/>
          <w:szCs w:val="24"/>
        </w:rPr>
        <w:t>Menna</w:t>
      </w:r>
      <w:proofErr w:type="spellEnd"/>
      <w:r w:rsidRPr="00241ADC">
        <w:rPr>
          <w:rFonts w:asciiTheme="minorHAnsi" w:hAnsiTheme="minorHAnsi" w:cstheme="minorHAnsi"/>
          <w:sz w:val="24"/>
          <w:szCs w:val="24"/>
        </w:rPr>
        <w:t xml:space="preserve"> M., Mauri E.</w:t>
      </w:r>
      <w:r>
        <w:rPr>
          <w:rFonts w:asciiTheme="minorHAnsi" w:hAnsiTheme="minorHAnsi" w:cstheme="minorHAnsi"/>
          <w:sz w:val="24"/>
          <w:szCs w:val="24"/>
        </w:rPr>
        <w:t xml:space="preserve">, </w:t>
      </w:r>
      <w:r w:rsidRPr="00241ADC">
        <w:rPr>
          <w:rFonts w:asciiTheme="minorHAnsi" w:hAnsiTheme="minorHAnsi" w:cstheme="minorHAnsi"/>
          <w:sz w:val="24"/>
          <w:szCs w:val="24"/>
        </w:rPr>
        <w:t>2012</w:t>
      </w:r>
      <w:r>
        <w:rPr>
          <w:rFonts w:asciiTheme="minorHAnsi" w:hAnsiTheme="minorHAnsi" w:cstheme="minorHAnsi"/>
          <w:sz w:val="24"/>
          <w:szCs w:val="24"/>
        </w:rPr>
        <w:t>,</w:t>
      </w:r>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Surface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Geostrophic</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Circulation</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of</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Mediterranean</w:t>
      </w:r>
      <w:proofErr w:type="spellEnd"/>
      <w:r w:rsidRPr="00241ADC">
        <w:rPr>
          <w:rFonts w:asciiTheme="minorHAnsi" w:hAnsiTheme="minorHAnsi" w:cstheme="minorHAnsi"/>
          <w:sz w:val="24"/>
          <w:szCs w:val="24"/>
        </w:rPr>
        <w:t xml:space="preserve"> Sea </w:t>
      </w:r>
      <w:proofErr w:type="spellStart"/>
      <w:r w:rsidRPr="00241ADC">
        <w:rPr>
          <w:rFonts w:asciiTheme="minorHAnsi" w:hAnsiTheme="minorHAnsi" w:cstheme="minorHAnsi"/>
          <w:sz w:val="24"/>
          <w:szCs w:val="24"/>
        </w:rPr>
        <w:t>Derived</w:t>
      </w:r>
      <w:proofErr w:type="spellEnd"/>
      <w:r w:rsidRPr="00241ADC">
        <w:rPr>
          <w:rFonts w:asciiTheme="minorHAnsi" w:hAnsiTheme="minorHAnsi" w:cstheme="minorHAnsi"/>
          <w:sz w:val="24"/>
          <w:szCs w:val="24"/>
        </w:rPr>
        <w:t xml:space="preserve"> from Drifter and </w:t>
      </w:r>
      <w:proofErr w:type="spellStart"/>
      <w:r w:rsidRPr="00241ADC">
        <w:rPr>
          <w:rFonts w:asciiTheme="minorHAnsi" w:hAnsiTheme="minorHAnsi" w:cstheme="minorHAnsi"/>
          <w:sz w:val="24"/>
          <w:szCs w:val="24"/>
        </w:rPr>
        <w:t>Satellite</w:t>
      </w:r>
      <w:proofErr w:type="spellEnd"/>
      <w:r w:rsidRPr="00241ADC">
        <w:rPr>
          <w:rFonts w:asciiTheme="minorHAnsi" w:hAnsiTheme="minorHAnsi" w:cstheme="minorHAnsi"/>
          <w:sz w:val="24"/>
          <w:szCs w:val="24"/>
        </w:rPr>
        <w:t xml:space="preserve"> Altimeter Data. J. </w:t>
      </w:r>
      <w:proofErr w:type="spellStart"/>
      <w:r w:rsidRPr="00241ADC">
        <w:rPr>
          <w:rFonts w:asciiTheme="minorHAnsi" w:hAnsiTheme="minorHAnsi" w:cstheme="minorHAnsi"/>
          <w:sz w:val="24"/>
          <w:szCs w:val="24"/>
        </w:rPr>
        <w:t>Phys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Oceanogr</w:t>
      </w:r>
      <w:proofErr w:type="spellEnd"/>
      <w:r w:rsidRPr="00241ADC">
        <w:rPr>
          <w:rFonts w:asciiTheme="minorHAnsi" w:hAnsiTheme="minorHAnsi" w:cstheme="minorHAnsi"/>
          <w:sz w:val="24"/>
          <w:szCs w:val="24"/>
        </w:rPr>
        <w:t>., 42, 973-990.</w:t>
      </w:r>
    </w:p>
    <w:p w14:paraId="2742F654" w14:textId="77777777" w:rsidR="009E13BA" w:rsidRPr="00241ADC"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sz w:val="24"/>
          <w:szCs w:val="24"/>
        </w:rPr>
        <w:t>Sánchez-Leal</w:t>
      </w:r>
      <w:proofErr w:type="spellEnd"/>
      <w:r w:rsidRPr="00241ADC">
        <w:rPr>
          <w:rFonts w:asciiTheme="minorHAnsi" w:hAnsiTheme="minorHAnsi" w:cstheme="minorHAnsi"/>
          <w:sz w:val="24"/>
          <w:szCs w:val="24"/>
        </w:rPr>
        <w:t xml:space="preserve">, R. F., </w:t>
      </w:r>
      <w:proofErr w:type="spellStart"/>
      <w:r w:rsidRPr="00241ADC">
        <w:rPr>
          <w:rFonts w:asciiTheme="minorHAnsi" w:hAnsiTheme="minorHAnsi" w:cstheme="minorHAnsi"/>
          <w:sz w:val="24"/>
          <w:szCs w:val="24"/>
        </w:rPr>
        <w:t>Bellanco</w:t>
      </w:r>
      <w:proofErr w:type="spellEnd"/>
      <w:r w:rsidRPr="00241ADC">
        <w:rPr>
          <w:rFonts w:asciiTheme="minorHAnsi" w:hAnsiTheme="minorHAnsi" w:cstheme="minorHAnsi"/>
          <w:sz w:val="24"/>
          <w:szCs w:val="24"/>
        </w:rPr>
        <w:t xml:space="preserve">, M. J., </w:t>
      </w:r>
      <w:proofErr w:type="spellStart"/>
      <w:r w:rsidRPr="00241ADC">
        <w:rPr>
          <w:rFonts w:asciiTheme="minorHAnsi" w:hAnsiTheme="minorHAnsi" w:cstheme="minorHAnsi"/>
          <w:sz w:val="24"/>
          <w:szCs w:val="24"/>
        </w:rPr>
        <w:t>Fernández-Salas</w:t>
      </w:r>
      <w:proofErr w:type="spellEnd"/>
      <w:r w:rsidRPr="00241ADC">
        <w:rPr>
          <w:rFonts w:asciiTheme="minorHAnsi" w:hAnsiTheme="minorHAnsi" w:cstheme="minorHAnsi"/>
          <w:sz w:val="24"/>
          <w:szCs w:val="24"/>
        </w:rPr>
        <w:t xml:space="preserve">, L. M., </w:t>
      </w:r>
      <w:proofErr w:type="spellStart"/>
      <w:r w:rsidRPr="00241ADC">
        <w:rPr>
          <w:rFonts w:asciiTheme="minorHAnsi" w:hAnsiTheme="minorHAnsi" w:cstheme="minorHAnsi"/>
          <w:sz w:val="24"/>
          <w:szCs w:val="24"/>
        </w:rPr>
        <w:t>García-Lafuente</w:t>
      </w:r>
      <w:proofErr w:type="spellEnd"/>
      <w:r w:rsidRPr="00241ADC">
        <w:rPr>
          <w:rFonts w:asciiTheme="minorHAnsi" w:hAnsiTheme="minorHAnsi" w:cstheme="minorHAnsi"/>
          <w:sz w:val="24"/>
          <w:szCs w:val="24"/>
        </w:rPr>
        <w:t>, J., Gasser-</w:t>
      </w:r>
      <w:proofErr w:type="spellStart"/>
      <w:r w:rsidRPr="00241ADC">
        <w:rPr>
          <w:rFonts w:asciiTheme="minorHAnsi" w:hAnsiTheme="minorHAnsi" w:cstheme="minorHAnsi"/>
          <w:sz w:val="24"/>
          <w:szCs w:val="24"/>
        </w:rPr>
        <w:t>Rubinat</w:t>
      </w:r>
      <w:proofErr w:type="spellEnd"/>
      <w:r w:rsidRPr="00241ADC">
        <w:rPr>
          <w:rFonts w:asciiTheme="minorHAnsi" w:hAnsiTheme="minorHAnsi" w:cstheme="minorHAnsi"/>
          <w:sz w:val="24"/>
          <w:szCs w:val="24"/>
        </w:rPr>
        <w:t xml:space="preserve">, M., </w:t>
      </w:r>
      <w:proofErr w:type="spellStart"/>
      <w:r w:rsidRPr="00241ADC">
        <w:rPr>
          <w:rFonts w:asciiTheme="minorHAnsi" w:hAnsiTheme="minorHAnsi" w:cstheme="minorHAnsi"/>
          <w:sz w:val="24"/>
          <w:szCs w:val="24"/>
        </w:rPr>
        <w:t>González-Pola</w:t>
      </w:r>
      <w:proofErr w:type="spellEnd"/>
      <w:r w:rsidRPr="00241ADC">
        <w:rPr>
          <w:rFonts w:asciiTheme="minorHAnsi" w:hAnsiTheme="minorHAnsi" w:cstheme="minorHAnsi"/>
          <w:sz w:val="24"/>
          <w:szCs w:val="24"/>
        </w:rPr>
        <w:t xml:space="preserve">, C., </w:t>
      </w:r>
      <w:proofErr w:type="spellStart"/>
      <w:r w:rsidRPr="00241ADC">
        <w:rPr>
          <w:rFonts w:asciiTheme="minorHAnsi" w:hAnsiTheme="minorHAnsi" w:cstheme="minorHAnsi"/>
          <w:sz w:val="24"/>
          <w:szCs w:val="24"/>
        </w:rPr>
        <w:t>Hernández-Molina</w:t>
      </w:r>
      <w:proofErr w:type="spellEnd"/>
      <w:r w:rsidRPr="00241ADC">
        <w:rPr>
          <w:rFonts w:asciiTheme="minorHAnsi" w:hAnsiTheme="minorHAnsi" w:cstheme="minorHAnsi"/>
          <w:sz w:val="24"/>
          <w:szCs w:val="24"/>
        </w:rPr>
        <w:t xml:space="preserve">, F. J., </w:t>
      </w:r>
      <w:proofErr w:type="spellStart"/>
      <w:r w:rsidRPr="00241ADC">
        <w:rPr>
          <w:rFonts w:asciiTheme="minorHAnsi" w:hAnsiTheme="minorHAnsi" w:cstheme="minorHAnsi"/>
          <w:sz w:val="24"/>
          <w:szCs w:val="24"/>
        </w:rPr>
        <w:t>Pelegri</w:t>
      </w:r>
      <w:proofErr w:type="spellEnd"/>
      <w:r w:rsidRPr="00241ADC">
        <w:rPr>
          <w:rFonts w:asciiTheme="minorHAnsi" w:hAnsiTheme="minorHAnsi" w:cstheme="minorHAnsi"/>
          <w:sz w:val="24"/>
          <w:szCs w:val="24"/>
        </w:rPr>
        <w:t xml:space="preserve">́, J. L., </w:t>
      </w:r>
      <w:proofErr w:type="spellStart"/>
      <w:r w:rsidRPr="00241ADC">
        <w:rPr>
          <w:rFonts w:asciiTheme="minorHAnsi" w:hAnsiTheme="minorHAnsi" w:cstheme="minorHAnsi"/>
          <w:sz w:val="24"/>
          <w:szCs w:val="24"/>
        </w:rPr>
        <w:t>Peliz</w:t>
      </w:r>
      <w:proofErr w:type="spellEnd"/>
      <w:r w:rsidRPr="00241ADC">
        <w:rPr>
          <w:rFonts w:asciiTheme="minorHAnsi" w:hAnsiTheme="minorHAnsi" w:cstheme="minorHAnsi"/>
          <w:sz w:val="24"/>
          <w:szCs w:val="24"/>
        </w:rPr>
        <w:t xml:space="preserve">, A., </w:t>
      </w:r>
      <w:proofErr w:type="spellStart"/>
      <w:r w:rsidRPr="00241ADC">
        <w:rPr>
          <w:rFonts w:asciiTheme="minorHAnsi" w:hAnsiTheme="minorHAnsi" w:cstheme="minorHAnsi"/>
          <w:sz w:val="24"/>
          <w:szCs w:val="24"/>
        </w:rPr>
        <w:t>Rel</w:t>
      </w:r>
      <w:proofErr w:type="spellEnd"/>
      <w:r w:rsidRPr="00241ADC">
        <w:rPr>
          <w:rFonts w:asciiTheme="minorHAnsi" w:hAnsiTheme="minorHAnsi" w:cstheme="minorHAnsi"/>
          <w:sz w:val="24"/>
          <w:szCs w:val="24"/>
        </w:rPr>
        <w:t xml:space="preserve">- vas, P., </w:t>
      </w:r>
      <w:proofErr w:type="spellStart"/>
      <w:r w:rsidRPr="00241ADC">
        <w:rPr>
          <w:rFonts w:asciiTheme="minorHAnsi" w:hAnsiTheme="minorHAnsi" w:cstheme="minorHAnsi"/>
          <w:sz w:val="24"/>
          <w:szCs w:val="24"/>
        </w:rPr>
        <w:t>Roque</w:t>
      </w:r>
      <w:proofErr w:type="spellEnd"/>
      <w:r w:rsidRPr="00241ADC">
        <w:rPr>
          <w:rFonts w:asciiTheme="minorHAnsi" w:hAnsiTheme="minorHAnsi" w:cstheme="minorHAnsi"/>
          <w:sz w:val="24"/>
          <w:szCs w:val="24"/>
        </w:rPr>
        <w:t xml:space="preserve">, D., </w:t>
      </w:r>
      <w:proofErr w:type="spellStart"/>
      <w:r w:rsidRPr="00241ADC">
        <w:rPr>
          <w:rFonts w:asciiTheme="minorHAnsi" w:hAnsiTheme="minorHAnsi" w:cstheme="minorHAnsi"/>
          <w:sz w:val="24"/>
          <w:szCs w:val="24"/>
        </w:rPr>
        <w:t>Ruiz-Villarreal</w:t>
      </w:r>
      <w:proofErr w:type="spellEnd"/>
      <w:r w:rsidRPr="00241ADC">
        <w:rPr>
          <w:rFonts w:asciiTheme="minorHAnsi" w:hAnsiTheme="minorHAnsi" w:cstheme="minorHAnsi"/>
          <w:sz w:val="24"/>
          <w:szCs w:val="24"/>
        </w:rPr>
        <w:t xml:space="preserve">, M., </w:t>
      </w:r>
      <w:proofErr w:type="spellStart"/>
      <w:r w:rsidRPr="00241ADC">
        <w:rPr>
          <w:rFonts w:asciiTheme="minorHAnsi" w:hAnsiTheme="minorHAnsi" w:cstheme="minorHAnsi"/>
          <w:sz w:val="24"/>
          <w:szCs w:val="24"/>
        </w:rPr>
        <w:t>Sammartino</w:t>
      </w:r>
      <w:proofErr w:type="spellEnd"/>
      <w:r w:rsidRPr="00241ADC">
        <w:rPr>
          <w:rFonts w:asciiTheme="minorHAnsi" w:hAnsiTheme="minorHAnsi" w:cstheme="minorHAnsi"/>
          <w:sz w:val="24"/>
          <w:szCs w:val="24"/>
        </w:rPr>
        <w:t xml:space="preserve">, S., and </w:t>
      </w:r>
      <w:proofErr w:type="spellStart"/>
      <w:r w:rsidRPr="00241ADC">
        <w:rPr>
          <w:rFonts w:asciiTheme="minorHAnsi" w:hAnsiTheme="minorHAnsi" w:cstheme="minorHAnsi"/>
          <w:sz w:val="24"/>
          <w:szCs w:val="24"/>
        </w:rPr>
        <w:t>Sánchez-Garrido</w:t>
      </w:r>
      <w:proofErr w:type="spellEnd"/>
      <w:r w:rsidRPr="00241ADC">
        <w:rPr>
          <w:rFonts w:asciiTheme="minorHAnsi" w:hAnsiTheme="minorHAnsi" w:cstheme="minorHAnsi"/>
          <w:sz w:val="24"/>
          <w:szCs w:val="24"/>
        </w:rPr>
        <w:t xml:space="preserve">, J. C., 2017. The </w:t>
      </w:r>
      <w:proofErr w:type="spellStart"/>
      <w:r w:rsidRPr="00241ADC">
        <w:rPr>
          <w:rFonts w:asciiTheme="minorHAnsi" w:hAnsiTheme="minorHAnsi" w:cstheme="minorHAnsi"/>
          <w:sz w:val="24"/>
          <w:szCs w:val="24"/>
        </w:rPr>
        <w:t>Mediterranean</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Overflow</w:t>
      </w:r>
      <w:proofErr w:type="spellEnd"/>
      <w:r w:rsidRPr="00241ADC">
        <w:rPr>
          <w:rFonts w:asciiTheme="minorHAnsi" w:hAnsiTheme="minorHAnsi" w:cstheme="minorHAnsi"/>
          <w:sz w:val="24"/>
          <w:szCs w:val="24"/>
        </w:rPr>
        <w:t xml:space="preserve"> in </w:t>
      </w:r>
      <w:proofErr w:type="spellStart"/>
      <w:r w:rsidRPr="00241ADC">
        <w:rPr>
          <w:rFonts w:asciiTheme="minorHAnsi" w:hAnsiTheme="minorHAnsi" w:cstheme="minorHAnsi"/>
          <w:sz w:val="24"/>
          <w:szCs w:val="24"/>
        </w:rPr>
        <w:t>the</w:t>
      </w:r>
      <w:proofErr w:type="spellEnd"/>
      <w:r w:rsidRPr="00241ADC">
        <w:rPr>
          <w:rFonts w:asciiTheme="minorHAnsi" w:hAnsiTheme="minorHAnsi" w:cstheme="minorHAnsi"/>
          <w:sz w:val="24"/>
          <w:szCs w:val="24"/>
        </w:rPr>
        <w:t xml:space="preserve"> Gulf </w:t>
      </w:r>
      <w:proofErr w:type="spellStart"/>
      <w:r w:rsidRPr="00241ADC">
        <w:rPr>
          <w:rFonts w:asciiTheme="minorHAnsi" w:hAnsiTheme="minorHAnsi" w:cstheme="minorHAnsi"/>
          <w:sz w:val="24"/>
          <w:szCs w:val="24"/>
        </w:rPr>
        <w:t>of</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Cadiz</w:t>
      </w:r>
      <w:proofErr w:type="spellEnd"/>
      <w:r w:rsidRPr="00241ADC">
        <w:rPr>
          <w:rFonts w:asciiTheme="minorHAnsi" w:hAnsiTheme="minorHAnsi" w:cstheme="minorHAnsi"/>
          <w:sz w:val="24"/>
          <w:szCs w:val="24"/>
        </w:rPr>
        <w:t xml:space="preserve">: A </w:t>
      </w:r>
      <w:proofErr w:type="spellStart"/>
      <w:r w:rsidRPr="00241ADC">
        <w:rPr>
          <w:rFonts w:asciiTheme="minorHAnsi" w:hAnsiTheme="minorHAnsi" w:cstheme="minorHAnsi"/>
          <w:sz w:val="24"/>
          <w:szCs w:val="24"/>
        </w:rPr>
        <w:t>rugged</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journey</w:t>
      </w:r>
      <w:proofErr w:type="spellEnd"/>
      <w:r w:rsidRPr="00241ADC">
        <w:rPr>
          <w:rFonts w:asciiTheme="minorHAnsi" w:hAnsiTheme="minorHAnsi" w:cstheme="minorHAnsi"/>
          <w:sz w:val="24"/>
          <w:szCs w:val="24"/>
        </w:rPr>
        <w:t>, Scientific Reports, 3, https://doi.org/10.1126/sciadv.aao0609, 2017.TS24</w:t>
      </w:r>
    </w:p>
    <w:p w14:paraId="7A395675" w14:textId="146A346F" w:rsidR="00814C8C" w:rsidRPr="00241ADC" w:rsidRDefault="00814C8C" w:rsidP="007E34C5">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rPr>
        <w:t xml:space="preserve">Sanchez-Vidal A, Thompson RC, Canals M, de </w:t>
      </w:r>
      <w:proofErr w:type="spellStart"/>
      <w:r w:rsidRPr="00241ADC">
        <w:rPr>
          <w:rFonts w:asciiTheme="minorHAnsi" w:hAnsiTheme="minorHAnsi" w:cstheme="minorHAnsi"/>
          <w:sz w:val="24"/>
          <w:szCs w:val="24"/>
        </w:rPr>
        <w:t>Haan</w:t>
      </w:r>
      <w:proofErr w:type="spellEnd"/>
      <w:r w:rsidRPr="00241ADC">
        <w:rPr>
          <w:rFonts w:asciiTheme="minorHAnsi" w:hAnsiTheme="minorHAnsi" w:cstheme="minorHAnsi"/>
          <w:sz w:val="24"/>
          <w:szCs w:val="24"/>
        </w:rPr>
        <w:t xml:space="preserve"> WP (2018) The </w:t>
      </w:r>
      <w:proofErr w:type="spellStart"/>
      <w:r w:rsidRPr="00241ADC">
        <w:rPr>
          <w:rFonts w:asciiTheme="minorHAnsi" w:hAnsiTheme="minorHAnsi" w:cstheme="minorHAnsi"/>
          <w:sz w:val="24"/>
          <w:szCs w:val="24"/>
        </w:rPr>
        <w:t>imprint</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of</w:t>
      </w:r>
      <w:proofErr w:type="spellEnd"/>
      <w:r w:rsidRPr="00241ADC">
        <w:rPr>
          <w:rFonts w:asciiTheme="minorHAnsi" w:hAnsiTheme="minorHAnsi" w:cstheme="minorHAnsi"/>
          <w:sz w:val="24"/>
          <w:szCs w:val="24"/>
        </w:rPr>
        <w:t xml:space="preserve"> microfibres in </w:t>
      </w:r>
      <w:proofErr w:type="spellStart"/>
      <w:r w:rsidRPr="00241ADC">
        <w:rPr>
          <w:rFonts w:asciiTheme="minorHAnsi" w:hAnsiTheme="minorHAnsi" w:cstheme="minorHAnsi"/>
          <w:sz w:val="24"/>
          <w:szCs w:val="24"/>
        </w:rPr>
        <w:t>southern</w:t>
      </w:r>
      <w:proofErr w:type="spellEnd"/>
      <w:r w:rsidRPr="00241ADC">
        <w:rPr>
          <w:rFonts w:asciiTheme="minorHAnsi" w:hAnsiTheme="minorHAnsi" w:cstheme="minorHAnsi"/>
          <w:sz w:val="24"/>
          <w:szCs w:val="24"/>
        </w:rPr>
        <w:t xml:space="preserve"> European </w:t>
      </w:r>
      <w:proofErr w:type="spellStart"/>
      <w:r w:rsidRPr="00241ADC">
        <w:rPr>
          <w:rFonts w:asciiTheme="minorHAnsi" w:hAnsiTheme="minorHAnsi" w:cstheme="minorHAnsi"/>
          <w:sz w:val="24"/>
          <w:szCs w:val="24"/>
        </w:rPr>
        <w:t>deep</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seas</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PLoS</w:t>
      </w:r>
      <w:proofErr w:type="spellEnd"/>
      <w:r w:rsidRPr="00241ADC">
        <w:rPr>
          <w:rFonts w:asciiTheme="minorHAnsi" w:hAnsiTheme="minorHAnsi" w:cstheme="minorHAnsi"/>
          <w:sz w:val="24"/>
          <w:szCs w:val="24"/>
        </w:rPr>
        <w:t xml:space="preserve"> ONE 13 </w:t>
      </w:r>
      <w:r w:rsidR="005D1258" w:rsidRPr="00241ADC">
        <w:rPr>
          <w:rFonts w:asciiTheme="minorHAnsi" w:hAnsiTheme="minorHAnsi" w:cstheme="minorHAnsi"/>
          <w:sz w:val="24"/>
          <w:szCs w:val="24"/>
        </w:rPr>
        <w:t>(11): e0207033. d</w:t>
      </w:r>
      <w:r w:rsidRPr="00241ADC">
        <w:rPr>
          <w:rFonts w:asciiTheme="minorHAnsi" w:hAnsiTheme="minorHAnsi" w:cstheme="minorHAnsi"/>
          <w:sz w:val="24"/>
          <w:szCs w:val="24"/>
        </w:rPr>
        <w:t>oi.org/10.1371/journal.pone.0207033</w:t>
      </w:r>
    </w:p>
    <w:p w14:paraId="13AAEE7B" w14:textId="77777777" w:rsidR="009E13BA" w:rsidRPr="00241ADC" w:rsidRDefault="009E13BA" w:rsidP="009E13BA">
      <w:pPr>
        <w:pStyle w:val="ListParagraph"/>
        <w:numPr>
          <w:ilvl w:val="0"/>
          <w:numId w:val="1"/>
        </w:numPr>
        <w:rPr>
          <w:rFonts w:asciiTheme="minorHAnsi" w:hAnsiTheme="minorHAnsi" w:cstheme="minorHAnsi"/>
          <w:sz w:val="24"/>
          <w:szCs w:val="24"/>
        </w:rPr>
      </w:pPr>
      <w:proofErr w:type="spellStart"/>
      <w:r w:rsidRPr="00241ADC">
        <w:rPr>
          <w:rFonts w:asciiTheme="minorHAnsi" w:hAnsiTheme="minorHAnsi" w:cstheme="minorHAnsi"/>
          <w:bCs/>
          <w:color w:val="000000"/>
          <w:sz w:val="24"/>
          <w:szCs w:val="24"/>
        </w:rPr>
        <w:t>Schlitzer</w:t>
      </w:r>
      <w:proofErr w:type="spellEnd"/>
      <w:r w:rsidRPr="00241ADC">
        <w:rPr>
          <w:rFonts w:asciiTheme="minorHAnsi" w:hAnsiTheme="minorHAnsi" w:cstheme="minorHAnsi"/>
          <w:bCs/>
          <w:color w:val="000000"/>
          <w:sz w:val="24"/>
          <w:szCs w:val="24"/>
        </w:rPr>
        <w:t>, R.</w:t>
      </w:r>
      <w:r>
        <w:rPr>
          <w:rFonts w:asciiTheme="minorHAnsi" w:hAnsiTheme="minorHAnsi" w:cstheme="minorHAnsi"/>
          <w:b/>
          <w:bCs/>
          <w:color w:val="000000"/>
          <w:sz w:val="24"/>
          <w:szCs w:val="24"/>
        </w:rPr>
        <w:t xml:space="preserve">, </w:t>
      </w:r>
      <w:r w:rsidRPr="00241ADC">
        <w:rPr>
          <w:rFonts w:asciiTheme="minorHAnsi" w:hAnsiTheme="minorHAnsi" w:cstheme="minorHAnsi"/>
          <w:color w:val="000000"/>
          <w:sz w:val="24"/>
          <w:szCs w:val="24"/>
        </w:rPr>
        <w:t>2017</w:t>
      </w:r>
      <w:r>
        <w:rPr>
          <w:rFonts w:asciiTheme="minorHAnsi" w:hAnsiTheme="minorHAnsi" w:cstheme="minorHAnsi"/>
          <w:color w:val="000000"/>
          <w:sz w:val="24"/>
          <w:szCs w:val="24"/>
        </w:rPr>
        <w:t>,</w:t>
      </w:r>
      <w:r w:rsidRPr="00241ADC">
        <w:rPr>
          <w:rFonts w:asciiTheme="minorHAnsi" w:hAnsiTheme="minorHAnsi" w:cstheme="minorHAnsi"/>
          <w:color w:val="000000"/>
          <w:sz w:val="24"/>
          <w:szCs w:val="24"/>
        </w:rPr>
        <w:t xml:space="preserve"> Ocean Data </w:t>
      </w:r>
      <w:proofErr w:type="spellStart"/>
      <w:r w:rsidRPr="00241ADC">
        <w:rPr>
          <w:rFonts w:asciiTheme="minorHAnsi" w:hAnsiTheme="minorHAnsi" w:cstheme="minorHAnsi"/>
          <w:color w:val="000000"/>
          <w:sz w:val="24"/>
          <w:szCs w:val="24"/>
        </w:rPr>
        <w:t>View</w:t>
      </w:r>
      <w:proofErr w:type="spellEnd"/>
      <w:r w:rsidRPr="00241ADC">
        <w:rPr>
          <w:rFonts w:asciiTheme="minorHAnsi" w:hAnsiTheme="minorHAnsi" w:cstheme="minorHAnsi"/>
          <w:color w:val="000000"/>
          <w:sz w:val="24"/>
          <w:szCs w:val="24"/>
        </w:rPr>
        <w:t>, </w:t>
      </w:r>
      <w:hyperlink r:id="rId7" w:history="1">
        <w:r w:rsidRPr="00241ADC">
          <w:rPr>
            <w:rStyle w:val="Hyperlink"/>
            <w:rFonts w:asciiTheme="minorHAnsi" w:hAnsiTheme="minorHAnsi" w:cstheme="minorHAnsi"/>
            <w:sz w:val="24"/>
            <w:szCs w:val="24"/>
          </w:rPr>
          <w:t>https://odv.awi.de</w:t>
        </w:r>
      </w:hyperlink>
      <w:r w:rsidRPr="00241ADC">
        <w:rPr>
          <w:rFonts w:asciiTheme="minorHAnsi" w:hAnsiTheme="minorHAnsi" w:cstheme="minorHAnsi"/>
          <w:color w:val="000000" w:themeColor="text1"/>
          <w:sz w:val="24"/>
          <w:szCs w:val="24"/>
        </w:rPr>
        <w:t xml:space="preserve"> </w:t>
      </w:r>
    </w:p>
    <w:p w14:paraId="39E1E5CE" w14:textId="77777777" w:rsidR="009E13BA" w:rsidRPr="00241ADC" w:rsidRDefault="009E13BA" w:rsidP="009E13BA">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rPr>
        <w:t xml:space="preserve">Schroeder K., </w:t>
      </w:r>
      <w:proofErr w:type="spellStart"/>
      <w:r w:rsidRPr="00241ADC">
        <w:rPr>
          <w:rFonts w:asciiTheme="minorHAnsi" w:hAnsiTheme="minorHAnsi" w:cstheme="minorHAnsi"/>
          <w:sz w:val="24"/>
          <w:szCs w:val="24"/>
        </w:rPr>
        <w:t>Chiggiato</w:t>
      </w:r>
      <w:proofErr w:type="spellEnd"/>
      <w:r w:rsidRPr="00241ADC">
        <w:rPr>
          <w:rFonts w:asciiTheme="minorHAnsi" w:hAnsiTheme="minorHAnsi" w:cstheme="minorHAnsi"/>
          <w:sz w:val="24"/>
          <w:szCs w:val="24"/>
        </w:rPr>
        <w:t xml:space="preserve"> J., </w:t>
      </w:r>
      <w:proofErr w:type="spellStart"/>
      <w:r w:rsidRPr="00241ADC">
        <w:rPr>
          <w:rFonts w:asciiTheme="minorHAnsi" w:hAnsiTheme="minorHAnsi" w:cstheme="minorHAnsi"/>
          <w:sz w:val="24"/>
          <w:szCs w:val="24"/>
        </w:rPr>
        <w:t>Josey</w:t>
      </w:r>
      <w:proofErr w:type="spellEnd"/>
      <w:r w:rsidRPr="00241ADC">
        <w:rPr>
          <w:rFonts w:asciiTheme="minorHAnsi" w:hAnsiTheme="minorHAnsi" w:cstheme="minorHAnsi"/>
          <w:sz w:val="24"/>
          <w:szCs w:val="24"/>
        </w:rPr>
        <w:t xml:space="preserve"> S.A., </w:t>
      </w:r>
      <w:proofErr w:type="spellStart"/>
      <w:r w:rsidRPr="00241ADC">
        <w:rPr>
          <w:rFonts w:asciiTheme="minorHAnsi" w:hAnsiTheme="minorHAnsi" w:cstheme="minorHAnsi"/>
          <w:sz w:val="24"/>
          <w:szCs w:val="24"/>
        </w:rPr>
        <w:t>Borghini</w:t>
      </w:r>
      <w:proofErr w:type="spellEnd"/>
      <w:r w:rsidRPr="00241ADC">
        <w:rPr>
          <w:rFonts w:asciiTheme="minorHAnsi" w:hAnsiTheme="minorHAnsi" w:cstheme="minorHAnsi"/>
          <w:sz w:val="24"/>
          <w:szCs w:val="24"/>
        </w:rPr>
        <w:t xml:space="preserve"> M., </w:t>
      </w:r>
      <w:proofErr w:type="spellStart"/>
      <w:r w:rsidRPr="00241ADC">
        <w:rPr>
          <w:rFonts w:asciiTheme="minorHAnsi" w:hAnsiTheme="minorHAnsi" w:cstheme="minorHAnsi"/>
          <w:sz w:val="24"/>
          <w:szCs w:val="24"/>
        </w:rPr>
        <w:t>Aracri</w:t>
      </w:r>
      <w:proofErr w:type="spellEnd"/>
      <w:r w:rsidRPr="00241ADC">
        <w:rPr>
          <w:rFonts w:asciiTheme="minorHAnsi" w:hAnsiTheme="minorHAnsi" w:cstheme="minorHAnsi"/>
          <w:sz w:val="24"/>
          <w:szCs w:val="24"/>
        </w:rPr>
        <w:t xml:space="preserve"> S., </w:t>
      </w:r>
      <w:proofErr w:type="spellStart"/>
      <w:r w:rsidRPr="00241ADC">
        <w:rPr>
          <w:rFonts w:asciiTheme="minorHAnsi" w:hAnsiTheme="minorHAnsi" w:cstheme="minorHAnsi"/>
          <w:sz w:val="24"/>
          <w:szCs w:val="24"/>
        </w:rPr>
        <w:t>Sparnocchia</w:t>
      </w:r>
      <w:proofErr w:type="spellEnd"/>
      <w:r w:rsidRPr="00241ADC">
        <w:rPr>
          <w:rFonts w:asciiTheme="minorHAnsi" w:hAnsiTheme="minorHAnsi" w:cstheme="minorHAnsi"/>
          <w:sz w:val="24"/>
          <w:szCs w:val="24"/>
        </w:rPr>
        <w:t xml:space="preserve"> S. (2017) Rapid </w:t>
      </w:r>
      <w:proofErr w:type="spellStart"/>
      <w:r w:rsidRPr="00241ADC">
        <w:rPr>
          <w:rFonts w:asciiTheme="minorHAnsi" w:hAnsiTheme="minorHAnsi" w:cstheme="minorHAnsi"/>
          <w:sz w:val="24"/>
          <w:szCs w:val="24"/>
        </w:rPr>
        <w:t>responce</w:t>
      </w:r>
      <w:proofErr w:type="spellEnd"/>
      <w:r w:rsidRPr="00241ADC">
        <w:rPr>
          <w:rFonts w:asciiTheme="minorHAnsi" w:hAnsiTheme="minorHAnsi" w:cstheme="minorHAnsi"/>
          <w:sz w:val="24"/>
          <w:szCs w:val="24"/>
        </w:rPr>
        <w:t xml:space="preserve"> to </w:t>
      </w:r>
      <w:proofErr w:type="spellStart"/>
      <w:r w:rsidRPr="00241ADC">
        <w:rPr>
          <w:rFonts w:asciiTheme="minorHAnsi" w:hAnsiTheme="minorHAnsi" w:cstheme="minorHAnsi"/>
          <w:sz w:val="24"/>
          <w:szCs w:val="24"/>
        </w:rPr>
        <w:t>climatic</w:t>
      </w:r>
      <w:proofErr w:type="spellEnd"/>
      <w:r w:rsidRPr="00241ADC">
        <w:rPr>
          <w:rFonts w:asciiTheme="minorHAnsi" w:hAnsiTheme="minorHAnsi" w:cstheme="minorHAnsi"/>
          <w:sz w:val="24"/>
          <w:szCs w:val="24"/>
        </w:rPr>
        <w:t xml:space="preserve"> in a marginal </w:t>
      </w:r>
      <w:proofErr w:type="spellStart"/>
      <w:r w:rsidRPr="00241ADC">
        <w:rPr>
          <w:rFonts w:asciiTheme="minorHAnsi" w:hAnsiTheme="minorHAnsi" w:cstheme="minorHAnsi"/>
          <w:sz w:val="24"/>
          <w:szCs w:val="24"/>
        </w:rPr>
        <w:t>sea</w:t>
      </w:r>
      <w:proofErr w:type="spellEnd"/>
      <w:r w:rsidRPr="00241ADC">
        <w:rPr>
          <w:rFonts w:asciiTheme="minorHAnsi" w:hAnsiTheme="minorHAnsi" w:cstheme="minorHAnsi"/>
          <w:sz w:val="24"/>
          <w:szCs w:val="24"/>
        </w:rPr>
        <w:t>. Scientific Reports, 7, 4065.</w:t>
      </w:r>
    </w:p>
    <w:p w14:paraId="0B9D726F" w14:textId="7FAC0D56" w:rsidR="009E13BA" w:rsidRPr="00241ADC" w:rsidRDefault="009E13BA" w:rsidP="009E13BA">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rPr>
        <w:t xml:space="preserve">Taylor M. L., </w:t>
      </w:r>
      <w:proofErr w:type="spellStart"/>
      <w:r w:rsidRPr="00241ADC">
        <w:rPr>
          <w:rFonts w:asciiTheme="minorHAnsi" w:hAnsiTheme="minorHAnsi" w:cstheme="minorHAnsi"/>
          <w:sz w:val="24"/>
          <w:szCs w:val="24"/>
        </w:rPr>
        <w:t>Gwinnett</w:t>
      </w:r>
      <w:proofErr w:type="spellEnd"/>
      <w:r w:rsidRPr="00241ADC">
        <w:rPr>
          <w:rFonts w:asciiTheme="minorHAnsi" w:hAnsiTheme="minorHAnsi" w:cstheme="minorHAnsi"/>
          <w:sz w:val="24"/>
          <w:szCs w:val="24"/>
        </w:rPr>
        <w:t xml:space="preserve"> C., </w:t>
      </w:r>
      <w:proofErr w:type="spellStart"/>
      <w:r w:rsidRPr="00241ADC">
        <w:rPr>
          <w:rFonts w:asciiTheme="minorHAnsi" w:hAnsiTheme="minorHAnsi" w:cstheme="minorHAnsi"/>
          <w:sz w:val="24"/>
          <w:szCs w:val="24"/>
        </w:rPr>
        <w:t>RobinsonL.F</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Woodall</w:t>
      </w:r>
      <w:proofErr w:type="spellEnd"/>
      <w:r w:rsidRPr="00241ADC">
        <w:rPr>
          <w:rFonts w:asciiTheme="minorHAnsi" w:hAnsiTheme="minorHAnsi" w:cstheme="minorHAnsi"/>
          <w:sz w:val="24"/>
          <w:szCs w:val="24"/>
        </w:rPr>
        <w:t xml:space="preserve"> L.C. (2016) </w:t>
      </w:r>
      <w:proofErr w:type="spellStart"/>
      <w:r w:rsidRPr="00241ADC">
        <w:rPr>
          <w:rFonts w:asciiTheme="minorHAnsi" w:hAnsiTheme="minorHAnsi" w:cstheme="minorHAnsi"/>
          <w:sz w:val="24"/>
          <w:szCs w:val="24"/>
        </w:rPr>
        <w:t>Plastic</w:t>
      </w:r>
      <w:proofErr w:type="spellEnd"/>
      <w:r w:rsidRPr="00241ADC">
        <w:rPr>
          <w:rFonts w:asciiTheme="minorHAnsi" w:hAnsiTheme="minorHAnsi" w:cstheme="minorHAnsi"/>
          <w:sz w:val="24"/>
          <w:szCs w:val="24"/>
        </w:rPr>
        <w:t xml:space="preserve"> microfibre </w:t>
      </w:r>
      <w:proofErr w:type="spellStart"/>
      <w:r w:rsidRPr="00241ADC">
        <w:rPr>
          <w:rFonts w:asciiTheme="minorHAnsi" w:hAnsiTheme="minorHAnsi" w:cstheme="minorHAnsi"/>
          <w:sz w:val="24"/>
          <w:szCs w:val="24"/>
        </w:rPr>
        <w:t>ingestion</w:t>
      </w:r>
      <w:proofErr w:type="spellEnd"/>
      <w:r w:rsidRPr="00241ADC">
        <w:rPr>
          <w:rFonts w:asciiTheme="minorHAnsi" w:hAnsiTheme="minorHAnsi" w:cstheme="minorHAnsi"/>
          <w:sz w:val="24"/>
          <w:szCs w:val="24"/>
        </w:rPr>
        <w:t xml:space="preserve"> by </w:t>
      </w:r>
      <w:proofErr w:type="spellStart"/>
      <w:r w:rsidRPr="00241ADC">
        <w:rPr>
          <w:rFonts w:asciiTheme="minorHAnsi" w:hAnsiTheme="minorHAnsi" w:cstheme="minorHAnsi"/>
          <w:sz w:val="24"/>
          <w:szCs w:val="24"/>
        </w:rPr>
        <w:t>deep-sea</w:t>
      </w:r>
      <w:proofErr w:type="spellEnd"/>
      <w:r w:rsidRPr="00241ADC">
        <w:rPr>
          <w:rFonts w:asciiTheme="minorHAnsi" w:hAnsiTheme="minorHAnsi" w:cstheme="minorHAnsi"/>
          <w:sz w:val="24"/>
          <w:szCs w:val="24"/>
        </w:rPr>
        <w:t xml:space="preserve"> </w:t>
      </w:r>
      <w:proofErr w:type="spellStart"/>
      <w:r w:rsidRPr="00241ADC">
        <w:rPr>
          <w:rFonts w:asciiTheme="minorHAnsi" w:hAnsiTheme="minorHAnsi" w:cstheme="minorHAnsi"/>
          <w:sz w:val="24"/>
          <w:szCs w:val="24"/>
        </w:rPr>
        <w:t>organisms</w:t>
      </w:r>
      <w:proofErr w:type="spellEnd"/>
      <w:r w:rsidRPr="00241ADC">
        <w:rPr>
          <w:rFonts w:asciiTheme="minorHAnsi" w:hAnsiTheme="minorHAnsi" w:cstheme="minorHAnsi"/>
          <w:sz w:val="24"/>
          <w:szCs w:val="24"/>
        </w:rPr>
        <w:t xml:space="preserve">. Scientific Report, 6:33997, </w:t>
      </w:r>
      <w:proofErr w:type="spellStart"/>
      <w:r w:rsidR="00861F54">
        <w:rPr>
          <w:rFonts w:asciiTheme="minorHAnsi" w:hAnsiTheme="minorHAnsi" w:cstheme="minorHAnsi"/>
          <w:sz w:val="24"/>
          <w:szCs w:val="24"/>
        </w:rPr>
        <w:t>doi</w:t>
      </w:r>
      <w:proofErr w:type="spellEnd"/>
      <w:r w:rsidRPr="00241ADC">
        <w:rPr>
          <w:rFonts w:asciiTheme="minorHAnsi" w:hAnsiTheme="minorHAnsi" w:cstheme="minorHAnsi"/>
          <w:sz w:val="24"/>
          <w:szCs w:val="24"/>
        </w:rPr>
        <w:t>: 10.1038/srep33997</w:t>
      </w:r>
    </w:p>
    <w:p w14:paraId="1EF6887A" w14:textId="049897F1" w:rsidR="00595753" w:rsidRPr="00F23A92" w:rsidRDefault="005D1258" w:rsidP="007E34C5">
      <w:pPr>
        <w:pStyle w:val="ListParagraph"/>
        <w:numPr>
          <w:ilvl w:val="0"/>
          <w:numId w:val="1"/>
        </w:numPr>
        <w:rPr>
          <w:rFonts w:asciiTheme="minorHAnsi" w:hAnsiTheme="minorHAnsi" w:cstheme="minorHAnsi"/>
          <w:sz w:val="24"/>
          <w:szCs w:val="24"/>
        </w:rPr>
      </w:pPr>
      <w:r w:rsidRPr="00241ADC">
        <w:rPr>
          <w:rFonts w:asciiTheme="minorHAnsi" w:hAnsiTheme="minorHAnsi" w:cstheme="minorHAnsi"/>
          <w:sz w:val="24"/>
          <w:szCs w:val="24"/>
        </w:rPr>
        <w:lastRenderedPageBreak/>
        <w:t xml:space="preserve">Thompson R.C., Richard Y.O., Mitchell P., Davis A., </w:t>
      </w:r>
      <w:proofErr w:type="spellStart"/>
      <w:r w:rsidRPr="00241ADC">
        <w:rPr>
          <w:rFonts w:asciiTheme="minorHAnsi" w:hAnsiTheme="minorHAnsi" w:cstheme="minorHAnsi"/>
          <w:sz w:val="24"/>
          <w:szCs w:val="24"/>
        </w:rPr>
        <w:t>Rowland</w:t>
      </w:r>
      <w:proofErr w:type="spellEnd"/>
      <w:r w:rsidRPr="00241ADC">
        <w:rPr>
          <w:rFonts w:asciiTheme="minorHAnsi" w:hAnsiTheme="minorHAnsi" w:cstheme="minorHAnsi"/>
          <w:sz w:val="24"/>
          <w:szCs w:val="24"/>
        </w:rPr>
        <w:t xml:space="preserve"> S.J., John A.W.J., </w:t>
      </w:r>
      <w:proofErr w:type="spellStart"/>
      <w:r w:rsidRPr="00F23A92">
        <w:rPr>
          <w:rFonts w:asciiTheme="minorHAnsi" w:hAnsiTheme="minorHAnsi" w:cstheme="minorHAnsi"/>
          <w:sz w:val="24"/>
          <w:szCs w:val="24"/>
        </w:rPr>
        <w:t>McGonigle</w:t>
      </w:r>
      <w:proofErr w:type="spellEnd"/>
      <w:r w:rsidRPr="00F23A92">
        <w:rPr>
          <w:rFonts w:asciiTheme="minorHAnsi" w:hAnsiTheme="minorHAnsi" w:cstheme="minorHAnsi"/>
          <w:sz w:val="24"/>
          <w:szCs w:val="24"/>
        </w:rPr>
        <w:t xml:space="preserve"> D. and Russell A.E. (2004) Lost at Sea: </w:t>
      </w:r>
      <w:proofErr w:type="spellStart"/>
      <w:r w:rsidRPr="00F23A92">
        <w:rPr>
          <w:rFonts w:asciiTheme="minorHAnsi" w:hAnsiTheme="minorHAnsi" w:cstheme="minorHAnsi"/>
          <w:sz w:val="24"/>
          <w:szCs w:val="24"/>
        </w:rPr>
        <w:t>Where</w:t>
      </w:r>
      <w:proofErr w:type="spellEnd"/>
      <w:r w:rsidRPr="00F23A92">
        <w:rPr>
          <w:rFonts w:asciiTheme="minorHAnsi" w:hAnsiTheme="minorHAnsi" w:cstheme="minorHAnsi"/>
          <w:sz w:val="24"/>
          <w:szCs w:val="24"/>
        </w:rPr>
        <w:t xml:space="preserve"> Is All </w:t>
      </w:r>
      <w:proofErr w:type="spellStart"/>
      <w:r w:rsidRPr="00F23A92">
        <w:rPr>
          <w:rFonts w:asciiTheme="minorHAnsi" w:hAnsiTheme="minorHAnsi" w:cstheme="minorHAnsi"/>
          <w:sz w:val="24"/>
          <w:szCs w:val="24"/>
        </w:rPr>
        <w:t>the</w:t>
      </w:r>
      <w:proofErr w:type="spellEnd"/>
      <w:r w:rsidRPr="00F23A92">
        <w:rPr>
          <w:rFonts w:asciiTheme="minorHAnsi" w:hAnsiTheme="minorHAnsi" w:cstheme="minorHAnsi"/>
          <w:sz w:val="24"/>
          <w:szCs w:val="24"/>
        </w:rPr>
        <w:t xml:space="preserve"> </w:t>
      </w:r>
      <w:proofErr w:type="spellStart"/>
      <w:r w:rsidRPr="00F23A92">
        <w:rPr>
          <w:rFonts w:asciiTheme="minorHAnsi" w:hAnsiTheme="minorHAnsi" w:cstheme="minorHAnsi"/>
          <w:sz w:val="24"/>
          <w:szCs w:val="24"/>
        </w:rPr>
        <w:t>Plastic</w:t>
      </w:r>
      <w:proofErr w:type="spellEnd"/>
      <w:r w:rsidRPr="00F23A92">
        <w:rPr>
          <w:rFonts w:asciiTheme="minorHAnsi" w:hAnsiTheme="minorHAnsi" w:cstheme="minorHAnsi"/>
          <w:sz w:val="24"/>
          <w:szCs w:val="24"/>
        </w:rPr>
        <w:t xml:space="preserve">? Science, 304, 838. doi:10.1126/science.1094559 </w:t>
      </w:r>
    </w:p>
    <w:p w14:paraId="6D099DDD" w14:textId="45C9C05D" w:rsidR="00F23A92" w:rsidRPr="00F23A92" w:rsidRDefault="00F23A92" w:rsidP="00F23A92">
      <w:pPr>
        <w:pStyle w:val="ListParagraph"/>
        <w:numPr>
          <w:ilvl w:val="0"/>
          <w:numId w:val="1"/>
        </w:numPr>
        <w:rPr>
          <w:rFonts w:asciiTheme="minorHAnsi" w:hAnsiTheme="minorHAnsi" w:cstheme="minorHAnsi"/>
          <w:sz w:val="24"/>
          <w:szCs w:val="24"/>
        </w:rPr>
      </w:pPr>
      <w:proofErr w:type="spellStart"/>
      <w:r w:rsidRPr="00F23A92">
        <w:rPr>
          <w:rFonts w:asciiTheme="minorHAnsi" w:hAnsiTheme="minorHAnsi" w:cstheme="minorHAnsi"/>
          <w:sz w:val="24"/>
          <w:szCs w:val="24"/>
        </w:rPr>
        <w:t>Zalasiewicz</w:t>
      </w:r>
      <w:proofErr w:type="spellEnd"/>
      <w:r w:rsidRPr="00F23A92">
        <w:rPr>
          <w:rFonts w:asciiTheme="minorHAnsi" w:hAnsiTheme="minorHAnsi" w:cstheme="minorHAnsi"/>
          <w:sz w:val="24"/>
          <w:szCs w:val="24"/>
        </w:rPr>
        <w:t xml:space="preserve"> J., Waters C.N., Ivar do Sul J.A., </w:t>
      </w:r>
      <w:proofErr w:type="spellStart"/>
      <w:r w:rsidRPr="00F23A92">
        <w:rPr>
          <w:rFonts w:asciiTheme="minorHAnsi" w:hAnsiTheme="minorHAnsi" w:cstheme="minorHAnsi"/>
          <w:sz w:val="24"/>
          <w:szCs w:val="24"/>
        </w:rPr>
        <w:t>Corcoran</w:t>
      </w:r>
      <w:proofErr w:type="spellEnd"/>
      <w:r w:rsidRPr="00F23A92">
        <w:rPr>
          <w:rFonts w:asciiTheme="minorHAnsi" w:hAnsiTheme="minorHAnsi" w:cstheme="minorHAnsi"/>
          <w:sz w:val="24"/>
          <w:szCs w:val="24"/>
        </w:rPr>
        <w:t xml:space="preserve"> P.L., </w:t>
      </w:r>
      <w:proofErr w:type="spellStart"/>
      <w:r w:rsidRPr="00F23A92">
        <w:rPr>
          <w:rFonts w:asciiTheme="minorHAnsi" w:hAnsiTheme="minorHAnsi" w:cstheme="minorHAnsi"/>
          <w:sz w:val="24"/>
          <w:szCs w:val="24"/>
        </w:rPr>
        <w:t>Barnosky</w:t>
      </w:r>
      <w:proofErr w:type="spellEnd"/>
      <w:r w:rsidRPr="00F23A92">
        <w:rPr>
          <w:rFonts w:asciiTheme="minorHAnsi" w:hAnsiTheme="minorHAnsi" w:cstheme="minorHAnsi"/>
          <w:sz w:val="24"/>
          <w:szCs w:val="24"/>
        </w:rPr>
        <w:t xml:space="preserve"> A.D., </w:t>
      </w:r>
      <w:proofErr w:type="spellStart"/>
      <w:r w:rsidRPr="00F23A92">
        <w:rPr>
          <w:rFonts w:asciiTheme="minorHAnsi" w:hAnsiTheme="minorHAnsi" w:cstheme="minorHAnsi"/>
          <w:sz w:val="24"/>
          <w:szCs w:val="24"/>
        </w:rPr>
        <w:t>Cearreta</w:t>
      </w:r>
      <w:proofErr w:type="spellEnd"/>
      <w:r w:rsidRPr="00F23A92">
        <w:rPr>
          <w:rFonts w:asciiTheme="minorHAnsi" w:hAnsiTheme="minorHAnsi" w:cstheme="minorHAnsi"/>
          <w:sz w:val="24"/>
          <w:szCs w:val="24"/>
        </w:rPr>
        <w:t xml:space="preserve"> A., </w:t>
      </w:r>
      <w:proofErr w:type="spellStart"/>
      <w:r w:rsidRPr="00F23A92">
        <w:rPr>
          <w:rFonts w:asciiTheme="minorHAnsi" w:hAnsiTheme="minorHAnsi" w:cstheme="minorHAnsi"/>
          <w:sz w:val="24"/>
          <w:szCs w:val="24"/>
        </w:rPr>
        <w:t>Edgeworth</w:t>
      </w:r>
      <w:proofErr w:type="spellEnd"/>
      <w:r w:rsidRPr="00F23A92">
        <w:rPr>
          <w:rFonts w:asciiTheme="minorHAnsi" w:hAnsiTheme="minorHAnsi" w:cstheme="minorHAnsi"/>
          <w:sz w:val="24"/>
          <w:szCs w:val="24"/>
        </w:rPr>
        <w:t xml:space="preserve"> M., </w:t>
      </w:r>
      <w:proofErr w:type="spellStart"/>
      <w:r w:rsidRPr="00F23A92">
        <w:rPr>
          <w:rFonts w:asciiTheme="minorHAnsi" w:hAnsiTheme="minorHAnsi" w:cstheme="minorHAnsi"/>
          <w:sz w:val="24"/>
          <w:szCs w:val="24"/>
        </w:rPr>
        <w:t>Gałuszka</w:t>
      </w:r>
      <w:proofErr w:type="spellEnd"/>
      <w:r w:rsidRPr="00F23A92">
        <w:rPr>
          <w:rFonts w:asciiTheme="minorHAnsi" w:hAnsiTheme="minorHAnsi" w:cstheme="minorHAnsi"/>
          <w:sz w:val="24"/>
          <w:szCs w:val="24"/>
        </w:rPr>
        <w:t xml:space="preserve"> A., </w:t>
      </w:r>
      <w:proofErr w:type="spellStart"/>
      <w:r w:rsidRPr="00F23A92">
        <w:rPr>
          <w:rFonts w:asciiTheme="minorHAnsi" w:hAnsiTheme="minorHAnsi" w:cstheme="minorHAnsi"/>
          <w:sz w:val="24"/>
          <w:szCs w:val="24"/>
        </w:rPr>
        <w:t>Jeandel</w:t>
      </w:r>
      <w:proofErr w:type="spellEnd"/>
      <w:r w:rsidRPr="00F23A92">
        <w:rPr>
          <w:rFonts w:asciiTheme="minorHAnsi" w:hAnsiTheme="minorHAnsi" w:cstheme="minorHAnsi"/>
          <w:sz w:val="24"/>
          <w:szCs w:val="24"/>
        </w:rPr>
        <w:t xml:space="preserve"> C., </w:t>
      </w:r>
      <w:proofErr w:type="spellStart"/>
      <w:r w:rsidRPr="00F23A92">
        <w:rPr>
          <w:rFonts w:asciiTheme="minorHAnsi" w:hAnsiTheme="minorHAnsi" w:cstheme="minorHAnsi"/>
          <w:sz w:val="24"/>
          <w:szCs w:val="24"/>
        </w:rPr>
        <w:t>Leinfelder</w:t>
      </w:r>
      <w:proofErr w:type="spellEnd"/>
      <w:r w:rsidRPr="00F23A92">
        <w:rPr>
          <w:rFonts w:asciiTheme="minorHAnsi" w:hAnsiTheme="minorHAnsi" w:cstheme="minorHAnsi"/>
          <w:sz w:val="24"/>
          <w:szCs w:val="24"/>
        </w:rPr>
        <w:t xml:space="preserve"> R., </w:t>
      </w:r>
      <w:proofErr w:type="spellStart"/>
      <w:r w:rsidRPr="00F23A92">
        <w:rPr>
          <w:rFonts w:asciiTheme="minorHAnsi" w:hAnsiTheme="minorHAnsi" w:cstheme="minorHAnsi"/>
          <w:sz w:val="24"/>
          <w:szCs w:val="24"/>
        </w:rPr>
        <w:t>McNeill</w:t>
      </w:r>
      <w:proofErr w:type="spellEnd"/>
      <w:r w:rsidRPr="00F23A92">
        <w:rPr>
          <w:rFonts w:asciiTheme="minorHAnsi" w:hAnsiTheme="minorHAnsi" w:cstheme="minorHAnsi"/>
          <w:sz w:val="24"/>
          <w:szCs w:val="24"/>
        </w:rPr>
        <w:t xml:space="preserve"> J.R., Steffen W., </w:t>
      </w:r>
      <w:proofErr w:type="spellStart"/>
      <w:r w:rsidRPr="00F23A92">
        <w:rPr>
          <w:rFonts w:asciiTheme="minorHAnsi" w:hAnsiTheme="minorHAnsi" w:cstheme="minorHAnsi"/>
          <w:sz w:val="24"/>
          <w:szCs w:val="24"/>
        </w:rPr>
        <w:t>Summerhayes</w:t>
      </w:r>
      <w:proofErr w:type="spellEnd"/>
      <w:r w:rsidRPr="00F23A92">
        <w:rPr>
          <w:rFonts w:asciiTheme="minorHAnsi" w:hAnsiTheme="minorHAnsi" w:cstheme="minorHAnsi"/>
          <w:sz w:val="24"/>
          <w:szCs w:val="24"/>
        </w:rPr>
        <w:t xml:space="preserve"> C., </w:t>
      </w:r>
      <w:proofErr w:type="spellStart"/>
      <w:r w:rsidRPr="00F23A92">
        <w:rPr>
          <w:rFonts w:asciiTheme="minorHAnsi" w:hAnsiTheme="minorHAnsi" w:cstheme="minorHAnsi"/>
          <w:sz w:val="24"/>
          <w:szCs w:val="24"/>
        </w:rPr>
        <w:t>Wagreich</w:t>
      </w:r>
      <w:proofErr w:type="spellEnd"/>
      <w:r w:rsidRPr="00F23A92">
        <w:rPr>
          <w:rFonts w:asciiTheme="minorHAnsi" w:hAnsiTheme="minorHAnsi" w:cstheme="minorHAnsi"/>
          <w:sz w:val="24"/>
          <w:szCs w:val="24"/>
        </w:rPr>
        <w:t xml:space="preserve"> M., Williams M., </w:t>
      </w:r>
      <w:proofErr w:type="spellStart"/>
      <w:r w:rsidRPr="00F23A92">
        <w:rPr>
          <w:rFonts w:asciiTheme="minorHAnsi" w:hAnsiTheme="minorHAnsi" w:cstheme="minorHAnsi"/>
          <w:sz w:val="24"/>
          <w:szCs w:val="24"/>
        </w:rPr>
        <w:t>Wolfe</w:t>
      </w:r>
      <w:proofErr w:type="spellEnd"/>
      <w:r w:rsidRPr="00F23A92">
        <w:rPr>
          <w:rFonts w:asciiTheme="minorHAnsi" w:hAnsiTheme="minorHAnsi" w:cstheme="minorHAnsi"/>
          <w:sz w:val="24"/>
          <w:szCs w:val="24"/>
        </w:rPr>
        <w:t xml:space="preserve"> A.P., </w:t>
      </w:r>
      <w:proofErr w:type="spellStart"/>
      <w:r w:rsidRPr="00F23A92">
        <w:rPr>
          <w:rFonts w:asciiTheme="minorHAnsi" w:hAnsiTheme="minorHAnsi" w:cstheme="minorHAnsi"/>
          <w:sz w:val="24"/>
          <w:szCs w:val="24"/>
        </w:rPr>
        <w:t>Yonan</w:t>
      </w:r>
      <w:proofErr w:type="spellEnd"/>
      <w:r w:rsidRPr="00F23A92">
        <w:rPr>
          <w:rFonts w:asciiTheme="minorHAnsi" w:hAnsiTheme="minorHAnsi" w:cstheme="minorHAnsi"/>
          <w:sz w:val="24"/>
          <w:szCs w:val="24"/>
        </w:rPr>
        <w:t xml:space="preserve"> Y. (2016) </w:t>
      </w:r>
      <w:r w:rsidRPr="00F23A92">
        <w:rPr>
          <w:rStyle w:val="Strong"/>
          <w:rFonts w:asciiTheme="minorHAnsi" w:hAnsiTheme="minorHAnsi" w:cstheme="minorHAnsi"/>
          <w:b w:val="0"/>
          <w:sz w:val="24"/>
          <w:szCs w:val="24"/>
        </w:rPr>
        <w:t xml:space="preserve">The </w:t>
      </w:r>
      <w:proofErr w:type="spellStart"/>
      <w:r w:rsidRPr="00F23A92">
        <w:rPr>
          <w:rStyle w:val="Strong"/>
          <w:rFonts w:asciiTheme="minorHAnsi" w:hAnsiTheme="minorHAnsi" w:cstheme="minorHAnsi"/>
          <w:b w:val="0"/>
          <w:sz w:val="24"/>
          <w:szCs w:val="24"/>
        </w:rPr>
        <w:t>geological</w:t>
      </w:r>
      <w:proofErr w:type="spellEnd"/>
      <w:r w:rsidRPr="00F23A92">
        <w:rPr>
          <w:rStyle w:val="Strong"/>
          <w:rFonts w:asciiTheme="minorHAnsi" w:hAnsiTheme="minorHAnsi" w:cstheme="minorHAnsi"/>
          <w:b w:val="0"/>
          <w:sz w:val="24"/>
          <w:szCs w:val="24"/>
        </w:rPr>
        <w:t xml:space="preserve"> </w:t>
      </w:r>
      <w:proofErr w:type="spellStart"/>
      <w:r w:rsidRPr="00F23A92">
        <w:rPr>
          <w:rStyle w:val="Strong"/>
          <w:rFonts w:asciiTheme="minorHAnsi" w:hAnsiTheme="minorHAnsi" w:cstheme="minorHAnsi"/>
          <w:b w:val="0"/>
          <w:sz w:val="24"/>
          <w:szCs w:val="24"/>
        </w:rPr>
        <w:t>cycle</w:t>
      </w:r>
      <w:proofErr w:type="spellEnd"/>
      <w:r w:rsidRPr="00F23A92">
        <w:rPr>
          <w:rStyle w:val="Strong"/>
          <w:rFonts w:asciiTheme="minorHAnsi" w:hAnsiTheme="minorHAnsi" w:cstheme="minorHAnsi"/>
          <w:b w:val="0"/>
          <w:sz w:val="24"/>
          <w:szCs w:val="24"/>
        </w:rPr>
        <w:t xml:space="preserve"> </w:t>
      </w:r>
      <w:proofErr w:type="spellStart"/>
      <w:r w:rsidRPr="00F23A92">
        <w:rPr>
          <w:rStyle w:val="Strong"/>
          <w:rFonts w:asciiTheme="minorHAnsi" w:hAnsiTheme="minorHAnsi" w:cstheme="minorHAnsi"/>
          <w:b w:val="0"/>
          <w:sz w:val="24"/>
          <w:szCs w:val="24"/>
        </w:rPr>
        <w:t>of</w:t>
      </w:r>
      <w:proofErr w:type="spellEnd"/>
      <w:r w:rsidRPr="00F23A92">
        <w:rPr>
          <w:rStyle w:val="Strong"/>
          <w:rFonts w:asciiTheme="minorHAnsi" w:hAnsiTheme="minorHAnsi" w:cstheme="minorHAnsi"/>
          <w:b w:val="0"/>
          <w:sz w:val="24"/>
          <w:szCs w:val="24"/>
        </w:rPr>
        <w:t xml:space="preserve"> </w:t>
      </w:r>
      <w:proofErr w:type="spellStart"/>
      <w:r w:rsidRPr="00F23A92">
        <w:rPr>
          <w:rStyle w:val="Strong"/>
          <w:rFonts w:asciiTheme="minorHAnsi" w:hAnsiTheme="minorHAnsi" w:cstheme="minorHAnsi"/>
          <w:b w:val="0"/>
          <w:sz w:val="24"/>
          <w:szCs w:val="24"/>
        </w:rPr>
        <w:t>plastics</w:t>
      </w:r>
      <w:proofErr w:type="spellEnd"/>
      <w:r w:rsidRPr="00F23A92">
        <w:rPr>
          <w:rStyle w:val="Strong"/>
          <w:rFonts w:asciiTheme="minorHAnsi" w:hAnsiTheme="minorHAnsi" w:cstheme="minorHAnsi"/>
          <w:b w:val="0"/>
          <w:sz w:val="24"/>
          <w:szCs w:val="24"/>
        </w:rPr>
        <w:t xml:space="preserve"> and </w:t>
      </w:r>
      <w:proofErr w:type="spellStart"/>
      <w:r w:rsidRPr="00F23A92">
        <w:rPr>
          <w:rStyle w:val="Strong"/>
          <w:rFonts w:asciiTheme="minorHAnsi" w:hAnsiTheme="minorHAnsi" w:cstheme="minorHAnsi"/>
          <w:b w:val="0"/>
          <w:sz w:val="24"/>
          <w:szCs w:val="24"/>
        </w:rPr>
        <w:t>their</w:t>
      </w:r>
      <w:proofErr w:type="spellEnd"/>
      <w:r w:rsidRPr="00F23A92">
        <w:rPr>
          <w:rStyle w:val="Strong"/>
          <w:rFonts w:asciiTheme="minorHAnsi" w:hAnsiTheme="minorHAnsi" w:cstheme="minorHAnsi"/>
          <w:b w:val="0"/>
          <w:sz w:val="24"/>
          <w:szCs w:val="24"/>
        </w:rPr>
        <w:t xml:space="preserve"> </w:t>
      </w:r>
      <w:proofErr w:type="spellStart"/>
      <w:r w:rsidRPr="00F23A92">
        <w:rPr>
          <w:rStyle w:val="Strong"/>
          <w:rFonts w:asciiTheme="minorHAnsi" w:hAnsiTheme="minorHAnsi" w:cstheme="minorHAnsi"/>
          <w:b w:val="0"/>
          <w:sz w:val="24"/>
          <w:szCs w:val="24"/>
        </w:rPr>
        <w:t>use</w:t>
      </w:r>
      <w:proofErr w:type="spellEnd"/>
      <w:r w:rsidRPr="00F23A92">
        <w:rPr>
          <w:rStyle w:val="Strong"/>
          <w:rFonts w:asciiTheme="minorHAnsi" w:hAnsiTheme="minorHAnsi" w:cstheme="minorHAnsi"/>
          <w:b w:val="0"/>
          <w:sz w:val="24"/>
          <w:szCs w:val="24"/>
        </w:rPr>
        <w:t xml:space="preserve"> as a </w:t>
      </w:r>
      <w:proofErr w:type="spellStart"/>
      <w:r w:rsidRPr="00F23A92">
        <w:rPr>
          <w:rStyle w:val="Strong"/>
          <w:rFonts w:asciiTheme="minorHAnsi" w:hAnsiTheme="minorHAnsi" w:cstheme="minorHAnsi"/>
          <w:b w:val="0"/>
          <w:sz w:val="24"/>
          <w:szCs w:val="24"/>
        </w:rPr>
        <w:t>stratigraphic</w:t>
      </w:r>
      <w:proofErr w:type="spellEnd"/>
      <w:r w:rsidRPr="00F23A92">
        <w:rPr>
          <w:rStyle w:val="Strong"/>
          <w:rFonts w:asciiTheme="minorHAnsi" w:hAnsiTheme="minorHAnsi" w:cstheme="minorHAnsi"/>
          <w:b w:val="0"/>
          <w:sz w:val="24"/>
          <w:szCs w:val="24"/>
        </w:rPr>
        <w:t xml:space="preserve"> </w:t>
      </w:r>
      <w:proofErr w:type="spellStart"/>
      <w:r w:rsidRPr="00F23A92">
        <w:rPr>
          <w:rStyle w:val="Strong"/>
          <w:rFonts w:asciiTheme="minorHAnsi" w:hAnsiTheme="minorHAnsi" w:cstheme="minorHAnsi"/>
          <w:b w:val="0"/>
          <w:sz w:val="24"/>
          <w:szCs w:val="24"/>
        </w:rPr>
        <w:t>indicator</w:t>
      </w:r>
      <w:proofErr w:type="spellEnd"/>
      <w:r w:rsidRPr="00F23A92">
        <w:rPr>
          <w:rStyle w:val="Strong"/>
          <w:rFonts w:asciiTheme="minorHAnsi" w:hAnsiTheme="minorHAnsi" w:cstheme="minorHAnsi"/>
          <w:b w:val="0"/>
          <w:sz w:val="24"/>
          <w:szCs w:val="24"/>
        </w:rPr>
        <w:t xml:space="preserve"> </w:t>
      </w:r>
      <w:proofErr w:type="spellStart"/>
      <w:r w:rsidRPr="00F23A92">
        <w:rPr>
          <w:rStyle w:val="Strong"/>
          <w:rFonts w:asciiTheme="minorHAnsi" w:hAnsiTheme="minorHAnsi" w:cstheme="minorHAnsi"/>
          <w:b w:val="0"/>
          <w:sz w:val="24"/>
          <w:szCs w:val="24"/>
        </w:rPr>
        <w:t>of</w:t>
      </w:r>
      <w:proofErr w:type="spellEnd"/>
      <w:r w:rsidRPr="00F23A92">
        <w:rPr>
          <w:rStyle w:val="Strong"/>
          <w:rFonts w:asciiTheme="minorHAnsi" w:hAnsiTheme="minorHAnsi" w:cstheme="minorHAnsi"/>
          <w:b w:val="0"/>
          <w:sz w:val="24"/>
          <w:szCs w:val="24"/>
        </w:rPr>
        <w:t xml:space="preserve"> </w:t>
      </w:r>
      <w:proofErr w:type="spellStart"/>
      <w:r w:rsidRPr="00F23A92">
        <w:rPr>
          <w:rStyle w:val="Strong"/>
          <w:rFonts w:asciiTheme="minorHAnsi" w:hAnsiTheme="minorHAnsi" w:cstheme="minorHAnsi"/>
          <w:b w:val="0"/>
          <w:sz w:val="24"/>
          <w:szCs w:val="24"/>
        </w:rPr>
        <w:t>the</w:t>
      </w:r>
      <w:proofErr w:type="spellEnd"/>
      <w:r w:rsidRPr="00F23A92">
        <w:rPr>
          <w:rStyle w:val="Strong"/>
          <w:rFonts w:asciiTheme="minorHAnsi" w:hAnsiTheme="minorHAnsi" w:cstheme="minorHAnsi"/>
          <w:b w:val="0"/>
          <w:sz w:val="24"/>
          <w:szCs w:val="24"/>
        </w:rPr>
        <w:t xml:space="preserve"> </w:t>
      </w:r>
      <w:proofErr w:type="spellStart"/>
      <w:r w:rsidRPr="00F23A92">
        <w:rPr>
          <w:rStyle w:val="Strong"/>
          <w:rFonts w:asciiTheme="minorHAnsi" w:hAnsiTheme="minorHAnsi" w:cstheme="minorHAnsi"/>
          <w:b w:val="0"/>
          <w:sz w:val="24"/>
          <w:szCs w:val="24"/>
        </w:rPr>
        <w:t>Anthropocene</w:t>
      </w:r>
      <w:proofErr w:type="spellEnd"/>
      <w:r w:rsidRPr="00F23A92">
        <w:rPr>
          <w:rStyle w:val="Strong"/>
          <w:rFonts w:asciiTheme="minorHAnsi" w:hAnsiTheme="minorHAnsi" w:cstheme="minorHAnsi"/>
          <w:b w:val="0"/>
          <w:sz w:val="24"/>
          <w:szCs w:val="24"/>
        </w:rPr>
        <w:t>.</w:t>
      </w:r>
      <w:r w:rsidRPr="00F23A92">
        <w:rPr>
          <w:rStyle w:val="Strong"/>
          <w:rFonts w:asciiTheme="minorHAnsi" w:hAnsiTheme="minorHAnsi" w:cstheme="minorHAnsi"/>
          <w:sz w:val="24"/>
          <w:szCs w:val="24"/>
        </w:rPr>
        <w:t xml:space="preserve"> </w:t>
      </w:r>
      <w:proofErr w:type="spellStart"/>
      <w:r w:rsidRPr="00F23A92">
        <w:rPr>
          <w:rFonts w:asciiTheme="minorHAnsi" w:hAnsiTheme="minorHAnsi" w:cstheme="minorHAnsi"/>
          <w:sz w:val="24"/>
          <w:szCs w:val="24"/>
        </w:rPr>
        <w:t>Anthropocene</w:t>
      </w:r>
      <w:proofErr w:type="spellEnd"/>
      <w:r w:rsidRPr="00F23A92">
        <w:rPr>
          <w:rFonts w:asciiTheme="minorHAnsi" w:hAnsiTheme="minorHAnsi" w:cstheme="minorHAnsi"/>
          <w:sz w:val="24"/>
          <w:szCs w:val="24"/>
        </w:rPr>
        <w:t xml:space="preserve">, 13, 4-17, </w:t>
      </w:r>
      <w:hyperlink r:id="rId8" w:tgtFrame="_blank" w:history="1">
        <w:r w:rsidRPr="00F23A92">
          <w:rPr>
            <w:rStyle w:val="Hyperlink"/>
            <w:rFonts w:asciiTheme="minorHAnsi" w:hAnsiTheme="minorHAnsi" w:cstheme="minorHAnsi"/>
            <w:sz w:val="24"/>
            <w:szCs w:val="24"/>
          </w:rPr>
          <w:t>10.1016/j.ancene.2016.01.002</w:t>
        </w:r>
      </w:hyperlink>
    </w:p>
    <w:p w14:paraId="5E73923D" w14:textId="57409507" w:rsidR="00671589" w:rsidRPr="00671589" w:rsidRDefault="00671589" w:rsidP="00671589">
      <w:pPr>
        <w:pStyle w:val="ListParagraph"/>
        <w:numPr>
          <w:ilvl w:val="0"/>
          <w:numId w:val="1"/>
        </w:numPr>
        <w:rPr>
          <w:rFonts w:asciiTheme="minorHAnsi" w:hAnsiTheme="minorHAnsi" w:cstheme="minorHAnsi"/>
          <w:sz w:val="24"/>
          <w:szCs w:val="24"/>
        </w:rPr>
      </w:pPr>
      <w:proofErr w:type="spellStart"/>
      <w:r w:rsidRPr="00671589">
        <w:rPr>
          <w:rFonts w:asciiTheme="minorHAnsi" w:hAnsiTheme="minorHAnsi" w:cstheme="minorHAnsi"/>
          <w:sz w:val="24"/>
          <w:szCs w:val="24"/>
        </w:rPr>
        <w:t>Zambianchi</w:t>
      </w:r>
      <w:proofErr w:type="spellEnd"/>
      <w:r w:rsidRPr="00671589">
        <w:rPr>
          <w:rFonts w:asciiTheme="minorHAnsi" w:hAnsiTheme="minorHAnsi" w:cstheme="minorHAnsi"/>
          <w:sz w:val="24"/>
          <w:szCs w:val="24"/>
        </w:rPr>
        <w:t xml:space="preserve"> E, </w:t>
      </w:r>
      <w:proofErr w:type="spellStart"/>
      <w:r w:rsidRPr="00671589">
        <w:rPr>
          <w:rFonts w:asciiTheme="minorHAnsi" w:hAnsiTheme="minorHAnsi" w:cstheme="minorHAnsi"/>
          <w:sz w:val="24"/>
          <w:szCs w:val="24"/>
        </w:rPr>
        <w:t>Trani</w:t>
      </w:r>
      <w:proofErr w:type="spellEnd"/>
      <w:r w:rsidRPr="00671589">
        <w:rPr>
          <w:rFonts w:asciiTheme="minorHAnsi" w:hAnsiTheme="minorHAnsi" w:cstheme="minorHAnsi"/>
          <w:sz w:val="24"/>
          <w:szCs w:val="24"/>
        </w:rPr>
        <w:t xml:space="preserve"> M and </w:t>
      </w:r>
      <w:proofErr w:type="spellStart"/>
      <w:r w:rsidRPr="00671589">
        <w:rPr>
          <w:rFonts w:asciiTheme="minorHAnsi" w:hAnsiTheme="minorHAnsi" w:cstheme="minorHAnsi"/>
          <w:sz w:val="24"/>
          <w:szCs w:val="24"/>
        </w:rPr>
        <w:t>Falco</w:t>
      </w:r>
      <w:proofErr w:type="spellEnd"/>
      <w:r w:rsidRPr="00671589">
        <w:rPr>
          <w:rFonts w:asciiTheme="minorHAnsi" w:hAnsiTheme="minorHAnsi" w:cstheme="minorHAnsi"/>
          <w:sz w:val="24"/>
          <w:szCs w:val="24"/>
        </w:rPr>
        <w:t xml:space="preserve"> P (2017) </w:t>
      </w:r>
      <w:proofErr w:type="spellStart"/>
      <w:r w:rsidRPr="00671589">
        <w:rPr>
          <w:rFonts w:asciiTheme="minorHAnsi" w:hAnsiTheme="minorHAnsi" w:cstheme="minorHAnsi"/>
          <w:sz w:val="24"/>
          <w:szCs w:val="24"/>
        </w:rPr>
        <w:t>Lagrangian</w:t>
      </w:r>
      <w:proofErr w:type="spellEnd"/>
      <w:r w:rsidRPr="00671589">
        <w:rPr>
          <w:rFonts w:asciiTheme="minorHAnsi" w:hAnsiTheme="minorHAnsi" w:cstheme="minorHAnsi"/>
          <w:sz w:val="24"/>
          <w:szCs w:val="24"/>
        </w:rPr>
        <w:t xml:space="preserve"> Transport </w:t>
      </w:r>
      <w:proofErr w:type="spellStart"/>
      <w:r w:rsidRPr="00671589">
        <w:rPr>
          <w:rFonts w:asciiTheme="minorHAnsi" w:hAnsiTheme="minorHAnsi" w:cstheme="minorHAnsi"/>
          <w:sz w:val="24"/>
          <w:szCs w:val="24"/>
        </w:rPr>
        <w:t>of</w:t>
      </w:r>
      <w:proofErr w:type="spellEnd"/>
      <w:r w:rsidRPr="00671589">
        <w:rPr>
          <w:rFonts w:asciiTheme="minorHAnsi" w:hAnsiTheme="minorHAnsi" w:cstheme="minorHAnsi"/>
          <w:sz w:val="24"/>
          <w:szCs w:val="24"/>
        </w:rPr>
        <w:t xml:space="preserve"> Marine </w:t>
      </w:r>
      <w:proofErr w:type="spellStart"/>
      <w:r w:rsidRPr="00671589">
        <w:rPr>
          <w:rFonts w:asciiTheme="minorHAnsi" w:hAnsiTheme="minorHAnsi" w:cstheme="minorHAnsi"/>
          <w:sz w:val="24"/>
          <w:szCs w:val="24"/>
        </w:rPr>
        <w:t>Litter</w:t>
      </w:r>
      <w:proofErr w:type="spellEnd"/>
      <w:r w:rsidRPr="00671589">
        <w:rPr>
          <w:rFonts w:asciiTheme="minorHAnsi" w:hAnsiTheme="minorHAnsi" w:cstheme="minorHAnsi"/>
          <w:sz w:val="24"/>
          <w:szCs w:val="24"/>
        </w:rPr>
        <w:t xml:space="preserve"> in </w:t>
      </w:r>
      <w:proofErr w:type="spellStart"/>
      <w:r w:rsidRPr="00671589">
        <w:rPr>
          <w:rFonts w:asciiTheme="minorHAnsi" w:hAnsiTheme="minorHAnsi" w:cstheme="minorHAnsi"/>
          <w:sz w:val="24"/>
          <w:szCs w:val="24"/>
        </w:rPr>
        <w:t>the</w:t>
      </w:r>
      <w:proofErr w:type="spellEnd"/>
      <w:r w:rsidRPr="00671589">
        <w:rPr>
          <w:rFonts w:asciiTheme="minorHAnsi" w:hAnsiTheme="minorHAnsi" w:cstheme="minorHAnsi"/>
          <w:sz w:val="24"/>
          <w:szCs w:val="24"/>
        </w:rPr>
        <w:t xml:space="preserve"> </w:t>
      </w:r>
      <w:proofErr w:type="spellStart"/>
      <w:r w:rsidRPr="00671589">
        <w:rPr>
          <w:rFonts w:asciiTheme="minorHAnsi" w:hAnsiTheme="minorHAnsi" w:cstheme="minorHAnsi"/>
          <w:sz w:val="24"/>
          <w:szCs w:val="24"/>
        </w:rPr>
        <w:t>Mediterranean</w:t>
      </w:r>
      <w:proofErr w:type="spellEnd"/>
      <w:r w:rsidRPr="00671589">
        <w:rPr>
          <w:rFonts w:asciiTheme="minorHAnsi" w:hAnsiTheme="minorHAnsi" w:cstheme="minorHAnsi"/>
          <w:sz w:val="24"/>
          <w:szCs w:val="24"/>
        </w:rPr>
        <w:t xml:space="preserve"> Sea. </w:t>
      </w:r>
      <w:r w:rsidRPr="00671589">
        <w:rPr>
          <w:rFonts w:asciiTheme="minorHAnsi" w:hAnsiTheme="minorHAnsi" w:cstheme="minorHAnsi"/>
          <w:i/>
          <w:iCs/>
          <w:sz w:val="24"/>
          <w:szCs w:val="24"/>
        </w:rPr>
        <w:t xml:space="preserve">Front. </w:t>
      </w:r>
      <w:proofErr w:type="spellStart"/>
      <w:r w:rsidRPr="00671589">
        <w:rPr>
          <w:rFonts w:asciiTheme="minorHAnsi" w:hAnsiTheme="minorHAnsi" w:cstheme="minorHAnsi"/>
          <w:i/>
          <w:iCs/>
          <w:sz w:val="24"/>
          <w:szCs w:val="24"/>
        </w:rPr>
        <w:t>Environ</w:t>
      </w:r>
      <w:proofErr w:type="spellEnd"/>
      <w:r w:rsidRPr="00671589">
        <w:rPr>
          <w:rFonts w:asciiTheme="minorHAnsi" w:hAnsiTheme="minorHAnsi" w:cstheme="minorHAnsi"/>
          <w:i/>
          <w:iCs/>
          <w:sz w:val="24"/>
          <w:szCs w:val="24"/>
        </w:rPr>
        <w:t xml:space="preserve">. </w:t>
      </w:r>
      <w:proofErr w:type="spellStart"/>
      <w:r w:rsidRPr="00671589">
        <w:rPr>
          <w:rFonts w:asciiTheme="minorHAnsi" w:hAnsiTheme="minorHAnsi" w:cstheme="minorHAnsi"/>
          <w:i/>
          <w:iCs/>
          <w:sz w:val="24"/>
          <w:szCs w:val="24"/>
        </w:rPr>
        <w:t>Sci</w:t>
      </w:r>
      <w:proofErr w:type="spellEnd"/>
      <w:r w:rsidRPr="00671589">
        <w:rPr>
          <w:rFonts w:asciiTheme="minorHAnsi" w:hAnsiTheme="minorHAnsi" w:cstheme="minorHAnsi"/>
          <w:sz w:val="24"/>
          <w:szCs w:val="24"/>
        </w:rPr>
        <w:t xml:space="preserve">. 5:5. </w:t>
      </w:r>
      <w:proofErr w:type="spellStart"/>
      <w:r w:rsidRPr="00671589">
        <w:rPr>
          <w:rFonts w:asciiTheme="minorHAnsi" w:hAnsiTheme="minorHAnsi" w:cstheme="minorHAnsi"/>
          <w:sz w:val="24"/>
          <w:szCs w:val="24"/>
        </w:rPr>
        <w:t>doi</w:t>
      </w:r>
      <w:proofErr w:type="spellEnd"/>
      <w:r w:rsidRPr="00671589">
        <w:rPr>
          <w:rFonts w:asciiTheme="minorHAnsi" w:hAnsiTheme="minorHAnsi" w:cstheme="minorHAnsi"/>
          <w:sz w:val="24"/>
          <w:szCs w:val="24"/>
        </w:rPr>
        <w:t>: 10.3389/fenvs.2017.00005</w:t>
      </w:r>
      <w:r w:rsidR="00EC5140">
        <w:rPr>
          <w:rFonts w:asciiTheme="minorHAnsi" w:hAnsiTheme="minorHAnsi" w:cstheme="minorHAnsi"/>
          <w:sz w:val="24"/>
          <w:szCs w:val="24"/>
        </w:rPr>
        <w:t xml:space="preserve"> </w:t>
      </w:r>
    </w:p>
    <w:p w14:paraId="74C528F2" w14:textId="77777777" w:rsidR="00671589" w:rsidRPr="00671589" w:rsidRDefault="00671589" w:rsidP="00671589">
      <w:pPr>
        <w:rPr>
          <w:rFonts w:asciiTheme="minorHAnsi" w:hAnsiTheme="minorHAnsi" w:cstheme="minorHAnsi"/>
        </w:rPr>
      </w:pPr>
    </w:p>
    <w:p w14:paraId="453639E1" w14:textId="77777777" w:rsidR="009F2D41" w:rsidRPr="009F2D41" w:rsidRDefault="009F2D41" w:rsidP="009F2D41">
      <w:pPr>
        <w:rPr>
          <w:rFonts w:asciiTheme="minorHAnsi" w:hAnsiTheme="minorHAnsi" w:cstheme="minorHAnsi"/>
        </w:rPr>
      </w:pPr>
    </w:p>
    <w:p w14:paraId="2180B0B7" w14:textId="77777777" w:rsidR="009F2D41" w:rsidRPr="009F2D41" w:rsidRDefault="009F2D41" w:rsidP="009F2D41">
      <w:pPr>
        <w:spacing w:line="360" w:lineRule="auto"/>
        <w:jc w:val="both"/>
        <w:rPr>
          <w:rFonts w:asciiTheme="minorHAnsi" w:hAnsiTheme="minorHAnsi" w:cstheme="minorHAnsi"/>
          <w:b/>
          <w:color w:val="000000" w:themeColor="text1"/>
        </w:rPr>
      </w:pPr>
      <w:r w:rsidRPr="009F2D41">
        <w:rPr>
          <w:rFonts w:asciiTheme="minorHAnsi" w:hAnsiTheme="minorHAnsi" w:cstheme="minorHAnsi"/>
          <w:b/>
          <w:color w:val="000000" w:themeColor="text1"/>
        </w:rPr>
        <w:t>Acknowledgments</w:t>
      </w:r>
    </w:p>
    <w:p w14:paraId="1B0139AF" w14:textId="4B50FE90" w:rsidR="009F2D41" w:rsidRDefault="009F2D41" w:rsidP="009F2D41">
      <w:pPr>
        <w:spacing w:line="360" w:lineRule="auto"/>
        <w:jc w:val="both"/>
        <w:rPr>
          <w:rFonts w:asciiTheme="minorHAnsi" w:hAnsiTheme="minorHAnsi" w:cstheme="minorHAnsi"/>
          <w:bCs/>
          <w:color w:val="000000" w:themeColor="text1"/>
        </w:rPr>
      </w:pPr>
      <w:r w:rsidRPr="009F2D41">
        <w:rPr>
          <w:rFonts w:asciiTheme="minorHAnsi" w:hAnsiTheme="minorHAnsi" w:cstheme="minorHAnsi"/>
          <w:bCs/>
          <w:color w:val="000000" w:themeColor="text1"/>
        </w:rPr>
        <w:t xml:space="preserve">This work was executed within the framework of </w:t>
      </w:r>
      <w:r w:rsidRPr="00E86EE7">
        <w:rPr>
          <w:rFonts w:asciiTheme="minorHAnsi" w:hAnsiTheme="minorHAnsi" w:cstheme="minorHAnsi"/>
          <w:bCs/>
          <w:i/>
          <w:color w:val="000000" w:themeColor="text1"/>
        </w:rPr>
        <w:t>Clastic Sedimentology Investigation (CSI)</w:t>
      </w:r>
      <w:r w:rsidRPr="009F2D41">
        <w:rPr>
          <w:rFonts w:asciiTheme="minorHAnsi" w:hAnsiTheme="minorHAnsi" w:cstheme="minorHAnsi"/>
          <w:bCs/>
          <w:color w:val="000000" w:themeColor="text1"/>
        </w:rPr>
        <w:t xml:space="preserve"> and </w:t>
      </w:r>
      <w:r w:rsidRPr="00E86EE7">
        <w:rPr>
          <w:rFonts w:asciiTheme="minorHAnsi" w:hAnsiTheme="minorHAnsi" w:cstheme="minorHAnsi"/>
          <w:bCs/>
          <w:i/>
          <w:color w:val="000000" w:themeColor="text1"/>
        </w:rPr>
        <w:t>The Drifters</w:t>
      </w:r>
      <w:r w:rsidRPr="009F2D41">
        <w:rPr>
          <w:rFonts w:asciiTheme="minorHAnsi" w:hAnsiTheme="minorHAnsi" w:cstheme="minorHAnsi"/>
          <w:bCs/>
          <w:color w:val="000000" w:themeColor="text1"/>
        </w:rPr>
        <w:t xml:space="preserve"> </w:t>
      </w:r>
      <w:r>
        <w:rPr>
          <w:rFonts w:asciiTheme="minorHAnsi" w:hAnsiTheme="minorHAnsi" w:cstheme="minorHAnsi"/>
          <w:bCs/>
          <w:color w:val="000000" w:themeColor="text1"/>
        </w:rPr>
        <w:t>r</w:t>
      </w:r>
      <w:r w:rsidRPr="009F2D41">
        <w:rPr>
          <w:rFonts w:asciiTheme="minorHAnsi" w:hAnsiTheme="minorHAnsi" w:cstheme="minorHAnsi"/>
          <w:bCs/>
          <w:color w:val="000000" w:themeColor="text1"/>
        </w:rPr>
        <w:t xml:space="preserve">esearch </w:t>
      </w:r>
      <w:r>
        <w:rPr>
          <w:rFonts w:asciiTheme="minorHAnsi" w:hAnsiTheme="minorHAnsi" w:cstheme="minorHAnsi"/>
          <w:bCs/>
          <w:color w:val="000000" w:themeColor="text1"/>
        </w:rPr>
        <w:t>g</w:t>
      </w:r>
      <w:r w:rsidRPr="009F2D41">
        <w:rPr>
          <w:rFonts w:asciiTheme="minorHAnsi" w:hAnsiTheme="minorHAnsi" w:cstheme="minorHAnsi"/>
          <w:bCs/>
          <w:color w:val="000000" w:themeColor="text1"/>
        </w:rPr>
        <w:t>roup</w:t>
      </w:r>
      <w:r>
        <w:rPr>
          <w:rFonts w:asciiTheme="minorHAnsi" w:hAnsiTheme="minorHAnsi" w:cstheme="minorHAnsi"/>
          <w:bCs/>
          <w:color w:val="000000" w:themeColor="text1"/>
        </w:rPr>
        <w:t>s</w:t>
      </w:r>
      <w:r w:rsidRPr="009F2D41">
        <w:rPr>
          <w:rFonts w:asciiTheme="minorHAnsi" w:hAnsiTheme="minorHAnsi" w:cstheme="minorHAnsi"/>
          <w:bCs/>
          <w:color w:val="000000" w:themeColor="text1"/>
        </w:rPr>
        <w:t xml:space="preserve"> at Royal Holloway</w:t>
      </w:r>
      <w:r>
        <w:rPr>
          <w:rFonts w:asciiTheme="minorHAnsi" w:hAnsiTheme="minorHAnsi" w:cstheme="minorHAnsi"/>
          <w:bCs/>
          <w:color w:val="000000" w:themeColor="text1"/>
        </w:rPr>
        <w:t>,</w:t>
      </w:r>
      <w:r w:rsidRPr="009F2D41">
        <w:rPr>
          <w:rFonts w:asciiTheme="minorHAnsi" w:hAnsiTheme="minorHAnsi" w:cstheme="minorHAnsi"/>
          <w:bCs/>
          <w:color w:val="000000" w:themeColor="text1"/>
        </w:rPr>
        <w:t xml:space="preserve"> University of London (RHUL)</w:t>
      </w:r>
      <w:r>
        <w:rPr>
          <w:rFonts w:asciiTheme="minorHAnsi" w:hAnsiTheme="minorHAnsi" w:cstheme="minorHAnsi"/>
          <w:bCs/>
          <w:color w:val="000000" w:themeColor="text1"/>
        </w:rPr>
        <w:t>.</w:t>
      </w:r>
      <w:r w:rsidR="00333AD3">
        <w:rPr>
          <w:rFonts w:asciiTheme="minorHAnsi" w:hAnsiTheme="minorHAnsi" w:cstheme="minorHAnsi"/>
          <w:bCs/>
          <w:color w:val="000000" w:themeColor="text1"/>
        </w:rPr>
        <w:t xml:space="preserve"> </w:t>
      </w:r>
      <w:r w:rsidR="00333AD3" w:rsidRPr="00333AD3">
        <w:rPr>
          <w:rFonts w:asciiTheme="minorHAnsi" w:hAnsiTheme="minorHAnsi" w:cstheme="minorHAnsi"/>
          <w:bCs/>
          <w:color w:val="000000" w:themeColor="text1"/>
        </w:rPr>
        <w:t xml:space="preserve">Thanks to the </w:t>
      </w:r>
      <w:r w:rsidR="00333AD3" w:rsidRPr="00333AD3">
        <w:rPr>
          <w:rFonts w:asciiTheme="minorHAnsi" w:hAnsiTheme="minorHAnsi" w:cstheme="minorHAnsi"/>
          <w:bCs/>
          <w:i/>
          <w:color w:val="000000" w:themeColor="text1"/>
        </w:rPr>
        <w:t>QOTSA</w:t>
      </w:r>
      <w:r w:rsidR="00333AD3" w:rsidRPr="00333AD3">
        <w:rPr>
          <w:rFonts w:asciiTheme="minorHAnsi" w:hAnsiTheme="minorHAnsi" w:cstheme="minorHAnsi"/>
          <w:bCs/>
          <w:color w:val="000000" w:themeColor="text1"/>
        </w:rPr>
        <w:t xml:space="preserve"> for inspiring this idea.</w:t>
      </w:r>
    </w:p>
    <w:p w14:paraId="7BB4F8D6" w14:textId="68BB30E9" w:rsidR="00736321" w:rsidRDefault="00736321" w:rsidP="009F2D41">
      <w:pPr>
        <w:spacing w:line="360" w:lineRule="auto"/>
        <w:jc w:val="both"/>
        <w:rPr>
          <w:rFonts w:asciiTheme="minorHAnsi" w:hAnsiTheme="minorHAnsi" w:cstheme="minorHAnsi"/>
          <w:bCs/>
          <w:color w:val="000000" w:themeColor="text1"/>
        </w:rPr>
      </w:pPr>
    </w:p>
    <w:p w14:paraId="70504E8E" w14:textId="77777777" w:rsidR="00736321" w:rsidRDefault="00736321" w:rsidP="009F2D41">
      <w:pPr>
        <w:spacing w:line="360" w:lineRule="auto"/>
        <w:jc w:val="both"/>
        <w:rPr>
          <w:rFonts w:asciiTheme="minorHAnsi" w:hAnsiTheme="minorHAnsi" w:cstheme="minorHAnsi"/>
          <w:bCs/>
          <w:color w:val="000000" w:themeColor="text1"/>
        </w:rPr>
      </w:pPr>
    </w:p>
    <w:p w14:paraId="15BA92AE" w14:textId="1C2A508E" w:rsidR="00907BCD" w:rsidRPr="009F2D41" w:rsidRDefault="00DA001A" w:rsidP="009F2D41">
      <w:pPr>
        <w:spacing w:line="360" w:lineRule="auto"/>
        <w:jc w:val="both"/>
        <w:rPr>
          <w:rFonts w:asciiTheme="minorHAnsi" w:hAnsiTheme="minorHAnsi" w:cstheme="minorHAnsi"/>
          <w:b/>
          <w:color w:val="000000" w:themeColor="text1"/>
        </w:rPr>
      </w:pPr>
      <w:r>
        <w:rPr>
          <w:rFonts w:asciiTheme="minorHAnsi" w:hAnsiTheme="minorHAnsi" w:cstheme="minorHAnsi"/>
          <w:b/>
          <w:noProof/>
          <w:color w:val="000000" w:themeColor="text1"/>
        </w:rPr>
        <w:drawing>
          <wp:inline distT="0" distB="0" distL="0" distR="0" wp14:anchorId="1E6119E6" wp14:editId="036859D3">
            <wp:extent cx="5727700" cy="2103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stic mixe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103755"/>
                    </a:xfrm>
                    <a:prstGeom prst="rect">
                      <a:avLst/>
                    </a:prstGeom>
                  </pic:spPr>
                </pic:pic>
              </a:graphicData>
            </a:graphic>
          </wp:inline>
        </w:drawing>
      </w:r>
    </w:p>
    <w:p w14:paraId="1BAB7055" w14:textId="6EEF2BFA" w:rsidR="009F2D41" w:rsidRDefault="009F2D41" w:rsidP="009F2D41">
      <w:pPr>
        <w:rPr>
          <w:rFonts w:asciiTheme="minorHAnsi" w:hAnsiTheme="minorHAnsi" w:cstheme="minorHAnsi"/>
        </w:rPr>
      </w:pPr>
    </w:p>
    <w:p w14:paraId="34CC5373" w14:textId="72242A60" w:rsidR="002B2F05" w:rsidRDefault="002B2F05" w:rsidP="009F2D41">
      <w:pPr>
        <w:rPr>
          <w:rFonts w:asciiTheme="minorHAnsi" w:hAnsiTheme="minorHAnsi" w:cstheme="minorHAnsi"/>
          <w:i/>
          <w:sz w:val="21"/>
          <w:szCs w:val="20"/>
        </w:rPr>
      </w:pPr>
      <w:r w:rsidRPr="002B2F05">
        <w:rPr>
          <w:rFonts w:asciiTheme="minorHAnsi" w:hAnsiTheme="minorHAnsi" w:cstheme="minorHAnsi"/>
          <w:b/>
          <w:i/>
          <w:sz w:val="21"/>
          <w:szCs w:val="20"/>
        </w:rPr>
        <w:t xml:space="preserve">Figure </w:t>
      </w:r>
      <w:r w:rsidRPr="002B2F05">
        <w:rPr>
          <w:rFonts w:asciiTheme="minorHAnsi" w:hAnsiTheme="minorHAnsi" w:cstheme="minorHAnsi"/>
          <w:b/>
          <w:i/>
          <w:noProof/>
          <w:sz w:val="21"/>
          <w:szCs w:val="20"/>
        </w:rPr>
        <w:t>1</w:t>
      </w:r>
      <w:r w:rsidRPr="002B2F05">
        <w:rPr>
          <w:rFonts w:asciiTheme="minorHAnsi" w:hAnsiTheme="minorHAnsi" w:cstheme="minorHAnsi"/>
          <w:i/>
          <w:sz w:val="21"/>
          <w:szCs w:val="20"/>
        </w:rPr>
        <w:t xml:space="preserve"> –</w:t>
      </w:r>
      <w:r w:rsidR="005F3FAA">
        <w:rPr>
          <w:rFonts w:asciiTheme="minorHAnsi" w:hAnsiTheme="minorHAnsi" w:cstheme="minorHAnsi"/>
          <w:i/>
          <w:sz w:val="21"/>
          <w:szCs w:val="20"/>
        </w:rPr>
        <w:t xml:space="preserve">Compositional mixture </w:t>
      </w:r>
      <w:r w:rsidR="00907BCD">
        <w:rPr>
          <w:rFonts w:asciiTheme="minorHAnsi" w:hAnsiTheme="minorHAnsi" w:cstheme="minorHAnsi"/>
          <w:i/>
          <w:sz w:val="21"/>
          <w:szCs w:val="20"/>
        </w:rPr>
        <w:t>(</w:t>
      </w:r>
      <w:proofErr w:type="spellStart"/>
      <w:r w:rsidR="00907BCD">
        <w:rPr>
          <w:rFonts w:asciiTheme="minorHAnsi" w:hAnsiTheme="minorHAnsi" w:cstheme="minorHAnsi"/>
          <w:i/>
          <w:sz w:val="21"/>
          <w:szCs w:val="20"/>
        </w:rPr>
        <w:t>sensu</w:t>
      </w:r>
      <w:proofErr w:type="spellEnd"/>
      <w:r w:rsidR="00907BCD">
        <w:rPr>
          <w:rFonts w:asciiTheme="minorHAnsi" w:hAnsiTheme="minorHAnsi" w:cstheme="minorHAnsi"/>
          <w:i/>
          <w:sz w:val="21"/>
          <w:szCs w:val="20"/>
        </w:rPr>
        <w:t xml:space="preserve"> Chiarella et al., 2017) </w:t>
      </w:r>
      <w:r w:rsidR="005F3FAA">
        <w:rPr>
          <w:rFonts w:asciiTheme="minorHAnsi" w:hAnsiTheme="minorHAnsi" w:cstheme="minorHAnsi"/>
          <w:i/>
          <w:sz w:val="21"/>
          <w:szCs w:val="20"/>
        </w:rPr>
        <w:t>of</w:t>
      </w:r>
      <w:r w:rsidR="00907BCD">
        <w:rPr>
          <w:rFonts w:asciiTheme="minorHAnsi" w:hAnsiTheme="minorHAnsi" w:cstheme="minorHAnsi"/>
          <w:i/>
          <w:sz w:val="21"/>
          <w:szCs w:val="20"/>
        </w:rPr>
        <w:t xml:space="preserve"> siliciclastic and bioclastic sediments (left) and </w:t>
      </w:r>
      <w:r w:rsidR="00F802D3">
        <w:rPr>
          <w:rFonts w:asciiTheme="minorHAnsi" w:hAnsiTheme="minorHAnsi" w:cstheme="minorHAnsi"/>
          <w:i/>
          <w:sz w:val="21"/>
          <w:szCs w:val="20"/>
        </w:rPr>
        <w:t>natural</w:t>
      </w:r>
      <w:r>
        <w:rPr>
          <w:rFonts w:asciiTheme="minorHAnsi" w:hAnsiTheme="minorHAnsi" w:cstheme="minorHAnsi"/>
          <w:i/>
          <w:sz w:val="21"/>
          <w:szCs w:val="20"/>
        </w:rPr>
        <w:t xml:space="preserve"> and plastic </w:t>
      </w:r>
      <w:r w:rsidR="00F802D3">
        <w:rPr>
          <w:rFonts w:asciiTheme="minorHAnsi" w:hAnsiTheme="minorHAnsi" w:cstheme="minorHAnsi"/>
          <w:i/>
          <w:sz w:val="21"/>
          <w:szCs w:val="20"/>
        </w:rPr>
        <w:t>sediments</w:t>
      </w:r>
      <w:r w:rsidR="00907BCD">
        <w:rPr>
          <w:rFonts w:asciiTheme="minorHAnsi" w:hAnsiTheme="minorHAnsi" w:cstheme="minorHAnsi"/>
          <w:i/>
          <w:sz w:val="21"/>
          <w:szCs w:val="20"/>
        </w:rPr>
        <w:t xml:space="preserve"> (right)</w:t>
      </w:r>
      <w:r>
        <w:rPr>
          <w:rFonts w:asciiTheme="minorHAnsi" w:hAnsiTheme="minorHAnsi" w:cstheme="minorHAnsi"/>
          <w:i/>
          <w:sz w:val="21"/>
          <w:szCs w:val="20"/>
        </w:rPr>
        <w:t xml:space="preserve"> along present-day beach deposit</w:t>
      </w:r>
      <w:r w:rsidR="00907BCD">
        <w:rPr>
          <w:rFonts w:asciiTheme="minorHAnsi" w:hAnsiTheme="minorHAnsi" w:cstheme="minorHAnsi"/>
          <w:i/>
          <w:sz w:val="21"/>
          <w:szCs w:val="20"/>
        </w:rPr>
        <w:t>s</w:t>
      </w:r>
      <w:r>
        <w:rPr>
          <w:rFonts w:asciiTheme="minorHAnsi" w:hAnsiTheme="minorHAnsi" w:cstheme="minorHAnsi"/>
          <w:i/>
          <w:sz w:val="21"/>
          <w:szCs w:val="20"/>
        </w:rPr>
        <w:t xml:space="preserve"> (</w:t>
      </w:r>
      <w:r w:rsidR="00907BCD">
        <w:rPr>
          <w:rFonts w:asciiTheme="minorHAnsi" w:hAnsiTheme="minorHAnsi" w:cstheme="minorHAnsi"/>
          <w:i/>
          <w:sz w:val="21"/>
          <w:szCs w:val="20"/>
        </w:rPr>
        <w:t>Right p</w:t>
      </w:r>
      <w:r>
        <w:rPr>
          <w:rFonts w:asciiTheme="minorHAnsi" w:hAnsiTheme="minorHAnsi" w:cstheme="minorHAnsi"/>
          <w:i/>
          <w:sz w:val="21"/>
          <w:szCs w:val="20"/>
        </w:rPr>
        <w:t>hoto credit</w:t>
      </w:r>
      <w:r w:rsidR="00C350C3">
        <w:rPr>
          <w:rFonts w:asciiTheme="minorHAnsi" w:hAnsiTheme="minorHAnsi" w:cstheme="minorHAnsi"/>
          <w:i/>
          <w:sz w:val="21"/>
          <w:szCs w:val="20"/>
        </w:rPr>
        <w:t>:</w:t>
      </w:r>
      <w:r>
        <w:rPr>
          <w:rFonts w:asciiTheme="minorHAnsi" w:hAnsiTheme="minorHAnsi" w:cstheme="minorHAnsi"/>
          <w:i/>
          <w:sz w:val="21"/>
          <w:szCs w:val="20"/>
        </w:rPr>
        <w:t xml:space="preserve"> NOAA Marine Debris Program)</w:t>
      </w:r>
      <w:r w:rsidR="00907BCD">
        <w:rPr>
          <w:rFonts w:asciiTheme="minorHAnsi" w:hAnsiTheme="minorHAnsi" w:cstheme="minorHAnsi"/>
          <w:i/>
          <w:sz w:val="21"/>
          <w:szCs w:val="20"/>
        </w:rPr>
        <w:t>.</w:t>
      </w:r>
    </w:p>
    <w:p w14:paraId="2BDD1578" w14:textId="77777777" w:rsidR="00B947F2" w:rsidRPr="002B2F05" w:rsidRDefault="00B947F2" w:rsidP="009F2D41">
      <w:pPr>
        <w:rPr>
          <w:rFonts w:asciiTheme="minorHAnsi" w:hAnsiTheme="minorHAnsi" w:cstheme="minorHAnsi"/>
          <w:i/>
        </w:rPr>
      </w:pPr>
    </w:p>
    <w:p w14:paraId="49C5DC5C" w14:textId="277BCE24" w:rsidR="001227BA" w:rsidRPr="009F2D41" w:rsidRDefault="001227BA" w:rsidP="009F2D41">
      <w:pPr>
        <w:rPr>
          <w:rFonts w:asciiTheme="minorHAnsi" w:hAnsiTheme="minorHAnsi" w:cstheme="minorHAnsi"/>
        </w:rPr>
      </w:pPr>
      <w:r>
        <w:rPr>
          <w:rFonts w:asciiTheme="minorHAnsi" w:hAnsiTheme="minorHAnsi" w:cstheme="minorHAnsi"/>
          <w:noProof/>
        </w:rPr>
        <w:lastRenderedPageBreak/>
        <w:drawing>
          <wp:inline distT="0" distB="0" distL="0" distR="0" wp14:anchorId="53A00987" wp14:editId="667C9901">
            <wp:extent cx="5499100" cy="50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9100" cy="5080000"/>
                    </a:xfrm>
                    <a:prstGeom prst="rect">
                      <a:avLst/>
                    </a:prstGeom>
                  </pic:spPr>
                </pic:pic>
              </a:graphicData>
            </a:graphic>
          </wp:inline>
        </w:drawing>
      </w:r>
    </w:p>
    <w:p w14:paraId="2D0B7AE8" w14:textId="50AEA565" w:rsidR="0000506F" w:rsidRPr="00241ADC" w:rsidRDefault="0000506F" w:rsidP="002F4A5F">
      <w:pPr>
        <w:jc w:val="center"/>
        <w:rPr>
          <w:rFonts w:asciiTheme="minorHAnsi" w:hAnsiTheme="minorHAnsi" w:cstheme="minorHAnsi"/>
        </w:rPr>
      </w:pPr>
    </w:p>
    <w:p w14:paraId="0D15B620" w14:textId="7375030F" w:rsidR="000B383B" w:rsidRPr="00907BCD" w:rsidRDefault="0000506F" w:rsidP="007A0F05">
      <w:pPr>
        <w:pStyle w:val="Caption"/>
        <w:rPr>
          <w:rFonts w:asciiTheme="minorHAnsi" w:hAnsiTheme="minorHAnsi" w:cstheme="minorHAnsi"/>
          <w:color w:val="000000" w:themeColor="text1"/>
          <w:sz w:val="21"/>
          <w:szCs w:val="20"/>
        </w:rPr>
      </w:pPr>
      <w:r w:rsidRPr="00907BCD">
        <w:rPr>
          <w:rFonts w:asciiTheme="minorHAnsi" w:hAnsiTheme="minorHAnsi" w:cstheme="minorHAnsi"/>
          <w:b/>
          <w:color w:val="000000" w:themeColor="text1"/>
          <w:sz w:val="21"/>
          <w:szCs w:val="20"/>
        </w:rPr>
        <w:t xml:space="preserve">Figure </w:t>
      </w:r>
      <w:r w:rsidR="002B2F05" w:rsidRPr="00907BCD">
        <w:rPr>
          <w:rFonts w:asciiTheme="minorHAnsi" w:hAnsiTheme="minorHAnsi" w:cstheme="minorHAnsi"/>
          <w:b/>
          <w:noProof/>
          <w:color w:val="000000" w:themeColor="text1"/>
          <w:sz w:val="21"/>
          <w:szCs w:val="20"/>
        </w:rPr>
        <w:t>2</w:t>
      </w:r>
      <w:r w:rsidRPr="00907BCD">
        <w:rPr>
          <w:rFonts w:asciiTheme="minorHAnsi" w:hAnsiTheme="minorHAnsi" w:cstheme="minorHAnsi"/>
          <w:color w:val="000000" w:themeColor="text1"/>
          <w:sz w:val="21"/>
          <w:szCs w:val="20"/>
        </w:rPr>
        <w:t xml:space="preserve"> – Plastic sources and </w:t>
      </w:r>
      <w:r w:rsidR="002F4A5F" w:rsidRPr="00907BCD">
        <w:rPr>
          <w:rFonts w:asciiTheme="minorHAnsi" w:hAnsiTheme="minorHAnsi" w:cstheme="minorHAnsi"/>
          <w:color w:val="000000" w:themeColor="text1"/>
          <w:sz w:val="21"/>
          <w:szCs w:val="20"/>
        </w:rPr>
        <w:t xml:space="preserve">water masses </w:t>
      </w:r>
      <w:r w:rsidRPr="00907BCD">
        <w:rPr>
          <w:rFonts w:asciiTheme="minorHAnsi" w:hAnsiTheme="minorHAnsi" w:cstheme="minorHAnsi"/>
          <w:color w:val="000000" w:themeColor="text1"/>
          <w:sz w:val="21"/>
          <w:szCs w:val="20"/>
        </w:rPr>
        <w:t xml:space="preserve">distribution against the oceanographic circulation in the Mediterranean Sea. A) Surface water circulation controlled by the Atlantic Water inflow entering the Mediterranean Sea through the Gibraltar Strait. High concentration of sea surface plastic in the </w:t>
      </w:r>
      <w:proofErr w:type="spellStart"/>
      <w:r w:rsidRPr="00907BCD">
        <w:rPr>
          <w:rFonts w:asciiTheme="minorHAnsi" w:hAnsiTheme="minorHAnsi" w:cstheme="minorHAnsi"/>
          <w:color w:val="000000" w:themeColor="text1"/>
          <w:sz w:val="21"/>
          <w:szCs w:val="20"/>
        </w:rPr>
        <w:t>Alboran</w:t>
      </w:r>
      <w:proofErr w:type="spellEnd"/>
      <w:r w:rsidRPr="00907BCD">
        <w:rPr>
          <w:rFonts w:asciiTheme="minorHAnsi" w:hAnsiTheme="minorHAnsi" w:cstheme="minorHAnsi"/>
          <w:color w:val="000000" w:themeColor="text1"/>
          <w:sz w:val="21"/>
          <w:szCs w:val="20"/>
        </w:rPr>
        <w:t xml:space="preserve"> Sea, offshore Tunisia and in the Ionian Sea controlled by the Gibraltar, Sicily and Messina straits respectively. B) Intermediate- and deep-water circulation flowing from the Levantine Sea to the Atlantic Ocean though the Adriatic, Ionian and Tyrrhenian seas. High concentration of sea bottom plastic in the Ionian Sea and Gulf of Cadiz (Atlantic Ocean) and to minor extent in the Tyrrhenian Sea controlled by the Gibraltar and the Messina straits respectively. </w:t>
      </w:r>
      <w:r w:rsidR="000B383B" w:rsidRPr="00907BCD">
        <w:rPr>
          <w:rFonts w:asciiTheme="minorHAnsi" w:hAnsiTheme="minorHAnsi" w:cstheme="minorHAnsi"/>
          <w:color w:val="000000" w:themeColor="text1"/>
          <w:sz w:val="21"/>
          <w:szCs w:val="20"/>
        </w:rPr>
        <w:t>Current distribution compiled from El-</w:t>
      </w:r>
      <w:proofErr w:type="spellStart"/>
      <w:r w:rsidR="000B383B" w:rsidRPr="00907BCD">
        <w:rPr>
          <w:rFonts w:asciiTheme="minorHAnsi" w:hAnsiTheme="minorHAnsi" w:cstheme="minorHAnsi"/>
          <w:color w:val="000000" w:themeColor="text1"/>
          <w:sz w:val="21"/>
          <w:szCs w:val="20"/>
        </w:rPr>
        <w:t>Geziry</w:t>
      </w:r>
      <w:proofErr w:type="spellEnd"/>
      <w:r w:rsidR="000B383B" w:rsidRPr="00907BCD">
        <w:rPr>
          <w:rFonts w:asciiTheme="minorHAnsi" w:hAnsiTheme="minorHAnsi" w:cstheme="minorHAnsi"/>
          <w:color w:val="000000" w:themeColor="text1"/>
          <w:sz w:val="21"/>
          <w:szCs w:val="20"/>
        </w:rPr>
        <w:t xml:space="preserve"> and Bryden (2010), </w:t>
      </w:r>
      <w:proofErr w:type="spellStart"/>
      <w:r w:rsidR="000B383B" w:rsidRPr="00907BCD">
        <w:rPr>
          <w:rFonts w:asciiTheme="minorHAnsi" w:hAnsiTheme="minorHAnsi" w:cstheme="minorHAnsi"/>
          <w:color w:val="000000" w:themeColor="text1"/>
          <w:sz w:val="21"/>
          <w:szCs w:val="20"/>
        </w:rPr>
        <w:t>Poulain</w:t>
      </w:r>
      <w:proofErr w:type="spellEnd"/>
      <w:r w:rsidR="000B383B" w:rsidRPr="00907BCD">
        <w:rPr>
          <w:rFonts w:asciiTheme="minorHAnsi" w:hAnsiTheme="minorHAnsi" w:cstheme="minorHAnsi"/>
          <w:color w:val="000000" w:themeColor="text1"/>
          <w:sz w:val="21"/>
          <w:szCs w:val="20"/>
        </w:rPr>
        <w:t xml:space="preserve"> et al. (2012), Sanchez-Leal et al. (2017), Schroeder et al. (2017) and reference therein. Plastic distribution is compiled integrating direct observation and models.</w:t>
      </w:r>
      <w:r w:rsidR="009D158B">
        <w:rPr>
          <w:rFonts w:asciiTheme="minorHAnsi" w:hAnsiTheme="minorHAnsi" w:cstheme="minorHAnsi"/>
          <w:color w:val="000000" w:themeColor="text1"/>
          <w:sz w:val="21"/>
          <w:szCs w:val="20"/>
        </w:rPr>
        <w:t xml:space="preserve"> </w:t>
      </w:r>
      <w:r w:rsidR="009D158B" w:rsidRPr="009D158B">
        <w:rPr>
          <w:rFonts w:asciiTheme="minorHAnsi" w:hAnsiTheme="minorHAnsi" w:cstheme="minorHAnsi"/>
          <w:color w:val="000000" w:themeColor="text1"/>
          <w:sz w:val="21"/>
          <w:szCs w:val="20"/>
        </w:rPr>
        <w:t>(see Suggestions for further reading)</w:t>
      </w:r>
      <w:r w:rsidR="009D158B">
        <w:rPr>
          <w:rFonts w:asciiTheme="minorHAnsi" w:hAnsiTheme="minorHAnsi" w:cstheme="minorHAnsi"/>
          <w:color w:val="000000" w:themeColor="text1"/>
          <w:sz w:val="21"/>
          <w:szCs w:val="20"/>
        </w:rPr>
        <w:t>.</w:t>
      </w:r>
      <w:bookmarkStart w:id="0" w:name="_GoBack"/>
      <w:bookmarkEnd w:id="0"/>
    </w:p>
    <w:p w14:paraId="79D00F76" w14:textId="47294DEF" w:rsidR="001227BA" w:rsidRDefault="001227BA" w:rsidP="001227BA">
      <w:r>
        <w:rPr>
          <w:noProof/>
        </w:rPr>
        <w:lastRenderedPageBreak/>
        <w:drawing>
          <wp:inline distT="0" distB="0" distL="0" distR="0" wp14:anchorId="352A0B4F" wp14:editId="17197850">
            <wp:extent cx="5308600" cy="510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8600" cy="5105400"/>
                    </a:xfrm>
                    <a:prstGeom prst="rect">
                      <a:avLst/>
                    </a:prstGeom>
                  </pic:spPr>
                </pic:pic>
              </a:graphicData>
            </a:graphic>
          </wp:inline>
        </w:drawing>
      </w:r>
    </w:p>
    <w:p w14:paraId="169F9E7F" w14:textId="77777777" w:rsidR="001227BA" w:rsidRPr="001227BA" w:rsidRDefault="001227BA" w:rsidP="001227BA"/>
    <w:p w14:paraId="61EEEFFF" w14:textId="204E8AC5" w:rsidR="0000506F" w:rsidRPr="00907BCD" w:rsidRDefault="00FE0A03" w:rsidP="007A0F05">
      <w:pPr>
        <w:pStyle w:val="Caption"/>
        <w:rPr>
          <w:rFonts w:asciiTheme="minorHAnsi" w:hAnsiTheme="minorHAnsi" w:cstheme="minorHAnsi"/>
          <w:color w:val="000000" w:themeColor="text1"/>
          <w:sz w:val="21"/>
          <w:szCs w:val="20"/>
        </w:rPr>
      </w:pPr>
      <w:r w:rsidRPr="00907BCD">
        <w:rPr>
          <w:rFonts w:asciiTheme="minorHAnsi" w:hAnsiTheme="minorHAnsi" w:cstheme="minorHAnsi"/>
          <w:b/>
          <w:color w:val="000000" w:themeColor="text1"/>
          <w:sz w:val="21"/>
          <w:szCs w:val="20"/>
        </w:rPr>
        <w:t xml:space="preserve">Figure </w:t>
      </w:r>
      <w:r w:rsidR="002B2F05" w:rsidRPr="00907BCD">
        <w:rPr>
          <w:rFonts w:asciiTheme="minorHAnsi" w:hAnsiTheme="minorHAnsi" w:cstheme="minorHAnsi"/>
          <w:b/>
          <w:noProof/>
          <w:color w:val="000000" w:themeColor="text1"/>
          <w:sz w:val="21"/>
          <w:szCs w:val="20"/>
        </w:rPr>
        <w:t>3</w:t>
      </w:r>
      <w:r w:rsidRPr="00907BCD">
        <w:rPr>
          <w:rFonts w:asciiTheme="minorHAnsi" w:hAnsiTheme="minorHAnsi" w:cstheme="minorHAnsi"/>
          <w:noProof/>
          <w:color w:val="000000" w:themeColor="text1"/>
          <w:sz w:val="21"/>
          <w:szCs w:val="20"/>
        </w:rPr>
        <w:t xml:space="preserve"> – </w:t>
      </w:r>
      <w:r w:rsidRPr="00907BCD">
        <w:rPr>
          <w:rFonts w:asciiTheme="minorHAnsi" w:hAnsiTheme="minorHAnsi" w:cstheme="minorHAnsi"/>
          <w:color w:val="000000" w:themeColor="text1"/>
          <w:sz w:val="21"/>
          <w:szCs w:val="20"/>
        </w:rPr>
        <w:t xml:space="preserve">Water masses profiles across the Gibraltar and Messina straits showing distribution flowing at superficial and deep-water levels. </w:t>
      </w:r>
      <w:r w:rsidR="000B383B" w:rsidRPr="00907BCD">
        <w:rPr>
          <w:rFonts w:asciiTheme="minorHAnsi" w:hAnsiTheme="minorHAnsi" w:cstheme="minorHAnsi"/>
          <w:color w:val="000000" w:themeColor="text1"/>
          <w:sz w:val="21"/>
          <w:szCs w:val="20"/>
        </w:rPr>
        <w:t>A</w:t>
      </w:r>
      <w:r w:rsidR="00B82103" w:rsidRPr="00907BCD">
        <w:rPr>
          <w:rFonts w:asciiTheme="minorHAnsi" w:hAnsiTheme="minorHAnsi" w:cstheme="minorHAnsi"/>
          <w:color w:val="000000" w:themeColor="text1"/>
          <w:sz w:val="21"/>
          <w:szCs w:val="20"/>
        </w:rPr>
        <w:t>)</w:t>
      </w:r>
      <w:r w:rsidR="0000506F" w:rsidRPr="00907BCD">
        <w:rPr>
          <w:rFonts w:asciiTheme="minorHAnsi" w:hAnsiTheme="minorHAnsi" w:cstheme="minorHAnsi"/>
          <w:color w:val="000000" w:themeColor="text1"/>
          <w:sz w:val="21"/>
          <w:szCs w:val="20"/>
        </w:rPr>
        <w:t xml:space="preserve"> In the Gibraltar Strait the Atlantic Water (AW) enter into the Mediterranean Sea as superficial cold and less dense water mass while the warn and denser Mediterranean Outflow Water enter into the Atlantic Ocean as deep water. (</w:t>
      </w:r>
      <w:r w:rsidR="000B383B" w:rsidRPr="00907BCD">
        <w:rPr>
          <w:rFonts w:asciiTheme="minorHAnsi" w:hAnsiTheme="minorHAnsi" w:cstheme="minorHAnsi"/>
          <w:color w:val="000000" w:themeColor="text1"/>
          <w:sz w:val="21"/>
          <w:szCs w:val="20"/>
        </w:rPr>
        <w:t>B</w:t>
      </w:r>
      <w:r w:rsidR="0000506F" w:rsidRPr="00907BCD">
        <w:rPr>
          <w:rFonts w:asciiTheme="minorHAnsi" w:hAnsiTheme="minorHAnsi" w:cstheme="minorHAnsi"/>
          <w:color w:val="000000" w:themeColor="text1"/>
          <w:sz w:val="21"/>
          <w:szCs w:val="20"/>
        </w:rPr>
        <w:t>) In the Messina Strait the water exchange between the Tyrrhenian and Ionian seas is characterised by a superficial southern directed Atlantic Water and a deep northern directed Levantine Intermediate Water. Hydrographic profiles are based on the salinity and temperature values of NOAA World Ocean Database 2018 (https://www.nodc.noaa.gov/OC5/WOD/datawodgeo.html), visualised using Ocean Data View</w:t>
      </w:r>
      <w:r w:rsidR="000B383B" w:rsidRPr="00907BCD">
        <w:rPr>
          <w:rFonts w:asciiTheme="minorHAnsi" w:hAnsiTheme="minorHAnsi" w:cstheme="minorHAnsi"/>
          <w:color w:val="000000" w:themeColor="text1"/>
          <w:sz w:val="21"/>
          <w:szCs w:val="20"/>
        </w:rPr>
        <w:t xml:space="preserve"> (</w:t>
      </w:r>
      <w:proofErr w:type="spellStart"/>
      <w:r w:rsidR="000B383B" w:rsidRPr="00907BCD">
        <w:rPr>
          <w:rFonts w:asciiTheme="minorHAnsi" w:hAnsiTheme="minorHAnsi" w:cstheme="minorHAnsi"/>
          <w:color w:val="000000" w:themeColor="text1"/>
          <w:sz w:val="21"/>
          <w:szCs w:val="20"/>
        </w:rPr>
        <w:t>Schlitzer</w:t>
      </w:r>
      <w:proofErr w:type="spellEnd"/>
      <w:r w:rsidR="000B383B" w:rsidRPr="00907BCD">
        <w:rPr>
          <w:rFonts w:asciiTheme="minorHAnsi" w:hAnsiTheme="minorHAnsi" w:cstheme="minorHAnsi"/>
          <w:color w:val="000000" w:themeColor="text1"/>
          <w:sz w:val="21"/>
          <w:szCs w:val="20"/>
        </w:rPr>
        <w:t>, 2017)</w:t>
      </w:r>
      <w:r w:rsidR="0000506F" w:rsidRPr="00907BCD">
        <w:rPr>
          <w:rFonts w:asciiTheme="minorHAnsi" w:hAnsiTheme="minorHAnsi" w:cstheme="minorHAnsi"/>
          <w:color w:val="000000" w:themeColor="text1"/>
          <w:sz w:val="21"/>
          <w:szCs w:val="20"/>
        </w:rPr>
        <w:t>. The temperature and salinity plots are generated by interpolating data from adjacent conductivity, temperature, and depth (CTD) stations. These data were used to characterise the modern regional water masses along the Gibraltar and Messina straits.</w:t>
      </w:r>
    </w:p>
    <w:sectPr w:rsidR="0000506F" w:rsidRPr="00907BCD" w:rsidSect="004662C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dvm1046a">
    <w:altName w:val="Arial Unicode MS"/>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E695A"/>
    <w:multiLevelType w:val="hybridMultilevel"/>
    <w:tmpl w:val="DCF8B0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F771FB7"/>
    <w:multiLevelType w:val="hybridMultilevel"/>
    <w:tmpl w:val="C64CD34C"/>
    <w:lvl w:ilvl="0" w:tplc="BDC60832">
      <w:numFmt w:val="bullet"/>
      <w:lvlText w:val="-"/>
      <w:lvlJc w:val="left"/>
      <w:pPr>
        <w:ind w:left="720" w:hanging="360"/>
      </w:pPr>
      <w:rPr>
        <w:rFonts w:ascii="Times New Roman" w:eastAsiaTheme="minorHAnsi" w:hAnsi="Times New Roman" w:cs="Times New Roman" w:hint="default"/>
        <w:b w:val="0"/>
        <w:color w:val="FF0000"/>
        <w:sz w:val="20"/>
        <w:vertAlign w:val="superscrip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A2C2E"/>
    <w:multiLevelType w:val="hybridMultilevel"/>
    <w:tmpl w:val="5562046A"/>
    <w:lvl w:ilvl="0" w:tplc="BDC60832">
      <w:numFmt w:val="bullet"/>
      <w:lvlText w:val="-"/>
      <w:lvlJc w:val="left"/>
      <w:pPr>
        <w:ind w:left="720" w:hanging="360"/>
      </w:pPr>
      <w:rPr>
        <w:rFonts w:ascii="Times New Roman" w:eastAsiaTheme="minorHAnsi" w:hAnsi="Times New Roman" w:cs="Times New Roman" w:hint="default"/>
        <w:b w:val="0"/>
        <w:color w:val="FF0000"/>
        <w:sz w:val="20"/>
        <w:vertAlign w:val="superscrip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165D2A"/>
    <w:multiLevelType w:val="hybridMultilevel"/>
    <w:tmpl w:val="DCF8B0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CFD"/>
    <w:rsid w:val="00004EEB"/>
    <w:rsid w:val="0000506F"/>
    <w:rsid w:val="00016823"/>
    <w:rsid w:val="00017BED"/>
    <w:rsid w:val="00032CCF"/>
    <w:rsid w:val="00034470"/>
    <w:rsid w:val="00041641"/>
    <w:rsid w:val="0004316D"/>
    <w:rsid w:val="000435B3"/>
    <w:rsid w:val="00051F5B"/>
    <w:rsid w:val="00056AB9"/>
    <w:rsid w:val="000829E5"/>
    <w:rsid w:val="00085656"/>
    <w:rsid w:val="00093266"/>
    <w:rsid w:val="0009504D"/>
    <w:rsid w:val="0009599A"/>
    <w:rsid w:val="000A32AA"/>
    <w:rsid w:val="000A7A45"/>
    <w:rsid w:val="000B383B"/>
    <w:rsid w:val="000C62DA"/>
    <w:rsid w:val="000D18FF"/>
    <w:rsid w:val="000D6D6B"/>
    <w:rsid w:val="000E1191"/>
    <w:rsid w:val="000F5C25"/>
    <w:rsid w:val="0010372D"/>
    <w:rsid w:val="00113E87"/>
    <w:rsid w:val="001227BA"/>
    <w:rsid w:val="001369BB"/>
    <w:rsid w:val="0014464F"/>
    <w:rsid w:val="001570AE"/>
    <w:rsid w:val="00167A91"/>
    <w:rsid w:val="00172744"/>
    <w:rsid w:val="00180927"/>
    <w:rsid w:val="0019259C"/>
    <w:rsid w:val="00197F8A"/>
    <w:rsid w:val="001A03E6"/>
    <w:rsid w:val="001A1681"/>
    <w:rsid w:val="001B20DF"/>
    <w:rsid w:val="001B35FC"/>
    <w:rsid w:val="001B5F1D"/>
    <w:rsid w:val="001C3F10"/>
    <w:rsid w:val="001E4CCE"/>
    <w:rsid w:val="001F60B5"/>
    <w:rsid w:val="00214AC4"/>
    <w:rsid w:val="00215A46"/>
    <w:rsid w:val="00241ADC"/>
    <w:rsid w:val="00244999"/>
    <w:rsid w:val="00245BAA"/>
    <w:rsid w:val="00245D59"/>
    <w:rsid w:val="00246AB6"/>
    <w:rsid w:val="00262446"/>
    <w:rsid w:val="00267545"/>
    <w:rsid w:val="002775EE"/>
    <w:rsid w:val="00287404"/>
    <w:rsid w:val="00296247"/>
    <w:rsid w:val="002B2F05"/>
    <w:rsid w:val="002B5C20"/>
    <w:rsid w:val="002C3275"/>
    <w:rsid w:val="002C6097"/>
    <w:rsid w:val="002D469A"/>
    <w:rsid w:val="002E1D61"/>
    <w:rsid w:val="002E1F27"/>
    <w:rsid w:val="002E7882"/>
    <w:rsid w:val="002E7CF7"/>
    <w:rsid w:val="002F4A5F"/>
    <w:rsid w:val="002F5428"/>
    <w:rsid w:val="002F5AF2"/>
    <w:rsid w:val="002F7600"/>
    <w:rsid w:val="00305B48"/>
    <w:rsid w:val="00311748"/>
    <w:rsid w:val="00321D4D"/>
    <w:rsid w:val="00326433"/>
    <w:rsid w:val="0033293A"/>
    <w:rsid w:val="00333AD3"/>
    <w:rsid w:val="00350B64"/>
    <w:rsid w:val="00355274"/>
    <w:rsid w:val="00374619"/>
    <w:rsid w:val="003807C5"/>
    <w:rsid w:val="003857FE"/>
    <w:rsid w:val="003867C4"/>
    <w:rsid w:val="00393DB2"/>
    <w:rsid w:val="003A1150"/>
    <w:rsid w:val="003A42D8"/>
    <w:rsid w:val="003B1081"/>
    <w:rsid w:val="003B3F2D"/>
    <w:rsid w:val="003B5334"/>
    <w:rsid w:val="003C220C"/>
    <w:rsid w:val="003D22D3"/>
    <w:rsid w:val="003D39AC"/>
    <w:rsid w:val="003D5694"/>
    <w:rsid w:val="003E2F9F"/>
    <w:rsid w:val="00402481"/>
    <w:rsid w:val="00435880"/>
    <w:rsid w:val="00441465"/>
    <w:rsid w:val="00441B59"/>
    <w:rsid w:val="00443DB4"/>
    <w:rsid w:val="0044444C"/>
    <w:rsid w:val="004452E1"/>
    <w:rsid w:val="00452739"/>
    <w:rsid w:val="00461A49"/>
    <w:rsid w:val="004662CC"/>
    <w:rsid w:val="004669F4"/>
    <w:rsid w:val="004816CB"/>
    <w:rsid w:val="00481ED8"/>
    <w:rsid w:val="00496276"/>
    <w:rsid w:val="004A0A77"/>
    <w:rsid w:val="004B08C0"/>
    <w:rsid w:val="004B3DC5"/>
    <w:rsid w:val="004C7899"/>
    <w:rsid w:val="004D0199"/>
    <w:rsid w:val="004D105A"/>
    <w:rsid w:val="004D329D"/>
    <w:rsid w:val="004D449F"/>
    <w:rsid w:val="004F0A97"/>
    <w:rsid w:val="004F4E0E"/>
    <w:rsid w:val="00502CE7"/>
    <w:rsid w:val="00503902"/>
    <w:rsid w:val="00506D8F"/>
    <w:rsid w:val="00507A34"/>
    <w:rsid w:val="00520D2C"/>
    <w:rsid w:val="00522C7A"/>
    <w:rsid w:val="00524B4A"/>
    <w:rsid w:val="00526875"/>
    <w:rsid w:val="005369A4"/>
    <w:rsid w:val="005426E5"/>
    <w:rsid w:val="00551CCD"/>
    <w:rsid w:val="005536C9"/>
    <w:rsid w:val="005569A9"/>
    <w:rsid w:val="005737BE"/>
    <w:rsid w:val="005746C6"/>
    <w:rsid w:val="005810C3"/>
    <w:rsid w:val="0059338A"/>
    <w:rsid w:val="00595753"/>
    <w:rsid w:val="00597722"/>
    <w:rsid w:val="005B4F21"/>
    <w:rsid w:val="005D1258"/>
    <w:rsid w:val="005D637A"/>
    <w:rsid w:val="005F3FAA"/>
    <w:rsid w:val="005F430D"/>
    <w:rsid w:val="005F66DF"/>
    <w:rsid w:val="0060334A"/>
    <w:rsid w:val="00607DFA"/>
    <w:rsid w:val="006174EE"/>
    <w:rsid w:val="006226D0"/>
    <w:rsid w:val="00623F6D"/>
    <w:rsid w:val="00631CBF"/>
    <w:rsid w:val="00643CC1"/>
    <w:rsid w:val="0066751F"/>
    <w:rsid w:val="00667A79"/>
    <w:rsid w:val="00670502"/>
    <w:rsid w:val="00671589"/>
    <w:rsid w:val="00675B13"/>
    <w:rsid w:val="00684FAF"/>
    <w:rsid w:val="006B73CA"/>
    <w:rsid w:val="006C307A"/>
    <w:rsid w:val="006C4E94"/>
    <w:rsid w:val="006C6A54"/>
    <w:rsid w:val="006D0B84"/>
    <w:rsid w:val="006D0C43"/>
    <w:rsid w:val="006E1C56"/>
    <w:rsid w:val="006E280E"/>
    <w:rsid w:val="006E3AC0"/>
    <w:rsid w:val="006E4127"/>
    <w:rsid w:val="006E56D3"/>
    <w:rsid w:val="006F6707"/>
    <w:rsid w:val="00706C61"/>
    <w:rsid w:val="00724D4C"/>
    <w:rsid w:val="00736321"/>
    <w:rsid w:val="00752343"/>
    <w:rsid w:val="007739C8"/>
    <w:rsid w:val="007741A7"/>
    <w:rsid w:val="007833BB"/>
    <w:rsid w:val="00786D77"/>
    <w:rsid w:val="007A0F05"/>
    <w:rsid w:val="007B42F6"/>
    <w:rsid w:val="007D2805"/>
    <w:rsid w:val="007E05CD"/>
    <w:rsid w:val="007E34C5"/>
    <w:rsid w:val="007F6822"/>
    <w:rsid w:val="00801808"/>
    <w:rsid w:val="00802F46"/>
    <w:rsid w:val="00814C8C"/>
    <w:rsid w:val="008226AA"/>
    <w:rsid w:val="00825F2E"/>
    <w:rsid w:val="008307BE"/>
    <w:rsid w:val="008522E1"/>
    <w:rsid w:val="00861F54"/>
    <w:rsid w:val="00863E3C"/>
    <w:rsid w:val="00864478"/>
    <w:rsid w:val="008645FF"/>
    <w:rsid w:val="008655F2"/>
    <w:rsid w:val="00870632"/>
    <w:rsid w:val="00875349"/>
    <w:rsid w:val="008979D4"/>
    <w:rsid w:val="008C33FA"/>
    <w:rsid w:val="008C52DC"/>
    <w:rsid w:val="008C70FD"/>
    <w:rsid w:val="008C75C1"/>
    <w:rsid w:val="008E0DE3"/>
    <w:rsid w:val="008F3812"/>
    <w:rsid w:val="00907BCD"/>
    <w:rsid w:val="00910843"/>
    <w:rsid w:val="00915A28"/>
    <w:rsid w:val="009211FB"/>
    <w:rsid w:val="0093529D"/>
    <w:rsid w:val="009472DA"/>
    <w:rsid w:val="00975C77"/>
    <w:rsid w:val="009854E6"/>
    <w:rsid w:val="00986B88"/>
    <w:rsid w:val="009942DB"/>
    <w:rsid w:val="00995372"/>
    <w:rsid w:val="009A02B3"/>
    <w:rsid w:val="009A735C"/>
    <w:rsid w:val="009C6231"/>
    <w:rsid w:val="009C7221"/>
    <w:rsid w:val="009D0197"/>
    <w:rsid w:val="009D158B"/>
    <w:rsid w:val="009D2054"/>
    <w:rsid w:val="009D4F5D"/>
    <w:rsid w:val="009D5ECB"/>
    <w:rsid w:val="009D67D1"/>
    <w:rsid w:val="009E13BA"/>
    <w:rsid w:val="009E1585"/>
    <w:rsid w:val="009E1E1E"/>
    <w:rsid w:val="009E73A8"/>
    <w:rsid w:val="009F0252"/>
    <w:rsid w:val="009F2D41"/>
    <w:rsid w:val="00A150C3"/>
    <w:rsid w:val="00A15189"/>
    <w:rsid w:val="00A21940"/>
    <w:rsid w:val="00A30271"/>
    <w:rsid w:val="00A3571D"/>
    <w:rsid w:val="00A4029D"/>
    <w:rsid w:val="00A432EA"/>
    <w:rsid w:val="00A5495F"/>
    <w:rsid w:val="00A64507"/>
    <w:rsid w:val="00A66596"/>
    <w:rsid w:val="00A71918"/>
    <w:rsid w:val="00A73B68"/>
    <w:rsid w:val="00A751B5"/>
    <w:rsid w:val="00A77EFB"/>
    <w:rsid w:val="00A95341"/>
    <w:rsid w:val="00AA09ED"/>
    <w:rsid w:val="00AA3275"/>
    <w:rsid w:val="00AA37CD"/>
    <w:rsid w:val="00AB1787"/>
    <w:rsid w:val="00AB1E4E"/>
    <w:rsid w:val="00AB20A0"/>
    <w:rsid w:val="00AB3B3C"/>
    <w:rsid w:val="00AC0792"/>
    <w:rsid w:val="00AC3CFD"/>
    <w:rsid w:val="00AE19D0"/>
    <w:rsid w:val="00AE2B3A"/>
    <w:rsid w:val="00AF3BB0"/>
    <w:rsid w:val="00B14034"/>
    <w:rsid w:val="00B26A81"/>
    <w:rsid w:val="00B33EB9"/>
    <w:rsid w:val="00B35148"/>
    <w:rsid w:val="00B51A07"/>
    <w:rsid w:val="00B5583D"/>
    <w:rsid w:val="00B55C0B"/>
    <w:rsid w:val="00B614F5"/>
    <w:rsid w:val="00B71261"/>
    <w:rsid w:val="00B74409"/>
    <w:rsid w:val="00B82103"/>
    <w:rsid w:val="00B83FBC"/>
    <w:rsid w:val="00B92CEE"/>
    <w:rsid w:val="00B947F2"/>
    <w:rsid w:val="00B95227"/>
    <w:rsid w:val="00B977D7"/>
    <w:rsid w:val="00BB7343"/>
    <w:rsid w:val="00BC491C"/>
    <w:rsid w:val="00BC610C"/>
    <w:rsid w:val="00BC69E7"/>
    <w:rsid w:val="00BC6BEA"/>
    <w:rsid w:val="00BE317D"/>
    <w:rsid w:val="00BF16D2"/>
    <w:rsid w:val="00BF5958"/>
    <w:rsid w:val="00C0173B"/>
    <w:rsid w:val="00C06434"/>
    <w:rsid w:val="00C11C1F"/>
    <w:rsid w:val="00C16DE0"/>
    <w:rsid w:val="00C21F40"/>
    <w:rsid w:val="00C23ABE"/>
    <w:rsid w:val="00C264DB"/>
    <w:rsid w:val="00C269FD"/>
    <w:rsid w:val="00C34EC7"/>
    <w:rsid w:val="00C350C3"/>
    <w:rsid w:val="00C4051A"/>
    <w:rsid w:val="00C41BD2"/>
    <w:rsid w:val="00C455EA"/>
    <w:rsid w:val="00C6436C"/>
    <w:rsid w:val="00C72DF2"/>
    <w:rsid w:val="00C76B1D"/>
    <w:rsid w:val="00C8428D"/>
    <w:rsid w:val="00C90B2A"/>
    <w:rsid w:val="00CA2889"/>
    <w:rsid w:val="00CB2300"/>
    <w:rsid w:val="00CC1244"/>
    <w:rsid w:val="00CE24B6"/>
    <w:rsid w:val="00CF035E"/>
    <w:rsid w:val="00D07382"/>
    <w:rsid w:val="00D13CD1"/>
    <w:rsid w:val="00D3605A"/>
    <w:rsid w:val="00D42224"/>
    <w:rsid w:val="00D76027"/>
    <w:rsid w:val="00D80931"/>
    <w:rsid w:val="00D95B5D"/>
    <w:rsid w:val="00D9751A"/>
    <w:rsid w:val="00DA001A"/>
    <w:rsid w:val="00DC4F93"/>
    <w:rsid w:val="00DC5669"/>
    <w:rsid w:val="00DC78A9"/>
    <w:rsid w:val="00DD38D3"/>
    <w:rsid w:val="00DE6652"/>
    <w:rsid w:val="00E12958"/>
    <w:rsid w:val="00E13849"/>
    <w:rsid w:val="00E141DC"/>
    <w:rsid w:val="00E37345"/>
    <w:rsid w:val="00E44BBE"/>
    <w:rsid w:val="00E4654A"/>
    <w:rsid w:val="00E547A6"/>
    <w:rsid w:val="00E73C1F"/>
    <w:rsid w:val="00E74079"/>
    <w:rsid w:val="00E75B79"/>
    <w:rsid w:val="00E857BD"/>
    <w:rsid w:val="00E86EE7"/>
    <w:rsid w:val="00E91349"/>
    <w:rsid w:val="00EA2D2D"/>
    <w:rsid w:val="00EB1D10"/>
    <w:rsid w:val="00EC5140"/>
    <w:rsid w:val="00ED68F6"/>
    <w:rsid w:val="00EE2193"/>
    <w:rsid w:val="00EF635A"/>
    <w:rsid w:val="00F039F5"/>
    <w:rsid w:val="00F0433B"/>
    <w:rsid w:val="00F23A92"/>
    <w:rsid w:val="00F244AA"/>
    <w:rsid w:val="00F31501"/>
    <w:rsid w:val="00F355E9"/>
    <w:rsid w:val="00F51FF9"/>
    <w:rsid w:val="00F60510"/>
    <w:rsid w:val="00F71D93"/>
    <w:rsid w:val="00F72A2D"/>
    <w:rsid w:val="00F73569"/>
    <w:rsid w:val="00F773B2"/>
    <w:rsid w:val="00F776D3"/>
    <w:rsid w:val="00F802D3"/>
    <w:rsid w:val="00F91EE0"/>
    <w:rsid w:val="00F932F9"/>
    <w:rsid w:val="00FE0800"/>
    <w:rsid w:val="00FE0A03"/>
    <w:rsid w:val="00FE7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5DB2B"/>
  <w15:chartTrackingRefBased/>
  <w15:docId w15:val="{6405863C-4ACE-5742-B575-169EA2BE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6AB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AC4"/>
    <w:rPr>
      <w:color w:val="0563C1" w:themeColor="hyperlink"/>
      <w:u w:val="single"/>
    </w:rPr>
  </w:style>
  <w:style w:type="character" w:customStyle="1" w:styleId="UnresolvedMention1">
    <w:name w:val="Unresolved Mention1"/>
    <w:basedOn w:val="DefaultParagraphFont"/>
    <w:uiPriority w:val="99"/>
    <w:semiHidden/>
    <w:unhideWhenUsed/>
    <w:rsid w:val="00214AC4"/>
    <w:rPr>
      <w:color w:val="605E5C"/>
      <w:shd w:val="clear" w:color="auto" w:fill="E1DFDD"/>
    </w:rPr>
  </w:style>
  <w:style w:type="character" w:styleId="CommentReference">
    <w:name w:val="annotation reference"/>
    <w:basedOn w:val="DefaultParagraphFont"/>
    <w:uiPriority w:val="99"/>
    <w:semiHidden/>
    <w:unhideWhenUsed/>
    <w:rsid w:val="006174EE"/>
    <w:rPr>
      <w:sz w:val="16"/>
      <w:szCs w:val="16"/>
    </w:rPr>
  </w:style>
  <w:style w:type="paragraph" w:styleId="CommentText">
    <w:name w:val="annotation text"/>
    <w:basedOn w:val="Normal"/>
    <w:link w:val="CommentTextChar"/>
    <w:uiPriority w:val="99"/>
    <w:semiHidden/>
    <w:unhideWhenUsed/>
    <w:rsid w:val="006174EE"/>
    <w:rPr>
      <w:sz w:val="20"/>
      <w:szCs w:val="20"/>
    </w:rPr>
  </w:style>
  <w:style w:type="character" w:customStyle="1" w:styleId="CommentTextChar">
    <w:name w:val="Comment Text Char"/>
    <w:basedOn w:val="DefaultParagraphFont"/>
    <w:link w:val="CommentText"/>
    <w:uiPriority w:val="99"/>
    <w:semiHidden/>
    <w:rsid w:val="006174EE"/>
    <w:rPr>
      <w:sz w:val="20"/>
      <w:szCs w:val="20"/>
    </w:rPr>
  </w:style>
  <w:style w:type="paragraph" w:styleId="CommentSubject">
    <w:name w:val="annotation subject"/>
    <w:basedOn w:val="CommentText"/>
    <w:next w:val="CommentText"/>
    <w:link w:val="CommentSubjectChar"/>
    <w:uiPriority w:val="99"/>
    <w:semiHidden/>
    <w:unhideWhenUsed/>
    <w:rsid w:val="006174EE"/>
    <w:rPr>
      <w:b/>
      <w:bCs/>
    </w:rPr>
  </w:style>
  <w:style w:type="character" w:customStyle="1" w:styleId="CommentSubjectChar">
    <w:name w:val="Comment Subject Char"/>
    <w:basedOn w:val="CommentTextChar"/>
    <w:link w:val="CommentSubject"/>
    <w:uiPriority w:val="99"/>
    <w:semiHidden/>
    <w:rsid w:val="006174EE"/>
    <w:rPr>
      <w:b/>
      <w:bCs/>
      <w:sz w:val="20"/>
      <w:szCs w:val="20"/>
    </w:rPr>
  </w:style>
  <w:style w:type="paragraph" w:styleId="BalloonText">
    <w:name w:val="Balloon Text"/>
    <w:basedOn w:val="Normal"/>
    <w:link w:val="BalloonTextChar"/>
    <w:uiPriority w:val="99"/>
    <w:semiHidden/>
    <w:unhideWhenUsed/>
    <w:rsid w:val="006174EE"/>
    <w:rPr>
      <w:sz w:val="18"/>
      <w:szCs w:val="18"/>
    </w:rPr>
  </w:style>
  <w:style w:type="character" w:customStyle="1" w:styleId="BalloonTextChar">
    <w:name w:val="Balloon Text Char"/>
    <w:basedOn w:val="DefaultParagraphFont"/>
    <w:link w:val="BalloonText"/>
    <w:uiPriority w:val="99"/>
    <w:semiHidden/>
    <w:rsid w:val="006174EE"/>
    <w:rPr>
      <w:rFonts w:ascii="Times New Roman" w:hAnsi="Times New Roman" w:cs="Times New Roman"/>
      <w:sz w:val="18"/>
      <w:szCs w:val="18"/>
    </w:rPr>
  </w:style>
  <w:style w:type="paragraph" w:styleId="Caption">
    <w:name w:val="caption"/>
    <w:basedOn w:val="Normal"/>
    <w:next w:val="Normal"/>
    <w:uiPriority w:val="35"/>
    <w:unhideWhenUsed/>
    <w:qFormat/>
    <w:rsid w:val="00305B48"/>
    <w:pPr>
      <w:spacing w:after="200"/>
    </w:pPr>
    <w:rPr>
      <w:i/>
      <w:iCs/>
      <w:color w:val="44546A" w:themeColor="text2"/>
      <w:sz w:val="18"/>
      <w:szCs w:val="18"/>
    </w:rPr>
  </w:style>
  <w:style w:type="paragraph" w:styleId="ListParagraph">
    <w:name w:val="List Paragraph"/>
    <w:basedOn w:val="Normal"/>
    <w:uiPriority w:val="34"/>
    <w:qFormat/>
    <w:rsid w:val="00595753"/>
    <w:pPr>
      <w:spacing w:after="160" w:line="259" w:lineRule="auto"/>
      <w:ind w:left="720"/>
      <w:contextualSpacing/>
    </w:pPr>
    <w:rPr>
      <w:sz w:val="22"/>
      <w:szCs w:val="22"/>
      <w:lang w:val="nb-NO"/>
    </w:rPr>
  </w:style>
  <w:style w:type="paragraph" w:customStyle="1" w:styleId="Maintext">
    <w:name w:val="Main text"/>
    <w:basedOn w:val="Normal"/>
    <w:link w:val="MaintextChar"/>
    <w:qFormat/>
    <w:rsid w:val="00E13849"/>
    <w:pPr>
      <w:widowControl w:val="0"/>
      <w:spacing w:line="480" w:lineRule="auto"/>
      <w:jc w:val="both"/>
    </w:pPr>
    <w:rPr>
      <w:rFonts w:eastAsiaTheme="minorEastAsia"/>
      <w:kern w:val="2"/>
      <w:szCs w:val="22"/>
      <w:lang w:val="en-US" w:eastAsia="zh-CN"/>
    </w:rPr>
  </w:style>
  <w:style w:type="character" w:customStyle="1" w:styleId="MaintextChar">
    <w:name w:val="Main text Char"/>
    <w:basedOn w:val="DefaultParagraphFont"/>
    <w:link w:val="Maintext"/>
    <w:rsid w:val="00E13849"/>
    <w:rPr>
      <w:rFonts w:ascii="Times New Roman" w:eastAsiaTheme="minorEastAsia" w:hAnsi="Times New Roman"/>
      <w:kern w:val="2"/>
      <w:szCs w:val="22"/>
      <w:lang w:val="en-US" w:eastAsia="zh-CN"/>
    </w:rPr>
  </w:style>
  <w:style w:type="character" w:customStyle="1" w:styleId="apple-converted-space">
    <w:name w:val="apple-converted-space"/>
    <w:basedOn w:val="DefaultParagraphFont"/>
    <w:rsid w:val="00E13849"/>
  </w:style>
  <w:style w:type="character" w:styleId="UnresolvedMention">
    <w:name w:val="Unresolved Mention"/>
    <w:basedOn w:val="DefaultParagraphFont"/>
    <w:uiPriority w:val="99"/>
    <w:semiHidden/>
    <w:unhideWhenUsed/>
    <w:rsid w:val="0066751F"/>
    <w:rPr>
      <w:color w:val="605E5C"/>
      <w:shd w:val="clear" w:color="auto" w:fill="E1DFDD"/>
    </w:rPr>
  </w:style>
  <w:style w:type="character" w:styleId="FollowedHyperlink">
    <w:name w:val="FollowedHyperlink"/>
    <w:basedOn w:val="DefaultParagraphFont"/>
    <w:uiPriority w:val="99"/>
    <w:semiHidden/>
    <w:unhideWhenUsed/>
    <w:rsid w:val="003D39AC"/>
    <w:rPr>
      <w:color w:val="954F72" w:themeColor="followedHyperlink"/>
      <w:u w:val="single"/>
    </w:rPr>
  </w:style>
  <w:style w:type="character" w:styleId="Strong">
    <w:name w:val="Strong"/>
    <w:basedOn w:val="DefaultParagraphFont"/>
    <w:uiPriority w:val="22"/>
    <w:qFormat/>
    <w:rsid w:val="00F23A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7076">
      <w:bodyDiv w:val="1"/>
      <w:marLeft w:val="0"/>
      <w:marRight w:val="0"/>
      <w:marTop w:val="0"/>
      <w:marBottom w:val="0"/>
      <w:divBdr>
        <w:top w:val="none" w:sz="0" w:space="0" w:color="auto"/>
        <w:left w:val="none" w:sz="0" w:space="0" w:color="auto"/>
        <w:bottom w:val="none" w:sz="0" w:space="0" w:color="auto"/>
        <w:right w:val="none" w:sz="0" w:space="0" w:color="auto"/>
      </w:divBdr>
    </w:div>
    <w:div w:id="261651864">
      <w:bodyDiv w:val="1"/>
      <w:marLeft w:val="0"/>
      <w:marRight w:val="0"/>
      <w:marTop w:val="0"/>
      <w:marBottom w:val="0"/>
      <w:divBdr>
        <w:top w:val="none" w:sz="0" w:space="0" w:color="auto"/>
        <w:left w:val="none" w:sz="0" w:space="0" w:color="auto"/>
        <w:bottom w:val="none" w:sz="0" w:space="0" w:color="auto"/>
        <w:right w:val="none" w:sz="0" w:space="0" w:color="auto"/>
      </w:divBdr>
    </w:div>
    <w:div w:id="333999109">
      <w:bodyDiv w:val="1"/>
      <w:marLeft w:val="0"/>
      <w:marRight w:val="0"/>
      <w:marTop w:val="0"/>
      <w:marBottom w:val="0"/>
      <w:divBdr>
        <w:top w:val="none" w:sz="0" w:space="0" w:color="auto"/>
        <w:left w:val="none" w:sz="0" w:space="0" w:color="auto"/>
        <w:bottom w:val="none" w:sz="0" w:space="0" w:color="auto"/>
        <w:right w:val="none" w:sz="0" w:space="0" w:color="auto"/>
      </w:divBdr>
    </w:div>
    <w:div w:id="430393138">
      <w:bodyDiv w:val="1"/>
      <w:marLeft w:val="0"/>
      <w:marRight w:val="0"/>
      <w:marTop w:val="0"/>
      <w:marBottom w:val="0"/>
      <w:divBdr>
        <w:top w:val="none" w:sz="0" w:space="0" w:color="auto"/>
        <w:left w:val="none" w:sz="0" w:space="0" w:color="auto"/>
        <w:bottom w:val="none" w:sz="0" w:space="0" w:color="auto"/>
        <w:right w:val="none" w:sz="0" w:space="0" w:color="auto"/>
      </w:divBdr>
    </w:div>
    <w:div w:id="448595584">
      <w:bodyDiv w:val="1"/>
      <w:marLeft w:val="0"/>
      <w:marRight w:val="0"/>
      <w:marTop w:val="0"/>
      <w:marBottom w:val="0"/>
      <w:divBdr>
        <w:top w:val="none" w:sz="0" w:space="0" w:color="auto"/>
        <w:left w:val="none" w:sz="0" w:space="0" w:color="auto"/>
        <w:bottom w:val="none" w:sz="0" w:space="0" w:color="auto"/>
        <w:right w:val="none" w:sz="0" w:space="0" w:color="auto"/>
      </w:divBdr>
    </w:div>
    <w:div w:id="468016876">
      <w:bodyDiv w:val="1"/>
      <w:marLeft w:val="0"/>
      <w:marRight w:val="0"/>
      <w:marTop w:val="0"/>
      <w:marBottom w:val="0"/>
      <w:divBdr>
        <w:top w:val="none" w:sz="0" w:space="0" w:color="auto"/>
        <w:left w:val="none" w:sz="0" w:space="0" w:color="auto"/>
        <w:bottom w:val="none" w:sz="0" w:space="0" w:color="auto"/>
        <w:right w:val="none" w:sz="0" w:space="0" w:color="auto"/>
      </w:divBdr>
    </w:div>
    <w:div w:id="481895515">
      <w:bodyDiv w:val="1"/>
      <w:marLeft w:val="0"/>
      <w:marRight w:val="0"/>
      <w:marTop w:val="0"/>
      <w:marBottom w:val="0"/>
      <w:divBdr>
        <w:top w:val="none" w:sz="0" w:space="0" w:color="auto"/>
        <w:left w:val="none" w:sz="0" w:space="0" w:color="auto"/>
        <w:bottom w:val="none" w:sz="0" w:space="0" w:color="auto"/>
        <w:right w:val="none" w:sz="0" w:space="0" w:color="auto"/>
      </w:divBdr>
    </w:div>
    <w:div w:id="658848786">
      <w:bodyDiv w:val="1"/>
      <w:marLeft w:val="0"/>
      <w:marRight w:val="0"/>
      <w:marTop w:val="0"/>
      <w:marBottom w:val="0"/>
      <w:divBdr>
        <w:top w:val="none" w:sz="0" w:space="0" w:color="auto"/>
        <w:left w:val="none" w:sz="0" w:space="0" w:color="auto"/>
        <w:bottom w:val="none" w:sz="0" w:space="0" w:color="auto"/>
        <w:right w:val="none" w:sz="0" w:space="0" w:color="auto"/>
      </w:divBdr>
    </w:div>
    <w:div w:id="779447899">
      <w:bodyDiv w:val="1"/>
      <w:marLeft w:val="0"/>
      <w:marRight w:val="0"/>
      <w:marTop w:val="0"/>
      <w:marBottom w:val="0"/>
      <w:divBdr>
        <w:top w:val="none" w:sz="0" w:space="0" w:color="auto"/>
        <w:left w:val="none" w:sz="0" w:space="0" w:color="auto"/>
        <w:bottom w:val="none" w:sz="0" w:space="0" w:color="auto"/>
        <w:right w:val="none" w:sz="0" w:space="0" w:color="auto"/>
      </w:divBdr>
    </w:div>
    <w:div w:id="787355618">
      <w:bodyDiv w:val="1"/>
      <w:marLeft w:val="0"/>
      <w:marRight w:val="0"/>
      <w:marTop w:val="0"/>
      <w:marBottom w:val="0"/>
      <w:divBdr>
        <w:top w:val="none" w:sz="0" w:space="0" w:color="auto"/>
        <w:left w:val="none" w:sz="0" w:space="0" w:color="auto"/>
        <w:bottom w:val="none" w:sz="0" w:space="0" w:color="auto"/>
        <w:right w:val="none" w:sz="0" w:space="0" w:color="auto"/>
      </w:divBdr>
    </w:div>
    <w:div w:id="1057705411">
      <w:bodyDiv w:val="1"/>
      <w:marLeft w:val="0"/>
      <w:marRight w:val="0"/>
      <w:marTop w:val="0"/>
      <w:marBottom w:val="0"/>
      <w:divBdr>
        <w:top w:val="none" w:sz="0" w:space="0" w:color="auto"/>
        <w:left w:val="none" w:sz="0" w:space="0" w:color="auto"/>
        <w:bottom w:val="none" w:sz="0" w:space="0" w:color="auto"/>
        <w:right w:val="none" w:sz="0" w:space="0" w:color="auto"/>
      </w:divBdr>
      <w:divsChild>
        <w:div w:id="687021547">
          <w:marLeft w:val="0"/>
          <w:marRight w:val="0"/>
          <w:marTop w:val="0"/>
          <w:marBottom w:val="0"/>
          <w:divBdr>
            <w:top w:val="none" w:sz="0" w:space="0" w:color="auto"/>
            <w:left w:val="none" w:sz="0" w:space="0" w:color="auto"/>
            <w:bottom w:val="none" w:sz="0" w:space="0" w:color="auto"/>
            <w:right w:val="none" w:sz="0" w:space="0" w:color="auto"/>
          </w:divBdr>
          <w:divsChild>
            <w:div w:id="1805417695">
              <w:marLeft w:val="0"/>
              <w:marRight w:val="0"/>
              <w:marTop w:val="0"/>
              <w:marBottom w:val="0"/>
              <w:divBdr>
                <w:top w:val="none" w:sz="0" w:space="0" w:color="auto"/>
                <w:left w:val="none" w:sz="0" w:space="0" w:color="auto"/>
                <w:bottom w:val="none" w:sz="0" w:space="0" w:color="auto"/>
                <w:right w:val="none" w:sz="0" w:space="0" w:color="auto"/>
              </w:divBdr>
              <w:divsChild>
                <w:div w:id="6958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39380">
      <w:bodyDiv w:val="1"/>
      <w:marLeft w:val="0"/>
      <w:marRight w:val="0"/>
      <w:marTop w:val="0"/>
      <w:marBottom w:val="0"/>
      <w:divBdr>
        <w:top w:val="none" w:sz="0" w:space="0" w:color="auto"/>
        <w:left w:val="none" w:sz="0" w:space="0" w:color="auto"/>
        <w:bottom w:val="none" w:sz="0" w:space="0" w:color="auto"/>
        <w:right w:val="none" w:sz="0" w:space="0" w:color="auto"/>
      </w:divBdr>
      <w:divsChild>
        <w:div w:id="875773784">
          <w:marLeft w:val="0"/>
          <w:marRight w:val="0"/>
          <w:marTop w:val="0"/>
          <w:marBottom w:val="0"/>
          <w:divBdr>
            <w:top w:val="none" w:sz="0" w:space="0" w:color="auto"/>
            <w:left w:val="none" w:sz="0" w:space="0" w:color="auto"/>
            <w:bottom w:val="none" w:sz="0" w:space="0" w:color="auto"/>
            <w:right w:val="none" w:sz="0" w:space="0" w:color="auto"/>
          </w:divBdr>
        </w:div>
        <w:div w:id="758335868">
          <w:marLeft w:val="0"/>
          <w:marRight w:val="0"/>
          <w:marTop w:val="0"/>
          <w:marBottom w:val="0"/>
          <w:divBdr>
            <w:top w:val="none" w:sz="0" w:space="0" w:color="auto"/>
            <w:left w:val="none" w:sz="0" w:space="0" w:color="auto"/>
            <w:bottom w:val="none" w:sz="0" w:space="0" w:color="auto"/>
            <w:right w:val="none" w:sz="0" w:space="0" w:color="auto"/>
          </w:divBdr>
        </w:div>
      </w:divsChild>
    </w:div>
    <w:div w:id="1314258975">
      <w:bodyDiv w:val="1"/>
      <w:marLeft w:val="0"/>
      <w:marRight w:val="0"/>
      <w:marTop w:val="0"/>
      <w:marBottom w:val="0"/>
      <w:divBdr>
        <w:top w:val="none" w:sz="0" w:space="0" w:color="auto"/>
        <w:left w:val="none" w:sz="0" w:space="0" w:color="auto"/>
        <w:bottom w:val="none" w:sz="0" w:space="0" w:color="auto"/>
        <w:right w:val="none" w:sz="0" w:space="0" w:color="auto"/>
      </w:divBdr>
      <w:divsChild>
        <w:div w:id="1545675944">
          <w:marLeft w:val="0"/>
          <w:marRight w:val="0"/>
          <w:marTop w:val="0"/>
          <w:marBottom w:val="0"/>
          <w:divBdr>
            <w:top w:val="none" w:sz="0" w:space="0" w:color="auto"/>
            <w:left w:val="none" w:sz="0" w:space="0" w:color="auto"/>
            <w:bottom w:val="none" w:sz="0" w:space="0" w:color="auto"/>
            <w:right w:val="none" w:sz="0" w:space="0" w:color="auto"/>
          </w:divBdr>
          <w:divsChild>
            <w:div w:id="21429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30443">
      <w:bodyDiv w:val="1"/>
      <w:marLeft w:val="0"/>
      <w:marRight w:val="0"/>
      <w:marTop w:val="0"/>
      <w:marBottom w:val="0"/>
      <w:divBdr>
        <w:top w:val="none" w:sz="0" w:space="0" w:color="auto"/>
        <w:left w:val="none" w:sz="0" w:space="0" w:color="auto"/>
        <w:bottom w:val="none" w:sz="0" w:space="0" w:color="auto"/>
        <w:right w:val="none" w:sz="0" w:space="0" w:color="auto"/>
      </w:divBdr>
    </w:div>
    <w:div w:id="1634748826">
      <w:bodyDiv w:val="1"/>
      <w:marLeft w:val="0"/>
      <w:marRight w:val="0"/>
      <w:marTop w:val="0"/>
      <w:marBottom w:val="0"/>
      <w:divBdr>
        <w:top w:val="none" w:sz="0" w:space="0" w:color="auto"/>
        <w:left w:val="none" w:sz="0" w:space="0" w:color="auto"/>
        <w:bottom w:val="none" w:sz="0" w:space="0" w:color="auto"/>
        <w:right w:val="none" w:sz="0" w:space="0" w:color="auto"/>
      </w:divBdr>
    </w:div>
    <w:div w:id="1637176218">
      <w:bodyDiv w:val="1"/>
      <w:marLeft w:val="0"/>
      <w:marRight w:val="0"/>
      <w:marTop w:val="0"/>
      <w:marBottom w:val="0"/>
      <w:divBdr>
        <w:top w:val="none" w:sz="0" w:space="0" w:color="auto"/>
        <w:left w:val="none" w:sz="0" w:space="0" w:color="auto"/>
        <w:bottom w:val="none" w:sz="0" w:space="0" w:color="auto"/>
        <w:right w:val="none" w:sz="0" w:space="0" w:color="auto"/>
      </w:divBdr>
    </w:div>
    <w:div w:id="1766922295">
      <w:bodyDiv w:val="1"/>
      <w:marLeft w:val="0"/>
      <w:marRight w:val="0"/>
      <w:marTop w:val="0"/>
      <w:marBottom w:val="0"/>
      <w:divBdr>
        <w:top w:val="none" w:sz="0" w:space="0" w:color="auto"/>
        <w:left w:val="none" w:sz="0" w:space="0" w:color="auto"/>
        <w:bottom w:val="none" w:sz="0" w:space="0" w:color="auto"/>
        <w:right w:val="none" w:sz="0" w:space="0" w:color="auto"/>
      </w:divBdr>
    </w:div>
    <w:div w:id="1839228775">
      <w:bodyDiv w:val="1"/>
      <w:marLeft w:val="0"/>
      <w:marRight w:val="0"/>
      <w:marTop w:val="0"/>
      <w:marBottom w:val="0"/>
      <w:divBdr>
        <w:top w:val="none" w:sz="0" w:space="0" w:color="auto"/>
        <w:left w:val="none" w:sz="0" w:space="0" w:color="auto"/>
        <w:bottom w:val="none" w:sz="0" w:space="0" w:color="auto"/>
        <w:right w:val="none" w:sz="0" w:space="0" w:color="auto"/>
      </w:divBdr>
    </w:div>
    <w:div w:id="1849057693">
      <w:bodyDiv w:val="1"/>
      <w:marLeft w:val="0"/>
      <w:marRight w:val="0"/>
      <w:marTop w:val="0"/>
      <w:marBottom w:val="0"/>
      <w:divBdr>
        <w:top w:val="none" w:sz="0" w:space="0" w:color="auto"/>
        <w:left w:val="none" w:sz="0" w:space="0" w:color="auto"/>
        <w:bottom w:val="none" w:sz="0" w:space="0" w:color="auto"/>
        <w:right w:val="none" w:sz="0" w:space="0" w:color="auto"/>
      </w:divBdr>
    </w:div>
    <w:div w:id="1875537266">
      <w:bodyDiv w:val="1"/>
      <w:marLeft w:val="0"/>
      <w:marRight w:val="0"/>
      <w:marTop w:val="0"/>
      <w:marBottom w:val="0"/>
      <w:divBdr>
        <w:top w:val="none" w:sz="0" w:space="0" w:color="auto"/>
        <w:left w:val="none" w:sz="0" w:space="0" w:color="auto"/>
        <w:bottom w:val="none" w:sz="0" w:space="0" w:color="auto"/>
        <w:right w:val="none" w:sz="0" w:space="0" w:color="auto"/>
      </w:divBdr>
    </w:div>
    <w:div w:id="1877815718">
      <w:bodyDiv w:val="1"/>
      <w:marLeft w:val="0"/>
      <w:marRight w:val="0"/>
      <w:marTop w:val="0"/>
      <w:marBottom w:val="0"/>
      <w:divBdr>
        <w:top w:val="none" w:sz="0" w:space="0" w:color="auto"/>
        <w:left w:val="none" w:sz="0" w:space="0" w:color="auto"/>
        <w:bottom w:val="none" w:sz="0" w:space="0" w:color="auto"/>
        <w:right w:val="none" w:sz="0" w:space="0" w:color="auto"/>
      </w:divBdr>
    </w:div>
    <w:div w:id="204697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ancene.2016.01.00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dv.awi.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016/j.marpolbul.202_Grazia_0030.110969" TargetMode="External"/><Relationship Id="rId11" Type="http://schemas.openxmlformats.org/officeDocument/2006/relationships/image" Target="media/image3.jpg"/><Relationship Id="rId5" Type="http://schemas.openxmlformats.org/officeDocument/2006/relationships/hyperlink" Target="https://doi.org/10.1038/s41598-019-44117-2" TargetMode="Externa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9</Pages>
  <Words>2491</Words>
  <Characters>14201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Chiarella, Domenico</dc:creator>
  <cp:keywords/>
  <dc:description/>
  <cp:lastModifiedBy>Chiarella, Domenico</cp:lastModifiedBy>
  <cp:revision>30</cp:revision>
  <dcterms:created xsi:type="dcterms:W3CDTF">2020-09-26T14:19:00Z</dcterms:created>
  <dcterms:modified xsi:type="dcterms:W3CDTF">2021-04-07T08:41:00Z</dcterms:modified>
</cp:coreProperties>
</file>