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3E0D" w14:textId="029F3D39" w:rsidR="00683CD0" w:rsidRPr="006C2CB7" w:rsidRDefault="006C2CB7" w:rsidP="00724CD5">
      <w:pPr>
        <w:spacing w:line="360" w:lineRule="auto"/>
        <w:jc w:val="both"/>
        <w:rPr>
          <w:rFonts w:ascii="Times New Roman" w:hAnsi="Times New Roman" w:cs="Times New Roman"/>
        </w:rPr>
      </w:pPr>
      <w:r>
        <w:rPr>
          <w:rFonts w:ascii="Times New Roman" w:hAnsi="Times New Roman" w:cs="Times New Roman"/>
        </w:rPr>
        <w:t xml:space="preserve">Accepted for publication </w:t>
      </w:r>
      <w:r w:rsidRPr="006C2CB7">
        <w:rPr>
          <w:rFonts w:ascii="Times New Roman" w:hAnsi="Times New Roman" w:cs="Times New Roman"/>
        </w:rPr>
        <w:t>in</w:t>
      </w:r>
      <w:r w:rsidR="00683CD0" w:rsidRPr="006C2CB7">
        <w:rPr>
          <w:rFonts w:ascii="Times New Roman" w:hAnsi="Times New Roman" w:cs="Times New Roman"/>
        </w:rPr>
        <w:t xml:space="preserve"> Cognition</w:t>
      </w:r>
      <w:r>
        <w:rPr>
          <w:rFonts w:ascii="Times New Roman" w:hAnsi="Times New Roman" w:cs="Times New Roman"/>
        </w:rPr>
        <w:t xml:space="preserve"> on 6</w:t>
      </w:r>
      <w:r w:rsidRPr="006C2CB7">
        <w:rPr>
          <w:rFonts w:ascii="Times New Roman" w:hAnsi="Times New Roman" w:cs="Times New Roman"/>
          <w:vertAlign w:val="superscript"/>
        </w:rPr>
        <w:t>th</w:t>
      </w:r>
      <w:r>
        <w:rPr>
          <w:rFonts w:ascii="Times New Roman" w:hAnsi="Times New Roman" w:cs="Times New Roman"/>
        </w:rPr>
        <w:t xml:space="preserve"> June 2019</w:t>
      </w:r>
      <w:bookmarkStart w:id="0" w:name="_GoBack"/>
      <w:bookmarkEnd w:id="0"/>
    </w:p>
    <w:p w14:paraId="2AA33B24" w14:textId="77777777" w:rsidR="00683CD0" w:rsidRPr="00601E2C" w:rsidRDefault="00683CD0" w:rsidP="00724CD5">
      <w:pPr>
        <w:spacing w:line="360" w:lineRule="auto"/>
        <w:jc w:val="both"/>
        <w:rPr>
          <w:rFonts w:ascii="Times New Roman" w:hAnsi="Times New Roman" w:cs="Times New Roman"/>
        </w:rPr>
      </w:pPr>
    </w:p>
    <w:p w14:paraId="5320A885" w14:textId="77777777" w:rsidR="00683CD0" w:rsidRPr="00601E2C" w:rsidRDefault="00683CD0" w:rsidP="00724CD5">
      <w:pPr>
        <w:spacing w:line="360" w:lineRule="auto"/>
        <w:jc w:val="both"/>
        <w:rPr>
          <w:rFonts w:ascii="Times New Roman" w:hAnsi="Times New Roman" w:cs="Times New Roman"/>
        </w:rPr>
      </w:pPr>
    </w:p>
    <w:p w14:paraId="26EDEB5B" w14:textId="77777777" w:rsidR="00683CD0" w:rsidRPr="00601E2C" w:rsidRDefault="00683CD0" w:rsidP="00724CD5">
      <w:pPr>
        <w:spacing w:line="360" w:lineRule="auto"/>
        <w:jc w:val="center"/>
        <w:rPr>
          <w:rFonts w:ascii="Times New Roman" w:hAnsi="Times New Roman" w:cs="Times New Roman"/>
          <w:b/>
          <w:sz w:val="28"/>
        </w:rPr>
      </w:pPr>
      <w:bookmarkStart w:id="1" w:name="_Hlk5266037"/>
      <w:r w:rsidRPr="00601E2C">
        <w:rPr>
          <w:rFonts w:ascii="Times New Roman" w:hAnsi="Times New Roman" w:cs="Times New Roman"/>
          <w:b/>
          <w:sz w:val="28"/>
        </w:rPr>
        <w:t xml:space="preserve">Face perception in autism spectrum disorder: </w:t>
      </w:r>
    </w:p>
    <w:p w14:paraId="106AD143" w14:textId="77777777" w:rsidR="00683CD0" w:rsidRPr="00601E2C" w:rsidRDefault="00683CD0" w:rsidP="00724CD5">
      <w:pPr>
        <w:spacing w:line="360" w:lineRule="auto"/>
        <w:jc w:val="center"/>
        <w:rPr>
          <w:rFonts w:ascii="Times New Roman" w:hAnsi="Times New Roman" w:cs="Times New Roman"/>
          <w:b/>
          <w:sz w:val="28"/>
        </w:rPr>
      </w:pPr>
      <w:r w:rsidRPr="00601E2C">
        <w:rPr>
          <w:rFonts w:ascii="Times New Roman" w:hAnsi="Times New Roman" w:cs="Times New Roman"/>
          <w:b/>
          <w:sz w:val="28"/>
        </w:rPr>
        <w:t>Modulation of holistic processing by facial emotion</w:t>
      </w:r>
    </w:p>
    <w:bookmarkEnd w:id="1"/>
    <w:p w14:paraId="6CEAAA97" w14:textId="77777777" w:rsidR="00683CD0" w:rsidRPr="00601E2C" w:rsidRDefault="00683CD0" w:rsidP="00724CD5">
      <w:pPr>
        <w:spacing w:line="360" w:lineRule="auto"/>
        <w:jc w:val="center"/>
        <w:rPr>
          <w:rFonts w:ascii="Times New Roman" w:hAnsi="Times New Roman" w:cs="Times New Roman"/>
          <w:b/>
        </w:rPr>
      </w:pPr>
    </w:p>
    <w:p w14:paraId="019F45FD" w14:textId="77777777" w:rsidR="00683CD0" w:rsidRPr="00601E2C" w:rsidRDefault="00683CD0" w:rsidP="00724CD5">
      <w:pPr>
        <w:spacing w:line="360" w:lineRule="auto"/>
        <w:jc w:val="center"/>
        <w:rPr>
          <w:rFonts w:ascii="Times New Roman" w:hAnsi="Times New Roman" w:cs="Times New Roman"/>
        </w:rPr>
      </w:pPr>
    </w:p>
    <w:p w14:paraId="564CBA60" w14:textId="77777777" w:rsidR="00683CD0" w:rsidRPr="00601E2C" w:rsidRDefault="00683CD0" w:rsidP="00724CD5">
      <w:pPr>
        <w:spacing w:line="360" w:lineRule="auto"/>
        <w:jc w:val="center"/>
        <w:rPr>
          <w:rFonts w:ascii="Times New Roman" w:hAnsi="Times New Roman" w:cs="Times New Roman"/>
        </w:rPr>
      </w:pPr>
      <w:r w:rsidRPr="00601E2C">
        <w:rPr>
          <w:rFonts w:ascii="Times New Roman" w:hAnsi="Times New Roman" w:cs="Times New Roman"/>
        </w:rPr>
        <w:t>Rebecca Brewer</w:t>
      </w:r>
      <w:r w:rsidRPr="00601E2C">
        <w:rPr>
          <w:rFonts w:ascii="Times New Roman" w:hAnsi="Times New Roman" w:cs="Times New Roman"/>
          <w:vertAlign w:val="superscript"/>
        </w:rPr>
        <w:t>1*</w:t>
      </w:r>
      <w:r w:rsidRPr="00601E2C">
        <w:rPr>
          <w:rFonts w:ascii="Times New Roman" w:hAnsi="Times New Roman" w:cs="Times New Roman"/>
        </w:rPr>
        <w:t>, Geoffrey Bird</w:t>
      </w:r>
      <w:r w:rsidRPr="00601E2C">
        <w:rPr>
          <w:rFonts w:ascii="Times New Roman" w:hAnsi="Times New Roman" w:cs="Times New Roman"/>
          <w:vertAlign w:val="superscript"/>
        </w:rPr>
        <w:t>2</w:t>
      </w:r>
      <w:proofErr w:type="gramStart"/>
      <w:r w:rsidRPr="00601E2C">
        <w:rPr>
          <w:rFonts w:ascii="Times New Roman" w:hAnsi="Times New Roman" w:cs="Times New Roman"/>
          <w:vertAlign w:val="superscript"/>
        </w:rPr>
        <w:t>,3</w:t>
      </w:r>
      <w:proofErr w:type="gramEnd"/>
      <w:r w:rsidRPr="00601E2C">
        <w:rPr>
          <w:rFonts w:ascii="Times New Roman" w:hAnsi="Times New Roman" w:cs="Times New Roman"/>
        </w:rPr>
        <w:t>, Katie L.H. Gray</w:t>
      </w:r>
      <w:r w:rsidRPr="00601E2C">
        <w:rPr>
          <w:rFonts w:ascii="Times New Roman" w:hAnsi="Times New Roman" w:cs="Times New Roman"/>
          <w:vertAlign w:val="superscript"/>
        </w:rPr>
        <w:t>4</w:t>
      </w:r>
      <w:r w:rsidRPr="00601E2C">
        <w:rPr>
          <w:rFonts w:ascii="Times New Roman" w:hAnsi="Times New Roman" w:cs="Times New Roman"/>
        </w:rPr>
        <w:t>, &amp; Richard Cook</w:t>
      </w:r>
      <w:r w:rsidRPr="00601E2C">
        <w:rPr>
          <w:rFonts w:ascii="Times New Roman" w:hAnsi="Times New Roman" w:cs="Times New Roman"/>
          <w:vertAlign w:val="superscript"/>
        </w:rPr>
        <w:t>5</w:t>
      </w:r>
    </w:p>
    <w:p w14:paraId="5896C8F2" w14:textId="77777777" w:rsidR="00683CD0" w:rsidRPr="00601E2C" w:rsidRDefault="00683CD0" w:rsidP="00724CD5">
      <w:pPr>
        <w:spacing w:line="360" w:lineRule="auto"/>
        <w:jc w:val="center"/>
        <w:rPr>
          <w:rFonts w:ascii="Times New Roman" w:hAnsi="Times New Roman" w:cs="Times New Roman"/>
        </w:rPr>
      </w:pPr>
    </w:p>
    <w:p w14:paraId="2BA7C993"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vertAlign w:val="superscript"/>
          <w:lang w:val="en-GB"/>
        </w:rPr>
        <w:t>1</w:t>
      </w:r>
      <w:r w:rsidRPr="00601E2C">
        <w:rPr>
          <w:rFonts w:ascii="Times New Roman" w:hAnsi="Times New Roman" w:cs="Times New Roman"/>
          <w:lang w:val="en-GB"/>
        </w:rPr>
        <w:t>Department of Psychology, Royal Holloway, University of London</w:t>
      </w:r>
    </w:p>
    <w:p w14:paraId="5EECE830"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vertAlign w:val="superscript"/>
          <w:lang w:val="en-GB"/>
        </w:rPr>
        <w:t>2</w:t>
      </w:r>
      <w:r w:rsidRPr="00601E2C">
        <w:rPr>
          <w:rFonts w:ascii="Times New Roman" w:hAnsi="Times New Roman" w:cs="Times New Roman"/>
          <w:lang w:val="en-GB"/>
        </w:rPr>
        <w:t>Experimental Psychology Department, University of Oxford</w:t>
      </w:r>
    </w:p>
    <w:p w14:paraId="419466D5"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vertAlign w:val="superscript"/>
          <w:lang w:val="en-GB"/>
        </w:rPr>
        <w:t>3</w:t>
      </w:r>
      <w:r w:rsidRPr="00601E2C">
        <w:rPr>
          <w:rFonts w:ascii="Times New Roman" w:hAnsi="Times New Roman" w:cs="Times New Roman"/>
          <w:lang w:val="en-GB"/>
        </w:rPr>
        <w:t>MRC Social, Genetic &amp; Developmental Psychiatry Centre, King’s College London</w:t>
      </w:r>
    </w:p>
    <w:p w14:paraId="7539DAB5"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vertAlign w:val="superscript"/>
          <w:lang w:val="en-GB"/>
        </w:rPr>
        <w:t>4</w:t>
      </w:r>
      <w:r w:rsidRPr="00601E2C">
        <w:rPr>
          <w:rFonts w:ascii="Times New Roman" w:hAnsi="Times New Roman" w:cs="Times New Roman"/>
          <w:lang w:val="en-GB"/>
        </w:rPr>
        <w:t>Psychology and Clinical Language Sciences,</w:t>
      </w:r>
      <w:r w:rsidRPr="00601E2C">
        <w:rPr>
          <w:rFonts w:ascii="Times New Roman" w:hAnsi="Times New Roman" w:cs="Times New Roman"/>
          <w:vertAlign w:val="superscript"/>
          <w:lang w:val="en-GB"/>
        </w:rPr>
        <w:t xml:space="preserve"> </w:t>
      </w:r>
      <w:r w:rsidRPr="00601E2C">
        <w:rPr>
          <w:rFonts w:ascii="Times New Roman" w:hAnsi="Times New Roman" w:cs="Times New Roman"/>
          <w:lang w:val="en-GB"/>
        </w:rPr>
        <w:t>University of Reading</w:t>
      </w:r>
    </w:p>
    <w:p w14:paraId="47885015"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vertAlign w:val="superscript"/>
          <w:lang w:val="en-GB"/>
        </w:rPr>
        <w:t>5</w:t>
      </w:r>
      <w:r w:rsidRPr="00601E2C">
        <w:rPr>
          <w:rFonts w:ascii="Times New Roman" w:hAnsi="Times New Roman" w:cs="Times New Roman"/>
          <w:lang w:val="en-GB"/>
        </w:rPr>
        <w:t xml:space="preserve">Department of Psychological Sciences, </w:t>
      </w:r>
      <w:proofErr w:type="spellStart"/>
      <w:r w:rsidRPr="00601E2C">
        <w:rPr>
          <w:rFonts w:ascii="Times New Roman" w:hAnsi="Times New Roman" w:cs="Times New Roman"/>
          <w:lang w:val="en-GB"/>
        </w:rPr>
        <w:t>Birkbeck</w:t>
      </w:r>
      <w:proofErr w:type="spellEnd"/>
      <w:r w:rsidRPr="00601E2C">
        <w:rPr>
          <w:rFonts w:ascii="Times New Roman" w:hAnsi="Times New Roman" w:cs="Times New Roman"/>
          <w:lang w:val="en-GB"/>
        </w:rPr>
        <w:t>, University of London</w:t>
      </w:r>
    </w:p>
    <w:p w14:paraId="5375190F" w14:textId="77777777" w:rsidR="00683CD0" w:rsidRPr="00601E2C" w:rsidRDefault="00683CD0" w:rsidP="00724CD5">
      <w:pPr>
        <w:spacing w:line="360" w:lineRule="auto"/>
        <w:jc w:val="center"/>
        <w:rPr>
          <w:rFonts w:ascii="Times New Roman" w:hAnsi="Times New Roman" w:cs="Times New Roman"/>
          <w:b/>
          <w:lang w:val="en-GB"/>
        </w:rPr>
      </w:pPr>
    </w:p>
    <w:p w14:paraId="4E4F2FB6" w14:textId="77777777" w:rsidR="00683CD0" w:rsidRPr="00601E2C" w:rsidRDefault="00683CD0" w:rsidP="00724CD5">
      <w:pPr>
        <w:spacing w:line="360" w:lineRule="auto"/>
        <w:jc w:val="center"/>
        <w:rPr>
          <w:rFonts w:ascii="Times New Roman" w:hAnsi="Times New Roman" w:cs="Times New Roman"/>
          <w:b/>
          <w:lang w:val="en-GB"/>
        </w:rPr>
      </w:pPr>
    </w:p>
    <w:p w14:paraId="4EE63C19" w14:textId="77777777" w:rsidR="00683CD0" w:rsidRPr="00601E2C" w:rsidRDefault="00683CD0" w:rsidP="00724CD5">
      <w:pPr>
        <w:spacing w:line="360" w:lineRule="auto"/>
        <w:jc w:val="center"/>
        <w:rPr>
          <w:rFonts w:ascii="Times New Roman" w:hAnsi="Times New Roman" w:cs="Times New Roman"/>
          <w:b/>
          <w:lang w:val="en-GB"/>
        </w:rPr>
      </w:pPr>
    </w:p>
    <w:p w14:paraId="719C62E5"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lang w:val="en-GB"/>
        </w:rPr>
        <w:t xml:space="preserve">*Corresponding author: </w:t>
      </w:r>
    </w:p>
    <w:p w14:paraId="178AE6E7" w14:textId="77777777" w:rsidR="00683CD0" w:rsidRPr="00601E2C" w:rsidRDefault="006C2CB7" w:rsidP="00724CD5">
      <w:pPr>
        <w:autoSpaceDE w:val="0"/>
        <w:autoSpaceDN w:val="0"/>
        <w:adjustRightInd w:val="0"/>
        <w:spacing w:line="360" w:lineRule="auto"/>
        <w:jc w:val="center"/>
        <w:rPr>
          <w:rFonts w:ascii="Times New Roman" w:hAnsi="Times New Roman" w:cs="Times New Roman"/>
          <w:lang w:val="en-GB"/>
        </w:rPr>
      </w:pPr>
      <w:hyperlink r:id="rId8" w:history="1">
        <w:r w:rsidR="00683CD0" w:rsidRPr="00601E2C">
          <w:rPr>
            <w:rStyle w:val="Hyperlink"/>
            <w:rFonts w:ascii="Times New Roman" w:hAnsi="Times New Roman" w:cs="Times New Roman"/>
            <w:color w:val="auto"/>
            <w:lang w:val="en-GB"/>
          </w:rPr>
          <w:t>Rebecca.Brewer@rhul.ac.uk</w:t>
        </w:r>
      </w:hyperlink>
    </w:p>
    <w:p w14:paraId="46C8DB33"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lang w:val="en-GB"/>
        </w:rPr>
        <w:t>Department of Psychology,</w:t>
      </w:r>
    </w:p>
    <w:p w14:paraId="228DFE9C"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lang w:val="en-GB"/>
        </w:rPr>
        <w:t>Royal Holloway, University of London,</w:t>
      </w:r>
    </w:p>
    <w:p w14:paraId="3C6D5A4C"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proofErr w:type="spellStart"/>
      <w:r w:rsidRPr="00601E2C">
        <w:rPr>
          <w:rFonts w:ascii="Times New Roman" w:hAnsi="Times New Roman" w:cs="Times New Roman"/>
          <w:lang w:val="en-GB"/>
        </w:rPr>
        <w:t>Egham</w:t>
      </w:r>
      <w:proofErr w:type="spellEnd"/>
      <w:r w:rsidRPr="00601E2C">
        <w:rPr>
          <w:rFonts w:ascii="Times New Roman" w:hAnsi="Times New Roman" w:cs="Times New Roman"/>
          <w:lang w:val="en-GB"/>
        </w:rPr>
        <w:t>, Surrey, U.K.</w:t>
      </w:r>
    </w:p>
    <w:p w14:paraId="4A2DF538" w14:textId="77777777" w:rsidR="00683CD0" w:rsidRPr="00601E2C" w:rsidRDefault="00683CD0" w:rsidP="00724CD5">
      <w:pPr>
        <w:autoSpaceDE w:val="0"/>
        <w:autoSpaceDN w:val="0"/>
        <w:adjustRightInd w:val="0"/>
        <w:spacing w:line="360" w:lineRule="auto"/>
        <w:jc w:val="center"/>
        <w:rPr>
          <w:rFonts w:ascii="Times New Roman" w:hAnsi="Times New Roman" w:cs="Times New Roman"/>
          <w:lang w:val="en-GB"/>
        </w:rPr>
      </w:pPr>
      <w:r w:rsidRPr="00601E2C">
        <w:rPr>
          <w:rFonts w:ascii="Times New Roman" w:hAnsi="Times New Roman" w:cs="Times New Roman"/>
          <w:lang w:val="en-GB"/>
        </w:rPr>
        <w:t>TW20 0EX.</w:t>
      </w:r>
    </w:p>
    <w:p w14:paraId="6025367D" w14:textId="77777777" w:rsidR="00683CD0" w:rsidRPr="00601E2C" w:rsidRDefault="00683CD0" w:rsidP="00724CD5">
      <w:pPr>
        <w:spacing w:line="360" w:lineRule="auto"/>
        <w:rPr>
          <w:rFonts w:ascii="Times New Roman" w:hAnsi="Times New Roman" w:cs="Times New Roman"/>
          <w:b/>
        </w:rPr>
      </w:pPr>
    </w:p>
    <w:p w14:paraId="0EA84EC0" w14:textId="77777777" w:rsidR="00683CD0" w:rsidRPr="00601E2C" w:rsidRDefault="00683CD0" w:rsidP="00724CD5">
      <w:pPr>
        <w:spacing w:line="360" w:lineRule="auto"/>
        <w:rPr>
          <w:rFonts w:ascii="Times New Roman" w:hAnsi="Times New Roman" w:cs="Times New Roman"/>
          <w:b/>
        </w:rPr>
      </w:pPr>
    </w:p>
    <w:p w14:paraId="69E1E075" w14:textId="77777777" w:rsidR="00683CD0" w:rsidRPr="00601E2C" w:rsidRDefault="00683CD0">
      <w:pPr>
        <w:spacing w:after="200"/>
        <w:rPr>
          <w:rFonts w:ascii="Times New Roman" w:hAnsi="Times New Roman" w:cs="Times New Roman"/>
          <w:b/>
        </w:rPr>
      </w:pPr>
      <w:r w:rsidRPr="00601E2C">
        <w:rPr>
          <w:rFonts w:ascii="Times New Roman" w:hAnsi="Times New Roman" w:cs="Times New Roman"/>
          <w:b/>
        </w:rPr>
        <w:br w:type="page"/>
      </w:r>
    </w:p>
    <w:p w14:paraId="196CD800" w14:textId="77777777" w:rsidR="00683CD0" w:rsidRPr="00601E2C" w:rsidRDefault="00683CD0" w:rsidP="00724CD5">
      <w:pPr>
        <w:spacing w:line="360" w:lineRule="auto"/>
        <w:rPr>
          <w:rFonts w:ascii="Times New Roman" w:hAnsi="Times New Roman" w:cs="Times New Roman"/>
          <w:b/>
        </w:rPr>
      </w:pPr>
      <w:r w:rsidRPr="00601E2C">
        <w:rPr>
          <w:rFonts w:ascii="Times New Roman" w:hAnsi="Times New Roman" w:cs="Times New Roman"/>
          <w:b/>
        </w:rPr>
        <w:lastRenderedPageBreak/>
        <w:t>Highlights</w:t>
      </w:r>
    </w:p>
    <w:p w14:paraId="7FA73643" w14:textId="77777777" w:rsidR="00683CD0" w:rsidRPr="00601E2C" w:rsidRDefault="00683CD0" w:rsidP="00724CD5">
      <w:pPr>
        <w:pStyle w:val="ListParagraph"/>
        <w:numPr>
          <w:ilvl w:val="0"/>
          <w:numId w:val="1"/>
        </w:numPr>
        <w:spacing w:line="360" w:lineRule="auto"/>
        <w:rPr>
          <w:rFonts w:ascii="Times New Roman" w:hAnsi="Times New Roman" w:cs="Times New Roman"/>
        </w:rPr>
      </w:pPr>
      <w:r w:rsidRPr="00601E2C">
        <w:rPr>
          <w:rFonts w:ascii="Times New Roman" w:hAnsi="Times New Roman" w:cs="Times New Roman"/>
        </w:rPr>
        <w:t>Individuals with and without autism completed a composite face procedure</w:t>
      </w:r>
    </w:p>
    <w:p w14:paraId="4CD9A65E" w14:textId="77777777" w:rsidR="00683CD0" w:rsidRPr="00601E2C" w:rsidRDefault="00683CD0" w:rsidP="00724CD5">
      <w:pPr>
        <w:pStyle w:val="ListParagraph"/>
        <w:numPr>
          <w:ilvl w:val="0"/>
          <w:numId w:val="1"/>
        </w:numPr>
        <w:spacing w:line="360" w:lineRule="auto"/>
        <w:rPr>
          <w:rFonts w:ascii="Times New Roman" w:hAnsi="Times New Roman" w:cs="Times New Roman"/>
        </w:rPr>
      </w:pPr>
      <w:r w:rsidRPr="00601E2C">
        <w:rPr>
          <w:rFonts w:ascii="Times New Roman" w:hAnsi="Times New Roman" w:cs="Times New Roman"/>
        </w:rPr>
        <w:t>The strength of facial emotion cues in the distractor regions was manipulated</w:t>
      </w:r>
    </w:p>
    <w:p w14:paraId="54D05211" w14:textId="77777777" w:rsidR="00683CD0" w:rsidRPr="00601E2C" w:rsidRDefault="00683CD0" w:rsidP="00724CD5">
      <w:pPr>
        <w:pStyle w:val="ListParagraph"/>
        <w:numPr>
          <w:ilvl w:val="0"/>
          <w:numId w:val="1"/>
        </w:numPr>
        <w:spacing w:line="360" w:lineRule="auto"/>
        <w:rPr>
          <w:rFonts w:ascii="Times New Roman" w:hAnsi="Times New Roman" w:cs="Times New Roman"/>
        </w:rPr>
      </w:pPr>
      <w:r w:rsidRPr="00601E2C">
        <w:rPr>
          <w:rFonts w:ascii="Times New Roman" w:hAnsi="Times New Roman" w:cs="Times New Roman"/>
        </w:rPr>
        <w:t>High-emotion distractor regions produced stronger composite face effects</w:t>
      </w:r>
    </w:p>
    <w:p w14:paraId="56E941EC" w14:textId="77777777" w:rsidR="00683CD0" w:rsidRPr="00601E2C" w:rsidRDefault="00683CD0" w:rsidP="00724CD5">
      <w:pPr>
        <w:pStyle w:val="ListParagraph"/>
        <w:numPr>
          <w:ilvl w:val="0"/>
          <w:numId w:val="1"/>
        </w:numPr>
        <w:spacing w:line="360" w:lineRule="auto"/>
        <w:rPr>
          <w:rFonts w:ascii="Times New Roman" w:hAnsi="Times New Roman" w:cs="Times New Roman"/>
        </w:rPr>
      </w:pPr>
      <w:r w:rsidRPr="00601E2C">
        <w:rPr>
          <w:rFonts w:ascii="Times New Roman" w:hAnsi="Times New Roman" w:cs="Times New Roman"/>
        </w:rPr>
        <w:t>Similar modulation by facial emotion was seen in both groups</w:t>
      </w:r>
    </w:p>
    <w:p w14:paraId="4D92DC37" w14:textId="77777777" w:rsidR="00683CD0" w:rsidRPr="00601E2C" w:rsidRDefault="00683CD0" w:rsidP="00724CD5">
      <w:pPr>
        <w:pStyle w:val="ListParagraph"/>
        <w:numPr>
          <w:ilvl w:val="0"/>
          <w:numId w:val="1"/>
        </w:numPr>
        <w:spacing w:line="360" w:lineRule="auto"/>
        <w:rPr>
          <w:rFonts w:ascii="Times New Roman" w:hAnsi="Times New Roman" w:cs="Times New Roman"/>
        </w:rPr>
      </w:pPr>
      <w:r w:rsidRPr="00601E2C">
        <w:rPr>
          <w:rFonts w:ascii="Times New Roman" w:hAnsi="Times New Roman" w:cs="Times New Roman"/>
        </w:rPr>
        <w:t xml:space="preserve">Typical composite effects in autism suggest intact holistic face processing </w:t>
      </w:r>
    </w:p>
    <w:p w14:paraId="16170FE3" w14:textId="77777777" w:rsidR="00683CD0" w:rsidRPr="00601E2C" w:rsidRDefault="00683CD0" w:rsidP="00724CD5">
      <w:pPr>
        <w:spacing w:line="360" w:lineRule="auto"/>
        <w:rPr>
          <w:rFonts w:ascii="Times New Roman" w:hAnsi="Times New Roman" w:cs="Times New Roman"/>
          <w:b/>
        </w:rPr>
      </w:pPr>
    </w:p>
    <w:p w14:paraId="0DC92C25" w14:textId="77777777" w:rsidR="00683CD0" w:rsidRPr="00601E2C" w:rsidRDefault="00683CD0">
      <w:pPr>
        <w:spacing w:after="200"/>
        <w:rPr>
          <w:rFonts w:ascii="Times New Roman" w:hAnsi="Times New Roman" w:cs="Times New Roman"/>
          <w:b/>
        </w:rPr>
      </w:pPr>
      <w:r w:rsidRPr="00601E2C">
        <w:rPr>
          <w:rFonts w:ascii="Times New Roman" w:hAnsi="Times New Roman" w:cs="Times New Roman"/>
          <w:b/>
        </w:rPr>
        <w:br w:type="page"/>
      </w:r>
    </w:p>
    <w:p w14:paraId="79AF2F26" w14:textId="77777777" w:rsidR="00683CD0" w:rsidRPr="00601E2C" w:rsidRDefault="00683CD0" w:rsidP="00C94E79">
      <w:pPr>
        <w:spacing w:line="360" w:lineRule="auto"/>
        <w:rPr>
          <w:rFonts w:ascii="Times New Roman" w:hAnsi="Times New Roman" w:cs="Times New Roman"/>
          <w:b/>
        </w:rPr>
      </w:pPr>
      <w:r w:rsidRPr="00601E2C">
        <w:rPr>
          <w:rFonts w:ascii="Times New Roman" w:hAnsi="Times New Roman" w:cs="Times New Roman"/>
          <w:b/>
        </w:rPr>
        <w:lastRenderedPageBreak/>
        <w:t>Abstract</w:t>
      </w:r>
    </w:p>
    <w:p w14:paraId="50B0CF59"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Individuals with Autism Spectrum Disorder (ASD; autistic individuals) may exhibit atypical face perception because they fail to process faces holistically. In the context of this hypothesis, it is critical to determine whether autistic individuals exhibit diminished susceptibility to the composite face illusion, widely regarded as key marker of holistic face processing. To date, however, previous studies have yielded inconsistent findings. In light of recent evidence suggesting that facial emotion cues increase the strength of the composite face illusion in typical individuals, the present study sought to determine whether the presence of facial emotion also modulates the strength of the composite face illusion in autistic individuals, many of </w:t>
      </w:r>
      <w:proofErr w:type="gramStart"/>
      <w:r w:rsidRPr="00601E2C">
        <w:rPr>
          <w:rFonts w:ascii="Times New Roman" w:hAnsi="Times New Roman" w:cs="Times New Roman"/>
        </w:rPr>
        <w:t>whom</w:t>
      </w:r>
      <w:proofErr w:type="gramEnd"/>
      <w:r w:rsidRPr="00601E2C">
        <w:rPr>
          <w:rFonts w:ascii="Times New Roman" w:hAnsi="Times New Roman" w:cs="Times New Roman"/>
        </w:rPr>
        <w:t xml:space="preserve"> experience difficulties recognizing facial expressions. We therefore measured composite face effects in a sample of autistic individuals (N = 20) an</w:t>
      </w:r>
      <w:r w:rsidR="00C94E79" w:rsidRPr="00601E2C">
        <w:rPr>
          <w:rFonts w:ascii="Times New Roman" w:hAnsi="Times New Roman" w:cs="Times New Roman"/>
        </w:rPr>
        <w:t xml:space="preserve">d matched typical controls (N = </w:t>
      </w:r>
      <w:r w:rsidRPr="00601E2C">
        <w:rPr>
          <w:rFonts w:ascii="Times New Roman" w:hAnsi="Times New Roman" w:cs="Times New Roman"/>
        </w:rPr>
        <w:t xml:space="preserve">29) using an incidental emotion procedure in which distractor regions varied systematically in their emotion strength. As expected, the presence of facial emotion in the distractor regions of composite face arrangements increased the strength of the illusory distortion induced. The extent of the modulation by facial emotion was similar in the two groups. The composite effects seen in the ASD group were qualitatively and quantitatively similar to those seen in the typical group, suggestive of intact holistic processing in this population. </w:t>
      </w:r>
    </w:p>
    <w:p w14:paraId="2A0F5DA1" w14:textId="77777777" w:rsidR="00683CD0" w:rsidRPr="00601E2C" w:rsidRDefault="00683CD0" w:rsidP="00C94E79">
      <w:pPr>
        <w:spacing w:line="360" w:lineRule="auto"/>
        <w:rPr>
          <w:rFonts w:ascii="Times New Roman" w:hAnsi="Times New Roman" w:cs="Times New Roman"/>
        </w:rPr>
      </w:pPr>
    </w:p>
    <w:p w14:paraId="2A87AA3A"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b/>
        </w:rPr>
        <w:t>Keywords:</w:t>
      </w:r>
      <w:r w:rsidRPr="00601E2C">
        <w:rPr>
          <w:rFonts w:ascii="Times New Roman" w:hAnsi="Times New Roman" w:cs="Times New Roman"/>
        </w:rPr>
        <w:t xml:space="preserve"> Autism Spectrum Disorder; Composite face effect; Holistic face processing; </w:t>
      </w:r>
      <w:r w:rsidR="00C94E79" w:rsidRPr="00601E2C">
        <w:rPr>
          <w:rFonts w:ascii="Times New Roman" w:hAnsi="Times New Roman" w:cs="Times New Roman"/>
        </w:rPr>
        <w:t>Alexithymia</w:t>
      </w:r>
      <w:r w:rsidRPr="00601E2C">
        <w:rPr>
          <w:rFonts w:ascii="Times New Roman" w:hAnsi="Times New Roman" w:cs="Times New Roman"/>
        </w:rPr>
        <w:t>; Emotion</w:t>
      </w:r>
    </w:p>
    <w:p w14:paraId="319A4A83"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br w:type="page"/>
      </w:r>
    </w:p>
    <w:p w14:paraId="07295C75" w14:textId="77777777" w:rsidR="00683CD0" w:rsidRPr="00601E2C" w:rsidRDefault="00683CD0" w:rsidP="00C94E79">
      <w:pPr>
        <w:spacing w:line="360" w:lineRule="auto"/>
        <w:rPr>
          <w:rFonts w:ascii="Times New Roman" w:hAnsi="Times New Roman" w:cs="Times New Roman"/>
          <w:b/>
        </w:rPr>
      </w:pPr>
      <w:r w:rsidRPr="00601E2C">
        <w:rPr>
          <w:rFonts w:ascii="Times New Roman" w:hAnsi="Times New Roman" w:cs="Times New Roman"/>
          <w:b/>
        </w:rPr>
        <w:lastRenderedPageBreak/>
        <w:t>1. Introduction</w:t>
      </w:r>
    </w:p>
    <w:p w14:paraId="58CCB850"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Autism Spectrum Disorder (ASD) is a neurodevelopmental disorder characterized by difficulties with social interaction and communication, as well as restricted interests and repetitive behaviors</w:t>
      </w:r>
      <w:r w:rsidR="007E18C3" w:rsidRPr="00601E2C">
        <w:rPr>
          <w:rFonts w:ascii="Times New Roman" w:hAnsi="Times New Roman" w:cs="Times New Roman"/>
        </w:rPr>
        <w:t xml:space="preserve"> </w:t>
      </w:r>
      <w:r w:rsidR="007E18C3" w:rsidRPr="00601E2C">
        <w:rPr>
          <w:rFonts w:ascii="Times New Roman" w:hAnsi="Times New Roman" w:cs="Times New Roman"/>
        </w:rPr>
        <w:fldChar w:fldCharType="begin"/>
      </w:r>
      <w:r w:rsidR="007E18C3" w:rsidRPr="00601E2C">
        <w:rPr>
          <w:rFonts w:ascii="Times New Roman" w:hAnsi="Times New Roman" w:cs="Times New Roman"/>
        </w:rPr>
        <w:instrText xml:space="preserve"> ADDIN EN.CITE &lt;EndNote&gt;&lt;Cite&gt;&lt;Author&gt;APA&lt;/Author&gt;&lt;Year&gt;2013&lt;/Year&gt;&lt;RecNum&gt;1&lt;/RecNum&gt;&lt;DisplayText&gt;(APA, 2013)&lt;/DisplayText&gt;&lt;record&gt;&lt;rec-number&gt;1&lt;/rec-number&gt;&lt;foreign-keys&gt;&lt;key app="EN" db-id="xt0x5zte8fasawep5zgvwsabrxrfezexapt5" timestamp="1554382569"&gt;1&lt;/key&gt;&lt;/foreign-keys&gt;&lt;ref-type name="Book"&gt;6&lt;/ref-type&gt;&lt;contributors&gt;&lt;authors&gt;&lt;author&gt;APA&lt;/author&gt;&lt;/authors&gt;&lt;/contributors&gt;&lt;titles&gt;&lt;title&gt;Diagnostic and Statistical Manual of Mental Disorders (Fifth Edition)&lt;/title&gt;&lt;/titles&gt;&lt;dates&gt;&lt;year&gt;2013&lt;/year&gt;&lt;/dates&gt;&lt;pub-location&gt;Washington, DC&lt;/pub-location&gt;&lt;publisher&gt;American Psychiatric Association&lt;/publisher&gt;&lt;urls&gt;&lt;/urls&gt;&lt;/record&gt;&lt;/Cite&gt;&lt;/EndNote&gt;</w:instrText>
      </w:r>
      <w:r w:rsidR="007E18C3" w:rsidRPr="00601E2C">
        <w:rPr>
          <w:rFonts w:ascii="Times New Roman" w:hAnsi="Times New Roman" w:cs="Times New Roman"/>
        </w:rPr>
        <w:fldChar w:fldCharType="separate"/>
      </w:r>
      <w:r w:rsidR="007E18C3" w:rsidRPr="00601E2C">
        <w:rPr>
          <w:rFonts w:ascii="Times New Roman" w:hAnsi="Times New Roman" w:cs="Times New Roman"/>
          <w:noProof/>
        </w:rPr>
        <w:t>(APA, 2013)</w:t>
      </w:r>
      <w:r w:rsidR="007E18C3" w:rsidRPr="00601E2C">
        <w:rPr>
          <w:rFonts w:ascii="Times New Roman" w:hAnsi="Times New Roman" w:cs="Times New Roman"/>
        </w:rPr>
        <w:fldChar w:fldCharType="end"/>
      </w:r>
      <w:r w:rsidRPr="00601E2C">
        <w:rPr>
          <w:rFonts w:ascii="Times New Roman" w:hAnsi="Times New Roman" w:cs="Times New Roman"/>
        </w:rPr>
        <w:t xml:space="preserve">. </w:t>
      </w:r>
      <w:bookmarkStart w:id="2" w:name="_Hlk5020044"/>
      <w:r w:rsidRPr="00601E2C">
        <w:rPr>
          <w:rFonts w:ascii="Times New Roman" w:hAnsi="Times New Roman" w:cs="Times New Roman"/>
        </w:rPr>
        <w:t>While not a diagnostic marker of ASD, atypical face perception is also thought to be common in this population</w:t>
      </w:r>
      <w:bookmarkEnd w:id="2"/>
      <w:r w:rsidRPr="00601E2C">
        <w:rPr>
          <w:rFonts w:ascii="Times New Roman" w:hAnsi="Times New Roman" w:cs="Times New Roman"/>
        </w:rPr>
        <w:t xml:space="preserve"> </w:t>
      </w:r>
      <w:r w:rsidR="007E18C3" w:rsidRPr="00601E2C">
        <w:rPr>
          <w:rFonts w:ascii="Times New Roman" w:hAnsi="Times New Roman" w:cs="Times New Roman"/>
        </w:rPr>
        <w:fldChar w:fldCharType="begin"/>
      </w:r>
      <w:r w:rsidR="007E18C3" w:rsidRPr="00601E2C">
        <w:rPr>
          <w:rFonts w:ascii="Times New Roman" w:hAnsi="Times New Roman" w:cs="Times New Roman"/>
        </w:rPr>
        <w:instrText xml:space="preserve"> ADDIN EN.CITE &lt;EndNote&gt;&lt;Cite&gt;&lt;Author&gt;Simmons&lt;/Author&gt;&lt;Year&gt;2009&lt;/Year&gt;&lt;RecNum&gt;71&lt;/RecNum&gt;&lt;DisplayText&gt;(Simmons et al., 2009; Webb, Neuhaus, &amp;amp; Faja, 2016)&lt;/DisplayText&gt;&lt;record&gt;&lt;rec-number&gt;71&lt;/rec-number&gt;&lt;foreign-keys&gt;&lt;key app="EN" db-id="xt0x5zte8fasawep5zgvwsabrxrfezexapt5" timestamp="1554391252"&gt;71&lt;/key&gt;&lt;/foreign-keys&gt;&lt;ref-type name="Journal Article"&gt;17&lt;/ref-type&gt;&lt;contributors&gt;&lt;authors&gt;&lt;author&gt;Simmons, D. R.&lt;/author&gt;&lt;author&gt;Robertson, A. E.&lt;/author&gt;&lt;author&gt;McKay, L. S.&lt;/author&gt;&lt;author&gt;Toal, E.&lt;/author&gt;&lt;author&gt;McAleer, P.&lt;/author&gt;&lt;author&gt;Pollick, F. E.&lt;/author&gt;&lt;/authors&gt;&lt;/contributors&gt;&lt;titles&gt;&lt;title&gt;Vision in autism spectrum disorders&lt;/title&gt;&lt;secondary-title&gt;Vision Research&lt;/secondary-title&gt;&lt;/titles&gt;&lt;periodical&gt;&lt;full-title&gt;Vision Research&lt;/full-title&gt;&lt;/periodical&gt;&lt;pages&gt;2705-2739&lt;/pages&gt;&lt;volume&gt;49&lt;/volume&gt;&lt;dates&gt;&lt;year&gt;2009&lt;/year&gt;&lt;/dates&gt;&lt;urls&gt;&lt;/urls&gt;&lt;/record&gt;&lt;/Cite&gt;&lt;Cite&gt;&lt;Author&gt;Webb&lt;/Author&gt;&lt;Year&gt;2016&lt;/Year&gt;&lt;RecNum&gt;80&lt;/RecNum&gt;&lt;record&gt;&lt;rec-number&gt;80&lt;/rec-number&gt;&lt;foreign-keys&gt;&lt;key app="EN" db-id="xt0x5zte8fasawep5zgvwsabrxrfezexapt5" timestamp="1554393613"&gt;80&lt;/key&gt;&lt;/foreign-keys&gt;&lt;ref-type name="Journal Article"&gt;17&lt;/ref-type&gt;&lt;contributors&gt;&lt;authors&gt;&lt;author&gt;Webb, S. J.&lt;/author&gt;&lt;author&gt;Neuhaus, E.&lt;/author&gt;&lt;author&gt;Faja, S.&lt;/author&gt;&lt;/authors&gt;&lt;/contributors&gt;&lt;titles&gt;&lt;title&gt;Face perception and learning in autism spectrum disorders&lt;/title&gt;&lt;secondary-title&gt;Quarterly Journal of Experimental Psychology&lt;/secondary-title&gt;&lt;/titles&gt;&lt;periodical&gt;&lt;full-title&gt;Quarterly Journal of Experimental Psychology&lt;/full-title&gt;&lt;/periodical&gt;&lt;pages&gt;970-986&lt;/pages&gt;&lt;volume&gt;70&lt;/volume&gt;&lt;number&gt;5&lt;/number&gt;&lt;dates&gt;&lt;year&gt;2016&lt;/year&gt;&lt;/dates&gt;&lt;urls&gt;&lt;/urls&gt;&lt;/record&gt;&lt;/Cite&gt;&lt;/EndNote&gt;</w:instrText>
      </w:r>
      <w:r w:rsidR="007E18C3" w:rsidRPr="00601E2C">
        <w:rPr>
          <w:rFonts w:ascii="Times New Roman" w:hAnsi="Times New Roman" w:cs="Times New Roman"/>
        </w:rPr>
        <w:fldChar w:fldCharType="separate"/>
      </w:r>
      <w:r w:rsidR="007E18C3" w:rsidRPr="00601E2C">
        <w:rPr>
          <w:rFonts w:ascii="Times New Roman" w:hAnsi="Times New Roman" w:cs="Times New Roman"/>
          <w:noProof/>
        </w:rPr>
        <w:t>(Simmons et al., 2009; Webb, Neuhaus, &amp; Faja, 2016)</w:t>
      </w:r>
      <w:r w:rsidR="007E18C3" w:rsidRPr="00601E2C">
        <w:rPr>
          <w:rFonts w:ascii="Times New Roman" w:hAnsi="Times New Roman" w:cs="Times New Roman"/>
        </w:rPr>
        <w:fldChar w:fldCharType="end"/>
      </w:r>
      <w:r w:rsidRPr="00601E2C">
        <w:rPr>
          <w:rFonts w:ascii="Times New Roman" w:hAnsi="Times New Roman" w:cs="Times New Roman"/>
        </w:rPr>
        <w:t xml:space="preserve">. For example, many studies have observed difficulties recognizing facial identity in individuals with ASD </w:t>
      </w:r>
      <w:r w:rsidR="00684193" w:rsidRPr="00601E2C">
        <w:rPr>
          <w:rFonts w:ascii="Times New Roman" w:hAnsi="Times New Roman" w:cs="Times New Roman"/>
        </w:rPr>
        <w:fldChar w:fldCharType="begin">
          <w:fldData xml:space="preserve">PEVuZE5vdGU+PENpdGU+PEF1dGhvcj5XYWxsYWNlPC9BdXRob3I+PFllYXI+MjAwODwvWWVhcj48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</w:fldData>
        </w:fldChar>
      </w:r>
      <w:r w:rsidR="00684193" w:rsidRPr="00601E2C">
        <w:rPr>
          <w:rFonts w:ascii="Times New Roman" w:hAnsi="Times New Roman" w:cs="Times New Roman"/>
        </w:rPr>
        <w:instrText xml:space="preserve"> ADDIN EN.CITE </w:instrText>
      </w:r>
      <w:r w:rsidR="00684193" w:rsidRPr="00601E2C">
        <w:rPr>
          <w:rFonts w:ascii="Times New Roman" w:hAnsi="Times New Roman" w:cs="Times New Roman"/>
        </w:rPr>
        <w:fldChar w:fldCharType="begin">
          <w:fldData xml:space="preserve">PEVuZE5vdGU+PENpdGU+PEF1dGhvcj5XYWxsYWNlPC9BdXRob3I+PFllYXI+MjAwODwvWWVhcj48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</w:fldData>
        </w:fldChar>
      </w:r>
      <w:r w:rsidR="00684193" w:rsidRPr="00601E2C">
        <w:rPr>
          <w:rFonts w:ascii="Times New Roman" w:hAnsi="Times New Roman" w:cs="Times New Roman"/>
        </w:rPr>
        <w:instrText xml:space="preserve"> ADDIN EN.CITE.DATA </w:instrText>
      </w:r>
      <w:r w:rsidR="00684193" w:rsidRPr="00601E2C">
        <w:rPr>
          <w:rFonts w:ascii="Times New Roman" w:hAnsi="Times New Roman" w:cs="Times New Roman"/>
        </w:rPr>
      </w:r>
      <w:r w:rsidR="00684193" w:rsidRPr="00601E2C">
        <w:rPr>
          <w:rFonts w:ascii="Times New Roman" w:hAnsi="Times New Roman" w:cs="Times New Roman"/>
        </w:rPr>
        <w:fldChar w:fldCharType="end"/>
      </w:r>
      <w:r w:rsidR="00684193" w:rsidRPr="00601E2C">
        <w:rPr>
          <w:rFonts w:ascii="Times New Roman" w:hAnsi="Times New Roman" w:cs="Times New Roman"/>
        </w:rPr>
      </w:r>
      <w:r w:rsidR="00684193" w:rsidRPr="00601E2C">
        <w:rPr>
          <w:rFonts w:ascii="Times New Roman" w:hAnsi="Times New Roman" w:cs="Times New Roman"/>
        </w:rPr>
        <w:fldChar w:fldCharType="separate"/>
      </w:r>
      <w:r w:rsidR="00684193" w:rsidRPr="00601E2C">
        <w:rPr>
          <w:rFonts w:ascii="Times New Roman" w:hAnsi="Times New Roman" w:cs="Times New Roman"/>
          <w:noProof/>
        </w:rPr>
        <w:t>(Boucher &amp; Lewis, 1992; Hedley, Brewer, &amp; Young, 2011; Wallace, Coleman, &amp; Bailey, 2008a; Weigelt, Koldewyn, &amp; Kanwisher, 2012)</w:t>
      </w:r>
      <w:r w:rsidR="00684193" w:rsidRPr="00601E2C">
        <w:rPr>
          <w:rFonts w:ascii="Times New Roman" w:hAnsi="Times New Roman" w:cs="Times New Roman"/>
        </w:rPr>
        <w:fldChar w:fldCharType="end"/>
      </w:r>
      <w:r w:rsidR="00684193" w:rsidRPr="00601E2C">
        <w:rPr>
          <w:rFonts w:ascii="Times New Roman" w:hAnsi="Times New Roman" w:cs="Times New Roman"/>
        </w:rPr>
        <w:t>.</w:t>
      </w:r>
      <w:r w:rsidRPr="00601E2C">
        <w:rPr>
          <w:rFonts w:ascii="Times New Roman" w:hAnsi="Times New Roman" w:cs="Times New Roman"/>
        </w:rPr>
        <w:t xml:space="preserve"> </w:t>
      </w:r>
      <w:bookmarkStart w:id="3" w:name="_Hlk5021323"/>
      <w:r w:rsidRPr="00601E2C">
        <w:rPr>
          <w:rFonts w:ascii="Times New Roman" w:hAnsi="Times New Roman" w:cs="Times New Roman"/>
        </w:rPr>
        <w:t>Autistic people</w:t>
      </w:r>
      <w:r w:rsidRPr="00601E2C">
        <w:rPr>
          <w:rFonts w:ascii="Times New Roman" w:hAnsi="Times New Roman" w:cs="Times New Roman"/>
          <w:vertAlign w:val="superscript"/>
        </w:rPr>
        <w:t>1</w:t>
      </w:r>
      <w:r w:rsidRPr="00601E2C">
        <w:rPr>
          <w:rFonts w:ascii="Times New Roman" w:hAnsi="Times New Roman" w:cs="Times New Roman"/>
        </w:rPr>
        <w:t xml:space="preserve"> often have difficulties learning faces from multiple encounters; i.e., they derive less benefit from seeing the same face in different poses, and under differ viewing conditions, than typical observers</w:t>
      </w:r>
      <w:bookmarkEnd w:id="3"/>
      <w:r w:rsidR="00684193" w:rsidRPr="00601E2C">
        <w:rPr>
          <w:rFonts w:ascii="Times New Roman" w:hAnsi="Times New Roman" w:cs="Times New Roman"/>
        </w:rPr>
        <w:t xml:space="preserve"> </w:t>
      </w:r>
      <w:r w:rsidR="00684193" w:rsidRPr="00601E2C">
        <w:rPr>
          <w:rFonts w:ascii="Times New Roman" w:hAnsi="Times New Roman" w:cs="Times New Roman"/>
        </w:rPr>
        <w:fldChar w:fldCharType="begin"/>
      </w:r>
      <w:r w:rsidR="00684193" w:rsidRPr="00601E2C">
        <w:rPr>
          <w:rFonts w:ascii="Times New Roman" w:hAnsi="Times New Roman" w:cs="Times New Roman"/>
        </w:rPr>
        <w:instrText xml:space="preserve"> ADDIN EN.CITE &lt;EndNote&gt;&lt;Cite&gt;&lt;Author&gt;Ipser&lt;/Author&gt;&lt;Year&gt;2016&lt;/Year&gt;&lt;RecNum&gt;37&lt;/RecNum&gt;&lt;DisplayText&gt;(Ipser, Ring, Murphy, Gaigg, &amp;amp; Cook, 2016)&lt;/DisplayText&gt;&lt;record&gt;&lt;rec-number&gt;37&lt;/rec-number&gt;&lt;foreign-keys&gt;&lt;key app="EN" db-id="xt0x5zte8fasawep5zgvwsabrxrfezexapt5" timestamp="1554387056"&gt;37&lt;/key&gt;&lt;/foreign-keys&gt;&lt;ref-type name="Journal Article"&gt;17&lt;/ref-type&gt;&lt;contributors&gt;&lt;authors&gt;&lt;author&gt;Ipser, A.&lt;/author&gt;&lt;author&gt;Ring, M.&lt;/author&gt;&lt;author&gt;Murphy, J.&lt;/author&gt;&lt;author&gt;Gaigg, S. B.&lt;/author&gt;&lt;author&gt;Cook, R.&lt;/author&gt;&lt;/authors&gt;&lt;/contributors&gt;&lt;titles&gt;&lt;title&gt;Similar exemplar pooling processes underlie the learning of facial identity and handwriting style: Evidence from typical observers and individuals with Autism&lt;/title&gt;&lt;secondary-title&gt;Neuropsychologia&lt;/secondary-title&gt;&lt;/titles&gt;&lt;periodical&gt;&lt;full-title&gt;Neuropsychologia&lt;/full-title&gt;&lt;/periodical&gt;&lt;pages&gt;169-176&lt;/pages&gt;&lt;volume&gt;85&lt;/volume&gt;&lt;dates&gt;&lt;year&gt;2016&lt;/year&gt;&lt;/dates&gt;&lt;urls&gt;&lt;/urls&gt;&lt;/record&gt;&lt;/Cite&gt;&lt;/EndNote&gt;</w:instrText>
      </w:r>
      <w:r w:rsidR="00684193" w:rsidRPr="00601E2C">
        <w:rPr>
          <w:rFonts w:ascii="Times New Roman" w:hAnsi="Times New Roman" w:cs="Times New Roman"/>
        </w:rPr>
        <w:fldChar w:fldCharType="separate"/>
      </w:r>
      <w:r w:rsidR="00684193" w:rsidRPr="00601E2C">
        <w:rPr>
          <w:rFonts w:ascii="Times New Roman" w:hAnsi="Times New Roman" w:cs="Times New Roman"/>
          <w:noProof/>
        </w:rPr>
        <w:t>(Ipser, Ring, Murphy, Gaigg, &amp; Cook, 2016)</w:t>
      </w:r>
      <w:r w:rsidR="00684193" w:rsidRPr="00601E2C">
        <w:rPr>
          <w:rFonts w:ascii="Times New Roman" w:hAnsi="Times New Roman" w:cs="Times New Roman"/>
        </w:rPr>
        <w:fldChar w:fldCharType="end"/>
      </w:r>
      <w:r w:rsidRPr="00601E2C">
        <w:rPr>
          <w:rFonts w:ascii="Times New Roman" w:hAnsi="Times New Roman" w:cs="Times New Roman"/>
        </w:rPr>
        <w:t xml:space="preserve">. Many autistic individuals also exhibit atypical perception of facial motion </w:t>
      </w:r>
      <w:r w:rsidR="00684193" w:rsidRPr="00601E2C">
        <w:rPr>
          <w:rFonts w:ascii="Times New Roman" w:hAnsi="Times New Roman" w:cs="Times New Roman"/>
        </w:rPr>
        <w:fldChar w:fldCharType="begin"/>
      </w:r>
      <w:r w:rsidR="008B02CE" w:rsidRPr="00601E2C">
        <w:rPr>
          <w:rFonts w:ascii="Times New Roman" w:hAnsi="Times New Roman" w:cs="Times New Roman"/>
        </w:rPr>
        <w:instrText xml:space="preserve"> ADDIN EN.CITE &lt;EndNote&gt;&lt;Cite&gt;&lt;Author&gt;O&amp;apos;Brien&lt;/Author&gt;&lt;Year&gt;2014&lt;/Year&gt;&lt;RecNum&gt;56&lt;/RecNum&gt;&lt;DisplayText&gt;(O&amp;apos;Brien, Spencer, Girges, Johnston, &amp;amp; Hill, 2014; P. Shah, Bird, &amp;amp; Cook, 2016)&lt;/DisplayText&gt;&lt;record&gt;&lt;rec-number&gt;56&lt;/rec-number&gt;&lt;foreign-keys&gt;&lt;key app="EN" db-id="xt0x5zte8fasawep5zgvwsabrxrfezexapt5" timestamp="1554389128"&gt;56&lt;/key&gt;&lt;/foreign-keys&gt;&lt;ref-type name="Journal Article"&gt;17&lt;/ref-type&gt;&lt;contributors&gt;&lt;authors&gt;&lt;author&gt;O&amp;apos;Brien, J.&lt;/author&gt;&lt;author&gt;Spencer, J.&lt;/author&gt;&lt;author&gt;Girges, C.&lt;/author&gt;&lt;author&gt;Johnston, A.&lt;/author&gt;&lt;author&gt;Hill, H.&lt;/author&gt;&lt;/authors&gt;&lt;/contributors&gt;&lt;titles&gt;&lt;title&gt;Impaired perception of facial motion in autism spectrum disorder&lt;/title&gt;&lt;secondary-title&gt;PLoS One&lt;/secondary-title&gt;&lt;/titles&gt;&lt;periodical&gt;&lt;full-title&gt;PLoS One&lt;/full-title&gt;&lt;/periodical&gt;&lt;pages&gt;e102173&lt;/pages&gt;&lt;volume&gt;9&lt;/volume&gt;&lt;number&gt;7&lt;/number&gt;&lt;dates&gt;&lt;year&gt;2014&lt;/year&gt;&lt;/dates&gt;&lt;urls&gt;&lt;/urls&gt;&lt;/record&gt;&lt;/Cite&gt;&lt;Cite&gt;&lt;Author&gt;Shah&lt;/Author&gt;&lt;Year&gt;2016&lt;/Year&gt;&lt;RecNum&gt;68&lt;/RecNum&gt;&lt;record&gt;&lt;rec-number&gt;68&lt;/rec-number&gt;&lt;foreign-keys&gt;&lt;key app="EN" db-id="xt0x5zte8fasawep5zgvwsabrxrfezexapt5" timestamp="1554390605"&gt;68&lt;/key&gt;&lt;/foreign-keys&gt;&lt;ref-type name="Journal Article"&gt;17&lt;/ref-type&gt;&lt;contributors&gt;&lt;authors&gt;&lt;author&gt;Shah, P.&lt;/author&gt;&lt;author&gt;Bird, G.&lt;/author&gt;&lt;author&gt;Cook, R.&lt;/author&gt;&lt;/authors&gt;&lt;/contributors&gt;&lt;titles&gt;&lt;title&gt;Face processing in autism: Reduced integration of cross-feature dynamics&lt;/title&gt;&lt;secondary-title&gt;Cortex&lt;/secondary-title&gt;&lt;/titles&gt;&lt;periodical&gt;&lt;full-title&gt;Cortex&lt;/full-title&gt;&lt;/periodical&gt;&lt;pages&gt;113-119&lt;/pages&gt;&lt;volume&gt;75&lt;/volume&gt;&lt;dates&gt;&lt;year&gt;2016&lt;/year&gt;&lt;/dates&gt;&lt;urls&gt;&lt;/urls&gt;&lt;/record&gt;&lt;/Cite&gt;&lt;/EndNote&gt;</w:instrText>
      </w:r>
      <w:r w:rsidR="00684193" w:rsidRPr="00601E2C">
        <w:rPr>
          <w:rFonts w:ascii="Times New Roman" w:hAnsi="Times New Roman" w:cs="Times New Roman"/>
        </w:rPr>
        <w:fldChar w:fldCharType="separate"/>
      </w:r>
      <w:r w:rsidR="008B02CE" w:rsidRPr="00601E2C">
        <w:rPr>
          <w:rFonts w:ascii="Times New Roman" w:hAnsi="Times New Roman" w:cs="Times New Roman"/>
          <w:noProof/>
        </w:rPr>
        <w:t>(O'Brien, Spencer, Girges, Johnston, &amp; Hill, 2014; P. Shah, Bird, &amp; Cook, 2016)</w:t>
      </w:r>
      <w:r w:rsidR="00684193" w:rsidRPr="00601E2C">
        <w:rPr>
          <w:rFonts w:ascii="Times New Roman" w:hAnsi="Times New Roman" w:cs="Times New Roman"/>
        </w:rPr>
        <w:fldChar w:fldCharType="end"/>
      </w:r>
      <w:r w:rsidR="00684193" w:rsidRPr="00601E2C">
        <w:rPr>
          <w:rFonts w:ascii="Times New Roman" w:hAnsi="Times New Roman" w:cs="Times New Roman"/>
        </w:rPr>
        <w:t xml:space="preserve">. </w:t>
      </w:r>
      <w:r w:rsidRPr="00601E2C">
        <w:rPr>
          <w:rFonts w:ascii="Times New Roman" w:hAnsi="Times New Roman" w:cs="Times New Roman"/>
        </w:rPr>
        <w:t xml:space="preserve">Where observed, atypical face perception may hamper social interaction and contribute to the emergence of the wider socio-cognitive features of ASD </w:t>
      </w:r>
      <w:r w:rsidR="00684193" w:rsidRPr="00601E2C">
        <w:rPr>
          <w:rFonts w:ascii="Times New Roman" w:hAnsi="Times New Roman" w:cs="Times New Roman"/>
        </w:rPr>
        <w:fldChar w:fldCharType="begin">
          <w:fldData xml:space="preserve">PEVuZE5vdGU+PENpdGU+PEF1dGhvcj5LbGluPC9BdXRob3I+PFllYXI+MjAxNTwvWWVhcj48UmVj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</w:fldData>
        </w:fldChar>
      </w:r>
      <w:r w:rsidR="008B02CE" w:rsidRPr="00601E2C">
        <w:rPr>
          <w:rFonts w:ascii="Times New Roman" w:hAnsi="Times New Roman" w:cs="Times New Roman"/>
        </w:rPr>
        <w:instrText xml:space="preserve"> ADDIN EN.CITE </w:instrText>
      </w:r>
      <w:r w:rsidR="008B02CE" w:rsidRPr="00601E2C">
        <w:rPr>
          <w:rFonts w:ascii="Times New Roman" w:hAnsi="Times New Roman" w:cs="Times New Roman"/>
        </w:rPr>
        <w:fldChar w:fldCharType="begin">
          <w:fldData xml:space="preserve">PEVuZE5vdGU+PENpdGU+PEF1dGhvcj5LbGluPC9BdXRob3I+PFllYXI+MjAxNTwvWWVhcj48UmVj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</w:fldData>
        </w:fldChar>
      </w:r>
      <w:r w:rsidR="008B02CE" w:rsidRPr="00601E2C">
        <w:rPr>
          <w:rFonts w:ascii="Times New Roman" w:hAnsi="Times New Roman" w:cs="Times New Roman"/>
        </w:rPr>
        <w:instrText xml:space="preserve"> ADDIN EN.CITE.DATA </w:instrText>
      </w:r>
      <w:r w:rsidR="008B02CE" w:rsidRPr="00601E2C">
        <w:rPr>
          <w:rFonts w:ascii="Times New Roman" w:hAnsi="Times New Roman" w:cs="Times New Roman"/>
        </w:rPr>
      </w:r>
      <w:r w:rsidR="008B02CE" w:rsidRPr="00601E2C">
        <w:rPr>
          <w:rFonts w:ascii="Times New Roman" w:hAnsi="Times New Roman" w:cs="Times New Roman"/>
        </w:rPr>
        <w:fldChar w:fldCharType="end"/>
      </w:r>
      <w:r w:rsidR="00684193" w:rsidRPr="00601E2C">
        <w:rPr>
          <w:rFonts w:ascii="Times New Roman" w:hAnsi="Times New Roman" w:cs="Times New Roman"/>
        </w:rPr>
      </w:r>
      <w:r w:rsidR="00684193" w:rsidRPr="00601E2C">
        <w:rPr>
          <w:rFonts w:ascii="Times New Roman" w:hAnsi="Times New Roman" w:cs="Times New Roman"/>
        </w:rPr>
        <w:fldChar w:fldCharType="separate"/>
      </w:r>
      <w:r w:rsidR="008B02CE" w:rsidRPr="00601E2C">
        <w:rPr>
          <w:rFonts w:ascii="Times New Roman" w:hAnsi="Times New Roman" w:cs="Times New Roman"/>
          <w:noProof/>
        </w:rPr>
        <w:t>(Klin, Schultz, &amp; Jones, 2015; Schultz, 2005; P. Shah, Gaule, Bird, &amp; Cook, 2013)</w:t>
      </w:r>
      <w:r w:rsidR="00684193" w:rsidRPr="00601E2C">
        <w:rPr>
          <w:rFonts w:ascii="Times New Roman" w:hAnsi="Times New Roman" w:cs="Times New Roman"/>
        </w:rPr>
        <w:fldChar w:fldCharType="end"/>
      </w:r>
      <w:r w:rsidRPr="00601E2C">
        <w:rPr>
          <w:rFonts w:ascii="Times New Roman" w:hAnsi="Times New Roman" w:cs="Times New Roman"/>
        </w:rPr>
        <w:t>.</w:t>
      </w:r>
    </w:p>
    <w:p w14:paraId="40C7BDAA" w14:textId="77777777" w:rsidR="00683CD0" w:rsidRPr="00601E2C" w:rsidRDefault="00683CD0" w:rsidP="00C94E79">
      <w:pPr>
        <w:spacing w:line="360" w:lineRule="auto"/>
        <w:rPr>
          <w:rFonts w:ascii="Times New Roman" w:hAnsi="Times New Roman" w:cs="Times New Roman"/>
        </w:rPr>
      </w:pPr>
    </w:p>
    <w:p w14:paraId="49C3EC1D"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Expert face perception is thought to involve holistic processing, whereby local features are integrated into a unified whole </w:t>
      </w:r>
      <w:r w:rsidR="008B02CE" w:rsidRPr="00601E2C">
        <w:rPr>
          <w:rFonts w:ascii="Times New Roman" w:hAnsi="Times New Roman" w:cs="Times New Roman"/>
        </w:rPr>
        <w:fldChar w:fldCharType="begin">
          <w:fldData xml:space="preserve">PEVuZE5vdGU+PENpdGU+PEF1dGhvcj5GYXJhaDwvQXV0aG9yPjxZZWFyPjE5OTg8L1llYXI+PFJl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</w:fldData>
        </w:fldChar>
      </w:r>
      <w:r w:rsidR="008B02CE" w:rsidRPr="00601E2C">
        <w:rPr>
          <w:rFonts w:ascii="Times New Roman" w:hAnsi="Times New Roman" w:cs="Times New Roman"/>
        </w:rPr>
        <w:instrText xml:space="preserve"> ADDIN EN.CITE </w:instrText>
      </w:r>
      <w:r w:rsidR="008B02CE" w:rsidRPr="00601E2C">
        <w:rPr>
          <w:rFonts w:ascii="Times New Roman" w:hAnsi="Times New Roman" w:cs="Times New Roman"/>
        </w:rPr>
        <w:fldChar w:fldCharType="begin">
          <w:fldData xml:space="preserve">PEVuZE5vdGU+PENpdGU+PEF1dGhvcj5GYXJhaDwvQXV0aG9yPjxZZWFyPjE5OTg8L1llYXI+PFJl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</w:fldData>
        </w:fldChar>
      </w:r>
      <w:r w:rsidR="008B02CE" w:rsidRPr="00601E2C">
        <w:rPr>
          <w:rFonts w:ascii="Times New Roman" w:hAnsi="Times New Roman" w:cs="Times New Roman"/>
        </w:rPr>
        <w:instrText xml:space="preserve"> ADDIN EN.CITE.DATA </w:instrText>
      </w:r>
      <w:r w:rsidR="008B02CE" w:rsidRPr="00601E2C">
        <w:rPr>
          <w:rFonts w:ascii="Times New Roman" w:hAnsi="Times New Roman" w:cs="Times New Roman"/>
        </w:rPr>
      </w:r>
      <w:r w:rsidR="008B02CE" w:rsidRPr="00601E2C">
        <w:rPr>
          <w:rFonts w:ascii="Times New Roman" w:hAnsi="Times New Roman" w:cs="Times New Roman"/>
        </w:rPr>
        <w:fldChar w:fldCharType="end"/>
      </w:r>
      <w:r w:rsidR="008B02CE" w:rsidRPr="00601E2C">
        <w:rPr>
          <w:rFonts w:ascii="Times New Roman" w:hAnsi="Times New Roman" w:cs="Times New Roman"/>
        </w:rPr>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(Farah, Wilson, Drain, &amp; Tanaka, 1998; Maurer, Le Grand, &amp; Mondloch, 2002; McKone &amp; Yovel, 2009; Piepers &amp; Robbins, 2013)</w:t>
      </w:r>
      <w:r w:rsidR="008B02CE" w:rsidRPr="00601E2C">
        <w:rPr>
          <w:rFonts w:ascii="Times New Roman" w:hAnsi="Times New Roman" w:cs="Times New Roman"/>
        </w:rPr>
        <w:fldChar w:fldCharType="end"/>
      </w:r>
      <w:r w:rsidRPr="00601E2C">
        <w:rPr>
          <w:rFonts w:ascii="Times New Roman" w:hAnsi="Times New Roman" w:cs="Times New Roman"/>
        </w:rPr>
        <w:t xml:space="preserve">. Interestingly, however, people with ASD are thought to focus on local stimulus features, a tendency that may undermine their ability to form integrated global percepts </w:t>
      </w:r>
      <w:r w:rsidR="008B02CE" w:rsidRPr="00601E2C">
        <w:rPr>
          <w:rFonts w:ascii="Times New Roman" w:hAnsi="Times New Roman" w:cs="Times New Roman"/>
        </w:rPr>
        <w:fldChar w:fldCharType="begin">
          <w:fldData xml:space="preserve">PEVuZE5vdGU+PENpdGU+PEF1dGhvcj5CZWhybWFubjwvQXV0aG9yPjxZZWFyPjIwMDY8L1llYXI+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</w:fldData>
        </w:fldChar>
      </w:r>
      <w:r w:rsidR="008B02CE" w:rsidRPr="00601E2C">
        <w:rPr>
          <w:rFonts w:ascii="Times New Roman" w:hAnsi="Times New Roman" w:cs="Times New Roman"/>
        </w:rPr>
        <w:instrText xml:space="preserve"> ADDIN EN.CITE </w:instrText>
      </w:r>
      <w:r w:rsidR="008B02CE" w:rsidRPr="00601E2C">
        <w:rPr>
          <w:rFonts w:ascii="Times New Roman" w:hAnsi="Times New Roman" w:cs="Times New Roman"/>
        </w:rPr>
        <w:fldChar w:fldCharType="begin">
          <w:fldData xml:space="preserve">PEVuZE5vdGU+PENpdGU+PEF1dGhvcj5CZWhybWFubjwvQXV0aG9yPjxZZWFyPjIwMDY8L1llYXI+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</w:fldData>
        </w:fldChar>
      </w:r>
      <w:r w:rsidR="008B02CE" w:rsidRPr="00601E2C">
        <w:rPr>
          <w:rFonts w:ascii="Times New Roman" w:hAnsi="Times New Roman" w:cs="Times New Roman"/>
        </w:rPr>
        <w:instrText xml:space="preserve"> ADDIN EN.CITE.DATA </w:instrText>
      </w:r>
      <w:r w:rsidR="008B02CE" w:rsidRPr="00601E2C">
        <w:rPr>
          <w:rFonts w:ascii="Times New Roman" w:hAnsi="Times New Roman" w:cs="Times New Roman"/>
        </w:rPr>
      </w:r>
      <w:r w:rsidR="008B02CE" w:rsidRPr="00601E2C">
        <w:rPr>
          <w:rFonts w:ascii="Times New Roman" w:hAnsi="Times New Roman" w:cs="Times New Roman"/>
        </w:rPr>
        <w:fldChar w:fldCharType="end"/>
      </w:r>
      <w:r w:rsidR="008B02CE" w:rsidRPr="00601E2C">
        <w:rPr>
          <w:rFonts w:ascii="Times New Roman" w:hAnsi="Times New Roman" w:cs="Times New Roman"/>
        </w:rPr>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(Behrmann, Thomas, &amp; Humphreys, 2006; Happé, 1999; Happé &amp; Frith, 2006)</w:t>
      </w:r>
      <w:r w:rsidR="008B02CE" w:rsidRPr="00601E2C">
        <w:rPr>
          <w:rFonts w:ascii="Times New Roman" w:hAnsi="Times New Roman" w:cs="Times New Roman"/>
        </w:rPr>
        <w:fldChar w:fldCharType="end"/>
      </w:r>
      <w:r w:rsidRPr="00601E2C">
        <w:rPr>
          <w:rFonts w:ascii="Times New Roman" w:hAnsi="Times New Roman" w:cs="Times New Roman"/>
        </w:rPr>
        <w:t xml:space="preserve">. For example, those with ASD often </w:t>
      </w:r>
      <w:r w:rsidRPr="00601E2C">
        <w:rPr>
          <w:rFonts w:ascii="Times New Roman" w:eastAsia="Times New Roman" w:hAnsi="Times New Roman" w:cs="Times New Roman"/>
          <w:shd w:val="clear" w:color="auto" w:fill="FFFFFF"/>
        </w:rPr>
        <w:t xml:space="preserve">perform well on the Embedded Figures Task, in which observers must disregard a complex global pattern in order to locate a particular local element </w:t>
      </w:r>
      <w:r w:rsidR="008B02CE" w:rsidRPr="00601E2C">
        <w:rPr>
          <w:rFonts w:ascii="Times New Roman" w:eastAsia="Times New Roman" w:hAnsi="Times New Roman" w:cs="Times New Roman"/>
          <w:shd w:val="clear" w:color="auto" w:fill="FFFFFF"/>
        </w:rPr>
        <w:fldChar w:fldCharType="begin"/>
      </w:r>
      <w:r w:rsidR="008B02CE" w:rsidRPr="00601E2C">
        <w:rPr>
          <w:rFonts w:ascii="Times New Roman" w:eastAsia="Times New Roman" w:hAnsi="Times New Roman" w:cs="Times New Roman"/>
          <w:shd w:val="clear" w:color="auto" w:fill="FFFFFF"/>
        </w:rPr>
        <w:instrText xml:space="preserve"> ADDIN EN.CITE &lt;EndNote&gt;&lt;Cite&gt;&lt;Author&gt;Ropar&lt;/Author&gt;&lt;Year&gt;2001&lt;/Year&gt;&lt;RecNum&gt;63&lt;/RecNum&gt;&lt;DisplayText&gt;(Ropar &amp;amp; Mitchell, 2001; A. Shah &amp;amp; Frith, 1983)&lt;/DisplayText&gt;&lt;record&gt;&lt;rec-number&gt;63&lt;/rec-number&gt;&lt;foreign-keys&gt;&lt;key app="EN" db-id="xt0x5zte8fasawep5zgvwsabrxrfezexapt5" timestamp="1554389929"&gt;63&lt;/key&gt;&lt;/foreign-keys&gt;&lt;ref-type name="Journal Article"&gt;17&lt;/ref-type&gt;&lt;contributors&gt;&lt;authors&gt;&lt;author&gt;Ropar, D.&lt;/author&gt;&lt;author&gt;Mitchell, P.&lt;/author&gt;&lt;/authors&gt;&lt;/contributors&gt;&lt;titles&gt;&lt;title&gt;Susceptibility to illusions and performance on visuospatial tasks in individuals with autism&lt;/title&gt;&lt;secondary-title&gt;Journal of Child Psychology and Psychiatry&lt;/secondary-title&gt;&lt;/titles&gt;&lt;periodical&gt;&lt;full-title&gt;Journal of Child Psychology and Psychiatry&lt;/full-title&gt;&lt;/periodical&gt;&lt;pages&gt;539-549&lt;/pages&gt;&lt;volume&gt;42&lt;/volume&gt;&lt;dates&gt;&lt;year&gt;2001&lt;/year&gt;&lt;/dates&gt;&lt;urls&gt;&lt;/urls&gt;&lt;/record&gt;&lt;/Cite&gt;&lt;Cite&gt;&lt;Author&gt;Shah&lt;/Author&gt;&lt;Year&gt;1983&lt;/Year&gt;&lt;RecNum&gt;67&lt;/RecNum&gt;&lt;record&gt;&lt;rec-number&gt;67&lt;/rec-number&gt;&lt;foreign-keys&gt;&lt;key app="EN" db-id="xt0x5zte8fasawep5zgvwsabrxrfezexapt5" timestamp="1554390526"&gt;67&lt;/key&gt;&lt;/foreign-keys&gt;&lt;ref-type name="Journal Article"&gt;17&lt;/ref-type&gt;&lt;contributors&gt;&lt;authors&gt;&lt;author&gt;Shah, A.&lt;/author&gt;&lt;author&gt;Frith, U.&lt;/author&gt;&lt;/authors&gt;&lt;/contributors&gt;&lt;titles&gt;&lt;title&gt;An islet of ability in autistic children: A research note&lt;/title&gt;&lt;secondary-title&gt;Journal of Child Psychology and Psychiatry&lt;/secondary-title&gt;&lt;/titles&gt;&lt;periodical&gt;&lt;full-title&gt;Journal of Child Psychology and Psychiatry&lt;/full-title&gt;&lt;/periodical&gt;&lt;pages&gt;613-620&lt;/pages&gt;&lt;volume&gt;24&lt;/volume&gt;&lt;dates&gt;&lt;year&gt;1983&lt;/year&gt;&lt;/dates&gt;&lt;urls&gt;&lt;/urls&gt;&lt;/record&gt;&lt;/Cite&gt;&lt;/EndNote&gt;</w:instrText>
      </w:r>
      <w:r w:rsidR="008B02CE" w:rsidRPr="00601E2C">
        <w:rPr>
          <w:rFonts w:ascii="Times New Roman" w:eastAsia="Times New Roman" w:hAnsi="Times New Roman" w:cs="Times New Roman"/>
          <w:shd w:val="clear" w:color="auto" w:fill="FFFFFF"/>
        </w:rPr>
        <w:fldChar w:fldCharType="separate"/>
      </w:r>
      <w:r w:rsidR="008B02CE" w:rsidRPr="00601E2C">
        <w:rPr>
          <w:rFonts w:ascii="Times New Roman" w:eastAsia="Times New Roman" w:hAnsi="Times New Roman" w:cs="Times New Roman"/>
          <w:noProof/>
          <w:shd w:val="clear" w:color="auto" w:fill="FFFFFF"/>
        </w:rPr>
        <w:t>(Ropar &amp; Mitchell, 2001; A. Shah &amp; Frith, 1983)</w:t>
      </w:r>
      <w:r w:rsidR="008B02CE" w:rsidRPr="00601E2C">
        <w:rPr>
          <w:rFonts w:ascii="Times New Roman" w:eastAsia="Times New Roman" w:hAnsi="Times New Roman" w:cs="Times New Roman"/>
          <w:shd w:val="clear" w:color="auto" w:fill="FFFFFF"/>
        </w:rPr>
        <w:fldChar w:fldCharType="end"/>
      </w:r>
      <w:r w:rsidR="008B02CE" w:rsidRPr="00601E2C">
        <w:rPr>
          <w:rFonts w:ascii="Times New Roman" w:eastAsia="Times New Roman" w:hAnsi="Times New Roman" w:cs="Times New Roman"/>
          <w:shd w:val="clear" w:color="auto" w:fill="FFFFFF"/>
        </w:rPr>
        <w:t>.</w:t>
      </w:r>
      <w:r w:rsidRPr="00601E2C">
        <w:rPr>
          <w:rFonts w:ascii="Times New Roman" w:eastAsia="Times New Roman" w:hAnsi="Times New Roman" w:cs="Times New Roman"/>
          <w:shd w:val="clear" w:color="auto" w:fill="FFFFFF"/>
        </w:rPr>
        <w:t xml:space="preserve"> Some evidence also suggests that autistic individuals exhibit reduced susceptibility to visual illusions induced by context </w:t>
      </w:r>
      <w:r w:rsidR="008B02CE" w:rsidRPr="00601E2C">
        <w:rPr>
          <w:rFonts w:ascii="Times New Roman" w:eastAsia="Times New Roman" w:hAnsi="Times New Roman" w:cs="Times New Roman"/>
          <w:shd w:val="clear" w:color="auto" w:fill="FFFFFF"/>
        </w:rPr>
        <w:fldChar w:fldCharType="begin"/>
      </w:r>
      <w:r w:rsidR="003A588A" w:rsidRPr="00601E2C">
        <w:rPr>
          <w:rFonts w:ascii="Times New Roman" w:eastAsia="Times New Roman" w:hAnsi="Times New Roman" w:cs="Times New Roman"/>
          <w:shd w:val="clear" w:color="auto" w:fill="FFFFFF"/>
        </w:rPr>
        <w:instrText xml:space="preserve"> ADDIN EN.CITE &lt;EndNote&gt;&lt;Cite&gt;&lt;Author&gt;Happé&lt;/Author&gt;&lt;Year&gt;1996&lt;/Year&gt;&lt;RecNum&gt;27&lt;/RecNum&gt;&lt;DisplayText&gt;(Happé, 1996; P. Shah et al., 2016)&lt;/DisplayText&gt;&lt;record&gt;&lt;rec-number&gt;27&lt;/rec-number&gt;&lt;foreign-keys&gt;&lt;key app="EN" db-id="xt0x5zte8fasawep5zgvwsabrxrfezexapt5" timestamp="1554385856"&gt;27&lt;/key&gt;&lt;/foreign-keys&gt;&lt;ref-type name="Journal Article"&gt;17&lt;/ref-type&gt;&lt;contributors&gt;&lt;authors&gt;&lt;author&gt;Happé, F.&lt;/author&gt;&lt;/authors&gt;&lt;/contributors&gt;&lt;titles&gt;&lt;title&gt;Studying weak central coherence at low levels: children with autism do not succumb to visual illusions&lt;/title&gt;&lt;secondary-title&gt;Journal of Child Psychology and Psychiatry&lt;/secondary-title&gt;&lt;/titles&gt;&lt;periodical&gt;&lt;full-title&gt;Journal of Child Psychology and Psychiatry&lt;/full-title&gt;&lt;/periodical&gt;&lt;pages&gt;873-877&lt;/pages&gt;&lt;volume&gt;37&lt;/volume&gt;&lt;dates&gt;&lt;year&gt;1996&lt;/year&gt;&lt;/dates&gt;&lt;urls&gt;&lt;/urls&gt;&lt;/record&gt;&lt;/Cite&gt;&lt;Cite&gt;&lt;Author&gt;Shah&lt;/Author&gt;&lt;Year&gt;2016&lt;/Year&gt;&lt;RecNum&gt;68&lt;/RecNum&gt;&lt;record&gt;&lt;rec-number&gt;68&lt;/rec-number&gt;&lt;foreign-keys&gt;&lt;key app="EN" db-id="xt0x5zte8fasawep5zgvwsabrxrfezexapt5" timestamp="1554390605"&gt;68&lt;/key&gt;&lt;/foreign-keys&gt;&lt;ref-type name="Journal Article"&gt;17&lt;/ref-type&gt;&lt;contributors&gt;&lt;authors&gt;&lt;author&gt;Shah, P.&lt;/author&gt;&lt;author&gt;Bird, G.&lt;/author&gt;&lt;author&gt;Cook, R.&lt;/author&gt;&lt;/authors&gt;&lt;/contributors&gt;&lt;titles&gt;&lt;title&gt;Face processing in autism: Reduced integration of cross-feature dynamics&lt;/title&gt;&lt;secondary-title&gt;Cortex&lt;/secondary-title&gt;&lt;/titles&gt;&lt;periodical&gt;&lt;full-title&gt;Cortex&lt;/full-title&gt;&lt;/periodical&gt;&lt;pages&gt;113-119&lt;/pages&gt;&lt;volume&gt;75&lt;/volume&gt;&lt;dates&gt;&lt;year&gt;2016&lt;/year&gt;&lt;/dates&gt;&lt;urls&gt;&lt;/urls&gt;&lt;/record&gt;&lt;/Cite&gt;&lt;/EndNote&gt;</w:instrText>
      </w:r>
      <w:r w:rsidR="008B02CE" w:rsidRPr="00601E2C">
        <w:rPr>
          <w:rFonts w:ascii="Times New Roman" w:eastAsia="Times New Roman" w:hAnsi="Times New Roman" w:cs="Times New Roman"/>
          <w:shd w:val="clear" w:color="auto" w:fill="FFFFFF"/>
        </w:rPr>
        <w:fldChar w:fldCharType="separate"/>
      </w:r>
      <w:r w:rsidR="003A588A" w:rsidRPr="00601E2C">
        <w:rPr>
          <w:rFonts w:ascii="Times New Roman" w:eastAsia="Times New Roman" w:hAnsi="Times New Roman" w:cs="Times New Roman"/>
          <w:noProof/>
          <w:shd w:val="clear" w:color="auto" w:fill="FFFFFF"/>
        </w:rPr>
        <w:t>(Happé, 1996; P. Shah et al., 2016)</w:t>
      </w:r>
      <w:r w:rsidR="008B02CE" w:rsidRPr="00601E2C">
        <w:rPr>
          <w:rFonts w:ascii="Times New Roman" w:eastAsia="Times New Roman" w:hAnsi="Times New Roman" w:cs="Times New Roman"/>
          <w:shd w:val="clear" w:color="auto" w:fill="FFFFFF"/>
        </w:rPr>
        <w:fldChar w:fldCharType="end"/>
      </w:r>
      <w:r w:rsidRPr="00601E2C">
        <w:rPr>
          <w:rFonts w:ascii="Times New Roman" w:eastAsia="Times New Roman" w:hAnsi="Times New Roman" w:cs="Times New Roman"/>
          <w:shd w:val="clear" w:color="auto" w:fill="FFFFFF"/>
        </w:rPr>
        <w:t>, and reduced global-to-local interference when responding to (“</w:t>
      </w:r>
      <w:proofErr w:type="spellStart"/>
      <w:r w:rsidRPr="00601E2C">
        <w:rPr>
          <w:rFonts w:ascii="Times New Roman" w:eastAsia="Times New Roman" w:hAnsi="Times New Roman" w:cs="Times New Roman"/>
          <w:shd w:val="clear" w:color="auto" w:fill="FFFFFF"/>
        </w:rPr>
        <w:t>Navon</w:t>
      </w:r>
      <w:proofErr w:type="spellEnd"/>
      <w:r w:rsidRPr="00601E2C">
        <w:rPr>
          <w:rFonts w:ascii="Times New Roman" w:eastAsia="Times New Roman" w:hAnsi="Times New Roman" w:cs="Times New Roman"/>
          <w:shd w:val="clear" w:color="auto" w:fill="FFFFFF"/>
        </w:rPr>
        <w:t xml:space="preserve">”) compound letter stimuli </w:t>
      </w:r>
      <w:r w:rsidR="008B02CE" w:rsidRPr="00601E2C">
        <w:rPr>
          <w:rFonts w:ascii="Times New Roman" w:eastAsia="Times New Roman" w:hAnsi="Times New Roman" w:cs="Times New Roman"/>
          <w:shd w:val="clear" w:color="auto" w:fill="FFFFFF"/>
        </w:rPr>
        <w:fldChar w:fldCharType="begin"/>
      </w:r>
      <w:r w:rsidR="008B02CE" w:rsidRPr="00601E2C">
        <w:rPr>
          <w:rFonts w:ascii="Times New Roman" w:eastAsia="Times New Roman" w:hAnsi="Times New Roman" w:cs="Times New Roman"/>
          <w:shd w:val="clear" w:color="auto" w:fill="FFFFFF"/>
        </w:rPr>
        <w:instrText xml:space="preserve"> ADDIN EN.CITE &lt;EndNote&gt;&lt;Cite&gt;&lt;Author&gt;Behrmann&lt;/Author&gt;&lt;Year&gt;2006&lt;/Year&gt;&lt;RecNum&gt;7&lt;/RecNum&gt;&lt;DisplayText&gt;(Behrmann, Avidan, et al., 2006; see also Koldewyn, Jiang, Weigelt, &amp;amp; Kanwisher, 2013)&lt;/DisplayText&gt;&lt;record&gt;&lt;rec-number&gt;7&lt;/rec-number&gt;&lt;foreign-keys&gt;&lt;key app="EN" db-id="xt0x5zte8fasawep5zgvwsabrxrfezexapt5" timestamp="1554383167"&gt;7&lt;/key&gt;&lt;/foreign-keys&gt;&lt;ref-type name="Journal Article"&gt;17&lt;/ref-type&gt;&lt;contributors&gt;&lt;authors&gt;&lt;author&gt;Behrmann, M.&lt;/author&gt;&lt;author&gt;Avidan, G.&lt;/author&gt;&lt;author&gt;Leonard, G. L.&lt;/author&gt;&lt;author&gt;Kimchi, R.&lt;/author&gt;&lt;author&gt;Luna, B.&lt;/author&gt;&lt;author&gt;Humphreys, K.&lt;/author&gt;&lt;author&gt;Minshew, N. &lt;/author&gt;&lt;/authors&gt;&lt;/contributors&gt;&lt;titles&gt;&lt;title&gt;Configural processing in autism and its relationship to face processing&lt;/title&gt;&lt;secondary-title&gt;Neuropsychologia&lt;/secondary-title&gt;&lt;/titles&gt;&lt;periodical&gt;&lt;full-title&gt;Neuropsychologia&lt;/full-title&gt;&lt;/periodical&gt;&lt;pages&gt;110-129&lt;/pages&gt;&lt;volume&gt;44&lt;/volume&gt;&lt;number&gt;1&lt;/number&gt;&lt;dates&gt;&lt;year&gt;2006&lt;/year&gt;&lt;/dates&gt;&lt;urls&gt;&lt;/urls&gt;&lt;/record&gt;&lt;/Cite&gt;&lt;Cite&gt;&lt;Author&gt;Koldewyn&lt;/Author&gt;&lt;Year&gt;2013&lt;/Year&gt;&lt;RecNum&gt;42&lt;/RecNum&gt;&lt;Prefix&gt;see also &lt;/Prefix&gt;&lt;record&gt;&lt;rec-number&gt;42&lt;/rec-number&gt;&lt;foreign-keys&gt;&lt;key app="EN" db-id="xt0x5zte8fasawep5zgvwsabrxrfezexapt5" timestamp="1554387609"&gt;42&lt;/key&gt;&lt;/foreign-keys&gt;&lt;ref-type name="Journal Article"&gt;17&lt;/ref-type&gt;&lt;contributors&gt;&lt;authors&gt;&lt;author&gt;Koldewyn, K.&lt;/author&gt;&lt;author&gt;Jiang, Y. V.&lt;/author&gt;&lt;author&gt;Weigelt, S.&lt;/author&gt;&lt;author&gt;Kanwisher, N.&lt;/author&gt;&lt;/authors&gt;&lt;/contributors&gt;&lt;titles&gt;&lt;title&gt;Global/local processing in autism: not a disability, but a disinclination&lt;/title&gt;&lt;secondary-title&gt;Journal of Autism and Developmental Disorders&lt;/secondary-title&gt;&lt;/titles&gt;&lt;periodical&gt;&lt;full-title&gt;Journal of Autism and Developmental Disorders&lt;/full-title&gt;&lt;/periodical&gt;&lt;pages&gt;2329-2340&lt;/pages&gt;&lt;volume&gt;43&lt;/volume&gt;&lt;number&gt;10&lt;/number&gt;&lt;dates&gt;&lt;year&gt;2013&lt;/year&gt;&lt;/dates&gt;&lt;urls&gt;&lt;/urls&gt;&lt;/record&gt;&lt;/Cite&gt;&lt;/EndNote&gt;</w:instrText>
      </w:r>
      <w:r w:rsidR="008B02CE" w:rsidRPr="00601E2C">
        <w:rPr>
          <w:rFonts w:ascii="Times New Roman" w:eastAsia="Times New Roman" w:hAnsi="Times New Roman" w:cs="Times New Roman"/>
          <w:shd w:val="clear" w:color="auto" w:fill="FFFFFF"/>
        </w:rPr>
        <w:fldChar w:fldCharType="separate"/>
      </w:r>
      <w:r w:rsidR="008B02CE" w:rsidRPr="00601E2C">
        <w:rPr>
          <w:rFonts w:ascii="Times New Roman" w:eastAsia="Times New Roman" w:hAnsi="Times New Roman" w:cs="Times New Roman"/>
          <w:noProof/>
          <w:shd w:val="clear" w:color="auto" w:fill="FFFFFF"/>
        </w:rPr>
        <w:t>(Behrmann, Avidan, et al., 2006; see also Koldewyn, Jiang, Weigelt, &amp; Kanwisher, 2013)</w:t>
      </w:r>
      <w:r w:rsidR="008B02CE" w:rsidRPr="00601E2C">
        <w:rPr>
          <w:rFonts w:ascii="Times New Roman" w:eastAsia="Times New Roman" w:hAnsi="Times New Roman" w:cs="Times New Roman"/>
          <w:shd w:val="clear" w:color="auto" w:fill="FFFFFF"/>
        </w:rPr>
        <w:fldChar w:fldCharType="end"/>
      </w:r>
      <w:r w:rsidRPr="00601E2C">
        <w:rPr>
          <w:rFonts w:ascii="Times New Roman" w:eastAsia="Times New Roman" w:hAnsi="Times New Roman" w:cs="Times New Roman"/>
          <w:shd w:val="clear" w:color="auto" w:fill="FFFFFF"/>
        </w:rPr>
        <w:t xml:space="preserve">. </w:t>
      </w:r>
      <w:r w:rsidRPr="00601E2C">
        <w:rPr>
          <w:rFonts w:ascii="Times New Roman" w:hAnsi="Times New Roman" w:cs="Times New Roman"/>
        </w:rPr>
        <w:t>Individuals with ASD may therefore exhibit atypical face perception because they fail to process faces holistically</w:t>
      </w:r>
      <w:r w:rsidR="008B02CE" w:rsidRPr="00601E2C">
        <w:rPr>
          <w:rFonts w:ascii="Times New Roman" w:hAnsi="Times New Roman" w:cs="Times New Roman"/>
        </w:rPr>
        <w:t xml:space="preserve"> </w:t>
      </w:r>
      <w:r w:rsidR="008B02CE" w:rsidRPr="00601E2C">
        <w:rPr>
          <w:rFonts w:ascii="Times New Roman" w:hAnsi="Times New Roman" w:cs="Times New Roman"/>
        </w:rPr>
        <w:fldChar w:fldCharType="begin">
          <w:fldData xml:space="preserve">PEVuZE5vdGU+PENpdGU+PEF1dGhvcj5CZWhybWFubjwvQXV0aG9yPjxZZWFyPjIwMDY8L1llYXI+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</w:fldData>
        </w:fldChar>
      </w:r>
      <w:r w:rsidR="008B02CE" w:rsidRPr="00601E2C">
        <w:rPr>
          <w:rFonts w:ascii="Times New Roman" w:hAnsi="Times New Roman" w:cs="Times New Roman"/>
        </w:rPr>
        <w:instrText xml:space="preserve"> ADDIN EN.CITE </w:instrText>
      </w:r>
      <w:r w:rsidR="008B02CE" w:rsidRPr="00601E2C">
        <w:rPr>
          <w:rFonts w:ascii="Times New Roman" w:hAnsi="Times New Roman" w:cs="Times New Roman"/>
        </w:rPr>
        <w:fldChar w:fldCharType="begin">
          <w:fldData xml:space="preserve">PEVuZE5vdGU+PENpdGU+PEF1dGhvcj5CZWhybWFubjwvQXV0aG9yPjxZZWFyPjIwMDY8L1llYXI+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</w:fldData>
        </w:fldChar>
      </w:r>
      <w:r w:rsidR="008B02CE" w:rsidRPr="00601E2C">
        <w:rPr>
          <w:rFonts w:ascii="Times New Roman" w:hAnsi="Times New Roman" w:cs="Times New Roman"/>
        </w:rPr>
        <w:instrText xml:space="preserve"> ADDIN EN.CITE.DATA </w:instrText>
      </w:r>
      <w:r w:rsidR="008B02CE" w:rsidRPr="00601E2C">
        <w:rPr>
          <w:rFonts w:ascii="Times New Roman" w:hAnsi="Times New Roman" w:cs="Times New Roman"/>
        </w:rPr>
      </w:r>
      <w:r w:rsidR="008B02CE" w:rsidRPr="00601E2C">
        <w:rPr>
          <w:rFonts w:ascii="Times New Roman" w:hAnsi="Times New Roman" w:cs="Times New Roman"/>
        </w:rPr>
        <w:fldChar w:fldCharType="end"/>
      </w:r>
      <w:r w:rsidR="008B02CE" w:rsidRPr="00601E2C">
        <w:rPr>
          <w:rFonts w:ascii="Times New Roman" w:hAnsi="Times New Roman" w:cs="Times New Roman"/>
        </w:rPr>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(Behrmann, Thomas, et al., 2006; Happé, 1999; Happé &amp; Frith, 2006)</w:t>
      </w:r>
      <w:r w:rsidR="008B02CE" w:rsidRPr="00601E2C">
        <w:rPr>
          <w:rFonts w:ascii="Times New Roman" w:hAnsi="Times New Roman" w:cs="Times New Roman"/>
        </w:rPr>
        <w:fldChar w:fldCharType="end"/>
      </w:r>
      <w:r w:rsidRPr="00601E2C">
        <w:rPr>
          <w:rFonts w:ascii="Times New Roman" w:hAnsi="Times New Roman" w:cs="Times New Roman"/>
        </w:rPr>
        <w:t>.</w:t>
      </w:r>
    </w:p>
    <w:p w14:paraId="7C45E7B4" w14:textId="77777777" w:rsidR="00683CD0" w:rsidRPr="00601E2C" w:rsidRDefault="00683CD0" w:rsidP="00C94E79">
      <w:pPr>
        <w:spacing w:line="360" w:lineRule="auto"/>
        <w:rPr>
          <w:rFonts w:ascii="Times New Roman" w:hAnsi="Times New Roman" w:cs="Times New Roman"/>
        </w:rPr>
      </w:pPr>
    </w:p>
    <w:p w14:paraId="20D6D60F"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lastRenderedPageBreak/>
        <w:t xml:space="preserve">In light of this possibility, several studies have sought to determine whether autistic individuals show reduced susceptibility to the composite face illusion </w:t>
      </w:r>
      <w:r w:rsidR="008B02CE" w:rsidRPr="00601E2C">
        <w:rPr>
          <w:rFonts w:ascii="Times New Roman" w:hAnsi="Times New Roman" w:cs="Times New Roman"/>
        </w:rPr>
        <w:fldChar w:fldCharType="begin">
          <w:fldData xml:space="preserve">PEVuZE5vdGU+PENpdGU+PEF1dGhvcj5HYXV0aGllcjwvQXV0aG9yPjxZZWFyPjIwMDk8L1llYXI+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</w:fldData>
        </w:fldChar>
      </w:r>
      <w:r w:rsidR="008B02CE" w:rsidRPr="00601E2C">
        <w:rPr>
          <w:rFonts w:ascii="Times New Roman" w:hAnsi="Times New Roman" w:cs="Times New Roman"/>
        </w:rPr>
        <w:instrText xml:space="preserve"> ADDIN EN.CITE </w:instrText>
      </w:r>
      <w:r w:rsidR="008B02CE" w:rsidRPr="00601E2C">
        <w:rPr>
          <w:rFonts w:ascii="Times New Roman" w:hAnsi="Times New Roman" w:cs="Times New Roman"/>
        </w:rPr>
        <w:fldChar w:fldCharType="begin">
          <w:fldData xml:space="preserve">PEVuZE5vdGU+PENpdGU+PEF1dGhvcj5HYXV0aGllcjwvQXV0aG9yPjxZZWFyPjIwMDk8L1llYXI+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</w:fldData>
        </w:fldChar>
      </w:r>
      <w:r w:rsidR="008B02CE" w:rsidRPr="00601E2C">
        <w:rPr>
          <w:rFonts w:ascii="Times New Roman" w:hAnsi="Times New Roman" w:cs="Times New Roman"/>
        </w:rPr>
        <w:instrText xml:space="preserve"> ADDIN EN.CITE.DATA </w:instrText>
      </w:r>
      <w:r w:rsidR="008B02CE" w:rsidRPr="00601E2C">
        <w:rPr>
          <w:rFonts w:ascii="Times New Roman" w:hAnsi="Times New Roman" w:cs="Times New Roman"/>
        </w:rPr>
      </w:r>
      <w:r w:rsidR="008B02CE" w:rsidRPr="00601E2C">
        <w:rPr>
          <w:rFonts w:ascii="Times New Roman" w:hAnsi="Times New Roman" w:cs="Times New Roman"/>
        </w:rPr>
        <w:fldChar w:fldCharType="end"/>
      </w:r>
      <w:r w:rsidR="008B02CE" w:rsidRPr="00601E2C">
        <w:rPr>
          <w:rFonts w:ascii="Times New Roman" w:hAnsi="Times New Roman" w:cs="Times New Roman"/>
        </w:rPr>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(Gauthier, Klaiman, &amp; Schultz, 2009; Nishimura, Rutherford, &amp; Maurer, 2008; Teunisse &amp; de Gelder, 2003; Ventura et al., 2018)</w:t>
      </w:r>
      <w:r w:rsidR="008B02CE" w:rsidRPr="00601E2C">
        <w:rPr>
          <w:rFonts w:ascii="Times New Roman" w:hAnsi="Times New Roman" w:cs="Times New Roman"/>
        </w:rPr>
        <w:fldChar w:fldCharType="end"/>
      </w:r>
      <w:r w:rsidRPr="00601E2C">
        <w:rPr>
          <w:rFonts w:ascii="Times New Roman" w:hAnsi="Times New Roman" w:cs="Times New Roman"/>
        </w:rPr>
        <w:t xml:space="preserve">. When the upper half of one face (the target region) is aligned with the lower half of another (the distractor region), the face halves appear to ‘fuse’ perceptually. The illusory distortion induced by the distractor region hampers observers’ ability to make perceptual </w:t>
      </w:r>
      <w:proofErr w:type="spellStart"/>
      <w:r w:rsidRPr="00601E2C">
        <w:rPr>
          <w:rFonts w:ascii="Times New Roman" w:hAnsi="Times New Roman" w:cs="Times New Roman"/>
        </w:rPr>
        <w:t>judgements</w:t>
      </w:r>
      <w:proofErr w:type="spellEnd"/>
      <w:r w:rsidRPr="00601E2C">
        <w:rPr>
          <w:rFonts w:ascii="Times New Roman" w:hAnsi="Times New Roman" w:cs="Times New Roman"/>
        </w:rPr>
        <w:t xml:space="preserve"> about the target </w:t>
      </w:r>
      <w:r w:rsidR="008B02CE" w:rsidRPr="00601E2C">
        <w:rPr>
          <w:rFonts w:ascii="Times New Roman" w:hAnsi="Times New Roman" w:cs="Times New Roman"/>
        </w:rPr>
        <w:fldChar w:fldCharType="begin"/>
      </w:r>
      <w:r w:rsidR="008B02CE" w:rsidRPr="00601E2C">
        <w:rPr>
          <w:rFonts w:ascii="Times New Roman" w:hAnsi="Times New Roman" w:cs="Times New Roman"/>
        </w:rPr>
        <w:instrText xml:space="preserve"> ADDIN EN.CITE &lt;EndNote&gt;&lt;Cite&gt;&lt;Author&gt;Hole&lt;/Author&gt;&lt;Year&gt;1994&lt;/Year&gt;&lt;RecNum&gt;34&lt;/RecNum&gt;&lt;DisplayText&gt;(Hole, 1994; Young, Hellawell, &amp;amp; Hay, 1987)&lt;/DisplayText&gt;&lt;record&gt;&lt;rec-number&gt;34&lt;/rec-number&gt;&lt;foreign-keys&gt;&lt;key app="EN" db-id="xt0x5zte8fasawep5zgvwsabrxrfezexapt5" timestamp="1554386850"&gt;34&lt;/key&gt;&lt;/foreign-keys&gt;&lt;ref-type name="Journal Article"&gt;17&lt;/ref-type&gt;&lt;contributors&gt;&lt;authors&gt;&lt;author&gt;Hole, G.&lt;/author&gt;&lt;/authors&gt;&lt;/contributors&gt;&lt;titles&gt;&lt;title&gt;Configurational factors in the perception of unfamiliar faces&lt;/title&gt;&lt;secondary-title&gt;Perception,&lt;/secondary-title&gt;&lt;/titles&gt;&lt;periodical&gt;&lt;full-title&gt;Perception,&lt;/full-title&gt;&lt;/periodical&gt;&lt;pages&gt;65-74&lt;/pages&gt;&lt;volume&gt;23&lt;/volume&gt;&lt;number&gt;1&lt;/number&gt;&lt;dates&gt;&lt;year&gt;1994&lt;/year&gt;&lt;/dates&gt;&lt;urls&gt;&lt;/urls&gt;&lt;/record&gt;&lt;/Cite&gt;&lt;Cite&gt;&lt;Author&gt;Young&lt;/Author&gt;&lt;Year&gt;1987&lt;/Year&gt;&lt;RecNum&gt;84&lt;/RecNum&gt;&lt;record&gt;&lt;rec-number&gt;84&lt;/rec-number&gt;&lt;foreign-keys&gt;&lt;key app="EN" db-id="xt0x5zte8fasawep5zgvwsabrxrfezexapt5" timestamp="1554393873"&gt;84&lt;/key&gt;&lt;/foreign-keys&gt;&lt;ref-type name="Journal Article"&gt;17&lt;/ref-type&gt;&lt;contributors&gt;&lt;authors&gt;&lt;author&gt;Young, A. W.&lt;/author&gt;&lt;author&gt;Hellawell, D.&lt;/author&gt;&lt;author&gt;Hay, D. C.&lt;/author&gt;&lt;/authors&gt;&lt;/contributors&gt;&lt;titles&gt;&lt;title&gt;Configurational information in face perception&lt;/title&gt;&lt;secondary-title&gt;Perception&lt;/secondary-title&gt;&lt;/titles&gt;&lt;periodical&gt;&lt;full-title&gt;Perception&lt;/full-title&gt;&lt;/periodical&gt;&lt;pages&gt;747-759&lt;/pages&gt;&lt;volume&gt;16&lt;/volume&gt;&lt;number&gt;6&lt;/number&gt;&lt;dates&gt;&lt;year&gt;1987&lt;/year&gt;&lt;/dates&gt;&lt;urls&gt;&lt;/urls&gt;&lt;/record&gt;&lt;/Cite&gt;&lt;/EndNote&gt;</w:instrText>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(Hole, 1994; Young, Hellawell, &amp; Hay, 1987)</w:t>
      </w:r>
      <w:r w:rsidR="008B02CE" w:rsidRPr="00601E2C">
        <w:rPr>
          <w:rFonts w:ascii="Times New Roman" w:hAnsi="Times New Roman" w:cs="Times New Roman"/>
        </w:rPr>
        <w:fldChar w:fldCharType="end"/>
      </w:r>
      <w:r w:rsidRPr="00601E2C">
        <w:rPr>
          <w:rFonts w:ascii="Times New Roman" w:hAnsi="Times New Roman" w:cs="Times New Roman"/>
        </w:rPr>
        <w:t xml:space="preserve">. Crucially, this composite face illusion suggests a tendency to integrate information from different facial regions, and is therefore regarded as a key marker of holistic face processing </w:t>
      </w:r>
      <w:r w:rsidR="008B02CE" w:rsidRPr="00601E2C">
        <w:rPr>
          <w:rFonts w:ascii="Times New Roman" w:hAnsi="Times New Roman" w:cs="Times New Roman"/>
        </w:rPr>
        <w:fldChar w:fldCharType="begin"/>
      </w:r>
      <w:r w:rsidR="008B02CE" w:rsidRPr="00601E2C">
        <w:rPr>
          <w:rFonts w:ascii="Times New Roman" w:hAnsi="Times New Roman" w:cs="Times New Roman"/>
        </w:rPr>
        <w:instrText xml:space="preserve"> ADDIN EN.CITE &lt;EndNote&gt;&lt;Cite&gt;&lt;Author&gt;Murphy&lt;/Author&gt;&lt;Year&gt;2017&lt;/Year&gt;&lt;RecNum&gt;53&lt;/RecNum&gt;&lt;DisplayText&gt;(Murphy, Gray, &amp;amp; Cook, 2017; Rossion, 2013)&lt;/DisplayText&gt;&lt;record&gt;&lt;rec-number&gt;53&lt;/rec-number&gt;&lt;foreign-keys&gt;&lt;key app="EN" db-id="xt0x5zte8fasawep5zgvwsabrxrfezexapt5" timestamp="1554388912"&gt;53&lt;/key&gt;&lt;/foreign-keys&gt;&lt;ref-type name="Journal Article"&gt;17&lt;/ref-type&gt;&lt;contributors&gt;&lt;authors&gt;&lt;author&gt;Murphy, J.&lt;/author&gt;&lt;author&gt;Gray, K. L. H.&lt;/author&gt;&lt;author&gt;Cook, R.&lt;/author&gt;&lt;/authors&gt;&lt;/contributors&gt;&lt;titles&gt;&lt;title&gt;The composite face illusion&lt;/title&gt;&lt;secondary-title&gt;Psychonomic Bulletin &amp;amp; Review&lt;/secondary-title&gt;&lt;/titles&gt;&lt;periodical&gt;&lt;full-title&gt;Psychonomic Bulletin &amp;amp; Review&lt;/full-title&gt;&lt;/periodical&gt;&lt;pages&gt;245-261&lt;/pages&gt;&lt;volume&gt;24&lt;/volume&gt;&lt;number&gt;2&lt;/number&gt;&lt;dates&gt;&lt;year&gt;2017&lt;/year&gt;&lt;/dates&gt;&lt;urls&gt;&lt;/urls&gt;&lt;/record&gt;&lt;/Cite&gt;&lt;Cite&gt;&lt;Author&gt;Rossion&lt;/Author&gt;&lt;Year&gt;2013&lt;/Year&gt;&lt;RecNum&gt;64&lt;/RecNum&gt;&lt;record&gt;&lt;rec-number&gt;64&lt;/rec-number&gt;&lt;foreign-keys&gt;&lt;key app="EN" db-id="xt0x5zte8fasawep5zgvwsabrxrfezexapt5" timestamp="1554390255"&gt;64&lt;/key&gt;&lt;/foreign-keys&gt;&lt;ref-type name="Journal Article"&gt;17&lt;/ref-type&gt;&lt;contributors&gt;&lt;authors&gt;&lt;author&gt;Rossion, B.&lt;/author&gt;&lt;/authors&gt;&lt;/contributors&gt;&lt;titles&gt;&lt;title&gt;The composite face illusion: A whole window into our understanding of holistic face perception&lt;/title&gt;&lt;secondary-title&gt;Visual Cognition&lt;/secondary-title&gt;&lt;/titles&gt;&lt;periodical&gt;&lt;full-title&gt;Visual Cognition&lt;/full-title&gt;&lt;/periodical&gt;&lt;pages&gt;139-253&lt;/pages&gt;&lt;volume&gt;21&lt;/volume&gt;&lt;number&gt;2&lt;/number&gt;&lt;dates&gt;&lt;year&gt;2013&lt;/year&gt;&lt;/dates&gt;&lt;urls&gt;&lt;/urls&gt;&lt;/record&gt;&lt;/Cite&gt;&lt;/EndNote&gt;</w:instrText>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(Murphy, Gray, &amp; Cook, 2017; Rossion, 2013)</w:t>
      </w:r>
      <w:r w:rsidR="008B02CE" w:rsidRPr="00601E2C">
        <w:rPr>
          <w:rFonts w:ascii="Times New Roman" w:hAnsi="Times New Roman" w:cs="Times New Roman"/>
        </w:rPr>
        <w:fldChar w:fldCharType="end"/>
      </w:r>
      <w:r w:rsidR="008B02CE" w:rsidRPr="00601E2C">
        <w:rPr>
          <w:rFonts w:ascii="Times New Roman" w:hAnsi="Times New Roman" w:cs="Times New Roman"/>
        </w:rPr>
        <w:t xml:space="preserve">. </w:t>
      </w:r>
      <w:r w:rsidRPr="00601E2C">
        <w:rPr>
          <w:rFonts w:ascii="Times New Roman" w:hAnsi="Times New Roman" w:cs="Times New Roman"/>
        </w:rPr>
        <w:t xml:space="preserve">Reduced susceptibility to the composite face illusion would therefore indicate that individuals with ASD fail to process faces holistically. Thus far, however, findings have been inconsistent; while some studies have reported atypical composite effects in ASD </w:t>
      </w:r>
      <w:r w:rsidR="008B02CE" w:rsidRPr="00601E2C">
        <w:rPr>
          <w:rFonts w:ascii="Times New Roman" w:hAnsi="Times New Roman" w:cs="Times New Roman"/>
        </w:rPr>
        <w:fldChar w:fldCharType="begin"/>
      </w:r>
      <w:r w:rsidR="008B02CE" w:rsidRPr="00601E2C">
        <w:rPr>
          <w:rFonts w:ascii="Times New Roman" w:hAnsi="Times New Roman" w:cs="Times New Roman"/>
        </w:rPr>
        <w:instrText xml:space="preserve"> ADDIN EN.CITE &lt;EndNote&gt;&lt;Cite&gt;&lt;Author&gt;Gauthier&lt;/Author&gt;&lt;Year&gt;2009&lt;/Year&gt;&lt;RecNum&gt;23&lt;/RecNum&gt;&lt;DisplayText&gt;(Gauthier et al., 2009; Teunisse &amp;amp; de Gelder, 2003)&lt;/DisplayText&gt;&lt;record&gt;&lt;rec-number&gt;23&lt;/rec-number&gt;&lt;foreign-keys&gt;&lt;key app="EN" db-id="xt0x5zte8fasawep5zgvwsabrxrfezexapt5" timestamp="1554385373"&gt;23&lt;/key&gt;&lt;/foreign-keys&gt;&lt;ref-type name="Journal Article"&gt;17&lt;/ref-type&gt;&lt;contributors&gt;&lt;authors&gt;&lt;author&gt;Gauthier, I.&lt;/author&gt;&lt;author&gt;Klaiman, C. &lt;/author&gt;&lt;author&gt;Schultz, R. T.&lt;/author&gt;&lt;/authors&gt;&lt;/contributors&gt;&lt;titles&gt;&lt;title&gt;Face composite effects reveal abnormal face processing in Autism spectrum disorders&lt;/title&gt;&lt;secondary-title&gt;Vision Research&lt;/secondary-title&gt;&lt;/titles&gt;&lt;periodical&gt;&lt;full-title&gt;Vision Research&lt;/full-title&gt;&lt;/periodical&gt;&lt;pages&gt;470-478&lt;/pages&gt;&lt;volume&gt;49&lt;/volume&gt;&lt;number&gt;4&lt;/number&gt;&lt;dates&gt;&lt;year&gt;2009&lt;/year&gt;&lt;/dates&gt;&lt;urls&gt;&lt;/urls&gt;&lt;/record&gt;&lt;/Cite&gt;&lt;Cite&gt;&lt;Author&gt;Teunisse&lt;/Author&gt;&lt;Year&gt;2003&lt;/Year&gt;&lt;RecNum&gt;73&lt;/RecNum&gt;&lt;record&gt;&lt;rec-number&gt;73&lt;/rec-number&gt;&lt;foreign-keys&gt;&lt;key app="EN" db-id="xt0x5zte8fasawep5zgvwsabrxrfezexapt5" timestamp="1554391388"&gt;73&lt;/key&gt;&lt;/foreign-keys&gt;&lt;ref-type name="Journal Article"&gt;17&lt;/ref-type&gt;&lt;contributors&gt;&lt;authors&gt;&lt;author&gt;Teunisse, J. P.&lt;/author&gt;&lt;author&gt;de Gelder, B.&lt;/author&gt;&lt;/authors&gt;&lt;/contributors&gt;&lt;titles&gt;&lt;title&gt;Face processing in adolescents with autistic disorder: the inversion and composite effects&lt;/title&gt;&lt;secondary-title&gt;Brain and Cognition&lt;/secondary-title&gt;&lt;/titles&gt;&lt;periodical&gt;&lt;full-title&gt;Brain and Cognition&lt;/full-title&gt;&lt;/periodical&gt;&lt;pages&gt;285-294&lt;/pages&gt;&lt;volume&gt;52&lt;/volume&gt;&lt;number&gt;3&lt;/number&gt;&lt;dates&gt;&lt;year&gt;2003&lt;/year&gt;&lt;/dates&gt;&lt;urls&gt;&lt;/urls&gt;&lt;/record&gt;&lt;/Cite&gt;&lt;/EndNote&gt;</w:instrText>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(Gauthier et al., 2009; Teunisse &amp; de Gelder, 2003)</w:t>
      </w:r>
      <w:r w:rsidR="008B02CE" w:rsidRPr="00601E2C">
        <w:rPr>
          <w:rFonts w:ascii="Times New Roman" w:hAnsi="Times New Roman" w:cs="Times New Roman"/>
        </w:rPr>
        <w:fldChar w:fldCharType="end"/>
      </w:r>
      <w:r w:rsidRPr="00601E2C">
        <w:rPr>
          <w:rFonts w:ascii="Times New Roman" w:hAnsi="Times New Roman" w:cs="Times New Roman"/>
        </w:rPr>
        <w:t xml:space="preserve">, others have described typical susceptibility to the illusion </w:t>
      </w:r>
      <w:r w:rsidR="008B02CE" w:rsidRPr="00601E2C">
        <w:rPr>
          <w:rFonts w:ascii="Times New Roman" w:hAnsi="Times New Roman" w:cs="Times New Roman"/>
        </w:rPr>
        <w:fldChar w:fldCharType="begin"/>
      </w:r>
      <w:r w:rsidR="008B02CE" w:rsidRPr="00601E2C">
        <w:rPr>
          <w:rFonts w:ascii="Times New Roman" w:hAnsi="Times New Roman" w:cs="Times New Roman"/>
        </w:rPr>
        <w:instrText xml:space="preserve"> ADDIN EN.CITE &lt;EndNote&gt;&lt;Cite&gt;&lt;Author&gt;Nishimura&lt;/Author&gt;&lt;Year&gt;2008&lt;/Year&gt;&lt;RecNum&gt;55&lt;/RecNum&gt;&lt;DisplayText&gt;(Nishimura et al., 2008; Ventura et al., 2018)&lt;/DisplayText&gt;&lt;record&gt;&lt;rec-number&gt;55&lt;/rec-number&gt;&lt;foreign-keys&gt;&lt;key app="EN" db-id="xt0x5zte8fasawep5zgvwsabrxrfezexapt5" timestamp="1554389066"&gt;55&lt;/key&gt;&lt;/foreign-keys&gt;&lt;ref-type name="Journal Article"&gt;17&lt;/ref-type&gt;&lt;contributors&gt;&lt;authors&gt;&lt;author&gt;Nishimura, M.&lt;/author&gt;&lt;author&gt;Rutherford, M. D.&lt;/author&gt;&lt;author&gt;Maurer, D.&lt;/author&gt;&lt;/authors&gt;&lt;/contributors&gt;&lt;titles&gt;&lt;title&gt;Converging evidence of configural processing of faces in high-functioning adults with autism spectrum disorders&lt;/title&gt;&lt;secondary-title&gt;Visual Cognition&lt;/secondary-title&gt;&lt;/titles&gt;&lt;periodical&gt;&lt;full-title&gt;Visual Cognition&lt;/full-title&gt;&lt;/periodical&gt;&lt;pages&gt;859–891&lt;/pages&gt;&lt;volume&gt;16&lt;/volume&gt;&lt;dates&gt;&lt;year&gt;2008&lt;/year&gt;&lt;/dates&gt;&lt;urls&gt;&lt;/urls&gt;&lt;/record&gt;&lt;/Cite&gt;&lt;Cite&gt;&lt;Author&gt;Ventura&lt;/Author&gt;&lt;Year&gt;2018&lt;/Year&gt;&lt;RecNum&gt;76&lt;/RecNum&gt;&lt;record&gt;&lt;rec-number&gt;76&lt;/rec-number&gt;&lt;foreign-keys&gt;&lt;key app="EN" db-id="xt0x5zte8fasawep5zgvwsabrxrfezexapt5" timestamp="1554391805"&gt;76&lt;/key&gt;&lt;/foreign-keys&gt;&lt;ref-type name="Journal Article"&gt;17&lt;/ref-type&gt;&lt;contributors&gt;&lt;authors&gt;&lt;author&gt;Ventura, P.&lt;/author&gt;&lt;author&gt;Carmo, J. C.&lt;/author&gt;&lt;author&gt;Souza, C.&lt;/author&gt;&lt;author&gt;Martins, F.&lt;/author&gt;&lt;author&gt;Leite, I.&lt;/author&gt;&lt;author&gt;Pinho, S.&lt;/author&gt;&lt;/authors&gt;&lt;/contributors&gt;&lt;titles&gt;&lt;title&gt;Holistic processing of faces is intact in adults with autism spectrum disorder&lt;/title&gt;&lt;secondary-title&gt;Visual Cognition&lt;/secondary-title&gt;&lt;/titles&gt;&lt;periodical&gt;&lt;full-title&gt;Visual Cognition&lt;/full-title&gt;&lt;/periodical&gt;&lt;pages&gt;13-24&lt;/pages&gt;&lt;volume&gt;26&lt;/volume&gt;&lt;number&gt;1&lt;/number&gt;&lt;dates&gt;&lt;year&gt;2018&lt;/year&gt;&lt;/dates&gt;&lt;urls&gt;&lt;/urls&gt;&lt;/record&gt;&lt;/Cite&gt;&lt;/EndNote&gt;</w:instrText>
      </w:r>
      <w:r w:rsidR="008B02CE" w:rsidRPr="00601E2C">
        <w:rPr>
          <w:rFonts w:ascii="Times New Roman" w:hAnsi="Times New Roman" w:cs="Times New Roman"/>
        </w:rPr>
        <w:fldChar w:fldCharType="separate"/>
      </w:r>
      <w:r w:rsidR="008B02CE" w:rsidRPr="00601E2C">
        <w:rPr>
          <w:rFonts w:ascii="Times New Roman" w:hAnsi="Times New Roman" w:cs="Times New Roman"/>
          <w:noProof/>
        </w:rPr>
        <w:t>(Nishimura et al., 2008; Ventura et al., 2018)</w:t>
      </w:r>
      <w:r w:rsidR="008B02CE" w:rsidRPr="00601E2C">
        <w:rPr>
          <w:rFonts w:ascii="Times New Roman" w:hAnsi="Times New Roman" w:cs="Times New Roman"/>
        </w:rPr>
        <w:fldChar w:fldCharType="end"/>
      </w:r>
      <w:r w:rsidRPr="00601E2C">
        <w:rPr>
          <w:rFonts w:ascii="Times New Roman" w:hAnsi="Times New Roman" w:cs="Times New Roman"/>
        </w:rPr>
        <w:t xml:space="preserve">. </w:t>
      </w:r>
    </w:p>
    <w:p w14:paraId="6CDEC60D" w14:textId="77777777" w:rsidR="00683CD0" w:rsidRPr="00601E2C" w:rsidRDefault="00683CD0" w:rsidP="00C94E79">
      <w:pPr>
        <w:spacing w:line="360" w:lineRule="auto"/>
        <w:rPr>
          <w:rFonts w:ascii="Times New Roman" w:hAnsi="Times New Roman" w:cs="Times New Roman"/>
        </w:rPr>
      </w:pPr>
    </w:p>
    <w:p w14:paraId="3960E14D"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Previous studies of composite face processing in ASD </w:t>
      </w:r>
      <w:r w:rsidR="00637B64" w:rsidRPr="00601E2C">
        <w:rPr>
          <w:rFonts w:ascii="Times New Roman" w:hAnsi="Times New Roman" w:cs="Times New Roman"/>
        </w:rPr>
        <w:fldChar w:fldCharType="begin">
          <w:fldData xml:space="preserve">PEVuZE5vdGU+PENpdGU+PEF1dGhvcj5HYXV0aGllcjwvQXV0aG9yPjxZZWFyPjIwMDk8L1llYXI+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</w:fldData>
        </w:fldChar>
      </w:r>
      <w:r w:rsidR="00637B64" w:rsidRPr="00601E2C">
        <w:rPr>
          <w:rFonts w:ascii="Times New Roman" w:hAnsi="Times New Roman" w:cs="Times New Roman"/>
        </w:rPr>
        <w:instrText xml:space="preserve"> ADDIN EN.CITE </w:instrText>
      </w:r>
      <w:r w:rsidR="00637B64" w:rsidRPr="00601E2C">
        <w:rPr>
          <w:rFonts w:ascii="Times New Roman" w:hAnsi="Times New Roman" w:cs="Times New Roman"/>
        </w:rPr>
        <w:fldChar w:fldCharType="begin">
          <w:fldData xml:space="preserve">PEVuZE5vdGU+PENpdGU+PEF1dGhvcj5HYXV0aGllcjwvQXV0aG9yPjxZZWFyPjIwMDk8L1llYXI+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</w:fldData>
        </w:fldChar>
      </w:r>
      <w:r w:rsidR="00637B64" w:rsidRPr="00601E2C">
        <w:rPr>
          <w:rFonts w:ascii="Times New Roman" w:hAnsi="Times New Roman" w:cs="Times New Roman"/>
        </w:rPr>
        <w:instrText xml:space="preserve"> ADDIN EN.CITE.DATA </w:instrText>
      </w:r>
      <w:r w:rsidR="00637B64" w:rsidRPr="00601E2C">
        <w:rPr>
          <w:rFonts w:ascii="Times New Roman" w:hAnsi="Times New Roman" w:cs="Times New Roman"/>
        </w:rPr>
      </w:r>
      <w:r w:rsidR="00637B64" w:rsidRPr="00601E2C">
        <w:rPr>
          <w:rFonts w:ascii="Times New Roman" w:hAnsi="Times New Roman" w:cs="Times New Roman"/>
        </w:rPr>
        <w:fldChar w:fldCharType="end"/>
      </w:r>
      <w:r w:rsidR="00637B64" w:rsidRPr="00601E2C">
        <w:rPr>
          <w:rFonts w:ascii="Times New Roman" w:hAnsi="Times New Roman" w:cs="Times New Roman"/>
        </w:rPr>
      </w:r>
      <w:r w:rsidR="00637B64" w:rsidRPr="00601E2C">
        <w:rPr>
          <w:rFonts w:ascii="Times New Roman" w:hAnsi="Times New Roman" w:cs="Times New Roman"/>
        </w:rPr>
        <w:fldChar w:fldCharType="separate"/>
      </w:r>
      <w:r w:rsidR="00637B64" w:rsidRPr="00601E2C">
        <w:rPr>
          <w:rFonts w:ascii="Times New Roman" w:hAnsi="Times New Roman" w:cs="Times New Roman"/>
          <w:noProof/>
        </w:rPr>
        <w:t>(Gauthier et al., 2009; Nishimura et al., 2008; Teunisse &amp; de Gelder, 2003; Ventura et al., 2018)</w:t>
      </w:r>
      <w:r w:rsidR="00637B64" w:rsidRPr="00601E2C">
        <w:rPr>
          <w:rFonts w:ascii="Times New Roman" w:hAnsi="Times New Roman" w:cs="Times New Roman"/>
        </w:rPr>
        <w:fldChar w:fldCharType="end"/>
      </w:r>
      <w:r w:rsidRPr="00601E2C">
        <w:rPr>
          <w:rFonts w:ascii="Times New Roman" w:hAnsi="Times New Roman" w:cs="Times New Roman"/>
        </w:rPr>
        <w:t xml:space="preserve"> have used composite arrangements constructed from emotionally neutral faces (from photographs of actors who have been asked to convey no emotion). This is the conventional approach when using the composite face paradigm to measure individual differences in holistic processing </w:t>
      </w:r>
      <w:r w:rsidR="00637B64" w:rsidRPr="00601E2C">
        <w:rPr>
          <w:rFonts w:ascii="Times New Roman" w:hAnsi="Times New Roman" w:cs="Times New Roman"/>
        </w:rPr>
        <w:fldChar w:fldCharType="begin">
          <w:fldData xml:space="preserve">PEVuZE5vdGU+PENpdGU+PEF1dGhvcj5Lb25hcjwvQXV0aG9yPjxZZWFyPjIwMTA8L1llYXI+PFJl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</w:fldData>
        </w:fldChar>
      </w:r>
      <w:r w:rsidR="00300616" w:rsidRPr="00601E2C">
        <w:rPr>
          <w:rFonts w:ascii="Times New Roman" w:hAnsi="Times New Roman" w:cs="Times New Roman"/>
        </w:rPr>
        <w:instrText xml:space="preserve"> ADDIN EN.CITE </w:instrText>
      </w:r>
      <w:r w:rsidR="00300616" w:rsidRPr="00601E2C">
        <w:rPr>
          <w:rFonts w:ascii="Times New Roman" w:hAnsi="Times New Roman" w:cs="Times New Roman"/>
        </w:rPr>
        <w:fldChar w:fldCharType="begin">
          <w:fldData xml:space="preserve">PEVuZE5vdGU+PENpdGU+PEF1dGhvcj5Lb25hcjwvQXV0aG9yPjxZZWFyPjIwMTA8L1llYXI+PFJl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</w:fldData>
        </w:fldChar>
      </w:r>
      <w:r w:rsidR="00300616" w:rsidRPr="00601E2C">
        <w:rPr>
          <w:rFonts w:ascii="Times New Roman" w:hAnsi="Times New Roman" w:cs="Times New Roman"/>
        </w:rPr>
        <w:instrText xml:space="preserve"> ADDIN EN.CITE.DATA </w:instrText>
      </w:r>
      <w:r w:rsidR="00300616" w:rsidRPr="00601E2C">
        <w:rPr>
          <w:rFonts w:ascii="Times New Roman" w:hAnsi="Times New Roman" w:cs="Times New Roman"/>
        </w:rPr>
      </w:r>
      <w:r w:rsidR="00300616" w:rsidRPr="00601E2C">
        <w:rPr>
          <w:rFonts w:ascii="Times New Roman" w:hAnsi="Times New Roman" w:cs="Times New Roman"/>
        </w:rPr>
        <w:fldChar w:fldCharType="end"/>
      </w:r>
      <w:r w:rsidR="00637B64" w:rsidRPr="00601E2C">
        <w:rPr>
          <w:rFonts w:ascii="Times New Roman" w:hAnsi="Times New Roman" w:cs="Times New Roman"/>
        </w:rPr>
      </w:r>
      <w:r w:rsidR="00637B64" w:rsidRPr="00601E2C">
        <w:rPr>
          <w:rFonts w:ascii="Times New Roman" w:hAnsi="Times New Roman" w:cs="Times New Roman"/>
        </w:rPr>
        <w:fldChar w:fldCharType="separate"/>
      </w:r>
      <w:r w:rsidR="00300616" w:rsidRPr="00601E2C">
        <w:rPr>
          <w:rFonts w:ascii="Times New Roman" w:hAnsi="Times New Roman" w:cs="Times New Roman"/>
          <w:noProof/>
        </w:rPr>
        <w:t>(e.g., Konar, Bennett, &amp; Sekuler, 2010; Rezlescu, Susilo, Wilmer, &amp; Caramazza, 2017; Richler, Cheung, &amp; Gauthier, 2011; Wang, Li, Fang, Tian, &amp; Liu, 2012)</w:t>
      </w:r>
      <w:r w:rsidR="00637B64" w:rsidRPr="00601E2C">
        <w:rPr>
          <w:rFonts w:ascii="Times New Roman" w:hAnsi="Times New Roman" w:cs="Times New Roman"/>
        </w:rPr>
        <w:fldChar w:fldCharType="end"/>
      </w:r>
      <w:r w:rsidR="00637B64" w:rsidRPr="00601E2C">
        <w:rPr>
          <w:rFonts w:ascii="Times New Roman" w:hAnsi="Times New Roman" w:cs="Times New Roman"/>
        </w:rPr>
        <w:t xml:space="preserve">. </w:t>
      </w:r>
      <w:r w:rsidRPr="00601E2C">
        <w:rPr>
          <w:rFonts w:ascii="Times New Roman" w:hAnsi="Times New Roman" w:cs="Times New Roman"/>
        </w:rPr>
        <w:t xml:space="preserve">However, recent work indicates that the strength of the composite face illusion is greatly increased by the presence of facial emotion cues in the distractor facial region </w:t>
      </w:r>
      <w:r w:rsidR="00637B64" w:rsidRPr="00601E2C">
        <w:rPr>
          <w:rFonts w:ascii="Times New Roman" w:hAnsi="Times New Roman" w:cs="Times New Roman"/>
        </w:rPr>
        <w:fldChar w:fldCharType="begin"/>
      </w:r>
      <w:r w:rsidR="00637B64" w:rsidRPr="00601E2C">
        <w:rPr>
          <w:rFonts w:ascii="Times New Roman" w:hAnsi="Times New Roman" w:cs="Times New Roman"/>
        </w:rPr>
        <w:instrText xml:space="preserve"> ADDIN EN.CITE &lt;EndNote&gt;&lt;Cite&gt;&lt;Author&gt;Gray&lt;/Author&gt;&lt;Year&gt;2017&lt;/Year&gt;&lt;RecNum&gt;25&lt;/RecNum&gt;&lt;DisplayText&gt;(Gray, Murphy, Marsh, &amp;amp; Cook, 2017)&lt;/DisplayText&gt;&lt;record&gt;&lt;rec-number&gt;25&lt;/rec-number&gt;&lt;foreign-keys&gt;&lt;key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637B64" w:rsidRPr="00601E2C">
        <w:rPr>
          <w:rFonts w:ascii="Times New Roman" w:hAnsi="Times New Roman" w:cs="Times New Roman"/>
        </w:rPr>
        <w:fldChar w:fldCharType="separate"/>
      </w:r>
      <w:r w:rsidR="00637B64" w:rsidRPr="00601E2C">
        <w:rPr>
          <w:rFonts w:ascii="Times New Roman" w:hAnsi="Times New Roman" w:cs="Times New Roman"/>
          <w:noProof/>
        </w:rPr>
        <w:t>(Gray, Murphy, Marsh, &amp; Cook, 2017)</w:t>
      </w:r>
      <w:r w:rsidR="00637B64" w:rsidRPr="00601E2C">
        <w:rPr>
          <w:rFonts w:ascii="Times New Roman" w:hAnsi="Times New Roman" w:cs="Times New Roman"/>
        </w:rPr>
        <w:fldChar w:fldCharType="end"/>
      </w:r>
      <w:r w:rsidRPr="00601E2C">
        <w:rPr>
          <w:rFonts w:ascii="Times New Roman" w:hAnsi="Times New Roman" w:cs="Times New Roman"/>
        </w:rPr>
        <w:t xml:space="preserve">. Emotional expressions are a strong source of correlated change across distal facial regions </w:t>
      </w:r>
      <w:r w:rsidR="00637B64" w:rsidRPr="00601E2C">
        <w:rPr>
          <w:rFonts w:ascii="Times New Roman" w:hAnsi="Times New Roman" w:cs="Times New Roman"/>
        </w:rPr>
        <w:fldChar w:fldCharType="begin"/>
      </w:r>
      <w:r w:rsidR="00637B64" w:rsidRPr="00601E2C">
        <w:rPr>
          <w:rFonts w:ascii="Times New Roman" w:hAnsi="Times New Roman" w:cs="Times New Roman"/>
        </w:rPr>
        <w:instrText xml:space="preserve"> ADDIN EN.CITE &lt;EndNote&gt;&lt;Cite&gt;&lt;Author&gt;Cook&lt;/Author&gt;&lt;Year&gt;2015&lt;/Year&gt;&lt;RecNum&gt;15&lt;/RecNum&gt;&lt;DisplayText&gt;(Cook, Aichelburg, &amp;amp; Johnston, 2015; Jack, Garrod, &amp;amp; Schyns, 2014)&lt;/DisplayText&gt;&lt;record&gt;&lt;rec-number&gt;15&lt;/rec-number&gt;&lt;foreign-keys&gt;&lt;key app="EN" db-id="xt0x5zte8fasawep5zgvwsabrxrfezexapt5" timestamp="1554384127"&gt;15&lt;/key&gt;&lt;/foreign-keys&gt;&lt;ref-type name="Journal Article"&gt;17&lt;/ref-type&gt;&lt;contributors&gt;&lt;authors&gt;&lt;author&gt;Cook, R.&lt;/author&gt;&lt;author&gt;Aichelburg, C.&lt;/author&gt;&lt;author&gt;Johnston, A. &lt;/author&gt;&lt;/authors&gt;&lt;/contributors&gt;&lt;titles&gt;&lt;title&gt;Illusory feature slowing: evidence for perceptual models of global facial change&lt;/title&gt;&lt;secondary-title&gt;Psychological Science&lt;/secondary-title&gt;&lt;/titles&gt;&lt;periodical&gt;&lt;full-title&gt;Psychological Science&lt;/full-title&gt;&lt;/periodical&gt;&lt;pages&gt;512-517&lt;/pages&gt;&lt;volume&gt;26&lt;/volume&gt;&lt;number&gt;4&lt;/number&gt;&lt;dates&gt;&lt;year&gt;2015&lt;/year&gt;&lt;/dates&gt;&lt;urls&gt;&lt;/urls&gt;&lt;/record&gt;&lt;/Cite&gt;&lt;Cite&gt;&lt;Author&gt;Jack&lt;/Author&gt;&lt;Year&gt;2014&lt;/Year&gt;&lt;RecNum&gt;38&lt;/RecNum&gt;&lt;record&gt;&lt;rec-number&gt;38&lt;/rec-number&gt;&lt;foreign-keys&gt;&lt;key app="EN" db-id="xt0x5zte8fasawep5zgvwsabrxrfezexapt5" timestamp="1554387127"&gt;38&lt;/key&gt;&lt;/foreign-keys&gt;&lt;ref-type name="Journal Article"&gt;17&lt;/ref-type&gt;&lt;contributors&gt;&lt;authors&gt;&lt;author&gt;Jack, R. E.&lt;/author&gt;&lt;author&gt;Garrod, O. G. B.&lt;/author&gt;&lt;author&gt;Schyns, P. G.&lt;/author&gt;&lt;/authors&gt;&lt;/contributors&gt;&lt;titles&gt;&lt;title&gt;Dynamic facial expressions of emotion transmit an evolving hierarchy of signals over time&lt;/title&gt;&lt;secondary-title&gt;Current Biology&lt;/secondary-title&gt;&lt;/titles&gt;&lt;periodical&gt;&lt;full-title&gt;Current Biology&lt;/full-title&gt;&lt;/periodical&gt;&lt;pages&gt;187-192&lt;/pages&gt;&lt;volume&gt;24&lt;/volume&gt;&lt;number&gt;2&lt;/number&gt;&lt;dates&gt;&lt;year&gt;2014&lt;/year&gt;&lt;/dates&gt;&lt;urls&gt;&lt;/urls&gt;&lt;/record&gt;&lt;/Cite&gt;&lt;/EndNote&gt;</w:instrText>
      </w:r>
      <w:r w:rsidR="00637B64" w:rsidRPr="00601E2C">
        <w:rPr>
          <w:rFonts w:ascii="Times New Roman" w:hAnsi="Times New Roman" w:cs="Times New Roman"/>
        </w:rPr>
        <w:fldChar w:fldCharType="separate"/>
      </w:r>
      <w:r w:rsidR="00637B64" w:rsidRPr="00601E2C">
        <w:rPr>
          <w:rFonts w:ascii="Times New Roman" w:hAnsi="Times New Roman" w:cs="Times New Roman"/>
          <w:noProof/>
        </w:rPr>
        <w:t>(Cook, Aichelburg, &amp; Johnston, 2015; Jack, Garrod, &amp; Schyns, 2014)</w:t>
      </w:r>
      <w:r w:rsidR="00637B64" w:rsidRPr="00601E2C">
        <w:rPr>
          <w:rFonts w:ascii="Times New Roman" w:hAnsi="Times New Roman" w:cs="Times New Roman"/>
        </w:rPr>
        <w:fldChar w:fldCharType="end"/>
      </w:r>
      <w:r w:rsidR="00637B64" w:rsidRPr="00601E2C">
        <w:rPr>
          <w:rFonts w:ascii="Times New Roman" w:hAnsi="Times New Roman" w:cs="Times New Roman"/>
        </w:rPr>
        <w:t xml:space="preserve">; </w:t>
      </w:r>
      <w:r w:rsidRPr="00601E2C">
        <w:rPr>
          <w:rFonts w:ascii="Times New Roman" w:hAnsi="Times New Roman" w:cs="Times New Roman"/>
        </w:rPr>
        <w:t xml:space="preserve">for example, a smiling mouth predicts creases around </w:t>
      </w:r>
      <w:r w:rsidR="000A4ED3" w:rsidRPr="00601E2C">
        <w:rPr>
          <w:rFonts w:ascii="Times New Roman" w:hAnsi="Times New Roman" w:cs="Times New Roman"/>
        </w:rPr>
        <w:t xml:space="preserve">the </w:t>
      </w:r>
      <w:r w:rsidRPr="00601E2C">
        <w:rPr>
          <w:rFonts w:ascii="Times New Roman" w:hAnsi="Times New Roman" w:cs="Times New Roman"/>
        </w:rPr>
        <w:t xml:space="preserve">eyes (so-called ‘eye-smile’). Emotion cues may therefore augment the binding of facial regions into integrated holistic representations </w:t>
      </w:r>
      <w:r w:rsidR="00637B64" w:rsidRPr="00601E2C">
        <w:rPr>
          <w:rFonts w:ascii="Times New Roman" w:hAnsi="Times New Roman" w:cs="Times New Roman"/>
        </w:rPr>
        <w:fldChar w:fldCharType="begin"/>
      </w:r>
      <w:r w:rsidR="00637B64" w:rsidRPr="00601E2C">
        <w:rPr>
          <w:rFonts w:ascii="Times New Roman" w:hAnsi="Times New Roman" w:cs="Times New Roman"/>
        </w:rPr>
        <w:instrText xml:space="preserve"> ADDIN EN.CITE &lt;EndNote&gt;&lt;Cite&gt;&lt;Author&gt;Gray&lt;/Author&gt;&lt;Year&gt;2017&lt;/Year&gt;&lt;RecNum&gt;25&lt;/RecNum&gt;&lt;DisplayText&gt;(Gray, Murphy, et al., 2017; Johnston, 2011)&lt;/DisplayText&gt;&lt;record&gt;&lt;rec-number&gt;25&lt;/rec-number&gt;&lt;foreign-keys&gt;&lt;key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Cite&gt;&lt;Author&gt;Johnston&lt;/Author&gt;&lt;Year&gt;2011&lt;/Year&gt;&lt;RecNum&gt;39&lt;/RecNum&gt;&lt;record&gt;&lt;rec-number&gt;39&lt;/rec-number&gt;&lt;foreign-keys&gt;&lt;key app="EN" db-id="xt0x5zte8fasawep5zgvwsabrxrfezexapt5" timestamp="1554387342"&gt;39&lt;/key&gt;&lt;/foreign-keys&gt;&lt;ref-type name="Book Section"&gt;5&lt;/ref-type&gt;&lt;contributors&gt;&lt;authors&gt;&lt;author&gt;Johnston, A.&lt;/author&gt;&lt;/authors&gt;&lt;secondary-authors&gt;&lt;author&gt;C. Curio&lt;/author&gt;&lt;author&gt;M. Giese&lt;/author&gt;&lt;author&gt;H. H. Bulthoff&lt;/author&gt;&lt;/secondary-authors&gt;&lt;/contributors&gt;&lt;titles&gt;&lt;title&gt;Is dynamic face perception primary?&lt;/title&gt;&lt;secondary-title&gt;Dynamic Faces: Insights from Experiments and Computation&lt;/secondary-title&gt;&lt;/titles&gt;&lt;dates&gt;&lt;year&gt;2011&lt;/year&gt;&lt;/dates&gt;&lt;pub-location&gt;Cambridge, MA, USA&lt;/pub-location&gt;&lt;publisher&gt;MIT Press&lt;/publisher&gt;&lt;urls&gt;&lt;/urls&gt;&lt;/record&gt;&lt;/Cite&gt;&lt;/EndNote&gt;</w:instrText>
      </w:r>
      <w:r w:rsidR="00637B64" w:rsidRPr="00601E2C">
        <w:rPr>
          <w:rFonts w:ascii="Times New Roman" w:hAnsi="Times New Roman" w:cs="Times New Roman"/>
        </w:rPr>
        <w:fldChar w:fldCharType="separate"/>
      </w:r>
      <w:r w:rsidR="00637B64" w:rsidRPr="00601E2C">
        <w:rPr>
          <w:rFonts w:ascii="Times New Roman" w:hAnsi="Times New Roman" w:cs="Times New Roman"/>
          <w:noProof/>
        </w:rPr>
        <w:t>(Gray, Murphy, et al., 2017; Johnston, 2011)</w:t>
      </w:r>
      <w:r w:rsidR="00637B64" w:rsidRPr="00601E2C">
        <w:rPr>
          <w:rFonts w:ascii="Times New Roman" w:hAnsi="Times New Roman" w:cs="Times New Roman"/>
        </w:rPr>
        <w:fldChar w:fldCharType="end"/>
      </w:r>
      <w:r w:rsidRPr="00601E2C">
        <w:rPr>
          <w:rFonts w:ascii="Times New Roman" w:hAnsi="Times New Roman" w:cs="Times New Roman"/>
        </w:rPr>
        <w:t xml:space="preserve">. The effect of facial emotion on the composite face illusion is so striking that even subtle expression cues present in ostensibly neutral faces (e.g., pursed lips, upturned corners of the mouth) induce significantly stronger illusory distortion when present in distractor regions </w:t>
      </w:r>
      <w:r w:rsidR="00637B64" w:rsidRPr="00601E2C">
        <w:rPr>
          <w:rFonts w:ascii="Times New Roman" w:hAnsi="Times New Roman" w:cs="Times New Roman"/>
        </w:rPr>
        <w:fldChar w:fldCharType="begin"/>
      </w:r>
      <w:r w:rsidR="00637B64" w:rsidRPr="00601E2C">
        <w:rPr>
          <w:rFonts w:ascii="Times New Roman" w:hAnsi="Times New Roman" w:cs="Times New Roman"/>
        </w:rPr>
        <w:instrText xml:space="preserve"> ADDIN EN.CITE &lt;EndNote&gt;&lt;Cite&gt;&lt;Author&gt;Gray&lt;/Author&gt;&lt;Year&gt;2017&lt;/Year&gt;&lt;RecNum&gt;25&lt;/RecNum&gt;&lt;DisplayText&gt;(Gray, Murphy, et al., 2017)&lt;/DisplayText&gt;&lt;record&gt;&lt;rec-number&gt;25&lt;/rec-number&gt;&lt;foreign-keys&gt;&lt;key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637B64" w:rsidRPr="00601E2C">
        <w:rPr>
          <w:rFonts w:ascii="Times New Roman" w:hAnsi="Times New Roman" w:cs="Times New Roman"/>
        </w:rPr>
        <w:fldChar w:fldCharType="separate"/>
      </w:r>
      <w:r w:rsidR="00637B64" w:rsidRPr="00601E2C">
        <w:rPr>
          <w:rFonts w:ascii="Times New Roman" w:hAnsi="Times New Roman" w:cs="Times New Roman"/>
          <w:noProof/>
        </w:rPr>
        <w:t>(Gray, Murphy, et al., 2017)</w:t>
      </w:r>
      <w:r w:rsidR="00637B64" w:rsidRPr="00601E2C">
        <w:rPr>
          <w:rFonts w:ascii="Times New Roman" w:hAnsi="Times New Roman" w:cs="Times New Roman"/>
        </w:rPr>
        <w:fldChar w:fldCharType="end"/>
      </w:r>
      <w:r w:rsidRPr="00601E2C">
        <w:rPr>
          <w:rFonts w:ascii="Times New Roman" w:hAnsi="Times New Roman" w:cs="Times New Roman"/>
        </w:rPr>
        <w:t>.</w:t>
      </w:r>
    </w:p>
    <w:p w14:paraId="54B0151F" w14:textId="77777777" w:rsidR="00683CD0" w:rsidRPr="00601E2C" w:rsidRDefault="00683CD0" w:rsidP="00C94E79">
      <w:pPr>
        <w:spacing w:line="360" w:lineRule="auto"/>
        <w:rPr>
          <w:rFonts w:ascii="Times New Roman" w:hAnsi="Times New Roman" w:cs="Times New Roman"/>
        </w:rPr>
      </w:pPr>
    </w:p>
    <w:p w14:paraId="0227316A" w14:textId="7E86D858"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lastRenderedPageBreak/>
        <w:t xml:space="preserve">Notably, many studies have observed difficulties recognizing facial expressions of emotion in those with ASD </w:t>
      </w:r>
      <w:r w:rsidR="00637B64" w:rsidRPr="00601E2C">
        <w:rPr>
          <w:rFonts w:ascii="Times New Roman" w:hAnsi="Times New Roman" w:cs="Times New Roman"/>
        </w:rPr>
        <w:fldChar w:fldCharType="begin">
          <w:fldData xml:space="preserve">PEVuZE5vdGU+PENpdGU+PEF1dGhvcj5Bc2h3aW48L0F1dGhvcj48WWVhcj4yMDA2PC9ZZWFyPjxS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</w:fldData>
        </w:fldChar>
      </w:r>
      <w:r w:rsidR="002731EA" w:rsidRPr="00601E2C">
        <w:rPr>
          <w:rFonts w:ascii="Times New Roman" w:hAnsi="Times New Roman" w:cs="Times New Roman"/>
        </w:rPr>
        <w:instrText xml:space="preserve"> ADDIN EN.CITE </w:instrText>
      </w:r>
      <w:r w:rsidR="002731EA" w:rsidRPr="00601E2C">
        <w:rPr>
          <w:rFonts w:ascii="Times New Roman" w:hAnsi="Times New Roman" w:cs="Times New Roman"/>
        </w:rPr>
        <w:fldChar w:fldCharType="begin">
          <w:fldData xml:space="preserve">PEVuZE5vdGU+PENpdGU+PEF1dGhvcj5Bc2h3aW48L0F1dGhvcj48WWVhcj4yMDA2PC9ZZWFyPjxS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</w:fldData>
        </w:fldChar>
      </w:r>
      <w:r w:rsidR="002731EA" w:rsidRPr="00601E2C">
        <w:rPr>
          <w:rFonts w:ascii="Times New Roman" w:hAnsi="Times New Roman" w:cs="Times New Roman"/>
        </w:rPr>
        <w:instrText xml:space="preserve"> ADDIN EN.CITE.DATA </w:instrText>
      </w:r>
      <w:r w:rsidR="002731EA" w:rsidRPr="00601E2C">
        <w:rPr>
          <w:rFonts w:ascii="Times New Roman" w:hAnsi="Times New Roman" w:cs="Times New Roman"/>
        </w:rPr>
      </w:r>
      <w:r w:rsidR="002731EA" w:rsidRPr="00601E2C">
        <w:rPr>
          <w:rFonts w:ascii="Times New Roman" w:hAnsi="Times New Roman" w:cs="Times New Roman"/>
        </w:rPr>
        <w:fldChar w:fldCharType="end"/>
      </w:r>
      <w:r w:rsidR="00637B64" w:rsidRPr="00601E2C">
        <w:rPr>
          <w:rFonts w:ascii="Times New Roman" w:hAnsi="Times New Roman" w:cs="Times New Roman"/>
        </w:rPr>
      </w:r>
      <w:r w:rsidR="00637B64" w:rsidRPr="00601E2C">
        <w:rPr>
          <w:rFonts w:ascii="Times New Roman" w:hAnsi="Times New Roman" w:cs="Times New Roman"/>
        </w:rPr>
        <w:fldChar w:fldCharType="separate"/>
      </w:r>
      <w:r w:rsidR="002731EA" w:rsidRPr="00601E2C">
        <w:rPr>
          <w:rFonts w:ascii="Times New Roman" w:hAnsi="Times New Roman" w:cs="Times New Roman"/>
          <w:noProof/>
        </w:rPr>
        <w:t>(Ashwin, Chapman, Colle, &amp; Baron-Cohen, 2006; Harms, Martin, &amp; Wallace, 2010; Humphreys, Minshew, Leonard, &amp; Behrmann, 2007; Philip et al., 2010; Wallace, Coleman, &amp; Bailey, 2008b)</w:t>
      </w:r>
      <w:r w:rsidR="00637B64" w:rsidRPr="00601E2C">
        <w:rPr>
          <w:rFonts w:ascii="Times New Roman" w:hAnsi="Times New Roman" w:cs="Times New Roman"/>
        </w:rPr>
        <w:fldChar w:fldCharType="end"/>
      </w:r>
      <w:r w:rsidRPr="00601E2C">
        <w:rPr>
          <w:rFonts w:ascii="Times New Roman" w:hAnsi="Times New Roman" w:cs="Times New Roman"/>
        </w:rPr>
        <w:t xml:space="preserve">. Recent evidence suggests that these deficits may be due to the presence of co-occurring alexithymia </w:t>
      </w:r>
      <w:r w:rsidR="002731EA" w:rsidRPr="00601E2C">
        <w:rPr>
          <w:rFonts w:ascii="Times New Roman" w:hAnsi="Times New Roman" w:cs="Times New Roman"/>
        </w:rPr>
        <w:fldChar w:fldCharType="begin"/>
      </w:r>
      <w:r w:rsidR="002731EA" w:rsidRPr="00601E2C">
        <w:rPr>
          <w:rFonts w:ascii="Times New Roman" w:hAnsi="Times New Roman" w:cs="Times New Roman"/>
        </w:rPr>
        <w:instrText xml:space="preserve"> ADDIN EN.CITE &lt;EndNote&gt;&lt;Cite&gt;&lt;Author&gt;Bird&lt;/Author&gt;&lt;Year&gt;2013&lt;/Year&gt;&lt;RecNum&gt;11&lt;/RecNum&gt;&lt;Prefix&gt;&amp;apos;the alexithymia hypothesis&amp;apos;`; &lt;/Prefix&gt;&lt;DisplayText&gt;(&amp;apos;the alexithymia hypothesis&amp;apos;; Bird &amp;amp; Cook, 2013)&lt;/DisplayText&gt;&lt;record&gt;&lt;rec-number&gt;11&lt;/rec-number&gt;&lt;foreign-keys&gt;&lt;key app="EN" db-id="xt0x5zte8fasawep5zgvwsabrxrfezexapt5" timestamp="1554383419"&gt;11&lt;/key&gt;&lt;/foreign-keys&gt;&lt;ref-type name="Journal Article"&gt;17&lt;/ref-type&gt;&lt;contributors&gt;&lt;authors&gt;&lt;author&gt;Bird, G.&lt;/author&gt;&lt;author&gt;Cook, R.&lt;/author&gt;&lt;/authors&gt;&lt;/contributors&gt;&lt;titles&gt;&lt;title&gt;Mixed emotions: the contribution of alexithymia to the emotional symptoms of autism&lt;/title&gt;&lt;secondary-title&gt;Translational Psychiatry&lt;/secondary-title&gt;&lt;/titles&gt;&lt;periodical&gt;&lt;full-title&gt;Translational Psychiatry&lt;/full-title&gt;&lt;/periodical&gt;&lt;pages&gt;e285&lt;/pages&gt;&lt;volume&gt;3&lt;/volume&gt;&lt;dates&gt;&lt;year&gt;2013&lt;/year&gt;&lt;/dates&gt;&lt;urls&gt;&lt;/urls&gt;&lt;/record&gt;&lt;/Cite&gt;&lt;/EndNote&gt;</w:instrText>
      </w:r>
      <w:r w:rsidR="002731EA" w:rsidRPr="00601E2C">
        <w:rPr>
          <w:rFonts w:ascii="Times New Roman" w:hAnsi="Times New Roman" w:cs="Times New Roman"/>
        </w:rPr>
        <w:fldChar w:fldCharType="separate"/>
      </w:r>
      <w:r w:rsidR="002731EA" w:rsidRPr="00601E2C">
        <w:rPr>
          <w:rFonts w:ascii="Times New Roman" w:hAnsi="Times New Roman" w:cs="Times New Roman"/>
          <w:noProof/>
        </w:rPr>
        <w:t>('the alexithymia hypothesis'; Bird &amp; Cook, 2013)</w:t>
      </w:r>
      <w:r w:rsidR="002731EA" w:rsidRPr="00601E2C">
        <w:rPr>
          <w:rFonts w:ascii="Times New Roman" w:hAnsi="Times New Roman" w:cs="Times New Roman"/>
        </w:rPr>
        <w:fldChar w:fldCharType="end"/>
      </w:r>
      <w:r w:rsidRPr="00601E2C">
        <w:rPr>
          <w:rFonts w:ascii="Times New Roman" w:hAnsi="Times New Roman" w:cs="Times New Roman"/>
        </w:rPr>
        <w:t xml:space="preserve">. Alexithymia is a trait associated with difficulties identifying and describing one’s own emotions </w:t>
      </w:r>
      <w:r w:rsidR="002731EA" w:rsidRPr="00601E2C">
        <w:rPr>
          <w:rFonts w:ascii="Times New Roman" w:hAnsi="Times New Roman" w:cs="Times New Roman"/>
        </w:rPr>
        <w:fldChar w:fldCharType="begin"/>
      </w:r>
      <w:r w:rsidR="002731EA" w:rsidRPr="00601E2C">
        <w:rPr>
          <w:rFonts w:ascii="Times New Roman" w:hAnsi="Times New Roman" w:cs="Times New Roman"/>
        </w:rPr>
        <w:instrText xml:space="preserve"> ADDIN EN.CITE &lt;EndNote&gt;&lt;Cite&gt;&lt;Author&gt;Nemiah&lt;/Author&gt;&lt;Year&gt;1976&lt;/Year&gt;&lt;RecNum&gt;54&lt;/RecNum&gt;&lt;DisplayText&gt;(Nemiah, Freyberger, &amp;amp; Sifneos, 1976)&lt;/DisplayText&gt;&lt;record&gt;&lt;rec-number&gt;54&lt;/rec-number&gt;&lt;foreign-keys&gt;&lt;key app="EN" db-id="xt0x5zte8fasawep5zgvwsabrxrfezexapt5" timestamp="1554388999"&gt;54&lt;/key&gt;&lt;/foreign-keys&gt;&lt;ref-type name="Book Section"&gt;5&lt;/ref-type&gt;&lt;contributors&gt;&lt;authors&gt;&lt;author&gt;Nemiah, J. C.&lt;/author&gt;&lt;author&gt;Freyberger, H. J.&lt;/author&gt;&lt;author&gt;Sifneos, P. E.&lt;/author&gt;&lt;/authors&gt;&lt;secondary-authors&gt;&lt;author&gt;O. W. Hill&lt;/author&gt;&lt;/secondary-authors&gt;&lt;/contributors&gt;&lt;titles&gt;&lt;title&gt;Alexithymia: a view of the psychosomatic process&lt;/title&gt;&lt;secondary-title&gt;Modern Trends in Psychosomatic Medicine&lt;/secondary-title&gt;&lt;/titles&gt;&lt;dates&gt;&lt;year&gt;1976&lt;/year&gt;&lt;/dates&gt;&lt;pub-location&gt;London, UK&lt;/pub-location&gt;&lt;publisher&gt;Butterworths&lt;/publisher&gt;&lt;urls&gt;&lt;/urls&gt;&lt;/record&gt;&lt;/Cite&gt;&lt;/EndNote&gt;</w:instrText>
      </w:r>
      <w:r w:rsidR="002731EA" w:rsidRPr="00601E2C">
        <w:rPr>
          <w:rFonts w:ascii="Times New Roman" w:hAnsi="Times New Roman" w:cs="Times New Roman"/>
        </w:rPr>
        <w:fldChar w:fldCharType="separate"/>
      </w:r>
      <w:r w:rsidR="002731EA" w:rsidRPr="00601E2C">
        <w:rPr>
          <w:rFonts w:ascii="Times New Roman" w:hAnsi="Times New Roman" w:cs="Times New Roman"/>
          <w:noProof/>
        </w:rPr>
        <w:t>(Nemiah, Freyberger, &amp; Sifneos, 1976)</w:t>
      </w:r>
      <w:r w:rsidR="002731EA" w:rsidRPr="00601E2C">
        <w:rPr>
          <w:rFonts w:ascii="Times New Roman" w:hAnsi="Times New Roman" w:cs="Times New Roman"/>
        </w:rPr>
        <w:fldChar w:fldCharType="end"/>
      </w:r>
      <w:r w:rsidRPr="00601E2C">
        <w:rPr>
          <w:rFonts w:ascii="Times New Roman" w:hAnsi="Times New Roman" w:cs="Times New Roman"/>
        </w:rPr>
        <w:t xml:space="preserve">, that also impairs individuals’ ability to recognize the emotions of others </w:t>
      </w:r>
      <w:r w:rsidR="002731EA" w:rsidRPr="00601E2C">
        <w:rPr>
          <w:rFonts w:ascii="Times New Roman" w:hAnsi="Times New Roman" w:cs="Times New Roman"/>
        </w:rPr>
        <w:fldChar w:fldCharType="begin"/>
      </w:r>
      <w:r w:rsidR="002731EA" w:rsidRPr="00601E2C">
        <w:rPr>
          <w:rFonts w:ascii="Times New Roman" w:hAnsi="Times New Roman" w:cs="Times New Roman"/>
        </w:rPr>
        <w:instrText xml:space="preserve"> ADDIN EN.CITE &lt;EndNote&gt;&lt;Cite&gt;&lt;Author&gt;Grynberg&lt;/Author&gt;&lt;Year&gt;2012&lt;/Year&gt;&lt;RecNum&gt;26&lt;/RecNum&gt;&lt;DisplayText&gt;(Grynberg et al., 2012)&lt;/DisplayText&gt;&lt;record&gt;&lt;rec-number&gt;26&lt;/rec-number&gt;&lt;foreign-keys&gt;&lt;key app="EN" db-id="xt0x5zte8fasawep5zgvwsabrxrfezexapt5" timestamp="1554385694"&gt;26&lt;/key&gt;&lt;/foreign-keys&gt;&lt;ref-type name="Journal Article"&gt;17&lt;/ref-type&gt;&lt;contributors&gt;&lt;authors&gt;&lt;author&gt;Grynberg, D.&lt;/author&gt;&lt;author&gt;Chang, B.&lt;/author&gt;&lt;author&gt;Corneille, O. &lt;/author&gt;&lt;author&gt;Maurage, P.&lt;/author&gt;&lt;author&gt;Vermeulen, N.&lt;/author&gt;&lt;author&gt;Berthoz, S. &lt;/author&gt;&lt;author&gt;Luminet, O.&lt;/author&gt;&lt;/authors&gt;&lt;/contributors&gt;&lt;titles&gt;&lt;title&gt;Alexithymia and the processing of emotional facial expressions (EFEs): systematic review, unanswered questions and further perspectives&lt;/title&gt;&lt;secondary-title&gt;PLoS One &lt;/secondary-title&gt;&lt;/titles&gt;&lt;periodical&gt;&lt;full-title&gt;PLoS One&lt;/full-title&gt;&lt;/periodical&gt;&lt;pages&gt;e42429&lt;/pages&gt;&lt;volume&gt;7&lt;/volume&gt;&lt;number&gt;8&lt;/number&gt;&lt;dates&gt;&lt;year&gt;2012&lt;/year&gt;&lt;/dates&gt;&lt;urls&gt;&lt;/urls&gt;&lt;/record&gt;&lt;/Cite&gt;&lt;/EndNote&gt;</w:instrText>
      </w:r>
      <w:r w:rsidR="002731EA" w:rsidRPr="00601E2C">
        <w:rPr>
          <w:rFonts w:ascii="Times New Roman" w:hAnsi="Times New Roman" w:cs="Times New Roman"/>
        </w:rPr>
        <w:fldChar w:fldCharType="separate"/>
      </w:r>
      <w:r w:rsidR="002731EA" w:rsidRPr="00601E2C">
        <w:rPr>
          <w:rFonts w:ascii="Times New Roman" w:hAnsi="Times New Roman" w:cs="Times New Roman"/>
          <w:noProof/>
        </w:rPr>
        <w:t>(Grynberg et al., 2012)</w:t>
      </w:r>
      <w:r w:rsidR="002731EA" w:rsidRPr="00601E2C">
        <w:rPr>
          <w:rFonts w:ascii="Times New Roman" w:hAnsi="Times New Roman" w:cs="Times New Roman"/>
        </w:rPr>
        <w:fldChar w:fldCharType="end"/>
      </w:r>
      <w:r w:rsidR="002731EA" w:rsidRPr="00601E2C">
        <w:rPr>
          <w:rFonts w:ascii="Times New Roman" w:hAnsi="Times New Roman" w:cs="Times New Roman"/>
        </w:rPr>
        <w:t xml:space="preserve">. </w:t>
      </w:r>
      <w:r w:rsidRPr="00601E2C">
        <w:rPr>
          <w:rFonts w:ascii="Times New Roman" w:hAnsi="Times New Roman" w:cs="Times New Roman"/>
        </w:rPr>
        <w:t xml:space="preserve">Importantly, alexithymia co-occurs highly with ASD </w:t>
      </w:r>
      <w:r w:rsidR="002731EA" w:rsidRPr="00601E2C">
        <w:rPr>
          <w:rFonts w:ascii="Times New Roman" w:hAnsi="Times New Roman" w:cs="Times New Roman"/>
        </w:rPr>
        <w:fldChar w:fldCharType="begin"/>
      </w:r>
      <w:r w:rsidR="00706B00" w:rsidRPr="00601E2C">
        <w:rPr>
          <w:rFonts w:ascii="Times New Roman" w:hAnsi="Times New Roman" w:cs="Times New Roman"/>
        </w:rPr>
        <w:instrText xml:space="preserve"> ADDIN EN.CITE &lt;EndNote&gt;&lt;Cite&gt;&lt;Author&gt;Poquérusse&lt;/Author&gt;&lt;Year&gt;2018&lt;/Year&gt;&lt;RecNum&gt;85&lt;/RecNum&gt;&lt;Prefix&gt;for review see &lt;/Prefix&gt;&lt;DisplayText&gt;(for review see Poquérusse, Pastore, Dellantonio, &amp;amp; Esposito, 2018)&lt;/DisplayText&gt;&lt;record&gt;&lt;rec-number&gt;85&lt;/rec-number&gt;&lt;foreign-keys&gt;&lt;key app="EN" db-id="xt0x5zte8fasawep5zgvwsabrxrfezexapt5" timestamp="1554396869"&gt;85&lt;/key&gt;&lt;/foreign-keys&gt;&lt;ref-type name="Journal Article"&gt;17&lt;/ref-type&gt;&lt;contributors&gt;&lt;authors&gt;&lt;author&gt;Poquérusse, J.&lt;/author&gt;&lt;author&gt;Pastore, L.&lt;/author&gt;&lt;author&gt;Dellantonio, S.&lt;/author&gt;&lt;author&gt;Esposito, G.&lt;/author&gt;&lt;/authors&gt;&lt;/contributors&gt;&lt;titles&gt;&lt;title&gt;Alexithymia and autism spectrum disorder: a complex relationship&lt;/title&gt;&lt;secondary-title&gt;Frontiers in Psychology&lt;/secondary-title&gt;&lt;short-title&gt;Alexithymia and ASD: A Complex Relationship&lt;/short-title&gt;&lt;/titles&gt;&lt;periodical&gt;&lt;full-title&gt;Frontiers in Psychology&lt;/full-title&gt;&lt;/periodical&gt;&lt;volume&gt;9&lt;/volume&gt;&lt;number&gt;1196&lt;/number&gt;&lt;keywords&gt;&lt;keyword&gt;Alexithymia&lt;/keyword&gt;&lt;keyword&gt;,Autism Spectrum Disorders,autism,asd etiology,Personality&lt;/keyword&gt;&lt;/keywords&gt;&lt;dates&gt;&lt;year&gt;2018&lt;/year&gt;&lt;pub-dates&gt;&lt;date&gt;2018-July-17&lt;/date&gt;&lt;/pub-dates&gt;&lt;/dates&gt;&lt;isbn&gt;1664-1078&lt;/isbn&gt;&lt;work-type&gt;Perspective&lt;/work-type&gt;&lt;urls&gt;&lt;related-urls&gt;&lt;url&gt;https://www.frontiersin.org/article/10.3389/fpsyg.2018.01196&lt;/url&gt;&lt;/related-urls&gt;&lt;/urls&gt;&lt;language&gt;English&lt;/language&gt;&lt;/record&gt;&lt;/Cite&gt;&lt;/EndNote&gt;</w:instrText>
      </w:r>
      <w:r w:rsidR="002731EA" w:rsidRPr="00601E2C">
        <w:rPr>
          <w:rFonts w:ascii="Times New Roman" w:hAnsi="Times New Roman" w:cs="Times New Roman"/>
        </w:rPr>
        <w:fldChar w:fldCharType="separate"/>
      </w:r>
      <w:r w:rsidR="002731EA" w:rsidRPr="00601E2C">
        <w:rPr>
          <w:rFonts w:ascii="Times New Roman" w:hAnsi="Times New Roman" w:cs="Times New Roman"/>
          <w:noProof/>
        </w:rPr>
        <w:t>(for review see Poquérusse, Pastore, Dellantonio, &amp; Esposito, 2018)</w:t>
      </w:r>
      <w:r w:rsidR="002731EA" w:rsidRPr="00601E2C">
        <w:rPr>
          <w:rFonts w:ascii="Times New Roman" w:hAnsi="Times New Roman" w:cs="Times New Roman"/>
        </w:rPr>
        <w:fldChar w:fldCharType="end"/>
      </w:r>
      <w:r w:rsidR="000A4ED3" w:rsidRPr="00601E2C">
        <w:rPr>
          <w:rFonts w:ascii="Times New Roman" w:hAnsi="Times New Roman" w:cs="Times New Roman"/>
        </w:rPr>
        <w:t>. E</w:t>
      </w:r>
      <w:r w:rsidRPr="00601E2C">
        <w:rPr>
          <w:rFonts w:ascii="Times New Roman" w:hAnsi="Times New Roman" w:cs="Times New Roman"/>
        </w:rPr>
        <w:t xml:space="preserve">stimates suggest that as many as 50% of autistic individuals may have clinically relevant levels of alexithymia </w:t>
      </w:r>
      <w:r w:rsidR="002731EA" w:rsidRPr="00601E2C">
        <w:rPr>
          <w:rFonts w:ascii="Times New Roman" w:hAnsi="Times New Roman" w:cs="Times New Roman"/>
        </w:rPr>
        <w:fldChar w:fldCharType="begin"/>
      </w:r>
      <w:r w:rsidR="002731EA" w:rsidRPr="00601E2C">
        <w:rPr>
          <w:rFonts w:ascii="Times New Roman" w:hAnsi="Times New Roman" w:cs="Times New Roman"/>
        </w:rPr>
        <w:instrText xml:space="preserve"> ADDIN EN.CITE &lt;EndNote&gt;&lt;Cite&gt;&lt;Author&gt;Berthoz&lt;/Author&gt;&lt;Year&gt;2005&lt;/Year&gt;&lt;RecNum&gt;9&lt;/RecNum&gt;&lt;DisplayText&gt;(Berthoz &amp;amp; Hill, 2005; Hill, Berthoz, &amp;amp; Frith, 2004)&lt;/DisplayText&gt;&lt;record&gt;&lt;rec-number&gt;9&lt;/rec-number&gt;&lt;foreign-keys&gt;&lt;key app="EN" db-id="xt0x5zte8fasawep5zgvwsabrxrfezexapt5" timestamp="1554383307"&gt;9&lt;/key&gt;&lt;/foreign-keys&gt;&lt;ref-type name="Journal Article"&gt;17&lt;/ref-type&gt;&lt;contributors&gt;&lt;authors&gt;&lt;author&gt;Berthoz, S.&lt;/author&gt;&lt;author&gt;Hill, E. L.&lt;/author&gt;&lt;/authors&gt;&lt;/contributors&gt;&lt;titles&gt;&lt;title&gt;The validity of using self-reports to assess emotion regulation abilities in adults with autism spectrum disorder&lt;/title&gt;&lt;secondary-title&gt;European Psychiatry&lt;/secondary-title&gt;&lt;/titles&gt;&lt;periodical&gt;&lt;full-title&gt;European Psychiatry&lt;/full-title&gt;&lt;/periodical&gt;&lt;pages&gt;291–298&lt;/pages&gt;&lt;volume&gt;20&lt;/volume&gt;&lt;dates&gt;&lt;year&gt;2005&lt;/year&gt;&lt;/dates&gt;&lt;urls&gt;&lt;/urls&gt;&lt;/record&gt;&lt;/Cite&gt;&lt;Cite&gt;&lt;Author&gt;Hill&lt;/Author&gt;&lt;Year&gt;2004&lt;/Year&gt;&lt;RecNum&gt;33&lt;/RecNum&gt;&lt;record&gt;&lt;rec-number&gt;33&lt;/rec-number&gt;&lt;foreign-keys&gt;&lt;key app="EN" db-id="xt0x5zte8fasawep5zgvwsabrxrfezexapt5" timestamp="1554386734"&gt;33&lt;/key&gt;&lt;/foreign-keys&gt;&lt;ref-type name="Journal Article"&gt;17&lt;/ref-type&gt;&lt;contributors&gt;&lt;authors&gt;&lt;author&gt;Hill, E.&lt;/author&gt;&lt;author&gt;Berthoz, S.&lt;/author&gt;&lt;author&gt;Frith, U.&lt;/author&gt;&lt;/authors&gt;&lt;/contributors&gt;&lt;titles&gt;&lt;title&gt;Brief report: Cognitive processing of own emotions in individuals with autistic spectrum disorder and in their relatives&lt;/title&gt;&lt;secondary-title&gt;Journal of Autism and Developmental Disorders&lt;/secondary-title&gt;&lt;/titles&gt;&lt;periodical&gt;&lt;full-title&gt;Journal of Autism and Developmental Disorders&lt;/full-title&gt;&lt;/periodical&gt;&lt;pages&gt;229–235&lt;/pages&gt;&lt;volume&gt;34&lt;/volume&gt;&lt;dates&gt;&lt;year&gt;2004&lt;/year&gt;&lt;/dates&gt;&lt;urls&gt;&lt;/urls&gt;&lt;/record&gt;&lt;/Cite&gt;&lt;/EndNote&gt;</w:instrText>
      </w:r>
      <w:r w:rsidR="002731EA" w:rsidRPr="00601E2C">
        <w:rPr>
          <w:rFonts w:ascii="Times New Roman" w:hAnsi="Times New Roman" w:cs="Times New Roman"/>
        </w:rPr>
        <w:fldChar w:fldCharType="separate"/>
      </w:r>
      <w:r w:rsidR="002731EA" w:rsidRPr="00601E2C">
        <w:rPr>
          <w:rFonts w:ascii="Times New Roman" w:hAnsi="Times New Roman" w:cs="Times New Roman"/>
          <w:noProof/>
        </w:rPr>
        <w:t>(Berthoz &amp; Hill, 2005; Hill, Berthoz, &amp; Frith, 2004)</w:t>
      </w:r>
      <w:r w:rsidR="002731EA" w:rsidRPr="00601E2C">
        <w:rPr>
          <w:rFonts w:ascii="Times New Roman" w:hAnsi="Times New Roman" w:cs="Times New Roman"/>
        </w:rPr>
        <w:fldChar w:fldCharType="end"/>
      </w:r>
      <w:r w:rsidRPr="00601E2C">
        <w:rPr>
          <w:rFonts w:ascii="Times New Roman" w:hAnsi="Times New Roman" w:cs="Times New Roman"/>
        </w:rPr>
        <w:t xml:space="preserve">. While the alexithymia hypothesis remains a theory, </w:t>
      </w:r>
      <w:r w:rsidR="006A7EAD" w:rsidRPr="00601E2C">
        <w:rPr>
          <w:rFonts w:ascii="Times New Roman" w:hAnsi="Times New Roman" w:cs="Times New Roman"/>
        </w:rPr>
        <w:t xml:space="preserve">empirical support for this view is accumulating </w:t>
      </w:r>
      <w:r w:rsidR="002731EA" w:rsidRPr="00601E2C">
        <w:rPr>
          <w:rFonts w:ascii="Times New Roman" w:hAnsi="Times New Roman" w:cs="Times New Roman"/>
        </w:rPr>
        <w:fldChar w:fldCharType="begin"/>
      </w:r>
      <w:r w:rsidR="002731EA" w:rsidRPr="00601E2C">
        <w:rPr>
          <w:rFonts w:ascii="Times New Roman" w:hAnsi="Times New Roman" w:cs="Times New Roman"/>
        </w:rPr>
        <w:instrText xml:space="preserve"> ADDIN EN.CITE &lt;EndNote&gt;&lt;Cite&gt;&lt;Author&gt;Cook&lt;/Author&gt;&lt;Year&gt;2013&lt;/Year&gt;&lt;RecNum&gt;17&lt;/RecNum&gt;&lt;DisplayText&gt;(Cook, Brewer, Shah, &amp;amp; Bird, 2013; Oakley, Brewer, Bird, &amp;amp; Catmur, 2016)&lt;/DisplayText&gt;&lt;record&gt;&lt;rec-number&gt;17&lt;/rec-number&gt;&lt;foreign-keys&gt;&lt;key app="EN" db-id="xt0x5zte8fasawep5zgvwsabrxrfezexapt5" timestamp="1554384652"&gt;17&lt;/key&gt;&lt;/foreign-keys&gt;&lt;ref-type name="Journal Article"&gt;17&lt;/ref-type&gt;&lt;contributors&gt;&lt;authors&gt;&lt;author&gt;Cook, R.&lt;/author&gt;&lt;author&gt;Brewer, R.&lt;/author&gt;&lt;author&gt;Shah, P.&lt;/author&gt;&lt;author&gt;Bird, G.&lt;/author&gt;&lt;/authors&gt;&lt;/contributors&gt;&lt;titles&gt;&lt;title&gt;Alexithymia, not autism, predicts poor recognition of emotional facial expressions&lt;/title&gt;&lt;secondary-title&gt;Psychological Science&lt;/secondary-title&gt;&lt;/titles&gt;&lt;periodical&gt;&lt;full-title&gt;Psychological Science&lt;/full-title&gt;&lt;/periodical&gt;&lt;pages&gt;723-732&lt;/pages&gt;&lt;volume&gt;24&lt;/volume&gt;&lt;dates&gt;&lt;year&gt;2013&lt;/year&gt;&lt;/dates&gt;&lt;urls&gt;&lt;/urls&gt;&lt;/record&gt;&lt;/Cite&gt;&lt;Cite&gt;&lt;Author&gt;Oakley&lt;/Author&gt;&lt;Year&gt;2016&lt;/Year&gt;&lt;RecNum&gt;57&lt;/RecNum&gt;&lt;record&gt;&lt;rec-number&gt;57&lt;/rec-number&gt;&lt;foreign-keys&gt;&lt;key app="EN" db-id="xt0x5zte8fasawep5zgvwsabrxrfezexapt5" timestamp="1554389196"&gt;57&lt;/key&gt;&lt;/foreign-keys&gt;&lt;ref-type name="Journal Article"&gt;17&lt;/ref-type&gt;&lt;contributors&gt;&lt;authors&gt;&lt;author&gt;Oakley, B. F. M.&lt;/author&gt;&lt;author&gt;Brewer, R.&lt;/author&gt;&lt;author&gt;Bird, G.&lt;/author&gt;&lt;author&gt;Catmur, C.&lt;/author&gt;&lt;/authors&gt;&lt;/contributors&gt;&lt;titles&gt;&lt;title&gt;Theory of mind is not theory of emotion: A cautionary note on the Reading the Mind in the Eyes Test&lt;/title&gt;&lt;secondary-title&gt;Journal of Abnormal Psychology&lt;/secondary-title&gt;&lt;/titles&gt;&lt;periodical&gt;&lt;full-title&gt;Journal of Abnormal Psychology&lt;/full-title&gt;&lt;/periodical&gt;&lt;pages&gt;818-823&lt;/pages&gt;&lt;volume&gt;125&lt;/volume&gt;&lt;number&gt;6&lt;/number&gt;&lt;dates&gt;&lt;year&gt;2016&lt;/year&gt;&lt;/dates&gt;&lt;urls&gt;&lt;/urls&gt;&lt;/record&gt;&lt;/Cite&gt;&lt;/EndNote&gt;</w:instrText>
      </w:r>
      <w:r w:rsidR="002731EA" w:rsidRPr="00601E2C">
        <w:rPr>
          <w:rFonts w:ascii="Times New Roman" w:hAnsi="Times New Roman" w:cs="Times New Roman"/>
        </w:rPr>
        <w:fldChar w:fldCharType="separate"/>
      </w:r>
      <w:r w:rsidR="002731EA" w:rsidRPr="00601E2C">
        <w:rPr>
          <w:rFonts w:ascii="Times New Roman" w:hAnsi="Times New Roman" w:cs="Times New Roman"/>
          <w:noProof/>
        </w:rPr>
        <w:t>(</w:t>
      </w:r>
      <w:r w:rsidR="00783B70" w:rsidRPr="00601E2C">
        <w:rPr>
          <w:rFonts w:ascii="Times New Roman" w:hAnsi="Times New Roman" w:cs="Times New Roman"/>
          <w:noProof/>
        </w:rPr>
        <w:t xml:space="preserve">e.g. </w:t>
      </w:r>
      <w:r w:rsidR="002731EA" w:rsidRPr="00601E2C">
        <w:rPr>
          <w:rFonts w:ascii="Times New Roman" w:hAnsi="Times New Roman" w:cs="Times New Roman"/>
          <w:noProof/>
        </w:rPr>
        <w:t>Cook, Brewer, Shah, &amp; Bird, 2013; Oakley, Brewer, Bird, &amp; Catmur, 2016)</w:t>
      </w:r>
      <w:r w:rsidR="002731EA" w:rsidRPr="00601E2C">
        <w:rPr>
          <w:rFonts w:ascii="Times New Roman" w:hAnsi="Times New Roman" w:cs="Times New Roman"/>
        </w:rPr>
        <w:fldChar w:fldCharType="end"/>
      </w:r>
      <w:r w:rsidR="002731EA" w:rsidRPr="00601E2C">
        <w:rPr>
          <w:rFonts w:ascii="Times New Roman" w:hAnsi="Times New Roman" w:cs="Times New Roman"/>
        </w:rPr>
        <w:t xml:space="preserve">. </w:t>
      </w:r>
    </w:p>
    <w:p w14:paraId="349F593E" w14:textId="77777777" w:rsidR="002731EA" w:rsidRPr="00601E2C" w:rsidRDefault="002731EA" w:rsidP="00C94E79">
      <w:pPr>
        <w:spacing w:line="360" w:lineRule="auto"/>
        <w:rPr>
          <w:rFonts w:ascii="Times New Roman" w:hAnsi="Times New Roman" w:cs="Times New Roman"/>
        </w:rPr>
      </w:pPr>
    </w:p>
    <w:p w14:paraId="602F8008"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In the present study, we examined whether emotion cues present in the distractor regions of composite face arrangements have differential effects on the composite face effects seen in typical individuals and those with ASD. Despite being constructed from ostensibly neutral faces, many widely used sets of composite face stimuli are rich in unintended emotion cues </w:t>
      </w:r>
      <w:r w:rsidR="006A7EAD" w:rsidRPr="00601E2C">
        <w:rPr>
          <w:rFonts w:ascii="Times New Roman" w:hAnsi="Times New Roman" w:cs="Times New Roman"/>
        </w:rPr>
        <w:fldChar w:fldCharType="begin"/>
      </w:r>
      <w:r w:rsidR="006A7EAD" w:rsidRPr="00601E2C">
        <w:rPr>
          <w:rFonts w:ascii="Times New Roman" w:hAnsi="Times New Roman" w:cs="Times New Roman"/>
        </w:rPr>
        <w:instrText xml:space="preserve"> ADDIN EN.CITE &lt;EndNote&gt;&lt;Cite&gt;&lt;Author&gt;Murphy&lt;/Author&gt;&lt;Year&gt;2017&lt;/Year&gt;&lt;RecNum&gt;53&lt;/RecNum&gt;&lt;Prefix&gt;see &lt;/Prefix&gt;&lt;Suffix&gt;`; Figure 5&lt;/Suffix&gt;&lt;DisplayText&gt;(see Murphy et al., 2017; Figure 5)&lt;/DisplayText&gt;&lt;record&gt;&lt;rec-number&gt;53&lt;/rec-number&gt;&lt;foreign-keys&gt;&lt;key app="EN" db-id="xt0x5zte8fasawep5zgvwsabrxrfezexapt5" timestamp="1554388912"&gt;53&lt;/key&gt;&lt;/foreign-keys&gt;&lt;ref-type name="Journal Article"&gt;17&lt;/ref-type&gt;&lt;contributors&gt;&lt;authors&gt;&lt;author&gt;Murphy, J.&lt;/author&gt;&lt;author&gt;Gray, K. L. H.&lt;/author&gt;&lt;author&gt;Cook, R.&lt;/author&gt;&lt;/authors&gt;&lt;/contributors&gt;&lt;titles&gt;&lt;title&gt;The composite face illusion&lt;/title&gt;&lt;secondary-title&gt;Psychonomic Bulletin &amp;amp; Review&lt;/secondary-title&gt;&lt;/titles&gt;&lt;periodical&gt;&lt;full-title&gt;Psychonomic Bulletin &amp;amp; Review&lt;/full-title&gt;&lt;/periodical&gt;&lt;pages&gt;245-261&lt;/pages&gt;&lt;volume&gt;24&lt;/volume&gt;&lt;number&gt;2&lt;/number&gt;&lt;dates&gt;&lt;year&gt;2017&lt;/year&gt;&lt;/dates&gt;&lt;urls&gt;&lt;/urls&gt;&lt;/record&gt;&lt;/Cite&gt;&lt;/EndNote&gt;</w:instrText>
      </w:r>
      <w:r w:rsidR="006A7EAD" w:rsidRPr="00601E2C">
        <w:rPr>
          <w:rFonts w:ascii="Times New Roman" w:hAnsi="Times New Roman" w:cs="Times New Roman"/>
        </w:rPr>
        <w:fldChar w:fldCharType="separate"/>
      </w:r>
      <w:r w:rsidR="006A7EAD" w:rsidRPr="00601E2C">
        <w:rPr>
          <w:rFonts w:ascii="Times New Roman" w:hAnsi="Times New Roman" w:cs="Times New Roman"/>
          <w:noProof/>
        </w:rPr>
        <w:t>(see Murphy et al., 2017; Figure 5)</w:t>
      </w:r>
      <w:r w:rsidR="006A7EAD" w:rsidRPr="00601E2C">
        <w:rPr>
          <w:rFonts w:ascii="Times New Roman" w:hAnsi="Times New Roman" w:cs="Times New Roman"/>
        </w:rPr>
        <w:fldChar w:fldCharType="end"/>
      </w:r>
      <w:r w:rsidRPr="00601E2C">
        <w:rPr>
          <w:rFonts w:ascii="Times New Roman" w:hAnsi="Times New Roman" w:cs="Times New Roman"/>
        </w:rPr>
        <w:t xml:space="preserve">. Given that </w:t>
      </w:r>
      <w:proofErr w:type="spellStart"/>
      <w:r w:rsidRPr="00601E2C">
        <w:rPr>
          <w:rFonts w:ascii="Times New Roman" w:hAnsi="Times New Roman" w:cs="Times New Roman"/>
        </w:rPr>
        <w:t>i</w:t>
      </w:r>
      <w:proofErr w:type="spellEnd"/>
      <w:r w:rsidRPr="00601E2C">
        <w:rPr>
          <w:rFonts w:ascii="Times New Roman" w:hAnsi="Times New Roman" w:cs="Times New Roman"/>
        </w:rPr>
        <w:t xml:space="preserve">) these emotion cues increase the strength of the composite face effect in typical individuals </w:t>
      </w:r>
      <w:r w:rsidR="006A7EAD" w:rsidRPr="00601E2C">
        <w:rPr>
          <w:rFonts w:ascii="Times New Roman" w:hAnsi="Times New Roman" w:cs="Times New Roman"/>
        </w:rPr>
        <w:fldChar w:fldCharType="begin"/>
      </w:r>
      <w:r w:rsidR="006A7EAD" w:rsidRPr="00601E2C">
        <w:rPr>
          <w:rFonts w:ascii="Times New Roman" w:hAnsi="Times New Roman" w:cs="Times New Roman"/>
        </w:rPr>
        <w:instrText xml:space="preserve"> ADDIN EN.CITE &lt;EndNote&gt;&lt;Cite&gt;&lt;Author&gt;Gray&lt;/Author&gt;&lt;Year&gt;2017&lt;/Year&gt;&lt;RecNum&gt;25&lt;/RecNum&gt;&lt;DisplayText&gt;(Gray, Murphy, et al., 2017)&lt;/DisplayText&gt;&lt;record&gt;&lt;rec-number&gt;25&lt;/rec-number&gt;&lt;foreign-keys&gt;&lt;key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6A7EAD" w:rsidRPr="00601E2C">
        <w:rPr>
          <w:rFonts w:ascii="Times New Roman" w:hAnsi="Times New Roman" w:cs="Times New Roman"/>
        </w:rPr>
        <w:fldChar w:fldCharType="separate"/>
      </w:r>
      <w:r w:rsidR="006A7EAD" w:rsidRPr="00601E2C">
        <w:rPr>
          <w:rFonts w:ascii="Times New Roman" w:hAnsi="Times New Roman" w:cs="Times New Roman"/>
          <w:noProof/>
        </w:rPr>
        <w:t>(Gray, Murphy, et al., 2017)</w:t>
      </w:r>
      <w:r w:rsidR="006A7EAD" w:rsidRPr="00601E2C">
        <w:rPr>
          <w:rFonts w:ascii="Times New Roman" w:hAnsi="Times New Roman" w:cs="Times New Roman"/>
        </w:rPr>
        <w:fldChar w:fldCharType="end"/>
      </w:r>
      <w:r w:rsidRPr="00601E2C">
        <w:rPr>
          <w:rFonts w:ascii="Times New Roman" w:hAnsi="Times New Roman" w:cs="Times New Roman"/>
        </w:rPr>
        <w:t xml:space="preserve">, </w:t>
      </w:r>
      <w:r w:rsidRPr="00601E2C" w:rsidDel="00CC1467">
        <w:rPr>
          <w:rFonts w:ascii="Times New Roman" w:hAnsi="Times New Roman" w:cs="Times New Roman"/>
        </w:rPr>
        <w:t xml:space="preserve">and ii) </w:t>
      </w:r>
      <w:r w:rsidRPr="00601E2C">
        <w:rPr>
          <w:rFonts w:ascii="Times New Roman" w:hAnsi="Times New Roman" w:cs="Times New Roman"/>
        </w:rPr>
        <w:t>many</w:t>
      </w:r>
      <w:r w:rsidRPr="00601E2C" w:rsidDel="00CC1467">
        <w:rPr>
          <w:rFonts w:ascii="Times New Roman" w:hAnsi="Times New Roman" w:cs="Times New Roman"/>
        </w:rPr>
        <w:t xml:space="preserve"> autistic individuals experience difficulties recognizing facial expressions </w:t>
      </w:r>
      <w:r w:rsidR="006A7EAD" w:rsidRPr="00601E2C">
        <w:rPr>
          <w:rFonts w:ascii="Times New Roman" w:hAnsi="Times New Roman" w:cs="Times New Roman"/>
        </w:rPr>
        <w:fldChar w:fldCharType="begin">
          <w:fldData xml:space="preserve">PEVuZE5vdGU+PENpdGU+PEF1dGhvcj5Bc2h3aW48L0F1dGhvcj48WWVhcj4yMDA2PC9ZZWFyPjxS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</w:fldData>
        </w:fldChar>
      </w:r>
      <w:r w:rsidR="006A7EAD" w:rsidRPr="00601E2C">
        <w:rPr>
          <w:rFonts w:ascii="Times New Roman" w:hAnsi="Times New Roman" w:cs="Times New Roman"/>
        </w:rPr>
        <w:instrText xml:space="preserve"> ADDIN EN.CITE </w:instrText>
      </w:r>
      <w:r w:rsidR="006A7EAD" w:rsidRPr="00601E2C">
        <w:rPr>
          <w:rFonts w:ascii="Times New Roman" w:hAnsi="Times New Roman" w:cs="Times New Roman"/>
        </w:rPr>
        <w:fldChar w:fldCharType="begin">
          <w:fldData xml:space="preserve">PEVuZE5vdGU+PENpdGU+PEF1dGhvcj5Bc2h3aW48L0F1dGhvcj48WWVhcj4yMDA2PC9ZZWFyPjxS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</w:fldData>
        </w:fldChar>
      </w:r>
      <w:r w:rsidR="006A7EAD" w:rsidRPr="00601E2C">
        <w:rPr>
          <w:rFonts w:ascii="Times New Roman" w:hAnsi="Times New Roman" w:cs="Times New Roman"/>
        </w:rPr>
        <w:instrText xml:space="preserve"> ADDIN EN.CITE.DATA </w:instrText>
      </w:r>
      <w:r w:rsidR="006A7EAD" w:rsidRPr="00601E2C">
        <w:rPr>
          <w:rFonts w:ascii="Times New Roman" w:hAnsi="Times New Roman" w:cs="Times New Roman"/>
        </w:rPr>
      </w:r>
      <w:r w:rsidR="006A7EAD" w:rsidRPr="00601E2C">
        <w:rPr>
          <w:rFonts w:ascii="Times New Roman" w:hAnsi="Times New Roman" w:cs="Times New Roman"/>
        </w:rPr>
        <w:fldChar w:fldCharType="end"/>
      </w:r>
      <w:r w:rsidR="006A7EAD" w:rsidRPr="00601E2C">
        <w:rPr>
          <w:rFonts w:ascii="Times New Roman" w:hAnsi="Times New Roman" w:cs="Times New Roman"/>
        </w:rPr>
      </w:r>
      <w:r w:rsidR="006A7EAD" w:rsidRPr="00601E2C">
        <w:rPr>
          <w:rFonts w:ascii="Times New Roman" w:hAnsi="Times New Roman" w:cs="Times New Roman"/>
        </w:rPr>
        <w:fldChar w:fldCharType="separate"/>
      </w:r>
      <w:r w:rsidR="006A7EAD" w:rsidRPr="00601E2C">
        <w:rPr>
          <w:rFonts w:ascii="Times New Roman" w:hAnsi="Times New Roman" w:cs="Times New Roman"/>
          <w:noProof/>
        </w:rPr>
        <w:t>(Ashwin et al., 2006; Harms et al., 2010; Humphreys et al., 2007; Philip et al., 2010; Wallace et al., 2008b)</w:t>
      </w:r>
      <w:r w:rsidR="006A7EAD" w:rsidRPr="00601E2C">
        <w:rPr>
          <w:rFonts w:ascii="Times New Roman" w:hAnsi="Times New Roman" w:cs="Times New Roman"/>
        </w:rPr>
        <w:fldChar w:fldCharType="end"/>
      </w:r>
      <w:r w:rsidRPr="00601E2C" w:rsidDel="00CC1467">
        <w:rPr>
          <w:rFonts w:ascii="Times New Roman" w:hAnsi="Times New Roman" w:cs="Times New Roman"/>
        </w:rPr>
        <w:t xml:space="preserve">, </w:t>
      </w:r>
      <w:r w:rsidRPr="00601E2C">
        <w:rPr>
          <w:rFonts w:ascii="Times New Roman" w:hAnsi="Times New Roman" w:cs="Times New Roman"/>
        </w:rPr>
        <w:t xml:space="preserve">we reasoned that autistic samples  may exhibit diminished composite face effects only where distractor regions contain </w:t>
      </w:r>
      <w:r w:rsidR="000A4ED3" w:rsidRPr="00601E2C">
        <w:rPr>
          <w:rFonts w:ascii="Times New Roman" w:hAnsi="Times New Roman" w:cs="Times New Roman"/>
        </w:rPr>
        <w:t xml:space="preserve">– intended or unintended – </w:t>
      </w:r>
      <w:r w:rsidRPr="00601E2C">
        <w:rPr>
          <w:rFonts w:ascii="Times New Roman" w:hAnsi="Times New Roman" w:cs="Times New Roman"/>
        </w:rPr>
        <w:t xml:space="preserve">emotion cues. In other words, autistic individuals may only show reduced composite face effects if they are less able to </w:t>
      </w:r>
      <w:r w:rsidR="00EA5332" w:rsidRPr="00601E2C">
        <w:rPr>
          <w:rFonts w:ascii="Times New Roman" w:hAnsi="Times New Roman" w:cs="Times New Roman"/>
        </w:rPr>
        <w:t>perceive</w:t>
      </w:r>
      <w:r w:rsidRPr="00601E2C">
        <w:rPr>
          <w:rFonts w:ascii="Times New Roman" w:hAnsi="Times New Roman" w:cs="Times New Roman"/>
        </w:rPr>
        <w:t xml:space="preserve"> subtle signs of emotions in the face halves used to construct composite face stimuli.</w:t>
      </w:r>
    </w:p>
    <w:p w14:paraId="194FA1F4" w14:textId="77777777" w:rsidR="00683CD0" w:rsidRPr="00601E2C" w:rsidRDefault="00683CD0" w:rsidP="00C94E79">
      <w:pPr>
        <w:spacing w:line="360" w:lineRule="auto"/>
        <w:rPr>
          <w:rFonts w:ascii="Times New Roman" w:hAnsi="Times New Roman" w:cs="Times New Roman"/>
        </w:rPr>
      </w:pPr>
    </w:p>
    <w:p w14:paraId="1F04C876" w14:textId="1B942729"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Individuals with ASD and matched typical controls completed the ‘incidental’ emotion composite face procedure described by Gray and colleagues </w:t>
      </w:r>
      <w:r w:rsidR="006A7EAD" w:rsidRPr="00601E2C">
        <w:rPr>
          <w:rFonts w:ascii="Times New Roman" w:hAnsi="Times New Roman" w:cs="Times New Roman"/>
        </w:rPr>
        <w:fldChar w:fldCharType="begin"/>
      </w:r>
      <w:r w:rsidR="006A7EAD" w:rsidRPr="00601E2C">
        <w:rPr>
          <w:rFonts w:ascii="Times New Roman" w:hAnsi="Times New Roman" w:cs="Times New Roman"/>
        </w:rPr>
        <w:instrText xml:space="preserve"> ADDIN EN.CITE &lt;EndNote&gt;&lt;Cite ExcludeAuth="1"&gt;&lt;Author&gt;Gray&lt;/Author&gt;&lt;Year&gt;2017&lt;/Year&gt;&lt;RecNum&gt;25&lt;/RecNum&gt;&lt;Suffix&gt;`; Experiment 1&lt;/Suffix&gt;&lt;DisplayText&gt;(2017; Experiment 1)&lt;/DisplayText&gt;&lt;record&gt;&lt;rec-number&gt;25&lt;/rec-number&gt;&lt;foreign-keys&gt;&lt;key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6A7EAD" w:rsidRPr="00601E2C">
        <w:rPr>
          <w:rFonts w:ascii="Times New Roman" w:hAnsi="Times New Roman" w:cs="Times New Roman"/>
        </w:rPr>
        <w:fldChar w:fldCharType="separate"/>
      </w:r>
      <w:r w:rsidR="006A7EAD" w:rsidRPr="00601E2C">
        <w:rPr>
          <w:rFonts w:ascii="Times New Roman" w:hAnsi="Times New Roman" w:cs="Times New Roman"/>
          <w:noProof/>
        </w:rPr>
        <w:t>(2017; Experiment 1)</w:t>
      </w:r>
      <w:r w:rsidR="006A7EAD" w:rsidRPr="00601E2C">
        <w:rPr>
          <w:rFonts w:ascii="Times New Roman" w:hAnsi="Times New Roman" w:cs="Times New Roman"/>
        </w:rPr>
        <w:fldChar w:fldCharType="end"/>
      </w:r>
      <w:r w:rsidRPr="00601E2C">
        <w:rPr>
          <w:rFonts w:ascii="Times New Roman" w:hAnsi="Times New Roman" w:cs="Times New Roman"/>
        </w:rPr>
        <w:t xml:space="preserve">. In this task, participants judge whether sequentially presented target regions (upper face halves) are identical or not, whilst attempting to ignore task-irrelevant distractor regions (lower face halves). The distractor regions are always cropped from different facial identities </w:t>
      </w:r>
      <w:r w:rsidR="006A7EAD" w:rsidRPr="00601E2C">
        <w:rPr>
          <w:rFonts w:ascii="Times New Roman" w:hAnsi="Times New Roman" w:cs="Times New Roman"/>
        </w:rPr>
        <w:fldChar w:fldCharType="begin"/>
      </w:r>
      <w:r w:rsidR="006A7EAD" w:rsidRPr="00601E2C">
        <w:rPr>
          <w:rFonts w:ascii="Times New Roman" w:hAnsi="Times New Roman" w:cs="Times New Roman"/>
        </w:rPr>
        <w:instrText xml:space="preserve"> ADDIN EN.CITE &lt;EndNote&gt;&lt;Cite&gt;&lt;Author&gt;Murphy&lt;/Author&gt;&lt;Year&gt;2017&lt;/Year&gt;&lt;RecNum&gt;53&lt;/RecNum&gt;&lt;Prefix&gt;the so-called &amp;apos;original&amp;apos; composite procedure`; &lt;/Prefix&gt;&lt;DisplayText&gt;(the so-called &amp;apos;original&amp;apos; composite procedure; Murphy et al., 2017; Rossion, 2013)&lt;/DisplayText&gt;&lt;record&gt;&lt;rec-number&gt;53&lt;/rec-number&gt;&lt;foreign-keys&gt;&lt;key app="EN" db-id="xt0x5zte8fasawep5zgvwsabrxrfezexapt5" timestamp="1554388912"&gt;53&lt;/key&gt;&lt;/foreign-keys&gt;&lt;ref-type name="Journal Article"&gt;17&lt;/ref-type&gt;&lt;contributors&gt;&lt;authors&gt;&lt;author&gt;Murphy, J.&lt;/author&gt;&lt;author&gt;Gray, K. L. H.&lt;/author&gt;&lt;author&gt;Cook, R.&lt;/author&gt;&lt;/authors&gt;&lt;/contributors&gt;&lt;titles&gt;&lt;title&gt;The composite face illusion&lt;/title&gt;&lt;secondary-title&gt;Psychonomic Bulletin &amp;amp; Review&lt;/secondary-title&gt;&lt;/titles&gt;&lt;periodical&gt;&lt;full-title&gt;Psychonomic Bulletin &amp;amp; Review&lt;/full-title&gt;&lt;/periodical&gt;&lt;pages&gt;245-261&lt;/pages&gt;&lt;volume&gt;24&lt;/volume&gt;&lt;number&gt;2&lt;/number&gt;&lt;dates&gt;&lt;year&gt;2017&lt;/year&gt;&lt;/dates&gt;&lt;urls&gt;&lt;/urls&gt;&lt;/record&gt;&lt;/Cite&gt;&lt;Cite&gt;&lt;Author&gt;Rossion&lt;/Author&gt;&lt;Year&gt;2013&lt;/Year&gt;&lt;RecNum&gt;64&lt;/RecNum&gt;&lt;record&gt;&lt;rec-number&gt;64&lt;/rec-number&gt;&lt;foreign-keys&gt;&lt;key app="EN" db-id="xt0x5zte8fasawep5zgvwsabrxrfezexapt5" timestamp="1554390255"&gt;64&lt;/key&gt;&lt;/foreign-keys&gt;&lt;ref-type name="Journal Article"&gt;17&lt;/ref-type&gt;&lt;contributors&gt;&lt;authors&gt;&lt;author&gt;Rossion, B.&lt;/author&gt;&lt;/authors&gt;&lt;/contributors&gt;&lt;titles&gt;&lt;title&gt;The composite face illusion: A whole window into our understanding of holistic face perception&lt;/title&gt;&lt;secondary-title&gt;Visual Cognition&lt;/secondary-title&gt;&lt;/titles&gt;&lt;periodical&gt;&lt;full-title&gt;Visual Cognition&lt;/full-title&gt;&lt;/periodical&gt;&lt;pages&gt;139-253&lt;/pages&gt;&lt;volume&gt;21&lt;/volume&gt;&lt;number&gt;2&lt;/number&gt;&lt;dates&gt;&lt;year&gt;2013&lt;/year&gt;&lt;/dates&gt;&lt;urls&gt;&lt;/urls&gt;&lt;/record&gt;&lt;/Cite&gt;&lt;/EndNote&gt;</w:instrText>
      </w:r>
      <w:r w:rsidR="006A7EAD" w:rsidRPr="00601E2C">
        <w:rPr>
          <w:rFonts w:ascii="Times New Roman" w:hAnsi="Times New Roman" w:cs="Times New Roman"/>
        </w:rPr>
        <w:fldChar w:fldCharType="separate"/>
      </w:r>
      <w:r w:rsidR="006A7EAD" w:rsidRPr="00601E2C">
        <w:rPr>
          <w:rFonts w:ascii="Times New Roman" w:hAnsi="Times New Roman" w:cs="Times New Roman"/>
          <w:noProof/>
        </w:rPr>
        <w:t>(the so-called 'original' composite procedure; Murphy et al., 2017; Rossion, 2013)</w:t>
      </w:r>
      <w:r w:rsidR="006A7EAD" w:rsidRPr="00601E2C">
        <w:rPr>
          <w:rFonts w:ascii="Times New Roman" w:hAnsi="Times New Roman" w:cs="Times New Roman"/>
        </w:rPr>
        <w:fldChar w:fldCharType="end"/>
      </w:r>
      <w:r w:rsidR="006A7EAD" w:rsidRPr="00601E2C">
        <w:rPr>
          <w:rFonts w:ascii="Times New Roman" w:hAnsi="Times New Roman" w:cs="Times New Roman"/>
        </w:rPr>
        <w:t>.</w:t>
      </w:r>
      <w:r w:rsidR="0087181E" w:rsidRPr="00601E2C">
        <w:rPr>
          <w:rFonts w:ascii="Times New Roman" w:hAnsi="Times New Roman" w:cs="Times New Roman"/>
        </w:rPr>
        <w:t xml:space="preserve"> </w:t>
      </w:r>
      <w:r w:rsidRPr="00601E2C">
        <w:rPr>
          <w:rFonts w:ascii="Times New Roman" w:hAnsi="Times New Roman" w:cs="Times New Roman"/>
        </w:rPr>
        <w:t xml:space="preserve">Unlike standard matching procedures, however, image morphing is used to vary the emotion content of the </w:t>
      </w:r>
      <w:r w:rsidRPr="00601E2C">
        <w:rPr>
          <w:rFonts w:ascii="Times New Roman" w:hAnsi="Times New Roman" w:cs="Times New Roman"/>
        </w:rPr>
        <w:lastRenderedPageBreak/>
        <w:t>distractor region</w:t>
      </w:r>
      <w:r w:rsidR="00114066" w:rsidRPr="00601E2C">
        <w:rPr>
          <w:rFonts w:ascii="Times New Roman" w:hAnsi="Times New Roman" w:cs="Times New Roman"/>
        </w:rPr>
        <w:t>, such that there are three emotion intensity conditions: 1) low emotion cues (neutral stimulus), 2) moderate emotion cues (morph of 50% neutral stimulus, 50% emotional stimulus), and 3) strong emotion cues (emotional stimulus).</w:t>
      </w:r>
      <w:r w:rsidRPr="00601E2C">
        <w:rPr>
          <w:rFonts w:ascii="Times New Roman" w:hAnsi="Times New Roman" w:cs="Times New Roman"/>
        </w:rPr>
        <w:t xml:space="preserve"> As the strength of the emotion signal increases, the strength of the composite effect increases, i.e., the distractor regions induce greater illusory distortion of the target region, and </w:t>
      </w:r>
      <w:r w:rsidR="0092067C" w:rsidRPr="00601E2C">
        <w:rPr>
          <w:rFonts w:ascii="Times New Roman" w:hAnsi="Times New Roman" w:cs="Times New Roman"/>
        </w:rPr>
        <w:t xml:space="preserve">typical </w:t>
      </w:r>
      <w:r w:rsidRPr="00601E2C">
        <w:rPr>
          <w:rFonts w:ascii="Times New Roman" w:hAnsi="Times New Roman" w:cs="Times New Roman"/>
        </w:rPr>
        <w:t xml:space="preserve">participants’ ability to discriminate the target regions decreases </w:t>
      </w:r>
      <w:r w:rsidR="0087181E" w:rsidRPr="00601E2C">
        <w:rPr>
          <w:rFonts w:ascii="Times New Roman" w:hAnsi="Times New Roman" w:cs="Times New Roman"/>
        </w:rPr>
        <w:fldChar w:fldCharType="begin"/>
      </w:r>
      <w:r w:rsidR="0087181E" w:rsidRPr="00601E2C">
        <w:rPr>
          <w:rFonts w:ascii="Times New Roman" w:hAnsi="Times New Roman" w:cs="Times New Roman"/>
        </w:rPr>
        <w:instrText xml:space="preserve"> ADDIN EN.CITE &lt;EndNote&gt;&lt;Cite&gt;&lt;Author&gt;Gray&lt;/Author&gt;&lt;Year&gt;2017&lt;/Year&gt;&lt;RecNum&gt;25&lt;/RecNum&gt;&lt;DisplayText&gt;(Gray, Murphy, et al., 2017)&lt;/DisplayText&gt;&lt;record&gt;&lt;rec-number&gt;25&lt;/rec-number&gt;&lt;foreign-keys&gt;&lt;key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87181E" w:rsidRPr="00601E2C">
        <w:rPr>
          <w:rFonts w:ascii="Times New Roman" w:hAnsi="Times New Roman" w:cs="Times New Roman"/>
        </w:rPr>
        <w:fldChar w:fldCharType="separate"/>
      </w:r>
      <w:r w:rsidR="0087181E" w:rsidRPr="00601E2C">
        <w:rPr>
          <w:rFonts w:ascii="Times New Roman" w:hAnsi="Times New Roman" w:cs="Times New Roman"/>
          <w:noProof/>
        </w:rPr>
        <w:t>(Gray, Murphy, et al., 2017)</w:t>
      </w:r>
      <w:r w:rsidR="0087181E" w:rsidRPr="00601E2C">
        <w:rPr>
          <w:rFonts w:ascii="Times New Roman" w:hAnsi="Times New Roman" w:cs="Times New Roman"/>
        </w:rPr>
        <w:fldChar w:fldCharType="end"/>
      </w:r>
      <w:r w:rsidRPr="00601E2C">
        <w:rPr>
          <w:rFonts w:ascii="Times New Roman" w:hAnsi="Times New Roman" w:cs="Times New Roman"/>
        </w:rPr>
        <w:t xml:space="preserve">. The modulatory effect of emotion intensity is eliminated when composite arrangements are misaligned, indicating that the effect is not attributable to response bias or distraction. Should autistic individuals exhibit atypical composite effects because of the increased prevalence of emotion processing difficulties in this population, </w:t>
      </w:r>
      <w:r w:rsidR="00A8690F" w:rsidRPr="00601E2C">
        <w:rPr>
          <w:rFonts w:ascii="Times New Roman" w:hAnsi="Times New Roman" w:cs="Times New Roman"/>
        </w:rPr>
        <w:t>the ASD group would not show increases in the size of the composite effect with greater levels of distractor emotion</w:t>
      </w:r>
      <w:r w:rsidRPr="00601E2C">
        <w:rPr>
          <w:rFonts w:ascii="Times New Roman" w:hAnsi="Times New Roman" w:cs="Times New Roman"/>
        </w:rPr>
        <w:t>.</w:t>
      </w:r>
    </w:p>
    <w:p w14:paraId="158B20E6" w14:textId="77777777" w:rsidR="00F47A47" w:rsidRPr="00601E2C" w:rsidRDefault="00F47A47" w:rsidP="00C94E79">
      <w:pPr>
        <w:spacing w:line="360" w:lineRule="auto"/>
        <w:rPr>
          <w:rFonts w:ascii="Times New Roman" w:hAnsi="Times New Roman" w:cs="Times New Roman"/>
        </w:rPr>
      </w:pPr>
    </w:p>
    <w:p w14:paraId="1579DCB7" w14:textId="719D1E7A" w:rsidR="00F47A47" w:rsidRPr="00601E2C" w:rsidRDefault="00F47A47" w:rsidP="00F47A47">
      <w:pPr>
        <w:spacing w:line="360" w:lineRule="auto"/>
        <w:rPr>
          <w:rFonts w:ascii="Times New Roman" w:hAnsi="Times New Roman" w:cs="Times New Roman"/>
        </w:rPr>
      </w:pPr>
      <w:r w:rsidRPr="00601E2C">
        <w:rPr>
          <w:rFonts w:ascii="Times New Roman" w:hAnsi="Times New Roman" w:cs="Times New Roman"/>
        </w:rPr>
        <w:t xml:space="preserve">Previously, the holistic processing of facial emotion has been investigated by examining the extent to which an incongruous emotion signal in the distractor region impairs participants’ ability to label the emotion depicted in the target half </w:t>
      </w:r>
      <w:r w:rsidRPr="00601E2C">
        <w:rPr>
          <w:rFonts w:ascii="Times New Roman" w:hAnsi="Times New Roman" w:cs="Times New Roman"/>
        </w:rPr>
        <w:fldChar w:fldCharType="begin"/>
      </w:r>
      <w:r w:rsidRPr="00601E2C">
        <w:rPr>
          <w:rFonts w:ascii="Times New Roman" w:hAnsi="Times New Roman" w:cs="Times New Roman"/>
        </w:rPr>
        <w:instrText xml:space="preserve"> ADDIN EN.CITE &lt;EndNote&gt;&lt;Cite&gt;&lt;Author&gt;Calder&lt;/Author&gt;&lt;Year&gt;2000&lt;/Year&gt;&lt;RecNum&gt;14&lt;/RecNum&gt;&lt;DisplayText&gt;(Calder, Young, Keane, &amp;amp; Dean, 2000)&lt;/DisplayText&gt;&lt;record&gt;&lt;rec-number&gt;14&lt;/rec-number&gt;&lt;foreign-keys&gt;&lt;key app="EN" db-id="xt0x5zte8fasawep5zgvwsabrxrfezexapt5" timestamp="1554384070"&gt;14&lt;/key&gt;&lt;/foreign-keys&gt;&lt;ref-type name="Journal Article"&gt;17&lt;/ref-type&gt;&lt;contributors&gt;&lt;authors&gt;&lt;author&gt;Calder, A. J.&lt;/author&gt;&lt;author&gt;Young, A. W.&lt;/author&gt;&lt;author&gt;Keane, J.&lt;/author&gt;&lt;author&gt;Dean, M.&lt;/author&gt;&lt;/authors&gt;&lt;/contributors&gt;&lt;titles&gt;&lt;title&gt;Configural information in facial expression perception&lt;/title&gt;&lt;secondary-title&gt;Journal of Experimental Psychology: Human Perception and Performance&lt;/secondary-title&gt;&lt;/titles&gt;&lt;periodical&gt;&lt;full-title&gt;Journal of Experimental Psychology: Human Perception and Performance&lt;/full-title&gt;&lt;/periodical&gt;&lt;pages&gt;527-551&lt;/pages&gt;&lt;volume&gt;26&lt;/volume&gt;&lt;number&gt;2&lt;/number&gt;&lt;dates&gt;&lt;year&gt;2000&lt;/year&gt;&lt;/dates&gt;&lt;urls&gt;&lt;/urls&gt;&lt;/record&gt;&lt;/Cite&gt;&lt;/EndNote&gt;</w:instrText>
      </w:r>
      <w:r w:rsidRPr="00601E2C">
        <w:rPr>
          <w:rFonts w:ascii="Times New Roman" w:hAnsi="Times New Roman" w:cs="Times New Roman"/>
        </w:rPr>
        <w:fldChar w:fldCharType="separate"/>
      </w:r>
      <w:r w:rsidRPr="00601E2C">
        <w:rPr>
          <w:rFonts w:ascii="Times New Roman" w:hAnsi="Times New Roman" w:cs="Times New Roman"/>
          <w:noProof/>
        </w:rPr>
        <w:t>(Calder, Young, Keane, &amp; Dean, 2000)</w:t>
      </w:r>
      <w:r w:rsidRPr="00601E2C">
        <w:rPr>
          <w:rFonts w:ascii="Times New Roman" w:hAnsi="Times New Roman" w:cs="Times New Roman"/>
        </w:rPr>
        <w:fldChar w:fldCharType="end"/>
      </w:r>
      <w:r w:rsidRPr="00601E2C">
        <w:rPr>
          <w:rFonts w:ascii="Times New Roman" w:hAnsi="Times New Roman" w:cs="Times New Roman"/>
        </w:rPr>
        <w:t xml:space="preserve">. This paradigm is poorly-suited for use with autistic individuals, as many – particularly those with co-occurring alexithymia – have difficulty </w:t>
      </w:r>
      <w:proofErr w:type="spellStart"/>
      <w:r w:rsidRPr="00601E2C">
        <w:rPr>
          <w:rFonts w:ascii="Times New Roman" w:hAnsi="Times New Roman" w:cs="Times New Roman"/>
        </w:rPr>
        <w:t>labelling</w:t>
      </w:r>
      <w:proofErr w:type="spellEnd"/>
      <w:r w:rsidRPr="00601E2C">
        <w:rPr>
          <w:rFonts w:ascii="Times New Roman" w:hAnsi="Times New Roman" w:cs="Times New Roman"/>
        </w:rPr>
        <w:t xml:space="preserve"> and interpreting the emotional content of isolated local regions </w:t>
      </w:r>
      <w:r w:rsidRPr="00601E2C">
        <w:rPr>
          <w:rFonts w:ascii="Times New Roman" w:hAnsi="Times New Roman" w:cs="Times New Roman"/>
        </w:rPr>
        <w:fldChar w:fldCharType="begin"/>
      </w:r>
      <w:r w:rsidRPr="00601E2C">
        <w:rPr>
          <w:rFonts w:ascii="Times New Roman" w:hAnsi="Times New Roman" w:cs="Times New Roman"/>
        </w:rPr>
        <w:instrText xml:space="preserve"> ADDIN EN.CITE &lt;EndNote&gt;&lt;Cite&gt;&lt;Author&gt;Baron-Cohen&lt;/Author&gt;&lt;Year&gt;1997&lt;/Year&gt;&lt;RecNum&gt;4&lt;/RecNum&gt;&lt;DisplayText&gt;(Baron-Cohen, Wheelwright, &amp;amp; Jolliffe, 1997; Oakley et al., 2016)&lt;/DisplayText&gt;&lt;record&gt;&lt;rec-number&gt;4&lt;/rec-number&gt;&lt;foreign-keys&gt;&lt;key app="EN" db-id="xt0x5zte8fasawep5zgvwsabrxrfezexapt5" timestamp="1554382774"&gt;4&lt;/key&gt;&lt;/foreign-keys&gt;&lt;ref-type name="Journal Article"&gt;17&lt;/ref-type&gt;&lt;contributors&gt;&lt;authors&gt;&lt;author&gt;Baron-Cohen, S.&lt;/author&gt;&lt;author&gt;Wheelwright, S.&lt;/author&gt;&lt;author&gt;Jolliffe, T.&lt;/author&gt;&lt;/authors&gt;&lt;/contributors&gt;&lt;titles&gt;&lt;title&gt;Is there a &amp;quot;language of the eyes&amp;quot;? Evidence from normal adults, and adults with autism or Asperger syndrome&lt;/title&gt;&lt;secondary-title&gt;Visual Cognition&lt;/secondary-title&gt;&lt;/titles&gt;&lt;periodical&gt;&lt;full-title&gt;Visual Cognition&lt;/full-title&gt;&lt;/periodical&gt;&lt;pages&gt;311-331&lt;/pages&gt;&lt;volume&gt;4&lt;/volume&gt;&lt;number&gt;3&lt;/number&gt;&lt;dates&gt;&lt;year&gt;1997&lt;/year&gt;&lt;/dates&gt;&lt;urls&gt;&lt;/urls&gt;&lt;/record&gt;&lt;/Cite&gt;&lt;Cite&gt;&lt;Author&gt;Oakley&lt;/Author&gt;&lt;Year&gt;2016&lt;/Year&gt;&lt;RecNum&gt;57&lt;/RecNum&gt;&lt;record&gt;&lt;rec-number&gt;57&lt;/rec-number&gt;&lt;foreign-keys&gt;&lt;key app="EN" db-id="xt0x5zte8fasawep5zgvwsabrxrfezexapt5" timestamp="1554389196"&gt;57&lt;/key&gt;&lt;/foreign-keys&gt;&lt;ref-type name="Journal Article"&gt;17&lt;/ref-type&gt;&lt;contributors&gt;&lt;authors&gt;&lt;author&gt;Oakley, B. F. M.&lt;/author&gt;&lt;author&gt;Brewer, R.&lt;/author&gt;&lt;author&gt;Bird, G.&lt;/author&gt;&lt;author&gt;Catmur, C.&lt;/author&gt;&lt;/authors&gt;&lt;/contributors&gt;&lt;titles&gt;&lt;title&gt;Theory of mind is not theory of emotion: A cautionary note on the Reading the Mind in the Eyes Test&lt;/title&gt;&lt;secondary-title&gt;Journal of Abnormal Psychology&lt;/secondary-title&gt;&lt;/titles&gt;&lt;periodical&gt;&lt;full-title&gt;Journal of Abnormal Psychology&lt;/full-title&gt;&lt;/periodical&gt;&lt;pages&gt;818-823&lt;/pages&gt;&lt;volume&gt;125&lt;/volume&gt;&lt;number&gt;6&lt;/number&gt;&lt;dates&gt;&lt;year&gt;2016&lt;/year&gt;&lt;/dates&gt;&lt;urls&gt;&lt;/urls&gt;&lt;/record&gt;&lt;/Cite&gt;&lt;/EndNote&gt;</w:instrText>
      </w:r>
      <w:r w:rsidRPr="00601E2C">
        <w:rPr>
          <w:rFonts w:ascii="Times New Roman" w:hAnsi="Times New Roman" w:cs="Times New Roman"/>
        </w:rPr>
        <w:fldChar w:fldCharType="separate"/>
      </w:r>
      <w:r w:rsidRPr="00601E2C">
        <w:rPr>
          <w:rFonts w:ascii="Times New Roman" w:hAnsi="Times New Roman" w:cs="Times New Roman"/>
          <w:noProof/>
        </w:rPr>
        <w:t>(Baron-Cohen, Wheelwright, &amp; Jolliffe, 1997; Oakley et al., 2016)</w:t>
      </w:r>
      <w:r w:rsidRPr="00601E2C">
        <w:rPr>
          <w:rFonts w:ascii="Times New Roman" w:hAnsi="Times New Roman" w:cs="Times New Roman"/>
        </w:rPr>
        <w:fldChar w:fldCharType="end"/>
      </w:r>
      <w:r w:rsidRPr="00601E2C">
        <w:rPr>
          <w:rFonts w:ascii="Times New Roman" w:hAnsi="Times New Roman" w:cs="Times New Roman"/>
        </w:rPr>
        <w:t>. In the paradigm used here, however, participants are simply required to judge whether target regions are identical or not. As</w:t>
      </w:r>
      <w:r w:rsidR="00C412E1" w:rsidRPr="00601E2C">
        <w:rPr>
          <w:rFonts w:ascii="Times New Roman" w:hAnsi="Times New Roman" w:cs="Times New Roman"/>
        </w:rPr>
        <w:t xml:space="preserve"> there is no requirement to label</w:t>
      </w:r>
      <w:r w:rsidRPr="00601E2C">
        <w:rPr>
          <w:rFonts w:ascii="Times New Roman" w:hAnsi="Times New Roman" w:cs="Times New Roman"/>
        </w:rPr>
        <w:t xml:space="preserve"> the emotion in the target region, the emotion manipulation is incidental to the primary matching task. </w:t>
      </w:r>
    </w:p>
    <w:p w14:paraId="7F15250E" w14:textId="77777777" w:rsidR="00683CD0" w:rsidRPr="00601E2C" w:rsidRDefault="00683CD0" w:rsidP="00C94E79">
      <w:pPr>
        <w:spacing w:line="360" w:lineRule="auto"/>
        <w:rPr>
          <w:rFonts w:ascii="Times New Roman" w:hAnsi="Times New Roman" w:cs="Times New Roman"/>
        </w:rPr>
      </w:pPr>
    </w:p>
    <w:p w14:paraId="6628307F" w14:textId="77777777" w:rsidR="00CB0E6F" w:rsidRPr="00601E2C" w:rsidRDefault="00683CD0" w:rsidP="00C94E79">
      <w:pPr>
        <w:spacing w:line="360" w:lineRule="auto"/>
        <w:rPr>
          <w:rFonts w:ascii="Times New Roman" w:hAnsi="Times New Roman" w:cs="Times New Roman"/>
          <w:b/>
        </w:rPr>
      </w:pPr>
      <w:r w:rsidRPr="00601E2C">
        <w:rPr>
          <w:rFonts w:ascii="Times New Roman" w:hAnsi="Times New Roman" w:cs="Times New Roman"/>
          <w:b/>
        </w:rPr>
        <w:t xml:space="preserve">2. </w:t>
      </w:r>
      <w:r w:rsidR="00CB0E6F" w:rsidRPr="00601E2C">
        <w:rPr>
          <w:rFonts w:ascii="Times New Roman" w:hAnsi="Times New Roman" w:cs="Times New Roman"/>
          <w:b/>
        </w:rPr>
        <w:t>Method</w:t>
      </w:r>
    </w:p>
    <w:p w14:paraId="693B7C59" w14:textId="625E732A" w:rsidR="00683CD0" w:rsidRPr="00601E2C" w:rsidRDefault="00CB0E6F" w:rsidP="00C94E79">
      <w:pPr>
        <w:spacing w:line="360" w:lineRule="auto"/>
        <w:rPr>
          <w:rFonts w:ascii="Times New Roman" w:hAnsi="Times New Roman" w:cs="Times New Roman"/>
          <w:i/>
        </w:rPr>
      </w:pPr>
      <w:r w:rsidRPr="00601E2C">
        <w:rPr>
          <w:rFonts w:ascii="Times New Roman" w:hAnsi="Times New Roman" w:cs="Times New Roman"/>
          <w:i/>
        </w:rPr>
        <w:t xml:space="preserve">2.1 </w:t>
      </w:r>
      <w:r w:rsidR="00683CD0" w:rsidRPr="00601E2C">
        <w:rPr>
          <w:rFonts w:ascii="Times New Roman" w:hAnsi="Times New Roman" w:cs="Times New Roman"/>
          <w:i/>
        </w:rPr>
        <w:t>Participants</w:t>
      </w:r>
    </w:p>
    <w:p w14:paraId="715EEEB8" w14:textId="61F8F8B6" w:rsidR="00C27D3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Twenty individuals with (</w:t>
      </w:r>
      <w:r w:rsidRPr="00601E2C">
        <w:rPr>
          <w:rFonts w:ascii="Times New Roman" w:hAnsi="Times New Roman" w:cs="Times New Roman"/>
          <w:i/>
        </w:rPr>
        <w:t>M</w:t>
      </w:r>
      <w:r w:rsidRPr="00601E2C">
        <w:rPr>
          <w:rFonts w:ascii="Times New Roman" w:hAnsi="Times New Roman" w:cs="Times New Roman"/>
          <w:vertAlign w:val="subscript"/>
        </w:rPr>
        <w:t>age</w:t>
      </w:r>
      <w:r w:rsidRPr="00601E2C">
        <w:rPr>
          <w:rFonts w:ascii="Times New Roman" w:hAnsi="Times New Roman" w:cs="Times New Roman"/>
        </w:rPr>
        <w:t xml:space="preserve"> = 33.95; </w:t>
      </w:r>
      <w:proofErr w:type="spellStart"/>
      <w:r w:rsidRPr="00601E2C">
        <w:rPr>
          <w:rFonts w:ascii="Times New Roman" w:hAnsi="Times New Roman" w:cs="Times New Roman"/>
          <w:i/>
        </w:rPr>
        <w:t>SD</w:t>
      </w:r>
      <w:r w:rsidRPr="00601E2C">
        <w:rPr>
          <w:rFonts w:ascii="Times New Roman" w:hAnsi="Times New Roman" w:cs="Times New Roman"/>
          <w:vertAlign w:val="subscript"/>
        </w:rPr>
        <w:t>age</w:t>
      </w:r>
      <w:proofErr w:type="spellEnd"/>
      <w:r w:rsidRPr="00601E2C">
        <w:rPr>
          <w:rFonts w:ascii="Times New Roman" w:hAnsi="Times New Roman" w:cs="Times New Roman"/>
        </w:rPr>
        <w:t xml:space="preserve"> = 11.39; 3 females) and 29 individuals without</w:t>
      </w:r>
      <w:r w:rsidR="000A4ED3" w:rsidRPr="00601E2C">
        <w:rPr>
          <w:rFonts w:ascii="Times New Roman" w:hAnsi="Times New Roman" w:cs="Times New Roman"/>
          <w:vertAlign w:val="superscript"/>
        </w:rPr>
        <w:t>2</w:t>
      </w:r>
      <w:r w:rsidRPr="00601E2C">
        <w:rPr>
          <w:rFonts w:ascii="Times New Roman" w:hAnsi="Times New Roman" w:cs="Times New Roman"/>
        </w:rPr>
        <w:t xml:space="preserve"> (</w:t>
      </w:r>
      <w:r w:rsidRPr="00601E2C">
        <w:rPr>
          <w:rFonts w:ascii="Times New Roman" w:hAnsi="Times New Roman" w:cs="Times New Roman"/>
          <w:i/>
        </w:rPr>
        <w:t>M</w:t>
      </w:r>
      <w:r w:rsidRPr="00601E2C">
        <w:rPr>
          <w:rFonts w:ascii="Times New Roman" w:hAnsi="Times New Roman" w:cs="Times New Roman"/>
          <w:vertAlign w:val="subscript"/>
        </w:rPr>
        <w:t>age</w:t>
      </w:r>
      <w:r w:rsidRPr="00601E2C">
        <w:rPr>
          <w:rFonts w:ascii="Times New Roman" w:hAnsi="Times New Roman" w:cs="Times New Roman"/>
        </w:rPr>
        <w:t xml:space="preserve"> = 35.03; </w:t>
      </w:r>
      <w:proofErr w:type="spellStart"/>
      <w:r w:rsidRPr="00601E2C">
        <w:rPr>
          <w:rFonts w:ascii="Times New Roman" w:hAnsi="Times New Roman" w:cs="Times New Roman"/>
          <w:i/>
        </w:rPr>
        <w:t>SD</w:t>
      </w:r>
      <w:r w:rsidRPr="00601E2C">
        <w:rPr>
          <w:rFonts w:ascii="Times New Roman" w:hAnsi="Times New Roman" w:cs="Times New Roman"/>
          <w:vertAlign w:val="subscript"/>
        </w:rPr>
        <w:t>age</w:t>
      </w:r>
      <w:proofErr w:type="spellEnd"/>
      <w:r w:rsidRPr="00601E2C">
        <w:rPr>
          <w:rFonts w:ascii="Times New Roman" w:hAnsi="Times New Roman" w:cs="Times New Roman"/>
        </w:rPr>
        <w:t xml:space="preserve"> = 10.16; 2 females) a clinical diagnosis of ASD participated in this study. The ASD and typical groups did not differ significantly in terms of age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47) = .35, </w:t>
      </w:r>
      <w:r w:rsidRPr="00601E2C">
        <w:rPr>
          <w:rFonts w:ascii="Times New Roman" w:hAnsi="Times New Roman" w:cs="Times New Roman"/>
          <w:i/>
        </w:rPr>
        <w:t>p</w:t>
      </w:r>
      <w:r w:rsidRPr="00601E2C">
        <w:rPr>
          <w:rFonts w:ascii="Times New Roman" w:hAnsi="Times New Roman" w:cs="Times New Roman"/>
        </w:rPr>
        <w:t xml:space="preserve"> = .728], gender [</w:t>
      </w:r>
      <w:r w:rsidRPr="00601E2C">
        <w:rPr>
          <w:rFonts w:ascii="Times New Roman" w:hAnsi="Times New Roman" w:cs="Times New Roman"/>
          <w:i/>
        </w:rPr>
        <w:t>X</w:t>
      </w:r>
      <w:r w:rsidRPr="00601E2C">
        <w:rPr>
          <w:rFonts w:ascii="Times New Roman" w:hAnsi="Times New Roman" w:cs="Times New Roman"/>
          <w:i/>
          <w:vertAlign w:val="superscript"/>
        </w:rPr>
        <w:t>2</w:t>
      </w:r>
      <w:r w:rsidRPr="00601E2C">
        <w:rPr>
          <w:rFonts w:ascii="Times New Roman" w:hAnsi="Times New Roman" w:cs="Times New Roman"/>
        </w:rPr>
        <w:t xml:space="preserve">(1) = .85, </w:t>
      </w:r>
      <w:r w:rsidRPr="00601E2C">
        <w:rPr>
          <w:rFonts w:ascii="Times New Roman" w:hAnsi="Times New Roman" w:cs="Times New Roman"/>
          <w:i/>
        </w:rPr>
        <w:t>p</w:t>
      </w:r>
      <w:r w:rsidRPr="00601E2C">
        <w:rPr>
          <w:rFonts w:ascii="Times New Roman" w:hAnsi="Times New Roman" w:cs="Times New Roman"/>
        </w:rPr>
        <w:t xml:space="preserve"> = .357], or IQ [</w:t>
      </w:r>
      <w:r w:rsidRPr="00601E2C">
        <w:rPr>
          <w:rFonts w:ascii="Times New Roman" w:hAnsi="Times New Roman" w:cs="Times New Roman"/>
          <w:i/>
        </w:rPr>
        <w:t>t</w:t>
      </w:r>
      <w:r w:rsidRPr="00601E2C">
        <w:rPr>
          <w:rFonts w:ascii="Times New Roman" w:hAnsi="Times New Roman" w:cs="Times New Roman"/>
        </w:rPr>
        <w:t xml:space="preserve">(47) = .85, </w:t>
      </w:r>
      <w:r w:rsidRPr="00601E2C">
        <w:rPr>
          <w:rFonts w:ascii="Times New Roman" w:hAnsi="Times New Roman" w:cs="Times New Roman"/>
          <w:i/>
        </w:rPr>
        <w:t>p</w:t>
      </w:r>
      <w:r w:rsidRPr="00601E2C">
        <w:rPr>
          <w:rFonts w:ascii="Times New Roman" w:hAnsi="Times New Roman" w:cs="Times New Roman"/>
        </w:rPr>
        <w:t xml:space="preserve"> = .399], measured by the Wechsler Adult Intelligence Scale </w:t>
      </w:r>
      <w:r w:rsidR="0087181E" w:rsidRPr="00601E2C">
        <w:rPr>
          <w:rFonts w:ascii="Times New Roman" w:hAnsi="Times New Roman" w:cs="Times New Roman"/>
        </w:rPr>
        <w:fldChar w:fldCharType="begin"/>
      </w:r>
      <w:r w:rsidR="0087181E" w:rsidRPr="00601E2C">
        <w:rPr>
          <w:rFonts w:ascii="Times New Roman" w:hAnsi="Times New Roman" w:cs="Times New Roman"/>
        </w:rPr>
        <w:instrText xml:space="preserve"> ADDIN EN.CITE &lt;EndNote&gt;&lt;Cite&gt;&lt;Author&gt;Wechsler&lt;/Author&gt;&lt;Year&gt;1997&lt;/Year&gt;&lt;RecNum&gt;81&lt;/RecNum&gt;&lt;DisplayText&gt;(Wechsler, 1997)&lt;/DisplayText&gt;&lt;record&gt;&lt;rec-number&gt;81&lt;/rec-number&gt;&lt;foreign-keys&gt;&lt;key app="EN" db-id="xt0x5zte8fasawep5zgvwsabrxrfezexapt5" timestamp="1554393670"&gt;81&lt;/key&gt;&lt;/foreign-keys&gt;&lt;ref-type name="Book"&gt;6&lt;/ref-type&gt;&lt;contributors&gt;&lt;authors&gt;&lt;author&gt;Wechsler, D.&lt;/author&gt;&lt;/authors&gt;&lt;/contributors&gt;&lt;titles&gt;&lt;title&gt;Wechsler Adult Intelligence Scale (3rd Edition)&lt;/title&gt;&lt;/titles&gt;&lt;dates&gt;&lt;year&gt;1997&lt;/year&gt;&lt;/dates&gt;&lt;pub-location&gt;San Antonio, TX&lt;/pub-location&gt;&lt;publisher&gt;Psychological Corporation&lt;/publisher&gt;&lt;urls&gt;&lt;/urls&gt;&lt;/record&gt;&lt;/Cite&gt;&lt;/EndNote&gt;</w:instrText>
      </w:r>
      <w:r w:rsidR="0087181E" w:rsidRPr="00601E2C">
        <w:rPr>
          <w:rFonts w:ascii="Times New Roman" w:hAnsi="Times New Roman" w:cs="Times New Roman"/>
        </w:rPr>
        <w:fldChar w:fldCharType="separate"/>
      </w:r>
      <w:r w:rsidR="0087181E" w:rsidRPr="00601E2C">
        <w:rPr>
          <w:rFonts w:ascii="Times New Roman" w:hAnsi="Times New Roman" w:cs="Times New Roman"/>
          <w:noProof/>
        </w:rPr>
        <w:t>(Wechsler, 1997)</w:t>
      </w:r>
      <w:r w:rsidR="0087181E" w:rsidRPr="00601E2C">
        <w:rPr>
          <w:rFonts w:ascii="Times New Roman" w:hAnsi="Times New Roman" w:cs="Times New Roman"/>
        </w:rPr>
        <w:fldChar w:fldCharType="end"/>
      </w:r>
      <w:r w:rsidRPr="00601E2C">
        <w:rPr>
          <w:rFonts w:ascii="Times New Roman" w:hAnsi="Times New Roman" w:cs="Times New Roman"/>
        </w:rPr>
        <w:t xml:space="preserve"> in the ASD group, and the Wechsler Abbreviated Scale of Intelligence </w:t>
      </w:r>
      <w:r w:rsidR="0087181E" w:rsidRPr="00601E2C">
        <w:rPr>
          <w:rFonts w:ascii="Times New Roman" w:hAnsi="Times New Roman" w:cs="Times New Roman"/>
        </w:rPr>
        <w:fldChar w:fldCharType="begin"/>
      </w:r>
      <w:r w:rsidR="0087181E" w:rsidRPr="00601E2C">
        <w:rPr>
          <w:rFonts w:ascii="Times New Roman" w:hAnsi="Times New Roman" w:cs="Times New Roman"/>
        </w:rPr>
        <w:instrText xml:space="preserve"> ADDIN EN.CITE &lt;EndNote&gt;&lt;Cite&gt;&lt;Author&gt;Wechsler&lt;/Author&gt;&lt;Year&gt;1999&lt;/Year&gt;&lt;RecNum&gt;82&lt;/RecNum&gt;&lt;DisplayText&gt;(Wechsler, 1999)&lt;/DisplayText&gt;&lt;record&gt;&lt;rec-number&gt;82&lt;/rec-number&gt;&lt;foreign-keys&gt;&lt;key app="EN" db-id="xt0x5zte8fasawep5zgvwsabrxrfezexapt5" timestamp="1554393741"&gt;82&lt;/key&gt;&lt;/foreign-keys&gt;&lt;ref-type name="Book"&gt;6&lt;/ref-type&gt;&lt;contributors&gt;&lt;authors&gt;&lt;author&gt;Wechsler, D.&lt;/author&gt;&lt;/authors&gt;&lt;/contributors&gt;&lt;titles&gt;&lt;title&gt;Wechsler Abbreviated Scale of Intelligence&lt;/title&gt;&lt;/titles&gt;&lt;dates&gt;&lt;year&gt;1999&lt;/year&gt;&lt;/dates&gt;&lt;pub-location&gt;San Antonio, TX&lt;/pub-location&gt;&lt;publisher&gt;Psychological Corporation&lt;/publisher&gt;&lt;urls&gt;&lt;/urls&gt;&lt;/record&gt;&lt;/Cite&gt;&lt;/EndNote&gt;</w:instrText>
      </w:r>
      <w:r w:rsidR="0087181E" w:rsidRPr="00601E2C">
        <w:rPr>
          <w:rFonts w:ascii="Times New Roman" w:hAnsi="Times New Roman" w:cs="Times New Roman"/>
        </w:rPr>
        <w:fldChar w:fldCharType="separate"/>
      </w:r>
      <w:r w:rsidR="0087181E" w:rsidRPr="00601E2C">
        <w:rPr>
          <w:rFonts w:ascii="Times New Roman" w:hAnsi="Times New Roman" w:cs="Times New Roman"/>
          <w:noProof/>
        </w:rPr>
        <w:t>(Wechsler, 1999)</w:t>
      </w:r>
      <w:r w:rsidR="0087181E" w:rsidRPr="00601E2C">
        <w:rPr>
          <w:rFonts w:ascii="Times New Roman" w:hAnsi="Times New Roman" w:cs="Times New Roman"/>
        </w:rPr>
        <w:fldChar w:fldCharType="end"/>
      </w:r>
      <w:r w:rsidRPr="00601E2C">
        <w:rPr>
          <w:rFonts w:ascii="Times New Roman" w:hAnsi="Times New Roman" w:cs="Times New Roman"/>
        </w:rPr>
        <w:t xml:space="preserve"> in the typical control</w:t>
      </w:r>
      <w:r w:rsidR="000A4ED3" w:rsidRPr="00601E2C">
        <w:rPr>
          <w:rFonts w:ascii="Times New Roman" w:hAnsi="Times New Roman" w:cs="Times New Roman"/>
        </w:rPr>
        <w:t>s</w:t>
      </w:r>
      <w:r w:rsidRPr="00601E2C">
        <w:rPr>
          <w:rFonts w:ascii="Times New Roman" w:hAnsi="Times New Roman" w:cs="Times New Roman"/>
        </w:rPr>
        <w:t xml:space="preserve"> group. </w:t>
      </w:r>
      <w:proofErr w:type="gramStart"/>
      <w:r w:rsidRPr="00601E2C">
        <w:rPr>
          <w:rFonts w:ascii="Times New Roman" w:hAnsi="Times New Roman" w:cs="Times New Roman"/>
        </w:rPr>
        <w:t>Individuals with ASD were diagnosed by an independent clinician</w:t>
      </w:r>
      <w:proofErr w:type="gramEnd"/>
      <w:r w:rsidRPr="00601E2C">
        <w:rPr>
          <w:rFonts w:ascii="Times New Roman" w:hAnsi="Times New Roman" w:cs="Times New Roman"/>
        </w:rPr>
        <w:t xml:space="preserve">. The Autism Diagnostic Observation Schedule </w:t>
      </w:r>
      <w:r w:rsidR="0087181E" w:rsidRPr="00601E2C">
        <w:rPr>
          <w:rFonts w:ascii="Times New Roman" w:hAnsi="Times New Roman" w:cs="Times New Roman"/>
        </w:rPr>
        <w:fldChar w:fldCharType="begin"/>
      </w:r>
      <w:r w:rsidR="0087181E" w:rsidRPr="00601E2C">
        <w:rPr>
          <w:rFonts w:ascii="Times New Roman" w:hAnsi="Times New Roman" w:cs="Times New Roman"/>
        </w:rPr>
        <w:instrText xml:space="preserve"> ADDIN EN.CITE &lt;EndNote&gt;&lt;Cite&gt;&lt;Author&gt;Lord&lt;/Author&gt;&lt;Year&gt;2000&lt;/Year&gt;&lt;RecNum&gt;47&lt;/RecNum&gt;&lt;Prefix&gt;ADOS-2`; &lt;/Prefix&gt;&lt;DisplayText&gt;(ADOS-2; Lord et al., 2000)&lt;/DisplayText&gt;&lt;record&gt;&lt;rec-number&gt;47&lt;/rec-number&gt;&lt;foreign-keys&gt;&lt;key app="EN" db-id="xt0x5zte8fasawep5zgvwsabrxrfezexapt5" timestamp="1554388224"&gt;47&lt;/key&gt;&lt;/foreign-keys&gt;&lt;ref-type name="Journal Article"&gt;17&lt;/ref-type&gt;&lt;contributors&gt;&lt;authors&gt;&lt;author&gt;Lord, C.&lt;/author&gt;&lt;author&gt;Risi, S.&lt;/author&gt;&lt;author&gt;Lambrecht, L.&lt;/author&gt;&lt;author&gt;Cook, E. H.&lt;/author&gt;&lt;author&gt;Leventhal, B. L.&lt;/author&gt;&lt;author&gt;DiLavore, P. C.&lt;/author&gt;&lt;author&gt;Pickles, A.&lt;/author&gt;&lt;author&gt;Rutter, M. &lt;/author&gt;&lt;/authors&gt;&lt;/contributors&gt;&lt;titles&gt;&lt;title&gt;The autism diagnostic observation schedule-generic: a standard measure of social and communication deficits associated with the spectrum of autism&lt;/title&gt;&lt;secondary-title&gt;Journal of Autism and Developmental Disorders&lt;/secondary-title&gt;&lt;/titles&gt;&lt;periodical&gt;&lt;full-title&gt;Journal of Autism and Developmental Disorders&lt;/full-title&gt;&lt;/periodical&gt;&lt;pages&gt;205-223&lt;/pages&gt;&lt;volume&gt;30&lt;/volume&gt;&lt;dates&gt;&lt;year&gt;2000&lt;/year&gt;&lt;/dates&gt;&lt;urls&gt;&lt;/urls&gt;&lt;/record&gt;&lt;/Cite&gt;&lt;/EndNote&gt;</w:instrText>
      </w:r>
      <w:r w:rsidR="0087181E" w:rsidRPr="00601E2C">
        <w:rPr>
          <w:rFonts w:ascii="Times New Roman" w:hAnsi="Times New Roman" w:cs="Times New Roman"/>
        </w:rPr>
        <w:fldChar w:fldCharType="separate"/>
      </w:r>
      <w:r w:rsidR="0087181E" w:rsidRPr="00601E2C">
        <w:rPr>
          <w:rFonts w:ascii="Times New Roman" w:hAnsi="Times New Roman" w:cs="Times New Roman"/>
          <w:noProof/>
        </w:rPr>
        <w:t>(ADOS-2; Lord et al., 2000)</w:t>
      </w:r>
      <w:r w:rsidR="0087181E" w:rsidRPr="00601E2C">
        <w:rPr>
          <w:rFonts w:ascii="Times New Roman" w:hAnsi="Times New Roman" w:cs="Times New Roman"/>
        </w:rPr>
        <w:fldChar w:fldCharType="end"/>
      </w:r>
      <w:r w:rsidRPr="00601E2C">
        <w:rPr>
          <w:rFonts w:ascii="Times New Roman" w:hAnsi="Times New Roman" w:cs="Times New Roman"/>
        </w:rPr>
        <w:t xml:space="preserve"> was also used to determine individuals’ current level of ASD symptom severity. Of the 20 participants with a clinical diagnosis of ASD, 12 met criteria for a classification of ‘autism’, and 8 met the criteria for a classification of ‘autistic </w:t>
      </w:r>
      <w:r w:rsidRPr="00601E2C">
        <w:rPr>
          <w:rFonts w:ascii="Times New Roman" w:hAnsi="Times New Roman" w:cs="Times New Roman"/>
        </w:rPr>
        <w:lastRenderedPageBreak/>
        <w:t>spectrum’, according to the ADOS-2. The ASD group also had greater levels of autistic traits than the typical group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47) = 7.57, </w:t>
      </w:r>
      <w:r w:rsidRPr="00601E2C">
        <w:rPr>
          <w:rFonts w:ascii="Times New Roman" w:hAnsi="Times New Roman" w:cs="Times New Roman"/>
          <w:i/>
        </w:rPr>
        <w:t>p</w:t>
      </w:r>
      <w:r w:rsidRPr="00601E2C">
        <w:rPr>
          <w:rFonts w:ascii="Times New Roman" w:hAnsi="Times New Roman" w:cs="Times New Roman"/>
        </w:rPr>
        <w:t xml:space="preserve"> &lt; .001], assessed by the Autism-Spectrum Quotient </w:t>
      </w:r>
      <w:r w:rsidR="0087181E"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&lt;EndNote&gt;&lt;Cite&gt;&lt;Author&gt;Baron-Cohen&lt;/Author&gt;&lt;Year&gt;2001&lt;/Year&gt;&lt;RecNum&gt;5&lt;/RecNum&gt;&lt;Prefix&gt;AQ`; &lt;/Prefix&gt;&lt;DisplayText&gt;(AQ; Baron-Cohen, Wheelwright, Skinner, Martin, &amp;amp; Clubley, 2001)&lt;/DisplayText&gt;&lt;record&gt;&lt;rec-number&gt;5&lt;/rec-number&gt;&lt;foreign-keys&gt;&lt;key app="EN" db-id="xt0x5zte8fasawep5zgvwsabrxrfezexapt5" timestamp="1554382904"&gt;5&lt;/key&gt;&lt;/foreign-keys&gt;&lt;ref-type name="Journal Article"&gt;17&lt;/ref-type&gt;&lt;contributors&gt;&lt;authors&gt;&lt;author&gt;Baron-Cohen, S.&lt;/author&gt;&lt;author&gt;Wheelwright, S.&lt;/author&gt;&lt;author&gt;Skinner, R.&lt;/author&gt;&lt;author&gt;Martin, J.&lt;/author&gt;&lt;author&gt;Clubley, E.&lt;/author&gt;&lt;/authors&gt;&lt;/contributors&gt;&lt;titles&gt;&lt;title&gt;The autism-spectrum quotient (AQ): evidence from Asperger syndrome/high-functioning autism, males and females, scientists and mathematicians&lt;/title&gt;&lt;secondary-title&gt;Journal of Autism and Developmental Disorders&lt;/secondary-title&gt;&lt;/titles&gt;&lt;periodical&gt;&lt;full-title&gt;Journal of Autism and Developmental Disorders&lt;/full-title&gt;&lt;/periodical&gt;&lt;pages&gt;5-17&lt;/pages&gt;&lt;volume&gt;31&lt;/volume&gt;&lt;number&gt;1&lt;/number&gt;&lt;dates&gt;&lt;year&gt;2001&lt;/year&gt;&lt;/dates&gt;&lt;urls&gt;&lt;/urls&gt;&lt;/record&gt;&lt;/Cite&gt;&lt;/EndNote&gt;</w:instrText>
      </w:r>
      <w:r w:rsidR="0087181E" w:rsidRPr="00601E2C">
        <w:rPr>
          <w:rFonts w:ascii="Times New Roman" w:hAnsi="Times New Roman" w:cs="Times New Roman"/>
        </w:rPr>
        <w:fldChar w:fldCharType="separate"/>
      </w:r>
      <w:r w:rsidR="003A588A" w:rsidRPr="00601E2C">
        <w:rPr>
          <w:rFonts w:ascii="Times New Roman" w:hAnsi="Times New Roman" w:cs="Times New Roman"/>
          <w:noProof/>
        </w:rPr>
        <w:t>(AQ; Baron-Cohen, Wheelwright, Skinner, Martin, &amp; Clubley, 2001)</w:t>
      </w:r>
      <w:r w:rsidR="0087181E" w:rsidRPr="00601E2C">
        <w:rPr>
          <w:rFonts w:ascii="Times New Roman" w:hAnsi="Times New Roman" w:cs="Times New Roman"/>
        </w:rPr>
        <w:fldChar w:fldCharType="end"/>
      </w:r>
      <w:r w:rsidR="0087181E" w:rsidRPr="00601E2C">
        <w:rPr>
          <w:rFonts w:ascii="Times New Roman" w:hAnsi="Times New Roman" w:cs="Times New Roman"/>
        </w:rPr>
        <w:t xml:space="preserve">. </w:t>
      </w:r>
      <w:r w:rsidRPr="00601E2C">
        <w:rPr>
          <w:rFonts w:ascii="Times New Roman" w:hAnsi="Times New Roman" w:cs="Times New Roman"/>
        </w:rPr>
        <w:t>Detailed diagnostic information can be seen in Table 1.</w:t>
      </w:r>
    </w:p>
    <w:p w14:paraId="6ABCB32E" w14:textId="77777777" w:rsidR="00683CD0" w:rsidRPr="00601E2C" w:rsidRDefault="00683CD0" w:rsidP="00C94E79">
      <w:pPr>
        <w:spacing w:line="360" w:lineRule="auto"/>
        <w:rPr>
          <w:rFonts w:ascii="Times New Roman" w:hAnsi="Times New Roman" w:cs="Times New Roman"/>
        </w:rPr>
      </w:pPr>
    </w:p>
    <w:p w14:paraId="6432E338" w14:textId="7108EF18"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Levels of alexithymia were measured using the Toronto Alexithymia Scale </w:t>
      </w:r>
      <w:r w:rsidR="0087181E" w:rsidRPr="00601E2C">
        <w:rPr>
          <w:rFonts w:ascii="Times New Roman" w:hAnsi="Times New Roman" w:cs="Times New Roman"/>
        </w:rPr>
        <w:fldChar w:fldCharType="begin"/>
      </w:r>
      <w:r w:rsidR="0087181E" w:rsidRPr="00601E2C">
        <w:rPr>
          <w:rFonts w:ascii="Times New Roman" w:hAnsi="Times New Roman" w:cs="Times New Roman"/>
        </w:rPr>
        <w:instrText xml:space="preserve"> ADDIN EN.CITE &lt;EndNote&gt;&lt;Cite&gt;&lt;Author&gt;Bagby&lt;/Author&gt;&lt;Year&gt;1994&lt;/Year&gt;&lt;RecNum&gt;3&lt;/RecNum&gt;&lt;Prefix&gt;TAS-20`; &lt;/Prefix&gt;&lt;DisplayText&gt;(TAS-20; Bagby, Taylor, &amp;amp; Parker, 1994)&lt;/DisplayText&gt;&lt;record&gt;&lt;rec-number&gt;3&lt;/rec-number&gt;&lt;foreign-keys&gt;&lt;key app="EN" db-id="xt0x5zte8fasawep5zgvwsabrxrfezexapt5" timestamp="1554382706"&gt;3&lt;/key&gt;&lt;/foreign-keys&gt;&lt;ref-type name="Journal Article"&gt;17&lt;/ref-type&gt;&lt;contributors&gt;&lt;authors&gt;&lt;author&gt;Bagby, R. M.&lt;/author&gt;&lt;author&gt;Taylor, G. J.&lt;/author&gt;&lt;author&gt;Parker, J. D. A.&lt;/author&gt;&lt;/authors&gt;&lt;/contributors&gt;&lt;titles&gt;&lt;title&gt;The twenty-item Toronto Alexithymia Scale-II. Convergent, discriminant, and concurrent validity&lt;/title&gt;&lt;secondary-title&gt;Journal of Psychosomatic Research&lt;/secondary-title&gt;&lt;/titles&gt;&lt;periodical&gt;&lt;full-title&gt;Journal of Psychosomatic Research&lt;/full-title&gt;&lt;/periodical&gt;&lt;pages&gt;33-40&lt;/pages&gt;&lt;volume&gt;38&lt;/volume&gt;&lt;dates&gt;&lt;year&gt;1994&lt;/year&gt;&lt;/dates&gt;&lt;urls&gt;&lt;/urls&gt;&lt;/record&gt;&lt;/Cite&gt;&lt;/EndNote&gt;</w:instrText>
      </w:r>
      <w:r w:rsidR="0087181E" w:rsidRPr="00601E2C">
        <w:rPr>
          <w:rFonts w:ascii="Times New Roman" w:hAnsi="Times New Roman" w:cs="Times New Roman"/>
        </w:rPr>
        <w:fldChar w:fldCharType="separate"/>
      </w:r>
      <w:r w:rsidR="0087181E" w:rsidRPr="00601E2C">
        <w:rPr>
          <w:rFonts w:ascii="Times New Roman" w:hAnsi="Times New Roman" w:cs="Times New Roman"/>
          <w:noProof/>
        </w:rPr>
        <w:t>(TAS-20; Bagby, Taylor, &amp; Parker, 1994)</w:t>
      </w:r>
      <w:r w:rsidR="0087181E" w:rsidRPr="00601E2C">
        <w:rPr>
          <w:rFonts w:ascii="Times New Roman" w:hAnsi="Times New Roman" w:cs="Times New Roman"/>
        </w:rPr>
        <w:fldChar w:fldCharType="end"/>
      </w:r>
      <w:r w:rsidRPr="00601E2C">
        <w:rPr>
          <w:rFonts w:ascii="Times New Roman" w:hAnsi="Times New Roman" w:cs="Times New Roman"/>
        </w:rPr>
        <w:t>, and completed by all autistic participants and all but one participant in the typical group. As expected, alexithymia severity was higher in the ASD (</w:t>
      </w:r>
      <w:r w:rsidRPr="00601E2C">
        <w:rPr>
          <w:rFonts w:ascii="Times New Roman" w:hAnsi="Times New Roman" w:cs="Times New Roman"/>
          <w:i/>
        </w:rPr>
        <w:t xml:space="preserve">M </w:t>
      </w:r>
      <w:r w:rsidRPr="00601E2C">
        <w:rPr>
          <w:rFonts w:ascii="Times New Roman" w:hAnsi="Times New Roman" w:cs="Times New Roman"/>
        </w:rPr>
        <w:t xml:space="preserve">= 60.30, </w:t>
      </w:r>
      <w:r w:rsidRPr="00601E2C">
        <w:rPr>
          <w:rFonts w:ascii="Times New Roman" w:hAnsi="Times New Roman" w:cs="Times New Roman"/>
          <w:i/>
        </w:rPr>
        <w:t>SD</w:t>
      </w:r>
      <w:r w:rsidRPr="00601E2C">
        <w:rPr>
          <w:rFonts w:ascii="Times New Roman" w:hAnsi="Times New Roman" w:cs="Times New Roman"/>
        </w:rPr>
        <w:t xml:space="preserve"> = 14.89) than in the typical (</w:t>
      </w:r>
      <w:r w:rsidRPr="00601E2C">
        <w:rPr>
          <w:rFonts w:ascii="Times New Roman" w:hAnsi="Times New Roman" w:cs="Times New Roman"/>
          <w:i/>
        </w:rPr>
        <w:t>M</w:t>
      </w:r>
      <w:r w:rsidRPr="00601E2C">
        <w:rPr>
          <w:rFonts w:ascii="Times New Roman" w:hAnsi="Times New Roman" w:cs="Times New Roman"/>
        </w:rPr>
        <w:t xml:space="preserve"> = 41.07, </w:t>
      </w:r>
      <w:r w:rsidRPr="00601E2C">
        <w:rPr>
          <w:rFonts w:ascii="Times New Roman" w:hAnsi="Times New Roman" w:cs="Times New Roman"/>
          <w:i/>
        </w:rPr>
        <w:t>SD</w:t>
      </w:r>
      <w:r w:rsidRPr="00601E2C">
        <w:rPr>
          <w:rFonts w:ascii="Times New Roman" w:hAnsi="Times New Roman" w:cs="Times New Roman"/>
        </w:rPr>
        <w:t xml:space="preserve"> = 8.14)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46) = 5.24, </w:t>
      </w:r>
      <w:r w:rsidRPr="00601E2C">
        <w:rPr>
          <w:rFonts w:ascii="Times New Roman" w:hAnsi="Times New Roman" w:cs="Times New Roman"/>
          <w:i/>
        </w:rPr>
        <w:t>p</w:t>
      </w:r>
      <w:r w:rsidRPr="00601E2C">
        <w:rPr>
          <w:rFonts w:ascii="Times New Roman" w:hAnsi="Times New Roman" w:cs="Times New Roman"/>
        </w:rPr>
        <w:t xml:space="preserve"> &lt; .001] group</w:t>
      </w:r>
      <w:r w:rsidR="009D707F" w:rsidRPr="00601E2C">
        <w:rPr>
          <w:rFonts w:ascii="Times New Roman" w:hAnsi="Times New Roman" w:cs="Times New Roman"/>
        </w:rPr>
        <w:t>. TAS-20 scores ranged</w:t>
      </w:r>
      <w:r w:rsidRPr="00601E2C">
        <w:rPr>
          <w:rFonts w:ascii="Times New Roman" w:hAnsi="Times New Roman" w:cs="Times New Roman"/>
        </w:rPr>
        <w:t xml:space="preserve"> from 27 to 84 in the ASD group, and </w:t>
      </w:r>
      <w:r w:rsidR="009D707F" w:rsidRPr="00601E2C">
        <w:rPr>
          <w:rFonts w:ascii="Times New Roman" w:hAnsi="Times New Roman" w:cs="Times New Roman"/>
        </w:rPr>
        <w:t xml:space="preserve">from </w:t>
      </w:r>
      <w:r w:rsidRPr="00601E2C">
        <w:rPr>
          <w:rFonts w:ascii="Times New Roman" w:hAnsi="Times New Roman" w:cs="Times New Roman"/>
        </w:rPr>
        <w:t>23 to 56 in the typical group. Through the application of the established cut-off, 11 members of the ASD sample were classified as having high levels of alexithymia (TAS-20 score &gt; 60), and 9 members were classified as having low levels of alexithymia (TAS-20 score &lt; 61). All typical control</w:t>
      </w:r>
      <w:r w:rsidR="00981A51" w:rsidRPr="00601E2C">
        <w:rPr>
          <w:rFonts w:ascii="Times New Roman" w:hAnsi="Times New Roman" w:cs="Times New Roman"/>
        </w:rPr>
        <w:t xml:space="preserve">s were classified as having low </w:t>
      </w:r>
      <w:r w:rsidRPr="00601E2C">
        <w:rPr>
          <w:rFonts w:ascii="Times New Roman" w:hAnsi="Times New Roman" w:cs="Times New Roman"/>
        </w:rPr>
        <w:t xml:space="preserve">levels of alexithymia on this basis. </w:t>
      </w:r>
    </w:p>
    <w:p w14:paraId="2316CC90" w14:textId="77777777" w:rsidR="00683CD0" w:rsidRPr="00601E2C" w:rsidRDefault="00683CD0" w:rsidP="003365D9">
      <w:pPr>
        <w:spacing w:line="360" w:lineRule="auto"/>
        <w:jc w:val="both"/>
        <w:rPr>
          <w:rFonts w:ascii="Times New Roman" w:hAnsi="Times New Roman" w:cs="Times New Roman"/>
        </w:rPr>
      </w:pPr>
    </w:p>
    <w:p w14:paraId="3CB281FC" w14:textId="3712A2D9" w:rsidR="00683CD0" w:rsidRPr="00601E2C" w:rsidRDefault="002917D9" w:rsidP="00C94E79">
      <w:pPr>
        <w:spacing w:line="360" w:lineRule="auto"/>
        <w:rPr>
          <w:rFonts w:ascii="Times New Roman" w:hAnsi="Times New Roman" w:cs="Times New Roman"/>
          <w:i/>
        </w:rPr>
      </w:pPr>
      <w:r w:rsidRPr="00601E2C">
        <w:rPr>
          <w:rFonts w:ascii="Times New Roman" w:hAnsi="Times New Roman" w:cs="Times New Roman"/>
          <w:i/>
        </w:rPr>
        <w:t>2.2</w:t>
      </w:r>
      <w:r w:rsidR="00683CD0" w:rsidRPr="00601E2C">
        <w:rPr>
          <w:rFonts w:ascii="Times New Roman" w:hAnsi="Times New Roman" w:cs="Times New Roman"/>
          <w:i/>
        </w:rPr>
        <w:t xml:space="preserve">. </w:t>
      </w:r>
      <w:r w:rsidRPr="00601E2C">
        <w:rPr>
          <w:rFonts w:ascii="Times New Roman" w:hAnsi="Times New Roman" w:cs="Times New Roman"/>
          <w:i/>
        </w:rPr>
        <w:t>Procedure</w:t>
      </w:r>
      <w:r w:rsidR="00683CD0" w:rsidRPr="00601E2C">
        <w:rPr>
          <w:rFonts w:ascii="Times New Roman" w:hAnsi="Times New Roman" w:cs="Times New Roman"/>
          <w:i/>
        </w:rPr>
        <w:t xml:space="preserve"> </w:t>
      </w:r>
    </w:p>
    <w:p w14:paraId="273179F0" w14:textId="30F210C6"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Composite arrangements were constructed from faces selected from the </w:t>
      </w:r>
      <w:proofErr w:type="spellStart"/>
      <w:r w:rsidRPr="00601E2C">
        <w:rPr>
          <w:rFonts w:ascii="Times New Roman" w:hAnsi="Times New Roman" w:cs="Times New Roman"/>
        </w:rPr>
        <w:t>Radboud</w:t>
      </w:r>
      <w:proofErr w:type="spellEnd"/>
      <w:r w:rsidRPr="00601E2C">
        <w:rPr>
          <w:rFonts w:ascii="Times New Roman" w:hAnsi="Times New Roman" w:cs="Times New Roman"/>
        </w:rPr>
        <w:t xml:space="preserve"> Face Database</w:t>
      </w:r>
      <w:r w:rsidR="00724CD5" w:rsidRPr="00601E2C">
        <w:rPr>
          <w:rFonts w:ascii="Times New Roman" w:hAnsi="Times New Roman" w:cs="Times New Roman"/>
        </w:rPr>
        <w:t xml:space="preserve"> </w:t>
      </w:r>
      <w:r w:rsidR="00724CD5" w:rsidRPr="00601E2C">
        <w:rPr>
          <w:rFonts w:ascii="Times New Roman" w:hAnsi="Times New Roman" w:cs="Times New Roman"/>
        </w:rPr>
        <w:fldChar w:fldCharType="begin"/>
      </w:r>
      <w:r w:rsidR="00724CD5" w:rsidRPr="00601E2C">
        <w:rPr>
          <w:rFonts w:ascii="Times New Roman" w:hAnsi="Times New Roman" w:cs="Times New Roman"/>
        </w:rPr>
        <w:instrText xml:space="preserve"> ADDIN EN.CITE &lt;EndNote&gt;&lt;Cite&gt;&lt;Author&gt;Langner&lt;/Author&gt;&lt;Year&gt;2010&lt;/Year&gt;&lt;RecNum&gt;44&lt;/RecNum&gt;&lt;DisplayText&gt;(Langner et al., 2010)&lt;/DisplayText&gt;&lt;record&gt;&lt;rec-number&gt;44&lt;/rec-number&gt;&lt;foreign-keys&gt;&lt;key app="EN" db-id="xt0x5zte8fasawep5zgvwsabrxrfezexapt5" timestamp="1554387870"&gt;44&lt;/key&gt;&lt;/foreign-keys&gt;&lt;ref-type name="Journal Article"&gt;17&lt;/ref-type&gt;&lt;contributors&gt;&lt;authors&gt;&lt;author&gt;Langner, O.&lt;/author&gt;&lt;author&gt;Dotsch, R.&lt;/author&gt;&lt;author&gt;Bijlstra, G.&lt;/author&gt;&lt;author&gt;Wigboldus, D. H. J.&lt;/author&gt;&lt;author&gt;Hawk, S. T.&lt;/author&gt;&lt;author&gt;van Knippenberg, A.&lt;/author&gt;&lt;/authors&gt;&lt;/contributors&gt;&lt;titles&gt;&lt;title&gt;Presentation and validation of the Radboud Faces Database&lt;/title&gt;&lt;secondary-title&gt;Cognition &amp;amp; Emotion&lt;/secondary-title&gt;&lt;/titles&gt;&lt;periodical&gt;&lt;full-title&gt;Cognition &amp;amp; Emotion&lt;/full-title&gt;&lt;/periodical&gt;&lt;pages&gt;1377-1388&lt;/pages&gt;&lt;volume&gt;24&lt;/volume&gt;&lt;number&gt;8&lt;/number&gt;&lt;dates&gt;&lt;year&gt;2010&lt;/year&gt;&lt;/dates&gt;&lt;urls&gt;&lt;/urls&gt;&lt;/record&gt;&lt;/Cite&gt;&lt;/EndNote&gt;</w:instrText>
      </w:r>
      <w:r w:rsidR="00724CD5" w:rsidRPr="00601E2C">
        <w:rPr>
          <w:rFonts w:ascii="Times New Roman" w:hAnsi="Times New Roman" w:cs="Times New Roman"/>
        </w:rPr>
        <w:fldChar w:fldCharType="separate"/>
      </w:r>
      <w:r w:rsidR="00724CD5" w:rsidRPr="00601E2C">
        <w:rPr>
          <w:rFonts w:ascii="Times New Roman" w:hAnsi="Times New Roman" w:cs="Times New Roman"/>
          <w:noProof/>
        </w:rPr>
        <w:t>(Langner et al., 2010)</w:t>
      </w:r>
      <w:r w:rsidR="00724CD5" w:rsidRPr="00601E2C">
        <w:rPr>
          <w:rFonts w:ascii="Times New Roman" w:hAnsi="Times New Roman" w:cs="Times New Roman"/>
        </w:rPr>
        <w:fldChar w:fldCharType="end"/>
      </w:r>
      <w:r w:rsidRPr="00601E2C">
        <w:rPr>
          <w:rFonts w:ascii="Times New Roman" w:hAnsi="Times New Roman" w:cs="Times New Roman"/>
        </w:rPr>
        <w:t>. Target regions (upper face halves</w:t>
      </w:r>
      <w:r w:rsidR="009D7142" w:rsidRPr="00601E2C">
        <w:rPr>
          <w:rFonts w:ascii="Times New Roman" w:hAnsi="Times New Roman" w:cs="Times New Roman"/>
          <w:vertAlign w:val="superscript"/>
        </w:rPr>
        <w:t>3</w:t>
      </w:r>
      <w:r w:rsidRPr="00601E2C">
        <w:rPr>
          <w:rFonts w:ascii="Times New Roman" w:hAnsi="Times New Roman" w:cs="Times New Roman"/>
        </w:rPr>
        <w:t xml:space="preserve">) were cropped from 18 male identities with neutral expressions. Distractor regions (lower face halves) were cropped from 3 male identities depicting happy or angry expressions, at low (0%), moderate (50%), and strong (100%) intensity. </w:t>
      </w:r>
      <w:proofErr w:type="gramStart"/>
      <w:r w:rsidRPr="00601E2C">
        <w:rPr>
          <w:rFonts w:ascii="Times New Roman" w:hAnsi="Times New Roman" w:cs="Times New Roman"/>
        </w:rPr>
        <w:t xml:space="preserve">The moderate intensity distractor region was created by blending the low and strong intensity expressions using Morpheus Photo </w:t>
      </w:r>
      <w:proofErr w:type="spellStart"/>
      <w:r w:rsidRPr="00601E2C">
        <w:rPr>
          <w:rFonts w:ascii="Times New Roman" w:hAnsi="Times New Roman" w:cs="Times New Roman"/>
        </w:rPr>
        <w:t>Morpher</w:t>
      </w:r>
      <w:proofErr w:type="spellEnd"/>
      <w:r w:rsidRPr="00601E2C">
        <w:rPr>
          <w:rFonts w:ascii="Times New Roman" w:hAnsi="Times New Roman" w:cs="Times New Roman"/>
        </w:rPr>
        <w:t xml:space="preserve"> Version 3.11</w:t>
      </w:r>
      <w:proofErr w:type="gramEnd"/>
      <w:r w:rsidRPr="00601E2C">
        <w:rPr>
          <w:rFonts w:ascii="Times New Roman" w:hAnsi="Times New Roman" w:cs="Times New Roman"/>
        </w:rPr>
        <w:t xml:space="preserve"> (Morpheus Software, Indianapolis, IN)</w:t>
      </w:r>
      <w:r w:rsidR="000B421F" w:rsidRPr="00601E2C">
        <w:rPr>
          <w:rFonts w:ascii="Times New Roman" w:hAnsi="Times New Roman" w:cs="Times New Roman"/>
        </w:rPr>
        <w:t>. When combined, composite face</w:t>
      </w:r>
      <w:r w:rsidRPr="00601E2C">
        <w:rPr>
          <w:rFonts w:ascii="Times New Roman" w:hAnsi="Times New Roman" w:cs="Times New Roman"/>
        </w:rPr>
        <w:t xml:space="preserve"> arrangements subtended approximately </w:t>
      </w:r>
      <w:r w:rsidR="009D707F" w:rsidRPr="00601E2C">
        <w:rPr>
          <w:rFonts w:ascii="Times New Roman" w:hAnsi="Times New Roman" w:cs="Times New Roman"/>
        </w:rPr>
        <w:t>6</w:t>
      </w:r>
      <w:r w:rsidRPr="00601E2C">
        <w:rPr>
          <w:rFonts w:ascii="Times New Roman" w:hAnsi="Times New Roman" w:cs="Times New Roman"/>
        </w:rPr>
        <w:t xml:space="preserve">° vertically when viewed from a distance of </w:t>
      </w:r>
      <w:proofErr w:type="gramStart"/>
      <w:r w:rsidRPr="00601E2C">
        <w:rPr>
          <w:rFonts w:ascii="Times New Roman" w:hAnsi="Times New Roman" w:cs="Times New Roman"/>
        </w:rPr>
        <w:t>58 cm. Misaligned composites were created by introducing a horizontal offset of</w:t>
      </w:r>
      <w:r w:rsidR="009D707F" w:rsidRPr="00601E2C">
        <w:rPr>
          <w:rFonts w:ascii="Times New Roman" w:hAnsi="Times New Roman" w:cs="Times New Roman"/>
        </w:rPr>
        <w:t xml:space="preserve"> 3</w:t>
      </w:r>
      <w:proofErr w:type="gramEnd"/>
      <w:r w:rsidRPr="00601E2C">
        <w:rPr>
          <w:rFonts w:ascii="Times New Roman" w:hAnsi="Times New Roman" w:cs="Times New Roman"/>
        </w:rPr>
        <w:t>°. In both alignment conditions, a small vertical gap of ~ 4 pixels was placed between the face halves</w:t>
      </w:r>
      <w:r w:rsidR="00724CD5" w:rsidRPr="00601E2C">
        <w:rPr>
          <w:rFonts w:ascii="Times New Roman" w:hAnsi="Times New Roman" w:cs="Times New Roman"/>
        </w:rPr>
        <w:t xml:space="preserve"> </w:t>
      </w:r>
      <w:r w:rsidR="00724CD5" w:rsidRPr="00601E2C">
        <w:rPr>
          <w:rFonts w:ascii="Times New Roman" w:hAnsi="Times New Roman" w:cs="Times New Roman"/>
        </w:rPr>
        <w:fldChar w:fldCharType="begin"/>
      </w:r>
      <w:r w:rsidR="00724CD5" w:rsidRPr="00601E2C">
        <w:rPr>
          <w:rFonts w:ascii="Times New Roman" w:hAnsi="Times New Roman" w:cs="Times New Roman"/>
        </w:rPr>
        <w:instrText xml:space="preserve"> ADDIN EN.CITE &lt;EndNote&gt;&lt;Cite&gt;&lt;Author&gt;Rossion&lt;/Author&gt;&lt;Year&gt;2015&lt;/Year&gt;&lt;RecNum&gt;65&lt;/RecNum&gt;&lt;Prefix&gt;see &lt;/Prefix&gt;&lt;DisplayText&gt;(see Rossion &amp;amp; Retter, 2015)&lt;/DisplayText&gt;&lt;record&gt;&lt;rec-number&gt;65&lt;/rec-number&gt;&lt;foreign-keys&gt;&lt;key app="EN" db-id="xt0x5zte8fasawep5zgvwsabrxrfezexapt5" timestamp="1554390410"&gt;65&lt;/key&gt;&lt;/foreign-keys&gt;&lt;ref-type name="Journal Article"&gt;17&lt;/ref-type&gt;&lt;contributors&gt;&lt;authors&gt;&lt;author&gt;Rossion, B.&lt;/author&gt;&lt;author&gt;Retter, T. L.&lt;/author&gt;&lt;/authors&gt;&lt;/contributors&gt;&lt;titles&gt;&lt;title&gt;Holistic face perception: Mind the gap!&lt;/title&gt;&lt;secondary-title&gt;Visual Cognition&lt;/secondary-title&gt;&lt;/titles&gt;&lt;periodical&gt;&lt;full-title&gt;Visual Cognition&lt;/full-title&gt;&lt;/periodical&gt;&lt;pages&gt;379-398&lt;/pages&gt;&lt;volume&gt;23&lt;/volume&gt;&lt;number&gt;3&lt;/number&gt;&lt;dates&gt;&lt;year&gt;2015&lt;/year&gt;&lt;/dates&gt;&lt;urls&gt;&lt;/urls&gt;&lt;/record&gt;&lt;/Cite&gt;&lt;/EndNote&gt;</w:instrText>
      </w:r>
      <w:r w:rsidR="00724CD5" w:rsidRPr="00601E2C">
        <w:rPr>
          <w:rFonts w:ascii="Times New Roman" w:hAnsi="Times New Roman" w:cs="Times New Roman"/>
        </w:rPr>
        <w:fldChar w:fldCharType="separate"/>
      </w:r>
      <w:r w:rsidR="00724CD5" w:rsidRPr="00601E2C">
        <w:rPr>
          <w:rFonts w:ascii="Times New Roman" w:hAnsi="Times New Roman" w:cs="Times New Roman"/>
          <w:noProof/>
        </w:rPr>
        <w:t>(see Rossion &amp; Retter, 2015)</w:t>
      </w:r>
      <w:r w:rsidR="00724CD5" w:rsidRPr="00601E2C">
        <w:rPr>
          <w:rFonts w:ascii="Times New Roman" w:hAnsi="Times New Roman" w:cs="Times New Roman"/>
        </w:rPr>
        <w:fldChar w:fldCharType="end"/>
      </w:r>
      <w:r w:rsidRPr="00601E2C">
        <w:rPr>
          <w:rFonts w:ascii="Times New Roman" w:hAnsi="Times New Roman" w:cs="Times New Roman"/>
        </w:rPr>
        <w:t>.</w:t>
      </w:r>
    </w:p>
    <w:p w14:paraId="301FBA6A" w14:textId="77777777" w:rsidR="00683CD0" w:rsidRPr="00601E2C" w:rsidRDefault="00683CD0" w:rsidP="00C94E79">
      <w:pPr>
        <w:spacing w:line="360" w:lineRule="auto"/>
        <w:rPr>
          <w:rFonts w:ascii="Times New Roman" w:hAnsi="Times New Roman" w:cs="Times New Roman"/>
          <w:i/>
        </w:rPr>
      </w:pPr>
    </w:p>
    <w:p w14:paraId="4C3F4043"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Each trial began with a fixation point, followed by two composite arrangements presented sequentially for 200ms each. A mask of high-contrast grey-scale ovals was presented during the 1000ms inter-stimulus-interval (Figure 1). Following the offset of the second composite arrangement, participants were prompted to respond with a button press, to indicate whether the two target regions were identical or not (‘same’ or ‘different’). In keeping with the original </w:t>
      </w:r>
      <w:r w:rsidR="00724CD5" w:rsidRPr="00601E2C">
        <w:rPr>
          <w:rFonts w:ascii="Times New Roman" w:hAnsi="Times New Roman" w:cs="Times New Roman"/>
        </w:rPr>
        <w:t>composite procedure</w:t>
      </w:r>
      <w:r w:rsidRPr="00601E2C">
        <w:rPr>
          <w:rFonts w:ascii="Times New Roman" w:hAnsi="Times New Roman" w:cs="Times New Roman"/>
        </w:rPr>
        <w:t xml:space="preserve">, the two distractor regions used on a given trial always differed </w:t>
      </w:r>
      <w:r w:rsidRPr="00601E2C">
        <w:rPr>
          <w:rFonts w:ascii="Times New Roman" w:hAnsi="Times New Roman" w:cs="Times New Roman"/>
        </w:rPr>
        <w:lastRenderedPageBreak/>
        <w:t>in their identity. The two distractors always had the same emotional intensity (0%, 50%, 100%). Where an emotion signal was present, they differed in emotional content (either happy or angry). The first and second composite arrangements were equally likely to have happy and angry distractor regions. In total, there were 216 experimental trials: 18 target pairs × 2 target types (same, different) × 2 alignment types (aligned, misaligned) × 3 levels of emotion intensity (0%, 50%, 100%). Trial type was randomly interleaved within four blocks of 54 trials.</w:t>
      </w:r>
    </w:p>
    <w:p w14:paraId="31911651" w14:textId="77777777" w:rsidR="00683CD0" w:rsidRPr="00601E2C" w:rsidRDefault="00683CD0" w:rsidP="003365D9">
      <w:pPr>
        <w:spacing w:line="360" w:lineRule="auto"/>
        <w:jc w:val="both"/>
        <w:rPr>
          <w:rFonts w:ascii="Times New Roman" w:hAnsi="Times New Roman" w:cs="Times New Roman"/>
        </w:rPr>
      </w:pPr>
    </w:p>
    <w:p w14:paraId="2612024F" w14:textId="77777777" w:rsidR="00683CD0" w:rsidRPr="00601E2C" w:rsidRDefault="00683CD0" w:rsidP="003365D9">
      <w:pPr>
        <w:spacing w:line="360" w:lineRule="auto"/>
        <w:jc w:val="center"/>
        <w:rPr>
          <w:rFonts w:ascii="Times New Roman" w:hAnsi="Times New Roman" w:cs="Times New Roman"/>
        </w:rPr>
      </w:pPr>
      <w:r w:rsidRPr="00601E2C">
        <w:rPr>
          <w:rFonts w:ascii="Times New Roman" w:hAnsi="Times New Roman" w:cs="Times New Roman"/>
        </w:rPr>
        <w:t>Figure-1</w:t>
      </w:r>
    </w:p>
    <w:p w14:paraId="7A88E7AF" w14:textId="77777777" w:rsidR="00FB5648" w:rsidRPr="00601E2C" w:rsidRDefault="00FB5648" w:rsidP="003365D9">
      <w:pPr>
        <w:spacing w:line="360" w:lineRule="auto"/>
        <w:jc w:val="center"/>
        <w:rPr>
          <w:rFonts w:ascii="Times New Roman" w:hAnsi="Times New Roman" w:cs="Times New Roman"/>
        </w:rPr>
      </w:pPr>
    </w:p>
    <w:p w14:paraId="362B950F" w14:textId="5D75A554" w:rsidR="00FB5648" w:rsidRPr="00601E2C" w:rsidRDefault="00FB5648" w:rsidP="00FB5648">
      <w:pPr>
        <w:spacing w:line="360" w:lineRule="auto"/>
        <w:rPr>
          <w:rFonts w:ascii="Times New Roman" w:hAnsi="Times New Roman" w:cs="Times New Roman"/>
        </w:rPr>
      </w:pPr>
      <w:r w:rsidRPr="00601E2C">
        <w:rPr>
          <w:rFonts w:ascii="Times New Roman" w:hAnsi="Times New Roman" w:cs="Times New Roman"/>
        </w:rPr>
        <w:t>Where possible, we also assessed the face recognition ability of the autistic participants</w:t>
      </w:r>
      <w:r w:rsidR="00C27D30" w:rsidRPr="00601E2C">
        <w:rPr>
          <w:rFonts w:ascii="Times New Roman" w:hAnsi="Times New Roman" w:cs="Times New Roman"/>
        </w:rPr>
        <w:t xml:space="preserve"> (Table 1)</w:t>
      </w:r>
      <w:r w:rsidRPr="00601E2C">
        <w:rPr>
          <w:rFonts w:ascii="Times New Roman" w:hAnsi="Times New Roman" w:cs="Times New Roman"/>
        </w:rPr>
        <w:t xml:space="preserve">. Nineteen </w:t>
      </w:r>
      <w:r w:rsidR="00C27D30" w:rsidRPr="00601E2C">
        <w:rPr>
          <w:rFonts w:ascii="Times New Roman" w:hAnsi="Times New Roman" w:cs="Times New Roman"/>
        </w:rPr>
        <w:t xml:space="preserve">of the 20 ASD participants </w:t>
      </w:r>
      <w:r w:rsidRPr="00601E2C">
        <w:rPr>
          <w:rFonts w:ascii="Times New Roman" w:hAnsi="Times New Roman" w:cs="Times New Roman"/>
        </w:rPr>
        <w:t xml:space="preserve">completed the Cambridge Face Memory Test </w:t>
      </w:r>
      <w:r w:rsidRPr="00601E2C">
        <w:rPr>
          <w:rFonts w:ascii="Times New Roman" w:hAnsi="Times New Roman" w:cs="Times New Roman"/>
        </w:rPr>
        <w:fldChar w:fldCharType="begin"/>
      </w:r>
      <w:r w:rsidRPr="00601E2C">
        <w:rPr>
          <w:rFonts w:ascii="Times New Roman" w:hAnsi="Times New Roman" w:cs="Times New Roman"/>
        </w:rPr>
        <w:instrText xml:space="preserve"> ADDIN EN.CITE &lt;EndNote&gt;&lt;Cite&gt;&lt;Author&gt;Duchaine&lt;/Author&gt;&lt;Year&gt;2006&lt;/Year&gt;&lt;RecNum&gt;19&lt;/RecNum&gt;&lt;Prefix&gt;CFMT`; &lt;/Prefix&gt;&lt;DisplayText&gt;(CFMT; Duchaine &amp;amp; Nakayama, 2006a)&lt;/DisplayText&gt;&lt;record&gt;&lt;rec-number&gt;19&lt;/rec-number&gt;&lt;foreign-keys&gt;&lt;key app="EN" db-id="xt0x5zte8fasawep5zgvwsabrxrfezexapt5" timestamp="1554384830"&gt;19&lt;/key&gt;&lt;/foreign-keys&gt;&lt;ref-type name="Journal Article"&gt;17&lt;/ref-type&gt;&lt;contributors&gt;&lt;authors&gt;&lt;author&gt;Duchaine, B.&lt;/author&gt;&lt;author&gt;Nakayama, K.&lt;/author&gt;&lt;/authors&gt;&lt;/contributors&gt;&lt;titles&gt;&lt;title&gt;The Cambridge Face Memory Test: results for neurologically intact individuals and an investigation of its validity using inverted face stimuli and prosopagnosic participants&lt;/title&gt;&lt;secondary-title&gt;Neuropsychologia&lt;/secondary-title&gt;&lt;/titles&gt;&lt;periodical&gt;&lt;full-title&gt;Neuropsychologia&lt;/full-title&gt;&lt;/periodical&gt;&lt;pages&gt;576-585&lt;/pages&gt;&lt;volume&gt;44&lt;/volume&gt;&lt;number&gt;4&lt;/number&gt;&lt;dates&gt;&lt;year&gt;2006&lt;/year&gt;&lt;/dates&gt;&lt;urls&gt;&lt;/urls&gt;&lt;/record&gt;&lt;/Cite&gt;&lt;/EndNote&gt;</w:instrText>
      </w:r>
      <w:r w:rsidRPr="00601E2C">
        <w:rPr>
          <w:rFonts w:ascii="Times New Roman" w:hAnsi="Times New Roman" w:cs="Times New Roman"/>
        </w:rPr>
        <w:fldChar w:fldCharType="separate"/>
      </w:r>
      <w:r w:rsidRPr="00601E2C">
        <w:rPr>
          <w:rFonts w:ascii="Times New Roman" w:hAnsi="Times New Roman" w:cs="Times New Roman"/>
          <w:noProof/>
        </w:rPr>
        <w:t>(CFMT; Duchaine &amp; Nakayama, 2006a)</w:t>
      </w:r>
      <w:r w:rsidRPr="00601E2C">
        <w:rPr>
          <w:rFonts w:ascii="Times New Roman" w:hAnsi="Times New Roman" w:cs="Times New Roman"/>
        </w:rPr>
        <w:fldChar w:fldCharType="end"/>
      </w:r>
      <w:r w:rsidRPr="00601E2C">
        <w:rPr>
          <w:rFonts w:ascii="Times New Roman" w:hAnsi="Times New Roman" w:cs="Times New Roman"/>
        </w:rPr>
        <w:t xml:space="preserve"> and seventeen </w:t>
      </w:r>
      <w:r w:rsidR="00C27D30" w:rsidRPr="00601E2C">
        <w:rPr>
          <w:rFonts w:ascii="Times New Roman" w:hAnsi="Times New Roman" w:cs="Times New Roman"/>
        </w:rPr>
        <w:t xml:space="preserve">participants with ASD </w:t>
      </w:r>
      <w:r w:rsidRPr="00601E2C">
        <w:rPr>
          <w:rFonts w:ascii="Times New Roman" w:hAnsi="Times New Roman" w:cs="Times New Roman"/>
        </w:rPr>
        <w:t xml:space="preserve">completed the 20-Item Prosopagnosia Index </w:t>
      </w:r>
      <w:r w:rsidRPr="00601E2C">
        <w:rPr>
          <w:rFonts w:ascii="Times New Roman" w:hAnsi="Times New Roman" w:cs="Times New Roman"/>
        </w:rPr>
        <w:fldChar w:fldCharType="begin"/>
      </w:r>
      <w:r w:rsidRPr="00601E2C">
        <w:rPr>
          <w:rFonts w:ascii="Times New Roman" w:hAnsi="Times New Roman" w:cs="Times New Roman"/>
        </w:rPr>
        <w:instrText xml:space="preserve"> ADDIN EN.CITE &lt;EndNote&gt;&lt;Cite&gt;&lt;Author&gt;Shah&lt;/Author&gt;&lt;Year&gt;2015&lt;/Year&gt;&lt;RecNum&gt;70&lt;/RecNum&gt;&lt;Prefix&gt;PI20`; &lt;/Prefix&gt;&lt;DisplayText&gt;(PI20; P. Shah, Gaule, Sowden, Bird, &amp;amp; Cook, 2015)&lt;/DisplayText&gt;&lt;record&gt;&lt;rec-number&gt;70&lt;/rec-number&gt;&lt;foreign-keys&gt;&lt;key app="EN" db-id="xt0x5zte8fasawep5zgvwsabrxrfezexapt5" timestamp="1554390840"&gt;70&lt;/key&gt;&lt;/foreign-keys&gt;&lt;ref-type name="Journal Article"&gt;17&lt;/ref-type&gt;&lt;contributors&gt;&lt;authors&gt;&lt;author&gt;Shah, P.&lt;/author&gt;&lt;author&gt;Gaule, A.&lt;/author&gt;&lt;author&gt;Sowden, S.&lt;/author&gt;&lt;author&gt;Bird, G.&lt;/author&gt;&lt;author&gt;Cook, R.&lt;/author&gt;&lt;/authors&gt;&lt;/contributors&gt;&lt;titles&gt;&lt;title&gt;The 20-item prosopagnosia index (PI20): a self-report instrument for identifying developmental prosopagnosia&lt;/title&gt;&lt;secondary-title&gt;Royal Society Open Science&lt;/secondary-title&gt;&lt;/titles&gt;&lt;periodical&gt;&lt;full-title&gt;Royal Society Open Science&lt;/full-title&gt;&lt;/periodical&gt;&lt;pages&gt;140343&lt;/pages&gt;&lt;volume&gt;2&lt;/volume&gt;&lt;number&gt;6&lt;/number&gt;&lt;dates&gt;&lt;year&gt;2015&lt;/year&gt;&lt;/dates&gt;&lt;urls&gt;&lt;/urls&gt;&lt;/record&gt;&lt;/Cite&gt;&lt;/EndNote&gt;</w:instrText>
      </w:r>
      <w:r w:rsidRPr="00601E2C">
        <w:rPr>
          <w:rFonts w:ascii="Times New Roman" w:hAnsi="Times New Roman" w:cs="Times New Roman"/>
        </w:rPr>
        <w:fldChar w:fldCharType="separate"/>
      </w:r>
      <w:r w:rsidR="00C27D30" w:rsidRPr="00601E2C">
        <w:rPr>
          <w:rFonts w:ascii="Times New Roman" w:hAnsi="Times New Roman" w:cs="Times New Roman"/>
          <w:noProof/>
        </w:rPr>
        <w:t xml:space="preserve">(PI20; </w:t>
      </w:r>
      <w:r w:rsidRPr="00601E2C">
        <w:rPr>
          <w:rFonts w:ascii="Times New Roman" w:hAnsi="Times New Roman" w:cs="Times New Roman"/>
          <w:noProof/>
        </w:rPr>
        <w:t>Shah, Gaule, Sowden, Bird, &amp; Cook, 2015)</w:t>
      </w:r>
      <w:r w:rsidRPr="00601E2C">
        <w:rPr>
          <w:rFonts w:ascii="Times New Roman" w:hAnsi="Times New Roman" w:cs="Times New Roman"/>
        </w:rPr>
        <w:fldChar w:fldCharType="end"/>
      </w:r>
      <w:r w:rsidRPr="00601E2C">
        <w:rPr>
          <w:rFonts w:ascii="Times New Roman" w:hAnsi="Times New Roman" w:cs="Times New Roman"/>
        </w:rPr>
        <w:t>.</w:t>
      </w:r>
      <w:r w:rsidR="00C27D30" w:rsidRPr="00601E2C">
        <w:rPr>
          <w:rFonts w:ascii="Times New Roman" w:hAnsi="Times New Roman" w:cs="Times New Roman"/>
        </w:rPr>
        <w:t xml:space="preserve"> For comparison, t</w:t>
      </w:r>
      <w:r w:rsidRPr="00601E2C">
        <w:rPr>
          <w:rFonts w:ascii="Times New Roman" w:hAnsi="Times New Roman" w:cs="Times New Roman"/>
        </w:rPr>
        <w:t xml:space="preserve">he scores of the </w:t>
      </w:r>
      <w:r w:rsidR="00C27D30" w:rsidRPr="00601E2C">
        <w:rPr>
          <w:rFonts w:ascii="Times New Roman" w:hAnsi="Times New Roman" w:cs="Times New Roman"/>
        </w:rPr>
        <w:t xml:space="preserve">current </w:t>
      </w:r>
      <w:r w:rsidRPr="00601E2C">
        <w:rPr>
          <w:rFonts w:ascii="Times New Roman" w:hAnsi="Times New Roman" w:cs="Times New Roman"/>
        </w:rPr>
        <w:t xml:space="preserve">ASD group on these measures were compared to the sample of 142 typical </w:t>
      </w:r>
      <w:r w:rsidR="00C27D30" w:rsidRPr="00601E2C">
        <w:rPr>
          <w:rFonts w:ascii="Times New Roman" w:hAnsi="Times New Roman" w:cs="Times New Roman"/>
        </w:rPr>
        <w:t>adult participants</w:t>
      </w:r>
      <w:r w:rsidRPr="00601E2C">
        <w:rPr>
          <w:rFonts w:ascii="Times New Roman" w:hAnsi="Times New Roman" w:cs="Times New Roman"/>
        </w:rPr>
        <w:t xml:space="preserve"> (</w:t>
      </w:r>
      <w:r w:rsidRPr="00601E2C">
        <w:rPr>
          <w:rFonts w:ascii="Times New Roman" w:hAnsi="Times New Roman" w:cs="Times New Roman"/>
          <w:i/>
        </w:rPr>
        <w:t>M</w:t>
      </w:r>
      <w:r w:rsidRPr="00601E2C">
        <w:rPr>
          <w:rFonts w:ascii="Times New Roman" w:hAnsi="Times New Roman" w:cs="Times New Roman"/>
          <w:vertAlign w:val="subscript"/>
        </w:rPr>
        <w:t>age</w:t>
      </w:r>
      <w:r w:rsidRPr="00601E2C">
        <w:rPr>
          <w:rFonts w:ascii="Times New Roman" w:hAnsi="Times New Roman" w:cs="Times New Roman"/>
        </w:rPr>
        <w:t xml:space="preserve"> = 29.2 years, </w:t>
      </w:r>
      <w:proofErr w:type="spellStart"/>
      <w:r w:rsidRPr="00601E2C">
        <w:rPr>
          <w:rFonts w:ascii="Times New Roman" w:hAnsi="Times New Roman" w:cs="Times New Roman"/>
          <w:i/>
        </w:rPr>
        <w:t>SD</w:t>
      </w:r>
      <w:r w:rsidRPr="00601E2C">
        <w:rPr>
          <w:rFonts w:ascii="Times New Roman" w:hAnsi="Times New Roman" w:cs="Times New Roman"/>
          <w:vertAlign w:val="subscript"/>
        </w:rPr>
        <w:t>age</w:t>
      </w:r>
      <w:proofErr w:type="spellEnd"/>
      <w:r w:rsidRPr="00601E2C">
        <w:rPr>
          <w:rFonts w:ascii="Times New Roman" w:hAnsi="Times New Roman" w:cs="Times New Roman"/>
        </w:rPr>
        <w:t xml:space="preserve"> = 11.9 years) </w:t>
      </w:r>
      <w:r w:rsidR="00C27D30" w:rsidRPr="00601E2C">
        <w:rPr>
          <w:rFonts w:ascii="Times New Roman" w:hAnsi="Times New Roman" w:cs="Times New Roman"/>
        </w:rPr>
        <w:t xml:space="preserve">previously </w:t>
      </w:r>
      <w:r w:rsidRPr="00601E2C">
        <w:rPr>
          <w:rFonts w:ascii="Times New Roman" w:hAnsi="Times New Roman" w:cs="Times New Roman"/>
        </w:rPr>
        <w:t xml:space="preserve">described by Gray, Bird &amp; Cook </w:t>
      </w:r>
      <w:r w:rsidRPr="00601E2C">
        <w:rPr>
          <w:rFonts w:ascii="Times New Roman" w:hAnsi="Times New Roman" w:cs="Times New Roman"/>
        </w:rPr>
        <w:fldChar w:fldCharType="begin"/>
      </w:r>
      <w:r w:rsidRPr="00601E2C">
        <w:rPr>
          <w:rFonts w:ascii="Times New Roman" w:hAnsi="Times New Roman" w:cs="Times New Roman"/>
        </w:rPr>
        <w:instrText xml:space="preserve"> ADDIN EN.CITE &lt;EndNote&gt;&lt;Cite ExcludeAuth="1"&gt;&lt;Author&gt;Gray&lt;/Author&gt;&lt;Year&gt;2017&lt;/Year&gt;&lt;RecNum&gt;24&lt;/RecNum&gt;&lt;Suffix&gt;`; Experiment 1&lt;/Suffix&gt;&lt;DisplayText&gt;(2017; Experiment 1)&lt;/DisplayText&gt;&lt;record&gt;&lt;rec-number&gt;24&lt;/rec-number&gt;&lt;foreign-keys&gt;&lt;key app="EN" db-id="xt0x5zte8fasawep5zgvwsabrxrfezexapt5" timestamp="1554385436"&gt;24&lt;/key&gt;&lt;/foreign-keys&gt;&lt;ref-type name="Journal Article"&gt;17&lt;/ref-type&gt;&lt;contributors&gt;&lt;authors&gt;&lt;author&gt;Gray, K. L. H.&lt;/author&gt;&lt;author&gt;Bird, G.&lt;/author&gt;&lt;author&gt;Cook, R.&lt;/author&gt;&lt;/authors&gt;&lt;/contributors&gt;&lt;titles&gt;&lt;title&gt;Robust associations between the 20-Item Prosopagnosia Index and the Cambridge Face Memory Test in the general population&lt;/title&gt;&lt;secondary-title&gt;Royal Society Open Science&lt;/secondary-title&gt;&lt;/titles&gt;&lt;periodical&gt;&lt;full-title&gt;Royal Society Open Science&lt;/full-title&gt;&lt;/periodical&gt;&lt;pages&gt;160923&lt;/pages&gt;&lt;volume&gt;4&lt;/volume&gt;&lt;number&gt;3&lt;/number&gt;&lt;dates&gt;&lt;year&gt;2017&lt;/year&gt;&lt;/dates&gt;&lt;urls&gt;&lt;/urls&gt;&lt;/record&gt;&lt;/Cite&gt;&lt;/EndNote&gt;</w:instrText>
      </w:r>
      <w:r w:rsidRPr="00601E2C">
        <w:rPr>
          <w:rFonts w:ascii="Times New Roman" w:hAnsi="Times New Roman" w:cs="Times New Roman"/>
        </w:rPr>
        <w:fldChar w:fldCharType="separate"/>
      </w:r>
      <w:r w:rsidRPr="00601E2C">
        <w:rPr>
          <w:rFonts w:ascii="Times New Roman" w:hAnsi="Times New Roman" w:cs="Times New Roman"/>
          <w:noProof/>
        </w:rPr>
        <w:t>(2017; Experiment 1)</w:t>
      </w:r>
      <w:r w:rsidRPr="00601E2C">
        <w:rPr>
          <w:rFonts w:ascii="Times New Roman" w:hAnsi="Times New Roman" w:cs="Times New Roman"/>
        </w:rPr>
        <w:fldChar w:fldCharType="end"/>
      </w:r>
      <w:r w:rsidRPr="00601E2C">
        <w:rPr>
          <w:rFonts w:ascii="Times New Roman" w:hAnsi="Times New Roman" w:cs="Times New Roman"/>
        </w:rPr>
        <w:t xml:space="preserve">. The ASD group showed significant evidence of face recognition difficulties </w:t>
      </w:r>
      <w:r w:rsidR="00A03AA4" w:rsidRPr="00601E2C">
        <w:rPr>
          <w:rFonts w:ascii="Times New Roman" w:hAnsi="Times New Roman" w:cs="Times New Roman"/>
        </w:rPr>
        <w:t xml:space="preserve">relative to this comparison group </w:t>
      </w:r>
      <w:r w:rsidRPr="00601E2C">
        <w:rPr>
          <w:rFonts w:ascii="Times New Roman" w:hAnsi="Times New Roman" w:cs="Times New Roman"/>
        </w:rPr>
        <w:t>on both the CFMT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159) = 4.544, </w:t>
      </w:r>
      <w:r w:rsidRPr="00601E2C">
        <w:rPr>
          <w:rFonts w:ascii="Times New Roman" w:hAnsi="Times New Roman" w:cs="Times New Roman"/>
          <w:i/>
        </w:rPr>
        <w:t>p</w:t>
      </w:r>
      <w:r w:rsidRPr="00601E2C">
        <w:rPr>
          <w:rFonts w:ascii="Times New Roman" w:hAnsi="Times New Roman" w:cs="Times New Roman"/>
        </w:rPr>
        <w:t xml:space="preserve"> &lt; .001], and the PI20 [</w:t>
      </w:r>
      <w:r w:rsidRPr="00601E2C">
        <w:rPr>
          <w:rFonts w:ascii="Times New Roman" w:hAnsi="Times New Roman" w:cs="Times New Roman"/>
          <w:i/>
        </w:rPr>
        <w:t>t</w:t>
      </w:r>
      <w:r w:rsidRPr="00601E2C">
        <w:rPr>
          <w:rFonts w:ascii="Times New Roman" w:hAnsi="Times New Roman" w:cs="Times New Roman"/>
        </w:rPr>
        <w:t xml:space="preserve">(157) = 5.059, </w:t>
      </w:r>
      <w:r w:rsidRPr="00601E2C">
        <w:rPr>
          <w:rFonts w:ascii="Times New Roman" w:hAnsi="Times New Roman" w:cs="Times New Roman"/>
          <w:i/>
        </w:rPr>
        <w:t>p</w:t>
      </w:r>
      <w:r w:rsidRPr="00601E2C">
        <w:rPr>
          <w:rFonts w:ascii="Times New Roman" w:hAnsi="Times New Roman" w:cs="Times New Roman"/>
        </w:rPr>
        <w:t xml:space="preserve"> &lt; .001]. Participants’ scores on the PI20 and CFMT correlated significantly (</w:t>
      </w:r>
      <w:r w:rsidRPr="00601E2C">
        <w:rPr>
          <w:rFonts w:ascii="Times New Roman" w:hAnsi="Times New Roman" w:cs="Times New Roman"/>
          <w:i/>
        </w:rPr>
        <w:t>r</w:t>
      </w:r>
      <w:r w:rsidRPr="00601E2C">
        <w:rPr>
          <w:rFonts w:ascii="Times New Roman" w:hAnsi="Times New Roman" w:cs="Times New Roman"/>
        </w:rPr>
        <w:t xml:space="preserve"> = - 61, </w:t>
      </w:r>
      <w:r w:rsidRPr="00601E2C">
        <w:rPr>
          <w:rFonts w:ascii="Times New Roman" w:hAnsi="Times New Roman" w:cs="Times New Roman"/>
          <w:i/>
        </w:rPr>
        <w:t>p</w:t>
      </w:r>
      <w:r w:rsidRPr="00601E2C">
        <w:rPr>
          <w:rFonts w:ascii="Times New Roman" w:hAnsi="Times New Roman" w:cs="Times New Roman"/>
        </w:rPr>
        <w:t xml:space="preserve"> = .010). </w:t>
      </w:r>
    </w:p>
    <w:p w14:paraId="41023318" w14:textId="77777777" w:rsidR="00FB5648" w:rsidRPr="00601E2C" w:rsidRDefault="00FB5648" w:rsidP="00FB5648">
      <w:pPr>
        <w:spacing w:line="360" w:lineRule="auto"/>
        <w:rPr>
          <w:rFonts w:ascii="Times New Roman" w:hAnsi="Times New Roman" w:cs="Times New Roman"/>
        </w:rPr>
      </w:pPr>
    </w:p>
    <w:p w14:paraId="0C6F06F9" w14:textId="36934D0C" w:rsidR="00FB5648" w:rsidRPr="00601E2C" w:rsidRDefault="00FB5648" w:rsidP="00FB5648">
      <w:pPr>
        <w:spacing w:line="360" w:lineRule="auto"/>
        <w:rPr>
          <w:rFonts w:ascii="Times New Roman" w:hAnsi="Times New Roman" w:cs="Times New Roman"/>
        </w:rPr>
      </w:pPr>
      <w:r w:rsidRPr="00601E2C">
        <w:rPr>
          <w:rFonts w:ascii="Times New Roman" w:hAnsi="Times New Roman" w:cs="Times New Roman"/>
        </w:rPr>
        <w:t xml:space="preserve">We </w:t>
      </w:r>
      <w:r w:rsidR="00402513" w:rsidRPr="00601E2C">
        <w:rPr>
          <w:rFonts w:ascii="Times New Roman" w:hAnsi="Times New Roman" w:cs="Times New Roman"/>
        </w:rPr>
        <w:t>also</w:t>
      </w:r>
      <w:r w:rsidRPr="00601E2C">
        <w:rPr>
          <w:rFonts w:ascii="Times New Roman" w:hAnsi="Times New Roman" w:cs="Times New Roman"/>
        </w:rPr>
        <w:t xml:space="preserve"> measure</w:t>
      </w:r>
      <w:r w:rsidR="00402513" w:rsidRPr="00601E2C">
        <w:rPr>
          <w:rFonts w:ascii="Times New Roman" w:hAnsi="Times New Roman" w:cs="Times New Roman"/>
        </w:rPr>
        <w:t>d</w:t>
      </w:r>
      <w:r w:rsidRPr="00601E2C">
        <w:rPr>
          <w:rFonts w:ascii="Times New Roman" w:hAnsi="Times New Roman" w:cs="Times New Roman"/>
        </w:rPr>
        <w:t xml:space="preserve"> the emotion recognition ability of 17 of the 20 autistic individuals using a binary categorization procedure </w:t>
      </w:r>
      <w:r w:rsidRPr="00601E2C">
        <w:rPr>
          <w:rFonts w:ascii="Times New Roman" w:hAnsi="Times New Roman" w:cs="Times New Roman"/>
        </w:rPr>
        <w:fldChar w:fldCharType="begin"/>
      </w:r>
      <w:r w:rsidRPr="00601E2C">
        <w:rPr>
          <w:rFonts w:ascii="Times New Roman" w:hAnsi="Times New Roman" w:cs="Times New Roman"/>
        </w:rPr>
        <w:instrText xml:space="preserve"> ADDIN EN.CITE &lt;EndNote&gt;&lt;Cite&gt;&lt;Author&gt;Brewer&lt;/Author&gt;&lt;Year&gt;2017&lt;/Year&gt;&lt;RecNum&gt;13&lt;/RecNum&gt;&lt;Prefix&gt;for full details see &lt;/Prefix&gt;&lt;DisplayText&gt;(for full details see Brewer, Biotti, Bird, &amp;amp; Cook, 2017)&lt;/DisplayText&gt;&lt;record&gt;&lt;rec-number&gt;13&lt;/rec-number&gt;&lt;foreign-keys&gt;&lt;key app="EN" db-id="xt0x5zte8fasawep5zgvwsabrxrfezexapt5" timestamp="1554384007"&gt;13&lt;/key&gt;&lt;/foreign-keys&gt;&lt;ref-type name="Journal Article"&gt;17&lt;/ref-type&gt;&lt;contributors&gt;&lt;authors&gt;&lt;author&gt;Brewer, R.&lt;/author&gt;&lt;author&gt;Biotti, F.&lt;/author&gt;&lt;author&gt;Bird, G.&lt;/author&gt;&lt;author&gt;Cook, R.&lt;/author&gt;&lt;/authors&gt;&lt;/contributors&gt;&lt;titles&gt;&lt;title&gt;Typical integration of emotion cues from bodies and faces in Autism Spectrum Disorder&lt;/title&gt;&lt;secondary-title&gt;Cognition&lt;/secondary-title&gt;&lt;/titles&gt;&lt;periodical&gt;&lt;full-title&gt;Cognition&lt;/full-title&gt;&lt;/periodical&gt;&lt;pages&gt;82-87&lt;/pages&gt;&lt;volume&gt;165&lt;/volume&gt;&lt;dates&gt;&lt;year&gt;2017&lt;/year&gt;&lt;/dates&gt;&lt;urls&gt;&lt;/urls&gt;&lt;/record&gt;&lt;/Cite&gt;&lt;/EndNote&gt;</w:instrText>
      </w:r>
      <w:r w:rsidRPr="00601E2C">
        <w:rPr>
          <w:rFonts w:ascii="Times New Roman" w:hAnsi="Times New Roman" w:cs="Times New Roman"/>
        </w:rPr>
        <w:fldChar w:fldCharType="separate"/>
      </w:r>
      <w:r w:rsidRPr="00601E2C">
        <w:rPr>
          <w:rFonts w:ascii="Times New Roman" w:hAnsi="Times New Roman" w:cs="Times New Roman"/>
          <w:noProof/>
        </w:rPr>
        <w:t>(for full details see Brewer, Biotti, Bird, &amp; Cook, 2017)</w:t>
      </w:r>
      <w:r w:rsidRPr="00601E2C">
        <w:rPr>
          <w:rFonts w:ascii="Times New Roman" w:hAnsi="Times New Roman" w:cs="Times New Roman"/>
        </w:rPr>
        <w:fldChar w:fldCharType="end"/>
      </w:r>
      <w:r w:rsidRPr="00601E2C">
        <w:rPr>
          <w:rFonts w:ascii="Times New Roman" w:hAnsi="Times New Roman" w:cs="Times New Roman"/>
        </w:rPr>
        <w:t xml:space="preserve">. Each trial presented a single expression stimulus (1200 </w:t>
      </w:r>
      <w:proofErr w:type="spellStart"/>
      <w:r w:rsidRPr="00601E2C">
        <w:rPr>
          <w:rFonts w:ascii="Times New Roman" w:hAnsi="Times New Roman" w:cs="Times New Roman"/>
        </w:rPr>
        <w:t>ms</w:t>
      </w:r>
      <w:proofErr w:type="spellEnd"/>
      <w:r w:rsidRPr="00601E2C">
        <w:rPr>
          <w:rFonts w:ascii="Times New Roman" w:hAnsi="Times New Roman" w:cs="Times New Roman"/>
        </w:rPr>
        <w:t xml:space="preserve">) drawn from morph-continua that blended pairs of emotional facial expressions. One continuum blended an expression that was 20% anger / 80% disgust with an expression that was 80% anger / 20% disgust. The other, blended an expression that was 20% fear / 80% sadness with an expression that was 80% fear / 20% sadness. Each continuum comprised seven levels that varied the strength of the emotion signal in increments of 10%. On each trial participants were asked to make a binary categorization </w:t>
      </w:r>
      <w:proofErr w:type="spellStart"/>
      <w:r w:rsidRPr="00601E2C">
        <w:rPr>
          <w:rFonts w:ascii="Times New Roman" w:hAnsi="Times New Roman" w:cs="Times New Roman"/>
        </w:rPr>
        <w:t>judgement</w:t>
      </w:r>
      <w:proofErr w:type="spellEnd"/>
      <w:r w:rsidRPr="00601E2C">
        <w:rPr>
          <w:rFonts w:ascii="Times New Roman" w:hAnsi="Times New Roman" w:cs="Times New Roman"/>
        </w:rPr>
        <w:t xml:space="preserve"> (was the expression best classified as disgust or anger; sadness or fear). The level of decision noise associated with their categorization </w:t>
      </w:r>
      <w:proofErr w:type="spellStart"/>
      <w:r w:rsidRPr="00601E2C">
        <w:rPr>
          <w:rFonts w:ascii="Times New Roman" w:hAnsi="Times New Roman" w:cs="Times New Roman"/>
        </w:rPr>
        <w:t>judgements</w:t>
      </w:r>
      <w:proofErr w:type="spellEnd"/>
      <w:r w:rsidRPr="00601E2C">
        <w:rPr>
          <w:rFonts w:ascii="Times New Roman" w:hAnsi="Times New Roman" w:cs="Times New Roman"/>
        </w:rPr>
        <w:t xml:space="preserve"> was inferred from the slopes of the resulting psychometric functions, whereby higher values indicate less precise emotion recognition (Table 1). </w:t>
      </w:r>
    </w:p>
    <w:p w14:paraId="1A6B3D79" w14:textId="77777777" w:rsidR="00FB5648" w:rsidRPr="00601E2C" w:rsidRDefault="00FB5648" w:rsidP="00FB5648">
      <w:pPr>
        <w:spacing w:line="360" w:lineRule="auto"/>
        <w:jc w:val="both"/>
        <w:rPr>
          <w:rFonts w:ascii="Times New Roman" w:hAnsi="Times New Roman" w:cs="Times New Roman"/>
        </w:rPr>
      </w:pPr>
    </w:p>
    <w:p w14:paraId="1F221B95" w14:textId="77777777" w:rsidR="00FB5648" w:rsidRPr="00601E2C" w:rsidRDefault="00FB5648" w:rsidP="00FB5648">
      <w:pPr>
        <w:spacing w:line="360" w:lineRule="auto"/>
        <w:jc w:val="center"/>
        <w:rPr>
          <w:rFonts w:ascii="Times New Roman" w:hAnsi="Times New Roman" w:cs="Times New Roman"/>
        </w:rPr>
      </w:pPr>
      <w:r w:rsidRPr="00601E2C">
        <w:rPr>
          <w:rFonts w:ascii="Times New Roman" w:hAnsi="Times New Roman" w:cs="Times New Roman"/>
        </w:rPr>
        <w:lastRenderedPageBreak/>
        <w:t>Table-1</w:t>
      </w:r>
    </w:p>
    <w:p w14:paraId="1BEF6539" w14:textId="77777777" w:rsidR="00683CD0" w:rsidRPr="00601E2C" w:rsidRDefault="00683CD0" w:rsidP="003365D9">
      <w:pPr>
        <w:spacing w:line="360" w:lineRule="auto"/>
        <w:rPr>
          <w:rFonts w:ascii="Times New Roman" w:hAnsi="Times New Roman" w:cs="Times New Roman"/>
        </w:rPr>
      </w:pPr>
    </w:p>
    <w:p w14:paraId="4A0AEAFD" w14:textId="25A371C1" w:rsidR="00683CD0" w:rsidRPr="00601E2C" w:rsidRDefault="002917D9" w:rsidP="00C94E79">
      <w:pPr>
        <w:spacing w:line="360" w:lineRule="auto"/>
        <w:rPr>
          <w:rFonts w:ascii="Times New Roman" w:hAnsi="Times New Roman" w:cs="Times New Roman"/>
          <w:b/>
        </w:rPr>
      </w:pPr>
      <w:r w:rsidRPr="00601E2C">
        <w:rPr>
          <w:rFonts w:ascii="Times New Roman" w:hAnsi="Times New Roman" w:cs="Times New Roman"/>
          <w:b/>
        </w:rPr>
        <w:t>3</w:t>
      </w:r>
      <w:r w:rsidR="00683CD0" w:rsidRPr="00601E2C">
        <w:rPr>
          <w:rFonts w:ascii="Times New Roman" w:hAnsi="Times New Roman" w:cs="Times New Roman"/>
          <w:b/>
        </w:rPr>
        <w:t>. Results</w:t>
      </w:r>
    </w:p>
    <w:p w14:paraId="1FE5B6FE"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When analyzing data from the original matching procedure, the composite face effect is evidenced by a disproportionate reduction in accuracy on ‘same’ target trials, relative to ‘different’ trials</w:t>
      </w:r>
      <w:r w:rsidR="00724CD5" w:rsidRPr="00601E2C">
        <w:rPr>
          <w:rFonts w:ascii="Times New Roman" w:hAnsi="Times New Roman" w:cs="Times New Roman"/>
        </w:rPr>
        <w:t xml:space="preserve"> </w:t>
      </w:r>
      <w:r w:rsidR="00724CD5" w:rsidRPr="00601E2C">
        <w:rPr>
          <w:rFonts w:ascii="Times New Roman" w:hAnsi="Times New Roman" w:cs="Times New Roman"/>
        </w:rPr>
        <w:fldChar w:fldCharType="begin"/>
      </w:r>
      <w:r w:rsidR="00724CD5" w:rsidRPr="00601E2C">
        <w:rPr>
          <w:rFonts w:ascii="Times New Roman" w:hAnsi="Times New Roman" w:cs="Times New Roman"/>
        </w:rPr>
        <w:instrText xml:space="preserve"> ADDIN EN.CITE &lt;EndNote&gt;&lt;Cite&gt;&lt;Author&gt;Le Grand&lt;/Author&gt;&lt;Year&gt;2004&lt;/Year&gt;&lt;RecNum&gt;46&lt;/RecNum&gt;&lt;Prefix&gt;e.g.`, &lt;/Prefix&gt;&lt;DisplayText&gt;(e.g., Le Grand, Mondloch, Maurer, &amp;amp; Brent, 2004)&lt;/DisplayText&gt;&lt;record&gt;&lt;rec-number&gt;46&lt;/rec-number&gt;&lt;foreign-keys&gt;&lt;key app="EN" db-id="xt0x5zte8fasawep5zgvwsabrxrfezexapt5" timestamp="1554388058"&gt;46&lt;/key&gt;&lt;/foreign-keys&gt;&lt;ref-type name="Journal Article"&gt;17&lt;/ref-type&gt;&lt;contributors&gt;&lt;authors&gt;&lt;author&gt;Le Grand, R.&lt;/author&gt;&lt;author&gt;Mondloch, C. J.&lt;/author&gt;&lt;author&gt;Maurer, D.&lt;/author&gt;&lt;author&gt;Brent, H. P.&lt;/author&gt;&lt;/authors&gt;&lt;/contributors&gt;&lt;titles&gt;&lt;title&gt;Impairment in holistic face processing following early visual deprivation&lt;/title&gt;&lt;secondary-title&gt;Psychological Science&lt;/secondary-title&gt;&lt;/titles&gt;&lt;periodical&gt;&lt;full-title&gt;Psychological Science&lt;/full-title&gt;&lt;/periodical&gt;&lt;pages&gt;762-768&lt;/pages&gt;&lt;volume&gt;15&lt;/volume&gt;&lt;number&gt;11&lt;/number&gt;&lt;dates&gt;&lt;year&gt;2004&lt;/year&gt;&lt;/dates&gt;&lt;urls&gt;&lt;/urls&gt;&lt;/record&gt;&lt;/Cite&gt;&lt;/EndNote&gt;</w:instrText>
      </w:r>
      <w:r w:rsidR="00724CD5" w:rsidRPr="00601E2C">
        <w:rPr>
          <w:rFonts w:ascii="Times New Roman" w:hAnsi="Times New Roman" w:cs="Times New Roman"/>
        </w:rPr>
        <w:fldChar w:fldCharType="separate"/>
      </w:r>
      <w:r w:rsidR="00724CD5" w:rsidRPr="00601E2C">
        <w:rPr>
          <w:rFonts w:ascii="Times New Roman" w:hAnsi="Times New Roman" w:cs="Times New Roman"/>
          <w:noProof/>
        </w:rPr>
        <w:t>(e.g., Le Grand, Mondloch, Maurer, &amp; Brent, 2004)</w:t>
      </w:r>
      <w:r w:rsidR="00724CD5" w:rsidRPr="00601E2C">
        <w:rPr>
          <w:rFonts w:ascii="Times New Roman" w:hAnsi="Times New Roman" w:cs="Times New Roman"/>
        </w:rPr>
        <w:fldChar w:fldCharType="end"/>
      </w:r>
      <w:r w:rsidRPr="00601E2C">
        <w:rPr>
          <w:rFonts w:ascii="Times New Roman" w:hAnsi="Times New Roman" w:cs="Times New Roman"/>
        </w:rPr>
        <w:t>. Because distractor regions differ, perceptual fusion of the distractor and target alters how observers perceive the target and makes it more difficult to see that sequentially presented target halves are identical. The detrimental effects of distractor, and any interaction with emotion, should be greatly reduced in the misaligned condition, where the composite illusion manifests less strongly.</w:t>
      </w:r>
    </w:p>
    <w:p w14:paraId="4AA9E1E6" w14:textId="77777777" w:rsidR="00683CD0" w:rsidRPr="00601E2C" w:rsidRDefault="00683CD0" w:rsidP="00C94E79">
      <w:pPr>
        <w:spacing w:line="360" w:lineRule="auto"/>
        <w:rPr>
          <w:rFonts w:ascii="Times New Roman" w:hAnsi="Times New Roman" w:cs="Times New Roman"/>
        </w:rPr>
      </w:pPr>
    </w:p>
    <w:p w14:paraId="724C1429"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Participants’ matching accuracy (% correct) was analyzed using ANOVA with Alignment (aligned, misaligned), Emotion Intensity (0%, 50%, 100%), and Target Type (same, different) as within-participants factors, and Group (ASD, typical) as a between-participants</w:t>
      </w:r>
      <w:r w:rsidR="00EF3396" w:rsidRPr="00601E2C">
        <w:rPr>
          <w:rFonts w:ascii="Times New Roman" w:hAnsi="Times New Roman" w:cs="Times New Roman"/>
        </w:rPr>
        <w:t xml:space="preserve"> factor (Table 2, Figure 2). This</w:t>
      </w:r>
      <w:r w:rsidRPr="00601E2C">
        <w:rPr>
          <w:rFonts w:ascii="Times New Roman" w:hAnsi="Times New Roman" w:cs="Times New Roman"/>
        </w:rPr>
        <w:t xml:space="preserve"> analysis revealed </w:t>
      </w:r>
      <w:r w:rsidR="00EF3396" w:rsidRPr="00601E2C">
        <w:rPr>
          <w:rFonts w:ascii="Times New Roman" w:hAnsi="Times New Roman" w:cs="Times New Roman"/>
        </w:rPr>
        <w:t xml:space="preserve">a significant </w:t>
      </w:r>
      <w:r w:rsidRPr="00601E2C">
        <w:rPr>
          <w:rFonts w:ascii="Times New Roman" w:hAnsi="Times New Roman" w:cs="Times New Roman"/>
        </w:rPr>
        <w:t>Alignment × Target Type interaction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1,47) = 12.82, </w:t>
      </w:r>
      <w:r w:rsidRPr="00601E2C">
        <w:rPr>
          <w:rFonts w:ascii="Times New Roman" w:hAnsi="Times New Roman" w:cs="Times New Roman"/>
          <w:i/>
        </w:rPr>
        <w:t>p</w:t>
      </w:r>
      <w:r w:rsidRPr="00601E2C">
        <w:rPr>
          <w:rFonts w:ascii="Times New Roman" w:hAnsi="Times New Roman" w:cs="Times New Roman"/>
        </w:rPr>
        <w:t xml:space="preserve"> = .001,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.214] </w:t>
      </w:r>
      <w:r w:rsidR="00EF3396" w:rsidRPr="00601E2C">
        <w:rPr>
          <w:rFonts w:ascii="Times New Roman" w:hAnsi="Times New Roman" w:cs="Times New Roman"/>
        </w:rPr>
        <w:t xml:space="preserve">characteristic of the </w:t>
      </w:r>
      <w:r w:rsidRPr="00601E2C">
        <w:rPr>
          <w:rFonts w:ascii="Times New Roman" w:hAnsi="Times New Roman" w:cs="Times New Roman"/>
        </w:rPr>
        <w:t xml:space="preserve">composite face </w:t>
      </w:r>
      <w:r w:rsidR="00EF3396" w:rsidRPr="00601E2C">
        <w:rPr>
          <w:rFonts w:ascii="Times New Roman" w:hAnsi="Times New Roman" w:cs="Times New Roman"/>
        </w:rPr>
        <w:t>effect</w:t>
      </w:r>
      <w:r w:rsidRPr="00601E2C">
        <w:rPr>
          <w:rFonts w:ascii="Times New Roman" w:hAnsi="Times New Roman" w:cs="Times New Roman"/>
        </w:rPr>
        <w:t>. Generally, performance on same trials was worse in the aligned condition (where the illusion hampers correct responding) than in the misaligned condition (where observers are free of the illusory interference)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48) = 3.28, </w:t>
      </w:r>
      <w:r w:rsidRPr="00601E2C">
        <w:rPr>
          <w:rFonts w:ascii="Times New Roman" w:hAnsi="Times New Roman" w:cs="Times New Roman"/>
          <w:i/>
        </w:rPr>
        <w:t>p</w:t>
      </w:r>
      <w:r w:rsidRPr="00601E2C">
        <w:rPr>
          <w:rFonts w:ascii="Times New Roman" w:hAnsi="Times New Roman" w:cs="Times New Roman"/>
        </w:rPr>
        <w:t xml:space="preserve"> = .002]. In contrast, performance on different trials was better for aligned than misaligned stimuli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48) = 2.29, </w:t>
      </w:r>
      <w:r w:rsidRPr="00601E2C">
        <w:rPr>
          <w:rFonts w:ascii="Times New Roman" w:hAnsi="Times New Roman" w:cs="Times New Roman"/>
          <w:i/>
        </w:rPr>
        <w:t>p</w:t>
      </w:r>
      <w:r w:rsidRPr="00601E2C">
        <w:rPr>
          <w:rFonts w:ascii="Times New Roman" w:hAnsi="Times New Roman" w:cs="Times New Roman"/>
        </w:rPr>
        <w:t xml:space="preserve"> = .027].</w:t>
      </w:r>
    </w:p>
    <w:p w14:paraId="6BAE6067" w14:textId="77777777" w:rsidR="00683CD0" w:rsidRPr="00601E2C" w:rsidRDefault="00683CD0" w:rsidP="00C94E79">
      <w:pPr>
        <w:spacing w:line="360" w:lineRule="auto"/>
        <w:rPr>
          <w:rFonts w:ascii="Times New Roman" w:hAnsi="Times New Roman" w:cs="Times New Roman"/>
        </w:rPr>
      </w:pPr>
    </w:p>
    <w:p w14:paraId="1BB544D5"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It was evident, however, that the Alignment × Target Type interaction varied as a function of Emotion Intensity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2,94) = 8.77, </w:t>
      </w:r>
      <w:r w:rsidRPr="00601E2C">
        <w:rPr>
          <w:rFonts w:ascii="Times New Roman" w:hAnsi="Times New Roman" w:cs="Times New Roman"/>
          <w:i/>
        </w:rPr>
        <w:t>p</w:t>
      </w:r>
      <w:r w:rsidRPr="00601E2C">
        <w:rPr>
          <w:rFonts w:ascii="Times New Roman" w:hAnsi="Times New Roman" w:cs="Times New Roman"/>
        </w:rPr>
        <w:t xml:space="preserve"> &lt; .001,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.157], as observed previously by Gray and colleagues</w:t>
      </w:r>
      <w:r w:rsidR="00724CD5" w:rsidRPr="00601E2C">
        <w:rPr>
          <w:rFonts w:ascii="Times New Roman" w:hAnsi="Times New Roman" w:cs="Times New Roman"/>
        </w:rPr>
        <w:t xml:space="preserve"> </w:t>
      </w:r>
      <w:r w:rsidR="00724CD5" w:rsidRPr="00601E2C">
        <w:rPr>
          <w:rFonts w:ascii="Times New Roman" w:hAnsi="Times New Roman" w:cs="Times New Roman"/>
        </w:rPr>
        <w:fldChar w:fldCharType="begin"/>
      </w:r>
      <w:r w:rsidR="00724CD5" w:rsidRPr="00601E2C">
        <w:rPr>
          <w:rFonts w:ascii="Times New Roman" w:hAnsi="Times New Roman" w:cs="Times New Roman"/>
        </w:rPr>
        <w:instrText xml:space="preserve"> ADDIN EN.CITE &lt;EndNote&gt;&lt;Cite ExcludeAuth="1"&gt;&lt;Author&gt;Gray&lt;/Author&gt;&lt;Year&gt;2017&lt;/Year&gt;&lt;RecNum&gt;25&lt;/RecNum&gt;&lt;DisplayText&gt;(2017)&lt;/DisplayText&gt;&lt;record&gt;&lt;rec-number&gt;25&lt;/rec-number&gt;&lt;foreign-keys&gt;&lt;key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724CD5" w:rsidRPr="00601E2C">
        <w:rPr>
          <w:rFonts w:ascii="Times New Roman" w:hAnsi="Times New Roman" w:cs="Times New Roman"/>
        </w:rPr>
        <w:fldChar w:fldCharType="separate"/>
      </w:r>
      <w:r w:rsidR="00724CD5" w:rsidRPr="00601E2C">
        <w:rPr>
          <w:rFonts w:ascii="Times New Roman" w:hAnsi="Times New Roman" w:cs="Times New Roman"/>
          <w:noProof/>
        </w:rPr>
        <w:t>(2017)</w:t>
      </w:r>
      <w:r w:rsidR="00724CD5" w:rsidRPr="00601E2C">
        <w:rPr>
          <w:rFonts w:ascii="Times New Roman" w:hAnsi="Times New Roman" w:cs="Times New Roman"/>
        </w:rPr>
        <w:fldChar w:fldCharType="end"/>
      </w:r>
      <w:r w:rsidRPr="00601E2C">
        <w:rPr>
          <w:rFonts w:ascii="Times New Roman" w:hAnsi="Times New Roman" w:cs="Times New Roman"/>
        </w:rPr>
        <w:t>. Simple Alignment × Target Type interactions were observed in the 50% emotion condition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1,47) = 11.08, </w:t>
      </w:r>
      <w:r w:rsidRPr="00601E2C">
        <w:rPr>
          <w:rFonts w:ascii="Times New Roman" w:hAnsi="Times New Roman" w:cs="Times New Roman"/>
          <w:i/>
        </w:rPr>
        <w:t>p</w:t>
      </w:r>
      <w:r w:rsidRPr="00601E2C">
        <w:rPr>
          <w:rFonts w:ascii="Times New Roman" w:hAnsi="Times New Roman" w:cs="Times New Roman"/>
        </w:rPr>
        <w:t xml:space="preserve"> = .002,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.191], and in the 100% emotion condition [</w:t>
      </w:r>
      <w:r w:rsidRPr="00601E2C">
        <w:rPr>
          <w:rFonts w:ascii="Times New Roman" w:hAnsi="Times New Roman" w:cs="Times New Roman"/>
          <w:i/>
        </w:rPr>
        <w:t>F</w:t>
      </w:r>
      <w:r w:rsidRPr="00601E2C">
        <w:rPr>
          <w:rFonts w:ascii="Times New Roman" w:hAnsi="Times New Roman" w:cs="Times New Roman"/>
        </w:rPr>
        <w:t xml:space="preserve">(1,47) = 14.54, </w:t>
      </w:r>
      <w:r w:rsidRPr="00601E2C">
        <w:rPr>
          <w:rFonts w:ascii="Times New Roman" w:hAnsi="Times New Roman" w:cs="Times New Roman"/>
          <w:i/>
        </w:rPr>
        <w:t>p</w:t>
      </w:r>
      <w:r w:rsidRPr="00601E2C">
        <w:rPr>
          <w:rFonts w:ascii="Times New Roman" w:hAnsi="Times New Roman" w:cs="Times New Roman"/>
        </w:rPr>
        <w:t xml:space="preserve"> &lt; .001,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.236], but not in the 0% emotion condition [</w:t>
      </w:r>
      <w:r w:rsidRPr="00601E2C">
        <w:rPr>
          <w:rFonts w:ascii="Times New Roman" w:hAnsi="Times New Roman" w:cs="Times New Roman"/>
          <w:i/>
        </w:rPr>
        <w:t>F</w:t>
      </w:r>
      <w:r w:rsidRPr="00601E2C">
        <w:rPr>
          <w:rFonts w:ascii="Times New Roman" w:hAnsi="Times New Roman" w:cs="Times New Roman"/>
        </w:rPr>
        <w:t xml:space="preserve">(1,47) = .016, </w:t>
      </w:r>
      <w:r w:rsidRPr="00601E2C">
        <w:rPr>
          <w:rFonts w:ascii="Times New Roman" w:hAnsi="Times New Roman" w:cs="Times New Roman"/>
          <w:i/>
        </w:rPr>
        <w:t>p</w:t>
      </w:r>
      <w:r w:rsidRPr="00601E2C">
        <w:rPr>
          <w:rFonts w:ascii="Times New Roman" w:hAnsi="Times New Roman" w:cs="Times New Roman"/>
        </w:rPr>
        <w:t xml:space="preserve"> = .901,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&lt; .001]. The Alignment × Target Type × Emotion Intensity interaction was driven by differences between the 0% emotion condition and both the 50% emotion condition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1,47) = 10.73, </w:t>
      </w:r>
      <w:r w:rsidRPr="00601E2C">
        <w:rPr>
          <w:rFonts w:ascii="Times New Roman" w:hAnsi="Times New Roman" w:cs="Times New Roman"/>
          <w:i/>
        </w:rPr>
        <w:t>p</w:t>
      </w:r>
      <w:r w:rsidRPr="00601E2C">
        <w:rPr>
          <w:rFonts w:ascii="Times New Roman" w:hAnsi="Times New Roman" w:cs="Times New Roman"/>
        </w:rPr>
        <w:t xml:space="preserve"> = .003,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.186], and the 100% emotion condition [</w:t>
      </w:r>
      <w:r w:rsidRPr="00601E2C">
        <w:rPr>
          <w:rFonts w:ascii="Times New Roman" w:hAnsi="Times New Roman" w:cs="Times New Roman"/>
          <w:i/>
        </w:rPr>
        <w:t>F</w:t>
      </w:r>
      <w:r w:rsidRPr="00601E2C">
        <w:rPr>
          <w:rFonts w:ascii="Times New Roman" w:hAnsi="Times New Roman" w:cs="Times New Roman"/>
        </w:rPr>
        <w:t xml:space="preserve">(1,47) = 13.80, </w:t>
      </w:r>
      <w:r w:rsidRPr="00601E2C">
        <w:rPr>
          <w:rFonts w:ascii="Times New Roman" w:hAnsi="Times New Roman" w:cs="Times New Roman"/>
          <w:i/>
        </w:rPr>
        <w:t>p</w:t>
      </w:r>
      <w:r w:rsidRPr="00601E2C">
        <w:rPr>
          <w:rFonts w:ascii="Times New Roman" w:hAnsi="Times New Roman" w:cs="Times New Roman"/>
        </w:rPr>
        <w:t xml:space="preserve"> = .001,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.227]. The size of the composite effect was similar in the 50% and 100% emotion conditions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1,47) = .003, </w:t>
      </w:r>
      <w:r w:rsidRPr="00601E2C">
        <w:rPr>
          <w:rFonts w:ascii="Times New Roman" w:hAnsi="Times New Roman" w:cs="Times New Roman"/>
          <w:i/>
        </w:rPr>
        <w:t>p</w:t>
      </w:r>
      <w:r w:rsidRPr="00601E2C">
        <w:rPr>
          <w:rFonts w:ascii="Times New Roman" w:hAnsi="Times New Roman" w:cs="Times New Roman"/>
        </w:rPr>
        <w:t xml:space="preserve"> = .953,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&lt; .001]. </w:t>
      </w:r>
    </w:p>
    <w:p w14:paraId="141E6B22" w14:textId="77777777" w:rsidR="00683CD0" w:rsidRPr="00601E2C" w:rsidRDefault="00683CD0" w:rsidP="00C94E79">
      <w:pPr>
        <w:spacing w:line="360" w:lineRule="auto"/>
        <w:rPr>
          <w:rFonts w:ascii="Times New Roman" w:hAnsi="Times New Roman" w:cs="Times New Roman"/>
        </w:rPr>
      </w:pPr>
    </w:p>
    <w:p w14:paraId="6E00C354"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Simple contrasts indicated that, in the 0% emotion condition, there was no effect of alignment in either the same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48) = 1.14, </w:t>
      </w:r>
      <w:r w:rsidRPr="00601E2C">
        <w:rPr>
          <w:rFonts w:ascii="Times New Roman" w:hAnsi="Times New Roman" w:cs="Times New Roman"/>
          <w:i/>
        </w:rPr>
        <w:t>p</w:t>
      </w:r>
      <w:r w:rsidRPr="00601E2C">
        <w:rPr>
          <w:rFonts w:ascii="Times New Roman" w:hAnsi="Times New Roman" w:cs="Times New Roman"/>
        </w:rPr>
        <w:t xml:space="preserve"> = .262] or different [</w:t>
      </w:r>
      <w:r w:rsidRPr="00601E2C">
        <w:rPr>
          <w:rFonts w:ascii="Times New Roman" w:hAnsi="Times New Roman" w:cs="Times New Roman"/>
          <w:i/>
        </w:rPr>
        <w:t>t</w:t>
      </w:r>
      <w:r w:rsidRPr="00601E2C">
        <w:rPr>
          <w:rFonts w:ascii="Times New Roman" w:hAnsi="Times New Roman" w:cs="Times New Roman"/>
        </w:rPr>
        <w:t xml:space="preserve">(48) = 1.00, </w:t>
      </w:r>
      <w:r w:rsidRPr="00601E2C">
        <w:rPr>
          <w:rFonts w:ascii="Times New Roman" w:hAnsi="Times New Roman" w:cs="Times New Roman"/>
          <w:i/>
        </w:rPr>
        <w:t>p</w:t>
      </w:r>
      <w:r w:rsidRPr="00601E2C">
        <w:rPr>
          <w:rFonts w:ascii="Times New Roman" w:hAnsi="Times New Roman" w:cs="Times New Roman"/>
        </w:rPr>
        <w:t xml:space="preserve"> = .322] trials. In the </w:t>
      </w:r>
      <w:r w:rsidRPr="00601E2C">
        <w:rPr>
          <w:rFonts w:ascii="Times New Roman" w:hAnsi="Times New Roman" w:cs="Times New Roman"/>
        </w:rPr>
        <w:lastRenderedPageBreak/>
        <w:t>50% emotion condition, however, there was clear evidence of a composite effect, whereby an effect of alignment was found in the same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48) = 3.17, </w:t>
      </w:r>
      <w:r w:rsidRPr="00601E2C">
        <w:rPr>
          <w:rFonts w:ascii="Times New Roman" w:hAnsi="Times New Roman" w:cs="Times New Roman"/>
          <w:i/>
        </w:rPr>
        <w:t>p</w:t>
      </w:r>
      <w:r w:rsidRPr="00601E2C">
        <w:rPr>
          <w:rFonts w:ascii="Times New Roman" w:hAnsi="Times New Roman" w:cs="Times New Roman"/>
        </w:rPr>
        <w:t xml:space="preserve"> = .003], but not the different [</w:t>
      </w:r>
      <w:r w:rsidRPr="00601E2C">
        <w:rPr>
          <w:rFonts w:ascii="Times New Roman" w:hAnsi="Times New Roman" w:cs="Times New Roman"/>
          <w:i/>
        </w:rPr>
        <w:t>t</w:t>
      </w:r>
      <w:r w:rsidRPr="00601E2C">
        <w:rPr>
          <w:rFonts w:ascii="Times New Roman" w:hAnsi="Times New Roman" w:cs="Times New Roman"/>
        </w:rPr>
        <w:t xml:space="preserve">(48) = 1.60, </w:t>
      </w:r>
      <w:r w:rsidRPr="00601E2C">
        <w:rPr>
          <w:rFonts w:ascii="Times New Roman" w:hAnsi="Times New Roman" w:cs="Times New Roman"/>
          <w:i/>
        </w:rPr>
        <w:t>p</w:t>
      </w:r>
      <w:r w:rsidRPr="00601E2C">
        <w:rPr>
          <w:rFonts w:ascii="Times New Roman" w:hAnsi="Times New Roman" w:cs="Times New Roman"/>
        </w:rPr>
        <w:t xml:space="preserve"> = .116], trials. A composite effect was also observed in the 100% emotion condition; there was again an effect of alignment in the same [</w:t>
      </w:r>
      <w:proofErr w:type="gramStart"/>
      <w:r w:rsidRPr="00601E2C">
        <w:rPr>
          <w:rFonts w:ascii="Times New Roman" w:hAnsi="Times New Roman" w:cs="Times New Roman"/>
          <w:i/>
        </w:rPr>
        <w:t>t</w:t>
      </w:r>
      <w:r w:rsidRPr="00601E2C">
        <w:rPr>
          <w:rFonts w:ascii="Times New Roman" w:hAnsi="Times New Roman" w:cs="Times New Roman"/>
        </w:rPr>
        <w:t>(</w:t>
      </w:r>
      <w:proofErr w:type="gramEnd"/>
      <w:r w:rsidRPr="00601E2C">
        <w:rPr>
          <w:rFonts w:ascii="Times New Roman" w:hAnsi="Times New Roman" w:cs="Times New Roman"/>
        </w:rPr>
        <w:t xml:space="preserve">48) = 4.14, </w:t>
      </w:r>
      <w:r w:rsidRPr="00601E2C">
        <w:rPr>
          <w:rFonts w:ascii="Times New Roman" w:hAnsi="Times New Roman" w:cs="Times New Roman"/>
          <w:i/>
        </w:rPr>
        <w:t>p</w:t>
      </w:r>
      <w:r w:rsidRPr="00601E2C">
        <w:rPr>
          <w:rFonts w:ascii="Times New Roman" w:hAnsi="Times New Roman" w:cs="Times New Roman"/>
        </w:rPr>
        <w:t xml:space="preserve"> &lt; .001], but not different [</w:t>
      </w:r>
      <w:r w:rsidRPr="00601E2C">
        <w:rPr>
          <w:rFonts w:ascii="Times New Roman" w:hAnsi="Times New Roman" w:cs="Times New Roman"/>
          <w:i/>
        </w:rPr>
        <w:t>t</w:t>
      </w:r>
      <w:r w:rsidRPr="00601E2C">
        <w:rPr>
          <w:rFonts w:ascii="Times New Roman" w:hAnsi="Times New Roman" w:cs="Times New Roman"/>
        </w:rPr>
        <w:t xml:space="preserve">(48) = 1.83, </w:t>
      </w:r>
      <w:r w:rsidRPr="00601E2C">
        <w:rPr>
          <w:rFonts w:ascii="Times New Roman" w:hAnsi="Times New Roman" w:cs="Times New Roman"/>
          <w:i/>
        </w:rPr>
        <w:t>p</w:t>
      </w:r>
      <w:r w:rsidRPr="00601E2C">
        <w:rPr>
          <w:rFonts w:ascii="Times New Roman" w:hAnsi="Times New Roman" w:cs="Times New Roman"/>
        </w:rPr>
        <w:t xml:space="preserve"> = .074], trials. These significant contrasts survive </w:t>
      </w:r>
      <w:proofErr w:type="spellStart"/>
      <w:r w:rsidRPr="00601E2C">
        <w:rPr>
          <w:rFonts w:ascii="Times New Roman" w:hAnsi="Times New Roman" w:cs="Times New Roman"/>
        </w:rPr>
        <w:t>Bonferroni</w:t>
      </w:r>
      <w:proofErr w:type="spellEnd"/>
      <w:r w:rsidRPr="00601E2C">
        <w:rPr>
          <w:rFonts w:ascii="Times New Roman" w:hAnsi="Times New Roman" w:cs="Times New Roman"/>
        </w:rPr>
        <w:t xml:space="preserve"> correction (they remain significant at α = .008).</w:t>
      </w:r>
    </w:p>
    <w:p w14:paraId="2E524E66" w14:textId="77777777" w:rsidR="00683CD0" w:rsidRPr="00601E2C" w:rsidRDefault="00683CD0" w:rsidP="00C94E79">
      <w:pPr>
        <w:spacing w:line="360" w:lineRule="auto"/>
        <w:rPr>
          <w:rFonts w:ascii="Times New Roman" w:hAnsi="Times New Roman" w:cs="Times New Roman"/>
        </w:rPr>
      </w:pPr>
    </w:p>
    <w:p w14:paraId="269673A7" w14:textId="4B3134F8"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Crucially, there was no evidence that ASD is associated with reduced composite effects. </w:t>
      </w:r>
      <w:r w:rsidR="00CD78E6" w:rsidRPr="00601E2C">
        <w:rPr>
          <w:rFonts w:ascii="Times New Roman" w:hAnsi="Times New Roman" w:cs="Times New Roman"/>
        </w:rPr>
        <w:t>There was not a significant main effect of ASD group [</w:t>
      </w:r>
      <w:proofErr w:type="gramStart"/>
      <w:r w:rsidR="00CD78E6" w:rsidRPr="00601E2C">
        <w:rPr>
          <w:rFonts w:ascii="Times New Roman" w:hAnsi="Times New Roman" w:cs="Times New Roman"/>
          <w:i/>
        </w:rPr>
        <w:t>F</w:t>
      </w:r>
      <w:r w:rsidR="00CD78E6" w:rsidRPr="00601E2C">
        <w:rPr>
          <w:rFonts w:ascii="Times New Roman" w:hAnsi="Times New Roman" w:cs="Times New Roman"/>
        </w:rPr>
        <w:t>(</w:t>
      </w:r>
      <w:proofErr w:type="gramEnd"/>
      <w:r w:rsidR="00CD78E6" w:rsidRPr="00601E2C">
        <w:rPr>
          <w:rFonts w:ascii="Times New Roman" w:hAnsi="Times New Roman" w:cs="Times New Roman"/>
        </w:rPr>
        <w:t xml:space="preserve">1,47) = 2.48, </w:t>
      </w:r>
      <w:r w:rsidR="00CD78E6" w:rsidRPr="00601E2C">
        <w:rPr>
          <w:rFonts w:ascii="Times New Roman" w:hAnsi="Times New Roman" w:cs="Times New Roman"/>
          <w:i/>
        </w:rPr>
        <w:t>p</w:t>
      </w:r>
      <w:r w:rsidR="00CD78E6" w:rsidRPr="00601E2C">
        <w:rPr>
          <w:rFonts w:ascii="Times New Roman" w:hAnsi="Times New Roman" w:cs="Times New Roman"/>
        </w:rPr>
        <w:t xml:space="preserve"> = .122, </w:t>
      </w:r>
      <w:r w:rsidR="00CD78E6" w:rsidRPr="00601E2C">
        <w:rPr>
          <w:rFonts w:ascii="Times New Roman" w:hAnsi="Times New Roman" w:cs="Times New Roman"/>
          <w:i/>
        </w:rPr>
        <w:t>η</w:t>
      </w:r>
      <w:r w:rsidR="00CD78E6" w:rsidRPr="00601E2C">
        <w:rPr>
          <w:rFonts w:ascii="Times New Roman" w:hAnsi="Times New Roman" w:cs="Times New Roman"/>
          <w:vertAlign w:val="superscript"/>
        </w:rPr>
        <w:t>2</w:t>
      </w:r>
      <w:r w:rsidR="00CD78E6" w:rsidRPr="00601E2C">
        <w:rPr>
          <w:rFonts w:ascii="Times New Roman" w:hAnsi="Times New Roman" w:cs="Times New Roman"/>
        </w:rPr>
        <w:t xml:space="preserve"> = .050] and n</w:t>
      </w:r>
      <w:r w:rsidRPr="00601E2C">
        <w:rPr>
          <w:rFonts w:ascii="Times New Roman" w:hAnsi="Times New Roman" w:cs="Times New Roman"/>
        </w:rPr>
        <w:t>either the Alignment × Target Type interaction [</w:t>
      </w:r>
      <w:r w:rsidRPr="00601E2C">
        <w:rPr>
          <w:rFonts w:ascii="Times New Roman" w:hAnsi="Times New Roman" w:cs="Times New Roman"/>
          <w:i/>
        </w:rPr>
        <w:t>F</w:t>
      </w:r>
      <w:r w:rsidRPr="00601E2C">
        <w:rPr>
          <w:rFonts w:ascii="Times New Roman" w:hAnsi="Times New Roman" w:cs="Times New Roman"/>
        </w:rPr>
        <w:t xml:space="preserve">(1,94) = .17, </w:t>
      </w:r>
      <w:r w:rsidRPr="00601E2C">
        <w:rPr>
          <w:rFonts w:ascii="Times New Roman" w:hAnsi="Times New Roman" w:cs="Times New Roman"/>
          <w:i/>
        </w:rPr>
        <w:t>p</w:t>
      </w:r>
      <w:r w:rsidRPr="00601E2C">
        <w:rPr>
          <w:rFonts w:ascii="Times New Roman" w:hAnsi="Times New Roman" w:cs="Times New Roman"/>
        </w:rPr>
        <w:t xml:space="preserve"> = .681], nor the Alignment × Target Type × Emotion Intensity interaction [</w:t>
      </w:r>
      <w:r w:rsidRPr="00601E2C">
        <w:rPr>
          <w:rFonts w:ascii="Times New Roman" w:hAnsi="Times New Roman" w:cs="Times New Roman"/>
          <w:i/>
        </w:rPr>
        <w:t>F</w:t>
      </w:r>
      <w:r w:rsidRPr="00601E2C">
        <w:rPr>
          <w:rFonts w:ascii="Times New Roman" w:hAnsi="Times New Roman" w:cs="Times New Roman"/>
        </w:rPr>
        <w:t xml:space="preserve">(2,94) = .005, </w:t>
      </w:r>
      <w:r w:rsidRPr="00601E2C">
        <w:rPr>
          <w:rFonts w:ascii="Times New Roman" w:hAnsi="Times New Roman" w:cs="Times New Roman"/>
          <w:i/>
        </w:rPr>
        <w:t>p</w:t>
      </w:r>
      <w:r w:rsidRPr="00601E2C">
        <w:rPr>
          <w:rFonts w:ascii="Times New Roman" w:hAnsi="Times New Roman" w:cs="Times New Roman"/>
        </w:rPr>
        <w:t xml:space="preserve"> = .995,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&lt; .001] varied as a function of Group. Similarly, Group did not interact with the size of the composite effect at any of the three levels of Emotion Intensity when considered separately (all </w:t>
      </w:r>
      <w:proofErr w:type="spellStart"/>
      <w:r w:rsidRPr="00601E2C">
        <w:rPr>
          <w:rFonts w:ascii="Times New Roman" w:hAnsi="Times New Roman" w:cs="Times New Roman"/>
          <w:i/>
        </w:rPr>
        <w:t>p</w:t>
      </w:r>
      <w:r w:rsidRPr="00601E2C">
        <w:rPr>
          <w:rFonts w:ascii="Times New Roman" w:hAnsi="Times New Roman" w:cs="Times New Roman"/>
        </w:rPr>
        <w:t>s</w:t>
      </w:r>
      <w:proofErr w:type="spellEnd"/>
      <w:r w:rsidRPr="00601E2C">
        <w:rPr>
          <w:rFonts w:ascii="Times New Roman" w:hAnsi="Times New Roman" w:cs="Times New Roman"/>
        </w:rPr>
        <w:t xml:space="preserve"> &gt; .72). The only effect of Group was an Alignment × Emotion Intensity × Group interaction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2,94) = 3.72, </w:t>
      </w:r>
      <w:r w:rsidRPr="00601E2C">
        <w:rPr>
          <w:rFonts w:ascii="Times New Roman" w:hAnsi="Times New Roman" w:cs="Times New Roman"/>
          <w:i/>
        </w:rPr>
        <w:t>p</w:t>
      </w:r>
      <w:r w:rsidRPr="00601E2C">
        <w:rPr>
          <w:rFonts w:ascii="Times New Roman" w:hAnsi="Times New Roman" w:cs="Times New Roman"/>
        </w:rPr>
        <w:t xml:space="preserve"> = .028,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.073]. The ASD participants showed a trend toward better discrimination for aligned trials at 0% emotion intensity, that was not seen in the other emotion conditions (50%, 100%), and was not exhibited by the typical participants at any level of emotion intensity. This effect was not predicted and is difficult to interpret with confidence. However, the lack of an interaction with Trial Type suggests it has little to do with the composite illusion itself.</w:t>
      </w:r>
    </w:p>
    <w:p w14:paraId="74DF83EA" w14:textId="77777777" w:rsidR="00683CD0" w:rsidRPr="00601E2C" w:rsidRDefault="00683CD0" w:rsidP="003365D9">
      <w:pPr>
        <w:spacing w:line="360" w:lineRule="auto"/>
        <w:jc w:val="both"/>
        <w:rPr>
          <w:rFonts w:ascii="Times New Roman" w:hAnsi="Times New Roman" w:cs="Times New Roman"/>
        </w:rPr>
      </w:pPr>
    </w:p>
    <w:p w14:paraId="3DD49554" w14:textId="77777777" w:rsidR="00683CD0" w:rsidRPr="00601E2C" w:rsidRDefault="00683CD0" w:rsidP="003365D9">
      <w:pPr>
        <w:spacing w:line="360" w:lineRule="auto"/>
        <w:jc w:val="center"/>
        <w:rPr>
          <w:rFonts w:ascii="Times New Roman" w:hAnsi="Times New Roman" w:cs="Times New Roman"/>
        </w:rPr>
      </w:pPr>
      <w:r w:rsidRPr="00601E2C">
        <w:rPr>
          <w:rFonts w:ascii="Times New Roman" w:hAnsi="Times New Roman" w:cs="Times New Roman"/>
        </w:rPr>
        <w:t>Figure-2</w:t>
      </w:r>
    </w:p>
    <w:p w14:paraId="1F7191F5" w14:textId="77777777" w:rsidR="00683CD0" w:rsidRPr="00601E2C" w:rsidRDefault="00683CD0" w:rsidP="003365D9">
      <w:pPr>
        <w:spacing w:line="360" w:lineRule="auto"/>
        <w:jc w:val="center"/>
        <w:rPr>
          <w:rFonts w:ascii="Times New Roman" w:hAnsi="Times New Roman" w:cs="Times New Roman"/>
        </w:rPr>
      </w:pPr>
      <w:r w:rsidRPr="00601E2C">
        <w:rPr>
          <w:rFonts w:ascii="Times New Roman" w:hAnsi="Times New Roman" w:cs="Times New Roman"/>
        </w:rPr>
        <w:t>Table-2</w:t>
      </w:r>
    </w:p>
    <w:p w14:paraId="62F920B2" w14:textId="77777777" w:rsidR="00683CD0" w:rsidRPr="00601E2C" w:rsidRDefault="00683CD0" w:rsidP="003365D9">
      <w:pPr>
        <w:spacing w:line="360" w:lineRule="auto"/>
        <w:jc w:val="both"/>
        <w:rPr>
          <w:rFonts w:ascii="Times New Roman" w:hAnsi="Times New Roman" w:cs="Times New Roman"/>
        </w:rPr>
      </w:pPr>
    </w:p>
    <w:p w14:paraId="0A682B74" w14:textId="18C4B863"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Next, we analyzed the data from the typical (N = 29) and ASD (N = 20) groups separately, using </w:t>
      </w:r>
      <w:r w:rsidR="00FA0E90" w:rsidRPr="00601E2C">
        <w:rPr>
          <w:rFonts w:ascii="Times New Roman" w:hAnsi="Times New Roman" w:cs="Times New Roman"/>
        </w:rPr>
        <w:t xml:space="preserve">a three-way </w:t>
      </w:r>
      <w:r w:rsidRPr="00601E2C">
        <w:rPr>
          <w:rFonts w:ascii="Times New Roman" w:hAnsi="Times New Roman" w:cs="Times New Roman"/>
        </w:rPr>
        <w:t>ANOVA with Alignment, Target Type, and Emotion Intensity as within-subjects factors. The analyses revealed significant evidence of the standard composite effect (Alignment × Target Type interaction) in both the typical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1,28) = 7.09, </w:t>
      </w:r>
      <w:r w:rsidRPr="00601E2C">
        <w:rPr>
          <w:rFonts w:ascii="Times New Roman" w:hAnsi="Times New Roman" w:cs="Times New Roman"/>
          <w:i/>
        </w:rPr>
        <w:t>p</w:t>
      </w:r>
      <w:r w:rsidRPr="00601E2C">
        <w:rPr>
          <w:rFonts w:ascii="Times New Roman" w:hAnsi="Times New Roman" w:cs="Times New Roman"/>
        </w:rPr>
        <w:t xml:space="preserve"> = .013,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.202] and ASD [</w:t>
      </w:r>
      <w:r w:rsidRPr="00601E2C">
        <w:rPr>
          <w:rFonts w:ascii="Times New Roman" w:hAnsi="Times New Roman" w:cs="Times New Roman"/>
          <w:i/>
        </w:rPr>
        <w:t>F</w:t>
      </w:r>
      <w:r w:rsidRPr="00601E2C">
        <w:rPr>
          <w:rFonts w:ascii="Times New Roman" w:hAnsi="Times New Roman" w:cs="Times New Roman"/>
        </w:rPr>
        <w:t xml:space="preserve">(1,19) = 5.63, </w:t>
      </w:r>
      <w:r w:rsidRPr="00601E2C">
        <w:rPr>
          <w:rFonts w:ascii="Times New Roman" w:hAnsi="Times New Roman" w:cs="Times New Roman"/>
          <w:i/>
        </w:rPr>
        <w:t>p</w:t>
      </w:r>
      <w:r w:rsidRPr="00601E2C">
        <w:rPr>
          <w:rFonts w:ascii="Times New Roman" w:hAnsi="Times New Roman" w:cs="Times New Roman"/>
        </w:rPr>
        <w:t xml:space="preserve"> = .028,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.229] groups. </w:t>
      </w:r>
      <w:r w:rsidR="00EF3396" w:rsidRPr="00601E2C">
        <w:rPr>
          <w:rFonts w:ascii="Times New Roman" w:hAnsi="Times New Roman" w:cs="Times New Roman"/>
        </w:rPr>
        <w:t>We observed</w:t>
      </w:r>
      <w:r w:rsidRPr="00601E2C">
        <w:rPr>
          <w:rFonts w:ascii="Times New Roman" w:hAnsi="Times New Roman" w:cs="Times New Roman"/>
        </w:rPr>
        <w:t xml:space="preserve"> a significant Alignment × Target Type × Emotion Intensity interaction in the typical group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2,56) = 6.46, </w:t>
      </w:r>
      <w:r w:rsidRPr="00601E2C">
        <w:rPr>
          <w:rFonts w:ascii="Times New Roman" w:hAnsi="Times New Roman" w:cs="Times New Roman"/>
          <w:i/>
        </w:rPr>
        <w:t>p</w:t>
      </w:r>
      <w:r w:rsidRPr="00601E2C">
        <w:rPr>
          <w:rFonts w:ascii="Times New Roman" w:hAnsi="Times New Roman" w:cs="Times New Roman"/>
        </w:rPr>
        <w:t xml:space="preserve"> = .003, </w:t>
      </w:r>
      <w:r w:rsidRPr="00601E2C">
        <w:rPr>
          <w:rFonts w:ascii="Times New Roman" w:hAnsi="Times New Roman" w:cs="Times New Roman"/>
          <w:i/>
        </w:rPr>
        <w:t>η</w:t>
      </w:r>
      <w:r w:rsidRPr="00601E2C">
        <w:rPr>
          <w:rFonts w:ascii="Times New Roman" w:hAnsi="Times New Roman" w:cs="Times New Roman"/>
          <w:vertAlign w:val="superscript"/>
        </w:rPr>
        <w:t>2</w:t>
      </w:r>
      <w:r w:rsidRPr="00601E2C">
        <w:rPr>
          <w:rFonts w:ascii="Times New Roman" w:hAnsi="Times New Roman" w:cs="Times New Roman"/>
        </w:rPr>
        <w:t xml:space="preserve"> = .187], replicating the findings of Gray et al. </w:t>
      </w:r>
      <w:r w:rsidR="003A588A"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 ExcludeAuth="1"&gt;&lt;Author&gt;Gray&lt;/Author&gt;&lt;Year&gt;2017&lt;/Year&gt;&lt;RecNum&gt;25&lt;/RecNum&gt;&lt;DisplayText&gt;(2017)&lt;/DisplayText&gt;&lt;record&gt;&lt;rec-number&gt;25&lt;/rec-number&gt;&lt;foreign-keys&gt;&lt;key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(2017)</w:t>
      </w:r>
      <w:r w:rsidR="003A588A" w:rsidRPr="00601E2C">
        <w:rPr>
          <w:rFonts w:ascii="Times New Roman" w:hAnsi="Times New Roman" w:cs="Times New Roman"/>
        </w:rPr>
        <w:fldChar w:fldCharType="end"/>
      </w:r>
      <w:r w:rsidRPr="00601E2C">
        <w:rPr>
          <w:rFonts w:ascii="Times New Roman" w:hAnsi="Times New Roman" w:cs="Times New Roman"/>
        </w:rPr>
        <w:t xml:space="preserve">. </w:t>
      </w:r>
      <w:r w:rsidRPr="00601E2C">
        <w:rPr>
          <w:rFonts w:ascii="Times New Roman" w:hAnsi="Times New Roman" w:cs="Times New Roman"/>
          <w:bCs/>
        </w:rPr>
        <w:t>For the typical observers, we saw Alignment × Trial type interactions at 50% [</w:t>
      </w:r>
      <w:proofErr w:type="gramStart"/>
      <w:r w:rsidRPr="00601E2C">
        <w:rPr>
          <w:rFonts w:ascii="Times New Roman" w:hAnsi="Times New Roman" w:cs="Times New Roman"/>
          <w:bCs/>
          <w:i/>
          <w:iCs/>
        </w:rPr>
        <w:t>F</w:t>
      </w:r>
      <w:r w:rsidRPr="00601E2C">
        <w:rPr>
          <w:rFonts w:ascii="Times New Roman" w:hAnsi="Times New Roman" w:cs="Times New Roman"/>
          <w:bCs/>
        </w:rPr>
        <w:t>(</w:t>
      </w:r>
      <w:proofErr w:type="gramEnd"/>
      <w:r w:rsidRPr="00601E2C">
        <w:rPr>
          <w:rFonts w:ascii="Times New Roman" w:hAnsi="Times New Roman" w:cs="Times New Roman"/>
          <w:bCs/>
        </w:rPr>
        <w:t>1,28) = 7.12, </w:t>
      </w:r>
      <w:r w:rsidRPr="00601E2C">
        <w:rPr>
          <w:rFonts w:ascii="Times New Roman" w:hAnsi="Times New Roman" w:cs="Times New Roman"/>
          <w:bCs/>
          <w:i/>
          <w:iCs/>
        </w:rPr>
        <w:t>p</w:t>
      </w:r>
      <w:r w:rsidRPr="00601E2C">
        <w:rPr>
          <w:rFonts w:ascii="Times New Roman" w:hAnsi="Times New Roman" w:cs="Times New Roman"/>
          <w:bCs/>
        </w:rPr>
        <w:t> = .013, </w:t>
      </w:r>
      <w:r w:rsidRPr="00601E2C">
        <w:rPr>
          <w:rFonts w:ascii="Times New Roman" w:hAnsi="Times New Roman" w:cs="Times New Roman"/>
          <w:bCs/>
          <w:i/>
          <w:iCs/>
        </w:rPr>
        <w:t>η</w:t>
      </w:r>
      <w:r w:rsidRPr="00601E2C">
        <w:rPr>
          <w:rFonts w:ascii="Times New Roman" w:hAnsi="Times New Roman" w:cs="Times New Roman"/>
          <w:bCs/>
          <w:vertAlign w:val="superscript"/>
        </w:rPr>
        <w:t>2</w:t>
      </w:r>
      <w:r w:rsidRPr="00601E2C">
        <w:rPr>
          <w:rFonts w:ascii="Times New Roman" w:hAnsi="Times New Roman" w:cs="Times New Roman"/>
          <w:bCs/>
        </w:rPr>
        <w:t> = .213], and 100% [</w:t>
      </w:r>
      <w:r w:rsidRPr="00601E2C">
        <w:rPr>
          <w:rFonts w:ascii="Times New Roman" w:hAnsi="Times New Roman" w:cs="Times New Roman"/>
          <w:bCs/>
          <w:i/>
          <w:iCs/>
        </w:rPr>
        <w:t>F</w:t>
      </w:r>
      <w:r w:rsidRPr="00601E2C">
        <w:rPr>
          <w:rFonts w:ascii="Times New Roman" w:hAnsi="Times New Roman" w:cs="Times New Roman"/>
          <w:bCs/>
        </w:rPr>
        <w:t>(1,28) = 8.67, </w:t>
      </w:r>
      <w:r w:rsidRPr="00601E2C">
        <w:rPr>
          <w:rFonts w:ascii="Times New Roman" w:hAnsi="Times New Roman" w:cs="Times New Roman"/>
          <w:bCs/>
          <w:i/>
          <w:iCs/>
        </w:rPr>
        <w:t>p</w:t>
      </w:r>
      <w:r w:rsidRPr="00601E2C">
        <w:rPr>
          <w:rFonts w:ascii="Times New Roman" w:hAnsi="Times New Roman" w:cs="Times New Roman"/>
          <w:bCs/>
        </w:rPr>
        <w:t> = .006, </w:t>
      </w:r>
      <w:r w:rsidRPr="00601E2C">
        <w:rPr>
          <w:rFonts w:ascii="Times New Roman" w:hAnsi="Times New Roman" w:cs="Times New Roman"/>
          <w:bCs/>
          <w:i/>
          <w:iCs/>
        </w:rPr>
        <w:t>η</w:t>
      </w:r>
      <w:r w:rsidRPr="00601E2C">
        <w:rPr>
          <w:rFonts w:ascii="Times New Roman" w:hAnsi="Times New Roman" w:cs="Times New Roman"/>
          <w:bCs/>
          <w:vertAlign w:val="superscript"/>
        </w:rPr>
        <w:t>2</w:t>
      </w:r>
      <w:r w:rsidR="00EF3396" w:rsidRPr="00601E2C">
        <w:rPr>
          <w:rFonts w:ascii="Times New Roman" w:hAnsi="Times New Roman" w:cs="Times New Roman"/>
          <w:bCs/>
        </w:rPr>
        <w:t> = .236]</w:t>
      </w:r>
      <w:r w:rsidRPr="00601E2C">
        <w:rPr>
          <w:rFonts w:ascii="Times New Roman" w:hAnsi="Times New Roman" w:cs="Times New Roman"/>
          <w:bCs/>
        </w:rPr>
        <w:t xml:space="preserve"> emotion intensities, but not for 0% intensity [</w:t>
      </w:r>
      <w:r w:rsidRPr="00601E2C">
        <w:rPr>
          <w:rFonts w:ascii="Times New Roman" w:hAnsi="Times New Roman" w:cs="Times New Roman"/>
          <w:bCs/>
          <w:i/>
          <w:iCs/>
        </w:rPr>
        <w:t>F</w:t>
      </w:r>
      <w:r w:rsidRPr="00601E2C">
        <w:rPr>
          <w:rFonts w:ascii="Times New Roman" w:hAnsi="Times New Roman" w:cs="Times New Roman"/>
          <w:bCs/>
        </w:rPr>
        <w:t>(1,28) = .05, </w:t>
      </w:r>
      <w:r w:rsidRPr="00601E2C">
        <w:rPr>
          <w:rFonts w:ascii="Times New Roman" w:hAnsi="Times New Roman" w:cs="Times New Roman"/>
          <w:bCs/>
          <w:i/>
          <w:iCs/>
        </w:rPr>
        <w:t>p</w:t>
      </w:r>
      <w:r w:rsidRPr="00601E2C">
        <w:rPr>
          <w:rFonts w:ascii="Times New Roman" w:hAnsi="Times New Roman" w:cs="Times New Roman"/>
          <w:bCs/>
        </w:rPr>
        <w:t> = .824, </w:t>
      </w:r>
      <w:r w:rsidRPr="00601E2C">
        <w:rPr>
          <w:rFonts w:ascii="Times New Roman" w:hAnsi="Times New Roman" w:cs="Times New Roman"/>
          <w:bCs/>
          <w:i/>
          <w:iCs/>
        </w:rPr>
        <w:t>η</w:t>
      </w:r>
      <w:r w:rsidRPr="00601E2C">
        <w:rPr>
          <w:rFonts w:ascii="Times New Roman" w:hAnsi="Times New Roman" w:cs="Times New Roman"/>
          <w:bCs/>
          <w:vertAlign w:val="superscript"/>
        </w:rPr>
        <w:t>2</w:t>
      </w:r>
      <w:r w:rsidRPr="00601E2C">
        <w:rPr>
          <w:rFonts w:ascii="Times New Roman" w:hAnsi="Times New Roman" w:cs="Times New Roman"/>
          <w:bCs/>
        </w:rPr>
        <w:t> = .002]</w:t>
      </w:r>
      <w:r w:rsidRPr="00601E2C">
        <w:rPr>
          <w:rFonts w:ascii="Times New Roman" w:hAnsi="Times New Roman" w:cs="Times New Roman"/>
        </w:rPr>
        <w:t xml:space="preserve">. The Alignment × Target Type </w:t>
      </w:r>
      <w:r w:rsidR="00EC3810" w:rsidRPr="00601E2C">
        <w:rPr>
          <w:rFonts w:ascii="Times New Roman" w:hAnsi="Times New Roman" w:cs="Times New Roman"/>
        </w:rPr>
        <w:t xml:space="preserve">× Emotion </w:t>
      </w:r>
      <w:r w:rsidR="00EC3810" w:rsidRPr="00601E2C">
        <w:rPr>
          <w:rFonts w:ascii="Times New Roman" w:hAnsi="Times New Roman" w:cs="Times New Roman"/>
        </w:rPr>
        <w:lastRenderedPageBreak/>
        <w:t>Intensity interaction also</w:t>
      </w:r>
      <w:r w:rsidRPr="00601E2C">
        <w:rPr>
          <w:rFonts w:ascii="Times New Roman" w:hAnsi="Times New Roman" w:cs="Times New Roman"/>
        </w:rPr>
        <w:t xml:space="preserve"> approached significance in the ASD group [</w:t>
      </w:r>
      <w:proofErr w:type="gramStart"/>
      <w:r w:rsidRPr="00601E2C">
        <w:rPr>
          <w:rFonts w:ascii="Times New Roman" w:hAnsi="Times New Roman" w:cs="Times New Roman"/>
          <w:i/>
        </w:rPr>
        <w:t>F</w:t>
      </w:r>
      <w:r w:rsidRPr="00601E2C">
        <w:rPr>
          <w:rFonts w:ascii="Times New Roman" w:hAnsi="Times New Roman" w:cs="Times New Roman"/>
        </w:rPr>
        <w:t>(</w:t>
      </w:r>
      <w:proofErr w:type="gramEnd"/>
      <w:r w:rsidRPr="00601E2C">
        <w:rPr>
          <w:rFonts w:ascii="Times New Roman" w:hAnsi="Times New Roman" w:cs="Times New Roman"/>
        </w:rPr>
        <w:t xml:space="preserve">2,38) = 2.97, </w:t>
      </w:r>
      <w:r w:rsidRPr="00601E2C">
        <w:rPr>
          <w:rFonts w:ascii="Times New Roman" w:hAnsi="Times New Roman" w:cs="Times New Roman"/>
          <w:i/>
        </w:rPr>
        <w:t>p</w:t>
      </w:r>
      <w:r w:rsidRPr="00601E2C">
        <w:rPr>
          <w:rFonts w:ascii="Times New Roman" w:hAnsi="Times New Roman" w:cs="Times New Roman"/>
        </w:rPr>
        <w:t xml:space="preserve"> = .063, </w:t>
      </w:r>
      <w:r w:rsidRPr="00601E2C">
        <w:rPr>
          <w:rFonts w:ascii="Times New Roman" w:hAnsi="Times New Roman" w:cs="Times New Roman"/>
          <w:i/>
        </w:rPr>
        <w:t>η</w:t>
      </w:r>
      <w:r w:rsidRPr="00601E2C">
        <w:rPr>
          <w:rFonts w:ascii="Times New Roman" w:hAnsi="Times New Roman" w:cs="Times New Roman"/>
          <w:vertAlign w:val="superscript"/>
        </w:rPr>
        <w:t>2</w:t>
      </w:r>
      <w:r w:rsidR="001D7121" w:rsidRPr="00601E2C">
        <w:rPr>
          <w:rFonts w:ascii="Times New Roman" w:hAnsi="Times New Roman" w:cs="Times New Roman"/>
        </w:rPr>
        <w:t xml:space="preserve"> = .135]. T</w:t>
      </w:r>
      <w:r w:rsidRPr="00601E2C">
        <w:rPr>
          <w:rFonts w:ascii="Times New Roman" w:hAnsi="Times New Roman" w:cs="Times New Roman"/>
        </w:rPr>
        <w:t xml:space="preserve">he autistic observers </w:t>
      </w:r>
      <w:r w:rsidRPr="00601E2C">
        <w:rPr>
          <w:rFonts w:ascii="Times New Roman" w:hAnsi="Times New Roman" w:cs="Times New Roman"/>
          <w:bCs/>
          <w:shd w:val="clear" w:color="auto" w:fill="FFFFFF"/>
        </w:rPr>
        <w:t>exhibited a strong trend for the Alignment × Trial type interaction at 50% emotion intensity [</w:t>
      </w:r>
      <w:proofErr w:type="gramStart"/>
      <w:r w:rsidRPr="00601E2C">
        <w:rPr>
          <w:rFonts w:ascii="Times New Roman" w:hAnsi="Times New Roman" w:cs="Times New Roman"/>
          <w:bCs/>
          <w:i/>
          <w:iCs/>
        </w:rPr>
        <w:t>F</w:t>
      </w:r>
      <w:r w:rsidRPr="00601E2C">
        <w:rPr>
          <w:rFonts w:ascii="Times New Roman" w:hAnsi="Times New Roman" w:cs="Times New Roman"/>
          <w:bCs/>
        </w:rPr>
        <w:t>(</w:t>
      </w:r>
      <w:proofErr w:type="gramEnd"/>
      <w:r w:rsidRPr="00601E2C">
        <w:rPr>
          <w:rFonts w:ascii="Times New Roman" w:hAnsi="Times New Roman" w:cs="Times New Roman"/>
          <w:bCs/>
        </w:rPr>
        <w:t>1,19) = 4.24, </w:t>
      </w:r>
      <w:r w:rsidRPr="00601E2C">
        <w:rPr>
          <w:rFonts w:ascii="Times New Roman" w:hAnsi="Times New Roman" w:cs="Times New Roman"/>
          <w:bCs/>
          <w:i/>
          <w:iCs/>
        </w:rPr>
        <w:t>p</w:t>
      </w:r>
      <w:r w:rsidRPr="00601E2C">
        <w:rPr>
          <w:rFonts w:ascii="Times New Roman" w:hAnsi="Times New Roman" w:cs="Times New Roman"/>
          <w:bCs/>
        </w:rPr>
        <w:t> = .053, </w:t>
      </w:r>
      <w:r w:rsidRPr="00601E2C">
        <w:rPr>
          <w:rFonts w:ascii="Times New Roman" w:hAnsi="Times New Roman" w:cs="Times New Roman"/>
          <w:bCs/>
          <w:i/>
          <w:iCs/>
        </w:rPr>
        <w:t>η</w:t>
      </w:r>
      <w:r w:rsidRPr="00601E2C">
        <w:rPr>
          <w:rFonts w:ascii="Times New Roman" w:hAnsi="Times New Roman" w:cs="Times New Roman"/>
          <w:bCs/>
          <w:vertAlign w:val="superscript"/>
        </w:rPr>
        <w:t>2</w:t>
      </w:r>
      <w:r w:rsidRPr="00601E2C">
        <w:rPr>
          <w:rFonts w:ascii="Times New Roman" w:hAnsi="Times New Roman" w:cs="Times New Roman"/>
          <w:bCs/>
        </w:rPr>
        <w:t> = .182</w:t>
      </w:r>
      <w:r w:rsidRPr="00601E2C">
        <w:rPr>
          <w:rFonts w:ascii="Times New Roman" w:hAnsi="Times New Roman" w:cs="Times New Roman"/>
          <w:bCs/>
          <w:shd w:val="clear" w:color="auto" w:fill="FFFFFF"/>
        </w:rPr>
        <w:t xml:space="preserve">], and a significant </w:t>
      </w:r>
      <w:r w:rsidRPr="00601E2C">
        <w:rPr>
          <w:rFonts w:ascii="Times New Roman" w:hAnsi="Times New Roman" w:cs="Times New Roman"/>
          <w:bCs/>
        </w:rPr>
        <w:t>Alignment × Trial type </w:t>
      </w:r>
      <w:r w:rsidRPr="00601E2C">
        <w:rPr>
          <w:rFonts w:ascii="Times New Roman" w:hAnsi="Times New Roman" w:cs="Times New Roman"/>
          <w:bCs/>
          <w:shd w:val="clear" w:color="auto" w:fill="FFFFFF"/>
        </w:rPr>
        <w:t>interaction at 100% intensity [</w:t>
      </w:r>
      <w:r w:rsidRPr="00601E2C">
        <w:rPr>
          <w:rFonts w:ascii="Times New Roman" w:hAnsi="Times New Roman" w:cs="Times New Roman"/>
          <w:bCs/>
          <w:i/>
          <w:iCs/>
        </w:rPr>
        <w:t>F</w:t>
      </w:r>
      <w:r w:rsidRPr="00601E2C">
        <w:rPr>
          <w:rFonts w:ascii="Times New Roman" w:hAnsi="Times New Roman" w:cs="Times New Roman"/>
          <w:bCs/>
        </w:rPr>
        <w:t>(1,19) = 6.05, </w:t>
      </w:r>
      <w:r w:rsidRPr="00601E2C">
        <w:rPr>
          <w:rFonts w:ascii="Times New Roman" w:hAnsi="Times New Roman" w:cs="Times New Roman"/>
          <w:bCs/>
          <w:i/>
          <w:iCs/>
        </w:rPr>
        <w:t>p</w:t>
      </w:r>
      <w:r w:rsidRPr="00601E2C">
        <w:rPr>
          <w:rFonts w:ascii="Times New Roman" w:hAnsi="Times New Roman" w:cs="Times New Roman"/>
          <w:bCs/>
        </w:rPr>
        <w:t> = .024, </w:t>
      </w:r>
      <w:r w:rsidRPr="00601E2C">
        <w:rPr>
          <w:rFonts w:ascii="Times New Roman" w:hAnsi="Times New Roman" w:cs="Times New Roman"/>
          <w:bCs/>
          <w:i/>
          <w:iCs/>
        </w:rPr>
        <w:t>η</w:t>
      </w:r>
      <w:r w:rsidRPr="00601E2C">
        <w:rPr>
          <w:rFonts w:ascii="Times New Roman" w:hAnsi="Times New Roman" w:cs="Times New Roman"/>
          <w:bCs/>
          <w:vertAlign w:val="superscript"/>
        </w:rPr>
        <w:t>2</w:t>
      </w:r>
      <w:r w:rsidRPr="00601E2C">
        <w:rPr>
          <w:rFonts w:ascii="Times New Roman" w:hAnsi="Times New Roman" w:cs="Times New Roman"/>
          <w:bCs/>
        </w:rPr>
        <w:t> = .241</w:t>
      </w:r>
      <w:r w:rsidRPr="00601E2C">
        <w:rPr>
          <w:rFonts w:ascii="Times New Roman" w:hAnsi="Times New Roman" w:cs="Times New Roman"/>
          <w:bCs/>
          <w:shd w:val="clear" w:color="auto" w:fill="FFFFFF"/>
        </w:rPr>
        <w:t>], but not for 0% intensity [</w:t>
      </w:r>
      <w:r w:rsidRPr="00601E2C">
        <w:rPr>
          <w:rFonts w:ascii="Times New Roman" w:hAnsi="Times New Roman" w:cs="Times New Roman"/>
          <w:bCs/>
          <w:i/>
          <w:iCs/>
        </w:rPr>
        <w:t>F</w:t>
      </w:r>
      <w:r w:rsidRPr="00601E2C">
        <w:rPr>
          <w:rFonts w:ascii="Times New Roman" w:hAnsi="Times New Roman" w:cs="Times New Roman"/>
          <w:bCs/>
        </w:rPr>
        <w:t>(1,19) = .10, </w:t>
      </w:r>
      <w:r w:rsidRPr="00601E2C">
        <w:rPr>
          <w:rFonts w:ascii="Times New Roman" w:hAnsi="Times New Roman" w:cs="Times New Roman"/>
          <w:bCs/>
          <w:i/>
          <w:iCs/>
        </w:rPr>
        <w:t>p</w:t>
      </w:r>
      <w:r w:rsidRPr="00601E2C">
        <w:rPr>
          <w:rFonts w:ascii="Times New Roman" w:hAnsi="Times New Roman" w:cs="Times New Roman"/>
          <w:bCs/>
        </w:rPr>
        <w:t> = .761, </w:t>
      </w:r>
      <w:r w:rsidRPr="00601E2C">
        <w:rPr>
          <w:rFonts w:ascii="Times New Roman" w:hAnsi="Times New Roman" w:cs="Times New Roman"/>
          <w:bCs/>
          <w:i/>
          <w:iCs/>
        </w:rPr>
        <w:t>η</w:t>
      </w:r>
      <w:r w:rsidRPr="00601E2C">
        <w:rPr>
          <w:rFonts w:ascii="Times New Roman" w:hAnsi="Times New Roman" w:cs="Times New Roman"/>
          <w:bCs/>
          <w:vertAlign w:val="superscript"/>
        </w:rPr>
        <w:t>2</w:t>
      </w:r>
      <w:r w:rsidRPr="00601E2C">
        <w:rPr>
          <w:rFonts w:ascii="Times New Roman" w:hAnsi="Times New Roman" w:cs="Times New Roman"/>
          <w:bCs/>
        </w:rPr>
        <w:t> = .005</w:t>
      </w:r>
      <w:r w:rsidRPr="00601E2C">
        <w:rPr>
          <w:rFonts w:ascii="Times New Roman" w:hAnsi="Times New Roman" w:cs="Times New Roman"/>
          <w:bCs/>
          <w:shd w:val="clear" w:color="auto" w:fill="FFFFFF"/>
        </w:rPr>
        <w:t>]</w:t>
      </w:r>
      <w:r w:rsidRPr="00601E2C">
        <w:rPr>
          <w:rFonts w:ascii="Times New Roman" w:hAnsi="Times New Roman" w:cs="Times New Roman"/>
        </w:rPr>
        <w:t xml:space="preserve">. </w:t>
      </w:r>
      <w:r w:rsidR="001D7121" w:rsidRPr="00601E2C">
        <w:rPr>
          <w:rFonts w:ascii="Times New Roman" w:hAnsi="Times New Roman" w:cs="Times New Roman"/>
        </w:rPr>
        <w:t>Thus, the pattern of results was very similar in the two groups separately.</w:t>
      </w:r>
    </w:p>
    <w:p w14:paraId="5957AC00" w14:textId="77777777" w:rsidR="00683CD0" w:rsidRPr="00601E2C" w:rsidRDefault="00683CD0" w:rsidP="00C94E79">
      <w:pPr>
        <w:spacing w:line="360" w:lineRule="auto"/>
        <w:rPr>
          <w:rFonts w:ascii="Times New Roman" w:hAnsi="Times New Roman" w:cs="Times New Roman"/>
        </w:rPr>
      </w:pPr>
    </w:p>
    <w:p w14:paraId="136E51F2" w14:textId="2B48F660" w:rsidR="00683CD0" w:rsidRPr="00601E2C" w:rsidRDefault="00683CD0" w:rsidP="00C94E79">
      <w:pPr>
        <w:tabs>
          <w:tab w:val="left" w:pos="3467"/>
        </w:tabs>
        <w:spacing w:line="360" w:lineRule="auto"/>
        <w:rPr>
          <w:rFonts w:ascii="Times New Roman" w:hAnsi="Times New Roman" w:cs="Times New Roman"/>
        </w:rPr>
      </w:pPr>
      <w:r w:rsidRPr="00601E2C">
        <w:rPr>
          <w:rFonts w:ascii="Times New Roman" w:hAnsi="Times New Roman" w:cs="Times New Roman"/>
        </w:rPr>
        <w:t>Finally, we sought to examine whether face recognition ability, emotion categorization ability, and alexithymia, were related to individual</w:t>
      </w:r>
      <w:r w:rsidR="00EF3396" w:rsidRPr="00601E2C">
        <w:rPr>
          <w:rFonts w:ascii="Times New Roman" w:hAnsi="Times New Roman" w:cs="Times New Roman"/>
        </w:rPr>
        <w:t xml:space="preserve"> differences in composite effect</w:t>
      </w:r>
      <w:r w:rsidRPr="00601E2C">
        <w:rPr>
          <w:rFonts w:ascii="Times New Roman" w:hAnsi="Times New Roman" w:cs="Times New Roman"/>
        </w:rPr>
        <w:t xml:space="preserve"> susceptibility. </w:t>
      </w:r>
      <w:r w:rsidR="003A588A" w:rsidRPr="00601E2C">
        <w:rPr>
          <w:rFonts w:ascii="Times New Roman" w:hAnsi="Times New Roman" w:cs="Times New Roman"/>
        </w:rPr>
        <w:t>In the past</w:t>
      </w:r>
      <w:r w:rsidR="00EF3396" w:rsidRPr="00601E2C">
        <w:rPr>
          <w:rFonts w:ascii="Times New Roman" w:hAnsi="Times New Roman" w:cs="Times New Roman"/>
        </w:rPr>
        <w:t>,</w:t>
      </w:r>
      <w:r w:rsidR="003A588A" w:rsidRPr="00601E2C">
        <w:rPr>
          <w:rFonts w:ascii="Times New Roman" w:hAnsi="Times New Roman" w:cs="Times New Roman"/>
        </w:rPr>
        <w:t xml:space="preserve"> </w:t>
      </w:r>
      <w:r w:rsidRPr="00601E2C">
        <w:rPr>
          <w:rFonts w:ascii="Times New Roman" w:hAnsi="Times New Roman" w:cs="Times New Roman"/>
        </w:rPr>
        <w:t xml:space="preserve">different authors have used different </w:t>
      </w:r>
      <w:r w:rsidR="00EF3396" w:rsidRPr="00601E2C">
        <w:rPr>
          <w:rFonts w:ascii="Times New Roman" w:hAnsi="Times New Roman" w:cs="Times New Roman"/>
        </w:rPr>
        <w:t xml:space="preserve">methods </w:t>
      </w:r>
      <w:r w:rsidRPr="00601E2C">
        <w:rPr>
          <w:rFonts w:ascii="Times New Roman" w:hAnsi="Times New Roman" w:cs="Times New Roman"/>
        </w:rPr>
        <w:t>to quantify the strength of the effect shown by individual</w:t>
      </w:r>
      <w:r w:rsidR="003A588A" w:rsidRPr="00601E2C">
        <w:rPr>
          <w:rFonts w:ascii="Times New Roman" w:hAnsi="Times New Roman" w:cs="Times New Roman"/>
        </w:rPr>
        <w:t xml:space="preserve"> participants</w:t>
      </w:r>
      <w:r w:rsidRPr="00601E2C">
        <w:rPr>
          <w:rFonts w:ascii="Times New Roman" w:hAnsi="Times New Roman" w:cs="Times New Roman"/>
        </w:rPr>
        <w:t xml:space="preserve">. However, having </w:t>
      </w:r>
      <w:proofErr w:type="spellStart"/>
      <w:r w:rsidR="00CD64AD" w:rsidRPr="00601E2C">
        <w:rPr>
          <w:rFonts w:ascii="Times New Roman" w:hAnsi="Times New Roman" w:cs="Times New Roman"/>
        </w:rPr>
        <w:t>utilised</w:t>
      </w:r>
      <w:proofErr w:type="spellEnd"/>
      <w:r w:rsidRPr="00601E2C">
        <w:rPr>
          <w:rFonts w:ascii="Times New Roman" w:hAnsi="Times New Roman" w:cs="Times New Roman"/>
        </w:rPr>
        <w:t xml:space="preserve"> three different </w:t>
      </w:r>
      <w:r w:rsidR="00CD64AD" w:rsidRPr="00601E2C">
        <w:rPr>
          <w:rFonts w:ascii="Times New Roman" w:hAnsi="Times New Roman" w:cs="Times New Roman"/>
        </w:rPr>
        <w:t>methods of</w:t>
      </w:r>
      <w:r w:rsidRPr="00601E2C">
        <w:rPr>
          <w:rFonts w:ascii="Times New Roman" w:hAnsi="Times New Roman" w:cs="Times New Roman"/>
        </w:rPr>
        <w:t xml:space="preserve"> quantify</w:t>
      </w:r>
      <w:r w:rsidR="00CD64AD" w:rsidRPr="00601E2C">
        <w:rPr>
          <w:rFonts w:ascii="Times New Roman" w:hAnsi="Times New Roman" w:cs="Times New Roman"/>
        </w:rPr>
        <w:t>ing</w:t>
      </w:r>
      <w:r w:rsidRPr="00601E2C">
        <w:rPr>
          <w:rFonts w:ascii="Times New Roman" w:hAnsi="Times New Roman" w:cs="Times New Roman"/>
        </w:rPr>
        <w:t xml:space="preserve"> the effect, we found no relationship between individuals’ susceptibility and their PI20 scores (all </w:t>
      </w:r>
      <w:proofErr w:type="spellStart"/>
      <w:r w:rsidRPr="00601E2C">
        <w:rPr>
          <w:rFonts w:ascii="Times New Roman" w:hAnsi="Times New Roman" w:cs="Times New Roman"/>
          <w:i/>
        </w:rPr>
        <w:t>r</w:t>
      </w:r>
      <w:r w:rsidRPr="00601E2C">
        <w:rPr>
          <w:rFonts w:ascii="Times New Roman" w:hAnsi="Times New Roman" w:cs="Times New Roman"/>
        </w:rPr>
        <w:t>s</w:t>
      </w:r>
      <w:proofErr w:type="spellEnd"/>
      <w:r w:rsidRPr="00601E2C">
        <w:rPr>
          <w:rFonts w:ascii="Times New Roman" w:hAnsi="Times New Roman" w:cs="Times New Roman"/>
        </w:rPr>
        <w:t xml:space="preserve"> &lt; .27, </w:t>
      </w:r>
      <w:r w:rsidR="000D7381" w:rsidRPr="00601E2C">
        <w:rPr>
          <w:rFonts w:ascii="Times New Roman" w:hAnsi="Times New Roman" w:cs="Times New Roman"/>
        </w:rPr>
        <w:t xml:space="preserve">all </w:t>
      </w:r>
      <w:proofErr w:type="spellStart"/>
      <w:r w:rsidRPr="00601E2C">
        <w:rPr>
          <w:rFonts w:ascii="Times New Roman" w:hAnsi="Times New Roman" w:cs="Times New Roman"/>
          <w:i/>
        </w:rPr>
        <w:t>p</w:t>
      </w:r>
      <w:r w:rsidRPr="00601E2C">
        <w:rPr>
          <w:rFonts w:ascii="Times New Roman" w:hAnsi="Times New Roman" w:cs="Times New Roman"/>
        </w:rPr>
        <w:t>s</w:t>
      </w:r>
      <w:proofErr w:type="spellEnd"/>
      <w:r w:rsidRPr="00601E2C">
        <w:rPr>
          <w:rFonts w:ascii="Times New Roman" w:hAnsi="Times New Roman" w:cs="Times New Roman"/>
        </w:rPr>
        <w:t xml:space="preserve"> &gt; .31), their CFMT scores (all </w:t>
      </w:r>
      <w:proofErr w:type="spellStart"/>
      <w:r w:rsidRPr="00601E2C">
        <w:rPr>
          <w:rFonts w:ascii="Times New Roman" w:hAnsi="Times New Roman" w:cs="Times New Roman"/>
          <w:i/>
        </w:rPr>
        <w:t>r</w:t>
      </w:r>
      <w:r w:rsidRPr="00601E2C">
        <w:rPr>
          <w:rFonts w:ascii="Times New Roman" w:hAnsi="Times New Roman" w:cs="Times New Roman"/>
        </w:rPr>
        <w:t>s</w:t>
      </w:r>
      <w:proofErr w:type="spellEnd"/>
      <w:r w:rsidRPr="00601E2C">
        <w:rPr>
          <w:rFonts w:ascii="Times New Roman" w:hAnsi="Times New Roman" w:cs="Times New Roman"/>
        </w:rPr>
        <w:t xml:space="preserve"> &lt; .42, </w:t>
      </w:r>
      <w:r w:rsidR="000D7381" w:rsidRPr="00601E2C">
        <w:rPr>
          <w:rFonts w:ascii="Times New Roman" w:hAnsi="Times New Roman" w:cs="Times New Roman"/>
        </w:rPr>
        <w:t xml:space="preserve">all </w:t>
      </w:r>
      <w:proofErr w:type="spellStart"/>
      <w:r w:rsidRPr="00601E2C">
        <w:rPr>
          <w:rFonts w:ascii="Times New Roman" w:hAnsi="Times New Roman" w:cs="Times New Roman"/>
          <w:i/>
        </w:rPr>
        <w:t>p</w:t>
      </w:r>
      <w:r w:rsidRPr="00601E2C">
        <w:rPr>
          <w:rFonts w:ascii="Times New Roman" w:hAnsi="Times New Roman" w:cs="Times New Roman"/>
        </w:rPr>
        <w:t>s</w:t>
      </w:r>
      <w:proofErr w:type="spellEnd"/>
      <w:r w:rsidRPr="00601E2C">
        <w:rPr>
          <w:rFonts w:ascii="Times New Roman" w:hAnsi="Times New Roman" w:cs="Times New Roman"/>
        </w:rPr>
        <w:t xml:space="preserve"> &gt; .075), their emotion categorization decision noise (all </w:t>
      </w:r>
      <w:proofErr w:type="spellStart"/>
      <w:r w:rsidRPr="00601E2C">
        <w:rPr>
          <w:rFonts w:ascii="Times New Roman" w:hAnsi="Times New Roman" w:cs="Times New Roman"/>
          <w:i/>
        </w:rPr>
        <w:t>r</w:t>
      </w:r>
      <w:r w:rsidRPr="00601E2C">
        <w:rPr>
          <w:rFonts w:ascii="Times New Roman" w:hAnsi="Times New Roman" w:cs="Times New Roman"/>
        </w:rPr>
        <w:t>s</w:t>
      </w:r>
      <w:proofErr w:type="spellEnd"/>
      <w:r w:rsidRPr="00601E2C">
        <w:rPr>
          <w:rFonts w:ascii="Times New Roman" w:hAnsi="Times New Roman" w:cs="Times New Roman"/>
        </w:rPr>
        <w:t xml:space="preserve"> &lt; .</w:t>
      </w:r>
      <w:r w:rsidR="00B94022" w:rsidRPr="00601E2C">
        <w:rPr>
          <w:rFonts w:ascii="Times New Roman" w:hAnsi="Times New Roman" w:cs="Times New Roman"/>
        </w:rPr>
        <w:t>39</w:t>
      </w:r>
      <w:r w:rsidRPr="00601E2C">
        <w:rPr>
          <w:rFonts w:ascii="Times New Roman" w:hAnsi="Times New Roman" w:cs="Times New Roman"/>
        </w:rPr>
        <w:t>,</w:t>
      </w:r>
      <w:r w:rsidR="000D7381" w:rsidRPr="00601E2C">
        <w:rPr>
          <w:rFonts w:ascii="Times New Roman" w:hAnsi="Times New Roman" w:cs="Times New Roman"/>
        </w:rPr>
        <w:t xml:space="preserve"> all</w:t>
      </w:r>
      <w:r w:rsidRPr="00601E2C">
        <w:rPr>
          <w:rFonts w:ascii="Times New Roman" w:hAnsi="Times New Roman" w:cs="Times New Roman"/>
        </w:rPr>
        <w:t xml:space="preserve"> </w:t>
      </w:r>
      <w:proofErr w:type="spellStart"/>
      <w:r w:rsidRPr="00601E2C">
        <w:rPr>
          <w:rFonts w:ascii="Times New Roman" w:hAnsi="Times New Roman" w:cs="Times New Roman"/>
          <w:i/>
        </w:rPr>
        <w:t>p</w:t>
      </w:r>
      <w:r w:rsidRPr="00601E2C">
        <w:rPr>
          <w:rFonts w:ascii="Times New Roman" w:hAnsi="Times New Roman" w:cs="Times New Roman"/>
        </w:rPr>
        <w:t>s</w:t>
      </w:r>
      <w:proofErr w:type="spellEnd"/>
      <w:r w:rsidRPr="00601E2C">
        <w:rPr>
          <w:rFonts w:ascii="Times New Roman" w:hAnsi="Times New Roman" w:cs="Times New Roman"/>
        </w:rPr>
        <w:t xml:space="preserve"> &gt; .</w:t>
      </w:r>
      <w:r w:rsidR="00B94022" w:rsidRPr="00601E2C">
        <w:rPr>
          <w:rFonts w:ascii="Times New Roman" w:hAnsi="Times New Roman" w:cs="Times New Roman"/>
        </w:rPr>
        <w:t>13</w:t>
      </w:r>
      <w:r w:rsidRPr="00601E2C">
        <w:rPr>
          <w:rFonts w:ascii="Times New Roman" w:hAnsi="Times New Roman" w:cs="Times New Roman"/>
        </w:rPr>
        <w:t xml:space="preserve">), or their score on the TAS-20 scores (all </w:t>
      </w:r>
      <w:proofErr w:type="spellStart"/>
      <w:r w:rsidRPr="00601E2C">
        <w:rPr>
          <w:rFonts w:ascii="Times New Roman" w:hAnsi="Times New Roman" w:cs="Times New Roman"/>
          <w:i/>
        </w:rPr>
        <w:t>r</w:t>
      </w:r>
      <w:r w:rsidRPr="00601E2C">
        <w:rPr>
          <w:rFonts w:ascii="Times New Roman" w:hAnsi="Times New Roman" w:cs="Times New Roman"/>
        </w:rPr>
        <w:t>s</w:t>
      </w:r>
      <w:proofErr w:type="spellEnd"/>
      <w:r w:rsidRPr="00601E2C">
        <w:rPr>
          <w:rFonts w:ascii="Times New Roman" w:hAnsi="Times New Roman" w:cs="Times New Roman"/>
        </w:rPr>
        <w:t xml:space="preserve"> &lt;</w:t>
      </w:r>
      <w:proofErr w:type="gramStart"/>
      <w:r w:rsidRPr="00601E2C">
        <w:rPr>
          <w:rFonts w:ascii="Times New Roman" w:hAnsi="Times New Roman" w:cs="Times New Roman"/>
        </w:rPr>
        <w:t>.35</w:t>
      </w:r>
      <w:proofErr w:type="gramEnd"/>
      <w:r w:rsidRPr="00601E2C">
        <w:rPr>
          <w:rFonts w:ascii="Times New Roman" w:hAnsi="Times New Roman" w:cs="Times New Roman"/>
        </w:rPr>
        <w:t>,</w:t>
      </w:r>
      <w:r w:rsidR="000D7381" w:rsidRPr="00601E2C">
        <w:rPr>
          <w:rFonts w:ascii="Times New Roman" w:hAnsi="Times New Roman" w:cs="Times New Roman"/>
        </w:rPr>
        <w:t xml:space="preserve"> all</w:t>
      </w:r>
      <w:r w:rsidRPr="00601E2C">
        <w:rPr>
          <w:rFonts w:ascii="Times New Roman" w:hAnsi="Times New Roman" w:cs="Times New Roman"/>
        </w:rPr>
        <w:t xml:space="preserve"> </w:t>
      </w:r>
      <w:proofErr w:type="spellStart"/>
      <w:r w:rsidRPr="00601E2C">
        <w:rPr>
          <w:rFonts w:ascii="Times New Roman" w:hAnsi="Times New Roman" w:cs="Times New Roman"/>
          <w:i/>
        </w:rPr>
        <w:t>p</w:t>
      </w:r>
      <w:r w:rsidRPr="00601E2C">
        <w:rPr>
          <w:rFonts w:ascii="Times New Roman" w:hAnsi="Times New Roman" w:cs="Times New Roman"/>
        </w:rPr>
        <w:t>s</w:t>
      </w:r>
      <w:proofErr w:type="spellEnd"/>
      <w:r w:rsidRPr="00601E2C">
        <w:rPr>
          <w:rFonts w:ascii="Times New Roman" w:hAnsi="Times New Roman" w:cs="Times New Roman"/>
        </w:rPr>
        <w:t xml:space="preserve"> &gt; .135). </w:t>
      </w:r>
      <w:r w:rsidR="00EF3396" w:rsidRPr="00601E2C">
        <w:rPr>
          <w:rFonts w:ascii="Times New Roman" w:hAnsi="Times New Roman" w:cs="Times New Roman"/>
        </w:rPr>
        <w:t>A full description of the correlational</w:t>
      </w:r>
      <w:r w:rsidRPr="00601E2C">
        <w:rPr>
          <w:rFonts w:ascii="Times New Roman" w:hAnsi="Times New Roman" w:cs="Times New Roman"/>
        </w:rPr>
        <w:t xml:space="preserve"> analyses is provided as supplementary online material. </w:t>
      </w:r>
    </w:p>
    <w:p w14:paraId="0A4A7181" w14:textId="77777777" w:rsidR="00683CD0" w:rsidRPr="00601E2C" w:rsidRDefault="00683CD0" w:rsidP="003365D9">
      <w:pPr>
        <w:tabs>
          <w:tab w:val="left" w:pos="3467"/>
        </w:tabs>
        <w:spacing w:line="360" w:lineRule="auto"/>
        <w:rPr>
          <w:rFonts w:ascii="Times New Roman" w:hAnsi="Times New Roman" w:cs="Times New Roman"/>
        </w:rPr>
      </w:pPr>
    </w:p>
    <w:p w14:paraId="64F12B5E" w14:textId="0FAF1FC0" w:rsidR="00683CD0" w:rsidRPr="00601E2C" w:rsidRDefault="002917D9" w:rsidP="00C94E79">
      <w:pPr>
        <w:spacing w:line="360" w:lineRule="auto"/>
        <w:rPr>
          <w:rFonts w:ascii="Times New Roman" w:hAnsi="Times New Roman" w:cs="Times New Roman"/>
          <w:b/>
        </w:rPr>
      </w:pPr>
      <w:r w:rsidRPr="00601E2C">
        <w:rPr>
          <w:rFonts w:ascii="Times New Roman" w:hAnsi="Times New Roman" w:cs="Times New Roman"/>
          <w:b/>
        </w:rPr>
        <w:t>4</w:t>
      </w:r>
      <w:r w:rsidR="00683CD0" w:rsidRPr="00601E2C">
        <w:rPr>
          <w:rFonts w:ascii="Times New Roman" w:hAnsi="Times New Roman" w:cs="Times New Roman"/>
          <w:b/>
        </w:rPr>
        <w:t>. Discussion</w:t>
      </w:r>
    </w:p>
    <w:p w14:paraId="13199642"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The current study sought to determine whether facial emotion cues differentially modulate the strength of the composite face illusion in typical individuals and those with ASD. Given that</w:t>
      </w:r>
      <w:r w:rsidR="00C43862" w:rsidRPr="00601E2C">
        <w:rPr>
          <w:rFonts w:ascii="Times New Roman" w:hAnsi="Times New Roman" w:cs="Times New Roman"/>
        </w:rPr>
        <w:t xml:space="preserve"> </w:t>
      </w:r>
      <w:r w:rsidRPr="00601E2C">
        <w:rPr>
          <w:rFonts w:ascii="Times New Roman" w:hAnsi="Times New Roman" w:cs="Times New Roman"/>
        </w:rPr>
        <w:t>difficulties recognizing and interpreting facial emotion are more common in individuals with ASD than those without ASD</w:t>
      </w:r>
      <w:r w:rsidR="00C43862" w:rsidRPr="00601E2C">
        <w:rPr>
          <w:rFonts w:ascii="Times New Roman" w:hAnsi="Times New Roman" w:cs="Times New Roman"/>
        </w:rPr>
        <w:t xml:space="preserve"> </w:t>
      </w:r>
      <w:r w:rsidRPr="00601E2C">
        <w:rPr>
          <w:rFonts w:ascii="Times New Roman" w:hAnsi="Times New Roman" w:cs="Times New Roman"/>
        </w:rPr>
        <w:t>and previous findings suggest that the strength of composite face effects are greatly influenced by the presence of unintended emotion cues in composite arrangements</w:t>
      </w:r>
      <w:r w:rsidR="003A588A" w:rsidRPr="00601E2C">
        <w:rPr>
          <w:rFonts w:ascii="Times New Roman" w:hAnsi="Times New Roman" w:cs="Times New Roman"/>
        </w:rPr>
        <w:t xml:space="preserve"> </w:t>
      </w:r>
      <w:r w:rsidR="003A588A"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&lt;EndNote&gt;&lt;Cite&gt;&lt;Author&gt;Gray&lt;/Author&gt;&lt;Year&gt;2017&lt;/Year&gt;&lt;RecNum&gt;25&lt;/RecNum&gt;&lt;DisplayText&gt;(Gray, Murphy, et al., 2017)&lt;/DisplayText&gt;&lt;record&gt;&lt;rec-number&gt;25&lt;/rec-number&gt;&lt;foreign-keys&gt;&lt;key app="EN" db-id="xt0x5zte8fasawep5zgvwsabrxrfezexapt5" timestamp="1554385507"&gt;25&lt;/key&gt;&lt;/foreign-keys&gt;&lt;ref-type name="Journal Article"&gt;17&lt;/ref-type&gt;&lt;contributors&gt;&lt;authors&gt;&lt;author&gt;Gray, K. L. H.&lt;/author&gt;&lt;author&gt;Murphy, J.&lt;/author&gt;&lt;author&gt;Marsh, J.&lt;/author&gt;&lt;author&gt;Cook, R.&lt;/author&gt;&lt;/authors&gt;&lt;/contributors&gt;&lt;titles&gt;&lt;title&gt;Modulation of the composite face effect by unintended emotion cues&lt;/title&gt;&lt;secondary-title&gt;Royal Society Open Science&lt;/secondary-title&gt;&lt;/titles&gt;&lt;periodical&gt;&lt;full-title&gt;Royal Society Open Science&lt;/full-title&gt;&lt;/periodical&gt;&lt;pages&gt;160867&lt;/pages&gt;&lt;volume&gt;4&lt;/volume&gt;&lt;number&gt;4&lt;/number&gt;&lt;dates&gt;&lt;year&gt;2017&lt;/year&gt;&lt;/dates&gt;&lt;urls&gt;&lt;/urls&gt;&lt;/record&gt;&lt;/Cite&gt;&lt;/EndNote&gt;</w:instrText>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(Gray, Murphy, et al., 2017)</w:t>
      </w:r>
      <w:r w:rsidR="003A588A" w:rsidRPr="00601E2C">
        <w:rPr>
          <w:rFonts w:ascii="Times New Roman" w:hAnsi="Times New Roman" w:cs="Times New Roman"/>
        </w:rPr>
        <w:fldChar w:fldCharType="end"/>
      </w:r>
      <w:r w:rsidRPr="00601E2C">
        <w:rPr>
          <w:rFonts w:ascii="Times New Roman" w:hAnsi="Times New Roman" w:cs="Times New Roman"/>
        </w:rPr>
        <w:t xml:space="preserve">, we reasoned that individuals with ASD may exhibit atypical composite face effects where distractor regions are rich in emotion cues. Having measured composite effects using distractor regions that varied systematically in their emotion strength, we found no evidence for this possibility; individuals with and without ASD showed extremely similar composite face effects at intermediate and strong levels of </w:t>
      </w:r>
      <w:r w:rsidR="00C43862" w:rsidRPr="00601E2C">
        <w:rPr>
          <w:rFonts w:ascii="Times New Roman" w:hAnsi="Times New Roman" w:cs="Times New Roman"/>
        </w:rPr>
        <w:t xml:space="preserve">distractor </w:t>
      </w:r>
      <w:r w:rsidRPr="00601E2C">
        <w:rPr>
          <w:rFonts w:ascii="Times New Roman" w:hAnsi="Times New Roman" w:cs="Times New Roman"/>
        </w:rPr>
        <w:t xml:space="preserve">emotion. As expected, the composite effects seen in both groups were eliminated when the distractor and target regions were misaligned, indicating that the effects observed were both quantitatively and qualitatively similar. Notably, individual differences in composite effect susceptibility seen in the autistic individuals were unrelated to their level of alexithymia or emotion </w:t>
      </w:r>
      <w:r w:rsidR="00C43862" w:rsidRPr="00601E2C">
        <w:rPr>
          <w:rFonts w:ascii="Times New Roman" w:hAnsi="Times New Roman" w:cs="Times New Roman"/>
        </w:rPr>
        <w:t>categorization</w:t>
      </w:r>
      <w:r w:rsidRPr="00601E2C">
        <w:rPr>
          <w:rFonts w:ascii="Times New Roman" w:hAnsi="Times New Roman" w:cs="Times New Roman"/>
        </w:rPr>
        <w:t xml:space="preserve"> ability.  </w:t>
      </w:r>
    </w:p>
    <w:p w14:paraId="57A62509" w14:textId="77777777" w:rsidR="00683CD0" w:rsidRPr="00601E2C" w:rsidRDefault="00683CD0" w:rsidP="00C94E79">
      <w:pPr>
        <w:spacing w:line="360" w:lineRule="auto"/>
        <w:rPr>
          <w:rFonts w:ascii="Times New Roman" w:hAnsi="Times New Roman" w:cs="Times New Roman"/>
        </w:rPr>
      </w:pPr>
    </w:p>
    <w:p w14:paraId="1BE7B9EA" w14:textId="3DBF53E3" w:rsidR="00683CD0" w:rsidRPr="00601E2C" w:rsidRDefault="00F7783B" w:rsidP="00C94E79">
      <w:pPr>
        <w:spacing w:line="360" w:lineRule="auto"/>
        <w:rPr>
          <w:rFonts w:ascii="Times New Roman" w:hAnsi="Times New Roman" w:cs="Times New Roman"/>
          <w:i/>
        </w:rPr>
      </w:pPr>
      <w:r w:rsidRPr="00601E2C">
        <w:rPr>
          <w:rFonts w:ascii="Times New Roman" w:hAnsi="Times New Roman" w:cs="Times New Roman"/>
          <w:i/>
        </w:rPr>
        <w:lastRenderedPageBreak/>
        <w:t>4</w:t>
      </w:r>
      <w:r w:rsidR="00683CD0" w:rsidRPr="00601E2C">
        <w:rPr>
          <w:rFonts w:ascii="Times New Roman" w:hAnsi="Times New Roman" w:cs="Times New Roman"/>
          <w:i/>
        </w:rPr>
        <w:t>.1 Implications for social perception in ASD</w:t>
      </w:r>
    </w:p>
    <w:p w14:paraId="23D41236"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There has been considerable speculation that a failure to process faces holistically may underlie the face perception deficits seen in ASD</w:t>
      </w:r>
      <w:r w:rsidR="003A588A" w:rsidRPr="00601E2C">
        <w:rPr>
          <w:rFonts w:ascii="Times New Roman" w:hAnsi="Times New Roman" w:cs="Times New Roman"/>
        </w:rPr>
        <w:t xml:space="preserve"> </w:t>
      </w:r>
      <w:r w:rsidR="003A588A" w:rsidRPr="00601E2C">
        <w:rPr>
          <w:rFonts w:ascii="Times New Roman" w:hAnsi="Times New Roman" w:cs="Times New Roman"/>
        </w:rPr>
        <w:fldChar w:fldCharType="begin">
          <w:fldData xml:space="preserve">PEVuZE5vdGU+PENpdGU+PEF1dGhvcj5CZWhybWFubjwvQXV0aG9yPjxZZWFyPjIwMDY8L1llYXI+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</w:fldData>
        </w:fldChar>
      </w:r>
      <w:r w:rsidR="003A588A" w:rsidRPr="00601E2C">
        <w:rPr>
          <w:rFonts w:ascii="Times New Roman" w:hAnsi="Times New Roman" w:cs="Times New Roman"/>
        </w:rPr>
        <w:instrText xml:space="preserve"> ADDIN EN.CITE </w:instrText>
      </w:r>
      <w:r w:rsidR="003A588A" w:rsidRPr="00601E2C">
        <w:rPr>
          <w:rFonts w:ascii="Times New Roman" w:hAnsi="Times New Roman" w:cs="Times New Roman"/>
        </w:rPr>
        <w:fldChar w:fldCharType="begin">
          <w:fldData xml:space="preserve">PEVuZE5vdGU+PENpdGU+PEF1dGhvcj5CZWhybWFubjwvQXV0aG9yPjxZZWFyPjIwMDY8L1llYXI+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</w:fldData>
        </w:fldChar>
      </w:r>
      <w:r w:rsidR="003A588A" w:rsidRPr="00601E2C">
        <w:rPr>
          <w:rFonts w:ascii="Times New Roman" w:hAnsi="Times New Roman" w:cs="Times New Roman"/>
        </w:rPr>
        <w:instrText xml:space="preserve"> ADDIN EN.CITE.DATA </w:instrText>
      </w:r>
      <w:r w:rsidR="003A588A" w:rsidRPr="00601E2C">
        <w:rPr>
          <w:rFonts w:ascii="Times New Roman" w:hAnsi="Times New Roman" w:cs="Times New Roman"/>
        </w:rPr>
      </w:r>
      <w:r w:rsidR="003A588A" w:rsidRPr="00601E2C">
        <w:rPr>
          <w:rFonts w:ascii="Times New Roman" w:hAnsi="Times New Roman" w:cs="Times New Roman"/>
        </w:rPr>
        <w:fldChar w:fldCharType="end"/>
      </w:r>
      <w:r w:rsidR="003A588A" w:rsidRPr="00601E2C">
        <w:rPr>
          <w:rFonts w:ascii="Times New Roman" w:hAnsi="Times New Roman" w:cs="Times New Roman"/>
        </w:rPr>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(Behrmann, Avidan, et al., 2006; Behrmann, Thomas, et al., 2006; Happé, 1999; Happé &amp; Frith, 2006)</w:t>
      </w:r>
      <w:r w:rsidR="003A588A" w:rsidRPr="00601E2C">
        <w:rPr>
          <w:rFonts w:ascii="Times New Roman" w:hAnsi="Times New Roman" w:cs="Times New Roman"/>
        </w:rPr>
        <w:fldChar w:fldCharType="end"/>
      </w:r>
      <w:r w:rsidRPr="00601E2C">
        <w:rPr>
          <w:rFonts w:ascii="Times New Roman" w:hAnsi="Times New Roman" w:cs="Times New Roman"/>
        </w:rPr>
        <w:t xml:space="preserve">. In this context, it </w:t>
      </w:r>
      <w:r w:rsidR="003A588A" w:rsidRPr="00601E2C">
        <w:rPr>
          <w:rFonts w:ascii="Times New Roman" w:hAnsi="Times New Roman" w:cs="Times New Roman"/>
        </w:rPr>
        <w:t xml:space="preserve">is </w:t>
      </w:r>
      <w:r w:rsidRPr="00601E2C">
        <w:rPr>
          <w:rFonts w:ascii="Times New Roman" w:hAnsi="Times New Roman" w:cs="Times New Roman"/>
        </w:rPr>
        <w:t>critical to determine whether autistic individuals exhibit diminished susceptibility to the composite face illusion, regarded as a key marker of holistic face processing</w:t>
      </w:r>
      <w:r w:rsidR="003A588A" w:rsidRPr="00601E2C">
        <w:rPr>
          <w:rFonts w:ascii="Times New Roman" w:hAnsi="Times New Roman" w:cs="Times New Roman"/>
        </w:rPr>
        <w:t xml:space="preserve"> </w:t>
      </w:r>
      <w:r w:rsidR="003A588A"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&lt;EndNote&gt;&lt;Cite&gt;&lt;Author&gt;Murphy&lt;/Author&gt;&lt;Year&gt;2017&lt;/Year&gt;&lt;RecNum&gt;53&lt;/RecNum&gt;&lt;DisplayText&gt;(Murphy et al., 2017; Rossion, 2013)&lt;/DisplayText&gt;&lt;record&gt;&lt;rec-number&gt;53&lt;/rec-number&gt;&lt;foreign-keys&gt;&lt;key app="EN" db-id="xt0x5zte8fasawep5zgvwsabrxrfezexapt5" timestamp="1554388912"&gt;53&lt;/key&gt;&lt;/foreign-keys&gt;&lt;ref-type name="Journal Article"&gt;17&lt;/ref-type&gt;&lt;contributors&gt;&lt;authors&gt;&lt;author&gt;Murphy, J.&lt;/author&gt;&lt;author&gt;Gray, K. L. H.&lt;/author&gt;&lt;author&gt;Cook, R.&lt;/author&gt;&lt;/authors&gt;&lt;/contributors&gt;&lt;titles&gt;&lt;title&gt;The composite face illusion&lt;/title&gt;&lt;secondary-title&gt;Psychonomic Bulletin &amp;amp; Review&lt;/secondary-title&gt;&lt;/titles&gt;&lt;periodical&gt;&lt;full-title&gt;Psychonomic Bulletin &amp;amp; Review&lt;/full-title&gt;&lt;/periodical&gt;&lt;pages&gt;245-261&lt;/pages&gt;&lt;volume&gt;24&lt;/volume&gt;&lt;number&gt;2&lt;/number&gt;&lt;dates&gt;&lt;year&gt;2017&lt;/year&gt;&lt;/dates&gt;&lt;urls&gt;&lt;/urls&gt;&lt;/record&gt;&lt;/Cite&gt;&lt;Cite&gt;&lt;Author&gt;Rossion&lt;/Author&gt;&lt;Year&gt;2013&lt;/Year&gt;&lt;RecNum&gt;64&lt;/RecNum&gt;&lt;record&gt;&lt;rec-number&gt;64&lt;/rec-number&gt;&lt;foreign-keys&gt;&lt;key app="EN" db-id="xt0x5zte8fasawep5zgvwsabrxrfezexapt5" timestamp="1554390255"&gt;64&lt;/key&gt;&lt;/foreign-keys&gt;&lt;ref-type name="Journal Article"&gt;17&lt;/ref-type&gt;&lt;contributors&gt;&lt;authors&gt;&lt;author&gt;Rossion, B.&lt;/author&gt;&lt;/authors&gt;&lt;/contributors&gt;&lt;titles&gt;&lt;title&gt;The composite face illusion: A whole window into our understanding of holistic face perception&lt;/title&gt;&lt;secondary-title&gt;Visual Cognition&lt;/secondary-title&gt;&lt;/titles&gt;&lt;periodical&gt;&lt;full-title&gt;Visual Cognition&lt;/full-title&gt;&lt;/periodical&gt;&lt;pages&gt;139-253&lt;/pages&gt;&lt;volume&gt;21&lt;/volume&gt;&lt;number&gt;2&lt;/number&gt;&lt;dates&gt;&lt;year&gt;2013&lt;/year&gt;&lt;/dates&gt;&lt;urls&gt;&lt;/urls&gt;&lt;/record&gt;&lt;/Cite&gt;&lt;/EndNote&gt;</w:instrText>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(Murphy et al., 2017; Rossion, 2013)</w:t>
      </w:r>
      <w:r w:rsidR="003A588A" w:rsidRPr="00601E2C">
        <w:rPr>
          <w:rFonts w:ascii="Times New Roman" w:hAnsi="Times New Roman" w:cs="Times New Roman"/>
        </w:rPr>
        <w:fldChar w:fldCharType="end"/>
      </w:r>
      <w:r w:rsidRPr="00601E2C">
        <w:rPr>
          <w:rFonts w:ascii="Times New Roman" w:hAnsi="Times New Roman" w:cs="Times New Roman"/>
        </w:rPr>
        <w:t xml:space="preserve">. To date, previous studies have yielded mixed findings; some authors have reported evidence of atypical composite effects in this population </w:t>
      </w:r>
      <w:r w:rsidR="003A588A"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&lt;EndNote&gt;&lt;Cite&gt;&lt;Author&gt;Gauthier&lt;/Author&gt;&lt;Year&gt;2009&lt;/Year&gt;&lt;RecNum&gt;23&lt;/RecNum&gt;&lt;DisplayText&gt;(Gauthier et al., 2009; Teunisse &amp;amp; de Gelder, 2003)&lt;/DisplayText&gt;&lt;record&gt;&lt;rec-number&gt;23&lt;/rec-number&gt;&lt;foreign-keys&gt;&lt;key app="EN" db-id="xt0x5zte8fasawep5zgvwsabrxrfezexapt5" timestamp="1554385373"&gt;23&lt;/key&gt;&lt;/foreign-keys&gt;&lt;ref-type name="Journal Article"&gt;17&lt;/ref-type&gt;&lt;contributors&gt;&lt;authors&gt;&lt;author&gt;Gauthier, I.&lt;/author&gt;&lt;author&gt;Klaiman, C. &lt;/author&gt;&lt;author&gt;Schultz, R. T.&lt;/author&gt;&lt;/authors&gt;&lt;/contributors&gt;&lt;titles&gt;&lt;title&gt;Face composite effects reveal abnormal face processing in Autism spectrum disorders&lt;/title&gt;&lt;secondary-title&gt;Vision Research&lt;/secondary-title&gt;&lt;/titles&gt;&lt;periodical&gt;&lt;full-title&gt;Vision Research&lt;/full-title&gt;&lt;/periodical&gt;&lt;pages&gt;470-478&lt;/pages&gt;&lt;volume&gt;49&lt;/volume&gt;&lt;number&gt;4&lt;/number&gt;&lt;dates&gt;&lt;year&gt;2009&lt;/year&gt;&lt;/dates&gt;&lt;urls&gt;&lt;/urls&gt;&lt;/record&gt;&lt;/Cite&gt;&lt;Cite&gt;&lt;Author&gt;Teunisse&lt;/Author&gt;&lt;Year&gt;2003&lt;/Year&gt;&lt;RecNum&gt;73&lt;/RecNum&gt;&lt;record&gt;&lt;rec-number&gt;73&lt;/rec-number&gt;&lt;foreign-keys&gt;&lt;key app="EN" db-id="xt0x5zte8fasawep5zgvwsabrxrfezexapt5" timestamp="1554391388"&gt;73&lt;/key&gt;&lt;/foreign-keys&gt;&lt;ref-type name="Journal Article"&gt;17&lt;/ref-type&gt;&lt;contributors&gt;&lt;authors&gt;&lt;author&gt;Teunisse, J. P.&lt;/author&gt;&lt;author&gt;de Gelder, B.&lt;/author&gt;&lt;/authors&gt;&lt;/contributors&gt;&lt;titles&gt;&lt;title&gt;Face processing in adolescents with autistic disorder: the inversion and composite effects&lt;/title&gt;&lt;secondary-title&gt;Brain and Cognition&lt;/secondary-title&gt;&lt;/titles&gt;&lt;periodical&gt;&lt;full-title&gt;Brain and Cognition&lt;/full-title&gt;&lt;/periodical&gt;&lt;pages&gt;285-294&lt;/pages&gt;&lt;volume&gt;52&lt;/volume&gt;&lt;number&gt;3&lt;/number&gt;&lt;dates&gt;&lt;year&gt;2003&lt;/year&gt;&lt;/dates&gt;&lt;urls&gt;&lt;/urls&gt;&lt;/record&gt;&lt;/Cite&gt;&lt;/EndNote&gt;</w:instrText>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(Gauthier et al., 2009; Teunisse &amp; de Gelder, 2003)</w:t>
      </w:r>
      <w:r w:rsidR="003A588A" w:rsidRPr="00601E2C">
        <w:rPr>
          <w:rFonts w:ascii="Times New Roman" w:hAnsi="Times New Roman" w:cs="Times New Roman"/>
        </w:rPr>
        <w:fldChar w:fldCharType="end"/>
      </w:r>
      <w:r w:rsidRPr="00601E2C">
        <w:rPr>
          <w:rFonts w:ascii="Times New Roman" w:hAnsi="Times New Roman" w:cs="Times New Roman"/>
        </w:rPr>
        <w:t xml:space="preserve">, while others have described normal susceptibility </w:t>
      </w:r>
      <w:r w:rsidR="003A588A"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&lt;EndNote&gt;&lt;Cite&gt;&lt;Author&gt;Nishimura&lt;/Author&gt;&lt;Year&gt;2008&lt;/Year&gt;&lt;RecNum&gt;55&lt;/RecNum&gt;&lt;DisplayText&gt;(Nishimura et al., 2008; Ventura et al., 2018)&lt;/DisplayText&gt;&lt;record&gt;&lt;rec-number&gt;55&lt;/rec-number&gt;&lt;foreign-keys&gt;&lt;key app="EN" db-id="xt0x5zte8fasawep5zgvwsabrxrfezexapt5" timestamp="1554389066"&gt;55&lt;/key&gt;&lt;/foreign-keys&gt;&lt;ref-type name="Journal Article"&gt;17&lt;/ref-type&gt;&lt;contributors&gt;&lt;authors&gt;&lt;author&gt;Nishimura, M.&lt;/author&gt;&lt;author&gt;Rutherford, M. D.&lt;/author&gt;&lt;author&gt;Maurer, D.&lt;/author&gt;&lt;/authors&gt;&lt;/contributors&gt;&lt;titles&gt;&lt;title&gt;Converging evidence of configural processing of faces in high-functioning adults with autism spectrum disorders&lt;/title&gt;&lt;secondary-title&gt;Visual Cognition&lt;/secondary-title&gt;&lt;/titles&gt;&lt;periodical&gt;&lt;full-title&gt;Visual Cognition&lt;/full-title&gt;&lt;/periodical&gt;&lt;pages&gt;859–891&lt;/pages&gt;&lt;volume&gt;16&lt;/volume&gt;&lt;dates&gt;&lt;year&gt;2008&lt;/year&gt;&lt;/dates&gt;&lt;urls&gt;&lt;/urls&gt;&lt;/record&gt;&lt;/Cite&gt;&lt;Cite&gt;&lt;Author&gt;Ventura&lt;/Author&gt;&lt;Year&gt;2018&lt;/Year&gt;&lt;RecNum&gt;76&lt;/RecNum&gt;&lt;record&gt;&lt;rec-number&gt;76&lt;/rec-number&gt;&lt;foreign-keys&gt;&lt;key app="EN" db-id="xt0x5zte8fasawep5zgvwsabrxrfezexapt5" timestamp="1554391805"&gt;76&lt;/key&gt;&lt;/foreign-keys&gt;&lt;ref-type name="Journal Article"&gt;17&lt;/ref-type&gt;&lt;contributors&gt;&lt;authors&gt;&lt;author&gt;Ventura, P.&lt;/author&gt;&lt;author&gt;Carmo, J. C.&lt;/author&gt;&lt;author&gt;Souza, C.&lt;/author&gt;&lt;author&gt;Martins, F.&lt;/author&gt;&lt;author&gt;Leite, I.&lt;/author&gt;&lt;author&gt;Pinho, S.&lt;/author&gt;&lt;/authors&gt;&lt;/contributors&gt;&lt;titles&gt;&lt;title&gt;Holistic processing of faces is intact in adults with autism spectrum disorder&lt;/title&gt;&lt;secondary-title&gt;Visual Cognition&lt;/secondary-title&gt;&lt;/titles&gt;&lt;periodical&gt;&lt;full-title&gt;Visual Cognition&lt;/full-title&gt;&lt;/periodical&gt;&lt;pages&gt;13-24&lt;/pages&gt;&lt;volume&gt;26&lt;/volume&gt;&lt;number&gt;1&lt;/number&gt;&lt;dates&gt;&lt;year&gt;2018&lt;/year&gt;&lt;/dates&gt;&lt;urls&gt;&lt;/urls&gt;&lt;/record&gt;&lt;/Cite&gt;&lt;/EndNote&gt;</w:instrText>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(Nishimura et al., 2008; Ventura et al., 2018)</w:t>
      </w:r>
      <w:r w:rsidR="003A588A" w:rsidRPr="00601E2C">
        <w:rPr>
          <w:rFonts w:ascii="Times New Roman" w:hAnsi="Times New Roman" w:cs="Times New Roman"/>
        </w:rPr>
        <w:fldChar w:fldCharType="end"/>
      </w:r>
      <w:r w:rsidRPr="00601E2C">
        <w:rPr>
          <w:rFonts w:ascii="Times New Roman" w:hAnsi="Times New Roman" w:cs="Times New Roman"/>
        </w:rPr>
        <w:t>. The present findings of clear and comparable composite face effects in typical and ASD groups accord with those of Nishimura and colleagues (2008) and Ventura and Colleagues (2017). Contrary to the view that face perception deficits seen in ASD reflect aberrant holistic processing</w:t>
      </w:r>
      <w:r w:rsidR="003A588A" w:rsidRPr="00601E2C">
        <w:rPr>
          <w:rFonts w:ascii="Times New Roman" w:hAnsi="Times New Roman" w:cs="Times New Roman"/>
        </w:rPr>
        <w:t xml:space="preserve"> </w:t>
      </w:r>
      <w:r w:rsidR="003A588A" w:rsidRPr="00601E2C">
        <w:rPr>
          <w:rFonts w:ascii="Times New Roman" w:hAnsi="Times New Roman" w:cs="Times New Roman"/>
        </w:rPr>
        <w:fldChar w:fldCharType="begin">
          <w:fldData xml:space="preserve">PEVuZE5vdGU+PENpdGU+PEF1dGhvcj5CZWhybWFubjwvQXV0aG9yPjxZZWFyPjIwMDY8L1llYXI+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</w:fldData>
        </w:fldChar>
      </w:r>
      <w:r w:rsidR="003A588A" w:rsidRPr="00601E2C">
        <w:rPr>
          <w:rFonts w:ascii="Times New Roman" w:hAnsi="Times New Roman" w:cs="Times New Roman"/>
        </w:rPr>
        <w:instrText xml:space="preserve"> ADDIN EN.CITE </w:instrText>
      </w:r>
      <w:r w:rsidR="003A588A" w:rsidRPr="00601E2C">
        <w:rPr>
          <w:rFonts w:ascii="Times New Roman" w:hAnsi="Times New Roman" w:cs="Times New Roman"/>
        </w:rPr>
        <w:fldChar w:fldCharType="begin">
          <w:fldData xml:space="preserve">PEVuZE5vdGU+PENpdGU+PEF1dGhvcj5CZWhybWFubjwvQXV0aG9yPjxZZWFyPjIwMDY8L1llYXI+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</w:fldData>
        </w:fldChar>
      </w:r>
      <w:r w:rsidR="003A588A" w:rsidRPr="00601E2C">
        <w:rPr>
          <w:rFonts w:ascii="Times New Roman" w:hAnsi="Times New Roman" w:cs="Times New Roman"/>
        </w:rPr>
        <w:instrText xml:space="preserve"> ADDIN EN.CITE.DATA </w:instrText>
      </w:r>
      <w:r w:rsidR="003A588A" w:rsidRPr="00601E2C">
        <w:rPr>
          <w:rFonts w:ascii="Times New Roman" w:hAnsi="Times New Roman" w:cs="Times New Roman"/>
        </w:rPr>
      </w:r>
      <w:r w:rsidR="003A588A" w:rsidRPr="00601E2C">
        <w:rPr>
          <w:rFonts w:ascii="Times New Roman" w:hAnsi="Times New Roman" w:cs="Times New Roman"/>
        </w:rPr>
        <w:fldChar w:fldCharType="end"/>
      </w:r>
      <w:r w:rsidR="003A588A" w:rsidRPr="00601E2C">
        <w:rPr>
          <w:rFonts w:ascii="Times New Roman" w:hAnsi="Times New Roman" w:cs="Times New Roman"/>
        </w:rPr>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(Behrmann, Avidan, et al., 2006; Behrmann, Thomas, et al., 2006; Happé, 1999; Happé &amp; Frith, 2006)</w:t>
      </w:r>
      <w:r w:rsidR="003A588A" w:rsidRPr="00601E2C">
        <w:rPr>
          <w:rFonts w:ascii="Times New Roman" w:hAnsi="Times New Roman" w:cs="Times New Roman"/>
        </w:rPr>
        <w:fldChar w:fldCharType="end"/>
      </w:r>
      <w:r w:rsidRPr="00601E2C">
        <w:rPr>
          <w:rFonts w:ascii="Times New Roman" w:hAnsi="Times New Roman" w:cs="Times New Roman"/>
        </w:rPr>
        <w:t xml:space="preserve">, these results indicate that the </w:t>
      </w:r>
      <w:r w:rsidR="0029496F" w:rsidRPr="00601E2C">
        <w:rPr>
          <w:rFonts w:ascii="Times New Roman" w:hAnsi="Times New Roman" w:cs="Times New Roman"/>
        </w:rPr>
        <w:t>integration</w:t>
      </w:r>
      <w:r w:rsidRPr="00601E2C">
        <w:rPr>
          <w:rFonts w:ascii="Times New Roman" w:hAnsi="Times New Roman" w:cs="Times New Roman"/>
        </w:rPr>
        <w:t xml:space="preserve"> process</w:t>
      </w:r>
      <w:r w:rsidR="0029496F" w:rsidRPr="00601E2C">
        <w:rPr>
          <w:rFonts w:ascii="Times New Roman" w:hAnsi="Times New Roman" w:cs="Times New Roman"/>
        </w:rPr>
        <w:t>es</w:t>
      </w:r>
      <w:r w:rsidRPr="00601E2C">
        <w:rPr>
          <w:rFonts w:ascii="Times New Roman" w:hAnsi="Times New Roman" w:cs="Times New Roman"/>
        </w:rPr>
        <w:t xml:space="preserve"> measured by this illusion </w:t>
      </w:r>
      <w:r w:rsidR="0029496F" w:rsidRPr="00601E2C">
        <w:rPr>
          <w:rFonts w:ascii="Times New Roman" w:hAnsi="Times New Roman" w:cs="Times New Roman"/>
        </w:rPr>
        <w:t xml:space="preserve">are </w:t>
      </w:r>
      <w:r w:rsidRPr="00601E2C">
        <w:rPr>
          <w:rFonts w:ascii="Times New Roman" w:hAnsi="Times New Roman" w:cs="Times New Roman"/>
        </w:rPr>
        <w:t xml:space="preserve">intact in individuals with ASD. </w:t>
      </w:r>
    </w:p>
    <w:p w14:paraId="19CB710B" w14:textId="77777777" w:rsidR="00683CD0" w:rsidRPr="00601E2C" w:rsidRDefault="00683CD0" w:rsidP="00C94E79">
      <w:pPr>
        <w:spacing w:line="360" w:lineRule="auto"/>
        <w:rPr>
          <w:rFonts w:ascii="Times New Roman" w:hAnsi="Times New Roman" w:cs="Times New Roman"/>
          <w:b/>
        </w:rPr>
      </w:pPr>
    </w:p>
    <w:p w14:paraId="2CBC7B27"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At first glance, this conclusion appears to contradict the findings of </w:t>
      </w:r>
      <w:proofErr w:type="spellStart"/>
      <w:r w:rsidRPr="00601E2C">
        <w:rPr>
          <w:rFonts w:ascii="Times New Roman" w:hAnsi="Times New Roman" w:cs="Times New Roman"/>
        </w:rPr>
        <w:t>Teunisse</w:t>
      </w:r>
      <w:proofErr w:type="spellEnd"/>
      <w:r w:rsidRPr="00601E2C">
        <w:rPr>
          <w:rFonts w:ascii="Times New Roman" w:hAnsi="Times New Roman" w:cs="Times New Roman"/>
        </w:rPr>
        <w:t xml:space="preserve"> &amp; de </w:t>
      </w:r>
      <w:proofErr w:type="spellStart"/>
      <w:r w:rsidRPr="00601E2C">
        <w:rPr>
          <w:rFonts w:ascii="Times New Roman" w:hAnsi="Times New Roman" w:cs="Times New Roman"/>
        </w:rPr>
        <w:t>Gelder</w:t>
      </w:r>
      <w:proofErr w:type="spellEnd"/>
      <w:r w:rsidRPr="00601E2C">
        <w:rPr>
          <w:rFonts w:ascii="Times New Roman" w:hAnsi="Times New Roman" w:cs="Times New Roman"/>
        </w:rPr>
        <w:t xml:space="preserve"> (2003) and Gauthier and colleagues (2009). Close examination of these studies, however, suggests that neither provides strong evidence for </w:t>
      </w:r>
      <w:r w:rsidRPr="00601E2C">
        <w:rPr>
          <w:rFonts w:ascii="Times New Roman" w:hAnsi="Times New Roman" w:cs="Times New Roman"/>
          <w:i/>
        </w:rPr>
        <w:t>diminished</w:t>
      </w:r>
      <w:r w:rsidRPr="00601E2C">
        <w:rPr>
          <w:rFonts w:ascii="Times New Roman" w:hAnsi="Times New Roman" w:cs="Times New Roman"/>
        </w:rPr>
        <w:t xml:space="preserve"> composite face effects in ASD. Although </w:t>
      </w:r>
      <w:proofErr w:type="spellStart"/>
      <w:r w:rsidRPr="00601E2C">
        <w:rPr>
          <w:rFonts w:ascii="Times New Roman" w:hAnsi="Times New Roman" w:cs="Times New Roman"/>
        </w:rPr>
        <w:t>Teunisse</w:t>
      </w:r>
      <w:proofErr w:type="spellEnd"/>
      <w:r w:rsidRPr="00601E2C">
        <w:rPr>
          <w:rFonts w:ascii="Times New Roman" w:hAnsi="Times New Roman" w:cs="Times New Roman"/>
        </w:rPr>
        <w:t xml:space="preserve"> &amp; de </w:t>
      </w:r>
      <w:proofErr w:type="spellStart"/>
      <w:r w:rsidRPr="00601E2C">
        <w:rPr>
          <w:rFonts w:ascii="Times New Roman" w:hAnsi="Times New Roman" w:cs="Times New Roman"/>
        </w:rPr>
        <w:t>Gelder</w:t>
      </w:r>
      <w:proofErr w:type="spellEnd"/>
      <w:r w:rsidRPr="00601E2C">
        <w:rPr>
          <w:rFonts w:ascii="Times New Roman" w:hAnsi="Times New Roman" w:cs="Times New Roman"/>
        </w:rPr>
        <w:t xml:space="preserve"> (2003) report that their ASD sample (N</w:t>
      </w:r>
      <w:r w:rsidR="0029496F" w:rsidRPr="00601E2C">
        <w:rPr>
          <w:rFonts w:ascii="Times New Roman" w:hAnsi="Times New Roman" w:cs="Times New Roman"/>
        </w:rPr>
        <w:t xml:space="preserve"> </w:t>
      </w:r>
      <w:r w:rsidRPr="00601E2C">
        <w:rPr>
          <w:rFonts w:ascii="Times New Roman" w:hAnsi="Times New Roman" w:cs="Times New Roman"/>
        </w:rPr>
        <w:t>=</w:t>
      </w:r>
      <w:r w:rsidR="0029496F" w:rsidRPr="00601E2C">
        <w:rPr>
          <w:rFonts w:ascii="Times New Roman" w:hAnsi="Times New Roman" w:cs="Times New Roman"/>
        </w:rPr>
        <w:t xml:space="preserve"> </w:t>
      </w:r>
      <w:r w:rsidRPr="00601E2C">
        <w:rPr>
          <w:rFonts w:ascii="Times New Roman" w:hAnsi="Times New Roman" w:cs="Times New Roman"/>
        </w:rPr>
        <w:t xml:space="preserve">17) failed to show a composite face effect, their composite task also failed to produce strong composite face effects in typical individuals. Typical children (aged 9-10 years) failed to show evidence of a composite effect, either in their RT or accuracy data, and typical adults showed a composite effect only in their RT data. The problems interpreting this result are compounded by the lack of a direct group comparison. The findings of Gauthier and Colleagues (2009) are curious insofar as the key difference between typical individuals and those with ASD (N = 24) is seen in the misaligned condition. Although the autistic individuals were poorer at the matching task in all conditions, they showed the typical modulation by distractor congruence in the aligned condition. Unlike the typical group, however, the ASD group also showed a significant congruency effect in the misaligned condition. Rather than indicate diminished holistic face processing, this finding suggests that under some conditions, autistic individuals may process misaligned arrangements holistically, suggestive of a larger window of integration. </w:t>
      </w:r>
    </w:p>
    <w:p w14:paraId="55CD5DEF" w14:textId="77777777" w:rsidR="00683CD0" w:rsidRPr="00601E2C" w:rsidRDefault="00683CD0" w:rsidP="00C94E79">
      <w:pPr>
        <w:spacing w:line="360" w:lineRule="auto"/>
        <w:rPr>
          <w:rFonts w:ascii="Times New Roman" w:hAnsi="Times New Roman" w:cs="Times New Roman"/>
          <w:b/>
        </w:rPr>
      </w:pPr>
    </w:p>
    <w:p w14:paraId="429980B3" w14:textId="1C299844"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lastRenderedPageBreak/>
        <w:t xml:space="preserve">The composite face effect appears to be a product of life-long exposure to the statistical regularities present in faces; for example, expressions of happiness are associated with characteristic patterns of change around the eyes and mouth, contingencies between so-called “eye-smile” and “mouth-smile”. The visual system seems to use these regularities to set up strong predictions about the likely content of the target region of a composite arrangement, given the content of the task-irrelevant region. Our results suggest that autistic individuals </w:t>
      </w:r>
      <w:r w:rsidR="009900A2" w:rsidRPr="00601E2C">
        <w:rPr>
          <w:rFonts w:ascii="Times New Roman" w:hAnsi="Times New Roman" w:cs="Times New Roman"/>
        </w:rPr>
        <w:t>(regardless of their level of alexithymia)</w:t>
      </w:r>
      <w:r w:rsidRPr="00601E2C">
        <w:rPr>
          <w:rFonts w:ascii="Times New Roman" w:hAnsi="Times New Roman" w:cs="Times New Roman"/>
        </w:rPr>
        <w:t xml:space="preserve"> are sensitive to these statistical regularities and </w:t>
      </w:r>
      <w:r w:rsidR="00F47A47" w:rsidRPr="00601E2C">
        <w:rPr>
          <w:rFonts w:ascii="Times New Roman" w:hAnsi="Times New Roman" w:cs="Times New Roman"/>
        </w:rPr>
        <w:t xml:space="preserve">are able to </w:t>
      </w:r>
      <w:r w:rsidRPr="00601E2C">
        <w:rPr>
          <w:rFonts w:ascii="Times New Roman" w:hAnsi="Times New Roman" w:cs="Times New Roman"/>
        </w:rPr>
        <w:t xml:space="preserve">use this </w:t>
      </w:r>
      <w:proofErr w:type="spellStart"/>
      <w:r w:rsidRPr="00601E2C">
        <w:rPr>
          <w:rFonts w:ascii="Times New Roman" w:hAnsi="Times New Roman" w:cs="Times New Roman"/>
        </w:rPr>
        <w:t>covariation</w:t>
      </w:r>
      <w:proofErr w:type="spellEnd"/>
      <w:r w:rsidRPr="00601E2C">
        <w:rPr>
          <w:rFonts w:ascii="Times New Roman" w:hAnsi="Times New Roman" w:cs="Times New Roman"/>
        </w:rPr>
        <w:t xml:space="preserve"> to derive perceptual predictions. </w:t>
      </w:r>
    </w:p>
    <w:p w14:paraId="15EB3BEE" w14:textId="77777777" w:rsidR="00683CD0" w:rsidRPr="00601E2C" w:rsidRDefault="00683CD0" w:rsidP="00C94E79">
      <w:pPr>
        <w:spacing w:line="360" w:lineRule="auto"/>
        <w:rPr>
          <w:rFonts w:ascii="Times New Roman" w:hAnsi="Times New Roman" w:cs="Times New Roman"/>
        </w:rPr>
      </w:pPr>
    </w:p>
    <w:p w14:paraId="7C66D853"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Where observed, poor emotion recognition in autistic individuals may instead reflect difficulties interpreting the emotional content of expression percepts. The suggestion that expression recognition deficits in ASD are decisional – not </w:t>
      </w:r>
      <w:proofErr w:type="spellStart"/>
      <w:r w:rsidRPr="00601E2C">
        <w:rPr>
          <w:rFonts w:ascii="Times New Roman" w:hAnsi="Times New Roman" w:cs="Times New Roman"/>
        </w:rPr>
        <w:t>apperceptive</w:t>
      </w:r>
      <w:proofErr w:type="spellEnd"/>
      <w:r w:rsidRPr="00601E2C">
        <w:rPr>
          <w:rFonts w:ascii="Times New Roman" w:hAnsi="Times New Roman" w:cs="Times New Roman"/>
        </w:rPr>
        <w:t xml:space="preserve"> – accords with findings that autistic individuals who do exhibit emotion labeling impairments can still detect physical differences between facial expressions</w:t>
      </w:r>
      <w:r w:rsidR="003A588A" w:rsidRPr="00601E2C">
        <w:rPr>
          <w:rFonts w:ascii="Times New Roman" w:hAnsi="Times New Roman" w:cs="Times New Roman"/>
        </w:rPr>
        <w:t xml:space="preserve"> </w:t>
      </w:r>
      <w:r w:rsidR="003A588A"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&lt;EndNote&gt;&lt;Cite&gt;&lt;Author&gt;Cook&lt;/Author&gt;&lt;Year&gt;2013&lt;/Year&gt;&lt;RecNum&gt;17&lt;/RecNum&gt;&lt;DisplayText&gt;(Cook et al., 2013)&lt;/DisplayText&gt;&lt;record&gt;&lt;rec-number&gt;17&lt;/rec-number&gt;&lt;foreign-keys&gt;&lt;key app="EN" db-id="xt0x5zte8fasawep5zgvwsabrxrfezexapt5" timestamp="1554384652"&gt;17&lt;/key&gt;&lt;/foreign-keys&gt;&lt;ref-type name="Journal Article"&gt;17&lt;/ref-type&gt;&lt;contributors&gt;&lt;authors&gt;&lt;author&gt;Cook, R.&lt;/author&gt;&lt;author&gt;Brewer, R.&lt;/author&gt;&lt;author&gt;Shah, P.&lt;/author&gt;&lt;author&gt;Bird, G.&lt;/author&gt;&lt;/authors&gt;&lt;/contributors&gt;&lt;titles&gt;&lt;title&gt;Alexithymia, not autism, predicts poor recognition of emotional facial expressions&lt;/title&gt;&lt;secondary-title&gt;Psychological Science&lt;/secondary-title&gt;&lt;/titles&gt;&lt;periodical&gt;&lt;full-title&gt;Psychological Science&lt;/full-title&gt;&lt;/periodical&gt;&lt;pages&gt;723-732&lt;/pages&gt;&lt;volume&gt;24&lt;/volume&gt;&lt;dates&gt;&lt;year&gt;2013&lt;/year&gt;&lt;/dates&gt;&lt;urls&gt;&lt;/urls&gt;&lt;/record&gt;&lt;/Cite&gt;&lt;/EndNote&gt;</w:instrText>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(Cook et al., 2013)</w:t>
      </w:r>
      <w:r w:rsidR="003A588A" w:rsidRPr="00601E2C">
        <w:rPr>
          <w:rFonts w:ascii="Times New Roman" w:hAnsi="Times New Roman" w:cs="Times New Roman"/>
        </w:rPr>
        <w:fldChar w:fldCharType="end"/>
      </w:r>
      <w:r w:rsidRPr="00601E2C">
        <w:rPr>
          <w:rFonts w:ascii="Times New Roman" w:hAnsi="Times New Roman" w:cs="Times New Roman"/>
        </w:rPr>
        <w:t>, and with the fact that affective deficits</w:t>
      </w:r>
      <w:r w:rsidR="00F47A47" w:rsidRPr="00601E2C">
        <w:rPr>
          <w:rFonts w:ascii="Times New Roman" w:hAnsi="Times New Roman" w:cs="Times New Roman"/>
        </w:rPr>
        <w:t xml:space="preserve">, where observed, </w:t>
      </w:r>
      <w:r w:rsidRPr="00601E2C">
        <w:rPr>
          <w:rFonts w:ascii="Times New Roman" w:hAnsi="Times New Roman" w:cs="Times New Roman"/>
        </w:rPr>
        <w:t xml:space="preserve">extend </w:t>
      </w:r>
      <w:r w:rsidR="00F47A47" w:rsidRPr="00601E2C">
        <w:rPr>
          <w:rFonts w:ascii="Times New Roman" w:hAnsi="Times New Roman" w:cs="Times New Roman"/>
        </w:rPr>
        <w:t xml:space="preserve">to other types of affective stimuli including body movements and vocal cues </w:t>
      </w:r>
      <w:r w:rsidR="003A588A" w:rsidRPr="00601E2C">
        <w:rPr>
          <w:rFonts w:ascii="Times New Roman" w:hAnsi="Times New Roman" w:cs="Times New Roman"/>
        </w:rPr>
        <w:fldChar w:fldCharType="begin"/>
      </w:r>
      <w:r w:rsidR="003A588A" w:rsidRPr="00601E2C">
        <w:rPr>
          <w:rFonts w:ascii="Times New Roman" w:hAnsi="Times New Roman" w:cs="Times New Roman"/>
        </w:rPr>
        <w:instrText xml:space="preserve"> ADDIN EN.CITE &lt;EndNote&gt;&lt;Cite&gt;&lt;Author&gt;Heaton&lt;/Author&gt;&lt;Year&gt;2012&lt;/Year&gt;&lt;RecNum&gt;31&lt;/RecNum&gt;&lt;DisplayText&gt;(Heaton et al., 2012; Philip et al., 2010)&lt;/DisplayText&gt;&lt;record&gt;&lt;rec-number&gt;31&lt;/rec-number&gt;&lt;foreign-keys&gt;&lt;key app="EN" db-id="xt0x5zte8fasawep5zgvwsabrxrfezexapt5" timestamp="1554386503"&gt;31&lt;/key&gt;&lt;/foreign-keys&gt;&lt;ref-type name="Journal Article"&gt;17&lt;/ref-type&gt;&lt;contributors&gt;&lt;authors&gt;&lt;author&gt;Heaton, P.&lt;/author&gt;&lt;author&gt;Reichenbacher, L.&lt;/author&gt;&lt;author&gt;Sauter, D.&lt;/author&gt;&lt;author&gt;Allen, R.&lt;/author&gt;&lt;author&gt;Scott, S.&lt;/author&gt;&lt;author&gt;Hill, E.&lt;/author&gt;&lt;/authors&gt;&lt;/contributors&gt;&lt;titles&gt;&lt;title&gt;Measuring the effects of alexithymia on perception of emotional vocalizations in autistic spectrum disorder and typical development&lt;/title&gt;&lt;secondary-title&gt;Psychological Medicine&lt;/secondary-title&gt;&lt;/titles&gt;&lt;periodical&gt;&lt;full-title&gt;Psychological Medicine&lt;/full-title&gt;&lt;/periodical&gt;&lt;pages&gt;2453-2459&lt;/pages&gt;&lt;volume&gt;42&lt;/volume&gt;&lt;number&gt;11&lt;/number&gt;&lt;dates&gt;&lt;year&gt;2012&lt;/year&gt;&lt;/dates&gt;&lt;urls&gt;&lt;/urls&gt;&lt;/record&gt;&lt;/Cite&gt;&lt;Cite&gt;&lt;Author&gt;Philip&lt;/Author&gt;&lt;Year&gt;2010&lt;/Year&gt;&lt;RecNum&gt;59&lt;/RecNum&gt;&lt;record&gt;&lt;rec-number&gt;59&lt;/rec-number&gt;&lt;foreign-keys&gt;&lt;key app="EN" db-id="xt0x5zte8fasawep5zgvwsabrxrfezexapt5" timestamp="1554389545"&gt;59&lt;/key&gt;&lt;/foreign-keys&gt;&lt;ref-type name="Journal Article"&gt;17&lt;/ref-type&gt;&lt;contributors&gt;&lt;authors&gt;&lt;author&gt;Philip, R. C.&lt;/author&gt;&lt;author&gt;Whalley, H. C.&lt;/author&gt;&lt;author&gt;Stanfield, A. C.&lt;/author&gt;&lt;author&gt;Sprengelmeyer, R.&lt;/author&gt;&lt;author&gt;Santos, I. M.&lt;/author&gt;&lt;author&gt;Young, A. W.&lt;/author&gt;&lt;author&gt;Atkinson, A. P.&lt;/author&gt;&lt;author&gt;Calder, A. J.&lt;/author&gt;&lt;author&gt;Johnstone, E. C.&lt;/author&gt;&lt;author&gt;Lawrie, S. M.&lt;/author&gt;&lt;author&gt;Hall, J.&lt;/author&gt;&lt;/authors&gt;&lt;/contributors&gt;&lt;titles&gt;&lt;title&gt;Deficits in facial, body movement and vocal emotional processing in autism spectrum disorders&lt;/title&gt;&lt;secondary-title&gt;Psychological Medicine&lt;/secondary-title&gt;&lt;/titles&gt;&lt;periodical&gt;&lt;full-title&gt;Psychological Medicine&lt;/full-title&gt;&lt;/periodical&gt;&lt;pages&gt;1919-1929&lt;/pages&gt;&lt;volume&gt;40&lt;/volume&gt;&lt;number&gt;11&lt;/number&gt;&lt;dates&gt;&lt;year&gt;2010&lt;/year&gt;&lt;/dates&gt;&lt;urls&gt;&lt;/urls&gt;&lt;/record&gt;&lt;/Cite&gt;&lt;/EndNote&gt;</w:instrText>
      </w:r>
      <w:r w:rsidR="003A588A" w:rsidRPr="00601E2C">
        <w:rPr>
          <w:rFonts w:ascii="Times New Roman" w:hAnsi="Times New Roman" w:cs="Times New Roman"/>
        </w:rPr>
        <w:fldChar w:fldCharType="separate"/>
      </w:r>
      <w:r w:rsidR="003A588A" w:rsidRPr="00601E2C">
        <w:rPr>
          <w:rFonts w:ascii="Times New Roman" w:hAnsi="Times New Roman" w:cs="Times New Roman"/>
          <w:noProof/>
        </w:rPr>
        <w:t>(Heaton et al., 2012; Philip et al., 2010)</w:t>
      </w:r>
      <w:r w:rsidR="003A588A" w:rsidRPr="00601E2C">
        <w:rPr>
          <w:rFonts w:ascii="Times New Roman" w:hAnsi="Times New Roman" w:cs="Times New Roman"/>
        </w:rPr>
        <w:fldChar w:fldCharType="end"/>
      </w:r>
      <w:r w:rsidRPr="00601E2C">
        <w:rPr>
          <w:rFonts w:ascii="Times New Roman" w:hAnsi="Times New Roman" w:cs="Times New Roman"/>
        </w:rPr>
        <w:t>.</w:t>
      </w:r>
    </w:p>
    <w:p w14:paraId="1085D134" w14:textId="77777777" w:rsidR="00683CD0" w:rsidRPr="00601E2C" w:rsidRDefault="00683CD0" w:rsidP="00C94E79">
      <w:pPr>
        <w:spacing w:line="360" w:lineRule="auto"/>
        <w:rPr>
          <w:rFonts w:ascii="Times New Roman" w:hAnsi="Times New Roman" w:cs="Times New Roman"/>
        </w:rPr>
      </w:pPr>
    </w:p>
    <w:p w14:paraId="78B784D7"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The present findings add to a growing body of evidence suggesting that individuals with ASD often process global configuration typically</w:t>
      </w:r>
      <w:r w:rsidR="00300616" w:rsidRPr="00601E2C">
        <w:rPr>
          <w:rFonts w:ascii="Times New Roman" w:hAnsi="Times New Roman" w:cs="Times New Roman"/>
        </w:rPr>
        <w:t xml:space="preserve">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&lt;EndNote&gt;&lt;Cite&gt;&lt;Author&gt;Van der Hallen&lt;/Author&gt;&lt;Year&gt;2015&lt;/Year&gt;&lt;RecNum&gt;75&lt;/RecNum&gt;&lt;DisplayText&gt;(Van der Hallen, Evers, Brewaeys, Van den Noortgate, &amp;amp; Wagemans, 2015)&lt;/DisplayText&gt;&lt;record&gt;&lt;rec-number&gt;75&lt;/rec-number&gt;&lt;foreign-keys&gt;&lt;key app="EN" db-id="xt0x5zte8fasawep5zgvwsabrxrfezexapt5" timestamp="1554391661"&gt;75&lt;/key&gt;&lt;/foreign-keys&gt;&lt;ref-type name="Journal Article"&gt;17&lt;/ref-type&gt;&lt;contributors&gt;&lt;authors&gt;&lt;author&gt;Van der Hallen, R.&lt;/author&gt;&lt;author&gt;Evers, K.&lt;/author&gt;&lt;author&gt;Brewaeys, K.&lt;/author&gt;&lt;author&gt;Van den Noortgate, W.&lt;/author&gt;&lt;author&gt;Wagemans, J.&lt;/author&gt;&lt;/authors&gt;&lt;/contributors&gt;&lt;titles&gt;&lt;title&gt;Global processing takes time: A meta-analysis on local-global visual processing in ASD&lt;/title&gt;&lt;secondary-title&gt;Psychological Bulletin&lt;/secondary-title&gt;&lt;/titles&gt;&lt;periodical&gt;&lt;full-title&gt;Psychological Bulletin&lt;/full-title&gt;&lt;/periodical&gt;&lt;pages&gt;549-573&lt;/pages&gt;&lt;volume&gt;141&lt;/volume&gt;&lt;number&gt;3&lt;/number&gt;&lt;dates&gt;&lt;year&gt;2015&lt;/year&gt;&lt;/dates&gt;&lt;urls&gt;&lt;/urls&gt;&lt;/record&gt;&lt;/Cite&gt;&lt;/EndNote&gt;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(Van der Hallen, Evers, Brewaeys, Van den Noortgate, &amp; Wagemans, 2015)</w:t>
      </w:r>
      <w:r w:rsidR="00300616" w:rsidRPr="00601E2C">
        <w:rPr>
          <w:rFonts w:ascii="Times New Roman" w:hAnsi="Times New Roman" w:cs="Times New Roman"/>
        </w:rPr>
        <w:fldChar w:fldCharType="end"/>
      </w:r>
      <w:r w:rsidRPr="00601E2C">
        <w:rPr>
          <w:rFonts w:ascii="Times New Roman" w:hAnsi="Times New Roman" w:cs="Times New Roman"/>
        </w:rPr>
        <w:t>. For example, our findings align closely with a recent study that described typical integration of emotion cues from across the face and body in autistic individuals</w:t>
      </w:r>
      <w:r w:rsidR="00F47A47" w:rsidRPr="00601E2C">
        <w:rPr>
          <w:rFonts w:ascii="Times New Roman" w:hAnsi="Times New Roman" w:cs="Times New Roman"/>
        </w:rPr>
        <w:t xml:space="preserve">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&lt;EndNote&gt;&lt;Cite&gt;&lt;Author&gt;Brewer&lt;/Author&gt;&lt;Year&gt;2017&lt;/Year&gt;&lt;RecNum&gt;13&lt;/RecNum&gt;&lt;DisplayText&gt;(Brewer et al., 2017)&lt;/DisplayText&gt;&lt;record&gt;&lt;rec-number&gt;13&lt;/rec-number&gt;&lt;foreign-keys&gt;&lt;key app="EN" db-id="xt0x5zte8fasawep5zgvwsabrxrfezexapt5" timestamp="1554384007"&gt;13&lt;/key&gt;&lt;/foreign-keys&gt;&lt;ref-type name="Journal Article"&gt;17&lt;/ref-type&gt;&lt;contributors&gt;&lt;authors&gt;&lt;author&gt;Brewer, R.&lt;/author&gt;&lt;author&gt;Biotti, F.&lt;/author&gt;&lt;author&gt;Bird, G.&lt;/author&gt;&lt;author&gt;Cook, R.&lt;/author&gt;&lt;/authors&gt;&lt;/contributors&gt;&lt;titles&gt;&lt;title&gt;Typical integration of emotion cues from bodies and faces in Autism Spectrum Disorder&lt;/title&gt;&lt;secondary-title&gt;Cognition&lt;/secondary-title&gt;&lt;/titles&gt;&lt;periodical&gt;&lt;full-title&gt;Cognition&lt;/full-title&gt;&lt;/periodical&gt;&lt;pages&gt;82-87&lt;/pages&gt;&lt;volume&gt;165&lt;/volume&gt;&lt;dates&gt;&lt;year&gt;2017&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(Brewer et al., 2017)</w:t>
      </w:r>
      <w:r w:rsidR="00300616" w:rsidRPr="00601E2C">
        <w:rPr>
          <w:rFonts w:ascii="Times New Roman" w:hAnsi="Times New Roman" w:cs="Times New Roman"/>
        </w:rPr>
        <w:fldChar w:fldCharType="end"/>
      </w:r>
      <w:r w:rsidRPr="00601E2C">
        <w:rPr>
          <w:rFonts w:ascii="Times New Roman" w:hAnsi="Times New Roman" w:cs="Times New Roman"/>
        </w:rPr>
        <w:t>. Similarly, many autistic individuals appear to derive accurate percepts of global motion</w:t>
      </w:r>
      <w:r w:rsidR="00300616" w:rsidRPr="00601E2C">
        <w:rPr>
          <w:rFonts w:ascii="Times New Roman" w:hAnsi="Times New Roman" w:cs="Times New Roman"/>
        </w:rPr>
        <w:t xml:space="preserve">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&lt;EndNote&gt;&lt;Cite&gt;&lt;Author&gt;Manning&lt;/Author&gt;&lt;Year&gt;2015&lt;/Year&gt;&lt;RecNum&gt;49&lt;/RecNum&gt;&lt;DisplayText&gt;(Manning, Tibber, Charman, Dakin, &amp;amp; Pellicano, 2015)&lt;/DisplayText&gt;&lt;record&gt;&lt;rec-number&gt;49&lt;/rec-number&gt;&lt;foreign-keys&gt;&lt;key app="EN" db-id="xt0x5zte8fasawep5zgvwsabrxrfezexapt5" timestamp="1554388595"&gt;49&lt;/key&gt;&lt;/foreign-keys&gt;&lt;ref-type name="Journal Article"&gt;17&lt;/ref-type&gt;&lt;contributors&gt;&lt;authors&gt;&lt;author&gt;Manning, C.&lt;/author&gt;&lt;author&gt;Tibber, M. S.&lt;/author&gt;&lt;author&gt;Charman, T.&lt;/author&gt;&lt;author&gt;Dakin, S. C.&lt;/author&gt;&lt;author&gt;Pellicano, E.&lt;/author&gt;&lt;/authors&gt;&lt;/contributors&gt;&lt;titles&gt;&lt;title&gt;Enhanced integration of motion information in children with autism&lt;/title&gt;&lt;secondary-title&gt;Journal of Neuroscience&lt;/secondary-title&gt;&lt;/titles&gt;&lt;periodical&gt;&lt;full-title&gt;Journal of Neuroscience&lt;/full-title&gt;&lt;/periodical&gt;&lt;pages&gt;6979-6986&lt;/pages&gt;&lt;volume&gt;35&lt;/volume&gt;&lt;number&gt;18&lt;/number&gt;&lt;dates&gt;&lt;year&gt;2015&lt;/year&gt;&lt;/dates&gt;&lt;urls&gt;&lt;/urls&gt;&lt;/record&gt;&lt;/Cite&gt;&lt;/EndNote&gt;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(Manning, Tibber, Charman, Dakin, &amp; Pellicano, 2015)</w:t>
      </w:r>
      <w:r w:rsidR="00300616" w:rsidRPr="00601E2C">
        <w:rPr>
          <w:rFonts w:ascii="Times New Roman" w:hAnsi="Times New Roman" w:cs="Times New Roman"/>
        </w:rPr>
        <w:fldChar w:fldCharType="end"/>
      </w:r>
      <w:r w:rsidRPr="00601E2C">
        <w:rPr>
          <w:rFonts w:ascii="Times New Roman" w:hAnsi="Times New Roman" w:cs="Times New Roman"/>
        </w:rPr>
        <w:t>, and exhibit typical susceptibility to simple visual illusions induced by context</w:t>
      </w:r>
      <w:r w:rsidR="00300616" w:rsidRPr="00601E2C">
        <w:rPr>
          <w:rFonts w:ascii="Times New Roman" w:hAnsi="Times New Roman" w:cs="Times New Roman"/>
        </w:rPr>
        <w:t xml:space="preserve">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&lt;EndNote&gt;&lt;Cite&gt;&lt;Author&gt;Manning&lt;/Author&gt;&lt;Year&gt;2017&lt;/Year&gt;&lt;RecNum&gt;48&lt;/RecNum&gt;&lt;DisplayText&gt;(Manning, Morgan, Allen, &amp;amp; Pellicano, 2017)&lt;/DisplayText&gt;&lt;record&gt;&lt;rec-number&gt;48&lt;/rec-number&gt;&lt;foreign-keys&gt;&lt;key app="EN" db-id="xt0x5zte8fasawep5zgvwsabrxrfezexapt5" timestamp="1554388522"&gt;48&lt;/key&gt;&lt;/foreign-keys&gt;&lt;ref-type name="Journal Article"&gt;17&lt;/ref-type&gt;&lt;contributors&gt;&lt;authors&gt;&lt;author&gt;Manning, C.&lt;/author&gt;&lt;author&gt;Morgan, M. J.&lt;/author&gt;&lt;author&gt;Allen, C. T. W.&lt;/author&gt;&lt;author&gt;Pellicano, E.&lt;/author&gt;&lt;/authors&gt;&lt;/contributors&gt;&lt;titles&gt;&lt;title&gt;Susceptibility to Ebbinghaus and Muller-Lyer illusions in autistic children: a comparison of three different methods&lt;/title&gt;&lt;secondary-title&gt;Molecular Autism&lt;/secondary-title&gt;&lt;/titles&gt;&lt;periodical&gt;&lt;full-title&gt;Molecular Autism&lt;/full-title&gt;&lt;/periodical&gt;&lt;pages&gt;16&lt;/pages&gt;&lt;volume&gt;8&lt;/volume&gt;&lt;dates&gt;&lt;year&gt;2017&lt;/year&gt;&lt;/dates&gt;&lt;urls&gt;&lt;/urls&gt;&lt;/record&gt;&lt;/Cite&gt;&lt;/EndNote&gt;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(Manning, Morgan, Allen, &amp; Pellicano, 2017)</w:t>
      </w:r>
      <w:r w:rsidR="00300616" w:rsidRPr="00601E2C">
        <w:rPr>
          <w:rFonts w:ascii="Times New Roman" w:hAnsi="Times New Roman" w:cs="Times New Roman"/>
        </w:rPr>
        <w:fldChar w:fldCharType="end"/>
      </w:r>
      <w:r w:rsidRPr="00601E2C">
        <w:rPr>
          <w:rFonts w:ascii="Times New Roman" w:hAnsi="Times New Roman" w:cs="Times New Roman"/>
        </w:rPr>
        <w:t xml:space="preserve">. Individuals with ASD are also affected typically by the gestalt properties of to-be-copied target patterns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&lt;EndNote&gt;&lt;Cite&gt;&lt;Author&gt;Smith&lt;/Author&gt;&lt;Year&gt;2016&lt;/Year&gt;&lt;RecNum&gt;72&lt;/RecNum&gt;&lt;DisplayText&gt;(Smith, Kenny, Rudnicka, Briscoe, &amp;amp; Pellicano, 2016)&lt;/DisplayText&gt;&lt;record&gt;&lt;rec-number&gt;72&lt;/rec-number&gt;&lt;foreign-keys&gt;&lt;key app="EN" db-id="xt0x5zte8fasawep5zgvwsabrxrfezexapt5" timestamp="1554391333"&gt;72&lt;/key&gt;&lt;/foreign-keys&gt;&lt;ref-type name="Journal Article"&gt;17&lt;/ref-type&gt;&lt;contributors&gt;&lt;authors&gt;&lt;author&gt;Smith, A. D.&lt;/author&gt;&lt;author&gt;Kenny, L.&lt;/author&gt;&lt;author&gt;Rudnicka, A.&lt;/author&gt;&lt;author&gt;Briscoe, J.&lt;/author&gt;&lt;author&gt;Pellicano, E.&lt;/author&gt;&lt;/authors&gt;&lt;/contributors&gt;&lt;titles&gt;&lt;title&gt;Drawing firmer conclusions: Autistic children show no evidence of a local processing bias in a controlled copying task&lt;/title&gt;&lt;secondary-title&gt;Journal of Autism and Developmental Disorders&lt;/secondary-title&gt;&lt;/titles&gt;&lt;periodical&gt;&lt;full-title&gt;Journal of Autism and Developmental Disorders&lt;/full-title&gt;&lt;/periodical&gt;&lt;pages&gt;3481-3492&lt;/pages&gt;&lt;volume&gt;46&lt;/volume&gt;&lt;number&gt;11&lt;/number&gt;&lt;dates&gt;&lt;year&gt;2016&lt;/year&gt;&lt;/dates&gt;&lt;urls&gt;&lt;/urls&gt;&lt;/record&gt;&lt;/Cite&gt;&lt;/EndNote&gt;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(Smith, Kenny, Rudnicka, Briscoe, &amp; Pellicano, 2016)</w:t>
      </w:r>
      <w:r w:rsidR="00300616" w:rsidRPr="00601E2C">
        <w:rPr>
          <w:rFonts w:ascii="Times New Roman" w:hAnsi="Times New Roman" w:cs="Times New Roman"/>
        </w:rPr>
        <w:fldChar w:fldCharType="end"/>
      </w:r>
      <w:r w:rsidR="00300616" w:rsidRPr="00601E2C">
        <w:rPr>
          <w:rFonts w:ascii="Times New Roman" w:hAnsi="Times New Roman" w:cs="Times New Roman"/>
        </w:rPr>
        <w:t xml:space="preserve">. </w:t>
      </w:r>
      <w:r w:rsidRPr="00601E2C">
        <w:rPr>
          <w:rFonts w:ascii="Times New Roman" w:hAnsi="Times New Roman" w:cs="Times New Roman"/>
        </w:rPr>
        <w:t>When instructed to identify the global configuration of hierarchical local-global stimuli (e.g. ‘</w:t>
      </w:r>
      <w:proofErr w:type="spellStart"/>
      <w:r w:rsidRPr="00601E2C">
        <w:rPr>
          <w:rFonts w:ascii="Times New Roman" w:hAnsi="Times New Roman" w:cs="Times New Roman"/>
        </w:rPr>
        <w:t>Navon</w:t>
      </w:r>
      <w:proofErr w:type="spellEnd"/>
      <w:r w:rsidRPr="00601E2C">
        <w:rPr>
          <w:rFonts w:ascii="Times New Roman" w:hAnsi="Times New Roman" w:cs="Times New Roman"/>
        </w:rPr>
        <w:t xml:space="preserve">’ letter arrays), recent evidence also suggests that individuals with ASD are often unimpaired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&lt;EndNote&gt;&lt;Cite&gt;&lt;Author&gt;Koldewyn&lt;/Author&gt;&lt;Year&gt;2013&lt;/Year&gt;&lt;RecNum&gt;42&lt;/RecNum&gt;&lt;DisplayText&gt;(Koldewyn et al., 2013)&lt;/DisplayText&gt;&lt;record&gt;&lt;rec-number&gt;42&lt;/rec-number&gt;&lt;foreign-keys&gt;&lt;key app="EN" db-id="xt0x5zte8fasawep5zgvwsabrxrfezexapt5" timestamp="1554387609"&gt;42&lt;/key&gt;&lt;/foreign-keys&gt;&lt;ref-type name="Journal Article"&gt;17&lt;/ref-type&gt;&lt;contributors&gt;&lt;authors&gt;&lt;author&gt;Koldewyn, K.&lt;/author&gt;&lt;author&gt;Jiang, Y. V.&lt;/author&gt;&lt;author&gt;Weigelt, S.&lt;/author&gt;&lt;author&gt;Kanwisher, N.&lt;/author&gt;&lt;/authors&gt;&lt;/contributors&gt;&lt;titles&gt;&lt;title&gt;Global/local processing in autism: not a disability, but a disinclination&lt;/title&gt;&lt;secondary-title&gt;Journal of Autism and Developmental Disorders&lt;/secondary-title&gt;&lt;/titles&gt;&lt;periodical&gt;&lt;full-title&gt;Journal of Autism and Developmental Disorders&lt;/full-title&gt;&lt;/periodical&gt;&lt;pages&gt;2329-2340&lt;/pages&gt;&lt;volume&gt;43&lt;/volume&gt;&lt;number&gt;10&lt;/number&gt;&lt;dates&gt;&lt;year&gt;2013&lt;/year&gt;&lt;/dates&gt;&lt;urls&gt;&lt;/urls&gt;&lt;/record&gt;&lt;/Cite&gt;&lt;/EndNote&gt;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(Koldewyn et al., 2013)</w:t>
      </w:r>
      <w:r w:rsidR="00300616" w:rsidRPr="00601E2C">
        <w:rPr>
          <w:rFonts w:ascii="Times New Roman" w:hAnsi="Times New Roman" w:cs="Times New Roman"/>
        </w:rPr>
        <w:fldChar w:fldCharType="end"/>
      </w:r>
      <w:r w:rsidR="00300616" w:rsidRPr="00601E2C">
        <w:rPr>
          <w:rFonts w:ascii="Times New Roman" w:hAnsi="Times New Roman" w:cs="Times New Roman"/>
        </w:rPr>
        <w:t xml:space="preserve">. </w:t>
      </w:r>
      <w:r w:rsidRPr="00601E2C">
        <w:rPr>
          <w:rFonts w:ascii="Times New Roman" w:hAnsi="Times New Roman" w:cs="Times New Roman"/>
        </w:rPr>
        <w:t>Taken with the current findings, this evidence suggests that global processing abilities may not always be compromised in ASD.</w:t>
      </w:r>
    </w:p>
    <w:p w14:paraId="33701ADA" w14:textId="77777777" w:rsidR="00683CD0" w:rsidRPr="00601E2C" w:rsidRDefault="00683CD0" w:rsidP="00C94E79">
      <w:pPr>
        <w:spacing w:line="360" w:lineRule="auto"/>
        <w:rPr>
          <w:rFonts w:ascii="Times New Roman" w:hAnsi="Times New Roman" w:cs="Times New Roman"/>
          <w:b/>
        </w:rPr>
      </w:pPr>
    </w:p>
    <w:p w14:paraId="6EC2E2A7" w14:textId="1A9A9B9A" w:rsidR="00683CD0" w:rsidRPr="00601E2C" w:rsidRDefault="00F7783B" w:rsidP="00C94E79">
      <w:pPr>
        <w:spacing w:line="360" w:lineRule="auto"/>
        <w:rPr>
          <w:rFonts w:ascii="Times New Roman" w:hAnsi="Times New Roman" w:cs="Times New Roman"/>
          <w:i/>
        </w:rPr>
      </w:pPr>
      <w:r w:rsidRPr="00601E2C">
        <w:rPr>
          <w:rFonts w:ascii="Times New Roman" w:hAnsi="Times New Roman" w:cs="Times New Roman"/>
          <w:i/>
        </w:rPr>
        <w:t>4</w:t>
      </w:r>
      <w:r w:rsidR="00683CD0" w:rsidRPr="00601E2C">
        <w:rPr>
          <w:rFonts w:ascii="Times New Roman" w:hAnsi="Times New Roman" w:cs="Times New Roman"/>
          <w:i/>
        </w:rPr>
        <w:t>.2 Implications for the composite face illusion</w:t>
      </w:r>
    </w:p>
    <w:p w14:paraId="457E091E"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There has been considerable debate about the functional significance of the composite face illusion</w:t>
      </w:r>
      <w:r w:rsidR="00300616" w:rsidRPr="00601E2C">
        <w:rPr>
          <w:rFonts w:ascii="Times New Roman" w:hAnsi="Times New Roman" w:cs="Times New Roman"/>
        </w:rPr>
        <w:t xml:space="preserve">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&lt;EndNote&gt;&lt;Cite&gt;&lt;Author&gt;Murphy&lt;/Author&gt;&lt;Year&gt;2017&lt;/Year&gt;&lt;RecNum&gt;53&lt;/RecNum&gt;&lt;DisplayText&gt;(Murphy et al., 2017; Rossion, 2013)&lt;/DisplayText&gt;&lt;record&gt;&lt;rec-number&gt;53&lt;/rec-number&gt;&lt;foreign-keys&gt;&lt;key app="EN" db-id="xt0x5zte8fasawep5zgvwsabrxrfezexapt5" timestamp="1554388912"&gt;53&lt;/key&gt;&lt;/foreign-keys&gt;&lt;ref-type name="Journal Article"&gt;17&lt;/ref-type&gt;&lt;contributors&gt;&lt;authors&gt;&lt;author&gt;Murphy, J.&lt;/author&gt;&lt;author&gt;Gray, K. L. H.&lt;/author&gt;&lt;author&gt;Cook, R.&lt;/author&gt;&lt;/authors&gt;&lt;/contributors&gt;&lt;titles&gt;&lt;title&gt;The composite face illusion&lt;/title&gt;&lt;secondary-title&gt;Psychonomic Bulletin &amp;amp; Review&lt;/secondary-title&gt;&lt;/titles&gt;&lt;periodical&gt;&lt;full-title&gt;Psychonomic Bulletin &amp;amp; Review&lt;/full-title&gt;&lt;/periodical&gt;&lt;pages&gt;245-261&lt;/pages&gt;&lt;volume&gt;24&lt;/volume&gt;&lt;number&gt;2&lt;/number&gt;&lt;dates&gt;&lt;year&gt;2017&lt;/year&gt;&lt;/dates&gt;&lt;urls&gt;&lt;/urls&gt;&lt;/record&gt;&lt;/Cite&gt;&lt;Cite&gt;&lt;Author&gt;Rossion&lt;/Author&gt;&lt;Year&gt;2013&lt;/Year&gt;&lt;RecNum&gt;64&lt;/RecNum&gt;&lt;record&gt;&lt;rec-number&gt;64&lt;/rec-number&gt;&lt;foreign-keys&gt;&lt;key app="EN" db-id="xt0x5zte8fasawep5zgvwsabrxrfezexapt5" timestamp="1554390255"&gt;64&lt;/key&gt;&lt;/foreign-keys&gt;&lt;ref-type name="Journal Article"&gt;17&lt;/ref-type&gt;&lt;contributors&gt;&lt;authors&gt;&lt;author&gt;Rossion, B.&lt;/author&gt;&lt;/authors&gt;&lt;/contributors&gt;&lt;titles&gt;&lt;title&gt;The composite face illusion: A whole window into our understanding of holistic face perception&lt;/title&gt;&lt;secondary-title&gt;Visual Cognition&lt;/secondary-title&gt;&lt;/titles&gt;&lt;periodical&gt;&lt;full-title&gt;Visual Cognition&lt;/full-title&gt;&lt;/periodical&gt;&lt;pages&gt;139-253&lt;/pages&gt;&lt;volume&gt;21&lt;/volume&gt;&lt;number&gt;2&lt;/number&gt;&lt;dates&gt;&lt;year&gt;2013&lt;/year&gt;&lt;/dates&gt;&lt;urls&gt;&lt;/urls&gt;&lt;/record&gt;&lt;/Cite&gt;&lt;/EndNote&gt;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(Murphy et al., 2017; Rossion, 2013)</w:t>
      </w:r>
      <w:r w:rsidR="00300616" w:rsidRPr="00601E2C">
        <w:rPr>
          <w:rFonts w:ascii="Times New Roman" w:hAnsi="Times New Roman" w:cs="Times New Roman"/>
        </w:rPr>
        <w:fldChar w:fldCharType="end"/>
      </w:r>
      <w:r w:rsidRPr="00601E2C">
        <w:rPr>
          <w:rFonts w:ascii="Times New Roman" w:hAnsi="Times New Roman" w:cs="Times New Roman"/>
        </w:rPr>
        <w:t xml:space="preserve">. While some authors have claimed that the </w:t>
      </w:r>
      <w:r w:rsidR="00CE4BE9" w:rsidRPr="00601E2C">
        <w:rPr>
          <w:rFonts w:ascii="Times New Roman" w:hAnsi="Times New Roman" w:cs="Times New Roman"/>
        </w:rPr>
        <w:lastRenderedPageBreak/>
        <w:t xml:space="preserve">integration </w:t>
      </w:r>
      <w:r w:rsidRPr="00601E2C">
        <w:rPr>
          <w:rFonts w:ascii="Times New Roman" w:hAnsi="Times New Roman" w:cs="Times New Roman"/>
        </w:rPr>
        <w:t>process</w:t>
      </w:r>
      <w:r w:rsidR="00CE4BE9" w:rsidRPr="00601E2C">
        <w:rPr>
          <w:rFonts w:ascii="Times New Roman" w:hAnsi="Times New Roman" w:cs="Times New Roman"/>
        </w:rPr>
        <w:t>es</w:t>
      </w:r>
      <w:r w:rsidRPr="00601E2C">
        <w:rPr>
          <w:rFonts w:ascii="Times New Roman" w:hAnsi="Times New Roman" w:cs="Times New Roman"/>
        </w:rPr>
        <w:t xml:space="preserve"> responsible for this illusion </w:t>
      </w:r>
      <w:r w:rsidR="00271CF8" w:rsidRPr="00601E2C">
        <w:rPr>
          <w:rFonts w:ascii="Times New Roman" w:hAnsi="Times New Roman" w:cs="Times New Roman"/>
        </w:rPr>
        <w:t>are</w:t>
      </w:r>
      <w:r w:rsidRPr="00601E2C">
        <w:rPr>
          <w:rFonts w:ascii="Times New Roman" w:hAnsi="Times New Roman" w:cs="Times New Roman"/>
        </w:rPr>
        <w:t xml:space="preserve"> closely related to face recognition ability</w:t>
      </w:r>
      <w:r w:rsidR="00300616" w:rsidRPr="00601E2C">
        <w:rPr>
          <w:rFonts w:ascii="Times New Roman" w:hAnsi="Times New Roman" w:cs="Times New Roman"/>
        </w:rPr>
        <w:t xml:space="preserve">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&lt;EndNote&gt;&lt;Cite&gt;&lt;Author&gt;DeGutis&lt;/Author&gt;&lt;Year&gt;2013&lt;/Year&gt;&lt;RecNum&gt;18&lt;/RecNum&gt;&lt;DisplayText&gt;(DeGutis, Wilmer, Mercado, &amp;amp; Cohan, 2013; Richler et al., 2011)&lt;/DisplayText&gt;&lt;record&gt;&lt;rec-number&gt;18&lt;/rec-number&gt;&lt;foreign-keys&gt;&lt;key app="EN" db-id="xt0x5zte8fasawep5zgvwsabrxrfezexapt5" timestamp="1554384712"&gt;18&lt;/key&gt;&lt;/foreign-keys&gt;&lt;ref-type name="Journal Article"&gt;17&lt;/ref-type&gt;&lt;contributors&gt;&lt;authors&gt;&lt;author&gt;DeGutis, J.&lt;/author&gt;&lt;author&gt;Wilmer, J.&lt;/author&gt;&lt;author&gt;Mercado, R. J.&lt;/author&gt;&lt;author&gt;Cohan, S.&lt;/author&gt;&lt;/authors&gt;&lt;/contributors&gt;&lt;titles&gt;&lt;title&gt;Using regression to measure holistic face processing reveals a strong link with face recognition ability&lt;/title&gt;&lt;secondary-title&gt;Cognition&lt;/secondary-title&gt;&lt;/titles&gt;&lt;periodical&gt;&lt;full-title&gt;Cognition&lt;/full-title&gt;&lt;/periodical&gt;&lt;pages&gt;87-100&lt;/pages&gt;&lt;volume&gt;126&lt;/volume&gt;&lt;number&gt;1&lt;/number&gt;&lt;dates&gt;&lt;year&gt;2013&lt;/year&gt;&lt;/dates&gt;&lt;urls&gt;&lt;/urls&gt;&lt;/record&gt;&lt;/Cite&gt;&lt;Cite&gt;&lt;Author&gt;Richler&lt;/Author&gt;&lt;Year&gt;2011&lt;/Year&gt;&lt;RecNum&gt;62&lt;/RecNum&gt;&lt;record&gt;&lt;rec-number&gt;62&lt;/rec-number&gt;&lt;foreign-keys&gt;&lt;key app="EN" db-id="xt0x5zte8fasawep5zgvwsabrxrfezexapt5" timestamp="1554389872"&gt;62&lt;/key&gt;&lt;/foreign-keys&gt;&lt;ref-type name="Journal Article"&gt;17&lt;/ref-type&gt;&lt;contributors&gt;&lt;authors&gt;&lt;author&gt;Richler, J. J.&lt;/author&gt;&lt;author&gt;Cheung, O. S.&lt;/author&gt;&lt;author&gt;Gauthier, I.&lt;/author&gt;&lt;/authors&gt;&lt;/contributors&gt;&lt;titles&gt;&lt;title&gt;Holistic processing predicts face recognition&lt;/title&gt;&lt;secondary-title&gt;Psychological Science&lt;/secondary-title&gt;&lt;/titles&gt;&lt;periodical&gt;&lt;full-title&gt;Psychological Science&lt;/full-title&gt;&lt;/periodical&gt;&lt;pages&gt;464-471&lt;/pages&gt;&lt;volume&gt;22&lt;/volume&gt;&lt;number&gt;4&lt;/number&gt;&lt;dates&gt;&lt;year&gt;2011&lt;/year&gt;&lt;/dates&gt;&lt;urls&gt;&lt;/urls&gt;&lt;/record&gt;&lt;/Cite&gt;&lt;/EndNote&gt;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(DeGutis, Wilmer, Mercado, &amp; Cohan, 2013; Richler et al., 2011)</w:t>
      </w:r>
      <w:r w:rsidR="00300616" w:rsidRPr="00601E2C">
        <w:rPr>
          <w:rFonts w:ascii="Times New Roman" w:hAnsi="Times New Roman" w:cs="Times New Roman"/>
        </w:rPr>
        <w:fldChar w:fldCharType="end"/>
      </w:r>
      <w:r w:rsidRPr="00601E2C">
        <w:rPr>
          <w:rFonts w:ascii="Times New Roman" w:hAnsi="Times New Roman" w:cs="Times New Roman"/>
        </w:rPr>
        <w:t xml:space="preserve">, others have suggested there may be little or no relationship </w:t>
      </w:r>
      <w:r w:rsidR="00300616" w:rsidRPr="00601E2C">
        <w:rPr>
          <w:rFonts w:ascii="Times New Roman" w:hAnsi="Times New Roman" w:cs="Times New Roman"/>
        </w:rPr>
        <w:fldChar w:fldCharType="begin">
          <w:fldData xml:space="preserve">PEVuZE5vdGU+PENpdGU+PEF1dGhvcj5Lb25hcjwvQXV0aG9yPjxZZWFyPjIwMTA8L1llYXI+PFJl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</w:fldData>
        </w:fldChar>
      </w:r>
      <w:r w:rsidR="00300616" w:rsidRPr="00601E2C">
        <w:rPr>
          <w:rFonts w:ascii="Times New Roman" w:hAnsi="Times New Roman" w:cs="Times New Roman"/>
        </w:rPr>
        <w:instrText xml:space="preserve"> ADDIN EN.CITE </w:instrText>
      </w:r>
      <w:r w:rsidR="00300616" w:rsidRPr="00601E2C">
        <w:rPr>
          <w:rFonts w:ascii="Times New Roman" w:hAnsi="Times New Roman" w:cs="Times New Roman"/>
        </w:rPr>
        <w:fldChar w:fldCharType="begin">
          <w:fldData xml:space="preserve">PEVuZE5vdGU+PENpdGU+PEF1dGhvcj5Lb25hcjwvQXV0aG9yPjxZZWFyPjIwMTA8L1llYXI+PFJl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</w:fldData>
        </w:fldChar>
      </w:r>
      <w:r w:rsidR="00300616" w:rsidRPr="00601E2C">
        <w:rPr>
          <w:rFonts w:ascii="Times New Roman" w:hAnsi="Times New Roman" w:cs="Times New Roman"/>
        </w:rPr>
        <w:instrText xml:space="preserve"> ADDIN EN.CITE.DATA </w:instrText>
      </w:r>
      <w:r w:rsidR="00300616" w:rsidRPr="00601E2C">
        <w:rPr>
          <w:rFonts w:ascii="Times New Roman" w:hAnsi="Times New Roman" w:cs="Times New Roman"/>
        </w:rPr>
      </w:r>
      <w:r w:rsidR="00300616" w:rsidRPr="00601E2C">
        <w:rPr>
          <w:rFonts w:ascii="Times New Roman" w:hAnsi="Times New Roman" w:cs="Times New Roman"/>
        </w:rPr>
        <w:fldChar w:fldCharType="end"/>
      </w:r>
      <w:r w:rsidR="00300616" w:rsidRPr="00601E2C">
        <w:rPr>
          <w:rFonts w:ascii="Times New Roman" w:hAnsi="Times New Roman" w:cs="Times New Roman"/>
        </w:rPr>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(Konar et al., 2010; Murphy &amp; Cook, 2017; Rezlescu et al., 2017; Wang et al., 2012)</w:t>
      </w:r>
      <w:r w:rsidR="00300616" w:rsidRPr="00601E2C">
        <w:rPr>
          <w:rFonts w:ascii="Times New Roman" w:hAnsi="Times New Roman" w:cs="Times New Roman"/>
        </w:rPr>
        <w:fldChar w:fldCharType="end"/>
      </w:r>
      <w:r w:rsidRPr="00601E2C">
        <w:rPr>
          <w:rFonts w:ascii="Times New Roman" w:hAnsi="Times New Roman" w:cs="Times New Roman"/>
        </w:rPr>
        <w:t xml:space="preserve">. </w:t>
      </w:r>
      <w:r w:rsidR="00271CF8" w:rsidRPr="00601E2C">
        <w:rPr>
          <w:rFonts w:ascii="Times New Roman" w:hAnsi="Times New Roman" w:cs="Times New Roman"/>
        </w:rPr>
        <w:t>T</w:t>
      </w:r>
      <w:r w:rsidRPr="00601E2C">
        <w:rPr>
          <w:rFonts w:ascii="Times New Roman" w:hAnsi="Times New Roman" w:cs="Times New Roman"/>
        </w:rPr>
        <w:t xml:space="preserve">ypical composite face effects suggest that the locus of the face recognition difficulties </w:t>
      </w:r>
      <w:r w:rsidR="00271CF8" w:rsidRPr="00601E2C">
        <w:rPr>
          <w:rFonts w:ascii="Times New Roman" w:hAnsi="Times New Roman" w:cs="Times New Roman"/>
        </w:rPr>
        <w:t xml:space="preserve">seen in autism </w:t>
      </w:r>
      <w:r w:rsidRPr="00601E2C">
        <w:rPr>
          <w:rFonts w:ascii="Times New Roman" w:hAnsi="Times New Roman" w:cs="Times New Roman"/>
        </w:rPr>
        <w:t xml:space="preserve">lies elsewhere in the </w:t>
      </w:r>
      <w:proofErr w:type="gramStart"/>
      <w:r w:rsidRPr="00601E2C">
        <w:rPr>
          <w:rFonts w:ascii="Times New Roman" w:hAnsi="Times New Roman" w:cs="Times New Roman"/>
        </w:rPr>
        <w:t>face processing</w:t>
      </w:r>
      <w:proofErr w:type="gramEnd"/>
      <w:r w:rsidRPr="00601E2C">
        <w:rPr>
          <w:rFonts w:ascii="Times New Roman" w:hAnsi="Times New Roman" w:cs="Times New Roman"/>
        </w:rPr>
        <w:t xml:space="preserve"> stream. Future research should continue to </w:t>
      </w:r>
      <w:r w:rsidR="00EA5332" w:rsidRPr="00601E2C">
        <w:rPr>
          <w:rFonts w:ascii="Times New Roman" w:hAnsi="Times New Roman" w:cs="Times New Roman"/>
        </w:rPr>
        <w:t xml:space="preserve">investigate the origin of these </w:t>
      </w:r>
      <w:r w:rsidRPr="00601E2C">
        <w:rPr>
          <w:rFonts w:ascii="Times New Roman" w:hAnsi="Times New Roman" w:cs="Times New Roman"/>
        </w:rPr>
        <w:t xml:space="preserve">deficits, </w:t>
      </w:r>
      <w:r w:rsidR="00EA5332" w:rsidRPr="00601E2C">
        <w:rPr>
          <w:rFonts w:ascii="Times New Roman" w:hAnsi="Times New Roman" w:cs="Times New Roman"/>
        </w:rPr>
        <w:t xml:space="preserve">potentially </w:t>
      </w:r>
      <w:r w:rsidR="00271CF8" w:rsidRPr="00601E2C">
        <w:rPr>
          <w:rFonts w:ascii="Times New Roman" w:hAnsi="Times New Roman" w:cs="Times New Roman"/>
        </w:rPr>
        <w:t>aberrant face</w:t>
      </w:r>
      <w:r w:rsidRPr="00601E2C">
        <w:rPr>
          <w:rFonts w:ascii="Times New Roman" w:hAnsi="Times New Roman" w:cs="Times New Roman"/>
        </w:rPr>
        <w:t xml:space="preserve"> learning</w:t>
      </w:r>
      <w:r w:rsidR="00271CF8" w:rsidRPr="00601E2C">
        <w:rPr>
          <w:rFonts w:ascii="Times New Roman" w:hAnsi="Times New Roman" w:cs="Times New Roman"/>
        </w:rPr>
        <w:t xml:space="preserve"> </w:t>
      </w:r>
      <w:r w:rsidR="00271CF8" w:rsidRPr="00601E2C">
        <w:rPr>
          <w:rFonts w:ascii="Times New Roman" w:hAnsi="Times New Roman" w:cs="Times New Roman"/>
        </w:rPr>
        <w:fldChar w:fldCharType="begin"/>
      </w:r>
      <w:r w:rsidR="00271CF8" w:rsidRPr="00601E2C">
        <w:rPr>
          <w:rFonts w:ascii="Times New Roman" w:hAnsi="Times New Roman" w:cs="Times New Roman"/>
        </w:rPr>
        <w:instrText xml:space="preserve"> ADDIN EN.CITE &lt;EndNote&gt;&lt;Cite&gt;&lt;Author&gt;Ipser&lt;/Author&gt;&lt;Year&gt;2016&lt;/Year&gt;&lt;RecNum&gt;37&lt;/RecNum&gt;&lt;DisplayText&gt;(Ipser et al., 2016)&lt;/DisplayText&gt;&lt;record&gt;&lt;rec-number&gt;37&lt;/rec-number&gt;&lt;foreign-keys&gt;&lt;key app="EN" db-id="xt0x5zte8fasawep5zgvwsabrxrfezexapt5" timestamp="1554387056"&gt;37&lt;/key&gt;&lt;/foreign-keys&gt;&lt;ref-type name="Journal Article"&gt;17&lt;/ref-type&gt;&lt;contributors&gt;&lt;authors&gt;&lt;author&gt;Ipser, A.&lt;/author&gt;&lt;author&gt;Ring, M.&lt;/author&gt;&lt;author&gt;Murphy, J.&lt;/author&gt;&lt;author&gt;Gaigg, S. B.&lt;/author&gt;&lt;author&gt;Cook, R.&lt;/author&gt;&lt;/authors&gt;&lt;/contributors&gt;&lt;titles&gt;&lt;title&gt;Similar exemplar pooling processes underlie the learning of facial identity and handwriting style: Evidence from typical observers and individuals with Autism&lt;/title&gt;&lt;secondary-title&gt;Neuropsychologia&lt;/secondary-title&gt;&lt;/titles&gt;&lt;periodical&gt;&lt;full-title&gt;Neuropsychologia&lt;/full-title&gt;&lt;/periodical&gt;&lt;pages&gt;169-176&lt;/pages&gt;&lt;volume&gt;85&lt;/volume&gt;&lt;dates&gt;&lt;year&gt;2016&lt;/year&gt;&lt;/dates&gt;&lt;urls&gt;&lt;/urls&gt;&lt;/record&gt;&lt;/Cite&gt;&lt;/EndNote&gt;</w:instrText>
      </w:r>
      <w:r w:rsidR="00271CF8" w:rsidRPr="00601E2C">
        <w:rPr>
          <w:rFonts w:ascii="Times New Roman" w:hAnsi="Times New Roman" w:cs="Times New Roman"/>
        </w:rPr>
        <w:fldChar w:fldCharType="separate"/>
      </w:r>
      <w:r w:rsidR="00271CF8" w:rsidRPr="00601E2C">
        <w:rPr>
          <w:rFonts w:ascii="Times New Roman" w:hAnsi="Times New Roman" w:cs="Times New Roman"/>
          <w:noProof/>
        </w:rPr>
        <w:t>(Ipser et al., 2016)</w:t>
      </w:r>
      <w:r w:rsidR="00271CF8" w:rsidRPr="00601E2C">
        <w:rPr>
          <w:rFonts w:ascii="Times New Roman" w:hAnsi="Times New Roman" w:cs="Times New Roman"/>
        </w:rPr>
        <w:fldChar w:fldCharType="end"/>
      </w:r>
      <w:r w:rsidR="00271CF8" w:rsidRPr="00601E2C">
        <w:rPr>
          <w:rFonts w:ascii="Times New Roman" w:hAnsi="Times New Roman" w:cs="Times New Roman"/>
        </w:rPr>
        <w:t xml:space="preserve"> </w:t>
      </w:r>
      <w:r w:rsidR="00EA5332" w:rsidRPr="00601E2C">
        <w:rPr>
          <w:rFonts w:ascii="Times New Roman" w:hAnsi="Times New Roman" w:cs="Times New Roman"/>
        </w:rPr>
        <w:t xml:space="preserve">or </w:t>
      </w:r>
      <w:r w:rsidR="00271CF8" w:rsidRPr="00601E2C">
        <w:rPr>
          <w:rFonts w:ascii="Times New Roman" w:hAnsi="Times New Roman" w:cs="Times New Roman"/>
        </w:rPr>
        <w:t xml:space="preserve">atypical </w:t>
      </w:r>
      <w:r w:rsidRPr="00601E2C">
        <w:rPr>
          <w:rFonts w:ascii="Times New Roman" w:hAnsi="Times New Roman" w:cs="Times New Roman"/>
        </w:rPr>
        <w:t>processing of facial motion</w:t>
      </w:r>
      <w:r w:rsidR="00271CF8" w:rsidRPr="00601E2C">
        <w:rPr>
          <w:rFonts w:ascii="Times New Roman" w:hAnsi="Times New Roman" w:cs="Times New Roman"/>
        </w:rPr>
        <w:t xml:space="preserve"> </w:t>
      </w:r>
      <w:r w:rsidR="00271CF8" w:rsidRPr="00601E2C">
        <w:rPr>
          <w:rFonts w:ascii="Times New Roman" w:hAnsi="Times New Roman" w:cs="Times New Roman"/>
        </w:rPr>
        <w:fldChar w:fldCharType="begin"/>
      </w:r>
      <w:r w:rsidR="00271CF8" w:rsidRPr="00601E2C">
        <w:rPr>
          <w:rFonts w:ascii="Times New Roman" w:hAnsi="Times New Roman" w:cs="Times New Roman"/>
        </w:rPr>
        <w:instrText xml:space="preserve"> ADDIN EN.CITE &lt;EndNote&gt;&lt;Cite&gt;&lt;Author&gt;O&amp;apos;Brien&lt;/Author&gt;&lt;Year&gt;2014&lt;/Year&gt;&lt;RecNum&gt;56&lt;/RecNum&gt;&lt;DisplayText&gt;(O&amp;apos;Brien et al., 2014)&lt;/DisplayText&gt;&lt;record&gt;&lt;rec-number&gt;56&lt;/rec-number&gt;&lt;foreign-keys&gt;&lt;key app="EN" db-id="xt0x5zte8fasawep5zgvwsabrxrfezexapt5" timestamp="1554389128"&gt;56&lt;/key&gt;&lt;/foreign-keys&gt;&lt;ref-type name="Journal Article"&gt;17&lt;/ref-type&gt;&lt;contributors&gt;&lt;authors&gt;&lt;author&gt;O&amp;apos;Brien, J.&lt;/author&gt;&lt;author&gt;Spencer, J.&lt;/author&gt;&lt;author&gt;Girges, C.&lt;/author&gt;&lt;author&gt;Johnston, A.&lt;/author&gt;&lt;author&gt;Hill, H.&lt;/author&gt;&lt;/authors&gt;&lt;/contributors&gt;&lt;titles&gt;&lt;title&gt;Impaired perception of facial motion in autism spectrum disorder&lt;/title&gt;&lt;secondary-title&gt;PLoS One&lt;/secondary-title&gt;&lt;/titles&gt;&lt;periodical&gt;&lt;full-title&gt;PLoS One&lt;/full-title&gt;&lt;/periodical&gt;&lt;pages&gt;e102173&lt;/pages&gt;&lt;volume&gt;9&lt;/volume&gt;&lt;number&gt;7&lt;/number&gt;&lt;dates&gt;&lt;year&gt;2014&lt;/year&gt;&lt;/dates&gt;&lt;urls&gt;&lt;/urls&gt;&lt;/record&gt;&lt;/Cite&gt;&lt;/EndNote&gt;</w:instrText>
      </w:r>
      <w:r w:rsidR="00271CF8" w:rsidRPr="00601E2C">
        <w:rPr>
          <w:rFonts w:ascii="Times New Roman" w:hAnsi="Times New Roman" w:cs="Times New Roman"/>
        </w:rPr>
        <w:fldChar w:fldCharType="separate"/>
      </w:r>
      <w:r w:rsidR="00271CF8" w:rsidRPr="00601E2C">
        <w:rPr>
          <w:rFonts w:ascii="Times New Roman" w:hAnsi="Times New Roman" w:cs="Times New Roman"/>
          <w:noProof/>
        </w:rPr>
        <w:t>(O'Brien et al., 2014)</w:t>
      </w:r>
      <w:r w:rsidR="00271CF8" w:rsidRPr="00601E2C">
        <w:rPr>
          <w:rFonts w:ascii="Times New Roman" w:hAnsi="Times New Roman" w:cs="Times New Roman"/>
        </w:rPr>
        <w:fldChar w:fldCharType="end"/>
      </w:r>
      <w:r w:rsidRPr="00601E2C">
        <w:rPr>
          <w:rFonts w:ascii="Times New Roman" w:hAnsi="Times New Roman" w:cs="Times New Roman"/>
        </w:rPr>
        <w:t>.</w:t>
      </w:r>
    </w:p>
    <w:p w14:paraId="0F30A5D5" w14:textId="77777777" w:rsidR="00683CD0" w:rsidRPr="00601E2C" w:rsidRDefault="00683CD0" w:rsidP="00C94E79">
      <w:pPr>
        <w:spacing w:line="360" w:lineRule="auto"/>
        <w:rPr>
          <w:rFonts w:ascii="Times New Roman" w:hAnsi="Times New Roman" w:cs="Times New Roman"/>
        </w:rPr>
      </w:pPr>
    </w:p>
    <w:p w14:paraId="58569F5D"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Our results accord closely with recent findings that the majority of individuals with developmental prosopagnosia </w:t>
      </w:r>
      <w:r w:rsidR="00300616" w:rsidRPr="00601E2C">
        <w:rPr>
          <w:rFonts w:ascii="Times New Roman" w:hAnsi="Times New Roman" w:cs="Times New Roman"/>
        </w:rPr>
        <w:fldChar w:fldCharType="begin"/>
      </w:r>
      <w:r w:rsidR="00300616" w:rsidRPr="00601E2C">
        <w:rPr>
          <w:rFonts w:ascii="Times New Roman" w:hAnsi="Times New Roman" w:cs="Times New Roman"/>
        </w:rPr>
        <w:instrText xml:space="preserve"> ADDIN EN.CITE &lt;EndNote&gt;&lt;Cite&gt;&lt;Author&gt;Cook&lt;/Author&gt;&lt;Year&gt;2016&lt;/Year&gt;&lt;RecNum&gt;16&lt;/RecNum&gt;&lt;Prefix&gt;a related neurodevelopmental disorder characterized by lifelong face recognition difficulties`; &lt;/Prefix&gt;&lt;DisplayText&gt;(a related neurodevelopmental disorder characterized by lifelong face recognition difficulties; Cook &amp;amp; Biotti, 2016; Duchaine &amp;amp; Nakayama, 2006b)&lt;/DisplayText&gt;&lt;record&gt;&lt;rec-number&gt;16&lt;/rec-number&gt;&lt;foreign-keys&gt;&lt;key app="EN" db-id="xt0x5zte8fasawep5zgvwsabrxrfezexapt5" timestamp="1554384595"&gt;16&lt;/key&gt;&lt;/foreign-keys&gt;&lt;ref-type name="Journal Article"&gt;17&lt;/ref-type&gt;&lt;contributors&gt;&lt;authors&gt;&lt;author&gt;Cook, R.&lt;/author&gt;&lt;author&gt;Biotti, F.&lt;/author&gt;&lt;/authors&gt;&lt;/contributors&gt;&lt;titles&gt;&lt;title&gt;Developmental prosopagnosia&lt;/title&gt;&lt;secondary-title&gt;Current Biology&lt;/secondary-title&gt;&lt;/titles&gt;&lt;periodical&gt;&lt;full-title&gt;Current Biology&lt;/full-title&gt;&lt;/periodical&gt;&lt;pages&gt;R312-R313&lt;/pages&gt;&lt;volume&gt;26&lt;/volume&gt;&lt;number&gt;8&lt;/number&gt;&lt;dates&gt;&lt;year&gt;2016&lt;/year&gt;&lt;/dates&gt;&lt;urls&gt;&lt;/urls&gt;&lt;/record&gt;&lt;/Cite&gt;&lt;Cite&gt;&lt;Author&gt;Duchaine&lt;/Author&gt;&lt;Year&gt;2006&lt;/Year&gt;&lt;RecNum&gt;20&lt;/RecNum&gt;&lt;record&gt;&lt;rec-number&gt;20&lt;/rec-number&gt;&lt;foreign-keys&gt;&lt;key app="EN" db-id="xt0x5zte8fasawep5zgvwsabrxrfezexapt5" timestamp="1554384959"&gt;20&lt;/key&gt;&lt;/foreign-keys&gt;&lt;ref-type name="Journal Article"&gt;17&lt;/ref-type&gt;&lt;contributors&gt;&lt;authors&gt;&lt;author&gt;Duchaine, B.&lt;/author&gt;&lt;author&gt;Nakayama, K.&lt;/author&gt;&lt;/authors&gt;&lt;/contributors&gt;&lt;titles&gt;&lt;title&gt;Developmental prosopagnosia: a window to content-specific face processing&lt;/title&gt;&lt;secondary-title&gt;Current Opinion in Neurobiology&lt;/secondary-title&gt;&lt;/titles&gt;&lt;periodical&gt;&lt;full-title&gt;Current Opinion in Neurobiology&lt;/full-title&gt;&lt;/periodical&gt;&lt;pages&gt;166-173&lt;/pages&gt;&lt;volume&gt;16&lt;/volume&gt;&lt;dates&gt;&lt;year&gt;2006&lt;/year&gt;&lt;/dates&gt;&lt;urls&gt;&lt;/urls&gt;&lt;/record&gt;&lt;/Cite&gt;&lt;/EndNote&gt;</w:instrText>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(a related neurodevelopmental disorder characterized by lifelong face recognition difficulties; Cook &amp; Biotti, 2016; Duchaine &amp; Nakayama, 2006b)</w:t>
      </w:r>
      <w:r w:rsidR="00300616" w:rsidRPr="00601E2C">
        <w:rPr>
          <w:rFonts w:ascii="Times New Roman" w:hAnsi="Times New Roman" w:cs="Times New Roman"/>
        </w:rPr>
        <w:fldChar w:fldCharType="end"/>
      </w:r>
      <w:r w:rsidRPr="00601E2C">
        <w:rPr>
          <w:rFonts w:ascii="Times New Roman" w:hAnsi="Times New Roman" w:cs="Times New Roman"/>
        </w:rPr>
        <w:t xml:space="preserve"> </w:t>
      </w:r>
      <w:r w:rsidR="00300616" w:rsidRPr="00601E2C">
        <w:rPr>
          <w:rFonts w:ascii="Times New Roman" w:hAnsi="Times New Roman" w:cs="Times New Roman"/>
        </w:rPr>
        <w:t xml:space="preserve">also appear to </w:t>
      </w:r>
      <w:r w:rsidRPr="00601E2C">
        <w:rPr>
          <w:rFonts w:ascii="Times New Roman" w:hAnsi="Times New Roman" w:cs="Times New Roman"/>
        </w:rPr>
        <w:t xml:space="preserve">show typical susceptibility to the composite face illusion </w:t>
      </w:r>
      <w:r w:rsidR="00300616" w:rsidRPr="00601E2C">
        <w:rPr>
          <w:rFonts w:ascii="Times New Roman" w:hAnsi="Times New Roman" w:cs="Times New Roman"/>
        </w:rPr>
        <w:fldChar w:fldCharType="begin">
          <w:fldData xml:space="preserve">PEVuZE5vdGU+PENpdGU+PEF1dGhvcj5CaW90dGk8L0F1dGhvcj48WWVhcj4yMDE3PC9ZZWFyPjxS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</w:fldData>
        </w:fldChar>
      </w:r>
      <w:r w:rsidR="00300616" w:rsidRPr="00601E2C">
        <w:rPr>
          <w:rFonts w:ascii="Times New Roman" w:hAnsi="Times New Roman" w:cs="Times New Roman"/>
        </w:rPr>
        <w:instrText xml:space="preserve"> ADDIN EN.CITE </w:instrText>
      </w:r>
      <w:r w:rsidR="00300616" w:rsidRPr="00601E2C">
        <w:rPr>
          <w:rFonts w:ascii="Times New Roman" w:hAnsi="Times New Roman" w:cs="Times New Roman"/>
        </w:rPr>
        <w:fldChar w:fldCharType="begin">
          <w:fldData xml:space="preserve">PEVuZE5vdGU+PENpdGU+PEF1dGhvcj5CaW90dGk8L0F1dGhvcj48WWVhcj4yMDE3PC9ZZWFyPjxS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</w:fldData>
        </w:fldChar>
      </w:r>
      <w:r w:rsidR="00300616" w:rsidRPr="00601E2C">
        <w:rPr>
          <w:rFonts w:ascii="Times New Roman" w:hAnsi="Times New Roman" w:cs="Times New Roman"/>
        </w:rPr>
        <w:instrText xml:space="preserve"> ADDIN EN.CITE.DATA </w:instrText>
      </w:r>
      <w:r w:rsidR="00300616" w:rsidRPr="00601E2C">
        <w:rPr>
          <w:rFonts w:ascii="Times New Roman" w:hAnsi="Times New Roman" w:cs="Times New Roman"/>
        </w:rPr>
      </w:r>
      <w:r w:rsidR="00300616" w:rsidRPr="00601E2C">
        <w:rPr>
          <w:rFonts w:ascii="Times New Roman" w:hAnsi="Times New Roman" w:cs="Times New Roman"/>
        </w:rPr>
        <w:fldChar w:fldCharType="end"/>
      </w:r>
      <w:r w:rsidR="00300616" w:rsidRPr="00601E2C">
        <w:rPr>
          <w:rFonts w:ascii="Times New Roman" w:hAnsi="Times New Roman" w:cs="Times New Roman"/>
        </w:rPr>
      </w:r>
      <w:r w:rsidR="00300616" w:rsidRPr="00601E2C">
        <w:rPr>
          <w:rFonts w:ascii="Times New Roman" w:hAnsi="Times New Roman" w:cs="Times New Roman"/>
        </w:rPr>
        <w:fldChar w:fldCharType="separate"/>
      </w:r>
      <w:r w:rsidR="00300616" w:rsidRPr="00601E2C">
        <w:rPr>
          <w:rFonts w:ascii="Times New Roman" w:hAnsi="Times New Roman" w:cs="Times New Roman"/>
          <w:noProof/>
        </w:rPr>
        <w:t>(Biotti et al., 2017; Le Grand et al., 2006; Ulrich et al., 2017)</w:t>
      </w:r>
      <w:r w:rsidR="00300616" w:rsidRPr="00601E2C">
        <w:rPr>
          <w:rFonts w:ascii="Times New Roman" w:hAnsi="Times New Roman" w:cs="Times New Roman"/>
        </w:rPr>
        <w:fldChar w:fldCharType="end"/>
      </w:r>
      <w:r w:rsidR="00300616" w:rsidRPr="00601E2C">
        <w:rPr>
          <w:rFonts w:ascii="Times New Roman" w:hAnsi="Times New Roman" w:cs="Times New Roman"/>
        </w:rPr>
        <w:t xml:space="preserve">. </w:t>
      </w:r>
      <w:bookmarkStart w:id="4" w:name="_Hlk5024213"/>
      <w:r w:rsidRPr="00601E2C">
        <w:rPr>
          <w:rFonts w:ascii="Times New Roman" w:hAnsi="Times New Roman" w:cs="Times New Roman"/>
        </w:rPr>
        <w:t>Together</w:t>
      </w:r>
      <w:r w:rsidR="00300616" w:rsidRPr="00601E2C">
        <w:rPr>
          <w:rFonts w:ascii="Times New Roman" w:hAnsi="Times New Roman" w:cs="Times New Roman"/>
        </w:rPr>
        <w:t>,</w:t>
      </w:r>
      <w:r w:rsidRPr="00601E2C">
        <w:rPr>
          <w:rFonts w:ascii="Times New Roman" w:hAnsi="Times New Roman" w:cs="Times New Roman"/>
        </w:rPr>
        <w:t xml:space="preserve"> these findings support the view that the composite face illusion is a marker of extremely resilient face processing</w:t>
      </w:r>
      <w:r w:rsidR="00020343" w:rsidRPr="00601E2C">
        <w:rPr>
          <w:rFonts w:ascii="Times New Roman" w:hAnsi="Times New Roman" w:cs="Times New Roman"/>
        </w:rPr>
        <w:t xml:space="preserve"> </w:t>
      </w:r>
      <w:r w:rsidR="00020343" w:rsidRPr="00601E2C">
        <w:rPr>
          <w:rFonts w:ascii="Times New Roman" w:hAnsi="Times New Roman" w:cs="Times New Roman"/>
        </w:rPr>
        <w:fldChar w:fldCharType="begin"/>
      </w:r>
      <w:r w:rsidR="00020343" w:rsidRPr="00601E2C">
        <w:rPr>
          <w:rFonts w:ascii="Times New Roman" w:hAnsi="Times New Roman" w:cs="Times New Roman"/>
        </w:rPr>
        <w:instrText xml:space="preserve"> ADDIN EN.CITE &lt;EndNote&gt;&lt;Cite&gt;&lt;Author&gt;Murphy&lt;/Author&gt;&lt;Year&gt;2017&lt;/Year&gt;&lt;RecNum&gt;53&lt;/RecNum&gt;&lt;DisplayText&gt;(Murphy et al., 2017)&lt;/DisplayText&gt;&lt;record&gt;&lt;rec-number&gt;53&lt;/rec-number&gt;&lt;foreign-keys&gt;&lt;key app="EN" db-id="xt0x5zte8fasawep5zgvwsabrxrfezexapt5" timestamp="1554388912"&gt;53&lt;/key&gt;&lt;/foreign-keys&gt;&lt;ref-type name="Journal Article"&gt;17&lt;/ref-type&gt;&lt;contributors&gt;&lt;authors&gt;&lt;author&gt;Murphy, J.&lt;/author&gt;&lt;author&gt;Gray, K. L. H.&lt;/author&gt;&lt;author&gt;Cook, R.&lt;/author&gt;&lt;/authors&gt;&lt;/contributors&gt;&lt;titles&gt;&lt;title&gt;The composite face illusion&lt;/title&gt;&lt;secondary-title&gt;Psychonomic Bulletin &amp;amp; Review&lt;/secondary-title&gt;&lt;/titles&gt;&lt;periodical&gt;&lt;full-title&gt;Psychonomic Bulletin &amp;amp; Review&lt;/full-title&gt;&lt;/periodical&gt;&lt;pages&gt;245-261&lt;/pages&gt;&lt;volume&gt;24&lt;/volume&gt;&lt;number&gt;2&lt;/number&gt;&lt;dates&gt;&lt;year&gt;2017&lt;/year&gt;&lt;/dates&gt;&lt;urls&gt;&lt;/urls&gt;&lt;/record&gt;&lt;/Cite&gt;&lt;/EndNote&gt;</w:instrText>
      </w:r>
      <w:r w:rsidR="00020343" w:rsidRPr="00601E2C">
        <w:rPr>
          <w:rFonts w:ascii="Times New Roman" w:hAnsi="Times New Roman" w:cs="Times New Roman"/>
        </w:rPr>
        <w:fldChar w:fldCharType="separate"/>
      </w:r>
      <w:r w:rsidR="00020343" w:rsidRPr="00601E2C">
        <w:rPr>
          <w:rFonts w:ascii="Times New Roman" w:hAnsi="Times New Roman" w:cs="Times New Roman"/>
          <w:noProof/>
        </w:rPr>
        <w:t>(Murphy et al., 2017)</w:t>
      </w:r>
      <w:r w:rsidR="00020343" w:rsidRPr="00601E2C">
        <w:rPr>
          <w:rFonts w:ascii="Times New Roman" w:hAnsi="Times New Roman" w:cs="Times New Roman"/>
        </w:rPr>
        <w:fldChar w:fldCharType="end"/>
      </w:r>
      <w:r w:rsidRPr="00601E2C">
        <w:rPr>
          <w:rFonts w:ascii="Times New Roman" w:hAnsi="Times New Roman" w:cs="Times New Roman"/>
        </w:rPr>
        <w:t xml:space="preserve">, disrupted only by catastrophic damage to the face processing stream, such as that seen in </w:t>
      </w:r>
      <w:r w:rsidR="00020343" w:rsidRPr="00601E2C">
        <w:rPr>
          <w:rFonts w:ascii="Times New Roman" w:hAnsi="Times New Roman" w:cs="Times New Roman"/>
        </w:rPr>
        <w:t xml:space="preserve">adults who acquire </w:t>
      </w:r>
      <w:r w:rsidRPr="00601E2C">
        <w:rPr>
          <w:rFonts w:ascii="Times New Roman" w:hAnsi="Times New Roman" w:cs="Times New Roman"/>
        </w:rPr>
        <w:t>prosopagnosia</w:t>
      </w:r>
      <w:r w:rsidR="00020343" w:rsidRPr="00601E2C">
        <w:rPr>
          <w:rFonts w:ascii="Times New Roman" w:hAnsi="Times New Roman" w:cs="Times New Roman"/>
        </w:rPr>
        <w:t xml:space="preserve"> following brain injury</w:t>
      </w:r>
      <w:r w:rsidRPr="00601E2C">
        <w:rPr>
          <w:rFonts w:ascii="Times New Roman" w:hAnsi="Times New Roman" w:cs="Times New Roman"/>
        </w:rPr>
        <w:t xml:space="preserve"> </w:t>
      </w:r>
      <w:r w:rsidR="00020343" w:rsidRPr="00601E2C">
        <w:rPr>
          <w:rFonts w:ascii="Times New Roman" w:hAnsi="Times New Roman" w:cs="Times New Roman"/>
        </w:rPr>
        <w:fldChar w:fldCharType="begin"/>
      </w:r>
      <w:r w:rsidR="00020343" w:rsidRPr="00601E2C">
        <w:rPr>
          <w:rFonts w:ascii="Times New Roman" w:hAnsi="Times New Roman" w:cs="Times New Roman"/>
        </w:rPr>
        <w:instrText xml:space="preserve"> ADDIN EN.CITE &lt;EndNote&gt;&lt;Cite&gt;&lt;Author&gt;Busigny&lt;/Author&gt;&lt;Year&gt;2014&lt;/Year&gt;&lt;RecNum&gt;86&lt;/RecNum&gt;&lt;Prefix&gt;e.g.`, &lt;/Prefix&gt;&lt;DisplayText&gt;(e.g., Busigny et al., 2014)&lt;/DisplayText&gt;&lt;record&gt;&lt;rec-number&gt;86&lt;/rec-number&gt;&lt;foreign-keys&gt;&lt;key app="EN" db-id="xt0x5zte8fasawep5zgvwsabrxrfezexapt5" timestamp="1554401391"&gt;86&lt;/key&gt;&lt;/foreign-keys&gt;&lt;ref-type name="Journal Article"&gt;17&lt;/ref-type&gt;&lt;contributors&gt;&lt;authors&gt;&lt;author&gt;Busigny, T.&lt;/author&gt;&lt;author&gt;Van Belle, G.&lt;/author&gt;&lt;author&gt;Jemel, B.&lt;/author&gt;&lt;author&gt;Hosein, A.&lt;/author&gt;&lt;author&gt;Joubert, S.&lt;/author&gt;&lt;author&gt;Rossion, B.&lt;/author&gt;&lt;/authors&gt;&lt;/contributors&gt;&lt;titles&gt;&lt;title&gt;Face-specific impairment in holistic perception following focal lesion of the right anterior temporal lobe&lt;/title&gt;&lt;secondary-title&gt;Neuropsychologia&lt;/secondary-title&gt;&lt;/titles&gt;&lt;periodical&gt;&lt;full-title&gt;Neuropsychologia&lt;/full-title&gt;&lt;/periodical&gt;&lt;pages&gt;312-333&lt;/pages&gt;&lt;volume&gt;56&lt;/volume&gt;&lt;dates&gt;&lt;year&gt;2014&lt;/year&gt;&lt;/dates&gt;&lt;urls&gt;&lt;/urls&gt;&lt;/record&gt;&lt;/Cite&gt;&lt;/EndNote&gt;</w:instrText>
      </w:r>
      <w:r w:rsidR="00020343" w:rsidRPr="00601E2C">
        <w:rPr>
          <w:rFonts w:ascii="Times New Roman" w:hAnsi="Times New Roman" w:cs="Times New Roman"/>
        </w:rPr>
        <w:fldChar w:fldCharType="separate"/>
      </w:r>
      <w:r w:rsidR="00020343" w:rsidRPr="00601E2C">
        <w:rPr>
          <w:rFonts w:ascii="Times New Roman" w:hAnsi="Times New Roman" w:cs="Times New Roman"/>
          <w:noProof/>
        </w:rPr>
        <w:t>(e.g., Busigny et al., 2014)</w:t>
      </w:r>
      <w:r w:rsidR="00020343" w:rsidRPr="00601E2C">
        <w:rPr>
          <w:rFonts w:ascii="Times New Roman" w:hAnsi="Times New Roman" w:cs="Times New Roman"/>
        </w:rPr>
        <w:fldChar w:fldCharType="end"/>
      </w:r>
      <w:r w:rsidRPr="00601E2C">
        <w:rPr>
          <w:rFonts w:ascii="Times New Roman" w:hAnsi="Times New Roman" w:cs="Times New Roman"/>
        </w:rPr>
        <w:t xml:space="preserve">. </w:t>
      </w:r>
      <w:bookmarkEnd w:id="4"/>
    </w:p>
    <w:p w14:paraId="0E2C9B77" w14:textId="77777777" w:rsidR="00683CD0" w:rsidRPr="00601E2C" w:rsidRDefault="00683CD0" w:rsidP="00C94E79">
      <w:pPr>
        <w:spacing w:line="360" w:lineRule="auto"/>
        <w:rPr>
          <w:rFonts w:ascii="Times New Roman" w:hAnsi="Times New Roman" w:cs="Times New Roman"/>
        </w:rPr>
      </w:pPr>
    </w:p>
    <w:p w14:paraId="6054CE30"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The present findings closely replicate those of Gray and colleagues</w:t>
      </w:r>
      <w:r w:rsidR="00C6622D" w:rsidRPr="00601E2C">
        <w:rPr>
          <w:rFonts w:ascii="Times New Roman" w:hAnsi="Times New Roman" w:cs="Times New Roman"/>
        </w:rPr>
        <w:t xml:space="preserve"> (2017; Experiment 1)</w:t>
      </w:r>
      <w:r w:rsidRPr="00601E2C">
        <w:rPr>
          <w:rFonts w:ascii="Times New Roman" w:hAnsi="Times New Roman" w:cs="Times New Roman"/>
        </w:rPr>
        <w:t>. In both studies, stronger composite effects were observed as the strength of the emotion signal in the distractor increased. These results highlight the effect that emotion cues can have on the composite face illusion. While we failed to observe a composite effect in the 0% emotion condition</w:t>
      </w:r>
      <w:r w:rsidR="00C6622D" w:rsidRPr="00601E2C">
        <w:rPr>
          <w:rFonts w:ascii="Times New Roman" w:hAnsi="Times New Roman" w:cs="Times New Roman"/>
        </w:rPr>
        <w:t xml:space="preserve"> (also reported by Gray and colleagues)</w:t>
      </w:r>
      <w:r w:rsidRPr="00601E2C">
        <w:rPr>
          <w:rFonts w:ascii="Times New Roman" w:hAnsi="Times New Roman" w:cs="Times New Roman"/>
        </w:rPr>
        <w:t>, we do not believe facial emotion is a necessary condition for the composite face illusion. The fact that the composite illusion alters individuals’ perception of identity</w:t>
      </w:r>
      <w:r w:rsidR="00C6622D" w:rsidRPr="00601E2C">
        <w:rPr>
          <w:rFonts w:ascii="Times New Roman" w:hAnsi="Times New Roman" w:cs="Times New Roman"/>
        </w:rPr>
        <w:t xml:space="preserve"> </w:t>
      </w:r>
      <w:r w:rsidR="00C6622D" w:rsidRPr="00601E2C">
        <w:rPr>
          <w:rFonts w:ascii="Times New Roman" w:hAnsi="Times New Roman" w:cs="Times New Roman"/>
        </w:rPr>
        <w:fldChar w:fldCharType="begin"/>
      </w:r>
      <w:r w:rsidR="00C6622D" w:rsidRPr="00601E2C">
        <w:rPr>
          <w:rFonts w:ascii="Times New Roman" w:hAnsi="Times New Roman" w:cs="Times New Roman"/>
        </w:rPr>
        <w:instrText xml:space="preserve"> ADDIN EN.CITE &lt;EndNote&gt;&lt;Cite&gt;&lt;Author&gt;Young&lt;/Author&gt;&lt;Year&gt;1987&lt;/Year&gt;&lt;RecNum&gt;84&lt;/RecNum&gt;&lt;DisplayText&gt;(Young et al., 1987)&lt;/DisplayText&gt;&lt;record&gt;&lt;rec-number&gt;84&lt;/rec-number&gt;&lt;foreign-keys&gt;&lt;key app="EN" db-id="xt0x5zte8fasawep5zgvwsabrxrfezexapt5" timestamp="1554393873"&gt;84&lt;/key&gt;&lt;/foreign-keys&gt;&lt;ref-type name="Journal Article"&gt;17&lt;/ref-type&gt;&lt;contributors&gt;&lt;authors&gt;&lt;author&gt;Young, A. W.&lt;/author&gt;&lt;author&gt;Hellawell, D.&lt;/author&gt;&lt;author&gt;Hay, D. C.&lt;/author&gt;&lt;/authors&gt;&lt;/contributors&gt;&lt;titles&gt;&lt;title&gt;Configurational information in face perception&lt;/title&gt;&lt;secondary-title&gt;Perception&lt;/secondary-title&gt;&lt;/titles&gt;&lt;periodical&gt;&lt;full-title&gt;Perception&lt;/full-title&gt;&lt;/periodical&gt;&lt;pages&gt;747-759&lt;/pages&gt;&lt;volume&gt;16&lt;/volume&gt;&lt;number&gt;6&lt;/number&gt;&lt;dates&gt;&lt;year&gt;1987&lt;/year&gt;&lt;/dates&gt;&lt;urls&gt;&lt;/urls&gt;&lt;/record&gt;&lt;/Cite&gt;&lt;/EndNote&gt;</w:instrText>
      </w:r>
      <w:r w:rsidR="00C6622D" w:rsidRPr="00601E2C">
        <w:rPr>
          <w:rFonts w:ascii="Times New Roman" w:hAnsi="Times New Roman" w:cs="Times New Roman"/>
        </w:rPr>
        <w:fldChar w:fldCharType="separate"/>
      </w:r>
      <w:r w:rsidR="00C6622D" w:rsidRPr="00601E2C">
        <w:rPr>
          <w:rFonts w:ascii="Times New Roman" w:hAnsi="Times New Roman" w:cs="Times New Roman"/>
          <w:noProof/>
        </w:rPr>
        <w:t>(Young et al., 1987)</w:t>
      </w:r>
      <w:r w:rsidR="00C6622D" w:rsidRPr="00601E2C">
        <w:rPr>
          <w:rFonts w:ascii="Times New Roman" w:hAnsi="Times New Roman" w:cs="Times New Roman"/>
        </w:rPr>
        <w:fldChar w:fldCharType="end"/>
      </w:r>
      <w:r w:rsidRPr="00601E2C">
        <w:rPr>
          <w:rFonts w:ascii="Times New Roman" w:hAnsi="Times New Roman" w:cs="Times New Roman"/>
        </w:rPr>
        <w:t>, age</w:t>
      </w:r>
      <w:r w:rsidR="00C6622D" w:rsidRPr="00601E2C">
        <w:rPr>
          <w:rFonts w:ascii="Times New Roman" w:hAnsi="Times New Roman" w:cs="Times New Roman"/>
        </w:rPr>
        <w:t xml:space="preserve"> </w:t>
      </w:r>
      <w:r w:rsidR="00C6622D" w:rsidRPr="00601E2C">
        <w:rPr>
          <w:rFonts w:ascii="Times New Roman" w:hAnsi="Times New Roman" w:cs="Times New Roman"/>
        </w:rPr>
        <w:fldChar w:fldCharType="begin"/>
      </w:r>
      <w:r w:rsidR="00C6622D" w:rsidRPr="00601E2C">
        <w:rPr>
          <w:rFonts w:ascii="Times New Roman" w:hAnsi="Times New Roman" w:cs="Times New Roman"/>
        </w:rPr>
        <w:instrText xml:space="preserve"> ADDIN EN.CITE &lt;EndNote&gt;&lt;Cite&gt;&lt;Author&gt;Hole&lt;/Author&gt;&lt;Year&gt;2011&lt;/Year&gt;&lt;RecNum&gt;35&lt;/RecNum&gt;&lt;DisplayText&gt;(Hole &amp;amp; George, 2011)&lt;/DisplayText&gt;&lt;record&gt;&lt;rec-number&gt;35&lt;/rec-number&gt;&lt;foreign-keys&gt;&lt;key app="EN" db-id="xt0x5zte8fasawep5zgvwsabrxrfezexapt5" timestamp="1554386911"&gt;35&lt;/key&gt;&lt;/foreign-keys&gt;&lt;ref-type name="Journal Article"&gt;17&lt;/ref-type&gt;&lt;contributors&gt;&lt;authors&gt;&lt;author&gt;Hole, G.&lt;/author&gt;&lt;author&gt;George, P.&lt;/author&gt;&lt;/authors&gt;&lt;/contributors&gt;&lt;titles&gt;&lt;title&gt;Evidence for holistic processing of facial age&lt;/title&gt;&lt;secondary-title&gt;Visual Cognition&lt;/secondary-title&gt;&lt;/titles&gt;&lt;periodical&gt;&lt;full-title&gt;Visual Cognition&lt;/full-title&gt;&lt;/periodical&gt;&lt;pages&gt;585-615&lt;/pages&gt;&lt;volume&gt;19&lt;/volume&gt;&lt;number&gt;5&lt;/number&gt;&lt;dates&gt;&lt;year&gt;2011&lt;/year&gt;&lt;/dates&gt;&lt;urls&gt;&lt;/urls&gt;&lt;/record&gt;&lt;/Cite&gt;&lt;/EndNote&gt;</w:instrText>
      </w:r>
      <w:r w:rsidR="00C6622D" w:rsidRPr="00601E2C">
        <w:rPr>
          <w:rFonts w:ascii="Times New Roman" w:hAnsi="Times New Roman" w:cs="Times New Roman"/>
        </w:rPr>
        <w:fldChar w:fldCharType="separate"/>
      </w:r>
      <w:r w:rsidR="00C6622D" w:rsidRPr="00601E2C">
        <w:rPr>
          <w:rFonts w:ascii="Times New Roman" w:hAnsi="Times New Roman" w:cs="Times New Roman"/>
          <w:noProof/>
        </w:rPr>
        <w:t>(Hole &amp; George, 2011)</w:t>
      </w:r>
      <w:r w:rsidR="00C6622D" w:rsidRPr="00601E2C">
        <w:rPr>
          <w:rFonts w:ascii="Times New Roman" w:hAnsi="Times New Roman" w:cs="Times New Roman"/>
        </w:rPr>
        <w:fldChar w:fldCharType="end"/>
      </w:r>
      <w:r w:rsidRPr="00601E2C">
        <w:rPr>
          <w:rFonts w:ascii="Times New Roman" w:hAnsi="Times New Roman" w:cs="Times New Roman"/>
        </w:rPr>
        <w:t xml:space="preserve">, and gender </w:t>
      </w:r>
      <w:r w:rsidR="00C6622D" w:rsidRPr="00601E2C">
        <w:rPr>
          <w:rFonts w:ascii="Times New Roman" w:hAnsi="Times New Roman" w:cs="Times New Roman"/>
        </w:rPr>
        <w:fldChar w:fldCharType="begin"/>
      </w:r>
      <w:r w:rsidR="00C6622D" w:rsidRPr="00601E2C">
        <w:rPr>
          <w:rFonts w:ascii="Times New Roman" w:hAnsi="Times New Roman" w:cs="Times New Roman"/>
        </w:rPr>
        <w:instrText xml:space="preserve"> ADDIN EN.CITE &lt;EndNote&gt;&lt;Cite&gt;&lt;Author&gt;Baudouin&lt;/Author&gt;&lt;Year&gt;2006&lt;/Year&gt;&lt;RecNum&gt;6&lt;/RecNum&gt;&lt;DisplayText&gt;(Baudouin &amp;amp; Humphreys, 2006)&lt;/DisplayText&gt;&lt;record&gt;&lt;rec-number&gt;6&lt;/rec-number&gt;&lt;foreign-keys&gt;&lt;key app="EN" db-id="xt0x5zte8fasawep5zgvwsabrxrfezexapt5" timestamp="1554383057"&gt;6&lt;/key&gt;&lt;/foreign-keys&gt;&lt;ref-type name="Journal Article"&gt;17&lt;/ref-type&gt;&lt;contributors&gt;&lt;authors&gt;&lt;author&gt;Baudouin, J. Y.&lt;/author&gt;&lt;author&gt;Humphreys, G. W. &lt;/author&gt;&lt;/authors&gt;&lt;/contributors&gt;&lt;titles&gt;&lt;title&gt;Configural information in gender categorisation&lt;/title&gt;&lt;secondary-title&gt;Perception&lt;/secondary-title&gt;&lt;/titles&gt;&lt;periodical&gt;&lt;full-title&gt;Perception&lt;/full-title&gt;&lt;/periodical&gt;&lt;pages&gt;531-540&lt;/pages&gt;&lt;volume&gt;35&lt;/volume&gt;&lt;number&gt;4&lt;/number&gt;&lt;dates&gt;&lt;year&gt;2006&lt;/year&gt;&lt;/dates&gt;&lt;urls&gt;&lt;/urls&gt;&lt;/record&gt;&lt;/Cite&gt;&lt;/EndNote&gt;</w:instrText>
      </w:r>
      <w:r w:rsidR="00C6622D" w:rsidRPr="00601E2C">
        <w:rPr>
          <w:rFonts w:ascii="Times New Roman" w:hAnsi="Times New Roman" w:cs="Times New Roman"/>
        </w:rPr>
        <w:fldChar w:fldCharType="separate"/>
      </w:r>
      <w:r w:rsidR="00C6622D" w:rsidRPr="00601E2C">
        <w:rPr>
          <w:rFonts w:ascii="Times New Roman" w:hAnsi="Times New Roman" w:cs="Times New Roman"/>
          <w:noProof/>
        </w:rPr>
        <w:t>(Baudouin &amp; Humphreys, 2006)</w:t>
      </w:r>
      <w:r w:rsidR="00C6622D" w:rsidRPr="00601E2C">
        <w:rPr>
          <w:rFonts w:ascii="Times New Roman" w:hAnsi="Times New Roman" w:cs="Times New Roman"/>
        </w:rPr>
        <w:fldChar w:fldCharType="end"/>
      </w:r>
      <w:r w:rsidRPr="00601E2C">
        <w:rPr>
          <w:rFonts w:ascii="Times New Roman" w:hAnsi="Times New Roman" w:cs="Times New Roman"/>
        </w:rPr>
        <w:t xml:space="preserve"> suggests that the </w:t>
      </w:r>
      <w:proofErr w:type="spellStart"/>
      <w:r w:rsidRPr="00601E2C">
        <w:rPr>
          <w:rFonts w:ascii="Times New Roman" w:hAnsi="Times New Roman" w:cs="Times New Roman"/>
        </w:rPr>
        <w:t>covariation</w:t>
      </w:r>
      <w:proofErr w:type="spellEnd"/>
      <w:r w:rsidRPr="00601E2C">
        <w:rPr>
          <w:rFonts w:ascii="Times New Roman" w:hAnsi="Times New Roman" w:cs="Times New Roman"/>
        </w:rPr>
        <w:t xml:space="preserve"> of facial structure </w:t>
      </w:r>
      <w:r w:rsidR="00B47FA2" w:rsidRPr="00601E2C">
        <w:rPr>
          <w:rFonts w:ascii="Times New Roman" w:hAnsi="Times New Roman" w:cs="Times New Roman"/>
        </w:rPr>
        <w:t xml:space="preserve">is a source of perceptual prediction, </w:t>
      </w:r>
      <w:r w:rsidRPr="00601E2C">
        <w:rPr>
          <w:rFonts w:ascii="Times New Roman" w:hAnsi="Times New Roman" w:cs="Times New Roman"/>
        </w:rPr>
        <w:t xml:space="preserve">independent of facial expression. Relative to the striking illusory effects induced by emotion cues, however, the distortion induced by facial structure alone may be relatively subtle. </w:t>
      </w:r>
      <w:r w:rsidR="00B47FA2" w:rsidRPr="00601E2C">
        <w:rPr>
          <w:rFonts w:ascii="Times New Roman" w:hAnsi="Times New Roman" w:cs="Times New Roman"/>
        </w:rPr>
        <w:t>W</w:t>
      </w:r>
      <w:r w:rsidRPr="00601E2C">
        <w:rPr>
          <w:rFonts w:ascii="Times New Roman" w:hAnsi="Times New Roman" w:cs="Times New Roman"/>
        </w:rPr>
        <w:t xml:space="preserve">hen emotional and neutral distractors are </w:t>
      </w:r>
      <w:r w:rsidR="00F40412" w:rsidRPr="00601E2C">
        <w:rPr>
          <w:rFonts w:ascii="Times New Roman" w:hAnsi="Times New Roman" w:cs="Times New Roman"/>
        </w:rPr>
        <w:t>interleaved within blocks</w:t>
      </w:r>
      <w:r w:rsidRPr="00601E2C">
        <w:rPr>
          <w:rFonts w:ascii="Times New Roman" w:hAnsi="Times New Roman" w:cs="Times New Roman"/>
        </w:rPr>
        <w:t xml:space="preserve">, the illusory distortion of target regions induced by high-emotion distractors </w:t>
      </w:r>
      <w:r w:rsidR="00B47FA2" w:rsidRPr="00601E2C">
        <w:rPr>
          <w:rFonts w:ascii="Times New Roman" w:hAnsi="Times New Roman" w:cs="Times New Roman"/>
        </w:rPr>
        <w:t xml:space="preserve">may </w:t>
      </w:r>
      <w:r w:rsidRPr="00601E2C">
        <w:rPr>
          <w:rFonts w:ascii="Times New Roman" w:hAnsi="Times New Roman" w:cs="Times New Roman"/>
        </w:rPr>
        <w:t xml:space="preserve">overshadow the illusory effects attributable to facial structure, </w:t>
      </w:r>
      <w:r w:rsidR="00F40412" w:rsidRPr="00601E2C">
        <w:rPr>
          <w:rFonts w:ascii="Times New Roman" w:hAnsi="Times New Roman" w:cs="Times New Roman"/>
        </w:rPr>
        <w:t xml:space="preserve">causing </w:t>
      </w:r>
      <w:r w:rsidRPr="00601E2C">
        <w:rPr>
          <w:rFonts w:ascii="Times New Roman" w:hAnsi="Times New Roman" w:cs="Times New Roman"/>
        </w:rPr>
        <w:t xml:space="preserve">observers to alter their decision criteria. As a result, instances of subtle structural distortion </w:t>
      </w:r>
      <w:r w:rsidR="00B47FA2" w:rsidRPr="00601E2C">
        <w:rPr>
          <w:rFonts w:ascii="Times New Roman" w:hAnsi="Times New Roman" w:cs="Times New Roman"/>
        </w:rPr>
        <w:t xml:space="preserve">seen in the 0% emotion condition </w:t>
      </w:r>
      <w:r w:rsidRPr="00601E2C">
        <w:rPr>
          <w:rFonts w:ascii="Times New Roman" w:hAnsi="Times New Roman" w:cs="Times New Roman"/>
        </w:rPr>
        <w:t xml:space="preserve">may not be sufficiently salient to elicit a ‘different’ response. </w:t>
      </w:r>
    </w:p>
    <w:p w14:paraId="3076FCDA" w14:textId="77777777" w:rsidR="00683CD0" w:rsidRPr="00601E2C" w:rsidRDefault="00683CD0" w:rsidP="00C94E79">
      <w:pPr>
        <w:spacing w:line="360" w:lineRule="auto"/>
        <w:rPr>
          <w:rFonts w:ascii="Times New Roman" w:hAnsi="Times New Roman" w:cs="Times New Roman"/>
        </w:rPr>
      </w:pPr>
    </w:p>
    <w:p w14:paraId="5FCF02DF" w14:textId="769DDAB1" w:rsidR="00683CD0" w:rsidRPr="00601E2C" w:rsidRDefault="00F7783B" w:rsidP="00C94E79">
      <w:pPr>
        <w:spacing w:line="360" w:lineRule="auto"/>
        <w:rPr>
          <w:rFonts w:ascii="Times New Roman" w:hAnsi="Times New Roman" w:cs="Times New Roman"/>
          <w:i/>
        </w:rPr>
      </w:pPr>
      <w:r w:rsidRPr="00601E2C">
        <w:rPr>
          <w:rFonts w:ascii="Times New Roman" w:hAnsi="Times New Roman" w:cs="Times New Roman"/>
          <w:i/>
        </w:rPr>
        <w:lastRenderedPageBreak/>
        <w:t>4</w:t>
      </w:r>
      <w:r w:rsidR="00683CD0" w:rsidRPr="00601E2C">
        <w:rPr>
          <w:rFonts w:ascii="Times New Roman" w:hAnsi="Times New Roman" w:cs="Times New Roman"/>
          <w:i/>
        </w:rPr>
        <w:t>.3 Conclusion</w:t>
      </w:r>
    </w:p>
    <w:p w14:paraId="23AE1063"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In summary, we found that facial emotion cues modulate the strength of the composite face illusion to the same degree in typical individuals and those with ASD. The composite effects seen in the ASD group were quantitatively and qualitatively similar, suggestive of intact holistic processing. These findings indicate that autistic individuals are sensitive to the statistical regularities in facial expressions, despite that fact that some autistic individuals experience difficulty interpreting emotional expressions, and argue against the view that aberrant holistic processing is responsible for atypical face perception in this population.</w:t>
      </w:r>
      <w:r w:rsidRPr="00601E2C">
        <w:rPr>
          <w:rFonts w:ascii="Times New Roman" w:hAnsi="Times New Roman" w:cs="Times New Roman"/>
        </w:rPr>
        <w:br w:type="page"/>
      </w:r>
    </w:p>
    <w:p w14:paraId="67B7649A" w14:textId="77777777" w:rsidR="00683CD0" w:rsidRPr="00601E2C" w:rsidRDefault="00683CD0" w:rsidP="00C94E79">
      <w:pPr>
        <w:spacing w:line="360" w:lineRule="auto"/>
        <w:rPr>
          <w:rFonts w:ascii="Times New Roman" w:hAnsi="Times New Roman" w:cs="Times New Roman"/>
          <w:b/>
        </w:rPr>
      </w:pPr>
      <w:r w:rsidRPr="00601E2C">
        <w:rPr>
          <w:rFonts w:ascii="Times New Roman" w:hAnsi="Times New Roman" w:cs="Times New Roman"/>
          <w:b/>
        </w:rPr>
        <w:lastRenderedPageBreak/>
        <w:t>Footnotes</w:t>
      </w:r>
    </w:p>
    <w:p w14:paraId="019B6275" w14:textId="77777777" w:rsidR="00683CD0" w:rsidRPr="00601E2C" w:rsidRDefault="00683CD0" w:rsidP="009D7142">
      <w:pPr>
        <w:spacing w:line="360" w:lineRule="auto"/>
        <w:rPr>
          <w:rFonts w:ascii="Times New Roman" w:hAnsi="Times New Roman" w:cs="Times New Roman"/>
        </w:rPr>
      </w:pPr>
      <w:r w:rsidRPr="00601E2C">
        <w:rPr>
          <w:rFonts w:ascii="Times New Roman" w:hAnsi="Times New Roman" w:cs="Times New Roman"/>
          <w:vertAlign w:val="superscript"/>
        </w:rPr>
        <w:t>1</w:t>
      </w:r>
      <w:r w:rsidRPr="00601E2C">
        <w:rPr>
          <w:rFonts w:ascii="Times New Roman" w:hAnsi="Times New Roman" w:cs="Times New Roman"/>
        </w:rPr>
        <w:t>We use the term ‘autistic people’ as research indicates that it is preferred by many individuals with ASD, as well as using terms preferred by clinicians, such as ‘individuals with ASD’</w:t>
      </w:r>
      <w:r w:rsidR="00C6622D" w:rsidRPr="00601E2C">
        <w:rPr>
          <w:rFonts w:ascii="Times New Roman" w:hAnsi="Times New Roman" w:cs="Times New Roman"/>
        </w:rPr>
        <w:t xml:space="preserve"> </w:t>
      </w:r>
      <w:r w:rsidR="00C6622D" w:rsidRPr="00601E2C">
        <w:rPr>
          <w:rFonts w:ascii="Times New Roman" w:hAnsi="Times New Roman" w:cs="Times New Roman"/>
        </w:rPr>
        <w:fldChar w:fldCharType="begin"/>
      </w:r>
      <w:r w:rsidR="00C6622D" w:rsidRPr="00601E2C">
        <w:rPr>
          <w:rFonts w:ascii="Times New Roman" w:hAnsi="Times New Roman" w:cs="Times New Roman"/>
        </w:rPr>
        <w:instrText xml:space="preserve"> ADDIN EN.CITE &lt;EndNote&gt;&lt;Cite&gt;&lt;Author&gt;Kenny&lt;/Author&gt;&lt;Year&gt;2016&lt;/Year&gt;&lt;RecNum&gt;40&lt;/RecNum&gt;&lt;DisplayText&gt;(Kenny et al., 2016)&lt;/DisplayText&gt;&lt;record&gt;&lt;rec-number&gt;40&lt;/rec-number&gt;&lt;foreign-keys&gt;&lt;key app="EN" db-id="xt0x5zte8fasawep5zgvwsabrxrfezexapt5" timestamp="1554387430"&gt;40&lt;/key&gt;&lt;/foreign-keys&gt;&lt;ref-type name="Journal Article"&gt;17&lt;/ref-type&gt;&lt;contributors&gt;&lt;authors&gt;&lt;author&gt;Kenny, L.&lt;/author&gt;&lt;author&gt;Hattersley, C.&lt;/author&gt;&lt;author&gt;Molins, B.&lt;/author&gt;&lt;author&gt;Buckley, C.&lt;/author&gt;&lt;author&gt;Povey, C.&lt;/author&gt;&lt;author&gt;Pellicano, E.&lt;/author&gt;&lt;/authors&gt;&lt;/contributors&gt;&lt;titles&gt;&lt;title&gt;Which terms should be used to describe autism? Perspectives from the UK autism community&lt;/title&gt;&lt;secondary-title&gt;Autism&lt;/secondary-title&gt;&lt;/titles&gt;&lt;periodical&gt;&lt;full-title&gt;Autism&lt;/full-title&gt;&lt;/periodical&gt;&lt;pages&gt;442-462&lt;/pages&gt;&lt;volume&gt;20&lt;/volume&gt;&lt;number&gt;4&lt;/number&gt;&lt;dates&gt;&lt;year&gt;2016&lt;/year&gt;&lt;/dates&gt;&lt;urls&gt;&lt;/urls&gt;&lt;/record&gt;&lt;/Cite&gt;&lt;/EndNote&gt;</w:instrText>
      </w:r>
      <w:r w:rsidR="00C6622D" w:rsidRPr="00601E2C">
        <w:rPr>
          <w:rFonts w:ascii="Times New Roman" w:hAnsi="Times New Roman" w:cs="Times New Roman"/>
        </w:rPr>
        <w:fldChar w:fldCharType="separate"/>
      </w:r>
      <w:r w:rsidR="00C6622D" w:rsidRPr="00601E2C">
        <w:rPr>
          <w:rFonts w:ascii="Times New Roman" w:hAnsi="Times New Roman" w:cs="Times New Roman"/>
          <w:noProof/>
        </w:rPr>
        <w:t>(Kenny et al., 2016)</w:t>
      </w:r>
      <w:r w:rsidR="00C6622D" w:rsidRPr="00601E2C">
        <w:rPr>
          <w:rFonts w:ascii="Times New Roman" w:hAnsi="Times New Roman" w:cs="Times New Roman"/>
        </w:rPr>
        <w:fldChar w:fldCharType="end"/>
      </w:r>
      <w:r w:rsidRPr="00601E2C">
        <w:rPr>
          <w:rFonts w:ascii="Times New Roman" w:hAnsi="Times New Roman" w:cs="Times New Roman"/>
        </w:rPr>
        <w:t>.</w:t>
      </w:r>
    </w:p>
    <w:p w14:paraId="411CD54E" w14:textId="77777777" w:rsidR="00683CD0" w:rsidRPr="00601E2C" w:rsidRDefault="00683CD0" w:rsidP="009D7142">
      <w:pPr>
        <w:spacing w:line="360" w:lineRule="auto"/>
        <w:rPr>
          <w:rFonts w:ascii="Times New Roman" w:hAnsi="Times New Roman" w:cs="Times New Roman"/>
        </w:rPr>
      </w:pPr>
    </w:p>
    <w:p w14:paraId="0A2FF106" w14:textId="77777777" w:rsidR="00683CD0" w:rsidRPr="00601E2C" w:rsidRDefault="00683CD0" w:rsidP="009D7142">
      <w:pPr>
        <w:spacing w:line="360" w:lineRule="auto"/>
        <w:rPr>
          <w:rFonts w:ascii="Times New Roman" w:hAnsi="Times New Roman" w:cs="Times New Roman"/>
        </w:rPr>
      </w:pPr>
      <w:r w:rsidRPr="00601E2C">
        <w:rPr>
          <w:rFonts w:ascii="Times New Roman" w:hAnsi="Times New Roman" w:cs="Times New Roman"/>
          <w:vertAlign w:val="superscript"/>
        </w:rPr>
        <w:t>2</w:t>
      </w:r>
      <w:r w:rsidRPr="00601E2C">
        <w:rPr>
          <w:rFonts w:ascii="Times New Roman" w:hAnsi="Times New Roman" w:cs="Times New Roman"/>
        </w:rPr>
        <w:t xml:space="preserve">Thirty typical observers were tested, however one participant was excluded having failed to follow task instructions. </w:t>
      </w:r>
    </w:p>
    <w:p w14:paraId="6C3E3065" w14:textId="77777777" w:rsidR="009D7142" w:rsidRPr="00601E2C" w:rsidRDefault="009D7142" w:rsidP="009D7142">
      <w:pPr>
        <w:spacing w:line="360" w:lineRule="auto"/>
        <w:rPr>
          <w:rFonts w:ascii="Times New Roman" w:hAnsi="Times New Roman" w:cs="Times New Roman"/>
          <w:b/>
        </w:rPr>
      </w:pPr>
    </w:p>
    <w:p w14:paraId="28D37BE4" w14:textId="694A4568" w:rsidR="009D7142" w:rsidRPr="00601E2C" w:rsidRDefault="009D7142" w:rsidP="009D7142">
      <w:pPr>
        <w:spacing w:line="360" w:lineRule="auto"/>
        <w:rPr>
          <w:rFonts w:ascii="Times New Roman" w:hAnsi="Times New Roman" w:cs="Times New Roman"/>
        </w:rPr>
      </w:pPr>
      <w:r w:rsidRPr="00601E2C">
        <w:rPr>
          <w:rFonts w:ascii="Times New Roman" w:hAnsi="Times New Roman" w:cs="Times New Roman"/>
          <w:vertAlign w:val="superscript"/>
        </w:rPr>
        <w:t>3</w:t>
      </w:r>
      <w:r w:rsidRPr="00601E2C">
        <w:rPr>
          <w:rFonts w:ascii="Times New Roman" w:hAnsi="Times New Roman" w:cs="Times New Roman"/>
        </w:rPr>
        <w:t xml:space="preserve">Under free-viewing conditions, some </w:t>
      </w:r>
      <w:r w:rsidR="001F5256" w:rsidRPr="00601E2C">
        <w:rPr>
          <w:rFonts w:ascii="Times New Roman" w:hAnsi="Times New Roman" w:cs="Times New Roman"/>
        </w:rPr>
        <w:t xml:space="preserve">autistic </w:t>
      </w:r>
      <w:r w:rsidRPr="00601E2C">
        <w:rPr>
          <w:rFonts w:ascii="Times New Roman" w:hAnsi="Times New Roman" w:cs="Times New Roman"/>
        </w:rPr>
        <w:t>people may spontaneously fixate on the eye-region less often than controls. Importantly, however, individuals with autism (especially high-functioning cases) appear able to fixate eye-regions typically when instructed to do so (e.g. Shah, Bird, &amp; Cook, 2016).</w:t>
      </w:r>
    </w:p>
    <w:p w14:paraId="5444B491" w14:textId="77777777" w:rsidR="009D7142" w:rsidRPr="00601E2C" w:rsidRDefault="009D7142">
      <w:pPr>
        <w:spacing w:after="160" w:line="259" w:lineRule="auto"/>
        <w:rPr>
          <w:rFonts w:ascii="Times New Roman" w:hAnsi="Times New Roman" w:cs="Times New Roman"/>
          <w:b/>
        </w:rPr>
      </w:pPr>
      <w:r w:rsidRPr="00601E2C">
        <w:rPr>
          <w:rFonts w:ascii="Times New Roman" w:hAnsi="Times New Roman" w:cs="Times New Roman"/>
          <w:b/>
        </w:rPr>
        <w:br w:type="page"/>
      </w:r>
    </w:p>
    <w:p w14:paraId="6ACFF73D" w14:textId="77777777" w:rsidR="00683CD0" w:rsidRPr="00601E2C" w:rsidRDefault="00683CD0" w:rsidP="00C94E79">
      <w:pPr>
        <w:spacing w:after="120"/>
        <w:rPr>
          <w:rFonts w:ascii="Times New Roman" w:hAnsi="Times New Roman" w:cs="Times New Roman"/>
          <w:b/>
        </w:rPr>
      </w:pPr>
      <w:r w:rsidRPr="00601E2C">
        <w:rPr>
          <w:rFonts w:ascii="Times New Roman" w:hAnsi="Times New Roman" w:cs="Times New Roman"/>
          <w:b/>
        </w:rPr>
        <w:lastRenderedPageBreak/>
        <w:t>Acknowledgements</w:t>
      </w:r>
    </w:p>
    <w:p w14:paraId="474CD3D3"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 xml:space="preserve">The authors are grateful to Hugh Kleinberg and Federica </w:t>
      </w:r>
      <w:proofErr w:type="spellStart"/>
      <w:r w:rsidRPr="00601E2C">
        <w:rPr>
          <w:rFonts w:ascii="Times New Roman" w:hAnsi="Times New Roman" w:cs="Times New Roman"/>
        </w:rPr>
        <w:t>Biotti</w:t>
      </w:r>
      <w:proofErr w:type="spellEnd"/>
      <w:r w:rsidRPr="00601E2C">
        <w:rPr>
          <w:rFonts w:ascii="Times New Roman" w:hAnsi="Times New Roman" w:cs="Times New Roman"/>
        </w:rPr>
        <w:t xml:space="preserve"> for their assistance with data collection.</w:t>
      </w:r>
    </w:p>
    <w:p w14:paraId="69671872" w14:textId="77777777" w:rsidR="00683CD0" w:rsidRPr="00601E2C" w:rsidRDefault="00683CD0" w:rsidP="00C94E79">
      <w:pPr>
        <w:spacing w:line="360" w:lineRule="auto"/>
        <w:rPr>
          <w:rFonts w:ascii="Times New Roman" w:hAnsi="Times New Roman" w:cs="Times New Roman"/>
        </w:rPr>
      </w:pPr>
    </w:p>
    <w:p w14:paraId="3321C29A" w14:textId="77777777" w:rsidR="00683CD0" w:rsidRPr="00601E2C" w:rsidRDefault="00683CD0" w:rsidP="00C94E79">
      <w:pPr>
        <w:spacing w:line="360" w:lineRule="auto"/>
        <w:rPr>
          <w:rFonts w:ascii="Times New Roman" w:hAnsi="Times New Roman" w:cs="Times New Roman"/>
          <w:b/>
        </w:rPr>
      </w:pPr>
      <w:r w:rsidRPr="00601E2C">
        <w:rPr>
          <w:rFonts w:ascii="Times New Roman" w:hAnsi="Times New Roman" w:cs="Times New Roman"/>
          <w:b/>
        </w:rPr>
        <w:t>Conflicts of Interest</w:t>
      </w:r>
    </w:p>
    <w:p w14:paraId="31336B15" w14:textId="77777777" w:rsidR="00683CD0" w:rsidRPr="00601E2C" w:rsidRDefault="00683CD0" w:rsidP="00C94E79">
      <w:pPr>
        <w:spacing w:line="360" w:lineRule="auto"/>
        <w:rPr>
          <w:rFonts w:ascii="Times New Roman" w:hAnsi="Times New Roman" w:cs="Times New Roman"/>
        </w:rPr>
      </w:pPr>
      <w:r w:rsidRPr="00601E2C">
        <w:rPr>
          <w:rFonts w:ascii="Times New Roman" w:hAnsi="Times New Roman" w:cs="Times New Roman"/>
        </w:rPr>
        <w:t>The authors declare that they have no conflicts of interest.</w:t>
      </w:r>
    </w:p>
    <w:p w14:paraId="1C9FD601" w14:textId="77777777" w:rsidR="00683CD0" w:rsidRPr="00601E2C" w:rsidRDefault="00683CD0" w:rsidP="00C94E79">
      <w:pPr>
        <w:spacing w:after="200"/>
        <w:rPr>
          <w:rFonts w:ascii="Times New Roman" w:hAnsi="Times New Roman" w:cs="Times New Roman"/>
        </w:rPr>
      </w:pPr>
      <w:r w:rsidRPr="00601E2C">
        <w:rPr>
          <w:rFonts w:ascii="Times New Roman" w:hAnsi="Times New Roman" w:cs="Times New Roman"/>
        </w:rPr>
        <w:br w:type="page"/>
      </w:r>
    </w:p>
    <w:p w14:paraId="3AE1A1E1" w14:textId="77777777" w:rsidR="00683CD0" w:rsidRPr="00601E2C" w:rsidRDefault="00683CD0">
      <w:pPr>
        <w:spacing w:after="200"/>
        <w:rPr>
          <w:rFonts w:ascii="Times New Roman" w:hAnsi="Times New Roman" w:cs="Times New Roman"/>
        </w:rPr>
      </w:pPr>
    </w:p>
    <w:p w14:paraId="7D0C1372" w14:textId="77777777" w:rsidR="00C6622D" w:rsidRPr="00601E2C" w:rsidRDefault="00683CD0" w:rsidP="00C6622D">
      <w:pPr>
        <w:spacing w:after="120"/>
      </w:pPr>
      <w:r w:rsidRPr="00601E2C">
        <w:rPr>
          <w:rFonts w:ascii="Times New Roman" w:hAnsi="Times New Roman" w:cs="Times New Roman"/>
          <w:b/>
        </w:rPr>
        <w:t xml:space="preserve">References </w:t>
      </w:r>
    </w:p>
    <w:p w14:paraId="5352ED08" w14:textId="77777777" w:rsidR="00271CF8" w:rsidRPr="00601E2C" w:rsidRDefault="00C6622D" w:rsidP="00271CF8">
      <w:pPr>
        <w:pStyle w:val="EndNoteBibliography"/>
        <w:spacing w:after="360"/>
        <w:ind w:left="720" w:hanging="720"/>
      </w:pPr>
      <w:r w:rsidRPr="00601E2C">
        <w:fldChar w:fldCharType="begin"/>
      </w:r>
      <w:r w:rsidRPr="00601E2C">
        <w:instrText xml:space="preserve"> ADDIN EN.REFLIST </w:instrText>
      </w:r>
      <w:r w:rsidRPr="00601E2C">
        <w:fldChar w:fldCharType="separate"/>
      </w:r>
      <w:r w:rsidR="00271CF8" w:rsidRPr="00601E2C">
        <w:t xml:space="preserve">APA. (2013). </w:t>
      </w:r>
      <w:r w:rsidR="00271CF8" w:rsidRPr="00601E2C">
        <w:rPr>
          <w:i/>
        </w:rPr>
        <w:t>Diagnostic and Statistical Manual of Mental Disorders (Fifth Edition)</w:t>
      </w:r>
      <w:r w:rsidR="00271CF8" w:rsidRPr="00601E2C">
        <w:t>. Washington, DC: American Psychiatric Association.</w:t>
      </w:r>
    </w:p>
    <w:p w14:paraId="2F5C260C" w14:textId="77777777" w:rsidR="00271CF8" w:rsidRPr="00601E2C" w:rsidRDefault="00271CF8" w:rsidP="00271CF8">
      <w:pPr>
        <w:pStyle w:val="EndNoteBibliography"/>
        <w:spacing w:after="360"/>
        <w:ind w:left="720" w:hanging="720"/>
      </w:pPr>
      <w:r w:rsidRPr="00601E2C">
        <w:t xml:space="preserve">Ashwin, C., Chapman, E., Colle, L., &amp; Baron-Cohen, S. (2006). Impaired recognition of negative basic emotions in autism: a test of the amygdala theory. </w:t>
      </w:r>
      <w:r w:rsidRPr="00601E2C">
        <w:rPr>
          <w:i/>
        </w:rPr>
        <w:t>Social Neuroscience, 1</w:t>
      </w:r>
      <w:r w:rsidRPr="00601E2C">
        <w:t xml:space="preserve">(3-4), 349-363. </w:t>
      </w:r>
    </w:p>
    <w:p w14:paraId="7D2C618A" w14:textId="77777777" w:rsidR="00271CF8" w:rsidRPr="00601E2C" w:rsidRDefault="00271CF8" w:rsidP="00271CF8">
      <w:pPr>
        <w:pStyle w:val="EndNoteBibliography"/>
        <w:spacing w:after="360"/>
        <w:ind w:left="720" w:hanging="720"/>
      </w:pPr>
      <w:r w:rsidRPr="00601E2C">
        <w:t xml:space="preserve">Bagby, R. M., Taylor, G. J., &amp; Parker, J. D. A. (1994). The twenty-item Toronto Alexithymia Scale-II. Convergent, discriminant, and concurrent validity. </w:t>
      </w:r>
      <w:r w:rsidRPr="00601E2C">
        <w:rPr>
          <w:i/>
        </w:rPr>
        <w:t>Journal of Psychosomatic Research, 38</w:t>
      </w:r>
      <w:r w:rsidRPr="00601E2C">
        <w:t xml:space="preserve">, 33-40. </w:t>
      </w:r>
    </w:p>
    <w:p w14:paraId="2AA6DA67" w14:textId="77777777" w:rsidR="00271CF8" w:rsidRPr="00601E2C" w:rsidRDefault="00271CF8" w:rsidP="00271CF8">
      <w:pPr>
        <w:pStyle w:val="EndNoteBibliography"/>
        <w:spacing w:after="360"/>
        <w:ind w:left="720" w:hanging="720"/>
      </w:pPr>
      <w:r w:rsidRPr="00601E2C">
        <w:t xml:space="preserve">Baron-Cohen, S., Wheelwright, S., &amp; Jolliffe, T. (1997). Is there a "language of the eyes"? Evidence from normal adults, and adults with autism or Asperger syndrome. </w:t>
      </w:r>
      <w:r w:rsidRPr="00601E2C">
        <w:rPr>
          <w:i/>
        </w:rPr>
        <w:t>Visual Cognition, 4</w:t>
      </w:r>
      <w:r w:rsidRPr="00601E2C">
        <w:t xml:space="preserve">(3), 311-331. </w:t>
      </w:r>
    </w:p>
    <w:p w14:paraId="5E157137" w14:textId="77777777" w:rsidR="00271CF8" w:rsidRPr="00601E2C" w:rsidRDefault="00271CF8" w:rsidP="00271CF8">
      <w:pPr>
        <w:pStyle w:val="EndNoteBibliography"/>
        <w:spacing w:after="360"/>
        <w:ind w:left="720" w:hanging="720"/>
      </w:pPr>
      <w:r w:rsidRPr="00601E2C">
        <w:t xml:space="preserve">Baron-Cohen, S., Wheelwright, S., Skinner, R., Martin, J., &amp; Clubley, E. (2001). The autism-spectrum quotient (AQ): evidence from Asperger syndrome/high-functioning autism, males and females, scientists and mathematicians. </w:t>
      </w:r>
      <w:r w:rsidRPr="00601E2C">
        <w:rPr>
          <w:i/>
        </w:rPr>
        <w:t>Journal of Autism and Developmental Disorders, 31</w:t>
      </w:r>
      <w:r w:rsidRPr="00601E2C">
        <w:t xml:space="preserve">(1), 5-17. </w:t>
      </w:r>
    </w:p>
    <w:p w14:paraId="77A535FA" w14:textId="77777777" w:rsidR="00271CF8" w:rsidRPr="00601E2C" w:rsidRDefault="00271CF8" w:rsidP="00271CF8">
      <w:pPr>
        <w:pStyle w:val="EndNoteBibliography"/>
        <w:spacing w:after="360"/>
        <w:ind w:left="720" w:hanging="720"/>
      </w:pPr>
      <w:r w:rsidRPr="00601E2C">
        <w:t xml:space="preserve">Baudouin, J. Y., &amp; Humphreys, G. W. (2006). Configural information in gender categorisation. </w:t>
      </w:r>
      <w:r w:rsidRPr="00601E2C">
        <w:rPr>
          <w:i/>
        </w:rPr>
        <w:t>Perception, 35</w:t>
      </w:r>
      <w:r w:rsidRPr="00601E2C">
        <w:t xml:space="preserve">(4), 531-540. </w:t>
      </w:r>
    </w:p>
    <w:p w14:paraId="1814A059" w14:textId="77777777" w:rsidR="00271CF8" w:rsidRPr="00601E2C" w:rsidRDefault="00271CF8" w:rsidP="00271CF8">
      <w:pPr>
        <w:pStyle w:val="EndNoteBibliography"/>
        <w:spacing w:after="360"/>
        <w:ind w:left="720" w:hanging="720"/>
      </w:pPr>
      <w:r w:rsidRPr="00601E2C">
        <w:t xml:space="preserve">Behrmann, M., Avidan, G., Leonard, G. L., Kimchi, R., Luna, B., Humphreys, K., &amp; Minshew, N. (2006). Configural processing in autism and its relationship to face processing. </w:t>
      </w:r>
      <w:r w:rsidRPr="00601E2C">
        <w:rPr>
          <w:i/>
        </w:rPr>
        <w:t>Neuropsychologia, 44</w:t>
      </w:r>
      <w:r w:rsidRPr="00601E2C">
        <w:t xml:space="preserve">(1), 110-129. </w:t>
      </w:r>
    </w:p>
    <w:p w14:paraId="6A5838CB" w14:textId="77777777" w:rsidR="00271CF8" w:rsidRPr="00601E2C" w:rsidRDefault="00271CF8" w:rsidP="00271CF8">
      <w:pPr>
        <w:pStyle w:val="EndNoteBibliography"/>
        <w:spacing w:after="360"/>
        <w:ind w:left="720" w:hanging="720"/>
      </w:pPr>
      <w:r w:rsidRPr="00601E2C">
        <w:t xml:space="preserve">Behrmann, M., Thomas, C., &amp; Humphreys, K. (2006). Seeing it differently: visual processing in autism. </w:t>
      </w:r>
      <w:r w:rsidRPr="00601E2C">
        <w:rPr>
          <w:i/>
        </w:rPr>
        <w:t>Trends in Cognitive Sciences, 10</w:t>
      </w:r>
      <w:r w:rsidRPr="00601E2C">
        <w:t xml:space="preserve">, 258-264. </w:t>
      </w:r>
    </w:p>
    <w:p w14:paraId="5587A201" w14:textId="77777777" w:rsidR="00271CF8" w:rsidRPr="00601E2C" w:rsidRDefault="00271CF8" w:rsidP="00271CF8">
      <w:pPr>
        <w:pStyle w:val="EndNoteBibliography"/>
        <w:spacing w:after="360"/>
        <w:ind w:left="720" w:hanging="720"/>
      </w:pPr>
      <w:r w:rsidRPr="00601E2C">
        <w:lastRenderedPageBreak/>
        <w:t xml:space="preserve">Berthoz, S., &amp; Hill, E. L. (2005). The validity of using self-reports to assess emotion regulation abilities in adults with autism spectrum disorder. </w:t>
      </w:r>
      <w:r w:rsidRPr="00601E2C">
        <w:rPr>
          <w:i/>
        </w:rPr>
        <w:t>European Psychiatry, 20</w:t>
      </w:r>
      <w:r w:rsidRPr="00601E2C">
        <w:t xml:space="preserve">, 291–298. </w:t>
      </w:r>
    </w:p>
    <w:p w14:paraId="4F5EED88" w14:textId="77777777" w:rsidR="00271CF8" w:rsidRPr="00601E2C" w:rsidRDefault="00271CF8" w:rsidP="00271CF8">
      <w:pPr>
        <w:pStyle w:val="EndNoteBibliography"/>
        <w:spacing w:after="360"/>
        <w:ind w:left="720" w:hanging="720"/>
      </w:pPr>
      <w:r w:rsidRPr="00601E2C">
        <w:t xml:space="preserve">Biotti, F., Wu, E., Yang, H., Jiahui, G., Duchaine, B., &amp; Cook, R. (2017). Normal composite face effects in developmental prosopagnosia. </w:t>
      </w:r>
      <w:r w:rsidRPr="00601E2C">
        <w:rPr>
          <w:i/>
        </w:rPr>
        <w:t>Cortex, 95</w:t>
      </w:r>
      <w:r w:rsidRPr="00601E2C">
        <w:t xml:space="preserve">, 63-76. </w:t>
      </w:r>
    </w:p>
    <w:p w14:paraId="07CB6D33" w14:textId="77777777" w:rsidR="00271CF8" w:rsidRPr="00601E2C" w:rsidRDefault="00271CF8" w:rsidP="00271CF8">
      <w:pPr>
        <w:pStyle w:val="EndNoteBibliography"/>
        <w:spacing w:after="360"/>
        <w:ind w:left="720" w:hanging="720"/>
      </w:pPr>
      <w:r w:rsidRPr="00601E2C">
        <w:t xml:space="preserve">Bird, G., &amp; Cook, R. (2013). Mixed emotions: the contribution of alexithymia to the emotional symptoms of autism. </w:t>
      </w:r>
      <w:r w:rsidRPr="00601E2C">
        <w:rPr>
          <w:i/>
        </w:rPr>
        <w:t>Translational Psychiatry, 3</w:t>
      </w:r>
      <w:r w:rsidRPr="00601E2C">
        <w:t xml:space="preserve">, e285. </w:t>
      </w:r>
    </w:p>
    <w:p w14:paraId="2228FB7F" w14:textId="77777777" w:rsidR="00271CF8" w:rsidRPr="00601E2C" w:rsidRDefault="00271CF8" w:rsidP="00271CF8">
      <w:pPr>
        <w:pStyle w:val="EndNoteBibliography"/>
        <w:spacing w:after="360"/>
        <w:ind w:left="720" w:hanging="720"/>
      </w:pPr>
      <w:r w:rsidRPr="00601E2C">
        <w:t xml:space="preserve">Boucher, J., &amp; Lewis, V. (1992). Unfamiliar face recognition in relatively able autistic children. </w:t>
      </w:r>
      <w:r w:rsidRPr="00601E2C">
        <w:rPr>
          <w:i/>
        </w:rPr>
        <w:t>Journal of Child Psychology and Psychiatry, 33</w:t>
      </w:r>
      <w:r w:rsidRPr="00601E2C">
        <w:t xml:space="preserve">(5), 843-859. </w:t>
      </w:r>
    </w:p>
    <w:p w14:paraId="1944F2EF" w14:textId="77777777" w:rsidR="00271CF8" w:rsidRPr="00601E2C" w:rsidRDefault="00271CF8" w:rsidP="00271CF8">
      <w:pPr>
        <w:pStyle w:val="EndNoteBibliography"/>
        <w:spacing w:after="360"/>
        <w:ind w:left="720" w:hanging="720"/>
      </w:pPr>
      <w:r w:rsidRPr="00601E2C">
        <w:t xml:space="preserve">Brewer, R., Biotti, F., Bird, G., &amp; Cook, R. (2017). Typical integration of emotion cues from bodies and faces in Autism Spectrum Disorder. </w:t>
      </w:r>
      <w:r w:rsidRPr="00601E2C">
        <w:rPr>
          <w:i/>
        </w:rPr>
        <w:t>Cognition, 165</w:t>
      </w:r>
      <w:r w:rsidRPr="00601E2C">
        <w:t xml:space="preserve">, 82-87. </w:t>
      </w:r>
    </w:p>
    <w:p w14:paraId="05286C5B" w14:textId="77777777" w:rsidR="00271CF8" w:rsidRPr="00601E2C" w:rsidRDefault="00271CF8" w:rsidP="00271CF8">
      <w:pPr>
        <w:pStyle w:val="EndNoteBibliography"/>
        <w:spacing w:after="360"/>
        <w:ind w:left="720" w:hanging="720"/>
      </w:pPr>
      <w:r w:rsidRPr="00601E2C">
        <w:t xml:space="preserve">Busigny, T., Van Belle, G., Jemel, B., Hosein, A., Joubert, S., &amp; Rossion, B. (2014). Face-specific impairment in holistic perception following focal lesion of the right anterior temporal lobe. </w:t>
      </w:r>
      <w:r w:rsidRPr="00601E2C">
        <w:rPr>
          <w:i/>
        </w:rPr>
        <w:t>Neuropsychologia, 56</w:t>
      </w:r>
      <w:r w:rsidRPr="00601E2C">
        <w:t xml:space="preserve">, 312-333. </w:t>
      </w:r>
    </w:p>
    <w:p w14:paraId="7AD19501" w14:textId="77777777" w:rsidR="00271CF8" w:rsidRPr="00601E2C" w:rsidRDefault="00271CF8" w:rsidP="00271CF8">
      <w:pPr>
        <w:pStyle w:val="EndNoteBibliography"/>
        <w:spacing w:after="360"/>
        <w:ind w:left="720" w:hanging="720"/>
      </w:pPr>
      <w:r w:rsidRPr="00601E2C">
        <w:t xml:space="preserve">Calder, A. J., Young, A. W., Keane, J., &amp; Dean, M. (2000). Configural information in facial expression perception. </w:t>
      </w:r>
      <w:r w:rsidRPr="00601E2C">
        <w:rPr>
          <w:i/>
        </w:rPr>
        <w:t>Journal of Experimental Psychology: Human Perception and Performance, 26</w:t>
      </w:r>
      <w:r w:rsidRPr="00601E2C">
        <w:t xml:space="preserve">(2), 527-551. </w:t>
      </w:r>
    </w:p>
    <w:p w14:paraId="554E3F2C" w14:textId="77777777" w:rsidR="00271CF8" w:rsidRPr="00601E2C" w:rsidRDefault="00271CF8" w:rsidP="00271CF8">
      <w:pPr>
        <w:pStyle w:val="EndNoteBibliography"/>
        <w:spacing w:after="360"/>
        <w:ind w:left="720" w:hanging="720"/>
      </w:pPr>
      <w:r w:rsidRPr="00601E2C">
        <w:t xml:space="preserve">Cook, R., Aichelburg, C., &amp; Johnston, A. (2015). Illusory feature slowing: evidence for perceptual models of global facial change. </w:t>
      </w:r>
      <w:r w:rsidRPr="00601E2C">
        <w:rPr>
          <w:i/>
        </w:rPr>
        <w:t>Psychological Science, 26</w:t>
      </w:r>
      <w:r w:rsidRPr="00601E2C">
        <w:t xml:space="preserve">(4), 512-517. </w:t>
      </w:r>
    </w:p>
    <w:p w14:paraId="35DA65E8" w14:textId="77777777" w:rsidR="00271CF8" w:rsidRPr="00601E2C" w:rsidRDefault="00271CF8" w:rsidP="00271CF8">
      <w:pPr>
        <w:pStyle w:val="EndNoteBibliography"/>
        <w:spacing w:after="360"/>
        <w:ind w:left="720" w:hanging="720"/>
      </w:pPr>
      <w:r w:rsidRPr="00601E2C">
        <w:t xml:space="preserve">Cook, R., &amp; Biotti, F. (2016). Developmental prosopagnosia. </w:t>
      </w:r>
      <w:r w:rsidRPr="00601E2C">
        <w:rPr>
          <w:i/>
        </w:rPr>
        <w:t>Current Biology, 26</w:t>
      </w:r>
      <w:r w:rsidRPr="00601E2C">
        <w:t xml:space="preserve">(8), R312-R313. </w:t>
      </w:r>
    </w:p>
    <w:p w14:paraId="168456D7" w14:textId="77777777" w:rsidR="00271CF8" w:rsidRPr="00601E2C" w:rsidRDefault="00271CF8" w:rsidP="00271CF8">
      <w:pPr>
        <w:pStyle w:val="EndNoteBibliography"/>
        <w:spacing w:after="360"/>
        <w:ind w:left="720" w:hanging="720"/>
      </w:pPr>
      <w:r w:rsidRPr="00601E2C">
        <w:t xml:space="preserve">Cook, R., Brewer, R., Shah, P., &amp; Bird, G. (2013). Alexithymia, not autism, predicts poor recognition of emotional facial expressions. </w:t>
      </w:r>
      <w:r w:rsidRPr="00601E2C">
        <w:rPr>
          <w:i/>
        </w:rPr>
        <w:t>Psychological Science, 24</w:t>
      </w:r>
      <w:r w:rsidRPr="00601E2C">
        <w:t xml:space="preserve">, 723-732. </w:t>
      </w:r>
    </w:p>
    <w:p w14:paraId="6E043C9C" w14:textId="77777777" w:rsidR="00271CF8" w:rsidRPr="00601E2C" w:rsidRDefault="00271CF8" w:rsidP="00271CF8">
      <w:pPr>
        <w:pStyle w:val="EndNoteBibliography"/>
        <w:spacing w:after="360"/>
        <w:ind w:left="720" w:hanging="720"/>
      </w:pPr>
      <w:r w:rsidRPr="00601E2C">
        <w:lastRenderedPageBreak/>
        <w:t xml:space="preserve">DeGutis, J., Wilmer, J., Mercado, R. J., &amp; Cohan, S. (2013). Using regression to measure holistic face processing reveals a strong link with face recognition ability. </w:t>
      </w:r>
      <w:r w:rsidRPr="00601E2C">
        <w:rPr>
          <w:i/>
        </w:rPr>
        <w:t>Cognition, 126</w:t>
      </w:r>
      <w:r w:rsidRPr="00601E2C">
        <w:t xml:space="preserve">(1), 87-100. </w:t>
      </w:r>
    </w:p>
    <w:p w14:paraId="339629F4" w14:textId="77777777" w:rsidR="00271CF8" w:rsidRPr="00601E2C" w:rsidRDefault="00271CF8" w:rsidP="00271CF8">
      <w:pPr>
        <w:pStyle w:val="EndNoteBibliography"/>
        <w:spacing w:after="360"/>
        <w:ind w:left="720" w:hanging="720"/>
      </w:pPr>
      <w:r w:rsidRPr="00601E2C">
        <w:t xml:space="preserve">Duchaine, B., &amp; Nakayama, K. (2006a). The Cambridge Face Memory Test: results for neurologically intact individuals and an investigation of its validity using inverted face stimuli and prosopagnosic participants. </w:t>
      </w:r>
      <w:r w:rsidRPr="00601E2C">
        <w:rPr>
          <w:i/>
        </w:rPr>
        <w:t>Neuropsychologia, 44</w:t>
      </w:r>
      <w:r w:rsidRPr="00601E2C">
        <w:t xml:space="preserve">(4), 576-585. </w:t>
      </w:r>
    </w:p>
    <w:p w14:paraId="22D44418" w14:textId="77777777" w:rsidR="00271CF8" w:rsidRPr="00601E2C" w:rsidRDefault="00271CF8" w:rsidP="00271CF8">
      <w:pPr>
        <w:pStyle w:val="EndNoteBibliography"/>
        <w:spacing w:after="360"/>
        <w:ind w:left="720" w:hanging="720"/>
      </w:pPr>
      <w:r w:rsidRPr="00601E2C">
        <w:t xml:space="preserve">Duchaine, B., &amp; Nakayama, K. (2006b). Developmental prosopagnosia: a window to content-specific face processing. </w:t>
      </w:r>
      <w:r w:rsidRPr="00601E2C">
        <w:rPr>
          <w:i/>
        </w:rPr>
        <w:t>Current Opinion in Neurobiology, 16</w:t>
      </w:r>
      <w:r w:rsidRPr="00601E2C">
        <w:t xml:space="preserve">, 166-173. </w:t>
      </w:r>
    </w:p>
    <w:p w14:paraId="44450703" w14:textId="77777777" w:rsidR="00271CF8" w:rsidRPr="00601E2C" w:rsidRDefault="00271CF8" w:rsidP="00271CF8">
      <w:pPr>
        <w:pStyle w:val="EndNoteBibliography"/>
        <w:spacing w:after="360"/>
        <w:ind w:left="720" w:hanging="720"/>
      </w:pPr>
      <w:r w:rsidRPr="00601E2C">
        <w:t xml:space="preserve">Farah, M. J., Wilson, K. D., Drain, M., &amp; Tanaka, J. N. (1998). What is" special" about face perception? . </w:t>
      </w:r>
      <w:r w:rsidRPr="00601E2C">
        <w:rPr>
          <w:i/>
        </w:rPr>
        <w:t>Psychological Review, 105</w:t>
      </w:r>
      <w:r w:rsidRPr="00601E2C">
        <w:t xml:space="preserve">(3), 482-498. </w:t>
      </w:r>
    </w:p>
    <w:p w14:paraId="272AE412" w14:textId="77777777" w:rsidR="00271CF8" w:rsidRPr="00601E2C" w:rsidRDefault="00271CF8" w:rsidP="00271CF8">
      <w:pPr>
        <w:pStyle w:val="EndNoteBibliography"/>
        <w:spacing w:after="360"/>
        <w:ind w:left="720" w:hanging="720"/>
      </w:pPr>
      <w:r w:rsidRPr="00601E2C">
        <w:t xml:space="preserve">Gauthier, I., Klaiman, C., &amp; Schultz, R. T. (2009). Face composite effects reveal abnormal face processing in Autism spectrum disorders. </w:t>
      </w:r>
      <w:r w:rsidRPr="00601E2C">
        <w:rPr>
          <w:i/>
        </w:rPr>
        <w:t>Vision Research, 49</w:t>
      </w:r>
      <w:r w:rsidRPr="00601E2C">
        <w:t xml:space="preserve">(4), 470-478. </w:t>
      </w:r>
    </w:p>
    <w:p w14:paraId="337C422F" w14:textId="77777777" w:rsidR="00271CF8" w:rsidRPr="00601E2C" w:rsidRDefault="00271CF8" w:rsidP="00271CF8">
      <w:pPr>
        <w:pStyle w:val="EndNoteBibliography"/>
        <w:spacing w:after="360"/>
        <w:ind w:left="720" w:hanging="720"/>
      </w:pPr>
      <w:r w:rsidRPr="00601E2C">
        <w:t xml:space="preserve">Gray, K. L. H., Bird, G., &amp; Cook, R. (2017). Robust associations between the 20-Item Prosopagnosia Index and the Cambridge Face Memory Test in the general population. </w:t>
      </w:r>
      <w:r w:rsidRPr="00601E2C">
        <w:rPr>
          <w:i/>
        </w:rPr>
        <w:t>Royal Society Open Science, 4</w:t>
      </w:r>
      <w:r w:rsidRPr="00601E2C">
        <w:t xml:space="preserve">(3), 160923. </w:t>
      </w:r>
    </w:p>
    <w:p w14:paraId="4103CF07" w14:textId="77777777" w:rsidR="00271CF8" w:rsidRPr="00601E2C" w:rsidRDefault="00271CF8" w:rsidP="00271CF8">
      <w:pPr>
        <w:pStyle w:val="EndNoteBibliography"/>
        <w:spacing w:after="360"/>
        <w:ind w:left="720" w:hanging="720"/>
      </w:pPr>
      <w:r w:rsidRPr="00601E2C">
        <w:t xml:space="preserve">Gray, K. L. H., Murphy, J., Marsh, J., &amp; Cook, R. (2017). Modulation of the composite face effect by unintended emotion cues. </w:t>
      </w:r>
      <w:r w:rsidRPr="00601E2C">
        <w:rPr>
          <w:i/>
        </w:rPr>
        <w:t>Royal Society Open Science, 4</w:t>
      </w:r>
      <w:r w:rsidRPr="00601E2C">
        <w:t xml:space="preserve">(4), 160867. </w:t>
      </w:r>
    </w:p>
    <w:p w14:paraId="4A2A2419" w14:textId="77777777" w:rsidR="00271CF8" w:rsidRPr="00601E2C" w:rsidRDefault="00271CF8" w:rsidP="00271CF8">
      <w:pPr>
        <w:pStyle w:val="EndNoteBibliography"/>
        <w:spacing w:after="360"/>
        <w:ind w:left="720" w:hanging="720"/>
      </w:pPr>
      <w:r w:rsidRPr="00601E2C">
        <w:t xml:space="preserve">Grynberg, D., Chang, B., Corneille, O., Maurage, P., Vermeulen, N., Berthoz, S., &amp; Luminet, O. (2012). Alexithymia and the processing of emotional facial expressions (EFEs): systematic review, unanswered questions and further perspectives. </w:t>
      </w:r>
      <w:r w:rsidRPr="00601E2C">
        <w:rPr>
          <w:i/>
        </w:rPr>
        <w:t>PLoS One, 7</w:t>
      </w:r>
      <w:r w:rsidRPr="00601E2C">
        <w:t xml:space="preserve">(8), e42429. </w:t>
      </w:r>
    </w:p>
    <w:p w14:paraId="4DB7A3C7" w14:textId="77777777" w:rsidR="00271CF8" w:rsidRPr="00601E2C" w:rsidRDefault="00271CF8" w:rsidP="00271CF8">
      <w:pPr>
        <w:pStyle w:val="EndNoteBibliography"/>
        <w:spacing w:after="360"/>
        <w:ind w:left="720" w:hanging="720"/>
      </w:pPr>
      <w:r w:rsidRPr="00601E2C">
        <w:t xml:space="preserve">Happé, F. (1996). Studying weak central coherence at low levels: children with autism do not succumb to visual illusions. </w:t>
      </w:r>
      <w:r w:rsidRPr="00601E2C">
        <w:rPr>
          <w:i/>
        </w:rPr>
        <w:t>Journal of Child Psychology and Psychiatry, 37</w:t>
      </w:r>
      <w:r w:rsidRPr="00601E2C">
        <w:t xml:space="preserve">, 873-877. </w:t>
      </w:r>
    </w:p>
    <w:p w14:paraId="1912FB30" w14:textId="77777777" w:rsidR="00271CF8" w:rsidRPr="00601E2C" w:rsidRDefault="00271CF8" w:rsidP="00271CF8">
      <w:pPr>
        <w:pStyle w:val="EndNoteBibliography"/>
        <w:spacing w:after="360"/>
        <w:ind w:left="720" w:hanging="720"/>
      </w:pPr>
      <w:r w:rsidRPr="00601E2C">
        <w:t xml:space="preserve">Happé, F. (1999). Autism: cognitive deficit or cognitive style? </w:t>
      </w:r>
      <w:r w:rsidRPr="00601E2C">
        <w:rPr>
          <w:i/>
        </w:rPr>
        <w:t>Trends in Cognitive Sciences, 3</w:t>
      </w:r>
      <w:r w:rsidRPr="00601E2C">
        <w:t xml:space="preserve">, 216-222. </w:t>
      </w:r>
    </w:p>
    <w:p w14:paraId="083B1783" w14:textId="77777777" w:rsidR="00271CF8" w:rsidRPr="00601E2C" w:rsidRDefault="00271CF8" w:rsidP="00271CF8">
      <w:pPr>
        <w:pStyle w:val="EndNoteBibliography"/>
        <w:spacing w:after="360"/>
        <w:ind w:left="720" w:hanging="720"/>
      </w:pPr>
      <w:r w:rsidRPr="00601E2C">
        <w:lastRenderedPageBreak/>
        <w:t xml:space="preserve">Happé, F., &amp; Frith, U. (2006). The weak coherence account: detail-focused cognitive style in autism spectrum disorders. </w:t>
      </w:r>
      <w:r w:rsidRPr="00601E2C">
        <w:rPr>
          <w:i/>
        </w:rPr>
        <w:t>Journal of Autism and Developmental Disorders, 36</w:t>
      </w:r>
      <w:r w:rsidRPr="00601E2C">
        <w:t xml:space="preserve">, 5-25. </w:t>
      </w:r>
    </w:p>
    <w:p w14:paraId="5E01C378" w14:textId="77777777" w:rsidR="00271CF8" w:rsidRPr="00601E2C" w:rsidRDefault="00271CF8" w:rsidP="00271CF8">
      <w:pPr>
        <w:pStyle w:val="EndNoteBibliography"/>
        <w:spacing w:after="360"/>
        <w:ind w:left="720" w:hanging="720"/>
      </w:pPr>
      <w:r w:rsidRPr="00601E2C">
        <w:t xml:space="preserve">Harms, M. B., Martin, A., &amp; Wallace, G. L. (2010). Facial emotion recognition in autism spectrum disorders: a review of behavioral and neuroimaging studies. </w:t>
      </w:r>
      <w:r w:rsidRPr="00601E2C">
        <w:rPr>
          <w:i/>
        </w:rPr>
        <w:t>Neuropsychological Review, 20</w:t>
      </w:r>
      <w:r w:rsidRPr="00601E2C">
        <w:t xml:space="preserve">(3), 290–322. </w:t>
      </w:r>
    </w:p>
    <w:p w14:paraId="04B4CC5B" w14:textId="77777777" w:rsidR="00271CF8" w:rsidRPr="00601E2C" w:rsidRDefault="00271CF8" w:rsidP="00271CF8">
      <w:pPr>
        <w:pStyle w:val="EndNoteBibliography"/>
        <w:spacing w:after="360"/>
        <w:ind w:left="720" w:hanging="720"/>
      </w:pPr>
      <w:r w:rsidRPr="00601E2C">
        <w:t xml:space="preserve">Heaton, P., Reichenbacher, L., Sauter, D., Allen, R., Scott, S., &amp; Hill, E. (2012). Measuring the effects of alexithymia on perception of emotional vocalizations in autistic spectrum disorder and typical development. </w:t>
      </w:r>
      <w:r w:rsidRPr="00601E2C">
        <w:rPr>
          <w:i/>
        </w:rPr>
        <w:t>Psychological Medicine, 42</w:t>
      </w:r>
      <w:r w:rsidRPr="00601E2C">
        <w:t xml:space="preserve">(11), 2453-2459. </w:t>
      </w:r>
    </w:p>
    <w:p w14:paraId="271078E8" w14:textId="77777777" w:rsidR="00271CF8" w:rsidRPr="00601E2C" w:rsidRDefault="00271CF8" w:rsidP="00271CF8">
      <w:pPr>
        <w:pStyle w:val="EndNoteBibliography"/>
        <w:spacing w:after="360"/>
        <w:ind w:left="720" w:hanging="720"/>
      </w:pPr>
      <w:r w:rsidRPr="00601E2C">
        <w:t xml:space="preserve">Hedley, D., Brewer, N., &amp; Young, R. (2011). Face recognition performance of individuals with Asperger syndrome on the Cambridge Face Memory Test. </w:t>
      </w:r>
      <w:r w:rsidRPr="00601E2C">
        <w:rPr>
          <w:i/>
        </w:rPr>
        <w:t>Autism Research, 4</w:t>
      </w:r>
      <w:r w:rsidRPr="00601E2C">
        <w:t xml:space="preserve">(6), 449-455. </w:t>
      </w:r>
    </w:p>
    <w:p w14:paraId="3DFB1873" w14:textId="77777777" w:rsidR="00271CF8" w:rsidRPr="00601E2C" w:rsidRDefault="00271CF8" w:rsidP="00271CF8">
      <w:pPr>
        <w:pStyle w:val="EndNoteBibliography"/>
        <w:spacing w:after="360"/>
        <w:ind w:left="720" w:hanging="720"/>
      </w:pPr>
      <w:r w:rsidRPr="00601E2C">
        <w:t xml:space="preserve">Hill, E., Berthoz, S., &amp; Frith, U. (2004). Brief report: Cognitive processing of own emotions in individuals with autistic spectrum disorder and in their relatives. </w:t>
      </w:r>
      <w:r w:rsidRPr="00601E2C">
        <w:rPr>
          <w:i/>
        </w:rPr>
        <w:t>Journal of Autism and Developmental Disorders, 34</w:t>
      </w:r>
      <w:r w:rsidRPr="00601E2C">
        <w:t xml:space="preserve">, 229–235. </w:t>
      </w:r>
    </w:p>
    <w:p w14:paraId="64E5C825" w14:textId="77777777" w:rsidR="00271CF8" w:rsidRPr="00601E2C" w:rsidRDefault="00271CF8" w:rsidP="00271CF8">
      <w:pPr>
        <w:pStyle w:val="EndNoteBibliography"/>
        <w:spacing w:after="360"/>
        <w:ind w:left="720" w:hanging="720"/>
      </w:pPr>
      <w:r w:rsidRPr="00601E2C">
        <w:t xml:space="preserve">Hole, G. (1994). Configurational factors in the perception of unfamiliar faces. </w:t>
      </w:r>
      <w:r w:rsidRPr="00601E2C">
        <w:rPr>
          <w:i/>
        </w:rPr>
        <w:t>Perception,, 23</w:t>
      </w:r>
      <w:r w:rsidRPr="00601E2C">
        <w:t xml:space="preserve">(1), 65-74. </w:t>
      </w:r>
    </w:p>
    <w:p w14:paraId="5E3C2182" w14:textId="77777777" w:rsidR="00271CF8" w:rsidRPr="00601E2C" w:rsidRDefault="00271CF8" w:rsidP="00271CF8">
      <w:pPr>
        <w:pStyle w:val="EndNoteBibliography"/>
        <w:spacing w:after="360"/>
        <w:ind w:left="720" w:hanging="720"/>
      </w:pPr>
      <w:r w:rsidRPr="00601E2C">
        <w:t xml:space="preserve">Hole, G., &amp; George, P. (2011). Evidence for holistic processing of facial age. </w:t>
      </w:r>
      <w:r w:rsidRPr="00601E2C">
        <w:rPr>
          <w:i/>
        </w:rPr>
        <w:t>Visual Cognition, 19</w:t>
      </w:r>
      <w:r w:rsidRPr="00601E2C">
        <w:t xml:space="preserve">(5), 585-615. </w:t>
      </w:r>
    </w:p>
    <w:p w14:paraId="43DE71E9" w14:textId="77777777" w:rsidR="00271CF8" w:rsidRPr="00601E2C" w:rsidRDefault="00271CF8" w:rsidP="00271CF8">
      <w:pPr>
        <w:pStyle w:val="EndNoteBibliography"/>
        <w:spacing w:after="360"/>
        <w:ind w:left="720" w:hanging="720"/>
      </w:pPr>
      <w:r w:rsidRPr="00601E2C">
        <w:t xml:space="preserve">Humphreys, K., Minshew, N., Leonard, G. L., &amp; Behrmann, M. (2007). A fine-grained analysis of facial expression processing in high-functioning adults with autism. </w:t>
      </w:r>
      <w:r w:rsidRPr="00601E2C">
        <w:rPr>
          <w:i/>
        </w:rPr>
        <w:t>Neuropsychologia, 45</w:t>
      </w:r>
      <w:r w:rsidRPr="00601E2C">
        <w:t xml:space="preserve">(4), 685-695. </w:t>
      </w:r>
    </w:p>
    <w:p w14:paraId="47C4D0E2" w14:textId="77777777" w:rsidR="00271CF8" w:rsidRPr="00601E2C" w:rsidRDefault="00271CF8" w:rsidP="00271CF8">
      <w:pPr>
        <w:pStyle w:val="EndNoteBibliography"/>
        <w:spacing w:after="360"/>
        <w:ind w:left="720" w:hanging="720"/>
      </w:pPr>
      <w:r w:rsidRPr="00601E2C">
        <w:t xml:space="preserve">Ipser, A., Ring, M., Murphy, J., Gaigg, S. B., &amp; Cook, R. (2016). Similar exemplar pooling processes underlie the learning of facial identity and handwriting style: Evidence from typical observers and individuals with Autism. </w:t>
      </w:r>
      <w:r w:rsidRPr="00601E2C">
        <w:rPr>
          <w:i/>
        </w:rPr>
        <w:t>Neuropsychologia, 85</w:t>
      </w:r>
      <w:r w:rsidRPr="00601E2C">
        <w:t xml:space="preserve">, 169-176. </w:t>
      </w:r>
    </w:p>
    <w:p w14:paraId="648E54C0" w14:textId="77777777" w:rsidR="00271CF8" w:rsidRPr="00601E2C" w:rsidRDefault="00271CF8" w:rsidP="00271CF8">
      <w:pPr>
        <w:pStyle w:val="EndNoteBibliography"/>
        <w:spacing w:after="360"/>
        <w:ind w:left="720" w:hanging="720"/>
      </w:pPr>
      <w:r w:rsidRPr="00601E2C">
        <w:lastRenderedPageBreak/>
        <w:t xml:space="preserve">Jack, R. E., Garrod, O. G. B., &amp; Schyns, P. G. (2014). Dynamic facial expressions of emotion transmit an evolving hierarchy of signals over time. </w:t>
      </w:r>
      <w:r w:rsidRPr="00601E2C">
        <w:rPr>
          <w:i/>
        </w:rPr>
        <w:t>Current Biology, 24</w:t>
      </w:r>
      <w:r w:rsidRPr="00601E2C">
        <w:t xml:space="preserve">(2), 187-192. </w:t>
      </w:r>
    </w:p>
    <w:p w14:paraId="4356441C" w14:textId="77777777" w:rsidR="00271CF8" w:rsidRPr="00601E2C" w:rsidRDefault="00271CF8" w:rsidP="00271CF8">
      <w:pPr>
        <w:pStyle w:val="EndNoteBibliography"/>
        <w:spacing w:after="360"/>
        <w:ind w:left="720" w:hanging="720"/>
      </w:pPr>
      <w:r w:rsidRPr="00601E2C">
        <w:t xml:space="preserve">Johnston, A. (2011). Is dynamic face perception primary? In C. Curio, M. Giese, &amp; H. H. Bulthoff (Eds.), </w:t>
      </w:r>
      <w:r w:rsidRPr="00601E2C">
        <w:rPr>
          <w:i/>
        </w:rPr>
        <w:t>Dynamic Faces: Insights from Experiments and Computation</w:t>
      </w:r>
      <w:r w:rsidRPr="00601E2C">
        <w:t>. Cambridge, MA, USA: MIT Press.</w:t>
      </w:r>
    </w:p>
    <w:p w14:paraId="5F7FB166" w14:textId="77777777" w:rsidR="00271CF8" w:rsidRPr="00601E2C" w:rsidRDefault="00271CF8" w:rsidP="00271CF8">
      <w:pPr>
        <w:pStyle w:val="EndNoteBibliography"/>
        <w:spacing w:after="360"/>
        <w:ind w:left="720" w:hanging="720"/>
      </w:pPr>
      <w:r w:rsidRPr="00601E2C">
        <w:t xml:space="preserve">Kenny, L., Hattersley, C., Molins, B., Buckley, C., Povey, C., &amp; Pellicano, E. (2016). Which terms should be used to describe autism? Perspectives from the UK autism community. </w:t>
      </w:r>
      <w:r w:rsidRPr="00601E2C">
        <w:rPr>
          <w:i/>
        </w:rPr>
        <w:t>Autism, 20</w:t>
      </w:r>
      <w:r w:rsidRPr="00601E2C">
        <w:t xml:space="preserve">(4), 442-462. </w:t>
      </w:r>
    </w:p>
    <w:p w14:paraId="40C57DFB" w14:textId="77777777" w:rsidR="00271CF8" w:rsidRPr="00601E2C" w:rsidRDefault="00271CF8" w:rsidP="00271CF8">
      <w:pPr>
        <w:pStyle w:val="EndNoteBibliography"/>
        <w:spacing w:after="360"/>
        <w:ind w:left="720" w:hanging="720"/>
      </w:pPr>
      <w:r w:rsidRPr="00601E2C">
        <w:t xml:space="preserve">Klin, A., Schultz, S., &amp; Jones, W. (2015). Social visual engagement in infants and toddlers with autism: Early developmental transitions and a model of pathogenesis. </w:t>
      </w:r>
      <w:r w:rsidRPr="00601E2C">
        <w:rPr>
          <w:i/>
        </w:rPr>
        <w:t>Neuroscience and Biobehavioral Reviews, 50</w:t>
      </w:r>
      <w:r w:rsidRPr="00601E2C">
        <w:t xml:space="preserve">, 189-203. </w:t>
      </w:r>
    </w:p>
    <w:p w14:paraId="737EDD8C" w14:textId="77777777" w:rsidR="00271CF8" w:rsidRPr="00601E2C" w:rsidRDefault="00271CF8" w:rsidP="00271CF8">
      <w:pPr>
        <w:pStyle w:val="EndNoteBibliography"/>
        <w:spacing w:after="360"/>
        <w:ind w:left="720" w:hanging="720"/>
      </w:pPr>
      <w:r w:rsidRPr="00601E2C">
        <w:t xml:space="preserve">Koldewyn, K., Jiang, Y. V., Weigelt, S., &amp; Kanwisher, N. (2013). Global/local processing in autism: not a disability, but a disinclination. </w:t>
      </w:r>
      <w:r w:rsidRPr="00601E2C">
        <w:rPr>
          <w:i/>
        </w:rPr>
        <w:t>Journal of Autism and Developmental Disorders, 43</w:t>
      </w:r>
      <w:r w:rsidRPr="00601E2C">
        <w:t xml:space="preserve">(10), 2329-2340. </w:t>
      </w:r>
    </w:p>
    <w:p w14:paraId="65063C1E" w14:textId="77777777" w:rsidR="00271CF8" w:rsidRPr="00601E2C" w:rsidRDefault="00271CF8" w:rsidP="00271CF8">
      <w:pPr>
        <w:pStyle w:val="EndNoteBibliography"/>
        <w:spacing w:after="360"/>
        <w:ind w:left="720" w:hanging="720"/>
      </w:pPr>
      <w:r w:rsidRPr="00601E2C">
        <w:t xml:space="preserve">Konar, Y., Bennett, P. J., &amp; Sekuler, A. B. (2010). Holistic processing is not correlated with face-identification accuracy. </w:t>
      </w:r>
      <w:r w:rsidRPr="00601E2C">
        <w:rPr>
          <w:i/>
        </w:rPr>
        <w:t>Psychological Science, 21</w:t>
      </w:r>
      <w:r w:rsidRPr="00601E2C">
        <w:t xml:space="preserve">(1), 38-43. </w:t>
      </w:r>
    </w:p>
    <w:p w14:paraId="3B3D3945" w14:textId="77777777" w:rsidR="00271CF8" w:rsidRPr="00601E2C" w:rsidRDefault="00271CF8" w:rsidP="00271CF8">
      <w:pPr>
        <w:pStyle w:val="EndNoteBibliography"/>
        <w:spacing w:after="360"/>
        <w:ind w:left="720" w:hanging="720"/>
      </w:pPr>
      <w:r w:rsidRPr="00601E2C">
        <w:t xml:space="preserve">Langner, O., Dotsch, R., Bijlstra, G., Wigboldus, D. H. J., Hawk, S. T., &amp; van Knippenberg, A. (2010). Presentation and validation of the Radboud Faces Database. </w:t>
      </w:r>
      <w:r w:rsidRPr="00601E2C">
        <w:rPr>
          <w:i/>
        </w:rPr>
        <w:t>Cognition &amp; Emotion, 24</w:t>
      </w:r>
      <w:r w:rsidRPr="00601E2C">
        <w:t xml:space="preserve">(8), 1377-1388. </w:t>
      </w:r>
    </w:p>
    <w:p w14:paraId="36CAD4E6" w14:textId="77777777" w:rsidR="00271CF8" w:rsidRPr="00601E2C" w:rsidRDefault="00271CF8" w:rsidP="00271CF8">
      <w:pPr>
        <w:pStyle w:val="EndNoteBibliography"/>
        <w:spacing w:after="360"/>
        <w:ind w:left="720" w:hanging="720"/>
      </w:pPr>
      <w:r w:rsidRPr="00601E2C">
        <w:t xml:space="preserve">Le Grand, R., Cooper, P. A., Mondloch, C. J., Lewis, T. L., Sagiv, N., de Gelder, B., &amp; Maurer, D. (2006). What aspects of face processing are impaired in developmental prosopagnosia? </w:t>
      </w:r>
      <w:r w:rsidRPr="00601E2C">
        <w:rPr>
          <w:i/>
        </w:rPr>
        <w:t>Brain and Cognition, 61</w:t>
      </w:r>
      <w:r w:rsidRPr="00601E2C">
        <w:t xml:space="preserve">(2), 139-158. </w:t>
      </w:r>
    </w:p>
    <w:p w14:paraId="1E564450" w14:textId="77777777" w:rsidR="00271CF8" w:rsidRPr="00601E2C" w:rsidRDefault="00271CF8" w:rsidP="00271CF8">
      <w:pPr>
        <w:pStyle w:val="EndNoteBibliography"/>
        <w:spacing w:after="360"/>
        <w:ind w:left="720" w:hanging="720"/>
      </w:pPr>
      <w:r w:rsidRPr="00601E2C">
        <w:t xml:space="preserve">Le Grand, R., Mondloch, C. J., Maurer, D., &amp; Brent, H. P. (2004). Impairment in holistic face processing following early visual deprivation. </w:t>
      </w:r>
      <w:r w:rsidRPr="00601E2C">
        <w:rPr>
          <w:i/>
        </w:rPr>
        <w:t>Psychological Science, 15</w:t>
      </w:r>
      <w:r w:rsidRPr="00601E2C">
        <w:t xml:space="preserve">(11), 762-768. </w:t>
      </w:r>
    </w:p>
    <w:p w14:paraId="6E8772D9" w14:textId="77777777" w:rsidR="00271CF8" w:rsidRPr="00601E2C" w:rsidRDefault="00271CF8" w:rsidP="00271CF8">
      <w:pPr>
        <w:pStyle w:val="EndNoteBibliography"/>
        <w:spacing w:after="360"/>
        <w:ind w:left="720" w:hanging="720"/>
      </w:pPr>
      <w:r w:rsidRPr="00601E2C">
        <w:lastRenderedPageBreak/>
        <w:t xml:space="preserve">Lord, C., Risi, S., Lambrecht, L., Cook, E. H., Leventhal, B. L., DiLavore, P. C., . . . Rutter, M. (2000). The autism diagnostic observation schedule-generic: a standard measure of social and communication deficits associated with the spectrum of autism. </w:t>
      </w:r>
      <w:r w:rsidRPr="00601E2C">
        <w:rPr>
          <w:i/>
        </w:rPr>
        <w:t>Journal of Autism and Developmental Disorders, 30</w:t>
      </w:r>
      <w:r w:rsidRPr="00601E2C">
        <w:t xml:space="preserve">, 205-223. </w:t>
      </w:r>
    </w:p>
    <w:p w14:paraId="5D4DDB1A" w14:textId="77777777" w:rsidR="00271CF8" w:rsidRPr="00601E2C" w:rsidRDefault="00271CF8" w:rsidP="00271CF8">
      <w:pPr>
        <w:pStyle w:val="EndNoteBibliography"/>
        <w:spacing w:after="360"/>
        <w:ind w:left="720" w:hanging="720"/>
      </w:pPr>
      <w:r w:rsidRPr="00601E2C">
        <w:t xml:space="preserve">Manning, C., Morgan, M. J., Allen, C. T. W., &amp; Pellicano, E. (2017). Susceptibility to Ebbinghaus and Muller-Lyer illusions in autistic children: a comparison of three different methods. </w:t>
      </w:r>
      <w:r w:rsidRPr="00601E2C">
        <w:rPr>
          <w:i/>
        </w:rPr>
        <w:t>Molecular Autism, 8</w:t>
      </w:r>
      <w:r w:rsidRPr="00601E2C">
        <w:t xml:space="preserve">, 16. </w:t>
      </w:r>
    </w:p>
    <w:p w14:paraId="0EDB606C" w14:textId="77777777" w:rsidR="00271CF8" w:rsidRPr="00601E2C" w:rsidRDefault="00271CF8" w:rsidP="00271CF8">
      <w:pPr>
        <w:pStyle w:val="EndNoteBibliography"/>
        <w:spacing w:after="360"/>
        <w:ind w:left="720" w:hanging="720"/>
      </w:pPr>
      <w:r w:rsidRPr="00601E2C">
        <w:t xml:space="preserve">Manning, C., Tibber, M. S., Charman, T., Dakin, S. C., &amp; Pellicano, E. (2015). Enhanced integration of motion information in children with autism. </w:t>
      </w:r>
      <w:r w:rsidRPr="00601E2C">
        <w:rPr>
          <w:i/>
        </w:rPr>
        <w:t>Journal of Neuroscience, 35</w:t>
      </w:r>
      <w:r w:rsidRPr="00601E2C">
        <w:t xml:space="preserve">(18), 6979-6986. </w:t>
      </w:r>
    </w:p>
    <w:p w14:paraId="110EB8E6" w14:textId="77777777" w:rsidR="00271CF8" w:rsidRPr="00601E2C" w:rsidRDefault="00271CF8" w:rsidP="00271CF8">
      <w:pPr>
        <w:pStyle w:val="EndNoteBibliography"/>
        <w:spacing w:after="360"/>
        <w:ind w:left="720" w:hanging="720"/>
      </w:pPr>
      <w:r w:rsidRPr="00601E2C">
        <w:t xml:space="preserve">Maurer, D., Le Grand, R., &amp; Mondloch, C. J. (2002). The many faces of configural processing. </w:t>
      </w:r>
      <w:r w:rsidRPr="00601E2C">
        <w:rPr>
          <w:i/>
        </w:rPr>
        <w:t>Trends in Cognitive Sciences, 6</w:t>
      </w:r>
      <w:r w:rsidRPr="00601E2C">
        <w:t xml:space="preserve">(6), 255-260. </w:t>
      </w:r>
    </w:p>
    <w:p w14:paraId="7CD802BA" w14:textId="77777777" w:rsidR="00271CF8" w:rsidRPr="00601E2C" w:rsidRDefault="00271CF8" w:rsidP="00271CF8">
      <w:pPr>
        <w:pStyle w:val="EndNoteBibliography"/>
        <w:spacing w:after="360"/>
        <w:ind w:left="720" w:hanging="720"/>
      </w:pPr>
      <w:r w:rsidRPr="00601E2C">
        <w:t xml:space="preserve">McKone, E., &amp; Yovel, G. (2009). Why does picture-plane inversion sometimes dissociate the perception of features and spacing in faces, and sometimes not? Toward a new theory of holistic processing. </w:t>
      </w:r>
      <w:r w:rsidRPr="00601E2C">
        <w:rPr>
          <w:i/>
        </w:rPr>
        <w:t>Psychonomic Bulletin &amp; Review, 16</w:t>
      </w:r>
      <w:r w:rsidRPr="00601E2C">
        <w:t xml:space="preserve">(5), 778-797. </w:t>
      </w:r>
    </w:p>
    <w:p w14:paraId="05ED9C19" w14:textId="77777777" w:rsidR="00271CF8" w:rsidRPr="00601E2C" w:rsidRDefault="00271CF8" w:rsidP="00271CF8">
      <w:pPr>
        <w:pStyle w:val="EndNoteBibliography"/>
        <w:spacing w:after="360"/>
        <w:ind w:left="720" w:hanging="720"/>
      </w:pPr>
      <w:r w:rsidRPr="00601E2C">
        <w:t xml:space="preserve">Murphy, J., &amp; Cook, R. (2017). Revealing the mechanisms of human face perception using dynamic apertures. </w:t>
      </w:r>
      <w:r w:rsidRPr="00601E2C">
        <w:rPr>
          <w:i/>
        </w:rPr>
        <w:t>Cognition, 169</w:t>
      </w:r>
      <w:r w:rsidRPr="00601E2C">
        <w:t xml:space="preserve">, 25-35. </w:t>
      </w:r>
    </w:p>
    <w:p w14:paraId="078A2EBF" w14:textId="77777777" w:rsidR="00271CF8" w:rsidRPr="00601E2C" w:rsidRDefault="00271CF8" w:rsidP="00271CF8">
      <w:pPr>
        <w:pStyle w:val="EndNoteBibliography"/>
        <w:spacing w:after="360"/>
        <w:ind w:left="720" w:hanging="720"/>
      </w:pPr>
      <w:r w:rsidRPr="00601E2C">
        <w:t xml:space="preserve">Murphy, J., Gray, K. L. H., &amp; Cook, R. (2017). The composite face illusion. </w:t>
      </w:r>
      <w:r w:rsidRPr="00601E2C">
        <w:rPr>
          <w:i/>
        </w:rPr>
        <w:t>Psychonomic Bulletin &amp; Review, 24</w:t>
      </w:r>
      <w:r w:rsidRPr="00601E2C">
        <w:t xml:space="preserve">(2), 245-261. </w:t>
      </w:r>
    </w:p>
    <w:p w14:paraId="5B3009AF" w14:textId="77777777" w:rsidR="00271CF8" w:rsidRPr="00601E2C" w:rsidRDefault="00271CF8" w:rsidP="00271CF8">
      <w:pPr>
        <w:pStyle w:val="EndNoteBibliography"/>
        <w:spacing w:after="360"/>
        <w:ind w:left="720" w:hanging="720"/>
      </w:pPr>
      <w:r w:rsidRPr="00601E2C">
        <w:t xml:space="preserve">Nemiah, J. C., Freyberger, H. J., &amp; Sifneos, P. E. (1976). Alexithymia: a view of the psychosomatic process. In O. W. Hill (Ed.), </w:t>
      </w:r>
      <w:r w:rsidRPr="00601E2C">
        <w:rPr>
          <w:i/>
        </w:rPr>
        <w:t>Modern Trends in Psychosomatic Medicine</w:t>
      </w:r>
      <w:r w:rsidRPr="00601E2C">
        <w:t>. London, UK: Butterworths.</w:t>
      </w:r>
    </w:p>
    <w:p w14:paraId="5CF07688" w14:textId="77777777" w:rsidR="00271CF8" w:rsidRPr="00601E2C" w:rsidRDefault="00271CF8" w:rsidP="00271CF8">
      <w:pPr>
        <w:pStyle w:val="EndNoteBibliography"/>
        <w:spacing w:after="360"/>
        <w:ind w:left="720" w:hanging="720"/>
      </w:pPr>
      <w:r w:rsidRPr="00601E2C">
        <w:t xml:space="preserve">Nishimura, M., Rutherford, M. D., &amp; Maurer, D. (2008). Converging evidence of configural processing of faces in high-functioning adults with autism spectrum disorders. </w:t>
      </w:r>
      <w:r w:rsidRPr="00601E2C">
        <w:rPr>
          <w:i/>
        </w:rPr>
        <w:t>Visual Cognition, 16</w:t>
      </w:r>
      <w:r w:rsidRPr="00601E2C">
        <w:t xml:space="preserve">, 859–891. </w:t>
      </w:r>
    </w:p>
    <w:p w14:paraId="10003832" w14:textId="77777777" w:rsidR="00271CF8" w:rsidRPr="00601E2C" w:rsidRDefault="00271CF8" w:rsidP="00271CF8">
      <w:pPr>
        <w:pStyle w:val="EndNoteBibliography"/>
        <w:spacing w:after="360"/>
        <w:ind w:left="720" w:hanging="720"/>
      </w:pPr>
      <w:r w:rsidRPr="00601E2C">
        <w:lastRenderedPageBreak/>
        <w:t xml:space="preserve">O'Brien, J., Spencer, J., Girges, C., Johnston, A., &amp; Hill, H. (2014). Impaired perception of facial motion in autism spectrum disorder. </w:t>
      </w:r>
      <w:r w:rsidRPr="00601E2C">
        <w:rPr>
          <w:i/>
        </w:rPr>
        <w:t>PLoS One, 9</w:t>
      </w:r>
      <w:r w:rsidRPr="00601E2C">
        <w:t xml:space="preserve">(7), e102173. </w:t>
      </w:r>
    </w:p>
    <w:p w14:paraId="73788225" w14:textId="77777777" w:rsidR="00271CF8" w:rsidRPr="00601E2C" w:rsidRDefault="00271CF8" w:rsidP="00271CF8">
      <w:pPr>
        <w:pStyle w:val="EndNoteBibliography"/>
        <w:spacing w:after="360"/>
        <w:ind w:left="720" w:hanging="720"/>
      </w:pPr>
      <w:r w:rsidRPr="00601E2C">
        <w:t xml:space="preserve">Oakley, B. F. M., Brewer, R., Bird, G., &amp; Catmur, C. (2016). Theory of mind is not theory of emotion: A cautionary note on the Reading the Mind in the Eyes Test. </w:t>
      </w:r>
      <w:r w:rsidRPr="00601E2C">
        <w:rPr>
          <w:i/>
        </w:rPr>
        <w:t>Journal of Abnormal Psychology, 125</w:t>
      </w:r>
      <w:r w:rsidRPr="00601E2C">
        <w:t xml:space="preserve">(6), 818-823. </w:t>
      </w:r>
    </w:p>
    <w:p w14:paraId="7125B72E" w14:textId="77777777" w:rsidR="00271CF8" w:rsidRPr="00601E2C" w:rsidRDefault="00271CF8" w:rsidP="00271CF8">
      <w:pPr>
        <w:pStyle w:val="EndNoteBibliography"/>
        <w:spacing w:after="360"/>
        <w:ind w:left="720" w:hanging="720"/>
      </w:pPr>
      <w:r w:rsidRPr="00601E2C">
        <w:t xml:space="preserve">Philip, R. C., Whalley, H. C., Stanfield, A. C., Sprengelmeyer, R., Santos, I. M., Young, A. W., . . . Hall, J. (2010). Deficits in facial, body movement and vocal emotional processing in autism spectrum disorders. </w:t>
      </w:r>
      <w:r w:rsidRPr="00601E2C">
        <w:rPr>
          <w:i/>
        </w:rPr>
        <w:t>Psychological Medicine, 40</w:t>
      </w:r>
      <w:r w:rsidRPr="00601E2C">
        <w:t xml:space="preserve">(11), 1919-1929. </w:t>
      </w:r>
    </w:p>
    <w:p w14:paraId="4EF155B9" w14:textId="77777777" w:rsidR="00271CF8" w:rsidRPr="00601E2C" w:rsidRDefault="00271CF8" w:rsidP="00271CF8">
      <w:pPr>
        <w:pStyle w:val="EndNoteBibliography"/>
        <w:spacing w:after="360"/>
        <w:ind w:left="720" w:hanging="720"/>
      </w:pPr>
      <w:r w:rsidRPr="00601E2C">
        <w:t xml:space="preserve">Piepers, D. W., &amp; Robbins, R. A. (2013). A review and clarification of the terms "holistic," "configural," and "relational" in the face perception literature. </w:t>
      </w:r>
      <w:r w:rsidRPr="00601E2C">
        <w:rPr>
          <w:i/>
        </w:rPr>
        <w:t>Frontiers in Psychology, 3</w:t>
      </w:r>
      <w:r w:rsidRPr="00601E2C">
        <w:t xml:space="preserve">(559), 1-11. </w:t>
      </w:r>
    </w:p>
    <w:p w14:paraId="1B727758" w14:textId="77777777" w:rsidR="00271CF8" w:rsidRPr="00601E2C" w:rsidRDefault="00271CF8" w:rsidP="00271CF8">
      <w:pPr>
        <w:pStyle w:val="EndNoteBibliography"/>
        <w:spacing w:after="360"/>
        <w:ind w:left="720" w:hanging="720"/>
      </w:pPr>
      <w:r w:rsidRPr="00601E2C">
        <w:t xml:space="preserve">Poquérusse, J., Pastore, L., Dellantonio, S., &amp; Esposito, G. (2018). Alexithymia and autism spectrum disorder: a complex relationship. </w:t>
      </w:r>
      <w:r w:rsidRPr="00601E2C">
        <w:rPr>
          <w:i/>
        </w:rPr>
        <w:t>Frontiers in Psychology, 9</w:t>
      </w:r>
      <w:r w:rsidRPr="00601E2C">
        <w:t xml:space="preserve">(1196). </w:t>
      </w:r>
    </w:p>
    <w:p w14:paraId="11593C58" w14:textId="77777777" w:rsidR="00271CF8" w:rsidRPr="00601E2C" w:rsidRDefault="00271CF8" w:rsidP="00271CF8">
      <w:pPr>
        <w:pStyle w:val="EndNoteBibliography"/>
        <w:spacing w:after="360"/>
        <w:ind w:left="720" w:hanging="720"/>
      </w:pPr>
      <w:r w:rsidRPr="00601E2C">
        <w:t xml:space="preserve">Rezlescu, C., Susilo, T., Wilmer, J. B., &amp; Caramazza, A. (2017). The inversion, part-whole, and composite effects reflect distinct perceptual mechanisms with varied relationship to face recognition. </w:t>
      </w:r>
      <w:r w:rsidRPr="00601E2C">
        <w:rPr>
          <w:i/>
        </w:rPr>
        <w:t>Journal of Experimental Psychology: Human Perception and Performance, 43</w:t>
      </w:r>
      <w:r w:rsidRPr="00601E2C">
        <w:t xml:space="preserve">(12), 1961-1973. </w:t>
      </w:r>
    </w:p>
    <w:p w14:paraId="276CB97D" w14:textId="77777777" w:rsidR="00271CF8" w:rsidRPr="00601E2C" w:rsidRDefault="00271CF8" w:rsidP="00271CF8">
      <w:pPr>
        <w:pStyle w:val="EndNoteBibliography"/>
        <w:spacing w:after="360"/>
        <w:ind w:left="720" w:hanging="720"/>
      </w:pPr>
      <w:r w:rsidRPr="00601E2C">
        <w:t xml:space="preserve">Richler, J. J., Cheung, O. S., &amp; Gauthier, I. (2011). Holistic processing predicts face recognition. </w:t>
      </w:r>
      <w:r w:rsidRPr="00601E2C">
        <w:rPr>
          <w:i/>
        </w:rPr>
        <w:t>Psychological Science, 22</w:t>
      </w:r>
      <w:r w:rsidRPr="00601E2C">
        <w:t xml:space="preserve">(4), 464-471. </w:t>
      </w:r>
    </w:p>
    <w:p w14:paraId="1114A8C2" w14:textId="77777777" w:rsidR="00271CF8" w:rsidRPr="00601E2C" w:rsidRDefault="00271CF8" w:rsidP="00271CF8">
      <w:pPr>
        <w:pStyle w:val="EndNoteBibliography"/>
        <w:spacing w:after="360"/>
        <w:ind w:left="720" w:hanging="720"/>
      </w:pPr>
      <w:r w:rsidRPr="00601E2C">
        <w:t xml:space="preserve">Ropar, D., &amp; Mitchell, P. (2001). Susceptibility to illusions and performance on visuospatial tasks in individuals with autism. </w:t>
      </w:r>
      <w:r w:rsidRPr="00601E2C">
        <w:rPr>
          <w:i/>
        </w:rPr>
        <w:t>Journal of Child Psychology and Psychiatry, 42</w:t>
      </w:r>
      <w:r w:rsidRPr="00601E2C">
        <w:t xml:space="preserve">, 539-549. </w:t>
      </w:r>
    </w:p>
    <w:p w14:paraId="609AE4BB" w14:textId="77777777" w:rsidR="00271CF8" w:rsidRPr="00601E2C" w:rsidRDefault="00271CF8" w:rsidP="00271CF8">
      <w:pPr>
        <w:pStyle w:val="EndNoteBibliography"/>
        <w:spacing w:after="360"/>
        <w:ind w:left="720" w:hanging="720"/>
      </w:pPr>
      <w:r w:rsidRPr="00601E2C">
        <w:t xml:space="preserve">Rossion, B. (2013). The composite face illusion: A whole window into our understanding of holistic face perception. </w:t>
      </w:r>
      <w:r w:rsidRPr="00601E2C">
        <w:rPr>
          <w:i/>
        </w:rPr>
        <w:t>Visual Cognition, 21</w:t>
      </w:r>
      <w:r w:rsidRPr="00601E2C">
        <w:t xml:space="preserve">(2), 139-253. </w:t>
      </w:r>
    </w:p>
    <w:p w14:paraId="3145B400" w14:textId="77777777" w:rsidR="00271CF8" w:rsidRPr="00601E2C" w:rsidRDefault="00271CF8" w:rsidP="00271CF8">
      <w:pPr>
        <w:pStyle w:val="EndNoteBibliography"/>
        <w:spacing w:after="360"/>
        <w:ind w:left="720" w:hanging="720"/>
      </w:pPr>
      <w:r w:rsidRPr="00601E2C">
        <w:t xml:space="preserve">Rossion, B., &amp; Retter, T. L. (2015). Holistic face perception: Mind the gap! </w:t>
      </w:r>
      <w:r w:rsidRPr="00601E2C">
        <w:rPr>
          <w:i/>
        </w:rPr>
        <w:t>Visual Cognition, 23</w:t>
      </w:r>
      <w:r w:rsidRPr="00601E2C">
        <w:t xml:space="preserve">(3), 379-398. </w:t>
      </w:r>
    </w:p>
    <w:p w14:paraId="5A172436" w14:textId="77777777" w:rsidR="00271CF8" w:rsidRPr="00601E2C" w:rsidRDefault="00271CF8" w:rsidP="00271CF8">
      <w:pPr>
        <w:pStyle w:val="EndNoteBibliography"/>
        <w:spacing w:after="360"/>
        <w:ind w:left="720" w:hanging="720"/>
      </w:pPr>
      <w:r w:rsidRPr="00601E2C">
        <w:lastRenderedPageBreak/>
        <w:t xml:space="preserve">Schultz, R. T. (2005). Developmental deficits in social perception in autism: the role of the amygdala and fusiform face area. </w:t>
      </w:r>
      <w:r w:rsidRPr="00601E2C">
        <w:rPr>
          <w:i/>
        </w:rPr>
        <w:t>International Journal of Developmental Neuroscience, 23</w:t>
      </w:r>
      <w:r w:rsidRPr="00601E2C">
        <w:t xml:space="preserve">(2-3), 125-141. </w:t>
      </w:r>
    </w:p>
    <w:p w14:paraId="44D51F02" w14:textId="77777777" w:rsidR="00271CF8" w:rsidRPr="00601E2C" w:rsidRDefault="00271CF8" w:rsidP="00271CF8">
      <w:pPr>
        <w:pStyle w:val="EndNoteBibliography"/>
        <w:spacing w:after="360"/>
        <w:ind w:left="720" w:hanging="720"/>
      </w:pPr>
      <w:r w:rsidRPr="00601E2C">
        <w:t xml:space="preserve">Shah, A., &amp; Frith, U. (1983). An islet of ability in autistic children: A research note. </w:t>
      </w:r>
      <w:r w:rsidRPr="00601E2C">
        <w:rPr>
          <w:i/>
        </w:rPr>
        <w:t>Journal of Child Psychology and Psychiatry, 24</w:t>
      </w:r>
      <w:r w:rsidRPr="00601E2C">
        <w:t xml:space="preserve">, 613-620. </w:t>
      </w:r>
    </w:p>
    <w:p w14:paraId="3F135F13" w14:textId="77777777" w:rsidR="00271CF8" w:rsidRPr="00601E2C" w:rsidRDefault="00271CF8" w:rsidP="00271CF8">
      <w:pPr>
        <w:pStyle w:val="EndNoteBibliography"/>
        <w:spacing w:after="360"/>
        <w:ind w:left="720" w:hanging="720"/>
      </w:pPr>
      <w:r w:rsidRPr="00601E2C">
        <w:t xml:space="preserve">Shah, P., Bird, G., &amp; Cook, R. (2016). Face processing in autism: Reduced integration of cross-feature dynamics. </w:t>
      </w:r>
      <w:r w:rsidRPr="00601E2C">
        <w:rPr>
          <w:i/>
        </w:rPr>
        <w:t>Cortex, 75</w:t>
      </w:r>
      <w:r w:rsidRPr="00601E2C">
        <w:t xml:space="preserve">, 113-119. </w:t>
      </w:r>
    </w:p>
    <w:p w14:paraId="65334374" w14:textId="77777777" w:rsidR="00271CF8" w:rsidRPr="00601E2C" w:rsidRDefault="00271CF8" w:rsidP="00271CF8">
      <w:pPr>
        <w:pStyle w:val="EndNoteBibliography"/>
        <w:spacing w:after="360"/>
        <w:ind w:left="720" w:hanging="720"/>
      </w:pPr>
      <w:r w:rsidRPr="00601E2C">
        <w:t xml:space="preserve">Shah, P., Gaule, A., Bird, G., &amp; Cook, R. (2013). Robust orienting to protofacial stimuli in autism. </w:t>
      </w:r>
      <w:r w:rsidRPr="00601E2C">
        <w:rPr>
          <w:i/>
        </w:rPr>
        <w:t>Current Biology, 23</w:t>
      </w:r>
      <w:r w:rsidRPr="00601E2C">
        <w:t xml:space="preserve">(24), R1087-1088. </w:t>
      </w:r>
    </w:p>
    <w:p w14:paraId="7AAF9406" w14:textId="77777777" w:rsidR="00271CF8" w:rsidRPr="00601E2C" w:rsidRDefault="00271CF8" w:rsidP="00271CF8">
      <w:pPr>
        <w:pStyle w:val="EndNoteBibliography"/>
        <w:spacing w:after="360"/>
        <w:ind w:left="720" w:hanging="720"/>
      </w:pPr>
      <w:r w:rsidRPr="00601E2C">
        <w:t xml:space="preserve">Shah, P., Gaule, A., Sowden, S., Bird, G., &amp; Cook, R. (2015). The 20-item prosopagnosia index (PI20): a self-report instrument for identifying developmental prosopagnosia. </w:t>
      </w:r>
      <w:r w:rsidRPr="00601E2C">
        <w:rPr>
          <w:i/>
        </w:rPr>
        <w:t>Royal Society Open Science, 2</w:t>
      </w:r>
      <w:r w:rsidRPr="00601E2C">
        <w:t xml:space="preserve">(6), 140343. </w:t>
      </w:r>
    </w:p>
    <w:p w14:paraId="3CCEB70C" w14:textId="77777777" w:rsidR="00271CF8" w:rsidRPr="00601E2C" w:rsidRDefault="00271CF8" w:rsidP="00271CF8">
      <w:pPr>
        <w:pStyle w:val="EndNoteBibliography"/>
        <w:spacing w:after="360"/>
        <w:ind w:left="720" w:hanging="720"/>
      </w:pPr>
      <w:r w:rsidRPr="00601E2C">
        <w:t xml:space="preserve">Simmons, D. R., Robertson, A. E., McKay, L. S., Toal, E., McAleer, P., &amp; Pollick, F. E. (2009). Vision in autism spectrum disorders. </w:t>
      </w:r>
      <w:r w:rsidRPr="00601E2C">
        <w:rPr>
          <w:i/>
        </w:rPr>
        <w:t>Vision Research, 49</w:t>
      </w:r>
      <w:r w:rsidRPr="00601E2C">
        <w:t xml:space="preserve">, 2705-2739. </w:t>
      </w:r>
    </w:p>
    <w:p w14:paraId="61510D6A" w14:textId="77777777" w:rsidR="00271CF8" w:rsidRPr="00601E2C" w:rsidRDefault="00271CF8" w:rsidP="00271CF8">
      <w:pPr>
        <w:pStyle w:val="EndNoteBibliography"/>
        <w:spacing w:after="360"/>
        <w:ind w:left="720" w:hanging="720"/>
      </w:pPr>
      <w:r w:rsidRPr="00601E2C">
        <w:t xml:space="preserve">Smith, A. D., Kenny, L., Rudnicka, A., Briscoe, J., &amp; Pellicano, E. (2016). Drawing firmer conclusions: Autistic children show no evidence of a local processing bias in a controlled copying task. </w:t>
      </w:r>
      <w:r w:rsidRPr="00601E2C">
        <w:rPr>
          <w:i/>
        </w:rPr>
        <w:t>Journal of Autism and Developmental Disorders, 46</w:t>
      </w:r>
      <w:r w:rsidRPr="00601E2C">
        <w:t xml:space="preserve">(11), 3481-3492. </w:t>
      </w:r>
    </w:p>
    <w:p w14:paraId="7D7C9556" w14:textId="77777777" w:rsidR="00271CF8" w:rsidRPr="00601E2C" w:rsidRDefault="00271CF8" w:rsidP="00271CF8">
      <w:pPr>
        <w:pStyle w:val="EndNoteBibliography"/>
        <w:spacing w:after="360"/>
        <w:ind w:left="720" w:hanging="720"/>
      </w:pPr>
      <w:r w:rsidRPr="00601E2C">
        <w:t xml:space="preserve">Teunisse, J. P., &amp; de Gelder, B. (2003). Face processing in adolescents with autistic disorder: the inversion and composite effects. </w:t>
      </w:r>
      <w:r w:rsidRPr="00601E2C">
        <w:rPr>
          <w:i/>
        </w:rPr>
        <w:t>Brain and Cognition, 52</w:t>
      </w:r>
      <w:r w:rsidRPr="00601E2C">
        <w:t xml:space="preserve">(3), 285-294. </w:t>
      </w:r>
    </w:p>
    <w:p w14:paraId="2F7A11C8" w14:textId="77777777" w:rsidR="00271CF8" w:rsidRPr="00601E2C" w:rsidRDefault="00271CF8" w:rsidP="00271CF8">
      <w:pPr>
        <w:pStyle w:val="EndNoteBibliography"/>
        <w:spacing w:after="360"/>
        <w:ind w:left="720" w:hanging="720"/>
      </w:pPr>
      <w:r w:rsidRPr="00601E2C">
        <w:t xml:space="preserve">Ulrich, P. I., Wilkinson, D. T., Ferguson, H. J., Smith, L. J., Bindemann, M., Johnston, R. A., &amp; Schmalzl, L. (2017). Perceptual and memorial contributions to developmental prosopagnosia. </w:t>
      </w:r>
      <w:r w:rsidRPr="00601E2C">
        <w:rPr>
          <w:i/>
        </w:rPr>
        <w:t>Quarterly Journal of Experimental Psychology, 70</w:t>
      </w:r>
      <w:r w:rsidRPr="00601E2C">
        <w:t xml:space="preserve">(2), 298-315. </w:t>
      </w:r>
    </w:p>
    <w:p w14:paraId="79090423" w14:textId="77777777" w:rsidR="00271CF8" w:rsidRPr="00601E2C" w:rsidRDefault="00271CF8" w:rsidP="00271CF8">
      <w:pPr>
        <w:pStyle w:val="EndNoteBibliography"/>
        <w:spacing w:after="360"/>
        <w:ind w:left="720" w:hanging="720"/>
      </w:pPr>
      <w:r w:rsidRPr="00601E2C">
        <w:t xml:space="preserve">Van der Hallen, R., Evers, K., Brewaeys, K., Van den Noortgate, W., &amp; Wagemans, J. (2015). Global processing takes time: A meta-analysis on local-global visual processing in ASD. </w:t>
      </w:r>
      <w:r w:rsidRPr="00601E2C">
        <w:rPr>
          <w:i/>
        </w:rPr>
        <w:t>Psychological Bulletin, 141</w:t>
      </w:r>
      <w:r w:rsidRPr="00601E2C">
        <w:t xml:space="preserve">(3), 549-573. </w:t>
      </w:r>
    </w:p>
    <w:p w14:paraId="69F0B4CA" w14:textId="77777777" w:rsidR="00271CF8" w:rsidRPr="00601E2C" w:rsidRDefault="00271CF8" w:rsidP="00271CF8">
      <w:pPr>
        <w:pStyle w:val="EndNoteBibliography"/>
        <w:spacing w:after="360"/>
        <w:ind w:left="720" w:hanging="720"/>
      </w:pPr>
      <w:r w:rsidRPr="00601E2C">
        <w:lastRenderedPageBreak/>
        <w:t xml:space="preserve">Ventura, P., Carmo, J. C., Souza, C., Martins, F., Leite, I., &amp; Pinho, S. (2018). Holistic processing of faces is intact in adults with autism spectrum disorder. </w:t>
      </w:r>
      <w:r w:rsidRPr="00601E2C">
        <w:rPr>
          <w:i/>
        </w:rPr>
        <w:t>Visual Cognition, 26</w:t>
      </w:r>
      <w:r w:rsidRPr="00601E2C">
        <w:t xml:space="preserve">(1), 13-24. </w:t>
      </w:r>
    </w:p>
    <w:p w14:paraId="52548FCF" w14:textId="77777777" w:rsidR="00271CF8" w:rsidRPr="00601E2C" w:rsidRDefault="00271CF8" w:rsidP="00271CF8">
      <w:pPr>
        <w:pStyle w:val="EndNoteBibliography"/>
        <w:spacing w:after="360"/>
        <w:ind w:left="720" w:hanging="720"/>
      </w:pPr>
      <w:r w:rsidRPr="00601E2C">
        <w:t xml:space="preserve">Wallace, S., Coleman, M., &amp; Bailey, A. (2008a). Face and object processing in autism spectrum disorders. </w:t>
      </w:r>
      <w:r w:rsidRPr="00601E2C">
        <w:rPr>
          <w:i/>
        </w:rPr>
        <w:t>Autism Research, 1</w:t>
      </w:r>
      <w:r w:rsidRPr="00601E2C">
        <w:t xml:space="preserve">(1), 43-51. </w:t>
      </w:r>
    </w:p>
    <w:p w14:paraId="111DDDA8" w14:textId="77777777" w:rsidR="00271CF8" w:rsidRPr="00601E2C" w:rsidRDefault="00271CF8" w:rsidP="00271CF8">
      <w:pPr>
        <w:pStyle w:val="EndNoteBibliography"/>
        <w:spacing w:after="360"/>
        <w:ind w:left="720" w:hanging="720"/>
      </w:pPr>
      <w:r w:rsidRPr="00601E2C">
        <w:t xml:space="preserve">Wallace, S., Coleman, M., &amp; Bailey, A. (2008b). An investigation of basic facial expression recognition in autism spectrum disorders. </w:t>
      </w:r>
      <w:r w:rsidRPr="00601E2C">
        <w:rPr>
          <w:i/>
        </w:rPr>
        <w:t>Cognition &amp; Emotion, 22</w:t>
      </w:r>
      <w:r w:rsidRPr="00601E2C">
        <w:t xml:space="preserve">(7), 1353-1380. </w:t>
      </w:r>
    </w:p>
    <w:p w14:paraId="41CD2742" w14:textId="77777777" w:rsidR="00271CF8" w:rsidRPr="00601E2C" w:rsidRDefault="00271CF8" w:rsidP="00271CF8">
      <w:pPr>
        <w:pStyle w:val="EndNoteBibliography"/>
        <w:spacing w:after="360"/>
        <w:ind w:left="720" w:hanging="720"/>
      </w:pPr>
      <w:r w:rsidRPr="00601E2C">
        <w:t xml:space="preserve">Wang, R., Li, J., Fang, H., Tian, M., &amp; Liu, J. (2012). Individual differences in holistic processing predict face recognition ability. </w:t>
      </w:r>
      <w:r w:rsidRPr="00601E2C">
        <w:rPr>
          <w:i/>
        </w:rPr>
        <w:t>Psychological Science, 23</w:t>
      </w:r>
      <w:r w:rsidRPr="00601E2C">
        <w:t xml:space="preserve">(2), 169-177. </w:t>
      </w:r>
    </w:p>
    <w:p w14:paraId="7667F5C6" w14:textId="77777777" w:rsidR="00271CF8" w:rsidRPr="00601E2C" w:rsidRDefault="00271CF8" w:rsidP="00271CF8">
      <w:pPr>
        <w:pStyle w:val="EndNoteBibliography"/>
        <w:spacing w:after="360"/>
        <w:ind w:left="720" w:hanging="720"/>
      </w:pPr>
      <w:r w:rsidRPr="00601E2C">
        <w:t xml:space="preserve">Webb, S. J., Neuhaus, E., &amp; Faja, S. (2016). Face perception and learning in autism spectrum disorders. </w:t>
      </w:r>
      <w:r w:rsidRPr="00601E2C">
        <w:rPr>
          <w:i/>
        </w:rPr>
        <w:t>Quarterly Journal of Experimental Psychology, 70</w:t>
      </w:r>
      <w:r w:rsidRPr="00601E2C">
        <w:t xml:space="preserve">(5), 970-986. </w:t>
      </w:r>
    </w:p>
    <w:p w14:paraId="0D4CB53A" w14:textId="77777777" w:rsidR="00271CF8" w:rsidRPr="00601E2C" w:rsidRDefault="00271CF8" w:rsidP="00271CF8">
      <w:pPr>
        <w:pStyle w:val="EndNoteBibliography"/>
        <w:spacing w:after="360"/>
        <w:ind w:left="720" w:hanging="720"/>
      </w:pPr>
      <w:r w:rsidRPr="00601E2C">
        <w:t xml:space="preserve">Wechsler, D. (1997). </w:t>
      </w:r>
      <w:r w:rsidRPr="00601E2C">
        <w:rPr>
          <w:i/>
        </w:rPr>
        <w:t>Wechsler Adult Intelligence Scale (3rd Edition)</w:t>
      </w:r>
      <w:r w:rsidRPr="00601E2C">
        <w:t>. San Antonio, TX: Psychological Corporation.</w:t>
      </w:r>
    </w:p>
    <w:p w14:paraId="52D13521" w14:textId="77777777" w:rsidR="00271CF8" w:rsidRPr="00601E2C" w:rsidRDefault="00271CF8" w:rsidP="00271CF8">
      <w:pPr>
        <w:pStyle w:val="EndNoteBibliography"/>
        <w:spacing w:after="360"/>
        <w:ind w:left="720" w:hanging="720"/>
      </w:pPr>
      <w:r w:rsidRPr="00601E2C">
        <w:t xml:space="preserve">Wechsler, D. (1999). </w:t>
      </w:r>
      <w:r w:rsidRPr="00601E2C">
        <w:rPr>
          <w:i/>
        </w:rPr>
        <w:t>Wechsler Abbreviated Scale of Intelligence</w:t>
      </w:r>
      <w:r w:rsidRPr="00601E2C">
        <w:t>. San Antonio, TX: Psychological Corporation.</w:t>
      </w:r>
    </w:p>
    <w:p w14:paraId="3EF022A2" w14:textId="77777777" w:rsidR="00271CF8" w:rsidRPr="00601E2C" w:rsidRDefault="00271CF8" w:rsidP="00271CF8">
      <w:pPr>
        <w:pStyle w:val="EndNoteBibliography"/>
        <w:spacing w:after="360"/>
        <w:ind w:left="720" w:hanging="720"/>
      </w:pPr>
      <w:r w:rsidRPr="00601E2C">
        <w:t xml:space="preserve">Weigelt, S., Koldewyn, K., &amp; Kanwisher, N. (2012). Face identity recognition in autism spectrum disorders: A review of behavioral studies. </w:t>
      </w:r>
      <w:r w:rsidRPr="00601E2C">
        <w:rPr>
          <w:i/>
        </w:rPr>
        <w:t>Neuroscience and Biobehavioral Reviews, 36</w:t>
      </w:r>
      <w:r w:rsidRPr="00601E2C">
        <w:t xml:space="preserve">(3), 1060–1084. </w:t>
      </w:r>
    </w:p>
    <w:p w14:paraId="1D6D6D0E" w14:textId="77777777" w:rsidR="00271CF8" w:rsidRPr="00601E2C" w:rsidRDefault="00271CF8" w:rsidP="00271CF8">
      <w:pPr>
        <w:pStyle w:val="EndNoteBibliography"/>
        <w:ind w:left="720" w:hanging="720"/>
      </w:pPr>
      <w:r w:rsidRPr="00601E2C">
        <w:t xml:space="preserve">Young, A. W., Hellawell, D., &amp; Hay, D. C. (1987). Configurational information in face perception. </w:t>
      </w:r>
      <w:r w:rsidRPr="00601E2C">
        <w:rPr>
          <w:i/>
        </w:rPr>
        <w:t>Perception, 16</w:t>
      </w:r>
      <w:r w:rsidRPr="00601E2C">
        <w:t xml:space="preserve">(6), 747-759. </w:t>
      </w:r>
    </w:p>
    <w:p w14:paraId="09FD8183" w14:textId="77777777" w:rsidR="00D31911" w:rsidRPr="00601E2C" w:rsidRDefault="00C6622D">
      <w:r w:rsidRPr="00601E2C">
        <w:fldChar w:fldCharType="end"/>
      </w:r>
    </w:p>
    <w:p w14:paraId="5D5E46BF" w14:textId="77777777" w:rsidR="00C6622D" w:rsidRPr="00601E2C" w:rsidRDefault="00C6622D"/>
    <w:p w14:paraId="04CCE428" w14:textId="77777777" w:rsidR="00C6622D" w:rsidRPr="00601E2C" w:rsidRDefault="00C6622D">
      <w:pPr>
        <w:spacing w:after="160" w:line="259" w:lineRule="auto"/>
        <w:rPr>
          <w:rFonts w:ascii="Times New Roman" w:hAnsi="Times New Roman" w:cs="Times New Roman"/>
          <w:b/>
        </w:rPr>
      </w:pPr>
      <w:r w:rsidRPr="00601E2C">
        <w:rPr>
          <w:rFonts w:ascii="Times New Roman" w:hAnsi="Times New Roman" w:cs="Times New Roman"/>
          <w:b/>
        </w:rPr>
        <w:br w:type="page"/>
      </w:r>
    </w:p>
    <w:p w14:paraId="4359930B" w14:textId="77777777" w:rsidR="00C6622D" w:rsidRPr="00601E2C" w:rsidRDefault="00C6622D" w:rsidP="00C6622D">
      <w:pPr>
        <w:spacing w:after="120"/>
        <w:rPr>
          <w:rFonts w:ascii="Times New Roman" w:hAnsi="Times New Roman" w:cs="Times New Roman"/>
          <w:b/>
        </w:rPr>
      </w:pPr>
      <w:r w:rsidRPr="00601E2C">
        <w:rPr>
          <w:rFonts w:ascii="Times New Roman" w:hAnsi="Times New Roman" w:cs="Times New Roman"/>
          <w:b/>
        </w:rPr>
        <w:lastRenderedPageBreak/>
        <w:t>Figure legends</w:t>
      </w:r>
    </w:p>
    <w:p w14:paraId="5E6AF5E5" w14:textId="77777777" w:rsidR="00C6622D" w:rsidRPr="00601E2C" w:rsidRDefault="00C6622D" w:rsidP="00C6622D">
      <w:pPr>
        <w:rPr>
          <w:rFonts w:ascii="Times New Roman" w:hAnsi="Times New Roman" w:cs="Times New Roman"/>
          <w:i/>
        </w:rPr>
      </w:pPr>
      <w:r w:rsidRPr="00601E2C">
        <w:rPr>
          <w:rFonts w:ascii="Times New Roman" w:hAnsi="Times New Roman" w:cs="Times New Roman"/>
          <w:i/>
        </w:rPr>
        <w:t>Figure 1</w:t>
      </w:r>
    </w:p>
    <w:p w14:paraId="4868376B" w14:textId="77777777" w:rsidR="00C6622D" w:rsidRPr="00601E2C" w:rsidRDefault="00C6622D" w:rsidP="00C6622D">
      <w:pPr>
        <w:rPr>
          <w:rFonts w:ascii="Times New Roman" w:hAnsi="Times New Roman" w:cs="Times New Roman"/>
        </w:rPr>
      </w:pPr>
    </w:p>
    <w:p w14:paraId="6122ECEB" w14:textId="77777777" w:rsidR="00C6622D" w:rsidRPr="00601E2C" w:rsidRDefault="00C6622D" w:rsidP="00C6622D">
      <w:pPr>
        <w:spacing w:line="360" w:lineRule="auto"/>
        <w:rPr>
          <w:rFonts w:ascii="Times New Roman" w:hAnsi="Times New Roman" w:cs="Times New Roman"/>
          <w:b/>
          <w:sz w:val="32"/>
        </w:rPr>
      </w:pPr>
      <w:r w:rsidRPr="00601E2C">
        <w:rPr>
          <w:rFonts w:ascii="Times New Roman" w:hAnsi="Times New Roman" w:cs="Times New Roman"/>
          <w:b/>
          <w:noProof/>
          <w:sz w:val="32"/>
        </w:rPr>
        <w:drawing>
          <wp:inline distT="0" distB="0" distL="0" distR="0" wp14:anchorId="1AA5A6BA" wp14:editId="5FF9FCD8">
            <wp:extent cx="5307673" cy="2636875"/>
            <wp:effectExtent l="0" t="0" r="7620" b="0"/>
            <wp:docPr id="2" name="Picture 2" descr="Macintosh HD:Users:katie:Desktop:currentprojects:Composite Rich:Paper ASD:Figure1new_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ie:Desktop:currentprojects:Composite Rich:Paper ASD:Figure1new_k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0636" cy="2638347"/>
                    </a:xfrm>
                    <a:prstGeom prst="rect">
                      <a:avLst/>
                    </a:prstGeom>
                    <a:noFill/>
                    <a:ln>
                      <a:noFill/>
                    </a:ln>
                  </pic:spPr>
                </pic:pic>
              </a:graphicData>
            </a:graphic>
          </wp:inline>
        </w:drawing>
      </w:r>
    </w:p>
    <w:p w14:paraId="13E7E68A" w14:textId="77777777" w:rsidR="00C6622D" w:rsidRPr="00601E2C" w:rsidRDefault="00C6622D" w:rsidP="00C94E79">
      <w:pPr>
        <w:rPr>
          <w:rFonts w:ascii="Times New Roman" w:hAnsi="Times New Roman" w:cs="Times New Roman"/>
        </w:rPr>
      </w:pPr>
      <w:r w:rsidRPr="00601E2C">
        <w:rPr>
          <w:rFonts w:ascii="Times New Roman" w:hAnsi="Times New Roman" w:cs="Times New Roman"/>
          <w:b/>
        </w:rPr>
        <w:t>Figure 1.</w:t>
      </w:r>
      <w:r w:rsidRPr="00601E2C">
        <w:rPr>
          <w:rFonts w:ascii="Times New Roman" w:hAnsi="Times New Roman" w:cs="Times New Roman"/>
        </w:rPr>
        <w:t xml:space="preserve"> </w:t>
      </w:r>
      <w:proofErr w:type="gramStart"/>
      <w:r w:rsidRPr="00601E2C">
        <w:rPr>
          <w:rFonts w:ascii="Times New Roman" w:hAnsi="Times New Roman" w:cs="Times New Roman"/>
        </w:rPr>
        <w:t>The incidental emotion composite face procedure.</w:t>
      </w:r>
      <w:proofErr w:type="gramEnd"/>
      <w:r w:rsidRPr="00601E2C">
        <w:rPr>
          <w:rFonts w:ascii="Times New Roman" w:hAnsi="Times New Roman" w:cs="Times New Roman"/>
        </w:rPr>
        <w:t xml:space="preserve"> Image morphing is used to vary the emotion content of the distractor region. As the strength of the emotion signal increases, the distractor region induces greater illusory distortion of the target region, and participants’ ability to discriminate the target regions decreases.</w:t>
      </w:r>
    </w:p>
    <w:p w14:paraId="4283F694" w14:textId="77777777" w:rsidR="00C6622D" w:rsidRPr="00601E2C" w:rsidRDefault="00C6622D" w:rsidP="00C6622D">
      <w:pPr>
        <w:rPr>
          <w:rFonts w:ascii="Times New Roman" w:hAnsi="Times New Roman" w:cs="Times New Roman"/>
        </w:rPr>
      </w:pPr>
    </w:p>
    <w:p w14:paraId="5B975951" w14:textId="77777777" w:rsidR="00C6622D" w:rsidRPr="00601E2C" w:rsidRDefault="00C6622D" w:rsidP="00C6622D">
      <w:pPr>
        <w:rPr>
          <w:rFonts w:ascii="Times New Roman" w:hAnsi="Times New Roman" w:cs="Times New Roman"/>
        </w:rPr>
      </w:pPr>
    </w:p>
    <w:p w14:paraId="584A5230" w14:textId="77777777" w:rsidR="00C6622D" w:rsidRPr="00601E2C" w:rsidRDefault="00C6622D" w:rsidP="00C6622D">
      <w:pPr>
        <w:rPr>
          <w:rFonts w:ascii="Times New Roman" w:hAnsi="Times New Roman" w:cs="Times New Roman"/>
        </w:rPr>
      </w:pPr>
      <w:r w:rsidRPr="00601E2C">
        <w:rPr>
          <w:rFonts w:ascii="Times New Roman" w:hAnsi="Times New Roman" w:cs="Times New Roman"/>
          <w:i/>
        </w:rPr>
        <w:lastRenderedPageBreak/>
        <w:t>Figure 2</w:t>
      </w:r>
      <w:r w:rsidRPr="00601E2C">
        <w:rPr>
          <w:rFonts w:ascii="Times New Roman" w:hAnsi="Times New Roman" w:cs="Times New Roman"/>
          <w:noProof/>
        </w:rPr>
        <w:drawing>
          <wp:inline distT="0" distB="0" distL="0" distR="0" wp14:anchorId="1465CB0E" wp14:editId="202B90BC">
            <wp:extent cx="5266055" cy="4944745"/>
            <wp:effectExtent l="0" t="0" r="0" b="8255"/>
            <wp:docPr id="6" name="Picture 6" descr="Macintosh HD:Users:katie:Desktop:currentprojects:Composite Rich:Paper ASD:figure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ie:Desktop:currentprojects:Composite Rich:Paper ASD:figure2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4944745"/>
                    </a:xfrm>
                    <a:prstGeom prst="rect">
                      <a:avLst/>
                    </a:prstGeom>
                    <a:noFill/>
                    <a:ln>
                      <a:noFill/>
                    </a:ln>
                  </pic:spPr>
                </pic:pic>
              </a:graphicData>
            </a:graphic>
          </wp:inline>
        </w:drawing>
      </w:r>
    </w:p>
    <w:p w14:paraId="363FEC81" w14:textId="77777777" w:rsidR="00C6622D" w:rsidRPr="00601E2C" w:rsidRDefault="00C6622D" w:rsidP="00C94E79">
      <w:pPr>
        <w:rPr>
          <w:rFonts w:ascii="Times New Roman" w:hAnsi="Times New Roman" w:cs="Times New Roman"/>
        </w:rPr>
      </w:pPr>
      <w:r w:rsidRPr="00601E2C">
        <w:rPr>
          <w:rFonts w:ascii="Times New Roman" w:hAnsi="Times New Roman" w:cs="Times New Roman"/>
          <w:b/>
        </w:rPr>
        <w:t>Figure 2.</w:t>
      </w:r>
      <w:r w:rsidRPr="00601E2C">
        <w:rPr>
          <w:rFonts w:ascii="Times New Roman" w:hAnsi="Times New Roman" w:cs="Times New Roman"/>
        </w:rPr>
        <w:t xml:space="preserve"> </w:t>
      </w:r>
      <w:proofErr w:type="gramStart"/>
      <w:r w:rsidRPr="00601E2C">
        <w:rPr>
          <w:rFonts w:ascii="Times New Roman" w:hAnsi="Times New Roman" w:cs="Times New Roman"/>
        </w:rPr>
        <w:t>Accuracy scores in the aligned and misaligned conditions on trials when target halves were the same and different for (a) typical and (b) ASD samples.</w:t>
      </w:r>
      <w:proofErr w:type="gramEnd"/>
      <w:r w:rsidRPr="00601E2C">
        <w:rPr>
          <w:rFonts w:ascii="Times New Roman" w:hAnsi="Times New Roman" w:cs="Times New Roman"/>
        </w:rPr>
        <w:t xml:space="preserve"> Error bars indicate ±1SEM. * denotes </w:t>
      </w:r>
      <w:r w:rsidRPr="00601E2C">
        <w:rPr>
          <w:rFonts w:ascii="Times New Roman" w:hAnsi="Times New Roman" w:cs="Times New Roman"/>
          <w:i/>
        </w:rPr>
        <w:t>p</w:t>
      </w:r>
      <w:r w:rsidRPr="00601E2C">
        <w:rPr>
          <w:rFonts w:ascii="Times New Roman" w:hAnsi="Times New Roman" w:cs="Times New Roman"/>
        </w:rPr>
        <w:t xml:space="preserve"> &lt; .05, ** denotes </w:t>
      </w:r>
      <w:r w:rsidRPr="00601E2C">
        <w:rPr>
          <w:rFonts w:ascii="Times New Roman" w:hAnsi="Times New Roman" w:cs="Times New Roman"/>
          <w:i/>
        </w:rPr>
        <w:t>p</w:t>
      </w:r>
      <w:r w:rsidRPr="00601E2C">
        <w:rPr>
          <w:rFonts w:ascii="Times New Roman" w:hAnsi="Times New Roman" w:cs="Times New Roman"/>
        </w:rPr>
        <w:t xml:space="preserve"> &lt; .01.</w:t>
      </w:r>
    </w:p>
    <w:p w14:paraId="4D60EE60" w14:textId="77777777" w:rsidR="00C6622D" w:rsidRPr="00601E2C" w:rsidRDefault="00C6622D" w:rsidP="00706B00">
      <w:pPr>
        <w:spacing w:after="200"/>
      </w:pPr>
    </w:p>
    <w:sectPr w:rsidR="00C6622D" w:rsidRPr="00601E2C" w:rsidSect="00601E2C">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F1DD" w14:textId="77777777" w:rsidR="000F6FB5" w:rsidRDefault="000F6FB5" w:rsidP="00706B00">
      <w:r>
        <w:separator/>
      </w:r>
    </w:p>
  </w:endnote>
  <w:endnote w:type="continuationSeparator" w:id="0">
    <w:p w14:paraId="00D08BCA" w14:textId="77777777" w:rsidR="000F6FB5" w:rsidRDefault="000F6FB5" w:rsidP="0070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66FF" w14:textId="77777777" w:rsidR="000F6FB5" w:rsidRDefault="000F6FB5" w:rsidP="00724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11928" w14:textId="77777777" w:rsidR="000F6FB5" w:rsidRDefault="000F6FB5" w:rsidP="00724C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2E6D" w14:textId="77777777" w:rsidR="000F6FB5" w:rsidRPr="00706B00" w:rsidRDefault="000F6FB5" w:rsidP="00724CD5">
    <w:pPr>
      <w:pStyle w:val="Footer"/>
      <w:framePr w:wrap="around" w:vAnchor="text" w:hAnchor="margin" w:xAlign="right" w:y="1"/>
      <w:rPr>
        <w:rStyle w:val="PageNumber"/>
        <w:rFonts w:ascii="Times New Roman" w:hAnsi="Times New Roman" w:cs="Times New Roman"/>
      </w:rPr>
    </w:pPr>
    <w:r w:rsidRPr="00706B00">
      <w:rPr>
        <w:rStyle w:val="PageNumber"/>
        <w:rFonts w:ascii="Times New Roman" w:hAnsi="Times New Roman" w:cs="Times New Roman"/>
      </w:rPr>
      <w:fldChar w:fldCharType="begin"/>
    </w:r>
    <w:r w:rsidRPr="00706B00">
      <w:rPr>
        <w:rStyle w:val="PageNumber"/>
        <w:rFonts w:ascii="Times New Roman" w:hAnsi="Times New Roman" w:cs="Times New Roman"/>
      </w:rPr>
      <w:instrText xml:space="preserve">PAGE  </w:instrText>
    </w:r>
    <w:r w:rsidRPr="00706B00">
      <w:rPr>
        <w:rStyle w:val="PageNumber"/>
        <w:rFonts w:ascii="Times New Roman" w:hAnsi="Times New Roman" w:cs="Times New Roman"/>
      </w:rPr>
      <w:fldChar w:fldCharType="separate"/>
    </w:r>
    <w:r w:rsidR="006C2CB7">
      <w:rPr>
        <w:rStyle w:val="PageNumber"/>
        <w:rFonts w:ascii="Times New Roman" w:hAnsi="Times New Roman" w:cs="Times New Roman"/>
        <w:noProof/>
      </w:rPr>
      <w:t>29</w:t>
    </w:r>
    <w:r w:rsidRPr="00706B00">
      <w:rPr>
        <w:rStyle w:val="PageNumber"/>
        <w:rFonts w:ascii="Times New Roman" w:hAnsi="Times New Roman" w:cs="Times New Roman"/>
      </w:rPr>
      <w:fldChar w:fldCharType="end"/>
    </w:r>
  </w:p>
  <w:p w14:paraId="0F15E597" w14:textId="77777777" w:rsidR="000F6FB5" w:rsidRDefault="000F6FB5" w:rsidP="00724C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C3C10" w14:textId="77777777" w:rsidR="000F6FB5" w:rsidRDefault="000F6FB5" w:rsidP="00706B00">
      <w:r>
        <w:separator/>
      </w:r>
    </w:p>
  </w:footnote>
  <w:footnote w:type="continuationSeparator" w:id="0">
    <w:p w14:paraId="27511368" w14:textId="77777777" w:rsidR="000F6FB5" w:rsidRDefault="000F6FB5" w:rsidP="00706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A0F66"/>
    <w:multiLevelType w:val="hybridMultilevel"/>
    <w:tmpl w:val="C15E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xt0x5zte8fasawep5zgvwsabrxrfezexapt5&quot;&gt;ASD_com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record-ids&gt;&lt;/item&gt;&lt;/Libraries&gt;"/>
  </w:docVars>
  <w:rsids>
    <w:rsidRoot w:val="00683CD0"/>
    <w:rsid w:val="00020343"/>
    <w:rsid w:val="00047903"/>
    <w:rsid w:val="000A4ED3"/>
    <w:rsid w:val="000B421F"/>
    <w:rsid w:val="000D7381"/>
    <w:rsid w:val="000F6FB5"/>
    <w:rsid w:val="00114066"/>
    <w:rsid w:val="001D2AC2"/>
    <w:rsid w:val="001D7121"/>
    <w:rsid w:val="001F5256"/>
    <w:rsid w:val="002428CD"/>
    <w:rsid w:val="00271CF8"/>
    <w:rsid w:val="002731EA"/>
    <w:rsid w:val="002917D9"/>
    <w:rsid w:val="0029496F"/>
    <w:rsid w:val="00300616"/>
    <w:rsid w:val="003365D9"/>
    <w:rsid w:val="003871CF"/>
    <w:rsid w:val="003A588A"/>
    <w:rsid w:val="00402513"/>
    <w:rsid w:val="004113B5"/>
    <w:rsid w:val="004258A6"/>
    <w:rsid w:val="004C1F9D"/>
    <w:rsid w:val="005F1C81"/>
    <w:rsid w:val="00601E2C"/>
    <w:rsid w:val="00637B64"/>
    <w:rsid w:val="006828AD"/>
    <w:rsid w:val="00683CD0"/>
    <w:rsid w:val="00684193"/>
    <w:rsid w:val="006A7EAD"/>
    <w:rsid w:val="006C2CB7"/>
    <w:rsid w:val="00706B00"/>
    <w:rsid w:val="00724CD5"/>
    <w:rsid w:val="00756983"/>
    <w:rsid w:val="00783B70"/>
    <w:rsid w:val="007A04E6"/>
    <w:rsid w:val="007D5FD9"/>
    <w:rsid w:val="007E18C3"/>
    <w:rsid w:val="0087181E"/>
    <w:rsid w:val="008B02CE"/>
    <w:rsid w:val="008D4493"/>
    <w:rsid w:val="0092067C"/>
    <w:rsid w:val="00981A51"/>
    <w:rsid w:val="009900A2"/>
    <w:rsid w:val="009D707F"/>
    <w:rsid w:val="009D7142"/>
    <w:rsid w:val="00A03AA4"/>
    <w:rsid w:val="00A61C4E"/>
    <w:rsid w:val="00A8690F"/>
    <w:rsid w:val="00AC33F2"/>
    <w:rsid w:val="00B13DF9"/>
    <w:rsid w:val="00B47FA2"/>
    <w:rsid w:val="00B53E10"/>
    <w:rsid w:val="00B62031"/>
    <w:rsid w:val="00B94022"/>
    <w:rsid w:val="00BA5258"/>
    <w:rsid w:val="00C17A2A"/>
    <w:rsid w:val="00C27D30"/>
    <w:rsid w:val="00C412E1"/>
    <w:rsid w:val="00C43862"/>
    <w:rsid w:val="00C6622D"/>
    <w:rsid w:val="00C94E79"/>
    <w:rsid w:val="00CB0E6F"/>
    <w:rsid w:val="00CD1554"/>
    <w:rsid w:val="00CD64AD"/>
    <w:rsid w:val="00CD78E6"/>
    <w:rsid w:val="00CE4BE4"/>
    <w:rsid w:val="00CE4BE9"/>
    <w:rsid w:val="00D31911"/>
    <w:rsid w:val="00EA5332"/>
    <w:rsid w:val="00EC3810"/>
    <w:rsid w:val="00ED418B"/>
    <w:rsid w:val="00EF30E9"/>
    <w:rsid w:val="00EF3396"/>
    <w:rsid w:val="00F1084A"/>
    <w:rsid w:val="00F178FA"/>
    <w:rsid w:val="00F24C92"/>
    <w:rsid w:val="00F40412"/>
    <w:rsid w:val="00F456F0"/>
    <w:rsid w:val="00F47A47"/>
    <w:rsid w:val="00F73C76"/>
    <w:rsid w:val="00F75132"/>
    <w:rsid w:val="00F7783B"/>
    <w:rsid w:val="00FA0E90"/>
    <w:rsid w:val="00FB564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C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D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3CD0"/>
    <w:pPr>
      <w:spacing w:after="200"/>
    </w:pPr>
    <w:rPr>
      <w:rFonts w:ascii="Lucida Grande" w:hAnsi="Lucida Grande"/>
      <w:sz w:val="18"/>
      <w:szCs w:val="18"/>
      <w:lang w:val="en-GB" w:eastAsia="ja-JP"/>
    </w:rPr>
  </w:style>
  <w:style w:type="character" w:customStyle="1" w:styleId="BalloonTextChar">
    <w:name w:val="Balloon Text Char"/>
    <w:basedOn w:val="DefaultParagraphFont"/>
    <w:link w:val="BalloonText"/>
    <w:uiPriority w:val="99"/>
    <w:semiHidden/>
    <w:rsid w:val="00683CD0"/>
    <w:rPr>
      <w:rFonts w:ascii="Lucida Grande" w:eastAsiaTheme="minorEastAsia" w:hAnsi="Lucida Grande"/>
      <w:sz w:val="18"/>
      <w:szCs w:val="18"/>
      <w:lang w:val="en-GB" w:eastAsia="ja-JP"/>
    </w:rPr>
  </w:style>
  <w:style w:type="character" w:customStyle="1" w:styleId="CommentTextChar">
    <w:name w:val="Comment Text Char"/>
    <w:basedOn w:val="DefaultParagraphFont"/>
    <w:link w:val="CommentText"/>
    <w:uiPriority w:val="99"/>
    <w:rsid w:val="00683CD0"/>
    <w:rPr>
      <w:sz w:val="24"/>
      <w:szCs w:val="24"/>
    </w:rPr>
  </w:style>
  <w:style w:type="paragraph" w:styleId="CommentText">
    <w:name w:val="annotation text"/>
    <w:basedOn w:val="Normal"/>
    <w:link w:val="CommentTextChar"/>
    <w:uiPriority w:val="99"/>
    <w:unhideWhenUsed/>
    <w:rsid w:val="00683CD0"/>
    <w:rPr>
      <w:rFonts w:eastAsiaTheme="minorHAnsi"/>
      <w:lang w:val="en-IE"/>
    </w:rPr>
  </w:style>
  <w:style w:type="character" w:customStyle="1" w:styleId="CommentTextChar1">
    <w:name w:val="Comment Text Char1"/>
    <w:basedOn w:val="DefaultParagraphFont"/>
    <w:uiPriority w:val="99"/>
    <w:semiHidden/>
    <w:rsid w:val="00683CD0"/>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683CD0"/>
    <w:rPr>
      <w:b/>
      <w:bCs/>
      <w:sz w:val="24"/>
      <w:szCs w:val="24"/>
    </w:rPr>
  </w:style>
  <w:style w:type="paragraph" w:styleId="CommentSubject">
    <w:name w:val="annotation subject"/>
    <w:basedOn w:val="CommentText"/>
    <w:next w:val="CommentText"/>
    <w:link w:val="CommentSubjectChar"/>
    <w:uiPriority w:val="99"/>
    <w:semiHidden/>
    <w:unhideWhenUsed/>
    <w:rsid w:val="00683CD0"/>
    <w:rPr>
      <w:b/>
      <w:bCs/>
    </w:rPr>
  </w:style>
  <w:style w:type="character" w:customStyle="1" w:styleId="CommentSubjectChar1">
    <w:name w:val="Comment Subject Char1"/>
    <w:basedOn w:val="CommentTextChar1"/>
    <w:uiPriority w:val="99"/>
    <w:semiHidden/>
    <w:rsid w:val="00683CD0"/>
    <w:rPr>
      <w:rFonts w:eastAsiaTheme="minorEastAsia"/>
      <w:b/>
      <w:bCs/>
      <w:sz w:val="20"/>
      <w:szCs w:val="20"/>
      <w:lang w:val="en-US"/>
    </w:rPr>
  </w:style>
  <w:style w:type="character" w:customStyle="1" w:styleId="TitleChar">
    <w:name w:val="Title Char"/>
    <w:aliases w:val="title Char"/>
    <w:basedOn w:val="DefaultParagraphFont"/>
    <w:link w:val="Title"/>
    <w:uiPriority w:val="10"/>
    <w:rsid w:val="00683CD0"/>
    <w:rPr>
      <w:rFonts w:ascii="Times" w:hAnsi="Times"/>
      <w:lang w:val="en-GB"/>
    </w:rPr>
  </w:style>
  <w:style w:type="paragraph" w:styleId="Title">
    <w:name w:val="Title"/>
    <w:aliases w:val="title"/>
    <w:basedOn w:val="Normal"/>
    <w:link w:val="TitleChar"/>
    <w:uiPriority w:val="10"/>
    <w:qFormat/>
    <w:rsid w:val="00683CD0"/>
    <w:pPr>
      <w:spacing w:before="100" w:beforeAutospacing="1" w:after="100" w:afterAutospacing="1"/>
    </w:pPr>
    <w:rPr>
      <w:rFonts w:ascii="Times" w:eastAsiaTheme="minorHAnsi" w:hAnsi="Times"/>
      <w:sz w:val="22"/>
      <w:szCs w:val="22"/>
      <w:lang w:val="en-GB"/>
    </w:rPr>
  </w:style>
  <w:style w:type="character" w:customStyle="1" w:styleId="TitleChar1">
    <w:name w:val="Title Char1"/>
    <w:basedOn w:val="DefaultParagraphFont"/>
    <w:uiPriority w:val="10"/>
    <w:rsid w:val="00683CD0"/>
    <w:rPr>
      <w:rFonts w:asciiTheme="majorHAnsi" w:eastAsiaTheme="majorEastAsia" w:hAnsiTheme="majorHAnsi" w:cstheme="majorBidi"/>
      <w:spacing w:val="-10"/>
      <w:kern w:val="28"/>
      <w:sz w:val="56"/>
      <w:szCs w:val="56"/>
      <w:lang w:val="en-US"/>
    </w:rPr>
  </w:style>
  <w:style w:type="paragraph" w:styleId="FootnoteText">
    <w:name w:val="footnote text"/>
    <w:basedOn w:val="Normal"/>
    <w:link w:val="FootnoteTextChar"/>
    <w:uiPriority w:val="99"/>
    <w:unhideWhenUsed/>
    <w:rsid w:val="00683CD0"/>
  </w:style>
  <w:style w:type="character" w:customStyle="1" w:styleId="FootnoteTextChar">
    <w:name w:val="Footnote Text Char"/>
    <w:basedOn w:val="DefaultParagraphFont"/>
    <w:link w:val="FootnoteText"/>
    <w:uiPriority w:val="99"/>
    <w:rsid w:val="00683CD0"/>
    <w:rPr>
      <w:rFonts w:eastAsiaTheme="minorEastAsia"/>
      <w:sz w:val="24"/>
      <w:szCs w:val="24"/>
      <w:lang w:val="en-US"/>
    </w:rPr>
  </w:style>
  <w:style w:type="character" w:styleId="FootnoteReference">
    <w:name w:val="footnote reference"/>
    <w:basedOn w:val="DefaultParagraphFont"/>
    <w:uiPriority w:val="99"/>
    <w:unhideWhenUsed/>
    <w:rsid w:val="00683CD0"/>
    <w:rPr>
      <w:vertAlign w:val="superscript"/>
    </w:rPr>
  </w:style>
  <w:style w:type="character" w:styleId="CommentReference">
    <w:name w:val="annotation reference"/>
    <w:basedOn w:val="DefaultParagraphFont"/>
    <w:uiPriority w:val="99"/>
    <w:semiHidden/>
    <w:unhideWhenUsed/>
    <w:rsid w:val="00683CD0"/>
    <w:rPr>
      <w:sz w:val="18"/>
      <w:szCs w:val="18"/>
    </w:rPr>
  </w:style>
  <w:style w:type="paragraph" w:styleId="Revision">
    <w:name w:val="Revision"/>
    <w:hidden/>
    <w:uiPriority w:val="99"/>
    <w:semiHidden/>
    <w:rsid w:val="00683CD0"/>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683CD0"/>
    <w:rPr>
      <w:color w:val="0000FF"/>
      <w:u w:val="single"/>
    </w:rPr>
  </w:style>
  <w:style w:type="character" w:customStyle="1" w:styleId="apple-converted-space">
    <w:name w:val="apple-converted-space"/>
    <w:basedOn w:val="DefaultParagraphFont"/>
    <w:rsid w:val="00683CD0"/>
  </w:style>
  <w:style w:type="paragraph" w:customStyle="1" w:styleId="desc">
    <w:name w:val="desc"/>
    <w:basedOn w:val="Normal"/>
    <w:rsid w:val="00683CD0"/>
    <w:pPr>
      <w:spacing w:before="100" w:beforeAutospacing="1" w:after="100" w:afterAutospacing="1"/>
    </w:pPr>
    <w:rPr>
      <w:rFonts w:ascii="Times" w:hAnsi="Times"/>
      <w:sz w:val="20"/>
      <w:szCs w:val="20"/>
      <w:lang w:val="en-GB"/>
    </w:rPr>
  </w:style>
  <w:style w:type="paragraph" w:customStyle="1" w:styleId="details">
    <w:name w:val="details"/>
    <w:basedOn w:val="Normal"/>
    <w:rsid w:val="00683CD0"/>
    <w:pPr>
      <w:spacing w:before="100" w:beforeAutospacing="1" w:after="100" w:afterAutospacing="1"/>
    </w:pPr>
    <w:rPr>
      <w:rFonts w:ascii="Times" w:hAnsi="Times"/>
      <w:sz w:val="20"/>
      <w:szCs w:val="20"/>
      <w:lang w:val="en-GB"/>
    </w:rPr>
  </w:style>
  <w:style w:type="character" w:customStyle="1" w:styleId="jrnl">
    <w:name w:val="jrnl"/>
    <w:basedOn w:val="DefaultParagraphFont"/>
    <w:rsid w:val="00683CD0"/>
  </w:style>
  <w:style w:type="paragraph" w:styleId="Header">
    <w:name w:val="header"/>
    <w:basedOn w:val="Normal"/>
    <w:link w:val="HeaderChar"/>
    <w:uiPriority w:val="99"/>
    <w:unhideWhenUsed/>
    <w:rsid w:val="00683CD0"/>
    <w:pPr>
      <w:tabs>
        <w:tab w:val="center" w:pos="4320"/>
        <w:tab w:val="right" w:pos="8640"/>
      </w:tabs>
    </w:pPr>
  </w:style>
  <w:style w:type="character" w:customStyle="1" w:styleId="HeaderChar">
    <w:name w:val="Header Char"/>
    <w:basedOn w:val="DefaultParagraphFont"/>
    <w:link w:val="Header"/>
    <w:uiPriority w:val="99"/>
    <w:rsid w:val="00683CD0"/>
    <w:rPr>
      <w:rFonts w:eastAsiaTheme="minorEastAsia"/>
      <w:sz w:val="24"/>
      <w:szCs w:val="24"/>
      <w:lang w:val="en-US"/>
    </w:rPr>
  </w:style>
  <w:style w:type="paragraph" w:styleId="Footer">
    <w:name w:val="footer"/>
    <w:basedOn w:val="Normal"/>
    <w:link w:val="FooterChar"/>
    <w:uiPriority w:val="99"/>
    <w:unhideWhenUsed/>
    <w:rsid w:val="00683CD0"/>
    <w:pPr>
      <w:tabs>
        <w:tab w:val="center" w:pos="4320"/>
        <w:tab w:val="right" w:pos="8640"/>
      </w:tabs>
    </w:pPr>
  </w:style>
  <w:style w:type="character" w:customStyle="1" w:styleId="FooterChar">
    <w:name w:val="Footer Char"/>
    <w:basedOn w:val="DefaultParagraphFont"/>
    <w:link w:val="Footer"/>
    <w:uiPriority w:val="99"/>
    <w:rsid w:val="00683CD0"/>
    <w:rPr>
      <w:rFonts w:eastAsiaTheme="minorEastAsia"/>
      <w:sz w:val="24"/>
      <w:szCs w:val="24"/>
      <w:lang w:val="en-US"/>
    </w:rPr>
  </w:style>
  <w:style w:type="character" w:styleId="EndnoteReference">
    <w:name w:val="endnote reference"/>
    <w:basedOn w:val="DefaultParagraphFont"/>
    <w:uiPriority w:val="99"/>
    <w:semiHidden/>
    <w:unhideWhenUsed/>
    <w:rsid w:val="00683CD0"/>
    <w:rPr>
      <w:vertAlign w:val="superscript"/>
    </w:rPr>
  </w:style>
  <w:style w:type="table" w:styleId="TableGrid">
    <w:name w:val="Table Grid"/>
    <w:basedOn w:val="TableNormal"/>
    <w:uiPriority w:val="59"/>
    <w:rsid w:val="00683CD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3CD0"/>
    <w:pPr>
      <w:ind w:left="720"/>
      <w:contextualSpacing/>
    </w:pPr>
  </w:style>
  <w:style w:type="character" w:styleId="PageNumber">
    <w:name w:val="page number"/>
    <w:basedOn w:val="DefaultParagraphFont"/>
    <w:uiPriority w:val="99"/>
    <w:semiHidden/>
    <w:unhideWhenUsed/>
    <w:rsid w:val="00683CD0"/>
  </w:style>
  <w:style w:type="paragraph" w:customStyle="1" w:styleId="EndNoteBibliographyTitle">
    <w:name w:val="EndNote Bibliography Title"/>
    <w:basedOn w:val="Normal"/>
    <w:link w:val="EndNoteBibliographyTitleChar"/>
    <w:rsid w:val="007E18C3"/>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7E18C3"/>
    <w:rPr>
      <w:rFonts w:ascii="Times New Roman" w:eastAsiaTheme="minorEastAsia" w:hAnsi="Times New Roman" w:cs="Times New Roman"/>
      <w:noProof/>
      <w:sz w:val="24"/>
      <w:szCs w:val="24"/>
      <w:lang w:val="en-US"/>
    </w:rPr>
  </w:style>
  <w:style w:type="paragraph" w:customStyle="1" w:styleId="EndNoteBibliography">
    <w:name w:val="EndNote Bibliography"/>
    <w:basedOn w:val="Normal"/>
    <w:link w:val="EndNoteBibliographyChar"/>
    <w:rsid w:val="007E18C3"/>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7E18C3"/>
    <w:rPr>
      <w:rFonts w:ascii="Times New Roman" w:eastAsiaTheme="minorEastAsia" w:hAnsi="Times New Roman" w:cs="Times New Roman"/>
      <w:noProof/>
      <w:sz w:val="24"/>
      <w:szCs w:val="24"/>
      <w:lang w:val="en-US"/>
    </w:rPr>
  </w:style>
  <w:style w:type="character" w:styleId="LineNumber">
    <w:name w:val="line number"/>
    <w:basedOn w:val="DefaultParagraphFont"/>
    <w:uiPriority w:val="99"/>
    <w:semiHidden/>
    <w:unhideWhenUsed/>
    <w:rsid w:val="000F6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D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3CD0"/>
    <w:pPr>
      <w:spacing w:after="200"/>
    </w:pPr>
    <w:rPr>
      <w:rFonts w:ascii="Lucida Grande" w:hAnsi="Lucida Grande"/>
      <w:sz w:val="18"/>
      <w:szCs w:val="18"/>
      <w:lang w:val="en-GB" w:eastAsia="ja-JP"/>
    </w:rPr>
  </w:style>
  <w:style w:type="character" w:customStyle="1" w:styleId="BalloonTextChar">
    <w:name w:val="Balloon Text Char"/>
    <w:basedOn w:val="DefaultParagraphFont"/>
    <w:link w:val="BalloonText"/>
    <w:uiPriority w:val="99"/>
    <w:semiHidden/>
    <w:rsid w:val="00683CD0"/>
    <w:rPr>
      <w:rFonts w:ascii="Lucida Grande" w:eastAsiaTheme="minorEastAsia" w:hAnsi="Lucida Grande"/>
      <w:sz w:val="18"/>
      <w:szCs w:val="18"/>
      <w:lang w:val="en-GB" w:eastAsia="ja-JP"/>
    </w:rPr>
  </w:style>
  <w:style w:type="character" w:customStyle="1" w:styleId="CommentTextChar">
    <w:name w:val="Comment Text Char"/>
    <w:basedOn w:val="DefaultParagraphFont"/>
    <w:link w:val="CommentText"/>
    <w:uiPriority w:val="99"/>
    <w:rsid w:val="00683CD0"/>
    <w:rPr>
      <w:sz w:val="24"/>
      <w:szCs w:val="24"/>
    </w:rPr>
  </w:style>
  <w:style w:type="paragraph" w:styleId="CommentText">
    <w:name w:val="annotation text"/>
    <w:basedOn w:val="Normal"/>
    <w:link w:val="CommentTextChar"/>
    <w:uiPriority w:val="99"/>
    <w:unhideWhenUsed/>
    <w:rsid w:val="00683CD0"/>
    <w:rPr>
      <w:rFonts w:eastAsiaTheme="minorHAnsi"/>
      <w:lang w:val="en-IE"/>
    </w:rPr>
  </w:style>
  <w:style w:type="character" w:customStyle="1" w:styleId="CommentTextChar1">
    <w:name w:val="Comment Text Char1"/>
    <w:basedOn w:val="DefaultParagraphFont"/>
    <w:uiPriority w:val="99"/>
    <w:semiHidden/>
    <w:rsid w:val="00683CD0"/>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683CD0"/>
    <w:rPr>
      <w:b/>
      <w:bCs/>
      <w:sz w:val="24"/>
      <w:szCs w:val="24"/>
    </w:rPr>
  </w:style>
  <w:style w:type="paragraph" w:styleId="CommentSubject">
    <w:name w:val="annotation subject"/>
    <w:basedOn w:val="CommentText"/>
    <w:next w:val="CommentText"/>
    <w:link w:val="CommentSubjectChar"/>
    <w:uiPriority w:val="99"/>
    <w:semiHidden/>
    <w:unhideWhenUsed/>
    <w:rsid w:val="00683CD0"/>
    <w:rPr>
      <w:b/>
      <w:bCs/>
    </w:rPr>
  </w:style>
  <w:style w:type="character" w:customStyle="1" w:styleId="CommentSubjectChar1">
    <w:name w:val="Comment Subject Char1"/>
    <w:basedOn w:val="CommentTextChar1"/>
    <w:uiPriority w:val="99"/>
    <w:semiHidden/>
    <w:rsid w:val="00683CD0"/>
    <w:rPr>
      <w:rFonts w:eastAsiaTheme="minorEastAsia"/>
      <w:b/>
      <w:bCs/>
      <w:sz w:val="20"/>
      <w:szCs w:val="20"/>
      <w:lang w:val="en-US"/>
    </w:rPr>
  </w:style>
  <w:style w:type="character" w:customStyle="1" w:styleId="TitleChar">
    <w:name w:val="Title Char"/>
    <w:aliases w:val="title Char"/>
    <w:basedOn w:val="DefaultParagraphFont"/>
    <w:link w:val="Title"/>
    <w:uiPriority w:val="10"/>
    <w:rsid w:val="00683CD0"/>
    <w:rPr>
      <w:rFonts w:ascii="Times" w:hAnsi="Times"/>
      <w:lang w:val="en-GB"/>
    </w:rPr>
  </w:style>
  <w:style w:type="paragraph" w:styleId="Title">
    <w:name w:val="Title"/>
    <w:aliases w:val="title"/>
    <w:basedOn w:val="Normal"/>
    <w:link w:val="TitleChar"/>
    <w:uiPriority w:val="10"/>
    <w:qFormat/>
    <w:rsid w:val="00683CD0"/>
    <w:pPr>
      <w:spacing w:before="100" w:beforeAutospacing="1" w:after="100" w:afterAutospacing="1"/>
    </w:pPr>
    <w:rPr>
      <w:rFonts w:ascii="Times" w:eastAsiaTheme="minorHAnsi" w:hAnsi="Times"/>
      <w:sz w:val="22"/>
      <w:szCs w:val="22"/>
      <w:lang w:val="en-GB"/>
    </w:rPr>
  </w:style>
  <w:style w:type="character" w:customStyle="1" w:styleId="TitleChar1">
    <w:name w:val="Title Char1"/>
    <w:basedOn w:val="DefaultParagraphFont"/>
    <w:uiPriority w:val="10"/>
    <w:rsid w:val="00683CD0"/>
    <w:rPr>
      <w:rFonts w:asciiTheme="majorHAnsi" w:eastAsiaTheme="majorEastAsia" w:hAnsiTheme="majorHAnsi" w:cstheme="majorBidi"/>
      <w:spacing w:val="-10"/>
      <w:kern w:val="28"/>
      <w:sz w:val="56"/>
      <w:szCs w:val="56"/>
      <w:lang w:val="en-US"/>
    </w:rPr>
  </w:style>
  <w:style w:type="paragraph" w:styleId="FootnoteText">
    <w:name w:val="footnote text"/>
    <w:basedOn w:val="Normal"/>
    <w:link w:val="FootnoteTextChar"/>
    <w:uiPriority w:val="99"/>
    <w:unhideWhenUsed/>
    <w:rsid w:val="00683CD0"/>
  </w:style>
  <w:style w:type="character" w:customStyle="1" w:styleId="FootnoteTextChar">
    <w:name w:val="Footnote Text Char"/>
    <w:basedOn w:val="DefaultParagraphFont"/>
    <w:link w:val="FootnoteText"/>
    <w:uiPriority w:val="99"/>
    <w:rsid w:val="00683CD0"/>
    <w:rPr>
      <w:rFonts w:eastAsiaTheme="minorEastAsia"/>
      <w:sz w:val="24"/>
      <w:szCs w:val="24"/>
      <w:lang w:val="en-US"/>
    </w:rPr>
  </w:style>
  <w:style w:type="character" w:styleId="FootnoteReference">
    <w:name w:val="footnote reference"/>
    <w:basedOn w:val="DefaultParagraphFont"/>
    <w:uiPriority w:val="99"/>
    <w:unhideWhenUsed/>
    <w:rsid w:val="00683CD0"/>
    <w:rPr>
      <w:vertAlign w:val="superscript"/>
    </w:rPr>
  </w:style>
  <w:style w:type="character" w:styleId="CommentReference">
    <w:name w:val="annotation reference"/>
    <w:basedOn w:val="DefaultParagraphFont"/>
    <w:uiPriority w:val="99"/>
    <w:semiHidden/>
    <w:unhideWhenUsed/>
    <w:rsid w:val="00683CD0"/>
    <w:rPr>
      <w:sz w:val="18"/>
      <w:szCs w:val="18"/>
    </w:rPr>
  </w:style>
  <w:style w:type="paragraph" w:styleId="Revision">
    <w:name w:val="Revision"/>
    <w:hidden/>
    <w:uiPriority w:val="99"/>
    <w:semiHidden/>
    <w:rsid w:val="00683CD0"/>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683CD0"/>
    <w:rPr>
      <w:color w:val="0000FF"/>
      <w:u w:val="single"/>
    </w:rPr>
  </w:style>
  <w:style w:type="character" w:customStyle="1" w:styleId="apple-converted-space">
    <w:name w:val="apple-converted-space"/>
    <w:basedOn w:val="DefaultParagraphFont"/>
    <w:rsid w:val="00683CD0"/>
  </w:style>
  <w:style w:type="paragraph" w:customStyle="1" w:styleId="desc">
    <w:name w:val="desc"/>
    <w:basedOn w:val="Normal"/>
    <w:rsid w:val="00683CD0"/>
    <w:pPr>
      <w:spacing w:before="100" w:beforeAutospacing="1" w:after="100" w:afterAutospacing="1"/>
    </w:pPr>
    <w:rPr>
      <w:rFonts w:ascii="Times" w:hAnsi="Times"/>
      <w:sz w:val="20"/>
      <w:szCs w:val="20"/>
      <w:lang w:val="en-GB"/>
    </w:rPr>
  </w:style>
  <w:style w:type="paragraph" w:customStyle="1" w:styleId="details">
    <w:name w:val="details"/>
    <w:basedOn w:val="Normal"/>
    <w:rsid w:val="00683CD0"/>
    <w:pPr>
      <w:spacing w:before="100" w:beforeAutospacing="1" w:after="100" w:afterAutospacing="1"/>
    </w:pPr>
    <w:rPr>
      <w:rFonts w:ascii="Times" w:hAnsi="Times"/>
      <w:sz w:val="20"/>
      <w:szCs w:val="20"/>
      <w:lang w:val="en-GB"/>
    </w:rPr>
  </w:style>
  <w:style w:type="character" w:customStyle="1" w:styleId="jrnl">
    <w:name w:val="jrnl"/>
    <w:basedOn w:val="DefaultParagraphFont"/>
    <w:rsid w:val="00683CD0"/>
  </w:style>
  <w:style w:type="paragraph" w:styleId="Header">
    <w:name w:val="header"/>
    <w:basedOn w:val="Normal"/>
    <w:link w:val="HeaderChar"/>
    <w:uiPriority w:val="99"/>
    <w:unhideWhenUsed/>
    <w:rsid w:val="00683CD0"/>
    <w:pPr>
      <w:tabs>
        <w:tab w:val="center" w:pos="4320"/>
        <w:tab w:val="right" w:pos="8640"/>
      </w:tabs>
    </w:pPr>
  </w:style>
  <w:style w:type="character" w:customStyle="1" w:styleId="HeaderChar">
    <w:name w:val="Header Char"/>
    <w:basedOn w:val="DefaultParagraphFont"/>
    <w:link w:val="Header"/>
    <w:uiPriority w:val="99"/>
    <w:rsid w:val="00683CD0"/>
    <w:rPr>
      <w:rFonts w:eastAsiaTheme="minorEastAsia"/>
      <w:sz w:val="24"/>
      <w:szCs w:val="24"/>
      <w:lang w:val="en-US"/>
    </w:rPr>
  </w:style>
  <w:style w:type="paragraph" w:styleId="Footer">
    <w:name w:val="footer"/>
    <w:basedOn w:val="Normal"/>
    <w:link w:val="FooterChar"/>
    <w:uiPriority w:val="99"/>
    <w:unhideWhenUsed/>
    <w:rsid w:val="00683CD0"/>
    <w:pPr>
      <w:tabs>
        <w:tab w:val="center" w:pos="4320"/>
        <w:tab w:val="right" w:pos="8640"/>
      </w:tabs>
    </w:pPr>
  </w:style>
  <w:style w:type="character" w:customStyle="1" w:styleId="FooterChar">
    <w:name w:val="Footer Char"/>
    <w:basedOn w:val="DefaultParagraphFont"/>
    <w:link w:val="Footer"/>
    <w:uiPriority w:val="99"/>
    <w:rsid w:val="00683CD0"/>
    <w:rPr>
      <w:rFonts w:eastAsiaTheme="minorEastAsia"/>
      <w:sz w:val="24"/>
      <w:szCs w:val="24"/>
      <w:lang w:val="en-US"/>
    </w:rPr>
  </w:style>
  <w:style w:type="character" w:styleId="EndnoteReference">
    <w:name w:val="endnote reference"/>
    <w:basedOn w:val="DefaultParagraphFont"/>
    <w:uiPriority w:val="99"/>
    <w:semiHidden/>
    <w:unhideWhenUsed/>
    <w:rsid w:val="00683CD0"/>
    <w:rPr>
      <w:vertAlign w:val="superscript"/>
    </w:rPr>
  </w:style>
  <w:style w:type="table" w:styleId="TableGrid">
    <w:name w:val="Table Grid"/>
    <w:basedOn w:val="TableNormal"/>
    <w:uiPriority w:val="59"/>
    <w:rsid w:val="00683CD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3CD0"/>
    <w:pPr>
      <w:ind w:left="720"/>
      <w:contextualSpacing/>
    </w:pPr>
  </w:style>
  <w:style w:type="character" w:styleId="PageNumber">
    <w:name w:val="page number"/>
    <w:basedOn w:val="DefaultParagraphFont"/>
    <w:uiPriority w:val="99"/>
    <w:semiHidden/>
    <w:unhideWhenUsed/>
    <w:rsid w:val="00683CD0"/>
  </w:style>
  <w:style w:type="paragraph" w:customStyle="1" w:styleId="EndNoteBibliographyTitle">
    <w:name w:val="EndNote Bibliography Title"/>
    <w:basedOn w:val="Normal"/>
    <w:link w:val="EndNoteBibliographyTitleChar"/>
    <w:rsid w:val="007E18C3"/>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7E18C3"/>
    <w:rPr>
      <w:rFonts w:ascii="Times New Roman" w:eastAsiaTheme="minorEastAsia" w:hAnsi="Times New Roman" w:cs="Times New Roman"/>
      <w:noProof/>
      <w:sz w:val="24"/>
      <w:szCs w:val="24"/>
      <w:lang w:val="en-US"/>
    </w:rPr>
  </w:style>
  <w:style w:type="paragraph" w:customStyle="1" w:styleId="EndNoteBibliography">
    <w:name w:val="EndNote Bibliography"/>
    <w:basedOn w:val="Normal"/>
    <w:link w:val="EndNoteBibliographyChar"/>
    <w:rsid w:val="007E18C3"/>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7E18C3"/>
    <w:rPr>
      <w:rFonts w:ascii="Times New Roman" w:eastAsiaTheme="minorEastAsia" w:hAnsi="Times New Roman" w:cs="Times New Roman"/>
      <w:noProof/>
      <w:sz w:val="24"/>
      <w:szCs w:val="24"/>
      <w:lang w:val="en-US"/>
    </w:rPr>
  </w:style>
  <w:style w:type="character" w:styleId="LineNumber">
    <w:name w:val="line number"/>
    <w:basedOn w:val="DefaultParagraphFont"/>
    <w:uiPriority w:val="99"/>
    <w:semiHidden/>
    <w:unhideWhenUsed/>
    <w:rsid w:val="000F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becca.Brewer@rhul.ac.uk"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19096</Words>
  <Characters>108851</Characters>
  <Application>Microsoft Macintosh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Cook</dc:creator>
  <cp:keywords/>
  <dc:description/>
  <cp:lastModifiedBy>Rebecca Brewer</cp:lastModifiedBy>
  <cp:revision>3</cp:revision>
  <cp:lastPrinted>2019-04-04T18:23:00Z</cp:lastPrinted>
  <dcterms:created xsi:type="dcterms:W3CDTF">2019-06-10T13:23:00Z</dcterms:created>
  <dcterms:modified xsi:type="dcterms:W3CDTF">2019-06-10T13:24:00Z</dcterms:modified>
</cp:coreProperties>
</file>