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54A" w:rsidRPr="001A0769" w:rsidRDefault="0004566D" w:rsidP="00023288">
      <w:pPr>
        <w:rPr>
          <w:rFonts w:ascii="Times New Roman" w:hAnsi="Times New Roman" w:cs="Times New Roman"/>
          <w:sz w:val="24"/>
          <w:szCs w:val="24"/>
        </w:rPr>
      </w:pPr>
      <w:r w:rsidRPr="001A0769">
        <w:rPr>
          <w:rFonts w:ascii="Times New Roman" w:hAnsi="Times New Roman" w:cs="Times New Roman"/>
          <w:b/>
          <w:sz w:val="24"/>
          <w:szCs w:val="24"/>
        </w:rPr>
        <w:t>M</w:t>
      </w:r>
      <w:r w:rsidR="00337731" w:rsidRPr="001A0769">
        <w:rPr>
          <w:rFonts w:ascii="Times New Roman" w:hAnsi="Times New Roman" w:cs="Times New Roman"/>
          <w:b/>
          <w:sz w:val="24"/>
          <w:szCs w:val="24"/>
        </w:rPr>
        <w:t xml:space="preserve">icroscale </w:t>
      </w:r>
      <w:r w:rsidR="008703E2">
        <w:rPr>
          <w:rFonts w:ascii="Times New Roman" w:hAnsi="Times New Roman" w:cs="Times New Roman"/>
          <w:b/>
          <w:sz w:val="24"/>
          <w:szCs w:val="24"/>
        </w:rPr>
        <w:t>magneto-elastic composite</w:t>
      </w:r>
      <w:r w:rsidR="00337731" w:rsidRPr="001A0769">
        <w:rPr>
          <w:rFonts w:ascii="Times New Roman" w:hAnsi="Times New Roman" w:cs="Times New Roman"/>
          <w:b/>
          <w:sz w:val="24"/>
          <w:szCs w:val="24"/>
        </w:rPr>
        <w:t xml:space="preserve"> </w:t>
      </w:r>
      <w:r w:rsidR="00FC2E6A" w:rsidRPr="001A0769">
        <w:rPr>
          <w:rFonts w:ascii="Times New Roman" w:hAnsi="Times New Roman" w:cs="Times New Roman"/>
          <w:b/>
          <w:sz w:val="24"/>
          <w:szCs w:val="24"/>
        </w:rPr>
        <w:t xml:space="preserve">swimmers </w:t>
      </w:r>
      <w:r w:rsidR="00D4240F" w:rsidRPr="001A0769">
        <w:rPr>
          <w:rFonts w:ascii="Times New Roman" w:hAnsi="Times New Roman" w:cs="Times New Roman"/>
          <w:b/>
          <w:sz w:val="24"/>
          <w:szCs w:val="24"/>
        </w:rPr>
        <w:t xml:space="preserve">at the air-water and water-solid interfaces </w:t>
      </w:r>
      <w:r w:rsidRPr="001A0769">
        <w:rPr>
          <w:rFonts w:ascii="Times New Roman" w:hAnsi="Times New Roman" w:cs="Times New Roman"/>
          <w:b/>
          <w:sz w:val="24"/>
          <w:szCs w:val="24"/>
        </w:rPr>
        <w:t xml:space="preserve">under </w:t>
      </w:r>
      <w:r w:rsidR="00DE442D" w:rsidRPr="001A0769">
        <w:rPr>
          <w:rFonts w:ascii="Times New Roman" w:hAnsi="Times New Roman" w:cs="Times New Roman"/>
          <w:b/>
          <w:sz w:val="24"/>
          <w:szCs w:val="24"/>
        </w:rPr>
        <w:t xml:space="preserve">a </w:t>
      </w:r>
      <w:r w:rsidRPr="001A0769">
        <w:rPr>
          <w:rFonts w:ascii="Times New Roman" w:hAnsi="Times New Roman" w:cs="Times New Roman"/>
          <w:b/>
          <w:sz w:val="24"/>
          <w:szCs w:val="24"/>
        </w:rPr>
        <w:t>uniaxial field</w:t>
      </w:r>
    </w:p>
    <w:p w:rsidR="00023288" w:rsidRPr="001A0769" w:rsidRDefault="00023288" w:rsidP="00023288">
      <w:pPr>
        <w:rPr>
          <w:rFonts w:ascii="Times New Roman" w:hAnsi="Times New Roman" w:cs="Times New Roman"/>
          <w:sz w:val="24"/>
          <w:szCs w:val="24"/>
        </w:rPr>
      </w:pPr>
      <w:bookmarkStart w:id="0" w:name="_GoBack"/>
      <w:r w:rsidRPr="001A0769">
        <w:rPr>
          <w:rFonts w:ascii="Times New Roman" w:hAnsi="Times New Roman" w:cs="Times New Roman"/>
          <w:color w:val="000000"/>
          <w:sz w:val="24"/>
          <w:szCs w:val="24"/>
          <w:lang w:val="es-ES"/>
        </w:rPr>
        <w:t>M.T. Bryan,</w:t>
      </w:r>
      <w:r w:rsidRPr="001A0769">
        <w:rPr>
          <w:rFonts w:ascii="Times New Roman" w:hAnsi="Times New Roman" w:cs="Times New Roman"/>
          <w:color w:val="000000"/>
          <w:sz w:val="24"/>
          <w:szCs w:val="24"/>
          <w:vertAlign w:val="superscript"/>
          <w:lang w:val="es-ES"/>
        </w:rPr>
        <w:t>1</w:t>
      </w:r>
      <w:r w:rsidR="00545483" w:rsidRPr="001A0769">
        <w:rPr>
          <w:rFonts w:ascii="Times New Roman" w:hAnsi="Times New Roman" w:cs="Times New Roman"/>
          <w:color w:val="000000"/>
          <w:sz w:val="24"/>
          <w:szCs w:val="24"/>
          <w:vertAlign w:val="superscript"/>
          <w:lang w:val="es-ES"/>
        </w:rPr>
        <w:t>*</w:t>
      </w:r>
      <w:r w:rsidRPr="001A0769">
        <w:rPr>
          <w:rFonts w:ascii="Times New Roman" w:hAnsi="Times New Roman" w:cs="Times New Roman"/>
          <w:color w:val="000000"/>
          <w:sz w:val="24"/>
          <w:szCs w:val="24"/>
          <w:lang w:val="es-ES"/>
        </w:rPr>
        <w:t xml:space="preserve"> J. Garcia-Torres,</w:t>
      </w:r>
      <w:r w:rsidRPr="001A0769">
        <w:rPr>
          <w:rFonts w:ascii="Times New Roman" w:hAnsi="Times New Roman" w:cs="Times New Roman"/>
          <w:color w:val="000000"/>
          <w:sz w:val="24"/>
          <w:szCs w:val="24"/>
          <w:vertAlign w:val="superscript"/>
          <w:lang w:val="es-ES"/>
        </w:rPr>
        <w:t>2,3,4</w:t>
      </w:r>
      <w:r w:rsidRPr="001A0769">
        <w:rPr>
          <w:rFonts w:ascii="Times New Roman" w:hAnsi="Times New Roman" w:cs="Times New Roman"/>
          <w:color w:val="000000"/>
          <w:sz w:val="24"/>
          <w:szCs w:val="24"/>
          <w:lang w:val="es-ES"/>
        </w:rPr>
        <w:t xml:space="preserve"> E.</w:t>
      </w:r>
      <w:r w:rsidR="00732450" w:rsidRPr="001A0769">
        <w:rPr>
          <w:rFonts w:ascii="Times New Roman" w:hAnsi="Times New Roman" w:cs="Times New Roman"/>
          <w:color w:val="000000"/>
          <w:sz w:val="24"/>
          <w:szCs w:val="24"/>
          <w:lang w:val="es-ES"/>
        </w:rPr>
        <w:t>L.</w:t>
      </w:r>
      <w:r w:rsidRPr="001A0769">
        <w:rPr>
          <w:rFonts w:ascii="Times New Roman" w:hAnsi="Times New Roman" w:cs="Times New Roman"/>
          <w:color w:val="000000"/>
          <w:sz w:val="24"/>
          <w:szCs w:val="24"/>
          <w:lang w:val="es-ES"/>
        </w:rPr>
        <w:t xml:space="preserve"> Martin,</w:t>
      </w:r>
      <w:r w:rsidRPr="001A0769">
        <w:rPr>
          <w:rFonts w:ascii="Times New Roman" w:hAnsi="Times New Roman" w:cs="Times New Roman"/>
          <w:color w:val="000000"/>
          <w:sz w:val="24"/>
          <w:szCs w:val="24"/>
          <w:vertAlign w:val="superscript"/>
          <w:lang w:val="es-ES"/>
        </w:rPr>
        <w:t>1</w:t>
      </w:r>
      <w:r w:rsidRPr="001A0769">
        <w:rPr>
          <w:rFonts w:ascii="Times New Roman" w:hAnsi="Times New Roman" w:cs="Times New Roman"/>
          <w:color w:val="000000"/>
          <w:sz w:val="24"/>
          <w:szCs w:val="24"/>
          <w:lang w:val="es-ES"/>
        </w:rPr>
        <w:t xml:space="preserve"> J.K. Hamilton,</w:t>
      </w:r>
      <w:r w:rsidRPr="001A0769">
        <w:rPr>
          <w:rFonts w:ascii="Times New Roman" w:hAnsi="Times New Roman" w:cs="Times New Roman"/>
          <w:color w:val="000000"/>
          <w:sz w:val="24"/>
          <w:szCs w:val="24"/>
          <w:vertAlign w:val="superscript"/>
          <w:lang w:val="es-ES"/>
        </w:rPr>
        <w:t>1</w:t>
      </w:r>
      <w:r w:rsidRPr="001A0769">
        <w:rPr>
          <w:rFonts w:ascii="Times New Roman" w:hAnsi="Times New Roman" w:cs="Times New Roman"/>
          <w:color w:val="000000"/>
          <w:sz w:val="24"/>
          <w:szCs w:val="24"/>
          <w:lang w:val="es-ES"/>
        </w:rPr>
        <w:t xml:space="preserve"> C. Calero,</w:t>
      </w:r>
      <w:r w:rsidRPr="001A0769">
        <w:rPr>
          <w:rFonts w:ascii="Times New Roman" w:hAnsi="Times New Roman" w:cs="Times New Roman"/>
          <w:color w:val="000000"/>
          <w:sz w:val="24"/>
          <w:szCs w:val="24"/>
          <w:vertAlign w:val="superscript"/>
          <w:lang w:val="es-ES"/>
        </w:rPr>
        <w:t>2,4,5</w:t>
      </w:r>
      <w:r w:rsidRPr="001A0769">
        <w:rPr>
          <w:rFonts w:ascii="Times New Roman" w:hAnsi="Times New Roman" w:cs="Times New Roman"/>
          <w:color w:val="000000"/>
          <w:sz w:val="24"/>
          <w:szCs w:val="24"/>
          <w:lang w:val="es-ES"/>
        </w:rPr>
        <w:t xml:space="preserve"> P.G. Petrov,</w:t>
      </w:r>
      <w:r w:rsidRPr="001A0769">
        <w:rPr>
          <w:rFonts w:ascii="Times New Roman" w:hAnsi="Times New Roman" w:cs="Times New Roman"/>
          <w:color w:val="000000"/>
          <w:sz w:val="24"/>
          <w:szCs w:val="24"/>
          <w:vertAlign w:val="superscript"/>
          <w:lang w:val="es-ES"/>
        </w:rPr>
        <w:t>1</w:t>
      </w:r>
      <w:r w:rsidRPr="001A0769">
        <w:rPr>
          <w:rFonts w:ascii="Times New Roman" w:hAnsi="Times New Roman" w:cs="Times New Roman"/>
          <w:color w:val="000000"/>
          <w:sz w:val="24"/>
          <w:szCs w:val="24"/>
          <w:lang w:val="es-ES"/>
        </w:rPr>
        <w:t xml:space="preserve"> C.P. Winlove,</w:t>
      </w:r>
      <w:r w:rsidRPr="001A0769">
        <w:rPr>
          <w:rFonts w:ascii="Times New Roman" w:hAnsi="Times New Roman" w:cs="Times New Roman"/>
          <w:color w:val="000000"/>
          <w:sz w:val="24"/>
          <w:szCs w:val="24"/>
          <w:vertAlign w:val="superscript"/>
          <w:lang w:val="es-ES"/>
        </w:rPr>
        <w:t>1</w:t>
      </w:r>
      <w:r w:rsidRPr="001A0769">
        <w:rPr>
          <w:rFonts w:ascii="Times New Roman" w:hAnsi="Times New Roman" w:cs="Times New Roman"/>
          <w:color w:val="000000"/>
          <w:sz w:val="24"/>
          <w:szCs w:val="24"/>
          <w:lang w:val="es-ES"/>
        </w:rPr>
        <w:t xml:space="preserve"> I. Pagonabarraga,</w:t>
      </w:r>
      <w:r w:rsidRPr="001A0769">
        <w:rPr>
          <w:rFonts w:ascii="Times New Roman" w:hAnsi="Times New Roman" w:cs="Times New Roman"/>
          <w:color w:val="000000"/>
          <w:sz w:val="24"/>
          <w:szCs w:val="24"/>
          <w:vertAlign w:val="superscript"/>
          <w:lang w:val="es-ES"/>
        </w:rPr>
        <w:t>2,4,5</w:t>
      </w:r>
      <w:r w:rsidRPr="001A0769">
        <w:rPr>
          <w:rFonts w:ascii="Times New Roman" w:hAnsi="Times New Roman" w:cs="Times New Roman"/>
          <w:color w:val="000000"/>
          <w:sz w:val="24"/>
          <w:szCs w:val="24"/>
          <w:lang w:val="es-ES"/>
        </w:rPr>
        <w:t xml:space="preserve"> P. Tierno,</w:t>
      </w:r>
      <w:r w:rsidRPr="001A0769">
        <w:rPr>
          <w:rFonts w:ascii="Times New Roman" w:hAnsi="Times New Roman" w:cs="Times New Roman"/>
          <w:color w:val="000000"/>
          <w:sz w:val="24"/>
          <w:szCs w:val="24"/>
          <w:vertAlign w:val="superscript"/>
          <w:lang w:val="es-ES"/>
        </w:rPr>
        <w:t>2,4,5</w:t>
      </w:r>
      <w:r w:rsidRPr="001A0769">
        <w:rPr>
          <w:rFonts w:ascii="Times New Roman" w:hAnsi="Times New Roman" w:cs="Times New Roman"/>
          <w:color w:val="000000"/>
          <w:sz w:val="24"/>
          <w:szCs w:val="24"/>
          <w:lang w:val="es-ES"/>
        </w:rPr>
        <w:t xml:space="preserve"> F. Sagués,</w:t>
      </w:r>
      <w:r w:rsidRPr="001A0769">
        <w:rPr>
          <w:rFonts w:ascii="Times New Roman" w:hAnsi="Times New Roman" w:cs="Times New Roman"/>
          <w:color w:val="000000"/>
          <w:sz w:val="24"/>
          <w:szCs w:val="24"/>
          <w:vertAlign w:val="superscript"/>
          <w:lang w:val="es-ES"/>
        </w:rPr>
        <w:t xml:space="preserve">3,4 </w:t>
      </w:r>
      <w:r w:rsidR="009060FE" w:rsidRPr="009060FE">
        <w:rPr>
          <w:rFonts w:ascii="Times New Roman" w:hAnsi="Times New Roman" w:cs="Times New Roman"/>
          <w:color w:val="000000"/>
          <w:sz w:val="24"/>
          <w:szCs w:val="24"/>
          <w:lang w:val="es-ES"/>
        </w:rPr>
        <w:t xml:space="preserve">and </w:t>
      </w:r>
      <w:r w:rsidRPr="001A0769">
        <w:rPr>
          <w:rFonts w:ascii="Times New Roman" w:hAnsi="Times New Roman" w:cs="Times New Roman"/>
          <w:color w:val="000000"/>
          <w:sz w:val="24"/>
          <w:szCs w:val="24"/>
          <w:lang w:val="es-ES"/>
        </w:rPr>
        <w:t>F.Y Ogrin</w:t>
      </w:r>
      <w:r w:rsidRPr="001A0769">
        <w:rPr>
          <w:rFonts w:ascii="Times New Roman" w:hAnsi="Times New Roman" w:cs="Times New Roman"/>
          <w:color w:val="000000"/>
          <w:sz w:val="24"/>
          <w:szCs w:val="24"/>
          <w:vertAlign w:val="superscript"/>
          <w:lang w:val="es-ES"/>
        </w:rPr>
        <w:t>1</w:t>
      </w:r>
    </w:p>
    <w:p w:rsidR="00023288" w:rsidRPr="001A0769" w:rsidRDefault="00023288" w:rsidP="00023288">
      <w:pPr>
        <w:pStyle w:val="NormalWeb"/>
        <w:spacing w:before="0" w:beforeAutospacing="0" w:after="160" w:afterAutospacing="0" w:line="259" w:lineRule="auto"/>
        <w:jc w:val="both"/>
      </w:pPr>
    </w:p>
    <w:p w:rsidR="00023288" w:rsidRPr="001A0769" w:rsidRDefault="00023288" w:rsidP="00023288">
      <w:pPr>
        <w:pStyle w:val="NormalWeb"/>
        <w:spacing w:before="0" w:beforeAutospacing="0" w:after="160" w:afterAutospacing="0" w:line="259" w:lineRule="auto"/>
        <w:jc w:val="both"/>
      </w:pPr>
      <w:r w:rsidRPr="001A0769">
        <w:rPr>
          <w:color w:val="000000"/>
          <w:vertAlign w:val="superscript"/>
        </w:rPr>
        <w:t>1</w:t>
      </w:r>
      <w:r w:rsidRPr="001A0769">
        <w:rPr>
          <w:color w:val="000000"/>
        </w:rPr>
        <w:t xml:space="preserve"> College of Engineering, Mathematics and Physical Sciences, University of Exeter, Exeter, </w:t>
      </w:r>
      <w:r w:rsidR="00D65987">
        <w:rPr>
          <w:color w:val="000000"/>
        </w:rPr>
        <w:t>UK</w:t>
      </w:r>
    </w:p>
    <w:p w:rsidR="00023288" w:rsidRPr="001A0769" w:rsidRDefault="00023288" w:rsidP="00023288">
      <w:pPr>
        <w:pStyle w:val="NormalWeb"/>
        <w:spacing w:before="0" w:beforeAutospacing="0" w:after="160" w:afterAutospacing="0" w:line="259" w:lineRule="auto"/>
        <w:jc w:val="both"/>
      </w:pPr>
      <w:r w:rsidRPr="001A0769">
        <w:rPr>
          <w:color w:val="231F20"/>
          <w:vertAlign w:val="superscript"/>
        </w:rPr>
        <w:t xml:space="preserve">2 </w:t>
      </w:r>
      <w:r w:rsidRPr="001A0769">
        <w:rPr>
          <w:color w:val="231F20"/>
        </w:rPr>
        <w:t xml:space="preserve">Condensed Matter Physics Department, Faculty of Physics, </w:t>
      </w:r>
      <w:proofErr w:type="spellStart"/>
      <w:r w:rsidRPr="001A0769">
        <w:rPr>
          <w:color w:val="231F20"/>
        </w:rPr>
        <w:t>Universitat</w:t>
      </w:r>
      <w:proofErr w:type="spellEnd"/>
      <w:r w:rsidRPr="001A0769">
        <w:rPr>
          <w:color w:val="231F20"/>
        </w:rPr>
        <w:t xml:space="preserve"> de Barcelona</w:t>
      </w:r>
      <w:r w:rsidR="00D65987">
        <w:rPr>
          <w:color w:val="231F20"/>
        </w:rPr>
        <w:t>, Spain</w:t>
      </w:r>
    </w:p>
    <w:p w:rsidR="00023288" w:rsidRPr="001A0769" w:rsidRDefault="00023288" w:rsidP="00023288">
      <w:pPr>
        <w:pStyle w:val="NormalWeb"/>
        <w:spacing w:before="0" w:beforeAutospacing="0" w:after="160" w:afterAutospacing="0" w:line="259" w:lineRule="auto"/>
        <w:jc w:val="both"/>
      </w:pPr>
      <w:r w:rsidRPr="001A0769">
        <w:rPr>
          <w:color w:val="231F20"/>
          <w:vertAlign w:val="superscript"/>
        </w:rPr>
        <w:t>3</w:t>
      </w:r>
      <w:r w:rsidRPr="001A0769">
        <w:rPr>
          <w:color w:val="000000"/>
        </w:rPr>
        <w:t xml:space="preserve"> </w:t>
      </w:r>
      <w:r w:rsidRPr="001A0769">
        <w:rPr>
          <w:color w:val="231F20"/>
        </w:rPr>
        <w:t xml:space="preserve">Materials Science and Physical Chemistry Department, Faculty of Chemistry, </w:t>
      </w:r>
      <w:proofErr w:type="spellStart"/>
      <w:r w:rsidRPr="001A0769">
        <w:rPr>
          <w:color w:val="231F20"/>
        </w:rPr>
        <w:t>Universitat</w:t>
      </w:r>
      <w:proofErr w:type="spellEnd"/>
      <w:r w:rsidRPr="001A0769">
        <w:rPr>
          <w:color w:val="231F20"/>
        </w:rPr>
        <w:t xml:space="preserve"> de Barcelona</w:t>
      </w:r>
      <w:r w:rsidR="00D65987">
        <w:rPr>
          <w:color w:val="231F20"/>
        </w:rPr>
        <w:t>, Spain</w:t>
      </w:r>
    </w:p>
    <w:p w:rsidR="00023288" w:rsidRPr="001A0769" w:rsidRDefault="00023288" w:rsidP="00023288">
      <w:pPr>
        <w:pStyle w:val="NormalWeb"/>
        <w:spacing w:before="0" w:beforeAutospacing="0" w:after="160" w:afterAutospacing="0" w:line="259" w:lineRule="auto"/>
        <w:jc w:val="both"/>
      </w:pPr>
      <w:r w:rsidRPr="001A0769">
        <w:rPr>
          <w:color w:val="231F20"/>
          <w:vertAlign w:val="superscript"/>
          <w:lang w:val="es-ES"/>
        </w:rPr>
        <w:t>4</w:t>
      </w:r>
      <w:r w:rsidRPr="001A0769">
        <w:rPr>
          <w:color w:val="231F20"/>
          <w:lang w:val="es-ES"/>
        </w:rPr>
        <w:t xml:space="preserve"> </w:t>
      </w:r>
      <w:proofErr w:type="spellStart"/>
      <w:r w:rsidRPr="001A0769">
        <w:rPr>
          <w:color w:val="231F20"/>
          <w:lang w:val="es-ES"/>
        </w:rPr>
        <w:t>Institut</w:t>
      </w:r>
      <w:proofErr w:type="spellEnd"/>
      <w:r w:rsidRPr="001A0769">
        <w:rPr>
          <w:color w:val="231F20"/>
          <w:lang w:val="es-ES"/>
        </w:rPr>
        <w:t xml:space="preserve"> de </w:t>
      </w:r>
      <w:proofErr w:type="spellStart"/>
      <w:r w:rsidRPr="001A0769">
        <w:rPr>
          <w:color w:val="231F20"/>
          <w:lang w:val="es-ES"/>
        </w:rPr>
        <w:t>Nanociència</w:t>
      </w:r>
      <w:proofErr w:type="spellEnd"/>
      <w:r w:rsidRPr="001A0769">
        <w:rPr>
          <w:color w:val="231F20"/>
          <w:lang w:val="es-ES"/>
        </w:rPr>
        <w:t xml:space="preserve"> i </w:t>
      </w:r>
      <w:proofErr w:type="spellStart"/>
      <w:r w:rsidRPr="001A0769">
        <w:rPr>
          <w:color w:val="231F20"/>
          <w:lang w:val="es-ES"/>
        </w:rPr>
        <w:t>Nanotecnologia</w:t>
      </w:r>
      <w:proofErr w:type="spellEnd"/>
      <w:r w:rsidRPr="001A0769">
        <w:rPr>
          <w:color w:val="231F20"/>
          <w:lang w:val="es-ES"/>
        </w:rPr>
        <w:t>, IN</w:t>
      </w:r>
      <w:r w:rsidRPr="001A0769">
        <w:rPr>
          <w:color w:val="231F20"/>
          <w:vertAlign w:val="superscript"/>
          <w:lang w:val="es-ES"/>
        </w:rPr>
        <w:t>2</w:t>
      </w:r>
      <w:r w:rsidRPr="001A0769">
        <w:rPr>
          <w:color w:val="231F20"/>
          <w:lang w:val="es-ES"/>
        </w:rPr>
        <w:t xml:space="preserve">UB, </w:t>
      </w:r>
      <w:proofErr w:type="spellStart"/>
      <w:r w:rsidRPr="001A0769">
        <w:rPr>
          <w:color w:val="231F20"/>
          <w:lang w:val="es-ES"/>
        </w:rPr>
        <w:t>Universitat</w:t>
      </w:r>
      <w:proofErr w:type="spellEnd"/>
      <w:r w:rsidRPr="001A0769">
        <w:rPr>
          <w:color w:val="231F20"/>
          <w:lang w:val="es-ES"/>
        </w:rPr>
        <w:t xml:space="preserve"> de Barcelona, Barcelona, </w:t>
      </w:r>
      <w:proofErr w:type="spellStart"/>
      <w:r w:rsidRPr="001A0769">
        <w:rPr>
          <w:color w:val="231F20"/>
          <w:lang w:val="es-ES"/>
        </w:rPr>
        <w:t>Spain</w:t>
      </w:r>
      <w:proofErr w:type="spellEnd"/>
    </w:p>
    <w:p w:rsidR="00023288" w:rsidRPr="001A0769" w:rsidRDefault="00023288" w:rsidP="00023288">
      <w:pPr>
        <w:pStyle w:val="NormalWeb"/>
        <w:spacing w:before="0" w:beforeAutospacing="0" w:after="160" w:afterAutospacing="0" w:line="259" w:lineRule="auto"/>
        <w:jc w:val="both"/>
      </w:pPr>
      <w:r w:rsidRPr="001A0769">
        <w:rPr>
          <w:color w:val="231F20"/>
          <w:vertAlign w:val="superscript"/>
          <w:lang w:val="es-ES"/>
        </w:rPr>
        <w:t xml:space="preserve">5 </w:t>
      </w:r>
      <w:proofErr w:type="spellStart"/>
      <w:r w:rsidRPr="001A0769">
        <w:rPr>
          <w:color w:val="231F20"/>
          <w:lang w:val="es-ES"/>
        </w:rPr>
        <w:t>Universitat</w:t>
      </w:r>
      <w:proofErr w:type="spellEnd"/>
      <w:r w:rsidRPr="001A0769">
        <w:rPr>
          <w:color w:val="231F20"/>
          <w:lang w:val="es-ES"/>
        </w:rPr>
        <w:t xml:space="preserve"> de Barcelona </w:t>
      </w:r>
      <w:proofErr w:type="spellStart"/>
      <w:r w:rsidRPr="001A0769">
        <w:rPr>
          <w:color w:val="231F20"/>
          <w:lang w:val="es-ES"/>
        </w:rPr>
        <w:t>Institute</w:t>
      </w:r>
      <w:proofErr w:type="spellEnd"/>
      <w:r w:rsidRPr="001A0769">
        <w:rPr>
          <w:color w:val="231F20"/>
          <w:lang w:val="es-ES"/>
        </w:rPr>
        <w:t xml:space="preserve"> of </w:t>
      </w:r>
      <w:proofErr w:type="spellStart"/>
      <w:r w:rsidRPr="001A0769">
        <w:rPr>
          <w:color w:val="231F20"/>
          <w:lang w:val="es-ES"/>
        </w:rPr>
        <w:t>Complex</w:t>
      </w:r>
      <w:proofErr w:type="spellEnd"/>
      <w:r w:rsidRPr="001A0769">
        <w:rPr>
          <w:color w:val="231F20"/>
          <w:lang w:val="es-ES"/>
        </w:rPr>
        <w:t xml:space="preserve"> </w:t>
      </w:r>
      <w:proofErr w:type="spellStart"/>
      <w:r w:rsidRPr="001A0769">
        <w:rPr>
          <w:color w:val="231F20"/>
          <w:lang w:val="es-ES"/>
        </w:rPr>
        <w:t>Systems</w:t>
      </w:r>
      <w:proofErr w:type="spellEnd"/>
      <w:r w:rsidRPr="001A0769">
        <w:rPr>
          <w:color w:val="231F20"/>
          <w:lang w:val="es-ES"/>
        </w:rPr>
        <w:t xml:space="preserve"> (UBICS), Barcelona, </w:t>
      </w:r>
      <w:proofErr w:type="spellStart"/>
      <w:r w:rsidRPr="001A0769">
        <w:rPr>
          <w:color w:val="231F20"/>
          <w:lang w:val="es-ES"/>
        </w:rPr>
        <w:t>Spain</w:t>
      </w:r>
      <w:proofErr w:type="spellEnd"/>
    </w:p>
    <w:bookmarkEnd w:id="0"/>
    <w:p w:rsidR="002C049F" w:rsidRPr="001A0769" w:rsidRDefault="002C049F">
      <w:pPr>
        <w:jc w:val="both"/>
        <w:rPr>
          <w:rFonts w:ascii="Times New Roman" w:hAnsi="Times New Roman" w:cs="Times New Roman"/>
          <w:lang w:val="es-ES"/>
        </w:rPr>
      </w:pPr>
    </w:p>
    <w:p w:rsidR="00347986" w:rsidRPr="001A0769" w:rsidRDefault="002E3E95" w:rsidP="00A47627">
      <w:pPr>
        <w:ind w:firstLine="284"/>
        <w:jc w:val="both"/>
        <w:rPr>
          <w:rFonts w:ascii="Times New Roman" w:hAnsi="Times New Roman" w:cs="Times New Roman"/>
          <w:sz w:val="24"/>
          <w:szCs w:val="24"/>
        </w:rPr>
      </w:pPr>
      <w:r w:rsidRPr="001A0769">
        <w:rPr>
          <w:rFonts w:ascii="Times New Roman" w:hAnsi="Times New Roman" w:cs="Times New Roman"/>
          <w:sz w:val="24"/>
          <w:szCs w:val="24"/>
        </w:rPr>
        <w:t xml:space="preserve">Self-propulsion </w:t>
      </w:r>
      <w:r>
        <w:rPr>
          <w:rFonts w:ascii="Times New Roman" w:hAnsi="Times New Roman" w:cs="Times New Roman"/>
          <w:sz w:val="24"/>
          <w:szCs w:val="24"/>
        </w:rPr>
        <w:t xml:space="preserve">of magneto-elastic composite </w:t>
      </w:r>
      <w:proofErr w:type="spellStart"/>
      <w:r>
        <w:rPr>
          <w:rFonts w:ascii="Times New Roman" w:hAnsi="Times New Roman" w:cs="Times New Roman"/>
          <w:sz w:val="24"/>
          <w:szCs w:val="24"/>
        </w:rPr>
        <w:t>micro</w:t>
      </w:r>
      <w:r w:rsidRPr="001A0769">
        <w:rPr>
          <w:rFonts w:ascii="Times New Roman" w:hAnsi="Times New Roman" w:cs="Times New Roman"/>
          <w:sz w:val="24"/>
          <w:szCs w:val="24"/>
        </w:rPr>
        <w:t>swimmers</w:t>
      </w:r>
      <w:proofErr w:type="spellEnd"/>
      <w:r>
        <w:rPr>
          <w:rFonts w:ascii="Times New Roman" w:hAnsi="Times New Roman" w:cs="Times New Roman"/>
          <w:sz w:val="24"/>
          <w:szCs w:val="24"/>
        </w:rPr>
        <w:t xml:space="preserve"> </w:t>
      </w:r>
      <w:r w:rsidRPr="001A0769">
        <w:rPr>
          <w:rFonts w:ascii="Times New Roman" w:hAnsi="Times New Roman" w:cs="Times New Roman"/>
          <w:sz w:val="24"/>
          <w:szCs w:val="24"/>
        </w:rPr>
        <w:t xml:space="preserve">was demonstrated </w:t>
      </w:r>
      <w:r>
        <w:rPr>
          <w:rFonts w:ascii="Times New Roman" w:hAnsi="Times New Roman" w:cs="Times New Roman"/>
          <w:sz w:val="24"/>
          <w:szCs w:val="24"/>
        </w:rPr>
        <w:t xml:space="preserve">under a uniaxial field </w:t>
      </w:r>
      <w:r w:rsidRPr="001A0769">
        <w:rPr>
          <w:rFonts w:ascii="Times New Roman" w:hAnsi="Times New Roman" w:cs="Times New Roman"/>
          <w:sz w:val="24"/>
          <w:szCs w:val="24"/>
        </w:rPr>
        <w:t xml:space="preserve">at both the air-water and the water-substrate </w:t>
      </w:r>
      <w:r>
        <w:rPr>
          <w:rFonts w:ascii="Times New Roman" w:hAnsi="Times New Roman" w:cs="Times New Roman"/>
          <w:sz w:val="24"/>
          <w:szCs w:val="24"/>
        </w:rPr>
        <w:t>interfaces</w:t>
      </w:r>
      <w:r w:rsidRPr="001A0769">
        <w:rPr>
          <w:rFonts w:ascii="Times New Roman" w:hAnsi="Times New Roman" w:cs="Times New Roman"/>
          <w:sz w:val="24"/>
          <w:szCs w:val="24"/>
        </w:rPr>
        <w:t xml:space="preserve">. </w:t>
      </w:r>
      <w:r>
        <w:rPr>
          <w:rFonts w:ascii="Times New Roman" w:hAnsi="Times New Roman" w:cs="Times New Roman"/>
          <w:sz w:val="24"/>
          <w:szCs w:val="24"/>
        </w:rPr>
        <w:t xml:space="preserve"> The </w:t>
      </w:r>
      <w:proofErr w:type="spellStart"/>
      <w:r w:rsidR="00A47627">
        <w:rPr>
          <w:rFonts w:ascii="Times New Roman" w:hAnsi="Times New Roman" w:cs="Times New Roman"/>
          <w:sz w:val="24"/>
          <w:szCs w:val="24"/>
        </w:rPr>
        <w:t>micro</w:t>
      </w:r>
      <w:r w:rsidR="00093EDC" w:rsidRPr="001A0769">
        <w:rPr>
          <w:rFonts w:ascii="Times New Roman" w:hAnsi="Times New Roman" w:cs="Times New Roman"/>
          <w:sz w:val="24"/>
          <w:szCs w:val="24"/>
        </w:rPr>
        <w:t>swimmers</w:t>
      </w:r>
      <w:proofErr w:type="spellEnd"/>
      <w:r w:rsidR="00B94820">
        <w:rPr>
          <w:rFonts w:ascii="Times New Roman" w:hAnsi="Times New Roman" w:cs="Times New Roman"/>
          <w:sz w:val="24"/>
          <w:szCs w:val="24"/>
        </w:rPr>
        <w:t xml:space="preserve"> </w:t>
      </w:r>
      <w:r>
        <w:rPr>
          <w:rFonts w:ascii="Times New Roman" w:hAnsi="Times New Roman" w:cs="Times New Roman"/>
          <w:sz w:val="24"/>
          <w:szCs w:val="24"/>
        </w:rPr>
        <w:t xml:space="preserve">were </w:t>
      </w:r>
      <w:r w:rsidR="00A47627">
        <w:rPr>
          <w:rFonts w:ascii="Times New Roman" w:hAnsi="Times New Roman" w:cs="Times New Roman"/>
          <w:sz w:val="24"/>
          <w:szCs w:val="24"/>
        </w:rPr>
        <w:t xml:space="preserve">made </w:t>
      </w:r>
      <w:r w:rsidR="00B94820">
        <w:rPr>
          <w:rFonts w:ascii="Times New Roman" w:hAnsi="Times New Roman" w:cs="Times New Roman"/>
          <w:sz w:val="24"/>
          <w:szCs w:val="24"/>
        </w:rPr>
        <w:t xml:space="preserve">of </w:t>
      </w:r>
      <w:r w:rsidR="009F421D">
        <w:rPr>
          <w:rFonts w:ascii="Times New Roman" w:hAnsi="Times New Roman" w:cs="Times New Roman"/>
          <w:sz w:val="24"/>
          <w:szCs w:val="24"/>
        </w:rPr>
        <w:t>elastically</w:t>
      </w:r>
      <w:r w:rsidR="00A47627">
        <w:rPr>
          <w:rFonts w:ascii="Times New Roman" w:hAnsi="Times New Roman" w:cs="Times New Roman"/>
          <w:sz w:val="24"/>
          <w:szCs w:val="24"/>
        </w:rPr>
        <w:t>-</w:t>
      </w:r>
      <w:r w:rsidR="009F421D">
        <w:rPr>
          <w:rFonts w:ascii="Times New Roman" w:hAnsi="Times New Roman" w:cs="Times New Roman"/>
          <w:sz w:val="24"/>
          <w:szCs w:val="24"/>
        </w:rPr>
        <w:t>linked</w:t>
      </w:r>
      <w:r w:rsidR="009F421D" w:rsidRPr="001A0769">
        <w:rPr>
          <w:rFonts w:ascii="Times New Roman" w:hAnsi="Times New Roman" w:cs="Times New Roman"/>
          <w:sz w:val="24"/>
          <w:szCs w:val="24"/>
        </w:rPr>
        <w:t xml:space="preserve"> </w:t>
      </w:r>
      <w:r w:rsidR="00C926BB">
        <w:rPr>
          <w:rFonts w:ascii="Times New Roman" w:hAnsi="Times New Roman" w:cs="Times New Roman"/>
          <w:sz w:val="24"/>
          <w:szCs w:val="24"/>
        </w:rPr>
        <w:t xml:space="preserve">magnetically </w:t>
      </w:r>
      <w:r w:rsidR="00B94820">
        <w:rPr>
          <w:rFonts w:ascii="Times New Roman" w:hAnsi="Times New Roman" w:cs="Times New Roman"/>
          <w:sz w:val="24"/>
          <w:szCs w:val="24"/>
        </w:rPr>
        <w:t xml:space="preserve">hard </w:t>
      </w:r>
      <w:proofErr w:type="spellStart"/>
      <w:r w:rsidR="00B94820">
        <w:rPr>
          <w:rFonts w:ascii="Times New Roman" w:hAnsi="Times New Roman" w:cs="Times New Roman"/>
          <w:sz w:val="24"/>
          <w:szCs w:val="24"/>
        </w:rPr>
        <w:t>CoNiP</w:t>
      </w:r>
      <w:proofErr w:type="spellEnd"/>
      <w:r w:rsidR="00B94820">
        <w:rPr>
          <w:rFonts w:ascii="Times New Roman" w:hAnsi="Times New Roman" w:cs="Times New Roman"/>
          <w:sz w:val="24"/>
          <w:szCs w:val="24"/>
        </w:rPr>
        <w:t xml:space="preserve"> and soft Co </w:t>
      </w:r>
      <w:proofErr w:type="spellStart"/>
      <w:r w:rsidR="00C926BB">
        <w:rPr>
          <w:rFonts w:ascii="Times New Roman" w:hAnsi="Times New Roman" w:cs="Times New Roman"/>
          <w:sz w:val="24"/>
          <w:szCs w:val="24"/>
        </w:rPr>
        <w:t>ferro</w:t>
      </w:r>
      <w:r w:rsidR="00093EDC" w:rsidRPr="001A0769">
        <w:rPr>
          <w:rFonts w:ascii="Times New Roman" w:hAnsi="Times New Roman" w:cs="Times New Roman"/>
          <w:sz w:val="24"/>
          <w:szCs w:val="24"/>
        </w:rPr>
        <w:t>magnets</w:t>
      </w:r>
      <w:proofErr w:type="spellEnd"/>
      <w:r>
        <w:rPr>
          <w:rFonts w:ascii="Times New Roman" w:hAnsi="Times New Roman" w:cs="Times New Roman"/>
          <w:sz w:val="24"/>
          <w:szCs w:val="24"/>
        </w:rPr>
        <w:t>,</w:t>
      </w:r>
      <w:r w:rsidR="00093EDC" w:rsidRPr="001A0769">
        <w:rPr>
          <w:rFonts w:ascii="Times New Roman" w:hAnsi="Times New Roman" w:cs="Times New Roman"/>
          <w:sz w:val="24"/>
          <w:szCs w:val="24"/>
        </w:rPr>
        <w:t xml:space="preserve"> fabricated using </w:t>
      </w:r>
      <w:r w:rsidR="00B94820">
        <w:rPr>
          <w:rFonts w:ascii="Times New Roman" w:hAnsi="Times New Roman" w:cs="Times New Roman"/>
          <w:sz w:val="24"/>
          <w:szCs w:val="24"/>
        </w:rPr>
        <w:t>standard</w:t>
      </w:r>
      <w:r w:rsidR="00093EDC" w:rsidRPr="001A0769">
        <w:rPr>
          <w:rFonts w:ascii="Times New Roman" w:hAnsi="Times New Roman" w:cs="Times New Roman"/>
          <w:sz w:val="24"/>
          <w:szCs w:val="24"/>
        </w:rPr>
        <w:t xml:space="preserve"> photolithography</w:t>
      </w:r>
      <w:r>
        <w:rPr>
          <w:rFonts w:ascii="Times New Roman" w:hAnsi="Times New Roman" w:cs="Times New Roman"/>
          <w:sz w:val="24"/>
          <w:szCs w:val="24"/>
        </w:rPr>
        <w:t xml:space="preserve"> and electrodeposition</w:t>
      </w:r>
      <w:r w:rsidR="00093EDC" w:rsidRPr="001A0769">
        <w:rPr>
          <w:rFonts w:ascii="Times New Roman" w:hAnsi="Times New Roman" w:cs="Times New Roman"/>
          <w:sz w:val="24"/>
          <w:szCs w:val="24"/>
        </w:rPr>
        <w:t xml:space="preserve">. </w:t>
      </w:r>
      <w:r>
        <w:rPr>
          <w:rFonts w:ascii="Times New Roman" w:hAnsi="Times New Roman" w:cs="Times New Roman"/>
          <w:sz w:val="24"/>
          <w:szCs w:val="24"/>
        </w:rPr>
        <w:t xml:space="preserve"> </w:t>
      </w:r>
      <w:r w:rsidR="00093EDC" w:rsidRPr="001A0769">
        <w:rPr>
          <w:rFonts w:ascii="Times New Roman" w:hAnsi="Times New Roman" w:cs="Times New Roman"/>
          <w:sz w:val="24"/>
          <w:szCs w:val="24"/>
        </w:rPr>
        <w:t xml:space="preserve">Swimming speed and direction were dependent on the field frequency and amplitude, </w:t>
      </w:r>
      <w:r w:rsidR="00AA57A7">
        <w:rPr>
          <w:rFonts w:ascii="Times New Roman" w:hAnsi="Times New Roman" w:cs="Times New Roman"/>
          <w:sz w:val="24"/>
          <w:szCs w:val="24"/>
        </w:rPr>
        <w:t>reach</w:t>
      </w:r>
      <w:r w:rsidR="00A47627" w:rsidRPr="001A0769">
        <w:rPr>
          <w:rFonts w:ascii="Times New Roman" w:hAnsi="Times New Roman" w:cs="Times New Roman"/>
          <w:sz w:val="24"/>
          <w:szCs w:val="24"/>
        </w:rPr>
        <w:t xml:space="preserve">ing </w:t>
      </w:r>
      <w:r w:rsidR="00AA57A7">
        <w:rPr>
          <w:rFonts w:ascii="Times New Roman" w:hAnsi="Times New Roman" w:cs="Times New Roman"/>
          <w:sz w:val="24"/>
          <w:szCs w:val="24"/>
        </w:rPr>
        <w:t>a maximum of</w:t>
      </w:r>
      <w:r w:rsidR="00A47627" w:rsidRPr="001A0769">
        <w:rPr>
          <w:rFonts w:ascii="Times New Roman" w:hAnsi="Times New Roman" w:cs="Times New Roman"/>
          <w:sz w:val="24"/>
          <w:szCs w:val="24"/>
        </w:rPr>
        <w:t xml:space="preserve"> 95.1 µm/s </w:t>
      </w:r>
      <w:r w:rsidR="00A47627">
        <w:rPr>
          <w:rFonts w:ascii="Times New Roman" w:hAnsi="Times New Roman" w:cs="Times New Roman"/>
          <w:sz w:val="24"/>
          <w:szCs w:val="24"/>
        </w:rPr>
        <w:t>on</w:t>
      </w:r>
      <w:r w:rsidR="00093EDC" w:rsidRPr="001A0769">
        <w:rPr>
          <w:rFonts w:ascii="Times New Roman" w:hAnsi="Times New Roman" w:cs="Times New Roman"/>
          <w:sz w:val="24"/>
          <w:szCs w:val="24"/>
        </w:rPr>
        <w:t xml:space="preserve"> the substrate surface.</w:t>
      </w:r>
      <w:r w:rsidR="00347986">
        <w:rPr>
          <w:rFonts w:ascii="Times New Roman" w:hAnsi="Times New Roman" w:cs="Times New Roman"/>
          <w:sz w:val="24"/>
          <w:szCs w:val="24"/>
        </w:rPr>
        <w:t xml:space="preserve"> </w:t>
      </w:r>
      <w:r>
        <w:rPr>
          <w:rFonts w:ascii="Times New Roman" w:hAnsi="Times New Roman" w:cs="Times New Roman"/>
          <w:sz w:val="24"/>
          <w:szCs w:val="24"/>
        </w:rPr>
        <w:t xml:space="preserve"> </w:t>
      </w:r>
      <w:r w:rsidR="00AA57A7">
        <w:rPr>
          <w:rFonts w:ascii="Times New Roman" w:hAnsi="Times New Roman" w:cs="Times New Roman"/>
          <w:sz w:val="24"/>
          <w:szCs w:val="24"/>
        </w:rPr>
        <w:t>F</w:t>
      </w:r>
      <w:r w:rsidR="00B67494">
        <w:rPr>
          <w:rFonts w:ascii="Times New Roman" w:hAnsi="Times New Roman" w:cs="Times New Roman"/>
          <w:sz w:val="24"/>
          <w:szCs w:val="24"/>
        </w:rPr>
        <w:t>astest motion occurred at low frequencies, via a spinning</w:t>
      </w:r>
      <w:r w:rsidR="00AA57A7">
        <w:rPr>
          <w:rFonts w:ascii="Times New Roman" w:hAnsi="Times New Roman" w:cs="Times New Roman"/>
          <w:sz w:val="24"/>
          <w:szCs w:val="24"/>
        </w:rPr>
        <w:t xml:space="preserve"> (air-water interface)</w:t>
      </w:r>
      <w:r w:rsidR="00B67494">
        <w:rPr>
          <w:rFonts w:ascii="Times New Roman" w:hAnsi="Times New Roman" w:cs="Times New Roman"/>
          <w:sz w:val="24"/>
          <w:szCs w:val="24"/>
        </w:rPr>
        <w:t xml:space="preserve"> or tumbling </w:t>
      </w:r>
      <w:r w:rsidR="00AA57A7">
        <w:rPr>
          <w:rFonts w:ascii="Times New Roman" w:hAnsi="Times New Roman" w:cs="Times New Roman"/>
          <w:sz w:val="24"/>
          <w:szCs w:val="24"/>
        </w:rPr>
        <w:t xml:space="preserve">(water-substrate interface) </w:t>
      </w:r>
      <w:r w:rsidR="00B67494">
        <w:rPr>
          <w:rFonts w:ascii="Times New Roman" w:hAnsi="Times New Roman" w:cs="Times New Roman"/>
          <w:sz w:val="24"/>
          <w:szCs w:val="24"/>
        </w:rPr>
        <w:t xml:space="preserve">mode </w:t>
      </w:r>
      <w:r w:rsidR="009F421D">
        <w:rPr>
          <w:rFonts w:ascii="Times New Roman" w:hAnsi="Times New Roman" w:cs="Times New Roman"/>
          <w:sz w:val="24"/>
          <w:szCs w:val="24"/>
        </w:rPr>
        <w:t xml:space="preserve">that </w:t>
      </w:r>
      <w:r w:rsidR="00B67494">
        <w:rPr>
          <w:rFonts w:ascii="Times New Roman" w:hAnsi="Times New Roman" w:cs="Times New Roman"/>
          <w:sz w:val="24"/>
          <w:szCs w:val="24"/>
        </w:rPr>
        <w:t>i</w:t>
      </w:r>
      <w:r w:rsidR="009F421D">
        <w:rPr>
          <w:rFonts w:ascii="Times New Roman" w:hAnsi="Times New Roman" w:cs="Times New Roman"/>
          <w:sz w:val="24"/>
          <w:szCs w:val="24"/>
        </w:rPr>
        <w:t>nduced</w:t>
      </w:r>
      <w:r w:rsidR="00B67494">
        <w:rPr>
          <w:rFonts w:ascii="Times New Roman" w:hAnsi="Times New Roman" w:cs="Times New Roman"/>
          <w:sz w:val="24"/>
          <w:szCs w:val="24"/>
        </w:rPr>
        <w:t xml:space="preserve"> transient inertial</w:t>
      </w:r>
      <w:r w:rsidR="00B67494" w:rsidRPr="001A0769">
        <w:rPr>
          <w:rFonts w:ascii="Times New Roman" w:hAnsi="Times New Roman" w:cs="Times New Roman"/>
          <w:sz w:val="24"/>
          <w:szCs w:val="24"/>
        </w:rPr>
        <w:t xml:space="preserve"> </w:t>
      </w:r>
      <w:r w:rsidR="00B67494">
        <w:rPr>
          <w:rFonts w:ascii="Times New Roman" w:hAnsi="Times New Roman" w:cs="Times New Roman"/>
          <w:sz w:val="24"/>
          <w:szCs w:val="24"/>
        </w:rPr>
        <w:t>motion.</w:t>
      </w:r>
      <w:r w:rsidR="00A47627">
        <w:rPr>
          <w:rFonts w:ascii="Times New Roman" w:hAnsi="Times New Roman" w:cs="Times New Roman"/>
          <w:sz w:val="24"/>
          <w:szCs w:val="24"/>
        </w:rPr>
        <w:t xml:space="preserve"> </w:t>
      </w:r>
      <w:r>
        <w:rPr>
          <w:rFonts w:ascii="Times New Roman" w:hAnsi="Times New Roman" w:cs="Times New Roman"/>
          <w:sz w:val="24"/>
          <w:szCs w:val="24"/>
        </w:rPr>
        <w:t xml:space="preserve"> </w:t>
      </w:r>
      <w:r w:rsidR="00B67494">
        <w:rPr>
          <w:rFonts w:ascii="Times New Roman" w:hAnsi="Times New Roman" w:cs="Times New Roman"/>
          <w:sz w:val="24"/>
          <w:szCs w:val="24"/>
        </w:rPr>
        <w:t xml:space="preserve">Higher frequencies resulted in low Reynolds number propagation </w:t>
      </w:r>
      <w:r w:rsidR="00AA57A7">
        <w:rPr>
          <w:rFonts w:ascii="Times New Roman" w:hAnsi="Times New Roman" w:cs="Times New Roman"/>
          <w:sz w:val="24"/>
          <w:szCs w:val="24"/>
        </w:rPr>
        <w:t xml:space="preserve">at both interfaces </w:t>
      </w:r>
      <w:r w:rsidR="00B67494">
        <w:rPr>
          <w:rFonts w:ascii="Times New Roman" w:hAnsi="Times New Roman" w:cs="Times New Roman"/>
          <w:sz w:val="24"/>
          <w:szCs w:val="24"/>
        </w:rPr>
        <w:t>via a rocking mode</w:t>
      </w:r>
      <w:r>
        <w:rPr>
          <w:rFonts w:ascii="Times New Roman" w:hAnsi="Times New Roman" w:cs="Times New Roman"/>
          <w:sz w:val="24"/>
          <w:szCs w:val="24"/>
        </w:rPr>
        <w:t xml:space="preserve">.  </w:t>
      </w:r>
      <w:r w:rsidR="00270460">
        <w:rPr>
          <w:rFonts w:ascii="Times New Roman" w:hAnsi="Times New Roman" w:cs="Times New Roman"/>
          <w:sz w:val="24"/>
          <w:szCs w:val="24"/>
        </w:rPr>
        <w:t>Therefore</w:t>
      </w:r>
      <w:r w:rsidR="00C63986">
        <w:rPr>
          <w:rFonts w:ascii="Times New Roman" w:hAnsi="Times New Roman" w:cs="Times New Roman"/>
          <w:sz w:val="24"/>
          <w:szCs w:val="24"/>
        </w:rPr>
        <w:t xml:space="preserve"> the same </w:t>
      </w:r>
      <w:proofErr w:type="spellStart"/>
      <w:r w:rsidR="00C63986">
        <w:rPr>
          <w:rFonts w:ascii="Times New Roman" w:hAnsi="Times New Roman" w:cs="Times New Roman"/>
          <w:sz w:val="24"/>
          <w:szCs w:val="24"/>
        </w:rPr>
        <w:t>microswimmer</w:t>
      </w:r>
      <w:proofErr w:type="spellEnd"/>
      <w:r w:rsidR="00C63986">
        <w:rPr>
          <w:rFonts w:ascii="Times New Roman" w:hAnsi="Times New Roman" w:cs="Times New Roman"/>
          <w:sz w:val="24"/>
          <w:szCs w:val="24"/>
        </w:rPr>
        <w:t xml:space="preserve"> could be operated as either a</w:t>
      </w:r>
      <w:r w:rsidR="00270460">
        <w:rPr>
          <w:rFonts w:ascii="Times New Roman" w:hAnsi="Times New Roman" w:cs="Times New Roman"/>
          <w:sz w:val="24"/>
          <w:szCs w:val="24"/>
        </w:rPr>
        <w:t xml:space="preserve"> </w:t>
      </w:r>
      <w:r w:rsidR="00C63986">
        <w:rPr>
          <w:rFonts w:ascii="Times New Roman" w:hAnsi="Times New Roman" w:cs="Times New Roman"/>
          <w:sz w:val="24"/>
          <w:szCs w:val="24"/>
        </w:rPr>
        <w:t xml:space="preserve">high or a </w:t>
      </w:r>
      <w:r w:rsidR="00270460">
        <w:rPr>
          <w:rFonts w:ascii="Times New Roman" w:hAnsi="Times New Roman" w:cs="Times New Roman"/>
          <w:sz w:val="24"/>
          <w:szCs w:val="24"/>
        </w:rPr>
        <w:t xml:space="preserve">low </w:t>
      </w:r>
      <w:r w:rsidR="00C63986">
        <w:rPr>
          <w:rFonts w:ascii="Times New Roman" w:hAnsi="Times New Roman" w:cs="Times New Roman"/>
          <w:sz w:val="24"/>
          <w:szCs w:val="24"/>
        </w:rPr>
        <w:t>Reynolds number swimmer</w:t>
      </w:r>
      <w:r w:rsidR="00270460">
        <w:rPr>
          <w:rFonts w:ascii="Times New Roman" w:hAnsi="Times New Roman" w:cs="Times New Roman"/>
          <w:sz w:val="24"/>
          <w:szCs w:val="24"/>
        </w:rPr>
        <w:t>.</w:t>
      </w:r>
      <w:r w:rsidR="009D51ED">
        <w:rPr>
          <w:rFonts w:ascii="Times New Roman" w:hAnsi="Times New Roman" w:cs="Times New Roman"/>
          <w:sz w:val="24"/>
          <w:szCs w:val="24"/>
        </w:rPr>
        <w:t xml:space="preserve">  Swimmer pairs agglomerated to form a faster superstructure that propelled via spinning and rocking modes analogous to those seen in isolated swimmers.</w:t>
      </w:r>
      <w:r w:rsidR="00270460">
        <w:rPr>
          <w:rFonts w:ascii="Times New Roman" w:hAnsi="Times New Roman" w:cs="Times New Roman"/>
          <w:sz w:val="24"/>
          <w:szCs w:val="24"/>
        </w:rPr>
        <w:t xml:space="preserve">  </w:t>
      </w:r>
      <w:proofErr w:type="spellStart"/>
      <w:r>
        <w:rPr>
          <w:rFonts w:ascii="Times New Roman" w:hAnsi="Times New Roman" w:cs="Times New Roman"/>
          <w:sz w:val="24"/>
          <w:szCs w:val="24"/>
        </w:rPr>
        <w:t>Microswimmer</w:t>
      </w:r>
      <w:proofErr w:type="spellEnd"/>
      <w:r>
        <w:rPr>
          <w:rFonts w:ascii="Times New Roman" w:hAnsi="Times New Roman" w:cs="Times New Roman"/>
          <w:sz w:val="24"/>
          <w:szCs w:val="24"/>
        </w:rPr>
        <w:t xml:space="preserve"> propulsion was driven by a combination of dipolar interactions between the Co and </w:t>
      </w:r>
      <w:proofErr w:type="spellStart"/>
      <w:r>
        <w:rPr>
          <w:rFonts w:ascii="Times New Roman" w:hAnsi="Times New Roman" w:cs="Times New Roman"/>
          <w:sz w:val="24"/>
          <w:szCs w:val="24"/>
        </w:rPr>
        <w:t>CoNiP</w:t>
      </w:r>
      <w:proofErr w:type="spellEnd"/>
      <w:r>
        <w:rPr>
          <w:rFonts w:ascii="Times New Roman" w:hAnsi="Times New Roman" w:cs="Times New Roman"/>
          <w:sz w:val="24"/>
          <w:szCs w:val="24"/>
        </w:rPr>
        <w:t xml:space="preserve"> magnets and rotational torque due to the applied field</w:t>
      </w:r>
      <w:r w:rsidR="009F421D">
        <w:rPr>
          <w:rFonts w:ascii="Times New Roman" w:hAnsi="Times New Roman" w:cs="Times New Roman"/>
          <w:sz w:val="24"/>
          <w:szCs w:val="24"/>
        </w:rPr>
        <w:t>,</w:t>
      </w:r>
      <w:r w:rsidR="007544EA">
        <w:rPr>
          <w:rFonts w:ascii="Times New Roman" w:hAnsi="Times New Roman" w:cs="Times New Roman"/>
          <w:sz w:val="24"/>
          <w:szCs w:val="24"/>
        </w:rPr>
        <w:t xml:space="preserve"> combined with elastic deformation and hydrodynamic interactions between different parts of the swimmer,</w:t>
      </w:r>
      <w:r w:rsidR="009F421D">
        <w:rPr>
          <w:rFonts w:ascii="Times New Roman" w:hAnsi="Times New Roman" w:cs="Times New Roman"/>
          <w:sz w:val="24"/>
          <w:szCs w:val="24"/>
        </w:rPr>
        <w:t xml:space="preserve"> in agreement with previous model</w:t>
      </w:r>
      <w:r w:rsidR="00A47627">
        <w:rPr>
          <w:rFonts w:ascii="Times New Roman" w:hAnsi="Times New Roman" w:cs="Times New Roman"/>
          <w:sz w:val="24"/>
          <w:szCs w:val="24"/>
        </w:rPr>
        <w:t>s</w:t>
      </w:r>
      <w:r w:rsidR="00B67494">
        <w:rPr>
          <w:rFonts w:ascii="Times New Roman" w:hAnsi="Times New Roman" w:cs="Times New Roman"/>
          <w:sz w:val="24"/>
          <w:szCs w:val="24"/>
        </w:rPr>
        <w:t>.</w:t>
      </w:r>
    </w:p>
    <w:p w:rsidR="00714249" w:rsidRPr="001A0769" w:rsidRDefault="00714249" w:rsidP="008A317C">
      <w:pPr>
        <w:ind w:firstLine="284"/>
        <w:rPr>
          <w:rFonts w:ascii="Times New Roman" w:hAnsi="Times New Roman" w:cs="Times New Roman"/>
        </w:rPr>
      </w:pPr>
      <w:r w:rsidRPr="001A0769">
        <w:rPr>
          <w:rFonts w:ascii="Times New Roman" w:hAnsi="Times New Roman" w:cs="Times New Roman"/>
        </w:rPr>
        <w:br w:type="page"/>
      </w:r>
    </w:p>
    <w:p w:rsidR="00075BFC" w:rsidRPr="00C64678" w:rsidRDefault="00075BFC" w:rsidP="00C64678">
      <w:pPr>
        <w:pStyle w:val="ListParagraph"/>
        <w:numPr>
          <w:ilvl w:val="0"/>
          <w:numId w:val="2"/>
        </w:numPr>
        <w:jc w:val="both"/>
        <w:rPr>
          <w:rFonts w:ascii="Times New Roman" w:hAnsi="Times New Roman" w:cs="Times New Roman"/>
          <w:b/>
          <w:sz w:val="24"/>
          <w:szCs w:val="24"/>
        </w:rPr>
      </w:pPr>
      <w:r w:rsidRPr="00C64678">
        <w:rPr>
          <w:rFonts w:ascii="Times New Roman" w:hAnsi="Times New Roman" w:cs="Times New Roman"/>
          <w:b/>
          <w:sz w:val="24"/>
          <w:szCs w:val="24"/>
        </w:rPr>
        <w:lastRenderedPageBreak/>
        <w:t>I</w:t>
      </w:r>
      <w:r w:rsidR="00F45997">
        <w:rPr>
          <w:rFonts w:ascii="Times New Roman" w:hAnsi="Times New Roman" w:cs="Times New Roman"/>
          <w:b/>
          <w:sz w:val="24"/>
          <w:szCs w:val="24"/>
        </w:rPr>
        <w:t>NTRODUCTION</w:t>
      </w:r>
    </w:p>
    <w:p w:rsidR="00FB5C5D" w:rsidRDefault="001D34D6" w:rsidP="008A317C">
      <w:pPr>
        <w:ind w:firstLine="284"/>
        <w:jc w:val="both"/>
        <w:rPr>
          <w:rFonts w:ascii="Times New Roman" w:hAnsi="Times New Roman" w:cs="Times New Roman"/>
          <w:sz w:val="24"/>
          <w:szCs w:val="24"/>
        </w:rPr>
      </w:pPr>
      <w:r w:rsidRPr="001A0769">
        <w:rPr>
          <w:rFonts w:ascii="Times New Roman" w:hAnsi="Times New Roman" w:cs="Times New Roman"/>
          <w:sz w:val="24"/>
          <w:szCs w:val="24"/>
        </w:rPr>
        <w:t>Magnetic</w:t>
      </w:r>
      <w:r w:rsidR="00366889" w:rsidRPr="001A0769">
        <w:rPr>
          <w:rFonts w:ascii="Times New Roman" w:hAnsi="Times New Roman" w:cs="Times New Roman"/>
          <w:sz w:val="24"/>
          <w:szCs w:val="24"/>
        </w:rPr>
        <w:t xml:space="preserve"> </w:t>
      </w:r>
      <w:r w:rsidR="00656AD6" w:rsidRPr="001A0769">
        <w:rPr>
          <w:rFonts w:ascii="Times New Roman" w:hAnsi="Times New Roman" w:cs="Times New Roman"/>
          <w:sz w:val="24"/>
          <w:szCs w:val="24"/>
        </w:rPr>
        <w:t xml:space="preserve">microscale </w:t>
      </w:r>
      <w:r w:rsidR="00D80B3D" w:rsidRPr="001A0769">
        <w:rPr>
          <w:rFonts w:ascii="Times New Roman" w:hAnsi="Times New Roman" w:cs="Times New Roman"/>
          <w:sz w:val="24"/>
          <w:szCs w:val="24"/>
        </w:rPr>
        <w:t xml:space="preserve">self-propelling </w:t>
      </w:r>
      <w:r w:rsidR="00656AD6" w:rsidRPr="001A0769">
        <w:rPr>
          <w:rFonts w:ascii="Times New Roman" w:hAnsi="Times New Roman" w:cs="Times New Roman"/>
          <w:sz w:val="24"/>
          <w:szCs w:val="24"/>
        </w:rPr>
        <w:t xml:space="preserve">robots have huge potential for </w:t>
      </w:r>
      <w:r w:rsidR="00A35EAE" w:rsidRPr="001A0769">
        <w:rPr>
          <w:rFonts w:ascii="Times New Roman" w:hAnsi="Times New Roman" w:cs="Times New Roman"/>
          <w:sz w:val="24"/>
          <w:szCs w:val="24"/>
        </w:rPr>
        <w:t xml:space="preserve">environmental, </w:t>
      </w:r>
      <w:r w:rsidR="00656AD6" w:rsidRPr="001A0769">
        <w:rPr>
          <w:rFonts w:ascii="Times New Roman" w:hAnsi="Times New Roman" w:cs="Times New Roman"/>
          <w:sz w:val="24"/>
          <w:szCs w:val="24"/>
        </w:rPr>
        <w:t>medical</w:t>
      </w:r>
      <w:r w:rsidR="00A35EAE" w:rsidRPr="001A0769">
        <w:rPr>
          <w:rFonts w:ascii="Times New Roman" w:hAnsi="Times New Roman" w:cs="Times New Roman"/>
          <w:sz w:val="24"/>
          <w:szCs w:val="24"/>
        </w:rPr>
        <w:t xml:space="preserve"> and biotechnological</w:t>
      </w:r>
      <w:r w:rsidR="00383B2F" w:rsidRPr="001A0769">
        <w:rPr>
          <w:rFonts w:ascii="Times New Roman" w:hAnsi="Times New Roman" w:cs="Times New Roman"/>
          <w:sz w:val="24"/>
          <w:szCs w:val="24"/>
        </w:rPr>
        <w:t xml:space="preserve"> applications</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fldData xml:space="preserve">PEVuZE5vdGU+PENpdGU+PEF1dGhvcj5OZWxzb248L0F1dGhvcj48WWVhcj4yMDEwPC9ZZWFyPjxS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==
</w:fldData>
        </w:fldChar>
      </w:r>
      <w:r w:rsidR="003E6475" w:rsidRPr="001A0769">
        <w:rPr>
          <w:rFonts w:ascii="Times New Roman" w:hAnsi="Times New Roman" w:cs="Times New Roman"/>
          <w:sz w:val="24"/>
          <w:szCs w:val="24"/>
        </w:rPr>
        <w:instrText xml:space="preserve"> ADDIN EN.CITE </w:instrText>
      </w:r>
      <w:r w:rsidR="002A06BA" w:rsidRPr="001A0769">
        <w:rPr>
          <w:rFonts w:ascii="Times New Roman" w:hAnsi="Times New Roman" w:cs="Times New Roman"/>
          <w:sz w:val="24"/>
          <w:szCs w:val="24"/>
        </w:rPr>
        <w:fldChar w:fldCharType="begin">
          <w:fldData xml:space="preserve">PEVuZE5vdGU+PENpdGU+PEF1dGhvcj5OZWxzb248L0F1dGhvcj48WWVhcj4yMDEwPC9ZZWFyPjxS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==
</w:fldData>
        </w:fldChar>
      </w:r>
      <w:r w:rsidR="003E6475" w:rsidRPr="001A0769">
        <w:rPr>
          <w:rFonts w:ascii="Times New Roman" w:hAnsi="Times New Roman" w:cs="Times New Roman"/>
          <w:sz w:val="24"/>
          <w:szCs w:val="24"/>
        </w:rPr>
        <w:instrText xml:space="preserve"> ADDIN EN.CITE.DATA </w:instrText>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end"/>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separate"/>
      </w:r>
      <w:r w:rsidR="003E6475" w:rsidRPr="001A0769">
        <w:rPr>
          <w:rFonts w:ascii="Times New Roman" w:hAnsi="Times New Roman" w:cs="Times New Roman"/>
          <w:noProof/>
          <w:sz w:val="24"/>
          <w:szCs w:val="24"/>
        </w:rPr>
        <w:t>[1]</w:t>
      </w:r>
      <w:r w:rsidR="002A06BA" w:rsidRPr="001A0769">
        <w:rPr>
          <w:rFonts w:ascii="Times New Roman" w:hAnsi="Times New Roman" w:cs="Times New Roman"/>
          <w:sz w:val="24"/>
          <w:szCs w:val="24"/>
        </w:rPr>
        <w:fldChar w:fldCharType="end"/>
      </w:r>
      <w:r w:rsidR="005C06F2" w:rsidRPr="001A0769">
        <w:rPr>
          <w:rFonts w:ascii="Times New Roman" w:hAnsi="Times New Roman" w:cs="Times New Roman"/>
          <w:sz w:val="24"/>
          <w:szCs w:val="24"/>
        </w:rPr>
        <w:t xml:space="preserve"> since they can be targeted towards specific areas with wireless</w:t>
      </w:r>
      <w:r w:rsidR="00656AD6" w:rsidRPr="001A0769">
        <w:rPr>
          <w:rFonts w:ascii="Times New Roman" w:hAnsi="Times New Roman" w:cs="Times New Roman"/>
          <w:sz w:val="24"/>
          <w:szCs w:val="24"/>
        </w:rPr>
        <w:t xml:space="preserve"> </w:t>
      </w:r>
      <w:r w:rsidR="005C06F2" w:rsidRPr="001A0769">
        <w:rPr>
          <w:rFonts w:ascii="Times New Roman" w:hAnsi="Times New Roman" w:cs="Times New Roman"/>
          <w:sz w:val="24"/>
          <w:szCs w:val="24"/>
        </w:rPr>
        <w:t>control of direction and generate actuation at length scales approaching the cellular level.</w:t>
      </w:r>
      <w:r w:rsidR="00107CB5" w:rsidRPr="001A0769">
        <w:rPr>
          <w:rFonts w:ascii="Times New Roman" w:hAnsi="Times New Roman" w:cs="Times New Roman"/>
          <w:sz w:val="24"/>
          <w:szCs w:val="24"/>
        </w:rPr>
        <w:t xml:space="preserve">  </w:t>
      </w:r>
      <w:r w:rsidR="00383B2F" w:rsidRPr="001A0769">
        <w:rPr>
          <w:rFonts w:ascii="Times New Roman" w:hAnsi="Times New Roman" w:cs="Times New Roman"/>
          <w:sz w:val="24"/>
          <w:szCs w:val="24"/>
        </w:rPr>
        <w:t>T</w:t>
      </w:r>
      <w:r w:rsidR="00D71400" w:rsidRPr="001A0769">
        <w:rPr>
          <w:rFonts w:ascii="Times New Roman" w:hAnsi="Times New Roman" w:cs="Times New Roman"/>
          <w:sz w:val="24"/>
          <w:szCs w:val="24"/>
        </w:rPr>
        <w:t>hree distinct strategies</w:t>
      </w:r>
      <w:r w:rsidR="00383B2F" w:rsidRPr="001A0769">
        <w:rPr>
          <w:rFonts w:ascii="Times New Roman" w:hAnsi="Times New Roman" w:cs="Times New Roman"/>
          <w:sz w:val="24"/>
          <w:szCs w:val="24"/>
        </w:rPr>
        <w:t xml:space="preserve"> have been proposed</w:t>
      </w:r>
      <w:r w:rsidR="00D71400" w:rsidRPr="001A0769">
        <w:rPr>
          <w:rFonts w:ascii="Times New Roman" w:hAnsi="Times New Roman" w:cs="Times New Roman"/>
          <w:sz w:val="24"/>
          <w:szCs w:val="24"/>
        </w:rPr>
        <w:t xml:space="preserve"> for </w:t>
      </w:r>
      <w:r w:rsidR="00F1741B">
        <w:rPr>
          <w:rFonts w:ascii="Times New Roman" w:hAnsi="Times New Roman" w:cs="Times New Roman"/>
          <w:sz w:val="24"/>
          <w:szCs w:val="24"/>
        </w:rPr>
        <w:t xml:space="preserve">generating </w:t>
      </w:r>
      <w:r w:rsidR="003E0FF0">
        <w:rPr>
          <w:rFonts w:ascii="Times New Roman" w:hAnsi="Times New Roman" w:cs="Times New Roman"/>
          <w:sz w:val="24"/>
          <w:szCs w:val="24"/>
        </w:rPr>
        <w:t xml:space="preserve">artificial </w:t>
      </w:r>
      <w:r w:rsidR="00F1741B">
        <w:rPr>
          <w:rFonts w:ascii="Times New Roman" w:hAnsi="Times New Roman" w:cs="Times New Roman"/>
          <w:sz w:val="24"/>
          <w:szCs w:val="24"/>
        </w:rPr>
        <w:t>self-propulsion</w:t>
      </w:r>
      <w:r w:rsidR="00F75434" w:rsidRPr="001A0769">
        <w:rPr>
          <w:rFonts w:ascii="Times New Roman" w:hAnsi="Times New Roman" w:cs="Times New Roman"/>
          <w:sz w:val="24"/>
          <w:szCs w:val="24"/>
        </w:rPr>
        <w:t xml:space="preserve">: </w:t>
      </w:r>
      <w:r w:rsidR="00414D9B" w:rsidRPr="001A0769">
        <w:rPr>
          <w:rFonts w:ascii="Times New Roman" w:hAnsi="Times New Roman" w:cs="Times New Roman"/>
          <w:sz w:val="24"/>
          <w:szCs w:val="24"/>
        </w:rPr>
        <w:t>rotation</w:t>
      </w:r>
      <w:r w:rsidR="00F75434" w:rsidRPr="001A0769">
        <w:rPr>
          <w:rFonts w:ascii="Times New Roman" w:hAnsi="Times New Roman" w:cs="Times New Roman"/>
          <w:sz w:val="24"/>
          <w:szCs w:val="24"/>
        </w:rPr>
        <w:t xml:space="preserve"> of a helical structure</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fldData xml:space="preserve">PEVuZE5vdGU+PENpdGU+PEF1dGhvcj5CYXJib3Q8L0F1dGhvcj48WWVhcj4yMDE2PC9ZZWFyPjxS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=
</w:fldData>
        </w:fldChar>
      </w:r>
      <w:r w:rsidR="0042637A" w:rsidRPr="001A0769">
        <w:rPr>
          <w:rFonts w:ascii="Times New Roman" w:hAnsi="Times New Roman" w:cs="Times New Roman"/>
          <w:sz w:val="24"/>
          <w:szCs w:val="24"/>
        </w:rPr>
        <w:instrText xml:space="preserve"> ADDIN EN.CITE </w:instrText>
      </w:r>
      <w:r w:rsidR="002A06BA" w:rsidRPr="001A0769">
        <w:rPr>
          <w:rFonts w:ascii="Times New Roman" w:hAnsi="Times New Roman" w:cs="Times New Roman"/>
          <w:sz w:val="24"/>
          <w:szCs w:val="24"/>
        </w:rPr>
        <w:fldChar w:fldCharType="begin">
          <w:fldData xml:space="preserve">PEVuZE5vdGU+PENpdGU+PEF1dGhvcj5CYXJib3Q8L0F1dGhvcj48WWVhcj4yMDE2PC9ZZWFyPjxS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=
</w:fldData>
        </w:fldChar>
      </w:r>
      <w:r w:rsidR="0042637A" w:rsidRPr="001A0769">
        <w:rPr>
          <w:rFonts w:ascii="Times New Roman" w:hAnsi="Times New Roman" w:cs="Times New Roman"/>
          <w:sz w:val="24"/>
          <w:szCs w:val="24"/>
        </w:rPr>
        <w:instrText xml:space="preserve"> ADDIN EN.CITE.DATA </w:instrText>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end"/>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separate"/>
      </w:r>
      <w:r w:rsidR="003E6475" w:rsidRPr="001A0769">
        <w:rPr>
          <w:rFonts w:ascii="Times New Roman" w:hAnsi="Times New Roman" w:cs="Times New Roman"/>
          <w:noProof/>
          <w:sz w:val="24"/>
          <w:szCs w:val="24"/>
        </w:rPr>
        <w:t>[2-6]</w:t>
      </w:r>
      <w:r w:rsidR="002A06BA" w:rsidRPr="001A0769">
        <w:rPr>
          <w:rFonts w:ascii="Times New Roman" w:hAnsi="Times New Roman" w:cs="Times New Roman"/>
          <w:sz w:val="24"/>
          <w:szCs w:val="24"/>
        </w:rPr>
        <w:fldChar w:fldCharType="end"/>
      </w:r>
      <w:r w:rsidR="003F2A0F" w:rsidRPr="001A0769">
        <w:rPr>
          <w:rFonts w:ascii="Times New Roman" w:hAnsi="Times New Roman" w:cs="Times New Roman"/>
          <w:sz w:val="24"/>
          <w:szCs w:val="24"/>
        </w:rPr>
        <w:t>,</w:t>
      </w:r>
      <w:r w:rsidR="0043603F" w:rsidRPr="001A0769">
        <w:rPr>
          <w:rFonts w:ascii="Times New Roman" w:hAnsi="Times New Roman" w:cs="Times New Roman"/>
          <w:sz w:val="24"/>
          <w:szCs w:val="24"/>
        </w:rPr>
        <w:t xml:space="preserve"> dynamic interactions within a </w:t>
      </w:r>
      <w:r w:rsidR="00DF566A" w:rsidRPr="001A0769">
        <w:rPr>
          <w:rFonts w:ascii="Times New Roman" w:hAnsi="Times New Roman" w:cs="Times New Roman"/>
          <w:sz w:val="24"/>
          <w:szCs w:val="24"/>
        </w:rPr>
        <w:t xml:space="preserve">colloidal </w:t>
      </w:r>
      <w:r w:rsidR="0043603F" w:rsidRPr="001A0769">
        <w:rPr>
          <w:rFonts w:ascii="Times New Roman" w:hAnsi="Times New Roman" w:cs="Times New Roman"/>
          <w:sz w:val="24"/>
          <w:szCs w:val="24"/>
        </w:rPr>
        <w:t>swarm</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fldData xml:space="preserve">PEVuZE5vdGU+PENpdGU+PEF1dGhvcj5NYXJ0aW5lei1QZWRyZXJvPC9BdXRob3I+PFllYXI+MjAx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</w:fldData>
        </w:fldChar>
      </w:r>
      <w:r w:rsidR="0042637A" w:rsidRPr="001A0769">
        <w:rPr>
          <w:rFonts w:ascii="Times New Roman" w:hAnsi="Times New Roman" w:cs="Times New Roman"/>
          <w:sz w:val="24"/>
          <w:szCs w:val="24"/>
        </w:rPr>
        <w:instrText xml:space="preserve"> ADDIN EN.CITE </w:instrText>
      </w:r>
      <w:r w:rsidR="002A06BA" w:rsidRPr="001A0769">
        <w:rPr>
          <w:rFonts w:ascii="Times New Roman" w:hAnsi="Times New Roman" w:cs="Times New Roman"/>
          <w:sz w:val="24"/>
          <w:szCs w:val="24"/>
        </w:rPr>
        <w:fldChar w:fldCharType="begin">
          <w:fldData xml:space="preserve">PEVuZE5vdGU+PENpdGU+PEF1dGhvcj5NYXJ0aW5lei1QZWRyZXJvPC9BdXRob3I+PFllYXI+MjAx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</w:fldData>
        </w:fldChar>
      </w:r>
      <w:r w:rsidR="0042637A" w:rsidRPr="001A0769">
        <w:rPr>
          <w:rFonts w:ascii="Times New Roman" w:hAnsi="Times New Roman" w:cs="Times New Roman"/>
          <w:sz w:val="24"/>
          <w:szCs w:val="24"/>
        </w:rPr>
        <w:instrText xml:space="preserve"> ADDIN EN.CITE.DATA </w:instrText>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end"/>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separate"/>
      </w:r>
      <w:r w:rsidR="003E6475" w:rsidRPr="001A0769">
        <w:rPr>
          <w:rFonts w:ascii="Times New Roman" w:hAnsi="Times New Roman" w:cs="Times New Roman"/>
          <w:noProof/>
          <w:sz w:val="24"/>
          <w:szCs w:val="24"/>
        </w:rPr>
        <w:t>[7-10]</w:t>
      </w:r>
      <w:r w:rsidR="002A06BA" w:rsidRPr="001A0769">
        <w:rPr>
          <w:rFonts w:ascii="Times New Roman" w:hAnsi="Times New Roman" w:cs="Times New Roman"/>
          <w:sz w:val="24"/>
          <w:szCs w:val="24"/>
        </w:rPr>
        <w:fldChar w:fldCharType="end"/>
      </w:r>
      <w:r w:rsidR="0043603F" w:rsidRPr="001A0769">
        <w:rPr>
          <w:rFonts w:ascii="Times New Roman" w:hAnsi="Times New Roman" w:cs="Times New Roman"/>
          <w:sz w:val="24"/>
          <w:szCs w:val="24"/>
        </w:rPr>
        <w:t xml:space="preserve"> and magnetically-induced elastic flexure</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fldData xml:space="preserve">PEVuZE5vdGU+PENpdGU+PEF1dGhvcj5LaGFsaWw8L0F1dGhvcj48WWVhcj4yMDE0PC9ZZWFyPjxS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</w:fldData>
        </w:fldChar>
      </w:r>
      <w:r w:rsidR="003F2A0F" w:rsidRPr="001A0769">
        <w:rPr>
          <w:rFonts w:ascii="Times New Roman" w:hAnsi="Times New Roman" w:cs="Times New Roman"/>
          <w:sz w:val="24"/>
          <w:szCs w:val="24"/>
        </w:rPr>
        <w:instrText xml:space="preserve"> ADDIN EN.CITE </w:instrText>
      </w:r>
      <w:r w:rsidR="002A06BA" w:rsidRPr="001A0769">
        <w:rPr>
          <w:rFonts w:ascii="Times New Roman" w:hAnsi="Times New Roman" w:cs="Times New Roman"/>
          <w:sz w:val="24"/>
          <w:szCs w:val="24"/>
        </w:rPr>
        <w:fldChar w:fldCharType="begin">
          <w:fldData xml:space="preserve">PEVuZE5vdGU+PENpdGU+PEF1dGhvcj5LaGFsaWw8L0F1dGhvcj48WWVhcj4yMDE0PC9ZZWFyPjxS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</w:fldData>
        </w:fldChar>
      </w:r>
      <w:r w:rsidR="003F2A0F" w:rsidRPr="001A0769">
        <w:rPr>
          <w:rFonts w:ascii="Times New Roman" w:hAnsi="Times New Roman" w:cs="Times New Roman"/>
          <w:sz w:val="24"/>
          <w:szCs w:val="24"/>
        </w:rPr>
        <w:instrText xml:space="preserve"> ADDIN EN.CITE.DATA </w:instrText>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end"/>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separate"/>
      </w:r>
      <w:r w:rsidR="003F2A0F" w:rsidRPr="001A0769">
        <w:rPr>
          <w:rFonts w:ascii="Times New Roman" w:hAnsi="Times New Roman" w:cs="Times New Roman"/>
          <w:noProof/>
          <w:sz w:val="24"/>
          <w:szCs w:val="24"/>
        </w:rPr>
        <w:t>[11-13]</w:t>
      </w:r>
      <w:r w:rsidR="002A06BA" w:rsidRPr="001A0769">
        <w:rPr>
          <w:rFonts w:ascii="Times New Roman" w:hAnsi="Times New Roman" w:cs="Times New Roman"/>
          <w:sz w:val="24"/>
          <w:szCs w:val="24"/>
        </w:rPr>
        <w:fldChar w:fldCharType="end"/>
      </w:r>
      <w:r w:rsidR="003F2A0F" w:rsidRPr="001A0769">
        <w:rPr>
          <w:rFonts w:ascii="Times New Roman" w:hAnsi="Times New Roman" w:cs="Times New Roman"/>
          <w:sz w:val="24"/>
          <w:szCs w:val="24"/>
        </w:rPr>
        <w:t>.</w:t>
      </w:r>
      <w:r w:rsidR="00296EB0" w:rsidRPr="001A0769">
        <w:rPr>
          <w:rFonts w:ascii="Times New Roman" w:hAnsi="Times New Roman" w:cs="Times New Roman"/>
          <w:sz w:val="24"/>
          <w:szCs w:val="24"/>
        </w:rPr>
        <w:t xml:space="preserve">  </w:t>
      </w:r>
      <w:r w:rsidR="002F0C1F" w:rsidRPr="001A0769">
        <w:rPr>
          <w:rFonts w:ascii="Times New Roman" w:hAnsi="Times New Roman" w:cs="Times New Roman"/>
          <w:sz w:val="24"/>
          <w:szCs w:val="24"/>
        </w:rPr>
        <w:t>These strategies mimic solutions found in nature, corresponding to rotat</w:t>
      </w:r>
      <w:r w:rsidR="00E243E7" w:rsidRPr="001A0769">
        <w:rPr>
          <w:rFonts w:ascii="Times New Roman" w:hAnsi="Times New Roman" w:cs="Times New Roman"/>
          <w:sz w:val="24"/>
          <w:szCs w:val="24"/>
        </w:rPr>
        <w:t>ion of single</w:t>
      </w:r>
      <w:r w:rsidR="002F0C1F" w:rsidRPr="001A0769">
        <w:rPr>
          <w:rFonts w:ascii="Times New Roman" w:hAnsi="Times New Roman" w:cs="Times New Roman"/>
          <w:sz w:val="24"/>
          <w:szCs w:val="24"/>
        </w:rPr>
        <w:t xml:space="preserve"> flagella</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3E6475" w:rsidRPr="001A0769">
        <w:rPr>
          <w:rFonts w:ascii="Times New Roman" w:hAnsi="Times New Roman" w:cs="Times New Roman"/>
          <w:sz w:val="24"/>
          <w:szCs w:val="24"/>
        </w:rPr>
        <w:instrText xml:space="preserve"> ADDIN EN.CITE &lt;EndNote&gt;&lt;Cite&gt;&lt;Author&gt;Morse&lt;/Author&gt;&lt;Year&gt;2013&lt;/Year&gt;&lt;RecNum&gt;766&lt;/RecNum&gt;&lt;DisplayText&gt;[14]&lt;/DisplayText&gt;&lt;record&gt;&lt;rec-number&gt;766&lt;/rec-number&gt;&lt;foreign-keys&gt;&lt;key app="EN" db-id="fa0fsexd6t0xvwewez9pwxvpvw29p0xr9ze9" timestamp="1508426803"&gt;766&lt;/key&gt;&lt;/foreign-keys&gt;&lt;ref-type name="Journal Article"&gt;17&lt;/ref-type&gt;&lt;contributors&gt;&lt;authors&gt;&lt;author&gt;Morse, M.&lt;/author&gt;&lt;author&gt;Huang, A.&lt;/author&gt;&lt;author&gt;Li, G. L.&lt;/author&gt;&lt;author&gt;Maxey, M. R.&lt;/author&gt;&lt;author&gt;Tang, J. X.&lt;/author&gt;&lt;/authors&gt;&lt;/contributors&gt;&lt;titles&gt;&lt;title&gt;Molecular Adsorption Steers Bacterial Swimming at the Air/Water Interface&lt;/title&gt;&lt;secondary-title&gt;Biophys. J.&lt;/secondary-title&gt;&lt;alt-title&gt;Biophysical Journal&lt;/alt-title&gt;&lt;/titles&gt;&lt;alt-periodical&gt;&lt;full-title&gt;Biophysical Journal&lt;/full-title&gt;&lt;/alt-periodical&gt;&lt;pages&gt;21-28&lt;/pages&gt;&lt;volume&gt;105&lt;/volume&gt;&lt;number&gt;1&lt;/number&gt;&lt;dates&gt;&lt;year&gt;2013&lt;/year&gt;&lt;pub-dates&gt;&lt;date&gt;Jul&lt;/date&gt;&lt;/pub-dates&gt;&lt;/dates&gt;&lt;isbn&gt;0006-3495&lt;/isbn&gt;&lt;accession-num&gt;WOS:000321241400005&lt;/accession-num&gt;&lt;urls&gt;&lt;related-urls&gt;&lt;url&gt;&lt;style face="underline" font="default" size="100%"&gt;&amp;lt;Go to ISI&amp;gt;://WOS:000321241400005&lt;/style&gt;&lt;/url&gt;&lt;/related-urls&gt;&lt;/urls&gt;&lt;electronic-resource-num&gt;10.1016/j.bpj.2013.05.026&lt;/electronic-resource-num&gt;&lt;/record&gt;&lt;/Cite&gt;&lt;/EndNote&gt;</w:instrText>
      </w:r>
      <w:r w:rsidR="002A06BA" w:rsidRPr="001A0769">
        <w:rPr>
          <w:rFonts w:ascii="Times New Roman" w:hAnsi="Times New Roman" w:cs="Times New Roman"/>
          <w:sz w:val="24"/>
          <w:szCs w:val="24"/>
        </w:rPr>
        <w:fldChar w:fldCharType="separate"/>
      </w:r>
      <w:r w:rsidR="003E6475" w:rsidRPr="001A0769">
        <w:rPr>
          <w:rFonts w:ascii="Times New Roman" w:hAnsi="Times New Roman" w:cs="Times New Roman"/>
          <w:noProof/>
          <w:sz w:val="24"/>
          <w:szCs w:val="24"/>
        </w:rPr>
        <w:t>[14]</w:t>
      </w:r>
      <w:r w:rsidR="002A06BA" w:rsidRPr="001A0769">
        <w:rPr>
          <w:rFonts w:ascii="Times New Roman" w:hAnsi="Times New Roman" w:cs="Times New Roman"/>
          <w:sz w:val="24"/>
          <w:szCs w:val="24"/>
        </w:rPr>
        <w:fldChar w:fldCharType="end"/>
      </w:r>
      <w:r w:rsidR="003F2A0F" w:rsidRPr="001A0769">
        <w:rPr>
          <w:rFonts w:ascii="Times New Roman" w:hAnsi="Times New Roman" w:cs="Times New Roman"/>
          <w:sz w:val="24"/>
          <w:szCs w:val="24"/>
        </w:rPr>
        <w:t>;</w:t>
      </w:r>
      <w:r w:rsidR="00D93FA8" w:rsidRPr="001A0769">
        <w:rPr>
          <w:rFonts w:ascii="Times New Roman" w:hAnsi="Times New Roman" w:cs="Times New Roman"/>
          <w:sz w:val="24"/>
          <w:szCs w:val="24"/>
        </w:rPr>
        <w:t xml:space="preserve"> swarming bacteria</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3E6475" w:rsidRPr="001A0769">
        <w:rPr>
          <w:rFonts w:ascii="Times New Roman" w:hAnsi="Times New Roman" w:cs="Times New Roman"/>
          <w:sz w:val="24"/>
          <w:szCs w:val="24"/>
        </w:rPr>
        <w:instrText xml:space="preserve"> ADDIN EN.CITE &lt;EndNote&gt;&lt;Cite&gt;&lt;Author&gt;Yang&lt;/Author&gt;&lt;Year&gt;2017&lt;/Year&gt;&lt;RecNum&gt;764&lt;/RecNum&gt;&lt;DisplayText&gt;[15]&lt;/DisplayText&gt;&lt;record&gt;&lt;rec-number&gt;764&lt;/rec-number&gt;&lt;foreign-keys&gt;&lt;key app="EN" db-id="fa0fsexd6t0xvwewez9pwxvpvw29p0xr9ze9" timestamp="1508424646"&gt;764&lt;/key&gt;&lt;/foreign-keys&gt;&lt;ref-type name="Journal Article"&gt;17&lt;/ref-type&gt;&lt;contributors&gt;&lt;authors&gt;&lt;author&gt;Yang, A.&lt;/author&gt;&lt;author&gt;Tang, W. S.&lt;/author&gt;&lt;author&gt;Si, T. Y.&lt;/author&gt;&lt;author&gt;Tang, J. X.&lt;/author&gt;&lt;/authors&gt;&lt;/contributors&gt;&lt;titles&gt;&lt;title&gt;Influence of Physical Effects on the Swarming Motility of Pseudomonas aeruginosa&lt;/title&gt;&lt;secondary-title&gt;Biophys. J.&lt;/secondary-title&gt;&lt;alt-title&gt;Biophysical Journal&lt;/alt-title&gt;&lt;/titles&gt;&lt;alt-periodical&gt;&lt;full-title&gt;Biophysical Journal&lt;/full-title&gt;&lt;/alt-periodical&gt;&lt;pages&gt;1462-1471&lt;/pages&gt;&lt;volume&gt;112&lt;/volume&gt;&lt;number&gt;7&lt;/number&gt;&lt;dates&gt;&lt;year&gt;2017&lt;/year&gt;&lt;pub-dates&gt;&lt;date&gt;Apr&lt;/date&gt;&lt;/pub-dates&gt;&lt;/dates&gt;&lt;isbn&gt;0006-3495&lt;/isbn&gt;&lt;accession-num&gt;WOS:000398956000018&lt;/accession-num&gt;&lt;urls&gt;&lt;related-urls&gt;&lt;url&gt;&lt;style face="underline" font="default" size="100%"&gt;&amp;lt;Go to ISI&amp;gt;://WOS:000398956000018&lt;/style&gt;&lt;/url&gt;&lt;/related-urls&gt;&lt;/urls&gt;&lt;electronic-resource-num&gt;10.1016/j.bpj.2017.02.019&lt;/electronic-resource-num&gt;&lt;/record&gt;&lt;/Cite&gt;&lt;/EndNote&gt;</w:instrText>
      </w:r>
      <w:r w:rsidR="002A06BA" w:rsidRPr="001A0769">
        <w:rPr>
          <w:rFonts w:ascii="Times New Roman" w:hAnsi="Times New Roman" w:cs="Times New Roman"/>
          <w:sz w:val="24"/>
          <w:szCs w:val="24"/>
        </w:rPr>
        <w:fldChar w:fldCharType="separate"/>
      </w:r>
      <w:r w:rsidR="003E6475" w:rsidRPr="001A0769">
        <w:rPr>
          <w:rFonts w:ascii="Times New Roman" w:hAnsi="Times New Roman" w:cs="Times New Roman"/>
          <w:noProof/>
          <w:sz w:val="24"/>
          <w:szCs w:val="24"/>
        </w:rPr>
        <w:t>[15]</w:t>
      </w:r>
      <w:r w:rsidR="002A06BA" w:rsidRPr="001A0769">
        <w:rPr>
          <w:rFonts w:ascii="Times New Roman" w:hAnsi="Times New Roman" w:cs="Times New Roman"/>
          <w:sz w:val="24"/>
          <w:szCs w:val="24"/>
        </w:rPr>
        <w:fldChar w:fldCharType="end"/>
      </w:r>
      <w:r w:rsidR="003F2A0F" w:rsidRPr="001A0769">
        <w:rPr>
          <w:rFonts w:ascii="Times New Roman" w:hAnsi="Times New Roman" w:cs="Times New Roman"/>
          <w:sz w:val="24"/>
          <w:szCs w:val="24"/>
        </w:rPr>
        <w:t>;</w:t>
      </w:r>
      <w:r w:rsidR="00D93FA8" w:rsidRPr="001A0769">
        <w:rPr>
          <w:rFonts w:ascii="Times New Roman" w:hAnsi="Times New Roman" w:cs="Times New Roman"/>
          <w:sz w:val="24"/>
          <w:szCs w:val="24"/>
        </w:rPr>
        <w:t xml:space="preserve"> and </w:t>
      </w:r>
      <w:r w:rsidR="003F2A0F" w:rsidRPr="001A0769">
        <w:rPr>
          <w:rFonts w:ascii="Times New Roman" w:hAnsi="Times New Roman" w:cs="Times New Roman"/>
          <w:sz w:val="24"/>
          <w:szCs w:val="24"/>
        </w:rPr>
        <w:t xml:space="preserve">the </w:t>
      </w:r>
      <w:r w:rsidR="00E243E7" w:rsidRPr="001A0769">
        <w:rPr>
          <w:rFonts w:ascii="Times New Roman" w:hAnsi="Times New Roman" w:cs="Times New Roman"/>
          <w:sz w:val="24"/>
          <w:szCs w:val="24"/>
        </w:rPr>
        <w:t xml:space="preserve">coordinated </w:t>
      </w:r>
      <w:r w:rsidR="00422C6C" w:rsidRPr="001A0769">
        <w:rPr>
          <w:rFonts w:ascii="Times New Roman" w:hAnsi="Times New Roman" w:cs="Times New Roman"/>
          <w:sz w:val="24"/>
          <w:szCs w:val="24"/>
        </w:rPr>
        <w:t xml:space="preserve">beating </w:t>
      </w:r>
      <w:r w:rsidR="00E243E7" w:rsidRPr="001A0769">
        <w:rPr>
          <w:rFonts w:ascii="Times New Roman" w:hAnsi="Times New Roman" w:cs="Times New Roman"/>
          <w:sz w:val="24"/>
          <w:szCs w:val="24"/>
        </w:rPr>
        <w:t xml:space="preserve">of multiple </w:t>
      </w:r>
      <w:r w:rsidR="00422C6C" w:rsidRPr="001A0769">
        <w:rPr>
          <w:rFonts w:ascii="Times New Roman" w:hAnsi="Times New Roman" w:cs="Times New Roman"/>
          <w:sz w:val="24"/>
          <w:szCs w:val="24"/>
        </w:rPr>
        <w:t>flagella</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fldData xml:space="preserve">PEVuZE5vdGU+PENpdGU+PEF1dGhvcj5XYW48L0F1dGhvcj48WWVhcj4yMDE0PC9ZZWFyPjxSZWNO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</w:fldData>
        </w:fldChar>
      </w:r>
      <w:r w:rsidR="0042637A" w:rsidRPr="001A0769">
        <w:rPr>
          <w:rFonts w:ascii="Times New Roman" w:hAnsi="Times New Roman" w:cs="Times New Roman"/>
          <w:sz w:val="24"/>
          <w:szCs w:val="24"/>
        </w:rPr>
        <w:instrText xml:space="preserve"> ADDIN EN.CITE </w:instrText>
      </w:r>
      <w:r w:rsidR="002A06BA" w:rsidRPr="001A0769">
        <w:rPr>
          <w:rFonts w:ascii="Times New Roman" w:hAnsi="Times New Roman" w:cs="Times New Roman"/>
          <w:sz w:val="24"/>
          <w:szCs w:val="24"/>
        </w:rPr>
        <w:fldChar w:fldCharType="begin">
          <w:fldData xml:space="preserve">PEVuZE5vdGU+PENpdGU+PEF1dGhvcj5XYW48L0F1dGhvcj48WWVhcj4yMDE0PC9ZZWFyPjxSZWNO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</w:fldData>
        </w:fldChar>
      </w:r>
      <w:r w:rsidR="0042637A" w:rsidRPr="001A0769">
        <w:rPr>
          <w:rFonts w:ascii="Times New Roman" w:hAnsi="Times New Roman" w:cs="Times New Roman"/>
          <w:sz w:val="24"/>
          <w:szCs w:val="24"/>
        </w:rPr>
        <w:instrText xml:space="preserve"> ADDIN EN.CITE.DATA </w:instrText>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end"/>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separate"/>
      </w:r>
      <w:r w:rsidR="003E6475" w:rsidRPr="001A0769">
        <w:rPr>
          <w:rFonts w:ascii="Times New Roman" w:hAnsi="Times New Roman" w:cs="Times New Roman"/>
          <w:noProof/>
          <w:sz w:val="24"/>
          <w:szCs w:val="24"/>
        </w:rPr>
        <w:t>[16]</w:t>
      </w:r>
      <w:r w:rsidR="002A06BA" w:rsidRPr="001A0769">
        <w:rPr>
          <w:rFonts w:ascii="Times New Roman" w:hAnsi="Times New Roman" w:cs="Times New Roman"/>
          <w:sz w:val="24"/>
          <w:szCs w:val="24"/>
        </w:rPr>
        <w:fldChar w:fldCharType="end"/>
      </w:r>
      <w:r w:rsidR="002F0C1F" w:rsidRPr="001A0769">
        <w:rPr>
          <w:rFonts w:ascii="Times New Roman" w:hAnsi="Times New Roman" w:cs="Times New Roman"/>
          <w:sz w:val="24"/>
          <w:szCs w:val="24"/>
        </w:rPr>
        <w:t xml:space="preserve"> </w:t>
      </w:r>
      <w:r w:rsidR="003F2A0F" w:rsidRPr="001A0769">
        <w:rPr>
          <w:rFonts w:ascii="Times New Roman" w:hAnsi="Times New Roman" w:cs="Times New Roman"/>
          <w:sz w:val="24"/>
          <w:szCs w:val="24"/>
        </w:rPr>
        <w:t>or</w:t>
      </w:r>
      <w:r w:rsidR="003E6475" w:rsidRPr="001A0769">
        <w:rPr>
          <w:rFonts w:ascii="Times New Roman" w:hAnsi="Times New Roman" w:cs="Times New Roman"/>
          <w:sz w:val="24"/>
          <w:szCs w:val="24"/>
        </w:rPr>
        <w:t xml:space="preserve"> modulation of </w:t>
      </w:r>
      <w:proofErr w:type="spellStart"/>
      <w:r w:rsidR="000419DA" w:rsidRPr="001A0769">
        <w:rPr>
          <w:rFonts w:ascii="Times New Roman" w:hAnsi="Times New Roman" w:cs="Times New Roman"/>
          <w:sz w:val="24"/>
          <w:szCs w:val="24"/>
        </w:rPr>
        <w:t>euglenid</w:t>
      </w:r>
      <w:proofErr w:type="spellEnd"/>
      <w:r w:rsidR="000419DA">
        <w:rPr>
          <w:rFonts w:ascii="Times New Roman" w:hAnsi="Times New Roman" w:cs="Times New Roman"/>
          <w:sz w:val="24"/>
          <w:szCs w:val="24"/>
        </w:rPr>
        <w:t xml:space="preserve"> body shape</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766293">
        <w:rPr>
          <w:rFonts w:ascii="Times New Roman" w:hAnsi="Times New Roman" w:cs="Times New Roman"/>
          <w:sz w:val="24"/>
          <w:szCs w:val="24"/>
        </w:rPr>
        <w:instrText xml:space="preserve"> ADDIN EN.CITE &lt;EndNote&gt;&lt;Cite&gt;&lt;Author&gt;Arroyo&lt;/Author&gt;&lt;Year&gt;2012&lt;/Year&gt;&lt;RecNum&gt;829&lt;/RecNum&gt;&lt;DisplayText&gt;[17]&lt;/DisplayText&gt;&lt;record&gt;&lt;rec-number&gt;829&lt;/rec-number&gt;&lt;foreign-keys&gt;&lt;key app="EN" db-id="fa0fsexd6t0xvwewez9pwxvpvw29p0xr9ze9" timestamp="1527785544"&gt;829&lt;/key&gt;&lt;/foreign-keys&gt;&lt;ref-type name="Journal Article"&gt;17&lt;/ref-type&gt;&lt;contributors&gt;&lt;authors&gt;&lt;author&gt;Arroyo, M.&lt;/author&gt;&lt;author&gt;Heltai, L.&lt;/author&gt;&lt;author&gt;Millan, D.&lt;/author&gt;&lt;author&gt;DeSimone, A.&lt;/author&gt;&lt;/authors&gt;&lt;/contributors&gt;&lt;titles&gt;&lt;title&gt;Reverse engineering the euglenoid movement&lt;/title&gt;&lt;secondary-title&gt;Proceedings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periodical&gt;&lt;pages&gt;17874-17879&lt;/pages&gt;&lt;volume&gt;109&lt;/volume&gt;&lt;number&gt;44&lt;/number&gt;&lt;dates&gt;&lt;year&gt;2012&lt;/year&gt;&lt;pub-dates&gt;&lt;date&gt;Oct&lt;/date&gt;&lt;/pub-dates&gt;&lt;/dates&gt;&lt;isbn&gt;0027-8424&lt;/isbn&gt;&lt;accession-num&gt;WOS:000311149900045&lt;/accession-num&gt;&lt;urls&gt;&lt;related-urls&gt;&lt;url&gt;&lt;style face="underline" font="default" size="100%"&gt;&amp;lt;Go to ISI&amp;gt;://WOS:000311149900045&lt;/style&gt;&lt;/url&gt;&lt;/related-urls&gt;&lt;/urls&gt;&lt;electronic-resource-num&gt;10.1073/pnas.1213977109&lt;/electronic-resource-num&gt;&lt;/record&gt;&lt;/Cite&gt;&lt;/EndNote&gt;</w:instrText>
      </w:r>
      <w:r w:rsidR="002A06BA" w:rsidRPr="001A0769">
        <w:rPr>
          <w:rFonts w:ascii="Times New Roman" w:hAnsi="Times New Roman" w:cs="Times New Roman"/>
          <w:sz w:val="24"/>
          <w:szCs w:val="24"/>
        </w:rPr>
        <w:fldChar w:fldCharType="separate"/>
      </w:r>
      <w:r w:rsidR="003E6475" w:rsidRPr="001A0769">
        <w:rPr>
          <w:rFonts w:ascii="Times New Roman" w:hAnsi="Times New Roman" w:cs="Times New Roman"/>
          <w:noProof/>
          <w:sz w:val="24"/>
          <w:szCs w:val="24"/>
        </w:rPr>
        <w:t>[17]</w:t>
      </w:r>
      <w:r w:rsidR="002A06BA" w:rsidRPr="001A0769">
        <w:rPr>
          <w:rFonts w:ascii="Times New Roman" w:hAnsi="Times New Roman" w:cs="Times New Roman"/>
          <w:sz w:val="24"/>
          <w:szCs w:val="24"/>
        </w:rPr>
        <w:fldChar w:fldCharType="end"/>
      </w:r>
      <w:r w:rsidR="003F2A0F" w:rsidRPr="001A0769">
        <w:rPr>
          <w:rFonts w:ascii="Times New Roman" w:hAnsi="Times New Roman" w:cs="Times New Roman"/>
          <w:sz w:val="24"/>
          <w:szCs w:val="24"/>
        </w:rPr>
        <w:t>.</w:t>
      </w:r>
      <w:r w:rsidR="00422C6C" w:rsidRPr="001A0769">
        <w:rPr>
          <w:rFonts w:ascii="Times New Roman" w:hAnsi="Times New Roman" w:cs="Times New Roman"/>
          <w:sz w:val="24"/>
          <w:szCs w:val="24"/>
        </w:rPr>
        <w:t xml:space="preserve"> </w:t>
      </w:r>
      <w:r w:rsidR="00993F4A">
        <w:rPr>
          <w:rFonts w:ascii="Times New Roman" w:hAnsi="Times New Roman" w:cs="Times New Roman"/>
          <w:sz w:val="24"/>
          <w:szCs w:val="24"/>
        </w:rPr>
        <w:t xml:space="preserve"> </w:t>
      </w:r>
      <w:r w:rsidR="00296EB0" w:rsidRPr="001A0769">
        <w:rPr>
          <w:rFonts w:ascii="Times New Roman" w:hAnsi="Times New Roman" w:cs="Times New Roman"/>
          <w:sz w:val="24"/>
          <w:szCs w:val="24"/>
        </w:rPr>
        <w:t>Helical swimmers, fabrica</w:t>
      </w:r>
      <w:r w:rsidR="001F3A24" w:rsidRPr="001A0769">
        <w:rPr>
          <w:rFonts w:ascii="Times New Roman" w:hAnsi="Times New Roman" w:cs="Times New Roman"/>
          <w:sz w:val="24"/>
          <w:szCs w:val="24"/>
        </w:rPr>
        <w:t>ted via strain-engineering or</w:t>
      </w:r>
      <w:r w:rsidR="00296EB0" w:rsidRPr="001A0769">
        <w:rPr>
          <w:rFonts w:ascii="Times New Roman" w:hAnsi="Times New Roman" w:cs="Times New Roman"/>
          <w:sz w:val="24"/>
          <w:szCs w:val="24"/>
        </w:rPr>
        <w:t xml:space="preserve"> three-dimensional</w:t>
      </w:r>
      <w:r w:rsidR="001F3A24" w:rsidRPr="001A0769">
        <w:rPr>
          <w:rFonts w:ascii="Times New Roman" w:hAnsi="Times New Roman" w:cs="Times New Roman"/>
          <w:sz w:val="24"/>
          <w:szCs w:val="24"/>
        </w:rPr>
        <w:t xml:space="preserve"> lithography, propel themselves in a rotating field through a corkscrew-like mechanism</w:t>
      </w:r>
      <w:r w:rsidR="007546D6" w:rsidRPr="001A0769">
        <w:rPr>
          <w:rFonts w:ascii="Times New Roman" w:hAnsi="Times New Roman" w:cs="Times New Roman"/>
          <w:sz w:val="24"/>
          <w:szCs w:val="24"/>
        </w:rPr>
        <w:t>.</w:t>
      </w:r>
      <w:r w:rsidR="00B86FD5" w:rsidRPr="001A0769">
        <w:rPr>
          <w:rFonts w:ascii="Times New Roman" w:hAnsi="Times New Roman" w:cs="Times New Roman"/>
          <w:sz w:val="24"/>
          <w:szCs w:val="24"/>
        </w:rPr>
        <w:t xml:space="preserve">  While </w:t>
      </w:r>
      <w:r w:rsidR="0043603F" w:rsidRPr="001A0769">
        <w:rPr>
          <w:rFonts w:ascii="Times New Roman" w:hAnsi="Times New Roman" w:cs="Times New Roman"/>
          <w:sz w:val="24"/>
          <w:szCs w:val="24"/>
        </w:rPr>
        <w:t>several applications have been demonstrated</w:t>
      </w:r>
      <w:r w:rsidR="00327AB0" w:rsidRPr="001A0769">
        <w:rPr>
          <w:rFonts w:ascii="Times New Roman" w:hAnsi="Times New Roman" w:cs="Times New Roman"/>
          <w:sz w:val="24"/>
          <w:szCs w:val="24"/>
        </w:rPr>
        <w:t>, including</w:t>
      </w:r>
      <w:r w:rsidR="00B86FD5" w:rsidRPr="001A0769">
        <w:rPr>
          <w:rFonts w:ascii="Times New Roman" w:hAnsi="Times New Roman" w:cs="Times New Roman"/>
          <w:sz w:val="24"/>
          <w:szCs w:val="24"/>
        </w:rPr>
        <w:t xml:space="preserve"> </w:t>
      </w:r>
      <w:r w:rsidR="002C47E6" w:rsidRPr="001A0769">
        <w:rPr>
          <w:rFonts w:ascii="Times New Roman" w:hAnsi="Times New Roman" w:cs="Times New Roman"/>
          <w:sz w:val="24"/>
          <w:szCs w:val="24"/>
        </w:rPr>
        <w:t xml:space="preserve">cargo </w:t>
      </w:r>
      <w:r w:rsidR="00B86FD5" w:rsidRPr="001A0769">
        <w:rPr>
          <w:rFonts w:ascii="Times New Roman" w:hAnsi="Times New Roman" w:cs="Times New Roman"/>
          <w:sz w:val="24"/>
          <w:szCs w:val="24"/>
        </w:rPr>
        <w:t>delivery</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fldData xml:space="preserve">PEVuZE5vdGU+PENpdGU+PEF1dGhvcj5RaXU8L0F1dGhvcj48WWVhcj4yMDE1PC9ZZWFyPjxSZWNO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=
</w:fldData>
        </w:fldChar>
      </w:r>
      <w:r w:rsidR="003E6475" w:rsidRPr="001A0769">
        <w:rPr>
          <w:rFonts w:ascii="Times New Roman" w:hAnsi="Times New Roman" w:cs="Times New Roman"/>
          <w:sz w:val="24"/>
          <w:szCs w:val="24"/>
        </w:rPr>
        <w:instrText xml:space="preserve"> ADDIN EN.CITE </w:instrText>
      </w:r>
      <w:r w:rsidR="002A06BA" w:rsidRPr="001A0769">
        <w:rPr>
          <w:rFonts w:ascii="Times New Roman" w:hAnsi="Times New Roman" w:cs="Times New Roman"/>
          <w:sz w:val="24"/>
          <w:szCs w:val="24"/>
        </w:rPr>
        <w:fldChar w:fldCharType="begin">
          <w:fldData xml:space="preserve">PEVuZE5vdGU+PENpdGU+PEF1dGhvcj5RaXU8L0F1dGhvcj48WWVhcj4yMDE1PC9ZZWFyPjxSZWNO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=
</w:fldData>
        </w:fldChar>
      </w:r>
      <w:r w:rsidR="003E6475" w:rsidRPr="001A0769">
        <w:rPr>
          <w:rFonts w:ascii="Times New Roman" w:hAnsi="Times New Roman" w:cs="Times New Roman"/>
          <w:sz w:val="24"/>
          <w:szCs w:val="24"/>
        </w:rPr>
        <w:instrText xml:space="preserve"> ADDIN EN.CITE.DATA </w:instrText>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end"/>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separate"/>
      </w:r>
      <w:r w:rsidR="003E6475" w:rsidRPr="001A0769">
        <w:rPr>
          <w:rFonts w:ascii="Times New Roman" w:hAnsi="Times New Roman" w:cs="Times New Roman"/>
          <w:noProof/>
          <w:sz w:val="24"/>
          <w:szCs w:val="24"/>
        </w:rPr>
        <w:t>[5,6]</w:t>
      </w:r>
      <w:r w:rsidR="002A06BA" w:rsidRPr="001A0769">
        <w:rPr>
          <w:rFonts w:ascii="Times New Roman" w:hAnsi="Times New Roman" w:cs="Times New Roman"/>
          <w:sz w:val="24"/>
          <w:szCs w:val="24"/>
        </w:rPr>
        <w:fldChar w:fldCharType="end"/>
      </w:r>
      <w:r w:rsidR="003F2A0F" w:rsidRPr="001A0769">
        <w:rPr>
          <w:rFonts w:ascii="Times New Roman" w:hAnsi="Times New Roman" w:cs="Times New Roman"/>
          <w:sz w:val="24"/>
          <w:szCs w:val="24"/>
        </w:rPr>
        <w:t>,</w:t>
      </w:r>
      <w:r w:rsidR="00327AB0" w:rsidRPr="001A0769">
        <w:rPr>
          <w:rFonts w:ascii="Times New Roman" w:hAnsi="Times New Roman" w:cs="Times New Roman"/>
          <w:sz w:val="24"/>
          <w:szCs w:val="24"/>
        </w:rPr>
        <w:t xml:space="preserve"> the inherently three-dimensional structure </w:t>
      </w:r>
      <w:r w:rsidR="0043603F" w:rsidRPr="001A0769">
        <w:rPr>
          <w:rFonts w:ascii="Times New Roman" w:hAnsi="Times New Roman" w:cs="Times New Roman"/>
          <w:sz w:val="24"/>
          <w:szCs w:val="24"/>
        </w:rPr>
        <w:t xml:space="preserve">of a helix </w:t>
      </w:r>
      <w:r w:rsidR="00327AB0" w:rsidRPr="001A0769">
        <w:rPr>
          <w:rFonts w:ascii="Times New Roman" w:hAnsi="Times New Roman" w:cs="Times New Roman"/>
          <w:sz w:val="24"/>
          <w:szCs w:val="24"/>
        </w:rPr>
        <w:t>means that large scale production remains a challenge</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42637A" w:rsidRPr="001A0769">
        <w:rPr>
          <w:rFonts w:ascii="Times New Roman" w:hAnsi="Times New Roman" w:cs="Times New Roman"/>
          <w:sz w:val="24"/>
          <w:szCs w:val="24"/>
        </w:rPr>
        <w:instrText xml:space="preserve"> ADDIN EN.CITE &lt;EndNote&gt;&lt;Cite&gt;&lt;Author&gt;Fernandez-Pacheco&lt;/Author&gt;&lt;Year&gt;2017&lt;/Year&gt;&lt;RecNum&gt;754&lt;/RecNum&gt;&lt;DisplayText&gt;[18]&lt;/DisplayText&gt;&lt;record&gt;&lt;rec-number&gt;754&lt;/rec-number&gt;&lt;foreign-keys&gt;&lt;key app="EN" db-id="fa0fsexd6t0xvwewez9pwxvpvw29p0xr9ze9" timestamp="1500906848"&gt;754&lt;/key&gt;&lt;/foreign-keys&gt;&lt;ref-type name="Journal Article"&gt;17&lt;/ref-type&gt;&lt;contributors&gt;&lt;authors&gt;&lt;author&gt;Fernandez-Pacheco, A.&lt;/author&gt;&lt;author&gt;Streubel, R.&lt;/author&gt;&lt;author&gt;Fruchart, O.&lt;/author&gt;&lt;author&gt;Hertel, R.&lt;/author&gt;&lt;author&gt;Fischer, P.&lt;/author&gt;&lt;author&gt;Cowburn, R. P.&lt;/author&gt;&lt;/authors&gt;&lt;/contributors&gt;&lt;titles&gt;&lt;title&gt;Three-dimensional nanomagnetism&lt;/title&gt;&lt;secondary-title&gt;Nat. Commun.&lt;/secondary-title&gt;&lt;alt-title&gt;Nature Communications&lt;/alt-title&gt;&lt;/titles&gt;&lt;periodical&gt;&lt;full-title&gt;Nat. Commun.&lt;/full-title&gt;&lt;/periodical&gt;&lt;alt-periodical&gt;&lt;full-title&gt;Nature Communications&lt;/full-title&gt;&lt;/alt-periodical&gt;&lt;pages&gt;15756&lt;/pages&gt;&lt;volume&gt;8&lt;/volume&gt;&lt;dates&gt;&lt;year&gt;2017&lt;/year&gt;&lt;pub-dates&gt;&lt;date&gt;Jun&lt;/date&gt;&lt;/pub-dates&gt;&lt;/dates&gt;&lt;isbn&gt;2041-1723&lt;/isbn&gt;&lt;accession-num&gt;WOS:000402964400003&lt;/accession-num&gt;&lt;urls&gt;&lt;related-urls&gt;&lt;url&gt;&lt;style face="underline" font="default" size="100%"&gt;&amp;lt;Go to ISI&amp;gt;://WOS:000402964400003&lt;/style&gt;&lt;/url&gt;&lt;/related-urls&gt;&lt;/urls&gt;&lt;electronic-resource-num&gt;10.1038/ncomms15756&lt;/electronic-resource-num&gt;&lt;/record&gt;&lt;/Cite&gt;&lt;/EndNote&gt;</w:instrText>
      </w:r>
      <w:r w:rsidR="002A06BA" w:rsidRPr="001A0769">
        <w:rPr>
          <w:rFonts w:ascii="Times New Roman" w:hAnsi="Times New Roman" w:cs="Times New Roman"/>
          <w:sz w:val="24"/>
          <w:szCs w:val="24"/>
        </w:rPr>
        <w:fldChar w:fldCharType="separate"/>
      </w:r>
      <w:r w:rsidR="003E6475" w:rsidRPr="001A0769">
        <w:rPr>
          <w:rFonts w:ascii="Times New Roman" w:hAnsi="Times New Roman" w:cs="Times New Roman"/>
          <w:noProof/>
          <w:sz w:val="24"/>
          <w:szCs w:val="24"/>
        </w:rPr>
        <w:t>[18]</w:t>
      </w:r>
      <w:r w:rsidR="002A06BA" w:rsidRPr="001A0769">
        <w:rPr>
          <w:rFonts w:ascii="Times New Roman" w:hAnsi="Times New Roman" w:cs="Times New Roman"/>
          <w:sz w:val="24"/>
          <w:szCs w:val="24"/>
        </w:rPr>
        <w:fldChar w:fldCharType="end"/>
      </w:r>
      <w:r w:rsidR="003F2A0F" w:rsidRPr="001A0769">
        <w:rPr>
          <w:rFonts w:ascii="Times New Roman" w:hAnsi="Times New Roman" w:cs="Times New Roman"/>
          <w:sz w:val="24"/>
          <w:szCs w:val="24"/>
        </w:rPr>
        <w:t>.</w:t>
      </w:r>
      <w:r w:rsidR="00414D9B" w:rsidRPr="001A0769">
        <w:rPr>
          <w:rFonts w:ascii="Times New Roman" w:hAnsi="Times New Roman" w:cs="Times New Roman"/>
          <w:sz w:val="24"/>
          <w:szCs w:val="24"/>
        </w:rPr>
        <w:t xml:space="preserve">  </w:t>
      </w:r>
      <w:r w:rsidR="00E243E7" w:rsidRPr="001A0769">
        <w:rPr>
          <w:rFonts w:ascii="Times New Roman" w:hAnsi="Times New Roman" w:cs="Times New Roman"/>
          <w:sz w:val="24"/>
          <w:szCs w:val="24"/>
        </w:rPr>
        <w:t>Magnetic s</w:t>
      </w:r>
      <w:r w:rsidR="007546D6" w:rsidRPr="001A0769">
        <w:rPr>
          <w:rFonts w:ascii="Times New Roman" w:hAnsi="Times New Roman" w:cs="Times New Roman"/>
          <w:sz w:val="24"/>
          <w:szCs w:val="24"/>
        </w:rPr>
        <w:t>warm swimmers util</w:t>
      </w:r>
      <w:r w:rsidR="00A31D64">
        <w:rPr>
          <w:rFonts w:ascii="Times New Roman" w:hAnsi="Times New Roman" w:cs="Times New Roman"/>
          <w:sz w:val="24"/>
          <w:szCs w:val="24"/>
        </w:rPr>
        <w:t>ize</w:t>
      </w:r>
      <w:r w:rsidR="007546D6" w:rsidRPr="001A0769">
        <w:rPr>
          <w:rFonts w:ascii="Times New Roman" w:hAnsi="Times New Roman" w:cs="Times New Roman"/>
          <w:sz w:val="24"/>
          <w:szCs w:val="24"/>
        </w:rPr>
        <w:t xml:space="preserve"> </w:t>
      </w:r>
      <w:r w:rsidR="00565C30" w:rsidRPr="001A0769">
        <w:rPr>
          <w:rFonts w:ascii="Times New Roman" w:hAnsi="Times New Roman" w:cs="Times New Roman"/>
          <w:sz w:val="24"/>
          <w:szCs w:val="24"/>
        </w:rPr>
        <w:t>comp</w:t>
      </w:r>
      <w:r w:rsidR="007546D6" w:rsidRPr="001A0769">
        <w:rPr>
          <w:rFonts w:ascii="Times New Roman" w:hAnsi="Times New Roman" w:cs="Times New Roman"/>
          <w:sz w:val="24"/>
          <w:szCs w:val="24"/>
        </w:rPr>
        <w:t>et</w:t>
      </w:r>
      <w:r w:rsidR="00565C30" w:rsidRPr="001A0769">
        <w:rPr>
          <w:rFonts w:ascii="Times New Roman" w:hAnsi="Times New Roman" w:cs="Times New Roman"/>
          <w:sz w:val="24"/>
          <w:szCs w:val="24"/>
        </w:rPr>
        <w:t>it</w:t>
      </w:r>
      <w:r w:rsidR="007546D6" w:rsidRPr="001A0769">
        <w:rPr>
          <w:rFonts w:ascii="Times New Roman" w:hAnsi="Times New Roman" w:cs="Times New Roman"/>
          <w:sz w:val="24"/>
          <w:szCs w:val="24"/>
        </w:rPr>
        <w:t>ion between a uniform drive</w:t>
      </w:r>
      <w:r w:rsidR="00565C30" w:rsidRPr="001A0769">
        <w:rPr>
          <w:rFonts w:ascii="Times New Roman" w:hAnsi="Times New Roman" w:cs="Times New Roman"/>
          <w:sz w:val="24"/>
          <w:szCs w:val="24"/>
        </w:rPr>
        <w:t xml:space="preserve"> field and</w:t>
      </w:r>
      <w:r w:rsidR="007546D6" w:rsidRPr="001A0769">
        <w:rPr>
          <w:rFonts w:ascii="Times New Roman" w:hAnsi="Times New Roman" w:cs="Times New Roman"/>
          <w:sz w:val="24"/>
          <w:szCs w:val="24"/>
        </w:rPr>
        <w:t xml:space="preserve"> spatially varying interactions between </w:t>
      </w:r>
      <w:r w:rsidR="00565C30" w:rsidRPr="001A0769">
        <w:rPr>
          <w:rFonts w:ascii="Times New Roman" w:hAnsi="Times New Roman" w:cs="Times New Roman"/>
          <w:sz w:val="24"/>
          <w:szCs w:val="24"/>
        </w:rPr>
        <w:t xml:space="preserve">individual </w:t>
      </w:r>
      <w:r w:rsidR="007546D6" w:rsidRPr="001A0769">
        <w:rPr>
          <w:rFonts w:ascii="Times New Roman" w:hAnsi="Times New Roman" w:cs="Times New Roman"/>
          <w:sz w:val="24"/>
          <w:szCs w:val="24"/>
        </w:rPr>
        <w:t>particles</w:t>
      </w:r>
      <w:r w:rsidR="00565C30" w:rsidRPr="001A0769">
        <w:rPr>
          <w:rFonts w:ascii="Times New Roman" w:hAnsi="Times New Roman" w:cs="Times New Roman"/>
          <w:sz w:val="24"/>
          <w:szCs w:val="24"/>
        </w:rPr>
        <w:t xml:space="preserve"> in a </w:t>
      </w:r>
      <w:r w:rsidR="00DF566A" w:rsidRPr="001A0769">
        <w:rPr>
          <w:rFonts w:ascii="Times New Roman" w:hAnsi="Times New Roman" w:cs="Times New Roman"/>
          <w:sz w:val="24"/>
          <w:szCs w:val="24"/>
        </w:rPr>
        <w:t xml:space="preserve">colloidal </w:t>
      </w:r>
      <w:r w:rsidR="00565C30" w:rsidRPr="001A0769">
        <w:rPr>
          <w:rFonts w:ascii="Times New Roman" w:hAnsi="Times New Roman" w:cs="Times New Roman"/>
          <w:sz w:val="24"/>
          <w:szCs w:val="24"/>
        </w:rPr>
        <w:t>ensemble</w:t>
      </w:r>
      <w:r w:rsidR="007546D6" w:rsidRPr="001A0769">
        <w:rPr>
          <w:rFonts w:ascii="Times New Roman" w:hAnsi="Times New Roman" w:cs="Times New Roman"/>
          <w:sz w:val="24"/>
          <w:szCs w:val="24"/>
        </w:rPr>
        <w:t xml:space="preserve"> </w:t>
      </w:r>
      <w:r w:rsidR="00565C30" w:rsidRPr="001A0769">
        <w:rPr>
          <w:rFonts w:ascii="Times New Roman" w:hAnsi="Times New Roman" w:cs="Times New Roman"/>
          <w:sz w:val="24"/>
          <w:szCs w:val="24"/>
        </w:rPr>
        <w:t xml:space="preserve">to produce collective motion as a </w:t>
      </w:r>
      <w:r w:rsidR="005412BF" w:rsidRPr="001A0769">
        <w:rPr>
          <w:rFonts w:ascii="Times New Roman" w:hAnsi="Times New Roman" w:cs="Times New Roman"/>
          <w:sz w:val="24"/>
          <w:szCs w:val="24"/>
        </w:rPr>
        <w:t>group</w:t>
      </w:r>
      <w:r w:rsidR="00565C30" w:rsidRPr="001A0769">
        <w:rPr>
          <w:rFonts w:ascii="Times New Roman" w:hAnsi="Times New Roman" w:cs="Times New Roman"/>
          <w:sz w:val="24"/>
          <w:szCs w:val="24"/>
        </w:rPr>
        <w:t xml:space="preserve">, even </w:t>
      </w:r>
      <w:r w:rsidR="005E14C8" w:rsidRPr="001A0769">
        <w:rPr>
          <w:rFonts w:ascii="Times New Roman" w:hAnsi="Times New Roman" w:cs="Times New Roman"/>
          <w:sz w:val="24"/>
          <w:szCs w:val="24"/>
        </w:rPr>
        <w:t>though</w:t>
      </w:r>
      <w:r w:rsidR="00565C30" w:rsidRPr="001A0769">
        <w:rPr>
          <w:rFonts w:ascii="Times New Roman" w:hAnsi="Times New Roman" w:cs="Times New Roman"/>
          <w:sz w:val="24"/>
          <w:szCs w:val="24"/>
        </w:rPr>
        <w:t xml:space="preserve"> isolated members of the swarm </w:t>
      </w:r>
      <w:r w:rsidR="000E4B45" w:rsidRPr="001A0769">
        <w:rPr>
          <w:rFonts w:ascii="Times New Roman" w:hAnsi="Times New Roman" w:cs="Times New Roman"/>
          <w:sz w:val="24"/>
          <w:szCs w:val="24"/>
        </w:rPr>
        <w:t>are unable to</w:t>
      </w:r>
      <w:r w:rsidR="00565C30" w:rsidRPr="001A0769">
        <w:rPr>
          <w:rFonts w:ascii="Times New Roman" w:hAnsi="Times New Roman" w:cs="Times New Roman"/>
          <w:sz w:val="24"/>
          <w:szCs w:val="24"/>
        </w:rPr>
        <w:t xml:space="preserve"> self-propel.</w:t>
      </w:r>
      <w:r w:rsidR="000E4B45" w:rsidRPr="001A0769">
        <w:rPr>
          <w:rFonts w:ascii="Times New Roman" w:hAnsi="Times New Roman" w:cs="Times New Roman"/>
          <w:sz w:val="24"/>
          <w:szCs w:val="24"/>
        </w:rPr>
        <w:t xml:space="preserve">  </w:t>
      </w:r>
      <w:r w:rsidR="00AB5693" w:rsidRPr="001A0769">
        <w:rPr>
          <w:rFonts w:ascii="Times New Roman" w:hAnsi="Times New Roman" w:cs="Times New Roman"/>
          <w:sz w:val="24"/>
          <w:szCs w:val="24"/>
        </w:rPr>
        <w:t xml:space="preserve">Motion due to </w:t>
      </w:r>
      <w:r w:rsidR="000E4B45" w:rsidRPr="001A0769">
        <w:rPr>
          <w:rFonts w:ascii="Times New Roman" w:hAnsi="Times New Roman" w:cs="Times New Roman"/>
          <w:sz w:val="24"/>
          <w:szCs w:val="24"/>
        </w:rPr>
        <w:t>emergent</w:t>
      </w:r>
      <w:r w:rsidR="00AB5693" w:rsidRPr="001A0769">
        <w:rPr>
          <w:rFonts w:ascii="Times New Roman" w:hAnsi="Times New Roman" w:cs="Times New Roman"/>
          <w:sz w:val="24"/>
          <w:szCs w:val="24"/>
        </w:rPr>
        <w:t xml:space="preserve"> </w:t>
      </w:r>
      <w:proofErr w:type="spellStart"/>
      <w:r w:rsidR="00AB5693" w:rsidRPr="001A0769">
        <w:rPr>
          <w:rFonts w:ascii="Times New Roman" w:hAnsi="Times New Roman" w:cs="Times New Roman"/>
          <w:sz w:val="24"/>
          <w:szCs w:val="24"/>
        </w:rPr>
        <w:t>behav</w:t>
      </w:r>
      <w:r w:rsidR="00727FE4">
        <w:rPr>
          <w:rFonts w:ascii="Times New Roman" w:hAnsi="Times New Roman" w:cs="Times New Roman"/>
          <w:sz w:val="24"/>
          <w:szCs w:val="24"/>
        </w:rPr>
        <w:t>ior</w:t>
      </w:r>
      <w:proofErr w:type="spellEnd"/>
      <w:r w:rsidR="00AB5693" w:rsidRPr="001A0769">
        <w:rPr>
          <w:rFonts w:ascii="Times New Roman" w:hAnsi="Times New Roman" w:cs="Times New Roman"/>
          <w:sz w:val="24"/>
          <w:szCs w:val="24"/>
        </w:rPr>
        <w:t xml:space="preserve"> is important for fundamental science, but </w:t>
      </w:r>
      <w:r w:rsidR="0010512A" w:rsidRPr="001A0769">
        <w:rPr>
          <w:rFonts w:ascii="Times New Roman" w:hAnsi="Times New Roman" w:cs="Times New Roman"/>
          <w:sz w:val="24"/>
          <w:szCs w:val="24"/>
        </w:rPr>
        <w:t>may not be suitable for</w:t>
      </w:r>
      <w:r w:rsidR="00AB5693" w:rsidRPr="001A0769">
        <w:rPr>
          <w:rFonts w:ascii="Times New Roman" w:hAnsi="Times New Roman" w:cs="Times New Roman"/>
          <w:sz w:val="24"/>
          <w:szCs w:val="24"/>
        </w:rPr>
        <w:t xml:space="preserve"> medical or microfluidic applications where </w:t>
      </w:r>
      <w:r w:rsidR="0010512A" w:rsidRPr="001A0769">
        <w:rPr>
          <w:rFonts w:ascii="Times New Roman" w:hAnsi="Times New Roman" w:cs="Times New Roman"/>
          <w:sz w:val="24"/>
          <w:szCs w:val="24"/>
        </w:rPr>
        <w:t>shear forces from fluid flow</w:t>
      </w:r>
      <w:r w:rsidR="00AB5693" w:rsidRPr="001A0769">
        <w:rPr>
          <w:rFonts w:ascii="Times New Roman" w:hAnsi="Times New Roman" w:cs="Times New Roman"/>
          <w:sz w:val="24"/>
          <w:szCs w:val="24"/>
        </w:rPr>
        <w:t xml:space="preserve"> </w:t>
      </w:r>
      <w:r w:rsidR="0010512A" w:rsidRPr="001A0769">
        <w:rPr>
          <w:rFonts w:ascii="Times New Roman" w:hAnsi="Times New Roman" w:cs="Times New Roman"/>
          <w:sz w:val="24"/>
          <w:szCs w:val="24"/>
        </w:rPr>
        <w:t>could disrupt the balance of the complex interactions</w:t>
      </w:r>
      <w:r w:rsidR="0030192E">
        <w:rPr>
          <w:rFonts w:ascii="Times New Roman" w:hAnsi="Times New Roman" w:cs="Times New Roman"/>
          <w:sz w:val="24"/>
          <w:szCs w:val="24"/>
        </w:rPr>
        <w:t xml:space="preserve">, such as in the body </w:t>
      </w:r>
      <w:r w:rsidR="002A06BA" w:rsidRPr="001A0769">
        <w:rPr>
          <w:rFonts w:ascii="Times New Roman" w:hAnsi="Times New Roman" w:cs="Times New Roman"/>
          <w:sz w:val="24"/>
          <w:szCs w:val="24"/>
        </w:rPr>
        <w:fldChar w:fldCharType="begin">
          <w:fldData xml:space="preserve">PEVuZE5vdGU+PENpdGU+PEF1dGhvcj5TYW1hZHk8L0F1dGhvcj48WWVhcj4yMDExPC9ZZWFyPjxS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</w:fldData>
        </w:fldChar>
      </w:r>
      <w:r w:rsidR="0030192E" w:rsidRPr="001A0769">
        <w:rPr>
          <w:rFonts w:ascii="Times New Roman" w:hAnsi="Times New Roman" w:cs="Times New Roman"/>
          <w:sz w:val="24"/>
          <w:szCs w:val="24"/>
        </w:rPr>
        <w:instrText xml:space="preserve"> ADDIN EN.CITE </w:instrText>
      </w:r>
      <w:r w:rsidR="002A06BA" w:rsidRPr="001A0769">
        <w:rPr>
          <w:rFonts w:ascii="Times New Roman" w:hAnsi="Times New Roman" w:cs="Times New Roman"/>
          <w:sz w:val="24"/>
          <w:szCs w:val="24"/>
        </w:rPr>
        <w:fldChar w:fldCharType="begin">
          <w:fldData xml:space="preserve">PEVuZE5vdGU+PENpdGU+PEF1dGhvcj5TYW1hZHk8L0F1dGhvcj48WWVhcj4yMDExPC9ZZWFyPjxS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</w:fldData>
        </w:fldChar>
      </w:r>
      <w:r w:rsidR="0030192E" w:rsidRPr="001A0769">
        <w:rPr>
          <w:rFonts w:ascii="Times New Roman" w:hAnsi="Times New Roman" w:cs="Times New Roman"/>
          <w:sz w:val="24"/>
          <w:szCs w:val="24"/>
        </w:rPr>
        <w:instrText xml:space="preserve"> ADDIN EN.CITE.DATA </w:instrText>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end"/>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separate"/>
      </w:r>
      <w:r w:rsidR="0030192E" w:rsidRPr="001A0769">
        <w:rPr>
          <w:rFonts w:ascii="Times New Roman" w:hAnsi="Times New Roman" w:cs="Times New Roman"/>
          <w:noProof/>
          <w:sz w:val="24"/>
          <w:szCs w:val="24"/>
        </w:rPr>
        <w:t>[19]</w:t>
      </w:r>
      <w:r w:rsidR="002A06BA" w:rsidRPr="001A0769">
        <w:rPr>
          <w:rFonts w:ascii="Times New Roman" w:hAnsi="Times New Roman" w:cs="Times New Roman"/>
          <w:sz w:val="24"/>
          <w:szCs w:val="24"/>
        </w:rPr>
        <w:fldChar w:fldCharType="end"/>
      </w:r>
      <w:r w:rsidR="0010512A" w:rsidRPr="001A0769">
        <w:rPr>
          <w:rFonts w:ascii="Times New Roman" w:hAnsi="Times New Roman" w:cs="Times New Roman"/>
          <w:sz w:val="24"/>
          <w:szCs w:val="24"/>
        </w:rPr>
        <w:t>.</w:t>
      </w:r>
      <w:r w:rsidR="004B1253" w:rsidRPr="001A0769">
        <w:rPr>
          <w:rFonts w:ascii="Times New Roman" w:hAnsi="Times New Roman" w:cs="Times New Roman"/>
          <w:sz w:val="24"/>
          <w:szCs w:val="24"/>
        </w:rPr>
        <w:t xml:space="preserve">  Magneto-elastic </w:t>
      </w:r>
      <w:r w:rsidR="009F421D">
        <w:rPr>
          <w:rFonts w:ascii="Times New Roman" w:hAnsi="Times New Roman" w:cs="Times New Roman"/>
          <w:sz w:val="24"/>
          <w:szCs w:val="24"/>
        </w:rPr>
        <w:t xml:space="preserve">composite </w:t>
      </w:r>
      <w:r w:rsidR="004B1253" w:rsidRPr="001A0769">
        <w:rPr>
          <w:rFonts w:ascii="Times New Roman" w:hAnsi="Times New Roman" w:cs="Times New Roman"/>
          <w:sz w:val="24"/>
          <w:szCs w:val="24"/>
        </w:rPr>
        <w:t>swimmers encapsulate magnetic particles within an elastic material to create a structure that deforms un</w:t>
      </w:r>
      <w:r w:rsidR="00DF4AC4" w:rsidRPr="001A0769">
        <w:rPr>
          <w:rFonts w:ascii="Times New Roman" w:hAnsi="Times New Roman" w:cs="Times New Roman"/>
          <w:sz w:val="24"/>
          <w:szCs w:val="24"/>
        </w:rPr>
        <w:t>der a magnetic field, producing</w:t>
      </w:r>
      <w:r w:rsidR="004B1253" w:rsidRPr="001A0769">
        <w:rPr>
          <w:rFonts w:ascii="Times New Roman" w:hAnsi="Times New Roman" w:cs="Times New Roman"/>
          <w:sz w:val="24"/>
          <w:szCs w:val="24"/>
        </w:rPr>
        <w:t xml:space="preserve"> motion via a change in shape during the stroke cycle.</w:t>
      </w:r>
      <w:r w:rsidR="00973489" w:rsidRPr="001A0769">
        <w:rPr>
          <w:rFonts w:ascii="Times New Roman" w:hAnsi="Times New Roman" w:cs="Times New Roman"/>
          <w:sz w:val="24"/>
          <w:szCs w:val="24"/>
        </w:rPr>
        <w:t xml:space="preserve">  </w:t>
      </w:r>
      <w:r w:rsidR="001062B6" w:rsidRPr="001A0769">
        <w:rPr>
          <w:rFonts w:ascii="Times New Roman" w:hAnsi="Times New Roman" w:cs="Times New Roman"/>
          <w:sz w:val="24"/>
          <w:szCs w:val="24"/>
        </w:rPr>
        <w:t xml:space="preserve">More stable than the swarm swimmers and </w:t>
      </w:r>
      <w:r w:rsidR="00F50454" w:rsidRPr="001A0769">
        <w:rPr>
          <w:rFonts w:ascii="Times New Roman" w:hAnsi="Times New Roman" w:cs="Times New Roman"/>
          <w:sz w:val="24"/>
          <w:szCs w:val="24"/>
        </w:rPr>
        <w:t>more compatible with standard fabrication methods</w:t>
      </w:r>
      <w:r w:rsidR="001062B6" w:rsidRPr="001A0769">
        <w:rPr>
          <w:rFonts w:ascii="Times New Roman" w:hAnsi="Times New Roman" w:cs="Times New Roman"/>
          <w:sz w:val="24"/>
          <w:szCs w:val="24"/>
        </w:rPr>
        <w:t xml:space="preserve"> than helical swimmers, magneto-elastic </w:t>
      </w:r>
      <w:r w:rsidR="009F421D">
        <w:rPr>
          <w:rFonts w:ascii="Times New Roman" w:hAnsi="Times New Roman" w:cs="Times New Roman"/>
          <w:sz w:val="24"/>
          <w:szCs w:val="24"/>
        </w:rPr>
        <w:t xml:space="preserve">composite </w:t>
      </w:r>
      <w:r w:rsidR="001062B6" w:rsidRPr="001A0769">
        <w:rPr>
          <w:rFonts w:ascii="Times New Roman" w:hAnsi="Times New Roman" w:cs="Times New Roman"/>
          <w:sz w:val="24"/>
          <w:szCs w:val="24"/>
        </w:rPr>
        <w:t xml:space="preserve">swimmers </w:t>
      </w:r>
      <w:r w:rsidR="00A61B6B" w:rsidRPr="001A0769">
        <w:rPr>
          <w:rFonts w:ascii="Times New Roman" w:hAnsi="Times New Roman" w:cs="Times New Roman"/>
          <w:sz w:val="24"/>
          <w:szCs w:val="24"/>
        </w:rPr>
        <w:t>may provide the most</w:t>
      </w:r>
      <w:r w:rsidR="001062B6" w:rsidRPr="001A0769">
        <w:rPr>
          <w:rFonts w:ascii="Times New Roman" w:hAnsi="Times New Roman" w:cs="Times New Roman"/>
          <w:sz w:val="24"/>
          <w:szCs w:val="24"/>
        </w:rPr>
        <w:t xml:space="preserve"> </w:t>
      </w:r>
      <w:r w:rsidR="00A61B6B" w:rsidRPr="001A0769">
        <w:rPr>
          <w:rFonts w:ascii="Times New Roman" w:hAnsi="Times New Roman" w:cs="Times New Roman"/>
          <w:sz w:val="24"/>
          <w:szCs w:val="24"/>
        </w:rPr>
        <w:t>feasible solution to</w:t>
      </w:r>
      <w:r w:rsidR="001062B6" w:rsidRPr="001A0769">
        <w:rPr>
          <w:rFonts w:ascii="Times New Roman" w:hAnsi="Times New Roman" w:cs="Times New Roman"/>
          <w:sz w:val="24"/>
          <w:szCs w:val="24"/>
        </w:rPr>
        <w:t xml:space="preserve"> </w:t>
      </w:r>
      <w:r w:rsidR="001B7120" w:rsidRPr="001A0769">
        <w:rPr>
          <w:rFonts w:ascii="Times New Roman" w:hAnsi="Times New Roman" w:cs="Times New Roman"/>
          <w:sz w:val="24"/>
          <w:szCs w:val="24"/>
        </w:rPr>
        <w:t xml:space="preserve">generating self-propulsion at the </w:t>
      </w:r>
      <w:r w:rsidR="000663B0" w:rsidRPr="001A0769">
        <w:rPr>
          <w:rFonts w:ascii="Times New Roman" w:hAnsi="Times New Roman" w:cs="Times New Roman"/>
          <w:sz w:val="24"/>
          <w:szCs w:val="24"/>
        </w:rPr>
        <w:t xml:space="preserve">production </w:t>
      </w:r>
      <w:r w:rsidR="001B7120" w:rsidRPr="001A0769">
        <w:rPr>
          <w:rFonts w:ascii="Times New Roman" w:hAnsi="Times New Roman" w:cs="Times New Roman"/>
          <w:sz w:val="24"/>
          <w:szCs w:val="24"/>
        </w:rPr>
        <w:t>scales needed by applications</w:t>
      </w:r>
      <w:r w:rsidR="00A61B6B" w:rsidRPr="001A0769">
        <w:rPr>
          <w:rFonts w:ascii="Times New Roman" w:hAnsi="Times New Roman" w:cs="Times New Roman"/>
          <w:sz w:val="24"/>
          <w:szCs w:val="24"/>
        </w:rPr>
        <w:t>.</w:t>
      </w:r>
    </w:p>
    <w:p w:rsidR="00F1741B" w:rsidRPr="001A0769" w:rsidRDefault="00F1741B" w:rsidP="008A317C">
      <w:pPr>
        <w:ind w:firstLine="284"/>
        <w:jc w:val="both"/>
        <w:rPr>
          <w:rFonts w:ascii="Times New Roman" w:hAnsi="Times New Roman" w:cs="Times New Roman"/>
          <w:sz w:val="24"/>
          <w:szCs w:val="24"/>
        </w:rPr>
      </w:pPr>
    </w:p>
    <w:p w:rsidR="00F1741B" w:rsidRPr="001A0769" w:rsidRDefault="00993F4A" w:rsidP="00F1741B">
      <w:pPr>
        <w:ind w:firstLine="284"/>
        <w:jc w:val="both"/>
        <w:rPr>
          <w:rFonts w:ascii="Times New Roman" w:hAnsi="Times New Roman" w:cs="Times New Roman"/>
          <w:sz w:val="24"/>
          <w:szCs w:val="24"/>
        </w:rPr>
      </w:pPr>
      <w:r>
        <w:rPr>
          <w:rFonts w:ascii="Times New Roman" w:hAnsi="Times New Roman" w:cs="Times New Roman"/>
          <w:sz w:val="24"/>
          <w:szCs w:val="24"/>
        </w:rPr>
        <w:t>Swimmer h</w:t>
      </w:r>
      <w:r w:rsidR="00F1741B">
        <w:rPr>
          <w:rFonts w:ascii="Times New Roman" w:hAnsi="Times New Roman" w:cs="Times New Roman"/>
          <w:sz w:val="24"/>
          <w:szCs w:val="24"/>
        </w:rPr>
        <w:t xml:space="preserve">ydrodynamic </w:t>
      </w:r>
      <w:proofErr w:type="spellStart"/>
      <w:r>
        <w:rPr>
          <w:rFonts w:ascii="Times New Roman" w:hAnsi="Times New Roman" w:cs="Times New Roman"/>
          <w:sz w:val="24"/>
          <w:szCs w:val="24"/>
        </w:rPr>
        <w:t>behavior</w:t>
      </w:r>
      <w:proofErr w:type="spellEnd"/>
      <w:r>
        <w:rPr>
          <w:rFonts w:ascii="Times New Roman" w:hAnsi="Times New Roman" w:cs="Times New Roman"/>
          <w:sz w:val="24"/>
          <w:szCs w:val="24"/>
        </w:rPr>
        <w:t xml:space="preserve"> </w:t>
      </w:r>
      <w:r w:rsidR="00F1741B">
        <w:rPr>
          <w:rFonts w:ascii="Times New Roman" w:hAnsi="Times New Roman" w:cs="Times New Roman"/>
          <w:sz w:val="24"/>
          <w:szCs w:val="24"/>
        </w:rPr>
        <w:t>is characterised by the Reynolds number (</w:t>
      </w:r>
      <w:r w:rsidR="00F1741B">
        <w:rPr>
          <w:rFonts w:ascii="Times New Roman" w:hAnsi="Times New Roman" w:cs="Times New Roman"/>
          <w:i/>
          <w:sz w:val="24"/>
          <w:szCs w:val="24"/>
        </w:rPr>
        <w:t>Re</w:t>
      </w:r>
      <w:r w:rsidR="00F1741B">
        <w:rPr>
          <w:rFonts w:ascii="Times New Roman" w:hAnsi="Times New Roman" w:cs="Times New Roman"/>
          <w:sz w:val="24"/>
          <w:szCs w:val="24"/>
        </w:rPr>
        <w:t>), the ratio of the inertial and viscous forces.</w:t>
      </w:r>
      <w:r w:rsidR="00F1741B" w:rsidRPr="00F1741B">
        <w:rPr>
          <w:rFonts w:ascii="Times New Roman" w:hAnsi="Times New Roman" w:cs="Times New Roman"/>
          <w:sz w:val="24"/>
          <w:szCs w:val="24"/>
        </w:rPr>
        <w:t xml:space="preserve"> </w:t>
      </w:r>
      <w:r w:rsidR="00F1741B">
        <w:rPr>
          <w:rFonts w:ascii="Times New Roman" w:hAnsi="Times New Roman" w:cs="Times New Roman"/>
          <w:sz w:val="24"/>
          <w:szCs w:val="24"/>
        </w:rPr>
        <w:t xml:space="preserve"> The Reynolds number</w:t>
      </w:r>
      <w:r w:rsidR="00F1741B" w:rsidRPr="001A0769">
        <w:rPr>
          <w:rFonts w:ascii="Times New Roman" w:hAnsi="Times New Roman" w:cs="Times New Roman"/>
          <w:sz w:val="24"/>
          <w:szCs w:val="24"/>
        </w:rPr>
        <w:t xml:space="preserve"> </w:t>
      </w:r>
      <w:r w:rsidR="00F1741B">
        <w:rPr>
          <w:rFonts w:ascii="Times New Roman" w:hAnsi="Times New Roman" w:cs="Times New Roman"/>
          <w:sz w:val="24"/>
          <w:szCs w:val="24"/>
        </w:rPr>
        <w:t>is</w:t>
      </w:r>
      <w:r w:rsidR="00F1741B" w:rsidRPr="001A0769">
        <w:rPr>
          <w:rFonts w:ascii="Times New Roman" w:hAnsi="Times New Roman" w:cs="Times New Roman"/>
          <w:sz w:val="24"/>
          <w:szCs w:val="24"/>
        </w:rPr>
        <w:t xml:space="preserve"> calculated from the speed (</w:t>
      </w:r>
      <w:r w:rsidR="00F1741B" w:rsidRPr="001A0769">
        <w:rPr>
          <w:rFonts w:ascii="Times New Roman" w:hAnsi="Times New Roman" w:cs="Times New Roman"/>
          <w:i/>
          <w:sz w:val="24"/>
          <w:szCs w:val="24"/>
        </w:rPr>
        <w:t>u</w:t>
      </w:r>
      <w:r w:rsidR="00F1741B" w:rsidRPr="001A0769">
        <w:rPr>
          <w:rFonts w:ascii="Times New Roman" w:hAnsi="Times New Roman" w:cs="Times New Roman"/>
          <w:sz w:val="24"/>
          <w:szCs w:val="24"/>
        </w:rPr>
        <w:t>) and length (</w:t>
      </w:r>
      <w:r w:rsidR="00F1741B" w:rsidRPr="001A0769">
        <w:rPr>
          <w:rFonts w:ascii="Times New Roman" w:hAnsi="Times New Roman" w:cs="Times New Roman"/>
          <w:i/>
          <w:sz w:val="24"/>
          <w:szCs w:val="24"/>
        </w:rPr>
        <w:t>L</w:t>
      </w:r>
      <w:r w:rsidR="00F1741B" w:rsidRPr="001A0769">
        <w:rPr>
          <w:rFonts w:ascii="Times New Roman" w:hAnsi="Times New Roman" w:cs="Times New Roman"/>
          <w:sz w:val="24"/>
          <w:szCs w:val="24"/>
        </w:rPr>
        <w:t xml:space="preserve">) </w:t>
      </w:r>
      <w:r w:rsidR="0030192E">
        <w:rPr>
          <w:rFonts w:ascii="Times New Roman" w:hAnsi="Times New Roman" w:cs="Times New Roman"/>
          <w:sz w:val="24"/>
          <w:szCs w:val="24"/>
        </w:rPr>
        <w:t>of the swimmer</w:t>
      </w:r>
      <w:r w:rsidR="00F1741B" w:rsidRPr="001A0769">
        <w:rPr>
          <w:rFonts w:ascii="Times New Roman" w:hAnsi="Times New Roman" w:cs="Times New Roman"/>
          <w:sz w:val="24"/>
          <w:szCs w:val="24"/>
        </w:rPr>
        <w:t xml:space="preserve"> in a fluid of kinematic viscosity (</w:t>
      </w:r>
      <w:r w:rsidR="0030192E" w:rsidRPr="005660D3">
        <w:rPr>
          <w:rFonts w:ascii="Cambria Math" w:hAnsi="Cambria Math" w:cs="Times New Roman"/>
          <w:i/>
          <w:sz w:val="24"/>
          <w:szCs w:val="24"/>
        </w:rPr>
        <w:t>𝜈</w:t>
      </w:r>
      <w:r w:rsidR="00F1741B" w:rsidRPr="001A0769">
        <w:rPr>
          <w:rFonts w:ascii="Times New Roman" w:hAnsi="Times New Roman" w:cs="Times New Roman"/>
          <w:sz w:val="24"/>
          <w:szCs w:val="24"/>
        </w:rPr>
        <w:t>):</w:t>
      </w:r>
    </w:p>
    <w:p w:rsidR="00F1741B" w:rsidRPr="001A0769" w:rsidRDefault="00F1741B" w:rsidP="00F1741B">
      <w:pPr>
        <w:pStyle w:val="MTDisplayEquation"/>
        <w:rPr>
          <w:rFonts w:ascii="Times New Roman" w:hAnsi="Times New Roman" w:cs="Times New Roman"/>
        </w:rPr>
      </w:pPr>
      <w:r w:rsidRPr="001A0769">
        <w:rPr>
          <w:rFonts w:ascii="Times New Roman" w:hAnsi="Times New Roman" w:cs="Times New Roman"/>
        </w:rPr>
        <w:tab/>
      </w:r>
      <w:r w:rsidRPr="001A0769">
        <w:rPr>
          <w:rFonts w:ascii="Times New Roman" w:hAnsi="Times New Roman" w:cs="Times New Roman"/>
          <w:position w:val="-24"/>
        </w:rPr>
        <w:object w:dxaOrig="8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8.5pt" o:ole="">
            <v:imagedata r:id="rId7" o:title=""/>
          </v:shape>
          <o:OLEObject Type="Embed" ProgID="Equation.DSMT4" ShapeID="_x0000_i1025" DrawAspect="Content" ObjectID="_1614352532" r:id="rId8"/>
        </w:object>
      </w:r>
      <w:r w:rsidRPr="001A0769">
        <w:rPr>
          <w:rFonts w:ascii="Times New Roman" w:hAnsi="Times New Roman" w:cs="Times New Roman"/>
        </w:rPr>
        <w:t xml:space="preserve"> </w:t>
      </w:r>
      <w:r w:rsidRPr="001A0769">
        <w:rPr>
          <w:rFonts w:ascii="Times New Roman" w:hAnsi="Times New Roman" w:cs="Times New Roman"/>
        </w:rPr>
        <w:tab/>
        <w:t>(1)</w:t>
      </w:r>
    </w:p>
    <w:p w:rsidR="008614FC" w:rsidRPr="001A0769" w:rsidRDefault="0030192E" w:rsidP="001E0F20">
      <w:pPr>
        <w:jc w:val="both"/>
        <w:rPr>
          <w:rFonts w:ascii="Times New Roman" w:hAnsi="Times New Roman" w:cs="Times New Roman"/>
          <w:sz w:val="24"/>
          <w:szCs w:val="24"/>
        </w:rPr>
      </w:pPr>
      <w:r>
        <w:rPr>
          <w:rFonts w:ascii="Times New Roman" w:hAnsi="Times New Roman" w:cs="Times New Roman"/>
          <w:sz w:val="24"/>
          <w:szCs w:val="24"/>
        </w:rPr>
        <w:t>When viscous forces dominate (</w:t>
      </w:r>
      <w:r w:rsidR="00A950CC">
        <w:rPr>
          <w:rFonts w:ascii="Times New Roman" w:hAnsi="Times New Roman" w:cs="Times New Roman"/>
          <w:i/>
          <w:sz w:val="24"/>
          <w:szCs w:val="24"/>
        </w:rPr>
        <w:t>Re</w:t>
      </w:r>
      <w:r w:rsidR="0074308F">
        <w:rPr>
          <w:rFonts w:ascii="Times New Roman" w:hAnsi="Times New Roman" w:cs="Times New Roman"/>
          <w:i/>
          <w:sz w:val="24"/>
          <w:szCs w:val="24"/>
        </w:rPr>
        <w:t xml:space="preserve"> &lt;&lt; </w:t>
      </w:r>
      <w:r w:rsidR="005418FD">
        <w:rPr>
          <w:rFonts w:ascii="Times New Roman" w:hAnsi="Times New Roman" w:cs="Times New Roman"/>
          <w:sz w:val="24"/>
          <w:szCs w:val="24"/>
        </w:rPr>
        <w:t>1, the low Reynolds number regime</w:t>
      </w:r>
      <w:r>
        <w:rPr>
          <w:rFonts w:ascii="Times New Roman" w:hAnsi="Times New Roman" w:cs="Times New Roman"/>
          <w:sz w:val="24"/>
          <w:szCs w:val="24"/>
        </w:rPr>
        <w:t>)</w:t>
      </w:r>
      <w:r w:rsidR="005418FD">
        <w:rPr>
          <w:rFonts w:ascii="Times New Roman" w:hAnsi="Times New Roman" w:cs="Times New Roman"/>
          <w:sz w:val="24"/>
          <w:szCs w:val="24"/>
        </w:rPr>
        <w:t>, momentum is negligible</w:t>
      </w:r>
      <w:r>
        <w:rPr>
          <w:rFonts w:ascii="Times New Roman" w:hAnsi="Times New Roman" w:cs="Times New Roman"/>
          <w:sz w:val="24"/>
          <w:szCs w:val="24"/>
        </w:rPr>
        <w:t>, with propulsion determined by the forces acting on the swimmer at each instant of the swimming cycle, rather than how fast the forces are applied.</w:t>
      </w:r>
      <w:r w:rsidR="005418FD">
        <w:rPr>
          <w:rFonts w:ascii="Times New Roman" w:hAnsi="Times New Roman" w:cs="Times New Roman"/>
          <w:sz w:val="24"/>
          <w:szCs w:val="24"/>
        </w:rPr>
        <w:t xml:space="preserve">  </w:t>
      </w:r>
      <w:r w:rsidR="005418FD" w:rsidRPr="001A0769">
        <w:rPr>
          <w:rFonts w:ascii="Times New Roman" w:hAnsi="Times New Roman" w:cs="Times New Roman"/>
          <w:sz w:val="24"/>
          <w:szCs w:val="24"/>
        </w:rPr>
        <w:t xml:space="preserve">Consequently, symmetry in the cycle of strokes generating propulsion </w:t>
      </w:r>
      <w:r w:rsidR="002F4B29">
        <w:rPr>
          <w:rFonts w:ascii="Times New Roman" w:hAnsi="Times New Roman" w:cs="Times New Roman"/>
          <w:sz w:val="24"/>
          <w:szCs w:val="24"/>
        </w:rPr>
        <w:t xml:space="preserve">(reciprocal motion) </w:t>
      </w:r>
      <w:r w:rsidR="005418FD" w:rsidRPr="001A0769">
        <w:rPr>
          <w:rFonts w:ascii="Times New Roman" w:hAnsi="Times New Roman" w:cs="Times New Roman"/>
          <w:sz w:val="24"/>
          <w:szCs w:val="24"/>
        </w:rPr>
        <w:t>results in equal motion in the forward and backward directions, and therefore no overall displacement.</w:t>
      </w:r>
      <w:r w:rsidR="0054390E">
        <w:rPr>
          <w:rFonts w:ascii="Times New Roman" w:hAnsi="Times New Roman" w:cs="Times New Roman"/>
          <w:sz w:val="24"/>
          <w:szCs w:val="24"/>
        </w:rPr>
        <w:t xml:space="preserve">  </w:t>
      </w:r>
      <w:r w:rsidR="003E0FF0">
        <w:rPr>
          <w:rFonts w:ascii="Times New Roman" w:hAnsi="Times New Roman" w:cs="Times New Roman"/>
          <w:sz w:val="24"/>
          <w:szCs w:val="24"/>
        </w:rPr>
        <w:t xml:space="preserve">Microscale swimmers moving in biologically relevant fluids (e.g. water, </w:t>
      </w:r>
      <w:r w:rsidR="003E0FF0" w:rsidRPr="00CB23BC">
        <w:rPr>
          <w:rFonts w:ascii="Cambria Math" w:hAnsi="Cambria Math" w:cs="Times New Roman"/>
          <w:i/>
          <w:sz w:val="24"/>
          <w:szCs w:val="24"/>
        </w:rPr>
        <w:t>𝜈</w:t>
      </w:r>
      <w:r w:rsidR="003E0FF0">
        <w:rPr>
          <w:rFonts w:ascii="Cambria Math" w:hAnsi="Cambria Math" w:cs="Times New Roman"/>
          <w:sz w:val="24"/>
          <w:szCs w:val="24"/>
        </w:rPr>
        <w:t xml:space="preserve"> = 1×10</w:t>
      </w:r>
      <w:r w:rsidR="003E0FF0">
        <w:rPr>
          <w:rFonts w:ascii="Cambria Math" w:hAnsi="Cambria Math" w:cs="Times New Roman"/>
          <w:sz w:val="24"/>
          <w:szCs w:val="24"/>
          <w:vertAlign w:val="superscript"/>
        </w:rPr>
        <w:t>-6</w:t>
      </w:r>
      <w:r w:rsidR="003E0FF0">
        <w:rPr>
          <w:rFonts w:ascii="Cambria Math" w:hAnsi="Cambria Math" w:cs="Times New Roman"/>
          <w:sz w:val="24"/>
          <w:szCs w:val="24"/>
        </w:rPr>
        <w:t xml:space="preserve"> m</w:t>
      </w:r>
      <w:r w:rsidR="003E0FF0">
        <w:rPr>
          <w:rFonts w:ascii="Cambria Math" w:hAnsi="Cambria Math" w:cs="Times New Roman"/>
          <w:sz w:val="24"/>
          <w:szCs w:val="24"/>
          <w:vertAlign w:val="superscript"/>
        </w:rPr>
        <w:t>2</w:t>
      </w:r>
      <w:r w:rsidR="003E0FF0">
        <w:rPr>
          <w:rFonts w:ascii="Cambria Math" w:hAnsi="Cambria Math" w:cs="Times New Roman"/>
          <w:sz w:val="24"/>
          <w:szCs w:val="24"/>
        </w:rPr>
        <w:t>s</w:t>
      </w:r>
      <w:r w:rsidR="003E0FF0">
        <w:rPr>
          <w:rFonts w:ascii="Cambria Math" w:hAnsi="Cambria Math" w:cs="Times New Roman"/>
          <w:sz w:val="24"/>
          <w:szCs w:val="24"/>
          <w:vertAlign w:val="superscript"/>
        </w:rPr>
        <w:t>-1</w:t>
      </w:r>
      <w:r w:rsidR="003E0FF0">
        <w:rPr>
          <w:rFonts w:ascii="Cambria Math" w:hAnsi="Cambria Math" w:cs="Times New Roman"/>
          <w:sz w:val="24"/>
          <w:szCs w:val="24"/>
        </w:rPr>
        <w:t xml:space="preserve">) typically translate within the low Reynolds number regime.  </w:t>
      </w:r>
      <w:r w:rsidR="00A950CC">
        <w:rPr>
          <w:rFonts w:ascii="Times New Roman" w:hAnsi="Times New Roman" w:cs="Times New Roman"/>
          <w:sz w:val="24"/>
          <w:szCs w:val="24"/>
        </w:rPr>
        <w:t xml:space="preserve">Therefore, </w:t>
      </w:r>
      <w:r w:rsidR="00A950CC">
        <w:rPr>
          <w:rFonts w:ascii="Cambria Math" w:hAnsi="Cambria Math" w:cs="Times New Roman"/>
          <w:sz w:val="24"/>
          <w:szCs w:val="24"/>
        </w:rPr>
        <w:t>e</w:t>
      </w:r>
      <w:r w:rsidR="00A950CC">
        <w:rPr>
          <w:rFonts w:ascii="Times New Roman" w:hAnsi="Times New Roman" w:cs="Times New Roman"/>
          <w:sz w:val="24"/>
          <w:szCs w:val="24"/>
        </w:rPr>
        <w:t>ach of the three</w:t>
      </w:r>
      <w:r w:rsidR="003E0FF0">
        <w:rPr>
          <w:rFonts w:ascii="Times New Roman" w:hAnsi="Times New Roman" w:cs="Times New Roman"/>
          <w:sz w:val="24"/>
          <w:szCs w:val="24"/>
        </w:rPr>
        <w:t xml:space="preserve"> artificial</w:t>
      </w:r>
      <w:r w:rsidR="00A950CC">
        <w:rPr>
          <w:rFonts w:ascii="Times New Roman" w:hAnsi="Times New Roman" w:cs="Times New Roman"/>
          <w:sz w:val="24"/>
          <w:szCs w:val="24"/>
        </w:rPr>
        <w:t xml:space="preserve"> self-propulsion strategies (helical rotation, colloidal swarming and magneto-elastic flexure) are designed with asymmetric swimming cycles in order to generate non-reciprocal motion and produce net translation.  </w:t>
      </w:r>
      <w:r w:rsidR="002F4B29">
        <w:rPr>
          <w:rFonts w:ascii="Times New Roman" w:hAnsi="Times New Roman" w:cs="Times New Roman"/>
          <w:sz w:val="24"/>
          <w:szCs w:val="24"/>
        </w:rPr>
        <w:t xml:space="preserve">Note, </w:t>
      </w:r>
      <w:r w:rsidR="002F4B29">
        <w:rPr>
          <w:rFonts w:ascii="Cambria Math" w:hAnsi="Cambria Math" w:cs="Times New Roman"/>
          <w:sz w:val="24"/>
          <w:szCs w:val="24"/>
        </w:rPr>
        <w:t>h</w:t>
      </w:r>
      <w:r w:rsidR="00B91D1B">
        <w:rPr>
          <w:rFonts w:ascii="Times New Roman" w:hAnsi="Times New Roman" w:cs="Times New Roman"/>
          <w:sz w:val="24"/>
          <w:szCs w:val="24"/>
        </w:rPr>
        <w:t xml:space="preserve">owever, </w:t>
      </w:r>
      <w:r w:rsidR="002F4B29">
        <w:rPr>
          <w:rFonts w:ascii="Times New Roman" w:hAnsi="Times New Roman" w:cs="Times New Roman"/>
          <w:sz w:val="24"/>
          <w:szCs w:val="24"/>
        </w:rPr>
        <w:t xml:space="preserve">that since </w:t>
      </w:r>
      <w:r w:rsidR="00FF13A3">
        <w:rPr>
          <w:rFonts w:ascii="Times New Roman" w:hAnsi="Times New Roman" w:cs="Times New Roman"/>
          <w:sz w:val="24"/>
          <w:szCs w:val="24"/>
        </w:rPr>
        <w:t>the Reynolds number is not an intrinsic property of the swimmer</w:t>
      </w:r>
      <w:r w:rsidR="00AC366E">
        <w:rPr>
          <w:rFonts w:ascii="Times New Roman" w:hAnsi="Times New Roman" w:cs="Times New Roman"/>
          <w:sz w:val="24"/>
          <w:szCs w:val="24"/>
        </w:rPr>
        <w:t>,</w:t>
      </w:r>
      <w:r w:rsidR="00B91D1B">
        <w:rPr>
          <w:rFonts w:ascii="Times New Roman" w:hAnsi="Times New Roman" w:cs="Times New Roman"/>
          <w:sz w:val="24"/>
          <w:szCs w:val="24"/>
        </w:rPr>
        <w:t xml:space="preserve"> </w:t>
      </w:r>
      <w:r w:rsidR="002F4B29">
        <w:rPr>
          <w:rFonts w:ascii="Times New Roman" w:hAnsi="Times New Roman" w:cs="Times New Roman"/>
          <w:sz w:val="24"/>
          <w:szCs w:val="24"/>
        </w:rPr>
        <w:t xml:space="preserve">a ‘low Reynolds number’ </w:t>
      </w:r>
      <w:r w:rsidR="00B91D1B">
        <w:rPr>
          <w:rFonts w:ascii="Times New Roman" w:hAnsi="Times New Roman" w:cs="Times New Roman"/>
          <w:sz w:val="24"/>
          <w:szCs w:val="24"/>
        </w:rPr>
        <w:t xml:space="preserve">swimmer could </w:t>
      </w:r>
      <w:r w:rsidR="00E91558">
        <w:rPr>
          <w:rFonts w:ascii="Times New Roman" w:hAnsi="Times New Roman" w:cs="Times New Roman"/>
          <w:sz w:val="24"/>
          <w:szCs w:val="24"/>
        </w:rPr>
        <w:t xml:space="preserve">in principle </w:t>
      </w:r>
      <w:r w:rsidR="002F4B29">
        <w:rPr>
          <w:rFonts w:ascii="Times New Roman" w:hAnsi="Times New Roman" w:cs="Times New Roman"/>
          <w:sz w:val="24"/>
          <w:szCs w:val="24"/>
        </w:rPr>
        <w:t>operate in the</w:t>
      </w:r>
      <w:r w:rsidR="00AC366E">
        <w:rPr>
          <w:rFonts w:ascii="Times New Roman" w:hAnsi="Times New Roman" w:cs="Times New Roman"/>
          <w:sz w:val="24"/>
          <w:szCs w:val="24"/>
        </w:rPr>
        <w:t xml:space="preserve"> </w:t>
      </w:r>
      <w:r w:rsidR="00B91D1B">
        <w:rPr>
          <w:rFonts w:ascii="Times New Roman" w:hAnsi="Times New Roman" w:cs="Times New Roman"/>
          <w:sz w:val="24"/>
          <w:szCs w:val="24"/>
        </w:rPr>
        <w:t>high</w:t>
      </w:r>
      <w:r w:rsidR="002F4B29">
        <w:rPr>
          <w:rFonts w:ascii="Times New Roman" w:hAnsi="Times New Roman" w:cs="Times New Roman"/>
          <w:sz w:val="24"/>
          <w:szCs w:val="24"/>
        </w:rPr>
        <w:t xml:space="preserve"> Reynolds number regime</w:t>
      </w:r>
      <w:r w:rsidR="00AC366E">
        <w:rPr>
          <w:rFonts w:ascii="Times New Roman" w:hAnsi="Times New Roman" w:cs="Times New Roman"/>
          <w:sz w:val="24"/>
          <w:szCs w:val="24"/>
        </w:rPr>
        <w:t xml:space="preserve">, </w:t>
      </w:r>
      <w:r w:rsidR="002F4B29">
        <w:rPr>
          <w:rFonts w:ascii="Times New Roman" w:hAnsi="Times New Roman" w:cs="Times New Roman"/>
          <w:sz w:val="24"/>
          <w:szCs w:val="24"/>
        </w:rPr>
        <w:t>if it could be driven fast enough</w:t>
      </w:r>
      <w:r w:rsidR="00AC366E">
        <w:rPr>
          <w:rFonts w:ascii="Times New Roman" w:hAnsi="Times New Roman" w:cs="Times New Roman"/>
          <w:sz w:val="24"/>
          <w:szCs w:val="24"/>
        </w:rPr>
        <w:t>.</w:t>
      </w:r>
    </w:p>
    <w:p w:rsidR="00F75434" w:rsidRPr="001A0769" w:rsidRDefault="00F75434" w:rsidP="008A317C">
      <w:pPr>
        <w:ind w:firstLine="284"/>
        <w:jc w:val="both"/>
        <w:rPr>
          <w:rFonts w:ascii="Times New Roman" w:hAnsi="Times New Roman" w:cs="Times New Roman"/>
          <w:sz w:val="24"/>
          <w:szCs w:val="24"/>
        </w:rPr>
      </w:pPr>
    </w:p>
    <w:p w:rsidR="00A217C3" w:rsidRPr="001A0769" w:rsidRDefault="006D371F" w:rsidP="008A317C">
      <w:pPr>
        <w:ind w:firstLine="284"/>
        <w:jc w:val="both"/>
        <w:rPr>
          <w:rFonts w:ascii="Times New Roman" w:hAnsi="Times New Roman" w:cs="Times New Roman"/>
          <w:sz w:val="24"/>
          <w:szCs w:val="24"/>
        </w:rPr>
      </w:pPr>
      <w:r w:rsidRPr="001A0769">
        <w:rPr>
          <w:rFonts w:ascii="Times New Roman" w:hAnsi="Times New Roman" w:cs="Times New Roman"/>
          <w:sz w:val="24"/>
          <w:szCs w:val="24"/>
        </w:rPr>
        <w:t xml:space="preserve">Recently, we experimentally demonstrated </w:t>
      </w:r>
      <w:r w:rsidR="000419DA">
        <w:rPr>
          <w:rFonts w:ascii="Times New Roman" w:hAnsi="Times New Roman" w:cs="Times New Roman"/>
          <w:sz w:val="24"/>
          <w:szCs w:val="24"/>
        </w:rPr>
        <w:t xml:space="preserve">low Reynolds number </w:t>
      </w:r>
      <w:r w:rsidRPr="001A0769">
        <w:rPr>
          <w:rFonts w:ascii="Times New Roman" w:hAnsi="Times New Roman" w:cs="Times New Roman"/>
          <w:sz w:val="24"/>
          <w:szCs w:val="24"/>
        </w:rPr>
        <w:t xml:space="preserve">self-propulsion of a </w:t>
      </w:r>
      <w:r w:rsidR="000419DA" w:rsidRPr="001A0769">
        <w:rPr>
          <w:rFonts w:ascii="Times New Roman" w:hAnsi="Times New Roman" w:cs="Times New Roman"/>
          <w:sz w:val="24"/>
          <w:szCs w:val="24"/>
        </w:rPr>
        <w:t xml:space="preserve">macroscale </w:t>
      </w:r>
      <w:r w:rsidR="003B6CA7" w:rsidRPr="001A0769">
        <w:rPr>
          <w:rFonts w:ascii="Times New Roman" w:hAnsi="Times New Roman" w:cs="Times New Roman"/>
          <w:sz w:val="24"/>
          <w:szCs w:val="24"/>
        </w:rPr>
        <w:t>magneto-elastic</w:t>
      </w:r>
      <w:r w:rsidR="009F421D">
        <w:rPr>
          <w:rFonts w:ascii="Times New Roman" w:hAnsi="Times New Roman" w:cs="Times New Roman"/>
          <w:sz w:val="24"/>
          <w:szCs w:val="24"/>
        </w:rPr>
        <w:t xml:space="preserve"> composite</w:t>
      </w:r>
      <w:r w:rsidR="003B6CA7" w:rsidRPr="001A0769">
        <w:rPr>
          <w:rFonts w:ascii="Times New Roman" w:hAnsi="Times New Roman" w:cs="Times New Roman"/>
          <w:sz w:val="24"/>
          <w:szCs w:val="24"/>
        </w:rPr>
        <w:t xml:space="preserve"> swimmer </w:t>
      </w:r>
      <w:r w:rsidR="00A164BD" w:rsidRPr="001A0769">
        <w:rPr>
          <w:rFonts w:ascii="Times New Roman" w:hAnsi="Times New Roman" w:cs="Times New Roman"/>
          <w:sz w:val="24"/>
          <w:szCs w:val="24"/>
        </w:rPr>
        <w:t xml:space="preserve">containing two interacting magnetic particles of different </w:t>
      </w:r>
      <w:r w:rsidR="00B40722">
        <w:rPr>
          <w:rFonts w:ascii="Times New Roman" w:hAnsi="Times New Roman" w:cs="Times New Roman"/>
          <w:sz w:val="24"/>
          <w:szCs w:val="24"/>
        </w:rPr>
        <w:t xml:space="preserve">magnetic </w:t>
      </w:r>
      <w:r w:rsidR="00A164BD" w:rsidRPr="001A0769">
        <w:rPr>
          <w:rFonts w:ascii="Times New Roman" w:hAnsi="Times New Roman" w:cs="Times New Roman"/>
          <w:sz w:val="24"/>
          <w:szCs w:val="24"/>
        </w:rPr>
        <w:t>anisotropy</w:t>
      </w:r>
      <w:r w:rsidR="000955A8" w:rsidRPr="001A0769">
        <w:rPr>
          <w:rFonts w:ascii="Times New Roman" w:hAnsi="Times New Roman" w:cs="Times New Roman"/>
          <w:sz w:val="24"/>
          <w:szCs w:val="24"/>
        </w:rPr>
        <w:t xml:space="preserve"> connected by an elastic link</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42637A" w:rsidRPr="001A0769">
        <w:rPr>
          <w:rFonts w:ascii="Times New Roman" w:hAnsi="Times New Roman" w:cs="Times New Roman"/>
          <w:sz w:val="24"/>
          <w:szCs w:val="24"/>
        </w:rPr>
        <w:instrText xml:space="preserve"> ADDIN EN.CITE &lt;EndNote&gt;&lt;Cite&gt;&lt;Author&gt;Hamilton&lt;/Author&gt;&lt;Year&gt;2017&lt;/Year&gt;&lt;RecNum&gt;750&lt;/RecNum&gt;&lt;DisplayText&gt;[12]&lt;/DisplayText&gt;&lt;record&gt;&lt;rec-number&gt;750&lt;/rec-number&gt;&lt;foreign-keys&gt;&lt;key app="EN" db-id="fa0fsexd6t0xvwewez9pwxvpvw29p0xr9ze9" timestamp="1500903423"&gt;750&lt;/key&gt;&lt;/foreign-keys&gt;&lt;ref-type name="Journal Article"&gt;17&lt;/ref-type&gt;&lt;contributors&gt;&lt;authors&gt;&lt;author&gt;Hamilton, J. K.&lt;/author&gt;&lt;author&gt;Petrov, P. G.&lt;/author&gt;&lt;author&gt;Winlove, C. P.&lt;/author&gt;&lt;author&gt;Gilbert, A. D.&lt;/author&gt;&lt;author&gt;Bryan, M. T.&lt;/author&gt;&lt;author&gt;Ogrin, F. Y.&lt;/author&gt;&lt;/authors&gt;&lt;/contributors&gt;&lt;titles&gt;&lt;title&gt;Magnetically controlled ferromagnetic swimmers&lt;/title&gt;&lt;secondary-title&gt;Sci. Rep.&lt;/secondary-title&gt;&lt;alt-title&gt;Scientific Reports&lt;/alt-title&gt;&lt;/titles&gt;&lt;periodical&gt;&lt;full-title&gt;Sci. Rep.&lt;/full-title&gt;&lt;/periodical&gt;&lt;alt-periodical&gt;&lt;full-title&gt;Scientific Reports&lt;/full-title&gt;&lt;/alt-periodical&gt;&lt;pages&gt;44142&lt;/pages&gt;&lt;volume&gt;7&lt;/volume&gt;&lt;dates&gt;&lt;year&gt;2017&lt;/year&gt;&lt;pub-dates&gt;&lt;date&gt;Mar&lt;/date&gt;&lt;/pub-dates&gt;&lt;/dates&gt;&lt;isbn&gt;2045-2322&lt;/isbn&gt;&lt;accession-num&gt;WOS:000396141100001&lt;/accession-num&gt;&lt;urls&gt;&lt;related-urls&gt;&lt;url&gt;&lt;style face="underline" font="default" size="100%"&gt;&amp;lt;Go to ISI&amp;gt;://WOS:000396141100001&lt;/style&gt;&lt;/url&gt;&lt;/related-urls&gt;&lt;/urls&gt;&lt;electronic-resource-num&gt;10.1038/srep44142&lt;/electronic-resource-num&gt;&lt;/record&gt;&lt;/Cite&gt;&lt;/EndNote&gt;</w:instrText>
      </w:r>
      <w:r w:rsidR="002A06BA" w:rsidRPr="001A0769">
        <w:rPr>
          <w:rFonts w:ascii="Times New Roman" w:hAnsi="Times New Roman" w:cs="Times New Roman"/>
          <w:sz w:val="24"/>
          <w:szCs w:val="24"/>
        </w:rPr>
        <w:fldChar w:fldCharType="separate"/>
      </w:r>
      <w:r w:rsidR="003E6475" w:rsidRPr="001A0769">
        <w:rPr>
          <w:rFonts w:ascii="Times New Roman" w:hAnsi="Times New Roman" w:cs="Times New Roman"/>
          <w:noProof/>
          <w:sz w:val="24"/>
          <w:szCs w:val="24"/>
        </w:rPr>
        <w:t>[12]</w:t>
      </w:r>
      <w:r w:rsidR="002A06BA" w:rsidRPr="001A0769">
        <w:rPr>
          <w:rFonts w:ascii="Times New Roman" w:hAnsi="Times New Roman" w:cs="Times New Roman"/>
          <w:sz w:val="24"/>
          <w:szCs w:val="24"/>
        </w:rPr>
        <w:fldChar w:fldCharType="end"/>
      </w:r>
      <w:r w:rsidR="003F2A0F" w:rsidRPr="001A0769">
        <w:rPr>
          <w:rFonts w:ascii="Times New Roman" w:hAnsi="Times New Roman" w:cs="Times New Roman"/>
          <w:sz w:val="24"/>
          <w:szCs w:val="24"/>
        </w:rPr>
        <w:t>.</w:t>
      </w:r>
      <w:r w:rsidR="003B6CA7" w:rsidRPr="001A0769">
        <w:rPr>
          <w:rFonts w:ascii="Times New Roman" w:hAnsi="Times New Roman" w:cs="Times New Roman"/>
          <w:sz w:val="24"/>
          <w:szCs w:val="24"/>
        </w:rPr>
        <w:t xml:space="preserve">  </w:t>
      </w:r>
      <w:r w:rsidR="00107CB5" w:rsidRPr="001A0769">
        <w:rPr>
          <w:rFonts w:ascii="Times New Roman" w:hAnsi="Times New Roman" w:cs="Times New Roman"/>
          <w:sz w:val="24"/>
          <w:szCs w:val="24"/>
        </w:rPr>
        <w:t>B</w:t>
      </w:r>
      <w:r w:rsidR="003B6CA7" w:rsidRPr="001A0769">
        <w:rPr>
          <w:rFonts w:ascii="Times New Roman" w:hAnsi="Times New Roman" w:cs="Times New Roman"/>
          <w:sz w:val="24"/>
          <w:szCs w:val="24"/>
        </w:rPr>
        <w:t xml:space="preserve">oth the speed and direction </w:t>
      </w:r>
      <w:r w:rsidR="00460EC2" w:rsidRPr="001A0769">
        <w:rPr>
          <w:rFonts w:ascii="Times New Roman" w:hAnsi="Times New Roman" w:cs="Times New Roman"/>
          <w:sz w:val="24"/>
          <w:szCs w:val="24"/>
        </w:rPr>
        <w:t xml:space="preserve">of the two-particle swimmer </w:t>
      </w:r>
      <w:r w:rsidR="003B6CA7" w:rsidRPr="001A0769">
        <w:rPr>
          <w:rFonts w:ascii="Times New Roman" w:hAnsi="Times New Roman" w:cs="Times New Roman"/>
          <w:sz w:val="24"/>
          <w:szCs w:val="24"/>
        </w:rPr>
        <w:t>could be controlled with a uniaxial field, simply by varying the amplitude and frequency.</w:t>
      </w:r>
      <w:r w:rsidR="000663B0" w:rsidRPr="001A0769">
        <w:rPr>
          <w:rFonts w:ascii="Times New Roman" w:hAnsi="Times New Roman" w:cs="Times New Roman"/>
          <w:sz w:val="24"/>
          <w:szCs w:val="24"/>
        </w:rPr>
        <w:t xml:space="preserve">  Models</w:t>
      </w:r>
      <w:r w:rsidR="00A164BD" w:rsidRPr="001A0769">
        <w:rPr>
          <w:rFonts w:ascii="Times New Roman" w:hAnsi="Times New Roman" w:cs="Times New Roman"/>
          <w:sz w:val="24"/>
          <w:szCs w:val="24"/>
        </w:rPr>
        <w:t xml:space="preserve"> indicted that </w:t>
      </w:r>
      <w:r w:rsidR="000663B0" w:rsidRPr="001A0769">
        <w:rPr>
          <w:rFonts w:ascii="Times New Roman" w:hAnsi="Times New Roman" w:cs="Times New Roman"/>
          <w:sz w:val="24"/>
          <w:szCs w:val="24"/>
        </w:rPr>
        <w:t>the performance of these swimmers</w:t>
      </w:r>
      <w:r w:rsidR="00505299" w:rsidRPr="001A0769">
        <w:rPr>
          <w:rFonts w:ascii="Times New Roman" w:hAnsi="Times New Roman" w:cs="Times New Roman"/>
          <w:sz w:val="24"/>
          <w:szCs w:val="24"/>
        </w:rPr>
        <w:t xml:space="preserve"> in bulk fluids</w:t>
      </w:r>
      <w:r w:rsidR="000663B0" w:rsidRPr="001A0769">
        <w:rPr>
          <w:rFonts w:ascii="Times New Roman" w:hAnsi="Times New Roman" w:cs="Times New Roman"/>
          <w:sz w:val="24"/>
          <w:szCs w:val="24"/>
        </w:rPr>
        <w:t xml:space="preserve"> </w:t>
      </w:r>
      <w:r w:rsidR="000419DA">
        <w:rPr>
          <w:rFonts w:ascii="Times New Roman" w:hAnsi="Times New Roman" w:cs="Times New Roman"/>
          <w:sz w:val="24"/>
          <w:szCs w:val="24"/>
        </w:rPr>
        <w:t>wa</w:t>
      </w:r>
      <w:r w:rsidR="000419DA" w:rsidRPr="001A0769">
        <w:rPr>
          <w:rFonts w:ascii="Times New Roman" w:hAnsi="Times New Roman" w:cs="Times New Roman"/>
          <w:sz w:val="24"/>
          <w:szCs w:val="24"/>
        </w:rPr>
        <w:t xml:space="preserve">s </w:t>
      </w:r>
      <w:r w:rsidR="001B7120" w:rsidRPr="001A0769">
        <w:rPr>
          <w:rFonts w:ascii="Times New Roman" w:hAnsi="Times New Roman" w:cs="Times New Roman"/>
          <w:sz w:val="24"/>
          <w:szCs w:val="24"/>
        </w:rPr>
        <w:t xml:space="preserve">determined </w:t>
      </w:r>
      <w:r w:rsidR="00A164BD" w:rsidRPr="001A0769">
        <w:rPr>
          <w:rFonts w:ascii="Times New Roman" w:hAnsi="Times New Roman" w:cs="Times New Roman"/>
          <w:sz w:val="24"/>
          <w:szCs w:val="24"/>
        </w:rPr>
        <w:t>by a combination of the dipolar</w:t>
      </w:r>
      <w:r w:rsidR="00517E0B" w:rsidRPr="001A0769">
        <w:rPr>
          <w:rFonts w:ascii="Times New Roman" w:hAnsi="Times New Roman" w:cs="Times New Roman"/>
          <w:sz w:val="24"/>
          <w:szCs w:val="24"/>
        </w:rPr>
        <w:t>, elastic and hydrodynamic</w:t>
      </w:r>
      <w:r w:rsidR="00BB1E03" w:rsidRPr="001A0769">
        <w:rPr>
          <w:rFonts w:ascii="Times New Roman" w:hAnsi="Times New Roman" w:cs="Times New Roman"/>
          <w:sz w:val="24"/>
          <w:szCs w:val="24"/>
        </w:rPr>
        <w:t xml:space="preserve"> </w:t>
      </w:r>
      <w:r w:rsidR="00A164BD" w:rsidRPr="001A0769">
        <w:rPr>
          <w:rFonts w:ascii="Times New Roman" w:hAnsi="Times New Roman" w:cs="Times New Roman"/>
          <w:sz w:val="24"/>
          <w:szCs w:val="24"/>
        </w:rPr>
        <w:t>interactions between the two particles</w:t>
      </w:r>
      <w:r w:rsidR="00505299" w:rsidRPr="001A0769">
        <w:rPr>
          <w:rFonts w:ascii="Times New Roman" w:hAnsi="Times New Roman" w:cs="Times New Roman"/>
          <w:sz w:val="24"/>
          <w:szCs w:val="24"/>
        </w:rPr>
        <w:t xml:space="preserve"> and</w:t>
      </w:r>
      <w:r w:rsidR="00472199" w:rsidRPr="001A0769">
        <w:rPr>
          <w:rFonts w:ascii="Times New Roman" w:hAnsi="Times New Roman" w:cs="Times New Roman"/>
          <w:sz w:val="24"/>
          <w:szCs w:val="24"/>
        </w:rPr>
        <w:t xml:space="preserve"> the </w:t>
      </w:r>
      <w:r w:rsidR="00A164BD" w:rsidRPr="001A0769">
        <w:rPr>
          <w:rFonts w:ascii="Times New Roman" w:hAnsi="Times New Roman" w:cs="Times New Roman"/>
          <w:sz w:val="24"/>
          <w:szCs w:val="24"/>
        </w:rPr>
        <w:t>torque due to the applied field</w:t>
      </w:r>
      <w:r w:rsidR="00505299"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FA6C2E">
        <w:rPr>
          <w:rFonts w:ascii="Times New Roman" w:hAnsi="Times New Roman" w:cs="Times New Roman"/>
          <w:sz w:val="24"/>
          <w:szCs w:val="24"/>
        </w:rPr>
        <w:instrText xml:space="preserve"> ADDIN EN.CITE &lt;EndNote&gt;&lt;Cite&gt;&lt;Author&gt;Gilbert&lt;/Author&gt;&lt;Year&gt;2011&lt;/Year&gt;&lt;RecNum&gt;688&lt;/RecNum&gt;&lt;DisplayText&gt;[20]&lt;/DisplayText&gt;&lt;record&gt;&lt;rec-number&gt;688&lt;/rec-number&gt;&lt;foreign-keys&gt;&lt;key app="EN" db-id="fa0fsexd6t0xvwewez9pwxvpvw29p0xr9ze9" timestamp="1465917251"&gt;688&lt;/key&gt;&lt;/foreign-keys&gt;&lt;ref-type name="Journal Article"&gt;17&lt;/ref-type&gt;&lt;contributors&gt;&lt;authors&gt;&lt;author&gt;Gilbert, Andrew D.&lt;/author&gt;&lt;author&gt;Ogrin, Feodor Y.&lt;/author&gt;&lt;author&gt;Petrov, Peter G.&lt;/author&gt;&lt;author&gt;Winlove, C. Peter&lt;/author&gt;&lt;/authors&gt;&lt;/contributors&gt;&lt;titles&gt;&lt;title&gt;Theory of Ferromagnetic Microswimmers&lt;/title&gt;&lt;secondary-title&gt;Q. J. Mech. Appl. Math.&lt;/secondary-title&gt;&lt;alt-title&gt;Quarterly Journal of Mechanics and Applied Mathematics&lt;/alt-title&gt;&lt;/titles&gt;&lt;alt-periodical&gt;&lt;full-title&gt;Quarterly Journal of Mechanics and Applied Mathematics&lt;/full-title&gt;&lt;/alt-periodical&gt;&lt;pages&gt;239-263&lt;/pages&gt;&lt;volume&gt;64&lt;/volume&gt;&lt;number&gt;3&lt;/number&gt;&lt;dates&gt;&lt;year&gt;2011&lt;/year&gt;&lt;pub-dates&gt;&lt;date&gt;Aug&lt;/date&gt;&lt;/pub-dates&gt;&lt;/dates&gt;&lt;isbn&gt;0033-5614&lt;/isbn&gt;&lt;accession-num&gt;WOS:000293915000001&lt;/accession-num&gt;&lt;urls&gt;&lt;related-urls&gt;&lt;url&gt;&amp;lt;Go to ISI&amp;gt;://WOS:000293915000001&lt;/url&gt;&lt;/related-urls&gt;&lt;/urls&gt;&lt;electronic-resource-num&gt;10.1093/qjmam/hbr012&lt;/electronic-resource-num&gt;&lt;/record&gt;&lt;/Cite&gt;&lt;/EndNote&gt;</w:instrText>
      </w:r>
      <w:r w:rsidR="002A06BA" w:rsidRPr="001A0769">
        <w:rPr>
          <w:rFonts w:ascii="Times New Roman" w:hAnsi="Times New Roman" w:cs="Times New Roman"/>
          <w:sz w:val="24"/>
          <w:szCs w:val="24"/>
        </w:rPr>
        <w:fldChar w:fldCharType="separate"/>
      </w:r>
      <w:r w:rsidR="00FA6C2E">
        <w:rPr>
          <w:rFonts w:ascii="Times New Roman" w:hAnsi="Times New Roman" w:cs="Times New Roman"/>
          <w:noProof/>
          <w:sz w:val="24"/>
          <w:szCs w:val="24"/>
        </w:rPr>
        <w:t>[20]</w:t>
      </w:r>
      <w:r w:rsidR="002A06BA" w:rsidRPr="001A0769">
        <w:rPr>
          <w:rFonts w:ascii="Times New Roman" w:hAnsi="Times New Roman" w:cs="Times New Roman"/>
          <w:sz w:val="24"/>
          <w:szCs w:val="24"/>
        </w:rPr>
        <w:fldChar w:fldCharType="end"/>
      </w:r>
      <w:r w:rsidR="000419DA">
        <w:rPr>
          <w:rFonts w:ascii="Times New Roman" w:hAnsi="Times New Roman" w:cs="Times New Roman"/>
          <w:sz w:val="24"/>
          <w:szCs w:val="24"/>
        </w:rPr>
        <w:t xml:space="preserve"> and that  p</w:t>
      </w:r>
      <w:r w:rsidR="00A721D8" w:rsidRPr="001A0769">
        <w:rPr>
          <w:rFonts w:ascii="Times New Roman" w:hAnsi="Times New Roman" w:cs="Times New Roman"/>
          <w:sz w:val="24"/>
          <w:szCs w:val="24"/>
        </w:rPr>
        <w:t>roximity to a boundary</w:t>
      </w:r>
      <w:r w:rsidR="003F2A0F" w:rsidRPr="001A0769">
        <w:rPr>
          <w:rFonts w:ascii="Times New Roman" w:hAnsi="Times New Roman" w:cs="Times New Roman"/>
          <w:sz w:val="24"/>
          <w:szCs w:val="24"/>
        </w:rPr>
        <w:t xml:space="preserve"> </w:t>
      </w:r>
      <w:r w:rsidR="000419DA">
        <w:rPr>
          <w:rFonts w:ascii="Times New Roman" w:hAnsi="Times New Roman" w:cs="Times New Roman"/>
          <w:sz w:val="24"/>
          <w:szCs w:val="24"/>
        </w:rPr>
        <w:t xml:space="preserve">could </w:t>
      </w:r>
      <w:r w:rsidR="00A721D8" w:rsidRPr="001A0769">
        <w:rPr>
          <w:rFonts w:ascii="Times New Roman" w:hAnsi="Times New Roman" w:cs="Times New Roman"/>
          <w:sz w:val="24"/>
          <w:szCs w:val="24"/>
        </w:rPr>
        <w:t xml:space="preserve">alter the mode of propagation, enhancing the swimming speed </w:t>
      </w:r>
      <w:r w:rsidR="002A06BA" w:rsidRPr="001A0769">
        <w:rPr>
          <w:rFonts w:ascii="Times New Roman" w:hAnsi="Times New Roman" w:cs="Times New Roman"/>
          <w:sz w:val="24"/>
          <w:szCs w:val="24"/>
        </w:rPr>
        <w:fldChar w:fldCharType="begin"/>
      </w:r>
      <w:r w:rsidR="00FA6C2E">
        <w:rPr>
          <w:rFonts w:ascii="Times New Roman" w:hAnsi="Times New Roman" w:cs="Times New Roman"/>
          <w:sz w:val="24"/>
          <w:szCs w:val="24"/>
        </w:rPr>
        <w:instrText xml:space="preserve"> ADDIN EN.CITE &lt;EndNote&gt;&lt;Cite&gt;&lt;Author&gt;Bryan&lt;/Author&gt;&lt;Year&gt;2017&lt;/Year&gt;&lt;RecNum&gt;751&lt;/RecNum&gt;&lt;DisplayText&gt;[21]&lt;/DisplayText&gt;&lt;record&gt;&lt;rec-number&gt;751&lt;/rec-number&gt;&lt;foreign-keys&gt;&lt;key app="EN" db-id="fa0fsexd6t0xvwewez9pwxvpvw29p0xr9ze9" timestamp="1500903424"&gt;751&lt;/key&gt;&lt;/foreign-keys&gt;&lt;ref-type name="Journal Article"&gt;17&lt;/ref-type&gt;&lt;contributors&gt;&lt;authors&gt;&lt;author&gt;Bryan, M. T.&lt;/author&gt;&lt;author&gt;Shelley, S. R.&lt;/author&gt;&lt;author&gt;Parish, M. J.&lt;/author&gt;&lt;author&gt;Petrov, P. G.&lt;/author&gt;&lt;author&gt;Winlove, C. P.&lt;/author&gt;&lt;author&gt;Gilbert, A. D.&lt;/author&gt;&lt;author&gt;Ogrin, F. Y.&lt;/author&gt;&lt;/authors&gt;&lt;/contributors&gt;&lt;titles&gt;&lt;title&gt;Emergent propagation modes of ferromagnetic swimmers in constrained geometries&lt;/title&gt;&lt;secondary-title&gt;J. Appl. Phys.&lt;/secondary-title&gt;&lt;alt-title&gt;Journal of Applied Physics&lt;/alt-title&gt;&lt;/titles&gt;&lt;periodical&gt;&lt;full-title&gt;Journal of Applied Physics&lt;/full-title&gt;&lt;abbr-1&gt;J. Appl. Phys.&lt;/abbr-1&gt;&lt;/periodical&gt;&lt;alt-periodical&gt;&lt;full-title&gt;Journal of Applied Physics&lt;/full-title&gt;&lt;abbr-1&gt;J. Appl. Phys.&lt;/abbr-1&gt;&lt;/alt-periodical&gt;&lt;pages&gt;073901&lt;/pages&gt;&lt;volume&gt;121&lt;/volume&gt;&lt;number&gt;7&lt;/number&gt;&lt;dates&gt;&lt;year&gt;2017&lt;/year&gt;&lt;pub-dates&gt;&lt;date&gt;Feb&lt;/date&gt;&lt;/pub-dates&gt;&lt;/dates&gt;&lt;isbn&gt;0021-8979&lt;/isbn&gt;&lt;accession-num&gt;WOS:000395283700005&lt;/accession-num&gt;&lt;urls&gt;&lt;related-urls&gt;&lt;url&gt;&lt;style face="underline" font="default" size="100%"&gt;&amp;lt;Go to ISI&amp;gt;://WOS:000395283700005&lt;/style&gt;&lt;/url&gt;&lt;/related-urls&gt;&lt;/urls&gt;&lt;electronic-resource-num&gt;10.1063/1.4976103&lt;/electronic-resource-num&gt;&lt;/record&gt;&lt;/Cite&gt;&lt;/EndNote&gt;</w:instrText>
      </w:r>
      <w:r w:rsidR="002A06BA" w:rsidRPr="001A0769">
        <w:rPr>
          <w:rFonts w:ascii="Times New Roman" w:hAnsi="Times New Roman" w:cs="Times New Roman"/>
          <w:sz w:val="24"/>
          <w:szCs w:val="24"/>
        </w:rPr>
        <w:fldChar w:fldCharType="separate"/>
      </w:r>
      <w:r w:rsidR="00FA6C2E">
        <w:rPr>
          <w:rFonts w:ascii="Times New Roman" w:hAnsi="Times New Roman" w:cs="Times New Roman"/>
          <w:noProof/>
          <w:sz w:val="24"/>
          <w:szCs w:val="24"/>
        </w:rPr>
        <w:t>[21]</w:t>
      </w:r>
      <w:r w:rsidR="002A06BA" w:rsidRPr="001A0769">
        <w:rPr>
          <w:rFonts w:ascii="Times New Roman" w:hAnsi="Times New Roman" w:cs="Times New Roman"/>
          <w:sz w:val="24"/>
          <w:szCs w:val="24"/>
        </w:rPr>
        <w:fldChar w:fldCharType="end"/>
      </w:r>
      <w:r w:rsidR="003F2A0F" w:rsidRPr="001A0769">
        <w:rPr>
          <w:rFonts w:ascii="Times New Roman" w:hAnsi="Times New Roman" w:cs="Times New Roman"/>
          <w:sz w:val="24"/>
          <w:szCs w:val="24"/>
        </w:rPr>
        <w:t>.</w:t>
      </w:r>
      <w:r w:rsidR="00D3237E" w:rsidRPr="001A0769">
        <w:rPr>
          <w:rFonts w:ascii="Times New Roman" w:hAnsi="Times New Roman" w:cs="Times New Roman"/>
          <w:sz w:val="24"/>
          <w:szCs w:val="24"/>
        </w:rPr>
        <w:t xml:space="preserve">  </w:t>
      </w:r>
      <w:r w:rsidR="000955A8" w:rsidRPr="001A0769">
        <w:rPr>
          <w:rFonts w:ascii="Times New Roman" w:hAnsi="Times New Roman" w:cs="Times New Roman"/>
          <w:sz w:val="24"/>
          <w:szCs w:val="24"/>
        </w:rPr>
        <w:t xml:space="preserve">In addition to </w:t>
      </w:r>
      <w:r w:rsidR="00C926BB">
        <w:rPr>
          <w:rFonts w:ascii="Times New Roman" w:hAnsi="Times New Roman" w:cs="Times New Roman"/>
          <w:sz w:val="24"/>
          <w:szCs w:val="24"/>
        </w:rPr>
        <w:t xml:space="preserve">generating </w:t>
      </w:r>
      <w:r w:rsidR="000955A8" w:rsidRPr="001A0769">
        <w:rPr>
          <w:rFonts w:ascii="Times New Roman" w:hAnsi="Times New Roman" w:cs="Times New Roman"/>
          <w:sz w:val="24"/>
          <w:szCs w:val="24"/>
        </w:rPr>
        <w:t>self-propu</w:t>
      </w:r>
      <w:r w:rsidR="00F97AFA" w:rsidRPr="001A0769">
        <w:rPr>
          <w:rFonts w:ascii="Times New Roman" w:hAnsi="Times New Roman" w:cs="Times New Roman"/>
          <w:sz w:val="24"/>
          <w:szCs w:val="24"/>
        </w:rPr>
        <w:t xml:space="preserve">lsion, the two-particle system was also </w:t>
      </w:r>
      <w:r w:rsidR="000955A8" w:rsidRPr="001A0769">
        <w:rPr>
          <w:rFonts w:ascii="Times New Roman" w:hAnsi="Times New Roman" w:cs="Times New Roman"/>
          <w:sz w:val="24"/>
          <w:szCs w:val="24"/>
        </w:rPr>
        <w:t xml:space="preserve">demonstrated to act as a wireless </w:t>
      </w:r>
      <w:r w:rsidR="00F97AFA" w:rsidRPr="001A0769">
        <w:rPr>
          <w:rFonts w:ascii="Times New Roman" w:hAnsi="Times New Roman" w:cs="Times New Roman"/>
          <w:sz w:val="24"/>
          <w:szCs w:val="24"/>
        </w:rPr>
        <w:t xml:space="preserve">fluid </w:t>
      </w:r>
      <w:r w:rsidR="000955A8" w:rsidRPr="001A0769">
        <w:rPr>
          <w:rFonts w:ascii="Times New Roman" w:hAnsi="Times New Roman" w:cs="Times New Roman"/>
          <w:sz w:val="24"/>
          <w:szCs w:val="24"/>
        </w:rPr>
        <w:t>pump</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42637A" w:rsidRPr="001A0769">
        <w:rPr>
          <w:rFonts w:ascii="Times New Roman" w:hAnsi="Times New Roman" w:cs="Times New Roman"/>
          <w:sz w:val="24"/>
          <w:szCs w:val="24"/>
        </w:rPr>
        <w:instrText xml:space="preserve"> ADDIN EN.CITE &lt;EndNote&gt;&lt;Cite&gt;&lt;Author&gt;Hamilton&lt;/Author&gt;&lt;Year&gt;2018&lt;/Year&gt;&lt;RecNum&gt;767&lt;/RecNum&gt;&lt;DisplayText&gt;[22]&lt;/DisplayText&gt;&lt;record&gt;&lt;rec-number&gt;767&lt;/rec-number&gt;&lt;foreign-keys&gt;&lt;key app="EN" db-id="fa0fsexd6t0xvwewez9pwxvpvw29p0xr9ze9" timestamp="1522151880"&gt;767&lt;/key&gt;&lt;/foreign-keys&gt;&lt;ref-type name="Journal Article"&gt;17&lt;/ref-type&gt;&lt;contributors&gt;&lt;authors&gt;&lt;author&gt;Hamilton, J. K.&lt;/author&gt;&lt;author&gt;Bryan, M. T.&lt;/author&gt;&lt;author&gt;Gilbert, A. D.&lt;/author&gt;&lt;author&gt;Ogrin, F. Y.&lt;/author&gt;&lt;author&gt;Myers, T. O.&lt;/author&gt;&lt;/authors&gt;&lt;/contributors&gt;&lt;titles&gt;&lt;title&gt;A new class of magnetically actuated pumps and valves for microfluidic applications&lt;/title&gt;&lt;secondary-title&gt;Sci. Rep.&lt;/secondary-title&gt;&lt;alt-title&gt;Scientific Reports&lt;/alt-title&gt;&lt;/titles&gt;&lt;periodical&gt;&lt;full-title&gt;Sci. Rep.&lt;/full-title&gt;&lt;/periodical&gt;&lt;alt-periodical&gt;&lt;full-title&gt;Scientific Reports&lt;/full-title&gt;&lt;/alt-periodical&gt;&lt;pages&gt;933&lt;/pages&gt;&lt;volume&gt;8&lt;/volume&gt;&lt;dates&gt;&lt;year&gt;2018&lt;/year&gt;&lt;pub-dates&gt;&lt;date&gt;Jan&lt;/date&gt;&lt;/pub-dates&gt;&lt;/dates&gt;&lt;isbn&gt;2045-2322&lt;/isbn&gt;&lt;accession-num&gt;WOS:000422716900067&lt;/accession-num&gt;&lt;urls&gt;&lt;related-urls&gt;&lt;url&gt;&lt;style face="underline" font="default" size="100%"&gt;&amp;lt;Go to ISI&amp;gt;://WOS:000422716900067&lt;/style&gt;&lt;/url&gt;&lt;/related-urls&gt;&lt;/urls&gt;&lt;electronic-resource-num&gt;10.1038/s41598-018-19506-8&lt;/electronic-resource-num&gt;&lt;/record&gt;&lt;/Cite&gt;&lt;/EndNote&gt;</w:instrText>
      </w:r>
      <w:r w:rsidR="002A06BA" w:rsidRPr="001A0769">
        <w:rPr>
          <w:rFonts w:ascii="Times New Roman" w:hAnsi="Times New Roman" w:cs="Times New Roman"/>
          <w:sz w:val="24"/>
          <w:szCs w:val="24"/>
        </w:rPr>
        <w:fldChar w:fldCharType="separate"/>
      </w:r>
      <w:r w:rsidR="003E6475" w:rsidRPr="001A0769">
        <w:rPr>
          <w:rFonts w:ascii="Times New Roman" w:hAnsi="Times New Roman" w:cs="Times New Roman"/>
          <w:noProof/>
          <w:sz w:val="24"/>
          <w:szCs w:val="24"/>
        </w:rPr>
        <w:t>[22]</w:t>
      </w:r>
      <w:r w:rsidR="002A06BA" w:rsidRPr="001A0769">
        <w:rPr>
          <w:rFonts w:ascii="Times New Roman" w:hAnsi="Times New Roman" w:cs="Times New Roman"/>
          <w:sz w:val="24"/>
          <w:szCs w:val="24"/>
        </w:rPr>
        <w:fldChar w:fldCharType="end"/>
      </w:r>
      <w:r w:rsidR="00E47521" w:rsidRPr="001A0769">
        <w:rPr>
          <w:rFonts w:ascii="Times New Roman" w:hAnsi="Times New Roman" w:cs="Times New Roman"/>
          <w:sz w:val="24"/>
          <w:szCs w:val="24"/>
        </w:rPr>
        <w:t xml:space="preserve"> </w:t>
      </w:r>
      <w:r w:rsidR="000419DA">
        <w:rPr>
          <w:rFonts w:ascii="Times New Roman" w:hAnsi="Times New Roman" w:cs="Times New Roman"/>
          <w:sz w:val="24"/>
          <w:szCs w:val="24"/>
        </w:rPr>
        <w:t>for use in</w:t>
      </w:r>
      <w:r w:rsidR="000955A8" w:rsidRPr="001A0769">
        <w:rPr>
          <w:rFonts w:ascii="Times New Roman" w:hAnsi="Times New Roman" w:cs="Times New Roman"/>
          <w:sz w:val="24"/>
          <w:szCs w:val="24"/>
        </w:rPr>
        <w:t xml:space="preserve"> disposable point-of-care diagnostic</w:t>
      </w:r>
      <w:r w:rsidR="00776179" w:rsidRPr="001A0769">
        <w:rPr>
          <w:rFonts w:ascii="Times New Roman" w:hAnsi="Times New Roman" w:cs="Times New Roman"/>
          <w:sz w:val="24"/>
          <w:szCs w:val="24"/>
        </w:rPr>
        <w:t xml:space="preserve"> devices</w:t>
      </w:r>
      <w:r w:rsidR="00E47521" w:rsidRPr="001A0769">
        <w:rPr>
          <w:rFonts w:ascii="Times New Roman" w:hAnsi="Times New Roman" w:cs="Times New Roman"/>
          <w:sz w:val="24"/>
          <w:szCs w:val="24"/>
        </w:rPr>
        <w:t>, which</w:t>
      </w:r>
      <w:r w:rsidR="000663B0" w:rsidRPr="001A0769">
        <w:rPr>
          <w:rFonts w:ascii="Times New Roman" w:hAnsi="Times New Roman" w:cs="Times New Roman"/>
          <w:sz w:val="24"/>
          <w:szCs w:val="24"/>
        </w:rPr>
        <w:t xml:space="preserve"> require </w:t>
      </w:r>
      <w:r w:rsidR="00E47521" w:rsidRPr="001A0769">
        <w:rPr>
          <w:rFonts w:ascii="Times New Roman" w:hAnsi="Times New Roman" w:cs="Times New Roman"/>
          <w:sz w:val="24"/>
          <w:szCs w:val="24"/>
        </w:rPr>
        <w:t xml:space="preserve">simple </w:t>
      </w:r>
      <w:r w:rsidR="000663B0" w:rsidRPr="001A0769">
        <w:rPr>
          <w:rFonts w:ascii="Times New Roman" w:hAnsi="Times New Roman" w:cs="Times New Roman"/>
          <w:sz w:val="24"/>
          <w:szCs w:val="24"/>
        </w:rPr>
        <w:t xml:space="preserve">mixing </w:t>
      </w:r>
      <w:r w:rsidR="00E47521" w:rsidRPr="001A0769">
        <w:rPr>
          <w:rFonts w:ascii="Times New Roman" w:hAnsi="Times New Roman" w:cs="Times New Roman"/>
          <w:sz w:val="24"/>
          <w:szCs w:val="24"/>
        </w:rPr>
        <w:t>strategies for</w:t>
      </w:r>
      <w:r w:rsidR="000663B0" w:rsidRPr="001A0769">
        <w:rPr>
          <w:rFonts w:ascii="Times New Roman" w:hAnsi="Times New Roman" w:cs="Times New Roman"/>
          <w:sz w:val="24"/>
          <w:szCs w:val="24"/>
        </w:rPr>
        <w:t xml:space="preserve"> reagents</w:t>
      </w:r>
      <w:r w:rsidR="00776179" w:rsidRPr="001A0769">
        <w:rPr>
          <w:rFonts w:ascii="Times New Roman" w:hAnsi="Times New Roman" w:cs="Times New Roman"/>
          <w:sz w:val="24"/>
          <w:szCs w:val="24"/>
        </w:rPr>
        <w:t>.</w:t>
      </w:r>
      <w:r w:rsidR="00460EC2" w:rsidRPr="001A0769">
        <w:rPr>
          <w:rFonts w:ascii="Times New Roman" w:hAnsi="Times New Roman" w:cs="Times New Roman"/>
          <w:sz w:val="24"/>
          <w:szCs w:val="24"/>
        </w:rPr>
        <w:t xml:space="preserve">  However, the two-particle swimmers demonstrated to date are </w:t>
      </w:r>
      <w:r w:rsidR="00B87FEC" w:rsidRPr="001A0769">
        <w:rPr>
          <w:rFonts w:ascii="Times New Roman" w:hAnsi="Times New Roman" w:cs="Times New Roman"/>
          <w:sz w:val="24"/>
          <w:szCs w:val="24"/>
        </w:rPr>
        <w:t>millimetre-scale devices</w:t>
      </w:r>
      <w:r w:rsidR="0074308F">
        <w:rPr>
          <w:rFonts w:ascii="Times New Roman" w:hAnsi="Times New Roman" w:cs="Times New Roman"/>
          <w:sz w:val="24"/>
          <w:szCs w:val="24"/>
        </w:rPr>
        <w:t>,</w:t>
      </w:r>
      <w:r w:rsidR="0074308F" w:rsidRPr="001A0769">
        <w:rPr>
          <w:rFonts w:ascii="Times New Roman" w:hAnsi="Times New Roman" w:cs="Times New Roman"/>
          <w:sz w:val="24"/>
          <w:szCs w:val="24"/>
        </w:rPr>
        <w:t xml:space="preserve"> </w:t>
      </w:r>
      <w:r w:rsidR="00460EC2" w:rsidRPr="001A0769">
        <w:rPr>
          <w:rFonts w:ascii="Times New Roman" w:hAnsi="Times New Roman" w:cs="Times New Roman"/>
          <w:sz w:val="24"/>
          <w:szCs w:val="24"/>
        </w:rPr>
        <w:t xml:space="preserve">too large </w:t>
      </w:r>
      <w:r w:rsidR="00B87FEC" w:rsidRPr="001A0769">
        <w:rPr>
          <w:rFonts w:ascii="Times New Roman" w:hAnsi="Times New Roman" w:cs="Times New Roman"/>
          <w:sz w:val="24"/>
          <w:szCs w:val="24"/>
        </w:rPr>
        <w:t>for</w:t>
      </w:r>
      <w:r w:rsidR="00876F68" w:rsidRPr="001A0769">
        <w:rPr>
          <w:rFonts w:ascii="Times New Roman" w:hAnsi="Times New Roman" w:cs="Times New Roman"/>
          <w:sz w:val="24"/>
          <w:szCs w:val="24"/>
        </w:rPr>
        <w:t xml:space="preserve"> many</w:t>
      </w:r>
      <w:r w:rsidR="00460EC2" w:rsidRPr="001A0769">
        <w:rPr>
          <w:rFonts w:ascii="Times New Roman" w:hAnsi="Times New Roman" w:cs="Times New Roman"/>
          <w:sz w:val="24"/>
          <w:szCs w:val="24"/>
        </w:rPr>
        <w:t xml:space="preserve"> </w:t>
      </w:r>
      <w:r w:rsidR="00876F68" w:rsidRPr="001A0769">
        <w:rPr>
          <w:rFonts w:ascii="Times New Roman" w:hAnsi="Times New Roman" w:cs="Times New Roman"/>
          <w:sz w:val="24"/>
          <w:szCs w:val="24"/>
        </w:rPr>
        <w:t>microfluidic and</w:t>
      </w:r>
      <w:r w:rsidR="00876F68" w:rsidRPr="001A0769">
        <w:rPr>
          <w:rFonts w:ascii="Times New Roman" w:hAnsi="Times New Roman" w:cs="Times New Roman"/>
          <w:i/>
          <w:sz w:val="24"/>
          <w:szCs w:val="24"/>
        </w:rPr>
        <w:t xml:space="preserve"> </w:t>
      </w:r>
      <w:r w:rsidR="00460EC2" w:rsidRPr="001A0769">
        <w:rPr>
          <w:rFonts w:ascii="Times New Roman" w:hAnsi="Times New Roman" w:cs="Times New Roman"/>
          <w:i/>
          <w:sz w:val="24"/>
          <w:szCs w:val="24"/>
        </w:rPr>
        <w:t>in vivo</w:t>
      </w:r>
      <w:r w:rsidR="00460EC2" w:rsidRPr="001A0769">
        <w:rPr>
          <w:rFonts w:ascii="Times New Roman" w:hAnsi="Times New Roman" w:cs="Times New Roman"/>
          <w:sz w:val="24"/>
          <w:szCs w:val="24"/>
        </w:rPr>
        <w:t xml:space="preserve"> </w:t>
      </w:r>
      <w:r w:rsidR="00B87FEC" w:rsidRPr="001A0769">
        <w:rPr>
          <w:rFonts w:ascii="Times New Roman" w:hAnsi="Times New Roman" w:cs="Times New Roman"/>
          <w:sz w:val="24"/>
          <w:szCs w:val="24"/>
        </w:rPr>
        <w:t>applications.  Furthermore, the mould-based fabrication method cannot easily be scaled down to the microscale dimensions needed</w:t>
      </w:r>
      <w:r w:rsidR="00E47521" w:rsidRPr="001A0769">
        <w:rPr>
          <w:rFonts w:ascii="Times New Roman" w:hAnsi="Times New Roman" w:cs="Times New Roman"/>
          <w:sz w:val="24"/>
          <w:szCs w:val="24"/>
        </w:rPr>
        <w:t>, so new strategies are required to produce significantly smaller devices</w:t>
      </w:r>
      <w:r w:rsidR="00B87FEC" w:rsidRPr="001A0769">
        <w:rPr>
          <w:rFonts w:ascii="Times New Roman" w:hAnsi="Times New Roman" w:cs="Times New Roman"/>
          <w:sz w:val="24"/>
          <w:szCs w:val="24"/>
        </w:rPr>
        <w:t>.  Here, we show that</w:t>
      </w:r>
      <w:r w:rsidR="00081679" w:rsidRPr="001A0769">
        <w:rPr>
          <w:rFonts w:ascii="Times New Roman" w:hAnsi="Times New Roman" w:cs="Times New Roman"/>
          <w:sz w:val="24"/>
          <w:szCs w:val="24"/>
        </w:rPr>
        <w:t xml:space="preserve"> magneto-elastic swimmers</w:t>
      </w:r>
      <w:r w:rsidR="00174EB3" w:rsidRPr="001A0769">
        <w:rPr>
          <w:rFonts w:ascii="Times New Roman" w:hAnsi="Times New Roman" w:cs="Times New Roman"/>
          <w:sz w:val="24"/>
          <w:szCs w:val="24"/>
        </w:rPr>
        <w:t>,</w:t>
      </w:r>
      <w:r w:rsidR="00081679" w:rsidRPr="001A0769">
        <w:rPr>
          <w:rFonts w:ascii="Times New Roman" w:hAnsi="Times New Roman" w:cs="Times New Roman"/>
          <w:sz w:val="24"/>
          <w:szCs w:val="24"/>
        </w:rPr>
        <w:t xml:space="preserve"> </w:t>
      </w:r>
      <w:r w:rsidR="00174EB3" w:rsidRPr="001A0769">
        <w:rPr>
          <w:rFonts w:ascii="Times New Roman" w:hAnsi="Times New Roman" w:cs="Times New Roman"/>
          <w:sz w:val="24"/>
          <w:szCs w:val="24"/>
        </w:rPr>
        <w:t>consisting of elastically linked magnetically hard</w:t>
      </w:r>
      <w:r w:rsidR="00C62A8A" w:rsidRPr="001A0769">
        <w:rPr>
          <w:rFonts w:ascii="Times New Roman" w:hAnsi="Times New Roman" w:cs="Times New Roman"/>
          <w:sz w:val="24"/>
          <w:szCs w:val="24"/>
        </w:rPr>
        <w:t xml:space="preserve"> (</w:t>
      </w:r>
      <w:proofErr w:type="spellStart"/>
      <w:r w:rsidR="00C62A8A" w:rsidRPr="001A0769">
        <w:rPr>
          <w:rFonts w:ascii="Times New Roman" w:hAnsi="Times New Roman" w:cs="Times New Roman"/>
          <w:sz w:val="24"/>
          <w:szCs w:val="24"/>
        </w:rPr>
        <w:t>CoNiP</w:t>
      </w:r>
      <w:proofErr w:type="spellEnd"/>
      <w:r w:rsidR="00C62A8A" w:rsidRPr="001A0769">
        <w:rPr>
          <w:rFonts w:ascii="Times New Roman" w:hAnsi="Times New Roman" w:cs="Times New Roman"/>
          <w:sz w:val="24"/>
          <w:szCs w:val="24"/>
        </w:rPr>
        <w:t>)</w:t>
      </w:r>
      <w:r w:rsidR="00174EB3" w:rsidRPr="001A0769">
        <w:rPr>
          <w:rFonts w:ascii="Times New Roman" w:hAnsi="Times New Roman" w:cs="Times New Roman"/>
          <w:sz w:val="24"/>
          <w:szCs w:val="24"/>
        </w:rPr>
        <w:t xml:space="preserve"> and soft </w:t>
      </w:r>
      <w:r w:rsidR="00C62A8A" w:rsidRPr="001A0769">
        <w:rPr>
          <w:rFonts w:ascii="Times New Roman" w:hAnsi="Times New Roman" w:cs="Times New Roman"/>
          <w:sz w:val="24"/>
          <w:szCs w:val="24"/>
        </w:rPr>
        <w:t xml:space="preserve">(Co) </w:t>
      </w:r>
      <w:r w:rsidR="00174EB3" w:rsidRPr="001A0769">
        <w:rPr>
          <w:rFonts w:ascii="Times New Roman" w:hAnsi="Times New Roman" w:cs="Times New Roman"/>
          <w:sz w:val="24"/>
          <w:szCs w:val="24"/>
        </w:rPr>
        <w:t xml:space="preserve">particles, </w:t>
      </w:r>
      <w:r w:rsidR="00081679" w:rsidRPr="001A0769">
        <w:rPr>
          <w:rFonts w:ascii="Times New Roman" w:hAnsi="Times New Roman" w:cs="Times New Roman"/>
          <w:sz w:val="24"/>
          <w:szCs w:val="24"/>
        </w:rPr>
        <w:t xml:space="preserve">can be made at the microscale using </w:t>
      </w:r>
      <w:r w:rsidR="009B3F50">
        <w:rPr>
          <w:rFonts w:ascii="Times New Roman" w:hAnsi="Times New Roman" w:cs="Times New Roman"/>
          <w:sz w:val="24"/>
          <w:szCs w:val="24"/>
        </w:rPr>
        <w:t xml:space="preserve">standard </w:t>
      </w:r>
      <w:r w:rsidR="00081679" w:rsidRPr="001A0769">
        <w:rPr>
          <w:rFonts w:ascii="Times New Roman" w:hAnsi="Times New Roman" w:cs="Times New Roman"/>
          <w:sz w:val="24"/>
          <w:szCs w:val="24"/>
        </w:rPr>
        <w:t>lithographic methods</w:t>
      </w:r>
      <w:r w:rsidR="00E845FA">
        <w:rPr>
          <w:rFonts w:ascii="Times New Roman" w:hAnsi="Times New Roman" w:cs="Times New Roman"/>
          <w:sz w:val="24"/>
          <w:szCs w:val="24"/>
        </w:rPr>
        <w:t xml:space="preserve">, demonstrate that they can </w:t>
      </w:r>
      <w:r w:rsidR="00A217C3" w:rsidRPr="001A0769">
        <w:rPr>
          <w:rFonts w:ascii="Times New Roman" w:hAnsi="Times New Roman" w:cs="Times New Roman"/>
          <w:sz w:val="24"/>
          <w:szCs w:val="24"/>
        </w:rPr>
        <w:t>self-propel</w:t>
      </w:r>
      <w:r w:rsidR="002C049F" w:rsidRPr="001A0769">
        <w:rPr>
          <w:rFonts w:ascii="Times New Roman" w:hAnsi="Times New Roman" w:cs="Times New Roman"/>
          <w:sz w:val="24"/>
          <w:szCs w:val="24"/>
        </w:rPr>
        <w:t xml:space="preserve"> under a uniaxial field at both the air-water and the water-solid interface</w:t>
      </w:r>
      <w:r w:rsidR="00E845FA">
        <w:rPr>
          <w:rFonts w:ascii="Times New Roman" w:hAnsi="Times New Roman" w:cs="Times New Roman"/>
          <w:sz w:val="24"/>
          <w:szCs w:val="24"/>
        </w:rPr>
        <w:t>, and investigate their propulsion modes</w:t>
      </w:r>
      <w:r w:rsidR="00081679" w:rsidRPr="001A0769">
        <w:rPr>
          <w:rFonts w:ascii="Times New Roman" w:hAnsi="Times New Roman" w:cs="Times New Roman"/>
          <w:sz w:val="24"/>
          <w:szCs w:val="24"/>
        </w:rPr>
        <w:t>.</w:t>
      </w:r>
    </w:p>
    <w:p w:rsidR="00BB1879" w:rsidRDefault="00BB1879" w:rsidP="00C64678">
      <w:pPr>
        <w:jc w:val="both"/>
        <w:rPr>
          <w:rFonts w:ascii="Times New Roman" w:hAnsi="Times New Roman" w:cs="Times New Roman"/>
          <w:sz w:val="24"/>
          <w:szCs w:val="24"/>
        </w:rPr>
      </w:pPr>
    </w:p>
    <w:p w:rsidR="00BB1879" w:rsidRPr="00C64678" w:rsidRDefault="00BB1879" w:rsidP="00C64678">
      <w:pPr>
        <w:pStyle w:val="ListParagraph"/>
        <w:numPr>
          <w:ilvl w:val="0"/>
          <w:numId w:val="2"/>
        </w:numPr>
        <w:jc w:val="both"/>
        <w:rPr>
          <w:rFonts w:ascii="Times New Roman" w:hAnsi="Times New Roman" w:cs="Times New Roman"/>
          <w:b/>
          <w:sz w:val="24"/>
          <w:szCs w:val="24"/>
        </w:rPr>
      </w:pPr>
      <w:r>
        <w:rPr>
          <w:rFonts w:ascii="Times New Roman" w:hAnsi="Times New Roman" w:cs="Times New Roman"/>
          <w:b/>
          <w:sz w:val="24"/>
          <w:szCs w:val="24"/>
        </w:rPr>
        <w:t>S</w:t>
      </w:r>
      <w:r w:rsidR="00F45997">
        <w:rPr>
          <w:rFonts w:ascii="Times New Roman" w:hAnsi="Times New Roman" w:cs="Times New Roman"/>
          <w:b/>
          <w:sz w:val="24"/>
          <w:szCs w:val="24"/>
        </w:rPr>
        <w:t>AMPLE FABRICATION AND MEASUREMENT</w:t>
      </w:r>
    </w:p>
    <w:p w:rsidR="00453802" w:rsidRPr="001A0769" w:rsidRDefault="00174EB3" w:rsidP="008A317C">
      <w:pPr>
        <w:ind w:firstLine="284"/>
        <w:jc w:val="both"/>
        <w:rPr>
          <w:rFonts w:ascii="Times New Roman" w:hAnsi="Times New Roman" w:cs="Times New Roman"/>
          <w:sz w:val="24"/>
          <w:szCs w:val="24"/>
        </w:rPr>
      </w:pPr>
      <w:r w:rsidRPr="001A0769">
        <w:rPr>
          <w:rFonts w:ascii="Times New Roman" w:hAnsi="Times New Roman" w:cs="Times New Roman"/>
          <w:sz w:val="24"/>
          <w:szCs w:val="24"/>
        </w:rPr>
        <w:t xml:space="preserve">Arrays of </w:t>
      </w:r>
      <w:r w:rsidR="00B8244D" w:rsidRPr="001A0769">
        <w:rPr>
          <w:rFonts w:ascii="Times New Roman" w:hAnsi="Times New Roman" w:cs="Times New Roman"/>
          <w:sz w:val="24"/>
          <w:szCs w:val="24"/>
        </w:rPr>
        <w:t xml:space="preserve">68 µm long </w:t>
      </w:r>
      <w:r w:rsidRPr="001A0769">
        <w:rPr>
          <w:rFonts w:ascii="Times New Roman" w:hAnsi="Times New Roman" w:cs="Times New Roman"/>
          <w:sz w:val="24"/>
          <w:szCs w:val="24"/>
        </w:rPr>
        <w:t>m</w:t>
      </w:r>
      <w:r w:rsidR="00A60135" w:rsidRPr="001A0769">
        <w:rPr>
          <w:rFonts w:ascii="Times New Roman" w:hAnsi="Times New Roman" w:cs="Times New Roman"/>
          <w:sz w:val="24"/>
          <w:szCs w:val="24"/>
        </w:rPr>
        <w:t xml:space="preserve">agneto-elastic </w:t>
      </w:r>
      <w:r w:rsidR="009F421D">
        <w:rPr>
          <w:rFonts w:ascii="Times New Roman" w:hAnsi="Times New Roman" w:cs="Times New Roman"/>
          <w:sz w:val="24"/>
          <w:szCs w:val="24"/>
        </w:rPr>
        <w:t xml:space="preserve">composite </w:t>
      </w:r>
      <w:r w:rsidR="00A60135" w:rsidRPr="001A0769">
        <w:rPr>
          <w:rFonts w:ascii="Times New Roman" w:hAnsi="Times New Roman" w:cs="Times New Roman"/>
          <w:sz w:val="24"/>
          <w:szCs w:val="24"/>
        </w:rPr>
        <w:t>swimmers</w:t>
      </w:r>
      <w:r w:rsidR="00D14ACC" w:rsidRPr="001A0769">
        <w:rPr>
          <w:rFonts w:ascii="Times New Roman" w:hAnsi="Times New Roman" w:cs="Times New Roman"/>
          <w:sz w:val="24"/>
          <w:szCs w:val="24"/>
        </w:rPr>
        <w:t xml:space="preserve"> </w:t>
      </w:r>
      <w:r w:rsidR="00A60135" w:rsidRPr="001A0769">
        <w:rPr>
          <w:rFonts w:ascii="Times New Roman" w:hAnsi="Times New Roman" w:cs="Times New Roman"/>
          <w:sz w:val="24"/>
          <w:szCs w:val="24"/>
        </w:rPr>
        <w:t>were patterned</w:t>
      </w:r>
      <w:r w:rsidR="00D14ACC" w:rsidRPr="001A0769">
        <w:rPr>
          <w:rFonts w:ascii="Times New Roman" w:hAnsi="Times New Roman" w:cs="Times New Roman"/>
          <w:sz w:val="24"/>
          <w:szCs w:val="24"/>
        </w:rPr>
        <w:t xml:space="preserve"> using </w:t>
      </w:r>
      <w:r w:rsidR="00A60135" w:rsidRPr="001A0769">
        <w:rPr>
          <w:rFonts w:ascii="Times New Roman" w:hAnsi="Times New Roman" w:cs="Times New Roman"/>
          <w:sz w:val="24"/>
          <w:szCs w:val="24"/>
        </w:rPr>
        <w:t>direct-write</w:t>
      </w:r>
      <w:r w:rsidR="00D14ACC" w:rsidRPr="001A0769">
        <w:rPr>
          <w:rFonts w:ascii="Times New Roman" w:hAnsi="Times New Roman" w:cs="Times New Roman"/>
          <w:sz w:val="24"/>
          <w:szCs w:val="24"/>
        </w:rPr>
        <w:t xml:space="preserve"> photolithogr</w:t>
      </w:r>
      <w:r w:rsidR="00A60135" w:rsidRPr="001A0769">
        <w:rPr>
          <w:rFonts w:ascii="Times New Roman" w:hAnsi="Times New Roman" w:cs="Times New Roman"/>
          <w:sz w:val="24"/>
          <w:szCs w:val="24"/>
        </w:rPr>
        <w:t xml:space="preserve">aphy </w:t>
      </w:r>
      <w:r w:rsidR="00D14ACC" w:rsidRPr="001A0769">
        <w:rPr>
          <w:rFonts w:ascii="Times New Roman" w:hAnsi="Times New Roman" w:cs="Times New Roman"/>
          <w:sz w:val="24"/>
          <w:szCs w:val="24"/>
        </w:rPr>
        <w:t>on a glass/</w:t>
      </w:r>
      <w:proofErr w:type="gramStart"/>
      <w:r w:rsidR="00D14ACC" w:rsidRPr="001A0769">
        <w:rPr>
          <w:rFonts w:ascii="Times New Roman" w:hAnsi="Times New Roman" w:cs="Times New Roman"/>
          <w:sz w:val="24"/>
          <w:szCs w:val="24"/>
        </w:rPr>
        <w:t>Cr(</w:t>
      </w:r>
      <w:proofErr w:type="gramEnd"/>
      <w:r w:rsidR="00D14ACC" w:rsidRPr="001A0769">
        <w:rPr>
          <w:rFonts w:ascii="Times New Roman" w:hAnsi="Times New Roman" w:cs="Times New Roman"/>
          <w:sz w:val="24"/>
          <w:szCs w:val="24"/>
        </w:rPr>
        <w:t>5 nm)/Au(</w:t>
      </w:r>
      <w:r w:rsidR="00A60135" w:rsidRPr="001A0769">
        <w:rPr>
          <w:rFonts w:ascii="Times New Roman" w:hAnsi="Times New Roman" w:cs="Times New Roman"/>
          <w:sz w:val="24"/>
          <w:szCs w:val="24"/>
        </w:rPr>
        <w:t>10</w:t>
      </w:r>
      <w:r w:rsidR="00D14ACC" w:rsidRPr="001A0769">
        <w:rPr>
          <w:rFonts w:ascii="Times New Roman" w:hAnsi="Times New Roman" w:cs="Times New Roman"/>
          <w:sz w:val="24"/>
          <w:szCs w:val="24"/>
        </w:rPr>
        <w:t>0 nm) substrate</w:t>
      </w:r>
      <w:r w:rsidR="003F756D" w:rsidRPr="001A0769">
        <w:rPr>
          <w:rFonts w:ascii="Times New Roman" w:hAnsi="Times New Roman" w:cs="Times New Roman"/>
          <w:sz w:val="24"/>
          <w:szCs w:val="24"/>
        </w:rPr>
        <w:t xml:space="preserve"> and electrodeposition of magnetic particles</w:t>
      </w:r>
      <w:r w:rsidR="00D14ACC" w:rsidRPr="001A0769">
        <w:rPr>
          <w:rFonts w:ascii="Times New Roman" w:hAnsi="Times New Roman" w:cs="Times New Roman"/>
          <w:sz w:val="24"/>
          <w:szCs w:val="24"/>
        </w:rPr>
        <w:t>.</w:t>
      </w:r>
      <w:r w:rsidR="00A60135" w:rsidRPr="001A0769">
        <w:rPr>
          <w:rFonts w:ascii="Times New Roman" w:hAnsi="Times New Roman" w:cs="Times New Roman"/>
          <w:sz w:val="24"/>
          <w:szCs w:val="24"/>
        </w:rPr>
        <w:t xml:space="preserve">  Photolithography was performed in </w:t>
      </w:r>
      <w:r w:rsidRPr="001A0769">
        <w:rPr>
          <w:rFonts w:ascii="Times New Roman" w:hAnsi="Times New Roman" w:cs="Times New Roman"/>
          <w:sz w:val="24"/>
          <w:szCs w:val="24"/>
        </w:rPr>
        <w:t>three nominally identical stages to define the shapes of the hard magnetic particles, the soft magnetic particles and the elastic link</w:t>
      </w:r>
      <w:r w:rsidR="00414F5A" w:rsidRPr="001A0769">
        <w:rPr>
          <w:rFonts w:ascii="Times New Roman" w:hAnsi="Times New Roman" w:cs="Times New Roman"/>
          <w:sz w:val="24"/>
          <w:szCs w:val="24"/>
        </w:rPr>
        <w:t xml:space="preserve">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1</w:t>
      </w:r>
      <w:r w:rsidR="00414F5A" w:rsidRPr="001A0769">
        <w:rPr>
          <w:rFonts w:ascii="Times New Roman" w:hAnsi="Times New Roman" w:cs="Times New Roman"/>
          <w:sz w:val="24"/>
          <w:szCs w:val="24"/>
        </w:rPr>
        <w:t>)</w:t>
      </w:r>
      <w:r w:rsidRPr="001A0769">
        <w:rPr>
          <w:rFonts w:ascii="Times New Roman" w:hAnsi="Times New Roman" w:cs="Times New Roman"/>
          <w:sz w:val="24"/>
          <w:szCs w:val="24"/>
        </w:rPr>
        <w:t>.</w:t>
      </w:r>
      <w:r w:rsidR="00D14ACC" w:rsidRPr="001A0769">
        <w:rPr>
          <w:rFonts w:ascii="Times New Roman" w:hAnsi="Times New Roman" w:cs="Times New Roman"/>
          <w:sz w:val="24"/>
          <w:szCs w:val="24"/>
        </w:rPr>
        <w:t xml:space="preserve">  </w:t>
      </w:r>
      <w:r w:rsidRPr="001A0769">
        <w:rPr>
          <w:rFonts w:ascii="Times New Roman" w:hAnsi="Times New Roman" w:cs="Times New Roman"/>
          <w:sz w:val="24"/>
          <w:szCs w:val="24"/>
        </w:rPr>
        <w:t>For each photolithographic stage, t</w:t>
      </w:r>
      <w:r w:rsidR="00D14ACC" w:rsidRPr="001A0769">
        <w:rPr>
          <w:rFonts w:ascii="Times New Roman" w:hAnsi="Times New Roman" w:cs="Times New Roman"/>
          <w:sz w:val="24"/>
          <w:szCs w:val="24"/>
        </w:rPr>
        <w:t xml:space="preserve">hree layers of </w:t>
      </w:r>
      <w:r w:rsidR="00A60135" w:rsidRPr="001A0769">
        <w:rPr>
          <w:rFonts w:ascii="Times New Roman" w:hAnsi="Times New Roman" w:cs="Times New Roman"/>
          <w:sz w:val="24"/>
          <w:szCs w:val="24"/>
        </w:rPr>
        <w:t xml:space="preserve">Shipley S1828 photoresist </w:t>
      </w:r>
      <w:r w:rsidR="00D14ACC" w:rsidRPr="001A0769">
        <w:rPr>
          <w:rFonts w:ascii="Times New Roman" w:hAnsi="Times New Roman" w:cs="Times New Roman"/>
          <w:sz w:val="24"/>
          <w:szCs w:val="24"/>
        </w:rPr>
        <w:t>were spun at 2000 rpm</w:t>
      </w:r>
      <w:r w:rsidR="00C87986" w:rsidRPr="001A0769">
        <w:rPr>
          <w:rFonts w:ascii="Times New Roman" w:hAnsi="Times New Roman" w:cs="Times New Roman"/>
          <w:sz w:val="24"/>
          <w:szCs w:val="24"/>
        </w:rPr>
        <w:t>,</w:t>
      </w:r>
      <w:r w:rsidR="00D14ACC" w:rsidRPr="001A0769">
        <w:rPr>
          <w:rFonts w:ascii="Times New Roman" w:hAnsi="Times New Roman" w:cs="Times New Roman"/>
          <w:sz w:val="24"/>
          <w:szCs w:val="24"/>
        </w:rPr>
        <w:t xml:space="preserve"> </w:t>
      </w:r>
      <w:r w:rsidR="00C87986" w:rsidRPr="001A0769">
        <w:rPr>
          <w:rFonts w:ascii="Times New Roman" w:hAnsi="Times New Roman" w:cs="Times New Roman"/>
          <w:sz w:val="24"/>
          <w:szCs w:val="24"/>
        </w:rPr>
        <w:t>giving</w:t>
      </w:r>
      <w:r w:rsidR="00981D69" w:rsidRPr="001A0769">
        <w:rPr>
          <w:rFonts w:ascii="Times New Roman" w:hAnsi="Times New Roman" w:cs="Times New Roman"/>
          <w:sz w:val="24"/>
          <w:szCs w:val="24"/>
        </w:rPr>
        <w:t xml:space="preserve"> a total resist thickness of</w:t>
      </w:r>
      <w:r w:rsidRPr="001A0769">
        <w:rPr>
          <w:rFonts w:ascii="Times New Roman" w:hAnsi="Times New Roman" w:cs="Times New Roman"/>
          <w:sz w:val="24"/>
          <w:szCs w:val="24"/>
        </w:rPr>
        <w:t xml:space="preserve"> 6 </w:t>
      </w:r>
      <w:r w:rsidR="002C049F" w:rsidRPr="001A0769">
        <w:rPr>
          <w:rFonts w:ascii="Times New Roman" w:hAnsi="Times New Roman" w:cs="Times New Roman"/>
          <w:sz w:val="24"/>
          <w:szCs w:val="24"/>
        </w:rPr>
        <w:t>µ</w:t>
      </w:r>
      <w:r w:rsidR="00981D69" w:rsidRPr="001A0769">
        <w:rPr>
          <w:rFonts w:ascii="Times New Roman" w:hAnsi="Times New Roman" w:cs="Times New Roman"/>
          <w:sz w:val="24"/>
          <w:szCs w:val="24"/>
        </w:rPr>
        <w:t xml:space="preserve">m.  </w:t>
      </w:r>
      <w:r w:rsidR="00B07AED" w:rsidRPr="001A0769">
        <w:rPr>
          <w:rFonts w:ascii="Times New Roman" w:hAnsi="Times New Roman" w:cs="Times New Roman"/>
          <w:sz w:val="24"/>
          <w:szCs w:val="24"/>
        </w:rPr>
        <w:t>Magnetically h</w:t>
      </w:r>
      <w:r w:rsidR="001C1CC0" w:rsidRPr="001A0769">
        <w:rPr>
          <w:rFonts w:ascii="Times New Roman" w:hAnsi="Times New Roman" w:cs="Times New Roman"/>
          <w:sz w:val="24"/>
          <w:szCs w:val="24"/>
        </w:rPr>
        <w:t xml:space="preserve">ard </w:t>
      </w:r>
      <w:proofErr w:type="spellStart"/>
      <w:r w:rsidR="00B07AED" w:rsidRPr="001A0769">
        <w:rPr>
          <w:rFonts w:ascii="Times New Roman" w:hAnsi="Times New Roman" w:cs="Times New Roman"/>
          <w:sz w:val="24"/>
          <w:szCs w:val="24"/>
        </w:rPr>
        <w:t>CoNiP</w:t>
      </w:r>
      <w:proofErr w:type="spellEnd"/>
      <w:r w:rsidR="00B07AED" w:rsidRPr="001A0769">
        <w:rPr>
          <w:rFonts w:ascii="Times New Roman" w:hAnsi="Times New Roman" w:cs="Times New Roman"/>
          <w:sz w:val="24"/>
          <w:szCs w:val="24"/>
        </w:rPr>
        <w:t xml:space="preserve"> particles</w:t>
      </w:r>
      <w:r w:rsidR="001C1CC0" w:rsidRPr="001A0769">
        <w:rPr>
          <w:rFonts w:ascii="Times New Roman" w:hAnsi="Times New Roman" w:cs="Times New Roman"/>
          <w:sz w:val="24"/>
          <w:szCs w:val="24"/>
        </w:rPr>
        <w:t xml:space="preserve"> were </w:t>
      </w:r>
      <w:r w:rsidR="003F756D" w:rsidRPr="001A0769">
        <w:rPr>
          <w:rFonts w:ascii="Times New Roman" w:hAnsi="Times New Roman" w:cs="Times New Roman"/>
          <w:sz w:val="24"/>
          <w:szCs w:val="24"/>
        </w:rPr>
        <w:t>electroplated</w:t>
      </w:r>
      <w:r w:rsidR="00E5321F" w:rsidRPr="001A0769">
        <w:rPr>
          <w:rFonts w:ascii="Times New Roman" w:hAnsi="Times New Roman" w:cs="Times New Roman"/>
          <w:sz w:val="24"/>
          <w:szCs w:val="24"/>
        </w:rPr>
        <w:t xml:space="preserve"> </w:t>
      </w:r>
      <w:r w:rsidR="001A143F" w:rsidRPr="001A0769">
        <w:rPr>
          <w:rFonts w:ascii="Times New Roman" w:hAnsi="Times New Roman" w:cs="Times New Roman"/>
          <w:sz w:val="24"/>
          <w:szCs w:val="24"/>
        </w:rPr>
        <w:t xml:space="preserve">at 30°C </w:t>
      </w:r>
      <w:r w:rsidR="00E5321F" w:rsidRPr="001A0769">
        <w:rPr>
          <w:rFonts w:ascii="Times New Roman" w:hAnsi="Times New Roman" w:cs="Times New Roman"/>
          <w:sz w:val="24"/>
          <w:szCs w:val="24"/>
        </w:rPr>
        <w:t>in a</w:t>
      </w:r>
      <w:r w:rsidR="009B3F50">
        <w:rPr>
          <w:rFonts w:ascii="Times New Roman" w:hAnsi="Times New Roman" w:cs="Times New Roman"/>
          <w:sz w:val="24"/>
          <w:szCs w:val="24"/>
        </w:rPr>
        <w:t>n</w:t>
      </w:r>
      <w:r w:rsidR="00E5321F" w:rsidRPr="001A0769">
        <w:rPr>
          <w:rFonts w:ascii="Times New Roman" w:hAnsi="Times New Roman" w:cs="Times New Roman"/>
          <w:sz w:val="24"/>
          <w:szCs w:val="24"/>
        </w:rPr>
        <w:t xml:space="preserve"> </w:t>
      </w:r>
      <w:r w:rsidR="00B07AED" w:rsidRPr="001A0769">
        <w:rPr>
          <w:rFonts w:ascii="Times New Roman" w:hAnsi="Times New Roman" w:cs="Times New Roman"/>
          <w:sz w:val="24"/>
          <w:szCs w:val="24"/>
        </w:rPr>
        <w:t xml:space="preserve">aqueous solution containing </w:t>
      </w:r>
      <w:r w:rsidR="00110E14" w:rsidRPr="001A0769">
        <w:rPr>
          <w:rFonts w:ascii="Times New Roman" w:hAnsi="Times New Roman" w:cs="Times New Roman"/>
          <w:sz w:val="24"/>
          <w:szCs w:val="24"/>
        </w:rPr>
        <w:t>60 g/l nickel</w:t>
      </w:r>
      <w:r w:rsidR="00110E14" w:rsidRPr="00345774">
        <w:rPr>
          <w:rFonts w:ascii="Times New Roman" w:hAnsi="Times New Roman" w:cs="Times New Roman"/>
          <w:sz w:val="12"/>
          <w:szCs w:val="12"/>
        </w:rPr>
        <w:t xml:space="preserve"> </w:t>
      </w:r>
      <w:r w:rsidR="00110E14" w:rsidRPr="001A0769">
        <w:rPr>
          <w:rFonts w:ascii="Times New Roman" w:hAnsi="Times New Roman" w:cs="Times New Roman"/>
          <w:sz w:val="24"/>
          <w:szCs w:val="24"/>
        </w:rPr>
        <w:t xml:space="preserve">II </w:t>
      </w:r>
      <w:proofErr w:type="spellStart"/>
      <w:r w:rsidR="00110E14" w:rsidRPr="001A0769">
        <w:rPr>
          <w:rFonts w:ascii="Times New Roman" w:hAnsi="Times New Roman" w:cs="Times New Roman"/>
          <w:sz w:val="24"/>
          <w:szCs w:val="24"/>
        </w:rPr>
        <w:t>sulfate</w:t>
      </w:r>
      <w:proofErr w:type="spellEnd"/>
      <w:r w:rsidR="00110E14" w:rsidRPr="001A0769">
        <w:rPr>
          <w:rFonts w:ascii="Times New Roman" w:hAnsi="Times New Roman" w:cs="Times New Roman"/>
          <w:sz w:val="24"/>
          <w:szCs w:val="24"/>
        </w:rPr>
        <w:t xml:space="preserve"> </w:t>
      </w:r>
      <w:proofErr w:type="spellStart"/>
      <w:r w:rsidR="00110E14" w:rsidRPr="001A0769">
        <w:rPr>
          <w:rFonts w:ascii="Times New Roman" w:hAnsi="Times New Roman" w:cs="Times New Roman"/>
          <w:sz w:val="24"/>
          <w:szCs w:val="24"/>
        </w:rPr>
        <w:t>hexahydrate</w:t>
      </w:r>
      <w:proofErr w:type="spellEnd"/>
      <w:r w:rsidR="00110E14" w:rsidRPr="001A0769">
        <w:rPr>
          <w:rFonts w:ascii="Times New Roman" w:hAnsi="Times New Roman" w:cs="Times New Roman"/>
          <w:sz w:val="24"/>
          <w:szCs w:val="24"/>
        </w:rPr>
        <w:t xml:space="preserve"> (NiSO</w:t>
      </w:r>
      <w:r w:rsidR="00110E14" w:rsidRPr="001A0769">
        <w:rPr>
          <w:rFonts w:ascii="Times New Roman" w:hAnsi="Times New Roman" w:cs="Times New Roman"/>
          <w:sz w:val="24"/>
          <w:szCs w:val="24"/>
          <w:vertAlign w:val="subscript"/>
        </w:rPr>
        <w:t>4</w:t>
      </w:r>
      <w:r w:rsidR="00110E14" w:rsidRPr="001A0769">
        <w:rPr>
          <w:rFonts w:ascii="Times New Roman" w:hAnsi="Times New Roman" w:cs="Times New Roman"/>
          <w:sz w:val="24"/>
          <w:szCs w:val="24"/>
        </w:rPr>
        <w:t>·6H</w:t>
      </w:r>
      <w:r w:rsidR="00110E14" w:rsidRPr="001A0769">
        <w:rPr>
          <w:rFonts w:ascii="Times New Roman" w:hAnsi="Times New Roman" w:cs="Times New Roman"/>
          <w:sz w:val="24"/>
          <w:szCs w:val="24"/>
          <w:vertAlign w:val="subscript"/>
        </w:rPr>
        <w:t>2</w:t>
      </w:r>
      <w:r w:rsidR="00110E14" w:rsidRPr="001A0769">
        <w:rPr>
          <w:rFonts w:ascii="Times New Roman" w:hAnsi="Times New Roman" w:cs="Times New Roman"/>
          <w:sz w:val="24"/>
          <w:szCs w:val="24"/>
        </w:rPr>
        <w:t>O), 33 g/l cobalt</w:t>
      </w:r>
      <w:r w:rsidR="009B3F50" w:rsidRPr="00345774">
        <w:rPr>
          <w:rFonts w:ascii="Times New Roman" w:hAnsi="Times New Roman" w:cs="Times New Roman"/>
          <w:sz w:val="12"/>
          <w:szCs w:val="12"/>
        </w:rPr>
        <w:t xml:space="preserve"> </w:t>
      </w:r>
      <w:r w:rsidR="00110E14" w:rsidRPr="001A0769">
        <w:rPr>
          <w:rFonts w:ascii="Times New Roman" w:hAnsi="Times New Roman" w:cs="Times New Roman"/>
          <w:sz w:val="24"/>
          <w:szCs w:val="24"/>
        </w:rPr>
        <w:t xml:space="preserve">II </w:t>
      </w:r>
      <w:proofErr w:type="spellStart"/>
      <w:r w:rsidR="00110E14" w:rsidRPr="001A0769">
        <w:rPr>
          <w:rFonts w:ascii="Times New Roman" w:hAnsi="Times New Roman" w:cs="Times New Roman"/>
          <w:sz w:val="24"/>
          <w:szCs w:val="24"/>
        </w:rPr>
        <w:t>sulfate</w:t>
      </w:r>
      <w:proofErr w:type="spellEnd"/>
      <w:r w:rsidR="00110E14" w:rsidRPr="001A0769">
        <w:rPr>
          <w:rFonts w:ascii="Times New Roman" w:hAnsi="Times New Roman" w:cs="Times New Roman"/>
          <w:sz w:val="24"/>
          <w:szCs w:val="24"/>
        </w:rPr>
        <w:t xml:space="preserve"> </w:t>
      </w:r>
      <w:proofErr w:type="spellStart"/>
      <w:r w:rsidR="00110E14" w:rsidRPr="001A0769">
        <w:rPr>
          <w:rFonts w:ascii="Times New Roman" w:hAnsi="Times New Roman" w:cs="Times New Roman"/>
          <w:sz w:val="24"/>
          <w:szCs w:val="24"/>
        </w:rPr>
        <w:t>heptahydrate</w:t>
      </w:r>
      <w:proofErr w:type="spellEnd"/>
      <w:r w:rsidR="00110E14" w:rsidRPr="001A0769">
        <w:rPr>
          <w:rFonts w:ascii="Times New Roman" w:hAnsi="Times New Roman" w:cs="Times New Roman"/>
          <w:sz w:val="24"/>
          <w:szCs w:val="24"/>
        </w:rPr>
        <w:t xml:space="preserve"> (CoSO</w:t>
      </w:r>
      <w:r w:rsidR="00110E14" w:rsidRPr="001A0769">
        <w:rPr>
          <w:rFonts w:ascii="Times New Roman" w:hAnsi="Times New Roman" w:cs="Times New Roman"/>
          <w:sz w:val="24"/>
          <w:szCs w:val="24"/>
          <w:vertAlign w:val="subscript"/>
        </w:rPr>
        <w:t>4</w:t>
      </w:r>
      <w:r w:rsidR="00110E14" w:rsidRPr="001A0769">
        <w:rPr>
          <w:rFonts w:ascii="Times New Roman" w:hAnsi="Times New Roman" w:cs="Times New Roman"/>
          <w:sz w:val="24"/>
          <w:szCs w:val="24"/>
        </w:rPr>
        <w:t>·7H</w:t>
      </w:r>
      <w:r w:rsidR="00110E14" w:rsidRPr="001A0769">
        <w:rPr>
          <w:rFonts w:ascii="Times New Roman" w:hAnsi="Times New Roman" w:cs="Times New Roman"/>
          <w:sz w:val="24"/>
          <w:szCs w:val="24"/>
          <w:vertAlign w:val="subscript"/>
        </w:rPr>
        <w:t>2</w:t>
      </w:r>
      <w:r w:rsidR="00110E14" w:rsidRPr="001A0769">
        <w:rPr>
          <w:rFonts w:ascii="Times New Roman" w:hAnsi="Times New Roman" w:cs="Times New Roman"/>
          <w:sz w:val="24"/>
          <w:szCs w:val="24"/>
        </w:rPr>
        <w:t xml:space="preserve">O), </w:t>
      </w:r>
      <w:r w:rsidR="00B07AED" w:rsidRPr="001A0769">
        <w:rPr>
          <w:rFonts w:ascii="Times New Roman" w:hAnsi="Times New Roman" w:cs="Times New Roman"/>
          <w:sz w:val="24"/>
          <w:szCs w:val="24"/>
        </w:rPr>
        <w:t xml:space="preserve">3.9 g/l </w:t>
      </w:r>
      <w:r w:rsidR="00110E14" w:rsidRPr="001A0769">
        <w:rPr>
          <w:rFonts w:ascii="Times New Roman" w:hAnsi="Times New Roman" w:cs="Times New Roman"/>
          <w:sz w:val="24"/>
          <w:szCs w:val="24"/>
        </w:rPr>
        <w:t>sodium hypophosphite monohydrate (NaH</w:t>
      </w:r>
      <w:r w:rsidR="00B07AED" w:rsidRPr="001A0769">
        <w:rPr>
          <w:rFonts w:ascii="Times New Roman" w:hAnsi="Times New Roman" w:cs="Times New Roman"/>
          <w:sz w:val="24"/>
          <w:szCs w:val="24"/>
          <w:vertAlign w:val="subscript"/>
        </w:rPr>
        <w:t>2</w:t>
      </w:r>
      <w:r w:rsidR="00110E14" w:rsidRPr="001A0769">
        <w:rPr>
          <w:rFonts w:ascii="Times New Roman" w:hAnsi="Times New Roman" w:cs="Times New Roman"/>
          <w:sz w:val="24"/>
          <w:szCs w:val="24"/>
        </w:rPr>
        <w:t>P</w:t>
      </w:r>
      <w:r w:rsidR="00B07AED" w:rsidRPr="001A0769">
        <w:rPr>
          <w:rFonts w:ascii="Times New Roman" w:hAnsi="Times New Roman" w:cs="Times New Roman"/>
          <w:sz w:val="24"/>
          <w:szCs w:val="24"/>
        </w:rPr>
        <w:t>O</w:t>
      </w:r>
      <w:r w:rsidR="00B07AED" w:rsidRPr="001A0769">
        <w:rPr>
          <w:rFonts w:ascii="Times New Roman" w:hAnsi="Times New Roman" w:cs="Times New Roman"/>
          <w:sz w:val="24"/>
          <w:szCs w:val="24"/>
          <w:vertAlign w:val="subscript"/>
        </w:rPr>
        <w:t>2</w:t>
      </w:r>
      <w:r w:rsidR="00B07AED" w:rsidRPr="001A0769">
        <w:rPr>
          <w:rFonts w:ascii="Times New Roman" w:hAnsi="Times New Roman" w:cs="Times New Roman"/>
          <w:sz w:val="24"/>
          <w:szCs w:val="24"/>
        </w:rPr>
        <w:t>·H</w:t>
      </w:r>
      <w:r w:rsidR="00B07AED" w:rsidRPr="001A0769">
        <w:rPr>
          <w:rFonts w:ascii="Times New Roman" w:hAnsi="Times New Roman" w:cs="Times New Roman"/>
          <w:sz w:val="24"/>
          <w:szCs w:val="24"/>
          <w:vertAlign w:val="subscript"/>
        </w:rPr>
        <w:t>2</w:t>
      </w:r>
      <w:r w:rsidR="00B07AED" w:rsidRPr="001A0769">
        <w:rPr>
          <w:rFonts w:ascii="Times New Roman" w:hAnsi="Times New Roman" w:cs="Times New Roman"/>
          <w:sz w:val="24"/>
          <w:szCs w:val="24"/>
        </w:rPr>
        <w:t>O)</w:t>
      </w:r>
      <w:r w:rsidR="00110E14" w:rsidRPr="001A0769">
        <w:rPr>
          <w:rFonts w:ascii="Times New Roman" w:hAnsi="Times New Roman" w:cs="Times New Roman"/>
          <w:sz w:val="24"/>
          <w:szCs w:val="24"/>
        </w:rPr>
        <w:t xml:space="preserve"> and </w:t>
      </w:r>
      <w:r w:rsidR="00B07AED" w:rsidRPr="001A0769">
        <w:rPr>
          <w:rFonts w:ascii="Times New Roman" w:hAnsi="Times New Roman" w:cs="Times New Roman"/>
          <w:sz w:val="24"/>
          <w:szCs w:val="24"/>
        </w:rPr>
        <w:t xml:space="preserve">40 g/l </w:t>
      </w:r>
      <w:r w:rsidR="00110E14" w:rsidRPr="001A0769">
        <w:rPr>
          <w:rFonts w:ascii="Times New Roman" w:hAnsi="Times New Roman" w:cs="Times New Roman"/>
          <w:sz w:val="24"/>
          <w:szCs w:val="24"/>
        </w:rPr>
        <w:t>ammonium chloride (NH</w:t>
      </w:r>
      <w:r w:rsidR="00110E14" w:rsidRPr="001A0769">
        <w:rPr>
          <w:rFonts w:ascii="Times New Roman" w:hAnsi="Times New Roman" w:cs="Times New Roman"/>
          <w:sz w:val="24"/>
          <w:szCs w:val="24"/>
          <w:vertAlign w:val="subscript"/>
        </w:rPr>
        <w:t>4</w:t>
      </w:r>
      <w:r w:rsidR="00110E14" w:rsidRPr="001A0769">
        <w:rPr>
          <w:rFonts w:ascii="Times New Roman" w:hAnsi="Times New Roman" w:cs="Times New Roman"/>
          <w:sz w:val="24"/>
          <w:szCs w:val="24"/>
        </w:rPr>
        <w:t>Cl)</w:t>
      </w:r>
      <w:r w:rsidR="00B07AED" w:rsidRPr="001A0769">
        <w:rPr>
          <w:rFonts w:ascii="Times New Roman" w:hAnsi="Times New Roman" w:cs="Times New Roman"/>
          <w:sz w:val="24"/>
          <w:szCs w:val="24"/>
        </w:rPr>
        <w:t xml:space="preserve">.  </w:t>
      </w:r>
      <w:r w:rsidR="003F756D" w:rsidRPr="001A0769">
        <w:rPr>
          <w:rFonts w:ascii="Times New Roman" w:hAnsi="Times New Roman" w:cs="Times New Roman"/>
          <w:sz w:val="24"/>
          <w:szCs w:val="24"/>
        </w:rPr>
        <w:t xml:space="preserve">Soft Co particles were electroplated </w:t>
      </w:r>
      <w:r w:rsidR="001A143F" w:rsidRPr="001A0769">
        <w:rPr>
          <w:rFonts w:ascii="Times New Roman" w:hAnsi="Times New Roman" w:cs="Times New Roman"/>
          <w:sz w:val="24"/>
          <w:szCs w:val="24"/>
        </w:rPr>
        <w:t xml:space="preserve">at 50°C </w:t>
      </w:r>
      <w:r w:rsidR="003F756D" w:rsidRPr="001A0769">
        <w:rPr>
          <w:rFonts w:ascii="Times New Roman" w:hAnsi="Times New Roman" w:cs="Times New Roman"/>
          <w:sz w:val="24"/>
          <w:szCs w:val="24"/>
        </w:rPr>
        <w:t>in an aqueous solution of 200 g/l CoSO</w:t>
      </w:r>
      <w:r w:rsidR="003F756D" w:rsidRPr="001A0769">
        <w:rPr>
          <w:rFonts w:ascii="Times New Roman" w:hAnsi="Times New Roman" w:cs="Times New Roman"/>
          <w:sz w:val="24"/>
          <w:szCs w:val="24"/>
          <w:vertAlign w:val="subscript"/>
        </w:rPr>
        <w:t>4</w:t>
      </w:r>
      <w:r w:rsidR="003F756D" w:rsidRPr="001A0769">
        <w:rPr>
          <w:rFonts w:ascii="Times New Roman" w:hAnsi="Times New Roman" w:cs="Times New Roman"/>
          <w:sz w:val="24"/>
          <w:szCs w:val="24"/>
        </w:rPr>
        <w:t>·7H</w:t>
      </w:r>
      <w:r w:rsidR="003F756D" w:rsidRPr="001A0769">
        <w:rPr>
          <w:rFonts w:ascii="Times New Roman" w:hAnsi="Times New Roman" w:cs="Times New Roman"/>
          <w:sz w:val="24"/>
          <w:szCs w:val="24"/>
          <w:vertAlign w:val="subscript"/>
        </w:rPr>
        <w:t>2</w:t>
      </w:r>
      <w:r w:rsidR="003F756D" w:rsidRPr="001A0769">
        <w:rPr>
          <w:rFonts w:ascii="Times New Roman" w:hAnsi="Times New Roman" w:cs="Times New Roman"/>
          <w:sz w:val="24"/>
          <w:szCs w:val="24"/>
        </w:rPr>
        <w:t>O and 40g/l boric acid (H</w:t>
      </w:r>
      <w:r w:rsidR="003F756D" w:rsidRPr="001A0769">
        <w:rPr>
          <w:rFonts w:ascii="Times New Roman" w:hAnsi="Times New Roman" w:cs="Times New Roman"/>
          <w:sz w:val="24"/>
          <w:szCs w:val="24"/>
          <w:vertAlign w:val="subscript"/>
        </w:rPr>
        <w:t>3</w:t>
      </w:r>
      <w:r w:rsidR="003F756D" w:rsidRPr="001A0769">
        <w:rPr>
          <w:rFonts w:ascii="Times New Roman" w:hAnsi="Times New Roman" w:cs="Times New Roman"/>
          <w:sz w:val="24"/>
          <w:szCs w:val="24"/>
        </w:rPr>
        <w:t>BO</w:t>
      </w:r>
      <w:r w:rsidR="003F756D" w:rsidRPr="001A0769">
        <w:rPr>
          <w:rFonts w:ascii="Times New Roman" w:hAnsi="Times New Roman" w:cs="Times New Roman"/>
          <w:sz w:val="24"/>
          <w:szCs w:val="24"/>
          <w:vertAlign w:val="subscript"/>
        </w:rPr>
        <w:t>3</w:t>
      </w:r>
      <w:r w:rsidR="003F756D" w:rsidRPr="001A0769">
        <w:rPr>
          <w:rFonts w:ascii="Times New Roman" w:hAnsi="Times New Roman" w:cs="Times New Roman"/>
          <w:sz w:val="24"/>
          <w:szCs w:val="24"/>
        </w:rPr>
        <w:t>).  Photoresist was replaced between patterning of the hard and soft particles to prevent bi-layer formation</w:t>
      </w:r>
      <w:r w:rsidR="00414F5A" w:rsidRPr="001A0769">
        <w:rPr>
          <w:rFonts w:ascii="Times New Roman" w:hAnsi="Times New Roman" w:cs="Times New Roman"/>
          <w:sz w:val="24"/>
          <w:szCs w:val="24"/>
        </w:rPr>
        <w:t xml:space="preserve"> </w:t>
      </w:r>
      <w:r w:rsidR="00B94820">
        <w:rPr>
          <w:rFonts w:ascii="Times New Roman" w:hAnsi="Times New Roman" w:cs="Times New Roman"/>
          <w:sz w:val="24"/>
          <w:szCs w:val="24"/>
        </w:rPr>
        <w:t>[</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1</w:t>
      </w:r>
      <w:r w:rsidR="00B94820">
        <w:rPr>
          <w:rFonts w:ascii="Times New Roman" w:hAnsi="Times New Roman" w:cs="Times New Roman"/>
          <w:sz w:val="24"/>
          <w:szCs w:val="24"/>
        </w:rPr>
        <w:t>(</w:t>
      </w:r>
      <w:r w:rsidR="00651541" w:rsidRPr="001A0769">
        <w:rPr>
          <w:rFonts w:ascii="Times New Roman" w:hAnsi="Times New Roman" w:cs="Times New Roman"/>
          <w:sz w:val="24"/>
          <w:szCs w:val="24"/>
        </w:rPr>
        <w:t>b</w:t>
      </w:r>
      <w:r w:rsidR="00B94820">
        <w:rPr>
          <w:rFonts w:ascii="Times New Roman" w:hAnsi="Times New Roman" w:cs="Times New Roman"/>
          <w:sz w:val="24"/>
          <w:szCs w:val="24"/>
        </w:rPr>
        <w:t>)</w:t>
      </w:r>
      <w:r w:rsidR="00651541" w:rsidRPr="001A0769">
        <w:rPr>
          <w:rFonts w:ascii="Times New Roman" w:hAnsi="Times New Roman" w:cs="Times New Roman"/>
          <w:sz w:val="24"/>
          <w:szCs w:val="24"/>
        </w:rPr>
        <w:t xml:space="preserve"> and </w:t>
      </w:r>
      <w:r w:rsidR="00B94820">
        <w:rPr>
          <w:rFonts w:ascii="Times New Roman" w:hAnsi="Times New Roman" w:cs="Times New Roman"/>
          <w:sz w:val="24"/>
          <w:szCs w:val="24"/>
        </w:rPr>
        <w:t>(</w:t>
      </w:r>
      <w:r w:rsidR="00651541" w:rsidRPr="001A0769">
        <w:rPr>
          <w:rFonts w:ascii="Times New Roman" w:hAnsi="Times New Roman" w:cs="Times New Roman"/>
          <w:sz w:val="24"/>
          <w:szCs w:val="24"/>
        </w:rPr>
        <w:t>c</w:t>
      </w:r>
      <w:r w:rsidR="00414F5A" w:rsidRPr="001A0769">
        <w:rPr>
          <w:rFonts w:ascii="Times New Roman" w:hAnsi="Times New Roman" w:cs="Times New Roman"/>
          <w:sz w:val="24"/>
          <w:szCs w:val="24"/>
        </w:rPr>
        <w:t>)</w:t>
      </w:r>
      <w:r w:rsidR="00B94820">
        <w:rPr>
          <w:rFonts w:ascii="Times New Roman" w:hAnsi="Times New Roman" w:cs="Times New Roman"/>
          <w:sz w:val="24"/>
          <w:szCs w:val="24"/>
        </w:rPr>
        <w:t>]</w:t>
      </w:r>
      <w:r w:rsidR="003F756D" w:rsidRPr="001A0769">
        <w:rPr>
          <w:rFonts w:ascii="Times New Roman" w:hAnsi="Times New Roman" w:cs="Times New Roman"/>
          <w:sz w:val="24"/>
          <w:szCs w:val="24"/>
        </w:rPr>
        <w:t>.</w:t>
      </w:r>
      <w:r w:rsidR="00981D69" w:rsidRPr="001A0769">
        <w:rPr>
          <w:rFonts w:ascii="Times New Roman" w:hAnsi="Times New Roman" w:cs="Times New Roman"/>
          <w:sz w:val="24"/>
          <w:szCs w:val="24"/>
        </w:rPr>
        <w:t xml:space="preserve">  Following patterning of the elastic link shape, </w:t>
      </w:r>
      <w:r w:rsidR="001A143F" w:rsidRPr="001A0769">
        <w:rPr>
          <w:rFonts w:ascii="Times New Roman" w:hAnsi="Times New Roman" w:cs="Times New Roman"/>
          <w:bCs/>
          <w:sz w:val="24"/>
          <w:szCs w:val="24"/>
        </w:rPr>
        <w:t>polydimethylsiloxane (</w:t>
      </w:r>
      <w:r w:rsidR="00981D69" w:rsidRPr="001A0769">
        <w:rPr>
          <w:rFonts w:ascii="Times New Roman" w:hAnsi="Times New Roman" w:cs="Times New Roman"/>
          <w:sz w:val="24"/>
          <w:szCs w:val="24"/>
        </w:rPr>
        <w:t>PDMS</w:t>
      </w:r>
      <w:r w:rsidR="001A143F" w:rsidRPr="001A0769">
        <w:rPr>
          <w:rFonts w:ascii="Times New Roman" w:hAnsi="Times New Roman" w:cs="Times New Roman"/>
          <w:sz w:val="24"/>
          <w:szCs w:val="24"/>
        </w:rPr>
        <w:t xml:space="preserve">, </w:t>
      </w:r>
      <w:r w:rsidR="00082BB2" w:rsidRPr="001A0769">
        <w:rPr>
          <w:rFonts w:ascii="Times New Roman" w:hAnsi="Times New Roman" w:cs="Times New Roman"/>
          <w:sz w:val="24"/>
          <w:szCs w:val="24"/>
        </w:rPr>
        <w:t xml:space="preserve">mixed in a 10:1 ratio of </w:t>
      </w:r>
      <w:r w:rsidR="001A143F" w:rsidRPr="001A0769">
        <w:rPr>
          <w:rFonts w:ascii="Times New Roman" w:hAnsi="Times New Roman" w:cs="Times New Roman"/>
          <w:sz w:val="24"/>
          <w:szCs w:val="24"/>
        </w:rPr>
        <w:t xml:space="preserve">Dow Corning </w:t>
      </w:r>
      <w:proofErr w:type="spellStart"/>
      <w:r w:rsidR="001A143F" w:rsidRPr="001A0769">
        <w:rPr>
          <w:rFonts w:ascii="Times New Roman" w:hAnsi="Times New Roman" w:cs="Times New Roman"/>
          <w:sz w:val="24"/>
          <w:szCs w:val="24"/>
        </w:rPr>
        <w:t>Sylgard</w:t>
      </w:r>
      <w:proofErr w:type="spellEnd"/>
      <w:r w:rsidR="001A143F" w:rsidRPr="001A0769">
        <w:rPr>
          <w:rFonts w:ascii="Times New Roman" w:hAnsi="Times New Roman" w:cs="Times New Roman"/>
          <w:sz w:val="24"/>
          <w:szCs w:val="24"/>
        </w:rPr>
        <w:t xml:space="preserve"> 184</w:t>
      </w:r>
      <w:r w:rsidR="00082BB2" w:rsidRPr="001A0769">
        <w:rPr>
          <w:rFonts w:ascii="Times New Roman" w:hAnsi="Times New Roman" w:cs="Times New Roman"/>
          <w:sz w:val="24"/>
          <w:szCs w:val="24"/>
        </w:rPr>
        <w:t xml:space="preserve"> base and curing agent</w:t>
      </w:r>
      <w:r w:rsidR="001A143F" w:rsidRPr="001A0769">
        <w:rPr>
          <w:rFonts w:ascii="Times New Roman" w:hAnsi="Times New Roman" w:cs="Times New Roman"/>
          <w:sz w:val="24"/>
          <w:szCs w:val="24"/>
        </w:rPr>
        <w:t>)</w:t>
      </w:r>
      <w:r w:rsidR="00082BB2" w:rsidRPr="001A0769">
        <w:rPr>
          <w:rFonts w:ascii="Times New Roman" w:hAnsi="Times New Roman" w:cs="Times New Roman"/>
          <w:sz w:val="24"/>
          <w:szCs w:val="24"/>
        </w:rPr>
        <w:t xml:space="preserve"> was spun at 6000 rpm and cured at 100°C on a hotplate for 35 minutes.</w:t>
      </w:r>
      <w:r w:rsidR="00504108" w:rsidRPr="001A0769">
        <w:rPr>
          <w:rFonts w:ascii="Times New Roman" w:hAnsi="Times New Roman" w:cs="Times New Roman"/>
          <w:sz w:val="24"/>
          <w:szCs w:val="24"/>
        </w:rPr>
        <w:t xml:space="preserve">  Excess PDMS was removed using an inductively coupled plasma (ICP) etch</w:t>
      </w:r>
      <w:r w:rsidR="00C87986" w:rsidRPr="001A0769">
        <w:rPr>
          <w:rFonts w:ascii="Times New Roman" w:hAnsi="Times New Roman" w:cs="Times New Roman"/>
          <w:sz w:val="24"/>
          <w:szCs w:val="24"/>
        </w:rPr>
        <w:t xml:space="preserve"> with SF</w:t>
      </w:r>
      <w:r w:rsidR="00C87986" w:rsidRPr="001A0769">
        <w:rPr>
          <w:rFonts w:ascii="Times New Roman" w:hAnsi="Times New Roman" w:cs="Times New Roman"/>
          <w:sz w:val="24"/>
          <w:szCs w:val="24"/>
          <w:vertAlign w:val="subscript"/>
        </w:rPr>
        <w:t>6</w:t>
      </w:r>
      <w:r w:rsidR="00C87986" w:rsidRPr="001A0769">
        <w:rPr>
          <w:rFonts w:ascii="Times New Roman" w:hAnsi="Times New Roman" w:cs="Times New Roman"/>
          <w:sz w:val="24"/>
          <w:szCs w:val="24"/>
        </w:rPr>
        <w:t xml:space="preserve"> (10 </w:t>
      </w:r>
      <w:proofErr w:type="spellStart"/>
      <w:r w:rsidR="00C87986" w:rsidRPr="001A0769">
        <w:rPr>
          <w:rFonts w:ascii="Times New Roman" w:hAnsi="Times New Roman" w:cs="Times New Roman"/>
          <w:sz w:val="24"/>
          <w:szCs w:val="24"/>
        </w:rPr>
        <w:t>sccm</w:t>
      </w:r>
      <w:proofErr w:type="spellEnd"/>
      <w:r w:rsidR="00C87986" w:rsidRPr="001A0769">
        <w:rPr>
          <w:rFonts w:ascii="Times New Roman" w:hAnsi="Times New Roman" w:cs="Times New Roman"/>
          <w:sz w:val="24"/>
          <w:szCs w:val="24"/>
        </w:rPr>
        <w:t>) and O</w:t>
      </w:r>
      <w:r w:rsidR="00C87986" w:rsidRPr="001A0769">
        <w:rPr>
          <w:rFonts w:ascii="Times New Roman" w:hAnsi="Times New Roman" w:cs="Times New Roman"/>
          <w:sz w:val="24"/>
          <w:szCs w:val="24"/>
          <w:vertAlign w:val="subscript"/>
        </w:rPr>
        <w:t>2</w:t>
      </w:r>
      <w:r w:rsidR="00C87986" w:rsidRPr="001A0769">
        <w:rPr>
          <w:rFonts w:ascii="Times New Roman" w:hAnsi="Times New Roman" w:cs="Times New Roman"/>
          <w:sz w:val="24"/>
          <w:szCs w:val="24"/>
        </w:rPr>
        <w:t xml:space="preserve"> (2 </w:t>
      </w:r>
      <w:proofErr w:type="spellStart"/>
      <w:r w:rsidR="00C87986" w:rsidRPr="001A0769">
        <w:rPr>
          <w:rFonts w:ascii="Times New Roman" w:hAnsi="Times New Roman" w:cs="Times New Roman"/>
          <w:sz w:val="24"/>
          <w:szCs w:val="24"/>
        </w:rPr>
        <w:t>sccm</w:t>
      </w:r>
      <w:proofErr w:type="spellEnd"/>
      <w:r w:rsidR="00C87986" w:rsidRPr="001A0769">
        <w:rPr>
          <w:rFonts w:ascii="Times New Roman" w:hAnsi="Times New Roman" w:cs="Times New Roman"/>
          <w:sz w:val="24"/>
          <w:szCs w:val="24"/>
        </w:rPr>
        <w:t xml:space="preserve">) to achieve a thickness of 6 </w:t>
      </w:r>
      <w:r w:rsidR="002C049F" w:rsidRPr="001A0769">
        <w:rPr>
          <w:rFonts w:ascii="Times New Roman" w:hAnsi="Times New Roman" w:cs="Times New Roman"/>
          <w:sz w:val="24"/>
          <w:szCs w:val="24"/>
        </w:rPr>
        <w:t>µ</w:t>
      </w:r>
      <w:r w:rsidR="00C87986" w:rsidRPr="001A0769">
        <w:rPr>
          <w:rFonts w:ascii="Times New Roman" w:hAnsi="Times New Roman" w:cs="Times New Roman"/>
          <w:sz w:val="24"/>
          <w:szCs w:val="24"/>
        </w:rPr>
        <w:t xml:space="preserve">m, level with </w:t>
      </w:r>
      <w:r w:rsidR="00453802" w:rsidRPr="001A0769">
        <w:rPr>
          <w:rFonts w:ascii="Times New Roman" w:hAnsi="Times New Roman" w:cs="Times New Roman"/>
          <w:sz w:val="24"/>
          <w:szCs w:val="24"/>
        </w:rPr>
        <w:t xml:space="preserve">the height of the </w:t>
      </w:r>
      <w:proofErr w:type="spellStart"/>
      <w:r w:rsidR="00453802" w:rsidRPr="001A0769">
        <w:rPr>
          <w:rFonts w:ascii="Times New Roman" w:hAnsi="Times New Roman" w:cs="Times New Roman"/>
          <w:sz w:val="24"/>
          <w:szCs w:val="24"/>
        </w:rPr>
        <w:t>photoresist</w:t>
      </w:r>
      <w:proofErr w:type="spellEnd"/>
      <w:r w:rsidR="00414F5A" w:rsidRPr="001A0769">
        <w:rPr>
          <w:rFonts w:ascii="Times New Roman" w:hAnsi="Times New Roman" w:cs="Times New Roman"/>
          <w:sz w:val="24"/>
          <w:szCs w:val="24"/>
        </w:rPr>
        <w:t xml:space="preserve"> </w:t>
      </w:r>
      <w:r w:rsidR="00B94820">
        <w:rPr>
          <w:rFonts w:ascii="Times New Roman" w:hAnsi="Times New Roman" w:cs="Times New Roman"/>
          <w:sz w:val="24"/>
          <w:szCs w:val="24"/>
        </w:rPr>
        <w:t>[</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1</w:t>
      </w:r>
      <w:r w:rsidR="00B94820">
        <w:rPr>
          <w:rFonts w:ascii="Times New Roman" w:hAnsi="Times New Roman" w:cs="Times New Roman"/>
          <w:sz w:val="24"/>
          <w:szCs w:val="24"/>
        </w:rPr>
        <w:t>(</w:t>
      </w:r>
      <w:r w:rsidR="00651541" w:rsidRPr="001A0769">
        <w:rPr>
          <w:rFonts w:ascii="Times New Roman" w:hAnsi="Times New Roman" w:cs="Times New Roman"/>
          <w:sz w:val="24"/>
          <w:szCs w:val="24"/>
        </w:rPr>
        <w:t>d</w:t>
      </w:r>
      <w:r w:rsidR="00414F5A" w:rsidRPr="001A0769">
        <w:rPr>
          <w:rFonts w:ascii="Times New Roman" w:hAnsi="Times New Roman" w:cs="Times New Roman"/>
          <w:sz w:val="24"/>
          <w:szCs w:val="24"/>
        </w:rPr>
        <w:t>)</w:t>
      </w:r>
      <w:r w:rsidR="00B94820">
        <w:rPr>
          <w:rFonts w:ascii="Times New Roman" w:hAnsi="Times New Roman" w:cs="Times New Roman"/>
          <w:sz w:val="24"/>
          <w:szCs w:val="24"/>
        </w:rPr>
        <w:t>]</w:t>
      </w:r>
      <w:r w:rsidR="00453802" w:rsidRPr="001A0769">
        <w:rPr>
          <w:rFonts w:ascii="Times New Roman" w:hAnsi="Times New Roman" w:cs="Times New Roman"/>
          <w:sz w:val="24"/>
          <w:szCs w:val="24"/>
        </w:rPr>
        <w:t>.</w:t>
      </w:r>
    </w:p>
    <w:p w:rsidR="00E050BB" w:rsidRDefault="001D40BC" w:rsidP="001D40BC">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724525" cy="4229100"/>
            <wp:effectExtent l="0" t="0" r="9525" b="0"/>
            <wp:docPr id="10" name="Picture 13" descr="\\isad.isadroot.ex.ac.uk\UOE\User\reports\papers\43_PRL_microswimmer_demonstration\figs\SM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ad.isadroot.ex.ac.uk\UOE\User\reports\papers\43_PRL_microswimmer_demonstration\figs\SM_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229100"/>
                    </a:xfrm>
                    <a:prstGeom prst="rect">
                      <a:avLst/>
                    </a:prstGeom>
                    <a:noFill/>
                    <a:ln>
                      <a:noFill/>
                    </a:ln>
                  </pic:spPr>
                </pic:pic>
              </a:graphicData>
            </a:graphic>
          </wp:inline>
        </w:drawing>
      </w:r>
    </w:p>
    <w:p w:rsidR="00AE1D20" w:rsidRDefault="001D40BC" w:rsidP="001D40BC">
      <w:pPr>
        <w:jc w:val="both"/>
        <w:rPr>
          <w:rFonts w:ascii="Times New Roman" w:hAnsi="Times New Roman" w:cs="Times New Roman"/>
          <w:sz w:val="24"/>
          <w:szCs w:val="24"/>
        </w:rPr>
      </w:pPr>
      <w:r>
        <w:rPr>
          <w:rFonts w:ascii="Times New Roman" w:hAnsi="Times New Roman" w:cs="Times New Roman"/>
          <w:sz w:val="24"/>
          <w:szCs w:val="24"/>
        </w:rPr>
        <w:t>FIG. 1</w:t>
      </w:r>
      <w:r w:rsidRPr="00B45F09">
        <w:rPr>
          <w:rFonts w:ascii="Times New Roman" w:hAnsi="Times New Roman" w:cs="Times New Roman"/>
          <w:sz w:val="24"/>
          <w:szCs w:val="24"/>
        </w:rPr>
        <w:t>:</w:t>
      </w:r>
      <w:r>
        <w:rPr>
          <w:rFonts w:ascii="Times New Roman" w:hAnsi="Times New Roman" w:cs="Times New Roman"/>
          <w:b/>
          <w:sz w:val="24"/>
          <w:szCs w:val="24"/>
        </w:rPr>
        <w:t xml:space="preserve"> </w:t>
      </w:r>
      <w:r w:rsidRPr="001A0769">
        <w:rPr>
          <w:rFonts w:ascii="Times New Roman" w:hAnsi="Times New Roman" w:cs="Times New Roman"/>
          <w:sz w:val="24"/>
          <w:szCs w:val="24"/>
        </w:rPr>
        <w:t xml:space="preserve">Flow diagram of the fabrication process. (a) Evaporation of Cr/Au on glass.  (b) Preparation of alignment markers and the hard </w:t>
      </w:r>
      <w:proofErr w:type="spellStart"/>
      <w:r w:rsidRPr="001A0769">
        <w:rPr>
          <w:rFonts w:ascii="Times New Roman" w:hAnsi="Times New Roman" w:cs="Times New Roman"/>
          <w:sz w:val="24"/>
          <w:szCs w:val="24"/>
        </w:rPr>
        <w:t>CoNiP</w:t>
      </w:r>
      <w:proofErr w:type="spellEnd"/>
      <w:r w:rsidRPr="001A0769">
        <w:rPr>
          <w:rFonts w:ascii="Times New Roman" w:hAnsi="Times New Roman" w:cs="Times New Roman"/>
          <w:sz w:val="24"/>
          <w:szCs w:val="24"/>
        </w:rPr>
        <w:t xml:space="preserve"> particles.  To minim</w:t>
      </w:r>
      <w:r>
        <w:rPr>
          <w:rFonts w:ascii="Times New Roman" w:hAnsi="Times New Roman" w:cs="Times New Roman"/>
          <w:sz w:val="24"/>
          <w:szCs w:val="24"/>
        </w:rPr>
        <w:t>ize</w:t>
      </w:r>
      <w:r w:rsidRPr="001A0769">
        <w:rPr>
          <w:rFonts w:ascii="Times New Roman" w:hAnsi="Times New Roman" w:cs="Times New Roman"/>
          <w:sz w:val="24"/>
          <w:szCs w:val="24"/>
        </w:rPr>
        <w:t xml:space="preserve"> systematic error, alignment marker lithography was performed prior to particle lithography.  (c) Preparation of soft Co particles.  (d) Preparation of the PDMS links.</w:t>
      </w:r>
    </w:p>
    <w:p w:rsidR="001D40BC" w:rsidRPr="001A0769" w:rsidRDefault="001D40BC" w:rsidP="008A317C">
      <w:pPr>
        <w:ind w:firstLine="284"/>
        <w:jc w:val="both"/>
        <w:rPr>
          <w:rFonts w:ascii="Times New Roman" w:hAnsi="Times New Roman" w:cs="Times New Roman"/>
          <w:sz w:val="24"/>
          <w:szCs w:val="24"/>
        </w:rPr>
      </w:pPr>
    </w:p>
    <w:p w:rsidR="009F0CF4" w:rsidRPr="001A0769" w:rsidRDefault="004D4A32" w:rsidP="008A317C">
      <w:pPr>
        <w:ind w:firstLine="284"/>
        <w:jc w:val="both"/>
        <w:rPr>
          <w:rFonts w:ascii="Times New Roman" w:hAnsi="Times New Roman" w:cs="Times New Roman"/>
          <w:sz w:val="24"/>
          <w:szCs w:val="24"/>
        </w:rPr>
      </w:pPr>
      <w:r w:rsidRPr="001A0769">
        <w:rPr>
          <w:rFonts w:ascii="Times New Roman" w:hAnsi="Times New Roman" w:cs="Times New Roman"/>
          <w:sz w:val="24"/>
          <w:szCs w:val="24"/>
        </w:rPr>
        <w:t>Completed swimmers were</w:t>
      </w:r>
      <w:r w:rsidR="00E050BB" w:rsidRPr="001A0769">
        <w:rPr>
          <w:rFonts w:ascii="Times New Roman" w:hAnsi="Times New Roman" w:cs="Times New Roman"/>
          <w:sz w:val="24"/>
          <w:szCs w:val="24"/>
        </w:rPr>
        <w:t xml:space="preserve"> transferred from the fabrication substrate to</w:t>
      </w:r>
      <w:r w:rsidR="00EB699A" w:rsidRPr="001A0769">
        <w:rPr>
          <w:rFonts w:ascii="Times New Roman" w:hAnsi="Times New Roman" w:cs="Times New Roman"/>
          <w:sz w:val="24"/>
          <w:szCs w:val="24"/>
        </w:rPr>
        <w:t xml:space="preserve"> a well, on</w:t>
      </w:r>
      <w:r w:rsidR="00E050BB" w:rsidRPr="001A0769">
        <w:rPr>
          <w:rFonts w:ascii="Times New Roman" w:hAnsi="Times New Roman" w:cs="Times New Roman"/>
          <w:sz w:val="24"/>
          <w:szCs w:val="24"/>
        </w:rPr>
        <w:t xml:space="preserve"> either </w:t>
      </w:r>
      <w:r w:rsidR="00EB699A" w:rsidRPr="001A0769">
        <w:rPr>
          <w:rFonts w:ascii="Times New Roman" w:hAnsi="Times New Roman" w:cs="Times New Roman"/>
          <w:sz w:val="24"/>
          <w:szCs w:val="24"/>
        </w:rPr>
        <w:t>the</w:t>
      </w:r>
      <w:r w:rsidR="00E050BB" w:rsidRPr="001A0769">
        <w:rPr>
          <w:rFonts w:ascii="Times New Roman" w:hAnsi="Times New Roman" w:cs="Times New Roman"/>
          <w:sz w:val="24"/>
          <w:szCs w:val="24"/>
        </w:rPr>
        <w:t xml:space="preserve"> air-water interface or </w:t>
      </w:r>
      <w:r w:rsidR="00EB699A" w:rsidRPr="001A0769">
        <w:rPr>
          <w:rFonts w:ascii="Times New Roman" w:hAnsi="Times New Roman" w:cs="Times New Roman"/>
          <w:sz w:val="24"/>
          <w:szCs w:val="24"/>
        </w:rPr>
        <w:t>the</w:t>
      </w:r>
      <w:r w:rsidR="00E050BB" w:rsidRPr="001A0769">
        <w:rPr>
          <w:rFonts w:ascii="Times New Roman" w:hAnsi="Times New Roman" w:cs="Times New Roman"/>
          <w:sz w:val="24"/>
          <w:szCs w:val="24"/>
        </w:rPr>
        <w:t xml:space="preserve"> water-</w:t>
      </w:r>
      <w:r w:rsidR="000D25B5" w:rsidRPr="001A0769">
        <w:rPr>
          <w:rFonts w:ascii="Times New Roman" w:hAnsi="Times New Roman" w:cs="Times New Roman"/>
          <w:sz w:val="24"/>
          <w:szCs w:val="24"/>
        </w:rPr>
        <w:t>substrate</w:t>
      </w:r>
      <w:r w:rsidR="00E050BB" w:rsidRPr="001A0769">
        <w:rPr>
          <w:rFonts w:ascii="Times New Roman" w:hAnsi="Times New Roman" w:cs="Times New Roman"/>
          <w:sz w:val="24"/>
          <w:szCs w:val="24"/>
        </w:rPr>
        <w:t xml:space="preserve"> </w:t>
      </w:r>
      <w:r w:rsidR="000D25B5" w:rsidRPr="001A0769">
        <w:rPr>
          <w:rFonts w:ascii="Times New Roman" w:hAnsi="Times New Roman" w:cs="Times New Roman"/>
          <w:sz w:val="24"/>
          <w:szCs w:val="24"/>
        </w:rPr>
        <w:t>surface</w:t>
      </w:r>
      <w:r w:rsidR="00E050BB" w:rsidRPr="001A0769">
        <w:rPr>
          <w:rFonts w:ascii="Times New Roman" w:hAnsi="Times New Roman" w:cs="Times New Roman"/>
          <w:sz w:val="24"/>
          <w:szCs w:val="24"/>
        </w:rPr>
        <w:t>.</w:t>
      </w:r>
      <w:r w:rsidR="004E2317" w:rsidRPr="001A0769">
        <w:rPr>
          <w:rFonts w:ascii="Times New Roman" w:hAnsi="Times New Roman" w:cs="Times New Roman"/>
          <w:sz w:val="24"/>
          <w:szCs w:val="24"/>
        </w:rPr>
        <w:t xml:space="preserve">  When placing the swimmer at the air-water interface, the well was covered with a coverslip to minimize interference from air currents.</w:t>
      </w:r>
      <w:r w:rsidR="00130C46" w:rsidRPr="001A0769">
        <w:rPr>
          <w:rFonts w:ascii="Times New Roman" w:hAnsi="Times New Roman" w:cs="Times New Roman"/>
          <w:sz w:val="24"/>
          <w:szCs w:val="24"/>
        </w:rPr>
        <w:t xml:space="preserve">  Motion was </w:t>
      </w:r>
      <w:r w:rsidR="003F114A" w:rsidRPr="001A0769">
        <w:rPr>
          <w:rFonts w:ascii="Times New Roman" w:hAnsi="Times New Roman" w:cs="Times New Roman"/>
          <w:sz w:val="24"/>
          <w:szCs w:val="24"/>
        </w:rPr>
        <w:t>investigated using an optical microscope incorporating a pair of Helmholtz coils</w:t>
      </w:r>
      <w:r w:rsidR="00434CCB">
        <w:rPr>
          <w:rFonts w:ascii="Times New Roman" w:hAnsi="Times New Roman" w:cs="Times New Roman"/>
          <w:sz w:val="24"/>
          <w:szCs w:val="24"/>
        </w:rPr>
        <w:t>, which generated a uniaxial magnetic field parallel to</w:t>
      </w:r>
      <w:r w:rsidR="00DD3AED">
        <w:rPr>
          <w:rFonts w:ascii="Times New Roman" w:hAnsi="Times New Roman" w:cs="Times New Roman"/>
          <w:sz w:val="24"/>
          <w:szCs w:val="24"/>
        </w:rPr>
        <w:t xml:space="preserve"> the plane of</w:t>
      </w:r>
      <w:r w:rsidR="00434CCB">
        <w:rPr>
          <w:rFonts w:ascii="Times New Roman" w:hAnsi="Times New Roman" w:cs="Times New Roman"/>
          <w:sz w:val="24"/>
          <w:szCs w:val="24"/>
        </w:rPr>
        <w:t xml:space="preserve"> the water surface</w:t>
      </w:r>
      <w:r w:rsidR="00130C46" w:rsidRPr="001A0769">
        <w:rPr>
          <w:rFonts w:ascii="Times New Roman" w:hAnsi="Times New Roman" w:cs="Times New Roman"/>
          <w:sz w:val="24"/>
          <w:szCs w:val="24"/>
        </w:rPr>
        <w:t>.</w:t>
      </w:r>
      <w:r w:rsidR="00E050BB" w:rsidRPr="001A0769">
        <w:rPr>
          <w:rFonts w:ascii="Times New Roman" w:hAnsi="Times New Roman" w:cs="Times New Roman"/>
          <w:sz w:val="24"/>
          <w:szCs w:val="24"/>
        </w:rPr>
        <w:t xml:space="preserve">  Swimming was recorded using a high-speed camera at </w:t>
      </w:r>
      <w:r w:rsidR="00AC6A9F" w:rsidRPr="001A0769">
        <w:rPr>
          <w:rFonts w:ascii="Times New Roman" w:hAnsi="Times New Roman" w:cs="Times New Roman"/>
          <w:sz w:val="24"/>
          <w:szCs w:val="24"/>
        </w:rPr>
        <w:t xml:space="preserve">either 480 or </w:t>
      </w:r>
      <w:r w:rsidR="00E050BB" w:rsidRPr="001A0769">
        <w:rPr>
          <w:rFonts w:ascii="Times New Roman" w:hAnsi="Times New Roman" w:cs="Times New Roman"/>
          <w:sz w:val="24"/>
          <w:szCs w:val="24"/>
        </w:rPr>
        <w:t>1500 frames per second (fps)</w:t>
      </w:r>
      <w:r w:rsidR="00130C46" w:rsidRPr="001A0769">
        <w:rPr>
          <w:rFonts w:ascii="Times New Roman" w:hAnsi="Times New Roman" w:cs="Times New Roman"/>
          <w:sz w:val="24"/>
          <w:szCs w:val="24"/>
        </w:rPr>
        <w:t xml:space="preserve"> to capture the mechanism of propulsion</w:t>
      </w:r>
      <w:r w:rsidR="00823774" w:rsidRPr="001A0769">
        <w:rPr>
          <w:rFonts w:ascii="Times New Roman" w:hAnsi="Times New Roman" w:cs="Times New Roman"/>
          <w:sz w:val="24"/>
          <w:szCs w:val="24"/>
        </w:rPr>
        <w:t xml:space="preserve">, or at </w:t>
      </w:r>
      <w:r w:rsidR="00FF2684" w:rsidRPr="001A0769">
        <w:rPr>
          <w:rFonts w:ascii="Times New Roman" w:hAnsi="Times New Roman" w:cs="Times New Roman"/>
          <w:sz w:val="24"/>
          <w:szCs w:val="24"/>
        </w:rPr>
        <w:t xml:space="preserve">either </w:t>
      </w:r>
      <w:r w:rsidR="00823774" w:rsidRPr="001A0769">
        <w:rPr>
          <w:rFonts w:ascii="Times New Roman" w:hAnsi="Times New Roman" w:cs="Times New Roman"/>
          <w:sz w:val="24"/>
          <w:szCs w:val="24"/>
        </w:rPr>
        <w:t>50 fps</w:t>
      </w:r>
      <w:r w:rsidR="00FF2684" w:rsidRPr="001A0769">
        <w:rPr>
          <w:rFonts w:ascii="Times New Roman" w:hAnsi="Times New Roman" w:cs="Times New Roman"/>
          <w:sz w:val="24"/>
          <w:szCs w:val="24"/>
        </w:rPr>
        <w:t xml:space="preserve"> or 75 fps</w:t>
      </w:r>
      <w:r w:rsidR="00823774" w:rsidRPr="001A0769">
        <w:rPr>
          <w:rFonts w:ascii="Times New Roman" w:hAnsi="Times New Roman" w:cs="Times New Roman"/>
          <w:sz w:val="24"/>
          <w:szCs w:val="24"/>
        </w:rPr>
        <w:t xml:space="preserve"> to measure </w:t>
      </w:r>
      <w:r w:rsidR="00FF2684" w:rsidRPr="001A0769">
        <w:rPr>
          <w:rFonts w:ascii="Times New Roman" w:hAnsi="Times New Roman" w:cs="Times New Roman"/>
          <w:sz w:val="24"/>
          <w:szCs w:val="24"/>
        </w:rPr>
        <w:t>swimmer speed</w:t>
      </w:r>
      <w:r w:rsidR="00823774" w:rsidRPr="001A0769">
        <w:rPr>
          <w:rFonts w:ascii="Times New Roman" w:hAnsi="Times New Roman" w:cs="Times New Roman"/>
          <w:sz w:val="24"/>
          <w:szCs w:val="24"/>
        </w:rPr>
        <w:t xml:space="preserve"> and propagation direction over a </w:t>
      </w:r>
      <w:r w:rsidR="003571A0" w:rsidRPr="001A0769">
        <w:rPr>
          <w:rFonts w:ascii="Times New Roman" w:hAnsi="Times New Roman" w:cs="Times New Roman"/>
          <w:sz w:val="24"/>
          <w:szCs w:val="24"/>
        </w:rPr>
        <w:t xml:space="preserve">period of up to </w:t>
      </w:r>
      <w:r w:rsidR="00823774" w:rsidRPr="001A0769">
        <w:rPr>
          <w:rFonts w:ascii="Times New Roman" w:hAnsi="Times New Roman" w:cs="Times New Roman"/>
          <w:sz w:val="24"/>
          <w:szCs w:val="24"/>
        </w:rPr>
        <w:t>two minute</w:t>
      </w:r>
      <w:r w:rsidR="003571A0" w:rsidRPr="001A0769">
        <w:rPr>
          <w:rFonts w:ascii="Times New Roman" w:hAnsi="Times New Roman" w:cs="Times New Roman"/>
          <w:sz w:val="24"/>
          <w:szCs w:val="24"/>
        </w:rPr>
        <w:t>s</w:t>
      </w:r>
      <w:r w:rsidR="00130C46" w:rsidRPr="001A0769">
        <w:rPr>
          <w:rFonts w:ascii="Times New Roman" w:hAnsi="Times New Roman" w:cs="Times New Roman"/>
          <w:sz w:val="24"/>
          <w:szCs w:val="24"/>
        </w:rPr>
        <w:t>.</w:t>
      </w:r>
      <w:r w:rsidR="00D602A9" w:rsidRPr="001A0769">
        <w:rPr>
          <w:rFonts w:ascii="Times New Roman" w:hAnsi="Times New Roman" w:cs="Times New Roman"/>
          <w:sz w:val="24"/>
          <w:szCs w:val="24"/>
        </w:rPr>
        <w:t xml:space="preserve">  Particle tracking software</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ED24DB">
        <w:rPr>
          <w:rFonts w:ascii="Times New Roman" w:hAnsi="Times New Roman" w:cs="Times New Roman"/>
          <w:sz w:val="24"/>
          <w:szCs w:val="24"/>
        </w:rPr>
        <w:instrText xml:space="preserve"> ADDIN EN.CITE &lt;EndNote&gt;&lt;Cite&gt;&lt;Author&gt;Brown&lt;/Author&gt;&lt;Year&gt;2016&lt;/Year&gt;&lt;RecNum&gt;689&lt;/RecNum&gt;&lt;DisplayText&gt;[23]&lt;/DisplayText&gt;&lt;record&gt;&lt;rec-number&gt;689&lt;/rec-number&gt;&lt;foreign-keys&gt;&lt;key app="EN" db-id="fa0fsexd6t0xvwewez9pwxvpvw29p0xr9ze9" timestamp="1466178229"&gt;689&lt;/key&gt;&lt;/foreign-keys&gt;&lt;ref-type name="Computer Program"&gt;9&lt;/ref-type&gt;&lt;contributors&gt;&lt;authors&gt;&lt;author&gt;Douglas Brown &lt;/author&gt;&lt;/authors&gt;&lt;/contributors&gt;&lt;titles&gt;&lt;title&gt;Tracker&lt;/title&gt;&lt;/titles&gt;&lt;dates&gt;&lt;year&gt;2016&lt;/year&gt;&lt;/dates&gt;&lt;pub-location&gt;&lt;style face="underline" font="default" size="100%"&gt;http://physlets.org/tracker&lt;/style&gt;&lt;/pub-location&gt;&lt;urls&gt;&lt;/urls&gt;&lt;/record&gt;&lt;/Cite&gt;&lt;/EndNote&gt;</w:instrText>
      </w:r>
      <w:r w:rsidR="002A06BA" w:rsidRPr="001A0769">
        <w:rPr>
          <w:rFonts w:ascii="Times New Roman" w:hAnsi="Times New Roman" w:cs="Times New Roman"/>
          <w:sz w:val="24"/>
          <w:szCs w:val="24"/>
        </w:rPr>
        <w:fldChar w:fldCharType="separate"/>
      </w:r>
      <w:r w:rsidR="003E6475" w:rsidRPr="001A0769">
        <w:rPr>
          <w:rFonts w:ascii="Times New Roman" w:hAnsi="Times New Roman" w:cs="Times New Roman"/>
          <w:noProof/>
          <w:sz w:val="24"/>
          <w:szCs w:val="24"/>
        </w:rPr>
        <w:t>[23]</w:t>
      </w:r>
      <w:r w:rsidR="002A06BA" w:rsidRPr="001A0769">
        <w:rPr>
          <w:rFonts w:ascii="Times New Roman" w:hAnsi="Times New Roman" w:cs="Times New Roman"/>
          <w:sz w:val="24"/>
          <w:szCs w:val="24"/>
        </w:rPr>
        <w:fldChar w:fldCharType="end"/>
      </w:r>
      <w:r w:rsidR="00D602A9" w:rsidRPr="001A0769">
        <w:rPr>
          <w:rFonts w:ascii="Times New Roman" w:hAnsi="Times New Roman" w:cs="Times New Roman"/>
          <w:sz w:val="24"/>
          <w:szCs w:val="24"/>
        </w:rPr>
        <w:t xml:space="preserve"> was used to trace the motion paths of the magnetic particles</w:t>
      </w:r>
      <w:r w:rsidR="003571A0" w:rsidRPr="001A0769">
        <w:rPr>
          <w:rFonts w:ascii="Times New Roman" w:hAnsi="Times New Roman" w:cs="Times New Roman"/>
          <w:sz w:val="24"/>
          <w:szCs w:val="24"/>
        </w:rPr>
        <w:t xml:space="preserve"> (or the whole swimmer)</w:t>
      </w:r>
      <w:r w:rsidR="00D602A9" w:rsidRPr="001A0769">
        <w:rPr>
          <w:rFonts w:ascii="Times New Roman" w:hAnsi="Times New Roman" w:cs="Times New Roman"/>
          <w:sz w:val="24"/>
          <w:szCs w:val="24"/>
        </w:rPr>
        <w:t xml:space="preserve"> prior to and during field application.</w:t>
      </w:r>
    </w:p>
    <w:p w:rsidR="00646029" w:rsidRDefault="00646029" w:rsidP="008A317C">
      <w:pPr>
        <w:ind w:firstLine="284"/>
        <w:jc w:val="both"/>
        <w:rPr>
          <w:rFonts w:ascii="Times New Roman" w:hAnsi="Times New Roman" w:cs="Times New Roman"/>
          <w:sz w:val="24"/>
          <w:szCs w:val="24"/>
        </w:rPr>
      </w:pPr>
    </w:p>
    <w:p w:rsidR="00BB1879" w:rsidRDefault="00BB1879" w:rsidP="00C64678">
      <w:pPr>
        <w:pStyle w:val="ListParagraph"/>
        <w:numPr>
          <w:ilvl w:val="0"/>
          <w:numId w:val="2"/>
        </w:numPr>
        <w:jc w:val="both"/>
        <w:rPr>
          <w:rFonts w:ascii="Times New Roman" w:hAnsi="Times New Roman" w:cs="Times New Roman"/>
          <w:b/>
          <w:sz w:val="24"/>
          <w:szCs w:val="24"/>
        </w:rPr>
      </w:pPr>
      <w:r w:rsidRPr="00C64678">
        <w:rPr>
          <w:rFonts w:ascii="Times New Roman" w:hAnsi="Times New Roman" w:cs="Times New Roman"/>
          <w:b/>
          <w:sz w:val="24"/>
          <w:szCs w:val="24"/>
        </w:rPr>
        <w:t>R</w:t>
      </w:r>
      <w:r w:rsidR="00F45997">
        <w:rPr>
          <w:rFonts w:ascii="Times New Roman" w:hAnsi="Times New Roman" w:cs="Times New Roman"/>
          <w:b/>
          <w:sz w:val="24"/>
          <w:szCs w:val="24"/>
        </w:rPr>
        <w:t>ESULTS</w:t>
      </w:r>
    </w:p>
    <w:p w:rsidR="00BB1879" w:rsidRPr="00C64678" w:rsidRDefault="00BB1879" w:rsidP="00C64678">
      <w:pPr>
        <w:pStyle w:val="ListParagraph"/>
        <w:numPr>
          <w:ilvl w:val="0"/>
          <w:numId w:val="3"/>
        </w:numPr>
        <w:jc w:val="both"/>
        <w:rPr>
          <w:rFonts w:ascii="Times New Roman" w:hAnsi="Times New Roman" w:cs="Times New Roman"/>
          <w:b/>
          <w:sz w:val="24"/>
          <w:szCs w:val="24"/>
        </w:rPr>
      </w:pPr>
      <w:r>
        <w:rPr>
          <w:rFonts w:ascii="Times New Roman" w:hAnsi="Times New Roman" w:cs="Times New Roman"/>
          <w:b/>
          <w:sz w:val="24"/>
          <w:szCs w:val="24"/>
        </w:rPr>
        <w:t>Magnetic characterization</w:t>
      </w:r>
    </w:p>
    <w:p w:rsidR="00646029" w:rsidRDefault="008443A3" w:rsidP="008A317C">
      <w:pPr>
        <w:ind w:firstLine="284"/>
        <w:jc w:val="both"/>
        <w:rPr>
          <w:rFonts w:ascii="Times New Roman" w:hAnsi="Times New Roman" w:cs="Times New Roman"/>
          <w:sz w:val="24"/>
          <w:szCs w:val="24"/>
        </w:rPr>
      </w:pPr>
      <w:r>
        <w:rPr>
          <w:rFonts w:ascii="Times New Roman" w:hAnsi="Times New Roman" w:cs="Times New Roman"/>
          <w:sz w:val="24"/>
          <w:szCs w:val="24"/>
        </w:rPr>
        <w:t xml:space="preserve">Figure </w:t>
      </w:r>
      <w:r w:rsidR="00E87C5D">
        <w:rPr>
          <w:rFonts w:ascii="Times New Roman" w:hAnsi="Times New Roman" w:cs="Times New Roman"/>
          <w:sz w:val="24"/>
          <w:szCs w:val="24"/>
        </w:rPr>
        <w:t>2</w:t>
      </w:r>
      <w:r w:rsidR="00A31D64">
        <w:rPr>
          <w:rFonts w:ascii="Times New Roman" w:hAnsi="Times New Roman" w:cs="Times New Roman"/>
          <w:sz w:val="24"/>
          <w:szCs w:val="24"/>
        </w:rPr>
        <w:t>(</w:t>
      </w:r>
      <w:r w:rsidR="00646029" w:rsidRPr="001A0769">
        <w:rPr>
          <w:rFonts w:ascii="Times New Roman" w:hAnsi="Times New Roman" w:cs="Times New Roman"/>
          <w:sz w:val="24"/>
          <w:szCs w:val="24"/>
        </w:rPr>
        <w:t>a</w:t>
      </w:r>
      <w:r w:rsidR="00A31D64">
        <w:rPr>
          <w:rFonts w:ascii="Times New Roman" w:hAnsi="Times New Roman" w:cs="Times New Roman"/>
          <w:sz w:val="24"/>
          <w:szCs w:val="24"/>
        </w:rPr>
        <w:t>)</w:t>
      </w:r>
      <w:r w:rsidR="00646029" w:rsidRPr="001A0769">
        <w:rPr>
          <w:rFonts w:ascii="Times New Roman" w:hAnsi="Times New Roman" w:cs="Times New Roman"/>
          <w:sz w:val="24"/>
          <w:szCs w:val="24"/>
        </w:rPr>
        <w:t xml:space="preserve"> shows a completed swimmer after resist lift-off in acetone, consisting of a 1</w:t>
      </w:r>
      <w:r w:rsidR="00EB699A" w:rsidRPr="001A0769">
        <w:rPr>
          <w:rFonts w:ascii="Times New Roman" w:hAnsi="Times New Roman" w:cs="Times New Roman"/>
          <w:sz w:val="24"/>
          <w:szCs w:val="24"/>
        </w:rPr>
        <w:t>0</w:t>
      </w:r>
      <w:r w:rsidR="00646029" w:rsidRPr="001A0769">
        <w:rPr>
          <w:rFonts w:ascii="Times New Roman" w:hAnsi="Times New Roman" w:cs="Times New Roman"/>
          <w:sz w:val="24"/>
          <w:szCs w:val="24"/>
        </w:rPr>
        <w:t xml:space="preserve"> </w:t>
      </w:r>
      <w:r w:rsidR="002C049F" w:rsidRPr="001A0769">
        <w:rPr>
          <w:rFonts w:ascii="Times New Roman" w:hAnsi="Times New Roman" w:cs="Times New Roman"/>
          <w:sz w:val="24"/>
          <w:szCs w:val="24"/>
        </w:rPr>
        <w:t>µ</w:t>
      </w:r>
      <w:r w:rsidR="00646029" w:rsidRPr="001A0769">
        <w:rPr>
          <w:rFonts w:ascii="Times New Roman" w:hAnsi="Times New Roman" w:cs="Times New Roman"/>
          <w:sz w:val="24"/>
          <w:szCs w:val="24"/>
        </w:rPr>
        <w:t>m diameter circular Co particle connected to a 3</w:t>
      </w:r>
      <w:r w:rsidR="00EB699A" w:rsidRPr="001A0769">
        <w:rPr>
          <w:rFonts w:ascii="Times New Roman" w:hAnsi="Times New Roman" w:cs="Times New Roman"/>
          <w:sz w:val="24"/>
          <w:szCs w:val="24"/>
        </w:rPr>
        <w:t>0</w:t>
      </w:r>
      <w:r w:rsidR="002C049F" w:rsidRPr="001A0769">
        <w:rPr>
          <w:rFonts w:ascii="Times New Roman" w:hAnsi="Times New Roman" w:cs="Times New Roman"/>
          <w:sz w:val="24"/>
          <w:szCs w:val="24"/>
        </w:rPr>
        <w:t xml:space="preserve"> µ</w:t>
      </w:r>
      <w:r w:rsidR="00646029" w:rsidRPr="001A0769">
        <w:rPr>
          <w:rFonts w:ascii="Times New Roman" w:hAnsi="Times New Roman" w:cs="Times New Roman"/>
          <w:sz w:val="24"/>
          <w:szCs w:val="24"/>
        </w:rPr>
        <w:t>m long, 1</w:t>
      </w:r>
      <w:r w:rsidR="00EB699A" w:rsidRPr="001A0769">
        <w:rPr>
          <w:rFonts w:ascii="Times New Roman" w:hAnsi="Times New Roman" w:cs="Times New Roman"/>
          <w:sz w:val="24"/>
          <w:szCs w:val="24"/>
        </w:rPr>
        <w:t>0</w:t>
      </w:r>
      <w:r w:rsidR="00646029" w:rsidRPr="001A0769">
        <w:rPr>
          <w:rFonts w:ascii="Times New Roman" w:hAnsi="Times New Roman" w:cs="Times New Roman"/>
          <w:sz w:val="24"/>
          <w:szCs w:val="24"/>
        </w:rPr>
        <w:t xml:space="preserve"> </w:t>
      </w:r>
      <w:r w:rsidR="002C049F" w:rsidRPr="001A0769">
        <w:rPr>
          <w:rFonts w:ascii="Times New Roman" w:hAnsi="Times New Roman" w:cs="Times New Roman"/>
          <w:sz w:val="24"/>
          <w:szCs w:val="24"/>
        </w:rPr>
        <w:t>µ</w:t>
      </w:r>
      <w:r w:rsidR="00646029" w:rsidRPr="001A0769">
        <w:rPr>
          <w:rFonts w:ascii="Times New Roman" w:hAnsi="Times New Roman" w:cs="Times New Roman"/>
          <w:sz w:val="24"/>
          <w:szCs w:val="24"/>
        </w:rPr>
        <w:t xml:space="preserve">m wide </w:t>
      </w:r>
      <w:proofErr w:type="spellStart"/>
      <w:r w:rsidR="00646029" w:rsidRPr="001A0769">
        <w:rPr>
          <w:rFonts w:ascii="Times New Roman" w:hAnsi="Times New Roman" w:cs="Times New Roman"/>
          <w:sz w:val="24"/>
          <w:szCs w:val="24"/>
        </w:rPr>
        <w:t>CoNiP</w:t>
      </w:r>
      <w:proofErr w:type="spellEnd"/>
      <w:r w:rsidR="00646029" w:rsidRPr="001A0769">
        <w:rPr>
          <w:rFonts w:ascii="Times New Roman" w:hAnsi="Times New Roman" w:cs="Times New Roman"/>
          <w:sz w:val="24"/>
          <w:szCs w:val="24"/>
        </w:rPr>
        <w:t xml:space="preserve"> </w:t>
      </w:r>
      <w:proofErr w:type="gramStart"/>
      <w:r w:rsidR="00646029" w:rsidRPr="001A0769">
        <w:rPr>
          <w:rFonts w:ascii="Times New Roman" w:hAnsi="Times New Roman" w:cs="Times New Roman"/>
          <w:sz w:val="24"/>
          <w:szCs w:val="24"/>
        </w:rPr>
        <w:t>ellipse</w:t>
      </w:r>
      <w:proofErr w:type="gramEnd"/>
      <w:r w:rsidR="00646029" w:rsidRPr="001A0769">
        <w:rPr>
          <w:rFonts w:ascii="Times New Roman" w:hAnsi="Times New Roman" w:cs="Times New Roman"/>
          <w:sz w:val="24"/>
          <w:szCs w:val="24"/>
        </w:rPr>
        <w:t xml:space="preserve"> by a </w:t>
      </w:r>
      <w:r w:rsidR="00E52671" w:rsidRPr="001A0769">
        <w:rPr>
          <w:rFonts w:ascii="Times New Roman" w:hAnsi="Times New Roman" w:cs="Times New Roman"/>
          <w:sz w:val="24"/>
          <w:szCs w:val="24"/>
        </w:rPr>
        <w:t>40</w:t>
      </w:r>
      <w:r w:rsidR="00646029" w:rsidRPr="001A0769">
        <w:rPr>
          <w:rFonts w:ascii="Times New Roman" w:hAnsi="Times New Roman" w:cs="Times New Roman"/>
          <w:sz w:val="24"/>
          <w:szCs w:val="24"/>
        </w:rPr>
        <w:t xml:space="preserve"> </w:t>
      </w:r>
      <w:r w:rsidR="002C049F" w:rsidRPr="001A0769">
        <w:rPr>
          <w:rFonts w:ascii="Times New Roman" w:hAnsi="Times New Roman" w:cs="Times New Roman"/>
          <w:sz w:val="24"/>
          <w:szCs w:val="24"/>
        </w:rPr>
        <w:t>µ</w:t>
      </w:r>
      <w:r w:rsidR="00646029" w:rsidRPr="001A0769">
        <w:rPr>
          <w:rFonts w:ascii="Times New Roman" w:hAnsi="Times New Roman" w:cs="Times New Roman"/>
          <w:sz w:val="24"/>
          <w:szCs w:val="24"/>
        </w:rPr>
        <w:t xml:space="preserve">m diameter, </w:t>
      </w:r>
      <w:r w:rsidR="00E52671" w:rsidRPr="001A0769">
        <w:rPr>
          <w:rFonts w:ascii="Times New Roman" w:hAnsi="Times New Roman" w:cs="Times New Roman"/>
          <w:sz w:val="24"/>
          <w:szCs w:val="24"/>
        </w:rPr>
        <w:t>4</w:t>
      </w:r>
      <w:r w:rsidR="00646029" w:rsidRPr="001A0769">
        <w:rPr>
          <w:rFonts w:ascii="Times New Roman" w:hAnsi="Times New Roman" w:cs="Times New Roman"/>
          <w:sz w:val="24"/>
          <w:szCs w:val="24"/>
        </w:rPr>
        <w:t xml:space="preserve"> </w:t>
      </w:r>
      <w:r w:rsidR="002C049F" w:rsidRPr="001A0769">
        <w:rPr>
          <w:rFonts w:ascii="Times New Roman" w:hAnsi="Times New Roman" w:cs="Times New Roman"/>
          <w:sz w:val="24"/>
          <w:szCs w:val="24"/>
        </w:rPr>
        <w:t>µ</w:t>
      </w:r>
      <w:r w:rsidR="00646029" w:rsidRPr="001A0769">
        <w:rPr>
          <w:rFonts w:ascii="Times New Roman" w:hAnsi="Times New Roman" w:cs="Times New Roman"/>
          <w:sz w:val="24"/>
          <w:szCs w:val="24"/>
        </w:rPr>
        <w:t xml:space="preserve">m wide PDMS ring.  </w:t>
      </w:r>
      <w:proofErr w:type="gramStart"/>
      <w:r w:rsidR="00646029" w:rsidRPr="001A0769">
        <w:rPr>
          <w:rFonts w:ascii="Times New Roman" w:hAnsi="Times New Roman" w:cs="Times New Roman"/>
          <w:sz w:val="24"/>
          <w:szCs w:val="24"/>
        </w:rPr>
        <w:t xml:space="preserve">Measurements taken from arrays of nominally </w:t>
      </w:r>
      <w:r w:rsidR="00646029" w:rsidRPr="001A0769">
        <w:rPr>
          <w:rFonts w:ascii="Times New Roman" w:hAnsi="Times New Roman" w:cs="Times New Roman"/>
          <w:sz w:val="24"/>
          <w:szCs w:val="24"/>
        </w:rPr>
        <w:lastRenderedPageBreak/>
        <w:t xml:space="preserve">identical particles </w:t>
      </w:r>
      <w:r w:rsidR="00A31D64">
        <w:rPr>
          <w:rFonts w:ascii="Times New Roman" w:hAnsi="Times New Roman" w:cs="Times New Roman"/>
          <w:sz w:val="24"/>
          <w:szCs w:val="24"/>
        </w:rPr>
        <w:t>[</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2</w:t>
      </w:r>
      <w:r w:rsidR="00A31D64">
        <w:rPr>
          <w:rFonts w:ascii="Times New Roman" w:hAnsi="Times New Roman" w:cs="Times New Roman"/>
          <w:sz w:val="24"/>
          <w:szCs w:val="24"/>
        </w:rPr>
        <w:t>(</w:t>
      </w:r>
      <w:r w:rsidR="00646029" w:rsidRPr="001A0769">
        <w:rPr>
          <w:rFonts w:ascii="Times New Roman" w:hAnsi="Times New Roman" w:cs="Times New Roman"/>
          <w:sz w:val="24"/>
          <w:szCs w:val="24"/>
        </w:rPr>
        <w:t>b)</w:t>
      </w:r>
      <w:r w:rsidR="00A31D64">
        <w:rPr>
          <w:rFonts w:ascii="Times New Roman" w:hAnsi="Times New Roman" w:cs="Times New Roman"/>
          <w:sz w:val="24"/>
          <w:szCs w:val="24"/>
        </w:rPr>
        <w:t>]</w:t>
      </w:r>
      <w:r w:rsidR="00646029" w:rsidRPr="001A0769">
        <w:rPr>
          <w:rFonts w:ascii="Times New Roman" w:hAnsi="Times New Roman" w:cs="Times New Roman"/>
          <w:sz w:val="24"/>
          <w:szCs w:val="24"/>
        </w:rPr>
        <w:t xml:space="preserve"> show coercive fields of 12.7 </w:t>
      </w:r>
      <w:proofErr w:type="spellStart"/>
      <w:r w:rsidR="00646029" w:rsidRPr="001A0769">
        <w:rPr>
          <w:rFonts w:ascii="Times New Roman" w:hAnsi="Times New Roman" w:cs="Times New Roman"/>
          <w:sz w:val="24"/>
          <w:szCs w:val="24"/>
        </w:rPr>
        <w:t>mT</w:t>
      </w:r>
      <w:proofErr w:type="spellEnd"/>
      <w:r w:rsidR="00646029" w:rsidRPr="001A0769">
        <w:rPr>
          <w:rFonts w:ascii="Times New Roman" w:hAnsi="Times New Roman" w:cs="Times New Roman"/>
          <w:sz w:val="24"/>
          <w:szCs w:val="24"/>
        </w:rPr>
        <w:t xml:space="preserve"> and 55.1 </w:t>
      </w:r>
      <w:proofErr w:type="spellStart"/>
      <w:r w:rsidR="00646029" w:rsidRPr="001A0769">
        <w:rPr>
          <w:rFonts w:ascii="Times New Roman" w:hAnsi="Times New Roman" w:cs="Times New Roman"/>
          <w:sz w:val="24"/>
          <w:szCs w:val="24"/>
        </w:rPr>
        <w:t>mT</w:t>
      </w:r>
      <w:proofErr w:type="spellEnd"/>
      <w:r w:rsidR="00646029" w:rsidRPr="001A0769">
        <w:rPr>
          <w:rFonts w:ascii="Times New Roman" w:hAnsi="Times New Roman" w:cs="Times New Roman"/>
          <w:sz w:val="24"/>
          <w:szCs w:val="24"/>
        </w:rPr>
        <w:t xml:space="preserve"> for the Co and </w:t>
      </w:r>
      <w:proofErr w:type="spellStart"/>
      <w:r w:rsidR="00646029" w:rsidRPr="001A0769">
        <w:rPr>
          <w:rFonts w:ascii="Times New Roman" w:hAnsi="Times New Roman" w:cs="Times New Roman"/>
          <w:sz w:val="24"/>
          <w:szCs w:val="24"/>
        </w:rPr>
        <w:t>CoNiP</w:t>
      </w:r>
      <w:proofErr w:type="spellEnd"/>
      <w:r w:rsidR="00646029" w:rsidRPr="001A0769">
        <w:rPr>
          <w:rFonts w:ascii="Times New Roman" w:hAnsi="Times New Roman" w:cs="Times New Roman"/>
          <w:sz w:val="24"/>
          <w:szCs w:val="24"/>
        </w:rPr>
        <w:t xml:space="preserve"> particles, respectively.</w:t>
      </w:r>
      <w:proofErr w:type="gramEnd"/>
      <w:r w:rsidR="00646029" w:rsidRPr="001A0769">
        <w:rPr>
          <w:rFonts w:ascii="Times New Roman" w:hAnsi="Times New Roman" w:cs="Times New Roman"/>
          <w:sz w:val="24"/>
          <w:szCs w:val="24"/>
        </w:rPr>
        <w:t xml:space="preserve">  This </w:t>
      </w:r>
      <w:r w:rsidR="001B5CE2" w:rsidRPr="001A0769">
        <w:rPr>
          <w:rFonts w:ascii="Times New Roman" w:hAnsi="Times New Roman" w:cs="Times New Roman"/>
          <w:sz w:val="24"/>
          <w:szCs w:val="24"/>
        </w:rPr>
        <w:t>demonstrates</w:t>
      </w:r>
      <w:r w:rsidR="00646029" w:rsidRPr="001A0769">
        <w:rPr>
          <w:rFonts w:ascii="Times New Roman" w:hAnsi="Times New Roman" w:cs="Times New Roman"/>
          <w:sz w:val="24"/>
          <w:szCs w:val="24"/>
        </w:rPr>
        <w:t xml:space="preserve"> that in the swimmer, the Co particle magnetization may be reversed without significantly affecting the magnetization of the </w:t>
      </w:r>
      <w:proofErr w:type="spellStart"/>
      <w:r w:rsidR="00646029" w:rsidRPr="001A0769">
        <w:rPr>
          <w:rFonts w:ascii="Times New Roman" w:hAnsi="Times New Roman" w:cs="Times New Roman"/>
          <w:sz w:val="24"/>
          <w:szCs w:val="24"/>
        </w:rPr>
        <w:t>CoNiP</w:t>
      </w:r>
      <w:proofErr w:type="spellEnd"/>
      <w:r w:rsidR="00646029" w:rsidRPr="001A0769">
        <w:rPr>
          <w:rFonts w:ascii="Times New Roman" w:hAnsi="Times New Roman" w:cs="Times New Roman"/>
          <w:sz w:val="24"/>
          <w:szCs w:val="24"/>
        </w:rPr>
        <w:t xml:space="preserve">.  </w:t>
      </w:r>
      <w:r w:rsidR="00E52671" w:rsidRPr="001A0769">
        <w:rPr>
          <w:rFonts w:ascii="Times New Roman" w:hAnsi="Times New Roman" w:cs="Times New Roman"/>
          <w:sz w:val="24"/>
          <w:szCs w:val="24"/>
        </w:rPr>
        <w:t>Note, h</w:t>
      </w:r>
      <w:r w:rsidR="001B5CE2" w:rsidRPr="001A0769">
        <w:rPr>
          <w:rFonts w:ascii="Times New Roman" w:hAnsi="Times New Roman" w:cs="Times New Roman"/>
          <w:sz w:val="24"/>
          <w:szCs w:val="24"/>
        </w:rPr>
        <w:t xml:space="preserve">owever, </w:t>
      </w:r>
      <w:r w:rsidR="00646029" w:rsidRPr="001A0769">
        <w:rPr>
          <w:rFonts w:ascii="Times New Roman" w:hAnsi="Times New Roman" w:cs="Times New Roman"/>
          <w:sz w:val="24"/>
          <w:szCs w:val="24"/>
        </w:rPr>
        <w:t xml:space="preserve">that </w:t>
      </w:r>
      <w:r w:rsidR="001B5CE2" w:rsidRPr="001A0769">
        <w:rPr>
          <w:rFonts w:ascii="Times New Roman" w:hAnsi="Times New Roman" w:cs="Times New Roman"/>
          <w:sz w:val="24"/>
          <w:szCs w:val="24"/>
        </w:rPr>
        <w:t xml:space="preserve">these measurements were taken on pinned particles and that </w:t>
      </w:r>
      <w:r w:rsidR="00D62F62" w:rsidRPr="001A0769">
        <w:rPr>
          <w:rFonts w:ascii="Times New Roman" w:hAnsi="Times New Roman" w:cs="Times New Roman"/>
          <w:sz w:val="24"/>
          <w:szCs w:val="24"/>
        </w:rPr>
        <w:t>rotation of</w:t>
      </w:r>
      <w:r w:rsidR="001B5CE2" w:rsidRPr="001A0769">
        <w:rPr>
          <w:rFonts w:ascii="Times New Roman" w:hAnsi="Times New Roman" w:cs="Times New Roman"/>
          <w:sz w:val="24"/>
          <w:szCs w:val="24"/>
        </w:rPr>
        <w:t xml:space="preserve"> freely moving swimmers during alignment with the field will generate field components transverse to the easy axis of the particles.  Since even small transverse fields can dramatically change domain structure</w:t>
      </w:r>
      <w:r w:rsidR="00D62F62" w:rsidRPr="001A0769">
        <w:rPr>
          <w:rFonts w:ascii="Times New Roman" w:hAnsi="Times New Roman" w:cs="Times New Roman"/>
          <w:sz w:val="24"/>
          <w:szCs w:val="24"/>
        </w:rPr>
        <w:t xml:space="preserve"> and reversal</w:t>
      </w:r>
      <w:r w:rsidR="001B5CE2" w:rsidRPr="001A0769">
        <w:rPr>
          <w:rFonts w:ascii="Times New Roman" w:hAnsi="Times New Roman" w:cs="Times New Roman"/>
          <w:sz w:val="24"/>
          <w:szCs w:val="24"/>
        </w:rPr>
        <w:t xml:space="preserve"> field</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fldData xml:space="preserve">PEVuZE5vdGU+PENpdGU+PEF1dGhvcj5CcnlhbjwvQXV0aG9yPjxZZWFyPjIwMTA8L1llYXI+PFJl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</w:fldData>
        </w:fldChar>
      </w:r>
      <w:r w:rsidR="003E6475" w:rsidRPr="001A0769">
        <w:rPr>
          <w:rFonts w:ascii="Times New Roman" w:hAnsi="Times New Roman" w:cs="Times New Roman"/>
          <w:sz w:val="24"/>
          <w:szCs w:val="24"/>
        </w:rPr>
        <w:instrText xml:space="preserve"> ADDIN EN.CITE </w:instrText>
      </w:r>
      <w:r w:rsidR="002A06BA" w:rsidRPr="001A0769">
        <w:rPr>
          <w:rFonts w:ascii="Times New Roman" w:hAnsi="Times New Roman" w:cs="Times New Roman"/>
          <w:sz w:val="24"/>
          <w:szCs w:val="24"/>
        </w:rPr>
        <w:fldChar w:fldCharType="begin">
          <w:fldData xml:space="preserve">PEVuZE5vdGU+PENpdGU+PEF1dGhvcj5CcnlhbjwvQXV0aG9yPjxZZWFyPjIwMTA8L1llYXI+PFJl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</w:fldData>
        </w:fldChar>
      </w:r>
      <w:r w:rsidR="003E6475" w:rsidRPr="001A0769">
        <w:rPr>
          <w:rFonts w:ascii="Times New Roman" w:hAnsi="Times New Roman" w:cs="Times New Roman"/>
          <w:sz w:val="24"/>
          <w:szCs w:val="24"/>
        </w:rPr>
        <w:instrText xml:space="preserve"> ADDIN EN.CITE.DATA </w:instrText>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end"/>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separate"/>
      </w:r>
      <w:r w:rsidR="003E6475" w:rsidRPr="001A0769">
        <w:rPr>
          <w:rFonts w:ascii="Times New Roman" w:hAnsi="Times New Roman" w:cs="Times New Roman"/>
          <w:noProof/>
          <w:sz w:val="24"/>
          <w:szCs w:val="24"/>
        </w:rPr>
        <w:t>[24,25]</w:t>
      </w:r>
      <w:r w:rsidR="002A06BA" w:rsidRPr="001A0769">
        <w:rPr>
          <w:rFonts w:ascii="Times New Roman" w:hAnsi="Times New Roman" w:cs="Times New Roman"/>
          <w:sz w:val="24"/>
          <w:szCs w:val="24"/>
        </w:rPr>
        <w:fldChar w:fldCharType="end"/>
      </w:r>
      <w:r w:rsidR="003F2A0F" w:rsidRPr="001A0769">
        <w:rPr>
          <w:rFonts w:ascii="Times New Roman" w:hAnsi="Times New Roman" w:cs="Times New Roman"/>
          <w:sz w:val="24"/>
          <w:szCs w:val="24"/>
        </w:rPr>
        <w:t>,</w:t>
      </w:r>
      <w:r w:rsidR="001B5CE2" w:rsidRPr="001A0769">
        <w:rPr>
          <w:rFonts w:ascii="Times New Roman" w:hAnsi="Times New Roman" w:cs="Times New Roman"/>
          <w:sz w:val="24"/>
          <w:szCs w:val="24"/>
        </w:rPr>
        <w:t xml:space="preserve"> </w:t>
      </w:r>
      <w:r w:rsidR="00D62F62" w:rsidRPr="001A0769">
        <w:rPr>
          <w:rFonts w:ascii="Times New Roman" w:hAnsi="Times New Roman" w:cs="Times New Roman"/>
          <w:sz w:val="24"/>
          <w:szCs w:val="24"/>
        </w:rPr>
        <w:t>switching of the Co particle in swimmers may occur at lower fields</w:t>
      </w:r>
      <w:r w:rsidR="001B5CE2" w:rsidRPr="001A0769">
        <w:rPr>
          <w:rFonts w:ascii="Times New Roman" w:hAnsi="Times New Roman" w:cs="Times New Roman"/>
          <w:sz w:val="24"/>
          <w:szCs w:val="24"/>
        </w:rPr>
        <w:t xml:space="preserve">. </w:t>
      </w:r>
    </w:p>
    <w:p w:rsidR="00AE1D20" w:rsidRDefault="00AE1D20" w:rsidP="008A317C">
      <w:pPr>
        <w:ind w:firstLine="284"/>
        <w:jc w:val="both"/>
        <w:rPr>
          <w:rFonts w:ascii="Times New Roman" w:hAnsi="Times New Roman" w:cs="Times New Roman"/>
          <w:sz w:val="24"/>
          <w:szCs w:val="24"/>
        </w:rPr>
      </w:pPr>
    </w:p>
    <w:p w:rsidR="00AE1D20" w:rsidRDefault="009960F4" w:rsidP="00AE1D20">
      <w:pPr>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2933700" cy="3743325"/>
            <wp:effectExtent l="0" t="0" r="0" b="9525"/>
            <wp:docPr id="21" name="Picture 21" descr="\\isad.isadroot.ex.ac.uk\UOE\User\reports\papers\43_PRAppl_microswimmer_demonstration\figs\fi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sad.isadroot.ex.ac.uk\UOE\User\reports\papers\43_PRAppl_microswimmer_demonstration\figs\fig_1.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3743325"/>
                    </a:xfrm>
                    <a:prstGeom prst="rect">
                      <a:avLst/>
                    </a:prstGeom>
                    <a:noFill/>
                    <a:ln>
                      <a:noFill/>
                    </a:ln>
                  </pic:spPr>
                </pic:pic>
              </a:graphicData>
            </a:graphic>
          </wp:inline>
        </w:drawing>
      </w:r>
      <w:r w:rsidR="00AE1D20" w:rsidRPr="00AE1D20">
        <w:rPr>
          <w:rFonts w:ascii="Times New Roman" w:hAnsi="Times New Roman" w:cs="Times New Roman"/>
          <w:sz w:val="24"/>
          <w:szCs w:val="24"/>
        </w:rPr>
        <w:t xml:space="preserve"> </w:t>
      </w:r>
    </w:p>
    <w:p w:rsidR="00AE1D20" w:rsidRPr="001A0769" w:rsidRDefault="00BA204B" w:rsidP="00AE1D20">
      <w:pPr>
        <w:jc w:val="both"/>
        <w:rPr>
          <w:rFonts w:ascii="Times New Roman" w:hAnsi="Times New Roman" w:cs="Times New Roman"/>
          <w:sz w:val="24"/>
          <w:szCs w:val="24"/>
        </w:rPr>
      </w:pPr>
      <w:r>
        <w:rPr>
          <w:rFonts w:ascii="Times New Roman" w:hAnsi="Times New Roman" w:cs="Times New Roman"/>
          <w:sz w:val="24"/>
          <w:szCs w:val="24"/>
        </w:rPr>
        <w:t xml:space="preserve">FIG. </w:t>
      </w:r>
      <w:r w:rsidR="00E87C5D">
        <w:rPr>
          <w:rFonts w:ascii="Times New Roman" w:hAnsi="Times New Roman" w:cs="Times New Roman"/>
          <w:sz w:val="24"/>
          <w:szCs w:val="24"/>
        </w:rPr>
        <w:t>2</w:t>
      </w:r>
      <w:r w:rsidR="00AE1D20" w:rsidRPr="001A0769">
        <w:rPr>
          <w:rFonts w:ascii="Times New Roman" w:hAnsi="Times New Roman" w:cs="Times New Roman"/>
          <w:sz w:val="24"/>
          <w:szCs w:val="24"/>
        </w:rPr>
        <w:t xml:space="preserve">: (a) Optical microscopy image of a two-particle ferromagnetic swimmer, with soft Co and hard </w:t>
      </w:r>
      <w:proofErr w:type="spellStart"/>
      <w:r w:rsidR="00AE1D20" w:rsidRPr="001A0769">
        <w:rPr>
          <w:rFonts w:ascii="Times New Roman" w:hAnsi="Times New Roman" w:cs="Times New Roman"/>
          <w:sz w:val="24"/>
          <w:szCs w:val="24"/>
        </w:rPr>
        <w:t>CoNiP</w:t>
      </w:r>
      <w:proofErr w:type="spellEnd"/>
      <w:r w:rsidR="00AE1D20" w:rsidRPr="001A0769">
        <w:rPr>
          <w:rFonts w:ascii="Times New Roman" w:hAnsi="Times New Roman" w:cs="Times New Roman"/>
          <w:sz w:val="24"/>
          <w:szCs w:val="24"/>
        </w:rPr>
        <w:t xml:space="preserve"> particles labelled (body length 68 µm).</w:t>
      </w:r>
      <w:r w:rsidR="00AE1D20">
        <w:rPr>
          <w:rFonts w:ascii="Times New Roman" w:hAnsi="Times New Roman" w:cs="Times New Roman"/>
          <w:sz w:val="24"/>
          <w:szCs w:val="24"/>
        </w:rPr>
        <w:t xml:space="preserve">  Swimmer orientation defined by the rotation of the vector from the Co particle to the </w:t>
      </w:r>
      <w:proofErr w:type="spellStart"/>
      <w:r w:rsidR="00AE1D20">
        <w:rPr>
          <w:rFonts w:ascii="Times New Roman" w:hAnsi="Times New Roman" w:cs="Times New Roman"/>
          <w:sz w:val="24"/>
          <w:szCs w:val="24"/>
        </w:rPr>
        <w:t>CoNiP</w:t>
      </w:r>
      <w:proofErr w:type="spellEnd"/>
      <w:r w:rsidR="00AE1D20">
        <w:rPr>
          <w:rFonts w:ascii="Times New Roman" w:hAnsi="Times New Roman" w:cs="Times New Roman"/>
          <w:sz w:val="24"/>
          <w:szCs w:val="24"/>
        </w:rPr>
        <w:t xml:space="preserve"> particle from the field axis.</w:t>
      </w:r>
      <w:r w:rsidR="00AE1D20" w:rsidRPr="001A0769">
        <w:rPr>
          <w:rFonts w:ascii="Times New Roman" w:hAnsi="Times New Roman" w:cs="Times New Roman"/>
          <w:sz w:val="24"/>
          <w:szCs w:val="24"/>
        </w:rPr>
        <w:t xml:space="preserve">  (b) Vibrating sample magnetometer hysteresis loops of arrays of Co and </w:t>
      </w:r>
      <w:proofErr w:type="spellStart"/>
      <w:r w:rsidR="00AE1D20" w:rsidRPr="001A0769">
        <w:rPr>
          <w:rFonts w:ascii="Times New Roman" w:hAnsi="Times New Roman" w:cs="Times New Roman"/>
          <w:sz w:val="24"/>
          <w:szCs w:val="24"/>
        </w:rPr>
        <w:t>CoNiP</w:t>
      </w:r>
      <w:proofErr w:type="spellEnd"/>
      <w:r w:rsidR="00AE1D20" w:rsidRPr="001A0769">
        <w:rPr>
          <w:rFonts w:ascii="Times New Roman" w:hAnsi="Times New Roman" w:cs="Times New Roman"/>
          <w:sz w:val="24"/>
          <w:szCs w:val="24"/>
        </w:rPr>
        <w:t xml:space="preserve"> particles.</w:t>
      </w:r>
    </w:p>
    <w:p w:rsidR="00BB1879" w:rsidRPr="001A0769" w:rsidRDefault="00BB1879" w:rsidP="008A317C">
      <w:pPr>
        <w:ind w:firstLine="284"/>
        <w:jc w:val="both"/>
        <w:rPr>
          <w:rFonts w:ascii="Times New Roman" w:hAnsi="Times New Roman" w:cs="Times New Roman"/>
          <w:sz w:val="24"/>
          <w:szCs w:val="24"/>
        </w:rPr>
      </w:pPr>
    </w:p>
    <w:p w:rsidR="00916B31" w:rsidRPr="00C64678" w:rsidRDefault="00BB1879" w:rsidP="00C64678">
      <w:pPr>
        <w:pStyle w:val="ListParagraph"/>
        <w:numPr>
          <w:ilvl w:val="0"/>
          <w:numId w:val="3"/>
        </w:numPr>
        <w:jc w:val="both"/>
        <w:rPr>
          <w:rFonts w:ascii="Times New Roman" w:hAnsi="Times New Roman" w:cs="Times New Roman"/>
          <w:b/>
          <w:sz w:val="24"/>
          <w:szCs w:val="24"/>
        </w:rPr>
      </w:pPr>
      <w:r w:rsidRPr="00C64678">
        <w:rPr>
          <w:rFonts w:ascii="Times New Roman" w:hAnsi="Times New Roman" w:cs="Times New Roman"/>
          <w:b/>
          <w:sz w:val="24"/>
          <w:szCs w:val="24"/>
        </w:rPr>
        <w:t>Demonstration of self-propulsion</w:t>
      </w:r>
      <w:r w:rsidR="00160D08">
        <w:rPr>
          <w:rFonts w:ascii="Times New Roman" w:hAnsi="Times New Roman" w:cs="Times New Roman"/>
          <w:b/>
          <w:sz w:val="24"/>
          <w:szCs w:val="24"/>
        </w:rPr>
        <w:t xml:space="preserve"> at the air-water interface</w:t>
      </w:r>
    </w:p>
    <w:p w:rsidR="006F13D1" w:rsidRDefault="006848F9" w:rsidP="008A317C">
      <w:pPr>
        <w:ind w:firstLine="284"/>
        <w:jc w:val="both"/>
        <w:rPr>
          <w:rFonts w:ascii="Times New Roman" w:hAnsi="Times New Roman" w:cs="Times New Roman"/>
          <w:sz w:val="24"/>
          <w:szCs w:val="24"/>
        </w:rPr>
      </w:pPr>
      <w:r w:rsidRPr="001A0769">
        <w:rPr>
          <w:rFonts w:ascii="Times New Roman" w:hAnsi="Times New Roman" w:cs="Times New Roman"/>
          <w:sz w:val="24"/>
          <w:szCs w:val="24"/>
        </w:rPr>
        <w:t xml:space="preserve">Magnetically induced self-propulsion </w:t>
      </w:r>
      <w:r w:rsidR="00C666B0" w:rsidRPr="001A0769">
        <w:rPr>
          <w:rFonts w:ascii="Times New Roman" w:hAnsi="Times New Roman" w:cs="Times New Roman"/>
          <w:sz w:val="24"/>
          <w:szCs w:val="24"/>
        </w:rPr>
        <w:t xml:space="preserve">was </w:t>
      </w:r>
      <w:r w:rsidRPr="001A0769">
        <w:rPr>
          <w:rFonts w:ascii="Times New Roman" w:hAnsi="Times New Roman" w:cs="Times New Roman"/>
          <w:sz w:val="24"/>
          <w:szCs w:val="24"/>
        </w:rPr>
        <w:t>apparent at the air-water interface under application of a</w:t>
      </w:r>
      <w:r w:rsidR="003A7FE9">
        <w:rPr>
          <w:rFonts w:ascii="Times New Roman" w:hAnsi="Times New Roman" w:cs="Times New Roman"/>
          <w:sz w:val="24"/>
          <w:szCs w:val="24"/>
        </w:rPr>
        <w:t>n</w:t>
      </w:r>
      <w:r w:rsidRPr="001A0769">
        <w:rPr>
          <w:rFonts w:ascii="Times New Roman" w:hAnsi="Times New Roman" w:cs="Times New Roman"/>
          <w:sz w:val="24"/>
          <w:szCs w:val="24"/>
        </w:rPr>
        <w:t xml:space="preserve"> </w:t>
      </w:r>
      <w:r w:rsidR="00FF139B" w:rsidRPr="001A0769">
        <w:rPr>
          <w:rFonts w:ascii="Times New Roman" w:hAnsi="Times New Roman" w:cs="Times New Roman"/>
          <w:sz w:val="24"/>
          <w:szCs w:val="24"/>
        </w:rPr>
        <w:t xml:space="preserve">oscillating </w:t>
      </w:r>
      <w:r w:rsidRPr="001A0769">
        <w:rPr>
          <w:rFonts w:ascii="Times New Roman" w:hAnsi="Times New Roman" w:cs="Times New Roman"/>
          <w:sz w:val="24"/>
          <w:szCs w:val="24"/>
        </w:rPr>
        <w:t>uniaxial field, character</w:t>
      </w:r>
      <w:r w:rsidR="00A31D64">
        <w:rPr>
          <w:rFonts w:ascii="Times New Roman" w:hAnsi="Times New Roman" w:cs="Times New Roman"/>
          <w:sz w:val="24"/>
          <w:szCs w:val="24"/>
        </w:rPr>
        <w:t>ize</w:t>
      </w:r>
      <w:r w:rsidRPr="001A0769">
        <w:rPr>
          <w:rFonts w:ascii="Times New Roman" w:hAnsi="Times New Roman" w:cs="Times New Roman"/>
          <w:sz w:val="24"/>
          <w:szCs w:val="24"/>
        </w:rPr>
        <w:t>d by a distinct change in propagation direction from general drift seen before field application (</w:t>
      </w:r>
      <w:r w:rsidR="00261F0D">
        <w:rPr>
          <w:rFonts w:ascii="Times New Roman" w:hAnsi="Times New Roman" w:cs="Times New Roman"/>
          <w:sz w:val="24"/>
          <w:szCs w:val="24"/>
        </w:rPr>
        <w:t>Video 1</w:t>
      </w:r>
      <w:r w:rsidRPr="001A0769">
        <w:rPr>
          <w:rFonts w:ascii="Times New Roman" w:hAnsi="Times New Roman" w:cs="Times New Roman"/>
          <w:sz w:val="24"/>
          <w:szCs w:val="24"/>
        </w:rPr>
        <w:t>).</w:t>
      </w:r>
      <w:r w:rsidR="00381BE6" w:rsidRPr="001A0769">
        <w:rPr>
          <w:rFonts w:ascii="Times New Roman" w:hAnsi="Times New Roman" w:cs="Times New Roman"/>
          <w:sz w:val="24"/>
          <w:szCs w:val="24"/>
        </w:rPr>
        <w:t xml:space="preserve"> </w:t>
      </w:r>
      <w:r w:rsidR="00A560AC" w:rsidRPr="001A0769">
        <w:rPr>
          <w:rFonts w:ascii="Times New Roman" w:hAnsi="Times New Roman" w:cs="Times New Roman"/>
          <w:sz w:val="24"/>
          <w:szCs w:val="24"/>
        </w:rPr>
        <w:t xml:space="preserve"> </w:t>
      </w:r>
      <w:r w:rsidR="008443A3">
        <w:rPr>
          <w:rFonts w:ascii="Times New Roman" w:hAnsi="Times New Roman" w:cs="Times New Roman"/>
          <w:sz w:val="24"/>
          <w:szCs w:val="24"/>
        </w:rPr>
        <w:t xml:space="preserve">Figure </w:t>
      </w:r>
      <w:r w:rsidR="00E87C5D">
        <w:rPr>
          <w:rFonts w:ascii="Times New Roman" w:hAnsi="Times New Roman" w:cs="Times New Roman"/>
          <w:sz w:val="24"/>
          <w:szCs w:val="24"/>
        </w:rPr>
        <w:t>3</w:t>
      </w:r>
      <w:r w:rsidR="00A31D64">
        <w:rPr>
          <w:rFonts w:ascii="Times New Roman" w:hAnsi="Times New Roman" w:cs="Times New Roman"/>
          <w:sz w:val="24"/>
          <w:szCs w:val="24"/>
        </w:rPr>
        <w:t>(</w:t>
      </w:r>
      <w:r w:rsidR="00327823" w:rsidRPr="001A0769">
        <w:rPr>
          <w:rFonts w:ascii="Times New Roman" w:hAnsi="Times New Roman" w:cs="Times New Roman"/>
          <w:sz w:val="24"/>
          <w:szCs w:val="24"/>
        </w:rPr>
        <w:t>a</w:t>
      </w:r>
      <w:r w:rsidR="00A31D64">
        <w:rPr>
          <w:rFonts w:ascii="Times New Roman" w:hAnsi="Times New Roman" w:cs="Times New Roman"/>
          <w:sz w:val="24"/>
          <w:szCs w:val="24"/>
        </w:rPr>
        <w:t>)</w:t>
      </w:r>
      <w:r w:rsidR="00327823" w:rsidRPr="001A0769">
        <w:rPr>
          <w:rFonts w:ascii="Times New Roman" w:hAnsi="Times New Roman" w:cs="Times New Roman"/>
          <w:sz w:val="24"/>
          <w:szCs w:val="24"/>
        </w:rPr>
        <w:t xml:space="preserve"> shows the frequency dependence of the swimming speed </w:t>
      </w:r>
      <w:r w:rsidR="003E1CA5" w:rsidRPr="001A0769">
        <w:rPr>
          <w:rFonts w:ascii="Times New Roman" w:hAnsi="Times New Roman" w:cs="Times New Roman"/>
          <w:sz w:val="24"/>
          <w:szCs w:val="24"/>
        </w:rPr>
        <w:t>at</w:t>
      </w:r>
      <w:r w:rsidR="00327823" w:rsidRPr="001A0769">
        <w:rPr>
          <w:rFonts w:ascii="Times New Roman" w:hAnsi="Times New Roman" w:cs="Times New Roman"/>
          <w:sz w:val="24"/>
          <w:szCs w:val="24"/>
        </w:rPr>
        <w:t xml:space="preserve"> field amplitudes</w:t>
      </w:r>
      <w:r w:rsidR="003E1CA5" w:rsidRPr="001A0769">
        <w:rPr>
          <w:rFonts w:ascii="Times New Roman" w:hAnsi="Times New Roman" w:cs="Times New Roman"/>
          <w:sz w:val="24"/>
          <w:szCs w:val="24"/>
        </w:rPr>
        <w:t xml:space="preserve"> of 3.5 </w:t>
      </w:r>
      <w:proofErr w:type="spellStart"/>
      <w:r w:rsidR="003E1CA5" w:rsidRPr="001A0769">
        <w:rPr>
          <w:rFonts w:ascii="Times New Roman" w:hAnsi="Times New Roman" w:cs="Times New Roman"/>
          <w:sz w:val="24"/>
          <w:szCs w:val="24"/>
        </w:rPr>
        <w:t>mT</w:t>
      </w:r>
      <w:proofErr w:type="spellEnd"/>
      <w:r w:rsidR="003E1CA5" w:rsidRPr="001A0769">
        <w:rPr>
          <w:rFonts w:ascii="Times New Roman" w:hAnsi="Times New Roman" w:cs="Times New Roman"/>
          <w:sz w:val="24"/>
          <w:szCs w:val="24"/>
        </w:rPr>
        <w:t xml:space="preserve">, 7.0 </w:t>
      </w:r>
      <w:proofErr w:type="spellStart"/>
      <w:r w:rsidR="003E1CA5" w:rsidRPr="001A0769">
        <w:rPr>
          <w:rFonts w:ascii="Times New Roman" w:hAnsi="Times New Roman" w:cs="Times New Roman"/>
          <w:sz w:val="24"/>
          <w:szCs w:val="24"/>
        </w:rPr>
        <w:t>mT</w:t>
      </w:r>
      <w:proofErr w:type="spellEnd"/>
      <w:r w:rsidR="003E1CA5" w:rsidRPr="001A0769">
        <w:rPr>
          <w:rFonts w:ascii="Times New Roman" w:hAnsi="Times New Roman" w:cs="Times New Roman"/>
          <w:sz w:val="24"/>
          <w:szCs w:val="24"/>
        </w:rPr>
        <w:t xml:space="preserve"> and 14.0 </w:t>
      </w:r>
      <w:proofErr w:type="spellStart"/>
      <w:r w:rsidR="003E1CA5" w:rsidRPr="001A0769">
        <w:rPr>
          <w:rFonts w:ascii="Times New Roman" w:hAnsi="Times New Roman" w:cs="Times New Roman"/>
          <w:sz w:val="24"/>
          <w:szCs w:val="24"/>
        </w:rPr>
        <w:t>mT</w:t>
      </w:r>
      <w:proofErr w:type="spellEnd"/>
      <w:r w:rsidR="00327823" w:rsidRPr="001A0769">
        <w:rPr>
          <w:rFonts w:ascii="Times New Roman" w:hAnsi="Times New Roman" w:cs="Times New Roman"/>
          <w:sz w:val="24"/>
          <w:szCs w:val="24"/>
        </w:rPr>
        <w:t>.</w:t>
      </w:r>
      <w:r w:rsidR="003E1CA5" w:rsidRPr="001A0769">
        <w:rPr>
          <w:rFonts w:ascii="Times New Roman" w:hAnsi="Times New Roman" w:cs="Times New Roman"/>
          <w:sz w:val="24"/>
          <w:szCs w:val="24"/>
        </w:rPr>
        <w:t xml:space="preserve">  </w:t>
      </w:r>
      <w:r w:rsidR="0023254B" w:rsidRPr="001A0769">
        <w:rPr>
          <w:rFonts w:ascii="Times New Roman" w:hAnsi="Times New Roman" w:cs="Times New Roman"/>
          <w:sz w:val="24"/>
          <w:szCs w:val="24"/>
        </w:rPr>
        <w:t xml:space="preserve">All three amplitudes produced similar trends, with </w:t>
      </w:r>
      <w:r w:rsidR="00944C95" w:rsidRPr="001A0769">
        <w:rPr>
          <w:rFonts w:ascii="Times New Roman" w:hAnsi="Times New Roman" w:cs="Times New Roman"/>
          <w:sz w:val="24"/>
          <w:szCs w:val="24"/>
        </w:rPr>
        <w:t>peaks in swimming speed occu</w:t>
      </w:r>
      <w:r w:rsidR="00107DE7" w:rsidRPr="001A0769">
        <w:rPr>
          <w:rFonts w:ascii="Times New Roman" w:hAnsi="Times New Roman" w:cs="Times New Roman"/>
          <w:sz w:val="24"/>
          <w:szCs w:val="24"/>
        </w:rPr>
        <w:t>r</w:t>
      </w:r>
      <w:r w:rsidR="00944C95" w:rsidRPr="001A0769">
        <w:rPr>
          <w:rFonts w:ascii="Times New Roman" w:hAnsi="Times New Roman" w:cs="Times New Roman"/>
          <w:sz w:val="24"/>
          <w:szCs w:val="24"/>
        </w:rPr>
        <w:t>ring</w:t>
      </w:r>
      <w:r w:rsidR="0023254B" w:rsidRPr="001A0769">
        <w:rPr>
          <w:rFonts w:ascii="Times New Roman" w:hAnsi="Times New Roman" w:cs="Times New Roman"/>
          <w:sz w:val="24"/>
          <w:szCs w:val="24"/>
        </w:rPr>
        <w:t xml:space="preserve"> around 15 Hz</w:t>
      </w:r>
      <w:r w:rsidR="009D568B" w:rsidRPr="001A0769">
        <w:rPr>
          <w:rFonts w:ascii="Times New Roman" w:hAnsi="Times New Roman" w:cs="Times New Roman"/>
          <w:sz w:val="24"/>
          <w:szCs w:val="24"/>
        </w:rPr>
        <w:t xml:space="preserve"> and </w:t>
      </w:r>
      <w:r w:rsidR="0023254B" w:rsidRPr="001A0769">
        <w:rPr>
          <w:rFonts w:ascii="Times New Roman" w:hAnsi="Times New Roman" w:cs="Times New Roman"/>
          <w:sz w:val="24"/>
          <w:szCs w:val="24"/>
        </w:rPr>
        <w:t>25 Hz</w:t>
      </w:r>
      <w:r w:rsidR="009D568B" w:rsidRPr="001A0769">
        <w:rPr>
          <w:rFonts w:ascii="Times New Roman" w:hAnsi="Times New Roman" w:cs="Times New Roman"/>
          <w:sz w:val="24"/>
          <w:szCs w:val="24"/>
        </w:rPr>
        <w:t xml:space="preserve">, with an additional peak at 70 Hz in the 7.0 </w:t>
      </w:r>
      <w:proofErr w:type="spellStart"/>
      <w:r w:rsidR="009D568B" w:rsidRPr="001A0769">
        <w:rPr>
          <w:rFonts w:ascii="Times New Roman" w:hAnsi="Times New Roman" w:cs="Times New Roman"/>
          <w:sz w:val="24"/>
          <w:szCs w:val="24"/>
        </w:rPr>
        <w:t>mT</w:t>
      </w:r>
      <w:proofErr w:type="spellEnd"/>
      <w:r w:rsidR="009D568B" w:rsidRPr="001A0769">
        <w:rPr>
          <w:rFonts w:ascii="Times New Roman" w:hAnsi="Times New Roman" w:cs="Times New Roman"/>
          <w:sz w:val="24"/>
          <w:szCs w:val="24"/>
        </w:rPr>
        <w:t xml:space="preserve"> data</w:t>
      </w:r>
      <w:r w:rsidR="0023254B" w:rsidRPr="001A0769">
        <w:rPr>
          <w:rFonts w:ascii="Times New Roman" w:hAnsi="Times New Roman" w:cs="Times New Roman"/>
          <w:sz w:val="24"/>
          <w:szCs w:val="24"/>
        </w:rPr>
        <w:t>.</w:t>
      </w:r>
      <w:r w:rsidR="002525D6" w:rsidRPr="001A0769">
        <w:rPr>
          <w:rFonts w:ascii="Times New Roman" w:hAnsi="Times New Roman" w:cs="Times New Roman"/>
          <w:sz w:val="24"/>
          <w:szCs w:val="24"/>
        </w:rPr>
        <w:t xml:space="preserve">  </w:t>
      </w:r>
      <w:r w:rsidR="0023254B" w:rsidRPr="001A0769">
        <w:rPr>
          <w:rFonts w:ascii="Times New Roman" w:hAnsi="Times New Roman" w:cs="Times New Roman"/>
          <w:sz w:val="24"/>
          <w:szCs w:val="24"/>
        </w:rPr>
        <w:t xml:space="preserve">Similar multi-peak </w:t>
      </w:r>
      <w:proofErr w:type="spellStart"/>
      <w:r w:rsidR="0023254B" w:rsidRPr="001A0769">
        <w:rPr>
          <w:rFonts w:ascii="Times New Roman" w:hAnsi="Times New Roman" w:cs="Times New Roman"/>
          <w:sz w:val="24"/>
          <w:szCs w:val="24"/>
        </w:rPr>
        <w:t>behav</w:t>
      </w:r>
      <w:r w:rsidR="00727FE4">
        <w:rPr>
          <w:rFonts w:ascii="Times New Roman" w:hAnsi="Times New Roman" w:cs="Times New Roman"/>
          <w:sz w:val="24"/>
          <w:szCs w:val="24"/>
        </w:rPr>
        <w:t>ior</w:t>
      </w:r>
      <w:proofErr w:type="spellEnd"/>
      <w:r w:rsidR="0023254B" w:rsidRPr="001A0769">
        <w:rPr>
          <w:rFonts w:ascii="Times New Roman" w:hAnsi="Times New Roman" w:cs="Times New Roman"/>
          <w:sz w:val="24"/>
          <w:szCs w:val="24"/>
        </w:rPr>
        <w:t xml:space="preserve"> was </w:t>
      </w:r>
      <w:r w:rsidR="00CC747B" w:rsidRPr="001A0769">
        <w:rPr>
          <w:rFonts w:ascii="Times New Roman" w:hAnsi="Times New Roman" w:cs="Times New Roman"/>
          <w:sz w:val="24"/>
          <w:szCs w:val="24"/>
        </w:rPr>
        <w:t xml:space="preserve">seen </w:t>
      </w:r>
      <w:r w:rsidR="00946D3A" w:rsidRPr="001A0769">
        <w:rPr>
          <w:rFonts w:ascii="Times New Roman" w:hAnsi="Times New Roman" w:cs="Times New Roman"/>
          <w:sz w:val="24"/>
          <w:szCs w:val="24"/>
        </w:rPr>
        <w:t xml:space="preserve">in modelling and </w:t>
      </w:r>
      <w:r w:rsidR="00CC747B" w:rsidRPr="001A0769">
        <w:rPr>
          <w:rFonts w:ascii="Times New Roman" w:hAnsi="Times New Roman" w:cs="Times New Roman"/>
          <w:sz w:val="24"/>
          <w:szCs w:val="24"/>
        </w:rPr>
        <w:t xml:space="preserve">in </w:t>
      </w:r>
      <w:r w:rsidR="00946D3A" w:rsidRPr="001A0769">
        <w:rPr>
          <w:rFonts w:ascii="Times New Roman" w:hAnsi="Times New Roman" w:cs="Times New Roman"/>
          <w:sz w:val="24"/>
          <w:szCs w:val="24"/>
        </w:rPr>
        <w:t xml:space="preserve">experimental </w:t>
      </w:r>
      <w:r w:rsidR="00CC747B" w:rsidRPr="001A0769">
        <w:rPr>
          <w:rFonts w:ascii="Times New Roman" w:hAnsi="Times New Roman" w:cs="Times New Roman"/>
          <w:sz w:val="24"/>
          <w:szCs w:val="24"/>
        </w:rPr>
        <w:t>macroscale two-particle swimmers</w:t>
      </w:r>
      <w:r w:rsidR="003F2A0F" w:rsidRPr="001A0769">
        <w:rPr>
          <w:rFonts w:ascii="Times New Roman" w:hAnsi="Times New Roman" w:cs="Times New Roman"/>
          <w:sz w:val="24"/>
          <w:szCs w:val="24"/>
        </w:rPr>
        <w:t xml:space="preserve"> </w:t>
      </w:r>
      <w:r w:rsidR="00CC747B" w:rsidRPr="001A0769">
        <w:rPr>
          <w:rFonts w:ascii="Times New Roman" w:hAnsi="Times New Roman" w:cs="Times New Roman"/>
          <w:sz w:val="24"/>
          <w:szCs w:val="24"/>
        </w:rPr>
        <w:t xml:space="preserve">and shown to be due to competing torques generated by  aligning the applied field </w:t>
      </w:r>
      <w:r w:rsidR="00CC747B" w:rsidRPr="001A0769">
        <w:rPr>
          <w:rFonts w:ascii="Times New Roman" w:hAnsi="Times New Roman" w:cs="Times New Roman"/>
          <w:sz w:val="24"/>
          <w:szCs w:val="24"/>
        </w:rPr>
        <w:lastRenderedPageBreak/>
        <w:t>perpendicular to the Earth’s magnetic field (as was the case in the present experiment)</w:t>
      </w:r>
      <w:r w:rsidR="00A721D8"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A721D8" w:rsidRPr="001A0769">
        <w:rPr>
          <w:rFonts w:ascii="Times New Roman" w:hAnsi="Times New Roman" w:cs="Times New Roman"/>
          <w:sz w:val="24"/>
          <w:szCs w:val="24"/>
        </w:rPr>
        <w:instrText xml:space="preserve"> ADDIN EN.CITE &lt;EndNote&gt;&lt;Cite&gt;&lt;Author&gt;Hamilton&lt;/Author&gt;&lt;Year&gt;2017&lt;/Year&gt;&lt;RecNum&gt;750&lt;/RecNum&gt;&lt;DisplayText&gt;[12]&lt;/DisplayText&gt;&lt;record&gt;&lt;rec-number&gt;750&lt;/rec-number&gt;&lt;foreign-keys&gt;&lt;key app="EN" db-id="fa0fsexd6t0xvwewez9pwxvpvw29p0xr9ze9" timestamp="1500903423"&gt;750&lt;/key&gt;&lt;/foreign-keys&gt;&lt;ref-type name="Journal Article"&gt;17&lt;/ref-type&gt;&lt;contributors&gt;&lt;authors&gt;&lt;author&gt;Hamilton, J. K.&lt;/author&gt;&lt;author&gt;Petrov, P. G.&lt;/author&gt;&lt;author&gt;Winlove, C. P.&lt;/author&gt;&lt;author&gt;Gilbert, A. D.&lt;/author&gt;&lt;author&gt;Bryan, M. T.&lt;/author&gt;&lt;author&gt;Ogrin, F. Y.&lt;/author&gt;&lt;/authors&gt;&lt;/contributors&gt;&lt;titles&gt;&lt;title&gt;Magnetically controlled ferromagnetic swimmers&lt;/title&gt;&lt;secondary-title&gt;Sci. Rep.&lt;/secondary-title&gt;&lt;alt-title&gt;Scientific Reports&lt;/alt-title&gt;&lt;/titles&gt;&lt;periodical&gt;&lt;full-title&gt;Sci. Rep.&lt;/full-title&gt;&lt;/periodical&gt;&lt;alt-periodical&gt;&lt;full-title&gt;Scientific Reports&lt;/full-title&gt;&lt;/alt-periodical&gt;&lt;pages&gt;44142&lt;/pages&gt;&lt;volume&gt;7&lt;/volume&gt;&lt;dates&gt;&lt;year&gt;2017&lt;/year&gt;&lt;pub-dates&gt;&lt;date&gt;Mar&lt;/date&gt;&lt;/pub-dates&gt;&lt;/dates&gt;&lt;isbn&gt;2045-2322&lt;/isbn&gt;&lt;accession-num&gt;WOS:000396141100001&lt;/accession-num&gt;&lt;urls&gt;&lt;related-urls&gt;&lt;url&gt;&lt;style face="underline" font="default" size="100%"&gt;&amp;lt;Go to ISI&amp;gt;://WOS:000396141100001&lt;/style&gt;&lt;/url&gt;&lt;/related-urls&gt;&lt;/urls&gt;&lt;electronic-resource-num&gt;10.1038/srep44142&lt;/electronic-resource-num&gt;&lt;/record&gt;&lt;/Cite&gt;&lt;/EndNote&gt;</w:instrText>
      </w:r>
      <w:r w:rsidR="002A06BA" w:rsidRPr="001A0769">
        <w:rPr>
          <w:rFonts w:ascii="Times New Roman" w:hAnsi="Times New Roman" w:cs="Times New Roman"/>
          <w:sz w:val="24"/>
          <w:szCs w:val="24"/>
        </w:rPr>
        <w:fldChar w:fldCharType="separate"/>
      </w:r>
      <w:r w:rsidR="00A721D8" w:rsidRPr="001A0769">
        <w:rPr>
          <w:rFonts w:ascii="Times New Roman" w:hAnsi="Times New Roman" w:cs="Times New Roman"/>
          <w:noProof/>
          <w:sz w:val="24"/>
          <w:szCs w:val="24"/>
        </w:rPr>
        <w:t>[12]</w:t>
      </w:r>
      <w:r w:rsidR="002A06BA" w:rsidRPr="001A0769">
        <w:rPr>
          <w:rFonts w:ascii="Times New Roman" w:hAnsi="Times New Roman" w:cs="Times New Roman"/>
          <w:sz w:val="24"/>
          <w:szCs w:val="24"/>
        </w:rPr>
        <w:fldChar w:fldCharType="end"/>
      </w:r>
      <w:r w:rsidR="00CC747B" w:rsidRPr="001A0769">
        <w:rPr>
          <w:rFonts w:ascii="Times New Roman" w:hAnsi="Times New Roman" w:cs="Times New Roman"/>
          <w:sz w:val="24"/>
          <w:szCs w:val="24"/>
        </w:rPr>
        <w:t>.</w:t>
      </w:r>
      <w:r w:rsidR="00A560AC" w:rsidRPr="001A0769">
        <w:rPr>
          <w:rFonts w:ascii="Times New Roman" w:hAnsi="Times New Roman" w:cs="Times New Roman"/>
          <w:sz w:val="24"/>
          <w:szCs w:val="24"/>
        </w:rPr>
        <w:t xml:space="preserve">  </w:t>
      </w:r>
      <w:r w:rsidR="00076532">
        <w:rPr>
          <w:rFonts w:ascii="Times New Roman" w:hAnsi="Times New Roman" w:cs="Times New Roman"/>
          <w:sz w:val="24"/>
          <w:szCs w:val="24"/>
        </w:rPr>
        <w:t>T</w:t>
      </w:r>
      <w:r w:rsidR="00110833" w:rsidRPr="001A0769">
        <w:rPr>
          <w:rFonts w:ascii="Times New Roman" w:hAnsi="Times New Roman" w:cs="Times New Roman"/>
          <w:sz w:val="24"/>
          <w:szCs w:val="24"/>
        </w:rPr>
        <w:t xml:space="preserve">he similarities between the macroscale and microscale swimmers </w:t>
      </w:r>
      <w:r w:rsidR="00946D3A" w:rsidRPr="001A0769">
        <w:rPr>
          <w:rFonts w:ascii="Times New Roman" w:hAnsi="Times New Roman" w:cs="Times New Roman"/>
          <w:sz w:val="24"/>
          <w:szCs w:val="24"/>
        </w:rPr>
        <w:t>indicate</w:t>
      </w:r>
      <w:r w:rsidR="00110833" w:rsidRPr="001A0769">
        <w:rPr>
          <w:rFonts w:ascii="Times New Roman" w:hAnsi="Times New Roman" w:cs="Times New Roman"/>
          <w:sz w:val="24"/>
          <w:szCs w:val="24"/>
        </w:rPr>
        <w:t xml:space="preserve"> </w:t>
      </w:r>
      <w:r w:rsidR="00946D3A" w:rsidRPr="001A0769">
        <w:rPr>
          <w:rFonts w:ascii="Times New Roman" w:hAnsi="Times New Roman" w:cs="Times New Roman"/>
          <w:sz w:val="24"/>
          <w:szCs w:val="24"/>
        </w:rPr>
        <w:t xml:space="preserve">the scalability of </w:t>
      </w:r>
      <w:r w:rsidR="00110833" w:rsidRPr="001A0769">
        <w:rPr>
          <w:rFonts w:ascii="Times New Roman" w:hAnsi="Times New Roman" w:cs="Times New Roman"/>
          <w:sz w:val="24"/>
          <w:szCs w:val="24"/>
        </w:rPr>
        <w:t xml:space="preserve">the </w:t>
      </w:r>
      <w:r w:rsidR="00946D3A" w:rsidRPr="001A0769">
        <w:rPr>
          <w:rFonts w:ascii="Times New Roman" w:hAnsi="Times New Roman" w:cs="Times New Roman"/>
          <w:sz w:val="24"/>
          <w:szCs w:val="24"/>
        </w:rPr>
        <w:t>design concept of the two-particle swimmers.</w:t>
      </w:r>
    </w:p>
    <w:p w:rsidR="001D40BC" w:rsidRDefault="001D40BC" w:rsidP="008A317C">
      <w:pPr>
        <w:ind w:firstLine="284"/>
        <w:jc w:val="both"/>
        <w:rPr>
          <w:rFonts w:ascii="Times New Roman" w:hAnsi="Times New Roman" w:cs="Times New Roman"/>
          <w:sz w:val="24"/>
          <w:szCs w:val="24"/>
        </w:rPr>
      </w:pPr>
    </w:p>
    <w:p w:rsidR="001D40BC" w:rsidRDefault="001D40BC" w:rsidP="001D40BC">
      <w:pPr>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581400" cy="3143250"/>
            <wp:effectExtent l="19050" t="0" r="0" b="0"/>
            <wp:docPr id="11" name="Picture 25" descr="C:\Users\Matt\Documents\papers\43_PRAppl_microswimmer_demonstration\submission\final_editorial_changes\Video1_static_di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tt\Documents\papers\43_PRAppl_microswimmer_demonstration\submission\final_editorial_changes\Video1_static_display.png"/>
                    <pic:cNvPicPr>
                      <a:picLocks noChangeAspect="1" noChangeArrowheads="1"/>
                    </pic:cNvPicPr>
                  </pic:nvPicPr>
                  <pic:blipFill>
                    <a:blip r:embed="rId11" cstate="print"/>
                    <a:srcRect/>
                    <a:stretch>
                      <a:fillRect/>
                    </a:stretch>
                  </pic:blipFill>
                  <pic:spPr bwMode="auto">
                    <a:xfrm>
                      <a:off x="0" y="0"/>
                      <a:ext cx="3581400" cy="3143250"/>
                    </a:xfrm>
                    <a:prstGeom prst="rect">
                      <a:avLst/>
                    </a:prstGeom>
                    <a:noFill/>
                    <a:ln w="9525">
                      <a:noFill/>
                      <a:miter lim="800000"/>
                      <a:headEnd/>
                      <a:tailEnd/>
                    </a:ln>
                  </pic:spPr>
                </pic:pic>
              </a:graphicData>
            </a:graphic>
          </wp:inline>
        </w:drawing>
      </w:r>
      <w:r w:rsidRPr="001D40BC">
        <w:rPr>
          <w:rFonts w:ascii="Times New Roman" w:hAnsi="Times New Roman" w:cs="Times New Roman"/>
          <w:sz w:val="24"/>
          <w:szCs w:val="24"/>
        </w:rPr>
        <w:t xml:space="preserve"> </w:t>
      </w:r>
    </w:p>
    <w:p w:rsidR="00AE1D20" w:rsidRPr="001A0769" w:rsidRDefault="001D40BC" w:rsidP="001D40BC">
      <w:pPr>
        <w:jc w:val="both"/>
        <w:rPr>
          <w:rFonts w:ascii="Times New Roman" w:hAnsi="Times New Roman" w:cs="Times New Roman"/>
          <w:sz w:val="24"/>
          <w:szCs w:val="24"/>
        </w:rPr>
      </w:pPr>
      <w:r>
        <w:rPr>
          <w:rFonts w:ascii="Times New Roman" w:hAnsi="Times New Roman" w:cs="Times New Roman"/>
          <w:sz w:val="24"/>
          <w:szCs w:val="24"/>
        </w:rPr>
        <w:t>Video 1</w:t>
      </w:r>
      <w:r w:rsidRPr="00C64678">
        <w:rPr>
          <w:rFonts w:ascii="Times New Roman" w:hAnsi="Times New Roman" w:cs="Times New Roman"/>
          <w:sz w:val="24"/>
          <w:szCs w:val="24"/>
        </w:rPr>
        <w:t>:</w:t>
      </w:r>
      <w:r>
        <w:rPr>
          <w:rFonts w:ascii="Times New Roman" w:hAnsi="Times New Roman" w:cs="Times New Roman"/>
          <w:sz w:val="24"/>
          <w:szCs w:val="24"/>
        </w:rPr>
        <w:t xml:space="preserve"> </w:t>
      </w:r>
      <w:r w:rsidRPr="001A0769">
        <w:rPr>
          <w:rFonts w:ascii="Times New Roman" w:hAnsi="Times New Roman" w:cs="Times New Roman"/>
          <w:sz w:val="24"/>
          <w:szCs w:val="24"/>
        </w:rPr>
        <w:t xml:space="preserve">Real-time video of two-particle ferromagnetic </w:t>
      </w:r>
      <w:proofErr w:type="spellStart"/>
      <w:r w:rsidRPr="001A0769">
        <w:rPr>
          <w:rFonts w:ascii="Times New Roman" w:hAnsi="Times New Roman" w:cs="Times New Roman"/>
          <w:sz w:val="24"/>
          <w:szCs w:val="24"/>
        </w:rPr>
        <w:t>microswimmer</w:t>
      </w:r>
      <w:proofErr w:type="spellEnd"/>
      <w:r w:rsidRPr="001A0769">
        <w:rPr>
          <w:rFonts w:ascii="Times New Roman" w:hAnsi="Times New Roman" w:cs="Times New Roman"/>
          <w:sz w:val="24"/>
          <w:szCs w:val="24"/>
        </w:rPr>
        <w:t xml:space="preserve"> propagation at the air-water interface under a 3.5 </w:t>
      </w:r>
      <w:proofErr w:type="spellStart"/>
      <w:r w:rsidRPr="001A0769">
        <w:rPr>
          <w:rFonts w:ascii="Times New Roman" w:hAnsi="Times New Roman" w:cs="Times New Roman"/>
          <w:sz w:val="24"/>
          <w:szCs w:val="24"/>
        </w:rPr>
        <w:t>mT</w:t>
      </w:r>
      <w:proofErr w:type="spellEnd"/>
      <w:r w:rsidRPr="001A0769">
        <w:rPr>
          <w:rFonts w:ascii="Times New Roman" w:hAnsi="Times New Roman" w:cs="Times New Roman"/>
          <w:sz w:val="24"/>
          <w:szCs w:val="24"/>
        </w:rPr>
        <w:t xml:space="preserve">, 30 Hz </w:t>
      </w:r>
      <w:proofErr w:type="spellStart"/>
      <w:r w:rsidRPr="001A0769">
        <w:rPr>
          <w:rFonts w:ascii="Times New Roman" w:hAnsi="Times New Roman" w:cs="Times New Roman"/>
          <w:sz w:val="24"/>
          <w:szCs w:val="24"/>
        </w:rPr>
        <w:t>uniaxial</w:t>
      </w:r>
      <w:proofErr w:type="spellEnd"/>
      <w:r w:rsidRPr="001A0769">
        <w:rPr>
          <w:rFonts w:ascii="Times New Roman" w:hAnsi="Times New Roman" w:cs="Times New Roman"/>
          <w:sz w:val="24"/>
          <w:szCs w:val="24"/>
        </w:rPr>
        <w:t xml:space="preserve"> field.  Red and yellow lines overlay the video to track motion before and during field application, respectively, plotting the swimmer position every 4 s (with linear interpolation between points).  The motion of the swimmer before the field is applied (red track) is due to drifts experienced on the air-water</w:t>
      </w:r>
      <w:r w:rsidRPr="001A0769" w:rsidDel="008B012E">
        <w:rPr>
          <w:rFonts w:ascii="Times New Roman" w:hAnsi="Times New Roman" w:cs="Times New Roman"/>
          <w:sz w:val="24"/>
          <w:szCs w:val="24"/>
        </w:rPr>
        <w:t xml:space="preserve"> </w:t>
      </w:r>
      <w:r w:rsidRPr="001A0769">
        <w:rPr>
          <w:rFonts w:ascii="Times New Roman" w:hAnsi="Times New Roman" w:cs="Times New Roman"/>
          <w:sz w:val="24"/>
          <w:szCs w:val="24"/>
        </w:rPr>
        <w:t>interface. Note that after the application of the field, both the direction of motion and the speed change.</w:t>
      </w:r>
    </w:p>
    <w:p w:rsidR="00AE1D20" w:rsidRDefault="00AE1D20" w:rsidP="00AE1D20">
      <w:pPr>
        <w:jc w:val="both"/>
        <w:rPr>
          <w:rFonts w:ascii="Times New Roman" w:hAnsi="Times New Roman" w:cs="Times New Roman"/>
          <w:sz w:val="24"/>
          <w:szCs w:val="24"/>
        </w:rPr>
      </w:pPr>
    </w:p>
    <w:p w:rsidR="002D4920" w:rsidRDefault="002D4920" w:rsidP="00AE1D20">
      <w:pPr>
        <w:jc w:val="both"/>
        <w:rPr>
          <w:rFonts w:ascii="Times New Roman" w:hAnsi="Times New Roman" w:cs="Times New Roman"/>
          <w:sz w:val="24"/>
          <w:szCs w:val="24"/>
        </w:rPr>
      </w:pPr>
    </w:p>
    <w:p w:rsidR="00AE1D20" w:rsidRDefault="002D4920" w:rsidP="00AE1D20">
      <w:pPr>
        <w:jc w:val="both"/>
        <w:rPr>
          <w:rFonts w:ascii="Times New Roman" w:hAnsi="Times New Roman" w:cs="Times New Roman"/>
          <w:sz w:val="24"/>
          <w:szCs w:val="24"/>
        </w:rPr>
      </w:pPr>
      <w:r>
        <w:rPr>
          <w:rFonts w:ascii="Times New Roman" w:hAnsi="Times New Roman" w:cs="Times New Roman"/>
          <w:i/>
          <w:noProof/>
          <w:sz w:val="24"/>
          <w:szCs w:val="24"/>
          <w:lang w:eastAsia="en-GB"/>
        </w:rPr>
        <w:lastRenderedPageBreak/>
        <w:drawing>
          <wp:inline distT="0" distB="0" distL="0" distR="0">
            <wp:extent cx="3190875" cy="4086225"/>
            <wp:effectExtent l="19050" t="0" r="0" b="0"/>
            <wp:docPr id="19" name="Picture 19" descr="C:\Users\Matt\Documents\papers\43_PRAppl_microswimmer_demonstration\submission\final_editorial_changes\fi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Documents\papers\43_PRAppl_microswimmer_demonstration\submission\final_editorial_changes\fig_2.png"/>
                    <pic:cNvPicPr>
                      <a:picLocks noChangeAspect="1" noChangeArrowheads="1"/>
                    </pic:cNvPicPr>
                  </pic:nvPicPr>
                  <pic:blipFill>
                    <a:blip r:embed="rId12" cstate="print"/>
                    <a:srcRect/>
                    <a:stretch>
                      <a:fillRect/>
                    </a:stretch>
                  </pic:blipFill>
                  <pic:spPr bwMode="auto">
                    <a:xfrm>
                      <a:off x="0" y="0"/>
                      <a:ext cx="3190875" cy="4086225"/>
                    </a:xfrm>
                    <a:prstGeom prst="rect">
                      <a:avLst/>
                    </a:prstGeom>
                    <a:noFill/>
                    <a:ln w="9525">
                      <a:noFill/>
                      <a:miter lim="800000"/>
                      <a:headEnd/>
                      <a:tailEnd/>
                    </a:ln>
                  </pic:spPr>
                </pic:pic>
              </a:graphicData>
            </a:graphic>
          </wp:inline>
        </w:drawing>
      </w:r>
      <w:r w:rsidR="00AE1D20" w:rsidRPr="00AE1D20">
        <w:rPr>
          <w:rFonts w:ascii="Times New Roman" w:hAnsi="Times New Roman" w:cs="Times New Roman"/>
          <w:sz w:val="24"/>
          <w:szCs w:val="24"/>
        </w:rPr>
        <w:t xml:space="preserve"> </w:t>
      </w:r>
    </w:p>
    <w:p w:rsidR="00AE1D20" w:rsidRPr="001A0769" w:rsidRDefault="00BA204B" w:rsidP="00AE1D20">
      <w:pPr>
        <w:jc w:val="both"/>
        <w:rPr>
          <w:rFonts w:ascii="Times New Roman" w:hAnsi="Times New Roman" w:cs="Times New Roman"/>
          <w:sz w:val="24"/>
          <w:szCs w:val="24"/>
        </w:rPr>
      </w:pPr>
      <w:r>
        <w:rPr>
          <w:rFonts w:ascii="Times New Roman" w:hAnsi="Times New Roman" w:cs="Times New Roman"/>
          <w:sz w:val="24"/>
          <w:szCs w:val="24"/>
        </w:rPr>
        <w:t xml:space="preserve">FIG. </w:t>
      </w:r>
      <w:r w:rsidR="00E87C5D">
        <w:rPr>
          <w:rFonts w:ascii="Times New Roman" w:hAnsi="Times New Roman" w:cs="Times New Roman"/>
          <w:sz w:val="24"/>
          <w:szCs w:val="24"/>
        </w:rPr>
        <w:t>3</w:t>
      </w:r>
      <w:r w:rsidR="00AE1D20" w:rsidRPr="001A0769">
        <w:rPr>
          <w:rFonts w:ascii="Times New Roman" w:hAnsi="Times New Roman" w:cs="Times New Roman"/>
          <w:sz w:val="24"/>
          <w:szCs w:val="24"/>
        </w:rPr>
        <w:t xml:space="preserve">: Field frequency-dependence of (a) swimming speed and (b) propagation direction (with respect to the field axis) of the two-particle ferromagnetic swimmer at the air-water interface under field amplitudes of 3.5 </w:t>
      </w:r>
      <w:proofErr w:type="spellStart"/>
      <w:r w:rsidR="00AE1D20" w:rsidRPr="001A0769">
        <w:rPr>
          <w:rFonts w:ascii="Times New Roman" w:hAnsi="Times New Roman" w:cs="Times New Roman"/>
          <w:sz w:val="24"/>
          <w:szCs w:val="24"/>
        </w:rPr>
        <w:t>mT</w:t>
      </w:r>
      <w:proofErr w:type="spellEnd"/>
      <w:r w:rsidR="00AE1D20" w:rsidRPr="001A0769">
        <w:rPr>
          <w:rFonts w:ascii="Times New Roman" w:hAnsi="Times New Roman" w:cs="Times New Roman"/>
          <w:sz w:val="24"/>
          <w:szCs w:val="24"/>
        </w:rPr>
        <w:t xml:space="preserve">, 7.0 </w:t>
      </w:r>
      <w:proofErr w:type="spellStart"/>
      <w:r w:rsidR="00AE1D20" w:rsidRPr="001A0769">
        <w:rPr>
          <w:rFonts w:ascii="Times New Roman" w:hAnsi="Times New Roman" w:cs="Times New Roman"/>
          <w:sz w:val="24"/>
          <w:szCs w:val="24"/>
        </w:rPr>
        <w:t>mT</w:t>
      </w:r>
      <w:proofErr w:type="spellEnd"/>
      <w:r w:rsidR="00AE1D20" w:rsidRPr="001A0769">
        <w:rPr>
          <w:rFonts w:ascii="Times New Roman" w:hAnsi="Times New Roman" w:cs="Times New Roman"/>
          <w:sz w:val="24"/>
          <w:szCs w:val="24"/>
        </w:rPr>
        <w:t xml:space="preserve"> and 14.0 </w:t>
      </w:r>
      <w:proofErr w:type="spellStart"/>
      <w:r w:rsidR="00AE1D20" w:rsidRPr="001A0769">
        <w:rPr>
          <w:rFonts w:ascii="Times New Roman" w:hAnsi="Times New Roman" w:cs="Times New Roman"/>
          <w:sz w:val="24"/>
          <w:szCs w:val="24"/>
        </w:rPr>
        <w:t>mT</w:t>
      </w:r>
      <w:proofErr w:type="spellEnd"/>
      <w:r w:rsidR="00AE1D20" w:rsidRPr="001A0769">
        <w:rPr>
          <w:rFonts w:ascii="Times New Roman" w:hAnsi="Times New Roman" w:cs="Times New Roman"/>
          <w:sz w:val="24"/>
          <w:szCs w:val="24"/>
        </w:rPr>
        <w:t xml:space="preserve">.  Data points represent the average of 24 measurements taken regularly over a 2 minute period (error bars represent the standard deviation).  The greyed area </w:t>
      </w:r>
      <w:r w:rsidR="00AE1D20">
        <w:rPr>
          <w:rFonts w:ascii="Times New Roman" w:hAnsi="Times New Roman" w:cs="Times New Roman"/>
          <w:sz w:val="24"/>
          <w:szCs w:val="24"/>
        </w:rPr>
        <w:t xml:space="preserve">in (a) </w:t>
      </w:r>
      <w:r w:rsidR="00AE1D20" w:rsidRPr="001A0769">
        <w:rPr>
          <w:rFonts w:ascii="Times New Roman" w:hAnsi="Times New Roman" w:cs="Times New Roman"/>
          <w:sz w:val="24"/>
          <w:szCs w:val="24"/>
        </w:rPr>
        <w:t>indicates data below the average drift speed</w:t>
      </w:r>
      <w:r w:rsidR="00AE1D20">
        <w:rPr>
          <w:rFonts w:ascii="Times New Roman" w:hAnsi="Times New Roman" w:cs="Times New Roman"/>
          <w:sz w:val="24"/>
          <w:szCs w:val="24"/>
        </w:rPr>
        <w:t>; directional data from these points in (b) have been neglected</w:t>
      </w:r>
      <w:r w:rsidR="00AE1D20" w:rsidRPr="001A0769">
        <w:rPr>
          <w:rFonts w:ascii="Times New Roman" w:hAnsi="Times New Roman" w:cs="Times New Roman"/>
          <w:sz w:val="24"/>
          <w:szCs w:val="24"/>
        </w:rPr>
        <w:t>.</w:t>
      </w:r>
    </w:p>
    <w:p w:rsidR="006F13D1" w:rsidRPr="001A0769" w:rsidRDefault="006F13D1" w:rsidP="008A317C">
      <w:pPr>
        <w:ind w:firstLine="284"/>
        <w:jc w:val="both"/>
        <w:rPr>
          <w:rFonts w:ascii="Times New Roman" w:hAnsi="Times New Roman" w:cs="Times New Roman"/>
          <w:sz w:val="24"/>
          <w:szCs w:val="24"/>
        </w:rPr>
      </w:pPr>
    </w:p>
    <w:p w:rsidR="00EA07F3" w:rsidRPr="00A02904" w:rsidRDefault="00EA07F3" w:rsidP="00EA07F3">
      <w:pPr>
        <w:spacing w:after="120"/>
        <w:ind w:firstLine="284"/>
        <w:jc w:val="both"/>
        <w:rPr>
          <w:rFonts w:ascii="Times New Roman" w:hAnsi="Times New Roman" w:cs="Times New Roman"/>
          <w:sz w:val="24"/>
          <w:szCs w:val="24"/>
        </w:rPr>
      </w:pPr>
      <w:r w:rsidRPr="00A02904">
        <w:rPr>
          <w:rFonts w:ascii="Times New Roman" w:hAnsi="Times New Roman" w:cs="Times New Roman"/>
          <w:sz w:val="24"/>
          <w:szCs w:val="24"/>
        </w:rPr>
        <w:t>Random drift in the absence of an applied field, caused by perturbations in the environment such as air currents, water currents or ambient vibration</w:t>
      </w:r>
      <w:r>
        <w:rPr>
          <w:rFonts w:ascii="Times New Roman" w:hAnsi="Times New Roman" w:cs="Times New Roman"/>
          <w:sz w:val="24"/>
          <w:szCs w:val="24"/>
        </w:rPr>
        <w:t>s</w:t>
      </w:r>
      <w:r w:rsidRPr="00A02904">
        <w:rPr>
          <w:rFonts w:ascii="Times New Roman" w:hAnsi="Times New Roman" w:cs="Times New Roman"/>
          <w:sz w:val="24"/>
          <w:szCs w:val="24"/>
        </w:rPr>
        <w:t xml:space="preserve">, can be confused with self-propulsion at the air-water interface.  Indeed, due to the lack of damping at the air-water interface, we observed that in the absence of </w:t>
      </w:r>
      <w:r>
        <w:rPr>
          <w:rFonts w:ascii="Times New Roman" w:hAnsi="Times New Roman" w:cs="Times New Roman"/>
          <w:sz w:val="24"/>
          <w:szCs w:val="24"/>
        </w:rPr>
        <w:t>the external</w:t>
      </w:r>
      <w:r w:rsidRPr="00A02904">
        <w:rPr>
          <w:rFonts w:ascii="Times New Roman" w:hAnsi="Times New Roman" w:cs="Times New Roman"/>
          <w:sz w:val="24"/>
          <w:szCs w:val="24"/>
        </w:rPr>
        <w:t xml:space="preserve"> field, swimmers </w:t>
      </w:r>
      <w:r>
        <w:rPr>
          <w:rFonts w:ascii="Times New Roman" w:hAnsi="Times New Roman" w:cs="Times New Roman"/>
          <w:sz w:val="24"/>
          <w:szCs w:val="24"/>
        </w:rPr>
        <w:t xml:space="preserve">randomly move with an average </w:t>
      </w:r>
      <w:r w:rsidRPr="00A02904">
        <w:rPr>
          <w:rFonts w:ascii="Times New Roman" w:hAnsi="Times New Roman" w:cs="Times New Roman"/>
          <w:sz w:val="24"/>
          <w:szCs w:val="24"/>
        </w:rPr>
        <w:t xml:space="preserve">speed of </w:t>
      </w:r>
      <w:r>
        <w:rPr>
          <w:rFonts w:ascii="Times New Roman" w:hAnsi="Times New Roman" w:cs="Times New Roman"/>
          <w:sz w:val="24"/>
          <w:szCs w:val="24"/>
        </w:rPr>
        <w:t>~</w:t>
      </w:r>
      <w:r w:rsidRPr="00A02904">
        <w:rPr>
          <w:rFonts w:ascii="Times New Roman" w:hAnsi="Times New Roman" w:cs="Times New Roman"/>
          <w:sz w:val="24"/>
          <w:szCs w:val="24"/>
        </w:rPr>
        <w:t xml:space="preserve">8 µm/s.  </w:t>
      </w:r>
      <w:r w:rsidR="008443A3">
        <w:rPr>
          <w:rFonts w:ascii="Times New Roman" w:hAnsi="Times New Roman" w:cs="Times New Roman"/>
          <w:sz w:val="24"/>
          <w:szCs w:val="24"/>
        </w:rPr>
        <w:t xml:space="preserve">Figure </w:t>
      </w:r>
      <w:r w:rsidR="00E87C5D">
        <w:rPr>
          <w:rFonts w:ascii="Times New Roman" w:hAnsi="Times New Roman" w:cs="Times New Roman"/>
          <w:sz w:val="24"/>
          <w:szCs w:val="24"/>
        </w:rPr>
        <w:t>3</w:t>
      </w:r>
      <w:r w:rsidRPr="00A02904">
        <w:rPr>
          <w:rFonts w:ascii="Times New Roman" w:hAnsi="Times New Roman" w:cs="Times New Roman"/>
          <w:sz w:val="24"/>
          <w:szCs w:val="24"/>
        </w:rPr>
        <w:t>(a) shows measurements of the swimmer speed at different frequencies and amplitudes</w:t>
      </w:r>
      <w:r>
        <w:rPr>
          <w:rFonts w:ascii="Times New Roman" w:hAnsi="Times New Roman" w:cs="Times New Roman"/>
          <w:sz w:val="24"/>
          <w:szCs w:val="24"/>
        </w:rPr>
        <w:t xml:space="preserve"> of the applied field</w:t>
      </w:r>
      <w:r w:rsidRPr="00A02904">
        <w:rPr>
          <w:rFonts w:ascii="Times New Roman" w:hAnsi="Times New Roman" w:cs="Times New Roman"/>
          <w:sz w:val="24"/>
          <w:szCs w:val="24"/>
        </w:rPr>
        <w:t xml:space="preserve">.  Since drift in the absence of any </w:t>
      </w:r>
      <w:r>
        <w:rPr>
          <w:rFonts w:ascii="Times New Roman" w:hAnsi="Times New Roman" w:cs="Times New Roman"/>
          <w:sz w:val="24"/>
          <w:szCs w:val="24"/>
        </w:rPr>
        <w:t>applied</w:t>
      </w:r>
      <w:r w:rsidRPr="00A02904">
        <w:rPr>
          <w:rFonts w:ascii="Times New Roman" w:hAnsi="Times New Roman" w:cs="Times New Roman"/>
          <w:sz w:val="24"/>
          <w:szCs w:val="24"/>
        </w:rPr>
        <w:t xml:space="preserve"> field is an artefact of the experimental system rather than a</w:t>
      </w:r>
      <w:r>
        <w:rPr>
          <w:rFonts w:ascii="Times New Roman" w:hAnsi="Times New Roman" w:cs="Times New Roman"/>
          <w:sz w:val="24"/>
          <w:szCs w:val="24"/>
        </w:rPr>
        <w:t>n intrinsic</w:t>
      </w:r>
      <w:r w:rsidRPr="00A02904">
        <w:rPr>
          <w:rFonts w:ascii="Times New Roman" w:hAnsi="Times New Roman" w:cs="Times New Roman"/>
          <w:sz w:val="24"/>
          <w:szCs w:val="24"/>
        </w:rPr>
        <w:t xml:space="preserve"> property of the swimmer, it is not possible to determine whether self-propulsion occurs in swimmers travelling slower </w:t>
      </w:r>
      <w:r>
        <w:rPr>
          <w:rFonts w:ascii="Times New Roman" w:hAnsi="Times New Roman" w:cs="Times New Roman"/>
          <w:sz w:val="24"/>
          <w:szCs w:val="24"/>
        </w:rPr>
        <w:t xml:space="preserve">than </w:t>
      </w:r>
      <w:r w:rsidRPr="00A02904">
        <w:rPr>
          <w:rFonts w:ascii="Times New Roman" w:hAnsi="Times New Roman" w:cs="Times New Roman"/>
          <w:sz w:val="24"/>
          <w:szCs w:val="24"/>
        </w:rPr>
        <w:t xml:space="preserve">the drift speed.  Therefore, where field conditions produced motion </w:t>
      </w:r>
      <w:proofErr w:type="gramStart"/>
      <w:r w:rsidRPr="00A02904">
        <w:rPr>
          <w:rFonts w:ascii="Times New Roman" w:hAnsi="Times New Roman" w:cs="Times New Roman"/>
          <w:sz w:val="24"/>
          <w:szCs w:val="24"/>
        </w:rPr>
        <w:t xml:space="preserve">below </w:t>
      </w:r>
      <w:r>
        <w:rPr>
          <w:rFonts w:ascii="Times New Roman" w:hAnsi="Times New Roman" w:cs="Times New Roman"/>
          <w:sz w:val="24"/>
          <w:szCs w:val="24"/>
        </w:rPr>
        <w:t xml:space="preserve">8 </w:t>
      </w:r>
      <w:r w:rsidRPr="00A02904">
        <w:rPr>
          <w:rFonts w:ascii="Times New Roman" w:hAnsi="Times New Roman" w:cs="Times New Roman"/>
          <w:sz w:val="24"/>
          <w:szCs w:val="24"/>
        </w:rPr>
        <w:t xml:space="preserve">µm/s [data in the greyed area of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3</w:t>
      </w:r>
      <w:r w:rsidRPr="00A02904">
        <w:rPr>
          <w:rFonts w:ascii="Times New Roman" w:hAnsi="Times New Roman" w:cs="Times New Roman"/>
          <w:sz w:val="24"/>
          <w:szCs w:val="24"/>
        </w:rPr>
        <w:t>(a)]</w:t>
      </w:r>
      <w:proofErr w:type="gramEnd"/>
      <w:r w:rsidRPr="00A02904">
        <w:rPr>
          <w:rFonts w:ascii="Times New Roman" w:hAnsi="Times New Roman" w:cs="Times New Roman"/>
          <w:sz w:val="24"/>
          <w:szCs w:val="24"/>
        </w:rPr>
        <w:t xml:space="preserve">, </w:t>
      </w:r>
      <w:r>
        <w:rPr>
          <w:rFonts w:ascii="Times New Roman" w:hAnsi="Times New Roman" w:cs="Times New Roman"/>
          <w:sz w:val="24"/>
          <w:szCs w:val="24"/>
        </w:rPr>
        <w:t xml:space="preserve">the experimental </w:t>
      </w:r>
      <w:r w:rsidRPr="00A02904">
        <w:rPr>
          <w:rFonts w:ascii="Times New Roman" w:hAnsi="Times New Roman" w:cs="Times New Roman"/>
          <w:sz w:val="24"/>
          <w:szCs w:val="24"/>
        </w:rPr>
        <w:t xml:space="preserve">data will be excluded from </w:t>
      </w:r>
      <w:r>
        <w:rPr>
          <w:rFonts w:ascii="Times New Roman" w:hAnsi="Times New Roman" w:cs="Times New Roman"/>
          <w:sz w:val="24"/>
          <w:szCs w:val="24"/>
        </w:rPr>
        <w:t>further</w:t>
      </w:r>
      <w:r w:rsidRPr="00A02904">
        <w:rPr>
          <w:rFonts w:ascii="Times New Roman" w:hAnsi="Times New Roman" w:cs="Times New Roman"/>
          <w:sz w:val="24"/>
          <w:szCs w:val="24"/>
        </w:rPr>
        <w:t xml:space="preserve"> analysis of self-propelled swimmer motion</w:t>
      </w:r>
      <w:r>
        <w:rPr>
          <w:rFonts w:ascii="Times New Roman" w:hAnsi="Times New Roman" w:cs="Times New Roman"/>
          <w:sz w:val="24"/>
          <w:szCs w:val="24"/>
        </w:rPr>
        <w:t>, directionality and orientation</w:t>
      </w:r>
      <w:r w:rsidRPr="00A02904">
        <w:rPr>
          <w:rFonts w:ascii="Times New Roman" w:hAnsi="Times New Roman" w:cs="Times New Roman"/>
          <w:sz w:val="24"/>
          <w:szCs w:val="24"/>
        </w:rPr>
        <w:t xml:space="preserve">.  Propagation velocity varied greatly with the applied field frequency.  Indeed, at 20 Hz, 40 Hz and 50 Hz negligible self-propulsion occurred for all </w:t>
      </w:r>
      <w:r>
        <w:rPr>
          <w:rFonts w:ascii="Times New Roman" w:hAnsi="Times New Roman" w:cs="Times New Roman"/>
          <w:sz w:val="24"/>
          <w:szCs w:val="24"/>
        </w:rPr>
        <w:t xml:space="preserve">the applied </w:t>
      </w:r>
      <w:r w:rsidRPr="00A02904">
        <w:rPr>
          <w:rFonts w:ascii="Times New Roman" w:hAnsi="Times New Roman" w:cs="Times New Roman"/>
          <w:sz w:val="24"/>
          <w:szCs w:val="24"/>
        </w:rPr>
        <w:t xml:space="preserve">field amplitudes.  However, swimmer propagation was much faster than the drift speed </w:t>
      </w:r>
      <w:r>
        <w:rPr>
          <w:rFonts w:ascii="Times New Roman" w:hAnsi="Times New Roman" w:cs="Times New Roman"/>
          <w:sz w:val="24"/>
          <w:szCs w:val="24"/>
        </w:rPr>
        <w:t>for</w:t>
      </w:r>
      <w:r w:rsidRPr="00A02904">
        <w:rPr>
          <w:rFonts w:ascii="Times New Roman" w:hAnsi="Times New Roman" w:cs="Times New Roman"/>
          <w:sz w:val="24"/>
          <w:szCs w:val="24"/>
        </w:rPr>
        <w:t xml:space="preserve"> field frequencies of 15 Hz and 25 Hz at all applied field amplitudes, with a third peak occurring in the 7.0 </w:t>
      </w:r>
      <w:proofErr w:type="spellStart"/>
      <w:r w:rsidRPr="00A02904">
        <w:rPr>
          <w:rFonts w:ascii="Times New Roman" w:hAnsi="Times New Roman" w:cs="Times New Roman"/>
          <w:sz w:val="24"/>
          <w:szCs w:val="24"/>
        </w:rPr>
        <w:t>mT</w:t>
      </w:r>
      <w:proofErr w:type="spellEnd"/>
      <w:r w:rsidRPr="00A02904">
        <w:rPr>
          <w:rFonts w:ascii="Times New Roman" w:hAnsi="Times New Roman" w:cs="Times New Roman"/>
          <w:sz w:val="24"/>
          <w:szCs w:val="24"/>
        </w:rPr>
        <w:t xml:space="preserve"> data at 70 Hz.  This </w:t>
      </w:r>
      <w:r>
        <w:rPr>
          <w:rFonts w:ascii="Times New Roman" w:hAnsi="Times New Roman" w:cs="Times New Roman"/>
          <w:sz w:val="24"/>
          <w:szCs w:val="24"/>
        </w:rPr>
        <w:t>trend of the data</w:t>
      </w:r>
      <w:r w:rsidRPr="00A02904">
        <w:rPr>
          <w:rFonts w:ascii="Times New Roman" w:hAnsi="Times New Roman" w:cs="Times New Roman"/>
          <w:sz w:val="24"/>
          <w:szCs w:val="24"/>
        </w:rPr>
        <w:t xml:space="preserve">, together with directional changes observed immediately after the field </w:t>
      </w:r>
      <w:r w:rsidRPr="00A02904">
        <w:rPr>
          <w:rFonts w:ascii="Times New Roman" w:hAnsi="Times New Roman" w:cs="Times New Roman"/>
          <w:sz w:val="24"/>
          <w:szCs w:val="24"/>
        </w:rPr>
        <w:lastRenderedPageBreak/>
        <w:t>application (</w:t>
      </w:r>
      <w:r w:rsidR="00261F0D">
        <w:rPr>
          <w:rFonts w:ascii="Times New Roman" w:hAnsi="Times New Roman" w:cs="Times New Roman"/>
          <w:sz w:val="24"/>
          <w:szCs w:val="24"/>
        </w:rPr>
        <w:t>Video 1</w:t>
      </w:r>
      <w:r w:rsidRPr="00A02904">
        <w:rPr>
          <w:rFonts w:ascii="Times New Roman" w:hAnsi="Times New Roman" w:cs="Times New Roman"/>
          <w:sz w:val="24"/>
          <w:szCs w:val="24"/>
        </w:rPr>
        <w:t>)</w:t>
      </w:r>
      <w:proofErr w:type="gramStart"/>
      <w:r w:rsidRPr="00A02904">
        <w:rPr>
          <w:rFonts w:ascii="Times New Roman" w:hAnsi="Times New Roman" w:cs="Times New Roman"/>
          <w:sz w:val="24"/>
          <w:szCs w:val="24"/>
        </w:rPr>
        <w:t>,</w:t>
      </w:r>
      <w:proofErr w:type="gramEnd"/>
      <w:r w:rsidRPr="00A02904">
        <w:rPr>
          <w:rFonts w:ascii="Times New Roman" w:hAnsi="Times New Roman" w:cs="Times New Roman"/>
          <w:sz w:val="24"/>
          <w:szCs w:val="24"/>
        </w:rPr>
        <w:t xml:space="preserve"> lead us to conclude that the motion observed at the peak frequencies was due to controlled self-propulsion rather than </w:t>
      </w:r>
      <w:r>
        <w:rPr>
          <w:rFonts w:ascii="Times New Roman" w:hAnsi="Times New Roman" w:cs="Times New Roman"/>
          <w:sz w:val="24"/>
          <w:szCs w:val="24"/>
        </w:rPr>
        <w:t>random drift.</w:t>
      </w:r>
    </w:p>
    <w:p w:rsidR="009C4CA5" w:rsidRPr="001A0769" w:rsidRDefault="00E65CA4" w:rsidP="008A317C">
      <w:pPr>
        <w:ind w:firstLine="284"/>
        <w:jc w:val="both"/>
        <w:rPr>
          <w:rFonts w:ascii="Times New Roman" w:hAnsi="Times New Roman" w:cs="Times New Roman"/>
          <w:sz w:val="24"/>
          <w:szCs w:val="24"/>
        </w:rPr>
      </w:pPr>
      <w:r w:rsidRPr="001A0769">
        <w:rPr>
          <w:rFonts w:ascii="Times New Roman" w:hAnsi="Times New Roman" w:cs="Times New Roman"/>
          <w:sz w:val="24"/>
          <w:szCs w:val="24"/>
        </w:rPr>
        <w:t xml:space="preserve">  </w:t>
      </w:r>
    </w:p>
    <w:p w:rsidR="0053373F" w:rsidRDefault="007D14E3" w:rsidP="0053373F">
      <w:pPr>
        <w:ind w:firstLine="284"/>
        <w:jc w:val="both"/>
        <w:rPr>
          <w:rFonts w:ascii="Times New Roman" w:hAnsi="Times New Roman" w:cs="Times New Roman"/>
          <w:sz w:val="24"/>
          <w:szCs w:val="24"/>
        </w:rPr>
      </w:pPr>
      <w:r w:rsidRPr="001A0769">
        <w:rPr>
          <w:rFonts w:ascii="Times New Roman" w:hAnsi="Times New Roman" w:cs="Times New Roman"/>
          <w:sz w:val="24"/>
          <w:szCs w:val="24"/>
        </w:rPr>
        <w:t xml:space="preserve">In addition to random drift, </w:t>
      </w:r>
      <w:r w:rsidR="009E5487" w:rsidRPr="001A0769">
        <w:rPr>
          <w:rFonts w:ascii="Times New Roman" w:hAnsi="Times New Roman" w:cs="Times New Roman"/>
          <w:sz w:val="24"/>
          <w:szCs w:val="24"/>
        </w:rPr>
        <w:t xml:space="preserve">free-floating swimmers are extremely sensitive to </w:t>
      </w:r>
      <w:r w:rsidR="006B70A7" w:rsidRPr="001A0769">
        <w:rPr>
          <w:rFonts w:ascii="Times New Roman" w:hAnsi="Times New Roman" w:cs="Times New Roman"/>
          <w:sz w:val="24"/>
          <w:szCs w:val="24"/>
        </w:rPr>
        <w:t xml:space="preserve">systematic drift due to </w:t>
      </w:r>
      <w:r w:rsidR="009C4CA5" w:rsidRPr="001A0769">
        <w:rPr>
          <w:rFonts w:ascii="Times New Roman" w:hAnsi="Times New Roman" w:cs="Times New Roman"/>
          <w:sz w:val="24"/>
          <w:szCs w:val="24"/>
        </w:rPr>
        <w:t xml:space="preserve">magnetic field gradients, </w:t>
      </w:r>
      <w:r w:rsidRPr="001A0769">
        <w:rPr>
          <w:rFonts w:ascii="Times New Roman" w:hAnsi="Times New Roman" w:cs="Times New Roman"/>
          <w:sz w:val="24"/>
          <w:szCs w:val="24"/>
        </w:rPr>
        <w:t xml:space="preserve">so </w:t>
      </w:r>
      <w:r w:rsidR="009C4CA5" w:rsidRPr="001A0769">
        <w:rPr>
          <w:rFonts w:ascii="Times New Roman" w:hAnsi="Times New Roman" w:cs="Times New Roman"/>
          <w:sz w:val="24"/>
          <w:szCs w:val="24"/>
        </w:rPr>
        <w:t>it is necessary to establish that the observed motion was not an artefact of the experimental system</w:t>
      </w:r>
      <w:r w:rsidR="004D63C9" w:rsidRPr="001A0769">
        <w:rPr>
          <w:rFonts w:ascii="Times New Roman" w:hAnsi="Times New Roman" w:cs="Times New Roman"/>
          <w:sz w:val="24"/>
          <w:szCs w:val="24"/>
        </w:rPr>
        <w:t xml:space="preserve">.  </w:t>
      </w:r>
      <w:r w:rsidR="00A775B9" w:rsidRPr="001A0769">
        <w:rPr>
          <w:rFonts w:ascii="Times New Roman" w:hAnsi="Times New Roman" w:cs="Times New Roman"/>
          <w:sz w:val="24"/>
          <w:szCs w:val="24"/>
        </w:rPr>
        <w:t xml:space="preserve">Although the system has been designed </w:t>
      </w:r>
      <w:r w:rsidR="00C62A8D" w:rsidRPr="001A0769">
        <w:rPr>
          <w:rFonts w:ascii="Times New Roman" w:hAnsi="Times New Roman" w:cs="Times New Roman"/>
          <w:sz w:val="24"/>
          <w:szCs w:val="24"/>
        </w:rPr>
        <w:t>to generate</w:t>
      </w:r>
      <w:r w:rsidR="009C3AA4" w:rsidRPr="001A0769">
        <w:rPr>
          <w:rFonts w:ascii="Times New Roman" w:hAnsi="Times New Roman" w:cs="Times New Roman"/>
          <w:sz w:val="24"/>
          <w:szCs w:val="24"/>
        </w:rPr>
        <w:t xml:space="preserve"> a constant field across the imaging area using</w:t>
      </w:r>
      <w:r w:rsidR="00A775B9" w:rsidRPr="001A0769">
        <w:rPr>
          <w:rFonts w:ascii="Times New Roman" w:hAnsi="Times New Roman" w:cs="Times New Roman"/>
          <w:sz w:val="24"/>
          <w:szCs w:val="24"/>
        </w:rPr>
        <w:t xml:space="preserve"> a Helmholtz coil configuration</w:t>
      </w:r>
      <w:r w:rsidR="00C62A8D" w:rsidRPr="001A0769">
        <w:rPr>
          <w:rFonts w:ascii="Times New Roman" w:hAnsi="Times New Roman" w:cs="Times New Roman"/>
          <w:sz w:val="24"/>
          <w:szCs w:val="24"/>
        </w:rPr>
        <w:t>,</w:t>
      </w:r>
      <w:r w:rsidR="009C3AA4" w:rsidRPr="001A0769">
        <w:rPr>
          <w:rFonts w:ascii="Times New Roman" w:hAnsi="Times New Roman" w:cs="Times New Roman"/>
          <w:sz w:val="24"/>
          <w:szCs w:val="24"/>
        </w:rPr>
        <w:t xml:space="preserve"> </w:t>
      </w:r>
      <w:r w:rsidR="00A775B9" w:rsidRPr="001A0769">
        <w:rPr>
          <w:rFonts w:ascii="Times New Roman" w:hAnsi="Times New Roman" w:cs="Times New Roman"/>
          <w:sz w:val="24"/>
          <w:szCs w:val="24"/>
        </w:rPr>
        <w:t xml:space="preserve">it is feasible that the coils are not ideally balanced or are not positioned perfectly symmetrically about the imaging area, producing field gradients that move the swimmer via magnetic attraction rather than a self-propulsion mechanism.  In this case, the swimmer would </w:t>
      </w:r>
      <w:r w:rsidR="006C140A" w:rsidRPr="001A0769">
        <w:rPr>
          <w:rFonts w:ascii="Times New Roman" w:hAnsi="Times New Roman" w:cs="Times New Roman"/>
          <w:sz w:val="24"/>
          <w:szCs w:val="24"/>
        </w:rPr>
        <w:t xml:space="preserve">always </w:t>
      </w:r>
      <w:r w:rsidR="00A775B9" w:rsidRPr="001A0769">
        <w:rPr>
          <w:rFonts w:ascii="Times New Roman" w:hAnsi="Times New Roman" w:cs="Times New Roman"/>
          <w:sz w:val="24"/>
          <w:szCs w:val="24"/>
        </w:rPr>
        <w:t xml:space="preserve">be attracted </w:t>
      </w:r>
      <w:r w:rsidR="006C140A" w:rsidRPr="001A0769">
        <w:rPr>
          <w:rFonts w:ascii="Times New Roman" w:hAnsi="Times New Roman" w:cs="Times New Roman"/>
          <w:sz w:val="24"/>
          <w:szCs w:val="24"/>
        </w:rPr>
        <w:t xml:space="preserve">towards the strongest or closest coil, moving in the same direction irrespective of the applied frequency or </w:t>
      </w:r>
      <w:r w:rsidR="00C62A8D" w:rsidRPr="001A0769">
        <w:rPr>
          <w:rFonts w:ascii="Times New Roman" w:hAnsi="Times New Roman" w:cs="Times New Roman"/>
          <w:sz w:val="24"/>
          <w:szCs w:val="24"/>
        </w:rPr>
        <w:t xml:space="preserve">field </w:t>
      </w:r>
      <w:r w:rsidR="007A72BF">
        <w:rPr>
          <w:rFonts w:ascii="Times New Roman" w:hAnsi="Times New Roman" w:cs="Times New Roman"/>
          <w:sz w:val="24"/>
          <w:szCs w:val="24"/>
        </w:rPr>
        <w:t>amplitude</w:t>
      </w:r>
      <w:r w:rsidR="00C62A8D" w:rsidRPr="001A0769">
        <w:rPr>
          <w:rFonts w:ascii="Times New Roman" w:hAnsi="Times New Roman" w:cs="Times New Roman"/>
          <w:sz w:val="24"/>
          <w:szCs w:val="24"/>
        </w:rPr>
        <w:t xml:space="preserve">.  </w:t>
      </w:r>
      <w:r w:rsidR="00DC714C">
        <w:rPr>
          <w:rFonts w:ascii="Times New Roman" w:hAnsi="Times New Roman" w:cs="Times New Roman"/>
          <w:sz w:val="24"/>
          <w:szCs w:val="24"/>
        </w:rPr>
        <w:t>Therefore, o</w:t>
      </w:r>
      <w:r w:rsidR="00F66A47">
        <w:rPr>
          <w:rFonts w:ascii="Times New Roman" w:hAnsi="Times New Roman" w:cs="Times New Roman"/>
          <w:sz w:val="24"/>
          <w:szCs w:val="24"/>
        </w:rPr>
        <w:t xml:space="preserve">ne way of excluding systematic drift as a cause of swimmer propagation is to drive </w:t>
      </w:r>
      <w:r w:rsidR="00D954A6">
        <w:rPr>
          <w:rFonts w:ascii="Times New Roman" w:hAnsi="Times New Roman" w:cs="Times New Roman"/>
          <w:sz w:val="24"/>
          <w:szCs w:val="24"/>
        </w:rPr>
        <w:t>a single</w:t>
      </w:r>
      <w:r w:rsidR="00F66A47">
        <w:rPr>
          <w:rFonts w:ascii="Times New Roman" w:hAnsi="Times New Roman" w:cs="Times New Roman"/>
          <w:sz w:val="24"/>
          <w:szCs w:val="24"/>
        </w:rPr>
        <w:t xml:space="preserve"> swimmer in different directions, changing only the field frequency and amplitude rather than rotating the coil axis.  </w:t>
      </w:r>
      <w:r w:rsidR="00D954A6">
        <w:rPr>
          <w:rFonts w:ascii="Times New Roman" w:hAnsi="Times New Roman" w:cs="Times New Roman"/>
          <w:sz w:val="24"/>
          <w:szCs w:val="24"/>
        </w:rPr>
        <w:t>In</w:t>
      </w:r>
      <w:r w:rsidR="00F66A47">
        <w:rPr>
          <w:rFonts w:ascii="Times New Roman" w:hAnsi="Times New Roman" w:cs="Times New Roman"/>
          <w:sz w:val="24"/>
          <w:szCs w:val="24"/>
        </w:rPr>
        <w:t xml:space="preserve"> macroscale two-particle swimmers</w:t>
      </w:r>
      <w:r w:rsidR="00D954A6">
        <w:rPr>
          <w:rFonts w:ascii="Times New Roman" w:hAnsi="Times New Roman" w:cs="Times New Roman"/>
          <w:sz w:val="24"/>
          <w:szCs w:val="24"/>
        </w:rPr>
        <w:t>, the angle of trajectory was changed by up to 115°</w:t>
      </w:r>
      <w:r w:rsidR="00CA2D00">
        <w:rPr>
          <w:rFonts w:ascii="Times New Roman" w:hAnsi="Times New Roman" w:cs="Times New Roman"/>
          <w:sz w:val="24"/>
          <w:szCs w:val="24"/>
        </w:rPr>
        <w:t xml:space="preserve"> by</w:t>
      </w:r>
      <w:r w:rsidR="00256BD8">
        <w:rPr>
          <w:rFonts w:ascii="Times New Roman" w:hAnsi="Times New Roman" w:cs="Times New Roman"/>
          <w:sz w:val="24"/>
          <w:szCs w:val="24"/>
        </w:rPr>
        <w:t xml:space="preserve"> varying the frequency alone;</w:t>
      </w:r>
      <w:r w:rsidR="00D954A6">
        <w:rPr>
          <w:rFonts w:ascii="Times New Roman" w:hAnsi="Times New Roman" w:cs="Times New Roman"/>
          <w:sz w:val="24"/>
          <w:szCs w:val="24"/>
        </w:rPr>
        <w:t xml:space="preserve"> </w:t>
      </w:r>
      <w:r w:rsidR="00256BD8">
        <w:rPr>
          <w:rFonts w:ascii="Times New Roman" w:hAnsi="Times New Roman" w:cs="Times New Roman"/>
          <w:sz w:val="24"/>
          <w:szCs w:val="24"/>
        </w:rPr>
        <w:t>additionally,</w:t>
      </w:r>
      <w:r w:rsidR="00D954A6">
        <w:rPr>
          <w:rFonts w:ascii="Times New Roman" w:hAnsi="Times New Roman" w:cs="Times New Roman"/>
          <w:sz w:val="24"/>
          <w:szCs w:val="24"/>
        </w:rPr>
        <w:t xml:space="preserve"> propagation</w:t>
      </w:r>
      <w:r w:rsidR="00CA2D00">
        <w:rPr>
          <w:rFonts w:ascii="Times New Roman" w:hAnsi="Times New Roman" w:cs="Times New Roman"/>
          <w:sz w:val="24"/>
          <w:szCs w:val="24"/>
        </w:rPr>
        <w:t xml:space="preserve"> </w:t>
      </w:r>
      <w:r w:rsidR="00D954A6">
        <w:rPr>
          <w:rFonts w:ascii="Times New Roman" w:hAnsi="Times New Roman" w:cs="Times New Roman"/>
          <w:sz w:val="24"/>
          <w:szCs w:val="24"/>
        </w:rPr>
        <w:t xml:space="preserve">could be directed </w:t>
      </w:r>
      <w:r w:rsidR="00CA2D00">
        <w:rPr>
          <w:rFonts w:ascii="Times New Roman" w:hAnsi="Times New Roman" w:cs="Times New Roman"/>
          <w:sz w:val="24"/>
          <w:szCs w:val="24"/>
        </w:rPr>
        <w:t xml:space="preserve">along apparently arbitrary paths when both frequency </w:t>
      </w:r>
      <w:r w:rsidR="00D954A6">
        <w:rPr>
          <w:rFonts w:ascii="Times New Roman" w:hAnsi="Times New Roman" w:cs="Times New Roman"/>
          <w:sz w:val="24"/>
          <w:szCs w:val="24"/>
        </w:rPr>
        <w:t>and amplitude we</w:t>
      </w:r>
      <w:r w:rsidR="00D549F0">
        <w:rPr>
          <w:rFonts w:ascii="Times New Roman" w:hAnsi="Times New Roman" w:cs="Times New Roman"/>
          <w:sz w:val="24"/>
          <w:szCs w:val="24"/>
        </w:rPr>
        <w:t>re</w:t>
      </w:r>
      <w:r w:rsidR="00D954A6">
        <w:rPr>
          <w:rFonts w:ascii="Times New Roman" w:hAnsi="Times New Roman" w:cs="Times New Roman"/>
          <w:sz w:val="24"/>
          <w:szCs w:val="24"/>
        </w:rPr>
        <w:t xml:space="preserve"> varied simultaneously</w:t>
      </w:r>
      <w:r w:rsidR="00CA2D00">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CA2D00" w:rsidRPr="001A0769">
        <w:rPr>
          <w:rFonts w:ascii="Times New Roman" w:hAnsi="Times New Roman" w:cs="Times New Roman"/>
          <w:sz w:val="24"/>
          <w:szCs w:val="24"/>
        </w:rPr>
        <w:instrText xml:space="preserve"> ADDIN EN.CITE &lt;EndNote&gt;&lt;Cite&gt;&lt;Author&gt;Hamilton&lt;/Author&gt;&lt;Year&gt;2017&lt;/Year&gt;&lt;RecNum&gt;750&lt;/RecNum&gt;&lt;DisplayText&gt;[12]&lt;/DisplayText&gt;&lt;record&gt;&lt;rec-number&gt;750&lt;/rec-number&gt;&lt;foreign-keys&gt;&lt;key app="EN" db-id="fa0fsexd6t0xvwewez9pwxvpvw29p0xr9ze9" timestamp="1500903423"&gt;750&lt;/key&gt;&lt;/foreign-keys&gt;&lt;ref-type name="Journal Article"&gt;17&lt;/ref-type&gt;&lt;contributors&gt;&lt;authors&gt;&lt;author&gt;Hamilton, J. K.&lt;/author&gt;&lt;author&gt;Petrov, P. G.&lt;/author&gt;&lt;author&gt;Winlove, C. P.&lt;/author&gt;&lt;author&gt;Gilbert, A. D.&lt;/author&gt;&lt;author&gt;Bryan, M. T.&lt;/author&gt;&lt;author&gt;Ogrin, F. Y.&lt;/author&gt;&lt;/authors&gt;&lt;/contributors&gt;&lt;titles&gt;&lt;title&gt;Magnetically controlled ferromagnetic swimmers&lt;/title&gt;&lt;secondary-title&gt;Sci. Rep.&lt;/secondary-title&gt;&lt;alt-title&gt;Scientific Reports&lt;/alt-title&gt;&lt;/titles&gt;&lt;periodical&gt;&lt;full-title&gt;Sci. Rep.&lt;/full-title&gt;&lt;/periodical&gt;&lt;alt-periodical&gt;&lt;full-title&gt;Scientific Reports&lt;/full-title&gt;&lt;/alt-periodical&gt;&lt;pages&gt;44142&lt;/pages&gt;&lt;volume&gt;7&lt;/volume&gt;&lt;dates&gt;&lt;year&gt;2017&lt;/year&gt;&lt;pub-dates&gt;&lt;date&gt;Mar&lt;/date&gt;&lt;/pub-dates&gt;&lt;/dates&gt;&lt;isbn&gt;2045-2322&lt;/isbn&gt;&lt;accession-num&gt;WOS:000396141100001&lt;/accession-num&gt;&lt;urls&gt;&lt;related-urls&gt;&lt;url&gt;&lt;style face="underline" font="default" size="100%"&gt;&amp;lt;Go to ISI&amp;gt;://WOS:000396141100001&lt;/style&gt;&lt;/url&gt;&lt;/related-urls&gt;&lt;/urls&gt;&lt;electronic-resource-num&gt;10.1038/srep44142&lt;/electronic-resource-num&gt;&lt;/record&gt;&lt;/Cite&gt;&lt;/EndNote&gt;</w:instrText>
      </w:r>
      <w:r w:rsidR="002A06BA" w:rsidRPr="001A0769">
        <w:rPr>
          <w:rFonts w:ascii="Times New Roman" w:hAnsi="Times New Roman" w:cs="Times New Roman"/>
          <w:sz w:val="24"/>
          <w:szCs w:val="24"/>
        </w:rPr>
        <w:fldChar w:fldCharType="separate"/>
      </w:r>
      <w:r w:rsidR="00CA2D00" w:rsidRPr="001A0769">
        <w:rPr>
          <w:rFonts w:ascii="Times New Roman" w:hAnsi="Times New Roman" w:cs="Times New Roman"/>
          <w:noProof/>
          <w:sz w:val="24"/>
          <w:szCs w:val="24"/>
        </w:rPr>
        <w:t>[12]</w:t>
      </w:r>
      <w:r w:rsidR="002A06BA" w:rsidRPr="001A0769">
        <w:rPr>
          <w:rFonts w:ascii="Times New Roman" w:hAnsi="Times New Roman" w:cs="Times New Roman"/>
          <w:sz w:val="24"/>
          <w:szCs w:val="24"/>
        </w:rPr>
        <w:fldChar w:fldCharType="end"/>
      </w:r>
      <w:r w:rsidR="00CA2D00">
        <w:rPr>
          <w:rFonts w:ascii="Times New Roman" w:hAnsi="Times New Roman" w:cs="Times New Roman"/>
          <w:sz w:val="24"/>
          <w:szCs w:val="24"/>
        </w:rPr>
        <w:t>.</w:t>
      </w:r>
      <w:r w:rsidR="00C45E48">
        <w:rPr>
          <w:rFonts w:ascii="Times New Roman" w:hAnsi="Times New Roman" w:cs="Times New Roman"/>
          <w:sz w:val="24"/>
          <w:szCs w:val="24"/>
        </w:rPr>
        <w:t xml:space="preserve">  </w:t>
      </w:r>
      <w:r w:rsidR="008269A4">
        <w:rPr>
          <w:rFonts w:ascii="Times New Roman" w:hAnsi="Times New Roman" w:cs="Times New Roman"/>
          <w:sz w:val="24"/>
          <w:szCs w:val="24"/>
        </w:rPr>
        <w:t>Low Reynolds number n</w:t>
      </w:r>
      <w:r w:rsidR="00C45E48">
        <w:rPr>
          <w:rFonts w:ascii="Times New Roman" w:hAnsi="Times New Roman" w:cs="Times New Roman"/>
          <w:sz w:val="24"/>
          <w:szCs w:val="24"/>
        </w:rPr>
        <w:t xml:space="preserve">umerical modelling of the swimmers </w:t>
      </w:r>
      <w:r w:rsidR="008269A4">
        <w:rPr>
          <w:rFonts w:ascii="Times New Roman" w:hAnsi="Times New Roman" w:cs="Times New Roman"/>
          <w:sz w:val="24"/>
          <w:szCs w:val="24"/>
        </w:rPr>
        <w:t xml:space="preserve">also </w:t>
      </w:r>
      <w:r w:rsidR="00E93EFB">
        <w:rPr>
          <w:rFonts w:ascii="Times New Roman" w:hAnsi="Times New Roman" w:cs="Times New Roman"/>
          <w:sz w:val="24"/>
          <w:szCs w:val="24"/>
        </w:rPr>
        <w:t>reproduced the</w:t>
      </w:r>
      <w:r w:rsidR="008269A4">
        <w:rPr>
          <w:rFonts w:ascii="Times New Roman" w:hAnsi="Times New Roman" w:cs="Times New Roman"/>
          <w:sz w:val="24"/>
          <w:szCs w:val="24"/>
        </w:rPr>
        <w:t>se features</w:t>
      </w:r>
      <w:r w:rsidR="00F845C2">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F845C2" w:rsidRPr="001A0769">
        <w:rPr>
          <w:rFonts w:ascii="Times New Roman" w:hAnsi="Times New Roman" w:cs="Times New Roman"/>
          <w:sz w:val="24"/>
          <w:szCs w:val="24"/>
        </w:rPr>
        <w:instrText xml:space="preserve"> ADDIN EN.CITE &lt;EndNote&gt;&lt;Cite&gt;&lt;Author&gt;Hamilton&lt;/Author&gt;&lt;Year&gt;2017&lt;/Year&gt;&lt;RecNum&gt;750&lt;/RecNum&gt;&lt;DisplayText&gt;[12]&lt;/DisplayText&gt;&lt;record&gt;&lt;rec-number&gt;750&lt;/rec-number&gt;&lt;foreign-keys&gt;&lt;key app="EN" db-id="fa0fsexd6t0xvwewez9pwxvpvw29p0xr9ze9" timestamp="1500903423"&gt;750&lt;/key&gt;&lt;/foreign-keys&gt;&lt;ref-type name="Journal Article"&gt;17&lt;/ref-type&gt;&lt;contributors&gt;&lt;authors&gt;&lt;author&gt;Hamilton, J. K.&lt;/author&gt;&lt;author&gt;Petrov, P. G.&lt;/author&gt;&lt;author&gt;Winlove, C. P.&lt;/author&gt;&lt;author&gt;Gilbert, A. D.&lt;/author&gt;&lt;author&gt;Bryan, M. T.&lt;/author&gt;&lt;author&gt;Ogrin, F. Y.&lt;/author&gt;&lt;/authors&gt;&lt;/contributors&gt;&lt;titles&gt;&lt;title&gt;Magnetically controlled ferromagnetic swimmers&lt;/title&gt;&lt;secondary-title&gt;Sci. Rep.&lt;/secondary-title&gt;&lt;alt-title&gt;Scientific Reports&lt;/alt-title&gt;&lt;/titles&gt;&lt;periodical&gt;&lt;full-title&gt;Sci. Rep.&lt;/full-title&gt;&lt;/periodical&gt;&lt;alt-periodical&gt;&lt;full-title&gt;Scientific Reports&lt;/full-title&gt;&lt;/alt-periodical&gt;&lt;pages&gt;44142&lt;/pages&gt;&lt;volume&gt;7&lt;/volume&gt;&lt;dates&gt;&lt;year&gt;2017&lt;/year&gt;&lt;pub-dates&gt;&lt;date&gt;Mar&lt;/date&gt;&lt;/pub-dates&gt;&lt;/dates&gt;&lt;isbn&gt;2045-2322&lt;/isbn&gt;&lt;accession-num&gt;WOS:000396141100001&lt;/accession-num&gt;&lt;urls&gt;&lt;related-urls&gt;&lt;url&gt;&lt;style face="underline" font="default" size="100%"&gt;&amp;lt;Go to ISI&amp;gt;://WOS:000396141100001&lt;/style&gt;&lt;/url&gt;&lt;/related-urls&gt;&lt;/urls&gt;&lt;electronic-resource-num&gt;10.1038/srep44142&lt;/electronic-resource-num&gt;&lt;/record&gt;&lt;/Cite&gt;&lt;/EndNote&gt;</w:instrText>
      </w:r>
      <w:r w:rsidR="002A06BA" w:rsidRPr="001A0769">
        <w:rPr>
          <w:rFonts w:ascii="Times New Roman" w:hAnsi="Times New Roman" w:cs="Times New Roman"/>
          <w:sz w:val="24"/>
          <w:szCs w:val="24"/>
        </w:rPr>
        <w:fldChar w:fldCharType="separate"/>
      </w:r>
      <w:r w:rsidR="00F845C2" w:rsidRPr="001A0769">
        <w:rPr>
          <w:rFonts w:ascii="Times New Roman" w:hAnsi="Times New Roman" w:cs="Times New Roman"/>
          <w:noProof/>
          <w:sz w:val="24"/>
          <w:szCs w:val="24"/>
        </w:rPr>
        <w:t>[12]</w:t>
      </w:r>
      <w:r w:rsidR="002A06BA" w:rsidRPr="001A0769">
        <w:rPr>
          <w:rFonts w:ascii="Times New Roman" w:hAnsi="Times New Roman" w:cs="Times New Roman"/>
          <w:sz w:val="24"/>
          <w:szCs w:val="24"/>
        </w:rPr>
        <w:fldChar w:fldCharType="end"/>
      </w:r>
      <w:r w:rsidR="008269A4">
        <w:rPr>
          <w:rFonts w:ascii="Times New Roman" w:hAnsi="Times New Roman" w:cs="Times New Roman"/>
          <w:sz w:val="24"/>
          <w:szCs w:val="24"/>
        </w:rPr>
        <w:t xml:space="preserve">, demonstrating that such behaviour is not an experimental artefact.  </w:t>
      </w:r>
      <w:r w:rsidR="000A72AF">
        <w:rPr>
          <w:rFonts w:ascii="Times New Roman" w:hAnsi="Times New Roman" w:cs="Times New Roman"/>
          <w:sz w:val="24"/>
          <w:szCs w:val="24"/>
        </w:rPr>
        <w:t xml:space="preserve">While the field amplitude determines the torque applied to the swimmer, the frequency </w:t>
      </w:r>
      <w:r w:rsidR="0053373F">
        <w:rPr>
          <w:rFonts w:ascii="Times New Roman" w:hAnsi="Times New Roman" w:cs="Times New Roman"/>
          <w:sz w:val="24"/>
          <w:szCs w:val="24"/>
        </w:rPr>
        <w:t>controls</w:t>
      </w:r>
      <w:r w:rsidR="000A72AF">
        <w:rPr>
          <w:rFonts w:ascii="Times New Roman" w:hAnsi="Times New Roman" w:cs="Times New Roman"/>
          <w:sz w:val="24"/>
          <w:szCs w:val="24"/>
        </w:rPr>
        <w:t xml:space="preserve"> the duration that the torque is applied, so both field parameters</w:t>
      </w:r>
      <w:r w:rsidR="0053373F">
        <w:rPr>
          <w:rFonts w:ascii="Times New Roman" w:hAnsi="Times New Roman" w:cs="Times New Roman"/>
          <w:sz w:val="24"/>
          <w:szCs w:val="24"/>
        </w:rPr>
        <w:t xml:space="preserve"> influence</w:t>
      </w:r>
      <w:r w:rsidR="000A72AF">
        <w:rPr>
          <w:rFonts w:ascii="Times New Roman" w:hAnsi="Times New Roman" w:cs="Times New Roman"/>
          <w:sz w:val="24"/>
          <w:szCs w:val="24"/>
        </w:rPr>
        <w:t xml:space="preserve"> the amount of rotation that the swimmer undergoes in a given timeframe.  Additionally, since the soft particle reverses magnetization above a threshold field, both the field amplitude and frequency</w:t>
      </w:r>
      <w:r w:rsidR="0053373F">
        <w:rPr>
          <w:rFonts w:ascii="Times New Roman" w:hAnsi="Times New Roman" w:cs="Times New Roman"/>
          <w:sz w:val="24"/>
          <w:szCs w:val="24"/>
        </w:rPr>
        <w:t xml:space="preserve"> affect the timing of when dipolar forces (and consequently elastic and hydrodynamic forces) within the swimmer change.</w:t>
      </w:r>
      <w:r w:rsidR="00F845C2">
        <w:rPr>
          <w:rFonts w:ascii="Times New Roman" w:hAnsi="Times New Roman" w:cs="Times New Roman"/>
          <w:sz w:val="24"/>
          <w:szCs w:val="24"/>
        </w:rPr>
        <w:t xml:space="preserve">  Since the torque and magnetic interaction between the soft and hard particles are the drivers of swimming, the synchronisation between the</w:t>
      </w:r>
      <w:r w:rsidR="005F7534">
        <w:rPr>
          <w:rFonts w:ascii="Times New Roman" w:hAnsi="Times New Roman" w:cs="Times New Roman"/>
          <w:sz w:val="24"/>
          <w:szCs w:val="24"/>
        </w:rPr>
        <w:t xml:space="preserve">m </w:t>
      </w:r>
      <w:r w:rsidR="00F845C2">
        <w:rPr>
          <w:rFonts w:ascii="Times New Roman" w:hAnsi="Times New Roman" w:cs="Times New Roman"/>
          <w:sz w:val="24"/>
          <w:szCs w:val="24"/>
        </w:rPr>
        <w:t>determine</w:t>
      </w:r>
      <w:r w:rsidR="00A73D06">
        <w:rPr>
          <w:rFonts w:ascii="Times New Roman" w:hAnsi="Times New Roman" w:cs="Times New Roman"/>
          <w:sz w:val="24"/>
          <w:szCs w:val="24"/>
        </w:rPr>
        <w:t xml:space="preserve"> the trajectory</w:t>
      </w:r>
      <w:r w:rsidR="00F845C2">
        <w:rPr>
          <w:rFonts w:ascii="Times New Roman" w:hAnsi="Times New Roman" w:cs="Times New Roman"/>
          <w:sz w:val="24"/>
          <w:szCs w:val="24"/>
        </w:rPr>
        <w:t xml:space="preserve"> of travel</w:t>
      </w:r>
      <w:r w:rsidR="005F7534">
        <w:rPr>
          <w:rFonts w:ascii="Times New Roman" w:hAnsi="Times New Roman" w:cs="Times New Roman"/>
          <w:sz w:val="24"/>
          <w:szCs w:val="24"/>
        </w:rPr>
        <w:t>, enabling two-particle swimmers to</w:t>
      </w:r>
      <w:r w:rsidR="00A73D06">
        <w:rPr>
          <w:rFonts w:ascii="Times New Roman" w:hAnsi="Times New Roman" w:cs="Times New Roman"/>
          <w:sz w:val="24"/>
          <w:szCs w:val="24"/>
        </w:rPr>
        <w:t xml:space="preserve"> be directed by the frequency and amplitude of a field applied along a single axis</w:t>
      </w:r>
      <w:r w:rsidR="00F845C2">
        <w:rPr>
          <w:rFonts w:ascii="Times New Roman" w:hAnsi="Times New Roman" w:cs="Times New Roman"/>
          <w:sz w:val="24"/>
          <w:szCs w:val="24"/>
        </w:rPr>
        <w:t>.</w:t>
      </w:r>
      <w:r w:rsidR="00A73D06">
        <w:rPr>
          <w:rFonts w:ascii="Times New Roman" w:hAnsi="Times New Roman" w:cs="Times New Roman"/>
          <w:sz w:val="24"/>
          <w:szCs w:val="24"/>
        </w:rPr>
        <w:t xml:space="preserve">  </w:t>
      </w:r>
    </w:p>
    <w:p w:rsidR="0053373F" w:rsidRDefault="00D1099F" w:rsidP="00784463">
      <w:pPr>
        <w:tabs>
          <w:tab w:val="left" w:pos="720"/>
        </w:tabs>
        <w:ind w:firstLine="284"/>
        <w:jc w:val="both"/>
        <w:rPr>
          <w:rFonts w:ascii="Times New Roman" w:hAnsi="Times New Roman" w:cs="Times New Roman"/>
          <w:sz w:val="24"/>
          <w:szCs w:val="24"/>
        </w:rPr>
      </w:pPr>
      <w:r>
        <w:rPr>
          <w:rFonts w:ascii="Times New Roman" w:hAnsi="Times New Roman" w:cs="Times New Roman"/>
          <w:sz w:val="24"/>
          <w:szCs w:val="24"/>
        </w:rPr>
        <w:tab/>
      </w:r>
    </w:p>
    <w:p w:rsidR="009E5487" w:rsidRPr="001A0769" w:rsidRDefault="00D1099F" w:rsidP="0053373F">
      <w:pPr>
        <w:ind w:firstLine="284"/>
        <w:jc w:val="both"/>
        <w:rPr>
          <w:rFonts w:ascii="Times New Roman" w:hAnsi="Times New Roman" w:cs="Times New Roman"/>
          <w:sz w:val="24"/>
          <w:szCs w:val="24"/>
        </w:rPr>
      </w:pPr>
      <w:r w:rsidRPr="006E50C7">
        <w:rPr>
          <w:rFonts w:ascii="Times New Roman" w:hAnsi="Times New Roman" w:cs="Times New Roman"/>
          <w:sz w:val="24"/>
          <w:szCs w:val="24"/>
        </w:rPr>
        <w:t>Consistent with the results of the macroscale swimmer and the numerical modelling</w:t>
      </w:r>
      <w:r w:rsidR="00716F56">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fldData xml:space="preserve">PEVuZE5vdGU+PENpdGU+PEF1dGhvcj5IYW1pbHRvbjwvQXV0aG9yPjxZZWFyPjIwMTc8L1llYXI+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</w:fldData>
        </w:fldChar>
      </w:r>
      <w:r w:rsidR="00D6551A">
        <w:rPr>
          <w:rFonts w:ascii="Times New Roman" w:hAnsi="Times New Roman" w:cs="Times New Roman"/>
          <w:sz w:val="24"/>
          <w:szCs w:val="24"/>
        </w:rPr>
        <w:instrText xml:space="preserve"> ADDIN EN.CITE </w:instrText>
      </w:r>
      <w:r w:rsidR="002A06BA">
        <w:rPr>
          <w:rFonts w:ascii="Times New Roman" w:hAnsi="Times New Roman" w:cs="Times New Roman"/>
          <w:sz w:val="24"/>
          <w:szCs w:val="24"/>
        </w:rPr>
        <w:fldChar w:fldCharType="begin">
          <w:fldData xml:space="preserve">PEVuZE5vdGU+PENpdGU+PEF1dGhvcj5IYW1pbHRvbjwvQXV0aG9yPjxZZWFyPjIwMTc8L1llYXI+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</w:fldData>
        </w:fldChar>
      </w:r>
      <w:r w:rsidR="00D6551A">
        <w:rPr>
          <w:rFonts w:ascii="Times New Roman" w:hAnsi="Times New Roman" w:cs="Times New Roman"/>
          <w:sz w:val="24"/>
          <w:szCs w:val="24"/>
        </w:rPr>
        <w:instrText xml:space="preserve"> ADDIN EN.CITE.DATA </w:instrText>
      </w:r>
      <w:r w:rsidR="002A06BA">
        <w:rPr>
          <w:rFonts w:ascii="Times New Roman" w:hAnsi="Times New Roman" w:cs="Times New Roman"/>
          <w:sz w:val="24"/>
          <w:szCs w:val="24"/>
        </w:rPr>
      </w:r>
      <w:r w:rsidR="002A06BA">
        <w:rPr>
          <w:rFonts w:ascii="Times New Roman" w:hAnsi="Times New Roman" w:cs="Times New Roman"/>
          <w:sz w:val="24"/>
          <w:szCs w:val="24"/>
        </w:rPr>
        <w:fldChar w:fldCharType="end"/>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separate"/>
      </w:r>
      <w:r w:rsidR="00D6551A">
        <w:rPr>
          <w:rFonts w:ascii="Times New Roman" w:hAnsi="Times New Roman" w:cs="Times New Roman"/>
          <w:noProof/>
          <w:sz w:val="24"/>
          <w:szCs w:val="24"/>
        </w:rPr>
        <w:t>[12,20]</w:t>
      </w:r>
      <w:r w:rsidR="002A06BA" w:rsidRPr="001A0769">
        <w:rPr>
          <w:rFonts w:ascii="Times New Roman" w:hAnsi="Times New Roman" w:cs="Times New Roman"/>
          <w:sz w:val="24"/>
          <w:szCs w:val="24"/>
        </w:rPr>
        <w:fldChar w:fldCharType="end"/>
      </w:r>
      <w:r w:rsidRPr="006E50C7">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6E50C7">
        <w:rPr>
          <w:rFonts w:ascii="Times New Roman" w:hAnsi="Times New Roman" w:cs="Times New Roman"/>
          <w:sz w:val="24"/>
          <w:szCs w:val="24"/>
        </w:rPr>
        <w:t>microscale swimmer propagation varied with both field amplitude and frequency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3</w:t>
      </w:r>
      <w:r w:rsidRPr="006E50C7">
        <w:rPr>
          <w:rFonts w:ascii="Times New Roman" w:hAnsi="Times New Roman" w:cs="Times New Roman"/>
          <w:sz w:val="24"/>
          <w:szCs w:val="24"/>
        </w:rPr>
        <w:t xml:space="preserve">(b), which excludes data likely to be dominated by random drift].  Notably, propagation was not directed towards either coil (0°, 180°), as may be expected from </w:t>
      </w:r>
      <w:r>
        <w:rPr>
          <w:rFonts w:ascii="Times New Roman" w:hAnsi="Times New Roman" w:cs="Times New Roman"/>
          <w:sz w:val="24"/>
          <w:szCs w:val="24"/>
        </w:rPr>
        <w:t>the presence of a field gradient along the axis of the magnetic coils</w:t>
      </w:r>
      <w:r w:rsidRPr="006E50C7">
        <w:rPr>
          <w:rFonts w:ascii="Times New Roman" w:hAnsi="Times New Roman" w:cs="Times New Roman"/>
          <w:sz w:val="24"/>
          <w:szCs w:val="24"/>
        </w:rPr>
        <w:t xml:space="preserve">.  Indeed, </w:t>
      </w:r>
      <w:r>
        <w:rPr>
          <w:rFonts w:ascii="Symbol" w:hAnsi="Symbol"/>
        </w:rPr>
        <w:t></w:t>
      </w:r>
      <w:r w:rsidRPr="008653EF">
        <w:rPr>
          <w:vertAlign w:val="superscript"/>
        </w:rPr>
        <w:t>2</w:t>
      </w:r>
      <w:r>
        <w:t xml:space="preserve"> </w:t>
      </w:r>
      <w:r w:rsidRPr="006E50C7">
        <w:rPr>
          <w:rFonts w:ascii="Times New Roman" w:hAnsi="Times New Roman" w:cs="Times New Roman"/>
          <w:sz w:val="24"/>
          <w:szCs w:val="24"/>
        </w:rPr>
        <w:t xml:space="preserve">tests indicate that the probability of the swimmer experiencing systematic drift (movement towards </w:t>
      </w:r>
      <w:r w:rsidRPr="00714743">
        <w:rPr>
          <w:rFonts w:ascii="Times New Roman" w:hAnsi="Times New Roman" w:cs="Times New Roman"/>
          <w:i/>
          <w:sz w:val="24"/>
          <w:szCs w:val="24"/>
        </w:rPr>
        <w:t>any</w:t>
      </w:r>
      <w:r w:rsidRPr="006E50C7">
        <w:rPr>
          <w:rFonts w:ascii="Times New Roman" w:hAnsi="Times New Roman" w:cs="Times New Roman"/>
          <w:sz w:val="24"/>
          <w:szCs w:val="24"/>
        </w:rPr>
        <w:t xml:space="preserve"> constant direction, irrespective of field parameters) is ins</w:t>
      </w:r>
      <w:r>
        <w:rPr>
          <w:rFonts w:ascii="Times New Roman" w:hAnsi="Times New Roman" w:cs="Times New Roman"/>
          <w:sz w:val="24"/>
          <w:szCs w:val="24"/>
        </w:rPr>
        <w:t>ignificantly small (&lt; 0.1%).</w:t>
      </w:r>
      <w:r w:rsidRPr="00DF54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E6D8C">
        <w:rPr>
          <w:rFonts w:ascii="Times New Roman" w:hAnsi="Times New Roman" w:cs="Times New Roman"/>
          <w:sz w:val="24"/>
          <w:szCs w:val="24"/>
        </w:rPr>
        <w:t>This indicates that any magnetic gradients around the imaging area were negligible and that the observed motion was due to controlled self-propulsion rather than magnetic attraction.</w:t>
      </w:r>
    </w:p>
    <w:p w:rsidR="00884343" w:rsidRDefault="00884343" w:rsidP="008A317C">
      <w:pPr>
        <w:ind w:firstLine="284"/>
        <w:jc w:val="both"/>
        <w:rPr>
          <w:rFonts w:ascii="Times New Roman" w:hAnsi="Times New Roman" w:cs="Times New Roman"/>
          <w:sz w:val="24"/>
          <w:szCs w:val="24"/>
        </w:rPr>
      </w:pPr>
    </w:p>
    <w:p w:rsidR="00BB1879" w:rsidRPr="00C64678" w:rsidRDefault="00160D08" w:rsidP="00C64678">
      <w:pPr>
        <w:pStyle w:val="ListParagraph"/>
        <w:numPr>
          <w:ilvl w:val="0"/>
          <w:numId w:val="3"/>
        </w:numPr>
        <w:jc w:val="both"/>
        <w:rPr>
          <w:rFonts w:ascii="Times New Roman" w:hAnsi="Times New Roman" w:cs="Times New Roman"/>
          <w:b/>
          <w:sz w:val="24"/>
          <w:szCs w:val="24"/>
        </w:rPr>
      </w:pPr>
      <w:r>
        <w:rPr>
          <w:rFonts w:ascii="Times New Roman" w:hAnsi="Times New Roman" w:cs="Times New Roman"/>
          <w:b/>
          <w:sz w:val="24"/>
          <w:szCs w:val="24"/>
        </w:rPr>
        <w:t>P</w:t>
      </w:r>
      <w:r w:rsidR="00BB1879" w:rsidRPr="00C64678">
        <w:rPr>
          <w:rFonts w:ascii="Times New Roman" w:hAnsi="Times New Roman" w:cs="Times New Roman"/>
          <w:b/>
          <w:sz w:val="24"/>
          <w:szCs w:val="24"/>
        </w:rPr>
        <w:t>ropagation modes</w:t>
      </w:r>
      <w:r>
        <w:rPr>
          <w:rFonts w:ascii="Times New Roman" w:hAnsi="Times New Roman" w:cs="Times New Roman"/>
          <w:b/>
          <w:sz w:val="24"/>
          <w:szCs w:val="24"/>
        </w:rPr>
        <w:t xml:space="preserve"> at the air-water interface</w:t>
      </w:r>
    </w:p>
    <w:p w:rsidR="00370561" w:rsidRDefault="00B27B6D" w:rsidP="00C64678">
      <w:pPr>
        <w:ind w:firstLine="284"/>
        <w:jc w:val="both"/>
        <w:rPr>
          <w:rFonts w:ascii="Times New Roman" w:hAnsi="Times New Roman" w:cs="Times New Roman"/>
          <w:sz w:val="24"/>
          <w:szCs w:val="24"/>
        </w:rPr>
      </w:pPr>
      <w:r w:rsidRPr="001A0769">
        <w:rPr>
          <w:rFonts w:ascii="Times New Roman" w:hAnsi="Times New Roman" w:cs="Times New Roman"/>
          <w:sz w:val="24"/>
          <w:szCs w:val="24"/>
        </w:rPr>
        <w:t>To establish the mechani</w:t>
      </w:r>
      <w:r w:rsidR="006878FF" w:rsidRPr="001A0769">
        <w:rPr>
          <w:rFonts w:ascii="Times New Roman" w:hAnsi="Times New Roman" w:cs="Times New Roman"/>
          <w:sz w:val="24"/>
          <w:szCs w:val="24"/>
        </w:rPr>
        <w:t>cs</w:t>
      </w:r>
      <w:r w:rsidRPr="001A0769">
        <w:rPr>
          <w:rFonts w:ascii="Times New Roman" w:hAnsi="Times New Roman" w:cs="Times New Roman"/>
          <w:sz w:val="24"/>
          <w:szCs w:val="24"/>
        </w:rPr>
        <w:t xml:space="preserve"> of </w:t>
      </w:r>
      <w:r w:rsidR="006878FF" w:rsidRPr="001A0769">
        <w:rPr>
          <w:rFonts w:ascii="Times New Roman" w:hAnsi="Times New Roman" w:cs="Times New Roman"/>
          <w:sz w:val="24"/>
          <w:szCs w:val="24"/>
        </w:rPr>
        <w:t>swimming</w:t>
      </w:r>
      <w:r w:rsidR="00C7611A" w:rsidRPr="00C7611A">
        <w:rPr>
          <w:rFonts w:ascii="Times New Roman" w:hAnsi="Times New Roman" w:cs="Times New Roman"/>
          <w:sz w:val="24"/>
          <w:szCs w:val="24"/>
        </w:rPr>
        <w:t xml:space="preserve"> </w:t>
      </w:r>
      <w:r w:rsidR="00C7611A" w:rsidRPr="001A0769">
        <w:rPr>
          <w:rFonts w:ascii="Times New Roman" w:hAnsi="Times New Roman" w:cs="Times New Roman"/>
          <w:sz w:val="24"/>
          <w:szCs w:val="24"/>
        </w:rPr>
        <w:t>on the air-water interface</w:t>
      </w:r>
      <w:r w:rsidRPr="001A0769">
        <w:rPr>
          <w:rFonts w:ascii="Times New Roman" w:hAnsi="Times New Roman" w:cs="Times New Roman"/>
          <w:sz w:val="24"/>
          <w:szCs w:val="24"/>
        </w:rPr>
        <w:t xml:space="preserve">, motion was observed using a high-speed </w:t>
      </w:r>
      <w:r w:rsidR="00161A2C" w:rsidRPr="001A0769">
        <w:rPr>
          <w:rFonts w:ascii="Times New Roman" w:hAnsi="Times New Roman" w:cs="Times New Roman"/>
          <w:sz w:val="24"/>
          <w:szCs w:val="24"/>
        </w:rPr>
        <w:t xml:space="preserve">camera, taking images at </w:t>
      </w:r>
      <w:r w:rsidRPr="001A0769">
        <w:rPr>
          <w:rFonts w:ascii="Times New Roman" w:hAnsi="Times New Roman" w:cs="Times New Roman"/>
          <w:sz w:val="24"/>
          <w:szCs w:val="24"/>
        </w:rPr>
        <w:t>1500 fps.</w:t>
      </w:r>
      <w:r w:rsidR="002863C1" w:rsidRPr="001A0769">
        <w:rPr>
          <w:rFonts w:ascii="Times New Roman" w:hAnsi="Times New Roman" w:cs="Times New Roman"/>
          <w:sz w:val="24"/>
          <w:szCs w:val="24"/>
        </w:rPr>
        <w:t xml:space="preserve">  </w:t>
      </w:r>
      <w:r w:rsidR="00D060A6">
        <w:rPr>
          <w:rFonts w:ascii="Times New Roman" w:hAnsi="Times New Roman" w:cs="Times New Roman"/>
          <w:sz w:val="24"/>
          <w:szCs w:val="24"/>
        </w:rPr>
        <w:t>Spinning and rocking</w:t>
      </w:r>
      <w:r w:rsidR="00D060A6" w:rsidRPr="001A0769">
        <w:rPr>
          <w:rFonts w:ascii="Times New Roman" w:hAnsi="Times New Roman" w:cs="Times New Roman"/>
          <w:sz w:val="24"/>
          <w:szCs w:val="24"/>
        </w:rPr>
        <w:t xml:space="preserve"> </w:t>
      </w:r>
      <w:r w:rsidR="002863C1" w:rsidRPr="001A0769">
        <w:rPr>
          <w:rFonts w:ascii="Times New Roman" w:hAnsi="Times New Roman" w:cs="Times New Roman"/>
          <w:sz w:val="24"/>
          <w:szCs w:val="24"/>
        </w:rPr>
        <w:t>modes of propagation were observed</w:t>
      </w:r>
      <w:r w:rsidRPr="001A0769">
        <w:rPr>
          <w:rFonts w:ascii="Times New Roman" w:hAnsi="Times New Roman" w:cs="Times New Roman"/>
          <w:sz w:val="24"/>
          <w:szCs w:val="24"/>
        </w:rPr>
        <w:t xml:space="preserve">, depending on the frequency of the applied field.  At low </w:t>
      </w:r>
      <w:r w:rsidRPr="001A0769">
        <w:rPr>
          <w:rFonts w:ascii="Times New Roman" w:hAnsi="Times New Roman" w:cs="Times New Roman"/>
          <w:sz w:val="24"/>
          <w:szCs w:val="24"/>
        </w:rPr>
        <w:lastRenderedPageBreak/>
        <w:t>frequencies (≤ 20 Hz), motion was character</w:t>
      </w:r>
      <w:r w:rsidR="00A31D64">
        <w:rPr>
          <w:rFonts w:ascii="Times New Roman" w:hAnsi="Times New Roman" w:cs="Times New Roman"/>
          <w:sz w:val="24"/>
          <w:szCs w:val="24"/>
        </w:rPr>
        <w:t>ize</w:t>
      </w:r>
      <w:r w:rsidRPr="001A0769">
        <w:rPr>
          <w:rFonts w:ascii="Times New Roman" w:hAnsi="Times New Roman" w:cs="Times New Roman"/>
          <w:sz w:val="24"/>
          <w:szCs w:val="24"/>
        </w:rPr>
        <w:t xml:space="preserve">d by a spinning </w:t>
      </w:r>
      <w:r w:rsidR="002863C1" w:rsidRPr="001A0769">
        <w:rPr>
          <w:rFonts w:ascii="Times New Roman" w:hAnsi="Times New Roman" w:cs="Times New Roman"/>
          <w:sz w:val="24"/>
          <w:szCs w:val="24"/>
        </w:rPr>
        <w:t xml:space="preserve">mode, in which the swimmer performed </w:t>
      </w:r>
      <w:r w:rsidR="00B652AE" w:rsidRPr="001A0769">
        <w:rPr>
          <w:rFonts w:ascii="Times New Roman" w:hAnsi="Times New Roman" w:cs="Times New Roman"/>
          <w:sz w:val="24"/>
          <w:szCs w:val="24"/>
        </w:rPr>
        <w:t xml:space="preserve">half </w:t>
      </w:r>
      <w:r w:rsidR="002863C1" w:rsidRPr="001A0769">
        <w:rPr>
          <w:rFonts w:ascii="Times New Roman" w:hAnsi="Times New Roman" w:cs="Times New Roman"/>
          <w:sz w:val="24"/>
          <w:szCs w:val="24"/>
        </w:rPr>
        <w:t>rotations to</w:t>
      </w:r>
      <w:r w:rsidR="00E90FD1" w:rsidRPr="001A0769">
        <w:rPr>
          <w:rFonts w:ascii="Times New Roman" w:hAnsi="Times New Roman" w:cs="Times New Roman"/>
          <w:sz w:val="24"/>
          <w:szCs w:val="24"/>
        </w:rPr>
        <w:t xml:space="preserve"> synchronously</w:t>
      </w:r>
      <w:r w:rsidR="002863C1" w:rsidRPr="001A0769">
        <w:rPr>
          <w:rFonts w:ascii="Times New Roman" w:hAnsi="Times New Roman" w:cs="Times New Roman"/>
          <w:sz w:val="24"/>
          <w:szCs w:val="24"/>
        </w:rPr>
        <w:t xml:space="preserve"> align with the applied field </w:t>
      </w:r>
      <w:r w:rsidR="001E0F20">
        <w:rPr>
          <w:rFonts w:ascii="Times New Roman" w:hAnsi="Times New Roman" w:cs="Times New Roman"/>
          <w:sz w:val="24"/>
          <w:szCs w:val="24"/>
        </w:rPr>
        <w:t>[</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4</w:t>
      </w:r>
      <w:r w:rsidR="001E0F20">
        <w:rPr>
          <w:rFonts w:ascii="Times New Roman" w:hAnsi="Times New Roman" w:cs="Times New Roman"/>
          <w:sz w:val="24"/>
          <w:szCs w:val="24"/>
        </w:rPr>
        <w:t xml:space="preserve">(a) </w:t>
      </w:r>
      <w:r w:rsidR="00B54BB5" w:rsidRPr="001A0769">
        <w:rPr>
          <w:rFonts w:ascii="Times New Roman" w:hAnsi="Times New Roman" w:cs="Times New Roman"/>
          <w:sz w:val="24"/>
          <w:szCs w:val="24"/>
        </w:rPr>
        <w:t xml:space="preserve">and </w:t>
      </w:r>
      <w:r w:rsidR="00246959">
        <w:rPr>
          <w:rFonts w:ascii="Times New Roman" w:hAnsi="Times New Roman" w:cs="Times New Roman"/>
          <w:sz w:val="24"/>
          <w:szCs w:val="24"/>
        </w:rPr>
        <w:t>Video 2</w:t>
      </w:r>
      <w:r w:rsidR="001E0F20">
        <w:rPr>
          <w:rFonts w:ascii="Times New Roman" w:hAnsi="Times New Roman" w:cs="Times New Roman"/>
          <w:sz w:val="24"/>
          <w:szCs w:val="24"/>
        </w:rPr>
        <w:t>]</w:t>
      </w:r>
      <w:r w:rsidR="002863C1" w:rsidRPr="001A0769">
        <w:rPr>
          <w:rFonts w:ascii="Times New Roman" w:hAnsi="Times New Roman" w:cs="Times New Roman"/>
          <w:sz w:val="24"/>
          <w:szCs w:val="24"/>
        </w:rPr>
        <w:t>.</w:t>
      </w:r>
      <w:r w:rsidR="009D4767" w:rsidRPr="001A0769">
        <w:rPr>
          <w:rFonts w:ascii="Times New Roman" w:hAnsi="Times New Roman" w:cs="Times New Roman"/>
          <w:sz w:val="24"/>
          <w:szCs w:val="24"/>
        </w:rPr>
        <w:t xml:space="preserve">  </w:t>
      </w:r>
      <w:r w:rsidR="00D060A6">
        <w:rPr>
          <w:rFonts w:ascii="Times New Roman" w:hAnsi="Times New Roman" w:cs="Times New Roman"/>
          <w:sz w:val="24"/>
          <w:szCs w:val="24"/>
        </w:rPr>
        <w:t>Spinning</w:t>
      </w:r>
      <w:r w:rsidR="00461F40">
        <w:rPr>
          <w:rFonts w:ascii="Times New Roman" w:hAnsi="Times New Roman" w:cs="Times New Roman"/>
          <w:sz w:val="24"/>
          <w:szCs w:val="24"/>
        </w:rPr>
        <w:t xml:space="preserve"> </w:t>
      </w:r>
      <w:r w:rsidR="00A164B1">
        <w:rPr>
          <w:rFonts w:ascii="Times New Roman" w:hAnsi="Times New Roman" w:cs="Times New Roman"/>
          <w:sz w:val="24"/>
          <w:szCs w:val="24"/>
        </w:rPr>
        <w:t xml:space="preserve">appeared to </w:t>
      </w:r>
      <w:proofErr w:type="spellStart"/>
      <w:r w:rsidR="00A164B1">
        <w:rPr>
          <w:rFonts w:ascii="Times New Roman" w:hAnsi="Times New Roman" w:cs="Times New Roman"/>
          <w:sz w:val="24"/>
          <w:szCs w:val="24"/>
        </w:rPr>
        <w:t>favor</w:t>
      </w:r>
      <w:proofErr w:type="spellEnd"/>
      <w:r w:rsidR="00A164B1">
        <w:rPr>
          <w:rFonts w:ascii="Times New Roman" w:hAnsi="Times New Roman" w:cs="Times New Roman"/>
          <w:sz w:val="24"/>
          <w:szCs w:val="24"/>
        </w:rPr>
        <w:t xml:space="preserve"> </w:t>
      </w:r>
      <w:r w:rsidR="00461F40">
        <w:rPr>
          <w:rFonts w:ascii="Times New Roman" w:hAnsi="Times New Roman" w:cs="Times New Roman"/>
          <w:sz w:val="24"/>
          <w:szCs w:val="24"/>
        </w:rPr>
        <w:t>clockwise rotation</w:t>
      </w:r>
      <w:r w:rsidR="00A164B1">
        <w:rPr>
          <w:rFonts w:ascii="Times New Roman" w:hAnsi="Times New Roman" w:cs="Times New Roman"/>
          <w:sz w:val="24"/>
          <w:szCs w:val="24"/>
        </w:rPr>
        <w:t xml:space="preserve">, with counter-clockwise rotations </w:t>
      </w:r>
      <w:r w:rsidR="00D060A6">
        <w:rPr>
          <w:rFonts w:ascii="Times New Roman" w:hAnsi="Times New Roman" w:cs="Times New Roman"/>
          <w:sz w:val="24"/>
          <w:szCs w:val="24"/>
        </w:rPr>
        <w:t xml:space="preserve">only </w:t>
      </w:r>
      <w:r w:rsidR="00A164B1">
        <w:rPr>
          <w:rFonts w:ascii="Times New Roman" w:hAnsi="Times New Roman" w:cs="Times New Roman"/>
          <w:sz w:val="24"/>
          <w:szCs w:val="24"/>
        </w:rPr>
        <w:t xml:space="preserve">occurring occasionally under 3.5 </w:t>
      </w:r>
      <w:proofErr w:type="spellStart"/>
      <w:r w:rsidR="00A164B1">
        <w:rPr>
          <w:rFonts w:ascii="Times New Roman" w:hAnsi="Times New Roman" w:cs="Times New Roman"/>
          <w:sz w:val="24"/>
          <w:szCs w:val="24"/>
        </w:rPr>
        <w:t>mT</w:t>
      </w:r>
      <w:proofErr w:type="spellEnd"/>
      <w:r w:rsidR="00A164B1">
        <w:rPr>
          <w:rFonts w:ascii="Times New Roman" w:hAnsi="Times New Roman" w:cs="Times New Roman"/>
          <w:sz w:val="24"/>
          <w:szCs w:val="24"/>
        </w:rPr>
        <w:t xml:space="preserve"> fields</w:t>
      </w:r>
      <w:r w:rsidR="002D2BBD">
        <w:rPr>
          <w:rFonts w:ascii="Times New Roman" w:hAnsi="Times New Roman" w:cs="Times New Roman"/>
          <w:sz w:val="24"/>
          <w:szCs w:val="24"/>
        </w:rPr>
        <w:t>,</w:t>
      </w:r>
      <w:r w:rsidR="00A164B1">
        <w:rPr>
          <w:rFonts w:ascii="Times New Roman" w:hAnsi="Times New Roman" w:cs="Times New Roman"/>
          <w:sz w:val="24"/>
          <w:szCs w:val="24"/>
        </w:rPr>
        <w:t xml:space="preserve"> </w:t>
      </w:r>
      <w:r w:rsidR="00D060A6">
        <w:rPr>
          <w:rFonts w:ascii="Times New Roman" w:hAnsi="Times New Roman" w:cs="Times New Roman"/>
          <w:sz w:val="24"/>
          <w:szCs w:val="24"/>
        </w:rPr>
        <w:t>but</w:t>
      </w:r>
      <w:r w:rsidR="00A164B1">
        <w:rPr>
          <w:rFonts w:ascii="Times New Roman" w:hAnsi="Times New Roman" w:cs="Times New Roman"/>
          <w:sz w:val="24"/>
          <w:szCs w:val="24"/>
        </w:rPr>
        <w:t xml:space="preserve"> never </w:t>
      </w:r>
      <w:r w:rsidR="00D060A6">
        <w:rPr>
          <w:rFonts w:ascii="Times New Roman" w:hAnsi="Times New Roman" w:cs="Times New Roman"/>
          <w:sz w:val="24"/>
          <w:szCs w:val="24"/>
        </w:rPr>
        <w:t xml:space="preserve">occurring </w:t>
      </w:r>
      <w:r w:rsidR="00A164B1">
        <w:rPr>
          <w:rFonts w:ascii="Times New Roman" w:hAnsi="Times New Roman" w:cs="Times New Roman"/>
          <w:sz w:val="24"/>
          <w:szCs w:val="24"/>
        </w:rPr>
        <w:t xml:space="preserve">at higher fields.  </w:t>
      </w:r>
      <w:r w:rsidR="00D060A6">
        <w:rPr>
          <w:rFonts w:ascii="Times New Roman" w:hAnsi="Times New Roman" w:cs="Times New Roman"/>
          <w:sz w:val="24"/>
          <w:szCs w:val="24"/>
        </w:rPr>
        <w:t xml:space="preserve">This </w:t>
      </w:r>
      <w:r w:rsidR="00C3676E">
        <w:rPr>
          <w:rFonts w:ascii="Times New Roman" w:hAnsi="Times New Roman" w:cs="Times New Roman"/>
          <w:sz w:val="24"/>
          <w:szCs w:val="24"/>
        </w:rPr>
        <w:t xml:space="preserve">indicates that the swimmer actuation contains </w:t>
      </w:r>
      <w:r w:rsidR="005D2339">
        <w:rPr>
          <w:rFonts w:ascii="Times New Roman" w:hAnsi="Times New Roman" w:cs="Times New Roman"/>
          <w:sz w:val="24"/>
          <w:szCs w:val="24"/>
        </w:rPr>
        <w:t xml:space="preserve">at least one </w:t>
      </w:r>
      <w:r w:rsidR="00C3676E">
        <w:rPr>
          <w:rFonts w:ascii="Times New Roman" w:hAnsi="Times New Roman" w:cs="Times New Roman"/>
          <w:sz w:val="24"/>
          <w:szCs w:val="24"/>
        </w:rPr>
        <w:t xml:space="preserve">mechanism that breaks rotational symmetry, </w:t>
      </w:r>
      <w:r w:rsidR="00D060A6">
        <w:rPr>
          <w:rFonts w:ascii="Times New Roman" w:hAnsi="Times New Roman" w:cs="Times New Roman"/>
          <w:sz w:val="24"/>
          <w:szCs w:val="24"/>
        </w:rPr>
        <w:t xml:space="preserve">as </w:t>
      </w:r>
      <w:r w:rsidR="00C3676E">
        <w:rPr>
          <w:rFonts w:ascii="Times New Roman" w:hAnsi="Times New Roman" w:cs="Times New Roman"/>
          <w:sz w:val="24"/>
          <w:szCs w:val="24"/>
        </w:rPr>
        <w:t>both</w:t>
      </w:r>
      <w:r w:rsidR="00D060A6">
        <w:rPr>
          <w:rFonts w:ascii="Times New Roman" w:hAnsi="Times New Roman" w:cs="Times New Roman"/>
          <w:sz w:val="24"/>
          <w:szCs w:val="24"/>
        </w:rPr>
        <w:t xml:space="preserve"> </w:t>
      </w:r>
      <w:r w:rsidR="00C3676E">
        <w:rPr>
          <w:rFonts w:ascii="Times New Roman" w:hAnsi="Times New Roman" w:cs="Times New Roman"/>
          <w:sz w:val="24"/>
          <w:szCs w:val="24"/>
        </w:rPr>
        <w:t xml:space="preserve">rotation </w:t>
      </w:r>
      <w:proofErr w:type="spellStart"/>
      <w:r w:rsidR="00C3676E" w:rsidRPr="00F730D8">
        <w:rPr>
          <w:rFonts w:ascii="Times New Roman" w:hAnsi="Times New Roman" w:cs="Times New Roman"/>
          <w:sz w:val="24"/>
          <w:szCs w:val="24"/>
        </w:rPr>
        <w:t>chiralities</w:t>
      </w:r>
      <w:proofErr w:type="spellEnd"/>
      <w:r w:rsidR="00D060A6">
        <w:rPr>
          <w:rFonts w:ascii="Times New Roman" w:hAnsi="Times New Roman" w:cs="Times New Roman"/>
          <w:sz w:val="24"/>
          <w:szCs w:val="24"/>
        </w:rPr>
        <w:t xml:space="preserve"> should </w:t>
      </w:r>
      <w:r w:rsidR="00C3676E">
        <w:rPr>
          <w:rFonts w:ascii="Times New Roman" w:hAnsi="Times New Roman" w:cs="Times New Roman"/>
          <w:sz w:val="24"/>
          <w:szCs w:val="24"/>
        </w:rPr>
        <w:t>be</w:t>
      </w:r>
      <w:r w:rsidR="00D060A6">
        <w:rPr>
          <w:rFonts w:ascii="Times New Roman" w:hAnsi="Times New Roman" w:cs="Times New Roman"/>
          <w:sz w:val="24"/>
          <w:szCs w:val="24"/>
        </w:rPr>
        <w:t xml:space="preserve"> equal</w:t>
      </w:r>
      <w:r w:rsidR="00C3676E">
        <w:rPr>
          <w:rFonts w:ascii="Times New Roman" w:hAnsi="Times New Roman" w:cs="Times New Roman"/>
          <w:sz w:val="24"/>
          <w:szCs w:val="24"/>
        </w:rPr>
        <w:t>ly probable</w:t>
      </w:r>
      <w:r w:rsidR="009F4104">
        <w:rPr>
          <w:rFonts w:ascii="Times New Roman" w:hAnsi="Times New Roman" w:cs="Times New Roman"/>
          <w:sz w:val="24"/>
          <w:szCs w:val="24"/>
        </w:rPr>
        <w:t xml:space="preserve">. </w:t>
      </w:r>
      <w:r w:rsidR="00C3676E">
        <w:rPr>
          <w:rFonts w:ascii="Times New Roman" w:hAnsi="Times New Roman" w:cs="Times New Roman"/>
          <w:sz w:val="24"/>
          <w:szCs w:val="24"/>
        </w:rPr>
        <w:t xml:space="preserve"> One possible mechanism</w:t>
      </w:r>
      <w:r w:rsidR="009F4104">
        <w:rPr>
          <w:rFonts w:ascii="Times New Roman" w:hAnsi="Times New Roman" w:cs="Times New Roman"/>
          <w:sz w:val="24"/>
          <w:szCs w:val="24"/>
        </w:rPr>
        <w:t xml:space="preserve"> is that the </w:t>
      </w:r>
      <w:r w:rsidR="00B40722">
        <w:rPr>
          <w:rFonts w:ascii="Times New Roman" w:hAnsi="Times New Roman" w:cs="Times New Roman"/>
          <w:sz w:val="24"/>
          <w:szCs w:val="24"/>
        </w:rPr>
        <w:t xml:space="preserve">magnetic </w:t>
      </w:r>
      <w:r w:rsidR="009F4104">
        <w:rPr>
          <w:rFonts w:ascii="Times New Roman" w:hAnsi="Times New Roman" w:cs="Times New Roman"/>
          <w:sz w:val="24"/>
          <w:szCs w:val="24"/>
        </w:rPr>
        <w:t>anisotropy ax</w:t>
      </w:r>
      <w:r w:rsidR="00307A0F">
        <w:rPr>
          <w:rFonts w:ascii="Times New Roman" w:hAnsi="Times New Roman" w:cs="Times New Roman"/>
          <w:sz w:val="24"/>
          <w:szCs w:val="24"/>
        </w:rPr>
        <w:t>i</w:t>
      </w:r>
      <w:r w:rsidR="009F4104">
        <w:rPr>
          <w:rFonts w:ascii="Times New Roman" w:hAnsi="Times New Roman" w:cs="Times New Roman"/>
          <w:sz w:val="24"/>
          <w:szCs w:val="24"/>
        </w:rPr>
        <w:t xml:space="preserve">s </w:t>
      </w:r>
      <w:r w:rsidR="00B40722">
        <w:rPr>
          <w:rFonts w:ascii="Times New Roman" w:hAnsi="Times New Roman" w:cs="Times New Roman"/>
          <w:sz w:val="24"/>
          <w:szCs w:val="24"/>
        </w:rPr>
        <w:t xml:space="preserve">of the Co particle </w:t>
      </w:r>
      <w:r w:rsidR="00307A0F">
        <w:rPr>
          <w:rFonts w:ascii="Times New Roman" w:hAnsi="Times New Roman" w:cs="Times New Roman"/>
          <w:sz w:val="24"/>
          <w:szCs w:val="24"/>
        </w:rPr>
        <w:t>was</w:t>
      </w:r>
      <w:r w:rsidR="009F4104">
        <w:rPr>
          <w:rFonts w:ascii="Times New Roman" w:hAnsi="Times New Roman" w:cs="Times New Roman"/>
          <w:sz w:val="24"/>
          <w:szCs w:val="24"/>
        </w:rPr>
        <w:t xml:space="preserve"> misaligned</w:t>
      </w:r>
      <w:r w:rsidR="00307A0F">
        <w:rPr>
          <w:rFonts w:ascii="Times New Roman" w:hAnsi="Times New Roman" w:cs="Times New Roman"/>
          <w:sz w:val="24"/>
          <w:szCs w:val="24"/>
        </w:rPr>
        <w:t xml:space="preserve"> </w:t>
      </w:r>
      <w:r w:rsidR="00DC09AD">
        <w:rPr>
          <w:rFonts w:ascii="Times New Roman" w:hAnsi="Times New Roman" w:cs="Times New Roman"/>
          <w:sz w:val="24"/>
          <w:szCs w:val="24"/>
        </w:rPr>
        <w:t xml:space="preserve">with </w:t>
      </w:r>
      <w:r w:rsidR="00C3676E">
        <w:rPr>
          <w:rFonts w:ascii="Times New Roman" w:hAnsi="Times New Roman" w:cs="Times New Roman"/>
          <w:sz w:val="24"/>
          <w:szCs w:val="24"/>
        </w:rPr>
        <w:t>that of</w:t>
      </w:r>
      <w:r w:rsidR="00DC09AD">
        <w:rPr>
          <w:rFonts w:ascii="Times New Roman" w:hAnsi="Times New Roman" w:cs="Times New Roman"/>
          <w:sz w:val="24"/>
          <w:szCs w:val="24"/>
        </w:rPr>
        <w:t xml:space="preserve"> the </w:t>
      </w:r>
      <w:proofErr w:type="spellStart"/>
      <w:r w:rsidR="00DC09AD">
        <w:rPr>
          <w:rFonts w:ascii="Times New Roman" w:hAnsi="Times New Roman" w:cs="Times New Roman"/>
          <w:sz w:val="24"/>
          <w:szCs w:val="24"/>
        </w:rPr>
        <w:t>CoNiP</w:t>
      </w:r>
      <w:proofErr w:type="spellEnd"/>
      <w:r w:rsidR="00DC09AD">
        <w:rPr>
          <w:rFonts w:ascii="Times New Roman" w:hAnsi="Times New Roman" w:cs="Times New Roman"/>
          <w:sz w:val="24"/>
          <w:szCs w:val="24"/>
        </w:rPr>
        <w:t xml:space="preserve"> particle</w:t>
      </w:r>
      <w:r w:rsidR="009F4104">
        <w:rPr>
          <w:rFonts w:ascii="Times New Roman" w:hAnsi="Times New Roman" w:cs="Times New Roman"/>
          <w:sz w:val="24"/>
          <w:szCs w:val="24"/>
        </w:rPr>
        <w:t xml:space="preserve">.  </w:t>
      </w:r>
      <w:r w:rsidR="002D2BBD">
        <w:rPr>
          <w:rFonts w:ascii="Times New Roman" w:hAnsi="Times New Roman" w:cs="Times New Roman"/>
          <w:sz w:val="24"/>
          <w:szCs w:val="24"/>
        </w:rPr>
        <w:t>W</w:t>
      </w:r>
      <w:r w:rsidR="00DC09AD">
        <w:rPr>
          <w:rFonts w:ascii="Times New Roman" w:hAnsi="Times New Roman" w:cs="Times New Roman"/>
          <w:sz w:val="24"/>
          <w:szCs w:val="24"/>
        </w:rPr>
        <w:t>hile the particles would exert equal torque after alignment with the field, reversal of the field</w:t>
      </w:r>
      <w:r w:rsidR="009F4104">
        <w:rPr>
          <w:rFonts w:ascii="Times New Roman" w:hAnsi="Times New Roman" w:cs="Times New Roman"/>
          <w:sz w:val="24"/>
          <w:szCs w:val="24"/>
        </w:rPr>
        <w:t xml:space="preserve"> </w:t>
      </w:r>
      <w:r w:rsidR="00DC09AD">
        <w:rPr>
          <w:rFonts w:ascii="Times New Roman" w:hAnsi="Times New Roman" w:cs="Times New Roman"/>
          <w:sz w:val="24"/>
          <w:szCs w:val="24"/>
        </w:rPr>
        <w:t xml:space="preserve">would cause </w:t>
      </w:r>
      <w:r w:rsidR="009F4104">
        <w:rPr>
          <w:rFonts w:ascii="Times New Roman" w:hAnsi="Times New Roman" w:cs="Times New Roman"/>
          <w:sz w:val="24"/>
          <w:szCs w:val="24"/>
        </w:rPr>
        <w:t>the magnetization of both particles</w:t>
      </w:r>
      <w:r w:rsidR="00DC09AD">
        <w:rPr>
          <w:rFonts w:ascii="Times New Roman" w:hAnsi="Times New Roman" w:cs="Times New Roman"/>
          <w:sz w:val="24"/>
          <w:szCs w:val="24"/>
        </w:rPr>
        <w:t xml:space="preserve"> to</w:t>
      </w:r>
      <w:r w:rsidR="009F4104">
        <w:rPr>
          <w:rFonts w:ascii="Times New Roman" w:hAnsi="Times New Roman" w:cs="Times New Roman"/>
          <w:sz w:val="24"/>
          <w:szCs w:val="24"/>
        </w:rPr>
        <w:t xml:space="preserve"> </w:t>
      </w:r>
      <w:r w:rsidR="009F4104" w:rsidRPr="00F730D8">
        <w:rPr>
          <w:rFonts w:ascii="Times New Roman" w:hAnsi="Times New Roman" w:cs="Times New Roman"/>
          <w:sz w:val="24"/>
          <w:szCs w:val="24"/>
        </w:rPr>
        <w:t>cant</w:t>
      </w:r>
      <w:r w:rsidR="009F4104">
        <w:rPr>
          <w:rFonts w:ascii="Times New Roman" w:hAnsi="Times New Roman" w:cs="Times New Roman"/>
          <w:sz w:val="24"/>
          <w:szCs w:val="24"/>
        </w:rPr>
        <w:t xml:space="preserve"> </w:t>
      </w:r>
      <w:r w:rsidR="00307A0F">
        <w:rPr>
          <w:rFonts w:ascii="Times New Roman" w:hAnsi="Times New Roman" w:cs="Times New Roman"/>
          <w:sz w:val="24"/>
          <w:szCs w:val="24"/>
        </w:rPr>
        <w:t xml:space="preserve">away from their </w:t>
      </w:r>
      <w:r w:rsidR="00B40722">
        <w:rPr>
          <w:rFonts w:ascii="Times New Roman" w:hAnsi="Times New Roman" w:cs="Times New Roman"/>
          <w:sz w:val="24"/>
          <w:szCs w:val="24"/>
        </w:rPr>
        <w:t xml:space="preserve">magnetic </w:t>
      </w:r>
      <w:r w:rsidR="004614C8">
        <w:rPr>
          <w:rFonts w:ascii="Times New Roman" w:hAnsi="Times New Roman" w:cs="Times New Roman"/>
          <w:sz w:val="24"/>
          <w:szCs w:val="24"/>
        </w:rPr>
        <w:t xml:space="preserve">easy </w:t>
      </w:r>
      <w:r w:rsidR="00307A0F">
        <w:rPr>
          <w:rFonts w:ascii="Times New Roman" w:hAnsi="Times New Roman" w:cs="Times New Roman"/>
          <w:sz w:val="24"/>
          <w:szCs w:val="24"/>
        </w:rPr>
        <w:t>axes, with greater canting occurring in t</w:t>
      </w:r>
      <w:r w:rsidR="009F4104">
        <w:rPr>
          <w:rFonts w:ascii="Times New Roman" w:hAnsi="Times New Roman" w:cs="Times New Roman"/>
          <w:sz w:val="24"/>
          <w:szCs w:val="24"/>
        </w:rPr>
        <w:t>he softer particle</w:t>
      </w:r>
      <w:r w:rsidR="00307A0F">
        <w:rPr>
          <w:rFonts w:ascii="Times New Roman" w:hAnsi="Times New Roman" w:cs="Times New Roman"/>
          <w:sz w:val="24"/>
          <w:szCs w:val="24"/>
        </w:rPr>
        <w:t>. This additional canting would be enough to break</w:t>
      </w:r>
      <w:r w:rsidR="0023402B">
        <w:rPr>
          <w:rFonts w:ascii="Times New Roman" w:hAnsi="Times New Roman" w:cs="Times New Roman"/>
          <w:sz w:val="24"/>
          <w:szCs w:val="24"/>
        </w:rPr>
        <w:t xml:space="preserve"> the torsional symmetry</w:t>
      </w:r>
      <w:r w:rsidR="009F4104">
        <w:rPr>
          <w:rFonts w:ascii="Times New Roman" w:hAnsi="Times New Roman" w:cs="Times New Roman"/>
          <w:sz w:val="24"/>
          <w:szCs w:val="24"/>
        </w:rPr>
        <w:t xml:space="preserve"> </w:t>
      </w:r>
      <w:r w:rsidR="0023402B">
        <w:rPr>
          <w:rFonts w:ascii="Times New Roman" w:hAnsi="Times New Roman" w:cs="Times New Roman"/>
          <w:sz w:val="24"/>
          <w:szCs w:val="24"/>
        </w:rPr>
        <w:t>exerted by the particles on the overall swimmer structure</w:t>
      </w:r>
      <w:r w:rsidR="0028611D">
        <w:rPr>
          <w:rFonts w:ascii="Times New Roman" w:hAnsi="Times New Roman" w:cs="Times New Roman"/>
          <w:sz w:val="24"/>
          <w:szCs w:val="24"/>
        </w:rPr>
        <w:t xml:space="preserve"> and fix the rotation chirality</w:t>
      </w:r>
      <w:r w:rsidR="0023402B">
        <w:rPr>
          <w:rFonts w:ascii="Times New Roman" w:hAnsi="Times New Roman" w:cs="Times New Roman"/>
          <w:sz w:val="24"/>
          <w:szCs w:val="24"/>
        </w:rPr>
        <w:t>.</w:t>
      </w:r>
      <w:r w:rsidR="0028611D">
        <w:rPr>
          <w:rFonts w:ascii="Times New Roman" w:hAnsi="Times New Roman" w:cs="Times New Roman"/>
          <w:sz w:val="24"/>
          <w:szCs w:val="24"/>
        </w:rPr>
        <w:t xml:space="preserve">  </w:t>
      </w:r>
      <w:r w:rsidR="00C3676E">
        <w:rPr>
          <w:rFonts w:ascii="Times New Roman" w:hAnsi="Times New Roman" w:cs="Times New Roman"/>
          <w:sz w:val="24"/>
          <w:szCs w:val="24"/>
        </w:rPr>
        <w:t>Alternatively, elastic relaxation of the swimmer structure</w:t>
      </w:r>
      <w:r w:rsidR="009773D3">
        <w:rPr>
          <w:rFonts w:ascii="Times New Roman" w:hAnsi="Times New Roman" w:cs="Times New Roman"/>
          <w:sz w:val="24"/>
          <w:szCs w:val="24"/>
        </w:rPr>
        <w:t>,</w:t>
      </w:r>
      <w:r w:rsidR="00C3676E">
        <w:rPr>
          <w:rFonts w:ascii="Times New Roman" w:hAnsi="Times New Roman" w:cs="Times New Roman"/>
          <w:sz w:val="24"/>
          <w:szCs w:val="24"/>
        </w:rPr>
        <w:t xml:space="preserve"> </w:t>
      </w:r>
      <w:r w:rsidR="009773D3">
        <w:rPr>
          <w:rFonts w:ascii="Times New Roman" w:hAnsi="Times New Roman" w:cs="Times New Roman"/>
          <w:sz w:val="24"/>
          <w:szCs w:val="24"/>
        </w:rPr>
        <w:t xml:space="preserve">and </w:t>
      </w:r>
      <w:r w:rsidR="004614C8">
        <w:rPr>
          <w:rFonts w:ascii="Times New Roman" w:hAnsi="Times New Roman" w:cs="Times New Roman"/>
          <w:sz w:val="24"/>
          <w:szCs w:val="24"/>
        </w:rPr>
        <w:t xml:space="preserve">the </w:t>
      </w:r>
      <w:r w:rsidR="009773D3">
        <w:rPr>
          <w:rFonts w:ascii="Times New Roman" w:hAnsi="Times New Roman" w:cs="Times New Roman"/>
          <w:sz w:val="24"/>
          <w:szCs w:val="24"/>
        </w:rPr>
        <w:t xml:space="preserve">resultant </w:t>
      </w:r>
      <w:r w:rsidR="00C3676E">
        <w:rPr>
          <w:rFonts w:ascii="Times New Roman" w:hAnsi="Times New Roman" w:cs="Times New Roman"/>
          <w:sz w:val="24"/>
          <w:szCs w:val="24"/>
        </w:rPr>
        <w:t>hydrodynamic flow</w:t>
      </w:r>
      <w:r w:rsidR="009773D3">
        <w:rPr>
          <w:rFonts w:ascii="Times New Roman" w:hAnsi="Times New Roman" w:cs="Times New Roman"/>
          <w:sz w:val="24"/>
          <w:szCs w:val="24"/>
        </w:rPr>
        <w:t>,</w:t>
      </w:r>
      <w:r w:rsidR="00C3676E">
        <w:rPr>
          <w:rFonts w:ascii="Times New Roman" w:hAnsi="Times New Roman" w:cs="Times New Roman"/>
          <w:sz w:val="24"/>
          <w:szCs w:val="24"/>
        </w:rPr>
        <w:t xml:space="preserve"> may </w:t>
      </w:r>
      <w:r w:rsidR="004614C8">
        <w:rPr>
          <w:rFonts w:ascii="Times New Roman" w:hAnsi="Times New Roman" w:cs="Times New Roman"/>
          <w:sz w:val="24"/>
          <w:szCs w:val="24"/>
        </w:rPr>
        <w:t xml:space="preserve">have </w:t>
      </w:r>
      <w:r w:rsidR="00C3676E">
        <w:rPr>
          <w:rFonts w:ascii="Times New Roman" w:hAnsi="Times New Roman" w:cs="Times New Roman"/>
          <w:sz w:val="24"/>
          <w:szCs w:val="24"/>
        </w:rPr>
        <w:t>provide</w:t>
      </w:r>
      <w:r w:rsidR="004614C8">
        <w:rPr>
          <w:rFonts w:ascii="Times New Roman" w:hAnsi="Times New Roman" w:cs="Times New Roman"/>
          <w:sz w:val="24"/>
          <w:szCs w:val="24"/>
        </w:rPr>
        <w:t>d</w:t>
      </w:r>
      <w:r w:rsidR="00C3676E">
        <w:rPr>
          <w:rFonts w:ascii="Times New Roman" w:hAnsi="Times New Roman" w:cs="Times New Roman"/>
          <w:sz w:val="24"/>
          <w:szCs w:val="24"/>
        </w:rPr>
        <w:t xml:space="preserve"> sufficient perturbation to bias the </w:t>
      </w:r>
      <w:r w:rsidR="004614C8">
        <w:rPr>
          <w:rFonts w:ascii="Times New Roman" w:hAnsi="Times New Roman" w:cs="Times New Roman"/>
          <w:sz w:val="24"/>
          <w:szCs w:val="24"/>
        </w:rPr>
        <w:t xml:space="preserve">rotation </w:t>
      </w:r>
      <w:r w:rsidR="00FD5FEF">
        <w:rPr>
          <w:rFonts w:ascii="Times New Roman" w:hAnsi="Times New Roman" w:cs="Times New Roman"/>
          <w:sz w:val="24"/>
          <w:szCs w:val="24"/>
        </w:rPr>
        <w:t>chirality</w:t>
      </w:r>
      <w:r w:rsidR="00C3676E">
        <w:rPr>
          <w:rFonts w:ascii="Times New Roman" w:hAnsi="Times New Roman" w:cs="Times New Roman"/>
          <w:sz w:val="24"/>
          <w:szCs w:val="24"/>
        </w:rPr>
        <w:t>.</w:t>
      </w:r>
      <w:r w:rsidR="00FD5FEF">
        <w:rPr>
          <w:rFonts w:ascii="Times New Roman" w:hAnsi="Times New Roman" w:cs="Times New Roman"/>
          <w:sz w:val="24"/>
          <w:szCs w:val="24"/>
        </w:rPr>
        <w:t xml:space="preserve"> </w:t>
      </w:r>
      <w:r w:rsidR="002863C1" w:rsidRPr="001A0769">
        <w:rPr>
          <w:rFonts w:ascii="Times New Roman" w:hAnsi="Times New Roman" w:cs="Times New Roman"/>
          <w:sz w:val="24"/>
          <w:szCs w:val="24"/>
        </w:rPr>
        <w:t xml:space="preserve"> </w:t>
      </w:r>
      <w:r w:rsidR="006878FF" w:rsidRPr="001A0769">
        <w:rPr>
          <w:rFonts w:ascii="Times New Roman" w:hAnsi="Times New Roman" w:cs="Times New Roman"/>
          <w:sz w:val="24"/>
          <w:szCs w:val="24"/>
        </w:rPr>
        <w:t xml:space="preserve">Differential contrast, achieved by digitally subtracting consecutive video frames to highlight relative motion, shows a small </w:t>
      </w:r>
      <w:r w:rsidR="00787A75" w:rsidRPr="001A0769">
        <w:rPr>
          <w:rFonts w:ascii="Times New Roman" w:hAnsi="Times New Roman" w:cs="Times New Roman"/>
          <w:sz w:val="24"/>
          <w:szCs w:val="24"/>
        </w:rPr>
        <w:t>distortion</w:t>
      </w:r>
      <w:r w:rsidR="006878FF" w:rsidRPr="001A0769">
        <w:rPr>
          <w:rFonts w:ascii="Times New Roman" w:hAnsi="Times New Roman" w:cs="Times New Roman"/>
          <w:sz w:val="24"/>
          <w:szCs w:val="24"/>
        </w:rPr>
        <w:t xml:space="preserve"> </w:t>
      </w:r>
      <w:r w:rsidR="00161A2C" w:rsidRPr="001A0769">
        <w:rPr>
          <w:rFonts w:ascii="Times New Roman" w:hAnsi="Times New Roman" w:cs="Times New Roman"/>
          <w:sz w:val="24"/>
          <w:szCs w:val="24"/>
        </w:rPr>
        <w:t>local</w:t>
      </w:r>
      <w:r w:rsidR="00A31D64">
        <w:rPr>
          <w:rFonts w:ascii="Times New Roman" w:hAnsi="Times New Roman" w:cs="Times New Roman"/>
          <w:sz w:val="24"/>
          <w:szCs w:val="24"/>
        </w:rPr>
        <w:t>ize</w:t>
      </w:r>
      <w:r w:rsidR="00161A2C" w:rsidRPr="001A0769">
        <w:rPr>
          <w:rFonts w:ascii="Times New Roman" w:hAnsi="Times New Roman" w:cs="Times New Roman"/>
          <w:sz w:val="24"/>
          <w:szCs w:val="24"/>
        </w:rPr>
        <w:t xml:space="preserve">d </w:t>
      </w:r>
      <w:r w:rsidR="006878FF" w:rsidRPr="001A0769">
        <w:rPr>
          <w:rFonts w:ascii="Times New Roman" w:hAnsi="Times New Roman" w:cs="Times New Roman"/>
          <w:sz w:val="24"/>
          <w:szCs w:val="24"/>
        </w:rPr>
        <w:t xml:space="preserve">around the hard </w:t>
      </w:r>
      <w:proofErr w:type="spellStart"/>
      <w:r w:rsidR="006878FF" w:rsidRPr="001A0769">
        <w:rPr>
          <w:rFonts w:ascii="Times New Roman" w:hAnsi="Times New Roman" w:cs="Times New Roman"/>
          <w:sz w:val="24"/>
          <w:szCs w:val="24"/>
        </w:rPr>
        <w:t>CoNiP</w:t>
      </w:r>
      <w:proofErr w:type="spellEnd"/>
      <w:r w:rsidR="006878FF" w:rsidRPr="001A0769">
        <w:rPr>
          <w:rFonts w:ascii="Times New Roman" w:hAnsi="Times New Roman" w:cs="Times New Roman"/>
          <w:sz w:val="24"/>
          <w:szCs w:val="24"/>
        </w:rPr>
        <w:t xml:space="preserve"> particle </w:t>
      </w:r>
      <w:r w:rsidR="00A31D64">
        <w:rPr>
          <w:rFonts w:ascii="Times New Roman" w:hAnsi="Times New Roman" w:cs="Times New Roman"/>
          <w:sz w:val="24"/>
          <w:szCs w:val="24"/>
        </w:rPr>
        <w:t>[</w:t>
      </w:r>
      <w:r w:rsidR="008E6D77" w:rsidRPr="001A0769">
        <w:rPr>
          <w:rFonts w:ascii="Times New Roman" w:hAnsi="Times New Roman" w:cs="Times New Roman"/>
          <w:sz w:val="24"/>
          <w:szCs w:val="24"/>
        </w:rPr>
        <w:t xml:space="preserve">circled region in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4</w:t>
      </w:r>
      <w:r w:rsidR="00A31D64">
        <w:rPr>
          <w:rFonts w:ascii="Times New Roman" w:hAnsi="Times New Roman" w:cs="Times New Roman"/>
          <w:sz w:val="24"/>
          <w:szCs w:val="24"/>
        </w:rPr>
        <w:t>(</w:t>
      </w:r>
      <w:r w:rsidR="008E6D77" w:rsidRPr="001A0769">
        <w:rPr>
          <w:rFonts w:ascii="Times New Roman" w:hAnsi="Times New Roman" w:cs="Times New Roman"/>
          <w:sz w:val="24"/>
          <w:szCs w:val="24"/>
        </w:rPr>
        <w:t>b)</w:t>
      </w:r>
      <w:r w:rsidR="00A31D64">
        <w:rPr>
          <w:rFonts w:ascii="Times New Roman" w:hAnsi="Times New Roman" w:cs="Times New Roman"/>
          <w:sz w:val="24"/>
          <w:szCs w:val="24"/>
        </w:rPr>
        <w:t>]</w:t>
      </w:r>
      <w:r w:rsidR="008E6D77" w:rsidRPr="001A0769">
        <w:rPr>
          <w:rFonts w:ascii="Times New Roman" w:hAnsi="Times New Roman" w:cs="Times New Roman"/>
          <w:sz w:val="24"/>
          <w:szCs w:val="24"/>
        </w:rPr>
        <w:t xml:space="preserve"> </w:t>
      </w:r>
      <w:r w:rsidR="006878FF" w:rsidRPr="001A0769">
        <w:rPr>
          <w:rFonts w:ascii="Times New Roman" w:hAnsi="Times New Roman" w:cs="Times New Roman"/>
          <w:sz w:val="24"/>
          <w:szCs w:val="24"/>
        </w:rPr>
        <w:t>prior to the rotation of the whole swimmer (</w:t>
      </w:r>
      <w:r w:rsidR="000A7B96">
        <w:rPr>
          <w:rFonts w:ascii="Times New Roman" w:hAnsi="Times New Roman" w:cs="Times New Roman"/>
          <w:sz w:val="24"/>
          <w:szCs w:val="24"/>
        </w:rPr>
        <w:t>Video 3</w:t>
      </w:r>
      <w:r w:rsidR="00161A2C" w:rsidRPr="001A0769">
        <w:rPr>
          <w:rFonts w:ascii="Times New Roman" w:hAnsi="Times New Roman" w:cs="Times New Roman"/>
          <w:sz w:val="24"/>
          <w:szCs w:val="24"/>
        </w:rPr>
        <w:t xml:space="preserve">).  This structural deformation </w:t>
      </w:r>
      <w:r w:rsidR="0056063A" w:rsidRPr="001A0769">
        <w:rPr>
          <w:rFonts w:ascii="Times New Roman" w:hAnsi="Times New Roman" w:cs="Times New Roman"/>
          <w:sz w:val="24"/>
          <w:szCs w:val="24"/>
        </w:rPr>
        <w:t xml:space="preserve">may </w:t>
      </w:r>
      <w:r w:rsidR="005D2339">
        <w:rPr>
          <w:rFonts w:ascii="Times New Roman" w:hAnsi="Times New Roman" w:cs="Times New Roman"/>
          <w:sz w:val="24"/>
          <w:szCs w:val="24"/>
        </w:rPr>
        <w:t xml:space="preserve">also </w:t>
      </w:r>
      <w:r w:rsidR="008B1404">
        <w:rPr>
          <w:rFonts w:ascii="Times New Roman" w:hAnsi="Times New Roman" w:cs="Times New Roman"/>
          <w:sz w:val="24"/>
          <w:szCs w:val="24"/>
        </w:rPr>
        <w:t xml:space="preserve">have </w:t>
      </w:r>
      <w:r w:rsidR="005D2339">
        <w:rPr>
          <w:rFonts w:ascii="Times New Roman" w:hAnsi="Times New Roman" w:cs="Times New Roman"/>
          <w:sz w:val="24"/>
          <w:szCs w:val="24"/>
        </w:rPr>
        <w:t>contributed to breaking</w:t>
      </w:r>
      <w:r w:rsidR="001E3114" w:rsidRPr="001A0769">
        <w:rPr>
          <w:rFonts w:ascii="Times New Roman" w:hAnsi="Times New Roman" w:cs="Times New Roman"/>
          <w:sz w:val="24"/>
          <w:szCs w:val="24"/>
        </w:rPr>
        <w:t xml:space="preserve"> </w:t>
      </w:r>
      <w:r w:rsidR="005D2339">
        <w:rPr>
          <w:rFonts w:ascii="Times New Roman" w:hAnsi="Times New Roman" w:cs="Times New Roman"/>
          <w:sz w:val="24"/>
          <w:szCs w:val="24"/>
        </w:rPr>
        <w:t>rotational</w:t>
      </w:r>
      <w:r w:rsidR="005D2339" w:rsidRPr="001A0769">
        <w:rPr>
          <w:rFonts w:ascii="Times New Roman" w:hAnsi="Times New Roman" w:cs="Times New Roman"/>
          <w:sz w:val="24"/>
          <w:szCs w:val="24"/>
        </w:rPr>
        <w:t xml:space="preserve"> </w:t>
      </w:r>
      <w:r w:rsidR="001E3114" w:rsidRPr="001A0769">
        <w:rPr>
          <w:rFonts w:ascii="Times New Roman" w:hAnsi="Times New Roman" w:cs="Times New Roman"/>
          <w:sz w:val="24"/>
          <w:szCs w:val="24"/>
        </w:rPr>
        <w:t>symmetry by distorting the swimmer shap</w:t>
      </w:r>
      <w:r w:rsidR="00FC36F9" w:rsidRPr="001A0769">
        <w:rPr>
          <w:rFonts w:ascii="Times New Roman" w:hAnsi="Times New Roman" w:cs="Times New Roman"/>
          <w:sz w:val="24"/>
          <w:szCs w:val="24"/>
        </w:rPr>
        <w:t>e</w:t>
      </w:r>
      <w:r w:rsidR="00F15BF7">
        <w:rPr>
          <w:rFonts w:ascii="Times New Roman" w:hAnsi="Times New Roman" w:cs="Times New Roman"/>
          <w:sz w:val="24"/>
          <w:szCs w:val="24"/>
        </w:rPr>
        <w:t xml:space="preserve"> and producing hydrodynamic flow to bias the rotation </w:t>
      </w:r>
      <w:proofErr w:type="spellStart"/>
      <w:r w:rsidR="00F15BF7">
        <w:rPr>
          <w:rFonts w:ascii="Times New Roman" w:hAnsi="Times New Roman" w:cs="Times New Roman"/>
          <w:sz w:val="24"/>
          <w:szCs w:val="24"/>
        </w:rPr>
        <w:t>chirality</w:t>
      </w:r>
      <w:proofErr w:type="spellEnd"/>
      <w:r w:rsidR="00703015">
        <w:rPr>
          <w:rFonts w:ascii="Times New Roman" w:hAnsi="Times New Roman" w:cs="Times New Roman"/>
          <w:sz w:val="24"/>
          <w:szCs w:val="24"/>
        </w:rPr>
        <w:t xml:space="preserve">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5</w:t>
      </w:r>
      <w:r w:rsidR="00703015">
        <w:rPr>
          <w:rFonts w:ascii="Times New Roman" w:hAnsi="Times New Roman" w:cs="Times New Roman"/>
          <w:sz w:val="24"/>
          <w:szCs w:val="24"/>
        </w:rPr>
        <w:t>(</w:t>
      </w:r>
      <w:r w:rsidR="00FC36F9" w:rsidRPr="001A0769">
        <w:rPr>
          <w:rFonts w:ascii="Times New Roman" w:hAnsi="Times New Roman" w:cs="Times New Roman"/>
          <w:sz w:val="24"/>
          <w:szCs w:val="24"/>
        </w:rPr>
        <w:t>a</w:t>
      </w:r>
      <w:r w:rsidR="00703015">
        <w:rPr>
          <w:rFonts w:ascii="Times New Roman" w:hAnsi="Times New Roman" w:cs="Times New Roman"/>
          <w:sz w:val="24"/>
          <w:szCs w:val="24"/>
        </w:rPr>
        <w:t>)</w:t>
      </w:r>
      <w:r w:rsidR="00FC36F9" w:rsidRPr="001A0769">
        <w:rPr>
          <w:rFonts w:ascii="Times New Roman" w:hAnsi="Times New Roman" w:cs="Times New Roman"/>
          <w:sz w:val="24"/>
          <w:szCs w:val="24"/>
        </w:rPr>
        <w:t>-</w:t>
      </w:r>
      <w:r w:rsidR="00703015">
        <w:rPr>
          <w:rFonts w:ascii="Times New Roman" w:hAnsi="Times New Roman" w:cs="Times New Roman"/>
          <w:sz w:val="24"/>
          <w:szCs w:val="24"/>
        </w:rPr>
        <w:t>(</w:t>
      </w:r>
      <w:r w:rsidR="00FC36F9" w:rsidRPr="001A0769">
        <w:rPr>
          <w:rFonts w:ascii="Times New Roman" w:hAnsi="Times New Roman" w:cs="Times New Roman"/>
          <w:sz w:val="24"/>
          <w:szCs w:val="24"/>
        </w:rPr>
        <w:t>d)</w:t>
      </w:r>
      <w:r w:rsidR="00703015">
        <w:rPr>
          <w:rFonts w:ascii="Times New Roman" w:hAnsi="Times New Roman" w:cs="Times New Roman"/>
          <w:sz w:val="24"/>
          <w:szCs w:val="24"/>
        </w:rPr>
        <w:t>]</w:t>
      </w:r>
      <w:r w:rsidR="00FC36F9" w:rsidRPr="001A0769">
        <w:rPr>
          <w:rFonts w:ascii="Times New Roman" w:hAnsi="Times New Roman" w:cs="Times New Roman"/>
          <w:sz w:val="24"/>
          <w:szCs w:val="24"/>
        </w:rPr>
        <w:t>.</w:t>
      </w:r>
    </w:p>
    <w:p w:rsidR="006B03CE" w:rsidRDefault="006B03CE">
      <w:pPr>
        <w:rPr>
          <w:rFonts w:ascii="Times New Roman" w:hAnsi="Times New Roman" w:cs="Times New Roman"/>
          <w:sz w:val="24"/>
          <w:szCs w:val="24"/>
        </w:rPr>
      </w:pPr>
      <w:r>
        <w:rPr>
          <w:rFonts w:ascii="Times New Roman" w:hAnsi="Times New Roman" w:cs="Times New Roman"/>
          <w:sz w:val="24"/>
          <w:szCs w:val="24"/>
        </w:rPr>
        <w:br w:type="page"/>
      </w:r>
    </w:p>
    <w:p w:rsidR="00AE1D20" w:rsidRDefault="00AE1D20" w:rsidP="00C64678">
      <w:pPr>
        <w:ind w:firstLine="284"/>
        <w:jc w:val="both"/>
        <w:rPr>
          <w:rFonts w:ascii="Times New Roman" w:hAnsi="Times New Roman" w:cs="Times New Roman"/>
          <w:sz w:val="24"/>
          <w:szCs w:val="24"/>
        </w:rPr>
      </w:pPr>
    </w:p>
    <w:p w:rsidR="00370561" w:rsidRDefault="002D4920" w:rsidP="00C64678">
      <w:pPr>
        <w:ind w:firstLine="284"/>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057525" cy="3800475"/>
            <wp:effectExtent l="19050" t="0" r="9525" b="0"/>
            <wp:docPr id="20" name="Picture 20" descr="C:\Users\Matt\Documents\papers\43_PRAppl_microswimmer_demonstration\submission\final_editorial_changes\fi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tt\Documents\papers\43_PRAppl_microswimmer_demonstration\submission\final_editorial_changes\fig_3.png"/>
                    <pic:cNvPicPr>
                      <a:picLocks noChangeAspect="1" noChangeArrowheads="1"/>
                    </pic:cNvPicPr>
                  </pic:nvPicPr>
                  <pic:blipFill>
                    <a:blip r:embed="rId13" cstate="print"/>
                    <a:srcRect/>
                    <a:stretch>
                      <a:fillRect/>
                    </a:stretch>
                  </pic:blipFill>
                  <pic:spPr bwMode="auto">
                    <a:xfrm>
                      <a:off x="0" y="0"/>
                      <a:ext cx="3057525" cy="3800475"/>
                    </a:xfrm>
                    <a:prstGeom prst="rect">
                      <a:avLst/>
                    </a:prstGeom>
                    <a:noFill/>
                    <a:ln w="9525">
                      <a:noFill/>
                      <a:miter lim="800000"/>
                      <a:headEnd/>
                      <a:tailEnd/>
                    </a:ln>
                  </pic:spPr>
                </pic:pic>
              </a:graphicData>
            </a:graphic>
          </wp:inline>
        </w:drawing>
      </w:r>
    </w:p>
    <w:p w:rsidR="00AE1D20" w:rsidRDefault="00BA204B">
      <w:pPr>
        <w:jc w:val="both"/>
        <w:rPr>
          <w:rFonts w:ascii="Times New Roman" w:hAnsi="Times New Roman" w:cs="Times New Roman"/>
          <w:sz w:val="24"/>
          <w:szCs w:val="24"/>
        </w:rPr>
      </w:pPr>
      <w:r>
        <w:rPr>
          <w:rFonts w:ascii="Times New Roman" w:hAnsi="Times New Roman" w:cs="Times New Roman"/>
          <w:sz w:val="24"/>
          <w:szCs w:val="24"/>
        </w:rPr>
        <w:t xml:space="preserve">FIG. </w:t>
      </w:r>
      <w:r w:rsidR="00E87C5D">
        <w:rPr>
          <w:rFonts w:ascii="Times New Roman" w:hAnsi="Times New Roman" w:cs="Times New Roman"/>
          <w:sz w:val="24"/>
          <w:szCs w:val="24"/>
        </w:rPr>
        <w:t>4</w:t>
      </w:r>
      <w:r w:rsidR="00AE1D20" w:rsidRPr="001A0769">
        <w:rPr>
          <w:rFonts w:ascii="Times New Roman" w:hAnsi="Times New Roman" w:cs="Times New Roman"/>
          <w:sz w:val="24"/>
          <w:szCs w:val="24"/>
        </w:rPr>
        <w:t>: (a)</w:t>
      </w:r>
      <w:r w:rsidR="00AE1D20">
        <w:rPr>
          <w:rFonts w:ascii="Times New Roman" w:hAnsi="Times New Roman" w:cs="Times New Roman"/>
          <w:sz w:val="24"/>
          <w:szCs w:val="24"/>
        </w:rPr>
        <w:t xml:space="preserve"> Representative i</w:t>
      </w:r>
      <w:r w:rsidR="00AE1D20" w:rsidRPr="001A0769">
        <w:rPr>
          <w:rFonts w:ascii="Times New Roman" w:hAnsi="Times New Roman" w:cs="Times New Roman"/>
          <w:sz w:val="24"/>
          <w:szCs w:val="24"/>
        </w:rPr>
        <w:t xml:space="preserve">mages of </w:t>
      </w:r>
      <w:r w:rsidR="00AE1D20">
        <w:rPr>
          <w:rFonts w:ascii="Times New Roman" w:hAnsi="Times New Roman" w:cs="Times New Roman"/>
          <w:sz w:val="24"/>
          <w:szCs w:val="24"/>
        </w:rPr>
        <w:t>spinning mode</w:t>
      </w:r>
      <w:r w:rsidR="00AE1D20" w:rsidRPr="001A0769">
        <w:rPr>
          <w:rFonts w:ascii="Times New Roman" w:hAnsi="Times New Roman" w:cs="Times New Roman"/>
          <w:sz w:val="24"/>
          <w:szCs w:val="24"/>
        </w:rPr>
        <w:t xml:space="preserve"> motion</w:t>
      </w:r>
      <w:r w:rsidR="00AE1D20">
        <w:rPr>
          <w:rFonts w:ascii="Times New Roman" w:hAnsi="Times New Roman" w:cs="Times New Roman"/>
          <w:sz w:val="24"/>
          <w:szCs w:val="24"/>
        </w:rPr>
        <w:t xml:space="preserve"> </w:t>
      </w:r>
      <w:r w:rsidR="00AE1D20" w:rsidRPr="001A0769">
        <w:rPr>
          <w:rFonts w:ascii="Times New Roman" w:hAnsi="Times New Roman" w:cs="Times New Roman"/>
          <w:sz w:val="24"/>
          <w:szCs w:val="24"/>
        </w:rPr>
        <w:t xml:space="preserve">on the air-water interface.  The phase </w:t>
      </w:r>
      <w:r w:rsidR="00AE1D20">
        <w:rPr>
          <w:rFonts w:ascii="Times New Roman" w:hAnsi="Times New Roman" w:cs="Times New Roman"/>
          <w:sz w:val="24"/>
          <w:szCs w:val="24"/>
        </w:rPr>
        <w:t>angle</w:t>
      </w:r>
      <w:r w:rsidR="00AE1D20" w:rsidRPr="001A0769">
        <w:rPr>
          <w:rFonts w:ascii="Times New Roman" w:hAnsi="Times New Roman" w:cs="Times New Roman"/>
          <w:sz w:val="24"/>
          <w:szCs w:val="24"/>
        </w:rPr>
        <w:t xml:space="preserve"> within one field cycle </w:t>
      </w:r>
      <w:r w:rsidR="00AE1D20">
        <w:rPr>
          <w:rFonts w:ascii="Times New Roman" w:hAnsi="Times New Roman" w:cs="Times New Roman"/>
          <w:sz w:val="24"/>
          <w:szCs w:val="24"/>
        </w:rPr>
        <w:t>is indicated in each image</w:t>
      </w:r>
      <w:r w:rsidR="00AE1D20" w:rsidRPr="001A0769">
        <w:rPr>
          <w:rFonts w:ascii="Times New Roman" w:hAnsi="Times New Roman" w:cs="Times New Roman"/>
          <w:sz w:val="24"/>
          <w:szCs w:val="24"/>
        </w:rPr>
        <w:t xml:space="preserve">. (b) Differential images </w:t>
      </w:r>
      <w:r w:rsidR="00AE1D20">
        <w:rPr>
          <w:rFonts w:ascii="Times New Roman" w:hAnsi="Times New Roman" w:cs="Times New Roman"/>
          <w:sz w:val="24"/>
          <w:szCs w:val="24"/>
        </w:rPr>
        <w:t xml:space="preserve">of the spinning mode, </w:t>
      </w:r>
      <w:r w:rsidR="00AE1D20" w:rsidRPr="001A0769">
        <w:rPr>
          <w:rFonts w:ascii="Times New Roman" w:hAnsi="Times New Roman" w:cs="Times New Roman"/>
          <w:sz w:val="24"/>
          <w:szCs w:val="24"/>
        </w:rPr>
        <w:t xml:space="preserve">showing the change in </w:t>
      </w:r>
      <w:r w:rsidR="00AE1D20">
        <w:rPr>
          <w:rFonts w:ascii="Times New Roman" w:hAnsi="Times New Roman" w:cs="Times New Roman"/>
          <w:sz w:val="24"/>
          <w:szCs w:val="24"/>
        </w:rPr>
        <w:t xml:space="preserve">swimmer </w:t>
      </w:r>
      <w:r w:rsidR="00AE1D20" w:rsidRPr="001A0769">
        <w:rPr>
          <w:rFonts w:ascii="Times New Roman" w:hAnsi="Times New Roman" w:cs="Times New Roman"/>
          <w:sz w:val="24"/>
          <w:szCs w:val="24"/>
        </w:rPr>
        <w:t>position between the phase indicated and the previous frame (taken 0.67 ms earlier).  Blue (red) contrast indicates regions that the swimmer has entered (left).  The circled region highlights the initial distortion of the swimmer prior to rotation.  (</w:t>
      </w:r>
      <w:r w:rsidR="00AE1D20">
        <w:rPr>
          <w:rFonts w:ascii="Times New Roman" w:hAnsi="Times New Roman" w:cs="Times New Roman"/>
          <w:sz w:val="24"/>
          <w:szCs w:val="24"/>
        </w:rPr>
        <w:t>c</w:t>
      </w:r>
      <w:r w:rsidR="00AE1D20" w:rsidRPr="001A0769">
        <w:rPr>
          <w:rFonts w:ascii="Times New Roman" w:hAnsi="Times New Roman" w:cs="Times New Roman"/>
          <w:sz w:val="24"/>
          <w:szCs w:val="24"/>
        </w:rPr>
        <w:t>)</w:t>
      </w:r>
      <w:r w:rsidR="00AE1D20" w:rsidRPr="008A5620">
        <w:rPr>
          <w:rFonts w:ascii="Times New Roman" w:hAnsi="Times New Roman" w:cs="Times New Roman"/>
          <w:sz w:val="24"/>
          <w:szCs w:val="24"/>
        </w:rPr>
        <w:t xml:space="preserve"> </w:t>
      </w:r>
      <w:r w:rsidR="00AE1D20" w:rsidRPr="001A0769">
        <w:rPr>
          <w:rFonts w:ascii="Times New Roman" w:hAnsi="Times New Roman" w:cs="Times New Roman"/>
          <w:sz w:val="24"/>
          <w:szCs w:val="24"/>
        </w:rPr>
        <w:t>The time-variation of the swimmer orientation and the instantaneous Reynolds number</w:t>
      </w:r>
      <w:r w:rsidR="00AE1D20">
        <w:rPr>
          <w:rFonts w:ascii="Times New Roman" w:hAnsi="Times New Roman" w:cs="Times New Roman"/>
          <w:sz w:val="24"/>
          <w:szCs w:val="24"/>
        </w:rPr>
        <w:t xml:space="preserve"> (</w:t>
      </w:r>
      <w:r w:rsidR="00AE1D20" w:rsidRPr="00F60ADE">
        <w:rPr>
          <w:rFonts w:ascii="Times New Roman" w:hAnsi="Times New Roman" w:cs="Times New Roman"/>
          <w:i/>
          <w:sz w:val="24"/>
          <w:szCs w:val="24"/>
        </w:rPr>
        <w:t>Re</w:t>
      </w:r>
      <w:r w:rsidR="00AE1D20">
        <w:rPr>
          <w:rFonts w:ascii="Times New Roman" w:hAnsi="Times New Roman" w:cs="Times New Roman"/>
          <w:sz w:val="24"/>
          <w:szCs w:val="24"/>
        </w:rPr>
        <w:t>)</w:t>
      </w:r>
      <w:r w:rsidR="00AE1D20" w:rsidRPr="001A0769">
        <w:rPr>
          <w:rFonts w:ascii="Times New Roman" w:hAnsi="Times New Roman" w:cs="Times New Roman"/>
          <w:sz w:val="24"/>
          <w:szCs w:val="24"/>
        </w:rPr>
        <w:t xml:space="preserve"> calculated from the </w:t>
      </w:r>
      <w:r w:rsidR="00AE1D20">
        <w:rPr>
          <w:rFonts w:ascii="Times New Roman" w:hAnsi="Times New Roman" w:cs="Times New Roman"/>
          <w:sz w:val="24"/>
          <w:szCs w:val="24"/>
        </w:rPr>
        <w:t>tangential</w:t>
      </w:r>
      <w:r w:rsidR="00AE1D20" w:rsidRPr="001A0769">
        <w:rPr>
          <w:rFonts w:ascii="Times New Roman" w:hAnsi="Times New Roman" w:cs="Times New Roman"/>
          <w:sz w:val="24"/>
          <w:szCs w:val="24"/>
        </w:rPr>
        <w:t xml:space="preserve"> speed in the spinning mode (averaged over 10 field cycles).</w:t>
      </w:r>
      <w:r w:rsidR="00AE1D20" w:rsidRPr="00A900E5">
        <w:rPr>
          <w:rFonts w:ascii="Times New Roman" w:hAnsi="Times New Roman" w:cs="Times New Roman"/>
          <w:sz w:val="24"/>
          <w:szCs w:val="24"/>
        </w:rPr>
        <w:t xml:space="preserve"> </w:t>
      </w:r>
      <w:r w:rsidR="00AE1D20">
        <w:rPr>
          <w:rFonts w:ascii="Times New Roman" w:hAnsi="Times New Roman" w:cs="Times New Roman"/>
          <w:sz w:val="24"/>
          <w:szCs w:val="24"/>
        </w:rPr>
        <w:t xml:space="preserve"> All data shown under a </w:t>
      </w:r>
      <w:r w:rsidR="00AE1D20" w:rsidRPr="001A0769">
        <w:rPr>
          <w:rFonts w:ascii="Times New Roman" w:hAnsi="Times New Roman" w:cs="Times New Roman"/>
          <w:sz w:val="24"/>
          <w:szCs w:val="24"/>
        </w:rPr>
        <w:t>15 Hz</w:t>
      </w:r>
      <w:r w:rsidR="00AE1D20">
        <w:rPr>
          <w:rFonts w:ascii="Times New Roman" w:hAnsi="Times New Roman" w:cs="Times New Roman"/>
          <w:sz w:val="24"/>
          <w:szCs w:val="24"/>
        </w:rPr>
        <w:t>,</w:t>
      </w:r>
      <w:r w:rsidR="00AE1D20" w:rsidRPr="001A0769">
        <w:rPr>
          <w:rFonts w:ascii="Times New Roman" w:hAnsi="Times New Roman" w:cs="Times New Roman"/>
          <w:sz w:val="24"/>
          <w:szCs w:val="24"/>
        </w:rPr>
        <w:t xml:space="preserve"> 7.0 </w:t>
      </w:r>
      <w:proofErr w:type="spellStart"/>
      <w:r w:rsidR="00AE1D20" w:rsidRPr="001A0769">
        <w:rPr>
          <w:rFonts w:ascii="Times New Roman" w:hAnsi="Times New Roman" w:cs="Times New Roman"/>
          <w:sz w:val="24"/>
          <w:szCs w:val="24"/>
        </w:rPr>
        <w:t>mT</w:t>
      </w:r>
      <w:proofErr w:type="spellEnd"/>
      <w:r w:rsidR="00AE1D20" w:rsidRPr="001A0769">
        <w:rPr>
          <w:rFonts w:ascii="Times New Roman" w:hAnsi="Times New Roman" w:cs="Times New Roman"/>
          <w:sz w:val="24"/>
          <w:szCs w:val="24"/>
        </w:rPr>
        <w:t xml:space="preserve"> </w:t>
      </w:r>
      <w:proofErr w:type="gramStart"/>
      <w:r w:rsidR="00AE1D20" w:rsidRPr="001A0769">
        <w:rPr>
          <w:rFonts w:ascii="Times New Roman" w:hAnsi="Times New Roman" w:cs="Times New Roman"/>
          <w:sz w:val="24"/>
          <w:szCs w:val="24"/>
        </w:rPr>
        <w:t>field</w:t>
      </w:r>
      <w:proofErr w:type="gramEnd"/>
      <w:r w:rsidR="00AE1D20">
        <w:rPr>
          <w:rFonts w:ascii="Times New Roman" w:hAnsi="Times New Roman" w:cs="Times New Roman"/>
          <w:sz w:val="24"/>
          <w:szCs w:val="24"/>
        </w:rPr>
        <w:t xml:space="preserve">, </w:t>
      </w:r>
      <w:r w:rsidR="004030A8">
        <w:rPr>
          <w:rFonts w:ascii="Times New Roman" w:hAnsi="Times New Roman" w:cs="Times New Roman"/>
          <w:i/>
          <w:sz w:val="24"/>
          <w:szCs w:val="24"/>
        </w:rPr>
        <w:t>B</w:t>
      </w:r>
      <w:r w:rsidR="00AE1D20" w:rsidRPr="001A0769">
        <w:rPr>
          <w:rFonts w:ascii="Times New Roman" w:hAnsi="Times New Roman" w:cs="Times New Roman"/>
          <w:sz w:val="24"/>
          <w:szCs w:val="24"/>
        </w:rPr>
        <w:t>, applied along the axis indicated by the arrow</w:t>
      </w:r>
      <w:r w:rsidR="00AE1D20">
        <w:rPr>
          <w:rFonts w:ascii="Times New Roman" w:hAnsi="Times New Roman" w:cs="Times New Roman"/>
          <w:sz w:val="24"/>
          <w:szCs w:val="24"/>
        </w:rPr>
        <w:t>s.</w:t>
      </w:r>
    </w:p>
    <w:p w:rsidR="006B03CE" w:rsidRDefault="006B03CE">
      <w:pPr>
        <w:jc w:val="both"/>
        <w:rPr>
          <w:rFonts w:ascii="Times New Roman" w:hAnsi="Times New Roman" w:cs="Times New Roman"/>
          <w:sz w:val="24"/>
          <w:szCs w:val="24"/>
        </w:rPr>
      </w:pPr>
    </w:p>
    <w:p w:rsidR="001D40BC" w:rsidRDefault="001D40BC">
      <w:pPr>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619125" cy="571500"/>
            <wp:effectExtent l="19050" t="0" r="9525" b="0"/>
            <wp:docPr id="12" name="Picture 26" descr="C:\Users\Matt\Documents\papers\43_PRAppl_microswimmer_demonstration\submission\final_editorial_changes\Video2_static_di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tt\Documents\papers\43_PRAppl_microswimmer_demonstration\submission\final_editorial_changes\Video2_static_display.png"/>
                    <pic:cNvPicPr>
                      <a:picLocks noChangeAspect="1" noChangeArrowheads="1"/>
                    </pic:cNvPicPr>
                  </pic:nvPicPr>
                  <pic:blipFill>
                    <a:blip r:embed="rId14" cstate="print"/>
                    <a:srcRect/>
                    <a:stretch>
                      <a:fillRect/>
                    </a:stretch>
                  </pic:blipFill>
                  <pic:spPr bwMode="auto">
                    <a:xfrm>
                      <a:off x="0" y="0"/>
                      <a:ext cx="619125" cy="571500"/>
                    </a:xfrm>
                    <a:prstGeom prst="rect">
                      <a:avLst/>
                    </a:prstGeom>
                    <a:noFill/>
                    <a:ln w="9525">
                      <a:noFill/>
                      <a:miter lim="800000"/>
                      <a:headEnd/>
                      <a:tailEnd/>
                    </a:ln>
                  </pic:spPr>
                </pic:pic>
              </a:graphicData>
            </a:graphic>
          </wp:inline>
        </w:drawing>
      </w:r>
      <w:r w:rsidRPr="001D40BC">
        <w:rPr>
          <w:rFonts w:ascii="Times New Roman" w:hAnsi="Times New Roman" w:cs="Times New Roman"/>
          <w:sz w:val="24"/>
          <w:szCs w:val="24"/>
        </w:rPr>
        <w:t xml:space="preserve"> </w:t>
      </w:r>
    </w:p>
    <w:p w:rsidR="00164EBD" w:rsidRDefault="001D40BC">
      <w:pPr>
        <w:jc w:val="both"/>
        <w:rPr>
          <w:rFonts w:ascii="Times New Roman" w:hAnsi="Times New Roman" w:cs="Times New Roman"/>
          <w:sz w:val="24"/>
          <w:szCs w:val="24"/>
        </w:rPr>
      </w:pPr>
      <w:r>
        <w:rPr>
          <w:rFonts w:ascii="Times New Roman" w:hAnsi="Times New Roman" w:cs="Times New Roman"/>
          <w:sz w:val="24"/>
          <w:szCs w:val="24"/>
        </w:rPr>
        <w:t>Video 2</w:t>
      </w:r>
      <w:r w:rsidRPr="00C64678">
        <w:rPr>
          <w:rFonts w:ascii="Times New Roman" w:hAnsi="Times New Roman" w:cs="Times New Roman"/>
          <w:sz w:val="24"/>
          <w:szCs w:val="24"/>
        </w:rPr>
        <w:t xml:space="preserve">: </w:t>
      </w:r>
      <w:r w:rsidRPr="001A0769">
        <w:rPr>
          <w:rFonts w:ascii="Times New Roman" w:hAnsi="Times New Roman" w:cs="Times New Roman"/>
          <w:sz w:val="24"/>
          <w:szCs w:val="24"/>
        </w:rPr>
        <w:t xml:space="preserve">Slow-motion video of two-particle ferromagnetic </w:t>
      </w:r>
      <w:proofErr w:type="spellStart"/>
      <w:r w:rsidRPr="001A0769">
        <w:rPr>
          <w:rFonts w:ascii="Times New Roman" w:hAnsi="Times New Roman" w:cs="Times New Roman"/>
          <w:sz w:val="24"/>
          <w:szCs w:val="24"/>
        </w:rPr>
        <w:t>microswimmer</w:t>
      </w:r>
      <w:proofErr w:type="spellEnd"/>
      <w:r w:rsidRPr="001A0769">
        <w:rPr>
          <w:rFonts w:ascii="Times New Roman" w:hAnsi="Times New Roman" w:cs="Times New Roman"/>
          <w:sz w:val="24"/>
          <w:szCs w:val="24"/>
        </w:rPr>
        <w:t xml:space="preserve"> at the air-water interface moving in a spinning mode under a 15 Hz, 7.0 </w:t>
      </w:r>
      <w:proofErr w:type="spellStart"/>
      <w:r w:rsidRPr="001A0769">
        <w:rPr>
          <w:rFonts w:ascii="Times New Roman" w:hAnsi="Times New Roman" w:cs="Times New Roman"/>
          <w:sz w:val="24"/>
          <w:szCs w:val="24"/>
        </w:rPr>
        <w:t>mT</w:t>
      </w:r>
      <w:proofErr w:type="spellEnd"/>
      <w:r w:rsidRPr="001A0769">
        <w:rPr>
          <w:rFonts w:ascii="Times New Roman" w:hAnsi="Times New Roman" w:cs="Times New Roman"/>
          <w:sz w:val="24"/>
          <w:szCs w:val="24"/>
        </w:rPr>
        <w:t xml:space="preserve"> </w:t>
      </w:r>
      <w:proofErr w:type="spellStart"/>
      <w:r w:rsidRPr="001A0769">
        <w:rPr>
          <w:rFonts w:ascii="Times New Roman" w:hAnsi="Times New Roman" w:cs="Times New Roman"/>
          <w:sz w:val="24"/>
          <w:szCs w:val="24"/>
        </w:rPr>
        <w:t>uniaxial</w:t>
      </w:r>
      <w:proofErr w:type="spellEnd"/>
      <w:r w:rsidRPr="001A0769">
        <w:rPr>
          <w:rFonts w:ascii="Times New Roman" w:hAnsi="Times New Roman" w:cs="Times New Roman"/>
          <w:sz w:val="24"/>
          <w:szCs w:val="24"/>
        </w:rPr>
        <w:t xml:space="preserve"> field.  Recorded at 1500 fps, playback at 5 fps.  Frames from this video are reproduced in </w:t>
      </w:r>
      <w:r>
        <w:rPr>
          <w:rFonts w:ascii="Times New Roman" w:hAnsi="Times New Roman" w:cs="Times New Roman"/>
          <w:sz w:val="24"/>
          <w:szCs w:val="24"/>
        </w:rPr>
        <w:t>Fig. 4(</w:t>
      </w:r>
      <w:r w:rsidRPr="001A0769">
        <w:rPr>
          <w:rFonts w:ascii="Times New Roman" w:hAnsi="Times New Roman" w:cs="Times New Roman"/>
          <w:sz w:val="24"/>
          <w:szCs w:val="24"/>
        </w:rPr>
        <w:t>a</w:t>
      </w:r>
      <w:r>
        <w:rPr>
          <w:rFonts w:ascii="Times New Roman" w:hAnsi="Times New Roman" w:cs="Times New Roman"/>
          <w:sz w:val="24"/>
          <w:szCs w:val="24"/>
        </w:rPr>
        <w:t>)</w:t>
      </w:r>
      <w:r w:rsidRPr="001A0769">
        <w:rPr>
          <w:rFonts w:ascii="Times New Roman" w:hAnsi="Times New Roman" w:cs="Times New Roman"/>
          <w:sz w:val="24"/>
          <w:szCs w:val="24"/>
        </w:rPr>
        <w:t>.</w:t>
      </w:r>
    </w:p>
    <w:p w:rsidR="006B03CE" w:rsidRDefault="006B03CE">
      <w:pPr>
        <w:rPr>
          <w:rFonts w:ascii="Times New Roman" w:hAnsi="Times New Roman" w:cs="Times New Roman"/>
          <w:sz w:val="24"/>
          <w:szCs w:val="24"/>
        </w:rPr>
      </w:pPr>
      <w:r>
        <w:rPr>
          <w:rFonts w:ascii="Times New Roman" w:hAnsi="Times New Roman" w:cs="Times New Roman"/>
          <w:sz w:val="24"/>
          <w:szCs w:val="24"/>
        </w:rPr>
        <w:br w:type="page"/>
      </w:r>
    </w:p>
    <w:p w:rsidR="006B03CE" w:rsidRDefault="006B03CE">
      <w:pPr>
        <w:jc w:val="both"/>
        <w:rPr>
          <w:rFonts w:ascii="Times New Roman" w:hAnsi="Times New Roman" w:cs="Times New Roman"/>
          <w:sz w:val="24"/>
          <w:szCs w:val="24"/>
        </w:rPr>
      </w:pPr>
    </w:p>
    <w:p w:rsidR="006B03CE" w:rsidRDefault="001D40BC">
      <w:pPr>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619125" cy="571500"/>
            <wp:effectExtent l="19050" t="0" r="9525" b="0"/>
            <wp:docPr id="14" name="Picture 27" descr="C:\Users\Matt\Documents\papers\43_PRAppl_microswimmer_demonstration\submission\final_editorial_changes\Video3_static_di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tt\Documents\papers\43_PRAppl_microswimmer_demonstration\submission\final_editorial_changes\Video3_static_display.png"/>
                    <pic:cNvPicPr>
                      <a:picLocks noChangeAspect="1" noChangeArrowheads="1"/>
                    </pic:cNvPicPr>
                  </pic:nvPicPr>
                  <pic:blipFill>
                    <a:blip r:embed="rId15" cstate="print"/>
                    <a:srcRect/>
                    <a:stretch>
                      <a:fillRect/>
                    </a:stretch>
                  </pic:blipFill>
                  <pic:spPr bwMode="auto">
                    <a:xfrm>
                      <a:off x="0" y="0"/>
                      <a:ext cx="619125" cy="571500"/>
                    </a:xfrm>
                    <a:prstGeom prst="rect">
                      <a:avLst/>
                    </a:prstGeom>
                    <a:noFill/>
                    <a:ln w="9525">
                      <a:noFill/>
                      <a:miter lim="800000"/>
                      <a:headEnd/>
                      <a:tailEnd/>
                    </a:ln>
                  </pic:spPr>
                </pic:pic>
              </a:graphicData>
            </a:graphic>
          </wp:inline>
        </w:drawing>
      </w:r>
      <w:r w:rsidRPr="001D40BC">
        <w:rPr>
          <w:rFonts w:ascii="Times New Roman" w:hAnsi="Times New Roman" w:cs="Times New Roman"/>
          <w:sz w:val="24"/>
          <w:szCs w:val="24"/>
        </w:rPr>
        <w:t xml:space="preserve"> </w:t>
      </w:r>
    </w:p>
    <w:p w:rsidR="00AE1D20" w:rsidRDefault="001D40BC">
      <w:pPr>
        <w:jc w:val="both"/>
        <w:rPr>
          <w:rFonts w:ascii="Times New Roman" w:hAnsi="Times New Roman" w:cs="Times New Roman"/>
          <w:sz w:val="24"/>
          <w:szCs w:val="24"/>
        </w:rPr>
      </w:pPr>
      <w:r>
        <w:rPr>
          <w:rFonts w:ascii="Times New Roman" w:hAnsi="Times New Roman" w:cs="Times New Roman"/>
          <w:sz w:val="24"/>
          <w:szCs w:val="24"/>
        </w:rPr>
        <w:t>Video 3</w:t>
      </w:r>
      <w:r w:rsidRPr="00C64678">
        <w:rPr>
          <w:rFonts w:ascii="Times New Roman" w:hAnsi="Times New Roman" w:cs="Times New Roman"/>
          <w:sz w:val="24"/>
          <w:szCs w:val="24"/>
        </w:rPr>
        <w:t>:</w:t>
      </w:r>
      <w:r>
        <w:rPr>
          <w:rFonts w:ascii="Times New Roman" w:hAnsi="Times New Roman" w:cs="Times New Roman"/>
          <w:sz w:val="24"/>
          <w:szCs w:val="24"/>
        </w:rPr>
        <w:t xml:space="preserve"> </w:t>
      </w:r>
      <w:r w:rsidRPr="001A0769">
        <w:rPr>
          <w:rFonts w:ascii="Times New Roman" w:hAnsi="Times New Roman" w:cs="Times New Roman"/>
          <w:sz w:val="24"/>
          <w:szCs w:val="24"/>
        </w:rPr>
        <w:t xml:space="preserve">Differential video of the two-particle ferromagnetic </w:t>
      </w:r>
      <w:proofErr w:type="spellStart"/>
      <w:r w:rsidRPr="001A0769">
        <w:rPr>
          <w:rFonts w:ascii="Times New Roman" w:hAnsi="Times New Roman" w:cs="Times New Roman"/>
          <w:sz w:val="24"/>
          <w:szCs w:val="24"/>
        </w:rPr>
        <w:t>microswimmer</w:t>
      </w:r>
      <w:proofErr w:type="spellEnd"/>
      <w:r w:rsidRPr="001A0769">
        <w:rPr>
          <w:rFonts w:ascii="Times New Roman" w:hAnsi="Times New Roman" w:cs="Times New Roman"/>
          <w:sz w:val="24"/>
          <w:szCs w:val="24"/>
        </w:rPr>
        <w:t xml:space="preserve"> at the air-water interface, shown in </w:t>
      </w:r>
      <w:r>
        <w:rPr>
          <w:rFonts w:ascii="Times New Roman" w:hAnsi="Times New Roman" w:cs="Times New Roman"/>
          <w:sz w:val="24"/>
          <w:szCs w:val="24"/>
        </w:rPr>
        <w:t>Video 2</w:t>
      </w:r>
      <w:r w:rsidRPr="001A0769">
        <w:rPr>
          <w:rFonts w:ascii="Times New Roman" w:hAnsi="Times New Roman" w:cs="Times New Roman"/>
          <w:sz w:val="24"/>
          <w:szCs w:val="24"/>
        </w:rPr>
        <w:t xml:space="preserve"> (spinning mode under 15 Hz, 7.0 </w:t>
      </w:r>
      <w:proofErr w:type="spellStart"/>
      <w:r w:rsidRPr="001A0769">
        <w:rPr>
          <w:rFonts w:ascii="Times New Roman" w:hAnsi="Times New Roman" w:cs="Times New Roman"/>
          <w:sz w:val="24"/>
          <w:szCs w:val="24"/>
        </w:rPr>
        <w:t>mT</w:t>
      </w:r>
      <w:proofErr w:type="spellEnd"/>
      <w:r w:rsidRPr="001A0769">
        <w:rPr>
          <w:rFonts w:ascii="Times New Roman" w:hAnsi="Times New Roman" w:cs="Times New Roman"/>
          <w:sz w:val="24"/>
          <w:szCs w:val="24"/>
        </w:rPr>
        <w:t xml:space="preserve"> field). </w:t>
      </w:r>
      <w:r>
        <w:rPr>
          <w:rFonts w:ascii="Times New Roman" w:hAnsi="Times New Roman" w:cs="Times New Roman"/>
          <w:sz w:val="24"/>
          <w:szCs w:val="24"/>
        </w:rPr>
        <w:t xml:space="preserve"> </w:t>
      </w:r>
      <w:r w:rsidRPr="001A0769">
        <w:rPr>
          <w:rFonts w:ascii="Times New Roman" w:hAnsi="Times New Roman" w:cs="Times New Roman"/>
          <w:sz w:val="24"/>
          <w:szCs w:val="24"/>
        </w:rPr>
        <w:t xml:space="preserve">The differential contrast highlights the change in position between consecutive frames (taken 0.67 ms apart) by digitally subtracting them.  A mean filter (ImageJ, radius = 1 pixel) has been used to reduce noise after the subtraction and </w:t>
      </w:r>
      <w:proofErr w:type="spellStart"/>
      <w:r w:rsidRPr="001A0769">
        <w:rPr>
          <w:rFonts w:ascii="Times New Roman" w:hAnsi="Times New Roman" w:cs="Times New Roman"/>
          <w:sz w:val="24"/>
          <w:szCs w:val="24"/>
        </w:rPr>
        <w:t>col</w:t>
      </w:r>
      <w:r>
        <w:rPr>
          <w:rFonts w:ascii="Times New Roman" w:hAnsi="Times New Roman" w:cs="Times New Roman"/>
          <w:sz w:val="24"/>
          <w:szCs w:val="24"/>
        </w:rPr>
        <w:t>or</w:t>
      </w:r>
      <w:proofErr w:type="spellEnd"/>
      <w:r w:rsidRPr="001A0769">
        <w:rPr>
          <w:rFonts w:ascii="Times New Roman" w:hAnsi="Times New Roman" w:cs="Times New Roman"/>
          <w:sz w:val="24"/>
          <w:szCs w:val="24"/>
        </w:rPr>
        <w:t xml:space="preserve"> scheme chosen such that blue (red) contrast indicates regions that the swimmer has entered (left).  The first frame in the sequence is blank.  Frames from this video are reproduced in </w:t>
      </w:r>
      <w:r>
        <w:rPr>
          <w:rFonts w:ascii="Times New Roman" w:hAnsi="Times New Roman" w:cs="Times New Roman"/>
          <w:sz w:val="24"/>
          <w:szCs w:val="24"/>
        </w:rPr>
        <w:t>Fig. 4(</w:t>
      </w:r>
      <w:r w:rsidRPr="001A0769">
        <w:rPr>
          <w:rFonts w:ascii="Times New Roman" w:hAnsi="Times New Roman" w:cs="Times New Roman"/>
          <w:sz w:val="24"/>
          <w:szCs w:val="24"/>
        </w:rPr>
        <w:t>b</w:t>
      </w:r>
      <w:r>
        <w:rPr>
          <w:rFonts w:ascii="Times New Roman" w:hAnsi="Times New Roman" w:cs="Times New Roman"/>
          <w:sz w:val="24"/>
          <w:szCs w:val="24"/>
        </w:rPr>
        <w:t>)</w:t>
      </w:r>
      <w:r w:rsidRPr="001A0769">
        <w:rPr>
          <w:rFonts w:ascii="Times New Roman" w:hAnsi="Times New Roman" w:cs="Times New Roman"/>
          <w:sz w:val="24"/>
          <w:szCs w:val="24"/>
        </w:rPr>
        <w:t>.</w:t>
      </w:r>
    </w:p>
    <w:p w:rsidR="001D40BC" w:rsidRDefault="001D40BC">
      <w:pPr>
        <w:jc w:val="both"/>
        <w:rPr>
          <w:rFonts w:ascii="Times New Roman" w:hAnsi="Times New Roman" w:cs="Times New Roman"/>
          <w:sz w:val="24"/>
          <w:szCs w:val="24"/>
        </w:rPr>
      </w:pPr>
    </w:p>
    <w:p w:rsidR="00164EBD" w:rsidRDefault="001D40BC">
      <w:pPr>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1885115"/>
            <wp:effectExtent l="19050" t="0" r="2540" b="0"/>
            <wp:docPr id="15" name="Picture 7" descr="\\isad.isadroot.ex.ac.uk\UOE\User\reports\papers\43_PRL_microswimmer_demonstration\figs\SM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ad.isadroot.ex.ac.uk\UOE\User\reports\papers\43_PRL_microswimmer_demonstration\figs\SM_5.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885115"/>
                    </a:xfrm>
                    <a:prstGeom prst="rect">
                      <a:avLst/>
                    </a:prstGeom>
                    <a:noFill/>
                    <a:ln>
                      <a:noFill/>
                    </a:ln>
                  </pic:spPr>
                </pic:pic>
              </a:graphicData>
            </a:graphic>
          </wp:inline>
        </w:drawing>
      </w:r>
    </w:p>
    <w:p w:rsidR="00164EBD" w:rsidRDefault="001D40BC">
      <w:pPr>
        <w:jc w:val="both"/>
        <w:rPr>
          <w:rFonts w:ascii="Times New Roman" w:hAnsi="Times New Roman" w:cs="Times New Roman"/>
          <w:sz w:val="24"/>
          <w:szCs w:val="24"/>
        </w:rPr>
      </w:pPr>
      <w:r>
        <w:rPr>
          <w:rFonts w:ascii="Times New Roman" w:hAnsi="Times New Roman" w:cs="Times New Roman"/>
          <w:sz w:val="24"/>
          <w:szCs w:val="24"/>
        </w:rPr>
        <w:t>FIG. 5</w:t>
      </w:r>
      <w:r w:rsidRPr="00C64678">
        <w:rPr>
          <w:rFonts w:ascii="Times New Roman" w:hAnsi="Times New Roman" w:cs="Times New Roman"/>
          <w:sz w:val="24"/>
          <w:szCs w:val="24"/>
        </w:rPr>
        <w:t>:</w:t>
      </w:r>
      <w:r w:rsidRPr="001A0769">
        <w:rPr>
          <w:rFonts w:ascii="Times New Roman" w:hAnsi="Times New Roman" w:cs="Times New Roman"/>
          <w:sz w:val="24"/>
          <w:szCs w:val="24"/>
        </w:rPr>
        <w:t xml:space="preserve"> (a-d) Schematic diagram of swimmer motion during the spinning: (a) magnetic particles are initially aligned with the field; (b) when the field changes direction, the torque from the field acts initially on the magnetic particles (for simplicity we neglect the torque acting on the soft particle in this description), resulting in a local</w:t>
      </w:r>
      <w:r>
        <w:rPr>
          <w:rFonts w:ascii="Times New Roman" w:hAnsi="Times New Roman" w:cs="Times New Roman"/>
          <w:sz w:val="24"/>
          <w:szCs w:val="24"/>
        </w:rPr>
        <w:t>ize</w:t>
      </w:r>
      <w:r w:rsidRPr="001A0769">
        <w:rPr>
          <w:rFonts w:ascii="Times New Roman" w:hAnsi="Times New Roman" w:cs="Times New Roman"/>
          <w:sz w:val="24"/>
          <w:szCs w:val="24"/>
        </w:rPr>
        <w:t>d elastic deformation</w:t>
      </w:r>
      <w:r>
        <w:rPr>
          <w:rFonts w:ascii="Times New Roman" w:hAnsi="Times New Roman" w:cs="Times New Roman"/>
          <w:sz w:val="24"/>
          <w:szCs w:val="24"/>
        </w:rPr>
        <w:t xml:space="preserve"> and small flow around the particle</w:t>
      </w:r>
      <w:r w:rsidRPr="001A0769">
        <w:rPr>
          <w:rFonts w:ascii="Times New Roman" w:hAnsi="Times New Roman" w:cs="Times New Roman"/>
          <w:sz w:val="24"/>
          <w:szCs w:val="24"/>
        </w:rPr>
        <w:t>; (c) rotation of the whole structure occurs,</w:t>
      </w:r>
      <w:r>
        <w:rPr>
          <w:rFonts w:ascii="Times New Roman" w:hAnsi="Times New Roman" w:cs="Times New Roman"/>
          <w:sz w:val="24"/>
          <w:szCs w:val="24"/>
        </w:rPr>
        <w:t xml:space="preserve"> with a chirality determined by the elastic deformation and resultant flow</w:t>
      </w:r>
      <w:r w:rsidRPr="001A0769">
        <w:rPr>
          <w:rFonts w:ascii="Times New Roman" w:hAnsi="Times New Roman" w:cs="Times New Roman"/>
          <w:sz w:val="24"/>
          <w:szCs w:val="24"/>
        </w:rPr>
        <w:t>; (d) as the particle aligns with the field, the elastic deformation relaxes and the structure unbends.</w:t>
      </w:r>
    </w:p>
    <w:p w:rsidR="001D40BC" w:rsidRDefault="001D40BC">
      <w:pPr>
        <w:jc w:val="both"/>
        <w:rPr>
          <w:rFonts w:ascii="Times New Roman" w:hAnsi="Times New Roman" w:cs="Times New Roman"/>
          <w:sz w:val="24"/>
          <w:szCs w:val="24"/>
        </w:rPr>
      </w:pPr>
    </w:p>
    <w:p w:rsidR="00370561" w:rsidRDefault="00DF4E98" w:rsidP="00C64678">
      <w:pPr>
        <w:ind w:firstLine="284"/>
        <w:jc w:val="both"/>
        <w:rPr>
          <w:rFonts w:ascii="Times New Roman" w:hAnsi="Times New Roman" w:cs="Times New Roman"/>
          <w:sz w:val="24"/>
          <w:szCs w:val="24"/>
        </w:rPr>
      </w:pPr>
      <w:r>
        <w:rPr>
          <w:rFonts w:ascii="Times New Roman" w:hAnsi="Times New Roman" w:cs="Times New Roman"/>
          <w:sz w:val="24"/>
          <w:szCs w:val="24"/>
        </w:rPr>
        <w:t xml:space="preserve">For </w:t>
      </w:r>
      <w:r w:rsidR="00FD5FEF">
        <w:rPr>
          <w:rFonts w:ascii="Times New Roman" w:hAnsi="Times New Roman" w:cs="Times New Roman"/>
          <w:sz w:val="24"/>
          <w:szCs w:val="24"/>
        </w:rPr>
        <w:t xml:space="preserve">propulsion to be within the </w:t>
      </w:r>
      <w:r>
        <w:rPr>
          <w:rFonts w:ascii="Times New Roman" w:hAnsi="Times New Roman" w:cs="Times New Roman"/>
          <w:sz w:val="24"/>
          <w:szCs w:val="24"/>
        </w:rPr>
        <w:t xml:space="preserve">low Reynolds number </w:t>
      </w:r>
      <w:r w:rsidR="00FD5FEF">
        <w:rPr>
          <w:rFonts w:ascii="Times New Roman" w:hAnsi="Times New Roman" w:cs="Times New Roman"/>
          <w:sz w:val="24"/>
          <w:szCs w:val="24"/>
        </w:rPr>
        <w:t>regime</w:t>
      </w:r>
      <w:r>
        <w:rPr>
          <w:rFonts w:ascii="Times New Roman" w:hAnsi="Times New Roman" w:cs="Times New Roman"/>
          <w:sz w:val="24"/>
          <w:szCs w:val="24"/>
        </w:rPr>
        <w:t>, visco</w:t>
      </w:r>
      <w:r w:rsidR="00C94F1D">
        <w:rPr>
          <w:rFonts w:ascii="Times New Roman" w:hAnsi="Times New Roman" w:cs="Times New Roman"/>
          <w:sz w:val="24"/>
          <w:szCs w:val="24"/>
        </w:rPr>
        <w:t>us drag</w:t>
      </w:r>
      <w:r>
        <w:rPr>
          <w:rFonts w:ascii="Times New Roman" w:hAnsi="Times New Roman" w:cs="Times New Roman"/>
          <w:sz w:val="24"/>
          <w:szCs w:val="24"/>
        </w:rPr>
        <w:t xml:space="preserve"> should dominate at all time points</w:t>
      </w:r>
      <w:r w:rsidR="00D248F6">
        <w:rPr>
          <w:rFonts w:ascii="Times New Roman" w:hAnsi="Times New Roman" w:cs="Times New Roman"/>
          <w:sz w:val="24"/>
          <w:szCs w:val="24"/>
        </w:rPr>
        <w:t xml:space="preserve">.  </w:t>
      </w:r>
      <w:r w:rsidR="00365521">
        <w:rPr>
          <w:rFonts w:ascii="Times New Roman" w:hAnsi="Times New Roman" w:cs="Times New Roman"/>
          <w:sz w:val="24"/>
          <w:szCs w:val="24"/>
        </w:rPr>
        <w:t xml:space="preserve">If </w:t>
      </w:r>
      <w:r w:rsidR="00365521">
        <w:rPr>
          <w:rFonts w:ascii="Times New Roman" w:hAnsi="Times New Roman" w:cs="Times New Roman"/>
          <w:i/>
          <w:sz w:val="24"/>
          <w:szCs w:val="24"/>
        </w:rPr>
        <w:t>Re</w:t>
      </w:r>
      <w:r w:rsidR="00365521">
        <w:rPr>
          <w:rFonts w:ascii="Times New Roman" w:hAnsi="Times New Roman" w:cs="Times New Roman"/>
          <w:sz w:val="24"/>
          <w:szCs w:val="24"/>
        </w:rPr>
        <w:t xml:space="preserve"> &gt; 1 for a fraction of the swimming cycle, then inertial effects could contribute to propagation during that time.  </w:t>
      </w:r>
      <w:r w:rsidR="00986DB3">
        <w:rPr>
          <w:rFonts w:ascii="Times New Roman" w:hAnsi="Times New Roman" w:cs="Times New Roman"/>
          <w:sz w:val="24"/>
          <w:szCs w:val="24"/>
        </w:rPr>
        <w:t xml:space="preserve">Evaluating eq. (1) using the </w:t>
      </w:r>
      <w:r w:rsidR="00365521">
        <w:rPr>
          <w:rFonts w:ascii="Times New Roman" w:hAnsi="Times New Roman" w:cs="Times New Roman"/>
          <w:sz w:val="24"/>
          <w:szCs w:val="24"/>
        </w:rPr>
        <w:t>average</w:t>
      </w:r>
      <w:r w:rsidR="00986DB3" w:rsidRPr="001A0769">
        <w:rPr>
          <w:rFonts w:ascii="Times New Roman" w:hAnsi="Times New Roman" w:cs="Times New Roman"/>
          <w:sz w:val="24"/>
          <w:szCs w:val="24"/>
        </w:rPr>
        <w:t xml:space="preserve"> </w:t>
      </w:r>
      <w:r w:rsidR="00986DB3" w:rsidRPr="001A0769">
        <w:rPr>
          <w:rFonts w:ascii="Times New Roman" w:hAnsi="Times New Roman" w:cs="Times New Roman"/>
          <w:i/>
          <w:sz w:val="24"/>
          <w:szCs w:val="24"/>
        </w:rPr>
        <w:t>translational</w:t>
      </w:r>
      <w:r w:rsidR="00986DB3" w:rsidRPr="001A0769">
        <w:rPr>
          <w:rFonts w:ascii="Times New Roman" w:hAnsi="Times New Roman" w:cs="Times New Roman"/>
          <w:sz w:val="24"/>
          <w:szCs w:val="24"/>
        </w:rPr>
        <w:t xml:space="preserve"> speed</w:t>
      </w:r>
      <w:r w:rsidR="00986DB3">
        <w:rPr>
          <w:rFonts w:ascii="Times New Roman" w:hAnsi="Times New Roman" w:cs="Times New Roman"/>
          <w:sz w:val="24"/>
          <w:szCs w:val="24"/>
        </w:rPr>
        <w:t xml:space="preserve">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3</w:t>
      </w:r>
      <w:r w:rsidR="00986DB3">
        <w:rPr>
          <w:rFonts w:ascii="Times New Roman" w:hAnsi="Times New Roman" w:cs="Times New Roman"/>
          <w:sz w:val="24"/>
          <w:szCs w:val="24"/>
        </w:rPr>
        <w:t>(a)]</w:t>
      </w:r>
      <w:r w:rsidR="00986DB3" w:rsidRPr="001A0769">
        <w:rPr>
          <w:rFonts w:ascii="Times New Roman" w:hAnsi="Times New Roman" w:cs="Times New Roman"/>
          <w:sz w:val="24"/>
          <w:szCs w:val="24"/>
        </w:rPr>
        <w:t xml:space="preserve"> </w:t>
      </w:r>
      <w:r w:rsidR="00986DB3">
        <w:rPr>
          <w:rFonts w:ascii="Times New Roman" w:hAnsi="Times New Roman" w:cs="Times New Roman"/>
          <w:sz w:val="24"/>
          <w:szCs w:val="24"/>
        </w:rPr>
        <w:t xml:space="preserve">indicates that </w:t>
      </w:r>
      <w:r w:rsidR="00986DB3" w:rsidRPr="001A0769">
        <w:rPr>
          <w:rFonts w:ascii="Times New Roman" w:hAnsi="Times New Roman" w:cs="Times New Roman"/>
          <w:i/>
          <w:sz w:val="24"/>
          <w:szCs w:val="24"/>
        </w:rPr>
        <w:t>Re</w:t>
      </w:r>
      <w:r w:rsidR="00986DB3" w:rsidRPr="001A0769">
        <w:rPr>
          <w:rFonts w:ascii="Times New Roman" w:hAnsi="Times New Roman" w:cs="Times New Roman"/>
          <w:sz w:val="24"/>
          <w:szCs w:val="24"/>
        </w:rPr>
        <w:t xml:space="preserve"> = 0.002</w:t>
      </w:r>
      <w:r w:rsidR="00365521">
        <w:rPr>
          <w:rFonts w:ascii="Times New Roman" w:hAnsi="Times New Roman" w:cs="Times New Roman"/>
          <w:sz w:val="24"/>
          <w:szCs w:val="24"/>
        </w:rPr>
        <w:t xml:space="preserve"> at maximum</w:t>
      </w:r>
      <w:r w:rsidR="00986DB3">
        <w:rPr>
          <w:rFonts w:ascii="Times New Roman" w:hAnsi="Times New Roman" w:cs="Times New Roman"/>
          <w:sz w:val="24"/>
          <w:szCs w:val="24"/>
        </w:rPr>
        <w:t xml:space="preserve">, but this calculation neglects </w:t>
      </w:r>
      <w:r w:rsidR="00365521">
        <w:rPr>
          <w:rFonts w:ascii="Times New Roman" w:hAnsi="Times New Roman" w:cs="Times New Roman"/>
          <w:sz w:val="24"/>
          <w:szCs w:val="24"/>
        </w:rPr>
        <w:t xml:space="preserve">the fastest part of the motion: the </w:t>
      </w:r>
      <w:r w:rsidR="00365521" w:rsidRPr="00C64678">
        <w:rPr>
          <w:rFonts w:ascii="Times New Roman" w:hAnsi="Times New Roman" w:cs="Times New Roman"/>
          <w:i/>
          <w:sz w:val="24"/>
          <w:szCs w:val="24"/>
        </w:rPr>
        <w:t xml:space="preserve">tangential </w:t>
      </w:r>
      <w:r w:rsidR="00365521">
        <w:rPr>
          <w:rFonts w:ascii="Times New Roman" w:hAnsi="Times New Roman" w:cs="Times New Roman"/>
          <w:sz w:val="24"/>
          <w:szCs w:val="24"/>
        </w:rPr>
        <w:t xml:space="preserve">speed during </w:t>
      </w:r>
      <w:r w:rsidR="00FD5FEF">
        <w:rPr>
          <w:rFonts w:ascii="Times New Roman" w:hAnsi="Times New Roman" w:cs="Times New Roman"/>
          <w:sz w:val="24"/>
          <w:szCs w:val="24"/>
        </w:rPr>
        <w:t xml:space="preserve">the </w:t>
      </w:r>
      <w:r w:rsidR="00365521">
        <w:rPr>
          <w:rFonts w:ascii="Times New Roman" w:hAnsi="Times New Roman" w:cs="Times New Roman"/>
          <w:sz w:val="24"/>
          <w:szCs w:val="24"/>
        </w:rPr>
        <w:t>rotation</w:t>
      </w:r>
      <w:r w:rsidR="00FD5FEF">
        <w:rPr>
          <w:rFonts w:ascii="Times New Roman" w:hAnsi="Times New Roman" w:cs="Times New Roman"/>
          <w:sz w:val="24"/>
          <w:szCs w:val="24"/>
        </w:rPr>
        <w:t xml:space="preserve"> generating the propulsion</w:t>
      </w:r>
      <w:r w:rsidR="00986DB3">
        <w:rPr>
          <w:rFonts w:ascii="Times New Roman" w:hAnsi="Times New Roman" w:cs="Times New Roman"/>
          <w:sz w:val="24"/>
          <w:szCs w:val="24"/>
        </w:rPr>
        <w:t>.</w:t>
      </w:r>
      <w:r w:rsidR="00370561">
        <w:rPr>
          <w:rFonts w:ascii="Times New Roman" w:hAnsi="Times New Roman" w:cs="Times New Roman"/>
          <w:sz w:val="24"/>
          <w:szCs w:val="24"/>
        </w:rPr>
        <w:t xml:space="preserve">  The</w:t>
      </w:r>
      <w:r w:rsidR="008F7B74">
        <w:rPr>
          <w:rFonts w:ascii="Times New Roman" w:hAnsi="Times New Roman" w:cs="Times New Roman"/>
          <w:sz w:val="24"/>
          <w:szCs w:val="24"/>
        </w:rPr>
        <w:t>refore, the</w:t>
      </w:r>
      <w:r w:rsidR="00370561">
        <w:rPr>
          <w:rFonts w:ascii="Times New Roman" w:hAnsi="Times New Roman" w:cs="Times New Roman"/>
          <w:sz w:val="24"/>
          <w:szCs w:val="24"/>
        </w:rPr>
        <w:t xml:space="preserve"> tangential speed, </w:t>
      </w:r>
      <w:r w:rsidR="00370561">
        <w:rPr>
          <w:rFonts w:ascii="Times New Roman" w:hAnsi="Times New Roman" w:cs="Times New Roman"/>
          <w:i/>
          <w:sz w:val="24"/>
          <w:szCs w:val="24"/>
        </w:rPr>
        <w:t>u</w:t>
      </w:r>
      <w:r w:rsidR="00370561">
        <w:rPr>
          <w:rFonts w:ascii="Times New Roman" w:hAnsi="Times New Roman" w:cs="Times New Roman"/>
          <w:sz w:val="24"/>
          <w:szCs w:val="24"/>
        </w:rPr>
        <w:t xml:space="preserve">, was calculated from the angular velocity, </w:t>
      </w:r>
      <w:r w:rsidR="00370561" w:rsidRPr="00A33BA2">
        <w:rPr>
          <w:rFonts w:ascii="Cambria Math" w:hAnsi="Cambria Math" w:cs="Times New Roman"/>
          <w:i/>
          <w:sz w:val="24"/>
          <w:szCs w:val="24"/>
        </w:rPr>
        <w:t>ω</w:t>
      </w:r>
      <w:r w:rsidR="00370561">
        <w:rPr>
          <w:rFonts w:ascii="Times New Roman" w:hAnsi="Times New Roman" w:cs="Times New Roman"/>
          <w:sz w:val="24"/>
          <w:szCs w:val="24"/>
        </w:rPr>
        <w:t>, at</w:t>
      </w:r>
      <w:r w:rsidR="00370561" w:rsidRPr="00370561">
        <w:rPr>
          <w:rFonts w:ascii="Times New Roman" w:hAnsi="Times New Roman" w:cs="Times New Roman"/>
          <w:sz w:val="24"/>
          <w:szCs w:val="24"/>
        </w:rPr>
        <w:t xml:space="preserve"> </w:t>
      </w:r>
      <w:r w:rsidR="00370561">
        <w:rPr>
          <w:rFonts w:ascii="Times New Roman" w:hAnsi="Times New Roman" w:cs="Times New Roman"/>
          <w:sz w:val="24"/>
          <w:szCs w:val="24"/>
        </w:rPr>
        <w:t xml:space="preserve">each </w:t>
      </w:r>
      <w:r w:rsidR="008F7B74">
        <w:rPr>
          <w:rFonts w:ascii="Times New Roman" w:hAnsi="Times New Roman" w:cs="Times New Roman"/>
          <w:sz w:val="24"/>
          <w:szCs w:val="24"/>
        </w:rPr>
        <w:t xml:space="preserve">instant of </w:t>
      </w:r>
      <w:r w:rsidR="00370561">
        <w:rPr>
          <w:rFonts w:ascii="Times New Roman" w:hAnsi="Times New Roman" w:cs="Times New Roman"/>
          <w:sz w:val="24"/>
          <w:szCs w:val="24"/>
        </w:rPr>
        <w:t>the field cycle</w:t>
      </w:r>
      <w:r w:rsidR="00843A9A">
        <w:rPr>
          <w:rFonts w:ascii="Times New Roman" w:hAnsi="Times New Roman" w:cs="Times New Roman"/>
          <w:sz w:val="24"/>
          <w:szCs w:val="24"/>
        </w:rPr>
        <w:t>,</w:t>
      </w:r>
      <w:r w:rsidR="00843A9A" w:rsidRPr="00843A9A">
        <w:rPr>
          <w:rFonts w:ascii="Times New Roman" w:hAnsi="Times New Roman" w:cs="Times New Roman"/>
          <w:sz w:val="24"/>
          <w:szCs w:val="24"/>
        </w:rPr>
        <w:t xml:space="preserve"> </w:t>
      </w:r>
      <w:r w:rsidR="00843A9A">
        <w:rPr>
          <w:rFonts w:ascii="Times New Roman" w:hAnsi="Times New Roman" w:cs="Times New Roman"/>
          <w:sz w:val="24"/>
          <w:szCs w:val="24"/>
        </w:rPr>
        <w:t>treating the swimmer length (</w:t>
      </w:r>
      <w:r w:rsidR="00843A9A" w:rsidRPr="00A41016">
        <w:rPr>
          <w:rFonts w:ascii="Times New Roman" w:hAnsi="Times New Roman" w:cs="Times New Roman"/>
          <w:i/>
          <w:sz w:val="24"/>
          <w:szCs w:val="24"/>
        </w:rPr>
        <w:t>L</w:t>
      </w:r>
      <w:r w:rsidR="00843A9A">
        <w:rPr>
          <w:rFonts w:ascii="Times New Roman" w:hAnsi="Times New Roman" w:cs="Times New Roman"/>
          <w:sz w:val="24"/>
          <w:szCs w:val="24"/>
        </w:rPr>
        <w:t>) as the diameter of rotation:</w:t>
      </w:r>
    </w:p>
    <w:p w:rsidR="005660D3" w:rsidRDefault="005660D3" w:rsidP="00C64678">
      <w:pPr>
        <w:pStyle w:val="MTDisplayEquation"/>
      </w:pPr>
      <w:r>
        <w:tab/>
      </w:r>
      <w:r w:rsidRPr="00F730D8">
        <w:rPr>
          <w:position w:val="-24"/>
        </w:rPr>
        <w:object w:dxaOrig="780" w:dyaOrig="620">
          <v:shape id="_x0000_i1026" type="#_x0000_t75" style="width:36pt;height:28.5pt" o:ole="">
            <v:imagedata r:id="rId17" o:title=""/>
          </v:shape>
          <o:OLEObject Type="Embed" ProgID="Equation.DSMT4" ShapeID="_x0000_i1026" DrawAspect="Content" ObjectID="_1614352533" r:id="rId18"/>
        </w:object>
      </w:r>
      <w:r>
        <w:t xml:space="preserve"> </w:t>
      </w:r>
      <w:r>
        <w:tab/>
        <w:t>(2)</w:t>
      </w:r>
    </w:p>
    <w:p w:rsidR="00406E0C" w:rsidRDefault="008443A3">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E87C5D">
        <w:rPr>
          <w:rFonts w:ascii="Times New Roman" w:hAnsi="Times New Roman" w:cs="Times New Roman"/>
          <w:sz w:val="24"/>
          <w:szCs w:val="24"/>
        </w:rPr>
        <w:t>4</w:t>
      </w:r>
      <w:r w:rsidR="00843A9A">
        <w:rPr>
          <w:rFonts w:ascii="Times New Roman" w:hAnsi="Times New Roman" w:cs="Times New Roman"/>
          <w:sz w:val="24"/>
          <w:szCs w:val="24"/>
        </w:rPr>
        <w:t>(c)</w:t>
      </w:r>
      <w:r w:rsidR="008F7B74">
        <w:rPr>
          <w:rFonts w:ascii="Times New Roman" w:hAnsi="Times New Roman" w:cs="Times New Roman"/>
          <w:sz w:val="24"/>
          <w:szCs w:val="24"/>
        </w:rPr>
        <w:t xml:space="preserve"> shows </w:t>
      </w:r>
      <w:r w:rsidR="008633D0">
        <w:rPr>
          <w:rFonts w:ascii="Times New Roman" w:hAnsi="Times New Roman" w:cs="Times New Roman"/>
          <w:sz w:val="24"/>
          <w:szCs w:val="24"/>
        </w:rPr>
        <w:t xml:space="preserve">the variation of </w:t>
      </w:r>
      <w:r w:rsidR="008F7B74">
        <w:rPr>
          <w:rFonts w:ascii="Times New Roman" w:hAnsi="Times New Roman" w:cs="Times New Roman"/>
          <w:sz w:val="24"/>
          <w:szCs w:val="24"/>
        </w:rPr>
        <w:t>the</w:t>
      </w:r>
      <w:r w:rsidR="00CC3F6E">
        <w:rPr>
          <w:rFonts w:ascii="Times New Roman" w:hAnsi="Times New Roman" w:cs="Times New Roman"/>
          <w:sz w:val="24"/>
          <w:szCs w:val="24"/>
        </w:rPr>
        <w:t xml:space="preserve"> swimmer orientation and </w:t>
      </w:r>
      <w:r w:rsidR="008F7B74">
        <w:rPr>
          <w:rFonts w:ascii="Times New Roman" w:hAnsi="Times New Roman" w:cs="Times New Roman"/>
          <w:sz w:val="24"/>
          <w:szCs w:val="24"/>
        </w:rPr>
        <w:t xml:space="preserve">the instantaneous Reynolds number calculated from </w:t>
      </w:r>
      <w:proofErr w:type="spellStart"/>
      <w:r w:rsidR="008F7B74">
        <w:rPr>
          <w:rFonts w:ascii="Times New Roman" w:hAnsi="Times New Roman" w:cs="Times New Roman"/>
          <w:sz w:val="24"/>
          <w:szCs w:val="24"/>
        </w:rPr>
        <w:t>eqs</w:t>
      </w:r>
      <w:proofErr w:type="spellEnd"/>
      <w:r w:rsidR="008F7B74">
        <w:rPr>
          <w:rFonts w:ascii="Times New Roman" w:hAnsi="Times New Roman" w:cs="Times New Roman"/>
          <w:sz w:val="24"/>
          <w:szCs w:val="24"/>
        </w:rPr>
        <w:t xml:space="preserve">. (1) </w:t>
      </w:r>
      <w:proofErr w:type="gramStart"/>
      <w:r w:rsidR="008F7B74">
        <w:rPr>
          <w:rFonts w:ascii="Times New Roman" w:hAnsi="Times New Roman" w:cs="Times New Roman"/>
          <w:sz w:val="24"/>
          <w:szCs w:val="24"/>
        </w:rPr>
        <w:t>and</w:t>
      </w:r>
      <w:proofErr w:type="gramEnd"/>
      <w:r w:rsidR="008F7B74">
        <w:rPr>
          <w:rFonts w:ascii="Times New Roman" w:hAnsi="Times New Roman" w:cs="Times New Roman"/>
          <w:sz w:val="24"/>
          <w:szCs w:val="24"/>
        </w:rPr>
        <w:t xml:space="preserve"> (2) </w:t>
      </w:r>
      <w:r w:rsidR="00FB3529">
        <w:rPr>
          <w:rFonts w:ascii="Times New Roman" w:hAnsi="Times New Roman" w:cs="Times New Roman"/>
          <w:sz w:val="24"/>
          <w:szCs w:val="24"/>
        </w:rPr>
        <w:t xml:space="preserve">during </w:t>
      </w:r>
      <w:r w:rsidR="00846F41">
        <w:rPr>
          <w:rFonts w:ascii="Times New Roman" w:hAnsi="Times New Roman" w:cs="Times New Roman"/>
          <w:sz w:val="24"/>
          <w:szCs w:val="24"/>
        </w:rPr>
        <w:t>spinning</w:t>
      </w:r>
      <w:r w:rsidR="00FB3529">
        <w:rPr>
          <w:rFonts w:ascii="Times New Roman" w:hAnsi="Times New Roman" w:cs="Times New Roman"/>
          <w:sz w:val="24"/>
          <w:szCs w:val="24"/>
        </w:rPr>
        <w:t xml:space="preserve"> (15 Hz, 7.0 </w:t>
      </w:r>
      <w:proofErr w:type="spellStart"/>
      <w:r w:rsidR="00FB3529">
        <w:rPr>
          <w:rFonts w:ascii="Times New Roman" w:hAnsi="Times New Roman" w:cs="Times New Roman"/>
          <w:sz w:val="24"/>
          <w:szCs w:val="24"/>
        </w:rPr>
        <w:t>mT</w:t>
      </w:r>
      <w:proofErr w:type="spellEnd"/>
      <w:r w:rsidR="00FB3529">
        <w:rPr>
          <w:rFonts w:ascii="Times New Roman" w:hAnsi="Times New Roman" w:cs="Times New Roman"/>
          <w:sz w:val="24"/>
          <w:szCs w:val="24"/>
        </w:rPr>
        <w:t xml:space="preserve"> field)</w:t>
      </w:r>
      <w:r w:rsidR="005B6E83">
        <w:rPr>
          <w:rFonts w:ascii="Times New Roman" w:hAnsi="Times New Roman" w:cs="Times New Roman"/>
          <w:sz w:val="24"/>
          <w:szCs w:val="24"/>
        </w:rPr>
        <w:t xml:space="preserve">. </w:t>
      </w:r>
      <w:r w:rsidR="001809EE">
        <w:rPr>
          <w:rFonts w:ascii="Times New Roman" w:hAnsi="Times New Roman" w:cs="Times New Roman"/>
          <w:sz w:val="24"/>
          <w:szCs w:val="24"/>
        </w:rPr>
        <w:t xml:space="preserve"> </w:t>
      </w:r>
      <w:r w:rsidR="001E0F20">
        <w:rPr>
          <w:rFonts w:ascii="Times New Roman" w:hAnsi="Times New Roman" w:cs="Times New Roman"/>
          <w:sz w:val="24"/>
          <w:szCs w:val="24"/>
        </w:rPr>
        <w:t>For much o</w:t>
      </w:r>
      <w:r w:rsidR="00CC3F6E">
        <w:rPr>
          <w:rFonts w:ascii="Times New Roman" w:hAnsi="Times New Roman" w:cs="Times New Roman"/>
          <w:sz w:val="24"/>
          <w:szCs w:val="24"/>
        </w:rPr>
        <w:t xml:space="preserve">f </w:t>
      </w:r>
      <w:r w:rsidR="00CC3F6E">
        <w:rPr>
          <w:rFonts w:ascii="Times New Roman" w:hAnsi="Times New Roman" w:cs="Times New Roman"/>
          <w:sz w:val="24"/>
          <w:szCs w:val="24"/>
        </w:rPr>
        <w:lastRenderedPageBreak/>
        <w:t>the field cycle</w:t>
      </w:r>
      <w:r w:rsidR="001E0F20">
        <w:rPr>
          <w:rFonts w:ascii="Times New Roman" w:hAnsi="Times New Roman" w:cs="Times New Roman"/>
          <w:sz w:val="24"/>
          <w:szCs w:val="24"/>
        </w:rPr>
        <w:t xml:space="preserve"> the swimmer was aligned with the field</w:t>
      </w:r>
      <w:r w:rsidR="00CC3F6E">
        <w:rPr>
          <w:rFonts w:ascii="Times New Roman" w:hAnsi="Times New Roman" w:cs="Times New Roman"/>
          <w:sz w:val="24"/>
          <w:szCs w:val="24"/>
        </w:rPr>
        <w:t xml:space="preserve">, so rotation was concentrated within a small time period (12.7 ms per 180° rotation), with </w:t>
      </w:r>
      <w:r w:rsidR="007B63D5">
        <w:rPr>
          <w:rFonts w:ascii="Times New Roman" w:hAnsi="Times New Roman" w:cs="Times New Roman"/>
          <w:sz w:val="24"/>
          <w:szCs w:val="24"/>
        </w:rPr>
        <w:t>angular velocity</w:t>
      </w:r>
      <w:r w:rsidR="00CC3F6E">
        <w:rPr>
          <w:rFonts w:ascii="Times New Roman" w:hAnsi="Times New Roman" w:cs="Times New Roman"/>
          <w:sz w:val="24"/>
          <w:szCs w:val="24"/>
        </w:rPr>
        <w:t xml:space="preserve"> peaking at</w:t>
      </w:r>
      <w:r w:rsidR="007B63D5">
        <w:rPr>
          <w:rFonts w:ascii="Times New Roman" w:hAnsi="Times New Roman" w:cs="Times New Roman"/>
          <w:sz w:val="24"/>
          <w:szCs w:val="24"/>
        </w:rPr>
        <w:t xml:space="preserve"> 556 rad/s</w:t>
      </w:r>
      <w:r w:rsidR="00CC3F6E">
        <w:rPr>
          <w:rFonts w:ascii="Times New Roman" w:hAnsi="Times New Roman" w:cs="Times New Roman"/>
          <w:sz w:val="24"/>
          <w:szCs w:val="24"/>
        </w:rPr>
        <w:t xml:space="preserve"> </w:t>
      </w:r>
      <w:r w:rsidR="007B63D5">
        <w:rPr>
          <w:rFonts w:ascii="Times New Roman" w:hAnsi="Times New Roman" w:cs="Times New Roman"/>
          <w:sz w:val="24"/>
          <w:szCs w:val="24"/>
        </w:rPr>
        <w:t>(</w:t>
      </w:r>
      <w:r w:rsidR="007B63D5" w:rsidRPr="00C64678">
        <w:rPr>
          <w:rFonts w:ascii="Times New Roman" w:hAnsi="Times New Roman" w:cs="Times New Roman"/>
          <w:i/>
          <w:sz w:val="24"/>
          <w:szCs w:val="24"/>
        </w:rPr>
        <w:t>u</w:t>
      </w:r>
      <w:r w:rsidR="007B63D5">
        <w:rPr>
          <w:rFonts w:ascii="Times New Roman" w:hAnsi="Times New Roman" w:cs="Times New Roman"/>
          <w:sz w:val="24"/>
          <w:szCs w:val="24"/>
        </w:rPr>
        <w:t xml:space="preserve"> = 19 mm/s)</w:t>
      </w:r>
      <w:r w:rsidR="00CC3F6E">
        <w:rPr>
          <w:rFonts w:ascii="Times New Roman" w:hAnsi="Times New Roman" w:cs="Times New Roman"/>
          <w:sz w:val="24"/>
          <w:szCs w:val="24"/>
        </w:rPr>
        <w:t xml:space="preserve">.  </w:t>
      </w:r>
      <w:r>
        <w:rPr>
          <w:rFonts w:ascii="Times New Roman" w:hAnsi="Times New Roman" w:cs="Times New Roman"/>
          <w:sz w:val="24"/>
          <w:szCs w:val="24"/>
        </w:rPr>
        <w:t xml:space="preserve">Figure </w:t>
      </w:r>
      <w:r w:rsidR="00E87C5D">
        <w:rPr>
          <w:rFonts w:ascii="Times New Roman" w:hAnsi="Times New Roman" w:cs="Times New Roman"/>
          <w:sz w:val="24"/>
          <w:szCs w:val="24"/>
        </w:rPr>
        <w:t>4</w:t>
      </w:r>
      <w:r w:rsidR="007B63D5">
        <w:rPr>
          <w:rFonts w:ascii="Times New Roman" w:hAnsi="Times New Roman" w:cs="Times New Roman"/>
          <w:sz w:val="24"/>
          <w:szCs w:val="24"/>
        </w:rPr>
        <w:t>(c)</w:t>
      </w:r>
      <w:r w:rsidR="00846F41">
        <w:rPr>
          <w:rFonts w:ascii="Times New Roman" w:hAnsi="Times New Roman" w:cs="Times New Roman"/>
          <w:sz w:val="24"/>
          <w:szCs w:val="24"/>
        </w:rPr>
        <w:t xml:space="preserve"> indicates that </w:t>
      </w:r>
      <w:r w:rsidR="008633D0">
        <w:rPr>
          <w:rFonts w:ascii="Times New Roman" w:hAnsi="Times New Roman" w:cs="Times New Roman"/>
          <w:sz w:val="24"/>
          <w:szCs w:val="24"/>
        </w:rPr>
        <w:t>significant</w:t>
      </w:r>
      <w:r w:rsidR="00FB3529" w:rsidRPr="001A0769">
        <w:rPr>
          <w:rFonts w:ascii="Times New Roman" w:hAnsi="Times New Roman" w:cs="Times New Roman"/>
          <w:sz w:val="24"/>
          <w:szCs w:val="24"/>
        </w:rPr>
        <w:t xml:space="preserve"> inertial forces (</w:t>
      </w:r>
      <w:r w:rsidR="00FB3529" w:rsidRPr="001A0769">
        <w:rPr>
          <w:rFonts w:ascii="Times New Roman" w:hAnsi="Times New Roman" w:cs="Times New Roman"/>
          <w:i/>
          <w:sz w:val="24"/>
          <w:szCs w:val="24"/>
        </w:rPr>
        <w:t>Re</w:t>
      </w:r>
      <w:r w:rsidR="00FB3529" w:rsidRPr="001A0769">
        <w:rPr>
          <w:rFonts w:ascii="Times New Roman" w:hAnsi="Times New Roman" w:cs="Times New Roman"/>
          <w:sz w:val="24"/>
          <w:szCs w:val="24"/>
        </w:rPr>
        <w:t xml:space="preserve"> &gt; 1)</w:t>
      </w:r>
      <w:r w:rsidR="00FB3529">
        <w:rPr>
          <w:rFonts w:ascii="Times New Roman" w:hAnsi="Times New Roman" w:cs="Times New Roman"/>
          <w:sz w:val="24"/>
          <w:szCs w:val="24"/>
        </w:rPr>
        <w:t xml:space="preserve"> </w:t>
      </w:r>
      <w:r w:rsidR="008633D0">
        <w:rPr>
          <w:rFonts w:ascii="Times New Roman" w:hAnsi="Times New Roman" w:cs="Times New Roman"/>
          <w:sz w:val="24"/>
          <w:szCs w:val="24"/>
        </w:rPr>
        <w:t xml:space="preserve">were present in swimmer hydrodynamics </w:t>
      </w:r>
      <w:r w:rsidR="00FB3529">
        <w:rPr>
          <w:rFonts w:ascii="Times New Roman" w:hAnsi="Times New Roman" w:cs="Times New Roman"/>
          <w:sz w:val="24"/>
          <w:szCs w:val="24"/>
        </w:rPr>
        <w:t>f</w:t>
      </w:r>
      <w:r w:rsidR="00FB3529" w:rsidRPr="001A0769">
        <w:rPr>
          <w:rFonts w:ascii="Times New Roman" w:hAnsi="Times New Roman" w:cs="Times New Roman"/>
          <w:sz w:val="24"/>
          <w:szCs w:val="24"/>
        </w:rPr>
        <w:t xml:space="preserve">or </w:t>
      </w:r>
      <w:r w:rsidR="00FB3529">
        <w:rPr>
          <w:rFonts w:ascii="Times New Roman" w:hAnsi="Times New Roman" w:cs="Times New Roman"/>
          <w:sz w:val="24"/>
          <w:szCs w:val="24"/>
        </w:rPr>
        <w:t>up to 23% of the rotation duration (</w:t>
      </w:r>
      <w:r w:rsidR="00FB3529" w:rsidRPr="001A0769">
        <w:rPr>
          <w:rFonts w:ascii="Times New Roman" w:hAnsi="Times New Roman" w:cs="Times New Roman"/>
          <w:sz w:val="24"/>
          <w:szCs w:val="24"/>
        </w:rPr>
        <w:t>9% of the field cycle</w:t>
      </w:r>
      <w:r w:rsidR="00FB3529">
        <w:rPr>
          <w:rFonts w:ascii="Times New Roman" w:hAnsi="Times New Roman" w:cs="Times New Roman"/>
          <w:sz w:val="24"/>
          <w:szCs w:val="24"/>
        </w:rPr>
        <w:t xml:space="preserve">).  </w:t>
      </w:r>
      <w:r w:rsidR="00E24B78">
        <w:rPr>
          <w:rFonts w:ascii="Times New Roman" w:hAnsi="Times New Roman" w:cs="Times New Roman"/>
          <w:sz w:val="24"/>
          <w:szCs w:val="24"/>
        </w:rPr>
        <w:t xml:space="preserve">Previous models assuming </w:t>
      </w:r>
      <w:r w:rsidR="00E24B78" w:rsidRPr="00A15DD5">
        <w:rPr>
          <w:rFonts w:ascii="Times New Roman" w:hAnsi="Times New Roman" w:cs="Times New Roman"/>
          <w:i/>
          <w:sz w:val="24"/>
          <w:szCs w:val="24"/>
        </w:rPr>
        <w:t>Re</w:t>
      </w:r>
      <w:r w:rsidR="00E24B78">
        <w:rPr>
          <w:rFonts w:ascii="Times New Roman" w:hAnsi="Times New Roman" w:cs="Times New Roman"/>
          <w:sz w:val="24"/>
          <w:szCs w:val="24"/>
        </w:rPr>
        <w:t xml:space="preserve"> = 0 predicted that spinning could not induce net motion </w:t>
      </w:r>
      <w:r w:rsidR="002A06BA">
        <w:rPr>
          <w:rFonts w:ascii="Times New Roman" w:hAnsi="Times New Roman" w:cs="Times New Roman"/>
          <w:sz w:val="24"/>
          <w:szCs w:val="24"/>
        </w:rPr>
        <w:fldChar w:fldCharType="begin"/>
      </w:r>
      <w:r w:rsidR="00E24B78">
        <w:rPr>
          <w:rFonts w:ascii="Times New Roman" w:hAnsi="Times New Roman" w:cs="Times New Roman"/>
          <w:sz w:val="24"/>
          <w:szCs w:val="24"/>
        </w:rPr>
        <w:instrText xml:space="preserve"> ADDIN EN.CITE &lt;EndNote&gt;&lt;Cite&gt;&lt;Author&gt;Gilbert&lt;/Author&gt;&lt;Year&gt;2011&lt;/Year&gt;&lt;RecNum&gt;688&lt;/RecNum&gt;&lt;DisplayText&gt;[20]&lt;/DisplayText&gt;&lt;record&gt;&lt;rec-number&gt;688&lt;/rec-number&gt;&lt;foreign-keys&gt;&lt;key app="EN" db-id="fa0fsexd6t0xvwewez9pwxvpvw29p0xr9ze9" timestamp="1465917251"&gt;688&lt;/key&gt;&lt;/foreign-keys&gt;&lt;ref-type name="Journal Article"&gt;17&lt;/ref-type&gt;&lt;contributors&gt;&lt;authors&gt;&lt;author&gt;Gilbert, Andrew D.&lt;/author&gt;&lt;author&gt;Ogrin, Feodor Y.&lt;/author&gt;&lt;author&gt;Petrov, Peter G.&lt;/author&gt;&lt;author&gt;Winlove, C. Peter&lt;/author&gt;&lt;/authors&gt;&lt;/contributors&gt;&lt;titles&gt;&lt;title&gt;Theory of Ferromagnetic Microswimmers&lt;/title&gt;&lt;secondary-title&gt;Q. J. Mech. Appl. Math.&lt;/secondary-title&gt;&lt;alt-title&gt;Quarterly Journal of Mechanics and Applied Mathematics&lt;/alt-title&gt;&lt;/titles&gt;&lt;alt-periodical&gt;&lt;full-title&gt;Quarterly Journal of Mechanics and Applied Mathematics&lt;/full-title&gt;&lt;/alt-periodical&gt;&lt;pages&gt;239-263&lt;/pages&gt;&lt;volume&gt;64&lt;/volume&gt;&lt;number&gt;3&lt;/number&gt;&lt;dates&gt;&lt;year&gt;2011&lt;/year&gt;&lt;pub-dates&gt;&lt;date&gt;Aug&lt;/date&gt;&lt;/pub-dates&gt;&lt;/dates&gt;&lt;isbn&gt;0033-5614&lt;/isbn&gt;&lt;accession-num&gt;WOS:000293915000001&lt;/accession-num&gt;&lt;urls&gt;&lt;related-urls&gt;&lt;url&gt;&amp;lt;Go to ISI&amp;gt;://WOS:000293915000001&lt;/url&gt;&lt;/related-urls&gt;&lt;/urls&gt;&lt;electronic-resource-num&gt;10.1093/qjmam/hbr012&lt;/electronic-resource-num&gt;&lt;/record&gt;&lt;/Cite&gt;&lt;/EndNote&gt;</w:instrText>
      </w:r>
      <w:r w:rsidR="002A06BA">
        <w:rPr>
          <w:rFonts w:ascii="Times New Roman" w:hAnsi="Times New Roman" w:cs="Times New Roman"/>
          <w:sz w:val="24"/>
          <w:szCs w:val="24"/>
        </w:rPr>
        <w:fldChar w:fldCharType="separate"/>
      </w:r>
      <w:r w:rsidR="00E24B78">
        <w:rPr>
          <w:rFonts w:ascii="Times New Roman" w:hAnsi="Times New Roman" w:cs="Times New Roman"/>
          <w:noProof/>
          <w:sz w:val="24"/>
          <w:szCs w:val="24"/>
        </w:rPr>
        <w:t>[20]</w:t>
      </w:r>
      <w:r w:rsidR="002A06BA">
        <w:rPr>
          <w:rFonts w:ascii="Times New Roman" w:hAnsi="Times New Roman" w:cs="Times New Roman"/>
          <w:sz w:val="24"/>
          <w:szCs w:val="24"/>
        </w:rPr>
        <w:fldChar w:fldCharType="end"/>
      </w:r>
      <w:r w:rsidR="00E24B78">
        <w:rPr>
          <w:rFonts w:ascii="Times New Roman" w:hAnsi="Times New Roman" w:cs="Times New Roman"/>
          <w:sz w:val="24"/>
          <w:szCs w:val="24"/>
        </w:rPr>
        <w:t xml:space="preserve">.  </w:t>
      </w:r>
      <w:r w:rsidR="005602DD">
        <w:rPr>
          <w:rFonts w:ascii="Times New Roman" w:hAnsi="Times New Roman" w:cs="Times New Roman"/>
          <w:sz w:val="24"/>
          <w:szCs w:val="24"/>
        </w:rPr>
        <w:t xml:space="preserve">Therefore, </w:t>
      </w:r>
      <w:r w:rsidR="00E24B78">
        <w:rPr>
          <w:rFonts w:ascii="Times New Roman" w:hAnsi="Times New Roman" w:cs="Times New Roman"/>
          <w:sz w:val="24"/>
          <w:szCs w:val="24"/>
        </w:rPr>
        <w:t xml:space="preserve">the observed </w:t>
      </w:r>
      <w:r w:rsidR="00406E0C">
        <w:rPr>
          <w:rFonts w:ascii="Times New Roman" w:hAnsi="Times New Roman" w:cs="Times New Roman"/>
          <w:sz w:val="24"/>
          <w:szCs w:val="24"/>
        </w:rPr>
        <w:t xml:space="preserve">propagation may have originated from transient inertial dynamics introduced by the speed of spinning.  </w:t>
      </w:r>
      <w:r w:rsidR="00A416F1">
        <w:rPr>
          <w:rFonts w:ascii="Times New Roman" w:hAnsi="Times New Roman" w:cs="Times New Roman"/>
          <w:sz w:val="24"/>
          <w:szCs w:val="24"/>
        </w:rPr>
        <w:t xml:space="preserve">This highlights the </w:t>
      </w:r>
      <w:r w:rsidR="00406E0C">
        <w:rPr>
          <w:rFonts w:ascii="Times New Roman" w:hAnsi="Times New Roman" w:cs="Times New Roman"/>
          <w:sz w:val="24"/>
          <w:szCs w:val="24"/>
        </w:rPr>
        <w:t xml:space="preserve">physical significance of calculating the Reynolds number of </w:t>
      </w:r>
      <w:proofErr w:type="spellStart"/>
      <w:r w:rsidR="00406E0C">
        <w:rPr>
          <w:rFonts w:ascii="Times New Roman" w:hAnsi="Times New Roman" w:cs="Times New Roman"/>
          <w:sz w:val="24"/>
          <w:szCs w:val="24"/>
        </w:rPr>
        <w:t>microswimmers</w:t>
      </w:r>
      <w:proofErr w:type="spellEnd"/>
      <w:r w:rsidR="00406E0C">
        <w:rPr>
          <w:rFonts w:ascii="Times New Roman" w:hAnsi="Times New Roman" w:cs="Times New Roman"/>
          <w:sz w:val="24"/>
          <w:szCs w:val="24"/>
        </w:rPr>
        <w:t xml:space="preserve"> from the instantaneous speed of the motions generating propulsion, rather than the time-averaged </w:t>
      </w:r>
      <w:r w:rsidR="004450ED">
        <w:rPr>
          <w:rFonts w:ascii="Times New Roman" w:hAnsi="Times New Roman" w:cs="Times New Roman"/>
          <w:sz w:val="24"/>
          <w:szCs w:val="24"/>
        </w:rPr>
        <w:t>translational</w:t>
      </w:r>
      <w:r w:rsidR="00406E0C">
        <w:rPr>
          <w:rFonts w:ascii="Times New Roman" w:hAnsi="Times New Roman" w:cs="Times New Roman"/>
          <w:sz w:val="24"/>
          <w:szCs w:val="24"/>
        </w:rPr>
        <w:t xml:space="preserve"> speed</w:t>
      </w:r>
      <w:r w:rsidR="007B63D5">
        <w:rPr>
          <w:rFonts w:ascii="Times New Roman" w:hAnsi="Times New Roman" w:cs="Times New Roman"/>
          <w:sz w:val="24"/>
          <w:szCs w:val="24"/>
        </w:rPr>
        <w:t>: s</w:t>
      </w:r>
      <w:r w:rsidR="00406E0C">
        <w:rPr>
          <w:rFonts w:ascii="Times New Roman" w:hAnsi="Times New Roman" w:cs="Times New Roman"/>
          <w:sz w:val="24"/>
          <w:szCs w:val="24"/>
        </w:rPr>
        <w:t xml:space="preserve">low </w:t>
      </w:r>
      <w:r w:rsidR="004450ED">
        <w:rPr>
          <w:rFonts w:ascii="Times New Roman" w:hAnsi="Times New Roman" w:cs="Times New Roman"/>
          <w:sz w:val="24"/>
          <w:szCs w:val="24"/>
        </w:rPr>
        <w:t>translational</w:t>
      </w:r>
      <w:r w:rsidR="00C47587">
        <w:rPr>
          <w:rFonts w:ascii="Times New Roman" w:hAnsi="Times New Roman" w:cs="Times New Roman"/>
          <w:sz w:val="24"/>
          <w:szCs w:val="24"/>
        </w:rPr>
        <w:t xml:space="preserve"> speeds do</w:t>
      </w:r>
      <w:r w:rsidR="00406E0C">
        <w:rPr>
          <w:rFonts w:ascii="Times New Roman" w:hAnsi="Times New Roman" w:cs="Times New Roman"/>
          <w:sz w:val="24"/>
          <w:szCs w:val="24"/>
        </w:rPr>
        <w:t xml:space="preserve"> not necessarily imply </w:t>
      </w:r>
      <w:r w:rsidR="00C47587">
        <w:rPr>
          <w:rFonts w:ascii="Times New Roman" w:hAnsi="Times New Roman" w:cs="Times New Roman"/>
          <w:sz w:val="24"/>
          <w:szCs w:val="24"/>
        </w:rPr>
        <w:t xml:space="preserve">the swimmer operates </w:t>
      </w:r>
      <w:r w:rsidR="004450ED">
        <w:rPr>
          <w:rFonts w:ascii="Times New Roman" w:hAnsi="Times New Roman" w:cs="Times New Roman"/>
          <w:sz w:val="24"/>
          <w:szCs w:val="24"/>
        </w:rPr>
        <w:t>in a low Reynolds number regime (</w:t>
      </w:r>
      <w:r w:rsidR="00C47587">
        <w:rPr>
          <w:rFonts w:ascii="Times New Roman" w:hAnsi="Times New Roman" w:cs="Times New Roman"/>
          <w:sz w:val="24"/>
          <w:szCs w:val="24"/>
        </w:rPr>
        <w:t>through non-reciprocal action</w:t>
      </w:r>
      <w:r w:rsidR="004450ED">
        <w:rPr>
          <w:rFonts w:ascii="Times New Roman" w:hAnsi="Times New Roman" w:cs="Times New Roman"/>
          <w:sz w:val="24"/>
          <w:szCs w:val="24"/>
        </w:rPr>
        <w:t>)</w:t>
      </w:r>
      <w:r w:rsidR="00C47587">
        <w:rPr>
          <w:rFonts w:ascii="Times New Roman" w:hAnsi="Times New Roman" w:cs="Times New Roman"/>
          <w:sz w:val="24"/>
          <w:szCs w:val="24"/>
        </w:rPr>
        <w:t>, but could be due to significant, but transient, inertial motion.</w:t>
      </w:r>
      <w:r w:rsidR="00406E0C">
        <w:rPr>
          <w:rFonts w:ascii="Times New Roman" w:hAnsi="Times New Roman" w:cs="Times New Roman"/>
          <w:sz w:val="24"/>
          <w:szCs w:val="24"/>
        </w:rPr>
        <w:t xml:space="preserve"> </w:t>
      </w:r>
    </w:p>
    <w:p w:rsidR="003D1581" w:rsidRPr="001A0769" w:rsidRDefault="003D1581" w:rsidP="008A317C">
      <w:pPr>
        <w:ind w:firstLine="284"/>
        <w:jc w:val="both"/>
        <w:rPr>
          <w:rFonts w:ascii="Times New Roman" w:hAnsi="Times New Roman" w:cs="Times New Roman"/>
          <w:sz w:val="24"/>
          <w:szCs w:val="24"/>
        </w:rPr>
      </w:pPr>
    </w:p>
    <w:p w:rsidR="00BC413B" w:rsidRDefault="002863C1">
      <w:pPr>
        <w:ind w:firstLine="284"/>
        <w:jc w:val="both"/>
        <w:rPr>
          <w:rFonts w:ascii="Times New Roman" w:hAnsi="Times New Roman" w:cs="Times New Roman"/>
          <w:sz w:val="24"/>
          <w:szCs w:val="24"/>
        </w:rPr>
      </w:pPr>
      <w:r w:rsidRPr="001A0769">
        <w:rPr>
          <w:rFonts w:ascii="Times New Roman" w:hAnsi="Times New Roman" w:cs="Times New Roman"/>
          <w:sz w:val="24"/>
          <w:szCs w:val="24"/>
        </w:rPr>
        <w:t>At higher f</w:t>
      </w:r>
      <w:r w:rsidR="006878FF" w:rsidRPr="001A0769">
        <w:rPr>
          <w:rFonts w:ascii="Times New Roman" w:hAnsi="Times New Roman" w:cs="Times New Roman"/>
          <w:sz w:val="24"/>
          <w:szCs w:val="24"/>
        </w:rPr>
        <w:t>requencies</w:t>
      </w:r>
      <w:r w:rsidRPr="001A0769">
        <w:rPr>
          <w:rFonts w:ascii="Times New Roman" w:hAnsi="Times New Roman" w:cs="Times New Roman"/>
          <w:sz w:val="24"/>
          <w:szCs w:val="24"/>
        </w:rPr>
        <w:t xml:space="preserve"> (≥ 25 Hz), </w:t>
      </w:r>
      <w:r w:rsidR="00DB11F9" w:rsidRPr="001A0769">
        <w:rPr>
          <w:rFonts w:ascii="Times New Roman" w:hAnsi="Times New Roman" w:cs="Times New Roman"/>
          <w:sz w:val="24"/>
          <w:szCs w:val="24"/>
        </w:rPr>
        <w:t xml:space="preserve">the swimmer </w:t>
      </w:r>
      <w:r w:rsidR="003D1581" w:rsidRPr="001A0769">
        <w:rPr>
          <w:rFonts w:ascii="Times New Roman" w:hAnsi="Times New Roman" w:cs="Times New Roman"/>
          <w:sz w:val="24"/>
          <w:szCs w:val="24"/>
        </w:rPr>
        <w:t xml:space="preserve">was </w:t>
      </w:r>
      <w:r w:rsidR="00DB11F9" w:rsidRPr="001A0769">
        <w:rPr>
          <w:rFonts w:ascii="Times New Roman" w:hAnsi="Times New Roman" w:cs="Times New Roman"/>
          <w:sz w:val="24"/>
          <w:szCs w:val="24"/>
        </w:rPr>
        <w:t xml:space="preserve">unable to align with the applied field before it </w:t>
      </w:r>
      <w:r w:rsidR="00E244EA" w:rsidRPr="001A0769">
        <w:rPr>
          <w:rFonts w:ascii="Times New Roman" w:hAnsi="Times New Roman" w:cs="Times New Roman"/>
          <w:sz w:val="24"/>
          <w:szCs w:val="24"/>
        </w:rPr>
        <w:t>change</w:t>
      </w:r>
      <w:r w:rsidR="00E244EA">
        <w:rPr>
          <w:rFonts w:ascii="Times New Roman" w:hAnsi="Times New Roman" w:cs="Times New Roman"/>
          <w:sz w:val="24"/>
          <w:szCs w:val="24"/>
        </w:rPr>
        <w:t>d</w:t>
      </w:r>
      <w:r w:rsidR="00E244EA" w:rsidRPr="001A0769">
        <w:rPr>
          <w:rFonts w:ascii="Times New Roman" w:hAnsi="Times New Roman" w:cs="Times New Roman"/>
          <w:sz w:val="24"/>
          <w:szCs w:val="24"/>
        </w:rPr>
        <w:t xml:space="preserve"> </w:t>
      </w:r>
      <w:r w:rsidR="00DB11F9" w:rsidRPr="001A0769">
        <w:rPr>
          <w:rFonts w:ascii="Times New Roman" w:hAnsi="Times New Roman" w:cs="Times New Roman"/>
          <w:sz w:val="24"/>
          <w:szCs w:val="24"/>
        </w:rPr>
        <w:t xml:space="preserve">direction, so </w:t>
      </w:r>
      <w:r w:rsidR="003D1581" w:rsidRPr="001A0769">
        <w:rPr>
          <w:rFonts w:ascii="Times New Roman" w:hAnsi="Times New Roman" w:cs="Times New Roman"/>
          <w:sz w:val="24"/>
          <w:szCs w:val="24"/>
        </w:rPr>
        <w:t xml:space="preserve">entered </w:t>
      </w:r>
      <w:r w:rsidR="00DB11F9" w:rsidRPr="001A0769">
        <w:rPr>
          <w:rFonts w:ascii="Times New Roman" w:hAnsi="Times New Roman" w:cs="Times New Roman"/>
          <w:sz w:val="24"/>
          <w:szCs w:val="24"/>
        </w:rPr>
        <w:t>a</w:t>
      </w:r>
      <w:r w:rsidR="00E90FD1" w:rsidRPr="001A0769">
        <w:rPr>
          <w:rFonts w:ascii="Times New Roman" w:hAnsi="Times New Roman" w:cs="Times New Roman"/>
          <w:sz w:val="24"/>
          <w:szCs w:val="24"/>
        </w:rPr>
        <w:t>n asynchronous</w:t>
      </w:r>
      <w:r w:rsidR="00DB11F9" w:rsidRPr="001A0769">
        <w:rPr>
          <w:rFonts w:ascii="Times New Roman" w:hAnsi="Times New Roman" w:cs="Times New Roman"/>
          <w:sz w:val="24"/>
          <w:szCs w:val="24"/>
        </w:rPr>
        <w:t xml:space="preserve"> rocking mode</w:t>
      </w:r>
      <w:r w:rsidR="00FC0B72" w:rsidRPr="001A0769">
        <w:rPr>
          <w:rFonts w:ascii="Times New Roman" w:hAnsi="Times New Roman" w:cs="Times New Roman"/>
          <w:sz w:val="24"/>
          <w:szCs w:val="24"/>
        </w:rPr>
        <w:t>, oscillating around a fixed orientation</w:t>
      </w:r>
      <w:r w:rsidR="00DB11F9" w:rsidRPr="001A0769">
        <w:rPr>
          <w:rFonts w:ascii="Times New Roman" w:hAnsi="Times New Roman" w:cs="Times New Roman"/>
          <w:sz w:val="24"/>
          <w:szCs w:val="24"/>
        </w:rPr>
        <w:t xml:space="preserve"> </w:t>
      </w:r>
      <w:r w:rsidR="00703015">
        <w:rPr>
          <w:rFonts w:ascii="Times New Roman" w:hAnsi="Times New Roman" w:cs="Times New Roman"/>
          <w:sz w:val="24"/>
          <w:szCs w:val="24"/>
        </w:rPr>
        <w:t>[</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6</w:t>
      </w:r>
      <w:r w:rsidR="00703015">
        <w:rPr>
          <w:rFonts w:ascii="Times New Roman" w:hAnsi="Times New Roman" w:cs="Times New Roman"/>
          <w:sz w:val="24"/>
          <w:szCs w:val="24"/>
        </w:rPr>
        <w:t>(</w:t>
      </w:r>
      <w:r w:rsidR="002E594D">
        <w:rPr>
          <w:rFonts w:ascii="Times New Roman" w:hAnsi="Times New Roman" w:cs="Times New Roman"/>
          <w:sz w:val="24"/>
          <w:szCs w:val="24"/>
        </w:rPr>
        <w:t>a</w:t>
      </w:r>
      <w:r w:rsidR="00703015">
        <w:rPr>
          <w:rFonts w:ascii="Times New Roman" w:hAnsi="Times New Roman" w:cs="Times New Roman"/>
          <w:sz w:val="24"/>
          <w:szCs w:val="24"/>
        </w:rPr>
        <w:t>)</w:t>
      </w:r>
      <w:r w:rsidR="006878FF" w:rsidRPr="001A0769">
        <w:rPr>
          <w:rFonts w:ascii="Times New Roman" w:hAnsi="Times New Roman" w:cs="Times New Roman"/>
          <w:sz w:val="24"/>
          <w:szCs w:val="24"/>
        </w:rPr>
        <w:t xml:space="preserve"> and </w:t>
      </w:r>
      <w:r w:rsidR="000A7B96">
        <w:rPr>
          <w:rFonts w:ascii="Times New Roman" w:hAnsi="Times New Roman" w:cs="Times New Roman"/>
          <w:sz w:val="24"/>
          <w:szCs w:val="24"/>
        </w:rPr>
        <w:t>Video 4</w:t>
      </w:r>
      <w:r w:rsidR="00703015">
        <w:rPr>
          <w:rFonts w:ascii="Times New Roman" w:hAnsi="Times New Roman" w:cs="Times New Roman"/>
          <w:sz w:val="24"/>
          <w:szCs w:val="24"/>
        </w:rPr>
        <w:t>]</w:t>
      </w:r>
      <w:r w:rsidR="00DB11F9" w:rsidRPr="001A0769">
        <w:rPr>
          <w:rFonts w:ascii="Times New Roman" w:hAnsi="Times New Roman" w:cs="Times New Roman"/>
          <w:sz w:val="24"/>
          <w:szCs w:val="24"/>
        </w:rPr>
        <w:t>.</w:t>
      </w:r>
      <w:r w:rsidR="00B235EC">
        <w:rPr>
          <w:rFonts w:ascii="Times New Roman" w:hAnsi="Times New Roman" w:cs="Times New Roman"/>
          <w:sz w:val="24"/>
          <w:szCs w:val="24"/>
        </w:rPr>
        <w:t xml:space="preserve">  </w:t>
      </w:r>
      <w:r w:rsidR="00FC0B72" w:rsidRPr="001A0769">
        <w:rPr>
          <w:rFonts w:ascii="Times New Roman" w:hAnsi="Times New Roman" w:cs="Times New Roman"/>
          <w:sz w:val="24"/>
          <w:szCs w:val="24"/>
        </w:rPr>
        <w:t>Such a trapped mode has previously been identified in our analytical modelling of swimmer motion</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FA6C2E">
        <w:rPr>
          <w:rFonts w:ascii="Times New Roman" w:hAnsi="Times New Roman" w:cs="Times New Roman"/>
          <w:sz w:val="24"/>
          <w:szCs w:val="24"/>
        </w:rPr>
        <w:instrText xml:space="preserve"> ADDIN EN.CITE &lt;EndNote&gt;&lt;Cite&gt;&lt;Author&gt;Gilbert&lt;/Author&gt;&lt;Year&gt;2011&lt;/Year&gt;&lt;RecNum&gt;688&lt;/RecNum&gt;&lt;DisplayText&gt;[20]&lt;/DisplayText&gt;&lt;record&gt;&lt;rec-number&gt;688&lt;/rec-number&gt;&lt;foreign-keys&gt;&lt;key app="EN" db-id="fa0fsexd6t0xvwewez9pwxvpvw29p0xr9ze9" timestamp="1465917251"&gt;688&lt;/key&gt;&lt;/foreign-keys&gt;&lt;ref-type name="Journal Article"&gt;17&lt;/ref-type&gt;&lt;contributors&gt;&lt;authors&gt;&lt;author&gt;Gilbert, Andrew D.&lt;/author&gt;&lt;author&gt;Ogrin, Feodor Y.&lt;/author&gt;&lt;author&gt;Petrov, Peter G.&lt;/author&gt;&lt;author&gt;Winlove, C. Peter&lt;/author&gt;&lt;/authors&gt;&lt;/contributors&gt;&lt;titles&gt;&lt;title&gt;Theory of Ferromagnetic Microswimmers&lt;/title&gt;&lt;secondary-title&gt;Q. J. Mech. Appl. Math.&lt;/secondary-title&gt;&lt;alt-title&gt;Quarterly Journal of Mechanics and Applied Mathematics&lt;/alt-title&gt;&lt;/titles&gt;&lt;alt-periodical&gt;&lt;full-title&gt;Quarterly Journal of Mechanics and Applied Mathematics&lt;/full-title&gt;&lt;/alt-periodical&gt;&lt;pages&gt;239-263&lt;/pages&gt;&lt;volume&gt;64&lt;/volume&gt;&lt;number&gt;3&lt;/number&gt;&lt;dates&gt;&lt;year&gt;2011&lt;/year&gt;&lt;pub-dates&gt;&lt;date&gt;Aug&lt;/date&gt;&lt;/pub-dates&gt;&lt;/dates&gt;&lt;isbn&gt;0033-5614&lt;/isbn&gt;&lt;accession-num&gt;WOS:000293915000001&lt;/accession-num&gt;&lt;urls&gt;&lt;related-urls&gt;&lt;url&gt;&amp;lt;Go to ISI&amp;gt;://WOS:000293915000001&lt;/url&gt;&lt;/related-urls&gt;&lt;/urls&gt;&lt;electronic-resource-num&gt;10.1093/qjmam/hbr012&lt;/electronic-resource-num&gt;&lt;/record&gt;&lt;/Cite&gt;&lt;/EndNote&gt;</w:instrText>
      </w:r>
      <w:r w:rsidR="002A06BA" w:rsidRPr="001A0769">
        <w:rPr>
          <w:rFonts w:ascii="Times New Roman" w:hAnsi="Times New Roman" w:cs="Times New Roman"/>
          <w:sz w:val="24"/>
          <w:szCs w:val="24"/>
        </w:rPr>
        <w:fldChar w:fldCharType="separate"/>
      </w:r>
      <w:r w:rsidR="00FA6C2E">
        <w:rPr>
          <w:rFonts w:ascii="Times New Roman" w:hAnsi="Times New Roman" w:cs="Times New Roman"/>
          <w:noProof/>
          <w:sz w:val="24"/>
          <w:szCs w:val="24"/>
        </w:rPr>
        <w:t>[20]</w:t>
      </w:r>
      <w:r w:rsidR="002A06BA" w:rsidRPr="001A0769">
        <w:rPr>
          <w:rFonts w:ascii="Times New Roman" w:hAnsi="Times New Roman" w:cs="Times New Roman"/>
          <w:sz w:val="24"/>
          <w:szCs w:val="24"/>
        </w:rPr>
        <w:fldChar w:fldCharType="end"/>
      </w:r>
      <w:r w:rsidR="003F2A0F" w:rsidRPr="001A0769">
        <w:rPr>
          <w:rFonts w:ascii="Times New Roman" w:hAnsi="Times New Roman" w:cs="Times New Roman"/>
          <w:sz w:val="24"/>
          <w:szCs w:val="24"/>
        </w:rPr>
        <w:t>.</w:t>
      </w:r>
      <w:r w:rsidR="00691E8A" w:rsidRPr="001A0769">
        <w:rPr>
          <w:rFonts w:ascii="Times New Roman" w:hAnsi="Times New Roman" w:cs="Times New Roman"/>
          <w:sz w:val="24"/>
          <w:szCs w:val="24"/>
        </w:rPr>
        <w:t xml:space="preserve">  In this mode</w:t>
      </w:r>
      <w:r w:rsidR="00E244EA">
        <w:rPr>
          <w:rFonts w:ascii="Times New Roman" w:hAnsi="Times New Roman" w:cs="Times New Roman"/>
          <w:sz w:val="24"/>
          <w:szCs w:val="24"/>
        </w:rPr>
        <w:t>l</w:t>
      </w:r>
      <w:r w:rsidR="00691E8A" w:rsidRPr="001A0769">
        <w:rPr>
          <w:rFonts w:ascii="Times New Roman" w:hAnsi="Times New Roman" w:cs="Times New Roman"/>
          <w:sz w:val="24"/>
          <w:szCs w:val="24"/>
        </w:rPr>
        <w:t xml:space="preserve">, the swimmer initially rotates </w:t>
      </w:r>
      <w:r w:rsidR="00B66649">
        <w:rPr>
          <w:rFonts w:ascii="Times New Roman" w:hAnsi="Times New Roman" w:cs="Times New Roman"/>
          <w:sz w:val="24"/>
          <w:szCs w:val="24"/>
        </w:rPr>
        <w:t xml:space="preserve">towards the field direction </w:t>
      </w:r>
      <w:r w:rsidR="00460E11" w:rsidRPr="001A0769">
        <w:rPr>
          <w:rFonts w:ascii="Times New Roman" w:hAnsi="Times New Roman" w:cs="Times New Roman"/>
          <w:sz w:val="24"/>
          <w:szCs w:val="24"/>
        </w:rPr>
        <w:t>in a contracted shape</w:t>
      </w:r>
      <w:r w:rsidR="00B94820">
        <w:rPr>
          <w:rFonts w:ascii="Times New Roman" w:hAnsi="Times New Roman" w:cs="Times New Roman"/>
          <w:sz w:val="24"/>
          <w:szCs w:val="24"/>
        </w:rPr>
        <w:t xml:space="preserve">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7</w:t>
      </w:r>
      <w:r w:rsidR="00B94820">
        <w:rPr>
          <w:rFonts w:ascii="Times New Roman" w:hAnsi="Times New Roman" w:cs="Times New Roman"/>
          <w:sz w:val="24"/>
          <w:szCs w:val="24"/>
        </w:rPr>
        <w:t>(</w:t>
      </w:r>
      <w:r w:rsidR="00691E8A" w:rsidRPr="001A0769">
        <w:rPr>
          <w:rFonts w:ascii="Times New Roman" w:hAnsi="Times New Roman" w:cs="Times New Roman"/>
          <w:sz w:val="24"/>
          <w:szCs w:val="24"/>
        </w:rPr>
        <w:t>a</w:t>
      </w:r>
      <w:r w:rsidR="00B94820">
        <w:rPr>
          <w:rFonts w:ascii="Times New Roman" w:hAnsi="Times New Roman" w:cs="Times New Roman"/>
          <w:sz w:val="24"/>
          <w:szCs w:val="24"/>
        </w:rPr>
        <w:t>)</w:t>
      </w:r>
      <w:r w:rsidR="00691E8A" w:rsidRPr="001A0769">
        <w:rPr>
          <w:rFonts w:ascii="Times New Roman" w:hAnsi="Times New Roman" w:cs="Times New Roman"/>
          <w:sz w:val="24"/>
          <w:szCs w:val="24"/>
        </w:rPr>
        <w:t xml:space="preserve"> and </w:t>
      </w:r>
      <w:r w:rsidR="00B94820">
        <w:rPr>
          <w:rFonts w:ascii="Times New Roman" w:hAnsi="Times New Roman" w:cs="Times New Roman"/>
          <w:sz w:val="24"/>
          <w:szCs w:val="24"/>
        </w:rPr>
        <w:t>(</w:t>
      </w:r>
      <w:r w:rsidR="00691E8A" w:rsidRPr="001A0769">
        <w:rPr>
          <w:rFonts w:ascii="Times New Roman" w:hAnsi="Times New Roman" w:cs="Times New Roman"/>
          <w:sz w:val="24"/>
          <w:szCs w:val="24"/>
        </w:rPr>
        <w:t>b)</w:t>
      </w:r>
      <w:r w:rsidR="00B94820">
        <w:rPr>
          <w:rFonts w:ascii="Times New Roman" w:hAnsi="Times New Roman" w:cs="Times New Roman"/>
          <w:sz w:val="24"/>
          <w:szCs w:val="24"/>
        </w:rPr>
        <w:t>]</w:t>
      </w:r>
      <w:r w:rsidR="00691E8A" w:rsidRPr="001A0769">
        <w:rPr>
          <w:rFonts w:ascii="Times New Roman" w:hAnsi="Times New Roman" w:cs="Times New Roman"/>
          <w:sz w:val="24"/>
          <w:szCs w:val="24"/>
        </w:rPr>
        <w:t>.  However, the magnetization of the soft particle reverses before the rotation is complete</w:t>
      </w:r>
      <w:r w:rsidR="00460E11" w:rsidRPr="001A0769">
        <w:rPr>
          <w:rFonts w:ascii="Times New Roman" w:hAnsi="Times New Roman" w:cs="Times New Roman"/>
          <w:sz w:val="24"/>
          <w:szCs w:val="24"/>
        </w:rPr>
        <w:t>, causing</w:t>
      </w:r>
      <w:r w:rsidR="00691E8A" w:rsidRPr="001A0769">
        <w:rPr>
          <w:rFonts w:ascii="Times New Roman" w:hAnsi="Times New Roman" w:cs="Times New Roman"/>
          <w:sz w:val="24"/>
          <w:szCs w:val="24"/>
        </w:rPr>
        <w:t xml:space="preserve"> the swimmer </w:t>
      </w:r>
      <w:r w:rsidR="00460E11" w:rsidRPr="001A0769">
        <w:rPr>
          <w:rFonts w:ascii="Times New Roman" w:hAnsi="Times New Roman" w:cs="Times New Roman"/>
          <w:sz w:val="24"/>
          <w:szCs w:val="24"/>
        </w:rPr>
        <w:t xml:space="preserve">shape </w:t>
      </w:r>
      <w:r w:rsidR="00691E8A" w:rsidRPr="001A0769">
        <w:rPr>
          <w:rFonts w:ascii="Times New Roman" w:hAnsi="Times New Roman" w:cs="Times New Roman"/>
          <w:sz w:val="24"/>
          <w:szCs w:val="24"/>
        </w:rPr>
        <w:t xml:space="preserve">to </w:t>
      </w:r>
      <w:r w:rsidR="00B94820">
        <w:rPr>
          <w:rFonts w:ascii="Times New Roman" w:hAnsi="Times New Roman" w:cs="Times New Roman"/>
          <w:sz w:val="24"/>
          <w:szCs w:val="24"/>
        </w:rPr>
        <w:t>expand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7</w:t>
      </w:r>
      <w:r w:rsidR="00B94820">
        <w:rPr>
          <w:rFonts w:ascii="Times New Roman" w:hAnsi="Times New Roman" w:cs="Times New Roman"/>
          <w:sz w:val="24"/>
          <w:szCs w:val="24"/>
        </w:rPr>
        <w:t>(</w:t>
      </w:r>
      <w:r w:rsidR="00460E11" w:rsidRPr="001A0769">
        <w:rPr>
          <w:rFonts w:ascii="Times New Roman" w:hAnsi="Times New Roman" w:cs="Times New Roman"/>
          <w:sz w:val="24"/>
          <w:szCs w:val="24"/>
        </w:rPr>
        <w:t>c)</w:t>
      </w:r>
      <w:r w:rsidR="00B94820">
        <w:rPr>
          <w:rFonts w:ascii="Times New Roman" w:hAnsi="Times New Roman" w:cs="Times New Roman"/>
          <w:sz w:val="24"/>
          <w:szCs w:val="24"/>
        </w:rPr>
        <w:t>]</w:t>
      </w:r>
      <w:r w:rsidR="00460E11" w:rsidRPr="001A0769">
        <w:rPr>
          <w:rFonts w:ascii="Times New Roman" w:hAnsi="Times New Roman" w:cs="Times New Roman"/>
          <w:sz w:val="24"/>
          <w:szCs w:val="24"/>
        </w:rPr>
        <w:t xml:space="preserve">.  Non-reciprocal motion is generated </w:t>
      </w:r>
      <w:r w:rsidR="00910261" w:rsidRPr="001A0769">
        <w:rPr>
          <w:rFonts w:ascii="Times New Roman" w:hAnsi="Times New Roman" w:cs="Times New Roman"/>
          <w:sz w:val="24"/>
          <w:szCs w:val="24"/>
        </w:rPr>
        <w:t>because</w:t>
      </w:r>
      <w:r w:rsidR="00460E11" w:rsidRPr="001A0769">
        <w:rPr>
          <w:rFonts w:ascii="Times New Roman" w:hAnsi="Times New Roman" w:cs="Times New Roman"/>
          <w:sz w:val="24"/>
          <w:szCs w:val="24"/>
        </w:rPr>
        <w:t xml:space="preserve"> the swimmer returns to </w:t>
      </w:r>
      <w:r w:rsidR="00B66649">
        <w:rPr>
          <w:rFonts w:ascii="Times New Roman" w:hAnsi="Times New Roman" w:cs="Times New Roman"/>
          <w:sz w:val="24"/>
          <w:szCs w:val="24"/>
        </w:rPr>
        <w:t>its original orientation</w:t>
      </w:r>
      <w:r w:rsidR="00460E11" w:rsidRPr="001A0769">
        <w:rPr>
          <w:rFonts w:ascii="Times New Roman" w:hAnsi="Times New Roman" w:cs="Times New Roman"/>
          <w:sz w:val="24"/>
          <w:szCs w:val="24"/>
        </w:rPr>
        <w:t xml:space="preserve"> in the expanded shape</w:t>
      </w:r>
      <w:r w:rsidR="00910261" w:rsidRPr="001A0769">
        <w:rPr>
          <w:rFonts w:ascii="Times New Roman" w:hAnsi="Times New Roman" w:cs="Times New Roman"/>
          <w:sz w:val="24"/>
          <w:szCs w:val="24"/>
        </w:rPr>
        <w:t>, rather than the contracted shape</w:t>
      </w:r>
      <w:r w:rsidR="00B94820">
        <w:rPr>
          <w:rFonts w:ascii="Times New Roman" w:hAnsi="Times New Roman" w:cs="Times New Roman"/>
          <w:sz w:val="24"/>
          <w:szCs w:val="24"/>
        </w:rPr>
        <w:t xml:space="preserve">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7</w:t>
      </w:r>
      <w:r w:rsidR="00B94820">
        <w:rPr>
          <w:rFonts w:ascii="Times New Roman" w:hAnsi="Times New Roman" w:cs="Times New Roman"/>
          <w:sz w:val="24"/>
          <w:szCs w:val="24"/>
        </w:rPr>
        <w:t>(</w:t>
      </w:r>
      <w:r w:rsidR="00460E11" w:rsidRPr="001A0769">
        <w:rPr>
          <w:rFonts w:ascii="Times New Roman" w:hAnsi="Times New Roman" w:cs="Times New Roman"/>
          <w:sz w:val="24"/>
          <w:szCs w:val="24"/>
        </w:rPr>
        <w:t>d)</w:t>
      </w:r>
      <w:r w:rsidR="00B94820">
        <w:rPr>
          <w:rFonts w:ascii="Times New Roman" w:hAnsi="Times New Roman" w:cs="Times New Roman"/>
          <w:sz w:val="24"/>
          <w:szCs w:val="24"/>
        </w:rPr>
        <w:t>]</w:t>
      </w:r>
      <w:r w:rsidR="00910261" w:rsidRPr="001A0769">
        <w:rPr>
          <w:rFonts w:ascii="Times New Roman" w:hAnsi="Times New Roman" w:cs="Times New Roman"/>
          <w:sz w:val="24"/>
          <w:szCs w:val="24"/>
        </w:rPr>
        <w:t xml:space="preserve">.  </w:t>
      </w:r>
      <w:r w:rsidR="00A474F0">
        <w:rPr>
          <w:rFonts w:ascii="Times New Roman" w:hAnsi="Times New Roman" w:cs="Times New Roman"/>
          <w:sz w:val="24"/>
          <w:szCs w:val="24"/>
        </w:rPr>
        <w:t xml:space="preserve">Since rotation of the swimmer is a necessary part of </w:t>
      </w:r>
      <w:r w:rsidR="004C5253">
        <w:rPr>
          <w:rFonts w:ascii="Times New Roman" w:hAnsi="Times New Roman" w:cs="Times New Roman"/>
          <w:sz w:val="24"/>
          <w:szCs w:val="24"/>
        </w:rPr>
        <w:t>the non-reciprocal action</w:t>
      </w:r>
      <w:r w:rsidR="00A474F0">
        <w:rPr>
          <w:rFonts w:ascii="Times New Roman" w:hAnsi="Times New Roman" w:cs="Times New Roman"/>
          <w:sz w:val="24"/>
          <w:szCs w:val="24"/>
        </w:rPr>
        <w:t xml:space="preserve">, the </w:t>
      </w:r>
      <w:r w:rsidR="004C5253">
        <w:rPr>
          <w:rFonts w:ascii="Times New Roman" w:hAnsi="Times New Roman" w:cs="Times New Roman"/>
          <w:sz w:val="24"/>
          <w:szCs w:val="24"/>
        </w:rPr>
        <w:t>propagation</w:t>
      </w:r>
      <w:r w:rsidR="00A474F0">
        <w:rPr>
          <w:rFonts w:ascii="Times New Roman" w:hAnsi="Times New Roman" w:cs="Times New Roman"/>
          <w:sz w:val="24"/>
          <w:szCs w:val="24"/>
        </w:rPr>
        <w:t xml:space="preserve"> mechanism </w:t>
      </w:r>
      <w:r w:rsidR="004C5253">
        <w:rPr>
          <w:rFonts w:ascii="Times New Roman" w:hAnsi="Times New Roman" w:cs="Times New Roman"/>
          <w:sz w:val="24"/>
          <w:szCs w:val="24"/>
        </w:rPr>
        <w:t>present</w:t>
      </w:r>
      <w:r w:rsidR="00A474F0">
        <w:rPr>
          <w:rFonts w:ascii="Times New Roman" w:hAnsi="Times New Roman" w:cs="Times New Roman"/>
          <w:sz w:val="24"/>
          <w:szCs w:val="24"/>
        </w:rPr>
        <w:t xml:space="preserve"> is fundamentally different from</w:t>
      </w:r>
      <w:r w:rsidR="004C5253">
        <w:rPr>
          <w:rFonts w:ascii="Times New Roman" w:hAnsi="Times New Roman" w:cs="Times New Roman"/>
          <w:sz w:val="24"/>
          <w:szCs w:val="24"/>
        </w:rPr>
        <w:t xml:space="preserve"> the ‘</w:t>
      </w:r>
      <w:proofErr w:type="spellStart"/>
      <w:r w:rsidR="004C5253">
        <w:rPr>
          <w:rFonts w:ascii="Times New Roman" w:hAnsi="Times New Roman" w:cs="Times New Roman"/>
          <w:sz w:val="24"/>
          <w:szCs w:val="24"/>
        </w:rPr>
        <w:t>pushmepullyou</w:t>
      </w:r>
      <w:proofErr w:type="spellEnd"/>
      <w:r w:rsidR="004C5253">
        <w:rPr>
          <w:rFonts w:ascii="Times New Roman" w:hAnsi="Times New Roman" w:cs="Times New Roman"/>
          <w:sz w:val="24"/>
          <w:szCs w:val="24"/>
        </w:rPr>
        <w:t>’ model</w:t>
      </w:r>
      <w:r w:rsidR="00446A96">
        <w:rPr>
          <w:rFonts w:ascii="Times New Roman" w:hAnsi="Times New Roman" w:cs="Times New Roman"/>
          <w:sz w:val="24"/>
          <w:szCs w:val="24"/>
        </w:rPr>
        <w:t>, which</w:t>
      </w:r>
      <w:r w:rsidR="004C5253">
        <w:rPr>
          <w:rFonts w:ascii="Times New Roman" w:hAnsi="Times New Roman" w:cs="Times New Roman"/>
          <w:sz w:val="24"/>
          <w:szCs w:val="24"/>
        </w:rPr>
        <w:t xml:space="preserve"> mimic</w:t>
      </w:r>
      <w:r w:rsidR="00446A96">
        <w:rPr>
          <w:rFonts w:ascii="Times New Roman" w:hAnsi="Times New Roman" w:cs="Times New Roman"/>
          <w:sz w:val="24"/>
          <w:szCs w:val="24"/>
        </w:rPr>
        <w:t>s</w:t>
      </w:r>
      <w:r w:rsidR="004C5253">
        <w:rPr>
          <w:rFonts w:ascii="Times New Roman" w:hAnsi="Times New Roman" w:cs="Times New Roman"/>
          <w:sz w:val="24"/>
          <w:szCs w:val="24"/>
        </w:rPr>
        <w:t xml:space="preserve"> </w:t>
      </w:r>
      <w:proofErr w:type="spellStart"/>
      <w:r w:rsidR="004C5253" w:rsidRPr="001A0769">
        <w:rPr>
          <w:rFonts w:ascii="Times New Roman" w:hAnsi="Times New Roman" w:cs="Times New Roman"/>
          <w:sz w:val="24"/>
          <w:szCs w:val="24"/>
        </w:rPr>
        <w:t>euglenid</w:t>
      </w:r>
      <w:proofErr w:type="spellEnd"/>
      <w:r w:rsidR="004C5253">
        <w:rPr>
          <w:rFonts w:ascii="Times New Roman" w:hAnsi="Times New Roman" w:cs="Times New Roman"/>
          <w:sz w:val="24"/>
          <w:szCs w:val="24"/>
        </w:rPr>
        <w:t xml:space="preserve"> motion</w:t>
      </w:r>
      <w:r w:rsidR="00446A96">
        <w:rPr>
          <w:rFonts w:ascii="Times New Roman" w:hAnsi="Times New Roman" w:cs="Times New Roman"/>
          <w:sz w:val="24"/>
          <w:szCs w:val="24"/>
        </w:rPr>
        <w:t xml:space="preserve"> via asynchronous oscillations</w:t>
      </w:r>
      <w:r w:rsidR="006346F1">
        <w:rPr>
          <w:rFonts w:ascii="Times New Roman" w:hAnsi="Times New Roman" w:cs="Times New Roman"/>
          <w:sz w:val="24"/>
          <w:szCs w:val="24"/>
        </w:rPr>
        <w:t xml:space="preserve"> in </w:t>
      </w:r>
      <w:r w:rsidR="00446A96">
        <w:rPr>
          <w:rFonts w:ascii="Times New Roman" w:hAnsi="Times New Roman" w:cs="Times New Roman"/>
          <w:sz w:val="24"/>
          <w:szCs w:val="24"/>
        </w:rPr>
        <w:t xml:space="preserve">the </w:t>
      </w:r>
      <w:r w:rsidR="006346F1">
        <w:rPr>
          <w:rFonts w:ascii="Times New Roman" w:hAnsi="Times New Roman" w:cs="Times New Roman"/>
          <w:sz w:val="24"/>
          <w:szCs w:val="24"/>
        </w:rPr>
        <w:t xml:space="preserve">body length and </w:t>
      </w:r>
      <w:r w:rsidR="00446A96">
        <w:rPr>
          <w:rFonts w:ascii="Times New Roman" w:hAnsi="Times New Roman" w:cs="Times New Roman"/>
          <w:sz w:val="24"/>
          <w:szCs w:val="24"/>
        </w:rPr>
        <w:t xml:space="preserve">the </w:t>
      </w:r>
      <w:r w:rsidR="006346F1">
        <w:rPr>
          <w:rFonts w:ascii="Times New Roman" w:hAnsi="Times New Roman" w:cs="Times New Roman"/>
          <w:sz w:val="24"/>
          <w:szCs w:val="24"/>
        </w:rPr>
        <w:t>volume</w:t>
      </w:r>
      <w:r w:rsidR="00446A96">
        <w:rPr>
          <w:rFonts w:ascii="Times New Roman" w:hAnsi="Times New Roman" w:cs="Times New Roman"/>
          <w:sz w:val="24"/>
          <w:szCs w:val="24"/>
        </w:rPr>
        <w:t xml:space="preserve"> of the head and tail</w:t>
      </w:r>
      <w:r w:rsidR="00A03DC3">
        <w:rPr>
          <w:rFonts w:ascii="Times New Roman" w:hAnsi="Times New Roman" w:cs="Times New Roman"/>
          <w:sz w:val="24"/>
          <w:szCs w:val="24"/>
        </w:rPr>
        <w:t xml:space="preserve"> </w:t>
      </w:r>
      <w:r w:rsidR="002A06BA">
        <w:rPr>
          <w:rFonts w:ascii="Times New Roman" w:hAnsi="Times New Roman" w:cs="Times New Roman"/>
          <w:sz w:val="24"/>
          <w:szCs w:val="24"/>
        </w:rPr>
        <w:fldChar w:fldCharType="begin"/>
      </w:r>
      <w:r w:rsidR="00A03DC3">
        <w:rPr>
          <w:rFonts w:ascii="Times New Roman" w:hAnsi="Times New Roman" w:cs="Times New Roman"/>
          <w:sz w:val="24"/>
          <w:szCs w:val="24"/>
        </w:rPr>
        <w:instrText xml:space="preserve"> ADDIN EN.CITE &lt;EndNote&gt;&lt;Cite&gt;&lt;Author&gt;Avron&lt;/Author&gt;&lt;Year&gt;2005&lt;/Year&gt;&lt;RecNum&gt;835&lt;/RecNum&gt;&lt;DisplayText&gt;[26]&lt;/DisplayText&gt;&lt;record&gt;&lt;rec-number&gt;835&lt;/rec-number&gt;&lt;foreign-keys&gt;&lt;key app="EN" db-id="fa0fsexd6t0xvwewez9pwxvpvw29p0xr9ze9" timestamp="1546967732"&gt;835&lt;/key&gt;&lt;/foreign-keys&gt;&lt;ref-type name="Journal Article"&gt;17&lt;/ref-type&gt;&lt;contributors&gt;&lt;authors&gt;&lt;author&gt;Avron, J. E.&lt;/author&gt;&lt;author&gt;Kenneth, O.&lt;/author&gt;&lt;author&gt;Oaknin, D. H.&lt;/author&gt;&lt;/authors&gt;&lt;/contributors&gt;&lt;auth-address&gt;Technion Israel Inst Technol, Dept Phys, IL-32000 Haifa, Israel.&amp;#xD;Avron, JE (reprint author), Technion Israel Inst Technol, Dept Phys, IL-32000 Haifa, Israel.&amp;#xD;avron@tx.technion.ac.il&lt;/auth-address&gt;&lt;titles&gt;&lt;title&gt;Pushmepullyou: an efficient micro-swimmer&lt;/title&gt;&lt;secondary-title&gt;New J. Phys.&lt;/secondary-title&gt;&lt;alt-title&gt;New Journal of Physics&lt;/alt-title&gt;&lt;/titles&gt;&lt;periodical&gt;&lt;full-title&gt;New J. Phys.&lt;/full-title&gt;&lt;/periodical&gt;&lt;alt-periodical&gt;&lt;full-title&gt;New Journal of Physics&lt;/full-title&gt;&lt;/alt-periodical&gt;&lt;volume&gt;7&lt;/volume&gt;&lt;keywords&gt;&lt;keyword&gt;low-reynolds-number&lt;/keyword&gt;&lt;keyword&gt;self-propulsion&lt;/keyword&gt;&lt;keyword&gt;Physics&lt;/keyword&gt;&lt;/keywords&gt;&lt;dates&gt;&lt;year&gt;2005&lt;/year&gt;&lt;pub-dates&gt;&lt;date&gt;Nov&lt;/date&gt;&lt;/pub-dates&gt;&lt;/dates&gt;&lt;isbn&gt;1367-2630&lt;/isbn&gt;&lt;accession-num&gt;WOS:000233612000003&lt;/accession-num&gt;&lt;work-type&gt;Article&lt;/work-type&gt;&lt;urls&gt;&lt;related-urls&gt;&lt;url&gt;&lt;style face="underline" font="default" size="100%"&gt;&amp;lt;Go to ISI&amp;gt;://WOS:000233612000003&lt;/style&gt;&lt;/url&gt;&lt;/related-urls&gt;&lt;/urls&gt;&lt;custom7&gt;234&lt;/custom7&gt;&lt;electronic-resource-num&gt;10.1088/1367-2630/7/1/234&lt;/electronic-resource-num&gt;&lt;language&gt;English&lt;/language&gt;&lt;/record&gt;&lt;/Cite&gt;&lt;/EndNote&gt;</w:instrText>
      </w:r>
      <w:r w:rsidR="002A06BA">
        <w:rPr>
          <w:rFonts w:ascii="Times New Roman" w:hAnsi="Times New Roman" w:cs="Times New Roman"/>
          <w:sz w:val="24"/>
          <w:szCs w:val="24"/>
        </w:rPr>
        <w:fldChar w:fldCharType="separate"/>
      </w:r>
      <w:r w:rsidR="00A03DC3">
        <w:rPr>
          <w:rFonts w:ascii="Times New Roman" w:hAnsi="Times New Roman" w:cs="Times New Roman"/>
          <w:noProof/>
          <w:sz w:val="24"/>
          <w:szCs w:val="24"/>
        </w:rPr>
        <w:t>[26]</w:t>
      </w:r>
      <w:r w:rsidR="002A06BA">
        <w:rPr>
          <w:rFonts w:ascii="Times New Roman" w:hAnsi="Times New Roman" w:cs="Times New Roman"/>
          <w:sz w:val="24"/>
          <w:szCs w:val="24"/>
        </w:rPr>
        <w:fldChar w:fldCharType="end"/>
      </w:r>
      <w:r w:rsidR="00A03DC3">
        <w:rPr>
          <w:rFonts w:ascii="Times New Roman" w:hAnsi="Times New Roman" w:cs="Times New Roman"/>
          <w:sz w:val="24"/>
          <w:szCs w:val="24"/>
        </w:rPr>
        <w:t>.</w:t>
      </w:r>
      <w:r w:rsidR="006346F1">
        <w:rPr>
          <w:rFonts w:ascii="Times New Roman" w:hAnsi="Times New Roman" w:cs="Times New Roman"/>
          <w:sz w:val="24"/>
          <w:szCs w:val="24"/>
        </w:rPr>
        <w:t xml:space="preserve">  </w:t>
      </w:r>
      <w:r w:rsidR="00446A96">
        <w:rPr>
          <w:rFonts w:ascii="Times New Roman" w:hAnsi="Times New Roman" w:cs="Times New Roman"/>
          <w:sz w:val="24"/>
          <w:szCs w:val="24"/>
        </w:rPr>
        <w:t>Therefore</w:t>
      </w:r>
      <w:r w:rsidR="006346F1">
        <w:rPr>
          <w:rFonts w:ascii="Times New Roman" w:hAnsi="Times New Roman" w:cs="Times New Roman"/>
          <w:sz w:val="24"/>
          <w:szCs w:val="24"/>
        </w:rPr>
        <w:t xml:space="preserve">, </w:t>
      </w:r>
      <w:r w:rsidR="00901C83">
        <w:rPr>
          <w:rFonts w:ascii="Times New Roman" w:hAnsi="Times New Roman" w:cs="Times New Roman"/>
          <w:sz w:val="24"/>
          <w:szCs w:val="24"/>
        </w:rPr>
        <w:t xml:space="preserve">by demonstrating that propagation can arise from a combination of rotation and body length </w:t>
      </w:r>
      <w:r w:rsidR="00446A96">
        <w:rPr>
          <w:rFonts w:ascii="Times New Roman" w:hAnsi="Times New Roman" w:cs="Times New Roman"/>
          <w:sz w:val="24"/>
          <w:szCs w:val="24"/>
        </w:rPr>
        <w:t xml:space="preserve">our magnetic swimmer may provide fresh insight into possible propagation modes </w:t>
      </w:r>
      <w:r w:rsidR="006346F1">
        <w:rPr>
          <w:rFonts w:ascii="Times New Roman" w:hAnsi="Times New Roman" w:cs="Times New Roman"/>
          <w:sz w:val="24"/>
          <w:szCs w:val="24"/>
        </w:rPr>
        <w:t>in the</w:t>
      </w:r>
      <w:r w:rsidR="00446A96">
        <w:rPr>
          <w:rFonts w:ascii="Times New Roman" w:hAnsi="Times New Roman" w:cs="Times New Roman"/>
          <w:sz w:val="24"/>
          <w:szCs w:val="24"/>
        </w:rPr>
        <w:t>se</w:t>
      </w:r>
      <w:r w:rsidR="006346F1">
        <w:rPr>
          <w:rFonts w:ascii="Times New Roman" w:hAnsi="Times New Roman" w:cs="Times New Roman"/>
          <w:sz w:val="24"/>
          <w:szCs w:val="24"/>
        </w:rPr>
        <w:t xml:space="preserve"> </w:t>
      </w:r>
      <w:r w:rsidR="00446A96">
        <w:rPr>
          <w:rFonts w:ascii="Times New Roman" w:hAnsi="Times New Roman" w:cs="Times New Roman"/>
          <w:sz w:val="24"/>
          <w:szCs w:val="24"/>
        </w:rPr>
        <w:t xml:space="preserve">biological </w:t>
      </w:r>
      <w:r w:rsidR="006346F1">
        <w:rPr>
          <w:rFonts w:ascii="Times New Roman" w:hAnsi="Times New Roman" w:cs="Times New Roman"/>
          <w:sz w:val="24"/>
          <w:szCs w:val="24"/>
        </w:rPr>
        <w:t>swimmer</w:t>
      </w:r>
      <w:r w:rsidR="00446A96">
        <w:rPr>
          <w:rFonts w:ascii="Times New Roman" w:hAnsi="Times New Roman" w:cs="Times New Roman"/>
          <w:sz w:val="24"/>
          <w:szCs w:val="24"/>
        </w:rPr>
        <w:t>s.</w:t>
      </w:r>
      <w:r w:rsidR="006346F1">
        <w:rPr>
          <w:rFonts w:ascii="Times New Roman" w:hAnsi="Times New Roman" w:cs="Times New Roman"/>
          <w:sz w:val="24"/>
          <w:szCs w:val="24"/>
        </w:rPr>
        <w:t xml:space="preserve"> </w:t>
      </w:r>
    </w:p>
    <w:p w:rsidR="00164EBD" w:rsidRDefault="002D4920" w:rsidP="00164EBD">
      <w:pPr>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3038475" cy="4400550"/>
            <wp:effectExtent l="19050" t="0" r="9525" b="0"/>
            <wp:docPr id="1" name="Picture 21" descr="C:\Users\Matt\Documents\papers\43_PRAppl_microswimmer_demonstration\submission\final_editorial_changes\fi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tt\Documents\papers\43_PRAppl_microswimmer_demonstration\submission\final_editorial_changes\fig_4.png"/>
                    <pic:cNvPicPr>
                      <a:picLocks noChangeAspect="1" noChangeArrowheads="1"/>
                    </pic:cNvPicPr>
                  </pic:nvPicPr>
                  <pic:blipFill>
                    <a:blip r:embed="rId19" cstate="print"/>
                    <a:srcRect/>
                    <a:stretch>
                      <a:fillRect/>
                    </a:stretch>
                  </pic:blipFill>
                  <pic:spPr bwMode="auto">
                    <a:xfrm>
                      <a:off x="0" y="0"/>
                      <a:ext cx="3038475" cy="4400550"/>
                    </a:xfrm>
                    <a:prstGeom prst="rect">
                      <a:avLst/>
                    </a:prstGeom>
                    <a:noFill/>
                    <a:ln w="9525">
                      <a:noFill/>
                      <a:miter lim="800000"/>
                      <a:headEnd/>
                      <a:tailEnd/>
                    </a:ln>
                  </pic:spPr>
                </pic:pic>
              </a:graphicData>
            </a:graphic>
          </wp:inline>
        </w:drawing>
      </w:r>
      <w:r w:rsidR="00164EBD" w:rsidRPr="00164EBD">
        <w:rPr>
          <w:rFonts w:ascii="Times New Roman" w:hAnsi="Times New Roman" w:cs="Times New Roman"/>
          <w:sz w:val="24"/>
          <w:szCs w:val="24"/>
        </w:rPr>
        <w:t xml:space="preserve"> </w:t>
      </w:r>
    </w:p>
    <w:p w:rsidR="00164EBD" w:rsidRDefault="00BA204B" w:rsidP="00164EBD">
      <w:pPr>
        <w:jc w:val="both"/>
        <w:rPr>
          <w:rFonts w:ascii="Times New Roman" w:hAnsi="Times New Roman" w:cs="Times New Roman"/>
          <w:sz w:val="24"/>
          <w:szCs w:val="24"/>
        </w:rPr>
      </w:pPr>
      <w:r>
        <w:rPr>
          <w:rFonts w:ascii="Times New Roman" w:hAnsi="Times New Roman" w:cs="Times New Roman"/>
          <w:sz w:val="24"/>
          <w:szCs w:val="24"/>
        </w:rPr>
        <w:t xml:space="preserve">FIG. </w:t>
      </w:r>
      <w:r w:rsidR="00E87C5D">
        <w:rPr>
          <w:rFonts w:ascii="Times New Roman" w:hAnsi="Times New Roman" w:cs="Times New Roman"/>
          <w:sz w:val="24"/>
          <w:szCs w:val="24"/>
        </w:rPr>
        <w:t>6</w:t>
      </w:r>
      <w:r w:rsidR="00164EBD" w:rsidRPr="001A0769">
        <w:rPr>
          <w:rFonts w:ascii="Times New Roman" w:hAnsi="Times New Roman" w:cs="Times New Roman"/>
          <w:sz w:val="24"/>
          <w:szCs w:val="24"/>
        </w:rPr>
        <w:t xml:space="preserve">: </w:t>
      </w:r>
      <w:r w:rsidR="00164EBD">
        <w:rPr>
          <w:rFonts w:ascii="Times New Roman" w:hAnsi="Times New Roman" w:cs="Times New Roman"/>
          <w:sz w:val="24"/>
          <w:szCs w:val="24"/>
        </w:rPr>
        <w:t>(a) Representative</w:t>
      </w:r>
      <w:r w:rsidR="00164EBD" w:rsidRPr="001A0769">
        <w:rPr>
          <w:rFonts w:ascii="Times New Roman" w:hAnsi="Times New Roman" w:cs="Times New Roman"/>
          <w:sz w:val="24"/>
          <w:szCs w:val="24"/>
        </w:rPr>
        <w:t xml:space="preserve"> images of </w:t>
      </w:r>
      <w:r w:rsidR="00164EBD">
        <w:rPr>
          <w:rFonts w:ascii="Times New Roman" w:hAnsi="Times New Roman" w:cs="Times New Roman"/>
          <w:sz w:val="24"/>
          <w:szCs w:val="24"/>
        </w:rPr>
        <w:t>rocking mode</w:t>
      </w:r>
      <w:r w:rsidR="00164EBD" w:rsidRPr="001A0769">
        <w:rPr>
          <w:rFonts w:ascii="Times New Roman" w:hAnsi="Times New Roman" w:cs="Times New Roman"/>
          <w:sz w:val="24"/>
          <w:szCs w:val="24"/>
        </w:rPr>
        <w:t xml:space="preserve"> motion on the air-water interface </w:t>
      </w:r>
      <w:r w:rsidR="00164EBD">
        <w:rPr>
          <w:rFonts w:ascii="Times New Roman" w:hAnsi="Times New Roman" w:cs="Times New Roman"/>
          <w:sz w:val="24"/>
          <w:szCs w:val="24"/>
        </w:rPr>
        <w:t xml:space="preserve">at different phases of the field cycle </w:t>
      </w:r>
      <w:r w:rsidR="00164EBD" w:rsidRPr="001A0769">
        <w:rPr>
          <w:rFonts w:ascii="Times New Roman" w:hAnsi="Times New Roman" w:cs="Times New Roman"/>
          <w:sz w:val="24"/>
          <w:szCs w:val="24"/>
        </w:rPr>
        <w:t>(25 Hz</w:t>
      </w:r>
      <w:r w:rsidR="00164EBD">
        <w:rPr>
          <w:rFonts w:ascii="Times New Roman" w:hAnsi="Times New Roman" w:cs="Times New Roman"/>
          <w:sz w:val="24"/>
          <w:szCs w:val="24"/>
        </w:rPr>
        <w:t xml:space="preserve">, 7.0 </w:t>
      </w:r>
      <w:proofErr w:type="spellStart"/>
      <w:r w:rsidR="00164EBD">
        <w:rPr>
          <w:rFonts w:ascii="Times New Roman" w:hAnsi="Times New Roman" w:cs="Times New Roman"/>
          <w:sz w:val="24"/>
          <w:szCs w:val="24"/>
        </w:rPr>
        <w:t>mT</w:t>
      </w:r>
      <w:proofErr w:type="spellEnd"/>
      <w:r w:rsidR="00164EBD">
        <w:rPr>
          <w:rFonts w:ascii="Times New Roman" w:hAnsi="Times New Roman" w:cs="Times New Roman"/>
          <w:sz w:val="24"/>
          <w:szCs w:val="24"/>
        </w:rPr>
        <w:t xml:space="preserve"> field,</w:t>
      </w:r>
      <w:r w:rsidR="00164EBD" w:rsidRPr="00A900E5">
        <w:rPr>
          <w:rFonts w:ascii="Times New Roman" w:hAnsi="Times New Roman" w:cs="Times New Roman"/>
          <w:i/>
          <w:sz w:val="24"/>
          <w:szCs w:val="24"/>
        </w:rPr>
        <w:t xml:space="preserve"> </w:t>
      </w:r>
      <w:r w:rsidR="004030A8">
        <w:rPr>
          <w:rFonts w:ascii="Times New Roman" w:hAnsi="Times New Roman" w:cs="Times New Roman"/>
          <w:i/>
          <w:sz w:val="24"/>
          <w:szCs w:val="24"/>
        </w:rPr>
        <w:t>B</w:t>
      </w:r>
      <w:r w:rsidR="00164EBD" w:rsidRPr="001A0769">
        <w:rPr>
          <w:rFonts w:ascii="Times New Roman" w:hAnsi="Times New Roman" w:cs="Times New Roman"/>
          <w:sz w:val="24"/>
          <w:szCs w:val="24"/>
        </w:rPr>
        <w:t>, applied along the axis indicated by the arrow</w:t>
      </w:r>
      <w:r w:rsidR="00164EBD">
        <w:rPr>
          <w:rFonts w:ascii="Times New Roman" w:hAnsi="Times New Roman" w:cs="Times New Roman"/>
          <w:sz w:val="24"/>
          <w:szCs w:val="24"/>
        </w:rPr>
        <w:t>)</w:t>
      </w:r>
      <w:r w:rsidR="00164EBD" w:rsidRPr="001A0769">
        <w:rPr>
          <w:rFonts w:ascii="Times New Roman" w:hAnsi="Times New Roman" w:cs="Times New Roman"/>
          <w:sz w:val="24"/>
          <w:szCs w:val="24"/>
        </w:rPr>
        <w:t xml:space="preserve">.  </w:t>
      </w:r>
      <w:r w:rsidR="00164EBD">
        <w:rPr>
          <w:rFonts w:ascii="Times New Roman" w:hAnsi="Times New Roman" w:cs="Times New Roman"/>
          <w:sz w:val="24"/>
          <w:szCs w:val="24"/>
        </w:rPr>
        <w:t>(b</w:t>
      </w:r>
      <w:r w:rsidR="00164EBD" w:rsidRPr="001A0769">
        <w:rPr>
          <w:rFonts w:ascii="Times New Roman" w:hAnsi="Times New Roman" w:cs="Times New Roman"/>
          <w:sz w:val="24"/>
          <w:szCs w:val="24"/>
        </w:rPr>
        <w:t xml:space="preserve">) Measurement of </w:t>
      </w:r>
      <w:r w:rsidR="00164EBD">
        <w:rPr>
          <w:rFonts w:ascii="Times New Roman" w:hAnsi="Times New Roman" w:cs="Times New Roman"/>
          <w:sz w:val="24"/>
          <w:szCs w:val="24"/>
        </w:rPr>
        <w:t xml:space="preserve">the </w:t>
      </w:r>
      <w:r w:rsidR="00164EBD" w:rsidRPr="001A0769">
        <w:rPr>
          <w:rFonts w:ascii="Times New Roman" w:hAnsi="Times New Roman" w:cs="Times New Roman"/>
          <w:sz w:val="24"/>
          <w:szCs w:val="24"/>
        </w:rPr>
        <w:t xml:space="preserve">centre-to-centre </w:t>
      </w:r>
      <w:r w:rsidR="00164EBD">
        <w:rPr>
          <w:rFonts w:ascii="Times New Roman" w:hAnsi="Times New Roman" w:cs="Times New Roman"/>
          <w:sz w:val="24"/>
          <w:szCs w:val="24"/>
        </w:rPr>
        <w:t xml:space="preserve">particle </w:t>
      </w:r>
      <w:r w:rsidR="00164EBD" w:rsidRPr="001A0769">
        <w:rPr>
          <w:rFonts w:ascii="Times New Roman" w:hAnsi="Times New Roman" w:cs="Times New Roman"/>
          <w:sz w:val="24"/>
          <w:szCs w:val="24"/>
        </w:rPr>
        <w:t xml:space="preserve">separation </w:t>
      </w:r>
      <w:r w:rsidR="00164EBD">
        <w:rPr>
          <w:rFonts w:ascii="Times New Roman" w:hAnsi="Times New Roman" w:cs="Times New Roman"/>
          <w:sz w:val="24"/>
          <w:szCs w:val="24"/>
        </w:rPr>
        <w:t xml:space="preserve">during rocking motion.  (c) </w:t>
      </w:r>
      <w:r w:rsidR="00164EBD" w:rsidRPr="001A0769">
        <w:rPr>
          <w:rFonts w:ascii="Times New Roman" w:hAnsi="Times New Roman" w:cs="Times New Roman"/>
          <w:sz w:val="24"/>
          <w:szCs w:val="24"/>
        </w:rPr>
        <w:t xml:space="preserve">The time-variation of the swimmer orientation and the instantaneous </w:t>
      </w:r>
      <w:r w:rsidR="00164EBD" w:rsidRPr="00B148FD">
        <w:rPr>
          <w:rFonts w:ascii="Times New Roman" w:hAnsi="Times New Roman" w:cs="Times New Roman"/>
          <w:i/>
          <w:sz w:val="24"/>
          <w:szCs w:val="24"/>
        </w:rPr>
        <w:t>Re</w:t>
      </w:r>
      <w:r w:rsidR="00164EBD" w:rsidRPr="001A0769">
        <w:rPr>
          <w:rFonts w:ascii="Times New Roman" w:hAnsi="Times New Roman" w:cs="Times New Roman"/>
          <w:sz w:val="24"/>
          <w:szCs w:val="24"/>
        </w:rPr>
        <w:t xml:space="preserve"> calculated from the </w:t>
      </w:r>
      <w:r w:rsidR="00164EBD">
        <w:rPr>
          <w:rFonts w:ascii="Times New Roman" w:hAnsi="Times New Roman" w:cs="Times New Roman"/>
          <w:sz w:val="24"/>
          <w:szCs w:val="24"/>
        </w:rPr>
        <w:t>tangential</w:t>
      </w:r>
      <w:r w:rsidR="00164EBD" w:rsidRPr="001A0769">
        <w:rPr>
          <w:rFonts w:ascii="Times New Roman" w:hAnsi="Times New Roman" w:cs="Times New Roman"/>
          <w:sz w:val="24"/>
          <w:szCs w:val="24"/>
        </w:rPr>
        <w:t xml:space="preserve"> speed in the rocking mode (averaged over 8 field cycles).</w:t>
      </w:r>
    </w:p>
    <w:p w:rsidR="001D40BC" w:rsidRDefault="001D40BC" w:rsidP="00164EBD">
      <w:pPr>
        <w:jc w:val="both"/>
        <w:rPr>
          <w:rFonts w:ascii="Times New Roman" w:hAnsi="Times New Roman" w:cs="Times New Roman"/>
          <w:sz w:val="24"/>
          <w:szCs w:val="24"/>
        </w:rPr>
      </w:pPr>
    </w:p>
    <w:p w:rsidR="001D40BC" w:rsidRDefault="001D40BC" w:rsidP="00164EBD">
      <w:pPr>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619125" cy="571500"/>
            <wp:effectExtent l="19050" t="0" r="9525" b="0"/>
            <wp:docPr id="17" name="Picture 28" descr="C:\Users\Matt\Documents\papers\43_PRAppl_microswimmer_demonstration\submission\final_editorial_changes\Video4_static_di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tt\Documents\papers\43_PRAppl_microswimmer_demonstration\submission\final_editorial_changes\Video4_static_display.png"/>
                    <pic:cNvPicPr>
                      <a:picLocks noChangeAspect="1" noChangeArrowheads="1"/>
                    </pic:cNvPicPr>
                  </pic:nvPicPr>
                  <pic:blipFill>
                    <a:blip r:embed="rId20" cstate="print"/>
                    <a:srcRect/>
                    <a:stretch>
                      <a:fillRect/>
                    </a:stretch>
                  </pic:blipFill>
                  <pic:spPr bwMode="auto">
                    <a:xfrm>
                      <a:off x="0" y="0"/>
                      <a:ext cx="619125" cy="571500"/>
                    </a:xfrm>
                    <a:prstGeom prst="rect">
                      <a:avLst/>
                    </a:prstGeom>
                    <a:noFill/>
                    <a:ln w="9525">
                      <a:noFill/>
                      <a:miter lim="800000"/>
                      <a:headEnd/>
                      <a:tailEnd/>
                    </a:ln>
                  </pic:spPr>
                </pic:pic>
              </a:graphicData>
            </a:graphic>
          </wp:inline>
        </w:drawing>
      </w:r>
      <w:r w:rsidRPr="001D40BC">
        <w:rPr>
          <w:rFonts w:ascii="Times New Roman" w:hAnsi="Times New Roman" w:cs="Times New Roman"/>
          <w:sz w:val="24"/>
          <w:szCs w:val="24"/>
        </w:rPr>
        <w:t xml:space="preserve"> </w:t>
      </w:r>
    </w:p>
    <w:p w:rsidR="002D4920" w:rsidRDefault="001D40BC" w:rsidP="00164EBD">
      <w:pPr>
        <w:jc w:val="both"/>
        <w:rPr>
          <w:rFonts w:ascii="Times New Roman" w:hAnsi="Times New Roman" w:cs="Times New Roman"/>
          <w:sz w:val="24"/>
          <w:szCs w:val="24"/>
        </w:rPr>
      </w:pPr>
      <w:r>
        <w:rPr>
          <w:rFonts w:ascii="Times New Roman" w:hAnsi="Times New Roman" w:cs="Times New Roman"/>
          <w:sz w:val="24"/>
          <w:szCs w:val="24"/>
        </w:rPr>
        <w:t>Video 4</w:t>
      </w:r>
      <w:r w:rsidRPr="00C64678">
        <w:rPr>
          <w:rFonts w:ascii="Times New Roman" w:hAnsi="Times New Roman" w:cs="Times New Roman"/>
          <w:sz w:val="24"/>
          <w:szCs w:val="24"/>
        </w:rPr>
        <w:t>:</w:t>
      </w:r>
      <w:r>
        <w:rPr>
          <w:rFonts w:ascii="Times New Roman" w:hAnsi="Times New Roman" w:cs="Times New Roman"/>
          <w:b/>
          <w:sz w:val="24"/>
          <w:szCs w:val="24"/>
        </w:rPr>
        <w:t xml:space="preserve"> </w:t>
      </w:r>
      <w:r w:rsidRPr="001A0769">
        <w:rPr>
          <w:rFonts w:ascii="Times New Roman" w:hAnsi="Times New Roman" w:cs="Times New Roman"/>
          <w:sz w:val="24"/>
          <w:szCs w:val="24"/>
        </w:rPr>
        <w:t xml:space="preserve">Slow-motion video of two-particle ferromagnetic </w:t>
      </w:r>
      <w:proofErr w:type="spellStart"/>
      <w:r w:rsidRPr="001A0769">
        <w:rPr>
          <w:rFonts w:ascii="Times New Roman" w:hAnsi="Times New Roman" w:cs="Times New Roman"/>
          <w:sz w:val="24"/>
          <w:szCs w:val="24"/>
        </w:rPr>
        <w:t>microswimmer</w:t>
      </w:r>
      <w:proofErr w:type="spellEnd"/>
      <w:r w:rsidRPr="001A0769">
        <w:rPr>
          <w:rFonts w:ascii="Times New Roman" w:hAnsi="Times New Roman" w:cs="Times New Roman"/>
          <w:sz w:val="24"/>
          <w:szCs w:val="24"/>
        </w:rPr>
        <w:t xml:space="preserve"> at the air-water interface moving in a rocking mode under a 25 Hz, 7.0 </w:t>
      </w:r>
      <w:proofErr w:type="spellStart"/>
      <w:r w:rsidRPr="001A0769">
        <w:rPr>
          <w:rFonts w:ascii="Times New Roman" w:hAnsi="Times New Roman" w:cs="Times New Roman"/>
          <w:sz w:val="24"/>
          <w:szCs w:val="24"/>
        </w:rPr>
        <w:t>mT</w:t>
      </w:r>
      <w:proofErr w:type="spellEnd"/>
      <w:r w:rsidRPr="001A0769">
        <w:rPr>
          <w:rFonts w:ascii="Times New Roman" w:hAnsi="Times New Roman" w:cs="Times New Roman"/>
          <w:sz w:val="24"/>
          <w:szCs w:val="24"/>
        </w:rPr>
        <w:t xml:space="preserve"> </w:t>
      </w:r>
      <w:proofErr w:type="spellStart"/>
      <w:r w:rsidRPr="001A0769">
        <w:rPr>
          <w:rFonts w:ascii="Times New Roman" w:hAnsi="Times New Roman" w:cs="Times New Roman"/>
          <w:sz w:val="24"/>
          <w:szCs w:val="24"/>
        </w:rPr>
        <w:t>uniaxial</w:t>
      </w:r>
      <w:proofErr w:type="spellEnd"/>
      <w:r w:rsidRPr="001A0769">
        <w:rPr>
          <w:rFonts w:ascii="Times New Roman" w:hAnsi="Times New Roman" w:cs="Times New Roman"/>
          <w:sz w:val="24"/>
          <w:szCs w:val="24"/>
        </w:rPr>
        <w:t xml:space="preserve"> field.  Recorded at 1500 fps, playback at 5 fps.  Frames from this video are reproduced in </w:t>
      </w:r>
      <w:r>
        <w:rPr>
          <w:rFonts w:ascii="Times New Roman" w:hAnsi="Times New Roman" w:cs="Times New Roman"/>
          <w:sz w:val="24"/>
          <w:szCs w:val="24"/>
        </w:rPr>
        <w:t>Fig. 6(a)</w:t>
      </w:r>
      <w:r w:rsidRPr="001A0769">
        <w:rPr>
          <w:rFonts w:ascii="Times New Roman" w:hAnsi="Times New Roman" w:cs="Times New Roman"/>
          <w:sz w:val="24"/>
          <w:szCs w:val="24"/>
        </w:rPr>
        <w:t>.</w:t>
      </w:r>
    </w:p>
    <w:p w:rsidR="00BC413B" w:rsidRDefault="00BC413B">
      <w:pPr>
        <w:ind w:firstLine="284"/>
        <w:jc w:val="both"/>
        <w:rPr>
          <w:rFonts w:ascii="Times New Roman" w:hAnsi="Times New Roman" w:cs="Times New Roman"/>
          <w:sz w:val="24"/>
          <w:szCs w:val="24"/>
        </w:rPr>
      </w:pPr>
    </w:p>
    <w:p w:rsidR="00164EBD" w:rsidRDefault="001D40BC" w:rsidP="001D40BC">
      <w:pPr>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638800" cy="1826522"/>
            <wp:effectExtent l="0" t="0" r="0" b="2540"/>
            <wp:docPr id="30" name="Picture 8" descr="\\isad.isadroot.ex.ac.uk\UOE\User\reports\papers\43_PRAppl_microswimmer_demonstration\figs\SM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sad.isadroot.ex.ac.uk\UOE\User\reports\papers\43_PRAppl_microswimmer_demonstration\figs\SM_7.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3772" cy="1831372"/>
                    </a:xfrm>
                    <a:prstGeom prst="rect">
                      <a:avLst/>
                    </a:prstGeom>
                    <a:noFill/>
                    <a:ln>
                      <a:noFill/>
                    </a:ln>
                  </pic:spPr>
                </pic:pic>
              </a:graphicData>
            </a:graphic>
          </wp:inline>
        </w:drawing>
      </w:r>
    </w:p>
    <w:p w:rsidR="001D40BC" w:rsidRDefault="001D40BC" w:rsidP="001D40BC">
      <w:pPr>
        <w:jc w:val="both"/>
        <w:rPr>
          <w:rFonts w:ascii="Times New Roman" w:hAnsi="Times New Roman" w:cs="Times New Roman"/>
          <w:sz w:val="24"/>
          <w:szCs w:val="24"/>
        </w:rPr>
      </w:pPr>
      <w:r>
        <w:rPr>
          <w:rFonts w:ascii="Times New Roman" w:hAnsi="Times New Roman" w:cs="Times New Roman"/>
          <w:sz w:val="24"/>
          <w:szCs w:val="24"/>
        </w:rPr>
        <w:t>FIG. 7</w:t>
      </w:r>
      <w:r w:rsidRPr="00C64678">
        <w:rPr>
          <w:rFonts w:ascii="Times New Roman" w:hAnsi="Times New Roman" w:cs="Times New Roman"/>
          <w:sz w:val="24"/>
          <w:szCs w:val="24"/>
        </w:rPr>
        <w:t>:</w:t>
      </w:r>
      <w:r w:rsidRPr="001A0769">
        <w:rPr>
          <w:rFonts w:ascii="Times New Roman" w:hAnsi="Times New Roman" w:cs="Times New Roman"/>
          <w:sz w:val="24"/>
          <w:szCs w:val="24"/>
        </w:rPr>
        <w:t xml:space="preserve"> (a-d) Schematic diagram of swimmer motion during the rocking mode:  (a) magnetic</w:t>
      </w:r>
      <w:r>
        <w:rPr>
          <w:rFonts w:ascii="Times New Roman" w:hAnsi="Times New Roman" w:cs="Times New Roman"/>
          <w:sz w:val="24"/>
          <w:szCs w:val="24"/>
        </w:rPr>
        <w:t xml:space="preserve"> particles are aligned with </w:t>
      </w:r>
      <w:r w:rsidRPr="001A0769">
        <w:rPr>
          <w:rFonts w:ascii="Times New Roman" w:hAnsi="Times New Roman" w:cs="Times New Roman"/>
          <w:sz w:val="24"/>
          <w:szCs w:val="24"/>
        </w:rPr>
        <w:t xml:space="preserve">each other, causing a contraction of the swimmer (the dashed circle represents the unstrained link shape); (b) when the field changes direction, the swimmer initially rotates in the </w:t>
      </w:r>
      <w:r w:rsidRPr="001A0769">
        <w:rPr>
          <w:rFonts w:ascii="Times New Roman" w:hAnsi="Times New Roman" w:cs="Times New Roman"/>
          <w:i/>
          <w:sz w:val="24"/>
          <w:szCs w:val="24"/>
        </w:rPr>
        <w:t>contracted</w:t>
      </w:r>
      <w:r w:rsidRPr="001A0769">
        <w:rPr>
          <w:rFonts w:ascii="Times New Roman" w:hAnsi="Times New Roman" w:cs="Times New Roman"/>
          <w:sz w:val="24"/>
          <w:szCs w:val="24"/>
        </w:rPr>
        <w:t xml:space="preserve"> state, (c) the magnetization of the soft particle reverses before the swimmer has aligned with the field, causing the swimmer to expand, (d) when the field returns to the original direction, the swimmer rotates back in the </w:t>
      </w:r>
      <w:r w:rsidRPr="001A0769">
        <w:rPr>
          <w:rFonts w:ascii="Times New Roman" w:hAnsi="Times New Roman" w:cs="Times New Roman"/>
          <w:i/>
          <w:sz w:val="24"/>
          <w:szCs w:val="24"/>
        </w:rPr>
        <w:t>expanded</w:t>
      </w:r>
      <w:r w:rsidRPr="001A0769">
        <w:rPr>
          <w:rFonts w:ascii="Times New Roman" w:hAnsi="Times New Roman" w:cs="Times New Roman"/>
          <w:sz w:val="24"/>
          <w:szCs w:val="24"/>
        </w:rPr>
        <w:t xml:space="preserve"> state.  Subsequently, the soft particle reverses again to align with the field.</w:t>
      </w:r>
    </w:p>
    <w:p w:rsidR="001D40BC" w:rsidRDefault="001D40BC" w:rsidP="001D40BC">
      <w:pPr>
        <w:jc w:val="both"/>
        <w:rPr>
          <w:rFonts w:ascii="Times New Roman" w:hAnsi="Times New Roman" w:cs="Times New Roman"/>
          <w:sz w:val="24"/>
          <w:szCs w:val="24"/>
        </w:rPr>
      </w:pPr>
    </w:p>
    <w:p w:rsidR="00A21003" w:rsidRDefault="00AF4CD2">
      <w:pPr>
        <w:ind w:firstLine="284"/>
        <w:jc w:val="both"/>
        <w:rPr>
          <w:rFonts w:ascii="Times New Roman" w:hAnsi="Times New Roman" w:cs="Times New Roman"/>
          <w:sz w:val="24"/>
          <w:szCs w:val="24"/>
        </w:rPr>
      </w:pPr>
      <w:r>
        <w:rPr>
          <w:rFonts w:ascii="Times New Roman" w:hAnsi="Times New Roman" w:cs="Times New Roman"/>
          <w:sz w:val="24"/>
          <w:szCs w:val="24"/>
        </w:rPr>
        <w:t xml:space="preserve">Experimentally, </w:t>
      </w:r>
      <w:r w:rsidR="00641222">
        <w:rPr>
          <w:rFonts w:ascii="Times New Roman" w:hAnsi="Times New Roman" w:cs="Times New Roman"/>
          <w:sz w:val="24"/>
          <w:szCs w:val="24"/>
        </w:rPr>
        <w:t xml:space="preserve">the lowest field amplitude applied during rocking </w:t>
      </w:r>
      <w:r w:rsidR="00BE13DE">
        <w:rPr>
          <w:rFonts w:ascii="Times New Roman" w:hAnsi="Times New Roman" w:cs="Times New Roman"/>
          <w:sz w:val="24"/>
          <w:szCs w:val="24"/>
        </w:rPr>
        <w:t>simply perturbed the swimmer, causing</w:t>
      </w:r>
      <w:r w:rsidR="00641222">
        <w:rPr>
          <w:rFonts w:ascii="Times New Roman" w:hAnsi="Times New Roman" w:cs="Times New Roman"/>
          <w:sz w:val="24"/>
          <w:szCs w:val="24"/>
        </w:rPr>
        <w:t xml:space="preserve"> </w:t>
      </w:r>
      <w:r>
        <w:rPr>
          <w:rFonts w:ascii="Times New Roman" w:hAnsi="Times New Roman" w:cs="Times New Roman"/>
          <w:sz w:val="24"/>
          <w:szCs w:val="24"/>
        </w:rPr>
        <w:t>the average orientation to be determined by the initial (pre-field) orientation</w:t>
      </w:r>
      <w:r w:rsidR="00BE13DE">
        <w:rPr>
          <w:rFonts w:ascii="Times New Roman" w:hAnsi="Times New Roman" w:cs="Times New Roman"/>
          <w:sz w:val="24"/>
          <w:szCs w:val="24"/>
        </w:rPr>
        <w:t xml:space="preserve"> and</w:t>
      </w:r>
      <w:r w:rsidR="005A5C87">
        <w:rPr>
          <w:rFonts w:ascii="Times New Roman" w:hAnsi="Times New Roman" w:cs="Times New Roman"/>
          <w:sz w:val="24"/>
          <w:szCs w:val="24"/>
        </w:rPr>
        <w:t xml:space="preserve"> producing a sub-mode</w:t>
      </w:r>
      <w:r w:rsidR="009C0A63">
        <w:rPr>
          <w:rFonts w:ascii="Times New Roman" w:hAnsi="Times New Roman" w:cs="Times New Roman"/>
          <w:sz w:val="24"/>
          <w:szCs w:val="24"/>
        </w:rPr>
        <w:t xml:space="preserve"> in which the swimmer rocked around an angle almost perpendicular to the propagation direction</w:t>
      </w:r>
      <w:r w:rsidR="00A54749">
        <w:rPr>
          <w:rFonts w:ascii="Times New Roman" w:hAnsi="Times New Roman" w:cs="Times New Roman"/>
          <w:sz w:val="24"/>
          <w:szCs w:val="24"/>
        </w:rPr>
        <w:t xml:space="preserve"> [</w:t>
      </w:r>
      <w:r w:rsidR="00BA204B">
        <w:rPr>
          <w:rFonts w:ascii="Times New Roman" w:hAnsi="Times New Roman" w:cs="Times New Roman"/>
          <w:sz w:val="24"/>
          <w:szCs w:val="24"/>
        </w:rPr>
        <w:t xml:space="preserve">Fig. </w:t>
      </w:r>
      <w:proofErr w:type="gramStart"/>
      <w:r w:rsidR="00E87C5D">
        <w:rPr>
          <w:rFonts w:ascii="Times New Roman" w:hAnsi="Times New Roman" w:cs="Times New Roman"/>
          <w:sz w:val="24"/>
          <w:szCs w:val="24"/>
        </w:rPr>
        <w:t>8</w:t>
      </w:r>
      <w:r w:rsidR="00A54749">
        <w:rPr>
          <w:rFonts w:ascii="Times New Roman" w:hAnsi="Times New Roman" w:cs="Times New Roman"/>
          <w:sz w:val="24"/>
          <w:szCs w:val="24"/>
        </w:rPr>
        <w:t>(a) and (b)]</w:t>
      </w:r>
      <w:r w:rsidR="005A5C87">
        <w:rPr>
          <w:rFonts w:ascii="Times New Roman" w:hAnsi="Times New Roman" w:cs="Times New Roman"/>
          <w:sz w:val="24"/>
          <w:szCs w:val="24"/>
        </w:rPr>
        <w:t>.</w:t>
      </w:r>
      <w:proofErr w:type="gramEnd"/>
      <w:r w:rsidR="005A5C87">
        <w:rPr>
          <w:rFonts w:ascii="Times New Roman" w:hAnsi="Times New Roman" w:cs="Times New Roman"/>
          <w:sz w:val="24"/>
          <w:szCs w:val="24"/>
        </w:rPr>
        <w:t xml:space="preserve">  </w:t>
      </w:r>
      <w:r w:rsidR="00BE13DE">
        <w:rPr>
          <w:rFonts w:ascii="Times New Roman" w:hAnsi="Times New Roman" w:cs="Times New Roman"/>
          <w:sz w:val="24"/>
          <w:szCs w:val="24"/>
        </w:rPr>
        <w:t xml:space="preserve">Higher fields were strong enough to align the swimmer about the field axis.  Since this resulted in </w:t>
      </w:r>
      <w:r w:rsidR="009367EA">
        <w:rPr>
          <w:rFonts w:ascii="Times New Roman" w:hAnsi="Times New Roman" w:cs="Times New Roman"/>
          <w:sz w:val="24"/>
          <w:szCs w:val="24"/>
        </w:rPr>
        <w:t>small torques, the swimmer was unable to return to the initial orientation during the reverse cycle, so the swimmer became trapped in a sub-mode rocking about the field axis.</w:t>
      </w:r>
      <w:r>
        <w:rPr>
          <w:rFonts w:ascii="Times New Roman" w:hAnsi="Times New Roman" w:cs="Times New Roman"/>
          <w:sz w:val="24"/>
          <w:szCs w:val="24"/>
        </w:rPr>
        <w:t xml:space="preserve">  Generally, the swimmer orientation was biased towards the forward field direction (0°)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8</w:t>
      </w:r>
      <w:r>
        <w:rPr>
          <w:rFonts w:ascii="Times New Roman" w:hAnsi="Times New Roman" w:cs="Times New Roman"/>
          <w:sz w:val="24"/>
          <w:szCs w:val="24"/>
        </w:rPr>
        <w:t>(</w:t>
      </w:r>
      <w:r w:rsidR="007825C3">
        <w:rPr>
          <w:rFonts w:ascii="Times New Roman" w:hAnsi="Times New Roman" w:cs="Times New Roman"/>
          <w:sz w:val="24"/>
          <w:szCs w:val="24"/>
        </w:rPr>
        <w:t>a</w:t>
      </w:r>
      <w:r>
        <w:rPr>
          <w:rFonts w:ascii="Times New Roman" w:hAnsi="Times New Roman" w:cs="Times New Roman"/>
          <w:sz w:val="24"/>
          <w:szCs w:val="24"/>
        </w:rPr>
        <w:t xml:space="preserve">)], possibly reflecting the </w:t>
      </w:r>
      <w:r w:rsidR="00A54749">
        <w:rPr>
          <w:rFonts w:ascii="Times New Roman" w:hAnsi="Times New Roman" w:cs="Times New Roman"/>
          <w:sz w:val="24"/>
          <w:szCs w:val="24"/>
        </w:rPr>
        <w:t>initial torques acting on the swimmer as the field was turned on</w:t>
      </w:r>
      <w:r>
        <w:rPr>
          <w:rFonts w:ascii="Times New Roman" w:hAnsi="Times New Roman" w:cs="Times New Roman"/>
          <w:sz w:val="24"/>
          <w:szCs w:val="24"/>
        </w:rPr>
        <w:t>.</w:t>
      </w:r>
      <w:r w:rsidR="00AB1552">
        <w:rPr>
          <w:rFonts w:ascii="Times New Roman" w:hAnsi="Times New Roman" w:cs="Times New Roman"/>
          <w:sz w:val="24"/>
          <w:szCs w:val="24"/>
        </w:rPr>
        <w:t xml:space="preserve">  However, </w:t>
      </w:r>
      <w:r w:rsidR="00570229">
        <w:rPr>
          <w:rFonts w:ascii="Times New Roman" w:hAnsi="Times New Roman" w:cs="Times New Roman"/>
          <w:sz w:val="24"/>
          <w:szCs w:val="24"/>
        </w:rPr>
        <w:t xml:space="preserve">rocking occasionally occurred with the swimmer oriented along the reverse field direction (±180°), such as in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6</w:t>
      </w:r>
      <w:r w:rsidR="00570229">
        <w:rPr>
          <w:rFonts w:ascii="Times New Roman" w:hAnsi="Times New Roman" w:cs="Times New Roman"/>
          <w:sz w:val="24"/>
          <w:szCs w:val="24"/>
        </w:rPr>
        <w:t>(a), if</w:t>
      </w:r>
      <w:r w:rsidR="002E3CC6">
        <w:rPr>
          <w:rFonts w:ascii="Times New Roman" w:hAnsi="Times New Roman" w:cs="Times New Roman"/>
          <w:sz w:val="24"/>
          <w:szCs w:val="24"/>
        </w:rPr>
        <w:t xml:space="preserve"> the initial</w:t>
      </w:r>
      <w:r w:rsidR="00A54749">
        <w:rPr>
          <w:rFonts w:ascii="Times New Roman" w:hAnsi="Times New Roman" w:cs="Times New Roman"/>
          <w:sz w:val="24"/>
          <w:szCs w:val="24"/>
        </w:rPr>
        <w:t xml:space="preserve"> alignment was </w:t>
      </w:r>
      <w:r w:rsidR="00570229">
        <w:rPr>
          <w:rFonts w:ascii="Times New Roman" w:hAnsi="Times New Roman" w:cs="Times New Roman"/>
          <w:sz w:val="24"/>
          <w:szCs w:val="24"/>
        </w:rPr>
        <w:t>within 20°</w:t>
      </w:r>
      <w:r w:rsidR="002E3CC6">
        <w:rPr>
          <w:rFonts w:ascii="Times New Roman" w:hAnsi="Times New Roman" w:cs="Times New Roman"/>
          <w:sz w:val="24"/>
          <w:szCs w:val="24"/>
        </w:rPr>
        <w:t xml:space="preserve"> </w:t>
      </w:r>
      <w:r w:rsidR="00570229">
        <w:rPr>
          <w:rFonts w:ascii="Times New Roman" w:hAnsi="Times New Roman" w:cs="Times New Roman"/>
          <w:sz w:val="24"/>
          <w:szCs w:val="24"/>
        </w:rPr>
        <w:t>of</w:t>
      </w:r>
      <w:r w:rsidR="002E3CC6">
        <w:rPr>
          <w:rFonts w:ascii="Times New Roman" w:hAnsi="Times New Roman" w:cs="Times New Roman"/>
          <w:sz w:val="24"/>
          <w:szCs w:val="24"/>
        </w:rPr>
        <w:t xml:space="preserve"> the </w:t>
      </w:r>
      <w:r w:rsidR="00570229">
        <w:rPr>
          <w:rFonts w:ascii="Times New Roman" w:hAnsi="Times New Roman" w:cs="Times New Roman"/>
          <w:sz w:val="24"/>
          <w:szCs w:val="24"/>
        </w:rPr>
        <w:t>reverse field direction</w:t>
      </w:r>
      <w:r w:rsidR="002E3CC6">
        <w:rPr>
          <w:rFonts w:ascii="Times New Roman" w:hAnsi="Times New Roman" w:cs="Times New Roman"/>
          <w:sz w:val="24"/>
          <w:szCs w:val="24"/>
        </w:rPr>
        <w:t>.</w:t>
      </w:r>
      <w:r w:rsidR="005A5C87">
        <w:rPr>
          <w:rFonts w:ascii="Times New Roman" w:hAnsi="Times New Roman" w:cs="Times New Roman"/>
          <w:sz w:val="24"/>
          <w:szCs w:val="24"/>
        </w:rPr>
        <w:t xml:space="preserve"> </w:t>
      </w:r>
      <w:r w:rsidR="009C0A63">
        <w:rPr>
          <w:rFonts w:ascii="Times New Roman" w:hAnsi="Times New Roman" w:cs="Times New Roman"/>
          <w:sz w:val="24"/>
          <w:szCs w:val="24"/>
        </w:rPr>
        <w:t xml:space="preserve"> </w:t>
      </w:r>
      <w:r w:rsidR="00570229">
        <w:rPr>
          <w:rFonts w:ascii="Times New Roman" w:hAnsi="Times New Roman" w:cs="Times New Roman"/>
          <w:sz w:val="24"/>
          <w:szCs w:val="24"/>
        </w:rPr>
        <w:t>Rocking s</w:t>
      </w:r>
      <w:r w:rsidR="00A54749">
        <w:rPr>
          <w:rFonts w:ascii="Times New Roman" w:hAnsi="Times New Roman" w:cs="Times New Roman"/>
          <w:sz w:val="24"/>
          <w:szCs w:val="24"/>
        </w:rPr>
        <w:t>ub-modes</w:t>
      </w:r>
      <w:r w:rsidR="009C0A63">
        <w:rPr>
          <w:rFonts w:ascii="Times New Roman" w:hAnsi="Times New Roman" w:cs="Times New Roman"/>
          <w:sz w:val="24"/>
          <w:szCs w:val="24"/>
        </w:rPr>
        <w:t xml:space="preserve"> </w:t>
      </w:r>
      <w:r w:rsidR="00570229">
        <w:rPr>
          <w:rFonts w:ascii="Times New Roman" w:hAnsi="Times New Roman" w:cs="Times New Roman"/>
          <w:sz w:val="24"/>
          <w:szCs w:val="24"/>
        </w:rPr>
        <w:t>with</w:t>
      </w:r>
      <w:r w:rsidR="009C0A63">
        <w:rPr>
          <w:rFonts w:ascii="Times New Roman" w:hAnsi="Times New Roman" w:cs="Times New Roman"/>
          <w:sz w:val="24"/>
          <w:szCs w:val="24"/>
        </w:rPr>
        <w:t xml:space="preserve"> orientation</w:t>
      </w:r>
      <w:r w:rsidR="00570229">
        <w:rPr>
          <w:rFonts w:ascii="Times New Roman" w:hAnsi="Times New Roman" w:cs="Times New Roman"/>
          <w:sz w:val="24"/>
          <w:szCs w:val="24"/>
        </w:rPr>
        <w:t>s parallel and per</w:t>
      </w:r>
      <w:r w:rsidR="00570229" w:rsidRPr="00DA2C21">
        <w:rPr>
          <w:rFonts w:ascii="Times New Roman" w:hAnsi="Times New Roman" w:cs="Times New Roman"/>
          <w:sz w:val="24"/>
          <w:szCs w:val="24"/>
        </w:rPr>
        <w:t>pendicular to the propagation direction</w:t>
      </w:r>
      <w:r w:rsidR="009C0A63" w:rsidRPr="00DA2C21">
        <w:rPr>
          <w:rFonts w:ascii="Times New Roman" w:hAnsi="Times New Roman" w:cs="Times New Roman"/>
          <w:sz w:val="24"/>
          <w:szCs w:val="24"/>
        </w:rPr>
        <w:t xml:space="preserve"> </w:t>
      </w:r>
      <w:r w:rsidR="009E6D72">
        <w:rPr>
          <w:rFonts w:ascii="Times New Roman" w:hAnsi="Times New Roman" w:cs="Times New Roman"/>
          <w:sz w:val="24"/>
          <w:szCs w:val="24"/>
        </w:rPr>
        <w:t>were predicted</w:t>
      </w:r>
      <w:r w:rsidR="009E6D72" w:rsidRPr="00DA2C21">
        <w:rPr>
          <w:rFonts w:ascii="Times New Roman" w:hAnsi="Times New Roman" w:cs="Times New Roman"/>
          <w:sz w:val="24"/>
          <w:szCs w:val="24"/>
        </w:rPr>
        <w:t xml:space="preserve"> </w:t>
      </w:r>
      <w:r w:rsidR="009E6D72">
        <w:rPr>
          <w:rFonts w:ascii="Times New Roman" w:hAnsi="Times New Roman" w:cs="Times New Roman"/>
          <w:sz w:val="24"/>
          <w:szCs w:val="24"/>
        </w:rPr>
        <w:t>by our previous modelling and shown</w:t>
      </w:r>
      <w:r w:rsidR="00677D23" w:rsidRPr="00DA2C21">
        <w:rPr>
          <w:rFonts w:ascii="Times New Roman" w:hAnsi="Times New Roman" w:cs="Times New Roman"/>
          <w:sz w:val="24"/>
          <w:szCs w:val="24"/>
        </w:rPr>
        <w:t xml:space="preserve"> to be selected by </w:t>
      </w:r>
      <w:r w:rsidR="00356897" w:rsidRPr="00DA2C21">
        <w:rPr>
          <w:rFonts w:ascii="Times New Roman" w:hAnsi="Times New Roman" w:cs="Times New Roman"/>
          <w:sz w:val="24"/>
          <w:szCs w:val="24"/>
        </w:rPr>
        <w:t xml:space="preserve">the dimensionless </w:t>
      </w:r>
      <w:r w:rsidR="00B40722" w:rsidRPr="00DA2C21">
        <w:rPr>
          <w:rFonts w:ascii="Times New Roman" w:hAnsi="Times New Roman" w:cs="Times New Roman"/>
          <w:sz w:val="24"/>
          <w:szCs w:val="24"/>
        </w:rPr>
        <w:t xml:space="preserve">magnetic </w:t>
      </w:r>
      <w:r w:rsidR="00356897" w:rsidRPr="00DA2C21">
        <w:rPr>
          <w:rFonts w:ascii="Times New Roman" w:hAnsi="Times New Roman" w:cs="Times New Roman"/>
          <w:sz w:val="24"/>
          <w:szCs w:val="24"/>
        </w:rPr>
        <w:t xml:space="preserve">anisotropy of the </w:t>
      </w:r>
      <w:r w:rsidR="00BA251B">
        <w:rPr>
          <w:rFonts w:ascii="Times New Roman" w:hAnsi="Times New Roman" w:cs="Times New Roman"/>
          <w:sz w:val="24"/>
          <w:szCs w:val="24"/>
        </w:rPr>
        <w:t xml:space="preserve">hard and soft </w:t>
      </w:r>
      <w:r w:rsidR="00356897" w:rsidRPr="00DA2C21">
        <w:rPr>
          <w:rFonts w:ascii="Times New Roman" w:hAnsi="Times New Roman" w:cs="Times New Roman"/>
          <w:sz w:val="24"/>
          <w:szCs w:val="24"/>
        </w:rPr>
        <w:t>particle</w:t>
      </w:r>
      <w:r w:rsidR="00677D23" w:rsidRPr="00DA2C21">
        <w:rPr>
          <w:rFonts w:ascii="Times New Roman" w:hAnsi="Times New Roman" w:cs="Times New Roman"/>
          <w:sz w:val="24"/>
          <w:szCs w:val="24"/>
        </w:rPr>
        <w:t>s</w:t>
      </w:r>
      <w:r w:rsidR="00356897" w:rsidRPr="00DA2C21">
        <w:rPr>
          <w:rFonts w:ascii="Times New Roman" w:hAnsi="Times New Roman" w:cs="Times New Roman"/>
          <w:sz w:val="24"/>
          <w:szCs w:val="24"/>
        </w:rPr>
        <w:t xml:space="preserve"> </w:t>
      </w:r>
      <w:r w:rsidR="002A06BA" w:rsidRPr="00DA2C21">
        <w:rPr>
          <w:rFonts w:ascii="Times New Roman" w:hAnsi="Times New Roman" w:cs="Times New Roman"/>
          <w:sz w:val="24"/>
          <w:szCs w:val="24"/>
        </w:rPr>
        <w:fldChar w:fldCharType="begin"/>
      </w:r>
      <w:r w:rsidR="00AE3996" w:rsidRPr="00DA2C21">
        <w:rPr>
          <w:rFonts w:ascii="Times New Roman" w:hAnsi="Times New Roman" w:cs="Times New Roman"/>
          <w:sz w:val="24"/>
          <w:szCs w:val="24"/>
        </w:rPr>
        <w:instrText xml:space="preserve"> ADDIN EN.CITE &lt;EndNote&gt;&lt;Cite&gt;&lt;Author&gt;Gilbert&lt;/Author&gt;&lt;Year&gt;2011&lt;/Year&gt;&lt;RecNum&gt;688&lt;/RecNum&gt;&lt;DisplayText&gt;[20]&lt;/DisplayText&gt;&lt;record&gt;&lt;rec-number&gt;688&lt;/rec-number&gt;&lt;foreign-keys&gt;&lt;key app="EN" db-id="fa0fsexd6t0xvwewez9pwxvpvw29p0xr9ze9" timestamp="1465917251"&gt;688&lt;/key&gt;&lt;/foreign-keys&gt;&lt;ref-type name="Journal Article"&gt;17&lt;/ref-type&gt;&lt;contributors&gt;&lt;authors&gt;&lt;author&gt;Gilbert, Andrew D.&lt;/author&gt;&lt;author&gt;Ogrin, Feodor Y.&lt;/author&gt;&lt;author&gt;Petrov, Peter G.&lt;/author&gt;&lt;author&gt;Winlove, C. Peter&lt;/author&gt;&lt;/authors&gt;&lt;/contributors&gt;&lt;titles&gt;&lt;title&gt;Theory of Ferromagnetic Microswimmers&lt;/title&gt;&lt;secondary-title&gt;Q. J. Mech. Appl. Math.&lt;/secondary-title&gt;&lt;alt-title&gt;Quarterly Journal of Mechanics and Applied Mathematics&lt;/alt-title&gt;&lt;/titles&gt;&lt;alt-periodical&gt;&lt;full-title&gt;Quarterly Journal of Mechanics and Applied Mathematics&lt;/full-title&gt;&lt;/alt-periodical&gt;&lt;pages&gt;239-263&lt;/pages&gt;&lt;volume&gt;64&lt;/volume&gt;&lt;number&gt;3&lt;/number&gt;&lt;dates&gt;&lt;year&gt;2011&lt;/year&gt;&lt;pub-dates&gt;&lt;date&gt;Aug&lt;/date&gt;&lt;/pub-dates&gt;&lt;/dates&gt;&lt;isbn&gt;0033-5614&lt;/isbn&gt;&lt;accession-num&gt;WOS:000293915000001&lt;/accession-num&gt;&lt;urls&gt;&lt;related-urls&gt;&lt;url&gt;&amp;lt;Go to ISI&amp;gt;://WOS:000293915000001&lt;/url&gt;&lt;/related-urls&gt;&lt;/urls&gt;&lt;electronic-resource-num&gt;10.1093/qjmam/hbr012&lt;/electronic-resource-num&gt;&lt;/record&gt;&lt;/Cite&gt;&lt;/EndNote&gt;</w:instrText>
      </w:r>
      <w:r w:rsidR="002A06BA" w:rsidRPr="00DA2C21">
        <w:rPr>
          <w:rFonts w:ascii="Times New Roman" w:hAnsi="Times New Roman" w:cs="Times New Roman"/>
          <w:sz w:val="24"/>
          <w:szCs w:val="24"/>
        </w:rPr>
        <w:fldChar w:fldCharType="separate"/>
      </w:r>
      <w:r w:rsidR="00AE3996" w:rsidRPr="00DA2C21">
        <w:rPr>
          <w:rFonts w:ascii="Times New Roman" w:hAnsi="Times New Roman" w:cs="Times New Roman"/>
          <w:noProof/>
          <w:sz w:val="24"/>
          <w:szCs w:val="24"/>
        </w:rPr>
        <w:t>[20]</w:t>
      </w:r>
      <w:r w:rsidR="002A06BA" w:rsidRPr="00DA2C21">
        <w:rPr>
          <w:rFonts w:ascii="Times New Roman" w:hAnsi="Times New Roman" w:cs="Times New Roman"/>
          <w:sz w:val="24"/>
          <w:szCs w:val="24"/>
        </w:rPr>
        <w:fldChar w:fldCharType="end"/>
      </w:r>
      <w:r w:rsidR="00790D27" w:rsidRPr="00DA2C21">
        <w:rPr>
          <w:rFonts w:ascii="Times New Roman" w:hAnsi="Times New Roman" w:cs="Times New Roman"/>
          <w:sz w:val="24"/>
          <w:szCs w:val="24"/>
        </w:rPr>
        <w:t xml:space="preserve">.  </w:t>
      </w:r>
      <w:r w:rsidR="009E6D72">
        <w:rPr>
          <w:rFonts w:ascii="Times New Roman" w:hAnsi="Times New Roman" w:cs="Times New Roman"/>
          <w:sz w:val="24"/>
          <w:szCs w:val="24"/>
        </w:rPr>
        <w:t>T</w:t>
      </w:r>
      <w:r w:rsidR="00DC6C0C" w:rsidRPr="00DA2C21">
        <w:rPr>
          <w:rFonts w:ascii="Times New Roman" w:hAnsi="Times New Roman" w:cs="Times New Roman"/>
          <w:sz w:val="24"/>
          <w:szCs w:val="24"/>
        </w:rPr>
        <w:t>he dimensionless magnetic anisotropy describes the strength of the magnetic anisotropy energy relative to the Zeeman energy</w:t>
      </w:r>
      <w:r w:rsidR="00BA251B">
        <w:rPr>
          <w:rFonts w:ascii="Times New Roman" w:hAnsi="Times New Roman" w:cs="Times New Roman"/>
          <w:sz w:val="24"/>
          <w:szCs w:val="24"/>
        </w:rPr>
        <w:t>.  For the hard particle, the dimensionless magnetic anisotropy is defined as</w:t>
      </w:r>
      <w:r w:rsidR="00A21003" w:rsidRPr="00DA2C21">
        <w:rPr>
          <w:rFonts w:ascii="Times New Roman" w:hAnsi="Times New Roman" w:cs="Times New Roman"/>
          <w:sz w:val="24"/>
          <w:szCs w:val="24"/>
        </w:rPr>
        <w:t>:</w:t>
      </w:r>
    </w:p>
    <w:p w:rsidR="00A21003" w:rsidRDefault="00A21003" w:rsidP="00C64678">
      <w:pPr>
        <w:pStyle w:val="MTDisplayEquation"/>
      </w:pPr>
      <w:r>
        <w:tab/>
      </w:r>
      <w:r w:rsidR="009E6D72" w:rsidRPr="009E6D72">
        <w:rPr>
          <w:position w:val="-30"/>
        </w:rPr>
        <w:object w:dxaOrig="2439" w:dyaOrig="680">
          <v:shape id="_x0000_i1027" type="#_x0000_t75" style="width:122.25pt;height:36pt" o:ole="">
            <v:imagedata r:id="rId22" o:title=""/>
          </v:shape>
          <o:OLEObject Type="Embed" ProgID="Equation.DSMT4" ShapeID="_x0000_i1027" DrawAspect="Content" ObjectID="_1614352534" r:id="rId23"/>
        </w:object>
      </w:r>
      <w:r>
        <w:t xml:space="preserve"> </w:t>
      </w:r>
      <w:r>
        <w:tab/>
        <w:t>(3)</w:t>
      </w:r>
    </w:p>
    <w:p w:rsidR="001D40BC" w:rsidRDefault="00A21003" w:rsidP="0052069A">
      <w:pPr>
        <w:pStyle w:val="MTDisplayEquation"/>
        <w:ind w:firstLine="0"/>
        <w:rPr>
          <w:rFonts w:ascii="Times New Roman" w:hAnsi="Times New Roman" w:cs="Times New Roman"/>
        </w:rPr>
      </w:pPr>
      <w:proofErr w:type="gramStart"/>
      <w:r>
        <w:rPr>
          <w:rFonts w:ascii="Times New Roman" w:hAnsi="Times New Roman" w:cs="Times New Roman"/>
        </w:rPr>
        <w:t>where</w:t>
      </w:r>
      <w:proofErr w:type="gramEnd"/>
      <w:r w:rsidR="0052069A">
        <w:rPr>
          <w:rFonts w:ascii="Times New Roman" w:hAnsi="Times New Roman" w:cs="Times New Roman"/>
        </w:rPr>
        <w:t xml:space="preserve"> </w:t>
      </w:r>
      <w:proofErr w:type="spellStart"/>
      <w:r w:rsidRPr="00C64678">
        <w:rPr>
          <w:rFonts w:ascii="Times New Roman" w:hAnsi="Times New Roman" w:cs="Times New Roman"/>
          <w:i/>
        </w:rPr>
        <w:t>K</w:t>
      </w:r>
      <w:r w:rsidR="00BA251B">
        <w:rPr>
          <w:rFonts w:ascii="Times New Roman" w:hAnsi="Times New Roman" w:cs="Times New Roman"/>
          <w:i/>
          <w:vertAlign w:val="subscript"/>
        </w:rPr>
        <w:t>hard</w:t>
      </w:r>
      <w:proofErr w:type="spellEnd"/>
      <w:r>
        <w:rPr>
          <w:rFonts w:ascii="Times New Roman" w:hAnsi="Times New Roman" w:cs="Times New Roman"/>
        </w:rPr>
        <w:t xml:space="preserve"> </w:t>
      </w:r>
      <w:r w:rsidR="00101EDA">
        <w:rPr>
          <w:rFonts w:ascii="Times New Roman" w:hAnsi="Times New Roman" w:cs="Times New Roman"/>
        </w:rPr>
        <w:t xml:space="preserve">is the </w:t>
      </w:r>
      <w:proofErr w:type="spellStart"/>
      <w:r w:rsidR="00CF4952">
        <w:rPr>
          <w:rFonts w:ascii="Times New Roman" w:hAnsi="Times New Roman" w:cs="Times New Roman"/>
        </w:rPr>
        <w:t>uniaxial</w:t>
      </w:r>
      <w:proofErr w:type="spellEnd"/>
      <w:r w:rsidR="00CF4952">
        <w:rPr>
          <w:rFonts w:ascii="Times New Roman" w:hAnsi="Times New Roman" w:cs="Times New Roman"/>
        </w:rPr>
        <w:t xml:space="preserve"> </w:t>
      </w:r>
      <w:r w:rsidR="00101EDA">
        <w:rPr>
          <w:rFonts w:ascii="Times New Roman" w:hAnsi="Times New Roman" w:cs="Times New Roman"/>
        </w:rPr>
        <w:t>magnetic anisotropy</w:t>
      </w:r>
      <w:r w:rsidR="00790D27" w:rsidRPr="00790D27">
        <w:rPr>
          <w:rFonts w:ascii="Times New Roman" w:hAnsi="Times New Roman" w:cs="Times New Roman"/>
        </w:rPr>
        <w:t xml:space="preserve"> </w:t>
      </w:r>
      <w:r w:rsidR="00CF4952">
        <w:rPr>
          <w:rFonts w:ascii="Times New Roman" w:hAnsi="Times New Roman" w:cs="Times New Roman"/>
        </w:rPr>
        <w:t xml:space="preserve">constant </w:t>
      </w:r>
      <w:r w:rsidR="00790D27">
        <w:rPr>
          <w:rFonts w:ascii="Times New Roman" w:hAnsi="Times New Roman" w:cs="Times New Roman"/>
        </w:rPr>
        <w:t xml:space="preserve">of the </w:t>
      </w:r>
      <w:r w:rsidR="00BA251B">
        <w:rPr>
          <w:rFonts w:ascii="Times New Roman" w:hAnsi="Times New Roman" w:cs="Times New Roman"/>
        </w:rPr>
        <w:t xml:space="preserve">hard </w:t>
      </w:r>
      <w:r w:rsidR="00790D27">
        <w:rPr>
          <w:rFonts w:ascii="Times New Roman" w:hAnsi="Times New Roman" w:cs="Times New Roman"/>
        </w:rPr>
        <w:t>particle</w:t>
      </w:r>
      <w:r w:rsidR="00101EDA">
        <w:rPr>
          <w:rFonts w:ascii="Times New Roman" w:hAnsi="Times New Roman" w:cs="Times New Roman"/>
        </w:rPr>
        <w:t xml:space="preserve">, </w:t>
      </w:r>
      <w:r w:rsidR="00101EDA" w:rsidRPr="00101EDA">
        <w:rPr>
          <w:rFonts w:ascii="Times New Roman" w:hAnsi="Times New Roman" w:cs="Times New Roman"/>
        </w:rPr>
        <w:t>µ</w:t>
      </w:r>
      <w:r w:rsidR="00101EDA">
        <w:rPr>
          <w:rFonts w:ascii="Times New Roman" w:hAnsi="Times New Roman" w:cs="Times New Roman"/>
          <w:vertAlign w:val="subscript"/>
        </w:rPr>
        <w:t>0</w:t>
      </w:r>
      <w:r w:rsidR="00101EDA">
        <w:rPr>
          <w:rFonts w:ascii="Times New Roman" w:hAnsi="Times New Roman" w:cs="Times New Roman"/>
        </w:rPr>
        <w:t xml:space="preserve"> is the permeability of free space, </w:t>
      </w:r>
      <w:r>
        <w:rPr>
          <w:rFonts w:ascii="Times New Roman" w:hAnsi="Times New Roman" w:cs="Times New Roman"/>
        </w:rPr>
        <w:t xml:space="preserve"> </w:t>
      </w:r>
      <w:proofErr w:type="spellStart"/>
      <w:r w:rsidRPr="00C64678">
        <w:rPr>
          <w:rFonts w:ascii="Times New Roman" w:hAnsi="Times New Roman" w:cs="Times New Roman"/>
          <w:i/>
        </w:rPr>
        <w:t>M</w:t>
      </w:r>
      <w:r w:rsidR="00BA251B">
        <w:rPr>
          <w:rFonts w:ascii="Times New Roman" w:hAnsi="Times New Roman" w:cs="Times New Roman"/>
          <w:i/>
          <w:vertAlign w:val="subscript"/>
        </w:rPr>
        <w:t>hard</w:t>
      </w:r>
      <w:proofErr w:type="spellEnd"/>
      <w:r>
        <w:rPr>
          <w:rFonts w:ascii="Times New Roman" w:hAnsi="Times New Roman" w:cs="Times New Roman"/>
        </w:rPr>
        <w:t xml:space="preserve">  </w:t>
      </w:r>
      <w:r w:rsidR="00790D27">
        <w:rPr>
          <w:rFonts w:ascii="Times New Roman" w:hAnsi="Times New Roman" w:cs="Times New Roman"/>
        </w:rPr>
        <w:t xml:space="preserve">is the </w:t>
      </w:r>
      <w:r w:rsidR="00BA251B">
        <w:rPr>
          <w:rFonts w:ascii="Times New Roman" w:hAnsi="Times New Roman" w:cs="Times New Roman"/>
        </w:rPr>
        <w:t xml:space="preserve">hard </w:t>
      </w:r>
      <w:r w:rsidR="00790D27">
        <w:rPr>
          <w:rFonts w:ascii="Times New Roman" w:hAnsi="Times New Roman" w:cs="Times New Roman"/>
        </w:rPr>
        <w:t xml:space="preserve">particle </w:t>
      </w:r>
      <w:r>
        <w:rPr>
          <w:rFonts w:ascii="Times New Roman" w:hAnsi="Times New Roman" w:cs="Times New Roman"/>
        </w:rPr>
        <w:t>magnetization</w:t>
      </w:r>
      <w:r w:rsidR="00790D27">
        <w:rPr>
          <w:rFonts w:ascii="Times New Roman" w:hAnsi="Times New Roman" w:cs="Times New Roman"/>
        </w:rPr>
        <w:t xml:space="preserve"> </w:t>
      </w:r>
      <w:r>
        <w:rPr>
          <w:rFonts w:ascii="Times New Roman" w:hAnsi="Times New Roman" w:cs="Times New Roman"/>
        </w:rPr>
        <w:t xml:space="preserve">and </w:t>
      </w:r>
      <w:r w:rsidRPr="00C64678">
        <w:rPr>
          <w:rFonts w:ascii="Times New Roman" w:hAnsi="Times New Roman" w:cs="Times New Roman"/>
          <w:i/>
        </w:rPr>
        <w:t>H</w:t>
      </w:r>
      <w:r>
        <w:rPr>
          <w:rFonts w:ascii="Times New Roman" w:hAnsi="Times New Roman" w:cs="Times New Roman"/>
        </w:rPr>
        <w:t xml:space="preserve"> is the applied field strength</w:t>
      </w:r>
      <w:r w:rsidR="00BA251B">
        <w:rPr>
          <w:rFonts w:ascii="Times New Roman" w:hAnsi="Times New Roman" w:cs="Times New Roman"/>
        </w:rPr>
        <w:t xml:space="preserve"> (the soft particle dimensionless magnetic anisotropy</w:t>
      </w:r>
      <w:r w:rsidR="00784463">
        <w:rPr>
          <w:rFonts w:ascii="Times New Roman" w:hAnsi="Times New Roman" w:cs="Times New Roman"/>
        </w:rPr>
        <w:t xml:space="preserve">, </w:t>
      </w:r>
      <w:r w:rsidR="00784463" w:rsidRPr="005D1FCD">
        <w:rPr>
          <w:rFonts w:ascii="Times New Roman" w:hAnsi="Times New Roman" w:cs="Times New Roman"/>
          <w:position w:val="-14"/>
        </w:rPr>
        <w:object w:dxaOrig="420" w:dyaOrig="380">
          <v:shape id="_x0000_i1028" type="#_x0000_t75" style="width:21.75pt;height:21.75pt" o:ole="">
            <v:imagedata r:id="rId24" o:title=""/>
          </v:shape>
          <o:OLEObject Type="Embed" ProgID="Equation.DSMT4" ShapeID="_x0000_i1028" DrawAspect="Content" ObjectID="_1614352535" r:id="rId25"/>
        </w:object>
      </w:r>
      <w:r w:rsidR="00784463">
        <w:rPr>
          <w:rFonts w:ascii="Times New Roman" w:hAnsi="Times New Roman" w:cs="Times New Roman"/>
        </w:rPr>
        <w:t>,</w:t>
      </w:r>
      <w:r w:rsidR="00BA251B">
        <w:rPr>
          <w:rFonts w:ascii="Times New Roman" w:hAnsi="Times New Roman" w:cs="Times New Roman"/>
        </w:rPr>
        <w:t xml:space="preserve"> has a similar form)</w:t>
      </w:r>
      <w:r>
        <w:rPr>
          <w:rFonts w:ascii="Times New Roman" w:hAnsi="Times New Roman" w:cs="Times New Roman"/>
        </w:rPr>
        <w:t>.</w:t>
      </w:r>
      <w:r w:rsidR="00677D23">
        <w:rPr>
          <w:rFonts w:ascii="Times New Roman" w:hAnsi="Times New Roman" w:cs="Times New Roman"/>
        </w:rPr>
        <w:t xml:space="preserve">  </w:t>
      </w:r>
      <w:r w:rsidR="00752592">
        <w:rPr>
          <w:rFonts w:ascii="Times New Roman" w:hAnsi="Times New Roman" w:cs="Times New Roman"/>
        </w:rPr>
        <w:t xml:space="preserve">Regarding </w:t>
      </w:r>
      <w:r w:rsidR="00BA251B">
        <w:rPr>
          <w:rFonts w:ascii="Times New Roman" w:hAnsi="Times New Roman" w:cs="Times New Roman"/>
        </w:rPr>
        <w:t xml:space="preserve">the internal magnetic response of the particles, this equation shows that </w:t>
      </w:r>
      <w:r w:rsidR="00B74AF2">
        <w:rPr>
          <w:rFonts w:ascii="Times New Roman" w:hAnsi="Times New Roman" w:cs="Times New Roman"/>
        </w:rPr>
        <w:t>increasing the field is</w:t>
      </w:r>
      <w:r w:rsidR="00BA251B">
        <w:rPr>
          <w:rFonts w:ascii="Times New Roman" w:hAnsi="Times New Roman" w:cs="Times New Roman"/>
        </w:rPr>
        <w:t xml:space="preserve"> equivalent to </w:t>
      </w:r>
      <w:r w:rsidR="00B74AF2">
        <w:rPr>
          <w:rFonts w:ascii="Times New Roman" w:hAnsi="Times New Roman" w:cs="Times New Roman"/>
        </w:rPr>
        <w:t>inducing a softer magnetic anisotropy under a constant field</w:t>
      </w:r>
      <w:r w:rsidR="00BA251B">
        <w:rPr>
          <w:rFonts w:ascii="Times New Roman" w:hAnsi="Times New Roman" w:cs="Times New Roman"/>
        </w:rPr>
        <w:t>.</w:t>
      </w:r>
      <w:r w:rsidR="00B74AF2">
        <w:rPr>
          <w:rFonts w:ascii="Times New Roman" w:hAnsi="Times New Roman" w:cs="Times New Roman"/>
        </w:rPr>
        <w:t xml:space="preserve">  </w:t>
      </w:r>
      <w:r w:rsidR="00677D23">
        <w:rPr>
          <w:rFonts w:ascii="Times New Roman" w:hAnsi="Times New Roman" w:cs="Times New Roman"/>
        </w:rPr>
        <w:t xml:space="preserve">Modelling </w:t>
      </w:r>
      <w:r w:rsidR="0011624D">
        <w:rPr>
          <w:rFonts w:ascii="Times New Roman" w:hAnsi="Times New Roman" w:cs="Times New Roman"/>
        </w:rPr>
        <w:t>with an ideally soft particle (</w:t>
      </w:r>
      <w:r w:rsidR="0011624D" w:rsidRPr="005D1FCD">
        <w:rPr>
          <w:rFonts w:ascii="Times New Roman" w:hAnsi="Times New Roman" w:cs="Times New Roman"/>
          <w:position w:val="-14"/>
        </w:rPr>
        <w:object w:dxaOrig="420" w:dyaOrig="380">
          <v:shape id="_x0000_i1029" type="#_x0000_t75" style="width:21.75pt;height:21.75pt" o:ole="">
            <v:imagedata r:id="rId24" o:title=""/>
          </v:shape>
          <o:OLEObject Type="Embed" ProgID="Equation.DSMT4" ShapeID="_x0000_i1029" DrawAspect="Content" ObjectID="_1614352536" r:id="rId26"/>
        </w:object>
      </w:r>
      <w:r w:rsidR="0011624D">
        <w:rPr>
          <w:rFonts w:ascii="Times New Roman" w:hAnsi="Times New Roman" w:cs="Times New Roman"/>
        </w:rPr>
        <w:t xml:space="preserve"> = 0) </w:t>
      </w:r>
      <w:r w:rsidR="000649B2">
        <w:rPr>
          <w:rFonts w:ascii="Times New Roman" w:hAnsi="Times New Roman" w:cs="Times New Roman"/>
        </w:rPr>
        <w:t>predict</w:t>
      </w:r>
      <w:r w:rsidR="00677D23">
        <w:rPr>
          <w:rFonts w:ascii="Times New Roman" w:hAnsi="Times New Roman" w:cs="Times New Roman"/>
        </w:rPr>
        <w:t>e</w:t>
      </w:r>
      <w:r w:rsidR="000649B2">
        <w:rPr>
          <w:rFonts w:ascii="Times New Roman" w:hAnsi="Times New Roman" w:cs="Times New Roman"/>
        </w:rPr>
        <w:t>d</w:t>
      </w:r>
      <w:r w:rsidR="00677D23">
        <w:rPr>
          <w:rFonts w:ascii="Times New Roman" w:hAnsi="Times New Roman" w:cs="Times New Roman"/>
        </w:rPr>
        <w:t xml:space="preserve"> that </w:t>
      </w:r>
      <w:r w:rsidR="000649B2">
        <w:rPr>
          <w:rFonts w:ascii="Times New Roman" w:hAnsi="Times New Roman" w:cs="Times New Roman"/>
        </w:rPr>
        <w:t>rocking would</w:t>
      </w:r>
      <w:r w:rsidR="0011624D">
        <w:rPr>
          <w:rFonts w:ascii="Times New Roman" w:hAnsi="Times New Roman" w:cs="Times New Roman"/>
        </w:rPr>
        <w:t xml:space="preserve"> </w:t>
      </w:r>
      <w:r w:rsidR="00761FD4">
        <w:rPr>
          <w:rFonts w:ascii="Times New Roman" w:hAnsi="Times New Roman" w:cs="Times New Roman"/>
        </w:rPr>
        <w:t xml:space="preserve">occur </w:t>
      </w:r>
      <w:r w:rsidR="00677D23">
        <w:rPr>
          <w:rFonts w:ascii="Times New Roman" w:hAnsi="Times New Roman" w:cs="Times New Roman"/>
        </w:rPr>
        <w:lastRenderedPageBreak/>
        <w:t xml:space="preserve">perpendicular to the propagation direction </w:t>
      </w:r>
      <w:r w:rsidR="00465366">
        <w:rPr>
          <w:rFonts w:ascii="Times New Roman" w:hAnsi="Times New Roman" w:cs="Times New Roman"/>
        </w:rPr>
        <w:t>when the hard particle h</w:t>
      </w:r>
      <w:r w:rsidR="000649B2">
        <w:rPr>
          <w:rFonts w:ascii="Times New Roman" w:hAnsi="Times New Roman" w:cs="Times New Roman"/>
        </w:rPr>
        <w:t>ad</w:t>
      </w:r>
      <w:r w:rsidR="00465366">
        <w:rPr>
          <w:rFonts w:ascii="Times New Roman" w:hAnsi="Times New Roman" w:cs="Times New Roman"/>
        </w:rPr>
        <w:t xml:space="preserve"> </w:t>
      </w:r>
      <w:r w:rsidR="00DC6C0C">
        <w:rPr>
          <w:rFonts w:ascii="Times New Roman" w:hAnsi="Times New Roman" w:cs="Times New Roman"/>
        </w:rPr>
        <w:t xml:space="preserve">an ideally </w:t>
      </w:r>
      <w:r w:rsidR="00465366">
        <w:rPr>
          <w:rFonts w:ascii="Times New Roman" w:hAnsi="Times New Roman" w:cs="Times New Roman"/>
        </w:rPr>
        <w:t xml:space="preserve">strong </w:t>
      </w:r>
      <w:r w:rsidR="00BA251B">
        <w:rPr>
          <w:rFonts w:ascii="Times New Roman" w:hAnsi="Times New Roman" w:cs="Times New Roman"/>
        </w:rPr>
        <w:t xml:space="preserve">dimensionless </w:t>
      </w:r>
      <w:r w:rsidR="00B40722">
        <w:rPr>
          <w:rFonts w:ascii="Times New Roman" w:hAnsi="Times New Roman" w:cs="Times New Roman"/>
        </w:rPr>
        <w:t xml:space="preserve">magnetic </w:t>
      </w:r>
      <w:r w:rsidR="00465366">
        <w:rPr>
          <w:rFonts w:ascii="Times New Roman" w:hAnsi="Times New Roman" w:cs="Times New Roman"/>
        </w:rPr>
        <w:t>anisotropy (</w:t>
      </w:r>
      <w:r w:rsidR="00465366" w:rsidRPr="00F730D8">
        <w:rPr>
          <w:rFonts w:ascii="Times New Roman" w:hAnsi="Times New Roman" w:cs="Times New Roman"/>
          <w:position w:val="-12"/>
        </w:rPr>
        <w:object w:dxaOrig="480" w:dyaOrig="360">
          <v:shape id="_x0000_i1030" type="#_x0000_t75" style="width:21.75pt;height:21.75pt" o:ole="">
            <v:imagedata r:id="rId27" o:title=""/>
          </v:shape>
          <o:OLEObject Type="Embed" ProgID="Equation.DSMT4" ShapeID="_x0000_i1030" DrawAspect="Content" ObjectID="_1614352537" r:id="rId28"/>
        </w:object>
      </w:r>
      <w:r w:rsidR="00465366">
        <w:rPr>
          <w:rFonts w:ascii="Times New Roman" w:hAnsi="Times New Roman" w:cs="Times New Roman"/>
        </w:rPr>
        <w:t xml:space="preserve"> = 1), but </w:t>
      </w:r>
      <w:r w:rsidR="000649B2">
        <w:rPr>
          <w:rFonts w:ascii="Times New Roman" w:hAnsi="Times New Roman" w:cs="Times New Roman"/>
        </w:rPr>
        <w:t xml:space="preserve">near </w:t>
      </w:r>
      <w:r w:rsidR="00465366">
        <w:rPr>
          <w:rFonts w:ascii="Times New Roman" w:hAnsi="Times New Roman" w:cs="Times New Roman"/>
        </w:rPr>
        <w:t>parallel to the propagation at intermediate</w:t>
      </w:r>
      <w:r w:rsidR="00B40722">
        <w:rPr>
          <w:rFonts w:ascii="Times New Roman" w:hAnsi="Times New Roman" w:cs="Times New Roman"/>
        </w:rPr>
        <w:t xml:space="preserve"> </w:t>
      </w:r>
      <w:r w:rsidR="00BA251B">
        <w:rPr>
          <w:rFonts w:ascii="Times New Roman" w:hAnsi="Times New Roman" w:cs="Times New Roman"/>
        </w:rPr>
        <w:t xml:space="preserve">dimensionless </w:t>
      </w:r>
      <w:r w:rsidR="00B40722">
        <w:rPr>
          <w:rFonts w:ascii="Times New Roman" w:hAnsi="Times New Roman" w:cs="Times New Roman"/>
        </w:rPr>
        <w:t>magnetic</w:t>
      </w:r>
      <w:r w:rsidR="00465366">
        <w:rPr>
          <w:rFonts w:ascii="Times New Roman" w:hAnsi="Times New Roman" w:cs="Times New Roman"/>
        </w:rPr>
        <w:t xml:space="preserve"> anisotropy (</w:t>
      </w:r>
      <w:r w:rsidR="00465366" w:rsidRPr="005D76A8">
        <w:rPr>
          <w:rFonts w:ascii="Times New Roman" w:hAnsi="Times New Roman" w:cs="Times New Roman"/>
          <w:position w:val="-12"/>
        </w:rPr>
        <w:object w:dxaOrig="480" w:dyaOrig="360">
          <v:shape id="_x0000_i1031" type="#_x0000_t75" style="width:21.75pt;height:21.75pt" o:ole="">
            <v:imagedata r:id="rId27" o:title=""/>
          </v:shape>
          <o:OLEObject Type="Embed" ProgID="Equation.DSMT4" ShapeID="_x0000_i1031" DrawAspect="Content" ObjectID="_1614352538" r:id="rId29"/>
        </w:object>
      </w:r>
      <w:r w:rsidR="00465366">
        <w:rPr>
          <w:rFonts w:ascii="Times New Roman" w:hAnsi="Times New Roman" w:cs="Times New Roman"/>
        </w:rPr>
        <w:t xml:space="preserve"> = 0.5)</w:t>
      </w:r>
      <w:r w:rsidR="00AA57A7">
        <w:rPr>
          <w:rFonts w:ascii="Times New Roman" w:hAnsi="Times New Roman" w:cs="Times New Roman"/>
        </w:rPr>
        <w:t xml:space="preserve"> </w:t>
      </w:r>
      <w:r w:rsidR="002A06BA">
        <w:rPr>
          <w:rFonts w:ascii="Times New Roman" w:hAnsi="Times New Roman" w:cs="Times New Roman"/>
        </w:rPr>
        <w:fldChar w:fldCharType="begin"/>
      </w:r>
      <w:r w:rsidR="00AA57A7">
        <w:rPr>
          <w:rFonts w:ascii="Times New Roman" w:hAnsi="Times New Roman" w:cs="Times New Roman"/>
        </w:rPr>
        <w:instrText xml:space="preserve"> ADDIN EN.CITE &lt;EndNote&gt;&lt;Cite&gt;&lt;Author&gt;Gilbert&lt;/Author&gt;&lt;Year&gt;2011&lt;/Year&gt;&lt;RecNum&gt;688&lt;/RecNum&gt;&lt;DisplayText&gt;[20]&lt;/DisplayText&gt;&lt;record&gt;&lt;rec-number&gt;688&lt;/rec-number&gt;&lt;foreign-keys&gt;&lt;key app="EN" db-id="fa0fsexd6t0xvwewez9pwxvpvw29p0xr9ze9" timestamp="1465917251"&gt;688&lt;/key&gt;&lt;/foreign-keys&gt;&lt;ref-type name="Journal Article"&gt;17&lt;/ref-type&gt;&lt;contributors&gt;&lt;authors&gt;&lt;author&gt;Gilbert, Andrew D.&lt;/author&gt;&lt;author&gt;Ogrin, Feodor Y.&lt;/author&gt;&lt;author&gt;Petrov, Peter G.&lt;/author&gt;&lt;author&gt;Winlove, C. Peter&lt;/author&gt;&lt;/authors&gt;&lt;/contributors&gt;&lt;titles&gt;&lt;title&gt;Theory of Ferromagnetic Microswimmers&lt;/title&gt;&lt;secondary-title&gt;Q. J. Mech. Appl. Math.&lt;/secondary-title&gt;&lt;alt-title&gt;Quarterly Journal of Mechanics and Applied Mathematics&lt;/alt-title&gt;&lt;/titles&gt;&lt;alt-periodical&gt;&lt;full-title&gt;Quarterly Journal of Mechanics and Applied Mathematics&lt;/full-title&gt;&lt;/alt-periodical&gt;&lt;pages&gt;239-263&lt;/pages&gt;&lt;volume&gt;64&lt;/volume&gt;&lt;number&gt;3&lt;/number&gt;&lt;dates&gt;&lt;year&gt;2011&lt;/year&gt;&lt;pub-dates&gt;&lt;date&gt;Aug&lt;/date&gt;&lt;/pub-dates&gt;&lt;/dates&gt;&lt;isbn&gt;0033-5614&lt;/isbn&gt;&lt;accession-num&gt;WOS:000293915000001&lt;/accession-num&gt;&lt;urls&gt;&lt;related-urls&gt;&lt;url&gt;&amp;lt;Go to ISI&amp;gt;://WOS:000293915000001&lt;/url&gt;&lt;/related-urls&gt;&lt;/urls&gt;&lt;electronic-resource-num&gt;10.1093/qjmam/hbr012&lt;/electronic-resource-num&gt;&lt;/record&gt;&lt;/Cite&gt;&lt;/EndNote&gt;</w:instrText>
      </w:r>
      <w:r w:rsidR="002A06BA">
        <w:rPr>
          <w:rFonts w:ascii="Times New Roman" w:hAnsi="Times New Roman" w:cs="Times New Roman"/>
        </w:rPr>
        <w:fldChar w:fldCharType="separate"/>
      </w:r>
      <w:r w:rsidR="00AA57A7">
        <w:rPr>
          <w:rFonts w:ascii="Times New Roman" w:hAnsi="Times New Roman" w:cs="Times New Roman"/>
          <w:noProof/>
        </w:rPr>
        <w:t>[20]</w:t>
      </w:r>
      <w:r w:rsidR="002A06BA">
        <w:rPr>
          <w:rFonts w:ascii="Times New Roman" w:hAnsi="Times New Roman" w:cs="Times New Roman"/>
        </w:rPr>
        <w:fldChar w:fldCharType="end"/>
      </w:r>
      <w:r w:rsidR="00465366">
        <w:rPr>
          <w:rFonts w:ascii="Times New Roman" w:hAnsi="Times New Roman" w:cs="Times New Roman"/>
        </w:rPr>
        <w:t xml:space="preserve">.  </w:t>
      </w:r>
      <w:r w:rsidR="00B74AF2">
        <w:rPr>
          <w:rFonts w:ascii="Times New Roman" w:hAnsi="Times New Roman" w:cs="Times New Roman"/>
        </w:rPr>
        <w:t>T</w:t>
      </w:r>
      <w:r w:rsidR="005F21ED">
        <w:rPr>
          <w:rFonts w:ascii="Times New Roman" w:hAnsi="Times New Roman" w:cs="Times New Roman"/>
        </w:rPr>
        <w:t xml:space="preserve">his </w:t>
      </w:r>
      <w:r w:rsidR="00B74AF2">
        <w:rPr>
          <w:rFonts w:ascii="Times New Roman" w:hAnsi="Times New Roman" w:cs="Times New Roman"/>
        </w:rPr>
        <w:t xml:space="preserve">prediction </w:t>
      </w:r>
      <w:r w:rsidR="005F21ED">
        <w:rPr>
          <w:rFonts w:ascii="Times New Roman" w:hAnsi="Times New Roman" w:cs="Times New Roman"/>
        </w:rPr>
        <w:t>is consistent with the experimental results</w:t>
      </w:r>
      <w:r w:rsidR="0011624D">
        <w:rPr>
          <w:rFonts w:ascii="Times New Roman" w:hAnsi="Times New Roman" w:cs="Times New Roman"/>
        </w:rPr>
        <w:t xml:space="preserve">, </w:t>
      </w:r>
      <w:r w:rsidR="000006CA">
        <w:rPr>
          <w:rFonts w:ascii="Times New Roman" w:hAnsi="Times New Roman" w:cs="Times New Roman"/>
        </w:rPr>
        <w:t>where</w:t>
      </w:r>
      <w:r w:rsidR="0011624D">
        <w:rPr>
          <w:rFonts w:ascii="Times New Roman" w:hAnsi="Times New Roman" w:cs="Times New Roman"/>
        </w:rPr>
        <w:t xml:space="preserve"> </w:t>
      </w:r>
      <w:r w:rsidR="000006CA">
        <w:rPr>
          <w:rFonts w:ascii="Times New Roman" w:hAnsi="Times New Roman" w:cs="Times New Roman"/>
        </w:rPr>
        <w:t>perpendicular rocking occurred at low field</w:t>
      </w:r>
      <w:r w:rsidR="00B74AF2">
        <w:rPr>
          <w:rFonts w:ascii="Times New Roman" w:hAnsi="Times New Roman" w:cs="Times New Roman"/>
        </w:rPr>
        <w:t>s</w:t>
      </w:r>
      <w:r w:rsidR="000006CA">
        <w:rPr>
          <w:rFonts w:ascii="Times New Roman" w:hAnsi="Times New Roman" w:cs="Times New Roman"/>
        </w:rPr>
        <w:t xml:space="preserve"> (</w:t>
      </w:r>
      <w:proofErr w:type="gramStart"/>
      <w:r w:rsidR="000006CA">
        <w:rPr>
          <w:rFonts w:ascii="Times New Roman" w:hAnsi="Times New Roman" w:cs="Times New Roman"/>
        </w:rPr>
        <w:t xml:space="preserve">higher </w:t>
      </w:r>
      <w:proofErr w:type="gramEnd"/>
      <w:r w:rsidR="000006CA" w:rsidRPr="005D76A8">
        <w:rPr>
          <w:rFonts w:ascii="Times New Roman" w:hAnsi="Times New Roman" w:cs="Times New Roman"/>
          <w:position w:val="-12"/>
        </w:rPr>
        <w:object w:dxaOrig="480" w:dyaOrig="360">
          <v:shape id="_x0000_i1032" type="#_x0000_t75" style="width:21.75pt;height:21.75pt" o:ole="">
            <v:imagedata r:id="rId27" o:title=""/>
          </v:shape>
          <o:OLEObject Type="Embed" ProgID="Equation.DSMT4" ShapeID="_x0000_i1032" DrawAspect="Content" ObjectID="_1614352539" r:id="rId30"/>
        </w:object>
      </w:r>
      <w:r w:rsidR="000006CA">
        <w:rPr>
          <w:rFonts w:ascii="Times New Roman" w:hAnsi="Times New Roman" w:cs="Times New Roman"/>
        </w:rPr>
        <w:t xml:space="preserve">) and </w:t>
      </w:r>
      <w:r w:rsidR="0011624D">
        <w:rPr>
          <w:rFonts w:ascii="Times New Roman" w:hAnsi="Times New Roman" w:cs="Times New Roman"/>
        </w:rPr>
        <w:t xml:space="preserve">parallel rocking </w:t>
      </w:r>
      <w:r w:rsidR="000006CA">
        <w:rPr>
          <w:rFonts w:ascii="Times New Roman" w:hAnsi="Times New Roman" w:cs="Times New Roman"/>
        </w:rPr>
        <w:t xml:space="preserve">was seen </w:t>
      </w:r>
      <w:r w:rsidR="0011624D">
        <w:rPr>
          <w:rFonts w:ascii="Times New Roman" w:hAnsi="Times New Roman" w:cs="Times New Roman"/>
        </w:rPr>
        <w:t xml:space="preserve">at higher field (lower </w:t>
      </w:r>
      <w:r w:rsidR="0011624D" w:rsidRPr="005D76A8">
        <w:rPr>
          <w:rFonts w:ascii="Times New Roman" w:hAnsi="Times New Roman" w:cs="Times New Roman"/>
          <w:position w:val="-12"/>
        </w:rPr>
        <w:object w:dxaOrig="480" w:dyaOrig="360">
          <v:shape id="_x0000_i1033" type="#_x0000_t75" style="width:21.75pt;height:21.75pt" o:ole="">
            <v:imagedata r:id="rId27" o:title=""/>
          </v:shape>
          <o:OLEObject Type="Embed" ProgID="Equation.DSMT4" ShapeID="_x0000_i1033" DrawAspect="Content" ObjectID="_1614352540" r:id="rId31"/>
        </w:object>
      </w:r>
      <w:r w:rsidR="0011624D">
        <w:rPr>
          <w:rFonts w:ascii="Times New Roman" w:hAnsi="Times New Roman" w:cs="Times New Roman"/>
        </w:rPr>
        <w:t>)</w:t>
      </w:r>
      <w:r w:rsidR="000006CA">
        <w:rPr>
          <w:rFonts w:ascii="Times New Roman" w:hAnsi="Times New Roman" w:cs="Times New Roman"/>
        </w:rPr>
        <w:t>.</w:t>
      </w:r>
    </w:p>
    <w:p w:rsidR="006B03CE" w:rsidRPr="006B03CE" w:rsidRDefault="006B03CE" w:rsidP="006B03CE"/>
    <w:p w:rsidR="0011624D" w:rsidRDefault="001D40BC" w:rsidP="0052069A">
      <w:pPr>
        <w:pStyle w:val="MTDisplayEquation"/>
        <w:ind w:firstLine="0"/>
        <w:rPr>
          <w:rFonts w:ascii="Times New Roman" w:hAnsi="Times New Roman" w:cs="Times New Roman"/>
        </w:rPr>
      </w:pPr>
      <w:r>
        <w:rPr>
          <w:rFonts w:ascii="Times New Roman" w:hAnsi="Times New Roman" w:cs="Times New Roman"/>
          <w:noProof/>
          <w:lang w:eastAsia="en-GB"/>
        </w:rPr>
        <w:drawing>
          <wp:inline distT="0" distB="0" distL="0" distR="0">
            <wp:extent cx="3000375" cy="3905250"/>
            <wp:effectExtent l="19050" t="0" r="9525" b="0"/>
            <wp:docPr id="31" name="Picture 23" descr="C:\Users\Matt\Documents\papers\43_PRAppl_microswimmer_demonstration\submission\final_editorial_changes\SM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tt\Documents\papers\43_PRAppl_microswimmer_demonstration\submission\final_editorial_changes\SM_8.png"/>
                    <pic:cNvPicPr>
                      <a:picLocks noChangeAspect="1" noChangeArrowheads="1"/>
                    </pic:cNvPicPr>
                  </pic:nvPicPr>
                  <pic:blipFill>
                    <a:blip r:embed="rId32" cstate="print"/>
                    <a:srcRect/>
                    <a:stretch>
                      <a:fillRect/>
                    </a:stretch>
                  </pic:blipFill>
                  <pic:spPr bwMode="auto">
                    <a:xfrm>
                      <a:off x="0" y="0"/>
                      <a:ext cx="3000375" cy="3905250"/>
                    </a:xfrm>
                    <a:prstGeom prst="rect">
                      <a:avLst/>
                    </a:prstGeom>
                    <a:noFill/>
                    <a:ln w="9525">
                      <a:noFill/>
                      <a:miter lim="800000"/>
                      <a:headEnd/>
                      <a:tailEnd/>
                    </a:ln>
                  </pic:spPr>
                </pic:pic>
              </a:graphicData>
            </a:graphic>
          </wp:inline>
        </w:drawing>
      </w:r>
    </w:p>
    <w:p w:rsidR="001D40BC" w:rsidRPr="001D40BC" w:rsidRDefault="001D40BC" w:rsidP="006B03CE">
      <w:pPr>
        <w:jc w:val="both"/>
      </w:pPr>
      <w:r>
        <w:rPr>
          <w:rFonts w:ascii="Times New Roman" w:hAnsi="Times New Roman" w:cs="Times New Roman"/>
          <w:sz w:val="24"/>
          <w:szCs w:val="24"/>
        </w:rPr>
        <w:t>FIG. 8</w:t>
      </w:r>
      <w:r w:rsidRPr="00C64678">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(a) Swimmer orient</w:t>
      </w:r>
      <w:r w:rsidRPr="00030DF4">
        <w:rPr>
          <w:rFonts w:ascii="Times New Roman" w:hAnsi="Times New Roman" w:cs="Times New Roman"/>
          <w:sz w:val="24"/>
          <w:szCs w:val="24"/>
        </w:rPr>
        <w:t>ation</w:t>
      </w:r>
      <w:r>
        <w:rPr>
          <w:rFonts w:ascii="Times New Roman" w:hAnsi="Times New Roman" w:cs="Times New Roman"/>
          <w:sz w:val="24"/>
          <w:szCs w:val="24"/>
        </w:rPr>
        <w:t xml:space="preserve"> during propagation.  Data points show the average orientation measured during speed and propagation direction measurements (shown in Fig. 3).  Error bars indicate the range of angles the swimmer passes through (measured separately using 1500 fps images).  Note that in the spinning mode, the swimmer orientation rotates through 360°.  (b) Initial orientation of the swimmer, measured immediately before the fields indicated were applied.  No field was applied in (b); the field conditions shown correspond to the matching data points in (a).  Orientations at 90° correspond to alignment with the Earth’s magnetic field.</w:t>
      </w:r>
    </w:p>
    <w:p w:rsidR="00AF4CD2" w:rsidRDefault="00AF4CD2" w:rsidP="008A317C">
      <w:pPr>
        <w:ind w:firstLine="284"/>
        <w:jc w:val="both"/>
        <w:rPr>
          <w:rFonts w:ascii="Times New Roman" w:hAnsi="Times New Roman" w:cs="Times New Roman"/>
          <w:sz w:val="24"/>
          <w:szCs w:val="24"/>
        </w:rPr>
      </w:pPr>
    </w:p>
    <w:p w:rsidR="00B235EC" w:rsidRDefault="00414BC5" w:rsidP="008A317C">
      <w:pPr>
        <w:ind w:firstLine="284"/>
        <w:jc w:val="both"/>
        <w:rPr>
          <w:rFonts w:ascii="Times New Roman" w:hAnsi="Times New Roman" w:cs="Times New Roman"/>
          <w:sz w:val="24"/>
          <w:szCs w:val="24"/>
        </w:rPr>
      </w:pPr>
      <w:r w:rsidRPr="001A0769">
        <w:rPr>
          <w:rFonts w:ascii="Times New Roman" w:hAnsi="Times New Roman" w:cs="Times New Roman"/>
          <w:sz w:val="24"/>
          <w:szCs w:val="24"/>
        </w:rPr>
        <w:t xml:space="preserve">Tracking the positions of the individual Co and </w:t>
      </w:r>
      <w:proofErr w:type="spellStart"/>
      <w:r w:rsidRPr="001A0769">
        <w:rPr>
          <w:rFonts w:ascii="Times New Roman" w:hAnsi="Times New Roman" w:cs="Times New Roman"/>
          <w:sz w:val="24"/>
          <w:szCs w:val="24"/>
        </w:rPr>
        <w:t>CoNiP</w:t>
      </w:r>
      <w:proofErr w:type="spellEnd"/>
      <w:r w:rsidRPr="001A0769">
        <w:rPr>
          <w:rFonts w:ascii="Times New Roman" w:hAnsi="Times New Roman" w:cs="Times New Roman"/>
          <w:sz w:val="24"/>
          <w:szCs w:val="24"/>
        </w:rPr>
        <w:t xml:space="preserve"> particles</w:t>
      </w:r>
      <w:r w:rsidR="00D37D63" w:rsidRPr="001A0769">
        <w:rPr>
          <w:rFonts w:ascii="Times New Roman" w:hAnsi="Times New Roman" w:cs="Times New Roman"/>
          <w:sz w:val="24"/>
          <w:szCs w:val="24"/>
        </w:rPr>
        <w:t xml:space="preserve"> during motion </w:t>
      </w:r>
      <w:r w:rsidR="002A06BA" w:rsidRPr="001A0769">
        <w:rPr>
          <w:rFonts w:ascii="Times New Roman" w:hAnsi="Times New Roman" w:cs="Times New Roman"/>
          <w:sz w:val="24"/>
          <w:szCs w:val="24"/>
        </w:rPr>
        <w:fldChar w:fldCharType="begin"/>
      </w:r>
      <w:r w:rsidR="00ED24DB">
        <w:rPr>
          <w:rFonts w:ascii="Times New Roman" w:hAnsi="Times New Roman" w:cs="Times New Roman"/>
          <w:sz w:val="24"/>
          <w:szCs w:val="24"/>
        </w:rPr>
        <w:instrText xml:space="preserve"> ADDIN EN.CITE &lt;EndNote&gt;&lt;Cite&gt;&lt;Author&gt;Brown&lt;/Author&gt;&lt;Year&gt;2016&lt;/Year&gt;&lt;RecNum&gt;689&lt;/RecNum&gt;&lt;DisplayText&gt;[23]&lt;/DisplayText&gt;&lt;record&gt;&lt;rec-number&gt;689&lt;/rec-number&gt;&lt;foreign-keys&gt;&lt;key app="EN" db-id="fa0fsexd6t0xvwewez9pwxvpvw29p0xr9ze9" timestamp="1466178229"&gt;689&lt;/key&gt;&lt;/foreign-keys&gt;&lt;ref-type name="Computer Program"&gt;9&lt;/ref-type&gt;&lt;contributors&gt;&lt;authors&gt;&lt;author&gt;Douglas Brown &lt;/author&gt;&lt;/authors&gt;&lt;/contributors&gt;&lt;titles&gt;&lt;title&gt;Tracker&lt;/title&gt;&lt;/titles&gt;&lt;dates&gt;&lt;year&gt;2016&lt;/year&gt;&lt;/dates&gt;&lt;pub-location&gt;&lt;style face="underline" font="default" size="100%"&gt;http://physlets.org/tracker&lt;/style&gt;&lt;/pub-location&gt;&lt;urls&gt;&lt;/urls&gt;&lt;/record&gt;&lt;/Cite&gt;&lt;/EndNote&gt;</w:instrText>
      </w:r>
      <w:r w:rsidR="002A06BA" w:rsidRPr="001A0769">
        <w:rPr>
          <w:rFonts w:ascii="Times New Roman" w:hAnsi="Times New Roman" w:cs="Times New Roman"/>
          <w:sz w:val="24"/>
          <w:szCs w:val="24"/>
        </w:rPr>
        <w:fldChar w:fldCharType="separate"/>
      </w:r>
      <w:r w:rsidR="00D37D63" w:rsidRPr="001A0769">
        <w:rPr>
          <w:rFonts w:ascii="Times New Roman" w:hAnsi="Times New Roman" w:cs="Times New Roman"/>
          <w:noProof/>
          <w:sz w:val="24"/>
          <w:szCs w:val="24"/>
        </w:rPr>
        <w:t>[23]</w:t>
      </w:r>
      <w:r w:rsidR="002A06BA" w:rsidRPr="001A0769">
        <w:rPr>
          <w:rFonts w:ascii="Times New Roman" w:hAnsi="Times New Roman" w:cs="Times New Roman"/>
          <w:sz w:val="24"/>
          <w:szCs w:val="24"/>
        </w:rPr>
        <w:fldChar w:fldCharType="end"/>
      </w:r>
      <w:r w:rsidR="00910261" w:rsidRPr="001A0769">
        <w:rPr>
          <w:rFonts w:ascii="Times New Roman" w:hAnsi="Times New Roman" w:cs="Times New Roman"/>
          <w:sz w:val="24"/>
          <w:szCs w:val="24"/>
        </w:rPr>
        <w:t xml:space="preserve"> </w:t>
      </w:r>
      <w:r w:rsidRPr="001A0769">
        <w:rPr>
          <w:rFonts w:ascii="Times New Roman" w:hAnsi="Times New Roman" w:cs="Times New Roman"/>
          <w:sz w:val="24"/>
          <w:szCs w:val="24"/>
        </w:rPr>
        <w:t>provid</w:t>
      </w:r>
      <w:r w:rsidR="00910261" w:rsidRPr="001A0769">
        <w:rPr>
          <w:rFonts w:ascii="Times New Roman" w:hAnsi="Times New Roman" w:cs="Times New Roman"/>
          <w:sz w:val="24"/>
          <w:szCs w:val="24"/>
        </w:rPr>
        <w:t>e</w:t>
      </w:r>
      <w:r w:rsidR="00283288" w:rsidRPr="001A0769">
        <w:rPr>
          <w:rFonts w:ascii="Times New Roman" w:hAnsi="Times New Roman" w:cs="Times New Roman"/>
          <w:sz w:val="24"/>
          <w:szCs w:val="24"/>
        </w:rPr>
        <w:t>d</w:t>
      </w:r>
      <w:r w:rsidRPr="001A0769">
        <w:rPr>
          <w:rFonts w:ascii="Times New Roman" w:hAnsi="Times New Roman" w:cs="Times New Roman"/>
          <w:sz w:val="24"/>
          <w:szCs w:val="24"/>
        </w:rPr>
        <w:t xml:space="preserve"> a measurement of the axial deformation.  </w:t>
      </w:r>
      <w:r w:rsidR="008443A3">
        <w:rPr>
          <w:rFonts w:ascii="Times New Roman" w:hAnsi="Times New Roman" w:cs="Times New Roman"/>
          <w:sz w:val="24"/>
          <w:szCs w:val="24"/>
        </w:rPr>
        <w:t xml:space="preserve">Figure </w:t>
      </w:r>
      <w:r w:rsidR="00E87C5D">
        <w:rPr>
          <w:rFonts w:ascii="Times New Roman" w:hAnsi="Times New Roman" w:cs="Times New Roman"/>
          <w:sz w:val="24"/>
          <w:szCs w:val="24"/>
        </w:rPr>
        <w:t>6</w:t>
      </w:r>
      <w:r w:rsidR="00703015">
        <w:rPr>
          <w:rFonts w:ascii="Times New Roman" w:hAnsi="Times New Roman" w:cs="Times New Roman"/>
          <w:sz w:val="24"/>
          <w:szCs w:val="24"/>
        </w:rPr>
        <w:t>(</w:t>
      </w:r>
      <w:r w:rsidR="00727DA8">
        <w:rPr>
          <w:rFonts w:ascii="Times New Roman" w:hAnsi="Times New Roman" w:cs="Times New Roman"/>
          <w:sz w:val="24"/>
          <w:szCs w:val="24"/>
        </w:rPr>
        <w:t>b</w:t>
      </w:r>
      <w:r w:rsidR="00703015">
        <w:rPr>
          <w:rFonts w:ascii="Times New Roman" w:hAnsi="Times New Roman" w:cs="Times New Roman"/>
          <w:sz w:val="24"/>
          <w:szCs w:val="24"/>
        </w:rPr>
        <w:t>)</w:t>
      </w:r>
      <w:r w:rsidRPr="001A0769">
        <w:rPr>
          <w:rFonts w:ascii="Times New Roman" w:hAnsi="Times New Roman" w:cs="Times New Roman"/>
          <w:sz w:val="24"/>
          <w:szCs w:val="24"/>
        </w:rPr>
        <w:t xml:space="preserve"> shows a trace of the </w:t>
      </w:r>
      <w:r w:rsidR="00F76513" w:rsidRPr="001A0769">
        <w:rPr>
          <w:rFonts w:ascii="Times New Roman" w:hAnsi="Times New Roman" w:cs="Times New Roman"/>
          <w:sz w:val="24"/>
          <w:szCs w:val="24"/>
        </w:rPr>
        <w:t xml:space="preserve">particle </w:t>
      </w:r>
      <w:r w:rsidRPr="001A0769">
        <w:rPr>
          <w:rFonts w:ascii="Times New Roman" w:hAnsi="Times New Roman" w:cs="Times New Roman"/>
          <w:sz w:val="24"/>
          <w:szCs w:val="24"/>
        </w:rPr>
        <w:t>separation over eight field cycles</w:t>
      </w:r>
      <w:r w:rsidR="00F76513" w:rsidRPr="001A0769">
        <w:rPr>
          <w:rFonts w:ascii="Times New Roman" w:hAnsi="Times New Roman" w:cs="Times New Roman"/>
          <w:sz w:val="24"/>
          <w:szCs w:val="24"/>
        </w:rPr>
        <w:t>, demonstrating a</w:t>
      </w:r>
      <w:r w:rsidRPr="001A0769">
        <w:rPr>
          <w:rFonts w:ascii="Times New Roman" w:hAnsi="Times New Roman" w:cs="Times New Roman"/>
          <w:sz w:val="24"/>
          <w:szCs w:val="24"/>
        </w:rPr>
        <w:t xml:space="preserve"> </w:t>
      </w:r>
      <w:r w:rsidR="00F76513" w:rsidRPr="001A0769">
        <w:rPr>
          <w:rFonts w:ascii="Times New Roman" w:hAnsi="Times New Roman" w:cs="Times New Roman"/>
          <w:sz w:val="24"/>
          <w:szCs w:val="24"/>
        </w:rPr>
        <w:t xml:space="preserve">bi-stable </w:t>
      </w:r>
      <w:r w:rsidRPr="001A0769">
        <w:rPr>
          <w:rFonts w:ascii="Times New Roman" w:hAnsi="Times New Roman" w:cs="Times New Roman"/>
          <w:sz w:val="24"/>
          <w:szCs w:val="24"/>
        </w:rPr>
        <w:t>oscillation between separation</w:t>
      </w:r>
      <w:r w:rsidR="00F76513" w:rsidRPr="001A0769">
        <w:rPr>
          <w:rFonts w:ascii="Times New Roman" w:hAnsi="Times New Roman" w:cs="Times New Roman"/>
          <w:sz w:val="24"/>
          <w:szCs w:val="24"/>
        </w:rPr>
        <w:t>s</w:t>
      </w:r>
      <w:r w:rsidRPr="001A0769">
        <w:rPr>
          <w:rFonts w:ascii="Times New Roman" w:hAnsi="Times New Roman" w:cs="Times New Roman"/>
          <w:sz w:val="24"/>
          <w:szCs w:val="24"/>
        </w:rPr>
        <w:t xml:space="preserve"> of </w:t>
      </w:r>
      <w:r w:rsidR="00F76513" w:rsidRPr="001A0769">
        <w:rPr>
          <w:rFonts w:ascii="Times New Roman" w:hAnsi="Times New Roman" w:cs="Times New Roman"/>
          <w:sz w:val="24"/>
          <w:szCs w:val="24"/>
        </w:rPr>
        <w:t>38</w:t>
      </w:r>
      <w:r w:rsidRPr="001A0769">
        <w:rPr>
          <w:rFonts w:ascii="Times New Roman" w:hAnsi="Times New Roman" w:cs="Times New Roman"/>
          <w:sz w:val="24"/>
          <w:szCs w:val="24"/>
        </w:rPr>
        <w:t xml:space="preserve"> µ</w:t>
      </w:r>
      <w:r w:rsidR="00F76513" w:rsidRPr="001A0769">
        <w:rPr>
          <w:rFonts w:ascii="Times New Roman" w:hAnsi="Times New Roman" w:cs="Times New Roman"/>
          <w:sz w:val="24"/>
          <w:szCs w:val="24"/>
        </w:rPr>
        <w:t>m and 39</w:t>
      </w:r>
      <w:r w:rsidRPr="001A0769">
        <w:rPr>
          <w:rFonts w:ascii="Times New Roman" w:hAnsi="Times New Roman" w:cs="Times New Roman"/>
          <w:sz w:val="24"/>
          <w:szCs w:val="24"/>
        </w:rPr>
        <w:t xml:space="preserve"> µm</w:t>
      </w:r>
      <w:r w:rsidR="00F76513" w:rsidRPr="001A0769">
        <w:rPr>
          <w:rFonts w:ascii="Times New Roman" w:hAnsi="Times New Roman" w:cs="Times New Roman"/>
          <w:sz w:val="24"/>
          <w:szCs w:val="24"/>
        </w:rPr>
        <w:t xml:space="preserve"> with period matching that of the applied field (</w:t>
      </w:r>
      <w:r w:rsidR="007E13BE">
        <w:rPr>
          <w:rFonts w:ascii="Times New Roman" w:hAnsi="Times New Roman" w:cs="Times New Roman"/>
          <w:sz w:val="24"/>
          <w:szCs w:val="24"/>
        </w:rPr>
        <w:t>40 ms</w:t>
      </w:r>
      <w:r w:rsidR="00F76513" w:rsidRPr="001A0769">
        <w:rPr>
          <w:rFonts w:ascii="Times New Roman" w:hAnsi="Times New Roman" w:cs="Times New Roman"/>
          <w:sz w:val="24"/>
          <w:szCs w:val="24"/>
        </w:rPr>
        <w:t>)</w:t>
      </w:r>
      <w:r w:rsidR="00B43F27" w:rsidRPr="001A0769">
        <w:rPr>
          <w:rFonts w:ascii="Times New Roman" w:hAnsi="Times New Roman" w:cs="Times New Roman"/>
          <w:sz w:val="24"/>
          <w:szCs w:val="24"/>
        </w:rPr>
        <w:t xml:space="preserve">.  </w:t>
      </w:r>
      <w:r w:rsidR="00B652AE" w:rsidRPr="001A0769">
        <w:rPr>
          <w:rFonts w:ascii="Times New Roman" w:hAnsi="Times New Roman" w:cs="Times New Roman"/>
          <w:sz w:val="24"/>
          <w:szCs w:val="24"/>
        </w:rPr>
        <w:t>Despite the oscillation in the particle separation, the orientation of the swimmer varied smoothly and motion was viscosity-dominated (</w:t>
      </w:r>
      <w:r w:rsidR="00B652AE" w:rsidRPr="001A0769">
        <w:rPr>
          <w:rFonts w:ascii="Times New Roman" w:hAnsi="Times New Roman" w:cs="Times New Roman"/>
          <w:i/>
          <w:sz w:val="24"/>
          <w:szCs w:val="24"/>
        </w:rPr>
        <w:t>Re</w:t>
      </w:r>
      <w:r w:rsidR="008C05D5">
        <w:rPr>
          <w:rFonts w:ascii="Times New Roman" w:hAnsi="Times New Roman" w:cs="Times New Roman"/>
          <w:i/>
          <w:sz w:val="24"/>
          <w:szCs w:val="24"/>
        </w:rPr>
        <w:t xml:space="preserve"> &lt;&lt; </w:t>
      </w:r>
      <w:r w:rsidR="00B652AE" w:rsidRPr="001A0769">
        <w:rPr>
          <w:rFonts w:ascii="Times New Roman" w:hAnsi="Times New Roman" w:cs="Times New Roman"/>
          <w:sz w:val="24"/>
          <w:szCs w:val="24"/>
        </w:rPr>
        <w:t>1)</w:t>
      </w:r>
      <w:r w:rsidR="00D37D63" w:rsidRPr="001A0769">
        <w:rPr>
          <w:rFonts w:ascii="Times New Roman" w:hAnsi="Times New Roman" w:cs="Times New Roman"/>
          <w:sz w:val="24"/>
          <w:szCs w:val="24"/>
        </w:rPr>
        <w:t xml:space="preserve"> </w:t>
      </w:r>
      <w:r w:rsidR="00B652AE" w:rsidRPr="001A0769">
        <w:rPr>
          <w:rFonts w:ascii="Times New Roman" w:hAnsi="Times New Roman" w:cs="Times New Roman"/>
          <w:sz w:val="24"/>
          <w:szCs w:val="24"/>
        </w:rPr>
        <w:t>throughout</w:t>
      </w:r>
      <w:r w:rsidR="0097312D" w:rsidRPr="001A0769">
        <w:rPr>
          <w:rFonts w:ascii="Times New Roman" w:hAnsi="Times New Roman" w:cs="Times New Roman"/>
          <w:sz w:val="24"/>
          <w:szCs w:val="24"/>
        </w:rPr>
        <w:t xml:space="preserve"> the field cycle </w:t>
      </w:r>
      <w:r w:rsidR="00B94820">
        <w:rPr>
          <w:rFonts w:ascii="Times New Roman" w:hAnsi="Times New Roman" w:cs="Times New Roman"/>
          <w:sz w:val="24"/>
          <w:szCs w:val="24"/>
        </w:rPr>
        <w:t>[</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6</w:t>
      </w:r>
      <w:r w:rsidR="00727DA8">
        <w:rPr>
          <w:rFonts w:ascii="Times New Roman" w:hAnsi="Times New Roman" w:cs="Times New Roman"/>
          <w:sz w:val="24"/>
          <w:szCs w:val="24"/>
        </w:rPr>
        <w:t>(c)</w:t>
      </w:r>
      <w:r w:rsidR="00B94820">
        <w:rPr>
          <w:rFonts w:ascii="Times New Roman" w:hAnsi="Times New Roman" w:cs="Times New Roman"/>
          <w:sz w:val="24"/>
          <w:szCs w:val="24"/>
        </w:rPr>
        <w:t>]</w:t>
      </w:r>
      <w:r w:rsidR="00910261" w:rsidRPr="001A0769">
        <w:rPr>
          <w:rFonts w:ascii="Times New Roman" w:hAnsi="Times New Roman" w:cs="Times New Roman"/>
          <w:sz w:val="24"/>
          <w:szCs w:val="24"/>
        </w:rPr>
        <w:t>.  T</w:t>
      </w:r>
      <w:r w:rsidR="000649B2">
        <w:rPr>
          <w:rFonts w:ascii="Times New Roman" w:hAnsi="Times New Roman" w:cs="Times New Roman"/>
          <w:sz w:val="24"/>
          <w:szCs w:val="24"/>
        </w:rPr>
        <w:t xml:space="preserve">ogether </w:t>
      </w:r>
      <w:r w:rsidR="000649B2">
        <w:rPr>
          <w:rFonts w:ascii="Times New Roman" w:hAnsi="Times New Roman" w:cs="Times New Roman"/>
          <w:sz w:val="24"/>
          <w:szCs w:val="24"/>
        </w:rPr>
        <w:lastRenderedPageBreak/>
        <w:t>with the consistent field-dependence of the rocking sub-modes, t</w:t>
      </w:r>
      <w:r w:rsidR="00910261" w:rsidRPr="001A0769">
        <w:rPr>
          <w:rFonts w:ascii="Times New Roman" w:hAnsi="Times New Roman" w:cs="Times New Roman"/>
          <w:sz w:val="24"/>
          <w:szCs w:val="24"/>
        </w:rPr>
        <w:t xml:space="preserve">his demonstrates that the </w:t>
      </w:r>
      <w:r w:rsidR="0021457F" w:rsidRPr="001A0769">
        <w:rPr>
          <w:rFonts w:ascii="Times New Roman" w:hAnsi="Times New Roman" w:cs="Times New Roman"/>
          <w:sz w:val="24"/>
          <w:szCs w:val="24"/>
        </w:rPr>
        <w:t xml:space="preserve">propagation </w:t>
      </w:r>
      <w:r w:rsidR="00910261" w:rsidRPr="001A0769">
        <w:rPr>
          <w:rFonts w:ascii="Times New Roman" w:hAnsi="Times New Roman" w:cs="Times New Roman"/>
          <w:sz w:val="24"/>
          <w:szCs w:val="24"/>
        </w:rPr>
        <w:t xml:space="preserve">mechanism of the experimental </w:t>
      </w:r>
      <w:proofErr w:type="spellStart"/>
      <w:r w:rsidR="00283288" w:rsidRPr="001A0769">
        <w:rPr>
          <w:rFonts w:ascii="Times New Roman" w:hAnsi="Times New Roman" w:cs="Times New Roman"/>
          <w:sz w:val="24"/>
          <w:szCs w:val="24"/>
        </w:rPr>
        <w:t>micro</w:t>
      </w:r>
      <w:r w:rsidR="00910261" w:rsidRPr="001A0769">
        <w:rPr>
          <w:rFonts w:ascii="Times New Roman" w:hAnsi="Times New Roman" w:cs="Times New Roman"/>
          <w:sz w:val="24"/>
          <w:szCs w:val="24"/>
        </w:rPr>
        <w:t>swimmer</w:t>
      </w:r>
      <w:proofErr w:type="spellEnd"/>
      <w:r w:rsidR="00910261" w:rsidRPr="001A0769">
        <w:rPr>
          <w:rFonts w:ascii="Times New Roman" w:hAnsi="Times New Roman" w:cs="Times New Roman"/>
          <w:sz w:val="24"/>
          <w:szCs w:val="24"/>
        </w:rPr>
        <w:t xml:space="preserve"> in the rocking mode is well described by </w:t>
      </w:r>
      <w:r w:rsidR="00283288" w:rsidRPr="001A0769">
        <w:rPr>
          <w:rFonts w:ascii="Times New Roman" w:hAnsi="Times New Roman" w:cs="Times New Roman"/>
          <w:sz w:val="24"/>
          <w:szCs w:val="24"/>
        </w:rPr>
        <w:t xml:space="preserve">our previous </w:t>
      </w:r>
      <w:r w:rsidR="00910261" w:rsidRPr="001A0769">
        <w:rPr>
          <w:rFonts w:ascii="Times New Roman" w:hAnsi="Times New Roman" w:cs="Times New Roman"/>
          <w:sz w:val="24"/>
          <w:szCs w:val="24"/>
        </w:rPr>
        <w:t>low Reynolds number models</w:t>
      </w:r>
      <w:r w:rsidR="00283288"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fldData xml:space="preserve">PEVuZE5vdGU+PENpdGU+PEF1dGhvcj5CcnlhbjwvQXV0aG9yPjxZZWFyPjIwMTc8L1llYXI+PFJl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</w:fldData>
        </w:fldChar>
      </w:r>
      <w:r w:rsidR="00283288" w:rsidRPr="001A0769">
        <w:rPr>
          <w:rFonts w:ascii="Times New Roman" w:hAnsi="Times New Roman" w:cs="Times New Roman"/>
          <w:sz w:val="24"/>
          <w:szCs w:val="24"/>
        </w:rPr>
        <w:instrText xml:space="preserve"> ADDIN EN.CITE </w:instrText>
      </w:r>
      <w:r w:rsidR="002A06BA" w:rsidRPr="001A0769">
        <w:rPr>
          <w:rFonts w:ascii="Times New Roman" w:hAnsi="Times New Roman" w:cs="Times New Roman"/>
          <w:sz w:val="24"/>
          <w:szCs w:val="24"/>
        </w:rPr>
        <w:fldChar w:fldCharType="begin">
          <w:fldData xml:space="preserve">PEVuZE5vdGU+PENpdGU+PEF1dGhvcj5CcnlhbjwvQXV0aG9yPjxZZWFyPjIwMTc8L1llYXI+PFJl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</w:fldData>
        </w:fldChar>
      </w:r>
      <w:r w:rsidR="00283288" w:rsidRPr="001A0769">
        <w:rPr>
          <w:rFonts w:ascii="Times New Roman" w:hAnsi="Times New Roman" w:cs="Times New Roman"/>
          <w:sz w:val="24"/>
          <w:szCs w:val="24"/>
        </w:rPr>
        <w:instrText xml:space="preserve"> ADDIN EN.CITE.DATA </w:instrText>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end"/>
      </w:r>
      <w:r w:rsidR="002A06BA" w:rsidRPr="001A0769">
        <w:rPr>
          <w:rFonts w:ascii="Times New Roman" w:hAnsi="Times New Roman" w:cs="Times New Roman"/>
          <w:sz w:val="24"/>
          <w:szCs w:val="24"/>
        </w:rPr>
      </w:r>
      <w:r w:rsidR="002A06BA" w:rsidRPr="001A0769">
        <w:rPr>
          <w:rFonts w:ascii="Times New Roman" w:hAnsi="Times New Roman" w:cs="Times New Roman"/>
          <w:sz w:val="24"/>
          <w:szCs w:val="24"/>
        </w:rPr>
        <w:fldChar w:fldCharType="separate"/>
      </w:r>
      <w:r w:rsidR="00283288" w:rsidRPr="001A0769">
        <w:rPr>
          <w:rFonts w:ascii="Times New Roman" w:hAnsi="Times New Roman" w:cs="Times New Roman"/>
          <w:noProof/>
          <w:sz w:val="24"/>
          <w:szCs w:val="24"/>
        </w:rPr>
        <w:t>[12,13,20,21]</w:t>
      </w:r>
      <w:r w:rsidR="002A06BA" w:rsidRPr="001A0769">
        <w:rPr>
          <w:rFonts w:ascii="Times New Roman" w:hAnsi="Times New Roman" w:cs="Times New Roman"/>
          <w:sz w:val="24"/>
          <w:szCs w:val="24"/>
        </w:rPr>
        <w:fldChar w:fldCharType="end"/>
      </w:r>
      <w:r w:rsidR="00283288" w:rsidRPr="001A0769">
        <w:rPr>
          <w:rFonts w:ascii="Times New Roman" w:hAnsi="Times New Roman" w:cs="Times New Roman"/>
          <w:sz w:val="24"/>
          <w:szCs w:val="24"/>
        </w:rPr>
        <w:t>.</w:t>
      </w:r>
      <w:r w:rsidR="00B235EC" w:rsidRPr="00B235EC">
        <w:rPr>
          <w:rFonts w:ascii="Times New Roman" w:hAnsi="Times New Roman" w:cs="Times New Roman"/>
          <w:sz w:val="24"/>
          <w:szCs w:val="24"/>
        </w:rPr>
        <w:t xml:space="preserve"> </w:t>
      </w:r>
    </w:p>
    <w:p w:rsidR="006B03CE" w:rsidRDefault="006B03CE" w:rsidP="008A317C">
      <w:pPr>
        <w:ind w:firstLine="284"/>
        <w:jc w:val="both"/>
        <w:rPr>
          <w:rFonts w:ascii="Times New Roman" w:hAnsi="Times New Roman" w:cs="Times New Roman"/>
          <w:sz w:val="24"/>
          <w:szCs w:val="24"/>
        </w:rPr>
      </w:pPr>
    </w:p>
    <w:p w:rsidR="00744F37" w:rsidRPr="00C64678" w:rsidRDefault="00160D08" w:rsidP="00C64678">
      <w:pPr>
        <w:pStyle w:val="ListParagraph"/>
        <w:numPr>
          <w:ilvl w:val="0"/>
          <w:numId w:val="3"/>
        </w:numPr>
        <w:rPr>
          <w:rFonts w:ascii="Times New Roman" w:hAnsi="Times New Roman" w:cs="Times New Roman"/>
          <w:b/>
        </w:rPr>
      </w:pPr>
      <w:r w:rsidRPr="00C64678">
        <w:rPr>
          <w:rFonts w:ascii="Times New Roman" w:hAnsi="Times New Roman" w:cs="Times New Roman"/>
          <w:b/>
          <w:sz w:val="24"/>
          <w:szCs w:val="24"/>
        </w:rPr>
        <w:t>Motion at the water-s</w:t>
      </w:r>
      <w:r>
        <w:rPr>
          <w:rFonts w:ascii="Times New Roman" w:hAnsi="Times New Roman" w:cs="Times New Roman"/>
          <w:b/>
          <w:sz w:val="24"/>
          <w:szCs w:val="24"/>
        </w:rPr>
        <w:t>ubstrate</w:t>
      </w:r>
      <w:r w:rsidRPr="00C64678">
        <w:rPr>
          <w:rFonts w:ascii="Times New Roman" w:hAnsi="Times New Roman" w:cs="Times New Roman"/>
          <w:b/>
          <w:sz w:val="24"/>
          <w:szCs w:val="24"/>
        </w:rPr>
        <w:t xml:space="preserve"> surface</w:t>
      </w:r>
    </w:p>
    <w:p w:rsidR="00FF5B7C" w:rsidRDefault="004E17CC" w:rsidP="00C11C16">
      <w:pPr>
        <w:ind w:firstLine="284"/>
        <w:jc w:val="both"/>
        <w:rPr>
          <w:rFonts w:ascii="Times New Roman" w:hAnsi="Times New Roman" w:cs="Times New Roman"/>
          <w:sz w:val="24"/>
          <w:szCs w:val="24"/>
        </w:rPr>
      </w:pPr>
      <w:r w:rsidRPr="001A0769">
        <w:rPr>
          <w:rFonts w:ascii="Times New Roman" w:hAnsi="Times New Roman" w:cs="Times New Roman"/>
          <w:sz w:val="24"/>
          <w:szCs w:val="24"/>
        </w:rPr>
        <w:t xml:space="preserve">In many </w:t>
      </w:r>
      <w:r w:rsidR="005412BF" w:rsidRPr="001A0769">
        <w:rPr>
          <w:rFonts w:ascii="Times New Roman" w:hAnsi="Times New Roman" w:cs="Times New Roman"/>
          <w:sz w:val="24"/>
          <w:szCs w:val="24"/>
        </w:rPr>
        <w:t xml:space="preserve">proposed </w:t>
      </w:r>
      <w:r w:rsidRPr="001A0769">
        <w:rPr>
          <w:rFonts w:ascii="Times New Roman" w:hAnsi="Times New Roman" w:cs="Times New Roman"/>
          <w:sz w:val="24"/>
          <w:szCs w:val="24"/>
        </w:rPr>
        <w:t xml:space="preserve">applications, swimmers </w:t>
      </w:r>
      <w:r w:rsidR="000D25B5" w:rsidRPr="001A0769">
        <w:rPr>
          <w:rFonts w:ascii="Times New Roman" w:hAnsi="Times New Roman" w:cs="Times New Roman"/>
          <w:sz w:val="24"/>
          <w:szCs w:val="24"/>
        </w:rPr>
        <w:t>do not float at the air-water interface</w:t>
      </w:r>
      <w:r w:rsidR="007B39E5" w:rsidRPr="001A0769">
        <w:rPr>
          <w:rFonts w:ascii="Times New Roman" w:hAnsi="Times New Roman" w:cs="Times New Roman"/>
          <w:sz w:val="24"/>
          <w:szCs w:val="24"/>
        </w:rPr>
        <w:t xml:space="preserve">, but </w:t>
      </w:r>
      <w:r w:rsidR="000D25B5" w:rsidRPr="001A0769">
        <w:rPr>
          <w:rFonts w:ascii="Times New Roman" w:hAnsi="Times New Roman" w:cs="Times New Roman"/>
          <w:sz w:val="24"/>
          <w:szCs w:val="24"/>
        </w:rPr>
        <w:t xml:space="preserve">rather propel </w:t>
      </w:r>
      <w:r w:rsidR="007E4C74">
        <w:rPr>
          <w:rFonts w:ascii="Times New Roman" w:hAnsi="Times New Roman" w:cs="Times New Roman"/>
          <w:sz w:val="24"/>
          <w:szCs w:val="24"/>
        </w:rPr>
        <w:t xml:space="preserve">in bulk fluids </w:t>
      </w:r>
      <w:r w:rsidR="000D25B5" w:rsidRPr="001A0769">
        <w:rPr>
          <w:rFonts w:ascii="Times New Roman" w:hAnsi="Times New Roman" w:cs="Times New Roman"/>
          <w:sz w:val="24"/>
          <w:szCs w:val="24"/>
        </w:rPr>
        <w:t xml:space="preserve">while </w:t>
      </w:r>
      <w:r w:rsidR="007B39E5" w:rsidRPr="001A0769">
        <w:rPr>
          <w:rFonts w:ascii="Times New Roman" w:hAnsi="Times New Roman" w:cs="Times New Roman"/>
          <w:sz w:val="24"/>
          <w:szCs w:val="24"/>
        </w:rPr>
        <w:t>interact</w:t>
      </w:r>
      <w:r w:rsidR="000D25B5" w:rsidRPr="001A0769">
        <w:rPr>
          <w:rFonts w:ascii="Times New Roman" w:hAnsi="Times New Roman" w:cs="Times New Roman"/>
          <w:sz w:val="24"/>
          <w:szCs w:val="24"/>
        </w:rPr>
        <w:t xml:space="preserve">ing with </w:t>
      </w:r>
      <w:r w:rsidR="00A61FBE" w:rsidRPr="001A0769">
        <w:rPr>
          <w:rFonts w:ascii="Times New Roman" w:hAnsi="Times New Roman" w:cs="Times New Roman"/>
          <w:sz w:val="24"/>
          <w:szCs w:val="24"/>
        </w:rPr>
        <w:t xml:space="preserve">solid </w:t>
      </w:r>
      <w:r w:rsidR="007B39E5" w:rsidRPr="001A0769">
        <w:rPr>
          <w:rFonts w:ascii="Times New Roman" w:hAnsi="Times New Roman" w:cs="Times New Roman"/>
          <w:sz w:val="24"/>
          <w:szCs w:val="24"/>
        </w:rPr>
        <w:t>surface</w:t>
      </w:r>
      <w:r w:rsidR="000D25B5" w:rsidRPr="001A0769">
        <w:rPr>
          <w:rFonts w:ascii="Times New Roman" w:hAnsi="Times New Roman" w:cs="Times New Roman"/>
          <w:sz w:val="24"/>
          <w:szCs w:val="24"/>
        </w:rPr>
        <w:t>s</w:t>
      </w:r>
      <w:r w:rsidR="007B39E5" w:rsidRPr="001A0769">
        <w:rPr>
          <w:rFonts w:ascii="Times New Roman" w:hAnsi="Times New Roman" w:cs="Times New Roman"/>
          <w:sz w:val="24"/>
          <w:szCs w:val="24"/>
        </w:rPr>
        <w:t xml:space="preserve"> such as a </w:t>
      </w:r>
      <w:r w:rsidR="000D25B5" w:rsidRPr="001A0769">
        <w:rPr>
          <w:rFonts w:ascii="Times New Roman" w:hAnsi="Times New Roman" w:cs="Times New Roman"/>
          <w:sz w:val="24"/>
          <w:szCs w:val="24"/>
        </w:rPr>
        <w:t xml:space="preserve">blood vessel wall </w:t>
      </w:r>
      <w:r w:rsidR="007B39E5" w:rsidRPr="001A0769">
        <w:rPr>
          <w:rFonts w:ascii="Times New Roman" w:hAnsi="Times New Roman" w:cs="Times New Roman"/>
          <w:sz w:val="24"/>
          <w:szCs w:val="24"/>
        </w:rPr>
        <w:t xml:space="preserve">or </w:t>
      </w:r>
      <w:r w:rsidR="000D25B5" w:rsidRPr="001A0769">
        <w:rPr>
          <w:rFonts w:ascii="Times New Roman" w:hAnsi="Times New Roman" w:cs="Times New Roman"/>
          <w:sz w:val="24"/>
          <w:szCs w:val="24"/>
        </w:rPr>
        <w:t xml:space="preserve">the sides of microfluidic </w:t>
      </w:r>
      <w:r w:rsidR="007B39E5" w:rsidRPr="001A0769">
        <w:rPr>
          <w:rFonts w:ascii="Times New Roman" w:hAnsi="Times New Roman" w:cs="Times New Roman"/>
          <w:sz w:val="24"/>
          <w:szCs w:val="24"/>
        </w:rPr>
        <w:t>channels</w:t>
      </w:r>
      <w:r w:rsidRPr="001A0769">
        <w:rPr>
          <w:rFonts w:ascii="Times New Roman" w:hAnsi="Times New Roman" w:cs="Times New Roman"/>
          <w:sz w:val="24"/>
          <w:szCs w:val="24"/>
        </w:rPr>
        <w:t>.</w:t>
      </w:r>
      <w:r w:rsidR="004F418A">
        <w:rPr>
          <w:rFonts w:ascii="Times New Roman" w:hAnsi="Times New Roman" w:cs="Times New Roman"/>
          <w:sz w:val="24"/>
          <w:szCs w:val="24"/>
        </w:rPr>
        <w:t xml:space="preserve">  </w:t>
      </w:r>
      <w:r w:rsidR="00C11C16">
        <w:rPr>
          <w:rFonts w:ascii="Times New Roman" w:hAnsi="Times New Roman" w:cs="Times New Roman"/>
          <w:sz w:val="24"/>
          <w:szCs w:val="24"/>
        </w:rPr>
        <w:t xml:space="preserve">This </w:t>
      </w:r>
      <w:r w:rsidR="004F418A">
        <w:rPr>
          <w:rFonts w:ascii="Times New Roman" w:hAnsi="Times New Roman" w:cs="Times New Roman"/>
          <w:sz w:val="24"/>
          <w:szCs w:val="24"/>
        </w:rPr>
        <w:t>changes the hydrodynamics affecting the swimmer</w:t>
      </w:r>
      <w:r w:rsidR="00CB6DB6">
        <w:rPr>
          <w:rFonts w:ascii="Times New Roman" w:hAnsi="Times New Roman" w:cs="Times New Roman"/>
          <w:sz w:val="24"/>
          <w:szCs w:val="24"/>
        </w:rPr>
        <w:t>:</w:t>
      </w:r>
      <w:r w:rsidR="00AC6DCB" w:rsidRPr="001A0769">
        <w:rPr>
          <w:rFonts w:ascii="Times New Roman" w:hAnsi="Times New Roman" w:cs="Times New Roman"/>
          <w:sz w:val="24"/>
          <w:szCs w:val="24"/>
        </w:rPr>
        <w:t xml:space="preserve">  </w:t>
      </w:r>
      <w:r w:rsidR="00CB6DB6">
        <w:rPr>
          <w:rFonts w:ascii="Times New Roman" w:hAnsi="Times New Roman" w:cs="Times New Roman"/>
          <w:sz w:val="24"/>
          <w:szCs w:val="24"/>
        </w:rPr>
        <w:t>s</w:t>
      </w:r>
      <w:r w:rsidR="00AC6DCB" w:rsidRPr="001A0769">
        <w:rPr>
          <w:rFonts w:ascii="Times New Roman" w:hAnsi="Times New Roman" w:cs="Times New Roman"/>
          <w:sz w:val="24"/>
          <w:szCs w:val="24"/>
        </w:rPr>
        <w:t>urface tension</w:t>
      </w:r>
      <w:r w:rsidR="00CB6DB6">
        <w:rPr>
          <w:rFonts w:ascii="Times New Roman" w:hAnsi="Times New Roman" w:cs="Times New Roman"/>
          <w:sz w:val="24"/>
          <w:szCs w:val="24"/>
        </w:rPr>
        <w:t>,</w:t>
      </w:r>
      <w:r w:rsidR="00AC6DCB" w:rsidRPr="001A0769">
        <w:rPr>
          <w:rFonts w:ascii="Times New Roman" w:hAnsi="Times New Roman" w:cs="Times New Roman"/>
          <w:sz w:val="24"/>
          <w:szCs w:val="24"/>
        </w:rPr>
        <w:t xml:space="preserve"> present at the air-water interface</w:t>
      </w:r>
      <w:r w:rsidR="00CB6DB6">
        <w:rPr>
          <w:rFonts w:ascii="Times New Roman" w:hAnsi="Times New Roman" w:cs="Times New Roman"/>
          <w:sz w:val="24"/>
          <w:szCs w:val="24"/>
        </w:rPr>
        <w:t>,</w:t>
      </w:r>
      <w:r w:rsidR="00AC6DCB" w:rsidRPr="001A0769">
        <w:rPr>
          <w:rFonts w:ascii="Times New Roman" w:hAnsi="Times New Roman" w:cs="Times New Roman"/>
          <w:sz w:val="24"/>
          <w:szCs w:val="24"/>
        </w:rPr>
        <w:t xml:space="preserve"> do</w:t>
      </w:r>
      <w:r w:rsidR="00CB6DB6">
        <w:rPr>
          <w:rFonts w:ascii="Times New Roman" w:hAnsi="Times New Roman" w:cs="Times New Roman"/>
          <w:sz w:val="24"/>
          <w:szCs w:val="24"/>
        </w:rPr>
        <w:t>es</w:t>
      </w:r>
      <w:r w:rsidR="00AC6DCB" w:rsidRPr="001A0769">
        <w:rPr>
          <w:rFonts w:ascii="Times New Roman" w:hAnsi="Times New Roman" w:cs="Times New Roman"/>
          <w:sz w:val="24"/>
          <w:szCs w:val="24"/>
        </w:rPr>
        <w:t xml:space="preserve"> not exist at water-solid surfaces</w:t>
      </w:r>
      <w:r w:rsidR="00917EA9" w:rsidRPr="001A0769">
        <w:rPr>
          <w:rFonts w:ascii="Times New Roman" w:hAnsi="Times New Roman" w:cs="Times New Roman"/>
          <w:sz w:val="24"/>
          <w:szCs w:val="24"/>
        </w:rPr>
        <w:t xml:space="preserve"> and swimmers are less susceptible to perturbations such as the Earth’s magnetic field and drift</w:t>
      </w:r>
      <w:r w:rsidR="00AC6DCB" w:rsidRPr="001A0769">
        <w:rPr>
          <w:rFonts w:ascii="Times New Roman" w:hAnsi="Times New Roman" w:cs="Times New Roman"/>
          <w:sz w:val="24"/>
          <w:szCs w:val="24"/>
        </w:rPr>
        <w:t>.</w:t>
      </w:r>
      <w:r w:rsidRPr="001A0769">
        <w:rPr>
          <w:rFonts w:ascii="Times New Roman" w:hAnsi="Times New Roman" w:cs="Times New Roman"/>
          <w:sz w:val="24"/>
          <w:szCs w:val="24"/>
        </w:rPr>
        <w:t xml:space="preserve">  T</w:t>
      </w:r>
      <w:r w:rsidR="000D25B5" w:rsidRPr="001A0769">
        <w:rPr>
          <w:rFonts w:ascii="Times New Roman" w:hAnsi="Times New Roman" w:cs="Times New Roman"/>
          <w:sz w:val="24"/>
          <w:szCs w:val="24"/>
        </w:rPr>
        <w:t>o understand how this affects propulsion,</w:t>
      </w:r>
      <w:r w:rsidRPr="001A0769">
        <w:rPr>
          <w:rFonts w:ascii="Times New Roman" w:hAnsi="Times New Roman" w:cs="Times New Roman"/>
          <w:sz w:val="24"/>
          <w:szCs w:val="24"/>
        </w:rPr>
        <w:t xml:space="preserve"> </w:t>
      </w:r>
      <w:r w:rsidR="006A4BF4" w:rsidRPr="001A0769">
        <w:rPr>
          <w:rFonts w:ascii="Times New Roman" w:hAnsi="Times New Roman" w:cs="Times New Roman"/>
          <w:sz w:val="24"/>
          <w:szCs w:val="24"/>
        </w:rPr>
        <w:t xml:space="preserve">propagation was measured </w:t>
      </w:r>
      <w:r w:rsidR="00CB6DB6">
        <w:rPr>
          <w:rFonts w:ascii="Times New Roman" w:hAnsi="Times New Roman" w:cs="Times New Roman"/>
          <w:sz w:val="24"/>
          <w:szCs w:val="24"/>
        </w:rPr>
        <w:t>for</w:t>
      </w:r>
      <w:r w:rsidR="006A4BF4" w:rsidRPr="001A0769">
        <w:rPr>
          <w:rFonts w:ascii="Times New Roman" w:hAnsi="Times New Roman" w:cs="Times New Roman"/>
          <w:sz w:val="24"/>
          <w:szCs w:val="24"/>
        </w:rPr>
        <w:t xml:space="preserve"> swimmers placed </w:t>
      </w:r>
      <w:r w:rsidR="00803488">
        <w:rPr>
          <w:rFonts w:ascii="Times New Roman" w:hAnsi="Times New Roman" w:cs="Times New Roman"/>
          <w:sz w:val="24"/>
          <w:szCs w:val="24"/>
        </w:rPr>
        <w:t>at the interface between water and a glass substrate</w:t>
      </w:r>
      <w:r w:rsidR="007B39E5" w:rsidRPr="001A0769">
        <w:rPr>
          <w:rFonts w:ascii="Times New Roman" w:hAnsi="Times New Roman" w:cs="Times New Roman"/>
          <w:sz w:val="24"/>
          <w:szCs w:val="24"/>
        </w:rPr>
        <w:t xml:space="preserve"> </w:t>
      </w:r>
      <w:r w:rsidR="00703015">
        <w:rPr>
          <w:rFonts w:ascii="Times New Roman" w:hAnsi="Times New Roman" w:cs="Times New Roman"/>
          <w:sz w:val="24"/>
          <w:szCs w:val="24"/>
        </w:rPr>
        <w:t>[</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9</w:t>
      </w:r>
      <w:r w:rsidR="00703015">
        <w:rPr>
          <w:rFonts w:ascii="Times New Roman" w:hAnsi="Times New Roman" w:cs="Times New Roman"/>
          <w:sz w:val="24"/>
          <w:szCs w:val="24"/>
        </w:rPr>
        <w:t>(</w:t>
      </w:r>
      <w:r w:rsidR="00DC0BA1" w:rsidRPr="001A0769">
        <w:rPr>
          <w:rFonts w:ascii="Times New Roman" w:hAnsi="Times New Roman" w:cs="Times New Roman"/>
          <w:sz w:val="24"/>
          <w:szCs w:val="24"/>
        </w:rPr>
        <w:t>a</w:t>
      </w:r>
      <w:r w:rsidR="007B39E5" w:rsidRPr="001A0769">
        <w:rPr>
          <w:rFonts w:ascii="Times New Roman" w:hAnsi="Times New Roman" w:cs="Times New Roman"/>
          <w:sz w:val="24"/>
          <w:szCs w:val="24"/>
        </w:rPr>
        <w:t>)</w:t>
      </w:r>
      <w:r w:rsidR="00703015">
        <w:rPr>
          <w:rFonts w:ascii="Times New Roman" w:hAnsi="Times New Roman" w:cs="Times New Roman"/>
          <w:sz w:val="24"/>
          <w:szCs w:val="24"/>
        </w:rPr>
        <w:t>]</w:t>
      </w:r>
      <w:r w:rsidR="007B39E5" w:rsidRPr="001A0769">
        <w:rPr>
          <w:rFonts w:ascii="Times New Roman" w:hAnsi="Times New Roman" w:cs="Times New Roman"/>
          <w:sz w:val="24"/>
          <w:szCs w:val="24"/>
        </w:rPr>
        <w:t>.</w:t>
      </w:r>
      <w:r w:rsidR="007B39E5" w:rsidRPr="001A0769">
        <w:rPr>
          <w:rFonts w:ascii="Times New Roman" w:hAnsi="Times New Roman" w:cs="Times New Roman"/>
          <w:color w:val="4472C4" w:themeColor="accent5"/>
          <w:sz w:val="24"/>
          <w:szCs w:val="24"/>
        </w:rPr>
        <w:t xml:space="preserve"> </w:t>
      </w:r>
      <w:r w:rsidR="006A4BF4" w:rsidRPr="001A0769">
        <w:rPr>
          <w:rFonts w:ascii="Times New Roman" w:hAnsi="Times New Roman" w:cs="Times New Roman"/>
          <w:color w:val="4472C4" w:themeColor="accent5"/>
          <w:sz w:val="24"/>
          <w:szCs w:val="24"/>
        </w:rPr>
        <w:t xml:space="preserve"> </w:t>
      </w:r>
      <w:r w:rsidR="00697E24" w:rsidRPr="001A0769">
        <w:rPr>
          <w:rFonts w:ascii="Times New Roman" w:hAnsi="Times New Roman" w:cs="Times New Roman"/>
          <w:sz w:val="24"/>
          <w:szCs w:val="24"/>
        </w:rPr>
        <w:t xml:space="preserve">Unlike at the air-water interface, the speed of the swimmer increased almost proportionally with the frequency up to </w:t>
      </w:r>
      <w:r w:rsidR="003C69F1" w:rsidRPr="001A0769">
        <w:rPr>
          <w:rFonts w:ascii="Times New Roman" w:hAnsi="Times New Roman" w:cs="Times New Roman"/>
          <w:sz w:val="24"/>
          <w:szCs w:val="24"/>
        </w:rPr>
        <w:t>a</w:t>
      </w:r>
      <w:r w:rsidR="00697E24" w:rsidRPr="001A0769">
        <w:rPr>
          <w:rFonts w:ascii="Times New Roman" w:hAnsi="Times New Roman" w:cs="Times New Roman"/>
          <w:sz w:val="24"/>
          <w:szCs w:val="24"/>
        </w:rPr>
        <w:t xml:space="preserve"> critical frequency, beyond which it decreased rapidly with increasing frequency.  </w:t>
      </w:r>
      <w:r w:rsidR="003C69F1" w:rsidRPr="001A0769">
        <w:rPr>
          <w:rFonts w:ascii="Times New Roman" w:hAnsi="Times New Roman" w:cs="Times New Roman"/>
          <w:sz w:val="24"/>
          <w:szCs w:val="24"/>
        </w:rPr>
        <w:t>Below the critical frequency, n</w:t>
      </w:r>
      <w:r w:rsidR="00697E24" w:rsidRPr="001A0769">
        <w:rPr>
          <w:rFonts w:ascii="Times New Roman" w:hAnsi="Times New Roman" w:cs="Times New Roman"/>
          <w:sz w:val="24"/>
          <w:szCs w:val="24"/>
        </w:rPr>
        <w:t xml:space="preserve">ear identical </w:t>
      </w:r>
      <w:proofErr w:type="spellStart"/>
      <w:r w:rsidR="00697E24" w:rsidRPr="001A0769">
        <w:rPr>
          <w:rFonts w:ascii="Times New Roman" w:hAnsi="Times New Roman" w:cs="Times New Roman"/>
          <w:sz w:val="24"/>
          <w:szCs w:val="24"/>
        </w:rPr>
        <w:t>behav</w:t>
      </w:r>
      <w:r w:rsidR="00727FE4">
        <w:rPr>
          <w:rFonts w:ascii="Times New Roman" w:hAnsi="Times New Roman" w:cs="Times New Roman"/>
          <w:sz w:val="24"/>
          <w:szCs w:val="24"/>
        </w:rPr>
        <w:t>ior</w:t>
      </w:r>
      <w:proofErr w:type="spellEnd"/>
      <w:r w:rsidR="00697E24" w:rsidRPr="001A0769">
        <w:rPr>
          <w:rFonts w:ascii="Times New Roman" w:hAnsi="Times New Roman" w:cs="Times New Roman"/>
          <w:sz w:val="24"/>
          <w:szCs w:val="24"/>
        </w:rPr>
        <w:t xml:space="preserve"> was observed </w:t>
      </w:r>
      <w:r w:rsidR="003C69F1" w:rsidRPr="001A0769">
        <w:rPr>
          <w:rFonts w:ascii="Times New Roman" w:hAnsi="Times New Roman" w:cs="Times New Roman"/>
          <w:sz w:val="24"/>
          <w:szCs w:val="24"/>
        </w:rPr>
        <w:t>over</w:t>
      </w:r>
      <w:r w:rsidR="00697E24" w:rsidRPr="001A0769">
        <w:rPr>
          <w:rFonts w:ascii="Times New Roman" w:hAnsi="Times New Roman" w:cs="Times New Roman"/>
          <w:sz w:val="24"/>
          <w:szCs w:val="24"/>
        </w:rPr>
        <w:t xml:space="preserve"> a range of field amplitudes (≥4.2 </w:t>
      </w:r>
      <w:proofErr w:type="spellStart"/>
      <w:r w:rsidR="00697E24" w:rsidRPr="001A0769">
        <w:rPr>
          <w:rFonts w:ascii="Times New Roman" w:hAnsi="Times New Roman" w:cs="Times New Roman"/>
          <w:sz w:val="24"/>
          <w:szCs w:val="24"/>
        </w:rPr>
        <w:t>mT</w:t>
      </w:r>
      <w:proofErr w:type="spellEnd"/>
      <w:r w:rsidR="00697E24" w:rsidRPr="001A0769">
        <w:rPr>
          <w:rFonts w:ascii="Times New Roman" w:hAnsi="Times New Roman" w:cs="Times New Roman"/>
          <w:sz w:val="24"/>
          <w:szCs w:val="24"/>
        </w:rPr>
        <w:t xml:space="preserve">), except that </w:t>
      </w:r>
      <w:r w:rsidR="003C69F1" w:rsidRPr="001A0769">
        <w:rPr>
          <w:rFonts w:ascii="Times New Roman" w:hAnsi="Times New Roman" w:cs="Times New Roman"/>
          <w:sz w:val="24"/>
          <w:szCs w:val="24"/>
        </w:rPr>
        <w:t xml:space="preserve">stronger fields produced </w:t>
      </w:r>
      <w:r w:rsidR="00697E24" w:rsidRPr="001A0769">
        <w:rPr>
          <w:rFonts w:ascii="Times New Roman" w:hAnsi="Times New Roman" w:cs="Times New Roman"/>
          <w:sz w:val="24"/>
          <w:szCs w:val="24"/>
        </w:rPr>
        <w:t>progressively larger critical frequencies (and therefore maximum velocities).</w:t>
      </w:r>
    </w:p>
    <w:p w:rsidR="006B03CE" w:rsidRDefault="006B03CE">
      <w:pPr>
        <w:rPr>
          <w:rFonts w:ascii="Times New Roman" w:hAnsi="Times New Roman" w:cs="Times New Roman"/>
          <w:sz w:val="24"/>
          <w:szCs w:val="24"/>
        </w:rPr>
      </w:pPr>
      <w:r>
        <w:rPr>
          <w:rFonts w:ascii="Times New Roman" w:hAnsi="Times New Roman" w:cs="Times New Roman"/>
          <w:sz w:val="24"/>
          <w:szCs w:val="24"/>
        </w:rPr>
        <w:br w:type="page"/>
      </w:r>
    </w:p>
    <w:p w:rsidR="00FF5B7C" w:rsidRDefault="002D4920" w:rsidP="008A317C">
      <w:pPr>
        <w:ind w:firstLine="284"/>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3057525" cy="4619625"/>
            <wp:effectExtent l="19050" t="0" r="9525" b="0"/>
            <wp:docPr id="2" name="Picture 22" descr="C:\Users\Matt\Documents\papers\43_PRAppl_microswimmer_demonstration\submission\final_editorial_changes\fig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tt\Documents\papers\43_PRAppl_microswimmer_demonstration\submission\final_editorial_changes\fig_5.png"/>
                    <pic:cNvPicPr>
                      <a:picLocks noChangeAspect="1" noChangeArrowheads="1"/>
                    </pic:cNvPicPr>
                  </pic:nvPicPr>
                  <pic:blipFill>
                    <a:blip r:embed="rId33" cstate="print"/>
                    <a:srcRect/>
                    <a:stretch>
                      <a:fillRect/>
                    </a:stretch>
                  </pic:blipFill>
                  <pic:spPr bwMode="auto">
                    <a:xfrm>
                      <a:off x="0" y="0"/>
                      <a:ext cx="3057525" cy="4619625"/>
                    </a:xfrm>
                    <a:prstGeom prst="rect">
                      <a:avLst/>
                    </a:prstGeom>
                    <a:noFill/>
                    <a:ln w="9525">
                      <a:noFill/>
                      <a:miter lim="800000"/>
                      <a:headEnd/>
                      <a:tailEnd/>
                    </a:ln>
                  </pic:spPr>
                </pic:pic>
              </a:graphicData>
            </a:graphic>
          </wp:inline>
        </w:drawing>
      </w:r>
    </w:p>
    <w:p w:rsidR="00697E24" w:rsidRDefault="00BA204B" w:rsidP="00C64678">
      <w:pPr>
        <w:jc w:val="both"/>
        <w:rPr>
          <w:rFonts w:ascii="Times New Roman" w:hAnsi="Times New Roman" w:cs="Times New Roman"/>
          <w:sz w:val="24"/>
          <w:szCs w:val="24"/>
        </w:rPr>
      </w:pPr>
      <w:r>
        <w:rPr>
          <w:rFonts w:ascii="Times New Roman" w:hAnsi="Times New Roman" w:cs="Times New Roman"/>
          <w:sz w:val="24"/>
          <w:szCs w:val="24"/>
        </w:rPr>
        <w:t xml:space="preserve">FIG. </w:t>
      </w:r>
      <w:r w:rsidR="00E87C5D">
        <w:rPr>
          <w:rFonts w:ascii="Times New Roman" w:hAnsi="Times New Roman" w:cs="Times New Roman"/>
          <w:sz w:val="24"/>
          <w:szCs w:val="24"/>
        </w:rPr>
        <w:t>9</w:t>
      </w:r>
      <w:r w:rsidR="00FF5B7C" w:rsidRPr="001A0769">
        <w:rPr>
          <w:rFonts w:ascii="Times New Roman" w:hAnsi="Times New Roman" w:cs="Times New Roman"/>
          <w:sz w:val="24"/>
          <w:szCs w:val="24"/>
        </w:rPr>
        <w:t>:  (a) Frequency dependence of the swimmer speed close to the water-substrate interface. Data average</w:t>
      </w:r>
      <w:r w:rsidR="00FF5B7C">
        <w:rPr>
          <w:rFonts w:ascii="Times New Roman" w:hAnsi="Times New Roman" w:cs="Times New Roman"/>
          <w:sz w:val="24"/>
          <w:szCs w:val="24"/>
        </w:rPr>
        <w:t>d</w:t>
      </w:r>
      <w:r w:rsidR="00FF5B7C" w:rsidRPr="001A0769">
        <w:rPr>
          <w:rFonts w:ascii="Times New Roman" w:hAnsi="Times New Roman" w:cs="Times New Roman"/>
          <w:sz w:val="24"/>
          <w:szCs w:val="24"/>
        </w:rPr>
        <w:t xml:space="preserve"> of 5 measurements</w:t>
      </w:r>
      <w:r w:rsidR="00FF5B7C">
        <w:rPr>
          <w:rFonts w:ascii="Times New Roman" w:hAnsi="Times New Roman" w:cs="Times New Roman"/>
          <w:sz w:val="24"/>
          <w:szCs w:val="24"/>
        </w:rPr>
        <w:t xml:space="preserve">, </w:t>
      </w:r>
      <w:r w:rsidR="00FF5B7C" w:rsidRPr="001A0769">
        <w:rPr>
          <w:rFonts w:ascii="Times New Roman" w:hAnsi="Times New Roman" w:cs="Times New Roman"/>
          <w:sz w:val="24"/>
          <w:szCs w:val="24"/>
        </w:rPr>
        <w:t xml:space="preserve">error bars show standard deviation.  </w:t>
      </w:r>
      <w:r w:rsidR="00FF5B7C">
        <w:rPr>
          <w:rFonts w:ascii="Times New Roman" w:hAnsi="Times New Roman" w:cs="Times New Roman"/>
          <w:sz w:val="24"/>
          <w:szCs w:val="24"/>
        </w:rPr>
        <w:t>A</w:t>
      </w:r>
      <w:r w:rsidR="00FF5B7C" w:rsidRPr="001A0769">
        <w:rPr>
          <w:rFonts w:ascii="Times New Roman" w:hAnsi="Times New Roman" w:cs="Times New Roman"/>
          <w:sz w:val="24"/>
          <w:szCs w:val="24"/>
        </w:rPr>
        <w:t xml:space="preserve">rrows denoted </w:t>
      </w:r>
      <w:r w:rsidR="00FF5B7C">
        <w:rPr>
          <w:rFonts w:ascii="Times New Roman" w:hAnsi="Times New Roman" w:cs="Times New Roman"/>
          <w:sz w:val="24"/>
          <w:szCs w:val="24"/>
        </w:rPr>
        <w:t>‘</w:t>
      </w:r>
      <w:r w:rsidR="00FF5B7C" w:rsidRPr="00345774">
        <w:rPr>
          <w:rFonts w:ascii="Times New Roman" w:hAnsi="Times New Roman" w:cs="Times New Roman"/>
          <w:sz w:val="24"/>
          <w:szCs w:val="24"/>
        </w:rPr>
        <w:t>f</w:t>
      </w:r>
      <w:r w:rsidR="00FF5B7C">
        <w:rPr>
          <w:rFonts w:ascii="Times New Roman" w:hAnsi="Times New Roman" w:cs="Times New Roman"/>
          <w:sz w:val="24"/>
          <w:szCs w:val="24"/>
        </w:rPr>
        <w:t>’</w:t>
      </w:r>
      <w:r w:rsidR="00FF5B7C" w:rsidRPr="001A0769">
        <w:rPr>
          <w:rFonts w:ascii="Times New Roman" w:hAnsi="Times New Roman" w:cs="Times New Roman"/>
          <w:i/>
          <w:sz w:val="24"/>
          <w:szCs w:val="24"/>
        </w:rPr>
        <w:t xml:space="preserve"> </w:t>
      </w:r>
      <w:r w:rsidR="00FF5B7C" w:rsidRPr="001A0769">
        <w:rPr>
          <w:rFonts w:ascii="Times New Roman" w:hAnsi="Times New Roman" w:cs="Times New Roman"/>
          <w:sz w:val="24"/>
          <w:szCs w:val="24"/>
        </w:rPr>
        <w:t xml:space="preserve">mark the critical frequency above which the data indicated switches from </w:t>
      </w:r>
      <w:r w:rsidR="00FF5B7C">
        <w:rPr>
          <w:rFonts w:ascii="Times New Roman" w:hAnsi="Times New Roman" w:cs="Times New Roman"/>
          <w:sz w:val="24"/>
          <w:szCs w:val="24"/>
        </w:rPr>
        <w:t>the</w:t>
      </w:r>
      <w:r w:rsidR="00FF5B7C" w:rsidRPr="001A0769">
        <w:rPr>
          <w:rFonts w:ascii="Times New Roman" w:hAnsi="Times New Roman" w:cs="Times New Roman"/>
          <w:sz w:val="24"/>
          <w:szCs w:val="24"/>
        </w:rPr>
        <w:t xml:space="preserve"> synchronous to asynchronous mode.  (b) Images of swimmer motion in the synchronous mode on the water-substrate interface (20 Hz, 5.1 </w:t>
      </w:r>
      <w:proofErr w:type="spellStart"/>
      <w:r w:rsidR="00FF5B7C" w:rsidRPr="001A0769">
        <w:rPr>
          <w:rFonts w:ascii="Times New Roman" w:hAnsi="Times New Roman" w:cs="Times New Roman"/>
          <w:sz w:val="24"/>
          <w:szCs w:val="24"/>
        </w:rPr>
        <w:t>mT</w:t>
      </w:r>
      <w:proofErr w:type="spellEnd"/>
      <w:r w:rsidR="00FF5B7C" w:rsidRPr="001A0769">
        <w:rPr>
          <w:rFonts w:ascii="Times New Roman" w:hAnsi="Times New Roman" w:cs="Times New Roman"/>
          <w:sz w:val="24"/>
          <w:szCs w:val="24"/>
        </w:rPr>
        <w:t xml:space="preserve"> field).  The angle</w:t>
      </w:r>
      <w:r w:rsidR="00FF5B7C">
        <w:rPr>
          <w:rFonts w:ascii="Times New Roman" w:hAnsi="Times New Roman" w:cs="Times New Roman"/>
          <w:sz w:val="24"/>
          <w:szCs w:val="24"/>
        </w:rPr>
        <w:t>s</w:t>
      </w:r>
      <w:r w:rsidR="00FF5B7C" w:rsidRPr="001A0769">
        <w:rPr>
          <w:rFonts w:ascii="Times New Roman" w:hAnsi="Times New Roman" w:cs="Times New Roman"/>
          <w:sz w:val="24"/>
          <w:szCs w:val="24"/>
        </w:rPr>
        <w:t xml:space="preserve"> indicate the phase of </w:t>
      </w:r>
      <w:r w:rsidR="00FF5B7C">
        <w:rPr>
          <w:rFonts w:ascii="Times New Roman" w:hAnsi="Times New Roman" w:cs="Times New Roman"/>
          <w:sz w:val="24"/>
          <w:szCs w:val="24"/>
        </w:rPr>
        <w:t>each</w:t>
      </w:r>
      <w:r w:rsidR="00FF5B7C" w:rsidRPr="001A0769">
        <w:rPr>
          <w:rFonts w:ascii="Times New Roman" w:hAnsi="Times New Roman" w:cs="Times New Roman"/>
          <w:sz w:val="24"/>
          <w:szCs w:val="24"/>
        </w:rPr>
        <w:t xml:space="preserve"> image within one field cycle.  The arrow shows the applied field axis.</w:t>
      </w:r>
      <w:r w:rsidR="00FF5B7C">
        <w:rPr>
          <w:rFonts w:ascii="Times New Roman" w:hAnsi="Times New Roman" w:cs="Times New Roman"/>
          <w:sz w:val="24"/>
          <w:szCs w:val="24"/>
        </w:rPr>
        <w:t xml:space="preserve">  (c) Relationship between the instantaneous </w:t>
      </w:r>
      <w:proofErr w:type="gramStart"/>
      <w:r w:rsidR="00FF5B7C" w:rsidRPr="00CB0366">
        <w:rPr>
          <w:rFonts w:ascii="Times New Roman" w:hAnsi="Times New Roman" w:cs="Times New Roman"/>
          <w:i/>
          <w:sz w:val="24"/>
          <w:szCs w:val="24"/>
        </w:rPr>
        <w:t>Re</w:t>
      </w:r>
      <w:proofErr w:type="gramEnd"/>
      <w:r w:rsidR="00FF5B7C">
        <w:rPr>
          <w:rFonts w:ascii="Times New Roman" w:hAnsi="Times New Roman" w:cs="Times New Roman"/>
          <w:sz w:val="24"/>
          <w:szCs w:val="24"/>
        </w:rPr>
        <w:t xml:space="preserve"> calculated from the tangential speed of in-plane rotation and the azimuthal swimmer orientation (data taken over 9 field cycles).</w:t>
      </w:r>
    </w:p>
    <w:p w:rsidR="006B03CE" w:rsidRDefault="006B03CE" w:rsidP="00C64678">
      <w:pPr>
        <w:jc w:val="both"/>
        <w:rPr>
          <w:rFonts w:ascii="Times New Roman" w:hAnsi="Times New Roman" w:cs="Times New Roman"/>
          <w:sz w:val="24"/>
          <w:szCs w:val="24"/>
        </w:rPr>
      </w:pPr>
    </w:p>
    <w:p w:rsidR="001D40BC" w:rsidRDefault="003C69F1">
      <w:pPr>
        <w:ind w:firstLine="284"/>
        <w:jc w:val="both"/>
        <w:rPr>
          <w:rFonts w:ascii="Times New Roman" w:hAnsi="Times New Roman" w:cs="Times New Roman"/>
          <w:sz w:val="24"/>
          <w:szCs w:val="24"/>
        </w:rPr>
      </w:pPr>
      <w:r w:rsidRPr="001A0769">
        <w:rPr>
          <w:rFonts w:ascii="Times New Roman" w:hAnsi="Times New Roman" w:cs="Times New Roman"/>
          <w:sz w:val="24"/>
          <w:szCs w:val="24"/>
        </w:rPr>
        <w:t xml:space="preserve">As was the case at the air-water interface, the swimmer aligned synchronously with the field below the critical frequency </w:t>
      </w:r>
      <w:r w:rsidR="00703015">
        <w:rPr>
          <w:rFonts w:ascii="Times New Roman" w:hAnsi="Times New Roman" w:cs="Times New Roman"/>
          <w:sz w:val="24"/>
          <w:szCs w:val="24"/>
        </w:rPr>
        <w:t>[</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9</w:t>
      </w:r>
      <w:r w:rsidR="00703015">
        <w:rPr>
          <w:rFonts w:ascii="Times New Roman" w:hAnsi="Times New Roman" w:cs="Times New Roman"/>
          <w:sz w:val="24"/>
          <w:szCs w:val="24"/>
        </w:rPr>
        <w:t>(</w:t>
      </w:r>
      <w:r w:rsidRPr="001A0769">
        <w:rPr>
          <w:rFonts w:ascii="Times New Roman" w:hAnsi="Times New Roman" w:cs="Times New Roman"/>
          <w:sz w:val="24"/>
          <w:szCs w:val="24"/>
        </w:rPr>
        <w:t>b</w:t>
      </w:r>
      <w:r w:rsidR="00703015">
        <w:rPr>
          <w:rFonts w:ascii="Times New Roman" w:hAnsi="Times New Roman" w:cs="Times New Roman"/>
          <w:sz w:val="24"/>
          <w:szCs w:val="24"/>
        </w:rPr>
        <w:t>)</w:t>
      </w:r>
      <w:r w:rsidRPr="001A0769">
        <w:rPr>
          <w:rFonts w:ascii="Times New Roman" w:hAnsi="Times New Roman" w:cs="Times New Roman"/>
          <w:sz w:val="24"/>
          <w:szCs w:val="24"/>
        </w:rPr>
        <w:t xml:space="preserve"> and </w:t>
      </w:r>
      <w:r w:rsidR="00602C71">
        <w:rPr>
          <w:rFonts w:ascii="Times New Roman" w:hAnsi="Times New Roman" w:cs="Times New Roman"/>
          <w:sz w:val="24"/>
          <w:szCs w:val="24"/>
        </w:rPr>
        <w:t>Video 5</w:t>
      </w:r>
      <w:r w:rsidR="00703015">
        <w:rPr>
          <w:rFonts w:ascii="Times New Roman" w:hAnsi="Times New Roman" w:cs="Times New Roman"/>
          <w:sz w:val="24"/>
          <w:szCs w:val="24"/>
        </w:rPr>
        <w:t>]</w:t>
      </w:r>
      <w:r w:rsidRPr="001A0769">
        <w:rPr>
          <w:rFonts w:ascii="Times New Roman" w:hAnsi="Times New Roman" w:cs="Times New Roman"/>
          <w:sz w:val="24"/>
          <w:szCs w:val="24"/>
        </w:rPr>
        <w:t>, but entered an asynchronous mode at higher frequencies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10</w:t>
      </w:r>
      <w:r w:rsidRPr="001A0769">
        <w:rPr>
          <w:rFonts w:ascii="Times New Roman" w:hAnsi="Times New Roman" w:cs="Times New Roman"/>
          <w:sz w:val="24"/>
          <w:szCs w:val="24"/>
        </w:rPr>
        <w:t xml:space="preserve"> and </w:t>
      </w:r>
      <w:r w:rsidR="00602C71">
        <w:rPr>
          <w:rFonts w:ascii="Times New Roman" w:hAnsi="Times New Roman" w:cs="Times New Roman"/>
          <w:sz w:val="24"/>
          <w:szCs w:val="24"/>
        </w:rPr>
        <w:t>Video 6</w:t>
      </w:r>
      <w:r w:rsidRPr="001A0769">
        <w:rPr>
          <w:rFonts w:ascii="Times New Roman" w:hAnsi="Times New Roman" w:cs="Times New Roman"/>
          <w:sz w:val="24"/>
          <w:szCs w:val="24"/>
        </w:rPr>
        <w:t>).</w:t>
      </w:r>
      <w:r w:rsidR="00F34537" w:rsidRPr="001A0769">
        <w:rPr>
          <w:rFonts w:ascii="Times New Roman" w:hAnsi="Times New Roman" w:cs="Times New Roman"/>
          <w:sz w:val="24"/>
          <w:szCs w:val="24"/>
        </w:rPr>
        <w:t xml:space="preserve">  The asynchronous mode at the air-water and water</w:t>
      </w:r>
      <w:r w:rsidR="0090668E">
        <w:rPr>
          <w:rFonts w:ascii="Times New Roman" w:hAnsi="Times New Roman" w:cs="Times New Roman"/>
          <w:sz w:val="24"/>
          <w:szCs w:val="24"/>
        </w:rPr>
        <w:t>-</w:t>
      </w:r>
      <w:r w:rsidR="00F34537" w:rsidRPr="001A0769">
        <w:rPr>
          <w:rFonts w:ascii="Times New Roman" w:hAnsi="Times New Roman" w:cs="Times New Roman"/>
          <w:sz w:val="24"/>
          <w:szCs w:val="24"/>
        </w:rPr>
        <w:t xml:space="preserve">substrate interfaces were </w:t>
      </w:r>
      <w:r w:rsidR="00831B72">
        <w:rPr>
          <w:rFonts w:ascii="Times New Roman" w:hAnsi="Times New Roman" w:cs="Times New Roman"/>
          <w:sz w:val="24"/>
          <w:szCs w:val="24"/>
        </w:rPr>
        <w:t>similar</w:t>
      </w:r>
      <w:r w:rsidR="00831B72" w:rsidRPr="001A0769">
        <w:rPr>
          <w:rFonts w:ascii="Times New Roman" w:hAnsi="Times New Roman" w:cs="Times New Roman"/>
          <w:sz w:val="24"/>
          <w:szCs w:val="24"/>
        </w:rPr>
        <w:t xml:space="preserve"> </w:t>
      </w:r>
      <w:r w:rsidR="00703015">
        <w:rPr>
          <w:rFonts w:ascii="Times New Roman" w:hAnsi="Times New Roman" w:cs="Times New Roman"/>
          <w:sz w:val="24"/>
          <w:szCs w:val="24"/>
        </w:rPr>
        <w:t>[</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6</w:t>
      </w:r>
      <w:r w:rsidR="00703015">
        <w:rPr>
          <w:rFonts w:ascii="Times New Roman" w:hAnsi="Times New Roman" w:cs="Times New Roman"/>
          <w:sz w:val="24"/>
          <w:szCs w:val="24"/>
        </w:rPr>
        <w:t>(</w:t>
      </w:r>
      <w:r w:rsidR="00433822">
        <w:rPr>
          <w:rFonts w:ascii="Times New Roman" w:hAnsi="Times New Roman" w:cs="Times New Roman"/>
          <w:sz w:val="24"/>
          <w:szCs w:val="24"/>
        </w:rPr>
        <w:t>a</w:t>
      </w:r>
      <w:r w:rsidR="00703015">
        <w:rPr>
          <w:rFonts w:ascii="Times New Roman" w:hAnsi="Times New Roman" w:cs="Times New Roman"/>
          <w:sz w:val="24"/>
          <w:szCs w:val="24"/>
        </w:rPr>
        <w:t>)</w:t>
      </w:r>
      <w:r w:rsidR="00F34537" w:rsidRPr="001A0769">
        <w:rPr>
          <w:rFonts w:ascii="Times New Roman" w:hAnsi="Times New Roman" w:cs="Times New Roman"/>
          <w:sz w:val="24"/>
          <w:szCs w:val="24"/>
        </w:rPr>
        <w:t xml:space="preserve"> and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10</w:t>
      </w:r>
      <w:r w:rsidR="00703015">
        <w:rPr>
          <w:rFonts w:ascii="Times New Roman" w:hAnsi="Times New Roman" w:cs="Times New Roman"/>
          <w:sz w:val="24"/>
          <w:szCs w:val="24"/>
        </w:rPr>
        <w:t>]</w:t>
      </w:r>
      <w:r w:rsidR="00F34537" w:rsidRPr="001A0769">
        <w:rPr>
          <w:rFonts w:ascii="Times New Roman" w:hAnsi="Times New Roman" w:cs="Times New Roman"/>
          <w:sz w:val="24"/>
          <w:szCs w:val="24"/>
        </w:rPr>
        <w:t>, character</w:t>
      </w:r>
      <w:r w:rsidR="00A31D64">
        <w:rPr>
          <w:rFonts w:ascii="Times New Roman" w:hAnsi="Times New Roman" w:cs="Times New Roman"/>
          <w:sz w:val="24"/>
          <w:szCs w:val="24"/>
        </w:rPr>
        <w:t>ize</w:t>
      </w:r>
      <w:r w:rsidR="00F34537" w:rsidRPr="001A0769">
        <w:rPr>
          <w:rFonts w:ascii="Times New Roman" w:hAnsi="Times New Roman" w:cs="Times New Roman"/>
          <w:sz w:val="24"/>
          <w:szCs w:val="24"/>
        </w:rPr>
        <w:t>d by the rocking motion described previously.</w:t>
      </w:r>
      <w:r w:rsidR="008F03E2" w:rsidRPr="001A0769">
        <w:rPr>
          <w:rFonts w:ascii="Times New Roman" w:hAnsi="Times New Roman" w:cs="Times New Roman"/>
          <w:sz w:val="24"/>
          <w:szCs w:val="24"/>
        </w:rPr>
        <w:t xml:space="preserve">  </w:t>
      </w:r>
      <w:r w:rsidRPr="001A0769">
        <w:rPr>
          <w:rFonts w:ascii="Times New Roman" w:hAnsi="Times New Roman" w:cs="Times New Roman"/>
          <w:sz w:val="24"/>
          <w:szCs w:val="24"/>
        </w:rPr>
        <w:t>However, the synchronous mode</w:t>
      </w:r>
      <w:r w:rsidR="008F03E2" w:rsidRPr="001A0769">
        <w:rPr>
          <w:rFonts w:ascii="Times New Roman" w:hAnsi="Times New Roman" w:cs="Times New Roman"/>
          <w:sz w:val="24"/>
          <w:szCs w:val="24"/>
        </w:rPr>
        <w:t xml:space="preserve"> at the water-substrate interface</w:t>
      </w:r>
      <w:r w:rsidRPr="001A0769">
        <w:rPr>
          <w:rFonts w:ascii="Times New Roman" w:hAnsi="Times New Roman" w:cs="Times New Roman"/>
          <w:sz w:val="24"/>
          <w:szCs w:val="24"/>
        </w:rPr>
        <w:t xml:space="preserve"> was not a simple spinning mode, but rather a</w:t>
      </w:r>
      <w:r w:rsidR="00494FE2">
        <w:rPr>
          <w:rFonts w:ascii="Times New Roman" w:hAnsi="Times New Roman" w:cs="Times New Roman"/>
          <w:sz w:val="24"/>
          <w:szCs w:val="24"/>
        </w:rPr>
        <w:t xml:space="preserve"> tumbling mode characterised by</w:t>
      </w:r>
      <w:r w:rsidRPr="001A0769">
        <w:rPr>
          <w:rFonts w:ascii="Times New Roman" w:hAnsi="Times New Roman" w:cs="Times New Roman"/>
          <w:sz w:val="24"/>
          <w:szCs w:val="24"/>
        </w:rPr>
        <w:t xml:space="preserve"> </w:t>
      </w:r>
      <w:r w:rsidR="00494FE2">
        <w:rPr>
          <w:rFonts w:ascii="Times New Roman" w:hAnsi="Times New Roman" w:cs="Times New Roman"/>
          <w:sz w:val="24"/>
          <w:szCs w:val="24"/>
        </w:rPr>
        <w:t>an out-of-plane rotation superimposed on an in-plane rotation</w:t>
      </w:r>
      <w:r w:rsidR="00A61FBE" w:rsidRPr="001A0769">
        <w:rPr>
          <w:rFonts w:ascii="Times New Roman" w:hAnsi="Times New Roman" w:cs="Times New Roman"/>
          <w:sz w:val="24"/>
          <w:szCs w:val="24"/>
        </w:rPr>
        <w:t xml:space="preserve"> </w:t>
      </w:r>
      <w:r w:rsidR="00703015">
        <w:rPr>
          <w:rFonts w:ascii="Times New Roman" w:hAnsi="Times New Roman" w:cs="Times New Roman"/>
          <w:sz w:val="24"/>
          <w:szCs w:val="24"/>
        </w:rPr>
        <w:t>[</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9</w:t>
      </w:r>
      <w:r w:rsidR="00636F6A">
        <w:rPr>
          <w:rFonts w:ascii="Times New Roman" w:hAnsi="Times New Roman" w:cs="Times New Roman"/>
          <w:sz w:val="24"/>
          <w:szCs w:val="24"/>
        </w:rPr>
        <w:t>(</w:t>
      </w:r>
      <w:r w:rsidR="00A61FBE" w:rsidRPr="001A0769">
        <w:rPr>
          <w:rFonts w:ascii="Times New Roman" w:hAnsi="Times New Roman" w:cs="Times New Roman"/>
          <w:sz w:val="24"/>
          <w:szCs w:val="24"/>
        </w:rPr>
        <w:t>b</w:t>
      </w:r>
      <w:r w:rsidR="00636F6A">
        <w:rPr>
          <w:rFonts w:ascii="Times New Roman" w:hAnsi="Times New Roman" w:cs="Times New Roman"/>
          <w:sz w:val="24"/>
          <w:szCs w:val="24"/>
        </w:rPr>
        <w:t>)</w:t>
      </w:r>
      <w:r w:rsidR="00A61FBE" w:rsidRPr="001A0769">
        <w:rPr>
          <w:rFonts w:ascii="Times New Roman" w:hAnsi="Times New Roman" w:cs="Times New Roman"/>
          <w:sz w:val="24"/>
          <w:szCs w:val="24"/>
        </w:rPr>
        <w:t xml:space="preserve"> and </w:t>
      </w:r>
      <w:r w:rsidR="00602C71">
        <w:rPr>
          <w:rFonts w:ascii="Times New Roman" w:hAnsi="Times New Roman" w:cs="Times New Roman"/>
          <w:sz w:val="24"/>
          <w:szCs w:val="24"/>
        </w:rPr>
        <w:t>Video 5</w:t>
      </w:r>
      <w:r w:rsidR="00703015">
        <w:rPr>
          <w:rFonts w:ascii="Times New Roman" w:hAnsi="Times New Roman" w:cs="Times New Roman"/>
          <w:sz w:val="24"/>
          <w:szCs w:val="24"/>
        </w:rPr>
        <w:t>]</w:t>
      </w:r>
      <w:r w:rsidR="008F03E2" w:rsidRPr="001A0769">
        <w:rPr>
          <w:rFonts w:ascii="Times New Roman" w:hAnsi="Times New Roman" w:cs="Times New Roman"/>
          <w:sz w:val="24"/>
          <w:szCs w:val="24"/>
        </w:rPr>
        <w:t>.</w:t>
      </w:r>
      <w:r w:rsidR="00494FE2">
        <w:rPr>
          <w:rFonts w:ascii="Times New Roman" w:hAnsi="Times New Roman" w:cs="Times New Roman"/>
          <w:sz w:val="24"/>
          <w:szCs w:val="24"/>
        </w:rPr>
        <w:t xml:space="preserve">  </w:t>
      </w:r>
      <w:r w:rsidR="001D70E6">
        <w:rPr>
          <w:rFonts w:ascii="Times New Roman" w:hAnsi="Times New Roman" w:cs="Times New Roman"/>
          <w:sz w:val="24"/>
          <w:szCs w:val="24"/>
        </w:rPr>
        <w:t>T</w:t>
      </w:r>
      <w:r w:rsidR="00494FE2">
        <w:rPr>
          <w:rFonts w:ascii="Times New Roman" w:hAnsi="Times New Roman" w:cs="Times New Roman"/>
          <w:sz w:val="24"/>
          <w:szCs w:val="24"/>
        </w:rPr>
        <w:t>umbling</w:t>
      </w:r>
      <w:r w:rsidR="00FA577B">
        <w:rPr>
          <w:rFonts w:ascii="Times New Roman" w:hAnsi="Times New Roman" w:cs="Times New Roman"/>
          <w:sz w:val="24"/>
          <w:szCs w:val="24"/>
        </w:rPr>
        <w:t xml:space="preserve"> may be caused</w:t>
      </w:r>
      <w:r w:rsidR="008633D0">
        <w:rPr>
          <w:rFonts w:ascii="Times New Roman" w:hAnsi="Times New Roman" w:cs="Times New Roman"/>
          <w:sz w:val="24"/>
          <w:szCs w:val="24"/>
        </w:rPr>
        <w:t xml:space="preserve"> </w:t>
      </w:r>
      <w:r w:rsidR="00AE3996">
        <w:rPr>
          <w:rFonts w:ascii="Times New Roman" w:hAnsi="Times New Roman" w:cs="Times New Roman"/>
          <w:sz w:val="24"/>
          <w:szCs w:val="24"/>
        </w:rPr>
        <w:t>by inertial</w:t>
      </w:r>
      <w:r w:rsidR="00AF699B">
        <w:rPr>
          <w:rFonts w:ascii="Times New Roman" w:hAnsi="Times New Roman" w:cs="Times New Roman"/>
          <w:sz w:val="24"/>
          <w:szCs w:val="24"/>
        </w:rPr>
        <w:t xml:space="preserve"> </w:t>
      </w:r>
      <w:r w:rsidR="00AE3996">
        <w:rPr>
          <w:rFonts w:ascii="Times New Roman" w:hAnsi="Times New Roman" w:cs="Times New Roman"/>
          <w:sz w:val="24"/>
          <w:szCs w:val="24"/>
        </w:rPr>
        <w:t>hydro</w:t>
      </w:r>
      <w:r w:rsidR="00AF699B">
        <w:rPr>
          <w:rFonts w:ascii="Times New Roman" w:hAnsi="Times New Roman" w:cs="Times New Roman"/>
          <w:sz w:val="24"/>
          <w:szCs w:val="24"/>
        </w:rPr>
        <w:t>dynamic</w:t>
      </w:r>
      <w:r w:rsidR="005F55BD">
        <w:rPr>
          <w:rFonts w:ascii="Times New Roman" w:hAnsi="Times New Roman" w:cs="Times New Roman"/>
          <w:sz w:val="24"/>
          <w:szCs w:val="24"/>
        </w:rPr>
        <w:t>s</w:t>
      </w:r>
      <w:r w:rsidR="00A91490">
        <w:rPr>
          <w:rFonts w:ascii="Times New Roman" w:hAnsi="Times New Roman" w:cs="Times New Roman"/>
          <w:sz w:val="24"/>
          <w:szCs w:val="24"/>
        </w:rPr>
        <w:t xml:space="preserve"> reflecting from the substrate</w:t>
      </w:r>
      <w:r w:rsidR="00FA577B">
        <w:rPr>
          <w:rFonts w:ascii="Times New Roman" w:hAnsi="Times New Roman" w:cs="Times New Roman"/>
          <w:sz w:val="24"/>
          <w:szCs w:val="24"/>
        </w:rPr>
        <w:t xml:space="preserve">, </w:t>
      </w:r>
      <w:r w:rsidR="001D70E6">
        <w:rPr>
          <w:rFonts w:ascii="Times New Roman" w:hAnsi="Times New Roman" w:cs="Times New Roman"/>
          <w:sz w:val="24"/>
          <w:szCs w:val="24"/>
        </w:rPr>
        <w:t xml:space="preserve">as the transient out-of-plane </w:t>
      </w:r>
      <w:r w:rsidR="00895CEB">
        <w:rPr>
          <w:rFonts w:ascii="Times New Roman" w:hAnsi="Times New Roman" w:cs="Times New Roman"/>
          <w:sz w:val="24"/>
          <w:szCs w:val="24"/>
        </w:rPr>
        <w:t xml:space="preserve">component of tumbling emerges and dissipates </w:t>
      </w:r>
      <w:r w:rsidR="005F55BD">
        <w:rPr>
          <w:rFonts w:ascii="Times New Roman" w:hAnsi="Times New Roman" w:cs="Times New Roman"/>
          <w:sz w:val="24"/>
          <w:szCs w:val="24"/>
        </w:rPr>
        <w:t>during</w:t>
      </w:r>
      <w:r w:rsidR="00895CEB">
        <w:rPr>
          <w:rFonts w:ascii="Times New Roman" w:hAnsi="Times New Roman" w:cs="Times New Roman"/>
          <w:sz w:val="24"/>
          <w:szCs w:val="24"/>
        </w:rPr>
        <w:t xml:space="preserve"> the swimmer orientations that </w:t>
      </w:r>
      <w:r w:rsidR="00895CEB" w:rsidRPr="00B907ED">
        <w:rPr>
          <w:rFonts w:ascii="Times New Roman" w:hAnsi="Times New Roman" w:cs="Times New Roman"/>
          <w:i/>
          <w:sz w:val="24"/>
          <w:szCs w:val="24"/>
        </w:rPr>
        <w:t>Re</w:t>
      </w:r>
      <w:r w:rsidR="00895CEB">
        <w:rPr>
          <w:rFonts w:ascii="Times New Roman" w:hAnsi="Times New Roman" w:cs="Times New Roman"/>
          <w:sz w:val="24"/>
          <w:szCs w:val="24"/>
        </w:rPr>
        <w:t xml:space="preserve"> &gt; 1</w:t>
      </w:r>
      <w:r w:rsidR="001D70E6">
        <w:rPr>
          <w:rFonts w:ascii="Times New Roman" w:hAnsi="Times New Roman" w:cs="Times New Roman"/>
          <w:sz w:val="24"/>
          <w:szCs w:val="24"/>
        </w:rPr>
        <w:t xml:space="preserve">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9</w:t>
      </w:r>
      <w:r w:rsidR="005F55BD">
        <w:rPr>
          <w:rFonts w:ascii="Times New Roman" w:hAnsi="Times New Roman" w:cs="Times New Roman"/>
          <w:sz w:val="24"/>
          <w:szCs w:val="24"/>
        </w:rPr>
        <w:t xml:space="preserve">(b) and </w:t>
      </w:r>
      <w:r w:rsidR="001D70E6">
        <w:rPr>
          <w:rFonts w:ascii="Times New Roman" w:hAnsi="Times New Roman" w:cs="Times New Roman"/>
          <w:sz w:val="24"/>
          <w:szCs w:val="24"/>
        </w:rPr>
        <w:t>(c)]</w:t>
      </w:r>
      <w:r w:rsidR="00FA577B">
        <w:rPr>
          <w:rFonts w:ascii="Times New Roman" w:hAnsi="Times New Roman" w:cs="Times New Roman"/>
          <w:sz w:val="24"/>
          <w:szCs w:val="24"/>
        </w:rPr>
        <w:t>.</w:t>
      </w:r>
      <w:r w:rsidR="00A61FBE" w:rsidRPr="001A0769">
        <w:rPr>
          <w:rFonts w:ascii="Times New Roman" w:hAnsi="Times New Roman" w:cs="Times New Roman"/>
          <w:sz w:val="24"/>
          <w:szCs w:val="24"/>
        </w:rPr>
        <w:t xml:space="preserve"> </w:t>
      </w:r>
      <w:r w:rsidR="00221C74">
        <w:rPr>
          <w:rFonts w:ascii="Times New Roman" w:hAnsi="Times New Roman" w:cs="Times New Roman"/>
          <w:sz w:val="24"/>
          <w:szCs w:val="24"/>
        </w:rPr>
        <w:t xml:space="preserve"> </w:t>
      </w:r>
      <w:r w:rsidR="009F7D63" w:rsidRPr="001A0769">
        <w:rPr>
          <w:rFonts w:ascii="Times New Roman" w:hAnsi="Times New Roman" w:cs="Times New Roman"/>
          <w:sz w:val="24"/>
          <w:szCs w:val="24"/>
        </w:rPr>
        <w:t xml:space="preserve">Noting that the spinning mode results from a tumbling mode in which out-of-plane motion has been supressed, we suggest that surface </w:t>
      </w:r>
      <w:r w:rsidR="009F7D63" w:rsidRPr="001A0769">
        <w:rPr>
          <w:rFonts w:ascii="Times New Roman" w:hAnsi="Times New Roman" w:cs="Times New Roman"/>
          <w:sz w:val="24"/>
          <w:szCs w:val="24"/>
        </w:rPr>
        <w:lastRenderedPageBreak/>
        <w:t>tension at the air-water interface is responsible for the difference in synchronous modes seen at the two interfaces.</w:t>
      </w:r>
      <w:r w:rsidR="009F7D63">
        <w:rPr>
          <w:rFonts w:ascii="Times New Roman" w:hAnsi="Times New Roman" w:cs="Times New Roman"/>
          <w:sz w:val="24"/>
          <w:szCs w:val="24"/>
        </w:rPr>
        <w:t xml:space="preserve">  </w:t>
      </w:r>
      <w:r w:rsidR="00221C74">
        <w:rPr>
          <w:rFonts w:ascii="Times New Roman" w:hAnsi="Times New Roman" w:cs="Times New Roman"/>
          <w:sz w:val="24"/>
          <w:szCs w:val="24"/>
        </w:rPr>
        <w:t>During the</w:t>
      </w:r>
      <w:r w:rsidR="00A61FBE" w:rsidRPr="001A0769">
        <w:rPr>
          <w:rFonts w:ascii="Times New Roman" w:hAnsi="Times New Roman" w:cs="Times New Roman"/>
          <w:sz w:val="24"/>
          <w:szCs w:val="24"/>
        </w:rPr>
        <w:t xml:space="preserve"> tumbling mode</w:t>
      </w:r>
      <w:r w:rsidR="00221C74">
        <w:rPr>
          <w:rFonts w:ascii="Times New Roman" w:hAnsi="Times New Roman" w:cs="Times New Roman"/>
          <w:sz w:val="24"/>
          <w:szCs w:val="24"/>
        </w:rPr>
        <w:t>, the swimmer moved</w:t>
      </w:r>
      <w:r w:rsidR="00553330" w:rsidRPr="001A0769">
        <w:rPr>
          <w:rFonts w:ascii="Times New Roman" w:hAnsi="Times New Roman" w:cs="Times New Roman"/>
          <w:sz w:val="24"/>
          <w:szCs w:val="24"/>
        </w:rPr>
        <w:t xml:space="preserve"> 2.5 </w:t>
      </w:r>
      <w:r w:rsidR="00AC5E4C" w:rsidRPr="001A0769">
        <w:rPr>
          <w:rFonts w:ascii="Times New Roman" w:hAnsi="Times New Roman" w:cs="Times New Roman"/>
          <w:sz w:val="24"/>
          <w:szCs w:val="24"/>
        </w:rPr>
        <w:t xml:space="preserve">± 0.2 </w:t>
      </w:r>
      <w:r w:rsidR="00553330" w:rsidRPr="001A0769">
        <w:rPr>
          <w:rFonts w:ascii="Times New Roman" w:hAnsi="Times New Roman" w:cs="Times New Roman"/>
          <w:sz w:val="24"/>
          <w:szCs w:val="24"/>
        </w:rPr>
        <w:t>µm</w:t>
      </w:r>
      <w:r w:rsidR="00AC5E4C" w:rsidRPr="001A0769">
        <w:rPr>
          <w:rFonts w:ascii="Times New Roman" w:hAnsi="Times New Roman" w:cs="Times New Roman"/>
          <w:sz w:val="24"/>
          <w:szCs w:val="24"/>
        </w:rPr>
        <w:t xml:space="preserve"> per field cycle</w:t>
      </w:r>
      <w:r w:rsidR="00553330" w:rsidRPr="001A0769">
        <w:rPr>
          <w:rFonts w:ascii="Times New Roman" w:hAnsi="Times New Roman" w:cs="Times New Roman"/>
          <w:sz w:val="24"/>
          <w:szCs w:val="24"/>
        </w:rPr>
        <w:t>, irrespective of the field amplitude</w:t>
      </w:r>
      <w:r w:rsidR="00AC5E4C" w:rsidRPr="001A0769">
        <w:rPr>
          <w:rFonts w:ascii="Times New Roman" w:hAnsi="Times New Roman" w:cs="Times New Roman"/>
          <w:sz w:val="24"/>
          <w:szCs w:val="24"/>
        </w:rPr>
        <w:t xml:space="preserve">.  Such fast motion may be due to a rolling component to the tumbling, which depends on the swimmer </w:t>
      </w:r>
      <w:r w:rsidR="00420945">
        <w:rPr>
          <w:rFonts w:ascii="Times New Roman" w:hAnsi="Times New Roman" w:cs="Times New Roman"/>
          <w:sz w:val="24"/>
          <w:szCs w:val="24"/>
        </w:rPr>
        <w:t>length</w:t>
      </w:r>
      <w:r w:rsidR="00420945" w:rsidRPr="001A0769">
        <w:rPr>
          <w:rFonts w:ascii="Times New Roman" w:hAnsi="Times New Roman" w:cs="Times New Roman"/>
          <w:sz w:val="24"/>
          <w:szCs w:val="24"/>
        </w:rPr>
        <w:t xml:space="preserve"> </w:t>
      </w:r>
      <w:r w:rsidR="00AC5E4C" w:rsidRPr="001A0769">
        <w:rPr>
          <w:rFonts w:ascii="Times New Roman" w:hAnsi="Times New Roman" w:cs="Times New Roman"/>
          <w:sz w:val="24"/>
          <w:szCs w:val="24"/>
        </w:rPr>
        <w:t>rather than the amplitude of the applied field.</w:t>
      </w:r>
      <w:r w:rsidR="00B357B1" w:rsidRPr="001A0769">
        <w:rPr>
          <w:rFonts w:ascii="Times New Roman" w:hAnsi="Times New Roman" w:cs="Times New Roman"/>
          <w:sz w:val="24"/>
          <w:szCs w:val="24"/>
        </w:rPr>
        <w:t xml:space="preserve">  </w:t>
      </w:r>
    </w:p>
    <w:p w:rsidR="006B03CE" w:rsidRDefault="006B03CE">
      <w:pPr>
        <w:ind w:firstLine="284"/>
        <w:jc w:val="both"/>
        <w:rPr>
          <w:rFonts w:ascii="Times New Roman" w:hAnsi="Times New Roman" w:cs="Times New Roman"/>
          <w:sz w:val="24"/>
          <w:szCs w:val="24"/>
        </w:rPr>
      </w:pPr>
    </w:p>
    <w:p w:rsidR="001D40BC" w:rsidRDefault="001D40BC" w:rsidP="001D40BC">
      <w:pPr>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638550" cy="971550"/>
            <wp:effectExtent l="19050" t="0" r="0" b="0"/>
            <wp:docPr id="32" name="Picture 29" descr="C:\Users\Matt\Documents\papers\43_PRAppl_microswimmer_demonstration\submission\final_editorial_changes\Video5_static_di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tt\Documents\papers\43_PRAppl_microswimmer_demonstration\submission\final_editorial_changes\Video5_static_display.png"/>
                    <pic:cNvPicPr>
                      <a:picLocks noChangeAspect="1" noChangeArrowheads="1"/>
                    </pic:cNvPicPr>
                  </pic:nvPicPr>
                  <pic:blipFill>
                    <a:blip r:embed="rId34" cstate="print"/>
                    <a:srcRect/>
                    <a:stretch>
                      <a:fillRect/>
                    </a:stretch>
                  </pic:blipFill>
                  <pic:spPr bwMode="auto">
                    <a:xfrm>
                      <a:off x="0" y="0"/>
                      <a:ext cx="3638550" cy="971550"/>
                    </a:xfrm>
                    <a:prstGeom prst="rect">
                      <a:avLst/>
                    </a:prstGeom>
                    <a:noFill/>
                    <a:ln w="9525">
                      <a:noFill/>
                      <a:miter lim="800000"/>
                      <a:headEnd/>
                      <a:tailEnd/>
                    </a:ln>
                  </pic:spPr>
                </pic:pic>
              </a:graphicData>
            </a:graphic>
          </wp:inline>
        </w:drawing>
      </w:r>
      <w:r w:rsidRPr="001D40BC">
        <w:rPr>
          <w:rFonts w:ascii="Times New Roman" w:hAnsi="Times New Roman" w:cs="Times New Roman"/>
          <w:sz w:val="24"/>
          <w:szCs w:val="24"/>
        </w:rPr>
        <w:t xml:space="preserve"> </w:t>
      </w:r>
    </w:p>
    <w:p w:rsidR="008F03E2" w:rsidRPr="001A0769" w:rsidRDefault="001D40BC" w:rsidP="001D40BC">
      <w:pPr>
        <w:jc w:val="both"/>
        <w:rPr>
          <w:rFonts w:ascii="Times New Roman" w:hAnsi="Times New Roman" w:cs="Times New Roman"/>
          <w:sz w:val="24"/>
          <w:szCs w:val="24"/>
        </w:rPr>
      </w:pPr>
      <w:r>
        <w:rPr>
          <w:rFonts w:ascii="Times New Roman" w:hAnsi="Times New Roman" w:cs="Times New Roman"/>
          <w:sz w:val="24"/>
          <w:szCs w:val="24"/>
        </w:rPr>
        <w:t>Video 5</w:t>
      </w:r>
      <w:r w:rsidRPr="00C64678">
        <w:rPr>
          <w:rFonts w:ascii="Times New Roman" w:hAnsi="Times New Roman" w:cs="Times New Roman"/>
          <w:sz w:val="24"/>
          <w:szCs w:val="24"/>
        </w:rPr>
        <w:t>:</w:t>
      </w:r>
      <w:r>
        <w:rPr>
          <w:rFonts w:ascii="Times New Roman" w:hAnsi="Times New Roman" w:cs="Times New Roman"/>
          <w:b/>
          <w:sz w:val="24"/>
          <w:szCs w:val="24"/>
        </w:rPr>
        <w:t xml:space="preserve"> </w:t>
      </w:r>
      <w:r w:rsidRPr="001A0769">
        <w:rPr>
          <w:rFonts w:ascii="Times New Roman" w:hAnsi="Times New Roman" w:cs="Times New Roman"/>
          <w:sz w:val="24"/>
          <w:szCs w:val="24"/>
        </w:rPr>
        <w:t xml:space="preserve">Video showing motion of the two-particle ferromagnetic </w:t>
      </w:r>
      <w:proofErr w:type="spellStart"/>
      <w:r w:rsidRPr="001A0769">
        <w:rPr>
          <w:rFonts w:ascii="Times New Roman" w:hAnsi="Times New Roman" w:cs="Times New Roman"/>
          <w:sz w:val="24"/>
          <w:szCs w:val="24"/>
        </w:rPr>
        <w:t>microswimmer</w:t>
      </w:r>
      <w:proofErr w:type="spellEnd"/>
      <w:r w:rsidRPr="001A0769">
        <w:rPr>
          <w:rFonts w:ascii="Times New Roman" w:hAnsi="Times New Roman" w:cs="Times New Roman"/>
          <w:sz w:val="24"/>
          <w:szCs w:val="24"/>
        </w:rPr>
        <w:t xml:space="preserve"> at the water-substrate surface in the synchronous tumbling mode under a 20 Hz, 5.1 </w:t>
      </w:r>
      <w:proofErr w:type="spellStart"/>
      <w:r w:rsidRPr="001A0769">
        <w:rPr>
          <w:rFonts w:ascii="Times New Roman" w:hAnsi="Times New Roman" w:cs="Times New Roman"/>
          <w:sz w:val="24"/>
          <w:szCs w:val="24"/>
        </w:rPr>
        <w:t>mT</w:t>
      </w:r>
      <w:proofErr w:type="spellEnd"/>
      <w:r w:rsidRPr="001A0769">
        <w:rPr>
          <w:rFonts w:ascii="Times New Roman" w:hAnsi="Times New Roman" w:cs="Times New Roman"/>
          <w:sz w:val="24"/>
          <w:szCs w:val="24"/>
        </w:rPr>
        <w:t xml:space="preserve"> field.  Recorded at 480 fps, playback at 2 fps.  Frames from this video are reproduced in </w:t>
      </w:r>
      <w:r>
        <w:rPr>
          <w:rFonts w:ascii="Times New Roman" w:hAnsi="Times New Roman" w:cs="Times New Roman"/>
          <w:sz w:val="24"/>
          <w:szCs w:val="24"/>
        </w:rPr>
        <w:t>Fig. 9(</w:t>
      </w:r>
      <w:r w:rsidRPr="001A0769">
        <w:rPr>
          <w:rFonts w:ascii="Times New Roman" w:hAnsi="Times New Roman" w:cs="Times New Roman"/>
          <w:sz w:val="24"/>
          <w:szCs w:val="24"/>
        </w:rPr>
        <w:t>b</w:t>
      </w:r>
      <w:r>
        <w:rPr>
          <w:rFonts w:ascii="Times New Roman" w:hAnsi="Times New Roman" w:cs="Times New Roman"/>
          <w:sz w:val="24"/>
          <w:szCs w:val="24"/>
        </w:rPr>
        <w:t>).</w:t>
      </w:r>
    </w:p>
    <w:p w:rsidR="00697E24" w:rsidRDefault="00697E24" w:rsidP="008A317C">
      <w:pPr>
        <w:ind w:firstLine="284"/>
        <w:jc w:val="both"/>
        <w:rPr>
          <w:rFonts w:ascii="Times New Roman" w:hAnsi="Times New Roman" w:cs="Times New Roman"/>
          <w:color w:val="4472C4" w:themeColor="accent5"/>
          <w:sz w:val="24"/>
          <w:szCs w:val="24"/>
        </w:rPr>
      </w:pPr>
    </w:p>
    <w:p w:rsidR="001D40BC" w:rsidRDefault="001D40BC" w:rsidP="008A317C">
      <w:pPr>
        <w:ind w:firstLine="284"/>
        <w:jc w:val="both"/>
        <w:rPr>
          <w:rFonts w:ascii="Times New Roman" w:hAnsi="Times New Roman" w:cs="Times New Roman"/>
          <w:sz w:val="24"/>
          <w:szCs w:val="24"/>
        </w:rPr>
      </w:pPr>
      <w:r>
        <w:rPr>
          <w:rFonts w:ascii="Times New Roman" w:hAnsi="Times New Roman" w:cs="Times New Roman"/>
          <w:noProof/>
          <w:color w:val="4472C4" w:themeColor="accent5"/>
          <w:sz w:val="24"/>
          <w:szCs w:val="24"/>
          <w:lang w:eastAsia="en-GB"/>
        </w:rPr>
        <w:drawing>
          <wp:inline distT="0" distB="0" distL="0" distR="0">
            <wp:extent cx="5124450" cy="3057525"/>
            <wp:effectExtent l="19050" t="0" r="0" b="0"/>
            <wp:docPr id="33" name="Picture 24" descr="C:\Users\Matt\Documents\papers\43_PRAppl_microswimmer_demonstration\submission\final_editorial_changes\SM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tt\Documents\papers\43_PRAppl_microswimmer_demonstration\submission\final_editorial_changes\SM_10.png"/>
                    <pic:cNvPicPr>
                      <a:picLocks noChangeAspect="1" noChangeArrowheads="1"/>
                    </pic:cNvPicPr>
                  </pic:nvPicPr>
                  <pic:blipFill>
                    <a:blip r:embed="rId35" cstate="print"/>
                    <a:srcRect/>
                    <a:stretch>
                      <a:fillRect/>
                    </a:stretch>
                  </pic:blipFill>
                  <pic:spPr bwMode="auto">
                    <a:xfrm>
                      <a:off x="0" y="0"/>
                      <a:ext cx="5124450" cy="3057525"/>
                    </a:xfrm>
                    <a:prstGeom prst="rect">
                      <a:avLst/>
                    </a:prstGeom>
                    <a:noFill/>
                    <a:ln w="9525">
                      <a:noFill/>
                      <a:miter lim="800000"/>
                      <a:headEnd/>
                      <a:tailEnd/>
                    </a:ln>
                  </pic:spPr>
                </pic:pic>
              </a:graphicData>
            </a:graphic>
          </wp:inline>
        </w:drawing>
      </w:r>
      <w:r w:rsidRPr="001D40BC">
        <w:rPr>
          <w:rFonts w:ascii="Times New Roman" w:hAnsi="Times New Roman" w:cs="Times New Roman"/>
          <w:sz w:val="24"/>
          <w:szCs w:val="24"/>
        </w:rPr>
        <w:t xml:space="preserve"> </w:t>
      </w:r>
    </w:p>
    <w:p w:rsidR="00FF5B7C" w:rsidRDefault="001D40BC" w:rsidP="001D40BC">
      <w:pPr>
        <w:jc w:val="both"/>
        <w:rPr>
          <w:rFonts w:ascii="Times New Roman" w:hAnsi="Times New Roman" w:cs="Times New Roman"/>
          <w:sz w:val="24"/>
          <w:szCs w:val="24"/>
        </w:rPr>
      </w:pPr>
      <w:r>
        <w:rPr>
          <w:rFonts w:ascii="Times New Roman" w:hAnsi="Times New Roman" w:cs="Times New Roman"/>
          <w:sz w:val="24"/>
          <w:szCs w:val="24"/>
        </w:rPr>
        <w:t>FIG. 10</w:t>
      </w:r>
      <w:r w:rsidRPr="00C64678">
        <w:rPr>
          <w:rFonts w:ascii="Times New Roman" w:hAnsi="Times New Roman" w:cs="Times New Roman"/>
          <w:sz w:val="24"/>
          <w:szCs w:val="24"/>
        </w:rPr>
        <w:t>:</w:t>
      </w:r>
      <w:r>
        <w:rPr>
          <w:rFonts w:ascii="Times New Roman" w:hAnsi="Times New Roman" w:cs="Times New Roman"/>
          <w:b/>
          <w:sz w:val="24"/>
          <w:szCs w:val="24"/>
        </w:rPr>
        <w:t xml:space="preserve"> </w:t>
      </w:r>
      <w:r w:rsidRPr="001A0769">
        <w:rPr>
          <w:rFonts w:ascii="Times New Roman" w:hAnsi="Times New Roman" w:cs="Times New Roman"/>
          <w:sz w:val="24"/>
          <w:szCs w:val="24"/>
        </w:rPr>
        <w:t xml:space="preserve">Optical images of the two-particle ferromagnetic swimmer moving in the asynchronous rocking mode at the water-substrate surface, overlaid with the trace of the 45 Hz, 5.1 </w:t>
      </w:r>
      <w:proofErr w:type="spellStart"/>
      <w:r w:rsidRPr="001A0769">
        <w:rPr>
          <w:rFonts w:ascii="Times New Roman" w:hAnsi="Times New Roman" w:cs="Times New Roman"/>
          <w:sz w:val="24"/>
          <w:szCs w:val="24"/>
        </w:rPr>
        <w:t>mT</w:t>
      </w:r>
      <w:proofErr w:type="spellEnd"/>
      <w:r w:rsidRPr="001A0769">
        <w:rPr>
          <w:rFonts w:ascii="Times New Roman" w:hAnsi="Times New Roman" w:cs="Times New Roman"/>
          <w:sz w:val="24"/>
          <w:szCs w:val="24"/>
        </w:rPr>
        <w:t xml:space="preserve"> field applied along the axis indicated by the red arrow</w:t>
      </w:r>
      <w:r>
        <w:rPr>
          <w:rFonts w:ascii="Times New Roman" w:hAnsi="Times New Roman" w:cs="Times New Roman"/>
          <w:sz w:val="24"/>
          <w:szCs w:val="24"/>
        </w:rPr>
        <w:t xml:space="preserve"> </w:t>
      </w:r>
      <w:r w:rsidRPr="001A0769">
        <w:rPr>
          <w:rFonts w:ascii="Times New Roman" w:hAnsi="Times New Roman" w:cs="Times New Roman"/>
          <w:sz w:val="24"/>
          <w:szCs w:val="24"/>
        </w:rPr>
        <w:t>(</w:t>
      </w:r>
      <w:r>
        <w:rPr>
          <w:rFonts w:ascii="Times New Roman" w:hAnsi="Times New Roman" w:cs="Times New Roman"/>
          <w:i/>
          <w:sz w:val="24"/>
          <w:szCs w:val="24"/>
        </w:rPr>
        <w:t>B</w:t>
      </w:r>
      <w:r w:rsidRPr="001A0769">
        <w:rPr>
          <w:rFonts w:ascii="Times New Roman" w:hAnsi="Times New Roman" w:cs="Times New Roman"/>
          <w:sz w:val="24"/>
          <w:szCs w:val="24"/>
        </w:rPr>
        <w:t xml:space="preserve">).  The images were taken at the time-points indicated, in sequential frames of the 75 fps video shown in </w:t>
      </w:r>
      <w:r>
        <w:rPr>
          <w:rFonts w:ascii="Times New Roman" w:hAnsi="Times New Roman" w:cs="Times New Roman"/>
          <w:sz w:val="24"/>
          <w:szCs w:val="24"/>
        </w:rPr>
        <w:t>Video 6</w:t>
      </w:r>
      <w:r w:rsidRPr="001A0769">
        <w:rPr>
          <w:rFonts w:ascii="Times New Roman" w:hAnsi="Times New Roman" w:cs="Times New Roman"/>
          <w:sz w:val="24"/>
          <w:szCs w:val="24"/>
        </w:rPr>
        <w:t xml:space="preserve">, and the angles indicate the phase of the field cycle in which each image was taken.  The rocking mode </w:t>
      </w:r>
      <w:r>
        <w:rPr>
          <w:rFonts w:ascii="Times New Roman" w:hAnsi="Times New Roman" w:cs="Times New Roman"/>
          <w:sz w:val="24"/>
          <w:szCs w:val="24"/>
        </w:rPr>
        <w:t>can be</w:t>
      </w:r>
      <w:r w:rsidRPr="001A0769">
        <w:rPr>
          <w:rFonts w:ascii="Times New Roman" w:hAnsi="Times New Roman" w:cs="Times New Roman"/>
          <w:sz w:val="24"/>
          <w:szCs w:val="24"/>
        </w:rPr>
        <w:t xml:space="preserve"> resolved</w:t>
      </w:r>
      <w:r>
        <w:rPr>
          <w:rFonts w:ascii="Times New Roman" w:hAnsi="Times New Roman" w:cs="Times New Roman"/>
          <w:sz w:val="24"/>
          <w:szCs w:val="24"/>
        </w:rPr>
        <w:t xml:space="preserve"> when motion i</w:t>
      </w:r>
      <w:r w:rsidRPr="001A0769">
        <w:rPr>
          <w:rFonts w:ascii="Times New Roman" w:hAnsi="Times New Roman" w:cs="Times New Roman"/>
          <w:sz w:val="24"/>
          <w:szCs w:val="24"/>
        </w:rPr>
        <w:t>s viewed over several cycles as a function of phase angle.</w:t>
      </w:r>
    </w:p>
    <w:p w:rsidR="001D40BC" w:rsidRDefault="001D40BC" w:rsidP="001D40BC">
      <w:pPr>
        <w:jc w:val="both"/>
        <w:rPr>
          <w:rFonts w:ascii="Times New Roman" w:hAnsi="Times New Roman" w:cs="Times New Roman"/>
          <w:sz w:val="24"/>
          <w:szCs w:val="24"/>
        </w:rPr>
      </w:pPr>
    </w:p>
    <w:p w:rsidR="001D40BC" w:rsidRDefault="001D40BC" w:rsidP="001D40BC">
      <w:pPr>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1181100" cy="1009650"/>
            <wp:effectExtent l="19050" t="0" r="0" b="0"/>
            <wp:docPr id="34" name="Picture 115" descr="C:\Users\Matt\Documents\papers\43_PRAppl_microswimmer_demonstration\submission\final_editorial_changes\Video6_static_di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Matt\Documents\papers\43_PRAppl_microswimmer_demonstration\submission\final_editorial_changes\Video6_static_display.png"/>
                    <pic:cNvPicPr>
                      <a:picLocks noChangeAspect="1" noChangeArrowheads="1"/>
                    </pic:cNvPicPr>
                  </pic:nvPicPr>
                  <pic:blipFill>
                    <a:blip r:embed="rId36" cstate="print"/>
                    <a:srcRect/>
                    <a:stretch>
                      <a:fillRect/>
                    </a:stretch>
                  </pic:blipFill>
                  <pic:spPr bwMode="auto">
                    <a:xfrm>
                      <a:off x="0" y="0"/>
                      <a:ext cx="1181100" cy="1009650"/>
                    </a:xfrm>
                    <a:prstGeom prst="rect">
                      <a:avLst/>
                    </a:prstGeom>
                    <a:noFill/>
                    <a:ln w="9525">
                      <a:noFill/>
                      <a:miter lim="800000"/>
                      <a:headEnd/>
                      <a:tailEnd/>
                    </a:ln>
                  </pic:spPr>
                </pic:pic>
              </a:graphicData>
            </a:graphic>
          </wp:inline>
        </w:drawing>
      </w:r>
    </w:p>
    <w:p w:rsidR="001D40BC" w:rsidRDefault="001D40BC" w:rsidP="001D40BC">
      <w:pPr>
        <w:jc w:val="both"/>
        <w:rPr>
          <w:rFonts w:ascii="Times New Roman" w:hAnsi="Times New Roman" w:cs="Times New Roman"/>
          <w:sz w:val="24"/>
          <w:szCs w:val="24"/>
        </w:rPr>
      </w:pPr>
      <w:r>
        <w:rPr>
          <w:rFonts w:ascii="Times New Roman" w:hAnsi="Times New Roman" w:cs="Times New Roman"/>
          <w:sz w:val="24"/>
          <w:szCs w:val="24"/>
        </w:rPr>
        <w:t>Video 6</w:t>
      </w:r>
      <w:r w:rsidRPr="00C64678">
        <w:rPr>
          <w:rFonts w:ascii="Times New Roman" w:hAnsi="Times New Roman" w:cs="Times New Roman"/>
          <w:sz w:val="24"/>
          <w:szCs w:val="24"/>
        </w:rPr>
        <w:t>:</w:t>
      </w:r>
      <w:r>
        <w:rPr>
          <w:rFonts w:ascii="Times New Roman" w:hAnsi="Times New Roman" w:cs="Times New Roman"/>
          <w:b/>
          <w:sz w:val="24"/>
          <w:szCs w:val="24"/>
        </w:rPr>
        <w:t xml:space="preserve"> </w:t>
      </w:r>
      <w:r w:rsidRPr="001A0769">
        <w:rPr>
          <w:rFonts w:ascii="Times New Roman" w:hAnsi="Times New Roman" w:cs="Times New Roman"/>
          <w:sz w:val="24"/>
          <w:szCs w:val="24"/>
        </w:rPr>
        <w:t xml:space="preserve">Video showing motion of the two-particle ferromagnetic </w:t>
      </w:r>
      <w:proofErr w:type="spellStart"/>
      <w:r w:rsidRPr="001A0769">
        <w:rPr>
          <w:rFonts w:ascii="Times New Roman" w:hAnsi="Times New Roman" w:cs="Times New Roman"/>
          <w:sz w:val="24"/>
          <w:szCs w:val="24"/>
        </w:rPr>
        <w:t>microswimmer</w:t>
      </w:r>
      <w:proofErr w:type="spellEnd"/>
      <w:r w:rsidRPr="001A0769">
        <w:rPr>
          <w:rFonts w:ascii="Times New Roman" w:hAnsi="Times New Roman" w:cs="Times New Roman"/>
          <w:sz w:val="24"/>
          <w:szCs w:val="24"/>
        </w:rPr>
        <w:t xml:space="preserve"> at the water-substrate surface in the asynchronous rocking mode under a 45 Hz, 5.1 </w:t>
      </w:r>
      <w:proofErr w:type="spellStart"/>
      <w:r w:rsidRPr="001A0769">
        <w:rPr>
          <w:rFonts w:ascii="Times New Roman" w:hAnsi="Times New Roman" w:cs="Times New Roman"/>
          <w:sz w:val="24"/>
          <w:szCs w:val="24"/>
        </w:rPr>
        <w:t>mT</w:t>
      </w:r>
      <w:proofErr w:type="spellEnd"/>
      <w:r w:rsidRPr="001A0769">
        <w:rPr>
          <w:rFonts w:ascii="Times New Roman" w:hAnsi="Times New Roman" w:cs="Times New Roman"/>
          <w:sz w:val="24"/>
          <w:szCs w:val="24"/>
        </w:rPr>
        <w:t xml:space="preserve"> field.  Recorded at 75 fps, playback at 2 fps.  Frames from this video are reproduced in </w:t>
      </w:r>
      <w:r>
        <w:rPr>
          <w:rFonts w:ascii="Times New Roman" w:hAnsi="Times New Roman" w:cs="Times New Roman"/>
          <w:sz w:val="24"/>
          <w:szCs w:val="24"/>
        </w:rPr>
        <w:t>Fig. 10</w:t>
      </w:r>
      <w:r w:rsidRPr="001A0769">
        <w:rPr>
          <w:rFonts w:ascii="Times New Roman" w:hAnsi="Times New Roman" w:cs="Times New Roman"/>
          <w:sz w:val="24"/>
          <w:szCs w:val="24"/>
        </w:rPr>
        <w:t>.</w:t>
      </w:r>
    </w:p>
    <w:p w:rsidR="001D40BC" w:rsidRPr="001A0769" w:rsidRDefault="001D40BC" w:rsidP="001D40BC">
      <w:pPr>
        <w:jc w:val="both"/>
        <w:rPr>
          <w:rFonts w:ascii="Times New Roman" w:hAnsi="Times New Roman" w:cs="Times New Roman"/>
          <w:color w:val="4472C4" w:themeColor="accent5"/>
          <w:sz w:val="24"/>
          <w:szCs w:val="24"/>
        </w:rPr>
      </w:pPr>
    </w:p>
    <w:p w:rsidR="006A4BF4" w:rsidRDefault="007D008D" w:rsidP="008A317C">
      <w:pPr>
        <w:ind w:firstLine="284"/>
        <w:jc w:val="both"/>
        <w:rPr>
          <w:rFonts w:ascii="Times New Roman" w:hAnsi="Times New Roman" w:cs="Times New Roman"/>
          <w:sz w:val="24"/>
          <w:szCs w:val="24"/>
        </w:rPr>
      </w:pPr>
      <w:r w:rsidRPr="001A0769">
        <w:rPr>
          <w:rFonts w:ascii="Times New Roman" w:hAnsi="Times New Roman" w:cs="Times New Roman"/>
          <w:sz w:val="24"/>
          <w:szCs w:val="24"/>
        </w:rPr>
        <w:t>F</w:t>
      </w:r>
      <w:r w:rsidR="00AD45B4" w:rsidRPr="001A0769">
        <w:rPr>
          <w:rFonts w:ascii="Times New Roman" w:hAnsi="Times New Roman" w:cs="Times New Roman"/>
          <w:sz w:val="24"/>
          <w:szCs w:val="24"/>
        </w:rPr>
        <w:t xml:space="preserve">astest </w:t>
      </w:r>
      <w:r w:rsidRPr="001A0769">
        <w:rPr>
          <w:rFonts w:ascii="Times New Roman" w:hAnsi="Times New Roman" w:cs="Times New Roman"/>
          <w:sz w:val="24"/>
          <w:szCs w:val="24"/>
        </w:rPr>
        <w:t xml:space="preserve">propagation </w:t>
      </w:r>
      <w:r w:rsidR="007A2E6C" w:rsidRPr="001A0769">
        <w:rPr>
          <w:rFonts w:ascii="Times New Roman" w:hAnsi="Times New Roman" w:cs="Times New Roman"/>
          <w:sz w:val="24"/>
          <w:szCs w:val="24"/>
        </w:rPr>
        <w:t xml:space="preserve">on the water-substrate surface </w:t>
      </w:r>
      <w:r w:rsidRPr="001A0769">
        <w:rPr>
          <w:rFonts w:ascii="Times New Roman" w:hAnsi="Times New Roman" w:cs="Times New Roman"/>
          <w:sz w:val="24"/>
          <w:szCs w:val="24"/>
        </w:rPr>
        <w:t xml:space="preserve">occurred at </w:t>
      </w:r>
      <w:r w:rsidR="00AD45B4" w:rsidRPr="001A0769">
        <w:rPr>
          <w:rFonts w:ascii="Times New Roman" w:hAnsi="Times New Roman" w:cs="Times New Roman"/>
          <w:sz w:val="24"/>
          <w:szCs w:val="24"/>
        </w:rPr>
        <w:t xml:space="preserve">95.1 </w:t>
      </w:r>
      <w:proofErr w:type="spellStart"/>
      <w:r w:rsidR="00AD45B4" w:rsidRPr="001A0769">
        <w:rPr>
          <w:rFonts w:ascii="Times New Roman" w:hAnsi="Times New Roman" w:cs="Times New Roman"/>
          <w:sz w:val="24"/>
          <w:szCs w:val="24"/>
        </w:rPr>
        <w:t>μm</w:t>
      </w:r>
      <w:proofErr w:type="spellEnd"/>
      <w:r w:rsidR="00AD45B4" w:rsidRPr="001A0769">
        <w:rPr>
          <w:rFonts w:ascii="Times New Roman" w:hAnsi="Times New Roman" w:cs="Times New Roman"/>
          <w:sz w:val="24"/>
          <w:szCs w:val="24"/>
        </w:rPr>
        <w:t>/s</w:t>
      </w:r>
      <w:r w:rsidR="00E51D7F">
        <w:rPr>
          <w:rFonts w:ascii="Times New Roman" w:hAnsi="Times New Roman" w:cs="Times New Roman"/>
          <w:sz w:val="24"/>
          <w:szCs w:val="24"/>
        </w:rPr>
        <w:t>,</w:t>
      </w:r>
      <w:r w:rsidR="00E51D7F" w:rsidRPr="001A0769">
        <w:rPr>
          <w:rFonts w:ascii="Times New Roman" w:hAnsi="Times New Roman" w:cs="Times New Roman"/>
          <w:sz w:val="24"/>
          <w:szCs w:val="24"/>
        </w:rPr>
        <w:t xml:space="preserve"> </w:t>
      </w:r>
      <w:r w:rsidRPr="001A0769">
        <w:rPr>
          <w:rFonts w:ascii="Times New Roman" w:hAnsi="Times New Roman" w:cs="Times New Roman"/>
          <w:sz w:val="24"/>
          <w:szCs w:val="24"/>
        </w:rPr>
        <w:t xml:space="preserve">much quicker </w:t>
      </w:r>
      <w:r w:rsidR="00AD45B4" w:rsidRPr="001A0769">
        <w:rPr>
          <w:rFonts w:ascii="Times New Roman" w:hAnsi="Times New Roman" w:cs="Times New Roman"/>
          <w:sz w:val="24"/>
          <w:szCs w:val="24"/>
        </w:rPr>
        <w:t>than the maximum speed observed on the air-water interface</w:t>
      </w:r>
      <w:r w:rsidR="00420945">
        <w:rPr>
          <w:rFonts w:ascii="Times New Roman" w:hAnsi="Times New Roman" w:cs="Times New Roman"/>
          <w:sz w:val="24"/>
          <w:szCs w:val="24"/>
        </w:rPr>
        <w:t>.  This</w:t>
      </w:r>
      <w:r w:rsidR="00AD45B4" w:rsidRPr="001A0769">
        <w:rPr>
          <w:rFonts w:ascii="Times New Roman" w:hAnsi="Times New Roman" w:cs="Times New Roman"/>
          <w:sz w:val="24"/>
          <w:szCs w:val="24"/>
        </w:rPr>
        <w:t xml:space="preserve"> </w:t>
      </w:r>
      <w:r w:rsidR="00EC6F6D" w:rsidRPr="001A0769">
        <w:rPr>
          <w:rFonts w:ascii="Times New Roman" w:hAnsi="Times New Roman" w:cs="Times New Roman"/>
          <w:sz w:val="24"/>
          <w:szCs w:val="24"/>
        </w:rPr>
        <w:t>demonstrat</w:t>
      </w:r>
      <w:r w:rsidR="00420945">
        <w:rPr>
          <w:rFonts w:ascii="Times New Roman" w:hAnsi="Times New Roman" w:cs="Times New Roman"/>
          <w:sz w:val="24"/>
          <w:szCs w:val="24"/>
        </w:rPr>
        <w:t>es</w:t>
      </w:r>
      <w:r w:rsidR="00EC6F6D" w:rsidRPr="001A0769">
        <w:rPr>
          <w:rFonts w:ascii="Times New Roman" w:hAnsi="Times New Roman" w:cs="Times New Roman"/>
          <w:sz w:val="24"/>
          <w:szCs w:val="24"/>
        </w:rPr>
        <w:t xml:space="preserve"> </w:t>
      </w:r>
      <w:r w:rsidR="00AD45B4" w:rsidRPr="001A0769">
        <w:rPr>
          <w:rFonts w:ascii="Times New Roman" w:hAnsi="Times New Roman" w:cs="Times New Roman"/>
          <w:sz w:val="24"/>
          <w:szCs w:val="24"/>
        </w:rPr>
        <w:t>that the</w:t>
      </w:r>
      <w:r w:rsidR="004757B4" w:rsidRPr="001A0769">
        <w:rPr>
          <w:rFonts w:ascii="Times New Roman" w:hAnsi="Times New Roman" w:cs="Times New Roman"/>
          <w:sz w:val="24"/>
          <w:szCs w:val="24"/>
        </w:rPr>
        <w:t xml:space="preserve"> close proximity to the substrate surface enhances the efficiency of the propulsion, as has been predicted in analytical models</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FA6C2E">
        <w:rPr>
          <w:rFonts w:ascii="Times New Roman" w:hAnsi="Times New Roman" w:cs="Times New Roman"/>
          <w:sz w:val="24"/>
          <w:szCs w:val="24"/>
        </w:rPr>
        <w:instrText xml:space="preserve"> ADDIN EN.CITE &lt;EndNote&gt;&lt;Cite&gt;&lt;Author&gt;Bryan&lt;/Author&gt;&lt;Year&gt;2017&lt;/Year&gt;&lt;RecNum&gt;751&lt;/RecNum&gt;&lt;DisplayText&gt;[21]&lt;/DisplayText&gt;&lt;record&gt;&lt;rec-number&gt;751&lt;/rec-number&gt;&lt;foreign-keys&gt;&lt;key app="EN" db-id="fa0fsexd6t0xvwewez9pwxvpvw29p0xr9ze9" timestamp="1500903424"&gt;751&lt;/key&gt;&lt;/foreign-keys&gt;&lt;ref-type name="Journal Article"&gt;17&lt;/ref-type&gt;&lt;contributors&gt;&lt;authors&gt;&lt;author&gt;Bryan, M. T.&lt;/author&gt;&lt;author&gt;Shelley, S. R.&lt;/author&gt;&lt;author&gt;Parish, M. J.&lt;/author&gt;&lt;author&gt;Petrov, P. G.&lt;/author&gt;&lt;author&gt;Winlove, C. P.&lt;/author&gt;&lt;author&gt;Gilbert, A. D.&lt;/author&gt;&lt;author&gt;Ogrin, F. Y.&lt;/author&gt;&lt;/authors&gt;&lt;/contributors&gt;&lt;titles&gt;&lt;title&gt;Emergent propagation modes of ferromagnetic swimmers in constrained geometries&lt;/title&gt;&lt;secondary-title&gt;J. Appl. Phys.&lt;/secondary-title&gt;&lt;alt-title&gt;Journal of Applied Physics&lt;/alt-title&gt;&lt;/titles&gt;&lt;periodical&gt;&lt;full-title&gt;Journal of Applied Physics&lt;/full-title&gt;&lt;abbr-1&gt;J. Appl. Phys.&lt;/abbr-1&gt;&lt;/periodical&gt;&lt;alt-periodical&gt;&lt;full-title&gt;Journal of Applied Physics&lt;/full-title&gt;&lt;abbr-1&gt;J. Appl. Phys.&lt;/abbr-1&gt;&lt;/alt-periodical&gt;&lt;pages&gt;073901&lt;/pages&gt;&lt;volume&gt;121&lt;/volume&gt;&lt;number&gt;7&lt;/number&gt;&lt;dates&gt;&lt;year&gt;2017&lt;/year&gt;&lt;pub-dates&gt;&lt;date&gt;Feb&lt;/date&gt;&lt;/pub-dates&gt;&lt;/dates&gt;&lt;isbn&gt;0021-8979&lt;/isbn&gt;&lt;accession-num&gt;WOS:000395283700005&lt;/accession-num&gt;&lt;urls&gt;&lt;related-urls&gt;&lt;url&gt;&lt;style face="underline" font="default" size="100%"&gt;&amp;lt;Go to ISI&amp;gt;://WOS:000395283700005&lt;/style&gt;&lt;/url&gt;&lt;/related-urls&gt;&lt;/urls&gt;&lt;electronic-resource-num&gt;10.1063/1.4976103&lt;/electronic-resource-num&gt;&lt;/record&gt;&lt;/Cite&gt;&lt;/EndNote&gt;</w:instrText>
      </w:r>
      <w:r w:rsidR="002A06BA" w:rsidRPr="001A0769">
        <w:rPr>
          <w:rFonts w:ascii="Times New Roman" w:hAnsi="Times New Roman" w:cs="Times New Roman"/>
          <w:sz w:val="24"/>
          <w:szCs w:val="24"/>
        </w:rPr>
        <w:fldChar w:fldCharType="separate"/>
      </w:r>
      <w:r w:rsidR="00FA6C2E">
        <w:rPr>
          <w:rFonts w:ascii="Times New Roman" w:hAnsi="Times New Roman" w:cs="Times New Roman"/>
          <w:noProof/>
          <w:sz w:val="24"/>
          <w:szCs w:val="24"/>
        </w:rPr>
        <w:t>[21]</w:t>
      </w:r>
      <w:r w:rsidR="002A06BA" w:rsidRPr="001A0769">
        <w:rPr>
          <w:rFonts w:ascii="Times New Roman" w:hAnsi="Times New Roman" w:cs="Times New Roman"/>
          <w:sz w:val="24"/>
          <w:szCs w:val="24"/>
        </w:rPr>
        <w:fldChar w:fldCharType="end"/>
      </w:r>
      <w:r w:rsidR="003F2A0F" w:rsidRPr="001A0769">
        <w:rPr>
          <w:rFonts w:ascii="Times New Roman" w:hAnsi="Times New Roman" w:cs="Times New Roman"/>
          <w:sz w:val="24"/>
          <w:szCs w:val="24"/>
        </w:rPr>
        <w:t>.</w:t>
      </w:r>
      <w:r w:rsidR="00155737" w:rsidRPr="001A0769">
        <w:rPr>
          <w:rFonts w:ascii="Times New Roman" w:hAnsi="Times New Roman" w:cs="Times New Roman"/>
          <w:sz w:val="24"/>
          <w:szCs w:val="24"/>
        </w:rPr>
        <w:t xml:space="preserve">  </w:t>
      </w:r>
      <w:r w:rsidR="00EC6F6D" w:rsidRPr="001A0769">
        <w:rPr>
          <w:rFonts w:ascii="Times New Roman" w:hAnsi="Times New Roman" w:cs="Times New Roman"/>
          <w:sz w:val="24"/>
          <w:szCs w:val="24"/>
        </w:rPr>
        <w:t>In the tumbling mode</w:t>
      </w:r>
      <w:r w:rsidR="00F2069A" w:rsidRPr="001A0769">
        <w:rPr>
          <w:rFonts w:ascii="Times New Roman" w:hAnsi="Times New Roman" w:cs="Times New Roman"/>
          <w:sz w:val="24"/>
          <w:szCs w:val="24"/>
        </w:rPr>
        <w:t>, the speed of the two-particle swimmer was comparable to similarly-sized helical swimmers</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A03DC3">
        <w:rPr>
          <w:rFonts w:ascii="Times New Roman" w:hAnsi="Times New Roman" w:cs="Times New Roman"/>
          <w:sz w:val="24"/>
          <w:szCs w:val="24"/>
        </w:rPr>
        <w:instrText xml:space="preserve"> ADDIN EN.CITE &lt;EndNote&gt;&lt;Cite&gt;&lt;Author&gt;Tottori&lt;/Author&gt;&lt;Year&gt;2012&lt;/Year&gt;&lt;RecNum&gt;677&lt;/RecNum&gt;&lt;DisplayText&gt;[27]&lt;/DisplayText&gt;&lt;record&gt;&lt;rec-number&gt;677&lt;/rec-number&gt;&lt;foreign-keys&gt;&lt;key app="EN" db-id="fa0fsexd6t0xvwewez9pwxvpvw29p0xr9ze9" timestamp="1465901252"&gt;677&lt;/key&gt;&lt;/foreign-keys&gt;&lt;ref-type name="Journal Article"&gt;17&lt;/ref-type&gt;&lt;contributors&gt;&lt;authors&gt;&lt;author&gt;Tottori, Soichiro&lt;/author&gt;&lt;author&gt;Zhang, Li&lt;/author&gt;&lt;author&gt;Qiu, Famin&lt;/author&gt;&lt;author&gt;Krawczyk, Krzysztof K.&lt;/author&gt;&lt;author&gt;Franco-Obregon, Alfredo&lt;/author&gt;&lt;author&gt;Nelson, Bradley J.&lt;/author&gt;&lt;/authors&gt;&lt;/contributors&gt;&lt;titles&gt;&lt;title&gt;Magnetic Helical Micromachines: Fabrication, Controlled Swimming, and Cargo Transport&lt;/title&gt;&lt;secondary-title&gt;Adv. Mater.&lt;/secondary-title&gt;&lt;alt-title&gt;Advanced Materials&lt;/alt-title&gt;&lt;/titles&gt;&lt;periodical&gt;&lt;full-title&gt;Adv. Mater.&lt;/full-title&gt;&lt;/periodical&gt;&lt;alt-periodical&gt;&lt;full-title&gt;Advanced Materials&lt;/full-title&gt;&lt;/alt-periodical&gt;&lt;pages&gt;811-816&lt;/pages&gt;&lt;volume&gt;24&lt;/volume&gt;&lt;number&gt;6&lt;/number&gt;&lt;dates&gt;&lt;year&gt;2012&lt;/year&gt;&lt;pub-dates&gt;&lt;date&gt;Feb 7&lt;/date&gt;&lt;/pub-dates&gt;&lt;/dates&gt;&lt;isbn&gt;0935-9648&lt;/isbn&gt;&lt;accession-num&gt;WOS:000299693000018&lt;/accession-num&gt;&lt;urls&gt;&lt;related-urls&gt;&lt;url&gt;&amp;lt;Go to ISI&amp;gt;://WOS:000299693000018&lt;/url&gt;&lt;/related-urls&gt;&lt;/urls&gt;&lt;electronic-resource-num&gt;10.1002/adma.201103818&lt;/electronic-resource-num&gt;&lt;/record&gt;&lt;/Cite&gt;&lt;/EndNote&gt;</w:instrText>
      </w:r>
      <w:r w:rsidR="002A06BA" w:rsidRPr="001A0769">
        <w:rPr>
          <w:rFonts w:ascii="Times New Roman" w:hAnsi="Times New Roman" w:cs="Times New Roman"/>
          <w:sz w:val="24"/>
          <w:szCs w:val="24"/>
        </w:rPr>
        <w:fldChar w:fldCharType="separate"/>
      </w:r>
      <w:r w:rsidR="00A03DC3">
        <w:rPr>
          <w:rFonts w:ascii="Times New Roman" w:hAnsi="Times New Roman" w:cs="Times New Roman"/>
          <w:noProof/>
          <w:sz w:val="24"/>
          <w:szCs w:val="24"/>
        </w:rPr>
        <w:t>[27]</w:t>
      </w:r>
      <w:r w:rsidR="002A06BA" w:rsidRPr="001A0769">
        <w:rPr>
          <w:rFonts w:ascii="Times New Roman" w:hAnsi="Times New Roman" w:cs="Times New Roman"/>
          <w:sz w:val="24"/>
          <w:szCs w:val="24"/>
        </w:rPr>
        <w:fldChar w:fldCharType="end"/>
      </w:r>
      <w:r w:rsidR="00F2069A" w:rsidRPr="001A0769">
        <w:rPr>
          <w:rFonts w:ascii="Times New Roman" w:hAnsi="Times New Roman" w:cs="Times New Roman"/>
          <w:sz w:val="24"/>
          <w:szCs w:val="24"/>
        </w:rPr>
        <w:t xml:space="preserve"> </w:t>
      </w:r>
      <w:r w:rsidR="003C166F" w:rsidRPr="001A0769">
        <w:rPr>
          <w:rFonts w:ascii="Times New Roman" w:hAnsi="Times New Roman" w:cs="Times New Roman"/>
          <w:sz w:val="24"/>
          <w:szCs w:val="24"/>
        </w:rPr>
        <w:t xml:space="preserve">(currently the fastest swimming </w:t>
      </w:r>
      <w:r w:rsidR="00420945">
        <w:rPr>
          <w:rFonts w:ascii="Times New Roman" w:hAnsi="Times New Roman" w:cs="Times New Roman"/>
          <w:sz w:val="24"/>
          <w:szCs w:val="24"/>
        </w:rPr>
        <w:t>strategy</w:t>
      </w:r>
      <w:r w:rsidR="003C166F" w:rsidRPr="001A0769">
        <w:rPr>
          <w:rFonts w:ascii="Times New Roman" w:hAnsi="Times New Roman" w:cs="Times New Roman"/>
          <w:sz w:val="24"/>
          <w:szCs w:val="24"/>
        </w:rPr>
        <w:t xml:space="preserve">) </w:t>
      </w:r>
      <w:r w:rsidR="00F2069A" w:rsidRPr="001A0769">
        <w:rPr>
          <w:rFonts w:ascii="Times New Roman" w:hAnsi="Times New Roman" w:cs="Times New Roman"/>
          <w:sz w:val="24"/>
          <w:szCs w:val="24"/>
        </w:rPr>
        <w:t>and considerably faster than equivalent-length single-particle magneto-elastic swimmers</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42637A" w:rsidRPr="001A0769">
        <w:rPr>
          <w:rFonts w:ascii="Times New Roman" w:hAnsi="Times New Roman" w:cs="Times New Roman"/>
          <w:sz w:val="24"/>
          <w:szCs w:val="24"/>
        </w:rPr>
        <w:instrText xml:space="preserve"> ADDIN EN.CITE &lt;EndNote&gt;&lt;Cite&gt;&lt;Author&gt;Khalil&lt;/Author&gt;&lt;Year&gt;2014&lt;/Year&gt;&lt;RecNum&gt;714&lt;/RecNum&gt;&lt;DisplayText&gt;[11]&lt;/DisplayText&gt;&lt;record&gt;&lt;rec-number&gt;714&lt;/rec-number&gt;&lt;foreign-keys&gt;&lt;key app="EN" db-id="fa0fsexd6t0xvwewez9pwxvpvw29p0xr9ze9" timestamp="1478523034"&gt;714&lt;/key&gt;&lt;/foreign-keys&gt;&lt;ref-type name="Journal Article"&gt;17&lt;/ref-type&gt;&lt;contributors&gt;&lt;authors&gt;&lt;author&gt;Khalil, I. S. M.&lt;/author&gt;&lt;author&gt;Dijkslag, H. C.&lt;/author&gt;&lt;author&gt;Abelmann, L.&lt;/author&gt;&lt;author&gt;Misra, S.&lt;/author&gt;&lt;/authors&gt;&lt;/contributors&gt;&lt;titles&gt;&lt;title&gt;MagnetoSperm: A microrobot that navigates using weak magnetic fields&lt;/title&gt;&lt;secondary-title&gt;Appl. Phys. Lett.&lt;/secondary-title&gt;&lt;alt-title&gt;Applied Physics Letters&lt;/alt-title&gt;&lt;/titles&gt;&lt;periodical&gt;&lt;full-title&gt;Applied Physics Letters&lt;/full-title&gt;&lt;abbr-1&gt;Appl. Phys. Lett.&lt;/abbr-1&gt;&lt;/periodical&gt;&lt;alt-periodical&gt;&lt;full-title&gt;Applied Physics Letters&lt;/full-title&gt;&lt;abbr-1&gt;Appl. Phys. Lett.&lt;/abbr-1&gt;&lt;/alt-periodical&gt;&lt;pages&gt;223701&lt;/pages&gt;&lt;volume&gt;104&lt;/volume&gt;&lt;number&gt;22&lt;/number&gt;&lt;dates&gt;&lt;year&gt;2014&lt;/year&gt;&lt;pub-dates&gt;&lt;date&gt;Jun&lt;/date&gt;&lt;/pub-dates&gt;&lt;/dates&gt;&lt;isbn&gt;0003-6951&lt;/isbn&gt;&lt;accession-num&gt;WOS:000337161700081&lt;/accession-num&gt;&lt;urls&gt;&lt;related-urls&gt;&lt;url&gt;&lt;style face="underline" font="default" size="100%"&gt;&amp;lt;Go to ISI&amp;gt;://WOS:000337161700081&lt;/style&gt;&lt;/url&gt;&lt;/related-urls&gt;&lt;/urls&gt;&lt;electronic-resource-num&gt;10.1063/1.4880035&lt;/electronic-resource-num&gt;&lt;/record&gt;&lt;/Cite&gt;&lt;/EndNote&gt;</w:instrText>
      </w:r>
      <w:r w:rsidR="002A06BA" w:rsidRPr="001A0769">
        <w:rPr>
          <w:rFonts w:ascii="Times New Roman" w:hAnsi="Times New Roman" w:cs="Times New Roman"/>
          <w:sz w:val="24"/>
          <w:szCs w:val="24"/>
        </w:rPr>
        <w:fldChar w:fldCharType="separate"/>
      </w:r>
      <w:r w:rsidR="003E6475" w:rsidRPr="001A0769">
        <w:rPr>
          <w:rFonts w:ascii="Times New Roman" w:hAnsi="Times New Roman" w:cs="Times New Roman"/>
          <w:noProof/>
          <w:sz w:val="24"/>
          <w:szCs w:val="24"/>
        </w:rPr>
        <w:t>[11]</w:t>
      </w:r>
      <w:r w:rsidR="002A06BA" w:rsidRPr="001A0769">
        <w:rPr>
          <w:rFonts w:ascii="Times New Roman" w:hAnsi="Times New Roman" w:cs="Times New Roman"/>
          <w:sz w:val="24"/>
          <w:szCs w:val="24"/>
        </w:rPr>
        <w:fldChar w:fldCharType="end"/>
      </w:r>
      <w:r w:rsidR="00F2069A" w:rsidRPr="001A0769">
        <w:rPr>
          <w:rFonts w:ascii="Times New Roman" w:hAnsi="Times New Roman" w:cs="Times New Roman"/>
          <w:sz w:val="24"/>
          <w:szCs w:val="24"/>
        </w:rPr>
        <w:t xml:space="preserve"> or swarm swimmers </w:t>
      </w:r>
      <w:r w:rsidR="005412BF" w:rsidRPr="001A0769">
        <w:rPr>
          <w:rFonts w:ascii="Times New Roman" w:hAnsi="Times New Roman" w:cs="Times New Roman"/>
          <w:sz w:val="24"/>
          <w:szCs w:val="24"/>
        </w:rPr>
        <w:t>c</w:t>
      </w:r>
      <w:r w:rsidR="00D462B6" w:rsidRPr="001A0769">
        <w:rPr>
          <w:rFonts w:ascii="Times New Roman" w:hAnsi="Times New Roman" w:cs="Times New Roman"/>
          <w:sz w:val="24"/>
          <w:szCs w:val="24"/>
        </w:rPr>
        <w:t xml:space="preserve">onsisting of </w:t>
      </w:r>
      <w:proofErr w:type="spellStart"/>
      <w:r w:rsidR="00D462B6" w:rsidRPr="001A0769">
        <w:rPr>
          <w:rFonts w:ascii="Times New Roman" w:hAnsi="Times New Roman" w:cs="Times New Roman"/>
          <w:sz w:val="24"/>
          <w:szCs w:val="24"/>
        </w:rPr>
        <w:t>nanorod</w:t>
      </w:r>
      <w:proofErr w:type="spellEnd"/>
      <w:r w:rsidR="00D462B6" w:rsidRPr="001A0769">
        <w:rPr>
          <w:rFonts w:ascii="Times New Roman" w:hAnsi="Times New Roman" w:cs="Times New Roman"/>
          <w:sz w:val="24"/>
          <w:szCs w:val="24"/>
        </w:rPr>
        <w:t>-sphere</w:t>
      </w:r>
      <w:r w:rsidR="005412BF" w:rsidRPr="001A0769">
        <w:rPr>
          <w:rFonts w:ascii="Times New Roman" w:hAnsi="Times New Roman" w:cs="Times New Roman"/>
          <w:sz w:val="24"/>
          <w:szCs w:val="24"/>
        </w:rPr>
        <w:t xml:space="preserve"> </w:t>
      </w:r>
      <w:r w:rsidR="00D462B6" w:rsidRPr="001A0769">
        <w:rPr>
          <w:rFonts w:ascii="Times New Roman" w:hAnsi="Times New Roman" w:cs="Times New Roman"/>
          <w:sz w:val="24"/>
          <w:szCs w:val="24"/>
        </w:rPr>
        <w:t>assemblies</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3E6475" w:rsidRPr="001A0769">
        <w:rPr>
          <w:rFonts w:ascii="Times New Roman" w:hAnsi="Times New Roman" w:cs="Times New Roman"/>
          <w:sz w:val="24"/>
          <w:szCs w:val="24"/>
        </w:rPr>
        <w:instrText xml:space="preserve"> ADDIN EN.CITE &lt;EndNote&gt;&lt;Cite&gt;&lt;Author&gt;Garcia-Torres&lt;/Author&gt;&lt;Year&gt;2018&lt;/Year&gt;&lt;RecNum&gt;827&lt;/RecNum&gt;&lt;DisplayText&gt;[10]&lt;/DisplayText&gt;&lt;record&gt;&lt;rec-number&gt;827&lt;/rec-number&gt;&lt;foreign-keys&gt;&lt;key app="EN" db-id="fa0fsexd6t0xvwewez9pwxvpvw29p0xr9ze9" timestamp="1525272330"&gt;827&lt;/key&gt;&lt;/foreign-keys&gt;&lt;ref-type name="Journal Article"&gt;17&lt;/ref-type&gt;&lt;contributors&gt;&lt;authors&gt;&lt;author&gt;Garcia-Torres, José&lt;/author&gt;&lt;author&gt;Calero, Carles&lt;/author&gt;&lt;author&gt;Sagués, Francesc&lt;/author&gt;&lt;author&gt;Pagonabarraga, Ignacio&lt;/author&gt;&lt;author&gt;Tierno, Pietro&lt;/author&gt;&lt;/authors&gt;&lt;/contributors&gt;&lt;titles&gt;&lt;title&gt;Magnetically tunable bidirectional locomotion of a self-assembled nanorod-sphere propeller&lt;/title&gt;&lt;secondary-title&gt;Nat. Commun.&lt;/secondary-title&gt;&lt;/titles&gt;&lt;periodical&gt;&lt;full-title&gt;Nat. Commun.&lt;/full-title&gt;&lt;/periodical&gt;&lt;pages&gt;1663&lt;/pages&gt;&lt;volume&gt;9&lt;/volume&gt;&lt;dates&gt;&lt;year&gt;2018&lt;/year&gt;&lt;/dates&gt;&lt;urls&gt;&lt;/urls&gt;&lt;/record&gt;&lt;/Cite&gt;&lt;/EndNote&gt;</w:instrText>
      </w:r>
      <w:r w:rsidR="002A06BA" w:rsidRPr="001A0769">
        <w:rPr>
          <w:rFonts w:ascii="Times New Roman" w:hAnsi="Times New Roman" w:cs="Times New Roman"/>
          <w:sz w:val="24"/>
          <w:szCs w:val="24"/>
        </w:rPr>
        <w:fldChar w:fldCharType="separate"/>
      </w:r>
      <w:r w:rsidR="003E6475" w:rsidRPr="001A0769">
        <w:rPr>
          <w:rFonts w:ascii="Times New Roman" w:hAnsi="Times New Roman" w:cs="Times New Roman"/>
          <w:noProof/>
          <w:sz w:val="24"/>
          <w:szCs w:val="24"/>
        </w:rPr>
        <w:t>[10]</w:t>
      </w:r>
      <w:r w:rsidR="002A06BA" w:rsidRPr="001A0769">
        <w:rPr>
          <w:rFonts w:ascii="Times New Roman" w:hAnsi="Times New Roman" w:cs="Times New Roman"/>
          <w:sz w:val="24"/>
          <w:szCs w:val="24"/>
        </w:rPr>
        <w:fldChar w:fldCharType="end"/>
      </w:r>
      <w:r w:rsidR="003F2A0F" w:rsidRPr="001A0769">
        <w:rPr>
          <w:rFonts w:ascii="Times New Roman" w:hAnsi="Times New Roman" w:cs="Times New Roman"/>
          <w:sz w:val="24"/>
          <w:szCs w:val="24"/>
        </w:rPr>
        <w:t>,</w:t>
      </w:r>
      <w:r w:rsidR="00F2069A" w:rsidRPr="001A0769">
        <w:rPr>
          <w:rFonts w:ascii="Times New Roman" w:hAnsi="Times New Roman" w:cs="Times New Roman"/>
          <w:sz w:val="24"/>
          <w:szCs w:val="24"/>
        </w:rPr>
        <w:t xml:space="preserve"> colloidal chains</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A03DC3">
        <w:rPr>
          <w:rFonts w:ascii="Times New Roman" w:hAnsi="Times New Roman" w:cs="Times New Roman"/>
          <w:sz w:val="24"/>
          <w:szCs w:val="24"/>
        </w:rPr>
        <w:instrText xml:space="preserve"> ADDIN EN.CITE &lt;EndNote&gt;&lt;Cite&gt;&lt;Author&gt;Martinez-Pedrero&lt;/Author&gt;&lt;Year&gt;2015&lt;/Year&gt;&lt;RecNum&gt;683&lt;/RecNum&gt;&lt;DisplayText&gt;[28]&lt;/DisplayText&gt;&lt;record&gt;&lt;rec-number&gt;683&lt;/rec-number&gt;&lt;foreign-keys&gt;&lt;key app="EN" db-id="fa0fsexd6t0xvwewez9pwxvpvw29p0xr9ze9" timestamp="1465912741"&gt;683&lt;/key&gt;&lt;/foreign-keys&gt;&lt;ref-type name="Journal Article"&gt;17&lt;/ref-type&gt;&lt;contributors&gt;&lt;authors&gt;&lt;author&gt;Martinez-Pedrero, Fernando&lt;/author&gt;&lt;author&gt;Ortiz-Ambriz, Antonio&lt;/author&gt;&lt;author&gt;Pagonabarraga, Ignacio&lt;/author&gt;&lt;author&gt;Tierno, Pietro&lt;/author&gt;&lt;/authors&gt;&lt;/contributors&gt;&lt;titles&gt;&lt;title&gt;Colloidal Microworms Propelling via a Cooperative Hydrodynamic Conveyor Belt&lt;/title&gt;&lt;secondary-title&gt;Phys. Rev. Lett.&lt;/secondary-title&gt;&lt;alt-title&gt;Physical Review Letters&lt;/alt-title&gt;&lt;/titles&gt;&lt;periodical&gt;&lt;full-title&gt;Physical Review Letters&lt;/full-title&gt;&lt;abbr-1&gt;Phys. Rev. Lett.&lt;/abbr-1&gt;&lt;/periodical&gt;&lt;alt-periodical&gt;&lt;full-title&gt;Physical Review Letters&lt;/full-title&gt;&lt;abbr-1&gt;Phys. Rev. Lett.&lt;/abbr-1&gt;&lt;/alt-periodical&gt;&lt;pages&gt;138301&lt;/pages&gt;&lt;volume&gt;115&lt;/volume&gt;&lt;number&gt;13&lt;/number&gt;&lt;dates&gt;&lt;year&gt;2015&lt;/year&gt;&lt;pub-dates&gt;&lt;date&gt;Sep 22&lt;/date&gt;&lt;/pub-dates&gt;&lt;/dates&gt;&lt;isbn&gt;0031-9007&lt;/isbn&gt;&lt;accession-num&gt;WOS:000361677000016&lt;/accession-num&gt;&lt;urls&gt;&lt;related-urls&gt;&lt;url&gt;&lt;style face="underline" font="default" size="100%"&gt;&amp;lt;Go to ISI&amp;gt;://WOS:000361677000016&lt;/style&gt;&lt;/url&gt;&lt;/related-urls&gt;&lt;/urls&gt;&lt;electronic-resource-num&gt;10.1103/PhysRevLett.115.138301&lt;/electronic-resource-num&gt;&lt;/record&gt;&lt;/Cite&gt;&lt;/EndNote&gt;</w:instrText>
      </w:r>
      <w:r w:rsidR="002A06BA" w:rsidRPr="001A0769">
        <w:rPr>
          <w:rFonts w:ascii="Times New Roman" w:hAnsi="Times New Roman" w:cs="Times New Roman"/>
          <w:sz w:val="24"/>
          <w:szCs w:val="24"/>
        </w:rPr>
        <w:fldChar w:fldCharType="separate"/>
      </w:r>
      <w:r w:rsidR="00A03DC3">
        <w:rPr>
          <w:rFonts w:ascii="Times New Roman" w:hAnsi="Times New Roman" w:cs="Times New Roman"/>
          <w:noProof/>
          <w:sz w:val="24"/>
          <w:szCs w:val="24"/>
        </w:rPr>
        <w:t>[28]</w:t>
      </w:r>
      <w:r w:rsidR="002A06BA" w:rsidRPr="001A0769">
        <w:rPr>
          <w:rFonts w:ascii="Times New Roman" w:hAnsi="Times New Roman" w:cs="Times New Roman"/>
          <w:sz w:val="24"/>
          <w:szCs w:val="24"/>
        </w:rPr>
        <w:fldChar w:fldCharType="end"/>
      </w:r>
      <w:r w:rsidR="00F2069A" w:rsidRPr="001A0769">
        <w:rPr>
          <w:rFonts w:ascii="Times New Roman" w:hAnsi="Times New Roman" w:cs="Times New Roman"/>
          <w:sz w:val="24"/>
          <w:szCs w:val="24"/>
        </w:rPr>
        <w:t xml:space="preserve"> or carpets</w:t>
      </w:r>
      <w:r w:rsidR="003F2A0F" w:rsidRPr="001A0769">
        <w:rPr>
          <w:rFonts w:ascii="Times New Roman" w:hAnsi="Times New Roman" w:cs="Times New Roman"/>
          <w:sz w:val="24"/>
          <w:szCs w:val="24"/>
        </w:rPr>
        <w:t xml:space="preserve"> </w:t>
      </w:r>
      <w:r w:rsidR="002A06BA" w:rsidRPr="001A0769">
        <w:rPr>
          <w:rFonts w:ascii="Times New Roman" w:hAnsi="Times New Roman" w:cs="Times New Roman"/>
          <w:sz w:val="24"/>
          <w:szCs w:val="24"/>
        </w:rPr>
        <w:fldChar w:fldCharType="begin"/>
      </w:r>
      <w:r w:rsidR="0042637A" w:rsidRPr="001A0769">
        <w:rPr>
          <w:rFonts w:ascii="Times New Roman" w:hAnsi="Times New Roman" w:cs="Times New Roman"/>
          <w:sz w:val="24"/>
          <w:szCs w:val="24"/>
        </w:rPr>
        <w:instrText xml:space="preserve"> ADDIN EN.CITE &lt;EndNote&gt;&lt;Cite&gt;&lt;Author&gt;Martinez-Pedrero&lt;/Author&gt;&lt;Year&gt;2015&lt;/Year&gt;&lt;RecNum&gt;682&lt;/RecNum&gt;&lt;DisplayText&gt;[7]&lt;/DisplayText&gt;&lt;record&gt;&lt;rec-number&gt;682&lt;/rec-number&gt;&lt;foreign-keys&gt;&lt;key app="EN" db-id="fa0fsexd6t0xvwewez9pwxvpvw29p0xr9ze9" timestamp="1465912475"&gt;682&lt;/key&gt;&lt;/foreign-keys&gt;&lt;ref-type name="Journal Article"&gt;17&lt;/ref-type&gt;&lt;contributors&gt;&lt;authors&gt;&lt;author&gt;Martinez-Pedrero, Fernando&lt;/author&gt;&lt;author&gt;Tierno, Pietro&lt;/author&gt;&lt;/authors&gt;&lt;/contributors&gt;&lt;titles&gt;&lt;title&gt;Magnetic Propulsion of Self-Assembled Colloidal Carpets: Efficient Cargo Transport via a Conveyor-Belt Effect&lt;/title&gt;&lt;secondary-title&gt;Phys. Rev. Appl.&lt;/secondary-title&gt;&lt;alt-title&gt;Physical Review Applied&lt;/alt-title&gt;&lt;/titles&gt;&lt;alt-periodical&gt;&lt;full-title&gt;Physical Review Applied&lt;/full-title&gt;&lt;/alt-periodical&gt;&lt;pages&gt;051003&lt;/pages&gt;&lt;volume&gt;3&lt;/volume&gt;&lt;number&gt;5&lt;/number&gt;&lt;dates&gt;&lt;year&gt;2015&lt;/year&gt;&lt;pub-dates&gt;&lt;date&gt;May 29&lt;/date&gt;&lt;/pub-dates&gt;&lt;/dates&gt;&lt;isbn&gt;2331-7019&lt;/isbn&gt;&lt;accession-num&gt;WOS:000355311400001&lt;/accession-num&gt;&lt;urls&gt;&lt;related-urls&gt;&lt;url&gt;&lt;style face="underline" font="default" size="100%"&gt;&amp;lt;Go to ISI&amp;gt;://WOS:000355311400001&lt;/style&gt;&lt;/url&gt;&lt;/related-urls&gt;&lt;/urls&gt;&lt;electronic-resource-num&gt;10.1103/PhysRevApplied.3.051003&lt;/electronic-resource-num&gt;&lt;/record&gt;&lt;/Cite&gt;&lt;/EndNote&gt;</w:instrText>
      </w:r>
      <w:r w:rsidR="002A06BA" w:rsidRPr="001A0769">
        <w:rPr>
          <w:rFonts w:ascii="Times New Roman" w:hAnsi="Times New Roman" w:cs="Times New Roman"/>
          <w:sz w:val="24"/>
          <w:szCs w:val="24"/>
        </w:rPr>
        <w:fldChar w:fldCharType="separate"/>
      </w:r>
      <w:r w:rsidR="003E6475" w:rsidRPr="001A0769">
        <w:rPr>
          <w:rFonts w:ascii="Times New Roman" w:hAnsi="Times New Roman" w:cs="Times New Roman"/>
          <w:noProof/>
          <w:sz w:val="24"/>
          <w:szCs w:val="24"/>
        </w:rPr>
        <w:t>[7]</w:t>
      </w:r>
      <w:r w:rsidR="002A06BA" w:rsidRPr="001A0769">
        <w:rPr>
          <w:rFonts w:ascii="Times New Roman" w:hAnsi="Times New Roman" w:cs="Times New Roman"/>
          <w:sz w:val="24"/>
          <w:szCs w:val="24"/>
        </w:rPr>
        <w:fldChar w:fldCharType="end"/>
      </w:r>
      <w:r w:rsidR="003F2A0F" w:rsidRPr="001A0769">
        <w:rPr>
          <w:rFonts w:ascii="Times New Roman" w:hAnsi="Times New Roman" w:cs="Times New Roman"/>
          <w:sz w:val="24"/>
          <w:szCs w:val="24"/>
        </w:rPr>
        <w:t>.</w:t>
      </w:r>
      <w:r w:rsidR="00F2069A" w:rsidRPr="001A0769">
        <w:rPr>
          <w:rFonts w:ascii="Times New Roman" w:hAnsi="Times New Roman" w:cs="Times New Roman"/>
          <w:sz w:val="24"/>
          <w:szCs w:val="24"/>
        </w:rPr>
        <w:t xml:space="preserve"> </w:t>
      </w:r>
      <w:r w:rsidRPr="001A0769">
        <w:rPr>
          <w:rFonts w:ascii="Times New Roman" w:hAnsi="Times New Roman" w:cs="Times New Roman"/>
          <w:sz w:val="24"/>
          <w:szCs w:val="24"/>
        </w:rPr>
        <w:t xml:space="preserve"> </w:t>
      </w:r>
      <w:r w:rsidR="00917EA9" w:rsidRPr="001A0769">
        <w:rPr>
          <w:rFonts w:ascii="Times New Roman" w:hAnsi="Times New Roman" w:cs="Times New Roman"/>
          <w:sz w:val="24"/>
          <w:szCs w:val="24"/>
        </w:rPr>
        <w:t>Whereas</w:t>
      </w:r>
      <w:r w:rsidR="003C166F" w:rsidRPr="001A0769">
        <w:rPr>
          <w:rFonts w:ascii="Times New Roman" w:hAnsi="Times New Roman" w:cs="Times New Roman"/>
          <w:sz w:val="24"/>
          <w:szCs w:val="24"/>
        </w:rPr>
        <w:t xml:space="preserve"> swimming performance of the helical swimmers requires 3D patterning into a corkscrew shape,</w:t>
      </w:r>
      <w:r w:rsidR="007A2E6C" w:rsidRPr="001A0769">
        <w:rPr>
          <w:rFonts w:ascii="Times New Roman" w:hAnsi="Times New Roman" w:cs="Times New Roman"/>
          <w:sz w:val="24"/>
          <w:szCs w:val="24"/>
        </w:rPr>
        <w:t xml:space="preserve"> the mechanism of propulsion in the two-particle swimmers is</w:t>
      </w:r>
      <w:r w:rsidR="003C166F" w:rsidRPr="001A0769">
        <w:rPr>
          <w:rFonts w:ascii="Times New Roman" w:hAnsi="Times New Roman" w:cs="Times New Roman"/>
          <w:sz w:val="24"/>
          <w:szCs w:val="24"/>
        </w:rPr>
        <w:t xml:space="preserve"> dependent on the magnetic properties of the particles and the elastic properties of the links between them.  This means that swimming performance of two-particle swimmers is less reliant on a particular shape.</w:t>
      </w:r>
      <w:r w:rsidR="007A2E6C" w:rsidRPr="001A0769">
        <w:rPr>
          <w:rFonts w:ascii="Times New Roman" w:hAnsi="Times New Roman" w:cs="Times New Roman"/>
          <w:sz w:val="24"/>
          <w:szCs w:val="24"/>
        </w:rPr>
        <w:t xml:space="preserve">  </w:t>
      </w:r>
      <w:r w:rsidR="006E01CE" w:rsidRPr="001A0769">
        <w:rPr>
          <w:rFonts w:ascii="Times New Roman" w:hAnsi="Times New Roman" w:cs="Times New Roman"/>
          <w:sz w:val="24"/>
          <w:szCs w:val="24"/>
        </w:rPr>
        <w:t xml:space="preserve">Therefore, we consider the two-particle swimmer to </w:t>
      </w:r>
      <w:r w:rsidR="00677E1F">
        <w:rPr>
          <w:rFonts w:ascii="Times New Roman" w:hAnsi="Times New Roman" w:cs="Times New Roman"/>
          <w:sz w:val="24"/>
          <w:szCs w:val="24"/>
        </w:rPr>
        <w:t>broaden the capabilities of</w:t>
      </w:r>
      <w:r w:rsidR="006E01CE" w:rsidRPr="001A0769">
        <w:rPr>
          <w:rFonts w:ascii="Times New Roman" w:hAnsi="Times New Roman" w:cs="Times New Roman"/>
          <w:sz w:val="24"/>
          <w:szCs w:val="24"/>
        </w:rPr>
        <w:t xml:space="preserve"> </w:t>
      </w:r>
      <w:proofErr w:type="spellStart"/>
      <w:r w:rsidR="00677E1F">
        <w:rPr>
          <w:rFonts w:ascii="Times New Roman" w:hAnsi="Times New Roman" w:cs="Times New Roman"/>
          <w:sz w:val="24"/>
          <w:szCs w:val="24"/>
        </w:rPr>
        <w:t>micro</w:t>
      </w:r>
      <w:r w:rsidR="006E01CE" w:rsidRPr="001A0769">
        <w:rPr>
          <w:rFonts w:ascii="Times New Roman" w:hAnsi="Times New Roman" w:cs="Times New Roman"/>
          <w:sz w:val="24"/>
          <w:szCs w:val="24"/>
        </w:rPr>
        <w:t>swimmer</w:t>
      </w:r>
      <w:proofErr w:type="spellEnd"/>
      <w:r w:rsidR="00677E1F">
        <w:rPr>
          <w:rFonts w:ascii="Times New Roman" w:hAnsi="Times New Roman" w:cs="Times New Roman"/>
          <w:sz w:val="24"/>
          <w:szCs w:val="24"/>
        </w:rPr>
        <w:t xml:space="preserve"> technology</w:t>
      </w:r>
      <w:r w:rsidR="006E01CE" w:rsidRPr="001A0769">
        <w:rPr>
          <w:rFonts w:ascii="Times New Roman" w:hAnsi="Times New Roman" w:cs="Times New Roman"/>
          <w:sz w:val="24"/>
          <w:szCs w:val="24"/>
        </w:rPr>
        <w:t xml:space="preserve">, </w:t>
      </w:r>
      <w:r w:rsidR="00677E1F">
        <w:rPr>
          <w:rFonts w:ascii="Times New Roman" w:hAnsi="Times New Roman" w:cs="Times New Roman"/>
          <w:sz w:val="24"/>
          <w:szCs w:val="24"/>
        </w:rPr>
        <w:t>enabling</w:t>
      </w:r>
      <w:r w:rsidR="00AA0A10" w:rsidRPr="001A0769">
        <w:rPr>
          <w:rFonts w:ascii="Times New Roman" w:hAnsi="Times New Roman" w:cs="Times New Roman"/>
          <w:sz w:val="24"/>
          <w:szCs w:val="24"/>
        </w:rPr>
        <w:t xml:space="preserve"> swimmer</w:t>
      </w:r>
      <w:r w:rsidR="00514B5C">
        <w:rPr>
          <w:rFonts w:ascii="Times New Roman" w:hAnsi="Times New Roman" w:cs="Times New Roman"/>
          <w:sz w:val="24"/>
          <w:szCs w:val="24"/>
        </w:rPr>
        <w:t>s to be fabricated using standard lithography techniques in</w:t>
      </w:r>
      <w:r w:rsidR="00AA0A10" w:rsidRPr="001A0769">
        <w:rPr>
          <w:rFonts w:ascii="Times New Roman" w:hAnsi="Times New Roman" w:cs="Times New Roman"/>
          <w:sz w:val="24"/>
          <w:szCs w:val="24"/>
        </w:rPr>
        <w:t xml:space="preserve"> shape</w:t>
      </w:r>
      <w:r w:rsidR="00514B5C">
        <w:rPr>
          <w:rFonts w:ascii="Times New Roman" w:hAnsi="Times New Roman" w:cs="Times New Roman"/>
          <w:sz w:val="24"/>
          <w:szCs w:val="24"/>
        </w:rPr>
        <w:t>s</w:t>
      </w:r>
      <w:r w:rsidR="00AA0A10" w:rsidRPr="001A0769">
        <w:rPr>
          <w:rFonts w:ascii="Times New Roman" w:hAnsi="Times New Roman" w:cs="Times New Roman"/>
          <w:sz w:val="24"/>
          <w:szCs w:val="24"/>
        </w:rPr>
        <w:t xml:space="preserve"> adapted for specific applications or </w:t>
      </w:r>
      <w:r w:rsidR="00514B5C">
        <w:rPr>
          <w:rFonts w:ascii="Times New Roman" w:hAnsi="Times New Roman" w:cs="Times New Roman"/>
          <w:sz w:val="24"/>
          <w:szCs w:val="24"/>
        </w:rPr>
        <w:t>which</w:t>
      </w:r>
      <w:r w:rsidR="00AA0A10" w:rsidRPr="001A0769">
        <w:rPr>
          <w:rFonts w:ascii="Times New Roman" w:hAnsi="Times New Roman" w:cs="Times New Roman"/>
          <w:sz w:val="24"/>
          <w:szCs w:val="24"/>
        </w:rPr>
        <w:t xml:space="preserve"> produce particular flow fields</w:t>
      </w:r>
      <w:r w:rsidR="006E01CE" w:rsidRPr="001A0769">
        <w:rPr>
          <w:rFonts w:ascii="Times New Roman" w:hAnsi="Times New Roman" w:cs="Times New Roman"/>
          <w:sz w:val="24"/>
          <w:szCs w:val="24"/>
        </w:rPr>
        <w:t xml:space="preserve">, while still producing </w:t>
      </w:r>
      <w:r w:rsidR="00AA0A10" w:rsidRPr="001A0769">
        <w:rPr>
          <w:rFonts w:ascii="Times New Roman" w:hAnsi="Times New Roman" w:cs="Times New Roman"/>
          <w:sz w:val="24"/>
          <w:szCs w:val="24"/>
        </w:rPr>
        <w:t xml:space="preserve">fast </w:t>
      </w:r>
      <w:r w:rsidR="006E01CE" w:rsidRPr="001A0769">
        <w:rPr>
          <w:rFonts w:ascii="Times New Roman" w:hAnsi="Times New Roman" w:cs="Times New Roman"/>
          <w:sz w:val="24"/>
          <w:szCs w:val="24"/>
        </w:rPr>
        <w:t xml:space="preserve">swimming speeds. </w:t>
      </w:r>
    </w:p>
    <w:p w:rsidR="00BC52DB" w:rsidRDefault="00BC52DB" w:rsidP="008A317C">
      <w:pPr>
        <w:ind w:firstLine="284"/>
        <w:jc w:val="both"/>
        <w:rPr>
          <w:rFonts w:ascii="Times New Roman" w:hAnsi="Times New Roman" w:cs="Times New Roman"/>
          <w:sz w:val="24"/>
          <w:szCs w:val="24"/>
        </w:rPr>
      </w:pPr>
    </w:p>
    <w:p w:rsidR="00BC52DB" w:rsidRPr="0034432C" w:rsidRDefault="006B3C0C" w:rsidP="0034432C">
      <w:pPr>
        <w:pStyle w:val="ListParagraph"/>
        <w:numPr>
          <w:ilvl w:val="0"/>
          <w:numId w:val="3"/>
        </w:numPr>
        <w:jc w:val="both"/>
        <w:rPr>
          <w:rFonts w:ascii="Times New Roman" w:hAnsi="Times New Roman" w:cs="Times New Roman"/>
          <w:b/>
          <w:sz w:val="24"/>
          <w:szCs w:val="24"/>
        </w:rPr>
      </w:pPr>
      <w:r w:rsidRPr="006B3C0C">
        <w:rPr>
          <w:rFonts w:ascii="Times New Roman" w:hAnsi="Times New Roman" w:cs="Times New Roman"/>
          <w:b/>
          <w:sz w:val="24"/>
          <w:szCs w:val="24"/>
        </w:rPr>
        <w:t>Cooperative motion of</w:t>
      </w:r>
      <w:r w:rsidR="00BC52DB" w:rsidRPr="0034432C">
        <w:rPr>
          <w:rFonts w:ascii="Times New Roman" w:hAnsi="Times New Roman" w:cs="Times New Roman"/>
          <w:b/>
          <w:sz w:val="24"/>
          <w:szCs w:val="24"/>
        </w:rPr>
        <w:t xml:space="preserve"> interacting swimmers</w:t>
      </w:r>
    </w:p>
    <w:p w:rsidR="009A6971" w:rsidRDefault="000E5AE3" w:rsidP="0034432C">
      <w:pPr>
        <w:ind w:firstLine="284"/>
        <w:jc w:val="both"/>
        <w:rPr>
          <w:rFonts w:ascii="Times New Roman" w:hAnsi="Times New Roman" w:cs="Times New Roman"/>
          <w:sz w:val="24"/>
          <w:szCs w:val="24"/>
        </w:rPr>
      </w:pPr>
      <w:r>
        <w:rPr>
          <w:rFonts w:ascii="Times New Roman" w:hAnsi="Times New Roman" w:cs="Times New Roman"/>
          <w:sz w:val="24"/>
          <w:szCs w:val="24"/>
        </w:rPr>
        <w:t xml:space="preserve">In addition to self-propelling as </w:t>
      </w:r>
      <w:r w:rsidR="00965085">
        <w:rPr>
          <w:rFonts w:ascii="Times New Roman" w:hAnsi="Times New Roman" w:cs="Times New Roman"/>
          <w:sz w:val="24"/>
          <w:szCs w:val="24"/>
        </w:rPr>
        <w:t xml:space="preserve">isolated </w:t>
      </w:r>
      <w:r>
        <w:rPr>
          <w:rFonts w:ascii="Times New Roman" w:hAnsi="Times New Roman" w:cs="Times New Roman"/>
          <w:sz w:val="24"/>
          <w:szCs w:val="24"/>
        </w:rPr>
        <w:t xml:space="preserve">individuals, cooperative </w:t>
      </w:r>
      <w:proofErr w:type="spellStart"/>
      <w:r>
        <w:rPr>
          <w:rFonts w:ascii="Times New Roman" w:hAnsi="Times New Roman" w:cs="Times New Roman"/>
          <w:sz w:val="24"/>
          <w:szCs w:val="24"/>
        </w:rPr>
        <w:t>behavior</w:t>
      </w:r>
      <w:proofErr w:type="spellEnd"/>
      <w:r>
        <w:rPr>
          <w:rFonts w:ascii="Times New Roman" w:hAnsi="Times New Roman" w:cs="Times New Roman"/>
          <w:sz w:val="24"/>
          <w:szCs w:val="24"/>
        </w:rPr>
        <w:t xml:space="preserve"> </w:t>
      </w:r>
      <w:r w:rsidR="00F822C7">
        <w:rPr>
          <w:rFonts w:ascii="Times New Roman" w:hAnsi="Times New Roman" w:cs="Times New Roman"/>
          <w:sz w:val="24"/>
          <w:szCs w:val="24"/>
        </w:rPr>
        <w:t>emerged</w:t>
      </w:r>
      <w:r w:rsidR="007E19EE">
        <w:rPr>
          <w:rFonts w:ascii="Times New Roman" w:hAnsi="Times New Roman" w:cs="Times New Roman"/>
          <w:sz w:val="24"/>
          <w:szCs w:val="24"/>
        </w:rPr>
        <w:t xml:space="preserve"> when multiple two-particle </w:t>
      </w:r>
      <w:r w:rsidR="00F822C7">
        <w:rPr>
          <w:rFonts w:ascii="Times New Roman" w:hAnsi="Times New Roman" w:cs="Times New Roman"/>
          <w:sz w:val="24"/>
          <w:szCs w:val="24"/>
        </w:rPr>
        <w:t>swimmers we</w:t>
      </w:r>
      <w:r w:rsidR="007E19EE">
        <w:rPr>
          <w:rFonts w:ascii="Times New Roman" w:hAnsi="Times New Roman" w:cs="Times New Roman"/>
          <w:sz w:val="24"/>
          <w:szCs w:val="24"/>
        </w:rPr>
        <w:t>re placed on the air-water interface.</w:t>
      </w:r>
      <w:r>
        <w:rPr>
          <w:rFonts w:ascii="Times New Roman" w:hAnsi="Times New Roman" w:cs="Times New Roman"/>
          <w:sz w:val="24"/>
          <w:szCs w:val="24"/>
        </w:rPr>
        <w:t xml:space="preserve"> </w:t>
      </w:r>
      <w:r w:rsidR="007E19EE">
        <w:rPr>
          <w:rFonts w:ascii="Times New Roman" w:hAnsi="Times New Roman" w:cs="Times New Roman"/>
          <w:sz w:val="24"/>
          <w:szCs w:val="24"/>
        </w:rPr>
        <w:t xml:space="preserve"> </w:t>
      </w:r>
      <w:r w:rsidR="001C0625">
        <w:rPr>
          <w:rFonts w:ascii="Times New Roman" w:hAnsi="Times New Roman" w:cs="Times New Roman"/>
          <w:sz w:val="24"/>
          <w:szCs w:val="24"/>
        </w:rPr>
        <w:t xml:space="preserve">When </w:t>
      </w:r>
      <w:r>
        <w:rPr>
          <w:rFonts w:ascii="Times New Roman" w:hAnsi="Times New Roman" w:cs="Times New Roman"/>
          <w:sz w:val="24"/>
          <w:szCs w:val="24"/>
        </w:rPr>
        <w:t xml:space="preserve">a </w:t>
      </w:r>
      <w:r w:rsidR="00F822C7">
        <w:rPr>
          <w:rFonts w:ascii="Times New Roman" w:hAnsi="Times New Roman" w:cs="Times New Roman"/>
          <w:sz w:val="24"/>
          <w:szCs w:val="24"/>
        </w:rPr>
        <w:t>swimmer wa</w:t>
      </w:r>
      <w:r>
        <w:rPr>
          <w:rFonts w:ascii="Times New Roman" w:hAnsi="Times New Roman" w:cs="Times New Roman"/>
          <w:sz w:val="24"/>
          <w:szCs w:val="24"/>
        </w:rPr>
        <w:t xml:space="preserve">s </w:t>
      </w:r>
      <w:r w:rsidR="001C0625">
        <w:rPr>
          <w:rFonts w:ascii="Times New Roman" w:hAnsi="Times New Roman" w:cs="Times New Roman"/>
          <w:sz w:val="24"/>
          <w:szCs w:val="24"/>
        </w:rPr>
        <w:t xml:space="preserve">placed on the air-water interface, </w:t>
      </w:r>
      <w:r w:rsidR="009A6971">
        <w:rPr>
          <w:rFonts w:ascii="Times New Roman" w:hAnsi="Times New Roman" w:cs="Times New Roman"/>
          <w:sz w:val="24"/>
          <w:szCs w:val="24"/>
        </w:rPr>
        <w:t xml:space="preserve">the interface </w:t>
      </w:r>
      <w:r w:rsidR="00F822C7">
        <w:rPr>
          <w:rFonts w:ascii="Times New Roman" w:hAnsi="Times New Roman" w:cs="Times New Roman"/>
          <w:sz w:val="24"/>
          <w:szCs w:val="24"/>
        </w:rPr>
        <w:t>became</w:t>
      </w:r>
      <w:r w:rsidR="009A6971">
        <w:rPr>
          <w:rFonts w:ascii="Times New Roman" w:hAnsi="Times New Roman" w:cs="Times New Roman"/>
          <w:sz w:val="24"/>
          <w:szCs w:val="24"/>
        </w:rPr>
        <w:t xml:space="preserve"> distorted due to the formation of a meniscus around the swimmer</w:t>
      </w:r>
      <w:r>
        <w:rPr>
          <w:rFonts w:ascii="Times New Roman" w:hAnsi="Times New Roman" w:cs="Times New Roman"/>
          <w:sz w:val="24"/>
          <w:szCs w:val="24"/>
        </w:rPr>
        <w:t xml:space="preserve">.  </w:t>
      </w:r>
      <w:r w:rsidR="007E19EE">
        <w:rPr>
          <w:rFonts w:ascii="Times New Roman" w:hAnsi="Times New Roman" w:cs="Times New Roman"/>
          <w:sz w:val="24"/>
          <w:szCs w:val="24"/>
        </w:rPr>
        <w:t>C</w:t>
      </w:r>
      <w:r>
        <w:rPr>
          <w:rFonts w:ascii="Times New Roman" w:hAnsi="Times New Roman" w:cs="Times New Roman"/>
          <w:sz w:val="24"/>
          <w:szCs w:val="24"/>
        </w:rPr>
        <w:t>lose proximity</w:t>
      </w:r>
      <w:r w:rsidR="007E19EE">
        <w:rPr>
          <w:rFonts w:ascii="Times New Roman" w:hAnsi="Times New Roman" w:cs="Times New Roman"/>
          <w:sz w:val="24"/>
          <w:szCs w:val="24"/>
        </w:rPr>
        <w:t xml:space="preserve"> to another swimmer</w:t>
      </w:r>
      <w:r w:rsidR="00F822C7">
        <w:rPr>
          <w:rFonts w:ascii="Times New Roman" w:hAnsi="Times New Roman" w:cs="Times New Roman"/>
          <w:sz w:val="24"/>
          <w:szCs w:val="24"/>
        </w:rPr>
        <w:t xml:space="preserve"> resulted</w:t>
      </w:r>
      <w:r w:rsidR="007E19EE">
        <w:rPr>
          <w:rFonts w:ascii="Times New Roman" w:hAnsi="Times New Roman" w:cs="Times New Roman"/>
          <w:sz w:val="24"/>
          <w:szCs w:val="24"/>
        </w:rPr>
        <w:t xml:space="preserve"> in a</w:t>
      </w:r>
      <w:r>
        <w:rPr>
          <w:rFonts w:ascii="Times New Roman" w:hAnsi="Times New Roman" w:cs="Times New Roman"/>
          <w:sz w:val="24"/>
          <w:szCs w:val="24"/>
        </w:rPr>
        <w:t xml:space="preserve"> hydrostatic </w:t>
      </w:r>
      <w:r w:rsidR="007E19EE">
        <w:rPr>
          <w:rFonts w:ascii="Times New Roman" w:hAnsi="Times New Roman" w:cs="Times New Roman"/>
          <w:sz w:val="24"/>
          <w:szCs w:val="24"/>
        </w:rPr>
        <w:t xml:space="preserve">attraction </w:t>
      </w:r>
      <w:r w:rsidR="009A6971">
        <w:rPr>
          <w:rFonts w:ascii="Times New Roman" w:hAnsi="Times New Roman" w:cs="Times New Roman"/>
          <w:sz w:val="24"/>
          <w:szCs w:val="24"/>
        </w:rPr>
        <w:t>due to the meniscus</w:t>
      </w:r>
      <w:r w:rsidR="007E19EE">
        <w:rPr>
          <w:rFonts w:ascii="Times New Roman" w:hAnsi="Times New Roman" w:cs="Times New Roman"/>
          <w:sz w:val="24"/>
          <w:szCs w:val="24"/>
        </w:rPr>
        <w:t xml:space="preserve">, analogous </w:t>
      </w:r>
      <w:r>
        <w:rPr>
          <w:rFonts w:ascii="Times New Roman" w:hAnsi="Times New Roman" w:cs="Times New Roman"/>
          <w:sz w:val="24"/>
          <w:szCs w:val="24"/>
        </w:rPr>
        <w:t xml:space="preserve">to </w:t>
      </w:r>
      <w:r w:rsidR="007E19EE">
        <w:rPr>
          <w:rFonts w:ascii="Times New Roman" w:hAnsi="Times New Roman" w:cs="Times New Roman"/>
          <w:sz w:val="24"/>
          <w:szCs w:val="24"/>
        </w:rPr>
        <w:t xml:space="preserve">the </w:t>
      </w:r>
      <w:r w:rsidR="007E19EE" w:rsidRPr="009A6971">
        <w:rPr>
          <w:rFonts w:ascii="Times New Roman" w:hAnsi="Times New Roman" w:cs="Times New Roman"/>
          <w:sz w:val="24"/>
          <w:szCs w:val="24"/>
        </w:rPr>
        <w:t xml:space="preserve">hydrostatic interaction between </w:t>
      </w:r>
      <w:r w:rsidR="009A6971" w:rsidRPr="009A6971">
        <w:rPr>
          <w:rFonts w:ascii="Times New Roman" w:hAnsi="Times New Roman" w:cs="Times New Roman"/>
          <w:sz w:val="24"/>
          <w:szCs w:val="24"/>
        </w:rPr>
        <w:t xml:space="preserve">beads in </w:t>
      </w:r>
      <w:r w:rsidR="009A6971">
        <w:rPr>
          <w:rFonts w:ascii="Times New Roman" w:hAnsi="Times New Roman" w:cs="Times New Roman"/>
          <w:sz w:val="24"/>
          <w:szCs w:val="24"/>
        </w:rPr>
        <w:t xml:space="preserve">a recent realisation of a </w:t>
      </w:r>
      <w:proofErr w:type="spellStart"/>
      <w:r w:rsidR="009A6971" w:rsidRPr="0034432C">
        <w:rPr>
          <w:rFonts w:ascii="Times New Roman" w:hAnsi="Times New Roman" w:cs="Times New Roman"/>
          <w:bCs/>
          <w:sz w:val="24"/>
          <w:szCs w:val="24"/>
        </w:rPr>
        <w:t>Najafi</w:t>
      </w:r>
      <w:proofErr w:type="spellEnd"/>
      <w:r w:rsidR="009A6971" w:rsidRPr="0034432C">
        <w:rPr>
          <w:rFonts w:ascii="Times New Roman" w:hAnsi="Times New Roman" w:cs="Times New Roman"/>
          <w:bCs/>
          <w:sz w:val="24"/>
          <w:szCs w:val="24"/>
        </w:rPr>
        <w:t xml:space="preserve">-Golestanian </w:t>
      </w:r>
      <w:proofErr w:type="spellStart"/>
      <w:r w:rsidR="009A6971" w:rsidRPr="0034432C">
        <w:rPr>
          <w:rFonts w:ascii="Times New Roman" w:hAnsi="Times New Roman" w:cs="Times New Roman"/>
          <w:bCs/>
          <w:sz w:val="24"/>
          <w:szCs w:val="24"/>
        </w:rPr>
        <w:t>microswimmer</w:t>
      </w:r>
      <w:proofErr w:type="spellEnd"/>
      <w:r w:rsidR="009A6971">
        <w:rPr>
          <w:rFonts w:ascii="Times New Roman" w:hAnsi="Times New Roman" w:cs="Times New Roman"/>
          <w:bCs/>
          <w:sz w:val="24"/>
          <w:szCs w:val="24"/>
        </w:rPr>
        <w:t xml:space="preserve"> </w:t>
      </w:r>
      <w:r w:rsidR="002A06BA">
        <w:rPr>
          <w:rFonts w:ascii="Times New Roman" w:hAnsi="Times New Roman" w:cs="Times New Roman"/>
          <w:sz w:val="24"/>
          <w:szCs w:val="24"/>
        </w:rPr>
        <w:fldChar w:fldCharType="begin"/>
      </w:r>
      <w:r w:rsidR="00F50668">
        <w:rPr>
          <w:rFonts w:ascii="Times New Roman" w:hAnsi="Times New Roman" w:cs="Times New Roman"/>
          <w:sz w:val="24"/>
          <w:szCs w:val="24"/>
        </w:rPr>
        <w:instrText xml:space="preserve"> ADDIN EN.CITE &lt;EndNote&gt;&lt;Cite&gt;&lt;Author&gt;Grosjean&lt;/Author&gt;&lt;Year&gt;2016&lt;/Year&gt;&lt;RecNum&gt;748&lt;/RecNum&gt;&lt;DisplayText&gt;[9]&lt;/DisplayText&gt;&lt;record&gt;&lt;rec-number&gt;748&lt;/rec-number&gt;&lt;foreign-keys&gt;&lt;key app="EN" db-id="fa0fsexd6t0xvwewez9pwxvpvw29p0xr9ze9" timestamp="1485193281"&gt;748&lt;/key&gt;&lt;/foreign-keys&gt;&lt;ref-type name="Journal Article"&gt;17&lt;/ref-type&gt;&lt;contributors&gt;&lt;authors&gt;&lt;author&gt;Grosjean, G.&lt;/author&gt;&lt;author&gt;Hubert, M.&lt;/author&gt;&lt;author&gt;Lagubeau, G.&lt;/author&gt;&lt;author&gt;Vandewalle, N.&lt;/author&gt;&lt;/authors&gt;&lt;/contributors&gt;&lt;titles&gt;&lt;title&gt;Realization of the Najafi-Golestanian microswimmer&lt;/title&gt;&lt;secondary-title&gt;Phys. Rev. E&lt;/secondary-title&gt;&lt;alt-title&gt;Physical Review E&lt;/alt-title&gt;&lt;/titles&gt;&lt;alt-periodical&gt;&lt;full-title&gt;Physical Review E&lt;/full-title&gt;&lt;/alt-periodical&gt;&lt;pages&gt;021101&lt;/pages&gt;&lt;volume&gt;94&lt;/volume&gt;&lt;number&gt;2&lt;/number&gt;&lt;dates&gt;&lt;year&gt;2016&lt;/year&gt;&lt;pub-dates&gt;&lt;date&gt;Aug&lt;/date&gt;&lt;/pub-dates&gt;&lt;/dates&gt;&lt;isbn&gt;2470-0045&lt;/isbn&gt;&lt;accession-num&gt;WOS:000380964400001&lt;/accession-num&gt;&lt;urls&gt;&lt;related-urls&gt;&lt;url&gt;&lt;style face="underline" font="default" size="100%"&gt;&amp;lt;Go to ISI&amp;gt;://WOS:000380964400001&lt;/style&gt;&lt;/url&gt;&lt;/related-urls&gt;&lt;/urls&gt;&lt;electronic-resource-num&gt;10.1103/PhysRevE.94.021101&lt;/electronic-resource-num&gt;&lt;/record&gt;&lt;/Cite&gt;&lt;/EndNote&gt;</w:instrText>
      </w:r>
      <w:r w:rsidR="002A06BA">
        <w:rPr>
          <w:rFonts w:ascii="Times New Roman" w:hAnsi="Times New Roman" w:cs="Times New Roman"/>
          <w:sz w:val="24"/>
          <w:szCs w:val="24"/>
        </w:rPr>
        <w:fldChar w:fldCharType="separate"/>
      </w:r>
      <w:r w:rsidR="00F50668">
        <w:rPr>
          <w:rFonts w:ascii="Times New Roman" w:hAnsi="Times New Roman" w:cs="Times New Roman"/>
          <w:noProof/>
          <w:sz w:val="24"/>
          <w:szCs w:val="24"/>
        </w:rPr>
        <w:t>[9]</w:t>
      </w:r>
      <w:r w:rsidR="002A06BA">
        <w:rPr>
          <w:rFonts w:ascii="Times New Roman" w:hAnsi="Times New Roman" w:cs="Times New Roman"/>
          <w:sz w:val="24"/>
          <w:szCs w:val="24"/>
        </w:rPr>
        <w:fldChar w:fldCharType="end"/>
      </w:r>
      <w:r>
        <w:rPr>
          <w:rFonts w:ascii="Times New Roman" w:hAnsi="Times New Roman" w:cs="Times New Roman"/>
          <w:sz w:val="24"/>
          <w:szCs w:val="24"/>
        </w:rPr>
        <w:t>.</w:t>
      </w:r>
      <w:r w:rsidR="006B3C0C">
        <w:rPr>
          <w:rFonts w:ascii="Times New Roman" w:hAnsi="Times New Roman" w:cs="Times New Roman"/>
          <w:sz w:val="24"/>
          <w:szCs w:val="24"/>
        </w:rPr>
        <w:t xml:space="preserve">  </w:t>
      </w:r>
      <w:r w:rsidR="00F734D6">
        <w:rPr>
          <w:rFonts w:ascii="Times New Roman" w:hAnsi="Times New Roman" w:cs="Times New Roman"/>
          <w:sz w:val="24"/>
          <w:szCs w:val="24"/>
        </w:rPr>
        <w:t xml:space="preserve">Whereas hydrostatic interactions between </w:t>
      </w:r>
      <w:r w:rsidR="00F822C7">
        <w:rPr>
          <w:rFonts w:ascii="Times New Roman" w:hAnsi="Times New Roman" w:cs="Times New Roman"/>
          <w:sz w:val="24"/>
          <w:szCs w:val="24"/>
        </w:rPr>
        <w:t>swimmers wa</w:t>
      </w:r>
      <w:r w:rsidR="00F734D6">
        <w:rPr>
          <w:rFonts w:ascii="Times New Roman" w:hAnsi="Times New Roman" w:cs="Times New Roman"/>
          <w:sz w:val="24"/>
          <w:szCs w:val="24"/>
        </w:rPr>
        <w:t>s largely isotropic (neglecting minor effects of swimmer shape on the meniscus), s</w:t>
      </w:r>
      <w:r w:rsidR="00B464CC">
        <w:rPr>
          <w:rFonts w:ascii="Times New Roman" w:hAnsi="Times New Roman" w:cs="Times New Roman"/>
          <w:sz w:val="24"/>
          <w:szCs w:val="24"/>
        </w:rPr>
        <w:t>tray fields fro</w:t>
      </w:r>
      <w:r w:rsidR="009A6971">
        <w:rPr>
          <w:rFonts w:ascii="Times New Roman" w:hAnsi="Times New Roman" w:cs="Times New Roman"/>
          <w:sz w:val="24"/>
          <w:szCs w:val="24"/>
        </w:rPr>
        <w:t>m the ferromagnetic elements</w:t>
      </w:r>
      <w:r w:rsidR="00F734D6">
        <w:rPr>
          <w:rFonts w:ascii="Times New Roman" w:hAnsi="Times New Roman" w:cs="Times New Roman"/>
          <w:sz w:val="24"/>
          <w:szCs w:val="24"/>
        </w:rPr>
        <w:t xml:space="preserve"> preferential</w:t>
      </w:r>
      <w:r w:rsidR="00750535">
        <w:rPr>
          <w:rFonts w:ascii="Times New Roman" w:hAnsi="Times New Roman" w:cs="Times New Roman"/>
          <w:sz w:val="24"/>
          <w:szCs w:val="24"/>
        </w:rPr>
        <w:t>ly align</w:t>
      </w:r>
      <w:r w:rsidR="00F822C7">
        <w:rPr>
          <w:rFonts w:ascii="Times New Roman" w:hAnsi="Times New Roman" w:cs="Times New Roman"/>
          <w:sz w:val="24"/>
          <w:szCs w:val="24"/>
        </w:rPr>
        <w:t>ed</w:t>
      </w:r>
      <w:r w:rsidR="00750535">
        <w:rPr>
          <w:rFonts w:ascii="Times New Roman" w:hAnsi="Times New Roman" w:cs="Times New Roman"/>
          <w:sz w:val="24"/>
          <w:szCs w:val="24"/>
        </w:rPr>
        <w:t xml:space="preserve"> adjacent swimmers along the magnetic anisotropy axis.  Therefore, pairs of swimmers on the air-water interface self-organise</w:t>
      </w:r>
      <w:r w:rsidR="00F822C7">
        <w:rPr>
          <w:rFonts w:ascii="Times New Roman" w:hAnsi="Times New Roman" w:cs="Times New Roman"/>
          <w:sz w:val="24"/>
          <w:szCs w:val="24"/>
        </w:rPr>
        <w:t>d</w:t>
      </w:r>
      <w:r w:rsidR="00750535">
        <w:rPr>
          <w:rFonts w:ascii="Times New Roman" w:hAnsi="Times New Roman" w:cs="Times New Roman"/>
          <w:sz w:val="24"/>
          <w:szCs w:val="24"/>
        </w:rPr>
        <w:t xml:space="preserve"> into a head-to-tail configuration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11</w:t>
      </w:r>
      <w:r w:rsidR="00750535">
        <w:rPr>
          <w:rFonts w:ascii="Times New Roman" w:hAnsi="Times New Roman" w:cs="Times New Roman"/>
          <w:sz w:val="24"/>
          <w:szCs w:val="24"/>
        </w:rPr>
        <w:t>(a</w:t>
      </w:r>
      <w:proofErr w:type="gramStart"/>
      <w:r w:rsidR="00750535">
        <w:rPr>
          <w:rFonts w:ascii="Times New Roman" w:hAnsi="Times New Roman" w:cs="Times New Roman"/>
          <w:sz w:val="24"/>
          <w:szCs w:val="24"/>
        </w:rPr>
        <w:t>)</w:t>
      </w:r>
      <w:proofErr w:type="spellStart"/>
      <w:r w:rsidR="00750535">
        <w:rPr>
          <w:rFonts w:ascii="Times New Roman" w:hAnsi="Times New Roman" w:cs="Times New Roman"/>
          <w:sz w:val="24"/>
          <w:szCs w:val="24"/>
        </w:rPr>
        <w:t>i</w:t>
      </w:r>
      <w:proofErr w:type="spellEnd"/>
      <w:proofErr w:type="gramEnd"/>
      <w:r w:rsidR="00750535">
        <w:rPr>
          <w:rFonts w:ascii="Times New Roman" w:hAnsi="Times New Roman" w:cs="Times New Roman"/>
          <w:sz w:val="24"/>
          <w:szCs w:val="24"/>
        </w:rPr>
        <w:t>].</w:t>
      </w:r>
    </w:p>
    <w:p w:rsidR="00750535" w:rsidRDefault="00750535">
      <w:pPr>
        <w:ind w:firstLine="284"/>
        <w:jc w:val="both"/>
        <w:rPr>
          <w:rFonts w:ascii="Times New Roman" w:hAnsi="Times New Roman" w:cs="Times New Roman"/>
          <w:sz w:val="24"/>
          <w:szCs w:val="24"/>
        </w:rPr>
      </w:pPr>
    </w:p>
    <w:p w:rsidR="00B6438D" w:rsidRDefault="00003103">
      <w:pPr>
        <w:ind w:firstLine="284"/>
        <w:jc w:val="both"/>
        <w:rPr>
          <w:rFonts w:ascii="Times New Roman" w:hAnsi="Times New Roman" w:cs="Times New Roman"/>
          <w:sz w:val="24"/>
          <w:szCs w:val="24"/>
        </w:rPr>
      </w:pPr>
      <w:r>
        <w:rPr>
          <w:rFonts w:ascii="Times New Roman" w:hAnsi="Times New Roman" w:cs="Times New Roman"/>
          <w:sz w:val="24"/>
          <w:szCs w:val="24"/>
        </w:rPr>
        <w:t>Swimmer agglomeration</w:t>
      </w:r>
      <w:r w:rsidR="006B3C0C">
        <w:rPr>
          <w:rFonts w:ascii="Times New Roman" w:hAnsi="Times New Roman" w:cs="Times New Roman"/>
          <w:sz w:val="24"/>
          <w:szCs w:val="24"/>
        </w:rPr>
        <w:t xml:space="preserve"> means that </w:t>
      </w:r>
      <w:r w:rsidR="00297792">
        <w:rPr>
          <w:rFonts w:ascii="Times New Roman" w:hAnsi="Times New Roman" w:cs="Times New Roman"/>
          <w:sz w:val="24"/>
          <w:szCs w:val="24"/>
        </w:rPr>
        <w:t>each swimmer must</w:t>
      </w:r>
      <w:r>
        <w:rPr>
          <w:rFonts w:ascii="Times New Roman" w:hAnsi="Times New Roman" w:cs="Times New Roman"/>
          <w:sz w:val="24"/>
          <w:szCs w:val="24"/>
        </w:rPr>
        <w:t xml:space="preserve"> be considered as </w:t>
      </w:r>
      <w:r w:rsidR="00297792">
        <w:rPr>
          <w:rFonts w:ascii="Times New Roman" w:hAnsi="Times New Roman" w:cs="Times New Roman"/>
          <w:sz w:val="24"/>
          <w:szCs w:val="24"/>
        </w:rPr>
        <w:t>a building block of</w:t>
      </w:r>
      <w:r w:rsidR="00D706A4">
        <w:rPr>
          <w:rFonts w:ascii="Times New Roman" w:hAnsi="Times New Roman" w:cs="Times New Roman"/>
          <w:sz w:val="24"/>
          <w:szCs w:val="24"/>
        </w:rPr>
        <w:t xml:space="preserve"> a super</w:t>
      </w:r>
      <w:r>
        <w:rPr>
          <w:rFonts w:ascii="Times New Roman" w:hAnsi="Times New Roman" w:cs="Times New Roman"/>
          <w:sz w:val="24"/>
          <w:szCs w:val="24"/>
        </w:rPr>
        <w:t>structure</w:t>
      </w:r>
      <w:r w:rsidR="00297792">
        <w:rPr>
          <w:rFonts w:ascii="Times New Roman" w:hAnsi="Times New Roman" w:cs="Times New Roman"/>
          <w:sz w:val="24"/>
          <w:szCs w:val="24"/>
        </w:rPr>
        <w:t xml:space="preserve"> rather than as an individual entity </w:t>
      </w:r>
      <w:r w:rsidR="002D13E3">
        <w:rPr>
          <w:rFonts w:ascii="Times New Roman" w:hAnsi="Times New Roman" w:cs="Times New Roman"/>
          <w:sz w:val="24"/>
          <w:szCs w:val="24"/>
        </w:rPr>
        <w:t xml:space="preserve">that is </w:t>
      </w:r>
      <w:r w:rsidR="005B2277">
        <w:rPr>
          <w:rFonts w:ascii="Times New Roman" w:hAnsi="Times New Roman" w:cs="Times New Roman"/>
          <w:sz w:val="24"/>
          <w:szCs w:val="24"/>
        </w:rPr>
        <w:t xml:space="preserve">weakly interacting with other </w:t>
      </w:r>
      <w:r w:rsidR="002D13E3">
        <w:rPr>
          <w:rFonts w:ascii="Times New Roman" w:hAnsi="Times New Roman" w:cs="Times New Roman"/>
          <w:sz w:val="24"/>
          <w:szCs w:val="24"/>
        </w:rPr>
        <w:t xml:space="preserve">swimmers (as has been modelled previously </w:t>
      </w:r>
      <w:r w:rsidR="002A06BA">
        <w:rPr>
          <w:rFonts w:ascii="Times New Roman" w:hAnsi="Times New Roman" w:cs="Times New Roman"/>
          <w:sz w:val="24"/>
          <w:szCs w:val="24"/>
        </w:rPr>
        <w:fldChar w:fldCharType="begin"/>
      </w:r>
      <w:r w:rsidR="002D13E3">
        <w:rPr>
          <w:rFonts w:ascii="Times New Roman" w:hAnsi="Times New Roman" w:cs="Times New Roman"/>
          <w:sz w:val="24"/>
          <w:szCs w:val="24"/>
        </w:rPr>
        <w:instrText xml:space="preserve"> ADDIN EN.CITE &lt;EndNote&gt;&lt;Cite&gt;&lt;Author&gt;Gilbert&lt;/Author&gt;&lt;Year&gt;2011&lt;/Year&gt;&lt;RecNum&gt;687&lt;/RecNum&gt;&lt;DisplayText&gt;[29]&lt;/DisplayText&gt;&lt;record&gt;&lt;rec-number&gt;687&lt;/rec-number&gt;&lt;foreign-keys&gt;&lt;key app="EN" db-id="fa0fsexd6t0xvwewez9pwxvpvw29p0xr9ze9" timestamp="1465917250"&gt;687&lt;/key&gt;&lt;/foreign-keys&gt;&lt;ref-type name="Journal Article"&gt;17&lt;/ref-type&gt;&lt;contributors&gt;&lt;authors&gt;&lt;author&gt;Gilbert, A. D.&lt;/author&gt;&lt;author&gt;Ogrin, F. Y.&lt;/author&gt;&lt;author&gt;Petrov, P. G.&lt;/author&gt;&lt;author&gt;Winlove, C. P.&lt;/author&gt;&lt;/authors&gt;&lt;/contributors&gt;&lt;titles&gt;&lt;title&gt;Motion and mixing for multiple ferromagnetic microswimmers&lt;/title&gt;&lt;secondary-title&gt;Eur. Phys. J. E&lt;/secondary-title&gt;&lt;alt-title&gt;European Physical Journal E&lt;/alt-title&gt;&lt;/titles&gt;&lt;alt-periodical&gt;&lt;full-title&gt;European Physical Journal E&lt;/full-title&gt;&lt;/alt-periodical&gt;&lt;pages&gt;121&lt;/pages&gt;&lt;volume&gt;34&lt;/volume&gt;&lt;number&gt;11&lt;/number&gt;&lt;dates&gt;&lt;year&gt;2011&lt;/year&gt;&lt;pub-dates&gt;&lt;date&gt;Nov&lt;/date&gt;&lt;/pub-dates&gt;&lt;/dates&gt;&lt;isbn&gt;1292-8941&lt;/isbn&gt;&lt;accession-num&gt;WOS:000298047400008&lt;/accession-num&gt;&lt;urls&gt;&lt;related-urls&gt;&lt;url&gt;&amp;lt;Go to ISI&amp;gt;://WOS:000298047400008&lt;/url&gt;&lt;/related-urls&gt;&lt;/urls&gt;&lt;custom7&gt;121&lt;/custom7&gt;&lt;electronic-resource-num&gt;10.1140/epje/i2011-11121-9&lt;/electronic-resource-num&gt;&lt;/record&gt;&lt;/Cite&gt;&lt;/EndNote&gt;</w:instrText>
      </w:r>
      <w:r w:rsidR="002A06BA">
        <w:rPr>
          <w:rFonts w:ascii="Times New Roman" w:hAnsi="Times New Roman" w:cs="Times New Roman"/>
          <w:sz w:val="24"/>
          <w:szCs w:val="24"/>
        </w:rPr>
        <w:fldChar w:fldCharType="separate"/>
      </w:r>
      <w:r w:rsidR="002D13E3">
        <w:rPr>
          <w:rFonts w:ascii="Times New Roman" w:hAnsi="Times New Roman" w:cs="Times New Roman"/>
          <w:noProof/>
          <w:sz w:val="24"/>
          <w:szCs w:val="24"/>
        </w:rPr>
        <w:t>[29]</w:t>
      </w:r>
      <w:r w:rsidR="002A06BA">
        <w:rPr>
          <w:rFonts w:ascii="Times New Roman" w:hAnsi="Times New Roman" w:cs="Times New Roman"/>
          <w:sz w:val="24"/>
          <w:szCs w:val="24"/>
        </w:rPr>
        <w:fldChar w:fldCharType="end"/>
      </w:r>
      <w:r w:rsidR="002D13E3">
        <w:rPr>
          <w:rFonts w:ascii="Times New Roman" w:hAnsi="Times New Roman" w:cs="Times New Roman"/>
          <w:sz w:val="24"/>
          <w:szCs w:val="24"/>
        </w:rPr>
        <w:t>).  Indeed, m</w:t>
      </w:r>
      <w:r w:rsidR="00D706A4">
        <w:rPr>
          <w:rFonts w:ascii="Times New Roman" w:hAnsi="Times New Roman" w:cs="Times New Roman"/>
          <w:sz w:val="24"/>
          <w:szCs w:val="24"/>
        </w:rPr>
        <w:t>otion of the swimmer superstructure</w:t>
      </w:r>
      <w:r w:rsidR="00F822C7">
        <w:rPr>
          <w:rFonts w:ascii="Times New Roman" w:hAnsi="Times New Roman" w:cs="Times New Roman"/>
          <w:sz w:val="24"/>
          <w:szCs w:val="24"/>
        </w:rPr>
        <w:t xml:space="preserve"> wa</w:t>
      </w:r>
      <w:r w:rsidR="00297792">
        <w:rPr>
          <w:rFonts w:ascii="Times New Roman" w:hAnsi="Times New Roman" w:cs="Times New Roman"/>
          <w:sz w:val="24"/>
          <w:szCs w:val="24"/>
        </w:rPr>
        <w:t>s anal</w:t>
      </w:r>
      <w:r w:rsidR="00F822C7">
        <w:rPr>
          <w:rFonts w:ascii="Times New Roman" w:hAnsi="Times New Roman" w:cs="Times New Roman"/>
          <w:sz w:val="24"/>
          <w:szCs w:val="24"/>
        </w:rPr>
        <w:t xml:space="preserve">ogous to </w:t>
      </w:r>
      <w:r w:rsidR="00010022">
        <w:rPr>
          <w:rFonts w:ascii="Times New Roman" w:hAnsi="Times New Roman" w:cs="Times New Roman"/>
          <w:sz w:val="24"/>
          <w:szCs w:val="24"/>
        </w:rPr>
        <w:t>propagation modes</w:t>
      </w:r>
      <w:r w:rsidR="00F822C7">
        <w:rPr>
          <w:rFonts w:ascii="Times New Roman" w:hAnsi="Times New Roman" w:cs="Times New Roman"/>
          <w:sz w:val="24"/>
          <w:szCs w:val="24"/>
        </w:rPr>
        <w:t xml:space="preserve"> seen in isolated swimmers, with both spinning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11</w:t>
      </w:r>
      <w:r w:rsidR="00F822C7">
        <w:rPr>
          <w:rFonts w:ascii="Times New Roman" w:hAnsi="Times New Roman" w:cs="Times New Roman"/>
          <w:sz w:val="24"/>
          <w:szCs w:val="24"/>
        </w:rPr>
        <w:t>(a</w:t>
      </w:r>
      <w:r w:rsidR="00010022">
        <w:rPr>
          <w:rFonts w:ascii="Times New Roman" w:hAnsi="Times New Roman" w:cs="Times New Roman"/>
          <w:sz w:val="24"/>
          <w:szCs w:val="24"/>
        </w:rPr>
        <w:t>)] and rocking [</w:t>
      </w:r>
      <w:r w:rsidR="00BA204B">
        <w:rPr>
          <w:rFonts w:ascii="Times New Roman" w:hAnsi="Times New Roman" w:cs="Times New Roman"/>
          <w:sz w:val="24"/>
          <w:szCs w:val="24"/>
        </w:rPr>
        <w:t xml:space="preserve">Fig. </w:t>
      </w:r>
      <w:r w:rsidR="00E87C5D">
        <w:rPr>
          <w:rFonts w:ascii="Times New Roman" w:hAnsi="Times New Roman" w:cs="Times New Roman"/>
          <w:sz w:val="24"/>
          <w:szCs w:val="24"/>
        </w:rPr>
        <w:t>11</w:t>
      </w:r>
      <w:r w:rsidR="00010022">
        <w:rPr>
          <w:rFonts w:ascii="Times New Roman" w:hAnsi="Times New Roman" w:cs="Times New Roman"/>
          <w:sz w:val="24"/>
          <w:szCs w:val="24"/>
        </w:rPr>
        <w:t>(b)]</w:t>
      </w:r>
      <w:r w:rsidR="00F822C7">
        <w:rPr>
          <w:rFonts w:ascii="Times New Roman" w:hAnsi="Times New Roman" w:cs="Times New Roman"/>
          <w:sz w:val="24"/>
          <w:szCs w:val="24"/>
        </w:rPr>
        <w:t xml:space="preserve"> observed.</w:t>
      </w:r>
      <w:r w:rsidR="00752633">
        <w:rPr>
          <w:rFonts w:ascii="Times New Roman" w:hAnsi="Times New Roman" w:cs="Times New Roman"/>
          <w:sz w:val="24"/>
          <w:szCs w:val="24"/>
        </w:rPr>
        <w:t xml:space="preserve">  </w:t>
      </w:r>
      <w:r w:rsidR="00965085">
        <w:rPr>
          <w:rFonts w:ascii="Times New Roman" w:hAnsi="Times New Roman" w:cs="Times New Roman"/>
          <w:sz w:val="24"/>
          <w:szCs w:val="24"/>
        </w:rPr>
        <w:t xml:space="preserve">Swimmer superstructures were </w:t>
      </w:r>
      <w:r w:rsidR="00965085">
        <w:rPr>
          <w:rFonts w:ascii="Times New Roman" w:hAnsi="Times New Roman" w:cs="Times New Roman"/>
          <w:sz w:val="24"/>
          <w:szCs w:val="24"/>
        </w:rPr>
        <w:lastRenderedPageBreak/>
        <w:t>consistently faster than isolated swimmers, with the peak speed increasing by 40% on average</w:t>
      </w:r>
      <w:r w:rsidR="00F93E05">
        <w:rPr>
          <w:rFonts w:ascii="Times New Roman" w:hAnsi="Times New Roman" w:cs="Times New Roman"/>
          <w:sz w:val="24"/>
          <w:szCs w:val="24"/>
        </w:rPr>
        <w:t>, indicating that hydrodynamic interactions between the swimmers acted to enhance cooperative motion rather than to create destructive interference.</w:t>
      </w:r>
    </w:p>
    <w:p w:rsidR="00081906" w:rsidRDefault="00081906">
      <w:pPr>
        <w:ind w:firstLine="284"/>
        <w:jc w:val="both"/>
        <w:rPr>
          <w:rFonts w:ascii="Times New Roman" w:hAnsi="Times New Roman" w:cs="Times New Roman"/>
          <w:sz w:val="24"/>
          <w:szCs w:val="24"/>
        </w:rPr>
      </w:pPr>
    </w:p>
    <w:p w:rsidR="00081906" w:rsidRDefault="00081906">
      <w:pPr>
        <w:ind w:firstLine="284"/>
        <w:jc w:val="both"/>
        <w:rPr>
          <w:rFonts w:ascii="Times New Roman" w:hAnsi="Times New Roman" w:cs="Times New Roman"/>
          <w:sz w:val="24"/>
          <w:szCs w:val="24"/>
        </w:rPr>
      </w:pPr>
      <w:r>
        <w:rPr>
          <w:rFonts w:ascii="Times New Roman" w:hAnsi="Times New Roman" w:cs="Times New Roman"/>
          <w:sz w:val="24"/>
          <w:szCs w:val="24"/>
        </w:rPr>
        <w:t xml:space="preserve">Looking ahead, interactions between swimmers could feasibly be controlled </w:t>
      </w:r>
      <w:r w:rsidR="002E6683">
        <w:rPr>
          <w:rFonts w:ascii="Times New Roman" w:hAnsi="Times New Roman" w:cs="Times New Roman"/>
          <w:sz w:val="24"/>
          <w:szCs w:val="24"/>
        </w:rPr>
        <w:t>without fundamentally changing the swimming mechanism of individual swimmers</w:t>
      </w:r>
      <w:r>
        <w:rPr>
          <w:rFonts w:ascii="Times New Roman" w:hAnsi="Times New Roman" w:cs="Times New Roman"/>
          <w:sz w:val="24"/>
          <w:szCs w:val="24"/>
        </w:rPr>
        <w:t xml:space="preserve">.  Since the strength of magnetic interactions between swimmers is determined by the closest separation between their magnetic elements, the </w:t>
      </w:r>
      <w:r w:rsidR="002E6683">
        <w:rPr>
          <w:rFonts w:ascii="Times New Roman" w:hAnsi="Times New Roman" w:cs="Times New Roman"/>
          <w:sz w:val="24"/>
          <w:szCs w:val="24"/>
        </w:rPr>
        <w:t xml:space="preserve">width of the </w:t>
      </w:r>
      <w:r>
        <w:rPr>
          <w:rFonts w:ascii="Times New Roman" w:hAnsi="Times New Roman" w:cs="Times New Roman"/>
          <w:sz w:val="24"/>
          <w:szCs w:val="24"/>
        </w:rPr>
        <w:t xml:space="preserve">PDMS </w:t>
      </w:r>
      <w:r w:rsidR="002E6683">
        <w:rPr>
          <w:rFonts w:ascii="Times New Roman" w:hAnsi="Times New Roman" w:cs="Times New Roman"/>
          <w:sz w:val="24"/>
          <w:szCs w:val="24"/>
        </w:rPr>
        <w:t>border surrounding</w:t>
      </w:r>
      <w:r>
        <w:rPr>
          <w:rFonts w:ascii="Times New Roman" w:hAnsi="Times New Roman" w:cs="Times New Roman"/>
          <w:sz w:val="24"/>
          <w:szCs w:val="24"/>
        </w:rPr>
        <w:t xml:space="preserve"> the magnetic el</w:t>
      </w:r>
      <w:r w:rsidR="002E6683">
        <w:rPr>
          <w:rFonts w:ascii="Times New Roman" w:hAnsi="Times New Roman" w:cs="Times New Roman"/>
          <w:sz w:val="24"/>
          <w:szCs w:val="24"/>
        </w:rPr>
        <w:t xml:space="preserve">ements could be altered to tailor interactions between swimmers or to vary which elements interact.  Together with the capacity to easily modify the number of magnetic elements and elastic links within the swimmer, </w:t>
      </w:r>
      <w:r w:rsidR="000F2F9E">
        <w:rPr>
          <w:rFonts w:ascii="Times New Roman" w:hAnsi="Times New Roman" w:cs="Times New Roman"/>
          <w:sz w:val="24"/>
          <w:szCs w:val="24"/>
        </w:rPr>
        <w:t>multi</w:t>
      </w:r>
      <w:r w:rsidR="001F3EA4">
        <w:rPr>
          <w:rFonts w:ascii="Times New Roman" w:hAnsi="Times New Roman" w:cs="Times New Roman"/>
          <w:sz w:val="24"/>
          <w:szCs w:val="24"/>
        </w:rPr>
        <w:t>-particle swimmers employ several</w:t>
      </w:r>
      <w:r w:rsidR="000F2F9E">
        <w:rPr>
          <w:rFonts w:ascii="Times New Roman" w:hAnsi="Times New Roman" w:cs="Times New Roman"/>
          <w:sz w:val="24"/>
          <w:szCs w:val="24"/>
        </w:rPr>
        <w:t xml:space="preserve"> </w:t>
      </w:r>
      <w:r w:rsidR="009012E1">
        <w:rPr>
          <w:rFonts w:ascii="Times New Roman" w:hAnsi="Times New Roman" w:cs="Times New Roman"/>
          <w:sz w:val="24"/>
          <w:szCs w:val="24"/>
        </w:rPr>
        <w:t>parameters that could</w:t>
      </w:r>
      <w:r w:rsidR="000F2F9E">
        <w:rPr>
          <w:rFonts w:ascii="Times New Roman" w:hAnsi="Times New Roman" w:cs="Times New Roman"/>
          <w:sz w:val="24"/>
          <w:szCs w:val="24"/>
        </w:rPr>
        <w:t xml:space="preserve"> modify collective </w:t>
      </w:r>
      <w:proofErr w:type="spellStart"/>
      <w:r w:rsidR="000F2F9E">
        <w:rPr>
          <w:rFonts w:ascii="Times New Roman" w:hAnsi="Times New Roman" w:cs="Times New Roman"/>
          <w:sz w:val="24"/>
          <w:szCs w:val="24"/>
        </w:rPr>
        <w:t>behavior</w:t>
      </w:r>
      <w:proofErr w:type="spellEnd"/>
      <w:r w:rsidR="000F2F9E">
        <w:rPr>
          <w:rFonts w:ascii="Times New Roman" w:hAnsi="Times New Roman" w:cs="Times New Roman"/>
          <w:sz w:val="24"/>
          <w:szCs w:val="24"/>
        </w:rPr>
        <w:t xml:space="preserve">, </w:t>
      </w:r>
      <w:r w:rsidR="009012E1">
        <w:rPr>
          <w:rFonts w:ascii="Times New Roman" w:hAnsi="Times New Roman" w:cs="Times New Roman"/>
          <w:sz w:val="24"/>
          <w:szCs w:val="24"/>
        </w:rPr>
        <w:t>providing potential methods of controlling self-organisation and emergent dynamics.</w:t>
      </w:r>
    </w:p>
    <w:p w:rsidR="000A7B96" w:rsidRDefault="000A7B96">
      <w:pPr>
        <w:jc w:val="both"/>
        <w:rPr>
          <w:rFonts w:ascii="Times New Roman" w:hAnsi="Times New Roman" w:cs="Times New Roman"/>
          <w:sz w:val="24"/>
          <w:szCs w:val="24"/>
        </w:rPr>
      </w:pPr>
    </w:p>
    <w:p w:rsidR="000A7B96" w:rsidRDefault="000A7B96">
      <w:pPr>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019425" cy="2409825"/>
            <wp:effectExtent l="0" t="0" r="9525" b="9525"/>
            <wp:docPr id="3" name="Picture 3" descr="\\isad.isadroot.ex.ac.uk\UOE\User\reports\papers\43_PRAppl_microswimmer_demonstration\figs\fig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ad.isadroot.ex.ac.uk\UOE\User\reports\papers\43_PRAppl_microswimmer_demonstration\figs\fig_6.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2409825"/>
                    </a:xfrm>
                    <a:prstGeom prst="rect">
                      <a:avLst/>
                    </a:prstGeom>
                    <a:noFill/>
                    <a:ln>
                      <a:noFill/>
                    </a:ln>
                  </pic:spPr>
                </pic:pic>
              </a:graphicData>
            </a:graphic>
          </wp:inline>
        </w:drawing>
      </w:r>
    </w:p>
    <w:p w:rsidR="00160D08" w:rsidRDefault="00BA204B" w:rsidP="006B03CE">
      <w:pPr>
        <w:jc w:val="both"/>
        <w:rPr>
          <w:rFonts w:ascii="Times New Roman" w:hAnsi="Times New Roman" w:cs="Times New Roman"/>
          <w:sz w:val="24"/>
          <w:szCs w:val="24"/>
        </w:rPr>
      </w:pPr>
      <w:r>
        <w:rPr>
          <w:rFonts w:ascii="Times New Roman" w:hAnsi="Times New Roman" w:cs="Times New Roman"/>
          <w:sz w:val="24"/>
          <w:szCs w:val="24"/>
        </w:rPr>
        <w:t xml:space="preserve">FIG. </w:t>
      </w:r>
      <w:r w:rsidR="00E87C5D">
        <w:rPr>
          <w:rFonts w:ascii="Times New Roman" w:hAnsi="Times New Roman" w:cs="Times New Roman"/>
          <w:sz w:val="24"/>
          <w:szCs w:val="24"/>
        </w:rPr>
        <w:t>11</w:t>
      </w:r>
      <w:r w:rsidR="006C1345" w:rsidRPr="0066432C">
        <w:rPr>
          <w:rFonts w:ascii="Times New Roman" w:hAnsi="Times New Roman" w:cs="Times New Roman"/>
          <w:sz w:val="24"/>
          <w:szCs w:val="24"/>
        </w:rPr>
        <w:t xml:space="preserve">:  </w:t>
      </w:r>
      <w:r w:rsidR="00F822C7">
        <w:rPr>
          <w:rFonts w:ascii="Times New Roman" w:hAnsi="Times New Roman" w:cs="Times New Roman"/>
          <w:sz w:val="24"/>
          <w:szCs w:val="24"/>
        </w:rPr>
        <w:t xml:space="preserve">(a) Spinning and (b) rocking modes exhibited by two </w:t>
      </w:r>
      <w:r w:rsidR="00F822C7" w:rsidRPr="0052212D">
        <w:rPr>
          <w:rFonts w:ascii="Times New Roman" w:hAnsi="Times New Roman" w:cs="Times New Roman"/>
          <w:sz w:val="24"/>
          <w:szCs w:val="24"/>
        </w:rPr>
        <w:t xml:space="preserve">interacting </w:t>
      </w:r>
      <w:r w:rsidR="00F822C7">
        <w:rPr>
          <w:rFonts w:ascii="Times New Roman" w:hAnsi="Times New Roman" w:cs="Times New Roman"/>
          <w:color w:val="000000" w:themeColor="text1"/>
          <w:sz w:val="24"/>
          <w:szCs w:val="24"/>
          <w:lang w:eastAsia="en-GB"/>
        </w:rPr>
        <w:t>swimmers</w:t>
      </w:r>
      <w:r w:rsidR="00F822C7" w:rsidRPr="00F822C7">
        <w:rPr>
          <w:rFonts w:ascii="Times New Roman" w:hAnsi="Times New Roman" w:cs="Times New Roman"/>
          <w:sz w:val="24"/>
          <w:szCs w:val="24"/>
        </w:rPr>
        <w:t xml:space="preserve"> on the air-water </w:t>
      </w:r>
      <w:r w:rsidR="00F822C7" w:rsidRPr="0052212D">
        <w:rPr>
          <w:rFonts w:ascii="Times New Roman" w:hAnsi="Times New Roman" w:cs="Times New Roman"/>
          <w:sz w:val="24"/>
          <w:szCs w:val="24"/>
        </w:rPr>
        <w:t>interface</w:t>
      </w:r>
      <w:r w:rsidR="00D706A4">
        <w:rPr>
          <w:rFonts w:ascii="Times New Roman" w:hAnsi="Times New Roman" w:cs="Times New Roman"/>
          <w:sz w:val="24"/>
          <w:szCs w:val="24"/>
        </w:rPr>
        <w:t xml:space="preserve"> under (a) 2 Hz, 2.00 </w:t>
      </w:r>
      <w:proofErr w:type="spellStart"/>
      <w:r w:rsidR="00D706A4">
        <w:rPr>
          <w:rFonts w:ascii="Times New Roman" w:hAnsi="Times New Roman" w:cs="Times New Roman"/>
          <w:sz w:val="24"/>
          <w:szCs w:val="24"/>
        </w:rPr>
        <w:t>mT</w:t>
      </w:r>
      <w:proofErr w:type="spellEnd"/>
      <w:r w:rsidR="00D706A4">
        <w:rPr>
          <w:rFonts w:ascii="Times New Roman" w:hAnsi="Times New Roman" w:cs="Times New Roman"/>
          <w:sz w:val="24"/>
          <w:szCs w:val="24"/>
        </w:rPr>
        <w:t xml:space="preserve"> and (b) 25 Hz,</w:t>
      </w:r>
      <w:r w:rsidR="00D706A4" w:rsidRPr="00092A0E">
        <w:rPr>
          <w:rFonts w:ascii="Times New Roman" w:hAnsi="Times New Roman" w:cs="Times New Roman"/>
          <w:sz w:val="24"/>
          <w:szCs w:val="24"/>
        </w:rPr>
        <w:t xml:space="preserve"> 3.48 </w:t>
      </w:r>
      <w:proofErr w:type="spellStart"/>
      <w:r w:rsidR="00D706A4" w:rsidRPr="00092A0E">
        <w:rPr>
          <w:rFonts w:ascii="Times New Roman" w:hAnsi="Times New Roman" w:cs="Times New Roman"/>
          <w:sz w:val="24"/>
          <w:szCs w:val="24"/>
        </w:rPr>
        <w:t>mT</w:t>
      </w:r>
      <w:proofErr w:type="spellEnd"/>
      <w:r w:rsidR="00D706A4">
        <w:rPr>
          <w:rFonts w:ascii="Times New Roman" w:hAnsi="Times New Roman" w:cs="Times New Roman"/>
          <w:sz w:val="24"/>
          <w:szCs w:val="24"/>
        </w:rPr>
        <w:t xml:space="preserve"> fields.</w:t>
      </w:r>
      <w:r w:rsidR="00D706A4" w:rsidRPr="00D706A4">
        <w:rPr>
          <w:rFonts w:ascii="Times New Roman" w:hAnsi="Times New Roman" w:cs="Times New Roman"/>
          <w:sz w:val="24"/>
          <w:szCs w:val="24"/>
        </w:rPr>
        <w:t xml:space="preserve"> </w:t>
      </w:r>
      <w:r w:rsidR="00D706A4">
        <w:rPr>
          <w:rFonts w:ascii="Times New Roman" w:hAnsi="Times New Roman" w:cs="Times New Roman"/>
          <w:sz w:val="24"/>
          <w:szCs w:val="24"/>
        </w:rPr>
        <w:t xml:space="preserve"> </w:t>
      </w:r>
      <w:r w:rsidR="00D706A4" w:rsidRPr="001D5520">
        <w:rPr>
          <w:rFonts w:ascii="Times New Roman" w:hAnsi="Times New Roman" w:cs="Times New Roman"/>
          <w:sz w:val="24"/>
          <w:szCs w:val="24"/>
        </w:rPr>
        <w:t>Numerals indicate the sequence of time.</w:t>
      </w:r>
    </w:p>
    <w:p w:rsidR="006B03CE" w:rsidRPr="001A0769" w:rsidRDefault="006B03CE" w:rsidP="006B03CE">
      <w:pPr>
        <w:jc w:val="both"/>
        <w:rPr>
          <w:rFonts w:ascii="Times New Roman" w:hAnsi="Times New Roman" w:cs="Times New Roman"/>
          <w:color w:val="4472C4" w:themeColor="accent5"/>
          <w:sz w:val="24"/>
          <w:szCs w:val="24"/>
        </w:rPr>
      </w:pPr>
    </w:p>
    <w:p w:rsidR="006A4BF4" w:rsidRPr="00C64678" w:rsidRDefault="00160D08" w:rsidP="00C64678">
      <w:pPr>
        <w:pStyle w:val="ListParagraph"/>
        <w:numPr>
          <w:ilvl w:val="0"/>
          <w:numId w:val="2"/>
        </w:numPr>
        <w:jc w:val="both"/>
        <w:rPr>
          <w:rFonts w:ascii="Times New Roman" w:hAnsi="Times New Roman" w:cs="Times New Roman"/>
          <w:b/>
          <w:sz w:val="24"/>
          <w:szCs w:val="24"/>
        </w:rPr>
      </w:pPr>
      <w:r w:rsidRPr="00C64678">
        <w:rPr>
          <w:rFonts w:ascii="Times New Roman" w:hAnsi="Times New Roman" w:cs="Times New Roman"/>
          <w:b/>
          <w:sz w:val="24"/>
          <w:szCs w:val="24"/>
        </w:rPr>
        <w:t>C</w:t>
      </w:r>
      <w:r w:rsidR="00F45997">
        <w:rPr>
          <w:rFonts w:ascii="Times New Roman" w:hAnsi="Times New Roman" w:cs="Times New Roman"/>
          <w:b/>
          <w:sz w:val="24"/>
          <w:szCs w:val="24"/>
        </w:rPr>
        <w:t>ONCLUSIONS</w:t>
      </w:r>
    </w:p>
    <w:p w:rsidR="00957EDB" w:rsidRDefault="00787A75" w:rsidP="004614C8">
      <w:pPr>
        <w:ind w:firstLine="284"/>
        <w:jc w:val="both"/>
        <w:rPr>
          <w:rFonts w:ascii="Times New Roman" w:hAnsi="Times New Roman" w:cs="Times New Roman"/>
          <w:sz w:val="24"/>
          <w:szCs w:val="24"/>
        </w:rPr>
      </w:pPr>
      <w:r w:rsidRPr="001A0769">
        <w:rPr>
          <w:rFonts w:ascii="Times New Roman" w:hAnsi="Times New Roman" w:cs="Times New Roman"/>
          <w:sz w:val="24"/>
          <w:szCs w:val="24"/>
        </w:rPr>
        <w:t>In</w:t>
      </w:r>
      <w:r w:rsidR="007B39E5" w:rsidRPr="001A0769">
        <w:rPr>
          <w:rFonts w:ascii="Times New Roman" w:hAnsi="Times New Roman" w:cs="Times New Roman"/>
          <w:sz w:val="24"/>
          <w:szCs w:val="24"/>
        </w:rPr>
        <w:t xml:space="preserve"> summary, </w:t>
      </w:r>
      <w:r w:rsidRPr="001A0769">
        <w:rPr>
          <w:rFonts w:ascii="Times New Roman" w:hAnsi="Times New Roman" w:cs="Times New Roman"/>
          <w:sz w:val="24"/>
          <w:szCs w:val="24"/>
        </w:rPr>
        <w:t xml:space="preserve">magneto-elastic </w:t>
      </w:r>
      <w:r w:rsidR="009F421D">
        <w:rPr>
          <w:rFonts w:ascii="Times New Roman" w:hAnsi="Times New Roman" w:cs="Times New Roman"/>
          <w:sz w:val="24"/>
          <w:szCs w:val="24"/>
        </w:rPr>
        <w:t xml:space="preserve">composite </w:t>
      </w:r>
      <w:proofErr w:type="spellStart"/>
      <w:r w:rsidRPr="001A0769">
        <w:rPr>
          <w:rFonts w:ascii="Times New Roman" w:hAnsi="Times New Roman" w:cs="Times New Roman"/>
          <w:sz w:val="24"/>
          <w:szCs w:val="24"/>
        </w:rPr>
        <w:t>microswimmers</w:t>
      </w:r>
      <w:proofErr w:type="spellEnd"/>
      <w:r w:rsidR="00161A2C" w:rsidRPr="001A0769">
        <w:rPr>
          <w:rFonts w:ascii="Times New Roman" w:hAnsi="Times New Roman" w:cs="Times New Roman"/>
          <w:sz w:val="24"/>
          <w:szCs w:val="24"/>
        </w:rPr>
        <w:t xml:space="preserve"> containing</w:t>
      </w:r>
      <w:r w:rsidRPr="001A0769">
        <w:rPr>
          <w:rFonts w:ascii="Times New Roman" w:hAnsi="Times New Roman" w:cs="Times New Roman"/>
          <w:sz w:val="24"/>
          <w:szCs w:val="24"/>
        </w:rPr>
        <w:t xml:space="preserve"> two magnetic particles of different </w:t>
      </w:r>
      <w:proofErr w:type="spellStart"/>
      <w:r w:rsidRPr="001A0769">
        <w:rPr>
          <w:rFonts w:ascii="Times New Roman" w:hAnsi="Times New Roman" w:cs="Times New Roman"/>
          <w:sz w:val="24"/>
          <w:szCs w:val="24"/>
        </w:rPr>
        <w:t>coercivity</w:t>
      </w:r>
      <w:proofErr w:type="spellEnd"/>
      <w:r w:rsidRPr="001A0769">
        <w:rPr>
          <w:rFonts w:ascii="Times New Roman" w:hAnsi="Times New Roman" w:cs="Times New Roman"/>
          <w:sz w:val="24"/>
          <w:szCs w:val="24"/>
        </w:rPr>
        <w:t xml:space="preserve"> have been fabricated using </w:t>
      </w:r>
      <w:r w:rsidR="00514B5C">
        <w:rPr>
          <w:rFonts w:ascii="Times New Roman" w:hAnsi="Times New Roman" w:cs="Times New Roman"/>
          <w:sz w:val="24"/>
          <w:szCs w:val="24"/>
        </w:rPr>
        <w:t>widely available</w:t>
      </w:r>
      <w:r w:rsidR="00514B5C" w:rsidRPr="001A0769">
        <w:rPr>
          <w:rFonts w:ascii="Times New Roman" w:hAnsi="Times New Roman" w:cs="Times New Roman"/>
          <w:sz w:val="24"/>
          <w:szCs w:val="24"/>
        </w:rPr>
        <w:t xml:space="preserve"> </w:t>
      </w:r>
      <w:r w:rsidRPr="001A0769">
        <w:rPr>
          <w:rFonts w:ascii="Times New Roman" w:hAnsi="Times New Roman" w:cs="Times New Roman"/>
          <w:sz w:val="24"/>
          <w:szCs w:val="24"/>
        </w:rPr>
        <w:t>lithographic processes.</w:t>
      </w:r>
      <w:r w:rsidR="00356DDC" w:rsidRPr="001A0769">
        <w:rPr>
          <w:rFonts w:ascii="Times New Roman" w:hAnsi="Times New Roman" w:cs="Times New Roman"/>
          <w:sz w:val="24"/>
          <w:szCs w:val="24"/>
        </w:rPr>
        <w:t xml:space="preserve">  </w:t>
      </w:r>
      <w:r w:rsidR="00A82C2F">
        <w:rPr>
          <w:rFonts w:ascii="Times New Roman" w:hAnsi="Times New Roman" w:cs="Times New Roman"/>
          <w:sz w:val="24"/>
          <w:szCs w:val="24"/>
        </w:rPr>
        <w:t xml:space="preserve">Uniquely, the two-particle </w:t>
      </w:r>
      <w:proofErr w:type="spellStart"/>
      <w:r w:rsidR="00A82C2F">
        <w:rPr>
          <w:rFonts w:ascii="Times New Roman" w:hAnsi="Times New Roman" w:cs="Times New Roman"/>
          <w:sz w:val="24"/>
          <w:szCs w:val="24"/>
        </w:rPr>
        <w:t>microswimmers</w:t>
      </w:r>
      <w:proofErr w:type="spellEnd"/>
      <w:r w:rsidR="00A82C2F">
        <w:rPr>
          <w:rFonts w:ascii="Times New Roman" w:hAnsi="Times New Roman" w:cs="Times New Roman"/>
          <w:sz w:val="24"/>
          <w:szCs w:val="24"/>
        </w:rPr>
        <w:t xml:space="preserve"> demonstrated s</w:t>
      </w:r>
      <w:r w:rsidR="00356DDC" w:rsidRPr="001A0769">
        <w:rPr>
          <w:rFonts w:ascii="Times New Roman" w:hAnsi="Times New Roman" w:cs="Times New Roman"/>
          <w:sz w:val="24"/>
          <w:szCs w:val="24"/>
        </w:rPr>
        <w:t>elf-propulsion</w:t>
      </w:r>
      <w:r w:rsidR="00B15818">
        <w:rPr>
          <w:rFonts w:ascii="Times New Roman" w:hAnsi="Times New Roman" w:cs="Times New Roman"/>
          <w:sz w:val="24"/>
          <w:szCs w:val="24"/>
        </w:rPr>
        <w:t>,</w:t>
      </w:r>
      <w:r w:rsidRPr="001A0769">
        <w:rPr>
          <w:rFonts w:ascii="Times New Roman" w:hAnsi="Times New Roman" w:cs="Times New Roman"/>
          <w:sz w:val="24"/>
          <w:szCs w:val="24"/>
        </w:rPr>
        <w:t xml:space="preserve"> both at the air-water interface and the water-substrate surface</w:t>
      </w:r>
      <w:r w:rsidR="00B15818">
        <w:rPr>
          <w:rFonts w:ascii="Times New Roman" w:hAnsi="Times New Roman" w:cs="Times New Roman"/>
          <w:sz w:val="24"/>
          <w:szCs w:val="24"/>
        </w:rPr>
        <w:t xml:space="preserve">, </w:t>
      </w:r>
      <w:r w:rsidR="00B15818" w:rsidRPr="001A0769">
        <w:rPr>
          <w:rFonts w:ascii="Times New Roman" w:hAnsi="Times New Roman" w:cs="Times New Roman"/>
          <w:sz w:val="24"/>
          <w:szCs w:val="24"/>
        </w:rPr>
        <w:t xml:space="preserve">under </w:t>
      </w:r>
      <w:r w:rsidR="00B15818">
        <w:rPr>
          <w:rFonts w:ascii="Times New Roman" w:hAnsi="Times New Roman" w:cs="Times New Roman"/>
          <w:sz w:val="24"/>
          <w:szCs w:val="24"/>
        </w:rPr>
        <w:t xml:space="preserve">a field applied along only </w:t>
      </w:r>
      <w:r w:rsidR="00C56466">
        <w:rPr>
          <w:rFonts w:ascii="Times New Roman" w:hAnsi="Times New Roman" w:cs="Times New Roman"/>
          <w:sz w:val="24"/>
          <w:szCs w:val="24"/>
        </w:rPr>
        <w:t>a single</w:t>
      </w:r>
      <w:r w:rsidR="00B15818">
        <w:rPr>
          <w:rFonts w:ascii="Times New Roman" w:hAnsi="Times New Roman" w:cs="Times New Roman"/>
          <w:sz w:val="24"/>
          <w:szCs w:val="24"/>
        </w:rPr>
        <w:t xml:space="preserve"> axis</w:t>
      </w:r>
      <w:r w:rsidR="000069D1" w:rsidRPr="001A0769">
        <w:rPr>
          <w:rFonts w:ascii="Times New Roman" w:hAnsi="Times New Roman" w:cs="Times New Roman"/>
          <w:sz w:val="24"/>
          <w:szCs w:val="24"/>
        </w:rPr>
        <w:t>.</w:t>
      </w:r>
      <w:r w:rsidR="007A036C" w:rsidRPr="001A0769">
        <w:rPr>
          <w:rFonts w:ascii="Times New Roman" w:hAnsi="Times New Roman" w:cs="Times New Roman"/>
          <w:sz w:val="24"/>
          <w:szCs w:val="24"/>
        </w:rPr>
        <w:t xml:space="preserve">  </w:t>
      </w:r>
      <w:r w:rsidR="000069D1" w:rsidRPr="001A0769">
        <w:rPr>
          <w:rFonts w:ascii="Times New Roman" w:hAnsi="Times New Roman" w:cs="Times New Roman"/>
          <w:sz w:val="24"/>
          <w:szCs w:val="24"/>
        </w:rPr>
        <w:t>At low frequencies, propagation occurred via synchronous alignment with the magnetic field</w:t>
      </w:r>
      <w:r w:rsidR="007A036C" w:rsidRPr="001A0769">
        <w:rPr>
          <w:rFonts w:ascii="Times New Roman" w:hAnsi="Times New Roman" w:cs="Times New Roman"/>
          <w:sz w:val="24"/>
          <w:szCs w:val="24"/>
        </w:rPr>
        <w:t xml:space="preserve"> in either a </w:t>
      </w:r>
      <w:r w:rsidR="000069D1" w:rsidRPr="001A0769">
        <w:rPr>
          <w:rFonts w:ascii="Times New Roman" w:hAnsi="Times New Roman" w:cs="Times New Roman"/>
          <w:sz w:val="24"/>
          <w:szCs w:val="24"/>
        </w:rPr>
        <w:t xml:space="preserve">single-axis </w:t>
      </w:r>
      <w:r w:rsidR="007A036C" w:rsidRPr="001A0769">
        <w:rPr>
          <w:rFonts w:ascii="Times New Roman" w:hAnsi="Times New Roman" w:cs="Times New Roman"/>
          <w:sz w:val="24"/>
          <w:szCs w:val="24"/>
        </w:rPr>
        <w:t xml:space="preserve">spinning mode (air-water interface) or </w:t>
      </w:r>
      <w:r w:rsidR="000069D1" w:rsidRPr="001A0769">
        <w:rPr>
          <w:rFonts w:ascii="Times New Roman" w:hAnsi="Times New Roman" w:cs="Times New Roman"/>
          <w:sz w:val="24"/>
          <w:szCs w:val="24"/>
        </w:rPr>
        <w:t xml:space="preserve">multi-axis </w:t>
      </w:r>
      <w:r w:rsidR="007A036C" w:rsidRPr="001A0769">
        <w:rPr>
          <w:rFonts w:ascii="Times New Roman" w:hAnsi="Times New Roman" w:cs="Times New Roman"/>
          <w:sz w:val="24"/>
          <w:szCs w:val="24"/>
        </w:rPr>
        <w:t>tumbling mode (water-substrate surface)</w:t>
      </w:r>
      <w:r w:rsidR="000069D1" w:rsidRPr="001A0769">
        <w:rPr>
          <w:rFonts w:ascii="Times New Roman" w:hAnsi="Times New Roman" w:cs="Times New Roman"/>
          <w:sz w:val="24"/>
          <w:szCs w:val="24"/>
        </w:rPr>
        <w:t>.</w:t>
      </w:r>
      <w:r w:rsidR="009F421D">
        <w:rPr>
          <w:rFonts w:ascii="Times New Roman" w:hAnsi="Times New Roman" w:cs="Times New Roman"/>
          <w:sz w:val="24"/>
          <w:szCs w:val="24"/>
        </w:rPr>
        <w:t xml:space="preserve">  </w:t>
      </w:r>
      <w:r w:rsidR="00B00B1B">
        <w:rPr>
          <w:rFonts w:ascii="Times New Roman" w:hAnsi="Times New Roman" w:cs="Times New Roman"/>
          <w:sz w:val="24"/>
          <w:szCs w:val="24"/>
        </w:rPr>
        <w:t xml:space="preserve">Instantaneous </w:t>
      </w:r>
      <w:r w:rsidR="009F421D">
        <w:rPr>
          <w:rFonts w:ascii="Times New Roman" w:hAnsi="Times New Roman" w:cs="Times New Roman"/>
          <w:sz w:val="24"/>
          <w:szCs w:val="24"/>
        </w:rPr>
        <w:t xml:space="preserve">Reynolds number calculations </w:t>
      </w:r>
      <w:r w:rsidR="00B33C32">
        <w:rPr>
          <w:rFonts w:ascii="Times New Roman" w:hAnsi="Times New Roman" w:cs="Times New Roman"/>
          <w:sz w:val="24"/>
          <w:szCs w:val="24"/>
        </w:rPr>
        <w:t>indicated</w:t>
      </w:r>
      <w:r w:rsidR="009F421D">
        <w:rPr>
          <w:rFonts w:ascii="Times New Roman" w:hAnsi="Times New Roman" w:cs="Times New Roman"/>
          <w:sz w:val="24"/>
          <w:szCs w:val="24"/>
        </w:rPr>
        <w:t xml:space="preserve"> that propagation </w:t>
      </w:r>
      <w:r w:rsidR="00B33C32">
        <w:rPr>
          <w:rFonts w:ascii="Times New Roman" w:hAnsi="Times New Roman" w:cs="Times New Roman"/>
          <w:sz w:val="24"/>
          <w:szCs w:val="24"/>
        </w:rPr>
        <w:t xml:space="preserve">during these modes </w:t>
      </w:r>
      <w:r w:rsidR="009F421D">
        <w:rPr>
          <w:rFonts w:ascii="Times New Roman" w:hAnsi="Times New Roman" w:cs="Times New Roman"/>
          <w:sz w:val="24"/>
          <w:szCs w:val="24"/>
        </w:rPr>
        <w:t>may have been assisted by transient inertial</w:t>
      </w:r>
      <w:r w:rsidR="00B33C32">
        <w:rPr>
          <w:rFonts w:ascii="Times New Roman" w:hAnsi="Times New Roman" w:cs="Times New Roman"/>
          <w:sz w:val="24"/>
          <w:szCs w:val="24"/>
        </w:rPr>
        <w:t xml:space="preserve"> hydrodynamics</w:t>
      </w:r>
      <w:r w:rsidR="00E23E72">
        <w:rPr>
          <w:rFonts w:ascii="Times New Roman" w:hAnsi="Times New Roman" w:cs="Times New Roman"/>
          <w:sz w:val="24"/>
          <w:szCs w:val="24"/>
        </w:rPr>
        <w:t xml:space="preserve"> generated by</w:t>
      </w:r>
      <w:r w:rsidR="00B33C32">
        <w:rPr>
          <w:rFonts w:ascii="Times New Roman" w:hAnsi="Times New Roman" w:cs="Times New Roman"/>
          <w:sz w:val="24"/>
          <w:szCs w:val="24"/>
        </w:rPr>
        <w:t xml:space="preserve"> the speed of rotation.</w:t>
      </w:r>
      <w:r w:rsidR="000069D1" w:rsidRPr="001A0769">
        <w:rPr>
          <w:rFonts w:ascii="Times New Roman" w:hAnsi="Times New Roman" w:cs="Times New Roman"/>
          <w:sz w:val="24"/>
          <w:szCs w:val="24"/>
        </w:rPr>
        <w:t xml:space="preserve">  At higher frequencies, motion was asynchronous at both interfaces, character</w:t>
      </w:r>
      <w:r w:rsidR="00A31D64">
        <w:rPr>
          <w:rFonts w:ascii="Times New Roman" w:hAnsi="Times New Roman" w:cs="Times New Roman"/>
          <w:sz w:val="24"/>
          <w:szCs w:val="24"/>
        </w:rPr>
        <w:t>ize</w:t>
      </w:r>
      <w:r w:rsidR="000069D1" w:rsidRPr="001A0769">
        <w:rPr>
          <w:rFonts w:ascii="Times New Roman" w:hAnsi="Times New Roman" w:cs="Times New Roman"/>
          <w:sz w:val="24"/>
          <w:szCs w:val="24"/>
        </w:rPr>
        <w:t xml:space="preserve">d by </w:t>
      </w:r>
      <w:r w:rsidR="00B00B1B">
        <w:rPr>
          <w:rFonts w:ascii="Times New Roman" w:hAnsi="Times New Roman" w:cs="Times New Roman"/>
          <w:sz w:val="24"/>
          <w:szCs w:val="24"/>
        </w:rPr>
        <w:t xml:space="preserve">low Reynolds number propulsion via </w:t>
      </w:r>
      <w:r w:rsidR="000069D1" w:rsidRPr="001A0769">
        <w:rPr>
          <w:rFonts w:ascii="Times New Roman" w:hAnsi="Times New Roman" w:cs="Times New Roman"/>
          <w:sz w:val="24"/>
          <w:szCs w:val="24"/>
        </w:rPr>
        <w:t xml:space="preserve">a </w:t>
      </w:r>
      <w:r w:rsidR="000069D1" w:rsidRPr="001A0769">
        <w:rPr>
          <w:rFonts w:ascii="Times New Roman" w:hAnsi="Times New Roman" w:cs="Times New Roman"/>
          <w:sz w:val="24"/>
          <w:szCs w:val="24"/>
        </w:rPr>
        <w:lastRenderedPageBreak/>
        <w:t>rocking mode where the swimmer failed to track the direction of the applied field.</w:t>
      </w:r>
      <w:r w:rsidR="00B00B1B">
        <w:rPr>
          <w:rFonts w:ascii="Times New Roman" w:hAnsi="Times New Roman" w:cs="Times New Roman"/>
          <w:sz w:val="24"/>
          <w:szCs w:val="24"/>
        </w:rPr>
        <w:t xml:space="preserve">  Therefore</w:t>
      </w:r>
      <w:r w:rsidR="00270460">
        <w:rPr>
          <w:rFonts w:ascii="Times New Roman" w:hAnsi="Times New Roman" w:cs="Times New Roman"/>
          <w:sz w:val="24"/>
          <w:szCs w:val="24"/>
        </w:rPr>
        <w:t>, under different field conditions</w:t>
      </w:r>
      <w:r w:rsidR="00B00B1B">
        <w:rPr>
          <w:rFonts w:ascii="Times New Roman" w:hAnsi="Times New Roman" w:cs="Times New Roman"/>
          <w:sz w:val="24"/>
          <w:szCs w:val="24"/>
        </w:rPr>
        <w:t xml:space="preserve"> the same </w:t>
      </w:r>
      <w:proofErr w:type="spellStart"/>
      <w:r w:rsidR="00B00B1B">
        <w:rPr>
          <w:rFonts w:ascii="Times New Roman" w:hAnsi="Times New Roman" w:cs="Times New Roman"/>
          <w:sz w:val="24"/>
          <w:szCs w:val="24"/>
        </w:rPr>
        <w:t>mi</w:t>
      </w:r>
      <w:r w:rsidR="00270460">
        <w:rPr>
          <w:rFonts w:ascii="Times New Roman" w:hAnsi="Times New Roman" w:cs="Times New Roman"/>
          <w:sz w:val="24"/>
          <w:szCs w:val="24"/>
        </w:rPr>
        <w:t>croswimmer</w:t>
      </w:r>
      <w:proofErr w:type="spellEnd"/>
      <w:r w:rsidR="00270460">
        <w:rPr>
          <w:rFonts w:ascii="Times New Roman" w:hAnsi="Times New Roman" w:cs="Times New Roman"/>
          <w:sz w:val="24"/>
          <w:szCs w:val="24"/>
        </w:rPr>
        <w:t xml:space="preserve"> could be propelled either </w:t>
      </w:r>
      <w:r w:rsidR="00C63986">
        <w:rPr>
          <w:rFonts w:ascii="Times New Roman" w:hAnsi="Times New Roman" w:cs="Times New Roman"/>
          <w:sz w:val="24"/>
          <w:szCs w:val="24"/>
        </w:rPr>
        <w:t>through</w:t>
      </w:r>
      <w:r w:rsidR="00270460">
        <w:rPr>
          <w:rFonts w:ascii="Times New Roman" w:hAnsi="Times New Roman" w:cs="Times New Roman"/>
          <w:sz w:val="24"/>
          <w:szCs w:val="24"/>
        </w:rPr>
        <w:t xml:space="preserve"> </w:t>
      </w:r>
      <w:r w:rsidR="00B00B1B">
        <w:rPr>
          <w:rFonts w:ascii="Times New Roman" w:hAnsi="Times New Roman" w:cs="Times New Roman"/>
          <w:sz w:val="24"/>
          <w:szCs w:val="24"/>
        </w:rPr>
        <w:t xml:space="preserve">low </w:t>
      </w:r>
      <w:r w:rsidR="00C63986">
        <w:rPr>
          <w:rFonts w:ascii="Times New Roman" w:hAnsi="Times New Roman" w:cs="Times New Roman"/>
          <w:sz w:val="24"/>
          <w:szCs w:val="24"/>
        </w:rPr>
        <w:t>Reynolds number mechanisms</w:t>
      </w:r>
      <w:r w:rsidR="00270460">
        <w:rPr>
          <w:rFonts w:ascii="Times New Roman" w:hAnsi="Times New Roman" w:cs="Times New Roman"/>
          <w:sz w:val="24"/>
          <w:szCs w:val="24"/>
        </w:rPr>
        <w:t xml:space="preserve"> (</w:t>
      </w:r>
      <w:r w:rsidR="00270460" w:rsidRPr="00C63986">
        <w:rPr>
          <w:rFonts w:ascii="Times New Roman" w:hAnsi="Times New Roman" w:cs="Times New Roman"/>
          <w:i/>
          <w:sz w:val="24"/>
          <w:szCs w:val="24"/>
        </w:rPr>
        <w:t>Re</w:t>
      </w:r>
      <w:r w:rsidR="00270460">
        <w:rPr>
          <w:rFonts w:ascii="Times New Roman" w:hAnsi="Times New Roman" w:cs="Times New Roman"/>
          <w:sz w:val="24"/>
          <w:szCs w:val="24"/>
        </w:rPr>
        <w:t xml:space="preserve"> &lt;</w:t>
      </w:r>
      <w:r w:rsidR="00C63986">
        <w:rPr>
          <w:rFonts w:ascii="Times New Roman" w:hAnsi="Times New Roman" w:cs="Times New Roman"/>
          <w:sz w:val="24"/>
          <w:szCs w:val="24"/>
        </w:rPr>
        <w:t>&lt;</w:t>
      </w:r>
      <w:r w:rsidR="00270460">
        <w:rPr>
          <w:rFonts w:ascii="Times New Roman" w:hAnsi="Times New Roman" w:cs="Times New Roman"/>
          <w:sz w:val="24"/>
          <w:szCs w:val="24"/>
        </w:rPr>
        <w:t xml:space="preserve"> 1) </w:t>
      </w:r>
      <w:r w:rsidR="00C63986">
        <w:rPr>
          <w:rFonts w:ascii="Times New Roman" w:hAnsi="Times New Roman" w:cs="Times New Roman"/>
          <w:sz w:val="24"/>
          <w:szCs w:val="24"/>
        </w:rPr>
        <w:t xml:space="preserve">or through </w:t>
      </w:r>
      <w:r w:rsidR="00270460">
        <w:rPr>
          <w:rFonts w:ascii="Times New Roman" w:hAnsi="Times New Roman" w:cs="Times New Roman"/>
          <w:sz w:val="24"/>
          <w:szCs w:val="24"/>
        </w:rPr>
        <w:t>hig</w:t>
      </w:r>
      <w:r w:rsidR="00C63986">
        <w:rPr>
          <w:rFonts w:ascii="Times New Roman" w:hAnsi="Times New Roman" w:cs="Times New Roman"/>
          <w:sz w:val="24"/>
          <w:szCs w:val="24"/>
        </w:rPr>
        <w:t>h Reynolds number effects</w:t>
      </w:r>
      <w:r w:rsidR="00270460">
        <w:rPr>
          <w:rFonts w:ascii="Times New Roman" w:hAnsi="Times New Roman" w:cs="Times New Roman"/>
          <w:sz w:val="24"/>
          <w:szCs w:val="24"/>
        </w:rPr>
        <w:t xml:space="preserve"> (</w:t>
      </w:r>
      <w:r w:rsidR="00270460" w:rsidRPr="00C63986">
        <w:rPr>
          <w:rFonts w:ascii="Times New Roman" w:hAnsi="Times New Roman" w:cs="Times New Roman"/>
          <w:i/>
          <w:sz w:val="24"/>
          <w:szCs w:val="24"/>
        </w:rPr>
        <w:t>Re</w:t>
      </w:r>
      <w:r w:rsidR="00270460">
        <w:rPr>
          <w:rFonts w:ascii="Times New Roman" w:hAnsi="Times New Roman" w:cs="Times New Roman"/>
          <w:sz w:val="24"/>
          <w:szCs w:val="24"/>
        </w:rPr>
        <w:t xml:space="preserve"> &gt; 1)</w:t>
      </w:r>
      <w:r w:rsidR="00B00B1B">
        <w:rPr>
          <w:rFonts w:ascii="Times New Roman" w:hAnsi="Times New Roman" w:cs="Times New Roman"/>
          <w:sz w:val="24"/>
          <w:szCs w:val="24"/>
        </w:rPr>
        <w:t>.</w:t>
      </w:r>
      <w:r w:rsidR="000069D1" w:rsidRPr="001A0769">
        <w:rPr>
          <w:rFonts w:ascii="Times New Roman" w:hAnsi="Times New Roman" w:cs="Times New Roman"/>
          <w:sz w:val="24"/>
          <w:szCs w:val="24"/>
        </w:rPr>
        <w:t xml:space="preserve"> </w:t>
      </w:r>
      <w:r w:rsidR="00356DDC" w:rsidRPr="001A0769">
        <w:rPr>
          <w:rFonts w:ascii="Times New Roman" w:hAnsi="Times New Roman" w:cs="Times New Roman"/>
          <w:sz w:val="24"/>
          <w:szCs w:val="24"/>
        </w:rPr>
        <w:t xml:space="preserve">  </w:t>
      </w:r>
      <w:r w:rsidR="00DE442D" w:rsidRPr="001A0769">
        <w:rPr>
          <w:rFonts w:ascii="Times New Roman" w:hAnsi="Times New Roman" w:cs="Times New Roman"/>
          <w:sz w:val="24"/>
          <w:szCs w:val="24"/>
        </w:rPr>
        <w:t>During motion, the swimmer shape distorted elastically due to the interaction of the magnetic particles with the applied field and with each other</w:t>
      </w:r>
      <w:r w:rsidR="00F15BF7">
        <w:rPr>
          <w:rFonts w:ascii="Times New Roman" w:hAnsi="Times New Roman" w:cs="Times New Roman"/>
          <w:sz w:val="24"/>
          <w:szCs w:val="24"/>
        </w:rPr>
        <w:t xml:space="preserve">.  </w:t>
      </w:r>
      <w:r w:rsidR="009773D3">
        <w:rPr>
          <w:rFonts w:ascii="Times New Roman" w:hAnsi="Times New Roman" w:cs="Times New Roman"/>
          <w:sz w:val="24"/>
          <w:szCs w:val="24"/>
        </w:rPr>
        <w:t>Symmetry of movement was broken by interplay between this elastic deformation, the different magnetic responses of the particles and the resultant hydrodynamic effects</w:t>
      </w:r>
      <w:r w:rsidR="00356DDC" w:rsidRPr="001A0769">
        <w:rPr>
          <w:rFonts w:ascii="Times New Roman" w:hAnsi="Times New Roman" w:cs="Times New Roman"/>
          <w:sz w:val="24"/>
          <w:szCs w:val="24"/>
        </w:rPr>
        <w:t xml:space="preserve">.  </w:t>
      </w:r>
      <w:r w:rsidRPr="001A0769">
        <w:rPr>
          <w:rFonts w:ascii="Times New Roman" w:hAnsi="Times New Roman" w:cs="Times New Roman"/>
          <w:sz w:val="24"/>
          <w:szCs w:val="24"/>
        </w:rPr>
        <w:t xml:space="preserve">Swimming was fastest when the swimmer was actuated close to a </w:t>
      </w:r>
      <w:r w:rsidR="00441B2A" w:rsidRPr="001A0769">
        <w:rPr>
          <w:rFonts w:ascii="Times New Roman" w:hAnsi="Times New Roman" w:cs="Times New Roman"/>
          <w:sz w:val="24"/>
          <w:szCs w:val="24"/>
        </w:rPr>
        <w:t>solid surface</w:t>
      </w:r>
      <w:r w:rsidR="00D966F2" w:rsidRPr="001A0769">
        <w:rPr>
          <w:rFonts w:ascii="Times New Roman" w:hAnsi="Times New Roman" w:cs="Times New Roman"/>
          <w:sz w:val="24"/>
          <w:szCs w:val="24"/>
        </w:rPr>
        <w:t>.  This is important for many applications, since proximity to a surface is essential for practical uses of swimmers in systems such as in microfluidics or in blood vessels.</w:t>
      </w:r>
    </w:p>
    <w:p w:rsidR="00957EDB" w:rsidRDefault="00957EDB" w:rsidP="004614C8">
      <w:pPr>
        <w:ind w:firstLine="284"/>
        <w:jc w:val="both"/>
        <w:rPr>
          <w:rFonts w:ascii="Times New Roman" w:hAnsi="Times New Roman" w:cs="Times New Roman"/>
          <w:sz w:val="24"/>
          <w:szCs w:val="24"/>
        </w:rPr>
      </w:pPr>
    </w:p>
    <w:p w:rsidR="003B6F40" w:rsidRDefault="00E60B31" w:rsidP="006B03CE">
      <w:pPr>
        <w:ind w:firstLine="284"/>
        <w:jc w:val="both"/>
        <w:rPr>
          <w:rFonts w:ascii="Times New Roman" w:hAnsi="Times New Roman" w:cs="Times New Roman"/>
          <w:sz w:val="24"/>
          <w:szCs w:val="24"/>
        </w:rPr>
      </w:pPr>
      <w:r w:rsidRPr="00DC5B5C">
        <w:rPr>
          <w:rFonts w:ascii="Times New Roman" w:hAnsi="Times New Roman" w:cs="Times New Roman"/>
          <w:sz w:val="24"/>
          <w:szCs w:val="24"/>
        </w:rPr>
        <w:t xml:space="preserve">Looking beyond our specific two-particle swimmer, the methods we have employed to embed magnetic particles within elastic structures could easily be adapted </w:t>
      </w:r>
      <w:r>
        <w:rPr>
          <w:rFonts w:ascii="Times New Roman" w:hAnsi="Times New Roman" w:cs="Times New Roman"/>
          <w:sz w:val="24"/>
          <w:szCs w:val="24"/>
        </w:rPr>
        <w:t>to produce alternative swimmer designs</w:t>
      </w:r>
      <w:r w:rsidR="00957EDB">
        <w:rPr>
          <w:rFonts w:ascii="Times New Roman" w:hAnsi="Times New Roman" w:cs="Times New Roman"/>
          <w:sz w:val="24"/>
          <w:szCs w:val="24"/>
        </w:rPr>
        <w:t xml:space="preserve">.  </w:t>
      </w:r>
      <w:r w:rsidR="004076D6">
        <w:rPr>
          <w:rFonts w:ascii="Times New Roman" w:hAnsi="Times New Roman" w:cs="Times New Roman"/>
          <w:sz w:val="24"/>
          <w:szCs w:val="24"/>
        </w:rPr>
        <w:t>Performance of m</w:t>
      </w:r>
      <w:r w:rsidR="00957EDB">
        <w:rPr>
          <w:rFonts w:ascii="Times New Roman" w:hAnsi="Times New Roman" w:cs="Times New Roman"/>
          <w:sz w:val="24"/>
          <w:szCs w:val="24"/>
        </w:rPr>
        <w:t>agneto-elastic composite swimmers</w:t>
      </w:r>
      <w:r w:rsidR="004076D6">
        <w:rPr>
          <w:rFonts w:ascii="Times New Roman" w:hAnsi="Times New Roman" w:cs="Times New Roman"/>
          <w:sz w:val="24"/>
          <w:szCs w:val="24"/>
        </w:rPr>
        <w:t xml:space="preserve"> is dependent on interactions between</w:t>
      </w:r>
      <w:r w:rsidR="00957EDB">
        <w:rPr>
          <w:rFonts w:ascii="Times New Roman" w:hAnsi="Times New Roman" w:cs="Times New Roman"/>
          <w:sz w:val="24"/>
          <w:szCs w:val="24"/>
        </w:rPr>
        <w:t xml:space="preserve"> magnetic, elastic and hydrodynamic </w:t>
      </w:r>
      <w:r w:rsidR="004076D6">
        <w:rPr>
          <w:rFonts w:ascii="Times New Roman" w:hAnsi="Times New Roman" w:cs="Times New Roman"/>
          <w:sz w:val="24"/>
          <w:szCs w:val="24"/>
        </w:rPr>
        <w:t>forces, all of which our method enables designers to control through choice of magnetic material, number and separation of magnetic particles and link structure.</w:t>
      </w:r>
      <w:r>
        <w:rPr>
          <w:rFonts w:ascii="Times New Roman" w:hAnsi="Times New Roman" w:cs="Times New Roman"/>
          <w:sz w:val="24"/>
          <w:szCs w:val="24"/>
        </w:rPr>
        <w:t xml:space="preserve">  </w:t>
      </w:r>
      <w:r w:rsidR="009F4AC7">
        <w:rPr>
          <w:rFonts w:ascii="Times New Roman" w:hAnsi="Times New Roman" w:cs="Times New Roman"/>
          <w:sz w:val="24"/>
          <w:szCs w:val="24"/>
        </w:rPr>
        <w:t>Having established the principle</w:t>
      </w:r>
      <w:r>
        <w:rPr>
          <w:rFonts w:ascii="Times New Roman" w:hAnsi="Times New Roman" w:cs="Times New Roman"/>
          <w:sz w:val="24"/>
          <w:szCs w:val="24"/>
        </w:rPr>
        <w:t xml:space="preserve"> that two-particle </w:t>
      </w:r>
      <w:proofErr w:type="spellStart"/>
      <w:r w:rsidR="009F4AC7">
        <w:rPr>
          <w:rFonts w:ascii="Times New Roman" w:hAnsi="Times New Roman" w:cs="Times New Roman"/>
          <w:sz w:val="24"/>
          <w:szCs w:val="24"/>
        </w:rPr>
        <w:t>micro</w:t>
      </w:r>
      <w:r>
        <w:rPr>
          <w:rFonts w:ascii="Times New Roman" w:hAnsi="Times New Roman" w:cs="Times New Roman"/>
          <w:sz w:val="24"/>
          <w:szCs w:val="24"/>
        </w:rPr>
        <w:t>swimmers</w:t>
      </w:r>
      <w:proofErr w:type="spellEnd"/>
      <w:r>
        <w:rPr>
          <w:rFonts w:ascii="Times New Roman" w:hAnsi="Times New Roman" w:cs="Times New Roman"/>
          <w:sz w:val="24"/>
          <w:szCs w:val="24"/>
        </w:rPr>
        <w:t xml:space="preserve"> can self-propel, this work</w:t>
      </w:r>
      <w:r w:rsidR="004076D6">
        <w:rPr>
          <w:rFonts w:ascii="Times New Roman" w:hAnsi="Times New Roman" w:cs="Times New Roman"/>
          <w:sz w:val="24"/>
          <w:szCs w:val="24"/>
        </w:rPr>
        <w:t xml:space="preserve"> </w:t>
      </w:r>
      <w:r>
        <w:rPr>
          <w:rFonts w:ascii="Times New Roman" w:hAnsi="Times New Roman" w:cs="Times New Roman"/>
          <w:sz w:val="24"/>
          <w:szCs w:val="24"/>
        </w:rPr>
        <w:t>paves the way</w:t>
      </w:r>
      <w:r w:rsidR="009F4AC7">
        <w:rPr>
          <w:rFonts w:ascii="Times New Roman" w:hAnsi="Times New Roman" w:cs="Times New Roman"/>
          <w:sz w:val="24"/>
          <w:szCs w:val="24"/>
        </w:rPr>
        <w:t xml:space="preserve"> for development </w:t>
      </w:r>
      <w:r w:rsidR="00AD45A0">
        <w:rPr>
          <w:rFonts w:ascii="Times New Roman" w:hAnsi="Times New Roman" w:cs="Times New Roman"/>
          <w:sz w:val="24"/>
          <w:szCs w:val="24"/>
        </w:rPr>
        <w:t xml:space="preserve">of </w:t>
      </w:r>
      <w:r w:rsidR="009F4AC7">
        <w:rPr>
          <w:rFonts w:ascii="Times New Roman" w:hAnsi="Times New Roman" w:cs="Times New Roman"/>
          <w:sz w:val="24"/>
          <w:szCs w:val="24"/>
        </w:rPr>
        <w:t xml:space="preserve">swimmers with arbitrary shape containing two, three or more magnetic particles in order to produce specific swimming </w:t>
      </w:r>
      <w:proofErr w:type="spellStart"/>
      <w:r w:rsidR="009F4AC7">
        <w:rPr>
          <w:rFonts w:ascii="Times New Roman" w:hAnsi="Times New Roman" w:cs="Times New Roman"/>
          <w:sz w:val="24"/>
          <w:szCs w:val="24"/>
        </w:rPr>
        <w:t>behavior</w:t>
      </w:r>
      <w:proofErr w:type="spellEnd"/>
      <w:r w:rsidR="0034432C">
        <w:rPr>
          <w:rFonts w:ascii="Times New Roman" w:hAnsi="Times New Roman" w:cs="Times New Roman"/>
          <w:sz w:val="24"/>
          <w:szCs w:val="24"/>
        </w:rPr>
        <w:t>, collective motion</w:t>
      </w:r>
      <w:r w:rsidR="009F4AC7">
        <w:rPr>
          <w:rFonts w:ascii="Times New Roman" w:hAnsi="Times New Roman" w:cs="Times New Roman"/>
          <w:sz w:val="24"/>
          <w:szCs w:val="24"/>
        </w:rPr>
        <w:t xml:space="preserve"> or flow profiles.</w:t>
      </w:r>
      <w:r w:rsidR="004076D6">
        <w:rPr>
          <w:rFonts w:ascii="Times New Roman" w:hAnsi="Times New Roman" w:cs="Times New Roman"/>
          <w:sz w:val="24"/>
          <w:szCs w:val="24"/>
        </w:rPr>
        <w:t xml:space="preserve"> </w:t>
      </w:r>
      <w:r w:rsidR="009F4AC7">
        <w:rPr>
          <w:rFonts w:ascii="Times New Roman" w:hAnsi="Times New Roman" w:cs="Times New Roman"/>
          <w:sz w:val="24"/>
          <w:szCs w:val="24"/>
        </w:rPr>
        <w:t xml:space="preserve"> </w:t>
      </w:r>
      <w:r w:rsidR="004076D6">
        <w:rPr>
          <w:rFonts w:ascii="Times New Roman" w:hAnsi="Times New Roman" w:cs="Times New Roman"/>
          <w:sz w:val="24"/>
          <w:szCs w:val="24"/>
        </w:rPr>
        <w:t xml:space="preserve">Furthermore, since our work on macroscale swimmers has demonstrated </w:t>
      </w:r>
      <w:r w:rsidR="006045B7">
        <w:rPr>
          <w:rFonts w:ascii="Times New Roman" w:hAnsi="Times New Roman" w:cs="Times New Roman"/>
          <w:sz w:val="24"/>
          <w:szCs w:val="24"/>
        </w:rPr>
        <w:t xml:space="preserve">the principle of converting swimmers into fluid pumps </w:t>
      </w:r>
      <w:r w:rsidR="002A06BA">
        <w:rPr>
          <w:rFonts w:ascii="Times New Roman" w:hAnsi="Times New Roman" w:cs="Times New Roman"/>
          <w:sz w:val="24"/>
          <w:szCs w:val="24"/>
        </w:rPr>
        <w:fldChar w:fldCharType="begin"/>
      </w:r>
      <w:r w:rsidR="004076D6">
        <w:rPr>
          <w:rFonts w:ascii="Times New Roman" w:hAnsi="Times New Roman" w:cs="Times New Roman"/>
          <w:sz w:val="24"/>
          <w:szCs w:val="24"/>
        </w:rPr>
        <w:instrText xml:space="preserve"> ADDIN EN.CITE &lt;EndNote&gt;&lt;Cite&gt;&lt;Author&gt;Hamilton&lt;/Author&gt;&lt;Year&gt;2018&lt;/Year&gt;&lt;RecNum&gt;767&lt;/RecNum&gt;&lt;DisplayText&gt;[22]&lt;/DisplayText&gt;&lt;record&gt;&lt;rec-number&gt;767&lt;/rec-number&gt;&lt;foreign-keys&gt;&lt;key app="EN" db-id="fa0fsexd6t0xvwewez9pwxvpvw29p0xr9ze9" timestamp="1522151880"&gt;767&lt;/key&gt;&lt;/foreign-keys&gt;&lt;ref-type name="Journal Article"&gt;17&lt;/ref-type&gt;&lt;contributors&gt;&lt;authors&gt;&lt;author&gt;Hamilton, J. K.&lt;/author&gt;&lt;author&gt;Bryan, M. T.&lt;/author&gt;&lt;author&gt;Gilbert, A. D.&lt;/author&gt;&lt;author&gt;Ogrin, F. Y.&lt;/author&gt;&lt;author&gt;Myers, T. O.&lt;/author&gt;&lt;/authors&gt;&lt;/contributors&gt;&lt;titles&gt;&lt;title&gt;A new class of magnetically actuated pumps and valves for microfluidic applications&lt;/title&gt;&lt;secondary-title&gt;Sci. Rep.&lt;/secondary-title&gt;&lt;alt-title&gt;Scientific Reports&lt;/alt-title&gt;&lt;/titles&gt;&lt;periodical&gt;&lt;full-title&gt;Sci. Rep.&lt;/full-title&gt;&lt;/periodical&gt;&lt;alt-periodical&gt;&lt;full-title&gt;Scientific Reports&lt;/full-title&gt;&lt;/alt-periodical&gt;&lt;pages&gt;933&lt;/pages&gt;&lt;volume&gt;8&lt;/volume&gt;&lt;dates&gt;&lt;year&gt;2018&lt;/year&gt;&lt;pub-dates&gt;&lt;date&gt;Jan&lt;/date&gt;&lt;/pub-dates&gt;&lt;/dates&gt;&lt;isbn&gt;2045-2322&lt;/isbn&gt;&lt;accession-num&gt;WOS:000422716900067&lt;/accession-num&gt;&lt;urls&gt;&lt;related-urls&gt;&lt;url&gt;&lt;style face="underline" font="default" size="100%"&gt;&amp;lt;Go to ISI&amp;gt;://WOS:000422716900067&lt;/style&gt;&lt;/url&gt;&lt;/related-urls&gt;&lt;/urls&gt;&lt;electronic-resource-num&gt;10.1038/s41598-018-19506-8&lt;/electronic-resource-num&gt;&lt;/record&gt;&lt;/Cite&gt;&lt;/EndNote&gt;</w:instrText>
      </w:r>
      <w:r w:rsidR="002A06BA">
        <w:rPr>
          <w:rFonts w:ascii="Times New Roman" w:hAnsi="Times New Roman" w:cs="Times New Roman"/>
          <w:sz w:val="24"/>
          <w:szCs w:val="24"/>
        </w:rPr>
        <w:fldChar w:fldCharType="separate"/>
      </w:r>
      <w:r w:rsidR="004076D6">
        <w:rPr>
          <w:rFonts w:ascii="Times New Roman" w:hAnsi="Times New Roman" w:cs="Times New Roman"/>
          <w:noProof/>
          <w:sz w:val="24"/>
          <w:szCs w:val="24"/>
        </w:rPr>
        <w:t>[22]</w:t>
      </w:r>
      <w:r w:rsidR="002A06BA">
        <w:rPr>
          <w:rFonts w:ascii="Times New Roman" w:hAnsi="Times New Roman" w:cs="Times New Roman"/>
          <w:sz w:val="24"/>
          <w:szCs w:val="24"/>
        </w:rPr>
        <w:fldChar w:fldCharType="end"/>
      </w:r>
      <w:r w:rsidR="006045B7">
        <w:rPr>
          <w:rFonts w:ascii="Times New Roman" w:hAnsi="Times New Roman" w:cs="Times New Roman"/>
          <w:sz w:val="24"/>
          <w:szCs w:val="24"/>
        </w:rPr>
        <w:t xml:space="preserve">, it is feasible that the techniques developed here could enable the fabrication of wireless </w:t>
      </w:r>
      <w:r w:rsidR="003F6E5A">
        <w:rPr>
          <w:rFonts w:ascii="Times New Roman" w:hAnsi="Times New Roman" w:cs="Times New Roman"/>
          <w:sz w:val="24"/>
          <w:szCs w:val="24"/>
        </w:rPr>
        <w:t xml:space="preserve">microscale </w:t>
      </w:r>
      <w:r w:rsidR="00CA5EEA">
        <w:rPr>
          <w:rFonts w:ascii="Times New Roman" w:hAnsi="Times New Roman" w:cs="Times New Roman"/>
          <w:sz w:val="24"/>
          <w:szCs w:val="24"/>
        </w:rPr>
        <w:t>pumps and stirrers</w:t>
      </w:r>
      <w:r w:rsidR="006045B7">
        <w:rPr>
          <w:rFonts w:ascii="Times New Roman" w:hAnsi="Times New Roman" w:cs="Times New Roman"/>
          <w:sz w:val="24"/>
          <w:szCs w:val="24"/>
        </w:rPr>
        <w:t xml:space="preserve"> for use in microfluidic technologies.</w:t>
      </w:r>
    </w:p>
    <w:p w:rsidR="000C6ED3" w:rsidRDefault="000C6ED3" w:rsidP="001A0769">
      <w:pPr>
        <w:jc w:val="both"/>
        <w:rPr>
          <w:rFonts w:ascii="Times New Roman" w:hAnsi="Times New Roman" w:cs="Times New Roman"/>
          <w:b/>
          <w:sz w:val="24"/>
          <w:szCs w:val="24"/>
        </w:rPr>
      </w:pPr>
    </w:p>
    <w:p w:rsidR="00A5356D" w:rsidRPr="001A0769" w:rsidRDefault="00A5356D" w:rsidP="001A0769">
      <w:pPr>
        <w:jc w:val="both"/>
        <w:rPr>
          <w:rFonts w:ascii="Times New Roman" w:hAnsi="Times New Roman" w:cs="Times New Roman"/>
          <w:b/>
          <w:sz w:val="24"/>
          <w:szCs w:val="24"/>
        </w:rPr>
      </w:pPr>
      <w:r w:rsidRPr="001A0769">
        <w:rPr>
          <w:rFonts w:ascii="Times New Roman" w:hAnsi="Times New Roman" w:cs="Times New Roman"/>
          <w:b/>
          <w:sz w:val="24"/>
          <w:szCs w:val="24"/>
        </w:rPr>
        <w:t>Acknowledgements</w:t>
      </w:r>
    </w:p>
    <w:p w:rsidR="000A0B66" w:rsidRDefault="00A5356D" w:rsidP="00296EB0">
      <w:pPr>
        <w:jc w:val="both"/>
        <w:rPr>
          <w:rFonts w:ascii="Times New Roman" w:hAnsi="Times New Roman" w:cs="Times New Roman"/>
        </w:rPr>
      </w:pPr>
      <w:r w:rsidRPr="001A0769">
        <w:rPr>
          <w:rFonts w:ascii="Times New Roman" w:hAnsi="Times New Roman" w:cs="Times New Roman"/>
          <w:sz w:val="24"/>
          <w:szCs w:val="24"/>
        </w:rPr>
        <w:t>The work was funded by the European Uni</w:t>
      </w:r>
      <w:r w:rsidR="003A7FE9">
        <w:rPr>
          <w:rFonts w:ascii="Times New Roman" w:hAnsi="Times New Roman" w:cs="Times New Roman"/>
          <w:sz w:val="24"/>
          <w:szCs w:val="24"/>
        </w:rPr>
        <w:t>on’s Ho</w:t>
      </w:r>
      <w:r w:rsidRPr="001A0769">
        <w:rPr>
          <w:rFonts w:ascii="Times New Roman" w:hAnsi="Times New Roman" w:cs="Times New Roman"/>
          <w:sz w:val="24"/>
          <w:szCs w:val="24"/>
        </w:rPr>
        <w:t xml:space="preserve">rizon 2020 research and innovation programme grant 665440.  </w:t>
      </w:r>
      <w:r w:rsidR="00421572">
        <w:rPr>
          <w:rFonts w:ascii="Times New Roman" w:hAnsi="Times New Roman" w:cs="Times New Roman"/>
          <w:sz w:val="24"/>
          <w:szCs w:val="24"/>
        </w:rPr>
        <w:t xml:space="preserve">Platform Kinetics Ltd. provided custom built magneto-optical equipment for </w:t>
      </w:r>
      <w:r w:rsidR="00FD5819">
        <w:rPr>
          <w:rFonts w:ascii="Times New Roman" w:hAnsi="Times New Roman" w:cs="Times New Roman"/>
          <w:sz w:val="24"/>
          <w:szCs w:val="24"/>
        </w:rPr>
        <w:t xml:space="preserve">observing and activating </w:t>
      </w:r>
      <w:r w:rsidR="00421572">
        <w:rPr>
          <w:rFonts w:ascii="Times New Roman" w:hAnsi="Times New Roman" w:cs="Times New Roman"/>
          <w:sz w:val="24"/>
          <w:szCs w:val="24"/>
        </w:rPr>
        <w:t>swimmer</w:t>
      </w:r>
      <w:r w:rsidR="00FD5819">
        <w:rPr>
          <w:rFonts w:ascii="Times New Roman" w:hAnsi="Times New Roman" w:cs="Times New Roman"/>
          <w:sz w:val="24"/>
          <w:szCs w:val="24"/>
        </w:rPr>
        <w:t>s</w:t>
      </w:r>
      <w:r w:rsidR="00421572">
        <w:rPr>
          <w:rFonts w:ascii="Times New Roman" w:hAnsi="Times New Roman" w:cs="Times New Roman"/>
          <w:sz w:val="24"/>
          <w:szCs w:val="24"/>
        </w:rPr>
        <w:t xml:space="preserve">.  </w:t>
      </w:r>
      <w:r w:rsidRPr="001A0769">
        <w:rPr>
          <w:rFonts w:ascii="Times New Roman" w:hAnsi="Times New Roman" w:cs="Times New Roman"/>
          <w:sz w:val="24"/>
          <w:szCs w:val="24"/>
        </w:rPr>
        <w:t>We also acknowledge support from the EPSRC Centre for Doctoral Training in Metamaterials (grant EP/L015331/1).</w:t>
      </w:r>
    </w:p>
    <w:p w:rsidR="00F97AFA" w:rsidRPr="001A0769" w:rsidRDefault="00460EC2" w:rsidP="00296EB0">
      <w:pPr>
        <w:jc w:val="both"/>
        <w:rPr>
          <w:rFonts w:ascii="Times New Roman" w:hAnsi="Times New Roman" w:cs="Times New Roman"/>
          <w:b/>
          <w:sz w:val="24"/>
          <w:szCs w:val="24"/>
        </w:rPr>
      </w:pPr>
      <w:r w:rsidRPr="001A0769">
        <w:rPr>
          <w:rFonts w:ascii="Times New Roman" w:hAnsi="Times New Roman" w:cs="Times New Roman"/>
          <w:b/>
          <w:sz w:val="24"/>
          <w:szCs w:val="24"/>
        </w:rPr>
        <w:t>References</w:t>
      </w:r>
    </w:p>
    <w:p w:rsidR="00545483" w:rsidRDefault="00545483" w:rsidP="00545483">
      <w:pPr>
        <w:pStyle w:val="Footer"/>
        <w:rPr>
          <w:rFonts w:ascii="Times New Roman" w:hAnsi="Times New Roman" w:cs="Times New Roman"/>
          <w:sz w:val="24"/>
          <w:szCs w:val="24"/>
        </w:rPr>
      </w:pPr>
      <w:r w:rsidRPr="001A0769">
        <w:rPr>
          <w:rFonts w:ascii="Times New Roman" w:hAnsi="Times New Roman" w:cs="Times New Roman"/>
          <w:sz w:val="24"/>
          <w:szCs w:val="24"/>
        </w:rPr>
        <w:t xml:space="preserve">* Corresponding author: </w:t>
      </w:r>
      <w:r w:rsidR="006B03CE">
        <w:rPr>
          <w:rFonts w:ascii="Times New Roman" w:hAnsi="Times New Roman" w:cs="Times New Roman"/>
          <w:sz w:val="24"/>
          <w:szCs w:val="24"/>
        </w:rPr>
        <w:t>matthew.bryan@rhul.ac.uk</w:t>
      </w:r>
    </w:p>
    <w:p w:rsidR="004E529C" w:rsidRPr="001A0769" w:rsidRDefault="004E529C" w:rsidP="00545483">
      <w:pPr>
        <w:pStyle w:val="Footer"/>
        <w:rPr>
          <w:rFonts w:ascii="Times New Roman" w:hAnsi="Times New Roman" w:cs="Times New Roman"/>
          <w:sz w:val="24"/>
          <w:szCs w:val="24"/>
        </w:rPr>
      </w:pPr>
    </w:p>
    <w:p w:rsidR="002D13E3" w:rsidRPr="002D13E3" w:rsidRDefault="002A06BA" w:rsidP="002D13E3">
      <w:pPr>
        <w:pStyle w:val="EndNoteBibliography"/>
        <w:spacing w:after="0"/>
      </w:pPr>
      <w:r w:rsidRPr="002A06BA">
        <w:rPr>
          <w:rFonts w:ascii="Times New Roman" w:hAnsi="Times New Roman" w:cs="Times New Roman"/>
          <w:sz w:val="24"/>
          <w:szCs w:val="24"/>
        </w:rPr>
        <w:fldChar w:fldCharType="begin"/>
      </w:r>
      <w:r w:rsidR="00F97AFA" w:rsidRPr="001A0769">
        <w:rPr>
          <w:rFonts w:ascii="Times New Roman" w:hAnsi="Times New Roman" w:cs="Times New Roman"/>
          <w:sz w:val="24"/>
          <w:szCs w:val="24"/>
        </w:rPr>
        <w:instrText xml:space="preserve"> ADDIN EN.REFLIST </w:instrText>
      </w:r>
      <w:r w:rsidRPr="002A06BA">
        <w:rPr>
          <w:rFonts w:ascii="Times New Roman" w:hAnsi="Times New Roman" w:cs="Times New Roman"/>
          <w:sz w:val="24"/>
          <w:szCs w:val="24"/>
        </w:rPr>
        <w:fldChar w:fldCharType="separate"/>
      </w:r>
      <w:r w:rsidR="002D13E3" w:rsidRPr="002D13E3">
        <w:t>[1]</w:t>
      </w:r>
      <w:r w:rsidR="002D13E3" w:rsidRPr="002D13E3">
        <w:tab/>
        <w:t xml:space="preserve">B. J. Nelson, I. K. Kaliakatsos, and J. J. Abbott, Microrobots for Minimally Invasive Medicine, Annu. Rev. Biomed. Eng. </w:t>
      </w:r>
      <w:r w:rsidR="002D13E3" w:rsidRPr="002D13E3">
        <w:rPr>
          <w:b/>
        </w:rPr>
        <w:t>12</w:t>
      </w:r>
      <w:r w:rsidR="002D13E3" w:rsidRPr="002D13E3">
        <w:t>, 55 (2010).</w:t>
      </w:r>
    </w:p>
    <w:p w:rsidR="002D13E3" w:rsidRPr="002D13E3" w:rsidRDefault="002D13E3" w:rsidP="002D13E3">
      <w:pPr>
        <w:pStyle w:val="EndNoteBibliography"/>
        <w:spacing w:after="0"/>
      </w:pPr>
      <w:r w:rsidRPr="002D13E3">
        <w:t>[2]</w:t>
      </w:r>
      <w:r w:rsidRPr="002D13E3">
        <w:tab/>
        <w:t xml:space="preserve">A. Barbot, D. Decanini, and G. Hwang, On-chip Microfluidic Multimodal Swimmer toward 3D Navigation, Sci. Rep. </w:t>
      </w:r>
      <w:r w:rsidRPr="002D13E3">
        <w:rPr>
          <w:b/>
        </w:rPr>
        <w:t>6</w:t>
      </w:r>
      <w:r w:rsidRPr="002D13E3">
        <w:t>, 19041 (2016).</w:t>
      </w:r>
    </w:p>
    <w:p w:rsidR="002D13E3" w:rsidRPr="002D13E3" w:rsidRDefault="002D13E3" w:rsidP="002D13E3">
      <w:pPr>
        <w:pStyle w:val="EndNoteBibliography"/>
        <w:spacing w:after="0"/>
      </w:pPr>
      <w:r w:rsidRPr="002D13E3">
        <w:t>[3]</w:t>
      </w:r>
      <w:r w:rsidRPr="002D13E3">
        <w:tab/>
        <w:t xml:space="preserve">W. Gao, X. Peng, A. Pei, C. R. Kane, R. Tam, C. Hennessy, and J. Wang, Bioinspired Helical Microswimmers Based on Vascular Plants, Nano Lett. </w:t>
      </w:r>
      <w:r w:rsidRPr="002D13E3">
        <w:rPr>
          <w:b/>
        </w:rPr>
        <w:t>14</w:t>
      </w:r>
      <w:r w:rsidRPr="002D13E3">
        <w:t>, 305 (2014).</w:t>
      </w:r>
    </w:p>
    <w:p w:rsidR="002D13E3" w:rsidRPr="002D13E3" w:rsidRDefault="002D13E3" w:rsidP="002D13E3">
      <w:pPr>
        <w:pStyle w:val="EndNoteBibliography"/>
        <w:spacing w:after="0"/>
      </w:pPr>
      <w:r w:rsidRPr="002D13E3">
        <w:t>[4]</w:t>
      </w:r>
      <w:r w:rsidRPr="002D13E3">
        <w:tab/>
        <w:t xml:space="preserve">H. W. Huang, M. S. Sakar, A. J. Petruska, S. Pane, and B. J. Nelson, Soft micromachines with programmable motility and morphology, Nat. Commun. </w:t>
      </w:r>
      <w:r w:rsidRPr="002D13E3">
        <w:rPr>
          <w:b/>
        </w:rPr>
        <w:t>7</w:t>
      </w:r>
      <w:r w:rsidRPr="002D13E3">
        <w:t>, 12263 (2016).</w:t>
      </w:r>
    </w:p>
    <w:p w:rsidR="002D13E3" w:rsidRPr="002D13E3" w:rsidRDefault="002D13E3" w:rsidP="002D13E3">
      <w:pPr>
        <w:pStyle w:val="EndNoteBibliography"/>
        <w:spacing w:after="0"/>
      </w:pPr>
      <w:r w:rsidRPr="002D13E3">
        <w:t>[5]</w:t>
      </w:r>
      <w:r w:rsidRPr="002D13E3">
        <w:tab/>
        <w:t xml:space="preserve">F. M. Qiu, S. Fujita, R. Mhanna, L. Zhang, B. R. Simona, and B. J. Nelson, Magnetic Helical Microswimmers Functionalized with Lipoplexes for Targeted Gene Delivery, Adv. Funct. Mater. </w:t>
      </w:r>
      <w:r w:rsidRPr="002D13E3">
        <w:rPr>
          <w:b/>
        </w:rPr>
        <w:t>25</w:t>
      </w:r>
      <w:r w:rsidRPr="002D13E3">
        <w:t>, 1666 (2015).</w:t>
      </w:r>
    </w:p>
    <w:p w:rsidR="002D13E3" w:rsidRPr="002D13E3" w:rsidRDefault="002D13E3" w:rsidP="002D13E3">
      <w:pPr>
        <w:pStyle w:val="EndNoteBibliography"/>
        <w:spacing w:after="0"/>
      </w:pPr>
      <w:r w:rsidRPr="002D13E3">
        <w:lastRenderedPageBreak/>
        <w:t>[6]</w:t>
      </w:r>
      <w:r w:rsidRPr="002D13E3">
        <w:tab/>
        <w:t xml:space="preserve">M. Medina-Sanchez, L. Schwarz, A. K. Meyer, F. Hebenstreit, and O. G. Schmidt, Cellular Cargo Delivery: Toward Assisted Fertilization by Sperm-Carrying Micromotors, Nano Lett. </w:t>
      </w:r>
      <w:r w:rsidRPr="002D13E3">
        <w:rPr>
          <w:b/>
        </w:rPr>
        <w:t>16</w:t>
      </w:r>
      <w:r w:rsidRPr="002D13E3">
        <w:t>, 555 (2016).</w:t>
      </w:r>
    </w:p>
    <w:p w:rsidR="002D13E3" w:rsidRPr="002D13E3" w:rsidRDefault="002D13E3" w:rsidP="002D13E3">
      <w:pPr>
        <w:pStyle w:val="EndNoteBibliography"/>
        <w:spacing w:after="0"/>
      </w:pPr>
      <w:r w:rsidRPr="002D13E3">
        <w:t>[7]</w:t>
      </w:r>
      <w:r w:rsidRPr="002D13E3">
        <w:tab/>
        <w:t xml:space="preserve">F. Martinez-Pedrero and P. Tierno, Magnetic Propulsion of Self-Assembled Colloidal Carpets: Efficient Cargo Transport via a Conveyor-Belt Effect, Phys. Rev. Appl. </w:t>
      </w:r>
      <w:r w:rsidRPr="002D13E3">
        <w:rPr>
          <w:b/>
        </w:rPr>
        <w:t>3</w:t>
      </w:r>
      <w:r w:rsidRPr="002D13E3">
        <w:t>, 051003 (2015).</w:t>
      </w:r>
    </w:p>
    <w:p w:rsidR="002D13E3" w:rsidRPr="002D13E3" w:rsidRDefault="002D13E3" w:rsidP="002D13E3">
      <w:pPr>
        <w:pStyle w:val="EndNoteBibliography"/>
        <w:spacing w:after="0"/>
      </w:pPr>
      <w:r w:rsidRPr="002D13E3">
        <w:t>[8]</w:t>
      </w:r>
      <w:r w:rsidRPr="002D13E3">
        <w:tab/>
        <w:t xml:space="preserve">A. Snezhko and I. S. Aranson, Magnetic manipulation of self-assembled colloidal asters, Nat. Mater. </w:t>
      </w:r>
      <w:r w:rsidRPr="002D13E3">
        <w:rPr>
          <w:b/>
        </w:rPr>
        <w:t>10</w:t>
      </w:r>
      <w:r w:rsidRPr="002D13E3">
        <w:t>, 698 (2011).</w:t>
      </w:r>
    </w:p>
    <w:p w:rsidR="002D13E3" w:rsidRPr="002D13E3" w:rsidRDefault="002D13E3" w:rsidP="002D13E3">
      <w:pPr>
        <w:pStyle w:val="EndNoteBibliography"/>
        <w:spacing w:after="0"/>
      </w:pPr>
      <w:r w:rsidRPr="002D13E3">
        <w:t>[9]</w:t>
      </w:r>
      <w:r w:rsidRPr="002D13E3">
        <w:tab/>
        <w:t xml:space="preserve">G. Grosjean, M. Hubert, G. Lagubeau, and N. Vandewalle, Realization of the Najafi-Golestanian microswimmer, Phys. Rev. E </w:t>
      </w:r>
      <w:r w:rsidRPr="002D13E3">
        <w:rPr>
          <w:b/>
        </w:rPr>
        <w:t>94</w:t>
      </w:r>
      <w:r w:rsidRPr="002D13E3">
        <w:t>, 021101 (2016).</w:t>
      </w:r>
    </w:p>
    <w:p w:rsidR="002D13E3" w:rsidRPr="002D13E3" w:rsidRDefault="002D13E3" w:rsidP="002D13E3">
      <w:pPr>
        <w:pStyle w:val="EndNoteBibliography"/>
        <w:spacing w:after="0"/>
      </w:pPr>
      <w:r w:rsidRPr="002D13E3">
        <w:t>[10]</w:t>
      </w:r>
      <w:r w:rsidRPr="002D13E3">
        <w:tab/>
        <w:t xml:space="preserve">J. Garcia-Torres, C. Calero, F. Sagués, I. Pagonabarraga, and P. Tierno, Magnetically tunable bidirectional locomotion of a self-assembled nanorod-sphere propeller, Nat. Commun. </w:t>
      </w:r>
      <w:r w:rsidRPr="002D13E3">
        <w:rPr>
          <w:b/>
        </w:rPr>
        <w:t>9</w:t>
      </w:r>
      <w:r w:rsidRPr="002D13E3">
        <w:t>, 1663 (2018).</w:t>
      </w:r>
    </w:p>
    <w:p w:rsidR="002D13E3" w:rsidRPr="002D13E3" w:rsidRDefault="002D13E3" w:rsidP="002D13E3">
      <w:pPr>
        <w:pStyle w:val="EndNoteBibliography"/>
        <w:spacing w:after="0"/>
      </w:pPr>
      <w:r w:rsidRPr="002D13E3">
        <w:t>[11]</w:t>
      </w:r>
      <w:r w:rsidRPr="002D13E3">
        <w:tab/>
        <w:t xml:space="preserve">I. S. M. Khalil, H. C. Dijkslag, L. Abelmann, and S. Misra, MagnetoSperm: A microrobot that navigates using weak magnetic fields, Appl. Phys. Lett. </w:t>
      </w:r>
      <w:r w:rsidRPr="002D13E3">
        <w:rPr>
          <w:b/>
        </w:rPr>
        <w:t>104</w:t>
      </w:r>
      <w:r w:rsidRPr="002D13E3">
        <w:t>, 223701 (2014).</w:t>
      </w:r>
    </w:p>
    <w:p w:rsidR="002D13E3" w:rsidRPr="002D13E3" w:rsidRDefault="002D13E3" w:rsidP="002D13E3">
      <w:pPr>
        <w:pStyle w:val="EndNoteBibliography"/>
        <w:spacing w:after="0"/>
      </w:pPr>
      <w:r w:rsidRPr="002D13E3">
        <w:t>[12]</w:t>
      </w:r>
      <w:r w:rsidRPr="002D13E3">
        <w:tab/>
        <w:t xml:space="preserve">J. K. Hamilton, P. G. Petrov, C. P. Winlove, A. D. Gilbert, M. T. Bryan, and F. Y. Ogrin, Magnetically controlled ferromagnetic swimmers, Sci. Rep. </w:t>
      </w:r>
      <w:r w:rsidRPr="002D13E3">
        <w:rPr>
          <w:b/>
        </w:rPr>
        <w:t>7</w:t>
      </w:r>
      <w:r w:rsidRPr="002D13E3">
        <w:t>, 44142 (2017).</w:t>
      </w:r>
    </w:p>
    <w:p w:rsidR="002D13E3" w:rsidRPr="002D13E3" w:rsidRDefault="002D13E3" w:rsidP="002D13E3">
      <w:pPr>
        <w:pStyle w:val="EndNoteBibliography"/>
        <w:spacing w:after="0"/>
      </w:pPr>
      <w:r w:rsidRPr="002D13E3">
        <w:t>[13]</w:t>
      </w:r>
      <w:r w:rsidRPr="002D13E3">
        <w:tab/>
        <w:t xml:space="preserve">F. Y. Ogrin, P. G. Petrov, and C. P. Winlove, Ferromagnetic microswimmers, Phys. Rev. Lett. </w:t>
      </w:r>
      <w:r w:rsidRPr="002D13E3">
        <w:rPr>
          <w:b/>
        </w:rPr>
        <w:t>100</w:t>
      </w:r>
      <w:r w:rsidRPr="002D13E3">
        <w:t>, 218102 (2008).</w:t>
      </w:r>
    </w:p>
    <w:p w:rsidR="002D13E3" w:rsidRPr="002D13E3" w:rsidRDefault="002D13E3" w:rsidP="002D13E3">
      <w:pPr>
        <w:pStyle w:val="EndNoteBibliography"/>
        <w:spacing w:after="0"/>
      </w:pPr>
      <w:r w:rsidRPr="002D13E3">
        <w:t>[14]</w:t>
      </w:r>
      <w:r w:rsidRPr="002D13E3">
        <w:tab/>
        <w:t xml:space="preserve">M. Morse, A. Huang, G. L. Li, M. R. Maxey, and J. X. Tang, Molecular Adsorption Steers Bacterial Swimming at the Air/Water Interface, Biophys. J. </w:t>
      </w:r>
      <w:r w:rsidRPr="002D13E3">
        <w:rPr>
          <w:b/>
        </w:rPr>
        <w:t>105</w:t>
      </w:r>
      <w:r w:rsidRPr="002D13E3">
        <w:t>, 21 (2013).</w:t>
      </w:r>
    </w:p>
    <w:p w:rsidR="002D13E3" w:rsidRPr="002D13E3" w:rsidRDefault="002D13E3" w:rsidP="002D13E3">
      <w:pPr>
        <w:pStyle w:val="EndNoteBibliography"/>
        <w:spacing w:after="0"/>
      </w:pPr>
      <w:r w:rsidRPr="002D13E3">
        <w:t>[15]</w:t>
      </w:r>
      <w:r w:rsidRPr="002D13E3">
        <w:tab/>
        <w:t xml:space="preserve">A. Yang, W. S. Tang, T. Y. Si, and J. X. Tang, Influence of Physical Effects on the Swarming Motility of Pseudomonas aeruginosa, Biophys. J. </w:t>
      </w:r>
      <w:r w:rsidRPr="002D13E3">
        <w:rPr>
          <w:b/>
        </w:rPr>
        <w:t>112</w:t>
      </w:r>
      <w:r w:rsidRPr="002D13E3">
        <w:t>, 1462 (2017).</w:t>
      </w:r>
    </w:p>
    <w:p w:rsidR="002D13E3" w:rsidRPr="002D13E3" w:rsidRDefault="002D13E3" w:rsidP="002D13E3">
      <w:pPr>
        <w:pStyle w:val="EndNoteBibliography"/>
        <w:spacing w:after="0"/>
      </w:pPr>
      <w:r w:rsidRPr="002D13E3">
        <w:t>[16]</w:t>
      </w:r>
      <w:r w:rsidRPr="002D13E3">
        <w:tab/>
        <w:t xml:space="preserve">K. Y. Wan, K. C. Leptos, and R. E. Goldstein, Lag, lock, sync, slip: the many 'phases' of coupled flagella, J. R. Soc. Interface </w:t>
      </w:r>
      <w:r w:rsidRPr="002D13E3">
        <w:rPr>
          <w:b/>
        </w:rPr>
        <w:t>11</w:t>
      </w:r>
      <w:r w:rsidRPr="002D13E3">
        <w:t>, 20131160 (2014).</w:t>
      </w:r>
    </w:p>
    <w:p w:rsidR="002D13E3" w:rsidRPr="002D13E3" w:rsidRDefault="002D13E3" w:rsidP="002D13E3">
      <w:pPr>
        <w:pStyle w:val="EndNoteBibliography"/>
        <w:spacing w:after="0"/>
      </w:pPr>
      <w:r w:rsidRPr="002D13E3">
        <w:t>[17]</w:t>
      </w:r>
      <w:r w:rsidRPr="002D13E3">
        <w:tab/>
        <w:t xml:space="preserve">M. Arroyo, L. Heltai, D. Millan, and A. DeSimone, Reverse engineering the euglenoid movement, Proc. Natl. Acad. Sci. U. S. A. </w:t>
      </w:r>
      <w:r w:rsidRPr="002D13E3">
        <w:rPr>
          <w:b/>
        </w:rPr>
        <w:t>109</w:t>
      </w:r>
      <w:r w:rsidRPr="002D13E3">
        <w:t>, 17874 (2012).</w:t>
      </w:r>
    </w:p>
    <w:p w:rsidR="002D13E3" w:rsidRPr="002D13E3" w:rsidRDefault="002D13E3" w:rsidP="002D13E3">
      <w:pPr>
        <w:pStyle w:val="EndNoteBibliography"/>
        <w:spacing w:after="0"/>
      </w:pPr>
      <w:r w:rsidRPr="002D13E3">
        <w:t>[18]</w:t>
      </w:r>
      <w:r w:rsidRPr="002D13E3">
        <w:tab/>
        <w:t xml:space="preserve">A. Fernandez-Pacheco, R. Streubel, O. Fruchart, R. Hertel, P. Fischer, and R. P. Cowburn, Three-dimensional nanomagnetism, Nat. Commun. </w:t>
      </w:r>
      <w:r w:rsidRPr="002D13E3">
        <w:rPr>
          <w:b/>
        </w:rPr>
        <w:t>8</w:t>
      </w:r>
      <w:r w:rsidRPr="002D13E3">
        <w:t>, 15756 (2017).</w:t>
      </w:r>
    </w:p>
    <w:p w:rsidR="002D13E3" w:rsidRPr="002D13E3" w:rsidRDefault="002D13E3" w:rsidP="002D13E3">
      <w:pPr>
        <w:pStyle w:val="EndNoteBibliography"/>
        <w:spacing w:after="0"/>
      </w:pPr>
      <w:r w:rsidRPr="002D13E3">
        <w:t>[19]</w:t>
      </w:r>
      <w:r w:rsidRPr="002D13E3">
        <w:tab/>
        <w:t xml:space="preserve">H. Samady, P. Eshtehardi, M. C. McDaniel, J. Suo, S. S. Dhawan, C. Maynard, L. H. Timmins, A. A. Quyyumi, and D. P. Giddens, Coronary Artery Wall Shear Stress Is Associated With Progression and Transformation of Atherosclerotic Plaque and Arterial Remodeling in Patients With Coronary Artery Disease, Circulation </w:t>
      </w:r>
      <w:r w:rsidRPr="002D13E3">
        <w:rPr>
          <w:b/>
        </w:rPr>
        <w:t>124</w:t>
      </w:r>
      <w:r w:rsidRPr="002D13E3">
        <w:t>, 779 (2011).</w:t>
      </w:r>
    </w:p>
    <w:p w:rsidR="002D13E3" w:rsidRPr="002D13E3" w:rsidRDefault="002D13E3" w:rsidP="002D13E3">
      <w:pPr>
        <w:pStyle w:val="EndNoteBibliography"/>
        <w:spacing w:after="0"/>
      </w:pPr>
      <w:r w:rsidRPr="002D13E3">
        <w:t>[20]</w:t>
      </w:r>
      <w:r w:rsidRPr="002D13E3">
        <w:tab/>
        <w:t xml:space="preserve">A. D. Gilbert, F. Y. Ogrin, P. G. Petrov, and C. P. Winlove, Theory of Ferromagnetic Microswimmers, Q. J. Mech. Appl. Math. </w:t>
      </w:r>
      <w:r w:rsidRPr="002D13E3">
        <w:rPr>
          <w:b/>
        </w:rPr>
        <w:t>64</w:t>
      </w:r>
      <w:r w:rsidRPr="002D13E3">
        <w:t>, 239 (2011).</w:t>
      </w:r>
    </w:p>
    <w:p w:rsidR="002D13E3" w:rsidRPr="002D13E3" w:rsidRDefault="002D13E3" w:rsidP="002D13E3">
      <w:pPr>
        <w:pStyle w:val="EndNoteBibliography"/>
        <w:spacing w:after="0"/>
      </w:pPr>
      <w:r w:rsidRPr="002D13E3">
        <w:t>[21]</w:t>
      </w:r>
      <w:r w:rsidRPr="002D13E3">
        <w:tab/>
        <w:t xml:space="preserve">M. T. Bryan, S. R. Shelley, M. J. Parish, P. G. Petrov, C. P. Winlove, A. D. Gilbert, and F. Y. Ogrin, Emergent propagation modes of ferromagnetic swimmers in constrained geometries, J. Appl. Phys. </w:t>
      </w:r>
      <w:r w:rsidRPr="002D13E3">
        <w:rPr>
          <w:b/>
        </w:rPr>
        <w:t>121</w:t>
      </w:r>
      <w:r w:rsidRPr="002D13E3">
        <w:t>, 073901 (2017).</w:t>
      </w:r>
    </w:p>
    <w:p w:rsidR="002D13E3" w:rsidRPr="002D13E3" w:rsidRDefault="002D13E3" w:rsidP="002D13E3">
      <w:pPr>
        <w:pStyle w:val="EndNoteBibliography"/>
        <w:spacing w:after="0"/>
      </w:pPr>
      <w:r w:rsidRPr="002D13E3">
        <w:t>[22]</w:t>
      </w:r>
      <w:r w:rsidRPr="002D13E3">
        <w:tab/>
        <w:t xml:space="preserve">J. K. Hamilton, M. T. Bryan, A. D. Gilbert, F. Y. Ogrin, and T. O. Myers, A new class of magnetically actuated pumps and valves for microfluidic applications, Sci. Rep. </w:t>
      </w:r>
      <w:r w:rsidRPr="002D13E3">
        <w:rPr>
          <w:b/>
        </w:rPr>
        <w:t>8</w:t>
      </w:r>
      <w:r w:rsidRPr="002D13E3">
        <w:t>, 933 (2018).</w:t>
      </w:r>
    </w:p>
    <w:p w:rsidR="002D13E3" w:rsidRPr="002D13E3" w:rsidRDefault="002D13E3" w:rsidP="002D13E3">
      <w:pPr>
        <w:pStyle w:val="EndNoteBibliography"/>
        <w:spacing w:after="0"/>
      </w:pPr>
      <w:r w:rsidRPr="002D13E3">
        <w:t>[23]</w:t>
      </w:r>
      <w:r w:rsidRPr="002D13E3">
        <w:tab/>
        <w:t xml:space="preserve">D. Brown, Tracker, </w:t>
      </w:r>
      <w:hyperlink r:id="rId38" w:history="1">
        <w:r w:rsidRPr="002D13E3">
          <w:rPr>
            <w:rStyle w:val="Hyperlink"/>
          </w:rPr>
          <w:t>http://physlets.org/tracker</w:t>
        </w:r>
      </w:hyperlink>
      <w:r w:rsidRPr="002D13E3">
        <w:t xml:space="preserve"> (2016).</w:t>
      </w:r>
    </w:p>
    <w:p w:rsidR="002D13E3" w:rsidRPr="002D13E3" w:rsidRDefault="002D13E3" w:rsidP="002D13E3">
      <w:pPr>
        <w:pStyle w:val="EndNoteBibliography"/>
        <w:spacing w:after="0"/>
      </w:pPr>
      <w:r w:rsidRPr="002D13E3">
        <w:t>[24]</w:t>
      </w:r>
      <w:r w:rsidRPr="002D13E3">
        <w:tab/>
        <w:t xml:space="preserve">M. T. Bryan, P. W. Fry, T. Schrefl, M. R. J. Gibbs, D. A. Allwood, M. Y. Im, and P. Fischer, Transverse Field-Induced Nucleation Pad Switching Modes During Domain Wall Injection, IEEE Trans. Magn. </w:t>
      </w:r>
      <w:r w:rsidRPr="002D13E3">
        <w:rPr>
          <w:b/>
        </w:rPr>
        <w:t>46</w:t>
      </w:r>
      <w:r w:rsidRPr="002D13E3">
        <w:t>, 963 (2010).</w:t>
      </w:r>
    </w:p>
    <w:p w:rsidR="002D13E3" w:rsidRPr="002D13E3" w:rsidRDefault="002D13E3" w:rsidP="002D13E3">
      <w:pPr>
        <w:pStyle w:val="EndNoteBibliography"/>
        <w:spacing w:after="0"/>
      </w:pPr>
      <w:r w:rsidRPr="002D13E3">
        <w:t>[25]</w:t>
      </w:r>
      <w:r w:rsidRPr="002D13E3">
        <w:tab/>
        <w:t xml:space="preserve">M. T. Bryan, D. Atkinson, and D. A. Allwood, Multimode switching induced by a transverse field in planar magnetic nanowires, Appl. Phys. Lett. </w:t>
      </w:r>
      <w:r w:rsidRPr="002D13E3">
        <w:rPr>
          <w:b/>
        </w:rPr>
        <w:t>88</w:t>
      </w:r>
      <w:r w:rsidRPr="002D13E3">
        <w:t>, 032505 (2006).</w:t>
      </w:r>
    </w:p>
    <w:p w:rsidR="002D13E3" w:rsidRPr="002D13E3" w:rsidRDefault="002D13E3" w:rsidP="002D13E3">
      <w:pPr>
        <w:pStyle w:val="EndNoteBibliography"/>
        <w:spacing w:after="0"/>
      </w:pPr>
      <w:r w:rsidRPr="002D13E3">
        <w:t>[26]</w:t>
      </w:r>
      <w:r w:rsidRPr="002D13E3">
        <w:tab/>
        <w:t xml:space="preserve">J. E. Avron, O. Kenneth, and D. H. Oaknin, Pushmepullyou: an efficient micro-swimmer, New J. Phys. </w:t>
      </w:r>
      <w:r w:rsidRPr="002D13E3">
        <w:rPr>
          <w:b/>
        </w:rPr>
        <w:t>7</w:t>
      </w:r>
      <w:r w:rsidRPr="002D13E3">
        <w:t>, 234 (2005).</w:t>
      </w:r>
    </w:p>
    <w:p w:rsidR="002D13E3" w:rsidRPr="002D13E3" w:rsidRDefault="002D13E3" w:rsidP="002D13E3">
      <w:pPr>
        <w:pStyle w:val="EndNoteBibliography"/>
        <w:spacing w:after="0"/>
      </w:pPr>
      <w:r w:rsidRPr="002D13E3">
        <w:t>[27]</w:t>
      </w:r>
      <w:r w:rsidRPr="002D13E3">
        <w:tab/>
        <w:t xml:space="preserve">S. Tottori, L. Zhang, F. Qiu, K. K. Krawczyk, A. Franco-Obregon, and B. J. Nelson, Magnetic Helical Micromachines: Fabrication, Controlled Swimming, and Cargo Transport, Adv. Mater. </w:t>
      </w:r>
      <w:r w:rsidRPr="002D13E3">
        <w:rPr>
          <w:b/>
        </w:rPr>
        <w:t>24</w:t>
      </w:r>
      <w:r w:rsidRPr="002D13E3">
        <w:t>, 811 (2012).</w:t>
      </w:r>
    </w:p>
    <w:p w:rsidR="002D13E3" w:rsidRPr="002D13E3" w:rsidRDefault="002D13E3" w:rsidP="002D13E3">
      <w:pPr>
        <w:pStyle w:val="EndNoteBibliography"/>
        <w:spacing w:after="0"/>
      </w:pPr>
      <w:r w:rsidRPr="002D13E3">
        <w:lastRenderedPageBreak/>
        <w:t>[28]</w:t>
      </w:r>
      <w:r w:rsidRPr="002D13E3">
        <w:tab/>
        <w:t xml:space="preserve">F. Martinez-Pedrero, A. Ortiz-Ambriz, I. Pagonabarraga, and P. Tierno, Colloidal Microworms Propelling via a Cooperative Hydrodynamic Conveyor Belt, Phys. Rev. Lett. </w:t>
      </w:r>
      <w:r w:rsidRPr="002D13E3">
        <w:rPr>
          <w:b/>
        </w:rPr>
        <w:t>115</w:t>
      </w:r>
      <w:r w:rsidRPr="002D13E3">
        <w:t>, 138301 (2015).</w:t>
      </w:r>
    </w:p>
    <w:p w:rsidR="002D13E3" w:rsidRPr="002D13E3" w:rsidRDefault="002D13E3" w:rsidP="002D13E3">
      <w:pPr>
        <w:pStyle w:val="EndNoteBibliography"/>
      </w:pPr>
      <w:r w:rsidRPr="002D13E3">
        <w:t>[29]</w:t>
      </w:r>
      <w:r w:rsidRPr="002D13E3">
        <w:tab/>
        <w:t xml:space="preserve">A. D. Gilbert, F. Y. Ogrin, P. G. Petrov, and C. P. Winlove, Motion and mixing for multiple ferromagnetic microswimmers, Eur. Phys. J. E </w:t>
      </w:r>
      <w:r w:rsidRPr="002D13E3">
        <w:rPr>
          <w:b/>
        </w:rPr>
        <w:t>34</w:t>
      </w:r>
      <w:r w:rsidRPr="002D13E3">
        <w:t>, 121, 121 (2011).</w:t>
      </w:r>
    </w:p>
    <w:p w:rsidR="00F75434" w:rsidRPr="001A0769" w:rsidRDefault="002A06BA" w:rsidP="00296EB0">
      <w:pPr>
        <w:jc w:val="both"/>
        <w:rPr>
          <w:rFonts w:ascii="Times New Roman" w:hAnsi="Times New Roman" w:cs="Times New Roman"/>
          <w:sz w:val="24"/>
          <w:szCs w:val="24"/>
        </w:rPr>
      </w:pPr>
      <w:r w:rsidRPr="001A0769">
        <w:rPr>
          <w:rFonts w:ascii="Times New Roman" w:hAnsi="Times New Roman" w:cs="Times New Roman"/>
          <w:sz w:val="24"/>
          <w:szCs w:val="24"/>
        </w:rPr>
        <w:fldChar w:fldCharType="end"/>
      </w:r>
    </w:p>
    <w:sectPr w:rsidR="00F75434" w:rsidRPr="001A0769" w:rsidSect="00B71507">
      <w:footerReference w:type="default" r:id="rId39"/>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FB25F6" w16cid:durableId="1D90A83E"/>
  <w16cid:commentId w16cid:paraId="01D35C54" w16cid:durableId="1D81B4B6"/>
  <w16cid:commentId w16cid:paraId="75400D43" w16cid:durableId="1D90A883"/>
  <w16cid:commentId w16cid:paraId="1FC2DEBE" w16cid:durableId="1D81B4B7"/>
  <w16cid:commentId w16cid:paraId="278A474F" w16cid:durableId="1D90A938"/>
  <w16cid:commentId w16cid:paraId="00B17C29" w16cid:durableId="1D90A8AF"/>
  <w16cid:commentId w16cid:paraId="108D10CB" w16cid:durableId="1D81B4B8"/>
  <w16cid:commentId w16cid:paraId="1FDEB715" w16cid:durableId="1D81B4B9"/>
  <w16cid:commentId w16cid:paraId="182F005E" w16cid:durableId="1D81B4BA"/>
  <w16cid:commentId w16cid:paraId="418255FB" w16cid:durableId="1D81B4BB"/>
  <w16cid:commentId w16cid:paraId="2C876655" w16cid:durableId="1D90A97D"/>
  <w16cid:commentId w16cid:paraId="356FA21F" w16cid:durableId="1D90AA4E"/>
  <w16cid:commentId w16cid:paraId="6AAC35CB" w16cid:durableId="1D81B4BC"/>
  <w16cid:commentId w16cid:paraId="0A0D0AF7" w16cid:durableId="1D90AA81"/>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71E" w:rsidRDefault="00CA371E" w:rsidP="00823774">
      <w:pPr>
        <w:spacing w:after="0" w:line="240" w:lineRule="auto"/>
      </w:pPr>
      <w:r>
        <w:separator/>
      </w:r>
    </w:p>
  </w:endnote>
  <w:endnote w:type="continuationSeparator" w:id="0">
    <w:p w:rsidR="00CA371E" w:rsidRDefault="00CA371E" w:rsidP="008237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293601"/>
      <w:docPartObj>
        <w:docPartGallery w:val="Page Numbers (Bottom of Page)"/>
        <w:docPartUnique/>
      </w:docPartObj>
    </w:sdtPr>
    <w:sdtEndPr>
      <w:rPr>
        <w:noProof/>
      </w:rPr>
    </w:sdtEndPr>
    <w:sdtContent>
      <w:p w:rsidR="000A7B96" w:rsidRDefault="002A06BA">
        <w:pPr>
          <w:pStyle w:val="Footer"/>
          <w:jc w:val="right"/>
        </w:pPr>
        <w:fldSimple w:instr=" PAGE   \* MERGEFORMAT ">
          <w:r w:rsidR="005F32E6">
            <w:rPr>
              <w:noProof/>
            </w:rPr>
            <w:t>3</w:t>
          </w:r>
        </w:fldSimple>
      </w:p>
    </w:sdtContent>
  </w:sdt>
  <w:p w:rsidR="000A7B96" w:rsidRDefault="000A7B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71E" w:rsidRDefault="00CA371E" w:rsidP="00823774">
      <w:pPr>
        <w:spacing w:after="0" w:line="240" w:lineRule="auto"/>
      </w:pPr>
      <w:r>
        <w:separator/>
      </w:r>
    </w:p>
  </w:footnote>
  <w:footnote w:type="continuationSeparator" w:id="0">
    <w:p w:rsidR="00CA371E" w:rsidRDefault="00CA371E" w:rsidP="008237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A5537"/>
    <w:multiLevelType w:val="hybridMultilevel"/>
    <w:tmpl w:val="659EDE86"/>
    <w:lvl w:ilvl="0" w:tplc="0FB04DB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F967C38"/>
    <w:multiLevelType w:val="hybridMultilevel"/>
    <w:tmpl w:val="042A1E7C"/>
    <w:lvl w:ilvl="0" w:tplc="BF7EDA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1807C44"/>
    <w:multiLevelType w:val="hybridMultilevel"/>
    <w:tmpl w:val="F868424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yan, Matthew">
    <w15:presenceInfo w15:providerId="AD" w15:userId="S-1-5-21-2929260712-720396524-3344548481-27766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96258"/>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Physical Review Appli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a0fsexd6t0xvwewez9pwxvpvw29p0xr9ze9&quot;&gt;MyEndNoteLibrary&lt;record-ids&gt;&lt;item&gt;112&lt;/item&gt;&lt;item&gt;477&lt;/item&gt;&lt;item&gt;677&lt;/item&gt;&lt;item&gt;678&lt;/item&gt;&lt;item&gt;679&lt;/item&gt;&lt;item&gt;681&lt;/item&gt;&lt;item&gt;682&lt;/item&gt;&lt;item&gt;683&lt;/item&gt;&lt;item&gt;684&lt;/item&gt;&lt;item&gt;686&lt;/item&gt;&lt;item&gt;687&lt;/item&gt;&lt;item&gt;688&lt;/item&gt;&lt;item&gt;689&lt;/item&gt;&lt;item&gt;714&lt;/item&gt;&lt;item&gt;748&lt;/item&gt;&lt;item&gt;750&lt;/item&gt;&lt;item&gt;751&lt;/item&gt;&lt;item&gt;753&lt;/item&gt;&lt;item&gt;754&lt;/item&gt;&lt;item&gt;755&lt;/item&gt;&lt;item&gt;760&lt;/item&gt;&lt;item&gt;763&lt;/item&gt;&lt;item&gt;764&lt;/item&gt;&lt;item&gt;765&lt;/item&gt;&lt;item&gt;766&lt;/item&gt;&lt;item&gt;767&lt;/item&gt;&lt;item&gt;827&lt;/item&gt;&lt;item&gt;829&lt;/item&gt;&lt;item&gt;835&lt;/item&gt;&lt;/record-ids&gt;&lt;/item&gt;&lt;/Libraries&gt;"/>
  </w:docVars>
  <w:rsids>
    <w:rsidRoot w:val="00ED4A82"/>
    <w:rsid w:val="000006CA"/>
    <w:rsid w:val="00003103"/>
    <w:rsid w:val="0000344C"/>
    <w:rsid w:val="000061F6"/>
    <w:rsid w:val="000069D1"/>
    <w:rsid w:val="00010022"/>
    <w:rsid w:val="00011CA0"/>
    <w:rsid w:val="00023288"/>
    <w:rsid w:val="0002571F"/>
    <w:rsid w:val="00030DF4"/>
    <w:rsid w:val="00035A12"/>
    <w:rsid w:val="00040384"/>
    <w:rsid w:val="000419DA"/>
    <w:rsid w:val="00043F97"/>
    <w:rsid w:val="00044033"/>
    <w:rsid w:val="0004566D"/>
    <w:rsid w:val="000517DD"/>
    <w:rsid w:val="00055C01"/>
    <w:rsid w:val="00061780"/>
    <w:rsid w:val="0006365A"/>
    <w:rsid w:val="000649B2"/>
    <w:rsid w:val="000663B0"/>
    <w:rsid w:val="00072845"/>
    <w:rsid w:val="00075454"/>
    <w:rsid w:val="00075BFC"/>
    <w:rsid w:val="00076532"/>
    <w:rsid w:val="000779BB"/>
    <w:rsid w:val="00081679"/>
    <w:rsid w:val="00081906"/>
    <w:rsid w:val="000823AD"/>
    <w:rsid w:val="00082BB2"/>
    <w:rsid w:val="00084EE4"/>
    <w:rsid w:val="00086599"/>
    <w:rsid w:val="0009144B"/>
    <w:rsid w:val="000929C2"/>
    <w:rsid w:val="00093EDC"/>
    <w:rsid w:val="00094515"/>
    <w:rsid w:val="000955A8"/>
    <w:rsid w:val="00097E3A"/>
    <w:rsid w:val="000A0571"/>
    <w:rsid w:val="000A0B66"/>
    <w:rsid w:val="000A56CF"/>
    <w:rsid w:val="000A640C"/>
    <w:rsid w:val="000A72AF"/>
    <w:rsid w:val="000A7B96"/>
    <w:rsid w:val="000B44B5"/>
    <w:rsid w:val="000C2630"/>
    <w:rsid w:val="000C3E13"/>
    <w:rsid w:val="000C60AE"/>
    <w:rsid w:val="000C6ED3"/>
    <w:rsid w:val="000D25B5"/>
    <w:rsid w:val="000D3CCA"/>
    <w:rsid w:val="000E0BBA"/>
    <w:rsid w:val="000E4B45"/>
    <w:rsid w:val="000E5AE3"/>
    <w:rsid w:val="000F2F9E"/>
    <w:rsid w:val="000F64D3"/>
    <w:rsid w:val="00100CCE"/>
    <w:rsid w:val="00101EDA"/>
    <w:rsid w:val="001020D9"/>
    <w:rsid w:val="0010512A"/>
    <w:rsid w:val="001062B6"/>
    <w:rsid w:val="00107CB5"/>
    <w:rsid w:val="00107DE7"/>
    <w:rsid w:val="001105EA"/>
    <w:rsid w:val="00110833"/>
    <w:rsid w:val="00110E14"/>
    <w:rsid w:val="00112CFB"/>
    <w:rsid w:val="001159E9"/>
    <w:rsid w:val="001161A1"/>
    <w:rsid w:val="0011624D"/>
    <w:rsid w:val="001167A6"/>
    <w:rsid w:val="00120C95"/>
    <w:rsid w:val="00120D79"/>
    <w:rsid w:val="00122018"/>
    <w:rsid w:val="001246DF"/>
    <w:rsid w:val="00126A10"/>
    <w:rsid w:val="00130C46"/>
    <w:rsid w:val="001368C8"/>
    <w:rsid w:val="001425B0"/>
    <w:rsid w:val="00151CB7"/>
    <w:rsid w:val="0015293D"/>
    <w:rsid w:val="00153509"/>
    <w:rsid w:val="00154C88"/>
    <w:rsid w:val="00155737"/>
    <w:rsid w:val="00160D08"/>
    <w:rsid w:val="00161A2C"/>
    <w:rsid w:val="00162685"/>
    <w:rsid w:val="00163959"/>
    <w:rsid w:val="00164EBD"/>
    <w:rsid w:val="00166052"/>
    <w:rsid w:val="00173E67"/>
    <w:rsid w:val="00174EB3"/>
    <w:rsid w:val="001756E5"/>
    <w:rsid w:val="001809EE"/>
    <w:rsid w:val="00184637"/>
    <w:rsid w:val="00185943"/>
    <w:rsid w:val="0019009B"/>
    <w:rsid w:val="001963BE"/>
    <w:rsid w:val="00196FB7"/>
    <w:rsid w:val="00196FD1"/>
    <w:rsid w:val="001A0769"/>
    <w:rsid w:val="001A143F"/>
    <w:rsid w:val="001A1DDE"/>
    <w:rsid w:val="001A3C9F"/>
    <w:rsid w:val="001A749B"/>
    <w:rsid w:val="001B054F"/>
    <w:rsid w:val="001B3308"/>
    <w:rsid w:val="001B5CE2"/>
    <w:rsid w:val="001B7120"/>
    <w:rsid w:val="001B796B"/>
    <w:rsid w:val="001B7995"/>
    <w:rsid w:val="001B7FB2"/>
    <w:rsid w:val="001C0625"/>
    <w:rsid w:val="001C1CC0"/>
    <w:rsid w:val="001C23DE"/>
    <w:rsid w:val="001C2A3D"/>
    <w:rsid w:val="001C380C"/>
    <w:rsid w:val="001C53CB"/>
    <w:rsid w:val="001C581E"/>
    <w:rsid w:val="001D34D6"/>
    <w:rsid w:val="001D403A"/>
    <w:rsid w:val="001D40BC"/>
    <w:rsid w:val="001D4B6C"/>
    <w:rsid w:val="001D617C"/>
    <w:rsid w:val="001D70E6"/>
    <w:rsid w:val="001D79A0"/>
    <w:rsid w:val="001E0F20"/>
    <w:rsid w:val="001E3114"/>
    <w:rsid w:val="001E6D8C"/>
    <w:rsid w:val="001F3A24"/>
    <w:rsid w:val="001F3EA4"/>
    <w:rsid w:val="002040D0"/>
    <w:rsid w:val="00210608"/>
    <w:rsid w:val="0021457F"/>
    <w:rsid w:val="00215025"/>
    <w:rsid w:val="002158D2"/>
    <w:rsid w:val="0022085B"/>
    <w:rsid w:val="00221C74"/>
    <w:rsid w:val="002248E0"/>
    <w:rsid w:val="00230107"/>
    <w:rsid w:val="00230D69"/>
    <w:rsid w:val="0023254B"/>
    <w:rsid w:val="00233567"/>
    <w:rsid w:val="0023402B"/>
    <w:rsid w:val="00235F19"/>
    <w:rsid w:val="00236E21"/>
    <w:rsid w:val="002456DD"/>
    <w:rsid w:val="00246959"/>
    <w:rsid w:val="002510A5"/>
    <w:rsid w:val="002525D6"/>
    <w:rsid w:val="00254322"/>
    <w:rsid w:val="00255F41"/>
    <w:rsid w:val="00256BD8"/>
    <w:rsid w:val="00261F0D"/>
    <w:rsid w:val="00261F23"/>
    <w:rsid w:val="00270460"/>
    <w:rsid w:val="00270A35"/>
    <w:rsid w:val="00273C59"/>
    <w:rsid w:val="0027416E"/>
    <w:rsid w:val="00274B9D"/>
    <w:rsid w:val="00275AFB"/>
    <w:rsid w:val="00280E2F"/>
    <w:rsid w:val="00283288"/>
    <w:rsid w:val="00285BE9"/>
    <w:rsid w:val="0028611D"/>
    <w:rsid w:val="002863C1"/>
    <w:rsid w:val="0029461E"/>
    <w:rsid w:val="00296EB0"/>
    <w:rsid w:val="00297792"/>
    <w:rsid w:val="002A06BA"/>
    <w:rsid w:val="002A0A5C"/>
    <w:rsid w:val="002A2E3F"/>
    <w:rsid w:val="002A473F"/>
    <w:rsid w:val="002A47BC"/>
    <w:rsid w:val="002B4417"/>
    <w:rsid w:val="002B4708"/>
    <w:rsid w:val="002B7DFA"/>
    <w:rsid w:val="002C049F"/>
    <w:rsid w:val="002C2CEA"/>
    <w:rsid w:val="002C47E6"/>
    <w:rsid w:val="002C4E6A"/>
    <w:rsid w:val="002C5B2C"/>
    <w:rsid w:val="002C6B03"/>
    <w:rsid w:val="002D01B3"/>
    <w:rsid w:val="002D0F1A"/>
    <w:rsid w:val="002D13E3"/>
    <w:rsid w:val="002D14F3"/>
    <w:rsid w:val="002D2BBD"/>
    <w:rsid w:val="002D4920"/>
    <w:rsid w:val="002D7456"/>
    <w:rsid w:val="002E100F"/>
    <w:rsid w:val="002E3CC6"/>
    <w:rsid w:val="002E3E95"/>
    <w:rsid w:val="002E4CD2"/>
    <w:rsid w:val="002E594D"/>
    <w:rsid w:val="002E6683"/>
    <w:rsid w:val="002E6D27"/>
    <w:rsid w:val="002F0C1F"/>
    <w:rsid w:val="002F4B29"/>
    <w:rsid w:val="002F4BD1"/>
    <w:rsid w:val="002F5ED2"/>
    <w:rsid w:val="0030192E"/>
    <w:rsid w:val="00301BA9"/>
    <w:rsid w:val="003053F7"/>
    <w:rsid w:val="0030574C"/>
    <w:rsid w:val="00306AE7"/>
    <w:rsid w:val="00306E03"/>
    <w:rsid w:val="00307867"/>
    <w:rsid w:val="00307A0F"/>
    <w:rsid w:val="003115C2"/>
    <w:rsid w:val="00312FC3"/>
    <w:rsid w:val="00323E6A"/>
    <w:rsid w:val="003254BB"/>
    <w:rsid w:val="00327823"/>
    <w:rsid w:val="00327AB0"/>
    <w:rsid w:val="0033138C"/>
    <w:rsid w:val="00337731"/>
    <w:rsid w:val="0034432C"/>
    <w:rsid w:val="00345774"/>
    <w:rsid w:val="00347986"/>
    <w:rsid w:val="00354B20"/>
    <w:rsid w:val="00356897"/>
    <w:rsid w:val="00356DDC"/>
    <w:rsid w:val="003571A0"/>
    <w:rsid w:val="00365521"/>
    <w:rsid w:val="00366889"/>
    <w:rsid w:val="00370561"/>
    <w:rsid w:val="00371066"/>
    <w:rsid w:val="0037662B"/>
    <w:rsid w:val="00377E12"/>
    <w:rsid w:val="00380225"/>
    <w:rsid w:val="00380546"/>
    <w:rsid w:val="003818FA"/>
    <w:rsid w:val="00381BE6"/>
    <w:rsid w:val="00383B2F"/>
    <w:rsid w:val="00391A04"/>
    <w:rsid w:val="00394086"/>
    <w:rsid w:val="003A01DA"/>
    <w:rsid w:val="003A0FAE"/>
    <w:rsid w:val="003A2FCB"/>
    <w:rsid w:val="003A3EA2"/>
    <w:rsid w:val="003A7FE9"/>
    <w:rsid w:val="003B5627"/>
    <w:rsid w:val="003B5EFD"/>
    <w:rsid w:val="003B6CA7"/>
    <w:rsid w:val="003B6F40"/>
    <w:rsid w:val="003C0715"/>
    <w:rsid w:val="003C166F"/>
    <w:rsid w:val="003C56EE"/>
    <w:rsid w:val="003C69F1"/>
    <w:rsid w:val="003D1581"/>
    <w:rsid w:val="003D536E"/>
    <w:rsid w:val="003D5449"/>
    <w:rsid w:val="003D77F9"/>
    <w:rsid w:val="003E0914"/>
    <w:rsid w:val="003E0FF0"/>
    <w:rsid w:val="003E1CA5"/>
    <w:rsid w:val="003E389A"/>
    <w:rsid w:val="003E6475"/>
    <w:rsid w:val="003F0EB2"/>
    <w:rsid w:val="003F104C"/>
    <w:rsid w:val="003F114A"/>
    <w:rsid w:val="003F2A0F"/>
    <w:rsid w:val="003F3B3F"/>
    <w:rsid w:val="003F6E5A"/>
    <w:rsid w:val="003F756D"/>
    <w:rsid w:val="00401FA0"/>
    <w:rsid w:val="0040227A"/>
    <w:rsid w:val="004030A8"/>
    <w:rsid w:val="004037F9"/>
    <w:rsid w:val="00404A74"/>
    <w:rsid w:val="00406E0C"/>
    <w:rsid w:val="00406FF2"/>
    <w:rsid w:val="004076D6"/>
    <w:rsid w:val="00414BC5"/>
    <w:rsid w:val="00414D9B"/>
    <w:rsid w:val="00414F5A"/>
    <w:rsid w:val="004171B7"/>
    <w:rsid w:val="00420945"/>
    <w:rsid w:val="00421572"/>
    <w:rsid w:val="00421649"/>
    <w:rsid w:val="00422C6C"/>
    <w:rsid w:val="00426034"/>
    <w:rsid w:val="0042637A"/>
    <w:rsid w:val="00433822"/>
    <w:rsid w:val="00434CBE"/>
    <w:rsid w:val="00434CCB"/>
    <w:rsid w:val="00435E9C"/>
    <w:rsid w:val="0043603F"/>
    <w:rsid w:val="004402A3"/>
    <w:rsid w:val="00441A4D"/>
    <w:rsid w:val="00441B2A"/>
    <w:rsid w:val="00443870"/>
    <w:rsid w:val="004439BA"/>
    <w:rsid w:val="00444D3C"/>
    <w:rsid w:val="004450ED"/>
    <w:rsid w:val="00446A96"/>
    <w:rsid w:val="00451D88"/>
    <w:rsid w:val="00453802"/>
    <w:rsid w:val="00460E11"/>
    <w:rsid w:val="00460EC2"/>
    <w:rsid w:val="0046109C"/>
    <w:rsid w:val="004614C8"/>
    <w:rsid w:val="00461F40"/>
    <w:rsid w:val="00465366"/>
    <w:rsid w:val="00466601"/>
    <w:rsid w:val="00472199"/>
    <w:rsid w:val="004757B4"/>
    <w:rsid w:val="0047785C"/>
    <w:rsid w:val="004813D7"/>
    <w:rsid w:val="004816DC"/>
    <w:rsid w:val="00483766"/>
    <w:rsid w:val="00486D96"/>
    <w:rsid w:val="0049192F"/>
    <w:rsid w:val="004932DC"/>
    <w:rsid w:val="00494FE2"/>
    <w:rsid w:val="0049571C"/>
    <w:rsid w:val="004B1253"/>
    <w:rsid w:val="004B1EEC"/>
    <w:rsid w:val="004B498D"/>
    <w:rsid w:val="004B537C"/>
    <w:rsid w:val="004C5253"/>
    <w:rsid w:val="004C78FE"/>
    <w:rsid w:val="004D1802"/>
    <w:rsid w:val="004D4A32"/>
    <w:rsid w:val="004D4B40"/>
    <w:rsid w:val="004D63C9"/>
    <w:rsid w:val="004D73EE"/>
    <w:rsid w:val="004E1647"/>
    <w:rsid w:val="004E17CC"/>
    <w:rsid w:val="004E2317"/>
    <w:rsid w:val="004E421A"/>
    <w:rsid w:val="004E4BDA"/>
    <w:rsid w:val="004E529C"/>
    <w:rsid w:val="004E5546"/>
    <w:rsid w:val="004E726D"/>
    <w:rsid w:val="004F3B5B"/>
    <w:rsid w:val="004F418A"/>
    <w:rsid w:val="0050197E"/>
    <w:rsid w:val="00503A7F"/>
    <w:rsid w:val="00503C52"/>
    <w:rsid w:val="00504108"/>
    <w:rsid w:val="00505299"/>
    <w:rsid w:val="00506ECF"/>
    <w:rsid w:val="005076B7"/>
    <w:rsid w:val="00510435"/>
    <w:rsid w:val="005109CB"/>
    <w:rsid w:val="00510DED"/>
    <w:rsid w:val="00510F2E"/>
    <w:rsid w:val="00514B5C"/>
    <w:rsid w:val="00517E0B"/>
    <w:rsid w:val="0052069A"/>
    <w:rsid w:val="0052091B"/>
    <w:rsid w:val="00521374"/>
    <w:rsid w:val="00526648"/>
    <w:rsid w:val="00527C3A"/>
    <w:rsid w:val="00530AF3"/>
    <w:rsid w:val="00530ECF"/>
    <w:rsid w:val="0053373F"/>
    <w:rsid w:val="00536BD9"/>
    <w:rsid w:val="00537FDB"/>
    <w:rsid w:val="005412BF"/>
    <w:rsid w:val="005418FD"/>
    <w:rsid w:val="0054390E"/>
    <w:rsid w:val="00543CB7"/>
    <w:rsid w:val="00545483"/>
    <w:rsid w:val="00550E3D"/>
    <w:rsid w:val="00553330"/>
    <w:rsid w:val="0055467B"/>
    <w:rsid w:val="005602DD"/>
    <w:rsid w:val="0056063A"/>
    <w:rsid w:val="00564581"/>
    <w:rsid w:val="00565C30"/>
    <w:rsid w:val="005660D3"/>
    <w:rsid w:val="00566BA6"/>
    <w:rsid w:val="0056795C"/>
    <w:rsid w:val="00570229"/>
    <w:rsid w:val="00570980"/>
    <w:rsid w:val="00570CC4"/>
    <w:rsid w:val="005742D8"/>
    <w:rsid w:val="00581EFF"/>
    <w:rsid w:val="00587702"/>
    <w:rsid w:val="00593C8D"/>
    <w:rsid w:val="00594018"/>
    <w:rsid w:val="005940AB"/>
    <w:rsid w:val="0059746D"/>
    <w:rsid w:val="005A04F9"/>
    <w:rsid w:val="005A5A5F"/>
    <w:rsid w:val="005A5C87"/>
    <w:rsid w:val="005B2277"/>
    <w:rsid w:val="005B4A19"/>
    <w:rsid w:val="005B6E83"/>
    <w:rsid w:val="005B71C8"/>
    <w:rsid w:val="005C0635"/>
    <w:rsid w:val="005C06F2"/>
    <w:rsid w:val="005C288F"/>
    <w:rsid w:val="005C2BC0"/>
    <w:rsid w:val="005C6937"/>
    <w:rsid w:val="005D2339"/>
    <w:rsid w:val="005E14C8"/>
    <w:rsid w:val="005F21ED"/>
    <w:rsid w:val="005F32E6"/>
    <w:rsid w:val="005F55BD"/>
    <w:rsid w:val="005F57F3"/>
    <w:rsid w:val="005F7534"/>
    <w:rsid w:val="00600068"/>
    <w:rsid w:val="00602C71"/>
    <w:rsid w:val="0060315A"/>
    <w:rsid w:val="006045B7"/>
    <w:rsid w:val="00605BCE"/>
    <w:rsid w:val="00610464"/>
    <w:rsid w:val="00617412"/>
    <w:rsid w:val="006245EE"/>
    <w:rsid w:val="00624BB1"/>
    <w:rsid w:val="00627D45"/>
    <w:rsid w:val="00632750"/>
    <w:rsid w:val="0063289B"/>
    <w:rsid w:val="00633010"/>
    <w:rsid w:val="00633F6E"/>
    <w:rsid w:val="00634313"/>
    <w:rsid w:val="006346F1"/>
    <w:rsid w:val="00635784"/>
    <w:rsid w:val="00636F6A"/>
    <w:rsid w:val="00640343"/>
    <w:rsid w:val="00641222"/>
    <w:rsid w:val="00644F54"/>
    <w:rsid w:val="006459B4"/>
    <w:rsid w:val="00646029"/>
    <w:rsid w:val="00651541"/>
    <w:rsid w:val="0065220B"/>
    <w:rsid w:val="00654C0A"/>
    <w:rsid w:val="00656AD6"/>
    <w:rsid w:val="0066432C"/>
    <w:rsid w:val="0067281F"/>
    <w:rsid w:val="00677D23"/>
    <w:rsid w:val="00677E1F"/>
    <w:rsid w:val="00681643"/>
    <w:rsid w:val="006848F9"/>
    <w:rsid w:val="006878FF"/>
    <w:rsid w:val="00691E8A"/>
    <w:rsid w:val="00693227"/>
    <w:rsid w:val="00693339"/>
    <w:rsid w:val="00694805"/>
    <w:rsid w:val="00697E24"/>
    <w:rsid w:val="006A1306"/>
    <w:rsid w:val="006A4BF4"/>
    <w:rsid w:val="006A6E46"/>
    <w:rsid w:val="006B03CE"/>
    <w:rsid w:val="006B3C0C"/>
    <w:rsid w:val="006B580F"/>
    <w:rsid w:val="006B629B"/>
    <w:rsid w:val="006B70A7"/>
    <w:rsid w:val="006C0B93"/>
    <w:rsid w:val="006C0DA9"/>
    <w:rsid w:val="006C1345"/>
    <w:rsid w:val="006C140A"/>
    <w:rsid w:val="006C2FB7"/>
    <w:rsid w:val="006C614E"/>
    <w:rsid w:val="006D371F"/>
    <w:rsid w:val="006D4B26"/>
    <w:rsid w:val="006E01CE"/>
    <w:rsid w:val="006E2D4B"/>
    <w:rsid w:val="006F13D1"/>
    <w:rsid w:val="006F513D"/>
    <w:rsid w:val="006F57CC"/>
    <w:rsid w:val="00703015"/>
    <w:rsid w:val="00704453"/>
    <w:rsid w:val="007072B7"/>
    <w:rsid w:val="00710C06"/>
    <w:rsid w:val="00714249"/>
    <w:rsid w:val="00715444"/>
    <w:rsid w:val="00716F56"/>
    <w:rsid w:val="00724EC3"/>
    <w:rsid w:val="00727DA8"/>
    <w:rsid w:val="00727FE4"/>
    <w:rsid w:val="00730893"/>
    <w:rsid w:val="00732450"/>
    <w:rsid w:val="00736556"/>
    <w:rsid w:val="0074093A"/>
    <w:rsid w:val="0074130E"/>
    <w:rsid w:val="0074308F"/>
    <w:rsid w:val="00744F37"/>
    <w:rsid w:val="00750535"/>
    <w:rsid w:val="007524E9"/>
    <w:rsid w:val="00752592"/>
    <w:rsid w:val="00752633"/>
    <w:rsid w:val="00753E90"/>
    <w:rsid w:val="007544EA"/>
    <w:rsid w:val="007546D6"/>
    <w:rsid w:val="00761FD4"/>
    <w:rsid w:val="0076217C"/>
    <w:rsid w:val="00766293"/>
    <w:rsid w:val="0076704A"/>
    <w:rsid w:val="00773377"/>
    <w:rsid w:val="00776179"/>
    <w:rsid w:val="00780404"/>
    <w:rsid w:val="007816E1"/>
    <w:rsid w:val="007825C3"/>
    <w:rsid w:val="00784463"/>
    <w:rsid w:val="00787A75"/>
    <w:rsid w:val="00790D27"/>
    <w:rsid w:val="00795CD8"/>
    <w:rsid w:val="00796DA5"/>
    <w:rsid w:val="007A036C"/>
    <w:rsid w:val="007A21B2"/>
    <w:rsid w:val="007A2372"/>
    <w:rsid w:val="007A2BD2"/>
    <w:rsid w:val="007A2E6C"/>
    <w:rsid w:val="007A5849"/>
    <w:rsid w:val="007A72BF"/>
    <w:rsid w:val="007B24E6"/>
    <w:rsid w:val="007B35FE"/>
    <w:rsid w:val="007B39E5"/>
    <w:rsid w:val="007B63D5"/>
    <w:rsid w:val="007C0A00"/>
    <w:rsid w:val="007C3C6D"/>
    <w:rsid w:val="007C3EF5"/>
    <w:rsid w:val="007C519B"/>
    <w:rsid w:val="007C7B9C"/>
    <w:rsid w:val="007C7F68"/>
    <w:rsid w:val="007D008D"/>
    <w:rsid w:val="007D14E3"/>
    <w:rsid w:val="007E13BE"/>
    <w:rsid w:val="007E19EE"/>
    <w:rsid w:val="007E1E54"/>
    <w:rsid w:val="007E4C74"/>
    <w:rsid w:val="007E67F9"/>
    <w:rsid w:val="007E7588"/>
    <w:rsid w:val="007F21D9"/>
    <w:rsid w:val="007F4659"/>
    <w:rsid w:val="00800F98"/>
    <w:rsid w:val="00803488"/>
    <w:rsid w:val="008036A4"/>
    <w:rsid w:val="00803B08"/>
    <w:rsid w:val="008163E5"/>
    <w:rsid w:val="00823774"/>
    <w:rsid w:val="008269A4"/>
    <w:rsid w:val="00831630"/>
    <w:rsid w:val="00831B72"/>
    <w:rsid w:val="0083419D"/>
    <w:rsid w:val="00837FF3"/>
    <w:rsid w:val="00841AFC"/>
    <w:rsid w:val="00842935"/>
    <w:rsid w:val="00843A9A"/>
    <w:rsid w:val="008441D3"/>
    <w:rsid w:val="008443A3"/>
    <w:rsid w:val="0084505A"/>
    <w:rsid w:val="00846F41"/>
    <w:rsid w:val="00855969"/>
    <w:rsid w:val="008614FC"/>
    <w:rsid w:val="00861B69"/>
    <w:rsid w:val="008633D0"/>
    <w:rsid w:val="0086710D"/>
    <w:rsid w:val="008703E2"/>
    <w:rsid w:val="00876CFD"/>
    <w:rsid w:val="00876F68"/>
    <w:rsid w:val="00884343"/>
    <w:rsid w:val="00884CAC"/>
    <w:rsid w:val="008957AF"/>
    <w:rsid w:val="00895CEB"/>
    <w:rsid w:val="008A1BB1"/>
    <w:rsid w:val="008A3080"/>
    <w:rsid w:val="008A30E4"/>
    <w:rsid w:val="008A317C"/>
    <w:rsid w:val="008A5620"/>
    <w:rsid w:val="008A61A3"/>
    <w:rsid w:val="008B012E"/>
    <w:rsid w:val="008B1404"/>
    <w:rsid w:val="008B74ED"/>
    <w:rsid w:val="008C05D5"/>
    <w:rsid w:val="008C2B34"/>
    <w:rsid w:val="008C6FAB"/>
    <w:rsid w:val="008D289F"/>
    <w:rsid w:val="008E0ECE"/>
    <w:rsid w:val="008E5699"/>
    <w:rsid w:val="008E6D77"/>
    <w:rsid w:val="008F03E2"/>
    <w:rsid w:val="008F16CB"/>
    <w:rsid w:val="008F6C5D"/>
    <w:rsid w:val="008F7B74"/>
    <w:rsid w:val="008F7D43"/>
    <w:rsid w:val="009012E1"/>
    <w:rsid w:val="00901C83"/>
    <w:rsid w:val="00902C09"/>
    <w:rsid w:val="009060FE"/>
    <w:rsid w:val="0090668E"/>
    <w:rsid w:val="0090679B"/>
    <w:rsid w:val="00907725"/>
    <w:rsid w:val="00910261"/>
    <w:rsid w:val="00916B31"/>
    <w:rsid w:val="00917EA9"/>
    <w:rsid w:val="009228C3"/>
    <w:rsid w:val="0092432B"/>
    <w:rsid w:val="009246AF"/>
    <w:rsid w:val="00931831"/>
    <w:rsid w:val="00931D60"/>
    <w:rsid w:val="009341D3"/>
    <w:rsid w:val="00934532"/>
    <w:rsid w:val="009367EA"/>
    <w:rsid w:val="00944C95"/>
    <w:rsid w:val="00946D3A"/>
    <w:rsid w:val="009474D1"/>
    <w:rsid w:val="00947D8A"/>
    <w:rsid w:val="00953987"/>
    <w:rsid w:val="00957EDB"/>
    <w:rsid w:val="00962435"/>
    <w:rsid w:val="009639FF"/>
    <w:rsid w:val="00965085"/>
    <w:rsid w:val="00967AF1"/>
    <w:rsid w:val="0097120A"/>
    <w:rsid w:val="0097312D"/>
    <w:rsid w:val="00973489"/>
    <w:rsid w:val="00974A75"/>
    <w:rsid w:val="009773D3"/>
    <w:rsid w:val="00981D69"/>
    <w:rsid w:val="00983CE1"/>
    <w:rsid w:val="00985777"/>
    <w:rsid w:val="00986D11"/>
    <w:rsid w:val="00986DB3"/>
    <w:rsid w:val="00990C5A"/>
    <w:rsid w:val="00993C9E"/>
    <w:rsid w:val="00993F4A"/>
    <w:rsid w:val="00995908"/>
    <w:rsid w:val="009960F4"/>
    <w:rsid w:val="009A4412"/>
    <w:rsid w:val="009A5023"/>
    <w:rsid w:val="009A6971"/>
    <w:rsid w:val="009B3F50"/>
    <w:rsid w:val="009B61BF"/>
    <w:rsid w:val="009B7568"/>
    <w:rsid w:val="009C0A63"/>
    <w:rsid w:val="009C3AA4"/>
    <w:rsid w:val="009C4CA5"/>
    <w:rsid w:val="009C6460"/>
    <w:rsid w:val="009D3B28"/>
    <w:rsid w:val="009D4767"/>
    <w:rsid w:val="009D51ED"/>
    <w:rsid w:val="009D568B"/>
    <w:rsid w:val="009E16E4"/>
    <w:rsid w:val="009E5487"/>
    <w:rsid w:val="009E613A"/>
    <w:rsid w:val="009E6D72"/>
    <w:rsid w:val="009F0CF4"/>
    <w:rsid w:val="009F4104"/>
    <w:rsid w:val="009F421D"/>
    <w:rsid w:val="009F4AC7"/>
    <w:rsid w:val="009F6C2A"/>
    <w:rsid w:val="009F7D63"/>
    <w:rsid w:val="00A00242"/>
    <w:rsid w:val="00A023D6"/>
    <w:rsid w:val="00A03DC3"/>
    <w:rsid w:val="00A07265"/>
    <w:rsid w:val="00A10B2D"/>
    <w:rsid w:val="00A15DD5"/>
    <w:rsid w:val="00A164B1"/>
    <w:rsid w:val="00A164BD"/>
    <w:rsid w:val="00A1654A"/>
    <w:rsid w:val="00A21003"/>
    <w:rsid w:val="00A217C3"/>
    <w:rsid w:val="00A22211"/>
    <w:rsid w:val="00A227EC"/>
    <w:rsid w:val="00A258BC"/>
    <w:rsid w:val="00A26213"/>
    <w:rsid w:val="00A31D64"/>
    <w:rsid w:val="00A3225C"/>
    <w:rsid w:val="00A32763"/>
    <w:rsid w:val="00A35EAE"/>
    <w:rsid w:val="00A416F1"/>
    <w:rsid w:val="00A42A07"/>
    <w:rsid w:val="00A44030"/>
    <w:rsid w:val="00A45CF9"/>
    <w:rsid w:val="00A45D7F"/>
    <w:rsid w:val="00A474F0"/>
    <w:rsid w:val="00A47627"/>
    <w:rsid w:val="00A50821"/>
    <w:rsid w:val="00A5155A"/>
    <w:rsid w:val="00A52FFA"/>
    <w:rsid w:val="00A5356D"/>
    <w:rsid w:val="00A54749"/>
    <w:rsid w:val="00A560AC"/>
    <w:rsid w:val="00A60135"/>
    <w:rsid w:val="00A61B6B"/>
    <w:rsid w:val="00A61FBE"/>
    <w:rsid w:val="00A66588"/>
    <w:rsid w:val="00A66B51"/>
    <w:rsid w:val="00A721D8"/>
    <w:rsid w:val="00A73B8D"/>
    <w:rsid w:val="00A73D06"/>
    <w:rsid w:val="00A75721"/>
    <w:rsid w:val="00A775B9"/>
    <w:rsid w:val="00A8273F"/>
    <w:rsid w:val="00A82C2F"/>
    <w:rsid w:val="00A836D7"/>
    <w:rsid w:val="00A86669"/>
    <w:rsid w:val="00A8688D"/>
    <w:rsid w:val="00A87D0B"/>
    <w:rsid w:val="00A900E5"/>
    <w:rsid w:val="00A913D6"/>
    <w:rsid w:val="00A91490"/>
    <w:rsid w:val="00A949E8"/>
    <w:rsid w:val="00A950CC"/>
    <w:rsid w:val="00A97BF5"/>
    <w:rsid w:val="00AA0A10"/>
    <w:rsid w:val="00AA2401"/>
    <w:rsid w:val="00AA2876"/>
    <w:rsid w:val="00AA42F0"/>
    <w:rsid w:val="00AA57A7"/>
    <w:rsid w:val="00AA73A5"/>
    <w:rsid w:val="00AB1552"/>
    <w:rsid w:val="00AB5693"/>
    <w:rsid w:val="00AB5697"/>
    <w:rsid w:val="00AB6985"/>
    <w:rsid w:val="00AB77C2"/>
    <w:rsid w:val="00AB7A06"/>
    <w:rsid w:val="00AC1339"/>
    <w:rsid w:val="00AC366E"/>
    <w:rsid w:val="00AC5E4C"/>
    <w:rsid w:val="00AC6A9F"/>
    <w:rsid w:val="00AC6DCB"/>
    <w:rsid w:val="00AD24FA"/>
    <w:rsid w:val="00AD45A0"/>
    <w:rsid w:val="00AD45B4"/>
    <w:rsid w:val="00AE1D20"/>
    <w:rsid w:val="00AE3996"/>
    <w:rsid w:val="00AE7683"/>
    <w:rsid w:val="00AF260D"/>
    <w:rsid w:val="00AF276A"/>
    <w:rsid w:val="00AF4CD2"/>
    <w:rsid w:val="00AF699B"/>
    <w:rsid w:val="00AF69C9"/>
    <w:rsid w:val="00B00B1B"/>
    <w:rsid w:val="00B0391C"/>
    <w:rsid w:val="00B03F96"/>
    <w:rsid w:val="00B053C8"/>
    <w:rsid w:val="00B05427"/>
    <w:rsid w:val="00B064B1"/>
    <w:rsid w:val="00B07393"/>
    <w:rsid w:val="00B07AED"/>
    <w:rsid w:val="00B10247"/>
    <w:rsid w:val="00B141F2"/>
    <w:rsid w:val="00B15818"/>
    <w:rsid w:val="00B17E3C"/>
    <w:rsid w:val="00B235EC"/>
    <w:rsid w:val="00B27B6D"/>
    <w:rsid w:val="00B33C32"/>
    <w:rsid w:val="00B34803"/>
    <w:rsid w:val="00B357B1"/>
    <w:rsid w:val="00B40722"/>
    <w:rsid w:val="00B41C0E"/>
    <w:rsid w:val="00B43F27"/>
    <w:rsid w:val="00B464CC"/>
    <w:rsid w:val="00B46B93"/>
    <w:rsid w:val="00B47FBA"/>
    <w:rsid w:val="00B53785"/>
    <w:rsid w:val="00B54BB5"/>
    <w:rsid w:val="00B6438D"/>
    <w:rsid w:val="00B6444A"/>
    <w:rsid w:val="00B64F6F"/>
    <w:rsid w:val="00B652AE"/>
    <w:rsid w:val="00B66649"/>
    <w:rsid w:val="00B6704A"/>
    <w:rsid w:val="00B67494"/>
    <w:rsid w:val="00B674FE"/>
    <w:rsid w:val="00B71507"/>
    <w:rsid w:val="00B74AF2"/>
    <w:rsid w:val="00B759F1"/>
    <w:rsid w:val="00B75E6D"/>
    <w:rsid w:val="00B8244D"/>
    <w:rsid w:val="00B86FD5"/>
    <w:rsid w:val="00B87FEC"/>
    <w:rsid w:val="00B90F12"/>
    <w:rsid w:val="00B91D1B"/>
    <w:rsid w:val="00B93587"/>
    <w:rsid w:val="00B94820"/>
    <w:rsid w:val="00B94F84"/>
    <w:rsid w:val="00B96EC3"/>
    <w:rsid w:val="00BA0299"/>
    <w:rsid w:val="00BA204B"/>
    <w:rsid w:val="00BA2275"/>
    <w:rsid w:val="00BA251B"/>
    <w:rsid w:val="00BA35BA"/>
    <w:rsid w:val="00BA409C"/>
    <w:rsid w:val="00BA7440"/>
    <w:rsid w:val="00BB1879"/>
    <w:rsid w:val="00BB1E03"/>
    <w:rsid w:val="00BB6C19"/>
    <w:rsid w:val="00BC1D21"/>
    <w:rsid w:val="00BC2EDE"/>
    <w:rsid w:val="00BC2F4F"/>
    <w:rsid w:val="00BC413B"/>
    <w:rsid w:val="00BC52DB"/>
    <w:rsid w:val="00BC6591"/>
    <w:rsid w:val="00BD6D80"/>
    <w:rsid w:val="00BE13DE"/>
    <w:rsid w:val="00BE1F77"/>
    <w:rsid w:val="00BE39DA"/>
    <w:rsid w:val="00BF4A4E"/>
    <w:rsid w:val="00C02B60"/>
    <w:rsid w:val="00C05C71"/>
    <w:rsid w:val="00C11C16"/>
    <w:rsid w:val="00C12AAE"/>
    <w:rsid w:val="00C15D6D"/>
    <w:rsid w:val="00C30D2A"/>
    <w:rsid w:val="00C3676E"/>
    <w:rsid w:val="00C40301"/>
    <w:rsid w:val="00C40CE0"/>
    <w:rsid w:val="00C45E48"/>
    <w:rsid w:val="00C4630E"/>
    <w:rsid w:val="00C47587"/>
    <w:rsid w:val="00C50571"/>
    <w:rsid w:val="00C56466"/>
    <w:rsid w:val="00C62A8A"/>
    <w:rsid w:val="00C62A8D"/>
    <w:rsid w:val="00C63986"/>
    <w:rsid w:val="00C643CC"/>
    <w:rsid w:val="00C64678"/>
    <w:rsid w:val="00C666B0"/>
    <w:rsid w:val="00C70BC9"/>
    <w:rsid w:val="00C727AC"/>
    <w:rsid w:val="00C74D25"/>
    <w:rsid w:val="00C7611A"/>
    <w:rsid w:val="00C864F4"/>
    <w:rsid w:val="00C8767E"/>
    <w:rsid w:val="00C87986"/>
    <w:rsid w:val="00C906AD"/>
    <w:rsid w:val="00C926BB"/>
    <w:rsid w:val="00C94F1D"/>
    <w:rsid w:val="00C94FBA"/>
    <w:rsid w:val="00C96985"/>
    <w:rsid w:val="00CA2D00"/>
    <w:rsid w:val="00CA371E"/>
    <w:rsid w:val="00CA5D39"/>
    <w:rsid w:val="00CA5EEA"/>
    <w:rsid w:val="00CA61BB"/>
    <w:rsid w:val="00CB15D2"/>
    <w:rsid w:val="00CB6DB6"/>
    <w:rsid w:val="00CC11F4"/>
    <w:rsid w:val="00CC15B1"/>
    <w:rsid w:val="00CC2119"/>
    <w:rsid w:val="00CC3F6E"/>
    <w:rsid w:val="00CC747B"/>
    <w:rsid w:val="00CD500F"/>
    <w:rsid w:val="00CE134A"/>
    <w:rsid w:val="00CE1A88"/>
    <w:rsid w:val="00CE3C40"/>
    <w:rsid w:val="00CE54D3"/>
    <w:rsid w:val="00CE7654"/>
    <w:rsid w:val="00CF201C"/>
    <w:rsid w:val="00CF2D00"/>
    <w:rsid w:val="00CF30BB"/>
    <w:rsid w:val="00CF4952"/>
    <w:rsid w:val="00CF76B9"/>
    <w:rsid w:val="00CF7CF0"/>
    <w:rsid w:val="00CF7E79"/>
    <w:rsid w:val="00D060A6"/>
    <w:rsid w:val="00D07E03"/>
    <w:rsid w:val="00D1099F"/>
    <w:rsid w:val="00D14ACC"/>
    <w:rsid w:val="00D23D3B"/>
    <w:rsid w:val="00D248F6"/>
    <w:rsid w:val="00D3237E"/>
    <w:rsid w:val="00D33E5D"/>
    <w:rsid w:val="00D37D63"/>
    <w:rsid w:val="00D41A3F"/>
    <w:rsid w:val="00D4240F"/>
    <w:rsid w:val="00D4364F"/>
    <w:rsid w:val="00D437F9"/>
    <w:rsid w:val="00D43DAD"/>
    <w:rsid w:val="00D44B1F"/>
    <w:rsid w:val="00D462B6"/>
    <w:rsid w:val="00D5353E"/>
    <w:rsid w:val="00D541D4"/>
    <w:rsid w:val="00D549F0"/>
    <w:rsid w:val="00D602A9"/>
    <w:rsid w:val="00D61CF5"/>
    <w:rsid w:val="00D6232D"/>
    <w:rsid w:val="00D62F62"/>
    <w:rsid w:val="00D6551A"/>
    <w:rsid w:val="00D65987"/>
    <w:rsid w:val="00D706A4"/>
    <w:rsid w:val="00D71400"/>
    <w:rsid w:val="00D7201B"/>
    <w:rsid w:val="00D72E02"/>
    <w:rsid w:val="00D750C5"/>
    <w:rsid w:val="00D80B3D"/>
    <w:rsid w:val="00D83EC3"/>
    <w:rsid w:val="00D85D4E"/>
    <w:rsid w:val="00D86FFF"/>
    <w:rsid w:val="00D9323B"/>
    <w:rsid w:val="00D93FA8"/>
    <w:rsid w:val="00D954A6"/>
    <w:rsid w:val="00D966F2"/>
    <w:rsid w:val="00DA2C21"/>
    <w:rsid w:val="00DB0A42"/>
    <w:rsid w:val="00DB11F9"/>
    <w:rsid w:val="00DB2937"/>
    <w:rsid w:val="00DC09AD"/>
    <w:rsid w:val="00DC0BA1"/>
    <w:rsid w:val="00DC1242"/>
    <w:rsid w:val="00DC276E"/>
    <w:rsid w:val="00DC6C0C"/>
    <w:rsid w:val="00DC714C"/>
    <w:rsid w:val="00DD3AED"/>
    <w:rsid w:val="00DD4067"/>
    <w:rsid w:val="00DE181B"/>
    <w:rsid w:val="00DE442D"/>
    <w:rsid w:val="00DE4EEC"/>
    <w:rsid w:val="00DF11BE"/>
    <w:rsid w:val="00DF4AC4"/>
    <w:rsid w:val="00DF4E98"/>
    <w:rsid w:val="00DF566A"/>
    <w:rsid w:val="00DF7A2B"/>
    <w:rsid w:val="00DF7A68"/>
    <w:rsid w:val="00E00513"/>
    <w:rsid w:val="00E00EF9"/>
    <w:rsid w:val="00E02EBC"/>
    <w:rsid w:val="00E050BB"/>
    <w:rsid w:val="00E06E49"/>
    <w:rsid w:val="00E07702"/>
    <w:rsid w:val="00E120FD"/>
    <w:rsid w:val="00E1221B"/>
    <w:rsid w:val="00E134FA"/>
    <w:rsid w:val="00E209BE"/>
    <w:rsid w:val="00E20B2C"/>
    <w:rsid w:val="00E21B2C"/>
    <w:rsid w:val="00E22750"/>
    <w:rsid w:val="00E23E72"/>
    <w:rsid w:val="00E243E7"/>
    <w:rsid w:val="00E244EA"/>
    <w:rsid w:val="00E24B78"/>
    <w:rsid w:val="00E2799C"/>
    <w:rsid w:val="00E30976"/>
    <w:rsid w:val="00E3659F"/>
    <w:rsid w:val="00E42DF3"/>
    <w:rsid w:val="00E43FC5"/>
    <w:rsid w:val="00E47521"/>
    <w:rsid w:val="00E51D7F"/>
    <w:rsid w:val="00E52671"/>
    <w:rsid w:val="00E5321F"/>
    <w:rsid w:val="00E60B31"/>
    <w:rsid w:val="00E61358"/>
    <w:rsid w:val="00E63172"/>
    <w:rsid w:val="00E63858"/>
    <w:rsid w:val="00E64103"/>
    <w:rsid w:val="00E65CA4"/>
    <w:rsid w:val="00E66290"/>
    <w:rsid w:val="00E66FC6"/>
    <w:rsid w:val="00E70FC5"/>
    <w:rsid w:val="00E71D1B"/>
    <w:rsid w:val="00E845FA"/>
    <w:rsid w:val="00E87C5D"/>
    <w:rsid w:val="00E90FD1"/>
    <w:rsid w:val="00E91558"/>
    <w:rsid w:val="00E93EFB"/>
    <w:rsid w:val="00E96FD4"/>
    <w:rsid w:val="00EA07F3"/>
    <w:rsid w:val="00EA2DDB"/>
    <w:rsid w:val="00EA5104"/>
    <w:rsid w:val="00EA6FBB"/>
    <w:rsid w:val="00EA7CA8"/>
    <w:rsid w:val="00EB2C56"/>
    <w:rsid w:val="00EB471C"/>
    <w:rsid w:val="00EB699A"/>
    <w:rsid w:val="00EB7F40"/>
    <w:rsid w:val="00EC6C41"/>
    <w:rsid w:val="00EC6F6D"/>
    <w:rsid w:val="00ED24DB"/>
    <w:rsid w:val="00ED2777"/>
    <w:rsid w:val="00ED4A82"/>
    <w:rsid w:val="00ED694D"/>
    <w:rsid w:val="00EE245D"/>
    <w:rsid w:val="00EE710F"/>
    <w:rsid w:val="00EF140A"/>
    <w:rsid w:val="00EF30AD"/>
    <w:rsid w:val="00EF60A9"/>
    <w:rsid w:val="00F05D7E"/>
    <w:rsid w:val="00F1292E"/>
    <w:rsid w:val="00F13129"/>
    <w:rsid w:val="00F144CE"/>
    <w:rsid w:val="00F15BF7"/>
    <w:rsid w:val="00F16F38"/>
    <w:rsid w:val="00F1741B"/>
    <w:rsid w:val="00F1784E"/>
    <w:rsid w:val="00F2069A"/>
    <w:rsid w:val="00F2197E"/>
    <w:rsid w:val="00F22455"/>
    <w:rsid w:val="00F23094"/>
    <w:rsid w:val="00F270D0"/>
    <w:rsid w:val="00F3314B"/>
    <w:rsid w:val="00F33600"/>
    <w:rsid w:val="00F34537"/>
    <w:rsid w:val="00F3638D"/>
    <w:rsid w:val="00F40B2F"/>
    <w:rsid w:val="00F41DC4"/>
    <w:rsid w:val="00F45997"/>
    <w:rsid w:val="00F46EF2"/>
    <w:rsid w:val="00F50454"/>
    <w:rsid w:val="00F50668"/>
    <w:rsid w:val="00F5743E"/>
    <w:rsid w:val="00F66A47"/>
    <w:rsid w:val="00F730D8"/>
    <w:rsid w:val="00F734D6"/>
    <w:rsid w:val="00F75434"/>
    <w:rsid w:val="00F76513"/>
    <w:rsid w:val="00F77C47"/>
    <w:rsid w:val="00F822C7"/>
    <w:rsid w:val="00F845C2"/>
    <w:rsid w:val="00F85604"/>
    <w:rsid w:val="00F863DF"/>
    <w:rsid w:val="00F86BAB"/>
    <w:rsid w:val="00F908DD"/>
    <w:rsid w:val="00F93E05"/>
    <w:rsid w:val="00F97AFA"/>
    <w:rsid w:val="00FA4381"/>
    <w:rsid w:val="00FA577B"/>
    <w:rsid w:val="00FA6615"/>
    <w:rsid w:val="00FA6C2E"/>
    <w:rsid w:val="00FB1CA7"/>
    <w:rsid w:val="00FB3529"/>
    <w:rsid w:val="00FB5C5D"/>
    <w:rsid w:val="00FB6528"/>
    <w:rsid w:val="00FC0B72"/>
    <w:rsid w:val="00FC2E6A"/>
    <w:rsid w:val="00FC36F9"/>
    <w:rsid w:val="00FC4C5E"/>
    <w:rsid w:val="00FC6C0C"/>
    <w:rsid w:val="00FC705F"/>
    <w:rsid w:val="00FD3AEF"/>
    <w:rsid w:val="00FD5819"/>
    <w:rsid w:val="00FD5FEF"/>
    <w:rsid w:val="00FE0119"/>
    <w:rsid w:val="00FE093E"/>
    <w:rsid w:val="00FE67D2"/>
    <w:rsid w:val="00FF139B"/>
    <w:rsid w:val="00FF13A3"/>
    <w:rsid w:val="00FF2684"/>
    <w:rsid w:val="00FF5B7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62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5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94F84"/>
    <w:rPr>
      <w:sz w:val="16"/>
      <w:szCs w:val="16"/>
    </w:rPr>
  </w:style>
  <w:style w:type="paragraph" w:styleId="CommentText">
    <w:name w:val="annotation text"/>
    <w:basedOn w:val="Normal"/>
    <w:link w:val="CommentTextChar"/>
    <w:uiPriority w:val="99"/>
    <w:semiHidden/>
    <w:unhideWhenUsed/>
    <w:rsid w:val="00B94F84"/>
    <w:pPr>
      <w:spacing w:line="240" w:lineRule="auto"/>
    </w:pPr>
    <w:rPr>
      <w:sz w:val="20"/>
      <w:szCs w:val="20"/>
    </w:rPr>
  </w:style>
  <w:style w:type="character" w:customStyle="1" w:styleId="CommentTextChar">
    <w:name w:val="Comment Text Char"/>
    <w:basedOn w:val="DefaultParagraphFont"/>
    <w:link w:val="CommentText"/>
    <w:uiPriority w:val="99"/>
    <w:semiHidden/>
    <w:rsid w:val="00B94F84"/>
    <w:rPr>
      <w:sz w:val="20"/>
      <w:szCs w:val="20"/>
    </w:rPr>
  </w:style>
  <w:style w:type="paragraph" w:styleId="CommentSubject">
    <w:name w:val="annotation subject"/>
    <w:basedOn w:val="CommentText"/>
    <w:next w:val="CommentText"/>
    <w:link w:val="CommentSubjectChar"/>
    <w:uiPriority w:val="99"/>
    <w:semiHidden/>
    <w:unhideWhenUsed/>
    <w:rsid w:val="00B94F84"/>
    <w:rPr>
      <w:b/>
      <w:bCs/>
    </w:rPr>
  </w:style>
  <w:style w:type="character" w:customStyle="1" w:styleId="CommentSubjectChar">
    <w:name w:val="Comment Subject Char"/>
    <w:basedOn w:val="CommentTextChar"/>
    <w:link w:val="CommentSubject"/>
    <w:uiPriority w:val="99"/>
    <w:semiHidden/>
    <w:rsid w:val="00B94F84"/>
    <w:rPr>
      <w:b/>
      <w:bCs/>
      <w:sz w:val="20"/>
      <w:szCs w:val="20"/>
    </w:rPr>
  </w:style>
  <w:style w:type="paragraph" w:styleId="BalloonText">
    <w:name w:val="Balloon Text"/>
    <w:basedOn w:val="Normal"/>
    <w:link w:val="BalloonTextChar"/>
    <w:uiPriority w:val="99"/>
    <w:semiHidden/>
    <w:unhideWhenUsed/>
    <w:rsid w:val="00B94F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F84"/>
    <w:rPr>
      <w:rFonts w:ascii="Segoe UI" w:hAnsi="Segoe UI" w:cs="Segoe UI"/>
      <w:sz w:val="18"/>
      <w:szCs w:val="18"/>
    </w:rPr>
  </w:style>
  <w:style w:type="paragraph" w:customStyle="1" w:styleId="EndNoteBibliographyTitle">
    <w:name w:val="EndNote Bibliography Title"/>
    <w:basedOn w:val="Normal"/>
    <w:link w:val="EndNoteBibliographyTitleChar"/>
    <w:rsid w:val="00F97AFA"/>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97AFA"/>
    <w:rPr>
      <w:rFonts w:ascii="Calibri" w:hAnsi="Calibri"/>
      <w:noProof/>
      <w:lang w:val="en-US"/>
    </w:rPr>
  </w:style>
  <w:style w:type="paragraph" w:customStyle="1" w:styleId="EndNoteBibliography">
    <w:name w:val="EndNote Bibliography"/>
    <w:basedOn w:val="Normal"/>
    <w:link w:val="EndNoteBibliographyChar"/>
    <w:rsid w:val="00F97AFA"/>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F97AFA"/>
    <w:rPr>
      <w:rFonts w:ascii="Calibri" w:hAnsi="Calibri"/>
      <w:noProof/>
      <w:lang w:val="en-US"/>
    </w:rPr>
  </w:style>
  <w:style w:type="paragraph" w:styleId="Header">
    <w:name w:val="header"/>
    <w:basedOn w:val="Normal"/>
    <w:link w:val="HeaderChar"/>
    <w:uiPriority w:val="99"/>
    <w:unhideWhenUsed/>
    <w:rsid w:val="008237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774"/>
  </w:style>
  <w:style w:type="paragraph" w:styleId="Footer">
    <w:name w:val="footer"/>
    <w:basedOn w:val="Normal"/>
    <w:link w:val="FooterChar"/>
    <w:uiPriority w:val="99"/>
    <w:unhideWhenUsed/>
    <w:rsid w:val="008237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774"/>
  </w:style>
  <w:style w:type="character" w:styleId="Hyperlink">
    <w:name w:val="Hyperlink"/>
    <w:basedOn w:val="DefaultParagraphFont"/>
    <w:uiPriority w:val="99"/>
    <w:unhideWhenUsed/>
    <w:rsid w:val="00255F41"/>
    <w:rPr>
      <w:color w:val="0563C1" w:themeColor="hyperlink"/>
      <w:u w:val="single"/>
    </w:rPr>
  </w:style>
  <w:style w:type="paragraph" w:customStyle="1" w:styleId="RSCB02ArticleText">
    <w:name w:val="RSC B02 Article Text"/>
    <w:basedOn w:val="Normal"/>
    <w:link w:val="RSCB02ArticleTextChar"/>
    <w:qFormat/>
    <w:rsid w:val="009F0CF4"/>
    <w:pPr>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9F0CF4"/>
    <w:rPr>
      <w:rFonts w:cs="Times New Roman"/>
      <w:w w:val="108"/>
      <w:sz w:val="18"/>
      <w:szCs w:val="18"/>
    </w:rPr>
  </w:style>
  <w:style w:type="character" w:styleId="FollowedHyperlink">
    <w:name w:val="FollowedHyperlink"/>
    <w:basedOn w:val="DefaultParagraphFont"/>
    <w:uiPriority w:val="99"/>
    <w:semiHidden/>
    <w:unhideWhenUsed/>
    <w:rsid w:val="00C74D25"/>
    <w:rPr>
      <w:color w:val="954F72" w:themeColor="followedHyperlink"/>
      <w:u w:val="single"/>
    </w:rPr>
  </w:style>
  <w:style w:type="paragraph" w:styleId="NormalWeb">
    <w:name w:val="Normal (Web)"/>
    <w:basedOn w:val="Normal"/>
    <w:uiPriority w:val="99"/>
    <w:semiHidden/>
    <w:unhideWhenUsed/>
    <w:rsid w:val="00023288"/>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8E5699"/>
    <w:pPr>
      <w:ind w:left="720"/>
      <w:contextualSpacing/>
    </w:pPr>
  </w:style>
  <w:style w:type="character" w:styleId="PlaceholderText">
    <w:name w:val="Placeholder Text"/>
    <w:basedOn w:val="DefaultParagraphFont"/>
    <w:uiPriority w:val="99"/>
    <w:semiHidden/>
    <w:rsid w:val="00072845"/>
    <w:rPr>
      <w:color w:val="808080"/>
    </w:rPr>
  </w:style>
  <w:style w:type="paragraph" w:customStyle="1" w:styleId="MTDisplayEquation">
    <w:name w:val="MTDisplayEquation"/>
    <w:basedOn w:val="Normal"/>
    <w:next w:val="Normal"/>
    <w:link w:val="MTDisplayEquationChar"/>
    <w:rsid w:val="001A0769"/>
    <w:pPr>
      <w:tabs>
        <w:tab w:val="center" w:pos="4520"/>
        <w:tab w:val="right" w:pos="9020"/>
      </w:tabs>
      <w:ind w:firstLine="284"/>
      <w:jc w:val="both"/>
    </w:pPr>
    <w:rPr>
      <w:rFonts w:ascii="Arial" w:hAnsi="Arial" w:cs="Arial"/>
      <w:sz w:val="24"/>
      <w:szCs w:val="24"/>
    </w:rPr>
  </w:style>
  <w:style w:type="character" w:customStyle="1" w:styleId="MTDisplayEquationChar">
    <w:name w:val="MTDisplayEquation Char"/>
    <w:basedOn w:val="DefaultParagraphFont"/>
    <w:link w:val="MTDisplayEquation"/>
    <w:rsid w:val="001A0769"/>
    <w:rPr>
      <w:rFonts w:ascii="Arial" w:hAnsi="Arial" w:cs="Arial"/>
      <w:sz w:val="24"/>
      <w:szCs w:val="24"/>
    </w:rPr>
  </w:style>
  <w:style w:type="table" w:styleId="TableGrid">
    <w:name w:val="Table Grid"/>
    <w:basedOn w:val="TableNormal"/>
    <w:uiPriority w:val="39"/>
    <w:rsid w:val="00AE1D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730D8"/>
    <w:pPr>
      <w:spacing w:after="0" w:line="240" w:lineRule="auto"/>
    </w:pPr>
  </w:style>
</w:styles>
</file>

<file path=word/webSettings.xml><?xml version="1.0" encoding="utf-8"?>
<w:webSettings xmlns:r="http://schemas.openxmlformats.org/officeDocument/2006/relationships" xmlns:w="http://schemas.openxmlformats.org/wordprocessingml/2006/main">
  <w:divs>
    <w:div w:id="462775736">
      <w:bodyDiv w:val="1"/>
      <w:marLeft w:val="0"/>
      <w:marRight w:val="0"/>
      <w:marTop w:val="0"/>
      <w:marBottom w:val="0"/>
      <w:divBdr>
        <w:top w:val="none" w:sz="0" w:space="0" w:color="auto"/>
        <w:left w:val="none" w:sz="0" w:space="0" w:color="auto"/>
        <w:bottom w:val="none" w:sz="0" w:space="0" w:color="auto"/>
        <w:right w:val="none" w:sz="0" w:space="0" w:color="auto"/>
      </w:divBdr>
    </w:div>
    <w:div w:id="1016153535">
      <w:bodyDiv w:val="1"/>
      <w:marLeft w:val="0"/>
      <w:marRight w:val="0"/>
      <w:marTop w:val="0"/>
      <w:marBottom w:val="0"/>
      <w:divBdr>
        <w:top w:val="none" w:sz="0" w:space="0" w:color="auto"/>
        <w:left w:val="none" w:sz="0" w:space="0" w:color="auto"/>
        <w:bottom w:val="none" w:sz="0" w:space="0" w:color="auto"/>
        <w:right w:val="none" w:sz="0" w:space="0" w:color="auto"/>
      </w:divBdr>
    </w:div>
    <w:div w:id="208425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footer" Target="footer1.xml"/><Relationship Id="rId51"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19.png"/><Relationship Id="rId50" Type="http://schemas.microsoft.com/office/2016/09/relationships/commentsIds" Target="commentsIds.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oleObject" Target="embeddings/oleObject4.bin"/><Relationship Id="rId33" Type="http://schemas.openxmlformats.org/officeDocument/2006/relationships/image" Target="media/image18.png"/><Relationship Id="rId38" Type="http://schemas.openxmlformats.org/officeDocument/2006/relationships/hyperlink" Target="http://physlets.org/tracke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oleObject" Target="embeddings/oleObject7.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6.wmf"/><Relationship Id="rId30" Type="http://schemas.openxmlformats.org/officeDocument/2006/relationships/oleObject" Target="embeddings/oleObject8.bin"/><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Pages>
  <Words>12028</Words>
  <Characters>68562</Characters>
  <Application>Microsoft Office Word</Application>
  <DocSecurity>0</DocSecurity>
  <Lines>571</Lines>
  <Paragraphs>160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80430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Matthew</dc:creator>
  <cp:lastModifiedBy>Matt</cp:lastModifiedBy>
  <cp:revision>11</cp:revision>
  <cp:lastPrinted>2018-06-18T12:51:00Z</cp:lastPrinted>
  <dcterms:created xsi:type="dcterms:W3CDTF">2019-03-15T18:42:00Z</dcterms:created>
  <dcterms:modified xsi:type="dcterms:W3CDTF">2019-03-17T18:29:00Z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