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6486C" w14:textId="30EFE4A9" w:rsidR="004C0D4E" w:rsidRDefault="000505C4" w:rsidP="00CB1AB7">
      <w:pPr>
        <w:spacing w:after="120" w:line="240" w:lineRule="auto"/>
        <w:jc w:val="center"/>
        <w:rPr>
          <w:b/>
          <w:sz w:val="32"/>
          <w:szCs w:val="32"/>
        </w:rPr>
      </w:pPr>
      <w:bookmarkStart w:id="0" w:name="_GoBack"/>
      <w:bookmarkEnd w:id="0"/>
      <w:r w:rsidRPr="00036ACF">
        <w:rPr>
          <w:b/>
          <w:sz w:val="32"/>
          <w:szCs w:val="32"/>
        </w:rPr>
        <w:t>Emergency management in the</w:t>
      </w:r>
      <w:r w:rsidR="00B748C6" w:rsidRPr="00036ACF">
        <w:rPr>
          <w:b/>
          <w:sz w:val="32"/>
          <w:szCs w:val="32"/>
        </w:rPr>
        <w:t xml:space="preserve"> changing world</w:t>
      </w:r>
      <w:r w:rsidRPr="00036ACF">
        <w:rPr>
          <w:b/>
          <w:sz w:val="32"/>
          <w:szCs w:val="32"/>
        </w:rPr>
        <w:t xml:space="preserve"> of social media</w:t>
      </w:r>
      <w:r w:rsidR="00B748C6" w:rsidRPr="00036ACF">
        <w:rPr>
          <w:b/>
          <w:sz w:val="32"/>
          <w:szCs w:val="32"/>
        </w:rPr>
        <w:t xml:space="preserve">:  framing the research agenda with </w:t>
      </w:r>
      <w:r w:rsidR="00140F48" w:rsidRPr="00036ACF">
        <w:rPr>
          <w:b/>
          <w:sz w:val="32"/>
          <w:szCs w:val="32"/>
        </w:rPr>
        <w:t xml:space="preserve">the </w:t>
      </w:r>
      <w:r w:rsidR="00B748C6" w:rsidRPr="00036ACF">
        <w:rPr>
          <w:b/>
          <w:sz w:val="32"/>
          <w:szCs w:val="32"/>
        </w:rPr>
        <w:t>stakeholders</w:t>
      </w:r>
      <w:r w:rsidR="00C549EA" w:rsidRPr="00036ACF">
        <w:rPr>
          <w:b/>
          <w:sz w:val="32"/>
          <w:szCs w:val="32"/>
        </w:rPr>
        <w:t xml:space="preserve"> through engaged scholarship </w:t>
      </w:r>
    </w:p>
    <w:p w14:paraId="7E2405F3" w14:textId="546D5B01" w:rsidR="00BD4FD2" w:rsidRDefault="00BD4FD2" w:rsidP="00CB1AB7">
      <w:pPr>
        <w:spacing w:after="120" w:line="240" w:lineRule="auto"/>
        <w:jc w:val="center"/>
        <w:rPr>
          <w:b/>
          <w:sz w:val="32"/>
          <w:szCs w:val="32"/>
        </w:rPr>
      </w:pPr>
    </w:p>
    <w:p w14:paraId="750EF938" w14:textId="77777777" w:rsidR="005F67CC" w:rsidRDefault="005F67CC" w:rsidP="005F67CC">
      <w:pPr>
        <w:spacing w:before="100" w:beforeAutospacing="1" w:after="100" w:afterAutospacing="1" w:line="240" w:lineRule="auto"/>
        <w:jc w:val="left"/>
        <w:rPr>
          <w:rFonts w:ascii="AdvOT596495f2" w:eastAsia="Times New Roman" w:hAnsi="AdvOT596495f2" w:cs="Times New Roman"/>
          <w:position w:val="10"/>
          <w:sz w:val="14"/>
          <w:szCs w:val="14"/>
        </w:rPr>
      </w:pPr>
      <w:r w:rsidRPr="005F67CC">
        <w:rPr>
          <w:rFonts w:ascii="AdvOT596495f2" w:eastAsia="Times New Roman" w:hAnsi="AdvOT596495f2" w:cs="Times New Roman"/>
          <w:sz w:val="22"/>
          <w:szCs w:val="22"/>
        </w:rPr>
        <w:t>Amany Elbanna</w:t>
      </w:r>
      <w:r w:rsidRPr="005F67CC">
        <w:rPr>
          <w:rFonts w:ascii="AdvOT596495f2" w:eastAsia="Times New Roman" w:hAnsi="AdvOT596495f2" w:cs="Times New Roman"/>
          <w:position w:val="10"/>
          <w:sz w:val="14"/>
          <w:szCs w:val="14"/>
        </w:rPr>
        <w:t>a,</w:t>
      </w:r>
      <w:r w:rsidRPr="005F67CC">
        <w:rPr>
          <w:rFonts w:eastAsia="Times New Roman" w:cs="Times New Roman"/>
          <w:position w:val="12"/>
          <w:sz w:val="14"/>
          <w:szCs w:val="14"/>
        </w:rPr>
        <w:t>⁎</w:t>
      </w:r>
      <w:r w:rsidRPr="005F67CC">
        <w:rPr>
          <w:rFonts w:ascii="AdvOT596495f2" w:eastAsia="Times New Roman" w:hAnsi="AdvOT596495f2" w:cs="Times New Roman"/>
          <w:sz w:val="22"/>
          <w:szCs w:val="22"/>
        </w:rPr>
        <w:t>, Deborah Bunker</w:t>
      </w:r>
      <w:r w:rsidRPr="005F67CC">
        <w:rPr>
          <w:rFonts w:ascii="AdvOT596495f2" w:eastAsia="Times New Roman" w:hAnsi="AdvOT596495f2" w:cs="Times New Roman"/>
          <w:position w:val="10"/>
          <w:sz w:val="14"/>
          <w:szCs w:val="14"/>
        </w:rPr>
        <w:t>b</w:t>
      </w:r>
      <w:r w:rsidRPr="005F67CC">
        <w:rPr>
          <w:rFonts w:ascii="AdvOT596495f2" w:eastAsia="Times New Roman" w:hAnsi="AdvOT596495f2" w:cs="Times New Roman"/>
          <w:sz w:val="22"/>
          <w:szCs w:val="22"/>
        </w:rPr>
        <w:t>, Linda Levine</w:t>
      </w:r>
      <w:r w:rsidRPr="005F67CC">
        <w:rPr>
          <w:rFonts w:ascii="AdvOT596495f2" w:eastAsia="Times New Roman" w:hAnsi="AdvOT596495f2" w:cs="Times New Roman"/>
          <w:position w:val="10"/>
          <w:sz w:val="14"/>
          <w:szCs w:val="14"/>
        </w:rPr>
        <w:t>b</w:t>
      </w:r>
      <w:r w:rsidRPr="005F67CC">
        <w:rPr>
          <w:rFonts w:ascii="AdvOT596495f2" w:eastAsia="Times New Roman" w:hAnsi="AdvOT596495f2" w:cs="Times New Roman"/>
          <w:sz w:val="22"/>
          <w:szCs w:val="22"/>
        </w:rPr>
        <w:t>, Anthony Sleigh</w:t>
      </w:r>
      <w:r w:rsidRPr="005F67CC">
        <w:rPr>
          <w:rFonts w:ascii="AdvOT596495f2" w:eastAsia="Times New Roman" w:hAnsi="AdvOT596495f2" w:cs="Times New Roman"/>
          <w:position w:val="10"/>
          <w:sz w:val="14"/>
          <w:szCs w:val="14"/>
        </w:rPr>
        <w:t xml:space="preserve">b </w:t>
      </w:r>
    </w:p>
    <w:p w14:paraId="296A71EC" w14:textId="493AEFD1" w:rsidR="005F67CC" w:rsidRPr="009E1CF9" w:rsidRDefault="005F67CC" w:rsidP="005F67CC">
      <w:pPr>
        <w:spacing w:before="100" w:beforeAutospacing="1" w:after="100" w:afterAutospacing="1" w:line="240" w:lineRule="auto"/>
        <w:jc w:val="left"/>
        <w:rPr>
          <w:rFonts w:eastAsia="Times New Roman" w:cs="Times New Roman"/>
          <w:sz w:val="20"/>
          <w:szCs w:val="20"/>
        </w:rPr>
      </w:pPr>
      <w:r w:rsidRPr="009E1CF9">
        <w:rPr>
          <w:rFonts w:ascii="AdvOT596495f2" w:eastAsia="Times New Roman" w:hAnsi="AdvOT596495f2" w:cs="Times New Roman"/>
          <w:position w:val="6"/>
          <w:sz w:val="20"/>
          <w:szCs w:val="20"/>
        </w:rPr>
        <w:t xml:space="preserve">a </w:t>
      </w:r>
      <w:r w:rsidRPr="009E1CF9">
        <w:rPr>
          <w:rFonts w:ascii="AdvOT7fb33346.I" w:eastAsia="Times New Roman" w:hAnsi="AdvOT7fb33346.I" w:cs="Times New Roman"/>
          <w:sz w:val="20"/>
          <w:szCs w:val="20"/>
        </w:rPr>
        <w:t xml:space="preserve">Royal Holloway University of London, UK </w:t>
      </w:r>
    </w:p>
    <w:p w14:paraId="73A12EFE" w14:textId="77777777" w:rsidR="005F67CC" w:rsidRPr="009E1CF9" w:rsidRDefault="005F67CC" w:rsidP="005F67CC">
      <w:pPr>
        <w:spacing w:before="100" w:beforeAutospacing="1" w:after="100" w:afterAutospacing="1" w:line="240" w:lineRule="auto"/>
        <w:jc w:val="left"/>
        <w:rPr>
          <w:rFonts w:eastAsia="Times New Roman" w:cs="Times New Roman"/>
          <w:sz w:val="20"/>
          <w:szCs w:val="20"/>
        </w:rPr>
      </w:pPr>
      <w:r w:rsidRPr="009E1CF9">
        <w:rPr>
          <w:rFonts w:ascii="AdvOT596495f2" w:eastAsia="Times New Roman" w:hAnsi="AdvOT596495f2" w:cs="Times New Roman"/>
          <w:position w:val="6"/>
          <w:sz w:val="20"/>
          <w:szCs w:val="20"/>
        </w:rPr>
        <w:t xml:space="preserve">b </w:t>
      </w:r>
      <w:r w:rsidRPr="009E1CF9">
        <w:rPr>
          <w:rFonts w:ascii="AdvOT7fb33346.I" w:eastAsia="Times New Roman" w:hAnsi="AdvOT7fb33346.I" w:cs="Times New Roman"/>
          <w:sz w:val="20"/>
          <w:szCs w:val="20"/>
        </w:rPr>
        <w:t xml:space="preserve">The University of Sydney Business School, Australia </w:t>
      </w:r>
    </w:p>
    <w:p w14:paraId="024917F9" w14:textId="77777777" w:rsidR="005F67CC" w:rsidRDefault="005F67CC" w:rsidP="00CB1AB7">
      <w:pPr>
        <w:spacing w:after="120" w:line="240" w:lineRule="auto"/>
        <w:jc w:val="center"/>
        <w:rPr>
          <w:b/>
          <w:sz w:val="32"/>
          <w:szCs w:val="32"/>
        </w:rPr>
      </w:pPr>
    </w:p>
    <w:p w14:paraId="301AE02C" w14:textId="77777777" w:rsidR="00BD4FD2" w:rsidRPr="00036ACF" w:rsidRDefault="00BD4FD2" w:rsidP="00CB1AB7">
      <w:pPr>
        <w:spacing w:after="120" w:line="240" w:lineRule="auto"/>
        <w:jc w:val="center"/>
        <w:rPr>
          <w:b/>
          <w:sz w:val="32"/>
          <w:szCs w:val="32"/>
        </w:rPr>
      </w:pPr>
    </w:p>
    <w:p w14:paraId="6D6441F8" w14:textId="77777777" w:rsidR="00E800EF" w:rsidRPr="00036ACF" w:rsidRDefault="00E800EF" w:rsidP="00CB1AB7">
      <w:pPr>
        <w:spacing w:after="120" w:line="240" w:lineRule="auto"/>
      </w:pPr>
    </w:p>
    <w:p w14:paraId="3F7E155E" w14:textId="77777777" w:rsidR="003675A1" w:rsidRPr="00036ACF" w:rsidRDefault="003675A1" w:rsidP="00CB1AB7">
      <w:pPr>
        <w:spacing w:after="120" w:line="240" w:lineRule="auto"/>
        <w:rPr>
          <w:b/>
          <w:sz w:val="28"/>
          <w:szCs w:val="28"/>
        </w:rPr>
      </w:pPr>
      <w:r w:rsidRPr="00036ACF">
        <w:rPr>
          <w:b/>
          <w:sz w:val="28"/>
          <w:szCs w:val="28"/>
        </w:rPr>
        <w:t>Abstract</w:t>
      </w:r>
    </w:p>
    <w:p w14:paraId="4F6ABCE4" w14:textId="4A54EF65" w:rsidR="001B69E3" w:rsidRPr="00036ACF" w:rsidRDefault="0005697C" w:rsidP="007F1E88">
      <w:r w:rsidRPr="00036ACF">
        <w:t xml:space="preserve">The use of social media and Web 2.0 platforms is proliferating and affecting different </w:t>
      </w:r>
      <w:r w:rsidR="00AD2D83" w:rsidRPr="00036ACF">
        <w:t xml:space="preserve">formal </w:t>
      </w:r>
      <w:r w:rsidRPr="00036ACF">
        <w:t xml:space="preserve">and </w:t>
      </w:r>
      <w:r w:rsidR="00615EB3" w:rsidRPr="00036ACF">
        <w:t>highly structured organisations including p</w:t>
      </w:r>
      <w:r w:rsidR="004F420F" w:rsidRPr="00036ACF">
        <w:t xml:space="preserve">ublic safety </w:t>
      </w:r>
      <w:r w:rsidR="00EC64AC" w:rsidRPr="00036ACF">
        <w:t>agencies</w:t>
      </w:r>
      <w:r w:rsidRPr="00036ACF">
        <w:t xml:space="preserve">. </w:t>
      </w:r>
      <w:r w:rsidR="002A4BDF" w:rsidRPr="00036ACF">
        <w:t xml:space="preserve">Much of the research in the area has focussed on public use of social media during an emergency as well as </w:t>
      </w:r>
      <w:r w:rsidR="00CC7D60" w:rsidRPr="00036ACF">
        <w:t xml:space="preserve">how emergency agencies benefit from </w:t>
      </w:r>
      <w:r w:rsidR="00AC6E9C" w:rsidRPr="00036ACF">
        <w:t>the data and information generated by this process</w:t>
      </w:r>
      <w:r w:rsidR="002A4BDF" w:rsidRPr="00036ACF">
        <w:t xml:space="preserve">. </w:t>
      </w:r>
      <w:r w:rsidR="001B69E3" w:rsidRPr="00036ACF">
        <w:t xml:space="preserve">However, there is little </w:t>
      </w:r>
      <w:r w:rsidR="002A4BDF" w:rsidRPr="00036ACF">
        <w:t xml:space="preserve">understanding </w:t>
      </w:r>
      <w:r w:rsidR="001B69E3" w:rsidRPr="00036ACF">
        <w:t xml:space="preserve">of </w:t>
      </w:r>
      <w:r w:rsidR="00AC6E9C" w:rsidRPr="00036ACF">
        <w:t>“</w:t>
      </w:r>
      <w:r w:rsidR="000E27CC">
        <w:t>what are the operational implications of this public use on</w:t>
      </w:r>
      <w:r w:rsidR="00CC7D60" w:rsidRPr="00036ACF">
        <w:t xml:space="preserve"> emergency management agencies and how </w:t>
      </w:r>
      <w:r w:rsidR="00AC6E9C" w:rsidRPr="00036ACF">
        <w:t xml:space="preserve">does </w:t>
      </w:r>
      <w:r w:rsidR="00CC7D60" w:rsidRPr="00036ACF">
        <w:t xml:space="preserve">social media </w:t>
      </w:r>
      <w:r w:rsidR="00AC6E9C" w:rsidRPr="00036ACF">
        <w:t xml:space="preserve">either </w:t>
      </w:r>
      <w:r w:rsidR="00CC7D60" w:rsidRPr="00036ACF">
        <w:t>positively or negati</w:t>
      </w:r>
      <w:r w:rsidR="00AC6E9C" w:rsidRPr="00036ACF">
        <w:t>v</w:t>
      </w:r>
      <w:r w:rsidR="000E27CC">
        <w:t>ely impact these operations</w:t>
      </w:r>
      <w:r w:rsidR="00AC6E9C" w:rsidRPr="00036ACF">
        <w:t>”</w:t>
      </w:r>
      <w:r w:rsidR="002A4BDF" w:rsidRPr="00036ACF">
        <w:t>?</w:t>
      </w:r>
      <w:r w:rsidRPr="00036ACF">
        <w:t xml:space="preserve"> </w:t>
      </w:r>
      <w:r w:rsidR="002A4BDF" w:rsidRPr="00036ACF">
        <w:t xml:space="preserve">In order to progress </w:t>
      </w:r>
      <w:r w:rsidR="00AC6E9C" w:rsidRPr="00036ACF">
        <w:t>research into this topic</w:t>
      </w:r>
      <w:r w:rsidR="001B69E3" w:rsidRPr="00036ACF">
        <w:t>,</w:t>
      </w:r>
      <w:r w:rsidR="00AC6E9C" w:rsidRPr="00036ACF">
        <w:t xml:space="preserve"> we</w:t>
      </w:r>
      <w:r w:rsidR="002A4BDF" w:rsidRPr="00036ACF">
        <w:t xml:space="preserve"> </w:t>
      </w:r>
      <w:r w:rsidR="00AC6E9C" w:rsidRPr="00036ACF">
        <w:t>chose</w:t>
      </w:r>
      <w:r w:rsidR="00956244" w:rsidRPr="00036ACF">
        <w:t xml:space="preserve"> an </w:t>
      </w:r>
      <w:r w:rsidR="00956244" w:rsidRPr="00036ACF">
        <w:rPr>
          <w:i/>
        </w:rPr>
        <w:t xml:space="preserve">engaged scholarship </w:t>
      </w:r>
      <w:r w:rsidR="004B4592" w:rsidRPr="00036ACF">
        <w:rPr>
          <w:i/>
        </w:rPr>
        <w:t>framework</w:t>
      </w:r>
      <w:r w:rsidR="00956244" w:rsidRPr="00036ACF">
        <w:t xml:space="preserve"> to shape </w:t>
      </w:r>
      <w:r w:rsidR="00AC6E9C" w:rsidRPr="00036ACF">
        <w:t xml:space="preserve">a </w:t>
      </w:r>
      <w:r w:rsidR="00956244" w:rsidRPr="00036ACF">
        <w:t xml:space="preserve">research agenda with the active participation of </w:t>
      </w:r>
      <w:r w:rsidR="002A4BDF" w:rsidRPr="00036ACF">
        <w:t>stakeholders</w:t>
      </w:r>
      <w:r w:rsidR="00956244" w:rsidRPr="00036ACF">
        <w:t xml:space="preserve">.  </w:t>
      </w:r>
      <w:r w:rsidR="007B59DF" w:rsidRPr="00036ACF">
        <w:t>Hence, we</w:t>
      </w:r>
      <w:r w:rsidR="00615EB3" w:rsidRPr="00036ACF">
        <w:t xml:space="preserve"> conducted a </w:t>
      </w:r>
      <w:r w:rsidRPr="00036ACF">
        <w:t xml:space="preserve">series of workshops </w:t>
      </w:r>
      <w:r w:rsidR="00615EB3" w:rsidRPr="00036ACF">
        <w:t xml:space="preserve">primarily involving </w:t>
      </w:r>
      <w:r w:rsidR="00B73CDC" w:rsidRPr="00036ACF">
        <w:t xml:space="preserve">over 100 </w:t>
      </w:r>
      <w:r w:rsidR="00AC6E9C" w:rsidRPr="00036ACF">
        <w:t xml:space="preserve">public safety </w:t>
      </w:r>
      <w:r w:rsidRPr="00036ACF">
        <w:t>practitioners working in the area of disasters</w:t>
      </w:r>
      <w:r w:rsidR="00615EB3" w:rsidRPr="00036ACF">
        <w:t xml:space="preserve"> and emergency management who work in</w:t>
      </w:r>
      <w:r w:rsidRPr="00036ACF">
        <w:t xml:space="preserve"> public safety agencies</w:t>
      </w:r>
      <w:r w:rsidR="007B59DF" w:rsidRPr="00036ACF">
        <w:t>,</w:t>
      </w:r>
      <w:r w:rsidR="00615EB3" w:rsidRPr="00036ACF">
        <w:t xml:space="preserve"> huma</w:t>
      </w:r>
      <w:r w:rsidR="00551303" w:rsidRPr="00036ACF">
        <w:t>nitarian organisations</w:t>
      </w:r>
      <w:r w:rsidR="007B59DF" w:rsidRPr="00036ACF">
        <w:t>, volunteering online platforms and volunteer</w:t>
      </w:r>
      <w:r w:rsidR="00AC6E9C" w:rsidRPr="00036ACF">
        <w:t xml:space="preserve"> groups</w:t>
      </w:r>
      <w:r w:rsidR="00B73CDC" w:rsidRPr="00036ACF">
        <w:t xml:space="preserve"> in addition to 20 academics working on this area</w:t>
      </w:r>
      <w:r w:rsidR="00F079ED">
        <w:t xml:space="preserve"> of enquiry</w:t>
      </w:r>
      <w:r w:rsidR="00551303" w:rsidRPr="00036ACF">
        <w:t xml:space="preserve">. </w:t>
      </w:r>
      <w:r w:rsidR="001B69E3" w:rsidRPr="00036ACF">
        <w:t xml:space="preserve">The findings </w:t>
      </w:r>
      <w:r w:rsidR="00DC5FD6" w:rsidRPr="00036ACF">
        <w:t xml:space="preserve">highlight six different challenges that emergency responding organisations currently face in relation to social media use. We conceptualise these challenges as creating six </w:t>
      </w:r>
      <w:r w:rsidR="00DC5FD6" w:rsidRPr="000E3500">
        <w:rPr>
          <w:i/>
        </w:rPr>
        <w:t>operational tension zones</w:t>
      </w:r>
      <w:r w:rsidR="00DC5FD6" w:rsidRPr="00036ACF">
        <w:t xml:space="preserve"> for organisations.  We discuss these tensions and their implications for future research and practice.   </w:t>
      </w:r>
    </w:p>
    <w:p w14:paraId="6B18A677" w14:textId="77777777" w:rsidR="0005697C" w:rsidRPr="00036ACF" w:rsidRDefault="0005697C" w:rsidP="00CB1AB7">
      <w:pPr>
        <w:spacing w:after="120" w:line="240" w:lineRule="auto"/>
      </w:pPr>
    </w:p>
    <w:p w14:paraId="06FCEB35" w14:textId="1ED80561" w:rsidR="0004117B" w:rsidRPr="00036ACF" w:rsidRDefault="0004117B" w:rsidP="00CB1AB7">
      <w:pPr>
        <w:spacing w:after="120" w:line="240" w:lineRule="auto"/>
      </w:pPr>
      <w:r w:rsidRPr="00036ACF">
        <w:rPr>
          <w:b/>
        </w:rPr>
        <w:t xml:space="preserve">Keywords:  </w:t>
      </w:r>
      <w:r w:rsidR="001E7256" w:rsidRPr="00036ACF">
        <w:t>Web</w:t>
      </w:r>
      <w:r w:rsidR="00CC7D60" w:rsidRPr="00036ACF">
        <w:t xml:space="preserve"> </w:t>
      </w:r>
      <w:r w:rsidR="001E7256" w:rsidRPr="00036ACF">
        <w:t>2.0</w:t>
      </w:r>
      <w:r w:rsidR="008767C6" w:rsidRPr="00036ACF">
        <w:t>,</w:t>
      </w:r>
      <w:r w:rsidR="001E7256" w:rsidRPr="00036ACF">
        <w:t xml:space="preserve"> </w:t>
      </w:r>
      <w:r w:rsidR="002B3CE3" w:rsidRPr="00036ACF">
        <w:t xml:space="preserve">digital </w:t>
      </w:r>
      <w:r w:rsidR="001E7256" w:rsidRPr="00036ACF">
        <w:t xml:space="preserve">platforms, social media, emergency management, </w:t>
      </w:r>
      <w:r w:rsidR="00F02438" w:rsidRPr="00036ACF">
        <w:t xml:space="preserve">flash volunteering, </w:t>
      </w:r>
      <w:r w:rsidR="001E7256" w:rsidRPr="00036ACF">
        <w:t>emergency r</w:t>
      </w:r>
      <w:r w:rsidR="004B4592" w:rsidRPr="00036ACF">
        <w:t>esponse, community volunteering,</w:t>
      </w:r>
      <w:r w:rsidR="001E7256" w:rsidRPr="00036ACF">
        <w:t xml:space="preserve"> </w:t>
      </w:r>
      <w:r w:rsidR="004B4592" w:rsidRPr="00036ACF">
        <w:t>engaged scholarship</w:t>
      </w:r>
    </w:p>
    <w:p w14:paraId="6F6EBFFF" w14:textId="1F13A3CB" w:rsidR="0004117B" w:rsidRPr="00036ACF" w:rsidRDefault="0004117B" w:rsidP="00CB1AB7">
      <w:pPr>
        <w:spacing w:after="120" w:line="240" w:lineRule="auto"/>
      </w:pPr>
    </w:p>
    <w:p w14:paraId="5405956D" w14:textId="754263B1" w:rsidR="0004117B" w:rsidRPr="00036ACF" w:rsidRDefault="0004117B" w:rsidP="005757EB">
      <w:pPr>
        <w:pStyle w:val="Heading1"/>
      </w:pPr>
      <w:r w:rsidRPr="00036ACF">
        <w:lastRenderedPageBreak/>
        <w:t>Introduction</w:t>
      </w:r>
    </w:p>
    <w:p w14:paraId="34F2E801" w14:textId="77777777" w:rsidR="00C431A3" w:rsidRPr="00036ACF" w:rsidRDefault="00C431A3" w:rsidP="00C431A3"/>
    <w:p w14:paraId="461485C5" w14:textId="71800262" w:rsidR="00363123" w:rsidRDefault="00C431A3" w:rsidP="007F1E88">
      <w:pPr>
        <w:rPr>
          <w:lang w:val="en-US"/>
        </w:rPr>
      </w:pPr>
      <w:r w:rsidRPr="00036ACF">
        <w:t>Emergency management is a field</w:t>
      </w:r>
      <w:r w:rsidR="002A4BDF" w:rsidRPr="00036ACF">
        <w:t xml:space="preserve"> of operations and enquiry</w:t>
      </w:r>
      <w:r w:rsidRPr="00036ACF">
        <w:t>.  Emergency responders work in a highly volatile and uncertain environment</w:t>
      </w:r>
      <w:r w:rsidR="003C1C5E" w:rsidRPr="00036ACF">
        <w:t>.  They rely on</w:t>
      </w:r>
      <w:r w:rsidRPr="00036ACF">
        <w:t xml:space="preserve"> intense communication and coordination </w:t>
      </w:r>
      <w:r w:rsidR="003C1C5E" w:rsidRPr="00036ACF">
        <w:t>and structured processes that are heavily regulated.  They work under different types of pressures including time, uncertain and unexpected developments of the situation, unfolding impact and heavy p</w:t>
      </w:r>
      <w:r w:rsidR="007268F1" w:rsidRPr="00036ACF">
        <w:t>olitical and societal scrutiny</w:t>
      </w:r>
      <w:r w:rsidR="008715DD" w:rsidRPr="00036ACF">
        <w:t xml:space="preserve"> </w:t>
      </w:r>
      <w:r w:rsidR="008715DD" w:rsidRPr="00036ACF">
        <w:fldChar w:fldCharType="begin">
          <w:fldData xml:space="preserve">PEVuZE5vdGU+PENpdGU+PEF1dGhvcj5GYXJhem1hbmQ8L0F1dGhvcj48WWVhcj4yMDE0PC9ZZWFy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</w:fldData>
        </w:fldChar>
      </w:r>
      <w:r w:rsidR="007F3553">
        <w:instrText xml:space="preserve"> ADDIN EN.CITE </w:instrText>
      </w:r>
      <w:r w:rsidR="007F3553">
        <w:fldChar w:fldCharType="begin">
          <w:fldData xml:space="preserve">PEVuZE5vdGU+PENpdGU+PEF1dGhvcj5GYXJhem1hbmQ8L0F1dGhvcj48WWVhcj4yMDE0PC9ZZWFy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</w:fldData>
        </w:fldChar>
      </w:r>
      <w:r w:rsidR="007F3553">
        <w:instrText xml:space="preserve"> ADDIN EN.CITE.DATA </w:instrText>
      </w:r>
      <w:r w:rsidR="007F3553">
        <w:fldChar w:fldCharType="end"/>
      </w:r>
      <w:r w:rsidR="008715DD" w:rsidRPr="00036ACF">
        <w:fldChar w:fldCharType="separate"/>
      </w:r>
      <w:r w:rsidR="007F3553">
        <w:rPr>
          <w:noProof/>
        </w:rPr>
        <w:t>(Farazmand, 2014; McGuire and Silvia, 2010; Pangarkar, 2016; McEntire, 2004)</w:t>
      </w:r>
      <w:r w:rsidR="008715DD" w:rsidRPr="00036ACF">
        <w:fldChar w:fldCharType="end"/>
      </w:r>
      <w:r w:rsidR="007268F1" w:rsidRPr="00036ACF">
        <w:t>.</w:t>
      </w:r>
      <w:r w:rsidR="003C1C5E" w:rsidRPr="00036ACF">
        <w:t xml:space="preserve"> </w:t>
      </w:r>
      <w:r w:rsidRPr="00036ACF">
        <w:t xml:space="preserve"> </w:t>
      </w:r>
      <w:r w:rsidR="003C1C5E" w:rsidRPr="00036ACF">
        <w:t xml:space="preserve">Within this complex environment, </w:t>
      </w:r>
      <w:r w:rsidR="007618CC" w:rsidRPr="00036ACF">
        <w:t xml:space="preserve">the use of </w:t>
      </w:r>
      <w:r w:rsidR="00521C5B" w:rsidRPr="00036ACF">
        <w:t>social media and W</w:t>
      </w:r>
      <w:r w:rsidR="003C1C5E" w:rsidRPr="00036ACF">
        <w:t xml:space="preserve">eb 2.0 technologies </w:t>
      </w:r>
      <w:r w:rsidR="00261E7C" w:rsidRPr="00036ACF">
        <w:t xml:space="preserve">in society has </w:t>
      </w:r>
      <w:r w:rsidR="007268F1" w:rsidRPr="00036ACF">
        <w:t xml:space="preserve">promoted high connectivity, user generated content and fast information exchange.  </w:t>
      </w:r>
      <w:r w:rsidR="00416CEB" w:rsidRPr="00036ACF">
        <w:rPr>
          <w:lang w:val="en-US"/>
        </w:rPr>
        <w:t>Research show</w:t>
      </w:r>
      <w:r w:rsidR="002A4BDF" w:rsidRPr="00036ACF">
        <w:rPr>
          <w:lang w:val="en-US"/>
        </w:rPr>
        <w:t>s</w:t>
      </w:r>
      <w:r w:rsidR="00416CEB" w:rsidRPr="00036ACF">
        <w:rPr>
          <w:lang w:val="en-US"/>
        </w:rPr>
        <w:t xml:space="preserve"> that citizens use social media to offer and obtain crisis-related information </w:t>
      </w:r>
      <w:r w:rsidR="0002477E">
        <w:rPr>
          <w:lang w:val="en-US"/>
        </w:rPr>
        <w:fldChar w:fldCharType="begin">
          <w:fldData xml:space="preserve">PEVuZE5vdGU+PENpdGU+PEF1dGhvcj5QYWxlbjwvQXV0aG9yPjxZZWFyPjIwMDc8L1llYXI+PFJl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=
</w:fldData>
        </w:fldChar>
      </w:r>
      <w:r w:rsidR="007F3553">
        <w:rPr>
          <w:lang w:val="en-US"/>
        </w:rPr>
        <w:instrText xml:space="preserve"> ADDIN EN.CITE </w:instrText>
      </w:r>
      <w:r w:rsidR="007F3553">
        <w:rPr>
          <w:lang w:val="en-US"/>
        </w:rPr>
        <w:fldChar w:fldCharType="begin">
          <w:fldData xml:space="preserve">PEVuZE5vdGU+PENpdGU+PEF1dGhvcj5QYWxlbjwvQXV0aG9yPjxZZWFyPjIwMDc8L1llYXI+PFJl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=
</w:fldData>
        </w:fldChar>
      </w:r>
      <w:r w:rsidR="007F3553">
        <w:rPr>
          <w:lang w:val="en-US"/>
        </w:rPr>
        <w:instrText xml:space="preserve"> ADDIN EN.CITE.DATA </w:instrText>
      </w:r>
      <w:r w:rsidR="007F3553">
        <w:rPr>
          <w:lang w:val="en-US"/>
        </w:rPr>
      </w:r>
      <w:r w:rsidR="007F3553">
        <w:rPr>
          <w:lang w:val="en-US"/>
        </w:rPr>
        <w:fldChar w:fldCharType="end"/>
      </w:r>
      <w:r w:rsidR="0002477E">
        <w:rPr>
          <w:lang w:val="en-US"/>
        </w:rPr>
      </w:r>
      <w:r w:rsidR="0002477E">
        <w:rPr>
          <w:lang w:val="en-US"/>
        </w:rPr>
        <w:fldChar w:fldCharType="separate"/>
      </w:r>
      <w:r w:rsidR="007F3553">
        <w:rPr>
          <w:noProof/>
          <w:lang w:val="en-US"/>
        </w:rPr>
        <w:t>(Palen and Liu, 2007; Ehnis and Bunker, 2012b; Ehnis and Bunker, 2013; Potter, 2016)</w:t>
      </w:r>
      <w:r w:rsidR="0002477E">
        <w:rPr>
          <w:lang w:val="en-US"/>
        </w:rPr>
        <w:fldChar w:fldCharType="end"/>
      </w:r>
      <w:r w:rsidR="00416CEB" w:rsidRPr="00036ACF">
        <w:rPr>
          <w:lang w:val="en-US"/>
        </w:rPr>
        <w:t xml:space="preserve"> as well as to participate </w:t>
      </w:r>
      <w:r w:rsidR="00C372E9" w:rsidRPr="00036ACF">
        <w:rPr>
          <w:lang w:val="en-US"/>
        </w:rPr>
        <w:t xml:space="preserve">emotionally, physically and financially </w:t>
      </w:r>
      <w:r w:rsidR="00416CEB" w:rsidRPr="00036ACF">
        <w:rPr>
          <w:lang w:val="en-US"/>
        </w:rPr>
        <w:t>in disaste</w:t>
      </w:r>
      <w:r w:rsidR="00C372E9" w:rsidRPr="00036ACF">
        <w:rPr>
          <w:lang w:val="en-US"/>
        </w:rPr>
        <w:t>r response and recovery efforts</w:t>
      </w:r>
      <w:r w:rsidR="00416CEB" w:rsidRPr="00036ACF">
        <w:rPr>
          <w:lang w:val="en-US"/>
        </w:rPr>
        <w:t xml:space="preserve"> </w:t>
      </w:r>
      <w:r w:rsidR="00944860" w:rsidRPr="00036ACF">
        <w:rPr>
          <w:lang w:val="en-US"/>
        </w:rPr>
        <w:fldChar w:fldCharType="begin">
          <w:fldData xml:space="preserve">PEVuZE5vdGU+PENpdGU+PEF1dGhvcj5IZXZlcmluPC9BdXRob3I+PFllYXI+MjAxMDwvWWVhcj48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==
</w:fldData>
        </w:fldChar>
      </w:r>
      <w:r w:rsidR="007F3553">
        <w:rPr>
          <w:lang w:val="en-US"/>
        </w:rPr>
        <w:instrText xml:space="preserve"> ADDIN EN.CITE </w:instrText>
      </w:r>
      <w:r w:rsidR="007F3553">
        <w:rPr>
          <w:lang w:val="en-US"/>
        </w:rPr>
        <w:fldChar w:fldCharType="begin">
          <w:fldData xml:space="preserve">PEVuZE5vdGU+PENpdGU+PEF1dGhvcj5IZXZlcmluPC9BdXRob3I+PFllYXI+MjAxMDwvWWVhcj48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==
</w:fldData>
        </w:fldChar>
      </w:r>
      <w:r w:rsidR="007F3553">
        <w:rPr>
          <w:lang w:val="en-US"/>
        </w:rPr>
        <w:instrText xml:space="preserve"> ADDIN EN.CITE.DATA </w:instrText>
      </w:r>
      <w:r w:rsidR="007F3553">
        <w:rPr>
          <w:lang w:val="en-US"/>
        </w:rPr>
      </w:r>
      <w:r w:rsidR="007F3553">
        <w:rPr>
          <w:lang w:val="en-US"/>
        </w:rPr>
        <w:fldChar w:fldCharType="end"/>
      </w:r>
      <w:r w:rsidR="00944860" w:rsidRPr="00036ACF">
        <w:rPr>
          <w:lang w:val="en-US"/>
        </w:rPr>
      </w:r>
      <w:r w:rsidR="00944860" w:rsidRPr="00036ACF">
        <w:rPr>
          <w:lang w:val="en-US"/>
        </w:rPr>
        <w:fldChar w:fldCharType="separate"/>
      </w:r>
      <w:r w:rsidR="007F3553">
        <w:rPr>
          <w:noProof/>
          <w:lang w:val="en-US"/>
        </w:rPr>
        <w:t>(Heverin and Zach, 2010; Qu et al., 2011; Vieweg et al., 2010</w:t>
      </w:r>
      <w:r w:rsidR="003911A2">
        <w:rPr>
          <w:noProof/>
          <w:lang w:val="en-US"/>
        </w:rPr>
        <w:t>;</w:t>
      </w:r>
      <w:r w:rsidR="00944860" w:rsidRPr="00036ACF">
        <w:rPr>
          <w:lang w:val="en-US"/>
        </w:rPr>
        <w:fldChar w:fldCharType="end"/>
      </w:r>
      <w:r w:rsidR="00FB3E40">
        <w:rPr>
          <w:lang w:val="en-US"/>
        </w:rPr>
        <w:t xml:space="preserve"> </w:t>
      </w:r>
      <w:r w:rsidR="008460E8">
        <w:rPr>
          <w:lang w:val="en-US"/>
        </w:rPr>
        <w:fldChar w:fldCharType="begin">
          <w:fldData xml:space="preserve">PEVuZE5vdGU+PENpdGU+PEF1dGhvcj5IdWdoZXM8L0F1dGhvcj48WWVhcj4yMDA4PC9ZZWFyPjxS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</w:fldData>
        </w:fldChar>
      </w:r>
      <w:r w:rsidR="007F3553">
        <w:rPr>
          <w:lang w:val="en-US"/>
        </w:rPr>
        <w:instrText xml:space="preserve"> ADDIN EN.CITE </w:instrText>
      </w:r>
      <w:r w:rsidR="007F3553">
        <w:rPr>
          <w:lang w:val="en-US"/>
        </w:rPr>
        <w:fldChar w:fldCharType="begin">
          <w:fldData xml:space="preserve">PEVuZE5vdGU+PENpdGU+PEF1dGhvcj5IdWdoZXM8L0F1dGhvcj48WWVhcj4yMDA4PC9ZZWFyPjxS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</w:fldData>
        </w:fldChar>
      </w:r>
      <w:r w:rsidR="007F3553">
        <w:rPr>
          <w:lang w:val="en-US"/>
        </w:rPr>
        <w:instrText xml:space="preserve"> ADDIN EN.CITE.DATA </w:instrText>
      </w:r>
      <w:r w:rsidR="007F3553">
        <w:rPr>
          <w:lang w:val="en-US"/>
        </w:rPr>
      </w:r>
      <w:r w:rsidR="007F3553">
        <w:rPr>
          <w:lang w:val="en-US"/>
        </w:rPr>
        <w:fldChar w:fldCharType="end"/>
      </w:r>
      <w:r w:rsidR="008460E8">
        <w:rPr>
          <w:lang w:val="en-US"/>
        </w:rPr>
      </w:r>
      <w:r w:rsidR="008460E8">
        <w:rPr>
          <w:lang w:val="en-US"/>
        </w:rPr>
        <w:fldChar w:fldCharType="separate"/>
      </w:r>
      <w:r w:rsidR="007F3553">
        <w:rPr>
          <w:noProof/>
          <w:lang w:val="en-US"/>
        </w:rPr>
        <w:t>Hughes et al., 2008; Bunker et al., 2013; Shahid and Elbanna, 2016; Shahid and Elbanna, 2015)</w:t>
      </w:r>
      <w:r w:rsidR="008460E8">
        <w:rPr>
          <w:lang w:val="en-US"/>
        </w:rPr>
        <w:fldChar w:fldCharType="end"/>
      </w:r>
      <w:r w:rsidR="00416CEB" w:rsidRPr="00036ACF">
        <w:rPr>
          <w:lang w:val="en-US"/>
        </w:rPr>
        <w:t>.</w:t>
      </w:r>
      <w:r w:rsidR="00C372E9" w:rsidRPr="00036ACF">
        <w:rPr>
          <w:lang w:val="en-US"/>
        </w:rPr>
        <w:t xml:space="preserve"> While research has focused on how </w:t>
      </w:r>
      <w:r w:rsidR="0027696E">
        <w:rPr>
          <w:lang w:val="en-US"/>
        </w:rPr>
        <w:t xml:space="preserve">the public use </w:t>
      </w:r>
      <w:r w:rsidR="00C372E9" w:rsidRPr="00036ACF">
        <w:rPr>
          <w:lang w:val="en-US"/>
        </w:rPr>
        <w:t xml:space="preserve">social media </w:t>
      </w:r>
      <w:r w:rsidR="0027696E">
        <w:rPr>
          <w:lang w:val="en-US"/>
        </w:rPr>
        <w:t>in emergency situation</w:t>
      </w:r>
      <w:r w:rsidR="003911A2">
        <w:rPr>
          <w:lang w:val="en-US"/>
        </w:rPr>
        <w:t>s</w:t>
      </w:r>
      <w:r w:rsidR="0027696E">
        <w:rPr>
          <w:lang w:val="en-US"/>
        </w:rPr>
        <w:t xml:space="preserve"> </w:t>
      </w:r>
      <w:r w:rsidR="0002477E">
        <w:rPr>
          <w:lang w:val="en-US"/>
        </w:rPr>
        <w:fldChar w:fldCharType="begin"/>
      </w:r>
      <w:r w:rsidR="007F3553">
        <w:rPr>
          <w:lang w:val="en-US"/>
        </w:rPr>
        <w:instrText xml:space="preserve"> ADDIN EN.CITE &lt;EndNote&gt;&lt;Cite&gt;&lt;Author&gt;Simon&lt;/Author&gt;&lt;Year&gt;2015&lt;/Year&gt;&lt;RecNum&gt;241&lt;/RecNum&gt;&lt;DisplayText&gt;(Simon et al., 2015; Kim and Hastak, 2018)&lt;/DisplayText&gt;&lt;record&gt;&lt;rec-number&gt;241&lt;/rec-number&gt;&lt;foreign-keys&gt;&lt;key app="EN" db-id="p5eaetefla9raeezdf3xr2wmx0awxw0vesfv" timestamp="1546946305"&gt;241&lt;/key&gt;&lt;/foreign-keys&gt;&lt;ref-type name="Journal Article"&gt;17&lt;/ref-type&gt;&lt;contributors&gt;&lt;authors&gt;&lt;author&gt;Simon, Tomer&lt;/author&gt;&lt;author&gt;Goldberg, Avishay&lt;/author&gt;&lt;author&gt;Adini, Bruria&lt;/author&gt;&lt;/authors&gt;&lt;/contributors&gt;&lt;titles&gt;&lt;title&gt;Socializing in emergencies—A review of the use of social media in emergency situations&lt;/title&gt;&lt;secondary-title&gt;International Journal of Information Management&lt;/secondary-title&gt;&lt;/titles&gt;&lt;periodical&gt;&lt;full-title&gt;International Journal of Information Management&lt;/full-title&gt;&lt;/periodical&gt;&lt;pages&gt;609-619&lt;/pages&gt;&lt;volume&gt;35&lt;/volume&gt;&lt;number&gt;5&lt;/number&gt;&lt;dates&gt;&lt;year&gt;2015&lt;/year&gt;&lt;/dates&gt;&lt;isbn&gt;0268-4012&lt;/isbn&gt;&lt;urls&gt;&lt;/urls&gt;&lt;/record&gt;&lt;/Cite&gt;&lt;Cite&gt;&lt;Author&gt;Kim&lt;/Author&gt;&lt;Year&gt;2018&lt;/Year&gt;&lt;RecNum&gt;242&lt;/RecNum&gt;&lt;record&gt;&lt;rec-number&gt;242&lt;/rec-number&gt;&lt;foreign-keys&gt;&lt;key app="EN" db-id="p5eaetefla9raeezdf3xr2wmx0awxw0vesfv" timestamp="1546946369"&gt;242&lt;/key&gt;&lt;/foreign-keys&gt;&lt;ref-type name="Journal Article"&gt;17&lt;/ref-type&gt;&lt;contributors&gt;&lt;authors&gt;&lt;author&gt;Kim, Jooho&lt;/author&gt;&lt;author&gt;Hastak, Makarand&lt;/author&gt;&lt;/authors&gt;&lt;/contributors&gt;&lt;titles&gt;&lt;title&gt;Social network analysis: Characteristics of online social networks after a disaster&lt;/title&gt;&lt;secondary-title&gt;International Journal of Information Management&lt;/secondary-title&gt;&lt;/titles&gt;&lt;periodical&gt;&lt;full-title&gt;International Journal of Information Management&lt;/full-title&gt;&lt;/periodical&gt;&lt;pages&gt;86-96&lt;/pages&gt;&lt;volume&gt;38&lt;/volume&gt;&lt;number&gt;1&lt;/number&gt;&lt;dates&gt;&lt;year&gt;2018&lt;/year&gt;&lt;/dates&gt;&lt;isbn&gt;0268-4012&lt;/isbn&gt;&lt;urls&gt;&lt;/urls&gt;&lt;/record&gt;&lt;/Cite&gt;&lt;/EndNote&gt;</w:instrText>
      </w:r>
      <w:r w:rsidR="0002477E">
        <w:rPr>
          <w:lang w:val="en-US"/>
        </w:rPr>
        <w:fldChar w:fldCharType="separate"/>
      </w:r>
      <w:r w:rsidR="007F3553">
        <w:rPr>
          <w:noProof/>
          <w:lang w:val="en-US"/>
        </w:rPr>
        <w:t>(Simon et al., 2015; Kim and Hastak, 2018)</w:t>
      </w:r>
      <w:r w:rsidR="0002477E">
        <w:rPr>
          <w:lang w:val="en-US"/>
        </w:rPr>
        <w:fldChar w:fldCharType="end"/>
      </w:r>
      <w:r w:rsidR="0027696E">
        <w:rPr>
          <w:lang w:val="en-US"/>
        </w:rPr>
        <w:t xml:space="preserve">, </w:t>
      </w:r>
      <w:r w:rsidR="00EF14EC" w:rsidRPr="00036ACF">
        <w:rPr>
          <w:lang w:val="en-US"/>
        </w:rPr>
        <w:t xml:space="preserve">it </w:t>
      </w:r>
      <w:r w:rsidR="002A4BDF" w:rsidRPr="00036ACF">
        <w:rPr>
          <w:lang w:val="en-US"/>
        </w:rPr>
        <w:t xml:space="preserve">has </w:t>
      </w:r>
      <w:r w:rsidR="00EF14EC" w:rsidRPr="00036ACF">
        <w:rPr>
          <w:lang w:val="en-US"/>
        </w:rPr>
        <w:t xml:space="preserve">paid less attention to the </w:t>
      </w:r>
      <w:r w:rsidR="00F3244B" w:rsidRPr="00036ACF">
        <w:rPr>
          <w:lang w:val="en-US"/>
        </w:rPr>
        <w:t xml:space="preserve">complications of </w:t>
      </w:r>
      <w:r w:rsidR="0027696E">
        <w:rPr>
          <w:lang w:val="en-US"/>
        </w:rPr>
        <w:t xml:space="preserve">this use </w:t>
      </w:r>
      <w:r w:rsidR="00F3244B" w:rsidRPr="00036ACF">
        <w:rPr>
          <w:lang w:val="en-US"/>
        </w:rPr>
        <w:t xml:space="preserve">in relation to the </w:t>
      </w:r>
      <w:r w:rsidR="00EF14EC" w:rsidRPr="00036ACF">
        <w:rPr>
          <w:lang w:val="en-US"/>
        </w:rPr>
        <w:t>operational needs o</w:t>
      </w:r>
      <w:r w:rsidR="00F3244B" w:rsidRPr="00036ACF">
        <w:rPr>
          <w:lang w:val="en-US"/>
        </w:rPr>
        <w:t>f emergency management agencies</w:t>
      </w:r>
      <w:r w:rsidR="0002477E">
        <w:rPr>
          <w:lang w:val="en-US"/>
        </w:rPr>
        <w:t xml:space="preserve"> </w:t>
      </w:r>
      <w:r w:rsidR="0002477E">
        <w:rPr>
          <w:lang w:val="en-US"/>
        </w:rPr>
        <w:fldChar w:fldCharType="begin"/>
      </w:r>
      <w:r w:rsidR="007F3553">
        <w:rPr>
          <w:lang w:val="en-US"/>
        </w:rPr>
        <w:instrText xml:space="preserve"> ADDIN EN.CITE &lt;EndNote&gt;&lt;Cite&gt;&lt;Author&gt;Ragini&lt;/Author&gt;&lt;Year&gt;2018&lt;/Year&gt;&lt;RecNum&gt;243&lt;/RecNum&gt;&lt;DisplayText&gt;(Ragini et al., 2018)&lt;/DisplayText&gt;&lt;record&gt;&lt;rec-number&gt;243&lt;/rec-number&gt;&lt;foreign-keys&gt;&lt;key app="EN" db-id="p5eaetefla9raeezdf3xr2wmx0awxw0vesfv" timestamp="1546946456"&gt;243&lt;/key&gt;&lt;/foreign-keys&gt;&lt;ref-type name="Journal Article"&gt;17&lt;/ref-type&gt;&lt;contributors&gt;&lt;authors&gt;&lt;author&gt;Ragini, J Rexiline&lt;/author&gt;&lt;author&gt;Anand, PM Rubesh&lt;/author&gt;&lt;author&gt;Bhaskar, Vidhyacharan&lt;/author&gt;&lt;/authors&gt;&lt;/contributors&gt;&lt;titles&gt;&lt;title&gt;Big data analytics for disaster response and recovery through sentiment analysis&lt;/title&gt;&lt;secondary-title&gt;International Journal of Information Management&lt;/secondary-title&gt;&lt;/titles&gt;&lt;periodical&gt;&lt;full-title&gt;International Journal of Information Management&lt;/full-title&gt;&lt;/periodical&gt;&lt;pages&gt;13-24&lt;/pages&gt;&lt;volume&gt;42&lt;/volume&gt;&lt;dates&gt;&lt;year&gt;2018&lt;/year&gt;&lt;/dates&gt;&lt;isbn&gt;0268-4012&lt;/isbn&gt;&lt;urls&gt;&lt;/urls&gt;&lt;/record&gt;&lt;/Cite&gt;&lt;/EndNote&gt;</w:instrText>
      </w:r>
      <w:r w:rsidR="0002477E">
        <w:rPr>
          <w:lang w:val="en-US"/>
        </w:rPr>
        <w:fldChar w:fldCharType="separate"/>
      </w:r>
      <w:r w:rsidR="007F3553">
        <w:rPr>
          <w:noProof/>
          <w:lang w:val="en-US"/>
        </w:rPr>
        <w:t>(Ragini et al., 2018)</w:t>
      </w:r>
      <w:r w:rsidR="0002477E">
        <w:rPr>
          <w:lang w:val="en-US"/>
        </w:rPr>
        <w:fldChar w:fldCharType="end"/>
      </w:r>
      <w:r w:rsidR="00EF14EC" w:rsidRPr="00036ACF">
        <w:rPr>
          <w:lang w:val="en-US"/>
        </w:rPr>
        <w:t xml:space="preserve">.  </w:t>
      </w:r>
    </w:p>
    <w:p w14:paraId="2D88F931" w14:textId="77777777" w:rsidR="00363123" w:rsidRDefault="00363123" w:rsidP="007F1E88">
      <w:pPr>
        <w:rPr>
          <w:lang w:val="en-US"/>
        </w:rPr>
      </w:pPr>
    </w:p>
    <w:p w14:paraId="0CC6EFB4" w14:textId="56E86C33" w:rsidR="00737C26" w:rsidRPr="00036ACF" w:rsidRDefault="00363123" w:rsidP="007F1E88">
      <w:pPr>
        <w:rPr>
          <w:lang w:val="en-US"/>
        </w:rPr>
      </w:pPr>
      <w:r>
        <w:rPr>
          <w:lang w:val="en-US"/>
        </w:rPr>
        <w:t>In addition, p</w:t>
      </w:r>
      <w:r w:rsidR="00B73CDC" w:rsidRPr="00036ACF">
        <w:rPr>
          <w:lang w:val="en-US"/>
        </w:rPr>
        <w:t xml:space="preserve">revious research has also largely adopted a unidirectional identification and interpretation of problems where </w:t>
      </w:r>
      <w:r w:rsidR="00F92CDB" w:rsidRPr="00036ACF">
        <w:rPr>
          <w:lang w:val="en-US"/>
        </w:rPr>
        <w:t>researchers assume</w:t>
      </w:r>
      <w:r w:rsidR="00B73CDC" w:rsidRPr="00036ACF">
        <w:rPr>
          <w:lang w:val="en-US"/>
        </w:rPr>
        <w:t xml:space="preserve"> a superior position over research participants</w:t>
      </w:r>
      <w:r w:rsidR="00F92CDB" w:rsidRPr="00036ACF">
        <w:rPr>
          <w:lang w:val="en-US"/>
        </w:rPr>
        <w:t xml:space="preserve"> </w:t>
      </w:r>
      <w:r>
        <w:rPr>
          <w:lang w:val="en-US"/>
        </w:rPr>
        <w:t>and</w:t>
      </w:r>
      <w:r w:rsidR="00F92CDB" w:rsidRPr="00036ACF">
        <w:rPr>
          <w:lang w:val="en-US"/>
        </w:rPr>
        <w:t xml:space="preserve"> </w:t>
      </w:r>
      <w:r w:rsidR="00F079ED">
        <w:rPr>
          <w:lang w:val="en-US"/>
        </w:rPr>
        <w:t xml:space="preserve">the research </w:t>
      </w:r>
      <w:r w:rsidR="00F92CDB" w:rsidRPr="00036ACF">
        <w:rPr>
          <w:lang w:val="en-US"/>
        </w:rPr>
        <w:t>participant</w:t>
      </w:r>
      <w:r w:rsidR="00F079ED">
        <w:rPr>
          <w:lang w:val="en-US"/>
        </w:rPr>
        <w:t>’</w:t>
      </w:r>
      <w:r w:rsidR="00F92CDB" w:rsidRPr="00036ACF">
        <w:rPr>
          <w:lang w:val="en-US"/>
        </w:rPr>
        <w:t xml:space="preserve">s role at best </w:t>
      </w:r>
      <w:r w:rsidR="003911A2">
        <w:rPr>
          <w:lang w:val="en-US"/>
        </w:rPr>
        <w:t>is</w:t>
      </w:r>
      <w:r w:rsidR="003911A2" w:rsidRPr="00036ACF">
        <w:rPr>
          <w:lang w:val="en-US"/>
        </w:rPr>
        <w:t xml:space="preserve"> </w:t>
      </w:r>
      <w:r w:rsidR="00F92CDB" w:rsidRPr="00036ACF">
        <w:rPr>
          <w:lang w:val="en-US"/>
        </w:rPr>
        <w:t xml:space="preserve">limited to verifying research findings </w:t>
      </w:r>
      <w:r w:rsidR="00BB2C4B" w:rsidRPr="00036ACF">
        <w:rPr>
          <w:lang w:val="en-US"/>
        </w:rPr>
        <w:fldChar w:fldCharType="begin"/>
      </w:r>
      <w:r w:rsidR="007F3553">
        <w:rPr>
          <w:lang w:val="en-US"/>
        </w:rPr>
        <w:instrText xml:space="preserve"> ADDIN EN.CITE &lt;EndNote&gt;&lt;Cite&gt;&lt;Author&gt;Elbanna&lt;/Author&gt;&lt;Year&gt;2018&lt;/Year&gt;&lt;RecNum&gt;67&lt;/RecNum&gt;&lt;DisplayText&gt;(Elbanna, 2018; Mathiassen, 2017)&lt;/DisplayText&gt;&lt;record&gt;&lt;rec-number&gt;67&lt;/rec-number&gt;&lt;foreign-keys&gt;&lt;key app="EN" db-id="vzvatdwtl520v7ea05hp2pdfsr00sspz0525" timestamp="1542883242"&gt;67&lt;/key&gt;&lt;/foreign-keys&gt;&lt;ref-type name="Book Section"&gt;5&lt;/ref-type&gt;&lt;contributors&gt;&lt;authors&gt;&lt;author&gt;Elbanna, Amany&lt;/author&gt;&lt;/authors&gt;&lt;secondary-authors&gt;&lt;author&gt;Aanestad, Margunn&lt;/author&gt;&lt;author&gt;Østerlund, Carsten&lt;/author&gt;&lt;author&gt;Mähring, Magnus&lt;/author&gt;&lt;author&gt;Riemer, Kai&lt;/author&gt;&lt;author&gt;Schultz, Ulrike&lt;/author&gt;&lt;/secondary-authors&gt;&lt;/contributors&gt;&lt;titles&gt;&lt;title&gt;Making a Difference in ICT research: Feminist theorization of sociomateriality and the diffraction methodology&lt;/title&gt;&lt;secondary-title&gt;Living with Monsters?&lt;/secondary-title&gt;&lt;/titles&gt;&lt;pages&gt;140-155&lt;/pages&gt;&lt;dates&gt;&lt;year&gt;2018&lt;/year&gt;&lt;/dates&gt;&lt;publisher&gt;Springer&lt;/publisher&gt;&lt;urls&gt;&lt;/urls&gt;&lt;/record&gt;&lt;/Cite&gt;&lt;Cite&gt;&lt;Author&gt;Mathiassen&lt;/Author&gt;&lt;Year&gt;2017&lt;/Year&gt;&lt;RecNum&gt;186&lt;/RecNum&gt;&lt;record&gt;&lt;rec-number&gt;186&lt;/rec-number&gt;&lt;foreign-keys&gt;&lt;key app="EN" db-id="p5eaetefla9raeezdf3xr2wmx0awxw0vesfv" timestamp="1542885400"&gt;186&lt;/key&gt;&lt;/foreign-keys&gt;&lt;ref-type name="Journal Article"&gt;17&lt;/ref-type&gt;&lt;contributors&gt;&lt;authors&gt;&lt;author&gt;Mathiassen, Lars&lt;/author&gt;&lt;/authors&gt;&lt;/contributors&gt;&lt;titles&gt;&lt;title&gt;Designing Engaged Scholarship: From Real-World Problems to Research Publications&lt;/title&gt;&lt;secondary-title&gt;Engaged Management ReView&lt;/secondary-title&gt;&lt;/titles&gt;&lt;periodical&gt;&lt;full-title&gt;Engaged Management ReView&lt;/full-title&gt;&lt;/periodical&gt;&lt;pages&gt;Article 2&lt;/pages&gt;&lt;volume&gt;1&lt;/volume&gt;&lt;number&gt;1&lt;/number&gt;&lt;dates&gt;&lt;year&gt;2017&lt;/year&gt;&lt;/dates&gt;&lt;urls&gt;&lt;/urls&gt;&lt;/record&gt;&lt;/Cite&gt;&lt;/EndNote&gt;</w:instrText>
      </w:r>
      <w:r w:rsidR="00BB2C4B" w:rsidRPr="00036ACF">
        <w:rPr>
          <w:lang w:val="en-US"/>
        </w:rPr>
        <w:fldChar w:fldCharType="separate"/>
      </w:r>
      <w:r w:rsidR="007F3553">
        <w:rPr>
          <w:noProof/>
          <w:lang w:val="en-US"/>
        </w:rPr>
        <w:t>(Elbanna, 2018; Mathiassen, 2017)</w:t>
      </w:r>
      <w:r w:rsidR="00BB2C4B" w:rsidRPr="00036ACF">
        <w:rPr>
          <w:lang w:val="en-US"/>
        </w:rPr>
        <w:fldChar w:fldCharType="end"/>
      </w:r>
      <w:r w:rsidR="00B73CDC" w:rsidRPr="00036ACF">
        <w:rPr>
          <w:lang w:val="en-US"/>
        </w:rPr>
        <w:t xml:space="preserve">. </w:t>
      </w:r>
    </w:p>
    <w:p w14:paraId="11F56E25" w14:textId="77777777" w:rsidR="00737C26" w:rsidRPr="00036ACF" w:rsidRDefault="00737C26" w:rsidP="007F1E88">
      <w:pPr>
        <w:rPr>
          <w:lang w:val="en-US"/>
        </w:rPr>
      </w:pPr>
    </w:p>
    <w:p w14:paraId="6F9B75D9" w14:textId="778A22CA" w:rsidR="000F5210" w:rsidRPr="00036ACF" w:rsidRDefault="00363123" w:rsidP="007F1E88">
      <w:r>
        <w:rPr>
          <w:lang w:val="en-US"/>
        </w:rPr>
        <w:t>To address these</w:t>
      </w:r>
      <w:r w:rsidR="000B1AF4" w:rsidRPr="00036ACF">
        <w:rPr>
          <w:lang w:val="en-US"/>
        </w:rPr>
        <w:t xml:space="preserve"> gap</w:t>
      </w:r>
      <w:r>
        <w:rPr>
          <w:lang w:val="en-US"/>
        </w:rPr>
        <w:t>s</w:t>
      </w:r>
      <w:r w:rsidR="000B1AF4" w:rsidRPr="00036ACF">
        <w:rPr>
          <w:lang w:val="en-US"/>
        </w:rPr>
        <w:t>, t</w:t>
      </w:r>
      <w:r w:rsidR="00EF14EC" w:rsidRPr="00036ACF">
        <w:rPr>
          <w:lang w:val="en-US"/>
        </w:rPr>
        <w:t xml:space="preserve">his paper reports </w:t>
      </w:r>
      <w:r w:rsidR="00CC7D60" w:rsidRPr="00036ACF">
        <w:rPr>
          <w:lang w:val="en-US"/>
        </w:rPr>
        <w:t xml:space="preserve">on </w:t>
      </w:r>
      <w:r w:rsidR="00EF14EC" w:rsidRPr="00036ACF">
        <w:rPr>
          <w:lang w:val="en-US"/>
        </w:rPr>
        <w:t xml:space="preserve">our </w:t>
      </w:r>
      <w:r w:rsidR="00F079ED">
        <w:rPr>
          <w:lang w:val="en-US"/>
        </w:rPr>
        <w:t>efforts</w:t>
      </w:r>
      <w:r w:rsidR="00F079ED" w:rsidRPr="00036ACF">
        <w:rPr>
          <w:lang w:val="en-US"/>
        </w:rPr>
        <w:t xml:space="preserve"> </w:t>
      </w:r>
      <w:r w:rsidR="00EF14EC" w:rsidRPr="00036ACF">
        <w:rPr>
          <w:lang w:val="en-US"/>
        </w:rPr>
        <w:t xml:space="preserve">to define a research agenda that is focused on the operational environment and </w:t>
      </w:r>
      <w:r w:rsidR="000505C4" w:rsidRPr="00036ACF">
        <w:rPr>
          <w:lang w:val="en-US"/>
        </w:rPr>
        <w:t xml:space="preserve">the </w:t>
      </w:r>
      <w:r w:rsidR="00EF14EC" w:rsidRPr="00036ACF">
        <w:rPr>
          <w:lang w:val="en-US"/>
        </w:rPr>
        <w:t>needs of emergency management agencies</w:t>
      </w:r>
      <w:r w:rsidR="000B1AF4" w:rsidRPr="00036ACF">
        <w:rPr>
          <w:lang w:val="en-US"/>
        </w:rPr>
        <w:t xml:space="preserve"> </w:t>
      </w:r>
      <w:r w:rsidR="00AB5F16" w:rsidRPr="00036ACF">
        <w:rPr>
          <w:lang w:val="en-US"/>
        </w:rPr>
        <w:t xml:space="preserve">arising from </w:t>
      </w:r>
      <w:r w:rsidR="000B1AF4" w:rsidRPr="00036ACF">
        <w:rPr>
          <w:lang w:val="en-US"/>
        </w:rPr>
        <w:t>development</w:t>
      </w:r>
      <w:r w:rsidR="00F079ED">
        <w:rPr>
          <w:lang w:val="en-US"/>
        </w:rPr>
        <w:t>s</w:t>
      </w:r>
      <w:r w:rsidR="000B1AF4" w:rsidRPr="00036ACF">
        <w:rPr>
          <w:lang w:val="en-US"/>
        </w:rPr>
        <w:t xml:space="preserve"> in social media use</w:t>
      </w:r>
      <w:r w:rsidR="00EF14EC" w:rsidRPr="00036ACF">
        <w:rPr>
          <w:lang w:val="en-US"/>
        </w:rPr>
        <w:t xml:space="preserve">.  </w:t>
      </w:r>
      <w:r w:rsidR="00737C26" w:rsidRPr="00036ACF">
        <w:rPr>
          <w:lang w:val="en-US"/>
        </w:rPr>
        <w:t xml:space="preserve">It specifically questions: </w:t>
      </w:r>
      <w:r w:rsidR="000E27CC">
        <w:t>what are the operational implications of the public use of social media on</w:t>
      </w:r>
      <w:r w:rsidR="000E27CC" w:rsidRPr="00036ACF">
        <w:t xml:space="preserve"> emergency management agencies and how does social media either positively or negativ</w:t>
      </w:r>
      <w:r w:rsidR="000E27CC">
        <w:t>ely impact these operations</w:t>
      </w:r>
      <w:r w:rsidR="00737C26" w:rsidRPr="00036ACF">
        <w:t xml:space="preserve">? </w:t>
      </w:r>
      <w:r w:rsidR="001D12E9" w:rsidRPr="00036ACF">
        <w:t>We</w:t>
      </w:r>
      <w:r w:rsidR="000B1AF4" w:rsidRPr="00036ACF">
        <w:t xml:space="preserve"> believe that </w:t>
      </w:r>
      <w:r w:rsidR="001D12E9" w:rsidRPr="00036ACF">
        <w:t>addressing these</w:t>
      </w:r>
      <w:r w:rsidR="000B1AF4" w:rsidRPr="00036ACF">
        <w:t xml:space="preserve"> question</w:t>
      </w:r>
      <w:r w:rsidR="001D12E9" w:rsidRPr="00036ACF">
        <w:t>s</w:t>
      </w:r>
      <w:r w:rsidR="000B1AF4" w:rsidRPr="00036ACF">
        <w:t xml:space="preserve"> can</w:t>
      </w:r>
      <w:r w:rsidR="00086567" w:rsidRPr="00036ACF">
        <w:t xml:space="preserve"> only </w:t>
      </w:r>
      <w:r w:rsidR="000B1AF4" w:rsidRPr="00036ACF">
        <w:t xml:space="preserve">be achieved </w:t>
      </w:r>
      <w:r w:rsidR="00086567" w:rsidRPr="00036ACF">
        <w:t xml:space="preserve">by </w:t>
      </w:r>
      <w:r w:rsidR="000B1AF4" w:rsidRPr="00036ACF">
        <w:t xml:space="preserve">seriously involving participants as active </w:t>
      </w:r>
      <w:r w:rsidR="00F079ED">
        <w:t xml:space="preserve">research </w:t>
      </w:r>
      <w:r w:rsidR="000B1AF4" w:rsidRPr="00036ACF">
        <w:t>partners of equal level of knowledge and expertise</w:t>
      </w:r>
      <w:r w:rsidR="00086567" w:rsidRPr="00036ACF">
        <w:t>, rather than spectators of</w:t>
      </w:r>
      <w:r w:rsidR="003911A2">
        <w:t>,</w:t>
      </w:r>
      <w:r w:rsidR="00086567" w:rsidRPr="00036ACF">
        <w:t xml:space="preserve"> </w:t>
      </w:r>
      <w:r w:rsidR="003911A2">
        <w:t xml:space="preserve">or subjects in </w:t>
      </w:r>
      <w:r w:rsidR="00086567" w:rsidRPr="00036ACF">
        <w:t>the research process</w:t>
      </w:r>
      <w:r w:rsidR="001D12E9" w:rsidRPr="00036ACF">
        <w:t xml:space="preserve"> </w:t>
      </w:r>
      <w:r w:rsidR="00B13A31" w:rsidRPr="00036ACF">
        <w:fldChar w:fldCharType="begin"/>
      </w:r>
      <w:r w:rsidR="007F3553">
        <w:instrText xml:space="preserve"> ADDIN EN.CITE &lt;EndNote&gt;&lt;Cite&gt;&lt;Author&gt;Van de Ven&lt;/Author&gt;&lt;Year&gt;2007&lt;/Year&gt;&lt;RecNum&gt;144&lt;/RecNum&gt;&lt;DisplayText&gt;(Van de Ven, 2007)&lt;/DisplayText&gt;&lt;record&gt;&lt;rec-number&gt;144&lt;/rec-number&gt;&lt;foreign-keys&gt;&lt;key app="EN" db-id="p5eaetefla9raeezdf3xr2wmx0awxw0vesfv" timestamp="1537908186"&gt;144&lt;/key&gt;&lt;/foreign-keys&gt;&lt;ref-type name="Book"&gt;6&lt;/ref-type&gt;&lt;contributors&gt;&lt;authors&gt;&lt;author&gt;Van de Ven, Andrew H&lt;/author&gt;&lt;/authors&gt;&lt;/contributors&gt;&lt;titles&gt;&lt;title&gt;Engaged scholarship: A guide for organizational and social research&lt;/title&gt;&lt;/titles&gt;&lt;dates&gt;&lt;year&gt;2007&lt;/year&gt;&lt;/dates&gt;&lt;publisher&gt;Oxford University Press on Demand&lt;/publisher&gt;&lt;isbn&gt;0199226296&lt;/isbn&gt;&lt;urls&gt;&lt;/urls&gt;&lt;/record&gt;&lt;/Cite&gt;&lt;/EndNote&gt;</w:instrText>
      </w:r>
      <w:r w:rsidR="00B13A31" w:rsidRPr="00036ACF">
        <w:fldChar w:fldCharType="separate"/>
      </w:r>
      <w:r w:rsidR="007F3553">
        <w:rPr>
          <w:noProof/>
        </w:rPr>
        <w:t xml:space="preserve">(Van de Ven, </w:t>
      </w:r>
      <w:r w:rsidR="007F3553">
        <w:rPr>
          <w:noProof/>
        </w:rPr>
        <w:lastRenderedPageBreak/>
        <w:t>2007)</w:t>
      </w:r>
      <w:r w:rsidR="00B13A31" w:rsidRPr="00036ACF">
        <w:fldChar w:fldCharType="end"/>
      </w:r>
      <w:r w:rsidR="000B1AF4" w:rsidRPr="00036ACF">
        <w:t xml:space="preserve">.  Therefore, </w:t>
      </w:r>
      <w:r w:rsidR="000B1AF4" w:rsidRPr="00036ACF">
        <w:rPr>
          <w:lang w:val="en-US"/>
        </w:rPr>
        <w:t>w</w:t>
      </w:r>
      <w:r w:rsidR="00EF14EC" w:rsidRPr="00036ACF">
        <w:rPr>
          <w:lang w:val="en-US"/>
        </w:rPr>
        <w:t xml:space="preserve">e followed </w:t>
      </w:r>
      <w:r w:rsidR="00BE39C1" w:rsidRPr="00036ACF">
        <w:rPr>
          <w:lang w:val="en-US"/>
        </w:rPr>
        <w:t xml:space="preserve">an </w:t>
      </w:r>
      <w:r w:rsidR="00EF14EC" w:rsidRPr="00036ACF">
        <w:rPr>
          <w:lang w:val="en-US"/>
        </w:rPr>
        <w:t xml:space="preserve">engaged scholarship framework </w:t>
      </w:r>
      <w:r w:rsidR="00BE39C1" w:rsidRPr="00036ACF">
        <w:rPr>
          <w:lang w:val="en-US"/>
        </w:rPr>
        <w:t xml:space="preserve">using </w:t>
      </w:r>
      <w:r w:rsidR="00BE39C1" w:rsidRPr="00036ACF">
        <w:rPr>
          <w:i/>
          <w:lang w:val="en-US"/>
        </w:rPr>
        <w:t>live research methods</w:t>
      </w:r>
      <w:r w:rsidR="00BE39C1" w:rsidRPr="00036ACF">
        <w:rPr>
          <w:lang w:val="en-US"/>
        </w:rPr>
        <w:t xml:space="preserve"> </w:t>
      </w:r>
      <w:r w:rsidR="00EF14EC" w:rsidRPr="00036ACF">
        <w:rPr>
          <w:lang w:val="en-US"/>
        </w:rPr>
        <w:t xml:space="preserve">to involve </w:t>
      </w:r>
      <w:r w:rsidR="0093514E" w:rsidRPr="00036ACF">
        <w:rPr>
          <w:lang w:val="en-US"/>
        </w:rPr>
        <w:t xml:space="preserve">a </w:t>
      </w:r>
      <w:r w:rsidR="00EF14EC" w:rsidRPr="00036ACF">
        <w:rPr>
          <w:lang w:val="en-US"/>
        </w:rPr>
        <w:t>wide range of stakeholders in identifyi</w:t>
      </w:r>
      <w:r w:rsidR="000505C4" w:rsidRPr="00036ACF">
        <w:rPr>
          <w:lang w:val="en-US"/>
        </w:rPr>
        <w:t xml:space="preserve">ng </w:t>
      </w:r>
      <w:r w:rsidR="00CC7D60" w:rsidRPr="00036ACF">
        <w:rPr>
          <w:lang w:val="en-US"/>
        </w:rPr>
        <w:t>current challenges that require</w:t>
      </w:r>
      <w:r w:rsidR="00EF14EC" w:rsidRPr="00036ACF">
        <w:rPr>
          <w:lang w:val="en-US"/>
        </w:rPr>
        <w:t xml:space="preserve"> scholarly attention.  </w:t>
      </w:r>
      <w:r w:rsidR="00345E95" w:rsidRPr="00036ACF">
        <w:rPr>
          <w:lang w:val="en-US"/>
        </w:rPr>
        <w:t>Th</w:t>
      </w:r>
      <w:r w:rsidR="003911A2">
        <w:rPr>
          <w:lang w:val="en-US"/>
        </w:rPr>
        <w:t>ese</w:t>
      </w:r>
      <w:r w:rsidR="00345E95" w:rsidRPr="00036ACF">
        <w:rPr>
          <w:lang w:val="en-US"/>
        </w:rPr>
        <w:t xml:space="preserve"> method</w:t>
      </w:r>
      <w:r w:rsidR="003911A2">
        <w:rPr>
          <w:lang w:val="en-US"/>
        </w:rPr>
        <w:t>s</w:t>
      </w:r>
      <w:r w:rsidR="00345E95" w:rsidRPr="00036ACF">
        <w:rPr>
          <w:lang w:val="en-US"/>
        </w:rPr>
        <w:t xml:space="preserve"> narrow the practitioner-scholar knowledge dissemination gap and produce</w:t>
      </w:r>
      <w:r w:rsidR="00F079ED">
        <w:rPr>
          <w:lang w:val="en-US"/>
        </w:rPr>
        <w:t xml:space="preserve"> some</w:t>
      </w:r>
      <w:r w:rsidR="00345E95" w:rsidRPr="00036ACF">
        <w:rPr>
          <w:lang w:val="en-US"/>
        </w:rPr>
        <w:t xml:space="preserve"> novel insight</w:t>
      </w:r>
      <w:r w:rsidR="00F079ED">
        <w:rPr>
          <w:lang w:val="en-US"/>
        </w:rPr>
        <w:t>s</w:t>
      </w:r>
      <w:r w:rsidR="00345E95" w:rsidRPr="00036ACF">
        <w:rPr>
          <w:lang w:val="en-US"/>
        </w:rPr>
        <w:t xml:space="preserve"> </w:t>
      </w:r>
      <w:r w:rsidR="00F079ED">
        <w:rPr>
          <w:lang w:val="en-US"/>
        </w:rPr>
        <w:t>into the</w:t>
      </w:r>
      <w:r w:rsidR="00F079ED" w:rsidRPr="00036ACF">
        <w:rPr>
          <w:lang w:val="en-US"/>
        </w:rPr>
        <w:t xml:space="preserve"> </w:t>
      </w:r>
      <w:r w:rsidR="00345E95" w:rsidRPr="00036ACF">
        <w:rPr>
          <w:lang w:val="en-US"/>
        </w:rPr>
        <w:t xml:space="preserve">phenomenon </w:t>
      </w:r>
      <w:r w:rsidR="00281802" w:rsidRPr="00036ACF">
        <w:rPr>
          <w:lang w:val="en-US"/>
        </w:rPr>
        <w:fldChar w:fldCharType="begin"/>
      </w:r>
      <w:r w:rsidR="007F3553">
        <w:rPr>
          <w:lang w:val="en-US"/>
        </w:rPr>
        <w:instrText xml:space="preserve"> ADDIN EN.CITE &lt;EndNote&gt;&lt;Cite&gt;&lt;Author&gt;Wolfberg&lt;/Author&gt;&lt;Year&gt;2017&lt;/Year&gt;&lt;RecNum&gt;187&lt;/RecNum&gt;&lt;DisplayText&gt;(Wolfberg and Lyytinen, 2017)&lt;/DisplayText&gt;&lt;record&gt;&lt;rec-number&gt;187&lt;/rec-number&gt;&lt;foreign-keys&gt;&lt;key app="EN" db-id="p5eaetefla9raeezdf3xr2wmx0awxw0vesfv" timestamp="1542886547"&gt;187&lt;/key&gt;&lt;/foreign-keys&gt;&lt;ref-type name="Journal Article"&gt;17&lt;/ref-type&gt;&lt;contributors&gt;&lt;authors&gt;&lt;author&gt;Wolfberg, Adrian&lt;/author&gt;&lt;author&gt;Lyytinen, Kalle&lt;/author&gt;&lt;/authors&gt;&lt;/contributors&gt;&lt;titles&gt;&lt;title&gt;Narrowing the Dissemination Gap: Genres For Practitioner Scholarship&lt;/title&gt;&lt;secondary-title&gt;Engaged Management ReView&lt;/secondary-title&gt;&lt;/titles&gt;&lt;periodical&gt;&lt;full-title&gt;Engaged Management ReView&lt;/full-title&gt;&lt;/periodical&gt;&lt;pages&gt;Article 1&lt;/pages&gt;&lt;volume&gt;1&lt;/volume&gt;&lt;number&gt;1&lt;/number&gt;&lt;dates&gt;&lt;year&gt;2017&lt;/year&gt;&lt;/dates&gt;&lt;urls&gt;&lt;/urls&gt;&lt;/record&gt;&lt;/Cite&gt;&lt;/EndNote&gt;</w:instrText>
      </w:r>
      <w:r w:rsidR="00281802" w:rsidRPr="00036ACF">
        <w:rPr>
          <w:lang w:val="en-US"/>
        </w:rPr>
        <w:fldChar w:fldCharType="separate"/>
      </w:r>
      <w:r w:rsidR="007F3553">
        <w:rPr>
          <w:noProof/>
          <w:lang w:val="en-US"/>
        </w:rPr>
        <w:t>(Wolfberg and Lyytinen, 2017)</w:t>
      </w:r>
      <w:r w:rsidR="00281802" w:rsidRPr="00036ACF">
        <w:rPr>
          <w:lang w:val="en-US"/>
        </w:rPr>
        <w:fldChar w:fldCharType="end"/>
      </w:r>
      <w:r w:rsidR="00345E95" w:rsidRPr="00036ACF">
        <w:rPr>
          <w:lang w:val="en-US"/>
        </w:rPr>
        <w:t xml:space="preserve">.  </w:t>
      </w:r>
      <w:r w:rsidR="00E20961" w:rsidRPr="00036ACF">
        <w:rPr>
          <w:lang w:val="en-US"/>
        </w:rPr>
        <w:t xml:space="preserve">Hence, we conducted a </w:t>
      </w:r>
      <w:r w:rsidR="00E20961" w:rsidRPr="00036ACF">
        <w:t xml:space="preserve">series of workshops from 2015-2017 run by members of the </w:t>
      </w:r>
      <w:r w:rsidR="00E20961" w:rsidRPr="00036ACF">
        <w:rPr>
          <w:i/>
        </w:rPr>
        <w:t xml:space="preserve">Interoperability </w:t>
      </w:r>
      <w:r w:rsidR="003911A2">
        <w:rPr>
          <w:i/>
        </w:rPr>
        <w:t>for</w:t>
      </w:r>
      <w:r w:rsidR="003911A2" w:rsidRPr="00036ACF">
        <w:rPr>
          <w:i/>
        </w:rPr>
        <w:t xml:space="preserve"> </w:t>
      </w:r>
      <w:r w:rsidR="00E20961" w:rsidRPr="00036ACF">
        <w:rPr>
          <w:i/>
        </w:rPr>
        <w:t>Extreme Events</w:t>
      </w:r>
      <w:r w:rsidR="00E20961" w:rsidRPr="00036ACF">
        <w:t xml:space="preserve"> </w:t>
      </w:r>
      <w:r w:rsidR="00E20961" w:rsidRPr="00036ACF">
        <w:rPr>
          <w:i/>
        </w:rPr>
        <w:t>Research Group</w:t>
      </w:r>
      <w:r w:rsidR="00CD6C5D" w:rsidRPr="00036ACF">
        <w:rPr>
          <w:rStyle w:val="FootnoteReference"/>
        </w:rPr>
        <w:footnoteReference w:id="1"/>
      </w:r>
      <w:r w:rsidR="00E20961" w:rsidRPr="00036ACF">
        <w:t xml:space="preserve"> (IEERG) from both </w:t>
      </w:r>
      <w:r w:rsidR="0093514E" w:rsidRPr="00036ACF">
        <w:t xml:space="preserve">the </w:t>
      </w:r>
      <w:r w:rsidR="00E20961" w:rsidRPr="00036ACF">
        <w:t>University of Sydney and Royal Holloway University of London.  The workshops were held in Sydney (Australia), London and Egham (UK)</w:t>
      </w:r>
      <w:r w:rsidR="009E665B">
        <w:t xml:space="preserve"> and were attended by 8</w:t>
      </w:r>
      <w:r w:rsidR="00E53CEF">
        <w:t>9</w:t>
      </w:r>
      <w:r w:rsidR="00281802" w:rsidRPr="00036ACF">
        <w:t xml:space="preserve"> practitioner</w:t>
      </w:r>
      <w:r w:rsidR="009E665B">
        <w:t>s</w:t>
      </w:r>
      <w:r w:rsidR="00281802" w:rsidRPr="00036ACF">
        <w:t xml:space="preserve"> and 20 scholars working in relevant fields</w:t>
      </w:r>
      <w:r w:rsidR="009E665B">
        <w:t xml:space="preserve"> (total of 109 attendees excluding the research team)</w:t>
      </w:r>
      <w:r w:rsidR="00E20961" w:rsidRPr="00036ACF">
        <w:t>.  The fin</w:t>
      </w:r>
      <w:r w:rsidR="00CC7D60" w:rsidRPr="00036ACF">
        <w:t>dings of these workshops reveal</w:t>
      </w:r>
      <w:r w:rsidR="00E20961" w:rsidRPr="00036ACF">
        <w:t xml:space="preserve"> </w:t>
      </w:r>
      <w:r w:rsidR="0009051B" w:rsidRPr="00036ACF">
        <w:t>how</w:t>
      </w:r>
      <w:r w:rsidR="00CC7D60" w:rsidRPr="00036ACF">
        <w:t xml:space="preserve"> </w:t>
      </w:r>
      <w:r w:rsidR="0009051B" w:rsidRPr="00036ACF">
        <w:t xml:space="preserve">social media use by the general public in emergency and disaster situations impacts emergency management agencies and the </w:t>
      </w:r>
      <w:r w:rsidR="00E20961" w:rsidRPr="00036ACF">
        <w:t xml:space="preserve">significant and challenging changes emergency </w:t>
      </w:r>
      <w:r w:rsidR="00DB1384" w:rsidRPr="00036ACF">
        <w:t>responders</w:t>
      </w:r>
      <w:r w:rsidR="00E20961" w:rsidRPr="00036ACF">
        <w:t xml:space="preserve"> face </w:t>
      </w:r>
      <w:r w:rsidR="0009051B" w:rsidRPr="00036ACF">
        <w:t>as a result</w:t>
      </w:r>
      <w:r w:rsidR="00086567" w:rsidRPr="00036ACF">
        <w:t>,</w:t>
      </w:r>
      <w:r w:rsidR="0009051B" w:rsidRPr="00036ACF">
        <w:t xml:space="preserve"> i.e. changes in</w:t>
      </w:r>
      <w:r w:rsidR="00DB1384" w:rsidRPr="00036ACF">
        <w:t xml:space="preserve"> public expectations, the communication</w:t>
      </w:r>
      <w:r w:rsidR="000505C4" w:rsidRPr="00036ACF">
        <w:t xml:space="preserve"> process and regulatory arrangements in addition to the overall emergency management framework.</w:t>
      </w:r>
      <w:r w:rsidR="00DB1384" w:rsidRPr="00036ACF">
        <w:t xml:space="preserve"> </w:t>
      </w:r>
      <w:r w:rsidR="000F5210" w:rsidRPr="00036ACF">
        <w:t xml:space="preserve"> </w:t>
      </w:r>
      <w:r w:rsidR="008629A5" w:rsidRPr="00036ACF">
        <w:t>The</w:t>
      </w:r>
      <w:r w:rsidR="00B50177" w:rsidRPr="00036ACF">
        <w:t xml:space="preserve"> management theory of </w:t>
      </w:r>
      <w:r w:rsidR="00494243" w:rsidRPr="00036ACF">
        <w:t xml:space="preserve">paradox or </w:t>
      </w:r>
      <w:r w:rsidR="00B50177" w:rsidRPr="00036ACF">
        <w:t>tension</w:t>
      </w:r>
      <w:r w:rsidR="008629A5" w:rsidRPr="00036ACF">
        <w:t xml:space="preserve"> emerged during the workshops and attendees identified</w:t>
      </w:r>
      <w:r w:rsidR="00B50177" w:rsidRPr="00036ACF">
        <w:t xml:space="preserve"> different tension zones</w:t>
      </w:r>
      <w:r w:rsidR="00494243" w:rsidRPr="00036ACF">
        <w:t xml:space="preserve"> </w:t>
      </w:r>
      <w:r w:rsidR="00494243" w:rsidRPr="00036ACF">
        <w:fldChar w:fldCharType="begin">
          <w:fldData xml:space="preserve">PEVuZE5vdGU+PENpdGU+PEF1dGhvcj5Qb29sZTwvQXV0aG9yPjxZZWFyPjE5ODk8L1llYXI+PFJl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</w:fldData>
        </w:fldChar>
      </w:r>
      <w:r w:rsidR="007F3553">
        <w:instrText xml:space="preserve"> ADDIN EN.CITE </w:instrText>
      </w:r>
      <w:r w:rsidR="007F3553">
        <w:fldChar w:fldCharType="begin">
          <w:fldData xml:space="preserve">PEVuZE5vdGU+PENpdGU+PEF1dGhvcj5Qb29sZTwvQXV0aG9yPjxZZWFyPjE5ODk8L1llYXI+PFJl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</w:fldData>
        </w:fldChar>
      </w:r>
      <w:r w:rsidR="007F3553">
        <w:instrText xml:space="preserve"> ADDIN EN.CITE.DATA </w:instrText>
      </w:r>
      <w:r w:rsidR="007F3553">
        <w:fldChar w:fldCharType="end"/>
      </w:r>
      <w:r w:rsidR="00494243" w:rsidRPr="00036ACF">
        <w:fldChar w:fldCharType="separate"/>
      </w:r>
      <w:r w:rsidR="007F3553">
        <w:rPr>
          <w:noProof/>
        </w:rPr>
        <w:t>(Poole and Van de Ven, 1989; Smith and Lewis, 2011; Denison et al., 1995; Jaffee, 2001)</w:t>
      </w:r>
      <w:r w:rsidR="00494243" w:rsidRPr="00036ACF">
        <w:fldChar w:fldCharType="end"/>
      </w:r>
      <w:r w:rsidR="00B50177" w:rsidRPr="00036ACF">
        <w:t>.  This resulted in</w:t>
      </w:r>
      <w:r w:rsidR="003911A2">
        <w:t xml:space="preserve"> the</w:t>
      </w:r>
      <w:r w:rsidR="00B50177" w:rsidRPr="00036ACF">
        <w:t xml:space="preserve"> revealing</w:t>
      </w:r>
      <w:r w:rsidR="000F5210" w:rsidRPr="00036ACF">
        <w:t xml:space="preserve"> </w:t>
      </w:r>
      <w:r w:rsidR="003911A2">
        <w:t xml:space="preserve">of </w:t>
      </w:r>
      <w:r w:rsidR="000F5210" w:rsidRPr="00036ACF">
        <w:t xml:space="preserve">new </w:t>
      </w:r>
      <w:r w:rsidR="008629A5" w:rsidRPr="00036ACF">
        <w:t xml:space="preserve">challenges </w:t>
      </w:r>
      <w:r w:rsidR="00AF0A19" w:rsidRPr="00036ACF">
        <w:t xml:space="preserve">and hence </w:t>
      </w:r>
      <w:r w:rsidR="000F5210" w:rsidRPr="00036ACF">
        <w:t>areas and d</w:t>
      </w:r>
      <w:r w:rsidR="00AF0A19" w:rsidRPr="00036ACF">
        <w:t>irections for investigations, interventions and</w:t>
      </w:r>
      <w:r w:rsidR="000F5210" w:rsidRPr="00036ACF">
        <w:t xml:space="preserve"> future research.  </w:t>
      </w:r>
      <w:r w:rsidR="003068DA" w:rsidRPr="00036ACF">
        <w:t xml:space="preserve">In </w:t>
      </w:r>
      <w:r w:rsidR="003911A2">
        <w:t>documenting our findings</w:t>
      </w:r>
      <w:r w:rsidR="003068DA" w:rsidRPr="00036ACF">
        <w:t>, th</w:t>
      </w:r>
      <w:r w:rsidR="00CD6C5D" w:rsidRPr="00036ACF">
        <w:t>is</w:t>
      </w:r>
      <w:r w:rsidR="00B50177" w:rsidRPr="00036ACF">
        <w:t xml:space="preserve"> paper demonstrates</w:t>
      </w:r>
      <w:r w:rsidR="000F5210" w:rsidRPr="00036ACF">
        <w:t xml:space="preserve"> the importance of engaging stakeholders in shaping the research agenda</w:t>
      </w:r>
      <w:r w:rsidR="003068DA" w:rsidRPr="00036ACF">
        <w:t xml:space="preserve"> and contributes to the current debate on engaged scholarship and responsible research.  </w:t>
      </w:r>
      <w:r w:rsidR="000F5210" w:rsidRPr="00036ACF">
        <w:t xml:space="preserve"> </w:t>
      </w:r>
    </w:p>
    <w:p w14:paraId="6B4735B9" w14:textId="77777777" w:rsidR="000F5210" w:rsidRPr="00036ACF" w:rsidRDefault="000F5210" w:rsidP="007F1E88"/>
    <w:p w14:paraId="154F4CBC" w14:textId="1BEA00C2" w:rsidR="00E20961" w:rsidRPr="00036ACF" w:rsidRDefault="00CC7D60" w:rsidP="007F1E88">
      <w:r w:rsidRPr="00036ACF">
        <w:t>The paper is organised into seven</w:t>
      </w:r>
      <w:r w:rsidR="003068DA" w:rsidRPr="00036ACF">
        <w:t xml:space="preserve"> sections.  Follo</w:t>
      </w:r>
      <w:r w:rsidR="004C106D" w:rsidRPr="00036ACF">
        <w:t>wing the introduction, section two</w:t>
      </w:r>
      <w:r w:rsidR="00EC092C" w:rsidRPr="00036ACF">
        <w:t xml:space="preserve"> provides a brief overview of the unique context of emergency and disaster management</w:t>
      </w:r>
      <w:r w:rsidR="00CD6C5D" w:rsidRPr="00036ACF">
        <w:t xml:space="preserve"> as well as the impact </w:t>
      </w:r>
      <w:r w:rsidR="003911A2">
        <w:t xml:space="preserve">that </w:t>
      </w:r>
      <w:r w:rsidR="00CD6C5D" w:rsidRPr="00036ACF">
        <w:t>social media use during emergencies and disasters is having</w:t>
      </w:r>
      <w:r w:rsidR="00EC092C" w:rsidRPr="00036ACF">
        <w:t>.</w:t>
      </w:r>
      <w:r w:rsidR="004C106D" w:rsidRPr="00036ACF">
        <w:t xml:space="preserve"> Section three</w:t>
      </w:r>
      <w:r w:rsidR="003068DA" w:rsidRPr="00036ACF">
        <w:t xml:space="preserve"> presents the debate on engaged scholarship and</w:t>
      </w:r>
      <w:r w:rsidR="004C106D" w:rsidRPr="00036ACF">
        <w:t xml:space="preserve"> responsible research, </w:t>
      </w:r>
      <w:r w:rsidR="00CD6C5D" w:rsidRPr="00036ACF">
        <w:t xml:space="preserve">while </w:t>
      </w:r>
      <w:r w:rsidR="004C106D" w:rsidRPr="00036ACF">
        <w:t>section four</w:t>
      </w:r>
      <w:r w:rsidR="003068DA" w:rsidRPr="00036ACF">
        <w:t xml:space="preserve"> presents the methodology employed in actively engaging stakeholders in shaping the research a</w:t>
      </w:r>
      <w:r w:rsidR="004C106D" w:rsidRPr="00036ACF">
        <w:t>gend</w:t>
      </w:r>
      <w:r w:rsidR="00CD6C5D" w:rsidRPr="00036ACF">
        <w:t>a.</w:t>
      </w:r>
      <w:r w:rsidR="004C106D" w:rsidRPr="00036ACF">
        <w:t xml:space="preserve"> </w:t>
      </w:r>
      <w:r w:rsidR="00CD6C5D" w:rsidRPr="00036ACF">
        <w:t>S</w:t>
      </w:r>
      <w:r w:rsidR="004C106D" w:rsidRPr="00036ACF">
        <w:t>ection five</w:t>
      </w:r>
      <w:r w:rsidR="003068DA" w:rsidRPr="00036ACF">
        <w:t xml:space="preserve"> </w:t>
      </w:r>
      <w:r w:rsidR="004C106D" w:rsidRPr="00036ACF">
        <w:t xml:space="preserve">presents </w:t>
      </w:r>
      <w:r w:rsidR="00CD6C5D" w:rsidRPr="00036ACF">
        <w:t xml:space="preserve">our workshop </w:t>
      </w:r>
      <w:r w:rsidR="004C106D" w:rsidRPr="00036ACF">
        <w:t>findings while section six offers our interpretation of the</w:t>
      </w:r>
      <w:r w:rsidR="00CD6C5D" w:rsidRPr="00036ACF">
        <w:t>se</w:t>
      </w:r>
      <w:r w:rsidR="004C106D" w:rsidRPr="00036ACF">
        <w:t xml:space="preserve"> findings,</w:t>
      </w:r>
      <w:r w:rsidR="003068DA" w:rsidRPr="00036ACF">
        <w:t xml:space="preserve"> the implications on framing the </w:t>
      </w:r>
      <w:r w:rsidR="00EC092C" w:rsidRPr="00036ACF">
        <w:t>research</w:t>
      </w:r>
      <w:r w:rsidR="003068DA" w:rsidRPr="00036ACF">
        <w:t xml:space="preserve"> age</w:t>
      </w:r>
      <w:r w:rsidR="00EC092C" w:rsidRPr="00036ACF">
        <w:t>n</w:t>
      </w:r>
      <w:r w:rsidR="003068DA" w:rsidRPr="00036ACF">
        <w:t xml:space="preserve">da </w:t>
      </w:r>
      <w:r w:rsidR="00CD6C5D" w:rsidRPr="00036ACF">
        <w:t xml:space="preserve">in </w:t>
      </w:r>
      <w:r w:rsidR="003068DA" w:rsidRPr="00036ACF">
        <w:t xml:space="preserve">social media and emergency management and the </w:t>
      </w:r>
      <w:r w:rsidR="003068DA" w:rsidRPr="00036ACF">
        <w:lastRenderedPageBreak/>
        <w:t xml:space="preserve">contribution of this </w:t>
      </w:r>
      <w:r w:rsidR="00EC092C" w:rsidRPr="00036ACF">
        <w:t xml:space="preserve">research </w:t>
      </w:r>
      <w:r w:rsidR="003911A2">
        <w:t>to</w:t>
      </w:r>
      <w:r w:rsidR="003911A2" w:rsidRPr="00036ACF">
        <w:t xml:space="preserve"> </w:t>
      </w:r>
      <w:r w:rsidR="00EC092C" w:rsidRPr="00036ACF">
        <w:t>the current de</w:t>
      </w:r>
      <w:r w:rsidR="004C106D" w:rsidRPr="00036ACF">
        <w:t>bate on engaged scholarship and</w:t>
      </w:r>
      <w:r w:rsidR="00EC092C" w:rsidRPr="00036ACF">
        <w:t xml:space="preserve"> research.  </w:t>
      </w:r>
      <w:r w:rsidR="004C106D" w:rsidRPr="00036ACF">
        <w:t>Section seven concludes the paper.</w:t>
      </w:r>
    </w:p>
    <w:p w14:paraId="036DF8C3" w14:textId="77777777" w:rsidR="00E20961" w:rsidRPr="00036ACF" w:rsidRDefault="00E20961" w:rsidP="007F1E88"/>
    <w:p w14:paraId="1B970D6F" w14:textId="7B95922D" w:rsidR="00EC092C" w:rsidRPr="00036ACF" w:rsidRDefault="00EC092C" w:rsidP="00EC092C">
      <w:pPr>
        <w:pStyle w:val="Heading1"/>
      </w:pPr>
      <w:r w:rsidRPr="00036ACF">
        <w:t>Background to Emergency and disaster management</w:t>
      </w:r>
    </w:p>
    <w:p w14:paraId="0CEB22F6" w14:textId="063EF458" w:rsidR="00EC092C" w:rsidRPr="00036ACF" w:rsidRDefault="00EC092C" w:rsidP="00EC092C">
      <w:r w:rsidRPr="00036ACF">
        <w:t>Emergency and disaster management is a challenging area of practice. Floods, hurricanes, typhoons, volcanoes, fires</w:t>
      </w:r>
      <w:r w:rsidR="00CD6C5D" w:rsidRPr="00036ACF">
        <w:t>,</w:t>
      </w:r>
      <w:r w:rsidR="002B3CE3" w:rsidRPr="00036ACF">
        <w:t xml:space="preserve"> </w:t>
      </w:r>
      <w:r w:rsidRPr="00036ACF">
        <w:t>landslides</w:t>
      </w:r>
      <w:r w:rsidR="00CD6C5D" w:rsidRPr="00036ACF">
        <w:t xml:space="preserve"> and man-made events such as terror attacks, chemical contamination and the like</w:t>
      </w:r>
      <w:r w:rsidRPr="00036ACF">
        <w:t xml:space="preserve"> threaten individuals and communities and generally require fast responses under limited information conditions</w:t>
      </w:r>
      <w:r w:rsidR="000E5041" w:rsidRPr="00036ACF">
        <w:t xml:space="preserve"> and continuously unfolding situations</w:t>
      </w:r>
      <w:r w:rsidRPr="00036ACF">
        <w:t xml:space="preserve">.  Emergencies and disasters are experienced around the world and are typically characterised by high uncertainty and high risk under increased time pressure, urgency and sudden severe pressure on resources </w:t>
      </w:r>
      <w:r w:rsidRPr="00036ACF">
        <w:fldChar w:fldCharType="begin"/>
      </w:r>
      <w:r w:rsidR="007F3553">
        <w:instrText xml:space="preserve"> ADDIN EN.CITE &lt;EndNote&gt;&lt;Cite&gt;&lt;Author&gt;Chen&lt;/Author&gt;&lt;Year&gt;2008&lt;/Year&gt;&lt;RecNum&gt;61&lt;/RecNum&gt;&lt;DisplayText&gt;(Chen et al., 2008; Blum et al., 2014)&lt;/DisplayText&gt;&lt;record&gt;&lt;rec-number&gt;61&lt;/rec-number&gt;&lt;foreign-keys&gt;&lt;key app="EN" db-id="p5eaetefla9raeezdf3xr2wmx0awxw0vesfv" timestamp="1509780396"&gt;61&lt;/key&gt;&lt;/foreign-keys&gt;&lt;ref-type name="Journal Article"&gt;17&lt;/ref-type&gt;&lt;contributors&gt;&lt;authors&gt;&lt;author&gt;Chen, Rui&lt;/author&gt;&lt;author&gt;Sharman, Raj&lt;/author&gt;&lt;author&gt;Rao, H Raghav&lt;/author&gt;&lt;author&gt;Upadhyaya, Shambhu J&lt;/author&gt;&lt;/authors&gt;&lt;/contributors&gt;&lt;titles&gt;&lt;title&gt;Coordination in emergency response management&lt;/title&gt;&lt;secondary-title&gt;Communications of the ACM&lt;/secondary-title&gt;&lt;/titles&gt;&lt;periodical&gt;&lt;full-title&gt;Communications of the ACM&lt;/full-title&gt;&lt;/periodical&gt;&lt;pages&gt;66-73&lt;/pages&gt;&lt;volume&gt;51&lt;/volume&gt;&lt;number&gt;5&lt;/number&gt;&lt;dates&gt;&lt;year&gt;2008&lt;/year&gt;&lt;/dates&gt;&lt;isbn&gt;0001-0782&lt;/isbn&gt;&lt;urls&gt;&lt;/urls&gt;&lt;/record&gt;&lt;/Cite&gt;&lt;Cite&gt;&lt;Author&gt;Blum&lt;/Author&gt;&lt;Year&gt;2014&lt;/Year&gt;&lt;RecNum&gt;12&lt;/RecNum&gt;&lt;record&gt;&lt;rec-number&gt;12&lt;/rec-number&gt;&lt;foreign-keys&gt;&lt;key app="EN" db-id="sf9s5asp59s5xue0zflpase05sssfdwszfxp" timestamp="1512389564"&gt;12&lt;/key&gt;&lt;/foreign-keys&gt;&lt;ref-type name="Journal Article"&gt;17&lt;/ref-type&gt;&lt;contributors&gt;&lt;authors&gt;&lt;author&gt;Blum, Jeffrey R&lt;/author&gt;&lt;author&gt;Eichhorn, Alexander&lt;/author&gt;&lt;author&gt;Smith, Severin&lt;/author&gt;&lt;author&gt;Sterle-Contala, Michael&lt;/author&gt;&lt;author&gt;Cooperstock, Jeremy R&lt;/author&gt;&lt;/authors&gt;&lt;/contributors&gt;&lt;titles&gt;&lt;title&gt;Real-time emergency response: improved management of real-time information during crisis situations&lt;/title&gt;&lt;secondary-title&gt;Journal on Multimodal User Interfaces&lt;/secondary-title&gt;&lt;/titles&gt;&lt;periodical&gt;&lt;full-title&gt;Journal on Multimodal User Interfaces&lt;/full-title&gt;&lt;/periodical&gt;&lt;pages&gt;161-173&lt;/pages&gt;&lt;volume&gt;8&lt;/volume&gt;&lt;number&gt;2&lt;/number&gt;&lt;dates&gt;&lt;year&gt;2014&lt;/year&gt;&lt;/dates&gt;&lt;isbn&gt;1783-7677&lt;/isbn&gt;&lt;urls&gt;&lt;/urls&gt;&lt;/record&gt;&lt;/Cite&gt;&lt;/EndNote&gt;</w:instrText>
      </w:r>
      <w:r w:rsidRPr="00036ACF">
        <w:fldChar w:fldCharType="separate"/>
      </w:r>
      <w:r w:rsidR="007F3553">
        <w:rPr>
          <w:noProof/>
        </w:rPr>
        <w:t>(Chen et al., 2008; Blum et al., 2014)</w:t>
      </w:r>
      <w:r w:rsidRPr="00036ACF">
        <w:fldChar w:fldCharType="end"/>
      </w:r>
      <w:r w:rsidRPr="00036ACF">
        <w:t xml:space="preserve">.  They are also characterised by a high degree of complexity involving many different stakeholders that need to develop a common </w:t>
      </w:r>
      <w:r w:rsidR="00CD6C5D" w:rsidRPr="00036ACF">
        <w:t xml:space="preserve">and changing </w:t>
      </w:r>
      <w:r w:rsidRPr="00036ACF">
        <w:t>picture of the disaster</w:t>
      </w:r>
      <w:r w:rsidR="003911A2">
        <w:t>’s</w:t>
      </w:r>
      <w:r w:rsidRPr="00036ACF">
        <w:t xml:space="preserve"> evolution </w:t>
      </w:r>
      <w:r w:rsidRPr="00036ACF">
        <w:fldChar w:fldCharType="begin"/>
      </w:r>
      <w:r w:rsidR="007F3553">
        <w:instrText xml:space="preserve"> ADDIN EN.CITE &lt;EndNote&gt;&lt;Cite&gt;&lt;Author&gt;Benali&lt;/Author&gt;&lt;Year&gt;2016&lt;/Year&gt;&lt;RecNum&gt;13&lt;/RecNum&gt;&lt;DisplayText&gt;(Benali and Ghomari, 2016)&lt;/DisplayText&gt;&lt;record&gt;&lt;rec-number&gt;13&lt;/rec-number&gt;&lt;foreign-keys&gt;&lt;key app="EN" db-id="sf9s5asp59s5xue0zflpase05sssfdwszfxp" timestamp="1512391463"&gt;13&lt;/key&gt;&lt;/foreign-keys&gt;&lt;ref-type name="Conference Proceedings"&gt;10&lt;/ref-type&gt;&lt;contributors&gt;&lt;authors&gt;&lt;author&gt;Benali, Mohammed&lt;/author&gt;&lt;author&gt;Ghomari, Abdessamad Réda&lt;/author&gt;&lt;/authors&gt;&lt;/contributors&gt;&lt;titles&gt;&lt;title&gt;Information and knowledge driven collaborative crisis management: A literature review&lt;/title&gt;&lt;secondary-title&gt;Information and Communication Technologies for Disaster Management (ICT-DM), 2016 3rd International Conference on&lt;/secondary-title&gt;&lt;/titles&gt;&lt;pages&gt;1-3&lt;/pages&gt;&lt;dates&gt;&lt;year&gt;2016&lt;/year&gt;&lt;/dates&gt;&lt;publisher&gt;IEEE&lt;/publisher&gt;&lt;isbn&gt;1509052348&lt;/isbn&gt;&lt;urls&gt;&lt;/urls&gt;&lt;/record&gt;&lt;/Cite&gt;&lt;/EndNote&gt;</w:instrText>
      </w:r>
      <w:r w:rsidRPr="00036ACF">
        <w:fldChar w:fldCharType="separate"/>
      </w:r>
      <w:r w:rsidR="007F3553">
        <w:rPr>
          <w:noProof/>
        </w:rPr>
        <w:t>(Benali and Ghomari, 2016)</w:t>
      </w:r>
      <w:r w:rsidRPr="00036ACF">
        <w:fldChar w:fldCharType="end"/>
      </w:r>
      <w:r w:rsidRPr="00036ACF">
        <w:t xml:space="preserve">. </w:t>
      </w:r>
    </w:p>
    <w:p w14:paraId="33A8DD5B" w14:textId="77777777" w:rsidR="00EC092C" w:rsidRPr="00036ACF" w:rsidRDefault="00EC092C" w:rsidP="00EC092C"/>
    <w:p w14:paraId="2A505333" w14:textId="7B2BCB45" w:rsidR="009A4A55" w:rsidRPr="00036ACF" w:rsidRDefault="00EC092C" w:rsidP="00EC092C">
      <w:r w:rsidRPr="00036ACF">
        <w:t>There are typically four phases of emergency and disaster management including prevention (mitigation), preparedness, response</w:t>
      </w:r>
      <w:r w:rsidR="003911A2">
        <w:t xml:space="preserve"> and</w:t>
      </w:r>
      <w:r w:rsidRPr="00036ACF">
        <w:t xml:space="preserve"> recovery or </w:t>
      </w:r>
      <w:r w:rsidR="00CD6C5D" w:rsidRPr="00036ACF">
        <w:t>“</w:t>
      </w:r>
      <w:r w:rsidRPr="00036ACF">
        <w:t>PPRR</w:t>
      </w:r>
      <w:r w:rsidR="00CD6C5D" w:rsidRPr="00036ACF">
        <w:t>”</w:t>
      </w:r>
      <w:r w:rsidRPr="00036ACF">
        <w:t xml:space="preserve"> </w:t>
      </w:r>
      <w:r w:rsidRPr="00036ACF">
        <w:fldChar w:fldCharType="begin"/>
      </w:r>
      <w:r w:rsidR="007F3553">
        <w:instrText xml:space="preserve"> ADDIN EN.CITE &lt;EndNote&gt;&lt;Cite&gt;&lt;Author&gt;Kennedy&lt;/Author&gt;&lt;Year&gt;2008&lt;/Year&gt;&lt;RecNum&gt;10&lt;/RecNum&gt;&lt;DisplayText&gt;(Kennedy et al., 2008; Vivacqua and Borges, 2012)&lt;/DisplayText&gt;&lt;record&gt;&lt;rec-number&gt;10&lt;/rec-number&gt;&lt;foreign-keys&gt;&lt;key app="EN" db-id="sf9s5asp59s5xue0zflpase05sssfdwszfxp" timestamp="1512389440"&gt;10&lt;/key&gt;&lt;/foreign-keys&gt;&lt;ref-type name="Journal Article"&gt;17&lt;/ref-type&gt;&lt;contributors&gt;&lt;authors&gt;&lt;author&gt;Kennedy, Jim&lt;/author&gt;&lt;author&gt;Ashmore, Joseph&lt;/author&gt;&lt;author&gt;Babister, Elizabeth&lt;/author&gt;&lt;author&gt;Kelman, Ilan&lt;/au</w:instrText>
      </w:r>
      <w:r w:rsidR="007F3553">
        <w:rPr>
          <w:rFonts w:hint="eastAsia"/>
        </w:rPr>
        <w:instrText xml:space="preserve">thor&gt;&lt;/authors&gt;&lt;/contributors&gt;&lt;titles&gt;&lt;title&gt;The meaning of </w:instrText>
      </w:r>
      <w:r w:rsidR="007F3553">
        <w:rPr>
          <w:rFonts w:hint="eastAsia"/>
        </w:rPr>
        <w:instrText>‘</w:instrText>
      </w:r>
      <w:r w:rsidR="007F3553">
        <w:rPr>
          <w:rFonts w:hint="eastAsia"/>
        </w:rPr>
        <w:instrText>build back better</w:instrText>
      </w:r>
      <w:r w:rsidR="007F3553">
        <w:rPr>
          <w:rFonts w:hint="eastAsia"/>
        </w:rPr>
        <w:instrText>’</w:instrText>
      </w:r>
      <w:r w:rsidR="007F3553">
        <w:rPr>
          <w:rFonts w:hint="eastAsia"/>
        </w:rPr>
        <w:instrText>: evidence from post</w:instrText>
      </w:r>
      <w:r w:rsidR="007F3553">
        <w:rPr>
          <w:rFonts w:hint="eastAsia"/>
        </w:rPr>
        <w:instrText>‐</w:instrText>
      </w:r>
      <w:r w:rsidR="007F3553">
        <w:rPr>
          <w:rFonts w:hint="eastAsia"/>
        </w:rPr>
        <w:instrText>tsunami Aceh and Sri Lanka&lt;/title&gt;&lt;secondary-title&gt;Journal of contingencies and crisis management&lt;/secondary-title&gt;&lt;/titles&gt;&lt;periodical&gt;&lt;full-title&gt;Journal</w:instrText>
      </w:r>
      <w:r w:rsidR="007F3553">
        <w:instrText xml:space="preserve"> of contingencies and crisis management&lt;/full-title&gt;&lt;/periodical&gt;&lt;pages&gt;24-36&lt;/pages&gt;&lt;volume&gt;16&lt;/volume&gt;&lt;number&gt;1&lt;/number&gt;&lt;dates&gt;&lt;year&gt;2008&lt;/year&gt;&lt;/dates&gt;&lt;isbn&gt;1468-5973&lt;/isbn&gt;&lt;urls&gt;&lt;/urls&gt;&lt;/record&gt;&lt;/Cite&gt;&lt;Cite&gt;&lt;Author&gt;Vivacqua&lt;/Author&gt;&lt;Year&gt;2012&lt;/Year&gt;&lt;RecNum&gt;11&lt;/RecNum&gt;&lt;record&gt;&lt;rec-number&gt;11&lt;/rec-number&gt;&lt;foreign-keys&gt;&lt;key app="EN" db-id="sf9s5asp59s5xue0zflpase05sssfdwszfxp" timestamp="1512389494"&gt;11&lt;/key&gt;&lt;/foreign-keys&gt;&lt;ref-type name="Journal Article"&gt;17&lt;/ref-type&gt;&lt;contributors&gt;&lt;authors&gt;&lt;author&gt;Vivacqua, Adriana S&lt;/author&gt;&lt;author&gt;Borges, Marcos RS&lt;/author&gt;&lt;/authors&gt;&lt;/contributors&gt;&lt;titles&gt;&lt;title&gt;Taking advantage of collective knowledge in emergency response systems&lt;/title&gt;&lt;secondary-title&gt;Journal of Network and Computer Applications&lt;/secondary-title&gt;&lt;/titles&gt;&lt;periodical&gt;&lt;full-title&gt;Journal of Network and Computer Applications&lt;/full-title&gt;&lt;/periodical&gt;&lt;pages&gt;189-198&lt;/pages&gt;&lt;volume&gt;35&lt;/volume&gt;&lt;number&gt;1&lt;/number&gt;&lt;dates&gt;&lt;year&gt;2012&lt;/year&gt;&lt;/dates&gt;&lt;isbn&gt;1084-8045&lt;/isbn&gt;&lt;urls&gt;&lt;/urls&gt;&lt;/record&gt;&lt;/Cite&gt;&lt;/EndNote&gt;</w:instrText>
      </w:r>
      <w:r w:rsidRPr="00036ACF">
        <w:fldChar w:fldCharType="separate"/>
      </w:r>
      <w:r w:rsidR="007F3553">
        <w:rPr>
          <w:noProof/>
        </w:rPr>
        <w:t>(Kennedy et al., 2008; Vivacqua and Borges, 2012)</w:t>
      </w:r>
      <w:r w:rsidRPr="00036ACF">
        <w:fldChar w:fldCharType="end"/>
      </w:r>
      <w:r w:rsidRPr="00036ACF">
        <w:t>.  Communication, coordination and cooperation are required between stakeholders throughout these stages with different levels of intensity and numbers of stakeholders involved.  Hence, public safety agencies and communities have an imperative to better und</w:t>
      </w:r>
      <w:r w:rsidR="000F122C" w:rsidRPr="00036ACF">
        <w:t>erstand how to utilise all available communication</w:t>
      </w:r>
      <w:r w:rsidRPr="00036ACF">
        <w:t xml:space="preserve"> tools and platforms</w:t>
      </w:r>
      <w:r w:rsidR="00E15221" w:rsidRPr="00036ACF">
        <w:t xml:space="preserve"> during each stage of a disaster event</w:t>
      </w:r>
      <w:r w:rsidRPr="00036ACF">
        <w:t>.</w:t>
      </w:r>
      <w:r w:rsidR="001543AC" w:rsidRPr="00036ACF">
        <w:t xml:space="preserve"> Figure 1 shows the stages of disaster management and the intensity of disaster response</w:t>
      </w:r>
      <w:r w:rsidR="00CD6C5D" w:rsidRPr="00036ACF">
        <w:t xml:space="preserve"> at the initial onset of an event</w:t>
      </w:r>
      <w:r w:rsidR="001543AC" w:rsidRPr="00036ACF">
        <w:t>.</w:t>
      </w:r>
      <w:r w:rsidRPr="00036ACF">
        <w:t xml:space="preserve"> </w:t>
      </w:r>
      <w:r w:rsidR="000F122C" w:rsidRPr="00036ACF">
        <w:t xml:space="preserve"> </w:t>
      </w:r>
      <w:r w:rsidR="00575C82" w:rsidRPr="00036ACF">
        <w:t xml:space="preserve">It highlights the stages of a disaster and the requirement for an effective and instantaneous communications “interface” from the general public to relief and recovery agencies. During the onset of a disaster, accurate information about the disaster, impact on loved ones and the community as well as the general status of critical infrastructure is generally in short supply. As indicated within Figure 1, the level of communications activity rises sharply with the onset of a disaster event and the need for a robust and reliable communications interface that provides accurate and timely information to and from both agencies and the general public alike, becomes critical. </w:t>
      </w:r>
    </w:p>
    <w:p w14:paraId="77ECEAA8" w14:textId="77777777" w:rsidR="00575C82" w:rsidRPr="00036ACF" w:rsidRDefault="00575C82" w:rsidP="00EC092C"/>
    <w:p w14:paraId="60BA1FDE" w14:textId="1BD99B6C" w:rsidR="00575C82" w:rsidRPr="00036ACF" w:rsidRDefault="00575C82" w:rsidP="00575C82">
      <w:r w:rsidRPr="00036ACF">
        <w:lastRenderedPageBreak/>
        <w:t>The d</w:t>
      </w:r>
      <w:r w:rsidR="00CD6C5D" w:rsidRPr="00036ACF">
        <w:t>evelopment of an e</w:t>
      </w:r>
      <w:r w:rsidR="007A079B" w:rsidRPr="00036ACF">
        <w:t xml:space="preserve">ffective disaster communications </w:t>
      </w:r>
      <w:r w:rsidR="00CD6C5D" w:rsidRPr="00036ACF">
        <w:t xml:space="preserve">interface between the general public and disaster and emergency management agencies </w:t>
      </w:r>
      <w:r w:rsidR="007A079B" w:rsidRPr="00036ACF">
        <w:t>is a means</w:t>
      </w:r>
      <w:r w:rsidR="000F122C" w:rsidRPr="00036ACF">
        <w:t xml:space="preserve"> to improve the efficiency and effectiveness of </w:t>
      </w:r>
      <w:r w:rsidR="007A079B" w:rsidRPr="00036ACF">
        <w:t xml:space="preserve">agency </w:t>
      </w:r>
      <w:r w:rsidR="000F122C" w:rsidRPr="00036ACF">
        <w:t xml:space="preserve">processes </w:t>
      </w:r>
      <w:r w:rsidR="00CD6C5D" w:rsidRPr="00036ACF">
        <w:t>and</w:t>
      </w:r>
      <w:r w:rsidR="007A079B" w:rsidRPr="00036ACF">
        <w:t xml:space="preserve"> to target resources and </w:t>
      </w:r>
      <w:r w:rsidR="0009051B" w:rsidRPr="00036ACF">
        <w:t xml:space="preserve">render </w:t>
      </w:r>
      <w:r w:rsidR="007A079B" w:rsidRPr="00036ACF">
        <w:t>assistance in the most optimal manner</w:t>
      </w:r>
      <w:r w:rsidR="00CD6C5D" w:rsidRPr="00036ACF">
        <w:t>.</w:t>
      </w:r>
      <w:r w:rsidR="00BE39C1" w:rsidRPr="00036ACF">
        <w:t xml:space="preserve"> </w:t>
      </w:r>
      <w:r w:rsidR="009E665B">
        <w:t>This interface may</w:t>
      </w:r>
      <w:r w:rsidR="00CD6C5D" w:rsidRPr="00036ACF">
        <w:t xml:space="preserve"> also</w:t>
      </w:r>
      <w:r w:rsidR="007A079B" w:rsidRPr="00036ACF">
        <w:t xml:space="preserve"> </w:t>
      </w:r>
      <w:r w:rsidR="000F122C" w:rsidRPr="00036ACF">
        <w:t>enhance communit</w:t>
      </w:r>
      <w:r w:rsidR="007A079B" w:rsidRPr="00036ACF">
        <w:t>y</w:t>
      </w:r>
      <w:r w:rsidR="000F122C" w:rsidRPr="00036ACF">
        <w:t xml:space="preserve"> resilience in times of disasters.</w:t>
      </w:r>
      <w:r w:rsidRPr="00036ACF">
        <w:t xml:space="preserve">  In this regard, Web 2.0 technologies, social media and mobile devices have increased connectivity and user-generated content and provided fast channels for information exchange.   This has been further accelerated by the accessibility of communication tools, channels and platforms, low transaction costs of sharing information, low cost of mobile devices and little requirement of personal time investment to use these technologies and platforms </w:t>
      </w:r>
      <w:r w:rsidR="00692A18" w:rsidRPr="00036ACF">
        <w:fldChar w:fldCharType="begin"/>
      </w:r>
      <w:r w:rsidR="007F3553">
        <w:instrText xml:space="preserve"> ADDIN EN.CITE &lt;EndNote&gt;&lt;Cite&gt;&lt;Author&gt;Bunker&lt;/Author&gt;&lt;Year&gt;2016&lt;/Year&gt;&lt;RecNum&gt;228&lt;/RecNum&gt;&lt;DisplayText&gt;(Bunker and Sleigh, 2016)&lt;/DisplayText&gt;&lt;record&gt;&lt;rec-number&gt;228&lt;/rec-number&gt;&lt;foreign-keys&gt;&lt;key app="EN" db-id="p5eaetefla9raeezdf3xr2wmx0awxw0vesfv" timestamp="1543337100"&gt;228&lt;/key&gt;&lt;/foreign-keys&gt;&lt;ref-type name="Conference Proceedings"&gt;10&lt;/ref-type&gt;&lt;contributors&gt;&lt;authors&gt;&lt;author&gt;Bunker, Deborah&lt;/author&gt;&lt;author&gt;Sleigh, A&lt;/author&gt;&lt;/authors&gt;&lt;/contributors&gt;&lt;titles&gt;&lt;title&gt;Social media use and convergence behaviours during disasters: A cloud with a silver lining or a fog of manipulation&lt;/title&gt;&lt;secondary-title&gt;39th information systems research conference in Scandinavia. Sweden: Ljungskile&lt;/secondary-title&gt;&lt;/titles&gt;&lt;dates&gt;&lt;year&gt;2016&lt;/year&gt;&lt;/dates&gt;&lt;urls&gt;&lt;/urls&gt;&lt;/record&gt;&lt;/Cite&gt;&lt;/EndNote&gt;</w:instrText>
      </w:r>
      <w:r w:rsidR="00692A18" w:rsidRPr="00036ACF">
        <w:fldChar w:fldCharType="separate"/>
      </w:r>
      <w:r w:rsidR="007F3553">
        <w:rPr>
          <w:noProof/>
        </w:rPr>
        <w:t>(Bunker and Sleigh, 2016)</w:t>
      </w:r>
      <w:r w:rsidR="00692A18" w:rsidRPr="00036ACF">
        <w:fldChar w:fldCharType="end"/>
      </w:r>
      <w:r w:rsidRPr="00036ACF">
        <w:t>.</w:t>
      </w:r>
    </w:p>
    <w:p w14:paraId="2E42A8B6" w14:textId="77777777" w:rsidR="00575C82" w:rsidRPr="00036ACF" w:rsidRDefault="00575C82" w:rsidP="00EC092C"/>
    <w:p w14:paraId="007BF427" w14:textId="4E4F148D" w:rsidR="00EC092C" w:rsidRPr="00036ACF" w:rsidRDefault="000F122C" w:rsidP="00EC092C">
      <w:r w:rsidRPr="00036ACF">
        <w:t xml:space="preserve">   </w:t>
      </w:r>
    </w:p>
    <w:p w14:paraId="203EE01E" w14:textId="77777777" w:rsidR="00CD6C5D" w:rsidRPr="00036ACF" w:rsidRDefault="00CD6C5D" w:rsidP="00CD6C5D">
      <w:r w:rsidRPr="00036ACF">
        <w:rPr>
          <w:noProof/>
          <w:lang w:val="en-US"/>
        </w:rPr>
        <w:drawing>
          <wp:inline distT="0" distB="0" distL="0" distR="0" wp14:anchorId="5F49E795" wp14:editId="314625C8">
            <wp:extent cx="5270500" cy="2582600"/>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582600"/>
                    </a:xfrm>
                    <a:prstGeom prst="rect">
                      <a:avLst/>
                    </a:prstGeom>
                    <a:noFill/>
                    <a:ln>
                      <a:noFill/>
                    </a:ln>
                  </pic:spPr>
                </pic:pic>
              </a:graphicData>
            </a:graphic>
          </wp:inline>
        </w:drawing>
      </w:r>
    </w:p>
    <w:p w14:paraId="2728B238" w14:textId="77777777" w:rsidR="00CD6C5D" w:rsidRPr="00036ACF" w:rsidRDefault="00CD6C5D" w:rsidP="00CD6C5D">
      <w:pPr>
        <w:spacing w:after="120" w:line="240" w:lineRule="auto"/>
        <w:rPr>
          <w:b/>
          <w:color w:val="000000" w:themeColor="text1"/>
          <w:sz w:val="20"/>
          <w:szCs w:val="20"/>
        </w:rPr>
      </w:pPr>
      <w:r w:rsidRPr="00036ACF">
        <w:rPr>
          <w:b/>
          <w:color w:val="000000" w:themeColor="text1"/>
          <w:sz w:val="20"/>
          <w:szCs w:val="20"/>
        </w:rPr>
        <w:t xml:space="preserve">Figure 1: </w:t>
      </w:r>
      <w:r w:rsidRPr="00036ACF">
        <w:rPr>
          <w:color w:val="000000" w:themeColor="text1"/>
          <w:sz w:val="20"/>
          <w:szCs w:val="20"/>
        </w:rPr>
        <w:t>Effect of disaster in ongoing community development and interface with relief and recovery – reproduced from 2011 Australian Emergency Management Handbook Series Community Recovery Handbook 2 Third Edition</w:t>
      </w:r>
    </w:p>
    <w:p w14:paraId="70D17DCD" w14:textId="29183BFE" w:rsidR="005C0FD0" w:rsidRPr="00036ACF" w:rsidRDefault="004B4B7C" w:rsidP="00921CCB">
      <w:r w:rsidRPr="00036ACF">
        <w:t xml:space="preserve">The use of social media platforms and applications by the general public during a disaster has been widely studied by academics since the Haiti Earthquake in 2010 </w:t>
      </w:r>
      <w:r w:rsidR="00EA42AF" w:rsidRPr="00036ACF">
        <w:fldChar w:fldCharType="begin"/>
      </w:r>
      <w:r w:rsidR="007F3553">
        <w:instrText xml:space="preserve"> ADDIN EN.CITE &lt;EndNote&gt;&lt;Cite&gt;&lt;Author&gt;Kim&lt;/Author&gt;&lt;Year&gt;2018&lt;/Year&gt;&lt;RecNum&gt;203&lt;/RecNum&gt;&lt;DisplayText&gt;(Kim and Hastak, 2018)&lt;/DisplayText&gt;&lt;record&gt;&lt;rec-number&gt;203&lt;/rec-number&gt;&lt;foreign-keys&gt;&lt;key app="EN" db-id="p5eaetefla9raeezdf3xr2wmx0awxw0vesfv" timestamp="1542906250"&gt;203&lt;/key&gt;&lt;/foreign-keys&gt;&lt;ref-type name="Journal Article"&gt;17&lt;/ref-type&gt;&lt;contributors&gt;&lt;authors&gt;&lt;author&gt;Kim, Jooho&lt;/author&gt;&lt;author&gt;Hastak, Makarand&lt;/author&gt;&lt;/authors&gt;&lt;/contributors&gt;&lt;titles&gt;&lt;title&gt;Social network analysis: Characteristics of online social networks after a disaster&lt;/title&gt;&lt;secondary-title&gt;International Journal of Information Management&lt;/secondary-title&gt;&lt;/titles&gt;&lt;periodical&gt;&lt;full-title&gt;International Journal of Information Management&lt;/full-title&gt;&lt;/periodical&gt;&lt;pages&gt;86-96&lt;/pages&gt;&lt;volume&gt;38&lt;/volume&gt;&lt;number&gt;1&lt;/number&gt;&lt;dates&gt;&lt;year&gt;2018&lt;/year&gt;&lt;/dates&gt;&lt;isbn&gt;0268-4012&lt;/isbn&gt;&lt;urls&gt;&lt;/urls&gt;&lt;/record&gt;&lt;/Cite&gt;&lt;/EndNote&gt;</w:instrText>
      </w:r>
      <w:r w:rsidR="00EA42AF" w:rsidRPr="00036ACF">
        <w:fldChar w:fldCharType="separate"/>
      </w:r>
      <w:r w:rsidR="007F3553">
        <w:rPr>
          <w:noProof/>
        </w:rPr>
        <w:t>(Kim and Hastak, 2018)</w:t>
      </w:r>
      <w:r w:rsidR="00EA42AF" w:rsidRPr="00036ACF">
        <w:fldChar w:fldCharType="end"/>
      </w:r>
      <w:r w:rsidRPr="00036ACF">
        <w:t xml:space="preserve">. </w:t>
      </w:r>
      <w:r w:rsidR="00205832" w:rsidRPr="00036ACF">
        <w:t xml:space="preserve"> </w:t>
      </w:r>
      <w:r w:rsidR="002472FF" w:rsidRPr="00036ACF">
        <w:t xml:space="preserve">Research in </w:t>
      </w:r>
      <w:r w:rsidR="002133E8" w:rsidRPr="00036ACF">
        <w:t xml:space="preserve">crisis communication </w:t>
      </w:r>
      <w:r w:rsidR="003911A2">
        <w:t xml:space="preserve">has </w:t>
      </w:r>
      <w:r w:rsidR="002133E8" w:rsidRPr="00036ACF">
        <w:t xml:space="preserve">examined the difference in </w:t>
      </w:r>
      <w:r w:rsidR="00F079ED">
        <w:t>community</w:t>
      </w:r>
      <w:r w:rsidR="00F079ED" w:rsidRPr="00036ACF">
        <w:t xml:space="preserve"> </w:t>
      </w:r>
      <w:r w:rsidR="002133E8" w:rsidRPr="00036ACF">
        <w:t xml:space="preserve">use between social media and traditional media </w:t>
      </w:r>
      <w:r w:rsidR="002133E8" w:rsidRPr="00036ACF">
        <w:fldChar w:fldCharType="begin"/>
      </w:r>
      <w:r w:rsidR="007F3553">
        <w:instrText xml:space="preserve"> ADDIN EN.CITE &lt;EndNote&gt;&lt;Cite&gt;&lt;Author&gt;Austin&lt;/Author&gt;&lt;Year&gt;2012&lt;/Year&gt;&lt;RecNum&gt;201&lt;/RecNum&gt;&lt;DisplayText&gt;(Austin et al., 2012)&lt;/DisplayText&gt;&lt;record&gt;&lt;rec-number&gt;201&lt;/rec-number&gt;&lt;foreign-keys&gt;&lt;key app="EN" db-id="p5eaetefla9raeezdf3xr2wmx0awxw0vesfv" timestamp="1542905799"&gt;201&lt;/key&gt;&lt;/foreign-keys&gt;&lt;ref-type name="Journal Article"&gt;17&lt;/ref-type&gt;&lt;contributors&gt;&lt;authors&gt;&lt;author&gt;Austin, Lucinda&lt;/author&gt;&lt;author&gt;Fisher Liu, Brooke&lt;/author&gt;&lt;author&gt;Jin, Yan&lt;/author&gt;&lt;/authors&gt;&lt;/contributors&gt;&lt;titles&gt;&lt;title&gt;How audiences seek out crisis information: Exploring the social-mediated crisis communication model&lt;/title&gt;&lt;secondary-title&gt;Journal of Applied Communication Research&lt;/secondary-title&gt;&lt;/titles&gt;&lt;periodical&gt;&lt;full-title&gt;Journal of Applied Communication Research&lt;/full-title&gt;&lt;/periodical&gt;&lt;pages&gt;188-207&lt;/pages&gt;&lt;volume&gt;40&lt;/volume&gt;&lt;number&gt;2&lt;/number&gt;&lt;dates&gt;&lt;year&gt;2012&lt;/year&gt;&lt;/dates&gt;&lt;isbn&gt;0090-9882&lt;/isbn&gt;&lt;urls&gt;&lt;/urls&gt;&lt;/record&gt;&lt;/Cite&gt;&lt;/EndNote&gt;</w:instrText>
      </w:r>
      <w:r w:rsidR="002133E8" w:rsidRPr="00036ACF">
        <w:fldChar w:fldCharType="separate"/>
      </w:r>
      <w:r w:rsidR="007F3553">
        <w:rPr>
          <w:noProof/>
        </w:rPr>
        <w:t>(Austin et al., 2012)</w:t>
      </w:r>
      <w:r w:rsidR="002133E8" w:rsidRPr="00036ACF">
        <w:fldChar w:fldCharType="end"/>
      </w:r>
      <w:r w:rsidR="002133E8" w:rsidRPr="00036ACF">
        <w:t xml:space="preserve"> and argues for incorporating</w:t>
      </w:r>
      <w:r w:rsidR="00A56A30" w:rsidRPr="00036ACF">
        <w:t xml:space="preserve"> social media in crisis communication </w:t>
      </w:r>
      <w:r w:rsidR="00A56A30" w:rsidRPr="00036ACF">
        <w:fldChar w:fldCharType="begin"/>
      </w:r>
      <w:r w:rsidR="007F3553">
        <w:instrText xml:space="preserve"> ADDIN EN.CITE &lt;EndNote&gt;&lt;Cite&gt;&lt;Author&gt;Veil&lt;/Author&gt;&lt;Year&gt;2011&lt;/Year&gt;&lt;RecNum&gt;195&lt;/RecNum&gt;&lt;DisplayText&gt;(Veil et al., 2011)&lt;/DisplayText&gt;&lt;record&gt;&lt;rec-number&gt;195&lt;/rec-number&gt;&lt;foreign-keys&gt;&lt;key app="EN" db-id="p5eaetefla9raeezdf3xr2wmx0awxw0vesfv" timestamp="1</w:instrText>
      </w:r>
      <w:r w:rsidR="007F3553">
        <w:rPr>
          <w:rFonts w:hint="eastAsia"/>
        </w:rPr>
        <w:instrText>542891892"&gt;195&lt;/key&gt;&lt;/foreign-keys&gt;&lt;ref-type name="Journal Article"&gt;17&lt;/ref-type&gt;&lt;contributors&gt;&lt;authors&gt;&lt;author&gt;Veil, Shari R&lt;/author&gt;&lt;author&gt;Buehner, Tara&lt;/author&gt;&lt;author&gt;Palenchar, Michael J&lt;/author&gt;&lt;/authors&gt;&lt;/contributors&gt;&lt;titles&gt;&lt;title&gt;A work</w:instrText>
      </w:r>
      <w:r w:rsidR="007F3553">
        <w:rPr>
          <w:rFonts w:hint="eastAsia"/>
        </w:rPr>
        <w:instrText>‐</w:instrText>
      </w:r>
      <w:r w:rsidR="007F3553">
        <w:rPr>
          <w:rFonts w:hint="eastAsia"/>
        </w:rPr>
        <w:instrText>in</w:instrText>
      </w:r>
      <w:r w:rsidR="007F3553">
        <w:rPr>
          <w:rFonts w:hint="eastAsia"/>
        </w:rPr>
        <w:instrText>‐</w:instrText>
      </w:r>
      <w:r w:rsidR="007F3553">
        <w:rPr>
          <w:rFonts w:hint="eastAsia"/>
        </w:rPr>
        <w:instrText>proc</w:instrText>
      </w:r>
      <w:r w:rsidR="007F3553">
        <w:instrText>ess literature review: Incorporating social media in risk and crisis communication&lt;/title&gt;&lt;secondary-title&gt;Journal of contingencies and crisis management&lt;/secondary-title&gt;&lt;/titles&gt;&lt;periodical&gt;&lt;full-title&gt;Journal of Contingencies and Crisis Management&lt;/full-title&gt;&lt;/periodical&gt;&lt;pages&gt;110-122&lt;/pages&gt;&lt;volume&gt;19&lt;/volume&gt;&lt;number&gt;2&lt;/number&gt;&lt;dates&gt;&lt;year&gt;2011&lt;/year&gt;&lt;/dates&gt;&lt;isbn&gt;0966-0879&lt;/isbn&gt;&lt;urls&gt;&lt;/urls&gt;&lt;/record&gt;&lt;/Cite&gt;&lt;/EndNote&gt;</w:instrText>
      </w:r>
      <w:r w:rsidR="00A56A30" w:rsidRPr="00036ACF">
        <w:fldChar w:fldCharType="separate"/>
      </w:r>
      <w:r w:rsidR="007F3553">
        <w:rPr>
          <w:noProof/>
        </w:rPr>
        <w:t>(Veil et al., 2011)</w:t>
      </w:r>
      <w:r w:rsidR="00A56A30" w:rsidRPr="00036ACF">
        <w:fldChar w:fldCharType="end"/>
      </w:r>
      <w:r w:rsidR="00A56A30" w:rsidRPr="00036ACF">
        <w:t xml:space="preserve">. </w:t>
      </w:r>
      <w:r w:rsidR="00205832" w:rsidRPr="00036ACF">
        <w:t>M</w:t>
      </w:r>
      <w:r w:rsidR="003911A2">
        <w:t>uch of the</w:t>
      </w:r>
      <w:r w:rsidR="00205832" w:rsidRPr="00036ACF">
        <w:t xml:space="preserve"> research </w:t>
      </w:r>
      <w:r w:rsidR="003911A2">
        <w:t>focuses on</w:t>
      </w:r>
      <w:r w:rsidR="00205832" w:rsidRPr="00036ACF">
        <w:t xml:space="preserve"> </w:t>
      </w:r>
      <w:r w:rsidR="003911A2">
        <w:t xml:space="preserve">the </w:t>
      </w:r>
      <w:r w:rsidR="00205832" w:rsidRPr="00036ACF">
        <w:t>analys</w:t>
      </w:r>
      <w:r w:rsidR="003911A2">
        <w:t>is of</w:t>
      </w:r>
      <w:r w:rsidR="00205832" w:rsidRPr="00036ACF">
        <w:t xml:space="preserve"> social media data </w:t>
      </w:r>
      <w:r w:rsidR="00A56A30" w:rsidRPr="00036ACF">
        <w:t xml:space="preserve">from Twitter </w:t>
      </w:r>
      <w:r w:rsidR="007D751D">
        <w:t>(</w:t>
      </w:r>
      <w:r w:rsidR="008F3D91" w:rsidRPr="008F3D91">
        <w:t xml:space="preserve">Martínez-Rojas, del Carmen Pardo-Ferreira &amp; Rubio-Romero, </w:t>
      </w:r>
      <w:r w:rsidR="008F3D91">
        <w:t>2018)</w:t>
      </w:r>
      <w:r w:rsidR="007D751D" w:rsidRPr="008413C3">
        <w:rPr>
          <w:rFonts w:ascii="Arial" w:hAnsi="Arial"/>
          <w:color w:val="222222"/>
          <w:sz w:val="20"/>
          <w:shd w:val="clear" w:color="auto" w:fill="FFFFFF"/>
        </w:rPr>
        <w:t xml:space="preserve"> </w:t>
      </w:r>
      <w:r w:rsidR="00205832" w:rsidRPr="00036ACF">
        <w:t>to understand the spread of rumours</w:t>
      </w:r>
      <w:r w:rsidR="007F3553">
        <w:t xml:space="preserve"> </w:t>
      </w:r>
      <w:r w:rsidR="007F3553">
        <w:fldChar w:fldCharType="begin"/>
      </w:r>
      <w:r w:rsidR="007F3553">
        <w:instrText xml:space="preserve"> ADDIN EN.CITE &lt;EndNote&gt;&lt;Cite&gt;&lt;Author&gt;Oh&lt;/Author&gt;&lt;Year&gt;2013&lt;/Year&gt;&lt;RecNum&gt;191&lt;/RecNum&gt;&lt;DisplayText&gt;(Oh et al., 2013)&lt;/DisplayText&gt;&lt;record&gt;&lt;rec-number&gt;191&lt;/rec-number&gt;&lt;foreign-keys&gt;&lt;key app="EN" db-id="p5eaetefla9raeezdf3xr2wmx0awxw0vesfv" timestamp="1542891115"&gt;191&lt;/key&gt;&lt;/foreign-keys&gt;&lt;ref-type name="Journal Article"&gt;17&lt;/ref-type&gt;&lt;contributors&gt;&lt;authors&gt;&lt;author&gt;Oh, Onook&lt;/author&gt;&lt;author&gt;Agrawal, Manish&lt;/author&gt;&lt;author&gt;Rao, H Raghav&lt;/author&gt;&lt;/authors&gt;&lt;/contributors&gt;&lt;titles&gt;&lt;title&gt;Community intelligence and social media services: A rumor theoretic analysis of tweets during social crises&lt;/title&gt;&lt;secondary-title&gt;Mis Quarterly&lt;/secondary-title&gt;&lt;/titles&gt;&lt;periodical&gt;&lt;full-title&gt;MIS quarterly&lt;/full-title&gt;&lt;/periodical&gt;&lt;volume&gt;37&lt;/volume&gt;&lt;number&gt;2&lt;/number&gt;&lt;dates&gt;&lt;year&gt;2013&lt;/year&gt;&lt;/dates&gt;&lt;isbn&gt;0276-7783&lt;/isbn&gt;&lt;urls&gt;&lt;/urls&gt;&lt;/record&gt;&lt;/Cite&gt;&lt;Cite&gt;&lt;Author&gt;Oh&lt;/Author&gt;&lt;Year&gt;2013&lt;/Year&gt;&lt;RecNum&gt;192&lt;/RecNum&gt;&lt;record&gt;&lt;rec-number&gt;192&lt;/rec-number&gt;&lt;foreign-keys&gt;&lt;key app="EN" db-id="p5eaetefla9raeezdf3xr2wmx0awxw0vesfv" timestamp="1542891188"&gt;192&lt;/key&gt;&lt;/foreign-keys&gt;&lt;ref-type name="Journal Article"&gt;17&lt;/ref-type&gt;&lt;contributors&gt;&lt;authors&gt;&lt;author&gt;Oh, Onook&lt;/author&gt;&lt;author&gt;Agrawal, Manish&lt;/author&gt;&lt;author&gt;Rao, H Raghav&lt;/author&gt;&lt;/authors&gt;&lt;/contributors&gt;&lt;titles&gt;&lt;title&gt;Community intelligence and social media services: A rumor theoretic analysis of tweets during social crises&lt;/title&gt;&lt;secondary-title&gt;Mis Quarterly&lt;/secondary-title&gt;&lt;/titles&gt;&lt;periodical&gt;&lt;full-title&gt;MIS quarterly&lt;/full-title&gt;&lt;/periodical&gt;&lt;volume&gt;37&lt;/volume&gt;&lt;number&gt;2&lt;/number&gt;&lt;dates&gt;&lt;year&gt;2013&lt;/year&gt;&lt;/dates&gt;&lt;isbn&gt;0276-7783&lt;/isbn&gt;&lt;urls&gt;&lt;/urls&gt;&lt;/record&gt;&lt;/Cite&gt;&lt;/EndNote&gt;</w:instrText>
      </w:r>
      <w:r w:rsidR="007F3553">
        <w:fldChar w:fldCharType="separate"/>
      </w:r>
      <w:r w:rsidR="007F3553">
        <w:rPr>
          <w:noProof/>
        </w:rPr>
        <w:t>(Oh et al., 2013)</w:t>
      </w:r>
      <w:r w:rsidR="007F3553">
        <w:fldChar w:fldCharType="end"/>
      </w:r>
      <w:r w:rsidR="00205832" w:rsidRPr="00036ACF">
        <w:t xml:space="preserve">, </w:t>
      </w:r>
      <w:r w:rsidR="003911A2">
        <w:t xml:space="preserve">the </w:t>
      </w:r>
      <w:r w:rsidR="00205832" w:rsidRPr="00036ACF">
        <w:t>public sense making process</w:t>
      </w:r>
      <w:r w:rsidR="00552E3C" w:rsidRPr="00036ACF">
        <w:t xml:space="preserve"> </w:t>
      </w:r>
      <w:r w:rsidR="00205832" w:rsidRPr="00036ACF">
        <w:fldChar w:fldCharType="begin"/>
      </w:r>
      <w:r w:rsidR="007F3553">
        <w:instrText xml:space="preserve"> ADDIN EN.CITE &lt;EndNote&gt;&lt;Cite&gt;&lt;Author&gt;Stieglitz&lt;/Author&gt;&lt;Year&gt;2018&lt;/Year&gt;&lt;RecNum&gt;188&lt;/RecNum&gt;&lt;DisplayText&gt;(Stieglitz et al., 2018a; Stieglitz et al., 2018c)&lt;/DisplayText&gt;&lt;record&gt;&lt;rec-number&gt;188&lt;/rec-number&gt;&lt;foreign-keys&gt;&lt;key app="EN" db-id="p5eaetefla9raeezdf3xr2wmx0awxw0vesfv" timestamp="1542890219"&gt;188&lt;/key&gt;&lt;/foreign-keys&gt;&lt;ref-type name="Journal Article"&gt;17&lt;/ref-type&gt;&lt;contributors&gt;&lt;authors&gt;&lt;author&gt;Stieglitz, Stefan&lt;/author&gt;&lt;author&gt;Bunker, Deborah&lt;/author&gt;&lt;author&gt;Mirbabaie, Milad&lt;/author&gt;&lt;author&gt;Ehnis, C</w:instrText>
      </w:r>
      <w:r w:rsidR="007F3553">
        <w:rPr>
          <w:rFonts w:hint="eastAsia"/>
        </w:rPr>
        <w:instrText>hristian&lt;/author&gt;&lt;/authors&gt;&lt;/contributors&gt;&lt;titles&gt;&lt;title&gt;Sense</w:instrText>
      </w:r>
      <w:r w:rsidR="007F3553">
        <w:rPr>
          <w:rFonts w:hint="eastAsia"/>
        </w:rPr>
        <w:instrText>‐</w:instrText>
      </w:r>
      <w:r w:rsidR="007F3553">
        <w:rPr>
          <w:rFonts w:hint="eastAsia"/>
        </w:rPr>
        <w:instrText>making in social media during extreme events&lt;/title&gt;&lt;secondary-title&gt;Journal of Contingencies and Crisis Management&lt;/secondary-title&gt;&lt;/titles&gt;&lt;periodical&gt;&lt;full-title&gt;Journal of Contingencies a</w:instrText>
      </w:r>
      <w:r w:rsidR="007F3553">
        <w:instrText>nd Crisis Management&lt;/full-title&gt;&lt;/periodical&gt;&lt;pages&gt;4-15&lt;/pages&gt;&lt;volume&gt;26&lt;/volume&gt;&lt;number&gt;1&lt;/number&gt;&lt;dates&gt;&lt;year&gt;2018&lt;/year&gt;&lt;/dates&gt;&lt;isbn&gt;0966-0879&lt;/isbn&gt;&lt;urls&gt;&lt;/urls&gt;&lt;/record&gt;&lt;/Cite&gt;&lt;Cite&gt;&lt;Author&gt;Stieglitz&lt;/Author&gt;&lt;Year&gt;2018&lt;/Year&gt;&lt;RecNum&gt;202&lt;/RecNum&gt;&lt;record&gt;&lt;rec-number&gt;202&lt;/rec-number&gt;&lt;foreign-keys&gt;&lt;key app="EN" db-id="p5eaetefla9raeezdf3xr2wmx0awxw0vesfv" timestamp="1542905985"&gt;202&lt;/key&gt;&lt;/foreign-keys&gt;&lt;ref-type name="Journal Article"&gt;17&lt;/ref-type&gt;&lt;contributors&gt;&lt;authors&gt;&lt;author&gt;Stieglitz, Stefan&lt;/author&gt;&lt;author&gt;Mirbabaie, Milad&lt;/author&gt;&lt;author&gt;Milde, Maximilian&lt;/author&gt;&lt;/authors&gt;&lt;/contributors&gt;&lt;titles&gt;&lt;title&gt;Social Positions and Collective Sense-Making in Crisis Communication&lt;/title&gt;&lt;secondary-title&gt;International Journal of Human–Computer Interaction&lt;/secondary-title&gt;&lt;/titles&gt;&lt;periodical&gt;&lt;full-title&gt;International Journal of Human–Computer Interaction&lt;/full-title&gt;&lt;/periodical&gt;&lt;pages&gt;328-355&lt;/pages&gt;&lt;volume&gt;34&lt;/volume&gt;&lt;number&gt;4&lt;/number&gt;&lt;dates&gt;&lt;year&gt;2018&lt;/year&gt;&lt;/dates&gt;&lt;isbn&gt;1044-7318&lt;/isbn&gt;&lt;urls&gt;&lt;/urls&gt;&lt;/record&gt;&lt;/Cite&gt;&lt;/EndNote&gt;</w:instrText>
      </w:r>
      <w:r w:rsidR="00205832" w:rsidRPr="00036ACF">
        <w:fldChar w:fldCharType="separate"/>
      </w:r>
      <w:r w:rsidR="007F3553">
        <w:rPr>
          <w:noProof/>
        </w:rPr>
        <w:t>(Stieglitz et al., 2018a; Stieglitz et al., 2018c)</w:t>
      </w:r>
      <w:r w:rsidR="00205832" w:rsidRPr="00036ACF">
        <w:fldChar w:fldCharType="end"/>
      </w:r>
      <w:r w:rsidR="00205832" w:rsidRPr="00036ACF">
        <w:t xml:space="preserve">, </w:t>
      </w:r>
      <w:r w:rsidR="008F3D91">
        <w:t>information propagation pattern</w:t>
      </w:r>
      <w:r w:rsidR="003911A2">
        <w:t>s</w:t>
      </w:r>
      <w:r w:rsidR="008F3D91">
        <w:t xml:space="preserve"> (Li, Zhang, Tian &amp; Wang </w:t>
      </w:r>
      <w:r w:rsidR="008F3D91">
        <w:lastRenderedPageBreak/>
        <w:t xml:space="preserve">2018) </w:t>
      </w:r>
      <w:r w:rsidR="00A56A30" w:rsidRPr="00036ACF">
        <w:t xml:space="preserve">behavioural archetypes and convergence behaviour of people during emergency events </w:t>
      </w:r>
      <w:r w:rsidR="00A56A30" w:rsidRPr="00036ACF">
        <w:fldChar w:fldCharType="begin">
          <w:fldData xml:space="preserve">PEVuZE5vdGU+PENpdGU+PEF1dGhvcj5IdWdoZXM8L0F1dGhvcj48WWVhcj4yMDA5PC9ZZWFyPjxS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</w:fldData>
        </w:fldChar>
      </w:r>
      <w:r w:rsidR="007F3553">
        <w:instrText xml:space="preserve"> ADDIN EN.CITE </w:instrText>
      </w:r>
      <w:r w:rsidR="007F3553">
        <w:fldChar w:fldCharType="begin">
          <w:fldData xml:space="preserve">PEVuZE5vdGU+PENpdGU+PEF1dGhvcj5IdWdoZXM8L0F1dGhvcj48WWVhcj4yMDA5PC9ZZWFyPjxS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</w:fldData>
        </w:fldChar>
      </w:r>
      <w:r w:rsidR="007F3553">
        <w:instrText xml:space="preserve"> ADDIN EN.CITE.DATA </w:instrText>
      </w:r>
      <w:r w:rsidR="007F3553">
        <w:fldChar w:fldCharType="end"/>
      </w:r>
      <w:r w:rsidR="00A56A30" w:rsidRPr="00036ACF">
        <w:fldChar w:fldCharType="separate"/>
      </w:r>
      <w:r w:rsidR="007F3553">
        <w:rPr>
          <w:noProof/>
        </w:rPr>
        <w:t>(Hughes and Palen, 2009; Chew and Eysenbach, 2010; Mirbabaie et al., 2018)</w:t>
      </w:r>
      <w:r w:rsidR="00A56A30" w:rsidRPr="00036ACF">
        <w:fldChar w:fldCharType="end"/>
      </w:r>
      <w:r w:rsidR="00A56A30" w:rsidRPr="00036ACF">
        <w:t xml:space="preserve">. </w:t>
      </w:r>
      <w:r w:rsidR="002D1F76" w:rsidRPr="00036ACF">
        <w:t xml:space="preserve">Research has also considered social media impact on public empowerment during disasters </w:t>
      </w:r>
      <w:r w:rsidR="002D1F76" w:rsidRPr="00036ACF">
        <w:fldChar w:fldCharType="begin"/>
      </w:r>
      <w:r w:rsidR="007F3553">
        <w:instrText xml:space="preserve"> ADDIN EN.CITE &lt;EndNote&gt;&lt;Cite&gt;&lt;Author&gt;Leong&lt;/Author&gt;&lt;Year&gt;2015&lt;/Year&gt;&lt;RecNum&gt;193&lt;/RecNum&gt;&lt;DisplayText&gt;(Leong et al., 2015)&lt;/DisplayText&gt;&lt;record&gt;&lt;rec-number&gt;193&lt;/rec-number&gt;&lt;foreign-keys&gt;&lt;key app="EN" db-id="p5eaetefla9raeezdf3xr2wmx0awxw0vesfv" timestamp="1542891445"&gt;193&lt;/key&gt;&lt;/foreign-keys&gt;&lt;ref-type name="Journal Article"&gt;17&lt;/ref-type&gt;&lt;contributors&gt;&lt;authors&gt;&lt;author&gt;Leong, Carmen Mei Ling&lt;/author&gt;&lt;author&gt;Pan, Shan L&lt;/author&gt;&lt;author&gt;Ractham, Peter&lt;/author&gt;&lt;author&gt;Kaewkitipong, Laddawan&lt;/author&gt;&lt;/authors&gt;&lt;/contributors&gt;&lt;titles&gt;&lt;title&gt;ICT-enabled community empowerment in crisis response: Social media in Thailand flooding 2011&lt;/title&gt;&lt;secondary-title&gt;Journal of the Association for Information Systems&lt;/secondary-title&gt;&lt;/titles&gt;&lt;periodical&gt;&lt;full-title&gt;Journal of the Association for Information Systems&lt;/full-title&gt;&lt;/periodical&gt;&lt;pages&gt;174&lt;/pages&gt;&lt;volume&gt;16&lt;/volume&gt;&lt;number&gt;3&lt;/number&gt;&lt;dates&gt;&lt;year&gt;2015&lt;/year&gt;&lt;/dates&gt;&lt;isbn&gt;1536-9323&lt;/isbn&gt;&lt;urls&gt;&lt;/urls&gt;&lt;/record&gt;&lt;/Cite&gt;&lt;/EndNote&gt;</w:instrText>
      </w:r>
      <w:r w:rsidR="002D1F76" w:rsidRPr="00036ACF">
        <w:fldChar w:fldCharType="separate"/>
      </w:r>
      <w:r w:rsidR="007F3553">
        <w:rPr>
          <w:noProof/>
        </w:rPr>
        <w:t>(Leong et al., 2015)</w:t>
      </w:r>
      <w:r w:rsidR="002D1F76" w:rsidRPr="00036ACF">
        <w:fldChar w:fldCharType="end"/>
      </w:r>
      <w:r w:rsidR="002D1F76" w:rsidRPr="00036ACF">
        <w:t xml:space="preserve">.  </w:t>
      </w:r>
      <w:r w:rsidRPr="00036ACF">
        <w:t xml:space="preserve">The view of how useful </w:t>
      </w:r>
      <w:r w:rsidR="00C47489" w:rsidRPr="00036ACF">
        <w:t xml:space="preserve">publically generated </w:t>
      </w:r>
      <w:r w:rsidRPr="00036ACF">
        <w:t xml:space="preserve">data and information generated from social media </w:t>
      </w:r>
      <w:r w:rsidR="00C47489" w:rsidRPr="00036ACF">
        <w:t>is to</w:t>
      </w:r>
      <w:r w:rsidRPr="00036ACF">
        <w:t xml:space="preserve"> disaster management agenci</w:t>
      </w:r>
      <w:r w:rsidR="00B548DD" w:rsidRPr="00036ACF">
        <w:t>es for critical decision making</w:t>
      </w:r>
      <w:r w:rsidRPr="00036ACF">
        <w:t xml:space="preserve"> </w:t>
      </w:r>
      <w:r w:rsidR="009A4A55" w:rsidRPr="00036ACF">
        <w:t>has</w:t>
      </w:r>
      <w:r w:rsidR="0009051B" w:rsidRPr="00036ACF">
        <w:t xml:space="preserve"> been </w:t>
      </w:r>
      <w:r w:rsidR="00C47489" w:rsidRPr="00036ACF">
        <w:t>a major area of focus to researchers</w:t>
      </w:r>
      <w:r w:rsidR="00B548DD" w:rsidRPr="00036ACF">
        <w:t xml:space="preserve"> </w:t>
      </w:r>
      <w:r w:rsidR="00552E3C" w:rsidRPr="00036ACF">
        <w:fldChar w:fldCharType="begin">
          <w:fldData xml:space="preserve">PEVuZE5vdGU+PENpdGU+PEF1dGhvcj5TdGllZ2xpdHo8L0F1dGhvcj48WWVhcj4yMDE4PC9ZZWFy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</w:fldData>
        </w:fldChar>
      </w:r>
      <w:r w:rsidR="007F3553">
        <w:instrText xml:space="preserve"> ADDIN EN.CITE </w:instrText>
      </w:r>
      <w:r w:rsidR="007F3553">
        <w:fldChar w:fldCharType="begin">
          <w:fldData xml:space="preserve">PEVuZE5vdGU+PENpdGU+PEF1dGhvcj5TdGllZ2xpdHo8L0F1dGhvcj48WWVhcj4yMDE4PC9ZZWFy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</w:fldData>
        </w:fldChar>
      </w:r>
      <w:r w:rsidR="007F3553">
        <w:instrText xml:space="preserve"> ADDIN EN.CITE.DATA </w:instrText>
      </w:r>
      <w:r w:rsidR="007F3553">
        <w:fldChar w:fldCharType="end"/>
      </w:r>
      <w:r w:rsidR="00552E3C" w:rsidRPr="00036ACF">
        <w:fldChar w:fldCharType="separate"/>
      </w:r>
      <w:r w:rsidR="007F3553">
        <w:rPr>
          <w:noProof/>
        </w:rPr>
        <w:t>(Stieglitz et al., 2018d; Stieglitz et al., 2018b; Wukich and Mergel, 2016; Houston et al., 2015; Power and Kibell, 2017)</w:t>
      </w:r>
      <w:r w:rsidR="00552E3C" w:rsidRPr="00036ACF">
        <w:fldChar w:fldCharType="end"/>
      </w:r>
      <w:r w:rsidRPr="00036ACF">
        <w:t xml:space="preserve">. </w:t>
      </w:r>
    </w:p>
    <w:p w14:paraId="7528BD87" w14:textId="77777777" w:rsidR="005C0FD0" w:rsidRPr="00036ACF" w:rsidRDefault="005C0FD0" w:rsidP="00921CCB"/>
    <w:p w14:paraId="0DD2BAF3" w14:textId="21C24688" w:rsidR="006A4E3E" w:rsidRPr="00036ACF" w:rsidRDefault="0009051B" w:rsidP="00A35733">
      <w:r w:rsidRPr="00036ACF">
        <w:t>There has been little</w:t>
      </w:r>
      <w:r w:rsidR="00360D7F" w:rsidRPr="00036ACF">
        <w:t xml:space="preserve"> </w:t>
      </w:r>
      <w:r w:rsidR="009A4A55" w:rsidRPr="00036ACF">
        <w:t>research</w:t>
      </w:r>
      <w:r w:rsidRPr="00036ACF">
        <w:t>,</w:t>
      </w:r>
      <w:r w:rsidR="00360D7F" w:rsidRPr="00036ACF">
        <w:t xml:space="preserve"> </w:t>
      </w:r>
      <w:r w:rsidRPr="00036ACF">
        <w:t>however,</w:t>
      </w:r>
      <w:r w:rsidR="00360D7F" w:rsidRPr="00036ACF">
        <w:t xml:space="preserve"> </w:t>
      </w:r>
      <w:r w:rsidR="00C47489" w:rsidRPr="00036ACF">
        <w:t>to understand</w:t>
      </w:r>
      <w:r w:rsidR="00360D7F" w:rsidRPr="00036ACF">
        <w:t xml:space="preserve"> </w:t>
      </w:r>
      <w:r w:rsidR="00C47489" w:rsidRPr="00036ACF">
        <w:t xml:space="preserve">disaster and emergency </w:t>
      </w:r>
      <w:r w:rsidR="00360D7F" w:rsidRPr="00036ACF">
        <w:t xml:space="preserve">agency </w:t>
      </w:r>
      <w:r w:rsidR="0096376B" w:rsidRPr="00036ACF">
        <w:t>operations in light of the new public environment of social media and the impact of this on</w:t>
      </w:r>
      <w:r w:rsidR="00FC0F89" w:rsidRPr="00036ACF">
        <w:t xml:space="preserve"> age</w:t>
      </w:r>
      <w:r w:rsidR="009A4A55" w:rsidRPr="00036ACF">
        <w:t>ncies</w:t>
      </w:r>
      <w:r w:rsidR="00F079ED">
        <w:t>’</w:t>
      </w:r>
      <w:r w:rsidR="009A4A55" w:rsidRPr="00036ACF">
        <w:t xml:space="preserve"> operations and processes.</w:t>
      </w:r>
      <w:r w:rsidR="00923804" w:rsidRPr="00036ACF">
        <w:t xml:space="preserve"> </w:t>
      </w:r>
      <w:r w:rsidR="00EF5035" w:rsidRPr="00036ACF">
        <w:t xml:space="preserve">Research in this area is dominated by a communication perspective of social media </w:t>
      </w:r>
      <w:r w:rsidR="00F079ED">
        <w:t>rather than identifying</w:t>
      </w:r>
      <w:r w:rsidR="00EF5035" w:rsidRPr="00036ACF">
        <w:t xml:space="preserve"> the opportunities</w:t>
      </w:r>
      <w:r w:rsidR="008E745D" w:rsidRPr="00036ACF">
        <w:t xml:space="preserve"> for emergency</w:t>
      </w:r>
      <w:r w:rsidR="002D1F76" w:rsidRPr="00036ACF">
        <w:t xml:space="preserve"> management agencies to engage with </w:t>
      </w:r>
      <w:r w:rsidR="0096376B" w:rsidRPr="00036ACF">
        <w:t xml:space="preserve">the general public in a robust way.  </w:t>
      </w:r>
      <w:r w:rsidR="00EF5035" w:rsidRPr="00036ACF">
        <w:t>The operational perspective and the understanding of how agencies can follow their protocols and business process</w:t>
      </w:r>
      <w:r w:rsidR="00F079ED">
        <w:t>es</w:t>
      </w:r>
      <w:r w:rsidR="00EF5035" w:rsidRPr="00036ACF">
        <w:t xml:space="preserve"> in light of this new environment of citizens’ social media use remains largely underdeveloped.  </w:t>
      </w:r>
      <w:r w:rsidR="003911A2">
        <w:t>This situation</w:t>
      </w:r>
      <w:r w:rsidR="003911A2" w:rsidRPr="00036ACF">
        <w:t xml:space="preserve"> </w:t>
      </w:r>
      <w:r w:rsidR="00EF5035" w:rsidRPr="00036ACF">
        <w:t xml:space="preserve">requires </w:t>
      </w:r>
      <w:r w:rsidR="006746BC" w:rsidRPr="00036ACF">
        <w:t>examination and in particular investigation that</w:t>
      </w:r>
      <w:r w:rsidR="00EF5035" w:rsidRPr="00036ACF">
        <w:t xml:space="preserve"> engage</w:t>
      </w:r>
      <w:r w:rsidR="00F079ED">
        <w:t>s</w:t>
      </w:r>
      <w:r w:rsidR="00EF5035" w:rsidRPr="00036ACF">
        <w:t xml:space="preserve"> emergency management agencies</w:t>
      </w:r>
      <w:r w:rsidR="006746BC" w:rsidRPr="00036ACF">
        <w:t xml:space="preserve"> in the process.</w:t>
      </w:r>
    </w:p>
    <w:p w14:paraId="479329B1" w14:textId="77777777" w:rsidR="00A35733" w:rsidRPr="00036ACF" w:rsidRDefault="00A35733" w:rsidP="00A35733"/>
    <w:p w14:paraId="78B4468B" w14:textId="290B7B90" w:rsidR="00EC092C" w:rsidRPr="00036ACF" w:rsidRDefault="002369D6" w:rsidP="00EC092C">
      <w:pPr>
        <w:pStyle w:val="Heading1"/>
      </w:pPr>
      <w:r w:rsidRPr="00036ACF">
        <w:t>Engaged scholarship</w:t>
      </w:r>
    </w:p>
    <w:p w14:paraId="6CF0F773" w14:textId="35189F48" w:rsidR="0011126B" w:rsidRPr="00036ACF" w:rsidRDefault="00923804" w:rsidP="00A35733">
      <w:r w:rsidRPr="00036ACF">
        <w:t xml:space="preserve">To </w:t>
      </w:r>
      <w:r w:rsidR="000E218B" w:rsidRPr="00036ACF">
        <w:t>answer this question</w:t>
      </w:r>
      <w:r w:rsidRPr="00036ACF">
        <w:t xml:space="preserve"> we followed a</w:t>
      </w:r>
      <w:r w:rsidR="00381168" w:rsidRPr="00036ACF">
        <w:t xml:space="preserve">n </w:t>
      </w:r>
      <w:r w:rsidR="00381168" w:rsidRPr="00036ACF">
        <w:rPr>
          <w:i/>
        </w:rPr>
        <w:t>engaged schola</w:t>
      </w:r>
      <w:r w:rsidR="0011126B" w:rsidRPr="00036ACF">
        <w:rPr>
          <w:i/>
        </w:rPr>
        <w:t>rship</w:t>
      </w:r>
      <w:r w:rsidR="0011126B" w:rsidRPr="00036ACF">
        <w:t xml:space="preserve"> </w:t>
      </w:r>
      <w:r w:rsidR="00126A69" w:rsidRPr="00036ACF">
        <w:t>approach</w:t>
      </w:r>
      <w:r w:rsidR="0011126B" w:rsidRPr="00036ACF">
        <w:t xml:space="preserve"> involving</w:t>
      </w:r>
      <w:r w:rsidR="00381168" w:rsidRPr="00036ACF">
        <w:t xml:space="preserve"> diverse stakeholders and scholars in understanding the research problem </w:t>
      </w:r>
      <w:r w:rsidR="00381168" w:rsidRPr="00036ACF">
        <w:fldChar w:fldCharType="begin"/>
      </w:r>
      <w:r w:rsidR="007F3553">
        <w:instrText xml:space="preserve"> ADDIN EN.CITE &lt;EndNote&gt;&lt;Cite&gt;&lt;Author&gt;Van de Ven&lt;/Author&gt;&lt;Year&gt;2007&lt;/Year&gt;&lt;RecNum&gt;144&lt;/RecNum&gt;&lt;DisplayText&gt;(Van de Ven, 2007)&lt;/DisplayText&gt;&lt;record&gt;&lt;rec-number&gt;144&lt;/rec-number&gt;&lt;foreign-keys&gt;&lt;key app="EN" db-id="p5eaetefla9raeezdf3xr2wmx0awxw0vesfv" timestamp="1537908186"&gt;144&lt;/key&gt;&lt;/foreign-keys&gt;&lt;ref-type name="Book"&gt;6&lt;/ref-type&gt;&lt;contributors&gt;&lt;authors&gt;&lt;author&gt;Van de Ven, Andrew H&lt;/author&gt;&lt;/authors&gt;&lt;/contributors&gt;&lt;titles&gt;&lt;title&gt;Engaged scholarship: A guide for organizational and social research&lt;/title&gt;&lt;/titles&gt;&lt;dates&gt;&lt;year&gt;2007&lt;/year&gt;&lt;/dates&gt;&lt;publisher&gt;Oxford University Press on Demand&lt;/publisher&gt;&lt;isbn&gt;0199226296&lt;/isbn&gt;&lt;urls&gt;&lt;/urls&gt;&lt;/record&gt;&lt;/Cite&gt;&lt;/EndNote&gt;</w:instrText>
      </w:r>
      <w:r w:rsidR="00381168" w:rsidRPr="00036ACF">
        <w:fldChar w:fldCharType="separate"/>
      </w:r>
      <w:r w:rsidR="007F3553">
        <w:rPr>
          <w:noProof/>
        </w:rPr>
        <w:t>(Van de Ven, 2007)</w:t>
      </w:r>
      <w:r w:rsidR="00381168" w:rsidRPr="00036ACF">
        <w:fldChar w:fldCharType="end"/>
      </w:r>
      <w:r w:rsidR="00381168" w:rsidRPr="00036ACF">
        <w:t xml:space="preserve">.  </w:t>
      </w:r>
      <w:r w:rsidR="00965C81" w:rsidRPr="00036ACF">
        <w:t xml:space="preserve">Engaged scholarship as presented by Van de Ven (2007) focuses on </w:t>
      </w:r>
      <w:r w:rsidR="00126A69" w:rsidRPr="00036ACF">
        <w:t xml:space="preserve">an approach that </w:t>
      </w:r>
      <w:r w:rsidR="00965C81" w:rsidRPr="00036ACF">
        <w:t>scholars in professional schools such as business, engineering, medicine, and law</w:t>
      </w:r>
      <w:r w:rsidR="00126A69" w:rsidRPr="00036ACF">
        <w:t xml:space="preserve"> might take to their research</w:t>
      </w:r>
      <w:r w:rsidR="003911A2">
        <w:t>,</w:t>
      </w:r>
      <w:r w:rsidR="00965C81" w:rsidRPr="00036ACF">
        <w:t xml:space="preserve"> </w:t>
      </w:r>
      <w:r w:rsidR="00F079ED">
        <w:t>with</w:t>
      </w:r>
      <w:r w:rsidR="00F079ED" w:rsidRPr="00036ACF">
        <w:t xml:space="preserve"> </w:t>
      </w:r>
      <w:r w:rsidR="00965C81" w:rsidRPr="00036ACF">
        <w:t xml:space="preserve">IS scholars </w:t>
      </w:r>
      <w:r w:rsidR="00F079ED">
        <w:t>being</w:t>
      </w:r>
      <w:r w:rsidR="00F079ED" w:rsidRPr="00036ACF">
        <w:t xml:space="preserve"> </w:t>
      </w:r>
      <w:r w:rsidR="00965C81" w:rsidRPr="00036ACF">
        <w:t xml:space="preserve">seen to fall </w:t>
      </w:r>
      <w:r w:rsidR="00126A69" w:rsidRPr="00036ACF">
        <w:t>within</w:t>
      </w:r>
      <w:r w:rsidR="00965C81" w:rsidRPr="00036ACF">
        <w:t xml:space="preserve"> th</w:t>
      </w:r>
      <w:r w:rsidR="00F079ED">
        <w:t>is</w:t>
      </w:r>
      <w:r w:rsidR="00965C81" w:rsidRPr="00036ACF">
        <w:t xml:space="preserve"> catego</w:t>
      </w:r>
      <w:r w:rsidR="00F079ED">
        <w:t>ry</w:t>
      </w:r>
      <w:r w:rsidR="00965C81" w:rsidRPr="00036ACF">
        <w:t xml:space="preserve"> </w:t>
      </w:r>
      <w:r w:rsidR="00326909" w:rsidRPr="00036ACF">
        <w:fldChar w:fldCharType="begin"/>
      </w:r>
      <w:r w:rsidR="007F3553">
        <w:instrText xml:space="preserve"> ADDIN EN.CITE &lt;EndNote&gt;&lt;Cite&gt;&lt;Author&gt;Mathiassen&lt;/Author&gt;&lt;Year&gt;2008&lt;/Year&gt;&lt;RecNum&gt;145&lt;/RecNum&gt;&lt;DisplayText&gt;(Mathiassen and Nielsen, 2008)&lt;/DisplayText&gt;&lt;record&gt;&lt;rec-number&gt;145&lt;/rec-number&gt;&lt;foreign-keys&gt;&lt;key app="EN" db-id="p5eaetefla9raeezdf3xr2wmx0awxw0vesfv" timestamp="1537909151"&gt;145&lt;/key&gt;&lt;/foreign-keys&gt;&lt;ref-type name="Journal Article"&gt;17&lt;/ref-type&gt;&lt;contributors&gt;&lt;authors&gt;&lt;author&gt;Mathiassen, Lars&lt;/author&gt;&lt;author&gt;Nielsen, Peter Axel&lt;/author&gt;&lt;/authors&gt;&lt;/contributors&gt;&lt;titles&gt;&lt;title&gt;Engaged scholarship in IS research&lt;/title&gt;&lt;secondary-title&gt;Scandinavian Journal of Information Systems&lt;/secondary-title&gt;&lt;/titles&gt;&lt;periodical&gt;&lt;full-title&gt;Scandinavian Journal of Information Systems&lt;/full-title&gt;&lt;/periodical&gt;&lt;pages&gt;1&lt;/pages&gt;&lt;volume&gt;20&lt;/volume&gt;&lt;number&gt;2&lt;/number&gt;&lt;dates&gt;&lt;year&gt;2008&lt;/year&gt;&lt;/dates&gt;&lt;urls&gt;&lt;/urls&gt;&lt;/record&gt;&lt;/Cite&gt;&lt;/EndNote&gt;</w:instrText>
      </w:r>
      <w:r w:rsidR="00326909" w:rsidRPr="00036ACF">
        <w:fldChar w:fldCharType="separate"/>
      </w:r>
      <w:r w:rsidR="007F3553">
        <w:rPr>
          <w:noProof/>
        </w:rPr>
        <w:t>(Mathiassen and Nielsen, 2008)</w:t>
      </w:r>
      <w:r w:rsidR="00326909" w:rsidRPr="00036ACF">
        <w:fldChar w:fldCharType="end"/>
      </w:r>
      <w:r w:rsidR="0011126B" w:rsidRPr="00036ACF">
        <w:t xml:space="preserve">.  </w:t>
      </w:r>
      <w:r w:rsidR="00126A69" w:rsidRPr="00036ACF">
        <w:t>T</w:t>
      </w:r>
      <w:r w:rsidR="002B3CE3" w:rsidRPr="00036ACF">
        <w:t>h</w:t>
      </w:r>
      <w:r w:rsidR="00126A69" w:rsidRPr="00036ACF">
        <w:t>is approach highlights that</w:t>
      </w:r>
      <w:r w:rsidR="0011126B" w:rsidRPr="00036ACF">
        <w:t xml:space="preserve"> academic and professional knowledge represent</w:t>
      </w:r>
      <w:r w:rsidR="00A37B21" w:rsidRPr="00036ACF">
        <w:t>s</w:t>
      </w:r>
      <w:r w:rsidR="0011126B" w:rsidRPr="00036ACF">
        <w:t xml:space="preserve"> very different, but related domains and </w:t>
      </w:r>
      <w:r w:rsidR="00126A69" w:rsidRPr="00036ACF">
        <w:t xml:space="preserve">that </w:t>
      </w:r>
      <w:r w:rsidR="00A37B21" w:rsidRPr="00036ACF">
        <w:t xml:space="preserve">research </w:t>
      </w:r>
      <w:r w:rsidR="0011126B" w:rsidRPr="00036ACF">
        <w:t xml:space="preserve">relevance and rigor cannot be separated but </w:t>
      </w:r>
      <w:r w:rsidR="00126A69" w:rsidRPr="00036ACF">
        <w:t xml:space="preserve">should </w:t>
      </w:r>
      <w:r w:rsidR="0011126B" w:rsidRPr="00036ACF">
        <w:t>be achieved hand-in-hand.</w:t>
      </w:r>
      <w:r w:rsidR="008D1E69" w:rsidRPr="00036ACF">
        <w:t xml:space="preserve"> </w:t>
      </w:r>
      <w:r w:rsidR="0011126B" w:rsidRPr="00036ACF">
        <w:t xml:space="preserve">The basic idea of engaged scholarship is that </w:t>
      </w:r>
      <w:r w:rsidR="0011126B" w:rsidRPr="00036ACF">
        <w:rPr>
          <w:i/>
        </w:rPr>
        <w:t>relevance is a process to be embedded in the research and not an outcome of research</w:t>
      </w:r>
      <w:r w:rsidR="0011126B" w:rsidRPr="00036ACF">
        <w:t xml:space="preserve">. </w:t>
      </w:r>
      <w:r w:rsidR="00A37B21" w:rsidRPr="00036ACF">
        <w:t>Hence engaged scholarships</w:t>
      </w:r>
      <w:r w:rsidR="007B019C" w:rsidRPr="00036ACF">
        <w:t xml:space="preserve"> stands for</w:t>
      </w:r>
      <w:r w:rsidR="0011126B" w:rsidRPr="00036ACF">
        <w:t xml:space="preserve"> an interactional relationship in which professionals and research practices are </w:t>
      </w:r>
      <w:r w:rsidR="00126A69" w:rsidRPr="00036ACF">
        <w:t>“</w:t>
      </w:r>
      <w:r w:rsidR="0011126B" w:rsidRPr="00036ACF">
        <w:t>intermingled</w:t>
      </w:r>
      <w:r w:rsidR="00126A69" w:rsidRPr="00036ACF">
        <w:t>”</w:t>
      </w:r>
      <w:r w:rsidR="0011126B" w:rsidRPr="00036ACF">
        <w:t xml:space="preserve"> and contribute to each other’s </w:t>
      </w:r>
      <w:r w:rsidR="00126A69" w:rsidRPr="00036ACF">
        <w:t xml:space="preserve">development </w:t>
      </w:r>
      <w:r w:rsidR="0011126B" w:rsidRPr="00036ACF">
        <w:t>throughout the research process.</w:t>
      </w:r>
      <w:r w:rsidR="00E86180" w:rsidRPr="00036ACF">
        <w:t xml:space="preserve">  </w:t>
      </w:r>
      <w:r w:rsidR="00677F0E" w:rsidRPr="00036ACF">
        <w:t xml:space="preserve">Van de Ven (2007) explains that engaged scholarship could take one of four </w:t>
      </w:r>
      <w:r w:rsidR="00677F0E" w:rsidRPr="00036ACF">
        <w:lastRenderedPageBreak/>
        <w:t xml:space="preserve">forms; informed basic research, collaborative basic research, evaluation research and action research.  We opted for a collaborative form of </w:t>
      </w:r>
      <w:r w:rsidR="00E312DA" w:rsidRPr="00036ACF">
        <w:t xml:space="preserve">engaged </w:t>
      </w:r>
      <w:r w:rsidR="00162493" w:rsidRPr="00036ACF">
        <w:t>scholarship research in order</w:t>
      </w:r>
      <w:r w:rsidR="00677F0E" w:rsidRPr="00036ACF">
        <w:t xml:space="preserve"> for all partners to gain insight </w:t>
      </w:r>
      <w:r w:rsidR="00F079ED">
        <w:t xml:space="preserve">from </w:t>
      </w:r>
      <w:r w:rsidR="00677F0E" w:rsidRPr="00036ACF">
        <w:t>each other</w:t>
      </w:r>
      <w:r w:rsidR="00162493" w:rsidRPr="00036ACF">
        <w:t xml:space="preserve"> and develop deep understanding of the phenomenon.  This is particularly the case as </w:t>
      </w:r>
      <w:r w:rsidR="00A450BB">
        <w:t xml:space="preserve">we believe </w:t>
      </w:r>
      <w:r w:rsidR="00A450BB" w:rsidRPr="00036ACF">
        <w:t>that practitioners hold valuable knowledge and expertise in their areas</w:t>
      </w:r>
      <w:r w:rsidR="00092EDB">
        <w:t xml:space="preserve">. This expertise </w:t>
      </w:r>
      <w:r w:rsidR="00A450BB" w:rsidRPr="00036ACF">
        <w:t xml:space="preserve">is </w:t>
      </w:r>
      <w:r w:rsidR="00092EDB">
        <w:t xml:space="preserve">just </w:t>
      </w:r>
      <w:r w:rsidR="00A450BB" w:rsidRPr="00036ACF">
        <w:t xml:space="preserve">as valuable as the academic expertise of the </w:t>
      </w:r>
      <w:r w:rsidR="00092EDB">
        <w:t xml:space="preserve">research </w:t>
      </w:r>
      <w:r w:rsidR="00A450BB" w:rsidRPr="00036ACF">
        <w:t>teams involved</w:t>
      </w:r>
      <w:r w:rsidR="00A450BB">
        <w:t xml:space="preserve"> </w:t>
      </w:r>
      <w:r w:rsidR="00092EDB">
        <w:t>in order to assess</w:t>
      </w:r>
      <w:r w:rsidR="00A450BB">
        <w:t xml:space="preserve"> </w:t>
      </w:r>
      <w:r w:rsidR="00162493" w:rsidRPr="00036ACF">
        <w:t xml:space="preserve">the </w:t>
      </w:r>
      <w:r w:rsidR="007745F2">
        <w:t xml:space="preserve">operational </w:t>
      </w:r>
      <w:r w:rsidR="00162493" w:rsidRPr="00036ACF">
        <w:t xml:space="preserve">impact of </w:t>
      </w:r>
      <w:r w:rsidR="00BC66D1" w:rsidRPr="00036ACF">
        <w:t>social media on agencies</w:t>
      </w:r>
      <w:r w:rsidR="00092EDB">
        <w:t>, which</w:t>
      </w:r>
      <w:r w:rsidR="00BC66D1" w:rsidRPr="00036ACF">
        <w:t xml:space="preserve"> could be</w:t>
      </w:r>
      <w:r w:rsidR="00162493" w:rsidRPr="00036ACF">
        <w:t xml:space="preserve"> heavily influenced by laws</w:t>
      </w:r>
      <w:r w:rsidR="00092EDB">
        <w:t xml:space="preserve">, </w:t>
      </w:r>
      <w:r w:rsidR="00162493" w:rsidRPr="00036ACF">
        <w:t>national frameworks and procedures</w:t>
      </w:r>
      <w:r w:rsidR="00A450BB">
        <w:t>.</w:t>
      </w:r>
      <w:r w:rsidR="00677F0E" w:rsidRPr="00036ACF">
        <w:t xml:space="preserve"> </w:t>
      </w:r>
      <w:r w:rsidR="00E86180" w:rsidRPr="00036ACF">
        <w:t xml:space="preserve"> </w:t>
      </w:r>
      <w:r w:rsidR="00A951E1" w:rsidRPr="00036ACF">
        <w:t>We also believe that diffracting academic and professional expertise contributes to each other</w:t>
      </w:r>
      <w:r w:rsidR="00B46B08">
        <w:t>’</w:t>
      </w:r>
      <w:r w:rsidR="00E73761" w:rsidRPr="00036ACF">
        <w:t>s</w:t>
      </w:r>
      <w:r w:rsidR="00A951E1" w:rsidRPr="00036ACF">
        <w:t xml:space="preserve"> development and can contribute to generating innovative ideas.</w:t>
      </w:r>
    </w:p>
    <w:p w14:paraId="068B9E8A" w14:textId="77777777" w:rsidR="00A35733" w:rsidRPr="00036ACF" w:rsidRDefault="00A35733" w:rsidP="00A35733"/>
    <w:p w14:paraId="0E7FB0C5" w14:textId="77777777" w:rsidR="0051348A" w:rsidRPr="00036ACF" w:rsidRDefault="0051348A" w:rsidP="007F1E88"/>
    <w:p w14:paraId="3145957C" w14:textId="2F55257D" w:rsidR="00EC092C" w:rsidRPr="00036ACF" w:rsidRDefault="006746BC" w:rsidP="00EC092C">
      <w:pPr>
        <w:pStyle w:val="Heading1"/>
      </w:pPr>
      <w:r w:rsidRPr="00036ACF">
        <w:t>The Research Engagement Method</w:t>
      </w:r>
      <w:r w:rsidR="002369D6" w:rsidRPr="00036ACF">
        <w:t xml:space="preserve">: using workshops as a data </w:t>
      </w:r>
      <w:r w:rsidR="00642BFD">
        <w:t>co-</w:t>
      </w:r>
      <w:r w:rsidR="002369D6" w:rsidRPr="00036ACF">
        <w:t>creation method</w:t>
      </w:r>
    </w:p>
    <w:p w14:paraId="1C5E1AAC" w14:textId="2BFCEF61" w:rsidR="00002AF2" w:rsidRPr="00036ACF" w:rsidRDefault="00002AF2" w:rsidP="00002AF2">
      <w:r w:rsidRPr="00036ACF">
        <w:t xml:space="preserve">We designed a series of workshops involving co-production and framing of a research agenda with practitioners to consider the highest level of practitioners’ engagement </w:t>
      </w:r>
      <w:r w:rsidRPr="00036ACF">
        <w:fldChar w:fldCharType="begin"/>
      </w:r>
      <w:r w:rsidR="007F3553">
        <w:instrText xml:space="preserve"> ADDIN EN.CITE &lt;EndNote&gt;&lt;Cite&gt;&lt;Author&gt;Martin&lt;/Author&gt;&lt;Year&gt;2010&lt;/Year&gt;&lt;RecNum&gt;147&lt;/RecNum&gt;&lt;DisplayText&gt;(Martin, 2010)&lt;/DisplayText&gt;&lt;record&gt;&lt;rec-number&gt;147&lt;/rec-number&gt;&lt;foreign-keys&gt;&lt;key app="EN" db-id="p5eaetefla9raeezdf3xr2wmx0awxw0vesfv" timestamp="1537914799"&gt;147&lt;/key&gt;&lt;/foreign-keys&gt;&lt;ref-type name="Journal Article"&gt;17&lt;/ref-type&gt;&lt;contributors&gt;&lt;authors&gt;&lt;author&gt;Martin, Steve&lt;/author&gt;&lt;/authors&gt;&lt;/contributors&gt;&lt;titles&gt;&lt;title&gt;Co-production of social research: strategies for engaged scholarship&lt;/title&gt;&lt;secondary-title&gt;Public Money &amp;amp; Management&lt;/secondary-title&gt;&lt;/titles&gt;&lt;periodical&gt;&lt;full-title&gt;Public Money &amp;amp; Management&lt;/full-title&gt;&lt;/periodical&gt;&lt;pages&gt;211-218&lt;/pages&gt;&lt;volume&gt;30&lt;/volume&gt;&lt;number&gt;4&lt;/number&gt;&lt;dates&gt;&lt;year&gt;2010&lt;/year&gt;&lt;/dates&gt;&lt;isbn&gt;0954-0962&lt;/isbn&gt;&lt;urls&gt;&lt;/urls&gt;&lt;/record&gt;&lt;/Cite&gt;&lt;/EndNote&gt;</w:instrText>
      </w:r>
      <w:r w:rsidRPr="00036ACF">
        <w:fldChar w:fldCharType="separate"/>
      </w:r>
      <w:r w:rsidR="007F3553">
        <w:rPr>
          <w:noProof/>
        </w:rPr>
        <w:t>(Martin, 2010)</w:t>
      </w:r>
      <w:r w:rsidRPr="00036ACF">
        <w:fldChar w:fldCharType="end"/>
      </w:r>
      <w:r w:rsidRPr="00036ACF">
        <w:t xml:space="preserve">. These workshops focussed on surfacing the key issues </w:t>
      </w:r>
      <w:r w:rsidR="00B46B08">
        <w:t xml:space="preserve">that </w:t>
      </w:r>
      <w:r w:rsidRPr="00036ACF">
        <w:t xml:space="preserve">emergency management agencies face in relation to social media.  A workshop structure was adopted using </w:t>
      </w:r>
      <w:r w:rsidR="00B46B08">
        <w:t xml:space="preserve">the </w:t>
      </w:r>
      <w:r w:rsidRPr="00036ACF">
        <w:rPr>
          <w:i/>
        </w:rPr>
        <w:t>live</w:t>
      </w:r>
      <w:r w:rsidRPr="00036ACF">
        <w:t xml:space="preserve"> research method of </w:t>
      </w:r>
      <w:r w:rsidRPr="00036ACF">
        <w:rPr>
          <w:i/>
        </w:rPr>
        <w:t>imprography</w:t>
      </w:r>
      <w:r w:rsidRPr="00036ACF">
        <w:t xml:space="preserve"> </w:t>
      </w:r>
      <w:r w:rsidRPr="00036ACF">
        <w:fldChar w:fldCharType="begin"/>
      </w:r>
      <w:r w:rsidR="007F3553">
        <w:instrText xml:space="preserve"> ADDIN EN.CITE &lt;EndNote&gt;&lt;Cite&gt;&lt;Author&gt;Tarr&lt;/Author&gt;&lt;Year&gt;2018&lt;/Year&gt;&lt;RecNum&gt;207&lt;/RecNum&gt;&lt;DisplayText&gt;(Tarr et al., 2018)&lt;/DisplayText&gt;&lt;record&gt;&lt;rec-number&gt;207&lt;/rec-number&gt;&lt;foreign-keys&gt;&lt;key app="EN" db-id="p5eaetefla9raeezdf3xr2wmx0awxw0vesfv" timestamp="1543049697"&gt;207&lt;/key&gt;&lt;/foreign-keys&gt;&lt;ref-type name="Journal Article"&gt;17&lt;/ref-type&gt;&lt;contributors&gt;&lt;authors&gt;&lt;author&gt;Tarr, Jen&lt;/author&gt;&lt;author&gt;Gonzalez-Polledo, Elena&lt;/author&gt;&lt;author&gt;Cornish, Flora&lt;/author&gt;&lt;/authors&gt;&lt;/contributors&gt;&lt;titles&gt;&lt;title&gt;On liveness: using arts workshops as a research method&lt;/title&gt;&lt;secondary-title&gt;Qualitative Research&lt;/secondary-title&gt;&lt;/titles&gt;&lt;periodical&gt;&lt;full-title&gt;Qualitative Research&lt;/full-title&gt;&lt;/periodical&gt;&lt;pages&gt;36-52&lt;/pages&gt;&lt;volume&gt;18&lt;/volume&gt;&lt;number&gt;1&lt;/number&gt;&lt;dates&gt;&lt;year&gt;2018&lt;/year&gt;&lt;/dates&gt;&lt;isbn&gt;1468-7941&lt;/isbn&gt;&lt;urls&gt;&lt;/urls&gt;&lt;/record&gt;&lt;/Cite&gt;&lt;/EndNote&gt;</w:instrText>
      </w:r>
      <w:r w:rsidRPr="00036ACF">
        <w:fldChar w:fldCharType="separate"/>
      </w:r>
      <w:r w:rsidR="007F3553">
        <w:rPr>
          <w:noProof/>
        </w:rPr>
        <w:t>(Tarr et al., 2018)</w:t>
      </w:r>
      <w:r w:rsidRPr="00036ACF">
        <w:fldChar w:fldCharType="end"/>
      </w:r>
      <w:r w:rsidRPr="00036ACF">
        <w:t xml:space="preserve">.  Imprography is a combination of improvisation and </w:t>
      </w:r>
      <w:r w:rsidR="00B80F29" w:rsidRPr="00036ACF">
        <w:t>c</w:t>
      </w:r>
      <w:r w:rsidRPr="00036ACF">
        <w:t xml:space="preserve">horeography </w:t>
      </w:r>
      <w:r w:rsidR="00092EDB">
        <w:t>that</w:t>
      </w:r>
      <w:r w:rsidR="00092EDB" w:rsidRPr="00036ACF">
        <w:t xml:space="preserve"> </w:t>
      </w:r>
      <w:r w:rsidR="00B80F29" w:rsidRPr="00036ACF">
        <w:t xml:space="preserve">combines </w:t>
      </w:r>
      <w:r w:rsidRPr="00036ACF">
        <w:t>unstructured and structured planned approach</w:t>
      </w:r>
      <w:r w:rsidR="00B80F29" w:rsidRPr="00036ACF">
        <w:t>es</w:t>
      </w:r>
      <w:r w:rsidRPr="00036ACF">
        <w:t xml:space="preserve"> to </w:t>
      </w:r>
      <w:r w:rsidR="00092EDB">
        <w:t>a</w:t>
      </w:r>
      <w:r w:rsidR="00092EDB" w:rsidRPr="00036ACF">
        <w:t xml:space="preserve"> </w:t>
      </w:r>
      <w:r w:rsidRPr="00036ACF">
        <w:t xml:space="preserve">workshop and </w:t>
      </w:r>
      <w:r w:rsidR="00092EDB">
        <w:t xml:space="preserve">resulting </w:t>
      </w:r>
      <w:r w:rsidRPr="00036ACF">
        <w:t xml:space="preserve">research.  </w:t>
      </w:r>
      <w:r w:rsidR="00B80F29" w:rsidRPr="00036ACF">
        <w:t>O</w:t>
      </w:r>
      <w:r w:rsidRPr="00036ACF">
        <w:t>nce a workshop begins, researchers are part of it engaging with other participants</w:t>
      </w:r>
      <w:r w:rsidR="004B4592" w:rsidRPr="00036ACF">
        <w:t xml:space="preserve"> </w:t>
      </w:r>
      <w:r w:rsidRPr="00036ACF">
        <w:t>without taking control of the course or direction of the discussion</w:t>
      </w:r>
      <w:r w:rsidR="00B80F29" w:rsidRPr="00036ACF">
        <w:t>,</w:t>
      </w:r>
      <w:r w:rsidRPr="00036ACF">
        <w:t xml:space="preserve"> emphasising and respecting the equality of experience of all participants in their own fields</w:t>
      </w:r>
      <w:r w:rsidR="00B80F29" w:rsidRPr="00036ACF">
        <w:t>.</w:t>
      </w:r>
      <w:r w:rsidRPr="00036ACF">
        <w:t xml:space="preserve"> </w:t>
      </w:r>
      <w:r w:rsidR="00B80F29" w:rsidRPr="00036ACF">
        <w:t xml:space="preserve"> N</w:t>
      </w:r>
      <w:r w:rsidRPr="00036ACF">
        <w:t xml:space="preserve">o field is superior </w:t>
      </w:r>
      <w:r w:rsidR="00B80F29" w:rsidRPr="00036ACF">
        <w:t>to an</w:t>
      </w:r>
      <w:r w:rsidR="00B46B08">
        <w:t>y</w:t>
      </w:r>
      <w:r w:rsidR="00B80F29" w:rsidRPr="00036ACF">
        <w:t xml:space="preserve"> </w:t>
      </w:r>
      <w:r w:rsidRPr="00036ACF">
        <w:t xml:space="preserve">other. </w:t>
      </w:r>
    </w:p>
    <w:p w14:paraId="6132061C" w14:textId="60BEF156" w:rsidR="00002AF2" w:rsidRPr="00036ACF" w:rsidRDefault="00002AF2" w:rsidP="00002AF2"/>
    <w:p w14:paraId="114E798D" w14:textId="7B24419D" w:rsidR="00002AF2" w:rsidRPr="00036ACF" w:rsidRDefault="00002AF2" w:rsidP="00002AF2">
      <w:r w:rsidRPr="00036ACF">
        <w:t xml:space="preserve">Our workshop contained elements of: 1) </w:t>
      </w:r>
      <w:r w:rsidRPr="00036ACF">
        <w:rPr>
          <w:i/>
        </w:rPr>
        <w:t>imprography</w:t>
      </w:r>
      <w:r w:rsidRPr="00036ACF">
        <w:t xml:space="preserve"> - as all workshops had structured presentations and “freewheeling” discussions; 2) </w:t>
      </w:r>
      <w:r w:rsidRPr="00036ACF">
        <w:rPr>
          <w:i/>
        </w:rPr>
        <w:t>collaboration</w:t>
      </w:r>
      <w:r w:rsidRPr="00036ACF">
        <w:t xml:space="preserve"> - as it brought together academics and practitioners to work to co-create a focus on key issues from an agency perspective; and 3) </w:t>
      </w:r>
      <w:r w:rsidRPr="00036ACF">
        <w:rPr>
          <w:i/>
        </w:rPr>
        <w:t>creativity</w:t>
      </w:r>
      <w:r w:rsidRPr="00036ACF">
        <w:t xml:space="preserve"> - as the imprographic nature of our approach allowed for workshop participants to put ideas and suggestions on the table for a research agenda without “fear of failure” </w:t>
      </w:r>
      <w:r w:rsidRPr="00036ACF">
        <w:fldChar w:fldCharType="begin"/>
      </w:r>
      <w:r w:rsidR="007F3553">
        <w:instrText xml:space="preserve"> ADDIN EN.CITE &lt;EndNote&gt;&lt;Cite&gt;&lt;Author&gt;Tarr&lt;/Author&gt;&lt;Year&gt;2018&lt;/Year&gt;&lt;RecNum&gt;207&lt;/RecNum&gt;&lt;DisplayText&gt;(Tarr et al., 2018)&lt;/DisplayText&gt;&lt;record&gt;&lt;rec-number&gt;207&lt;/rec-number&gt;&lt;foreign-keys&gt;&lt;key app="EN" db-id="p5eaetefla9raeezdf3xr2wmx0awxw0vesfv" timestamp="1543049697"&gt;207&lt;/key&gt;&lt;/foreign-keys&gt;&lt;ref-type name="Journal Article"&gt;17&lt;/ref-type&gt;&lt;contributors&gt;&lt;authors&gt;&lt;author&gt;Tarr, Jen&lt;/author&gt;&lt;author&gt;Gonzalez-Polledo, Elena&lt;/author&gt;&lt;author&gt;Cornish, Flora&lt;/author&gt;&lt;/authors&gt;&lt;/contributors&gt;&lt;titles&gt;&lt;title&gt;On liveness: using arts workshops as a research method&lt;/title&gt;&lt;secondary-title&gt;Qualitative Research&lt;/secondary-title&gt;&lt;/titles&gt;&lt;periodical&gt;&lt;full-title&gt;Qualitative Research&lt;/full-title&gt;&lt;/periodical&gt;&lt;pages&gt;36-52&lt;/pages&gt;&lt;volume&gt;18&lt;/volume&gt;&lt;number&gt;1&lt;/number&gt;&lt;dates&gt;&lt;year&gt;2018&lt;/year&gt;&lt;/dates&gt;&lt;isbn&gt;1468-7941&lt;/isbn&gt;&lt;urls&gt;&lt;/urls&gt;&lt;/record&gt;&lt;/Cite&gt;&lt;/EndNote&gt;</w:instrText>
      </w:r>
      <w:r w:rsidRPr="00036ACF">
        <w:fldChar w:fldCharType="separate"/>
      </w:r>
      <w:r w:rsidR="007F3553">
        <w:rPr>
          <w:noProof/>
        </w:rPr>
        <w:t>(Tarr et al., 2018)</w:t>
      </w:r>
      <w:r w:rsidRPr="00036ACF">
        <w:fldChar w:fldCharType="end"/>
      </w:r>
      <w:r w:rsidRPr="00036ACF">
        <w:t xml:space="preserve">. Invited workshop participants were from public safety first-responder agencies including police, fire and ambulance, NGOs, online platforms owners, disaster technology organisations, humanitarian agencies and </w:t>
      </w:r>
      <w:r w:rsidRPr="00036ACF">
        <w:lastRenderedPageBreak/>
        <w:t xml:space="preserve">other government departments as well as academics working in the fields of information systems, disaster management, organisation studies, and accounting and finance. Participants worked with the workshop co-ordinators to craft the themes and outline of each workshop and all attendees actively participated either through short presentations and/or open discussion sessions.  </w:t>
      </w:r>
      <w:r w:rsidR="00FF5D95" w:rsidRPr="00036ACF">
        <w:t>P</w:t>
      </w:r>
      <w:r w:rsidRPr="00036ACF">
        <w:t>resent</w:t>
      </w:r>
      <w:r w:rsidR="00FF5D95" w:rsidRPr="00036ACF">
        <w:t xml:space="preserve">ers </w:t>
      </w:r>
      <w:r w:rsidRPr="00036ACF">
        <w:t>chose the topic of their talk and they attended the workshop in their capacity as professionals who had experience in disaster management</w:t>
      </w:r>
      <w:r w:rsidR="00FF5D95" w:rsidRPr="00036ACF">
        <w:t>,</w:t>
      </w:r>
      <w:r w:rsidRPr="00036ACF">
        <w:t xml:space="preserve"> not as </w:t>
      </w:r>
      <w:r w:rsidR="00FF5D95" w:rsidRPr="00036ACF">
        <w:t xml:space="preserve">a </w:t>
      </w:r>
      <w:r w:rsidRPr="00036ACF">
        <w:t xml:space="preserve">representative of any single agency.  </w:t>
      </w:r>
    </w:p>
    <w:p w14:paraId="77C3B424" w14:textId="77777777" w:rsidR="00002AF2" w:rsidRPr="00036ACF" w:rsidRDefault="00002AF2" w:rsidP="00002AF2"/>
    <w:p w14:paraId="66D155D6" w14:textId="0CA358C3" w:rsidR="008B2106" w:rsidRPr="00036ACF" w:rsidRDefault="00E51A6F" w:rsidP="008B2106">
      <w:r>
        <w:t xml:space="preserve">The </w:t>
      </w:r>
      <w:r w:rsidRPr="00036ACF">
        <w:t>IEERG</w:t>
      </w:r>
      <w:r>
        <w:t xml:space="preserve"> research team consist</w:t>
      </w:r>
      <w:r w:rsidR="00B46B08">
        <w:t>ed</w:t>
      </w:r>
      <w:r>
        <w:t xml:space="preserve"> of</w:t>
      </w:r>
      <w:r w:rsidR="008B2106" w:rsidRPr="00036ACF">
        <w:t xml:space="preserve"> three academics, two research assistants </w:t>
      </w:r>
      <w:r>
        <w:t>and one practitioner</w:t>
      </w:r>
      <w:r w:rsidR="00FF5D95" w:rsidRPr="00036ACF">
        <w:t xml:space="preserve">. </w:t>
      </w:r>
      <w:r w:rsidR="008B2106" w:rsidRPr="00036ACF">
        <w:t xml:space="preserve"> </w:t>
      </w:r>
      <w:r w:rsidR="00002AF2" w:rsidRPr="00036ACF">
        <w:t xml:space="preserve">Four </w:t>
      </w:r>
      <w:r>
        <w:t>members of the research team</w:t>
      </w:r>
      <w:r w:rsidR="00002AF2" w:rsidRPr="00036ACF">
        <w:t xml:space="preserve"> were assigned the task of taking notes during each workshop. At the conclusion of each presentation session, major points </w:t>
      </w:r>
      <w:r w:rsidR="00092EDB">
        <w:t>were</w:t>
      </w:r>
      <w:r w:rsidR="00092EDB" w:rsidRPr="00036ACF">
        <w:t xml:space="preserve"> </w:t>
      </w:r>
      <w:r w:rsidR="0087301D" w:rsidRPr="00036ACF">
        <w:t xml:space="preserve">discussed and </w:t>
      </w:r>
      <w:r w:rsidR="00002AF2" w:rsidRPr="00036ACF">
        <w:t xml:space="preserve">aggregated in a document and then edited into a Powerpoint presentation. A resulting picture of emerging issues was thus continuously </w:t>
      </w:r>
      <w:r w:rsidR="008B2106" w:rsidRPr="00036ACF">
        <w:t>produced during the workshop</w:t>
      </w:r>
      <w:r w:rsidR="00002AF2" w:rsidRPr="00036ACF">
        <w:t xml:space="preserve"> </w:t>
      </w:r>
      <w:r w:rsidR="00FF5D95" w:rsidRPr="00036ACF">
        <w:t xml:space="preserve">and then </w:t>
      </w:r>
      <w:r w:rsidR="00002AF2" w:rsidRPr="00036ACF">
        <w:t>presented back to the workshop participants.</w:t>
      </w:r>
      <w:r w:rsidR="008B2106" w:rsidRPr="00036ACF">
        <w:t xml:space="preserve">  The results of each workshop were then shared among participants to further contribute to the emerging research agenda. This allowed different participants to engage, elaborate, amend or qualify the issues</w:t>
      </w:r>
      <w:r w:rsidR="00092EDB">
        <w:t xml:space="preserve"> at each</w:t>
      </w:r>
      <w:r w:rsidR="00092EDB" w:rsidRPr="00036ACF">
        <w:t xml:space="preserve"> </w:t>
      </w:r>
      <w:r w:rsidR="008B2106" w:rsidRPr="00036ACF">
        <w:t xml:space="preserve">event.  </w:t>
      </w:r>
      <w:r w:rsidR="00092EDB">
        <w:t>After</w:t>
      </w:r>
      <w:r w:rsidR="008B2106" w:rsidRPr="00036ACF">
        <w:t xml:space="preserve"> all 3 workshops</w:t>
      </w:r>
      <w:r w:rsidR="00FF5D95" w:rsidRPr="00036ACF">
        <w:t>,</w:t>
      </w:r>
      <w:r w:rsidR="008B2106" w:rsidRPr="00036ACF">
        <w:t xml:space="preserve"> all of the notes were analysed by four members of the research team </w:t>
      </w:r>
      <w:r w:rsidR="00FF5D95" w:rsidRPr="00036ACF">
        <w:t>(</w:t>
      </w:r>
      <w:r w:rsidR="008B2106" w:rsidRPr="00036ACF">
        <w:t>including thre</w:t>
      </w:r>
      <w:r>
        <w:t>e academics and one practitioner</w:t>
      </w:r>
      <w:r w:rsidR="007E05CD" w:rsidRPr="00036ACF">
        <w:t>)</w:t>
      </w:r>
      <w:r w:rsidR="008B2106" w:rsidRPr="00036ACF">
        <w:t xml:space="preserve"> for themes and topics of interest and were then compared for common patterns and issues between workshops to highlight emerging issues across jurisdictions.  All workshops </w:t>
      </w:r>
      <w:r w:rsidR="000E3500">
        <w:t xml:space="preserve">were </w:t>
      </w:r>
      <w:r w:rsidR="008B2106" w:rsidRPr="00036ACF">
        <w:t xml:space="preserve">open dialogue and highly participative, aiming at identifying the challenges and opportunities disaster and emergency management practitioners face from the use of social media as a communications mechanism.  </w:t>
      </w:r>
    </w:p>
    <w:p w14:paraId="31C3CADD" w14:textId="0972C3C9" w:rsidR="00002AF2" w:rsidRPr="00036ACF" w:rsidRDefault="00002AF2" w:rsidP="00002AF2"/>
    <w:p w14:paraId="07AED739" w14:textId="5CFEFFE0" w:rsidR="003B724D" w:rsidRPr="00036ACF" w:rsidRDefault="00002AF2" w:rsidP="0004117B">
      <w:r w:rsidRPr="00036ACF">
        <w:t xml:space="preserve">By conducting these research workshops we sought to both develop our understanding of these issues as well as ensure collaboration with practitioners to work more immediately and effectively with the academic community and constructively formulate the research agenda </w:t>
      </w:r>
      <w:r w:rsidRPr="00036ACF">
        <w:fldChar w:fldCharType="begin"/>
      </w:r>
      <w:r w:rsidR="007F3553">
        <w:instrText xml:space="preserve"> ADDIN EN.CITE &lt;EndNote&gt;&lt;Cite&gt;&lt;Author&gt;Martin&lt;/Author&gt;&lt;Year&gt;2010&lt;/Year&gt;&lt;RecNum&gt;147&lt;/RecNum&gt;&lt;DisplayText&gt;(Martin, 2010; Van de Ven and Jing, 2012)&lt;/DisplayText&gt;&lt;record&gt;&lt;rec-number&gt;147&lt;/rec-number&gt;&lt;foreign-keys&gt;&lt;key app="EN" db-id="p5eaetefla9raeezdf3xr2wmx0awxw0vesfv" timestamp="1537914799"&gt;147&lt;/key&gt;&lt;/foreign-keys&gt;&lt;ref-type name="Journal Article"&gt;17&lt;/ref-type&gt;&lt;contributors&gt;&lt;authors&gt;&lt;author&gt;Martin, Steve&lt;/author&gt;&lt;/authors&gt;&lt;/contributors&gt;&lt;titles&gt;&lt;title&gt;Co-production of social research: strategies for engaged scholarship&lt;/title&gt;&lt;secondary-title&gt;Public Money &amp;amp; Management&lt;/secondary-title&gt;&lt;/titles&gt;&lt;periodical&gt;&lt;full-title&gt;Public Money &amp;amp; Management&lt;/full-title&gt;&lt;/periodical&gt;&lt;pages&gt;211-218&lt;/pages&gt;&lt;volume&gt;30&lt;/volume&gt;&lt;number&gt;4&lt;/number&gt;&lt;dates&gt;&lt;year&gt;2010&lt;/year&gt;&lt;/dates&gt;&lt;isbn&gt;0954-0962&lt;/isbn&gt;&lt;urls&gt;&lt;/urls&gt;&lt;/record&gt;&lt;/Cite&gt;&lt;Cite&gt;&lt;Author&gt;Van de Ven&lt;/Author&gt;&lt;Year&gt;2012&lt;/Year&gt;&lt;RecNum&gt;148&lt;/RecNum&gt;&lt;record&gt;&lt;rec-number&gt;148&lt;/rec-number&gt;&lt;foreign-keys&gt;&lt;key app="EN" db-id="p5eaetefla9raeezdf3xr2wmx0awxw0vesfv" timestamp="1537921788"&gt;148&lt;/key&gt;&lt;/foreign-keys&gt;&lt;ref-type name="Journal Article"&gt;17&lt;/ref-type&gt;&lt;contributors&gt;&lt;authors&gt;&lt;author&gt;Van de Ven, Andrew H&lt;/author&gt;&lt;author&gt;Jing, Runtian&lt;/author&gt;&lt;/authors&gt;&lt;/contributors&gt;&lt;titles&gt;&lt;title&gt;Indigenous management research in China from an engaged scholarship perspective&lt;/title&gt;&lt;secondary-title&gt;Management and Organization Review&lt;/secondary-title&gt;&lt;/titles&gt;&lt;periodical&gt;&lt;full-title&gt;Management and Organization Review&lt;/full-title&gt;&lt;/periodical&gt;&lt;pages&gt;123-137&lt;/pages&gt;&lt;volume&gt;8&lt;/volume&gt;&lt;number&gt;1&lt;/number&gt;&lt;dates&gt;&lt;year&gt;2012&lt;/year&gt;&lt;/dates&gt;&lt;isbn&gt;1740-8776&lt;/isbn&gt;&lt;urls&gt;&lt;/urls&gt;&lt;/record&gt;&lt;/Cite&gt;&lt;/EndNote&gt;</w:instrText>
      </w:r>
      <w:r w:rsidRPr="00036ACF">
        <w:fldChar w:fldCharType="separate"/>
      </w:r>
      <w:r w:rsidR="007F3553">
        <w:rPr>
          <w:noProof/>
        </w:rPr>
        <w:t>(Martin, 2010; Van de Ven and Jing, 2012)</w:t>
      </w:r>
      <w:r w:rsidRPr="00036ACF">
        <w:fldChar w:fldCharType="end"/>
      </w:r>
      <w:r w:rsidRPr="00036ACF">
        <w:t xml:space="preserve">.   </w:t>
      </w:r>
      <w:r w:rsidR="00C11F5A" w:rsidRPr="00036ACF">
        <w:t>The objective of these workshops was to identify areas of critical enquiry</w:t>
      </w:r>
      <w:r w:rsidR="00684DC4" w:rsidRPr="00036ACF">
        <w:t xml:space="preserve"> and to address and</w:t>
      </w:r>
      <w:r w:rsidR="00C11F5A" w:rsidRPr="00036ACF">
        <w:t xml:space="preserve"> to understand the position, context and operations of public safety professionals</w:t>
      </w:r>
      <w:r w:rsidR="00684DC4" w:rsidRPr="00036ACF">
        <w:t xml:space="preserve"> in relation to social media use</w:t>
      </w:r>
      <w:r w:rsidR="00C11F5A" w:rsidRPr="00036ACF">
        <w:t xml:space="preserve">. </w:t>
      </w:r>
      <w:r w:rsidR="001948E5" w:rsidRPr="00036ACF">
        <w:t xml:space="preserve">One of the main threads </w:t>
      </w:r>
      <w:r w:rsidR="007E19A7" w:rsidRPr="00036ACF">
        <w:t>that emerged in</w:t>
      </w:r>
      <w:r w:rsidR="001948E5" w:rsidRPr="00036ACF">
        <w:t xml:space="preserve"> </w:t>
      </w:r>
      <w:r w:rsidR="00DC1017" w:rsidRPr="00036ACF">
        <w:t>these</w:t>
      </w:r>
      <w:r w:rsidR="001948E5" w:rsidRPr="00036ACF">
        <w:t xml:space="preserve"> workshops </w:t>
      </w:r>
      <w:r w:rsidR="007E19A7" w:rsidRPr="00036ACF">
        <w:t xml:space="preserve">was </w:t>
      </w:r>
      <w:r w:rsidR="00DC1017" w:rsidRPr="00036ACF">
        <w:t xml:space="preserve">centred </w:t>
      </w:r>
      <w:r w:rsidR="004A786A" w:rsidRPr="00036ACF">
        <w:t>around the impact of the incr</w:t>
      </w:r>
      <w:r w:rsidR="00521C5B" w:rsidRPr="00036ACF">
        <w:t>easing use of social media and W</w:t>
      </w:r>
      <w:r w:rsidR="004A786A" w:rsidRPr="00036ACF">
        <w:t>eb 2.0 platforms by citizens</w:t>
      </w:r>
      <w:r w:rsidR="005D535B" w:rsidRPr="00036ACF">
        <w:t xml:space="preserve"> o</w:t>
      </w:r>
      <w:r w:rsidR="00684DC4" w:rsidRPr="00036ACF">
        <w:t>n</w:t>
      </w:r>
      <w:r w:rsidR="005D535B" w:rsidRPr="00036ACF">
        <w:t xml:space="preserve"> emergency management agencies</w:t>
      </w:r>
      <w:r w:rsidR="004A786A" w:rsidRPr="00036ACF">
        <w:t xml:space="preserve">, and that this increased activity is changing the expectations of those who are affected (and not affected) by the </w:t>
      </w:r>
      <w:r w:rsidR="004A786A" w:rsidRPr="00036ACF">
        <w:lastRenderedPageBreak/>
        <w:t xml:space="preserve">emergency or disaster. </w:t>
      </w:r>
      <w:r w:rsidR="005D535B" w:rsidRPr="00036ACF">
        <w:t xml:space="preserve">This finding has altered and broadened our initial view that was consistent with the literature and </w:t>
      </w:r>
      <w:r w:rsidR="00C11F5A" w:rsidRPr="00036ACF">
        <w:t xml:space="preserve">mainly </w:t>
      </w:r>
      <w:r w:rsidR="005D535B" w:rsidRPr="00036ACF">
        <w:t>based on emergency management agencies’ use of data and information arising from social media use</w:t>
      </w:r>
      <w:r w:rsidR="00C11F5A" w:rsidRPr="00036ACF">
        <w:t xml:space="preserve"> by citizens and the challenges of analysing this data</w:t>
      </w:r>
      <w:r w:rsidR="005D535B" w:rsidRPr="00036ACF">
        <w:t>.  Together with participants, we discovered that e</w:t>
      </w:r>
      <w:r w:rsidR="004A786A" w:rsidRPr="00036ACF">
        <w:t>mergency manage</w:t>
      </w:r>
      <w:r w:rsidR="005D535B" w:rsidRPr="00036ACF">
        <w:t>rs are experiencing many other challenges arising from citizens’ use of social media</w:t>
      </w:r>
      <w:r w:rsidR="004A786A" w:rsidRPr="00036ACF">
        <w:t xml:space="preserve"> including changes to emergency management processes, changes in the nature of emergency communication and changes in the emergency response process.  Together, these changes are increasing the complexity of emergency responses and pose serious challenges to involved stakeholders.</w:t>
      </w:r>
      <w:r w:rsidR="003F17F1" w:rsidRPr="00036ACF">
        <w:t xml:space="preserve">  Following the first workshop, the </w:t>
      </w:r>
      <w:r w:rsidR="00092EDB">
        <w:t>other</w:t>
      </w:r>
      <w:r w:rsidR="00092EDB" w:rsidRPr="00036ACF">
        <w:t xml:space="preserve"> </w:t>
      </w:r>
      <w:r w:rsidR="003F17F1" w:rsidRPr="00036ACF">
        <w:t xml:space="preserve">workshops </w:t>
      </w:r>
      <w:r w:rsidR="00821E5F" w:rsidRPr="00036ACF">
        <w:t xml:space="preserve">focussed on </w:t>
      </w:r>
      <w:r w:rsidR="00DC1017" w:rsidRPr="00036ACF">
        <w:t xml:space="preserve">how organisations </w:t>
      </w:r>
      <w:r w:rsidR="003F17F1" w:rsidRPr="00036ACF">
        <w:t>that are involved in the emergency management domain</w:t>
      </w:r>
      <w:r w:rsidR="007D1E48" w:rsidRPr="00036ACF">
        <w:t xml:space="preserve"> </w:t>
      </w:r>
      <w:r w:rsidR="003F17F1" w:rsidRPr="00036ACF">
        <w:t>embrace social media</w:t>
      </w:r>
      <w:r w:rsidR="00DC1017" w:rsidRPr="00036ACF">
        <w:t xml:space="preserve"> technologies while accounting for </w:t>
      </w:r>
      <w:r w:rsidR="007D1E48" w:rsidRPr="00036ACF">
        <w:t>any negative impacts.</w:t>
      </w:r>
      <w:r w:rsidR="00141DA1" w:rsidRPr="00036ACF">
        <w:t xml:space="preserve"> </w:t>
      </w:r>
    </w:p>
    <w:p w14:paraId="1F434EC6" w14:textId="77777777" w:rsidR="003B724D" w:rsidRPr="00036ACF" w:rsidRDefault="003B724D" w:rsidP="0004117B"/>
    <w:p w14:paraId="0BA0C3B0" w14:textId="02F854C0" w:rsidR="00684DC4" w:rsidRPr="00036ACF" w:rsidRDefault="00CE7663" w:rsidP="0004117B">
      <w:r w:rsidRPr="00036ACF">
        <w:t>Our engagement scholarship approach of using workshops as a research method differs in important aspects from existing methods</w:t>
      </w:r>
      <w:r w:rsidR="00EA3171" w:rsidRPr="00036ACF">
        <w:t xml:space="preserve"> such as group interviews.  G</w:t>
      </w:r>
      <w:r w:rsidRPr="00036ACF">
        <w:t>roup interviews</w:t>
      </w:r>
      <w:r w:rsidR="00EA3171" w:rsidRPr="00036ACF">
        <w:t xml:space="preserve"> are “beneficial in generating data about the “why” behind behaviour” </w:t>
      </w:r>
      <w:r w:rsidR="005040F8" w:rsidRPr="00036ACF">
        <w:t xml:space="preserve">and </w:t>
      </w:r>
      <w:r w:rsidR="00821E5F" w:rsidRPr="00036ACF">
        <w:t xml:space="preserve">are </w:t>
      </w:r>
      <w:r w:rsidR="005040F8" w:rsidRPr="00036ACF">
        <w:t>based on the assumption that people might need help in mining their knowledge</w:t>
      </w:r>
      <w:r w:rsidR="00106C9E" w:rsidRPr="00036ACF">
        <w:t xml:space="preserve"> and that group dynamic</w:t>
      </w:r>
      <w:r w:rsidR="00821E5F" w:rsidRPr="00036ACF">
        <w:t>s</w:t>
      </w:r>
      <w:r w:rsidR="00106C9E" w:rsidRPr="00036ACF">
        <w:t xml:space="preserve"> can enhance the recalling of existing knowledge </w:t>
      </w:r>
      <w:r w:rsidR="00106C9E" w:rsidRPr="00036ACF">
        <w:fldChar w:fldCharType="begin"/>
      </w:r>
      <w:r w:rsidR="007F3553">
        <w:instrText xml:space="preserve"> ADDIN EN.CITE &lt;EndNote&gt;&lt;Cite&gt;&lt;Author&gt;Lederman&lt;/Author&gt;&lt;Year&gt;1990&lt;/Year&gt;&lt;RecNum&gt;210&lt;/RecNum&gt;&lt;Suffix&gt;`, p. 118&lt;/Suffix&gt;&lt;DisplayText&gt;(Lederman, 1990: , p. 118)&lt;/DisplayText&gt;&lt;record&gt;&lt;rec-number&gt;210&lt;/rec-number&gt;&lt;foreign-keys&gt;&lt;key app="EN" db-id="p5eaetefla9raeezdf3xr2wmx0awxw0vesfv" timestamp="1543050577"&gt;210&lt;/key&gt;&lt;/foreign-keys&gt;&lt;ref-type name="Journal Article"&gt;17&lt;/ref-type&gt;&lt;contributors&gt;&lt;authors&gt;&lt;author&gt;Lederman, Linda Costigan&lt;/author&gt;&lt;/authors&gt;&lt;/contributors&gt;&lt;titles&gt;&lt;title&gt;Assessing educational effectiveness: The focus group interview as a technique for data collection&lt;/title&gt;&lt;secondary-title&gt;Communication Education&lt;/secondary-title&gt;&lt;/titles&gt;&lt;periodical&gt;&lt;full-title&gt;Communication Education&lt;/full-title&gt;&lt;/periodical&gt;&lt;pages&gt;117-127&lt;/pages&gt;&lt;volume&gt;39&lt;/volume&gt;&lt;number&gt;2&lt;/number&gt;&lt;dates&gt;&lt;year&gt;1990&lt;/year&gt;&lt;/dates&gt;&lt;isbn&gt;0363-4523&lt;/isbn&gt;&lt;urls&gt;&lt;/urls&gt;&lt;/record&gt;&lt;/Cite&gt;&lt;/EndNote&gt;</w:instrText>
      </w:r>
      <w:r w:rsidR="00106C9E" w:rsidRPr="00036ACF">
        <w:fldChar w:fldCharType="separate"/>
      </w:r>
      <w:r w:rsidR="007F3553">
        <w:rPr>
          <w:noProof/>
        </w:rPr>
        <w:t>(Lederman, 1990: , p. 118)</w:t>
      </w:r>
      <w:r w:rsidR="00106C9E" w:rsidRPr="00036ACF">
        <w:fldChar w:fldCharType="end"/>
      </w:r>
      <w:r w:rsidR="005040F8" w:rsidRPr="00036ACF">
        <w:t xml:space="preserve">.  </w:t>
      </w:r>
      <w:r w:rsidR="00821E5F" w:rsidRPr="00036ACF">
        <w:t xml:space="preserve">A </w:t>
      </w:r>
      <w:r w:rsidR="005040F8" w:rsidRPr="00036ACF">
        <w:t xml:space="preserve">typical shortcoming is that there might be </w:t>
      </w:r>
      <w:r w:rsidR="00106C9E" w:rsidRPr="00036ACF">
        <w:t>discrepancy</w:t>
      </w:r>
      <w:r w:rsidR="005040F8" w:rsidRPr="00036ACF">
        <w:t xml:space="preserve"> between what people believe they do and their actual behaviour</w:t>
      </w:r>
      <w:r w:rsidR="00106C9E" w:rsidRPr="00036ACF">
        <w:t xml:space="preserve"> and that </w:t>
      </w:r>
      <w:r w:rsidR="001377A6">
        <w:t>this</w:t>
      </w:r>
      <w:r w:rsidR="001377A6" w:rsidRPr="00036ACF">
        <w:t xml:space="preserve"> </w:t>
      </w:r>
      <w:r w:rsidR="00106C9E" w:rsidRPr="00036ACF">
        <w:t>is limited to surfacing existing knowledge</w:t>
      </w:r>
      <w:r w:rsidR="005040F8" w:rsidRPr="00036ACF">
        <w:t xml:space="preserve">.  </w:t>
      </w:r>
      <w:r w:rsidR="00106C9E" w:rsidRPr="00036ACF">
        <w:t xml:space="preserve">Our approach aims for </w:t>
      </w:r>
      <w:r w:rsidR="001377A6">
        <w:t xml:space="preserve">the </w:t>
      </w:r>
      <w:r w:rsidR="00106C9E" w:rsidRPr="00036ACF">
        <w:t>co-creation</w:t>
      </w:r>
      <w:r w:rsidR="001377A6">
        <w:t xml:space="preserve"> and</w:t>
      </w:r>
      <w:r w:rsidR="00106C9E" w:rsidRPr="00036ACF">
        <w:t xml:space="preserve"> reframing</w:t>
      </w:r>
      <w:r w:rsidR="001377A6">
        <w:t xml:space="preserve"> of</w:t>
      </w:r>
      <w:r w:rsidR="00106C9E" w:rsidRPr="00036ACF">
        <w:t xml:space="preserve"> problems and solutions.  </w:t>
      </w:r>
      <w:r w:rsidR="00B658B5" w:rsidRPr="00036ACF">
        <w:t>Hence, it is not limited to harvesting existing knowledge</w:t>
      </w:r>
      <w:r w:rsidR="00106C9E" w:rsidRPr="00036ACF">
        <w:t xml:space="preserve">.  </w:t>
      </w:r>
      <w:r w:rsidR="00B658B5" w:rsidRPr="00036ACF">
        <w:t xml:space="preserve">Importantly, it brings about new thinking about the phenomenon that participants (academics and practitioners) develop through their participation.  </w:t>
      </w:r>
      <w:r w:rsidR="00DA02D4" w:rsidRPr="00036ACF">
        <w:t xml:space="preserve">It </w:t>
      </w:r>
      <w:r w:rsidR="00B658B5" w:rsidRPr="00036ACF">
        <w:t xml:space="preserve">should be noted that it </w:t>
      </w:r>
      <w:r w:rsidR="00DA02D4" w:rsidRPr="00036ACF">
        <w:t xml:space="preserve">also differs from performance ethnography </w:t>
      </w:r>
      <w:r w:rsidR="0089012F" w:rsidRPr="00036ACF">
        <w:fldChar w:fldCharType="begin"/>
      </w:r>
      <w:r w:rsidR="007F3553">
        <w:instrText xml:space="preserve"> ADDIN EN.CITE &lt;EndNote&gt;&lt;Cite&gt;&lt;Author&gt;Saldaña&lt;/Author&gt;&lt;Year&gt;1999&lt;/Year&gt;&lt;RecNum&gt;208&lt;/RecNum&gt;&lt;DisplayText&gt;(Saldaña, 1999; Denzin, 2003)&lt;/DisplayText&gt;&lt;record&gt;&lt;rec-number&gt;208&lt;/rec-number&gt;&lt;foreign-keys&gt;&lt;key app="EN" db-id="p5eaetefla9raeezdf3xr2wmx0awxw0vesfv" timestamp="1543049787"&gt;208&lt;/key&gt;&lt;/foreign-keys&gt;&lt;ref-type name="Journal Article"&gt;17&lt;/ref-type&gt;&lt;contributors&gt;&lt;authors&gt;&lt;author&gt;Saldaña, Johnny&lt;/author&gt;&lt;/authors&gt;&lt;/contributors&gt;&lt;titles&gt;&lt;title&gt;Playwriting with data: Ethnographic performance texts&lt;/title&gt;&lt;secondary-title&gt;Youth Theatre Journal&lt;/secondary-title&gt;&lt;/titles&gt;&lt;periodical&gt;&lt;full-title&gt;Youth Theatre Journal&lt;/full-title&gt;&lt;/periodical&gt;&lt;pages&gt;60-71&lt;/pages&gt;&lt;volume&gt;13&lt;/volume&gt;&lt;number&gt;1&lt;/number&gt;&lt;dates&gt;&lt;year&gt;1999&lt;/year&gt;&lt;/dates&gt;&lt;isbn&gt;0892-9092&lt;/isbn&gt;&lt;urls&gt;&lt;/urls&gt;&lt;/record&gt;&lt;/Cite&gt;&lt;Cite&gt;&lt;Author&gt;Denzin&lt;/Author&gt;&lt;Year&gt;2003&lt;/Year&gt;&lt;RecNum&gt;209&lt;/RecNum&gt;&lt;record&gt;&lt;rec-number&gt;209&lt;/rec-number&gt;&lt;foreign-keys&gt;&lt;key app="EN" db-id="p5eaetefla9raeezdf3xr2wmx0awxw0vesfv" timestamp="1543049851"&gt;209&lt;/key&gt;&lt;/foreign-keys&gt;&lt;ref-type name="Book"&gt;6&lt;/ref-type&gt;&lt;contributors&gt;&lt;authors&gt;&lt;author&gt;Denzin, Norman K&lt;/author&gt;&lt;/authors&gt;&lt;/contributors&gt;&lt;titles&gt;&lt;title&gt;Performance ethnography: Critical pedagogy and the politics of culture&lt;/title&gt;&lt;/titles&gt;&lt;dates&gt;&lt;year&gt;2003&lt;/year&gt;&lt;/dates&gt;&lt;publisher&gt;Sage&lt;/publisher&gt;&lt;isbn&gt;0761910395&lt;/isbn&gt;&lt;urls&gt;&lt;/urls&gt;&lt;/record&gt;&lt;/Cite&gt;&lt;/EndNote&gt;</w:instrText>
      </w:r>
      <w:r w:rsidR="0089012F" w:rsidRPr="00036ACF">
        <w:fldChar w:fldCharType="separate"/>
      </w:r>
      <w:r w:rsidR="007F3553">
        <w:rPr>
          <w:noProof/>
        </w:rPr>
        <w:t>(Saldaña, 1999; Denzin, 2003)</w:t>
      </w:r>
      <w:r w:rsidR="0089012F" w:rsidRPr="00036ACF">
        <w:fldChar w:fldCharType="end"/>
      </w:r>
      <w:r w:rsidR="0089012F" w:rsidRPr="00036ACF">
        <w:t xml:space="preserve">.  Performance ethnography involves </w:t>
      </w:r>
      <w:r w:rsidR="00DA02D4" w:rsidRPr="00036ACF">
        <w:t xml:space="preserve">role playing and theatrical techniques </w:t>
      </w:r>
      <w:r w:rsidR="001377A6">
        <w:t>that</w:t>
      </w:r>
      <w:r w:rsidR="001377A6" w:rsidRPr="00036ACF">
        <w:t xml:space="preserve"> </w:t>
      </w:r>
      <w:r w:rsidR="00092EDB">
        <w:t>were</w:t>
      </w:r>
      <w:r w:rsidR="00092EDB" w:rsidRPr="00036ACF">
        <w:t xml:space="preserve"> </w:t>
      </w:r>
      <w:r w:rsidR="0089012F" w:rsidRPr="00036ACF">
        <w:t>not used in our live method</w:t>
      </w:r>
      <w:r w:rsidR="00AF61B3" w:rsidRPr="00036ACF">
        <w:t>.</w:t>
      </w:r>
      <w:r w:rsidR="0089012F" w:rsidRPr="00036ACF">
        <w:t xml:space="preserve">  Our methods also differ from Delphi studies.  In Delphi studies, </w:t>
      </w:r>
      <w:r w:rsidR="00092EDB">
        <w:t xml:space="preserve">the </w:t>
      </w:r>
      <w:r w:rsidR="0089012F" w:rsidRPr="00036ACF">
        <w:t>researcher assumes an independent objective role and hence act</w:t>
      </w:r>
      <w:r w:rsidR="00092EDB">
        <w:t>s</w:t>
      </w:r>
      <w:r w:rsidR="0089012F" w:rsidRPr="00036ACF">
        <w:t xml:space="preserve"> as </w:t>
      </w:r>
      <w:r w:rsidR="00092EDB">
        <w:t xml:space="preserve">a </w:t>
      </w:r>
      <w:r w:rsidR="0089012F" w:rsidRPr="00036ACF">
        <w:t>collector of</w:t>
      </w:r>
      <w:r w:rsidR="00420679" w:rsidRPr="00036ACF">
        <w:t xml:space="preserve"> the </w:t>
      </w:r>
      <w:r w:rsidR="001377A6">
        <w:t>“</w:t>
      </w:r>
      <w:r w:rsidR="00420679" w:rsidRPr="00036ACF">
        <w:t xml:space="preserve">most reliable opinion consensus of a group of experts by subjecting them to series of </w:t>
      </w:r>
      <w:r w:rsidR="00F065FC" w:rsidRPr="00036ACF">
        <w:t>questionnaires</w:t>
      </w:r>
      <w:r w:rsidR="00420679" w:rsidRPr="00036ACF">
        <w:t xml:space="preserve"> interspersed with controlled opinion feedback.”</w:t>
      </w:r>
      <w:r w:rsidR="00092EDB">
        <w:t xml:space="preserve"> </w:t>
      </w:r>
      <w:r w:rsidR="009A442B" w:rsidRPr="00036ACF">
        <w:fldChar w:fldCharType="begin"/>
      </w:r>
      <w:r w:rsidR="007F3553">
        <w:instrText xml:space="preserve"> ADDIN EN.CITE &lt;EndNote&gt;&lt;Cite&gt;&lt;Author&gt;Dalkey&lt;/Author&gt;&lt;Year&gt;1963&lt;/Year&gt;&lt;RecNum&gt;233&lt;/RecNum&gt;&lt;Suffix&gt;`, p. 458&lt;/Suffix&gt;&lt;DisplayText&gt;(Dalkey and Helmer, 1963: , p. 458)&lt;/DisplayText&gt;&lt;record&gt;&lt;rec-number&gt;233&lt;/rec-number&gt;&lt;foreign-keys&gt;&lt;key app="EN" db-id="p5eaetefla9raeezdf3xr2wmx0awxw0vesfv" timestamp="1544085315"&gt;233&lt;/key&gt;&lt;/foreign-keys&gt;&lt;ref-type name="Journal Article"&gt;17&lt;/ref-type&gt;&lt;contributors&gt;&lt;authors&gt;&lt;author&gt;Dalkey, Norman&lt;/author&gt;&lt;author&gt;Helmer, Olaf&lt;/author&gt;&lt;/authors&gt;&lt;/contributors&gt;&lt;titles&gt;&lt;title&gt;An experimental application of the Delphi method to the use of experts&lt;/title&gt;&lt;secondary-title&gt;Management science&lt;/secondary-title&gt;&lt;/titles&gt;&lt;periodical&gt;&lt;full-title&gt;Management Science&lt;/full-title&gt;&lt;/periodical&gt;&lt;pages&gt;458-467&lt;/pages&gt;&lt;volume&gt;9&lt;/volume&gt;&lt;number&gt;3&lt;/number&gt;&lt;dates&gt;&lt;year&gt;1963&lt;/year&gt;&lt;/dates&gt;&lt;isbn&gt;0025-1909&lt;/isbn&gt;&lt;urls&gt;&lt;/urls&gt;&lt;/record&gt;&lt;/Cite&gt;&lt;/EndNote&gt;</w:instrText>
      </w:r>
      <w:r w:rsidR="009A442B" w:rsidRPr="00036ACF">
        <w:fldChar w:fldCharType="separate"/>
      </w:r>
      <w:r w:rsidR="007F3553">
        <w:rPr>
          <w:noProof/>
        </w:rPr>
        <w:t>(Dalkey and Helmer, 1963: , p. 458)</w:t>
      </w:r>
      <w:r w:rsidR="009A442B" w:rsidRPr="00036ACF">
        <w:fldChar w:fldCharType="end"/>
      </w:r>
      <w:r w:rsidR="00420679" w:rsidRPr="00036ACF">
        <w:t xml:space="preserve">.  </w:t>
      </w:r>
      <w:r w:rsidR="00F065FC" w:rsidRPr="00036ACF">
        <w:t xml:space="preserve">Our method did not apply questionnaires and </w:t>
      </w:r>
      <w:r w:rsidR="000E3500">
        <w:t xml:space="preserve">contrary to the Delphi method </w:t>
      </w:r>
      <w:r w:rsidR="00F065FC" w:rsidRPr="00036ACF">
        <w:t xml:space="preserve">assumed </w:t>
      </w:r>
      <w:r w:rsidR="00092EDB">
        <w:t xml:space="preserve">“a </w:t>
      </w:r>
      <w:r w:rsidR="00F065FC" w:rsidRPr="00036ACF">
        <w:t xml:space="preserve">level </w:t>
      </w:r>
      <w:r w:rsidR="00092EDB">
        <w:t>playing field”</w:t>
      </w:r>
      <w:r w:rsidR="00092EDB" w:rsidRPr="00036ACF">
        <w:t xml:space="preserve"> </w:t>
      </w:r>
      <w:r w:rsidR="00F065FC" w:rsidRPr="00036ACF">
        <w:t xml:space="preserve">for all participants including academics and researchers where all opinions were openly voiced.  </w:t>
      </w:r>
      <w:r w:rsidR="00420679" w:rsidRPr="00036ACF">
        <w:t xml:space="preserve"> </w:t>
      </w:r>
      <w:r w:rsidR="00F065FC" w:rsidRPr="00036ACF">
        <w:t xml:space="preserve">Unlike the Delphi method that </w:t>
      </w:r>
      <w:r w:rsidR="00F065FC" w:rsidRPr="00036ACF">
        <w:lastRenderedPageBreak/>
        <w:t>“avoids direct confrontation of the experts with one another” (</w:t>
      </w:r>
      <w:r w:rsidR="009A442B" w:rsidRPr="00036ACF">
        <w:t xml:space="preserve">ibid, </w:t>
      </w:r>
      <w:r w:rsidR="00F065FC" w:rsidRPr="00036ACF">
        <w:t xml:space="preserve">p.458), our live method encouraged “diffraction” of opinions and open discussions (Elbanna, 2018).  </w:t>
      </w:r>
      <w:r w:rsidR="00420679" w:rsidRPr="00036ACF">
        <w:t xml:space="preserve"> </w:t>
      </w:r>
    </w:p>
    <w:p w14:paraId="14EBC3B0" w14:textId="77777777" w:rsidR="00684DC4" w:rsidRPr="00036ACF" w:rsidRDefault="00684DC4" w:rsidP="0004117B"/>
    <w:p w14:paraId="758D5B0E" w14:textId="2A81A6BE" w:rsidR="00CE7663" w:rsidRPr="00036ACF" w:rsidRDefault="00B658B5" w:rsidP="0004117B">
      <w:r w:rsidRPr="00036ACF">
        <w:t>Our approach</w:t>
      </w:r>
      <w:r w:rsidR="00CE7663" w:rsidRPr="00036ACF">
        <w:t xml:space="preserve"> benefited par</w:t>
      </w:r>
      <w:r w:rsidRPr="00036ACF">
        <w:t xml:space="preserve">ticipants </w:t>
      </w:r>
      <w:r w:rsidR="00E116F4" w:rsidRPr="00036ACF">
        <w:t>in real time</w:t>
      </w:r>
      <w:r w:rsidRPr="00036ACF">
        <w:t xml:space="preserve">; </w:t>
      </w:r>
      <w:r w:rsidR="00092EDB">
        <w:t xml:space="preserve">as </w:t>
      </w:r>
      <w:r w:rsidRPr="00036ACF">
        <w:t>they start</w:t>
      </w:r>
      <w:r w:rsidR="00CE7663" w:rsidRPr="00036ACF">
        <w:t xml:space="preserve"> to reframe their challenges</w:t>
      </w:r>
      <w:r w:rsidRPr="00036ACF">
        <w:t xml:space="preserve"> and continue to do so </w:t>
      </w:r>
      <w:r w:rsidR="001A5961" w:rsidRPr="00036ACF">
        <w:t>throughout</w:t>
      </w:r>
      <w:r w:rsidRPr="00036ACF">
        <w:t xml:space="preserve"> the event</w:t>
      </w:r>
      <w:r w:rsidR="00CE7663" w:rsidRPr="00036ACF">
        <w:t xml:space="preserve">.  </w:t>
      </w:r>
      <w:r w:rsidR="004E321D" w:rsidRPr="00036ACF">
        <w:t>Later, t</w:t>
      </w:r>
      <w:r w:rsidR="00CE7663" w:rsidRPr="00036ACF">
        <w:t xml:space="preserve">his led some </w:t>
      </w:r>
      <w:r w:rsidR="001A5961" w:rsidRPr="00036ACF">
        <w:t>participants</w:t>
      </w:r>
      <w:r w:rsidR="00CE7663" w:rsidRPr="00036ACF">
        <w:t xml:space="preserve"> to initiate new projects within their organisations</w:t>
      </w:r>
      <w:r w:rsidR="00DA02D4" w:rsidRPr="00036ACF">
        <w:t xml:space="preserve"> to </w:t>
      </w:r>
      <w:r w:rsidR="001A5961" w:rsidRPr="00036ACF">
        <w:t>creat</w:t>
      </w:r>
      <w:r w:rsidR="004E321D" w:rsidRPr="00036ACF">
        <w:t xml:space="preserve">e </w:t>
      </w:r>
      <w:r w:rsidR="001A5961" w:rsidRPr="00036ACF">
        <w:t>new protocols to address particular issues</w:t>
      </w:r>
      <w:r w:rsidR="00CE7663" w:rsidRPr="00036ACF">
        <w:t>.</w:t>
      </w:r>
      <w:r w:rsidR="00DA02D4" w:rsidRPr="00036ACF">
        <w:t xml:space="preserve">  For anonymity and confidentiality reasons, we cannot list these projects </w:t>
      </w:r>
      <w:r w:rsidR="001A5961" w:rsidRPr="00036ACF">
        <w:t xml:space="preserve">and resulting protocols </w:t>
      </w:r>
      <w:r w:rsidR="00DA02D4" w:rsidRPr="00036ACF">
        <w:t>despite their high level and wide reaching importance.</w:t>
      </w:r>
      <w:r w:rsidR="00CE7663" w:rsidRPr="00036ACF">
        <w:t xml:space="preserve">  </w:t>
      </w:r>
    </w:p>
    <w:p w14:paraId="48C00D22" w14:textId="77777777" w:rsidR="00CE7663" w:rsidRPr="00036ACF" w:rsidRDefault="00CE7663" w:rsidP="0004117B"/>
    <w:p w14:paraId="4DD5ACEC" w14:textId="0DA8629C" w:rsidR="003B724D" w:rsidRPr="00036ACF" w:rsidRDefault="00D40F2F" w:rsidP="003B724D">
      <w:r w:rsidRPr="00036ACF">
        <w:t xml:space="preserve">This </w:t>
      </w:r>
      <w:r w:rsidR="003F17F1" w:rsidRPr="00036ACF">
        <w:t>paper</w:t>
      </w:r>
      <w:r w:rsidR="00D84505" w:rsidRPr="00036ACF">
        <w:t xml:space="preserve"> </w:t>
      </w:r>
      <w:r w:rsidR="00092EDB">
        <w:t xml:space="preserve">thus </w:t>
      </w:r>
      <w:r w:rsidR="00D84505" w:rsidRPr="00036ACF">
        <w:t xml:space="preserve">provides a </w:t>
      </w:r>
      <w:r w:rsidRPr="00036ACF">
        <w:t xml:space="preserve">summary </w:t>
      </w:r>
      <w:r w:rsidR="003F17F1" w:rsidRPr="00036ACF">
        <w:t>of the</w:t>
      </w:r>
      <w:r w:rsidR="007D1E48" w:rsidRPr="00036ACF">
        <w:t xml:space="preserve"> </w:t>
      </w:r>
      <w:r w:rsidR="00AF0A19" w:rsidRPr="00036ACF">
        <w:t>emerg</w:t>
      </w:r>
      <w:r w:rsidR="004E321D" w:rsidRPr="00036ACF">
        <w:t xml:space="preserve">ing </w:t>
      </w:r>
      <w:r w:rsidR="00AF0A19" w:rsidRPr="00036ACF">
        <w:t>themes</w:t>
      </w:r>
      <w:r w:rsidR="00092EDB">
        <w:t xml:space="preserve"> from these workshops</w:t>
      </w:r>
      <w:r w:rsidR="00AF0A19" w:rsidRPr="00036ACF">
        <w:t xml:space="preserve">.  These themes are classified based on the </w:t>
      </w:r>
      <w:r w:rsidR="007D1E48" w:rsidRPr="00036ACF">
        <w:t>concerns</w:t>
      </w:r>
      <w:r w:rsidR="00AF0A19" w:rsidRPr="00036ACF">
        <w:t xml:space="preserve"> of participants</w:t>
      </w:r>
      <w:r w:rsidR="003F17F1" w:rsidRPr="00036ACF">
        <w:t xml:space="preserve"> </w:t>
      </w:r>
      <w:r w:rsidR="00AF0A19" w:rsidRPr="00036ACF">
        <w:t xml:space="preserve">and </w:t>
      </w:r>
      <w:r w:rsidR="007D1E48" w:rsidRPr="00036ACF">
        <w:t>focussed on</w:t>
      </w:r>
      <w:r w:rsidRPr="00036ACF">
        <w:t xml:space="preserve"> </w:t>
      </w:r>
      <w:r w:rsidR="004E321D" w:rsidRPr="00036ACF">
        <w:t xml:space="preserve">a </w:t>
      </w:r>
      <w:r w:rsidR="007D1E48" w:rsidRPr="00036ACF">
        <w:t>“</w:t>
      </w:r>
      <w:r w:rsidRPr="00036ACF">
        <w:t>consensus view</w:t>
      </w:r>
      <w:r w:rsidR="004E321D" w:rsidRPr="00036ACF">
        <w:t>.</w:t>
      </w:r>
      <w:r w:rsidR="007D1E48" w:rsidRPr="00036ACF">
        <w:t>”</w:t>
      </w:r>
      <w:r w:rsidRPr="00036ACF">
        <w:t xml:space="preserve"> </w:t>
      </w:r>
      <w:r w:rsidR="007D1E48" w:rsidRPr="00036ACF">
        <w:t xml:space="preserve">Importantly, </w:t>
      </w:r>
      <w:r w:rsidR="00092EDB">
        <w:t>they</w:t>
      </w:r>
      <w:r w:rsidR="00092EDB" w:rsidRPr="00036ACF">
        <w:t xml:space="preserve"> </w:t>
      </w:r>
      <w:r w:rsidR="007E19A7" w:rsidRPr="00036ACF">
        <w:t xml:space="preserve">outline </w:t>
      </w:r>
      <w:r w:rsidR="007D1E48" w:rsidRPr="00036ACF">
        <w:t>majo</w:t>
      </w:r>
      <w:r w:rsidR="007E19A7" w:rsidRPr="00036ACF">
        <w:t xml:space="preserve">r findings that were common to </w:t>
      </w:r>
      <w:r w:rsidR="007D1E48" w:rsidRPr="00036ACF">
        <w:t>each workshop</w:t>
      </w:r>
      <w:r w:rsidR="007E19A7" w:rsidRPr="00036ACF">
        <w:t xml:space="preserve">, highlighting inter-jurisdictional disaster management issues that </w:t>
      </w:r>
      <w:r w:rsidR="003B724D" w:rsidRPr="00036ACF">
        <w:t xml:space="preserve">may be of interest globally.  </w:t>
      </w:r>
    </w:p>
    <w:p w14:paraId="71CE0E3D" w14:textId="77777777" w:rsidR="005757EB" w:rsidRPr="00036ACF" w:rsidRDefault="005757EB" w:rsidP="005757EB"/>
    <w:p w14:paraId="7BE9FFE3" w14:textId="217B6785" w:rsidR="00A946BF" w:rsidRPr="00036ACF" w:rsidRDefault="004F75C1" w:rsidP="005757EB">
      <w:pPr>
        <w:pStyle w:val="Heading1"/>
      </w:pPr>
      <w:r w:rsidRPr="00036ACF">
        <w:t xml:space="preserve">Workshops </w:t>
      </w:r>
      <w:r w:rsidR="00A946BF" w:rsidRPr="00036ACF">
        <w:t>Findings</w:t>
      </w:r>
    </w:p>
    <w:p w14:paraId="77C48052" w14:textId="073EF4ED" w:rsidR="0070707D" w:rsidRPr="00036ACF" w:rsidRDefault="0022505B" w:rsidP="00AB2839">
      <w:r w:rsidRPr="00036ACF">
        <w:t>The</w:t>
      </w:r>
      <w:r w:rsidR="00007FF7" w:rsidRPr="00036ACF">
        <w:t xml:space="preserve"> findings</w:t>
      </w:r>
      <w:r w:rsidRPr="00036ACF">
        <w:t xml:space="preserve"> from the workshops</w:t>
      </w:r>
      <w:r w:rsidR="00EF6C23" w:rsidRPr="00036ACF">
        <w:t xml:space="preserve"> </w:t>
      </w:r>
      <w:r w:rsidR="00AB2839" w:rsidRPr="00036ACF">
        <w:t xml:space="preserve">highlight six different </w:t>
      </w:r>
      <w:r w:rsidR="006746BC" w:rsidRPr="00036ACF">
        <w:t>operational challenges</w:t>
      </w:r>
      <w:r w:rsidR="00AB2839" w:rsidRPr="00036ACF">
        <w:t xml:space="preserve"> that emergency responding </w:t>
      </w:r>
      <w:r w:rsidR="00AC37B8" w:rsidRPr="00036ACF">
        <w:t>organisations</w:t>
      </w:r>
      <w:r w:rsidR="00AB2839" w:rsidRPr="00036ACF">
        <w:t xml:space="preserve"> currently face in relation to social media use.  This section presents the findings as expressed by the stakeholders who participated in our workshops.  </w:t>
      </w:r>
      <w:r w:rsidR="00D922C4" w:rsidRPr="00036ACF">
        <w:t xml:space="preserve"> </w:t>
      </w:r>
    </w:p>
    <w:p w14:paraId="2EF42395" w14:textId="77777777" w:rsidR="00AB2839" w:rsidRPr="00036ACF" w:rsidRDefault="00AB2839" w:rsidP="00AB2839"/>
    <w:p w14:paraId="22D35681" w14:textId="62BA5DA6" w:rsidR="00FD6533" w:rsidRPr="00036ACF" w:rsidRDefault="00D922C4" w:rsidP="00CB1AB7">
      <w:pPr>
        <w:pStyle w:val="Heading2"/>
        <w:numPr>
          <w:ilvl w:val="1"/>
          <w:numId w:val="1"/>
        </w:numPr>
        <w:spacing w:before="0" w:after="120" w:line="240" w:lineRule="auto"/>
        <w:ind w:left="426" w:hanging="425"/>
      </w:pPr>
      <w:r w:rsidRPr="00036ACF">
        <w:t xml:space="preserve">Dissemination of </w:t>
      </w:r>
      <w:r w:rsidR="004D183D" w:rsidRPr="00036ACF">
        <w:t>Information</w:t>
      </w:r>
    </w:p>
    <w:p w14:paraId="5527FC76" w14:textId="612862A3" w:rsidR="00621302" w:rsidRPr="00036ACF" w:rsidRDefault="00D922C4" w:rsidP="007F1E88">
      <w:r w:rsidRPr="00036ACF">
        <w:t>The findings from the workshops reveal that prac</w:t>
      </w:r>
      <w:r w:rsidR="009B7655" w:rsidRPr="00036ACF">
        <w:t>titioners</w:t>
      </w:r>
      <w:r w:rsidR="0022505B" w:rsidRPr="00036ACF">
        <w:t xml:space="preserve"> are facing challenges</w:t>
      </w:r>
      <w:r w:rsidR="009B7655" w:rsidRPr="00036ACF">
        <w:t xml:space="preserve"> </w:t>
      </w:r>
      <w:r w:rsidR="004D183D" w:rsidRPr="00036ACF">
        <w:t>r</w:t>
      </w:r>
      <w:r w:rsidR="009B7655" w:rsidRPr="00036ACF">
        <w:t xml:space="preserve">egarding information quality, speed of dissemination and </w:t>
      </w:r>
      <w:r w:rsidR="004D183D" w:rsidRPr="00036ACF">
        <w:t xml:space="preserve">importantly </w:t>
      </w:r>
      <w:r w:rsidR="009B7655" w:rsidRPr="00036ACF">
        <w:t xml:space="preserve">contents and positioning of the message.  They recognise the positive aspects of having informal channels for </w:t>
      </w:r>
      <w:r w:rsidR="004D183D" w:rsidRPr="00036ACF">
        <w:t>communities</w:t>
      </w:r>
      <w:r w:rsidR="009B7655" w:rsidRPr="00036ACF">
        <w:t xml:space="preserve"> to exchange experience, ideas and provide emotional support.  In this regard, they see social media </w:t>
      </w:r>
      <w:r w:rsidR="00521C5B" w:rsidRPr="00036ACF">
        <w:t>and W</w:t>
      </w:r>
      <w:r w:rsidR="009B7655" w:rsidRPr="00036ACF">
        <w:t xml:space="preserve">eb 2.0 platforms as important tools to support communities and enhance their resilience, innovation and recovery.  </w:t>
      </w:r>
      <w:r w:rsidR="00900686" w:rsidRPr="00036ACF">
        <w:t xml:space="preserve">  </w:t>
      </w:r>
      <w:r w:rsidR="00007FF7" w:rsidRPr="00036ACF">
        <w:t>For example</w:t>
      </w:r>
      <w:r w:rsidR="00487D9A" w:rsidRPr="00036ACF">
        <w:t xml:space="preserve"> </w:t>
      </w:r>
      <w:r w:rsidR="00007FF7" w:rsidRPr="00036ACF">
        <w:t xml:space="preserve">in a flood, </w:t>
      </w:r>
      <w:r w:rsidR="00487D9A" w:rsidRPr="00036ACF">
        <w:t>people</w:t>
      </w:r>
      <w:r w:rsidR="009E44A5" w:rsidRPr="00036ACF">
        <w:t xml:space="preserve"> </w:t>
      </w:r>
      <w:r w:rsidR="00007FF7" w:rsidRPr="00036ACF">
        <w:t xml:space="preserve">may </w:t>
      </w:r>
      <w:r w:rsidR="009E44A5" w:rsidRPr="00036ACF">
        <w:t>circulat</w:t>
      </w:r>
      <w:r w:rsidR="00487D9A" w:rsidRPr="00036ACF">
        <w:t>e information about safe routes</w:t>
      </w:r>
      <w:r w:rsidR="00007FF7" w:rsidRPr="00036ACF">
        <w:t xml:space="preserve"> thus preventing vehicle damage</w:t>
      </w:r>
      <w:r w:rsidR="009B0D0A" w:rsidRPr="00036ACF">
        <w:t>, injuries or</w:t>
      </w:r>
      <w:r w:rsidR="00007FF7" w:rsidRPr="00036ACF">
        <w:t xml:space="preserve"> </w:t>
      </w:r>
      <w:r w:rsidR="009B0D0A" w:rsidRPr="00036ACF">
        <w:t>the possibility of deaths</w:t>
      </w:r>
      <w:r w:rsidR="00487D9A" w:rsidRPr="00036ACF">
        <w:t xml:space="preserve">.  They </w:t>
      </w:r>
      <w:r w:rsidR="009B0D0A" w:rsidRPr="00036ACF">
        <w:t xml:space="preserve">may </w:t>
      </w:r>
      <w:r w:rsidR="00487D9A" w:rsidRPr="00036ACF">
        <w:t>also</w:t>
      </w:r>
      <w:r w:rsidR="009E44A5" w:rsidRPr="00036ACF">
        <w:t xml:space="preserve"> post and respond to </w:t>
      </w:r>
      <w:r w:rsidR="00621302" w:rsidRPr="00036ACF">
        <w:t>needs</w:t>
      </w:r>
      <w:r w:rsidR="009E44A5" w:rsidRPr="00036ACF">
        <w:t xml:space="preserve"> and </w:t>
      </w:r>
      <w:r w:rsidR="00596FF5" w:rsidRPr="00036ACF">
        <w:t>requests from</w:t>
      </w:r>
      <w:r w:rsidR="009E44A5" w:rsidRPr="00036ACF">
        <w:t xml:space="preserve"> affected people</w:t>
      </w:r>
      <w:r w:rsidR="009B0D0A" w:rsidRPr="00036ACF">
        <w:t xml:space="preserve"> on social media platforms</w:t>
      </w:r>
      <w:r w:rsidR="00EF6C23" w:rsidRPr="00036ACF">
        <w:t xml:space="preserve">. </w:t>
      </w:r>
      <w:r w:rsidR="00AA2BCC" w:rsidRPr="00036ACF">
        <w:t xml:space="preserve"> </w:t>
      </w:r>
    </w:p>
    <w:p w14:paraId="636FEEF5" w14:textId="77777777" w:rsidR="00621302" w:rsidRPr="00036ACF" w:rsidRDefault="00621302" w:rsidP="007F1E88"/>
    <w:p w14:paraId="2201564E" w14:textId="6799FBB3" w:rsidR="00CD3D8D" w:rsidRPr="00036ACF" w:rsidRDefault="00084574" w:rsidP="007F1E88">
      <w:r w:rsidRPr="00036ACF">
        <w:t>These tools and platforms</w:t>
      </w:r>
      <w:r w:rsidR="00230952" w:rsidRPr="00036ACF">
        <w:t xml:space="preserve"> can also support the broadcasting of important messages and alerts</w:t>
      </w:r>
      <w:r w:rsidR="00B62681" w:rsidRPr="00036ACF">
        <w:t>, and can help locate vulnerable persons, and those at higher risk</w:t>
      </w:r>
      <w:r w:rsidRPr="00036ACF">
        <w:t>.</w:t>
      </w:r>
      <w:r w:rsidR="00621302" w:rsidRPr="00036ACF">
        <w:t xml:space="preserve">  </w:t>
      </w:r>
      <w:r w:rsidR="00D53032" w:rsidRPr="00036ACF">
        <w:t xml:space="preserve">For example, </w:t>
      </w:r>
      <w:r w:rsidR="00D53032" w:rsidRPr="00036ACF">
        <w:lastRenderedPageBreak/>
        <w:t xml:space="preserve">the UK environment agency </w:t>
      </w:r>
      <w:r w:rsidR="00521C5B" w:rsidRPr="00036ACF">
        <w:t>use live flood alerts and live W</w:t>
      </w:r>
      <w:r w:rsidR="00D53032" w:rsidRPr="00036ACF">
        <w:t xml:space="preserve">eb chat and their sites are visited by millions of people.  Advances in geo-tagging and authentication support the use of these services and allow agencies to evaluate the service and its use. </w:t>
      </w:r>
      <w:r w:rsidR="00621302" w:rsidRPr="00036ACF">
        <w:t xml:space="preserve"> </w:t>
      </w:r>
      <w:r w:rsidR="00C05D90" w:rsidRPr="00036ACF">
        <w:t>In Australia, the NSW Rural Fire Service (RFS) use</w:t>
      </w:r>
      <w:r w:rsidR="00841FD5" w:rsidRPr="00036ACF">
        <w:t>s</w:t>
      </w:r>
      <w:r w:rsidR="00C05D90" w:rsidRPr="00036ACF">
        <w:t xml:space="preserve"> social media to alert the public about potential fire threats and </w:t>
      </w:r>
      <w:r w:rsidR="00F91CC6" w:rsidRPr="00036ACF">
        <w:t xml:space="preserve">also communicate </w:t>
      </w:r>
      <w:r w:rsidR="00C05D90" w:rsidRPr="00036ACF">
        <w:t xml:space="preserve">actions the public need to take to ensure their safety. Their Facebook site and Twitter feed are used by thousands of people during a bushfire event, as an alternative source of trusted information. </w:t>
      </w:r>
    </w:p>
    <w:p w14:paraId="104348EA" w14:textId="779ED14D" w:rsidR="001C1B1F" w:rsidRPr="00036ACF" w:rsidRDefault="00EB3C2B" w:rsidP="001C1B1F">
      <w:r w:rsidRPr="00036ACF">
        <w:t>However, practitioners also highlighted the fast spread of rumours, negative messages, seizing the opportunity of a disaster and channel</w:t>
      </w:r>
      <w:r w:rsidR="009B6BB7">
        <w:t>ling</w:t>
      </w:r>
      <w:r w:rsidRPr="00036ACF">
        <w:t xml:space="preserve"> it towards a politically charged agenda, exploit</w:t>
      </w:r>
      <w:r w:rsidR="009B6BB7">
        <w:t>ing</w:t>
      </w:r>
      <w:r w:rsidRPr="00036ACF">
        <w:t xml:space="preserve"> vulnerable people at time of need by spreading fabricated information, scams</w:t>
      </w:r>
      <w:r w:rsidR="009B6BB7">
        <w:t xml:space="preserve"> and </w:t>
      </w:r>
      <w:r w:rsidRPr="00036ACF">
        <w:t xml:space="preserve">false services that put the public at </w:t>
      </w:r>
      <w:r w:rsidR="005B260B" w:rsidRPr="00036ACF">
        <w:t xml:space="preserve">different types of </w:t>
      </w:r>
      <w:r w:rsidRPr="00036ACF">
        <w:t>risk</w:t>
      </w:r>
      <w:r w:rsidR="005B260B" w:rsidRPr="00036ACF">
        <w:t xml:space="preserve"> including emotional, financial and health risk</w:t>
      </w:r>
      <w:r w:rsidRPr="00036ACF">
        <w:t xml:space="preserve">. </w:t>
      </w:r>
      <w:r w:rsidR="001C1B1F" w:rsidRPr="00036ACF">
        <w:t>For example, the high-jacking of social media channels by posts that are irrelevant to the response effort for the emergency at hand can also create confusion, divert attention, make the operating environment difficult as well as facilitat</w:t>
      </w:r>
      <w:r w:rsidR="009B6BB7">
        <w:t>ing</w:t>
      </w:r>
      <w:r w:rsidR="001C1B1F" w:rsidRPr="00036ACF">
        <w:t xml:space="preserve"> discontent from the public.  When responding to a serious bushfire, posts about the inability of government to address global climate change could create a negative attitude and environment for responding agencies whose whole focus is centred on responding to the current emergency.  While debates surrounding wider issues are useful, the creation of negative hype towards responding agencies could impact their morale, divert public attention from the emergency situation at hand to side issues </w:t>
      </w:r>
      <w:r w:rsidR="00DD11FA">
        <w:t>as well as</w:t>
      </w:r>
      <w:r w:rsidR="00DD11FA" w:rsidRPr="00036ACF">
        <w:t xml:space="preserve"> </w:t>
      </w:r>
      <w:r w:rsidR="001C1B1F" w:rsidRPr="00036ACF">
        <w:t>create unrealistic expectations from the public.</w:t>
      </w:r>
    </w:p>
    <w:p w14:paraId="44704A65" w14:textId="77777777" w:rsidR="00EB3C2B" w:rsidRPr="00036ACF" w:rsidRDefault="00EB3C2B" w:rsidP="007F1E88"/>
    <w:p w14:paraId="22E2DE75" w14:textId="6B25E883" w:rsidR="00EB3C2B" w:rsidRPr="00036ACF" w:rsidRDefault="00EB3C2B" w:rsidP="007F1E88">
      <w:r w:rsidRPr="00036ACF">
        <w:t xml:space="preserve">Against this tension, agencies pointed to the need </w:t>
      </w:r>
      <w:r w:rsidR="009B6BB7">
        <w:t>of</w:t>
      </w:r>
      <w:r w:rsidR="009B6BB7" w:rsidRPr="00036ACF">
        <w:t xml:space="preserve"> </w:t>
      </w:r>
      <w:r w:rsidRPr="00036ACF">
        <w:t>find</w:t>
      </w:r>
      <w:r w:rsidR="009B6BB7">
        <w:t>ing</w:t>
      </w:r>
      <w:r w:rsidRPr="00036ACF">
        <w:t xml:space="preserve"> strategies and develop</w:t>
      </w:r>
      <w:r w:rsidR="009B6BB7">
        <w:t>ing</w:t>
      </w:r>
      <w:r w:rsidRPr="00036ACF">
        <w:t xml:space="preserve"> tools that could sift </w:t>
      </w:r>
      <w:r w:rsidR="00841FD5" w:rsidRPr="00036ACF">
        <w:t xml:space="preserve">through </w:t>
      </w:r>
      <w:r w:rsidRPr="00036ACF">
        <w:t>large number</w:t>
      </w:r>
      <w:r w:rsidR="00841FD5" w:rsidRPr="00036ACF">
        <w:t>s</w:t>
      </w:r>
      <w:r w:rsidRPr="00036ACF">
        <w:t xml:space="preserve"> of messages at an optimal </w:t>
      </w:r>
      <w:r w:rsidR="009B6BB7">
        <w:t>rate</w:t>
      </w:r>
      <w:r w:rsidR="009B6BB7" w:rsidRPr="00036ACF">
        <w:t xml:space="preserve"> </w:t>
      </w:r>
      <w:r w:rsidR="009B6BB7">
        <w:t>while</w:t>
      </w:r>
      <w:r w:rsidR="009B6BB7" w:rsidRPr="00036ACF">
        <w:t xml:space="preserve"> </w:t>
      </w:r>
      <w:r w:rsidR="00A9722D" w:rsidRPr="00036ACF">
        <w:t>respond</w:t>
      </w:r>
      <w:r w:rsidR="009B6BB7">
        <w:t>ing</w:t>
      </w:r>
      <w:r w:rsidR="00A9722D" w:rsidRPr="00036ACF">
        <w:t xml:space="preserve"> effectively to them </w:t>
      </w:r>
      <w:r w:rsidR="00DD11FA">
        <w:t xml:space="preserve">by </w:t>
      </w:r>
      <w:r w:rsidR="00A9722D" w:rsidRPr="00036ACF">
        <w:t xml:space="preserve">combating false messages, the spread of rumours and criminal activities.  </w:t>
      </w:r>
      <w:r w:rsidR="005B260B" w:rsidRPr="00036ACF">
        <w:t>They highlighted the need</w:t>
      </w:r>
      <w:r w:rsidR="00A9722D" w:rsidRPr="00036ACF">
        <w:t xml:space="preserve"> to understand mechanisms for verifying messages, pushing effective combat methods and messages and </w:t>
      </w:r>
      <w:r w:rsidR="009B6BB7">
        <w:t xml:space="preserve">to </w:t>
      </w:r>
      <w:r w:rsidR="00A9722D" w:rsidRPr="00036ACF">
        <w:t>monitor public safety from new threats infused by negative use of social media.</w:t>
      </w:r>
      <w:r w:rsidR="009D5B6C" w:rsidRPr="00036ACF">
        <w:t xml:space="preserve">  Participants wondered whether AI could be used and how to avoid unintentional side effects.</w:t>
      </w:r>
    </w:p>
    <w:p w14:paraId="79191E22" w14:textId="77777777" w:rsidR="00084574" w:rsidRPr="00036ACF" w:rsidRDefault="00084574" w:rsidP="00CB1AB7">
      <w:pPr>
        <w:spacing w:after="120" w:line="240" w:lineRule="auto"/>
      </w:pPr>
    </w:p>
    <w:p w14:paraId="76F43569" w14:textId="74E0CA9C" w:rsidR="005A3477" w:rsidRPr="00036ACF" w:rsidRDefault="005A3477" w:rsidP="005A3477">
      <w:pPr>
        <w:pStyle w:val="Heading2"/>
        <w:numPr>
          <w:ilvl w:val="1"/>
          <w:numId w:val="1"/>
        </w:numPr>
        <w:spacing w:before="0" w:after="120" w:line="240" w:lineRule="auto"/>
        <w:ind w:left="426" w:hanging="425"/>
      </w:pPr>
      <w:r w:rsidRPr="00036ACF">
        <w:t>Disaster Tourism</w:t>
      </w:r>
    </w:p>
    <w:p w14:paraId="11B20119" w14:textId="77777777" w:rsidR="005A3477" w:rsidRPr="00036ACF" w:rsidRDefault="005A3477" w:rsidP="00CB1AB7">
      <w:pPr>
        <w:spacing w:after="120" w:line="240" w:lineRule="auto"/>
      </w:pPr>
    </w:p>
    <w:p w14:paraId="16587F1A" w14:textId="22D07F1C" w:rsidR="00621302" w:rsidRPr="00036ACF" w:rsidRDefault="00A9722D" w:rsidP="007F1E88">
      <w:r w:rsidRPr="00036ACF">
        <w:t xml:space="preserve">Participants of the workshop found that </w:t>
      </w:r>
      <w:r w:rsidR="00727697" w:rsidRPr="00036ACF">
        <w:t>the use of social media to exchange</w:t>
      </w:r>
      <w:r w:rsidRPr="00036ACF">
        <w:t xml:space="preserve"> p</w:t>
      </w:r>
      <w:r w:rsidR="004D4654" w:rsidRPr="00036ACF">
        <w:t xml:space="preserve">hotos of disasters </w:t>
      </w:r>
      <w:r w:rsidR="00727697" w:rsidRPr="00036ACF">
        <w:t xml:space="preserve">during their peak </w:t>
      </w:r>
      <w:r w:rsidR="004D4654" w:rsidRPr="00036ACF">
        <w:t>open</w:t>
      </w:r>
      <w:r w:rsidR="009B6BB7">
        <w:t>ed</w:t>
      </w:r>
      <w:r w:rsidR="004D4654" w:rsidRPr="00036ACF">
        <w:t xml:space="preserve"> the</w:t>
      </w:r>
      <w:r w:rsidR="00727697" w:rsidRPr="00036ACF">
        <w:t xml:space="preserve"> public appetite to experience</w:t>
      </w:r>
      <w:r w:rsidR="004D4654" w:rsidRPr="00036ACF">
        <w:t xml:space="preserve"> dangerous </w:t>
      </w:r>
      <w:r w:rsidR="004D4654" w:rsidRPr="00036ACF">
        <w:lastRenderedPageBreak/>
        <w:t>situation</w:t>
      </w:r>
      <w:r w:rsidR="00727697" w:rsidRPr="00036ACF">
        <w:t>s first hand</w:t>
      </w:r>
      <w:r w:rsidR="004D4654" w:rsidRPr="00036ACF">
        <w:t xml:space="preserve"> and hence </w:t>
      </w:r>
      <w:r w:rsidR="00501965" w:rsidRPr="00036ACF">
        <w:t>enc</w:t>
      </w:r>
      <w:r w:rsidR="00621302" w:rsidRPr="00036ACF">
        <w:t>ourage ‘disaster tourism’.  Upon</w:t>
      </w:r>
      <w:r w:rsidR="00501965" w:rsidRPr="00036ACF">
        <w:t xml:space="preserve"> </w:t>
      </w:r>
      <w:r w:rsidR="00621302" w:rsidRPr="00036ACF">
        <w:t xml:space="preserve">reading and </w:t>
      </w:r>
      <w:r w:rsidR="00501965" w:rsidRPr="00036ACF">
        <w:t xml:space="preserve">seeing pictures of </w:t>
      </w:r>
      <w:r w:rsidR="00621302" w:rsidRPr="00036ACF">
        <w:t xml:space="preserve">disasters, some people find it appealing to go to </w:t>
      </w:r>
      <w:r w:rsidR="00F91CC6" w:rsidRPr="00036ACF">
        <w:t>a</w:t>
      </w:r>
      <w:r w:rsidR="00621302" w:rsidRPr="00036ACF">
        <w:t xml:space="preserve"> disaster area to take picture</w:t>
      </w:r>
      <w:r w:rsidR="00F91CC6" w:rsidRPr="00036ACF">
        <w:t xml:space="preserve">s, </w:t>
      </w:r>
      <w:r w:rsidR="00621302" w:rsidRPr="00036ACF">
        <w:t xml:space="preserve">experience the situation for themselves and to post </w:t>
      </w:r>
      <w:r w:rsidR="00BE3B09" w:rsidRPr="00036ACF">
        <w:t>pictures of themselves</w:t>
      </w:r>
      <w:r w:rsidR="00DD11FA">
        <w:t xml:space="preserve"> at the disaster</w:t>
      </w:r>
      <w:r w:rsidR="00621302" w:rsidRPr="00036ACF">
        <w:t xml:space="preserve"> to </w:t>
      </w:r>
      <w:r w:rsidR="004D4654" w:rsidRPr="00036ACF">
        <w:t xml:space="preserve">their </w:t>
      </w:r>
      <w:r w:rsidR="00621302" w:rsidRPr="00036ACF">
        <w:t xml:space="preserve">friends and family on social media.  This creates operational pressure on emergency responders who are trying to </w:t>
      </w:r>
      <w:r w:rsidR="00F91CC6" w:rsidRPr="00036ACF">
        <w:t>manage a disaster situation</w:t>
      </w:r>
      <w:r w:rsidR="00841FD5" w:rsidRPr="00036ACF">
        <w:t xml:space="preserve">, </w:t>
      </w:r>
      <w:r w:rsidR="00621302" w:rsidRPr="00036ACF">
        <w:t xml:space="preserve">evacuate </w:t>
      </w:r>
      <w:r w:rsidR="00841FD5" w:rsidRPr="00036ACF">
        <w:t xml:space="preserve">an </w:t>
      </w:r>
      <w:r w:rsidR="00621302" w:rsidRPr="00036ACF">
        <w:t xml:space="preserve">area </w:t>
      </w:r>
      <w:r w:rsidR="00121645" w:rsidRPr="00036ACF">
        <w:t>and ensure public safety</w:t>
      </w:r>
      <w:r w:rsidR="00F91CC6" w:rsidRPr="00036ACF">
        <w:t>. During these times they may</w:t>
      </w:r>
      <w:r w:rsidR="00121645" w:rsidRPr="00036ACF">
        <w:t xml:space="preserve"> find themselves deal</w:t>
      </w:r>
      <w:r w:rsidR="00F91CC6" w:rsidRPr="00036ACF">
        <w:t>ing</w:t>
      </w:r>
      <w:r w:rsidR="00727697" w:rsidRPr="00036ACF">
        <w:t xml:space="preserve"> with incoming</w:t>
      </w:r>
      <w:r w:rsidR="00F91CC6" w:rsidRPr="00036ACF">
        <w:t xml:space="preserve"> </w:t>
      </w:r>
      <w:r w:rsidR="00121645" w:rsidRPr="00036ACF">
        <w:t>traffic of enthusiastic disaster tourists</w:t>
      </w:r>
      <w:r w:rsidR="004D4654" w:rsidRPr="00036ACF">
        <w:t xml:space="preserve"> who could </w:t>
      </w:r>
      <w:r w:rsidR="00841FD5" w:rsidRPr="00036ACF">
        <w:t xml:space="preserve">resist </w:t>
      </w:r>
      <w:r w:rsidR="004D4654" w:rsidRPr="00036ACF">
        <w:t>any attempt from emerge</w:t>
      </w:r>
      <w:r w:rsidR="00727697" w:rsidRPr="00036ACF">
        <w:t>ncy</w:t>
      </w:r>
      <w:r w:rsidR="004D4654" w:rsidRPr="00036ACF">
        <w:t xml:space="preserve"> agencies to stop them from entering the disaster zone</w:t>
      </w:r>
      <w:r w:rsidR="00621302" w:rsidRPr="00036ACF">
        <w:t xml:space="preserve">.  </w:t>
      </w:r>
    </w:p>
    <w:p w14:paraId="694A08A3" w14:textId="77777777" w:rsidR="00B32998" w:rsidRPr="00036ACF" w:rsidRDefault="00B32998" w:rsidP="007F1E88"/>
    <w:p w14:paraId="583A3C8A" w14:textId="35BD0F49" w:rsidR="00B32998" w:rsidRPr="00036ACF" w:rsidRDefault="00465B13" w:rsidP="007F1E88">
      <w:r w:rsidRPr="00036ACF">
        <w:t>Workshop participants fou</w:t>
      </w:r>
      <w:r w:rsidR="00727697" w:rsidRPr="00036ACF">
        <w:t>nd</w:t>
      </w:r>
      <w:r w:rsidR="00B32998" w:rsidRPr="00036ACF">
        <w:t xml:space="preserve"> the need for research into this area a</w:t>
      </w:r>
      <w:r w:rsidR="00521C5B" w:rsidRPr="00036ACF">
        <w:t xml:space="preserve">nd understanding </w:t>
      </w:r>
      <w:r w:rsidR="009B6BB7">
        <w:t xml:space="preserve">of </w:t>
      </w:r>
      <w:r w:rsidR="00521C5B" w:rsidRPr="00036ACF">
        <w:t xml:space="preserve">how and why Web </w:t>
      </w:r>
      <w:r w:rsidR="00B32998" w:rsidRPr="00036ACF">
        <w:t xml:space="preserve">2.0 technology could be used to provide a balanced perspective on the disaster situation and the work agencies need to do to reduce public risk.  They highlighted the interdisciplinary nature of this complex problem and that </w:t>
      </w:r>
      <w:r w:rsidR="009D5B6C" w:rsidRPr="00036ACF">
        <w:t>psychology</w:t>
      </w:r>
      <w:r w:rsidR="00B32998" w:rsidRPr="00036ACF">
        <w:t xml:space="preserve">, media studies and technology studies need to work together to develop effective </w:t>
      </w:r>
      <w:r w:rsidR="000A34A9" w:rsidRPr="00036ACF">
        <w:t>messag</w:t>
      </w:r>
      <w:r w:rsidR="00062744" w:rsidRPr="00036ACF">
        <w:t xml:space="preserve">ing </w:t>
      </w:r>
      <w:r w:rsidR="000A34A9" w:rsidRPr="00036ACF">
        <w:t xml:space="preserve">as well as </w:t>
      </w:r>
      <w:r w:rsidR="00B32998" w:rsidRPr="00036ACF">
        <w:t>technical solution</w:t>
      </w:r>
      <w:r w:rsidR="009D5B6C" w:rsidRPr="00036ACF">
        <w:t>s to allow the public to</w:t>
      </w:r>
      <w:r w:rsidR="00B32998" w:rsidRPr="00036ACF">
        <w:t xml:space="preserve"> virtually experience the disaster without physical</w:t>
      </w:r>
      <w:r w:rsidR="009D5B6C" w:rsidRPr="00036ACF">
        <w:t>ly</w:t>
      </w:r>
      <w:r w:rsidR="009A2D1A" w:rsidRPr="00036ACF">
        <w:t xml:space="preserve"> going to the area</w:t>
      </w:r>
      <w:r w:rsidR="00062744" w:rsidRPr="00036ACF">
        <w:t>,</w:t>
      </w:r>
      <w:r w:rsidR="009D5B6C" w:rsidRPr="00036ACF">
        <w:t xml:space="preserve"> </w:t>
      </w:r>
      <w:r w:rsidR="009A2D1A" w:rsidRPr="00036ACF">
        <w:t xml:space="preserve">putting themselves in danger and </w:t>
      </w:r>
      <w:r w:rsidR="009D5B6C" w:rsidRPr="00036ACF">
        <w:t>distracting rescue and relief efforts</w:t>
      </w:r>
      <w:r w:rsidR="009A2D1A" w:rsidRPr="00036ACF">
        <w:t>.  Games</w:t>
      </w:r>
      <w:r w:rsidR="009D5B6C" w:rsidRPr="00036ACF">
        <w:t>, virtual</w:t>
      </w:r>
      <w:r w:rsidR="009A2D1A" w:rsidRPr="00036ACF">
        <w:t xml:space="preserve"> reality tours</w:t>
      </w:r>
      <w:r w:rsidR="009B6BB7">
        <w:t xml:space="preserve"> and </w:t>
      </w:r>
      <w:r w:rsidR="009A2D1A" w:rsidRPr="00036ACF">
        <w:t>quizzes were offered during the workshops as potential technical solutions</w:t>
      </w:r>
      <w:r w:rsidR="009B6BB7">
        <w:t xml:space="preserve"> to these problems</w:t>
      </w:r>
      <w:r w:rsidR="009A2D1A" w:rsidRPr="00036ACF">
        <w:t xml:space="preserve">. </w:t>
      </w:r>
    </w:p>
    <w:p w14:paraId="389AFD5D" w14:textId="77777777" w:rsidR="00121645" w:rsidRPr="00036ACF" w:rsidRDefault="00121645" w:rsidP="00121645"/>
    <w:p w14:paraId="683BEE7A" w14:textId="465E7BCB" w:rsidR="005A3477" w:rsidRPr="00036ACF" w:rsidRDefault="00F91CC6" w:rsidP="005A3477">
      <w:pPr>
        <w:pStyle w:val="Heading2"/>
        <w:numPr>
          <w:ilvl w:val="1"/>
          <w:numId w:val="1"/>
        </w:numPr>
        <w:spacing w:before="0" w:after="120" w:line="240" w:lineRule="auto"/>
        <w:ind w:left="426" w:hanging="425"/>
      </w:pPr>
      <w:r w:rsidRPr="00036ACF">
        <w:t>Communities E</w:t>
      </w:r>
      <w:r w:rsidR="005A3477" w:rsidRPr="00036ACF">
        <w:t xml:space="preserve">xpectations </w:t>
      </w:r>
    </w:p>
    <w:p w14:paraId="35C62AA9" w14:textId="77777777" w:rsidR="009D5B6C" w:rsidRPr="00036ACF" w:rsidRDefault="009D5B6C" w:rsidP="007F1E88"/>
    <w:p w14:paraId="3F34B344" w14:textId="106D79D5" w:rsidR="00C737FE" w:rsidRPr="00036ACF" w:rsidRDefault="009D5B6C" w:rsidP="007F1E88">
      <w:r w:rsidRPr="00036ACF">
        <w:t>Participants find that the high speed of social media communication and the fast exchange of ideas it creates</w:t>
      </w:r>
      <w:r w:rsidR="00C737FE" w:rsidRPr="00036ACF">
        <w:t xml:space="preserve"> to be infusing</w:t>
      </w:r>
      <w:r w:rsidRPr="00036ACF">
        <w:t xml:space="preserve"> </w:t>
      </w:r>
      <w:r w:rsidR="00900686" w:rsidRPr="00036ACF">
        <w:t xml:space="preserve">false expectations </w:t>
      </w:r>
      <w:r w:rsidR="00DD11FA">
        <w:t>within</w:t>
      </w:r>
      <w:r w:rsidR="00DD11FA" w:rsidRPr="00036ACF">
        <w:t xml:space="preserve"> </w:t>
      </w:r>
      <w:r w:rsidR="00900686" w:rsidRPr="00036ACF">
        <w:t>communities</w:t>
      </w:r>
      <w:r w:rsidR="004B21C8" w:rsidRPr="00036ACF">
        <w:t xml:space="preserve"> of how they might be assisted </w:t>
      </w:r>
      <w:r w:rsidR="00900686" w:rsidRPr="00036ACF">
        <w:t xml:space="preserve">and </w:t>
      </w:r>
      <w:r w:rsidR="000A34A9" w:rsidRPr="00036ACF">
        <w:t xml:space="preserve">the speed of </w:t>
      </w:r>
      <w:r w:rsidR="009B6BB7">
        <w:t xml:space="preserve">resource </w:t>
      </w:r>
      <w:r w:rsidR="000A34A9" w:rsidRPr="00036ACF">
        <w:t>delivery.  Responding with the swift</w:t>
      </w:r>
      <w:r w:rsidR="00DD11FA">
        <w:t>ness that</w:t>
      </w:r>
      <w:r w:rsidR="000A34A9" w:rsidRPr="00036ACF">
        <w:t xml:space="preserve"> it takes to send and receive</w:t>
      </w:r>
      <w:r w:rsidR="00C737FE" w:rsidRPr="00036ACF">
        <w:t xml:space="preserve"> </w:t>
      </w:r>
      <w:r w:rsidR="000A34A9" w:rsidRPr="00036ACF">
        <w:t xml:space="preserve">social media </w:t>
      </w:r>
      <w:r w:rsidR="00C737FE" w:rsidRPr="00036ACF">
        <w:t xml:space="preserve">messages, posting notes, </w:t>
      </w:r>
      <w:r w:rsidR="00F2551A" w:rsidRPr="00036ACF">
        <w:t xml:space="preserve">initiating debates and </w:t>
      </w:r>
      <w:r w:rsidR="00C737FE" w:rsidRPr="00036ACF">
        <w:t>inflaming</w:t>
      </w:r>
      <w:r w:rsidR="000A34A9" w:rsidRPr="00036ACF">
        <w:t xml:space="preserve"> feelings</w:t>
      </w:r>
      <w:r w:rsidR="00C737FE" w:rsidRPr="00036ACF">
        <w:t xml:space="preserve"> on social media is significantly </w:t>
      </w:r>
      <w:r w:rsidR="00F2551A" w:rsidRPr="00036ACF">
        <w:t>challenging</w:t>
      </w:r>
      <w:r w:rsidR="00C737FE" w:rsidRPr="00036ACF">
        <w:t xml:space="preserve"> for responders who need to deal with hazards on the ground, conducting careful risk assessment and interference strategy while coordinating with different parties to minimise unwanted impacts.  </w:t>
      </w:r>
      <w:r w:rsidR="001C1B1F" w:rsidRPr="00036ACF">
        <w:t xml:space="preserve">Interestingly, practitioners find that the </w:t>
      </w:r>
      <w:r w:rsidR="00F2551A" w:rsidRPr="00036ACF">
        <w:t xml:space="preserve">public </w:t>
      </w:r>
      <w:r w:rsidR="001C1B1F" w:rsidRPr="00036ACF">
        <w:t>expectation is that “things should ha</w:t>
      </w:r>
      <w:r w:rsidR="00F2551A" w:rsidRPr="00036ACF">
        <w:t>ppen in a blink” and that these</w:t>
      </w:r>
      <w:r w:rsidR="001C1B1F" w:rsidRPr="00036ACF">
        <w:t xml:space="preserve"> expectations have become a “moving target” which is difficult for agencies to address.  </w:t>
      </w:r>
      <w:r w:rsidR="00F300F1" w:rsidRPr="00036ACF">
        <w:t>Practitioners</w:t>
      </w:r>
      <w:r w:rsidR="001C1B1F" w:rsidRPr="00036ACF">
        <w:t xml:space="preserve"> we</w:t>
      </w:r>
      <w:r w:rsidR="00F2551A" w:rsidRPr="00036ACF">
        <w:t>re</w:t>
      </w:r>
      <w:r w:rsidR="001C1B1F" w:rsidRPr="00036ACF">
        <w:t xml:space="preserve"> questioning </w:t>
      </w:r>
      <w:r w:rsidR="00F300F1" w:rsidRPr="00036ACF">
        <w:t>whether</w:t>
      </w:r>
      <w:r w:rsidR="001C1B1F" w:rsidRPr="00036ACF">
        <w:t xml:space="preserve"> there is a way to understand temporality and how people could differentiate between virtual activities that happen “on the press of a </w:t>
      </w:r>
      <w:r w:rsidR="00F300F1" w:rsidRPr="00036ACF">
        <w:t>button</w:t>
      </w:r>
      <w:r w:rsidR="001C1B1F" w:rsidRPr="00036ACF">
        <w:t xml:space="preserve">” and others that are happening on the ground </w:t>
      </w:r>
      <w:r w:rsidR="00DD11FA">
        <w:t xml:space="preserve">when </w:t>
      </w:r>
      <w:r w:rsidR="001C1B1F" w:rsidRPr="00036ACF">
        <w:t xml:space="preserve">“dealing with real people and real situations”. </w:t>
      </w:r>
    </w:p>
    <w:p w14:paraId="06258D76" w14:textId="77777777" w:rsidR="00121645" w:rsidRPr="00036ACF" w:rsidRDefault="00121645" w:rsidP="007F1E88"/>
    <w:p w14:paraId="578D41CD" w14:textId="288EFFB1" w:rsidR="007F1E88" w:rsidRPr="00036ACF" w:rsidRDefault="00FD6533" w:rsidP="007F1E88">
      <w:pPr>
        <w:pStyle w:val="Heading2"/>
        <w:numPr>
          <w:ilvl w:val="1"/>
          <w:numId w:val="1"/>
        </w:numPr>
        <w:spacing w:before="0" w:after="120" w:line="240" w:lineRule="auto"/>
        <w:ind w:left="426" w:hanging="425"/>
      </w:pPr>
      <w:r w:rsidRPr="00036ACF">
        <w:t xml:space="preserve"> </w:t>
      </w:r>
      <w:r w:rsidR="00F46551" w:rsidRPr="00036ACF">
        <w:t>Flash V</w:t>
      </w:r>
      <w:r w:rsidRPr="00036ACF">
        <w:t>olunteering</w:t>
      </w:r>
    </w:p>
    <w:p w14:paraId="5B031BF2" w14:textId="77777777" w:rsidR="00F300F1" w:rsidRPr="00036ACF" w:rsidRDefault="00F300F1" w:rsidP="00F300F1"/>
    <w:p w14:paraId="415FB8A0" w14:textId="1B0FB3BD" w:rsidR="008106CF" w:rsidRPr="00036ACF" w:rsidRDefault="00F300F1" w:rsidP="007F1E88">
      <w:r w:rsidRPr="00036ACF">
        <w:t>Practitioners agreed that volunteering has always been part of disaster respon</w:t>
      </w:r>
      <w:r w:rsidR="00051ACB" w:rsidRPr="00036ACF">
        <w:t>se and that there are established frameworks</w:t>
      </w:r>
      <w:r w:rsidRPr="00036ACF">
        <w:t xml:space="preserve"> for training, approving and involving volunteers.  However, they found that s</w:t>
      </w:r>
      <w:r w:rsidR="00B22B83" w:rsidRPr="00036ACF">
        <w:t xml:space="preserve">ocial media is creating </w:t>
      </w:r>
      <w:r w:rsidR="00B15A64" w:rsidRPr="00036ACF">
        <w:t xml:space="preserve">a </w:t>
      </w:r>
      <w:r w:rsidR="00B22B83" w:rsidRPr="00036ACF">
        <w:t>new form of volunteering that is not only spontaneous</w:t>
      </w:r>
      <w:r w:rsidR="007D54AB" w:rsidRPr="00036ACF">
        <w:t xml:space="preserve"> but </w:t>
      </w:r>
      <w:r w:rsidR="00606A05" w:rsidRPr="00036ACF">
        <w:t>more importantly</w:t>
      </w:r>
      <w:r w:rsidRPr="00036ACF">
        <w:t xml:space="preserve"> </w:t>
      </w:r>
      <w:r w:rsidR="00F91CC6" w:rsidRPr="00036ACF">
        <w:t>enables people to</w:t>
      </w:r>
      <w:r w:rsidR="008106CF" w:rsidRPr="00036ACF">
        <w:t xml:space="preserve"> assemble and </w:t>
      </w:r>
      <w:r w:rsidRPr="00036ACF">
        <w:t xml:space="preserve">surprisingly </w:t>
      </w:r>
      <w:r w:rsidR="008106CF" w:rsidRPr="00036ACF">
        <w:t xml:space="preserve">appear </w:t>
      </w:r>
      <w:r w:rsidR="00F91CC6" w:rsidRPr="00036ACF">
        <w:t xml:space="preserve">at </w:t>
      </w:r>
      <w:r w:rsidR="008106CF" w:rsidRPr="00036ACF">
        <w:t xml:space="preserve">the scene </w:t>
      </w:r>
      <w:r w:rsidR="00F91CC6" w:rsidRPr="00036ACF">
        <w:t xml:space="preserve">of a disaster </w:t>
      </w:r>
      <w:r w:rsidR="008106CF" w:rsidRPr="00036ACF">
        <w:t xml:space="preserve">in large numbers </w:t>
      </w:r>
      <w:r w:rsidRPr="00036ACF">
        <w:t xml:space="preserve">without previous permission from </w:t>
      </w:r>
      <w:r w:rsidR="009B6BB7">
        <w:t xml:space="preserve">an emergency </w:t>
      </w:r>
      <w:r w:rsidRPr="00036ACF">
        <w:t xml:space="preserve">authority or notification </w:t>
      </w:r>
      <w:r w:rsidR="00F91CC6" w:rsidRPr="00036ACF">
        <w:t>to offer assi</w:t>
      </w:r>
      <w:r w:rsidR="0015246C" w:rsidRPr="00036ACF">
        <w:t>s</w:t>
      </w:r>
      <w:r w:rsidR="00F91CC6" w:rsidRPr="00036ACF">
        <w:t>tance</w:t>
      </w:r>
      <w:r w:rsidR="008106CF" w:rsidRPr="00036ACF">
        <w:t>.  This</w:t>
      </w:r>
      <w:r w:rsidR="00650050" w:rsidRPr="00036ACF">
        <w:t xml:space="preserve"> ‘flash</w:t>
      </w:r>
      <w:r w:rsidR="00606A05" w:rsidRPr="00036ACF">
        <w:t>’</w:t>
      </w:r>
      <w:r w:rsidR="00650050" w:rsidRPr="00036ACF">
        <w:t xml:space="preserve"> or </w:t>
      </w:r>
      <w:r w:rsidR="00606A05" w:rsidRPr="00036ACF">
        <w:t>‘</w:t>
      </w:r>
      <w:r w:rsidR="00650050" w:rsidRPr="00036ACF">
        <w:t>mob</w:t>
      </w:r>
      <w:r w:rsidR="00606A05" w:rsidRPr="00036ACF">
        <w:t>’ volunteering</w:t>
      </w:r>
      <w:r w:rsidR="008106CF" w:rsidRPr="00036ACF">
        <w:t xml:space="preserve"> was identified during the workshop</w:t>
      </w:r>
      <w:r w:rsidR="00123E4D" w:rsidRPr="00036ACF">
        <w:t>s</w:t>
      </w:r>
      <w:r w:rsidR="008106CF" w:rsidRPr="00036ACF">
        <w:t xml:space="preserve"> as a positive impact that </w:t>
      </w:r>
      <w:r w:rsidR="00123E4D" w:rsidRPr="00036ACF">
        <w:t>could also have negative consequence</w:t>
      </w:r>
      <w:r w:rsidR="00FC068D">
        <w:t>s</w:t>
      </w:r>
      <w:r w:rsidR="00123E4D" w:rsidRPr="00036ACF">
        <w:t xml:space="preserve"> and hence </w:t>
      </w:r>
      <w:r w:rsidR="008106CF" w:rsidRPr="00036ACF">
        <w:t xml:space="preserve">needs to be </w:t>
      </w:r>
      <w:r w:rsidR="00CD53B3" w:rsidRPr="00036ACF">
        <w:t xml:space="preserve">significantly </w:t>
      </w:r>
      <w:r w:rsidR="008106CF" w:rsidRPr="00036ACF">
        <w:t>moderated to ensure the management of any negative side effects</w:t>
      </w:r>
      <w:r w:rsidR="00CD53B3" w:rsidRPr="00036ACF">
        <w:t xml:space="preserve">. </w:t>
      </w:r>
      <w:r w:rsidR="00F91CC6" w:rsidRPr="00036ACF">
        <w:t xml:space="preserve"> </w:t>
      </w:r>
      <w:r w:rsidR="00CD53B3" w:rsidRPr="00036ACF">
        <w:t>In this regard, participants mentioned side effects such as</w:t>
      </w:r>
      <w:r w:rsidR="008106CF" w:rsidRPr="00036ACF">
        <w:t xml:space="preserve"> criminals blending in</w:t>
      </w:r>
      <w:r w:rsidR="00F91CC6" w:rsidRPr="00036ACF">
        <w:t>to</w:t>
      </w:r>
      <w:r w:rsidR="008106CF" w:rsidRPr="00036ACF">
        <w:t xml:space="preserve"> the crowd, accumulation of unwanted donations or inappropriate </w:t>
      </w:r>
      <w:r w:rsidR="00F91CC6" w:rsidRPr="00036ACF">
        <w:t>emergency provision</w:t>
      </w:r>
      <w:r w:rsidR="008106CF" w:rsidRPr="00036ACF">
        <w:t xml:space="preserve">, untrained flash volunteers putting </w:t>
      </w:r>
      <w:r w:rsidR="00F91CC6" w:rsidRPr="00036ACF">
        <w:t>themselves in</w:t>
      </w:r>
      <w:r w:rsidR="008106CF" w:rsidRPr="00036ACF">
        <w:t xml:space="preserve"> </w:t>
      </w:r>
      <w:r w:rsidR="00F91CC6" w:rsidRPr="00036ACF">
        <w:t>immediate</w:t>
      </w:r>
      <w:r w:rsidR="008106CF" w:rsidRPr="00036ACF">
        <w:t xml:space="preserve"> danger, or </w:t>
      </w:r>
      <w:r w:rsidR="00F91CC6" w:rsidRPr="00036ACF">
        <w:t xml:space="preserve">individuals </w:t>
      </w:r>
      <w:r w:rsidR="008106CF" w:rsidRPr="00036ACF">
        <w:t xml:space="preserve">crowding the disaster scene when evacuation is the strategy agencies </w:t>
      </w:r>
      <w:r w:rsidR="00F91CC6" w:rsidRPr="00036ACF">
        <w:t>are deciding to pursue.</w:t>
      </w:r>
      <w:r w:rsidR="0045158D" w:rsidRPr="00036ACF">
        <w:t xml:space="preserve"> </w:t>
      </w:r>
      <w:r w:rsidR="00CD53B3" w:rsidRPr="00036ACF">
        <w:t xml:space="preserve"> For example, one of the participants told the story of having volunteers suddenly gathering in a disaster situation and one of them “has just jumped into</w:t>
      </w:r>
      <w:r w:rsidR="00472E7A" w:rsidRPr="00036ACF">
        <w:t xml:space="preserve"> deep water, may be he assumed it was shallow, he did not know the area well, it was a hilly area and the bottom of the hill was very flooded. So here he was</w:t>
      </w:r>
      <w:r w:rsidR="00CD53B3" w:rsidRPr="00036ACF">
        <w:t>, he was sinking</w:t>
      </w:r>
      <w:r w:rsidR="00472E7A" w:rsidRPr="00036ACF">
        <w:t>, he couldn’t swim</w:t>
      </w:r>
      <w:r w:rsidR="00CD53B3" w:rsidRPr="00036ACF">
        <w:t xml:space="preserve"> and we had to get a boat and rescue him</w:t>
      </w:r>
      <w:r w:rsidR="00062744" w:rsidRPr="00036ACF">
        <w:t>.</w:t>
      </w:r>
      <w:r w:rsidR="00CD53B3" w:rsidRPr="00036ACF">
        <w:t xml:space="preserve">”  They commented that attending to flash volunteers could take away </w:t>
      </w:r>
      <w:r w:rsidR="00472E7A" w:rsidRPr="00036ACF">
        <w:t xml:space="preserve">important </w:t>
      </w:r>
      <w:r w:rsidR="00CD53B3" w:rsidRPr="00036ACF">
        <w:t>resources from the main disaster</w:t>
      </w:r>
      <w:r w:rsidR="00472E7A" w:rsidRPr="00036ACF">
        <w:t xml:space="preserve"> response effort</w:t>
      </w:r>
      <w:r w:rsidR="00CD53B3" w:rsidRPr="00036ACF">
        <w:t xml:space="preserve"> and that </w:t>
      </w:r>
      <w:r w:rsidR="00FC068D">
        <w:t xml:space="preserve">to </w:t>
      </w:r>
      <w:r w:rsidR="00062744" w:rsidRPr="00036ACF">
        <w:t xml:space="preserve">divert </w:t>
      </w:r>
      <w:r w:rsidR="00472E7A" w:rsidRPr="00036ACF">
        <w:t xml:space="preserve">attention from rescuing affected people to rescuing and attending to </w:t>
      </w:r>
      <w:r w:rsidR="00650050" w:rsidRPr="00036ACF">
        <w:t>flash volunteers</w:t>
      </w:r>
      <w:r w:rsidR="00FC068D">
        <w:t xml:space="preserve"> is a major problem</w:t>
      </w:r>
      <w:r w:rsidR="00650050" w:rsidRPr="00036ACF">
        <w:t>.</w:t>
      </w:r>
    </w:p>
    <w:p w14:paraId="1108AA6C" w14:textId="77777777" w:rsidR="00CB1AB7" w:rsidRPr="00036ACF" w:rsidRDefault="00CB1AB7" w:rsidP="00CB1AB7">
      <w:pPr>
        <w:spacing w:after="120" w:line="240" w:lineRule="auto"/>
      </w:pPr>
    </w:p>
    <w:p w14:paraId="5A42EB57" w14:textId="4EF63A0A" w:rsidR="00123E4D" w:rsidRPr="00036ACF" w:rsidRDefault="00123E4D" w:rsidP="007F1E88">
      <w:r w:rsidRPr="00036ACF">
        <w:t xml:space="preserve">Flash volunteering presents a major operational shift for emergency management agencies compared to the </w:t>
      </w:r>
      <w:r w:rsidR="00062744" w:rsidRPr="00036ACF">
        <w:t xml:space="preserve">traditional </w:t>
      </w:r>
      <w:r w:rsidRPr="00036ACF">
        <w:t>highly structured process of volunteering</w:t>
      </w:r>
      <w:r w:rsidR="00062744" w:rsidRPr="00036ACF">
        <w:t xml:space="preserve">. </w:t>
      </w:r>
      <w:r w:rsidRPr="00036ACF">
        <w:t xml:space="preserve">   </w:t>
      </w:r>
      <w:r w:rsidR="00057082" w:rsidRPr="00036ACF">
        <w:t xml:space="preserve">Traditional </w:t>
      </w:r>
      <w:r w:rsidR="00E43F30" w:rsidRPr="00036ACF">
        <w:t xml:space="preserve">volunteering with NGOs working </w:t>
      </w:r>
      <w:r w:rsidR="00F91CC6" w:rsidRPr="00036ACF">
        <w:t>in</w:t>
      </w:r>
      <w:r w:rsidR="00E43F30" w:rsidRPr="00036ACF">
        <w:t xml:space="preserve"> emergency and disaster </w:t>
      </w:r>
      <w:r w:rsidR="00057082" w:rsidRPr="00036ACF">
        <w:t>relief</w:t>
      </w:r>
      <w:r w:rsidR="00E43F30" w:rsidRPr="00036ACF">
        <w:t xml:space="preserve"> </w:t>
      </w:r>
      <w:r w:rsidR="00057082" w:rsidRPr="00036ACF">
        <w:t xml:space="preserve">is </w:t>
      </w:r>
      <w:r w:rsidR="00D20A02" w:rsidRPr="00036ACF">
        <w:t>based on a rigorous</w:t>
      </w:r>
      <w:r w:rsidR="00650050" w:rsidRPr="00036ACF">
        <w:t xml:space="preserve"> scanning, approval,</w:t>
      </w:r>
      <w:r w:rsidR="00F91CC6" w:rsidRPr="00036ACF">
        <w:t xml:space="preserve"> training</w:t>
      </w:r>
      <w:r w:rsidR="00650050" w:rsidRPr="00036ACF">
        <w:t xml:space="preserve"> and accreditation</w:t>
      </w:r>
      <w:r w:rsidR="00F91CC6" w:rsidRPr="00036ACF">
        <w:t xml:space="preserve"> </w:t>
      </w:r>
      <w:r w:rsidR="00057082" w:rsidRPr="00036ACF">
        <w:t xml:space="preserve">process </w:t>
      </w:r>
      <w:r w:rsidR="00F91CC6" w:rsidRPr="00036ACF">
        <w:t>which is comprised of:</w:t>
      </w:r>
      <w:r w:rsidR="00057082" w:rsidRPr="00036ACF">
        <w:t xml:space="preserve"> </w:t>
      </w:r>
      <w:r w:rsidR="00F91CC6" w:rsidRPr="00036ACF">
        <w:t xml:space="preserve">1) </w:t>
      </w:r>
      <w:r w:rsidR="00057082" w:rsidRPr="00036ACF">
        <w:t>a potential</w:t>
      </w:r>
      <w:r w:rsidR="00A43EF2" w:rsidRPr="00036ACF">
        <w:t>ly</w:t>
      </w:r>
      <w:r w:rsidR="00057082" w:rsidRPr="00036ACF">
        <w:t xml:space="preserve"> interested </w:t>
      </w:r>
      <w:r w:rsidR="00A43EF2" w:rsidRPr="00036ACF">
        <w:t xml:space="preserve">individual filling in an </w:t>
      </w:r>
      <w:r w:rsidR="00F91CC6" w:rsidRPr="00036ACF">
        <w:t>application;</w:t>
      </w:r>
      <w:r w:rsidR="00057082" w:rsidRPr="00036ACF">
        <w:t xml:space="preserve"> </w:t>
      </w:r>
      <w:r w:rsidR="00D20A02" w:rsidRPr="00036ACF">
        <w:t>2) the application is carefully</w:t>
      </w:r>
      <w:r w:rsidR="00F91CC6" w:rsidRPr="00036ACF">
        <w:t xml:space="preserve"> screened by the </w:t>
      </w:r>
      <w:r w:rsidR="00A43EF2" w:rsidRPr="00036ACF">
        <w:t xml:space="preserve">NGO </w:t>
      </w:r>
      <w:r w:rsidR="00D20A02" w:rsidRPr="00036ACF">
        <w:t>including conducting</w:t>
      </w:r>
      <w:r w:rsidR="00A43EF2" w:rsidRPr="00036ACF">
        <w:t xml:space="preserve"> background </w:t>
      </w:r>
      <w:r w:rsidR="00AC3ABF" w:rsidRPr="00036ACF">
        <w:t xml:space="preserve">and security </w:t>
      </w:r>
      <w:r w:rsidR="00A43EF2" w:rsidRPr="00036ACF">
        <w:t xml:space="preserve">checks on </w:t>
      </w:r>
      <w:r w:rsidR="0080315D" w:rsidRPr="00036ACF">
        <w:t>each applicant</w:t>
      </w:r>
      <w:r w:rsidR="00F91CC6" w:rsidRPr="00036ACF">
        <w:t>; 3)</w:t>
      </w:r>
      <w:r w:rsidR="00D20A02" w:rsidRPr="00036ACF">
        <w:t xml:space="preserve"> accepted</w:t>
      </w:r>
      <w:r w:rsidR="00A43EF2" w:rsidRPr="00036ACF">
        <w:t xml:space="preserve"> applicants </w:t>
      </w:r>
      <w:r w:rsidR="00D20A02" w:rsidRPr="00036ACF">
        <w:t>are</w:t>
      </w:r>
      <w:r w:rsidR="0080315D" w:rsidRPr="00036ACF">
        <w:t xml:space="preserve"> registered </w:t>
      </w:r>
      <w:r w:rsidR="00D20A02" w:rsidRPr="00036ACF">
        <w:t xml:space="preserve">as </w:t>
      </w:r>
      <w:r w:rsidR="0080315D" w:rsidRPr="00036ACF">
        <w:t>volunteers</w:t>
      </w:r>
      <w:r w:rsidR="00D20A02" w:rsidRPr="00036ACF">
        <w:t xml:space="preserve"> and are issued with a formal ID card</w:t>
      </w:r>
      <w:r w:rsidR="00F91CC6" w:rsidRPr="00036ACF">
        <w:t>;</w:t>
      </w:r>
      <w:r w:rsidR="0080315D" w:rsidRPr="00036ACF">
        <w:t xml:space="preserve"> and </w:t>
      </w:r>
      <w:r w:rsidR="009A2D1A" w:rsidRPr="00036ACF">
        <w:t>4</w:t>
      </w:r>
      <w:r w:rsidR="00F91CC6" w:rsidRPr="00036ACF">
        <w:t xml:space="preserve">) these volunteers </w:t>
      </w:r>
      <w:r w:rsidR="00A43EF2" w:rsidRPr="00036ACF">
        <w:t>rece</w:t>
      </w:r>
      <w:r w:rsidR="00D20A02" w:rsidRPr="00036ACF">
        <w:t>ive</w:t>
      </w:r>
      <w:r w:rsidR="00A43EF2" w:rsidRPr="00036ACF">
        <w:t xml:space="preserve"> </w:t>
      </w:r>
      <w:r w:rsidR="00F91CC6" w:rsidRPr="00036ACF">
        <w:t xml:space="preserve">applicable </w:t>
      </w:r>
      <w:r w:rsidR="00710C8A" w:rsidRPr="00036ACF">
        <w:t>training</w:t>
      </w:r>
      <w:r w:rsidR="00616BFD" w:rsidRPr="00036ACF">
        <w:t xml:space="preserve"> </w:t>
      </w:r>
      <w:r w:rsidR="00616BFD" w:rsidRPr="00036ACF">
        <w:fldChar w:fldCharType="begin"/>
      </w:r>
      <w:r w:rsidR="007F3553">
        <w:instrText xml:space="preserve"> ADDIN EN.CITE &lt;EndNote&gt;&lt;Cite&gt;&lt;Author&gt;Fahey&lt;/Author&gt;&lt;Year&gt;2002&lt;/Year&gt;&lt;RecNum&gt;211&lt;/RecNum&gt;&lt;DisplayText&gt;(Fahey et al., 2002; Alexander et al., 2009)&lt;/DisplayText&gt;&lt;record&gt;&lt;rec-number&gt;211&lt;/rec-number&gt;&lt;foreign-keys&gt;&lt;key app="EN" db-id="p5eaetefla9raeezdf3xr2wmx0awxw0vesfv" timestamp="1543053417"&gt;211&lt;/key&gt;&lt;/foreign-keys&gt;&lt;ref-type name="Journal Article"&gt;17&lt;/ref-type&gt;&lt;contributors&gt;&lt;authors&gt;&lt;author&gt;Fahey, Christine&lt;/author&gt;&lt;author&gt;Walker, Judith&lt;/author&gt;&lt;author&gt;Sleigh, Adrian&lt;/author&gt;&lt;/authors&gt;&lt;/contributors&gt;&lt;titles&gt;&lt;title&gt;Training can be a recruitment and retention tool for emergency service volunteers&lt;/title&gt;&lt;secondary-title&gt;Australian Journal of Emergency Management, The&lt;/secondary-title&gt;&lt;/titles&gt;&lt;periodical&gt;&lt;full-title&gt;Australian Journal of Emergency Management, The&lt;/full-title&gt;&lt;/periodical&gt;&lt;pages&gt;3&lt;/pages&gt;&lt;volume&gt;17&lt;/volume&gt;&lt;number&gt;3&lt;/number&gt;&lt;dates&gt;&lt;year&gt;2002&lt;/year&gt;&lt;/dates&gt;&lt;urls&gt;&lt;/urls&gt;&lt;/record&gt;&lt;/Cite&gt;&lt;Cite&gt;&lt;Author&gt;Alexander&lt;/Author&gt;&lt;Year&gt;2009&lt;/Year&gt;&lt;RecNum&gt;212&lt;/RecNum&gt;&lt;record&gt;&lt;rec-number&gt;212&lt;/rec-number&gt;&lt;foreign-keys&gt;&lt;key app="EN" db-id="p5eaetefla9raeezdf3xr2wmx0awxw0vesfv" timestamp="1543053516"&gt;212&lt;/key&gt;&lt;/foreign-keys&gt;&lt;ref-type name="Journal Article"&gt;17&lt;/ref-type&gt;&lt;contributors&gt;&lt;authors&gt;&lt;author&gt;Alexander, David&lt;/author&gt;&lt;author&gt;Bramati, Luca&lt;/author&gt;&lt;author&gt;Simonetta, Massimo&lt;/author&gt;&lt;/authors&gt;&lt;/contributors&gt;&lt;titles&gt;&lt;title&gt;Emergency preparedness training and education in Lombardy region, Italy: Survey of supply and demand&lt;/title&gt;&lt;secondary-title&gt;Natural Hazards Review&lt;/secondary-title&gt;&lt;/titles&gt;&lt;periodical&gt;&lt;full-title&gt;Natural Hazards Review&lt;/full-title&gt;&lt;/periodical&gt;&lt;pages&gt;77-83&lt;/pages&gt;&lt;volume&gt;10&lt;/volume&gt;&lt;number&gt;3&lt;/number&gt;&lt;dates&gt;&lt;year&gt;2009&lt;/year&gt;&lt;/dates&gt;&lt;isbn&gt;1527-6988&lt;/isbn&gt;&lt;urls&gt;&lt;/urls&gt;&lt;/record&gt;&lt;/Cite&gt;&lt;/EndNote&gt;</w:instrText>
      </w:r>
      <w:r w:rsidR="00616BFD" w:rsidRPr="00036ACF">
        <w:fldChar w:fldCharType="separate"/>
      </w:r>
      <w:r w:rsidR="007F3553">
        <w:rPr>
          <w:noProof/>
        </w:rPr>
        <w:t>(Fahey et al., 2002; Alexander et al., 2009)</w:t>
      </w:r>
      <w:r w:rsidR="00616BFD" w:rsidRPr="00036ACF">
        <w:fldChar w:fldCharType="end"/>
      </w:r>
      <w:r w:rsidR="00954A40" w:rsidRPr="00036ACF">
        <w:t xml:space="preserve">.  </w:t>
      </w:r>
    </w:p>
    <w:p w14:paraId="6A18033E" w14:textId="77777777" w:rsidR="00123E4D" w:rsidRPr="00036ACF" w:rsidRDefault="00123E4D" w:rsidP="007F1E88"/>
    <w:p w14:paraId="5517BFC8" w14:textId="675DBDE6" w:rsidR="00B24474" w:rsidRPr="00036ACF" w:rsidRDefault="00E02C55" w:rsidP="007F1E88">
      <w:r w:rsidRPr="00036ACF">
        <w:t>Practitioners also highlighted the various</w:t>
      </w:r>
      <w:r w:rsidR="00EE1E3E" w:rsidRPr="00036ACF">
        <w:t xml:space="preserve"> sensitivities </w:t>
      </w:r>
      <w:r w:rsidRPr="00036ACF">
        <w:t xml:space="preserve">surrounding flash volunteering including </w:t>
      </w:r>
      <w:r w:rsidR="00EE1E3E" w:rsidRPr="00036ACF">
        <w:t>logistic</w:t>
      </w:r>
      <w:r w:rsidRPr="00036ACF">
        <w:t xml:space="preserve">al, political, social, </w:t>
      </w:r>
      <w:r w:rsidR="00693D22" w:rsidRPr="00036ACF">
        <w:t xml:space="preserve">and </w:t>
      </w:r>
      <w:r w:rsidRPr="00036ACF">
        <w:t>economic</w:t>
      </w:r>
      <w:r w:rsidR="00EE1E3E" w:rsidRPr="00036ACF">
        <w:t xml:space="preserve"> </w:t>
      </w:r>
      <w:r w:rsidR="00693D22" w:rsidRPr="00036ACF">
        <w:t xml:space="preserve">concerns. These concerns can </w:t>
      </w:r>
      <w:r w:rsidRPr="00036ACF">
        <w:t>create tension</w:t>
      </w:r>
      <w:r w:rsidR="00693D22" w:rsidRPr="00036ACF">
        <w:t>s</w:t>
      </w:r>
      <w:r w:rsidRPr="00036ACF">
        <w:t xml:space="preserve"> on the emergency scene regarding how to tactfully deal with good intentioned people who suddenly appear on a difficult and demanding scene wanting to help or bringing in large amounts </w:t>
      </w:r>
      <w:r w:rsidR="00596B57" w:rsidRPr="00036ACF">
        <w:t xml:space="preserve">of un-needed material donations.  Participants questioned </w:t>
      </w:r>
      <w:r w:rsidRPr="00036ACF">
        <w:t xml:space="preserve">how to find suitable storage for these out of context donations </w:t>
      </w:r>
      <w:r w:rsidR="00E97457" w:rsidRPr="00036ACF">
        <w:t xml:space="preserve">and how to use ICT to either redistribute those donations or swiftly advertise what is required and how to integrate this in their response protocol.  </w:t>
      </w:r>
    </w:p>
    <w:p w14:paraId="20026659" w14:textId="77777777" w:rsidR="00E97457" w:rsidRPr="00036ACF" w:rsidRDefault="00E97457" w:rsidP="007F1E88"/>
    <w:p w14:paraId="7D1936D9" w14:textId="760C57B9" w:rsidR="008A7753" w:rsidRPr="00036ACF" w:rsidRDefault="00FD6533" w:rsidP="00CB1AB7">
      <w:pPr>
        <w:pStyle w:val="Heading2"/>
        <w:numPr>
          <w:ilvl w:val="1"/>
          <w:numId w:val="1"/>
        </w:numPr>
        <w:spacing w:before="0" w:after="120" w:line="240" w:lineRule="auto"/>
        <w:ind w:left="426" w:hanging="425"/>
      </w:pPr>
      <w:r w:rsidRPr="00036ACF">
        <w:t xml:space="preserve"> </w:t>
      </w:r>
      <w:r w:rsidR="00F46551" w:rsidRPr="00036ACF">
        <w:t xml:space="preserve">PPRR </w:t>
      </w:r>
      <w:r w:rsidR="001E41E6" w:rsidRPr="00036ACF">
        <w:t>Protoco</w:t>
      </w:r>
      <w:r w:rsidR="008A7753" w:rsidRPr="00036ACF">
        <w:t>l</w:t>
      </w:r>
      <w:r w:rsidR="00F46551" w:rsidRPr="00036ACF">
        <w:t xml:space="preserve"> Review</w:t>
      </w:r>
    </w:p>
    <w:p w14:paraId="300E76E4" w14:textId="21B87DF5" w:rsidR="00BC75F0" w:rsidRPr="00036ACF" w:rsidRDefault="00E97457" w:rsidP="00BC75F0">
      <w:r w:rsidRPr="00036ACF">
        <w:t>Participants also found that s</w:t>
      </w:r>
      <w:r w:rsidR="0080315D" w:rsidRPr="00036ACF">
        <w:t xml:space="preserve">ocial media is </w:t>
      </w:r>
      <w:r w:rsidRPr="00036ACF">
        <w:t>not only</w:t>
      </w:r>
      <w:r w:rsidR="0080315D" w:rsidRPr="00036ACF">
        <w:t xml:space="preserve"> </w:t>
      </w:r>
      <w:r w:rsidR="008C05A9" w:rsidRPr="00036ACF">
        <w:t xml:space="preserve">changing community expectations in terms of speed of response, </w:t>
      </w:r>
      <w:r w:rsidR="007A3C81" w:rsidRPr="00036ACF">
        <w:t xml:space="preserve">communication of </w:t>
      </w:r>
      <w:r w:rsidR="008C05A9" w:rsidRPr="00036ACF">
        <w:t>available information and speed of recovery</w:t>
      </w:r>
      <w:r w:rsidRPr="00036ACF">
        <w:t xml:space="preserve"> but also challenging their response models and protocols</w:t>
      </w:r>
      <w:r w:rsidR="008C05A9" w:rsidRPr="00036ACF">
        <w:t xml:space="preserve">.  For example, </w:t>
      </w:r>
      <w:r w:rsidR="00881221" w:rsidRPr="00036ACF">
        <w:t xml:space="preserve">Prevention, Preparedness, Response and Recovery (PPRR) is the principal </w:t>
      </w:r>
      <w:r w:rsidR="00710C8A" w:rsidRPr="00036ACF">
        <w:t>protocol</w:t>
      </w:r>
      <w:r w:rsidR="00881221" w:rsidRPr="00036ACF">
        <w:t xml:space="preserve"> </w:t>
      </w:r>
      <w:r w:rsidR="006171E1" w:rsidRPr="00036ACF">
        <w:t>used to frame</w:t>
      </w:r>
      <w:r w:rsidR="00881221" w:rsidRPr="00036ACF">
        <w:t xml:space="preserve"> </w:t>
      </w:r>
      <w:r w:rsidR="006171E1" w:rsidRPr="00036ACF">
        <w:t>d</w:t>
      </w:r>
      <w:r w:rsidR="00881221" w:rsidRPr="00036ACF">
        <w:t>isaster</w:t>
      </w:r>
      <w:r w:rsidR="006171E1" w:rsidRPr="00036ACF">
        <w:t xml:space="preserve"> management</w:t>
      </w:r>
      <w:r w:rsidR="00881221" w:rsidRPr="00036ACF">
        <w:t xml:space="preserve"> policy in Australia</w:t>
      </w:r>
      <w:r w:rsidR="00710C8A" w:rsidRPr="00036ACF">
        <w:t xml:space="preserve"> </w:t>
      </w:r>
      <w:r w:rsidR="00DD4452" w:rsidRPr="00036ACF">
        <w:fldChar w:fldCharType="begin"/>
      </w:r>
      <w:r w:rsidR="007F3553">
        <w:instrText xml:space="preserve"> ADDIN EN.CITE &lt;EndNote&gt;&lt;Cite&gt;&lt;Author&gt;Bunker&lt;/Author&gt;&lt;Year&gt;2009&lt;/Year&gt;&lt;RecNum&gt;213&lt;/RecNum&gt;&lt;DisplayText&gt;(Bunker and Smith, 2009)&lt;/DisplayText&gt;&lt;record&gt;&lt;rec-number&gt;213&lt;/rec-number&gt;&lt;foreign-keys&gt;&lt;key app="EN" db-id="p5eaetefla9raeezdf3xr2wmx0awxw0vesfv" timestamp="1543313328"&gt;213&lt;/key&gt;&lt;/foreign-keys&gt;&lt;ref-type name="Journal Article"&gt;17&lt;/ref-type&gt;&lt;contributors&gt;&lt;authors&gt;&lt;author&gt;Bunker, Deborah&lt;/author&gt;&lt;author&gt;Smith, Stephen&lt;/author&gt;&lt;/authors&gt;&lt;/contributors&gt;&lt;titles&gt;&lt;title&gt;Disaster Management and Community Warning Systems: Inter-Organisational Collaboration and ICT Innovation&lt;/title&gt;&lt;secondary-title&gt;PACIS 2009 Proceedings&lt;/secondary-title&gt;&lt;/titles&gt;&lt;periodical&gt;&lt;full-title&gt;PACIS 2009 Proceedings&lt;/full-title&gt;&lt;/periodical&gt;&lt;pages&gt;36&lt;/pages&gt;&lt;dates&gt;&lt;year&gt;2009&lt;/year&gt;&lt;/dates&gt;&lt;urls&gt;&lt;/urls&gt;&lt;/record&gt;&lt;/Cite&gt;&lt;/EndNote&gt;</w:instrText>
      </w:r>
      <w:r w:rsidR="00DD4452" w:rsidRPr="00036ACF">
        <w:fldChar w:fldCharType="separate"/>
      </w:r>
      <w:r w:rsidR="007F3553">
        <w:rPr>
          <w:noProof/>
        </w:rPr>
        <w:t>(</w:t>
      </w:r>
      <w:r w:rsidR="00955F4D">
        <w:rPr>
          <w:noProof/>
        </w:rPr>
        <w:t>Smith and Bunker</w:t>
      </w:r>
      <w:r w:rsidR="007F3553">
        <w:rPr>
          <w:noProof/>
        </w:rPr>
        <w:t xml:space="preserve">, </w:t>
      </w:r>
      <w:r w:rsidR="00955F4D">
        <w:rPr>
          <w:noProof/>
        </w:rPr>
        <w:t>2007</w:t>
      </w:r>
      <w:r w:rsidR="007F3553">
        <w:rPr>
          <w:noProof/>
        </w:rPr>
        <w:t>)</w:t>
      </w:r>
      <w:r w:rsidR="00DD4452" w:rsidRPr="00036ACF">
        <w:fldChar w:fldCharType="end"/>
      </w:r>
      <w:r w:rsidR="00881221" w:rsidRPr="00036ACF">
        <w:t xml:space="preserve">.  </w:t>
      </w:r>
      <w:r w:rsidR="00DD4452" w:rsidRPr="00036ACF">
        <w:t xml:space="preserve">Figure 2 provides an overview of this approach and its importance in </w:t>
      </w:r>
      <w:r w:rsidR="00DD11FA">
        <w:t xml:space="preserve">the various phases of community warnings and </w:t>
      </w:r>
      <w:r w:rsidR="007578F2">
        <w:t>crisis</w:t>
      </w:r>
      <w:r w:rsidR="00DD11FA">
        <w:t xml:space="preserve"> communications</w:t>
      </w:r>
      <w:r w:rsidR="00DD4452" w:rsidRPr="00036ACF">
        <w:t>. PPRR</w:t>
      </w:r>
      <w:r w:rsidR="00881221" w:rsidRPr="00036ACF">
        <w:t xml:space="preserve"> </w:t>
      </w:r>
      <w:r w:rsidR="007A3C81" w:rsidRPr="00036ACF">
        <w:t>has provided</w:t>
      </w:r>
      <w:r w:rsidR="00881221" w:rsidRPr="00036ACF">
        <w:t xml:space="preserve"> the principles and foundations for Australian disaster management since it was adopted and disseminated by the Commonwealth </w:t>
      </w:r>
      <w:r w:rsidR="006171E1" w:rsidRPr="00036ACF">
        <w:t xml:space="preserve">in </w:t>
      </w:r>
      <w:r w:rsidR="00881221" w:rsidRPr="00036ACF">
        <w:t xml:space="preserve">the 1970s.  </w:t>
      </w:r>
      <w:r w:rsidR="00BC75F0" w:rsidRPr="00036ACF">
        <w:t xml:space="preserve">Currently, disasters are more frequent, more complex; and communities have higher expectations.  The delineation between response and recovery is blurred.  </w:t>
      </w:r>
    </w:p>
    <w:p w14:paraId="35F3E25E" w14:textId="77777777" w:rsidR="00BC75F0" w:rsidRPr="00036ACF" w:rsidRDefault="00BC75F0" w:rsidP="00BC75F0">
      <w:pPr>
        <w:rPr>
          <w:rFonts w:ascii="Times" w:hAnsi="Times" w:cs="Times"/>
          <w:lang w:val="en-US"/>
        </w:rPr>
      </w:pPr>
    </w:p>
    <w:p w14:paraId="68400C4F" w14:textId="2E446DF8" w:rsidR="00BC75F0" w:rsidRPr="00036ACF" w:rsidRDefault="00BC75F0" w:rsidP="00BC75F0">
      <w:pPr>
        <w:rPr>
          <w:lang w:val="en-US"/>
        </w:rPr>
      </w:pPr>
      <w:r w:rsidRPr="00036ACF">
        <w:rPr>
          <w:lang w:val="en-US"/>
        </w:rPr>
        <w:t>Following the PPRR model with its implication on budget, resource allocation and information flow, provides a slower response to a disaster than a social media facilitated response, which the public now expects.  It is recognized that “people do not expect agencies to solve everything at once but they want agencies to be upfront and tell them unmixed messages and clear information”</w:t>
      </w:r>
      <w:r w:rsidR="007854B1" w:rsidRPr="00036ACF">
        <w:rPr>
          <w:lang w:val="en-US"/>
        </w:rPr>
        <w:t xml:space="preserve"> at Internet speed</w:t>
      </w:r>
      <w:r w:rsidRPr="00036ACF">
        <w:rPr>
          <w:lang w:val="en-US"/>
        </w:rPr>
        <w:t xml:space="preserve">. </w:t>
      </w:r>
    </w:p>
    <w:p w14:paraId="0B6465A1" w14:textId="77777777" w:rsidR="00BC75F0" w:rsidRPr="00036ACF" w:rsidRDefault="00BC75F0" w:rsidP="00BC75F0"/>
    <w:p w14:paraId="29EB00A9" w14:textId="3DC4F100" w:rsidR="00BC75F0" w:rsidRPr="00036ACF" w:rsidRDefault="0038500B" w:rsidP="00BC75F0">
      <w:r>
        <w:t xml:space="preserve">Surprisingly, participants argue that </w:t>
      </w:r>
      <w:r w:rsidR="00B00F45">
        <w:t xml:space="preserve">currently </w:t>
      </w:r>
      <w:r>
        <w:t xml:space="preserve">the </w:t>
      </w:r>
      <w:r w:rsidR="00BC75F0" w:rsidRPr="00036ACF">
        <w:t xml:space="preserve">PPRR model provides financial, organisational, and technical obstacles to the advancement of on-going efforts to building community resilience and the social capital that underpins it.  Time and effort are consumed in debating </w:t>
      </w:r>
      <w:r w:rsidR="00710C8A" w:rsidRPr="00036ACF">
        <w:t>what activities fall into which phases, who is responsible and what are the</w:t>
      </w:r>
      <w:r w:rsidR="00BC75F0" w:rsidRPr="00036ACF">
        <w:t xml:space="preserve"> boundaries</w:t>
      </w:r>
      <w:r w:rsidR="00710C8A" w:rsidRPr="00036ACF">
        <w:t xml:space="preserve"> and hand-off procedures</w:t>
      </w:r>
      <w:r w:rsidR="00BC75F0" w:rsidRPr="00036ACF">
        <w:t>.  Considering recovery as a pre-</w:t>
      </w:r>
      <w:r w:rsidR="00BC75F0" w:rsidRPr="00036ACF">
        <w:lastRenderedPageBreak/>
        <w:t xml:space="preserve">emergency and on-going effort throughout the cycle of an emergency requires significant changes to the PPRR </w:t>
      </w:r>
      <w:r w:rsidR="00710C8A" w:rsidRPr="00036ACF">
        <w:t>protocol</w:t>
      </w:r>
      <w:r w:rsidR="00BC75F0" w:rsidRPr="00036ACF">
        <w:t xml:space="preserve"> and all its supporting mechanisms such as legislation, policies and procedures.</w:t>
      </w:r>
    </w:p>
    <w:p w14:paraId="37852EE2" w14:textId="0051E385" w:rsidR="00BC75F0" w:rsidRPr="00036ACF" w:rsidRDefault="00BC75F0" w:rsidP="00BC75F0">
      <w:r w:rsidRPr="00036ACF">
        <w:t xml:space="preserve">  </w:t>
      </w:r>
    </w:p>
    <w:p w14:paraId="78C0A9FC" w14:textId="502C0D38" w:rsidR="002C412D" w:rsidRPr="00036ACF" w:rsidRDefault="002C6D86" w:rsidP="007F1E88">
      <w:r w:rsidRPr="00036ACF">
        <w:rPr>
          <w:noProof/>
          <w:lang w:val="en-US"/>
        </w:rPr>
        <w:drawing>
          <wp:inline distT="0" distB="0" distL="0" distR="0" wp14:anchorId="2AEF475A" wp14:editId="4503F2B0">
            <wp:extent cx="5270500" cy="362568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625680"/>
                    </a:xfrm>
                    <a:prstGeom prst="rect">
                      <a:avLst/>
                    </a:prstGeom>
                    <a:noFill/>
                    <a:ln>
                      <a:noFill/>
                    </a:ln>
                  </pic:spPr>
                </pic:pic>
              </a:graphicData>
            </a:graphic>
          </wp:inline>
        </w:drawing>
      </w:r>
    </w:p>
    <w:p w14:paraId="179325C6" w14:textId="4EFCAF4B" w:rsidR="002C412D" w:rsidRPr="00036ACF" w:rsidRDefault="002C412D" w:rsidP="002C412D">
      <w:pPr>
        <w:widowControl w:val="0"/>
        <w:autoSpaceDE w:val="0"/>
        <w:autoSpaceDN w:val="0"/>
        <w:adjustRightInd w:val="0"/>
        <w:spacing w:after="120" w:line="240" w:lineRule="auto"/>
      </w:pPr>
    </w:p>
    <w:p w14:paraId="5462A214" w14:textId="475E7467" w:rsidR="00955F4D" w:rsidRPr="00955F4D" w:rsidRDefault="002C412D" w:rsidP="00955F4D">
      <w:pPr>
        <w:widowControl w:val="0"/>
        <w:autoSpaceDE w:val="0"/>
        <w:autoSpaceDN w:val="0"/>
        <w:adjustRightInd w:val="0"/>
        <w:spacing w:after="120" w:line="240" w:lineRule="auto"/>
        <w:rPr>
          <w:sz w:val="20"/>
          <w:szCs w:val="20"/>
          <w:lang w:val="en-AU"/>
        </w:rPr>
      </w:pPr>
      <w:r w:rsidRPr="00036ACF">
        <w:rPr>
          <w:b/>
          <w:sz w:val="20"/>
          <w:szCs w:val="20"/>
        </w:rPr>
        <w:t>Figure 2</w:t>
      </w:r>
      <w:r w:rsidR="00BC75F0" w:rsidRPr="00036ACF">
        <w:rPr>
          <w:b/>
          <w:sz w:val="20"/>
          <w:szCs w:val="20"/>
        </w:rPr>
        <w:t>:</w:t>
      </w:r>
      <w:r w:rsidRPr="00036ACF">
        <w:rPr>
          <w:b/>
          <w:sz w:val="20"/>
          <w:szCs w:val="20"/>
        </w:rPr>
        <w:t xml:space="preserve"> </w:t>
      </w:r>
      <w:r w:rsidRPr="00036ACF">
        <w:rPr>
          <w:sz w:val="20"/>
          <w:szCs w:val="20"/>
        </w:rPr>
        <w:t xml:space="preserve">Mapping of the PPRR approach to </w:t>
      </w:r>
      <w:r w:rsidR="007578F2">
        <w:rPr>
          <w:sz w:val="20"/>
          <w:szCs w:val="20"/>
        </w:rPr>
        <w:t>community warning and crisis communications</w:t>
      </w:r>
      <w:r w:rsidRPr="00036ACF">
        <w:rPr>
          <w:sz w:val="20"/>
          <w:szCs w:val="20"/>
        </w:rPr>
        <w:t xml:space="preserve"> – </w:t>
      </w:r>
      <w:r w:rsidR="00955F4D" w:rsidRPr="00955F4D">
        <w:rPr>
          <w:sz w:val="20"/>
          <w:szCs w:val="20"/>
          <w:lang w:val="en-AU"/>
        </w:rPr>
        <w:t>d</w:t>
      </w:r>
      <w:r w:rsidR="00955F4D">
        <w:rPr>
          <w:sz w:val="20"/>
          <w:szCs w:val="20"/>
          <w:lang w:val="en-AU"/>
        </w:rPr>
        <w:t>iagram reproduced from (Smith and</w:t>
      </w:r>
      <w:r w:rsidR="00955F4D" w:rsidRPr="00955F4D">
        <w:rPr>
          <w:sz w:val="20"/>
          <w:szCs w:val="20"/>
          <w:lang w:val="en-AU"/>
        </w:rPr>
        <w:t xml:space="preserve"> Bunker</w:t>
      </w:r>
      <w:r w:rsidR="00955F4D">
        <w:rPr>
          <w:sz w:val="20"/>
          <w:szCs w:val="20"/>
          <w:lang w:val="en-AU"/>
        </w:rPr>
        <w:t>,</w:t>
      </w:r>
      <w:r w:rsidR="00955F4D" w:rsidRPr="00955F4D">
        <w:rPr>
          <w:sz w:val="20"/>
          <w:szCs w:val="20"/>
          <w:lang w:val="en-AU"/>
        </w:rPr>
        <w:t xml:space="preserve"> 2007)</w:t>
      </w:r>
    </w:p>
    <w:p w14:paraId="62EE3EA4" w14:textId="2786EA80" w:rsidR="00CB1AB7" w:rsidRPr="00036ACF" w:rsidRDefault="00CB1AB7" w:rsidP="00BC75F0">
      <w:pPr>
        <w:widowControl w:val="0"/>
        <w:autoSpaceDE w:val="0"/>
        <w:autoSpaceDN w:val="0"/>
        <w:adjustRightInd w:val="0"/>
        <w:spacing w:after="120" w:line="240" w:lineRule="auto"/>
        <w:rPr>
          <w:sz w:val="20"/>
          <w:szCs w:val="20"/>
        </w:rPr>
      </w:pPr>
    </w:p>
    <w:p w14:paraId="335D3165" w14:textId="77777777" w:rsidR="00F90267" w:rsidRPr="00036ACF" w:rsidRDefault="00F90267" w:rsidP="007F1E88"/>
    <w:p w14:paraId="101F1AFB" w14:textId="7EF5346C" w:rsidR="00520745" w:rsidRPr="00036ACF" w:rsidRDefault="00097885" w:rsidP="00CB1AB7">
      <w:pPr>
        <w:pStyle w:val="Heading2"/>
        <w:numPr>
          <w:ilvl w:val="1"/>
          <w:numId w:val="1"/>
        </w:numPr>
        <w:spacing w:before="0" w:after="120" w:line="240" w:lineRule="auto"/>
        <w:ind w:left="426" w:hanging="425"/>
      </w:pPr>
      <w:r w:rsidRPr="00036ACF">
        <w:t>Crisis communication</w:t>
      </w:r>
      <w:r w:rsidR="00881221" w:rsidRPr="00036ACF">
        <w:t xml:space="preserve"> and community relations</w:t>
      </w:r>
    </w:p>
    <w:p w14:paraId="65C0B57A" w14:textId="0D3F0918" w:rsidR="005918CB" w:rsidRPr="00036ACF" w:rsidRDefault="00603011" w:rsidP="007F1E88">
      <w:r w:rsidRPr="00036ACF">
        <w:t xml:space="preserve">During </w:t>
      </w:r>
      <w:r w:rsidR="007854B1" w:rsidRPr="00036ACF">
        <w:t xml:space="preserve">the </w:t>
      </w:r>
      <w:r w:rsidRPr="00036ACF">
        <w:t>workshops, p</w:t>
      </w:r>
      <w:r w:rsidR="00E97457" w:rsidRPr="00036ACF">
        <w:t xml:space="preserve">ractitioners warned </w:t>
      </w:r>
      <w:r w:rsidRPr="00036ACF">
        <w:t xml:space="preserve">us </w:t>
      </w:r>
      <w:r w:rsidR="007578F2">
        <w:t>not to</w:t>
      </w:r>
      <w:r w:rsidR="007578F2" w:rsidRPr="00036ACF">
        <w:t xml:space="preserve"> </w:t>
      </w:r>
      <w:r w:rsidR="007854B1" w:rsidRPr="00036ACF">
        <w:t>lo</w:t>
      </w:r>
      <w:r w:rsidR="00E97457" w:rsidRPr="00036ACF">
        <w:t>s</w:t>
      </w:r>
      <w:r w:rsidR="007578F2">
        <w:t>e</w:t>
      </w:r>
      <w:r w:rsidR="00E97457" w:rsidRPr="00036ACF">
        <w:t xml:space="preserve"> sight </w:t>
      </w:r>
      <w:r w:rsidR="007578F2">
        <w:t xml:space="preserve">of the fact </w:t>
      </w:r>
      <w:r w:rsidR="00E97457" w:rsidRPr="00036ACF">
        <w:t>that o</w:t>
      </w:r>
      <w:r w:rsidR="00631277" w:rsidRPr="00036ACF">
        <w:t>ld</w:t>
      </w:r>
      <w:r w:rsidR="00097885" w:rsidRPr="00036ACF">
        <w:t>er</w:t>
      </w:r>
      <w:r w:rsidR="00631277" w:rsidRPr="00036ACF">
        <w:t xml:space="preserve"> </w:t>
      </w:r>
      <w:r w:rsidR="00881221" w:rsidRPr="00036ACF">
        <w:t xml:space="preserve">communication </w:t>
      </w:r>
      <w:r w:rsidR="00631277" w:rsidRPr="00036ACF">
        <w:t xml:space="preserve">systems </w:t>
      </w:r>
      <w:r w:rsidR="00881221" w:rsidRPr="00036ACF">
        <w:t>continue to be valid and useful</w:t>
      </w:r>
      <w:r w:rsidR="00526834" w:rsidRPr="00036ACF">
        <w:t xml:space="preserve"> </w:t>
      </w:r>
      <w:r w:rsidR="00BA4D3A" w:rsidRPr="00036ACF">
        <w:t xml:space="preserve">in </w:t>
      </w:r>
      <w:r w:rsidR="00526834" w:rsidRPr="00036ACF">
        <w:t>crisis communication</w:t>
      </w:r>
      <w:r w:rsidR="00881221" w:rsidRPr="00036ACF">
        <w:t xml:space="preserve">. </w:t>
      </w:r>
      <w:r w:rsidR="00631277" w:rsidRPr="00036ACF">
        <w:t xml:space="preserve"> </w:t>
      </w:r>
      <w:r w:rsidR="00881221" w:rsidRPr="00036ACF">
        <w:t xml:space="preserve">Landline telephony and </w:t>
      </w:r>
      <w:r w:rsidR="00097885" w:rsidRPr="00036ACF">
        <w:t xml:space="preserve">door </w:t>
      </w:r>
      <w:r w:rsidR="00881221" w:rsidRPr="00036ACF">
        <w:t>knocking are particularly</w:t>
      </w:r>
      <w:r w:rsidR="00054C21" w:rsidRPr="00036ACF">
        <w:t xml:space="preserve"> helpful</w:t>
      </w:r>
      <w:r w:rsidR="00881221" w:rsidRPr="00036ACF">
        <w:t xml:space="preserve"> in remote areas with weak Internet c</w:t>
      </w:r>
      <w:r w:rsidR="00054C21" w:rsidRPr="00036ACF">
        <w:t>overage and with</w:t>
      </w:r>
      <w:r w:rsidR="00264F82" w:rsidRPr="00036ACF">
        <w:t xml:space="preserve"> </w:t>
      </w:r>
      <w:r w:rsidR="00C85B79" w:rsidRPr="00036ACF">
        <w:t>low-income</w:t>
      </w:r>
      <w:r w:rsidR="00900821" w:rsidRPr="00036ACF">
        <w:t xml:space="preserve"> </w:t>
      </w:r>
      <w:r w:rsidR="003E50D8" w:rsidRPr="00036ACF">
        <w:t>or old</w:t>
      </w:r>
      <w:r w:rsidR="00710C8A" w:rsidRPr="00036ACF">
        <w:t>er</w:t>
      </w:r>
      <w:r w:rsidR="003E50D8" w:rsidRPr="00036ACF">
        <w:t xml:space="preserve"> </w:t>
      </w:r>
      <w:r w:rsidR="00264F82" w:rsidRPr="00036ACF">
        <w:t xml:space="preserve">population </w:t>
      </w:r>
      <w:r w:rsidR="00097885" w:rsidRPr="00036ACF">
        <w:t xml:space="preserve">demographics </w:t>
      </w:r>
      <w:r w:rsidR="00900821" w:rsidRPr="00036ACF">
        <w:t xml:space="preserve">where residents may not have access to </w:t>
      </w:r>
      <w:r w:rsidR="003C4A00" w:rsidRPr="00036ACF">
        <w:t xml:space="preserve">mobile or </w:t>
      </w:r>
      <w:r w:rsidR="00900821" w:rsidRPr="00036ACF">
        <w:t>computing technology.</w:t>
      </w:r>
      <w:r w:rsidR="00881221" w:rsidRPr="00036ACF">
        <w:t xml:space="preserve"> </w:t>
      </w:r>
      <w:r w:rsidR="00264F82" w:rsidRPr="00036ACF">
        <w:t xml:space="preserve"> </w:t>
      </w:r>
      <w:r w:rsidR="006006AB" w:rsidRPr="00036ACF">
        <w:t>However, s</w:t>
      </w:r>
      <w:r w:rsidR="00710C8A" w:rsidRPr="00036ACF">
        <w:t>ocial</w:t>
      </w:r>
      <w:r w:rsidR="00264F82" w:rsidRPr="00036ACF">
        <w:t xml:space="preserve"> media is considered a </w:t>
      </w:r>
      <w:r w:rsidR="00054C21" w:rsidRPr="00036ACF">
        <w:t>valuable</w:t>
      </w:r>
      <w:r w:rsidR="00264F82" w:rsidRPr="00036ACF">
        <w:t xml:space="preserve"> new form</w:t>
      </w:r>
      <w:r w:rsidR="006006AB" w:rsidRPr="00036ACF">
        <w:t xml:space="preserve"> of communicati</w:t>
      </w:r>
      <w:r w:rsidR="000332ED" w:rsidRPr="00036ACF">
        <w:t xml:space="preserve">on </w:t>
      </w:r>
      <w:r w:rsidR="00264F82" w:rsidRPr="00036ACF">
        <w:t xml:space="preserve">that is appealing not only to younger </w:t>
      </w:r>
      <w:r w:rsidR="00097885" w:rsidRPr="00036ACF">
        <w:t xml:space="preserve">people </w:t>
      </w:r>
      <w:r w:rsidR="00264F82" w:rsidRPr="00036ACF">
        <w:t xml:space="preserve">but to the large </w:t>
      </w:r>
      <w:r w:rsidR="00900821" w:rsidRPr="00036ACF">
        <w:t>percentage</w:t>
      </w:r>
      <w:r w:rsidR="00264F82" w:rsidRPr="00036ACF">
        <w:t xml:space="preserve"> of </w:t>
      </w:r>
      <w:r w:rsidR="00900821" w:rsidRPr="00036ACF">
        <w:t xml:space="preserve">the </w:t>
      </w:r>
      <w:r w:rsidR="00264F82" w:rsidRPr="00036ACF">
        <w:t>population who frequently use mobile telephony</w:t>
      </w:r>
      <w:r w:rsidR="00631277" w:rsidRPr="00036ACF">
        <w:t xml:space="preserve">.  </w:t>
      </w:r>
    </w:p>
    <w:p w14:paraId="4E3A1591" w14:textId="77777777" w:rsidR="005918CB" w:rsidRPr="00036ACF" w:rsidRDefault="005918CB" w:rsidP="007F1E88"/>
    <w:p w14:paraId="1512A98D" w14:textId="7237FB59" w:rsidR="00E015AB" w:rsidRPr="00036ACF" w:rsidRDefault="005918CB" w:rsidP="007F1E88">
      <w:r w:rsidRPr="00036ACF">
        <w:lastRenderedPageBreak/>
        <w:t>So far, s</w:t>
      </w:r>
      <w:r w:rsidR="00264F82" w:rsidRPr="00036ACF">
        <w:t xml:space="preserve">ocial media use by government and public sector agencies has been largely associated with broadcasting </w:t>
      </w:r>
      <w:r w:rsidR="003C5C92">
        <w:t xml:space="preserve">to </w:t>
      </w:r>
      <w:r w:rsidR="00264F82" w:rsidRPr="00036ACF">
        <w:t>and alerting the population</w:t>
      </w:r>
      <w:r w:rsidR="00EC64AC" w:rsidRPr="00036ACF">
        <w:t xml:space="preserve"> (Ehnis &amp; Bunker</w:t>
      </w:r>
      <w:r w:rsidR="00187380" w:rsidRPr="00036ACF">
        <w:t xml:space="preserve"> 201</w:t>
      </w:r>
      <w:r w:rsidR="0015246C" w:rsidRPr="00036ACF">
        <w:t>2</w:t>
      </w:r>
      <w:r w:rsidR="00187380" w:rsidRPr="00036ACF">
        <w:t>)</w:t>
      </w:r>
      <w:r w:rsidR="00D9627B" w:rsidRPr="00036ACF">
        <w:t xml:space="preserve">. </w:t>
      </w:r>
      <w:r w:rsidR="00097885" w:rsidRPr="00036ACF">
        <w:t xml:space="preserve"> </w:t>
      </w:r>
      <w:r w:rsidR="00603011" w:rsidRPr="00036ACF">
        <w:t>However, the workshops reveal that p</w:t>
      </w:r>
      <w:r w:rsidR="00097885" w:rsidRPr="00036ACF">
        <w:t xml:space="preserve">ublic safety agencies are experimenting with social media for </w:t>
      </w:r>
      <w:r w:rsidR="00DA4F06" w:rsidRPr="00036ACF">
        <w:t xml:space="preserve">two-way communication and </w:t>
      </w:r>
      <w:r w:rsidR="00097885" w:rsidRPr="00036ACF">
        <w:t xml:space="preserve">as </w:t>
      </w:r>
      <w:r w:rsidR="00DA4F06" w:rsidRPr="00036ACF">
        <w:t>an important mean</w:t>
      </w:r>
      <w:r w:rsidR="00097885" w:rsidRPr="00036ACF">
        <w:t>s</w:t>
      </w:r>
      <w:r w:rsidR="00DA4F06" w:rsidRPr="00036ACF">
        <w:t xml:space="preserve"> for </w:t>
      </w:r>
      <w:r w:rsidR="00097885" w:rsidRPr="00036ACF">
        <w:t>eliciting information from the public</w:t>
      </w:r>
      <w:r w:rsidR="00DA4F06" w:rsidRPr="00036ACF">
        <w:t>.</w:t>
      </w:r>
      <w:r w:rsidR="00631277" w:rsidRPr="00036ACF">
        <w:t xml:space="preserve">  </w:t>
      </w:r>
      <w:r w:rsidR="00701AF1" w:rsidRPr="00036ACF">
        <w:t xml:space="preserve">For example, </w:t>
      </w:r>
      <w:r w:rsidR="00710C8A" w:rsidRPr="00036ACF">
        <w:t xml:space="preserve">The </w:t>
      </w:r>
      <w:r w:rsidR="00097885" w:rsidRPr="00036ACF">
        <w:t>NSW Rural Fire Service</w:t>
      </w:r>
      <w:r w:rsidR="00E015AB" w:rsidRPr="00036ACF">
        <w:t xml:space="preserve"> is </w:t>
      </w:r>
      <w:r w:rsidR="00187380" w:rsidRPr="00036ACF">
        <w:t>trialling</w:t>
      </w:r>
      <w:r w:rsidR="00631277" w:rsidRPr="00036ACF">
        <w:t xml:space="preserve"> two-way communication and information</w:t>
      </w:r>
      <w:r w:rsidR="00DA4F06" w:rsidRPr="00036ACF">
        <w:t xml:space="preserve"> gathering from the public in </w:t>
      </w:r>
      <w:r w:rsidR="00E015AB" w:rsidRPr="00036ACF">
        <w:t xml:space="preserve">a number of </w:t>
      </w:r>
      <w:r w:rsidR="00DA4F06" w:rsidRPr="00036ACF">
        <w:t>on-goi</w:t>
      </w:r>
      <w:r w:rsidR="00526834" w:rsidRPr="00036ACF">
        <w:t>ng pilot cases.  These</w:t>
      </w:r>
      <w:r w:rsidR="00C85B79" w:rsidRPr="00036ACF">
        <w:t xml:space="preserve"> </w:t>
      </w:r>
      <w:r w:rsidR="00DA4F06" w:rsidRPr="00036ACF">
        <w:t>pilot</w:t>
      </w:r>
      <w:r w:rsidR="00526834" w:rsidRPr="00036ACF">
        <w:t>s are</w:t>
      </w:r>
      <w:r w:rsidR="00631277" w:rsidRPr="00036ACF">
        <w:t xml:space="preserve"> showing positive </w:t>
      </w:r>
      <w:r w:rsidR="00DA4F06" w:rsidRPr="00036ACF">
        <w:t xml:space="preserve">results </w:t>
      </w:r>
      <w:r w:rsidR="00526834" w:rsidRPr="00036ACF">
        <w:t xml:space="preserve">in obtaining </w:t>
      </w:r>
      <w:r w:rsidR="00631277" w:rsidRPr="00036ACF">
        <w:t>information</w:t>
      </w:r>
      <w:r w:rsidR="00526834" w:rsidRPr="00036ACF">
        <w:t xml:space="preserve"> more quickly</w:t>
      </w:r>
      <w:r w:rsidR="00631277" w:rsidRPr="00036ACF">
        <w:t xml:space="preserve"> </w:t>
      </w:r>
      <w:r w:rsidR="00B06D3D" w:rsidRPr="00036ACF">
        <w:t>from the public</w:t>
      </w:r>
      <w:r w:rsidR="00D9487D" w:rsidRPr="00036ACF">
        <w:t xml:space="preserve"> who are reporting on an emergency they are experiencing </w:t>
      </w:r>
      <w:r w:rsidR="00D9627B" w:rsidRPr="00036ACF">
        <w:t xml:space="preserve">or witnessing. </w:t>
      </w:r>
    </w:p>
    <w:p w14:paraId="58755BA1" w14:textId="77777777" w:rsidR="00D53032" w:rsidRPr="00036ACF" w:rsidRDefault="00D53032" w:rsidP="00D53032">
      <w:pPr>
        <w:spacing w:after="120" w:line="240" w:lineRule="auto"/>
      </w:pPr>
    </w:p>
    <w:p w14:paraId="0C9A1346" w14:textId="10D77282" w:rsidR="00D53032" w:rsidRPr="00036ACF" w:rsidRDefault="000332ED" w:rsidP="007F1E88">
      <w:r w:rsidRPr="00036ACF">
        <w:t xml:space="preserve">Another example </w:t>
      </w:r>
      <w:r w:rsidR="007578F2">
        <w:t>that</w:t>
      </w:r>
      <w:r w:rsidR="003C5C92">
        <w:t xml:space="preserve"> occurred </w:t>
      </w:r>
      <w:r w:rsidRPr="00036ACF">
        <w:t>d</w:t>
      </w:r>
      <w:r w:rsidR="00D53032" w:rsidRPr="00036ACF">
        <w:t>uring the Blue Mountain fires in</w:t>
      </w:r>
      <w:r w:rsidRPr="00036ACF">
        <w:t xml:space="preserve"> Australia in</w:t>
      </w:r>
      <w:r w:rsidR="00D53032" w:rsidRPr="00036ACF">
        <w:t xml:space="preserve"> 2013, </w:t>
      </w:r>
      <w:r w:rsidR="007578F2">
        <w:t xml:space="preserve">was </w:t>
      </w:r>
      <w:r w:rsidR="003C5C92">
        <w:t xml:space="preserve">where </w:t>
      </w:r>
      <w:r w:rsidR="00D53032" w:rsidRPr="00036ACF">
        <w:t xml:space="preserve">social media channels were used for agencies to receive messages from the public and to respond to public enquiries and concerns.  This mode of use alerted agencies to the possibility of a fire spreading into areas that agencies could not examine through satellite imageries due to poor weather conditions; smoke density or thick interlocking trees.  Thus, </w:t>
      </w:r>
      <w:r w:rsidRPr="00036ACF">
        <w:t xml:space="preserve">participants find that </w:t>
      </w:r>
      <w:r w:rsidR="00D53032" w:rsidRPr="00036ACF">
        <w:t>social media could provid</w:t>
      </w:r>
      <w:r w:rsidRPr="00036ACF">
        <w:t>e eyewitness information that i</w:t>
      </w:r>
      <w:r w:rsidR="00D53032" w:rsidRPr="00036ACF">
        <w:t>s precious for decision-making.</w:t>
      </w:r>
    </w:p>
    <w:p w14:paraId="3E6D07F4" w14:textId="77777777" w:rsidR="00CB1AB7" w:rsidRPr="00036ACF" w:rsidRDefault="00CB1AB7" w:rsidP="00CB1AB7">
      <w:pPr>
        <w:spacing w:after="120" w:line="240" w:lineRule="auto"/>
      </w:pPr>
    </w:p>
    <w:p w14:paraId="4C5A7E77" w14:textId="246BEB7D" w:rsidR="00B06D3D" w:rsidRPr="00036ACF" w:rsidRDefault="005A3C2D" w:rsidP="007F1E88">
      <w:r w:rsidRPr="00036ACF">
        <w:t>Agencies are rec</w:t>
      </w:r>
      <w:r w:rsidR="00526834" w:rsidRPr="00036ACF">
        <w:t>ognising the need to improve their</w:t>
      </w:r>
      <w:r w:rsidRPr="00036ACF">
        <w:t xml:space="preserve"> capacity to gather, analyse and share information in real time.  This real-time view of information allows for a faster and more proactive response to risks.  </w:t>
      </w:r>
      <w:r w:rsidR="00E015AB" w:rsidRPr="00036ACF">
        <w:t xml:space="preserve">Social media </w:t>
      </w:r>
      <w:r w:rsidRPr="00036ACF">
        <w:t xml:space="preserve">could also allow for predictive views of risks in emergencies.  </w:t>
      </w:r>
      <w:r w:rsidR="00E015AB" w:rsidRPr="00036ACF">
        <w:t>It</w:t>
      </w:r>
      <w:r w:rsidRPr="00036ACF">
        <w:t xml:space="preserve"> is recognised</w:t>
      </w:r>
      <w:r w:rsidR="00E015AB" w:rsidRPr="00036ACF">
        <w:t>, however,</w:t>
      </w:r>
      <w:r w:rsidRPr="00036ACF">
        <w:t xml:space="preserve"> that creating multi-layered real-time data gathering and analysis require</w:t>
      </w:r>
      <w:r w:rsidR="00E015AB" w:rsidRPr="00036ACF">
        <w:t>s</w:t>
      </w:r>
      <w:r w:rsidRPr="00036ACF">
        <w:t xml:space="preserve"> the development of advanced visualisation</w:t>
      </w:r>
      <w:r w:rsidR="00E015AB" w:rsidRPr="00036ACF">
        <w:t xml:space="preserve"> techniques</w:t>
      </w:r>
      <w:r w:rsidRPr="00036ACF">
        <w:t xml:space="preserve"> and dashboards alongside </w:t>
      </w:r>
      <w:r w:rsidR="005673EF" w:rsidRPr="00036ACF">
        <w:t>developing</w:t>
      </w:r>
      <w:r w:rsidR="00E015AB" w:rsidRPr="00036ACF">
        <w:t xml:space="preserve"> </w:t>
      </w:r>
      <w:r w:rsidRPr="00036ACF">
        <w:t xml:space="preserve">the human capacity to interpret these new </w:t>
      </w:r>
      <w:r w:rsidR="00E015AB" w:rsidRPr="00036ACF">
        <w:t xml:space="preserve">and </w:t>
      </w:r>
      <w:r w:rsidRPr="00036ACF">
        <w:t>complex layered data.</w:t>
      </w:r>
    </w:p>
    <w:p w14:paraId="11530A89" w14:textId="77777777" w:rsidR="00E52E82" w:rsidRPr="00036ACF" w:rsidRDefault="00E52E82" w:rsidP="007F1E88"/>
    <w:p w14:paraId="3F3C10C1" w14:textId="6FB595E9" w:rsidR="008C1F2E" w:rsidRPr="00036ACF" w:rsidRDefault="00701AF1" w:rsidP="007F1E88">
      <w:r w:rsidRPr="00036ACF">
        <w:t xml:space="preserve">Practitioners also find that </w:t>
      </w:r>
      <w:r w:rsidR="00634358" w:rsidRPr="00036ACF">
        <w:t>e</w:t>
      </w:r>
      <w:r w:rsidR="00E015AB" w:rsidRPr="00036ACF">
        <w:t>mergency</w:t>
      </w:r>
      <w:r w:rsidR="00B06D3D" w:rsidRPr="00036ACF">
        <w:t xml:space="preserve"> call lines such as 999 in the UK and </w:t>
      </w:r>
      <w:r w:rsidR="00CB1AB7" w:rsidRPr="00036ACF">
        <w:t>000 in Australia</w:t>
      </w:r>
      <w:r w:rsidR="00072E62" w:rsidRPr="00036ACF">
        <w:t xml:space="preserve"> might </w:t>
      </w:r>
      <w:r w:rsidR="00710C8A" w:rsidRPr="00036ACF">
        <w:t>consider including</w:t>
      </w:r>
      <w:r w:rsidR="00664338" w:rsidRPr="00036ACF">
        <w:t xml:space="preserve"> social media</w:t>
      </w:r>
      <w:r w:rsidR="008C1F2E" w:rsidRPr="00036ACF">
        <w:t xml:space="preserve"> as </w:t>
      </w:r>
      <w:r w:rsidR="00187380" w:rsidRPr="00036ACF">
        <w:t xml:space="preserve">another </w:t>
      </w:r>
      <w:r w:rsidR="008C1F2E" w:rsidRPr="00036ACF">
        <w:t>communication</w:t>
      </w:r>
      <w:r w:rsidR="00187380" w:rsidRPr="00036ACF">
        <w:t>s channel</w:t>
      </w:r>
      <w:r w:rsidR="00664338" w:rsidRPr="00036ACF">
        <w:t xml:space="preserve">.  </w:t>
      </w:r>
      <w:r w:rsidR="008C1F2E" w:rsidRPr="00036ACF">
        <w:t xml:space="preserve">People in </w:t>
      </w:r>
      <w:r w:rsidR="00D9627B" w:rsidRPr="00036ACF">
        <w:t>danger (</w:t>
      </w:r>
      <w:r w:rsidR="00710C8A" w:rsidRPr="00036ACF">
        <w:t xml:space="preserve">for instance </w:t>
      </w:r>
      <w:r w:rsidR="00D9627B" w:rsidRPr="00036ACF">
        <w:t xml:space="preserve">experiencing </w:t>
      </w:r>
      <w:r w:rsidR="00E015AB" w:rsidRPr="00036ACF">
        <w:t xml:space="preserve">a </w:t>
      </w:r>
      <w:r w:rsidR="008C1F2E" w:rsidRPr="00036ACF">
        <w:t>terrori</w:t>
      </w:r>
      <w:r w:rsidR="005B4038" w:rsidRPr="00036ACF">
        <w:t>st</w:t>
      </w:r>
      <w:r w:rsidR="008C1F2E" w:rsidRPr="00036ACF">
        <w:t xml:space="preserve"> attack or a crime </w:t>
      </w:r>
      <w:r w:rsidR="00D9627B" w:rsidRPr="00036ACF">
        <w:t xml:space="preserve">taking place) </w:t>
      </w:r>
      <w:r w:rsidR="008C1F2E" w:rsidRPr="00036ACF">
        <w:t>might find social media to be a “qui</w:t>
      </w:r>
      <w:r w:rsidR="00054C21" w:rsidRPr="00036ACF">
        <w:t>e</w:t>
      </w:r>
      <w:r w:rsidR="008C1F2E" w:rsidRPr="00036ACF">
        <w:t xml:space="preserve">t” mode of communication to convey </w:t>
      </w:r>
      <w:r w:rsidR="002A2EBB" w:rsidRPr="00036ACF">
        <w:t xml:space="preserve">a </w:t>
      </w:r>
      <w:r w:rsidR="008C1F2E" w:rsidRPr="00036ACF">
        <w:t>message to agencies</w:t>
      </w:r>
      <w:r w:rsidR="00E015AB" w:rsidRPr="00036ACF">
        <w:t>, without drawing attention to themselves</w:t>
      </w:r>
      <w:r w:rsidR="008C1F2E" w:rsidRPr="00036ACF">
        <w:t>.  Also</w:t>
      </w:r>
      <w:r w:rsidR="00660AC3" w:rsidRPr="00036ACF">
        <w:t>,</w:t>
      </w:r>
      <w:r w:rsidR="008C1F2E" w:rsidRPr="00036ACF">
        <w:t xml:space="preserve"> vulnerable people in emergency situations might find social media’s discreetness particularly appealing </w:t>
      </w:r>
      <w:r w:rsidR="00E015AB" w:rsidRPr="00036ACF">
        <w:t xml:space="preserve">in order </w:t>
      </w:r>
      <w:r w:rsidR="008C1F2E" w:rsidRPr="00036ACF">
        <w:t>to come forwa</w:t>
      </w:r>
      <w:r w:rsidR="00F06DC5" w:rsidRPr="00036ACF">
        <w:t>rd and contact agencies.  For</w:t>
      </w:r>
      <w:r w:rsidR="008C1F2E" w:rsidRPr="00036ACF">
        <w:t xml:space="preserve"> a major change </w:t>
      </w:r>
      <w:r w:rsidR="00F06DC5" w:rsidRPr="00036ACF">
        <w:t xml:space="preserve">in emergency </w:t>
      </w:r>
      <w:r w:rsidR="00F06DC5" w:rsidRPr="00036ACF">
        <w:lastRenderedPageBreak/>
        <w:t xml:space="preserve">reporting </w:t>
      </w:r>
      <w:r w:rsidR="008C1F2E" w:rsidRPr="00036ACF">
        <w:t>l</w:t>
      </w:r>
      <w:r w:rsidR="00F06DC5" w:rsidRPr="00036ACF">
        <w:t>ike this to occur, many aspects including</w:t>
      </w:r>
      <w:r w:rsidR="008C1F2E" w:rsidRPr="00036ACF">
        <w:t xml:space="preserve"> legislative</w:t>
      </w:r>
      <w:r w:rsidR="00F06DC5" w:rsidRPr="00036ACF">
        <w:t>, operational and</w:t>
      </w:r>
      <w:r w:rsidR="008C1F2E" w:rsidRPr="00036ACF">
        <w:t xml:space="preserve"> technical </w:t>
      </w:r>
      <w:r w:rsidR="00F06DC5" w:rsidRPr="00036ACF">
        <w:t>prerequisites</w:t>
      </w:r>
      <w:r w:rsidR="008C1F2E" w:rsidRPr="00036ACF">
        <w:t xml:space="preserve"> </w:t>
      </w:r>
      <w:r w:rsidR="00F06DC5" w:rsidRPr="00036ACF">
        <w:t xml:space="preserve">have </w:t>
      </w:r>
      <w:r w:rsidR="008C1F2E" w:rsidRPr="00036ACF">
        <w:t xml:space="preserve">to be re-considered </w:t>
      </w:r>
      <w:r w:rsidR="00187380" w:rsidRPr="00036ACF">
        <w:t>and adapted</w:t>
      </w:r>
      <w:r w:rsidR="008C1F2E" w:rsidRPr="00036ACF">
        <w:t xml:space="preserve">. </w:t>
      </w:r>
    </w:p>
    <w:p w14:paraId="62D66FD6" w14:textId="77777777" w:rsidR="007F1E88" w:rsidRPr="00036ACF" w:rsidRDefault="007F1E88" w:rsidP="00CB1AB7">
      <w:pPr>
        <w:spacing w:after="120" w:line="240" w:lineRule="auto"/>
      </w:pPr>
    </w:p>
    <w:p w14:paraId="5BEFFF4B" w14:textId="00DC083D" w:rsidR="004D224A" w:rsidRPr="00036ACF" w:rsidRDefault="00AB2839" w:rsidP="005757EB">
      <w:pPr>
        <w:pStyle w:val="Heading1"/>
      </w:pPr>
      <w:r w:rsidRPr="00036ACF">
        <w:t>Interpretation of the</w:t>
      </w:r>
      <w:r w:rsidR="00CB15E1" w:rsidRPr="00036ACF">
        <w:t xml:space="preserve"> findings and discovering</w:t>
      </w:r>
      <w:r w:rsidRPr="00036ACF">
        <w:t xml:space="preserve"> a f</w:t>
      </w:r>
      <w:r w:rsidR="009F32F9" w:rsidRPr="00036ACF">
        <w:t xml:space="preserve">uture agenda for research and practice </w:t>
      </w:r>
    </w:p>
    <w:p w14:paraId="2455CBD9" w14:textId="112A83A6" w:rsidR="00606861" w:rsidRPr="00036ACF" w:rsidRDefault="00F8657B" w:rsidP="007F1E88">
      <w:r w:rsidRPr="00036ACF">
        <w:t xml:space="preserve">The previous section summarised the themes that </w:t>
      </w:r>
      <w:r w:rsidR="003C5C92">
        <w:t xml:space="preserve">have </w:t>
      </w:r>
      <w:r w:rsidRPr="00036ACF">
        <w:t xml:space="preserve">emerged and were discussed during the </w:t>
      </w:r>
      <w:r w:rsidR="00AB2839" w:rsidRPr="00036ACF">
        <w:t xml:space="preserve">series of </w:t>
      </w:r>
      <w:r w:rsidRPr="00036ACF">
        <w:t>workshops</w:t>
      </w:r>
      <w:r w:rsidR="00AB2839" w:rsidRPr="00036ACF">
        <w:t xml:space="preserve"> that we conducted with </w:t>
      </w:r>
      <w:r w:rsidR="00B62648" w:rsidRPr="00036ACF">
        <w:t xml:space="preserve">a </w:t>
      </w:r>
      <w:r w:rsidR="00AB2839" w:rsidRPr="00036ACF">
        <w:t>wide range of stakeholders</w:t>
      </w:r>
      <w:r w:rsidRPr="00036ACF">
        <w:t xml:space="preserve">.  </w:t>
      </w:r>
      <w:r w:rsidR="007578F2">
        <w:t>Six</w:t>
      </w:r>
      <w:r w:rsidR="007578F2" w:rsidRPr="00036ACF">
        <w:t xml:space="preserve"> </w:t>
      </w:r>
      <w:r w:rsidR="00AB2839" w:rsidRPr="00036ACF">
        <w:t xml:space="preserve">main challenging areas </w:t>
      </w:r>
      <w:r w:rsidR="00B62648" w:rsidRPr="00036ACF">
        <w:t>were highlighted which</w:t>
      </w:r>
      <w:r w:rsidR="00AB2839" w:rsidRPr="00036ACF">
        <w:t xml:space="preserve"> include </w:t>
      </w:r>
      <w:r w:rsidR="00606861" w:rsidRPr="00036ACF">
        <w:t>the dissemination of information, disaster tourism, communities</w:t>
      </w:r>
      <w:r w:rsidR="00BF3F78" w:rsidRPr="00036ACF">
        <w:t>’</w:t>
      </w:r>
      <w:r w:rsidR="00606861" w:rsidRPr="00036ACF">
        <w:t xml:space="preserve"> expectations, flash volunteering, PPRR, </w:t>
      </w:r>
      <w:r w:rsidR="00CB15E1" w:rsidRPr="00036ACF">
        <w:t xml:space="preserve">crisis communication and community relations. </w:t>
      </w:r>
    </w:p>
    <w:p w14:paraId="05B5107E" w14:textId="77777777" w:rsidR="00606861" w:rsidRPr="00036ACF" w:rsidRDefault="00606861" w:rsidP="007F1E88"/>
    <w:p w14:paraId="44EEE500" w14:textId="599F7D32" w:rsidR="00E61F11" w:rsidRPr="00036ACF" w:rsidRDefault="00F8657B" w:rsidP="007F1E88">
      <w:r w:rsidRPr="00036ACF">
        <w:t>This section presents our analysis of the emerg</w:t>
      </w:r>
      <w:r w:rsidR="00B62648" w:rsidRPr="00036ACF">
        <w:t>ent</w:t>
      </w:r>
      <w:r w:rsidRPr="00036ACF">
        <w:t xml:space="preserve"> themes.  In framing the research agen</w:t>
      </w:r>
      <w:r w:rsidR="00AB2839" w:rsidRPr="00036ACF">
        <w:t>da with stakeholders, it became</w:t>
      </w:r>
      <w:r w:rsidR="00634358" w:rsidRPr="00036ACF">
        <w:t xml:space="preserve"> clear</w:t>
      </w:r>
      <w:r w:rsidRPr="00036ACF">
        <w:t xml:space="preserve"> to us that stakeholders a</w:t>
      </w:r>
      <w:r w:rsidR="00CB15E1" w:rsidRPr="00036ACF">
        <w:t>re facing contradictory demands</w:t>
      </w:r>
      <w:r w:rsidRPr="00036ACF">
        <w:t xml:space="preserve"> not only related to social media use </w:t>
      </w:r>
      <w:r w:rsidR="00AB2839" w:rsidRPr="00036ACF">
        <w:t>and how to embed it into existing practices</w:t>
      </w:r>
      <w:r w:rsidR="00B62648" w:rsidRPr="00036ACF">
        <w:t>,</w:t>
      </w:r>
      <w:r w:rsidR="00AB2839" w:rsidRPr="00036ACF">
        <w:t xml:space="preserve"> </w:t>
      </w:r>
      <w:r w:rsidRPr="00036ACF">
        <w:t>but importantly about ho</w:t>
      </w:r>
      <w:r w:rsidR="00AB2839" w:rsidRPr="00036ACF">
        <w:t>w to manage its side effect</w:t>
      </w:r>
      <w:r w:rsidR="00CB15E1" w:rsidRPr="00036ACF">
        <w:t xml:space="preserve"> within a highly </w:t>
      </w:r>
      <w:r w:rsidR="00B62648" w:rsidRPr="00036ACF">
        <w:t xml:space="preserve">structured, </w:t>
      </w:r>
      <w:r w:rsidR="00CB15E1" w:rsidRPr="00036ACF">
        <w:t>political and regulated environment</w:t>
      </w:r>
      <w:r w:rsidRPr="00036ACF">
        <w:t xml:space="preserve">. </w:t>
      </w:r>
      <w:r w:rsidR="00217304" w:rsidRPr="00036ACF">
        <w:t>Research in management and organisation studies has paid attention to the competing demands organisations could face and their need to be ambidextrous</w:t>
      </w:r>
      <w:r w:rsidR="00660AC3" w:rsidRPr="00036ACF">
        <w:t>,</w:t>
      </w:r>
      <w:r w:rsidR="00217304" w:rsidRPr="00036ACF">
        <w:t xml:space="preserve"> excelling in meeting these contradictory and paradoxical demands </w:t>
      </w:r>
      <w:r w:rsidR="00217304" w:rsidRPr="00036ACF">
        <w:fldChar w:fldCharType="begin"/>
      </w:r>
      <w:r w:rsidR="007F3553">
        <w:instrText xml:space="preserve"> ADDIN EN.CITE &lt;EndNote&gt;&lt;Cite&gt;&lt;Author&gt;Andriopoulos&lt;/Author&gt;&lt;Year&gt;2009&lt;/Year&gt;&lt;RecNum&gt;149&lt;/RecNum&gt;&lt;DisplayText&gt;(Andriopoulos and Lewis, 2009; Smith and Lewis, 2011)&lt;/DisplayText&gt;&lt;record&gt;&lt;rec-number&gt;149&lt;/rec-number&gt;&lt;foreign-keys&gt;&lt;key app="EN" db-id="p5eaetefla9raeezdf3xr2wmx0awxw0vesfv" timestamp="1537934057"&gt;149&lt;/key&gt;&lt;/foreign-keys&gt;&lt;ref-type name="Journal Article"&gt;17&lt;/ref-type&gt;&lt;contributors&gt;&lt;authors&gt;&lt;author&gt;Andriopoulos, Constantine&lt;/author&gt;&lt;author&gt;Lewis, Marianne W&lt;/author&gt;&lt;/authors&gt;&lt;/contributors&gt;&lt;titles&gt;&lt;title&gt;Exploitation-exploration tensions and organizational ambidexterity: Managing paradoxes of innovation&lt;/title&gt;&lt;secondary-title&gt;Organization Science&lt;/secondary-title&gt;&lt;/titles&gt;&lt;periodical&gt;&lt;full-title&gt;Organization Science&lt;/full-title&gt;&lt;/periodical&gt;&lt;pages&gt;696-717&lt;/pages&gt;&lt;volume&gt;20&lt;/volume&gt;&lt;number&gt;4&lt;/number&gt;&lt;dates&gt;&lt;year&gt;2009&lt;/year&gt;&lt;/dates&gt;&lt;isbn&gt;1047-7039&lt;/isbn&gt;&lt;urls&gt;&lt;/urls&gt;&lt;/record&gt;&lt;/Cite&gt;&lt;Cite&gt;&lt;Author&gt;Smith&lt;/Author&gt;&lt;Year&gt;2011&lt;/Year&gt;&lt;RecNum&gt;150&lt;/RecNum&gt;&lt;record&gt;&lt;rec-number&gt;150&lt;/rec-number&gt;&lt;foreign-keys&gt;&lt;key app="EN" db-id="p5eaetefla9raeezdf3xr2wmx0awxw0vesfv" timestamp="1537934435"&gt;150&lt;/key&gt;&lt;/foreign-keys&gt;&lt;ref-type name="Journal Article"&gt;17&lt;/ref-type&gt;&lt;contributors&gt;&lt;authors&gt;&lt;author&gt;Smith, Wendy K&lt;/author&gt;&lt;author&gt;Lewis, Marianne W&lt;/author&gt;&lt;/authors&gt;&lt;/contributors&gt;&lt;titles&gt;&lt;title&gt;Toward a theory of paradox: A dynamic equilibrium model of organizing&lt;/title&gt;&lt;secondary-title&gt;Academy of management Review&lt;/secondary-title&gt;&lt;/titles&gt;&lt;periodical&gt;&lt;full-title&gt;Academy of Management Review&lt;/full-title&gt;&lt;/periodical&gt;&lt;pages&gt;381-403&lt;/pages&gt;&lt;volume&gt;36&lt;/volume&gt;&lt;number&gt;2&lt;/number&gt;&lt;dates&gt;&lt;year&gt;2011&lt;/year&gt;&lt;/dates&gt;&lt;isbn&gt;0363-7425&lt;/isbn&gt;&lt;urls&gt;&lt;/urls&gt;&lt;/record&gt;&lt;/Cite&gt;&lt;/EndNote&gt;</w:instrText>
      </w:r>
      <w:r w:rsidR="00217304" w:rsidRPr="00036ACF">
        <w:fldChar w:fldCharType="separate"/>
      </w:r>
      <w:r w:rsidR="007F3553">
        <w:rPr>
          <w:noProof/>
        </w:rPr>
        <w:t>(Andriopoulos and Lewis, 2009; Smith and Lewis, 2011)</w:t>
      </w:r>
      <w:r w:rsidR="00217304" w:rsidRPr="00036ACF">
        <w:fldChar w:fldCharType="end"/>
      </w:r>
      <w:r w:rsidR="00217304" w:rsidRPr="00036ACF">
        <w:t xml:space="preserve">.  </w:t>
      </w:r>
      <w:r w:rsidR="00AB2839" w:rsidRPr="00036ACF">
        <w:t xml:space="preserve">Analytically, we </w:t>
      </w:r>
      <w:r w:rsidR="00B62648" w:rsidRPr="00036ACF">
        <w:t xml:space="preserve">have </w:t>
      </w:r>
      <w:r w:rsidR="00AB2839" w:rsidRPr="00036ACF">
        <w:t>identified a set of</w:t>
      </w:r>
      <w:r w:rsidRPr="00036ACF">
        <w:t xml:space="preserve"> tensions related to the highlighted themes</w:t>
      </w:r>
      <w:r w:rsidR="00FA764A" w:rsidRPr="00036ACF">
        <w:t xml:space="preserve"> and </w:t>
      </w:r>
      <w:r w:rsidR="00B62648" w:rsidRPr="00036ACF">
        <w:t xml:space="preserve">have </w:t>
      </w:r>
      <w:r w:rsidR="00FA764A" w:rsidRPr="00036ACF">
        <w:t>framed our research agenda accordingly</w:t>
      </w:r>
      <w:r w:rsidR="00CD136C" w:rsidRPr="00036ACF">
        <w:t xml:space="preserve">. </w:t>
      </w:r>
    </w:p>
    <w:p w14:paraId="03D55C7B" w14:textId="77777777" w:rsidR="00FA764A" w:rsidRPr="00036ACF" w:rsidRDefault="00FA764A" w:rsidP="007F1E88"/>
    <w:p w14:paraId="48724748" w14:textId="376D7D84" w:rsidR="00FA764A" w:rsidRPr="00036ACF" w:rsidRDefault="00FA764A" w:rsidP="001B3A3D">
      <w:pPr>
        <w:pStyle w:val="Heading2"/>
        <w:numPr>
          <w:ilvl w:val="0"/>
          <w:numId w:val="20"/>
        </w:numPr>
      </w:pPr>
      <w:r w:rsidRPr="00036ACF">
        <w:t>Tension of information</w:t>
      </w:r>
    </w:p>
    <w:p w14:paraId="61A15815" w14:textId="77777777" w:rsidR="00FA764A" w:rsidRPr="00036ACF" w:rsidRDefault="00FA764A" w:rsidP="007F1E88"/>
    <w:p w14:paraId="2FC857D1" w14:textId="250A4449" w:rsidR="000062E8" w:rsidRPr="00036ACF" w:rsidRDefault="009F32F9" w:rsidP="007F1E88">
      <w:r w:rsidRPr="00036ACF">
        <w:t xml:space="preserve">As the </w:t>
      </w:r>
      <w:r w:rsidRPr="00036ACF">
        <w:rPr>
          <w:i/>
        </w:rPr>
        <w:t xml:space="preserve">use of </w:t>
      </w:r>
      <w:r w:rsidR="00A33B64" w:rsidRPr="00036ACF">
        <w:rPr>
          <w:i/>
        </w:rPr>
        <w:t>social media</w:t>
      </w:r>
      <w:r w:rsidR="0088615E" w:rsidRPr="00036ACF">
        <w:rPr>
          <w:i/>
        </w:rPr>
        <w:t xml:space="preserve"> tools and platforms</w:t>
      </w:r>
      <w:r w:rsidR="0088615E" w:rsidRPr="00036ACF">
        <w:t xml:space="preserve"> are</w:t>
      </w:r>
      <w:r w:rsidRPr="00036ACF">
        <w:t xml:space="preserve"> proliferating, </w:t>
      </w:r>
      <w:r w:rsidR="000062E8" w:rsidRPr="00036ACF">
        <w:t xml:space="preserve">government and </w:t>
      </w:r>
      <w:r w:rsidRPr="00036ACF">
        <w:t xml:space="preserve">agencies </w:t>
      </w:r>
      <w:r w:rsidR="00A33B64" w:rsidRPr="00036ACF">
        <w:t xml:space="preserve">find themselves </w:t>
      </w:r>
      <w:r w:rsidR="00710C8A" w:rsidRPr="00036ACF">
        <w:t>in a situation where they need to</w:t>
      </w:r>
      <w:r w:rsidRPr="00036ACF">
        <w:t xml:space="preserve"> rethink how to </w:t>
      </w:r>
      <w:r w:rsidR="000062E8" w:rsidRPr="00036ACF">
        <w:t>“</w:t>
      </w:r>
      <w:r w:rsidRPr="00036ACF">
        <w:t xml:space="preserve">manage </w:t>
      </w:r>
      <w:r w:rsidR="00F655FB" w:rsidRPr="00036ACF">
        <w:t xml:space="preserve">the </w:t>
      </w:r>
      <w:r w:rsidRPr="00036ACF">
        <w:t>message</w:t>
      </w:r>
      <w:r w:rsidR="000062E8" w:rsidRPr="00036ACF">
        <w:t>”</w:t>
      </w:r>
      <w:r w:rsidR="00F46551" w:rsidRPr="00036ACF">
        <w:t xml:space="preserve"> i.e. </w:t>
      </w:r>
      <w:r w:rsidRPr="00036ACF">
        <w:t>who own</w:t>
      </w:r>
      <w:r w:rsidR="000062E8" w:rsidRPr="00036ACF">
        <w:t>s the message</w:t>
      </w:r>
      <w:r w:rsidRPr="00036ACF">
        <w:t xml:space="preserve"> and which </w:t>
      </w:r>
      <w:r w:rsidR="000062E8" w:rsidRPr="00036ACF">
        <w:t xml:space="preserve">communications </w:t>
      </w:r>
      <w:r w:rsidRPr="00036ACF">
        <w:t>channel</w:t>
      </w:r>
      <w:r w:rsidR="000062E8" w:rsidRPr="00036ACF">
        <w:t xml:space="preserve"> is appropriate for the message</w:t>
      </w:r>
      <w:r w:rsidR="008149C1" w:rsidRPr="00036ACF">
        <w:t xml:space="preserve"> </w:t>
      </w:r>
      <w:r w:rsidR="008149C1" w:rsidRPr="00036ACF">
        <w:fldChar w:fldCharType="begin"/>
      </w:r>
      <w:r w:rsidR="007F3553">
        <w:instrText xml:space="preserve"> ADDIN EN.CITE &lt;EndNote&gt;&lt;Cite&gt;&lt;Author&gt;Ehnis&lt;/Author&gt;&lt;Year&gt;2012&lt;/Year&gt;&lt;RecNum&gt;7&lt;/RecNum&gt;&lt;DisplayText&gt;(Ehnis and Bunker, 2012a)&lt;/DisplayText&gt;&lt;record&gt;&lt;rec-number&gt;7&lt;/rec-number&gt;&lt;foreign-keys&gt;&lt;key app="EN" db-id="sf9s5asp59s5xue0zflpase05sssfdwszfxp" timestamp="1463316029"&gt;7&lt;/key&gt;&lt;/foreign-keys&gt;&lt;ref-type name="Conference Paper"&gt;47&lt;/ref-type&gt;&lt;contributors&gt;&lt;authors&gt;&lt;author&gt;Ehnis, C.&lt;/author&gt;&lt;author&gt;Bunker, D.&lt;/author&gt;&lt;/authors&gt;&lt;/contributors&gt;&lt;titles&gt;&lt;title&gt;Social Media in Disaster Response: Queensland Police Service-public engagement during the 2011 floods&lt;/title&gt;&lt;secondary-title&gt;The 23rd Australasian Conference on Information Systems&lt;/secondary-title&gt;&lt;/titles&gt;&lt;dates&gt;&lt;year&gt;2012&lt;/year&gt;&lt;/dates&gt;&lt;urls&gt;&lt;/urls&gt;&lt;/record&gt;&lt;/Cite&gt;&lt;/EndNote&gt;</w:instrText>
      </w:r>
      <w:r w:rsidR="008149C1" w:rsidRPr="00036ACF">
        <w:fldChar w:fldCharType="separate"/>
      </w:r>
      <w:r w:rsidR="007F3553">
        <w:rPr>
          <w:noProof/>
        </w:rPr>
        <w:t>(Ehnis and Bunker, 2012a)</w:t>
      </w:r>
      <w:r w:rsidR="008149C1" w:rsidRPr="00036ACF">
        <w:fldChar w:fldCharType="end"/>
      </w:r>
      <w:r w:rsidRPr="00036ACF">
        <w:t xml:space="preserve">. </w:t>
      </w:r>
      <w:r w:rsidR="00DD593E" w:rsidRPr="00036ACF">
        <w:t xml:space="preserve">Experimenting with </w:t>
      </w:r>
      <w:r w:rsidR="00521C5B" w:rsidRPr="00036ACF">
        <w:t>Web</w:t>
      </w:r>
      <w:r w:rsidR="00BF3F78" w:rsidRPr="00036ACF">
        <w:t xml:space="preserve"> </w:t>
      </w:r>
      <w:r w:rsidR="0088615E" w:rsidRPr="00036ACF">
        <w:t xml:space="preserve">2.0 </w:t>
      </w:r>
      <w:r w:rsidR="00DD593E" w:rsidRPr="00036ACF">
        <w:t>social media intelligence using advanced authentication</w:t>
      </w:r>
      <w:r w:rsidR="000062E8" w:rsidRPr="00036ACF">
        <w:t xml:space="preserve"> </w:t>
      </w:r>
      <w:r w:rsidR="0088615E" w:rsidRPr="00036ACF">
        <w:t>represent</w:t>
      </w:r>
      <w:r w:rsidR="00710C8A" w:rsidRPr="00036ACF">
        <w:t>s</w:t>
      </w:r>
      <w:r w:rsidR="0088615E" w:rsidRPr="00036ACF">
        <w:t xml:space="preserve"> an opportunity to be explored by multi-disciplinary teams </w:t>
      </w:r>
      <w:r w:rsidR="00BF3F78" w:rsidRPr="00036ACF">
        <w:t>comprising of both agenc</w:t>
      </w:r>
      <w:r w:rsidR="007578F2">
        <w:t>y</w:t>
      </w:r>
      <w:r w:rsidR="00F46551" w:rsidRPr="00036ACF">
        <w:t xml:space="preserve"> personnel and academics</w:t>
      </w:r>
      <w:r w:rsidR="00BF3F78" w:rsidRPr="00036ACF">
        <w:t xml:space="preserve"> from different academic discipline</w:t>
      </w:r>
      <w:r w:rsidR="003C5C92">
        <w:t>s</w:t>
      </w:r>
      <w:r w:rsidR="00DD593E" w:rsidRPr="00036ACF">
        <w:t xml:space="preserve">. </w:t>
      </w:r>
      <w:r w:rsidR="00A33B64" w:rsidRPr="00036ACF">
        <w:t xml:space="preserve">Social media </w:t>
      </w:r>
      <w:r w:rsidR="0088615E" w:rsidRPr="00036ACF">
        <w:t>integration</w:t>
      </w:r>
      <w:r w:rsidR="00DD593E" w:rsidRPr="00036ACF">
        <w:t xml:space="preserve"> into current </w:t>
      </w:r>
      <w:r w:rsidR="000062E8" w:rsidRPr="00036ACF">
        <w:t>agencies</w:t>
      </w:r>
      <w:r w:rsidR="00526834" w:rsidRPr="00036ACF">
        <w:t>’</w:t>
      </w:r>
      <w:r w:rsidR="000062E8" w:rsidRPr="00036ACF">
        <w:t xml:space="preserve"> communications and </w:t>
      </w:r>
      <w:r w:rsidR="00DD593E" w:rsidRPr="00036ACF">
        <w:t>information flow</w:t>
      </w:r>
      <w:r w:rsidR="003C5C92">
        <w:t>s</w:t>
      </w:r>
      <w:r w:rsidR="00DD593E" w:rsidRPr="00036ACF">
        <w:t xml:space="preserve"> </w:t>
      </w:r>
      <w:r w:rsidR="0088615E" w:rsidRPr="00036ACF">
        <w:t xml:space="preserve">is of vital importance and while various </w:t>
      </w:r>
      <w:r w:rsidR="001E41E6" w:rsidRPr="00036ACF">
        <w:t>governmental</w:t>
      </w:r>
      <w:r w:rsidR="00F46551" w:rsidRPr="00036ACF">
        <w:t xml:space="preserve"> </w:t>
      </w:r>
      <w:r w:rsidR="0088615E" w:rsidRPr="00036ACF">
        <w:t xml:space="preserve">jurisdictions are addressing this problem, there remains a lot of </w:t>
      </w:r>
      <w:r w:rsidR="003C5C92">
        <w:t>critical</w:t>
      </w:r>
      <w:r w:rsidR="003C5C92" w:rsidRPr="00036ACF">
        <w:t xml:space="preserve"> </w:t>
      </w:r>
      <w:r w:rsidR="00A502C4" w:rsidRPr="00036ACF">
        <w:lastRenderedPageBreak/>
        <w:t xml:space="preserve">work to be done around consistent approaches to </w:t>
      </w:r>
      <w:r w:rsidR="00F46551" w:rsidRPr="00036ACF">
        <w:t xml:space="preserve">communications </w:t>
      </w:r>
      <w:r w:rsidR="00A502C4" w:rsidRPr="00036ACF">
        <w:t xml:space="preserve">channel management and integration </w:t>
      </w:r>
      <w:r w:rsidR="00F46551" w:rsidRPr="00036ACF">
        <w:t>with</w:t>
      </w:r>
      <w:r w:rsidR="00A502C4" w:rsidRPr="00036ACF">
        <w:t xml:space="preserve"> agency operational systems</w:t>
      </w:r>
      <w:r w:rsidR="00DD593E" w:rsidRPr="00036ACF">
        <w:t xml:space="preserve">.  </w:t>
      </w:r>
    </w:p>
    <w:p w14:paraId="13022CE6" w14:textId="77777777" w:rsidR="00C45DC1" w:rsidRPr="00036ACF" w:rsidRDefault="00C45DC1" w:rsidP="007F1E88"/>
    <w:p w14:paraId="2143D339" w14:textId="28BE9A3C" w:rsidR="001A37D4" w:rsidRPr="00036ACF" w:rsidRDefault="00C45DC1" w:rsidP="007F1E88">
      <w:r w:rsidRPr="00036ACF">
        <w:t xml:space="preserve">However agencies </w:t>
      </w:r>
      <w:r w:rsidR="00BF3F78" w:rsidRPr="00036ACF">
        <w:t xml:space="preserve">are </w:t>
      </w:r>
      <w:r w:rsidRPr="00036ACF">
        <w:t xml:space="preserve">also aware of their need to combat the spread of false messages and rumours in social media during disasters.  They find this to be important in terms of public safety and attitude to emergency services.  In commenting on the negative effect of </w:t>
      </w:r>
      <w:r w:rsidR="00FC59CA" w:rsidRPr="00036ACF">
        <w:t>rumours</w:t>
      </w:r>
      <w:r w:rsidRPr="00036ACF">
        <w:t xml:space="preserve"> and false message, a participant commented that “I </w:t>
      </w:r>
      <w:r w:rsidR="00B85F3D" w:rsidRPr="00036ACF">
        <w:t xml:space="preserve">was </w:t>
      </w:r>
      <w:r w:rsidRPr="00036ACF">
        <w:t>sitting in the van dealing with [serious matter regarding public safety] and we found a spread of a message saying we destroyed a building</w:t>
      </w:r>
      <w:r w:rsidR="00FC59CA" w:rsidRPr="00036ACF">
        <w:t xml:space="preserve">, it went viral and people were posting angry comments about how useless we are, this is not good for my team, </w:t>
      </w:r>
      <w:r w:rsidR="00B85F3D" w:rsidRPr="00036ACF">
        <w:t xml:space="preserve">it is demoralising, </w:t>
      </w:r>
      <w:r w:rsidR="00FC59CA" w:rsidRPr="00036ACF">
        <w:t xml:space="preserve">they are risking their lives and they see that [these negative messages].  </w:t>
      </w:r>
      <w:r w:rsidR="00B85F3D" w:rsidRPr="00036ACF">
        <w:t xml:space="preserve">Also they could aggravate an already difficult situation.  </w:t>
      </w:r>
      <w:r w:rsidR="00FC59CA" w:rsidRPr="00036ACF">
        <w:t>We had to respond quickly to this message, I asked my team to take a time-stamped picture of that building and post it online and we said here is the building that some claim it is gone.  It worked but it meant I had to allocate and reallocate resources for this.</w:t>
      </w:r>
      <w:r w:rsidR="00B85F3D" w:rsidRPr="00036ACF">
        <w:t>”</w:t>
      </w:r>
      <w:r w:rsidR="00FC59CA" w:rsidRPr="00036ACF">
        <w:t xml:space="preserve">  </w:t>
      </w:r>
    </w:p>
    <w:p w14:paraId="644D93E1" w14:textId="77777777" w:rsidR="001A37D4" w:rsidRPr="00036ACF" w:rsidRDefault="00FC59CA" w:rsidP="007F1E88">
      <w:r w:rsidRPr="00036ACF">
        <w:t xml:space="preserve"> </w:t>
      </w:r>
    </w:p>
    <w:p w14:paraId="5AC9D10F" w14:textId="5CC994C8" w:rsidR="001E41E6" w:rsidRPr="00036ACF" w:rsidRDefault="001A37D4" w:rsidP="0093629D">
      <w:r w:rsidRPr="00036ACF">
        <w:t>Future research should examine how emergency</w:t>
      </w:r>
      <w:r w:rsidR="0093629D" w:rsidRPr="00036ACF">
        <w:t xml:space="preserve"> responders could handle the ambidexte</w:t>
      </w:r>
      <w:r w:rsidRPr="00036ACF">
        <w:t xml:space="preserve">rity </w:t>
      </w:r>
      <w:r w:rsidR="0093629D" w:rsidRPr="00036ACF">
        <w:t xml:space="preserve">of using and combating social media and managing its message.  </w:t>
      </w:r>
      <w:r w:rsidRPr="00036ACF">
        <w:t xml:space="preserve"> </w:t>
      </w:r>
    </w:p>
    <w:p w14:paraId="50CC1612" w14:textId="77777777" w:rsidR="001A37D4" w:rsidRPr="00036ACF" w:rsidRDefault="001A37D4" w:rsidP="001A37D4"/>
    <w:p w14:paraId="3C5DB238" w14:textId="51037FF6" w:rsidR="0093629D" w:rsidRPr="00036ACF" w:rsidRDefault="001B3A3D" w:rsidP="001B3A3D">
      <w:pPr>
        <w:pStyle w:val="Heading2"/>
        <w:numPr>
          <w:ilvl w:val="0"/>
          <w:numId w:val="20"/>
        </w:numPr>
      </w:pPr>
      <w:r w:rsidRPr="00036ACF">
        <w:t xml:space="preserve"> </w:t>
      </w:r>
      <w:r w:rsidR="0093629D" w:rsidRPr="00036ACF">
        <w:t>Tension of volunteering</w:t>
      </w:r>
    </w:p>
    <w:p w14:paraId="78F18522" w14:textId="77777777" w:rsidR="0093629D" w:rsidRPr="00036ACF" w:rsidRDefault="0093629D" w:rsidP="001A37D4"/>
    <w:p w14:paraId="0B6616ED" w14:textId="53F949A6" w:rsidR="001E41E6" w:rsidRPr="00036ACF" w:rsidRDefault="00C85B79" w:rsidP="007F1E88">
      <w:r w:rsidRPr="00036ACF">
        <w:t>The</w:t>
      </w:r>
      <w:r w:rsidR="00A33B64" w:rsidRPr="00036ACF">
        <w:t xml:space="preserve"> </w:t>
      </w:r>
      <w:r w:rsidR="00A33B64" w:rsidRPr="00036ACF">
        <w:rPr>
          <w:i/>
        </w:rPr>
        <w:t>‘flash volunteer’</w:t>
      </w:r>
      <w:r w:rsidR="000062E8" w:rsidRPr="00036ACF">
        <w:t xml:space="preserve"> is here to stay</w:t>
      </w:r>
      <w:r w:rsidR="00782D08" w:rsidRPr="00036ACF">
        <w:t xml:space="preserve"> (AG, 2015)</w:t>
      </w:r>
      <w:r w:rsidR="000062E8" w:rsidRPr="00036ACF">
        <w:t>. The generosity of individuals, groups and communities is clearly facilitated through the use of social media</w:t>
      </w:r>
      <w:r w:rsidR="008149C1" w:rsidRPr="00036ACF">
        <w:t xml:space="preserve"> </w:t>
      </w:r>
      <w:r w:rsidR="008149C1" w:rsidRPr="00036ACF">
        <w:fldChar w:fldCharType="begin"/>
      </w:r>
      <w:r w:rsidR="007F3553">
        <w:instrText xml:space="preserve"> ADDIN EN.CITE &lt;EndNote&gt;&lt;Cite&gt;&lt;Author&gt;Shahid&lt;/Author&gt;&lt;Year&gt;2015&lt;/Year&gt;&lt;RecNum&gt;44&lt;/RecNum&gt;&lt;DisplayText&gt;(Shahid and Elbanna, 2015)&lt;/DisplayText&gt;&lt;record&gt;&lt;rec-number&gt;44&lt;/rec-number&gt;&lt;foreign-keys&gt;&lt;key app="EN" db-id="vzvatdwtl520v7ea05hp2pdfsr00sspz0525" timestamp="1430649852"&gt;44&lt;/key&gt;&lt;/foreign-keys&gt;&lt;ref-type name="Conference Paper"&gt;47&lt;/ref-type&gt;&lt;contributors&gt;&lt;authors&gt;&lt;author&gt;Shahid, Abdul R.&lt;/author&gt;&lt;author&gt;Elbanna, Amany&lt;/author&gt;&lt;/authors&gt;&lt;/contributors&gt;&lt;titles&gt;&lt;title&gt;The Impact Of Crowdsourcing On Organisational Practices: The case of crowdmapping&lt;/title&gt;&lt;secondary-title&gt;European Conference of Information Systems (ECIS)&lt;/secondary-title&gt;&lt;/titles&gt;&lt;dates&gt;&lt;year&gt;2015&lt;/year&gt;&lt;/dates&gt;&lt;pub-location&gt;Munster, Germany&lt;/pub-location&gt;&lt;urls&gt;&lt;/urls&gt;&lt;/record&gt;&lt;/Cite&gt;&lt;/EndNote&gt;</w:instrText>
      </w:r>
      <w:r w:rsidR="008149C1" w:rsidRPr="00036ACF">
        <w:fldChar w:fldCharType="separate"/>
      </w:r>
      <w:r w:rsidR="007F3553">
        <w:rPr>
          <w:noProof/>
        </w:rPr>
        <w:t>(Shahid and Elbanna, 2015)</w:t>
      </w:r>
      <w:r w:rsidR="008149C1" w:rsidRPr="00036ACF">
        <w:fldChar w:fldCharType="end"/>
      </w:r>
      <w:r w:rsidR="000062E8" w:rsidRPr="00036ACF">
        <w:t xml:space="preserve">. The challenge here is for governments, their agencies and other stakeholder organisations to identify, create and manage approaches to more effectively </w:t>
      </w:r>
      <w:r w:rsidR="00526834" w:rsidRPr="00036ACF">
        <w:t xml:space="preserve">combine </w:t>
      </w:r>
      <w:r w:rsidR="005C2887" w:rsidRPr="00036ACF">
        <w:t>digital and physical</w:t>
      </w:r>
      <w:r w:rsidR="000062E8" w:rsidRPr="00036ACF">
        <w:t xml:space="preserve"> </w:t>
      </w:r>
      <w:r w:rsidR="00D453F9" w:rsidRPr="00036ACF">
        <w:t>volunteer</w:t>
      </w:r>
      <w:r w:rsidR="000062E8" w:rsidRPr="00036ACF">
        <w:t xml:space="preserve"> resources in times of emergency and disaster</w:t>
      </w:r>
      <w:r w:rsidR="008149C1" w:rsidRPr="00036ACF">
        <w:t xml:space="preserve"> </w:t>
      </w:r>
      <w:r w:rsidR="008149C1" w:rsidRPr="00036ACF">
        <w:fldChar w:fldCharType="begin"/>
      </w:r>
      <w:r w:rsidR="007F3553">
        <w:instrText xml:space="preserve"> ADDIN EN.CITE &lt;EndNote&gt;&lt;Cite&gt;&lt;Author&gt;Shahid&lt;/Author&gt;&lt;Year&gt;2016&lt;/Year&gt;&lt;RecNum&gt;53&lt;/RecNum&gt;&lt;DisplayText&gt;(Shahid and Elbanna, 2016)&lt;/DisplayText&gt;&lt;record&gt;&lt;rec-number&gt;53&lt;/rec-number&gt;&lt;foreign-keys&gt;&lt;key app="EN" db-id="vzvatdwtl520v7ea05hp2pdfsr00sspz0525" timestamp="1463315088"&gt;53&lt;/key&gt;&lt;/foreign-keys&gt;&lt;ref-type name="Conference Paper"&gt;47&lt;/ref-type&gt;&lt;contributors&gt;&lt;authors&gt;&lt;author&gt;Shahid, Abdul R.&lt;/author&gt;&lt;author&gt;Elbanna, A.&lt;/author&gt;&lt;/authors&gt;&lt;/contributors&gt;&lt;titles&gt;&lt;title&gt;Who is in Control in Crowdsourcing Initiatives? An examination of the case of crowddmapping&lt;/title&gt;&lt;secondary-title&gt;International Federation of Information Processing (IFIP), working group 8.6&lt;/secondary-title&gt;&lt;/titles&gt;&lt;dates&gt;&lt;year&gt;2016&lt;/year&gt;&lt;/dates&gt;&lt;pub-location&gt;Sweden&lt;/pub-location&gt;&lt;urls&gt;&lt;/urls&gt;&lt;/record&gt;&lt;/Cite&gt;&lt;/EndNote&gt;</w:instrText>
      </w:r>
      <w:r w:rsidR="008149C1" w:rsidRPr="00036ACF">
        <w:fldChar w:fldCharType="separate"/>
      </w:r>
      <w:r w:rsidR="007F3553">
        <w:rPr>
          <w:noProof/>
        </w:rPr>
        <w:t>(Shahid and Elbanna, 2016)</w:t>
      </w:r>
      <w:r w:rsidR="008149C1" w:rsidRPr="00036ACF">
        <w:fldChar w:fldCharType="end"/>
      </w:r>
      <w:r w:rsidR="00D453F9" w:rsidRPr="00036ACF">
        <w:t>.</w:t>
      </w:r>
      <w:r w:rsidR="00536E08" w:rsidRPr="00036ACF">
        <w:t xml:space="preserve">  It emerged during the workshops that stakeholders value the voluntary work people do to help out but </w:t>
      </w:r>
      <w:r w:rsidR="007578F2">
        <w:t xml:space="preserve">that </w:t>
      </w:r>
      <w:r w:rsidR="00536E08" w:rsidRPr="00036ACF">
        <w:t xml:space="preserve">this work has been traditionally regulated and well organised through </w:t>
      </w:r>
      <w:r w:rsidR="007578F2">
        <w:t xml:space="preserve">agencies, </w:t>
      </w:r>
      <w:r w:rsidR="00536E08" w:rsidRPr="00036ACF">
        <w:t>NGOs and humanitarian organisations.  While they appreciate volunteering, the challenge for emergency managers is to incorporate the sudden appearance of volunteers and donations on the disaster scene in</w:t>
      </w:r>
      <w:r w:rsidR="001648A1" w:rsidRPr="00036ACF">
        <w:t>to their response effort.  Hence emergency agencies find themselve</w:t>
      </w:r>
      <w:r w:rsidR="006F7240" w:rsidRPr="00036ACF">
        <w:t xml:space="preserve">s </w:t>
      </w:r>
      <w:r w:rsidR="002E661C" w:rsidRPr="00036ACF">
        <w:t>managing the competing demands of welcoming</w:t>
      </w:r>
      <w:r w:rsidR="006F7240" w:rsidRPr="00036ACF">
        <w:t xml:space="preserve"> volunteers </w:t>
      </w:r>
      <w:r w:rsidR="002E661C" w:rsidRPr="00036ACF">
        <w:t>including flash volunteers while</w:t>
      </w:r>
      <w:r w:rsidR="006F7240" w:rsidRPr="00036ACF">
        <w:t xml:space="preserve"> ensuring </w:t>
      </w:r>
      <w:r w:rsidR="006F7240" w:rsidRPr="00036ACF">
        <w:lastRenderedPageBreak/>
        <w:t xml:space="preserve">the safety of the public and </w:t>
      </w:r>
      <w:r w:rsidR="002E661C" w:rsidRPr="00036ACF">
        <w:t>the volunteers and finding solution</w:t>
      </w:r>
      <w:r w:rsidR="0063696C">
        <w:t>s</w:t>
      </w:r>
      <w:r w:rsidR="002E661C" w:rsidRPr="00036ACF">
        <w:t xml:space="preserve"> for</w:t>
      </w:r>
      <w:r w:rsidR="006F7240" w:rsidRPr="00036ACF">
        <w:t xml:space="preserve"> unwanted donations. Turning away flash volunteers</w:t>
      </w:r>
      <w:r w:rsidR="0063696C">
        <w:t xml:space="preserve"> </w:t>
      </w:r>
      <w:r w:rsidR="00C0024A" w:rsidRPr="00036ACF">
        <w:t xml:space="preserve">could have </w:t>
      </w:r>
      <w:r w:rsidR="0063696C">
        <w:t xml:space="preserve">dramatic </w:t>
      </w:r>
      <w:r w:rsidR="00C0024A" w:rsidRPr="00036ACF">
        <w:t>social and political implications</w:t>
      </w:r>
      <w:r w:rsidR="006F7240" w:rsidRPr="00036ACF">
        <w:t xml:space="preserve"> and hence agencies need to manage this </w:t>
      </w:r>
      <w:r w:rsidR="002E661C" w:rsidRPr="00036ACF">
        <w:t>“</w:t>
      </w:r>
      <w:r w:rsidR="006F7240" w:rsidRPr="00036ACF">
        <w:t>delicate</w:t>
      </w:r>
      <w:r w:rsidR="002E661C" w:rsidRPr="00036ACF">
        <w:t>”</w:t>
      </w:r>
      <w:r w:rsidR="006F7240" w:rsidRPr="00036ACF">
        <w:t xml:space="preserve"> matter</w:t>
      </w:r>
      <w:r w:rsidR="00C0024A" w:rsidRPr="00036ACF">
        <w:t>.</w:t>
      </w:r>
      <w:r w:rsidR="00536E08" w:rsidRPr="00036ACF">
        <w:t xml:space="preserve">  </w:t>
      </w:r>
    </w:p>
    <w:p w14:paraId="213DFB4F" w14:textId="280AF251" w:rsidR="003118C0" w:rsidRPr="00036ACF" w:rsidRDefault="003118C0" w:rsidP="001B3A3D">
      <w:pPr>
        <w:pStyle w:val="Heading2"/>
        <w:numPr>
          <w:ilvl w:val="0"/>
          <w:numId w:val="20"/>
        </w:numPr>
      </w:pPr>
      <w:r w:rsidRPr="00036ACF">
        <w:t xml:space="preserve"> Tension of Tourism</w:t>
      </w:r>
    </w:p>
    <w:p w14:paraId="0F341535" w14:textId="77777777" w:rsidR="00BE1B92" w:rsidRPr="00036ACF" w:rsidRDefault="00BE1B92" w:rsidP="00BE1B92"/>
    <w:p w14:paraId="3A3050FA" w14:textId="4F700DB6" w:rsidR="003118C0" w:rsidRDefault="00485724" w:rsidP="007F1E88">
      <w:r w:rsidRPr="00036ACF">
        <w:t xml:space="preserve">While agencies find disaster tourism to be disrupting to operations particularly if it involves the evacuation of a disaster zone, they find </w:t>
      </w:r>
      <w:r w:rsidR="00D85623" w:rsidRPr="00036ACF">
        <w:t>deterring the public from entering the disaster area to be a sensitive issue.  First, they are concerned that stopping the public from entering could send a negative message that prevent</w:t>
      </w:r>
      <w:r w:rsidR="002F479F" w:rsidRPr="00036ACF">
        <w:t>s</w:t>
      </w:r>
      <w:r w:rsidR="00D85623" w:rsidRPr="00036ACF">
        <w:t xml:space="preserve"> the re-generation of the area in the future</w:t>
      </w:r>
      <w:r w:rsidR="0063696C">
        <w:t xml:space="preserve"> or is seen to be limiting legitimate access to an area (say impacted residents) in times of crisis</w:t>
      </w:r>
      <w:r w:rsidR="00D85623" w:rsidRPr="00036ACF">
        <w:t xml:space="preserve">.  Second, they see deterring the public as a strong interference with free will and human experience and curiosity.  Hence they find this issue of particular tension as they fear </w:t>
      </w:r>
      <w:r w:rsidR="0063696C">
        <w:t xml:space="preserve">for </w:t>
      </w:r>
      <w:r w:rsidR="00D85623" w:rsidRPr="00036ACF">
        <w:t xml:space="preserve">public safety </w:t>
      </w:r>
      <w:r w:rsidR="0063696C">
        <w:t>but</w:t>
      </w:r>
      <w:r w:rsidR="0063696C" w:rsidRPr="00036ACF">
        <w:t xml:space="preserve"> </w:t>
      </w:r>
      <w:r w:rsidR="00D85623" w:rsidRPr="00036ACF">
        <w:t xml:space="preserve">at the same time do not favour interfering with </w:t>
      </w:r>
      <w:r w:rsidR="0063696C">
        <w:t xml:space="preserve">public </w:t>
      </w:r>
      <w:r w:rsidR="00D85623" w:rsidRPr="00036ACF">
        <w:t xml:space="preserve">choices.  </w:t>
      </w:r>
    </w:p>
    <w:p w14:paraId="1D8B3901" w14:textId="77777777" w:rsidR="007578F2" w:rsidRPr="00036ACF" w:rsidRDefault="007578F2" w:rsidP="007F1E88"/>
    <w:p w14:paraId="01D7F4CC" w14:textId="0E50EEE4" w:rsidR="00FE36E4" w:rsidRPr="00036ACF" w:rsidRDefault="001B3A3D" w:rsidP="001B3A3D">
      <w:pPr>
        <w:pStyle w:val="Heading2"/>
        <w:numPr>
          <w:ilvl w:val="0"/>
          <w:numId w:val="20"/>
        </w:numPr>
      </w:pPr>
      <w:r w:rsidRPr="00036ACF">
        <w:t xml:space="preserve"> </w:t>
      </w:r>
      <w:r w:rsidR="00FE36E4" w:rsidRPr="00036ACF">
        <w:t>Tension of community expectation</w:t>
      </w:r>
    </w:p>
    <w:p w14:paraId="5C1E39E4" w14:textId="77777777" w:rsidR="00BE1B92" w:rsidRPr="00036ACF" w:rsidRDefault="00BE1B92" w:rsidP="00BE1B92"/>
    <w:p w14:paraId="1B63CA33" w14:textId="7260D0D0" w:rsidR="00FE36E4" w:rsidRPr="00036ACF" w:rsidRDefault="00D85623" w:rsidP="00FE36E4">
      <w:r w:rsidRPr="00036ACF">
        <w:t>Communit</w:t>
      </w:r>
      <w:r w:rsidR="00B20837" w:rsidRPr="00036ACF">
        <w:t xml:space="preserve">ies and individuals </w:t>
      </w:r>
      <w:r w:rsidRPr="00036ACF">
        <w:t xml:space="preserve">expect </w:t>
      </w:r>
      <w:r w:rsidR="00CD136C" w:rsidRPr="00036ACF">
        <w:t>‘</w:t>
      </w:r>
      <w:r w:rsidR="00BE1B92" w:rsidRPr="00036ACF">
        <w:t>Internet</w:t>
      </w:r>
      <w:r w:rsidR="00CD136C" w:rsidRPr="00036ACF">
        <w:t>-</w:t>
      </w:r>
      <w:r w:rsidRPr="00036ACF">
        <w:t>speed</w:t>
      </w:r>
      <w:r w:rsidR="00CD136C" w:rsidRPr="00036ACF">
        <w:t>’</w:t>
      </w:r>
      <w:r w:rsidRPr="00036ACF">
        <w:t xml:space="preserve"> communication </w:t>
      </w:r>
      <w:r w:rsidR="002F479F" w:rsidRPr="00036ACF">
        <w:t xml:space="preserve">and response on the ground </w:t>
      </w:r>
      <w:r w:rsidR="00B20837" w:rsidRPr="00036ACF">
        <w:t xml:space="preserve">during a disaster or emergency </w:t>
      </w:r>
      <w:r w:rsidRPr="00036ACF">
        <w:t>regardless of the complexity of the situation</w:t>
      </w:r>
      <w:r w:rsidR="00CD136C" w:rsidRPr="00036ACF">
        <w:t xml:space="preserve"> </w:t>
      </w:r>
      <w:r w:rsidR="00CD136C" w:rsidRPr="00036ACF">
        <w:fldChar w:fldCharType="begin"/>
      </w:r>
      <w:r w:rsidR="007F3553">
        <w:instrText xml:space="preserve"> ADDIN EN.CITE &lt;EndNote&gt;&lt;Cite&gt;&lt;Author&gt;Baskerville&lt;/Author&gt;&lt;Year&gt;2003&lt;/Year&gt;&lt;RecNum&gt;214&lt;/RecNum&gt;&lt;DisplayText&gt;(Baskerville et al., 2003)&lt;/DisplayText&gt;&lt;record&gt;&lt;rec-number&gt;214&lt;/rec-number&gt;&lt;foreign-keys&gt;&lt;key app="EN" db-id="p5eaetefla9raeezdf3xr2wmx0awxw0vesfv" timestamp="1543315826"&gt;214&lt;/key&gt;&lt;/foreign-keys&gt;&lt;ref-type name="Journal Article"&gt;17&lt;/ref-type&gt;&lt;contributors&gt;&lt;authors&gt;&lt;author&gt;Baskerville, Richard&lt;/author&gt;&lt;author&gt;Ramesh, Balasubramaniam&lt;/author&gt;&lt;author&gt;Levine, Linda&lt;/author&gt;&lt;author&gt;Pries-Heje, Jan&lt;/author&gt;&lt;author&gt;Slaughter, Sandra&lt;/author&gt;&lt;/authors&gt;&lt;/contributors&gt;&lt;titles&gt;&lt;title&gt;Is internet-speed software development different?&lt;/title&gt;&lt;secondary-title&gt;IEEE software&lt;/secondary-title&gt;&lt;/titles&gt;&lt;periodical&gt;&lt;full-title&gt;IEEE software&lt;/full-title&gt;&lt;/periodical&gt;&lt;pages&gt;70-77&lt;/pages&gt;&lt;number&gt;6&lt;/number&gt;&lt;dates&gt;&lt;year&gt;2003&lt;/year&gt;&lt;/dates&gt;&lt;isbn&gt;0740-7459&lt;/isbn&gt;&lt;urls&gt;&lt;/urls&gt;&lt;/record&gt;&lt;/Cite&gt;&lt;/EndNote&gt;</w:instrText>
      </w:r>
      <w:r w:rsidR="00CD136C" w:rsidRPr="00036ACF">
        <w:fldChar w:fldCharType="separate"/>
      </w:r>
      <w:r w:rsidR="007F3553">
        <w:rPr>
          <w:noProof/>
        </w:rPr>
        <w:t>(Baskerville et al., 2003)</w:t>
      </w:r>
      <w:r w:rsidR="00CD136C" w:rsidRPr="00036ACF">
        <w:fldChar w:fldCharType="end"/>
      </w:r>
      <w:r w:rsidRPr="00036ACF">
        <w:t xml:space="preserve">.  Agencies find </w:t>
      </w:r>
      <w:r w:rsidR="00B20837" w:rsidRPr="00036ACF">
        <w:t xml:space="preserve">that </w:t>
      </w:r>
      <w:r w:rsidRPr="00036ACF">
        <w:t>this put</w:t>
      </w:r>
      <w:r w:rsidR="00B20837" w:rsidRPr="00036ACF">
        <w:t>s</w:t>
      </w:r>
      <w:r w:rsidRPr="00036ACF">
        <w:t xml:space="preserve"> specific pressure on their ope</w:t>
      </w:r>
      <w:r w:rsidR="00BE1B92" w:rsidRPr="00036ACF">
        <w:t>rations</w:t>
      </w:r>
      <w:r w:rsidR="00B20837" w:rsidRPr="00036ACF">
        <w:t xml:space="preserve"> as public confidence in an agency is closely connected to their ability to </w:t>
      </w:r>
      <w:r w:rsidR="002B2A41" w:rsidRPr="00036ACF">
        <w:t xml:space="preserve">continuously </w:t>
      </w:r>
      <w:r w:rsidR="00B20837" w:rsidRPr="00036ACF">
        <w:t>inform the general public of the situation</w:t>
      </w:r>
      <w:r w:rsidR="00BE1B92" w:rsidRPr="00036ACF">
        <w:t xml:space="preserve">.  </w:t>
      </w:r>
      <w:r w:rsidR="002B2A41" w:rsidRPr="00036ACF">
        <w:t>During the age of social media</w:t>
      </w:r>
      <w:r w:rsidR="006E76EF" w:rsidRPr="00036ACF">
        <w:t>,</w:t>
      </w:r>
      <w:r w:rsidR="002B2A41" w:rsidRPr="00036ACF">
        <w:t xml:space="preserve"> agencies </w:t>
      </w:r>
      <w:r w:rsidR="00BE1B92" w:rsidRPr="00036ACF">
        <w:t xml:space="preserve">find </w:t>
      </w:r>
      <w:r w:rsidR="002B2A41" w:rsidRPr="00036ACF">
        <w:t xml:space="preserve">that </w:t>
      </w:r>
      <w:r w:rsidR="00BE1B92" w:rsidRPr="00036ACF">
        <w:t>the</w:t>
      </w:r>
      <w:r w:rsidR="002B2A41" w:rsidRPr="00036ACF">
        <w:t>y</w:t>
      </w:r>
      <w:r w:rsidR="00BE1B92" w:rsidRPr="00036ACF">
        <w:t xml:space="preserve"> need to gather and communicate well-structured</w:t>
      </w:r>
      <w:r w:rsidR="00B20837" w:rsidRPr="00036ACF">
        <w:t>, accurate and timely</w:t>
      </w:r>
      <w:r w:rsidR="00BE1B92" w:rsidRPr="00036ACF">
        <w:t xml:space="preserve"> information </w:t>
      </w:r>
      <w:r w:rsidR="002F479F" w:rsidRPr="00036ACF">
        <w:t>while also attending to</w:t>
      </w:r>
      <w:r w:rsidR="00BE1B92" w:rsidRPr="00036ACF">
        <w:t xml:space="preserve"> the public expectations of </w:t>
      </w:r>
      <w:r w:rsidR="006E76EF" w:rsidRPr="00036ACF">
        <w:t xml:space="preserve">hyper or very </w:t>
      </w:r>
      <w:r w:rsidR="00B20837" w:rsidRPr="00036ACF">
        <w:t>high-speed information provision</w:t>
      </w:r>
      <w:r w:rsidR="002F479F" w:rsidRPr="00036ACF">
        <w:t xml:space="preserve"> and response</w:t>
      </w:r>
      <w:r w:rsidR="00BE1B92" w:rsidRPr="00036ACF">
        <w:t xml:space="preserve">. </w:t>
      </w:r>
    </w:p>
    <w:p w14:paraId="6C47AEB2" w14:textId="77777777" w:rsidR="001658D3" w:rsidRDefault="001658D3" w:rsidP="00FE36E4"/>
    <w:p w14:paraId="6F059CF3" w14:textId="23724C36" w:rsidR="002B2A41" w:rsidRPr="00036ACF" w:rsidRDefault="002B2A41" w:rsidP="00FE36E4">
      <w:r w:rsidRPr="00036ACF">
        <w:t xml:space="preserve">All this must happen against a background of formal and structured emergency response </w:t>
      </w:r>
      <w:r w:rsidR="006E76EF" w:rsidRPr="00036ACF">
        <w:t>processes, which</w:t>
      </w:r>
      <w:r w:rsidRPr="00036ACF">
        <w:t xml:space="preserve"> may also have limits on how information must be provided to other agencies as well as to the general public, within a local legislative framework.</w:t>
      </w:r>
    </w:p>
    <w:p w14:paraId="6911E494" w14:textId="77777777" w:rsidR="00BE1B92" w:rsidRPr="00036ACF" w:rsidRDefault="00BE1B92" w:rsidP="00FE36E4"/>
    <w:p w14:paraId="47EB2040" w14:textId="51E9683C" w:rsidR="00FE36E4" w:rsidRPr="00036ACF" w:rsidRDefault="001B3A3D" w:rsidP="001B3A3D">
      <w:pPr>
        <w:pStyle w:val="Heading2"/>
        <w:numPr>
          <w:ilvl w:val="0"/>
          <w:numId w:val="20"/>
        </w:numPr>
      </w:pPr>
      <w:r w:rsidRPr="00036ACF">
        <w:lastRenderedPageBreak/>
        <w:t xml:space="preserve"> </w:t>
      </w:r>
      <w:r w:rsidR="00FE36E4" w:rsidRPr="00036ACF">
        <w:t>Tension of PPRR</w:t>
      </w:r>
    </w:p>
    <w:p w14:paraId="28BF069D" w14:textId="7C384ABD" w:rsidR="00C62EEC" w:rsidRDefault="00850F66" w:rsidP="007F1E88">
      <w:r w:rsidRPr="00036ACF">
        <w:t>T</w:t>
      </w:r>
      <w:r w:rsidR="00521C5B" w:rsidRPr="00036ACF">
        <w:t>he advent of Web</w:t>
      </w:r>
      <w:r w:rsidRPr="00036ACF">
        <w:t xml:space="preserve"> 2.0 and social media as an increasingly preferred individual and community communications, collaboration and co-ordination platform is creating a tension regarding the emergency management agencies’ ability to develop </w:t>
      </w:r>
      <w:r w:rsidR="00CD0D7F">
        <w:t>a “common operating picture” (CO</w:t>
      </w:r>
      <w:r w:rsidRPr="00036ACF">
        <w:t xml:space="preserve">P) by harvesting and analysing social media information and communications for disaster situational awareness </w:t>
      </w:r>
      <w:r w:rsidR="00692A18" w:rsidRPr="00036ACF">
        <w:fldChar w:fldCharType="begin"/>
      </w:r>
      <w:r w:rsidR="007F3553">
        <w:instrText xml:space="preserve"> ADDIN EN.CITE &lt;EndNote&gt;&lt;Cite&gt;&lt;Author&gt;Bunker&lt;/Author&gt;&lt;Year&gt;2015&lt;/Year&gt;&lt;RecNum&gt;227&lt;/RecNum&gt;&lt;DisplayText&gt;(Bunker et al., 2015)&lt;/DisplayText&gt;&lt;record&gt;&lt;rec-number&gt;227&lt;/rec-number&gt;&lt;foreign-keys&gt;&lt;key app="EN" db-id="p5eaetefla9raeezdf3xr2wmx0awxw0vesfv" timestamp="1543336926"&gt;227&lt;/key&gt;&lt;/foreign-keys&gt;&lt;ref-type name="Journal Article"&gt;17&lt;/ref-type&gt;&lt;contributors&gt;&lt;authors&gt;&lt;author&gt;Bunker, Deborah&lt;/author&gt;&lt;author&gt;Levine, Linda&lt;/author&gt;&lt;author&gt;Woody, Carol&lt;/author&gt;&lt;/authors&gt;&lt;/contributors&gt;&lt;titles&gt;&lt;title&gt;Repertoires of collaboration for common operating pictures of disasters and extreme events&lt;/title&gt;&lt;secondary-title&gt;Information Systems Frontiers&lt;/secondary-title&gt;&lt;/titles&gt;&lt;periodical&gt;&lt;full-title&gt;Information Systems Frontiers&lt;/full-title&gt;&lt;/periodical&gt;&lt;pages&gt;51-65&lt;/pages&gt;&lt;volume&gt;17&lt;/volume&gt;&lt;number&gt;1&lt;/number&gt;&lt;dates&gt;&lt;year&gt;2015&lt;/year&gt;&lt;/dates&gt;&lt;isbn&gt;1387-3326&lt;/isbn&gt;&lt;urls&gt;&lt;/urls&gt;&lt;/record&gt;&lt;/Cite&gt;&lt;/EndNote&gt;</w:instrText>
      </w:r>
      <w:r w:rsidR="00692A18" w:rsidRPr="00036ACF">
        <w:fldChar w:fldCharType="separate"/>
      </w:r>
      <w:r w:rsidR="007F3553">
        <w:rPr>
          <w:noProof/>
        </w:rPr>
        <w:t>(Bunker et al., 2015)</w:t>
      </w:r>
      <w:r w:rsidR="00692A18" w:rsidRPr="00036ACF">
        <w:fldChar w:fldCharType="end"/>
      </w:r>
      <w:r w:rsidRPr="00036ACF">
        <w:t>.  It became</w:t>
      </w:r>
      <w:r w:rsidR="00D453F9" w:rsidRPr="00036ACF">
        <w:t xml:space="preserve"> clear</w:t>
      </w:r>
      <w:r w:rsidRPr="00036ACF">
        <w:t xml:space="preserve"> </w:t>
      </w:r>
      <w:r w:rsidR="00521C5B" w:rsidRPr="00036ACF">
        <w:t>to</w:t>
      </w:r>
      <w:r w:rsidRPr="00036ACF">
        <w:t xml:space="preserve"> participants</w:t>
      </w:r>
      <w:r w:rsidR="00D453F9" w:rsidRPr="00036ACF">
        <w:t xml:space="preserve"> that the </w:t>
      </w:r>
      <w:r w:rsidR="00D453F9" w:rsidRPr="00036ACF">
        <w:rPr>
          <w:i/>
        </w:rPr>
        <w:t xml:space="preserve">PPRR </w:t>
      </w:r>
      <w:r w:rsidR="001E41E6" w:rsidRPr="00036ACF">
        <w:rPr>
          <w:i/>
        </w:rPr>
        <w:t>protocol</w:t>
      </w:r>
      <w:r w:rsidR="00D453F9" w:rsidRPr="00036ACF">
        <w:t xml:space="preserve"> needs to be reviewed in light of the de</w:t>
      </w:r>
      <w:r w:rsidRPr="00036ACF">
        <w:t>velopments in social media and ‘</w:t>
      </w:r>
      <w:r w:rsidR="00D453F9" w:rsidRPr="00036ACF">
        <w:t>flash</w:t>
      </w:r>
      <w:r w:rsidRPr="00036ACF">
        <w:t>’ volunteering</w:t>
      </w:r>
      <w:r w:rsidR="00D453F9" w:rsidRPr="00036ACF">
        <w:t xml:space="preserve">. PPRR in its current form provides little flexibility to accommodate the new developments in </w:t>
      </w:r>
      <w:r w:rsidR="00521C5B" w:rsidRPr="00036ACF">
        <w:t>Web</w:t>
      </w:r>
      <w:r w:rsidR="002F479F" w:rsidRPr="00036ACF">
        <w:t xml:space="preserve"> </w:t>
      </w:r>
      <w:r w:rsidR="00A502C4" w:rsidRPr="00036ACF">
        <w:t>2.0</w:t>
      </w:r>
      <w:r w:rsidR="00C85B79" w:rsidRPr="00036ACF">
        <w:t xml:space="preserve"> technologies</w:t>
      </w:r>
      <w:r w:rsidR="00CB1AB7" w:rsidRPr="00036ACF">
        <w:t xml:space="preserve"> such as information sharing, </w:t>
      </w:r>
      <w:r w:rsidR="009F07CD" w:rsidRPr="00036ACF">
        <w:t xml:space="preserve">developing a </w:t>
      </w:r>
      <w:r w:rsidR="002E14FB" w:rsidRPr="00036ACF">
        <w:t>common operating picture (</w:t>
      </w:r>
      <w:r w:rsidR="009F07CD" w:rsidRPr="00036ACF">
        <w:t>COP)</w:t>
      </w:r>
      <w:r w:rsidR="002E14FB" w:rsidRPr="00036ACF">
        <w:t xml:space="preserve"> for disaster recovery</w:t>
      </w:r>
      <w:r w:rsidR="009F07CD" w:rsidRPr="00036ACF">
        <w:t xml:space="preserve"> </w:t>
      </w:r>
      <w:r w:rsidR="00C85B79" w:rsidRPr="00036ACF">
        <w:t>and the need</w:t>
      </w:r>
      <w:r w:rsidR="005C2887" w:rsidRPr="00036ACF">
        <w:t xml:space="preserve"> for</w:t>
      </w:r>
      <w:r w:rsidR="00C85B79" w:rsidRPr="00036ACF">
        <w:t xml:space="preserve"> </w:t>
      </w:r>
      <w:r w:rsidR="002A2EBB" w:rsidRPr="00036ACF">
        <w:t xml:space="preserve">building </w:t>
      </w:r>
      <w:r w:rsidR="00D453F9" w:rsidRPr="00036ACF">
        <w:t>community resilience</w:t>
      </w:r>
      <w:r w:rsidR="00C85B79" w:rsidRPr="00036ACF">
        <w:t xml:space="preserve">. </w:t>
      </w:r>
      <w:r w:rsidR="00D453F9" w:rsidRPr="00036ACF">
        <w:t xml:space="preserve"> It does not adequately accommodate the perspective</w:t>
      </w:r>
      <w:r w:rsidR="002A2EBB" w:rsidRPr="00036ACF">
        <w:t>s</w:t>
      </w:r>
      <w:r w:rsidR="00D453F9" w:rsidRPr="00036ACF">
        <w:t xml:space="preserve"> of the individual or affected community and so social and psychological viewpoints on disaster management </w:t>
      </w:r>
      <w:r w:rsidR="00874ED8" w:rsidRPr="00036ACF">
        <w:t>are lacking.</w:t>
      </w:r>
      <w:r w:rsidR="00FE36E4" w:rsidRPr="00036ACF">
        <w:t xml:space="preserve">  However PPRR has proved to be beneficial in providing a structured approach to emergency management that has</w:t>
      </w:r>
      <w:r w:rsidR="009F2123" w:rsidRPr="00036ACF">
        <w:t xml:space="preserve"> been</w:t>
      </w:r>
      <w:r w:rsidR="00FE36E4" w:rsidRPr="00036ACF">
        <w:t xml:space="preserve"> embedded into agencies practices.  The transformation to a new approach </w:t>
      </w:r>
      <w:r w:rsidR="00BC4353" w:rsidRPr="00036ACF">
        <w:t>is difficult for agencies that need to attend to legislati</w:t>
      </w:r>
      <w:r w:rsidR="0063696C">
        <w:t>ve frameworks</w:t>
      </w:r>
      <w:r w:rsidR="00BC4353" w:rsidRPr="00036ACF">
        <w:t xml:space="preserve"> and </w:t>
      </w:r>
      <w:r w:rsidR="0063696C">
        <w:t xml:space="preserve">a </w:t>
      </w:r>
      <w:r w:rsidR="00BC4353" w:rsidRPr="00036ACF">
        <w:t>highly structured and audited approach.  Therefore,</w:t>
      </w:r>
      <w:r w:rsidR="00FE36E4" w:rsidRPr="00036ACF">
        <w:t xml:space="preserve"> </w:t>
      </w:r>
      <w:r w:rsidR="001A6CD6" w:rsidRPr="00036ACF">
        <w:t xml:space="preserve">agencies </w:t>
      </w:r>
      <w:r w:rsidR="00FE36E4" w:rsidRPr="00036ACF">
        <w:t xml:space="preserve">are facing a tension of </w:t>
      </w:r>
      <w:r w:rsidR="002B2A41" w:rsidRPr="00036ACF">
        <w:t>follow</w:t>
      </w:r>
      <w:r w:rsidR="001A6CD6" w:rsidRPr="00036ACF">
        <w:t>ing</w:t>
      </w:r>
      <w:r w:rsidR="002B2A41" w:rsidRPr="00036ACF">
        <w:t xml:space="preserve"> their operational processes and methods in response to an emergency, </w:t>
      </w:r>
      <w:r w:rsidR="001A6CD6" w:rsidRPr="00036ACF">
        <w:t xml:space="preserve">while </w:t>
      </w:r>
      <w:r w:rsidR="002B2A41" w:rsidRPr="00036ACF">
        <w:t>individuals and communities are now increasingly engaged in</w:t>
      </w:r>
      <w:r w:rsidR="0063696C">
        <w:t xml:space="preserve"> an event</w:t>
      </w:r>
      <w:r w:rsidR="002B2A41" w:rsidRPr="00036ACF">
        <w:t xml:space="preserve"> </w:t>
      </w:r>
      <w:r w:rsidR="001A6CD6" w:rsidRPr="00036ACF">
        <w:t xml:space="preserve">through their use of social media which fuels their </w:t>
      </w:r>
      <w:r w:rsidR="002B2A41" w:rsidRPr="00036ACF">
        <w:t>self-organi</w:t>
      </w:r>
      <w:r w:rsidR="001A6CD6" w:rsidRPr="00036ACF">
        <w:t>sation</w:t>
      </w:r>
      <w:r w:rsidR="002B2A41" w:rsidRPr="00036ACF">
        <w:t xml:space="preserve"> in response</w:t>
      </w:r>
      <w:r w:rsidR="00521C5B" w:rsidRPr="00036ACF">
        <w:t xml:space="preserve"> </w:t>
      </w:r>
      <w:r w:rsidR="0063696C">
        <w:t xml:space="preserve">and </w:t>
      </w:r>
      <w:r w:rsidR="00521C5B" w:rsidRPr="00036ACF">
        <w:t xml:space="preserve">which cannot be pre-planned and </w:t>
      </w:r>
      <w:r w:rsidR="0063696C">
        <w:t xml:space="preserve">is </w:t>
      </w:r>
      <w:r w:rsidR="00521C5B" w:rsidRPr="00036ACF">
        <w:t>subject to surprises</w:t>
      </w:r>
      <w:r w:rsidR="002B2A41" w:rsidRPr="00036ACF">
        <w:t>.</w:t>
      </w:r>
      <w:r w:rsidR="00C62EEC" w:rsidRPr="00036ACF">
        <w:t xml:space="preserve"> </w:t>
      </w:r>
    </w:p>
    <w:p w14:paraId="1505CE1D" w14:textId="77777777" w:rsidR="001658D3" w:rsidRPr="00036ACF" w:rsidRDefault="001658D3" w:rsidP="007F1E88"/>
    <w:p w14:paraId="0AB08FC1" w14:textId="74EF15B2" w:rsidR="00FE36E4" w:rsidRPr="00036ACF" w:rsidRDefault="00D07981" w:rsidP="001B3A3D">
      <w:pPr>
        <w:pStyle w:val="Heading2"/>
        <w:numPr>
          <w:ilvl w:val="0"/>
          <w:numId w:val="20"/>
        </w:numPr>
      </w:pPr>
      <w:r w:rsidRPr="00036ACF">
        <w:t xml:space="preserve"> </w:t>
      </w:r>
      <w:r w:rsidR="00FE36E4" w:rsidRPr="00036ACF">
        <w:t>Tension of Crisis Communication</w:t>
      </w:r>
    </w:p>
    <w:p w14:paraId="1AC0F44C" w14:textId="77777777" w:rsidR="001658D3" w:rsidRDefault="001658D3" w:rsidP="007F1E88"/>
    <w:p w14:paraId="1F910D72" w14:textId="241708E7" w:rsidR="00DA2149" w:rsidRPr="00036ACF" w:rsidRDefault="002A2EBB" w:rsidP="007F1E88">
      <w:r w:rsidRPr="00036ACF">
        <w:t>Finally,</w:t>
      </w:r>
      <w:r w:rsidR="00484429" w:rsidRPr="00036ACF">
        <w:t xml:space="preserve"> we see that </w:t>
      </w:r>
      <w:r w:rsidR="00484429" w:rsidRPr="00036ACF">
        <w:rPr>
          <w:i/>
        </w:rPr>
        <w:t>crisis communications</w:t>
      </w:r>
      <w:r w:rsidR="006B6C23" w:rsidRPr="00036ACF">
        <w:t xml:space="preserve"> have been</w:t>
      </w:r>
      <w:r w:rsidR="00484429" w:rsidRPr="00036ACF">
        <w:t xml:space="preserve"> changed by the development and </w:t>
      </w:r>
      <w:r w:rsidR="00C85B79" w:rsidRPr="00036ACF">
        <w:t>large-scale</w:t>
      </w:r>
      <w:r w:rsidR="00484429" w:rsidRPr="00036ACF">
        <w:t xml:space="preserve"> adoption of </w:t>
      </w:r>
      <w:r w:rsidR="00A502C4" w:rsidRPr="00036ACF">
        <w:t>social media</w:t>
      </w:r>
      <w:r w:rsidR="00484429" w:rsidRPr="00036ACF">
        <w:t xml:space="preserve"> technologies</w:t>
      </w:r>
      <w:r w:rsidR="0063696C">
        <w:t>.</w:t>
      </w:r>
      <w:r w:rsidR="002B2A41" w:rsidRPr="00036ACF">
        <w:t xml:space="preserve"> </w:t>
      </w:r>
      <w:r w:rsidR="00653ABA" w:rsidRPr="00036ACF">
        <w:t>Accordingly,</w:t>
      </w:r>
      <w:r w:rsidR="002B2A41" w:rsidRPr="00036ACF">
        <w:t xml:space="preserve"> agencies have to embed the new communications practices of the general public in the less risky communications practices </w:t>
      </w:r>
      <w:r w:rsidR="001A6CD6" w:rsidRPr="00036ACF">
        <w:t>of</w:t>
      </w:r>
      <w:r w:rsidR="002B2A41" w:rsidRPr="00036ACF">
        <w:t xml:space="preserve"> disaster and emergency management organisations.   </w:t>
      </w:r>
      <w:r w:rsidR="00484429" w:rsidRPr="00036ACF">
        <w:t xml:space="preserve">Further research into </w:t>
      </w:r>
      <w:r w:rsidR="002E7233" w:rsidRPr="00036ACF">
        <w:t xml:space="preserve">how social media supplements and complements other crisis communications channels is of critical importance. </w:t>
      </w:r>
      <w:r w:rsidR="0063696C">
        <w:t>By m</w:t>
      </w:r>
      <w:r w:rsidR="001E41E6" w:rsidRPr="00036ACF">
        <w:t>ore effectively linking s</w:t>
      </w:r>
      <w:r w:rsidR="002E7233" w:rsidRPr="00036ACF">
        <w:t>ocial media</w:t>
      </w:r>
      <w:r w:rsidR="001E41E6" w:rsidRPr="00036ACF">
        <w:t xml:space="preserve"> platforms and their use</w:t>
      </w:r>
      <w:r w:rsidR="0063696C">
        <w:t xml:space="preserve"> as well as </w:t>
      </w:r>
      <w:r w:rsidR="002E7233" w:rsidRPr="00036ACF">
        <w:t>GIS and visualisation</w:t>
      </w:r>
      <w:r w:rsidR="001E41E6" w:rsidRPr="00036ACF">
        <w:t xml:space="preserve"> techniques</w:t>
      </w:r>
      <w:r w:rsidR="002E7233" w:rsidRPr="00036ACF">
        <w:t xml:space="preserve"> </w:t>
      </w:r>
      <w:r w:rsidR="0063696C">
        <w:t xml:space="preserve">we </w:t>
      </w:r>
      <w:r w:rsidR="002E7233" w:rsidRPr="00036ACF">
        <w:t xml:space="preserve">can add to the value of these </w:t>
      </w:r>
      <w:r w:rsidR="00521C5B" w:rsidRPr="00036ACF">
        <w:t xml:space="preserve">Web </w:t>
      </w:r>
      <w:r w:rsidR="00874ED8" w:rsidRPr="00036ACF">
        <w:t xml:space="preserve">2.0 technologies </w:t>
      </w:r>
      <w:r w:rsidR="00A502C4" w:rsidRPr="00036ACF">
        <w:t xml:space="preserve">and platforms </w:t>
      </w:r>
      <w:r w:rsidR="00874ED8" w:rsidRPr="00036ACF">
        <w:t>in general.</w:t>
      </w:r>
    </w:p>
    <w:p w14:paraId="1D6FBDF0" w14:textId="77777777" w:rsidR="007F1E88" w:rsidRPr="00036ACF" w:rsidRDefault="007F1E88" w:rsidP="007F1E88"/>
    <w:p w14:paraId="64E22516" w14:textId="09DB8761" w:rsidR="00E07A4D" w:rsidRPr="00036ACF" w:rsidRDefault="00A27100" w:rsidP="0086057A">
      <w:pPr>
        <w:pStyle w:val="Heading1"/>
      </w:pPr>
      <w:r w:rsidRPr="00036ACF">
        <w:lastRenderedPageBreak/>
        <w:t xml:space="preserve">Discussion and </w:t>
      </w:r>
      <w:r w:rsidR="00641C20" w:rsidRPr="00036ACF">
        <w:t>Concluding remarks</w:t>
      </w:r>
    </w:p>
    <w:p w14:paraId="6D81F7C8" w14:textId="15EA5BA2" w:rsidR="00A27100" w:rsidRPr="00036ACF" w:rsidRDefault="002E7233" w:rsidP="007F1E88">
      <w:r w:rsidRPr="00036ACF">
        <w:t>There have been many technological developments in information systems and crisis communications in a very short</w:t>
      </w:r>
      <w:r w:rsidR="004A21B7" w:rsidRPr="00036ACF">
        <w:t xml:space="preserve"> period of time. The proliferation</w:t>
      </w:r>
      <w:r w:rsidRPr="00036ACF">
        <w:t xml:space="preserve"> of </w:t>
      </w:r>
      <w:r w:rsidR="00A27100" w:rsidRPr="00036ACF">
        <w:t xml:space="preserve">social media and </w:t>
      </w:r>
      <w:r w:rsidR="004A21B7" w:rsidRPr="00036ACF">
        <w:t>mobile p</w:t>
      </w:r>
      <w:r w:rsidRPr="00036ACF">
        <w:t>hone</w:t>
      </w:r>
      <w:r w:rsidR="001E41E6" w:rsidRPr="00036ACF">
        <w:t>s</w:t>
      </w:r>
      <w:r w:rsidRPr="00036ACF">
        <w:t xml:space="preserve"> </w:t>
      </w:r>
      <w:r w:rsidR="004A21B7" w:rsidRPr="00036ACF">
        <w:t xml:space="preserve">and devices </w:t>
      </w:r>
      <w:r w:rsidR="001E41E6" w:rsidRPr="00036ACF">
        <w:t>ha</w:t>
      </w:r>
      <w:r w:rsidR="001658D3">
        <w:t>s</w:t>
      </w:r>
      <w:r w:rsidR="001E41E6" w:rsidRPr="00036ACF">
        <w:t xml:space="preserve"> </w:t>
      </w:r>
      <w:r w:rsidR="00B3319D" w:rsidRPr="00036ACF">
        <w:t>changed</w:t>
      </w:r>
      <w:r w:rsidRPr="00036ACF">
        <w:t xml:space="preserve"> the way that individuals </w:t>
      </w:r>
      <w:r w:rsidR="001E41E6" w:rsidRPr="00036ACF">
        <w:t>use</w:t>
      </w:r>
      <w:r w:rsidR="00737B19" w:rsidRPr="00036ACF">
        <w:t xml:space="preserve"> their personal mobile devices to obt</w:t>
      </w:r>
      <w:r w:rsidR="00F46551" w:rsidRPr="00036ACF">
        <w:t xml:space="preserve">ain and communicate information. </w:t>
      </w:r>
      <w:r w:rsidR="00A27100" w:rsidRPr="00036ACF">
        <w:t xml:space="preserve"> This study aimed to explore </w:t>
      </w:r>
      <w:r w:rsidR="00B3319D" w:rsidRPr="00036ACF">
        <w:t xml:space="preserve">areas of critical enquiry </w:t>
      </w:r>
      <w:r w:rsidR="009A3908" w:rsidRPr="00036ACF">
        <w:t xml:space="preserve">arising from </w:t>
      </w:r>
      <w:r w:rsidR="00684DC4" w:rsidRPr="00036ACF">
        <w:t>agencies</w:t>
      </w:r>
      <w:r w:rsidR="001658D3">
        <w:t>’</w:t>
      </w:r>
      <w:r w:rsidR="00684DC4" w:rsidRPr="00036ACF">
        <w:t xml:space="preserve"> </w:t>
      </w:r>
      <w:r w:rsidR="009A3908" w:rsidRPr="00036ACF">
        <w:t xml:space="preserve">use </w:t>
      </w:r>
      <w:r w:rsidR="00B3319D" w:rsidRPr="00036ACF">
        <w:t xml:space="preserve">of social media.  We adopted an engaged scholarship approach to understand and frame the problem with participants.  Therefore, we used workshops as data collection and co-creation method with participants where researchers do not hold any </w:t>
      </w:r>
      <w:r w:rsidR="00984FD8" w:rsidRPr="00036ACF">
        <w:t xml:space="preserve">advantage </w:t>
      </w:r>
      <w:r w:rsidR="00B3319D" w:rsidRPr="00036ACF">
        <w:t xml:space="preserve">over </w:t>
      </w:r>
      <w:r w:rsidR="009A3908" w:rsidRPr="00036ACF">
        <w:t>practitioners</w:t>
      </w:r>
      <w:r w:rsidR="00B3319D" w:rsidRPr="00036ACF">
        <w:t xml:space="preserve"> and there is an equal ground for co-creation.  </w:t>
      </w:r>
      <w:r w:rsidR="00684DC4" w:rsidRPr="00036ACF">
        <w:t xml:space="preserve"> </w:t>
      </w:r>
    </w:p>
    <w:p w14:paraId="6E02C875" w14:textId="77777777" w:rsidR="00B3319D" w:rsidRPr="00036ACF" w:rsidRDefault="00B3319D" w:rsidP="007F1E88"/>
    <w:p w14:paraId="7EEE77B3" w14:textId="22BD5738" w:rsidR="009A3908" w:rsidRPr="00036ACF" w:rsidRDefault="009A3908" w:rsidP="00B3319D">
      <w:r w:rsidRPr="00036ACF">
        <w:t>Surprising</w:t>
      </w:r>
      <w:r w:rsidR="0063696C">
        <w:t>ly</w:t>
      </w:r>
      <w:r w:rsidRPr="00036ACF">
        <w:t>, o</w:t>
      </w:r>
      <w:r w:rsidR="00B3319D" w:rsidRPr="00036ACF">
        <w:t xml:space="preserve">ne of the main </w:t>
      </w:r>
      <w:r w:rsidR="0063696C">
        <w:t>ideas</w:t>
      </w:r>
      <w:r w:rsidR="0063696C" w:rsidRPr="00036ACF">
        <w:t xml:space="preserve"> </w:t>
      </w:r>
      <w:r w:rsidR="00B3319D" w:rsidRPr="00036ACF">
        <w:t>that emerged in these workshops was centred around the impact of the increasing use of social media and Web 2.0 platforms by citizens on emergency management agencies, and that this increased activity is changing the expectations of those who are affected (and not affected) by the emergency or disaster. This finding has altered and broadened our initial view that was consistent with the literature and mainly based on emergency management agencies’ use of data and information arising from social media use by citizens and the challenges of analysing this data.  Together with participants, we discovered that emergency managers are experiencing many other challenges arising from citizens’ use of social media</w:t>
      </w:r>
      <w:r w:rsidRPr="00036ACF">
        <w:t xml:space="preserve"> regarding the dissemination of information, disaster tourism, communities expectations, flash volunteering, emergency management protocol and crisis communi</w:t>
      </w:r>
      <w:r w:rsidR="00570E0F" w:rsidRPr="00036ACF">
        <w:t xml:space="preserve">cation and community relations.  These challenges present tensions for organisations where they need to attend to competing demands.   </w:t>
      </w:r>
      <w:r w:rsidRPr="00036ACF">
        <w:t xml:space="preserve"> </w:t>
      </w:r>
      <w:r w:rsidR="00B3319D" w:rsidRPr="00036ACF">
        <w:t xml:space="preserve"> </w:t>
      </w:r>
    </w:p>
    <w:p w14:paraId="62DBB4D5" w14:textId="77777777" w:rsidR="009A3908" w:rsidRPr="00036ACF" w:rsidRDefault="009A3908" w:rsidP="00B3319D"/>
    <w:p w14:paraId="11ACE3AF" w14:textId="0CDD65B1" w:rsidR="00797C6C" w:rsidRPr="00036ACF" w:rsidRDefault="000539E5" w:rsidP="00B3319D">
      <w:r w:rsidRPr="00036ACF">
        <w:t>P</w:t>
      </w:r>
      <w:r w:rsidR="003339C5" w:rsidRPr="00036ACF">
        <w:t>revious research focused on the data and information aspects of social media and how ag</w:t>
      </w:r>
      <w:r w:rsidR="00D929D5" w:rsidRPr="00036ACF">
        <w:t xml:space="preserve">encies can </w:t>
      </w:r>
      <w:r w:rsidR="00685654" w:rsidRPr="00036ACF">
        <w:t xml:space="preserve">make </w:t>
      </w:r>
      <w:r w:rsidR="00D929D5" w:rsidRPr="00036ACF">
        <w:t xml:space="preserve">use </w:t>
      </w:r>
      <w:r w:rsidR="00685654" w:rsidRPr="00036ACF">
        <w:t xml:space="preserve">of </w:t>
      </w:r>
      <w:r w:rsidR="00D929D5" w:rsidRPr="00036ACF">
        <w:t>this information</w:t>
      </w:r>
      <w:r w:rsidRPr="00036ACF">
        <w:t xml:space="preserve"> </w:t>
      </w:r>
      <w:r w:rsidRPr="00036ACF">
        <w:fldChar w:fldCharType="begin">
          <w:fldData xml:space="preserve">PEVuZE5vdGU+PENpdGU+PEF1dGhvcj5BbGV4YW5kZXI8L0F1dGhvcj48WWVhcj4yMDE0PC9ZZWFy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=
</w:fldData>
        </w:fldChar>
      </w:r>
      <w:r w:rsidR="007F3553">
        <w:instrText xml:space="preserve"> ADDIN EN.CITE </w:instrText>
      </w:r>
      <w:r w:rsidR="007F3553">
        <w:fldChar w:fldCharType="begin">
          <w:fldData xml:space="preserve">PEVuZE5vdGU+PENpdGU+PEF1dGhvcj5BbGV4YW5kZXI8L0F1dGhvcj48WWVhcj4yMDE0PC9ZZWFy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=
</w:fldData>
        </w:fldChar>
      </w:r>
      <w:r w:rsidR="007F3553">
        <w:instrText xml:space="preserve"> ADDIN EN.CITE.DATA </w:instrText>
      </w:r>
      <w:r w:rsidR="007F3553">
        <w:fldChar w:fldCharType="end"/>
      </w:r>
      <w:r w:rsidRPr="00036ACF">
        <w:fldChar w:fldCharType="separate"/>
      </w:r>
      <w:r w:rsidR="007F3553">
        <w:rPr>
          <w:noProof/>
        </w:rPr>
        <w:t>(Alexander, 2014; Keim and Noji, 2011; Velev and Zlateva, 2012; Houston et al., 2015; Xiao et al., 2015; Middleton et al., 2014; Stieglitz et al., 2018b)</w:t>
      </w:r>
      <w:r w:rsidRPr="00036ACF">
        <w:fldChar w:fldCharType="end"/>
      </w:r>
      <w:r w:rsidR="0063696C">
        <w:t xml:space="preserve">; </w:t>
      </w:r>
      <w:r w:rsidR="00685654" w:rsidRPr="00036ACF">
        <w:t xml:space="preserve">how they can communicate with the public through social media </w:t>
      </w:r>
      <w:r w:rsidR="00685654" w:rsidRPr="00036ACF">
        <w:fldChar w:fldCharType="begin"/>
      </w:r>
      <w:r w:rsidR="007F3553">
        <w:instrText xml:space="preserve"> ADDIN EN.CITE &lt;EndNote&gt;&lt;Cite&gt;&lt;Author&gt;Hughes&lt;/Author&gt;&lt;Year&gt;2012&lt;/Year&gt;&lt;RecNum&gt;221&lt;/RecNum&gt;&lt;DisplayText&gt;(Hughes and Palen, 2012)&lt;/DisplayText&gt;&lt;record&gt;&lt;rec-number&gt;221&lt;/rec-number&gt;&lt;foreign-keys&gt;&lt;key app="EN" db-id="p5eaetefla9raeezdf3xr2wmx0awxw0vesfv" timestamp="1543333974"&gt;221&lt;/key&gt;&lt;/foreign-keys&gt;&lt;ref-type name="Journal Article"&gt;17&lt;/ref-type&gt;&lt;contributors&gt;&lt;authors&gt;&lt;author&gt;Hughes, Amanda L&lt;/author&gt;&lt;author&gt;Palen, Leysia&lt;/author&gt;&lt;/authors&gt;&lt;/contributors&gt;&lt;titles&gt;&lt;title&gt;The evolving role of the public information officer: An examination of social media in emergency management&lt;/title&gt;&lt;secondary-title&gt;Journal of Homeland Security and Emergency Management&lt;/secondary-title&gt;&lt;/titles&gt;&lt;periodical&gt;&lt;full-title&gt;Journal of Homeland Security and Emergency Management&lt;/full-title&gt;&lt;/periodical&gt;&lt;volume&gt;9&lt;/volume&gt;&lt;number&gt;1&lt;/number&gt;&lt;dates&gt;&lt;year&gt;2012&lt;/year&gt;&lt;/dates&gt;&lt;isbn&gt;1547-7355&lt;/isbn&gt;&lt;urls&gt;&lt;/urls&gt;&lt;/record&gt;&lt;/Cite&gt;&lt;/EndNote&gt;</w:instrText>
      </w:r>
      <w:r w:rsidR="00685654" w:rsidRPr="00036ACF">
        <w:fldChar w:fldCharType="separate"/>
      </w:r>
      <w:r w:rsidR="007F3553">
        <w:rPr>
          <w:noProof/>
        </w:rPr>
        <w:t>(Hughes and Palen, 2012)</w:t>
      </w:r>
      <w:r w:rsidR="00685654" w:rsidRPr="00036ACF">
        <w:fldChar w:fldCharType="end"/>
      </w:r>
      <w:r w:rsidR="0063696C">
        <w:t>; the</w:t>
      </w:r>
      <w:r w:rsidR="009E33F6" w:rsidRPr="00036ACF">
        <w:t xml:space="preserve"> </w:t>
      </w:r>
      <w:r w:rsidRPr="00036ACF">
        <w:t>analys</w:t>
      </w:r>
      <w:r w:rsidR="0063696C">
        <w:t>is of</w:t>
      </w:r>
      <w:r w:rsidR="00D929D5" w:rsidRPr="00036ACF">
        <w:t xml:space="preserve"> social media data to in</w:t>
      </w:r>
      <w:r w:rsidRPr="00036ACF">
        <w:t>fer aspects of users behaviour</w:t>
      </w:r>
      <w:r w:rsidR="00D929D5" w:rsidRPr="00036ACF">
        <w:t xml:space="preserve"> </w:t>
      </w:r>
      <w:r w:rsidR="009E33F6" w:rsidRPr="00036ACF">
        <w:fldChar w:fldCharType="begin">
          <w:fldData xml:space="preserve">PEVuZE5vdGU+PENpdGU+PEF1dGhvcj5NaXJiYWJhaWU8L0F1dGhvcj48WWVhcj4yMDE4PC9ZZWFy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</w:fldData>
        </w:fldChar>
      </w:r>
      <w:r w:rsidR="007F3553">
        <w:instrText xml:space="preserve"> ADDIN EN.CITE </w:instrText>
      </w:r>
      <w:r w:rsidR="007F3553">
        <w:fldChar w:fldCharType="begin">
          <w:fldData xml:space="preserve">PEVuZE5vdGU+PENpdGU+PEF1dGhvcj5NaXJiYWJhaWU8L0F1dGhvcj48WWVhcj4yMDE4PC9ZZWFy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</w:fldData>
        </w:fldChar>
      </w:r>
      <w:r w:rsidR="007F3553">
        <w:instrText xml:space="preserve"> ADDIN EN.CITE.DATA </w:instrText>
      </w:r>
      <w:r w:rsidR="007F3553">
        <w:fldChar w:fldCharType="end"/>
      </w:r>
      <w:r w:rsidR="009E33F6" w:rsidRPr="00036ACF">
        <w:fldChar w:fldCharType="separate"/>
      </w:r>
      <w:r w:rsidR="007F3553">
        <w:rPr>
          <w:noProof/>
        </w:rPr>
        <w:t>(Mirbabaie et al., 2018; Stieglitz et al., 2018a; Stieglitz et al., 2018c)</w:t>
      </w:r>
      <w:r w:rsidR="009E33F6" w:rsidRPr="00036ACF">
        <w:fldChar w:fldCharType="end"/>
      </w:r>
      <w:r w:rsidR="00D929D5" w:rsidRPr="00036ACF">
        <w:t xml:space="preserve"> and also </w:t>
      </w:r>
      <w:r w:rsidR="0063696C">
        <w:t xml:space="preserve">the </w:t>
      </w:r>
      <w:r w:rsidRPr="00036ACF">
        <w:t>examin</w:t>
      </w:r>
      <w:r w:rsidR="0063696C">
        <w:t>ation of</w:t>
      </w:r>
      <w:r w:rsidRPr="00036ACF">
        <w:t xml:space="preserve"> the role of social media and Web 2.0 on </w:t>
      </w:r>
      <w:r w:rsidR="00D929D5" w:rsidRPr="00036ACF">
        <w:t xml:space="preserve">community </w:t>
      </w:r>
      <w:r w:rsidRPr="00036ACF">
        <w:t>empowerment</w:t>
      </w:r>
      <w:r w:rsidR="00D929D5" w:rsidRPr="00036ACF">
        <w:t xml:space="preserve"> during disasters </w:t>
      </w:r>
      <w:r w:rsidRPr="00036ACF">
        <w:fldChar w:fldCharType="begin">
          <w:fldData xml:space="preserve">PEVuZE5vdGU+PENpdGU+PEF1dGhvcj5HYW88L0F1dGhvcj48WWVhcj4yMDExPC9ZZWFyPjxSZWNO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</w:fldData>
        </w:fldChar>
      </w:r>
      <w:r w:rsidR="007F3553">
        <w:instrText xml:space="preserve"> ADDIN EN.CITE </w:instrText>
      </w:r>
      <w:r w:rsidR="007F3553">
        <w:fldChar w:fldCharType="begin">
          <w:fldData xml:space="preserve">PEVuZE5vdGU+PENpdGU+PEF1dGhvcj5HYW88L0F1dGhvcj48WWVhcj4yMDExPC9ZZWFyPjxSZWNO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</w:fldData>
        </w:fldChar>
      </w:r>
      <w:r w:rsidR="007F3553">
        <w:instrText xml:space="preserve"> ADDIN EN.CITE.DATA </w:instrText>
      </w:r>
      <w:r w:rsidR="007F3553">
        <w:fldChar w:fldCharType="end"/>
      </w:r>
      <w:r w:rsidRPr="00036ACF">
        <w:fldChar w:fldCharType="separate"/>
      </w:r>
      <w:r w:rsidR="007F3553">
        <w:rPr>
          <w:noProof/>
        </w:rPr>
        <w:t xml:space="preserve">(Gao et al., 2011; Dufty, 2012; Latonero and Shklovski, </w:t>
      </w:r>
      <w:r w:rsidR="007F3553">
        <w:rPr>
          <w:noProof/>
        </w:rPr>
        <w:lastRenderedPageBreak/>
        <w:t>2013; Leong et al., 2015)</w:t>
      </w:r>
      <w:r w:rsidRPr="00036ACF">
        <w:fldChar w:fldCharType="end"/>
      </w:r>
      <w:r w:rsidR="009E33F6" w:rsidRPr="00036ACF">
        <w:t>.  The participatory and engaging method we employed allo</w:t>
      </w:r>
      <w:r w:rsidR="00B7557E" w:rsidRPr="00036ACF">
        <w:t xml:space="preserve">wed us to unravel other aspects </w:t>
      </w:r>
      <w:r w:rsidR="00044B0A">
        <w:t xml:space="preserve">within the problem space </w:t>
      </w:r>
      <w:r w:rsidR="00B7557E" w:rsidRPr="00036ACF">
        <w:t>that have</w:t>
      </w:r>
      <w:r w:rsidR="009E33F6" w:rsidRPr="00036ACF">
        <w:t xml:space="preserve"> been less considered </w:t>
      </w:r>
      <w:r w:rsidR="00044B0A">
        <w:t>with</w:t>
      </w:r>
      <w:r w:rsidR="009E33F6" w:rsidRPr="00036ACF">
        <w:t xml:space="preserve">in the literature.  </w:t>
      </w:r>
      <w:r w:rsidR="00B7557E" w:rsidRPr="00036ACF">
        <w:t>We find that the increasing public embrac</w:t>
      </w:r>
      <w:r w:rsidR="00984FD8" w:rsidRPr="00036ACF">
        <w:t xml:space="preserve">e </w:t>
      </w:r>
      <w:r w:rsidR="00B7557E" w:rsidRPr="00036ACF">
        <w:t xml:space="preserve">of social media is challenging organisations to find strategies to attend to competing demands.  Organisations need to recognise and embrace public communication through social media but at the same time protect the public from </w:t>
      </w:r>
      <w:r w:rsidR="00044B0A">
        <w:t xml:space="preserve">the unintended consequences of </w:t>
      </w:r>
      <w:r w:rsidR="00B7557E" w:rsidRPr="00036ACF">
        <w:t xml:space="preserve">rumours and criminal activities.  Organisations also need to embrace social media activism and volunteering </w:t>
      </w:r>
      <w:r w:rsidR="005470AF" w:rsidRPr="00036ACF">
        <w:t>and hence accommodat</w:t>
      </w:r>
      <w:r w:rsidR="00044B0A">
        <w:t>e</w:t>
      </w:r>
      <w:r w:rsidR="005470AF" w:rsidRPr="00036ACF">
        <w:t xml:space="preserve"> ‘flash’ volunteers </w:t>
      </w:r>
      <w:r w:rsidR="00B7557E" w:rsidRPr="00036ACF">
        <w:t xml:space="preserve">while </w:t>
      </w:r>
      <w:r w:rsidR="005470AF" w:rsidRPr="00036ACF">
        <w:t xml:space="preserve">at the same time </w:t>
      </w:r>
      <w:r w:rsidR="00B7557E" w:rsidRPr="00036ACF">
        <w:t xml:space="preserve">considering </w:t>
      </w:r>
      <w:r w:rsidR="005470AF" w:rsidRPr="00036ACF">
        <w:t>and making arrangement</w:t>
      </w:r>
      <w:r w:rsidR="00044B0A">
        <w:t>s</w:t>
      </w:r>
      <w:r w:rsidR="005470AF" w:rsidRPr="00036ACF">
        <w:t xml:space="preserve"> for </w:t>
      </w:r>
      <w:r w:rsidR="00B7557E" w:rsidRPr="00036ACF">
        <w:t xml:space="preserve">public safety and attending to volunteering protocols.  </w:t>
      </w:r>
      <w:r w:rsidR="00164EAA" w:rsidRPr="00036ACF">
        <w:t>Agencies also need to consider embracing tourism to disaster areas to encourage regeneration but at the same time deter the public from entering dangerous zones and evacuat</w:t>
      </w:r>
      <w:r w:rsidR="00044B0A">
        <w:t>ion</w:t>
      </w:r>
      <w:r w:rsidR="00164EAA" w:rsidRPr="00036ACF">
        <w:t xml:space="preserve"> areas.  They need to ensure </w:t>
      </w:r>
      <w:r w:rsidR="00044B0A">
        <w:t>that they communicate</w:t>
      </w:r>
      <w:r w:rsidR="00044B0A" w:rsidRPr="00036ACF">
        <w:t xml:space="preserve"> </w:t>
      </w:r>
      <w:r w:rsidR="00164EAA" w:rsidRPr="00036ACF">
        <w:t xml:space="preserve">accurate information of a developing situation and formulate well-constructed messages while attending to the public increasing expectation of internet-speed communication and information.   They </w:t>
      </w:r>
      <w:r w:rsidR="00044B0A">
        <w:t>must also</w:t>
      </w:r>
      <w:r w:rsidR="00164EAA" w:rsidRPr="00036ACF">
        <w:t xml:space="preserve"> attend to a well rehearsed to</w:t>
      </w:r>
      <w:r w:rsidR="00984FD8" w:rsidRPr="00036ACF">
        <w:t>p</w:t>
      </w:r>
      <w:r w:rsidR="00164EAA" w:rsidRPr="00036ACF">
        <w:t xml:space="preserve"> down emergency management protocol while responding </w:t>
      </w:r>
      <w:r w:rsidR="00044B0A">
        <w:t xml:space="preserve">to the </w:t>
      </w:r>
      <w:r w:rsidR="00164EAA" w:rsidRPr="00036ACF">
        <w:t>accommodat</w:t>
      </w:r>
      <w:r w:rsidR="00044B0A">
        <w:t>ion of</w:t>
      </w:r>
      <w:r w:rsidR="00164EAA" w:rsidRPr="00036ACF">
        <w:t xml:space="preserve"> the new developments in Web 2.0 technologies such as information sharing, developing a common operating picture (COP) for disaster recovery and the need for building community resilience.</w:t>
      </w:r>
      <w:r w:rsidR="00CC7BD0" w:rsidRPr="00036ACF">
        <w:t xml:space="preserve">  These findings extend Potter</w:t>
      </w:r>
      <w:r w:rsidR="00984FD8" w:rsidRPr="00036ACF">
        <w:t>’s</w:t>
      </w:r>
      <w:r w:rsidR="00CC7BD0" w:rsidRPr="00036ACF">
        <w:t xml:space="preserve"> (2016) research that highlighted the need for agencies to balance conflicting operational and communications priorities through identifying many other conflicting demands agencies face from the specific use of social media </w:t>
      </w:r>
      <w:r w:rsidR="00CC7BD0" w:rsidRPr="00036ACF">
        <w:fldChar w:fldCharType="begin"/>
      </w:r>
      <w:r w:rsidR="007F3553">
        <w:instrText xml:space="preserve"> ADDIN EN.CITE &lt;EndNote&gt;&lt;Cite&gt;&lt;Author&gt;Potter&lt;/Author&gt;&lt;Year&gt;2016&lt;/Year&gt;&lt;RecNum&gt;232&lt;/RecNum&gt;&lt;DisplayText&gt;(Potter, 2016)&lt;/DisplayText&gt;&lt;record&gt;&lt;rec-number&gt;232&lt;/rec-number&gt;&lt;foreign-keys&gt;&lt;key app="EN" db-id="p5eaetefla9raeezdf3xr2wmx0awxw0vesfv" timestamp="1543337698"&gt;232&lt;/key&gt;&lt;/foreign-keys&gt;&lt;ref-type name="Journal Article"&gt;17&lt;/ref-type&gt;&lt;contributors&gt;&lt;authors&gt;&lt;author&gt;Potter, Emma&lt;/author&gt;&lt;/authors&gt;&lt;/contributors&gt;&lt;titles&gt;&lt;title&gt;Balancing conflicting operational and communications priorities: Social media use in an emergency management organization&lt;/title&gt;&lt;/titles&gt;&lt;dates&gt;&lt;year&gt;2016&lt;/year&gt;&lt;/dates&gt;&lt;urls&gt;&lt;/urls&gt;&lt;/record&gt;&lt;/Cite&gt;&lt;/EndNote&gt;</w:instrText>
      </w:r>
      <w:r w:rsidR="00CC7BD0" w:rsidRPr="00036ACF">
        <w:fldChar w:fldCharType="separate"/>
      </w:r>
      <w:r w:rsidR="007F3553">
        <w:rPr>
          <w:noProof/>
        </w:rPr>
        <w:t>(Potter, 2016)</w:t>
      </w:r>
      <w:r w:rsidR="00CC7BD0" w:rsidRPr="00036ACF">
        <w:fldChar w:fldCharType="end"/>
      </w:r>
      <w:r w:rsidR="00CC7BD0" w:rsidRPr="00036ACF">
        <w:t xml:space="preserve">. </w:t>
      </w:r>
    </w:p>
    <w:p w14:paraId="071A77BA" w14:textId="77777777" w:rsidR="007F1E88" w:rsidRPr="00036ACF" w:rsidRDefault="007F1E88" w:rsidP="007F1E88"/>
    <w:p w14:paraId="11FDED27" w14:textId="105AFB16" w:rsidR="00B54F25" w:rsidRPr="00036ACF" w:rsidRDefault="00B54F25" w:rsidP="007F1E88">
      <w:r w:rsidRPr="00036ACF">
        <w:t>Regarding engaged scholarship, our experience from the workshops confirm</w:t>
      </w:r>
      <w:r w:rsidR="00CC25BD" w:rsidRPr="00036ACF">
        <w:t>s</w:t>
      </w:r>
      <w:r w:rsidRPr="00036ACF">
        <w:t xml:space="preserve"> the importance of engaging stakeholders from the start of the research process.  Indeed, practitioners can provide </w:t>
      </w:r>
      <w:r w:rsidR="001A6CD6" w:rsidRPr="00036ACF">
        <w:t xml:space="preserve">a </w:t>
      </w:r>
      <w:r w:rsidRPr="00036ACF">
        <w:t>wealth of information regarding areas of concern, contradictions, confusion and unresolved arguments.  During the workshops, participants highlighted novel areas for research ranging from the use of AI to the legal issues involved in using social media as a way of emergency reporting.  They also highlighted the need for interdisciplinary research in complex areas such as volunteer engagement, communicating with the public, and AI development.</w:t>
      </w:r>
      <w:r w:rsidR="00CC25BD" w:rsidRPr="00036ACF">
        <w:t xml:space="preserve">  This provides insight for new area</w:t>
      </w:r>
      <w:r w:rsidR="00044B0A">
        <w:t>s</w:t>
      </w:r>
      <w:r w:rsidR="00CC25BD" w:rsidRPr="00036ACF">
        <w:t xml:space="preserve"> of research and examination.  Practitioners also benefited from the workshops as they reframed their challenges and many of them initiated internal </w:t>
      </w:r>
      <w:r w:rsidR="00CC25BD" w:rsidRPr="00036ACF">
        <w:lastRenderedPageBreak/>
        <w:t>projects to develop protocols and solutions to these challenges</w:t>
      </w:r>
      <w:r w:rsidR="00044B0A">
        <w:t xml:space="preserve"> as a consequence of their workshop participation</w:t>
      </w:r>
      <w:r w:rsidR="00CC25BD" w:rsidRPr="00036ACF">
        <w:t xml:space="preserve">.  </w:t>
      </w:r>
    </w:p>
    <w:p w14:paraId="647EA488" w14:textId="77777777" w:rsidR="00CC25BD" w:rsidRPr="00036ACF" w:rsidRDefault="00CC25BD" w:rsidP="007F1E88"/>
    <w:p w14:paraId="1242F518" w14:textId="68EFB802" w:rsidR="00072E62" w:rsidRPr="00036ACF" w:rsidRDefault="00A21750" w:rsidP="007F1E88">
      <w:r w:rsidRPr="00036ACF">
        <w:t xml:space="preserve">Our research was limited to collaborative identification of challenges </w:t>
      </w:r>
      <w:r w:rsidR="009B3672" w:rsidRPr="00036ACF">
        <w:t>building</w:t>
      </w:r>
      <w:r w:rsidR="007A2C89" w:rsidRPr="00036ACF">
        <w:t xml:space="preserve"> on the </w:t>
      </w:r>
      <w:r w:rsidR="00044B0A">
        <w:t>approach</w:t>
      </w:r>
      <w:r w:rsidRPr="00036ACF">
        <w:t xml:space="preserve"> of engaged scholarship</w:t>
      </w:r>
      <w:r w:rsidR="00984FD8" w:rsidRPr="00036ACF">
        <w:t>. F</w:t>
      </w:r>
      <w:r w:rsidRPr="00036ACF">
        <w:t xml:space="preserve">uture research could adopt </w:t>
      </w:r>
      <w:r w:rsidR="009B3672" w:rsidRPr="00036ACF">
        <w:t xml:space="preserve">action research </w:t>
      </w:r>
      <w:r w:rsidR="00044B0A">
        <w:t>approaches and methods</w:t>
      </w:r>
      <w:r w:rsidR="00044B0A" w:rsidRPr="00036ACF">
        <w:t xml:space="preserve"> </w:t>
      </w:r>
      <w:r w:rsidRPr="00036ACF">
        <w:t xml:space="preserve">to </w:t>
      </w:r>
      <w:r w:rsidR="009B3672" w:rsidRPr="00036ACF">
        <w:t>comprehensively work</w:t>
      </w:r>
      <w:r w:rsidRPr="00036ACF">
        <w:t xml:space="preserve"> with practitioners to find viable</w:t>
      </w:r>
      <w:r w:rsidR="009B3672" w:rsidRPr="00036ACF">
        <w:t xml:space="preserve"> solutions to these challenges.</w:t>
      </w:r>
      <w:r w:rsidRPr="00036ACF">
        <w:t xml:space="preserve">  </w:t>
      </w:r>
      <w:r w:rsidR="00737B19" w:rsidRPr="00036ACF">
        <w:t xml:space="preserve">Researchers and practitioners who are working in the disaster management domain now have the challenge before them of identifying and developing effective uses for </w:t>
      </w:r>
      <w:r w:rsidR="004A21B7" w:rsidRPr="00036ACF">
        <w:t xml:space="preserve">social media and </w:t>
      </w:r>
      <w:r w:rsidR="00521C5B" w:rsidRPr="00036ACF">
        <w:t xml:space="preserve">Web </w:t>
      </w:r>
      <w:r w:rsidR="005C2887" w:rsidRPr="00036ACF">
        <w:t xml:space="preserve">2.0 technologies </w:t>
      </w:r>
      <w:r w:rsidR="004A21B7" w:rsidRPr="00036ACF">
        <w:t xml:space="preserve">to enhance </w:t>
      </w:r>
      <w:r w:rsidR="00A502C4" w:rsidRPr="00036ACF">
        <w:t xml:space="preserve">community engagement </w:t>
      </w:r>
      <w:r w:rsidR="004A21B7" w:rsidRPr="00036ACF">
        <w:t xml:space="preserve">and improve </w:t>
      </w:r>
      <w:r w:rsidR="00A502C4" w:rsidRPr="00036ACF">
        <w:t>communication</w:t>
      </w:r>
      <w:r w:rsidR="004A21B7" w:rsidRPr="00036ACF">
        <w:t>,</w:t>
      </w:r>
      <w:r w:rsidR="00A502C4" w:rsidRPr="00036ACF">
        <w:t xml:space="preserve"> collaboration and co-ordination of people and resources during a disa</w:t>
      </w:r>
      <w:r w:rsidR="004A21B7" w:rsidRPr="00036ACF">
        <w:t xml:space="preserve">ster.  </w:t>
      </w:r>
    </w:p>
    <w:p w14:paraId="6B1EA2A8" w14:textId="77777777" w:rsidR="00E52E82" w:rsidRPr="00036ACF" w:rsidRDefault="00E52E82" w:rsidP="007F1E88"/>
    <w:p w14:paraId="123E9F11" w14:textId="2E795007" w:rsidR="00F623D7" w:rsidRPr="00036ACF" w:rsidRDefault="002E14FB" w:rsidP="005757EB">
      <w:pPr>
        <w:pStyle w:val="Heading1"/>
      </w:pPr>
      <w:r w:rsidRPr="00036ACF">
        <w:t>A</w:t>
      </w:r>
      <w:r w:rsidR="00F623D7" w:rsidRPr="00036ACF">
        <w:t>cknowledgement</w:t>
      </w:r>
    </w:p>
    <w:p w14:paraId="03518E96" w14:textId="5ACA0D09" w:rsidR="007F1E88" w:rsidRPr="00036ACF" w:rsidRDefault="00992FFA" w:rsidP="00036ACF">
      <w:r w:rsidRPr="00036ACF">
        <w:t>This project</w:t>
      </w:r>
      <w:r w:rsidR="007F1E88" w:rsidRPr="00036ACF">
        <w:t xml:space="preserve"> is supported by a grant from Interoperability </w:t>
      </w:r>
      <w:r w:rsidR="003911A2">
        <w:t>for</w:t>
      </w:r>
      <w:r w:rsidR="003911A2" w:rsidRPr="00036ACF">
        <w:t xml:space="preserve"> </w:t>
      </w:r>
      <w:r w:rsidR="007F1E88" w:rsidRPr="00036ACF">
        <w:t>Extreme Events Research Group (IEERG) at the University of Sydney Business School and a grant from The British Academy (Grant No. SG143010).</w:t>
      </w:r>
    </w:p>
    <w:p w14:paraId="3518B894" w14:textId="77777777" w:rsidR="000141BA" w:rsidRDefault="000141BA" w:rsidP="00036ACF">
      <w:pPr>
        <w:spacing w:after="120" w:line="240" w:lineRule="auto"/>
        <w:rPr>
          <w:rFonts w:cs="Times New Roman"/>
          <w:b/>
        </w:rPr>
      </w:pPr>
    </w:p>
    <w:p w14:paraId="39B1CC15" w14:textId="220916BB" w:rsidR="00D07981" w:rsidRDefault="004628CF" w:rsidP="00036ACF">
      <w:pPr>
        <w:spacing w:after="120" w:line="240" w:lineRule="auto"/>
        <w:rPr>
          <w:rFonts w:cs="Times New Roman"/>
          <w:b/>
        </w:rPr>
      </w:pPr>
      <w:r w:rsidRPr="00036ACF">
        <w:rPr>
          <w:rFonts w:cs="Times New Roman"/>
          <w:b/>
        </w:rPr>
        <w:t>References:</w:t>
      </w:r>
    </w:p>
    <w:p w14:paraId="106DD485" w14:textId="77777777" w:rsidR="000141BA" w:rsidRPr="00036ACF" w:rsidRDefault="000141BA" w:rsidP="00036ACF">
      <w:pPr>
        <w:spacing w:after="120" w:line="240" w:lineRule="auto"/>
        <w:rPr>
          <w:rFonts w:cs="Times New Roman"/>
          <w:b/>
        </w:rPr>
      </w:pPr>
    </w:p>
    <w:p w14:paraId="75496C81" w14:textId="77777777" w:rsidR="0038500B" w:rsidRPr="0038500B" w:rsidRDefault="004628CF" w:rsidP="0038500B">
      <w:pPr>
        <w:pStyle w:val="EndNoteBibliography"/>
        <w:ind w:left="720" w:hanging="720"/>
        <w:rPr>
          <w:noProof/>
        </w:rPr>
      </w:pPr>
      <w:r w:rsidRPr="00036ACF">
        <w:fldChar w:fldCharType="begin"/>
      </w:r>
      <w:r w:rsidRPr="00036ACF">
        <w:instrText xml:space="preserve"> ADDIN EN.REFLIST </w:instrText>
      </w:r>
      <w:r w:rsidRPr="00036ACF">
        <w:fldChar w:fldCharType="separate"/>
      </w:r>
      <w:r w:rsidR="0038500B" w:rsidRPr="0038500B">
        <w:rPr>
          <w:noProof/>
        </w:rPr>
        <w:t xml:space="preserve">Alexander D, Bramati L and Simonetta M. (2009) Emergency preparedness training and education in Lombardy region, Italy: Survey of supply and demand. </w:t>
      </w:r>
      <w:r w:rsidR="0038500B" w:rsidRPr="0038500B">
        <w:rPr>
          <w:i/>
          <w:noProof/>
        </w:rPr>
        <w:t>Natural Hazards Review</w:t>
      </w:r>
      <w:r w:rsidR="0038500B" w:rsidRPr="0038500B">
        <w:rPr>
          <w:noProof/>
        </w:rPr>
        <w:t xml:space="preserve"> 10: 77-83.</w:t>
      </w:r>
    </w:p>
    <w:p w14:paraId="68D24B27" w14:textId="77777777" w:rsidR="0038500B" w:rsidRPr="0038500B" w:rsidRDefault="0038500B" w:rsidP="0038500B">
      <w:pPr>
        <w:pStyle w:val="EndNoteBibliography"/>
        <w:ind w:left="720" w:hanging="720"/>
        <w:rPr>
          <w:noProof/>
        </w:rPr>
      </w:pPr>
      <w:r w:rsidRPr="0038500B">
        <w:rPr>
          <w:noProof/>
        </w:rPr>
        <w:t xml:space="preserve">Alexander DE. (2014) Social media in disaster risk reduction and crisis management. </w:t>
      </w:r>
      <w:r w:rsidRPr="0038500B">
        <w:rPr>
          <w:i/>
          <w:noProof/>
        </w:rPr>
        <w:t>Science and engineering ethics</w:t>
      </w:r>
      <w:r w:rsidRPr="0038500B">
        <w:rPr>
          <w:noProof/>
        </w:rPr>
        <w:t xml:space="preserve"> 20: 717-733.</w:t>
      </w:r>
    </w:p>
    <w:p w14:paraId="3C915673" w14:textId="77777777" w:rsidR="0038500B" w:rsidRPr="0038500B" w:rsidRDefault="0038500B" w:rsidP="0038500B">
      <w:pPr>
        <w:pStyle w:val="EndNoteBibliography"/>
        <w:ind w:left="720" w:hanging="720"/>
        <w:rPr>
          <w:noProof/>
        </w:rPr>
      </w:pPr>
      <w:r w:rsidRPr="0038500B">
        <w:rPr>
          <w:noProof/>
        </w:rPr>
        <w:t xml:space="preserve">Andriopoulos C and Lewis MW. (2009) Exploitation-exploration tensions and organizational ambidexterity: Managing paradoxes of innovation. </w:t>
      </w:r>
      <w:r w:rsidRPr="0038500B">
        <w:rPr>
          <w:i/>
          <w:noProof/>
        </w:rPr>
        <w:t>Organization Science</w:t>
      </w:r>
      <w:r w:rsidRPr="0038500B">
        <w:rPr>
          <w:noProof/>
        </w:rPr>
        <w:t xml:space="preserve"> 20: 696-717.</w:t>
      </w:r>
    </w:p>
    <w:p w14:paraId="5702291B" w14:textId="77777777" w:rsidR="0038500B" w:rsidRPr="0038500B" w:rsidRDefault="0038500B" w:rsidP="0038500B">
      <w:pPr>
        <w:pStyle w:val="EndNoteBibliography"/>
        <w:ind w:left="720" w:hanging="720"/>
        <w:rPr>
          <w:noProof/>
        </w:rPr>
      </w:pPr>
      <w:r w:rsidRPr="0038500B">
        <w:rPr>
          <w:noProof/>
        </w:rPr>
        <w:t xml:space="preserve">Austin L, Fisher Liu B and Jin Y. (2012) How audiences seek out crisis information: Exploring the social-mediated crisis communication model. </w:t>
      </w:r>
      <w:r w:rsidRPr="0038500B">
        <w:rPr>
          <w:i/>
          <w:noProof/>
        </w:rPr>
        <w:t>Journal of Applied Communication Research</w:t>
      </w:r>
      <w:r w:rsidRPr="0038500B">
        <w:rPr>
          <w:noProof/>
        </w:rPr>
        <w:t xml:space="preserve"> 40: 188-207.</w:t>
      </w:r>
    </w:p>
    <w:p w14:paraId="07226802" w14:textId="77777777" w:rsidR="0038500B" w:rsidRPr="0038500B" w:rsidRDefault="0038500B" w:rsidP="0038500B">
      <w:pPr>
        <w:pStyle w:val="EndNoteBibliography"/>
        <w:ind w:left="720" w:hanging="720"/>
        <w:rPr>
          <w:noProof/>
        </w:rPr>
      </w:pPr>
      <w:r w:rsidRPr="0038500B">
        <w:rPr>
          <w:noProof/>
        </w:rPr>
        <w:t xml:space="preserve">Baskerville R, Ramesh B, Levine L, et al. (2003) Is internet-speed software development different? </w:t>
      </w:r>
      <w:r w:rsidRPr="0038500B">
        <w:rPr>
          <w:i/>
          <w:noProof/>
        </w:rPr>
        <w:t>IEEE software</w:t>
      </w:r>
      <w:r w:rsidRPr="0038500B">
        <w:rPr>
          <w:noProof/>
        </w:rPr>
        <w:t>: 70-77.</w:t>
      </w:r>
    </w:p>
    <w:p w14:paraId="1DE70A74" w14:textId="77777777" w:rsidR="0038500B" w:rsidRPr="0038500B" w:rsidRDefault="0038500B" w:rsidP="0038500B">
      <w:pPr>
        <w:pStyle w:val="EndNoteBibliography"/>
        <w:ind w:left="720" w:hanging="720"/>
        <w:rPr>
          <w:noProof/>
        </w:rPr>
      </w:pPr>
      <w:r w:rsidRPr="0038500B">
        <w:rPr>
          <w:noProof/>
        </w:rPr>
        <w:t xml:space="preserve">Benali M and Ghomari AR. (2016) Information and knowledge driven collaborative crisis management: A literature review. </w:t>
      </w:r>
      <w:r w:rsidRPr="0038500B">
        <w:rPr>
          <w:i/>
          <w:noProof/>
        </w:rPr>
        <w:t>Information and Communication Technologies for Disaster Management (ICT-DM), 2016 3rd International Conference on.</w:t>
      </w:r>
      <w:r w:rsidRPr="0038500B">
        <w:rPr>
          <w:noProof/>
        </w:rPr>
        <w:t xml:space="preserve"> IEEE, 1-3.</w:t>
      </w:r>
    </w:p>
    <w:p w14:paraId="6E803F80" w14:textId="77777777" w:rsidR="0038500B" w:rsidRPr="0038500B" w:rsidRDefault="0038500B" w:rsidP="0038500B">
      <w:pPr>
        <w:pStyle w:val="EndNoteBibliography"/>
        <w:ind w:left="720" w:hanging="720"/>
        <w:rPr>
          <w:noProof/>
        </w:rPr>
      </w:pPr>
      <w:r w:rsidRPr="0038500B">
        <w:rPr>
          <w:noProof/>
        </w:rPr>
        <w:t xml:space="preserve">Blum JR, Eichhorn A, Smith S, et al. (2014) Real-time emergency response: improved management of real-time information during crisis situations. </w:t>
      </w:r>
      <w:r w:rsidRPr="0038500B">
        <w:rPr>
          <w:i/>
          <w:noProof/>
        </w:rPr>
        <w:t>Journal on Multimodal User Interfaces</w:t>
      </w:r>
      <w:r w:rsidRPr="0038500B">
        <w:rPr>
          <w:noProof/>
        </w:rPr>
        <w:t xml:space="preserve"> 8: 161-173.</w:t>
      </w:r>
    </w:p>
    <w:p w14:paraId="41325310" w14:textId="77777777" w:rsidR="0038500B" w:rsidRPr="0038500B" w:rsidRDefault="0038500B" w:rsidP="0038500B">
      <w:pPr>
        <w:pStyle w:val="EndNoteBibliography"/>
        <w:ind w:left="720" w:hanging="720"/>
        <w:rPr>
          <w:noProof/>
        </w:rPr>
      </w:pPr>
      <w:r w:rsidRPr="0038500B">
        <w:rPr>
          <w:noProof/>
        </w:rPr>
        <w:t xml:space="preserve">Bunker D, Ehnis C, Seltsikas P, et al. (2013) Crisis management and social media: Assuring effective information governance for long term social sustainability. </w:t>
      </w:r>
      <w:r w:rsidRPr="0038500B">
        <w:rPr>
          <w:i/>
          <w:noProof/>
        </w:rPr>
        <w:t>Technologies for Homeland Security (HST), 2013 IEEE International Conference on.</w:t>
      </w:r>
      <w:r w:rsidRPr="0038500B">
        <w:rPr>
          <w:noProof/>
        </w:rPr>
        <w:t xml:space="preserve"> IEEE, 246-251.</w:t>
      </w:r>
    </w:p>
    <w:p w14:paraId="67DF77F7" w14:textId="77777777" w:rsidR="0038500B" w:rsidRPr="0038500B" w:rsidRDefault="0038500B" w:rsidP="0038500B">
      <w:pPr>
        <w:pStyle w:val="EndNoteBibliography"/>
        <w:ind w:left="720" w:hanging="720"/>
        <w:rPr>
          <w:noProof/>
        </w:rPr>
      </w:pPr>
      <w:r w:rsidRPr="0038500B">
        <w:rPr>
          <w:noProof/>
        </w:rPr>
        <w:t xml:space="preserve">Bunker D, Levine L and Woody C. (2015) Repertoires of collaboration for common operating pictures of disasters and extreme events. </w:t>
      </w:r>
      <w:r w:rsidRPr="0038500B">
        <w:rPr>
          <w:i/>
          <w:noProof/>
        </w:rPr>
        <w:t>Information Systems Frontiers</w:t>
      </w:r>
      <w:r w:rsidRPr="0038500B">
        <w:rPr>
          <w:noProof/>
        </w:rPr>
        <w:t xml:space="preserve"> 17: 51-65.</w:t>
      </w:r>
    </w:p>
    <w:p w14:paraId="18BB1134" w14:textId="77777777" w:rsidR="0038500B" w:rsidRPr="0038500B" w:rsidRDefault="0038500B" w:rsidP="0038500B">
      <w:pPr>
        <w:pStyle w:val="EndNoteBibliography"/>
        <w:ind w:left="720" w:hanging="720"/>
        <w:rPr>
          <w:i/>
          <w:noProof/>
        </w:rPr>
      </w:pPr>
      <w:r w:rsidRPr="0038500B">
        <w:rPr>
          <w:noProof/>
        </w:rPr>
        <w:lastRenderedPageBreak/>
        <w:t xml:space="preserve">Bunker D and Sleigh A. (2016) Social media use and convergence behaviours during disasters: A cloud with a silver lining or a fog of manipulation. </w:t>
      </w:r>
      <w:r w:rsidRPr="0038500B">
        <w:rPr>
          <w:i/>
          <w:noProof/>
        </w:rPr>
        <w:t>39th information systems research conference in Scandinavia. Sweden: Ljungskile.</w:t>
      </w:r>
    </w:p>
    <w:p w14:paraId="1DE2DBD3" w14:textId="77777777" w:rsidR="0038500B" w:rsidRPr="0038500B" w:rsidRDefault="0038500B" w:rsidP="0038500B">
      <w:pPr>
        <w:pStyle w:val="EndNoteBibliography"/>
        <w:ind w:left="720" w:hanging="720"/>
        <w:rPr>
          <w:noProof/>
        </w:rPr>
      </w:pPr>
      <w:r w:rsidRPr="0038500B">
        <w:rPr>
          <w:noProof/>
        </w:rPr>
        <w:t xml:space="preserve">Chen R, Sharman R, Rao HR, et al. (2008) Coordination in emergency response management. </w:t>
      </w:r>
      <w:r w:rsidRPr="0038500B">
        <w:rPr>
          <w:i/>
          <w:noProof/>
        </w:rPr>
        <w:t>Communications of the ACM</w:t>
      </w:r>
      <w:r w:rsidRPr="0038500B">
        <w:rPr>
          <w:noProof/>
        </w:rPr>
        <w:t xml:space="preserve"> 51: 66-73.</w:t>
      </w:r>
    </w:p>
    <w:p w14:paraId="4CD4C094" w14:textId="77777777" w:rsidR="0038500B" w:rsidRPr="0038500B" w:rsidRDefault="0038500B" w:rsidP="0038500B">
      <w:pPr>
        <w:pStyle w:val="EndNoteBibliography"/>
        <w:ind w:left="720" w:hanging="720"/>
        <w:rPr>
          <w:noProof/>
        </w:rPr>
      </w:pPr>
      <w:r w:rsidRPr="0038500B">
        <w:rPr>
          <w:noProof/>
        </w:rPr>
        <w:t xml:space="preserve">Chew C and Eysenbach G. (2010) Pandemics in the age of Twitter: content analysis of Tweets during the 2009 H1N1 outbreak. </w:t>
      </w:r>
      <w:r w:rsidRPr="0038500B">
        <w:rPr>
          <w:i/>
          <w:noProof/>
        </w:rPr>
        <w:t>PloS one</w:t>
      </w:r>
      <w:r w:rsidRPr="0038500B">
        <w:rPr>
          <w:noProof/>
        </w:rPr>
        <w:t xml:space="preserve"> 5: e14118.</w:t>
      </w:r>
    </w:p>
    <w:p w14:paraId="4FBACB15" w14:textId="77777777" w:rsidR="0038500B" w:rsidRPr="0038500B" w:rsidRDefault="0038500B" w:rsidP="0038500B">
      <w:pPr>
        <w:pStyle w:val="EndNoteBibliography"/>
        <w:ind w:left="720" w:hanging="720"/>
        <w:rPr>
          <w:noProof/>
        </w:rPr>
      </w:pPr>
      <w:r w:rsidRPr="0038500B">
        <w:rPr>
          <w:noProof/>
        </w:rPr>
        <w:t xml:space="preserve">Dalkey N and Helmer O. (1963) An experimental application of the Delphi method to the use of experts. </w:t>
      </w:r>
      <w:r w:rsidRPr="0038500B">
        <w:rPr>
          <w:i/>
          <w:noProof/>
        </w:rPr>
        <w:t>Management Science</w:t>
      </w:r>
      <w:r w:rsidRPr="0038500B">
        <w:rPr>
          <w:noProof/>
        </w:rPr>
        <w:t xml:space="preserve"> 9: 458-467.</w:t>
      </w:r>
    </w:p>
    <w:p w14:paraId="68A00730" w14:textId="77777777" w:rsidR="0038500B" w:rsidRPr="0038500B" w:rsidRDefault="0038500B" w:rsidP="0038500B">
      <w:pPr>
        <w:pStyle w:val="EndNoteBibliography"/>
        <w:ind w:left="720" w:hanging="720"/>
        <w:rPr>
          <w:noProof/>
        </w:rPr>
      </w:pPr>
      <w:r w:rsidRPr="0038500B">
        <w:rPr>
          <w:noProof/>
        </w:rPr>
        <w:t xml:space="preserve">Denison DR, Hooijberg R and Quinn RE. (1995) Paradox and performance: Toward a theory of behavioral complexity in managerial leadership. </w:t>
      </w:r>
      <w:r w:rsidRPr="0038500B">
        <w:rPr>
          <w:i/>
          <w:noProof/>
        </w:rPr>
        <w:t>Organization Science</w:t>
      </w:r>
      <w:r w:rsidRPr="0038500B">
        <w:rPr>
          <w:noProof/>
        </w:rPr>
        <w:t xml:space="preserve"> 6: 524-540.</w:t>
      </w:r>
    </w:p>
    <w:p w14:paraId="701C8497" w14:textId="77777777" w:rsidR="0038500B" w:rsidRPr="0038500B" w:rsidRDefault="0038500B" w:rsidP="0038500B">
      <w:pPr>
        <w:pStyle w:val="EndNoteBibliography"/>
        <w:ind w:left="720" w:hanging="720"/>
        <w:rPr>
          <w:noProof/>
        </w:rPr>
      </w:pPr>
      <w:r w:rsidRPr="0038500B">
        <w:rPr>
          <w:noProof/>
        </w:rPr>
        <w:t xml:space="preserve">Denzin NK. (2003) </w:t>
      </w:r>
      <w:r w:rsidRPr="0038500B">
        <w:rPr>
          <w:i/>
          <w:noProof/>
        </w:rPr>
        <w:t>Performance ethnography: Critical pedagogy and the politics of culture</w:t>
      </w:r>
      <w:r w:rsidRPr="0038500B">
        <w:rPr>
          <w:noProof/>
        </w:rPr>
        <w:t>: Sage.</w:t>
      </w:r>
    </w:p>
    <w:p w14:paraId="1E264F19" w14:textId="77777777" w:rsidR="0038500B" w:rsidRPr="0038500B" w:rsidRDefault="0038500B" w:rsidP="0038500B">
      <w:pPr>
        <w:pStyle w:val="EndNoteBibliography"/>
        <w:ind w:left="720" w:hanging="720"/>
        <w:rPr>
          <w:noProof/>
        </w:rPr>
      </w:pPr>
      <w:r w:rsidRPr="0038500B">
        <w:rPr>
          <w:noProof/>
        </w:rPr>
        <w:t xml:space="preserve">Dufty N. (2012) Using social media to build community disaster resilience. </w:t>
      </w:r>
      <w:r w:rsidRPr="0038500B">
        <w:rPr>
          <w:i/>
          <w:noProof/>
        </w:rPr>
        <w:t>Australian Journal of Emergency Management, The</w:t>
      </w:r>
      <w:r w:rsidRPr="0038500B">
        <w:rPr>
          <w:noProof/>
        </w:rPr>
        <w:t xml:space="preserve"> 27: 40.</w:t>
      </w:r>
    </w:p>
    <w:p w14:paraId="4B70B6F1" w14:textId="77777777" w:rsidR="0038500B" w:rsidRPr="0038500B" w:rsidRDefault="0038500B" w:rsidP="0038500B">
      <w:pPr>
        <w:pStyle w:val="EndNoteBibliography"/>
        <w:ind w:left="720" w:hanging="720"/>
        <w:rPr>
          <w:i/>
          <w:noProof/>
        </w:rPr>
      </w:pPr>
      <w:r w:rsidRPr="0038500B">
        <w:rPr>
          <w:noProof/>
        </w:rPr>
        <w:t xml:space="preserve">Ehnis C and Bunker D. (2012a) Social Media in Disaster Response: Queensland Police Service-public engagement during the 2011 floods. </w:t>
      </w:r>
      <w:r w:rsidRPr="0038500B">
        <w:rPr>
          <w:i/>
          <w:noProof/>
        </w:rPr>
        <w:t>The 23rd Australasian Conference on Information Systems.</w:t>
      </w:r>
    </w:p>
    <w:p w14:paraId="21EBB805" w14:textId="77777777" w:rsidR="0038500B" w:rsidRPr="0038500B" w:rsidRDefault="0038500B" w:rsidP="0038500B">
      <w:pPr>
        <w:pStyle w:val="EndNoteBibliography"/>
        <w:ind w:left="720" w:hanging="720"/>
        <w:rPr>
          <w:noProof/>
        </w:rPr>
      </w:pPr>
      <w:r w:rsidRPr="0038500B">
        <w:rPr>
          <w:noProof/>
        </w:rPr>
        <w:t xml:space="preserve">Ehnis C and Bunker D. (2012b) Social media in disaster response: Queensland Police Service-public engagement during the 2011 floods. </w:t>
      </w:r>
      <w:r w:rsidRPr="0038500B">
        <w:rPr>
          <w:i/>
          <w:noProof/>
        </w:rPr>
        <w:t>ACIS 2012: Location, location, location: Proceedings of the 23rd Australasian Conference on Information Systems 2012.</w:t>
      </w:r>
      <w:r w:rsidRPr="0038500B">
        <w:rPr>
          <w:noProof/>
        </w:rPr>
        <w:t xml:space="preserve"> ACIS, 1-10.</w:t>
      </w:r>
    </w:p>
    <w:p w14:paraId="477910BB" w14:textId="77777777" w:rsidR="0038500B" w:rsidRPr="0038500B" w:rsidRDefault="0038500B" w:rsidP="0038500B">
      <w:pPr>
        <w:pStyle w:val="EndNoteBibliography"/>
        <w:ind w:left="720" w:hanging="720"/>
        <w:rPr>
          <w:noProof/>
        </w:rPr>
      </w:pPr>
      <w:r w:rsidRPr="0038500B">
        <w:rPr>
          <w:noProof/>
        </w:rPr>
        <w:t xml:space="preserve">Ehnis C and Bunker D. (2013) The impact of disaster typology on social media use by emergency services agencies: the case of the Boston Marathon bombing. </w:t>
      </w:r>
      <w:r w:rsidRPr="0038500B">
        <w:rPr>
          <w:i/>
          <w:noProof/>
        </w:rPr>
        <w:t>24th Australasian Conference on Information Systems (ACIS).</w:t>
      </w:r>
      <w:r w:rsidRPr="0038500B">
        <w:rPr>
          <w:noProof/>
        </w:rPr>
        <w:t xml:space="preserve"> RMIT University, 1-12.</w:t>
      </w:r>
    </w:p>
    <w:p w14:paraId="2159C323" w14:textId="77777777" w:rsidR="0038500B" w:rsidRPr="0038500B" w:rsidRDefault="0038500B" w:rsidP="0038500B">
      <w:pPr>
        <w:pStyle w:val="EndNoteBibliography"/>
        <w:ind w:left="720" w:hanging="720"/>
        <w:rPr>
          <w:noProof/>
        </w:rPr>
      </w:pPr>
      <w:r w:rsidRPr="0038500B">
        <w:rPr>
          <w:noProof/>
        </w:rPr>
        <w:t xml:space="preserve">Elbanna A. (2018) Making a Difference in ICT research: Feminist theorization of sociomateriality and the diffraction methodology. In: Aanestad M, Østerlund C, Mähring M, et al. (eds) </w:t>
      </w:r>
      <w:r w:rsidRPr="0038500B">
        <w:rPr>
          <w:i/>
          <w:noProof/>
        </w:rPr>
        <w:t>Living with Monsters?</w:t>
      </w:r>
      <w:r w:rsidRPr="0038500B">
        <w:rPr>
          <w:noProof/>
        </w:rPr>
        <w:t xml:space="preserve"> : Springer, 140-155.</w:t>
      </w:r>
    </w:p>
    <w:p w14:paraId="42E4B14B" w14:textId="77777777" w:rsidR="0038500B" w:rsidRPr="0038500B" w:rsidRDefault="0038500B" w:rsidP="0038500B">
      <w:pPr>
        <w:pStyle w:val="EndNoteBibliography"/>
        <w:ind w:left="720" w:hanging="720"/>
        <w:rPr>
          <w:noProof/>
        </w:rPr>
      </w:pPr>
      <w:r w:rsidRPr="0038500B">
        <w:rPr>
          <w:noProof/>
        </w:rPr>
        <w:t xml:space="preserve">Fahey C, Walker J and Sleigh A. (2002) Training can be a recruitment and retention tool for emergency service volunteers. </w:t>
      </w:r>
      <w:r w:rsidRPr="0038500B">
        <w:rPr>
          <w:i/>
          <w:noProof/>
        </w:rPr>
        <w:t>Australian Journal of Emergency Management, The</w:t>
      </w:r>
      <w:r w:rsidRPr="0038500B">
        <w:rPr>
          <w:noProof/>
        </w:rPr>
        <w:t xml:space="preserve"> 17: 3.</w:t>
      </w:r>
    </w:p>
    <w:p w14:paraId="70935BE1" w14:textId="77777777" w:rsidR="0038500B" w:rsidRPr="0038500B" w:rsidRDefault="0038500B" w:rsidP="0038500B">
      <w:pPr>
        <w:pStyle w:val="EndNoteBibliography"/>
        <w:ind w:left="720" w:hanging="720"/>
        <w:rPr>
          <w:noProof/>
        </w:rPr>
      </w:pPr>
      <w:r w:rsidRPr="0038500B">
        <w:rPr>
          <w:noProof/>
        </w:rPr>
        <w:t xml:space="preserve">Farazmand A. (2014) Crisis and emergency management: Theory and practice. </w:t>
      </w:r>
      <w:r w:rsidRPr="0038500B">
        <w:rPr>
          <w:i/>
          <w:noProof/>
        </w:rPr>
        <w:t>Crisis and Emergency Management.</w:t>
      </w:r>
      <w:r w:rsidRPr="0038500B">
        <w:rPr>
          <w:noProof/>
        </w:rPr>
        <w:t xml:space="preserve"> Routledge, 25-34.</w:t>
      </w:r>
    </w:p>
    <w:p w14:paraId="10202841" w14:textId="77777777" w:rsidR="0038500B" w:rsidRPr="0038500B" w:rsidRDefault="0038500B" w:rsidP="0038500B">
      <w:pPr>
        <w:pStyle w:val="EndNoteBibliography"/>
        <w:ind w:left="720" w:hanging="720"/>
        <w:rPr>
          <w:noProof/>
        </w:rPr>
      </w:pPr>
      <w:r w:rsidRPr="0038500B">
        <w:rPr>
          <w:noProof/>
        </w:rPr>
        <w:t>Gao H, Barbier G, Goolsby R, et al. (2011) Harnessing the crowdsourcing power of social media for disaster relief. Arizona State Univ Tempe.</w:t>
      </w:r>
    </w:p>
    <w:p w14:paraId="632D52CE" w14:textId="77777777" w:rsidR="0038500B" w:rsidRPr="0038500B" w:rsidRDefault="0038500B" w:rsidP="0038500B">
      <w:pPr>
        <w:pStyle w:val="EndNoteBibliography"/>
        <w:ind w:left="720" w:hanging="720"/>
        <w:rPr>
          <w:noProof/>
        </w:rPr>
      </w:pPr>
      <w:r w:rsidRPr="0038500B">
        <w:rPr>
          <w:noProof/>
        </w:rPr>
        <w:t xml:space="preserve">Heverin T and Zach L. (2010) Twitter for city police department information sharing. </w:t>
      </w:r>
      <w:r w:rsidRPr="0038500B">
        <w:rPr>
          <w:i/>
          <w:noProof/>
        </w:rPr>
        <w:t>Proceedings of the American Society for Information Science and Technology</w:t>
      </w:r>
      <w:r w:rsidRPr="0038500B">
        <w:rPr>
          <w:noProof/>
        </w:rPr>
        <w:t xml:space="preserve"> 47: 1-7.</w:t>
      </w:r>
    </w:p>
    <w:p w14:paraId="796F58E7" w14:textId="77777777" w:rsidR="0038500B" w:rsidRPr="0038500B" w:rsidRDefault="0038500B" w:rsidP="0038500B">
      <w:pPr>
        <w:pStyle w:val="EndNoteBibliography"/>
        <w:ind w:left="720" w:hanging="720"/>
        <w:rPr>
          <w:noProof/>
        </w:rPr>
      </w:pPr>
      <w:r w:rsidRPr="0038500B">
        <w:rPr>
          <w:noProof/>
        </w:rPr>
        <w:t xml:space="preserve">Houston JB, Hawthorne J, Perreault MF, et al. (2015) Social media and disasters: a functional framework for social media use in disaster planning, response, and research. </w:t>
      </w:r>
      <w:r w:rsidRPr="0038500B">
        <w:rPr>
          <w:i/>
          <w:noProof/>
        </w:rPr>
        <w:t>Disasters</w:t>
      </w:r>
      <w:r w:rsidRPr="0038500B">
        <w:rPr>
          <w:noProof/>
        </w:rPr>
        <w:t xml:space="preserve"> 39: 1-22.</w:t>
      </w:r>
    </w:p>
    <w:p w14:paraId="4BC3D292" w14:textId="77777777" w:rsidR="0038500B" w:rsidRPr="0038500B" w:rsidRDefault="0038500B" w:rsidP="0038500B">
      <w:pPr>
        <w:pStyle w:val="EndNoteBibliography"/>
        <w:ind w:left="720" w:hanging="720"/>
        <w:rPr>
          <w:noProof/>
        </w:rPr>
      </w:pPr>
      <w:r w:rsidRPr="0038500B">
        <w:rPr>
          <w:noProof/>
        </w:rPr>
        <w:t xml:space="preserve">Hughes AL and Palen L. (2009) Twitter adoption and use in mass convergence and emergency events. </w:t>
      </w:r>
      <w:r w:rsidRPr="0038500B">
        <w:rPr>
          <w:i/>
          <w:noProof/>
        </w:rPr>
        <w:t>International journal of emergency management</w:t>
      </w:r>
      <w:r w:rsidRPr="0038500B">
        <w:rPr>
          <w:noProof/>
        </w:rPr>
        <w:t xml:space="preserve"> 6: 248-260.</w:t>
      </w:r>
    </w:p>
    <w:p w14:paraId="68C6F090" w14:textId="77777777" w:rsidR="0038500B" w:rsidRPr="0038500B" w:rsidRDefault="0038500B" w:rsidP="0038500B">
      <w:pPr>
        <w:pStyle w:val="EndNoteBibliography"/>
        <w:ind w:left="720" w:hanging="720"/>
        <w:rPr>
          <w:noProof/>
        </w:rPr>
      </w:pPr>
      <w:r w:rsidRPr="0038500B">
        <w:rPr>
          <w:noProof/>
        </w:rPr>
        <w:t xml:space="preserve">Hughes AL and Palen L. (2012) The evolving role of the public information officer: An examination of social media in emergency management. </w:t>
      </w:r>
      <w:r w:rsidRPr="0038500B">
        <w:rPr>
          <w:i/>
          <w:noProof/>
        </w:rPr>
        <w:t>Journal of Homeland Security and Emergency Management</w:t>
      </w:r>
      <w:r w:rsidRPr="0038500B">
        <w:rPr>
          <w:noProof/>
        </w:rPr>
        <w:t xml:space="preserve"> 9.</w:t>
      </w:r>
    </w:p>
    <w:p w14:paraId="559E699F" w14:textId="77777777" w:rsidR="0038500B" w:rsidRPr="0038500B" w:rsidRDefault="0038500B" w:rsidP="0038500B">
      <w:pPr>
        <w:pStyle w:val="EndNoteBibliography"/>
        <w:ind w:left="720" w:hanging="720"/>
        <w:rPr>
          <w:noProof/>
        </w:rPr>
      </w:pPr>
      <w:r w:rsidRPr="0038500B">
        <w:rPr>
          <w:noProof/>
        </w:rPr>
        <w:t xml:space="preserve">Hughes AL, Palen L, Sutton J, et al. (2008) Site-seeing in disaster: An examination of on-line social convergence. </w:t>
      </w:r>
      <w:r w:rsidRPr="0038500B">
        <w:rPr>
          <w:i/>
          <w:noProof/>
        </w:rPr>
        <w:t>Proceedings of the 5th International ISCRAM Conference.</w:t>
      </w:r>
      <w:r w:rsidRPr="0038500B">
        <w:rPr>
          <w:noProof/>
        </w:rPr>
        <w:t xml:space="preserve"> Citeseer, 44-54.</w:t>
      </w:r>
    </w:p>
    <w:p w14:paraId="6D662B7A" w14:textId="77777777" w:rsidR="0038500B" w:rsidRPr="0038500B" w:rsidRDefault="0038500B" w:rsidP="0038500B">
      <w:pPr>
        <w:pStyle w:val="EndNoteBibliography"/>
        <w:ind w:left="720" w:hanging="720"/>
        <w:rPr>
          <w:noProof/>
        </w:rPr>
      </w:pPr>
      <w:r w:rsidRPr="0038500B">
        <w:rPr>
          <w:noProof/>
        </w:rPr>
        <w:t xml:space="preserve">Jaffee D. (2001) </w:t>
      </w:r>
      <w:r w:rsidRPr="0038500B">
        <w:rPr>
          <w:i/>
          <w:noProof/>
        </w:rPr>
        <w:t>Organization theory: Tension and change</w:t>
      </w:r>
      <w:r w:rsidRPr="0038500B">
        <w:rPr>
          <w:noProof/>
        </w:rPr>
        <w:t>: McGraw-Hill Humanities, Social Sciences &amp; World Languages.</w:t>
      </w:r>
    </w:p>
    <w:p w14:paraId="4640001A" w14:textId="77777777" w:rsidR="0038500B" w:rsidRPr="0038500B" w:rsidRDefault="0038500B" w:rsidP="0038500B">
      <w:pPr>
        <w:pStyle w:val="EndNoteBibliography"/>
        <w:ind w:left="720" w:hanging="720"/>
        <w:rPr>
          <w:noProof/>
        </w:rPr>
      </w:pPr>
      <w:r w:rsidRPr="0038500B">
        <w:rPr>
          <w:noProof/>
        </w:rPr>
        <w:t xml:space="preserve">Keim ME and Noji E. (2011) Emergent use of social media: A new age of opportunity for disaster resilience. </w:t>
      </w:r>
      <w:r w:rsidRPr="0038500B">
        <w:rPr>
          <w:i/>
          <w:noProof/>
        </w:rPr>
        <w:t>American journal of disaster medicine</w:t>
      </w:r>
      <w:r w:rsidRPr="0038500B">
        <w:rPr>
          <w:noProof/>
        </w:rPr>
        <w:t xml:space="preserve"> 6: 47-54.</w:t>
      </w:r>
    </w:p>
    <w:p w14:paraId="56C10E6E" w14:textId="77777777" w:rsidR="0038500B" w:rsidRPr="0038500B" w:rsidRDefault="0038500B" w:rsidP="0038500B">
      <w:pPr>
        <w:pStyle w:val="EndNoteBibliography"/>
        <w:ind w:left="720" w:hanging="720"/>
        <w:rPr>
          <w:noProof/>
        </w:rPr>
      </w:pPr>
      <w:r w:rsidRPr="0038500B">
        <w:rPr>
          <w:rFonts w:hint="eastAsia"/>
          <w:noProof/>
        </w:rPr>
        <w:lastRenderedPageBreak/>
        <w:t xml:space="preserve">Kennedy J, Ashmore J, Babister E, et al. (2008) The meaning of </w:t>
      </w:r>
      <w:r w:rsidRPr="0038500B">
        <w:rPr>
          <w:rFonts w:hint="eastAsia"/>
          <w:noProof/>
        </w:rPr>
        <w:t>‘</w:t>
      </w:r>
      <w:r w:rsidRPr="0038500B">
        <w:rPr>
          <w:rFonts w:hint="eastAsia"/>
          <w:noProof/>
        </w:rPr>
        <w:t>build back better</w:t>
      </w:r>
      <w:r w:rsidRPr="0038500B">
        <w:rPr>
          <w:rFonts w:hint="eastAsia"/>
          <w:noProof/>
        </w:rPr>
        <w:t>’</w:t>
      </w:r>
      <w:r w:rsidRPr="0038500B">
        <w:rPr>
          <w:rFonts w:hint="eastAsia"/>
          <w:noProof/>
        </w:rPr>
        <w:t>: evidence from post</w:t>
      </w:r>
      <w:r w:rsidRPr="0038500B">
        <w:rPr>
          <w:rFonts w:hint="eastAsia"/>
          <w:noProof/>
        </w:rPr>
        <w:t>‐</w:t>
      </w:r>
      <w:r w:rsidRPr="0038500B">
        <w:rPr>
          <w:rFonts w:hint="eastAsia"/>
          <w:noProof/>
        </w:rPr>
        <w:t xml:space="preserve">tsunami Aceh and Sri Lanka. </w:t>
      </w:r>
      <w:r w:rsidRPr="0038500B">
        <w:rPr>
          <w:rFonts w:hint="eastAsia"/>
          <w:i/>
          <w:noProof/>
        </w:rPr>
        <w:t>Journal of contingencies and crisis management</w:t>
      </w:r>
      <w:r w:rsidRPr="0038500B">
        <w:rPr>
          <w:rFonts w:hint="eastAsia"/>
          <w:noProof/>
        </w:rPr>
        <w:t xml:space="preserve"> 16: 24-36.</w:t>
      </w:r>
    </w:p>
    <w:p w14:paraId="736AE93C" w14:textId="77777777" w:rsidR="0038500B" w:rsidRPr="0038500B" w:rsidRDefault="0038500B" w:rsidP="0038500B">
      <w:pPr>
        <w:pStyle w:val="EndNoteBibliography"/>
        <w:ind w:left="720" w:hanging="720"/>
        <w:rPr>
          <w:noProof/>
        </w:rPr>
      </w:pPr>
      <w:r w:rsidRPr="0038500B">
        <w:rPr>
          <w:noProof/>
        </w:rPr>
        <w:t xml:space="preserve">Kim J and Hastak M. (2018) Social network analysis: Characteristics of online social networks after a disaster. </w:t>
      </w:r>
      <w:r w:rsidRPr="0038500B">
        <w:rPr>
          <w:i/>
          <w:noProof/>
        </w:rPr>
        <w:t>International Journal of Information Management</w:t>
      </w:r>
      <w:r w:rsidRPr="0038500B">
        <w:rPr>
          <w:noProof/>
        </w:rPr>
        <w:t xml:space="preserve"> 38: 86-96.</w:t>
      </w:r>
    </w:p>
    <w:p w14:paraId="5BE4079A" w14:textId="77777777" w:rsidR="0038500B" w:rsidRPr="0038500B" w:rsidRDefault="0038500B" w:rsidP="0038500B">
      <w:pPr>
        <w:pStyle w:val="EndNoteBibliography"/>
        <w:ind w:left="720" w:hanging="720"/>
        <w:rPr>
          <w:noProof/>
        </w:rPr>
      </w:pPr>
      <w:r w:rsidRPr="0038500B">
        <w:rPr>
          <w:noProof/>
        </w:rPr>
        <w:t xml:space="preserve">Latonero M and Shklovski I. (2013) Emergency management, Twitter, and social media evangelism. </w:t>
      </w:r>
      <w:r w:rsidRPr="0038500B">
        <w:rPr>
          <w:i/>
          <w:noProof/>
        </w:rPr>
        <w:t>Using Social and Information Technologies for Disaster and Crisis Management.</w:t>
      </w:r>
      <w:r w:rsidRPr="0038500B">
        <w:rPr>
          <w:noProof/>
        </w:rPr>
        <w:t xml:space="preserve"> IGI Global, 196-212.</w:t>
      </w:r>
    </w:p>
    <w:p w14:paraId="04B74767" w14:textId="77777777" w:rsidR="0038500B" w:rsidRPr="0038500B" w:rsidRDefault="0038500B" w:rsidP="0038500B">
      <w:pPr>
        <w:pStyle w:val="EndNoteBibliography"/>
        <w:ind w:left="720" w:hanging="720"/>
        <w:rPr>
          <w:noProof/>
        </w:rPr>
      </w:pPr>
      <w:r w:rsidRPr="0038500B">
        <w:rPr>
          <w:noProof/>
        </w:rPr>
        <w:t xml:space="preserve">Lederman LC. (1990) Assessing educational effectiveness: The focus group interview as a technique for data collection. </w:t>
      </w:r>
      <w:r w:rsidRPr="0038500B">
        <w:rPr>
          <w:i/>
          <w:noProof/>
        </w:rPr>
        <w:t>Communication Education</w:t>
      </w:r>
      <w:r w:rsidRPr="0038500B">
        <w:rPr>
          <w:noProof/>
        </w:rPr>
        <w:t xml:space="preserve"> 39: 117-127.</w:t>
      </w:r>
    </w:p>
    <w:p w14:paraId="3E7C337C" w14:textId="77777777" w:rsidR="0038500B" w:rsidRPr="0038500B" w:rsidRDefault="0038500B" w:rsidP="0038500B">
      <w:pPr>
        <w:pStyle w:val="EndNoteBibliography"/>
        <w:ind w:left="720" w:hanging="720"/>
        <w:rPr>
          <w:noProof/>
        </w:rPr>
      </w:pPr>
      <w:r w:rsidRPr="0038500B">
        <w:rPr>
          <w:noProof/>
        </w:rPr>
        <w:t xml:space="preserve">Leong CML, Pan SL, Ractham P, et al. (2015) ICT-enabled community empowerment in crisis response: Social media in Thailand flooding 2011. </w:t>
      </w:r>
      <w:r w:rsidRPr="0038500B">
        <w:rPr>
          <w:i/>
          <w:noProof/>
        </w:rPr>
        <w:t>Journal of the Association for Information Systems</w:t>
      </w:r>
      <w:r w:rsidRPr="0038500B">
        <w:rPr>
          <w:noProof/>
        </w:rPr>
        <w:t xml:space="preserve"> 16: 174.</w:t>
      </w:r>
    </w:p>
    <w:p w14:paraId="4DB0DE20" w14:textId="77777777" w:rsidR="0038500B" w:rsidRPr="0038500B" w:rsidRDefault="0038500B" w:rsidP="0038500B">
      <w:pPr>
        <w:pStyle w:val="EndNoteBibliography"/>
        <w:ind w:left="720" w:hanging="720"/>
        <w:rPr>
          <w:noProof/>
        </w:rPr>
      </w:pPr>
      <w:r w:rsidRPr="0038500B">
        <w:rPr>
          <w:noProof/>
        </w:rPr>
        <w:t xml:space="preserve">Martin S. (2010) Co-production of social research: strategies for engaged scholarship. </w:t>
      </w:r>
      <w:r w:rsidRPr="0038500B">
        <w:rPr>
          <w:i/>
          <w:noProof/>
        </w:rPr>
        <w:t>Public Money &amp; Management</w:t>
      </w:r>
      <w:r w:rsidRPr="0038500B">
        <w:rPr>
          <w:noProof/>
        </w:rPr>
        <w:t xml:space="preserve"> 30: 211-218.</w:t>
      </w:r>
    </w:p>
    <w:p w14:paraId="45036351" w14:textId="77777777" w:rsidR="0038500B" w:rsidRPr="0038500B" w:rsidRDefault="0038500B" w:rsidP="0038500B">
      <w:pPr>
        <w:pStyle w:val="EndNoteBibliography"/>
        <w:ind w:left="720" w:hanging="720"/>
        <w:rPr>
          <w:noProof/>
        </w:rPr>
      </w:pPr>
      <w:r w:rsidRPr="0038500B">
        <w:rPr>
          <w:noProof/>
        </w:rPr>
        <w:t xml:space="preserve">Mathiassen L. (2017) Designing Engaged Scholarship: From Real-World Problems to Research Publications. </w:t>
      </w:r>
      <w:r w:rsidRPr="0038500B">
        <w:rPr>
          <w:i/>
          <w:noProof/>
        </w:rPr>
        <w:t>Engaged Management ReView</w:t>
      </w:r>
      <w:r w:rsidRPr="0038500B">
        <w:rPr>
          <w:noProof/>
        </w:rPr>
        <w:t xml:space="preserve"> 1: Article 2.</w:t>
      </w:r>
    </w:p>
    <w:p w14:paraId="1E059F3C" w14:textId="77777777" w:rsidR="0038500B" w:rsidRPr="0038500B" w:rsidRDefault="0038500B" w:rsidP="0038500B">
      <w:pPr>
        <w:pStyle w:val="EndNoteBibliography"/>
        <w:ind w:left="720" w:hanging="720"/>
        <w:rPr>
          <w:noProof/>
        </w:rPr>
      </w:pPr>
      <w:r w:rsidRPr="0038500B">
        <w:rPr>
          <w:noProof/>
        </w:rPr>
        <w:t xml:space="preserve">Mathiassen L and Nielsen PA. (2008) Engaged scholarship in IS research. </w:t>
      </w:r>
      <w:r w:rsidRPr="0038500B">
        <w:rPr>
          <w:i/>
          <w:noProof/>
        </w:rPr>
        <w:t>Scandinavian Journal of Information Systems</w:t>
      </w:r>
      <w:r w:rsidRPr="0038500B">
        <w:rPr>
          <w:noProof/>
        </w:rPr>
        <w:t xml:space="preserve"> 20: 1.</w:t>
      </w:r>
    </w:p>
    <w:p w14:paraId="71B799A0" w14:textId="77777777" w:rsidR="0038500B" w:rsidRPr="0038500B" w:rsidRDefault="0038500B" w:rsidP="0038500B">
      <w:pPr>
        <w:pStyle w:val="EndNoteBibliography"/>
        <w:ind w:left="720" w:hanging="720"/>
        <w:rPr>
          <w:noProof/>
        </w:rPr>
      </w:pPr>
      <w:r w:rsidRPr="0038500B">
        <w:rPr>
          <w:noProof/>
        </w:rPr>
        <w:t xml:space="preserve">McEntire DA. (2004) </w:t>
      </w:r>
      <w:r w:rsidRPr="0038500B">
        <w:rPr>
          <w:i/>
          <w:noProof/>
        </w:rPr>
        <w:t>The status of emergency management theory: Issues, barriers, and recommendations for improved scholarship</w:t>
      </w:r>
      <w:r w:rsidRPr="0038500B">
        <w:rPr>
          <w:noProof/>
        </w:rPr>
        <w:t>: University of North Texas. Department of Public Administration. Emergency Administration and Planning.</w:t>
      </w:r>
    </w:p>
    <w:p w14:paraId="3FC807A4" w14:textId="77777777" w:rsidR="0038500B" w:rsidRPr="0038500B" w:rsidRDefault="0038500B" w:rsidP="0038500B">
      <w:pPr>
        <w:pStyle w:val="EndNoteBibliography"/>
        <w:ind w:left="720" w:hanging="720"/>
        <w:rPr>
          <w:noProof/>
        </w:rPr>
      </w:pPr>
      <w:r w:rsidRPr="0038500B">
        <w:rPr>
          <w:noProof/>
        </w:rPr>
        <w:t xml:space="preserve">McGuire M and Silvia C. (2010) The effect of problem severity, managerial and organizational capacity, and agency structure on intergovernmental collaboration: Evidence from local emergency management. </w:t>
      </w:r>
      <w:r w:rsidRPr="0038500B">
        <w:rPr>
          <w:i/>
          <w:noProof/>
        </w:rPr>
        <w:t>Public Administration Review</w:t>
      </w:r>
      <w:r w:rsidRPr="0038500B">
        <w:rPr>
          <w:noProof/>
        </w:rPr>
        <w:t xml:space="preserve"> 70: 279-288.</w:t>
      </w:r>
    </w:p>
    <w:p w14:paraId="7D30942A" w14:textId="77777777" w:rsidR="0038500B" w:rsidRPr="0038500B" w:rsidRDefault="0038500B" w:rsidP="0038500B">
      <w:pPr>
        <w:pStyle w:val="EndNoteBibliography"/>
        <w:ind w:left="720" w:hanging="720"/>
        <w:rPr>
          <w:noProof/>
        </w:rPr>
      </w:pPr>
      <w:r w:rsidRPr="0038500B">
        <w:rPr>
          <w:noProof/>
        </w:rPr>
        <w:t xml:space="preserve">Middleton SE, Middleton L and Modafferi S. (2014) Real-time crisis mapping of natural disasters using social media. </w:t>
      </w:r>
      <w:r w:rsidRPr="0038500B">
        <w:rPr>
          <w:i/>
          <w:noProof/>
        </w:rPr>
        <w:t>IEEE Intelligent Systems</w:t>
      </w:r>
      <w:r w:rsidRPr="0038500B">
        <w:rPr>
          <w:noProof/>
        </w:rPr>
        <w:t xml:space="preserve"> 29: 9-17.</w:t>
      </w:r>
    </w:p>
    <w:p w14:paraId="185022C5" w14:textId="77777777" w:rsidR="0038500B" w:rsidRPr="0038500B" w:rsidRDefault="0038500B" w:rsidP="0038500B">
      <w:pPr>
        <w:pStyle w:val="EndNoteBibliography"/>
        <w:ind w:left="720" w:hanging="720"/>
        <w:rPr>
          <w:i/>
          <w:noProof/>
        </w:rPr>
      </w:pPr>
      <w:r w:rsidRPr="0038500B">
        <w:rPr>
          <w:noProof/>
        </w:rPr>
        <w:t xml:space="preserve">Mirbabaie M, Bunker D, Deubel A, et al. (2018) Examining Convergence Behaviour During Crisis Situations in Social Media-A Case Study on the Manchester Bombing 2017. </w:t>
      </w:r>
      <w:r w:rsidRPr="0038500B">
        <w:rPr>
          <w:i/>
          <w:noProof/>
        </w:rPr>
        <w:t>IFIP WG 8.6 Working Conference on Information Sysanizations.</w:t>
      </w:r>
    </w:p>
    <w:p w14:paraId="267C505C" w14:textId="77777777" w:rsidR="0038500B" w:rsidRPr="0038500B" w:rsidRDefault="0038500B" w:rsidP="0038500B">
      <w:pPr>
        <w:pStyle w:val="EndNoteBibliography"/>
        <w:ind w:left="720" w:hanging="720"/>
        <w:rPr>
          <w:noProof/>
        </w:rPr>
      </w:pPr>
      <w:r w:rsidRPr="0038500B">
        <w:rPr>
          <w:noProof/>
        </w:rPr>
        <w:t xml:space="preserve">Oh O, Agrawal M and Rao HR. (2013) Community intelligence and social media services: A rumor theoretic analysis of tweets during social crises. </w:t>
      </w:r>
      <w:r w:rsidRPr="0038500B">
        <w:rPr>
          <w:i/>
          <w:noProof/>
        </w:rPr>
        <w:t>MIS quarterly</w:t>
      </w:r>
      <w:r w:rsidRPr="0038500B">
        <w:rPr>
          <w:noProof/>
        </w:rPr>
        <w:t xml:space="preserve"> 37.</w:t>
      </w:r>
    </w:p>
    <w:p w14:paraId="1402D2A6" w14:textId="77777777" w:rsidR="0038500B" w:rsidRPr="0038500B" w:rsidRDefault="0038500B" w:rsidP="0038500B">
      <w:pPr>
        <w:pStyle w:val="EndNoteBibliography"/>
        <w:ind w:left="720" w:hanging="720"/>
        <w:rPr>
          <w:noProof/>
        </w:rPr>
      </w:pPr>
      <w:r w:rsidRPr="0038500B">
        <w:rPr>
          <w:noProof/>
        </w:rPr>
        <w:t xml:space="preserve">Palen L and Liu SB. (2007) Citizen communications in crisis: anticipating a future of ICT-supported public participation. </w:t>
      </w:r>
      <w:r w:rsidRPr="0038500B">
        <w:rPr>
          <w:i/>
          <w:noProof/>
        </w:rPr>
        <w:t>Proceedings of the SIGCHI conference on Human factors in computing systems.</w:t>
      </w:r>
      <w:r w:rsidRPr="0038500B">
        <w:rPr>
          <w:noProof/>
        </w:rPr>
        <w:t xml:space="preserve"> ACM, 727-736.</w:t>
      </w:r>
    </w:p>
    <w:p w14:paraId="05D58878" w14:textId="77777777" w:rsidR="0038500B" w:rsidRPr="0038500B" w:rsidRDefault="0038500B" w:rsidP="0038500B">
      <w:pPr>
        <w:pStyle w:val="EndNoteBibliography"/>
        <w:ind w:left="720" w:hanging="720"/>
        <w:rPr>
          <w:noProof/>
        </w:rPr>
      </w:pPr>
      <w:r w:rsidRPr="0038500B">
        <w:rPr>
          <w:noProof/>
        </w:rPr>
        <w:t xml:space="preserve">Pangarkar N. (2016) A framework for effective crisis response. </w:t>
      </w:r>
      <w:r w:rsidRPr="0038500B">
        <w:rPr>
          <w:i/>
          <w:noProof/>
        </w:rPr>
        <w:t>Journal of Organizational Change Management</w:t>
      </w:r>
      <w:r w:rsidRPr="0038500B">
        <w:rPr>
          <w:noProof/>
        </w:rPr>
        <w:t xml:space="preserve"> 29: 464-483.</w:t>
      </w:r>
    </w:p>
    <w:p w14:paraId="071281FA" w14:textId="77777777" w:rsidR="0038500B" w:rsidRPr="0038500B" w:rsidRDefault="0038500B" w:rsidP="0038500B">
      <w:pPr>
        <w:pStyle w:val="EndNoteBibliography"/>
        <w:ind w:left="720" w:hanging="720"/>
        <w:rPr>
          <w:noProof/>
        </w:rPr>
      </w:pPr>
      <w:r w:rsidRPr="0038500B">
        <w:rPr>
          <w:noProof/>
        </w:rPr>
        <w:t xml:space="preserve">Poole MS and Van de Ven AH. (1989) Using paradox to build management and organization theories. </w:t>
      </w:r>
      <w:r w:rsidRPr="0038500B">
        <w:rPr>
          <w:i/>
          <w:noProof/>
        </w:rPr>
        <w:t>Academy of Management Review</w:t>
      </w:r>
      <w:r w:rsidRPr="0038500B">
        <w:rPr>
          <w:noProof/>
        </w:rPr>
        <w:t xml:space="preserve"> 14: 562-578.</w:t>
      </w:r>
    </w:p>
    <w:p w14:paraId="67513DC0" w14:textId="77777777" w:rsidR="0038500B" w:rsidRPr="0038500B" w:rsidRDefault="0038500B" w:rsidP="0038500B">
      <w:pPr>
        <w:pStyle w:val="EndNoteBibliography"/>
        <w:ind w:left="720" w:hanging="720"/>
        <w:rPr>
          <w:noProof/>
        </w:rPr>
      </w:pPr>
      <w:r w:rsidRPr="0038500B">
        <w:rPr>
          <w:noProof/>
        </w:rPr>
        <w:t>Potter E. (2016) Balancing conflicting operational and communications priorities: Social media use in an emergency management organization.</w:t>
      </w:r>
    </w:p>
    <w:p w14:paraId="3BB1E128" w14:textId="77777777" w:rsidR="0038500B" w:rsidRPr="0038500B" w:rsidRDefault="0038500B" w:rsidP="0038500B">
      <w:pPr>
        <w:pStyle w:val="EndNoteBibliography"/>
        <w:ind w:left="720" w:hanging="720"/>
        <w:rPr>
          <w:i/>
          <w:noProof/>
        </w:rPr>
      </w:pPr>
      <w:r w:rsidRPr="0038500B">
        <w:rPr>
          <w:noProof/>
        </w:rPr>
        <w:t xml:space="preserve">Power R and Kibell J. (2017) The social media intelligence analyst for emergency management. </w:t>
      </w:r>
      <w:r w:rsidRPr="0038500B">
        <w:rPr>
          <w:i/>
          <w:noProof/>
        </w:rPr>
        <w:t>The 50th Hawaii International Conference on System Sciences.</w:t>
      </w:r>
    </w:p>
    <w:p w14:paraId="5C55D804" w14:textId="77777777" w:rsidR="0038500B" w:rsidRPr="0038500B" w:rsidRDefault="0038500B" w:rsidP="0038500B">
      <w:pPr>
        <w:pStyle w:val="EndNoteBibliography"/>
        <w:ind w:left="720" w:hanging="720"/>
        <w:rPr>
          <w:noProof/>
        </w:rPr>
      </w:pPr>
      <w:r w:rsidRPr="0038500B">
        <w:rPr>
          <w:noProof/>
        </w:rPr>
        <w:t xml:space="preserve">Qu Y, Huang C, Zhang P, et al. (2011) Microblogging after a major disaster in China: a case study of the 2010 Yushu earthquake. </w:t>
      </w:r>
      <w:r w:rsidRPr="0038500B">
        <w:rPr>
          <w:i/>
          <w:noProof/>
        </w:rPr>
        <w:t>Proceedings of the ACM 2011 conference on Computer supported cooperative work.</w:t>
      </w:r>
      <w:r w:rsidRPr="0038500B">
        <w:rPr>
          <w:noProof/>
        </w:rPr>
        <w:t xml:space="preserve"> ACM, 25-34.</w:t>
      </w:r>
    </w:p>
    <w:p w14:paraId="7555F4A4" w14:textId="77777777" w:rsidR="0038500B" w:rsidRPr="0038500B" w:rsidRDefault="0038500B" w:rsidP="0038500B">
      <w:pPr>
        <w:pStyle w:val="EndNoteBibliography"/>
        <w:ind w:left="720" w:hanging="720"/>
        <w:rPr>
          <w:noProof/>
        </w:rPr>
      </w:pPr>
      <w:r w:rsidRPr="0038500B">
        <w:rPr>
          <w:noProof/>
        </w:rPr>
        <w:t xml:space="preserve">Ragini JR, Anand PR and Bhaskar V. (2018) Big data analytics for disaster response and recovery through sentiment analysis. </w:t>
      </w:r>
      <w:r w:rsidRPr="0038500B">
        <w:rPr>
          <w:i/>
          <w:noProof/>
        </w:rPr>
        <w:t>International Journal of Information Management</w:t>
      </w:r>
      <w:r w:rsidRPr="0038500B">
        <w:rPr>
          <w:noProof/>
        </w:rPr>
        <w:t xml:space="preserve"> 42: 13-24.</w:t>
      </w:r>
    </w:p>
    <w:p w14:paraId="3402B4B0" w14:textId="77777777" w:rsidR="0038500B" w:rsidRPr="0038500B" w:rsidRDefault="0038500B" w:rsidP="0038500B">
      <w:pPr>
        <w:pStyle w:val="EndNoteBibliography"/>
        <w:ind w:left="720" w:hanging="720"/>
        <w:rPr>
          <w:noProof/>
        </w:rPr>
      </w:pPr>
      <w:r w:rsidRPr="0038500B">
        <w:rPr>
          <w:noProof/>
        </w:rPr>
        <w:t xml:space="preserve">Saldaña J. (1999) Playwriting with data: Ethnographic performance texts. </w:t>
      </w:r>
      <w:r w:rsidRPr="0038500B">
        <w:rPr>
          <w:i/>
          <w:noProof/>
        </w:rPr>
        <w:t>Youth Theatre Journal</w:t>
      </w:r>
      <w:r w:rsidRPr="0038500B">
        <w:rPr>
          <w:noProof/>
        </w:rPr>
        <w:t xml:space="preserve"> 13: 60-71.</w:t>
      </w:r>
    </w:p>
    <w:p w14:paraId="69D5A4A1" w14:textId="77777777" w:rsidR="0038500B" w:rsidRPr="0038500B" w:rsidRDefault="0038500B" w:rsidP="0038500B">
      <w:pPr>
        <w:pStyle w:val="EndNoteBibliography"/>
        <w:ind w:left="720" w:hanging="720"/>
        <w:rPr>
          <w:noProof/>
        </w:rPr>
      </w:pPr>
      <w:r w:rsidRPr="0038500B">
        <w:rPr>
          <w:noProof/>
        </w:rPr>
        <w:t xml:space="preserve">Shahid AR and Elbanna A. (2015) The Impact Of Crowdsourcing On Organisational Practices: The case of crowdmapping. </w:t>
      </w:r>
      <w:r w:rsidRPr="0038500B">
        <w:rPr>
          <w:i/>
          <w:noProof/>
        </w:rPr>
        <w:t>European Conference of Information Systems (ECIS).</w:t>
      </w:r>
      <w:r w:rsidRPr="0038500B">
        <w:rPr>
          <w:noProof/>
        </w:rPr>
        <w:t xml:space="preserve"> Munster, Germany.</w:t>
      </w:r>
    </w:p>
    <w:p w14:paraId="15B03AA4" w14:textId="77777777" w:rsidR="0038500B" w:rsidRPr="0038500B" w:rsidRDefault="0038500B" w:rsidP="0038500B">
      <w:pPr>
        <w:pStyle w:val="EndNoteBibliography"/>
        <w:ind w:left="720" w:hanging="720"/>
        <w:rPr>
          <w:noProof/>
        </w:rPr>
      </w:pPr>
      <w:r w:rsidRPr="0038500B">
        <w:rPr>
          <w:noProof/>
        </w:rPr>
        <w:lastRenderedPageBreak/>
        <w:t xml:space="preserve">Shahid AR and Elbanna A. (2016) Who is in Control in Crowdsourcing Initiatives? An examination of the case of crowddmapping. </w:t>
      </w:r>
      <w:r w:rsidRPr="0038500B">
        <w:rPr>
          <w:i/>
          <w:noProof/>
        </w:rPr>
        <w:t>International Federation of Information Processing (IFIP), working group 8.6.</w:t>
      </w:r>
      <w:r w:rsidRPr="0038500B">
        <w:rPr>
          <w:noProof/>
        </w:rPr>
        <w:t xml:space="preserve"> Sweden.</w:t>
      </w:r>
    </w:p>
    <w:p w14:paraId="5ADAEACD" w14:textId="77777777" w:rsidR="0038500B" w:rsidRDefault="0038500B" w:rsidP="0038500B">
      <w:pPr>
        <w:pStyle w:val="EndNoteBibliography"/>
        <w:ind w:left="720" w:hanging="720"/>
        <w:rPr>
          <w:noProof/>
        </w:rPr>
      </w:pPr>
      <w:r w:rsidRPr="0038500B">
        <w:rPr>
          <w:noProof/>
        </w:rPr>
        <w:t xml:space="preserve">Simon T, Goldberg A and Adini B. (2015) Socializing in emergencies—A review of the use of social media in emergency situations. </w:t>
      </w:r>
      <w:r w:rsidRPr="0038500B">
        <w:rPr>
          <w:i/>
          <w:noProof/>
        </w:rPr>
        <w:t>International Journal of Information Management</w:t>
      </w:r>
      <w:r w:rsidRPr="0038500B">
        <w:rPr>
          <w:noProof/>
        </w:rPr>
        <w:t xml:space="preserve"> 35: 609-619.</w:t>
      </w:r>
    </w:p>
    <w:p w14:paraId="39D7B2B5" w14:textId="38E3F704" w:rsidR="00955F4D" w:rsidRPr="00E7020B" w:rsidRDefault="00955F4D" w:rsidP="00955F4D">
      <w:pPr>
        <w:pStyle w:val="EndNoteBibliography"/>
        <w:ind w:left="720" w:hanging="720"/>
        <w:rPr>
          <w:noProof/>
          <w:lang w:val="en-AU"/>
        </w:rPr>
      </w:pPr>
      <w:r w:rsidRPr="00955F4D">
        <w:rPr>
          <w:noProof/>
          <w:lang w:val="en-AU"/>
        </w:rPr>
        <w:t xml:space="preserve">Smith, S. &amp; Bunker, D. (2007) “Community Warning Systems: An Information Process and ICT Architecture Approach for Emergency Incident Response” – </w:t>
      </w:r>
      <w:r w:rsidRPr="00E7020B">
        <w:rPr>
          <w:i/>
          <w:noProof/>
          <w:lang w:val="en-AU"/>
        </w:rPr>
        <w:t>Issues Paper prepared for the NSW Department of Commerce</w:t>
      </w:r>
      <w:r>
        <w:rPr>
          <w:noProof/>
          <w:lang w:val="en-AU"/>
        </w:rPr>
        <w:t>.</w:t>
      </w:r>
    </w:p>
    <w:p w14:paraId="79854655" w14:textId="77777777" w:rsidR="0038500B" w:rsidRPr="0038500B" w:rsidRDefault="0038500B" w:rsidP="0038500B">
      <w:pPr>
        <w:pStyle w:val="EndNoteBibliography"/>
        <w:ind w:left="720" w:hanging="720"/>
        <w:rPr>
          <w:noProof/>
        </w:rPr>
      </w:pPr>
      <w:r w:rsidRPr="0038500B">
        <w:rPr>
          <w:noProof/>
        </w:rPr>
        <w:t xml:space="preserve">Smith WK and Lewis MW. (2011) Toward a theory of paradox: A dynamic equilibrium model of organizing. </w:t>
      </w:r>
      <w:r w:rsidRPr="0038500B">
        <w:rPr>
          <w:i/>
          <w:noProof/>
        </w:rPr>
        <w:t>Academy of Management Review</w:t>
      </w:r>
      <w:r w:rsidRPr="0038500B">
        <w:rPr>
          <w:noProof/>
        </w:rPr>
        <w:t xml:space="preserve"> 36: 381-403.</w:t>
      </w:r>
    </w:p>
    <w:p w14:paraId="4A823C23" w14:textId="77777777" w:rsidR="0038500B" w:rsidRPr="0038500B" w:rsidRDefault="0038500B" w:rsidP="0038500B">
      <w:pPr>
        <w:pStyle w:val="EndNoteBibliography"/>
        <w:ind w:left="720" w:hanging="720"/>
        <w:rPr>
          <w:noProof/>
        </w:rPr>
      </w:pPr>
      <w:r w:rsidRPr="0038500B">
        <w:rPr>
          <w:rFonts w:hint="eastAsia"/>
          <w:noProof/>
        </w:rPr>
        <w:t>Stieglitz S, Bunker D, Mirbabaie M, et al. (2018a) Sense</w:t>
      </w:r>
      <w:r w:rsidRPr="0038500B">
        <w:rPr>
          <w:rFonts w:hint="eastAsia"/>
          <w:noProof/>
        </w:rPr>
        <w:t>‐</w:t>
      </w:r>
      <w:r w:rsidRPr="0038500B">
        <w:rPr>
          <w:rFonts w:hint="eastAsia"/>
          <w:noProof/>
        </w:rPr>
        <w:t xml:space="preserve">making in social media during extreme events. </w:t>
      </w:r>
      <w:r w:rsidRPr="0038500B">
        <w:rPr>
          <w:rFonts w:hint="eastAsia"/>
          <w:i/>
          <w:noProof/>
        </w:rPr>
        <w:t>Journal of Contingencies and Crisis Management</w:t>
      </w:r>
      <w:r w:rsidRPr="0038500B">
        <w:rPr>
          <w:rFonts w:hint="eastAsia"/>
          <w:noProof/>
        </w:rPr>
        <w:t xml:space="preserve"> 26: 4-15.</w:t>
      </w:r>
    </w:p>
    <w:p w14:paraId="282B964D" w14:textId="77777777" w:rsidR="0038500B" w:rsidRPr="0038500B" w:rsidRDefault="0038500B" w:rsidP="0038500B">
      <w:pPr>
        <w:pStyle w:val="EndNoteBibliography"/>
        <w:ind w:left="720" w:hanging="720"/>
        <w:rPr>
          <w:i/>
          <w:noProof/>
        </w:rPr>
      </w:pPr>
      <w:r w:rsidRPr="0038500B">
        <w:rPr>
          <w:noProof/>
        </w:rPr>
        <w:t xml:space="preserve">Stieglitz S, Mirbabaie M, Fromm J, et al. (2018b) THE ADOPTION OF SOCIAL MEDIA ANALYTICS FOR CRISIS MANAGEMENT—CHALLENGES AND OPPORTUNITIES. </w:t>
      </w:r>
      <w:r w:rsidRPr="0038500B">
        <w:rPr>
          <w:i/>
          <w:noProof/>
        </w:rPr>
        <w:t>Proceedings of the 26th European Conference on Information Systems (ECIS), Portsmouth, UK.</w:t>
      </w:r>
    </w:p>
    <w:p w14:paraId="1E3331F5" w14:textId="77777777" w:rsidR="0038500B" w:rsidRPr="0038500B" w:rsidRDefault="0038500B" w:rsidP="0038500B">
      <w:pPr>
        <w:pStyle w:val="EndNoteBibliography"/>
        <w:ind w:left="720" w:hanging="720"/>
        <w:rPr>
          <w:noProof/>
        </w:rPr>
      </w:pPr>
      <w:r w:rsidRPr="0038500B">
        <w:rPr>
          <w:noProof/>
        </w:rPr>
        <w:t xml:space="preserve">Stieglitz S, Mirbabaie M and Milde M. (2018c) Social Positions and Collective Sense-Making in Crisis Communication. </w:t>
      </w:r>
      <w:r w:rsidRPr="0038500B">
        <w:rPr>
          <w:i/>
          <w:noProof/>
        </w:rPr>
        <w:t>International Journal of Human–Computer Interaction</w:t>
      </w:r>
      <w:r w:rsidRPr="0038500B">
        <w:rPr>
          <w:noProof/>
        </w:rPr>
        <w:t xml:space="preserve"> 34: 328-355.</w:t>
      </w:r>
    </w:p>
    <w:p w14:paraId="52D54A45" w14:textId="77777777" w:rsidR="0038500B" w:rsidRPr="0038500B" w:rsidRDefault="0038500B" w:rsidP="0038500B">
      <w:pPr>
        <w:pStyle w:val="EndNoteBibliography"/>
        <w:ind w:left="720" w:hanging="720"/>
        <w:rPr>
          <w:noProof/>
        </w:rPr>
      </w:pPr>
      <w:r w:rsidRPr="0038500B">
        <w:rPr>
          <w:noProof/>
        </w:rPr>
        <w:t xml:space="preserve">Stieglitz S, Mirbabaie M, Ross B, et al. (2018d) Social media analytics–Challenges in topic discovery, data collection, and data preparation. </w:t>
      </w:r>
      <w:r w:rsidRPr="0038500B">
        <w:rPr>
          <w:i/>
          <w:noProof/>
        </w:rPr>
        <w:t>International Journal of Information Management</w:t>
      </w:r>
      <w:r w:rsidRPr="0038500B">
        <w:rPr>
          <w:noProof/>
        </w:rPr>
        <w:t xml:space="preserve"> 39: 156-168.</w:t>
      </w:r>
    </w:p>
    <w:p w14:paraId="1C422F88" w14:textId="77777777" w:rsidR="0038500B" w:rsidRPr="0038500B" w:rsidRDefault="0038500B" w:rsidP="0038500B">
      <w:pPr>
        <w:pStyle w:val="EndNoteBibliography"/>
        <w:ind w:left="720" w:hanging="720"/>
        <w:rPr>
          <w:noProof/>
        </w:rPr>
      </w:pPr>
      <w:r w:rsidRPr="0038500B">
        <w:rPr>
          <w:noProof/>
        </w:rPr>
        <w:t xml:space="preserve">Tarr J, Gonzalez-Polledo E and Cornish F. (2018) On liveness: using arts workshops as a research method. </w:t>
      </w:r>
      <w:r w:rsidRPr="0038500B">
        <w:rPr>
          <w:i/>
          <w:noProof/>
        </w:rPr>
        <w:t>Qualitative Research</w:t>
      </w:r>
      <w:r w:rsidRPr="0038500B">
        <w:rPr>
          <w:noProof/>
        </w:rPr>
        <w:t xml:space="preserve"> 18: 36-52.</w:t>
      </w:r>
    </w:p>
    <w:p w14:paraId="4B88EDF7" w14:textId="77777777" w:rsidR="0038500B" w:rsidRPr="0038500B" w:rsidRDefault="0038500B" w:rsidP="0038500B">
      <w:pPr>
        <w:pStyle w:val="EndNoteBibliography"/>
        <w:ind w:left="720" w:hanging="720"/>
        <w:rPr>
          <w:noProof/>
        </w:rPr>
      </w:pPr>
      <w:r w:rsidRPr="0038500B">
        <w:rPr>
          <w:noProof/>
        </w:rPr>
        <w:t xml:space="preserve">Van de Ven AH. (2007) </w:t>
      </w:r>
      <w:r w:rsidRPr="0038500B">
        <w:rPr>
          <w:i/>
          <w:noProof/>
        </w:rPr>
        <w:t>Engaged scholarship: A guide for organizational and social research</w:t>
      </w:r>
      <w:r w:rsidRPr="0038500B">
        <w:rPr>
          <w:noProof/>
        </w:rPr>
        <w:t>: Oxford University Press on Demand.</w:t>
      </w:r>
    </w:p>
    <w:p w14:paraId="1E017443" w14:textId="77777777" w:rsidR="0038500B" w:rsidRPr="0038500B" w:rsidRDefault="0038500B" w:rsidP="0038500B">
      <w:pPr>
        <w:pStyle w:val="EndNoteBibliography"/>
        <w:ind w:left="720" w:hanging="720"/>
        <w:rPr>
          <w:noProof/>
        </w:rPr>
      </w:pPr>
      <w:r w:rsidRPr="0038500B">
        <w:rPr>
          <w:noProof/>
        </w:rPr>
        <w:t xml:space="preserve">Van de Ven AH and Jing R. (2012) Indigenous management research in China from an engaged scholarship perspective. </w:t>
      </w:r>
      <w:r w:rsidRPr="0038500B">
        <w:rPr>
          <w:i/>
          <w:noProof/>
        </w:rPr>
        <w:t>Management and Organization Review</w:t>
      </w:r>
      <w:r w:rsidRPr="0038500B">
        <w:rPr>
          <w:noProof/>
        </w:rPr>
        <w:t xml:space="preserve"> 8: 123-137.</w:t>
      </w:r>
    </w:p>
    <w:p w14:paraId="53786F12" w14:textId="77777777" w:rsidR="0038500B" w:rsidRPr="0038500B" w:rsidRDefault="0038500B" w:rsidP="0038500B">
      <w:pPr>
        <w:pStyle w:val="EndNoteBibliography"/>
        <w:ind w:left="720" w:hanging="720"/>
        <w:rPr>
          <w:noProof/>
        </w:rPr>
      </w:pPr>
      <w:r w:rsidRPr="0038500B">
        <w:rPr>
          <w:rFonts w:hint="eastAsia"/>
          <w:noProof/>
        </w:rPr>
        <w:t>Veil SR, Buehner T and Palenchar MJ. (2011) A work</w:t>
      </w:r>
      <w:r w:rsidRPr="0038500B">
        <w:rPr>
          <w:rFonts w:hint="eastAsia"/>
          <w:noProof/>
        </w:rPr>
        <w:t>‐</w:t>
      </w:r>
      <w:r w:rsidRPr="0038500B">
        <w:rPr>
          <w:rFonts w:hint="eastAsia"/>
          <w:noProof/>
        </w:rPr>
        <w:t>in</w:t>
      </w:r>
      <w:r w:rsidRPr="0038500B">
        <w:rPr>
          <w:rFonts w:hint="eastAsia"/>
          <w:noProof/>
        </w:rPr>
        <w:t>‐</w:t>
      </w:r>
      <w:r w:rsidRPr="0038500B">
        <w:rPr>
          <w:rFonts w:hint="eastAsia"/>
          <w:noProof/>
        </w:rPr>
        <w:t>process lit</w:t>
      </w:r>
      <w:r w:rsidRPr="0038500B">
        <w:rPr>
          <w:noProof/>
        </w:rPr>
        <w:t xml:space="preserve">erature review: Incorporating social media in risk and crisis communication. </w:t>
      </w:r>
      <w:r w:rsidRPr="0038500B">
        <w:rPr>
          <w:i/>
          <w:noProof/>
        </w:rPr>
        <w:t>Journal of Contingencies and Crisis Management</w:t>
      </w:r>
      <w:r w:rsidRPr="0038500B">
        <w:rPr>
          <w:noProof/>
        </w:rPr>
        <w:t xml:space="preserve"> 19: 110-122.</w:t>
      </w:r>
    </w:p>
    <w:p w14:paraId="166788C4" w14:textId="77777777" w:rsidR="0038500B" w:rsidRPr="0038500B" w:rsidRDefault="0038500B" w:rsidP="0038500B">
      <w:pPr>
        <w:pStyle w:val="EndNoteBibliography"/>
        <w:ind w:left="720" w:hanging="720"/>
        <w:rPr>
          <w:noProof/>
        </w:rPr>
      </w:pPr>
      <w:r w:rsidRPr="0038500B">
        <w:rPr>
          <w:noProof/>
        </w:rPr>
        <w:t xml:space="preserve">Velev D and Zlateva P. (2012) Use of social media in natural disaster management. </w:t>
      </w:r>
      <w:r w:rsidRPr="0038500B">
        <w:rPr>
          <w:i/>
          <w:noProof/>
        </w:rPr>
        <w:t>Intl. Proc. of Economic Development and Research</w:t>
      </w:r>
      <w:r w:rsidRPr="0038500B">
        <w:rPr>
          <w:noProof/>
        </w:rPr>
        <w:t xml:space="preserve"> 39: 41-45.</w:t>
      </w:r>
    </w:p>
    <w:p w14:paraId="38ACC65A" w14:textId="77777777" w:rsidR="0038500B" w:rsidRPr="0038500B" w:rsidRDefault="0038500B" w:rsidP="0038500B">
      <w:pPr>
        <w:pStyle w:val="EndNoteBibliography"/>
        <w:ind w:left="720" w:hanging="720"/>
        <w:rPr>
          <w:noProof/>
        </w:rPr>
      </w:pPr>
      <w:r w:rsidRPr="0038500B">
        <w:rPr>
          <w:noProof/>
        </w:rPr>
        <w:t xml:space="preserve">Vieweg S, Hughes AL, Starbird K, et al. (2010) Microblogging during two natural hazards events: what twitter may contribute to situational awareness. </w:t>
      </w:r>
      <w:r w:rsidRPr="0038500B">
        <w:rPr>
          <w:i/>
          <w:noProof/>
        </w:rPr>
        <w:t>Proceedings of the SIGCHI conference on human factors in computing systems.</w:t>
      </w:r>
      <w:r w:rsidRPr="0038500B">
        <w:rPr>
          <w:noProof/>
        </w:rPr>
        <w:t xml:space="preserve"> ACM, 1079-1088.</w:t>
      </w:r>
    </w:p>
    <w:p w14:paraId="25320319" w14:textId="77777777" w:rsidR="0038500B" w:rsidRPr="0038500B" w:rsidRDefault="0038500B" w:rsidP="0038500B">
      <w:pPr>
        <w:pStyle w:val="EndNoteBibliography"/>
        <w:ind w:left="720" w:hanging="720"/>
        <w:rPr>
          <w:noProof/>
        </w:rPr>
      </w:pPr>
      <w:r w:rsidRPr="0038500B">
        <w:rPr>
          <w:noProof/>
        </w:rPr>
        <w:t xml:space="preserve">Vivacqua AS and Borges MR. (2012) Taking advantage of collective knowledge in emergency response systems. </w:t>
      </w:r>
      <w:r w:rsidRPr="0038500B">
        <w:rPr>
          <w:i/>
          <w:noProof/>
        </w:rPr>
        <w:t>Journal of Network and Computer Applications</w:t>
      </w:r>
      <w:r w:rsidRPr="0038500B">
        <w:rPr>
          <w:noProof/>
        </w:rPr>
        <w:t xml:space="preserve"> 35: 189-198.</w:t>
      </w:r>
    </w:p>
    <w:p w14:paraId="46E4AF11" w14:textId="77777777" w:rsidR="0038500B" w:rsidRPr="0038500B" w:rsidRDefault="0038500B" w:rsidP="0038500B">
      <w:pPr>
        <w:pStyle w:val="EndNoteBibliography"/>
        <w:ind w:left="720" w:hanging="720"/>
        <w:rPr>
          <w:noProof/>
        </w:rPr>
      </w:pPr>
      <w:r w:rsidRPr="0038500B">
        <w:rPr>
          <w:noProof/>
        </w:rPr>
        <w:t xml:space="preserve">Wolfberg A and Lyytinen K. (2017) Narrowing the Dissemination Gap: Genres For Practitioner Scholarship. </w:t>
      </w:r>
      <w:r w:rsidRPr="0038500B">
        <w:rPr>
          <w:i/>
          <w:noProof/>
        </w:rPr>
        <w:t>Engaged Management ReView</w:t>
      </w:r>
      <w:r w:rsidRPr="0038500B">
        <w:rPr>
          <w:noProof/>
        </w:rPr>
        <w:t xml:space="preserve"> 1: Article 1.</w:t>
      </w:r>
    </w:p>
    <w:p w14:paraId="46A415FB" w14:textId="77777777" w:rsidR="0038500B" w:rsidRPr="0038500B" w:rsidRDefault="0038500B" w:rsidP="0038500B">
      <w:pPr>
        <w:pStyle w:val="EndNoteBibliography"/>
        <w:ind w:left="720" w:hanging="720"/>
        <w:rPr>
          <w:noProof/>
        </w:rPr>
      </w:pPr>
      <w:r w:rsidRPr="0038500B">
        <w:rPr>
          <w:noProof/>
        </w:rPr>
        <w:t xml:space="preserve">Wukich C and Mergel I. (2016) Reusing social media information in government. </w:t>
      </w:r>
      <w:r w:rsidRPr="0038500B">
        <w:rPr>
          <w:i/>
          <w:noProof/>
        </w:rPr>
        <w:t>Government Information Quarterly</w:t>
      </w:r>
      <w:r w:rsidRPr="0038500B">
        <w:rPr>
          <w:noProof/>
        </w:rPr>
        <w:t xml:space="preserve"> 33: 305-312.</w:t>
      </w:r>
    </w:p>
    <w:p w14:paraId="307E099B" w14:textId="77777777" w:rsidR="0038500B" w:rsidRPr="0038500B" w:rsidRDefault="0038500B" w:rsidP="0038500B">
      <w:pPr>
        <w:pStyle w:val="EndNoteBibliography"/>
        <w:ind w:left="720" w:hanging="720"/>
        <w:rPr>
          <w:noProof/>
        </w:rPr>
      </w:pPr>
      <w:r w:rsidRPr="0038500B">
        <w:rPr>
          <w:noProof/>
        </w:rPr>
        <w:t xml:space="preserve">Xiao Y, Huang Q and Wu K. (2015) Understanding social media data for disaster management. </w:t>
      </w:r>
      <w:r w:rsidRPr="0038500B">
        <w:rPr>
          <w:i/>
          <w:noProof/>
        </w:rPr>
        <w:t>Natural hazards</w:t>
      </w:r>
      <w:r w:rsidRPr="0038500B">
        <w:rPr>
          <w:noProof/>
        </w:rPr>
        <w:t xml:space="preserve"> 79: 1663-1679.</w:t>
      </w:r>
    </w:p>
    <w:p w14:paraId="076904AE" w14:textId="5B62F5C3" w:rsidR="00F623D7" w:rsidRPr="005F5A0E" w:rsidRDefault="004628CF" w:rsidP="00036ACF">
      <w:pPr>
        <w:spacing w:after="120" w:line="240" w:lineRule="auto"/>
        <w:jc w:val="left"/>
        <w:rPr>
          <w:rFonts w:cs="Times New Roman"/>
        </w:rPr>
      </w:pPr>
      <w:r w:rsidRPr="00036ACF">
        <w:rPr>
          <w:rFonts w:cs="Times New Roman"/>
        </w:rPr>
        <w:fldChar w:fldCharType="end"/>
      </w:r>
    </w:p>
    <w:sectPr w:rsidR="00F623D7" w:rsidRPr="005F5A0E" w:rsidSect="00EC0F80">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EC75" w14:textId="77777777" w:rsidR="00AA5AE0" w:rsidRDefault="00AA5AE0" w:rsidP="00F623D7">
      <w:r>
        <w:separator/>
      </w:r>
    </w:p>
  </w:endnote>
  <w:endnote w:type="continuationSeparator" w:id="0">
    <w:p w14:paraId="163B7282" w14:textId="77777777" w:rsidR="00AA5AE0" w:rsidRDefault="00AA5AE0" w:rsidP="00F6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596495f2">
    <w:altName w:val="Cambria"/>
    <w:panose1 w:val="00000000000000000000"/>
    <w:charset w:val="00"/>
    <w:family w:val="roman"/>
    <w:notTrueType/>
    <w:pitch w:val="default"/>
  </w:font>
  <w:font w:name="AdvOT7fb33346.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FFCE" w14:textId="77777777" w:rsidR="007578F2" w:rsidRDefault="007578F2" w:rsidP="00B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C15D" w14:textId="77777777" w:rsidR="007578F2" w:rsidRDefault="007578F2" w:rsidP="00F623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6ABF" w14:textId="77777777" w:rsidR="007578F2" w:rsidRDefault="007578F2" w:rsidP="00B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CF9">
      <w:rPr>
        <w:rStyle w:val="PageNumber"/>
        <w:noProof/>
      </w:rPr>
      <w:t>2</w:t>
    </w:r>
    <w:r>
      <w:rPr>
        <w:rStyle w:val="PageNumber"/>
      </w:rPr>
      <w:fldChar w:fldCharType="end"/>
    </w:r>
  </w:p>
  <w:p w14:paraId="56069BA2" w14:textId="77777777" w:rsidR="007578F2" w:rsidRDefault="007578F2" w:rsidP="00F623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39FE" w14:textId="77777777" w:rsidR="00AA5AE0" w:rsidRDefault="00AA5AE0" w:rsidP="00F623D7">
      <w:r>
        <w:separator/>
      </w:r>
    </w:p>
  </w:footnote>
  <w:footnote w:type="continuationSeparator" w:id="0">
    <w:p w14:paraId="487937C1" w14:textId="77777777" w:rsidR="00AA5AE0" w:rsidRDefault="00AA5AE0" w:rsidP="00F623D7">
      <w:r>
        <w:continuationSeparator/>
      </w:r>
    </w:p>
  </w:footnote>
  <w:footnote w:id="1">
    <w:p w14:paraId="222BEF20" w14:textId="1DACE86B" w:rsidR="007578F2" w:rsidRPr="009E1CF9" w:rsidRDefault="007578F2">
      <w:pPr>
        <w:pStyle w:val="FootnoteText"/>
        <w:rPr>
          <w:rStyle w:val="SubtleEmphasis"/>
        </w:rPr>
      </w:pPr>
      <w:r>
        <w:rPr>
          <w:rStyle w:val="FootnoteReference"/>
        </w:rPr>
        <w:footnoteRef/>
      </w:r>
      <w:r>
        <w:t xml:space="preserve"> </w:t>
      </w:r>
      <w:r w:rsidRPr="00CD6C5D">
        <w:t>http://sydney.edu.au/business/research/ieerg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BB"/>
    <w:multiLevelType w:val="hybridMultilevel"/>
    <w:tmpl w:val="000026E9"/>
    <w:lvl w:ilvl="0" w:tplc="000001EB">
      <w:start w:val="1"/>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E1B47"/>
    <w:multiLevelType w:val="multilevel"/>
    <w:tmpl w:val="7800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F4428"/>
    <w:multiLevelType w:val="multilevel"/>
    <w:tmpl w:val="092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B48D1"/>
    <w:multiLevelType w:val="multilevel"/>
    <w:tmpl w:val="1AA445B0"/>
    <w:lvl w:ilvl="0">
      <w:start w:val="1"/>
      <w:numFmt w:val="decimal"/>
      <w:pStyle w:val="Heading1"/>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15:restartNumberingAfterBreak="0">
    <w:nsid w:val="46BF63A6"/>
    <w:multiLevelType w:val="hybridMultilevel"/>
    <w:tmpl w:val="3876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71E8B"/>
    <w:multiLevelType w:val="multilevel"/>
    <w:tmpl w:val="FB2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42963"/>
    <w:multiLevelType w:val="multilevel"/>
    <w:tmpl w:val="0F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80BD1"/>
    <w:multiLevelType w:val="multilevel"/>
    <w:tmpl w:val="75188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CF4E55"/>
    <w:multiLevelType w:val="hybridMultilevel"/>
    <w:tmpl w:val="A164ED7A"/>
    <w:lvl w:ilvl="0" w:tplc="60B0C1F6">
      <w:start w:val="1"/>
      <w:numFmt w:val="decimal"/>
      <w:lvlText w:val="6.%1."/>
      <w:lvlJc w:val="left"/>
      <w:pPr>
        <w:ind w:left="360" w:hanging="360"/>
      </w:pPr>
      <w:rPr>
        <w:rFonts w:hint="default"/>
      </w:rPr>
    </w:lvl>
    <w:lvl w:ilvl="1" w:tplc="60B0C1F6">
      <w:start w:val="1"/>
      <w:numFmt w:val="decimal"/>
      <w:lvlText w:val="6.%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3C42D2"/>
    <w:multiLevelType w:val="hybridMultilevel"/>
    <w:tmpl w:val="508A5624"/>
    <w:lvl w:ilvl="0" w:tplc="60B0C1F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24A70"/>
    <w:multiLevelType w:val="hybridMultilevel"/>
    <w:tmpl w:val="9FF2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C2B84"/>
    <w:multiLevelType w:val="hybridMultilevel"/>
    <w:tmpl w:val="6206FD30"/>
    <w:lvl w:ilvl="0" w:tplc="60B0C1F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A0E66"/>
    <w:multiLevelType w:val="multilevel"/>
    <w:tmpl w:val="024670F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7"/>
  </w:num>
  <w:num w:numId="4">
    <w:abstractNumId w:val="12"/>
  </w:num>
  <w:num w:numId="5">
    <w:abstractNumId w:val="12"/>
  </w:num>
  <w:num w:numId="6">
    <w:abstractNumId w:val="12"/>
  </w:num>
  <w:num w:numId="7">
    <w:abstractNumId w:val="12"/>
  </w:num>
  <w:num w:numId="8">
    <w:abstractNumId w:val="12"/>
  </w:num>
  <w:num w:numId="9">
    <w:abstractNumId w:val="5"/>
  </w:num>
  <w:num w:numId="10">
    <w:abstractNumId w:val="1"/>
  </w:num>
  <w:num w:numId="11">
    <w:abstractNumId w:val="2"/>
  </w:num>
  <w:num w:numId="12">
    <w:abstractNumId w:val="6"/>
  </w:num>
  <w:num w:numId="13">
    <w:abstractNumId w:val="10"/>
  </w:num>
  <w:num w:numId="14">
    <w:abstractNumId w:val="4"/>
  </w:num>
  <w:num w:numId="15">
    <w:abstractNumId w:val="0"/>
  </w:num>
  <w:num w:numId="16">
    <w:abstractNumId w:val="3"/>
  </w:num>
  <w:num w:numId="17">
    <w:abstractNumId w:val="12"/>
  </w:num>
  <w:num w:numId="18">
    <w:abstractNumId w:val="12"/>
  </w:num>
  <w:num w:numId="19">
    <w:abstractNumId w:val="11"/>
  </w:num>
  <w:num w:numId="20">
    <w:abstractNumId w:val="8"/>
  </w:num>
  <w:num w:numId="21">
    <w:abstractNumId w:val="9"/>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vatdwtl520v7ea05hp2pdfsr00sspz0525&quot;&gt;My Published Work-Converted&lt;record-ids&gt;&lt;item&gt;44&lt;/item&gt;&lt;item&gt;53&lt;/item&gt;&lt;item&gt;67&lt;/item&gt;&lt;/record-ids&gt;&lt;/item&gt;&lt;/Libraries&gt;"/>
  </w:docVars>
  <w:rsids>
    <w:rsidRoot w:val="000950B0"/>
    <w:rsid w:val="00002AF2"/>
    <w:rsid w:val="00003401"/>
    <w:rsid w:val="000062E8"/>
    <w:rsid w:val="00007FF7"/>
    <w:rsid w:val="000141BA"/>
    <w:rsid w:val="0002477E"/>
    <w:rsid w:val="00024DC1"/>
    <w:rsid w:val="0002525A"/>
    <w:rsid w:val="00027DD2"/>
    <w:rsid w:val="000332ED"/>
    <w:rsid w:val="00034DFC"/>
    <w:rsid w:val="000364AD"/>
    <w:rsid w:val="00036ACF"/>
    <w:rsid w:val="0004117B"/>
    <w:rsid w:val="00044B0A"/>
    <w:rsid w:val="000456C2"/>
    <w:rsid w:val="000505C4"/>
    <w:rsid w:val="00051ACB"/>
    <w:rsid w:val="000528DE"/>
    <w:rsid w:val="000539E5"/>
    <w:rsid w:val="00053A76"/>
    <w:rsid w:val="00054C21"/>
    <w:rsid w:val="0005697C"/>
    <w:rsid w:val="00057082"/>
    <w:rsid w:val="00057128"/>
    <w:rsid w:val="00057D49"/>
    <w:rsid w:val="00062744"/>
    <w:rsid w:val="00063DC9"/>
    <w:rsid w:val="00072E62"/>
    <w:rsid w:val="00073B43"/>
    <w:rsid w:val="00081148"/>
    <w:rsid w:val="00084574"/>
    <w:rsid w:val="00086567"/>
    <w:rsid w:val="0009051B"/>
    <w:rsid w:val="00092EDB"/>
    <w:rsid w:val="000950B0"/>
    <w:rsid w:val="00097885"/>
    <w:rsid w:val="00097FF4"/>
    <w:rsid w:val="000A144E"/>
    <w:rsid w:val="000A30B5"/>
    <w:rsid w:val="000A34A9"/>
    <w:rsid w:val="000B1AF4"/>
    <w:rsid w:val="000B1B36"/>
    <w:rsid w:val="000C2955"/>
    <w:rsid w:val="000C402C"/>
    <w:rsid w:val="000D0565"/>
    <w:rsid w:val="000D140B"/>
    <w:rsid w:val="000D649F"/>
    <w:rsid w:val="000E218B"/>
    <w:rsid w:val="000E27CC"/>
    <w:rsid w:val="000E3500"/>
    <w:rsid w:val="000E3B20"/>
    <w:rsid w:val="000E3FAD"/>
    <w:rsid w:val="000E5041"/>
    <w:rsid w:val="000F122C"/>
    <w:rsid w:val="000F32C1"/>
    <w:rsid w:val="000F5210"/>
    <w:rsid w:val="000F7D34"/>
    <w:rsid w:val="001059C2"/>
    <w:rsid w:val="00106C9E"/>
    <w:rsid w:val="00107FAD"/>
    <w:rsid w:val="0011126B"/>
    <w:rsid w:val="00113D52"/>
    <w:rsid w:val="00115122"/>
    <w:rsid w:val="001167A8"/>
    <w:rsid w:val="00117150"/>
    <w:rsid w:val="00121645"/>
    <w:rsid w:val="00123E4D"/>
    <w:rsid w:val="00126A69"/>
    <w:rsid w:val="001377A6"/>
    <w:rsid w:val="00140F48"/>
    <w:rsid w:val="00141DA1"/>
    <w:rsid w:val="00144F36"/>
    <w:rsid w:val="001511E6"/>
    <w:rsid w:val="0015246C"/>
    <w:rsid w:val="00153FA0"/>
    <w:rsid w:val="001543AC"/>
    <w:rsid w:val="00162493"/>
    <w:rsid w:val="001648A1"/>
    <w:rsid w:val="00164EAA"/>
    <w:rsid w:val="001658D3"/>
    <w:rsid w:val="001726E1"/>
    <w:rsid w:val="00183322"/>
    <w:rsid w:val="00183CE0"/>
    <w:rsid w:val="001845CC"/>
    <w:rsid w:val="00187380"/>
    <w:rsid w:val="001875A1"/>
    <w:rsid w:val="00191378"/>
    <w:rsid w:val="00194176"/>
    <w:rsid w:val="0019439B"/>
    <w:rsid w:val="001948E5"/>
    <w:rsid w:val="00195563"/>
    <w:rsid w:val="001A08AD"/>
    <w:rsid w:val="001A0CC8"/>
    <w:rsid w:val="001A37D4"/>
    <w:rsid w:val="001A5961"/>
    <w:rsid w:val="001A6CD6"/>
    <w:rsid w:val="001B3A3D"/>
    <w:rsid w:val="001B4EA0"/>
    <w:rsid w:val="001B69E3"/>
    <w:rsid w:val="001B6CB4"/>
    <w:rsid w:val="001C1B1F"/>
    <w:rsid w:val="001D12E9"/>
    <w:rsid w:val="001D4146"/>
    <w:rsid w:val="001D53C9"/>
    <w:rsid w:val="001E206D"/>
    <w:rsid w:val="001E3060"/>
    <w:rsid w:val="001E41E6"/>
    <w:rsid w:val="001E7256"/>
    <w:rsid w:val="002002DE"/>
    <w:rsid w:val="00205832"/>
    <w:rsid w:val="002133E8"/>
    <w:rsid w:val="00217304"/>
    <w:rsid w:val="00217B94"/>
    <w:rsid w:val="0022180C"/>
    <w:rsid w:val="00221DB7"/>
    <w:rsid w:val="0022505B"/>
    <w:rsid w:val="002256F0"/>
    <w:rsid w:val="00227AB4"/>
    <w:rsid w:val="00230952"/>
    <w:rsid w:val="00236726"/>
    <w:rsid w:val="002369D6"/>
    <w:rsid w:val="00245EB9"/>
    <w:rsid w:val="00246156"/>
    <w:rsid w:val="002472FF"/>
    <w:rsid w:val="00261E7C"/>
    <w:rsid w:val="00264F82"/>
    <w:rsid w:val="0027696E"/>
    <w:rsid w:val="00281802"/>
    <w:rsid w:val="0028391F"/>
    <w:rsid w:val="00290DD0"/>
    <w:rsid w:val="00293DDE"/>
    <w:rsid w:val="002A2EBB"/>
    <w:rsid w:val="002A4BDF"/>
    <w:rsid w:val="002A72E7"/>
    <w:rsid w:val="002B2A41"/>
    <w:rsid w:val="002B32F8"/>
    <w:rsid w:val="002B3CE3"/>
    <w:rsid w:val="002B6E4C"/>
    <w:rsid w:val="002C412D"/>
    <w:rsid w:val="002C6BA8"/>
    <w:rsid w:val="002C6D86"/>
    <w:rsid w:val="002D1F76"/>
    <w:rsid w:val="002D27E2"/>
    <w:rsid w:val="002D7CFE"/>
    <w:rsid w:val="002E14FB"/>
    <w:rsid w:val="002E661C"/>
    <w:rsid w:val="002E7233"/>
    <w:rsid w:val="002F2B1E"/>
    <w:rsid w:val="002F3553"/>
    <w:rsid w:val="002F3B9D"/>
    <w:rsid w:val="002F479F"/>
    <w:rsid w:val="003044CA"/>
    <w:rsid w:val="003068DA"/>
    <w:rsid w:val="003103EC"/>
    <w:rsid w:val="003118C0"/>
    <w:rsid w:val="00326909"/>
    <w:rsid w:val="0032731C"/>
    <w:rsid w:val="003339C5"/>
    <w:rsid w:val="00341B3C"/>
    <w:rsid w:val="0034402C"/>
    <w:rsid w:val="00345E95"/>
    <w:rsid w:val="00355460"/>
    <w:rsid w:val="00360D7F"/>
    <w:rsid w:val="0036100A"/>
    <w:rsid w:val="00363123"/>
    <w:rsid w:val="0036378B"/>
    <w:rsid w:val="003675A1"/>
    <w:rsid w:val="00367810"/>
    <w:rsid w:val="00372981"/>
    <w:rsid w:val="00375415"/>
    <w:rsid w:val="00381168"/>
    <w:rsid w:val="00382E2C"/>
    <w:rsid w:val="0038500B"/>
    <w:rsid w:val="003911A2"/>
    <w:rsid w:val="0039124E"/>
    <w:rsid w:val="003A5B98"/>
    <w:rsid w:val="003A6350"/>
    <w:rsid w:val="003B410D"/>
    <w:rsid w:val="003B724D"/>
    <w:rsid w:val="003C1C5E"/>
    <w:rsid w:val="003C3B92"/>
    <w:rsid w:val="003C4A00"/>
    <w:rsid w:val="003C4C85"/>
    <w:rsid w:val="003C5C92"/>
    <w:rsid w:val="003D6011"/>
    <w:rsid w:val="003E33CC"/>
    <w:rsid w:val="003E4BE5"/>
    <w:rsid w:val="003E50D8"/>
    <w:rsid w:val="003F17F1"/>
    <w:rsid w:val="003F34EC"/>
    <w:rsid w:val="00400FC5"/>
    <w:rsid w:val="00402E6D"/>
    <w:rsid w:val="004039A5"/>
    <w:rsid w:val="00404598"/>
    <w:rsid w:val="004047D5"/>
    <w:rsid w:val="00404DEE"/>
    <w:rsid w:val="00405B1B"/>
    <w:rsid w:val="00407006"/>
    <w:rsid w:val="00407269"/>
    <w:rsid w:val="00416CAC"/>
    <w:rsid w:val="00416CEB"/>
    <w:rsid w:val="00420679"/>
    <w:rsid w:val="0043221D"/>
    <w:rsid w:val="004334B0"/>
    <w:rsid w:val="004447F4"/>
    <w:rsid w:val="00445F82"/>
    <w:rsid w:val="00450610"/>
    <w:rsid w:val="0045158D"/>
    <w:rsid w:val="00462052"/>
    <w:rsid w:val="004621B0"/>
    <w:rsid w:val="004628CF"/>
    <w:rsid w:val="00465B13"/>
    <w:rsid w:val="00471562"/>
    <w:rsid w:val="00472E7A"/>
    <w:rsid w:val="00484429"/>
    <w:rsid w:val="00484DDF"/>
    <w:rsid w:val="00485724"/>
    <w:rsid w:val="00487D9A"/>
    <w:rsid w:val="00492CC8"/>
    <w:rsid w:val="00494243"/>
    <w:rsid w:val="00495236"/>
    <w:rsid w:val="004A21B7"/>
    <w:rsid w:val="004A3B3D"/>
    <w:rsid w:val="004A786A"/>
    <w:rsid w:val="004B21C8"/>
    <w:rsid w:val="004B44AD"/>
    <w:rsid w:val="004B4592"/>
    <w:rsid w:val="004B4B7C"/>
    <w:rsid w:val="004C0D4E"/>
    <w:rsid w:val="004C106D"/>
    <w:rsid w:val="004C358F"/>
    <w:rsid w:val="004D183D"/>
    <w:rsid w:val="004D224A"/>
    <w:rsid w:val="004D2A65"/>
    <w:rsid w:val="004D4654"/>
    <w:rsid w:val="004D49EC"/>
    <w:rsid w:val="004D72FF"/>
    <w:rsid w:val="004E321D"/>
    <w:rsid w:val="004F420F"/>
    <w:rsid w:val="004F75C1"/>
    <w:rsid w:val="00501965"/>
    <w:rsid w:val="005040F8"/>
    <w:rsid w:val="005050A8"/>
    <w:rsid w:val="00510DAE"/>
    <w:rsid w:val="0051348A"/>
    <w:rsid w:val="00515887"/>
    <w:rsid w:val="00520745"/>
    <w:rsid w:val="00521C10"/>
    <w:rsid w:val="00521C5B"/>
    <w:rsid w:val="00526834"/>
    <w:rsid w:val="00534657"/>
    <w:rsid w:val="00536E08"/>
    <w:rsid w:val="00537B3F"/>
    <w:rsid w:val="00544C49"/>
    <w:rsid w:val="0054657F"/>
    <w:rsid w:val="005470AF"/>
    <w:rsid w:val="0055117D"/>
    <w:rsid w:val="00551303"/>
    <w:rsid w:val="00552E3C"/>
    <w:rsid w:val="005558AB"/>
    <w:rsid w:val="00557832"/>
    <w:rsid w:val="00562751"/>
    <w:rsid w:val="005673EF"/>
    <w:rsid w:val="00570E0F"/>
    <w:rsid w:val="005757EB"/>
    <w:rsid w:val="00575C82"/>
    <w:rsid w:val="005918CB"/>
    <w:rsid w:val="00592549"/>
    <w:rsid w:val="00596B57"/>
    <w:rsid w:val="00596FF5"/>
    <w:rsid w:val="005A2AE0"/>
    <w:rsid w:val="005A3477"/>
    <w:rsid w:val="005A3C2D"/>
    <w:rsid w:val="005B260B"/>
    <w:rsid w:val="005B4038"/>
    <w:rsid w:val="005B6D30"/>
    <w:rsid w:val="005B79AD"/>
    <w:rsid w:val="005C0FD0"/>
    <w:rsid w:val="005C2887"/>
    <w:rsid w:val="005C3B79"/>
    <w:rsid w:val="005C3D29"/>
    <w:rsid w:val="005C764E"/>
    <w:rsid w:val="005D1D50"/>
    <w:rsid w:val="005D25BD"/>
    <w:rsid w:val="005D535B"/>
    <w:rsid w:val="005F5A0E"/>
    <w:rsid w:val="005F67CC"/>
    <w:rsid w:val="006006AB"/>
    <w:rsid w:val="0060178A"/>
    <w:rsid w:val="00603011"/>
    <w:rsid w:val="00606861"/>
    <w:rsid w:val="00606A05"/>
    <w:rsid w:val="00615EB3"/>
    <w:rsid w:val="00616BFD"/>
    <w:rsid w:val="006171E1"/>
    <w:rsid w:val="00620591"/>
    <w:rsid w:val="00621302"/>
    <w:rsid w:val="00626F7E"/>
    <w:rsid w:val="0062787D"/>
    <w:rsid w:val="00631277"/>
    <w:rsid w:val="0063268D"/>
    <w:rsid w:val="00634358"/>
    <w:rsid w:val="0063696C"/>
    <w:rsid w:val="00641C20"/>
    <w:rsid w:val="00642BFD"/>
    <w:rsid w:val="006460E0"/>
    <w:rsid w:val="00650050"/>
    <w:rsid w:val="00653ABA"/>
    <w:rsid w:val="00660AC3"/>
    <w:rsid w:val="00660D08"/>
    <w:rsid w:val="00663CBE"/>
    <w:rsid w:val="00664338"/>
    <w:rsid w:val="00667265"/>
    <w:rsid w:val="00671ADC"/>
    <w:rsid w:val="006746BC"/>
    <w:rsid w:val="00677960"/>
    <w:rsid w:val="00677F0E"/>
    <w:rsid w:val="00680955"/>
    <w:rsid w:val="00684DC4"/>
    <w:rsid w:val="00685654"/>
    <w:rsid w:val="00692A18"/>
    <w:rsid w:val="00693193"/>
    <w:rsid w:val="00693D22"/>
    <w:rsid w:val="006A12EB"/>
    <w:rsid w:val="006A4E3E"/>
    <w:rsid w:val="006B04CD"/>
    <w:rsid w:val="006B3A4E"/>
    <w:rsid w:val="006B6C23"/>
    <w:rsid w:val="006E36F4"/>
    <w:rsid w:val="006E76EF"/>
    <w:rsid w:val="006E7A63"/>
    <w:rsid w:val="006F697B"/>
    <w:rsid w:val="006F7240"/>
    <w:rsid w:val="00701AF1"/>
    <w:rsid w:val="00703089"/>
    <w:rsid w:val="0070707D"/>
    <w:rsid w:val="00710C8A"/>
    <w:rsid w:val="007268F1"/>
    <w:rsid w:val="00727697"/>
    <w:rsid w:val="00727B83"/>
    <w:rsid w:val="00737B19"/>
    <w:rsid w:val="00737BC1"/>
    <w:rsid w:val="00737C26"/>
    <w:rsid w:val="00740BBF"/>
    <w:rsid w:val="007420F6"/>
    <w:rsid w:val="007434D2"/>
    <w:rsid w:val="007515B4"/>
    <w:rsid w:val="007578F2"/>
    <w:rsid w:val="007618CC"/>
    <w:rsid w:val="00764AE7"/>
    <w:rsid w:val="007730C2"/>
    <w:rsid w:val="007745F2"/>
    <w:rsid w:val="00782D08"/>
    <w:rsid w:val="00783A67"/>
    <w:rsid w:val="007854B1"/>
    <w:rsid w:val="007904C3"/>
    <w:rsid w:val="0079293C"/>
    <w:rsid w:val="00797C6C"/>
    <w:rsid w:val="007A079B"/>
    <w:rsid w:val="007A2C89"/>
    <w:rsid w:val="007A3C81"/>
    <w:rsid w:val="007B019C"/>
    <w:rsid w:val="007B59DF"/>
    <w:rsid w:val="007B7DE2"/>
    <w:rsid w:val="007C2E76"/>
    <w:rsid w:val="007C58D8"/>
    <w:rsid w:val="007D1E48"/>
    <w:rsid w:val="007D54AB"/>
    <w:rsid w:val="007D751D"/>
    <w:rsid w:val="007E05CD"/>
    <w:rsid w:val="007E19A7"/>
    <w:rsid w:val="007E7609"/>
    <w:rsid w:val="007F1E88"/>
    <w:rsid w:val="007F3553"/>
    <w:rsid w:val="00800975"/>
    <w:rsid w:val="008019E3"/>
    <w:rsid w:val="0080315D"/>
    <w:rsid w:val="008106CF"/>
    <w:rsid w:val="008149C1"/>
    <w:rsid w:val="00816FCF"/>
    <w:rsid w:val="00817079"/>
    <w:rsid w:val="008173C9"/>
    <w:rsid w:val="00821E5F"/>
    <w:rsid w:val="0082701C"/>
    <w:rsid w:val="00841FD5"/>
    <w:rsid w:val="00844C87"/>
    <w:rsid w:val="008460E8"/>
    <w:rsid w:val="00850F66"/>
    <w:rsid w:val="00851246"/>
    <w:rsid w:val="00854944"/>
    <w:rsid w:val="0086057A"/>
    <w:rsid w:val="008629A5"/>
    <w:rsid w:val="008715DD"/>
    <w:rsid w:val="0087301D"/>
    <w:rsid w:val="008742D7"/>
    <w:rsid w:val="00874ED8"/>
    <w:rsid w:val="008767C6"/>
    <w:rsid w:val="00881221"/>
    <w:rsid w:val="00884217"/>
    <w:rsid w:val="008842F1"/>
    <w:rsid w:val="00885C14"/>
    <w:rsid w:val="0088615E"/>
    <w:rsid w:val="008876D1"/>
    <w:rsid w:val="0089012F"/>
    <w:rsid w:val="0089314A"/>
    <w:rsid w:val="008A127A"/>
    <w:rsid w:val="008A7753"/>
    <w:rsid w:val="008B2106"/>
    <w:rsid w:val="008B55FB"/>
    <w:rsid w:val="008C05A9"/>
    <w:rsid w:val="008C080D"/>
    <w:rsid w:val="008C1F2E"/>
    <w:rsid w:val="008C35A8"/>
    <w:rsid w:val="008D1E69"/>
    <w:rsid w:val="008D225C"/>
    <w:rsid w:val="008E745D"/>
    <w:rsid w:val="008F3D91"/>
    <w:rsid w:val="008F54BE"/>
    <w:rsid w:val="00900686"/>
    <w:rsid w:val="00900821"/>
    <w:rsid w:val="00901131"/>
    <w:rsid w:val="0091287A"/>
    <w:rsid w:val="00921CCB"/>
    <w:rsid w:val="00922371"/>
    <w:rsid w:val="00923804"/>
    <w:rsid w:val="009275CD"/>
    <w:rsid w:val="00932BFD"/>
    <w:rsid w:val="00934508"/>
    <w:rsid w:val="0093514E"/>
    <w:rsid w:val="0093629D"/>
    <w:rsid w:val="009373C0"/>
    <w:rsid w:val="009428E3"/>
    <w:rsid w:val="00944860"/>
    <w:rsid w:val="00944941"/>
    <w:rsid w:val="00946594"/>
    <w:rsid w:val="009477E2"/>
    <w:rsid w:val="00947D12"/>
    <w:rsid w:val="00951698"/>
    <w:rsid w:val="00954A40"/>
    <w:rsid w:val="00955F4D"/>
    <w:rsid w:val="00956244"/>
    <w:rsid w:val="0095770B"/>
    <w:rsid w:val="00960EA3"/>
    <w:rsid w:val="0096234C"/>
    <w:rsid w:val="0096376B"/>
    <w:rsid w:val="00964D63"/>
    <w:rsid w:val="00965C81"/>
    <w:rsid w:val="009678A1"/>
    <w:rsid w:val="00972198"/>
    <w:rsid w:val="00974240"/>
    <w:rsid w:val="00984FD8"/>
    <w:rsid w:val="00987D69"/>
    <w:rsid w:val="00992FFA"/>
    <w:rsid w:val="00993A89"/>
    <w:rsid w:val="009A2D1A"/>
    <w:rsid w:val="009A3908"/>
    <w:rsid w:val="009A442B"/>
    <w:rsid w:val="009A4A55"/>
    <w:rsid w:val="009A6285"/>
    <w:rsid w:val="009B0D0A"/>
    <w:rsid w:val="009B3672"/>
    <w:rsid w:val="009B63E5"/>
    <w:rsid w:val="009B6BB7"/>
    <w:rsid w:val="009B7655"/>
    <w:rsid w:val="009C4076"/>
    <w:rsid w:val="009D3B1B"/>
    <w:rsid w:val="009D5B6C"/>
    <w:rsid w:val="009D6374"/>
    <w:rsid w:val="009E1CF9"/>
    <w:rsid w:val="009E33F6"/>
    <w:rsid w:val="009E44A5"/>
    <w:rsid w:val="009E665B"/>
    <w:rsid w:val="009F07CD"/>
    <w:rsid w:val="009F2123"/>
    <w:rsid w:val="009F32F9"/>
    <w:rsid w:val="00A0362D"/>
    <w:rsid w:val="00A066B4"/>
    <w:rsid w:val="00A06A53"/>
    <w:rsid w:val="00A1111B"/>
    <w:rsid w:val="00A139BF"/>
    <w:rsid w:val="00A16A27"/>
    <w:rsid w:val="00A21750"/>
    <w:rsid w:val="00A2578C"/>
    <w:rsid w:val="00A26543"/>
    <w:rsid w:val="00A27100"/>
    <w:rsid w:val="00A320D4"/>
    <w:rsid w:val="00A33B64"/>
    <w:rsid w:val="00A35733"/>
    <w:rsid w:val="00A36168"/>
    <w:rsid w:val="00A37B21"/>
    <w:rsid w:val="00A42EE7"/>
    <w:rsid w:val="00A43EF2"/>
    <w:rsid w:val="00A450BB"/>
    <w:rsid w:val="00A45C89"/>
    <w:rsid w:val="00A465C7"/>
    <w:rsid w:val="00A502C4"/>
    <w:rsid w:val="00A56A30"/>
    <w:rsid w:val="00A660E3"/>
    <w:rsid w:val="00A6785B"/>
    <w:rsid w:val="00A75EF9"/>
    <w:rsid w:val="00A8273B"/>
    <w:rsid w:val="00A90686"/>
    <w:rsid w:val="00A946BF"/>
    <w:rsid w:val="00A951E1"/>
    <w:rsid w:val="00A9722D"/>
    <w:rsid w:val="00AA2BCC"/>
    <w:rsid w:val="00AA5AE0"/>
    <w:rsid w:val="00AA61FF"/>
    <w:rsid w:val="00AB1C9C"/>
    <w:rsid w:val="00AB2839"/>
    <w:rsid w:val="00AB5F16"/>
    <w:rsid w:val="00AC19F1"/>
    <w:rsid w:val="00AC37B8"/>
    <w:rsid w:val="00AC3990"/>
    <w:rsid w:val="00AC3ABF"/>
    <w:rsid w:val="00AC4CF5"/>
    <w:rsid w:val="00AC6E9C"/>
    <w:rsid w:val="00AD2D83"/>
    <w:rsid w:val="00AE42A6"/>
    <w:rsid w:val="00AE4DF8"/>
    <w:rsid w:val="00AE5DCF"/>
    <w:rsid w:val="00AE78B6"/>
    <w:rsid w:val="00AF0A19"/>
    <w:rsid w:val="00AF4D61"/>
    <w:rsid w:val="00AF5DF0"/>
    <w:rsid w:val="00AF61B3"/>
    <w:rsid w:val="00AF6AAF"/>
    <w:rsid w:val="00AF71F1"/>
    <w:rsid w:val="00AF7A89"/>
    <w:rsid w:val="00B008F5"/>
    <w:rsid w:val="00B00F45"/>
    <w:rsid w:val="00B04FD7"/>
    <w:rsid w:val="00B06AC0"/>
    <w:rsid w:val="00B06D3D"/>
    <w:rsid w:val="00B11B9C"/>
    <w:rsid w:val="00B13A31"/>
    <w:rsid w:val="00B15A64"/>
    <w:rsid w:val="00B20837"/>
    <w:rsid w:val="00B213A7"/>
    <w:rsid w:val="00B22B83"/>
    <w:rsid w:val="00B23F81"/>
    <w:rsid w:val="00B24474"/>
    <w:rsid w:val="00B26ED8"/>
    <w:rsid w:val="00B32998"/>
    <w:rsid w:val="00B3319D"/>
    <w:rsid w:val="00B46441"/>
    <w:rsid w:val="00B46B08"/>
    <w:rsid w:val="00B50177"/>
    <w:rsid w:val="00B50508"/>
    <w:rsid w:val="00B519CA"/>
    <w:rsid w:val="00B5209C"/>
    <w:rsid w:val="00B53A89"/>
    <w:rsid w:val="00B548DD"/>
    <w:rsid w:val="00B54F25"/>
    <w:rsid w:val="00B54F8C"/>
    <w:rsid w:val="00B577EA"/>
    <w:rsid w:val="00B62648"/>
    <w:rsid w:val="00B62681"/>
    <w:rsid w:val="00B658B5"/>
    <w:rsid w:val="00B71744"/>
    <w:rsid w:val="00B73CDC"/>
    <w:rsid w:val="00B74401"/>
    <w:rsid w:val="00B748C6"/>
    <w:rsid w:val="00B7557E"/>
    <w:rsid w:val="00B80F29"/>
    <w:rsid w:val="00B85F3D"/>
    <w:rsid w:val="00B912E4"/>
    <w:rsid w:val="00B920F6"/>
    <w:rsid w:val="00B92BA9"/>
    <w:rsid w:val="00B9352D"/>
    <w:rsid w:val="00B93965"/>
    <w:rsid w:val="00BA4D3A"/>
    <w:rsid w:val="00BA7E46"/>
    <w:rsid w:val="00BB1CA4"/>
    <w:rsid w:val="00BB2C4B"/>
    <w:rsid w:val="00BB3486"/>
    <w:rsid w:val="00BB43DA"/>
    <w:rsid w:val="00BC4353"/>
    <w:rsid w:val="00BC5CBB"/>
    <w:rsid w:val="00BC66D1"/>
    <w:rsid w:val="00BC75F0"/>
    <w:rsid w:val="00BD4FD2"/>
    <w:rsid w:val="00BE1B92"/>
    <w:rsid w:val="00BE39C1"/>
    <w:rsid w:val="00BE3B09"/>
    <w:rsid w:val="00BE48C1"/>
    <w:rsid w:val="00BE6049"/>
    <w:rsid w:val="00BF2E0C"/>
    <w:rsid w:val="00BF3F78"/>
    <w:rsid w:val="00C0024A"/>
    <w:rsid w:val="00C01018"/>
    <w:rsid w:val="00C043B0"/>
    <w:rsid w:val="00C046B6"/>
    <w:rsid w:val="00C05D90"/>
    <w:rsid w:val="00C075A4"/>
    <w:rsid w:val="00C100A6"/>
    <w:rsid w:val="00C11F5A"/>
    <w:rsid w:val="00C14752"/>
    <w:rsid w:val="00C2053F"/>
    <w:rsid w:val="00C22D22"/>
    <w:rsid w:val="00C372E9"/>
    <w:rsid w:val="00C431A3"/>
    <w:rsid w:val="00C45DC1"/>
    <w:rsid w:val="00C47489"/>
    <w:rsid w:val="00C4786B"/>
    <w:rsid w:val="00C536B2"/>
    <w:rsid w:val="00C549EA"/>
    <w:rsid w:val="00C5668B"/>
    <w:rsid w:val="00C62225"/>
    <w:rsid w:val="00C62EEC"/>
    <w:rsid w:val="00C72643"/>
    <w:rsid w:val="00C737FE"/>
    <w:rsid w:val="00C7423D"/>
    <w:rsid w:val="00C748E4"/>
    <w:rsid w:val="00C77984"/>
    <w:rsid w:val="00C80D4D"/>
    <w:rsid w:val="00C84C23"/>
    <w:rsid w:val="00C85B79"/>
    <w:rsid w:val="00C94039"/>
    <w:rsid w:val="00CA661B"/>
    <w:rsid w:val="00CB15E1"/>
    <w:rsid w:val="00CB1AB7"/>
    <w:rsid w:val="00CC1ECB"/>
    <w:rsid w:val="00CC25BD"/>
    <w:rsid w:val="00CC4CAD"/>
    <w:rsid w:val="00CC7BD0"/>
    <w:rsid w:val="00CC7D60"/>
    <w:rsid w:val="00CD0D7F"/>
    <w:rsid w:val="00CD136C"/>
    <w:rsid w:val="00CD2D07"/>
    <w:rsid w:val="00CD3D8D"/>
    <w:rsid w:val="00CD53B3"/>
    <w:rsid w:val="00CD6C5D"/>
    <w:rsid w:val="00CE3BE7"/>
    <w:rsid w:val="00CE4274"/>
    <w:rsid w:val="00CE7663"/>
    <w:rsid w:val="00D0339A"/>
    <w:rsid w:val="00D07981"/>
    <w:rsid w:val="00D10F46"/>
    <w:rsid w:val="00D145B4"/>
    <w:rsid w:val="00D1741A"/>
    <w:rsid w:val="00D20832"/>
    <w:rsid w:val="00D20A02"/>
    <w:rsid w:val="00D27654"/>
    <w:rsid w:val="00D329F3"/>
    <w:rsid w:val="00D40F2F"/>
    <w:rsid w:val="00D42706"/>
    <w:rsid w:val="00D43EBD"/>
    <w:rsid w:val="00D453F9"/>
    <w:rsid w:val="00D53032"/>
    <w:rsid w:val="00D558D6"/>
    <w:rsid w:val="00D60A7E"/>
    <w:rsid w:val="00D63F3B"/>
    <w:rsid w:val="00D74181"/>
    <w:rsid w:val="00D83C65"/>
    <w:rsid w:val="00D83DB8"/>
    <w:rsid w:val="00D84505"/>
    <w:rsid w:val="00D85623"/>
    <w:rsid w:val="00D921F0"/>
    <w:rsid w:val="00D922C4"/>
    <w:rsid w:val="00D929D5"/>
    <w:rsid w:val="00D935F8"/>
    <w:rsid w:val="00D9487D"/>
    <w:rsid w:val="00D9627B"/>
    <w:rsid w:val="00D971A1"/>
    <w:rsid w:val="00DA017E"/>
    <w:rsid w:val="00DA02D4"/>
    <w:rsid w:val="00DA2149"/>
    <w:rsid w:val="00DA4F06"/>
    <w:rsid w:val="00DB1384"/>
    <w:rsid w:val="00DB7F1B"/>
    <w:rsid w:val="00DC1017"/>
    <w:rsid w:val="00DC1AF2"/>
    <w:rsid w:val="00DC3AD8"/>
    <w:rsid w:val="00DC5FD6"/>
    <w:rsid w:val="00DC6992"/>
    <w:rsid w:val="00DD11FA"/>
    <w:rsid w:val="00DD1FC3"/>
    <w:rsid w:val="00DD3428"/>
    <w:rsid w:val="00DD4452"/>
    <w:rsid w:val="00DD491C"/>
    <w:rsid w:val="00DD593E"/>
    <w:rsid w:val="00DE08C6"/>
    <w:rsid w:val="00DE091D"/>
    <w:rsid w:val="00E015AB"/>
    <w:rsid w:val="00E02C55"/>
    <w:rsid w:val="00E04D19"/>
    <w:rsid w:val="00E07A4D"/>
    <w:rsid w:val="00E116F4"/>
    <w:rsid w:val="00E15221"/>
    <w:rsid w:val="00E20961"/>
    <w:rsid w:val="00E26A0A"/>
    <w:rsid w:val="00E312DA"/>
    <w:rsid w:val="00E33FC6"/>
    <w:rsid w:val="00E35CAC"/>
    <w:rsid w:val="00E411EC"/>
    <w:rsid w:val="00E43F30"/>
    <w:rsid w:val="00E51A6F"/>
    <w:rsid w:val="00E52E82"/>
    <w:rsid w:val="00E53CEF"/>
    <w:rsid w:val="00E53E79"/>
    <w:rsid w:val="00E616B9"/>
    <w:rsid w:val="00E61F11"/>
    <w:rsid w:val="00E63CD5"/>
    <w:rsid w:val="00E65202"/>
    <w:rsid w:val="00E7020B"/>
    <w:rsid w:val="00E73761"/>
    <w:rsid w:val="00E77F0B"/>
    <w:rsid w:val="00E800EF"/>
    <w:rsid w:val="00E86180"/>
    <w:rsid w:val="00E8649A"/>
    <w:rsid w:val="00E90005"/>
    <w:rsid w:val="00E97457"/>
    <w:rsid w:val="00EA3171"/>
    <w:rsid w:val="00EA42AF"/>
    <w:rsid w:val="00EA4DCC"/>
    <w:rsid w:val="00EB16D1"/>
    <w:rsid w:val="00EB31DD"/>
    <w:rsid w:val="00EB3C2B"/>
    <w:rsid w:val="00EB7C82"/>
    <w:rsid w:val="00EC092C"/>
    <w:rsid w:val="00EC0F80"/>
    <w:rsid w:val="00EC4FDF"/>
    <w:rsid w:val="00EC64AC"/>
    <w:rsid w:val="00ED22F0"/>
    <w:rsid w:val="00ED2F29"/>
    <w:rsid w:val="00EE1E3E"/>
    <w:rsid w:val="00EF14EC"/>
    <w:rsid w:val="00EF5035"/>
    <w:rsid w:val="00EF6C23"/>
    <w:rsid w:val="00F02438"/>
    <w:rsid w:val="00F05C77"/>
    <w:rsid w:val="00F05D27"/>
    <w:rsid w:val="00F065FC"/>
    <w:rsid w:val="00F06DC5"/>
    <w:rsid w:val="00F079ED"/>
    <w:rsid w:val="00F10F6D"/>
    <w:rsid w:val="00F2551A"/>
    <w:rsid w:val="00F300F1"/>
    <w:rsid w:val="00F3244B"/>
    <w:rsid w:val="00F345CE"/>
    <w:rsid w:val="00F350FA"/>
    <w:rsid w:val="00F43D84"/>
    <w:rsid w:val="00F46551"/>
    <w:rsid w:val="00F51D48"/>
    <w:rsid w:val="00F60382"/>
    <w:rsid w:val="00F623D7"/>
    <w:rsid w:val="00F643F2"/>
    <w:rsid w:val="00F655FB"/>
    <w:rsid w:val="00F66843"/>
    <w:rsid w:val="00F72362"/>
    <w:rsid w:val="00F83357"/>
    <w:rsid w:val="00F83BDE"/>
    <w:rsid w:val="00F8657B"/>
    <w:rsid w:val="00F90267"/>
    <w:rsid w:val="00F91CC6"/>
    <w:rsid w:val="00F92A26"/>
    <w:rsid w:val="00F92CDB"/>
    <w:rsid w:val="00F95EEE"/>
    <w:rsid w:val="00F97B2D"/>
    <w:rsid w:val="00F97CB3"/>
    <w:rsid w:val="00FA3C5F"/>
    <w:rsid w:val="00FA4E94"/>
    <w:rsid w:val="00FA764A"/>
    <w:rsid w:val="00FB3E40"/>
    <w:rsid w:val="00FB79D0"/>
    <w:rsid w:val="00FC068D"/>
    <w:rsid w:val="00FC0F89"/>
    <w:rsid w:val="00FC1DD6"/>
    <w:rsid w:val="00FC290D"/>
    <w:rsid w:val="00FC295C"/>
    <w:rsid w:val="00FC59CA"/>
    <w:rsid w:val="00FD6533"/>
    <w:rsid w:val="00FD7A38"/>
    <w:rsid w:val="00FE36E4"/>
    <w:rsid w:val="00FE6068"/>
    <w:rsid w:val="00FE6224"/>
    <w:rsid w:val="00FF47C7"/>
    <w:rsid w:val="00FF5D95"/>
    <w:rsid w:val="00FF6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7FF29"/>
  <w14:defaultImageDpi w14:val="300"/>
  <w15:docId w15:val="{98B96561-3914-7340-AF33-BA92A9D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7B"/>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5757EB"/>
    <w:pPr>
      <w:keepNext/>
      <w:keepLines/>
      <w:numPr>
        <w:numId w:val="1"/>
      </w:numPr>
      <w:spacing w:after="120" w:line="240" w:lineRule="auto"/>
      <w:ind w:left="284"/>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A946BF"/>
    <w:pPr>
      <w:keepNext/>
      <w:keepLines/>
      <w:numPr>
        <w:ilvl w:val="1"/>
        <w:numId w:val="2"/>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A61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456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EB"/>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A946BF"/>
    <w:rPr>
      <w:rFonts w:ascii="Times New Roman" w:eastAsiaTheme="majorEastAsia" w:hAnsi="Times New Roman" w:cstheme="majorBidi"/>
      <w:b/>
      <w:bCs/>
      <w:szCs w:val="26"/>
    </w:rPr>
  </w:style>
  <w:style w:type="paragraph" w:styleId="NormalWeb">
    <w:name w:val="Normal (Web)"/>
    <w:basedOn w:val="Normal"/>
    <w:uiPriority w:val="99"/>
    <w:semiHidden/>
    <w:unhideWhenUsed/>
    <w:rsid w:val="00C075A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623D7"/>
    <w:pPr>
      <w:tabs>
        <w:tab w:val="center" w:pos="4320"/>
        <w:tab w:val="right" w:pos="8640"/>
      </w:tabs>
    </w:pPr>
  </w:style>
  <w:style w:type="character" w:customStyle="1" w:styleId="FooterChar">
    <w:name w:val="Footer Char"/>
    <w:basedOn w:val="DefaultParagraphFont"/>
    <w:link w:val="Footer"/>
    <w:uiPriority w:val="99"/>
    <w:rsid w:val="00F623D7"/>
  </w:style>
  <w:style w:type="character" w:styleId="PageNumber">
    <w:name w:val="page number"/>
    <w:basedOn w:val="DefaultParagraphFont"/>
    <w:uiPriority w:val="99"/>
    <w:semiHidden/>
    <w:unhideWhenUsed/>
    <w:rsid w:val="00F623D7"/>
  </w:style>
  <w:style w:type="paragraph" w:customStyle="1" w:styleId="EndNoteBibliographyTitle">
    <w:name w:val="EndNote Bibliography Title"/>
    <w:basedOn w:val="Normal"/>
    <w:rsid w:val="004628CF"/>
    <w:pPr>
      <w:jc w:val="center"/>
    </w:pPr>
    <w:rPr>
      <w:rFonts w:cs="Times New Roman"/>
      <w:sz w:val="22"/>
      <w:lang w:val="en-US"/>
    </w:rPr>
  </w:style>
  <w:style w:type="paragraph" w:customStyle="1" w:styleId="EndNoteBibliography">
    <w:name w:val="EndNote Bibliography"/>
    <w:basedOn w:val="Normal"/>
    <w:rsid w:val="004628CF"/>
    <w:pPr>
      <w:spacing w:line="240" w:lineRule="auto"/>
    </w:pPr>
    <w:rPr>
      <w:rFonts w:cs="Times New Roman"/>
      <w:sz w:val="22"/>
      <w:lang w:val="en-US"/>
    </w:rPr>
  </w:style>
  <w:style w:type="paragraph" w:styleId="BalloonText">
    <w:name w:val="Balloon Text"/>
    <w:basedOn w:val="Normal"/>
    <w:link w:val="BalloonTextChar"/>
    <w:uiPriority w:val="99"/>
    <w:semiHidden/>
    <w:unhideWhenUsed/>
    <w:rsid w:val="00957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0B"/>
    <w:rPr>
      <w:rFonts w:ascii="Tahoma" w:hAnsi="Tahoma" w:cs="Tahoma"/>
      <w:sz w:val="16"/>
      <w:szCs w:val="16"/>
    </w:rPr>
  </w:style>
  <w:style w:type="character" w:styleId="CommentReference">
    <w:name w:val="annotation reference"/>
    <w:basedOn w:val="DefaultParagraphFont"/>
    <w:uiPriority w:val="99"/>
    <w:semiHidden/>
    <w:unhideWhenUsed/>
    <w:rsid w:val="0095770B"/>
    <w:rPr>
      <w:sz w:val="16"/>
      <w:szCs w:val="16"/>
    </w:rPr>
  </w:style>
  <w:style w:type="paragraph" w:styleId="CommentText">
    <w:name w:val="annotation text"/>
    <w:basedOn w:val="Normal"/>
    <w:link w:val="CommentTextChar"/>
    <w:uiPriority w:val="99"/>
    <w:semiHidden/>
    <w:unhideWhenUsed/>
    <w:rsid w:val="0095770B"/>
    <w:pPr>
      <w:spacing w:line="240" w:lineRule="auto"/>
    </w:pPr>
    <w:rPr>
      <w:sz w:val="20"/>
      <w:szCs w:val="20"/>
    </w:rPr>
  </w:style>
  <w:style w:type="character" w:customStyle="1" w:styleId="CommentTextChar">
    <w:name w:val="Comment Text Char"/>
    <w:basedOn w:val="DefaultParagraphFont"/>
    <w:link w:val="CommentText"/>
    <w:uiPriority w:val="99"/>
    <w:semiHidden/>
    <w:rsid w:val="0095770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770B"/>
    <w:rPr>
      <w:b/>
      <w:bCs/>
    </w:rPr>
  </w:style>
  <w:style w:type="character" w:customStyle="1" w:styleId="CommentSubjectChar">
    <w:name w:val="Comment Subject Char"/>
    <w:basedOn w:val="CommentTextChar"/>
    <w:link w:val="CommentSubject"/>
    <w:uiPriority w:val="99"/>
    <w:semiHidden/>
    <w:rsid w:val="0095770B"/>
    <w:rPr>
      <w:rFonts w:ascii="Times New Roman" w:hAnsi="Times New Roman"/>
      <w:b/>
      <w:bCs/>
      <w:sz w:val="20"/>
      <w:szCs w:val="20"/>
    </w:rPr>
  </w:style>
  <w:style w:type="paragraph" w:styleId="Revision">
    <w:name w:val="Revision"/>
    <w:hidden/>
    <w:uiPriority w:val="99"/>
    <w:semiHidden/>
    <w:rsid w:val="00217B94"/>
    <w:rPr>
      <w:rFonts w:ascii="Times New Roman" w:hAnsi="Times New Roman"/>
    </w:rPr>
  </w:style>
  <w:style w:type="paragraph" w:styleId="FootnoteText">
    <w:name w:val="footnote text"/>
    <w:basedOn w:val="Normal"/>
    <w:link w:val="FootnoteTextChar"/>
    <w:uiPriority w:val="99"/>
    <w:semiHidden/>
    <w:unhideWhenUsed/>
    <w:rsid w:val="008C35A8"/>
    <w:pPr>
      <w:spacing w:line="240" w:lineRule="auto"/>
    </w:pPr>
    <w:rPr>
      <w:sz w:val="20"/>
      <w:szCs w:val="20"/>
    </w:rPr>
  </w:style>
  <w:style w:type="character" w:customStyle="1" w:styleId="FootnoteTextChar">
    <w:name w:val="Footnote Text Char"/>
    <w:basedOn w:val="DefaultParagraphFont"/>
    <w:link w:val="FootnoteText"/>
    <w:uiPriority w:val="99"/>
    <w:semiHidden/>
    <w:rsid w:val="008C35A8"/>
    <w:rPr>
      <w:rFonts w:ascii="Times New Roman" w:hAnsi="Times New Roman"/>
      <w:sz w:val="20"/>
      <w:szCs w:val="20"/>
    </w:rPr>
  </w:style>
  <w:style w:type="character" w:styleId="FootnoteReference">
    <w:name w:val="footnote reference"/>
    <w:basedOn w:val="DefaultParagraphFont"/>
    <w:uiPriority w:val="99"/>
    <w:semiHidden/>
    <w:unhideWhenUsed/>
    <w:rsid w:val="008C35A8"/>
    <w:rPr>
      <w:vertAlign w:val="superscript"/>
    </w:rPr>
  </w:style>
  <w:style w:type="character" w:customStyle="1" w:styleId="Heading4Char">
    <w:name w:val="Heading 4 Char"/>
    <w:basedOn w:val="DefaultParagraphFont"/>
    <w:link w:val="Heading4"/>
    <w:uiPriority w:val="9"/>
    <w:semiHidden/>
    <w:rsid w:val="000456C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AA61F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AA61FF"/>
    <w:rPr>
      <w:color w:val="0000FF"/>
      <w:u w:val="single"/>
    </w:rPr>
  </w:style>
  <w:style w:type="paragraph" w:styleId="z-TopofForm">
    <w:name w:val="HTML Top of Form"/>
    <w:basedOn w:val="Normal"/>
    <w:next w:val="Normal"/>
    <w:link w:val="z-TopofFormChar"/>
    <w:hidden/>
    <w:uiPriority w:val="99"/>
    <w:semiHidden/>
    <w:unhideWhenUsed/>
    <w:rsid w:val="00AA61FF"/>
    <w:pPr>
      <w:pBdr>
        <w:bottom w:val="single" w:sz="6" w:space="1" w:color="auto"/>
      </w:pBdr>
      <w:spacing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AA61FF"/>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AA61FF"/>
    <w:pPr>
      <w:pBdr>
        <w:top w:val="single" w:sz="6" w:space="1" w:color="auto"/>
      </w:pBdr>
      <w:spacing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AA61FF"/>
    <w:rPr>
      <w:rFonts w:ascii="Arial" w:eastAsia="Times New Roman" w:hAnsi="Arial" w:cs="Arial"/>
      <w:vanish/>
      <w:sz w:val="16"/>
      <w:szCs w:val="16"/>
      <w:lang w:val="en-AU" w:eastAsia="en-AU"/>
    </w:rPr>
  </w:style>
  <w:style w:type="character" w:styleId="Strong">
    <w:name w:val="Strong"/>
    <w:basedOn w:val="DefaultParagraphFont"/>
    <w:uiPriority w:val="22"/>
    <w:qFormat/>
    <w:rsid w:val="00AA61FF"/>
    <w:rPr>
      <w:b/>
      <w:bCs/>
    </w:rPr>
  </w:style>
  <w:style w:type="paragraph" w:customStyle="1" w:styleId="empty">
    <w:name w:val="empty"/>
    <w:basedOn w:val="Normal"/>
    <w:rsid w:val="00AA61FF"/>
    <w:pPr>
      <w:spacing w:before="100" w:beforeAutospacing="1" w:after="100" w:afterAutospacing="1" w:line="240" w:lineRule="auto"/>
      <w:jc w:val="left"/>
    </w:pPr>
    <w:rPr>
      <w:rFonts w:eastAsia="Times New Roman" w:cs="Times New Roman"/>
      <w:lang w:val="en-AU" w:eastAsia="en-AU"/>
    </w:rPr>
  </w:style>
  <w:style w:type="table" w:styleId="TableGrid">
    <w:name w:val="Table Grid"/>
    <w:basedOn w:val="TableNormal"/>
    <w:uiPriority w:val="59"/>
    <w:rsid w:val="0022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549"/>
    <w:pPr>
      <w:ind w:left="720"/>
      <w:contextualSpacing/>
    </w:pPr>
  </w:style>
  <w:style w:type="paragraph" w:customStyle="1" w:styleId="TableCaption">
    <w:name w:val="TableCaption"/>
    <w:basedOn w:val="Normal"/>
    <w:rsid w:val="002C412D"/>
    <w:pPr>
      <w:spacing w:before="120" w:after="120" w:line="240" w:lineRule="auto"/>
      <w:jc w:val="center"/>
    </w:pPr>
    <w:rPr>
      <w:rFonts w:eastAsia="Times New Roman" w:cs="Times New Roman"/>
      <w:b/>
      <w:sz w:val="20"/>
      <w:szCs w:val="20"/>
      <w:lang w:val="en-US"/>
    </w:rPr>
  </w:style>
  <w:style w:type="character" w:styleId="SubtleEmphasis">
    <w:name w:val="Subtle Emphasis"/>
    <w:basedOn w:val="DefaultParagraphFont"/>
    <w:uiPriority w:val="19"/>
    <w:qFormat/>
    <w:rsid w:val="00D83C65"/>
    <w:rPr>
      <w:i/>
      <w:iCs/>
      <w:color w:val="808080" w:themeColor="text1" w:themeTint="7F"/>
    </w:rPr>
  </w:style>
  <w:style w:type="paragraph" w:styleId="Header">
    <w:name w:val="header"/>
    <w:basedOn w:val="Normal"/>
    <w:link w:val="HeaderChar"/>
    <w:uiPriority w:val="99"/>
    <w:unhideWhenUsed/>
    <w:rsid w:val="00B9352D"/>
    <w:pPr>
      <w:tabs>
        <w:tab w:val="center" w:pos="4680"/>
        <w:tab w:val="right" w:pos="9360"/>
      </w:tabs>
      <w:spacing w:line="240" w:lineRule="auto"/>
    </w:pPr>
  </w:style>
  <w:style w:type="character" w:customStyle="1" w:styleId="HeaderChar">
    <w:name w:val="Header Char"/>
    <w:basedOn w:val="DefaultParagraphFont"/>
    <w:link w:val="Header"/>
    <w:uiPriority w:val="99"/>
    <w:rsid w:val="00B9352D"/>
    <w:rPr>
      <w:rFonts w:ascii="Times New Roman" w:hAnsi="Times New Roman"/>
    </w:rPr>
  </w:style>
  <w:style w:type="character" w:customStyle="1" w:styleId="apple-converted-space">
    <w:name w:val="apple-converted-space"/>
    <w:basedOn w:val="DefaultParagraphFont"/>
    <w:rsid w:val="007D7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3456">
      <w:bodyDiv w:val="1"/>
      <w:marLeft w:val="0"/>
      <w:marRight w:val="0"/>
      <w:marTop w:val="0"/>
      <w:marBottom w:val="0"/>
      <w:divBdr>
        <w:top w:val="none" w:sz="0" w:space="0" w:color="auto"/>
        <w:left w:val="none" w:sz="0" w:space="0" w:color="auto"/>
        <w:bottom w:val="none" w:sz="0" w:space="0" w:color="auto"/>
        <w:right w:val="none" w:sz="0" w:space="0" w:color="auto"/>
      </w:divBdr>
    </w:div>
    <w:div w:id="349376620">
      <w:bodyDiv w:val="1"/>
      <w:marLeft w:val="0"/>
      <w:marRight w:val="0"/>
      <w:marTop w:val="0"/>
      <w:marBottom w:val="0"/>
      <w:divBdr>
        <w:top w:val="none" w:sz="0" w:space="0" w:color="auto"/>
        <w:left w:val="none" w:sz="0" w:space="0" w:color="auto"/>
        <w:bottom w:val="none" w:sz="0" w:space="0" w:color="auto"/>
        <w:right w:val="none" w:sz="0" w:space="0" w:color="auto"/>
      </w:divBdr>
    </w:div>
    <w:div w:id="388848749">
      <w:bodyDiv w:val="1"/>
      <w:marLeft w:val="0"/>
      <w:marRight w:val="0"/>
      <w:marTop w:val="0"/>
      <w:marBottom w:val="0"/>
      <w:divBdr>
        <w:top w:val="none" w:sz="0" w:space="0" w:color="auto"/>
        <w:left w:val="none" w:sz="0" w:space="0" w:color="auto"/>
        <w:bottom w:val="none" w:sz="0" w:space="0" w:color="auto"/>
        <w:right w:val="none" w:sz="0" w:space="0" w:color="auto"/>
      </w:divBdr>
    </w:div>
    <w:div w:id="398746209">
      <w:bodyDiv w:val="1"/>
      <w:marLeft w:val="0"/>
      <w:marRight w:val="0"/>
      <w:marTop w:val="0"/>
      <w:marBottom w:val="0"/>
      <w:divBdr>
        <w:top w:val="none" w:sz="0" w:space="0" w:color="auto"/>
        <w:left w:val="none" w:sz="0" w:space="0" w:color="auto"/>
        <w:bottom w:val="none" w:sz="0" w:space="0" w:color="auto"/>
        <w:right w:val="none" w:sz="0" w:space="0" w:color="auto"/>
      </w:divBdr>
    </w:div>
    <w:div w:id="456022560">
      <w:bodyDiv w:val="1"/>
      <w:marLeft w:val="0"/>
      <w:marRight w:val="0"/>
      <w:marTop w:val="0"/>
      <w:marBottom w:val="0"/>
      <w:divBdr>
        <w:top w:val="none" w:sz="0" w:space="0" w:color="auto"/>
        <w:left w:val="none" w:sz="0" w:space="0" w:color="auto"/>
        <w:bottom w:val="none" w:sz="0" w:space="0" w:color="auto"/>
        <w:right w:val="none" w:sz="0" w:space="0" w:color="auto"/>
      </w:divBdr>
      <w:divsChild>
        <w:div w:id="1351494473">
          <w:marLeft w:val="0"/>
          <w:marRight w:val="0"/>
          <w:marTop w:val="0"/>
          <w:marBottom w:val="0"/>
          <w:divBdr>
            <w:top w:val="none" w:sz="0" w:space="0" w:color="auto"/>
            <w:left w:val="none" w:sz="0" w:space="0" w:color="auto"/>
            <w:bottom w:val="none" w:sz="0" w:space="0" w:color="auto"/>
            <w:right w:val="none" w:sz="0" w:space="0" w:color="auto"/>
          </w:divBdr>
          <w:divsChild>
            <w:div w:id="1050685575">
              <w:marLeft w:val="0"/>
              <w:marRight w:val="0"/>
              <w:marTop w:val="0"/>
              <w:marBottom w:val="0"/>
              <w:divBdr>
                <w:top w:val="none" w:sz="0" w:space="0" w:color="auto"/>
                <w:left w:val="none" w:sz="0" w:space="0" w:color="auto"/>
                <w:bottom w:val="none" w:sz="0" w:space="0" w:color="auto"/>
                <w:right w:val="none" w:sz="0" w:space="0" w:color="auto"/>
              </w:divBdr>
              <w:divsChild>
                <w:div w:id="16975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7843">
      <w:bodyDiv w:val="1"/>
      <w:marLeft w:val="0"/>
      <w:marRight w:val="0"/>
      <w:marTop w:val="0"/>
      <w:marBottom w:val="0"/>
      <w:divBdr>
        <w:top w:val="none" w:sz="0" w:space="0" w:color="auto"/>
        <w:left w:val="none" w:sz="0" w:space="0" w:color="auto"/>
        <w:bottom w:val="none" w:sz="0" w:space="0" w:color="auto"/>
        <w:right w:val="none" w:sz="0" w:space="0" w:color="auto"/>
      </w:divBdr>
    </w:div>
    <w:div w:id="671563185">
      <w:bodyDiv w:val="1"/>
      <w:marLeft w:val="0"/>
      <w:marRight w:val="0"/>
      <w:marTop w:val="0"/>
      <w:marBottom w:val="0"/>
      <w:divBdr>
        <w:top w:val="none" w:sz="0" w:space="0" w:color="auto"/>
        <w:left w:val="none" w:sz="0" w:space="0" w:color="auto"/>
        <w:bottom w:val="none" w:sz="0" w:space="0" w:color="auto"/>
        <w:right w:val="none" w:sz="0" w:space="0" w:color="auto"/>
      </w:divBdr>
    </w:div>
    <w:div w:id="865173075">
      <w:bodyDiv w:val="1"/>
      <w:marLeft w:val="0"/>
      <w:marRight w:val="0"/>
      <w:marTop w:val="0"/>
      <w:marBottom w:val="0"/>
      <w:divBdr>
        <w:top w:val="none" w:sz="0" w:space="0" w:color="auto"/>
        <w:left w:val="none" w:sz="0" w:space="0" w:color="auto"/>
        <w:bottom w:val="none" w:sz="0" w:space="0" w:color="auto"/>
        <w:right w:val="none" w:sz="0" w:space="0" w:color="auto"/>
      </w:divBdr>
      <w:divsChild>
        <w:div w:id="700789631">
          <w:marLeft w:val="0"/>
          <w:marRight w:val="0"/>
          <w:marTop w:val="0"/>
          <w:marBottom w:val="0"/>
          <w:divBdr>
            <w:top w:val="none" w:sz="0" w:space="0" w:color="auto"/>
            <w:left w:val="none" w:sz="0" w:space="0" w:color="auto"/>
            <w:bottom w:val="none" w:sz="0" w:space="0" w:color="auto"/>
            <w:right w:val="none" w:sz="0" w:space="0" w:color="auto"/>
          </w:divBdr>
          <w:divsChild>
            <w:div w:id="265577316">
              <w:marLeft w:val="0"/>
              <w:marRight w:val="0"/>
              <w:marTop w:val="0"/>
              <w:marBottom w:val="0"/>
              <w:divBdr>
                <w:top w:val="none" w:sz="0" w:space="0" w:color="auto"/>
                <w:left w:val="none" w:sz="0" w:space="0" w:color="auto"/>
                <w:bottom w:val="none" w:sz="0" w:space="0" w:color="auto"/>
                <w:right w:val="none" w:sz="0" w:space="0" w:color="auto"/>
              </w:divBdr>
              <w:divsChild>
                <w:div w:id="5971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2816">
      <w:bodyDiv w:val="1"/>
      <w:marLeft w:val="0"/>
      <w:marRight w:val="0"/>
      <w:marTop w:val="0"/>
      <w:marBottom w:val="0"/>
      <w:divBdr>
        <w:top w:val="none" w:sz="0" w:space="0" w:color="auto"/>
        <w:left w:val="none" w:sz="0" w:space="0" w:color="auto"/>
        <w:bottom w:val="none" w:sz="0" w:space="0" w:color="auto"/>
        <w:right w:val="none" w:sz="0" w:space="0" w:color="auto"/>
      </w:divBdr>
    </w:div>
    <w:div w:id="962074473">
      <w:bodyDiv w:val="1"/>
      <w:marLeft w:val="0"/>
      <w:marRight w:val="0"/>
      <w:marTop w:val="0"/>
      <w:marBottom w:val="0"/>
      <w:divBdr>
        <w:top w:val="none" w:sz="0" w:space="0" w:color="auto"/>
        <w:left w:val="none" w:sz="0" w:space="0" w:color="auto"/>
        <w:bottom w:val="none" w:sz="0" w:space="0" w:color="auto"/>
        <w:right w:val="none" w:sz="0" w:space="0" w:color="auto"/>
      </w:divBdr>
      <w:divsChild>
        <w:div w:id="829440209">
          <w:marLeft w:val="0"/>
          <w:marRight w:val="0"/>
          <w:marTop w:val="0"/>
          <w:marBottom w:val="0"/>
          <w:divBdr>
            <w:top w:val="none" w:sz="0" w:space="0" w:color="auto"/>
            <w:left w:val="none" w:sz="0" w:space="0" w:color="auto"/>
            <w:bottom w:val="none" w:sz="0" w:space="0" w:color="auto"/>
            <w:right w:val="none" w:sz="0" w:space="0" w:color="auto"/>
          </w:divBdr>
          <w:divsChild>
            <w:div w:id="854659145">
              <w:marLeft w:val="0"/>
              <w:marRight w:val="0"/>
              <w:marTop w:val="0"/>
              <w:marBottom w:val="0"/>
              <w:divBdr>
                <w:top w:val="none" w:sz="0" w:space="0" w:color="auto"/>
                <w:left w:val="none" w:sz="0" w:space="0" w:color="auto"/>
                <w:bottom w:val="none" w:sz="0" w:space="0" w:color="auto"/>
                <w:right w:val="none" w:sz="0" w:space="0" w:color="auto"/>
              </w:divBdr>
              <w:divsChild>
                <w:div w:id="11422807">
                  <w:marLeft w:val="0"/>
                  <w:marRight w:val="0"/>
                  <w:marTop w:val="0"/>
                  <w:marBottom w:val="0"/>
                  <w:divBdr>
                    <w:top w:val="none" w:sz="0" w:space="0" w:color="auto"/>
                    <w:left w:val="none" w:sz="0" w:space="0" w:color="auto"/>
                    <w:bottom w:val="none" w:sz="0" w:space="0" w:color="auto"/>
                    <w:right w:val="none" w:sz="0" w:space="0" w:color="auto"/>
                  </w:divBdr>
                </w:div>
              </w:divsChild>
            </w:div>
            <w:div w:id="364596694">
              <w:marLeft w:val="0"/>
              <w:marRight w:val="0"/>
              <w:marTop w:val="0"/>
              <w:marBottom w:val="0"/>
              <w:divBdr>
                <w:top w:val="none" w:sz="0" w:space="0" w:color="auto"/>
                <w:left w:val="none" w:sz="0" w:space="0" w:color="auto"/>
                <w:bottom w:val="none" w:sz="0" w:space="0" w:color="auto"/>
                <w:right w:val="none" w:sz="0" w:space="0" w:color="auto"/>
              </w:divBdr>
              <w:divsChild>
                <w:div w:id="14216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1436">
      <w:bodyDiv w:val="1"/>
      <w:marLeft w:val="0"/>
      <w:marRight w:val="0"/>
      <w:marTop w:val="0"/>
      <w:marBottom w:val="0"/>
      <w:divBdr>
        <w:top w:val="none" w:sz="0" w:space="0" w:color="auto"/>
        <w:left w:val="none" w:sz="0" w:space="0" w:color="auto"/>
        <w:bottom w:val="none" w:sz="0" w:space="0" w:color="auto"/>
        <w:right w:val="none" w:sz="0" w:space="0" w:color="auto"/>
      </w:divBdr>
      <w:divsChild>
        <w:div w:id="377826190">
          <w:marLeft w:val="0"/>
          <w:marRight w:val="0"/>
          <w:marTop w:val="0"/>
          <w:marBottom w:val="0"/>
          <w:divBdr>
            <w:top w:val="none" w:sz="0" w:space="0" w:color="auto"/>
            <w:left w:val="none" w:sz="0" w:space="0" w:color="auto"/>
            <w:bottom w:val="none" w:sz="0" w:space="0" w:color="auto"/>
            <w:right w:val="none" w:sz="0" w:space="0" w:color="auto"/>
          </w:divBdr>
          <w:divsChild>
            <w:div w:id="357700400">
              <w:marLeft w:val="0"/>
              <w:marRight w:val="0"/>
              <w:marTop w:val="0"/>
              <w:marBottom w:val="0"/>
              <w:divBdr>
                <w:top w:val="none" w:sz="0" w:space="0" w:color="auto"/>
                <w:left w:val="none" w:sz="0" w:space="0" w:color="auto"/>
                <w:bottom w:val="none" w:sz="0" w:space="0" w:color="auto"/>
                <w:right w:val="none" w:sz="0" w:space="0" w:color="auto"/>
              </w:divBdr>
              <w:divsChild>
                <w:div w:id="1439328494">
                  <w:marLeft w:val="0"/>
                  <w:marRight w:val="0"/>
                  <w:marTop w:val="0"/>
                  <w:marBottom w:val="0"/>
                  <w:divBdr>
                    <w:top w:val="none" w:sz="0" w:space="0" w:color="auto"/>
                    <w:left w:val="none" w:sz="0" w:space="0" w:color="auto"/>
                    <w:bottom w:val="none" w:sz="0" w:space="0" w:color="auto"/>
                    <w:right w:val="none" w:sz="0" w:space="0" w:color="auto"/>
                  </w:divBdr>
                  <w:divsChild>
                    <w:div w:id="1339891747">
                      <w:marLeft w:val="0"/>
                      <w:marRight w:val="0"/>
                      <w:marTop w:val="0"/>
                      <w:marBottom w:val="0"/>
                      <w:divBdr>
                        <w:top w:val="none" w:sz="0" w:space="0" w:color="auto"/>
                        <w:left w:val="none" w:sz="0" w:space="0" w:color="auto"/>
                        <w:bottom w:val="none" w:sz="0" w:space="0" w:color="auto"/>
                        <w:right w:val="none" w:sz="0" w:space="0" w:color="auto"/>
                      </w:divBdr>
                      <w:divsChild>
                        <w:div w:id="256058843">
                          <w:marLeft w:val="0"/>
                          <w:marRight w:val="0"/>
                          <w:marTop w:val="0"/>
                          <w:marBottom w:val="0"/>
                          <w:divBdr>
                            <w:top w:val="none" w:sz="0" w:space="0" w:color="auto"/>
                            <w:left w:val="none" w:sz="0" w:space="0" w:color="auto"/>
                            <w:bottom w:val="none" w:sz="0" w:space="0" w:color="auto"/>
                            <w:right w:val="none" w:sz="0" w:space="0" w:color="auto"/>
                          </w:divBdr>
                        </w:div>
                      </w:divsChild>
                    </w:div>
                    <w:div w:id="1730886834">
                      <w:marLeft w:val="0"/>
                      <w:marRight w:val="0"/>
                      <w:marTop w:val="0"/>
                      <w:marBottom w:val="0"/>
                      <w:divBdr>
                        <w:top w:val="none" w:sz="0" w:space="0" w:color="auto"/>
                        <w:left w:val="none" w:sz="0" w:space="0" w:color="auto"/>
                        <w:bottom w:val="none" w:sz="0" w:space="0" w:color="auto"/>
                        <w:right w:val="none" w:sz="0" w:space="0" w:color="auto"/>
                      </w:divBdr>
                      <w:divsChild>
                        <w:div w:id="710039956">
                          <w:marLeft w:val="0"/>
                          <w:marRight w:val="0"/>
                          <w:marTop w:val="0"/>
                          <w:marBottom w:val="0"/>
                          <w:divBdr>
                            <w:top w:val="none" w:sz="0" w:space="0" w:color="auto"/>
                            <w:left w:val="none" w:sz="0" w:space="0" w:color="auto"/>
                            <w:bottom w:val="none" w:sz="0" w:space="0" w:color="auto"/>
                            <w:right w:val="none" w:sz="0" w:space="0" w:color="auto"/>
                          </w:divBdr>
                        </w:div>
                        <w:div w:id="732896014">
                          <w:marLeft w:val="0"/>
                          <w:marRight w:val="0"/>
                          <w:marTop w:val="0"/>
                          <w:marBottom w:val="0"/>
                          <w:divBdr>
                            <w:top w:val="none" w:sz="0" w:space="0" w:color="auto"/>
                            <w:left w:val="none" w:sz="0" w:space="0" w:color="auto"/>
                            <w:bottom w:val="none" w:sz="0" w:space="0" w:color="auto"/>
                            <w:right w:val="none" w:sz="0" w:space="0" w:color="auto"/>
                          </w:divBdr>
                          <w:divsChild>
                            <w:div w:id="7292320">
                              <w:marLeft w:val="0"/>
                              <w:marRight w:val="0"/>
                              <w:marTop w:val="0"/>
                              <w:marBottom w:val="0"/>
                              <w:divBdr>
                                <w:top w:val="none" w:sz="0" w:space="0" w:color="auto"/>
                                <w:left w:val="none" w:sz="0" w:space="0" w:color="auto"/>
                                <w:bottom w:val="none" w:sz="0" w:space="0" w:color="auto"/>
                                <w:right w:val="none" w:sz="0" w:space="0" w:color="auto"/>
                              </w:divBdr>
                              <w:divsChild>
                                <w:div w:id="362482202">
                                  <w:marLeft w:val="0"/>
                                  <w:marRight w:val="0"/>
                                  <w:marTop w:val="0"/>
                                  <w:marBottom w:val="0"/>
                                  <w:divBdr>
                                    <w:top w:val="none" w:sz="0" w:space="0" w:color="auto"/>
                                    <w:left w:val="none" w:sz="0" w:space="0" w:color="auto"/>
                                    <w:bottom w:val="none" w:sz="0" w:space="0" w:color="auto"/>
                                    <w:right w:val="none" w:sz="0" w:space="0" w:color="auto"/>
                                  </w:divBdr>
                                </w:div>
                              </w:divsChild>
                            </w:div>
                            <w:div w:id="86730907">
                              <w:marLeft w:val="0"/>
                              <w:marRight w:val="0"/>
                              <w:marTop w:val="0"/>
                              <w:marBottom w:val="0"/>
                              <w:divBdr>
                                <w:top w:val="none" w:sz="0" w:space="0" w:color="auto"/>
                                <w:left w:val="none" w:sz="0" w:space="0" w:color="auto"/>
                                <w:bottom w:val="none" w:sz="0" w:space="0" w:color="auto"/>
                                <w:right w:val="none" w:sz="0" w:space="0" w:color="auto"/>
                              </w:divBdr>
                              <w:divsChild>
                                <w:div w:id="1725055344">
                                  <w:marLeft w:val="0"/>
                                  <w:marRight w:val="0"/>
                                  <w:marTop w:val="0"/>
                                  <w:marBottom w:val="0"/>
                                  <w:divBdr>
                                    <w:top w:val="none" w:sz="0" w:space="0" w:color="auto"/>
                                    <w:left w:val="none" w:sz="0" w:space="0" w:color="auto"/>
                                    <w:bottom w:val="none" w:sz="0" w:space="0" w:color="auto"/>
                                    <w:right w:val="none" w:sz="0" w:space="0" w:color="auto"/>
                                  </w:divBdr>
                                </w:div>
                              </w:divsChild>
                            </w:div>
                            <w:div w:id="139422554">
                              <w:marLeft w:val="0"/>
                              <w:marRight w:val="0"/>
                              <w:marTop w:val="0"/>
                              <w:marBottom w:val="0"/>
                              <w:divBdr>
                                <w:top w:val="none" w:sz="0" w:space="0" w:color="auto"/>
                                <w:left w:val="none" w:sz="0" w:space="0" w:color="auto"/>
                                <w:bottom w:val="none" w:sz="0" w:space="0" w:color="auto"/>
                                <w:right w:val="none" w:sz="0" w:space="0" w:color="auto"/>
                              </w:divBdr>
                              <w:divsChild>
                                <w:div w:id="712776646">
                                  <w:marLeft w:val="0"/>
                                  <w:marRight w:val="0"/>
                                  <w:marTop w:val="0"/>
                                  <w:marBottom w:val="0"/>
                                  <w:divBdr>
                                    <w:top w:val="none" w:sz="0" w:space="0" w:color="auto"/>
                                    <w:left w:val="none" w:sz="0" w:space="0" w:color="auto"/>
                                    <w:bottom w:val="none" w:sz="0" w:space="0" w:color="auto"/>
                                    <w:right w:val="none" w:sz="0" w:space="0" w:color="auto"/>
                                  </w:divBdr>
                                </w:div>
                              </w:divsChild>
                            </w:div>
                            <w:div w:id="2085443157">
                              <w:marLeft w:val="0"/>
                              <w:marRight w:val="0"/>
                              <w:marTop w:val="0"/>
                              <w:marBottom w:val="0"/>
                              <w:divBdr>
                                <w:top w:val="none" w:sz="0" w:space="0" w:color="auto"/>
                                <w:left w:val="none" w:sz="0" w:space="0" w:color="auto"/>
                                <w:bottom w:val="none" w:sz="0" w:space="0" w:color="auto"/>
                                <w:right w:val="none" w:sz="0" w:space="0" w:color="auto"/>
                              </w:divBdr>
                              <w:divsChild>
                                <w:div w:id="5091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60049">
              <w:marLeft w:val="0"/>
              <w:marRight w:val="0"/>
              <w:marTop w:val="0"/>
              <w:marBottom w:val="0"/>
              <w:divBdr>
                <w:top w:val="none" w:sz="0" w:space="0" w:color="auto"/>
                <w:left w:val="none" w:sz="0" w:space="0" w:color="auto"/>
                <w:bottom w:val="none" w:sz="0" w:space="0" w:color="auto"/>
                <w:right w:val="none" w:sz="0" w:space="0" w:color="auto"/>
              </w:divBdr>
            </w:div>
          </w:divsChild>
        </w:div>
        <w:div w:id="549918713">
          <w:marLeft w:val="0"/>
          <w:marRight w:val="0"/>
          <w:marTop w:val="0"/>
          <w:marBottom w:val="0"/>
          <w:divBdr>
            <w:top w:val="none" w:sz="0" w:space="0" w:color="auto"/>
            <w:left w:val="none" w:sz="0" w:space="0" w:color="auto"/>
            <w:bottom w:val="none" w:sz="0" w:space="0" w:color="auto"/>
            <w:right w:val="none" w:sz="0" w:space="0" w:color="auto"/>
          </w:divBdr>
          <w:divsChild>
            <w:div w:id="184948845">
              <w:marLeft w:val="0"/>
              <w:marRight w:val="0"/>
              <w:marTop w:val="0"/>
              <w:marBottom w:val="0"/>
              <w:divBdr>
                <w:top w:val="none" w:sz="0" w:space="0" w:color="auto"/>
                <w:left w:val="none" w:sz="0" w:space="0" w:color="auto"/>
                <w:bottom w:val="none" w:sz="0" w:space="0" w:color="auto"/>
                <w:right w:val="none" w:sz="0" w:space="0" w:color="auto"/>
              </w:divBdr>
              <w:divsChild>
                <w:div w:id="2024475055">
                  <w:marLeft w:val="0"/>
                  <w:marRight w:val="0"/>
                  <w:marTop w:val="0"/>
                  <w:marBottom w:val="0"/>
                  <w:divBdr>
                    <w:top w:val="none" w:sz="0" w:space="0" w:color="auto"/>
                    <w:left w:val="none" w:sz="0" w:space="0" w:color="auto"/>
                    <w:bottom w:val="none" w:sz="0" w:space="0" w:color="auto"/>
                    <w:right w:val="none" w:sz="0" w:space="0" w:color="auto"/>
                  </w:divBdr>
                  <w:divsChild>
                    <w:div w:id="781337414">
                      <w:marLeft w:val="0"/>
                      <w:marRight w:val="0"/>
                      <w:marTop w:val="0"/>
                      <w:marBottom w:val="0"/>
                      <w:divBdr>
                        <w:top w:val="none" w:sz="0" w:space="0" w:color="auto"/>
                        <w:left w:val="none" w:sz="0" w:space="0" w:color="auto"/>
                        <w:bottom w:val="none" w:sz="0" w:space="0" w:color="auto"/>
                        <w:right w:val="none" w:sz="0" w:space="0" w:color="auto"/>
                      </w:divBdr>
                      <w:divsChild>
                        <w:div w:id="1849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3200">
              <w:marLeft w:val="0"/>
              <w:marRight w:val="0"/>
              <w:marTop w:val="0"/>
              <w:marBottom w:val="0"/>
              <w:divBdr>
                <w:top w:val="none" w:sz="0" w:space="0" w:color="auto"/>
                <w:left w:val="none" w:sz="0" w:space="0" w:color="auto"/>
                <w:bottom w:val="none" w:sz="0" w:space="0" w:color="auto"/>
                <w:right w:val="none" w:sz="0" w:space="0" w:color="auto"/>
              </w:divBdr>
              <w:divsChild>
                <w:div w:id="951131446">
                  <w:marLeft w:val="0"/>
                  <w:marRight w:val="0"/>
                  <w:marTop w:val="0"/>
                  <w:marBottom w:val="0"/>
                  <w:divBdr>
                    <w:top w:val="none" w:sz="0" w:space="0" w:color="auto"/>
                    <w:left w:val="none" w:sz="0" w:space="0" w:color="auto"/>
                    <w:bottom w:val="none" w:sz="0" w:space="0" w:color="auto"/>
                    <w:right w:val="none" w:sz="0" w:space="0" w:color="auto"/>
                  </w:divBdr>
                </w:div>
              </w:divsChild>
            </w:div>
            <w:div w:id="1425611707">
              <w:marLeft w:val="0"/>
              <w:marRight w:val="0"/>
              <w:marTop w:val="0"/>
              <w:marBottom w:val="0"/>
              <w:divBdr>
                <w:top w:val="none" w:sz="0" w:space="0" w:color="auto"/>
                <w:left w:val="none" w:sz="0" w:space="0" w:color="auto"/>
                <w:bottom w:val="none" w:sz="0" w:space="0" w:color="auto"/>
                <w:right w:val="none" w:sz="0" w:space="0" w:color="auto"/>
              </w:divBdr>
            </w:div>
          </w:divsChild>
        </w:div>
        <w:div w:id="1145203788">
          <w:marLeft w:val="0"/>
          <w:marRight w:val="0"/>
          <w:marTop w:val="0"/>
          <w:marBottom w:val="0"/>
          <w:divBdr>
            <w:top w:val="none" w:sz="0" w:space="0" w:color="auto"/>
            <w:left w:val="none" w:sz="0" w:space="0" w:color="auto"/>
            <w:bottom w:val="none" w:sz="0" w:space="0" w:color="auto"/>
            <w:right w:val="none" w:sz="0" w:space="0" w:color="auto"/>
          </w:divBdr>
          <w:divsChild>
            <w:div w:id="1213424038">
              <w:marLeft w:val="0"/>
              <w:marRight w:val="0"/>
              <w:marTop w:val="0"/>
              <w:marBottom w:val="0"/>
              <w:divBdr>
                <w:top w:val="none" w:sz="0" w:space="0" w:color="auto"/>
                <w:left w:val="none" w:sz="0" w:space="0" w:color="auto"/>
                <w:bottom w:val="none" w:sz="0" w:space="0" w:color="auto"/>
                <w:right w:val="none" w:sz="0" w:space="0" w:color="auto"/>
              </w:divBdr>
              <w:divsChild>
                <w:div w:id="882209999">
                  <w:marLeft w:val="0"/>
                  <w:marRight w:val="0"/>
                  <w:marTop w:val="0"/>
                  <w:marBottom w:val="0"/>
                  <w:divBdr>
                    <w:top w:val="none" w:sz="0" w:space="0" w:color="auto"/>
                    <w:left w:val="none" w:sz="0" w:space="0" w:color="auto"/>
                    <w:bottom w:val="none" w:sz="0" w:space="0" w:color="auto"/>
                    <w:right w:val="none" w:sz="0" w:space="0" w:color="auto"/>
                  </w:divBdr>
                  <w:divsChild>
                    <w:div w:id="2007897194">
                      <w:marLeft w:val="0"/>
                      <w:marRight w:val="0"/>
                      <w:marTop w:val="0"/>
                      <w:marBottom w:val="0"/>
                      <w:divBdr>
                        <w:top w:val="none" w:sz="0" w:space="0" w:color="auto"/>
                        <w:left w:val="none" w:sz="0" w:space="0" w:color="auto"/>
                        <w:bottom w:val="none" w:sz="0" w:space="0" w:color="auto"/>
                        <w:right w:val="none" w:sz="0" w:space="0" w:color="auto"/>
                      </w:divBdr>
                      <w:divsChild>
                        <w:div w:id="456413780">
                          <w:marLeft w:val="0"/>
                          <w:marRight w:val="0"/>
                          <w:marTop w:val="0"/>
                          <w:marBottom w:val="0"/>
                          <w:divBdr>
                            <w:top w:val="none" w:sz="0" w:space="0" w:color="auto"/>
                            <w:left w:val="none" w:sz="0" w:space="0" w:color="auto"/>
                            <w:bottom w:val="none" w:sz="0" w:space="0" w:color="auto"/>
                            <w:right w:val="none" w:sz="0" w:space="0" w:color="auto"/>
                          </w:divBdr>
                          <w:divsChild>
                            <w:div w:id="790365528">
                              <w:marLeft w:val="0"/>
                              <w:marRight w:val="0"/>
                              <w:marTop w:val="0"/>
                              <w:marBottom w:val="0"/>
                              <w:divBdr>
                                <w:top w:val="none" w:sz="0" w:space="0" w:color="auto"/>
                                <w:left w:val="none" w:sz="0" w:space="0" w:color="auto"/>
                                <w:bottom w:val="none" w:sz="0" w:space="0" w:color="auto"/>
                                <w:right w:val="none" w:sz="0" w:space="0" w:color="auto"/>
                              </w:divBdr>
                              <w:divsChild>
                                <w:div w:id="345909382">
                                  <w:marLeft w:val="0"/>
                                  <w:marRight w:val="0"/>
                                  <w:marTop w:val="0"/>
                                  <w:marBottom w:val="0"/>
                                  <w:divBdr>
                                    <w:top w:val="none" w:sz="0" w:space="0" w:color="auto"/>
                                    <w:left w:val="none" w:sz="0" w:space="0" w:color="auto"/>
                                    <w:bottom w:val="none" w:sz="0" w:space="0" w:color="auto"/>
                                    <w:right w:val="none" w:sz="0" w:space="0" w:color="auto"/>
                                  </w:divBdr>
                                </w:div>
                                <w:div w:id="567614260">
                                  <w:marLeft w:val="0"/>
                                  <w:marRight w:val="0"/>
                                  <w:marTop w:val="0"/>
                                  <w:marBottom w:val="0"/>
                                  <w:divBdr>
                                    <w:top w:val="none" w:sz="0" w:space="0" w:color="auto"/>
                                    <w:left w:val="none" w:sz="0" w:space="0" w:color="auto"/>
                                    <w:bottom w:val="none" w:sz="0" w:space="0" w:color="auto"/>
                                    <w:right w:val="none" w:sz="0" w:space="0" w:color="auto"/>
                                  </w:divBdr>
                                </w:div>
                                <w:div w:id="870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922">
      <w:bodyDiv w:val="1"/>
      <w:marLeft w:val="0"/>
      <w:marRight w:val="0"/>
      <w:marTop w:val="0"/>
      <w:marBottom w:val="0"/>
      <w:divBdr>
        <w:top w:val="none" w:sz="0" w:space="0" w:color="auto"/>
        <w:left w:val="none" w:sz="0" w:space="0" w:color="auto"/>
        <w:bottom w:val="none" w:sz="0" w:space="0" w:color="auto"/>
        <w:right w:val="none" w:sz="0" w:space="0" w:color="auto"/>
      </w:divBdr>
      <w:divsChild>
        <w:div w:id="1964187538">
          <w:marLeft w:val="0"/>
          <w:marRight w:val="0"/>
          <w:marTop w:val="0"/>
          <w:marBottom w:val="0"/>
          <w:divBdr>
            <w:top w:val="none" w:sz="0" w:space="0" w:color="auto"/>
            <w:left w:val="none" w:sz="0" w:space="0" w:color="auto"/>
            <w:bottom w:val="none" w:sz="0" w:space="0" w:color="auto"/>
            <w:right w:val="none" w:sz="0" w:space="0" w:color="auto"/>
          </w:divBdr>
          <w:divsChild>
            <w:div w:id="1579289137">
              <w:marLeft w:val="0"/>
              <w:marRight w:val="0"/>
              <w:marTop w:val="0"/>
              <w:marBottom w:val="0"/>
              <w:divBdr>
                <w:top w:val="none" w:sz="0" w:space="0" w:color="auto"/>
                <w:left w:val="none" w:sz="0" w:space="0" w:color="auto"/>
                <w:bottom w:val="none" w:sz="0" w:space="0" w:color="auto"/>
                <w:right w:val="none" w:sz="0" w:space="0" w:color="auto"/>
              </w:divBdr>
              <w:divsChild>
                <w:div w:id="368457998">
                  <w:marLeft w:val="0"/>
                  <w:marRight w:val="0"/>
                  <w:marTop w:val="0"/>
                  <w:marBottom w:val="0"/>
                  <w:divBdr>
                    <w:top w:val="none" w:sz="0" w:space="0" w:color="auto"/>
                    <w:left w:val="none" w:sz="0" w:space="0" w:color="auto"/>
                    <w:bottom w:val="none" w:sz="0" w:space="0" w:color="auto"/>
                    <w:right w:val="none" w:sz="0" w:space="0" w:color="auto"/>
                  </w:divBdr>
                  <w:divsChild>
                    <w:div w:id="1003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9435">
      <w:bodyDiv w:val="1"/>
      <w:marLeft w:val="0"/>
      <w:marRight w:val="0"/>
      <w:marTop w:val="0"/>
      <w:marBottom w:val="0"/>
      <w:divBdr>
        <w:top w:val="none" w:sz="0" w:space="0" w:color="auto"/>
        <w:left w:val="none" w:sz="0" w:space="0" w:color="auto"/>
        <w:bottom w:val="none" w:sz="0" w:space="0" w:color="auto"/>
        <w:right w:val="none" w:sz="0" w:space="0" w:color="auto"/>
      </w:divBdr>
      <w:divsChild>
        <w:div w:id="1561013052">
          <w:marLeft w:val="0"/>
          <w:marRight w:val="0"/>
          <w:marTop w:val="0"/>
          <w:marBottom w:val="0"/>
          <w:divBdr>
            <w:top w:val="none" w:sz="0" w:space="0" w:color="auto"/>
            <w:left w:val="none" w:sz="0" w:space="0" w:color="auto"/>
            <w:bottom w:val="none" w:sz="0" w:space="0" w:color="auto"/>
            <w:right w:val="none" w:sz="0" w:space="0" w:color="auto"/>
          </w:divBdr>
          <w:divsChild>
            <w:div w:id="1133061502">
              <w:marLeft w:val="0"/>
              <w:marRight w:val="0"/>
              <w:marTop w:val="0"/>
              <w:marBottom w:val="0"/>
              <w:divBdr>
                <w:top w:val="none" w:sz="0" w:space="0" w:color="auto"/>
                <w:left w:val="none" w:sz="0" w:space="0" w:color="auto"/>
                <w:bottom w:val="none" w:sz="0" w:space="0" w:color="auto"/>
                <w:right w:val="none" w:sz="0" w:space="0" w:color="auto"/>
              </w:divBdr>
              <w:divsChild>
                <w:div w:id="1873498169">
                  <w:marLeft w:val="0"/>
                  <w:marRight w:val="0"/>
                  <w:marTop w:val="0"/>
                  <w:marBottom w:val="0"/>
                  <w:divBdr>
                    <w:top w:val="none" w:sz="0" w:space="0" w:color="auto"/>
                    <w:left w:val="none" w:sz="0" w:space="0" w:color="auto"/>
                    <w:bottom w:val="none" w:sz="0" w:space="0" w:color="auto"/>
                    <w:right w:val="none" w:sz="0" w:space="0" w:color="auto"/>
                  </w:divBdr>
                  <w:divsChild>
                    <w:div w:id="972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6076">
      <w:bodyDiv w:val="1"/>
      <w:marLeft w:val="0"/>
      <w:marRight w:val="0"/>
      <w:marTop w:val="0"/>
      <w:marBottom w:val="0"/>
      <w:divBdr>
        <w:top w:val="none" w:sz="0" w:space="0" w:color="auto"/>
        <w:left w:val="none" w:sz="0" w:space="0" w:color="auto"/>
        <w:bottom w:val="none" w:sz="0" w:space="0" w:color="auto"/>
        <w:right w:val="none" w:sz="0" w:space="0" w:color="auto"/>
      </w:divBdr>
      <w:divsChild>
        <w:div w:id="1513378884">
          <w:marLeft w:val="0"/>
          <w:marRight w:val="0"/>
          <w:marTop w:val="0"/>
          <w:marBottom w:val="0"/>
          <w:divBdr>
            <w:top w:val="none" w:sz="0" w:space="0" w:color="auto"/>
            <w:left w:val="none" w:sz="0" w:space="0" w:color="auto"/>
            <w:bottom w:val="none" w:sz="0" w:space="0" w:color="auto"/>
            <w:right w:val="none" w:sz="0" w:space="0" w:color="auto"/>
          </w:divBdr>
          <w:divsChild>
            <w:div w:id="1381396193">
              <w:marLeft w:val="0"/>
              <w:marRight w:val="0"/>
              <w:marTop w:val="0"/>
              <w:marBottom w:val="0"/>
              <w:divBdr>
                <w:top w:val="none" w:sz="0" w:space="0" w:color="auto"/>
                <w:left w:val="none" w:sz="0" w:space="0" w:color="auto"/>
                <w:bottom w:val="none" w:sz="0" w:space="0" w:color="auto"/>
                <w:right w:val="none" w:sz="0" w:space="0" w:color="auto"/>
              </w:divBdr>
              <w:divsChild>
                <w:div w:id="18105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667">
      <w:bodyDiv w:val="1"/>
      <w:marLeft w:val="0"/>
      <w:marRight w:val="0"/>
      <w:marTop w:val="0"/>
      <w:marBottom w:val="0"/>
      <w:divBdr>
        <w:top w:val="none" w:sz="0" w:space="0" w:color="auto"/>
        <w:left w:val="none" w:sz="0" w:space="0" w:color="auto"/>
        <w:bottom w:val="none" w:sz="0" w:space="0" w:color="auto"/>
        <w:right w:val="none" w:sz="0" w:space="0" w:color="auto"/>
      </w:divBdr>
    </w:div>
    <w:div w:id="1292632924">
      <w:bodyDiv w:val="1"/>
      <w:marLeft w:val="0"/>
      <w:marRight w:val="0"/>
      <w:marTop w:val="0"/>
      <w:marBottom w:val="0"/>
      <w:divBdr>
        <w:top w:val="none" w:sz="0" w:space="0" w:color="auto"/>
        <w:left w:val="none" w:sz="0" w:space="0" w:color="auto"/>
        <w:bottom w:val="none" w:sz="0" w:space="0" w:color="auto"/>
        <w:right w:val="none" w:sz="0" w:space="0" w:color="auto"/>
      </w:divBdr>
      <w:divsChild>
        <w:div w:id="1296988711">
          <w:marLeft w:val="0"/>
          <w:marRight w:val="0"/>
          <w:marTop w:val="0"/>
          <w:marBottom w:val="0"/>
          <w:divBdr>
            <w:top w:val="none" w:sz="0" w:space="0" w:color="auto"/>
            <w:left w:val="none" w:sz="0" w:space="0" w:color="auto"/>
            <w:bottom w:val="none" w:sz="0" w:space="0" w:color="auto"/>
            <w:right w:val="none" w:sz="0" w:space="0" w:color="auto"/>
          </w:divBdr>
          <w:divsChild>
            <w:div w:id="1646819081">
              <w:marLeft w:val="0"/>
              <w:marRight w:val="0"/>
              <w:marTop w:val="0"/>
              <w:marBottom w:val="0"/>
              <w:divBdr>
                <w:top w:val="none" w:sz="0" w:space="0" w:color="auto"/>
                <w:left w:val="none" w:sz="0" w:space="0" w:color="auto"/>
                <w:bottom w:val="none" w:sz="0" w:space="0" w:color="auto"/>
                <w:right w:val="none" w:sz="0" w:space="0" w:color="auto"/>
              </w:divBdr>
              <w:divsChild>
                <w:div w:id="35542451">
                  <w:marLeft w:val="0"/>
                  <w:marRight w:val="0"/>
                  <w:marTop w:val="0"/>
                  <w:marBottom w:val="0"/>
                  <w:divBdr>
                    <w:top w:val="none" w:sz="0" w:space="0" w:color="auto"/>
                    <w:left w:val="none" w:sz="0" w:space="0" w:color="auto"/>
                    <w:bottom w:val="none" w:sz="0" w:space="0" w:color="auto"/>
                    <w:right w:val="none" w:sz="0" w:space="0" w:color="auto"/>
                  </w:divBdr>
                  <w:divsChild>
                    <w:div w:id="1130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457377">
      <w:bodyDiv w:val="1"/>
      <w:marLeft w:val="0"/>
      <w:marRight w:val="0"/>
      <w:marTop w:val="0"/>
      <w:marBottom w:val="0"/>
      <w:divBdr>
        <w:top w:val="none" w:sz="0" w:space="0" w:color="auto"/>
        <w:left w:val="none" w:sz="0" w:space="0" w:color="auto"/>
        <w:bottom w:val="none" w:sz="0" w:space="0" w:color="auto"/>
        <w:right w:val="none" w:sz="0" w:space="0" w:color="auto"/>
      </w:divBdr>
      <w:divsChild>
        <w:div w:id="1110857282">
          <w:marLeft w:val="0"/>
          <w:marRight w:val="0"/>
          <w:marTop w:val="0"/>
          <w:marBottom w:val="0"/>
          <w:divBdr>
            <w:top w:val="none" w:sz="0" w:space="0" w:color="auto"/>
            <w:left w:val="none" w:sz="0" w:space="0" w:color="auto"/>
            <w:bottom w:val="none" w:sz="0" w:space="0" w:color="auto"/>
            <w:right w:val="none" w:sz="0" w:space="0" w:color="auto"/>
          </w:divBdr>
          <w:divsChild>
            <w:div w:id="812259365">
              <w:marLeft w:val="0"/>
              <w:marRight w:val="0"/>
              <w:marTop w:val="0"/>
              <w:marBottom w:val="0"/>
              <w:divBdr>
                <w:top w:val="none" w:sz="0" w:space="0" w:color="auto"/>
                <w:left w:val="none" w:sz="0" w:space="0" w:color="auto"/>
                <w:bottom w:val="none" w:sz="0" w:space="0" w:color="auto"/>
                <w:right w:val="none" w:sz="0" w:space="0" w:color="auto"/>
              </w:divBdr>
              <w:divsChild>
                <w:div w:id="1018655436">
                  <w:marLeft w:val="0"/>
                  <w:marRight w:val="0"/>
                  <w:marTop w:val="0"/>
                  <w:marBottom w:val="0"/>
                  <w:divBdr>
                    <w:top w:val="none" w:sz="0" w:space="0" w:color="auto"/>
                    <w:left w:val="none" w:sz="0" w:space="0" w:color="auto"/>
                    <w:bottom w:val="none" w:sz="0" w:space="0" w:color="auto"/>
                    <w:right w:val="none" w:sz="0" w:space="0" w:color="auto"/>
                  </w:divBdr>
                  <w:divsChild>
                    <w:div w:id="10446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3152">
      <w:bodyDiv w:val="1"/>
      <w:marLeft w:val="0"/>
      <w:marRight w:val="0"/>
      <w:marTop w:val="0"/>
      <w:marBottom w:val="0"/>
      <w:divBdr>
        <w:top w:val="none" w:sz="0" w:space="0" w:color="auto"/>
        <w:left w:val="none" w:sz="0" w:space="0" w:color="auto"/>
        <w:bottom w:val="none" w:sz="0" w:space="0" w:color="auto"/>
        <w:right w:val="none" w:sz="0" w:space="0" w:color="auto"/>
      </w:divBdr>
      <w:divsChild>
        <w:div w:id="2063360362">
          <w:marLeft w:val="0"/>
          <w:marRight w:val="0"/>
          <w:marTop w:val="0"/>
          <w:marBottom w:val="0"/>
          <w:divBdr>
            <w:top w:val="none" w:sz="0" w:space="0" w:color="auto"/>
            <w:left w:val="none" w:sz="0" w:space="0" w:color="auto"/>
            <w:bottom w:val="none" w:sz="0" w:space="0" w:color="auto"/>
            <w:right w:val="none" w:sz="0" w:space="0" w:color="auto"/>
          </w:divBdr>
          <w:divsChild>
            <w:div w:id="1720546045">
              <w:marLeft w:val="0"/>
              <w:marRight w:val="0"/>
              <w:marTop w:val="0"/>
              <w:marBottom w:val="0"/>
              <w:divBdr>
                <w:top w:val="none" w:sz="0" w:space="0" w:color="auto"/>
                <w:left w:val="none" w:sz="0" w:space="0" w:color="auto"/>
                <w:bottom w:val="none" w:sz="0" w:space="0" w:color="auto"/>
                <w:right w:val="none" w:sz="0" w:space="0" w:color="auto"/>
              </w:divBdr>
              <w:divsChild>
                <w:div w:id="171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4694">
      <w:bodyDiv w:val="1"/>
      <w:marLeft w:val="0"/>
      <w:marRight w:val="0"/>
      <w:marTop w:val="0"/>
      <w:marBottom w:val="0"/>
      <w:divBdr>
        <w:top w:val="none" w:sz="0" w:space="0" w:color="auto"/>
        <w:left w:val="none" w:sz="0" w:space="0" w:color="auto"/>
        <w:bottom w:val="none" w:sz="0" w:space="0" w:color="auto"/>
        <w:right w:val="none" w:sz="0" w:space="0" w:color="auto"/>
      </w:divBdr>
    </w:div>
    <w:div w:id="1569535965">
      <w:bodyDiv w:val="1"/>
      <w:marLeft w:val="0"/>
      <w:marRight w:val="0"/>
      <w:marTop w:val="0"/>
      <w:marBottom w:val="0"/>
      <w:divBdr>
        <w:top w:val="none" w:sz="0" w:space="0" w:color="auto"/>
        <w:left w:val="none" w:sz="0" w:space="0" w:color="auto"/>
        <w:bottom w:val="none" w:sz="0" w:space="0" w:color="auto"/>
        <w:right w:val="none" w:sz="0" w:space="0" w:color="auto"/>
      </w:divBdr>
      <w:divsChild>
        <w:div w:id="1496064809">
          <w:marLeft w:val="0"/>
          <w:marRight w:val="0"/>
          <w:marTop w:val="0"/>
          <w:marBottom w:val="0"/>
          <w:divBdr>
            <w:top w:val="none" w:sz="0" w:space="0" w:color="auto"/>
            <w:left w:val="none" w:sz="0" w:space="0" w:color="auto"/>
            <w:bottom w:val="none" w:sz="0" w:space="0" w:color="auto"/>
            <w:right w:val="none" w:sz="0" w:space="0" w:color="auto"/>
          </w:divBdr>
        </w:div>
      </w:divsChild>
    </w:div>
    <w:div w:id="1578175519">
      <w:bodyDiv w:val="1"/>
      <w:marLeft w:val="0"/>
      <w:marRight w:val="0"/>
      <w:marTop w:val="0"/>
      <w:marBottom w:val="0"/>
      <w:divBdr>
        <w:top w:val="none" w:sz="0" w:space="0" w:color="auto"/>
        <w:left w:val="none" w:sz="0" w:space="0" w:color="auto"/>
        <w:bottom w:val="none" w:sz="0" w:space="0" w:color="auto"/>
        <w:right w:val="none" w:sz="0" w:space="0" w:color="auto"/>
      </w:divBdr>
      <w:divsChild>
        <w:div w:id="1132097556">
          <w:marLeft w:val="0"/>
          <w:marRight w:val="0"/>
          <w:marTop w:val="0"/>
          <w:marBottom w:val="0"/>
          <w:divBdr>
            <w:top w:val="none" w:sz="0" w:space="0" w:color="auto"/>
            <w:left w:val="none" w:sz="0" w:space="0" w:color="auto"/>
            <w:bottom w:val="none" w:sz="0" w:space="0" w:color="auto"/>
            <w:right w:val="none" w:sz="0" w:space="0" w:color="auto"/>
          </w:divBdr>
          <w:divsChild>
            <w:div w:id="2107117324">
              <w:marLeft w:val="0"/>
              <w:marRight w:val="0"/>
              <w:marTop w:val="0"/>
              <w:marBottom w:val="0"/>
              <w:divBdr>
                <w:top w:val="none" w:sz="0" w:space="0" w:color="auto"/>
                <w:left w:val="none" w:sz="0" w:space="0" w:color="auto"/>
                <w:bottom w:val="none" w:sz="0" w:space="0" w:color="auto"/>
                <w:right w:val="none" w:sz="0" w:space="0" w:color="auto"/>
              </w:divBdr>
              <w:divsChild>
                <w:div w:id="766803293">
                  <w:marLeft w:val="0"/>
                  <w:marRight w:val="0"/>
                  <w:marTop w:val="0"/>
                  <w:marBottom w:val="0"/>
                  <w:divBdr>
                    <w:top w:val="none" w:sz="0" w:space="0" w:color="auto"/>
                    <w:left w:val="none" w:sz="0" w:space="0" w:color="auto"/>
                    <w:bottom w:val="none" w:sz="0" w:space="0" w:color="auto"/>
                    <w:right w:val="none" w:sz="0" w:space="0" w:color="auto"/>
                  </w:divBdr>
                  <w:divsChild>
                    <w:div w:id="2369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2256">
      <w:bodyDiv w:val="1"/>
      <w:marLeft w:val="0"/>
      <w:marRight w:val="0"/>
      <w:marTop w:val="0"/>
      <w:marBottom w:val="0"/>
      <w:divBdr>
        <w:top w:val="none" w:sz="0" w:space="0" w:color="auto"/>
        <w:left w:val="none" w:sz="0" w:space="0" w:color="auto"/>
        <w:bottom w:val="none" w:sz="0" w:space="0" w:color="auto"/>
        <w:right w:val="none" w:sz="0" w:space="0" w:color="auto"/>
      </w:divBdr>
    </w:div>
    <w:div w:id="1604725665">
      <w:bodyDiv w:val="1"/>
      <w:marLeft w:val="0"/>
      <w:marRight w:val="0"/>
      <w:marTop w:val="0"/>
      <w:marBottom w:val="0"/>
      <w:divBdr>
        <w:top w:val="none" w:sz="0" w:space="0" w:color="auto"/>
        <w:left w:val="none" w:sz="0" w:space="0" w:color="auto"/>
        <w:bottom w:val="none" w:sz="0" w:space="0" w:color="auto"/>
        <w:right w:val="none" w:sz="0" w:space="0" w:color="auto"/>
      </w:divBdr>
    </w:div>
    <w:div w:id="1637220429">
      <w:bodyDiv w:val="1"/>
      <w:marLeft w:val="0"/>
      <w:marRight w:val="0"/>
      <w:marTop w:val="0"/>
      <w:marBottom w:val="0"/>
      <w:divBdr>
        <w:top w:val="none" w:sz="0" w:space="0" w:color="auto"/>
        <w:left w:val="none" w:sz="0" w:space="0" w:color="auto"/>
        <w:bottom w:val="none" w:sz="0" w:space="0" w:color="auto"/>
        <w:right w:val="none" w:sz="0" w:space="0" w:color="auto"/>
      </w:divBdr>
      <w:divsChild>
        <w:div w:id="474562">
          <w:marLeft w:val="0"/>
          <w:marRight w:val="0"/>
          <w:marTop w:val="0"/>
          <w:marBottom w:val="0"/>
          <w:divBdr>
            <w:top w:val="none" w:sz="0" w:space="0" w:color="auto"/>
            <w:left w:val="none" w:sz="0" w:space="0" w:color="auto"/>
            <w:bottom w:val="none" w:sz="0" w:space="0" w:color="auto"/>
            <w:right w:val="none" w:sz="0" w:space="0" w:color="auto"/>
          </w:divBdr>
          <w:divsChild>
            <w:div w:id="206114974">
              <w:marLeft w:val="0"/>
              <w:marRight w:val="0"/>
              <w:marTop w:val="0"/>
              <w:marBottom w:val="0"/>
              <w:divBdr>
                <w:top w:val="none" w:sz="0" w:space="0" w:color="auto"/>
                <w:left w:val="none" w:sz="0" w:space="0" w:color="auto"/>
                <w:bottom w:val="none" w:sz="0" w:space="0" w:color="auto"/>
                <w:right w:val="none" w:sz="0" w:space="0" w:color="auto"/>
              </w:divBdr>
              <w:divsChild>
                <w:div w:id="20945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6653">
      <w:bodyDiv w:val="1"/>
      <w:marLeft w:val="0"/>
      <w:marRight w:val="0"/>
      <w:marTop w:val="0"/>
      <w:marBottom w:val="0"/>
      <w:divBdr>
        <w:top w:val="none" w:sz="0" w:space="0" w:color="auto"/>
        <w:left w:val="none" w:sz="0" w:space="0" w:color="auto"/>
        <w:bottom w:val="none" w:sz="0" w:space="0" w:color="auto"/>
        <w:right w:val="none" w:sz="0" w:space="0" w:color="auto"/>
      </w:divBdr>
      <w:divsChild>
        <w:div w:id="1724981606">
          <w:marLeft w:val="0"/>
          <w:marRight w:val="0"/>
          <w:marTop w:val="0"/>
          <w:marBottom w:val="0"/>
          <w:divBdr>
            <w:top w:val="none" w:sz="0" w:space="0" w:color="auto"/>
            <w:left w:val="none" w:sz="0" w:space="0" w:color="auto"/>
            <w:bottom w:val="none" w:sz="0" w:space="0" w:color="auto"/>
            <w:right w:val="none" w:sz="0" w:space="0" w:color="auto"/>
          </w:divBdr>
          <w:divsChild>
            <w:div w:id="1849438337">
              <w:marLeft w:val="0"/>
              <w:marRight w:val="0"/>
              <w:marTop w:val="0"/>
              <w:marBottom w:val="0"/>
              <w:divBdr>
                <w:top w:val="none" w:sz="0" w:space="0" w:color="auto"/>
                <w:left w:val="none" w:sz="0" w:space="0" w:color="auto"/>
                <w:bottom w:val="none" w:sz="0" w:space="0" w:color="auto"/>
                <w:right w:val="none" w:sz="0" w:space="0" w:color="auto"/>
              </w:divBdr>
              <w:divsChild>
                <w:div w:id="11603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257">
      <w:bodyDiv w:val="1"/>
      <w:marLeft w:val="0"/>
      <w:marRight w:val="0"/>
      <w:marTop w:val="0"/>
      <w:marBottom w:val="0"/>
      <w:divBdr>
        <w:top w:val="none" w:sz="0" w:space="0" w:color="auto"/>
        <w:left w:val="none" w:sz="0" w:space="0" w:color="auto"/>
        <w:bottom w:val="none" w:sz="0" w:space="0" w:color="auto"/>
        <w:right w:val="none" w:sz="0" w:space="0" w:color="auto"/>
      </w:divBdr>
    </w:div>
    <w:div w:id="1761678149">
      <w:bodyDiv w:val="1"/>
      <w:marLeft w:val="0"/>
      <w:marRight w:val="0"/>
      <w:marTop w:val="0"/>
      <w:marBottom w:val="0"/>
      <w:divBdr>
        <w:top w:val="none" w:sz="0" w:space="0" w:color="auto"/>
        <w:left w:val="none" w:sz="0" w:space="0" w:color="auto"/>
        <w:bottom w:val="none" w:sz="0" w:space="0" w:color="auto"/>
        <w:right w:val="none" w:sz="0" w:space="0" w:color="auto"/>
      </w:divBdr>
      <w:divsChild>
        <w:div w:id="1797480110">
          <w:marLeft w:val="0"/>
          <w:marRight w:val="0"/>
          <w:marTop w:val="0"/>
          <w:marBottom w:val="0"/>
          <w:divBdr>
            <w:top w:val="none" w:sz="0" w:space="0" w:color="auto"/>
            <w:left w:val="none" w:sz="0" w:space="0" w:color="auto"/>
            <w:bottom w:val="none" w:sz="0" w:space="0" w:color="auto"/>
            <w:right w:val="none" w:sz="0" w:space="0" w:color="auto"/>
          </w:divBdr>
          <w:divsChild>
            <w:div w:id="560412375">
              <w:marLeft w:val="0"/>
              <w:marRight w:val="0"/>
              <w:marTop w:val="0"/>
              <w:marBottom w:val="0"/>
              <w:divBdr>
                <w:top w:val="none" w:sz="0" w:space="0" w:color="auto"/>
                <w:left w:val="none" w:sz="0" w:space="0" w:color="auto"/>
                <w:bottom w:val="none" w:sz="0" w:space="0" w:color="auto"/>
                <w:right w:val="none" w:sz="0" w:space="0" w:color="auto"/>
              </w:divBdr>
              <w:divsChild>
                <w:div w:id="1643080055">
                  <w:marLeft w:val="0"/>
                  <w:marRight w:val="0"/>
                  <w:marTop w:val="0"/>
                  <w:marBottom w:val="0"/>
                  <w:divBdr>
                    <w:top w:val="none" w:sz="0" w:space="0" w:color="auto"/>
                    <w:left w:val="none" w:sz="0" w:space="0" w:color="auto"/>
                    <w:bottom w:val="none" w:sz="0" w:space="0" w:color="auto"/>
                    <w:right w:val="none" w:sz="0" w:space="0" w:color="auto"/>
                  </w:divBdr>
                  <w:divsChild>
                    <w:div w:id="3229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5397">
      <w:bodyDiv w:val="1"/>
      <w:marLeft w:val="0"/>
      <w:marRight w:val="0"/>
      <w:marTop w:val="0"/>
      <w:marBottom w:val="0"/>
      <w:divBdr>
        <w:top w:val="none" w:sz="0" w:space="0" w:color="auto"/>
        <w:left w:val="none" w:sz="0" w:space="0" w:color="auto"/>
        <w:bottom w:val="none" w:sz="0" w:space="0" w:color="auto"/>
        <w:right w:val="none" w:sz="0" w:space="0" w:color="auto"/>
      </w:divBdr>
      <w:divsChild>
        <w:div w:id="880091622">
          <w:marLeft w:val="0"/>
          <w:marRight w:val="0"/>
          <w:marTop w:val="0"/>
          <w:marBottom w:val="0"/>
          <w:divBdr>
            <w:top w:val="none" w:sz="0" w:space="0" w:color="auto"/>
            <w:left w:val="none" w:sz="0" w:space="0" w:color="auto"/>
            <w:bottom w:val="none" w:sz="0" w:space="0" w:color="auto"/>
            <w:right w:val="none" w:sz="0" w:space="0" w:color="auto"/>
          </w:divBdr>
          <w:divsChild>
            <w:div w:id="2023780007">
              <w:marLeft w:val="0"/>
              <w:marRight w:val="0"/>
              <w:marTop w:val="0"/>
              <w:marBottom w:val="0"/>
              <w:divBdr>
                <w:top w:val="none" w:sz="0" w:space="0" w:color="auto"/>
                <w:left w:val="none" w:sz="0" w:space="0" w:color="auto"/>
                <w:bottom w:val="none" w:sz="0" w:space="0" w:color="auto"/>
                <w:right w:val="none" w:sz="0" w:space="0" w:color="auto"/>
              </w:divBdr>
              <w:divsChild>
                <w:div w:id="17999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1974">
      <w:bodyDiv w:val="1"/>
      <w:marLeft w:val="0"/>
      <w:marRight w:val="0"/>
      <w:marTop w:val="0"/>
      <w:marBottom w:val="0"/>
      <w:divBdr>
        <w:top w:val="none" w:sz="0" w:space="0" w:color="auto"/>
        <w:left w:val="none" w:sz="0" w:space="0" w:color="auto"/>
        <w:bottom w:val="none" w:sz="0" w:space="0" w:color="auto"/>
        <w:right w:val="none" w:sz="0" w:space="0" w:color="auto"/>
      </w:divBdr>
      <w:divsChild>
        <w:div w:id="1159269056">
          <w:marLeft w:val="0"/>
          <w:marRight w:val="0"/>
          <w:marTop w:val="0"/>
          <w:marBottom w:val="0"/>
          <w:divBdr>
            <w:top w:val="none" w:sz="0" w:space="0" w:color="auto"/>
            <w:left w:val="none" w:sz="0" w:space="0" w:color="auto"/>
            <w:bottom w:val="none" w:sz="0" w:space="0" w:color="auto"/>
            <w:right w:val="none" w:sz="0" w:space="0" w:color="auto"/>
          </w:divBdr>
          <w:divsChild>
            <w:div w:id="1263882978">
              <w:marLeft w:val="0"/>
              <w:marRight w:val="0"/>
              <w:marTop w:val="0"/>
              <w:marBottom w:val="0"/>
              <w:divBdr>
                <w:top w:val="none" w:sz="0" w:space="0" w:color="auto"/>
                <w:left w:val="none" w:sz="0" w:space="0" w:color="auto"/>
                <w:bottom w:val="none" w:sz="0" w:space="0" w:color="auto"/>
                <w:right w:val="none" w:sz="0" w:space="0" w:color="auto"/>
              </w:divBdr>
              <w:divsChild>
                <w:div w:id="790708711">
                  <w:marLeft w:val="0"/>
                  <w:marRight w:val="0"/>
                  <w:marTop w:val="0"/>
                  <w:marBottom w:val="0"/>
                  <w:divBdr>
                    <w:top w:val="none" w:sz="0" w:space="0" w:color="auto"/>
                    <w:left w:val="none" w:sz="0" w:space="0" w:color="auto"/>
                    <w:bottom w:val="none" w:sz="0" w:space="0" w:color="auto"/>
                    <w:right w:val="none" w:sz="0" w:space="0" w:color="auto"/>
                  </w:divBdr>
                  <w:divsChild>
                    <w:div w:id="2663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39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2C48-75ED-40CF-8499-20B176CD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15022</Words>
  <Characters>85630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Revan, Jade</cp:lastModifiedBy>
  <cp:revision>3</cp:revision>
  <cp:lastPrinted>2018-09-25T05:28:00Z</cp:lastPrinted>
  <dcterms:created xsi:type="dcterms:W3CDTF">2019-03-04T11:27:00Z</dcterms:created>
  <dcterms:modified xsi:type="dcterms:W3CDTF">2019-03-04T11:27:00Z</dcterms:modified>
</cp:coreProperties>
</file>